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95D028" w14:textId="0A15779B" w:rsidR="00B203C9" w:rsidRPr="00B203C9" w:rsidRDefault="00B203C9" w:rsidP="002971EE">
      <w:pPr>
        <w:pStyle w:val="Sarakstarindkopa"/>
        <w:ind w:left="1080"/>
        <w:jc w:val="right"/>
        <w:rPr>
          <w:b/>
          <w:lang w:eastAsia="en-US"/>
        </w:rPr>
      </w:pPr>
      <w:r w:rsidRPr="00B203C9">
        <w:rPr>
          <w:b/>
          <w:lang w:eastAsia="en-US"/>
        </w:rPr>
        <w:t>PIELIKUMS</w:t>
      </w:r>
    </w:p>
    <w:p w14:paraId="085F636E" w14:textId="77777777" w:rsidR="00B203C9" w:rsidRPr="00B9245C" w:rsidRDefault="00B203C9" w:rsidP="00B203C9">
      <w:pPr>
        <w:jc w:val="right"/>
        <w:rPr>
          <w:lang w:eastAsia="en-US"/>
        </w:rPr>
      </w:pPr>
      <w:r w:rsidRPr="00B9245C">
        <w:rPr>
          <w:lang w:eastAsia="en-US"/>
        </w:rPr>
        <w:t>Limbažu novada domes</w:t>
      </w:r>
    </w:p>
    <w:p w14:paraId="4E761EB8" w14:textId="1474FAE9" w:rsidR="00B203C9" w:rsidRPr="00B9245C" w:rsidRDefault="006D7A94" w:rsidP="00B203C9">
      <w:pPr>
        <w:jc w:val="right"/>
        <w:rPr>
          <w:lang w:eastAsia="en-US"/>
        </w:rPr>
      </w:pPr>
      <w:r>
        <w:rPr>
          <w:lang w:eastAsia="en-US"/>
        </w:rPr>
        <w:t>27.</w:t>
      </w:r>
      <w:r w:rsidR="0025636B">
        <w:rPr>
          <w:lang w:eastAsia="en-US"/>
        </w:rPr>
        <w:t>10</w:t>
      </w:r>
      <w:r w:rsidR="00B203C9" w:rsidRPr="00B9245C">
        <w:rPr>
          <w:lang w:eastAsia="en-US"/>
        </w:rPr>
        <w:t>.2022. sēdes lēmumam Nr.</w:t>
      </w:r>
      <w:r w:rsidR="008E07DF">
        <w:rPr>
          <w:lang w:eastAsia="en-US"/>
        </w:rPr>
        <w:t>1037</w:t>
      </w:r>
    </w:p>
    <w:p w14:paraId="248555AF" w14:textId="011F1136" w:rsidR="00B203C9" w:rsidRPr="00B9245C" w:rsidRDefault="00B203C9" w:rsidP="00B203C9">
      <w:pPr>
        <w:jc w:val="right"/>
        <w:rPr>
          <w:lang w:eastAsia="en-US"/>
        </w:rPr>
      </w:pPr>
      <w:r w:rsidRPr="00B9245C">
        <w:rPr>
          <w:lang w:eastAsia="en-US"/>
        </w:rPr>
        <w:t>(protokols Nr.</w:t>
      </w:r>
      <w:r w:rsidR="008E07DF">
        <w:rPr>
          <w:lang w:eastAsia="en-US"/>
        </w:rPr>
        <w:t>16</w:t>
      </w:r>
      <w:r w:rsidRPr="00B9245C">
        <w:rPr>
          <w:lang w:eastAsia="en-US"/>
        </w:rPr>
        <w:t xml:space="preserve">, </w:t>
      </w:r>
      <w:r w:rsidR="008E07DF">
        <w:rPr>
          <w:lang w:eastAsia="en-US"/>
        </w:rPr>
        <w:t>43</w:t>
      </w:r>
      <w:r w:rsidRPr="00B9245C">
        <w:rPr>
          <w:lang w:eastAsia="en-US"/>
        </w:rPr>
        <w:t>.)</w:t>
      </w:r>
    </w:p>
    <w:p w14:paraId="2A34D013" w14:textId="77777777" w:rsidR="00B203C9" w:rsidRPr="008813A6" w:rsidRDefault="00B203C9" w:rsidP="00B203C9">
      <w:pPr>
        <w:pStyle w:val="Sarakstarindkopa"/>
        <w:ind w:left="0" w:firstLine="720"/>
        <w:jc w:val="right"/>
      </w:pPr>
      <w:bookmarkStart w:id="0" w:name="_GoBack"/>
      <w:bookmarkEnd w:id="0"/>
    </w:p>
    <w:p w14:paraId="471F36E7" w14:textId="13687628" w:rsidR="00B203C9" w:rsidRPr="008E07DF" w:rsidRDefault="00300126" w:rsidP="00B203C9">
      <w:pPr>
        <w:jc w:val="center"/>
        <w:rPr>
          <w:rFonts w:eastAsia="Calibri"/>
          <w:bCs/>
          <w:lang w:eastAsia="en-US"/>
        </w:rPr>
      </w:pPr>
      <w:r w:rsidRPr="008E07DF">
        <w:rPr>
          <w:rFonts w:eastAsia="Calibri"/>
          <w:bCs/>
          <w:lang w:eastAsia="en-US"/>
        </w:rPr>
        <w:t>ROBEŽU SHĒMA</w:t>
      </w:r>
    </w:p>
    <w:p w14:paraId="4AEEEC40" w14:textId="2AC3B18F" w:rsidR="0065149C" w:rsidRPr="008E07DF" w:rsidRDefault="002971EE" w:rsidP="00B203C9">
      <w:pPr>
        <w:jc w:val="center"/>
        <w:rPr>
          <w:rFonts w:eastAsia="Calibri"/>
          <w:lang w:eastAsia="en-US"/>
        </w:rPr>
      </w:pPr>
      <w:r w:rsidRPr="008E07DF">
        <w:rPr>
          <w:rFonts w:eastAsia="Calibri"/>
          <w:lang w:eastAsia="en-US"/>
        </w:rPr>
        <w:t>Rīgas iela 7, Tūja, Liepupes pagasts</w:t>
      </w:r>
    </w:p>
    <w:p w14:paraId="1301D1DA" w14:textId="77777777" w:rsidR="0065149C" w:rsidRDefault="0065149C" w:rsidP="00B203C9">
      <w:pPr>
        <w:jc w:val="center"/>
        <w:rPr>
          <w:rFonts w:eastAsia="Calibri"/>
          <w:b/>
          <w:lang w:eastAsia="en-US"/>
        </w:rPr>
      </w:pPr>
    </w:p>
    <w:p w14:paraId="5D49973E" w14:textId="5BF0ABF8" w:rsidR="00826DB8" w:rsidRDefault="00F7139C" w:rsidP="00F7139C">
      <w:pPr>
        <w:ind w:firstLine="720"/>
      </w:pPr>
      <w:r>
        <w:rPr>
          <w:noProof/>
        </w:rPr>
        <w:drawing>
          <wp:inline distT="0" distB="0" distL="0" distR="0" wp14:anchorId="327963F2" wp14:editId="73187DAD">
            <wp:extent cx="4975860" cy="3167348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0898" cy="317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228ED" w14:textId="77777777" w:rsidR="00F7139C" w:rsidRDefault="00F7139C" w:rsidP="00F7139C">
      <w:pPr>
        <w:ind w:firstLine="720"/>
      </w:pPr>
    </w:p>
    <w:p w14:paraId="72D5FA0F" w14:textId="15E70418" w:rsidR="00F7139C" w:rsidRDefault="00F7139C" w:rsidP="00F7139C">
      <w:pPr>
        <w:ind w:firstLine="720"/>
      </w:pPr>
    </w:p>
    <w:p w14:paraId="5A94BCE5" w14:textId="3DC22913" w:rsidR="00F7139C" w:rsidRDefault="00F7139C" w:rsidP="00F7139C">
      <w:pPr>
        <w:ind w:firstLine="720"/>
      </w:pPr>
      <w:r>
        <w:rPr>
          <w:noProof/>
        </w:rPr>
        <w:drawing>
          <wp:inline distT="0" distB="0" distL="0" distR="0" wp14:anchorId="5CAE96C4" wp14:editId="647686DF">
            <wp:extent cx="4988040" cy="2590800"/>
            <wp:effectExtent l="0" t="0" r="317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93153" cy="2593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139C" w:rsidSect="00830DBE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289A31" w14:textId="77777777" w:rsidR="00124DE7" w:rsidRDefault="00124DE7" w:rsidP="00124DE7">
      <w:r>
        <w:separator/>
      </w:r>
    </w:p>
  </w:endnote>
  <w:endnote w:type="continuationSeparator" w:id="0">
    <w:p w14:paraId="5C030012" w14:textId="77777777" w:rsidR="00124DE7" w:rsidRDefault="00124DE7" w:rsidP="00124D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47DD66" w14:textId="77777777" w:rsidR="00124DE7" w:rsidRDefault="00124DE7" w:rsidP="00124DE7">
      <w:r>
        <w:separator/>
      </w:r>
    </w:p>
  </w:footnote>
  <w:footnote w:type="continuationSeparator" w:id="0">
    <w:p w14:paraId="06B29C42" w14:textId="77777777" w:rsidR="00124DE7" w:rsidRDefault="00124DE7" w:rsidP="00124D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82832315"/>
      <w:docPartObj>
        <w:docPartGallery w:val="Page Numbers (Top of Page)"/>
        <w:docPartUnique/>
      </w:docPartObj>
    </w:sdtPr>
    <w:sdtEndPr/>
    <w:sdtContent>
      <w:p w14:paraId="6D67735A" w14:textId="55EE6191" w:rsidR="00124DE7" w:rsidRDefault="00124DE7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FBEBDBC" w14:textId="77777777" w:rsidR="00124DE7" w:rsidRDefault="00124DE7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25B58DF"/>
    <w:multiLevelType w:val="hybridMultilevel"/>
    <w:tmpl w:val="4C46720A"/>
    <w:lvl w:ilvl="0" w:tplc="7B144C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CE51A2"/>
    <w:multiLevelType w:val="hybridMultilevel"/>
    <w:tmpl w:val="213EB910"/>
    <w:lvl w:ilvl="0" w:tplc="D938D50E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03C9"/>
    <w:rsid w:val="000131FF"/>
    <w:rsid w:val="00084307"/>
    <w:rsid w:val="0009363A"/>
    <w:rsid w:val="000A06D4"/>
    <w:rsid w:val="000A38CD"/>
    <w:rsid w:val="00124DE7"/>
    <w:rsid w:val="0015764C"/>
    <w:rsid w:val="00164338"/>
    <w:rsid w:val="0025636B"/>
    <w:rsid w:val="002971EE"/>
    <w:rsid w:val="002A7F92"/>
    <w:rsid w:val="002F1D57"/>
    <w:rsid w:val="00300126"/>
    <w:rsid w:val="00327EB1"/>
    <w:rsid w:val="004201B9"/>
    <w:rsid w:val="00464CC6"/>
    <w:rsid w:val="0050106C"/>
    <w:rsid w:val="005B070F"/>
    <w:rsid w:val="0064168E"/>
    <w:rsid w:val="0065149C"/>
    <w:rsid w:val="0066209A"/>
    <w:rsid w:val="006D7A94"/>
    <w:rsid w:val="0076759B"/>
    <w:rsid w:val="00817C4F"/>
    <w:rsid w:val="00826DB8"/>
    <w:rsid w:val="0083178C"/>
    <w:rsid w:val="008B6491"/>
    <w:rsid w:val="008E07DF"/>
    <w:rsid w:val="00A0168D"/>
    <w:rsid w:val="00AD5A7D"/>
    <w:rsid w:val="00B203C9"/>
    <w:rsid w:val="00B245AF"/>
    <w:rsid w:val="00B34B1C"/>
    <w:rsid w:val="00BE3F04"/>
    <w:rsid w:val="00BE4EA5"/>
    <w:rsid w:val="00C40146"/>
    <w:rsid w:val="00C604B7"/>
    <w:rsid w:val="00D13C4F"/>
    <w:rsid w:val="00E211ED"/>
    <w:rsid w:val="00E63C06"/>
    <w:rsid w:val="00E84D0B"/>
    <w:rsid w:val="00EA2E0A"/>
    <w:rsid w:val="00F57B7B"/>
    <w:rsid w:val="00F713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7D8131"/>
  <w15:chartTrackingRefBased/>
  <w15:docId w15:val="{64A2C8F9-AE35-4162-956E-437D3884CC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B203C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B203C9"/>
    <w:pPr>
      <w:ind w:left="720"/>
      <w:contextualSpacing/>
    </w:pPr>
  </w:style>
  <w:style w:type="paragraph" w:styleId="Galvene">
    <w:name w:val="header"/>
    <w:basedOn w:val="Parasts"/>
    <w:link w:val="GalveneRakstz"/>
    <w:uiPriority w:val="99"/>
    <w:unhideWhenUsed/>
    <w:rsid w:val="00124DE7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124DE7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Kjene">
    <w:name w:val="footer"/>
    <w:basedOn w:val="Parasts"/>
    <w:link w:val="KjeneRakstz"/>
    <w:uiPriority w:val="99"/>
    <w:unhideWhenUsed/>
    <w:rsid w:val="00124DE7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124DE7"/>
    <w:rPr>
      <w:rFonts w:ascii="Times New Roman" w:eastAsia="Times New Roman" w:hAnsi="Times New Roman" w:cs="Times New Roman"/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92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Dita Lejniece</dc:creator>
  <cp:keywords/>
  <dc:description/>
  <cp:lastModifiedBy>Dace Tauriņa</cp:lastModifiedBy>
  <cp:revision>6</cp:revision>
  <dcterms:created xsi:type="dcterms:W3CDTF">2022-10-03T08:07:00Z</dcterms:created>
  <dcterms:modified xsi:type="dcterms:W3CDTF">2022-10-31T08:54:00Z</dcterms:modified>
</cp:coreProperties>
</file>