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701CE84" w14:textId="790F2721" w:rsidR="00DE2D02" w:rsidRPr="00764171" w:rsidRDefault="00DE2D02" w:rsidP="00743256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764171">
        <w:rPr>
          <w:rFonts w:ascii="Times New Roman" w:hAnsi="Times New Roman" w:cs="Times New Roman"/>
          <w:b/>
          <w:sz w:val="24"/>
          <w:szCs w:val="24"/>
        </w:rPr>
        <w:t>Pielikums Nr.</w:t>
      </w:r>
      <w:r w:rsidR="00A87C27" w:rsidRPr="00764171">
        <w:rPr>
          <w:rFonts w:ascii="Times New Roman" w:hAnsi="Times New Roman" w:cs="Times New Roman"/>
          <w:b/>
          <w:sz w:val="24"/>
          <w:szCs w:val="24"/>
        </w:rPr>
        <w:t>3</w:t>
      </w:r>
    </w:p>
    <w:bookmarkEnd w:id="0"/>
    <w:p w14:paraId="1677AB0D" w14:textId="77777777" w:rsidR="00764171" w:rsidRPr="00F7327A" w:rsidRDefault="00764171" w:rsidP="0076417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F7327A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07E9CE1E" w14:textId="77777777" w:rsidR="00764171" w:rsidRPr="00F7327A" w:rsidRDefault="00764171" w:rsidP="0076417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25</w:t>
      </w:r>
      <w:r w:rsidRPr="00F7327A">
        <w:rPr>
          <w:rFonts w:ascii="Times New Roman" w:eastAsia="Times New Roman" w:hAnsi="Times New Roman" w:cs="Times New Roman"/>
          <w:sz w:val="24"/>
          <w:szCs w:val="24"/>
        </w:rPr>
        <w:t>.0</w:t>
      </w:r>
      <w:r>
        <w:rPr>
          <w:rFonts w:ascii="Times New Roman" w:eastAsia="Times New Roman" w:hAnsi="Times New Roman" w:cs="Times New Roman"/>
          <w:sz w:val="24"/>
          <w:szCs w:val="24"/>
        </w:rPr>
        <w:t>4</w:t>
      </w:r>
      <w:r w:rsidRPr="00F7327A">
        <w:rPr>
          <w:rFonts w:ascii="Times New Roman" w:eastAsia="Times New Roman" w:hAnsi="Times New Roman" w:cs="Times New Roman"/>
          <w:sz w:val="24"/>
          <w:szCs w:val="24"/>
        </w:rPr>
        <w:t>.202</w:t>
      </w:r>
      <w:r>
        <w:rPr>
          <w:rFonts w:ascii="Times New Roman" w:eastAsia="Times New Roman" w:hAnsi="Times New Roman" w:cs="Times New Roman"/>
          <w:sz w:val="24"/>
          <w:szCs w:val="24"/>
        </w:rPr>
        <w:t>4</w:t>
      </w:r>
      <w:r w:rsidRPr="00F7327A">
        <w:rPr>
          <w:rFonts w:ascii="Times New Roman" w:eastAsia="Times New Roman" w:hAnsi="Times New Roman" w:cs="Times New Roman"/>
          <w:sz w:val="24"/>
          <w:szCs w:val="24"/>
        </w:rPr>
        <w:t>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308</w:t>
      </w:r>
    </w:p>
    <w:p w14:paraId="2F9517D0" w14:textId="77777777" w:rsidR="00764171" w:rsidRDefault="00764171" w:rsidP="0076417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F7327A">
        <w:rPr>
          <w:rFonts w:ascii="Times New Roman" w:eastAsia="Times New Roman" w:hAnsi="Times New Roman" w:cs="Times New Roman"/>
          <w:sz w:val="24"/>
          <w:szCs w:val="24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</w:rPr>
        <w:t>7, 54.</w:t>
      </w:r>
      <w:r w:rsidRPr="00F7327A"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66FE78B7" w14:textId="77777777" w:rsidR="00517FF1" w:rsidRDefault="00517FF1" w:rsidP="00DB582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90B5D99" w14:textId="5C56E64B" w:rsidR="00DB5825" w:rsidRPr="00517FF1" w:rsidRDefault="00DB5825" w:rsidP="00DB582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517FF1">
        <w:rPr>
          <w:rFonts w:ascii="Times New Roman" w:eastAsia="Times New Roman" w:hAnsi="Times New Roman" w:cs="Times New Roman"/>
          <w:b/>
          <w:bCs/>
          <w:sz w:val="28"/>
          <w:szCs w:val="28"/>
        </w:rPr>
        <w:t>Limbažu novada pašvaldībai paredzētā nododamā posma grafiskais pielikums</w:t>
      </w:r>
    </w:p>
    <w:p w14:paraId="26878BA3" w14:textId="4B69EA75" w:rsidR="00DE2D02" w:rsidRPr="00DB5825" w:rsidRDefault="00DB5825" w:rsidP="00DB5825">
      <w:pPr>
        <w:jc w:val="center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8"/>
          <w:szCs w:val="28"/>
          <w:lang w:eastAsia="lv-LV"/>
        </w:rPr>
        <w:drawing>
          <wp:inline distT="0" distB="0" distL="0" distR="0" wp14:anchorId="0390FA64" wp14:editId="70646ADA">
            <wp:extent cx="9355455" cy="5418455"/>
            <wp:effectExtent l="0" t="0" r="0" b="0"/>
            <wp:docPr id="47129951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5455" cy="541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35BB">
        <w:rPr>
          <w:rFonts w:ascii="Times New Roman" w:hAnsi="Times New Roman" w:cs="Times New Roman"/>
          <w:noProof/>
          <w:sz w:val="28"/>
          <w:szCs w:val="28"/>
          <w:lang w:eastAsia="lv-LV"/>
        </w:rPr>
        <w:drawing>
          <wp:anchor distT="0" distB="0" distL="114300" distR="114300" simplePos="0" relativeHeight="251660288" behindDoc="1" locked="0" layoutInCell="1" allowOverlap="1" wp14:anchorId="5D406BB1" wp14:editId="6C1A2691">
            <wp:simplePos x="0" y="0"/>
            <wp:positionH relativeFrom="margin">
              <wp:align>center</wp:align>
            </wp:positionH>
            <wp:positionV relativeFrom="paragraph">
              <wp:posOffset>263221</wp:posOffset>
            </wp:positionV>
            <wp:extent cx="7307249" cy="4677170"/>
            <wp:effectExtent l="0" t="0" r="8255" b="9525"/>
            <wp:wrapNone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7249" cy="467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3FBD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sectPr w:rsidR="00DE2D02" w:rsidRPr="00DB5825" w:rsidSect="00517FF1">
      <w:pgSz w:w="16838" w:h="11906" w:orient="landscape"/>
      <w:pgMar w:top="851" w:right="1134" w:bottom="567" w:left="96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2D02"/>
    <w:rsid w:val="000225AE"/>
    <w:rsid w:val="00032421"/>
    <w:rsid w:val="001C51A9"/>
    <w:rsid w:val="001D0359"/>
    <w:rsid w:val="00362BA4"/>
    <w:rsid w:val="00466E4A"/>
    <w:rsid w:val="004C1ECE"/>
    <w:rsid w:val="00517FF1"/>
    <w:rsid w:val="005239AC"/>
    <w:rsid w:val="00541382"/>
    <w:rsid w:val="006535A1"/>
    <w:rsid w:val="006A7D2C"/>
    <w:rsid w:val="00743256"/>
    <w:rsid w:val="00764171"/>
    <w:rsid w:val="00861BF3"/>
    <w:rsid w:val="009075A2"/>
    <w:rsid w:val="00973FBD"/>
    <w:rsid w:val="00A00480"/>
    <w:rsid w:val="00A87C27"/>
    <w:rsid w:val="00B335BB"/>
    <w:rsid w:val="00C81DA8"/>
    <w:rsid w:val="00D17C61"/>
    <w:rsid w:val="00D60B10"/>
    <w:rsid w:val="00D6288D"/>
    <w:rsid w:val="00DB5825"/>
    <w:rsid w:val="00DB58C9"/>
    <w:rsid w:val="00DE2D02"/>
    <w:rsid w:val="00E07982"/>
    <w:rsid w:val="00E70D4D"/>
    <w:rsid w:val="00F122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07AAD4"/>
  <w15:chartTrackingRefBased/>
  <w15:docId w15:val="{18C449A9-CBA8-45D1-8789-DA5895E140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A9D275-2741-462D-974E-B6D5902EC4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107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Rūta Kārkliņa</dc:creator>
  <cp:keywords/>
  <dc:description/>
  <cp:lastModifiedBy>Dace Tauriņa</cp:lastModifiedBy>
  <cp:revision>25</cp:revision>
  <dcterms:created xsi:type="dcterms:W3CDTF">2021-03-03T07:04:00Z</dcterms:created>
  <dcterms:modified xsi:type="dcterms:W3CDTF">2024-04-30T11:36:00Z</dcterms:modified>
</cp:coreProperties>
</file>