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A62121" w14:textId="554DD16A" w:rsidR="00C222ED" w:rsidRPr="002A3F22" w:rsidRDefault="00B1144A" w:rsidP="00C222ED">
      <w:pPr>
        <w:pStyle w:val="Virsraksts2"/>
        <w:jc w:val="right"/>
        <w:rPr>
          <w:b/>
          <w:bCs/>
          <w:szCs w:val="24"/>
        </w:rPr>
      </w:pPr>
      <w:r w:rsidRPr="002A3F22">
        <w:rPr>
          <w:b/>
          <w:bCs/>
          <w:szCs w:val="24"/>
        </w:rPr>
        <w:t>PIELIKUMS</w:t>
      </w:r>
    </w:p>
    <w:p w14:paraId="36A62122" w14:textId="7EDBD366" w:rsidR="00C222ED" w:rsidRPr="002A3F22" w:rsidRDefault="004367B2" w:rsidP="00C222ED">
      <w:pPr>
        <w:jc w:val="right"/>
        <w:rPr>
          <w:lang w:eastAsia="lv-LV"/>
        </w:rPr>
      </w:pPr>
      <w:r w:rsidRPr="002A3F22">
        <w:t>Limbažu</w:t>
      </w:r>
      <w:r w:rsidR="00C222ED" w:rsidRPr="002A3F22">
        <w:t xml:space="preserve"> </w:t>
      </w:r>
      <w:r w:rsidR="00CB5178" w:rsidRPr="002A3F22">
        <w:t>novada</w:t>
      </w:r>
      <w:r w:rsidR="00C222ED" w:rsidRPr="002A3F22">
        <w:t xml:space="preserve"> domes </w:t>
      </w:r>
    </w:p>
    <w:p w14:paraId="36A62123" w14:textId="5640FE7A" w:rsidR="00C222ED" w:rsidRDefault="00453078" w:rsidP="00C222ED">
      <w:pPr>
        <w:jc w:val="right"/>
      </w:pPr>
      <w:r>
        <w:t>23</w:t>
      </w:r>
      <w:r w:rsidR="00464034" w:rsidRPr="002A3F22">
        <w:t>.</w:t>
      </w:r>
      <w:r w:rsidR="00593A87" w:rsidRPr="002A3F22">
        <w:t>0</w:t>
      </w:r>
      <w:r w:rsidR="004367B2" w:rsidRPr="002A3F22">
        <w:t>9</w:t>
      </w:r>
      <w:r w:rsidR="00464034" w:rsidRPr="002A3F22">
        <w:t>.20</w:t>
      </w:r>
      <w:r w:rsidR="00477D25" w:rsidRPr="002A3F22">
        <w:t>2</w:t>
      </w:r>
      <w:r w:rsidR="00593A87" w:rsidRPr="002A3F22">
        <w:t>1</w:t>
      </w:r>
      <w:r w:rsidR="00C222ED" w:rsidRPr="002A3F22">
        <w:t xml:space="preserve">. </w:t>
      </w:r>
      <w:r w:rsidR="002A3F22">
        <w:t xml:space="preserve">sēdes </w:t>
      </w:r>
      <w:r w:rsidR="00C222ED" w:rsidRPr="002A3F22">
        <w:t>lēmumam Nr</w:t>
      </w:r>
      <w:r w:rsidR="00FA6AD4" w:rsidRPr="002A3F22">
        <w:t>.</w:t>
      </w:r>
      <w:r>
        <w:t>281</w:t>
      </w:r>
    </w:p>
    <w:p w14:paraId="0E953FDC" w14:textId="12A6EE22" w:rsidR="002A3F22" w:rsidRPr="002A3F22" w:rsidRDefault="002A3F22" w:rsidP="00C222ED">
      <w:pPr>
        <w:jc w:val="right"/>
      </w:pPr>
      <w:r>
        <w:t>(protokols Nr.</w:t>
      </w:r>
      <w:r w:rsidR="00453078">
        <w:t>6</w:t>
      </w:r>
      <w:r>
        <w:t>,</w:t>
      </w:r>
      <w:r w:rsidR="00453078">
        <w:t xml:space="preserve"> 46.§</w:t>
      </w:r>
      <w:r>
        <w:t>)</w:t>
      </w:r>
    </w:p>
    <w:p w14:paraId="36A62125" w14:textId="77777777" w:rsidR="00C222ED" w:rsidRPr="00100A34" w:rsidRDefault="00C222ED" w:rsidP="00C222ED">
      <w:pPr>
        <w:jc w:val="center"/>
      </w:pPr>
    </w:p>
    <w:p w14:paraId="36A62126" w14:textId="4B7E8812" w:rsidR="00E15A80" w:rsidRPr="00100A34" w:rsidRDefault="0084162F" w:rsidP="00C222ED">
      <w:pPr>
        <w:jc w:val="center"/>
        <w:rPr>
          <w:b/>
        </w:rPr>
      </w:pPr>
      <w:r w:rsidRPr="0084162F">
        <w:rPr>
          <w:b/>
        </w:rPr>
        <w:t>Nekustamā īpašuma</w:t>
      </w:r>
      <w:r w:rsidRPr="00E004AE">
        <w:t xml:space="preserve"> </w:t>
      </w:r>
      <w:r w:rsidR="00593A87" w:rsidRPr="00593A87">
        <w:rPr>
          <w:b/>
        </w:rPr>
        <w:t xml:space="preserve">Jūras iela 1, </w:t>
      </w:r>
      <w:proofErr w:type="spellStart"/>
      <w:r w:rsidR="00593A87" w:rsidRPr="00593A87">
        <w:rPr>
          <w:b/>
        </w:rPr>
        <w:t>Svētciemā</w:t>
      </w:r>
      <w:proofErr w:type="spellEnd"/>
      <w:r w:rsidR="00593A87" w:rsidRPr="00593A87">
        <w:rPr>
          <w:b/>
        </w:rPr>
        <w:t>, Salacgrīvas pagastā</w:t>
      </w:r>
    </w:p>
    <w:p w14:paraId="36A62128" w14:textId="6753A6B1" w:rsidR="00C222ED" w:rsidRPr="00100A34" w:rsidRDefault="0084162F" w:rsidP="00FD416B">
      <w:pPr>
        <w:jc w:val="center"/>
      </w:pPr>
      <w:r>
        <w:rPr>
          <w:b/>
        </w:rPr>
        <w:t>izsoles noteikumi</w:t>
      </w:r>
    </w:p>
    <w:p w14:paraId="36A62129" w14:textId="77777777" w:rsidR="00C222ED" w:rsidRPr="00100A34" w:rsidRDefault="00C222ED" w:rsidP="00C222ED">
      <w:pPr>
        <w:jc w:val="both"/>
      </w:pPr>
    </w:p>
    <w:p w14:paraId="36A6212A" w14:textId="77777777" w:rsidR="00C222ED" w:rsidRPr="00515F90" w:rsidRDefault="003E0528" w:rsidP="003E0528">
      <w:pPr>
        <w:jc w:val="both"/>
        <w:rPr>
          <w:b/>
          <w:bCs/>
        </w:rPr>
      </w:pPr>
      <w:r w:rsidRPr="00515F90">
        <w:rPr>
          <w:b/>
          <w:bCs/>
        </w:rPr>
        <w:t xml:space="preserve">1. </w:t>
      </w:r>
      <w:r w:rsidR="00C222ED" w:rsidRPr="00515F90">
        <w:rPr>
          <w:b/>
          <w:bCs/>
        </w:rPr>
        <w:t xml:space="preserve">IZSOLĀMĀ </w:t>
      </w:r>
      <w:r w:rsidR="00A87B6C" w:rsidRPr="00515F90">
        <w:rPr>
          <w:b/>
          <w:bCs/>
        </w:rPr>
        <w:t>ĪPAŠUMA</w:t>
      </w:r>
      <w:r w:rsidR="0093564F" w:rsidRPr="00515F90">
        <w:rPr>
          <w:b/>
          <w:bCs/>
        </w:rPr>
        <w:t xml:space="preserve"> </w:t>
      </w:r>
      <w:r w:rsidR="00C222ED" w:rsidRPr="00515F90">
        <w:rPr>
          <w:b/>
          <w:bCs/>
        </w:rPr>
        <w:t>RAKSTUROJUMS</w:t>
      </w:r>
    </w:p>
    <w:p w14:paraId="36A6212B" w14:textId="6C35BB4A" w:rsidR="00C222ED" w:rsidRPr="00515F90" w:rsidRDefault="006F3658" w:rsidP="003E0528">
      <w:pPr>
        <w:jc w:val="both"/>
      </w:pPr>
      <w:r w:rsidRPr="00515F90">
        <w:t>1.1</w:t>
      </w:r>
      <w:r w:rsidR="001948E3">
        <w:t xml:space="preserve">. </w:t>
      </w:r>
      <w:r w:rsidR="0077268A" w:rsidRPr="0077268A">
        <w:t xml:space="preserve">Jūras iela 1, </w:t>
      </w:r>
      <w:proofErr w:type="spellStart"/>
      <w:r w:rsidR="0077268A" w:rsidRPr="0077268A">
        <w:t>Svētciem</w:t>
      </w:r>
      <w:r w:rsidR="0077268A">
        <w:t>s</w:t>
      </w:r>
      <w:proofErr w:type="spellEnd"/>
      <w:r w:rsidR="0077268A" w:rsidRPr="0077268A">
        <w:t>, Salacgrīvas pagast</w:t>
      </w:r>
      <w:r w:rsidR="0077268A">
        <w:t>s</w:t>
      </w:r>
      <w:r w:rsidR="0077268A" w:rsidRPr="0077268A">
        <w:t xml:space="preserve">, </w:t>
      </w:r>
      <w:r w:rsidR="004367B2">
        <w:t>Limbažu</w:t>
      </w:r>
      <w:r w:rsidR="00A318F0">
        <w:t xml:space="preserve"> </w:t>
      </w:r>
      <w:r w:rsidR="0077268A" w:rsidRPr="0077268A">
        <w:t>novad</w:t>
      </w:r>
      <w:r w:rsidR="0077268A">
        <w:t>s</w:t>
      </w:r>
      <w:r w:rsidR="0077268A" w:rsidRPr="0077268A">
        <w:t xml:space="preserve">,  kadastra Nr. 6672 007 0396, sastāv no zemes vienības ar kadastra </w:t>
      </w:r>
      <w:proofErr w:type="spellStart"/>
      <w:r w:rsidR="0077268A" w:rsidRPr="0077268A">
        <w:t>apz</w:t>
      </w:r>
      <w:proofErr w:type="spellEnd"/>
      <w:r w:rsidR="0077268A" w:rsidRPr="0077268A">
        <w:t xml:space="preserve">. 6672 007 0396 (1040 </w:t>
      </w:r>
      <w:proofErr w:type="spellStart"/>
      <w:r w:rsidR="0077268A" w:rsidRPr="0077268A">
        <w:t>kv.m</w:t>
      </w:r>
      <w:proofErr w:type="spellEnd"/>
      <w:r w:rsidR="0077268A" w:rsidRPr="0077268A">
        <w:t xml:space="preserve"> platībā) un divu stāvu dzīvojamā ēka ar kadastra </w:t>
      </w:r>
      <w:proofErr w:type="spellStart"/>
      <w:r w:rsidR="0077268A" w:rsidRPr="0077268A">
        <w:t>apz</w:t>
      </w:r>
      <w:proofErr w:type="spellEnd"/>
      <w:r w:rsidR="0077268A" w:rsidRPr="0077268A">
        <w:t>. 6672 007 0396 001</w:t>
      </w:r>
      <w:r w:rsidR="001948E3" w:rsidRPr="001948E3">
        <w:t xml:space="preserve">, </w:t>
      </w:r>
      <w:r w:rsidR="00BB296B" w:rsidRPr="00515F90">
        <w:t xml:space="preserve">turpmāk tekstā </w:t>
      </w:r>
      <w:r w:rsidR="00945BF6" w:rsidRPr="00515F90">
        <w:t>saukts</w:t>
      </w:r>
      <w:r w:rsidR="00BB296B" w:rsidRPr="00515F90">
        <w:t xml:space="preserve"> </w:t>
      </w:r>
      <w:r w:rsidR="00174DFD" w:rsidRPr="00515F90">
        <w:t>–</w:t>
      </w:r>
      <w:r w:rsidR="00BB296B" w:rsidRPr="00515F90">
        <w:t xml:space="preserve"> </w:t>
      </w:r>
      <w:r w:rsidR="00174DFD" w:rsidRPr="00515F90">
        <w:rPr>
          <w:b/>
        </w:rPr>
        <w:t>Izsoles objekts</w:t>
      </w:r>
      <w:r w:rsidR="00BB296B" w:rsidRPr="00515F90">
        <w:t xml:space="preserve">. </w:t>
      </w:r>
    </w:p>
    <w:p w14:paraId="57C19B5E" w14:textId="261BC9A7" w:rsidR="005A382E" w:rsidRDefault="00C222ED" w:rsidP="004662E2">
      <w:pPr>
        <w:jc w:val="both"/>
      </w:pPr>
      <w:r w:rsidRPr="009F0A58">
        <w:t xml:space="preserve">1.2. </w:t>
      </w:r>
      <w:r w:rsidR="004367B2">
        <w:t>Limbažu</w:t>
      </w:r>
      <w:r w:rsidR="00BB296B" w:rsidRPr="009F0A58">
        <w:t xml:space="preserve"> </w:t>
      </w:r>
      <w:r w:rsidR="00B523E2" w:rsidRPr="009F0A58">
        <w:t>novada pašvaldībai</w:t>
      </w:r>
      <w:r w:rsidR="00BB296B" w:rsidRPr="009F0A58">
        <w:t xml:space="preserve"> ī</w:t>
      </w:r>
      <w:r w:rsidRPr="009F0A58">
        <w:t xml:space="preserve">pašumtiesības </w:t>
      </w:r>
      <w:r w:rsidR="00BB296B" w:rsidRPr="009F0A58">
        <w:t xml:space="preserve">nostiprinātas </w:t>
      </w:r>
      <w:r w:rsidR="005A382E" w:rsidRPr="005A382E">
        <w:t>Salacgrīvas pagasta zemesgrāmatu nodalījumā Nr.904.</w:t>
      </w:r>
    </w:p>
    <w:p w14:paraId="3DD38D95" w14:textId="77777777" w:rsidR="00EB6B5D" w:rsidRDefault="00EB6B5D" w:rsidP="004662E2">
      <w:pPr>
        <w:jc w:val="both"/>
        <w:rPr>
          <w:b/>
          <w:bCs/>
        </w:rPr>
      </w:pPr>
    </w:p>
    <w:p w14:paraId="36A6212E" w14:textId="49341C1B" w:rsidR="00C222ED" w:rsidRPr="00100A34" w:rsidRDefault="00EB24CA" w:rsidP="004662E2">
      <w:pPr>
        <w:jc w:val="both"/>
      </w:pPr>
      <w:r>
        <w:rPr>
          <w:b/>
          <w:bCs/>
        </w:rPr>
        <w:t>2</w:t>
      </w:r>
      <w:r w:rsidR="004662E2" w:rsidRPr="00100A34">
        <w:rPr>
          <w:b/>
          <w:bCs/>
        </w:rPr>
        <w:t xml:space="preserve">. </w:t>
      </w:r>
      <w:r w:rsidR="00C222ED" w:rsidRPr="00100A34">
        <w:rPr>
          <w:b/>
          <w:bCs/>
        </w:rPr>
        <w:t>IZSOLES RĪKOTĀJS</w:t>
      </w:r>
      <w:r w:rsidR="00C222ED" w:rsidRPr="00100A34">
        <w:t xml:space="preserve"> – Salacgrīvas </w:t>
      </w:r>
      <w:r w:rsidR="004367B2">
        <w:t>administrācijas</w:t>
      </w:r>
      <w:r w:rsidR="00C222ED" w:rsidRPr="00100A34">
        <w:t xml:space="preserve"> </w:t>
      </w:r>
      <w:r w:rsidR="00040BE9" w:rsidRPr="00100A34">
        <w:t>pašvaldības īpašumu</w:t>
      </w:r>
      <w:r w:rsidR="00C222ED" w:rsidRPr="00100A34">
        <w:t xml:space="preserve"> </w:t>
      </w:r>
      <w:r w:rsidR="009F4937" w:rsidRPr="00100A34">
        <w:t>atsavināšanas</w:t>
      </w:r>
      <w:r w:rsidR="00C222ED" w:rsidRPr="00100A34">
        <w:t xml:space="preserve"> komisija (turpmāk tekstā</w:t>
      </w:r>
      <w:r w:rsidR="00FA0D74" w:rsidRPr="00100A34">
        <w:t xml:space="preserve"> -</w:t>
      </w:r>
      <w:r w:rsidR="00C222ED" w:rsidRPr="00100A34">
        <w:t xml:space="preserve"> </w:t>
      </w:r>
      <w:r w:rsidR="00C222ED" w:rsidRPr="00100A34">
        <w:rPr>
          <w:b/>
        </w:rPr>
        <w:t>IZSOLES RĪKOTĀJS</w:t>
      </w:r>
      <w:r w:rsidR="00C222ED" w:rsidRPr="00100A34">
        <w:t xml:space="preserve">). </w:t>
      </w:r>
    </w:p>
    <w:p w14:paraId="36A6212F" w14:textId="77777777" w:rsidR="00C222ED" w:rsidRPr="00100A34" w:rsidRDefault="00C222ED" w:rsidP="00C222ED">
      <w:pPr>
        <w:ind w:left="360"/>
        <w:jc w:val="both"/>
      </w:pPr>
    </w:p>
    <w:p w14:paraId="36A62130" w14:textId="6A8B7690" w:rsidR="00C222ED" w:rsidRPr="00100A34" w:rsidRDefault="004662E2" w:rsidP="004662E2">
      <w:pPr>
        <w:jc w:val="both"/>
      </w:pPr>
      <w:r w:rsidRPr="00100A34">
        <w:rPr>
          <w:b/>
          <w:bCs/>
        </w:rPr>
        <w:t>3. IZSOLĀMĀ</w:t>
      </w:r>
      <w:r w:rsidR="00C222ED" w:rsidRPr="00100A34">
        <w:rPr>
          <w:b/>
          <w:bCs/>
        </w:rPr>
        <w:t xml:space="preserve"> </w:t>
      </w:r>
      <w:r w:rsidR="00174DFD" w:rsidRPr="00100A34">
        <w:rPr>
          <w:b/>
          <w:bCs/>
        </w:rPr>
        <w:t>OBJEKT</w:t>
      </w:r>
      <w:r w:rsidR="009C28BE">
        <w:rPr>
          <w:b/>
          <w:bCs/>
        </w:rPr>
        <w:t xml:space="preserve">A NOSACĪTĀ </w:t>
      </w:r>
      <w:r w:rsidRPr="00100A34">
        <w:rPr>
          <w:b/>
          <w:bCs/>
        </w:rPr>
        <w:t>CENA</w:t>
      </w:r>
    </w:p>
    <w:p w14:paraId="36A62131" w14:textId="48F377E0" w:rsidR="00173C39" w:rsidRPr="00FD08E6" w:rsidRDefault="00011DC0" w:rsidP="004662E2">
      <w:pPr>
        <w:jc w:val="both"/>
        <w:rPr>
          <w:bCs/>
        </w:rPr>
      </w:pPr>
      <w:r w:rsidRPr="00FD08E6">
        <w:t xml:space="preserve">3.1. </w:t>
      </w:r>
      <w:r w:rsidR="009C28BE" w:rsidRPr="00FD08E6">
        <w:t xml:space="preserve">Nosacītā </w:t>
      </w:r>
      <w:r w:rsidRPr="00FD08E6">
        <w:t>cena</w:t>
      </w:r>
      <w:r w:rsidR="00C222ED" w:rsidRPr="00FD08E6">
        <w:t xml:space="preserve"> –</w:t>
      </w:r>
      <w:r w:rsidRPr="00FD08E6">
        <w:t xml:space="preserve"> </w:t>
      </w:r>
      <w:r w:rsidR="00FD416B">
        <w:rPr>
          <w:bCs/>
        </w:rPr>
        <w:t xml:space="preserve"> </w:t>
      </w:r>
      <w:bookmarkStart w:id="0" w:name="_Hlk54342933"/>
      <w:proofErr w:type="spellStart"/>
      <w:r w:rsidR="005C74A9" w:rsidRPr="005C74A9">
        <w:rPr>
          <w:bCs/>
        </w:rPr>
        <w:t>eur</w:t>
      </w:r>
      <w:r w:rsidR="003406F8">
        <w:rPr>
          <w:bCs/>
        </w:rPr>
        <w:t>o</w:t>
      </w:r>
      <w:proofErr w:type="spellEnd"/>
      <w:r w:rsidR="005C74A9" w:rsidRPr="005C74A9">
        <w:rPr>
          <w:bCs/>
        </w:rPr>
        <w:t xml:space="preserve"> </w:t>
      </w:r>
      <w:r w:rsidR="004367B2">
        <w:rPr>
          <w:bCs/>
        </w:rPr>
        <w:t>3 672</w:t>
      </w:r>
      <w:r w:rsidR="003406F8" w:rsidRPr="003406F8">
        <w:rPr>
          <w:bCs/>
        </w:rPr>
        <w:t>,00 (</w:t>
      </w:r>
      <w:r w:rsidR="004367B2">
        <w:rPr>
          <w:bCs/>
        </w:rPr>
        <w:t>trīs</w:t>
      </w:r>
      <w:r w:rsidR="003406F8" w:rsidRPr="003406F8">
        <w:rPr>
          <w:bCs/>
        </w:rPr>
        <w:t xml:space="preserve"> tūkstoši </w:t>
      </w:r>
      <w:r w:rsidR="004367B2">
        <w:rPr>
          <w:bCs/>
        </w:rPr>
        <w:t>seš</w:t>
      </w:r>
      <w:r w:rsidR="007013E4">
        <w:rPr>
          <w:bCs/>
        </w:rPr>
        <w:t>i</w:t>
      </w:r>
      <w:r w:rsidR="003406F8" w:rsidRPr="003406F8">
        <w:rPr>
          <w:bCs/>
        </w:rPr>
        <w:t xml:space="preserve"> simti </w:t>
      </w:r>
      <w:r w:rsidR="004367B2">
        <w:rPr>
          <w:bCs/>
        </w:rPr>
        <w:t>sept</w:t>
      </w:r>
      <w:r w:rsidR="007013E4">
        <w:rPr>
          <w:bCs/>
        </w:rPr>
        <w:t>i</w:t>
      </w:r>
      <w:r w:rsidR="003406F8" w:rsidRPr="003406F8">
        <w:rPr>
          <w:bCs/>
        </w:rPr>
        <w:t>ņdesmit</w:t>
      </w:r>
      <w:r w:rsidR="004367B2">
        <w:rPr>
          <w:bCs/>
        </w:rPr>
        <w:t xml:space="preserve"> divi</w:t>
      </w:r>
      <w:r w:rsidR="003406F8" w:rsidRPr="003406F8">
        <w:rPr>
          <w:bCs/>
        </w:rPr>
        <w:t xml:space="preserve"> </w:t>
      </w:r>
      <w:proofErr w:type="spellStart"/>
      <w:r w:rsidR="003406F8" w:rsidRPr="003406F8">
        <w:rPr>
          <w:bCs/>
        </w:rPr>
        <w:t>euro</w:t>
      </w:r>
      <w:proofErr w:type="spellEnd"/>
      <w:r w:rsidR="003406F8" w:rsidRPr="003406F8">
        <w:rPr>
          <w:bCs/>
        </w:rPr>
        <w:t>)</w:t>
      </w:r>
      <w:r w:rsidR="003406F8">
        <w:rPr>
          <w:bCs/>
        </w:rPr>
        <w:t>.</w:t>
      </w:r>
      <w:bookmarkEnd w:id="0"/>
    </w:p>
    <w:p w14:paraId="36A62133" w14:textId="2E6951C9" w:rsidR="00C222ED" w:rsidRDefault="00C222ED" w:rsidP="004662E2">
      <w:pPr>
        <w:jc w:val="both"/>
      </w:pPr>
      <w:r w:rsidRPr="00FD08E6">
        <w:t>3.</w:t>
      </w:r>
      <w:r w:rsidR="009C28BE" w:rsidRPr="00FD08E6">
        <w:t>2</w:t>
      </w:r>
      <w:r w:rsidRPr="00FD08E6">
        <w:t>. Izsoles</w:t>
      </w:r>
      <w:r w:rsidR="00E351EF">
        <w:t xml:space="preserve"> minimālais</w:t>
      </w:r>
      <w:r w:rsidRPr="00FD08E6">
        <w:t xml:space="preserve"> solis –</w:t>
      </w:r>
      <w:r w:rsidR="00E351EF">
        <w:t xml:space="preserve"> </w:t>
      </w:r>
      <w:proofErr w:type="spellStart"/>
      <w:r w:rsidR="005C74A9">
        <w:t>eur</w:t>
      </w:r>
      <w:r w:rsidR="003406F8">
        <w:t>o</w:t>
      </w:r>
      <w:proofErr w:type="spellEnd"/>
      <w:r w:rsidR="005C74A9">
        <w:t xml:space="preserve"> </w:t>
      </w:r>
      <w:r w:rsidR="004367B2">
        <w:t>1</w:t>
      </w:r>
      <w:r w:rsidR="007013E4">
        <w:t>00</w:t>
      </w:r>
      <w:r w:rsidR="003165AC" w:rsidRPr="00FD08E6">
        <w:t>,00</w:t>
      </w:r>
      <w:r w:rsidR="00771534" w:rsidRPr="00FD08E6">
        <w:t xml:space="preserve"> </w:t>
      </w:r>
      <w:r w:rsidR="00BA5D2B" w:rsidRPr="00FD08E6">
        <w:t xml:space="preserve"> </w:t>
      </w:r>
      <w:r w:rsidR="009A353D" w:rsidRPr="00FD08E6">
        <w:t>(</w:t>
      </w:r>
      <w:r w:rsidR="004367B2">
        <w:t>viens</w:t>
      </w:r>
      <w:r w:rsidR="007013E4">
        <w:t xml:space="preserve"> </w:t>
      </w:r>
      <w:proofErr w:type="spellStart"/>
      <w:r w:rsidR="007013E4">
        <w:t>simti</w:t>
      </w:r>
      <w:r w:rsidR="004367B2">
        <w:t>s</w:t>
      </w:r>
      <w:proofErr w:type="spellEnd"/>
      <w:r w:rsidR="000E1DFD">
        <w:t xml:space="preserve"> </w:t>
      </w:r>
      <w:proofErr w:type="spellStart"/>
      <w:r w:rsidR="00173C39" w:rsidRPr="00FD08E6">
        <w:rPr>
          <w:i/>
        </w:rPr>
        <w:t>euro</w:t>
      </w:r>
      <w:proofErr w:type="spellEnd"/>
      <w:r w:rsidR="009A353D" w:rsidRPr="00FD08E6">
        <w:t>)</w:t>
      </w:r>
      <w:r w:rsidRPr="00FD08E6">
        <w:t>.</w:t>
      </w:r>
    </w:p>
    <w:p w14:paraId="36A62134" w14:textId="134492E1" w:rsidR="00C222ED" w:rsidRDefault="00C222ED" w:rsidP="00C222ED">
      <w:pPr>
        <w:ind w:left="360"/>
        <w:jc w:val="both"/>
      </w:pPr>
    </w:p>
    <w:p w14:paraId="36A62135" w14:textId="77777777" w:rsidR="00C222ED" w:rsidRPr="00100A34" w:rsidRDefault="002938C9" w:rsidP="002938C9">
      <w:pPr>
        <w:jc w:val="both"/>
        <w:rPr>
          <w:b/>
          <w:bCs/>
        </w:rPr>
      </w:pPr>
      <w:r w:rsidRPr="00100A34">
        <w:rPr>
          <w:b/>
          <w:bCs/>
        </w:rPr>
        <w:t xml:space="preserve">4. </w:t>
      </w:r>
      <w:r w:rsidR="00C222ED" w:rsidRPr="00100A34">
        <w:rPr>
          <w:b/>
          <w:bCs/>
        </w:rPr>
        <w:t>INFORMĀCIJAS PUBLICĒŠANAS KĀRTĪBA</w:t>
      </w:r>
    </w:p>
    <w:p w14:paraId="36A62136" w14:textId="52A19D0F" w:rsidR="00C222ED" w:rsidRPr="00100A34" w:rsidRDefault="00C222ED" w:rsidP="002938C9">
      <w:pPr>
        <w:jc w:val="both"/>
      </w:pPr>
      <w:r w:rsidRPr="00100A34">
        <w:t>Sludinājumi par izsoli publicējami laikrakstos „Latvijas Vēstnesis” un „</w:t>
      </w:r>
      <w:r w:rsidR="004367B2">
        <w:t>Limbažu</w:t>
      </w:r>
      <w:r w:rsidR="006E0A3E">
        <w:t xml:space="preserve"> novada ziņas</w:t>
      </w:r>
      <w:r w:rsidRPr="00100A34">
        <w:t>”</w:t>
      </w:r>
      <w:r w:rsidR="00A2570F">
        <w:t xml:space="preserve">, </w:t>
      </w:r>
      <w:r w:rsidRPr="00100A34">
        <w:t xml:space="preserve"> ne vēlāk kā </w:t>
      </w:r>
      <w:r w:rsidR="00174DFD" w:rsidRPr="00100A34">
        <w:t xml:space="preserve">četras </w:t>
      </w:r>
      <w:r w:rsidRPr="00100A34">
        <w:t>nedēļas pirms izsoles sākuma.</w:t>
      </w:r>
    </w:p>
    <w:p w14:paraId="36A62137" w14:textId="77777777" w:rsidR="00C222ED" w:rsidRPr="00100A34" w:rsidRDefault="00C222ED" w:rsidP="00C222ED">
      <w:pPr>
        <w:ind w:left="360"/>
        <w:jc w:val="both"/>
      </w:pPr>
    </w:p>
    <w:p w14:paraId="36A62138" w14:textId="77777777" w:rsidR="00C222ED" w:rsidRPr="00100A34" w:rsidRDefault="002938C9" w:rsidP="002938C9">
      <w:pPr>
        <w:jc w:val="both"/>
        <w:rPr>
          <w:b/>
          <w:bCs/>
        </w:rPr>
      </w:pPr>
      <w:r w:rsidRPr="00100A34">
        <w:rPr>
          <w:b/>
          <w:bCs/>
        </w:rPr>
        <w:t xml:space="preserve">5. </w:t>
      </w:r>
      <w:r w:rsidR="00C222ED" w:rsidRPr="00100A34">
        <w:rPr>
          <w:b/>
          <w:bCs/>
        </w:rPr>
        <w:t>IZSOLES D</w:t>
      </w:r>
      <w:r w:rsidRPr="00100A34">
        <w:rPr>
          <w:b/>
          <w:bCs/>
        </w:rPr>
        <w:t>ALĪBNIEKU REĢISTRĀCIJAS KĀRTĪBA</w:t>
      </w:r>
    </w:p>
    <w:p w14:paraId="36A62139" w14:textId="77777777" w:rsidR="00C222ED" w:rsidRPr="00CC301A" w:rsidRDefault="002938C9" w:rsidP="002938C9">
      <w:pPr>
        <w:pStyle w:val="Pamattekstsaratkpi"/>
        <w:spacing w:after="0"/>
        <w:ind w:left="0"/>
        <w:jc w:val="both"/>
        <w:rPr>
          <w:sz w:val="24"/>
          <w:szCs w:val="24"/>
          <w:lang w:val="lv-LV"/>
        </w:rPr>
      </w:pPr>
      <w:r w:rsidRPr="00100A34">
        <w:rPr>
          <w:sz w:val="24"/>
          <w:szCs w:val="24"/>
          <w:lang w:val="lv-LV"/>
        </w:rPr>
        <w:t xml:space="preserve">5.1. </w:t>
      </w:r>
      <w:r w:rsidR="00C222ED" w:rsidRPr="00CC301A">
        <w:rPr>
          <w:sz w:val="24"/>
          <w:szCs w:val="24"/>
          <w:lang w:val="lv-LV"/>
        </w:rPr>
        <w:t xml:space="preserve">Dalībnieku reģistrācija tiek uzsākta pēc </w:t>
      </w:r>
      <w:r w:rsidR="0023488D" w:rsidRPr="00CC301A">
        <w:rPr>
          <w:sz w:val="24"/>
          <w:szCs w:val="24"/>
          <w:lang w:val="lv-LV"/>
        </w:rPr>
        <w:t xml:space="preserve"> pirmā sludinājuma laikrakstā publicēšanas dienas.</w:t>
      </w:r>
      <w:r w:rsidR="00C222ED" w:rsidRPr="00CC301A">
        <w:rPr>
          <w:sz w:val="24"/>
          <w:szCs w:val="24"/>
          <w:lang w:val="lv-LV"/>
        </w:rPr>
        <w:t xml:space="preserve">  </w:t>
      </w:r>
    </w:p>
    <w:p w14:paraId="6E3D7E4A" w14:textId="0C4A00C4" w:rsidR="00907882" w:rsidRDefault="00C222ED" w:rsidP="002938C9">
      <w:pPr>
        <w:pStyle w:val="Pamattekstsaratkpi"/>
        <w:spacing w:after="0"/>
        <w:ind w:left="0"/>
        <w:jc w:val="both"/>
        <w:rPr>
          <w:sz w:val="24"/>
          <w:szCs w:val="24"/>
          <w:lang w:val="lv-LV"/>
        </w:rPr>
      </w:pPr>
      <w:r w:rsidRPr="00CC301A">
        <w:rPr>
          <w:sz w:val="24"/>
          <w:szCs w:val="24"/>
          <w:lang w:val="lv-LV"/>
        </w:rPr>
        <w:t xml:space="preserve">5.2. Dalībnieku reģistrācija tiek pārtraukta </w:t>
      </w:r>
      <w:r w:rsidR="00E428EF" w:rsidRPr="00A15713">
        <w:rPr>
          <w:sz w:val="24"/>
          <w:szCs w:val="24"/>
          <w:lang w:val="lv-LV"/>
        </w:rPr>
        <w:t>20</w:t>
      </w:r>
      <w:r w:rsidR="00124EAF" w:rsidRPr="00A15713">
        <w:rPr>
          <w:sz w:val="24"/>
          <w:szCs w:val="24"/>
          <w:lang w:val="lv-LV"/>
        </w:rPr>
        <w:t>2</w:t>
      </w:r>
      <w:r w:rsidR="007A2E74">
        <w:rPr>
          <w:sz w:val="24"/>
          <w:szCs w:val="24"/>
          <w:lang w:val="lv-LV"/>
        </w:rPr>
        <w:t>1</w:t>
      </w:r>
      <w:r w:rsidRPr="00A15713">
        <w:rPr>
          <w:sz w:val="24"/>
          <w:szCs w:val="24"/>
          <w:lang w:val="lv-LV"/>
        </w:rPr>
        <w:t xml:space="preserve">.gada </w:t>
      </w:r>
      <w:r w:rsidR="00A318F0">
        <w:rPr>
          <w:sz w:val="24"/>
          <w:szCs w:val="24"/>
          <w:lang w:val="lv-LV"/>
        </w:rPr>
        <w:t>15</w:t>
      </w:r>
      <w:r w:rsidR="007C4218" w:rsidRPr="00A15713">
        <w:rPr>
          <w:sz w:val="24"/>
          <w:szCs w:val="24"/>
          <w:lang w:val="lv-LV"/>
        </w:rPr>
        <w:t>.</w:t>
      </w:r>
      <w:r w:rsidR="00A318F0">
        <w:rPr>
          <w:sz w:val="24"/>
          <w:szCs w:val="24"/>
          <w:lang w:val="lv-LV"/>
        </w:rPr>
        <w:t>novembrī</w:t>
      </w:r>
      <w:r w:rsidR="00174DFD" w:rsidRPr="00A15713">
        <w:rPr>
          <w:sz w:val="24"/>
          <w:szCs w:val="24"/>
          <w:lang w:val="lv-LV"/>
        </w:rPr>
        <w:t xml:space="preserve"> </w:t>
      </w:r>
      <w:r w:rsidRPr="00A15713">
        <w:rPr>
          <w:sz w:val="24"/>
          <w:szCs w:val="24"/>
          <w:lang w:val="lv-LV"/>
        </w:rPr>
        <w:t>plkst.</w:t>
      </w:r>
      <w:r w:rsidR="00413616" w:rsidRPr="00A15713">
        <w:rPr>
          <w:sz w:val="24"/>
          <w:szCs w:val="24"/>
          <w:lang w:val="lv-LV"/>
        </w:rPr>
        <w:t xml:space="preserve"> </w:t>
      </w:r>
      <w:r w:rsidRPr="00A15713">
        <w:rPr>
          <w:sz w:val="24"/>
          <w:szCs w:val="24"/>
          <w:lang w:val="lv-LV"/>
        </w:rPr>
        <w:t>17</w:t>
      </w:r>
      <w:r w:rsidR="003148EB">
        <w:rPr>
          <w:sz w:val="24"/>
          <w:szCs w:val="24"/>
          <w:lang w:val="lv-LV"/>
        </w:rPr>
        <w:t>:</w:t>
      </w:r>
      <w:r w:rsidRPr="00A15713">
        <w:rPr>
          <w:sz w:val="24"/>
          <w:szCs w:val="24"/>
          <w:lang w:val="lv-LV"/>
        </w:rPr>
        <w:t>00.</w:t>
      </w:r>
      <w:r w:rsidR="00907882" w:rsidRPr="00907882">
        <w:rPr>
          <w:sz w:val="24"/>
          <w:szCs w:val="24"/>
          <w:lang w:val="lv-LV"/>
        </w:rPr>
        <w:t xml:space="preserve"> Informācija pa tālruni 64071986</w:t>
      </w:r>
      <w:r w:rsidR="00907882">
        <w:rPr>
          <w:sz w:val="24"/>
          <w:szCs w:val="24"/>
          <w:lang w:val="lv-LV"/>
        </w:rPr>
        <w:t>, 64071982</w:t>
      </w:r>
      <w:r w:rsidR="00A318F0">
        <w:rPr>
          <w:sz w:val="24"/>
          <w:szCs w:val="24"/>
          <w:lang w:val="lv-LV"/>
        </w:rPr>
        <w:t>.</w:t>
      </w:r>
      <w:r w:rsidR="00180AF0">
        <w:rPr>
          <w:sz w:val="24"/>
          <w:szCs w:val="24"/>
          <w:lang w:val="lv-LV"/>
        </w:rPr>
        <w:t xml:space="preserve"> Izsole notiks 2021.gada 16.novembrī plkst. 14.30Smilšu ielā 9, Salacgrīvā.</w:t>
      </w:r>
    </w:p>
    <w:p w14:paraId="36A6213A" w14:textId="0AD526FE" w:rsidR="00C222ED" w:rsidRPr="00100A34" w:rsidRDefault="00D818F8" w:rsidP="002938C9">
      <w:pPr>
        <w:pStyle w:val="Pamattekstsaratkpi"/>
        <w:spacing w:after="0"/>
        <w:ind w:left="0"/>
        <w:jc w:val="both"/>
        <w:rPr>
          <w:sz w:val="24"/>
          <w:szCs w:val="24"/>
          <w:lang w:val="lv-LV"/>
        </w:rPr>
      </w:pPr>
      <w:r>
        <w:rPr>
          <w:sz w:val="24"/>
          <w:szCs w:val="24"/>
          <w:lang w:val="lv-LV"/>
        </w:rPr>
        <w:t>N</w:t>
      </w:r>
      <w:r w:rsidR="001B22C5" w:rsidRPr="001B22C5">
        <w:rPr>
          <w:sz w:val="24"/>
          <w:szCs w:val="24"/>
          <w:lang w:val="lv-LV"/>
        </w:rPr>
        <w:t>e vēlāk kā līdz 202</w:t>
      </w:r>
      <w:r w:rsidR="001B22C5">
        <w:rPr>
          <w:sz w:val="24"/>
          <w:szCs w:val="24"/>
          <w:lang w:val="lv-LV"/>
        </w:rPr>
        <w:t>1</w:t>
      </w:r>
      <w:r w:rsidR="00125F71" w:rsidRPr="00D818F8">
        <w:rPr>
          <w:sz w:val="24"/>
          <w:szCs w:val="24"/>
          <w:lang w:val="lv-LV"/>
        </w:rPr>
        <w:t>.</w:t>
      </w:r>
      <w:r w:rsidR="001B22C5" w:rsidRPr="00D818F8">
        <w:rPr>
          <w:sz w:val="24"/>
          <w:szCs w:val="24"/>
          <w:lang w:val="lv-LV"/>
        </w:rPr>
        <w:t xml:space="preserve">gada </w:t>
      </w:r>
      <w:r w:rsidR="00A318F0">
        <w:rPr>
          <w:sz w:val="24"/>
          <w:szCs w:val="24"/>
          <w:lang w:val="lv-LV"/>
        </w:rPr>
        <w:t>15</w:t>
      </w:r>
      <w:r w:rsidR="001B22C5" w:rsidRPr="00D818F8">
        <w:rPr>
          <w:sz w:val="24"/>
          <w:szCs w:val="24"/>
          <w:lang w:val="lv-LV"/>
        </w:rPr>
        <w:t>.</w:t>
      </w:r>
      <w:r w:rsidR="00A318F0">
        <w:rPr>
          <w:sz w:val="24"/>
          <w:szCs w:val="24"/>
          <w:lang w:val="lv-LV"/>
        </w:rPr>
        <w:t>novembra</w:t>
      </w:r>
      <w:r w:rsidR="001B22C5" w:rsidRPr="00D818F8">
        <w:rPr>
          <w:sz w:val="24"/>
          <w:szCs w:val="24"/>
          <w:lang w:val="lv-LV"/>
        </w:rPr>
        <w:t xml:space="preserve"> </w:t>
      </w:r>
      <w:r w:rsidR="00CE2C6A" w:rsidRPr="00693F34">
        <w:rPr>
          <w:sz w:val="24"/>
          <w:szCs w:val="24"/>
          <w:lang w:val="lv-LV"/>
        </w:rPr>
        <w:t>plkst. 1</w:t>
      </w:r>
      <w:r w:rsidR="00CE2C6A">
        <w:rPr>
          <w:sz w:val="24"/>
          <w:szCs w:val="24"/>
          <w:lang w:val="lv-LV"/>
        </w:rPr>
        <w:t>8:</w:t>
      </w:r>
      <w:r w:rsidR="00CE2C6A" w:rsidRPr="00693F34">
        <w:rPr>
          <w:sz w:val="24"/>
          <w:szCs w:val="24"/>
          <w:lang w:val="lv-LV"/>
        </w:rPr>
        <w:t>00</w:t>
      </w:r>
      <w:r w:rsidR="00CE2C6A">
        <w:rPr>
          <w:sz w:val="24"/>
          <w:szCs w:val="24"/>
          <w:lang w:val="lv-LV"/>
        </w:rPr>
        <w:t xml:space="preserve"> </w:t>
      </w:r>
      <w:r w:rsidR="00693F34" w:rsidRPr="00D818F8">
        <w:rPr>
          <w:sz w:val="24"/>
          <w:szCs w:val="24"/>
          <w:lang w:val="lv-LV"/>
        </w:rPr>
        <w:t>Izsoles</w:t>
      </w:r>
      <w:r w:rsidR="00693F34" w:rsidRPr="00693F34">
        <w:rPr>
          <w:sz w:val="24"/>
          <w:szCs w:val="24"/>
          <w:lang w:val="lv-LV"/>
        </w:rPr>
        <w:t xml:space="preserve"> rīkotājam ir tiesības vienpusēji mainīt </w:t>
      </w:r>
      <w:r>
        <w:rPr>
          <w:sz w:val="24"/>
          <w:szCs w:val="24"/>
          <w:lang w:val="lv-LV"/>
        </w:rPr>
        <w:t xml:space="preserve">rakstiskās </w:t>
      </w:r>
      <w:r w:rsidR="00693F34" w:rsidRPr="00693F34">
        <w:rPr>
          <w:sz w:val="24"/>
          <w:szCs w:val="24"/>
          <w:lang w:val="lv-LV"/>
        </w:rPr>
        <w:t>izsoles norises vietu, par to paziņojot reģistrētajiem izsoles dalībniekiem.</w:t>
      </w:r>
    </w:p>
    <w:p w14:paraId="36A6213B" w14:textId="12E1D68D" w:rsidR="00C222ED" w:rsidRDefault="00C222ED" w:rsidP="002938C9">
      <w:pPr>
        <w:pStyle w:val="Pamattekstsaratkpi"/>
        <w:spacing w:after="0"/>
        <w:ind w:left="0"/>
        <w:jc w:val="both"/>
        <w:rPr>
          <w:sz w:val="24"/>
          <w:szCs w:val="24"/>
          <w:lang w:val="lv-LV"/>
        </w:rPr>
      </w:pPr>
      <w:r w:rsidRPr="00100A34">
        <w:rPr>
          <w:sz w:val="24"/>
          <w:szCs w:val="24"/>
          <w:lang w:val="lv-LV"/>
        </w:rPr>
        <w:t xml:space="preserve">5.3. Iepazīšanās ar izsoles noteikumiem un izsoles dalībnieku reģistrācija tiek veikta Salacgrīvas </w:t>
      </w:r>
      <w:r w:rsidR="00A318F0">
        <w:rPr>
          <w:sz w:val="24"/>
          <w:szCs w:val="24"/>
          <w:lang w:val="lv-LV"/>
        </w:rPr>
        <w:t>administrācijā</w:t>
      </w:r>
      <w:r w:rsidRPr="00100A34">
        <w:rPr>
          <w:sz w:val="24"/>
          <w:szCs w:val="24"/>
          <w:lang w:val="lv-LV"/>
        </w:rPr>
        <w:t xml:space="preserve"> Salacgrīvā, Smilšu ielā 9, darba dienās no 08</w:t>
      </w:r>
      <w:r w:rsidR="003148EB">
        <w:rPr>
          <w:sz w:val="24"/>
          <w:szCs w:val="24"/>
          <w:lang w:val="lv-LV"/>
        </w:rPr>
        <w:t>:</w:t>
      </w:r>
      <w:r w:rsidRPr="00100A34">
        <w:rPr>
          <w:sz w:val="24"/>
          <w:szCs w:val="24"/>
          <w:lang w:val="lv-LV"/>
        </w:rPr>
        <w:t>00-17</w:t>
      </w:r>
      <w:r w:rsidR="003148EB">
        <w:rPr>
          <w:sz w:val="24"/>
          <w:szCs w:val="24"/>
          <w:lang w:val="lv-LV"/>
        </w:rPr>
        <w:t>:</w:t>
      </w:r>
      <w:r w:rsidRPr="00100A34">
        <w:rPr>
          <w:sz w:val="24"/>
          <w:szCs w:val="24"/>
          <w:lang w:val="lv-LV"/>
        </w:rPr>
        <w:t>00,</w:t>
      </w:r>
      <w:r w:rsidR="00F11B2D">
        <w:rPr>
          <w:sz w:val="24"/>
          <w:szCs w:val="24"/>
          <w:lang w:val="lv-LV"/>
        </w:rPr>
        <w:t xml:space="preserve"> tālr. </w:t>
      </w:r>
      <w:r w:rsidR="00CD341E">
        <w:rPr>
          <w:sz w:val="24"/>
          <w:szCs w:val="24"/>
          <w:lang w:val="lv-LV"/>
        </w:rPr>
        <w:t xml:space="preserve">6 </w:t>
      </w:r>
      <w:r w:rsidR="009B18B2" w:rsidRPr="009B18B2">
        <w:rPr>
          <w:sz w:val="24"/>
          <w:szCs w:val="24"/>
          <w:lang w:val="lv-LV"/>
        </w:rPr>
        <w:t>407198</w:t>
      </w:r>
      <w:r w:rsidR="00B156E6">
        <w:rPr>
          <w:sz w:val="24"/>
          <w:szCs w:val="24"/>
          <w:lang w:val="lv-LV"/>
        </w:rPr>
        <w:t>6</w:t>
      </w:r>
      <w:r w:rsidR="002F332F">
        <w:rPr>
          <w:sz w:val="24"/>
          <w:szCs w:val="24"/>
          <w:lang w:val="lv-LV"/>
        </w:rPr>
        <w:t>, 64071982.</w:t>
      </w:r>
    </w:p>
    <w:p w14:paraId="4C2A2041" w14:textId="65C965D0" w:rsidR="006F5D55" w:rsidRDefault="00907882" w:rsidP="006F5D55">
      <w:pPr>
        <w:pStyle w:val="Pamattekstsaratkpi"/>
        <w:spacing w:after="0"/>
        <w:ind w:left="0"/>
        <w:jc w:val="both"/>
        <w:rPr>
          <w:sz w:val="24"/>
          <w:szCs w:val="24"/>
          <w:lang w:val="lv-LV"/>
        </w:rPr>
      </w:pPr>
      <w:r>
        <w:rPr>
          <w:sz w:val="24"/>
          <w:szCs w:val="24"/>
          <w:lang w:val="lv-LV"/>
        </w:rPr>
        <w:t xml:space="preserve">Izsoles noteikumi pieejami mājaslapā </w:t>
      </w:r>
      <w:hyperlink r:id="rId7" w:history="1">
        <w:r w:rsidRPr="00756362">
          <w:rPr>
            <w:rStyle w:val="Hipersaite"/>
            <w:sz w:val="24"/>
            <w:szCs w:val="24"/>
            <w:lang w:val="lv-LV"/>
          </w:rPr>
          <w:t>www.salacgriva.lv/sadaļā/</w:t>
        </w:r>
      </w:hyperlink>
      <w:r>
        <w:rPr>
          <w:sz w:val="24"/>
          <w:szCs w:val="24"/>
          <w:lang w:val="lv-LV"/>
        </w:rPr>
        <w:t xml:space="preserve"> izsoles.</w:t>
      </w:r>
    </w:p>
    <w:p w14:paraId="171CA7ED" w14:textId="252A786A" w:rsidR="00907882" w:rsidRPr="00907882" w:rsidRDefault="00907882" w:rsidP="006F5D55">
      <w:pPr>
        <w:pStyle w:val="Pamattekstsaratkpi"/>
        <w:spacing w:after="0"/>
        <w:ind w:left="0"/>
        <w:jc w:val="both"/>
        <w:rPr>
          <w:sz w:val="24"/>
          <w:szCs w:val="24"/>
          <w:lang w:val="lv-LV"/>
        </w:rPr>
      </w:pPr>
      <w:r>
        <w:rPr>
          <w:sz w:val="24"/>
          <w:szCs w:val="24"/>
          <w:lang w:val="lv-LV"/>
        </w:rPr>
        <w:t>5.</w:t>
      </w:r>
      <w:r w:rsidR="00A318F0">
        <w:rPr>
          <w:sz w:val="24"/>
          <w:szCs w:val="24"/>
          <w:lang w:val="lv-LV"/>
        </w:rPr>
        <w:t>4</w:t>
      </w:r>
      <w:r>
        <w:rPr>
          <w:sz w:val="24"/>
          <w:szCs w:val="24"/>
          <w:lang w:val="lv-LV"/>
        </w:rPr>
        <w:t>.</w:t>
      </w:r>
      <w:r w:rsidRPr="00907882">
        <w:rPr>
          <w:sz w:val="24"/>
          <w:szCs w:val="24"/>
          <w:lang w:val="lv-LV"/>
        </w:rPr>
        <w:t>Izsoles dalībniekiem ne vēlāk kā līdz 202</w:t>
      </w:r>
      <w:r>
        <w:rPr>
          <w:sz w:val="24"/>
          <w:szCs w:val="24"/>
          <w:lang w:val="lv-LV"/>
        </w:rPr>
        <w:t>1</w:t>
      </w:r>
      <w:r w:rsidRPr="00907882">
        <w:rPr>
          <w:sz w:val="24"/>
          <w:szCs w:val="24"/>
          <w:lang w:val="lv-LV"/>
        </w:rPr>
        <w:t xml:space="preserve">.gada </w:t>
      </w:r>
      <w:r w:rsidR="00A318F0">
        <w:rPr>
          <w:sz w:val="24"/>
          <w:szCs w:val="24"/>
          <w:lang w:val="lv-LV"/>
        </w:rPr>
        <w:t>15</w:t>
      </w:r>
      <w:r w:rsidRPr="00907882">
        <w:rPr>
          <w:sz w:val="24"/>
          <w:szCs w:val="24"/>
          <w:lang w:val="lv-LV"/>
        </w:rPr>
        <w:t xml:space="preserve">. </w:t>
      </w:r>
      <w:r w:rsidR="00A318F0">
        <w:rPr>
          <w:sz w:val="24"/>
          <w:szCs w:val="24"/>
          <w:lang w:val="lv-LV"/>
        </w:rPr>
        <w:t>novembrim</w:t>
      </w:r>
      <w:r w:rsidRPr="00907882">
        <w:rPr>
          <w:sz w:val="24"/>
          <w:szCs w:val="24"/>
          <w:lang w:val="lv-LV"/>
        </w:rPr>
        <w:t xml:space="preserve"> jāpārskaita Salacgrīvas </w:t>
      </w:r>
      <w:r w:rsidR="00A318F0">
        <w:rPr>
          <w:sz w:val="24"/>
          <w:szCs w:val="24"/>
          <w:lang w:val="lv-LV"/>
        </w:rPr>
        <w:t>administrācijas</w:t>
      </w:r>
      <w:r w:rsidRPr="00907882">
        <w:rPr>
          <w:sz w:val="24"/>
          <w:szCs w:val="24"/>
          <w:lang w:val="lv-LV"/>
        </w:rPr>
        <w:t xml:space="preserve"> kontā – a/s SEB banka, kods UNLALV2X, konts LV71 UNLA 0013 0131 3084 8:</w:t>
      </w:r>
    </w:p>
    <w:p w14:paraId="4162F77B" w14:textId="774A261A" w:rsidR="00907882" w:rsidRPr="00907882" w:rsidRDefault="0011352A" w:rsidP="006F5D55">
      <w:pPr>
        <w:pStyle w:val="Pamattekstsaratkpi"/>
        <w:spacing w:after="0"/>
        <w:ind w:left="0"/>
        <w:jc w:val="both"/>
        <w:rPr>
          <w:sz w:val="24"/>
          <w:szCs w:val="24"/>
          <w:lang w:val="lv-LV"/>
        </w:rPr>
      </w:pPr>
      <w:r>
        <w:rPr>
          <w:sz w:val="24"/>
          <w:szCs w:val="24"/>
          <w:lang w:val="lv-LV"/>
        </w:rPr>
        <w:t>5</w:t>
      </w:r>
      <w:r w:rsidR="00907882" w:rsidRPr="00907882">
        <w:rPr>
          <w:sz w:val="24"/>
          <w:szCs w:val="24"/>
          <w:lang w:val="lv-LV"/>
        </w:rPr>
        <w:t>.</w:t>
      </w:r>
      <w:r w:rsidR="00A318F0">
        <w:rPr>
          <w:sz w:val="24"/>
          <w:szCs w:val="24"/>
          <w:lang w:val="lv-LV"/>
        </w:rPr>
        <w:t>4</w:t>
      </w:r>
      <w:r w:rsidR="00907882" w:rsidRPr="00907882">
        <w:rPr>
          <w:sz w:val="24"/>
          <w:szCs w:val="24"/>
          <w:lang w:val="lv-LV"/>
        </w:rPr>
        <w:t xml:space="preserve">.1.dalības maksa izsolei – EUR </w:t>
      </w:r>
      <w:r w:rsidR="00907882">
        <w:rPr>
          <w:sz w:val="24"/>
          <w:szCs w:val="24"/>
          <w:lang w:val="lv-LV"/>
        </w:rPr>
        <w:t>3</w:t>
      </w:r>
      <w:r w:rsidR="00907882" w:rsidRPr="00907882">
        <w:rPr>
          <w:sz w:val="24"/>
          <w:szCs w:val="24"/>
          <w:lang w:val="lv-LV"/>
        </w:rPr>
        <w:t>0,00 (tai skaitā PVN 21%);</w:t>
      </w:r>
    </w:p>
    <w:p w14:paraId="0AD9259D" w14:textId="304DFE81" w:rsidR="00907882" w:rsidRDefault="0011352A" w:rsidP="006F5D55">
      <w:pPr>
        <w:pStyle w:val="Pamattekstsaratkpi"/>
        <w:spacing w:after="0"/>
        <w:ind w:left="0"/>
        <w:jc w:val="both"/>
        <w:rPr>
          <w:sz w:val="24"/>
          <w:szCs w:val="24"/>
          <w:lang w:val="lv-LV"/>
        </w:rPr>
      </w:pPr>
      <w:r>
        <w:rPr>
          <w:sz w:val="24"/>
          <w:szCs w:val="24"/>
          <w:lang w:val="lv-LV"/>
        </w:rPr>
        <w:t>5.</w:t>
      </w:r>
      <w:r w:rsidR="00A318F0">
        <w:rPr>
          <w:sz w:val="24"/>
          <w:szCs w:val="24"/>
          <w:lang w:val="lv-LV"/>
        </w:rPr>
        <w:t>4</w:t>
      </w:r>
      <w:r w:rsidR="00907882" w:rsidRPr="00907882">
        <w:rPr>
          <w:sz w:val="24"/>
          <w:szCs w:val="24"/>
          <w:lang w:val="lv-LV"/>
        </w:rPr>
        <w:t xml:space="preserve">.2.nodrošinājuma nauda - 10% apmērā no </w:t>
      </w:r>
      <w:r w:rsidR="00907882">
        <w:rPr>
          <w:sz w:val="24"/>
          <w:szCs w:val="24"/>
          <w:lang w:val="lv-LV"/>
        </w:rPr>
        <w:t>IZSOLES OBJEKTA</w:t>
      </w:r>
      <w:r w:rsidR="00907882" w:rsidRPr="00907882">
        <w:rPr>
          <w:sz w:val="24"/>
          <w:szCs w:val="24"/>
          <w:lang w:val="lv-LV"/>
        </w:rPr>
        <w:t xml:space="preserve"> nosacītās cenas.</w:t>
      </w:r>
    </w:p>
    <w:p w14:paraId="776F5B4B" w14:textId="3CF996E5" w:rsidR="00907882" w:rsidRDefault="00907882" w:rsidP="006F5D55">
      <w:pPr>
        <w:pStyle w:val="Pamattekstsaratkpi"/>
        <w:spacing w:after="0"/>
        <w:ind w:left="0"/>
        <w:jc w:val="both"/>
        <w:rPr>
          <w:sz w:val="24"/>
          <w:szCs w:val="24"/>
          <w:lang w:val="lv-LV"/>
        </w:rPr>
      </w:pPr>
      <w:r>
        <w:rPr>
          <w:sz w:val="24"/>
          <w:szCs w:val="24"/>
          <w:lang w:val="lv-LV"/>
        </w:rPr>
        <w:t>5.</w:t>
      </w:r>
      <w:r w:rsidR="00A318F0">
        <w:rPr>
          <w:sz w:val="24"/>
          <w:szCs w:val="24"/>
          <w:lang w:val="lv-LV"/>
        </w:rPr>
        <w:t>5</w:t>
      </w:r>
      <w:r>
        <w:rPr>
          <w:sz w:val="24"/>
          <w:szCs w:val="24"/>
          <w:lang w:val="lv-LV"/>
        </w:rPr>
        <w:t xml:space="preserve">. </w:t>
      </w:r>
      <w:r w:rsidRPr="00907882">
        <w:rPr>
          <w:sz w:val="24"/>
          <w:szCs w:val="24"/>
          <w:lang w:val="lv-LV"/>
        </w:rPr>
        <w:t>Par izsoles dalībnieku var kļūt jebkura fiziska vai juridiska persona, kura līdz 202</w:t>
      </w:r>
      <w:r>
        <w:rPr>
          <w:sz w:val="24"/>
          <w:szCs w:val="24"/>
          <w:lang w:val="lv-LV"/>
        </w:rPr>
        <w:t>1</w:t>
      </w:r>
      <w:r w:rsidRPr="00907882">
        <w:rPr>
          <w:sz w:val="24"/>
          <w:szCs w:val="24"/>
          <w:lang w:val="lv-LV"/>
        </w:rPr>
        <w:t xml:space="preserve">.gada </w:t>
      </w:r>
      <w:r w:rsidR="00A318F0">
        <w:rPr>
          <w:sz w:val="24"/>
          <w:szCs w:val="24"/>
          <w:lang w:val="lv-LV"/>
        </w:rPr>
        <w:t>15</w:t>
      </w:r>
      <w:r w:rsidRPr="00907882">
        <w:rPr>
          <w:sz w:val="24"/>
          <w:szCs w:val="24"/>
          <w:lang w:val="lv-LV"/>
        </w:rPr>
        <w:t xml:space="preserve">. </w:t>
      </w:r>
      <w:r w:rsidR="00A318F0">
        <w:rPr>
          <w:sz w:val="24"/>
          <w:szCs w:val="24"/>
          <w:lang w:val="lv-LV"/>
        </w:rPr>
        <w:t>novembra</w:t>
      </w:r>
      <w:r w:rsidRPr="00907882">
        <w:rPr>
          <w:sz w:val="24"/>
          <w:szCs w:val="24"/>
          <w:lang w:val="lv-LV"/>
        </w:rPr>
        <w:t xml:space="preserve"> plkst. 1</w:t>
      </w:r>
      <w:r>
        <w:rPr>
          <w:sz w:val="24"/>
          <w:szCs w:val="24"/>
          <w:lang w:val="lv-LV"/>
        </w:rPr>
        <w:t>7</w:t>
      </w:r>
      <w:r w:rsidR="00CE2C6A">
        <w:rPr>
          <w:sz w:val="24"/>
          <w:szCs w:val="24"/>
          <w:lang w:val="lv-LV"/>
        </w:rPr>
        <w:t>:</w:t>
      </w:r>
      <w:r w:rsidRPr="00907882">
        <w:rPr>
          <w:sz w:val="24"/>
          <w:szCs w:val="24"/>
          <w:lang w:val="lv-LV"/>
        </w:rPr>
        <w:t xml:space="preserve">00 atsūtījusi Salacgrīvas </w:t>
      </w:r>
      <w:r w:rsidR="00A318F0">
        <w:rPr>
          <w:sz w:val="24"/>
          <w:szCs w:val="24"/>
          <w:lang w:val="lv-LV"/>
        </w:rPr>
        <w:t>administrācijai</w:t>
      </w:r>
      <w:r w:rsidRPr="00907882">
        <w:rPr>
          <w:sz w:val="24"/>
          <w:szCs w:val="24"/>
          <w:lang w:val="lv-LV"/>
        </w:rPr>
        <w:t xml:space="preserve"> pieteikumu izsolei, kurā norādīts: </w:t>
      </w:r>
    </w:p>
    <w:p w14:paraId="5814848C" w14:textId="09B4A4AB" w:rsidR="00907882" w:rsidRDefault="00907882" w:rsidP="006F5D55">
      <w:pPr>
        <w:pStyle w:val="Pamattekstsaratkpi"/>
        <w:spacing w:after="0"/>
        <w:ind w:left="0"/>
        <w:jc w:val="both"/>
        <w:rPr>
          <w:sz w:val="24"/>
          <w:szCs w:val="24"/>
          <w:lang w:val="lv-LV"/>
        </w:rPr>
      </w:pPr>
      <w:r>
        <w:rPr>
          <w:sz w:val="24"/>
          <w:szCs w:val="24"/>
          <w:lang w:val="lv-LV"/>
        </w:rPr>
        <w:t>5.</w:t>
      </w:r>
      <w:r w:rsidR="00A318F0">
        <w:rPr>
          <w:sz w:val="24"/>
          <w:szCs w:val="24"/>
          <w:lang w:val="lv-LV"/>
        </w:rPr>
        <w:t>5</w:t>
      </w:r>
      <w:r>
        <w:rPr>
          <w:sz w:val="24"/>
          <w:szCs w:val="24"/>
          <w:lang w:val="lv-LV"/>
        </w:rPr>
        <w:t xml:space="preserve">.1. </w:t>
      </w:r>
      <w:r w:rsidRPr="00907882">
        <w:rPr>
          <w:sz w:val="24"/>
          <w:szCs w:val="24"/>
          <w:lang w:val="lv-LV"/>
        </w:rPr>
        <w:t>Iesniedzēja vārds, uzvārds, personas identificējošie dati (fiziskai personai) vai nosaukums, reģistrācijas numurs, juridiskā adrese (juridiskai personai), norēķina konta numuru kredītiestādē;</w:t>
      </w:r>
    </w:p>
    <w:p w14:paraId="1617CAA9" w14:textId="7FC0B075" w:rsidR="00907882" w:rsidRDefault="00907882" w:rsidP="006F5D55">
      <w:pPr>
        <w:pStyle w:val="Pamattekstsaratkpi"/>
        <w:spacing w:after="0"/>
        <w:ind w:left="0"/>
        <w:jc w:val="both"/>
        <w:rPr>
          <w:sz w:val="24"/>
          <w:szCs w:val="24"/>
          <w:lang w:val="lv-LV"/>
        </w:rPr>
      </w:pPr>
      <w:r>
        <w:rPr>
          <w:sz w:val="24"/>
          <w:szCs w:val="24"/>
          <w:lang w:val="lv-LV"/>
        </w:rPr>
        <w:t>5.</w:t>
      </w:r>
      <w:r w:rsidR="00A318F0">
        <w:rPr>
          <w:sz w:val="24"/>
          <w:szCs w:val="24"/>
          <w:lang w:val="lv-LV"/>
        </w:rPr>
        <w:t>5</w:t>
      </w:r>
      <w:r>
        <w:rPr>
          <w:sz w:val="24"/>
          <w:szCs w:val="24"/>
          <w:lang w:val="lv-LV"/>
        </w:rPr>
        <w:t xml:space="preserve">.2. </w:t>
      </w:r>
      <w:r w:rsidRPr="00907882">
        <w:rPr>
          <w:sz w:val="24"/>
          <w:szCs w:val="24"/>
          <w:lang w:val="lv-LV"/>
        </w:rPr>
        <w:t>Elektroniskā pasta adrese, telefona numurs;</w:t>
      </w:r>
    </w:p>
    <w:p w14:paraId="4C0B1718" w14:textId="08F4438D" w:rsidR="00907882" w:rsidRPr="00907882" w:rsidRDefault="00907882" w:rsidP="00AF0119">
      <w:pPr>
        <w:pStyle w:val="Pamattekstsaratkpi"/>
        <w:spacing w:after="0"/>
        <w:ind w:left="0"/>
        <w:jc w:val="both"/>
        <w:rPr>
          <w:sz w:val="24"/>
          <w:szCs w:val="24"/>
          <w:lang w:val="lv-LV"/>
        </w:rPr>
      </w:pPr>
      <w:r w:rsidRPr="00907882">
        <w:rPr>
          <w:sz w:val="24"/>
          <w:szCs w:val="24"/>
          <w:lang w:val="lv-LV"/>
        </w:rPr>
        <w:t>5.</w:t>
      </w:r>
      <w:r w:rsidR="00A318F0">
        <w:rPr>
          <w:sz w:val="24"/>
          <w:szCs w:val="24"/>
          <w:lang w:val="lv-LV"/>
        </w:rPr>
        <w:t>6</w:t>
      </w:r>
      <w:r>
        <w:rPr>
          <w:sz w:val="24"/>
          <w:szCs w:val="24"/>
          <w:lang w:val="lv-LV"/>
        </w:rPr>
        <w:t>.</w:t>
      </w:r>
      <w:r w:rsidRPr="00907882">
        <w:rPr>
          <w:sz w:val="24"/>
          <w:szCs w:val="24"/>
          <w:lang w:val="lv-LV"/>
        </w:rPr>
        <w:t>Pieteikumam pievienojami šādi dokumenti:</w:t>
      </w:r>
    </w:p>
    <w:p w14:paraId="6081C2D7" w14:textId="11BE4BD1" w:rsidR="00907882" w:rsidRDefault="00907882" w:rsidP="00AF0119">
      <w:pPr>
        <w:pStyle w:val="Pamattekstsaratkpi"/>
        <w:spacing w:after="0"/>
        <w:ind w:left="0"/>
        <w:jc w:val="both"/>
        <w:rPr>
          <w:b/>
          <w:bCs/>
          <w:sz w:val="24"/>
          <w:szCs w:val="24"/>
          <w:lang w:val="lv-LV"/>
        </w:rPr>
      </w:pPr>
      <w:r>
        <w:rPr>
          <w:sz w:val="24"/>
          <w:szCs w:val="24"/>
          <w:lang w:val="lv-LV"/>
        </w:rPr>
        <w:t>5.</w:t>
      </w:r>
      <w:r w:rsidR="00D82697">
        <w:rPr>
          <w:sz w:val="24"/>
          <w:szCs w:val="24"/>
          <w:lang w:val="lv-LV"/>
        </w:rPr>
        <w:t>6</w:t>
      </w:r>
      <w:r>
        <w:rPr>
          <w:sz w:val="24"/>
          <w:szCs w:val="24"/>
          <w:lang w:val="lv-LV"/>
        </w:rPr>
        <w:t>.</w:t>
      </w:r>
      <w:r w:rsidRPr="00907882">
        <w:rPr>
          <w:sz w:val="24"/>
          <w:szCs w:val="24"/>
          <w:lang w:val="lv-LV"/>
        </w:rPr>
        <w:t>1.</w:t>
      </w:r>
      <w:r w:rsidRPr="00907882">
        <w:rPr>
          <w:sz w:val="24"/>
          <w:szCs w:val="24"/>
          <w:lang w:val="lv-LV"/>
        </w:rPr>
        <w:tab/>
      </w:r>
      <w:r w:rsidRPr="00341D15">
        <w:rPr>
          <w:b/>
          <w:bCs/>
          <w:sz w:val="24"/>
          <w:szCs w:val="24"/>
          <w:lang w:val="lv-LV"/>
        </w:rPr>
        <w:t>juridiska persona:</w:t>
      </w:r>
    </w:p>
    <w:p w14:paraId="31BEE8D8" w14:textId="046069AD" w:rsidR="00BA1DBD" w:rsidRPr="00907882" w:rsidRDefault="00BA1DBD" w:rsidP="00AF0119">
      <w:pPr>
        <w:pStyle w:val="Pamattekstsaratkpi"/>
        <w:spacing w:after="0"/>
        <w:ind w:left="0"/>
        <w:jc w:val="both"/>
        <w:rPr>
          <w:sz w:val="24"/>
          <w:szCs w:val="24"/>
          <w:lang w:val="lv-LV"/>
        </w:rPr>
      </w:pPr>
      <w:r>
        <w:rPr>
          <w:sz w:val="24"/>
          <w:szCs w:val="24"/>
          <w:lang w:val="lv-LV"/>
        </w:rPr>
        <w:t>5.7.1.1.attiecīgās institūcijas lēmums par nekustamā īpašuma iegādi;</w:t>
      </w:r>
    </w:p>
    <w:p w14:paraId="6D1CAB1D" w14:textId="6668D504" w:rsidR="00907882" w:rsidRPr="00907882" w:rsidRDefault="00907882" w:rsidP="00AF0119">
      <w:pPr>
        <w:pStyle w:val="Pamattekstsaratkpi"/>
        <w:spacing w:after="0"/>
        <w:ind w:left="0"/>
        <w:jc w:val="both"/>
        <w:rPr>
          <w:sz w:val="24"/>
          <w:szCs w:val="24"/>
          <w:lang w:val="lv-LV"/>
        </w:rPr>
      </w:pPr>
      <w:r>
        <w:rPr>
          <w:sz w:val="24"/>
          <w:szCs w:val="24"/>
          <w:lang w:val="lv-LV"/>
        </w:rPr>
        <w:t>5.</w:t>
      </w:r>
      <w:r w:rsidR="00D82697">
        <w:rPr>
          <w:sz w:val="24"/>
          <w:szCs w:val="24"/>
          <w:lang w:val="lv-LV"/>
        </w:rPr>
        <w:t>6</w:t>
      </w:r>
      <w:r>
        <w:rPr>
          <w:sz w:val="24"/>
          <w:szCs w:val="24"/>
          <w:lang w:val="lv-LV"/>
        </w:rPr>
        <w:t>.</w:t>
      </w:r>
      <w:r w:rsidRPr="00907882">
        <w:rPr>
          <w:sz w:val="24"/>
          <w:szCs w:val="24"/>
          <w:lang w:val="lv-LV"/>
        </w:rPr>
        <w:t>1.</w:t>
      </w:r>
      <w:r w:rsidR="00BA1DBD">
        <w:rPr>
          <w:sz w:val="24"/>
          <w:szCs w:val="24"/>
          <w:lang w:val="lv-LV"/>
        </w:rPr>
        <w:t>2</w:t>
      </w:r>
      <w:r w:rsidRPr="00907882">
        <w:rPr>
          <w:sz w:val="24"/>
          <w:szCs w:val="24"/>
          <w:lang w:val="lv-LV"/>
        </w:rPr>
        <w:t>.juridiskas personas pilnvar</w:t>
      </w:r>
      <w:r w:rsidR="00CE2C6A">
        <w:rPr>
          <w:sz w:val="24"/>
          <w:szCs w:val="24"/>
          <w:lang w:val="lv-LV"/>
        </w:rPr>
        <w:t>a</w:t>
      </w:r>
      <w:r w:rsidRPr="00907882">
        <w:rPr>
          <w:sz w:val="24"/>
          <w:szCs w:val="24"/>
          <w:lang w:val="lv-LV"/>
        </w:rPr>
        <w:t>, ja pieteikumu iesniegusi juridiskas personas pilnvarota persona;</w:t>
      </w:r>
    </w:p>
    <w:p w14:paraId="7FDD5EC8" w14:textId="289CBBE6" w:rsidR="00907882" w:rsidRPr="00907882" w:rsidRDefault="00907882" w:rsidP="00AF0119">
      <w:pPr>
        <w:pStyle w:val="Pamattekstsaratkpi"/>
        <w:spacing w:after="0"/>
        <w:ind w:left="0"/>
        <w:jc w:val="both"/>
        <w:rPr>
          <w:sz w:val="24"/>
          <w:szCs w:val="24"/>
          <w:lang w:val="lv-LV"/>
        </w:rPr>
      </w:pPr>
      <w:r>
        <w:rPr>
          <w:sz w:val="24"/>
          <w:szCs w:val="24"/>
          <w:lang w:val="lv-LV"/>
        </w:rPr>
        <w:t>5.</w:t>
      </w:r>
      <w:r w:rsidR="00D82697">
        <w:rPr>
          <w:sz w:val="24"/>
          <w:szCs w:val="24"/>
          <w:lang w:val="lv-LV"/>
        </w:rPr>
        <w:t>6</w:t>
      </w:r>
      <w:r>
        <w:rPr>
          <w:sz w:val="24"/>
          <w:szCs w:val="24"/>
          <w:lang w:val="lv-LV"/>
        </w:rPr>
        <w:t>.</w:t>
      </w:r>
      <w:r w:rsidR="00BA1DBD">
        <w:rPr>
          <w:sz w:val="24"/>
          <w:szCs w:val="24"/>
          <w:lang w:val="lv-LV"/>
        </w:rPr>
        <w:t>1.3</w:t>
      </w:r>
      <w:r w:rsidRPr="00907882">
        <w:rPr>
          <w:sz w:val="24"/>
          <w:szCs w:val="24"/>
          <w:lang w:val="lv-LV"/>
        </w:rPr>
        <w:t>.kvīts, kas apliecina dalības maksas un nodrošinājuma naudas samaksu;</w:t>
      </w:r>
    </w:p>
    <w:p w14:paraId="6A8A2A8C" w14:textId="2611F12C" w:rsidR="00907882" w:rsidRPr="00907882" w:rsidRDefault="00907882" w:rsidP="00AF0119">
      <w:pPr>
        <w:pStyle w:val="Pamattekstsaratkpi"/>
        <w:spacing w:after="0"/>
        <w:ind w:left="0"/>
        <w:jc w:val="both"/>
        <w:rPr>
          <w:sz w:val="24"/>
          <w:szCs w:val="24"/>
          <w:lang w:val="lv-LV"/>
        </w:rPr>
      </w:pPr>
      <w:r>
        <w:rPr>
          <w:sz w:val="24"/>
          <w:szCs w:val="24"/>
          <w:lang w:val="lv-LV"/>
        </w:rPr>
        <w:t>5.</w:t>
      </w:r>
      <w:r w:rsidR="00D82697">
        <w:rPr>
          <w:sz w:val="24"/>
          <w:szCs w:val="24"/>
          <w:lang w:val="lv-LV"/>
        </w:rPr>
        <w:t>6</w:t>
      </w:r>
      <w:r w:rsidRPr="00907882">
        <w:rPr>
          <w:sz w:val="24"/>
          <w:szCs w:val="24"/>
          <w:lang w:val="lv-LV"/>
        </w:rPr>
        <w:t>.</w:t>
      </w:r>
      <w:r w:rsidR="00BA1DBD">
        <w:rPr>
          <w:sz w:val="24"/>
          <w:szCs w:val="24"/>
          <w:lang w:val="lv-LV"/>
        </w:rPr>
        <w:t>1</w:t>
      </w:r>
      <w:r w:rsidRPr="00907882">
        <w:rPr>
          <w:sz w:val="24"/>
          <w:szCs w:val="24"/>
          <w:lang w:val="lv-LV"/>
        </w:rPr>
        <w:t>.</w:t>
      </w:r>
      <w:r w:rsidR="00BA1DBD">
        <w:rPr>
          <w:sz w:val="24"/>
          <w:szCs w:val="24"/>
          <w:lang w:val="lv-LV"/>
        </w:rPr>
        <w:t>4</w:t>
      </w:r>
      <w:r w:rsidRPr="00907882">
        <w:rPr>
          <w:sz w:val="24"/>
          <w:szCs w:val="24"/>
          <w:lang w:val="lv-LV"/>
        </w:rPr>
        <w:t>.</w:t>
      </w:r>
      <w:r w:rsidR="00BA1DBD">
        <w:rPr>
          <w:sz w:val="24"/>
          <w:szCs w:val="24"/>
          <w:lang w:val="lv-LV"/>
        </w:rPr>
        <w:t xml:space="preserve">pieteikums dalībai izsolē un </w:t>
      </w:r>
      <w:r w:rsidRPr="00907882">
        <w:rPr>
          <w:sz w:val="24"/>
          <w:szCs w:val="24"/>
          <w:lang w:val="lv-LV"/>
        </w:rPr>
        <w:t>apliecinājum</w:t>
      </w:r>
      <w:r w:rsidR="00CE2C6A">
        <w:rPr>
          <w:sz w:val="24"/>
          <w:szCs w:val="24"/>
          <w:lang w:val="lv-LV"/>
        </w:rPr>
        <w:t>s</w:t>
      </w:r>
      <w:r w:rsidRPr="00907882">
        <w:rPr>
          <w:sz w:val="24"/>
          <w:szCs w:val="24"/>
          <w:lang w:val="lv-LV"/>
        </w:rPr>
        <w:t xml:space="preserve">, ka ar </w:t>
      </w:r>
      <w:r>
        <w:rPr>
          <w:sz w:val="24"/>
          <w:szCs w:val="24"/>
          <w:lang w:val="lv-LV"/>
        </w:rPr>
        <w:t>IZSOLES OBJEKTU</w:t>
      </w:r>
      <w:r w:rsidRPr="00907882">
        <w:rPr>
          <w:sz w:val="24"/>
          <w:szCs w:val="24"/>
          <w:lang w:val="lv-LV"/>
        </w:rPr>
        <w:t xml:space="preserve"> dabā iepazinies un nav pretenziju pret </w:t>
      </w:r>
      <w:r w:rsidR="0023154F">
        <w:rPr>
          <w:sz w:val="24"/>
          <w:szCs w:val="24"/>
          <w:lang w:val="lv-LV"/>
        </w:rPr>
        <w:t>tā faktisko stāvokli.</w:t>
      </w:r>
    </w:p>
    <w:p w14:paraId="518F1B7E" w14:textId="5EDC17C8" w:rsidR="00907882" w:rsidRPr="00907882" w:rsidRDefault="0023154F" w:rsidP="00AF0119">
      <w:pPr>
        <w:pStyle w:val="Pamattekstsaratkpi"/>
        <w:spacing w:after="0"/>
        <w:ind w:left="0"/>
        <w:jc w:val="both"/>
        <w:rPr>
          <w:sz w:val="24"/>
          <w:szCs w:val="24"/>
          <w:lang w:val="lv-LV"/>
        </w:rPr>
      </w:pPr>
      <w:r>
        <w:rPr>
          <w:sz w:val="24"/>
          <w:szCs w:val="24"/>
          <w:lang w:val="lv-LV"/>
        </w:rPr>
        <w:lastRenderedPageBreak/>
        <w:t>5.</w:t>
      </w:r>
      <w:r w:rsidR="00D82697">
        <w:rPr>
          <w:sz w:val="24"/>
          <w:szCs w:val="24"/>
          <w:lang w:val="lv-LV"/>
        </w:rPr>
        <w:t>6</w:t>
      </w:r>
      <w:r w:rsidR="00907882" w:rsidRPr="00907882">
        <w:rPr>
          <w:sz w:val="24"/>
          <w:szCs w:val="24"/>
          <w:lang w:val="lv-LV"/>
        </w:rPr>
        <w:t xml:space="preserve">.2. </w:t>
      </w:r>
      <w:r w:rsidR="00907882" w:rsidRPr="00341D15">
        <w:rPr>
          <w:b/>
          <w:bCs/>
          <w:sz w:val="24"/>
          <w:szCs w:val="24"/>
          <w:lang w:val="lv-LV"/>
        </w:rPr>
        <w:t>fiziska persona:</w:t>
      </w:r>
    </w:p>
    <w:p w14:paraId="029C6F97" w14:textId="7AAAF8DE" w:rsidR="0023154F" w:rsidRDefault="0023154F" w:rsidP="00AF0119">
      <w:pPr>
        <w:pStyle w:val="Pamattekstsaratkpi"/>
        <w:spacing w:after="0"/>
        <w:ind w:left="0"/>
        <w:jc w:val="both"/>
        <w:rPr>
          <w:sz w:val="24"/>
          <w:szCs w:val="24"/>
          <w:lang w:val="lv-LV"/>
        </w:rPr>
      </w:pPr>
      <w:r>
        <w:rPr>
          <w:sz w:val="24"/>
          <w:szCs w:val="24"/>
          <w:lang w:val="lv-LV"/>
        </w:rPr>
        <w:t>5.</w:t>
      </w:r>
      <w:r w:rsidR="00D82697">
        <w:rPr>
          <w:sz w:val="24"/>
          <w:szCs w:val="24"/>
          <w:lang w:val="lv-LV"/>
        </w:rPr>
        <w:t>6</w:t>
      </w:r>
      <w:r w:rsidR="00907882" w:rsidRPr="00907882">
        <w:rPr>
          <w:sz w:val="24"/>
          <w:szCs w:val="24"/>
          <w:lang w:val="lv-LV"/>
        </w:rPr>
        <w:t>.2.1. kvīt</w:t>
      </w:r>
      <w:r w:rsidR="00CE2C6A">
        <w:rPr>
          <w:sz w:val="24"/>
          <w:szCs w:val="24"/>
          <w:lang w:val="lv-LV"/>
        </w:rPr>
        <w:t>s</w:t>
      </w:r>
      <w:r w:rsidR="00907882" w:rsidRPr="00907882">
        <w:rPr>
          <w:sz w:val="24"/>
          <w:szCs w:val="24"/>
          <w:lang w:val="lv-LV"/>
        </w:rPr>
        <w:t>, kas apliecina dalības maksas un nodrošinājuma naudas samaksu</w:t>
      </w:r>
      <w:r>
        <w:rPr>
          <w:sz w:val="24"/>
          <w:szCs w:val="24"/>
          <w:lang w:val="lv-LV"/>
        </w:rPr>
        <w:t>;</w:t>
      </w:r>
    </w:p>
    <w:p w14:paraId="36A62152" w14:textId="6E329884" w:rsidR="00C222ED" w:rsidRPr="0023154F" w:rsidRDefault="0023154F" w:rsidP="00AF0119">
      <w:pPr>
        <w:pStyle w:val="Pamattekstsaratkpi"/>
        <w:spacing w:after="0"/>
        <w:ind w:left="0"/>
        <w:jc w:val="both"/>
        <w:rPr>
          <w:sz w:val="24"/>
          <w:szCs w:val="24"/>
          <w:lang w:val="lv-LV"/>
        </w:rPr>
      </w:pPr>
      <w:r>
        <w:rPr>
          <w:sz w:val="24"/>
          <w:szCs w:val="24"/>
          <w:lang w:val="lv-LV"/>
        </w:rPr>
        <w:t>5.</w:t>
      </w:r>
      <w:r w:rsidR="00D82697">
        <w:rPr>
          <w:sz w:val="24"/>
          <w:szCs w:val="24"/>
          <w:lang w:val="lv-LV"/>
        </w:rPr>
        <w:t>6</w:t>
      </w:r>
      <w:r w:rsidR="00907882" w:rsidRPr="00907882">
        <w:rPr>
          <w:sz w:val="24"/>
          <w:szCs w:val="24"/>
          <w:lang w:val="lv-LV"/>
        </w:rPr>
        <w:t>.2.2.</w:t>
      </w:r>
      <w:r w:rsidRPr="0023154F">
        <w:rPr>
          <w:lang w:val="lv-LV"/>
        </w:rPr>
        <w:t xml:space="preserve"> </w:t>
      </w:r>
      <w:r w:rsidR="00BA1DBD" w:rsidRPr="00BA1DBD">
        <w:rPr>
          <w:sz w:val="24"/>
          <w:szCs w:val="24"/>
          <w:lang w:val="lv-LV"/>
        </w:rPr>
        <w:t>pieteikums dalībai izsolē</w:t>
      </w:r>
      <w:r w:rsidR="00BA1DBD">
        <w:rPr>
          <w:sz w:val="24"/>
          <w:szCs w:val="24"/>
          <w:lang w:val="lv-LV"/>
        </w:rPr>
        <w:t xml:space="preserve"> </w:t>
      </w:r>
      <w:r w:rsidR="00BA1DBD" w:rsidRPr="00BA1DBD">
        <w:rPr>
          <w:sz w:val="24"/>
          <w:szCs w:val="24"/>
          <w:lang w:val="lv-LV"/>
        </w:rPr>
        <w:t>un</w:t>
      </w:r>
      <w:r w:rsidR="00BA1DBD">
        <w:rPr>
          <w:lang w:val="lv-LV"/>
        </w:rPr>
        <w:t xml:space="preserve"> </w:t>
      </w:r>
      <w:r w:rsidRPr="0023154F">
        <w:rPr>
          <w:sz w:val="24"/>
          <w:szCs w:val="24"/>
          <w:lang w:val="lv-LV"/>
        </w:rPr>
        <w:t>apliecinājum</w:t>
      </w:r>
      <w:r w:rsidR="00CE2C6A">
        <w:rPr>
          <w:sz w:val="24"/>
          <w:szCs w:val="24"/>
          <w:lang w:val="lv-LV"/>
        </w:rPr>
        <w:t>s</w:t>
      </w:r>
      <w:r w:rsidRPr="0023154F">
        <w:rPr>
          <w:sz w:val="24"/>
          <w:szCs w:val="24"/>
          <w:lang w:val="lv-LV"/>
        </w:rPr>
        <w:t>, ka ar IZSOLES OBJEKTU dabā iepazinies un nav pretenziju pret tā faktisko stāvokli.</w:t>
      </w:r>
    </w:p>
    <w:p w14:paraId="36A62154" w14:textId="0085A872" w:rsidR="000319BA" w:rsidRPr="000319BA" w:rsidRDefault="00254320" w:rsidP="000319BA">
      <w:pPr>
        <w:jc w:val="both"/>
        <w:rPr>
          <w:b/>
          <w:bCs/>
        </w:rPr>
      </w:pPr>
      <w:r w:rsidRPr="00100A34">
        <w:rPr>
          <w:b/>
          <w:bCs/>
        </w:rPr>
        <w:t xml:space="preserve">6. </w:t>
      </w:r>
      <w:r w:rsidR="00C222ED" w:rsidRPr="00100A34">
        <w:rPr>
          <w:b/>
          <w:bCs/>
        </w:rPr>
        <w:t>IZSOLES NORISE</w:t>
      </w:r>
    </w:p>
    <w:p w14:paraId="3638011D" w14:textId="6335504C" w:rsidR="00B3535F" w:rsidRPr="00B3535F" w:rsidRDefault="00B3535F" w:rsidP="00B3535F">
      <w:pPr>
        <w:jc w:val="both"/>
        <w:rPr>
          <w:bCs/>
        </w:rPr>
      </w:pPr>
      <w:r>
        <w:rPr>
          <w:bCs/>
        </w:rPr>
        <w:t>6</w:t>
      </w:r>
      <w:r w:rsidRPr="00B3535F">
        <w:rPr>
          <w:bCs/>
        </w:rPr>
        <w:t>.1</w:t>
      </w:r>
      <w:r w:rsidRPr="00033A48">
        <w:rPr>
          <w:bCs/>
        </w:rPr>
        <w:t>.</w:t>
      </w:r>
      <w:r w:rsidRPr="00845E53">
        <w:rPr>
          <w:b/>
        </w:rPr>
        <w:t xml:space="preserve"> </w:t>
      </w:r>
      <w:r w:rsidR="00180AF0" w:rsidRPr="00845E53">
        <w:rPr>
          <w:b/>
        </w:rPr>
        <w:t>Izsole notiks 2021.gada 16.novembrī plkst. 14.30</w:t>
      </w:r>
      <w:r w:rsidR="00845E53" w:rsidRPr="00845E53">
        <w:rPr>
          <w:b/>
        </w:rPr>
        <w:t xml:space="preserve"> </w:t>
      </w:r>
      <w:r w:rsidR="00180AF0" w:rsidRPr="00845E53">
        <w:rPr>
          <w:b/>
        </w:rPr>
        <w:t>Smilšu ielā 9, Salacgrīvā.</w:t>
      </w:r>
      <w:r w:rsidR="00180AF0">
        <w:rPr>
          <w:bCs/>
        </w:rPr>
        <w:t xml:space="preserve"> </w:t>
      </w:r>
    </w:p>
    <w:p w14:paraId="1D8F747A" w14:textId="7BFBFF6D" w:rsidR="00B3535F" w:rsidRPr="00B3535F" w:rsidRDefault="00B3535F" w:rsidP="00B3535F">
      <w:pPr>
        <w:jc w:val="both"/>
        <w:rPr>
          <w:bCs/>
        </w:rPr>
      </w:pPr>
      <w:r>
        <w:rPr>
          <w:bCs/>
        </w:rPr>
        <w:t>6</w:t>
      </w:r>
      <w:r w:rsidRPr="00B3535F">
        <w:rPr>
          <w:bCs/>
        </w:rPr>
        <w:t>.2. Izsoles rīkotājs pārliecinās par solītāju ierašanos pēc iepriekš sastādīta saraksta.</w:t>
      </w:r>
      <w:r w:rsidR="00180AF0" w:rsidRPr="00180AF0">
        <w:t xml:space="preserve"> </w:t>
      </w:r>
      <w:r w:rsidR="00180AF0" w:rsidRPr="00180AF0">
        <w:rPr>
          <w:bCs/>
        </w:rPr>
        <w:t>Pirms izsoles sākšanās tās dalībnieki paraksta izsoles noteikumus.</w:t>
      </w:r>
    </w:p>
    <w:p w14:paraId="237435FA" w14:textId="18ADBE8E" w:rsidR="00B3535F" w:rsidRPr="00B3535F" w:rsidRDefault="004621BA" w:rsidP="00B3535F">
      <w:pPr>
        <w:jc w:val="both"/>
        <w:rPr>
          <w:bCs/>
        </w:rPr>
      </w:pPr>
      <w:r>
        <w:rPr>
          <w:bCs/>
        </w:rPr>
        <w:t>6</w:t>
      </w:r>
      <w:r w:rsidR="00B3535F" w:rsidRPr="00B3535F">
        <w:rPr>
          <w:bCs/>
        </w:rPr>
        <w:t>.3. Ja uz izsoli nav ieradies neviens dalībnieks, izsole nenotiek. Izsoles dalībniekiem, kuri nav ieradušies uz izsoli, 10 darba dienu laikā tiek atmaksāts nodrošinājums. Dalības maksas netiek atmaksāta.</w:t>
      </w:r>
    </w:p>
    <w:p w14:paraId="3C478080" w14:textId="7E155F43" w:rsidR="00B3535F" w:rsidRPr="00B3535F" w:rsidRDefault="00B3535F" w:rsidP="00B3535F">
      <w:pPr>
        <w:jc w:val="both"/>
        <w:rPr>
          <w:bCs/>
        </w:rPr>
      </w:pPr>
      <w:r>
        <w:rPr>
          <w:bCs/>
        </w:rPr>
        <w:t>6</w:t>
      </w:r>
      <w:r w:rsidRPr="00B3535F">
        <w:rPr>
          <w:bCs/>
        </w:rPr>
        <w:t>.4. Izsoles dalībnieku sarakstā tiek ierakstīts katra dalībnieka vārds, uzvārds vai nosaukums, kā arī solītāja pārstāvja vārds un uzvārds. Atsakoties no turpmākās solīšanas, katrs izsoles dalībnieks apstiprina ar parakstu izsoles dalībnieku sarakstā savu pēdējo solīto cenu.</w:t>
      </w:r>
    </w:p>
    <w:p w14:paraId="1E198FAF" w14:textId="6CB22DF1" w:rsidR="00B3535F" w:rsidRPr="00B3535F" w:rsidRDefault="004621BA" w:rsidP="00B3535F">
      <w:pPr>
        <w:jc w:val="both"/>
        <w:rPr>
          <w:bCs/>
        </w:rPr>
      </w:pPr>
      <w:r>
        <w:rPr>
          <w:bCs/>
        </w:rPr>
        <w:t>6</w:t>
      </w:r>
      <w:r w:rsidR="00B3535F" w:rsidRPr="00B3535F">
        <w:rPr>
          <w:bCs/>
        </w:rPr>
        <w:t>.5. Izsoles beigās Izsoles komisijas protokolists aizpilda izsoles protokolu (pielikums Nr.1).</w:t>
      </w:r>
    </w:p>
    <w:p w14:paraId="55A9F69A" w14:textId="3C4B1D6A" w:rsidR="00B3535F" w:rsidRPr="00B3535F" w:rsidRDefault="004621BA" w:rsidP="00B3535F">
      <w:pPr>
        <w:jc w:val="both"/>
        <w:rPr>
          <w:bCs/>
        </w:rPr>
      </w:pPr>
      <w:r>
        <w:rPr>
          <w:bCs/>
        </w:rPr>
        <w:t>6</w:t>
      </w:r>
      <w:r w:rsidR="00B3535F" w:rsidRPr="00B3535F">
        <w:rPr>
          <w:bCs/>
        </w:rPr>
        <w:t>.6. 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Pēdējais āmura piesitiens noslēdz pārdošanu. Dalībnieka reģistrācijas numurs un solītā cena tiek ierakstīta protokolā.</w:t>
      </w:r>
    </w:p>
    <w:p w14:paraId="74665D77" w14:textId="23B8FCD4" w:rsidR="00B3535F" w:rsidRPr="00B3535F" w:rsidRDefault="004621BA" w:rsidP="00B3535F">
      <w:pPr>
        <w:jc w:val="both"/>
        <w:rPr>
          <w:bCs/>
        </w:rPr>
      </w:pPr>
      <w:r>
        <w:rPr>
          <w:bCs/>
        </w:rPr>
        <w:t>6</w:t>
      </w:r>
      <w:r w:rsidR="00B3535F" w:rsidRPr="00B3535F">
        <w:rPr>
          <w:bCs/>
        </w:rPr>
        <w:t>.7. Dalībnieks, kas piedāvājis visaugstāko cenu, pēc nosolīšanas nekavējoties uzrāda izsoles komisijai savu reģistrācijas apliecību (pielikums Nr.2),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atmaksāta dalības maksa un nodrošinājums. Ja pēc tam izsolē ir palikuši vismaz divi dalībnieki, kuri vēlas iegādāties izsoles objektu, par to attiecīgi ieraksta protokolā un izsole tiek tūlīt atkārtota, bet, ja palicis tikai viens dalībnieks, viņš iegūst tiesības uz izsolāmo objektu par viņa nosolīto cenu.</w:t>
      </w:r>
    </w:p>
    <w:p w14:paraId="161C912C" w14:textId="3AA8562C" w:rsidR="00B3535F" w:rsidRPr="00B3535F" w:rsidRDefault="004621BA" w:rsidP="00B3535F">
      <w:pPr>
        <w:jc w:val="both"/>
        <w:rPr>
          <w:bCs/>
        </w:rPr>
      </w:pPr>
      <w:r>
        <w:rPr>
          <w:bCs/>
        </w:rPr>
        <w:t>6</w:t>
      </w:r>
      <w:r w:rsidR="00B3535F" w:rsidRPr="00B3535F">
        <w:rPr>
          <w:bCs/>
        </w:rPr>
        <w:t>.8. Izsoles dalībniekam, kurš nosolījis augstāko cenu, divu mēnešu laikā no izsoles dienas, jāsamaksā summa, ko veido starpība starp nosolīto summu un iemaksāto nodrošinājumu, izsoles komisijas norādītajā kontā.</w:t>
      </w:r>
    </w:p>
    <w:p w14:paraId="60FA1109" w14:textId="54051F50" w:rsidR="00B3535F" w:rsidRPr="00B3535F" w:rsidRDefault="004621BA" w:rsidP="00B3535F">
      <w:pPr>
        <w:jc w:val="both"/>
        <w:rPr>
          <w:bCs/>
        </w:rPr>
      </w:pPr>
      <w:r>
        <w:rPr>
          <w:bCs/>
        </w:rPr>
        <w:t>6</w:t>
      </w:r>
      <w:r w:rsidR="00B3535F" w:rsidRPr="00B3535F">
        <w:rPr>
          <w:bCs/>
        </w:rPr>
        <w:t>.9. Ja izsoles dalībnieks divu mēnešu laikā no izsoles dienas nav izsoles komisijas norādītajā kontā iemaksājis šo noteikumu 7.8. punktā minēto summu, viņš zaudē tiesības uz nosolīto objektu. Dalības maksa un nodrošinājums netiek atmaksāts. Izsoles objekts tiek piedāvāts dalībniekam, kurš nosolījis otro augstāko cenu, par kuru tas ir parakstījies izsoles protokolā, un tam viena mēneša laikā no izsoles komisijas piedāvājuma jāsamaksā nosolītā starpība starp iemaksāto izsoles nodrošinājuma naudu un nosolīto cenu. Ja otrais dalībnieks, kurš izsolē nosolījis otru augstāko cenu par objektu pēc izsoles komisijas uzaicinājuma viena mēneša laikā neiemaksā starpību starp izsoles nosolīto otro augstāko cenu un nodrošinājuma naudu, nodrošinājuma nauda un dalības maksa tam netiek atmaksāta.</w:t>
      </w:r>
    </w:p>
    <w:p w14:paraId="746C6E1E" w14:textId="07AA3903" w:rsidR="00B3535F" w:rsidRPr="00B3535F" w:rsidRDefault="004621BA" w:rsidP="00B3535F">
      <w:pPr>
        <w:jc w:val="both"/>
        <w:rPr>
          <w:bCs/>
        </w:rPr>
      </w:pPr>
      <w:r>
        <w:rPr>
          <w:bCs/>
        </w:rPr>
        <w:t>6</w:t>
      </w:r>
      <w:r w:rsidR="00B3535F" w:rsidRPr="00B3535F">
        <w:rPr>
          <w:bCs/>
        </w:rPr>
        <w:t>.10. Pārējiem izsoles dalībniekiem, kuri nav nosolījuši augstāko cenu par izsoles objektu, nodrošinājuma nauda tiek atmaksāts desmit darba dienu laikā no izsoles dienas. Dalības maksa netiek atmaksāta. Dalībniekam, kurš nosolījis otro augstāko cenu, saskaņā ar punktu 7.9., nodrošinājuma nauda tiek atmaksāta pēc diviem mēnešiem, ja pirmais izsoles uzvarētājs iemaksājis starpību starp nosolīto summu un iemaksāto nodrošinājumu izsoles komisijas norādītajā kontā.</w:t>
      </w:r>
    </w:p>
    <w:p w14:paraId="7EC96BA8" w14:textId="190FC972" w:rsidR="00B3535F" w:rsidRPr="00B3535F" w:rsidRDefault="004621BA" w:rsidP="00B3535F">
      <w:pPr>
        <w:jc w:val="both"/>
        <w:rPr>
          <w:bCs/>
        </w:rPr>
      </w:pPr>
      <w:r>
        <w:rPr>
          <w:bCs/>
        </w:rPr>
        <w:t>6</w:t>
      </w:r>
      <w:r w:rsidR="00B3535F" w:rsidRPr="00B3535F">
        <w:rPr>
          <w:bCs/>
        </w:rPr>
        <w:t>.11. Izsoles komisija sagatavo un iesniedz, pievienojot izsoles protokolu, domes lēmuma projektu par izsoles rezultātiem un izsoles izdevumu tāmi. Izsoles protokolu apstiprina izsoles komisijas priekšsēdētājs. Dome apstiprina izsoles rezultātus pēc šo noteikumu 7.8. punktā paredzēto maksājumu nokārtošanas.</w:t>
      </w:r>
    </w:p>
    <w:p w14:paraId="1034087E" w14:textId="307CA755" w:rsidR="00B3535F" w:rsidRPr="00B3535F" w:rsidRDefault="004621BA" w:rsidP="00B3535F">
      <w:pPr>
        <w:jc w:val="both"/>
        <w:rPr>
          <w:bCs/>
        </w:rPr>
      </w:pPr>
      <w:r>
        <w:rPr>
          <w:bCs/>
        </w:rPr>
        <w:t>6</w:t>
      </w:r>
      <w:r w:rsidR="00B3535F" w:rsidRPr="00B3535F">
        <w:rPr>
          <w:bCs/>
        </w:rPr>
        <w:t>.12. Nosolītājam septiņu dienu laikā pēc izsoles rezultātu apstiprināšanas jāparaksta izsoles objekta pirkuma līgums.</w:t>
      </w:r>
    </w:p>
    <w:p w14:paraId="37367203" w14:textId="6FCE3970" w:rsidR="00B3535F" w:rsidRPr="00B3535F" w:rsidRDefault="004621BA" w:rsidP="00B3535F">
      <w:pPr>
        <w:jc w:val="both"/>
        <w:rPr>
          <w:bCs/>
        </w:rPr>
      </w:pPr>
      <w:r>
        <w:rPr>
          <w:bCs/>
        </w:rPr>
        <w:t>6</w:t>
      </w:r>
      <w:r w:rsidR="00B3535F" w:rsidRPr="00B3535F">
        <w:rPr>
          <w:bCs/>
        </w:rPr>
        <w:t>.13. Izsole uzskatāma par nenotikušu, ja:</w:t>
      </w:r>
    </w:p>
    <w:p w14:paraId="3EC0A552" w14:textId="6FE44EAE" w:rsidR="00B3535F" w:rsidRPr="00B3535F" w:rsidRDefault="004621BA" w:rsidP="00B3535F">
      <w:pPr>
        <w:jc w:val="both"/>
        <w:rPr>
          <w:bCs/>
        </w:rPr>
      </w:pPr>
      <w:r>
        <w:rPr>
          <w:bCs/>
        </w:rPr>
        <w:t>6</w:t>
      </w:r>
      <w:r w:rsidR="00B3535F" w:rsidRPr="00B3535F">
        <w:rPr>
          <w:bCs/>
        </w:rPr>
        <w:t>.13.1. noteiktajos termiņos nav pieteicies neviens izsoles dalībnieks;</w:t>
      </w:r>
    </w:p>
    <w:p w14:paraId="7F931885" w14:textId="5CC192CE" w:rsidR="00B3535F" w:rsidRPr="00B3535F" w:rsidRDefault="004621BA" w:rsidP="00B3535F">
      <w:pPr>
        <w:jc w:val="both"/>
        <w:rPr>
          <w:bCs/>
        </w:rPr>
      </w:pPr>
      <w:r>
        <w:rPr>
          <w:bCs/>
        </w:rPr>
        <w:t>6</w:t>
      </w:r>
      <w:r w:rsidR="00B3535F" w:rsidRPr="00B3535F">
        <w:rPr>
          <w:bCs/>
        </w:rPr>
        <w:t>.13.2. nosolītājs ir tāda persona, kura nevar slēgt darījumu vai kurai nebija tiesību piedalīties izsolē;</w:t>
      </w:r>
    </w:p>
    <w:p w14:paraId="4920AF6F" w14:textId="25123682" w:rsidR="00B3535F" w:rsidRPr="00B3535F" w:rsidRDefault="004621BA" w:rsidP="00B3535F">
      <w:pPr>
        <w:jc w:val="both"/>
        <w:rPr>
          <w:bCs/>
        </w:rPr>
      </w:pPr>
      <w:r>
        <w:rPr>
          <w:bCs/>
        </w:rPr>
        <w:lastRenderedPageBreak/>
        <w:t>6</w:t>
      </w:r>
      <w:r w:rsidR="00B3535F" w:rsidRPr="00B3535F">
        <w:rPr>
          <w:bCs/>
        </w:rPr>
        <w:t>.13.3. konstatēti šo noteikumu pārkāpumi;</w:t>
      </w:r>
    </w:p>
    <w:p w14:paraId="05F71EC1" w14:textId="1812964F" w:rsidR="00B3535F" w:rsidRPr="00B3535F" w:rsidRDefault="004621BA" w:rsidP="00B3535F">
      <w:pPr>
        <w:jc w:val="both"/>
        <w:rPr>
          <w:bCs/>
        </w:rPr>
      </w:pPr>
      <w:r>
        <w:rPr>
          <w:bCs/>
        </w:rPr>
        <w:t>6</w:t>
      </w:r>
      <w:r w:rsidR="00B3535F" w:rsidRPr="00B3535F">
        <w:rPr>
          <w:bCs/>
        </w:rPr>
        <w:t>.13.4. neviens pircējs nav pārsolījis izsoles nosacīto cenu vai arī nosolītājs nav samaksājis  nosolīto cenu.</w:t>
      </w:r>
    </w:p>
    <w:p w14:paraId="74637507" w14:textId="23A0F790" w:rsidR="00B3535F" w:rsidRPr="00B3535F" w:rsidRDefault="004621BA" w:rsidP="00B3535F">
      <w:pPr>
        <w:jc w:val="both"/>
        <w:rPr>
          <w:bCs/>
        </w:rPr>
      </w:pPr>
      <w:r>
        <w:rPr>
          <w:bCs/>
        </w:rPr>
        <w:t>6</w:t>
      </w:r>
      <w:r w:rsidR="00B3535F" w:rsidRPr="00B3535F">
        <w:rPr>
          <w:bCs/>
        </w:rPr>
        <w:t xml:space="preserve">.14. Lēmumu par izsoles atzīšanu par nenotikušu pieņem dome. </w:t>
      </w:r>
    </w:p>
    <w:p w14:paraId="268D801C" w14:textId="05029801" w:rsidR="00B3535F" w:rsidRPr="00B3535F" w:rsidRDefault="004621BA" w:rsidP="00B3535F">
      <w:pPr>
        <w:jc w:val="both"/>
        <w:rPr>
          <w:bCs/>
        </w:rPr>
      </w:pPr>
      <w:r>
        <w:rPr>
          <w:bCs/>
        </w:rPr>
        <w:t>6</w:t>
      </w:r>
      <w:r w:rsidR="00B3535F" w:rsidRPr="00B3535F">
        <w:rPr>
          <w:bCs/>
        </w:rPr>
        <w:t xml:space="preserve">.15. Pēc izsoles, kas atzīta par nenotikušu, tās dalībniekiem tiek atmaksāta drošības nauda, izņemot </w:t>
      </w:r>
      <w:r>
        <w:rPr>
          <w:bCs/>
        </w:rPr>
        <w:t>6</w:t>
      </w:r>
      <w:r w:rsidR="00B3535F" w:rsidRPr="00B3535F">
        <w:rPr>
          <w:bCs/>
        </w:rPr>
        <w:t>.10.punktā minētos gadījumus.</w:t>
      </w:r>
    </w:p>
    <w:p w14:paraId="46BB44B2" w14:textId="77777777" w:rsidR="00A545DF" w:rsidRDefault="004621BA" w:rsidP="00B3535F">
      <w:pPr>
        <w:jc w:val="both"/>
        <w:rPr>
          <w:bCs/>
        </w:rPr>
      </w:pPr>
      <w:r>
        <w:rPr>
          <w:bCs/>
        </w:rPr>
        <w:t>6</w:t>
      </w:r>
      <w:r w:rsidR="00B3535F" w:rsidRPr="00B3535F">
        <w:rPr>
          <w:bCs/>
        </w:rPr>
        <w:t xml:space="preserve">.16. Pirms izsoles tās dalībnieki ir tiesīgi iepazīties ar izsolāmā objekta stāvokli dabā un viņu pienākums ir </w:t>
      </w:r>
      <w:proofErr w:type="spellStart"/>
      <w:r w:rsidR="00B3535F" w:rsidRPr="00B3535F">
        <w:rPr>
          <w:bCs/>
        </w:rPr>
        <w:t>rakstveidā</w:t>
      </w:r>
      <w:proofErr w:type="spellEnd"/>
      <w:r w:rsidR="00B3535F" w:rsidRPr="00B3535F">
        <w:rPr>
          <w:bCs/>
        </w:rPr>
        <w:t xml:space="preserve"> apliecināt, ka viņiem par to nav pretenziju.</w:t>
      </w:r>
    </w:p>
    <w:p w14:paraId="36A62171" w14:textId="13267DF8" w:rsidR="007C650D" w:rsidRPr="00100A34" w:rsidRDefault="004621BA" w:rsidP="00B3535F">
      <w:pPr>
        <w:jc w:val="both"/>
        <w:rPr>
          <w:bCs/>
        </w:rPr>
      </w:pPr>
      <w:r>
        <w:rPr>
          <w:bCs/>
        </w:rPr>
        <w:t>6</w:t>
      </w:r>
      <w:r w:rsidR="00B3535F" w:rsidRPr="00B3535F">
        <w:rPr>
          <w:bCs/>
        </w:rPr>
        <w:t xml:space="preserve">.17. Sūdzības par izsoles rīkotāju darbībām var iesniegt </w:t>
      </w:r>
      <w:r>
        <w:rPr>
          <w:bCs/>
        </w:rPr>
        <w:t>Limbažu</w:t>
      </w:r>
      <w:r w:rsidR="00B3535F" w:rsidRPr="00B3535F">
        <w:rPr>
          <w:bCs/>
        </w:rPr>
        <w:t xml:space="preserve"> novada domei.</w:t>
      </w:r>
    </w:p>
    <w:p w14:paraId="3D709E82" w14:textId="77777777" w:rsidR="002A3F22" w:rsidRDefault="002A3F22" w:rsidP="00F94416">
      <w:pPr>
        <w:jc w:val="both"/>
        <w:rPr>
          <w:bCs/>
        </w:rPr>
        <w:sectPr w:rsidR="002A3F22" w:rsidSect="00453078">
          <w:headerReference w:type="default" r:id="rId8"/>
          <w:pgSz w:w="11906" w:h="16838"/>
          <w:pgMar w:top="1134" w:right="567" w:bottom="1134" w:left="1701" w:header="709" w:footer="709" w:gutter="0"/>
          <w:cols w:space="708"/>
          <w:titlePg/>
          <w:docGrid w:linePitch="360"/>
        </w:sectPr>
      </w:pPr>
    </w:p>
    <w:p w14:paraId="4208FAAE" w14:textId="77777777" w:rsidR="00CF650A" w:rsidRPr="002A3F22" w:rsidRDefault="00CF650A" w:rsidP="00CF650A">
      <w:pPr>
        <w:ind w:left="7200"/>
        <w:jc w:val="right"/>
        <w:rPr>
          <w:b/>
        </w:rPr>
      </w:pPr>
      <w:r w:rsidRPr="002A3F22">
        <w:rPr>
          <w:b/>
        </w:rPr>
        <w:lastRenderedPageBreak/>
        <w:t>Pielikums Nr.1</w:t>
      </w:r>
    </w:p>
    <w:p w14:paraId="6D85BF7F" w14:textId="77777777" w:rsidR="00CF650A" w:rsidRPr="002A3F22" w:rsidRDefault="00CF650A" w:rsidP="00CF650A">
      <w:pPr>
        <w:ind w:left="5760"/>
        <w:jc w:val="right"/>
      </w:pPr>
      <w:r w:rsidRPr="002A3F22">
        <w:t>Nekustamā īpašuma</w:t>
      </w:r>
    </w:p>
    <w:p w14:paraId="3F10669E" w14:textId="33418885" w:rsidR="00CF650A" w:rsidRPr="002A3F22" w:rsidRDefault="0091062C" w:rsidP="00CF650A">
      <w:pPr>
        <w:ind w:left="5760"/>
        <w:jc w:val="right"/>
      </w:pPr>
      <w:bookmarkStart w:id="1" w:name="_Hlk2942972"/>
      <w:r w:rsidRPr="002A3F22">
        <w:t xml:space="preserve">Jūras iela 1, </w:t>
      </w:r>
      <w:proofErr w:type="spellStart"/>
      <w:r w:rsidRPr="002A3F22">
        <w:t>Svētciems</w:t>
      </w:r>
      <w:proofErr w:type="spellEnd"/>
    </w:p>
    <w:bookmarkEnd w:id="1"/>
    <w:p w14:paraId="733DA26C" w14:textId="77777777" w:rsidR="00CF650A" w:rsidRPr="002A3F22" w:rsidRDefault="00CF650A" w:rsidP="00CF650A">
      <w:pPr>
        <w:ind w:left="5760"/>
        <w:jc w:val="right"/>
      </w:pPr>
      <w:r w:rsidRPr="002A3F22">
        <w:t>izsoles noteikumiem</w:t>
      </w:r>
    </w:p>
    <w:p w14:paraId="1E8D0013" w14:textId="77777777" w:rsidR="00CF650A" w:rsidRPr="00100A34" w:rsidRDefault="00CF650A" w:rsidP="00CF650A">
      <w:pPr>
        <w:jc w:val="right"/>
      </w:pPr>
    </w:p>
    <w:p w14:paraId="22488FAD" w14:textId="5C993F89" w:rsidR="00CF650A" w:rsidRPr="00100A34" w:rsidRDefault="00CF650A" w:rsidP="00CF650A">
      <w:pPr>
        <w:jc w:val="center"/>
      </w:pPr>
      <w:r w:rsidRPr="00100A34">
        <w:t xml:space="preserve">SALACGRĪVAS </w:t>
      </w:r>
      <w:r w:rsidR="0091062C">
        <w:t>ADMINISTRĀCIJAS</w:t>
      </w:r>
      <w:r w:rsidRPr="00100A34">
        <w:t xml:space="preserve"> PAŠVALDĪBAS</w:t>
      </w:r>
    </w:p>
    <w:p w14:paraId="54BCB138" w14:textId="77777777" w:rsidR="00CF650A" w:rsidRPr="00100A34" w:rsidRDefault="00CF650A" w:rsidP="00CF650A">
      <w:pPr>
        <w:jc w:val="center"/>
      </w:pPr>
      <w:r w:rsidRPr="00100A34">
        <w:t xml:space="preserve"> ĪPAŠUMU ATSAVINĀŠANAS KOMISIJA</w:t>
      </w:r>
    </w:p>
    <w:p w14:paraId="65E79539" w14:textId="77777777" w:rsidR="00CF650A" w:rsidRPr="00100A34" w:rsidRDefault="00CF650A" w:rsidP="00CF650A">
      <w:pPr>
        <w:jc w:val="center"/>
      </w:pPr>
    </w:p>
    <w:p w14:paraId="00548A6C" w14:textId="77777777" w:rsidR="00CF650A" w:rsidRPr="00100A34" w:rsidRDefault="00CF650A" w:rsidP="00CF650A">
      <w:pPr>
        <w:jc w:val="center"/>
        <w:rPr>
          <w:b/>
        </w:rPr>
      </w:pPr>
      <w:r w:rsidRPr="00100A34">
        <w:rPr>
          <w:b/>
        </w:rPr>
        <w:t>IZSOLES PROTOKOLS Nr. ____</w:t>
      </w:r>
    </w:p>
    <w:p w14:paraId="464EF520" w14:textId="77777777" w:rsidR="00CF650A" w:rsidRPr="00100A34" w:rsidRDefault="00CF650A" w:rsidP="00CF650A"/>
    <w:p w14:paraId="5E1EA6B0" w14:textId="20F62C8D" w:rsidR="00CF650A" w:rsidRPr="00100A34" w:rsidRDefault="00CF650A" w:rsidP="00CF650A">
      <w:r>
        <w:t xml:space="preserve">Salacgrīvā, </w:t>
      </w:r>
      <w:r w:rsidR="00000E32">
        <w:t>Limbažu</w:t>
      </w:r>
      <w:r>
        <w:t xml:space="preserve"> novadā, 2021.gada__.</w:t>
      </w:r>
      <w:r w:rsidRPr="00100A34">
        <w:t>___</w:t>
      </w:r>
      <w:r>
        <w:t>__________</w:t>
      </w:r>
    </w:p>
    <w:p w14:paraId="58EDA2E6" w14:textId="77777777" w:rsidR="00CF650A" w:rsidRPr="00100A34" w:rsidRDefault="00CF650A" w:rsidP="00CF650A"/>
    <w:p w14:paraId="0BD2C3E4" w14:textId="6486FFEF" w:rsidR="00CF650A" w:rsidRPr="00100A34" w:rsidRDefault="00CF650A" w:rsidP="00180AF0">
      <w:pPr>
        <w:pStyle w:val="Pamatteksts2"/>
        <w:ind w:firstLine="720"/>
        <w:jc w:val="left"/>
      </w:pPr>
      <w:r w:rsidRPr="00C921D9">
        <w:rPr>
          <w:sz w:val="24"/>
          <w:szCs w:val="24"/>
        </w:rPr>
        <w:t xml:space="preserve">Izsolāmā nekustamā īpašuma raksturojums: </w:t>
      </w:r>
      <w:r w:rsidR="00180AF0" w:rsidRPr="00180AF0">
        <w:rPr>
          <w:sz w:val="24"/>
          <w:szCs w:val="24"/>
        </w:rPr>
        <w:t xml:space="preserve">Jūras iela 1, </w:t>
      </w:r>
      <w:proofErr w:type="spellStart"/>
      <w:r w:rsidR="00180AF0" w:rsidRPr="00180AF0">
        <w:rPr>
          <w:sz w:val="24"/>
          <w:szCs w:val="24"/>
        </w:rPr>
        <w:t>Svētciems</w:t>
      </w:r>
      <w:proofErr w:type="spellEnd"/>
      <w:r w:rsidR="00180AF0" w:rsidRPr="00180AF0">
        <w:rPr>
          <w:sz w:val="24"/>
          <w:szCs w:val="24"/>
        </w:rPr>
        <w:t xml:space="preserve">, Salacgrīvas pagasts, Limbažu novads,  kadastra Nr. 6672 007 0396, sastāv no zemes vienības ar kadastra </w:t>
      </w:r>
      <w:proofErr w:type="spellStart"/>
      <w:r w:rsidR="00180AF0" w:rsidRPr="00180AF0">
        <w:rPr>
          <w:sz w:val="24"/>
          <w:szCs w:val="24"/>
        </w:rPr>
        <w:t>apz</w:t>
      </w:r>
      <w:proofErr w:type="spellEnd"/>
      <w:r w:rsidR="00180AF0" w:rsidRPr="00180AF0">
        <w:rPr>
          <w:sz w:val="24"/>
          <w:szCs w:val="24"/>
        </w:rPr>
        <w:t xml:space="preserve">. 6672 007 0396 (1040 </w:t>
      </w:r>
      <w:proofErr w:type="spellStart"/>
      <w:r w:rsidR="00180AF0" w:rsidRPr="00180AF0">
        <w:rPr>
          <w:sz w:val="24"/>
          <w:szCs w:val="24"/>
        </w:rPr>
        <w:t>kv.m</w:t>
      </w:r>
      <w:proofErr w:type="spellEnd"/>
      <w:r w:rsidR="00180AF0" w:rsidRPr="00180AF0">
        <w:rPr>
          <w:sz w:val="24"/>
          <w:szCs w:val="24"/>
        </w:rPr>
        <w:t xml:space="preserve"> platībā) un divu stāvu dzīvojamā ēka ar kadastra </w:t>
      </w:r>
      <w:proofErr w:type="spellStart"/>
      <w:r w:rsidR="00180AF0" w:rsidRPr="00180AF0">
        <w:rPr>
          <w:sz w:val="24"/>
          <w:szCs w:val="24"/>
        </w:rPr>
        <w:t>apz</w:t>
      </w:r>
      <w:proofErr w:type="spellEnd"/>
      <w:r w:rsidR="00180AF0" w:rsidRPr="00180AF0">
        <w:rPr>
          <w:sz w:val="24"/>
          <w:szCs w:val="24"/>
        </w:rPr>
        <w:t>. 6672 007 0396 001</w:t>
      </w:r>
    </w:p>
    <w:p w14:paraId="11BDFCFD" w14:textId="77777777" w:rsidR="00180AF0" w:rsidRDefault="00CF650A" w:rsidP="00CF650A">
      <w:pPr>
        <w:jc w:val="both"/>
      </w:pPr>
      <w:r w:rsidRPr="00100A34">
        <w:t xml:space="preserve"> </w:t>
      </w:r>
    </w:p>
    <w:p w14:paraId="2FB1C4BE" w14:textId="2A156485" w:rsidR="00CF650A" w:rsidRPr="00100A34" w:rsidRDefault="00CF650A" w:rsidP="00CF650A">
      <w:pPr>
        <w:jc w:val="both"/>
      </w:pPr>
      <w:r w:rsidRPr="00100A34">
        <w:t>Izsoles objekta sākumcena ____________________________________________</w:t>
      </w:r>
    </w:p>
    <w:p w14:paraId="51D5685E" w14:textId="77777777" w:rsidR="00CF650A" w:rsidRPr="00100A34" w:rsidRDefault="00CF650A" w:rsidP="00CF650A">
      <w:pPr>
        <w:jc w:val="both"/>
        <w:rPr>
          <w:sz w:val="20"/>
          <w:szCs w:val="20"/>
        </w:rPr>
      </w:pPr>
      <w:r w:rsidRPr="00100A34">
        <w:tab/>
      </w:r>
      <w:r w:rsidRPr="00100A34">
        <w:tab/>
      </w:r>
      <w:r w:rsidRPr="00100A34">
        <w:tab/>
      </w:r>
      <w:r w:rsidRPr="00100A34">
        <w:rPr>
          <w:sz w:val="20"/>
          <w:szCs w:val="20"/>
        </w:rPr>
        <w:t xml:space="preserve">                (summa cipariem un vārdiem)</w:t>
      </w:r>
    </w:p>
    <w:p w14:paraId="0311B299" w14:textId="77777777" w:rsidR="00CF650A" w:rsidRPr="00100A34" w:rsidRDefault="00CF650A" w:rsidP="00CF650A">
      <w:pPr>
        <w:jc w:val="both"/>
      </w:pPr>
    </w:p>
    <w:p w14:paraId="58FD3FE4" w14:textId="77777777" w:rsidR="00CF650A" w:rsidRPr="00100A34" w:rsidRDefault="00CF650A" w:rsidP="00CF650A">
      <w:pPr>
        <w:jc w:val="both"/>
      </w:pPr>
      <w:r w:rsidRPr="00100A34">
        <w:t>Izsoles veids__________________________________________________________</w:t>
      </w:r>
    </w:p>
    <w:p w14:paraId="06890366" w14:textId="77777777" w:rsidR="00CF650A" w:rsidRPr="00100A34" w:rsidRDefault="00CF650A" w:rsidP="00CF650A">
      <w:pPr>
        <w:jc w:val="both"/>
      </w:pPr>
    </w:p>
    <w:p w14:paraId="515403F2" w14:textId="77777777" w:rsidR="00CF650A" w:rsidRPr="00100A34" w:rsidRDefault="00CF650A" w:rsidP="00CF650A">
      <w:pPr>
        <w:jc w:val="both"/>
      </w:pPr>
      <w:r w:rsidRPr="00100A34">
        <w:t>Izsoles solis___________________________________________________________</w:t>
      </w:r>
    </w:p>
    <w:p w14:paraId="1F2834FB" w14:textId="77777777" w:rsidR="00CF650A" w:rsidRPr="00100A34" w:rsidRDefault="00CF650A" w:rsidP="00CF650A">
      <w:pPr>
        <w:jc w:val="both"/>
        <w:rPr>
          <w:sz w:val="20"/>
          <w:szCs w:val="20"/>
        </w:rPr>
      </w:pPr>
      <w:r w:rsidRPr="00100A34">
        <w:tab/>
      </w:r>
      <w:r w:rsidRPr="00100A34">
        <w:tab/>
      </w:r>
      <w:r w:rsidRPr="00100A34">
        <w:tab/>
      </w:r>
      <w:r w:rsidRPr="00100A34">
        <w:rPr>
          <w:sz w:val="20"/>
          <w:szCs w:val="20"/>
        </w:rPr>
        <w:t xml:space="preserve">(summa cipariem un vārdiem) </w:t>
      </w:r>
    </w:p>
    <w:p w14:paraId="64854165" w14:textId="77777777" w:rsidR="00CF650A" w:rsidRPr="00100A34" w:rsidRDefault="00CF650A" w:rsidP="00CF650A">
      <w:pPr>
        <w:jc w:val="both"/>
      </w:pPr>
    </w:p>
    <w:p w14:paraId="672AB314" w14:textId="77777777" w:rsidR="00CF650A" w:rsidRPr="00100A34" w:rsidRDefault="00CF650A" w:rsidP="00CF650A">
      <w:pPr>
        <w:jc w:val="both"/>
      </w:pPr>
      <w:r w:rsidRPr="00100A34">
        <w:t>Izsolē piedāvātā visaugstākā cena _________________________________________</w:t>
      </w:r>
    </w:p>
    <w:p w14:paraId="6C24FBFA" w14:textId="77777777" w:rsidR="00CF650A" w:rsidRPr="00100A34" w:rsidRDefault="00CF650A" w:rsidP="00CF650A">
      <w:pPr>
        <w:jc w:val="both"/>
        <w:rPr>
          <w:sz w:val="20"/>
          <w:szCs w:val="20"/>
        </w:rPr>
      </w:pPr>
      <w:r w:rsidRPr="00100A34">
        <w:tab/>
      </w:r>
      <w:r w:rsidRPr="00100A34">
        <w:tab/>
      </w:r>
      <w:r w:rsidRPr="00100A34">
        <w:tab/>
      </w:r>
      <w:r w:rsidRPr="00100A34">
        <w:rPr>
          <w:sz w:val="20"/>
          <w:szCs w:val="20"/>
        </w:rPr>
        <w:t xml:space="preserve">                   (summa cipariem un vārdiem)</w:t>
      </w:r>
    </w:p>
    <w:p w14:paraId="61E38D5F" w14:textId="77777777" w:rsidR="00CF650A" w:rsidRPr="00100A34" w:rsidRDefault="00CF650A" w:rsidP="00CF650A">
      <w:pPr>
        <w:jc w:val="both"/>
      </w:pPr>
      <w:r w:rsidRPr="00100A34">
        <w:t>Izsoles dalībnieks, kurš par izsoles objektu nosolījis visaugstāko cenu</w:t>
      </w:r>
    </w:p>
    <w:p w14:paraId="71B3508C" w14:textId="77777777" w:rsidR="00CF650A" w:rsidRPr="00100A34" w:rsidRDefault="00CF650A" w:rsidP="00CF650A">
      <w:pPr>
        <w:jc w:val="both"/>
      </w:pPr>
    </w:p>
    <w:p w14:paraId="0725FF4D" w14:textId="77777777" w:rsidR="00CF650A" w:rsidRPr="00100A34" w:rsidRDefault="00CF650A" w:rsidP="00CF650A">
      <w:pPr>
        <w:jc w:val="both"/>
      </w:pPr>
      <w:r w:rsidRPr="00100A34">
        <w:t>_____________________________________________________________________</w:t>
      </w:r>
    </w:p>
    <w:p w14:paraId="57BFEAF0" w14:textId="77777777" w:rsidR="00CF650A" w:rsidRPr="00100A34" w:rsidRDefault="00CF650A" w:rsidP="00CF650A">
      <w:pPr>
        <w:jc w:val="both"/>
        <w:rPr>
          <w:sz w:val="20"/>
          <w:szCs w:val="20"/>
        </w:rPr>
      </w:pPr>
      <w:r w:rsidRPr="00100A34">
        <w:tab/>
      </w:r>
      <w:r w:rsidRPr="00100A34">
        <w:rPr>
          <w:sz w:val="20"/>
          <w:szCs w:val="20"/>
        </w:rPr>
        <w:tab/>
        <w:t>(vārds, uzvārds un reģistrācijas kartītes numurs)</w:t>
      </w:r>
    </w:p>
    <w:p w14:paraId="78A4DB57" w14:textId="77777777" w:rsidR="00CF650A" w:rsidRPr="00100A34" w:rsidRDefault="00CF650A" w:rsidP="00CF650A">
      <w:pPr>
        <w:jc w:val="both"/>
      </w:pPr>
    </w:p>
    <w:p w14:paraId="677F96DC" w14:textId="77777777" w:rsidR="00CF650A" w:rsidRPr="00100A34" w:rsidRDefault="00CF650A" w:rsidP="00CF650A">
      <w:pPr>
        <w:jc w:val="both"/>
      </w:pPr>
      <w:r w:rsidRPr="00100A34">
        <w:t>Nosolītājs apņemas samaksāt visu summu, ievērojot šādus noteikumus.</w:t>
      </w:r>
    </w:p>
    <w:p w14:paraId="24CB524F" w14:textId="77777777" w:rsidR="00CF650A" w:rsidRPr="00100A34" w:rsidRDefault="00CF650A" w:rsidP="00CF650A">
      <w:pPr>
        <w:jc w:val="both"/>
      </w:pPr>
    </w:p>
    <w:p w14:paraId="2721791E" w14:textId="77777777" w:rsidR="00CF650A" w:rsidRPr="00100A34" w:rsidRDefault="00CF650A" w:rsidP="00CF650A">
      <w:pPr>
        <w:jc w:val="both"/>
      </w:pPr>
      <w:r w:rsidRPr="00100A34">
        <w:t>_____________________________________________________________________</w:t>
      </w:r>
    </w:p>
    <w:p w14:paraId="4A303443" w14:textId="77777777" w:rsidR="00CF650A" w:rsidRPr="00100A34" w:rsidRDefault="00CF650A" w:rsidP="00CF650A">
      <w:pPr>
        <w:jc w:val="both"/>
        <w:rPr>
          <w:sz w:val="20"/>
          <w:szCs w:val="20"/>
        </w:rPr>
      </w:pPr>
      <w:r w:rsidRPr="00100A34">
        <w:rPr>
          <w:sz w:val="20"/>
          <w:szCs w:val="20"/>
        </w:rPr>
        <w:t xml:space="preserve">                                            (samaksas noteikumi)</w:t>
      </w:r>
    </w:p>
    <w:p w14:paraId="3651C94E" w14:textId="77777777" w:rsidR="00CF650A" w:rsidRPr="00100A34" w:rsidRDefault="00CF650A" w:rsidP="00CF650A">
      <w:pPr>
        <w:jc w:val="both"/>
      </w:pPr>
      <w:r w:rsidRPr="00100A34">
        <w:t>_____________________________________________________________________</w:t>
      </w:r>
    </w:p>
    <w:p w14:paraId="7AA47C71" w14:textId="77777777" w:rsidR="00CF650A" w:rsidRPr="00100A34" w:rsidRDefault="00CF650A" w:rsidP="00CF650A">
      <w:pPr>
        <w:jc w:val="both"/>
      </w:pPr>
    </w:p>
    <w:p w14:paraId="1346E35B" w14:textId="77777777" w:rsidR="00CF650A" w:rsidRPr="00100A34" w:rsidRDefault="00CF650A" w:rsidP="00CF650A">
      <w:pPr>
        <w:jc w:val="both"/>
      </w:pPr>
      <w:r w:rsidRPr="00100A34">
        <w:t>Izsoles vadītājs ______________________        _____________________________</w:t>
      </w:r>
    </w:p>
    <w:p w14:paraId="218CC78B" w14:textId="77777777" w:rsidR="00CF650A" w:rsidRPr="00100A34" w:rsidRDefault="00CF650A" w:rsidP="00CF650A">
      <w:pPr>
        <w:jc w:val="both"/>
        <w:rPr>
          <w:sz w:val="20"/>
          <w:szCs w:val="20"/>
        </w:rPr>
      </w:pPr>
      <w:r w:rsidRPr="00100A34">
        <w:rPr>
          <w:sz w:val="20"/>
          <w:szCs w:val="20"/>
        </w:rPr>
        <w:tab/>
        <w:t xml:space="preserve">            </w:t>
      </w:r>
      <w:r w:rsidRPr="00100A34">
        <w:rPr>
          <w:sz w:val="20"/>
          <w:szCs w:val="20"/>
        </w:rPr>
        <w:tab/>
      </w:r>
      <w:r w:rsidRPr="00100A34">
        <w:rPr>
          <w:sz w:val="20"/>
          <w:szCs w:val="20"/>
        </w:rPr>
        <w:tab/>
        <w:t>(vārds, uzvārds)                                (paraksts)</w:t>
      </w:r>
    </w:p>
    <w:p w14:paraId="30CFDCCA" w14:textId="77777777" w:rsidR="00CF650A" w:rsidRPr="00100A34" w:rsidRDefault="00CF650A" w:rsidP="00CF650A">
      <w:pPr>
        <w:jc w:val="both"/>
        <w:rPr>
          <w:sz w:val="20"/>
          <w:szCs w:val="20"/>
        </w:rPr>
      </w:pPr>
    </w:p>
    <w:p w14:paraId="3155FB30" w14:textId="77777777" w:rsidR="00CF650A" w:rsidRPr="00100A34" w:rsidRDefault="00CF650A" w:rsidP="00CF650A">
      <w:pPr>
        <w:jc w:val="both"/>
      </w:pPr>
      <w:r w:rsidRPr="00100A34">
        <w:t>Protokolists _________________________          _____________________________</w:t>
      </w:r>
    </w:p>
    <w:p w14:paraId="4A92370E" w14:textId="77777777" w:rsidR="00CF650A" w:rsidRPr="00100A34" w:rsidRDefault="00CF650A" w:rsidP="00CF650A">
      <w:pPr>
        <w:jc w:val="both"/>
        <w:rPr>
          <w:sz w:val="20"/>
          <w:szCs w:val="20"/>
        </w:rPr>
      </w:pPr>
      <w:r w:rsidRPr="00100A34">
        <w:tab/>
      </w:r>
      <w:r w:rsidRPr="00100A34">
        <w:tab/>
      </w:r>
      <w:r w:rsidRPr="00100A34">
        <w:tab/>
      </w:r>
      <w:r w:rsidRPr="00100A34">
        <w:rPr>
          <w:sz w:val="20"/>
          <w:szCs w:val="20"/>
        </w:rPr>
        <w:t>vārds, uzvārds)                                (paraksts)</w:t>
      </w:r>
    </w:p>
    <w:p w14:paraId="6656ED06" w14:textId="77777777" w:rsidR="00CF650A" w:rsidRPr="00100A34" w:rsidRDefault="00CF650A" w:rsidP="00CF650A">
      <w:pPr>
        <w:jc w:val="both"/>
      </w:pPr>
    </w:p>
    <w:p w14:paraId="2FCFF053" w14:textId="77777777" w:rsidR="00CF650A" w:rsidRPr="00100A34" w:rsidRDefault="00CF650A" w:rsidP="00CF650A">
      <w:pPr>
        <w:jc w:val="both"/>
      </w:pPr>
      <w:r w:rsidRPr="00100A34">
        <w:t xml:space="preserve">Nekustamā īpašuma nosolītājs   _______________________          _______________   </w:t>
      </w:r>
    </w:p>
    <w:p w14:paraId="57435E44" w14:textId="77777777" w:rsidR="00CF650A" w:rsidRDefault="00CF650A" w:rsidP="00CF650A">
      <w:pPr>
        <w:rPr>
          <w:sz w:val="20"/>
          <w:szCs w:val="20"/>
        </w:rPr>
      </w:pPr>
      <w:r w:rsidRPr="00100A34">
        <w:tab/>
      </w:r>
      <w:r w:rsidRPr="00100A34">
        <w:tab/>
      </w:r>
      <w:r w:rsidRPr="00100A34">
        <w:rPr>
          <w:sz w:val="20"/>
          <w:szCs w:val="20"/>
        </w:rPr>
        <w:t xml:space="preserve">                         </w:t>
      </w:r>
      <w:r w:rsidRPr="00100A34">
        <w:rPr>
          <w:sz w:val="20"/>
          <w:szCs w:val="20"/>
        </w:rPr>
        <w:tab/>
      </w:r>
      <w:r w:rsidRPr="00100A34">
        <w:rPr>
          <w:sz w:val="20"/>
          <w:szCs w:val="20"/>
        </w:rPr>
        <w:tab/>
        <w:t xml:space="preserve">  (vārds, uzvārds)</w:t>
      </w:r>
      <w:r w:rsidRPr="00100A34">
        <w:rPr>
          <w:sz w:val="20"/>
          <w:szCs w:val="20"/>
        </w:rPr>
        <w:tab/>
      </w:r>
      <w:r w:rsidRPr="00100A34">
        <w:rPr>
          <w:sz w:val="20"/>
          <w:szCs w:val="20"/>
        </w:rPr>
        <w:tab/>
      </w:r>
    </w:p>
    <w:p w14:paraId="4A54CBB7" w14:textId="77777777" w:rsidR="002A3F22" w:rsidRDefault="002A3F22" w:rsidP="00CF650A">
      <w:pPr>
        <w:rPr>
          <w:sz w:val="20"/>
          <w:szCs w:val="20"/>
        </w:rPr>
        <w:sectPr w:rsidR="002A3F22" w:rsidSect="002A3F22">
          <w:pgSz w:w="11906" w:h="16838"/>
          <w:pgMar w:top="1134" w:right="567" w:bottom="1134" w:left="1701" w:header="709" w:footer="709" w:gutter="0"/>
          <w:cols w:space="708"/>
          <w:titlePg/>
          <w:docGrid w:linePitch="360"/>
        </w:sectPr>
      </w:pPr>
    </w:p>
    <w:p w14:paraId="01764C34" w14:textId="77777777" w:rsidR="00CF650A" w:rsidRPr="002A3F22" w:rsidRDefault="00CF650A" w:rsidP="00CF650A">
      <w:pPr>
        <w:ind w:left="2880" w:firstLine="720"/>
        <w:jc w:val="right"/>
        <w:rPr>
          <w:b/>
        </w:rPr>
      </w:pPr>
      <w:bookmarkStart w:id="2" w:name="_GoBack"/>
      <w:bookmarkEnd w:id="2"/>
      <w:r w:rsidRPr="002A3F22">
        <w:rPr>
          <w:b/>
        </w:rPr>
        <w:lastRenderedPageBreak/>
        <w:t>Pielikums Nr.2</w:t>
      </w:r>
    </w:p>
    <w:p w14:paraId="325614E6" w14:textId="77777777" w:rsidR="00CF650A" w:rsidRPr="002A3F22" w:rsidRDefault="00CF650A" w:rsidP="00CF650A">
      <w:pPr>
        <w:ind w:left="5760"/>
        <w:jc w:val="right"/>
      </w:pPr>
      <w:r w:rsidRPr="002A3F22">
        <w:t>Nekustamā īpašuma</w:t>
      </w:r>
    </w:p>
    <w:p w14:paraId="2B6C8344" w14:textId="199E1756" w:rsidR="00CF650A" w:rsidRPr="002A3F22" w:rsidRDefault="00180AF0" w:rsidP="00CF650A">
      <w:pPr>
        <w:ind w:left="5760"/>
        <w:jc w:val="right"/>
      </w:pPr>
      <w:r w:rsidRPr="002A3F22">
        <w:t xml:space="preserve">Jūras iela 1, </w:t>
      </w:r>
      <w:proofErr w:type="spellStart"/>
      <w:r w:rsidRPr="002A3F22">
        <w:t>Svētciems</w:t>
      </w:r>
      <w:proofErr w:type="spellEnd"/>
    </w:p>
    <w:p w14:paraId="7CF48028" w14:textId="77777777" w:rsidR="00CF650A" w:rsidRPr="002A3F22" w:rsidRDefault="00CF650A" w:rsidP="00CF650A">
      <w:pPr>
        <w:ind w:left="5760"/>
        <w:jc w:val="right"/>
      </w:pPr>
      <w:r w:rsidRPr="002A3F22">
        <w:t xml:space="preserve"> izsoles noteikumiem</w:t>
      </w:r>
    </w:p>
    <w:p w14:paraId="4AE58CC8" w14:textId="77777777" w:rsidR="00CF650A" w:rsidRPr="00100A34" w:rsidRDefault="00CF650A" w:rsidP="00CF650A">
      <w:pPr>
        <w:jc w:val="center"/>
      </w:pPr>
    </w:p>
    <w:p w14:paraId="6356BBD5" w14:textId="380D9D09" w:rsidR="00CF650A" w:rsidRPr="00100A34" w:rsidRDefault="00CF650A" w:rsidP="00CF650A">
      <w:pPr>
        <w:jc w:val="center"/>
      </w:pPr>
      <w:r w:rsidRPr="00100A34">
        <w:t xml:space="preserve">SALACGRĪVAS </w:t>
      </w:r>
      <w:r w:rsidR="00180AF0">
        <w:t xml:space="preserve">ADMINISTRĀCIJAS </w:t>
      </w:r>
      <w:r w:rsidRPr="00100A34">
        <w:t>PAŠVALDĪBAS</w:t>
      </w:r>
    </w:p>
    <w:p w14:paraId="1170B8CB" w14:textId="77777777" w:rsidR="00CF650A" w:rsidRPr="00100A34" w:rsidRDefault="00CF650A" w:rsidP="00CF650A">
      <w:pPr>
        <w:jc w:val="center"/>
      </w:pPr>
      <w:r w:rsidRPr="00100A34">
        <w:t xml:space="preserve"> ĪPAŠUMU ATSAVINĀŠANAS KOMISIJA</w:t>
      </w:r>
    </w:p>
    <w:p w14:paraId="2C6DF221" w14:textId="7138A26F" w:rsidR="00CF650A" w:rsidRPr="00100A34" w:rsidRDefault="00CF650A" w:rsidP="00CF650A">
      <w:pPr>
        <w:jc w:val="center"/>
      </w:pPr>
      <w:r>
        <w:t xml:space="preserve">Salacgrīvā, </w:t>
      </w:r>
      <w:r w:rsidR="00180AF0">
        <w:t xml:space="preserve">Limbažu </w:t>
      </w:r>
      <w:r>
        <w:t>novadā</w:t>
      </w:r>
    </w:p>
    <w:p w14:paraId="10EEA02D" w14:textId="77777777" w:rsidR="00CF650A" w:rsidRPr="00100A34" w:rsidRDefault="00CF650A" w:rsidP="00CF650A">
      <w:pPr>
        <w:jc w:val="center"/>
      </w:pPr>
    </w:p>
    <w:p w14:paraId="2D839D10" w14:textId="77777777" w:rsidR="00CF650A" w:rsidRPr="00100A34" w:rsidRDefault="00CF650A" w:rsidP="00CF650A">
      <w:pPr>
        <w:jc w:val="center"/>
      </w:pPr>
    </w:p>
    <w:p w14:paraId="2D2D49ED" w14:textId="77777777" w:rsidR="00CF650A" w:rsidRPr="00742799" w:rsidRDefault="00CF650A" w:rsidP="00CF650A">
      <w:pPr>
        <w:jc w:val="center"/>
        <w:rPr>
          <w:sz w:val="28"/>
        </w:rPr>
      </w:pPr>
      <w:r w:rsidRPr="00100A34">
        <w:rPr>
          <w:b/>
          <w:sz w:val="28"/>
        </w:rPr>
        <w:tab/>
      </w:r>
      <w:r w:rsidRPr="00742799">
        <w:rPr>
          <w:sz w:val="28"/>
        </w:rPr>
        <w:t xml:space="preserve">REĢISTRĀCIJAS APLIECĪBA  Nr. </w:t>
      </w:r>
    </w:p>
    <w:p w14:paraId="3D79DE24" w14:textId="77777777" w:rsidR="00CF650A" w:rsidRPr="00100A34" w:rsidRDefault="00CF650A" w:rsidP="00CF650A">
      <w:pPr>
        <w:jc w:val="center"/>
        <w:rPr>
          <w:b/>
          <w:sz w:val="28"/>
        </w:rPr>
      </w:pPr>
    </w:p>
    <w:p w14:paraId="074BEB24" w14:textId="77777777" w:rsidR="00CF650A" w:rsidRPr="00100A34" w:rsidRDefault="00CF650A" w:rsidP="00CF650A">
      <w:pPr>
        <w:pBdr>
          <w:bottom w:val="single" w:sz="6" w:space="1" w:color="auto"/>
        </w:pBdr>
        <w:jc w:val="center"/>
        <w:rPr>
          <w:b/>
          <w:sz w:val="28"/>
        </w:rPr>
      </w:pPr>
    </w:p>
    <w:p w14:paraId="06887250" w14:textId="77777777" w:rsidR="00CF650A" w:rsidRPr="00100A34" w:rsidRDefault="00CF650A" w:rsidP="00CF650A">
      <w:pPr>
        <w:jc w:val="center"/>
        <w:rPr>
          <w:sz w:val="20"/>
          <w:szCs w:val="20"/>
        </w:rPr>
      </w:pPr>
      <w:r w:rsidRPr="00100A34">
        <w:rPr>
          <w:sz w:val="20"/>
          <w:szCs w:val="20"/>
        </w:rPr>
        <w:t xml:space="preserve"> (</w:t>
      </w:r>
      <w:r>
        <w:rPr>
          <w:sz w:val="20"/>
          <w:szCs w:val="20"/>
        </w:rPr>
        <w:t>dalībnieks</w:t>
      </w:r>
      <w:r w:rsidRPr="00100A34">
        <w:rPr>
          <w:sz w:val="20"/>
          <w:szCs w:val="20"/>
        </w:rPr>
        <w:t>, tālruņa numurs)</w:t>
      </w:r>
    </w:p>
    <w:p w14:paraId="3B961D50" w14:textId="77777777" w:rsidR="00CF650A" w:rsidRPr="00100A34" w:rsidRDefault="00CF650A" w:rsidP="00CF650A">
      <w:pPr>
        <w:jc w:val="both"/>
      </w:pPr>
      <w:r w:rsidRPr="00100A34">
        <w:t>Nomaksājis dalības</w:t>
      </w:r>
    </w:p>
    <w:p w14:paraId="08EF4D06" w14:textId="77777777" w:rsidR="00CF650A" w:rsidRPr="00100A34" w:rsidRDefault="00CF650A" w:rsidP="00CF650A">
      <w:pPr>
        <w:jc w:val="both"/>
      </w:pPr>
      <w:r w:rsidRPr="00100A34">
        <w:t xml:space="preserve">maksu          </w:t>
      </w:r>
      <w:r>
        <w:t>________________________________________________________</w:t>
      </w:r>
    </w:p>
    <w:p w14:paraId="5F6A932E" w14:textId="77777777" w:rsidR="00CF650A" w:rsidRPr="00100A34" w:rsidRDefault="00CF650A" w:rsidP="00CF650A">
      <w:pPr>
        <w:jc w:val="both"/>
      </w:pPr>
    </w:p>
    <w:p w14:paraId="169D27CD" w14:textId="77777777" w:rsidR="00CF650A" w:rsidRPr="00100A34" w:rsidRDefault="00CF650A" w:rsidP="00CF650A">
      <w:r w:rsidRPr="00100A34">
        <w:t>un nodrošinājuma naudu _______________________________________________</w:t>
      </w:r>
    </w:p>
    <w:p w14:paraId="260CA004" w14:textId="77777777" w:rsidR="00CF650A" w:rsidRPr="00100A34" w:rsidRDefault="00CF650A" w:rsidP="00CF650A">
      <w:pPr>
        <w:jc w:val="both"/>
      </w:pPr>
    </w:p>
    <w:p w14:paraId="4D638A4D" w14:textId="3584C3C3" w:rsidR="00CF650A" w:rsidRPr="00AF1BB0" w:rsidRDefault="00CF650A" w:rsidP="00CF650A">
      <w:pPr>
        <w:jc w:val="both"/>
      </w:pPr>
      <w:r w:rsidRPr="00100A34">
        <w:t xml:space="preserve">un ieguvis tiesības piedalīties izsolē, kura notiks </w:t>
      </w:r>
      <w:r w:rsidRPr="0096737D">
        <w:t>20</w:t>
      </w:r>
      <w:r>
        <w:t>21</w:t>
      </w:r>
      <w:r w:rsidRPr="0096737D">
        <w:t>.</w:t>
      </w:r>
      <w:r w:rsidRPr="00B956C9">
        <w:t xml:space="preserve">gada </w:t>
      </w:r>
      <w:r w:rsidR="00180AF0">
        <w:t>16</w:t>
      </w:r>
      <w:r>
        <w:t>.</w:t>
      </w:r>
      <w:r w:rsidR="00180AF0">
        <w:t>novembrī</w:t>
      </w:r>
      <w:r w:rsidRPr="00B956C9">
        <w:t xml:space="preserve"> </w:t>
      </w:r>
      <w:r w:rsidRPr="0096737D">
        <w:t>plkst.1</w:t>
      </w:r>
      <w:r w:rsidR="00180AF0">
        <w:t>4</w:t>
      </w:r>
      <w:r>
        <w:t>.</w:t>
      </w:r>
      <w:r w:rsidR="00180AF0">
        <w:t>30</w:t>
      </w:r>
      <w:r w:rsidRPr="0096737D">
        <w:t xml:space="preserve"> </w:t>
      </w:r>
      <w:r>
        <w:t xml:space="preserve">Salacgrīvā, Smilšu ielā 9, </w:t>
      </w:r>
      <w:r w:rsidRPr="00100A34">
        <w:t>kur tiks izsolīts pašvaldības nekustamais īpašums</w:t>
      </w:r>
      <w:r>
        <w:t xml:space="preserve"> </w:t>
      </w:r>
      <w:r w:rsidR="00180AF0">
        <w:t xml:space="preserve">Jūras iela 1, </w:t>
      </w:r>
      <w:proofErr w:type="spellStart"/>
      <w:r w:rsidR="00180AF0">
        <w:t>Svētciemā</w:t>
      </w:r>
      <w:proofErr w:type="spellEnd"/>
    </w:p>
    <w:p w14:paraId="7EBD856F" w14:textId="77777777" w:rsidR="00CF650A" w:rsidRPr="00100A34" w:rsidRDefault="00CF650A" w:rsidP="00CF650A">
      <w:pPr>
        <w:jc w:val="both"/>
      </w:pPr>
    </w:p>
    <w:p w14:paraId="47B4EEE1" w14:textId="671BCD69" w:rsidR="00CF650A" w:rsidRPr="002E1730" w:rsidRDefault="00CF650A" w:rsidP="00CF650A">
      <w:pPr>
        <w:pStyle w:val="Virsraksts3"/>
        <w:rPr>
          <w:rFonts w:ascii="Times New Roman" w:hAnsi="Times New Roman" w:cs="Times New Roman"/>
          <w:b w:val="0"/>
          <w:sz w:val="24"/>
          <w:szCs w:val="24"/>
          <w:lang w:val="lv-LV"/>
        </w:rPr>
      </w:pPr>
      <w:r w:rsidRPr="002E1730">
        <w:rPr>
          <w:rFonts w:ascii="Times New Roman" w:hAnsi="Times New Roman" w:cs="Times New Roman"/>
          <w:b w:val="0"/>
          <w:sz w:val="24"/>
          <w:szCs w:val="24"/>
          <w:lang w:val="lv-LV"/>
        </w:rPr>
        <w:t xml:space="preserve">Izsoles objekta </w:t>
      </w:r>
      <w:r>
        <w:rPr>
          <w:rFonts w:ascii="Times New Roman" w:hAnsi="Times New Roman" w:cs="Times New Roman"/>
          <w:b w:val="0"/>
          <w:sz w:val="24"/>
          <w:szCs w:val="24"/>
          <w:lang w:val="lv-LV"/>
        </w:rPr>
        <w:t>nosacītā c</w:t>
      </w:r>
      <w:r w:rsidRPr="002E1730">
        <w:rPr>
          <w:rFonts w:ascii="Times New Roman" w:hAnsi="Times New Roman" w:cs="Times New Roman"/>
          <w:b w:val="0"/>
          <w:sz w:val="24"/>
          <w:szCs w:val="24"/>
          <w:lang w:val="lv-LV"/>
        </w:rPr>
        <w:t>ena</w:t>
      </w:r>
      <w:r w:rsidRPr="00352CF4">
        <w:rPr>
          <w:rFonts w:ascii="Times New Roman" w:hAnsi="Times New Roman" w:cs="Times New Roman"/>
          <w:b w:val="0"/>
          <w:sz w:val="24"/>
          <w:szCs w:val="24"/>
          <w:lang w:val="lv-LV"/>
        </w:rPr>
        <w:t xml:space="preserve"> - </w:t>
      </w:r>
      <w:r>
        <w:rPr>
          <w:rFonts w:ascii="Times New Roman" w:hAnsi="Times New Roman" w:cs="Times New Roman"/>
          <w:b w:val="0"/>
          <w:sz w:val="24"/>
          <w:szCs w:val="24"/>
          <w:lang w:val="lv-LV"/>
        </w:rPr>
        <w:t xml:space="preserve"> EUR</w:t>
      </w:r>
      <w:r w:rsidRPr="00352CF4">
        <w:rPr>
          <w:rFonts w:ascii="Times New Roman" w:hAnsi="Times New Roman" w:cs="Times New Roman"/>
          <w:b w:val="0"/>
          <w:sz w:val="24"/>
          <w:szCs w:val="24"/>
          <w:lang w:val="lv-LV"/>
        </w:rPr>
        <w:t xml:space="preserve">  </w:t>
      </w:r>
      <w:r w:rsidR="00180AF0">
        <w:rPr>
          <w:rFonts w:ascii="Times New Roman" w:hAnsi="Times New Roman" w:cs="Times New Roman"/>
          <w:b w:val="0"/>
          <w:sz w:val="24"/>
          <w:szCs w:val="24"/>
          <w:lang w:val="lv-LV"/>
        </w:rPr>
        <w:t>3672,</w:t>
      </w:r>
      <w:r w:rsidRPr="00A50BF1">
        <w:rPr>
          <w:rFonts w:ascii="Times New Roman" w:hAnsi="Times New Roman" w:cs="Times New Roman"/>
          <w:b w:val="0"/>
          <w:sz w:val="24"/>
          <w:szCs w:val="24"/>
          <w:lang w:val="lv-LV"/>
        </w:rPr>
        <w:t xml:space="preserve">00 </w:t>
      </w:r>
    </w:p>
    <w:p w14:paraId="033D1BD0" w14:textId="77777777" w:rsidR="00CF650A" w:rsidRPr="00100A34" w:rsidRDefault="00CF650A" w:rsidP="00CF650A">
      <w:pPr>
        <w:jc w:val="both"/>
        <w:rPr>
          <w:sz w:val="20"/>
          <w:szCs w:val="20"/>
        </w:rPr>
      </w:pPr>
      <w:r>
        <w:tab/>
      </w:r>
      <w:r>
        <w:tab/>
      </w:r>
      <w:r>
        <w:tab/>
      </w:r>
    </w:p>
    <w:p w14:paraId="5A60A785" w14:textId="77777777" w:rsidR="00CF650A" w:rsidRPr="00100A34" w:rsidRDefault="00CF650A" w:rsidP="00CF650A">
      <w:pPr>
        <w:jc w:val="both"/>
      </w:pPr>
    </w:p>
    <w:p w14:paraId="4907728F" w14:textId="77777777" w:rsidR="00CF650A" w:rsidRPr="00100A34" w:rsidRDefault="00CF650A" w:rsidP="00CF650A">
      <w:pPr>
        <w:jc w:val="both"/>
      </w:pPr>
      <w:r w:rsidRPr="00100A34">
        <w:t xml:space="preserve">Apliecība izdota </w:t>
      </w:r>
      <w:r>
        <w:t>:</w:t>
      </w:r>
    </w:p>
    <w:p w14:paraId="3DC2AF3E" w14:textId="77777777" w:rsidR="00CF650A" w:rsidRPr="00100A34" w:rsidRDefault="00CF650A" w:rsidP="00CF650A">
      <w:pPr>
        <w:jc w:val="both"/>
        <w:rPr>
          <w:sz w:val="20"/>
          <w:szCs w:val="20"/>
        </w:rPr>
      </w:pPr>
      <w:r w:rsidRPr="00100A34">
        <w:tab/>
      </w:r>
      <w:r w:rsidRPr="00100A34">
        <w:tab/>
      </w:r>
      <w:r w:rsidRPr="00100A34">
        <w:tab/>
      </w:r>
    </w:p>
    <w:p w14:paraId="70C9A873" w14:textId="77777777" w:rsidR="00CF650A" w:rsidRPr="00100A34" w:rsidRDefault="00CF650A" w:rsidP="00CF650A">
      <w:pPr>
        <w:jc w:val="both"/>
      </w:pPr>
    </w:p>
    <w:p w14:paraId="03503632" w14:textId="77777777" w:rsidR="00CF650A" w:rsidRPr="00100A34" w:rsidRDefault="00CF650A" w:rsidP="00CF650A">
      <w:pPr>
        <w:jc w:val="both"/>
      </w:pPr>
      <w:r w:rsidRPr="00100A34">
        <w:t>Reģistrators</w:t>
      </w:r>
      <w:r>
        <w:t>:</w:t>
      </w:r>
      <w:r>
        <w:tab/>
      </w:r>
      <w:r w:rsidRPr="00100A34">
        <w:t xml:space="preserve">      ___________________________          </w:t>
      </w:r>
    </w:p>
    <w:p w14:paraId="373BDDBA" w14:textId="77777777" w:rsidR="00CF650A" w:rsidRPr="00100A34" w:rsidRDefault="00CF650A" w:rsidP="00CF650A">
      <w:pPr>
        <w:jc w:val="both"/>
        <w:rPr>
          <w:sz w:val="20"/>
          <w:szCs w:val="20"/>
        </w:rPr>
      </w:pPr>
      <w:r w:rsidRPr="00100A34">
        <w:tab/>
      </w:r>
      <w:r w:rsidRPr="00100A34">
        <w:tab/>
      </w:r>
      <w:r w:rsidRPr="00100A34">
        <w:tab/>
      </w:r>
      <w:r w:rsidRPr="00100A34">
        <w:tab/>
      </w:r>
    </w:p>
    <w:p w14:paraId="279E1A2B" w14:textId="775EBA29" w:rsidR="002F332F" w:rsidRDefault="002F332F" w:rsidP="00CF650A">
      <w:pPr>
        <w:rPr>
          <w:b/>
          <w:sz w:val="22"/>
          <w:szCs w:val="22"/>
        </w:rPr>
      </w:pPr>
    </w:p>
    <w:sectPr w:rsidR="002F332F" w:rsidSect="002A3F2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DEBC5D" w14:textId="77777777" w:rsidR="00B91FB7" w:rsidRDefault="00B91FB7" w:rsidP="002A3F22">
      <w:r>
        <w:separator/>
      </w:r>
    </w:p>
  </w:endnote>
  <w:endnote w:type="continuationSeparator" w:id="0">
    <w:p w14:paraId="39F37D5A" w14:textId="77777777" w:rsidR="00B91FB7" w:rsidRDefault="00B91FB7" w:rsidP="002A3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CCA613" w14:textId="77777777" w:rsidR="00B91FB7" w:rsidRDefault="00B91FB7" w:rsidP="002A3F22">
      <w:r>
        <w:separator/>
      </w:r>
    </w:p>
  </w:footnote>
  <w:footnote w:type="continuationSeparator" w:id="0">
    <w:p w14:paraId="15C9998E" w14:textId="77777777" w:rsidR="00B91FB7" w:rsidRDefault="00B91FB7" w:rsidP="002A3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862091"/>
      <w:docPartObj>
        <w:docPartGallery w:val="Page Numbers (Top of Page)"/>
        <w:docPartUnique/>
      </w:docPartObj>
    </w:sdtPr>
    <w:sdtEndPr/>
    <w:sdtContent>
      <w:p w14:paraId="6BB884B5" w14:textId="31F84646" w:rsidR="002A3F22" w:rsidRDefault="002A3F22" w:rsidP="002A3F22">
        <w:pPr>
          <w:pStyle w:val="Galvene"/>
          <w:jc w:val="center"/>
        </w:pPr>
        <w:r>
          <w:fldChar w:fldCharType="begin"/>
        </w:r>
        <w:r>
          <w:instrText>PAGE   \* MERGEFORMAT</w:instrText>
        </w:r>
        <w:r>
          <w:fldChar w:fldCharType="separate"/>
        </w:r>
        <w:r w:rsidR="00453078">
          <w:rPr>
            <w:noProof/>
          </w:rPr>
          <w:t>3</w:t>
        </w:r>
        <w:r>
          <w:fldChar w:fldCharType="end"/>
        </w:r>
      </w:p>
    </w:sdtContent>
  </w:sdt>
  <w:p w14:paraId="09F0358C" w14:textId="77777777" w:rsidR="002A3F22" w:rsidRDefault="002A3F2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94392"/>
    <w:multiLevelType w:val="multilevel"/>
    <w:tmpl w:val="F46ED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F3071"/>
    <w:multiLevelType w:val="multilevel"/>
    <w:tmpl w:val="2C9CB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305D69"/>
    <w:multiLevelType w:val="hybridMultilevel"/>
    <w:tmpl w:val="59B0380C"/>
    <w:lvl w:ilvl="0" w:tplc="E5B61A0C">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EBF6EEC"/>
    <w:multiLevelType w:val="hybridMultilevel"/>
    <w:tmpl w:val="861415C2"/>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10C45662"/>
    <w:multiLevelType w:val="multilevel"/>
    <w:tmpl w:val="597C8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A473AFE"/>
    <w:multiLevelType w:val="multilevel"/>
    <w:tmpl w:val="79C28A1C"/>
    <w:lvl w:ilvl="0">
      <w:start w:val="1"/>
      <w:numFmt w:val="decimal"/>
      <w:lvlText w:val="%1."/>
      <w:lvlJc w:val="left"/>
      <w:pPr>
        <w:tabs>
          <w:tab w:val="num" w:pos="1080"/>
        </w:tabs>
        <w:ind w:left="1080" w:hanging="360"/>
      </w:pPr>
      <w:rPr>
        <w:rFonts w:hint="default"/>
        <w:b/>
      </w:rPr>
    </w:lvl>
    <w:lvl w:ilvl="1">
      <w:start w:val="2"/>
      <w:numFmt w:val="decimal"/>
      <w:isLgl/>
      <w:lvlText w:val="%1.%2."/>
      <w:lvlJc w:val="left"/>
      <w:pPr>
        <w:tabs>
          <w:tab w:val="num" w:pos="1080"/>
        </w:tabs>
        <w:ind w:left="1080" w:hanging="360"/>
      </w:pPr>
      <w:rPr>
        <w:rFonts w:hint="default"/>
        <w:b/>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7" w15:restartNumberingAfterBreak="0">
    <w:nsid w:val="57C60DF6"/>
    <w:multiLevelType w:val="multilevel"/>
    <w:tmpl w:val="EAEAB6C2"/>
    <w:lvl w:ilvl="0">
      <w:start w:val="1"/>
      <w:numFmt w:val="decimal"/>
      <w:lvlText w:val="%1."/>
      <w:lvlJc w:val="left"/>
      <w:pPr>
        <w:tabs>
          <w:tab w:val="num" w:pos="720"/>
        </w:tabs>
        <w:ind w:left="720" w:hanging="360"/>
      </w:pPr>
    </w:lvl>
    <w:lvl w:ilvl="1">
      <w:start w:val="1"/>
      <w:numFmt w:val="decimal"/>
      <w:isLgl/>
      <w:lvlText w:val="%2.%2."/>
      <w:lvlJc w:val="left"/>
      <w:pPr>
        <w:tabs>
          <w:tab w:val="num" w:pos="810"/>
        </w:tabs>
        <w:ind w:left="810" w:hanging="450"/>
      </w:pPr>
    </w:lvl>
    <w:lvl w:ilvl="2">
      <w:start w:val="1"/>
      <w:numFmt w:val="decimal"/>
      <w:isLgl/>
      <w:lvlText w:val="%3.%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8" w15:restartNumberingAfterBreak="0">
    <w:nsid w:val="636611D3"/>
    <w:multiLevelType w:val="multilevel"/>
    <w:tmpl w:val="18DCF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3755231"/>
    <w:multiLevelType w:val="multilevel"/>
    <w:tmpl w:val="833E50CE"/>
    <w:lvl w:ilvl="0">
      <w:start w:val="1"/>
      <w:numFmt w:val="decimal"/>
      <w:lvlText w:val="%1."/>
      <w:lvlJc w:val="left"/>
      <w:pPr>
        <w:ind w:left="720" w:hanging="360"/>
      </w:pPr>
      <w:rPr>
        <w:rFonts w:hint="default"/>
        <w:b w:val="0"/>
        <w:color w:val="auto"/>
        <w:sz w:val="24"/>
        <w:szCs w:val="24"/>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10" w15:restartNumberingAfterBreak="0">
    <w:nsid w:val="675B6027"/>
    <w:multiLevelType w:val="hybridMultilevel"/>
    <w:tmpl w:val="2568808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1" w15:restartNumberingAfterBreak="0">
    <w:nsid w:val="78B04093"/>
    <w:multiLevelType w:val="singleLevel"/>
    <w:tmpl w:val="3070C894"/>
    <w:lvl w:ilvl="0">
      <w:start w:val="1"/>
      <w:numFmt w:val="decimal"/>
      <w:lvlText w:val="%1."/>
      <w:lvlJc w:val="left"/>
      <w:pPr>
        <w:tabs>
          <w:tab w:val="num" w:pos="360"/>
        </w:tabs>
        <w:ind w:left="360" w:hanging="360"/>
      </w:pPr>
      <w:rPr>
        <w:b/>
        <w:i w:val="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8"/>
  </w:num>
  <w:num w:numId="6">
    <w:abstractNumId w:val="4"/>
  </w:num>
  <w:num w:numId="7">
    <w:abstractNumId w:val="0"/>
  </w:num>
  <w:num w:numId="8">
    <w:abstractNumId w:val="1"/>
  </w:num>
  <w:num w:numId="9">
    <w:abstractNumId w:val="3"/>
  </w:num>
  <w:num w:numId="10">
    <w:abstractNumId w:val="10"/>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2ED"/>
    <w:rsid w:val="00000ACC"/>
    <w:rsid w:val="00000E32"/>
    <w:rsid w:val="00000F44"/>
    <w:rsid w:val="000014F1"/>
    <w:rsid w:val="000030AE"/>
    <w:rsid w:val="000037A6"/>
    <w:rsid w:val="00010CF1"/>
    <w:rsid w:val="00011D73"/>
    <w:rsid w:val="00011DC0"/>
    <w:rsid w:val="00012F51"/>
    <w:rsid w:val="000157E5"/>
    <w:rsid w:val="00016FDE"/>
    <w:rsid w:val="00030646"/>
    <w:rsid w:val="000307A9"/>
    <w:rsid w:val="00031873"/>
    <w:rsid w:val="00031907"/>
    <w:rsid w:val="000319BA"/>
    <w:rsid w:val="00033A48"/>
    <w:rsid w:val="00035F8F"/>
    <w:rsid w:val="00040BE9"/>
    <w:rsid w:val="00046A1F"/>
    <w:rsid w:val="00046D86"/>
    <w:rsid w:val="000506D5"/>
    <w:rsid w:val="00050831"/>
    <w:rsid w:val="00063005"/>
    <w:rsid w:val="000747F8"/>
    <w:rsid w:val="00075670"/>
    <w:rsid w:val="000769C8"/>
    <w:rsid w:val="000A0819"/>
    <w:rsid w:val="000A5D9B"/>
    <w:rsid w:val="000A5D9F"/>
    <w:rsid w:val="000A69C3"/>
    <w:rsid w:val="000B53F9"/>
    <w:rsid w:val="000C5594"/>
    <w:rsid w:val="000D126B"/>
    <w:rsid w:val="000D1CB9"/>
    <w:rsid w:val="000D1E69"/>
    <w:rsid w:val="000E04C2"/>
    <w:rsid w:val="000E1DFD"/>
    <w:rsid w:val="000E7350"/>
    <w:rsid w:val="0010070C"/>
    <w:rsid w:val="00100A34"/>
    <w:rsid w:val="00100DFF"/>
    <w:rsid w:val="001032F0"/>
    <w:rsid w:val="0010587D"/>
    <w:rsid w:val="00110CED"/>
    <w:rsid w:val="0011352A"/>
    <w:rsid w:val="0011360A"/>
    <w:rsid w:val="00120B9C"/>
    <w:rsid w:val="00122A13"/>
    <w:rsid w:val="00123218"/>
    <w:rsid w:val="0012322B"/>
    <w:rsid w:val="00123315"/>
    <w:rsid w:val="00124EAF"/>
    <w:rsid w:val="00125F71"/>
    <w:rsid w:val="00136C22"/>
    <w:rsid w:val="00145909"/>
    <w:rsid w:val="001639E8"/>
    <w:rsid w:val="00164A47"/>
    <w:rsid w:val="00164FF9"/>
    <w:rsid w:val="00171C33"/>
    <w:rsid w:val="00173C39"/>
    <w:rsid w:val="00174A72"/>
    <w:rsid w:val="00174DFD"/>
    <w:rsid w:val="001758F4"/>
    <w:rsid w:val="00180AF0"/>
    <w:rsid w:val="00181676"/>
    <w:rsid w:val="00181E41"/>
    <w:rsid w:val="00192D9B"/>
    <w:rsid w:val="00193461"/>
    <w:rsid w:val="001945C1"/>
    <w:rsid w:val="001948E3"/>
    <w:rsid w:val="0019580E"/>
    <w:rsid w:val="001B22C5"/>
    <w:rsid w:val="001B2AFA"/>
    <w:rsid w:val="001B2E61"/>
    <w:rsid w:val="001B791B"/>
    <w:rsid w:val="001C22F2"/>
    <w:rsid w:val="001C395B"/>
    <w:rsid w:val="001C7DE4"/>
    <w:rsid w:val="001D2B1E"/>
    <w:rsid w:val="001D53E9"/>
    <w:rsid w:val="001D7242"/>
    <w:rsid w:val="001E4A23"/>
    <w:rsid w:val="001E66E9"/>
    <w:rsid w:val="001F1E02"/>
    <w:rsid w:val="001F69A1"/>
    <w:rsid w:val="00203B1C"/>
    <w:rsid w:val="00211CDA"/>
    <w:rsid w:val="00214BC8"/>
    <w:rsid w:val="0021669E"/>
    <w:rsid w:val="00217A52"/>
    <w:rsid w:val="00220D33"/>
    <w:rsid w:val="00227524"/>
    <w:rsid w:val="0023154F"/>
    <w:rsid w:val="00233B2A"/>
    <w:rsid w:val="0023488D"/>
    <w:rsid w:val="00235C53"/>
    <w:rsid w:val="00244478"/>
    <w:rsid w:val="002447D6"/>
    <w:rsid w:val="00245891"/>
    <w:rsid w:val="00247E55"/>
    <w:rsid w:val="0025029B"/>
    <w:rsid w:val="00251737"/>
    <w:rsid w:val="00254320"/>
    <w:rsid w:val="00254672"/>
    <w:rsid w:val="00256E80"/>
    <w:rsid w:val="0026164A"/>
    <w:rsid w:val="00262FFE"/>
    <w:rsid w:val="00263300"/>
    <w:rsid w:val="00263F46"/>
    <w:rsid w:val="00264701"/>
    <w:rsid w:val="00266622"/>
    <w:rsid w:val="00270846"/>
    <w:rsid w:val="00282F67"/>
    <w:rsid w:val="002857F1"/>
    <w:rsid w:val="002938C9"/>
    <w:rsid w:val="002961E6"/>
    <w:rsid w:val="002A02CC"/>
    <w:rsid w:val="002A21AA"/>
    <w:rsid w:val="002A2DE3"/>
    <w:rsid w:val="002A3F22"/>
    <w:rsid w:val="002A5BAC"/>
    <w:rsid w:val="002B070B"/>
    <w:rsid w:val="002B4D97"/>
    <w:rsid w:val="002C3DF0"/>
    <w:rsid w:val="002C6D15"/>
    <w:rsid w:val="002D1F5F"/>
    <w:rsid w:val="002D221E"/>
    <w:rsid w:val="002D2B84"/>
    <w:rsid w:val="002D70CB"/>
    <w:rsid w:val="002E1730"/>
    <w:rsid w:val="002F07D9"/>
    <w:rsid w:val="002F18E7"/>
    <w:rsid w:val="002F20BF"/>
    <w:rsid w:val="002F22F6"/>
    <w:rsid w:val="002F2DFE"/>
    <w:rsid w:val="002F332F"/>
    <w:rsid w:val="003037C1"/>
    <w:rsid w:val="00312F63"/>
    <w:rsid w:val="00313496"/>
    <w:rsid w:val="003148EB"/>
    <w:rsid w:val="003165AC"/>
    <w:rsid w:val="0031716B"/>
    <w:rsid w:val="00317C04"/>
    <w:rsid w:val="00317C87"/>
    <w:rsid w:val="00322241"/>
    <w:rsid w:val="00323B15"/>
    <w:rsid w:val="003335D8"/>
    <w:rsid w:val="003406F8"/>
    <w:rsid w:val="00341D15"/>
    <w:rsid w:val="00343AC2"/>
    <w:rsid w:val="00350567"/>
    <w:rsid w:val="00350B6C"/>
    <w:rsid w:val="00353750"/>
    <w:rsid w:val="00353FC7"/>
    <w:rsid w:val="0035592D"/>
    <w:rsid w:val="003561BA"/>
    <w:rsid w:val="003572B2"/>
    <w:rsid w:val="00361AD2"/>
    <w:rsid w:val="0036419E"/>
    <w:rsid w:val="00367C54"/>
    <w:rsid w:val="003726B0"/>
    <w:rsid w:val="00376ADB"/>
    <w:rsid w:val="00380BC2"/>
    <w:rsid w:val="00382101"/>
    <w:rsid w:val="00385F6D"/>
    <w:rsid w:val="00386AD7"/>
    <w:rsid w:val="00393611"/>
    <w:rsid w:val="00394157"/>
    <w:rsid w:val="00394652"/>
    <w:rsid w:val="003A0DC1"/>
    <w:rsid w:val="003A32DE"/>
    <w:rsid w:val="003A377B"/>
    <w:rsid w:val="003A54DE"/>
    <w:rsid w:val="003A7D6C"/>
    <w:rsid w:val="003A7FE3"/>
    <w:rsid w:val="003B08B7"/>
    <w:rsid w:val="003B2D59"/>
    <w:rsid w:val="003C2C60"/>
    <w:rsid w:val="003C5D65"/>
    <w:rsid w:val="003D2D29"/>
    <w:rsid w:val="003D6205"/>
    <w:rsid w:val="003E0528"/>
    <w:rsid w:val="003E776D"/>
    <w:rsid w:val="003F0813"/>
    <w:rsid w:val="003F0E0D"/>
    <w:rsid w:val="003F2598"/>
    <w:rsid w:val="003F6A11"/>
    <w:rsid w:val="003F793D"/>
    <w:rsid w:val="0040126C"/>
    <w:rsid w:val="0040306E"/>
    <w:rsid w:val="00404D73"/>
    <w:rsid w:val="00411832"/>
    <w:rsid w:val="00412318"/>
    <w:rsid w:val="00413616"/>
    <w:rsid w:val="00414C4C"/>
    <w:rsid w:val="00417885"/>
    <w:rsid w:val="00422564"/>
    <w:rsid w:val="0042346D"/>
    <w:rsid w:val="00425C8E"/>
    <w:rsid w:val="0043211F"/>
    <w:rsid w:val="00433D6B"/>
    <w:rsid w:val="004367B2"/>
    <w:rsid w:val="00441A8E"/>
    <w:rsid w:val="00442AE9"/>
    <w:rsid w:val="00443507"/>
    <w:rsid w:val="0044750A"/>
    <w:rsid w:val="004523DF"/>
    <w:rsid w:val="00452BAE"/>
    <w:rsid w:val="00453078"/>
    <w:rsid w:val="004535F7"/>
    <w:rsid w:val="00456870"/>
    <w:rsid w:val="0046019C"/>
    <w:rsid w:val="004602F2"/>
    <w:rsid w:val="00460CD0"/>
    <w:rsid w:val="004621BA"/>
    <w:rsid w:val="00464034"/>
    <w:rsid w:val="00465E96"/>
    <w:rsid w:val="004662E2"/>
    <w:rsid w:val="00466854"/>
    <w:rsid w:val="00471C88"/>
    <w:rsid w:val="004738D6"/>
    <w:rsid w:val="00473CC9"/>
    <w:rsid w:val="00476F7D"/>
    <w:rsid w:val="00477D25"/>
    <w:rsid w:val="0048085E"/>
    <w:rsid w:val="00480CBA"/>
    <w:rsid w:val="0048389C"/>
    <w:rsid w:val="00483FEE"/>
    <w:rsid w:val="00490931"/>
    <w:rsid w:val="004914C1"/>
    <w:rsid w:val="00492400"/>
    <w:rsid w:val="004A41A2"/>
    <w:rsid w:val="004A425F"/>
    <w:rsid w:val="004B0E2B"/>
    <w:rsid w:val="004B36A8"/>
    <w:rsid w:val="004C0B51"/>
    <w:rsid w:val="004C10AF"/>
    <w:rsid w:val="004C15EC"/>
    <w:rsid w:val="004C4A4F"/>
    <w:rsid w:val="004D0711"/>
    <w:rsid w:val="004D2FAA"/>
    <w:rsid w:val="004D38A1"/>
    <w:rsid w:val="004D4843"/>
    <w:rsid w:val="004D752F"/>
    <w:rsid w:val="004D7F16"/>
    <w:rsid w:val="004E10F8"/>
    <w:rsid w:val="004E5739"/>
    <w:rsid w:val="004E6633"/>
    <w:rsid w:val="004F3A37"/>
    <w:rsid w:val="004F6085"/>
    <w:rsid w:val="005000B1"/>
    <w:rsid w:val="005040E1"/>
    <w:rsid w:val="0050546C"/>
    <w:rsid w:val="00507929"/>
    <w:rsid w:val="00507AB7"/>
    <w:rsid w:val="00515F90"/>
    <w:rsid w:val="00523F0D"/>
    <w:rsid w:val="00533279"/>
    <w:rsid w:val="00533353"/>
    <w:rsid w:val="00534141"/>
    <w:rsid w:val="00537CDB"/>
    <w:rsid w:val="00540354"/>
    <w:rsid w:val="00547F9A"/>
    <w:rsid w:val="00551C54"/>
    <w:rsid w:val="00573138"/>
    <w:rsid w:val="00581269"/>
    <w:rsid w:val="00582271"/>
    <w:rsid w:val="00593A87"/>
    <w:rsid w:val="00593D2D"/>
    <w:rsid w:val="005951CC"/>
    <w:rsid w:val="00597833"/>
    <w:rsid w:val="005A0685"/>
    <w:rsid w:val="005A382E"/>
    <w:rsid w:val="005A43F9"/>
    <w:rsid w:val="005A6ACE"/>
    <w:rsid w:val="005B0262"/>
    <w:rsid w:val="005B1B30"/>
    <w:rsid w:val="005B25E2"/>
    <w:rsid w:val="005C1DC2"/>
    <w:rsid w:val="005C5C8F"/>
    <w:rsid w:val="005C6B62"/>
    <w:rsid w:val="005C74A9"/>
    <w:rsid w:val="005C77E8"/>
    <w:rsid w:val="005D0F97"/>
    <w:rsid w:val="005D3AF8"/>
    <w:rsid w:val="005D3CBE"/>
    <w:rsid w:val="005D5FA7"/>
    <w:rsid w:val="005D7838"/>
    <w:rsid w:val="005D7CEB"/>
    <w:rsid w:val="005E00B7"/>
    <w:rsid w:val="005E496C"/>
    <w:rsid w:val="005E79A7"/>
    <w:rsid w:val="005F2ED1"/>
    <w:rsid w:val="005F56CB"/>
    <w:rsid w:val="0060102A"/>
    <w:rsid w:val="00602B25"/>
    <w:rsid w:val="0060420D"/>
    <w:rsid w:val="00605804"/>
    <w:rsid w:val="00611612"/>
    <w:rsid w:val="00614CC1"/>
    <w:rsid w:val="00614DEF"/>
    <w:rsid w:val="00615B10"/>
    <w:rsid w:val="00617165"/>
    <w:rsid w:val="00617486"/>
    <w:rsid w:val="00624947"/>
    <w:rsid w:val="00624DA7"/>
    <w:rsid w:val="00630D1B"/>
    <w:rsid w:val="006310CF"/>
    <w:rsid w:val="006313F8"/>
    <w:rsid w:val="00633C91"/>
    <w:rsid w:val="00643F7D"/>
    <w:rsid w:val="00647F17"/>
    <w:rsid w:val="00651D6D"/>
    <w:rsid w:val="006526F8"/>
    <w:rsid w:val="0065668C"/>
    <w:rsid w:val="00663CEE"/>
    <w:rsid w:val="00666AAA"/>
    <w:rsid w:val="00676F62"/>
    <w:rsid w:val="00677521"/>
    <w:rsid w:val="00684693"/>
    <w:rsid w:val="00687467"/>
    <w:rsid w:val="00693F34"/>
    <w:rsid w:val="00693FF1"/>
    <w:rsid w:val="00694436"/>
    <w:rsid w:val="006A1E70"/>
    <w:rsid w:val="006A2661"/>
    <w:rsid w:val="006A37AE"/>
    <w:rsid w:val="006A4771"/>
    <w:rsid w:val="006B0B7D"/>
    <w:rsid w:val="006B440B"/>
    <w:rsid w:val="006B61A8"/>
    <w:rsid w:val="006C21CA"/>
    <w:rsid w:val="006C348C"/>
    <w:rsid w:val="006C48D9"/>
    <w:rsid w:val="006C579E"/>
    <w:rsid w:val="006D1015"/>
    <w:rsid w:val="006D4C6F"/>
    <w:rsid w:val="006E07A2"/>
    <w:rsid w:val="006E07AC"/>
    <w:rsid w:val="006E0A3E"/>
    <w:rsid w:val="006E2A3F"/>
    <w:rsid w:val="006E66CD"/>
    <w:rsid w:val="006F112C"/>
    <w:rsid w:val="006F3658"/>
    <w:rsid w:val="006F40C9"/>
    <w:rsid w:val="006F5D55"/>
    <w:rsid w:val="007013E4"/>
    <w:rsid w:val="00702B7A"/>
    <w:rsid w:val="00703072"/>
    <w:rsid w:val="00703173"/>
    <w:rsid w:val="00706537"/>
    <w:rsid w:val="00706FBB"/>
    <w:rsid w:val="00707628"/>
    <w:rsid w:val="0070767D"/>
    <w:rsid w:val="00710CD3"/>
    <w:rsid w:val="00710F10"/>
    <w:rsid w:val="007130F7"/>
    <w:rsid w:val="0071429C"/>
    <w:rsid w:val="00714B23"/>
    <w:rsid w:val="00716DDD"/>
    <w:rsid w:val="0072012F"/>
    <w:rsid w:val="00720789"/>
    <w:rsid w:val="00732907"/>
    <w:rsid w:val="00732C35"/>
    <w:rsid w:val="0073644A"/>
    <w:rsid w:val="00742799"/>
    <w:rsid w:val="00745C3B"/>
    <w:rsid w:val="00746C27"/>
    <w:rsid w:val="007565EC"/>
    <w:rsid w:val="00757084"/>
    <w:rsid w:val="007601DA"/>
    <w:rsid w:val="007602D7"/>
    <w:rsid w:val="00771455"/>
    <w:rsid w:val="00771534"/>
    <w:rsid w:val="007724DE"/>
    <w:rsid w:val="0077268A"/>
    <w:rsid w:val="00775153"/>
    <w:rsid w:val="00783DC5"/>
    <w:rsid w:val="007925D2"/>
    <w:rsid w:val="007A1731"/>
    <w:rsid w:val="007A2E74"/>
    <w:rsid w:val="007A2EEB"/>
    <w:rsid w:val="007A3CDF"/>
    <w:rsid w:val="007A78E0"/>
    <w:rsid w:val="007B03B0"/>
    <w:rsid w:val="007B17E0"/>
    <w:rsid w:val="007C3181"/>
    <w:rsid w:val="007C4218"/>
    <w:rsid w:val="007C61A0"/>
    <w:rsid w:val="007C650D"/>
    <w:rsid w:val="007C7CC6"/>
    <w:rsid w:val="007D238D"/>
    <w:rsid w:val="007D2A25"/>
    <w:rsid w:val="007D5919"/>
    <w:rsid w:val="007E1CA7"/>
    <w:rsid w:val="007E7734"/>
    <w:rsid w:val="007E7D56"/>
    <w:rsid w:val="007F3BD4"/>
    <w:rsid w:val="007F5E7A"/>
    <w:rsid w:val="0080560D"/>
    <w:rsid w:val="00807294"/>
    <w:rsid w:val="00807953"/>
    <w:rsid w:val="00815AED"/>
    <w:rsid w:val="008174E8"/>
    <w:rsid w:val="00823121"/>
    <w:rsid w:val="00823BC8"/>
    <w:rsid w:val="00834582"/>
    <w:rsid w:val="008366C8"/>
    <w:rsid w:val="00840414"/>
    <w:rsid w:val="00840F7C"/>
    <w:rsid w:val="0084162F"/>
    <w:rsid w:val="00844B06"/>
    <w:rsid w:val="00845E53"/>
    <w:rsid w:val="00847333"/>
    <w:rsid w:val="00852073"/>
    <w:rsid w:val="008525BA"/>
    <w:rsid w:val="00854879"/>
    <w:rsid w:val="0086375C"/>
    <w:rsid w:val="00872A35"/>
    <w:rsid w:val="00876AF7"/>
    <w:rsid w:val="00884BCD"/>
    <w:rsid w:val="00884DFB"/>
    <w:rsid w:val="00886F70"/>
    <w:rsid w:val="00893D17"/>
    <w:rsid w:val="0089583A"/>
    <w:rsid w:val="008A2CA0"/>
    <w:rsid w:val="008A3AC2"/>
    <w:rsid w:val="008B2458"/>
    <w:rsid w:val="008B3704"/>
    <w:rsid w:val="008B5F59"/>
    <w:rsid w:val="008D3143"/>
    <w:rsid w:val="008D6CAF"/>
    <w:rsid w:val="008D7206"/>
    <w:rsid w:val="008E57A2"/>
    <w:rsid w:val="008E6611"/>
    <w:rsid w:val="008F2F0B"/>
    <w:rsid w:val="008F60FC"/>
    <w:rsid w:val="008F7DC7"/>
    <w:rsid w:val="00905A2C"/>
    <w:rsid w:val="00907282"/>
    <w:rsid w:val="00907882"/>
    <w:rsid w:val="00907F8C"/>
    <w:rsid w:val="009103D4"/>
    <w:rsid w:val="0091062C"/>
    <w:rsid w:val="009111DD"/>
    <w:rsid w:val="009142A4"/>
    <w:rsid w:val="00920739"/>
    <w:rsid w:val="00921444"/>
    <w:rsid w:val="00926520"/>
    <w:rsid w:val="00934195"/>
    <w:rsid w:val="0093564F"/>
    <w:rsid w:val="009423F6"/>
    <w:rsid w:val="009428FA"/>
    <w:rsid w:val="00943396"/>
    <w:rsid w:val="00943738"/>
    <w:rsid w:val="00943BE4"/>
    <w:rsid w:val="00945BF6"/>
    <w:rsid w:val="009465F0"/>
    <w:rsid w:val="00950B7C"/>
    <w:rsid w:val="00952EB1"/>
    <w:rsid w:val="00952F94"/>
    <w:rsid w:val="0096027E"/>
    <w:rsid w:val="00961D3A"/>
    <w:rsid w:val="009622AD"/>
    <w:rsid w:val="009622D3"/>
    <w:rsid w:val="00962E73"/>
    <w:rsid w:val="00965D5A"/>
    <w:rsid w:val="0096737D"/>
    <w:rsid w:val="009703D2"/>
    <w:rsid w:val="00980279"/>
    <w:rsid w:val="009810A7"/>
    <w:rsid w:val="009930D1"/>
    <w:rsid w:val="00995B91"/>
    <w:rsid w:val="00997FBA"/>
    <w:rsid w:val="009A353D"/>
    <w:rsid w:val="009B18B2"/>
    <w:rsid w:val="009B3A19"/>
    <w:rsid w:val="009B4120"/>
    <w:rsid w:val="009B46FE"/>
    <w:rsid w:val="009B7BEB"/>
    <w:rsid w:val="009C1549"/>
    <w:rsid w:val="009C28BE"/>
    <w:rsid w:val="009D0DA7"/>
    <w:rsid w:val="009D4506"/>
    <w:rsid w:val="009D49A7"/>
    <w:rsid w:val="009D49DB"/>
    <w:rsid w:val="009D6C2A"/>
    <w:rsid w:val="009D7E4E"/>
    <w:rsid w:val="009E21BA"/>
    <w:rsid w:val="009E2DD8"/>
    <w:rsid w:val="009E2DE7"/>
    <w:rsid w:val="009E3848"/>
    <w:rsid w:val="009E41BB"/>
    <w:rsid w:val="009E47EB"/>
    <w:rsid w:val="009E58D1"/>
    <w:rsid w:val="009E7C70"/>
    <w:rsid w:val="009F0A58"/>
    <w:rsid w:val="009F4937"/>
    <w:rsid w:val="009F676F"/>
    <w:rsid w:val="009F6E3D"/>
    <w:rsid w:val="009F70B3"/>
    <w:rsid w:val="00A00072"/>
    <w:rsid w:val="00A00616"/>
    <w:rsid w:val="00A02DA5"/>
    <w:rsid w:val="00A059AA"/>
    <w:rsid w:val="00A13DF6"/>
    <w:rsid w:val="00A15713"/>
    <w:rsid w:val="00A17B0B"/>
    <w:rsid w:val="00A2065A"/>
    <w:rsid w:val="00A20E9F"/>
    <w:rsid w:val="00A21690"/>
    <w:rsid w:val="00A23D88"/>
    <w:rsid w:val="00A253DD"/>
    <w:rsid w:val="00A2570F"/>
    <w:rsid w:val="00A261BA"/>
    <w:rsid w:val="00A3000A"/>
    <w:rsid w:val="00A318F0"/>
    <w:rsid w:val="00A32328"/>
    <w:rsid w:val="00A35800"/>
    <w:rsid w:val="00A43530"/>
    <w:rsid w:val="00A5048C"/>
    <w:rsid w:val="00A544AA"/>
    <w:rsid w:val="00A545DF"/>
    <w:rsid w:val="00A56202"/>
    <w:rsid w:val="00A65293"/>
    <w:rsid w:val="00A71DF2"/>
    <w:rsid w:val="00A76128"/>
    <w:rsid w:val="00A82E86"/>
    <w:rsid w:val="00A83790"/>
    <w:rsid w:val="00A8657D"/>
    <w:rsid w:val="00A87B6C"/>
    <w:rsid w:val="00A90956"/>
    <w:rsid w:val="00A9159D"/>
    <w:rsid w:val="00A9179F"/>
    <w:rsid w:val="00A92686"/>
    <w:rsid w:val="00A93104"/>
    <w:rsid w:val="00A97B8C"/>
    <w:rsid w:val="00AA52AB"/>
    <w:rsid w:val="00AA61C2"/>
    <w:rsid w:val="00AB3D64"/>
    <w:rsid w:val="00AB4A0A"/>
    <w:rsid w:val="00AB5083"/>
    <w:rsid w:val="00AB5B3D"/>
    <w:rsid w:val="00AB670B"/>
    <w:rsid w:val="00AB7EF1"/>
    <w:rsid w:val="00AC20AD"/>
    <w:rsid w:val="00AC50D9"/>
    <w:rsid w:val="00AD27A4"/>
    <w:rsid w:val="00AD65FF"/>
    <w:rsid w:val="00AD6741"/>
    <w:rsid w:val="00AE020D"/>
    <w:rsid w:val="00AE0B11"/>
    <w:rsid w:val="00AF0119"/>
    <w:rsid w:val="00AF09F4"/>
    <w:rsid w:val="00AF51B6"/>
    <w:rsid w:val="00B0302D"/>
    <w:rsid w:val="00B057B9"/>
    <w:rsid w:val="00B1144A"/>
    <w:rsid w:val="00B11BA4"/>
    <w:rsid w:val="00B12BFD"/>
    <w:rsid w:val="00B155DC"/>
    <w:rsid w:val="00B156E6"/>
    <w:rsid w:val="00B15DF2"/>
    <w:rsid w:val="00B206B1"/>
    <w:rsid w:val="00B26397"/>
    <w:rsid w:val="00B30573"/>
    <w:rsid w:val="00B3450E"/>
    <w:rsid w:val="00B34930"/>
    <w:rsid w:val="00B34A5D"/>
    <w:rsid w:val="00B3535F"/>
    <w:rsid w:val="00B4071F"/>
    <w:rsid w:val="00B459A7"/>
    <w:rsid w:val="00B5043F"/>
    <w:rsid w:val="00B523E2"/>
    <w:rsid w:val="00B536F3"/>
    <w:rsid w:val="00B60607"/>
    <w:rsid w:val="00B622ED"/>
    <w:rsid w:val="00B62888"/>
    <w:rsid w:val="00B65947"/>
    <w:rsid w:val="00B662CC"/>
    <w:rsid w:val="00B663AB"/>
    <w:rsid w:val="00B67C83"/>
    <w:rsid w:val="00B71EE3"/>
    <w:rsid w:val="00B73E18"/>
    <w:rsid w:val="00B76298"/>
    <w:rsid w:val="00B771FE"/>
    <w:rsid w:val="00B77CA1"/>
    <w:rsid w:val="00B80F19"/>
    <w:rsid w:val="00B84118"/>
    <w:rsid w:val="00B8768F"/>
    <w:rsid w:val="00B918CA"/>
    <w:rsid w:val="00B91FB7"/>
    <w:rsid w:val="00B92F1C"/>
    <w:rsid w:val="00BA1DBD"/>
    <w:rsid w:val="00BA2D5C"/>
    <w:rsid w:val="00BA4E46"/>
    <w:rsid w:val="00BA5D2B"/>
    <w:rsid w:val="00BB296B"/>
    <w:rsid w:val="00BC299C"/>
    <w:rsid w:val="00BC6179"/>
    <w:rsid w:val="00BD3346"/>
    <w:rsid w:val="00BD3F3F"/>
    <w:rsid w:val="00BE0286"/>
    <w:rsid w:val="00BE1F6D"/>
    <w:rsid w:val="00BE33C1"/>
    <w:rsid w:val="00BE3B08"/>
    <w:rsid w:val="00BF132B"/>
    <w:rsid w:val="00BF288E"/>
    <w:rsid w:val="00BF4F46"/>
    <w:rsid w:val="00C055E9"/>
    <w:rsid w:val="00C05D58"/>
    <w:rsid w:val="00C10C01"/>
    <w:rsid w:val="00C1103C"/>
    <w:rsid w:val="00C222ED"/>
    <w:rsid w:val="00C30B7D"/>
    <w:rsid w:val="00C372FE"/>
    <w:rsid w:val="00C40164"/>
    <w:rsid w:val="00C51A3F"/>
    <w:rsid w:val="00C54780"/>
    <w:rsid w:val="00C55B2C"/>
    <w:rsid w:val="00C64C77"/>
    <w:rsid w:val="00C6684B"/>
    <w:rsid w:val="00C73942"/>
    <w:rsid w:val="00C82A2A"/>
    <w:rsid w:val="00C84AE5"/>
    <w:rsid w:val="00C87619"/>
    <w:rsid w:val="00C91E8D"/>
    <w:rsid w:val="00C937E9"/>
    <w:rsid w:val="00C96DBF"/>
    <w:rsid w:val="00C97CD1"/>
    <w:rsid w:val="00CA1506"/>
    <w:rsid w:val="00CA2F97"/>
    <w:rsid w:val="00CA6156"/>
    <w:rsid w:val="00CA700E"/>
    <w:rsid w:val="00CA74E4"/>
    <w:rsid w:val="00CA779D"/>
    <w:rsid w:val="00CB2F07"/>
    <w:rsid w:val="00CB5178"/>
    <w:rsid w:val="00CB56FE"/>
    <w:rsid w:val="00CB7F1A"/>
    <w:rsid w:val="00CC301A"/>
    <w:rsid w:val="00CC50DB"/>
    <w:rsid w:val="00CC5716"/>
    <w:rsid w:val="00CC6FBD"/>
    <w:rsid w:val="00CD3021"/>
    <w:rsid w:val="00CD30C8"/>
    <w:rsid w:val="00CD341E"/>
    <w:rsid w:val="00CD4DD0"/>
    <w:rsid w:val="00CD4EA1"/>
    <w:rsid w:val="00CE2C38"/>
    <w:rsid w:val="00CE2C6A"/>
    <w:rsid w:val="00CE3343"/>
    <w:rsid w:val="00CE3C35"/>
    <w:rsid w:val="00CE5EAA"/>
    <w:rsid w:val="00CE5FC4"/>
    <w:rsid w:val="00CE6553"/>
    <w:rsid w:val="00CF1F5E"/>
    <w:rsid w:val="00CF206D"/>
    <w:rsid w:val="00CF650A"/>
    <w:rsid w:val="00D06409"/>
    <w:rsid w:val="00D12083"/>
    <w:rsid w:val="00D14EDA"/>
    <w:rsid w:val="00D15C10"/>
    <w:rsid w:val="00D16AA9"/>
    <w:rsid w:val="00D20338"/>
    <w:rsid w:val="00D22767"/>
    <w:rsid w:val="00D23F5D"/>
    <w:rsid w:val="00D32C41"/>
    <w:rsid w:val="00D358B3"/>
    <w:rsid w:val="00D36C93"/>
    <w:rsid w:val="00D41F72"/>
    <w:rsid w:val="00D43DAE"/>
    <w:rsid w:val="00D452F0"/>
    <w:rsid w:val="00D45A0B"/>
    <w:rsid w:val="00D54700"/>
    <w:rsid w:val="00D54E9F"/>
    <w:rsid w:val="00D636FB"/>
    <w:rsid w:val="00D749D0"/>
    <w:rsid w:val="00D75288"/>
    <w:rsid w:val="00D777BA"/>
    <w:rsid w:val="00D80A56"/>
    <w:rsid w:val="00D818F8"/>
    <w:rsid w:val="00D82254"/>
    <w:rsid w:val="00D82697"/>
    <w:rsid w:val="00D91F27"/>
    <w:rsid w:val="00DA4125"/>
    <w:rsid w:val="00DA6594"/>
    <w:rsid w:val="00DB2DA4"/>
    <w:rsid w:val="00DC44F0"/>
    <w:rsid w:val="00DD1F3D"/>
    <w:rsid w:val="00DE3EC1"/>
    <w:rsid w:val="00E004AE"/>
    <w:rsid w:val="00E071B7"/>
    <w:rsid w:val="00E12A03"/>
    <w:rsid w:val="00E1372A"/>
    <w:rsid w:val="00E15A80"/>
    <w:rsid w:val="00E15B5D"/>
    <w:rsid w:val="00E206FC"/>
    <w:rsid w:val="00E20A3A"/>
    <w:rsid w:val="00E21EA9"/>
    <w:rsid w:val="00E25154"/>
    <w:rsid w:val="00E262E5"/>
    <w:rsid w:val="00E273F3"/>
    <w:rsid w:val="00E27D83"/>
    <w:rsid w:val="00E30654"/>
    <w:rsid w:val="00E32AC9"/>
    <w:rsid w:val="00E351EF"/>
    <w:rsid w:val="00E4027E"/>
    <w:rsid w:val="00E40326"/>
    <w:rsid w:val="00E428EF"/>
    <w:rsid w:val="00E46034"/>
    <w:rsid w:val="00E557CA"/>
    <w:rsid w:val="00E70958"/>
    <w:rsid w:val="00E73159"/>
    <w:rsid w:val="00E92F68"/>
    <w:rsid w:val="00EA21EA"/>
    <w:rsid w:val="00EA345F"/>
    <w:rsid w:val="00EB0963"/>
    <w:rsid w:val="00EB0FD5"/>
    <w:rsid w:val="00EB24CA"/>
    <w:rsid w:val="00EB57BD"/>
    <w:rsid w:val="00EB63DB"/>
    <w:rsid w:val="00EB66DD"/>
    <w:rsid w:val="00EB6B5D"/>
    <w:rsid w:val="00EC251D"/>
    <w:rsid w:val="00EC38F8"/>
    <w:rsid w:val="00EC4C3A"/>
    <w:rsid w:val="00EC5C6D"/>
    <w:rsid w:val="00ED69E3"/>
    <w:rsid w:val="00EE4D57"/>
    <w:rsid w:val="00EE5FEE"/>
    <w:rsid w:val="00EF121C"/>
    <w:rsid w:val="00EF1FE0"/>
    <w:rsid w:val="00EF3B80"/>
    <w:rsid w:val="00F004ED"/>
    <w:rsid w:val="00F03424"/>
    <w:rsid w:val="00F11B2D"/>
    <w:rsid w:val="00F15564"/>
    <w:rsid w:val="00F17079"/>
    <w:rsid w:val="00F22A05"/>
    <w:rsid w:val="00F23053"/>
    <w:rsid w:val="00F24A55"/>
    <w:rsid w:val="00F271A4"/>
    <w:rsid w:val="00F35879"/>
    <w:rsid w:val="00F42FEA"/>
    <w:rsid w:val="00F47460"/>
    <w:rsid w:val="00F55B81"/>
    <w:rsid w:val="00F57F71"/>
    <w:rsid w:val="00F6013B"/>
    <w:rsid w:val="00F618F4"/>
    <w:rsid w:val="00F645C7"/>
    <w:rsid w:val="00F648EB"/>
    <w:rsid w:val="00F64E4F"/>
    <w:rsid w:val="00F656A6"/>
    <w:rsid w:val="00F65E8C"/>
    <w:rsid w:val="00F66597"/>
    <w:rsid w:val="00F72EEB"/>
    <w:rsid w:val="00F75850"/>
    <w:rsid w:val="00F80DDC"/>
    <w:rsid w:val="00F84617"/>
    <w:rsid w:val="00F869CB"/>
    <w:rsid w:val="00F90833"/>
    <w:rsid w:val="00F914AC"/>
    <w:rsid w:val="00F94416"/>
    <w:rsid w:val="00F94D9C"/>
    <w:rsid w:val="00F950D3"/>
    <w:rsid w:val="00F97476"/>
    <w:rsid w:val="00F9757D"/>
    <w:rsid w:val="00FA0D74"/>
    <w:rsid w:val="00FA1242"/>
    <w:rsid w:val="00FA1A15"/>
    <w:rsid w:val="00FA2116"/>
    <w:rsid w:val="00FA6AD4"/>
    <w:rsid w:val="00FA77DB"/>
    <w:rsid w:val="00FB23B9"/>
    <w:rsid w:val="00FB2C38"/>
    <w:rsid w:val="00FB4CB3"/>
    <w:rsid w:val="00FC06D9"/>
    <w:rsid w:val="00FC1F24"/>
    <w:rsid w:val="00FC1FE5"/>
    <w:rsid w:val="00FD08E6"/>
    <w:rsid w:val="00FD0FB8"/>
    <w:rsid w:val="00FD416B"/>
    <w:rsid w:val="00FD5C42"/>
    <w:rsid w:val="00FD738D"/>
    <w:rsid w:val="00FD7997"/>
    <w:rsid w:val="00FE1AF6"/>
    <w:rsid w:val="00FE2CF8"/>
    <w:rsid w:val="00FE5D96"/>
    <w:rsid w:val="00FE753A"/>
    <w:rsid w:val="00FF0EB3"/>
    <w:rsid w:val="00FF1895"/>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A620F9"/>
  <w15:docId w15:val="{CECCACAA-B917-4EEB-B03D-A127B2FF6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222ED"/>
    <w:rPr>
      <w:sz w:val="24"/>
      <w:szCs w:val="24"/>
      <w:lang w:eastAsia="en-US"/>
    </w:rPr>
  </w:style>
  <w:style w:type="paragraph" w:styleId="Virsraksts1">
    <w:name w:val="heading 1"/>
    <w:basedOn w:val="Parasts"/>
    <w:next w:val="Parasts"/>
    <w:qFormat/>
    <w:rsid w:val="00C222ED"/>
    <w:pPr>
      <w:keepNext/>
      <w:outlineLvl w:val="0"/>
    </w:pPr>
    <w:rPr>
      <w:sz w:val="28"/>
      <w:szCs w:val="20"/>
      <w:lang w:eastAsia="lv-LV"/>
    </w:rPr>
  </w:style>
  <w:style w:type="paragraph" w:styleId="Virsraksts2">
    <w:name w:val="heading 2"/>
    <w:basedOn w:val="Parasts"/>
    <w:next w:val="Parasts"/>
    <w:qFormat/>
    <w:rsid w:val="00C222ED"/>
    <w:pPr>
      <w:keepNext/>
      <w:jc w:val="center"/>
      <w:outlineLvl w:val="1"/>
    </w:pPr>
    <w:rPr>
      <w:szCs w:val="20"/>
      <w:lang w:eastAsia="lv-LV"/>
    </w:rPr>
  </w:style>
  <w:style w:type="paragraph" w:styleId="Virsraksts3">
    <w:name w:val="heading 3"/>
    <w:basedOn w:val="Parasts"/>
    <w:next w:val="Parasts"/>
    <w:link w:val="Virsraksts3Rakstz"/>
    <w:qFormat/>
    <w:rsid w:val="00C222ED"/>
    <w:pPr>
      <w:keepNext/>
      <w:spacing w:before="240" w:after="60"/>
      <w:outlineLvl w:val="2"/>
    </w:pPr>
    <w:rPr>
      <w:rFonts w:ascii="Arial" w:hAnsi="Arial" w:cs="Arial"/>
      <w:b/>
      <w:bCs/>
      <w:sz w:val="26"/>
      <w:szCs w:val="26"/>
      <w:lang w:val="en-AU"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C222ED"/>
    <w:pPr>
      <w:jc w:val="both"/>
    </w:pPr>
    <w:rPr>
      <w:szCs w:val="20"/>
      <w:lang w:eastAsia="lv-LV"/>
    </w:rPr>
  </w:style>
  <w:style w:type="paragraph" w:styleId="Pamattekstsaratkpi">
    <w:name w:val="Body Text Indent"/>
    <w:basedOn w:val="Parasts"/>
    <w:rsid w:val="00C222ED"/>
    <w:pPr>
      <w:spacing w:after="120"/>
      <w:ind w:left="283"/>
    </w:pPr>
    <w:rPr>
      <w:sz w:val="20"/>
      <w:szCs w:val="20"/>
      <w:lang w:val="en-AU" w:eastAsia="lv-LV"/>
    </w:rPr>
  </w:style>
  <w:style w:type="paragraph" w:styleId="Pamatteksts2">
    <w:name w:val="Body Text 2"/>
    <w:basedOn w:val="Parasts"/>
    <w:link w:val="Pamatteksts2Rakstz"/>
    <w:uiPriority w:val="99"/>
    <w:rsid w:val="00C222ED"/>
    <w:pPr>
      <w:jc w:val="center"/>
    </w:pPr>
    <w:rPr>
      <w:sz w:val="20"/>
      <w:szCs w:val="20"/>
      <w:lang w:eastAsia="lv-LV"/>
    </w:rPr>
  </w:style>
  <w:style w:type="paragraph" w:styleId="Pamatteksts3">
    <w:name w:val="Body Text 3"/>
    <w:basedOn w:val="Parasts"/>
    <w:rsid w:val="00C222ED"/>
    <w:pPr>
      <w:jc w:val="center"/>
    </w:pPr>
    <w:rPr>
      <w:b/>
      <w:bCs/>
    </w:rPr>
  </w:style>
  <w:style w:type="paragraph" w:styleId="Pamattekstaatkpe2">
    <w:name w:val="Body Text Indent 2"/>
    <w:basedOn w:val="Parasts"/>
    <w:rsid w:val="00C222ED"/>
    <w:pPr>
      <w:spacing w:after="120" w:line="480" w:lineRule="auto"/>
      <w:ind w:left="283"/>
    </w:pPr>
    <w:rPr>
      <w:sz w:val="20"/>
      <w:szCs w:val="20"/>
      <w:lang w:val="en-AU" w:eastAsia="lv-LV"/>
    </w:rPr>
  </w:style>
  <w:style w:type="paragraph" w:styleId="Pamattekstaatkpe3">
    <w:name w:val="Body Text Indent 3"/>
    <w:basedOn w:val="Parasts"/>
    <w:rsid w:val="00C222ED"/>
    <w:pPr>
      <w:spacing w:after="120"/>
      <w:ind w:left="283"/>
    </w:pPr>
    <w:rPr>
      <w:sz w:val="16"/>
      <w:szCs w:val="16"/>
      <w:lang w:val="en-AU" w:eastAsia="lv-LV"/>
    </w:rPr>
  </w:style>
  <w:style w:type="paragraph" w:styleId="Komentrateksts">
    <w:name w:val="annotation text"/>
    <w:basedOn w:val="Parasts"/>
    <w:semiHidden/>
    <w:rsid w:val="00BB296B"/>
    <w:rPr>
      <w:sz w:val="20"/>
      <w:szCs w:val="20"/>
    </w:rPr>
  </w:style>
  <w:style w:type="paragraph" w:styleId="Paraststmeklis">
    <w:name w:val="Normal (Web)"/>
    <w:basedOn w:val="Parasts"/>
    <w:rsid w:val="00BF132B"/>
    <w:pPr>
      <w:spacing w:before="100" w:beforeAutospacing="1" w:after="100" w:afterAutospacing="1"/>
    </w:pPr>
    <w:rPr>
      <w:rFonts w:ascii="Verdana" w:hAnsi="Verdana"/>
      <w:color w:val="444444"/>
      <w:sz w:val="20"/>
      <w:szCs w:val="20"/>
      <w:lang w:eastAsia="lv-LV"/>
    </w:rPr>
  </w:style>
  <w:style w:type="paragraph" w:styleId="Balonteksts">
    <w:name w:val="Balloon Text"/>
    <w:basedOn w:val="Parasts"/>
    <w:semiHidden/>
    <w:rsid w:val="00D22767"/>
    <w:rPr>
      <w:rFonts w:ascii="Tahoma" w:hAnsi="Tahoma" w:cs="Tahoma"/>
      <w:sz w:val="16"/>
      <w:szCs w:val="16"/>
    </w:rPr>
  </w:style>
  <w:style w:type="character" w:styleId="Hipersaite">
    <w:name w:val="Hyperlink"/>
    <w:rsid w:val="00AD6741"/>
    <w:rPr>
      <w:color w:val="0000FF"/>
      <w:u w:val="single"/>
    </w:rPr>
  </w:style>
  <w:style w:type="character" w:customStyle="1" w:styleId="PamattekstsRakstz">
    <w:name w:val="Pamatteksts Rakstz."/>
    <w:link w:val="Pamatteksts"/>
    <w:locked/>
    <w:rsid w:val="007601DA"/>
    <w:rPr>
      <w:sz w:val="24"/>
      <w:lang w:val="lv-LV" w:eastAsia="lv-LV" w:bidi="ar-SA"/>
    </w:rPr>
  </w:style>
  <w:style w:type="paragraph" w:customStyle="1" w:styleId="tv213">
    <w:name w:val="tv213"/>
    <w:basedOn w:val="Parasts"/>
    <w:rsid w:val="00651D6D"/>
    <w:pPr>
      <w:spacing w:before="100" w:beforeAutospacing="1" w:after="100" w:afterAutospacing="1"/>
    </w:pPr>
    <w:rPr>
      <w:lang w:eastAsia="lv-LV"/>
    </w:rPr>
  </w:style>
  <w:style w:type="paragraph" w:styleId="Sarakstarindkopa">
    <w:name w:val="List Paragraph"/>
    <w:basedOn w:val="Parasts"/>
    <w:uiPriority w:val="34"/>
    <w:qFormat/>
    <w:rsid w:val="00952EB1"/>
    <w:pPr>
      <w:ind w:left="720"/>
      <w:contextualSpacing/>
    </w:pPr>
  </w:style>
  <w:style w:type="character" w:customStyle="1" w:styleId="UnresolvedMention">
    <w:name w:val="Unresolved Mention"/>
    <w:basedOn w:val="Noklusjumarindkopasfonts"/>
    <w:uiPriority w:val="99"/>
    <w:semiHidden/>
    <w:unhideWhenUsed/>
    <w:rsid w:val="00907882"/>
    <w:rPr>
      <w:color w:val="605E5C"/>
      <w:shd w:val="clear" w:color="auto" w:fill="E1DFDD"/>
    </w:rPr>
  </w:style>
  <w:style w:type="character" w:customStyle="1" w:styleId="Virsraksts3Rakstz">
    <w:name w:val="Virsraksts 3 Rakstz."/>
    <w:basedOn w:val="Noklusjumarindkopasfonts"/>
    <w:link w:val="Virsraksts3"/>
    <w:rsid w:val="00CF650A"/>
    <w:rPr>
      <w:rFonts w:ascii="Arial" w:hAnsi="Arial" w:cs="Arial"/>
      <w:b/>
      <w:bCs/>
      <w:sz w:val="26"/>
      <w:szCs w:val="26"/>
      <w:lang w:val="en-AU"/>
    </w:rPr>
  </w:style>
  <w:style w:type="character" w:customStyle="1" w:styleId="Pamatteksts2Rakstz">
    <w:name w:val="Pamatteksts 2 Rakstz."/>
    <w:basedOn w:val="Noklusjumarindkopasfonts"/>
    <w:link w:val="Pamatteksts2"/>
    <w:uiPriority w:val="99"/>
    <w:rsid w:val="00CF650A"/>
  </w:style>
  <w:style w:type="paragraph" w:styleId="Galvene">
    <w:name w:val="header"/>
    <w:basedOn w:val="Parasts"/>
    <w:link w:val="GalveneRakstz"/>
    <w:uiPriority w:val="99"/>
    <w:unhideWhenUsed/>
    <w:rsid w:val="002A3F22"/>
    <w:pPr>
      <w:tabs>
        <w:tab w:val="center" w:pos="4153"/>
        <w:tab w:val="right" w:pos="8306"/>
      </w:tabs>
    </w:pPr>
  </w:style>
  <w:style w:type="character" w:customStyle="1" w:styleId="GalveneRakstz">
    <w:name w:val="Galvene Rakstz."/>
    <w:basedOn w:val="Noklusjumarindkopasfonts"/>
    <w:link w:val="Galvene"/>
    <w:uiPriority w:val="99"/>
    <w:rsid w:val="002A3F22"/>
    <w:rPr>
      <w:sz w:val="24"/>
      <w:szCs w:val="24"/>
      <w:lang w:eastAsia="en-US"/>
    </w:rPr>
  </w:style>
  <w:style w:type="paragraph" w:styleId="Kjene">
    <w:name w:val="footer"/>
    <w:basedOn w:val="Parasts"/>
    <w:link w:val="KjeneRakstz"/>
    <w:unhideWhenUsed/>
    <w:rsid w:val="002A3F22"/>
    <w:pPr>
      <w:tabs>
        <w:tab w:val="center" w:pos="4153"/>
        <w:tab w:val="right" w:pos="8306"/>
      </w:tabs>
    </w:pPr>
  </w:style>
  <w:style w:type="character" w:customStyle="1" w:styleId="KjeneRakstz">
    <w:name w:val="Kājene Rakstz."/>
    <w:basedOn w:val="Noklusjumarindkopasfonts"/>
    <w:link w:val="Kjene"/>
    <w:rsid w:val="002A3F22"/>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22324">
      <w:bodyDiv w:val="1"/>
      <w:marLeft w:val="0"/>
      <w:marRight w:val="0"/>
      <w:marTop w:val="0"/>
      <w:marBottom w:val="0"/>
      <w:divBdr>
        <w:top w:val="none" w:sz="0" w:space="0" w:color="auto"/>
        <w:left w:val="none" w:sz="0" w:space="0" w:color="auto"/>
        <w:bottom w:val="none" w:sz="0" w:space="0" w:color="auto"/>
        <w:right w:val="none" w:sz="0" w:space="0" w:color="auto"/>
      </w:divBdr>
    </w:div>
    <w:div w:id="273832780">
      <w:bodyDiv w:val="1"/>
      <w:marLeft w:val="0"/>
      <w:marRight w:val="0"/>
      <w:marTop w:val="0"/>
      <w:marBottom w:val="0"/>
      <w:divBdr>
        <w:top w:val="none" w:sz="0" w:space="0" w:color="auto"/>
        <w:left w:val="none" w:sz="0" w:space="0" w:color="auto"/>
        <w:bottom w:val="none" w:sz="0" w:space="0" w:color="auto"/>
        <w:right w:val="none" w:sz="0" w:space="0" w:color="auto"/>
      </w:divBdr>
    </w:div>
    <w:div w:id="336737346">
      <w:bodyDiv w:val="1"/>
      <w:marLeft w:val="0"/>
      <w:marRight w:val="0"/>
      <w:marTop w:val="0"/>
      <w:marBottom w:val="0"/>
      <w:divBdr>
        <w:top w:val="none" w:sz="0" w:space="0" w:color="auto"/>
        <w:left w:val="none" w:sz="0" w:space="0" w:color="auto"/>
        <w:bottom w:val="none" w:sz="0" w:space="0" w:color="auto"/>
        <w:right w:val="none" w:sz="0" w:space="0" w:color="auto"/>
      </w:divBdr>
    </w:div>
    <w:div w:id="403912844">
      <w:bodyDiv w:val="1"/>
      <w:marLeft w:val="0"/>
      <w:marRight w:val="0"/>
      <w:marTop w:val="0"/>
      <w:marBottom w:val="0"/>
      <w:divBdr>
        <w:top w:val="none" w:sz="0" w:space="0" w:color="auto"/>
        <w:left w:val="none" w:sz="0" w:space="0" w:color="auto"/>
        <w:bottom w:val="none" w:sz="0" w:space="0" w:color="auto"/>
        <w:right w:val="none" w:sz="0" w:space="0" w:color="auto"/>
      </w:divBdr>
    </w:div>
    <w:div w:id="424109985">
      <w:bodyDiv w:val="1"/>
      <w:marLeft w:val="0"/>
      <w:marRight w:val="0"/>
      <w:marTop w:val="0"/>
      <w:marBottom w:val="0"/>
      <w:divBdr>
        <w:top w:val="none" w:sz="0" w:space="0" w:color="auto"/>
        <w:left w:val="none" w:sz="0" w:space="0" w:color="auto"/>
        <w:bottom w:val="none" w:sz="0" w:space="0" w:color="auto"/>
        <w:right w:val="none" w:sz="0" w:space="0" w:color="auto"/>
      </w:divBdr>
    </w:div>
    <w:div w:id="435949175">
      <w:bodyDiv w:val="1"/>
      <w:marLeft w:val="0"/>
      <w:marRight w:val="0"/>
      <w:marTop w:val="0"/>
      <w:marBottom w:val="0"/>
      <w:divBdr>
        <w:top w:val="none" w:sz="0" w:space="0" w:color="auto"/>
        <w:left w:val="none" w:sz="0" w:space="0" w:color="auto"/>
        <w:bottom w:val="none" w:sz="0" w:space="0" w:color="auto"/>
        <w:right w:val="none" w:sz="0" w:space="0" w:color="auto"/>
      </w:divBdr>
    </w:div>
    <w:div w:id="484471729">
      <w:bodyDiv w:val="1"/>
      <w:marLeft w:val="0"/>
      <w:marRight w:val="0"/>
      <w:marTop w:val="0"/>
      <w:marBottom w:val="0"/>
      <w:divBdr>
        <w:top w:val="none" w:sz="0" w:space="0" w:color="auto"/>
        <w:left w:val="none" w:sz="0" w:space="0" w:color="auto"/>
        <w:bottom w:val="none" w:sz="0" w:space="0" w:color="auto"/>
        <w:right w:val="none" w:sz="0" w:space="0" w:color="auto"/>
      </w:divBdr>
    </w:div>
    <w:div w:id="536702168">
      <w:bodyDiv w:val="1"/>
      <w:marLeft w:val="0"/>
      <w:marRight w:val="0"/>
      <w:marTop w:val="0"/>
      <w:marBottom w:val="0"/>
      <w:divBdr>
        <w:top w:val="none" w:sz="0" w:space="0" w:color="auto"/>
        <w:left w:val="none" w:sz="0" w:space="0" w:color="auto"/>
        <w:bottom w:val="none" w:sz="0" w:space="0" w:color="auto"/>
        <w:right w:val="none" w:sz="0" w:space="0" w:color="auto"/>
      </w:divBdr>
    </w:div>
    <w:div w:id="774137552">
      <w:bodyDiv w:val="1"/>
      <w:marLeft w:val="0"/>
      <w:marRight w:val="0"/>
      <w:marTop w:val="0"/>
      <w:marBottom w:val="0"/>
      <w:divBdr>
        <w:top w:val="none" w:sz="0" w:space="0" w:color="auto"/>
        <w:left w:val="none" w:sz="0" w:space="0" w:color="auto"/>
        <w:bottom w:val="none" w:sz="0" w:space="0" w:color="auto"/>
        <w:right w:val="none" w:sz="0" w:space="0" w:color="auto"/>
      </w:divBdr>
    </w:div>
    <w:div w:id="1095906385">
      <w:bodyDiv w:val="1"/>
      <w:marLeft w:val="0"/>
      <w:marRight w:val="0"/>
      <w:marTop w:val="0"/>
      <w:marBottom w:val="0"/>
      <w:divBdr>
        <w:top w:val="none" w:sz="0" w:space="0" w:color="auto"/>
        <w:left w:val="none" w:sz="0" w:space="0" w:color="auto"/>
        <w:bottom w:val="none" w:sz="0" w:space="0" w:color="auto"/>
        <w:right w:val="none" w:sz="0" w:space="0" w:color="auto"/>
      </w:divBdr>
    </w:div>
    <w:div w:id="1242788066">
      <w:bodyDiv w:val="1"/>
      <w:marLeft w:val="0"/>
      <w:marRight w:val="0"/>
      <w:marTop w:val="0"/>
      <w:marBottom w:val="0"/>
      <w:divBdr>
        <w:top w:val="none" w:sz="0" w:space="0" w:color="auto"/>
        <w:left w:val="none" w:sz="0" w:space="0" w:color="auto"/>
        <w:bottom w:val="none" w:sz="0" w:space="0" w:color="auto"/>
        <w:right w:val="none" w:sz="0" w:space="0" w:color="auto"/>
      </w:divBdr>
    </w:div>
    <w:div w:id="1254245259">
      <w:bodyDiv w:val="1"/>
      <w:marLeft w:val="0"/>
      <w:marRight w:val="0"/>
      <w:marTop w:val="0"/>
      <w:marBottom w:val="0"/>
      <w:divBdr>
        <w:top w:val="none" w:sz="0" w:space="0" w:color="auto"/>
        <w:left w:val="none" w:sz="0" w:space="0" w:color="auto"/>
        <w:bottom w:val="none" w:sz="0" w:space="0" w:color="auto"/>
        <w:right w:val="none" w:sz="0" w:space="0" w:color="auto"/>
      </w:divBdr>
    </w:div>
    <w:div w:id="1259219515">
      <w:bodyDiv w:val="1"/>
      <w:marLeft w:val="0"/>
      <w:marRight w:val="0"/>
      <w:marTop w:val="0"/>
      <w:marBottom w:val="0"/>
      <w:divBdr>
        <w:top w:val="none" w:sz="0" w:space="0" w:color="auto"/>
        <w:left w:val="none" w:sz="0" w:space="0" w:color="auto"/>
        <w:bottom w:val="none" w:sz="0" w:space="0" w:color="auto"/>
        <w:right w:val="none" w:sz="0" w:space="0" w:color="auto"/>
      </w:divBdr>
    </w:div>
    <w:div w:id="1461269317">
      <w:bodyDiv w:val="1"/>
      <w:marLeft w:val="0"/>
      <w:marRight w:val="0"/>
      <w:marTop w:val="0"/>
      <w:marBottom w:val="0"/>
      <w:divBdr>
        <w:top w:val="none" w:sz="0" w:space="0" w:color="auto"/>
        <w:left w:val="none" w:sz="0" w:space="0" w:color="auto"/>
        <w:bottom w:val="none" w:sz="0" w:space="0" w:color="auto"/>
        <w:right w:val="none" w:sz="0" w:space="0" w:color="auto"/>
      </w:divBdr>
    </w:div>
    <w:div w:id="1860847703">
      <w:bodyDiv w:val="1"/>
      <w:marLeft w:val="0"/>
      <w:marRight w:val="0"/>
      <w:marTop w:val="0"/>
      <w:marBottom w:val="0"/>
      <w:divBdr>
        <w:top w:val="none" w:sz="0" w:space="0" w:color="auto"/>
        <w:left w:val="none" w:sz="0" w:space="0" w:color="auto"/>
        <w:bottom w:val="none" w:sz="0" w:space="0" w:color="auto"/>
        <w:right w:val="none" w:sz="0" w:space="0" w:color="auto"/>
      </w:divBdr>
    </w:div>
    <w:div w:id="2010477897">
      <w:bodyDiv w:val="1"/>
      <w:marLeft w:val="0"/>
      <w:marRight w:val="0"/>
      <w:marTop w:val="0"/>
      <w:marBottom w:val="0"/>
      <w:divBdr>
        <w:top w:val="none" w:sz="0" w:space="0" w:color="auto"/>
        <w:left w:val="none" w:sz="0" w:space="0" w:color="auto"/>
        <w:bottom w:val="none" w:sz="0" w:space="0" w:color="auto"/>
        <w:right w:val="none" w:sz="0" w:space="0" w:color="auto"/>
      </w:divBdr>
    </w:div>
    <w:div w:id="213394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alacgriva.lv/sada&#316;&#25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5</Pages>
  <Words>6844</Words>
  <Characters>3902</Characters>
  <Application>Microsoft Office Word</Application>
  <DocSecurity>0</DocSecurity>
  <Lines>32</Lines>
  <Paragraphs>21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IZRAKSTS</vt:lpstr>
      <vt:lpstr>IZRAKSTS</vt:lpstr>
    </vt:vector>
  </TitlesOfParts>
  <Company/>
  <LinksUpToDate>false</LinksUpToDate>
  <CharactersWithSpaces>10725</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IZRAKSTS</dc:title>
  <dc:creator>dita</dc:creator>
  <cp:lastModifiedBy>Dace Tauriņa</cp:lastModifiedBy>
  <cp:revision>44</cp:revision>
  <cp:lastPrinted>2021-09-28T06:40:00Z</cp:lastPrinted>
  <dcterms:created xsi:type="dcterms:W3CDTF">2021-09-06T12:30:00Z</dcterms:created>
  <dcterms:modified xsi:type="dcterms:W3CDTF">2021-09-28T06:40:00Z</dcterms:modified>
</cp:coreProperties>
</file>