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2AF7B5B" w14:textId="77777777" w:rsidR="00FF3986" w:rsidRPr="00445F26" w:rsidRDefault="00FF3986" w:rsidP="00FF3986">
      <w:pPr>
        <w:spacing w:after="0" w:line="240" w:lineRule="auto"/>
        <w:ind w:left="6480" w:firstLine="720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511C521C" w14:textId="77777777" w:rsidR="00FF3986" w:rsidRPr="00445F26" w:rsidRDefault="00FF3986" w:rsidP="00FF3986">
      <w:pPr>
        <w:spacing w:after="0" w:line="240" w:lineRule="auto"/>
        <w:ind w:left="2880" w:firstLine="720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 xml:space="preserve">Limbažu novada domes </w:t>
      </w:r>
    </w:p>
    <w:p w14:paraId="4686E658" w14:textId="235BA297" w:rsidR="00FF3986" w:rsidRPr="00445F26" w:rsidRDefault="00FF3986" w:rsidP="00FF3986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>23.09.2021. sēdes lēmumam Nr.30</w:t>
      </w:r>
      <w:r>
        <w:rPr>
          <w:rFonts w:ascii="Times New Roman" w:eastAsia="Times New Roman" w:hAnsi="Times New Roman" w:cs="Times New Roman"/>
          <w:sz w:val="24"/>
          <w:szCs w:val="24"/>
        </w:rPr>
        <w:t>6</w:t>
      </w:r>
    </w:p>
    <w:p w14:paraId="403FA692" w14:textId="001B0037" w:rsidR="00FF3986" w:rsidRDefault="00FF3986" w:rsidP="00FF3986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eastAsia="Times New Roman" w:hAnsi="Times New Roman" w:cs="Times New Roman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Pr="00445F26">
        <w:rPr>
          <w:rFonts w:ascii="Times New Roman" w:eastAsia="Times New Roman" w:hAnsi="Times New Roman" w:cs="Times New Roman"/>
          <w:sz w:val="24"/>
          <w:szCs w:val="24"/>
        </w:rPr>
        <w:t>.§)</w:t>
      </w:r>
    </w:p>
    <w:p w14:paraId="64E5F864" w14:textId="77777777" w:rsidR="00FF3986" w:rsidRDefault="00FF3986" w:rsidP="00FF3986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226E4758" w14:textId="0E24B6EB" w:rsidR="008643BD" w:rsidRDefault="00C61A65" w:rsidP="00873B84">
      <w:pPr>
        <w:jc w:val="center"/>
      </w:pPr>
      <w:bookmarkStart w:id="0" w:name="_GoBack"/>
      <w:r>
        <w:rPr>
          <w:noProof/>
          <w:lang w:eastAsia="lv-LV"/>
        </w:rPr>
        <w:drawing>
          <wp:inline distT="0" distB="0" distL="0" distR="0" wp14:anchorId="72584C48" wp14:editId="6CF7207C">
            <wp:extent cx="5427980" cy="2736850"/>
            <wp:effectExtent l="0" t="0" r="1270" b="635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80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643BD" w:rsidSect="00873B84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3F44ECC"/>
    <w:multiLevelType w:val="hybridMultilevel"/>
    <w:tmpl w:val="5E36CDAA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1A65"/>
    <w:rsid w:val="001E1D08"/>
    <w:rsid w:val="001F2B12"/>
    <w:rsid w:val="00567228"/>
    <w:rsid w:val="008643BD"/>
    <w:rsid w:val="00873B84"/>
    <w:rsid w:val="0087405E"/>
    <w:rsid w:val="00C61A65"/>
    <w:rsid w:val="00CB7F38"/>
    <w:rsid w:val="00FF3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B0AC25"/>
  <w15:chartTrackingRefBased/>
  <w15:docId w15:val="{ACF2265E-FA4E-4E48-8B46-33AF69F31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FF3986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C61A6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C61A65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C61A65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C61A65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C61A65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57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</cp:revision>
  <cp:lastPrinted>2021-09-28T07:38:00Z</cp:lastPrinted>
  <dcterms:created xsi:type="dcterms:W3CDTF">2021-09-07T06:48:00Z</dcterms:created>
  <dcterms:modified xsi:type="dcterms:W3CDTF">2021-09-28T07:38:00Z</dcterms:modified>
</cp:coreProperties>
</file>