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CC4CC" w14:textId="609B0FF2" w:rsidR="007832B6" w:rsidRPr="007832B6" w:rsidRDefault="007832B6" w:rsidP="007832B6">
      <w:pPr>
        <w:ind w:left="6480" w:firstLine="720"/>
        <w:contextualSpacing/>
        <w:jc w:val="right"/>
        <w:rPr>
          <w:rFonts w:eastAsia="Calibri"/>
          <w:b/>
          <w:szCs w:val="22"/>
          <w:lang w:eastAsia="en-US"/>
        </w:rPr>
      </w:pPr>
      <w:bookmarkStart w:id="0" w:name="_GoBack"/>
      <w:bookmarkEnd w:id="0"/>
      <w:r>
        <w:rPr>
          <w:rFonts w:eastAsia="Calibri"/>
          <w:b/>
          <w:szCs w:val="22"/>
          <w:lang w:eastAsia="en-US"/>
        </w:rPr>
        <w:t>1.</w:t>
      </w:r>
      <w:r w:rsidRPr="007832B6">
        <w:rPr>
          <w:rFonts w:eastAsia="Calibri"/>
          <w:b/>
          <w:szCs w:val="22"/>
          <w:lang w:eastAsia="en-US"/>
        </w:rPr>
        <w:t>PIELIKUMS</w:t>
      </w:r>
    </w:p>
    <w:p w14:paraId="3FA6CCC2" w14:textId="77777777" w:rsidR="007832B6" w:rsidRPr="007832B6" w:rsidRDefault="007832B6" w:rsidP="007832B6">
      <w:pPr>
        <w:ind w:left="2880" w:firstLine="720"/>
        <w:contextualSpacing/>
        <w:jc w:val="right"/>
        <w:rPr>
          <w:rFonts w:eastAsia="Calibri"/>
          <w:szCs w:val="22"/>
          <w:lang w:eastAsia="en-US"/>
        </w:rPr>
      </w:pPr>
      <w:r w:rsidRPr="007832B6">
        <w:rPr>
          <w:rFonts w:eastAsia="Calibri"/>
          <w:szCs w:val="22"/>
          <w:lang w:eastAsia="en-US"/>
        </w:rPr>
        <w:t xml:space="preserve">Limbažu novada domes </w:t>
      </w:r>
    </w:p>
    <w:p w14:paraId="7D09F1AF" w14:textId="4EE5726F" w:rsidR="007832B6" w:rsidRPr="007832B6" w:rsidRDefault="007832B6" w:rsidP="007832B6">
      <w:pPr>
        <w:ind w:firstLine="0"/>
        <w:contextualSpacing/>
        <w:jc w:val="right"/>
        <w:rPr>
          <w:rFonts w:eastAsia="Calibri"/>
          <w:szCs w:val="22"/>
          <w:lang w:eastAsia="en-US"/>
        </w:rPr>
      </w:pPr>
      <w:r w:rsidRPr="007832B6">
        <w:rPr>
          <w:rFonts w:eastAsia="Calibri"/>
          <w:szCs w:val="22"/>
          <w:lang w:eastAsia="en-US"/>
        </w:rPr>
        <w:t>23.09.2021. sēdes lēmumam Nr.</w:t>
      </w:r>
      <w:r>
        <w:rPr>
          <w:rFonts w:eastAsia="Calibri"/>
          <w:szCs w:val="22"/>
          <w:lang w:eastAsia="en-US"/>
        </w:rPr>
        <w:t>260</w:t>
      </w:r>
    </w:p>
    <w:p w14:paraId="0189C428" w14:textId="3ABB2858" w:rsidR="007832B6" w:rsidRPr="007832B6" w:rsidRDefault="007832B6" w:rsidP="007832B6">
      <w:pPr>
        <w:keepNext/>
        <w:ind w:firstLine="0"/>
        <w:contextualSpacing/>
        <w:jc w:val="right"/>
        <w:outlineLvl w:val="0"/>
        <w:rPr>
          <w:rFonts w:eastAsia="Calibri"/>
          <w:szCs w:val="22"/>
          <w:lang w:eastAsia="en-US"/>
        </w:rPr>
      </w:pPr>
      <w:r w:rsidRPr="007832B6">
        <w:rPr>
          <w:rFonts w:eastAsia="Calibri"/>
          <w:szCs w:val="22"/>
          <w:lang w:eastAsia="en-US"/>
        </w:rPr>
        <w:t xml:space="preserve">(protokols Nr.6, </w:t>
      </w:r>
      <w:r>
        <w:rPr>
          <w:rFonts w:eastAsia="Calibri"/>
          <w:szCs w:val="22"/>
          <w:lang w:eastAsia="en-US"/>
        </w:rPr>
        <w:t>25</w:t>
      </w:r>
      <w:r w:rsidRPr="007832B6">
        <w:rPr>
          <w:rFonts w:eastAsia="Calibri"/>
          <w:szCs w:val="22"/>
          <w:lang w:eastAsia="en-US"/>
        </w:rPr>
        <w:t>.§)</w:t>
      </w:r>
    </w:p>
    <w:p w14:paraId="19CA2480" w14:textId="77777777" w:rsidR="0032760F" w:rsidRDefault="0032760F" w:rsidP="002F0EA6">
      <w:pPr>
        <w:ind w:firstLine="0"/>
        <w:jc w:val="center"/>
        <w:rPr>
          <w:b/>
          <w:bCs/>
          <w:color w:val="000000"/>
        </w:rPr>
      </w:pPr>
    </w:p>
    <w:p w14:paraId="290E1834" w14:textId="77777777" w:rsidR="007832B6" w:rsidRDefault="0086376D" w:rsidP="002F0EA6">
      <w:pPr>
        <w:ind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Limbažu novada pašvaldības Limbažu novada </w:t>
      </w:r>
      <w:r w:rsidR="00124690">
        <w:rPr>
          <w:b/>
          <w:bCs/>
          <w:color w:val="000000"/>
        </w:rPr>
        <w:t>Centrālās administrācijas</w:t>
      </w:r>
    </w:p>
    <w:p w14:paraId="0DA1AE48" w14:textId="77777777" w:rsidR="007832B6" w:rsidRDefault="00124690" w:rsidP="002F0EA6">
      <w:pPr>
        <w:ind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p</w:t>
      </w:r>
      <w:r w:rsidR="002F0EA6" w:rsidRPr="004E6256">
        <w:rPr>
          <w:b/>
          <w:bCs/>
          <w:color w:val="000000"/>
        </w:rPr>
        <w:t>amatizglītības un vidējās izglītības iestāžu vadītāju mēnešalgu likmes</w:t>
      </w:r>
    </w:p>
    <w:p w14:paraId="7D5C5EAB" w14:textId="5391B4CA" w:rsidR="002F0EA6" w:rsidRPr="004E6256" w:rsidRDefault="002F0EA6" w:rsidP="002F0EA6">
      <w:pPr>
        <w:ind w:firstLine="0"/>
        <w:jc w:val="center"/>
        <w:rPr>
          <w:b/>
          <w:bCs/>
          <w:color w:val="000000"/>
        </w:rPr>
      </w:pPr>
      <w:r w:rsidRPr="004E6256">
        <w:rPr>
          <w:b/>
          <w:bCs/>
          <w:color w:val="000000"/>
        </w:rPr>
        <w:t>no 202</w:t>
      </w:r>
      <w:r>
        <w:rPr>
          <w:b/>
          <w:bCs/>
          <w:color w:val="000000"/>
        </w:rPr>
        <w:t>1</w:t>
      </w:r>
      <w:r w:rsidRPr="004E6256">
        <w:rPr>
          <w:b/>
          <w:bCs/>
          <w:color w:val="000000"/>
        </w:rPr>
        <w:t>. gada 1. septembra līdz 202</w:t>
      </w:r>
      <w:r>
        <w:rPr>
          <w:b/>
          <w:bCs/>
          <w:color w:val="000000"/>
        </w:rPr>
        <w:t>2</w:t>
      </w:r>
      <w:r w:rsidRPr="004E6256">
        <w:rPr>
          <w:b/>
          <w:bCs/>
          <w:color w:val="000000"/>
        </w:rPr>
        <w:t>. gada 31. augustam</w:t>
      </w:r>
    </w:p>
    <w:p w14:paraId="6E762BBF" w14:textId="77777777" w:rsidR="002F0EA6" w:rsidRDefault="002F0EA6">
      <w:pPr>
        <w:spacing w:after="160" w:line="259" w:lineRule="auto"/>
        <w:ind w:firstLine="0"/>
        <w:jc w:val="left"/>
      </w:pPr>
    </w:p>
    <w:p w14:paraId="54156337" w14:textId="36F8F741" w:rsidR="00F044E6" w:rsidRDefault="00842C3D" w:rsidP="0032760F">
      <w:pPr>
        <w:spacing w:after="160" w:line="259" w:lineRule="auto"/>
        <w:ind w:firstLine="0"/>
        <w:jc w:val="center"/>
        <w:rPr>
          <w:noProof/>
        </w:rPr>
      </w:pPr>
      <w:r w:rsidRPr="00842C3D">
        <w:rPr>
          <w:noProof/>
        </w:rPr>
        <w:drawing>
          <wp:inline distT="0" distB="0" distL="0" distR="0" wp14:anchorId="2CB74417" wp14:editId="7A3ED6C0">
            <wp:extent cx="6120130" cy="232664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2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BAEEC" w14:textId="3600CD2B" w:rsidR="002F0EA6" w:rsidRDefault="002F0EA6">
      <w:pPr>
        <w:spacing w:after="160" w:line="259" w:lineRule="auto"/>
        <w:ind w:firstLine="0"/>
        <w:jc w:val="left"/>
      </w:pPr>
    </w:p>
    <w:p w14:paraId="1EF94148" w14:textId="76C04BE2" w:rsidR="002F0EA6" w:rsidRDefault="00BC4844">
      <w:pPr>
        <w:spacing w:after="160" w:line="259" w:lineRule="auto"/>
        <w:ind w:firstLine="0"/>
        <w:jc w:val="left"/>
      </w:pPr>
      <w:r>
        <w:t>*tai skaitā 20% piemaksa</w:t>
      </w:r>
    </w:p>
    <w:p w14:paraId="354EF05E" w14:textId="77777777" w:rsidR="007832B6" w:rsidRDefault="007832B6">
      <w:pPr>
        <w:spacing w:after="160" w:line="259" w:lineRule="auto"/>
        <w:ind w:firstLine="0"/>
        <w:jc w:val="left"/>
        <w:sectPr w:rsidR="007832B6" w:rsidSect="007832B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7A9780F" w14:textId="7C340C60" w:rsidR="007832B6" w:rsidRPr="007832B6" w:rsidRDefault="007832B6" w:rsidP="007832B6">
      <w:pPr>
        <w:ind w:left="6480" w:firstLine="720"/>
        <w:contextualSpacing/>
        <w:jc w:val="right"/>
        <w:rPr>
          <w:rFonts w:eastAsia="Calibri"/>
          <w:b/>
          <w:szCs w:val="22"/>
          <w:lang w:eastAsia="en-US"/>
        </w:rPr>
      </w:pPr>
      <w:bookmarkStart w:id="1" w:name="_Hlk19138776"/>
      <w:r>
        <w:rPr>
          <w:rFonts w:eastAsia="Calibri"/>
          <w:b/>
          <w:szCs w:val="22"/>
          <w:lang w:eastAsia="en-US"/>
        </w:rPr>
        <w:lastRenderedPageBreak/>
        <w:t>2</w:t>
      </w:r>
      <w:r>
        <w:rPr>
          <w:rFonts w:eastAsia="Calibri"/>
          <w:b/>
          <w:szCs w:val="22"/>
          <w:lang w:eastAsia="en-US"/>
        </w:rPr>
        <w:t>.</w:t>
      </w:r>
      <w:r w:rsidRPr="007832B6">
        <w:rPr>
          <w:rFonts w:eastAsia="Calibri"/>
          <w:b/>
          <w:szCs w:val="22"/>
          <w:lang w:eastAsia="en-US"/>
        </w:rPr>
        <w:t>PIELIKUMS</w:t>
      </w:r>
    </w:p>
    <w:p w14:paraId="6B6FC717" w14:textId="77777777" w:rsidR="007832B6" w:rsidRPr="007832B6" w:rsidRDefault="007832B6" w:rsidP="007832B6">
      <w:pPr>
        <w:ind w:left="2880" w:firstLine="720"/>
        <w:contextualSpacing/>
        <w:jc w:val="right"/>
        <w:rPr>
          <w:rFonts w:eastAsia="Calibri"/>
          <w:szCs w:val="22"/>
          <w:lang w:eastAsia="en-US"/>
        </w:rPr>
      </w:pPr>
      <w:r w:rsidRPr="007832B6">
        <w:rPr>
          <w:rFonts w:eastAsia="Calibri"/>
          <w:szCs w:val="22"/>
          <w:lang w:eastAsia="en-US"/>
        </w:rPr>
        <w:t xml:space="preserve">Limbažu novada domes </w:t>
      </w:r>
    </w:p>
    <w:p w14:paraId="3A35AFEC" w14:textId="77777777" w:rsidR="007832B6" w:rsidRPr="007832B6" w:rsidRDefault="007832B6" w:rsidP="007832B6">
      <w:pPr>
        <w:ind w:firstLine="0"/>
        <w:contextualSpacing/>
        <w:jc w:val="right"/>
        <w:rPr>
          <w:rFonts w:eastAsia="Calibri"/>
          <w:szCs w:val="22"/>
          <w:lang w:eastAsia="en-US"/>
        </w:rPr>
      </w:pPr>
      <w:r w:rsidRPr="007832B6">
        <w:rPr>
          <w:rFonts w:eastAsia="Calibri"/>
          <w:szCs w:val="22"/>
          <w:lang w:eastAsia="en-US"/>
        </w:rPr>
        <w:t>23.09.2021. sēdes lēmumam Nr.</w:t>
      </w:r>
      <w:r>
        <w:rPr>
          <w:rFonts w:eastAsia="Calibri"/>
          <w:szCs w:val="22"/>
          <w:lang w:eastAsia="en-US"/>
        </w:rPr>
        <w:t>260</w:t>
      </w:r>
    </w:p>
    <w:p w14:paraId="38AAC03C" w14:textId="77777777" w:rsidR="007832B6" w:rsidRPr="007832B6" w:rsidRDefault="007832B6" w:rsidP="007832B6">
      <w:pPr>
        <w:keepNext/>
        <w:ind w:firstLine="0"/>
        <w:contextualSpacing/>
        <w:jc w:val="right"/>
        <w:outlineLvl w:val="0"/>
        <w:rPr>
          <w:rFonts w:eastAsia="Calibri"/>
          <w:szCs w:val="22"/>
          <w:lang w:eastAsia="en-US"/>
        </w:rPr>
      </w:pPr>
      <w:r w:rsidRPr="007832B6">
        <w:rPr>
          <w:rFonts w:eastAsia="Calibri"/>
          <w:szCs w:val="22"/>
          <w:lang w:eastAsia="en-US"/>
        </w:rPr>
        <w:t xml:space="preserve">(protokols Nr.6, </w:t>
      </w:r>
      <w:r>
        <w:rPr>
          <w:rFonts w:eastAsia="Calibri"/>
          <w:szCs w:val="22"/>
          <w:lang w:eastAsia="en-US"/>
        </w:rPr>
        <w:t>25</w:t>
      </w:r>
      <w:r w:rsidRPr="007832B6">
        <w:rPr>
          <w:rFonts w:eastAsia="Calibri"/>
          <w:szCs w:val="22"/>
          <w:lang w:eastAsia="en-US"/>
        </w:rPr>
        <w:t>.§)</w:t>
      </w:r>
    </w:p>
    <w:p w14:paraId="34B888B1" w14:textId="77777777" w:rsidR="0032760F" w:rsidRDefault="0032760F" w:rsidP="002F0EA6">
      <w:pPr>
        <w:ind w:firstLine="0"/>
        <w:jc w:val="center"/>
        <w:rPr>
          <w:b/>
          <w:bCs/>
          <w:color w:val="000000"/>
        </w:rPr>
      </w:pPr>
    </w:p>
    <w:p w14:paraId="17D185FF" w14:textId="77777777" w:rsidR="007832B6" w:rsidRDefault="0010551B" w:rsidP="002F0EA6">
      <w:pPr>
        <w:ind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Limbažu novada pašvaldības Limbažu novada</w:t>
      </w:r>
      <w:r w:rsidR="00124690">
        <w:rPr>
          <w:b/>
          <w:bCs/>
          <w:color w:val="000000"/>
        </w:rPr>
        <w:t xml:space="preserve"> Centrālās administrācijas</w:t>
      </w:r>
    </w:p>
    <w:p w14:paraId="4D153F5E" w14:textId="2BE9F795" w:rsidR="002F0EA6" w:rsidRPr="000F521A" w:rsidRDefault="00124690" w:rsidP="002F0EA6">
      <w:pPr>
        <w:ind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p</w:t>
      </w:r>
      <w:r w:rsidR="002F0EA6" w:rsidRPr="000F521A">
        <w:rPr>
          <w:b/>
          <w:bCs/>
          <w:color w:val="000000"/>
        </w:rPr>
        <w:t>irmsskolas izglītības iestāžu vadītāju mēnešalgu likmes</w:t>
      </w:r>
    </w:p>
    <w:p w14:paraId="432CDA55" w14:textId="7E03C216" w:rsidR="002F0EA6" w:rsidRDefault="002F0EA6" w:rsidP="002F0EA6">
      <w:pPr>
        <w:ind w:firstLine="0"/>
        <w:jc w:val="center"/>
        <w:rPr>
          <w:b/>
          <w:bCs/>
          <w:color w:val="000000"/>
        </w:rPr>
      </w:pPr>
      <w:r w:rsidRPr="000F521A">
        <w:rPr>
          <w:b/>
          <w:bCs/>
          <w:color w:val="000000"/>
        </w:rPr>
        <w:t>no 202</w:t>
      </w:r>
      <w:r>
        <w:rPr>
          <w:b/>
          <w:bCs/>
          <w:color w:val="000000"/>
        </w:rPr>
        <w:t>1</w:t>
      </w:r>
      <w:r w:rsidRPr="000F521A">
        <w:rPr>
          <w:b/>
          <w:bCs/>
          <w:color w:val="000000"/>
        </w:rPr>
        <w:t>. gada 1. septembra līdz 202</w:t>
      </w:r>
      <w:r>
        <w:rPr>
          <w:b/>
          <w:bCs/>
          <w:color w:val="000000"/>
        </w:rPr>
        <w:t>2</w:t>
      </w:r>
      <w:r w:rsidRPr="000F521A">
        <w:rPr>
          <w:b/>
          <w:bCs/>
          <w:color w:val="000000"/>
        </w:rPr>
        <w:t>. gada 31. augustam</w:t>
      </w:r>
    </w:p>
    <w:p w14:paraId="7139C19F" w14:textId="77777777" w:rsidR="002F0EA6" w:rsidRDefault="002F0EA6" w:rsidP="002F0EA6">
      <w:pPr>
        <w:ind w:firstLine="0"/>
        <w:jc w:val="left"/>
        <w:rPr>
          <w:b/>
          <w:bCs/>
          <w:color w:val="000000"/>
        </w:rPr>
      </w:pPr>
    </w:p>
    <w:bookmarkEnd w:id="1"/>
    <w:p w14:paraId="4B5A5582" w14:textId="7C1E283C" w:rsidR="002F0EA6" w:rsidRDefault="00842C3D" w:rsidP="007832B6">
      <w:pPr>
        <w:ind w:firstLine="0"/>
        <w:jc w:val="center"/>
      </w:pPr>
      <w:r w:rsidRPr="00842C3D">
        <w:rPr>
          <w:noProof/>
        </w:rPr>
        <w:drawing>
          <wp:inline distT="0" distB="0" distL="0" distR="0" wp14:anchorId="3944963E" wp14:editId="477C06D0">
            <wp:extent cx="4556760" cy="3375660"/>
            <wp:effectExtent l="0" t="0" r="0" b="0"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60" cy="33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0BCF0" w14:textId="77777777" w:rsidR="007832B6" w:rsidRDefault="007832B6" w:rsidP="002F0EA6">
      <w:pPr>
        <w:ind w:firstLine="0"/>
        <w:jc w:val="left"/>
        <w:sectPr w:rsidR="007832B6" w:rsidSect="007832B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764DB3F" w14:textId="3478B337" w:rsidR="007832B6" w:rsidRPr="007832B6" w:rsidRDefault="007832B6" w:rsidP="007832B6">
      <w:pPr>
        <w:ind w:left="6480" w:firstLine="720"/>
        <w:contextualSpacing/>
        <w:jc w:val="right"/>
        <w:rPr>
          <w:rFonts w:eastAsia="Calibri"/>
          <w:b/>
          <w:szCs w:val="22"/>
          <w:lang w:eastAsia="en-US"/>
        </w:rPr>
      </w:pPr>
      <w:r>
        <w:rPr>
          <w:rFonts w:eastAsia="Calibri"/>
          <w:b/>
          <w:szCs w:val="22"/>
          <w:lang w:eastAsia="en-US"/>
        </w:rPr>
        <w:lastRenderedPageBreak/>
        <w:t>3</w:t>
      </w:r>
      <w:r>
        <w:rPr>
          <w:rFonts w:eastAsia="Calibri"/>
          <w:b/>
          <w:szCs w:val="22"/>
          <w:lang w:eastAsia="en-US"/>
        </w:rPr>
        <w:t>.</w:t>
      </w:r>
      <w:r w:rsidRPr="007832B6">
        <w:rPr>
          <w:rFonts w:eastAsia="Calibri"/>
          <w:b/>
          <w:szCs w:val="22"/>
          <w:lang w:eastAsia="en-US"/>
        </w:rPr>
        <w:t>PIELIKUMS</w:t>
      </w:r>
    </w:p>
    <w:p w14:paraId="433BBB9B" w14:textId="77777777" w:rsidR="007832B6" w:rsidRPr="007832B6" w:rsidRDefault="007832B6" w:rsidP="007832B6">
      <w:pPr>
        <w:ind w:left="2880" w:firstLine="720"/>
        <w:contextualSpacing/>
        <w:jc w:val="right"/>
        <w:rPr>
          <w:rFonts w:eastAsia="Calibri"/>
          <w:szCs w:val="22"/>
          <w:lang w:eastAsia="en-US"/>
        </w:rPr>
      </w:pPr>
      <w:r w:rsidRPr="007832B6">
        <w:rPr>
          <w:rFonts w:eastAsia="Calibri"/>
          <w:szCs w:val="22"/>
          <w:lang w:eastAsia="en-US"/>
        </w:rPr>
        <w:t xml:space="preserve">Limbažu novada domes </w:t>
      </w:r>
    </w:p>
    <w:p w14:paraId="6598FA3B" w14:textId="77777777" w:rsidR="007832B6" w:rsidRPr="007832B6" w:rsidRDefault="007832B6" w:rsidP="007832B6">
      <w:pPr>
        <w:ind w:firstLine="0"/>
        <w:contextualSpacing/>
        <w:jc w:val="right"/>
        <w:rPr>
          <w:rFonts w:eastAsia="Calibri"/>
          <w:szCs w:val="22"/>
          <w:lang w:eastAsia="en-US"/>
        </w:rPr>
      </w:pPr>
      <w:r w:rsidRPr="007832B6">
        <w:rPr>
          <w:rFonts w:eastAsia="Calibri"/>
          <w:szCs w:val="22"/>
          <w:lang w:eastAsia="en-US"/>
        </w:rPr>
        <w:t>23.09.2021. sēdes lēmumam Nr.</w:t>
      </w:r>
      <w:r>
        <w:rPr>
          <w:rFonts w:eastAsia="Calibri"/>
          <w:szCs w:val="22"/>
          <w:lang w:eastAsia="en-US"/>
        </w:rPr>
        <w:t>260</w:t>
      </w:r>
    </w:p>
    <w:p w14:paraId="38C489DE" w14:textId="77777777" w:rsidR="007832B6" w:rsidRPr="007832B6" w:rsidRDefault="007832B6" w:rsidP="007832B6">
      <w:pPr>
        <w:keepNext/>
        <w:ind w:firstLine="0"/>
        <w:contextualSpacing/>
        <w:jc w:val="right"/>
        <w:outlineLvl w:val="0"/>
        <w:rPr>
          <w:rFonts w:eastAsia="Calibri"/>
          <w:szCs w:val="22"/>
          <w:lang w:eastAsia="en-US"/>
        </w:rPr>
      </w:pPr>
      <w:r w:rsidRPr="007832B6">
        <w:rPr>
          <w:rFonts w:eastAsia="Calibri"/>
          <w:szCs w:val="22"/>
          <w:lang w:eastAsia="en-US"/>
        </w:rPr>
        <w:t xml:space="preserve">(protokols Nr.6, </w:t>
      </w:r>
      <w:r>
        <w:rPr>
          <w:rFonts w:eastAsia="Calibri"/>
          <w:szCs w:val="22"/>
          <w:lang w:eastAsia="en-US"/>
        </w:rPr>
        <w:t>25</w:t>
      </w:r>
      <w:r w:rsidRPr="007832B6">
        <w:rPr>
          <w:rFonts w:eastAsia="Calibri"/>
          <w:szCs w:val="22"/>
          <w:lang w:eastAsia="en-US"/>
        </w:rPr>
        <w:t>.§)</w:t>
      </w:r>
    </w:p>
    <w:p w14:paraId="666666DD" w14:textId="77777777" w:rsidR="0032760F" w:rsidRDefault="0032760F" w:rsidP="002F0EA6">
      <w:pPr>
        <w:ind w:firstLine="0"/>
        <w:jc w:val="center"/>
        <w:rPr>
          <w:b/>
        </w:rPr>
      </w:pPr>
    </w:p>
    <w:p w14:paraId="49CBEB37" w14:textId="77777777" w:rsidR="007832B6" w:rsidRDefault="0023268C" w:rsidP="002F0EA6">
      <w:pPr>
        <w:ind w:firstLine="0"/>
        <w:jc w:val="center"/>
        <w:rPr>
          <w:b/>
        </w:rPr>
      </w:pPr>
      <w:r w:rsidRPr="007832B6">
        <w:rPr>
          <w:b/>
        </w:rPr>
        <w:t xml:space="preserve">Limbažu novada pašvaldības Limbažu novada </w:t>
      </w:r>
      <w:r w:rsidR="00124690" w:rsidRPr="007832B6">
        <w:rPr>
          <w:b/>
        </w:rPr>
        <w:t>Centrālās administrācijas</w:t>
      </w:r>
    </w:p>
    <w:p w14:paraId="0C62863D" w14:textId="77777777" w:rsidR="007832B6" w:rsidRDefault="00124690" w:rsidP="002F0EA6">
      <w:pPr>
        <w:ind w:firstLine="0"/>
        <w:jc w:val="center"/>
        <w:rPr>
          <w:b/>
        </w:rPr>
      </w:pPr>
      <w:r w:rsidRPr="007832B6">
        <w:rPr>
          <w:b/>
        </w:rPr>
        <w:t>i</w:t>
      </w:r>
      <w:r w:rsidR="002F0EA6" w:rsidRPr="007832B6">
        <w:rPr>
          <w:b/>
        </w:rPr>
        <w:t>zglītības atbalsta iestādes vadītāja mēnešalgas likme</w:t>
      </w:r>
    </w:p>
    <w:p w14:paraId="13FDF028" w14:textId="716C4C07" w:rsidR="002F0EA6" w:rsidRPr="007832B6" w:rsidRDefault="002F0EA6" w:rsidP="002F0EA6">
      <w:pPr>
        <w:ind w:firstLine="0"/>
        <w:jc w:val="center"/>
        <w:rPr>
          <w:b/>
        </w:rPr>
      </w:pPr>
      <w:r w:rsidRPr="007832B6">
        <w:rPr>
          <w:b/>
        </w:rPr>
        <w:t>no 202</w:t>
      </w:r>
      <w:r w:rsidR="005A6BB4" w:rsidRPr="007832B6">
        <w:rPr>
          <w:b/>
        </w:rPr>
        <w:t>1</w:t>
      </w:r>
      <w:r w:rsidRPr="007832B6">
        <w:rPr>
          <w:b/>
        </w:rPr>
        <w:t>.</w:t>
      </w:r>
      <w:r w:rsidR="007832B6">
        <w:rPr>
          <w:b/>
        </w:rPr>
        <w:t xml:space="preserve"> </w:t>
      </w:r>
      <w:r w:rsidRPr="007832B6">
        <w:rPr>
          <w:b/>
        </w:rPr>
        <w:t>gada 1.</w:t>
      </w:r>
      <w:r w:rsidR="007832B6">
        <w:rPr>
          <w:b/>
        </w:rPr>
        <w:t xml:space="preserve"> </w:t>
      </w:r>
      <w:r w:rsidRPr="007832B6">
        <w:rPr>
          <w:b/>
        </w:rPr>
        <w:t>septembra līdz 202</w:t>
      </w:r>
      <w:r w:rsidR="005A6BB4" w:rsidRPr="007832B6">
        <w:rPr>
          <w:b/>
        </w:rPr>
        <w:t>2</w:t>
      </w:r>
      <w:r w:rsidRPr="007832B6">
        <w:rPr>
          <w:b/>
        </w:rPr>
        <w:t>.</w:t>
      </w:r>
      <w:r w:rsidR="007832B6">
        <w:rPr>
          <w:b/>
        </w:rPr>
        <w:t xml:space="preserve"> </w:t>
      </w:r>
      <w:r w:rsidRPr="007832B6">
        <w:rPr>
          <w:b/>
        </w:rPr>
        <w:t>gada 31.</w:t>
      </w:r>
      <w:r w:rsidR="007832B6">
        <w:rPr>
          <w:b/>
        </w:rPr>
        <w:t xml:space="preserve"> </w:t>
      </w:r>
      <w:r w:rsidRPr="007832B6">
        <w:rPr>
          <w:b/>
        </w:rPr>
        <w:t>augustam</w:t>
      </w:r>
    </w:p>
    <w:p w14:paraId="54402278" w14:textId="77777777" w:rsidR="0032760F" w:rsidRPr="007832B6" w:rsidRDefault="0032760F" w:rsidP="002F0EA6">
      <w:pPr>
        <w:ind w:firstLine="0"/>
        <w:jc w:val="center"/>
        <w:rPr>
          <w:b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3"/>
        <w:gridCol w:w="3960"/>
        <w:gridCol w:w="1446"/>
        <w:gridCol w:w="2693"/>
      </w:tblGrid>
      <w:tr w:rsidR="009F0AED" w14:paraId="74ECF95A" w14:textId="77777777" w:rsidTr="007832B6">
        <w:trPr>
          <w:trHeight w:val="2165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7828B" w14:textId="77777777" w:rsidR="009F0AED" w:rsidRDefault="009F0AED" w:rsidP="009854B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lang w:eastAsia="en-US"/>
              </w:rPr>
              <w:t>Nr.p.k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7EFC1" w14:textId="77777777" w:rsidR="009F0AED" w:rsidRDefault="009F0AED" w:rsidP="009854B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Izglītības atbalsta iestāde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5901C" w14:textId="77777777" w:rsidR="009F0AED" w:rsidRDefault="009F0AED" w:rsidP="009854B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Izglītojamo skaits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66992" w14:textId="77777777" w:rsidR="009F0AED" w:rsidRDefault="009F0AED" w:rsidP="009854B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Izglītības iestādes vadītāja mēneša darba algas likme, EUR</w:t>
            </w:r>
          </w:p>
        </w:tc>
      </w:tr>
      <w:tr w:rsidR="009F0AED" w14:paraId="0EBC7812" w14:textId="77777777" w:rsidTr="007832B6">
        <w:trPr>
          <w:trHeight w:val="31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6E084" w14:textId="77777777" w:rsidR="009F0AED" w:rsidRDefault="009F0AED" w:rsidP="009854B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FF44E" w14:textId="77777777" w:rsidR="009F0AED" w:rsidRDefault="009F0AED" w:rsidP="009854B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Limbažu Konsultatīvais bērnu centrs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C31B3" w14:textId="77777777" w:rsidR="009F0AED" w:rsidRDefault="009F0AED" w:rsidP="009854BF">
            <w:pPr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B5FF1" w14:textId="77777777" w:rsidR="009F0AED" w:rsidRDefault="009F0AED" w:rsidP="009854BF">
            <w:pPr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1110</w:t>
            </w:r>
          </w:p>
        </w:tc>
      </w:tr>
    </w:tbl>
    <w:p w14:paraId="6C9EAD51" w14:textId="77777777" w:rsidR="007832B6" w:rsidRDefault="007832B6" w:rsidP="0032760F">
      <w:pPr>
        <w:ind w:firstLine="0"/>
        <w:jc w:val="center"/>
        <w:sectPr w:rsidR="007832B6" w:rsidSect="0032760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E6BE494" w14:textId="3050DBD4" w:rsidR="007832B6" w:rsidRPr="007832B6" w:rsidRDefault="007832B6" w:rsidP="007832B6">
      <w:pPr>
        <w:ind w:left="6480" w:firstLine="720"/>
        <w:contextualSpacing/>
        <w:jc w:val="right"/>
        <w:rPr>
          <w:rFonts w:eastAsia="Calibri"/>
          <w:b/>
          <w:szCs w:val="22"/>
          <w:lang w:eastAsia="en-US"/>
        </w:rPr>
      </w:pPr>
      <w:r>
        <w:rPr>
          <w:rFonts w:eastAsia="Calibri"/>
          <w:b/>
          <w:szCs w:val="22"/>
          <w:lang w:eastAsia="en-US"/>
        </w:rPr>
        <w:lastRenderedPageBreak/>
        <w:t>4</w:t>
      </w:r>
      <w:r>
        <w:rPr>
          <w:rFonts w:eastAsia="Calibri"/>
          <w:b/>
          <w:szCs w:val="22"/>
          <w:lang w:eastAsia="en-US"/>
        </w:rPr>
        <w:t>.</w:t>
      </w:r>
      <w:r w:rsidRPr="007832B6">
        <w:rPr>
          <w:rFonts w:eastAsia="Calibri"/>
          <w:b/>
          <w:szCs w:val="22"/>
          <w:lang w:eastAsia="en-US"/>
        </w:rPr>
        <w:t>PIELIKUMS</w:t>
      </w:r>
    </w:p>
    <w:p w14:paraId="2C2CC7D3" w14:textId="77777777" w:rsidR="007832B6" w:rsidRPr="007832B6" w:rsidRDefault="007832B6" w:rsidP="007832B6">
      <w:pPr>
        <w:ind w:left="2880" w:firstLine="720"/>
        <w:contextualSpacing/>
        <w:jc w:val="right"/>
        <w:rPr>
          <w:rFonts w:eastAsia="Calibri"/>
          <w:szCs w:val="22"/>
          <w:lang w:eastAsia="en-US"/>
        </w:rPr>
      </w:pPr>
      <w:r w:rsidRPr="007832B6">
        <w:rPr>
          <w:rFonts w:eastAsia="Calibri"/>
          <w:szCs w:val="22"/>
          <w:lang w:eastAsia="en-US"/>
        </w:rPr>
        <w:t xml:space="preserve">Limbažu novada domes </w:t>
      </w:r>
    </w:p>
    <w:p w14:paraId="4CFABD1F" w14:textId="77777777" w:rsidR="007832B6" w:rsidRPr="007832B6" w:rsidRDefault="007832B6" w:rsidP="007832B6">
      <w:pPr>
        <w:ind w:firstLine="0"/>
        <w:contextualSpacing/>
        <w:jc w:val="right"/>
        <w:rPr>
          <w:rFonts w:eastAsia="Calibri"/>
          <w:szCs w:val="22"/>
          <w:lang w:eastAsia="en-US"/>
        </w:rPr>
      </w:pPr>
      <w:r w:rsidRPr="007832B6">
        <w:rPr>
          <w:rFonts w:eastAsia="Calibri"/>
          <w:szCs w:val="22"/>
          <w:lang w:eastAsia="en-US"/>
        </w:rPr>
        <w:t>23.09.2021. sēdes lēmumam Nr.</w:t>
      </w:r>
      <w:r>
        <w:rPr>
          <w:rFonts w:eastAsia="Calibri"/>
          <w:szCs w:val="22"/>
          <w:lang w:eastAsia="en-US"/>
        </w:rPr>
        <w:t>260</w:t>
      </w:r>
    </w:p>
    <w:p w14:paraId="4A363570" w14:textId="77777777" w:rsidR="007832B6" w:rsidRPr="007832B6" w:rsidRDefault="007832B6" w:rsidP="007832B6">
      <w:pPr>
        <w:keepNext/>
        <w:ind w:firstLine="0"/>
        <w:contextualSpacing/>
        <w:jc w:val="right"/>
        <w:outlineLvl w:val="0"/>
        <w:rPr>
          <w:rFonts w:eastAsia="Calibri"/>
          <w:szCs w:val="22"/>
          <w:lang w:eastAsia="en-US"/>
        </w:rPr>
      </w:pPr>
      <w:r w:rsidRPr="007832B6">
        <w:rPr>
          <w:rFonts w:eastAsia="Calibri"/>
          <w:szCs w:val="22"/>
          <w:lang w:eastAsia="en-US"/>
        </w:rPr>
        <w:t xml:space="preserve">(protokols Nr.6, </w:t>
      </w:r>
      <w:r>
        <w:rPr>
          <w:rFonts w:eastAsia="Calibri"/>
          <w:szCs w:val="22"/>
          <w:lang w:eastAsia="en-US"/>
        </w:rPr>
        <w:t>25</w:t>
      </w:r>
      <w:r w:rsidRPr="007832B6">
        <w:rPr>
          <w:rFonts w:eastAsia="Calibri"/>
          <w:szCs w:val="22"/>
          <w:lang w:eastAsia="en-US"/>
        </w:rPr>
        <w:t>.§)</w:t>
      </w:r>
    </w:p>
    <w:p w14:paraId="6C5930F8" w14:textId="77777777" w:rsidR="0032760F" w:rsidRDefault="0032760F" w:rsidP="00124690">
      <w:pPr>
        <w:ind w:firstLine="0"/>
        <w:jc w:val="center"/>
        <w:rPr>
          <w:b/>
          <w:bCs/>
          <w:color w:val="000000"/>
        </w:rPr>
      </w:pPr>
    </w:p>
    <w:p w14:paraId="62ADAEBD" w14:textId="77777777" w:rsidR="007832B6" w:rsidRDefault="00024BE9" w:rsidP="00124690">
      <w:pPr>
        <w:ind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Limbažu novada pašvaldības Limbažu novada </w:t>
      </w:r>
      <w:r w:rsidR="00124690">
        <w:rPr>
          <w:b/>
          <w:bCs/>
          <w:color w:val="000000"/>
        </w:rPr>
        <w:t>Centrālās administrācijas</w:t>
      </w:r>
    </w:p>
    <w:p w14:paraId="0C09B4FE" w14:textId="1D4804F7" w:rsidR="00124690" w:rsidRPr="004E6256" w:rsidRDefault="00124690" w:rsidP="00124690">
      <w:pPr>
        <w:ind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p</w:t>
      </w:r>
      <w:r w:rsidRPr="004E6256">
        <w:rPr>
          <w:b/>
          <w:bCs/>
          <w:color w:val="000000"/>
        </w:rPr>
        <w:t>rofesionālās ievirzes un interešu izglītības iestāžu vadītāju mēnešalgu likmes</w:t>
      </w:r>
    </w:p>
    <w:p w14:paraId="6B713156" w14:textId="01507E7D" w:rsidR="00124690" w:rsidRDefault="00124690" w:rsidP="00124690">
      <w:pPr>
        <w:ind w:firstLine="0"/>
        <w:jc w:val="center"/>
        <w:rPr>
          <w:b/>
          <w:bCs/>
          <w:color w:val="000000"/>
        </w:rPr>
      </w:pPr>
      <w:r w:rsidRPr="004E6256">
        <w:rPr>
          <w:b/>
          <w:bCs/>
          <w:color w:val="000000"/>
        </w:rPr>
        <w:t>no 202</w:t>
      </w:r>
      <w:r>
        <w:rPr>
          <w:b/>
          <w:bCs/>
          <w:color w:val="000000"/>
        </w:rPr>
        <w:t>1</w:t>
      </w:r>
      <w:r w:rsidRPr="004E6256">
        <w:rPr>
          <w:b/>
          <w:bCs/>
          <w:color w:val="000000"/>
        </w:rPr>
        <w:t>. gada 1. septembra līdz 202</w:t>
      </w:r>
      <w:r>
        <w:rPr>
          <w:b/>
          <w:bCs/>
          <w:color w:val="000000"/>
        </w:rPr>
        <w:t>1</w:t>
      </w:r>
      <w:r w:rsidRPr="004E6256">
        <w:rPr>
          <w:b/>
          <w:bCs/>
          <w:color w:val="000000"/>
        </w:rPr>
        <w:t>. gada 30. septembrim</w:t>
      </w:r>
    </w:p>
    <w:p w14:paraId="08113B1C" w14:textId="77777777" w:rsidR="00124690" w:rsidRDefault="00124690" w:rsidP="00124690">
      <w:pPr>
        <w:ind w:firstLine="0"/>
        <w:jc w:val="center"/>
        <w:rPr>
          <w:b/>
          <w:bCs/>
          <w:color w:val="000000"/>
        </w:rPr>
      </w:pPr>
    </w:p>
    <w:p w14:paraId="52060887" w14:textId="059064DF" w:rsidR="002F0EA6" w:rsidRDefault="00842C3D" w:rsidP="007832B6">
      <w:pPr>
        <w:jc w:val="center"/>
      </w:pPr>
      <w:r w:rsidRPr="00842C3D">
        <w:rPr>
          <w:noProof/>
        </w:rPr>
        <w:drawing>
          <wp:inline distT="0" distB="0" distL="0" distR="0" wp14:anchorId="10D947BD" wp14:editId="2C43F8C0">
            <wp:extent cx="5769155" cy="2004060"/>
            <wp:effectExtent l="0" t="0" r="3175" b="0"/>
            <wp:docPr id="9" name="Attēls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707" cy="2004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0EA6" w:rsidSect="003276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6A8CE9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A6"/>
    <w:rsid w:val="0001075A"/>
    <w:rsid w:val="00024BE9"/>
    <w:rsid w:val="0010551B"/>
    <w:rsid w:val="00124690"/>
    <w:rsid w:val="001C29E5"/>
    <w:rsid w:val="0023268C"/>
    <w:rsid w:val="002F0EA6"/>
    <w:rsid w:val="0032760F"/>
    <w:rsid w:val="004576D6"/>
    <w:rsid w:val="004A7586"/>
    <w:rsid w:val="00500BB6"/>
    <w:rsid w:val="005358EF"/>
    <w:rsid w:val="0057524B"/>
    <w:rsid w:val="005A6BB4"/>
    <w:rsid w:val="007832B6"/>
    <w:rsid w:val="00842C3D"/>
    <w:rsid w:val="0086376D"/>
    <w:rsid w:val="00864EC9"/>
    <w:rsid w:val="009C5D76"/>
    <w:rsid w:val="009F0AED"/>
    <w:rsid w:val="00A317D9"/>
    <w:rsid w:val="00AA1C00"/>
    <w:rsid w:val="00AC341F"/>
    <w:rsid w:val="00B645D4"/>
    <w:rsid w:val="00BC4844"/>
    <w:rsid w:val="00BE2DE2"/>
    <w:rsid w:val="00EE0B71"/>
    <w:rsid w:val="00F044E6"/>
    <w:rsid w:val="00FD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69833"/>
  <w15:chartTrackingRefBased/>
  <w15:docId w15:val="{5E7A2FD2-84A5-4A4B-9BBA-8D44C786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F0EA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2F0EA6"/>
    <w:pPr>
      <w:widowControl w:val="0"/>
      <w:autoSpaceDE w:val="0"/>
      <w:autoSpaceDN w:val="0"/>
      <w:adjustRightInd w:val="0"/>
      <w:spacing w:line="244" w:lineRule="exact"/>
      <w:ind w:firstLine="0"/>
      <w:jc w:val="right"/>
    </w:pPr>
  </w:style>
  <w:style w:type="paragraph" w:styleId="Sarakstarindkopa">
    <w:name w:val="List Paragraph"/>
    <w:basedOn w:val="Parasts"/>
    <w:uiPriority w:val="34"/>
    <w:qFormat/>
    <w:rsid w:val="002F0EA6"/>
    <w:pPr>
      <w:ind w:left="720"/>
      <w:contextualSpacing/>
    </w:pPr>
  </w:style>
  <w:style w:type="character" w:styleId="Hipersaite">
    <w:name w:val="Hyperlink"/>
    <w:basedOn w:val="Noklusjumarindkopasfonts"/>
    <w:uiPriority w:val="99"/>
    <w:unhideWhenUsed/>
    <w:rsid w:val="002F0EA6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2F0E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Upmale</dc:creator>
  <cp:keywords/>
  <dc:description/>
  <cp:lastModifiedBy>Dace Tauriņa</cp:lastModifiedBy>
  <cp:revision>6</cp:revision>
  <cp:lastPrinted>2021-09-28T05:38:00Z</cp:lastPrinted>
  <dcterms:created xsi:type="dcterms:W3CDTF">2021-09-17T08:12:00Z</dcterms:created>
  <dcterms:modified xsi:type="dcterms:W3CDTF">2021-09-28T05:40:00Z</dcterms:modified>
</cp:coreProperties>
</file>