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7C41A" w14:textId="77777777" w:rsidR="00C77032" w:rsidRPr="002814B3" w:rsidRDefault="00C77032" w:rsidP="00C77032">
      <w:pPr>
        <w:jc w:val="center"/>
        <w:rPr>
          <w:sz w:val="24"/>
          <w:szCs w:val="24"/>
        </w:rPr>
      </w:pPr>
      <w:r w:rsidRPr="002814B3">
        <w:rPr>
          <w:sz w:val="24"/>
          <w:szCs w:val="24"/>
        </w:rPr>
        <w:t>Limbažos</w:t>
      </w:r>
    </w:p>
    <w:p w14:paraId="026CD3A4" w14:textId="77777777" w:rsidR="00B70166" w:rsidRDefault="00B70166" w:rsidP="00C77032">
      <w:pPr>
        <w:rPr>
          <w:sz w:val="24"/>
          <w:szCs w:val="24"/>
        </w:rPr>
      </w:pPr>
    </w:p>
    <w:p w14:paraId="071C77DD" w14:textId="4E7A630E" w:rsidR="002814B3" w:rsidRPr="002814B3" w:rsidRDefault="002814B3" w:rsidP="002814B3">
      <w:pPr>
        <w:jc w:val="center"/>
        <w:rPr>
          <w:b/>
          <w:sz w:val="24"/>
          <w:szCs w:val="24"/>
        </w:rPr>
      </w:pPr>
      <w:r w:rsidRPr="002814B3">
        <w:rPr>
          <w:b/>
          <w:sz w:val="24"/>
          <w:szCs w:val="24"/>
        </w:rPr>
        <w:t xml:space="preserve">Limbažu novada pašvaldības domes </w:t>
      </w:r>
      <w:r>
        <w:rPr>
          <w:b/>
          <w:sz w:val="24"/>
          <w:szCs w:val="24"/>
        </w:rPr>
        <w:t>23</w:t>
      </w:r>
      <w:r w:rsidRPr="002814B3">
        <w:rPr>
          <w:b/>
          <w:sz w:val="24"/>
          <w:szCs w:val="24"/>
        </w:rPr>
        <w:t>.09.2021. saistošajiem noteikumiem Nr.</w:t>
      </w:r>
      <w:r>
        <w:rPr>
          <w:b/>
          <w:sz w:val="24"/>
          <w:szCs w:val="24"/>
        </w:rPr>
        <w:t>13</w:t>
      </w:r>
    </w:p>
    <w:p w14:paraId="6A2F02F1" w14:textId="77777777" w:rsidR="002814B3" w:rsidRPr="002814B3" w:rsidRDefault="002814B3" w:rsidP="002814B3">
      <w:pPr>
        <w:jc w:val="center"/>
        <w:rPr>
          <w:b/>
          <w:sz w:val="28"/>
          <w:szCs w:val="28"/>
        </w:rPr>
      </w:pPr>
      <w:r w:rsidRPr="002814B3">
        <w:rPr>
          <w:b/>
          <w:bCs/>
          <w:sz w:val="24"/>
          <w:szCs w:val="24"/>
        </w:rPr>
        <w:t>„Grozījumi Limbažu novada pašvaldības domes 2021. gada 29. jūlija saistošajos noteikumos Nr.2 „Par Limbažu novada pašvaldības 2021. gada</w:t>
      </w:r>
      <w:r w:rsidRPr="002814B3">
        <w:rPr>
          <w:b/>
          <w:sz w:val="24"/>
          <w:szCs w:val="24"/>
        </w:rPr>
        <w:t xml:space="preserve"> </w:t>
      </w:r>
      <w:r w:rsidRPr="002814B3">
        <w:rPr>
          <w:b/>
          <w:bCs/>
          <w:sz w:val="24"/>
          <w:szCs w:val="24"/>
        </w:rPr>
        <w:t>apvienoto budžetu</w:t>
      </w:r>
      <w:r w:rsidRPr="002814B3">
        <w:rPr>
          <w:b/>
          <w:sz w:val="24"/>
          <w:szCs w:val="24"/>
        </w:rPr>
        <w:t>”</w:t>
      </w:r>
    </w:p>
    <w:p w14:paraId="4623825C" w14:textId="721F4418" w:rsidR="00E52ED8" w:rsidRDefault="00E52ED8" w:rsidP="00694B48">
      <w:pPr>
        <w:spacing w:before="240"/>
        <w:ind w:firstLine="567"/>
        <w:jc w:val="both"/>
        <w:rPr>
          <w:sz w:val="24"/>
          <w:szCs w:val="28"/>
        </w:rPr>
      </w:pPr>
      <w:r w:rsidRPr="00E52ED8">
        <w:rPr>
          <w:sz w:val="24"/>
          <w:szCs w:val="28"/>
        </w:rPr>
        <w:t>Limbažu novada pa</w:t>
      </w:r>
      <w:r>
        <w:rPr>
          <w:sz w:val="24"/>
          <w:szCs w:val="28"/>
        </w:rPr>
        <w:t xml:space="preserve">švaldības 2021. gada apvienotā un konsolidētā budžetā </w:t>
      </w:r>
      <w:r w:rsidR="00694B48">
        <w:rPr>
          <w:sz w:val="24"/>
          <w:szCs w:val="28"/>
        </w:rPr>
        <w:t>tiek</w:t>
      </w:r>
      <w:r>
        <w:rPr>
          <w:sz w:val="24"/>
          <w:szCs w:val="28"/>
        </w:rPr>
        <w:t xml:space="preserve"> veikti sekojoši grozījumi:</w:t>
      </w:r>
    </w:p>
    <w:p w14:paraId="2A53EBAA" w14:textId="46C26DE1" w:rsidR="00E52ED8" w:rsidRPr="00CB1921" w:rsidRDefault="00E52ED8" w:rsidP="00E52ED8">
      <w:pPr>
        <w:pStyle w:val="Sarakstarindkopa"/>
        <w:numPr>
          <w:ilvl w:val="0"/>
          <w:numId w:val="29"/>
        </w:numPr>
        <w:jc w:val="both"/>
        <w:rPr>
          <w:b/>
          <w:bCs/>
          <w:sz w:val="24"/>
          <w:szCs w:val="24"/>
          <w:u w:val="single"/>
        </w:rPr>
      </w:pPr>
      <w:r w:rsidRPr="00CB1921">
        <w:rPr>
          <w:sz w:val="24"/>
          <w:szCs w:val="24"/>
          <w:u w:val="single"/>
        </w:rPr>
        <w:t xml:space="preserve">Pamatbudžeta ieņēmumi kopumā tiek palielināti par </w:t>
      </w:r>
      <w:r w:rsidRPr="00CB1921">
        <w:rPr>
          <w:b/>
          <w:bCs/>
          <w:sz w:val="24"/>
          <w:szCs w:val="24"/>
          <w:u w:val="single"/>
        </w:rPr>
        <w:t>337 155 EUR:</w:t>
      </w:r>
    </w:p>
    <w:p w14:paraId="716C2E96" w14:textId="10B35534" w:rsidR="00E52ED8" w:rsidRPr="00714BAA" w:rsidRDefault="00E52ED8" w:rsidP="00E52ED8">
      <w:pPr>
        <w:pStyle w:val="Sarakstarindkopa"/>
        <w:numPr>
          <w:ilvl w:val="1"/>
          <w:numId w:val="29"/>
        </w:numPr>
        <w:jc w:val="both"/>
        <w:rPr>
          <w:bCs/>
          <w:sz w:val="24"/>
          <w:szCs w:val="24"/>
        </w:rPr>
      </w:pPr>
      <w:r w:rsidRPr="00714BAA">
        <w:rPr>
          <w:bCs/>
          <w:sz w:val="24"/>
          <w:szCs w:val="24"/>
        </w:rPr>
        <w:t>15 609 EUR i</w:t>
      </w:r>
      <w:r w:rsidRPr="00714BAA">
        <w:rPr>
          <w:sz w:val="24"/>
          <w:szCs w:val="24"/>
        </w:rPr>
        <w:t xml:space="preserve">eņēmumi no </w:t>
      </w:r>
      <w:r w:rsidR="00C05FAA">
        <w:rPr>
          <w:sz w:val="24"/>
          <w:szCs w:val="24"/>
        </w:rPr>
        <w:t>pašvaldības</w:t>
      </w:r>
      <w:r w:rsidRPr="00714BAA">
        <w:rPr>
          <w:sz w:val="24"/>
          <w:szCs w:val="24"/>
        </w:rPr>
        <w:t xml:space="preserve">  īpašuma iznomāšanas, pārdošanas un no nodokļu pamatparāda kapitalizācijas </w:t>
      </w:r>
      <w:r w:rsidR="00714BAA">
        <w:rPr>
          <w:sz w:val="24"/>
          <w:szCs w:val="24"/>
        </w:rPr>
        <w:t>(</w:t>
      </w:r>
      <w:r w:rsidRPr="00714BAA">
        <w:rPr>
          <w:sz w:val="24"/>
          <w:szCs w:val="24"/>
        </w:rPr>
        <w:t xml:space="preserve">Alojas </w:t>
      </w:r>
      <w:r w:rsidR="00714BAA" w:rsidRPr="00714BAA">
        <w:rPr>
          <w:sz w:val="24"/>
          <w:szCs w:val="24"/>
        </w:rPr>
        <w:t>administrācij</w:t>
      </w:r>
      <w:r w:rsidR="00714BAA">
        <w:rPr>
          <w:sz w:val="24"/>
          <w:szCs w:val="24"/>
        </w:rPr>
        <w:t>as pamatbudžets)</w:t>
      </w:r>
      <w:r w:rsidRPr="00714BAA">
        <w:rPr>
          <w:sz w:val="24"/>
          <w:szCs w:val="24"/>
        </w:rPr>
        <w:t>;</w:t>
      </w:r>
    </w:p>
    <w:p w14:paraId="29A92EA9" w14:textId="31DA2346" w:rsidR="00B610A6" w:rsidRPr="00714BAA" w:rsidRDefault="00E52ED8" w:rsidP="00B610A6">
      <w:pPr>
        <w:pStyle w:val="Sarakstarindkopa"/>
        <w:numPr>
          <w:ilvl w:val="1"/>
          <w:numId w:val="15"/>
        </w:numPr>
        <w:spacing w:before="240"/>
        <w:jc w:val="both"/>
        <w:rPr>
          <w:bCs/>
          <w:sz w:val="24"/>
          <w:szCs w:val="24"/>
          <w:u w:val="single"/>
        </w:rPr>
      </w:pPr>
      <w:r w:rsidRPr="00714BAA">
        <w:rPr>
          <w:bCs/>
          <w:sz w:val="24"/>
          <w:szCs w:val="24"/>
        </w:rPr>
        <w:t xml:space="preserve">313 340 EUR </w:t>
      </w:r>
      <w:r w:rsidR="00714BAA">
        <w:rPr>
          <w:iCs/>
          <w:sz w:val="24"/>
          <w:szCs w:val="24"/>
        </w:rPr>
        <w:t>p</w:t>
      </w:r>
      <w:r w:rsidRPr="00714BAA">
        <w:rPr>
          <w:iCs/>
          <w:sz w:val="24"/>
          <w:szCs w:val="24"/>
        </w:rPr>
        <w:t>ašvaldību saņemtie transferti no valsts budžeta</w:t>
      </w:r>
      <w:r w:rsidR="00B610A6" w:rsidRPr="00714BAA">
        <w:rPr>
          <w:iCs/>
          <w:sz w:val="24"/>
          <w:szCs w:val="24"/>
        </w:rPr>
        <w:t>:</w:t>
      </w:r>
    </w:p>
    <w:p w14:paraId="42840884" w14:textId="77777777" w:rsidR="00B610A6" w:rsidRPr="00714BAA" w:rsidRDefault="00A748E3" w:rsidP="00B610A6">
      <w:pPr>
        <w:pStyle w:val="Sarakstarindkopa"/>
        <w:numPr>
          <w:ilvl w:val="2"/>
          <w:numId w:val="15"/>
        </w:numPr>
        <w:spacing w:before="240"/>
        <w:jc w:val="both"/>
        <w:rPr>
          <w:bCs/>
          <w:sz w:val="24"/>
          <w:szCs w:val="24"/>
          <w:u w:val="single"/>
        </w:rPr>
      </w:pPr>
      <w:r w:rsidRPr="00714BAA">
        <w:rPr>
          <w:iCs/>
          <w:sz w:val="24"/>
          <w:szCs w:val="24"/>
        </w:rPr>
        <w:t xml:space="preserve"> </w:t>
      </w:r>
      <w:r w:rsidR="00E52ED8" w:rsidRPr="00714BAA">
        <w:rPr>
          <w:sz w:val="24"/>
          <w:szCs w:val="24"/>
        </w:rPr>
        <w:t>291</w:t>
      </w:r>
      <w:r w:rsidRPr="00714BAA">
        <w:rPr>
          <w:sz w:val="24"/>
          <w:szCs w:val="24"/>
        </w:rPr>
        <w:t xml:space="preserve"> 004 EUR CFLA </w:t>
      </w:r>
      <w:r w:rsidR="00E52ED8" w:rsidRPr="00714BAA">
        <w:rPr>
          <w:sz w:val="24"/>
          <w:szCs w:val="24"/>
        </w:rPr>
        <w:t>avansa maksājums DI proj</w:t>
      </w:r>
      <w:r w:rsidRPr="00714BAA">
        <w:rPr>
          <w:sz w:val="24"/>
          <w:szCs w:val="24"/>
        </w:rPr>
        <w:t>ekta īste</w:t>
      </w:r>
      <w:r w:rsidR="00B610A6" w:rsidRPr="00714BAA">
        <w:rPr>
          <w:sz w:val="24"/>
          <w:szCs w:val="24"/>
        </w:rPr>
        <w:t>nošanai Vīķu muižā;</w:t>
      </w:r>
    </w:p>
    <w:p w14:paraId="2BA2456A" w14:textId="0BD0D055" w:rsidR="00B610A6" w:rsidRPr="00714BAA" w:rsidRDefault="00E52ED8" w:rsidP="00B610A6">
      <w:pPr>
        <w:pStyle w:val="Sarakstarindkopa"/>
        <w:numPr>
          <w:ilvl w:val="2"/>
          <w:numId w:val="15"/>
        </w:numPr>
        <w:spacing w:before="240"/>
        <w:jc w:val="both"/>
        <w:rPr>
          <w:bCs/>
          <w:sz w:val="24"/>
          <w:szCs w:val="24"/>
          <w:u w:val="single"/>
        </w:rPr>
      </w:pPr>
      <w:r w:rsidRPr="00714BAA">
        <w:rPr>
          <w:sz w:val="24"/>
          <w:szCs w:val="24"/>
        </w:rPr>
        <w:t xml:space="preserve"> </w:t>
      </w:r>
      <w:r w:rsidR="00A748E3" w:rsidRPr="00714BAA">
        <w:rPr>
          <w:sz w:val="24"/>
          <w:szCs w:val="24"/>
        </w:rPr>
        <w:t>1</w:t>
      </w:r>
      <w:r w:rsidR="00714BAA">
        <w:rPr>
          <w:sz w:val="24"/>
          <w:szCs w:val="24"/>
        </w:rPr>
        <w:t xml:space="preserve"> </w:t>
      </w:r>
      <w:r w:rsidR="00A748E3" w:rsidRPr="00714BAA">
        <w:rPr>
          <w:sz w:val="24"/>
          <w:szCs w:val="24"/>
        </w:rPr>
        <w:t xml:space="preserve">846 EUR </w:t>
      </w:r>
      <w:r w:rsidRPr="00714BAA">
        <w:rPr>
          <w:sz w:val="24"/>
          <w:szCs w:val="24"/>
        </w:rPr>
        <w:t>Lab</w:t>
      </w:r>
      <w:r w:rsidR="00A748E3" w:rsidRPr="00714BAA">
        <w:rPr>
          <w:sz w:val="24"/>
          <w:szCs w:val="24"/>
        </w:rPr>
        <w:t>klājības ministrijas finansējums</w:t>
      </w:r>
      <w:r w:rsidRPr="00714BAA">
        <w:rPr>
          <w:sz w:val="24"/>
          <w:szCs w:val="24"/>
        </w:rPr>
        <w:t xml:space="preserve"> bērnu uzturnaudas pieaugumam audžuģimenēm, individuālo aizsarglīdzekļu iegādei Covid</w:t>
      </w:r>
      <w:r w:rsidR="00714BAA">
        <w:rPr>
          <w:sz w:val="24"/>
          <w:szCs w:val="24"/>
        </w:rPr>
        <w:t>-19</w:t>
      </w:r>
      <w:r w:rsidRPr="00714BAA">
        <w:rPr>
          <w:sz w:val="24"/>
          <w:szCs w:val="24"/>
        </w:rPr>
        <w:t xml:space="preserve"> laikā un asist</w:t>
      </w:r>
      <w:r w:rsidR="00B610A6" w:rsidRPr="00714BAA">
        <w:rPr>
          <w:sz w:val="24"/>
          <w:szCs w:val="24"/>
        </w:rPr>
        <w:t>enta pakalpojumu nodrošināšanai;</w:t>
      </w:r>
    </w:p>
    <w:p w14:paraId="7106F144" w14:textId="068694D4" w:rsidR="00B610A6" w:rsidRPr="00714BAA" w:rsidRDefault="00E52ED8" w:rsidP="00B610A6">
      <w:pPr>
        <w:pStyle w:val="Sarakstarindkopa"/>
        <w:numPr>
          <w:ilvl w:val="2"/>
          <w:numId w:val="15"/>
        </w:numPr>
        <w:spacing w:before="240"/>
        <w:jc w:val="both"/>
        <w:rPr>
          <w:bCs/>
          <w:sz w:val="24"/>
          <w:szCs w:val="24"/>
          <w:u w:val="single"/>
        </w:rPr>
      </w:pPr>
      <w:r w:rsidRPr="00714BAA">
        <w:rPr>
          <w:sz w:val="24"/>
          <w:szCs w:val="24"/>
        </w:rPr>
        <w:t xml:space="preserve"> </w:t>
      </w:r>
      <w:r w:rsidR="00A748E3" w:rsidRPr="00714BAA">
        <w:rPr>
          <w:sz w:val="24"/>
          <w:szCs w:val="24"/>
        </w:rPr>
        <w:t xml:space="preserve">307 EUR </w:t>
      </w:r>
      <w:r w:rsidR="00714BAA">
        <w:rPr>
          <w:sz w:val="24"/>
          <w:szCs w:val="24"/>
        </w:rPr>
        <w:t xml:space="preserve">Izglītības un zinātnes ministrijas </w:t>
      </w:r>
      <w:r w:rsidRPr="00714BAA">
        <w:rPr>
          <w:sz w:val="24"/>
          <w:szCs w:val="24"/>
        </w:rPr>
        <w:t xml:space="preserve">finansējumu </w:t>
      </w:r>
      <w:r w:rsidR="00B610A6" w:rsidRPr="00714BAA">
        <w:rPr>
          <w:sz w:val="24"/>
          <w:szCs w:val="24"/>
        </w:rPr>
        <w:t>interneta apmaksai;</w:t>
      </w:r>
    </w:p>
    <w:p w14:paraId="186627FD" w14:textId="77777777" w:rsidR="00B610A6" w:rsidRPr="00714BAA" w:rsidRDefault="00E52ED8" w:rsidP="00B610A6">
      <w:pPr>
        <w:pStyle w:val="Sarakstarindkopa"/>
        <w:numPr>
          <w:ilvl w:val="2"/>
          <w:numId w:val="15"/>
        </w:numPr>
        <w:spacing w:before="240"/>
        <w:jc w:val="both"/>
        <w:rPr>
          <w:bCs/>
          <w:sz w:val="24"/>
          <w:szCs w:val="24"/>
          <w:u w:val="single"/>
        </w:rPr>
      </w:pPr>
      <w:r w:rsidRPr="00714BAA">
        <w:rPr>
          <w:sz w:val="24"/>
          <w:szCs w:val="24"/>
        </w:rPr>
        <w:t xml:space="preserve"> </w:t>
      </w:r>
      <w:r w:rsidR="00A748E3" w:rsidRPr="00714BAA">
        <w:rPr>
          <w:sz w:val="24"/>
          <w:szCs w:val="24"/>
        </w:rPr>
        <w:t xml:space="preserve">2 414 EUR </w:t>
      </w:r>
      <w:r w:rsidRPr="00714BAA">
        <w:rPr>
          <w:sz w:val="24"/>
          <w:szCs w:val="24"/>
        </w:rPr>
        <w:t>NVA finansējumu algotiem pagaidu d</w:t>
      </w:r>
      <w:r w:rsidR="00A748E3" w:rsidRPr="00714BAA">
        <w:rPr>
          <w:sz w:val="24"/>
          <w:szCs w:val="24"/>
        </w:rPr>
        <w:t>arbiem un skolēnu darbam vasarā</w:t>
      </w:r>
      <w:r w:rsidR="00B610A6" w:rsidRPr="00714BAA">
        <w:rPr>
          <w:sz w:val="24"/>
          <w:szCs w:val="24"/>
        </w:rPr>
        <w:t>;</w:t>
      </w:r>
    </w:p>
    <w:p w14:paraId="2D8CBB77" w14:textId="77777777" w:rsidR="00B610A6" w:rsidRPr="00714BAA" w:rsidRDefault="00A748E3" w:rsidP="00B610A6">
      <w:pPr>
        <w:pStyle w:val="Sarakstarindkopa"/>
        <w:numPr>
          <w:ilvl w:val="2"/>
          <w:numId w:val="15"/>
        </w:numPr>
        <w:spacing w:before="240"/>
        <w:jc w:val="both"/>
        <w:rPr>
          <w:bCs/>
          <w:sz w:val="24"/>
          <w:szCs w:val="24"/>
          <w:u w:val="single"/>
        </w:rPr>
      </w:pPr>
      <w:r w:rsidRPr="00714BAA">
        <w:rPr>
          <w:sz w:val="24"/>
          <w:szCs w:val="24"/>
        </w:rPr>
        <w:t xml:space="preserve">9 955 EUR  finansējums </w:t>
      </w:r>
      <w:r w:rsidRPr="00714BAA">
        <w:rPr>
          <w:iCs/>
          <w:sz w:val="24"/>
          <w:szCs w:val="24"/>
        </w:rPr>
        <w:t>projektam "Latvijas skolas soma"</w:t>
      </w:r>
      <w:r w:rsidRPr="00714BAA">
        <w:rPr>
          <w:sz w:val="24"/>
          <w:szCs w:val="24"/>
        </w:rPr>
        <w:t>;</w:t>
      </w:r>
      <w:r w:rsidR="00B610A6" w:rsidRPr="00714BAA">
        <w:rPr>
          <w:sz w:val="24"/>
          <w:szCs w:val="24"/>
        </w:rPr>
        <w:t xml:space="preserve"> </w:t>
      </w:r>
    </w:p>
    <w:p w14:paraId="5FE9717F" w14:textId="77777777" w:rsidR="00B610A6" w:rsidRPr="00714BAA" w:rsidRDefault="00B610A6" w:rsidP="00B610A6">
      <w:pPr>
        <w:pStyle w:val="Sarakstarindkopa"/>
        <w:numPr>
          <w:ilvl w:val="2"/>
          <w:numId w:val="15"/>
        </w:numPr>
        <w:spacing w:before="240"/>
        <w:jc w:val="both"/>
        <w:rPr>
          <w:bCs/>
          <w:sz w:val="24"/>
          <w:szCs w:val="24"/>
          <w:u w:val="single"/>
        </w:rPr>
      </w:pPr>
      <w:r w:rsidRPr="00714BAA">
        <w:rPr>
          <w:sz w:val="24"/>
          <w:szCs w:val="24"/>
        </w:rPr>
        <w:t xml:space="preserve">4 644 EUR  </w:t>
      </w:r>
      <w:r w:rsidRPr="00714BAA">
        <w:rPr>
          <w:iCs/>
          <w:sz w:val="24"/>
          <w:szCs w:val="24"/>
        </w:rPr>
        <w:t>mērķdotācija asistenta pakalpojumu nodrošināšanai pirmsskolas izglītības iestādē “Vilnītis” Salacgrīvā</w:t>
      </w:r>
      <w:r w:rsidRPr="00714BAA">
        <w:rPr>
          <w:sz w:val="24"/>
          <w:szCs w:val="24"/>
        </w:rPr>
        <w:t>;</w:t>
      </w:r>
    </w:p>
    <w:p w14:paraId="5F26AA89" w14:textId="77777777" w:rsidR="00B610A6" w:rsidRPr="00714BAA" w:rsidRDefault="00B610A6" w:rsidP="00B610A6">
      <w:pPr>
        <w:pStyle w:val="Sarakstarindkopa"/>
        <w:numPr>
          <w:ilvl w:val="2"/>
          <w:numId w:val="15"/>
        </w:numPr>
        <w:spacing w:before="240"/>
        <w:jc w:val="both"/>
        <w:rPr>
          <w:bCs/>
          <w:sz w:val="24"/>
          <w:szCs w:val="24"/>
          <w:u w:val="single"/>
        </w:rPr>
      </w:pPr>
      <w:r w:rsidRPr="00714BAA">
        <w:rPr>
          <w:iCs/>
          <w:sz w:val="24"/>
          <w:szCs w:val="24"/>
        </w:rPr>
        <w:t>900 EUR Labklājības ministrijas finansējums asistenta pakalpojumiem Alojas administrācijai;</w:t>
      </w:r>
    </w:p>
    <w:p w14:paraId="16C4108B" w14:textId="4595E1DE" w:rsidR="00B610A6" w:rsidRPr="00714BAA" w:rsidRDefault="00B610A6" w:rsidP="00B610A6">
      <w:pPr>
        <w:pStyle w:val="Sarakstarindkopa"/>
        <w:numPr>
          <w:ilvl w:val="2"/>
          <w:numId w:val="15"/>
        </w:numPr>
        <w:spacing w:before="240"/>
        <w:jc w:val="both"/>
        <w:rPr>
          <w:bCs/>
          <w:sz w:val="24"/>
          <w:szCs w:val="24"/>
          <w:u w:val="single"/>
        </w:rPr>
      </w:pPr>
      <w:r w:rsidRPr="00714BAA">
        <w:rPr>
          <w:sz w:val="24"/>
          <w:szCs w:val="24"/>
        </w:rPr>
        <w:t xml:space="preserve">2 270 EUR finansējums Limbažu Bērnu un jauniešu centra projektam </w:t>
      </w:r>
      <w:r w:rsidRPr="00714BAA">
        <w:rPr>
          <w:iCs/>
          <w:sz w:val="24"/>
          <w:szCs w:val="24"/>
        </w:rPr>
        <w:t xml:space="preserve">“Art </w:t>
      </w:r>
      <w:proofErr w:type="spellStart"/>
      <w:r w:rsidRPr="00714BAA">
        <w:rPr>
          <w:iCs/>
          <w:sz w:val="24"/>
          <w:szCs w:val="24"/>
        </w:rPr>
        <w:t>and</w:t>
      </w:r>
      <w:proofErr w:type="spellEnd"/>
      <w:r w:rsidRPr="00714BAA">
        <w:rPr>
          <w:iCs/>
          <w:sz w:val="24"/>
          <w:szCs w:val="24"/>
        </w:rPr>
        <w:t xml:space="preserve"> </w:t>
      </w:r>
      <w:proofErr w:type="spellStart"/>
      <w:r w:rsidRPr="00714BAA">
        <w:rPr>
          <w:iCs/>
          <w:sz w:val="24"/>
          <w:szCs w:val="24"/>
        </w:rPr>
        <w:t>creativity</w:t>
      </w:r>
      <w:proofErr w:type="spellEnd"/>
      <w:r w:rsidRPr="00714BAA">
        <w:rPr>
          <w:iCs/>
          <w:sz w:val="24"/>
          <w:szCs w:val="24"/>
        </w:rPr>
        <w:t xml:space="preserve"> to </w:t>
      </w:r>
      <w:proofErr w:type="spellStart"/>
      <w:r w:rsidRPr="00714BAA">
        <w:rPr>
          <w:iCs/>
          <w:sz w:val="24"/>
          <w:szCs w:val="24"/>
        </w:rPr>
        <w:t>reactivate</w:t>
      </w:r>
      <w:proofErr w:type="spellEnd"/>
      <w:r w:rsidRPr="00714BAA">
        <w:rPr>
          <w:iCs/>
          <w:sz w:val="24"/>
          <w:szCs w:val="24"/>
        </w:rPr>
        <w:t xml:space="preserve"> </w:t>
      </w:r>
      <w:proofErr w:type="spellStart"/>
      <w:r w:rsidRPr="00714BAA">
        <w:rPr>
          <w:iCs/>
          <w:sz w:val="24"/>
          <w:szCs w:val="24"/>
        </w:rPr>
        <w:t>youth</w:t>
      </w:r>
      <w:proofErr w:type="spellEnd"/>
      <w:r w:rsidRPr="00714BAA">
        <w:rPr>
          <w:iCs/>
          <w:sz w:val="24"/>
          <w:szCs w:val="24"/>
        </w:rPr>
        <w:t xml:space="preserve"> </w:t>
      </w:r>
      <w:proofErr w:type="spellStart"/>
      <w:r w:rsidRPr="00714BAA">
        <w:rPr>
          <w:iCs/>
          <w:sz w:val="24"/>
          <w:szCs w:val="24"/>
        </w:rPr>
        <w:t>participation</w:t>
      </w:r>
      <w:proofErr w:type="spellEnd"/>
      <w:r w:rsidRPr="00714BAA">
        <w:rPr>
          <w:iCs/>
          <w:sz w:val="24"/>
          <w:szCs w:val="24"/>
        </w:rPr>
        <w:t xml:space="preserve"> </w:t>
      </w:r>
      <w:proofErr w:type="spellStart"/>
      <w:r w:rsidRPr="00714BAA">
        <w:rPr>
          <w:iCs/>
          <w:sz w:val="24"/>
          <w:szCs w:val="24"/>
        </w:rPr>
        <w:t>during</w:t>
      </w:r>
      <w:proofErr w:type="spellEnd"/>
      <w:r w:rsidRPr="00714BAA">
        <w:rPr>
          <w:iCs/>
          <w:sz w:val="24"/>
          <w:szCs w:val="24"/>
        </w:rPr>
        <w:t>/</w:t>
      </w:r>
      <w:proofErr w:type="spellStart"/>
      <w:r w:rsidRPr="00714BAA">
        <w:rPr>
          <w:iCs/>
          <w:sz w:val="24"/>
          <w:szCs w:val="24"/>
        </w:rPr>
        <w:t>after</w:t>
      </w:r>
      <w:proofErr w:type="spellEnd"/>
      <w:r w:rsidRPr="00714BAA">
        <w:rPr>
          <w:iCs/>
          <w:sz w:val="24"/>
          <w:szCs w:val="24"/>
        </w:rPr>
        <w:t xml:space="preserve"> COVID19” ERASMUS+ (KA227 – Radošuma partnerība)</w:t>
      </w:r>
      <w:r w:rsidR="00714BAA" w:rsidRPr="00714BAA">
        <w:rPr>
          <w:sz w:val="24"/>
          <w:szCs w:val="24"/>
        </w:rPr>
        <w:t>;</w:t>
      </w:r>
    </w:p>
    <w:p w14:paraId="41DFE661" w14:textId="791CD56D" w:rsidR="00714BAA" w:rsidRPr="00714BAA" w:rsidRDefault="00714BAA" w:rsidP="00714BAA">
      <w:pPr>
        <w:pStyle w:val="Sarakstarindkopa"/>
        <w:numPr>
          <w:ilvl w:val="1"/>
          <w:numId w:val="15"/>
        </w:numPr>
        <w:spacing w:before="240"/>
        <w:jc w:val="both"/>
        <w:rPr>
          <w:bCs/>
          <w:sz w:val="24"/>
          <w:szCs w:val="24"/>
        </w:rPr>
      </w:pPr>
      <w:r w:rsidRPr="00714BAA">
        <w:rPr>
          <w:bCs/>
          <w:sz w:val="24"/>
          <w:szCs w:val="24"/>
        </w:rPr>
        <w:t xml:space="preserve">906 EUR </w:t>
      </w:r>
      <w:r>
        <w:rPr>
          <w:bCs/>
          <w:sz w:val="24"/>
          <w:szCs w:val="24"/>
        </w:rPr>
        <w:t>p</w:t>
      </w:r>
      <w:r w:rsidRPr="00714BAA">
        <w:rPr>
          <w:bCs/>
          <w:sz w:val="24"/>
          <w:szCs w:val="24"/>
        </w:rPr>
        <w:t>ašvaldību saņemtie transferti no citām pašvaldībām (Alojas administrācijas pamatbudžets);</w:t>
      </w:r>
    </w:p>
    <w:p w14:paraId="13F7C792" w14:textId="6B17A588" w:rsidR="00714BAA" w:rsidRPr="00714BAA" w:rsidRDefault="00714BAA" w:rsidP="00B610A6">
      <w:pPr>
        <w:pStyle w:val="Sarakstarindkopa"/>
        <w:numPr>
          <w:ilvl w:val="1"/>
          <w:numId w:val="15"/>
        </w:numPr>
        <w:spacing w:before="240"/>
        <w:jc w:val="both"/>
        <w:rPr>
          <w:bCs/>
          <w:sz w:val="24"/>
          <w:szCs w:val="24"/>
          <w:u w:val="single"/>
        </w:rPr>
      </w:pPr>
      <w:r w:rsidRPr="00714BAA">
        <w:rPr>
          <w:sz w:val="24"/>
          <w:szCs w:val="24"/>
        </w:rPr>
        <w:t>7</w:t>
      </w:r>
      <w:r>
        <w:rPr>
          <w:sz w:val="24"/>
          <w:szCs w:val="24"/>
        </w:rPr>
        <w:t xml:space="preserve"> </w:t>
      </w:r>
      <w:r w:rsidRPr="00714BAA">
        <w:rPr>
          <w:sz w:val="24"/>
          <w:szCs w:val="24"/>
        </w:rPr>
        <w:t>300 EUR maksas pakalpojumi un citi pašu ieņēmumi</w:t>
      </w:r>
      <w:r>
        <w:rPr>
          <w:sz w:val="24"/>
          <w:szCs w:val="24"/>
        </w:rPr>
        <w:t xml:space="preserve"> (Alojas administrācijas pamatbudžets)</w:t>
      </w:r>
      <w:r w:rsidRPr="00714BAA">
        <w:rPr>
          <w:sz w:val="24"/>
          <w:szCs w:val="24"/>
        </w:rPr>
        <w:t>:</w:t>
      </w:r>
    </w:p>
    <w:p w14:paraId="23CE4E3C" w14:textId="77777777" w:rsidR="00714BAA" w:rsidRPr="00714BAA" w:rsidRDefault="00714BAA" w:rsidP="00714BAA">
      <w:pPr>
        <w:pStyle w:val="Sarakstarindkopa"/>
        <w:numPr>
          <w:ilvl w:val="2"/>
          <w:numId w:val="15"/>
        </w:numPr>
        <w:spacing w:before="240"/>
        <w:jc w:val="both"/>
        <w:rPr>
          <w:bCs/>
          <w:sz w:val="24"/>
          <w:szCs w:val="24"/>
          <w:u w:val="single"/>
        </w:rPr>
      </w:pPr>
      <w:r w:rsidRPr="00714BAA">
        <w:rPr>
          <w:sz w:val="24"/>
          <w:szCs w:val="24"/>
        </w:rPr>
        <w:t>723 EUR vecāku maksas par ēdināšanu bērnudārzā;</w:t>
      </w:r>
    </w:p>
    <w:p w14:paraId="5E5CCCE9" w14:textId="0007292F" w:rsidR="00714BAA" w:rsidRPr="00714BAA" w:rsidRDefault="00714BAA" w:rsidP="00714BAA">
      <w:pPr>
        <w:pStyle w:val="Sarakstarindkopa"/>
        <w:numPr>
          <w:ilvl w:val="2"/>
          <w:numId w:val="15"/>
        </w:numPr>
        <w:spacing w:before="240"/>
        <w:jc w:val="both"/>
        <w:rPr>
          <w:bCs/>
          <w:sz w:val="24"/>
          <w:szCs w:val="24"/>
          <w:u w:val="single"/>
        </w:rPr>
      </w:pPr>
      <w:r w:rsidRPr="00714BAA">
        <w:rPr>
          <w:sz w:val="24"/>
          <w:szCs w:val="24"/>
        </w:rPr>
        <w:t>2</w:t>
      </w:r>
      <w:r>
        <w:rPr>
          <w:sz w:val="24"/>
          <w:szCs w:val="24"/>
        </w:rPr>
        <w:t xml:space="preserve"> </w:t>
      </w:r>
      <w:r w:rsidRPr="00714BAA">
        <w:rPr>
          <w:sz w:val="24"/>
          <w:szCs w:val="24"/>
        </w:rPr>
        <w:t>635 EUR ieņēmumi no  telpu nomas;</w:t>
      </w:r>
    </w:p>
    <w:p w14:paraId="2894E640" w14:textId="0E37716D" w:rsidR="00714BAA" w:rsidRPr="00714BAA" w:rsidRDefault="00714BAA" w:rsidP="00714BAA">
      <w:pPr>
        <w:pStyle w:val="Sarakstarindkopa"/>
        <w:numPr>
          <w:ilvl w:val="2"/>
          <w:numId w:val="15"/>
        </w:numPr>
        <w:spacing w:before="240"/>
        <w:jc w:val="both"/>
        <w:rPr>
          <w:bCs/>
          <w:sz w:val="24"/>
          <w:szCs w:val="24"/>
          <w:u w:val="single"/>
        </w:rPr>
      </w:pPr>
      <w:r w:rsidRPr="00714BAA">
        <w:rPr>
          <w:sz w:val="24"/>
          <w:szCs w:val="24"/>
        </w:rPr>
        <w:t>170 EUR ieņēmumi no biļešu realizācijas;</w:t>
      </w:r>
    </w:p>
    <w:p w14:paraId="5AFE12F5" w14:textId="3020A8C4" w:rsidR="00714BAA" w:rsidRPr="00714BAA" w:rsidRDefault="00714BAA" w:rsidP="00714BAA">
      <w:pPr>
        <w:pStyle w:val="Sarakstarindkopa"/>
        <w:numPr>
          <w:ilvl w:val="2"/>
          <w:numId w:val="15"/>
        </w:numPr>
        <w:spacing w:before="240"/>
        <w:jc w:val="both"/>
        <w:rPr>
          <w:bCs/>
          <w:sz w:val="24"/>
          <w:szCs w:val="24"/>
          <w:u w:val="single"/>
        </w:rPr>
      </w:pPr>
      <w:r w:rsidRPr="00714BAA">
        <w:rPr>
          <w:sz w:val="24"/>
          <w:szCs w:val="24"/>
        </w:rPr>
        <w:t>1</w:t>
      </w:r>
      <w:r>
        <w:rPr>
          <w:sz w:val="24"/>
          <w:szCs w:val="24"/>
        </w:rPr>
        <w:t xml:space="preserve"> </w:t>
      </w:r>
      <w:r w:rsidRPr="00714BAA">
        <w:rPr>
          <w:sz w:val="24"/>
          <w:szCs w:val="24"/>
        </w:rPr>
        <w:t>873 EUR ieņēmumi no dzīvokļu un komunāliem pakalpojumiem;</w:t>
      </w:r>
    </w:p>
    <w:p w14:paraId="61AA1B53" w14:textId="51C77B2B" w:rsidR="00B610A6" w:rsidRPr="00714BAA" w:rsidRDefault="00714BAA" w:rsidP="00714BAA">
      <w:pPr>
        <w:pStyle w:val="Sarakstarindkopa"/>
        <w:numPr>
          <w:ilvl w:val="2"/>
          <w:numId w:val="15"/>
        </w:numPr>
        <w:spacing w:before="240"/>
        <w:jc w:val="both"/>
        <w:rPr>
          <w:bCs/>
          <w:sz w:val="24"/>
          <w:szCs w:val="24"/>
          <w:u w:val="single"/>
        </w:rPr>
      </w:pPr>
      <w:r w:rsidRPr="00714BAA">
        <w:rPr>
          <w:sz w:val="24"/>
          <w:szCs w:val="24"/>
        </w:rPr>
        <w:t>1</w:t>
      </w:r>
      <w:r>
        <w:rPr>
          <w:sz w:val="24"/>
          <w:szCs w:val="24"/>
        </w:rPr>
        <w:t xml:space="preserve"> </w:t>
      </w:r>
      <w:r w:rsidRPr="00714BAA">
        <w:rPr>
          <w:sz w:val="24"/>
          <w:szCs w:val="24"/>
        </w:rPr>
        <w:t>899 EUR citi ieņēmumi (no suvenīru pārdošanas, īpašumu noformēšanu)</w:t>
      </w:r>
      <w:r w:rsidR="00636722">
        <w:rPr>
          <w:sz w:val="24"/>
          <w:szCs w:val="24"/>
        </w:rPr>
        <w:t>.</w:t>
      </w:r>
    </w:p>
    <w:p w14:paraId="75591102" w14:textId="5457F013" w:rsidR="00CB1921" w:rsidRPr="00CB1921" w:rsidRDefault="00CB1921" w:rsidP="00694B48">
      <w:pPr>
        <w:pStyle w:val="Sarakstarindkopa"/>
        <w:numPr>
          <w:ilvl w:val="0"/>
          <w:numId w:val="15"/>
        </w:numPr>
        <w:spacing w:before="360"/>
        <w:ind w:left="714" w:hanging="357"/>
        <w:jc w:val="both"/>
        <w:rPr>
          <w:bCs/>
          <w:sz w:val="24"/>
          <w:szCs w:val="24"/>
          <w:u w:val="single"/>
        </w:rPr>
      </w:pPr>
      <w:r w:rsidRPr="00CB1921">
        <w:rPr>
          <w:bCs/>
          <w:sz w:val="24"/>
          <w:szCs w:val="24"/>
          <w:u w:val="single"/>
        </w:rPr>
        <w:t>Pamatbudžeta izdevumi kopumā tiek palielināti par 513 373 EUR:</w:t>
      </w:r>
    </w:p>
    <w:p w14:paraId="4CA1EBBB" w14:textId="57E2080F" w:rsidR="00CB1921" w:rsidRPr="00020A86" w:rsidRDefault="00020A86" w:rsidP="00CB1921">
      <w:pPr>
        <w:pStyle w:val="Sarakstarindkopa"/>
        <w:numPr>
          <w:ilvl w:val="1"/>
          <w:numId w:val="15"/>
        </w:numPr>
        <w:spacing w:before="120"/>
        <w:jc w:val="both"/>
        <w:rPr>
          <w:bCs/>
          <w:sz w:val="24"/>
          <w:szCs w:val="24"/>
        </w:rPr>
      </w:pPr>
      <w:r w:rsidRPr="00020A86">
        <w:rPr>
          <w:bCs/>
          <w:sz w:val="24"/>
          <w:szCs w:val="24"/>
        </w:rPr>
        <w:t>337 155 EUR no palielinātajiem ieņēmumiem;</w:t>
      </w:r>
    </w:p>
    <w:p w14:paraId="708480A3" w14:textId="7ADD5FE5" w:rsidR="00020A86" w:rsidRPr="00020A86" w:rsidRDefault="00020A86" w:rsidP="00CB1921">
      <w:pPr>
        <w:pStyle w:val="Sarakstarindkopa"/>
        <w:numPr>
          <w:ilvl w:val="1"/>
          <w:numId w:val="15"/>
        </w:numPr>
        <w:spacing w:before="120"/>
        <w:jc w:val="both"/>
        <w:rPr>
          <w:bCs/>
          <w:sz w:val="24"/>
          <w:szCs w:val="24"/>
        </w:rPr>
      </w:pPr>
      <w:r w:rsidRPr="00020A86">
        <w:rPr>
          <w:sz w:val="24"/>
          <w:szCs w:val="24"/>
        </w:rPr>
        <w:t xml:space="preserve">168 118 </w:t>
      </w:r>
      <w:r w:rsidRPr="00020A86">
        <w:rPr>
          <w:iCs/>
          <w:sz w:val="24"/>
          <w:szCs w:val="24"/>
        </w:rPr>
        <w:t>EUR</w:t>
      </w:r>
      <w:r w:rsidRPr="00020A86">
        <w:rPr>
          <w:sz w:val="24"/>
          <w:szCs w:val="24"/>
        </w:rPr>
        <w:t xml:space="preserve"> no nesadalītā atlikuma saskaņā ar </w:t>
      </w:r>
      <w:r w:rsidR="009755B0">
        <w:rPr>
          <w:sz w:val="24"/>
          <w:szCs w:val="24"/>
        </w:rPr>
        <w:t xml:space="preserve">2021. gada augusta un septembra </w:t>
      </w:r>
      <w:r w:rsidRPr="00020A86">
        <w:rPr>
          <w:sz w:val="24"/>
          <w:szCs w:val="24"/>
        </w:rPr>
        <w:t>domes lēmumiem;</w:t>
      </w:r>
    </w:p>
    <w:p w14:paraId="280B6302" w14:textId="2D119875" w:rsidR="00020A86" w:rsidRPr="002814B3" w:rsidRDefault="00020A86" w:rsidP="00CB1921">
      <w:pPr>
        <w:pStyle w:val="Sarakstarindkopa"/>
        <w:numPr>
          <w:ilvl w:val="1"/>
          <w:numId w:val="15"/>
        </w:numPr>
        <w:spacing w:before="120"/>
        <w:jc w:val="both"/>
        <w:rPr>
          <w:bCs/>
          <w:sz w:val="24"/>
          <w:szCs w:val="24"/>
        </w:rPr>
      </w:pPr>
      <w:r w:rsidRPr="00020A86">
        <w:rPr>
          <w:sz w:val="24"/>
          <w:szCs w:val="24"/>
        </w:rPr>
        <w:t>8 100 EUR</w:t>
      </w:r>
      <w:r w:rsidR="003E33BE">
        <w:rPr>
          <w:sz w:val="24"/>
          <w:szCs w:val="24"/>
        </w:rPr>
        <w:t>,</w:t>
      </w:r>
      <w:r w:rsidRPr="00020A86">
        <w:rPr>
          <w:sz w:val="24"/>
          <w:szCs w:val="24"/>
        </w:rPr>
        <w:t xml:space="preserve"> precizējot kredītu pamatsummas apmēru</w:t>
      </w:r>
      <w:r w:rsidR="009755B0">
        <w:rPr>
          <w:sz w:val="24"/>
          <w:szCs w:val="24"/>
        </w:rPr>
        <w:t>, finansējums</w:t>
      </w:r>
      <w:r w:rsidRPr="00020A86">
        <w:rPr>
          <w:sz w:val="24"/>
          <w:szCs w:val="24"/>
        </w:rPr>
        <w:t xml:space="preserve"> </w:t>
      </w:r>
      <w:r w:rsidR="009755B0">
        <w:rPr>
          <w:sz w:val="24"/>
          <w:szCs w:val="24"/>
        </w:rPr>
        <w:t xml:space="preserve">tiek </w:t>
      </w:r>
      <w:r w:rsidR="009755B0" w:rsidRPr="00483DBE">
        <w:rPr>
          <w:sz w:val="24"/>
          <w:szCs w:val="24"/>
        </w:rPr>
        <w:t>novirzīts u</w:t>
      </w:r>
      <w:r w:rsidR="009755B0">
        <w:rPr>
          <w:sz w:val="24"/>
          <w:szCs w:val="24"/>
        </w:rPr>
        <w:t>z izdevumiem</w:t>
      </w:r>
      <w:r w:rsidR="009755B0" w:rsidRPr="00483DBE">
        <w:rPr>
          <w:sz w:val="24"/>
          <w:szCs w:val="24"/>
        </w:rPr>
        <w:t xml:space="preserve"> par izglītības</w:t>
      </w:r>
      <w:r w:rsidR="009755B0">
        <w:rPr>
          <w:sz w:val="24"/>
          <w:szCs w:val="24"/>
        </w:rPr>
        <w:t xml:space="preserve"> iestāžu sniegtajiem</w:t>
      </w:r>
      <w:r w:rsidR="009755B0" w:rsidRPr="00483DBE">
        <w:rPr>
          <w:sz w:val="24"/>
          <w:szCs w:val="24"/>
        </w:rPr>
        <w:t xml:space="preserve"> pakalpojumiem </w:t>
      </w:r>
      <w:r w:rsidR="009755B0">
        <w:rPr>
          <w:sz w:val="24"/>
          <w:szCs w:val="24"/>
        </w:rPr>
        <w:t xml:space="preserve">norēķiniem ar </w:t>
      </w:r>
      <w:r w:rsidR="009755B0" w:rsidRPr="00483DBE">
        <w:rPr>
          <w:sz w:val="24"/>
          <w:szCs w:val="24"/>
        </w:rPr>
        <w:t>citām pašvaldībām</w:t>
      </w:r>
      <w:r w:rsidR="009755B0" w:rsidRPr="00020A86">
        <w:rPr>
          <w:sz w:val="24"/>
          <w:szCs w:val="24"/>
        </w:rPr>
        <w:t xml:space="preserve"> </w:t>
      </w:r>
      <w:r w:rsidRPr="00020A86">
        <w:rPr>
          <w:sz w:val="24"/>
          <w:szCs w:val="24"/>
        </w:rPr>
        <w:t xml:space="preserve">(Alojas administrācijas pamatbudžets). </w:t>
      </w:r>
    </w:p>
    <w:p w14:paraId="34CEEE59" w14:textId="77777777" w:rsidR="002814B3" w:rsidRDefault="002814B3" w:rsidP="002814B3">
      <w:pPr>
        <w:jc w:val="both"/>
        <w:rPr>
          <w:bCs/>
          <w:sz w:val="24"/>
          <w:szCs w:val="24"/>
        </w:rPr>
      </w:pPr>
    </w:p>
    <w:p w14:paraId="27C09F06" w14:textId="77777777" w:rsidR="002814B3" w:rsidRPr="002814B3" w:rsidRDefault="002814B3" w:rsidP="002814B3">
      <w:pPr>
        <w:jc w:val="both"/>
        <w:rPr>
          <w:bCs/>
          <w:sz w:val="24"/>
          <w:szCs w:val="24"/>
        </w:rPr>
      </w:pPr>
      <w:bookmarkStart w:id="0" w:name="_GoBack"/>
      <w:bookmarkEnd w:id="0"/>
    </w:p>
    <w:p w14:paraId="18EB4922" w14:textId="23535CA1" w:rsidR="00FE29FD" w:rsidRPr="007E172F" w:rsidRDefault="00FE29FD" w:rsidP="002814B3">
      <w:pPr>
        <w:jc w:val="center"/>
        <w:outlineLvl w:val="0"/>
        <w:rPr>
          <w:b/>
          <w:sz w:val="24"/>
          <w:szCs w:val="24"/>
        </w:rPr>
      </w:pPr>
      <w:r w:rsidRPr="007E172F">
        <w:rPr>
          <w:b/>
          <w:sz w:val="24"/>
          <w:szCs w:val="24"/>
        </w:rPr>
        <w:lastRenderedPageBreak/>
        <w:t xml:space="preserve">Centrālās administrācijas un </w:t>
      </w:r>
      <w:r w:rsidR="007B23EC" w:rsidRPr="007E172F">
        <w:rPr>
          <w:b/>
          <w:sz w:val="24"/>
          <w:szCs w:val="24"/>
        </w:rPr>
        <w:t xml:space="preserve">tās </w:t>
      </w:r>
      <w:r w:rsidRPr="007E172F">
        <w:rPr>
          <w:b/>
          <w:sz w:val="24"/>
          <w:szCs w:val="24"/>
        </w:rPr>
        <w:t>pārziņā esošo iestāžu 2021. gada budžeta grozījumi</w:t>
      </w:r>
    </w:p>
    <w:p w14:paraId="2CD205F2" w14:textId="0D71CBDC" w:rsidR="00210BDB" w:rsidRPr="0050549A" w:rsidRDefault="00210BDB" w:rsidP="000E1607">
      <w:pPr>
        <w:spacing w:before="240"/>
        <w:jc w:val="both"/>
        <w:rPr>
          <w:bCs/>
          <w:sz w:val="24"/>
          <w:szCs w:val="24"/>
          <w:u w:val="single"/>
        </w:rPr>
      </w:pPr>
      <w:r w:rsidRPr="0050549A">
        <w:rPr>
          <w:bCs/>
          <w:sz w:val="24"/>
          <w:szCs w:val="24"/>
          <w:u w:val="single"/>
        </w:rPr>
        <w:t xml:space="preserve">Pamatbudžeta ieņēmumi </w:t>
      </w:r>
      <w:r w:rsidR="00EB528D" w:rsidRPr="0050549A">
        <w:rPr>
          <w:bCs/>
          <w:sz w:val="24"/>
          <w:szCs w:val="24"/>
          <w:u w:val="single"/>
        </w:rPr>
        <w:t xml:space="preserve">kopumā tiek palielināti par </w:t>
      </w:r>
      <w:r w:rsidR="00372342" w:rsidRPr="0050549A">
        <w:rPr>
          <w:bCs/>
          <w:sz w:val="24"/>
          <w:szCs w:val="24"/>
          <w:u w:val="single"/>
        </w:rPr>
        <w:t>2 214 57</w:t>
      </w:r>
      <w:r w:rsidR="009F6433" w:rsidRPr="0050549A">
        <w:rPr>
          <w:bCs/>
          <w:sz w:val="24"/>
          <w:szCs w:val="24"/>
          <w:u w:val="single"/>
        </w:rPr>
        <w:t>3</w:t>
      </w:r>
      <w:r w:rsidR="00372342" w:rsidRPr="0050549A">
        <w:rPr>
          <w:b/>
          <w:bCs/>
          <w:sz w:val="24"/>
          <w:szCs w:val="24"/>
          <w:u w:val="single"/>
        </w:rPr>
        <w:t xml:space="preserve"> </w:t>
      </w:r>
      <w:r w:rsidR="00EB528D" w:rsidRPr="0050549A">
        <w:rPr>
          <w:bCs/>
          <w:sz w:val="24"/>
          <w:szCs w:val="24"/>
          <w:u w:val="single"/>
        </w:rPr>
        <w:t>EUR</w:t>
      </w:r>
      <w:r w:rsidRPr="0050549A">
        <w:rPr>
          <w:bCs/>
          <w:sz w:val="24"/>
          <w:szCs w:val="24"/>
          <w:u w:val="single"/>
        </w:rPr>
        <w:t>:</w:t>
      </w:r>
    </w:p>
    <w:p w14:paraId="4B56D2FB" w14:textId="1F16A898" w:rsidR="00372342" w:rsidRPr="0050549A" w:rsidRDefault="00372342" w:rsidP="000E1607">
      <w:pPr>
        <w:pStyle w:val="Sarakstarindkopa"/>
        <w:numPr>
          <w:ilvl w:val="0"/>
          <w:numId w:val="15"/>
        </w:numPr>
        <w:spacing w:before="240"/>
        <w:jc w:val="both"/>
        <w:rPr>
          <w:b/>
          <w:bCs/>
          <w:sz w:val="24"/>
          <w:szCs w:val="24"/>
        </w:rPr>
      </w:pPr>
      <w:r w:rsidRPr="0050549A">
        <w:rPr>
          <w:sz w:val="24"/>
          <w:szCs w:val="24"/>
        </w:rPr>
        <w:t>1 037 641 EUR ieņēmumi no iedzīvotāju ienākuma nodokļa Alojas administrācijai 2021. gada otrajam pusgadam</w:t>
      </w:r>
      <w:r w:rsidR="00A433E5" w:rsidRPr="0050549A">
        <w:rPr>
          <w:sz w:val="24"/>
          <w:szCs w:val="24"/>
        </w:rPr>
        <w:t>.</w:t>
      </w:r>
    </w:p>
    <w:p w14:paraId="60BEB5AD" w14:textId="77777777" w:rsidR="000E1607" w:rsidRPr="0050549A" w:rsidRDefault="000E1607" w:rsidP="000E1607">
      <w:pPr>
        <w:pStyle w:val="Sarakstarindkopa"/>
        <w:spacing w:before="240"/>
        <w:rPr>
          <w:b/>
          <w:bCs/>
          <w:sz w:val="24"/>
          <w:szCs w:val="24"/>
        </w:rPr>
      </w:pPr>
    </w:p>
    <w:p w14:paraId="604C34ED" w14:textId="31457156" w:rsidR="00C42D7D" w:rsidRPr="0050549A" w:rsidRDefault="00E14F6C" w:rsidP="000E1607">
      <w:pPr>
        <w:pStyle w:val="Sarakstarindkopa"/>
        <w:numPr>
          <w:ilvl w:val="0"/>
          <w:numId w:val="15"/>
        </w:numPr>
        <w:spacing w:before="240"/>
        <w:ind w:left="714" w:hanging="357"/>
        <w:jc w:val="both"/>
        <w:rPr>
          <w:bCs/>
          <w:sz w:val="24"/>
          <w:szCs w:val="24"/>
          <w:u w:val="single"/>
        </w:rPr>
      </w:pPr>
      <w:r w:rsidRPr="0050549A">
        <w:rPr>
          <w:sz w:val="24"/>
          <w:szCs w:val="24"/>
        </w:rPr>
        <w:t>pašvaldību saņemtie valsts budžeta transferti noteiktam mērķim</w:t>
      </w:r>
      <w:r w:rsidR="00C42D7D" w:rsidRPr="0050549A">
        <w:rPr>
          <w:sz w:val="24"/>
          <w:szCs w:val="24"/>
        </w:rPr>
        <w:t>:</w:t>
      </w:r>
    </w:p>
    <w:p w14:paraId="32356569" w14:textId="0A3CD0DC" w:rsidR="00372342" w:rsidRPr="0050549A" w:rsidRDefault="001408D3" w:rsidP="000E1607">
      <w:pPr>
        <w:pStyle w:val="Sarakstarindkopa"/>
        <w:numPr>
          <w:ilvl w:val="1"/>
          <w:numId w:val="15"/>
        </w:numPr>
        <w:spacing w:before="240"/>
        <w:jc w:val="both"/>
        <w:rPr>
          <w:bCs/>
          <w:sz w:val="24"/>
          <w:szCs w:val="24"/>
          <w:u w:val="single"/>
        </w:rPr>
      </w:pPr>
      <w:r w:rsidRPr="0050549A">
        <w:rPr>
          <w:sz w:val="24"/>
          <w:szCs w:val="24"/>
        </w:rPr>
        <w:t>94 729</w:t>
      </w:r>
      <w:r w:rsidR="00372342" w:rsidRPr="0050549A">
        <w:rPr>
          <w:sz w:val="24"/>
          <w:szCs w:val="24"/>
        </w:rPr>
        <w:t xml:space="preserve"> EUR  </w:t>
      </w:r>
      <w:r w:rsidR="00372342" w:rsidRPr="00372342">
        <w:rPr>
          <w:iCs/>
          <w:sz w:val="24"/>
          <w:szCs w:val="24"/>
        </w:rPr>
        <w:t>mērķdotācija Alojas</w:t>
      </w:r>
      <w:r w:rsidR="00372342" w:rsidRPr="0050549A">
        <w:rPr>
          <w:iCs/>
          <w:sz w:val="24"/>
          <w:szCs w:val="24"/>
        </w:rPr>
        <w:t xml:space="preserve"> administrācijas pārziņā esošajiem</w:t>
      </w:r>
      <w:r w:rsidR="00372342" w:rsidRPr="00372342">
        <w:rPr>
          <w:iCs/>
          <w:sz w:val="24"/>
          <w:szCs w:val="24"/>
        </w:rPr>
        <w:t xml:space="preserve"> autoceļiem</w:t>
      </w:r>
      <w:r w:rsidR="00372342" w:rsidRPr="0050549A">
        <w:rPr>
          <w:iCs/>
          <w:sz w:val="24"/>
          <w:szCs w:val="24"/>
        </w:rPr>
        <w:t xml:space="preserve"> 2021. gada otrajam pusgadam</w:t>
      </w:r>
      <w:r w:rsidR="00372342" w:rsidRPr="0050549A">
        <w:rPr>
          <w:sz w:val="24"/>
          <w:szCs w:val="24"/>
        </w:rPr>
        <w:t>;</w:t>
      </w:r>
    </w:p>
    <w:p w14:paraId="787CA56E" w14:textId="7FD165E2" w:rsidR="00372342" w:rsidRPr="0050549A" w:rsidRDefault="001408D3" w:rsidP="000E1607">
      <w:pPr>
        <w:pStyle w:val="Sarakstarindkopa"/>
        <w:numPr>
          <w:ilvl w:val="1"/>
          <w:numId w:val="15"/>
        </w:numPr>
        <w:spacing w:before="240"/>
        <w:jc w:val="both"/>
        <w:rPr>
          <w:bCs/>
          <w:sz w:val="24"/>
          <w:szCs w:val="24"/>
          <w:u w:val="single"/>
        </w:rPr>
      </w:pPr>
      <w:r w:rsidRPr="0050549A">
        <w:rPr>
          <w:sz w:val="24"/>
          <w:szCs w:val="24"/>
        </w:rPr>
        <w:t>10 987</w:t>
      </w:r>
      <w:r w:rsidR="00372342" w:rsidRPr="0050549A">
        <w:rPr>
          <w:sz w:val="24"/>
          <w:szCs w:val="24"/>
        </w:rPr>
        <w:t xml:space="preserve"> EUR  </w:t>
      </w:r>
      <w:r w:rsidR="00372342" w:rsidRPr="00372342">
        <w:rPr>
          <w:iCs/>
          <w:sz w:val="24"/>
          <w:szCs w:val="24"/>
        </w:rPr>
        <w:t>mērķdotācija</w:t>
      </w:r>
      <w:r w:rsidR="00372342" w:rsidRPr="0050549A">
        <w:rPr>
          <w:iCs/>
          <w:sz w:val="24"/>
          <w:szCs w:val="24"/>
        </w:rPr>
        <w:t xml:space="preserve"> pedagogu atlīdzībai</w:t>
      </w:r>
      <w:r w:rsidR="00372342" w:rsidRPr="00372342">
        <w:rPr>
          <w:iCs/>
          <w:sz w:val="24"/>
          <w:szCs w:val="24"/>
        </w:rPr>
        <w:t xml:space="preserve"> Alojas novada sporta skolai</w:t>
      </w:r>
      <w:r w:rsidR="00372342" w:rsidRPr="0050549A">
        <w:rPr>
          <w:sz w:val="24"/>
          <w:szCs w:val="24"/>
        </w:rPr>
        <w:t>;</w:t>
      </w:r>
    </w:p>
    <w:p w14:paraId="0F890686" w14:textId="05492CA5" w:rsidR="00E14F6C" w:rsidRPr="0050549A" w:rsidRDefault="001408D3" w:rsidP="000E1607">
      <w:pPr>
        <w:pStyle w:val="Sarakstarindkopa"/>
        <w:numPr>
          <w:ilvl w:val="1"/>
          <w:numId w:val="15"/>
        </w:numPr>
        <w:spacing w:before="240"/>
        <w:jc w:val="both"/>
        <w:rPr>
          <w:bCs/>
          <w:sz w:val="24"/>
          <w:szCs w:val="24"/>
          <w:u w:val="single"/>
        </w:rPr>
      </w:pPr>
      <w:r w:rsidRPr="0050549A">
        <w:rPr>
          <w:sz w:val="24"/>
          <w:szCs w:val="24"/>
        </w:rPr>
        <w:t>9 955</w:t>
      </w:r>
      <w:r w:rsidR="00372342" w:rsidRPr="0050549A">
        <w:rPr>
          <w:sz w:val="24"/>
          <w:szCs w:val="24"/>
        </w:rPr>
        <w:t xml:space="preserve"> </w:t>
      </w:r>
      <w:r w:rsidR="00C42D7D" w:rsidRPr="0050549A">
        <w:rPr>
          <w:sz w:val="24"/>
          <w:szCs w:val="24"/>
        </w:rPr>
        <w:t xml:space="preserve">EUR </w:t>
      </w:r>
      <w:r w:rsidR="00DE3D0D" w:rsidRPr="0050549A">
        <w:rPr>
          <w:sz w:val="24"/>
          <w:szCs w:val="24"/>
        </w:rPr>
        <w:t xml:space="preserve"> </w:t>
      </w:r>
      <w:r w:rsidR="000E1607" w:rsidRPr="0050549A">
        <w:rPr>
          <w:sz w:val="24"/>
          <w:szCs w:val="24"/>
        </w:rPr>
        <w:t xml:space="preserve">finansējums </w:t>
      </w:r>
      <w:r w:rsidR="00372342" w:rsidRPr="0050549A">
        <w:rPr>
          <w:iCs/>
          <w:sz w:val="24"/>
          <w:szCs w:val="24"/>
        </w:rPr>
        <w:t>projektam</w:t>
      </w:r>
      <w:r w:rsidR="00372342" w:rsidRPr="00372342">
        <w:rPr>
          <w:iCs/>
          <w:sz w:val="24"/>
          <w:szCs w:val="24"/>
        </w:rPr>
        <w:t xml:space="preserve"> "Latvijas skolas soma"</w:t>
      </w:r>
      <w:r w:rsidR="00E14F6C" w:rsidRPr="0050549A">
        <w:rPr>
          <w:sz w:val="24"/>
          <w:szCs w:val="24"/>
        </w:rPr>
        <w:t>;</w:t>
      </w:r>
    </w:p>
    <w:p w14:paraId="766FD2D2" w14:textId="696A8903" w:rsidR="006D038D" w:rsidRPr="0050549A" w:rsidRDefault="001408D3" w:rsidP="000E1607">
      <w:pPr>
        <w:pStyle w:val="Sarakstarindkopa"/>
        <w:numPr>
          <w:ilvl w:val="1"/>
          <w:numId w:val="15"/>
        </w:numPr>
        <w:spacing w:before="240"/>
        <w:jc w:val="both"/>
        <w:rPr>
          <w:bCs/>
          <w:sz w:val="24"/>
          <w:szCs w:val="24"/>
          <w:u w:val="single"/>
        </w:rPr>
      </w:pPr>
      <w:r w:rsidRPr="0050549A">
        <w:rPr>
          <w:sz w:val="24"/>
          <w:szCs w:val="24"/>
        </w:rPr>
        <w:t>4 644</w:t>
      </w:r>
      <w:r w:rsidR="00372342" w:rsidRPr="0050549A">
        <w:rPr>
          <w:sz w:val="24"/>
          <w:szCs w:val="24"/>
        </w:rPr>
        <w:t xml:space="preserve"> </w:t>
      </w:r>
      <w:r w:rsidR="009E59F2" w:rsidRPr="0050549A">
        <w:rPr>
          <w:sz w:val="24"/>
          <w:szCs w:val="24"/>
        </w:rPr>
        <w:t xml:space="preserve">EUR </w:t>
      </w:r>
      <w:r w:rsidR="008202B3" w:rsidRPr="0050549A">
        <w:rPr>
          <w:sz w:val="24"/>
          <w:szCs w:val="24"/>
        </w:rPr>
        <w:t xml:space="preserve"> </w:t>
      </w:r>
      <w:r w:rsidR="00372342" w:rsidRPr="00372342">
        <w:rPr>
          <w:iCs/>
          <w:sz w:val="24"/>
          <w:szCs w:val="24"/>
        </w:rPr>
        <w:t>mērķdotācija asistenta pakalpojumu nodrošināšanai pirmsskolas izglītības iestādē “Vilnītis” Salacgrīv</w:t>
      </w:r>
      <w:r w:rsidR="00372342" w:rsidRPr="0050549A">
        <w:rPr>
          <w:iCs/>
          <w:sz w:val="24"/>
          <w:szCs w:val="24"/>
        </w:rPr>
        <w:t>ā</w:t>
      </w:r>
      <w:r w:rsidR="008202B3" w:rsidRPr="0050549A">
        <w:rPr>
          <w:sz w:val="24"/>
          <w:szCs w:val="24"/>
        </w:rPr>
        <w:t>;</w:t>
      </w:r>
    </w:p>
    <w:p w14:paraId="7D5FEE7F" w14:textId="14C8F5CE" w:rsidR="00372342" w:rsidRPr="0050549A" w:rsidRDefault="001408D3" w:rsidP="000E1607">
      <w:pPr>
        <w:pStyle w:val="Sarakstarindkopa"/>
        <w:numPr>
          <w:ilvl w:val="1"/>
          <w:numId w:val="15"/>
        </w:numPr>
        <w:spacing w:before="240"/>
        <w:jc w:val="both"/>
        <w:rPr>
          <w:bCs/>
          <w:sz w:val="24"/>
          <w:szCs w:val="24"/>
          <w:u w:val="single"/>
        </w:rPr>
      </w:pPr>
      <w:r w:rsidRPr="0050549A">
        <w:rPr>
          <w:iCs/>
          <w:sz w:val="24"/>
          <w:szCs w:val="24"/>
        </w:rPr>
        <w:t>900</w:t>
      </w:r>
      <w:r w:rsidR="00372342" w:rsidRPr="0050549A">
        <w:rPr>
          <w:iCs/>
          <w:sz w:val="24"/>
          <w:szCs w:val="24"/>
        </w:rPr>
        <w:t xml:space="preserve"> EUR </w:t>
      </w:r>
      <w:r w:rsidR="00372342" w:rsidRPr="00372342">
        <w:rPr>
          <w:iCs/>
          <w:sz w:val="24"/>
          <w:szCs w:val="24"/>
        </w:rPr>
        <w:t>Labklājības ministrijas finansējums asistenta pakalpojumiem Aloja</w:t>
      </w:r>
      <w:r w:rsidR="000E1607" w:rsidRPr="0050549A">
        <w:rPr>
          <w:iCs/>
          <w:sz w:val="24"/>
          <w:szCs w:val="24"/>
        </w:rPr>
        <w:t>s administrācijai.</w:t>
      </w:r>
    </w:p>
    <w:p w14:paraId="0F4C8D03" w14:textId="77777777" w:rsidR="000E1607" w:rsidRPr="0050549A" w:rsidRDefault="000E1607" w:rsidP="000E1607">
      <w:pPr>
        <w:pStyle w:val="Sarakstarindkopa"/>
        <w:spacing w:before="240"/>
        <w:ind w:left="1440"/>
        <w:jc w:val="both"/>
        <w:rPr>
          <w:bCs/>
          <w:sz w:val="24"/>
          <w:szCs w:val="24"/>
          <w:u w:val="single"/>
        </w:rPr>
      </w:pPr>
    </w:p>
    <w:p w14:paraId="78A88906" w14:textId="77777777" w:rsidR="00797138" w:rsidRPr="0050549A" w:rsidRDefault="00797138" w:rsidP="000E1607">
      <w:pPr>
        <w:pStyle w:val="Sarakstarindkopa"/>
        <w:numPr>
          <w:ilvl w:val="0"/>
          <w:numId w:val="15"/>
        </w:numPr>
        <w:spacing w:before="240"/>
        <w:jc w:val="both"/>
        <w:rPr>
          <w:bCs/>
          <w:sz w:val="24"/>
          <w:szCs w:val="24"/>
          <w:u w:val="single"/>
        </w:rPr>
      </w:pPr>
      <w:r w:rsidRPr="0050549A">
        <w:rPr>
          <w:sz w:val="24"/>
          <w:szCs w:val="24"/>
        </w:rPr>
        <w:t>pašvaldību no valsts budžeta iestādēm saņemtie transferti Eiropas Savienības politiku instrumentu un pārējās ārvalstu finanšu palīdzības līdzfinansētajiem projektiem (pasākumiem):</w:t>
      </w:r>
    </w:p>
    <w:p w14:paraId="5F813262" w14:textId="507C05EB" w:rsidR="00797138" w:rsidRPr="0050549A" w:rsidRDefault="00372342" w:rsidP="00E25523">
      <w:pPr>
        <w:pStyle w:val="Sarakstarindkopa"/>
        <w:numPr>
          <w:ilvl w:val="1"/>
          <w:numId w:val="15"/>
        </w:numPr>
        <w:spacing w:before="120"/>
        <w:jc w:val="both"/>
        <w:rPr>
          <w:bCs/>
          <w:sz w:val="24"/>
          <w:szCs w:val="24"/>
          <w:u w:val="single"/>
        </w:rPr>
      </w:pPr>
      <w:r w:rsidRPr="0050549A">
        <w:rPr>
          <w:sz w:val="24"/>
          <w:szCs w:val="24"/>
        </w:rPr>
        <w:t>2 </w:t>
      </w:r>
      <w:r w:rsidR="001408D3" w:rsidRPr="0050549A">
        <w:rPr>
          <w:sz w:val="24"/>
          <w:szCs w:val="24"/>
        </w:rPr>
        <w:t>270</w:t>
      </w:r>
      <w:r w:rsidR="00797138" w:rsidRPr="0050549A">
        <w:rPr>
          <w:sz w:val="24"/>
          <w:szCs w:val="24"/>
        </w:rPr>
        <w:t xml:space="preserve"> EUR </w:t>
      </w:r>
      <w:r w:rsidR="000E1607" w:rsidRPr="0050549A">
        <w:rPr>
          <w:sz w:val="24"/>
          <w:szCs w:val="24"/>
        </w:rPr>
        <w:t xml:space="preserve">finansējums </w:t>
      </w:r>
      <w:r w:rsidR="001408D3" w:rsidRPr="0050549A">
        <w:rPr>
          <w:sz w:val="24"/>
          <w:szCs w:val="24"/>
        </w:rPr>
        <w:t xml:space="preserve">Limbažu Bērnu un jauniešu centra </w:t>
      </w:r>
      <w:r w:rsidR="00E25523" w:rsidRPr="0050549A">
        <w:rPr>
          <w:sz w:val="24"/>
          <w:szCs w:val="24"/>
        </w:rPr>
        <w:t xml:space="preserve">projektam </w:t>
      </w:r>
      <w:r w:rsidR="000E1607" w:rsidRPr="00372342">
        <w:rPr>
          <w:i/>
          <w:iCs/>
          <w:sz w:val="24"/>
          <w:szCs w:val="24"/>
        </w:rPr>
        <w:t xml:space="preserve">“Art </w:t>
      </w:r>
      <w:proofErr w:type="spellStart"/>
      <w:r w:rsidR="000E1607" w:rsidRPr="00372342">
        <w:rPr>
          <w:i/>
          <w:iCs/>
          <w:sz w:val="24"/>
          <w:szCs w:val="24"/>
        </w:rPr>
        <w:t>and</w:t>
      </w:r>
      <w:proofErr w:type="spellEnd"/>
      <w:r w:rsidR="000E1607" w:rsidRPr="00372342">
        <w:rPr>
          <w:i/>
          <w:iCs/>
          <w:sz w:val="24"/>
          <w:szCs w:val="24"/>
        </w:rPr>
        <w:t xml:space="preserve"> </w:t>
      </w:r>
      <w:proofErr w:type="spellStart"/>
      <w:r w:rsidR="000E1607" w:rsidRPr="00372342">
        <w:rPr>
          <w:i/>
          <w:iCs/>
          <w:sz w:val="24"/>
          <w:szCs w:val="24"/>
        </w:rPr>
        <w:t>creativity</w:t>
      </w:r>
      <w:proofErr w:type="spellEnd"/>
      <w:r w:rsidR="000E1607" w:rsidRPr="00372342">
        <w:rPr>
          <w:i/>
          <w:iCs/>
          <w:sz w:val="24"/>
          <w:szCs w:val="24"/>
        </w:rPr>
        <w:t xml:space="preserve"> to </w:t>
      </w:r>
      <w:proofErr w:type="spellStart"/>
      <w:r w:rsidR="000E1607" w:rsidRPr="00372342">
        <w:rPr>
          <w:i/>
          <w:iCs/>
          <w:sz w:val="24"/>
          <w:szCs w:val="24"/>
        </w:rPr>
        <w:t>reactivate</w:t>
      </w:r>
      <w:proofErr w:type="spellEnd"/>
      <w:r w:rsidR="000E1607" w:rsidRPr="00372342">
        <w:rPr>
          <w:i/>
          <w:iCs/>
          <w:sz w:val="24"/>
          <w:szCs w:val="24"/>
        </w:rPr>
        <w:t xml:space="preserve"> </w:t>
      </w:r>
      <w:proofErr w:type="spellStart"/>
      <w:r w:rsidR="000E1607" w:rsidRPr="00372342">
        <w:rPr>
          <w:i/>
          <w:iCs/>
          <w:sz w:val="24"/>
          <w:szCs w:val="24"/>
        </w:rPr>
        <w:t>youth</w:t>
      </w:r>
      <w:proofErr w:type="spellEnd"/>
      <w:r w:rsidR="000E1607" w:rsidRPr="00372342">
        <w:rPr>
          <w:i/>
          <w:iCs/>
          <w:sz w:val="24"/>
          <w:szCs w:val="24"/>
        </w:rPr>
        <w:t xml:space="preserve"> </w:t>
      </w:r>
      <w:proofErr w:type="spellStart"/>
      <w:r w:rsidR="000E1607" w:rsidRPr="00372342">
        <w:rPr>
          <w:i/>
          <w:iCs/>
          <w:sz w:val="24"/>
          <w:szCs w:val="24"/>
        </w:rPr>
        <w:t>participation</w:t>
      </w:r>
      <w:proofErr w:type="spellEnd"/>
      <w:r w:rsidR="000E1607" w:rsidRPr="00372342">
        <w:rPr>
          <w:i/>
          <w:iCs/>
          <w:sz w:val="24"/>
          <w:szCs w:val="24"/>
        </w:rPr>
        <w:t xml:space="preserve"> </w:t>
      </w:r>
      <w:proofErr w:type="spellStart"/>
      <w:r w:rsidR="000E1607" w:rsidRPr="00372342">
        <w:rPr>
          <w:i/>
          <w:iCs/>
          <w:sz w:val="24"/>
          <w:szCs w:val="24"/>
        </w:rPr>
        <w:t>during</w:t>
      </w:r>
      <w:proofErr w:type="spellEnd"/>
      <w:r w:rsidR="000E1607" w:rsidRPr="00372342">
        <w:rPr>
          <w:i/>
          <w:iCs/>
          <w:sz w:val="24"/>
          <w:szCs w:val="24"/>
        </w:rPr>
        <w:t>/</w:t>
      </w:r>
      <w:proofErr w:type="spellStart"/>
      <w:r w:rsidR="000E1607" w:rsidRPr="00372342">
        <w:rPr>
          <w:i/>
          <w:iCs/>
          <w:sz w:val="24"/>
          <w:szCs w:val="24"/>
        </w:rPr>
        <w:t>after</w:t>
      </w:r>
      <w:proofErr w:type="spellEnd"/>
      <w:r w:rsidR="000E1607" w:rsidRPr="00372342">
        <w:rPr>
          <w:i/>
          <w:iCs/>
          <w:sz w:val="24"/>
          <w:szCs w:val="24"/>
        </w:rPr>
        <w:t xml:space="preserve"> COVID19” ERASMUS+ (KA227 – Radošuma partnerība)</w:t>
      </w:r>
      <w:r w:rsidR="000E1607" w:rsidRPr="0050549A">
        <w:rPr>
          <w:sz w:val="24"/>
          <w:szCs w:val="24"/>
        </w:rPr>
        <w:t>.</w:t>
      </w:r>
    </w:p>
    <w:p w14:paraId="06CA536E" w14:textId="77777777" w:rsidR="000E1607" w:rsidRPr="0050549A" w:rsidRDefault="000E1607" w:rsidP="000E1607">
      <w:pPr>
        <w:pStyle w:val="Sarakstarindkopa"/>
        <w:spacing w:before="120"/>
        <w:ind w:left="1440"/>
        <w:jc w:val="both"/>
        <w:rPr>
          <w:bCs/>
          <w:sz w:val="24"/>
          <w:szCs w:val="24"/>
          <w:u w:val="single"/>
        </w:rPr>
      </w:pPr>
    </w:p>
    <w:p w14:paraId="30745790" w14:textId="6DE30010" w:rsidR="000E1607" w:rsidRPr="0050549A" w:rsidRDefault="001408D3" w:rsidP="00811732">
      <w:pPr>
        <w:pStyle w:val="Sarakstarindkopa"/>
        <w:numPr>
          <w:ilvl w:val="0"/>
          <w:numId w:val="15"/>
        </w:numPr>
        <w:spacing w:before="120"/>
        <w:jc w:val="both"/>
        <w:rPr>
          <w:bCs/>
          <w:sz w:val="24"/>
          <w:szCs w:val="24"/>
          <w:u w:val="single"/>
        </w:rPr>
      </w:pPr>
      <w:r w:rsidRPr="0050549A">
        <w:rPr>
          <w:sz w:val="24"/>
          <w:szCs w:val="24"/>
        </w:rPr>
        <w:t>802 766</w:t>
      </w:r>
      <w:r w:rsidR="000E1607" w:rsidRPr="0050549A">
        <w:rPr>
          <w:sz w:val="24"/>
          <w:szCs w:val="24"/>
        </w:rPr>
        <w:t xml:space="preserve"> EUR p</w:t>
      </w:r>
      <w:r w:rsidR="000E1607" w:rsidRPr="00372342">
        <w:rPr>
          <w:sz w:val="24"/>
          <w:szCs w:val="24"/>
        </w:rPr>
        <w:t>ašvaldību budžetā saņemtā dotācija no pašvaldīb</w:t>
      </w:r>
      <w:r w:rsidR="000E1607" w:rsidRPr="0050549A">
        <w:rPr>
          <w:sz w:val="24"/>
          <w:szCs w:val="24"/>
        </w:rPr>
        <w:t xml:space="preserve">u finanšu izlīdzināšanas fonda </w:t>
      </w:r>
      <w:r w:rsidR="000E1607" w:rsidRPr="00372342">
        <w:rPr>
          <w:sz w:val="24"/>
          <w:szCs w:val="24"/>
        </w:rPr>
        <w:t>Alojas administrācijai</w:t>
      </w:r>
      <w:r w:rsidR="000E1607" w:rsidRPr="0050549A">
        <w:rPr>
          <w:sz w:val="24"/>
          <w:szCs w:val="24"/>
        </w:rPr>
        <w:t xml:space="preserve"> 2021. gada otraj</w:t>
      </w:r>
      <w:r w:rsidRPr="0050549A">
        <w:rPr>
          <w:sz w:val="24"/>
          <w:szCs w:val="24"/>
        </w:rPr>
        <w:t>a</w:t>
      </w:r>
      <w:r w:rsidR="000E1607" w:rsidRPr="0050549A">
        <w:rPr>
          <w:sz w:val="24"/>
          <w:szCs w:val="24"/>
        </w:rPr>
        <w:t>m pusgadam.</w:t>
      </w:r>
    </w:p>
    <w:p w14:paraId="1AEF644D" w14:textId="77777777" w:rsidR="000E1607" w:rsidRPr="0050549A" w:rsidRDefault="000E1607" w:rsidP="000E1607">
      <w:pPr>
        <w:pStyle w:val="Sarakstarindkopa"/>
        <w:spacing w:before="120"/>
        <w:jc w:val="both"/>
        <w:rPr>
          <w:bCs/>
          <w:sz w:val="24"/>
          <w:szCs w:val="24"/>
          <w:u w:val="single"/>
        </w:rPr>
      </w:pPr>
    </w:p>
    <w:p w14:paraId="226C1D8A" w14:textId="6EFC682A" w:rsidR="00D23079" w:rsidRPr="0050549A" w:rsidRDefault="000E1607" w:rsidP="00811732">
      <w:pPr>
        <w:pStyle w:val="Sarakstarindkopa"/>
        <w:numPr>
          <w:ilvl w:val="0"/>
          <w:numId w:val="15"/>
        </w:numPr>
        <w:spacing w:before="120"/>
        <w:jc w:val="both"/>
        <w:rPr>
          <w:bCs/>
          <w:sz w:val="24"/>
          <w:szCs w:val="24"/>
          <w:u w:val="single"/>
        </w:rPr>
      </w:pPr>
      <w:r w:rsidRPr="00372342">
        <w:rPr>
          <w:sz w:val="24"/>
          <w:szCs w:val="24"/>
        </w:rPr>
        <w:t>Pašvaldības iestāžu saņemtie transferti no augstākās iestādes</w:t>
      </w:r>
      <w:r w:rsidR="00D23079" w:rsidRPr="0050549A">
        <w:rPr>
          <w:sz w:val="24"/>
          <w:szCs w:val="24"/>
        </w:rPr>
        <w:t>:</w:t>
      </w:r>
    </w:p>
    <w:p w14:paraId="3653FD8E" w14:textId="38B338E9" w:rsidR="009F6433" w:rsidRPr="0050549A" w:rsidRDefault="009F6433" w:rsidP="009F6433">
      <w:pPr>
        <w:pStyle w:val="Sarakstarindkopa"/>
        <w:numPr>
          <w:ilvl w:val="1"/>
          <w:numId w:val="15"/>
        </w:numPr>
        <w:spacing w:before="120"/>
        <w:ind w:left="1418" w:hanging="284"/>
        <w:jc w:val="both"/>
        <w:rPr>
          <w:bCs/>
          <w:sz w:val="24"/>
          <w:szCs w:val="24"/>
          <w:u w:val="single"/>
        </w:rPr>
      </w:pPr>
      <w:r w:rsidRPr="0050549A">
        <w:rPr>
          <w:sz w:val="24"/>
          <w:szCs w:val="24"/>
        </w:rPr>
        <w:t>223 200 EUR Alojas administrācijas finansējums norēķiniem par aizņēmumiem Valsts kasē</w:t>
      </w:r>
      <w:r w:rsidR="00A433E5" w:rsidRPr="0050549A">
        <w:rPr>
          <w:sz w:val="24"/>
          <w:szCs w:val="24"/>
        </w:rPr>
        <w:t>;</w:t>
      </w:r>
    </w:p>
    <w:p w14:paraId="142C7D76" w14:textId="77777777" w:rsidR="009F6433" w:rsidRPr="0050549A" w:rsidRDefault="009F6433" w:rsidP="009F6433">
      <w:pPr>
        <w:pStyle w:val="Sarakstarindkopa"/>
        <w:numPr>
          <w:ilvl w:val="1"/>
          <w:numId w:val="15"/>
        </w:numPr>
        <w:spacing w:before="120"/>
        <w:ind w:left="1418" w:hanging="284"/>
        <w:jc w:val="both"/>
        <w:rPr>
          <w:bCs/>
          <w:sz w:val="24"/>
          <w:szCs w:val="24"/>
          <w:u w:val="single"/>
        </w:rPr>
      </w:pPr>
      <w:r w:rsidRPr="0050549A">
        <w:rPr>
          <w:sz w:val="24"/>
          <w:szCs w:val="24"/>
        </w:rPr>
        <w:t>14 700 EUR</w:t>
      </w:r>
      <w:r w:rsidRPr="0050549A">
        <w:rPr>
          <w:bCs/>
          <w:sz w:val="24"/>
          <w:szCs w:val="24"/>
        </w:rPr>
        <w:t xml:space="preserve"> </w:t>
      </w:r>
      <w:r w:rsidRPr="0050549A">
        <w:rPr>
          <w:sz w:val="24"/>
          <w:szCs w:val="24"/>
        </w:rPr>
        <w:t>Alojas administrācijas finansējums savstarpējiem norēķiniem par izglītības iestāžu sniegtajiem pakalpojumiem;</w:t>
      </w:r>
    </w:p>
    <w:p w14:paraId="4F6930A6" w14:textId="2F1B7A48" w:rsidR="009F6433" w:rsidRPr="0050549A" w:rsidRDefault="009F6433" w:rsidP="009F6433">
      <w:pPr>
        <w:pStyle w:val="Sarakstarindkopa"/>
        <w:numPr>
          <w:ilvl w:val="1"/>
          <w:numId w:val="15"/>
        </w:numPr>
        <w:spacing w:before="120"/>
        <w:ind w:left="1418" w:hanging="284"/>
        <w:jc w:val="both"/>
        <w:rPr>
          <w:bCs/>
          <w:sz w:val="24"/>
          <w:szCs w:val="24"/>
          <w:u w:val="single"/>
        </w:rPr>
      </w:pPr>
      <w:r w:rsidRPr="0050549A">
        <w:rPr>
          <w:sz w:val="24"/>
          <w:szCs w:val="24"/>
        </w:rPr>
        <w:t xml:space="preserve">11 786 EUR Alojas administrācijas finansējums </w:t>
      </w:r>
      <w:r w:rsidR="007C1D35">
        <w:rPr>
          <w:sz w:val="24"/>
          <w:szCs w:val="24"/>
        </w:rPr>
        <w:t xml:space="preserve">Limbažu novada pašvaldības </w:t>
      </w:r>
      <w:r w:rsidRPr="0050549A">
        <w:rPr>
          <w:sz w:val="24"/>
          <w:szCs w:val="24"/>
        </w:rPr>
        <w:t>lēmējvarai;</w:t>
      </w:r>
    </w:p>
    <w:p w14:paraId="07F03A89" w14:textId="2EF6FA5A" w:rsidR="001408D3" w:rsidRPr="0050549A" w:rsidRDefault="001408D3" w:rsidP="001408D3">
      <w:pPr>
        <w:pStyle w:val="Sarakstarindkopa"/>
        <w:numPr>
          <w:ilvl w:val="1"/>
          <w:numId w:val="15"/>
        </w:numPr>
        <w:spacing w:before="120"/>
        <w:ind w:left="1418" w:hanging="284"/>
        <w:jc w:val="both"/>
        <w:rPr>
          <w:bCs/>
          <w:sz w:val="24"/>
          <w:szCs w:val="24"/>
          <w:u w:val="single"/>
        </w:rPr>
      </w:pPr>
      <w:r w:rsidRPr="0050549A">
        <w:rPr>
          <w:sz w:val="24"/>
          <w:szCs w:val="24"/>
        </w:rPr>
        <w:t>995</w:t>
      </w:r>
      <w:r w:rsidR="000E1607" w:rsidRPr="0050549A">
        <w:rPr>
          <w:sz w:val="24"/>
          <w:szCs w:val="24"/>
        </w:rPr>
        <w:t xml:space="preserve"> </w:t>
      </w:r>
      <w:r w:rsidR="00D23079" w:rsidRPr="0050549A">
        <w:rPr>
          <w:sz w:val="24"/>
          <w:szCs w:val="24"/>
        </w:rPr>
        <w:t xml:space="preserve">EUR </w:t>
      </w:r>
      <w:r w:rsidR="000E1607" w:rsidRPr="00372342">
        <w:rPr>
          <w:sz w:val="24"/>
          <w:szCs w:val="24"/>
        </w:rPr>
        <w:t>Salacgrīvas administrācijas finansējums civilajai aizsardzībai</w:t>
      </w:r>
      <w:r w:rsidR="00A433E5" w:rsidRPr="0050549A">
        <w:rPr>
          <w:sz w:val="24"/>
          <w:szCs w:val="24"/>
        </w:rPr>
        <w:t>.</w:t>
      </w:r>
    </w:p>
    <w:p w14:paraId="65BB2086" w14:textId="77777777" w:rsidR="00811732" w:rsidRPr="002814B3" w:rsidRDefault="00811732" w:rsidP="00811732">
      <w:pPr>
        <w:pStyle w:val="Sarakstarindkopa"/>
        <w:spacing w:before="120"/>
        <w:ind w:left="709"/>
        <w:jc w:val="both"/>
        <w:rPr>
          <w:bCs/>
          <w:sz w:val="24"/>
          <w:szCs w:val="24"/>
          <w:u w:val="single"/>
        </w:rPr>
      </w:pPr>
    </w:p>
    <w:p w14:paraId="255EF1C4" w14:textId="635645F2" w:rsidR="008B54EE" w:rsidRPr="002814B3" w:rsidRDefault="00210BDB" w:rsidP="002814B3">
      <w:pPr>
        <w:spacing w:before="120"/>
        <w:rPr>
          <w:bCs/>
          <w:sz w:val="24"/>
          <w:szCs w:val="24"/>
          <w:u w:val="single"/>
        </w:rPr>
      </w:pPr>
      <w:r w:rsidRPr="002814B3">
        <w:rPr>
          <w:bCs/>
          <w:sz w:val="24"/>
          <w:szCs w:val="24"/>
          <w:u w:val="single"/>
        </w:rPr>
        <w:t xml:space="preserve">Pamatbudžeta izdevumi </w:t>
      </w:r>
      <w:r w:rsidR="00D1374A" w:rsidRPr="002814B3">
        <w:rPr>
          <w:bCs/>
          <w:sz w:val="24"/>
          <w:szCs w:val="24"/>
          <w:u w:val="single"/>
        </w:rPr>
        <w:t xml:space="preserve">kopumā tiek </w:t>
      </w:r>
      <w:r w:rsidRPr="002814B3">
        <w:rPr>
          <w:bCs/>
          <w:sz w:val="24"/>
          <w:szCs w:val="24"/>
          <w:u w:val="single"/>
        </w:rPr>
        <w:t>palielināti</w:t>
      </w:r>
      <w:r w:rsidR="00D1374A" w:rsidRPr="002814B3">
        <w:rPr>
          <w:bCs/>
          <w:sz w:val="24"/>
          <w:szCs w:val="24"/>
          <w:u w:val="single"/>
        </w:rPr>
        <w:t xml:space="preserve"> par </w:t>
      </w:r>
      <w:r w:rsidR="00A433E5" w:rsidRPr="002814B3">
        <w:rPr>
          <w:bCs/>
          <w:sz w:val="24"/>
          <w:szCs w:val="24"/>
          <w:u w:val="single"/>
        </w:rPr>
        <w:t xml:space="preserve">2 646 851 </w:t>
      </w:r>
      <w:r w:rsidR="00D1374A" w:rsidRPr="002814B3">
        <w:rPr>
          <w:bCs/>
          <w:sz w:val="24"/>
          <w:szCs w:val="24"/>
          <w:u w:val="single"/>
        </w:rPr>
        <w:t>EUR</w:t>
      </w:r>
      <w:r w:rsidRPr="002814B3">
        <w:rPr>
          <w:bCs/>
          <w:sz w:val="24"/>
          <w:szCs w:val="24"/>
          <w:u w:val="single"/>
        </w:rPr>
        <w:t>:</w:t>
      </w:r>
    </w:p>
    <w:p w14:paraId="1980148B" w14:textId="77777777" w:rsidR="00AC0310" w:rsidRPr="002814B3" w:rsidRDefault="00AC0310" w:rsidP="002814B3">
      <w:pPr>
        <w:pStyle w:val="Sarakstarindkopa"/>
        <w:spacing w:before="120"/>
        <w:ind w:left="714"/>
        <w:rPr>
          <w:bCs/>
          <w:sz w:val="24"/>
          <w:szCs w:val="24"/>
        </w:rPr>
      </w:pPr>
    </w:p>
    <w:p w14:paraId="4BE64EEF" w14:textId="23C910E0" w:rsidR="003670B9" w:rsidRPr="0050549A" w:rsidRDefault="003670B9" w:rsidP="003670B9">
      <w:pPr>
        <w:pStyle w:val="Sarakstarindkopa"/>
        <w:numPr>
          <w:ilvl w:val="0"/>
          <w:numId w:val="17"/>
        </w:numPr>
        <w:ind w:left="714" w:hanging="357"/>
        <w:rPr>
          <w:bCs/>
          <w:sz w:val="24"/>
          <w:szCs w:val="24"/>
        </w:rPr>
      </w:pPr>
      <w:r w:rsidRPr="0050549A">
        <w:rPr>
          <w:bCs/>
          <w:sz w:val="24"/>
          <w:szCs w:val="24"/>
        </w:rPr>
        <w:t>No palielinātajiem ieņēmumiem:</w:t>
      </w:r>
    </w:p>
    <w:p w14:paraId="74541C50" w14:textId="77777777" w:rsidR="00A433E5" w:rsidRPr="0050549A" w:rsidRDefault="00A433E5" w:rsidP="004B18B8">
      <w:pPr>
        <w:pStyle w:val="Sarakstarindkopa"/>
        <w:numPr>
          <w:ilvl w:val="0"/>
          <w:numId w:val="28"/>
        </w:numPr>
        <w:spacing w:before="240"/>
        <w:ind w:left="1560" w:hanging="284"/>
        <w:jc w:val="both"/>
        <w:rPr>
          <w:b/>
          <w:bCs/>
          <w:sz w:val="24"/>
          <w:szCs w:val="24"/>
        </w:rPr>
      </w:pPr>
      <w:r w:rsidRPr="0050549A">
        <w:rPr>
          <w:sz w:val="24"/>
          <w:szCs w:val="24"/>
        </w:rPr>
        <w:t>1 037 641 EUR ieņēmumi no iedzīvotāju ienākuma nodokļa Alojas administrācijai 2021. gada otrajam pusgadam;</w:t>
      </w:r>
    </w:p>
    <w:p w14:paraId="15ED9CA2" w14:textId="77777777" w:rsidR="009B6CC5" w:rsidRPr="0050549A" w:rsidRDefault="009B6CC5" w:rsidP="004B18B8">
      <w:pPr>
        <w:pStyle w:val="Sarakstarindkopa"/>
        <w:numPr>
          <w:ilvl w:val="0"/>
          <w:numId w:val="28"/>
        </w:numPr>
        <w:spacing w:before="240"/>
        <w:ind w:left="1560" w:hanging="284"/>
        <w:jc w:val="both"/>
        <w:rPr>
          <w:bCs/>
          <w:sz w:val="24"/>
          <w:szCs w:val="24"/>
          <w:u w:val="single"/>
        </w:rPr>
      </w:pPr>
      <w:r w:rsidRPr="0050549A">
        <w:rPr>
          <w:sz w:val="24"/>
          <w:szCs w:val="24"/>
        </w:rPr>
        <w:t>802 766 EUR pašvaldību budžetā saņemtā dotācija no pašvaldību finanšu izlīdzināšanas fonda Alojas administrācijai 2021. gada otrajam pusgadam;</w:t>
      </w:r>
    </w:p>
    <w:p w14:paraId="1BA2EE64" w14:textId="77777777" w:rsidR="009B6CC5" w:rsidRPr="0050549A" w:rsidRDefault="009B6CC5" w:rsidP="004B18B8">
      <w:pPr>
        <w:pStyle w:val="Sarakstarindkopa"/>
        <w:numPr>
          <w:ilvl w:val="0"/>
          <w:numId w:val="28"/>
        </w:numPr>
        <w:spacing w:before="240"/>
        <w:ind w:left="1560" w:hanging="284"/>
        <w:jc w:val="both"/>
        <w:rPr>
          <w:bCs/>
          <w:sz w:val="24"/>
          <w:szCs w:val="24"/>
          <w:u w:val="single"/>
        </w:rPr>
      </w:pPr>
      <w:r w:rsidRPr="0050549A">
        <w:rPr>
          <w:sz w:val="24"/>
          <w:szCs w:val="24"/>
        </w:rPr>
        <w:t xml:space="preserve">94 729 EUR  </w:t>
      </w:r>
      <w:r w:rsidRPr="0050549A">
        <w:rPr>
          <w:iCs/>
          <w:sz w:val="24"/>
          <w:szCs w:val="24"/>
        </w:rPr>
        <w:t>mērķdotācija Alojas administrācijas pārziņā esošajiem autoceļiem 2021. gada otrajam pusgadam</w:t>
      </w:r>
      <w:r w:rsidRPr="0050549A">
        <w:rPr>
          <w:sz w:val="24"/>
          <w:szCs w:val="24"/>
        </w:rPr>
        <w:t>;</w:t>
      </w:r>
    </w:p>
    <w:p w14:paraId="635324CA" w14:textId="77777777" w:rsidR="009B6CC5" w:rsidRPr="0050549A" w:rsidRDefault="009B6CC5" w:rsidP="004B18B8">
      <w:pPr>
        <w:pStyle w:val="Sarakstarindkopa"/>
        <w:numPr>
          <w:ilvl w:val="0"/>
          <w:numId w:val="28"/>
        </w:numPr>
        <w:spacing w:before="120"/>
        <w:ind w:left="1560" w:hanging="284"/>
        <w:jc w:val="both"/>
        <w:rPr>
          <w:bCs/>
          <w:sz w:val="24"/>
          <w:szCs w:val="24"/>
          <w:u w:val="single"/>
        </w:rPr>
      </w:pPr>
      <w:r w:rsidRPr="0050549A">
        <w:rPr>
          <w:sz w:val="24"/>
          <w:szCs w:val="24"/>
        </w:rPr>
        <w:t>14 700 EUR</w:t>
      </w:r>
      <w:r w:rsidRPr="0050549A">
        <w:rPr>
          <w:bCs/>
          <w:sz w:val="24"/>
          <w:szCs w:val="24"/>
        </w:rPr>
        <w:t xml:space="preserve"> </w:t>
      </w:r>
      <w:r w:rsidRPr="0050549A">
        <w:rPr>
          <w:sz w:val="24"/>
          <w:szCs w:val="24"/>
        </w:rPr>
        <w:t>Alojas administrācijas finansējums savstarpējiem norēķiniem par izglītības iestāžu sniegtajiem pakalpojumiem;</w:t>
      </w:r>
    </w:p>
    <w:p w14:paraId="74307FB5" w14:textId="4162D486" w:rsidR="009B6CC5" w:rsidRPr="0050549A" w:rsidRDefault="009B6CC5" w:rsidP="004B18B8">
      <w:pPr>
        <w:pStyle w:val="Sarakstarindkopa"/>
        <w:numPr>
          <w:ilvl w:val="0"/>
          <w:numId w:val="28"/>
        </w:numPr>
        <w:spacing w:before="240"/>
        <w:ind w:left="1560" w:hanging="284"/>
        <w:jc w:val="both"/>
        <w:rPr>
          <w:b/>
          <w:bCs/>
          <w:sz w:val="24"/>
          <w:szCs w:val="24"/>
        </w:rPr>
      </w:pPr>
      <w:r w:rsidRPr="0050549A">
        <w:rPr>
          <w:sz w:val="24"/>
          <w:szCs w:val="24"/>
        </w:rPr>
        <w:t>11 786 EUR Alojas administrācijas finansējums</w:t>
      </w:r>
      <w:r w:rsidR="008F5D16">
        <w:rPr>
          <w:sz w:val="24"/>
          <w:szCs w:val="24"/>
        </w:rPr>
        <w:t xml:space="preserve"> Limbažu novada pašvaldības </w:t>
      </w:r>
      <w:r w:rsidRPr="0050549A">
        <w:rPr>
          <w:sz w:val="24"/>
          <w:szCs w:val="24"/>
        </w:rPr>
        <w:t xml:space="preserve"> lēmējvarai;</w:t>
      </w:r>
    </w:p>
    <w:p w14:paraId="51AE0B97" w14:textId="77777777" w:rsidR="00A433E5" w:rsidRPr="0050549A" w:rsidRDefault="00A433E5" w:rsidP="004B18B8">
      <w:pPr>
        <w:pStyle w:val="Sarakstarindkopa"/>
        <w:numPr>
          <w:ilvl w:val="0"/>
          <w:numId w:val="28"/>
        </w:numPr>
        <w:spacing w:before="240"/>
        <w:ind w:left="1560" w:hanging="284"/>
        <w:jc w:val="both"/>
        <w:rPr>
          <w:bCs/>
          <w:sz w:val="24"/>
          <w:szCs w:val="24"/>
          <w:u w:val="single"/>
        </w:rPr>
      </w:pPr>
      <w:r w:rsidRPr="0050549A">
        <w:rPr>
          <w:sz w:val="24"/>
          <w:szCs w:val="24"/>
        </w:rPr>
        <w:t xml:space="preserve">10 987 EUR  </w:t>
      </w:r>
      <w:r w:rsidRPr="0050549A">
        <w:rPr>
          <w:iCs/>
          <w:sz w:val="24"/>
          <w:szCs w:val="24"/>
        </w:rPr>
        <w:t>mērķdotācija pedagogu atlīdzībai Alojas novada sporta skolai</w:t>
      </w:r>
      <w:r w:rsidRPr="0050549A">
        <w:rPr>
          <w:sz w:val="24"/>
          <w:szCs w:val="24"/>
        </w:rPr>
        <w:t>;</w:t>
      </w:r>
    </w:p>
    <w:p w14:paraId="1CFF8E01" w14:textId="77777777" w:rsidR="00A433E5" w:rsidRPr="0050549A" w:rsidRDefault="00A433E5" w:rsidP="004B18B8">
      <w:pPr>
        <w:pStyle w:val="Sarakstarindkopa"/>
        <w:numPr>
          <w:ilvl w:val="0"/>
          <w:numId w:val="28"/>
        </w:numPr>
        <w:spacing w:before="240"/>
        <w:ind w:left="1560" w:hanging="284"/>
        <w:jc w:val="both"/>
        <w:rPr>
          <w:bCs/>
          <w:sz w:val="24"/>
          <w:szCs w:val="24"/>
          <w:u w:val="single"/>
        </w:rPr>
      </w:pPr>
      <w:r w:rsidRPr="0050549A">
        <w:rPr>
          <w:sz w:val="24"/>
          <w:szCs w:val="24"/>
        </w:rPr>
        <w:t xml:space="preserve">9 955 EUR  finansējums </w:t>
      </w:r>
      <w:r w:rsidRPr="0050549A">
        <w:rPr>
          <w:iCs/>
          <w:sz w:val="24"/>
          <w:szCs w:val="24"/>
        </w:rPr>
        <w:t>projektam "Latvijas skolas soma"</w:t>
      </w:r>
      <w:r w:rsidRPr="0050549A">
        <w:rPr>
          <w:sz w:val="24"/>
          <w:szCs w:val="24"/>
        </w:rPr>
        <w:t>;</w:t>
      </w:r>
    </w:p>
    <w:p w14:paraId="78FEFD73" w14:textId="62662563" w:rsidR="009B6CC5" w:rsidRPr="0050549A" w:rsidRDefault="002039EF" w:rsidP="004B18B8">
      <w:pPr>
        <w:pStyle w:val="Sarakstarindkopa"/>
        <w:numPr>
          <w:ilvl w:val="0"/>
          <w:numId w:val="28"/>
        </w:numPr>
        <w:spacing w:before="240"/>
        <w:ind w:left="1560" w:hanging="284"/>
        <w:jc w:val="both"/>
        <w:rPr>
          <w:bCs/>
          <w:sz w:val="24"/>
          <w:szCs w:val="24"/>
          <w:u w:val="single"/>
        </w:rPr>
      </w:pPr>
      <w:r>
        <w:rPr>
          <w:sz w:val="24"/>
          <w:szCs w:val="24"/>
        </w:rPr>
        <w:lastRenderedPageBreak/>
        <w:t>8</w:t>
      </w:r>
      <w:r w:rsidR="009B6CC5" w:rsidRPr="0050549A">
        <w:rPr>
          <w:sz w:val="24"/>
          <w:szCs w:val="24"/>
        </w:rPr>
        <w:t xml:space="preserve"> 700 EUR Alojas administrācijas finansējums norēķiniem par aizņēmumiem Valsts kasē;</w:t>
      </w:r>
    </w:p>
    <w:p w14:paraId="12F7704B" w14:textId="77777777" w:rsidR="00A433E5" w:rsidRPr="0050549A" w:rsidRDefault="00A433E5" w:rsidP="004B18B8">
      <w:pPr>
        <w:pStyle w:val="Sarakstarindkopa"/>
        <w:numPr>
          <w:ilvl w:val="0"/>
          <w:numId w:val="28"/>
        </w:numPr>
        <w:spacing w:before="240"/>
        <w:ind w:left="1560" w:hanging="284"/>
        <w:jc w:val="both"/>
        <w:rPr>
          <w:bCs/>
          <w:sz w:val="24"/>
          <w:szCs w:val="24"/>
          <w:u w:val="single"/>
        </w:rPr>
      </w:pPr>
      <w:r w:rsidRPr="0050549A">
        <w:rPr>
          <w:sz w:val="24"/>
          <w:szCs w:val="24"/>
        </w:rPr>
        <w:t xml:space="preserve">4 644 EUR  </w:t>
      </w:r>
      <w:r w:rsidRPr="0050549A">
        <w:rPr>
          <w:iCs/>
          <w:sz w:val="24"/>
          <w:szCs w:val="24"/>
        </w:rPr>
        <w:t>mērķdotācija asistenta pakalpojumu nodrošināšanai pirmsskolas izglītības iestādē “Vilnītis” Salacgrīvā</w:t>
      </w:r>
      <w:r w:rsidRPr="0050549A">
        <w:rPr>
          <w:sz w:val="24"/>
          <w:szCs w:val="24"/>
        </w:rPr>
        <w:t>;</w:t>
      </w:r>
    </w:p>
    <w:p w14:paraId="2A0A15B5" w14:textId="77777777" w:rsidR="009B6CC5" w:rsidRPr="0050549A" w:rsidRDefault="009B6CC5" w:rsidP="004B18B8">
      <w:pPr>
        <w:pStyle w:val="Sarakstarindkopa"/>
        <w:numPr>
          <w:ilvl w:val="0"/>
          <w:numId w:val="28"/>
        </w:numPr>
        <w:spacing w:before="240"/>
        <w:ind w:left="1560" w:hanging="284"/>
        <w:jc w:val="both"/>
        <w:rPr>
          <w:bCs/>
          <w:sz w:val="24"/>
          <w:szCs w:val="24"/>
          <w:u w:val="single"/>
        </w:rPr>
      </w:pPr>
      <w:r w:rsidRPr="0050549A">
        <w:rPr>
          <w:sz w:val="24"/>
          <w:szCs w:val="24"/>
        </w:rPr>
        <w:t xml:space="preserve">2 270 EUR finansējums Limbažu Bērnu un jauniešu centra projektam </w:t>
      </w:r>
      <w:r w:rsidRPr="0050549A">
        <w:rPr>
          <w:i/>
          <w:iCs/>
          <w:sz w:val="24"/>
          <w:szCs w:val="24"/>
        </w:rPr>
        <w:t xml:space="preserve">“Art </w:t>
      </w:r>
      <w:proofErr w:type="spellStart"/>
      <w:r w:rsidRPr="0050549A">
        <w:rPr>
          <w:i/>
          <w:iCs/>
          <w:sz w:val="24"/>
          <w:szCs w:val="24"/>
        </w:rPr>
        <w:t>and</w:t>
      </w:r>
      <w:proofErr w:type="spellEnd"/>
      <w:r w:rsidRPr="0050549A">
        <w:rPr>
          <w:i/>
          <w:iCs/>
          <w:sz w:val="24"/>
          <w:szCs w:val="24"/>
        </w:rPr>
        <w:t xml:space="preserve"> </w:t>
      </w:r>
      <w:proofErr w:type="spellStart"/>
      <w:r w:rsidRPr="0050549A">
        <w:rPr>
          <w:i/>
          <w:iCs/>
          <w:sz w:val="24"/>
          <w:szCs w:val="24"/>
        </w:rPr>
        <w:t>creativity</w:t>
      </w:r>
      <w:proofErr w:type="spellEnd"/>
      <w:r w:rsidRPr="0050549A">
        <w:rPr>
          <w:i/>
          <w:iCs/>
          <w:sz w:val="24"/>
          <w:szCs w:val="24"/>
        </w:rPr>
        <w:t xml:space="preserve"> to </w:t>
      </w:r>
      <w:proofErr w:type="spellStart"/>
      <w:r w:rsidRPr="0050549A">
        <w:rPr>
          <w:i/>
          <w:iCs/>
          <w:sz w:val="24"/>
          <w:szCs w:val="24"/>
        </w:rPr>
        <w:t>reactivate</w:t>
      </w:r>
      <w:proofErr w:type="spellEnd"/>
      <w:r w:rsidRPr="0050549A">
        <w:rPr>
          <w:i/>
          <w:iCs/>
          <w:sz w:val="24"/>
          <w:szCs w:val="24"/>
        </w:rPr>
        <w:t xml:space="preserve"> </w:t>
      </w:r>
      <w:proofErr w:type="spellStart"/>
      <w:r w:rsidRPr="0050549A">
        <w:rPr>
          <w:i/>
          <w:iCs/>
          <w:sz w:val="24"/>
          <w:szCs w:val="24"/>
        </w:rPr>
        <w:t>youth</w:t>
      </w:r>
      <w:proofErr w:type="spellEnd"/>
      <w:r w:rsidRPr="0050549A">
        <w:rPr>
          <w:i/>
          <w:iCs/>
          <w:sz w:val="24"/>
          <w:szCs w:val="24"/>
        </w:rPr>
        <w:t xml:space="preserve"> </w:t>
      </w:r>
      <w:proofErr w:type="spellStart"/>
      <w:r w:rsidRPr="0050549A">
        <w:rPr>
          <w:i/>
          <w:iCs/>
          <w:sz w:val="24"/>
          <w:szCs w:val="24"/>
        </w:rPr>
        <w:t>participation</w:t>
      </w:r>
      <w:proofErr w:type="spellEnd"/>
      <w:r w:rsidRPr="0050549A">
        <w:rPr>
          <w:i/>
          <w:iCs/>
          <w:sz w:val="24"/>
          <w:szCs w:val="24"/>
        </w:rPr>
        <w:t xml:space="preserve"> </w:t>
      </w:r>
      <w:proofErr w:type="spellStart"/>
      <w:r w:rsidRPr="0050549A">
        <w:rPr>
          <w:i/>
          <w:iCs/>
          <w:sz w:val="24"/>
          <w:szCs w:val="24"/>
        </w:rPr>
        <w:t>during</w:t>
      </w:r>
      <w:proofErr w:type="spellEnd"/>
      <w:r w:rsidRPr="0050549A">
        <w:rPr>
          <w:i/>
          <w:iCs/>
          <w:sz w:val="24"/>
          <w:szCs w:val="24"/>
        </w:rPr>
        <w:t>/</w:t>
      </w:r>
      <w:proofErr w:type="spellStart"/>
      <w:r w:rsidRPr="0050549A">
        <w:rPr>
          <w:i/>
          <w:iCs/>
          <w:sz w:val="24"/>
          <w:szCs w:val="24"/>
        </w:rPr>
        <w:t>after</w:t>
      </w:r>
      <w:proofErr w:type="spellEnd"/>
      <w:r w:rsidRPr="0050549A">
        <w:rPr>
          <w:i/>
          <w:iCs/>
          <w:sz w:val="24"/>
          <w:szCs w:val="24"/>
        </w:rPr>
        <w:t xml:space="preserve"> COVID19” ERASMUS+ (KA227 – Radošuma partnerība)</w:t>
      </w:r>
      <w:r w:rsidRPr="0050549A">
        <w:rPr>
          <w:sz w:val="24"/>
          <w:szCs w:val="24"/>
        </w:rPr>
        <w:t>;</w:t>
      </w:r>
    </w:p>
    <w:p w14:paraId="649CE527" w14:textId="7D080373" w:rsidR="009B6CC5" w:rsidRPr="0050549A" w:rsidRDefault="009B6CC5" w:rsidP="004B18B8">
      <w:pPr>
        <w:pStyle w:val="Sarakstarindkopa"/>
        <w:numPr>
          <w:ilvl w:val="0"/>
          <w:numId w:val="28"/>
        </w:numPr>
        <w:spacing w:before="120"/>
        <w:ind w:left="1560" w:hanging="284"/>
        <w:jc w:val="both"/>
        <w:rPr>
          <w:bCs/>
          <w:sz w:val="24"/>
          <w:szCs w:val="24"/>
        </w:rPr>
      </w:pPr>
      <w:r w:rsidRPr="0050549A">
        <w:rPr>
          <w:sz w:val="24"/>
          <w:szCs w:val="24"/>
        </w:rPr>
        <w:t>995 EUR Salacgrīvas administrācijas finansējums civilajai aizsardzībai;</w:t>
      </w:r>
    </w:p>
    <w:p w14:paraId="1B45C9C8" w14:textId="699B11D5" w:rsidR="009B6CC5" w:rsidRPr="0050549A" w:rsidRDefault="009B6CC5" w:rsidP="004B18B8">
      <w:pPr>
        <w:pStyle w:val="Sarakstarindkopa"/>
        <w:numPr>
          <w:ilvl w:val="0"/>
          <w:numId w:val="28"/>
        </w:numPr>
        <w:spacing w:before="240"/>
        <w:ind w:left="1560" w:hanging="284"/>
        <w:jc w:val="both"/>
        <w:rPr>
          <w:bCs/>
          <w:sz w:val="24"/>
          <w:szCs w:val="24"/>
          <w:u w:val="single"/>
        </w:rPr>
      </w:pPr>
      <w:r w:rsidRPr="0050549A">
        <w:rPr>
          <w:iCs/>
          <w:sz w:val="24"/>
          <w:szCs w:val="24"/>
        </w:rPr>
        <w:t>900 EUR Labklājības ministrijas finansējums asistenta pakalpojumiem Alojas administrācijai.</w:t>
      </w:r>
    </w:p>
    <w:p w14:paraId="56C4401F" w14:textId="59543A06" w:rsidR="00AA0307" w:rsidRPr="002814B3" w:rsidRDefault="00AA0307" w:rsidP="00DA5C06">
      <w:pPr>
        <w:pStyle w:val="Sarakstarindkopa"/>
        <w:ind w:left="1560" w:hanging="783"/>
        <w:jc w:val="both"/>
        <w:rPr>
          <w:bCs/>
          <w:sz w:val="24"/>
          <w:szCs w:val="24"/>
        </w:rPr>
      </w:pPr>
    </w:p>
    <w:p w14:paraId="0228D68F" w14:textId="0274A74B" w:rsidR="00465121" w:rsidRPr="0050549A" w:rsidRDefault="00465121" w:rsidP="008B54EE">
      <w:pPr>
        <w:pStyle w:val="Sarakstarindkopa"/>
        <w:numPr>
          <w:ilvl w:val="0"/>
          <w:numId w:val="16"/>
        </w:numPr>
        <w:ind w:left="777" w:hanging="357"/>
        <w:rPr>
          <w:bCs/>
          <w:sz w:val="24"/>
          <w:szCs w:val="24"/>
        </w:rPr>
      </w:pPr>
      <w:r w:rsidRPr="0050549A">
        <w:rPr>
          <w:bCs/>
          <w:sz w:val="24"/>
          <w:szCs w:val="24"/>
        </w:rPr>
        <w:t>No nesadalītā atlikuma:</w:t>
      </w:r>
    </w:p>
    <w:p w14:paraId="518C9222" w14:textId="496C6F65" w:rsidR="00DE7601" w:rsidRPr="0050549A" w:rsidRDefault="00AC4F47" w:rsidP="007B0353">
      <w:pPr>
        <w:pStyle w:val="Sarakstarindkopa"/>
        <w:numPr>
          <w:ilvl w:val="1"/>
          <w:numId w:val="16"/>
        </w:numPr>
        <w:ind w:left="1418" w:hanging="284"/>
        <w:jc w:val="both"/>
        <w:rPr>
          <w:bCs/>
          <w:sz w:val="24"/>
          <w:szCs w:val="24"/>
          <w:u w:val="single"/>
        </w:rPr>
      </w:pPr>
      <w:bookmarkStart w:id="1" w:name="_Hlk78292462"/>
      <w:r w:rsidRPr="00AC4F47">
        <w:rPr>
          <w:sz w:val="24"/>
          <w:szCs w:val="24"/>
        </w:rPr>
        <w:t>115</w:t>
      </w:r>
      <w:r w:rsidRPr="0050549A">
        <w:rPr>
          <w:sz w:val="24"/>
          <w:szCs w:val="24"/>
        </w:rPr>
        <w:t> </w:t>
      </w:r>
      <w:r w:rsidRPr="00AC4F47">
        <w:rPr>
          <w:sz w:val="24"/>
          <w:szCs w:val="24"/>
        </w:rPr>
        <w:t>259</w:t>
      </w:r>
      <w:r w:rsidRPr="0050549A">
        <w:rPr>
          <w:sz w:val="24"/>
          <w:szCs w:val="24"/>
        </w:rPr>
        <w:t xml:space="preserve"> EUR saskaņā ar </w:t>
      </w:r>
      <w:r w:rsidRPr="0050549A">
        <w:rPr>
          <w:iCs/>
          <w:sz w:val="24"/>
          <w:szCs w:val="24"/>
        </w:rPr>
        <w:t>2021.</w:t>
      </w:r>
      <w:r w:rsidR="006B757E">
        <w:rPr>
          <w:iCs/>
          <w:sz w:val="24"/>
          <w:szCs w:val="24"/>
        </w:rPr>
        <w:t>gada 26. augusta</w:t>
      </w:r>
      <w:r w:rsidRPr="0050549A">
        <w:rPr>
          <w:iCs/>
          <w:sz w:val="24"/>
          <w:szCs w:val="24"/>
        </w:rPr>
        <w:t xml:space="preserve"> domes lēmumu</w:t>
      </w:r>
      <w:r w:rsidRPr="00AC4F47">
        <w:rPr>
          <w:iCs/>
          <w:sz w:val="24"/>
          <w:szCs w:val="24"/>
        </w:rPr>
        <w:t xml:space="preserve"> "Par finansējuma piešķiršanu projekta Nr.8.1.2.0/17/I/018 “Limbažu novada ģimnāzijas mācību vides uzlabošana”  īstenošanai" (protokols Nr.5</w:t>
      </w:r>
      <w:r w:rsidR="006B757E">
        <w:rPr>
          <w:iCs/>
          <w:sz w:val="24"/>
          <w:szCs w:val="24"/>
        </w:rPr>
        <w:t>, lēmums Nr.168, 63.§ 1.punkts);</w:t>
      </w:r>
    </w:p>
    <w:p w14:paraId="1B9535C7" w14:textId="1DD462D6" w:rsidR="00EF3050" w:rsidRPr="0050549A" w:rsidRDefault="00AC4F47" w:rsidP="00EF3050">
      <w:pPr>
        <w:pStyle w:val="Sarakstarindkopa"/>
        <w:numPr>
          <w:ilvl w:val="1"/>
          <w:numId w:val="16"/>
        </w:numPr>
        <w:ind w:left="1418" w:hanging="284"/>
        <w:jc w:val="both"/>
        <w:rPr>
          <w:bCs/>
          <w:sz w:val="24"/>
          <w:szCs w:val="24"/>
          <w:u w:val="single"/>
        </w:rPr>
      </w:pPr>
      <w:r w:rsidRPr="00AC4F47">
        <w:rPr>
          <w:sz w:val="24"/>
          <w:szCs w:val="24"/>
        </w:rPr>
        <w:t>37</w:t>
      </w:r>
      <w:r w:rsidRPr="0050549A">
        <w:rPr>
          <w:sz w:val="24"/>
          <w:szCs w:val="24"/>
        </w:rPr>
        <w:t> </w:t>
      </w:r>
      <w:r w:rsidRPr="00AC4F47">
        <w:rPr>
          <w:sz w:val="24"/>
          <w:szCs w:val="24"/>
        </w:rPr>
        <w:t>032</w:t>
      </w:r>
      <w:r w:rsidRPr="0050549A">
        <w:rPr>
          <w:sz w:val="24"/>
          <w:szCs w:val="24"/>
        </w:rPr>
        <w:t xml:space="preserve"> EUR saskaņā ar </w:t>
      </w:r>
      <w:r w:rsidR="006B757E" w:rsidRPr="0050549A">
        <w:rPr>
          <w:iCs/>
          <w:sz w:val="24"/>
          <w:szCs w:val="24"/>
        </w:rPr>
        <w:t>2021.</w:t>
      </w:r>
      <w:r w:rsidR="006B757E">
        <w:rPr>
          <w:iCs/>
          <w:sz w:val="24"/>
          <w:szCs w:val="24"/>
        </w:rPr>
        <w:t>gada 26. augusta</w:t>
      </w:r>
      <w:r w:rsidR="006B757E" w:rsidRPr="0050549A">
        <w:rPr>
          <w:iCs/>
          <w:sz w:val="24"/>
          <w:szCs w:val="24"/>
        </w:rPr>
        <w:t xml:space="preserve"> </w:t>
      </w:r>
      <w:r w:rsidRPr="0050549A">
        <w:rPr>
          <w:iCs/>
          <w:sz w:val="24"/>
          <w:szCs w:val="24"/>
        </w:rPr>
        <w:t>domes lēmumu</w:t>
      </w:r>
      <w:r w:rsidRPr="00AC4F47">
        <w:rPr>
          <w:iCs/>
          <w:sz w:val="24"/>
          <w:szCs w:val="24"/>
        </w:rPr>
        <w:t xml:space="preserve"> "Par papildus finansējuma piešķiršanu Umurgas pamatskolas sporta zāles 2. kārtas būvdarbiem"  (protokols Nr.5, lēmums Nr.167, 62.§ 1.punkts</w:t>
      </w:r>
      <w:r w:rsidR="00DF1480">
        <w:rPr>
          <w:iCs/>
          <w:sz w:val="24"/>
          <w:szCs w:val="24"/>
        </w:rPr>
        <w:t>)</w:t>
      </w:r>
      <w:r w:rsidR="00EF3050" w:rsidRPr="0050549A">
        <w:rPr>
          <w:sz w:val="24"/>
          <w:szCs w:val="24"/>
        </w:rPr>
        <w:t>;</w:t>
      </w:r>
    </w:p>
    <w:p w14:paraId="1E32D930" w14:textId="799CEBE1" w:rsidR="00AC4F47" w:rsidRPr="0050549A" w:rsidRDefault="00AC4F47" w:rsidP="00EF3050">
      <w:pPr>
        <w:pStyle w:val="Sarakstarindkopa"/>
        <w:numPr>
          <w:ilvl w:val="1"/>
          <w:numId w:val="16"/>
        </w:numPr>
        <w:ind w:left="1418" w:hanging="284"/>
        <w:jc w:val="both"/>
        <w:rPr>
          <w:bCs/>
          <w:sz w:val="24"/>
          <w:szCs w:val="24"/>
          <w:u w:val="single"/>
        </w:rPr>
      </w:pPr>
      <w:r w:rsidRPr="0050549A">
        <w:rPr>
          <w:sz w:val="24"/>
          <w:szCs w:val="24"/>
        </w:rPr>
        <w:t xml:space="preserve">9 334 EUR saskaņā ar </w:t>
      </w:r>
      <w:r w:rsidRPr="0050549A">
        <w:rPr>
          <w:iCs/>
          <w:sz w:val="24"/>
          <w:szCs w:val="24"/>
        </w:rPr>
        <w:t>2021.</w:t>
      </w:r>
      <w:r w:rsidR="00DF1480">
        <w:rPr>
          <w:iCs/>
          <w:sz w:val="24"/>
          <w:szCs w:val="24"/>
        </w:rPr>
        <w:t xml:space="preserve"> gada 23. septembra</w:t>
      </w:r>
      <w:r w:rsidRPr="0050549A">
        <w:rPr>
          <w:iCs/>
          <w:sz w:val="24"/>
          <w:szCs w:val="24"/>
        </w:rPr>
        <w:t xml:space="preserve"> domes lēmumu</w:t>
      </w:r>
      <w:r w:rsidRPr="00AC4F47">
        <w:rPr>
          <w:iCs/>
          <w:sz w:val="24"/>
          <w:szCs w:val="24"/>
        </w:rPr>
        <w:t xml:space="preserve"> "Par finansējuma piešķiršanu projekta Nr. 5.5.1.0/17/I/006 “”Vidzemes piekrastes kultūras un dabas mantojuma iekļaušana tūrisma pakalpojumu izveidē un attīstībā – “Saviļņojošā Vidzeme” ” īstenošanai"</w:t>
      </w:r>
      <w:r w:rsidRPr="0050549A">
        <w:rPr>
          <w:iCs/>
          <w:sz w:val="24"/>
          <w:szCs w:val="24"/>
        </w:rPr>
        <w:t>;</w:t>
      </w:r>
    </w:p>
    <w:p w14:paraId="01445317" w14:textId="330D2C4A" w:rsidR="00AC4F47" w:rsidRPr="0050549A" w:rsidRDefault="00AC4F47" w:rsidP="00EF3050">
      <w:pPr>
        <w:pStyle w:val="Sarakstarindkopa"/>
        <w:numPr>
          <w:ilvl w:val="1"/>
          <w:numId w:val="16"/>
        </w:numPr>
        <w:ind w:left="1418" w:hanging="284"/>
        <w:jc w:val="both"/>
        <w:rPr>
          <w:bCs/>
          <w:sz w:val="24"/>
          <w:szCs w:val="24"/>
          <w:u w:val="single"/>
        </w:rPr>
      </w:pPr>
      <w:r w:rsidRPr="0050549A">
        <w:rPr>
          <w:sz w:val="24"/>
          <w:szCs w:val="24"/>
        </w:rPr>
        <w:t xml:space="preserve">6 493 EUR saskaņā ar </w:t>
      </w:r>
      <w:r w:rsidR="00DF1480" w:rsidRPr="0050549A">
        <w:rPr>
          <w:iCs/>
          <w:sz w:val="24"/>
          <w:szCs w:val="24"/>
        </w:rPr>
        <w:t>2021.</w:t>
      </w:r>
      <w:r w:rsidR="00DF1480">
        <w:rPr>
          <w:iCs/>
          <w:sz w:val="24"/>
          <w:szCs w:val="24"/>
        </w:rPr>
        <w:t xml:space="preserve"> gada 23. septembra</w:t>
      </w:r>
      <w:r w:rsidR="00DF1480" w:rsidRPr="0050549A">
        <w:rPr>
          <w:iCs/>
          <w:sz w:val="24"/>
          <w:szCs w:val="24"/>
        </w:rPr>
        <w:t xml:space="preserve"> </w:t>
      </w:r>
      <w:r w:rsidRPr="0050549A">
        <w:rPr>
          <w:iCs/>
          <w:sz w:val="24"/>
          <w:szCs w:val="24"/>
        </w:rPr>
        <w:t>domes lēmumu</w:t>
      </w:r>
      <w:r w:rsidRPr="00AC4F47">
        <w:rPr>
          <w:iCs/>
          <w:sz w:val="24"/>
          <w:szCs w:val="24"/>
        </w:rPr>
        <w:t xml:space="preserve"> "Par naudas balvas piešķiršanu 2021. gada Vasaras olimpisko spēļu dalībniekam K. Neretniekam"</w:t>
      </w:r>
      <w:r w:rsidRPr="0050549A">
        <w:rPr>
          <w:iCs/>
          <w:sz w:val="24"/>
          <w:szCs w:val="24"/>
        </w:rPr>
        <w:t>.</w:t>
      </w:r>
    </w:p>
    <w:p w14:paraId="3EEBB94C" w14:textId="77777777" w:rsidR="009B6CC5" w:rsidRPr="002814B3" w:rsidRDefault="009B6CC5" w:rsidP="009B6CC5">
      <w:pPr>
        <w:pStyle w:val="Sarakstarindkopa"/>
        <w:ind w:left="1418"/>
        <w:jc w:val="both"/>
        <w:rPr>
          <w:bCs/>
          <w:sz w:val="24"/>
          <w:szCs w:val="24"/>
          <w:u w:val="single"/>
        </w:rPr>
      </w:pPr>
    </w:p>
    <w:p w14:paraId="7CF4DB32" w14:textId="324C5AC5" w:rsidR="00AC4F47" w:rsidRPr="002814B3" w:rsidRDefault="00AC4F47" w:rsidP="00AC4F47">
      <w:pPr>
        <w:pStyle w:val="Sarakstarindkopa"/>
        <w:numPr>
          <w:ilvl w:val="0"/>
          <w:numId w:val="16"/>
        </w:numPr>
        <w:ind w:left="709" w:hanging="283"/>
        <w:jc w:val="both"/>
        <w:rPr>
          <w:bCs/>
          <w:sz w:val="24"/>
          <w:szCs w:val="24"/>
          <w:u w:val="single"/>
        </w:rPr>
      </w:pPr>
      <w:r w:rsidRPr="002814B3">
        <w:rPr>
          <w:iCs/>
          <w:sz w:val="24"/>
          <w:szCs w:val="24"/>
        </w:rPr>
        <w:t>No</w:t>
      </w:r>
      <w:r w:rsidR="00A662FC" w:rsidRPr="002814B3">
        <w:rPr>
          <w:iCs/>
          <w:sz w:val="24"/>
          <w:szCs w:val="24"/>
        </w:rPr>
        <w:t xml:space="preserve"> V</w:t>
      </w:r>
      <w:r w:rsidRPr="002814B3">
        <w:rPr>
          <w:iCs/>
          <w:sz w:val="24"/>
          <w:szCs w:val="24"/>
        </w:rPr>
        <w:t>alsts kases aizdevumiem</w:t>
      </w:r>
      <w:r w:rsidR="009B6CC5" w:rsidRPr="002814B3">
        <w:rPr>
          <w:iCs/>
          <w:sz w:val="24"/>
          <w:szCs w:val="24"/>
        </w:rPr>
        <w:t xml:space="preserve"> - </w:t>
      </w:r>
      <w:r w:rsidRPr="002814B3">
        <w:rPr>
          <w:iCs/>
          <w:sz w:val="24"/>
          <w:szCs w:val="24"/>
        </w:rPr>
        <w:t xml:space="preserve"> </w:t>
      </w:r>
      <w:r w:rsidR="009B6CC5" w:rsidRPr="002814B3">
        <w:rPr>
          <w:sz w:val="24"/>
          <w:szCs w:val="24"/>
        </w:rPr>
        <w:t>478 660 EUR</w:t>
      </w:r>
      <w:r w:rsidR="004B18B8" w:rsidRPr="002814B3">
        <w:rPr>
          <w:sz w:val="24"/>
          <w:szCs w:val="24"/>
        </w:rPr>
        <w:t xml:space="preserve"> apmērā</w:t>
      </w:r>
      <w:r w:rsidR="009B6CC5" w:rsidRPr="002814B3">
        <w:rPr>
          <w:sz w:val="24"/>
          <w:szCs w:val="24"/>
        </w:rPr>
        <w:t xml:space="preserve"> </w:t>
      </w:r>
      <w:r w:rsidRPr="002814B3">
        <w:rPr>
          <w:iCs/>
          <w:sz w:val="24"/>
          <w:szCs w:val="24"/>
        </w:rPr>
        <w:t>Alojas administrācijai</w:t>
      </w:r>
      <w:r w:rsidR="009B6CC5" w:rsidRPr="002814B3">
        <w:rPr>
          <w:iCs/>
          <w:sz w:val="24"/>
          <w:szCs w:val="24"/>
        </w:rPr>
        <w:t xml:space="preserve"> 2021. gada otrajam pusgadam.</w:t>
      </w:r>
      <w:r w:rsidRPr="002814B3">
        <w:rPr>
          <w:iCs/>
          <w:sz w:val="24"/>
          <w:szCs w:val="24"/>
        </w:rPr>
        <w:t xml:space="preserve"> </w:t>
      </w:r>
    </w:p>
    <w:bookmarkEnd w:id="1"/>
    <w:p w14:paraId="49E609D8" w14:textId="77777777" w:rsidR="00904540" w:rsidRPr="002814B3" w:rsidRDefault="00904540" w:rsidP="00F919D5">
      <w:pPr>
        <w:spacing w:before="120"/>
        <w:jc w:val="both"/>
        <w:rPr>
          <w:iCs/>
          <w:sz w:val="24"/>
          <w:szCs w:val="24"/>
        </w:rPr>
      </w:pPr>
    </w:p>
    <w:p w14:paraId="4D043C67" w14:textId="6FC16613" w:rsidR="00F919D5" w:rsidRPr="0050549A" w:rsidRDefault="00F919D5" w:rsidP="004B18B8">
      <w:pPr>
        <w:jc w:val="both"/>
        <w:rPr>
          <w:bCs/>
          <w:sz w:val="24"/>
          <w:szCs w:val="24"/>
        </w:rPr>
      </w:pPr>
      <w:r w:rsidRPr="0050549A">
        <w:rPr>
          <w:i/>
          <w:iCs/>
          <w:sz w:val="24"/>
          <w:szCs w:val="24"/>
        </w:rPr>
        <w:t xml:space="preserve">Rezerves fonda atlikums </w:t>
      </w:r>
      <w:r w:rsidR="004B18B8" w:rsidRPr="0050549A">
        <w:rPr>
          <w:bCs/>
          <w:sz w:val="24"/>
          <w:szCs w:val="24"/>
        </w:rPr>
        <w:t xml:space="preserve">19 782,60 </w:t>
      </w:r>
      <w:r w:rsidRPr="0050549A">
        <w:rPr>
          <w:i/>
          <w:iCs/>
          <w:sz w:val="24"/>
          <w:szCs w:val="24"/>
        </w:rPr>
        <w:t>EUR.</w:t>
      </w:r>
    </w:p>
    <w:p w14:paraId="6EA2E5AD" w14:textId="6A10646A" w:rsidR="00D1374A" w:rsidRPr="0050549A" w:rsidRDefault="007C0C59" w:rsidP="00A748E3">
      <w:pPr>
        <w:spacing w:before="120"/>
        <w:jc w:val="both"/>
        <w:rPr>
          <w:sz w:val="24"/>
          <w:szCs w:val="24"/>
          <w:u w:val="single"/>
        </w:rPr>
      </w:pPr>
      <w:r w:rsidRPr="0050549A">
        <w:rPr>
          <w:sz w:val="24"/>
          <w:szCs w:val="24"/>
          <w:u w:val="single"/>
        </w:rPr>
        <w:t>Finansēšana:</w:t>
      </w:r>
    </w:p>
    <w:p w14:paraId="57F31D54" w14:textId="49194E88" w:rsidR="007C0C59" w:rsidRPr="0050549A" w:rsidRDefault="007C0C59" w:rsidP="007C0C59">
      <w:pPr>
        <w:pStyle w:val="Sarakstarindkopa"/>
        <w:numPr>
          <w:ilvl w:val="0"/>
          <w:numId w:val="20"/>
        </w:numPr>
        <w:jc w:val="both"/>
        <w:rPr>
          <w:sz w:val="24"/>
          <w:szCs w:val="24"/>
        </w:rPr>
      </w:pPr>
      <w:r w:rsidRPr="0050549A">
        <w:rPr>
          <w:sz w:val="24"/>
          <w:szCs w:val="24"/>
        </w:rPr>
        <w:t>Nesadalīt</w:t>
      </w:r>
      <w:r w:rsidR="00F919D5" w:rsidRPr="0050549A">
        <w:rPr>
          <w:sz w:val="24"/>
          <w:szCs w:val="24"/>
        </w:rPr>
        <w:t>ā</w:t>
      </w:r>
      <w:r w:rsidRPr="0050549A">
        <w:rPr>
          <w:sz w:val="24"/>
          <w:szCs w:val="24"/>
        </w:rPr>
        <w:t xml:space="preserve"> atlikum</w:t>
      </w:r>
      <w:r w:rsidR="00F919D5" w:rsidRPr="0050549A">
        <w:rPr>
          <w:sz w:val="24"/>
          <w:szCs w:val="24"/>
        </w:rPr>
        <w:t>a plāns</w:t>
      </w:r>
      <w:r w:rsidRPr="0050549A">
        <w:rPr>
          <w:sz w:val="24"/>
          <w:szCs w:val="24"/>
        </w:rPr>
        <w:t xml:space="preserve"> kopumā tiek samazināts par </w:t>
      </w:r>
      <w:r w:rsidR="004B18B8" w:rsidRPr="0050549A">
        <w:rPr>
          <w:sz w:val="24"/>
          <w:szCs w:val="24"/>
        </w:rPr>
        <w:t xml:space="preserve">168 118 </w:t>
      </w:r>
      <w:r w:rsidRPr="0050549A">
        <w:rPr>
          <w:iCs/>
          <w:sz w:val="24"/>
          <w:szCs w:val="24"/>
        </w:rPr>
        <w:t>EUR:</w:t>
      </w:r>
    </w:p>
    <w:p w14:paraId="7E396936" w14:textId="77777777" w:rsidR="00E42CAE" w:rsidRPr="0050549A" w:rsidRDefault="00E42CAE" w:rsidP="00E42CAE">
      <w:pPr>
        <w:pStyle w:val="Sarakstarindkopa"/>
        <w:numPr>
          <w:ilvl w:val="1"/>
          <w:numId w:val="20"/>
        </w:numPr>
        <w:jc w:val="both"/>
        <w:rPr>
          <w:bCs/>
          <w:sz w:val="24"/>
          <w:szCs w:val="24"/>
          <w:u w:val="single"/>
        </w:rPr>
      </w:pPr>
      <w:r w:rsidRPr="00AC4F47">
        <w:rPr>
          <w:sz w:val="24"/>
          <w:szCs w:val="24"/>
        </w:rPr>
        <w:t>115</w:t>
      </w:r>
      <w:r w:rsidRPr="0050549A">
        <w:rPr>
          <w:sz w:val="24"/>
          <w:szCs w:val="24"/>
        </w:rPr>
        <w:t> </w:t>
      </w:r>
      <w:r w:rsidRPr="00AC4F47">
        <w:rPr>
          <w:sz w:val="24"/>
          <w:szCs w:val="24"/>
        </w:rPr>
        <w:t>259</w:t>
      </w:r>
      <w:r w:rsidRPr="0050549A">
        <w:rPr>
          <w:sz w:val="24"/>
          <w:szCs w:val="24"/>
        </w:rPr>
        <w:t xml:space="preserve"> EUR saskaņā ar </w:t>
      </w:r>
      <w:r w:rsidRPr="0050549A">
        <w:rPr>
          <w:iCs/>
          <w:sz w:val="24"/>
          <w:szCs w:val="24"/>
        </w:rPr>
        <w:t>2021.</w:t>
      </w:r>
      <w:r>
        <w:rPr>
          <w:iCs/>
          <w:sz w:val="24"/>
          <w:szCs w:val="24"/>
        </w:rPr>
        <w:t>gada 26. augusta</w:t>
      </w:r>
      <w:r w:rsidRPr="0050549A">
        <w:rPr>
          <w:iCs/>
          <w:sz w:val="24"/>
          <w:szCs w:val="24"/>
        </w:rPr>
        <w:t xml:space="preserve"> domes lēmumu</w:t>
      </w:r>
      <w:r w:rsidRPr="00AC4F47">
        <w:rPr>
          <w:iCs/>
          <w:sz w:val="24"/>
          <w:szCs w:val="24"/>
        </w:rPr>
        <w:t xml:space="preserve"> "Par finansējuma piešķiršanu projekta Nr.8.1.2.0/17/I/018 “Limbažu novada ģimnāzijas mācību vides uzlabošana”  īstenošanai" (protokols Nr.5</w:t>
      </w:r>
      <w:r>
        <w:rPr>
          <w:iCs/>
          <w:sz w:val="24"/>
          <w:szCs w:val="24"/>
        </w:rPr>
        <w:t>, lēmums Nr.168, 63.§ 1.punkts);</w:t>
      </w:r>
    </w:p>
    <w:p w14:paraId="7B862B48" w14:textId="77777777" w:rsidR="00E42CAE" w:rsidRPr="0050549A" w:rsidRDefault="00E42CAE" w:rsidP="00E42CAE">
      <w:pPr>
        <w:pStyle w:val="Sarakstarindkopa"/>
        <w:numPr>
          <w:ilvl w:val="1"/>
          <w:numId w:val="20"/>
        </w:numPr>
        <w:jc w:val="both"/>
        <w:rPr>
          <w:bCs/>
          <w:sz w:val="24"/>
          <w:szCs w:val="24"/>
          <w:u w:val="single"/>
        </w:rPr>
      </w:pPr>
      <w:r w:rsidRPr="00AC4F47">
        <w:rPr>
          <w:sz w:val="24"/>
          <w:szCs w:val="24"/>
        </w:rPr>
        <w:t>37</w:t>
      </w:r>
      <w:r w:rsidRPr="0050549A">
        <w:rPr>
          <w:sz w:val="24"/>
          <w:szCs w:val="24"/>
        </w:rPr>
        <w:t> </w:t>
      </w:r>
      <w:r w:rsidRPr="00AC4F47">
        <w:rPr>
          <w:sz w:val="24"/>
          <w:szCs w:val="24"/>
        </w:rPr>
        <w:t>032</w:t>
      </w:r>
      <w:r w:rsidRPr="0050549A">
        <w:rPr>
          <w:sz w:val="24"/>
          <w:szCs w:val="24"/>
        </w:rPr>
        <w:t xml:space="preserve"> EUR saskaņā ar </w:t>
      </w:r>
      <w:r w:rsidRPr="0050549A">
        <w:rPr>
          <w:iCs/>
          <w:sz w:val="24"/>
          <w:szCs w:val="24"/>
        </w:rPr>
        <w:t>2021.</w:t>
      </w:r>
      <w:r>
        <w:rPr>
          <w:iCs/>
          <w:sz w:val="24"/>
          <w:szCs w:val="24"/>
        </w:rPr>
        <w:t>gada 26. augusta</w:t>
      </w:r>
      <w:r w:rsidRPr="0050549A">
        <w:rPr>
          <w:iCs/>
          <w:sz w:val="24"/>
          <w:szCs w:val="24"/>
        </w:rPr>
        <w:t xml:space="preserve"> domes lēmumu</w:t>
      </w:r>
      <w:r w:rsidRPr="00AC4F47">
        <w:rPr>
          <w:iCs/>
          <w:sz w:val="24"/>
          <w:szCs w:val="24"/>
        </w:rPr>
        <w:t xml:space="preserve"> "Par papildus finansējuma piešķiršanu Umurgas pamatskolas sporta zāles 2. kārtas būvdarbiem"  (protokols Nr.5, lēmums Nr.167, 62.§ 1.punkts</w:t>
      </w:r>
      <w:r>
        <w:rPr>
          <w:iCs/>
          <w:sz w:val="24"/>
          <w:szCs w:val="24"/>
        </w:rPr>
        <w:t>)</w:t>
      </w:r>
      <w:r w:rsidRPr="0050549A">
        <w:rPr>
          <w:sz w:val="24"/>
          <w:szCs w:val="24"/>
        </w:rPr>
        <w:t>;</w:t>
      </w:r>
    </w:p>
    <w:p w14:paraId="6537744C" w14:textId="77777777" w:rsidR="00E42CAE" w:rsidRPr="0050549A" w:rsidRDefault="00E42CAE" w:rsidP="00E42CAE">
      <w:pPr>
        <w:pStyle w:val="Sarakstarindkopa"/>
        <w:numPr>
          <w:ilvl w:val="1"/>
          <w:numId w:val="20"/>
        </w:numPr>
        <w:jc w:val="both"/>
        <w:rPr>
          <w:bCs/>
          <w:sz w:val="24"/>
          <w:szCs w:val="24"/>
          <w:u w:val="single"/>
        </w:rPr>
      </w:pPr>
      <w:r w:rsidRPr="0050549A">
        <w:rPr>
          <w:sz w:val="24"/>
          <w:szCs w:val="24"/>
        </w:rPr>
        <w:t xml:space="preserve">9 334 EUR saskaņā ar </w:t>
      </w:r>
      <w:r w:rsidRPr="0050549A">
        <w:rPr>
          <w:iCs/>
          <w:sz w:val="24"/>
          <w:szCs w:val="24"/>
        </w:rPr>
        <w:t>2021.</w:t>
      </w:r>
      <w:r>
        <w:rPr>
          <w:iCs/>
          <w:sz w:val="24"/>
          <w:szCs w:val="24"/>
        </w:rPr>
        <w:t xml:space="preserve"> gada 23. septembra</w:t>
      </w:r>
      <w:r w:rsidRPr="0050549A">
        <w:rPr>
          <w:iCs/>
          <w:sz w:val="24"/>
          <w:szCs w:val="24"/>
        </w:rPr>
        <w:t xml:space="preserve"> domes lēmumu</w:t>
      </w:r>
      <w:r w:rsidRPr="00AC4F47">
        <w:rPr>
          <w:iCs/>
          <w:sz w:val="24"/>
          <w:szCs w:val="24"/>
        </w:rPr>
        <w:t xml:space="preserve"> "Par finansējuma piešķiršanu projekta Nr. 5.5.1.0/17/I/006 “”Vidzemes piekrastes kultūras un dabas mantojuma iekļaušana tūrisma pakalpojumu izveidē un attīstībā – “Saviļņojošā Vidzeme” ” īstenošanai"</w:t>
      </w:r>
      <w:r w:rsidRPr="0050549A">
        <w:rPr>
          <w:iCs/>
          <w:sz w:val="24"/>
          <w:szCs w:val="24"/>
        </w:rPr>
        <w:t>;</w:t>
      </w:r>
    </w:p>
    <w:p w14:paraId="1B756D4A" w14:textId="77777777" w:rsidR="00E42CAE" w:rsidRPr="0050549A" w:rsidRDefault="00E42CAE" w:rsidP="00E42CAE">
      <w:pPr>
        <w:pStyle w:val="Sarakstarindkopa"/>
        <w:numPr>
          <w:ilvl w:val="1"/>
          <w:numId w:val="20"/>
        </w:numPr>
        <w:jc w:val="both"/>
        <w:rPr>
          <w:bCs/>
          <w:sz w:val="24"/>
          <w:szCs w:val="24"/>
          <w:u w:val="single"/>
        </w:rPr>
      </w:pPr>
      <w:r w:rsidRPr="0050549A">
        <w:rPr>
          <w:sz w:val="24"/>
          <w:szCs w:val="24"/>
        </w:rPr>
        <w:t xml:space="preserve">6 493 EUR saskaņā ar </w:t>
      </w:r>
      <w:r w:rsidRPr="0050549A">
        <w:rPr>
          <w:iCs/>
          <w:sz w:val="24"/>
          <w:szCs w:val="24"/>
        </w:rPr>
        <w:t>2021.</w:t>
      </w:r>
      <w:r>
        <w:rPr>
          <w:iCs/>
          <w:sz w:val="24"/>
          <w:szCs w:val="24"/>
        </w:rPr>
        <w:t xml:space="preserve"> gada 23. septembra</w:t>
      </w:r>
      <w:r w:rsidRPr="0050549A">
        <w:rPr>
          <w:iCs/>
          <w:sz w:val="24"/>
          <w:szCs w:val="24"/>
        </w:rPr>
        <w:t xml:space="preserve"> domes lēmumu</w:t>
      </w:r>
      <w:r w:rsidRPr="00AC4F47">
        <w:rPr>
          <w:iCs/>
          <w:sz w:val="24"/>
          <w:szCs w:val="24"/>
        </w:rPr>
        <w:t xml:space="preserve"> "Par naudas balvas piešķiršanu 2021. gada Vasaras olimpisko spēļu dalībniekam K. Neretniekam"</w:t>
      </w:r>
      <w:r w:rsidRPr="0050549A">
        <w:rPr>
          <w:iCs/>
          <w:sz w:val="24"/>
          <w:szCs w:val="24"/>
        </w:rPr>
        <w:t>.</w:t>
      </w:r>
    </w:p>
    <w:p w14:paraId="7BEDF970" w14:textId="69FEE709" w:rsidR="009F61E8" w:rsidRPr="0050549A" w:rsidRDefault="009F61E8" w:rsidP="004B18B8">
      <w:pPr>
        <w:pStyle w:val="Sarakstarindkopa"/>
        <w:numPr>
          <w:ilvl w:val="0"/>
          <w:numId w:val="20"/>
        </w:numPr>
        <w:spacing w:before="120"/>
        <w:jc w:val="both"/>
        <w:rPr>
          <w:iCs/>
          <w:sz w:val="24"/>
          <w:szCs w:val="24"/>
        </w:rPr>
      </w:pPr>
      <w:r w:rsidRPr="0050549A">
        <w:rPr>
          <w:iCs/>
          <w:sz w:val="24"/>
          <w:szCs w:val="24"/>
        </w:rPr>
        <w:t>Aizņēmum</w:t>
      </w:r>
      <w:r w:rsidR="008C12DC">
        <w:rPr>
          <w:iCs/>
          <w:sz w:val="24"/>
          <w:szCs w:val="24"/>
        </w:rPr>
        <w:t>u</w:t>
      </w:r>
      <w:r w:rsidR="008C12DC" w:rsidRPr="008C12DC">
        <w:rPr>
          <w:sz w:val="24"/>
          <w:szCs w:val="24"/>
        </w:rPr>
        <w:t xml:space="preserve"> </w:t>
      </w:r>
      <w:r w:rsidR="008C12DC" w:rsidRPr="0050549A">
        <w:rPr>
          <w:sz w:val="24"/>
          <w:szCs w:val="24"/>
        </w:rPr>
        <w:t xml:space="preserve">plāns kopumā tiek </w:t>
      </w:r>
      <w:r w:rsidR="008C12DC">
        <w:rPr>
          <w:sz w:val="24"/>
          <w:szCs w:val="24"/>
        </w:rPr>
        <w:t xml:space="preserve">palielināts </w:t>
      </w:r>
      <w:r w:rsidR="008C12DC" w:rsidRPr="0050549A">
        <w:rPr>
          <w:sz w:val="24"/>
          <w:szCs w:val="24"/>
        </w:rPr>
        <w:t xml:space="preserve">par </w:t>
      </w:r>
      <w:r w:rsidR="008C12DC">
        <w:rPr>
          <w:sz w:val="24"/>
          <w:szCs w:val="24"/>
        </w:rPr>
        <w:t>264 160</w:t>
      </w:r>
      <w:r w:rsidR="008C12DC" w:rsidRPr="0050549A">
        <w:rPr>
          <w:sz w:val="24"/>
          <w:szCs w:val="24"/>
        </w:rPr>
        <w:t xml:space="preserve"> </w:t>
      </w:r>
      <w:r w:rsidR="008C12DC" w:rsidRPr="0050549A">
        <w:rPr>
          <w:iCs/>
          <w:sz w:val="24"/>
          <w:szCs w:val="24"/>
        </w:rPr>
        <w:t>EUR</w:t>
      </w:r>
      <w:r w:rsidRPr="0050549A">
        <w:rPr>
          <w:iCs/>
          <w:sz w:val="24"/>
          <w:szCs w:val="24"/>
        </w:rPr>
        <w:t>:</w:t>
      </w:r>
    </w:p>
    <w:p w14:paraId="05EF4AAD" w14:textId="7DF6B8FE" w:rsidR="00DA5C06" w:rsidRPr="0050549A" w:rsidRDefault="009F61E8" w:rsidP="009F61E8">
      <w:pPr>
        <w:pStyle w:val="Sarakstarindkopa"/>
        <w:numPr>
          <w:ilvl w:val="1"/>
          <w:numId w:val="20"/>
        </w:numPr>
        <w:spacing w:before="120"/>
        <w:jc w:val="both"/>
        <w:rPr>
          <w:iCs/>
          <w:sz w:val="24"/>
          <w:szCs w:val="24"/>
        </w:rPr>
      </w:pPr>
      <w:r w:rsidRPr="0050549A">
        <w:rPr>
          <w:iCs/>
          <w:sz w:val="24"/>
          <w:szCs w:val="24"/>
        </w:rPr>
        <w:t xml:space="preserve">Aizņēmumu apmērs tiek palielināts </w:t>
      </w:r>
      <w:r w:rsidR="00DA5C06" w:rsidRPr="0050549A">
        <w:rPr>
          <w:sz w:val="24"/>
          <w:szCs w:val="24"/>
          <w:lang w:eastAsia="ar-SA"/>
        </w:rPr>
        <w:t xml:space="preserve"> </w:t>
      </w:r>
      <w:r w:rsidRPr="0050549A">
        <w:rPr>
          <w:sz w:val="24"/>
          <w:szCs w:val="24"/>
          <w:lang w:eastAsia="ar-SA"/>
        </w:rPr>
        <w:t xml:space="preserve">par </w:t>
      </w:r>
      <w:r w:rsidR="00EC1940">
        <w:rPr>
          <w:sz w:val="24"/>
          <w:szCs w:val="24"/>
          <w:lang w:eastAsia="ar-SA"/>
        </w:rPr>
        <w:t xml:space="preserve">Valsts kases </w:t>
      </w:r>
      <w:r w:rsidRPr="0050549A">
        <w:rPr>
          <w:sz w:val="24"/>
          <w:szCs w:val="24"/>
          <w:lang w:eastAsia="ar-SA"/>
        </w:rPr>
        <w:t xml:space="preserve">apstiprinātajiem aizņēmumiem </w:t>
      </w:r>
      <w:r w:rsidRPr="00AC4F47">
        <w:rPr>
          <w:sz w:val="24"/>
          <w:szCs w:val="24"/>
        </w:rPr>
        <w:t>478</w:t>
      </w:r>
      <w:r w:rsidRPr="0050549A">
        <w:rPr>
          <w:sz w:val="24"/>
          <w:szCs w:val="24"/>
        </w:rPr>
        <w:t> </w:t>
      </w:r>
      <w:r w:rsidRPr="00AC4F47">
        <w:rPr>
          <w:sz w:val="24"/>
          <w:szCs w:val="24"/>
        </w:rPr>
        <w:t>660</w:t>
      </w:r>
      <w:r w:rsidRPr="0050549A">
        <w:rPr>
          <w:sz w:val="24"/>
          <w:szCs w:val="24"/>
        </w:rPr>
        <w:t xml:space="preserve"> EUR </w:t>
      </w:r>
      <w:r w:rsidRPr="0050549A">
        <w:rPr>
          <w:iCs/>
          <w:sz w:val="24"/>
          <w:szCs w:val="24"/>
        </w:rPr>
        <w:t>Alojas administrācijai 2021. gada otrajam pusgadam;</w:t>
      </w:r>
    </w:p>
    <w:p w14:paraId="3B88F692" w14:textId="49AAA90C" w:rsidR="009F61E8" w:rsidRPr="0050549A" w:rsidRDefault="009F61E8" w:rsidP="009F61E8">
      <w:pPr>
        <w:pStyle w:val="Sarakstarindkopa"/>
        <w:numPr>
          <w:ilvl w:val="1"/>
          <w:numId w:val="20"/>
        </w:numPr>
        <w:spacing w:before="120"/>
        <w:jc w:val="both"/>
        <w:rPr>
          <w:iCs/>
          <w:sz w:val="24"/>
          <w:szCs w:val="24"/>
        </w:rPr>
      </w:pPr>
      <w:r w:rsidRPr="0050549A">
        <w:rPr>
          <w:iCs/>
          <w:sz w:val="24"/>
          <w:szCs w:val="24"/>
        </w:rPr>
        <w:t xml:space="preserve">Aizņēmuma apmērs tiek samazināts par </w:t>
      </w:r>
      <w:r w:rsidRPr="009F61E8">
        <w:rPr>
          <w:sz w:val="24"/>
          <w:szCs w:val="24"/>
        </w:rPr>
        <w:t>Alojas administrācijas pamatsummas maksājumi</w:t>
      </w:r>
      <w:r w:rsidRPr="0050549A">
        <w:rPr>
          <w:sz w:val="24"/>
          <w:szCs w:val="24"/>
        </w:rPr>
        <w:t>em Valsts kasei</w:t>
      </w:r>
      <w:r w:rsidR="00EF6FC2">
        <w:rPr>
          <w:sz w:val="24"/>
          <w:szCs w:val="24"/>
        </w:rPr>
        <w:t xml:space="preserve"> </w:t>
      </w:r>
      <w:r w:rsidR="00EF6FC2" w:rsidRPr="009F61E8">
        <w:rPr>
          <w:sz w:val="24"/>
          <w:szCs w:val="24"/>
        </w:rPr>
        <w:t>214</w:t>
      </w:r>
      <w:r w:rsidR="00EF6FC2" w:rsidRPr="0050549A">
        <w:rPr>
          <w:sz w:val="24"/>
          <w:szCs w:val="24"/>
        </w:rPr>
        <w:t> </w:t>
      </w:r>
      <w:r w:rsidR="00EF6FC2" w:rsidRPr="009F61E8">
        <w:rPr>
          <w:sz w:val="24"/>
          <w:szCs w:val="24"/>
        </w:rPr>
        <w:t>500</w:t>
      </w:r>
      <w:r w:rsidR="00EF6FC2" w:rsidRPr="0050549A">
        <w:rPr>
          <w:sz w:val="24"/>
          <w:szCs w:val="24"/>
        </w:rPr>
        <w:t xml:space="preserve"> EUR</w:t>
      </w:r>
      <w:r w:rsidRPr="0050549A">
        <w:rPr>
          <w:sz w:val="24"/>
          <w:szCs w:val="24"/>
        </w:rPr>
        <w:t>.</w:t>
      </w:r>
    </w:p>
    <w:p w14:paraId="5D0800F3" w14:textId="77777777" w:rsidR="007520E8" w:rsidRPr="002814B3" w:rsidRDefault="007520E8" w:rsidP="007520E8">
      <w:pPr>
        <w:pStyle w:val="Sarakstarindkopa"/>
        <w:ind w:left="1440"/>
        <w:jc w:val="both"/>
        <w:rPr>
          <w:bCs/>
          <w:sz w:val="24"/>
          <w:szCs w:val="24"/>
        </w:rPr>
      </w:pPr>
    </w:p>
    <w:p w14:paraId="7AD0C1F9" w14:textId="1D3E0FA5" w:rsidR="007C0C59" w:rsidRPr="0050549A" w:rsidRDefault="00F919D5" w:rsidP="004B18B8">
      <w:pPr>
        <w:jc w:val="both"/>
        <w:rPr>
          <w:i/>
          <w:sz w:val="24"/>
          <w:szCs w:val="24"/>
        </w:rPr>
      </w:pPr>
      <w:r w:rsidRPr="0050549A">
        <w:rPr>
          <w:i/>
          <w:iCs/>
          <w:sz w:val="24"/>
          <w:szCs w:val="24"/>
        </w:rPr>
        <w:t xml:space="preserve">Nesadalītais atlikums pēc grozījumiem </w:t>
      </w:r>
      <w:r w:rsidR="004B18B8" w:rsidRPr="0050549A">
        <w:rPr>
          <w:i/>
          <w:sz w:val="24"/>
          <w:szCs w:val="24"/>
        </w:rPr>
        <w:t xml:space="preserve">172 391,68 </w:t>
      </w:r>
      <w:r w:rsidRPr="0050549A">
        <w:rPr>
          <w:i/>
          <w:iCs/>
          <w:sz w:val="24"/>
          <w:szCs w:val="24"/>
        </w:rPr>
        <w:t>EUR.</w:t>
      </w:r>
    </w:p>
    <w:p w14:paraId="43E5C4E7" w14:textId="04A56946" w:rsidR="004D7754" w:rsidRPr="0050549A" w:rsidRDefault="00D96664" w:rsidP="000E17C6">
      <w:pPr>
        <w:spacing w:before="240"/>
        <w:ind w:firstLine="567"/>
        <w:jc w:val="both"/>
        <w:rPr>
          <w:bCs/>
          <w:sz w:val="24"/>
          <w:szCs w:val="24"/>
        </w:rPr>
      </w:pPr>
      <w:r w:rsidRPr="0050549A">
        <w:rPr>
          <w:bCs/>
          <w:sz w:val="24"/>
          <w:szCs w:val="24"/>
        </w:rPr>
        <w:lastRenderedPageBreak/>
        <w:t>Tiek veikti p</w:t>
      </w:r>
      <w:r w:rsidR="00210BDB" w:rsidRPr="0050549A">
        <w:rPr>
          <w:bCs/>
          <w:sz w:val="24"/>
          <w:szCs w:val="24"/>
        </w:rPr>
        <w:t xml:space="preserve">amatbudžeta </w:t>
      </w:r>
      <w:r w:rsidRPr="0050549A">
        <w:rPr>
          <w:bCs/>
          <w:sz w:val="24"/>
          <w:szCs w:val="24"/>
        </w:rPr>
        <w:t xml:space="preserve">tehniskie </w:t>
      </w:r>
      <w:r w:rsidR="00210BDB" w:rsidRPr="0050549A">
        <w:rPr>
          <w:bCs/>
          <w:sz w:val="24"/>
          <w:szCs w:val="24"/>
        </w:rPr>
        <w:t>grozījumi</w:t>
      </w:r>
      <w:r w:rsidRPr="0050549A">
        <w:rPr>
          <w:bCs/>
          <w:sz w:val="24"/>
          <w:szCs w:val="24"/>
        </w:rPr>
        <w:t xml:space="preserve">, </w:t>
      </w:r>
      <w:r w:rsidR="004D7754" w:rsidRPr="0050549A">
        <w:rPr>
          <w:bCs/>
          <w:sz w:val="24"/>
          <w:szCs w:val="24"/>
        </w:rPr>
        <w:t>precizē</w:t>
      </w:r>
      <w:r w:rsidRPr="0050549A">
        <w:rPr>
          <w:bCs/>
          <w:sz w:val="24"/>
          <w:szCs w:val="24"/>
        </w:rPr>
        <w:t xml:space="preserve">jot </w:t>
      </w:r>
      <w:r w:rsidR="004D7754" w:rsidRPr="0050549A">
        <w:rPr>
          <w:bCs/>
          <w:sz w:val="24"/>
          <w:szCs w:val="24"/>
        </w:rPr>
        <w:t>ekonomiskās klasifikācijas</w:t>
      </w:r>
      <w:r w:rsidRPr="0050549A">
        <w:rPr>
          <w:bCs/>
          <w:sz w:val="24"/>
          <w:szCs w:val="24"/>
        </w:rPr>
        <w:t xml:space="preserve"> izdevumu</w:t>
      </w:r>
      <w:r w:rsidR="004D7754" w:rsidRPr="0050549A">
        <w:rPr>
          <w:bCs/>
          <w:sz w:val="24"/>
          <w:szCs w:val="24"/>
        </w:rPr>
        <w:t xml:space="preserve"> kodos</w:t>
      </w:r>
      <w:r w:rsidRPr="0050549A">
        <w:rPr>
          <w:bCs/>
          <w:sz w:val="24"/>
          <w:szCs w:val="24"/>
        </w:rPr>
        <w:t>:</w:t>
      </w:r>
    </w:p>
    <w:p w14:paraId="15FB5495" w14:textId="195E81AE" w:rsidR="009F61E8" w:rsidRPr="0050549A" w:rsidRDefault="009F61E8" w:rsidP="009F61E8">
      <w:pPr>
        <w:pStyle w:val="Sarakstarindkopa"/>
        <w:numPr>
          <w:ilvl w:val="0"/>
          <w:numId w:val="21"/>
        </w:numPr>
        <w:jc w:val="both"/>
        <w:rPr>
          <w:bCs/>
          <w:sz w:val="24"/>
          <w:szCs w:val="24"/>
        </w:rPr>
      </w:pPr>
      <w:r w:rsidRPr="0050549A">
        <w:rPr>
          <w:bCs/>
          <w:sz w:val="24"/>
          <w:szCs w:val="24"/>
        </w:rPr>
        <w:t>Sporta un kultūras centram "Vidriži";</w:t>
      </w:r>
    </w:p>
    <w:p w14:paraId="6333ED7C" w14:textId="3CB89B93" w:rsidR="001A346C" w:rsidRPr="0050549A" w:rsidRDefault="009F61E8" w:rsidP="009F61E8">
      <w:pPr>
        <w:pStyle w:val="Sarakstarindkopa"/>
        <w:numPr>
          <w:ilvl w:val="0"/>
          <w:numId w:val="21"/>
        </w:numPr>
        <w:jc w:val="both"/>
        <w:rPr>
          <w:bCs/>
          <w:sz w:val="24"/>
          <w:szCs w:val="24"/>
        </w:rPr>
      </w:pPr>
      <w:r w:rsidRPr="0050549A">
        <w:rPr>
          <w:bCs/>
          <w:sz w:val="24"/>
          <w:szCs w:val="24"/>
        </w:rPr>
        <w:t>Kultūras izglītības centram "Melngaiļa sēta"</w:t>
      </w:r>
      <w:r w:rsidR="001A346C" w:rsidRPr="0050549A">
        <w:rPr>
          <w:bCs/>
          <w:sz w:val="24"/>
          <w:szCs w:val="24"/>
        </w:rPr>
        <w:t>;</w:t>
      </w:r>
    </w:p>
    <w:p w14:paraId="6DF8E8DF" w14:textId="77777777" w:rsidR="005964C9" w:rsidRPr="0050549A" w:rsidRDefault="005964C9" w:rsidP="005964C9">
      <w:pPr>
        <w:pStyle w:val="Sarakstarindkopa"/>
        <w:numPr>
          <w:ilvl w:val="0"/>
          <w:numId w:val="21"/>
        </w:numPr>
        <w:jc w:val="both"/>
        <w:rPr>
          <w:bCs/>
          <w:sz w:val="24"/>
          <w:szCs w:val="24"/>
        </w:rPr>
      </w:pPr>
      <w:r w:rsidRPr="0050549A">
        <w:rPr>
          <w:bCs/>
          <w:sz w:val="24"/>
          <w:szCs w:val="24"/>
        </w:rPr>
        <w:t>Limbažu Bērnu un jauniešu centram;</w:t>
      </w:r>
    </w:p>
    <w:p w14:paraId="33CFE655" w14:textId="1D629EF4" w:rsidR="004C2757" w:rsidRPr="0050549A" w:rsidRDefault="009F61E8" w:rsidP="00D96664">
      <w:pPr>
        <w:pStyle w:val="Sarakstarindkopa"/>
        <w:numPr>
          <w:ilvl w:val="0"/>
          <w:numId w:val="21"/>
        </w:numPr>
        <w:jc w:val="both"/>
        <w:rPr>
          <w:bCs/>
          <w:sz w:val="24"/>
          <w:szCs w:val="24"/>
        </w:rPr>
      </w:pPr>
      <w:r w:rsidRPr="0050549A">
        <w:rPr>
          <w:bCs/>
          <w:sz w:val="24"/>
          <w:szCs w:val="24"/>
        </w:rPr>
        <w:t xml:space="preserve">Limbažu novada pašvaldības Centrālās administrācijas </w:t>
      </w:r>
      <w:r w:rsidR="004C2757" w:rsidRPr="0050549A">
        <w:rPr>
          <w:bCs/>
          <w:sz w:val="24"/>
          <w:szCs w:val="24"/>
        </w:rPr>
        <w:t>Izglītības un kultūras nodaļai;</w:t>
      </w:r>
    </w:p>
    <w:p w14:paraId="7A0B5964" w14:textId="414EE346" w:rsidR="009F61E8" w:rsidRPr="0050549A" w:rsidRDefault="009F61E8" w:rsidP="009F61E8">
      <w:pPr>
        <w:pStyle w:val="Sarakstarindkopa"/>
        <w:numPr>
          <w:ilvl w:val="0"/>
          <w:numId w:val="21"/>
        </w:numPr>
        <w:jc w:val="both"/>
        <w:rPr>
          <w:bCs/>
          <w:sz w:val="24"/>
          <w:szCs w:val="24"/>
        </w:rPr>
      </w:pPr>
      <w:r w:rsidRPr="0050549A">
        <w:rPr>
          <w:bCs/>
          <w:sz w:val="24"/>
          <w:szCs w:val="24"/>
        </w:rPr>
        <w:t>Limbažu novada pašvaldības Centrālās administrācijas Nekustamā īpašuma un teritoriālā plānojuma nodaļai;</w:t>
      </w:r>
    </w:p>
    <w:p w14:paraId="1135356A" w14:textId="1B6D66CB" w:rsidR="009F61E8" w:rsidRPr="0050549A" w:rsidRDefault="009F61E8" w:rsidP="009F61E8">
      <w:pPr>
        <w:pStyle w:val="Sarakstarindkopa"/>
        <w:numPr>
          <w:ilvl w:val="0"/>
          <w:numId w:val="21"/>
        </w:numPr>
        <w:jc w:val="both"/>
        <w:rPr>
          <w:bCs/>
          <w:sz w:val="24"/>
          <w:szCs w:val="24"/>
        </w:rPr>
      </w:pPr>
      <w:r w:rsidRPr="0050549A">
        <w:rPr>
          <w:bCs/>
          <w:sz w:val="24"/>
          <w:szCs w:val="24"/>
        </w:rPr>
        <w:t xml:space="preserve">Limbažu novada pašvaldības Centrālās administrācijas </w:t>
      </w:r>
      <w:r w:rsidRPr="009F61E8">
        <w:rPr>
          <w:sz w:val="24"/>
          <w:szCs w:val="24"/>
        </w:rPr>
        <w:t>Attīstības nodaļa</w:t>
      </w:r>
      <w:r w:rsidRPr="0050549A">
        <w:rPr>
          <w:sz w:val="24"/>
          <w:szCs w:val="24"/>
        </w:rPr>
        <w:t>i;</w:t>
      </w:r>
    </w:p>
    <w:p w14:paraId="38E0997F" w14:textId="40FBD01A" w:rsidR="009F61E8" w:rsidRPr="0050549A" w:rsidRDefault="00394330" w:rsidP="009F61E8">
      <w:pPr>
        <w:pStyle w:val="Sarakstarindkopa"/>
        <w:numPr>
          <w:ilvl w:val="0"/>
          <w:numId w:val="21"/>
        </w:numPr>
        <w:jc w:val="both"/>
        <w:rPr>
          <w:bCs/>
          <w:sz w:val="24"/>
          <w:szCs w:val="24"/>
        </w:rPr>
      </w:pPr>
      <w:r>
        <w:rPr>
          <w:sz w:val="24"/>
          <w:szCs w:val="24"/>
        </w:rPr>
        <w:t>Limbažu galvenajai</w:t>
      </w:r>
      <w:r w:rsidR="009F61E8" w:rsidRPr="009F61E8">
        <w:rPr>
          <w:sz w:val="24"/>
          <w:szCs w:val="24"/>
        </w:rPr>
        <w:t xml:space="preserve"> bibliotēka</w:t>
      </w:r>
      <w:r w:rsidR="009F61E8" w:rsidRPr="0050549A">
        <w:rPr>
          <w:sz w:val="24"/>
          <w:szCs w:val="24"/>
        </w:rPr>
        <w:t>i;</w:t>
      </w:r>
    </w:p>
    <w:p w14:paraId="7790C1A1" w14:textId="3E102274" w:rsidR="009F61E8" w:rsidRPr="0050549A" w:rsidRDefault="009F61E8" w:rsidP="009F61E8">
      <w:pPr>
        <w:pStyle w:val="Sarakstarindkopa"/>
        <w:numPr>
          <w:ilvl w:val="0"/>
          <w:numId w:val="21"/>
        </w:numPr>
        <w:jc w:val="both"/>
        <w:rPr>
          <w:bCs/>
          <w:sz w:val="24"/>
          <w:szCs w:val="24"/>
        </w:rPr>
      </w:pPr>
      <w:r w:rsidRPr="009F61E8">
        <w:rPr>
          <w:sz w:val="24"/>
          <w:szCs w:val="24"/>
        </w:rPr>
        <w:t>Limbažu novada Sporta skola</w:t>
      </w:r>
      <w:r w:rsidRPr="0050549A">
        <w:rPr>
          <w:sz w:val="24"/>
          <w:szCs w:val="24"/>
        </w:rPr>
        <w:t>i;</w:t>
      </w:r>
    </w:p>
    <w:p w14:paraId="1921BB03" w14:textId="408B9FEB" w:rsidR="009F61E8" w:rsidRPr="0050549A" w:rsidRDefault="009F61E8" w:rsidP="009F61E8">
      <w:pPr>
        <w:pStyle w:val="Sarakstarindkopa"/>
        <w:numPr>
          <w:ilvl w:val="0"/>
          <w:numId w:val="21"/>
        </w:numPr>
        <w:jc w:val="both"/>
        <w:rPr>
          <w:bCs/>
          <w:sz w:val="24"/>
          <w:szCs w:val="24"/>
        </w:rPr>
      </w:pPr>
      <w:r w:rsidRPr="0050549A">
        <w:rPr>
          <w:bCs/>
          <w:sz w:val="24"/>
          <w:szCs w:val="24"/>
        </w:rPr>
        <w:t>Projektam  "Atbalsts Bērnu un jauniešu nometņu organizēšanai  2021.gadā".</w:t>
      </w:r>
    </w:p>
    <w:p w14:paraId="76C131CC" w14:textId="77777777" w:rsidR="005D6BB5" w:rsidRDefault="005D6BB5" w:rsidP="005D6BB5">
      <w:pPr>
        <w:pStyle w:val="Sarakstarindkopa"/>
        <w:ind w:left="1440"/>
        <w:jc w:val="both"/>
        <w:rPr>
          <w:sz w:val="24"/>
          <w:szCs w:val="24"/>
        </w:rPr>
      </w:pPr>
    </w:p>
    <w:p w14:paraId="485A90BD" w14:textId="77777777" w:rsidR="005D6BB5" w:rsidRDefault="005D6BB5" w:rsidP="005D6BB5">
      <w:pPr>
        <w:jc w:val="center"/>
        <w:outlineLvl w:val="0"/>
        <w:rPr>
          <w:b/>
          <w:sz w:val="24"/>
          <w:szCs w:val="24"/>
        </w:rPr>
      </w:pPr>
      <w:r w:rsidRPr="007204B7">
        <w:rPr>
          <w:b/>
          <w:sz w:val="24"/>
          <w:szCs w:val="24"/>
        </w:rPr>
        <w:t>Salacgrīvas administrācijas un pārziņā esošo iestāžu 2021.</w:t>
      </w:r>
      <w:r>
        <w:rPr>
          <w:b/>
          <w:sz w:val="24"/>
          <w:szCs w:val="24"/>
        </w:rPr>
        <w:t xml:space="preserve"> </w:t>
      </w:r>
      <w:r w:rsidRPr="007204B7">
        <w:rPr>
          <w:b/>
          <w:sz w:val="24"/>
          <w:szCs w:val="24"/>
        </w:rPr>
        <w:t>gada budžeta grozījumi</w:t>
      </w:r>
    </w:p>
    <w:p w14:paraId="0E7AD195" w14:textId="77777777" w:rsidR="002814B3" w:rsidRDefault="002814B3" w:rsidP="002814B3">
      <w:pPr>
        <w:ind w:left="425" w:hanging="425"/>
        <w:rPr>
          <w:bCs/>
          <w:sz w:val="24"/>
          <w:szCs w:val="24"/>
          <w:u w:val="single"/>
        </w:rPr>
      </w:pPr>
      <w:bookmarkStart w:id="2" w:name="_Hlk77839850"/>
    </w:p>
    <w:p w14:paraId="735F7925" w14:textId="77777777" w:rsidR="00EF11A2" w:rsidRDefault="00EF11A2" w:rsidP="002814B3">
      <w:pPr>
        <w:ind w:left="425" w:hanging="425"/>
        <w:rPr>
          <w:bCs/>
          <w:sz w:val="24"/>
          <w:szCs w:val="24"/>
          <w:u w:val="single"/>
        </w:rPr>
      </w:pPr>
      <w:r w:rsidRPr="00EB528D">
        <w:rPr>
          <w:bCs/>
          <w:sz w:val="24"/>
          <w:szCs w:val="24"/>
          <w:u w:val="single"/>
        </w:rPr>
        <w:t>Pamatbudžeta ieņēmumi kopumā tiek palielināti par</w:t>
      </w:r>
      <w:r>
        <w:rPr>
          <w:bCs/>
          <w:sz w:val="24"/>
          <w:szCs w:val="24"/>
          <w:u w:val="single"/>
        </w:rPr>
        <w:t xml:space="preserve"> 6 544 EUR</w:t>
      </w:r>
    </w:p>
    <w:p w14:paraId="30B76C44" w14:textId="77777777" w:rsidR="00EF11A2" w:rsidRDefault="00EF11A2" w:rsidP="00EF11A2">
      <w:pPr>
        <w:pStyle w:val="Sarakstarindkopa"/>
        <w:numPr>
          <w:ilvl w:val="0"/>
          <w:numId w:val="23"/>
        </w:numPr>
        <w:spacing w:before="120"/>
        <w:rPr>
          <w:bCs/>
          <w:sz w:val="24"/>
          <w:szCs w:val="24"/>
        </w:rPr>
      </w:pPr>
      <w:r w:rsidRPr="00A418D9">
        <w:rPr>
          <w:bCs/>
          <w:sz w:val="24"/>
          <w:szCs w:val="24"/>
        </w:rPr>
        <w:t>4</w:t>
      </w:r>
      <w:r>
        <w:rPr>
          <w:bCs/>
          <w:sz w:val="24"/>
          <w:szCs w:val="24"/>
        </w:rPr>
        <w:t xml:space="preserve"> </w:t>
      </w:r>
      <w:r w:rsidRPr="00A418D9">
        <w:rPr>
          <w:bCs/>
          <w:sz w:val="24"/>
          <w:szCs w:val="24"/>
        </w:rPr>
        <w:t xml:space="preserve">644 </w:t>
      </w:r>
      <w:r>
        <w:rPr>
          <w:bCs/>
          <w:sz w:val="24"/>
          <w:szCs w:val="24"/>
        </w:rPr>
        <w:t>EUR Valsts budžeta finansējums asistenta pakalpojumu nodrošināšanai pirmsskolas izglītības iestādē “Vilnītis”;</w:t>
      </w:r>
    </w:p>
    <w:p w14:paraId="07C12EDE" w14:textId="77777777" w:rsidR="00EF11A2" w:rsidRPr="00A418D9" w:rsidRDefault="00EF11A2" w:rsidP="00EF11A2">
      <w:pPr>
        <w:pStyle w:val="Sarakstarindkopa"/>
        <w:numPr>
          <w:ilvl w:val="0"/>
          <w:numId w:val="23"/>
        </w:numPr>
        <w:spacing w:before="120"/>
        <w:rPr>
          <w:bCs/>
          <w:sz w:val="24"/>
          <w:szCs w:val="24"/>
        </w:rPr>
      </w:pPr>
      <w:r>
        <w:rPr>
          <w:bCs/>
          <w:sz w:val="24"/>
          <w:szCs w:val="24"/>
        </w:rPr>
        <w:t>1’900 EUR finansējums nometnes “Radošās meistarklases Ielādē mūziku!” organizēšanai Salacgrīvas mūzikas skolā;</w:t>
      </w:r>
    </w:p>
    <w:p w14:paraId="192FBD0A" w14:textId="77777777" w:rsidR="00EF11A2" w:rsidRDefault="00EF11A2" w:rsidP="00EF11A2">
      <w:pPr>
        <w:spacing w:before="120"/>
        <w:ind w:left="426" w:hanging="426"/>
        <w:rPr>
          <w:bCs/>
          <w:sz w:val="24"/>
          <w:szCs w:val="24"/>
          <w:u w:val="single"/>
        </w:rPr>
      </w:pPr>
      <w:r w:rsidRPr="00C12268">
        <w:rPr>
          <w:bCs/>
          <w:sz w:val="24"/>
          <w:szCs w:val="24"/>
          <w:u w:val="single"/>
        </w:rPr>
        <w:t xml:space="preserve">Pamatbudžeta izdevumi </w:t>
      </w:r>
      <w:r>
        <w:rPr>
          <w:bCs/>
          <w:sz w:val="24"/>
          <w:szCs w:val="24"/>
          <w:u w:val="single"/>
        </w:rPr>
        <w:t xml:space="preserve">kopumā tiek </w:t>
      </w:r>
      <w:r w:rsidRPr="00C12268">
        <w:rPr>
          <w:bCs/>
          <w:sz w:val="24"/>
          <w:szCs w:val="24"/>
          <w:u w:val="single"/>
        </w:rPr>
        <w:t>palielināti</w:t>
      </w:r>
      <w:r>
        <w:rPr>
          <w:bCs/>
          <w:sz w:val="24"/>
          <w:szCs w:val="24"/>
          <w:u w:val="single"/>
        </w:rPr>
        <w:t xml:space="preserve"> par 6 544EUR</w:t>
      </w:r>
    </w:p>
    <w:p w14:paraId="5773D98F" w14:textId="77777777" w:rsidR="00EF11A2" w:rsidRDefault="00EF11A2" w:rsidP="00EF11A2">
      <w:pPr>
        <w:pStyle w:val="Sarakstarindkopa"/>
        <w:numPr>
          <w:ilvl w:val="0"/>
          <w:numId w:val="23"/>
        </w:numPr>
        <w:spacing w:before="120"/>
        <w:rPr>
          <w:bCs/>
          <w:sz w:val="24"/>
          <w:szCs w:val="24"/>
        </w:rPr>
      </w:pPr>
      <w:r w:rsidRPr="00A418D9">
        <w:rPr>
          <w:bCs/>
          <w:sz w:val="24"/>
          <w:szCs w:val="24"/>
        </w:rPr>
        <w:t>4</w:t>
      </w:r>
      <w:r>
        <w:rPr>
          <w:bCs/>
          <w:sz w:val="24"/>
          <w:szCs w:val="24"/>
        </w:rPr>
        <w:t xml:space="preserve"> </w:t>
      </w:r>
      <w:r w:rsidRPr="00A418D9">
        <w:rPr>
          <w:bCs/>
          <w:sz w:val="24"/>
          <w:szCs w:val="24"/>
        </w:rPr>
        <w:t xml:space="preserve">644 </w:t>
      </w:r>
      <w:r>
        <w:rPr>
          <w:bCs/>
          <w:sz w:val="24"/>
          <w:szCs w:val="24"/>
        </w:rPr>
        <w:t>EUR Valsts budžeta finansējums asistenta pakalpojumu nodrošināšanai pirmsskolas izglītības iestādē “Vilnītis”;</w:t>
      </w:r>
    </w:p>
    <w:p w14:paraId="126E343E" w14:textId="77777777" w:rsidR="00EF11A2" w:rsidRPr="00A418D9" w:rsidRDefault="00EF11A2" w:rsidP="00EF11A2">
      <w:pPr>
        <w:pStyle w:val="Sarakstarindkopa"/>
        <w:numPr>
          <w:ilvl w:val="0"/>
          <w:numId w:val="23"/>
        </w:numPr>
        <w:spacing w:before="120"/>
        <w:rPr>
          <w:bCs/>
          <w:sz w:val="24"/>
          <w:szCs w:val="24"/>
        </w:rPr>
      </w:pPr>
      <w:r>
        <w:rPr>
          <w:bCs/>
          <w:sz w:val="24"/>
          <w:szCs w:val="24"/>
        </w:rPr>
        <w:t>1’900 EUR  nometnes “Radošās meistarklases Ielādē mūziku!” organizēšanai Salacgrīvas mūzikas skolā;</w:t>
      </w:r>
    </w:p>
    <w:p w14:paraId="28D6FA94" w14:textId="77777777" w:rsidR="00EF11A2" w:rsidRDefault="00EF11A2" w:rsidP="00EF11A2">
      <w:pPr>
        <w:spacing w:before="120"/>
        <w:ind w:left="426" w:hanging="426"/>
        <w:rPr>
          <w:bCs/>
          <w:sz w:val="24"/>
          <w:szCs w:val="24"/>
          <w:u w:val="single"/>
        </w:rPr>
      </w:pPr>
      <w:r w:rsidRPr="00C12268">
        <w:rPr>
          <w:bCs/>
          <w:sz w:val="24"/>
          <w:szCs w:val="24"/>
          <w:u w:val="single"/>
        </w:rPr>
        <w:t>Pamatbudžeta izdevumi</w:t>
      </w:r>
      <w:r>
        <w:rPr>
          <w:bCs/>
          <w:sz w:val="24"/>
          <w:szCs w:val="24"/>
          <w:u w:val="single"/>
        </w:rPr>
        <w:t xml:space="preserve"> palielināti iestādei samazinot rezerves fondu</w:t>
      </w:r>
      <w:r w:rsidRPr="00C12268">
        <w:rPr>
          <w:bCs/>
          <w:sz w:val="24"/>
          <w:szCs w:val="24"/>
          <w:u w:val="single"/>
        </w:rPr>
        <w:t xml:space="preserve">: </w:t>
      </w:r>
    </w:p>
    <w:bookmarkEnd w:id="2"/>
    <w:p w14:paraId="5A57C140" w14:textId="77777777" w:rsidR="00EF11A2" w:rsidRDefault="00EF11A2" w:rsidP="00EF11A2">
      <w:pPr>
        <w:pStyle w:val="Sarakstarindkopa"/>
        <w:numPr>
          <w:ilvl w:val="1"/>
          <w:numId w:val="14"/>
        </w:numPr>
        <w:jc w:val="both"/>
        <w:rPr>
          <w:sz w:val="24"/>
          <w:szCs w:val="24"/>
        </w:rPr>
      </w:pPr>
      <w:r>
        <w:rPr>
          <w:sz w:val="24"/>
          <w:szCs w:val="24"/>
        </w:rPr>
        <w:t>1’236</w:t>
      </w:r>
      <w:r w:rsidRPr="00E665A4">
        <w:rPr>
          <w:sz w:val="24"/>
          <w:szCs w:val="24"/>
        </w:rPr>
        <w:t xml:space="preserve"> EUR </w:t>
      </w:r>
      <w:r>
        <w:rPr>
          <w:sz w:val="24"/>
          <w:szCs w:val="24"/>
        </w:rPr>
        <w:t>papildus Liepupes pamatskolai medmāsas slodzes palielināšanai;</w:t>
      </w:r>
    </w:p>
    <w:p w14:paraId="739DAB02" w14:textId="77777777" w:rsidR="00EF11A2" w:rsidRDefault="00EF11A2" w:rsidP="00EF11A2">
      <w:pPr>
        <w:pStyle w:val="Sarakstarindkopa"/>
        <w:numPr>
          <w:ilvl w:val="1"/>
          <w:numId w:val="14"/>
        </w:numPr>
        <w:jc w:val="both"/>
        <w:rPr>
          <w:sz w:val="24"/>
          <w:szCs w:val="24"/>
        </w:rPr>
      </w:pPr>
      <w:r>
        <w:rPr>
          <w:sz w:val="24"/>
          <w:szCs w:val="24"/>
        </w:rPr>
        <w:t>995 EUR Limbažu centrālai administrācijai Civilās aizsardzības plāna izstrādei;</w:t>
      </w:r>
    </w:p>
    <w:p w14:paraId="02B6681D" w14:textId="77777777" w:rsidR="00EF11A2" w:rsidRPr="001D0D9F" w:rsidRDefault="00EF11A2" w:rsidP="00EF11A2">
      <w:pPr>
        <w:pStyle w:val="Sarakstarindkopa"/>
        <w:numPr>
          <w:ilvl w:val="1"/>
          <w:numId w:val="14"/>
        </w:numPr>
        <w:jc w:val="both"/>
        <w:rPr>
          <w:sz w:val="24"/>
          <w:szCs w:val="24"/>
        </w:rPr>
      </w:pPr>
      <w:r>
        <w:rPr>
          <w:sz w:val="24"/>
          <w:szCs w:val="24"/>
        </w:rPr>
        <w:t xml:space="preserve">2597 EUR  </w:t>
      </w:r>
      <w:r w:rsidRPr="001C770D">
        <w:rPr>
          <w:sz w:val="24"/>
          <w:szCs w:val="24"/>
        </w:rPr>
        <w:t>naudas balvu piešķiršan</w:t>
      </w:r>
      <w:r>
        <w:rPr>
          <w:sz w:val="24"/>
          <w:szCs w:val="24"/>
        </w:rPr>
        <w:t>ai</w:t>
      </w:r>
      <w:r w:rsidRPr="001C770D">
        <w:rPr>
          <w:sz w:val="24"/>
          <w:szCs w:val="24"/>
        </w:rPr>
        <w:t xml:space="preserve"> Vasaras olimpisko spēļu dalībniecei A. Kociņai un trenerei R. </w:t>
      </w:r>
      <w:proofErr w:type="spellStart"/>
      <w:r w:rsidRPr="001C770D">
        <w:rPr>
          <w:sz w:val="24"/>
          <w:szCs w:val="24"/>
        </w:rPr>
        <w:t>Turkai</w:t>
      </w:r>
      <w:proofErr w:type="spellEnd"/>
    </w:p>
    <w:p w14:paraId="2AC4C1BB" w14:textId="77777777" w:rsidR="00EF11A2" w:rsidRPr="00E665A4" w:rsidRDefault="00EF11A2" w:rsidP="00EF11A2">
      <w:pPr>
        <w:spacing w:before="120"/>
        <w:ind w:left="357"/>
        <w:jc w:val="both"/>
        <w:rPr>
          <w:i/>
          <w:iCs/>
          <w:sz w:val="24"/>
          <w:szCs w:val="24"/>
        </w:rPr>
      </w:pPr>
      <w:r w:rsidRPr="00E665A4">
        <w:rPr>
          <w:i/>
          <w:iCs/>
          <w:sz w:val="24"/>
          <w:szCs w:val="24"/>
        </w:rPr>
        <w:t xml:space="preserve">Rezerves fonda atlikums </w:t>
      </w:r>
      <w:r>
        <w:rPr>
          <w:i/>
          <w:iCs/>
          <w:sz w:val="24"/>
          <w:szCs w:val="24"/>
        </w:rPr>
        <w:t>34 981</w:t>
      </w:r>
      <w:r w:rsidRPr="00E665A4">
        <w:rPr>
          <w:i/>
          <w:iCs/>
          <w:sz w:val="24"/>
          <w:szCs w:val="24"/>
        </w:rPr>
        <w:t xml:space="preserve"> EUR</w:t>
      </w:r>
      <w:r>
        <w:rPr>
          <w:i/>
          <w:iCs/>
          <w:sz w:val="24"/>
          <w:szCs w:val="24"/>
        </w:rPr>
        <w:t>.</w:t>
      </w:r>
    </w:p>
    <w:p w14:paraId="5948E851" w14:textId="77777777" w:rsidR="00EF11A2" w:rsidRPr="00E665A4" w:rsidRDefault="00EF11A2" w:rsidP="00EF11A2">
      <w:pPr>
        <w:spacing w:before="240"/>
        <w:ind w:left="357"/>
        <w:rPr>
          <w:bCs/>
          <w:sz w:val="24"/>
          <w:szCs w:val="24"/>
          <w:u w:val="single"/>
        </w:rPr>
      </w:pPr>
      <w:bookmarkStart w:id="3" w:name="_Hlk79738459"/>
      <w:r w:rsidRPr="00E665A4">
        <w:rPr>
          <w:bCs/>
          <w:sz w:val="24"/>
          <w:szCs w:val="24"/>
          <w:u w:val="single"/>
        </w:rPr>
        <w:t>Pamatbudžeta grozījumi</w:t>
      </w:r>
      <w:r>
        <w:rPr>
          <w:bCs/>
          <w:sz w:val="24"/>
          <w:szCs w:val="24"/>
          <w:u w:val="single"/>
        </w:rPr>
        <w:t>:</w:t>
      </w:r>
      <w:r w:rsidRPr="00E665A4">
        <w:rPr>
          <w:bCs/>
          <w:sz w:val="24"/>
          <w:szCs w:val="24"/>
          <w:u w:val="single"/>
        </w:rPr>
        <w:t xml:space="preserve"> </w:t>
      </w:r>
    </w:p>
    <w:bookmarkEnd w:id="3"/>
    <w:p w14:paraId="5D0563E9" w14:textId="77777777" w:rsidR="00EF11A2" w:rsidRPr="0016443D" w:rsidRDefault="00EF11A2" w:rsidP="00EF11A2">
      <w:pPr>
        <w:jc w:val="both"/>
        <w:rPr>
          <w:sz w:val="24"/>
          <w:szCs w:val="24"/>
        </w:rPr>
      </w:pPr>
    </w:p>
    <w:p w14:paraId="32D6BE7B" w14:textId="77777777" w:rsidR="00EF11A2" w:rsidRPr="0016443D" w:rsidRDefault="00EF11A2" w:rsidP="00EF11A2">
      <w:pPr>
        <w:pStyle w:val="Sarakstarindkopa"/>
        <w:numPr>
          <w:ilvl w:val="0"/>
          <w:numId w:val="14"/>
        </w:numPr>
        <w:jc w:val="both"/>
        <w:rPr>
          <w:sz w:val="24"/>
          <w:szCs w:val="24"/>
        </w:rPr>
      </w:pPr>
      <w:r w:rsidRPr="0016443D">
        <w:rPr>
          <w:sz w:val="24"/>
          <w:szCs w:val="24"/>
        </w:rPr>
        <w:t>no Sporta un atpūtas kompleksa Zvejnieku parks stadiona otrās kārtas izbūves finansējuma:</w:t>
      </w:r>
    </w:p>
    <w:p w14:paraId="7356508B" w14:textId="77777777" w:rsidR="00EF11A2" w:rsidRPr="007C4A0B" w:rsidRDefault="00EF11A2" w:rsidP="00EF11A2">
      <w:pPr>
        <w:pStyle w:val="Sarakstarindkopa"/>
        <w:numPr>
          <w:ilvl w:val="1"/>
          <w:numId w:val="14"/>
        </w:numPr>
        <w:jc w:val="both"/>
        <w:rPr>
          <w:bCs/>
          <w:sz w:val="24"/>
          <w:szCs w:val="24"/>
          <w:u w:val="single"/>
        </w:rPr>
      </w:pPr>
      <w:r>
        <w:rPr>
          <w:sz w:val="24"/>
          <w:szCs w:val="24"/>
        </w:rPr>
        <w:t>1 840 EUR Liepupes pamatskolai kartupeļu mizojamās un sakņu griežamās mašīnas iegādei;</w:t>
      </w:r>
    </w:p>
    <w:p w14:paraId="515CD8DC" w14:textId="77777777" w:rsidR="00EF11A2" w:rsidRDefault="00EF11A2" w:rsidP="00EF11A2">
      <w:pPr>
        <w:pStyle w:val="Sarakstarindkopa"/>
        <w:numPr>
          <w:ilvl w:val="1"/>
          <w:numId w:val="14"/>
        </w:numPr>
        <w:jc w:val="both"/>
        <w:rPr>
          <w:bCs/>
          <w:sz w:val="24"/>
          <w:szCs w:val="24"/>
        </w:rPr>
      </w:pPr>
      <w:r w:rsidRPr="008F76BA">
        <w:rPr>
          <w:bCs/>
          <w:sz w:val="24"/>
          <w:szCs w:val="24"/>
        </w:rPr>
        <w:t xml:space="preserve">4 534 EUR </w:t>
      </w:r>
      <w:r>
        <w:rPr>
          <w:bCs/>
          <w:sz w:val="24"/>
          <w:szCs w:val="24"/>
        </w:rPr>
        <w:t>papildus ielas apgaismojuma izbūvei Jūrmalas ielas posmam no Jūras ielas līdz Vasaras ielai Salacgrīvā;</w:t>
      </w:r>
    </w:p>
    <w:p w14:paraId="71F84D34" w14:textId="77777777" w:rsidR="00EF11A2" w:rsidRDefault="00EF11A2" w:rsidP="00EF11A2">
      <w:pPr>
        <w:pStyle w:val="Sarakstarindkopa"/>
        <w:numPr>
          <w:ilvl w:val="1"/>
          <w:numId w:val="14"/>
        </w:numPr>
        <w:jc w:val="both"/>
        <w:rPr>
          <w:bCs/>
          <w:sz w:val="24"/>
          <w:szCs w:val="24"/>
        </w:rPr>
      </w:pPr>
      <w:r>
        <w:rPr>
          <w:bCs/>
          <w:sz w:val="24"/>
          <w:szCs w:val="24"/>
        </w:rPr>
        <w:t xml:space="preserve">4 464 EUR papildus </w:t>
      </w:r>
      <w:proofErr w:type="spellStart"/>
      <w:r w:rsidRPr="003A535A">
        <w:rPr>
          <w:bCs/>
          <w:sz w:val="24"/>
          <w:szCs w:val="24"/>
        </w:rPr>
        <w:t>Deinstitucionalizācijas</w:t>
      </w:r>
      <w:proofErr w:type="spellEnd"/>
      <w:r w:rsidRPr="003A535A">
        <w:rPr>
          <w:bCs/>
          <w:sz w:val="24"/>
          <w:szCs w:val="24"/>
        </w:rPr>
        <w:t xml:space="preserve"> plāna īstenošanas projekta ietvaros, Sociālās rehabilitācijas pakalpojumu telpu pārbūvei, Pērnavas ielas 29</w:t>
      </w:r>
      <w:r>
        <w:rPr>
          <w:bCs/>
          <w:sz w:val="24"/>
          <w:szCs w:val="24"/>
        </w:rPr>
        <w:t>;</w:t>
      </w:r>
    </w:p>
    <w:p w14:paraId="5DB6C990" w14:textId="77777777" w:rsidR="00EF11A2" w:rsidRDefault="00EF11A2" w:rsidP="00EF11A2">
      <w:pPr>
        <w:pStyle w:val="Sarakstarindkopa"/>
        <w:numPr>
          <w:ilvl w:val="0"/>
          <w:numId w:val="14"/>
        </w:numPr>
        <w:jc w:val="both"/>
        <w:rPr>
          <w:bCs/>
          <w:sz w:val="24"/>
          <w:szCs w:val="24"/>
        </w:rPr>
      </w:pPr>
      <w:r>
        <w:rPr>
          <w:bCs/>
          <w:sz w:val="24"/>
          <w:szCs w:val="24"/>
        </w:rPr>
        <w:t>1 365 EUR no ceļu virsmas apstrādes ar šķembiņām un bituma emulsiju Brīvības ielā Ainažos uz Ainažu pilsētas pārvaldes pārziņā esošās teritorijas uzturēšanu un ceļa zīmju iegādi;</w:t>
      </w:r>
    </w:p>
    <w:p w14:paraId="485F74F3" w14:textId="77777777" w:rsidR="00EF11A2" w:rsidRDefault="00EF11A2" w:rsidP="00EF11A2">
      <w:pPr>
        <w:pStyle w:val="Sarakstarindkopa"/>
        <w:numPr>
          <w:ilvl w:val="0"/>
          <w:numId w:val="14"/>
        </w:numPr>
        <w:jc w:val="both"/>
        <w:rPr>
          <w:bCs/>
          <w:sz w:val="24"/>
          <w:szCs w:val="24"/>
        </w:rPr>
      </w:pPr>
      <w:r>
        <w:rPr>
          <w:bCs/>
          <w:sz w:val="24"/>
          <w:szCs w:val="24"/>
        </w:rPr>
        <w:t>550 EUR Salacgrīvas tūrisma informācijas centram no Ainažu tūrisma informācijas punkta kāpņu remonta uz televizora iegādi tūrisma jahtu servisa ēkā “BURA”;</w:t>
      </w:r>
    </w:p>
    <w:p w14:paraId="11166DBD" w14:textId="77777777" w:rsidR="00EF11A2" w:rsidRPr="00002178" w:rsidRDefault="00EF11A2" w:rsidP="00EF11A2">
      <w:pPr>
        <w:pStyle w:val="Sarakstarindkopa"/>
        <w:numPr>
          <w:ilvl w:val="0"/>
          <w:numId w:val="14"/>
        </w:numPr>
        <w:jc w:val="both"/>
        <w:rPr>
          <w:bCs/>
          <w:sz w:val="24"/>
          <w:szCs w:val="24"/>
        </w:rPr>
      </w:pPr>
      <w:r>
        <w:rPr>
          <w:bCs/>
          <w:sz w:val="24"/>
          <w:szCs w:val="24"/>
        </w:rPr>
        <w:t xml:space="preserve">1 319 EUR Liepupes pagasta pārvaldei no virsmas apstrādes ar šķembām un bitumena emulsiju Liepupes pagastā uz autoceļa Tūja - </w:t>
      </w:r>
      <w:proofErr w:type="spellStart"/>
      <w:r>
        <w:rPr>
          <w:bCs/>
          <w:sz w:val="24"/>
          <w:szCs w:val="24"/>
        </w:rPr>
        <w:t>Ežurgas</w:t>
      </w:r>
      <w:proofErr w:type="spellEnd"/>
      <w:r>
        <w:rPr>
          <w:bCs/>
          <w:sz w:val="24"/>
          <w:szCs w:val="24"/>
        </w:rPr>
        <w:t xml:space="preserve"> virsmas uzlabošanu ar minerāl materiālu maisījumu 1.7 km garumā, caurteku un novadgrāvju sakārtošanu</w:t>
      </w:r>
    </w:p>
    <w:p w14:paraId="247CAEDF" w14:textId="77777777" w:rsidR="00EF11A2" w:rsidRPr="00E665A4" w:rsidRDefault="00EF11A2" w:rsidP="00EF11A2">
      <w:pPr>
        <w:spacing w:before="240"/>
        <w:ind w:left="357"/>
        <w:rPr>
          <w:bCs/>
          <w:sz w:val="24"/>
          <w:szCs w:val="24"/>
          <w:u w:val="single"/>
        </w:rPr>
      </w:pPr>
      <w:r w:rsidRPr="00E665A4">
        <w:rPr>
          <w:bCs/>
          <w:sz w:val="24"/>
          <w:szCs w:val="24"/>
          <w:u w:val="single"/>
        </w:rPr>
        <w:lastRenderedPageBreak/>
        <w:t xml:space="preserve">Pamatbudžeta </w:t>
      </w:r>
      <w:r>
        <w:rPr>
          <w:bCs/>
          <w:sz w:val="24"/>
          <w:szCs w:val="24"/>
          <w:u w:val="single"/>
        </w:rPr>
        <w:t>finansēšana:</w:t>
      </w:r>
      <w:r w:rsidRPr="00E665A4">
        <w:rPr>
          <w:bCs/>
          <w:sz w:val="24"/>
          <w:szCs w:val="24"/>
          <w:u w:val="single"/>
        </w:rPr>
        <w:t xml:space="preserve"> </w:t>
      </w:r>
    </w:p>
    <w:p w14:paraId="5E4D783A" w14:textId="77777777" w:rsidR="00EF11A2" w:rsidRDefault="00EF11A2" w:rsidP="00EF11A2">
      <w:pPr>
        <w:pStyle w:val="Sarakstarindkopa"/>
        <w:ind w:left="1440"/>
        <w:jc w:val="both"/>
        <w:rPr>
          <w:sz w:val="24"/>
          <w:szCs w:val="24"/>
        </w:rPr>
      </w:pPr>
    </w:p>
    <w:p w14:paraId="5D0A3364" w14:textId="77777777" w:rsidR="00EF11A2" w:rsidRDefault="00EF11A2" w:rsidP="00EF11A2">
      <w:pPr>
        <w:pStyle w:val="Sarakstarindkopa"/>
        <w:numPr>
          <w:ilvl w:val="0"/>
          <w:numId w:val="14"/>
        </w:numPr>
        <w:jc w:val="both"/>
        <w:rPr>
          <w:sz w:val="24"/>
          <w:szCs w:val="24"/>
        </w:rPr>
      </w:pPr>
      <w:bookmarkStart w:id="4" w:name="_Hlk81987222"/>
      <w:r>
        <w:rPr>
          <w:sz w:val="24"/>
          <w:szCs w:val="24"/>
        </w:rPr>
        <w:t>precizēts saistību apmērs kredītam projekta “Sila ielas pārbūve Salacgrīvā, Salacgrīvas novadā” īstenošanai – atbilstoši noslēgtam kredītlīgumam.</w:t>
      </w:r>
    </w:p>
    <w:bookmarkEnd w:id="4"/>
    <w:p w14:paraId="6B6279DD" w14:textId="77777777" w:rsidR="00EF11A2" w:rsidRDefault="00EF11A2" w:rsidP="00EF11A2">
      <w:pPr>
        <w:pStyle w:val="Sarakstarindkopa"/>
        <w:numPr>
          <w:ilvl w:val="0"/>
          <w:numId w:val="14"/>
        </w:numPr>
        <w:jc w:val="both"/>
        <w:rPr>
          <w:sz w:val="24"/>
          <w:szCs w:val="24"/>
        </w:rPr>
      </w:pPr>
      <w:r>
        <w:rPr>
          <w:sz w:val="24"/>
          <w:szCs w:val="24"/>
        </w:rPr>
        <w:t>precizēts saistību apmērs kredītam projekta “Krasta ielas pārbūve posmā no Tirgus ielas līdz Krasta ielai 38, Salacgrīvā, Salacgrīvas novadā” īstenošanai – atbilstoši noslēgtam kredītlīgumam.</w:t>
      </w:r>
    </w:p>
    <w:p w14:paraId="54DAF748" w14:textId="77777777" w:rsidR="002814B3" w:rsidRPr="002814B3" w:rsidRDefault="002814B3" w:rsidP="002814B3">
      <w:pPr>
        <w:jc w:val="both"/>
        <w:rPr>
          <w:sz w:val="24"/>
          <w:szCs w:val="24"/>
        </w:rPr>
      </w:pPr>
    </w:p>
    <w:p w14:paraId="587574E2" w14:textId="22AC21DF" w:rsidR="001C1A18" w:rsidRPr="001C1A18" w:rsidRDefault="001C1A18" w:rsidP="001C1A18">
      <w:pPr>
        <w:jc w:val="center"/>
        <w:outlineLvl w:val="0"/>
        <w:rPr>
          <w:b/>
          <w:sz w:val="24"/>
          <w:szCs w:val="24"/>
        </w:rPr>
      </w:pPr>
      <w:r>
        <w:rPr>
          <w:b/>
          <w:sz w:val="24"/>
          <w:szCs w:val="24"/>
        </w:rPr>
        <w:t>Alojas</w:t>
      </w:r>
      <w:r w:rsidRPr="001C1A18">
        <w:rPr>
          <w:b/>
          <w:sz w:val="24"/>
          <w:szCs w:val="24"/>
        </w:rPr>
        <w:t xml:space="preserve"> administrācijas un pārziņā esošo iestāžu 2021. gada budžeta grozījumi</w:t>
      </w:r>
    </w:p>
    <w:p w14:paraId="52FC8E8B" w14:textId="77777777" w:rsidR="00D74615" w:rsidRPr="00483DBE" w:rsidRDefault="00D74615" w:rsidP="00D74615">
      <w:pPr>
        <w:ind w:left="5040" w:firstLine="720"/>
      </w:pPr>
    </w:p>
    <w:p w14:paraId="13024A4C" w14:textId="481944B0" w:rsidR="001C1A18" w:rsidRPr="00483DBE" w:rsidRDefault="001C1A18" w:rsidP="001C1A18">
      <w:pPr>
        <w:shd w:val="clear" w:color="auto" w:fill="FFFFFF"/>
        <w:jc w:val="both"/>
        <w:rPr>
          <w:sz w:val="24"/>
          <w:szCs w:val="24"/>
        </w:rPr>
      </w:pPr>
      <w:r w:rsidRPr="00483DBE">
        <w:rPr>
          <w:sz w:val="24"/>
          <w:szCs w:val="24"/>
        </w:rPr>
        <w:t>Alojas novada administrācijas budžeta  grozījumos apkopoti šādi grozījumu priekšlikumi:</w:t>
      </w:r>
    </w:p>
    <w:p w14:paraId="59E8FD0E" w14:textId="77777777" w:rsidR="001C1A18" w:rsidRPr="00483DBE" w:rsidRDefault="001C1A18" w:rsidP="001C1A18">
      <w:pPr>
        <w:pStyle w:val="Sarakstarindkopa"/>
        <w:numPr>
          <w:ilvl w:val="0"/>
          <w:numId w:val="24"/>
        </w:numPr>
        <w:shd w:val="clear" w:color="auto" w:fill="FFFFFF"/>
        <w:spacing w:after="160"/>
        <w:jc w:val="both"/>
        <w:rPr>
          <w:sz w:val="24"/>
          <w:szCs w:val="24"/>
        </w:rPr>
      </w:pPr>
      <w:r w:rsidRPr="00483DBE">
        <w:rPr>
          <w:sz w:val="24"/>
          <w:szCs w:val="24"/>
        </w:rPr>
        <w:t xml:space="preserve">Precizēta pašvaldības budžeta ieņēmumu prognoze nodokļu ieņēmumiem, nenodokļu ieņēmumiem, maksas pakalpojumiem un   valsts un pašvaldību budžeta transfertiem.  </w:t>
      </w:r>
    </w:p>
    <w:p w14:paraId="5A40EBCF" w14:textId="77777777" w:rsidR="001C1A18" w:rsidRPr="00483DBE" w:rsidRDefault="001C1A18" w:rsidP="001C1A18">
      <w:pPr>
        <w:pStyle w:val="Sarakstarindkopa"/>
        <w:numPr>
          <w:ilvl w:val="0"/>
          <w:numId w:val="24"/>
        </w:numPr>
        <w:shd w:val="clear" w:color="auto" w:fill="FFFFFF"/>
        <w:spacing w:after="160"/>
        <w:jc w:val="both"/>
        <w:rPr>
          <w:sz w:val="24"/>
          <w:szCs w:val="24"/>
        </w:rPr>
      </w:pPr>
      <w:r w:rsidRPr="00483DBE">
        <w:rPr>
          <w:sz w:val="24"/>
          <w:szCs w:val="24"/>
        </w:rPr>
        <w:t>Precizēti izdevumi budžetā  pa valdības funkcionālajām kategorijām  un ekonomiskās klasifikācijas kodiem.</w:t>
      </w:r>
    </w:p>
    <w:p w14:paraId="07A3495B" w14:textId="77777777" w:rsidR="001C1A18" w:rsidRPr="00483DBE" w:rsidRDefault="001C1A18" w:rsidP="00BB1D4E">
      <w:pPr>
        <w:pStyle w:val="Sarakstarindkopa"/>
        <w:numPr>
          <w:ilvl w:val="0"/>
          <w:numId w:val="24"/>
        </w:numPr>
        <w:shd w:val="clear" w:color="auto" w:fill="FFFFFF"/>
        <w:spacing w:after="240"/>
        <w:ind w:left="714" w:hanging="357"/>
        <w:jc w:val="both"/>
        <w:rPr>
          <w:sz w:val="24"/>
          <w:szCs w:val="24"/>
        </w:rPr>
      </w:pPr>
      <w:r w:rsidRPr="00483DBE">
        <w:rPr>
          <w:sz w:val="24"/>
          <w:szCs w:val="24"/>
        </w:rPr>
        <w:t>Precizēta budžeta finansēšanas sadaļa.</w:t>
      </w:r>
    </w:p>
    <w:p w14:paraId="3B5575E2" w14:textId="77777777" w:rsidR="00BB1D4E" w:rsidRPr="00483DBE" w:rsidRDefault="00BB1D4E" w:rsidP="00BB1D4E">
      <w:pPr>
        <w:pStyle w:val="Sarakstarindkopa"/>
        <w:shd w:val="clear" w:color="auto" w:fill="FFFFFF"/>
        <w:spacing w:after="240"/>
        <w:ind w:left="714"/>
        <w:jc w:val="both"/>
        <w:rPr>
          <w:sz w:val="24"/>
          <w:szCs w:val="24"/>
        </w:rPr>
      </w:pPr>
    </w:p>
    <w:p w14:paraId="60CC1A37" w14:textId="1C1AB9AE" w:rsidR="001C1A18" w:rsidRPr="00483DBE" w:rsidRDefault="00BB1D4E" w:rsidP="00BB1D4E">
      <w:pPr>
        <w:pStyle w:val="Sarakstarindkopa"/>
        <w:shd w:val="clear" w:color="auto" w:fill="FFFFFF"/>
        <w:spacing w:before="240"/>
        <w:ind w:left="0"/>
        <w:jc w:val="center"/>
        <w:rPr>
          <w:b/>
          <w:sz w:val="24"/>
          <w:szCs w:val="24"/>
        </w:rPr>
      </w:pPr>
      <w:r w:rsidRPr="00483DBE">
        <w:rPr>
          <w:b/>
          <w:sz w:val="24"/>
          <w:szCs w:val="24"/>
        </w:rPr>
        <w:t>1.</w:t>
      </w:r>
      <w:r w:rsidR="001C1A18" w:rsidRPr="00483DBE">
        <w:rPr>
          <w:b/>
          <w:sz w:val="24"/>
          <w:szCs w:val="24"/>
        </w:rPr>
        <w:t>Budžeta ieņēmumi</w:t>
      </w:r>
    </w:p>
    <w:tbl>
      <w:tblPr>
        <w:tblStyle w:val="Reatabula"/>
        <w:tblW w:w="0" w:type="auto"/>
        <w:jc w:val="center"/>
        <w:tblLook w:val="04A0" w:firstRow="1" w:lastRow="0" w:firstColumn="1" w:lastColumn="0" w:noHBand="0" w:noVBand="1"/>
      </w:tblPr>
      <w:tblGrid>
        <w:gridCol w:w="4147"/>
        <w:gridCol w:w="2047"/>
        <w:gridCol w:w="1383"/>
        <w:gridCol w:w="2079"/>
      </w:tblGrid>
      <w:tr w:rsidR="00483DBE" w:rsidRPr="00483DBE" w14:paraId="300AC083"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tcPr>
          <w:p w14:paraId="29AF0395" w14:textId="77777777" w:rsidR="001C1A18" w:rsidRPr="00483DBE" w:rsidRDefault="001C1A18" w:rsidP="001C1A1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hideMark/>
          </w:tcPr>
          <w:p w14:paraId="3A293323" w14:textId="062CB55D" w:rsidR="001C1A18" w:rsidRPr="00483DBE" w:rsidRDefault="00BB1D4E" w:rsidP="001C1A18">
            <w:pPr>
              <w:jc w:val="center"/>
              <w:rPr>
                <w:i/>
                <w:sz w:val="24"/>
                <w:szCs w:val="24"/>
              </w:rPr>
            </w:pPr>
            <w:r w:rsidRPr="00483DBE">
              <w:rPr>
                <w:i/>
                <w:sz w:val="24"/>
                <w:szCs w:val="24"/>
              </w:rPr>
              <w:t>Apstiprinātie</w:t>
            </w:r>
          </w:p>
          <w:p w14:paraId="3FB8599D" w14:textId="4024FAFF" w:rsidR="001C1A18" w:rsidRPr="00483DBE" w:rsidRDefault="00BB1D4E" w:rsidP="00BB1D4E">
            <w:pPr>
              <w:jc w:val="center"/>
              <w:rPr>
                <w:i/>
                <w:sz w:val="24"/>
                <w:szCs w:val="24"/>
              </w:rPr>
            </w:pPr>
            <w:r w:rsidRPr="00483DBE">
              <w:rPr>
                <w:i/>
                <w:sz w:val="24"/>
                <w:szCs w:val="24"/>
              </w:rPr>
              <w:t>i</w:t>
            </w:r>
            <w:r w:rsidR="001C1A18" w:rsidRPr="00483DBE">
              <w:rPr>
                <w:i/>
                <w:sz w:val="24"/>
                <w:szCs w:val="24"/>
              </w:rPr>
              <w:t>eņēmumi</w:t>
            </w:r>
            <w:r w:rsidRPr="00483DBE">
              <w:rPr>
                <w:i/>
                <w:sz w:val="24"/>
                <w:szCs w:val="24"/>
              </w:rPr>
              <w:t xml:space="preserve"> </w:t>
            </w:r>
            <w:r w:rsidR="001C1A18" w:rsidRPr="00483DBE">
              <w:rPr>
                <w:i/>
                <w:sz w:val="24"/>
                <w:szCs w:val="24"/>
              </w:rPr>
              <w:t>2021. g.</w:t>
            </w:r>
          </w:p>
        </w:tc>
        <w:tc>
          <w:tcPr>
            <w:tcW w:w="1383" w:type="dxa"/>
            <w:tcBorders>
              <w:top w:val="single" w:sz="4" w:space="0" w:color="auto"/>
              <w:left w:val="single" w:sz="4" w:space="0" w:color="auto"/>
              <w:bottom w:val="single" w:sz="4" w:space="0" w:color="auto"/>
              <w:right w:val="single" w:sz="4" w:space="0" w:color="auto"/>
            </w:tcBorders>
            <w:hideMark/>
          </w:tcPr>
          <w:p w14:paraId="1E52C430" w14:textId="226EC40E" w:rsidR="001C1A18" w:rsidRPr="00483DBE" w:rsidRDefault="001C1A18" w:rsidP="001C1A18">
            <w:pPr>
              <w:jc w:val="center"/>
              <w:rPr>
                <w:i/>
                <w:sz w:val="24"/>
                <w:szCs w:val="24"/>
              </w:rPr>
            </w:pPr>
            <w:r w:rsidRPr="00483DBE">
              <w:rPr>
                <w:i/>
                <w:sz w:val="24"/>
                <w:szCs w:val="24"/>
              </w:rPr>
              <w:t>Grozījumi</w:t>
            </w:r>
          </w:p>
          <w:p w14:paraId="683D2B58" w14:textId="77777777" w:rsidR="001C1A18" w:rsidRPr="00483DBE" w:rsidRDefault="001C1A18" w:rsidP="001C1A18">
            <w:pPr>
              <w:jc w:val="center"/>
              <w:rPr>
                <w:i/>
                <w:sz w:val="24"/>
                <w:szCs w:val="24"/>
              </w:rPr>
            </w:pPr>
            <w:r w:rsidRPr="00483DBE">
              <w:rPr>
                <w:i/>
                <w:sz w:val="24"/>
                <w:szCs w:val="24"/>
              </w:rPr>
              <w:t>septembrī</w:t>
            </w:r>
          </w:p>
        </w:tc>
        <w:tc>
          <w:tcPr>
            <w:tcW w:w="2079" w:type="dxa"/>
            <w:tcBorders>
              <w:top w:val="single" w:sz="4" w:space="0" w:color="auto"/>
              <w:left w:val="single" w:sz="4" w:space="0" w:color="auto"/>
              <w:bottom w:val="single" w:sz="4" w:space="0" w:color="auto"/>
              <w:right w:val="single" w:sz="4" w:space="0" w:color="auto"/>
            </w:tcBorders>
            <w:hideMark/>
          </w:tcPr>
          <w:p w14:paraId="0DB4BADE" w14:textId="77777777" w:rsidR="001C1A18" w:rsidRPr="00483DBE" w:rsidRDefault="001C1A18" w:rsidP="001C1A18">
            <w:pPr>
              <w:jc w:val="center"/>
              <w:rPr>
                <w:i/>
                <w:sz w:val="24"/>
                <w:szCs w:val="24"/>
              </w:rPr>
            </w:pPr>
            <w:r w:rsidRPr="00483DBE">
              <w:rPr>
                <w:i/>
                <w:sz w:val="24"/>
                <w:szCs w:val="24"/>
              </w:rPr>
              <w:t>Grozītie</w:t>
            </w:r>
          </w:p>
          <w:p w14:paraId="47089A0D" w14:textId="40B3235F" w:rsidR="001C1A18" w:rsidRPr="00483DBE" w:rsidRDefault="00BB1D4E" w:rsidP="00BB1D4E">
            <w:pPr>
              <w:jc w:val="center"/>
              <w:rPr>
                <w:i/>
                <w:sz w:val="24"/>
                <w:szCs w:val="24"/>
              </w:rPr>
            </w:pPr>
            <w:r w:rsidRPr="00483DBE">
              <w:rPr>
                <w:i/>
                <w:sz w:val="24"/>
                <w:szCs w:val="24"/>
              </w:rPr>
              <w:t>i</w:t>
            </w:r>
            <w:r w:rsidR="001C1A18" w:rsidRPr="00483DBE">
              <w:rPr>
                <w:i/>
                <w:sz w:val="24"/>
                <w:szCs w:val="24"/>
              </w:rPr>
              <w:t>eņēmumi</w:t>
            </w:r>
            <w:r w:rsidRPr="00483DBE">
              <w:rPr>
                <w:i/>
                <w:sz w:val="24"/>
                <w:szCs w:val="24"/>
              </w:rPr>
              <w:t xml:space="preserve"> </w:t>
            </w:r>
            <w:r w:rsidR="001C1A18" w:rsidRPr="00483DBE">
              <w:rPr>
                <w:i/>
                <w:sz w:val="24"/>
                <w:szCs w:val="24"/>
              </w:rPr>
              <w:t>2021. g</w:t>
            </w:r>
          </w:p>
        </w:tc>
      </w:tr>
      <w:tr w:rsidR="00483DBE" w:rsidRPr="00483DBE" w14:paraId="2B82EBE3"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278828A0" w14:textId="77777777" w:rsidR="001C1A18" w:rsidRPr="00483DBE" w:rsidRDefault="001C1A18" w:rsidP="001C1A18">
            <w:pPr>
              <w:jc w:val="center"/>
              <w:rPr>
                <w:b/>
                <w:sz w:val="24"/>
                <w:szCs w:val="24"/>
              </w:rPr>
            </w:pPr>
            <w:r w:rsidRPr="00483DBE">
              <w:rPr>
                <w:b/>
                <w:sz w:val="24"/>
                <w:szCs w:val="24"/>
              </w:rPr>
              <w:t>Ieņēmumi pa ieņēmumu veidiem kopā</w:t>
            </w:r>
          </w:p>
        </w:tc>
        <w:tc>
          <w:tcPr>
            <w:tcW w:w="2047" w:type="dxa"/>
            <w:tcBorders>
              <w:top w:val="single" w:sz="4" w:space="0" w:color="auto"/>
              <w:left w:val="single" w:sz="4" w:space="0" w:color="auto"/>
              <w:bottom w:val="single" w:sz="4" w:space="0" w:color="auto"/>
              <w:right w:val="single" w:sz="4" w:space="0" w:color="auto"/>
            </w:tcBorders>
            <w:hideMark/>
          </w:tcPr>
          <w:p w14:paraId="2D8B3D18" w14:textId="77777777" w:rsidR="001C1A18" w:rsidRPr="00483DBE" w:rsidRDefault="001C1A18" w:rsidP="00BB1D4E">
            <w:pPr>
              <w:jc w:val="center"/>
              <w:rPr>
                <w:b/>
                <w:sz w:val="24"/>
                <w:szCs w:val="24"/>
              </w:rPr>
            </w:pPr>
            <w:r w:rsidRPr="00483DBE">
              <w:rPr>
                <w:b/>
                <w:sz w:val="24"/>
                <w:szCs w:val="24"/>
              </w:rPr>
              <w:t>5016838</w:t>
            </w:r>
          </w:p>
        </w:tc>
        <w:tc>
          <w:tcPr>
            <w:tcW w:w="1383" w:type="dxa"/>
            <w:tcBorders>
              <w:top w:val="single" w:sz="4" w:space="0" w:color="auto"/>
              <w:left w:val="single" w:sz="4" w:space="0" w:color="auto"/>
              <w:bottom w:val="single" w:sz="4" w:space="0" w:color="auto"/>
              <w:right w:val="single" w:sz="4" w:space="0" w:color="auto"/>
            </w:tcBorders>
            <w:hideMark/>
          </w:tcPr>
          <w:p w14:paraId="51B399AF" w14:textId="77777777" w:rsidR="001C1A18" w:rsidRPr="00483DBE" w:rsidRDefault="001C1A18" w:rsidP="00BB1D4E">
            <w:pPr>
              <w:jc w:val="center"/>
              <w:rPr>
                <w:b/>
                <w:sz w:val="24"/>
                <w:szCs w:val="24"/>
              </w:rPr>
            </w:pPr>
            <w:r w:rsidRPr="00483DBE">
              <w:rPr>
                <w:b/>
                <w:sz w:val="24"/>
                <w:szCs w:val="24"/>
              </w:rPr>
              <w:t>801511</w:t>
            </w:r>
          </w:p>
        </w:tc>
        <w:tc>
          <w:tcPr>
            <w:tcW w:w="2079" w:type="dxa"/>
            <w:tcBorders>
              <w:top w:val="single" w:sz="4" w:space="0" w:color="auto"/>
              <w:left w:val="single" w:sz="4" w:space="0" w:color="auto"/>
              <w:bottom w:val="single" w:sz="4" w:space="0" w:color="auto"/>
              <w:right w:val="single" w:sz="4" w:space="0" w:color="auto"/>
            </w:tcBorders>
            <w:hideMark/>
          </w:tcPr>
          <w:p w14:paraId="721BB1DA" w14:textId="77777777" w:rsidR="001C1A18" w:rsidRPr="00483DBE" w:rsidRDefault="001C1A18" w:rsidP="00BB1D4E">
            <w:pPr>
              <w:jc w:val="center"/>
              <w:rPr>
                <w:b/>
                <w:sz w:val="24"/>
                <w:szCs w:val="24"/>
              </w:rPr>
            </w:pPr>
            <w:r w:rsidRPr="00483DBE">
              <w:rPr>
                <w:b/>
                <w:sz w:val="24"/>
                <w:szCs w:val="24"/>
              </w:rPr>
              <w:t>5818349</w:t>
            </w:r>
          </w:p>
        </w:tc>
      </w:tr>
      <w:tr w:rsidR="00483DBE" w:rsidRPr="00483DBE" w14:paraId="54A52E0F"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58A02853" w14:textId="77777777" w:rsidR="001C1A18" w:rsidRPr="00483DBE" w:rsidRDefault="001C1A18" w:rsidP="001C1A18">
            <w:pPr>
              <w:jc w:val="center"/>
              <w:rPr>
                <w:sz w:val="24"/>
                <w:szCs w:val="24"/>
              </w:rPr>
            </w:pPr>
            <w:r w:rsidRPr="00483DBE">
              <w:rPr>
                <w:sz w:val="24"/>
                <w:szCs w:val="24"/>
              </w:rPr>
              <w:t>Nodokļu ieņēmumi</w:t>
            </w:r>
          </w:p>
        </w:tc>
        <w:tc>
          <w:tcPr>
            <w:tcW w:w="2047" w:type="dxa"/>
            <w:tcBorders>
              <w:top w:val="single" w:sz="4" w:space="0" w:color="auto"/>
              <w:left w:val="single" w:sz="4" w:space="0" w:color="auto"/>
              <w:bottom w:val="single" w:sz="4" w:space="0" w:color="auto"/>
              <w:right w:val="single" w:sz="4" w:space="0" w:color="auto"/>
            </w:tcBorders>
            <w:hideMark/>
          </w:tcPr>
          <w:p w14:paraId="1337CF39" w14:textId="77777777" w:rsidR="001C1A18" w:rsidRPr="00483DBE" w:rsidRDefault="001C1A18" w:rsidP="00BB1D4E">
            <w:pPr>
              <w:jc w:val="center"/>
              <w:rPr>
                <w:sz w:val="24"/>
                <w:szCs w:val="24"/>
              </w:rPr>
            </w:pPr>
            <w:r w:rsidRPr="00483DBE">
              <w:rPr>
                <w:sz w:val="24"/>
                <w:szCs w:val="24"/>
              </w:rPr>
              <w:t>2193506</w:t>
            </w:r>
          </w:p>
        </w:tc>
        <w:tc>
          <w:tcPr>
            <w:tcW w:w="1383" w:type="dxa"/>
            <w:tcBorders>
              <w:top w:val="single" w:sz="4" w:space="0" w:color="auto"/>
              <w:left w:val="single" w:sz="4" w:space="0" w:color="auto"/>
              <w:bottom w:val="single" w:sz="4" w:space="0" w:color="auto"/>
              <w:right w:val="single" w:sz="4" w:space="0" w:color="auto"/>
            </w:tcBorders>
            <w:hideMark/>
          </w:tcPr>
          <w:p w14:paraId="5F1573BB" w14:textId="77777777" w:rsidR="001C1A18" w:rsidRPr="00483DBE" w:rsidRDefault="001C1A18" w:rsidP="00BB1D4E">
            <w:pPr>
              <w:jc w:val="center"/>
              <w:rPr>
                <w:sz w:val="24"/>
                <w:szCs w:val="24"/>
              </w:rPr>
            </w:pPr>
            <w:r w:rsidRPr="00483DBE">
              <w:rPr>
                <w:sz w:val="24"/>
                <w:szCs w:val="24"/>
              </w:rPr>
              <w:t>-1037641</w:t>
            </w:r>
          </w:p>
        </w:tc>
        <w:tc>
          <w:tcPr>
            <w:tcW w:w="2079" w:type="dxa"/>
            <w:tcBorders>
              <w:top w:val="single" w:sz="4" w:space="0" w:color="auto"/>
              <w:left w:val="single" w:sz="4" w:space="0" w:color="auto"/>
              <w:bottom w:val="single" w:sz="4" w:space="0" w:color="auto"/>
              <w:right w:val="single" w:sz="4" w:space="0" w:color="auto"/>
            </w:tcBorders>
            <w:hideMark/>
          </w:tcPr>
          <w:p w14:paraId="5505A559" w14:textId="77777777" w:rsidR="001C1A18" w:rsidRPr="00483DBE" w:rsidRDefault="001C1A18" w:rsidP="00BB1D4E">
            <w:pPr>
              <w:jc w:val="center"/>
              <w:rPr>
                <w:sz w:val="24"/>
                <w:szCs w:val="24"/>
              </w:rPr>
            </w:pPr>
            <w:r w:rsidRPr="00483DBE">
              <w:rPr>
                <w:sz w:val="24"/>
                <w:szCs w:val="24"/>
              </w:rPr>
              <w:t>1155865</w:t>
            </w:r>
          </w:p>
        </w:tc>
      </w:tr>
      <w:tr w:rsidR="00483DBE" w:rsidRPr="00483DBE" w14:paraId="5B34EEA5"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5FE4D069" w14:textId="77777777" w:rsidR="001C1A18" w:rsidRPr="00483DBE" w:rsidRDefault="001C1A18" w:rsidP="001C1A18">
            <w:pPr>
              <w:jc w:val="center"/>
              <w:rPr>
                <w:sz w:val="24"/>
                <w:szCs w:val="24"/>
              </w:rPr>
            </w:pPr>
            <w:r w:rsidRPr="00483DBE">
              <w:rPr>
                <w:sz w:val="24"/>
                <w:szCs w:val="24"/>
              </w:rPr>
              <w:t>Nenodokļu ieņēmumi</w:t>
            </w:r>
          </w:p>
        </w:tc>
        <w:tc>
          <w:tcPr>
            <w:tcW w:w="2047" w:type="dxa"/>
            <w:tcBorders>
              <w:top w:val="single" w:sz="4" w:space="0" w:color="auto"/>
              <w:left w:val="single" w:sz="4" w:space="0" w:color="auto"/>
              <w:bottom w:val="single" w:sz="4" w:space="0" w:color="auto"/>
              <w:right w:val="single" w:sz="4" w:space="0" w:color="auto"/>
            </w:tcBorders>
            <w:hideMark/>
          </w:tcPr>
          <w:p w14:paraId="681C399D" w14:textId="77777777" w:rsidR="001C1A18" w:rsidRPr="00483DBE" w:rsidRDefault="001C1A18" w:rsidP="00BB1D4E">
            <w:pPr>
              <w:jc w:val="center"/>
              <w:rPr>
                <w:sz w:val="24"/>
                <w:szCs w:val="24"/>
              </w:rPr>
            </w:pPr>
            <w:r w:rsidRPr="00483DBE">
              <w:rPr>
                <w:sz w:val="24"/>
                <w:szCs w:val="24"/>
              </w:rPr>
              <w:t>80590</w:t>
            </w:r>
          </w:p>
        </w:tc>
        <w:tc>
          <w:tcPr>
            <w:tcW w:w="1383" w:type="dxa"/>
            <w:tcBorders>
              <w:top w:val="single" w:sz="4" w:space="0" w:color="auto"/>
              <w:left w:val="single" w:sz="4" w:space="0" w:color="auto"/>
              <w:bottom w:val="single" w:sz="4" w:space="0" w:color="auto"/>
              <w:right w:val="single" w:sz="4" w:space="0" w:color="auto"/>
            </w:tcBorders>
            <w:hideMark/>
          </w:tcPr>
          <w:p w14:paraId="1DDB2456" w14:textId="77777777" w:rsidR="001C1A18" w:rsidRPr="00483DBE" w:rsidRDefault="001C1A18" w:rsidP="00BB1D4E">
            <w:pPr>
              <w:jc w:val="center"/>
              <w:rPr>
                <w:sz w:val="24"/>
                <w:szCs w:val="24"/>
              </w:rPr>
            </w:pPr>
            <w:r w:rsidRPr="00483DBE">
              <w:rPr>
                <w:sz w:val="24"/>
                <w:szCs w:val="24"/>
              </w:rPr>
              <w:t>15609</w:t>
            </w:r>
          </w:p>
        </w:tc>
        <w:tc>
          <w:tcPr>
            <w:tcW w:w="2079" w:type="dxa"/>
            <w:tcBorders>
              <w:top w:val="single" w:sz="4" w:space="0" w:color="auto"/>
              <w:left w:val="single" w:sz="4" w:space="0" w:color="auto"/>
              <w:bottom w:val="single" w:sz="4" w:space="0" w:color="auto"/>
              <w:right w:val="single" w:sz="4" w:space="0" w:color="auto"/>
            </w:tcBorders>
            <w:hideMark/>
          </w:tcPr>
          <w:p w14:paraId="7B0DCB15" w14:textId="77777777" w:rsidR="001C1A18" w:rsidRPr="00483DBE" w:rsidRDefault="001C1A18" w:rsidP="00BB1D4E">
            <w:pPr>
              <w:jc w:val="center"/>
              <w:rPr>
                <w:sz w:val="24"/>
                <w:szCs w:val="24"/>
              </w:rPr>
            </w:pPr>
            <w:r w:rsidRPr="00483DBE">
              <w:rPr>
                <w:sz w:val="24"/>
                <w:szCs w:val="24"/>
              </w:rPr>
              <w:t>96199</w:t>
            </w:r>
          </w:p>
        </w:tc>
      </w:tr>
      <w:tr w:rsidR="00483DBE" w:rsidRPr="00483DBE" w14:paraId="5CBC25AD"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18B42043" w14:textId="77777777" w:rsidR="001C1A18" w:rsidRPr="00483DBE" w:rsidRDefault="001C1A18" w:rsidP="001C1A18">
            <w:pPr>
              <w:jc w:val="center"/>
              <w:rPr>
                <w:sz w:val="24"/>
                <w:szCs w:val="24"/>
              </w:rPr>
            </w:pPr>
            <w:r w:rsidRPr="00483DBE">
              <w:rPr>
                <w:sz w:val="24"/>
                <w:szCs w:val="24"/>
              </w:rPr>
              <w:t>Maksas pakalpojumi un citi pašu ieņēmumi</w:t>
            </w:r>
          </w:p>
        </w:tc>
        <w:tc>
          <w:tcPr>
            <w:tcW w:w="2047" w:type="dxa"/>
            <w:tcBorders>
              <w:top w:val="single" w:sz="4" w:space="0" w:color="auto"/>
              <w:left w:val="single" w:sz="4" w:space="0" w:color="auto"/>
              <w:bottom w:val="single" w:sz="4" w:space="0" w:color="auto"/>
              <w:right w:val="single" w:sz="4" w:space="0" w:color="auto"/>
            </w:tcBorders>
            <w:hideMark/>
          </w:tcPr>
          <w:p w14:paraId="51466888" w14:textId="77777777" w:rsidR="001C1A18" w:rsidRPr="00483DBE" w:rsidRDefault="001C1A18" w:rsidP="00BB1D4E">
            <w:pPr>
              <w:jc w:val="center"/>
              <w:rPr>
                <w:sz w:val="24"/>
                <w:szCs w:val="24"/>
              </w:rPr>
            </w:pPr>
            <w:r w:rsidRPr="00483DBE">
              <w:rPr>
                <w:sz w:val="24"/>
                <w:szCs w:val="24"/>
              </w:rPr>
              <w:t>130122</w:t>
            </w:r>
          </w:p>
        </w:tc>
        <w:tc>
          <w:tcPr>
            <w:tcW w:w="1383" w:type="dxa"/>
            <w:tcBorders>
              <w:top w:val="single" w:sz="4" w:space="0" w:color="auto"/>
              <w:left w:val="single" w:sz="4" w:space="0" w:color="auto"/>
              <w:bottom w:val="single" w:sz="4" w:space="0" w:color="auto"/>
              <w:right w:val="single" w:sz="4" w:space="0" w:color="auto"/>
            </w:tcBorders>
            <w:hideMark/>
          </w:tcPr>
          <w:p w14:paraId="1524FA1B" w14:textId="77777777" w:rsidR="001C1A18" w:rsidRPr="00483DBE" w:rsidRDefault="001C1A18" w:rsidP="00BB1D4E">
            <w:pPr>
              <w:jc w:val="center"/>
              <w:rPr>
                <w:sz w:val="24"/>
                <w:szCs w:val="24"/>
              </w:rPr>
            </w:pPr>
            <w:r w:rsidRPr="00483DBE">
              <w:rPr>
                <w:sz w:val="24"/>
                <w:szCs w:val="24"/>
              </w:rPr>
              <w:t>7300</w:t>
            </w:r>
          </w:p>
        </w:tc>
        <w:tc>
          <w:tcPr>
            <w:tcW w:w="2079" w:type="dxa"/>
            <w:tcBorders>
              <w:top w:val="single" w:sz="4" w:space="0" w:color="auto"/>
              <w:left w:val="single" w:sz="4" w:space="0" w:color="auto"/>
              <w:bottom w:val="single" w:sz="4" w:space="0" w:color="auto"/>
              <w:right w:val="single" w:sz="4" w:space="0" w:color="auto"/>
            </w:tcBorders>
            <w:hideMark/>
          </w:tcPr>
          <w:p w14:paraId="469BA956" w14:textId="77777777" w:rsidR="001C1A18" w:rsidRPr="00483DBE" w:rsidRDefault="001C1A18" w:rsidP="00BB1D4E">
            <w:pPr>
              <w:jc w:val="center"/>
              <w:rPr>
                <w:sz w:val="24"/>
                <w:szCs w:val="24"/>
              </w:rPr>
            </w:pPr>
            <w:r w:rsidRPr="00483DBE">
              <w:rPr>
                <w:sz w:val="24"/>
                <w:szCs w:val="24"/>
              </w:rPr>
              <w:t>137422</w:t>
            </w:r>
          </w:p>
        </w:tc>
      </w:tr>
      <w:tr w:rsidR="00483DBE" w:rsidRPr="00483DBE" w14:paraId="730179F4"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38FE4B18" w14:textId="77777777" w:rsidR="001C1A18" w:rsidRPr="00483DBE" w:rsidRDefault="001C1A18" w:rsidP="001C1A18">
            <w:pPr>
              <w:jc w:val="both"/>
              <w:rPr>
                <w:sz w:val="24"/>
                <w:szCs w:val="24"/>
              </w:rPr>
            </w:pPr>
            <w:r w:rsidRPr="00483DBE">
              <w:rPr>
                <w:sz w:val="24"/>
                <w:szCs w:val="24"/>
              </w:rPr>
              <w:t>Valsts budžeta transferti</w:t>
            </w:r>
          </w:p>
        </w:tc>
        <w:tc>
          <w:tcPr>
            <w:tcW w:w="2047" w:type="dxa"/>
            <w:tcBorders>
              <w:top w:val="single" w:sz="4" w:space="0" w:color="auto"/>
              <w:left w:val="single" w:sz="4" w:space="0" w:color="auto"/>
              <w:bottom w:val="single" w:sz="4" w:space="0" w:color="auto"/>
              <w:right w:val="single" w:sz="4" w:space="0" w:color="auto"/>
            </w:tcBorders>
            <w:hideMark/>
          </w:tcPr>
          <w:p w14:paraId="0E93AB1E" w14:textId="77777777" w:rsidR="001C1A18" w:rsidRPr="00483DBE" w:rsidRDefault="001C1A18" w:rsidP="00BB1D4E">
            <w:pPr>
              <w:jc w:val="center"/>
              <w:rPr>
                <w:sz w:val="24"/>
                <w:szCs w:val="24"/>
              </w:rPr>
            </w:pPr>
            <w:r w:rsidRPr="00483DBE">
              <w:rPr>
                <w:sz w:val="24"/>
                <w:szCs w:val="24"/>
              </w:rPr>
              <w:t>2566206</w:t>
            </w:r>
          </w:p>
        </w:tc>
        <w:tc>
          <w:tcPr>
            <w:tcW w:w="1383" w:type="dxa"/>
            <w:tcBorders>
              <w:top w:val="single" w:sz="4" w:space="0" w:color="auto"/>
              <w:left w:val="single" w:sz="4" w:space="0" w:color="auto"/>
              <w:bottom w:val="single" w:sz="4" w:space="0" w:color="auto"/>
              <w:right w:val="single" w:sz="4" w:space="0" w:color="auto"/>
            </w:tcBorders>
            <w:hideMark/>
          </w:tcPr>
          <w:p w14:paraId="521857BE" w14:textId="77777777" w:rsidR="001C1A18" w:rsidRPr="00483DBE" w:rsidRDefault="001C1A18" w:rsidP="00BB1D4E">
            <w:pPr>
              <w:jc w:val="center"/>
              <w:rPr>
                <w:sz w:val="24"/>
                <w:szCs w:val="24"/>
              </w:rPr>
            </w:pPr>
            <w:r w:rsidRPr="00483DBE">
              <w:rPr>
                <w:sz w:val="24"/>
                <w:szCs w:val="24"/>
              </w:rPr>
              <w:t>-612911</w:t>
            </w:r>
          </w:p>
        </w:tc>
        <w:tc>
          <w:tcPr>
            <w:tcW w:w="2079" w:type="dxa"/>
            <w:tcBorders>
              <w:top w:val="single" w:sz="4" w:space="0" w:color="auto"/>
              <w:left w:val="single" w:sz="4" w:space="0" w:color="auto"/>
              <w:bottom w:val="single" w:sz="4" w:space="0" w:color="auto"/>
              <w:right w:val="single" w:sz="4" w:space="0" w:color="auto"/>
            </w:tcBorders>
            <w:hideMark/>
          </w:tcPr>
          <w:p w14:paraId="0AEAF68F" w14:textId="77777777" w:rsidR="001C1A18" w:rsidRPr="00483DBE" w:rsidRDefault="001C1A18" w:rsidP="00BB1D4E">
            <w:pPr>
              <w:jc w:val="center"/>
              <w:rPr>
                <w:sz w:val="24"/>
                <w:szCs w:val="24"/>
              </w:rPr>
            </w:pPr>
            <w:r w:rsidRPr="00483DBE">
              <w:rPr>
                <w:sz w:val="24"/>
                <w:szCs w:val="24"/>
              </w:rPr>
              <w:t>1953295</w:t>
            </w:r>
          </w:p>
        </w:tc>
      </w:tr>
      <w:tr w:rsidR="00483DBE" w:rsidRPr="00483DBE" w14:paraId="168C3506"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1AB073B7" w14:textId="77777777" w:rsidR="001C1A18" w:rsidRPr="00483DBE" w:rsidRDefault="001C1A18" w:rsidP="001C1A18">
            <w:pPr>
              <w:jc w:val="both"/>
              <w:rPr>
                <w:sz w:val="24"/>
                <w:szCs w:val="24"/>
              </w:rPr>
            </w:pPr>
            <w:r w:rsidRPr="00483DBE">
              <w:rPr>
                <w:sz w:val="24"/>
                <w:szCs w:val="24"/>
              </w:rPr>
              <w:t>Pašvaldību budžetu transferti</w:t>
            </w:r>
          </w:p>
        </w:tc>
        <w:tc>
          <w:tcPr>
            <w:tcW w:w="2047" w:type="dxa"/>
            <w:tcBorders>
              <w:top w:val="single" w:sz="4" w:space="0" w:color="auto"/>
              <w:left w:val="single" w:sz="4" w:space="0" w:color="auto"/>
              <w:bottom w:val="single" w:sz="4" w:space="0" w:color="auto"/>
              <w:right w:val="single" w:sz="4" w:space="0" w:color="auto"/>
            </w:tcBorders>
            <w:hideMark/>
          </w:tcPr>
          <w:p w14:paraId="7E53E082" w14:textId="77777777" w:rsidR="001C1A18" w:rsidRPr="00483DBE" w:rsidRDefault="001C1A18" w:rsidP="00BB1D4E">
            <w:pPr>
              <w:jc w:val="center"/>
              <w:rPr>
                <w:sz w:val="24"/>
                <w:szCs w:val="24"/>
              </w:rPr>
            </w:pPr>
            <w:r w:rsidRPr="00483DBE">
              <w:rPr>
                <w:sz w:val="24"/>
                <w:szCs w:val="24"/>
              </w:rPr>
              <w:t>46414</w:t>
            </w:r>
          </w:p>
        </w:tc>
        <w:tc>
          <w:tcPr>
            <w:tcW w:w="1383" w:type="dxa"/>
            <w:tcBorders>
              <w:top w:val="single" w:sz="4" w:space="0" w:color="auto"/>
              <w:left w:val="single" w:sz="4" w:space="0" w:color="auto"/>
              <w:bottom w:val="single" w:sz="4" w:space="0" w:color="auto"/>
              <w:right w:val="single" w:sz="4" w:space="0" w:color="auto"/>
            </w:tcBorders>
            <w:hideMark/>
          </w:tcPr>
          <w:p w14:paraId="72D8E1CC" w14:textId="77777777" w:rsidR="001C1A18" w:rsidRPr="00483DBE" w:rsidRDefault="001C1A18" w:rsidP="00BB1D4E">
            <w:pPr>
              <w:jc w:val="center"/>
              <w:rPr>
                <w:sz w:val="24"/>
                <w:szCs w:val="24"/>
              </w:rPr>
            </w:pPr>
            <w:r w:rsidRPr="00483DBE">
              <w:rPr>
                <w:sz w:val="24"/>
                <w:szCs w:val="24"/>
              </w:rPr>
              <w:t>2429154</w:t>
            </w:r>
          </w:p>
        </w:tc>
        <w:tc>
          <w:tcPr>
            <w:tcW w:w="2079" w:type="dxa"/>
            <w:tcBorders>
              <w:top w:val="single" w:sz="4" w:space="0" w:color="auto"/>
              <w:left w:val="single" w:sz="4" w:space="0" w:color="auto"/>
              <w:bottom w:val="single" w:sz="4" w:space="0" w:color="auto"/>
              <w:right w:val="single" w:sz="4" w:space="0" w:color="auto"/>
            </w:tcBorders>
            <w:hideMark/>
          </w:tcPr>
          <w:p w14:paraId="055B31A5" w14:textId="77777777" w:rsidR="001C1A18" w:rsidRPr="00483DBE" w:rsidRDefault="001C1A18" w:rsidP="00BB1D4E">
            <w:pPr>
              <w:jc w:val="center"/>
              <w:rPr>
                <w:sz w:val="24"/>
                <w:szCs w:val="24"/>
              </w:rPr>
            </w:pPr>
            <w:r w:rsidRPr="00483DBE">
              <w:rPr>
                <w:sz w:val="24"/>
                <w:szCs w:val="24"/>
              </w:rPr>
              <w:t>2475568</w:t>
            </w:r>
          </w:p>
        </w:tc>
      </w:tr>
    </w:tbl>
    <w:p w14:paraId="1BDAF5DB" w14:textId="11FF18AF" w:rsidR="001C1A18" w:rsidRPr="00483DBE" w:rsidRDefault="001C1A18" w:rsidP="001C1A18">
      <w:pPr>
        <w:jc w:val="both"/>
        <w:rPr>
          <w:i/>
          <w:sz w:val="24"/>
          <w:szCs w:val="24"/>
        </w:rPr>
      </w:pPr>
      <w:r w:rsidRPr="00483DBE">
        <w:rPr>
          <w:i/>
          <w:sz w:val="24"/>
          <w:szCs w:val="24"/>
        </w:rPr>
        <w:t xml:space="preserve">          Tabula Nr. 1.1.  Pašvaldības ieņēmumu izmaiņas 2021. gada </w:t>
      </w:r>
      <w:r w:rsidR="00BB1D4E" w:rsidRPr="00483DBE">
        <w:rPr>
          <w:i/>
          <w:sz w:val="24"/>
          <w:szCs w:val="24"/>
        </w:rPr>
        <w:t>23.</w:t>
      </w:r>
      <w:r w:rsidRPr="00483DBE">
        <w:rPr>
          <w:i/>
          <w:sz w:val="24"/>
          <w:szCs w:val="24"/>
        </w:rPr>
        <w:t>septembra grozījumos</w:t>
      </w:r>
    </w:p>
    <w:p w14:paraId="0262A25B" w14:textId="77777777" w:rsidR="00BB1D4E" w:rsidRPr="00483DBE" w:rsidRDefault="00BB1D4E" w:rsidP="001C1A18">
      <w:pPr>
        <w:jc w:val="both"/>
        <w:rPr>
          <w:sz w:val="24"/>
          <w:szCs w:val="24"/>
        </w:rPr>
      </w:pPr>
    </w:p>
    <w:p w14:paraId="2C2D5CA6" w14:textId="4E93F891" w:rsidR="00BB1D4E" w:rsidRPr="00483DBE" w:rsidRDefault="00BB1D4E" w:rsidP="00BB1D4E">
      <w:pPr>
        <w:ind w:firstLine="720"/>
        <w:jc w:val="both"/>
        <w:rPr>
          <w:i/>
          <w:sz w:val="24"/>
          <w:szCs w:val="24"/>
        </w:rPr>
      </w:pPr>
      <w:r w:rsidRPr="00483DBE">
        <w:rPr>
          <w:sz w:val="24"/>
          <w:szCs w:val="24"/>
        </w:rPr>
        <w:t>Ieņēmumu prognoze kopumā palielināta par 801 511 EUR.</w:t>
      </w:r>
    </w:p>
    <w:p w14:paraId="3A16A1C2" w14:textId="77777777" w:rsidR="001C1A18" w:rsidRPr="00483DBE" w:rsidRDefault="001C1A18" w:rsidP="00BB1D4E">
      <w:pPr>
        <w:spacing w:before="120"/>
        <w:ind w:firstLine="720"/>
        <w:jc w:val="both"/>
        <w:rPr>
          <w:sz w:val="24"/>
          <w:szCs w:val="24"/>
        </w:rPr>
      </w:pPr>
      <w:r w:rsidRPr="00483DBE">
        <w:rPr>
          <w:b/>
          <w:sz w:val="24"/>
          <w:szCs w:val="24"/>
        </w:rPr>
        <w:t xml:space="preserve">1.1. Nodokļu ieņēmumi </w:t>
      </w:r>
      <w:r w:rsidRPr="00483DBE">
        <w:rPr>
          <w:sz w:val="24"/>
          <w:szCs w:val="24"/>
        </w:rPr>
        <w:t>samazināti par 1037641 EUR, kas ir saņemamie iedzīvotāju ienākuma nodokļa maksājumi pārvirzīti uz kodu 19.3.0.0. pēc apvienošanās ar Limbažu novadu.</w:t>
      </w:r>
    </w:p>
    <w:p w14:paraId="11486918" w14:textId="77777777" w:rsidR="001C1A18" w:rsidRPr="00483DBE" w:rsidRDefault="001C1A18" w:rsidP="00BB1D4E">
      <w:pPr>
        <w:ind w:firstLine="720"/>
        <w:jc w:val="both"/>
        <w:rPr>
          <w:sz w:val="24"/>
          <w:szCs w:val="24"/>
        </w:rPr>
      </w:pPr>
      <w:r w:rsidRPr="00483DBE">
        <w:rPr>
          <w:b/>
          <w:sz w:val="24"/>
          <w:szCs w:val="24"/>
        </w:rPr>
        <w:t xml:space="preserve">1.2. Nenodokļu ieņēmumiem </w:t>
      </w:r>
      <w:r w:rsidRPr="00483DBE">
        <w:rPr>
          <w:sz w:val="24"/>
          <w:szCs w:val="24"/>
        </w:rPr>
        <w:t>plānots</w:t>
      </w:r>
      <w:r w:rsidRPr="00483DBE">
        <w:rPr>
          <w:b/>
          <w:sz w:val="24"/>
          <w:szCs w:val="24"/>
        </w:rPr>
        <w:t xml:space="preserve"> </w:t>
      </w:r>
      <w:r w:rsidRPr="00483DBE">
        <w:rPr>
          <w:sz w:val="24"/>
          <w:szCs w:val="24"/>
        </w:rPr>
        <w:t xml:space="preserve">pieaugums  15609 EUR, kas ir ieņēmumi no pašvaldības nekustamo īpašumu  pārdošanas. </w:t>
      </w:r>
    </w:p>
    <w:p w14:paraId="21F47A7D" w14:textId="77777777" w:rsidR="001C1A18" w:rsidRPr="00483DBE" w:rsidRDefault="001C1A18" w:rsidP="001C1A18">
      <w:pPr>
        <w:ind w:firstLine="720"/>
        <w:jc w:val="both"/>
        <w:rPr>
          <w:sz w:val="24"/>
          <w:szCs w:val="24"/>
        </w:rPr>
      </w:pPr>
      <w:r w:rsidRPr="00483DBE">
        <w:rPr>
          <w:b/>
          <w:sz w:val="24"/>
          <w:szCs w:val="24"/>
        </w:rPr>
        <w:t>1.3. Maksas pakalpojumi un citi pašu ieņēmumi</w:t>
      </w:r>
      <w:r w:rsidRPr="00483DBE">
        <w:rPr>
          <w:sz w:val="24"/>
          <w:szCs w:val="24"/>
        </w:rPr>
        <w:t xml:space="preserve"> palielināti par 7300 EUR, kur ieplānotas  vecāku maksas par ēdināšanu bērnudārzā – 723 EUR, ieņēmumi no  telpu nomas  – 2635 EUR,  no biļešu realizācijas – 170 EUR,    no dzīvokļu un komunāliem pakalpojumiem  – 1873 EUR un citi ieņēmumi (no suvenīru pārdošanas, par īpašumu noformēšanu) – 1899 EUR.  </w:t>
      </w:r>
    </w:p>
    <w:p w14:paraId="3B0BCCCD" w14:textId="77777777" w:rsidR="001C1A18" w:rsidRPr="00483DBE" w:rsidRDefault="001C1A18" w:rsidP="001C1A18">
      <w:pPr>
        <w:ind w:firstLine="720"/>
        <w:jc w:val="both"/>
        <w:rPr>
          <w:sz w:val="24"/>
          <w:szCs w:val="24"/>
        </w:rPr>
      </w:pPr>
      <w:r w:rsidRPr="00483DBE">
        <w:rPr>
          <w:b/>
          <w:sz w:val="24"/>
          <w:szCs w:val="24"/>
        </w:rPr>
        <w:t>1.4. Valsts budžeta transfertu</w:t>
      </w:r>
      <w:r w:rsidRPr="00483DBE">
        <w:rPr>
          <w:sz w:val="24"/>
          <w:szCs w:val="24"/>
        </w:rPr>
        <w:t xml:space="preserve"> ieņēmumi grozījumu rezultātā samazinās par 612911 EUR. </w:t>
      </w:r>
    </w:p>
    <w:p w14:paraId="4EBCA193" w14:textId="1BE28831" w:rsidR="001C1A18" w:rsidRPr="00483DBE" w:rsidRDefault="001C1A18" w:rsidP="001C1A18">
      <w:pPr>
        <w:ind w:firstLine="720"/>
        <w:jc w:val="both"/>
        <w:rPr>
          <w:sz w:val="24"/>
          <w:szCs w:val="24"/>
        </w:rPr>
      </w:pPr>
      <w:r w:rsidRPr="00483DBE">
        <w:rPr>
          <w:sz w:val="24"/>
          <w:szCs w:val="24"/>
        </w:rPr>
        <w:t>Pēc pašvaldību apvienošanas uz kodu 19.3.0.0. pārvirzīta saņemamā dotācija no pašvaldību finanšu izlīdzināšanas fonda 802766 EUR apmērā, mērķ</w:t>
      </w:r>
      <w:r w:rsidR="00BB1D4E" w:rsidRPr="00483DBE">
        <w:rPr>
          <w:sz w:val="24"/>
          <w:szCs w:val="24"/>
        </w:rPr>
        <w:t>dotācija no valsts autoceļu fond</w:t>
      </w:r>
      <w:r w:rsidRPr="00483DBE">
        <w:rPr>
          <w:sz w:val="24"/>
          <w:szCs w:val="24"/>
        </w:rPr>
        <w:t xml:space="preserve">a – 94729 EUR un mērķdotācija sporta skolas pedagogu atlīdzībai – 10987 EUR. </w:t>
      </w:r>
    </w:p>
    <w:p w14:paraId="358F5AB8" w14:textId="26CC2AD2" w:rsidR="001C1A18" w:rsidRPr="00483DBE" w:rsidRDefault="001C1A18" w:rsidP="001C1A18">
      <w:pPr>
        <w:ind w:firstLine="720"/>
        <w:jc w:val="both"/>
        <w:rPr>
          <w:sz w:val="24"/>
          <w:szCs w:val="24"/>
        </w:rPr>
      </w:pPr>
      <w:r w:rsidRPr="00483DBE">
        <w:rPr>
          <w:sz w:val="24"/>
          <w:szCs w:val="24"/>
        </w:rPr>
        <w:t xml:space="preserve">Savukārt valsts budžeta transfertu ieņēmumi pieaug par 291004 EUR, kas saņemti no CFLA kā avansa maksājums DI projekta īstenošanai Vīķu muižā, par Labklājības ministrijas finansējumu 1846 EUR apmērā bērnu uzturnaudas pieaugumam audžuģimenēm, individuālo aizsarglīdzekļu iegādei </w:t>
      </w:r>
      <w:proofErr w:type="spellStart"/>
      <w:r w:rsidRPr="00483DBE">
        <w:rPr>
          <w:sz w:val="24"/>
          <w:szCs w:val="24"/>
        </w:rPr>
        <w:t>Covid</w:t>
      </w:r>
      <w:proofErr w:type="spellEnd"/>
      <w:r w:rsidRPr="00483DBE">
        <w:rPr>
          <w:sz w:val="24"/>
          <w:szCs w:val="24"/>
        </w:rPr>
        <w:t xml:space="preserve"> laikā un asistenta pakalpojumu nodrošināšanai, IZM finansējumu 307 EUR interneta apmaksai, kā arī NVA finansējumu 2414 EUR apmērā algotiem pagaidu darbiem un skolēnu darbam vasarā. </w:t>
      </w:r>
    </w:p>
    <w:p w14:paraId="57982846" w14:textId="5E7A7D03" w:rsidR="001C1A18" w:rsidRPr="00483DBE" w:rsidRDefault="00BB1D4E" w:rsidP="001C1A18">
      <w:pPr>
        <w:ind w:firstLine="720"/>
        <w:jc w:val="both"/>
        <w:rPr>
          <w:sz w:val="24"/>
          <w:szCs w:val="24"/>
        </w:rPr>
      </w:pPr>
      <w:r w:rsidRPr="00483DBE">
        <w:rPr>
          <w:b/>
          <w:sz w:val="24"/>
          <w:szCs w:val="24"/>
        </w:rPr>
        <w:t>1.</w:t>
      </w:r>
      <w:r w:rsidR="001C1A18" w:rsidRPr="00483DBE">
        <w:rPr>
          <w:b/>
          <w:sz w:val="24"/>
          <w:szCs w:val="24"/>
        </w:rPr>
        <w:t xml:space="preserve">5. Pašvaldību budžeta </w:t>
      </w:r>
      <w:proofErr w:type="spellStart"/>
      <w:r w:rsidR="001C1A18" w:rsidRPr="00483DBE">
        <w:rPr>
          <w:b/>
          <w:sz w:val="24"/>
          <w:szCs w:val="24"/>
        </w:rPr>
        <w:t>transferu</w:t>
      </w:r>
      <w:proofErr w:type="spellEnd"/>
      <w:r w:rsidR="001C1A18" w:rsidRPr="00483DBE">
        <w:rPr>
          <w:b/>
          <w:sz w:val="24"/>
          <w:szCs w:val="24"/>
        </w:rPr>
        <w:t xml:space="preserve"> </w:t>
      </w:r>
      <w:r w:rsidR="001C1A18" w:rsidRPr="00483DBE">
        <w:rPr>
          <w:sz w:val="24"/>
          <w:szCs w:val="24"/>
        </w:rPr>
        <w:t>ieņēmumi</w:t>
      </w:r>
      <w:r w:rsidR="001C1A18" w:rsidRPr="00483DBE">
        <w:rPr>
          <w:b/>
          <w:sz w:val="24"/>
          <w:szCs w:val="24"/>
        </w:rPr>
        <w:t xml:space="preserve"> </w:t>
      </w:r>
      <w:r w:rsidR="001C1A18" w:rsidRPr="00483DBE">
        <w:rPr>
          <w:sz w:val="24"/>
          <w:szCs w:val="24"/>
        </w:rPr>
        <w:t>pieaug par 2429154 EUR.</w:t>
      </w:r>
    </w:p>
    <w:p w14:paraId="034DE0B2" w14:textId="77777777" w:rsidR="001C1A18" w:rsidRPr="00483DBE" w:rsidRDefault="001C1A18" w:rsidP="001C1A18">
      <w:pPr>
        <w:ind w:firstLine="720"/>
        <w:jc w:val="both"/>
        <w:rPr>
          <w:sz w:val="24"/>
          <w:szCs w:val="24"/>
        </w:rPr>
      </w:pPr>
      <w:r w:rsidRPr="00483DBE">
        <w:rPr>
          <w:sz w:val="24"/>
          <w:szCs w:val="24"/>
        </w:rPr>
        <w:t xml:space="preserve">Pieaugumu veido 1037641 EUR kas pārvirzīti no nodokļu ieņēmumiem un 908482  EUR –  valsts budžeta transfertu ieņēmumiem, precizējot ieņēmumus pēc pašvaldību apvienošanas. </w:t>
      </w:r>
    </w:p>
    <w:p w14:paraId="5DB1C948" w14:textId="77777777" w:rsidR="001C1A18" w:rsidRPr="00483DBE" w:rsidRDefault="001C1A18" w:rsidP="001C1A18">
      <w:pPr>
        <w:ind w:firstLine="720"/>
        <w:jc w:val="both"/>
        <w:rPr>
          <w:sz w:val="24"/>
          <w:szCs w:val="24"/>
        </w:rPr>
      </w:pPr>
      <w:r w:rsidRPr="00483DBE">
        <w:rPr>
          <w:sz w:val="24"/>
          <w:szCs w:val="24"/>
        </w:rPr>
        <w:lastRenderedPageBreak/>
        <w:t>Uz pašvaldības budžeta transfertiem pārvirzīti arī saņemamie aizdevumi no budžeta finansēšanas sadaļas 478660 EUR apmērā.</w:t>
      </w:r>
    </w:p>
    <w:p w14:paraId="0883A6FA" w14:textId="77777777" w:rsidR="001C1A18" w:rsidRPr="00483DBE" w:rsidRDefault="001C1A18" w:rsidP="001C1A18">
      <w:pPr>
        <w:ind w:firstLine="720"/>
        <w:jc w:val="both"/>
        <w:rPr>
          <w:sz w:val="24"/>
          <w:szCs w:val="24"/>
        </w:rPr>
      </w:pPr>
      <w:r w:rsidRPr="00483DBE">
        <w:rPr>
          <w:sz w:val="24"/>
          <w:szCs w:val="24"/>
        </w:rPr>
        <w:t>Ieņēmumu pieaugumu 900 EUR apmērā veido LM finansējums asistenta pakalpojumiem, 906 EUR -  mērķdotācija teritoriju attīstības plānošanai un 2565 EUR – finansējums bērnu un jauniešu nometnei Alojas mūzikas un mākslas skolā.</w:t>
      </w:r>
    </w:p>
    <w:p w14:paraId="5C8F8645" w14:textId="77777777" w:rsidR="00BB1D4E" w:rsidRPr="00483DBE" w:rsidRDefault="00BB1D4E" w:rsidP="001C1A18">
      <w:pPr>
        <w:ind w:firstLine="720"/>
        <w:jc w:val="both"/>
        <w:rPr>
          <w:sz w:val="24"/>
          <w:szCs w:val="24"/>
        </w:rPr>
      </w:pPr>
    </w:p>
    <w:p w14:paraId="3DA98ACE" w14:textId="02304293" w:rsidR="001C1A18" w:rsidRPr="00483DBE" w:rsidRDefault="001C1A18" w:rsidP="00BB1D4E">
      <w:pPr>
        <w:pStyle w:val="Sarakstarindkopa"/>
        <w:shd w:val="clear" w:color="auto" w:fill="FFFFFF"/>
        <w:ind w:left="1800" w:hanging="1800"/>
        <w:jc w:val="center"/>
        <w:rPr>
          <w:b/>
          <w:sz w:val="24"/>
          <w:szCs w:val="24"/>
        </w:rPr>
      </w:pPr>
      <w:r w:rsidRPr="00483DBE">
        <w:rPr>
          <w:b/>
          <w:sz w:val="24"/>
          <w:szCs w:val="24"/>
        </w:rPr>
        <w:t>2. Budžeta izdevumi</w:t>
      </w:r>
    </w:p>
    <w:tbl>
      <w:tblPr>
        <w:tblStyle w:val="Reatabula"/>
        <w:tblW w:w="0" w:type="auto"/>
        <w:jc w:val="center"/>
        <w:tblLook w:val="04A0" w:firstRow="1" w:lastRow="0" w:firstColumn="1" w:lastColumn="0" w:noHBand="0" w:noVBand="1"/>
      </w:tblPr>
      <w:tblGrid>
        <w:gridCol w:w="4147"/>
        <w:gridCol w:w="1983"/>
        <w:gridCol w:w="1380"/>
        <w:gridCol w:w="1885"/>
      </w:tblGrid>
      <w:tr w:rsidR="00483DBE" w:rsidRPr="00483DBE" w14:paraId="3B916D5B"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tcPr>
          <w:p w14:paraId="0058478B" w14:textId="77777777" w:rsidR="001C1A18" w:rsidRPr="00483DBE" w:rsidRDefault="001C1A18" w:rsidP="001C1A18">
            <w:pPr>
              <w:jc w:val="both"/>
              <w:rPr>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14:paraId="55BD572B" w14:textId="5A5DF8C7" w:rsidR="001C1A18" w:rsidRPr="00483DBE" w:rsidRDefault="00BB1D4E" w:rsidP="00BB1D4E">
            <w:pPr>
              <w:jc w:val="center"/>
              <w:rPr>
                <w:i/>
                <w:sz w:val="24"/>
                <w:szCs w:val="24"/>
              </w:rPr>
            </w:pPr>
            <w:r w:rsidRPr="00483DBE">
              <w:rPr>
                <w:i/>
                <w:sz w:val="24"/>
                <w:szCs w:val="24"/>
              </w:rPr>
              <w:t>Apstiprinātie</w:t>
            </w:r>
          </w:p>
          <w:p w14:paraId="51EABFA4" w14:textId="2A872333" w:rsidR="001C1A18" w:rsidRPr="00483DBE" w:rsidRDefault="00BB1D4E" w:rsidP="00BB1D4E">
            <w:pPr>
              <w:jc w:val="center"/>
              <w:rPr>
                <w:i/>
                <w:sz w:val="24"/>
                <w:szCs w:val="24"/>
              </w:rPr>
            </w:pPr>
            <w:r w:rsidRPr="00483DBE">
              <w:rPr>
                <w:i/>
                <w:sz w:val="24"/>
                <w:szCs w:val="24"/>
              </w:rPr>
              <w:t>i</w:t>
            </w:r>
            <w:r w:rsidR="001C1A18" w:rsidRPr="00483DBE">
              <w:rPr>
                <w:i/>
                <w:sz w:val="24"/>
                <w:szCs w:val="24"/>
              </w:rPr>
              <w:t>zdevumi</w:t>
            </w:r>
            <w:r w:rsidRPr="00483DBE">
              <w:rPr>
                <w:i/>
                <w:sz w:val="24"/>
                <w:szCs w:val="24"/>
              </w:rPr>
              <w:t xml:space="preserve"> </w:t>
            </w:r>
            <w:r w:rsidR="001C1A18" w:rsidRPr="00483DBE">
              <w:rPr>
                <w:i/>
                <w:sz w:val="24"/>
                <w:szCs w:val="24"/>
              </w:rPr>
              <w:t>2021. g.</w:t>
            </w:r>
          </w:p>
        </w:tc>
        <w:tc>
          <w:tcPr>
            <w:tcW w:w="1380" w:type="dxa"/>
            <w:tcBorders>
              <w:top w:val="single" w:sz="4" w:space="0" w:color="auto"/>
              <w:left w:val="single" w:sz="4" w:space="0" w:color="auto"/>
              <w:bottom w:val="single" w:sz="4" w:space="0" w:color="auto"/>
              <w:right w:val="single" w:sz="4" w:space="0" w:color="auto"/>
            </w:tcBorders>
            <w:hideMark/>
          </w:tcPr>
          <w:p w14:paraId="35C6D4FD" w14:textId="70A975B1" w:rsidR="001C1A18" w:rsidRPr="00483DBE" w:rsidRDefault="00BB1D4E" w:rsidP="00BB1D4E">
            <w:pPr>
              <w:jc w:val="center"/>
              <w:rPr>
                <w:i/>
                <w:sz w:val="24"/>
                <w:szCs w:val="24"/>
              </w:rPr>
            </w:pPr>
            <w:r w:rsidRPr="00483DBE">
              <w:rPr>
                <w:i/>
                <w:sz w:val="24"/>
                <w:szCs w:val="24"/>
              </w:rPr>
              <w:t>G</w:t>
            </w:r>
            <w:r w:rsidR="001C1A18" w:rsidRPr="00483DBE">
              <w:rPr>
                <w:i/>
                <w:sz w:val="24"/>
                <w:szCs w:val="24"/>
              </w:rPr>
              <w:t>rozījumi</w:t>
            </w:r>
          </w:p>
          <w:p w14:paraId="27E5C2A8" w14:textId="77777777" w:rsidR="001C1A18" w:rsidRPr="00483DBE" w:rsidRDefault="001C1A18" w:rsidP="00BB1D4E">
            <w:pPr>
              <w:jc w:val="center"/>
              <w:rPr>
                <w:i/>
                <w:sz w:val="24"/>
                <w:szCs w:val="24"/>
              </w:rPr>
            </w:pPr>
            <w:r w:rsidRPr="00483DBE">
              <w:rPr>
                <w:i/>
                <w:sz w:val="24"/>
                <w:szCs w:val="24"/>
              </w:rPr>
              <w:t>septembrī</w:t>
            </w:r>
          </w:p>
        </w:tc>
        <w:tc>
          <w:tcPr>
            <w:tcW w:w="1885" w:type="dxa"/>
            <w:tcBorders>
              <w:top w:val="single" w:sz="4" w:space="0" w:color="auto"/>
              <w:left w:val="single" w:sz="4" w:space="0" w:color="auto"/>
              <w:bottom w:val="single" w:sz="4" w:space="0" w:color="auto"/>
              <w:right w:val="single" w:sz="4" w:space="0" w:color="auto"/>
            </w:tcBorders>
            <w:hideMark/>
          </w:tcPr>
          <w:p w14:paraId="34696B38" w14:textId="77777777" w:rsidR="001C1A18" w:rsidRPr="00483DBE" w:rsidRDefault="001C1A18" w:rsidP="00BB1D4E">
            <w:pPr>
              <w:jc w:val="center"/>
              <w:rPr>
                <w:i/>
                <w:sz w:val="24"/>
                <w:szCs w:val="24"/>
              </w:rPr>
            </w:pPr>
            <w:r w:rsidRPr="00483DBE">
              <w:rPr>
                <w:i/>
                <w:sz w:val="24"/>
                <w:szCs w:val="24"/>
              </w:rPr>
              <w:t>Grozītie</w:t>
            </w:r>
          </w:p>
          <w:p w14:paraId="64B2D48F" w14:textId="3E161827" w:rsidR="001C1A18" w:rsidRPr="00483DBE" w:rsidRDefault="00BB1D4E" w:rsidP="00BB1D4E">
            <w:pPr>
              <w:jc w:val="center"/>
              <w:rPr>
                <w:i/>
                <w:sz w:val="24"/>
                <w:szCs w:val="24"/>
              </w:rPr>
            </w:pPr>
            <w:r w:rsidRPr="00483DBE">
              <w:rPr>
                <w:i/>
                <w:sz w:val="24"/>
                <w:szCs w:val="24"/>
              </w:rPr>
              <w:t>i</w:t>
            </w:r>
            <w:r w:rsidR="001C1A18" w:rsidRPr="00483DBE">
              <w:rPr>
                <w:i/>
                <w:sz w:val="24"/>
                <w:szCs w:val="24"/>
              </w:rPr>
              <w:t>zdevumi</w:t>
            </w:r>
            <w:r w:rsidRPr="00483DBE">
              <w:rPr>
                <w:i/>
                <w:sz w:val="24"/>
                <w:szCs w:val="24"/>
              </w:rPr>
              <w:t xml:space="preserve"> </w:t>
            </w:r>
            <w:r w:rsidR="001C1A18" w:rsidRPr="00483DBE">
              <w:rPr>
                <w:i/>
                <w:sz w:val="24"/>
                <w:szCs w:val="24"/>
              </w:rPr>
              <w:t>2021. g</w:t>
            </w:r>
          </w:p>
        </w:tc>
      </w:tr>
      <w:tr w:rsidR="00483DBE" w:rsidRPr="00483DBE" w14:paraId="36C88D19"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551D1C1E" w14:textId="77777777" w:rsidR="001C1A18" w:rsidRPr="00483DBE" w:rsidRDefault="001C1A18" w:rsidP="001C1A18">
            <w:pPr>
              <w:jc w:val="both"/>
              <w:rPr>
                <w:b/>
                <w:sz w:val="24"/>
                <w:szCs w:val="24"/>
              </w:rPr>
            </w:pPr>
            <w:r w:rsidRPr="00483DBE">
              <w:rPr>
                <w:b/>
                <w:sz w:val="24"/>
                <w:szCs w:val="24"/>
              </w:rPr>
              <w:t>Izdevumi pa funkcionālajām kategorijām kopā</w:t>
            </w:r>
          </w:p>
        </w:tc>
        <w:tc>
          <w:tcPr>
            <w:tcW w:w="1983" w:type="dxa"/>
            <w:tcBorders>
              <w:top w:val="single" w:sz="4" w:space="0" w:color="auto"/>
              <w:left w:val="single" w:sz="4" w:space="0" w:color="auto"/>
              <w:bottom w:val="single" w:sz="4" w:space="0" w:color="auto"/>
              <w:right w:val="single" w:sz="4" w:space="0" w:color="auto"/>
            </w:tcBorders>
            <w:hideMark/>
          </w:tcPr>
          <w:p w14:paraId="58CC7F7E" w14:textId="77777777" w:rsidR="001C1A18" w:rsidRPr="00483DBE" w:rsidRDefault="001C1A18" w:rsidP="00BB1D4E">
            <w:pPr>
              <w:jc w:val="center"/>
              <w:rPr>
                <w:b/>
                <w:sz w:val="24"/>
                <w:szCs w:val="24"/>
              </w:rPr>
            </w:pPr>
            <w:r w:rsidRPr="00483DBE">
              <w:rPr>
                <w:b/>
                <w:sz w:val="24"/>
                <w:szCs w:val="24"/>
              </w:rPr>
              <w:t>6416458</w:t>
            </w:r>
          </w:p>
        </w:tc>
        <w:tc>
          <w:tcPr>
            <w:tcW w:w="1380" w:type="dxa"/>
            <w:tcBorders>
              <w:top w:val="single" w:sz="4" w:space="0" w:color="auto"/>
              <w:left w:val="single" w:sz="4" w:space="0" w:color="auto"/>
              <w:bottom w:val="single" w:sz="4" w:space="0" w:color="auto"/>
              <w:right w:val="single" w:sz="4" w:space="0" w:color="auto"/>
            </w:tcBorders>
          </w:tcPr>
          <w:p w14:paraId="3843E163" w14:textId="77777777" w:rsidR="001C1A18" w:rsidRPr="00483DBE" w:rsidRDefault="001C1A18" w:rsidP="00BB1D4E">
            <w:pPr>
              <w:jc w:val="center"/>
              <w:rPr>
                <w:b/>
                <w:sz w:val="24"/>
                <w:szCs w:val="24"/>
              </w:rPr>
            </w:pPr>
            <w:r w:rsidRPr="00483DBE">
              <w:rPr>
                <w:b/>
                <w:sz w:val="24"/>
                <w:szCs w:val="24"/>
              </w:rPr>
              <w:t>545451</w:t>
            </w:r>
          </w:p>
        </w:tc>
        <w:tc>
          <w:tcPr>
            <w:tcW w:w="1885" w:type="dxa"/>
            <w:tcBorders>
              <w:top w:val="single" w:sz="4" w:space="0" w:color="auto"/>
              <w:left w:val="single" w:sz="4" w:space="0" w:color="auto"/>
              <w:bottom w:val="single" w:sz="4" w:space="0" w:color="auto"/>
              <w:right w:val="single" w:sz="4" w:space="0" w:color="auto"/>
            </w:tcBorders>
            <w:hideMark/>
          </w:tcPr>
          <w:p w14:paraId="1F2A59ED" w14:textId="77777777" w:rsidR="001C1A18" w:rsidRPr="00483DBE" w:rsidRDefault="001C1A18" w:rsidP="00BB1D4E">
            <w:pPr>
              <w:jc w:val="center"/>
              <w:rPr>
                <w:b/>
                <w:sz w:val="24"/>
                <w:szCs w:val="24"/>
              </w:rPr>
            </w:pPr>
            <w:r w:rsidRPr="00483DBE">
              <w:rPr>
                <w:b/>
                <w:sz w:val="24"/>
                <w:szCs w:val="24"/>
              </w:rPr>
              <w:t>6961909</w:t>
            </w:r>
          </w:p>
        </w:tc>
      </w:tr>
      <w:tr w:rsidR="00483DBE" w:rsidRPr="00483DBE" w14:paraId="35F7E197"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46D9D42B" w14:textId="77777777" w:rsidR="001C1A18" w:rsidRPr="00483DBE" w:rsidRDefault="001C1A18" w:rsidP="001C1A18">
            <w:pPr>
              <w:jc w:val="both"/>
              <w:rPr>
                <w:sz w:val="24"/>
                <w:szCs w:val="24"/>
              </w:rPr>
            </w:pPr>
            <w:r w:rsidRPr="00483DBE">
              <w:rPr>
                <w:sz w:val="24"/>
                <w:szCs w:val="24"/>
              </w:rPr>
              <w:t>Vispārējie valdības dienesti</w:t>
            </w:r>
          </w:p>
        </w:tc>
        <w:tc>
          <w:tcPr>
            <w:tcW w:w="1983" w:type="dxa"/>
            <w:tcBorders>
              <w:top w:val="single" w:sz="4" w:space="0" w:color="auto"/>
              <w:left w:val="single" w:sz="4" w:space="0" w:color="auto"/>
              <w:bottom w:val="single" w:sz="4" w:space="0" w:color="auto"/>
              <w:right w:val="single" w:sz="4" w:space="0" w:color="auto"/>
            </w:tcBorders>
            <w:hideMark/>
          </w:tcPr>
          <w:p w14:paraId="2DAD5887" w14:textId="77777777" w:rsidR="001C1A18" w:rsidRPr="00483DBE" w:rsidRDefault="001C1A18" w:rsidP="00BB1D4E">
            <w:pPr>
              <w:jc w:val="center"/>
              <w:rPr>
                <w:sz w:val="24"/>
                <w:szCs w:val="24"/>
              </w:rPr>
            </w:pPr>
            <w:r w:rsidRPr="00483DBE">
              <w:rPr>
                <w:sz w:val="24"/>
                <w:szCs w:val="24"/>
              </w:rPr>
              <w:t>881524</w:t>
            </w:r>
          </w:p>
        </w:tc>
        <w:tc>
          <w:tcPr>
            <w:tcW w:w="1380" w:type="dxa"/>
            <w:tcBorders>
              <w:top w:val="single" w:sz="4" w:space="0" w:color="auto"/>
              <w:left w:val="single" w:sz="4" w:space="0" w:color="auto"/>
              <w:bottom w:val="single" w:sz="4" w:space="0" w:color="auto"/>
              <w:right w:val="single" w:sz="4" w:space="0" w:color="auto"/>
            </w:tcBorders>
          </w:tcPr>
          <w:p w14:paraId="6E2A03E3" w14:textId="77777777" w:rsidR="001C1A18" w:rsidRPr="00483DBE" w:rsidRDefault="001C1A18" w:rsidP="00BB1D4E">
            <w:pPr>
              <w:jc w:val="center"/>
              <w:rPr>
                <w:sz w:val="24"/>
                <w:szCs w:val="24"/>
              </w:rPr>
            </w:pPr>
            <w:r w:rsidRPr="00483DBE">
              <w:rPr>
                <w:sz w:val="24"/>
                <w:szCs w:val="24"/>
              </w:rPr>
              <w:t>225042</w:t>
            </w:r>
          </w:p>
        </w:tc>
        <w:tc>
          <w:tcPr>
            <w:tcW w:w="1885" w:type="dxa"/>
            <w:tcBorders>
              <w:top w:val="single" w:sz="4" w:space="0" w:color="auto"/>
              <w:left w:val="single" w:sz="4" w:space="0" w:color="auto"/>
              <w:bottom w:val="single" w:sz="4" w:space="0" w:color="auto"/>
              <w:right w:val="single" w:sz="4" w:space="0" w:color="auto"/>
            </w:tcBorders>
            <w:hideMark/>
          </w:tcPr>
          <w:p w14:paraId="5CE41B4B" w14:textId="77777777" w:rsidR="001C1A18" w:rsidRPr="00483DBE" w:rsidRDefault="001C1A18" w:rsidP="00BB1D4E">
            <w:pPr>
              <w:jc w:val="center"/>
              <w:rPr>
                <w:sz w:val="24"/>
                <w:szCs w:val="24"/>
              </w:rPr>
            </w:pPr>
            <w:r w:rsidRPr="00483DBE">
              <w:rPr>
                <w:sz w:val="24"/>
                <w:szCs w:val="24"/>
              </w:rPr>
              <w:t>1106566</w:t>
            </w:r>
          </w:p>
        </w:tc>
      </w:tr>
      <w:tr w:rsidR="00483DBE" w:rsidRPr="00483DBE" w14:paraId="638B1D24"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0196336D" w14:textId="77777777" w:rsidR="001C1A18" w:rsidRPr="00483DBE" w:rsidRDefault="001C1A18" w:rsidP="001C1A18">
            <w:pPr>
              <w:jc w:val="both"/>
              <w:rPr>
                <w:sz w:val="24"/>
                <w:szCs w:val="24"/>
              </w:rPr>
            </w:pPr>
            <w:r w:rsidRPr="00483DBE">
              <w:rPr>
                <w:sz w:val="24"/>
                <w:szCs w:val="24"/>
              </w:rPr>
              <w:t>Sabiedriskā kārtība un drošība</w:t>
            </w:r>
          </w:p>
        </w:tc>
        <w:tc>
          <w:tcPr>
            <w:tcW w:w="1983" w:type="dxa"/>
            <w:tcBorders>
              <w:top w:val="single" w:sz="4" w:space="0" w:color="auto"/>
              <w:left w:val="single" w:sz="4" w:space="0" w:color="auto"/>
              <w:bottom w:val="single" w:sz="4" w:space="0" w:color="auto"/>
              <w:right w:val="single" w:sz="4" w:space="0" w:color="auto"/>
            </w:tcBorders>
            <w:hideMark/>
          </w:tcPr>
          <w:p w14:paraId="7A3FA0B4" w14:textId="77777777" w:rsidR="001C1A18" w:rsidRPr="00483DBE" w:rsidRDefault="001C1A18" w:rsidP="00BB1D4E">
            <w:pPr>
              <w:jc w:val="center"/>
              <w:rPr>
                <w:sz w:val="24"/>
                <w:szCs w:val="24"/>
              </w:rPr>
            </w:pPr>
            <w:r w:rsidRPr="00483DBE">
              <w:rPr>
                <w:sz w:val="24"/>
                <w:szCs w:val="24"/>
              </w:rPr>
              <w:t>50291</w:t>
            </w:r>
          </w:p>
        </w:tc>
        <w:tc>
          <w:tcPr>
            <w:tcW w:w="1380" w:type="dxa"/>
            <w:tcBorders>
              <w:top w:val="single" w:sz="4" w:space="0" w:color="auto"/>
              <w:left w:val="single" w:sz="4" w:space="0" w:color="auto"/>
              <w:bottom w:val="single" w:sz="4" w:space="0" w:color="auto"/>
              <w:right w:val="single" w:sz="4" w:space="0" w:color="auto"/>
            </w:tcBorders>
          </w:tcPr>
          <w:p w14:paraId="76051DDD" w14:textId="77777777" w:rsidR="001C1A18" w:rsidRPr="00483DBE" w:rsidRDefault="001C1A18" w:rsidP="00BB1D4E">
            <w:pPr>
              <w:jc w:val="center"/>
              <w:rPr>
                <w:sz w:val="24"/>
                <w:szCs w:val="24"/>
              </w:rPr>
            </w:pPr>
            <w:r w:rsidRPr="00483DBE">
              <w:rPr>
                <w:sz w:val="24"/>
                <w:szCs w:val="24"/>
              </w:rPr>
              <w:t>0</w:t>
            </w:r>
          </w:p>
        </w:tc>
        <w:tc>
          <w:tcPr>
            <w:tcW w:w="1885" w:type="dxa"/>
            <w:tcBorders>
              <w:top w:val="single" w:sz="4" w:space="0" w:color="auto"/>
              <w:left w:val="single" w:sz="4" w:space="0" w:color="auto"/>
              <w:bottom w:val="single" w:sz="4" w:space="0" w:color="auto"/>
              <w:right w:val="single" w:sz="4" w:space="0" w:color="auto"/>
            </w:tcBorders>
            <w:hideMark/>
          </w:tcPr>
          <w:p w14:paraId="3D57920F" w14:textId="77777777" w:rsidR="001C1A18" w:rsidRPr="00483DBE" w:rsidRDefault="001C1A18" w:rsidP="00BB1D4E">
            <w:pPr>
              <w:jc w:val="center"/>
              <w:rPr>
                <w:sz w:val="24"/>
                <w:szCs w:val="24"/>
              </w:rPr>
            </w:pPr>
            <w:r w:rsidRPr="00483DBE">
              <w:rPr>
                <w:sz w:val="24"/>
                <w:szCs w:val="24"/>
              </w:rPr>
              <w:t>50291</w:t>
            </w:r>
          </w:p>
        </w:tc>
      </w:tr>
      <w:tr w:rsidR="00483DBE" w:rsidRPr="00483DBE" w14:paraId="36E6F43A"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6AE9EA28" w14:textId="77777777" w:rsidR="001C1A18" w:rsidRPr="00483DBE" w:rsidRDefault="001C1A18" w:rsidP="001C1A18">
            <w:pPr>
              <w:jc w:val="both"/>
              <w:rPr>
                <w:sz w:val="24"/>
                <w:szCs w:val="24"/>
              </w:rPr>
            </w:pPr>
            <w:r w:rsidRPr="00483DBE">
              <w:rPr>
                <w:sz w:val="24"/>
                <w:szCs w:val="24"/>
              </w:rPr>
              <w:t>Ekonomiskā darbība</w:t>
            </w:r>
          </w:p>
        </w:tc>
        <w:tc>
          <w:tcPr>
            <w:tcW w:w="1983" w:type="dxa"/>
            <w:tcBorders>
              <w:top w:val="single" w:sz="4" w:space="0" w:color="auto"/>
              <w:left w:val="single" w:sz="4" w:space="0" w:color="auto"/>
              <w:bottom w:val="single" w:sz="4" w:space="0" w:color="auto"/>
              <w:right w:val="single" w:sz="4" w:space="0" w:color="auto"/>
            </w:tcBorders>
            <w:hideMark/>
          </w:tcPr>
          <w:p w14:paraId="2AC8F8F1" w14:textId="77777777" w:rsidR="001C1A18" w:rsidRPr="00483DBE" w:rsidRDefault="001C1A18" w:rsidP="00BB1D4E">
            <w:pPr>
              <w:jc w:val="center"/>
              <w:rPr>
                <w:sz w:val="24"/>
                <w:szCs w:val="24"/>
              </w:rPr>
            </w:pPr>
            <w:r w:rsidRPr="00483DBE">
              <w:rPr>
                <w:sz w:val="24"/>
                <w:szCs w:val="24"/>
              </w:rPr>
              <w:t>614477</w:t>
            </w:r>
          </w:p>
        </w:tc>
        <w:tc>
          <w:tcPr>
            <w:tcW w:w="1380" w:type="dxa"/>
            <w:tcBorders>
              <w:top w:val="single" w:sz="4" w:space="0" w:color="auto"/>
              <w:left w:val="single" w:sz="4" w:space="0" w:color="auto"/>
              <w:bottom w:val="single" w:sz="4" w:space="0" w:color="auto"/>
              <w:right w:val="single" w:sz="4" w:space="0" w:color="auto"/>
            </w:tcBorders>
          </w:tcPr>
          <w:p w14:paraId="7B030B7E" w14:textId="77777777" w:rsidR="001C1A18" w:rsidRPr="00483DBE" w:rsidRDefault="001C1A18" w:rsidP="00BB1D4E">
            <w:pPr>
              <w:jc w:val="center"/>
              <w:rPr>
                <w:sz w:val="24"/>
                <w:szCs w:val="24"/>
              </w:rPr>
            </w:pPr>
            <w:r w:rsidRPr="00483DBE">
              <w:rPr>
                <w:sz w:val="24"/>
                <w:szCs w:val="24"/>
              </w:rPr>
              <w:t>615</w:t>
            </w:r>
          </w:p>
        </w:tc>
        <w:tc>
          <w:tcPr>
            <w:tcW w:w="1885" w:type="dxa"/>
            <w:tcBorders>
              <w:top w:val="single" w:sz="4" w:space="0" w:color="auto"/>
              <w:left w:val="single" w:sz="4" w:space="0" w:color="auto"/>
              <w:bottom w:val="single" w:sz="4" w:space="0" w:color="auto"/>
              <w:right w:val="single" w:sz="4" w:space="0" w:color="auto"/>
            </w:tcBorders>
            <w:hideMark/>
          </w:tcPr>
          <w:p w14:paraId="3EDCC7BA" w14:textId="77777777" w:rsidR="001C1A18" w:rsidRPr="00483DBE" w:rsidRDefault="001C1A18" w:rsidP="00BB1D4E">
            <w:pPr>
              <w:jc w:val="center"/>
              <w:rPr>
                <w:sz w:val="24"/>
                <w:szCs w:val="24"/>
              </w:rPr>
            </w:pPr>
            <w:r w:rsidRPr="00483DBE">
              <w:rPr>
                <w:sz w:val="24"/>
                <w:szCs w:val="24"/>
              </w:rPr>
              <w:t>615092</w:t>
            </w:r>
          </w:p>
        </w:tc>
      </w:tr>
      <w:tr w:rsidR="00483DBE" w:rsidRPr="00483DBE" w14:paraId="6A8DB26B"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55341DC0" w14:textId="77777777" w:rsidR="001C1A18" w:rsidRPr="00483DBE" w:rsidRDefault="001C1A18" w:rsidP="001C1A18">
            <w:pPr>
              <w:jc w:val="both"/>
              <w:rPr>
                <w:sz w:val="24"/>
                <w:szCs w:val="24"/>
              </w:rPr>
            </w:pPr>
            <w:r w:rsidRPr="00483DBE">
              <w:rPr>
                <w:sz w:val="24"/>
                <w:szCs w:val="24"/>
              </w:rPr>
              <w:t>Vides aizsardzība</w:t>
            </w:r>
          </w:p>
        </w:tc>
        <w:tc>
          <w:tcPr>
            <w:tcW w:w="1983" w:type="dxa"/>
            <w:tcBorders>
              <w:top w:val="single" w:sz="4" w:space="0" w:color="auto"/>
              <w:left w:val="single" w:sz="4" w:space="0" w:color="auto"/>
              <w:bottom w:val="single" w:sz="4" w:space="0" w:color="auto"/>
              <w:right w:val="single" w:sz="4" w:space="0" w:color="auto"/>
            </w:tcBorders>
            <w:hideMark/>
          </w:tcPr>
          <w:p w14:paraId="4B662FEE" w14:textId="77777777" w:rsidR="001C1A18" w:rsidRPr="00483DBE" w:rsidRDefault="001C1A18" w:rsidP="00BB1D4E">
            <w:pPr>
              <w:jc w:val="center"/>
              <w:rPr>
                <w:sz w:val="24"/>
                <w:szCs w:val="24"/>
              </w:rPr>
            </w:pPr>
            <w:r w:rsidRPr="00483DBE">
              <w:rPr>
                <w:sz w:val="24"/>
                <w:szCs w:val="24"/>
              </w:rPr>
              <w:t>12770</w:t>
            </w:r>
          </w:p>
        </w:tc>
        <w:tc>
          <w:tcPr>
            <w:tcW w:w="1380" w:type="dxa"/>
            <w:tcBorders>
              <w:top w:val="single" w:sz="4" w:space="0" w:color="auto"/>
              <w:left w:val="single" w:sz="4" w:space="0" w:color="auto"/>
              <w:bottom w:val="single" w:sz="4" w:space="0" w:color="auto"/>
              <w:right w:val="single" w:sz="4" w:space="0" w:color="auto"/>
            </w:tcBorders>
          </w:tcPr>
          <w:p w14:paraId="2A49ADDB" w14:textId="77777777" w:rsidR="001C1A18" w:rsidRPr="00483DBE" w:rsidRDefault="001C1A18" w:rsidP="00BB1D4E">
            <w:pPr>
              <w:jc w:val="center"/>
              <w:rPr>
                <w:sz w:val="24"/>
                <w:szCs w:val="24"/>
              </w:rPr>
            </w:pPr>
            <w:r w:rsidRPr="00483DBE">
              <w:rPr>
                <w:sz w:val="24"/>
                <w:szCs w:val="24"/>
              </w:rPr>
              <w:t>0</w:t>
            </w:r>
          </w:p>
        </w:tc>
        <w:tc>
          <w:tcPr>
            <w:tcW w:w="1885" w:type="dxa"/>
            <w:tcBorders>
              <w:top w:val="single" w:sz="4" w:space="0" w:color="auto"/>
              <w:left w:val="single" w:sz="4" w:space="0" w:color="auto"/>
              <w:bottom w:val="single" w:sz="4" w:space="0" w:color="auto"/>
              <w:right w:val="single" w:sz="4" w:space="0" w:color="auto"/>
            </w:tcBorders>
            <w:hideMark/>
          </w:tcPr>
          <w:p w14:paraId="679F6FB7" w14:textId="77777777" w:rsidR="001C1A18" w:rsidRPr="00483DBE" w:rsidRDefault="001C1A18" w:rsidP="00BB1D4E">
            <w:pPr>
              <w:jc w:val="center"/>
              <w:rPr>
                <w:sz w:val="24"/>
                <w:szCs w:val="24"/>
              </w:rPr>
            </w:pPr>
            <w:r w:rsidRPr="00483DBE">
              <w:rPr>
                <w:sz w:val="24"/>
                <w:szCs w:val="24"/>
              </w:rPr>
              <w:t>12770</w:t>
            </w:r>
          </w:p>
        </w:tc>
      </w:tr>
      <w:tr w:rsidR="00483DBE" w:rsidRPr="00483DBE" w14:paraId="4498AB94"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5902A523" w14:textId="77777777" w:rsidR="001C1A18" w:rsidRPr="00483DBE" w:rsidRDefault="001C1A18" w:rsidP="001C1A18">
            <w:pPr>
              <w:jc w:val="both"/>
              <w:rPr>
                <w:sz w:val="24"/>
                <w:szCs w:val="24"/>
              </w:rPr>
            </w:pPr>
            <w:r w:rsidRPr="00483DBE">
              <w:rPr>
                <w:sz w:val="24"/>
                <w:szCs w:val="24"/>
              </w:rPr>
              <w:t>Pašvaldību teritoriju un mājokļu apsaimniekošana</w:t>
            </w:r>
          </w:p>
        </w:tc>
        <w:tc>
          <w:tcPr>
            <w:tcW w:w="1983" w:type="dxa"/>
            <w:tcBorders>
              <w:top w:val="single" w:sz="4" w:space="0" w:color="auto"/>
              <w:left w:val="single" w:sz="4" w:space="0" w:color="auto"/>
              <w:bottom w:val="single" w:sz="4" w:space="0" w:color="auto"/>
              <w:right w:val="single" w:sz="4" w:space="0" w:color="auto"/>
            </w:tcBorders>
            <w:hideMark/>
          </w:tcPr>
          <w:p w14:paraId="558609A1" w14:textId="77777777" w:rsidR="001C1A18" w:rsidRPr="00483DBE" w:rsidRDefault="001C1A18" w:rsidP="00BB1D4E">
            <w:pPr>
              <w:jc w:val="center"/>
              <w:rPr>
                <w:sz w:val="24"/>
                <w:szCs w:val="24"/>
              </w:rPr>
            </w:pPr>
            <w:r w:rsidRPr="00483DBE">
              <w:rPr>
                <w:sz w:val="24"/>
                <w:szCs w:val="24"/>
              </w:rPr>
              <w:t>755052</w:t>
            </w:r>
          </w:p>
        </w:tc>
        <w:tc>
          <w:tcPr>
            <w:tcW w:w="1380" w:type="dxa"/>
            <w:tcBorders>
              <w:top w:val="single" w:sz="4" w:space="0" w:color="auto"/>
              <w:left w:val="single" w:sz="4" w:space="0" w:color="auto"/>
              <w:bottom w:val="single" w:sz="4" w:space="0" w:color="auto"/>
              <w:right w:val="single" w:sz="4" w:space="0" w:color="auto"/>
            </w:tcBorders>
          </w:tcPr>
          <w:p w14:paraId="122C3E22" w14:textId="77777777" w:rsidR="001C1A18" w:rsidRPr="00483DBE" w:rsidRDefault="001C1A18" w:rsidP="00BB1D4E">
            <w:pPr>
              <w:jc w:val="center"/>
              <w:rPr>
                <w:sz w:val="24"/>
                <w:szCs w:val="24"/>
              </w:rPr>
            </w:pPr>
            <w:r w:rsidRPr="00483DBE">
              <w:rPr>
                <w:sz w:val="24"/>
                <w:szCs w:val="24"/>
              </w:rPr>
              <w:t>6246</w:t>
            </w:r>
          </w:p>
        </w:tc>
        <w:tc>
          <w:tcPr>
            <w:tcW w:w="1885" w:type="dxa"/>
            <w:tcBorders>
              <w:top w:val="single" w:sz="4" w:space="0" w:color="auto"/>
              <w:left w:val="single" w:sz="4" w:space="0" w:color="auto"/>
              <w:bottom w:val="single" w:sz="4" w:space="0" w:color="auto"/>
              <w:right w:val="single" w:sz="4" w:space="0" w:color="auto"/>
            </w:tcBorders>
            <w:hideMark/>
          </w:tcPr>
          <w:p w14:paraId="46584D42" w14:textId="77777777" w:rsidR="001C1A18" w:rsidRPr="00483DBE" w:rsidRDefault="001C1A18" w:rsidP="00BB1D4E">
            <w:pPr>
              <w:jc w:val="center"/>
              <w:rPr>
                <w:sz w:val="24"/>
                <w:szCs w:val="24"/>
              </w:rPr>
            </w:pPr>
            <w:r w:rsidRPr="00483DBE">
              <w:rPr>
                <w:sz w:val="24"/>
                <w:szCs w:val="24"/>
              </w:rPr>
              <w:t>761298</w:t>
            </w:r>
          </w:p>
        </w:tc>
      </w:tr>
      <w:tr w:rsidR="00483DBE" w:rsidRPr="00483DBE" w14:paraId="6C217C86"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2FFB14FF" w14:textId="77777777" w:rsidR="001C1A18" w:rsidRPr="00483DBE" w:rsidRDefault="001C1A18" w:rsidP="001C1A18">
            <w:pPr>
              <w:jc w:val="both"/>
              <w:rPr>
                <w:sz w:val="24"/>
                <w:szCs w:val="24"/>
              </w:rPr>
            </w:pPr>
            <w:r w:rsidRPr="00483DBE">
              <w:rPr>
                <w:sz w:val="24"/>
                <w:szCs w:val="24"/>
              </w:rPr>
              <w:t>Veselība</w:t>
            </w:r>
          </w:p>
        </w:tc>
        <w:tc>
          <w:tcPr>
            <w:tcW w:w="1983" w:type="dxa"/>
            <w:tcBorders>
              <w:top w:val="single" w:sz="4" w:space="0" w:color="auto"/>
              <w:left w:val="single" w:sz="4" w:space="0" w:color="auto"/>
              <w:bottom w:val="single" w:sz="4" w:space="0" w:color="auto"/>
              <w:right w:val="single" w:sz="4" w:space="0" w:color="auto"/>
            </w:tcBorders>
            <w:hideMark/>
          </w:tcPr>
          <w:p w14:paraId="4E61585F" w14:textId="77777777" w:rsidR="001C1A18" w:rsidRPr="00483DBE" w:rsidRDefault="001C1A18" w:rsidP="00BB1D4E">
            <w:pPr>
              <w:jc w:val="center"/>
              <w:rPr>
                <w:sz w:val="24"/>
                <w:szCs w:val="24"/>
              </w:rPr>
            </w:pPr>
            <w:r w:rsidRPr="00483DBE">
              <w:rPr>
                <w:sz w:val="24"/>
                <w:szCs w:val="24"/>
              </w:rPr>
              <w:t>16531</w:t>
            </w:r>
          </w:p>
        </w:tc>
        <w:tc>
          <w:tcPr>
            <w:tcW w:w="1380" w:type="dxa"/>
            <w:tcBorders>
              <w:top w:val="single" w:sz="4" w:space="0" w:color="auto"/>
              <w:left w:val="single" w:sz="4" w:space="0" w:color="auto"/>
              <w:bottom w:val="single" w:sz="4" w:space="0" w:color="auto"/>
              <w:right w:val="single" w:sz="4" w:space="0" w:color="auto"/>
            </w:tcBorders>
          </w:tcPr>
          <w:p w14:paraId="07881745" w14:textId="77777777" w:rsidR="001C1A18" w:rsidRPr="00483DBE" w:rsidRDefault="001C1A18" w:rsidP="00BB1D4E">
            <w:pPr>
              <w:jc w:val="center"/>
              <w:rPr>
                <w:sz w:val="24"/>
                <w:szCs w:val="24"/>
              </w:rPr>
            </w:pPr>
            <w:r w:rsidRPr="00483DBE">
              <w:rPr>
                <w:sz w:val="24"/>
                <w:szCs w:val="24"/>
              </w:rPr>
              <w:t>0</w:t>
            </w:r>
          </w:p>
        </w:tc>
        <w:tc>
          <w:tcPr>
            <w:tcW w:w="1885" w:type="dxa"/>
            <w:tcBorders>
              <w:top w:val="single" w:sz="4" w:space="0" w:color="auto"/>
              <w:left w:val="single" w:sz="4" w:space="0" w:color="auto"/>
              <w:bottom w:val="single" w:sz="4" w:space="0" w:color="auto"/>
              <w:right w:val="single" w:sz="4" w:space="0" w:color="auto"/>
            </w:tcBorders>
            <w:hideMark/>
          </w:tcPr>
          <w:p w14:paraId="0AF174FB" w14:textId="77777777" w:rsidR="001C1A18" w:rsidRPr="00483DBE" w:rsidRDefault="001C1A18" w:rsidP="00BB1D4E">
            <w:pPr>
              <w:jc w:val="center"/>
              <w:rPr>
                <w:sz w:val="24"/>
                <w:szCs w:val="24"/>
              </w:rPr>
            </w:pPr>
            <w:r w:rsidRPr="00483DBE">
              <w:rPr>
                <w:sz w:val="24"/>
                <w:szCs w:val="24"/>
              </w:rPr>
              <w:t>16531</w:t>
            </w:r>
          </w:p>
        </w:tc>
      </w:tr>
      <w:tr w:rsidR="00483DBE" w:rsidRPr="00483DBE" w14:paraId="731CDE56"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5BB31B7C" w14:textId="77777777" w:rsidR="001C1A18" w:rsidRPr="00483DBE" w:rsidRDefault="001C1A18" w:rsidP="001C1A18">
            <w:pPr>
              <w:jc w:val="both"/>
              <w:rPr>
                <w:sz w:val="24"/>
                <w:szCs w:val="24"/>
              </w:rPr>
            </w:pPr>
            <w:r w:rsidRPr="00483DBE">
              <w:rPr>
                <w:sz w:val="24"/>
                <w:szCs w:val="24"/>
              </w:rPr>
              <w:t>Atpūta, kultūra un reliģija</w:t>
            </w:r>
          </w:p>
        </w:tc>
        <w:tc>
          <w:tcPr>
            <w:tcW w:w="1983" w:type="dxa"/>
            <w:tcBorders>
              <w:top w:val="single" w:sz="4" w:space="0" w:color="auto"/>
              <w:left w:val="single" w:sz="4" w:space="0" w:color="auto"/>
              <w:bottom w:val="single" w:sz="4" w:space="0" w:color="auto"/>
              <w:right w:val="single" w:sz="4" w:space="0" w:color="auto"/>
            </w:tcBorders>
            <w:hideMark/>
          </w:tcPr>
          <w:p w14:paraId="0132592A" w14:textId="77777777" w:rsidR="001C1A18" w:rsidRPr="00483DBE" w:rsidRDefault="001C1A18" w:rsidP="00BB1D4E">
            <w:pPr>
              <w:jc w:val="center"/>
              <w:rPr>
                <w:sz w:val="24"/>
                <w:szCs w:val="24"/>
              </w:rPr>
            </w:pPr>
            <w:r w:rsidRPr="00483DBE">
              <w:rPr>
                <w:sz w:val="24"/>
                <w:szCs w:val="24"/>
              </w:rPr>
              <w:t>669501</w:t>
            </w:r>
          </w:p>
        </w:tc>
        <w:tc>
          <w:tcPr>
            <w:tcW w:w="1380" w:type="dxa"/>
            <w:tcBorders>
              <w:top w:val="single" w:sz="4" w:space="0" w:color="auto"/>
              <w:left w:val="single" w:sz="4" w:space="0" w:color="auto"/>
              <w:bottom w:val="single" w:sz="4" w:space="0" w:color="auto"/>
              <w:right w:val="single" w:sz="4" w:space="0" w:color="auto"/>
            </w:tcBorders>
          </w:tcPr>
          <w:p w14:paraId="03935011" w14:textId="77777777" w:rsidR="001C1A18" w:rsidRPr="00483DBE" w:rsidRDefault="001C1A18" w:rsidP="00BB1D4E">
            <w:pPr>
              <w:jc w:val="center"/>
              <w:rPr>
                <w:sz w:val="24"/>
                <w:szCs w:val="24"/>
              </w:rPr>
            </w:pPr>
            <w:r w:rsidRPr="00483DBE">
              <w:rPr>
                <w:sz w:val="24"/>
                <w:szCs w:val="24"/>
              </w:rPr>
              <w:t>15680</w:t>
            </w:r>
          </w:p>
        </w:tc>
        <w:tc>
          <w:tcPr>
            <w:tcW w:w="1885" w:type="dxa"/>
            <w:tcBorders>
              <w:top w:val="single" w:sz="4" w:space="0" w:color="auto"/>
              <w:left w:val="single" w:sz="4" w:space="0" w:color="auto"/>
              <w:bottom w:val="single" w:sz="4" w:space="0" w:color="auto"/>
              <w:right w:val="single" w:sz="4" w:space="0" w:color="auto"/>
            </w:tcBorders>
            <w:hideMark/>
          </w:tcPr>
          <w:p w14:paraId="45734B4F" w14:textId="77777777" w:rsidR="001C1A18" w:rsidRPr="00483DBE" w:rsidRDefault="001C1A18" w:rsidP="00BB1D4E">
            <w:pPr>
              <w:jc w:val="center"/>
              <w:rPr>
                <w:sz w:val="24"/>
                <w:szCs w:val="24"/>
              </w:rPr>
            </w:pPr>
            <w:r w:rsidRPr="00483DBE">
              <w:rPr>
                <w:sz w:val="24"/>
                <w:szCs w:val="24"/>
              </w:rPr>
              <w:t>685181</w:t>
            </w:r>
          </w:p>
        </w:tc>
      </w:tr>
      <w:tr w:rsidR="00483DBE" w:rsidRPr="00483DBE" w14:paraId="4206440F"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358A7284" w14:textId="77777777" w:rsidR="001C1A18" w:rsidRPr="00483DBE" w:rsidRDefault="001C1A18" w:rsidP="001C1A18">
            <w:pPr>
              <w:jc w:val="both"/>
              <w:rPr>
                <w:sz w:val="24"/>
                <w:szCs w:val="24"/>
              </w:rPr>
            </w:pPr>
            <w:r w:rsidRPr="00483DBE">
              <w:rPr>
                <w:sz w:val="24"/>
                <w:szCs w:val="24"/>
              </w:rPr>
              <w:t>Izglītība</w:t>
            </w:r>
          </w:p>
        </w:tc>
        <w:tc>
          <w:tcPr>
            <w:tcW w:w="1983" w:type="dxa"/>
            <w:tcBorders>
              <w:top w:val="single" w:sz="4" w:space="0" w:color="auto"/>
              <w:left w:val="single" w:sz="4" w:space="0" w:color="auto"/>
              <w:bottom w:val="single" w:sz="4" w:space="0" w:color="auto"/>
              <w:right w:val="single" w:sz="4" w:space="0" w:color="auto"/>
            </w:tcBorders>
            <w:hideMark/>
          </w:tcPr>
          <w:p w14:paraId="1B5813BD" w14:textId="77777777" w:rsidR="001C1A18" w:rsidRPr="00483DBE" w:rsidRDefault="001C1A18" w:rsidP="00BB1D4E">
            <w:pPr>
              <w:jc w:val="center"/>
              <w:rPr>
                <w:sz w:val="24"/>
                <w:szCs w:val="24"/>
              </w:rPr>
            </w:pPr>
            <w:r w:rsidRPr="00483DBE">
              <w:rPr>
                <w:sz w:val="24"/>
                <w:szCs w:val="24"/>
              </w:rPr>
              <w:t>2405689</w:t>
            </w:r>
          </w:p>
        </w:tc>
        <w:tc>
          <w:tcPr>
            <w:tcW w:w="1380" w:type="dxa"/>
            <w:tcBorders>
              <w:top w:val="single" w:sz="4" w:space="0" w:color="auto"/>
              <w:left w:val="single" w:sz="4" w:space="0" w:color="auto"/>
              <w:bottom w:val="single" w:sz="4" w:space="0" w:color="auto"/>
              <w:right w:val="single" w:sz="4" w:space="0" w:color="auto"/>
            </w:tcBorders>
          </w:tcPr>
          <w:p w14:paraId="1CF9EEB6" w14:textId="77777777" w:rsidR="001C1A18" w:rsidRPr="00483DBE" w:rsidRDefault="001C1A18" w:rsidP="00BB1D4E">
            <w:pPr>
              <w:jc w:val="center"/>
              <w:rPr>
                <w:sz w:val="24"/>
                <w:szCs w:val="24"/>
              </w:rPr>
            </w:pPr>
            <w:r w:rsidRPr="00483DBE">
              <w:rPr>
                <w:sz w:val="24"/>
                <w:szCs w:val="24"/>
              </w:rPr>
              <w:t>-37105</w:t>
            </w:r>
          </w:p>
        </w:tc>
        <w:tc>
          <w:tcPr>
            <w:tcW w:w="1885" w:type="dxa"/>
            <w:tcBorders>
              <w:top w:val="single" w:sz="4" w:space="0" w:color="auto"/>
              <w:left w:val="single" w:sz="4" w:space="0" w:color="auto"/>
              <w:bottom w:val="single" w:sz="4" w:space="0" w:color="auto"/>
              <w:right w:val="single" w:sz="4" w:space="0" w:color="auto"/>
            </w:tcBorders>
            <w:hideMark/>
          </w:tcPr>
          <w:p w14:paraId="3B4786AC" w14:textId="77777777" w:rsidR="001C1A18" w:rsidRPr="00483DBE" w:rsidRDefault="001C1A18" w:rsidP="00BB1D4E">
            <w:pPr>
              <w:jc w:val="center"/>
              <w:rPr>
                <w:sz w:val="24"/>
                <w:szCs w:val="24"/>
              </w:rPr>
            </w:pPr>
            <w:r w:rsidRPr="00483DBE">
              <w:rPr>
                <w:sz w:val="24"/>
                <w:szCs w:val="24"/>
              </w:rPr>
              <w:t>2368584</w:t>
            </w:r>
          </w:p>
        </w:tc>
      </w:tr>
      <w:tr w:rsidR="00483DBE" w:rsidRPr="00483DBE" w14:paraId="2F679DAA" w14:textId="77777777" w:rsidTr="00BB1D4E">
        <w:trPr>
          <w:jc w:val="center"/>
        </w:trPr>
        <w:tc>
          <w:tcPr>
            <w:tcW w:w="4147" w:type="dxa"/>
            <w:tcBorders>
              <w:top w:val="single" w:sz="4" w:space="0" w:color="auto"/>
              <w:left w:val="single" w:sz="4" w:space="0" w:color="auto"/>
              <w:bottom w:val="single" w:sz="4" w:space="0" w:color="auto"/>
              <w:right w:val="single" w:sz="4" w:space="0" w:color="auto"/>
            </w:tcBorders>
            <w:hideMark/>
          </w:tcPr>
          <w:p w14:paraId="056DC98C" w14:textId="77777777" w:rsidR="001C1A18" w:rsidRPr="00483DBE" w:rsidRDefault="001C1A18" w:rsidP="001C1A18">
            <w:pPr>
              <w:jc w:val="both"/>
              <w:rPr>
                <w:sz w:val="24"/>
                <w:szCs w:val="24"/>
              </w:rPr>
            </w:pPr>
            <w:r w:rsidRPr="00483DBE">
              <w:rPr>
                <w:sz w:val="24"/>
                <w:szCs w:val="24"/>
              </w:rPr>
              <w:t>Sociālā aizsardzība</w:t>
            </w:r>
          </w:p>
        </w:tc>
        <w:tc>
          <w:tcPr>
            <w:tcW w:w="1983" w:type="dxa"/>
            <w:tcBorders>
              <w:top w:val="single" w:sz="4" w:space="0" w:color="auto"/>
              <w:left w:val="single" w:sz="4" w:space="0" w:color="auto"/>
              <w:bottom w:val="single" w:sz="4" w:space="0" w:color="auto"/>
              <w:right w:val="single" w:sz="4" w:space="0" w:color="auto"/>
            </w:tcBorders>
            <w:hideMark/>
          </w:tcPr>
          <w:p w14:paraId="5FD9A805" w14:textId="77777777" w:rsidR="001C1A18" w:rsidRPr="00483DBE" w:rsidRDefault="001C1A18" w:rsidP="00BB1D4E">
            <w:pPr>
              <w:jc w:val="center"/>
              <w:rPr>
                <w:sz w:val="24"/>
                <w:szCs w:val="24"/>
              </w:rPr>
            </w:pPr>
            <w:r w:rsidRPr="00483DBE">
              <w:rPr>
                <w:sz w:val="24"/>
                <w:szCs w:val="24"/>
              </w:rPr>
              <w:t>1010623</w:t>
            </w:r>
          </w:p>
        </w:tc>
        <w:tc>
          <w:tcPr>
            <w:tcW w:w="1380" w:type="dxa"/>
            <w:tcBorders>
              <w:top w:val="single" w:sz="4" w:space="0" w:color="auto"/>
              <w:left w:val="single" w:sz="4" w:space="0" w:color="auto"/>
              <w:bottom w:val="single" w:sz="4" w:space="0" w:color="auto"/>
              <w:right w:val="single" w:sz="4" w:space="0" w:color="auto"/>
            </w:tcBorders>
          </w:tcPr>
          <w:p w14:paraId="3C0FAF71" w14:textId="77777777" w:rsidR="001C1A18" w:rsidRPr="00483DBE" w:rsidRDefault="001C1A18" w:rsidP="00BB1D4E">
            <w:pPr>
              <w:jc w:val="center"/>
              <w:rPr>
                <w:sz w:val="24"/>
                <w:szCs w:val="24"/>
              </w:rPr>
            </w:pPr>
            <w:r w:rsidRPr="00483DBE">
              <w:rPr>
                <w:sz w:val="24"/>
                <w:szCs w:val="24"/>
              </w:rPr>
              <w:t>334973</w:t>
            </w:r>
          </w:p>
        </w:tc>
        <w:tc>
          <w:tcPr>
            <w:tcW w:w="1885" w:type="dxa"/>
            <w:tcBorders>
              <w:top w:val="single" w:sz="4" w:space="0" w:color="auto"/>
              <w:left w:val="single" w:sz="4" w:space="0" w:color="auto"/>
              <w:bottom w:val="single" w:sz="4" w:space="0" w:color="auto"/>
              <w:right w:val="single" w:sz="4" w:space="0" w:color="auto"/>
            </w:tcBorders>
            <w:hideMark/>
          </w:tcPr>
          <w:p w14:paraId="40CA63E8" w14:textId="77777777" w:rsidR="001C1A18" w:rsidRPr="00483DBE" w:rsidRDefault="001C1A18" w:rsidP="00BB1D4E">
            <w:pPr>
              <w:jc w:val="center"/>
              <w:rPr>
                <w:sz w:val="24"/>
                <w:szCs w:val="24"/>
              </w:rPr>
            </w:pPr>
            <w:r w:rsidRPr="00483DBE">
              <w:rPr>
                <w:sz w:val="24"/>
                <w:szCs w:val="24"/>
              </w:rPr>
              <w:t>1345596</w:t>
            </w:r>
          </w:p>
        </w:tc>
      </w:tr>
    </w:tbl>
    <w:p w14:paraId="35184931" w14:textId="7F9F82B5" w:rsidR="001C1A18" w:rsidRPr="00483DBE" w:rsidRDefault="001C1A18" w:rsidP="001C1A18">
      <w:pPr>
        <w:jc w:val="both"/>
        <w:rPr>
          <w:i/>
          <w:sz w:val="24"/>
          <w:szCs w:val="24"/>
        </w:rPr>
      </w:pPr>
      <w:r w:rsidRPr="00483DBE">
        <w:rPr>
          <w:i/>
          <w:sz w:val="24"/>
          <w:szCs w:val="24"/>
        </w:rPr>
        <w:t xml:space="preserve">           Tabula Nr. 2.1. Pašvaldības i</w:t>
      </w:r>
      <w:r w:rsidR="00532491">
        <w:rPr>
          <w:i/>
          <w:sz w:val="24"/>
          <w:szCs w:val="24"/>
        </w:rPr>
        <w:t xml:space="preserve">zdevumu izmaiņas 2021. gada23. </w:t>
      </w:r>
      <w:r w:rsidRPr="00483DBE">
        <w:rPr>
          <w:i/>
          <w:sz w:val="24"/>
          <w:szCs w:val="24"/>
        </w:rPr>
        <w:t>septembra  grozījumos</w:t>
      </w:r>
    </w:p>
    <w:p w14:paraId="30150C3A" w14:textId="77777777" w:rsidR="00BB1D4E" w:rsidRPr="00483DBE" w:rsidRDefault="00BB1D4E" w:rsidP="001C1A18">
      <w:pPr>
        <w:ind w:firstLine="720"/>
        <w:jc w:val="both"/>
        <w:rPr>
          <w:sz w:val="24"/>
          <w:szCs w:val="24"/>
        </w:rPr>
      </w:pPr>
    </w:p>
    <w:p w14:paraId="2297780A" w14:textId="1ACB3EAD" w:rsidR="001C1A18" w:rsidRPr="00483DBE" w:rsidRDefault="00BB1D4E" w:rsidP="001C1A18">
      <w:pPr>
        <w:ind w:firstLine="720"/>
        <w:jc w:val="both"/>
        <w:rPr>
          <w:b/>
          <w:sz w:val="24"/>
          <w:szCs w:val="24"/>
        </w:rPr>
      </w:pPr>
      <w:r w:rsidRPr="00483DBE">
        <w:rPr>
          <w:sz w:val="24"/>
          <w:szCs w:val="24"/>
        </w:rPr>
        <w:t>Budžeta izdevumu daļā palielināti izdevumi, pamatojoties uz ieņēmumu pieaugumu, kā arī tie precizēti pa funkcionālajām kategorijām un ekonomiskās klasifikācijas kodiem. Kopējais pieaugums – 517716 EUR.</w:t>
      </w:r>
    </w:p>
    <w:p w14:paraId="3282C98A" w14:textId="77777777" w:rsidR="00BB1D4E" w:rsidRPr="00483DBE" w:rsidRDefault="00BB1D4E" w:rsidP="001C1A18">
      <w:pPr>
        <w:ind w:firstLine="720"/>
        <w:jc w:val="both"/>
        <w:rPr>
          <w:b/>
          <w:sz w:val="24"/>
          <w:szCs w:val="24"/>
        </w:rPr>
      </w:pPr>
    </w:p>
    <w:p w14:paraId="7FBCACBF" w14:textId="77777777" w:rsidR="001C1A18" w:rsidRPr="00483DBE" w:rsidRDefault="001C1A18" w:rsidP="001C1A18">
      <w:pPr>
        <w:ind w:firstLine="720"/>
        <w:jc w:val="both"/>
        <w:rPr>
          <w:sz w:val="24"/>
          <w:szCs w:val="24"/>
        </w:rPr>
      </w:pPr>
      <w:r w:rsidRPr="00483DBE">
        <w:rPr>
          <w:b/>
          <w:sz w:val="24"/>
          <w:szCs w:val="24"/>
        </w:rPr>
        <w:t>2.1. Vispārējiem valdības dienestiem</w:t>
      </w:r>
      <w:r w:rsidRPr="00483DBE">
        <w:rPr>
          <w:sz w:val="24"/>
          <w:szCs w:val="24"/>
        </w:rPr>
        <w:t xml:space="preserve"> izdevumi par  225042 EUR palielināti.</w:t>
      </w:r>
    </w:p>
    <w:p w14:paraId="043C1453" w14:textId="77777777" w:rsidR="001C1A18" w:rsidRPr="00483DBE" w:rsidRDefault="001C1A18" w:rsidP="001C1A18">
      <w:pPr>
        <w:ind w:firstLine="720"/>
        <w:jc w:val="both"/>
        <w:rPr>
          <w:sz w:val="24"/>
          <w:szCs w:val="24"/>
        </w:rPr>
      </w:pPr>
      <w:r w:rsidRPr="00483DBE">
        <w:rPr>
          <w:sz w:val="24"/>
          <w:szCs w:val="24"/>
        </w:rPr>
        <w:t>Uz funkcijas “Vispārējie valdības dienesti” izdevumiem  novirzīts  saņemtais  finansējums plānošanas dokumentu izstrādei 906 EUR un   10 % no ieņēmumiem, kas gūti pārdodot nekustamos īpašumus novada pārvalžu teritorijās – 1536 EUR.</w:t>
      </w:r>
    </w:p>
    <w:p w14:paraId="0FE46E3A" w14:textId="77777777" w:rsidR="001C1A18" w:rsidRPr="00483DBE" w:rsidRDefault="001C1A18" w:rsidP="001C1A18">
      <w:pPr>
        <w:ind w:firstLine="720"/>
        <w:jc w:val="both"/>
        <w:rPr>
          <w:sz w:val="24"/>
          <w:szCs w:val="24"/>
        </w:rPr>
      </w:pPr>
      <w:r w:rsidRPr="00483DBE">
        <w:rPr>
          <w:sz w:val="24"/>
          <w:szCs w:val="24"/>
        </w:rPr>
        <w:t>No budžeta finansēšanas sadaļas pārvirzīts finansējums 214500 EUR apmērā aizdevumu pamatsummu atmaksai pēc pašvaldību apvienošanas, kā arī 8100 EUR izglītības pakalpojumu apmaksai citām pašvaldībām.</w:t>
      </w:r>
    </w:p>
    <w:p w14:paraId="496551C7" w14:textId="77777777" w:rsidR="001C1A18" w:rsidRPr="00483DBE" w:rsidRDefault="001C1A18" w:rsidP="001C1A18">
      <w:pPr>
        <w:ind w:firstLine="720"/>
        <w:jc w:val="both"/>
        <w:rPr>
          <w:sz w:val="24"/>
          <w:szCs w:val="24"/>
        </w:rPr>
      </w:pPr>
      <w:r w:rsidRPr="00483DBE">
        <w:rPr>
          <w:b/>
          <w:sz w:val="24"/>
          <w:szCs w:val="24"/>
        </w:rPr>
        <w:t xml:space="preserve">2.2. Ekonomiskai darbībai </w:t>
      </w:r>
      <w:r w:rsidRPr="00483DBE">
        <w:rPr>
          <w:sz w:val="24"/>
          <w:szCs w:val="24"/>
        </w:rPr>
        <w:t xml:space="preserve"> izdevumi   palielināti par 615 EUR, kas ir ieņēmumi no suvenīru pārdošanas Staiceles tūrisma informācijas centrā un uzņēmējdarbības atbalsta centrā “Sala”. </w:t>
      </w:r>
    </w:p>
    <w:p w14:paraId="4EFF2DA9" w14:textId="77777777" w:rsidR="001C1A18" w:rsidRPr="00483DBE" w:rsidRDefault="001C1A18" w:rsidP="001C1A18">
      <w:pPr>
        <w:ind w:firstLine="720"/>
        <w:jc w:val="both"/>
        <w:rPr>
          <w:sz w:val="24"/>
          <w:szCs w:val="24"/>
        </w:rPr>
      </w:pPr>
      <w:r w:rsidRPr="00483DBE">
        <w:rPr>
          <w:b/>
          <w:sz w:val="24"/>
          <w:szCs w:val="24"/>
        </w:rPr>
        <w:t xml:space="preserve">2.3.   Pašvaldību teritoriju un mājokļu apsaimniekošanai </w:t>
      </w:r>
      <w:r w:rsidRPr="00483DBE">
        <w:rPr>
          <w:sz w:val="24"/>
          <w:szCs w:val="24"/>
        </w:rPr>
        <w:t xml:space="preserve">paredzētie  izdevumi palielināti par 6246 EUR. </w:t>
      </w:r>
    </w:p>
    <w:p w14:paraId="2E879B97" w14:textId="77777777" w:rsidR="001C1A18" w:rsidRPr="00483DBE" w:rsidRDefault="001C1A18" w:rsidP="001C1A18">
      <w:pPr>
        <w:ind w:firstLine="720"/>
        <w:jc w:val="both"/>
        <w:rPr>
          <w:sz w:val="24"/>
          <w:szCs w:val="24"/>
        </w:rPr>
      </w:pPr>
      <w:r w:rsidRPr="00483DBE">
        <w:rPr>
          <w:sz w:val="24"/>
          <w:szCs w:val="24"/>
        </w:rPr>
        <w:t>Izdevumu segšanai novirzīti ieņēmumi no komunāliem pakalpojumiem 1364 EUR apmērā un ieņēmumi no īpašumu pārdošanas – 13829 EUR.</w:t>
      </w:r>
    </w:p>
    <w:p w14:paraId="2368B89D" w14:textId="77777777" w:rsidR="001C1A18" w:rsidRPr="00483DBE" w:rsidRDefault="001C1A18" w:rsidP="001C1A18">
      <w:pPr>
        <w:ind w:firstLine="720"/>
        <w:jc w:val="both"/>
        <w:rPr>
          <w:sz w:val="24"/>
          <w:szCs w:val="24"/>
        </w:rPr>
      </w:pPr>
      <w:r w:rsidRPr="00483DBE">
        <w:rPr>
          <w:sz w:val="24"/>
          <w:szCs w:val="24"/>
        </w:rPr>
        <w:t xml:space="preserve">Samazinājumu veido  no uzkrājuma par pārdotiem īpašumiem novirzītais finansējums uz funkciju ‘’Atpūta, kultūra un reliģija’’ </w:t>
      </w:r>
      <w:proofErr w:type="spellStart"/>
      <w:r w:rsidRPr="00483DBE">
        <w:rPr>
          <w:sz w:val="24"/>
          <w:szCs w:val="24"/>
        </w:rPr>
        <w:t>Vilzēnu</w:t>
      </w:r>
      <w:proofErr w:type="spellEnd"/>
      <w:r w:rsidRPr="00483DBE">
        <w:rPr>
          <w:sz w:val="24"/>
          <w:szCs w:val="24"/>
        </w:rPr>
        <w:t xml:space="preserve"> tautas nama remonta autoruzraudzībai un būvuzraudzībai  4550 EUR, uz funkciju “Izglītība” novirzītie 605 EUR Alojas vidusskolas remonta 3. kārtas (pagraba) projekta izmaiņu ekspertīzei un 3792 EUR, kas novirzīti funkcijai “Sociālā aizsardzība” saskaņā ar domes lēmumu Staiceles izglītības centra projektēšanai.</w:t>
      </w:r>
    </w:p>
    <w:p w14:paraId="037F20D4" w14:textId="77777777" w:rsidR="001C1A18" w:rsidRPr="00483DBE" w:rsidRDefault="001C1A18" w:rsidP="001C1A18">
      <w:pPr>
        <w:ind w:firstLine="720"/>
        <w:jc w:val="both"/>
        <w:rPr>
          <w:sz w:val="24"/>
          <w:szCs w:val="24"/>
        </w:rPr>
      </w:pPr>
      <w:r w:rsidRPr="00483DBE">
        <w:rPr>
          <w:b/>
          <w:sz w:val="24"/>
          <w:szCs w:val="24"/>
        </w:rPr>
        <w:t xml:space="preserve">2.4. Atpūtai, kultūrai un reliģijai </w:t>
      </w:r>
      <w:r w:rsidRPr="00483DBE">
        <w:rPr>
          <w:sz w:val="24"/>
          <w:szCs w:val="24"/>
        </w:rPr>
        <w:t xml:space="preserve">palielināti  izdevumi par 15680 EUR. </w:t>
      </w:r>
    </w:p>
    <w:p w14:paraId="3F1B0490" w14:textId="77777777" w:rsidR="001C1A18" w:rsidRPr="00483DBE" w:rsidRDefault="001C1A18" w:rsidP="001C1A18">
      <w:pPr>
        <w:ind w:firstLine="720"/>
        <w:jc w:val="both"/>
        <w:rPr>
          <w:sz w:val="24"/>
          <w:szCs w:val="24"/>
        </w:rPr>
      </w:pPr>
      <w:r w:rsidRPr="00483DBE">
        <w:rPr>
          <w:sz w:val="24"/>
          <w:szCs w:val="24"/>
        </w:rPr>
        <w:t xml:space="preserve">Pieaugumu veido  no funkcijas ‘’Pašvaldību teritoriju un mājokļu apsaimniekošana’’  pārvirzītais finansējums </w:t>
      </w:r>
      <w:proofErr w:type="spellStart"/>
      <w:r w:rsidRPr="00483DBE">
        <w:rPr>
          <w:sz w:val="24"/>
          <w:szCs w:val="24"/>
        </w:rPr>
        <w:t>Vilzēnu</w:t>
      </w:r>
      <w:proofErr w:type="spellEnd"/>
      <w:r w:rsidRPr="00483DBE">
        <w:rPr>
          <w:sz w:val="24"/>
          <w:szCs w:val="24"/>
        </w:rPr>
        <w:t xml:space="preserve"> tautas nama autoruzraudzībai un būvuzraudzībai 4550 EUR un no funkcijas “Izglītība”, saskaņā ar domes lēmumu, pārvirzītais </w:t>
      </w:r>
      <w:proofErr w:type="spellStart"/>
      <w:r w:rsidRPr="00483DBE">
        <w:rPr>
          <w:sz w:val="24"/>
          <w:szCs w:val="24"/>
        </w:rPr>
        <w:t>finansējumsb</w:t>
      </w:r>
      <w:proofErr w:type="spellEnd"/>
      <w:r w:rsidRPr="00483DBE">
        <w:rPr>
          <w:sz w:val="24"/>
          <w:szCs w:val="24"/>
        </w:rPr>
        <w:t xml:space="preserve"> 9935 EUR apmērā Staiceles kultūras nama fasādes remonta apliecinājuma kartes izstrādei.</w:t>
      </w:r>
    </w:p>
    <w:p w14:paraId="0A8ACDD9" w14:textId="77777777" w:rsidR="001C1A18" w:rsidRPr="00483DBE" w:rsidRDefault="001C1A18" w:rsidP="001C1A18">
      <w:pPr>
        <w:ind w:firstLine="720"/>
        <w:jc w:val="both"/>
        <w:rPr>
          <w:sz w:val="24"/>
          <w:szCs w:val="24"/>
        </w:rPr>
      </w:pPr>
      <w:r w:rsidRPr="00483DBE">
        <w:rPr>
          <w:sz w:val="24"/>
          <w:szCs w:val="24"/>
        </w:rPr>
        <w:lastRenderedPageBreak/>
        <w:t>Izdevumu segšanai novirzīti arī ieņēmumi no komunāliem pakalpojumiem, telpu nomas un biļešu realizācijas  1195 EUR apmērā.</w:t>
      </w:r>
    </w:p>
    <w:p w14:paraId="0A07C6E4" w14:textId="77777777" w:rsidR="001C1A18" w:rsidRPr="00483DBE" w:rsidRDefault="001C1A18" w:rsidP="001C1A18">
      <w:pPr>
        <w:ind w:firstLine="720"/>
        <w:jc w:val="both"/>
        <w:rPr>
          <w:sz w:val="24"/>
          <w:szCs w:val="24"/>
        </w:rPr>
      </w:pPr>
      <w:r w:rsidRPr="00483DBE">
        <w:rPr>
          <w:sz w:val="24"/>
          <w:szCs w:val="24"/>
        </w:rPr>
        <w:t xml:space="preserve"> </w:t>
      </w:r>
      <w:r w:rsidRPr="00483DBE">
        <w:rPr>
          <w:b/>
          <w:sz w:val="24"/>
          <w:szCs w:val="24"/>
        </w:rPr>
        <w:t xml:space="preserve">2.5. Izglītībai </w:t>
      </w:r>
      <w:r w:rsidRPr="00483DBE">
        <w:rPr>
          <w:sz w:val="24"/>
          <w:szCs w:val="24"/>
        </w:rPr>
        <w:t>izdevumi par 37105 EUR samazināti.</w:t>
      </w:r>
    </w:p>
    <w:p w14:paraId="6765D020" w14:textId="77777777" w:rsidR="001C1A18" w:rsidRPr="00483DBE" w:rsidRDefault="001C1A18" w:rsidP="001C1A18">
      <w:pPr>
        <w:ind w:firstLine="720"/>
        <w:jc w:val="both"/>
        <w:rPr>
          <w:sz w:val="24"/>
          <w:szCs w:val="24"/>
        </w:rPr>
      </w:pPr>
      <w:r w:rsidRPr="00483DBE">
        <w:rPr>
          <w:sz w:val="24"/>
          <w:szCs w:val="24"/>
        </w:rPr>
        <w:t>No funkcijas ‘’Izglītība” uz funkciju “Atpūta, kultūra un reliģija”, saskaņā ar domes lēmumu, pārvirzīts 9935 EUR Staiceles kultūras nama fasādes remontam, kā arī uz funkciju “Sociālā aizsardzība” pārvirzīts  27160 EUR Staiceles izglītības centra projektēšanai un 7857 EUR Vīķu muižas projekta izmaiņām.</w:t>
      </w:r>
    </w:p>
    <w:p w14:paraId="47EE3769" w14:textId="77777777" w:rsidR="001C1A18" w:rsidRPr="00483DBE" w:rsidRDefault="001C1A18" w:rsidP="001C1A18">
      <w:pPr>
        <w:ind w:firstLine="720"/>
        <w:jc w:val="both"/>
        <w:rPr>
          <w:sz w:val="24"/>
          <w:szCs w:val="24"/>
        </w:rPr>
      </w:pPr>
      <w:r w:rsidRPr="00483DBE">
        <w:rPr>
          <w:sz w:val="24"/>
          <w:szCs w:val="24"/>
        </w:rPr>
        <w:t>Uz izdevumiem izglītībai novirzīti  ieņēmumi no vecāku maksām, telpu nomas, dzīvokļu un komunāliem pakalpojumiem – 6691 EUR, Izglītības ministrijas finansējums 307 EUR interneta apmaksai, ieņēmumi no kustamās mantas pārdošanas 244 EUR, kā arī no funkcijas ”Teritoriju un mājokļu apsaimniekošana” pārvirzīts 605 EUR Alojas vidusskolas remonta projekta izmaiņu ekspertīzei.</w:t>
      </w:r>
    </w:p>
    <w:p w14:paraId="18D0A48B" w14:textId="77777777" w:rsidR="001C1A18" w:rsidRPr="00483DBE" w:rsidRDefault="001C1A18" w:rsidP="001C1A18">
      <w:pPr>
        <w:ind w:firstLine="720"/>
        <w:jc w:val="both"/>
        <w:rPr>
          <w:sz w:val="24"/>
          <w:szCs w:val="24"/>
        </w:rPr>
      </w:pPr>
      <w:r w:rsidRPr="00483DBE">
        <w:rPr>
          <w:b/>
          <w:sz w:val="24"/>
          <w:szCs w:val="24"/>
        </w:rPr>
        <w:t xml:space="preserve">2.6. Sociālai  aizsardzībai </w:t>
      </w:r>
      <w:r w:rsidRPr="00483DBE">
        <w:rPr>
          <w:sz w:val="24"/>
          <w:szCs w:val="24"/>
        </w:rPr>
        <w:t xml:space="preserve">plānotie izdevumi palielināti par 334973 EUR. Pieaugumu veido 291004 EUR, kas ir  no CFLA saņemtais avansa maksājums DI projekta īstenošanai Vīķu muižā, no Labklājības ministrijas saņemtais finansējums audžuģimenēm, asistenta pakalpojumiem un individuāliem aizsardzības līdzekļiem 2746 EUR, kā arī NVA finansējums algotiem pagaidu darbiem un skolēnu darbam vasarā – 2414 EUR. </w:t>
      </w:r>
    </w:p>
    <w:p w14:paraId="17452378" w14:textId="77777777" w:rsidR="001C1A18" w:rsidRPr="00483DBE" w:rsidRDefault="001C1A18" w:rsidP="001C1A18">
      <w:pPr>
        <w:ind w:firstLine="720"/>
        <w:jc w:val="both"/>
        <w:rPr>
          <w:sz w:val="24"/>
          <w:szCs w:val="24"/>
        </w:rPr>
      </w:pPr>
      <w:r w:rsidRPr="00483DBE">
        <w:rPr>
          <w:sz w:val="24"/>
          <w:szCs w:val="24"/>
        </w:rPr>
        <w:t>No funkcijas “Pašvaldības teritoriju un mājokļu apsaimniekošana” pārvirzīts finansējums 3792 EUR izglītības centra projektēšanai Staicelē, kam finansējums 27160 EUR pārvirzīts arī  no funkcijas “Izglītība”.  No  funkcijas “Izglītība” finansējums pārvirzīts arī 7857 EUR Vīķu muižas projekta izmaiņām.</w:t>
      </w:r>
    </w:p>
    <w:p w14:paraId="526E6432" w14:textId="77777777" w:rsidR="001C1A18" w:rsidRPr="00483DBE" w:rsidRDefault="001C1A18" w:rsidP="001C1A18">
      <w:pPr>
        <w:ind w:firstLine="720"/>
        <w:jc w:val="both"/>
        <w:rPr>
          <w:b/>
          <w:sz w:val="24"/>
          <w:szCs w:val="24"/>
        </w:rPr>
      </w:pPr>
      <w:r w:rsidRPr="00483DBE">
        <w:rPr>
          <w:b/>
          <w:sz w:val="24"/>
          <w:szCs w:val="24"/>
        </w:rPr>
        <w:t xml:space="preserve">                                              3. Finansēšana</w:t>
      </w:r>
    </w:p>
    <w:p w14:paraId="7006B571" w14:textId="77777777" w:rsidR="001C1A18" w:rsidRPr="00483DBE" w:rsidRDefault="001C1A18" w:rsidP="001C1A18">
      <w:pPr>
        <w:ind w:firstLine="720"/>
        <w:jc w:val="both"/>
        <w:rPr>
          <w:sz w:val="24"/>
          <w:szCs w:val="24"/>
        </w:rPr>
      </w:pPr>
      <w:r w:rsidRPr="00483DBE">
        <w:rPr>
          <w:sz w:val="24"/>
          <w:szCs w:val="24"/>
        </w:rPr>
        <w:t>Finansēšanas apjoms precizēts, pārvirzot saņemamo, 478660 EUR, un atmaksājamo, 214500 EUR, aizdevumu pamatsummas uz ieņēmumu un izdevumu  kodiem pēc pašvaldību apvienošanas.  No finansēšanas sadaļas 8100 EUR novirzīts uz funkciju “Vispārējie valdības dienesti” par izglītības pakalpojumiem citām pašvaldībām.</w:t>
      </w:r>
    </w:p>
    <w:p w14:paraId="2B3B81A6" w14:textId="77777777" w:rsidR="00037CF1" w:rsidRDefault="00037CF1" w:rsidP="00037CF1">
      <w:pPr>
        <w:pStyle w:val="Sarakstarindkopa"/>
        <w:ind w:left="0"/>
        <w:jc w:val="both"/>
        <w:rPr>
          <w:sz w:val="24"/>
          <w:szCs w:val="24"/>
        </w:rPr>
      </w:pPr>
    </w:p>
    <w:p w14:paraId="002DF7A4" w14:textId="77777777" w:rsidR="009F61E8" w:rsidRDefault="009F61E8" w:rsidP="00037CF1">
      <w:pPr>
        <w:pStyle w:val="Sarakstarindkopa"/>
        <w:ind w:left="0"/>
        <w:jc w:val="both"/>
        <w:rPr>
          <w:sz w:val="24"/>
          <w:szCs w:val="24"/>
        </w:rPr>
      </w:pPr>
    </w:p>
    <w:p w14:paraId="2CD48098" w14:textId="01A4E683" w:rsidR="00037CF1" w:rsidRDefault="002814B3" w:rsidP="00037CF1">
      <w:pPr>
        <w:pStyle w:val="Sarakstarindkopa"/>
        <w:ind w:left="0"/>
        <w:jc w:val="both"/>
        <w:rPr>
          <w:sz w:val="24"/>
          <w:szCs w:val="24"/>
        </w:rPr>
      </w:pPr>
      <w:r>
        <w:rPr>
          <w:sz w:val="24"/>
          <w:szCs w:val="24"/>
        </w:rPr>
        <w:t>Limbažu novada pašvaldības</w:t>
      </w:r>
    </w:p>
    <w:p w14:paraId="62D82409" w14:textId="470563B5" w:rsidR="00FE29FD" w:rsidRPr="001C1A18" w:rsidRDefault="00037CF1" w:rsidP="001C1A18">
      <w:pPr>
        <w:pStyle w:val="Sarakstarindkopa"/>
        <w:ind w:left="0"/>
        <w:jc w:val="both"/>
        <w:rPr>
          <w:sz w:val="24"/>
          <w:szCs w:val="24"/>
        </w:rPr>
      </w:pPr>
      <w:r w:rsidRPr="002424AB">
        <w:rPr>
          <w:sz w:val="24"/>
          <w:szCs w:val="24"/>
        </w:rPr>
        <w:t>Domes priekšsēdētājs</w:t>
      </w:r>
      <w:r w:rsidRPr="002424AB">
        <w:rPr>
          <w:sz w:val="24"/>
          <w:szCs w:val="24"/>
        </w:rPr>
        <w:tab/>
      </w:r>
      <w:r w:rsidRPr="002424AB">
        <w:rPr>
          <w:sz w:val="24"/>
          <w:szCs w:val="24"/>
        </w:rPr>
        <w:tab/>
      </w:r>
      <w:r w:rsidRPr="002424AB">
        <w:rPr>
          <w:sz w:val="24"/>
          <w:szCs w:val="24"/>
        </w:rPr>
        <w:tab/>
      </w:r>
      <w:r w:rsidR="002814B3">
        <w:rPr>
          <w:sz w:val="24"/>
          <w:szCs w:val="24"/>
        </w:rPr>
        <w:tab/>
      </w:r>
      <w:r w:rsidR="002814B3">
        <w:rPr>
          <w:sz w:val="24"/>
          <w:szCs w:val="24"/>
        </w:rPr>
        <w:tab/>
      </w:r>
      <w:r>
        <w:rPr>
          <w:sz w:val="24"/>
          <w:szCs w:val="24"/>
        </w:rPr>
        <w:tab/>
      </w:r>
      <w:r>
        <w:rPr>
          <w:sz w:val="24"/>
          <w:szCs w:val="24"/>
        </w:rPr>
        <w:tab/>
      </w:r>
      <w:r>
        <w:rPr>
          <w:sz w:val="24"/>
          <w:szCs w:val="24"/>
        </w:rPr>
        <w:tab/>
      </w:r>
      <w:r w:rsidR="002814B3">
        <w:rPr>
          <w:sz w:val="24"/>
          <w:szCs w:val="24"/>
        </w:rPr>
        <w:tab/>
      </w:r>
      <w:r w:rsidRPr="002424AB">
        <w:rPr>
          <w:sz w:val="24"/>
          <w:szCs w:val="24"/>
        </w:rPr>
        <w:t>D.</w:t>
      </w:r>
      <w:r w:rsidR="002814B3">
        <w:rPr>
          <w:sz w:val="24"/>
          <w:szCs w:val="24"/>
        </w:rPr>
        <w:t xml:space="preserve"> </w:t>
      </w:r>
      <w:proofErr w:type="spellStart"/>
      <w:r w:rsidRPr="002424AB">
        <w:rPr>
          <w:kern w:val="36"/>
          <w:sz w:val="24"/>
          <w:szCs w:val="24"/>
        </w:rPr>
        <w:t>Straubergs</w:t>
      </w:r>
      <w:proofErr w:type="spellEnd"/>
    </w:p>
    <w:sectPr w:rsidR="00FE29FD" w:rsidRPr="001C1A18" w:rsidSect="006750F4">
      <w:headerReference w:type="default" r:id="rId8"/>
      <w:footerReference w:type="even" r:id="rId9"/>
      <w:footerReference w:type="default" r:id="rId10"/>
      <w:headerReference w:type="first" r:id="rId11"/>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1F2BB" w14:textId="77777777" w:rsidR="00906C7B" w:rsidRDefault="00906C7B">
      <w:r>
        <w:separator/>
      </w:r>
    </w:p>
  </w:endnote>
  <w:endnote w:type="continuationSeparator" w:id="0">
    <w:p w14:paraId="086FBD95" w14:textId="77777777" w:rsidR="00906C7B" w:rsidRDefault="0090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DBA7" w14:textId="77777777" w:rsidR="00482071" w:rsidRDefault="00482071" w:rsidP="009F2D8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14DBA8" w14:textId="77777777" w:rsidR="00482071" w:rsidRDefault="00482071" w:rsidP="00D16EAE">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DBAC" w14:textId="77777777" w:rsidR="00482071" w:rsidRDefault="00482071" w:rsidP="00B65A3D">
    <w:pPr>
      <w:pStyle w:val="Kjene"/>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1AC0F" w14:textId="77777777" w:rsidR="00906C7B" w:rsidRDefault="00906C7B">
      <w:r>
        <w:separator/>
      </w:r>
    </w:p>
  </w:footnote>
  <w:footnote w:type="continuationSeparator" w:id="0">
    <w:p w14:paraId="41CBB47E" w14:textId="77777777" w:rsidR="00906C7B" w:rsidRDefault="00906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133561"/>
      <w:docPartObj>
        <w:docPartGallery w:val="Page Numbers (Top of Page)"/>
        <w:docPartUnique/>
      </w:docPartObj>
    </w:sdtPr>
    <w:sdtEndPr>
      <w:rPr>
        <w:sz w:val="24"/>
        <w:szCs w:val="24"/>
      </w:rPr>
    </w:sdtEndPr>
    <w:sdtContent>
      <w:p w14:paraId="173D1D2D" w14:textId="574CE0F5" w:rsidR="002814B3" w:rsidRPr="002814B3" w:rsidRDefault="002814B3">
        <w:pPr>
          <w:pStyle w:val="Galvene"/>
          <w:jc w:val="center"/>
          <w:rPr>
            <w:sz w:val="24"/>
            <w:szCs w:val="24"/>
          </w:rPr>
        </w:pPr>
        <w:r w:rsidRPr="002814B3">
          <w:rPr>
            <w:sz w:val="24"/>
            <w:szCs w:val="24"/>
          </w:rPr>
          <w:fldChar w:fldCharType="begin"/>
        </w:r>
        <w:r w:rsidRPr="002814B3">
          <w:rPr>
            <w:sz w:val="24"/>
            <w:szCs w:val="24"/>
          </w:rPr>
          <w:instrText>PAGE   \* MERGEFORMAT</w:instrText>
        </w:r>
        <w:r w:rsidRPr="002814B3">
          <w:rPr>
            <w:sz w:val="24"/>
            <w:szCs w:val="24"/>
          </w:rPr>
          <w:fldChar w:fldCharType="separate"/>
        </w:r>
        <w:r w:rsidR="006750F4">
          <w:rPr>
            <w:noProof/>
            <w:sz w:val="24"/>
            <w:szCs w:val="24"/>
          </w:rPr>
          <w:t>7</w:t>
        </w:r>
        <w:r w:rsidRPr="002814B3">
          <w:rPr>
            <w:sz w:val="24"/>
            <w:szCs w:val="24"/>
          </w:rPr>
          <w:fldChar w:fldCharType="end"/>
        </w:r>
      </w:p>
    </w:sdtContent>
  </w:sdt>
  <w:p w14:paraId="7C8E1416" w14:textId="77777777" w:rsidR="002814B3" w:rsidRDefault="002814B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6A522" w14:textId="1C69C4D9" w:rsidR="002814B3" w:rsidRDefault="002814B3" w:rsidP="002814B3">
    <w:pPr>
      <w:keepNext/>
      <w:jc w:val="center"/>
      <w:outlineLvl w:val="0"/>
      <w:rPr>
        <w:b/>
        <w:bCs/>
        <w:caps/>
        <w:sz w:val="32"/>
        <w:szCs w:val="32"/>
        <w:lang w:eastAsia="x-none"/>
      </w:rPr>
    </w:pPr>
    <w:r w:rsidRPr="002814B3">
      <w:rPr>
        <w:b/>
        <w:caps/>
        <w:noProof/>
        <w:sz w:val="24"/>
        <w:szCs w:val="24"/>
      </w:rPr>
      <w:drawing>
        <wp:inline distT="0" distB="0" distL="0" distR="0" wp14:anchorId="20B174DA" wp14:editId="52DC95A1">
          <wp:extent cx="768350" cy="89979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899795"/>
                  </a:xfrm>
                  <a:prstGeom prst="rect">
                    <a:avLst/>
                  </a:prstGeom>
                  <a:noFill/>
                  <a:ln>
                    <a:noFill/>
                  </a:ln>
                </pic:spPr>
              </pic:pic>
            </a:graphicData>
          </a:graphic>
        </wp:inline>
      </w:drawing>
    </w:r>
  </w:p>
  <w:p w14:paraId="5B46009F" w14:textId="77777777" w:rsidR="002814B3" w:rsidRPr="002814B3" w:rsidRDefault="002814B3" w:rsidP="002814B3">
    <w:pPr>
      <w:keepNext/>
      <w:jc w:val="center"/>
      <w:outlineLvl w:val="0"/>
      <w:rPr>
        <w:b/>
        <w:bCs/>
        <w:caps/>
        <w:sz w:val="32"/>
        <w:szCs w:val="32"/>
        <w:lang w:eastAsia="x-none"/>
      </w:rPr>
    </w:pPr>
    <w:r w:rsidRPr="002814B3">
      <w:rPr>
        <w:b/>
        <w:bCs/>
        <w:caps/>
        <w:sz w:val="32"/>
        <w:szCs w:val="32"/>
        <w:lang w:eastAsia="x-none"/>
      </w:rPr>
      <w:t>LIMBAŽU novada DOME</w:t>
    </w:r>
  </w:p>
  <w:p w14:paraId="2792CB20" w14:textId="77777777" w:rsidR="002814B3" w:rsidRPr="002814B3" w:rsidRDefault="002814B3" w:rsidP="002814B3">
    <w:pPr>
      <w:jc w:val="center"/>
      <w:rPr>
        <w:sz w:val="18"/>
      </w:rPr>
    </w:pPr>
    <w:proofErr w:type="spellStart"/>
    <w:r w:rsidRPr="002814B3">
      <w:rPr>
        <w:sz w:val="18"/>
      </w:rPr>
      <w:t>Reģ</w:t>
    </w:r>
    <w:proofErr w:type="spellEnd"/>
    <w:r w:rsidRPr="002814B3">
      <w:rPr>
        <w:sz w:val="18"/>
      </w:rPr>
      <w:t xml:space="preserve">. Nr. 90009114631, Rīgas iela 16, Limbaži, Limbažu novads, LV–4001; </w:t>
    </w:r>
  </w:p>
  <w:p w14:paraId="45874BAA" w14:textId="77777777" w:rsidR="002814B3" w:rsidRPr="002814B3" w:rsidRDefault="002814B3" w:rsidP="002814B3">
    <w:pPr>
      <w:jc w:val="center"/>
      <w:rPr>
        <w:sz w:val="18"/>
      </w:rPr>
    </w:pPr>
    <w:r w:rsidRPr="002814B3">
      <w:rPr>
        <w:sz w:val="18"/>
        <w:szCs w:val="24"/>
      </w:rPr>
      <w:t>E-adrese _</w:t>
    </w:r>
    <w:r w:rsidRPr="002814B3">
      <w:rPr>
        <w:sz w:val="18"/>
        <w:szCs w:val="18"/>
      </w:rPr>
      <w:t xml:space="preserve">DEFAULT@90009114631; </w:t>
    </w:r>
    <w:r w:rsidRPr="002814B3">
      <w:rPr>
        <w:sz w:val="18"/>
      </w:rPr>
      <w:t>e-pasts</w:t>
    </w:r>
    <w:r w:rsidRPr="002814B3">
      <w:rPr>
        <w:iCs/>
        <w:sz w:val="18"/>
      </w:rPr>
      <w:t xml:space="preserve"> pasts@limbazi.lv;</w:t>
    </w:r>
    <w:r w:rsidRPr="002814B3">
      <w:rPr>
        <w:sz w:val="18"/>
      </w:rPr>
      <w:t xml:space="preserve"> tālrunis 64023003</w:t>
    </w:r>
  </w:p>
  <w:p w14:paraId="29F7FA7D" w14:textId="77777777" w:rsidR="002814B3" w:rsidRDefault="002814B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5EA"/>
    <w:multiLevelType w:val="hybridMultilevel"/>
    <w:tmpl w:val="1D780312"/>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052A82"/>
    <w:multiLevelType w:val="hybridMultilevel"/>
    <w:tmpl w:val="71A0989E"/>
    <w:lvl w:ilvl="0" w:tplc="B80AFEAA">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0F7ADC"/>
    <w:multiLevelType w:val="hybridMultilevel"/>
    <w:tmpl w:val="89DAD602"/>
    <w:lvl w:ilvl="0" w:tplc="E45C1FC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B117AF"/>
    <w:multiLevelType w:val="hybridMultilevel"/>
    <w:tmpl w:val="6682FB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9FE6907"/>
    <w:multiLevelType w:val="hybridMultilevel"/>
    <w:tmpl w:val="8C922720"/>
    <w:lvl w:ilvl="0" w:tplc="4594CD04">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C12193"/>
    <w:multiLevelType w:val="hybridMultilevel"/>
    <w:tmpl w:val="D3A4D570"/>
    <w:lvl w:ilvl="0" w:tplc="532C3258">
      <w:numFmt w:val="bullet"/>
      <w:lvlText w:val="-"/>
      <w:lvlJc w:val="left"/>
      <w:pPr>
        <w:ind w:left="720" w:hanging="360"/>
      </w:pPr>
      <w:rPr>
        <w:rFonts w:ascii="Times New Roman" w:eastAsia="Times New Roman"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65445E"/>
    <w:multiLevelType w:val="hybridMultilevel"/>
    <w:tmpl w:val="8D14C4A2"/>
    <w:lvl w:ilvl="0" w:tplc="BF4696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69F57D1"/>
    <w:multiLevelType w:val="hybridMultilevel"/>
    <w:tmpl w:val="7FC048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855195"/>
    <w:multiLevelType w:val="hybridMultilevel"/>
    <w:tmpl w:val="0D722BD6"/>
    <w:lvl w:ilvl="0" w:tplc="04260001">
      <w:start w:val="1"/>
      <w:numFmt w:val="bullet"/>
      <w:lvlText w:val=""/>
      <w:lvlJc w:val="left"/>
      <w:pPr>
        <w:ind w:left="1440" w:hanging="360"/>
      </w:pPr>
      <w:rPr>
        <w:rFonts w:ascii="Symbol" w:hAnsi="Symbol" w:hint="default"/>
      </w:rPr>
    </w:lvl>
    <w:lvl w:ilvl="1" w:tplc="04260001">
      <w:start w:val="1"/>
      <w:numFmt w:val="bullet"/>
      <w:lvlText w:val=""/>
      <w:lvlJc w:val="left"/>
      <w:pPr>
        <w:ind w:left="2160" w:hanging="360"/>
      </w:pPr>
      <w:rPr>
        <w:rFonts w:ascii="Symbol" w:hAnsi="Symbol"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41C67F22"/>
    <w:multiLevelType w:val="hybridMultilevel"/>
    <w:tmpl w:val="31A02BC2"/>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F43FC0"/>
    <w:multiLevelType w:val="hybridMultilevel"/>
    <w:tmpl w:val="5A583644"/>
    <w:lvl w:ilvl="0" w:tplc="D8BADBFE">
      <w:start w:val="2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66D782A"/>
    <w:multiLevelType w:val="hybridMultilevel"/>
    <w:tmpl w:val="1A2A06FC"/>
    <w:lvl w:ilvl="0" w:tplc="04260003">
      <w:start w:val="1"/>
      <w:numFmt w:val="bullet"/>
      <w:lvlText w:val="o"/>
      <w:lvlJc w:val="left"/>
      <w:pPr>
        <w:ind w:left="1440" w:hanging="360"/>
      </w:pPr>
      <w:rPr>
        <w:rFonts w:ascii="Courier New" w:hAnsi="Courier New" w:cs="Courier New" w:hint="default"/>
      </w:rPr>
    </w:lvl>
    <w:lvl w:ilvl="1" w:tplc="04260001">
      <w:start w:val="1"/>
      <w:numFmt w:val="bullet"/>
      <w:lvlText w:val=""/>
      <w:lvlJc w:val="left"/>
      <w:pPr>
        <w:ind w:left="2062" w:hanging="360"/>
      </w:pPr>
      <w:rPr>
        <w:rFonts w:ascii="Symbol" w:hAnsi="Symbol"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27F0D65"/>
    <w:multiLevelType w:val="hybridMultilevel"/>
    <w:tmpl w:val="B472148A"/>
    <w:lvl w:ilvl="0" w:tplc="D2D23B5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4DC4FB4"/>
    <w:multiLevelType w:val="hybridMultilevel"/>
    <w:tmpl w:val="472A7748"/>
    <w:lvl w:ilvl="0" w:tplc="76F0622A">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7C3AFA"/>
    <w:multiLevelType w:val="hybridMultilevel"/>
    <w:tmpl w:val="9092B35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7C2740"/>
    <w:multiLevelType w:val="hybridMultilevel"/>
    <w:tmpl w:val="0772FA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637055"/>
    <w:multiLevelType w:val="hybridMultilevel"/>
    <w:tmpl w:val="4A4CB1C2"/>
    <w:lvl w:ilvl="0" w:tplc="18DAE04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CFD2E5D"/>
    <w:multiLevelType w:val="hybridMultilevel"/>
    <w:tmpl w:val="CDA276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29C4636"/>
    <w:multiLevelType w:val="hybridMultilevel"/>
    <w:tmpl w:val="815E5246"/>
    <w:lvl w:ilvl="0" w:tplc="AE4E9180">
      <w:start w:val="2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661048"/>
    <w:multiLevelType w:val="multilevel"/>
    <w:tmpl w:val="332C7828"/>
    <w:lvl w:ilvl="0">
      <w:start w:val="1"/>
      <w:numFmt w:val="decimal"/>
      <w:lvlText w:val="%1."/>
      <w:lvlJc w:val="left"/>
      <w:pPr>
        <w:ind w:left="3045" w:hanging="360"/>
      </w:pPr>
    </w:lvl>
    <w:lvl w:ilvl="1">
      <w:start w:val="4"/>
      <w:numFmt w:val="decimal"/>
      <w:isLgl/>
      <w:lvlText w:val="%1.%2."/>
      <w:lvlJc w:val="left"/>
      <w:pPr>
        <w:ind w:left="3045" w:hanging="360"/>
      </w:pPr>
    </w:lvl>
    <w:lvl w:ilvl="2">
      <w:start w:val="1"/>
      <w:numFmt w:val="decimal"/>
      <w:isLgl/>
      <w:lvlText w:val="%1.%2.%3."/>
      <w:lvlJc w:val="left"/>
      <w:pPr>
        <w:ind w:left="3405" w:hanging="720"/>
      </w:pPr>
    </w:lvl>
    <w:lvl w:ilvl="3">
      <w:start w:val="1"/>
      <w:numFmt w:val="decimal"/>
      <w:isLgl/>
      <w:lvlText w:val="%1.%2.%3.%4."/>
      <w:lvlJc w:val="left"/>
      <w:pPr>
        <w:ind w:left="3405" w:hanging="720"/>
      </w:pPr>
    </w:lvl>
    <w:lvl w:ilvl="4">
      <w:start w:val="1"/>
      <w:numFmt w:val="decimal"/>
      <w:isLgl/>
      <w:lvlText w:val="%1.%2.%3.%4.%5."/>
      <w:lvlJc w:val="left"/>
      <w:pPr>
        <w:ind w:left="3765" w:hanging="1080"/>
      </w:pPr>
    </w:lvl>
    <w:lvl w:ilvl="5">
      <w:start w:val="1"/>
      <w:numFmt w:val="decimal"/>
      <w:isLgl/>
      <w:lvlText w:val="%1.%2.%3.%4.%5.%6."/>
      <w:lvlJc w:val="left"/>
      <w:pPr>
        <w:ind w:left="3765" w:hanging="1080"/>
      </w:pPr>
    </w:lvl>
    <w:lvl w:ilvl="6">
      <w:start w:val="1"/>
      <w:numFmt w:val="decimal"/>
      <w:isLgl/>
      <w:lvlText w:val="%1.%2.%3.%4.%5.%6.%7."/>
      <w:lvlJc w:val="left"/>
      <w:pPr>
        <w:ind w:left="4125" w:hanging="1440"/>
      </w:pPr>
    </w:lvl>
    <w:lvl w:ilvl="7">
      <w:start w:val="1"/>
      <w:numFmt w:val="decimal"/>
      <w:isLgl/>
      <w:lvlText w:val="%1.%2.%3.%4.%5.%6.%7.%8."/>
      <w:lvlJc w:val="left"/>
      <w:pPr>
        <w:ind w:left="4125" w:hanging="1440"/>
      </w:pPr>
    </w:lvl>
    <w:lvl w:ilvl="8">
      <w:start w:val="1"/>
      <w:numFmt w:val="decimal"/>
      <w:isLgl/>
      <w:lvlText w:val="%1.%2.%3.%4.%5.%6.%7.%8.%9."/>
      <w:lvlJc w:val="left"/>
      <w:pPr>
        <w:ind w:left="4485" w:hanging="1800"/>
      </w:pPr>
    </w:lvl>
  </w:abstractNum>
  <w:abstractNum w:abstractNumId="20" w15:restartNumberingAfterBreak="0">
    <w:nsid w:val="654E2FFC"/>
    <w:multiLevelType w:val="hybridMultilevel"/>
    <w:tmpl w:val="AAB0C244"/>
    <w:lvl w:ilvl="0" w:tplc="B2DAE77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93F51B4"/>
    <w:multiLevelType w:val="hybridMultilevel"/>
    <w:tmpl w:val="7D267EF8"/>
    <w:lvl w:ilvl="0" w:tplc="09AA3E18">
      <w:start w:val="2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10A5958"/>
    <w:multiLevelType w:val="hybridMultilevel"/>
    <w:tmpl w:val="538812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B47DE0"/>
    <w:multiLevelType w:val="hybridMultilevel"/>
    <w:tmpl w:val="018CA9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CD648B"/>
    <w:multiLevelType w:val="hybridMultilevel"/>
    <w:tmpl w:val="117886D6"/>
    <w:lvl w:ilvl="0" w:tplc="5E52F9CE">
      <w:numFmt w:val="bullet"/>
      <w:lvlText w:val=""/>
      <w:lvlJc w:val="left"/>
      <w:pPr>
        <w:ind w:left="1440" w:hanging="72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2"/>
  </w:num>
  <w:num w:numId="2">
    <w:abstractNumId w:val="21"/>
  </w:num>
  <w:num w:numId="3">
    <w:abstractNumId w:val="13"/>
  </w:num>
  <w:num w:numId="4">
    <w:abstractNumId w:val="16"/>
  </w:num>
  <w:num w:numId="5">
    <w:abstractNumId w:val="2"/>
  </w:num>
  <w:num w:numId="6">
    <w:abstractNumId w:val="18"/>
  </w:num>
  <w:num w:numId="7">
    <w:abstractNumId w:val="1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0"/>
  </w:num>
  <w:num w:numId="12">
    <w:abstractNumId w:val="6"/>
  </w:num>
  <w:num w:numId="13">
    <w:abstractNumId w:val="20"/>
  </w:num>
  <w:num w:numId="14">
    <w:abstractNumId w:val="1"/>
  </w:num>
  <w:num w:numId="15">
    <w:abstractNumId w:val="17"/>
  </w:num>
  <w:num w:numId="16">
    <w:abstractNumId w:val="11"/>
  </w:num>
  <w:num w:numId="17">
    <w:abstractNumId w:val="14"/>
  </w:num>
  <w:num w:numId="18">
    <w:abstractNumId w:val="0"/>
  </w:num>
  <w:num w:numId="19">
    <w:abstractNumId w:val="8"/>
  </w:num>
  <w:num w:numId="20">
    <w:abstractNumId w:val="23"/>
  </w:num>
  <w:num w:numId="21">
    <w:abstractNumId w:val="9"/>
  </w:num>
  <w:num w:numId="22">
    <w:abstractNumId w:val="1"/>
  </w:num>
  <w:num w:numId="23">
    <w:abstractNumId w:val="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5"/>
  </w:num>
  <w:num w:numId="28">
    <w:abstractNumId w:val="7"/>
  </w:num>
  <w:num w:numId="2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97"/>
    <w:rsid w:val="00000CD8"/>
    <w:rsid w:val="00000E62"/>
    <w:rsid w:val="00000ED5"/>
    <w:rsid w:val="0000159C"/>
    <w:rsid w:val="00002D53"/>
    <w:rsid w:val="00003D40"/>
    <w:rsid w:val="0000469D"/>
    <w:rsid w:val="0000489E"/>
    <w:rsid w:val="00005025"/>
    <w:rsid w:val="00005335"/>
    <w:rsid w:val="0000566C"/>
    <w:rsid w:val="00005AB0"/>
    <w:rsid w:val="00005C53"/>
    <w:rsid w:val="00006ABC"/>
    <w:rsid w:val="00006DF1"/>
    <w:rsid w:val="0000735F"/>
    <w:rsid w:val="000073F2"/>
    <w:rsid w:val="00007A11"/>
    <w:rsid w:val="00007C9C"/>
    <w:rsid w:val="00010264"/>
    <w:rsid w:val="0001041E"/>
    <w:rsid w:val="000106C1"/>
    <w:rsid w:val="00010758"/>
    <w:rsid w:val="00010BA9"/>
    <w:rsid w:val="00010BC3"/>
    <w:rsid w:val="00010BD5"/>
    <w:rsid w:val="00012CFF"/>
    <w:rsid w:val="000137E7"/>
    <w:rsid w:val="00013B85"/>
    <w:rsid w:val="00013E7E"/>
    <w:rsid w:val="00014F12"/>
    <w:rsid w:val="000151A3"/>
    <w:rsid w:val="000151FB"/>
    <w:rsid w:val="000156B6"/>
    <w:rsid w:val="0001592D"/>
    <w:rsid w:val="00015CA9"/>
    <w:rsid w:val="00015CD5"/>
    <w:rsid w:val="00015CF7"/>
    <w:rsid w:val="00015D6D"/>
    <w:rsid w:val="00016E0C"/>
    <w:rsid w:val="00017609"/>
    <w:rsid w:val="00017708"/>
    <w:rsid w:val="00017956"/>
    <w:rsid w:val="00017AEF"/>
    <w:rsid w:val="00017D80"/>
    <w:rsid w:val="00020A86"/>
    <w:rsid w:val="000217AE"/>
    <w:rsid w:val="000217CC"/>
    <w:rsid w:val="00021E36"/>
    <w:rsid w:val="0002239A"/>
    <w:rsid w:val="0002265F"/>
    <w:rsid w:val="00022A1B"/>
    <w:rsid w:val="00022B79"/>
    <w:rsid w:val="000237E2"/>
    <w:rsid w:val="00023811"/>
    <w:rsid w:val="00023946"/>
    <w:rsid w:val="00024185"/>
    <w:rsid w:val="00024415"/>
    <w:rsid w:val="000244CD"/>
    <w:rsid w:val="00025833"/>
    <w:rsid w:val="000258E0"/>
    <w:rsid w:val="00025BB8"/>
    <w:rsid w:val="00025EC5"/>
    <w:rsid w:val="00026189"/>
    <w:rsid w:val="00026563"/>
    <w:rsid w:val="000267C9"/>
    <w:rsid w:val="00026814"/>
    <w:rsid w:val="00026968"/>
    <w:rsid w:val="000273E6"/>
    <w:rsid w:val="00027D92"/>
    <w:rsid w:val="00027FC3"/>
    <w:rsid w:val="00027FC4"/>
    <w:rsid w:val="000304DD"/>
    <w:rsid w:val="0003080C"/>
    <w:rsid w:val="000308A0"/>
    <w:rsid w:val="000310B5"/>
    <w:rsid w:val="000310EC"/>
    <w:rsid w:val="00031259"/>
    <w:rsid w:val="00032571"/>
    <w:rsid w:val="0003356A"/>
    <w:rsid w:val="00033A46"/>
    <w:rsid w:val="00033E82"/>
    <w:rsid w:val="00033F92"/>
    <w:rsid w:val="000348E3"/>
    <w:rsid w:val="00034CE5"/>
    <w:rsid w:val="0003544F"/>
    <w:rsid w:val="00036358"/>
    <w:rsid w:val="000364AB"/>
    <w:rsid w:val="00036796"/>
    <w:rsid w:val="0003686F"/>
    <w:rsid w:val="00036AC5"/>
    <w:rsid w:val="00037099"/>
    <w:rsid w:val="00037130"/>
    <w:rsid w:val="00037170"/>
    <w:rsid w:val="000372B5"/>
    <w:rsid w:val="00037747"/>
    <w:rsid w:val="000378CC"/>
    <w:rsid w:val="00037CF1"/>
    <w:rsid w:val="00040218"/>
    <w:rsid w:val="00040570"/>
    <w:rsid w:val="00040589"/>
    <w:rsid w:val="000406C0"/>
    <w:rsid w:val="000406CC"/>
    <w:rsid w:val="00040715"/>
    <w:rsid w:val="000409E1"/>
    <w:rsid w:val="00040DC1"/>
    <w:rsid w:val="00041705"/>
    <w:rsid w:val="00041A47"/>
    <w:rsid w:val="00041BB6"/>
    <w:rsid w:val="000427FE"/>
    <w:rsid w:val="00042D95"/>
    <w:rsid w:val="000433F8"/>
    <w:rsid w:val="0004363F"/>
    <w:rsid w:val="0004376F"/>
    <w:rsid w:val="0004416B"/>
    <w:rsid w:val="00044DBD"/>
    <w:rsid w:val="00045259"/>
    <w:rsid w:val="000452FC"/>
    <w:rsid w:val="0004538B"/>
    <w:rsid w:val="00045684"/>
    <w:rsid w:val="0004605C"/>
    <w:rsid w:val="000461DC"/>
    <w:rsid w:val="00046376"/>
    <w:rsid w:val="000466F5"/>
    <w:rsid w:val="000468A7"/>
    <w:rsid w:val="00046E97"/>
    <w:rsid w:val="0004738F"/>
    <w:rsid w:val="000477A2"/>
    <w:rsid w:val="00047C6D"/>
    <w:rsid w:val="000500AE"/>
    <w:rsid w:val="000504A5"/>
    <w:rsid w:val="00050925"/>
    <w:rsid w:val="00050FAF"/>
    <w:rsid w:val="00051519"/>
    <w:rsid w:val="00051909"/>
    <w:rsid w:val="00051D5B"/>
    <w:rsid w:val="00052260"/>
    <w:rsid w:val="00053208"/>
    <w:rsid w:val="00053384"/>
    <w:rsid w:val="0005360E"/>
    <w:rsid w:val="00053868"/>
    <w:rsid w:val="00053B3C"/>
    <w:rsid w:val="000540C3"/>
    <w:rsid w:val="000547BC"/>
    <w:rsid w:val="00054800"/>
    <w:rsid w:val="00054E05"/>
    <w:rsid w:val="000551FD"/>
    <w:rsid w:val="00055669"/>
    <w:rsid w:val="000558DD"/>
    <w:rsid w:val="00055A5C"/>
    <w:rsid w:val="00055ADC"/>
    <w:rsid w:val="000563B0"/>
    <w:rsid w:val="00056743"/>
    <w:rsid w:val="0005697E"/>
    <w:rsid w:val="000574FA"/>
    <w:rsid w:val="000576A7"/>
    <w:rsid w:val="00057A04"/>
    <w:rsid w:val="00057A9E"/>
    <w:rsid w:val="00057E8B"/>
    <w:rsid w:val="00057EAE"/>
    <w:rsid w:val="00060053"/>
    <w:rsid w:val="00060A85"/>
    <w:rsid w:val="00060C3B"/>
    <w:rsid w:val="000614D3"/>
    <w:rsid w:val="0006153E"/>
    <w:rsid w:val="00061B22"/>
    <w:rsid w:val="00061EA8"/>
    <w:rsid w:val="000620DA"/>
    <w:rsid w:val="00062CEC"/>
    <w:rsid w:val="0006302A"/>
    <w:rsid w:val="0006303E"/>
    <w:rsid w:val="000633F7"/>
    <w:rsid w:val="00063A96"/>
    <w:rsid w:val="00063C10"/>
    <w:rsid w:val="00064844"/>
    <w:rsid w:val="0006487E"/>
    <w:rsid w:val="000652D7"/>
    <w:rsid w:val="00065937"/>
    <w:rsid w:val="0006597D"/>
    <w:rsid w:val="00065B4A"/>
    <w:rsid w:val="00066063"/>
    <w:rsid w:val="000661A2"/>
    <w:rsid w:val="00066390"/>
    <w:rsid w:val="00066D4E"/>
    <w:rsid w:val="00066D9E"/>
    <w:rsid w:val="00066FFB"/>
    <w:rsid w:val="0006709C"/>
    <w:rsid w:val="00067248"/>
    <w:rsid w:val="000672BF"/>
    <w:rsid w:val="0006760D"/>
    <w:rsid w:val="000676F2"/>
    <w:rsid w:val="0006799D"/>
    <w:rsid w:val="00067A74"/>
    <w:rsid w:val="00067E12"/>
    <w:rsid w:val="00070369"/>
    <w:rsid w:val="00070B7F"/>
    <w:rsid w:val="00070F26"/>
    <w:rsid w:val="0007178C"/>
    <w:rsid w:val="00071BBC"/>
    <w:rsid w:val="00071FAD"/>
    <w:rsid w:val="0007222D"/>
    <w:rsid w:val="00072303"/>
    <w:rsid w:val="000725F0"/>
    <w:rsid w:val="0007270F"/>
    <w:rsid w:val="000729EE"/>
    <w:rsid w:val="00072CAE"/>
    <w:rsid w:val="00073349"/>
    <w:rsid w:val="000740A3"/>
    <w:rsid w:val="00074C81"/>
    <w:rsid w:val="00075C07"/>
    <w:rsid w:val="0007627E"/>
    <w:rsid w:val="000776A8"/>
    <w:rsid w:val="00077F19"/>
    <w:rsid w:val="00080011"/>
    <w:rsid w:val="000800F9"/>
    <w:rsid w:val="000812A0"/>
    <w:rsid w:val="000816AA"/>
    <w:rsid w:val="00081962"/>
    <w:rsid w:val="00081EE5"/>
    <w:rsid w:val="00082065"/>
    <w:rsid w:val="0008247D"/>
    <w:rsid w:val="00082591"/>
    <w:rsid w:val="000828C6"/>
    <w:rsid w:val="00082974"/>
    <w:rsid w:val="00082E14"/>
    <w:rsid w:val="00082EEF"/>
    <w:rsid w:val="000834E6"/>
    <w:rsid w:val="000835EA"/>
    <w:rsid w:val="00083E37"/>
    <w:rsid w:val="000848F2"/>
    <w:rsid w:val="000851C4"/>
    <w:rsid w:val="0008643D"/>
    <w:rsid w:val="00086678"/>
    <w:rsid w:val="00086B57"/>
    <w:rsid w:val="00086EA9"/>
    <w:rsid w:val="00087F40"/>
    <w:rsid w:val="000902FE"/>
    <w:rsid w:val="00090373"/>
    <w:rsid w:val="000905E4"/>
    <w:rsid w:val="0009090A"/>
    <w:rsid w:val="000909EF"/>
    <w:rsid w:val="00090E10"/>
    <w:rsid w:val="00091711"/>
    <w:rsid w:val="00092CE2"/>
    <w:rsid w:val="0009319D"/>
    <w:rsid w:val="00093288"/>
    <w:rsid w:val="00093F9A"/>
    <w:rsid w:val="000940E0"/>
    <w:rsid w:val="00094BF8"/>
    <w:rsid w:val="00094C4A"/>
    <w:rsid w:val="00094C9B"/>
    <w:rsid w:val="00095265"/>
    <w:rsid w:val="00095375"/>
    <w:rsid w:val="00095C87"/>
    <w:rsid w:val="00095CDD"/>
    <w:rsid w:val="00095DEF"/>
    <w:rsid w:val="0009654C"/>
    <w:rsid w:val="0009669A"/>
    <w:rsid w:val="00096788"/>
    <w:rsid w:val="00096958"/>
    <w:rsid w:val="00096C0B"/>
    <w:rsid w:val="0009745F"/>
    <w:rsid w:val="00097F1E"/>
    <w:rsid w:val="000A0C2A"/>
    <w:rsid w:val="000A11D5"/>
    <w:rsid w:val="000A1226"/>
    <w:rsid w:val="000A18B1"/>
    <w:rsid w:val="000A1ABC"/>
    <w:rsid w:val="000A1C4A"/>
    <w:rsid w:val="000A2BF9"/>
    <w:rsid w:val="000A2FE4"/>
    <w:rsid w:val="000A3562"/>
    <w:rsid w:val="000A466F"/>
    <w:rsid w:val="000A467A"/>
    <w:rsid w:val="000A4744"/>
    <w:rsid w:val="000A4A9D"/>
    <w:rsid w:val="000A4F1C"/>
    <w:rsid w:val="000A4F24"/>
    <w:rsid w:val="000A5A54"/>
    <w:rsid w:val="000A60A4"/>
    <w:rsid w:val="000A62B7"/>
    <w:rsid w:val="000A6618"/>
    <w:rsid w:val="000A6887"/>
    <w:rsid w:val="000A6946"/>
    <w:rsid w:val="000A6AB5"/>
    <w:rsid w:val="000A6CBF"/>
    <w:rsid w:val="000A6F2C"/>
    <w:rsid w:val="000A7381"/>
    <w:rsid w:val="000A75A5"/>
    <w:rsid w:val="000A7AAC"/>
    <w:rsid w:val="000B028D"/>
    <w:rsid w:val="000B02C9"/>
    <w:rsid w:val="000B0EF4"/>
    <w:rsid w:val="000B1DC2"/>
    <w:rsid w:val="000B2421"/>
    <w:rsid w:val="000B28D2"/>
    <w:rsid w:val="000B338E"/>
    <w:rsid w:val="000B3554"/>
    <w:rsid w:val="000B411F"/>
    <w:rsid w:val="000B438C"/>
    <w:rsid w:val="000B4753"/>
    <w:rsid w:val="000B53C2"/>
    <w:rsid w:val="000B5990"/>
    <w:rsid w:val="000B5AD2"/>
    <w:rsid w:val="000B5F8B"/>
    <w:rsid w:val="000B61C2"/>
    <w:rsid w:val="000B630B"/>
    <w:rsid w:val="000B641B"/>
    <w:rsid w:val="000B75AB"/>
    <w:rsid w:val="000B76B5"/>
    <w:rsid w:val="000C0045"/>
    <w:rsid w:val="000C0819"/>
    <w:rsid w:val="000C0F43"/>
    <w:rsid w:val="000C1231"/>
    <w:rsid w:val="000C138E"/>
    <w:rsid w:val="000C1F9B"/>
    <w:rsid w:val="000C29AE"/>
    <w:rsid w:val="000C2DA3"/>
    <w:rsid w:val="000C3504"/>
    <w:rsid w:val="000C37E1"/>
    <w:rsid w:val="000C41B7"/>
    <w:rsid w:val="000C45A5"/>
    <w:rsid w:val="000C4F46"/>
    <w:rsid w:val="000C5266"/>
    <w:rsid w:val="000C5606"/>
    <w:rsid w:val="000C5744"/>
    <w:rsid w:val="000C57CC"/>
    <w:rsid w:val="000C5AEF"/>
    <w:rsid w:val="000C5E40"/>
    <w:rsid w:val="000C5E74"/>
    <w:rsid w:val="000C634C"/>
    <w:rsid w:val="000C6517"/>
    <w:rsid w:val="000C6967"/>
    <w:rsid w:val="000C6D52"/>
    <w:rsid w:val="000C729E"/>
    <w:rsid w:val="000C7A32"/>
    <w:rsid w:val="000C7B1C"/>
    <w:rsid w:val="000C7EEB"/>
    <w:rsid w:val="000D00D4"/>
    <w:rsid w:val="000D063F"/>
    <w:rsid w:val="000D0A4D"/>
    <w:rsid w:val="000D0E36"/>
    <w:rsid w:val="000D0F02"/>
    <w:rsid w:val="000D1045"/>
    <w:rsid w:val="000D1683"/>
    <w:rsid w:val="000D19C6"/>
    <w:rsid w:val="000D1F05"/>
    <w:rsid w:val="000D2121"/>
    <w:rsid w:val="000D21F8"/>
    <w:rsid w:val="000D2822"/>
    <w:rsid w:val="000D2F70"/>
    <w:rsid w:val="000D3236"/>
    <w:rsid w:val="000D33B9"/>
    <w:rsid w:val="000D35CF"/>
    <w:rsid w:val="000D364B"/>
    <w:rsid w:val="000D3BC8"/>
    <w:rsid w:val="000D4004"/>
    <w:rsid w:val="000D4161"/>
    <w:rsid w:val="000D4B61"/>
    <w:rsid w:val="000D4BC1"/>
    <w:rsid w:val="000D4BDF"/>
    <w:rsid w:val="000D4F57"/>
    <w:rsid w:val="000D5163"/>
    <w:rsid w:val="000D5886"/>
    <w:rsid w:val="000D768B"/>
    <w:rsid w:val="000D7B6A"/>
    <w:rsid w:val="000E046D"/>
    <w:rsid w:val="000E0E55"/>
    <w:rsid w:val="000E1607"/>
    <w:rsid w:val="000E17C6"/>
    <w:rsid w:val="000E18E0"/>
    <w:rsid w:val="000E1A95"/>
    <w:rsid w:val="000E26BD"/>
    <w:rsid w:val="000E29A1"/>
    <w:rsid w:val="000E2B0F"/>
    <w:rsid w:val="000E2B11"/>
    <w:rsid w:val="000E2DD1"/>
    <w:rsid w:val="000E2E42"/>
    <w:rsid w:val="000E3F06"/>
    <w:rsid w:val="000E402C"/>
    <w:rsid w:val="000E4691"/>
    <w:rsid w:val="000E4BA4"/>
    <w:rsid w:val="000E4FD2"/>
    <w:rsid w:val="000E5095"/>
    <w:rsid w:val="000E636D"/>
    <w:rsid w:val="000E77CA"/>
    <w:rsid w:val="000F0AA7"/>
    <w:rsid w:val="000F1396"/>
    <w:rsid w:val="000F19A6"/>
    <w:rsid w:val="000F1B41"/>
    <w:rsid w:val="000F1D63"/>
    <w:rsid w:val="000F28A3"/>
    <w:rsid w:val="000F2B98"/>
    <w:rsid w:val="000F2D17"/>
    <w:rsid w:val="000F2E15"/>
    <w:rsid w:val="000F38C3"/>
    <w:rsid w:val="000F3C6D"/>
    <w:rsid w:val="000F4212"/>
    <w:rsid w:val="000F4289"/>
    <w:rsid w:val="000F436B"/>
    <w:rsid w:val="000F48FC"/>
    <w:rsid w:val="000F4FDC"/>
    <w:rsid w:val="000F50DE"/>
    <w:rsid w:val="000F52FC"/>
    <w:rsid w:val="000F55D4"/>
    <w:rsid w:val="000F59BA"/>
    <w:rsid w:val="000F5BE0"/>
    <w:rsid w:val="000F5EE3"/>
    <w:rsid w:val="000F6B43"/>
    <w:rsid w:val="000F6BF1"/>
    <w:rsid w:val="000F728E"/>
    <w:rsid w:val="000F732A"/>
    <w:rsid w:val="000F7FBB"/>
    <w:rsid w:val="00100267"/>
    <w:rsid w:val="00100719"/>
    <w:rsid w:val="0010127C"/>
    <w:rsid w:val="00101283"/>
    <w:rsid w:val="0010199F"/>
    <w:rsid w:val="00101C00"/>
    <w:rsid w:val="001021B7"/>
    <w:rsid w:val="001029FE"/>
    <w:rsid w:val="001033FF"/>
    <w:rsid w:val="00103406"/>
    <w:rsid w:val="001048E6"/>
    <w:rsid w:val="0010493E"/>
    <w:rsid w:val="00104B73"/>
    <w:rsid w:val="00104F6F"/>
    <w:rsid w:val="001058BF"/>
    <w:rsid w:val="00105A22"/>
    <w:rsid w:val="0010633E"/>
    <w:rsid w:val="001068BB"/>
    <w:rsid w:val="00106BAF"/>
    <w:rsid w:val="00107B7A"/>
    <w:rsid w:val="001102A9"/>
    <w:rsid w:val="00110EB7"/>
    <w:rsid w:val="0011103C"/>
    <w:rsid w:val="00111107"/>
    <w:rsid w:val="00111573"/>
    <w:rsid w:val="00111E22"/>
    <w:rsid w:val="001129A2"/>
    <w:rsid w:val="00112A53"/>
    <w:rsid w:val="00112B8E"/>
    <w:rsid w:val="00113473"/>
    <w:rsid w:val="001134B9"/>
    <w:rsid w:val="00113C7D"/>
    <w:rsid w:val="00113E8B"/>
    <w:rsid w:val="00113F88"/>
    <w:rsid w:val="00114751"/>
    <w:rsid w:val="00114D33"/>
    <w:rsid w:val="00114DAE"/>
    <w:rsid w:val="0011540B"/>
    <w:rsid w:val="00115445"/>
    <w:rsid w:val="00115665"/>
    <w:rsid w:val="001157F0"/>
    <w:rsid w:val="00115842"/>
    <w:rsid w:val="00115FC0"/>
    <w:rsid w:val="001162F9"/>
    <w:rsid w:val="001165AB"/>
    <w:rsid w:val="00117A08"/>
    <w:rsid w:val="00117B3A"/>
    <w:rsid w:val="00117D28"/>
    <w:rsid w:val="00117E42"/>
    <w:rsid w:val="001202F4"/>
    <w:rsid w:val="00120312"/>
    <w:rsid w:val="001205F0"/>
    <w:rsid w:val="00120622"/>
    <w:rsid w:val="001208D6"/>
    <w:rsid w:val="00120983"/>
    <w:rsid w:val="0012106C"/>
    <w:rsid w:val="00121485"/>
    <w:rsid w:val="00122369"/>
    <w:rsid w:val="00122405"/>
    <w:rsid w:val="00122CFF"/>
    <w:rsid w:val="00123A45"/>
    <w:rsid w:val="00123A9D"/>
    <w:rsid w:val="00123B17"/>
    <w:rsid w:val="00123BFE"/>
    <w:rsid w:val="00123EB1"/>
    <w:rsid w:val="00124254"/>
    <w:rsid w:val="00124376"/>
    <w:rsid w:val="00124A89"/>
    <w:rsid w:val="00124AEF"/>
    <w:rsid w:val="00124C88"/>
    <w:rsid w:val="00124F75"/>
    <w:rsid w:val="00124F82"/>
    <w:rsid w:val="001258B4"/>
    <w:rsid w:val="001258F3"/>
    <w:rsid w:val="00125B51"/>
    <w:rsid w:val="0012620E"/>
    <w:rsid w:val="001268A0"/>
    <w:rsid w:val="0012733D"/>
    <w:rsid w:val="00127399"/>
    <w:rsid w:val="0012759C"/>
    <w:rsid w:val="001275D6"/>
    <w:rsid w:val="001277C0"/>
    <w:rsid w:val="00127ABC"/>
    <w:rsid w:val="0013037C"/>
    <w:rsid w:val="001303DA"/>
    <w:rsid w:val="0013089A"/>
    <w:rsid w:val="00130EB5"/>
    <w:rsid w:val="00131669"/>
    <w:rsid w:val="00131A70"/>
    <w:rsid w:val="001322C6"/>
    <w:rsid w:val="001323FE"/>
    <w:rsid w:val="0013396B"/>
    <w:rsid w:val="00134481"/>
    <w:rsid w:val="001346A5"/>
    <w:rsid w:val="00135DB8"/>
    <w:rsid w:val="0013612B"/>
    <w:rsid w:val="0013633D"/>
    <w:rsid w:val="00136F1F"/>
    <w:rsid w:val="00137301"/>
    <w:rsid w:val="00137A13"/>
    <w:rsid w:val="00137CA5"/>
    <w:rsid w:val="001408D3"/>
    <w:rsid w:val="0014162A"/>
    <w:rsid w:val="00141634"/>
    <w:rsid w:val="001419E4"/>
    <w:rsid w:val="00141D52"/>
    <w:rsid w:val="00142D49"/>
    <w:rsid w:val="00142F65"/>
    <w:rsid w:val="001431FA"/>
    <w:rsid w:val="00143638"/>
    <w:rsid w:val="001439AE"/>
    <w:rsid w:val="00143B8F"/>
    <w:rsid w:val="00143D31"/>
    <w:rsid w:val="00143E50"/>
    <w:rsid w:val="00144993"/>
    <w:rsid w:val="00145039"/>
    <w:rsid w:val="00146CCC"/>
    <w:rsid w:val="00146FBE"/>
    <w:rsid w:val="00147225"/>
    <w:rsid w:val="0014798A"/>
    <w:rsid w:val="00147C1D"/>
    <w:rsid w:val="00147CAD"/>
    <w:rsid w:val="00150345"/>
    <w:rsid w:val="00150E55"/>
    <w:rsid w:val="00150FE6"/>
    <w:rsid w:val="00151438"/>
    <w:rsid w:val="0015244D"/>
    <w:rsid w:val="00152E39"/>
    <w:rsid w:val="00153143"/>
    <w:rsid w:val="001532AD"/>
    <w:rsid w:val="00153411"/>
    <w:rsid w:val="00154237"/>
    <w:rsid w:val="001549FA"/>
    <w:rsid w:val="001550C6"/>
    <w:rsid w:val="00155279"/>
    <w:rsid w:val="001552B1"/>
    <w:rsid w:val="00155B36"/>
    <w:rsid w:val="00155B88"/>
    <w:rsid w:val="00155E37"/>
    <w:rsid w:val="00155EAC"/>
    <w:rsid w:val="0015605C"/>
    <w:rsid w:val="00156374"/>
    <w:rsid w:val="00156559"/>
    <w:rsid w:val="00156B16"/>
    <w:rsid w:val="00156B2F"/>
    <w:rsid w:val="00156D12"/>
    <w:rsid w:val="001576BB"/>
    <w:rsid w:val="00157A01"/>
    <w:rsid w:val="00157C0C"/>
    <w:rsid w:val="00157E2D"/>
    <w:rsid w:val="0016010D"/>
    <w:rsid w:val="00160250"/>
    <w:rsid w:val="001604A3"/>
    <w:rsid w:val="00160570"/>
    <w:rsid w:val="001605D5"/>
    <w:rsid w:val="00160A9B"/>
    <w:rsid w:val="00160C04"/>
    <w:rsid w:val="001612CB"/>
    <w:rsid w:val="00161684"/>
    <w:rsid w:val="001616B4"/>
    <w:rsid w:val="001627B5"/>
    <w:rsid w:val="001628EC"/>
    <w:rsid w:val="00163469"/>
    <w:rsid w:val="001643D9"/>
    <w:rsid w:val="00164510"/>
    <w:rsid w:val="00164804"/>
    <w:rsid w:val="00164FA3"/>
    <w:rsid w:val="00164FCD"/>
    <w:rsid w:val="001654C7"/>
    <w:rsid w:val="001654C9"/>
    <w:rsid w:val="0016563F"/>
    <w:rsid w:val="00165C20"/>
    <w:rsid w:val="00166B1F"/>
    <w:rsid w:val="00166B47"/>
    <w:rsid w:val="00166C69"/>
    <w:rsid w:val="00167006"/>
    <w:rsid w:val="00167B33"/>
    <w:rsid w:val="00167B7F"/>
    <w:rsid w:val="00170108"/>
    <w:rsid w:val="0017053E"/>
    <w:rsid w:val="001705C7"/>
    <w:rsid w:val="00170B2C"/>
    <w:rsid w:val="001717B5"/>
    <w:rsid w:val="00172425"/>
    <w:rsid w:val="0017257B"/>
    <w:rsid w:val="00172EE6"/>
    <w:rsid w:val="00172F6A"/>
    <w:rsid w:val="00172F70"/>
    <w:rsid w:val="001731BB"/>
    <w:rsid w:val="00173687"/>
    <w:rsid w:val="00173D61"/>
    <w:rsid w:val="00174D3C"/>
    <w:rsid w:val="00174EAB"/>
    <w:rsid w:val="00175024"/>
    <w:rsid w:val="001755D3"/>
    <w:rsid w:val="00175EC6"/>
    <w:rsid w:val="0017602D"/>
    <w:rsid w:val="00176156"/>
    <w:rsid w:val="001766A2"/>
    <w:rsid w:val="001769E0"/>
    <w:rsid w:val="00176F58"/>
    <w:rsid w:val="00177238"/>
    <w:rsid w:val="00177613"/>
    <w:rsid w:val="001803DD"/>
    <w:rsid w:val="00180528"/>
    <w:rsid w:val="001807C2"/>
    <w:rsid w:val="00180931"/>
    <w:rsid w:val="00180963"/>
    <w:rsid w:val="00180B6A"/>
    <w:rsid w:val="00180C50"/>
    <w:rsid w:val="00180FE2"/>
    <w:rsid w:val="00181A8D"/>
    <w:rsid w:val="00181D14"/>
    <w:rsid w:val="00181F1B"/>
    <w:rsid w:val="0018215F"/>
    <w:rsid w:val="00182448"/>
    <w:rsid w:val="00182832"/>
    <w:rsid w:val="001829BE"/>
    <w:rsid w:val="00182C2E"/>
    <w:rsid w:val="00183004"/>
    <w:rsid w:val="00183677"/>
    <w:rsid w:val="00183F23"/>
    <w:rsid w:val="0018420E"/>
    <w:rsid w:val="001846EB"/>
    <w:rsid w:val="00184A82"/>
    <w:rsid w:val="00185AA7"/>
    <w:rsid w:val="00185AE9"/>
    <w:rsid w:val="0018630F"/>
    <w:rsid w:val="00186E9F"/>
    <w:rsid w:val="00186F83"/>
    <w:rsid w:val="00187085"/>
    <w:rsid w:val="0018713A"/>
    <w:rsid w:val="001879AF"/>
    <w:rsid w:val="001908C2"/>
    <w:rsid w:val="00191275"/>
    <w:rsid w:val="0019170B"/>
    <w:rsid w:val="001924A4"/>
    <w:rsid w:val="00192636"/>
    <w:rsid w:val="00192CDD"/>
    <w:rsid w:val="00192D23"/>
    <w:rsid w:val="00192D92"/>
    <w:rsid w:val="00193515"/>
    <w:rsid w:val="00193AB0"/>
    <w:rsid w:val="00193BED"/>
    <w:rsid w:val="00193C63"/>
    <w:rsid w:val="00193D1A"/>
    <w:rsid w:val="0019460A"/>
    <w:rsid w:val="00194B49"/>
    <w:rsid w:val="00194CEC"/>
    <w:rsid w:val="00195232"/>
    <w:rsid w:val="00195274"/>
    <w:rsid w:val="001956CA"/>
    <w:rsid w:val="00195AA2"/>
    <w:rsid w:val="00195E7A"/>
    <w:rsid w:val="00196BCC"/>
    <w:rsid w:val="00197285"/>
    <w:rsid w:val="001975E9"/>
    <w:rsid w:val="001979AA"/>
    <w:rsid w:val="001A00E3"/>
    <w:rsid w:val="001A0512"/>
    <w:rsid w:val="001A06D2"/>
    <w:rsid w:val="001A07C2"/>
    <w:rsid w:val="001A07CD"/>
    <w:rsid w:val="001A106C"/>
    <w:rsid w:val="001A138A"/>
    <w:rsid w:val="001A152A"/>
    <w:rsid w:val="001A15E5"/>
    <w:rsid w:val="001A186D"/>
    <w:rsid w:val="001A1902"/>
    <w:rsid w:val="001A2063"/>
    <w:rsid w:val="001A25C5"/>
    <w:rsid w:val="001A26C6"/>
    <w:rsid w:val="001A346C"/>
    <w:rsid w:val="001A35CD"/>
    <w:rsid w:val="001A3F7E"/>
    <w:rsid w:val="001A469E"/>
    <w:rsid w:val="001A552E"/>
    <w:rsid w:val="001A565D"/>
    <w:rsid w:val="001A5B93"/>
    <w:rsid w:val="001A5D28"/>
    <w:rsid w:val="001A5EEF"/>
    <w:rsid w:val="001A6043"/>
    <w:rsid w:val="001A6B98"/>
    <w:rsid w:val="001A6EA0"/>
    <w:rsid w:val="001A76CA"/>
    <w:rsid w:val="001A7F1F"/>
    <w:rsid w:val="001B016E"/>
    <w:rsid w:val="001B02B9"/>
    <w:rsid w:val="001B0B91"/>
    <w:rsid w:val="001B12B8"/>
    <w:rsid w:val="001B15F6"/>
    <w:rsid w:val="001B2352"/>
    <w:rsid w:val="001B26F3"/>
    <w:rsid w:val="001B288F"/>
    <w:rsid w:val="001B2D24"/>
    <w:rsid w:val="001B2D39"/>
    <w:rsid w:val="001B2DB8"/>
    <w:rsid w:val="001B2DF0"/>
    <w:rsid w:val="001B305F"/>
    <w:rsid w:val="001B3149"/>
    <w:rsid w:val="001B33A5"/>
    <w:rsid w:val="001B33E6"/>
    <w:rsid w:val="001B372C"/>
    <w:rsid w:val="001B377C"/>
    <w:rsid w:val="001B3E3D"/>
    <w:rsid w:val="001B43DC"/>
    <w:rsid w:val="001B47E5"/>
    <w:rsid w:val="001B4980"/>
    <w:rsid w:val="001B4B2C"/>
    <w:rsid w:val="001B54F3"/>
    <w:rsid w:val="001B590C"/>
    <w:rsid w:val="001B5950"/>
    <w:rsid w:val="001B5BDE"/>
    <w:rsid w:val="001B5EB6"/>
    <w:rsid w:val="001B5FAD"/>
    <w:rsid w:val="001B6395"/>
    <w:rsid w:val="001B6712"/>
    <w:rsid w:val="001B677E"/>
    <w:rsid w:val="001B7643"/>
    <w:rsid w:val="001B7691"/>
    <w:rsid w:val="001B77E4"/>
    <w:rsid w:val="001B7B65"/>
    <w:rsid w:val="001B7DC0"/>
    <w:rsid w:val="001B7F38"/>
    <w:rsid w:val="001C0172"/>
    <w:rsid w:val="001C04DB"/>
    <w:rsid w:val="001C11F8"/>
    <w:rsid w:val="001C164D"/>
    <w:rsid w:val="001C1A18"/>
    <w:rsid w:val="001C1B94"/>
    <w:rsid w:val="001C241C"/>
    <w:rsid w:val="001C247B"/>
    <w:rsid w:val="001C25B0"/>
    <w:rsid w:val="001C2729"/>
    <w:rsid w:val="001C2E23"/>
    <w:rsid w:val="001C3738"/>
    <w:rsid w:val="001C3AFB"/>
    <w:rsid w:val="001C4C6F"/>
    <w:rsid w:val="001C4D44"/>
    <w:rsid w:val="001C56CD"/>
    <w:rsid w:val="001C59B3"/>
    <w:rsid w:val="001C6C74"/>
    <w:rsid w:val="001C6DE4"/>
    <w:rsid w:val="001C7121"/>
    <w:rsid w:val="001C78F4"/>
    <w:rsid w:val="001C7B10"/>
    <w:rsid w:val="001C7C4A"/>
    <w:rsid w:val="001D004E"/>
    <w:rsid w:val="001D0B04"/>
    <w:rsid w:val="001D16E7"/>
    <w:rsid w:val="001D1729"/>
    <w:rsid w:val="001D1F53"/>
    <w:rsid w:val="001D219F"/>
    <w:rsid w:val="001D23EB"/>
    <w:rsid w:val="001D2413"/>
    <w:rsid w:val="001D2F37"/>
    <w:rsid w:val="001D317F"/>
    <w:rsid w:val="001D39C4"/>
    <w:rsid w:val="001D3EB5"/>
    <w:rsid w:val="001D458E"/>
    <w:rsid w:val="001D571D"/>
    <w:rsid w:val="001D5CE1"/>
    <w:rsid w:val="001D5CF6"/>
    <w:rsid w:val="001D5DE5"/>
    <w:rsid w:val="001D5E36"/>
    <w:rsid w:val="001D62C9"/>
    <w:rsid w:val="001D64AB"/>
    <w:rsid w:val="001D67F0"/>
    <w:rsid w:val="001D763C"/>
    <w:rsid w:val="001D796E"/>
    <w:rsid w:val="001E00D8"/>
    <w:rsid w:val="001E047D"/>
    <w:rsid w:val="001E06A8"/>
    <w:rsid w:val="001E0916"/>
    <w:rsid w:val="001E0F38"/>
    <w:rsid w:val="001E11B0"/>
    <w:rsid w:val="001E13DC"/>
    <w:rsid w:val="001E1411"/>
    <w:rsid w:val="001E1781"/>
    <w:rsid w:val="001E281C"/>
    <w:rsid w:val="001E33B0"/>
    <w:rsid w:val="001E452A"/>
    <w:rsid w:val="001E45A1"/>
    <w:rsid w:val="001E4973"/>
    <w:rsid w:val="001E4EEE"/>
    <w:rsid w:val="001E5349"/>
    <w:rsid w:val="001E55D0"/>
    <w:rsid w:val="001E56AC"/>
    <w:rsid w:val="001E5E4D"/>
    <w:rsid w:val="001E65AC"/>
    <w:rsid w:val="001E6756"/>
    <w:rsid w:val="001E7013"/>
    <w:rsid w:val="001E7075"/>
    <w:rsid w:val="001E7790"/>
    <w:rsid w:val="001E77EA"/>
    <w:rsid w:val="001F048D"/>
    <w:rsid w:val="001F05B4"/>
    <w:rsid w:val="001F0FD3"/>
    <w:rsid w:val="001F12A4"/>
    <w:rsid w:val="001F1381"/>
    <w:rsid w:val="001F19A3"/>
    <w:rsid w:val="001F1EFB"/>
    <w:rsid w:val="001F224F"/>
    <w:rsid w:val="001F2DFF"/>
    <w:rsid w:val="001F3707"/>
    <w:rsid w:val="001F3961"/>
    <w:rsid w:val="001F3966"/>
    <w:rsid w:val="001F481E"/>
    <w:rsid w:val="001F4BAD"/>
    <w:rsid w:val="001F4BD8"/>
    <w:rsid w:val="001F4C64"/>
    <w:rsid w:val="001F4CF1"/>
    <w:rsid w:val="001F4D83"/>
    <w:rsid w:val="001F4E8F"/>
    <w:rsid w:val="001F50F1"/>
    <w:rsid w:val="001F5859"/>
    <w:rsid w:val="001F5B28"/>
    <w:rsid w:val="001F5BDA"/>
    <w:rsid w:val="001F5CF8"/>
    <w:rsid w:val="001F6BDF"/>
    <w:rsid w:val="001F6D55"/>
    <w:rsid w:val="001F6F8E"/>
    <w:rsid w:val="001F7247"/>
    <w:rsid w:val="001F7C25"/>
    <w:rsid w:val="001F7D74"/>
    <w:rsid w:val="0020069C"/>
    <w:rsid w:val="002007D3"/>
    <w:rsid w:val="00200CB7"/>
    <w:rsid w:val="00200E95"/>
    <w:rsid w:val="00200F3E"/>
    <w:rsid w:val="00201290"/>
    <w:rsid w:val="00201AA3"/>
    <w:rsid w:val="00201ED1"/>
    <w:rsid w:val="002024F7"/>
    <w:rsid w:val="0020297B"/>
    <w:rsid w:val="00202EA8"/>
    <w:rsid w:val="002039EF"/>
    <w:rsid w:val="00203DDC"/>
    <w:rsid w:val="002044C2"/>
    <w:rsid w:val="00204512"/>
    <w:rsid w:val="002045A7"/>
    <w:rsid w:val="00204E7A"/>
    <w:rsid w:val="00205810"/>
    <w:rsid w:val="00205874"/>
    <w:rsid w:val="00205E61"/>
    <w:rsid w:val="0020673F"/>
    <w:rsid w:val="002068E5"/>
    <w:rsid w:val="00206902"/>
    <w:rsid w:val="00206D7E"/>
    <w:rsid w:val="00206D9B"/>
    <w:rsid w:val="00207EA0"/>
    <w:rsid w:val="00207EFA"/>
    <w:rsid w:val="00207FB8"/>
    <w:rsid w:val="00210BDB"/>
    <w:rsid w:val="002112F4"/>
    <w:rsid w:val="0021153B"/>
    <w:rsid w:val="002118E7"/>
    <w:rsid w:val="00211D98"/>
    <w:rsid w:val="00212122"/>
    <w:rsid w:val="002123C8"/>
    <w:rsid w:val="002123D2"/>
    <w:rsid w:val="00212A7D"/>
    <w:rsid w:val="002138B5"/>
    <w:rsid w:val="00213BE5"/>
    <w:rsid w:val="00213BE7"/>
    <w:rsid w:val="002142C6"/>
    <w:rsid w:val="002144F1"/>
    <w:rsid w:val="00214720"/>
    <w:rsid w:val="00214B29"/>
    <w:rsid w:val="00214CB2"/>
    <w:rsid w:val="00215446"/>
    <w:rsid w:val="0021560C"/>
    <w:rsid w:val="00215B78"/>
    <w:rsid w:val="00215D63"/>
    <w:rsid w:val="00215F72"/>
    <w:rsid w:val="00216125"/>
    <w:rsid w:val="0021627F"/>
    <w:rsid w:val="002166C0"/>
    <w:rsid w:val="00216A48"/>
    <w:rsid w:val="00216DB8"/>
    <w:rsid w:val="00216E31"/>
    <w:rsid w:val="0021723F"/>
    <w:rsid w:val="002173C8"/>
    <w:rsid w:val="002175A8"/>
    <w:rsid w:val="00217C7F"/>
    <w:rsid w:val="00220972"/>
    <w:rsid w:val="00220B96"/>
    <w:rsid w:val="00220F00"/>
    <w:rsid w:val="00221E24"/>
    <w:rsid w:val="00222105"/>
    <w:rsid w:val="00222E43"/>
    <w:rsid w:val="00222EA3"/>
    <w:rsid w:val="00222ED3"/>
    <w:rsid w:val="0022391A"/>
    <w:rsid w:val="00223A09"/>
    <w:rsid w:val="00224438"/>
    <w:rsid w:val="00224486"/>
    <w:rsid w:val="00224C7C"/>
    <w:rsid w:val="00224C82"/>
    <w:rsid w:val="002256B0"/>
    <w:rsid w:val="00225726"/>
    <w:rsid w:val="002258C6"/>
    <w:rsid w:val="002263A0"/>
    <w:rsid w:val="00226571"/>
    <w:rsid w:val="00227D7D"/>
    <w:rsid w:val="00230594"/>
    <w:rsid w:val="002306B9"/>
    <w:rsid w:val="002308F6"/>
    <w:rsid w:val="0023090F"/>
    <w:rsid w:val="00230EB2"/>
    <w:rsid w:val="00231CB9"/>
    <w:rsid w:val="00231E07"/>
    <w:rsid w:val="00232E67"/>
    <w:rsid w:val="0023387D"/>
    <w:rsid w:val="002338F8"/>
    <w:rsid w:val="00233F4E"/>
    <w:rsid w:val="0023403D"/>
    <w:rsid w:val="0023405D"/>
    <w:rsid w:val="00234D0A"/>
    <w:rsid w:val="0023622C"/>
    <w:rsid w:val="002365AE"/>
    <w:rsid w:val="00236A71"/>
    <w:rsid w:val="00236BA1"/>
    <w:rsid w:val="0023707D"/>
    <w:rsid w:val="0023713C"/>
    <w:rsid w:val="00237CFB"/>
    <w:rsid w:val="00240194"/>
    <w:rsid w:val="00240215"/>
    <w:rsid w:val="00240767"/>
    <w:rsid w:val="002409D6"/>
    <w:rsid w:val="00240D6C"/>
    <w:rsid w:val="00241029"/>
    <w:rsid w:val="0024153B"/>
    <w:rsid w:val="00241B00"/>
    <w:rsid w:val="00241FE3"/>
    <w:rsid w:val="00242336"/>
    <w:rsid w:val="0024296F"/>
    <w:rsid w:val="00242BCF"/>
    <w:rsid w:val="00242EEF"/>
    <w:rsid w:val="00243B50"/>
    <w:rsid w:val="00243EB7"/>
    <w:rsid w:val="00243F64"/>
    <w:rsid w:val="00244099"/>
    <w:rsid w:val="00244133"/>
    <w:rsid w:val="00244D39"/>
    <w:rsid w:val="00244F5A"/>
    <w:rsid w:val="002450E4"/>
    <w:rsid w:val="00245293"/>
    <w:rsid w:val="00245294"/>
    <w:rsid w:val="0024553B"/>
    <w:rsid w:val="00245E3C"/>
    <w:rsid w:val="002463A4"/>
    <w:rsid w:val="0024657C"/>
    <w:rsid w:val="00246AAD"/>
    <w:rsid w:val="00247222"/>
    <w:rsid w:val="0024769F"/>
    <w:rsid w:val="002478EA"/>
    <w:rsid w:val="00247C1C"/>
    <w:rsid w:val="00250A68"/>
    <w:rsid w:val="00250CED"/>
    <w:rsid w:val="002511F7"/>
    <w:rsid w:val="0025133B"/>
    <w:rsid w:val="00251431"/>
    <w:rsid w:val="0025147E"/>
    <w:rsid w:val="002515BB"/>
    <w:rsid w:val="00251D9D"/>
    <w:rsid w:val="002524A4"/>
    <w:rsid w:val="00252B56"/>
    <w:rsid w:val="00253226"/>
    <w:rsid w:val="0025335A"/>
    <w:rsid w:val="002545D1"/>
    <w:rsid w:val="0025516D"/>
    <w:rsid w:val="00255354"/>
    <w:rsid w:val="0025581D"/>
    <w:rsid w:val="00255929"/>
    <w:rsid w:val="00255A33"/>
    <w:rsid w:val="00255D46"/>
    <w:rsid w:val="002565C6"/>
    <w:rsid w:val="00256991"/>
    <w:rsid w:val="00256E8B"/>
    <w:rsid w:val="002577C3"/>
    <w:rsid w:val="00257FE3"/>
    <w:rsid w:val="00260484"/>
    <w:rsid w:val="002609DA"/>
    <w:rsid w:val="00260A4A"/>
    <w:rsid w:val="00260DDD"/>
    <w:rsid w:val="0026121A"/>
    <w:rsid w:val="002613BA"/>
    <w:rsid w:val="002620F9"/>
    <w:rsid w:val="002629A1"/>
    <w:rsid w:val="0026323B"/>
    <w:rsid w:val="0026338F"/>
    <w:rsid w:val="00263595"/>
    <w:rsid w:val="00264781"/>
    <w:rsid w:val="00264A17"/>
    <w:rsid w:val="002650E8"/>
    <w:rsid w:val="00266B29"/>
    <w:rsid w:val="00266E6A"/>
    <w:rsid w:val="00266FA9"/>
    <w:rsid w:val="002670B6"/>
    <w:rsid w:val="002676AE"/>
    <w:rsid w:val="002703B3"/>
    <w:rsid w:val="0027093F"/>
    <w:rsid w:val="00270955"/>
    <w:rsid w:val="00271722"/>
    <w:rsid w:val="00271D9D"/>
    <w:rsid w:val="00272399"/>
    <w:rsid w:val="002730F5"/>
    <w:rsid w:val="002732A4"/>
    <w:rsid w:val="00273846"/>
    <w:rsid w:val="00273CD3"/>
    <w:rsid w:val="0027429C"/>
    <w:rsid w:val="00274625"/>
    <w:rsid w:val="0027463C"/>
    <w:rsid w:val="002753A7"/>
    <w:rsid w:val="00276498"/>
    <w:rsid w:val="0027674F"/>
    <w:rsid w:val="002775C7"/>
    <w:rsid w:val="00277CF4"/>
    <w:rsid w:val="0028056F"/>
    <w:rsid w:val="002808DA"/>
    <w:rsid w:val="00281034"/>
    <w:rsid w:val="002814B3"/>
    <w:rsid w:val="00281AB4"/>
    <w:rsid w:val="00281CF4"/>
    <w:rsid w:val="00281E34"/>
    <w:rsid w:val="00281EB2"/>
    <w:rsid w:val="002821A6"/>
    <w:rsid w:val="00282332"/>
    <w:rsid w:val="00282CE7"/>
    <w:rsid w:val="00282D45"/>
    <w:rsid w:val="002844B5"/>
    <w:rsid w:val="002851A1"/>
    <w:rsid w:val="002854E6"/>
    <w:rsid w:val="002856C6"/>
    <w:rsid w:val="002856CC"/>
    <w:rsid w:val="00285FE2"/>
    <w:rsid w:val="00286741"/>
    <w:rsid w:val="00286C5A"/>
    <w:rsid w:val="00286D24"/>
    <w:rsid w:val="00286D93"/>
    <w:rsid w:val="002870B8"/>
    <w:rsid w:val="002874F9"/>
    <w:rsid w:val="002874FD"/>
    <w:rsid w:val="002877EC"/>
    <w:rsid w:val="00287E60"/>
    <w:rsid w:val="00290461"/>
    <w:rsid w:val="00290B5B"/>
    <w:rsid w:val="00291174"/>
    <w:rsid w:val="00291604"/>
    <w:rsid w:val="0029196F"/>
    <w:rsid w:val="00291A25"/>
    <w:rsid w:val="00292481"/>
    <w:rsid w:val="0029288E"/>
    <w:rsid w:val="00293607"/>
    <w:rsid w:val="00293A95"/>
    <w:rsid w:val="00294869"/>
    <w:rsid w:val="00295080"/>
    <w:rsid w:val="0029573A"/>
    <w:rsid w:val="00295884"/>
    <w:rsid w:val="00295B9A"/>
    <w:rsid w:val="00295BA3"/>
    <w:rsid w:val="00295DF9"/>
    <w:rsid w:val="00296187"/>
    <w:rsid w:val="002969B3"/>
    <w:rsid w:val="00296CAC"/>
    <w:rsid w:val="00296DED"/>
    <w:rsid w:val="00297911"/>
    <w:rsid w:val="00297998"/>
    <w:rsid w:val="00297F1A"/>
    <w:rsid w:val="00297F9D"/>
    <w:rsid w:val="002A08B1"/>
    <w:rsid w:val="002A0930"/>
    <w:rsid w:val="002A09D3"/>
    <w:rsid w:val="002A0C17"/>
    <w:rsid w:val="002A1326"/>
    <w:rsid w:val="002A1EBF"/>
    <w:rsid w:val="002A2522"/>
    <w:rsid w:val="002A293B"/>
    <w:rsid w:val="002A30A4"/>
    <w:rsid w:val="002A3150"/>
    <w:rsid w:val="002A37A1"/>
    <w:rsid w:val="002A3EB0"/>
    <w:rsid w:val="002A4299"/>
    <w:rsid w:val="002A45BA"/>
    <w:rsid w:val="002A4F1C"/>
    <w:rsid w:val="002A53AD"/>
    <w:rsid w:val="002A598E"/>
    <w:rsid w:val="002A6554"/>
    <w:rsid w:val="002A6F9F"/>
    <w:rsid w:val="002A703D"/>
    <w:rsid w:val="002A7E0F"/>
    <w:rsid w:val="002B0A21"/>
    <w:rsid w:val="002B13C7"/>
    <w:rsid w:val="002B1CC4"/>
    <w:rsid w:val="002B206E"/>
    <w:rsid w:val="002B21E8"/>
    <w:rsid w:val="002B232B"/>
    <w:rsid w:val="002B3765"/>
    <w:rsid w:val="002B3A1E"/>
    <w:rsid w:val="002B3A45"/>
    <w:rsid w:val="002B3E67"/>
    <w:rsid w:val="002B4BA9"/>
    <w:rsid w:val="002B5370"/>
    <w:rsid w:val="002B5600"/>
    <w:rsid w:val="002B59A1"/>
    <w:rsid w:val="002B6FB4"/>
    <w:rsid w:val="002B7194"/>
    <w:rsid w:val="002B7EB4"/>
    <w:rsid w:val="002B7F53"/>
    <w:rsid w:val="002C00A7"/>
    <w:rsid w:val="002C0F78"/>
    <w:rsid w:val="002C1270"/>
    <w:rsid w:val="002C1C0A"/>
    <w:rsid w:val="002C2731"/>
    <w:rsid w:val="002C28AD"/>
    <w:rsid w:val="002C28CC"/>
    <w:rsid w:val="002C2C91"/>
    <w:rsid w:val="002C308D"/>
    <w:rsid w:val="002C36AA"/>
    <w:rsid w:val="002C3B64"/>
    <w:rsid w:val="002C3D9A"/>
    <w:rsid w:val="002C4586"/>
    <w:rsid w:val="002C5816"/>
    <w:rsid w:val="002C5D62"/>
    <w:rsid w:val="002C64F7"/>
    <w:rsid w:val="002C67BB"/>
    <w:rsid w:val="002C711E"/>
    <w:rsid w:val="002C7664"/>
    <w:rsid w:val="002C792C"/>
    <w:rsid w:val="002C7FEF"/>
    <w:rsid w:val="002D0599"/>
    <w:rsid w:val="002D0955"/>
    <w:rsid w:val="002D0CD3"/>
    <w:rsid w:val="002D0D46"/>
    <w:rsid w:val="002D128A"/>
    <w:rsid w:val="002D17D2"/>
    <w:rsid w:val="002D1BAC"/>
    <w:rsid w:val="002D1E18"/>
    <w:rsid w:val="002D20A4"/>
    <w:rsid w:val="002D228A"/>
    <w:rsid w:val="002D2803"/>
    <w:rsid w:val="002D2E00"/>
    <w:rsid w:val="002D3020"/>
    <w:rsid w:val="002D3252"/>
    <w:rsid w:val="002D3B66"/>
    <w:rsid w:val="002D4929"/>
    <w:rsid w:val="002D4C38"/>
    <w:rsid w:val="002D4FE4"/>
    <w:rsid w:val="002D51DB"/>
    <w:rsid w:val="002D5353"/>
    <w:rsid w:val="002D54BC"/>
    <w:rsid w:val="002D558A"/>
    <w:rsid w:val="002D5A77"/>
    <w:rsid w:val="002D61B9"/>
    <w:rsid w:val="002D6A45"/>
    <w:rsid w:val="002D6CDE"/>
    <w:rsid w:val="002D71FC"/>
    <w:rsid w:val="002D7479"/>
    <w:rsid w:val="002D7692"/>
    <w:rsid w:val="002E014C"/>
    <w:rsid w:val="002E05B2"/>
    <w:rsid w:val="002E0736"/>
    <w:rsid w:val="002E09CB"/>
    <w:rsid w:val="002E0F51"/>
    <w:rsid w:val="002E11F7"/>
    <w:rsid w:val="002E120F"/>
    <w:rsid w:val="002E12AE"/>
    <w:rsid w:val="002E1607"/>
    <w:rsid w:val="002E1ABA"/>
    <w:rsid w:val="002E1B5D"/>
    <w:rsid w:val="002E1D39"/>
    <w:rsid w:val="002E1D6F"/>
    <w:rsid w:val="002E1EA0"/>
    <w:rsid w:val="002E2230"/>
    <w:rsid w:val="002E2359"/>
    <w:rsid w:val="002E2790"/>
    <w:rsid w:val="002E2D94"/>
    <w:rsid w:val="002E3407"/>
    <w:rsid w:val="002E3ACF"/>
    <w:rsid w:val="002E3B38"/>
    <w:rsid w:val="002E417C"/>
    <w:rsid w:val="002E4476"/>
    <w:rsid w:val="002E4855"/>
    <w:rsid w:val="002E4E93"/>
    <w:rsid w:val="002E4E9C"/>
    <w:rsid w:val="002E5197"/>
    <w:rsid w:val="002E5B77"/>
    <w:rsid w:val="002E5BC3"/>
    <w:rsid w:val="002E6471"/>
    <w:rsid w:val="002E65E3"/>
    <w:rsid w:val="002E6E2B"/>
    <w:rsid w:val="002E7416"/>
    <w:rsid w:val="002E7FD0"/>
    <w:rsid w:val="002F0723"/>
    <w:rsid w:val="002F0CF7"/>
    <w:rsid w:val="002F0DEA"/>
    <w:rsid w:val="002F0EB4"/>
    <w:rsid w:val="002F11FA"/>
    <w:rsid w:val="002F169C"/>
    <w:rsid w:val="002F1F68"/>
    <w:rsid w:val="002F2867"/>
    <w:rsid w:val="002F2904"/>
    <w:rsid w:val="002F290B"/>
    <w:rsid w:val="002F3076"/>
    <w:rsid w:val="002F3659"/>
    <w:rsid w:val="002F38EA"/>
    <w:rsid w:val="002F3EE7"/>
    <w:rsid w:val="002F416E"/>
    <w:rsid w:val="002F44B7"/>
    <w:rsid w:val="002F481E"/>
    <w:rsid w:val="002F4C25"/>
    <w:rsid w:val="002F4F7D"/>
    <w:rsid w:val="002F50B8"/>
    <w:rsid w:val="002F5B65"/>
    <w:rsid w:val="002F6AC0"/>
    <w:rsid w:val="002F71C7"/>
    <w:rsid w:val="002F7432"/>
    <w:rsid w:val="002F7854"/>
    <w:rsid w:val="002F7A3E"/>
    <w:rsid w:val="002F7DA1"/>
    <w:rsid w:val="002F7F07"/>
    <w:rsid w:val="003000BC"/>
    <w:rsid w:val="00300131"/>
    <w:rsid w:val="003003A0"/>
    <w:rsid w:val="003004AF"/>
    <w:rsid w:val="003009E4"/>
    <w:rsid w:val="00300C80"/>
    <w:rsid w:val="0030173E"/>
    <w:rsid w:val="0030247B"/>
    <w:rsid w:val="003025AD"/>
    <w:rsid w:val="003026D2"/>
    <w:rsid w:val="00302D43"/>
    <w:rsid w:val="0030380E"/>
    <w:rsid w:val="0030382F"/>
    <w:rsid w:val="00303966"/>
    <w:rsid w:val="003039E7"/>
    <w:rsid w:val="00303BCF"/>
    <w:rsid w:val="00303C97"/>
    <w:rsid w:val="00304238"/>
    <w:rsid w:val="003042AF"/>
    <w:rsid w:val="00304760"/>
    <w:rsid w:val="00304BF7"/>
    <w:rsid w:val="00304D33"/>
    <w:rsid w:val="0030505B"/>
    <w:rsid w:val="003058E9"/>
    <w:rsid w:val="00305B62"/>
    <w:rsid w:val="00306781"/>
    <w:rsid w:val="00306F51"/>
    <w:rsid w:val="00306FDC"/>
    <w:rsid w:val="00307261"/>
    <w:rsid w:val="003076E3"/>
    <w:rsid w:val="00307BF7"/>
    <w:rsid w:val="00307F8C"/>
    <w:rsid w:val="00310338"/>
    <w:rsid w:val="00310783"/>
    <w:rsid w:val="00310D29"/>
    <w:rsid w:val="00310FA8"/>
    <w:rsid w:val="003117C0"/>
    <w:rsid w:val="003117EF"/>
    <w:rsid w:val="003118F5"/>
    <w:rsid w:val="00311A32"/>
    <w:rsid w:val="00311A43"/>
    <w:rsid w:val="00312B8E"/>
    <w:rsid w:val="00312C0F"/>
    <w:rsid w:val="00312DF3"/>
    <w:rsid w:val="003132CC"/>
    <w:rsid w:val="003135C4"/>
    <w:rsid w:val="00313F02"/>
    <w:rsid w:val="00313F12"/>
    <w:rsid w:val="0031408E"/>
    <w:rsid w:val="00314D5A"/>
    <w:rsid w:val="00314F48"/>
    <w:rsid w:val="003153FA"/>
    <w:rsid w:val="00315806"/>
    <w:rsid w:val="00315A74"/>
    <w:rsid w:val="00315BED"/>
    <w:rsid w:val="00315F48"/>
    <w:rsid w:val="003165B2"/>
    <w:rsid w:val="00316F3A"/>
    <w:rsid w:val="0031715A"/>
    <w:rsid w:val="003172AE"/>
    <w:rsid w:val="00317909"/>
    <w:rsid w:val="00317E64"/>
    <w:rsid w:val="00320CF9"/>
    <w:rsid w:val="00321027"/>
    <w:rsid w:val="00321054"/>
    <w:rsid w:val="0032139E"/>
    <w:rsid w:val="003215EC"/>
    <w:rsid w:val="003217CD"/>
    <w:rsid w:val="00321A5E"/>
    <w:rsid w:val="00321F34"/>
    <w:rsid w:val="0032252A"/>
    <w:rsid w:val="00322EDE"/>
    <w:rsid w:val="00323024"/>
    <w:rsid w:val="00323779"/>
    <w:rsid w:val="00323B96"/>
    <w:rsid w:val="00323D83"/>
    <w:rsid w:val="00323E73"/>
    <w:rsid w:val="003250AF"/>
    <w:rsid w:val="003250CB"/>
    <w:rsid w:val="003253BD"/>
    <w:rsid w:val="00325A4F"/>
    <w:rsid w:val="00325E31"/>
    <w:rsid w:val="00325E57"/>
    <w:rsid w:val="003266D7"/>
    <w:rsid w:val="003269A6"/>
    <w:rsid w:val="00326CB8"/>
    <w:rsid w:val="00326E4C"/>
    <w:rsid w:val="00327CA8"/>
    <w:rsid w:val="0033015E"/>
    <w:rsid w:val="0033071F"/>
    <w:rsid w:val="00330744"/>
    <w:rsid w:val="003311E3"/>
    <w:rsid w:val="0033124B"/>
    <w:rsid w:val="003312AC"/>
    <w:rsid w:val="003313D5"/>
    <w:rsid w:val="0033181A"/>
    <w:rsid w:val="00331E95"/>
    <w:rsid w:val="00331F39"/>
    <w:rsid w:val="00332373"/>
    <w:rsid w:val="0033297F"/>
    <w:rsid w:val="00332F82"/>
    <w:rsid w:val="00332FB3"/>
    <w:rsid w:val="003330CF"/>
    <w:rsid w:val="003337E8"/>
    <w:rsid w:val="00333D3F"/>
    <w:rsid w:val="00333E16"/>
    <w:rsid w:val="00334357"/>
    <w:rsid w:val="003343D3"/>
    <w:rsid w:val="00334529"/>
    <w:rsid w:val="00334877"/>
    <w:rsid w:val="00334DE1"/>
    <w:rsid w:val="00334DE2"/>
    <w:rsid w:val="00334E8F"/>
    <w:rsid w:val="00334EEC"/>
    <w:rsid w:val="00335129"/>
    <w:rsid w:val="00335223"/>
    <w:rsid w:val="00335CAD"/>
    <w:rsid w:val="003364E3"/>
    <w:rsid w:val="003366B3"/>
    <w:rsid w:val="0034035B"/>
    <w:rsid w:val="00340415"/>
    <w:rsid w:val="00340CAD"/>
    <w:rsid w:val="003418AD"/>
    <w:rsid w:val="00341B09"/>
    <w:rsid w:val="00341C16"/>
    <w:rsid w:val="003424BA"/>
    <w:rsid w:val="00342866"/>
    <w:rsid w:val="00342F51"/>
    <w:rsid w:val="0034341A"/>
    <w:rsid w:val="003437EE"/>
    <w:rsid w:val="00344153"/>
    <w:rsid w:val="003447AF"/>
    <w:rsid w:val="00345294"/>
    <w:rsid w:val="00345636"/>
    <w:rsid w:val="0034586C"/>
    <w:rsid w:val="003459B5"/>
    <w:rsid w:val="00345F1E"/>
    <w:rsid w:val="00346720"/>
    <w:rsid w:val="003471F8"/>
    <w:rsid w:val="0034727F"/>
    <w:rsid w:val="00347C38"/>
    <w:rsid w:val="00347E9F"/>
    <w:rsid w:val="003500CB"/>
    <w:rsid w:val="00350294"/>
    <w:rsid w:val="00350B3B"/>
    <w:rsid w:val="00351411"/>
    <w:rsid w:val="00351883"/>
    <w:rsid w:val="00351D09"/>
    <w:rsid w:val="0035220C"/>
    <w:rsid w:val="00352366"/>
    <w:rsid w:val="00352526"/>
    <w:rsid w:val="0035295A"/>
    <w:rsid w:val="0035344F"/>
    <w:rsid w:val="003534A3"/>
    <w:rsid w:val="00353541"/>
    <w:rsid w:val="00353FE5"/>
    <w:rsid w:val="003541A3"/>
    <w:rsid w:val="00354215"/>
    <w:rsid w:val="00354748"/>
    <w:rsid w:val="003547E5"/>
    <w:rsid w:val="00354980"/>
    <w:rsid w:val="00354B0B"/>
    <w:rsid w:val="00354CF8"/>
    <w:rsid w:val="003550AD"/>
    <w:rsid w:val="003552B7"/>
    <w:rsid w:val="003554B3"/>
    <w:rsid w:val="00355DEB"/>
    <w:rsid w:val="00355EA3"/>
    <w:rsid w:val="00355EDD"/>
    <w:rsid w:val="0035692C"/>
    <w:rsid w:val="00356B1A"/>
    <w:rsid w:val="0035778C"/>
    <w:rsid w:val="003579F3"/>
    <w:rsid w:val="00357CF4"/>
    <w:rsid w:val="00357F43"/>
    <w:rsid w:val="00360612"/>
    <w:rsid w:val="003607E1"/>
    <w:rsid w:val="00360DE6"/>
    <w:rsid w:val="00360E2B"/>
    <w:rsid w:val="00361016"/>
    <w:rsid w:val="003611FB"/>
    <w:rsid w:val="003612A2"/>
    <w:rsid w:val="00361428"/>
    <w:rsid w:val="00361787"/>
    <w:rsid w:val="00362865"/>
    <w:rsid w:val="003630F0"/>
    <w:rsid w:val="003632A0"/>
    <w:rsid w:val="003635C3"/>
    <w:rsid w:val="003636C6"/>
    <w:rsid w:val="00363C74"/>
    <w:rsid w:val="003642FA"/>
    <w:rsid w:val="0036444F"/>
    <w:rsid w:val="003645FB"/>
    <w:rsid w:val="00364D3D"/>
    <w:rsid w:val="00364E03"/>
    <w:rsid w:val="00365084"/>
    <w:rsid w:val="00365699"/>
    <w:rsid w:val="00365F71"/>
    <w:rsid w:val="003666D1"/>
    <w:rsid w:val="00366E3A"/>
    <w:rsid w:val="003670B9"/>
    <w:rsid w:val="003673B1"/>
    <w:rsid w:val="0036786F"/>
    <w:rsid w:val="00367C27"/>
    <w:rsid w:val="0037068B"/>
    <w:rsid w:val="00371683"/>
    <w:rsid w:val="00372064"/>
    <w:rsid w:val="0037208F"/>
    <w:rsid w:val="003722EE"/>
    <w:rsid w:val="00372342"/>
    <w:rsid w:val="0037252C"/>
    <w:rsid w:val="00373184"/>
    <w:rsid w:val="00373194"/>
    <w:rsid w:val="0037355E"/>
    <w:rsid w:val="003746B3"/>
    <w:rsid w:val="00375C62"/>
    <w:rsid w:val="00375DB0"/>
    <w:rsid w:val="00376060"/>
    <w:rsid w:val="003760D9"/>
    <w:rsid w:val="00376917"/>
    <w:rsid w:val="00376CD3"/>
    <w:rsid w:val="00376DBF"/>
    <w:rsid w:val="00376E1E"/>
    <w:rsid w:val="00377587"/>
    <w:rsid w:val="003778E7"/>
    <w:rsid w:val="00377F8B"/>
    <w:rsid w:val="003802BF"/>
    <w:rsid w:val="0038041A"/>
    <w:rsid w:val="00380ABD"/>
    <w:rsid w:val="00380EC2"/>
    <w:rsid w:val="00381155"/>
    <w:rsid w:val="00381B8F"/>
    <w:rsid w:val="00381C20"/>
    <w:rsid w:val="0038282A"/>
    <w:rsid w:val="00382880"/>
    <w:rsid w:val="00382947"/>
    <w:rsid w:val="00382CF6"/>
    <w:rsid w:val="00382E0B"/>
    <w:rsid w:val="00382F55"/>
    <w:rsid w:val="00383018"/>
    <w:rsid w:val="0038355F"/>
    <w:rsid w:val="00383EBC"/>
    <w:rsid w:val="00384CC3"/>
    <w:rsid w:val="00384E2B"/>
    <w:rsid w:val="00384FFC"/>
    <w:rsid w:val="00385536"/>
    <w:rsid w:val="00385676"/>
    <w:rsid w:val="00386088"/>
    <w:rsid w:val="00386124"/>
    <w:rsid w:val="0038640E"/>
    <w:rsid w:val="003867D2"/>
    <w:rsid w:val="00386B46"/>
    <w:rsid w:val="00386BA8"/>
    <w:rsid w:val="003875CB"/>
    <w:rsid w:val="003876B7"/>
    <w:rsid w:val="00390261"/>
    <w:rsid w:val="0039053D"/>
    <w:rsid w:val="0039071F"/>
    <w:rsid w:val="00390EF8"/>
    <w:rsid w:val="003911AC"/>
    <w:rsid w:val="00391B25"/>
    <w:rsid w:val="00392467"/>
    <w:rsid w:val="0039270A"/>
    <w:rsid w:val="00392740"/>
    <w:rsid w:val="003933AC"/>
    <w:rsid w:val="00393402"/>
    <w:rsid w:val="0039389D"/>
    <w:rsid w:val="003939D0"/>
    <w:rsid w:val="003941F1"/>
    <w:rsid w:val="00394330"/>
    <w:rsid w:val="0039463E"/>
    <w:rsid w:val="00394D85"/>
    <w:rsid w:val="00395452"/>
    <w:rsid w:val="0039597B"/>
    <w:rsid w:val="00395A08"/>
    <w:rsid w:val="00395B81"/>
    <w:rsid w:val="00395E0E"/>
    <w:rsid w:val="00395F98"/>
    <w:rsid w:val="00396EF8"/>
    <w:rsid w:val="00397855"/>
    <w:rsid w:val="003979DF"/>
    <w:rsid w:val="00397A82"/>
    <w:rsid w:val="00397CDF"/>
    <w:rsid w:val="00397D79"/>
    <w:rsid w:val="003A03A4"/>
    <w:rsid w:val="003A0940"/>
    <w:rsid w:val="003A0B5C"/>
    <w:rsid w:val="003A0FB8"/>
    <w:rsid w:val="003A183B"/>
    <w:rsid w:val="003A1AE1"/>
    <w:rsid w:val="003A1CB4"/>
    <w:rsid w:val="003A1F42"/>
    <w:rsid w:val="003A1F85"/>
    <w:rsid w:val="003A205E"/>
    <w:rsid w:val="003A224F"/>
    <w:rsid w:val="003A2261"/>
    <w:rsid w:val="003A2D52"/>
    <w:rsid w:val="003A3E71"/>
    <w:rsid w:val="003A4D7D"/>
    <w:rsid w:val="003A4EB0"/>
    <w:rsid w:val="003A512F"/>
    <w:rsid w:val="003A5223"/>
    <w:rsid w:val="003A577E"/>
    <w:rsid w:val="003A5E01"/>
    <w:rsid w:val="003A679B"/>
    <w:rsid w:val="003A6A32"/>
    <w:rsid w:val="003A6EAE"/>
    <w:rsid w:val="003A6F79"/>
    <w:rsid w:val="003A7046"/>
    <w:rsid w:val="003A76F4"/>
    <w:rsid w:val="003A7719"/>
    <w:rsid w:val="003A7FAB"/>
    <w:rsid w:val="003B0996"/>
    <w:rsid w:val="003B0ABF"/>
    <w:rsid w:val="003B1237"/>
    <w:rsid w:val="003B164F"/>
    <w:rsid w:val="003B1C81"/>
    <w:rsid w:val="003B259F"/>
    <w:rsid w:val="003B25CB"/>
    <w:rsid w:val="003B270E"/>
    <w:rsid w:val="003B2759"/>
    <w:rsid w:val="003B28E1"/>
    <w:rsid w:val="003B2AC5"/>
    <w:rsid w:val="003B2F17"/>
    <w:rsid w:val="003B3416"/>
    <w:rsid w:val="003B34B7"/>
    <w:rsid w:val="003B3B1F"/>
    <w:rsid w:val="003B409E"/>
    <w:rsid w:val="003B469E"/>
    <w:rsid w:val="003B4C9E"/>
    <w:rsid w:val="003B4F1A"/>
    <w:rsid w:val="003B5132"/>
    <w:rsid w:val="003B52B5"/>
    <w:rsid w:val="003B5AA5"/>
    <w:rsid w:val="003B5BF8"/>
    <w:rsid w:val="003B5D4D"/>
    <w:rsid w:val="003B5F86"/>
    <w:rsid w:val="003B61F1"/>
    <w:rsid w:val="003B63E9"/>
    <w:rsid w:val="003B6890"/>
    <w:rsid w:val="003B713B"/>
    <w:rsid w:val="003B741F"/>
    <w:rsid w:val="003B76C6"/>
    <w:rsid w:val="003B7A9E"/>
    <w:rsid w:val="003C0361"/>
    <w:rsid w:val="003C039E"/>
    <w:rsid w:val="003C0C31"/>
    <w:rsid w:val="003C149D"/>
    <w:rsid w:val="003C16D2"/>
    <w:rsid w:val="003C1D66"/>
    <w:rsid w:val="003C2103"/>
    <w:rsid w:val="003C2260"/>
    <w:rsid w:val="003C296B"/>
    <w:rsid w:val="003C3DBE"/>
    <w:rsid w:val="003C4471"/>
    <w:rsid w:val="003C4C25"/>
    <w:rsid w:val="003C4D3A"/>
    <w:rsid w:val="003C555F"/>
    <w:rsid w:val="003C6A57"/>
    <w:rsid w:val="003C6A6C"/>
    <w:rsid w:val="003C6B68"/>
    <w:rsid w:val="003C6EB2"/>
    <w:rsid w:val="003C7063"/>
    <w:rsid w:val="003C76B5"/>
    <w:rsid w:val="003D034D"/>
    <w:rsid w:val="003D0D05"/>
    <w:rsid w:val="003D17DF"/>
    <w:rsid w:val="003D18C8"/>
    <w:rsid w:val="003D1A9C"/>
    <w:rsid w:val="003D1C4D"/>
    <w:rsid w:val="003D1D70"/>
    <w:rsid w:val="003D1E61"/>
    <w:rsid w:val="003D2793"/>
    <w:rsid w:val="003D2884"/>
    <w:rsid w:val="003D28C9"/>
    <w:rsid w:val="003D3031"/>
    <w:rsid w:val="003D3522"/>
    <w:rsid w:val="003D3A27"/>
    <w:rsid w:val="003D3D72"/>
    <w:rsid w:val="003D4468"/>
    <w:rsid w:val="003D49AB"/>
    <w:rsid w:val="003D4C15"/>
    <w:rsid w:val="003D573C"/>
    <w:rsid w:val="003D5AE6"/>
    <w:rsid w:val="003D5FD9"/>
    <w:rsid w:val="003D6145"/>
    <w:rsid w:val="003D637E"/>
    <w:rsid w:val="003D65B0"/>
    <w:rsid w:val="003D71C2"/>
    <w:rsid w:val="003D7388"/>
    <w:rsid w:val="003D755B"/>
    <w:rsid w:val="003D7A9E"/>
    <w:rsid w:val="003D7BA6"/>
    <w:rsid w:val="003D7E9E"/>
    <w:rsid w:val="003E003F"/>
    <w:rsid w:val="003E02DE"/>
    <w:rsid w:val="003E0445"/>
    <w:rsid w:val="003E0489"/>
    <w:rsid w:val="003E04F7"/>
    <w:rsid w:val="003E0775"/>
    <w:rsid w:val="003E07E6"/>
    <w:rsid w:val="003E0E72"/>
    <w:rsid w:val="003E0E7D"/>
    <w:rsid w:val="003E0EDF"/>
    <w:rsid w:val="003E2389"/>
    <w:rsid w:val="003E2CAE"/>
    <w:rsid w:val="003E33BE"/>
    <w:rsid w:val="003E34CC"/>
    <w:rsid w:val="003E3A2D"/>
    <w:rsid w:val="003E43F0"/>
    <w:rsid w:val="003E44AA"/>
    <w:rsid w:val="003E49D0"/>
    <w:rsid w:val="003E5435"/>
    <w:rsid w:val="003E5BC0"/>
    <w:rsid w:val="003E69F4"/>
    <w:rsid w:val="003E6B1E"/>
    <w:rsid w:val="003E7676"/>
    <w:rsid w:val="003E7716"/>
    <w:rsid w:val="003E7737"/>
    <w:rsid w:val="003E78FE"/>
    <w:rsid w:val="003F0212"/>
    <w:rsid w:val="003F1D5D"/>
    <w:rsid w:val="003F2370"/>
    <w:rsid w:val="003F2C46"/>
    <w:rsid w:val="003F3171"/>
    <w:rsid w:val="003F374A"/>
    <w:rsid w:val="003F3D3F"/>
    <w:rsid w:val="003F3EEB"/>
    <w:rsid w:val="003F40CB"/>
    <w:rsid w:val="003F417B"/>
    <w:rsid w:val="003F4A85"/>
    <w:rsid w:val="003F4B2D"/>
    <w:rsid w:val="003F4E71"/>
    <w:rsid w:val="003F5311"/>
    <w:rsid w:val="003F5688"/>
    <w:rsid w:val="003F5899"/>
    <w:rsid w:val="003F5C4A"/>
    <w:rsid w:val="003F5E02"/>
    <w:rsid w:val="003F6BCB"/>
    <w:rsid w:val="003F74CF"/>
    <w:rsid w:val="003F756D"/>
    <w:rsid w:val="003F75B0"/>
    <w:rsid w:val="003F7C9D"/>
    <w:rsid w:val="00400426"/>
    <w:rsid w:val="004007BF"/>
    <w:rsid w:val="00400984"/>
    <w:rsid w:val="00400F4A"/>
    <w:rsid w:val="00401078"/>
    <w:rsid w:val="004013C0"/>
    <w:rsid w:val="00401490"/>
    <w:rsid w:val="004015E4"/>
    <w:rsid w:val="00402281"/>
    <w:rsid w:val="00402C76"/>
    <w:rsid w:val="00403292"/>
    <w:rsid w:val="0040354B"/>
    <w:rsid w:val="004038DD"/>
    <w:rsid w:val="00403AD8"/>
    <w:rsid w:val="00403B34"/>
    <w:rsid w:val="00403BBA"/>
    <w:rsid w:val="00404007"/>
    <w:rsid w:val="00404416"/>
    <w:rsid w:val="0040581C"/>
    <w:rsid w:val="004064C7"/>
    <w:rsid w:val="004069E2"/>
    <w:rsid w:val="00406EF8"/>
    <w:rsid w:val="00410BC8"/>
    <w:rsid w:val="0041174D"/>
    <w:rsid w:val="00412381"/>
    <w:rsid w:val="00412638"/>
    <w:rsid w:val="0041271C"/>
    <w:rsid w:val="00412D41"/>
    <w:rsid w:val="00412E03"/>
    <w:rsid w:val="00412E28"/>
    <w:rsid w:val="00413440"/>
    <w:rsid w:val="004139C4"/>
    <w:rsid w:val="00413A88"/>
    <w:rsid w:val="004146C3"/>
    <w:rsid w:val="00414861"/>
    <w:rsid w:val="00414FC9"/>
    <w:rsid w:val="004155F7"/>
    <w:rsid w:val="00415778"/>
    <w:rsid w:val="00415812"/>
    <w:rsid w:val="00415934"/>
    <w:rsid w:val="00415CE1"/>
    <w:rsid w:val="00416CC4"/>
    <w:rsid w:val="0041705B"/>
    <w:rsid w:val="00417595"/>
    <w:rsid w:val="00417618"/>
    <w:rsid w:val="00417E5B"/>
    <w:rsid w:val="004205C6"/>
    <w:rsid w:val="00420DB6"/>
    <w:rsid w:val="004216E1"/>
    <w:rsid w:val="0042195A"/>
    <w:rsid w:val="00422435"/>
    <w:rsid w:val="004224E7"/>
    <w:rsid w:val="00422C2B"/>
    <w:rsid w:val="00422DD0"/>
    <w:rsid w:val="004234DD"/>
    <w:rsid w:val="004248CE"/>
    <w:rsid w:val="00424978"/>
    <w:rsid w:val="00425337"/>
    <w:rsid w:val="00425505"/>
    <w:rsid w:val="004258F4"/>
    <w:rsid w:val="00425BD0"/>
    <w:rsid w:val="00426163"/>
    <w:rsid w:val="00426774"/>
    <w:rsid w:val="00426B04"/>
    <w:rsid w:val="00426FEC"/>
    <w:rsid w:val="0042747D"/>
    <w:rsid w:val="00427C77"/>
    <w:rsid w:val="00427D5A"/>
    <w:rsid w:val="00427F7A"/>
    <w:rsid w:val="004303B6"/>
    <w:rsid w:val="004304EB"/>
    <w:rsid w:val="0043067E"/>
    <w:rsid w:val="004310B7"/>
    <w:rsid w:val="00431831"/>
    <w:rsid w:val="00431D53"/>
    <w:rsid w:val="00431D7C"/>
    <w:rsid w:val="00431F69"/>
    <w:rsid w:val="00432610"/>
    <w:rsid w:val="00433E8F"/>
    <w:rsid w:val="00433EB0"/>
    <w:rsid w:val="004346B3"/>
    <w:rsid w:val="00434AE3"/>
    <w:rsid w:val="00435056"/>
    <w:rsid w:val="004355D2"/>
    <w:rsid w:val="00435936"/>
    <w:rsid w:val="00435AC4"/>
    <w:rsid w:val="00435FE5"/>
    <w:rsid w:val="00436354"/>
    <w:rsid w:val="00436436"/>
    <w:rsid w:val="0043667D"/>
    <w:rsid w:val="00436C3A"/>
    <w:rsid w:val="00436CA6"/>
    <w:rsid w:val="004370B8"/>
    <w:rsid w:val="00437943"/>
    <w:rsid w:val="00440153"/>
    <w:rsid w:val="0044035E"/>
    <w:rsid w:val="004403A3"/>
    <w:rsid w:val="00440D06"/>
    <w:rsid w:val="0044114F"/>
    <w:rsid w:val="00441497"/>
    <w:rsid w:val="004419C1"/>
    <w:rsid w:val="00441EEF"/>
    <w:rsid w:val="00442FFF"/>
    <w:rsid w:val="00443285"/>
    <w:rsid w:val="0044336E"/>
    <w:rsid w:val="004436FA"/>
    <w:rsid w:val="00443B16"/>
    <w:rsid w:val="00443CC9"/>
    <w:rsid w:val="00443FEA"/>
    <w:rsid w:val="00444D24"/>
    <w:rsid w:val="00444EC5"/>
    <w:rsid w:val="004456B5"/>
    <w:rsid w:val="004459FE"/>
    <w:rsid w:val="00446A09"/>
    <w:rsid w:val="00446C98"/>
    <w:rsid w:val="00446F76"/>
    <w:rsid w:val="004471B4"/>
    <w:rsid w:val="004476F4"/>
    <w:rsid w:val="00447E37"/>
    <w:rsid w:val="00450151"/>
    <w:rsid w:val="004505BB"/>
    <w:rsid w:val="00450946"/>
    <w:rsid w:val="00450B67"/>
    <w:rsid w:val="00450DFD"/>
    <w:rsid w:val="004516DD"/>
    <w:rsid w:val="00452268"/>
    <w:rsid w:val="004523AC"/>
    <w:rsid w:val="00452D84"/>
    <w:rsid w:val="00453133"/>
    <w:rsid w:val="004531C8"/>
    <w:rsid w:val="00453BE3"/>
    <w:rsid w:val="00454111"/>
    <w:rsid w:val="0045429C"/>
    <w:rsid w:val="004542F4"/>
    <w:rsid w:val="00454494"/>
    <w:rsid w:val="00454643"/>
    <w:rsid w:val="004559A1"/>
    <w:rsid w:val="00455DD2"/>
    <w:rsid w:val="0045617D"/>
    <w:rsid w:val="004561FD"/>
    <w:rsid w:val="00456557"/>
    <w:rsid w:val="004565F1"/>
    <w:rsid w:val="00456855"/>
    <w:rsid w:val="004568EB"/>
    <w:rsid w:val="0045694C"/>
    <w:rsid w:val="00456F89"/>
    <w:rsid w:val="004571F0"/>
    <w:rsid w:val="004574A2"/>
    <w:rsid w:val="004574AE"/>
    <w:rsid w:val="004575DD"/>
    <w:rsid w:val="00457A58"/>
    <w:rsid w:val="00457F78"/>
    <w:rsid w:val="004600F6"/>
    <w:rsid w:val="00460981"/>
    <w:rsid w:val="00460D62"/>
    <w:rsid w:val="004610EB"/>
    <w:rsid w:val="004615D3"/>
    <w:rsid w:val="0046163C"/>
    <w:rsid w:val="0046261C"/>
    <w:rsid w:val="00462E2D"/>
    <w:rsid w:val="00463484"/>
    <w:rsid w:val="00463600"/>
    <w:rsid w:val="00463910"/>
    <w:rsid w:val="004645DE"/>
    <w:rsid w:val="00464C67"/>
    <w:rsid w:val="00465121"/>
    <w:rsid w:val="00465296"/>
    <w:rsid w:val="004656D3"/>
    <w:rsid w:val="004659DF"/>
    <w:rsid w:val="0046609F"/>
    <w:rsid w:val="004662EA"/>
    <w:rsid w:val="004663B1"/>
    <w:rsid w:val="0046660C"/>
    <w:rsid w:val="00467AB3"/>
    <w:rsid w:val="00467C3C"/>
    <w:rsid w:val="00467F6C"/>
    <w:rsid w:val="00467F86"/>
    <w:rsid w:val="004704D5"/>
    <w:rsid w:val="0047089A"/>
    <w:rsid w:val="0047097F"/>
    <w:rsid w:val="00470D3B"/>
    <w:rsid w:val="0047207E"/>
    <w:rsid w:val="00472728"/>
    <w:rsid w:val="00472E9D"/>
    <w:rsid w:val="0047303B"/>
    <w:rsid w:val="00474133"/>
    <w:rsid w:val="004748E6"/>
    <w:rsid w:val="004749C0"/>
    <w:rsid w:val="004752DA"/>
    <w:rsid w:val="004756DB"/>
    <w:rsid w:val="004757F5"/>
    <w:rsid w:val="00475A14"/>
    <w:rsid w:val="00475F92"/>
    <w:rsid w:val="004761ED"/>
    <w:rsid w:val="004763CC"/>
    <w:rsid w:val="00476999"/>
    <w:rsid w:val="00477014"/>
    <w:rsid w:val="004770E9"/>
    <w:rsid w:val="004777CF"/>
    <w:rsid w:val="00477C47"/>
    <w:rsid w:val="00480099"/>
    <w:rsid w:val="0048047F"/>
    <w:rsid w:val="00480578"/>
    <w:rsid w:val="00480669"/>
    <w:rsid w:val="00480A93"/>
    <w:rsid w:val="00480B32"/>
    <w:rsid w:val="0048119C"/>
    <w:rsid w:val="00481F35"/>
    <w:rsid w:val="00482071"/>
    <w:rsid w:val="004820A0"/>
    <w:rsid w:val="0048218D"/>
    <w:rsid w:val="004825ED"/>
    <w:rsid w:val="0048266E"/>
    <w:rsid w:val="00483342"/>
    <w:rsid w:val="00483711"/>
    <w:rsid w:val="00483788"/>
    <w:rsid w:val="00483DBE"/>
    <w:rsid w:val="00484BD3"/>
    <w:rsid w:val="00484BEB"/>
    <w:rsid w:val="00484EA2"/>
    <w:rsid w:val="00484F1F"/>
    <w:rsid w:val="004865ED"/>
    <w:rsid w:val="00486D7E"/>
    <w:rsid w:val="00486EE0"/>
    <w:rsid w:val="0048737F"/>
    <w:rsid w:val="00487D9F"/>
    <w:rsid w:val="00487E96"/>
    <w:rsid w:val="0049007F"/>
    <w:rsid w:val="00490463"/>
    <w:rsid w:val="00490638"/>
    <w:rsid w:val="0049068A"/>
    <w:rsid w:val="0049073D"/>
    <w:rsid w:val="004908E0"/>
    <w:rsid w:val="00490D67"/>
    <w:rsid w:val="00490FEA"/>
    <w:rsid w:val="004918FA"/>
    <w:rsid w:val="00491DB1"/>
    <w:rsid w:val="00491E12"/>
    <w:rsid w:val="0049229A"/>
    <w:rsid w:val="00492461"/>
    <w:rsid w:val="00492CEB"/>
    <w:rsid w:val="00493763"/>
    <w:rsid w:val="004942EA"/>
    <w:rsid w:val="0049459F"/>
    <w:rsid w:val="004945B9"/>
    <w:rsid w:val="00494770"/>
    <w:rsid w:val="00494F1C"/>
    <w:rsid w:val="0049572B"/>
    <w:rsid w:val="00495A21"/>
    <w:rsid w:val="00496A1A"/>
    <w:rsid w:val="00496E2D"/>
    <w:rsid w:val="00496E35"/>
    <w:rsid w:val="00496EA2"/>
    <w:rsid w:val="00497164"/>
    <w:rsid w:val="00497314"/>
    <w:rsid w:val="00497394"/>
    <w:rsid w:val="00497C42"/>
    <w:rsid w:val="00497EB4"/>
    <w:rsid w:val="00497EB9"/>
    <w:rsid w:val="00497F63"/>
    <w:rsid w:val="004A08B9"/>
    <w:rsid w:val="004A1F66"/>
    <w:rsid w:val="004A21AD"/>
    <w:rsid w:val="004A25A0"/>
    <w:rsid w:val="004A2CD6"/>
    <w:rsid w:val="004A3019"/>
    <w:rsid w:val="004A3696"/>
    <w:rsid w:val="004A36B1"/>
    <w:rsid w:val="004A3F56"/>
    <w:rsid w:val="004A4240"/>
    <w:rsid w:val="004A530F"/>
    <w:rsid w:val="004A5347"/>
    <w:rsid w:val="004A5C72"/>
    <w:rsid w:val="004A608F"/>
    <w:rsid w:val="004A6222"/>
    <w:rsid w:val="004A6613"/>
    <w:rsid w:val="004A685C"/>
    <w:rsid w:val="004A7831"/>
    <w:rsid w:val="004B0088"/>
    <w:rsid w:val="004B0206"/>
    <w:rsid w:val="004B0575"/>
    <w:rsid w:val="004B0B3C"/>
    <w:rsid w:val="004B115B"/>
    <w:rsid w:val="004B18B8"/>
    <w:rsid w:val="004B1D25"/>
    <w:rsid w:val="004B20E9"/>
    <w:rsid w:val="004B2AC9"/>
    <w:rsid w:val="004B2DFC"/>
    <w:rsid w:val="004B2FEE"/>
    <w:rsid w:val="004B34A3"/>
    <w:rsid w:val="004B3860"/>
    <w:rsid w:val="004B3925"/>
    <w:rsid w:val="004B3AF0"/>
    <w:rsid w:val="004B3C5F"/>
    <w:rsid w:val="004B3D64"/>
    <w:rsid w:val="004B3FE6"/>
    <w:rsid w:val="004B3FFB"/>
    <w:rsid w:val="004B412C"/>
    <w:rsid w:val="004B41F1"/>
    <w:rsid w:val="004B4B0B"/>
    <w:rsid w:val="004B4CB2"/>
    <w:rsid w:val="004B4D40"/>
    <w:rsid w:val="004B5577"/>
    <w:rsid w:val="004B5598"/>
    <w:rsid w:val="004B58E9"/>
    <w:rsid w:val="004B5D5C"/>
    <w:rsid w:val="004B61F8"/>
    <w:rsid w:val="004B646C"/>
    <w:rsid w:val="004B6DD2"/>
    <w:rsid w:val="004B6F30"/>
    <w:rsid w:val="004B77D8"/>
    <w:rsid w:val="004B7B74"/>
    <w:rsid w:val="004B7CC5"/>
    <w:rsid w:val="004C0084"/>
    <w:rsid w:val="004C02C9"/>
    <w:rsid w:val="004C03DE"/>
    <w:rsid w:val="004C097A"/>
    <w:rsid w:val="004C0A5B"/>
    <w:rsid w:val="004C19F7"/>
    <w:rsid w:val="004C1DA2"/>
    <w:rsid w:val="004C2757"/>
    <w:rsid w:val="004C2FD4"/>
    <w:rsid w:val="004C30EC"/>
    <w:rsid w:val="004C3A03"/>
    <w:rsid w:val="004C4186"/>
    <w:rsid w:val="004C454F"/>
    <w:rsid w:val="004C4910"/>
    <w:rsid w:val="004C54A9"/>
    <w:rsid w:val="004C5597"/>
    <w:rsid w:val="004C57E2"/>
    <w:rsid w:val="004C5897"/>
    <w:rsid w:val="004C592B"/>
    <w:rsid w:val="004C593F"/>
    <w:rsid w:val="004C606E"/>
    <w:rsid w:val="004C65DB"/>
    <w:rsid w:val="004C679D"/>
    <w:rsid w:val="004C694D"/>
    <w:rsid w:val="004C762A"/>
    <w:rsid w:val="004C7678"/>
    <w:rsid w:val="004D0C51"/>
    <w:rsid w:val="004D0EE0"/>
    <w:rsid w:val="004D103C"/>
    <w:rsid w:val="004D1534"/>
    <w:rsid w:val="004D1CA2"/>
    <w:rsid w:val="004D1DAB"/>
    <w:rsid w:val="004D229C"/>
    <w:rsid w:val="004D3C57"/>
    <w:rsid w:val="004D41B9"/>
    <w:rsid w:val="004D443F"/>
    <w:rsid w:val="004D4889"/>
    <w:rsid w:val="004D49C6"/>
    <w:rsid w:val="004D4A9C"/>
    <w:rsid w:val="004D58C7"/>
    <w:rsid w:val="004D5B24"/>
    <w:rsid w:val="004D5F3B"/>
    <w:rsid w:val="004D6D9B"/>
    <w:rsid w:val="004D6F20"/>
    <w:rsid w:val="004D704D"/>
    <w:rsid w:val="004D72BE"/>
    <w:rsid w:val="004D7374"/>
    <w:rsid w:val="004D7754"/>
    <w:rsid w:val="004D78AA"/>
    <w:rsid w:val="004E004F"/>
    <w:rsid w:val="004E0561"/>
    <w:rsid w:val="004E09D8"/>
    <w:rsid w:val="004E0E4F"/>
    <w:rsid w:val="004E13F2"/>
    <w:rsid w:val="004E1938"/>
    <w:rsid w:val="004E28E7"/>
    <w:rsid w:val="004E312B"/>
    <w:rsid w:val="004E314A"/>
    <w:rsid w:val="004E3210"/>
    <w:rsid w:val="004E3E2E"/>
    <w:rsid w:val="004E4058"/>
    <w:rsid w:val="004E4B5C"/>
    <w:rsid w:val="004E4BC7"/>
    <w:rsid w:val="004E515C"/>
    <w:rsid w:val="004E545B"/>
    <w:rsid w:val="004E5496"/>
    <w:rsid w:val="004E5FB0"/>
    <w:rsid w:val="004E624E"/>
    <w:rsid w:val="004E6E20"/>
    <w:rsid w:val="004E7ADA"/>
    <w:rsid w:val="004E7FA6"/>
    <w:rsid w:val="004F0544"/>
    <w:rsid w:val="004F080E"/>
    <w:rsid w:val="004F0B6F"/>
    <w:rsid w:val="004F0F0D"/>
    <w:rsid w:val="004F12B5"/>
    <w:rsid w:val="004F1682"/>
    <w:rsid w:val="004F16CE"/>
    <w:rsid w:val="004F179A"/>
    <w:rsid w:val="004F1B2A"/>
    <w:rsid w:val="004F1C4C"/>
    <w:rsid w:val="004F1F84"/>
    <w:rsid w:val="004F24EE"/>
    <w:rsid w:val="004F25AE"/>
    <w:rsid w:val="004F2BD3"/>
    <w:rsid w:val="004F2EFC"/>
    <w:rsid w:val="004F315C"/>
    <w:rsid w:val="004F36B5"/>
    <w:rsid w:val="004F37AE"/>
    <w:rsid w:val="004F37E6"/>
    <w:rsid w:val="004F3811"/>
    <w:rsid w:val="004F40F6"/>
    <w:rsid w:val="004F43B0"/>
    <w:rsid w:val="004F4837"/>
    <w:rsid w:val="004F514C"/>
    <w:rsid w:val="004F52B5"/>
    <w:rsid w:val="004F60C8"/>
    <w:rsid w:val="004F658F"/>
    <w:rsid w:val="004F65BC"/>
    <w:rsid w:val="004F6854"/>
    <w:rsid w:val="004F696C"/>
    <w:rsid w:val="004F6EDC"/>
    <w:rsid w:val="004F7EAD"/>
    <w:rsid w:val="004F7F68"/>
    <w:rsid w:val="005000D3"/>
    <w:rsid w:val="005002B5"/>
    <w:rsid w:val="00500416"/>
    <w:rsid w:val="00500489"/>
    <w:rsid w:val="0050063F"/>
    <w:rsid w:val="0050102E"/>
    <w:rsid w:val="00501B74"/>
    <w:rsid w:val="00501C86"/>
    <w:rsid w:val="00501FC4"/>
    <w:rsid w:val="00502AA7"/>
    <w:rsid w:val="00502BCA"/>
    <w:rsid w:val="005030DB"/>
    <w:rsid w:val="005034A8"/>
    <w:rsid w:val="005034E8"/>
    <w:rsid w:val="0050365D"/>
    <w:rsid w:val="00503893"/>
    <w:rsid w:val="00504017"/>
    <w:rsid w:val="0050429F"/>
    <w:rsid w:val="005042C5"/>
    <w:rsid w:val="00504472"/>
    <w:rsid w:val="00504959"/>
    <w:rsid w:val="00504CB8"/>
    <w:rsid w:val="0050539F"/>
    <w:rsid w:val="0050549A"/>
    <w:rsid w:val="00505716"/>
    <w:rsid w:val="0050586F"/>
    <w:rsid w:val="00505A81"/>
    <w:rsid w:val="0050603F"/>
    <w:rsid w:val="00506F9F"/>
    <w:rsid w:val="00506FB0"/>
    <w:rsid w:val="00510498"/>
    <w:rsid w:val="00510C27"/>
    <w:rsid w:val="00511682"/>
    <w:rsid w:val="0051194C"/>
    <w:rsid w:val="00511A40"/>
    <w:rsid w:val="00513415"/>
    <w:rsid w:val="005138B5"/>
    <w:rsid w:val="00513BFB"/>
    <w:rsid w:val="00513F7E"/>
    <w:rsid w:val="005142D4"/>
    <w:rsid w:val="00514BF3"/>
    <w:rsid w:val="0051559B"/>
    <w:rsid w:val="005156DA"/>
    <w:rsid w:val="00515C94"/>
    <w:rsid w:val="00515E9A"/>
    <w:rsid w:val="0051623F"/>
    <w:rsid w:val="005164E7"/>
    <w:rsid w:val="00516AAA"/>
    <w:rsid w:val="00516B30"/>
    <w:rsid w:val="005178E3"/>
    <w:rsid w:val="0051793F"/>
    <w:rsid w:val="00517B8D"/>
    <w:rsid w:val="00517B8E"/>
    <w:rsid w:val="005204F6"/>
    <w:rsid w:val="005212D0"/>
    <w:rsid w:val="005218A4"/>
    <w:rsid w:val="005223E8"/>
    <w:rsid w:val="0052284B"/>
    <w:rsid w:val="005229D6"/>
    <w:rsid w:val="00522BF4"/>
    <w:rsid w:val="00522DE8"/>
    <w:rsid w:val="00522FEA"/>
    <w:rsid w:val="0052348E"/>
    <w:rsid w:val="00523531"/>
    <w:rsid w:val="005242C2"/>
    <w:rsid w:val="00524328"/>
    <w:rsid w:val="00524AD9"/>
    <w:rsid w:val="00524E3F"/>
    <w:rsid w:val="00524E94"/>
    <w:rsid w:val="0052513D"/>
    <w:rsid w:val="00525D60"/>
    <w:rsid w:val="00525F6D"/>
    <w:rsid w:val="00526BB1"/>
    <w:rsid w:val="00526EA1"/>
    <w:rsid w:val="00527741"/>
    <w:rsid w:val="005277EE"/>
    <w:rsid w:val="00527D44"/>
    <w:rsid w:val="0053019E"/>
    <w:rsid w:val="005309CF"/>
    <w:rsid w:val="00530F32"/>
    <w:rsid w:val="005317B6"/>
    <w:rsid w:val="00531953"/>
    <w:rsid w:val="00531E53"/>
    <w:rsid w:val="00532491"/>
    <w:rsid w:val="00533093"/>
    <w:rsid w:val="005331C0"/>
    <w:rsid w:val="00533893"/>
    <w:rsid w:val="00533CD1"/>
    <w:rsid w:val="00533F9C"/>
    <w:rsid w:val="00534562"/>
    <w:rsid w:val="00534CD4"/>
    <w:rsid w:val="00534DAF"/>
    <w:rsid w:val="0053531E"/>
    <w:rsid w:val="005354A1"/>
    <w:rsid w:val="00535822"/>
    <w:rsid w:val="005362E6"/>
    <w:rsid w:val="00536F5A"/>
    <w:rsid w:val="00537229"/>
    <w:rsid w:val="005400DE"/>
    <w:rsid w:val="005405D0"/>
    <w:rsid w:val="005405F3"/>
    <w:rsid w:val="00540D9B"/>
    <w:rsid w:val="005415F1"/>
    <w:rsid w:val="005417B4"/>
    <w:rsid w:val="005419EF"/>
    <w:rsid w:val="00541C7B"/>
    <w:rsid w:val="005420FB"/>
    <w:rsid w:val="00542C24"/>
    <w:rsid w:val="00543059"/>
    <w:rsid w:val="005431B8"/>
    <w:rsid w:val="005435E7"/>
    <w:rsid w:val="00543710"/>
    <w:rsid w:val="0054382D"/>
    <w:rsid w:val="00543AF6"/>
    <w:rsid w:val="00544D73"/>
    <w:rsid w:val="00544F73"/>
    <w:rsid w:val="00544FE8"/>
    <w:rsid w:val="0054576A"/>
    <w:rsid w:val="00545895"/>
    <w:rsid w:val="00545938"/>
    <w:rsid w:val="00545C8B"/>
    <w:rsid w:val="00545E08"/>
    <w:rsid w:val="00545E47"/>
    <w:rsid w:val="00545FE3"/>
    <w:rsid w:val="005467E1"/>
    <w:rsid w:val="005469D6"/>
    <w:rsid w:val="00546A3F"/>
    <w:rsid w:val="00547507"/>
    <w:rsid w:val="0054775A"/>
    <w:rsid w:val="00547855"/>
    <w:rsid w:val="005501A1"/>
    <w:rsid w:val="00550230"/>
    <w:rsid w:val="005509C1"/>
    <w:rsid w:val="00551050"/>
    <w:rsid w:val="005510F3"/>
    <w:rsid w:val="0055119E"/>
    <w:rsid w:val="00552084"/>
    <w:rsid w:val="00552599"/>
    <w:rsid w:val="00552984"/>
    <w:rsid w:val="00552DBF"/>
    <w:rsid w:val="00552F3A"/>
    <w:rsid w:val="00553876"/>
    <w:rsid w:val="00553F8D"/>
    <w:rsid w:val="00554334"/>
    <w:rsid w:val="00554B90"/>
    <w:rsid w:val="00554D5B"/>
    <w:rsid w:val="00554E30"/>
    <w:rsid w:val="0055589E"/>
    <w:rsid w:val="00555B64"/>
    <w:rsid w:val="00555CB5"/>
    <w:rsid w:val="00555DB0"/>
    <w:rsid w:val="005563E2"/>
    <w:rsid w:val="00557076"/>
    <w:rsid w:val="00560095"/>
    <w:rsid w:val="0056022A"/>
    <w:rsid w:val="005607DC"/>
    <w:rsid w:val="005610D8"/>
    <w:rsid w:val="00561174"/>
    <w:rsid w:val="005621FA"/>
    <w:rsid w:val="00562423"/>
    <w:rsid w:val="0056424D"/>
    <w:rsid w:val="00564693"/>
    <w:rsid w:val="00564CDD"/>
    <w:rsid w:val="00564F14"/>
    <w:rsid w:val="00564F8D"/>
    <w:rsid w:val="0056519E"/>
    <w:rsid w:val="005651D5"/>
    <w:rsid w:val="005651E0"/>
    <w:rsid w:val="00565A4A"/>
    <w:rsid w:val="00565CE2"/>
    <w:rsid w:val="00566377"/>
    <w:rsid w:val="005668CC"/>
    <w:rsid w:val="00566E02"/>
    <w:rsid w:val="005672AC"/>
    <w:rsid w:val="00567665"/>
    <w:rsid w:val="0056770E"/>
    <w:rsid w:val="00567759"/>
    <w:rsid w:val="00567871"/>
    <w:rsid w:val="00567D5F"/>
    <w:rsid w:val="0057000A"/>
    <w:rsid w:val="00570238"/>
    <w:rsid w:val="00570240"/>
    <w:rsid w:val="00570C96"/>
    <w:rsid w:val="0057114F"/>
    <w:rsid w:val="00571191"/>
    <w:rsid w:val="005712FB"/>
    <w:rsid w:val="00571518"/>
    <w:rsid w:val="0057198F"/>
    <w:rsid w:val="00571F55"/>
    <w:rsid w:val="00572FDA"/>
    <w:rsid w:val="00573AF6"/>
    <w:rsid w:val="00573C58"/>
    <w:rsid w:val="00573F05"/>
    <w:rsid w:val="00574715"/>
    <w:rsid w:val="0057479E"/>
    <w:rsid w:val="00574A86"/>
    <w:rsid w:val="00574F78"/>
    <w:rsid w:val="0057516B"/>
    <w:rsid w:val="00575490"/>
    <w:rsid w:val="0057568F"/>
    <w:rsid w:val="00575A0B"/>
    <w:rsid w:val="00575AA2"/>
    <w:rsid w:val="0057638D"/>
    <w:rsid w:val="00576529"/>
    <w:rsid w:val="00576746"/>
    <w:rsid w:val="0057677B"/>
    <w:rsid w:val="005768F8"/>
    <w:rsid w:val="005771FD"/>
    <w:rsid w:val="0057751A"/>
    <w:rsid w:val="0057756E"/>
    <w:rsid w:val="00580489"/>
    <w:rsid w:val="005804AF"/>
    <w:rsid w:val="005808A2"/>
    <w:rsid w:val="00580AF6"/>
    <w:rsid w:val="0058105E"/>
    <w:rsid w:val="005811EF"/>
    <w:rsid w:val="00581413"/>
    <w:rsid w:val="0058179A"/>
    <w:rsid w:val="00581AD6"/>
    <w:rsid w:val="00583AE4"/>
    <w:rsid w:val="00584064"/>
    <w:rsid w:val="0058438E"/>
    <w:rsid w:val="005844C1"/>
    <w:rsid w:val="00585036"/>
    <w:rsid w:val="005858AB"/>
    <w:rsid w:val="005859EF"/>
    <w:rsid w:val="00586B24"/>
    <w:rsid w:val="00587603"/>
    <w:rsid w:val="00587EDA"/>
    <w:rsid w:val="005904D0"/>
    <w:rsid w:val="005907DE"/>
    <w:rsid w:val="00590BE1"/>
    <w:rsid w:val="00590E7B"/>
    <w:rsid w:val="005928E3"/>
    <w:rsid w:val="00592962"/>
    <w:rsid w:val="00592B63"/>
    <w:rsid w:val="00592E4E"/>
    <w:rsid w:val="00592F40"/>
    <w:rsid w:val="00593027"/>
    <w:rsid w:val="00593277"/>
    <w:rsid w:val="005933AE"/>
    <w:rsid w:val="005945EF"/>
    <w:rsid w:val="00594F78"/>
    <w:rsid w:val="0059546E"/>
    <w:rsid w:val="0059550E"/>
    <w:rsid w:val="005955E8"/>
    <w:rsid w:val="0059595B"/>
    <w:rsid w:val="005964C9"/>
    <w:rsid w:val="0059699A"/>
    <w:rsid w:val="005970E7"/>
    <w:rsid w:val="00597174"/>
    <w:rsid w:val="00597621"/>
    <w:rsid w:val="005978A9"/>
    <w:rsid w:val="00597C93"/>
    <w:rsid w:val="005A0174"/>
    <w:rsid w:val="005A0300"/>
    <w:rsid w:val="005A06B5"/>
    <w:rsid w:val="005A0773"/>
    <w:rsid w:val="005A0778"/>
    <w:rsid w:val="005A0850"/>
    <w:rsid w:val="005A0F4C"/>
    <w:rsid w:val="005A12DA"/>
    <w:rsid w:val="005A1547"/>
    <w:rsid w:val="005A15EB"/>
    <w:rsid w:val="005A2C58"/>
    <w:rsid w:val="005A3347"/>
    <w:rsid w:val="005A3514"/>
    <w:rsid w:val="005A388F"/>
    <w:rsid w:val="005A3F1D"/>
    <w:rsid w:val="005A419B"/>
    <w:rsid w:val="005A425F"/>
    <w:rsid w:val="005A4C22"/>
    <w:rsid w:val="005A4EE4"/>
    <w:rsid w:val="005A5735"/>
    <w:rsid w:val="005A63CD"/>
    <w:rsid w:val="005A657D"/>
    <w:rsid w:val="005A68B1"/>
    <w:rsid w:val="005A6959"/>
    <w:rsid w:val="005A72B8"/>
    <w:rsid w:val="005A72C1"/>
    <w:rsid w:val="005A76A9"/>
    <w:rsid w:val="005A7AA4"/>
    <w:rsid w:val="005A7DA5"/>
    <w:rsid w:val="005A7DC9"/>
    <w:rsid w:val="005A7FA2"/>
    <w:rsid w:val="005B0194"/>
    <w:rsid w:val="005B1212"/>
    <w:rsid w:val="005B12ED"/>
    <w:rsid w:val="005B1A7A"/>
    <w:rsid w:val="005B249B"/>
    <w:rsid w:val="005B25F4"/>
    <w:rsid w:val="005B2AAF"/>
    <w:rsid w:val="005B2B82"/>
    <w:rsid w:val="005B2CE2"/>
    <w:rsid w:val="005B2F04"/>
    <w:rsid w:val="005B380F"/>
    <w:rsid w:val="005B3F29"/>
    <w:rsid w:val="005B4281"/>
    <w:rsid w:val="005B44B3"/>
    <w:rsid w:val="005B493C"/>
    <w:rsid w:val="005B51F5"/>
    <w:rsid w:val="005B572F"/>
    <w:rsid w:val="005B5810"/>
    <w:rsid w:val="005B5B5F"/>
    <w:rsid w:val="005B5F44"/>
    <w:rsid w:val="005B680C"/>
    <w:rsid w:val="005B6C98"/>
    <w:rsid w:val="005B6D2E"/>
    <w:rsid w:val="005B6FF1"/>
    <w:rsid w:val="005B71EC"/>
    <w:rsid w:val="005B77D6"/>
    <w:rsid w:val="005C0012"/>
    <w:rsid w:val="005C0AE7"/>
    <w:rsid w:val="005C0B08"/>
    <w:rsid w:val="005C1585"/>
    <w:rsid w:val="005C1896"/>
    <w:rsid w:val="005C1B1E"/>
    <w:rsid w:val="005C209A"/>
    <w:rsid w:val="005C21D9"/>
    <w:rsid w:val="005C28F6"/>
    <w:rsid w:val="005C2FD1"/>
    <w:rsid w:val="005C373F"/>
    <w:rsid w:val="005C39C6"/>
    <w:rsid w:val="005C3D5A"/>
    <w:rsid w:val="005C429C"/>
    <w:rsid w:val="005C47A1"/>
    <w:rsid w:val="005C4CE6"/>
    <w:rsid w:val="005C4CF8"/>
    <w:rsid w:val="005C549F"/>
    <w:rsid w:val="005C55EB"/>
    <w:rsid w:val="005C57E1"/>
    <w:rsid w:val="005C5C6B"/>
    <w:rsid w:val="005C7285"/>
    <w:rsid w:val="005C72DE"/>
    <w:rsid w:val="005C749F"/>
    <w:rsid w:val="005C74B4"/>
    <w:rsid w:val="005C7AE3"/>
    <w:rsid w:val="005D0026"/>
    <w:rsid w:val="005D0DA1"/>
    <w:rsid w:val="005D1434"/>
    <w:rsid w:val="005D1727"/>
    <w:rsid w:val="005D2889"/>
    <w:rsid w:val="005D2B97"/>
    <w:rsid w:val="005D2C32"/>
    <w:rsid w:val="005D2CC8"/>
    <w:rsid w:val="005D300F"/>
    <w:rsid w:val="005D32C3"/>
    <w:rsid w:val="005D37DF"/>
    <w:rsid w:val="005D387F"/>
    <w:rsid w:val="005D3A28"/>
    <w:rsid w:val="005D47CF"/>
    <w:rsid w:val="005D480F"/>
    <w:rsid w:val="005D577B"/>
    <w:rsid w:val="005D587A"/>
    <w:rsid w:val="005D58D1"/>
    <w:rsid w:val="005D5DC9"/>
    <w:rsid w:val="005D5FB8"/>
    <w:rsid w:val="005D6347"/>
    <w:rsid w:val="005D6614"/>
    <w:rsid w:val="005D6BB5"/>
    <w:rsid w:val="005D6BEE"/>
    <w:rsid w:val="005D727D"/>
    <w:rsid w:val="005D73D6"/>
    <w:rsid w:val="005D7C28"/>
    <w:rsid w:val="005E0D4C"/>
    <w:rsid w:val="005E0E65"/>
    <w:rsid w:val="005E0FF1"/>
    <w:rsid w:val="005E155A"/>
    <w:rsid w:val="005E1729"/>
    <w:rsid w:val="005E1B1F"/>
    <w:rsid w:val="005E1B98"/>
    <w:rsid w:val="005E317B"/>
    <w:rsid w:val="005E3AA6"/>
    <w:rsid w:val="005E4151"/>
    <w:rsid w:val="005E4691"/>
    <w:rsid w:val="005E4AD7"/>
    <w:rsid w:val="005E4B48"/>
    <w:rsid w:val="005E4E33"/>
    <w:rsid w:val="005E610B"/>
    <w:rsid w:val="005E6F1A"/>
    <w:rsid w:val="005E7AF1"/>
    <w:rsid w:val="005F0E58"/>
    <w:rsid w:val="005F0F30"/>
    <w:rsid w:val="005F2138"/>
    <w:rsid w:val="005F21F2"/>
    <w:rsid w:val="005F2218"/>
    <w:rsid w:val="005F264C"/>
    <w:rsid w:val="005F2678"/>
    <w:rsid w:val="005F2A47"/>
    <w:rsid w:val="005F2ABC"/>
    <w:rsid w:val="005F3092"/>
    <w:rsid w:val="005F3297"/>
    <w:rsid w:val="005F34D1"/>
    <w:rsid w:val="005F3D02"/>
    <w:rsid w:val="005F556C"/>
    <w:rsid w:val="005F5A95"/>
    <w:rsid w:val="005F5F05"/>
    <w:rsid w:val="005F6F7B"/>
    <w:rsid w:val="005F7644"/>
    <w:rsid w:val="005F7823"/>
    <w:rsid w:val="00600148"/>
    <w:rsid w:val="006002E0"/>
    <w:rsid w:val="006004DC"/>
    <w:rsid w:val="0060072F"/>
    <w:rsid w:val="0060079A"/>
    <w:rsid w:val="00600A51"/>
    <w:rsid w:val="006013B3"/>
    <w:rsid w:val="006018B6"/>
    <w:rsid w:val="00601E8F"/>
    <w:rsid w:val="00602873"/>
    <w:rsid w:val="00602916"/>
    <w:rsid w:val="00602C7D"/>
    <w:rsid w:val="0060306D"/>
    <w:rsid w:val="00603364"/>
    <w:rsid w:val="00603706"/>
    <w:rsid w:val="006037C5"/>
    <w:rsid w:val="00603906"/>
    <w:rsid w:val="00604360"/>
    <w:rsid w:val="006044B7"/>
    <w:rsid w:val="006048EE"/>
    <w:rsid w:val="00604E63"/>
    <w:rsid w:val="006050A5"/>
    <w:rsid w:val="006051BE"/>
    <w:rsid w:val="006062CE"/>
    <w:rsid w:val="006064E5"/>
    <w:rsid w:val="00606639"/>
    <w:rsid w:val="006067E5"/>
    <w:rsid w:val="006070EC"/>
    <w:rsid w:val="00607494"/>
    <w:rsid w:val="00607972"/>
    <w:rsid w:val="00607EAF"/>
    <w:rsid w:val="006103FF"/>
    <w:rsid w:val="00610D69"/>
    <w:rsid w:val="006111B0"/>
    <w:rsid w:val="00611600"/>
    <w:rsid w:val="0061181D"/>
    <w:rsid w:val="00611850"/>
    <w:rsid w:val="00612303"/>
    <w:rsid w:val="006124A7"/>
    <w:rsid w:val="006125A8"/>
    <w:rsid w:val="00612C66"/>
    <w:rsid w:val="00614630"/>
    <w:rsid w:val="0061529E"/>
    <w:rsid w:val="00615858"/>
    <w:rsid w:val="00615951"/>
    <w:rsid w:val="0061637B"/>
    <w:rsid w:val="00616464"/>
    <w:rsid w:val="006174A4"/>
    <w:rsid w:val="00617F3B"/>
    <w:rsid w:val="00620DE5"/>
    <w:rsid w:val="00620F87"/>
    <w:rsid w:val="006224FC"/>
    <w:rsid w:val="006225DA"/>
    <w:rsid w:val="00622989"/>
    <w:rsid w:val="00623243"/>
    <w:rsid w:val="00623811"/>
    <w:rsid w:val="0062441C"/>
    <w:rsid w:val="006247C8"/>
    <w:rsid w:val="00624C6A"/>
    <w:rsid w:val="006255D1"/>
    <w:rsid w:val="00625675"/>
    <w:rsid w:val="00625A87"/>
    <w:rsid w:val="00625BEC"/>
    <w:rsid w:val="006262C2"/>
    <w:rsid w:val="0062676C"/>
    <w:rsid w:val="00626793"/>
    <w:rsid w:val="00626B7F"/>
    <w:rsid w:val="00626CE4"/>
    <w:rsid w:val="006274F1"/>
    <w:rsid w:val="006308F2"/>
    <w:rsid w:val="00630D74"/>
    <w:rsid w:val="00631AB1"/>
    <w:rsid w:val="00632192"/>
    <w:rsid w:val="006325CC"/>
    <w:rsid w:val="00632D45"/>
    <w:rsid w:val="00633B1E"/>
    <w:rsid w:val="00633B32"/>
    <w:rsid w:val="00634519"/>
    <w:rsid w:val="0063495C"/>
    <w:rsid w:val="00634BA5"/>
    <w:rsid w:val="00634F5F"/>
    <w:rsid w:val="00635601"/>
    <w:rsid w:val="00636722"/>
    <w:rsid w:val="00636A20"/>
    <w:rsid w:val="00637296"/>
    <w:rsid w:val="00637B52"/>
    <w:rsid w:val="00637C32"/>
    <w:rsid w:val="00637F98"/>
    <w:rsid w:val="00640480"/>
    <w:rsid w:val="006411D6"/>
    <w:rsid w:val="00641D7E"/>
    <w:rsid w:val="006423BA"/>
    <w:rsid w:val="00642D16"/>
    <w:rsid w:val="00642E7C"/>
    <w:rsid w:val="00642F74"/>
    <w:rsid w:val="006433BB"/>
    <w:rsid w:val="006434F1"/>
    <w:rsid w:val="0064386B"/>
    <w:rsid w:val="006439EB"/>
    <w:rsid w:val="00643BFD"/>
    <w:rsid w:val="0064498B"/>
    <w:rsid w:val="00644CDA"/>
    <w:rsid w:val="00644D51"/>
    <w:rsid w:val="0064504A"/>
    <w:rsid w:val="006452F6"/>
    <w:rsid w:val="006453F8"/>
    <w:rsid w:val="00645495"/>
    <w:rsid w:val="006455FB"/>
    <w:rsid w:val="00645DF8"/>
    <w:rsid w:val="00646426"/>
    <w:rsid w:val="006465E6"/>
    <w:rsid w:val="006466D3"/>
    <w:rsid w:val="00646EEC"/>
    <w:rsid w:val="006470C2"/>
    <w:rsid w:val="0064731A"/>
    <w:rsid w:val="00647537"/>
    <w:rsid w:val="00647A80"/>
    <w:rsid w:val="00647B7A"/>
    <w:rsid w:val="00647D37"/>
    <w:rsid w:val="00647E8A"/>
    <w:rsid w:val="00647FEF"/>
    <w:rsid w:val="00650250"/>
    <w:rsid w:val="00650906"/>
    <w:rsid w:val="00650E65"/>
    <w:rsid w:val="00651061"/>
    <w:rsid w:val="00651163"/>
    <w:rsid w:val="00651223"/>
    <w:rsid w:val="0065123E"/>
    <w:rsid w:val="0065185B"/>
    <w:rsid w:val="00651C85"/>
    <w:rsid w:val="00651CB9"/>
    <w:rsid w:val="00651D0E"/>
    <w:rsid w:val="0065233E"/>
    <w:rsid w:val="00652419"/>
    <w:rsid w:val="0065310C"/>
    <w:rsid w:val="00654617"/>
    <w:rsid w:val="006546B0"/>
    <w:rsid w:val="0065473E"/>
    <w:rsid w:val="00655369"/>
    <w:rsid w:val="006555C6"/>
    <w:rsid w:val="006556A1"/>
    <w:rsid w:val="00655B86"/>
    <w:rsid w:val="00655C97"/>
    <w:rsid w:val="00655DC2"/>
    <w:rsid w:val="00656A2E"/>
    <w:rsid w:val="00657239"/>
    <w:rsid w:val="00657626"/>
    <w:rsid w:val="00657A2C"/>
    <w:rsid w:val="00657BCE"/>
    <w:rsid w:val="00657CC0"/>
    <w:rsid w:val="00660C5B"/>
    <w:rsid w:val="00660D4C"/>
    <w:rsid w:val="00660DAD"/>
    <w:rsid w:val="00660E28"/>
    <w:rsid w:val="0066103E"/>
    <w:rsid w:val="006617EE"/>
    <w:rsid w:val="00662420"/>
    <w:rsid w:val="00662E5B"/>
    <w:rsid w:val="00663156"/>
    <w:rsid w:val="006631D2"/>
    <w:rsid w:val="0066332A"/>
    <w:rsid w:val="006638CB"/>
    <w:rsid w:val="006639F7"/>
    <w:rsid w:val="00663DFD"/>
    <w:rsid w:val="00664084"/>
    <w:rsid w:val="006640B6"/>
    <w:rsid w:val="006645C1"/>
    <w:rsid w:val="00664B40"/>
    <w:rsid w:val="00664D32"/>
    <w:rsid w:val="0066526F"/>
    <w:rsid w:val="00665301"/>
    <w:rsid w:val="006655EB"/>
    <w:rsid w:val="0066587E"/>
    <w:rsid w:val="006659E5"/>
    <w:rsid w:val="00665A1F"/>
    <w:rsid w:val="00665C07"/>
    <w:rsid w:val="006660F2"/>
    <w:rsid w:val="00667192"/>
    <w:rsid w:val="006672B3"/>
    <w:rsid w:val="00667E02"/>
    <w:rsid w:val="00670518"/>
    <w:rsid w:val="00670A4F"/>
    <w:rsid w:val="006712C3"/>
    <w:rsid w:val="00671912"/>
    <w:rsid w:val="00671A39"/>
    <w:rsid w:val="00671DAF"/>
    <w:rsid w:val="00671FC3"/>
    <w:rsid w:val="006721A7"/>
    <w:rsid w:val="006722C2"/>
    <w:rsid w:val="00672C4D"/>
    <w:rsid w:val="00673861"/>
    <w:rsid w:val="0067398E"/>
    <w:rsid w:val="00673B32"/>
    <w:rsid w:val="00674BC7"/>
    <w:rsid w:val="00674FD0"/>
    <w:rsid w:val="006750F4"/>
    <w:rsid w:val="0067537F"/>
    <w:rsid w:val="00675C23"/>
    <w:rsid w:val="00675D6F"/>
    <w:rsid w:val="00676459"/>
    <w:rsid w:val="006764C8"/>
    <w:rsid w:val="00676A8D"/>
    <w:rsid w:val="00676CBF"/>
    <w:rsid w:val="00677033"/>
    <w:rsid w:val="00677512"/>
    <w:rsid w:val="006776BA"/>
    <w:rsid w:val="006803EB"/>
    <w:rsid w:val="00680540"/>
    <w:rsid w:val="00680761"/>
    <w:rsid w:val="00680B36"/>
    <w:rsid w:val="00680F5C"/>
    <w:rsid w:val="00681246"/>
    <w:rsid w:val="006815BA"/>
    <w:rsid w:val="0068258E"/>
    <w:rsid w:val="00682A75"/>
    <w:rsid w:val="006831C5"/>
    <w:rsid w:val="006833CB"/>
    <w:rsid w:val="00683574"/>
    <w:rsid w:val="00683804"/>
    <w:rsid w:val="006838E4"/>
    <w:rsid w:val="00683A3D"/>
    <w:rsid w:val="00683BAE"/>
    <w:rsid w:val="00683E3A"/>
    <w:rsid w:val="006843C7"/>
    <w:rsid w:val="00684A93"/>
    <w:rsid w:val="00684AB3"/>
    <w:rsid w:val="00685414"/>
    <w:rsid w:val="006854FC"/>
    <w:rsid w:val="00685A9E"/>
    <w:rsid w:val="00685BD3"/>
    <w:rsid w:val="00685C85"/>
    <w:rsid w:val="006864FD"/>
    <w:rsid w:val="0068662F"/>
    <w:rsid w:val="006868C4"/>
    <w:rsid w:val="00687511"/>
    <w:rsid w:val="00687BB9"/>
    <w:rsid w:val="00687C74"/>
    <w:rsid w:val="00687CE5"/>
    <w:rsid w:val="00690286"/>
    <w:rsid w:val="0069029E"/>
    <w:rsid w:val="00690648"/>
    <w:rsid w:val="00690B9D"/>
    <w:rsid w:val="00690CA7"/>
    <w:rsid w:val="00690E24"/>
    <w:rsid w:val="00691172"/>
    <w:rsid w:val="006912A5"/>
    <w:rsid w:val="006912B9"/>
    <w:rsid w:val="0069154D"/>
    <w:rsid w:val="00691DC9"/>
    <w:rsid w:val="00692754"/>
    <w:rsid w:val="00692933"/>
    <w:rsid w:val="006929CE"/>
    <w:rsid w:val="00692BE9"/>
    <w:rsid w:val="00692E71"/>
    <w:rsid w:val="00692E88"/>
    <w:rsid w:val="006934BD"/>
    <w:rsid w:val="00693F38"/>
    <w:rsid w:val="00694184"/>
    <w:rsid w:val="00694709"/>
    <w:rsid w:val="00694B48"/>
    <w:rsid w:val="00694C70"/>
    <w:rsid w:val="00695019"/>
    <w:rsid w:val="00695844"/>
    <w:rsid w:val="00695DE9"/>
    <w:rsid w:val="00696799"/>
    <w:rsid w:val="00696E58"/>
    <w:rsid w:val="00696F3B"/>
    <w:rsid w:val="0069796D"/>
    <w:rsid w:val="00697AFC"/>
    <w:rsid w:val="006A001C"/>
    <w:rsid w:val="006A0045"/>
    <w:rsid w:val="006A005A"/>
    <w:rsid w:val="006A0141"/>
    <w:rsid w:val="006A0500"/>
    <w:rsid w:val="006A1D6F"/>
    <w:rsid w:val="006A224C"/>
    <w:rsid w:val="006A23D0"/>
    <w:rsid w:val="006A3549"/>
    <w:rsid w:val="006A39E2"/>
    <w:rsid w:val="006A3BCD"/>
    <w:rsid w:val="006A3C83"/>
    <w:rsid w:val="006A4208"/>
    <w:rsid w:val="006A455F"/>
    <w:rsid w:val="006A4A53"/>
    <w:rsid w:val="006A4B1C"/>
    <w:rsid w:val="006A4BEC"/>
    <w:rsid w:val="006A4FD3"/>
    <w:rsid w:val="006A57FB"/>
    <w:rsid w:val="006A5816"/>
    <w:rsid w:val="006A5927"/>
    <w:rsid w:val="006A5DBD"/>
    <w:rsid w:val="006A62E8"/>
    <w:rsid w:val="006A67BD"/>
    <w:rsid w:val="006A6DA9"/>
    <w:rsid w:val="006A7057"/>
    <w:rsid w:val="006A70E0"/>
    <w:rsid w:val="006A71DA"/>
    <w:rsid w:val="006A747E"/>
    <w:rsid w:val="006A7FC9"/>
    <w:rsid w:val="006B03F5"/>
    <w:rsid w:val="006B05D3"/>
    <w:rsid w:val="006B07EE"/>
    <w:rsid w:val="006B0A1B"/>
    <w:rsid w:val="006B104B"/>
    <w:rsid w:val="006B119B"/>
    <w:rsid w:val="006B1420"/>
    <w:rsid w:val="006B18FF"/>
    <w:rsid w:val="006B1904"/>
    <w:rsid w:val="006B1C84"/>
    <w:rsid w:val="006B2682"/>
    <w:rsid w:val="006B292F"/>
    <w:rsid w:val="006B2BCE"/>
    <w:rsid w:val="006B4012"/>
    <w:rsid w:val="006B405A"/>
    <w:rsid w:val="006B471F"/>
    <w:rsid w:val="006B4D49"/>
    <w:rsid w:val="006B51CA"/>
    <w:rsid w:val="006B5659"/>
    <w:rsid w:val="006B56A9"/>
    <w:rsid w:val="006B59A1"/>
    <w:rsid w:val="006B5B70"/>
    <w:rsid w:val="006B6A21"/>
    <w:rsid w:val="006B6E17"/>
    <w:rsid w:val="006B7356"/>
    <w:rsid w:val="006B757E"/>
    <w:rsid w:val="006C0068"/>
    <w:rsid w:val="006C0106"/>
    <w:rsid w:val="006C0828"/>
    <w:rsid w:val="006C0A58"/>
    <w:rsid w:val="006C0C52"/>
    <w:rsid w:val="006C1396"/>
    <w:rsid w:val="006C13D2"/>
    <w:rsid w:val="006C365B"/>
    <w:rsid w:val="006C3669"/>
    <w:rsid w:val="006C36C7"/>
    <w:rsid w:val="006C3835"/>
    <w:rsid w:val="006C390B"/>
    <w:rsid w:val="006C3F57"/>
    <w:rsid w:val="006C428E"/>
    <w:rsid w:val="006C4778"/>
    <w:rsid w:val="006C4D55"/>
    <w:rsid w:val="006C4F09"/>
    <w:rsid w:val="006C5BFC"/>
    <w:rsid w:val="006C627E"/>
    <w:rsid w:val="006C63BC"/>
    <w:rsid w:val="006C6579"/>
    <w:rsid w:val="006C66C9"/>
    <w:rsid w:val="006C6EAC"/>
    <w:rsid w:val="006C75B6"/>
    <w:rsid w:val="006C78D9"/>
    <w:rsid w:val="006D00EB"/>
    <w:rsid w:val="006D01A6"/>
    <w:rsid w:val="006D0213"/>
    <w:rsid w:val="006D032C"/>
    <w:rsid w:val="006D038D"/>
    <w:rsid w:val="006D0455"/>
    <w:rsid w:val="006D090F"/>
    <w:rsid w:val="006D0B59"/>
    <w:rsid w:val="006D0CCF"/>
    <w:rsid w:val="006D12B2"/>
    <w:rsid w:val="006D136D"/>
    <w:rsid w:val="006D1753"/>
    <w:rsid w:val="006D1A6A"/>
    <w:rsid w:val="006D1CDA"/>
    <w:rsid w:val="006D1E7C"/>
    <w:rsid w:val="006D23B8"/>
    <w:rsid w:val="006D2836"/>
    <w:rsid w:val="006D2C34"/>
    <w:rsid w:val="006D2EA8"/>
    <w:rsid w:val="006D30F7"/>
    <w:rsid w:val="006D340D"/>
    <w:rsid w:val="006D3B35"/>
    <w:rsid w:val="006D3B61"/>
    <w:rsid w:val="006D4171"/>
    <w:rsid w:val="006D41E8"/>
    <w:rsid w:val="006D44DF"/>
    <w:rsid w:val="006D4503"/>
    <w:rsid w:val="006D47A9"/>
    <w:rsid w:val="006D4EF6"/>
    <w:rsid w:val="006D5CB7"/>
    <w:rsid w:val="006D5E0B"/>
    <w:rsid w:val="006D6435"/>
    <w:rsid w:val="006D68CD"/>
    <w:rsid w:val="006D6BC3"/>
    <w:rsid w:val="006D725F"/>
    <w:rsid w:val="006E0456"/>
    <w:rsid w:val="006E0684"/>
    <w:rsid w:val="006E08AD"/>
    <w:rsid w:val="006E125C"/>
    <w:rsid w:val="006E17C9"/>
    <w:rsid w:val="006E1B70"/>
    <w:rsid w:val="006E1BFB"/>
    <w:rsid w:val="006E1CB5"/>
    <w:rsid w:val="006E21BA"/>
    <w:rsid w:val="006E22A9"/>
    <w:rsid w:val="006E2337"/>
    <w:rsid w:val="006E2630"/>
    <w:rsid w:val="006E2C17"/>
    <w:rsid w:val="006E2E7C"/>
    <w:rsid w:val="006E3551"/>
    <w:rsid w:val="006E3AA2"/>
    <w:rsid w:val="006E3CC8"/>
    <w:rsid w:val="006E3D13"/>
    <w:rsid w:val="006E422C"/>
    <w:rsid w:val="006E4AA0"/>
    <w:rsid w:val="006E4F1D"/>
    <w:rsid w:val="006E5D4B"/>
    <w:rsid w:val="006E5F27"/>
    <w:rsid w:val="006E635B"/>
    <w:rsid w:val="006E71F4"/>
    <w:rsid w:val="006E7361"/>
    <w:rsid w:val="006E75CB"/>
    <w:rsid w:val="006E7662"/>
    <w:rsid w:val="006E7A8B"/>
    <w:rsid w:val="006F0197"/>
    <w:rsid w:val="006F06AE"/>
    <w:rsid w:val="006F06C0"/>
    <w:rsid w:val="006F0C23"/>
    <w:rsid w:val="006F0D44"/>
    <w:rsid w:val="006F10BC"/>
    <w:rsid w:val="006F2C79"/>
    <w:rsid w:val="006F2C83"/>
    <w:rsid w:val="006F343F"/>
    <w:rsid w:val="006F35D6"/>
    <w:rsid w:val="006F3B0B"/>
    <w:rsid w:val="006F3C0B"/>
    <w:rsid w:val="006F4641"/>
    <w:rsid w:val="006F47D0"/>
    <w:rsid w:val="006F49B7"/>
    <w:rsid w:val="006F4A95"/>
    <w:rsid w:val="006F4B81"/>
    <w:rsid w:val="006F4C8F"/>
    <w:rsid w:val="006F5254"/>
    <w:rsid w:val="006F6009"/>
    <w:rsid w:val="006F6DEB"/>
    <w:rsid w:val="006F758A"/>
    <w:rsid w:val="006F7F23"/>
    <w:rsid w:val="007003FB"/>
    <w:rsid w:val="007005D0"/>
    <w:rsid w:val="00700E78"/>
    <w:rsid w:val="00701080"/>
    <w:rsid w:val="00701283"/>
    <w:rsid w:val="007014FB"/>
    <w:rsid w:val="007027E5"/>
    <w:rsid w:val="00702FC7"/>
    <w:rsid w:val="007032B3"/>
    <w:rsid w:val="00703587"/>
    <w:rsid w:val="00703911"/>
    <w:rsid w:val="00703C07"/>
    <w:rsid w:val="00703D06"/>
    <w:rsid w:val="00703D58"/>
    <w:rsid w:val="00703E31"/>
    <w:rsid w:val="00703E4C"/>
    <w:rsid w:val="0070406B"/>
    <w:rsid w:val="0070476F"/>
    <w:rsid w:val="0070536D"/>
    <w:rsid w:val="007054B4"/>
    <w:rsid w:val="0070589C"/>
    <w:rsid w:val="00705B10"/>
    <w:rsid w:val="00705B29"/>
    <w:rsid w:val="00705E77"/>
    <w:rsid w:val="00705F93"/>
    <w:rsid w:val="007065B2"/>
    <w:rsid w:val="007069A8"/>
    <w:rsid w:val="00706A40"/>
    <w:rsid w:val="00707B8F"/>
    <w:rsid w:val="00707C32"/>
    <w:rsid w:val="007100A5"/>
    <w:rsid w:val="00710330"/>
    <w:rsid w:val="007104E3"/>
    <w:rsid w:val="0071065E"/>
    <w:rsid w:val="00710759"/>
    <w:rsid w:val="007109B5"/>
    <w:rsid w:val="00710D9D"/>
    <w:rsid w:val="00710F5E"/>
    <w:rsid w:val="007111F0"/>
    <w:rsid w:val="00711367"/>
    <w:rsid w:val="007114B0"/>
    <w:rsid w:val="0071166D"/>
    <w:rsid w:val="007116FC"/>
    <w:rsid w:val="00711BC0"/>
    <w:rsid w:val="00711FF5"/>
    <w:rsid w:val="00713086"/>
    <w:rsid w:val="007132AB"/>
    <w:rsid w:val="00713AFF"/>
    <w:rsid w:val="00713B82"/>
    <w:rsid w:val="00713FF5"/>
    <w:rsid w:val="007143FD"/>
    <w:rsid w:val="007145BB"/>
    <w:rsid w:val="007147B4"/>
    <w:rsid w:val="00714970"/>
    <w:rsid w:val="00714BAA"/>
    <w:rsid w:val="00714FAF"/>
    <w:rsid w:val="00715DA1"/>
    <w:rsid w:val="00717325"/>
    <w:rsid w:val="007178F0"/>
    <w:rsid w:val="00717AA3"/>
    <w:rsid w:val="007203CD"/>
    <w:rsid w:val="00720485"/>
    <w:rsid w:val="007204B7"/>
    <w:rsid w:val="007205F5"/>
    <w:rsid w:val="007207A4"/>
    <w:rsid w:val="007209CB"/>
    <w:rsid w:val="00720FC2"/>
    <w:rsid w:val="00721695"/>
    <w:rsid w:val="007221C0"/>
    <w:rsid w:val="0072260D"/>
    <w:rsid w:val="007229C1"/>
    <w:rsid w:val="007229DC"/>
    <w:rsid w:val="00722D80"/>
    <w:rsid w:val="00723231"/>
    <w:rsid w:val="00723C1E"/>
    <w:rsid w:val="00724389"/>
    <w:rsid w:val="00724B6B"/>
    <w:rsid w:val="00725395"/>
    <w:rsid w:val="007258F1"/>
    <w:rsid w:val="00725ED5"/>
    <w:rsid w:val="0072600E"/>
    <w:rsid w:val="0072602C"/>
    <w:rsid w:val="00726C37"/>
    <w:rsid w:val="00727052"/>
    <w:rsid w:val="007270A6"/>
    <w:rsid w:val="00727A22"/>
    <w:rsid w:val="0073028E"/>
    <w:rsid w:val="00730A42"/>
    <w:rsid w:val="00730BAA"/>
    <w:rsid w:val="00731A46"/>
    <w:rsid w:val="00731A48"/>
    <w:rsid w:val="00731C52"/>
    <w:rsid w:val="00732773"/>
    <w:rsid w:val="00732A7B"/>
    <w:rsid w:val="00732AE1"/>
    <w:rsid w:val="007337EF"/>
    <w:rsid w:val="00734131"/>
    <w:rsid w:val="0073433C"/>
    <w:rsid w:val="007343B8"/>
    <w:rsid w:val="00734B8E"/>
    <w:rsid w:val="00734F8D"/>
    <w:rsid w:val="00735039"/>
    <w:rsid w:val="0073557F"/>
    <w:rsid w:val="00735693"/>
    <w:rsid w:val="00735C64"/>
    <w:rsid w:val="00735F74"/>
    <w:rsid w:val="00736C1C"/>
    <w:rsid w:val="007374C5"/>
    <w:rsid w:val="00737824"/>
    <w:rsid w:val="00737B50"/>
    <w:rsid w:val="00740235"/>
    <w:rsid w:val="0074056D"/>
    <w:rsid w:val="00740D0C"/>
    <w:rsid w:val="00740EC6"/>
    <w:rsid w:val="00740FCA"/>
    <w:rsid w:val="007416DE"/>
    <w:rsid w:val="007417CF"/>
    <w:rsid w:val="00741841"/>
    <w:rsid w:val="00742048"/>
    <w:rsid w:val="0074206C"/>
    <w:rsid w:val="0074280F"/>
    <w:rsid w:val="007429E9"/>
    <w:rsid w:val="00742AAF"/>
    <w:rsid w:val="0074320B"/>
    <w:rsid w:val="0074525B"/>
    <w:rsid w:val="0074561C"/>
    <w:rsid w:val="00745A38"/>
    <w:rsid w:val="00745B89"/>
    <w:rsid w:val="00745CAA"/>
    <w:rsid w:val="0074600B"/>
    <w:rsid w:val="007463E9"/>
    <w:rsid w:val="00746AE8"/>
    <w:rsid w:val="00746CC6"/>
    <w:rsid w:val="00747013"/>
    <w:rsid w:val="00747A86"/>
    <w:rsid w:val="00747E68"/>
    <w:rsid w:val="00750BBE"/>
    <w:rsid w:val="00750D69"/>
    <w:rsid w:val="00750EDB"/>
    <w:rsid w:val="00751735"/>
    <w:rsid w:val="0075201D"/>
    <w:rsid w:val="007520E8"/>
    <w:rsid w:val="0075239D"/>
    <w:rsid w:val="00753199"/>
    <w:rsid w:val="0075321F"/>
    <w:rsid w:val="007537E1"/>
    <w:rsid w:val="00753863"/>
    <w:rsid w:val="00754108"/>
    <w:rsid w:val="00754B75"/>
    <w:rsid w:val="00754C65"/>
    <w:rsid w:val="00755073"/>
    <w:rsid w:val="00755087"/>
    <w:rsid w:val="00755359"/>
    <w:rsid w:val="0075569A"/>
    <w:rsid w:val="0075623D"/>
    <w:rsid w:val="00756608"/>
    <w:rsid w:val="00756712"/>
    <w:rsid w:val="00757529"/>
    <w:rsid w:val="00757EDE"/>
    <w:rsid w:val="0076008A"/>
    <w:rsid w:val="00760D8D"/>
    <w:rsid w:val="00760F17"/>
    <w:rsid w:val="00761632"/>
    <w:rsid w:val="00761ECB"/>
    <w:rsid w:val="00762514"/>
    <w:rsid w:val="0076270B"/>
    <w:rsid w:val="007635EA"/>
    <w:rsid w:val="0076371A"/>
    <w:rsid w:val="00763BA7"/>
    <w:rsid w:val="00764417"/>
    <w:rsid w:val="00764472"/>
    <w:rsid w:val="00764618"/>
    <w:rsid w:val="00764727"/>
    <w:rsid w:val="00764BF3"/>
    <w:rsid w:val="007651EA"/>
    <w:rsid w:val="00765554"/>
    <w:rsid w:val="00765DA3"/>
    <w:rsid w:val="00766218"/>
    <w:rsid w:val="00766418"/>
    <w:rsid w:val="007667D7"/>
    <w:rsid w:val="00766982"/>
    <w:rsid w:val="007704A4"/>
    <w:rsid w:val="00770751"/>
    <w:rsid w:val="00770835"/>
    <w:rsid w:val="00770DFE"/>
    <w:rsid w:val="00771439"/>
    <w:rsid w:val="00771927"/>
    <w:rsid w:val="007724F7"/>
    <w:rsid w:val="00772AA2"/>
    <w:rsid w:val="00773517"/>
    <w:rsid w:val="00774609"/>
    <w:rsid w:val="0077484F"/>
    <w:rsid w:val="007751C8"/>
    <w:rsid w:val="00775316"/>
    <w:rsid w:val="00775C38"/>
    <w:rsid w:val="00775CC7"/>
    <w:rsid w:val="00775D69"/>
    <w:rsid w:val="00776046"/>
    <w:rsid w:val="007765A1"/>
    <w:rsid w:val="00777002"/>
    <w:rsid w:val="007777E3"/>
    <w:rsid w:val="00777D14"/>
    <w:rsid w:val="00777D2E"/>
    <w:rsid w:val="0078070E"/>
    <w:rsid w:val="00780AB9"/>
    <w:rsid w:val="00780D43"/>
    <w:rsid w:val="0078118E"/>
    <w:rsid w:val="00781E35"/>
    <w:rsid w:val="00781F44"/>
    <w:rsid w:val="00782035"/>
    <w:rsid w:val="0078230B"/>
    <w:rsid w:val="007827A3"/>
    <w:rsid w:val="0078297F"/>
    <w:rsid w:val="00782B14"/>
    <w:rsid w:val="0078325F"/>
    <w:rsid w:val="0078356D"/>
    <w:rsid w:val="0078466A"/>
    <w:rsid w:val="0078513E"/>
    <w:rsid w:val="0078536A"/>
    <w:rsid w:val="007856B4"/>
    <w:rsid w:val="00785A01"/>
    <w:rsid w:val="00785AE2"/>
    <w:rsid w:val="00786E44"/>
    <w:rsid w:val="00786ECE"/>
    <w:rsid w:val="00787279"/>
    <w:rsid w:val="00787C6E"/>
    <w:rsid w:val="00787FC2"/>
    <w:rsid w:val="00790057"/>
    <w:rsid w:val="007903E6"/>
    <w:rsid w:val="0079055B"/>
    <w:rsid w:val="0079072B"/>
    <w:rsid w:val="00790DED"/>
    <w:rsid w:val="007910A8"/>
    <w:rsid w:val="00791F4B"/>
    <w:rsid w:val="007921A1"/>
    <w:rsid w:val="0079232A"/>
    <w:rsid w:val="00793484"/>
    <w:rsid w:val="00793622"/>
    <w:rsid w:val="00793B65"/>
    <w:rsid w:val="00793B7F"/>
    <w:rsid w:val="00794B69"/>
    <w:rsid w:val="00794D9C"/>
    <w:rsid w:val="00794DA5"/>
    <w:rsid w:val="00794E7A"/>
    <w:rsid w:val="00795273"/>
    <w:rsid w:val="007955F8"/>
    <w:rsid w:val="00795746"/>
    <w:rsid w:val="0079659F"/>
    <w:rsid w:val="007967DE"/>
    <w:rsid w:val="0079695B"/>
    <w:rsid w:val="00797138"/>
    <w:rsid w:val="00797347"/>
    <w:rsid w:val="00797400"/>
    <w:rsid w:val="00797583"/>
    <w:rsid w:val="007A08B1"/>
    <w:rsid w:val="007A0B89"/>
    <w:rsid w:val="007A0F6C"/>
    <w:rsid w:val="007A10D9"/>
    <w:rsid w:val="007A1182"/>
    <w:rsid w:val="007A11CF"/>
    <w:rsid w:val="007A1A0B"/>
    <w:rsid w:val="007A215A"/>
    <w:rsid w:val="007A3301"/>
    <w:rsid w:val="007A38D7"/>
    <w:rsid w:val="007A43E5"/>
    <w:rsid w:val="007A49D5"/>
    <w:rsid w:val="007A5550"/>
    <w:rsid w:val="007A5672"/>
    <w:rsid w:val="007A584A"/>
    <w:rsid w:val="007A79F5"/>
    <w:rsid w:val="007A7E59"/>
    <w:rsid w:val="007B0353"/>
    <w:rsid w:val="007B0FC3"/>
    <w:rsid w:val="007B1236"/>
    <w:rsid w:val="007B13D3"/>
    <w:rsid w:val="007B149D"/>
    <w:rsid w:val="007B210B"/>
    <w:rsid w:val="007B2151"/>
    <w:rsid w:val="007B23EC"/>
    <w:rsid w:val="007B3356"/>
    <w:rsid w:val="007B343B"/>
    <w:rsid w:val="007B3EF7"/>
    <w:rsid w:val="007B4447"/>
    <w:rsid w:val="007B4EDF"/>
    <w:rsid w:val="007B51F5"/>
    <w:rsid w:val="007B5293"/>
    <w:rsid w:val="007B5496"/>
    <w:rsid w:val="007B5D63"/>
    <w:rsid w:val="007B5F0D"/>
    <w:rsid w:val="007B610C"/>
    <w:rsid w:val="007B7963"/>
    <w:rsid w:val="007B7C09"/>
    <w:rsid w:val="007B7E29"/>
    <w:rsid w:val="007B7FBD"/>
    <w:rsid w:val="007C0186"/>
    <w:rsid w:val="007C08D6"/>
    <w:rsid w:val="007C0C59"/>
    <w:rsid w:val="007C109A"/>
    <w:rsid w:val="007C11DF"/>
    <w:rsid w:val="007C1CDC"/>
    <w:rsid w:val="007C1D35"/>
    <w:rsid w:val="007C1D91"/>
    <w:rsid w:val="007C2674"/>
    <w:rsid w:val="007C2B8A"/>
    <w:rsid w:val="007C2D19"/>
    <w:rsid w:val="007C2DF9"/>
    <w:rsid w:val="007C2E94"/>
    <w:rsid w:val="007C346A"/>
    <w:rsid w:val="007C3612"/>
    <w:rsid w:val="007C3DA8"/>
    <w:rsid w:val="007C4164"/>
    <w:rsid w:val="007C4442"/>
    <w:rsid w:val="007C45CE"/>
    <w:rsid w:val="007C45D3"/>
    <w:rsid w:val="007C4780"/>
    <w:rsid w:val="007C5018"/>
    <w:rsid w:val="007C5B1D"/>
    <w:rsid w:val="007C6178"/>
    <w:rsid w:val="007C66A3"/>
    <w:rsid w:val="007C6D3E"/>
    <w:rsid w:val="007C70D9"/>
    <w:rsid w:val="007C712D"/>
    <w:rsid w:val="007C7169"/>
    <w:rsid w:val="007C7474"/>
    <w:rsid w:val="007C749D"/>
    <w:rsid w:val="007C74C6"/>
    <w:rsid w:val="007C7AD9"/>
    <w:rsid w:val="007D02DB"/>
    <w:rsid w:val="007D0A4E"/>
    <w:rsid w:val="007D0BBE"/>
    <w:rsid w:val="007D104F"/>
    <w:rsid w:val="007D14DE"/>
    <w:rsid w:val="007D161A"/>
    <w:rsid w:val="007D17C1"/>
    <w:rsid w:val="007D20F5"/>
    <w:rsid w:val="007D2AA6"/>
    <w:rsid w:val="007D312F"/>
    <w:rsid w:val="007D31A8"/>
    <w:rsid w:val="007D3330"/>
    <w:rsid w:val="007D3B8A"/>
    <w:rsid w:val="007D4412"/>
    <w:rsid w:val="007D545D"/>
    <w:rsid w:val="007D5AF2"/>
    <w:rsid w:val="007D5D5C"/>
    <w:rsid w:val="007D62FE"/>
    <w:rsid w:val="007D726E"/>
    <w:rsid w:val="007D744C"/>
    <w:rsid w:val="007D7A9A"/>
    <w:rsid w:val="007E0C3D"/>
    <w:rsid w:val="007E0E20"/>
    <w:rsid w:val="007E0FFD"/>
    <w:rsid w:val="007E1226"/>
    <w:rsid w:val="007E12E0"/>
    <w:rsid w:val="007E13DA"/>
    <w:rsid w:val="007E15FD"/>
    <w:rsid w:val="007E172F"/>
    <w:rsid w:val="007E17A3"/>
    <w:rsid w:val="007E1C3A"/>
    <w:rsid w:val="007E205C"/>
    <w:rsid w:val="007E2377"/>
    <w:rsid w:val="007E2730"/>
    <w:rsid w:val="007E2EF0"/>
    <w:rsid w:val="007E3540"/>
    <w:rsid w:val="007E3575"/>
    <w:rsid w:val="007E377D"/>
    <w:rsid w:val="007E3900"/>
    <w:rsid w:val="007E4108"/>
    <w:rsid w:val="007E43EE"/>
    <w:rsid w:val="007E4EAD"/>
    <w:rsid w:val="007E54CB"/>
    <w:rsid w:val="007E558D"/>
    <w:rsid w:val="007E5BB3"/>
    <w:rsid w:val="007E6241"/>
    <w:rsid w:val="007E7577"/>
    <w:rsid w:val="007E7C7B"/>
    <w:rsid w:val="007E7E97"/>
    <w:rsid w:val="007F0226"/>
    <w:rsid w:val="007F02A7"/>
    <w:rsid w:val="007F0B6C"/>
    <w:rsid w:val="007F0CCB"/>
    <w:rsid w:val="007F1184"/>
    <w:rsid w:val="007F1200"/>
    <w:rsid w:val="007F1633"/>
    <w:rsid w:val="007F185B"/>
    <w:rsid w:val="007F1CC5"/>
    <w:rsid w:val="007F1E50"/>
    <w:rsid w:val="007F1E77"/>
    <w:rsid w:val="007F1F6E"/>
    <w:rsid w:val="007F2207"/>
    <w:rsid w:val="007F277E"/>
    <w:rsid w:val="007F27AD"/>
    <w:rsid w:val="007F2875"/>
    <w:rsid w:val="007F29F2"/>
    <w:rsid w:val="007F36B5"/>
    <w:rsid w:val="007F37D3"/>
    <w:rsid w:val="007F41D6"/>
    <w:rsid w:val="007F4659"/>
    <w:rsid w:val="007F4752"/>
    <w:rsid w:val="007F477C"/>
    <w:rsid w:val="007F495B"/>
    <w:rsid w:val="007F4CBE"/>
    <w:rsid w:val="007F4E27"/>
    <w:rsid w:val="007F51A5"/>
    <w:rsid w:val="007F5B7A"/>
    <w:rsid w:val="007F5B88"/>
    <w:rsid w:val="007F60D7"/>
    <w:rsid w:val="007F618F"/>
    <w:rsid w:val="007F62B9"/>
    <w:rsid w:val="007F6E52"/>
    <w:rsid w:val="007F7684"/>
    <w:rsid w:val="007F78DB"/>
    <w:rsid w:val="007F7A74"/>
    <w:rsid w:val="007F7A9F"/>
    <w:rsid w:val="007F7CF8"/>
    <w:rsid w:val="007F7D88"/>
    <w:rsid w:val="00800DA8"/>
    <w:rsid w:val="008011D4"/>
    <w:rsid w:val="00801311"/>
    <w:rsid w:val="00801395"/>
    <w:rsid w:val="0080147E"/>
    <w:rsid w:val="00801DEA"/>
    <w:rsid w:val="008025F3"/>
    <w:rsid w:val="0080267E"/>
    <w:rsid w:val="00802F4D"/>
    <w:rsid w:val="008030CC"/>
    <w:rsid w:val="008033A2"/>
    <w:rsid w:val="008039BB"/>
    <w:rsid w:val="00803A97"/>
    <w:rsid w:val="00803EFC"/>
    <w:rsid w:val="008043CE"/>
    <w:rsid w:val="0080459F"/>
    <w:rsid w:val="00804C5F"/>
    <w:rsid w:val="00804D4B"/>
    <w:rsid w:val="00805803"/>
    <w:rsid w:val="0080607C"/>
    <w:rsid w:val="008060A3"/>
    <w:rsid w:val="008061C7"/>
    <w:rsid w:val="00806AB5"/>
    <w:rsid w:val="00806CF5"/>
    <w:rsid w:val="00807071"/>
    <w:rsid w:val="0080719D"/>
    <w:rsid w:val="00807214"/>
    <w:rsid w:val="0080729D"/>
    <w:rsid w:val="00807492"/>
    <w:rsid w:val="008077EF"/>
    <w:rsid w:val="008078C7"/>
    <w:rsid w:val="0081011F"/>
    <w:rsid w:val="008103BD"/>
    <w:rsid w:val="0081053A"/>
    <w:rsid w:val="008105AC"/>
    <w:rsid w:val="008106AB"/>
    <w:rsid w:val="00811047"/>
    <w:rsid w:val="00811732"/>
    <w:rsid w:val="00811DF1"/>
    <w:rsid w:val="0081286D"/>
    <w:rsid w:val="008129A2"/>
    <w:rsid w:val="00812BB7"/>
    <w:rsid w:val="00812E15"/>
    <w:rsid w:val="00812E89"/>
    <w:rsid w:val="00813A2E"/>
    <w:rsid w:val="008141FD"/>
    <w:rsid w:val="00814273"/>
    <w:rsid w:val="00814E4A"/>
    <w:rsid w:val="008150C5"/>
    <w:rsid w:val="00815698"/>
    <w:rsid w:val="008159D5"/>
    <w:rsid w:val="00815B89"/>
    <w:rsid w:val="00815CB3"/>
    <w:rsid w:val="00815E9D"/>
    <w:rsid w:val="008166DC"/>
    <w:rsid w:val="00816CAD"/>
    <w:rsid w:val="00816DC3"/>
    <w:rsid w:val="00817055"/>
    <w:rsid w:val="00817371"/>
    <w:rsid w:val="008173A5"/>
    <w:rsid w:val="0081752C"/>
    <w:rsid w:val="008176EB"/>
    <w:rsid w:val="0082025F"/>
    <w:rsid w:val="008202B3"/>
    <w:rsid w:val="0082090B"/>
    <w:rsid w:val="00820ED9"/>
    <w:rsid w:val="00821262"/>
    <w:rsid w:val="0082126B"/>
    <w:rsid w:val="00821320"/>
    <w:rsid w:val="008215A0"/>
    <w:rsid w:val="00821803"/>
    <w:rsid w:val="00821ED4"/>
    <w:rsid w:val="0082222F"/>
    <w:rsid w:val="008224D8"/>
    <w:rsid w:val="00822960"/>
    <w:rsid w:val="00823413"/>
    <w:rsid w:val="00824087"/>
    <w:rsid w:val="00824102"/>
    <w:rsid w:val="00824329"/>
    <w:rsid w:val="0082442E"/>
    <w:rsid w:val="00824DE6"/>
    <w:rsid w:val="00824E87"/>
    <w:rsid w:val="0082502F"/>
    <w:rsid w:val="0082507B"/>
    <w:rsid w:val="0082511C"/>
    <w:rsid w:val="008258F3"/>
    <w:rsid w:val="00825A28"/>
    <w:rsid w:val="00825DA9"/>
    <w:rsid w:val="00826260"/>
    <w:rsid w:val="008262E2"/>
    <w:rsid w:val="00826CD2"/>
    <w:rsid w:val="00826DBE"/>
    <w:rsid w:val="008274ED"/>
    <w:rsid w:val="00827598"/>
    <w:rsid w:val="0082798A"/>
    <w:rsid w:val="00827A47"/>
    <w:rsid w:val="00827C8C"/>
    <w:rsid w:val="0083040A"/>
    <w:rsid w:val="00830474"/>
    <w:rsid w:val="008304FD"/>
    <w:rsid w:val="008309D5"/>
    <w:rsid w:val="00831A9D"/>
    <w:rsid w:val="00831F62"/>
    <w:rsid w:val="00831FB5"/>
    <w:rsid w:val="008321BA"/>
    <w:rsid w:val="00832334"/>
    <w:rsid w:val="00832BF3"/>
    <w:rsid w:val="00832E50"/>
    <w:rsid w:val="00832F54"/>
    <w:rsid w:val="008334BB"/>
    <w:rsid w:val="00833A90"/>
    <w:rsid w:val="00834736"/>
    <w:rsid w:val="0083510A"/>
    <w:rsid w:val="008360D0"/>
    <w:rsid w:val="008361D2"/>
    <w:rsid w:val="008364E7"/>
    <w:rsid w:val="008365CE"/>
    <w:rsid w:val="00836ACD"/>
    <w:rsid w:val="00836BDB"/>
    <w:rsid w:val="0083714E"/>
    <w:rsid w:val="00837419"/>
    <w:rsid w:val="008377E3"/>
    <w:rsid w:val="0083780C"/>
    <w:rsid w:val="00837814"/>
    <w:rsid w:val="00837CD9"/>
    <w:rsid w:val="00837EF9"/>
    <w:rsid w:val="0084059D"/>
    <w:rsid w:val="00840C27"/>
    <w:rsid w:val="00840DA0"/>
    <w:rsid w:val="00840DCF"/>
    <w:rsid w:val="0084126D"/>
    <w:rsid w:val="00841390"/>
    <w:rsid w:val="00841413"/>
    <w:rsid w:val="00841F9A"/>
    <w:rsid w:val="008422FF"/>
    <w:rsid w:val="008430BC"/>
    <w:rsid w:val="008430D4"/>
    <w:rsid w:val="00843530"/>
    <w:rsid w:val="00843BB0"/>
    <w:rsid w:val="008442ED"/>
    <w:rsid w:val="00844319"/>
    <w:rsid w:val="0084433E"/>
    <w:rsid w:val="00844385"/>
    <w:rsid w:val="008447F1"/>
    <w:rsid w:val="00844832"/>
    <w:rsid w:val="008448C1"/>
    <w:rsid w:val="00845099"/>
    <w:rsid w:val="00845305"/>
    <w:rsid w:val="0084554B"/>
    <w:rsid w:val="00845E00"/>
    <w:rsid w:val="00846743"/>
    <w:rsid w:val="008469E0"/>
    <w:rsid w:val="00846CD8"/>
    <w:rsid w:val="00846D86"/>
    <w:rsid w:val="00847459"/>
    <w:rsid w:val="008478B9"/>
    <w:rsid w:val="008503D9"/>
    <w:rsid w:val="0085054D"/>
    <w:rsid w:val="00851243"/>
    <w:rsid w:val="0085144A"/>
    <w:rsid w:val="00851B45"/>
    <w:rsid w:val="00851BEB"/>
    <w:rsid w:val="00851CE3"/>
    <w:rsid w:val="0085246F"/>
    <w:rsid w:val="008525DB"/>
    <w:rsid w:val="00852654"/>
    <w:rsid w:val="008530C0"/>
    <w:rsid w:val="0085336B"/>
    <w:rsid w:val="0085372B"/>
    <w:rsid w:val="008537F0"/>
    <w:rsid w:val="008551C2"/>
    <w:rsid w:val="00855322"/>
    <w:rsid w:val="00855E3F"/>
    <w:rsid w:val="00855EFD"/>
    <w:rsid w:val="00856D32"/>
    <w:rsid w:val="008570B4"/>
    <w:rsid w:val="0085722D"/>
    <w:rsid w:val="008605A3"/>
    <w:rsid w:val="0086061F"/>
    <w:rsid w:val="008608A3"/>
    <w:rsid w:val="00860988"/>
    <w:rsid w:val="00860CF0"/>
    <w:rsid w:val="00861036"/>
    <w:rsid w:val="00861587"/>
    <w:rsid w:val="008619B3"/>
    <w:rsid w:val="00862800"/>
    <w:rsid w:val="00862FE6"/>
    <w:rsid w:val="008633EE"/>
    <w:rsid w:val="00863671"/>
    <w:rsid w:val="008637C0"/>
    <w:rsid w:val="00863E4A"/>
    <w:rsid w:val="0086401D"/>
    <w:rsid w:val="008641C7"/>
    <w:rsid w:val="008650C1"/>
    <w:rsid w:val="0086556F"/>
    <w:rsid w:val="00865B92"/>
    <w:rsid w:val="00865CCD"/>
    <w:rsid w:val="00866777"/>
    <w:rsid w:val="00866792"/>
    <w:rsid w:val="00866D4D"/>
    <w:rsid w:val="0086754D"/>
    <w:rsid w:val="00867776"/>
    <w:rsid w:val="008677F6"/>
    <w:rsid w:val="00867AB2"/>
    <w:rsid w:val="00867CE3"/>
    <w:rsid w:val="00867D4E"/>
    <w:rsid w:val="0087011C"/>
    <w:rsid w:val="00870248"/>
    <w:rsid w:val="008702FF"/>
    <w:rsid w:val="00870AD1"/>
    <w:rsid w:val="00871F49"/>
    <w:rsid w:val="0087214A"/>
    <w:rsid w:val="008726BB"/>
    <w:rsid w:val="00872ED8"/>
    <w:rsid w:val="00872F5B"/>
    <w:rsid w:val="00872FE7"/>
    <w:rsid w:val="0087352F"/>
    <w:rsid w:val="00873913"/>
    <w:rsid w:val="00873FDC"/>
    <w:rsid w:val="0087409F"/>
    <w:rsid w:val="008744C4"/>
    <w:rsid w:val="0087461D"/>
    <w:rsid w:val="00874C00"/>
    <w:rsid w:val="00874D19"/>
    <w:rsid w:val="00875149"/>
    <w:rsid w:val="0087555A"/>
    <w:rsid w:val="00875A66"/>
    <w:rsid w:val="00875E70"/>
    <w:rsid w:val="0087722C"/>
    <w:rsid w:val="0087730F"/>
    <w:rsid w:val="00877A3E"/>
    <w:rsid w:val="00877C2B"/>
    <w:rsid w:val="008800C9"/>
    <w:rsid w:val="0088079B"/>
    <w:rsid w:val="00880826"/>
    <w:rsid w:val="00880F9A"/>
    <w:rsid w:val="00881195"/>
    <w:rsid w:val="00881EB6"/>
    <w:rsid w:val="00882DE5"/>
    <w:rsid w:val="00882F62"/>
    <w:rsid w:val="00883400"/>
    <w:rsid w:val="00883F02"/>
    <w:rsid w:val="0088486E"/>
    <w:rsid w:val="00885628"/>
    <w:rsid w:val="0088598F"/>
    <w:rsid w:val="00885D23"/>
    <w:rsid w:val="00886035"/>
    <w:rsid w:val="00886664"/>
    <w:rsid w:val="00886676"/>
    <w:rsid w:val="008867B8"/>
    <w:rsid w:val="00886C58"/>
    <w:rsid w:val="008872E6"/>
    <w:rsid w:val="008877A7"/>
    <w:rsid w:val="00887EC3"/>
    <w:rsid w:val="00890671"/>
    <w:rsid w:val="00890F15"/>
    <w:rsid w:val="00890F86"/>
    <w:rsid w:val="008910AC"/>
    <w:rsid w:val="008911B3"/>
    <w:rsid w:val="00891AD8"/>
    <w:rsid w:val="00891F92"/>
    <w:rsid w:val="00892317"/>
    <w:rsid w:val="00892455"/>
    <w:rsid w:val="008926C7"/>
    <w:rsid w:val="00892FFE"/>
    <w:rsid w:val="00893392"/>
    <w:rsid w:val="008937AB"/>
    <w:rsid w:val="008939EF"/>
    <w:rsid w:val="008947B2"/>
    <w:rsid w:val="00894858"/>
    <w:rsid w:val="00894A97"/>
    <w:rsid w:val="00894D9F"/>
    <w:rsid w:val="00894E8F"/>
    <w:rsid w:val="00895555"/>
    <w:rsid w:val="0089628C"/>
    <w:rsid w:val="00897E1E"/>
    <w:rsid w:val="008A008F"/>
    <w:rsid w:val="008A05D6"/>
    <w:rsid w:val="008A0CF3"/>
    <w:rsid w:val="008A105E"/>
    <w:rsid w:val="008A118A"/>
    <w:rsid w:val="008A1487"/>
    <w:rsid w:val="008A1508"/>
    <w:rsid w:val="008A155B"/>
    <w:rsid w:val="008A1E94"/>
    <w:rsid w:val="008A1FC0"/>
    <w:rsid w:val="008A2901"/>
    <w:rsid w:val="008A2C1A"/>
    <w:rsid w:val="008A2FF8"/>
    <w:rsid w:val="008A34BB"/>
    <w:rsid w:val="008A35F0"/>
    <w:rsid w:val="008A37CB"/>
    <w:rsid w:val="008A3929"/>
    <w:rsid w:val="008A4186"/>
    <w:rsid w:val="008A4511"/>
    <w:rsid w:val="008A4A2C"/>
    <w:rsid w:val="008A4BC3"/>
    <w:rsid w:val="008A4F72"/>
    <w:rsid w:val="008A5692"/>
    <w:rsid w:val="008A5B77"/>
    <w:rsid w:val="008A5ECE"/>
    <w:rsid w:val="008A60A9"/>
    <w:rsid w:val="008A61B3"/>
    <w:rsid w:val="008A7559"/>
    <w:rsid w:val="008A766B"/>
    <w:rsid w:val="008A7A6C"/>
    <w:rsid w:val="008A7AEE"/>
    <w:rsid w:val="008A7D6E"/>
    <w:rsid w:val="008A7E7A"/>
    <w:rsid w:val="008B0A90"/>
    <w:rsid w:val="008B13DE"/>
    <w:rsid w:val="008B1ACE"/>
    <w:rsid w:val="008B26B8"/>
    <w:rsid w:val="008B2965"/>
    <w:rsid w:val="008B2B89"/>
    <w:rsid w:val="008B2C56"/>
    <w:rsid w:val="008B32D1"/>
    <w:rsid w:val="008B34CD"/>
    <w:rsid w:val="008B49FC"/>
    <w:rsid w:val="008B54EE"/>
    <w:rsid w:val="008B5676"/>
    <w:rsid w:val="008B5753"/>
    <w:rsid w:val="008B5B79"/>
    <w:rsid w:val="008B5E9B"/>
    <w:rsid w:val="008B5F95"/>
    <w:rsid w:val="008B60C0"/>
    <w:rsid w:val="008B63EF"/>
    <w:rsid w:val="008B7BB2"/>
    <w:rsid w:val="008C00B6"/>
    <w:rsid w:val="008C034E"/>
    <w:rsid w:val="008C0808"/>
    <w:rsid w:val="008C0E41"/>
    <w:rsid w:val="008C12DC"/>
    <w:rsid w:val="008C15D1"/>
    <w:rsid w:val="008C183E"/>
    <w:rsid w:val="008C276A"/>
    <w:rsid w:val="008C30C4"/>
    <w:rsid w:val="008C30E9"/>
    <w:rsid w:val="008C325C"/>
    <w:rsid w:val="008C3860"/>
    <w:rsid w:val="008C3E69"/>
    <w:rsid w:val="008C3F00"/>
    <w:rsid w:val="008C42D9"/>
    <w:rsid w:val="008C4480"/>
    <w:rsid w:val="008C47B8"/>
    <w:rsid w:val="008C4F7E"/>
    <w:rsid w:val="008C52D0"/>
    <w:rsid w:val="008C569A"/>
    <w:rsid w:val="008C6948"/>
    <w:rsid w:val="008C720B"/>
    <w:rsid w:val="008C76F8"/>
    <w:rsid w:val="008C792E"/>
    <w:rsid w:val="008D0860"/>
    <w:rsid w:val="008D0ACD"/>
    <w:rsid w:val="008D1D53"/>
    <w:rsid w:val="008D2457"/>
    <w:rsid w:val="008D2481"/>
    <w:rsid w:val="008D253F"/>
    <w:rsid w:val="008D255F"/>
    <w:rsid w:val="008D2690"/>
    <w:rsid w:val="008D2C5E"/>
    <w:rsid w:val="008D2E9B"/>
    <w:rsid w:val="008D2F3E"/>
    <w:rsid w:val="008D3070"/>
    <w:rsid w:val="008D3547"/>
    <w:rsid w:val="008D38DF"/>
    <w:rsid w:val="008D4D64"/>
    <w:rsid w:val="008D51D9"/>
    <w:rsid w:val="008D51DD"/>
    <w:rsid w:val="008D5CA7"/>
    <w:rsid w:val="008D5D2D"/>
    <w:rsid w:val="008D5FF8"/>
    <w:rsid w:val="008D6C2A"/>
    <w:rsid w:val="008D6F3E"/>
    <w:rsid w:val="008D7305"/>
    <w:rsid w:val="008D7938"/>
    <w:rsid w:val="008D797A"/>
    <w:rsid w:val="008D7B1F"/>
    <w:rsid w:val="008E0DCA"/>
    <w:rsid w:val="008E0EF7"/>
    <w:rsid w:val="008E11B8"/>
    <w:rsid w:val="008E167E"/>
    <w:rsid w:val="008E2302"/>
    <w:rsid w:val="008E24E0"/>
    <w:rsid w:val="008E253A"/>
    <w:rsid w:val="008E2E04"/>
    <w:rsid w:val="008E3531"/>
    <w:rsid w:val="008E37EC"/>
    <w:rsid w:val="008E3831"/>
    <w:rsid w:val="008E4F36"/>
    <w:rsid w:val="008E4F93"/>
    <w:rsid w:val="008E5021"/>
    <w:rsid w:val="008E5156"/>
    <w:rsid w:val="008E55BE"/>
    <w:rsid w:val="008E5894"/>
    <w:rsid w:val="008E58EC"/>
    <w:rsid w:val="008E5B30"/>
    <w:rsid w:val="008E5BAC"/>
    <w:rsid w:val="008E5C69"/>
    <w:rsid w:val="008E5FB8"/>
    <w:rsid w:val="008E6203"/>
    <w:rsid w:val="008E62EE"/>
    <w:rsid w:val="008E65DD"/>
    <w:rsid w:val="008E6864"/>
    <w:rsid w:val="008E6EC8"/>
    <w:rsid w:val="008E7C78"/>
    <w:rsid w:val="008E7CC7"/>
    <w:rsid w:val="008F0087"/>
    <w:rsid w:val="008F0914"/>
    <w:rsid w:val="008F1B2A"/>
    <w:rsid w:val="008F1DC0"/>
    <w:rsid w:val="008F217E"/>
    <w:rsid w:val="008F2276"/>
    <w:rsid w:val="008F2373"/>
    <w:rsid w:val="008F28D2"/>
    <w:rsid w:val="008F2F44"/>
    <w:rsid w:val="008F31B7"/>
    <w:rsid w:val="008F3BED"/>
    <w:rsid w:val="008F3E71"/>
    <w:rsid w:val="008F43AF"/>
    <w:rsid w:val="008F53AE"/>
    <w:rsid w:val="008F5488"/>
    <w:rsid w:val="008F5944"/>
    <w:rsid w:val="008F5C54"/>
    <w:rsid w:val="008F5D16"/>
    <w:rsid w:val="008F623D"/>
    <w:rsid w:val="008F6961"/>
    <w:rsid w:val="008F6E98"/>
    <w:rsid w:val="008F7186"/>
    <w:rsid w:val="008F76B7"/>
    <w:rsid w:val="008F78C1"/>
    <w:rsid w:val="008F78E9"/>
    <w:rsid w:val="008F79E2"/>
    <w:rsid w:val="008F7AE5"/>
    <w:rsid w:val="008F7E1D"/>
    <w:rsid w:val="009004E5"/>
    <w:rsid w:val="0090085B"/>
    <w:rsid w:val="00901328"/>
    <w:rsid w:val="009019F8"/>
    <w:rsid w:val="00901A42"/>
    <w:rsid w:val="00901D36"/>
    <w:rsid w:val="00902119"/>
    <w:rsid w:val="00902135"/>
    <w:rsid w:val="00902446"/>
    <w:rsid w:val="009028CD"/>
    <w:rsid w:val="00902C6B"/>
    <w:rsid w:val="00902E3E"/>
    <w:rsid w:val="00904104"/>
    <w:rsid w:val="009041E0"/>
    <w:rsid w:val="00904540"/>
    <w:rsid w:val="00904915"/>
    <w:rsid w:val="00904A38"/>
    <w:rsid w:val="00904FF8"/>
    <w:rsid w:val="00905006"/>
    <w:rsid w:val="009054D0"/>
    <w:rsid w:val="00905C93"/>
    <w:rsid w:val="00906C7B"/>
    <w:rsid w:val="00906CAA"/>
    <w:rsid w:val="009074B5"/>
    <w:rsid w:val="0090792F"/>
    <w:rsid w:val="009101EB"/>
    <w:rsid w:val="009114D9"/>
    <w:rsid w:val="009115C0"/>
    <w:rsid w:val="00911A83"/>
    <w:rsid w:val="00911E97"/>
    <w:rsid w:val="00912116"/>
    <w:rsid w:val="00912497"/>
    <w:rsid w:val="009125F8"/>
    <w:rsid w:val="00912AD8"/>
    <w:rsid w:val="00912D43"/>
    <w:rsid w:val="00913285"/>
    <w:rsid w:val="009133B3"/>
    <w:rsid w:val="00913E0C"/>
    <w:rsid w:val="00913ED1"/>
    <w:rsid w:val="0091414F"/>
    <w:rsid w:val="0091434C"/>
    <w:rsid w:val="0091466E"/>
    <w:rsid w:val="0091489A"/>
    <w:rsid w:val="00914AC5"/>
    <w:rsid w:val="0091528C"/>
    <w:rsid w:val="00915505"/>
    <w:rsid w:val="00915876"/>
    <w:rsid w:val="00915E90"/>
    <w:rsid w:val="00916628"/>
    <w:rsid w:val="00916913"/>
    <w:rsid w:val="009169DB"/>
    <w:rsid w:val="00916F66"/>
    <w:rsid w:val="00916F7D"/>
    <w:rsid w:val="0091760D"/>
    <w:rsid w:val="00917796"/>
    <w:rsid w:val="00917914"/>
    <w:rsid w:val="00917B5E"/>
    <w:rsid w:val="00920462"/>
    <w:rsid w:val="00920ACE"/>
    <w:rsid w:val="00920D74"/>
    <w:rsid w:val="0092103E"/>
    <w:rsid w:val="0092166F"/>
    <w:rsid w:val="00921AB0"/>
    <w:rsid w:val="00921ED5"/>
    <w:rsid w:val="009226EE"/>
    <w:rsid w:val="00923273"/>
    <w:rsid w:val="009234B9"/>
    <w:rsid w:val="00923F52"/>
    <w:rsid w:val="00923F9E"/>
    <w:rsid w:val="009248A4"/>
    <w:rsid w:val="00924B94"/>
    <w:rsid w:val="00924F08"/>
    <w:rsid w:val="009250B4"/>
    <w:rsid w:val="0092518E"/>
    <w:rsid w:val="009254BB"/>
    <w:rsid w:val="00925B0D"/>
    <w:rsid w:val="00926020"/>
    <w:rsid w:val="0092605C"/>
    <w:rsid w:val="0092613A"/>
    <w:rsid w:val="0092617E"/>
    <w:rsid w:val="00926F15"/>
    <w:rsid w:val="00926F41"/>
    <w:rsid w:val="009270F1"/>
    <w:rsid w:val="00927518"/>
    <w:rsid w:val="0092789F"/>
    <w:rsid w:val="00927F6A"/>
    <w:rsid w:val="00930327"/>
    <w:rsid w:val="009304FB"/>
    <w:rsid w:val="009307E6"/>
    <w:rsid w:val="00931272"/>
    <w:rsid w:val="00931423"/>
    <w:rsid w:val="009314F7"/>
    <w:rsid w:val="009322D1"/>
    <w:rsid w:val="009323AA"/>
    <w:rsid w:val="00932440"/>
    <w:rsid w:val="009325F6"/>
    <w:rsid w:val="0093272F"/>
    <w:rsid w:val="00932AD5"/>
    <w:rsid w:val="00933015"/>
    <w:rsid w:val="00933208"/>
    <w:rsid w:val="00933ED5"/>
    <w:rsid w:val="00934175"/>
    <w:rsid w:val="009342FC"/>
    <w:rsid w:val="00934A2C"/>
    <w:rsid w:val="00934BB5"/>
    <w:rsid w:val="00934E7F"/>
    <w:rsid w:val="00934F45"/>
    <w:rsid w:val="009350BD"/>
    <w:rsid w:val="0093529C"/>
    <w:rsid w:val="0093533F"/>
    <w:rsid w:val="0093540E"/>
    <w:rsid w:val="00935BE1"/>
    <w:rsid w:val="00936570"/>
    <w:rsid w:val="0093692F"/>
    <w:rsid w:val="00936D18"/>
    <w:rsid w:val="00936E1D"/>
    <w:rsid w:val="0093713C"/>
    <w:rsid w:val="00937297"/>
    <w:rsid w:val="009376C3"/>
    <w:rsid w:val="00937E4B"/>
    <w:rsid w:val="00937E5E"/>
    <w:rsid w:val="0094012E"/>
    <w:rsid w:val="0094025A"/>
    <w:rsid w:val="00941075"/>
    <w:rsid w:val="009412E0"/>
    <w:rsid w:val="009419D3"/>
    <w:rsid w:val="00941D49"/>
    <w:rsid w:val="009421E3"/>
    <w:rsid w:val="009425DE"/>
    <w:rsid w:val="00942A7B"/>
    <w:rsid w:val="009430FF"/>
    <w:rsid w:val="00943904"/>
    <w:rsid w:val="00943C13"/>
    <w:rsid w:val="009447FC"/>
    <w:rsid w:val="009450AB"/>
    <w:rsid w:val="009457EC"/>
    <w:rsid w:val="00945A16"/>
    <w:rsid w:val="0094612D"/>
    <w:rsid w:val="009464E7"/>
    <w:rsid w:val="009472F9"/>
    <w:rsid w:val="009474BD"/>
    <w:rsid w:val="0094792E"/>
    <w:rsid w:val="00947C82"/>
    <w:rsid w:val="009501FA"/>
    <w:rsid w:val="0095123F"/>
    <w:rsid w:val="00952EE9"/>
    <w:rsid w:val="009531E6"/>
    <w:rsid w:val="0095362F"/>
    <w:rsid w:val="009537B5"/>
    <w:rsid w:val="00953A77"/>
    <w:rsid w:val="00953C91"/>
    <w:rsid w:val="00954AAF"/>
    <w:rsid w:val="00954E82"/>
    <w:rsid w:val="00954F8D"/>
    <w:rsid w:val="009558DC"/>
    <w:rsid w:val="00955A6A"/>
    <w:rsid w:val="0095603F"/>
    <w:rsid w:val="00956945"/>
    <w:rsid w:val="0095764B"/>
    <w:rsid w:val="00957ECA"/>
    <w:rsid w:val="00960215"/>
    <w:rsid w:val="00960252"/>
    <w:rsid w:val="0096073E"/>
    <w:rsid w:val="00960B24"/>
    <w:rsid w:val="00960CA7"/>
    <w:rsid w:val="00960D5A"/>
    <w:rsid w:val="00960EDE"/>
    <w:rsid w:val="00960F52"/>
    <w:rsid w:val="009612A3"/>
    <w:rsid w:val="0096172A"/>
    <w:rsid w:val="00961920"/>
    <w:rsid w:val="00961F33"/>
    <w:rsid w:val="00962262"/>
    <w:rsid w:val="00962276"/>
    <w:rsid w:val="009623FC"/>
    <w:rsid w:val="009628EA"/>
    <w:rsid w:val="00962F2C"/>
    <w:rsid w:val="00963D57"/>
    <w:rsid w:val="00963EB7"/>
    <w:rsid w:val="009641C2"/>
    <w:rsid w:val="00964A43"/>
    <w:rsid w:val="00965161"/>
    <w:rsid w:val="009654DD"/>
    <w:rsid w:val="00965572"/>
    <w:rsid w:val="009656C0"/>
    <w:rsid w:val="00965A79"/>
    <w:rsid w:val="00965D94"/>
    <w:rsid w:val="00965EB9"/>
    <w:rsid w:val="00966090"/>
    <w:rsid w:val="009664E3"/>
    <w:rsid w:val="00966BBB"/>
    <w:rsid w:val="00967177"/>
    <w:rsid w:val="00967242"/>
    <w:rsid w:val="009673D7"/>
    <w:rsid w:val="009677A1"/>
    <w:rsid w:val="00967872"/>
    <w:rsid w:val="00967B1D"/>
    <w:rsid w:val="00967D7D"/>
    <w:rsid w:val="00967DD2"/>
    <w:rsid w:val="00970374"/>
    <w:rsid w:val="00970470"/>
    <w:rsid w:val="00970748"/>
    <w:rsid w:val="00970945"/>
    <w:rsid w:val="00970BE8"/>
    <w:rsid w:val="00970CD6"/>
    <w:rsid w:val="00971089"/>
    <w:rsid w:val="0097144E"/>
    <w:rsid w:val="009715C1"/>
    <w:rsid w:val="00971891"/>
    <w:rsid w:val="00971923"/>
    <w:rsid w:val="00971A84"/>
    <w:rsid w:val="00971A90"/>
    <w:rsid w:val="009725C0"/>
    <w:rsid w:val="0097273B"/>
    <w:rsid w:val="00972C9B"/>
    <w:rsid w:val="00972D9E"/>
    <w:rsid w:val="00972F4D"/>
    <w:rsid w:val="00973D0D"/>
    <w:rsid w:val="0097458F"/>
    <w:rsid w:val="00974A65"/>
    <w:rsid w:val="00974DEC"/>
    <w:rsid w:val="00975465"/>
    <w:rsid w:val="009755B0"/>
    <w:rsid w:val="00975910"/>
    <w:rsid w:val="009759B2"/>
    <w:rsid w:val="00975EDB"/>
    <w:rsid w:val="00976194"/>
    <w:rsid w:val="00976FE0"/>
    <w:rsid w:val="0097765E"/>
    <w:rsid w:val="00980C7E"/>
    <w:rsid w:val="009811F9"/>
    <w:rsid w:val="00981362"/>
    <w:rsid w:val="009816A5"/>
    <w:rsid w:val="009816E9"/>
    <w:rsid w:val="0098180D"/>
    <w:rsid w:val="009819C0"/>
    <w:rsid w:val="00981F58"/>
    <w:rsid w:val="0098259B"/>
    <w:rsid w:val="00982C1C"/>
    <w:rsid w:val="00982C35"/>
    <w:rsid w:val="00982D5C"/>
    <w:rsid w:val="00982E57"/>
    <w:rsid w:val="00982EE9"/>
    <w:rsid w:val="00983252"/>
    <w:rsid w:val="00983530"/>
    <w:rsid w:val="00983D83"/>
    <w:rsid w:val="009840CD"/>
    <w:rsid w:val="009840F1"/>
    <w:rsid w:val="00984553"/>
    <w:rsid w:val="00984695"/>
    <w:rsid w:val="00985329"/>
    <w:rsid w:val="00985884"/>
    <w:rsid w:val="009859E3"/>
    <w:rsid w:val="00985F5C"/>
    <w:rsid w:val="00985FA5"/>
    <w:rsid w:val="00986C03"/>
    <w:rsid w:val="00986F67"/>
    <w:rsid w:val="009871A9"/>
    <w:rsid w:val="009874EB"/>
    <w:rsid w:val="00987D52"/>
    <w:rsid w:val="009914B7"/>
    <w:rsid w:val="009915A7"/>
    <w:rsid w:val="009917C7"/>
    <w:rsid w:val="00991E90"/>
    <w:rsid w:val="00991F79"/>
    <w:rsid w:val="00992963"/>
    <w:rsid w:val="009932C7"/>
    <w:rsid w:val="00993507"/>
    <w:rsid w:val="00994003"/>
    <w:rsid w:val="00994152"/>
    <w:rsid w:val="00994753"/>
    <w:rsid w:val="0099530E"/>
    <w:rsid w:val="009953EB"/>
    <w:rsid w:val="00995CFC"/>
    <w:rsid w:val="00995D89"/>
    <w:rsid w:val="0099616E"/>
    <w:rsid w:val="00996600"/>
    <w:rsid w:val="00996A25"/>
    <w:rsid w:val="009970A4"/>
    <w:rsid w:val="009A00BD"/>
    <w:rsid w:val="009A020E"/>
    <w:rsid w:val="009A04DC"/>
    <w:rsid w:val="009A0A54"/>
    <w:rsid w:val="009A0E15"/>
    <w:rsid w:val="009A1AB0"/>
    <w:rsid w:val="009A1B03"/>
    <w:rsid w:val="009A26AF"/>
    <w:rsid w:val="009A288B"/>
    <w:rsid w:val="009A2E5C"/>
    <w:rsid w:val="009A3C70"/>
    <w:rsid w:val="009A4514"/>
    <w:rsid w:val="009A4758"/>
    <w:rsid w:val="009A52D3"/>
    <w:rsid w:val="009A5348"/>
    <w:rsid w:val="009A571D"/>
    <w:rsid w:val="009A5CCB"/>
    <w:rsid w:val="009A5DA8"/>
    <w:rsid w:val="009A6D68"/>
    <w:rsid w:val="009A74EA"/>
    <w:rsid w:val="009A7598"/>
    <w:rsid w:val="009A76E2"/>
    <w:rsid w:val="009A7B30"/>
    <w:rsid w:val="009B079F"/>
    <w:rsid w:val="009B0CA8"/>
    <w:rsid w:val="009B179E"/>
    <w:rsid w:val="009B1C96"/>
    <w:rsid w:val="009B1DEA"/>
    <w:rsid w:val="009B2B0F"/>
    <w:rsid w:val="009B3837"/>
    <w:rsid w:val="009B41B1"/>
    <w:rsid w:val="009B4538"/>
    <w:rsid w:val="009B45CE"/>
    <w:rsid w:val="009B462A"/>
    <w:rsid w:val="009B46C5"/>
    <w:rsid w:val="009B4B37"/>
    <w:rsid w:val="009B5092"/>
    <w:rsid w:val="009B5181"/>
    <w:rsid w:val="009B5E7D"/>
    <w:rsid w:val="009B5EF1"/>
    <w:rsid w:val="009B61A9"/>
    <w:rsid w:val="009B64BE"/>
    <w:rsid w:val="009B6CC5"/>
    <w:rsid w:val="009B6E39"/>
    <w:rsid w:val="009B79E8"/>
    <w:rsid w:val="009B7F88"/>
    <w:rsid w:val="009C0B32"/>
    <w:rsid w:val="009C0D27"/>
    <w:rsid w:val="009C0DE2"/>
    <w:rsid w:val="009C0F20"/>
    <w:rsid w:val="009C126D"/>
    <w:rsid w:val="009C19CE"/>
    <w:rsid w:val="009C1BED"/>
    <w:rsid w:val="009C1DA9"/>
    <w:rsid w:val="009C202D"/>
    <w:rsid w:val="009C250E"/>
    <w:rsid w:val="009C3398"/>
    <w:rsid w:val="009C3B8E"/>
    <w:rsid w:val="009C3C0D"/>
    <w:rsid w:val="009C457B"/>
    <w:rsid w:val="009C4D10"/>
    <w:rsid w:val="009C4EA8"/>
    <w:rsid w:val="009C51CC"/>
    <w:rsid w:val="009C5302"/>
    <w:rsid w:val="009C5504"/>
    <w:rsid w:val="009C5A01"/>
    <w:rsid w:val="009C5F81"/>
    <w:rsid w:val="009C6369"/>
    <w:rsid w:val="009C6D6A"/>
    <w:rsid w:val="009C6EAE"/>
    <w:rsid w:val="009C744F"/>
    <w:rsid w:val="009C76C8"/>
    <w:rsid w:val="009C7D54"/>
    <w:rsid w:val="009D0235"/>
    <w:rsid w:val="009D0550"/>
    <w:rsid w:val="009D0975"/>
    <w:rsid w:val="009D0F7D"/>
    <w:rsid w:val="009D1677"/>
    <w:rsid w:val="009D1765"/>
    <w:rsid w:val="009D192F"/>
    <w:rsid w:val="009D1F83"/>
    <w:rsid w:val="009D2190"/>
    <w:rsid w:val="009D257C"/>
    <w:rsid w:val="009D2630"/>
    <w:rsid w:val="009D3654"/>
    <w:rsid w:val="009D4004"/>
    <w:rsid w:val="009D46C1"/>
    <w:rsid w:val="009D4882"/>
    <w:rsid w:val="009D4D4A"/>
    <w:rsid w:val="009D4EC8"/>
    <w:rsid w:val="009D4EED"/>
    <w:rsid w:val="009D5159"/>
    <w:rsid w:val="009D5408"/>
    <w:rsid w:val="009D600B"/>
    <w:rsid w:val="009D655B"/>
    <w:rsid w:val="009D65DD"/>
    <w:rsid w:val="009D66A2"/>
    <w:rsid w:val="009D6D5C"/>
    <w:rsid w:val="009D7780"/>
    <w:rsid w:val="009D7E1F"/>
    <w:rsid w:val="009E0168"/>
    <w:rsid w:val="009E0271"/>
    <w:rsid w:val="009E060B"/>
    <w:rsid w:val="009E13D0"/>
    <w:rsid w:val="009E147B"/>
    <w:rsid w:val="009E1B32"/>
    <w:rsid w:val="009E1F42"/>
    <w:rsid w:val="009E2613"/>
    <w:rsid w:val="009E2693"/>
    <w:rsid w:val="009E2BF8"/>
    <w:rsid w:val="009E2C76"/>
    <w:rsid w:val="009E3BCA"/>
    <w:rsid w:val="009E3F2B"/>
    <w:rsid w:val="009E4019"/>
    <w:rsid w:val="009E4044"/>
    <w:rsid w:val="009E41B1"/>
    <w:rsid w:val="009E4425"/>
    <w:rsid w:val="009E4CC8"/>
    <w:rsid w:val="009E57E0"/>
    <w:rsid w:val="009E59F2"/>
    <w:rsid w:val="009E59FA"/>
    <w:rsid w:val="009E5CE2"/>
    <w:rsid w:val="009E5D96"/>
    <w:rsid w:val="009E6208"/>
    <w:rsid w:val="009E6BD5"/>
    <w:rsid w:val="009E6CAC"/>
    <w:rsid w:val="009E6D9A"/>
    <w:rsid w:val="009F03B3"/>
    <w:rsid w:val="009F0918"/>
    <w:rsid w:val="009F0B81"/>
    <w:rsid w:val="009F1991"/>
    <w:rsid w:val="009F19D6"/>
    <w:rsid w:val="009F1A60"/>
    <w:rsid w:val="009F2203"/>
    <w:rsid w:val="009F2243"/>
    <w:rsid w:val="009F2D85"/>
    <w:rsid w:val="009F345A"/>
    <w:rsid w:val="009F3616"/>
    <w:rsid w:val="009F38BD"/>
    <w:rsid w:val="009F447F"/>
    <w:rsid w:val="009F4F9B"/>
    <w:rsid w:val="009F56B9"/>
    <w:rsid w:val="009F58BB"/>
    <w:rsid w:val="009F5F4A"/>
    <w:rsid w:val="009F5FF2"/>
    <w:rsid w:val="009F61E8"/>
    <w:rsid w:val="009F6433"/>
    <w:rsid w:val="009F666B"/>
    <w:rsid w:val="009F7134"/>
    <w:rsid w:val="009F7332"/>
    <w:rsid w:val="009F7349"/>
    <w:rsid w:val="009F790E"/>
    <w:rsid w:val="009F7B0E"/>
    <w:rsid w:val="009F7D51"/>
    <w:rsid w:val="00A00919"/>
    <w:rsid w:val="00A00988"/>
    <w:rsid w:val="00A01A1B"/>
    <w:rsid w:val="00A01D7C"/>
    <w:rsid w:val="00A01DBA"/>
    <w:rsid w:val="00A0331B"/>
    <w:rsid w:val="00A03AC9"/>
    <w:rsid w:val="00A03CF0"/>
    <w:rsid w:val="00A0423D"/>
    <w:rsid w:val="00A04296"/>
    <w:rsid w:val="00A04395"/>
    <w:rsid w:val="00A04430"/>
    <w:rsid w:val="00A04965"/>
    <w:rsid w:val="00A04B29"/>
    <w:rsid w:val="00A04CFD"/>
    <w:rsid w:val="00A05EA0"/>
    <w:rsid w:val="00A0627B"/>
    <w:rsid w:val="00A0632E"/>
    <w:rsid w:val="00A06A3E"/>
    <w:rsid w:val="00A06C91"/>
    <w:rsid w:val="00A06E6E"/>
    <w:rsid w:val="00A06E7A"/>
    <w:rsid w:val="00A07107"/>
    <w:rsid w:val="00A075D3"/>
    <w:rsid w:val="00A07D41"/>
    <w:rsid w:val="00A07F98"/>
    <w:rsid w:val="00A07FC1"/>
    <w:rsid w:val="00A10099"/>
    <w:rsid w:val="00A10EB4"/>
    <w:rsid w:val="00A117E9"/>
    <w:rsid w:val="00A11F74"/>
    <w:rsid w:val="00A12A6A"/>
    <w:rsid w:val="00A12AD5"/>
    <w:rsid w:val="00A136E8"/>
    <w:rsid w:val="00A1372D"/>
    <w:rsid w:val="00A13B45"/>
    <w:rsid w:val="00A14360"/>
    <w:rsid w:val="00A14532"/>
    <w:rsid w:val="00A14951"/>
    <w:rsid w:val="00A14D8B"/>
    <w:rsid w:val="00A1549A"/>
    <w:rsid w:val="00A15EAF"/>
    <w:rsid w:val="00A15FEB"/>
    <w:rsid w:val="00A16056"/>
    <w:rsid w:val="00A165EF"/>
    <w:rsid w:val="00A165F1"/>
    <w:rsid w:val="00A16A47"/>
    <w:rsid w:val="00A1773E"/>
    <w:rsid w:val="00A17AF3"/>
    <w:rsid w:val="00A17F36"/>
    <w:rsid w:val="00A201CB"/>
    <w:rsid w:val="00A206E0"/>
    <w:rsid w:val="00A20A16"/>
    <w:rsid w:val="00A20F01"/>
    <w:rsid w:val="00A220D2"/>
    <w:rsid w:val="00A22138"/>
    <w:rsid w:val="00A22198"/>
    <w:rsid w:val="00A221DD"/>
    <w:rsid w:val="00A2226C"/>
    <w:rsid w:val="00A225A7"/>
    <w:rsid w:val="00A228EA"/>
    <w:rsid w:val="00A22B70"/>
    <w:rsid w:val="00A22B77"/>
    <w:rsid w:val="00A23333"/>
    <w:rsid w:val="00A23D03"/>
    <w:rsid w:val="00A24612"/>
    <w:rsid w:val="00A24A9E"/>
    <w:rsid w:val="00A24D57"/>
    <w:rsid w:val="00A24F60"/>
    <w:rsid w:val="00A25705"/>
    <w:rsid w:val="00A259C0"/>
    <w:rsid w:val="00A2619D"/>
    <w:rsid w:val="00A268C6"/>
    <w:rsid w:val="00A268DC"/>
    <w:rsid w:val="00A2704A"/>
    <w:rsid w:val="00A302B3"/>
    <w:rsid w:val="00A302B9"/>
    <w:rsid w:val="00A30D61"/>
    <w:rsid w:val="00A31705"/>
    <w:rsid w:val="00A318B4"/>
    <w:rsid w:val="00A31F25"/>
    <w:rsid w:val="00A32523"/>
    <w:rsid w:val="00A327AB"/>
    <w:rsid w:val="00A33532"/>
    <w:rsid w:val="00A337EA"/>
    <w:rsid w:val="00A33BEC"/>
    <w:rsid w:val="00A346EC"/>
    <w:rsid w:val="00A34C48"/>
    <w:rsid w:val="00A353C4"/>
    <w:rsid w:val="00A356A3"/>
    <w:rsid w:val="00A36150"/>
    <w:rsid w:val="00A362D6"/>
    <w:rsid w:val="00A364B6"/>
    <w:rsid w:val="00A36CEB"/>
    <w:rsid w:val="00A36DFD"/>
    <w:rsid w:val="00A37B22"/>
    <w:rsid w:val="00A37B9D"/>
    <w:rsid w:val="00A40126"/>
    <w:rsid w:val="00A40FAA"/>
    <w:rsid w:val="00A41011"/>
    <w:rsid w:val="00A4101A"/>
    <w:rsid w:val="00A41090"/>
    <w:rsid w:val="00A4179D"/>
    <w:rsid w:val="00A420AA"/>
    <w:rsid w:val="00A42167"/>
    <w:rsid w:val="00A422A7"/>
    <w:rsid w:val="00A42A15"/>
    <w:rsid w:val="00A42E33"/>
    <w:rsid w:val="00A433E5"/>
    <w:rsid w:val="00A4364B"/>
    <w:rsid w:val="00A436E0"/>
    <w:rsid w:val="00A43BEA"/>
    <w:rsid w:val="00A441D7"/>
    <w:rsid w:val="00A44676"/>
    <w:rsid w:val="00A44D07"/>
    <w:rsid w:val="00A45478"/>
    <w:rsid w:val="00A454B3"/>
    <w:rsid w:val="00A4570B"/>
    <w:rsid w:val="00A460BA"/>
    <w:rsid w:val="00A46A82"/>
    <w:rsid w:val="00A472E3"/>
    <w:rsid w:val="00A47761"/>
    <w:rsid w:val="00A47B16"/>
    <w:rsid w:val="00A51712"/>
    <w:rsid w:val="00A51CA5"/>
    <w:rsid w:val="00A5243B"/>
    <w:rsid w:val="00A52812"/>
    <w:rsid w:val="00A52C6E"/>
    <w:rsid w:val="00A52CB3"/>
    <w:rsid w:val="00A52CF8"/>
    <w:rsid w:val="00A53050"/>
    <w:rsid w:val="00A5331B"/>
    <w:rsid w:val="00A533ED"/>
    <w:rsid w:val="00A5360B"/>
    <w:rsid w:val="00A53B0F"/>
    <w:rsid w:val="00A53BFC"/>
    <w:rsid w:val="00A53E1A"/>
    <w:rsid w:val="00A5405C"/>
    <w:rsid w:val="00A5417A"/>
    <w:rsid w:val="00A54D76"/>
    <w:rsid w:val="00A54FF4"/>
    <w:rsid w:val="00A55CC5"/>
    <w:rsid w:val="00A55F30"/>
    <w:rsid w:val="00A55F43"/>
    <w:rsid w:val="00A563D0"/>
    <w:rsid w:val="00A5681B"/>
    <w:rsid w:val="00A56CF3"/>
    <w:rsid w:val="00A573DD"/>
    <w:rsid w:val="00A57AC1"/>
    <w:rsid w:val="00A60B4C"/>
    <w:rsid w:val="00A60B6B"/>
    <w:rsid w:val="00A61037"/>
    <w:rsid w:val="00A61569"/>
    <w:rsid w:val="00A61DE8"/>
    <w:rsid w:val="00A62282"/>
    <w:rsid w:val="00A622EA"/>
    <w:rsid w:val="00A6296E"/>
    <w:rsid w:val="00A62A5C"/>
    <w:rsid w:val="00A635E7"/>
    <w:rsid w:val="00A63C29"/>
    <w:rsid w:val="00A643C4"/>
    <w:rsid w:val="00A64D50"/>
    <w:rsid w:val="00A64D6F"/>
    <w:rsid w:val="00A65078"/>
    <w:rsid w:val="00A65088"/>
    <w:rsid w:val="00A65D44"/>
    <w:rsid w:val="00A662FC"/>
    <w:rsid w:val="00A664FD"/>
    <w:rsid w:val="00A667D9"/>
    <w:rsid w:val="00A6695A"/>
    <w:rsid w:val="00A66D79"/>
    <w:rsid w:val="00A671A5"/>
    <w:rsid w:val="00A675DF"/>
    <w:rsid w:val="00A67B0B"/>
    <w:rsid w:val="00A706E3"/>
    <w:rsid w:val="00A70B66"/>
    <w:rsid w:val="00A70BD9"/>
    <w:rsid w:val="00A70CC5"/>
    <w:rsid w:val="00A71109"/>
    <w:rsid w:val="00A719D0"/>
    <w:rsid w:val="00A71D63"/>
    <w:rsid w:val="00A72610"/>
    <w:rsid w:val="00A7264C"/>
    <w:rsid w:val="00A7338B"/>
    <w:rsid w:val="00A735C8"/>
    <w:rsid w:val="00A736E7"/>
    <w:rsid w:val="00A73EF1"/>
    <w:rsid w:val="00A748E3"/>
    <w:rsid w:val="00A74DD4"/>
    <w:rsid w:val="00A7535F"/>
    <w:rsid w:val="00A75A86"/>
    <w:rsid w:val="00A75D2C"/>
    <w:rsid w:val="00A76556"/>
    <w:rsid w:val="00A76642"/>
    <w:rsid w:val="00A7664F"/>
    <w:rsid w:val="00A771A2"/>
    <w:rsid w:val="00A77542"/>
    <w:rsid w:val="00A7754B"/>
    <w:rsid w:val="00A77556"/>
    <w:rsid w:val="00A77754"/>
    <w:rsid w:val="00A7791D"/>
    <w:rsid w:val="00A77D62"/>
    <w:rsid w:val="00A802C7"/>
    <w:rsid w:val="00A8073F"/>
    <w:rsid w:val="00A807E8"/>
    <w:rsid w:val="00A80C01"/>
    <w:rsid w:val="00A8146F"/>
    <w:rsid w:val="00A81E52"/>
    <w:rsid w:val="00A8227E"/>
    <w:rsid w:val="00A826B8"/>
    <w:rsid w:val="00A82B29"/>
    <w:rsid w:val="00A82C3B"/>
    <w:rsid w:val="00A8312C"/>
    <w:rsid w:val="00A83648"/>
    <w:rsid w:val="00A84774"/>
    <w:rsid w:val="00A850D6"/>
    <w:rsid w:val="00A85382"/>
    <w:rsid w:val="00A8540A"/>
    <w:rsid w:val="00A85416"/>
    <w:rsid w:val="00A8548A"/>
    <w:rsid w:val="00A85553"/>
    <w:rsid w:val="00A85FEC"/>
    <w:rsid w:val="00A86F94"/>
    <w:rsid w:val="00A87760"/>
    <w:rsid w:val="00A87D6F"/>
    <w:rsid w:val="00A87F38"/>
    <w:rsid w:val="00A87FB1"/>
    <w:rsid w:val="00A904C2"/>
    <w:rsid w:val="00A9074A"/>
    <w:rsid w:val="00A90887"/>
    <w:rsid w:val="00A908DA"/>
    <w:rsid w:val="00A9138F"/>
    <w:rsid w:val="00A91A68"/>
    <w:rsid w:val="00A9217A"/>
    <w:rsid w:val="00A92709"/>
    <w:rsid w:val="00A929CC"/>
    <w:rsid w:val="00A92B2C"/>
    <w:rsid w:val="00A92B68"/>
    <w:rsid w:val="00A93573"/>
    <w:rsid w:val="00A93D76"/>
    <w:rsid w:val="00A93F2C"/>
    <w:rsid w:val="00A94003"/>
    <w:rsid w:val="00A944FC"/>
    <w:rsid w:val="00A950D5"/>
    <w:rsid w:val="00A9529B"/>
    <w:rsid w:val="00A957CB"/>
    <w:rsid w:val="00A95F6C"/>
    <w:rsid w:val="00A9656C"/>
    <w:rsid w:val="00A9682B"/>
    <w:rsid w:val="00A9765F"/>
    <w:rsid w:val="00A97902"/>
    <w:rsid w:val="00A97CFD"/>
    <w:rsid w:val="00A97E3F"/>
    <w:rsid w:val="00AA0307"/>
    <w:rsid w:val="00AA0725"/>
    <w:rsid w:val="00AA1141"/>
    <w:rsid w:val="00AA185D"/>
    <w:rsid w:val="00AA190C"/>
    <w:rsid w:val="00AA1AE1"/>
    <w:rsid w:val="00AA28B0"/>
    <w:rsid w:val="00AA33A6"/>
    <w:rsid w:val="00AA341D"/>
    <w:rsid w:val="00AA3830"/>
    <w:rsid w:val="00AA3E55"/>
    <w:rsid w:val="00AA3F4D"/>
    <w:rsid w:val="00AA4100"/>
    <w:rsid w:val="00AA4768"/>
    <w:rsid w:val="00AA4D91"/>
    <w:rsid w:val="00AA55C0"/>
    <w:rsid w:val="00AA58AF"/>
    <w:rsid w:val="00AA60B5"/>
    <w:rsid w:val="00AA62B4"/>
    <w:rsid w:val="00AA6F0B"/>
    <w:rsid w:val="00AA6F5D"/>
    <w:rsid w:val="00AA7288"/>
    <w:rsid w:val="00AA79C9"/>
    <w:rsid w:val="00AB0308"/>
    <w:rsid w:val="00AB039C"/>
    <w:rsid w:val="00AB0681"/>
    <w:rsid w:val="00AB081C"/>
    <w:rsid w:val="00AB0BC7"/>
    <w:rsid w:val="00AB0E6C"/>
    <w:rsid w:val="00AB0FE2"/>
    <w:rsid w:val="00AB16FC"/>
    <w:rsid w:val="00AB1E98"/>
    <w:rsid w:val="00AB274D"/>
    <w:rsid w:val="00AB28ED"/>
    <w:rsid w:val="00AB299A"/>
    <w:rsid w:val="00AB33BC"/>
    <w:rsid w:val="00AB3573"/>
    <w:rsid w:val="00AB38D9"/>
    <w:rsid w:val="00AB3B37"/>
    <w:rsid w:val="00AB4266"/>
    <w:rsid w:val="00AB445F"/>
    <w:rsid w:val="00AB4ABB"/>
    <w:rsid w:val="00AB4ADF"/>
    <w:rsid w:val="00AB5888"/>
    <w:rsid w:val="00AB5F73"/>
    <w:rsid w:val="00AB69AF"/>
    <w:rsid w:val="00AB69FD"/>
    <w:rsid w:val="00AB6F81"/>
    <w:rsid w:val="00AB7064"/>
    <w:rsid w:val="00AB7317"/>
    <w:rsid w:val="00AB7536"/>
    <w:rsid w:val="00AB767A"/>
    <w:rsid w:val="00AB7743"/>
    <w:rsid w:val="00AB786A"/>
    <w:rsid w:val="00AB7DC0"/>
    <w:rsid w:val="00AB7DF3"/>
    <w:rsid w:val="00AC0057"/>
    <w:rsid w:val="00AC0310"/>
    <w:rsid w:val="00AC039A"/>
    <w:rsid w:val="00AC03E5"/>
    <w:rsid w:val="00AC061B"/>
    <w:rsid w:val="00AC0674"/>
    <w:rsid w:val="00AC06F7"/>
    <w:rsid w:val="00AC09C9"/>
    <w:rsid w:val="00AC0FCD"/>
    <w:rsid w:val="00AC11BC"/>
    <w:rsid w:val="00AC16B5"/>
    <w:rsid w:val="00AC1B0B"/>
    <w:rsid w:val="00AC1EF3"/>
    <w:rsid w:val="00AC2357"/>
    <w:rsid w:val="00AC2876"/>
    <w:rsid w:val="00AC298E"/>
    <w:rsid w:val="00AC2990"/>
    <w:rsid w:val="00AC30F9"/>
    <w:rsid w:val="00AC31F9"/>
    <w:rsid w:val="00AC320F"/>
    <w:rsid w:val="00AC3338"/>
    <w:rsid w:val="00AC337A"/>
    <w:rsid w:val="00AC3803"/>
    <w:rsid w:val="00AC385D"/>
    <w:rsid w:val="00AC4126"/>
    <w:rsid w:val="00AC42E7"/>
    <w:rsid w:val="00AC4576"/>
    <w:rsid w:val="00AC4737"/>
    <w:rsid w:val="00AC4C6C"/>
    <w:rsid w:val="00AC4D9B"/>
    <w:rsid w:val="00AC4F47"/>
    <w:rsid w:val="00AC5300"/>
    <w:rsid w:val="00AC56CD"/>
    <w:rsid w:val="00AC5D82"/>
    <w:rsid w:val="00AC66A5"/>
    <w:rsid w:val="00AC6AA2"/>
    <w:rsid w:val="00AC733C"/>
    <w:rsid w:val="00AC7AF8"/>
    <w:rsid w:val="00AC7F5E"/>
    <w:rsid w:val="00AD00A9"/>
    <w:rsid w:val="00AD029B"/>
    <w:rsid w:val="00AD03FE"/>
    <w:rsid w:val="00AD0596"/>
    <w:rsid w:val="00AD080D"/>
    <w:rsid w:val="00AD0C83"/>
    <w:rsid w:val="00AD0EEB"/>
    <w:rsid w:val="00AD124F"/>
    <w:rsid w:val="00AD1391"/>
    <w:rsid w:val="00AD1917"/>
    <w:rsid w:val="00AD1BCE"/>
    <w:rsid w:val="00AD2085"/>
    <w:rsid w:val="00AD271F"/>
    <w:rsid w:val="00AD2C80"/>
    <w:rsid w:val="00AD3BD9"/>
    <w:rsid w:val="00AD3C85"/>
    <w:rsid w:val="00AD4226"/>
    <w:rsid w:val="00AD4916"/>
    <w:rsid w:val="00AD4A54"/>
    <w:rsid w:val="00AD4D57"/>
    <w:rsid w:val="00AD4FF1"/>
    <w:rsid w:val="00AD525A"/>
    <w:rsid w:val="00AD533A"/>
    <w:rsid w:val="00AD54CF"/>
    <w:rsid w:val="00AD5814"/>
    <w:rsid w:val="00AD586C"/>
    <w:rsid w:val="00AD5A1C"/>
    <w:rsid w:val="00AD5B95"/>
    <w:rsid w:val="00AD6055"/>
    <w:rsid w:val="00AD60A7"/>
    <w:rsid w:val="00AD60ED"/>
    <w:rsid w:val="00AD61F3"/>
    <w:rsid w:val="00AD6779"/>
    <w:rsid w:val="00AD680C"/>
    <w:rsid w:val="00AD76A4"/>
    <w:rsid w:val="00AE0536"/>
    <w:rsid w:val="00AE0B38"/>
    <w:rsid w:val="00AE1824"/>
    <w:rsid w:val="00AE2AAB"/>
    <w:rsid w:val="00AE2B78"/>
    <w:rsid w:val="00AE2C8A"/>
    <w:rsid w:val="00AE2CE0"/>
    <w:rsid w:val="00AE3376"/>
    <w:rsid w:val="00AE34C9"/>
    <w:rsid w:val="00AE3F99"/>
    <w:rsid w:val="00AE45A9"/>
    <w:rsid w:val="00AE4A6B"/>
    <w:rsid w:val="00AE505D"/>
    <w:rsid w:val="00AE5527"/>
    <w:rsid w:val="00AE5FD0"/>
    <w:rsid w:val="00AE696E"/>
    <w:rsid w:val="00AE6DF0"/>
    <w:rsid w:val="00AE70B1"/>
    <w:rsid w:val="00AE70E2"/>
    <w:rsid w:val="00AE7163"/>
    <w:rsid w:val="00AE7231"/>
    <w:rsid w:val="00AE73BE"/>
    <w:rsid w:val="00AE7746"/>
    <w:rsid w:val="00AE7BE6"/>
    <w:rsid w:val="00AF00D2"/>
    <w:rsid w:val="00AF04CC"/>
    <w:rsid w:val="00AF0E18"/>
    <w:rsid w:val="00AF1B52"/>
    <w:rsid w:val="00AF1F37"/>
    <w:rsid w:val="00AF1F3B"/>
    <w:rsid w:val="00AF252D"/>
    <w:rsid w:val="00AF254E"/>
    <w:rsid w:val="00AF2801"/>
    <w:rsid w:val="00AF29AD"/>
    <w:rsid w:val="00AF2B23"/>
    <w:rsid w:val="00AF2DE1"/>
    <w:rsid w:val="00AF2F71"/>
    <w:rsid w:val="00AF31A3"/>
    <w:rsid w:val="00AF3748"/>
    <w:rsid w:val="00AF3C31"/>
    <w:rsid w:val="00AF4130"/>
    <w:rsid w:val="00AF47C8"/>
    <w:rsid w:val="00AF4A70"/>
    <w:rsid w:val="00AF4AE3"/>
    <w:rsid w:val="00AF4B4A"/>
    <w:rsid w:val="00AF53CD"/>
    <w:rsid w:val="00AF5E75"/>
    <w:rsid w:val="00AF62DB"/>
    <w:rsid w:val="00AF681D"/>
    <w:rsid w:val="00AF6E9F"/>
    <w:rsid w:val="00AF6EFE"/>
    <w:rsid w:val="00AF72CE"/>
    <w:rsid w:val="00AF771D"/>
    <w:rsid w:val="00AF797C"/>
    <w:rsid w:val="00B00A0A"/>
    <w:rsid w:val="00B01055"/>
    <w:rsid w:val="00B012C6"/>
    <w:rsid w:val="00B01339"/>
    <w:rsid w:val="00B0143D"/>
    <w:rsid w:val="00B018F3"/>
    <w:rsid w:val="00B01AC1"/>
    <w:rsid w:val="00B01BCE"/>
    <w:rsid w:val="00B01E28"/>
    <w:rsid w:val="00B02688"/>
    <w:rsid w:val="00B02801"/>
    <w:rsid w:val="00B02A00"/>
    <w:rsid w:val="00B0327F"/>
    <w:rsid w:val="00B039C0"/>
    <w:rsid w:val="00B03DD0"/>
    <w:rsid w:val="00B04766"/>
    <w:rsid w:val="00B04C0F"/>
    <w:rsid w:val="00B04EA6"/>
    <w:rsid w:val="00B055D7"/>
    <w:rsid w:val="00B05B41"/>
    <w:rsid w:val="00B05E4B"/>
    <w:rsid w:val="00B060C6"/>
    <w:rsid w:val="00B061EF"/>
    <w:rsid w:val="00B06F32"/>
    <w:rsid w:val="00B0712E"/>
    <w:rsid w:val="00B07CC9"/>
    <w:rsid w:val="00B07CDB"/>
    <w:rsid w:val="00B07E12"/>
    <w:rsid w:val="00B102A9"/>
    <w:rsid w:val="00B108BE"/>
    <w:rsid w:val="00B10967"/>
    <w:rsid w:val="00B11179"/>
    <w:rsid w:val="00B117E0"/>
    <w:rsid w:val="00B117E8"/>
    <w:rsid w:val="00B11D12"/>
    <w:rsid w:val="00B11EE0"/>
    <w:rsid w:val="00B120B5"/>
    <w:rsid w:val="00B125F6"/>
    <w:rsid w:val="00B12988"/>
    <w:rsid w:val="00B12DE8"/>
    <w:rsid w:val="00B12F2A"/>
    <w:rsid w:val="00B134FE"/>
    <w:rsid w:val="00B13B3A"/>
    <w:rsid w:val="00B13D4F"/>
    <w:rsid w:val="00B13F18"/>
    <w:rsid w:val="00B140F8"/>
    <w:rsid w:val="00B144F1"/>
    <w:rsid w:val="00B14BD5"/>
    <w:rsid w:val="00B15113"/>
    <w:rsid w:val="00B15199"/>
    <w:rsid w:val="00B15BB5"/>
    <w:rsid w:val="00B15F0C"/>
    <w:rsid w:val="00B161B8"/>
    <w:rsid w:val="00B1627A"/>
    <w:rsid w:val="00B16741"/>
    <w:rsid w:val="00B167C4"/>
    <w:rsid w:val="00B1762B"/>
    <w:rsid w:val="00B179C3"/>
    <w:rsid w:val="00B17CC8"/>
    <w:rsid w:val="00B20000"/>
    <w:rsid w:val="00B20013"/>
    <w:rsid w:val="00B20193"/>
    <w:rsid w:val="00B202DC"/>
    <w:rsid w:val="00B21595"/>
    <w:rsid w:val="00B21D68"/>
    <w:rsid w:val="00B22183"/>
    <w:rsid w:val="00B22404"/>
    <w:rsid w:val="00B2257B"/>
    <w:rsid w:val="00B22784"/>
    <w:rsid w:val="00B22D71"/>
    <w:rsid w:val="00B231A3"/>
    <w:rsid w:val="00B239F2"/>
    <w:rsid w:val="00B24030"/>
    <w:rsid w:val="00B245BF"/>
    <w:rsid w:val="00B24E41"/>
    <w:rsid w:val="00B25250"/>
    <w:rsid w:val="00B25488"/>
    <w:rsid w:val="00B25503"/>
    <w:rsid w:val="00B25743"/>
    <w:rsid w:val="00B25B10"/>
    <w:rsid w:val="00B25CC5"/>
    <w:rsid w:val="00B25F88"/>
    <w:rsid w:val="00B262C2"/>
    <w:rsid w:val="00B26CEE"/>
    <w:rsid w:val="00B26D78"/>
    <w:rsid w:val="00B27437"/>
    <w:rsid w:val="00B279EB"/>
    <w:rsid w:val="00B30073"/>
    <w:rsid w:val="00B30187"/>
    <w:rsid w:val="00B3057C"/>
    <w:rsid w:val="00B309B1"/>
    <w:rsid w:val="00B30E57"/>
    <w:rsid w:val="00B31723"/>
    <w:rsid w:val="00B3182C"/>
    <w:rsid w:val="00B31939"/>
    <w:rsid w:val="00B31D98"/>
    <w:rsid w:val="00B32A93"/>
    <w:rsid w:val="00B330A6"/>
    <w:rsid w:val="00B3319E"/>
    <w:rsid w:val="00B331B4"/>
    <w:rsid w:val="00B33644"/>
    <w:rsid w:val="00B3407F"/>
    <w:rsid w:val="00B346DD"/>
    <w:rsid w:val="00B34C4C"/>
    <w:rsid w:val="00B34EE6"/>
    <w:rsid w:val="00B3505E"/>
    <w:rsid w:val="00B351ED"/>
    <w:rsid w:val="00B35568"/>
    <w:rsid w:val="00B35969"/>
    <w:rsid w:val="00B35A5B"/>
    <w:rsid w:val="00B35FD0"/>
    <w:rsid w:val="00B36B40"/>
    <w:rsid w:val="00B407C5"/>
    <w:rsid w:val="00B40A75"/>
    <w:rsid w:val="00B40D93"/>
    <w:rsid w:val="00B40F21"/>
    <w:rsid w:val="00B41288"/>
    <w:rsid w:val="00B4133B"/>
    <w:rsid w:val="00B417F1"/>
    <w:rsid w:val="00B41BEF"/>
    <w:rsid w:val="00B421F2"/>
    <w:rsid w:val="00B4278B"/>
    <w:rsid w:val="00B4285C"/>
    <w:rsid w:val="00B42BF8"/>
    <w:rsid w:val="00B42E74"/>
    <w:rsid w:val="00B43165"/>
    <w:rsid w:val="00B435D4"/>
    <w:rsid w:val="00B43691"/>
    <w:rsid w:val="00B43760"/>
    <w:rsid w:val="00B43935"/>
    <w:rsid w:val="00B43A31"/>
    <w:rsid w:val="00B43ED8"/>
    <w:rsid w:val="00B442E4"/>
    <w:rsid w:val="00B44804"/>
    <w:rsid w:val="00B44E71"/>
    <w:rsid w:val="00B4507E"/>
    <w:rsid w:val="00B45DC6"/>
    <w:rsid w:val="00B466E9"/>
    <w:rsid w:val="00B46972"/>
    <w:rsid w:val="00B4748F"/>
    <w:rsid w:val="00B5012E"/>
    <w:rsid w:val="00B50201"/>
    <w:rsid w:val="00B5038E"/>
    <w:rsid w:val="00B50DA2"/>
    <w:rsid w:val="00B51296"/>
    <w:rsid w:val="00B51928"/>
    <w:rsid w:val="00B51FF1"/>
    <w:rsid w:val="00B522B9"/>
    <w:rsid w:val="00B523FC"/>
    <w:rsid w:val="00B52901"/>
    <w:rsid w:val="00B52949"/>
    <w:rsid w:val="00B52D18"/>
    <w:rsid w:val="00B5316A"/>
    <w:rsid w:val="00B5317F"/>
    <w:rsid w:val="00B5364B"/>
    <w:rsid w:val="00B5371D"/>
    <w:rsid w:val="00B53DE0"/>
    <w:rsid w:val="00B53EFD"/>
    <w:rsid w:val="00B5425A"/>
    <w:rsid w:val="00B5474D"/>
    <w:rsid w:val="00B54A1D"/>
    <w:rsid w:val="00B55F59"/>
    <w:rsid w:val="00B56A00"/>
    <w:rsid w:val="00B56D49"/>
    <w:rsid w:val="00B56DED"/>
    <w:rsid w:val="00B56ED3"/>
    <w:rsid w:val="00B57131"/>
    <w:rsid w:val="00B574B6"/>
    <w:rsid w:val="00B57924"/>
    <w:rsid w:val="00B608A6"/>
    <w:rsid w:val="00B60A62"/>
    <w:rsid w:val="00B60E4C"/>
    <w:rsid w:val="00B610A6"/>
    <w:rsid w:val="00B61693"/>
    <w:rsid w:val="00B61A2D"/>
    <w:rsid w:val="00B61DAA"/>
    <w:rsid w:val="00B61EBF"/>
    <w:rsid w:val="00B629E6"/>
    <w:rsid w:val="00B62C31"/>
    <w:rsid w:val="00B6309B"/>
    <w:rsid w:val="00B631F6"/>
    <w:rsid w:val="00B63B3D"/>
    <w:rsid w:val="00B63CBE"/>
    <w:rsid w:val="00B63DE4"/>
    <w:rsid w:val="00B64011"/>
    <w:rsid w:val="00B643A1"/>
    <w:rsid w:val="00B64A97"/>
    <w:rsid w:val="00B64B66"/>
    <w:rsid w:val="00B652FB"/>
    <w:rsid w:val="00B65510"/>
    <w:rsid w:val="00B6587B"/>
    <w:rsid w:val="00B658BD"/>
    <w:rsid w:val="00B65A3D"/>
    <w:rsid w:val="00B65C71"/>
    <w:rsid w:val="00B65FB3"/>
    <w:rsid w:val="00B66C77"/>
    <w:rsid w:val="00B67685"/>
    <w:rsid w:val="00B67764"/>
    <w:rsid w:val="00B70166"/>
    <w:rsid w:val="00B701C5"/>
    <w:rsid w:val="00B70799"/>
    <w:rsid w:val="00B70A01"/>
    <w:rsid w:val="00B7174B"/>
    <w:rsid w:val="00B7198C"/>
    <w:rsid w:val="00B719AD"/>
    <w:rsid w:val="00B72A5B"/>
    <w:rsid w:val="00B72B5C"/>
    <w:rsid w:val="00B72D19"/>
    <w:rsid w:val="00B72E62"/>
    <w:rsid w:val="00B734E0"/>
    <w:rsid w:val="00B73568"/>
    <w:rsid w:val="00B7374A"/>
    <w:rsid w:val="00B7401F"/>
    <w:rsid w:val="00B746DC"/>
    <w:rsid w:val="00B756F9"/>
    <w:rsid w:val="00B7576F"/>
    <w:rsid w:val="00B768F8"/>
    <w:rsid w:val="00B7696E"/>
    <w:rsid w:val="00B76BBD"/>
    <w:rsid w:val="00B76C9C"/>
    <w:rsid w:val="00B76ED4"/>
    <w:rsid w:val="00B77452"/>
    <w:rsid w:val="00B776DB"/>
    <w:rsid w:val="00B77B80"/>
    <w:rsid w:val="00B805E7"/>
    <w:rsid w:val="00B809B4"/>
    <w:rsid w:val="00B80B97"/>
    <w:rsid w:val="00B8100A"/>
    <w:rsid w:val="00B8179B"/>
    <w:rsid w:val="00B81C67"/>
    <w:rsid w:val="00B81E89"/>
    <w:rsid w:val="00B82410"/>
    <w:rsid w:val="00B825F4"/>
    <w:rsid w:val="00B827A3"/>
    <w:rsid w:val="00B832D7"/>
    <w:rsid w:val="00B832FC"/>
    <w:rsid w:val="00B83AC8"/>
    <w:rsid w:val="00B840C4"/>
    <w:rsid w:val="00B841B0"/>
    <w:rsid w:val="00B84364"/>
    <w:rsid w:val="00B84A4F"/>
    <w:rsid w:val="00B84E7E"/>
    <w:rsid w:val="00B84F0D"/>
    <w:rsid w:val="00B85D51"/>
    <w:rsid w:val="00B85D7F"/>
    <w:rsid w:val="00B85E7E"/>
    <w:rsid w:val="00B8606A"/>
    <w:rsid w:val="00B8722C"/>
    <w:rsid w:val="00B87359"/>
    <w:rsid w:val="00B90A4E"/>
    <w:rsid w:val="00B90A9C"/>
    <w:rsid w:val="00B90FA5"/>
    <w:rsid w:val="00B913BD"/>
    <w:rsid w:val="00B9152B"/>
    <w:rsid w:val="00B91734"/>
    <w:rsid w:val="00B921A4"/>
    <w:rsid w:val="00B92369"/>
    <w:rsid w:val="00B923C3"/>
    <w:rsid w:val="00B92826"/>
    <w:rsid w:val="00B92CBD"/>
    <w:rsid w:val="00B92DE1"/>
    <w:rsid w:val="00B931C2"/>
    <w:rsid w:val="00B931E4"/>
    <w:rsid w:val="00B93242"/>
    <w:rsid w:val="00B9370C"/>
    <w:rsid w:val="00B93A57"/>
    <w:rsid w:val="00B93D62"/>
    <w:rsid w:val="00B94863"/>
    <w:rsid w:val="00B94922"/>
    <w:rsid w:val="00B95B76"/>
    <w:rsid w:val="00B960EA"/>
    <w:rsid w:val="00B9620B"/>
    <w:rsid w:val="00B96786"/>
    <w:rsid w:val="00B969A9"/>
    <w:rsid w:val="00B969DD"/>
    <w:rsid w:val="00B96CF7"/>
    <w:rsid w:val="00B974C2"/>
    <w:rsid w:val="00B978BA"/>
    <w:rsid w:val="00B97920"/>
    <w:rsid w:val="00B979B3"/>
    <w:rsid w:val="00B97A23"/>
    <w:rsid w:val="00B97A26"/>
    <w:rsid w:val="00B97B34"/>
    <w:rsid w:val="00BA09F0"/>
    <w:rsid w:val="00BA0A46"/>
    <w:rsid w:val="00BA18A5"/>
    <w:rsid w:val="00BA1ECB"/>
    <w:rsid w:val="00BA22C4"/>
    <w:rsid w:val="00BA2340"/>
    <w:rsid w:val="00BA236A"/>
    <w:rsid w:val="00BA2B88"/>
    <w:rsid w:val="00BA30A9"/>
    <w:rsid w:val="00BA3E3E"/>
    <w:rsid w:val="00BA3E8F"/>
    <w:rsid w:val="00BA3F59"/>
    <w:rsid w:val="00BA4648"/>
    <w:rsid w:val="00BA4A56"/>
    <w:rsid w:val="00BA4D62"/>
    <w:rsid w:val="00BA57B7"/>
    <w:rsid w:val="00BA5C03"/>
    <w:rsid w:val="00BA65BC"/>
    <w:rsid w:val="00BA66EE"/>
    <w:rsid w:val="00BA6A94"/>
    <w:rsid w:val="00BA726E"/>
    <w:rsid w:val="00BA7391"/>
    <w:rsid w:val="00BA7A93"/>
    <w:rsid w:val="00BA7E3A"/>
    <w:rsid w:val="00BB0279"/>
    <w:rsid w:val="00BB032B"/>
    <w:rsid w:val="00BB112A"/>
    <w:rsid w:val="00BB133F"/>
    <w:rsid w:val="00BB1730"/>
    <w:rsid w:val="00BB1A2F"/>
    <w:rsid w:val="00BB1D4E"/>
    <w:rsid w:val="00BB1D9A"/>
    <w:rsid w:val="00BB258A"/>
    <w:rsid w:val="00BB2AA2"/>
    <w:rsid w:val="00BB3CD7"/>
    <w:rsid w:val="00BB406B"/>
    <w:rsid w:val="00BB414B"/>
    <w:rsid w:val="00BB4283"/>
    <w:rsid w:val="00BB496E"/>
    <w:rsid w:val="00BB4A34"/>
    <w:rsid w:val="00BB5598"/>
    <w:rsid w:val="00BB585D"/>
    <w:rsid w:val="00BB589D"/>
    <w:rsid w:val="00BB59AB"/>
    <w:rsid w:val="00BB5C5A"/>
    <w:rsid w:val="00BB68C5"/>
    <w:rsid w:val="00BB68F0"/>
    <w:rsid w:val="00BB69B8"/>
    <w:rsid w:val="00BB6A6F"/>
    <w:rsid w:val="00BB6C76"/>
    <w:rsid w:val="00BB7DD1"/>
    <w:rsid w:val="00BC05A0"/>
    <w:rsid w:val="00BC08C2"/>
    <w:rsid w:val="00BC1214"/>
    <w:rsid w:val="00BC169F"/>
    <w:rsid w:val="00BC205F"/>
    <w:rsid w:val="00BC2334"/>
    <w:rsid w:val="00BC247E"/>
    <w:rsid w:val="00BC2FD1"/>
    <w:rsid w:val="00BC3285"/>
    <w:rsid w:val="00BC3405"/>
    <w:rsid w:val="00BC35E2"/>
    <w:rsid w:val="00BC4051"/>
    <w:rsid w:val="00BC42F3"/>
    <w:rsid w:val="00BC45CA"/>
    <w:rsid w:val="00BC48F6"/>
    <w:rsid w:val="00BC5967"/>
    <w:rsid w:val="00BC5CBC"/>
    <w:rsid w:val="00BC6C18"/>
    <w:rsid w:val="00BC74DC"/>
    <w:rsid w:val="00BC771A"/>
    <w:rsid w:val="00BD0791"/>
    <w:rsid w:val="00BD09FE"/>
    <w:rsid w:val="00BD1082"/>
    <w:rsid w:val="00BD1110"/>
    <w:rsid w:val="00BD231D"/>
    <w:rsid w:val="00BD29B4"/>
    <w:rsid w:val="00BD2B0C"/>
    <w:rsid w:val="00BD2EB2"/>
    <w:rsid w:val="00BD39A3"/>
    <w:rsid w:val="00BD3EE4"/>
    <w:rsid w:val="00BD3F36"/>
    <w:rsid w:val="00BD422F"/>
    <w:rsid w:val="00BD4567"/>
    <w:rsid w:val="00BD4986"/>
    <w:rsid w:val="00BD5753"/>
    <w:rsid w:val="00BD5B9B"/>
    <w:rsid w:val="00BD6B31"/>
    <w:rsid w:val="00BD6EB7"/>
    <w:rsid w:val="00BD7146"/>
    <w:rsid w:val="00BE0450"/>
    <w:rsid w:val="00BE1258"/>
    <w:rsid w:val="00BE1619"/>
    <w:rsid w:val="00BE1646"/>
    <w:rsid w:val="00BE36C3"/>
    <w:rsid w:val="00BE3767"/>
    <w:rsid w:val="00BE3778"/>
    <w:rsid w:val="00BE3863"/>
    <w:rsid w:val="00BE3918"/>
    <w:rsid w:val="00BE4589"/>
    <w:rsid w:val="00BE4764"/>
    <w:rsid w:val="00BE481E"/>
    <w:rsid w:val="00BE4A99"/>
    <w:rsid w:val="00BE5769"/>
    <w:rsid w:val="00BE5B83"/>
    <w:rsid w:val="00BE6E9E"/>
    <w:rsid w:val="00BE7056"/>
    <w:rsid w:val="00BE784E"/>
    <w:rsid w:val="00BE7E7E"/>
    <w:rsid w:val="00BF05E4"/>
    <w:rsid w:val="00BF06DB"/>
    <w:rsid w:val="00BF0944"/>
    <w:rsid w:val="00BF09CA"/>
    <w:rsid w:val="00BF1123"/>
    <w:rsid w:val="00BF18A2"/>
    <w:rsid w:val="00BF1BED"/>
    <w:rsid w:val="00BF2003"/>
    <w:rsid w:val="00BF21A2"/>
    <w:rsid w:val="00BF253D"/>
    <w:rsid w:val="00BF272E"/>
    <w:rsid w:val="00BF31D0"/>
    <w:rsid w:val="00BF32ED"/>
    <w:rsid w:val="00BF344A"/>
    <w:rsid w:val="00BF3653"/>
    <w:rsid w:val="00BF36F7"/>
    <w:rsid w:val="00BF3ABA"/>
    <w:rsid w:val="00BF3EF8"/>
    <w:rsid w:val="00BF454E"/>
    <w:rsid w:val="00BF487B"/>
    <w:rsid w:val="00BF51EA"/>
    <w:rsid w:val="00BF5B38"/>
    <w:rsid w:val="00BF6147"/>
    <w:rsid w:val="00BF6725"/>
    <w:rsid w:val="00BF68BE"/>
    <w:rsid w:val="00BF7320"/>
    <w:rsid w:val="00BF7374"/>
    <w:rsid w:val="00BF7781"/>
    <w:rsid w:val="00BF77AE"/>
    <w:rsid w:val="00BF7850"/>
    <w:rsid w:val="00C001C8"/>
    <w:rsid w:val="00C00292"/>
    <w:rsid w:val="00C007CF"/>
    <w:rsid w:val="00C00D67"/>
    <w:rsid w:val="00C011FC"/>
    <w:rsid w:val="00C01337"/>
    <w:rsid w:val="00C017EC"/>
    <w:rsid w:val="00C01E7A"/>
    <w:rsid w:val="00C02092"/>
    <w:rsid w:val="00C02114"/>
    <w:rsid w:val="00C02C15"/>
    <w:rsid w:val="00C02EC1"/>
    <w:rsid w:val="00C02ED5"/>
    <w:rsid w:val="00C03473"/>
    <w:rsid w:val="00C03B44"/>
    <w:rsid w:val="00C03B5F"/>
    <w:rsid w:val="00C04245"/>
    <w:rsid w:val="00C044BD"/>
    <w:rsid w:val="00C04CAA"/>
    <w:rsid w:val="00C05094"/>
    <w:rsid w:val="00C054C5"/>
    <w:rsid w:val="00C05952"/>
    <w:rsid w:val="00C05FAA"/>
    <w:rsid w:val="00C05FED"/>
    <w:rsid w:val="00C06205"/>
    <w:rsid w:val="00C06724"/>
    <w:rsid w:val="00C06B29"/>
    <w:rsid w:val="00C06F92"/>
    <w:rsid w:val="00C0771A"/>
    <w:rsid w:val="00C07967"/>
    <w:rsid w:val="00C1022C"/>
    <w:rsid w:val="00C10677"/>
    <w:rsid w:val="00C10BCD"/>
    <w:rsid w:val="00C10CCC"/>
    <w:rsid w:val="00C1107C"/>
    <w:rsid w:val="00C11413"/>
    <w:rsid w:val="00C11674"/>
    <w:rsid w:val="00C11704"/>
    <w:rsid w:val="00C11C63"/>
    <w:rsid w:val="00C1217E"/>
    <w:rsid w:val="00C12268"/>
    <w:rsid w:val="00C12644"/>
    <w:rsid w:val="00C12768"/>
    <w:rsid w:val="00C13200"/>
    <w:rsid w:val="00C13876"/>
    <w:rsid w:val="00C1387A"/>
    <w:rsid w:val="00C1399D"/>
    <w:rsid w:val="00C13DC9"/>
    <w:rsid w:val="00C14027"/>
    <w:rsid w:val="00C1420B"/>
    <w:rsid w:val="00C1432E"/>
    <w:rsid w:val="00C14659"/>
    <w:rsid w:val="00C14892"/>
    <w:rsid w:val="00C14BA9"/>
    <w:rsid w:val="00C1541D"/>
    <w:rsid w:val="00C15627"/>
    <w:rsid w:val="00C158A4"/>
    <w:rsid w:val="00C15C3F"/>
    <w:rsid w:val="00C167FC"/>
    <w:rsid w:val="00C169ED"/>
    <w:rsid w:val="00C17165"/>
    <w:rsid w:val="00C174C5"/>
    <w:rsid w:val="00C177C2"/>
    <w:rsid w:val="00C178EC"/>
    <w:rsid w:val="00C17A3B"/>
    <w:rsid w:val="00C2012E"/>
    <w:rsid w:val="00C20519"/>
    <w:rsid w:val="00C20850"/>
    <w:rsid w:val="00C20CBF"/>
    <w:rsid w:val="00C20D11"/>
    <w:rsid w:val="00C214FF"/>
    <w:rsid w:val="00C21BD3"/>
    <w:rsid w:val="00C22CA8"/>
    <w:rsid w:val="00C22DCF"/>
    <w:rsid w:val="00C23122"/>
    <w:rsid w:val="00C23A1D"/>
    <w:rsid w:val="00C23EB4"/>
    <w:rsid w:val="00C247BC"/>
    <w:rsid w:val="00C24856"/>
    <w:rsid w:val="00C24965"/>
    <w:rsid w:val="00C24D31"/>
    <w:rsid w:val="00C25086"/>
    <w:rsid w:val="00C2542D"/>
    <w:rsid w:val="00C25DA1"/>
    <w:rsid w:val="00C269DE"/>
    <w:rsid w:val="00C27265"/>
    <w:rsid w:val="00C2728F"/>
    <w:rsid w:val="00C2739A"/>
    <w:rsid w:val="00C277EC"/>
    <w:rsid w:val="00C27A12"/>
    <w:rsid w:val="00C27B69"/>
    <w:rsid w:val="00C27C12"/>
    <w:rsid w:val="00C27FCF"/>
    <w:rsid w:val="00C300C5"/>
    <w:rsid w:val="00C30632"/>
    <w:rsid w:val="00C31909"/>
    <w:rsid w:val="00C31DA7"/>
    <w:rsid w:val="00C32900"/>
    <w:rsid w:val="00C3318B"/>
    <w:rsid w:val="00C339F4"/>
    <w:rsid w:val="00C33A31"/>
    <w:rsid w:val="00C33BA2"/>
    <w:rsid w:val="00C33E1D"/>
    <w:rsid w:val="00C33F08"/>
    <w:rsid w:val="00C34603"/>
    <w:rsid w:val="00C3466F"/>
    <w:rsid w:val="00C34769"/>
    <w:rsid w:val="00C34A4C"/>
    <w:rsid w:val="00C34CCA"/>
    <w:rsid w:val="00C35030"/>
    <w:rsid w:val="00C35BFD"/>
    <w:rsid w:val="00C372B1"/>
    <w:rsid w:val="00C3750B"/>
    <w:rsid w:val="00C4041D"/>
    <w:rsid w:val="00C4059B"/>
    <w:rsid w:val="00C406E0"/>
    <w:rsid w:val="00C40E55"/>
    <w:rsid w:val="00C40FB8"/>
    <w:rsid w:val="00C4188C"/>
    <w:rsid w:val="00C420D5"/>
    <w:rsid w:val="00C4245A"/>
    <w:rsid w:val="00C42D7D"/>
    <w:rsid w:val="00C43053"/>
    <w:rsid w:val="00C43266"/>
    <w:rsid w:val="00C432F5"/>
    <w:rsid w:val="00C4388E"/>
    <w:rsid w:val="00C44F22"/>
    <w:rsid w:val="00C45322"/>
    <w:rsid w:val="00C45ADF"/>
    <w:rsid w:val="00C46171"/>
    <w:rsid w:val="00C46829"/>
    <w:rsid w:val="00C46D93"/>
    <w:rsid w:val="00C47C32"/>
    <w:rsid w:val="00C50194"/>
    <w:rsid w:val="00C503AB"/>
    <w:rsid w:val="00C5048C"/>
    <w:rsid w:val="00C50515"/>
    <w:rsid w:val="00C51080"/>
    <w:rsid w:val="00C51A00"/>
    <w:rsid w:val="00C51B92"/>
    <w:rsid w:val="00C525C7"/>
    <w:rsid w:val="00C533DE"/>
    <w:rsid w:val="00C542E8"/>
    <w:rsid w:val="00C54D22"/>
    <w:rsid w:val="00C54F39"/>
    <w:rsid w:val="00C55251"/>
    <w:rsid w:val="00C556D1"/>
    <w:rsid w:val="00C5592B"/>
    <w:rsid w:val="00C55D8A"/>
    <w:rsid w:val="00C55D9F"/>
    <w:rsid w:val="00C5655A"/>
    <w:rsid w:val="00C56642"/>
    <w:rsid w:val="00C5675B"/>
    <w:rsid w:val="00C571D3"/>
    <w:rsid w:val="00C572EA"/>
    <w:rsid w:val="00C57406"/>
    <w:rsid w:val="00C575FE"/>
    <w:rsid w:val="00C576CF"/>
    <w:rsid w:val="00C57B25"/>
    <w:rsid w:val="00C57CCB"/>
    <w:rsid w:val="00C60205"/>
    <w:rsid w:val="00C60255"/>
    <w:rsid w:val="00C603AB"/>
    <w:rsid w:val="00C60579"/>
    <w:rsid w:val="00C60967"/>
    <w:rsid w:val="00C6151F"/>
    <w:rsid w:val="00C619EE"/>
    <w:rsid w:val="00C62032"/>
    <w:rsid w:val="00C6214F"/>
    <w:rsid w:val="00C62AF4"/>
    <w:rsid w:val="00C63121"/>
    <w:rsid w:val="00C63389"/>
    <w:rsid w:val="00C63733"/>
    <w:rsid w:val="00C64063"/>
    <w:rsid w:val="00C6428F"/>
    <w:rsid w:val="00C64455"/>
    <w:rsid w:val="00C6494A"/>
    <w:rsid w:val="00C64B88"/>
    <w:rsid w:val="00C64BF4"/>
    <w:rsid w:val="00C65589"/>
    <w:rsid w:val="00C65971"/>
    <w:rsid w:val="00C65F4E"/>
    <w:rsid w:val="00C6659C"/>
    <w:rsid w:val="00C6674A"/>
    <w:rsid w:val="00C667C7"/>
    <w:rsid w:val="00C66B87"/>
    <w:rsid w:val="00C66DE0"/>
    <w:rsid w:val="00C66EB2"/>
    <w:rsid w:val="00C67768"/>
    <w:rsid w:val="00C67A0A"/>
    <w:rsid w:val="00C67F39"/>
    <w:rsid w:val="00C7012A"/>
    <w:rsid w:val="00C7036B"/>
    <w:rsid w:val="00C70A15"/>
    <w:rsid w:val="00C711F7"/>
    <w:rsid w:val="00C7125C"/>
    <w:rsid w:val="00C71B47"/>
    <w:rsid w:val="00C71E9B"/>
    <w:rsid w:val="00C72144"/>
    <w:rsid w:val="00C73443"/>
    <w:rsid w:val="00C739EF"/>
    <w:rsid w:val="00C73B78"/>
    <w:rsid w:val="00C73CA0"/>
    <w:rsid w:val="00C73EF2"/>
    <w:rsid w:val="00C740B4"/>
    <w:rsid w:val="00C74193"/>
    <w:rsid w:val="00C746D7"/>
    <w:rsid w:val="00C74D23"/>
    <w:rsid w:val="00C75CA8"/>
    <w:rsid w:val="00C75DC3"/>
    <w:rsid w:val="00C7603B"/>
    <w:rsid w:val="00C76858"/>
    <w:rsid w:val="00C76E02"/>
    <w:rsid w:val="00C77032"/>
    <w:rsid w:val="00C808C3"/>
    <w:rsid w:val="00C80E06"/>
    <w:rsid w:val="00C811F3"/>
    <w:rsid w:val="00C814B1"/>
    <w:rsid w:val="00C818EC"/>
    <w:rsid w:val="00C824F8"/>
    <w:rsid w:val="00C824FC"/>
    <w:rsid w:val="00C825C6"/>
    <w:rsid w:val="00C825E4"/>
    <w:rsid w:val="00C826AF"/>
    <w:rsid w:val="00C82DDA"/>
    <w:rsid w:val="00C83223"/>
    <w:rsid w:val="00C83495"/>
    <w:rsid w:val="00C83A5D"/>
    <w:rsid w:val="00C83E10"/>
    <w:rsid w:val="00C847D2"/>
    <w:rsid w:val="00C84CC4"/>
    <w:rsid w:val="00C850D1"/>
    <w:rsid w:val="00C856EC"/>
    <w:rsid w:val="00C8599C"/>
    <w:rsid w:val="00C85A45"/>
    <w:rsid w:val="00C85A83"/>
    <w:rsid w:val="00C85F21"/>
    <w:rsid w:val="00C86D3C"/>
    <w:rsid w:val="00C86DF7"/>
    <w:rsid w:val="00C873F1"/>
    <w:rsid w:val="00C8774F"/>
    <w:rsid w:val="00C87B9D"/>
    <w:rsid w:val="00C87C10"/>
    <w:rsid w:val="00C87D33"/>
    <w:rsid w:val="00C901C0"/>
    <w:rsid w:val="00C90F4D"/>
    <w:rsid w:val="00C910E2"/>
    <w:rsid w:val="00C917CE"/>
    <w:rsid w:val="00C919AA"/>
    <w:rsid w:val="00C91D60"/>
    <w:rsid w:val="00C91EF8"/>
    <w:rsid w:val="00C921D8"/>
    <w:rsid w:val="00C9282F"/>
    <w:rsid w:val="00C92D83"/>
    <w:rsid w:val="00C93087"/>
    <w:rsid w:val="00C93578"/>
    <w:rsid w:val="00C94128"/>
    <w:rsid w:val="00C94464"/>
    <w:rsid w:val="00C94527"/>
    <w:rsid w:val="00C94ACF"/>
    <w:rsid w:val="00C94BD4"/>
    <w:rsid w:val="00C950EF"/>
    <w:rsid w:val="00C956CD"/>
    <w:rsid w:val="00C96A48"/>
    <w:rsid w:val="00C970BE"/>
    <w:rsid w:val="00C9718B"/>
    <w:rsid w:val="00C97C53"/>
    <w:rsid w:val="00C97D4D"/>
    <w:rsid w:val="00CA01CC"/>
    <w:rsid w:val="00CA029E"/>
    <w:rsid w:val="00CA06A2"/>
    <w:rsid w:val="00CA06A3"/>
    <w:rsid w:val="00CA0B7C"/>
    <w:rsid w:val="00CA0C6F"/>
    <w:rsid w:val="00CA143D"/>
    <w:rsid w:val="00CA1512"/>
    <w:rsid w:val="00CA1682"/>
    <w:rsid w:val="00CA1850"/>
    <w:rsid w:val="00CA19F1"/>
    <w:rsid w:val="00CA1D06"/>
    <w:rsid w:val="00CA1DE2"/>
    <w:rsid w:val="00CA2998"/>
    <w:rsid w:val="00CA2DD9"/>
    <w:rsid w:val="00CA2E6E"/>
    <w:rsid w:val="00CA3168"/>
    <w:rsid w:val="00CA3707"/>
    <w:rsid w:val="00CA392F"/>
    <w:rsid w:val="00CA5016"/>
    <w:rsid w:val="00CA5F07"/>
    <w:rsid w:val="00CA66E3"/>
    <w:rsid w:val="00CA6C72"/>
    <w:rsid w:val="00CA6E15"/>
    <w:rsid w:val="00CA6ED0"/>
    <w:rsid w:val="00CA76B3"/>
    <w:rsid w:val="00CA7B2B"/>
    <w:rsid w:val="00CB0735"/>
    <w:rsid w:val="00CB085B"/>
    <w:rsid w:val="00CB0947"/>
    <w:rsid w:val="00CB0A65"/>
    <w:rsid w:val="00CB0CE5"/>
    <w:rsid w:val="00CB100B"/>
    <w:rsid w:val="00CB1144"/>
    <w:rsid w:val="00CB1921"/>
    <w:rsid w:val="00CB29C7"/>
    <w:rsid w:val="00CB2A11"/>
    <w:rsid w:val="00CB30CA"/>
    <w:rsid w:val="00CB403A"/>
    <w:rsid w:val="00CB44F3"/>
    <w:rsid w:val="00CB46C7"/>
    <w:rsid w:val="00CB4BD9"/>
    <w:rsid w:val="00CB4BFF"/>
    <w:rsid w:val="00CB4C89"/>
    <w:rsid w:val="00CB5749"/>
    <w:rsid w:val="00CB5C8F"/>
    <w:rsid w:val="00CB72A6"/>
    <w:rsid w:val="00CB7B81"/>
    <w:rsid w:val="00CB7D80"/>
    <w:rsid w:val="00CC00D7"/>
    <w:rsid w:val="00CC030C"/>
    <w:rsid w:val="00CC09AE"/>
    <w:rsid w:val="00CC153F"/>
    <w:rsid w:val="00CC18A2"/>
    <w:rsid w:val="00CC18AA"/>
    <w:rsid w:val="00CC2674"/>
    <w:rsid w:val="00CC2EA9"/>
    <w:rsid w:val="00CC2F13"/>
    <w:rsid w:val="00CC2F17"/>
    <w:rsid w:val="00CC304E"/>
    <w:rsid w:val="00CC3280"/>
    <w:rsid w:val="00CC3757"/>
    <w:rsid w:val="00CC39D0"/>
    <w:rsid w:val="00CC39E8"/>
    <w:rsid w:val="00CC4AFC"/>
    <w:rsid w:val="00CC4C86"/>
    <w:rsid w:val="00CC5599"/>
    <w:rsid w:val="00CC56CB"/>
    <w:rsid w:val="00CC5D92"/>
    <w:rsid w:val="00CC5F6B"/>
    <w:rsid w:val="00CC69CE"/>
    <w:rsid w:val="00CC6C34"/>
    <w:rsid w:val="00CC6E70"/>
    <w:rsid w:val="00CC7525"/>
    <w:rsid w:val="00CC7634"/>
    <w:rsid w:val="00CC77AE"/>
    <w:rsid w:val="00CC7BED"/>
    <w:rsid w:val="00CD0863"/>
    <w:rsid w:val="00CD0960"/>
    <w:rsid w:val="00CD0D75"/>
    <w:rsid w:val="00CD0E7F"/>
    <w:rsid w:val="00CD1321"/>
    <w:rsid w:val="00CD2064"/>
    <w:rsid w:val="00CD2330"/>
    <w:rsid w:val="00CD2687"/>
    <w:rsid w:val="00CD2888"/>
    <w:rsid w:val="00CD3058"/>
    <w:rsid w:val="00CD30EC"/>
    <w:rsid w:val="00CD3BD0"/>
    <w:rsid w:val="00CD3DC2"/>
    <w:rsid w:val="00CD448D"/>
    <w:rsid w:val="00CD511F"/>
    <w:rsid w:val="00CD5910"/>
    <w:rsid w:val="00CD6245"/>
    <w:rsid w:val="00CD6731"/>
    <w:rsid w:val="00CD6A84"/>
    <w:rsid w:val="00CD733A"/>
    <w:rsid w:val="00CD78C4"/>
    <w:rsid w:val="00CD7A96"/>
    <w:rsid w:val="00CD7BD8"/>
    <w:rsid w:val="00CE0523"/>
    <w:rsid w:val="00CE09DE"/>
    <w:rsid w:val="00CE14E9"/>
    <w:rsid w:val="00CE167F"/>
    <w:rsid w:val="00CE1CC2"/>
    <w:rsid w:val="00CE2159"/>
    <w:rsid w:val="00CE220C"/>
    <w:rsid w:val="00CE22A1"/>
    <w:rsid w:val="00CE33E6"/>
    <w:rsid w:val="00CE3DF3"/>
    <w:rsid w:val="00CE4398"/>
    <w:rsid w:val="00CE4531"/>
    <w:rsid w:val="00CE4549"/>
    <w:rsid w:val="00CE53F6"/>
    <w:rsid w:val="00CE5533"/>
    <w:rsid w:val="00CE57CE"/>
    <w:rsid w:val="00CE6095"/>
    <w:rsid w:val="00CE6D5A"/>
    <w:rsid w:val="00CE7331"/>
    <w:rsid w:val="00CE7883"/>
    <w:rsid w:val="00CE7E71"/>
    <w:rsid w:val="00CF0874"/>
    <w:rsid w:val="00CF0BC7"/>
    <w:rsid w:val="00CF0D2D"/>
    <w:rsid w:val="00CF0E37"/>
    <w:rsid w:val="00CF1894"/>
    <w:rsid w:val="00CF1A98"/>
    <w:rsid w:val="00CF1B48"/>
    <w:rsid w:val="00CF1DAB"/>
    <w:rsid w:val="00CF247E"/>
    <w:rsid w:val="00CF293E"/>
    <w:rsid w:val="00CF31DD"/>
    <w:rsid w:val="00CF3456"/>
    <w:rsid w:val="00CF3671"/>
    <w:rsid w:val="00CF3687"/>
    <w:rsid w:val="00CF389D"/>
    <w:rsid w:val="00CF43D3"/>
    <w:rsid w:val="00CF4A5A"/>
    <w:rsid w:val="00CF4C98"/>
    <w:rsid w:val="00CF4D24"/>
    <w:rsid w:val="00CF4EE8"/>
    <w:rsid w:val="00CF5116"/>
    <w:rsid w:val="00CF541B"/>
    <w:rsid w:val="00CF545F"/>
    <w:rsid w:val="00CF5E15"/>
    <w:rsid w:val="00CF5E3C"/>
    <w:rsid w:val="00CF6044"/>
    <w:rsid w:val="00CF64A7"/>
    <w:rsid w:val="00CF70F4"/>
    <w:rsid w:val="00CF742A"/>
    <w:rsid w:val="00CF789C"/>
    <w:rsid w:val="00D000EE"/>
    <w:rsid w:val="00D00251"/>
    <w:rsid w:val="00D0063B"/>
    <w:rsid w:val="00D009BB"/>
    <w:rsid w:val="00D00F67"/>
    <w:rsid w:val="00D01604"/>
    <w:rsid w:val="00D0172B"/>
    <w:rsid w:val="00D01B11"/>
    <w:rsid w:val="00D01FA0"/>
    <w:rsid w:val="00D01FEF"/>
    <w:rsid w:val="00D020BD"/>
    <w:rsid w:val="00D022EE"/>
    <w:rsid w:val="00D028F7"/>
    <w:rsid w:val="00D03186"/>
    <w:rsid w:val="00D0320E"/>
    <w:rsid w:val="00D03292"/>
    <w:rsid w:val="00D04BC2"/>
    <w:rsid w:val="00D0511C"/>
    <w:rsid w:val="00D0561D"/>
    <w:rsid w:val="00D05A1C"/>
    <w:rsid w:val="00D06850"/>
    <w:rsid w:val="00D06C43"/>
    <w:rsid w:val="00D06D05"/>
    <w:rsid w:val="00D06FE3"/>
    <w:rsid w:val="00D07239"/>
    <w:rsid w:val="00D073A4"/>
    <w:rsid w:val="00D07432"/>
    <w:rsid w:val="00D07722"/>
    <w:rsid w:val="00D07816"/>
    <w:rsid w:val="00D07962"/>
    <w:rsid w:val="00D07C0A"/>
    <w:rsid w:val="00D07DFB"/>
    <w:rsid w:val="00D10164"/>
    <w:rsid w:val="00D104E8"/>
    <w:rsid w:val="00D108D7"/>
    <w:rsid w:val="00D10EBB"/>
    <w:rsid w:val="00D10F1C"/>
    <w:rsid w:val="00D10F58"/>
    <w:rsid w:val="00D11C01"/>
    <w:rsid w:val="00D11DF2"/>
    <w:rsid w:val="00D12081"/>
    <w:rsid w:val="00D12534"/>
    <w:rsid w:val="00D12DE8"/>
    <w:rsid w:val="00D1339B"/>
    <w:rsid w:val="00D134EF"/>
    <w:rsid w:val="00D1374A"/>
    <w:rsid w:val="00D13948"/>
    <w:rsid w:val="00D13AE0"/>
    <w:rsid w:val="00D13E5F"/>
    <w:rsid w:val="00D145FC"/>
    <w:rsid w:val="00D14947"/>
    <w:rsid w:val="00D14AE9"/>
    <w:rsid w:val="00D14C08"/>
    <w:rsid w:val="00D152EB"/>
    <w:rsid w:val="00D153D8"/>
    <w:rsid w:val="00D154F9"/>
    <w:rsid w:val="00D15527"/>
    <w:rsid w:val="00D15ABB"/>
    <w:rsid w:val="00D1626F"/>
    <w:rsid w:val="00D16576"/>
    <w:rsid w:val="00D1671E"/>
    <w:rsid w:val="00D16A24"/>
    <w:rsid w:val="00D16EAE"/>
    <w:rsid w:val="00D1780C"/>
    <w:rsid w:val="00D17905"/>
    <w:rsid w:val="00D17A2E"/>
    <w:rsid w:val="00D17C71"/>
    <w:rsid w:val="00D20429"/>
    <w:rsid w:val="00D20557"/>
    <w:rsid w:val="00D20F47"/>
    <w:rsid w:val="00D21057"/>
    <w:rsid w:val="00D21966"/>
    <w:rsid w:val="00D21AD9"/>
    <w:rsid w:val="00D22CC4"/>
    <w:rsid w:val="00D22FB5"/>
    <w:rsid w:val="00D23079"/>
    <w:rsid w:val="00D23477"/>
    <w:rsid w:val="00D23B27"/>
    <w:rsid w:val="00D242EA"/>
    <w:rsid w:val="00D24370"/>
    <w:rsid w:val="00D244DA"/>
    <w:rsid w:val="00D25195"/>
    <w:rsid w:val="00D25544"/>
    <w:rsid w:val="00D258C9"/>
    <w:rsid w:val="00D258E3"/>
    <w:rsid w:val="00D259B5"/>
    <w:rsid w:val="00D2648F"/>
    <w:rsid w:val="00D266B5"/>
    <w:rsid w:val="00D2682E"/>
    <w:rsid w:val="00D26AB1"/>
    <w:rsid w:val="00D26C7B"/>
    <w:rsid w:val="00D26EF0"/>
    <w:rsid w:val="00D271E3"/>
    <w:rsid w:val="00D272E5"/>
    <w:rsid w:val="00D27314"/>
    <w:rsid w:val="00D274D6"/>
    <w:rsid w:val="00D2753A"/>
    <w:rsid w:val="00D27C79"/>
    <w:rsid w:val="00D27E03"/>
    <w:rsid w:val="00D3045C"/>
    <w:rsid w:val="00D30587"/>
    <w:rsid w:val="00D3085D"/>
    <w:rsid w:val="00D30D83"/>
    <w:rsid w:val="00D31020"/>
    <w:rsid w:val="00D310D0"/>
    <w:rsid w:val="00D31151"/>
    <w:rsid w:val="00D31780"/>
    <w:rsid w:val="00D3179C"/>
    <w:rsid w:val="00D319D6"/>
    <w:rsid w:val="00D31B30"/>
    <w:rsid w:val="00D31D1B"/>
    <w:rsid w:val="00D324C0"/>
    <w:rsid w:val="00D328F9"/>
    <w:rsid w:val="00D32C71"/>
    <w:rsid w:val="00D32D6E"/>
    <w:rsid w:val="00D3317D"/>
    <w:rsid w:val="00D334D3"/>
    <w:rsid w:val="00D337F5"/>
    <w:rsid w:val="00D34C71"/>
    <w:rsid w:val="00D35349"/>
    <w:rsid w:val="00D353A4"/>
    <w:rsid w:val="00D355A2"/>
    <w:rsid w:val="00D35B43"/>
    <w:rsid w:val="00D35D87"/>
    <w:rsid w:val="00D364F7"/>
    <w:rsid w:val="00D365BE"/>
    <w:rsid w:val="00D37523"/>
    <w:rsid w:val="00D37583"/>
    <w:rsid w:val="00D37A6A"/>
    <w:rsid w:val="00D409DD"/>
    <w:rsid w:val="00D40F59"/>
    <w:rsid w:val="00D41388"/>
    <w:rsid w:val="00D41EB1"/>
    <w:rsid w:val="00D423E7"/>
    <w:rsid w:val="00D42E61"/>
    <w:rsid w:val="00D43248"/>
    <w:rsid w:val="00D43430"/>
    <w:rsid w:val="00D43704"/>
    <w:rsid w:val="00D43979"/>
    <w:rsid w:val="00D43B14"/>
    <w:rsid w:val="00D43DA5"/>
    <w:rsid w:val="00D43DC1"/>
    <w:rsid w:val="00D44717"/>
    <w:rsid w:val="00D44C93"/>
    <w:rsid w:val="00D455EE"/>
    <w:rsid w:val="00D45821"/>
    <w:rsid w:val="00D45A5C"/>
    <w:rsid w:val="00D45D3E"/>
    <w:rsid w:val="00D466AC"/>
    <w:rsid w:val="00D47048"/>
    <w:rsid w:val="00D47222"/>
    <w:rsid w:val="00D47A08"/>
    <w:rsid w:val="00D5070A"/>
    <w:rsid w:val="00D50DE1"/>
    <w:rsid w:val="00D5103B"/>
    <w:rsid w:val="00D51953"/>
    <w:rsid w:val="00D51E19"/>
    <w:rsid w:val="00D51E49"/>
    <w:rsid w:val="00D52767"/>
    <w:rsid w:val="00D52C7B"/>
    <w:rsid w:val="00D538E2"/>
    <w:rsid w:val="00D53EA7"/>
    <w:rsid w:val="00D5408E"/>
    <w:rsid w:val="00D540FE"/>
    <w:rsid w:val="00D54733"/>
    <w:rsid w:val="00D55115"/>
    <w:rsid w:val="00D553EB"/>
    <w:rsid w:val="00D558E1"/>
    <w:rsid w:val="00D57B54"/>
    <w:rsid w:val="00D57CA3"/>
    <w:rsid w:val="00D601A6"/>
    <w:rsid w:val="00D6078F"/>
    <w:rsid w:val="00D60B42"/>
    <w:rsid w:val="00D60D1F"/>
    <w:rsid w:val="00D60EE4"/>
    <w:rsid w:val="00D6168E"/>
    <w:rsid w:val="00D61AE3"/>
    <w:rsid w:val="00D62B65"/>
    <w:rsid w:val="00D64079"/>
    <w:rsid w:val="00D64239"/>
    <w:rsid w:val="00D64366"/>
    <w:rsid w:val="00D64D16"/>
    <w:rsid w:val="00D64E07"/>
    <w:rsid w:val="00D6568A"/>
    <w:rsid w:val="00D65A8D"/>
    <w:rsid w:val="00D65AE1"/>
    <w:rsid w:val="00D663DF"/>
    <w:rsid w:val="00D66DD4"/>
    <w:rsid w:val="00D66F97"/>
    <w:rsid w:val="00D66FA8"/>
    <w:rsid w:val="00D6727C"/>
    <w:rsid w:val="00D677E3"/>
    <w:rsid w:val="00D6789D"/>
    <w:rsid w:val="00D67B18"/>
    <w:rsid w:val="00D67DF3"/>
    <w:rsid w:val="00D70277"/>
    <w:rsid w:val="00D704A5"/>
    <w:rsid w:val="00D70CD2"/>
    <w:rsid w:val="00D7116C"/>
    <w:rsid w:val="00D71235"/>
    <w:rsid w:val="00D715DA"/>
    <w:rsid w:val="00D7175B"/>
    <w:rsid w:val="00D71ACF"/>
    <w:rsid w:val="00D71EBA"/>
    <w:rsid w:val="00D71FCE"/>
    <w:rsid w:val="00D721B0"/>
    <w:rsid w:val="00D72284"/>
    <w:rsid w:val="00D72346"/>
    <w:rsid w:val="00D72463"/>
    <w:rsid w:val="00D725F2"/>
    <w:rsid w:val="00D72821"/>
    <w:rsid w:val="00D728AE"/>
    <w:rsid w:val="00D72D3C"/>
    <w:rsid w:val="00D73B13"/>
    <w:rsid w:val="00D73C59"/>
    <w:rsid w:val="00D73E95"/>
    <w:rsid w:val="00D73F06"/>
    <w:rsid w:val="00D74615"/>
    <w:rsid w:val="00D746B2"/>
    <w:rsid w:val="00D746C5"/>
    <w:rsid w:val="00D74AF5"/>
    <w:rsid w:val="00D74EF9"/>
    <w:rsid w:val="00D7513F"/>
    <w:rsid w:val="00D75218"/>
    <w:rsid w:val="00D75526"/>
    <w:rsid w:val="00D7577B"/>
    <w:rsid w:val="00D757EE"/>
    <w:rsid w:val="00D7594D"/>
    <w:rsid w:val="00D7631C"/>
    <w:rsid w:val="00D7672F"/>
    <w:rsid w:val="00D76F3A"/>
    <w:rsid w:val="00D771CA"/>
    <w:rsid w:val="00D778D4"/>
    <w:rsid w:val="00D77C99"/>
    <w:rsid w:val="00D77D9B"/>
    <w:rsid w:val="00D80843"/>
    <w:rsid w:val="00D80CE5"/>
    <w:rsid w:val="00D80DEF"/>
    <w:rsid w:val="00D81234"/>
    <w:rsid w:val="00D81713"/>
    <w:rsid w:val="00D81C4B"/>
    <w:rsid w:val="00D81FC7"/>
    <w:rsid w:val="00D8203B"/>
    <w:rsid w:val="00D82168"/>
    <w:rsid w:val="00D82271"/>
    <w:rsid w:val="00D82335"/>
    <w:rsid w:val="00D827A8"/>
    <w:rsid w:val="00D829CE"/>
    <w:rsid w:val="00D82B64"/>
    <w:rsid w:val="00D835EB"/>
    <w:rsid w:val="00D8387B"/>
    <w:rsid w:val="00D83C10"/>
    <w:rsid w:val="00D8447E"/>
    <w:rsid w:val="00D84BFA"/>
    <w:rsid w:val="00D84FEC"/>
    <w:rsid w:val="00D8529A"/>
    <w:rsid w:val="00D85BF8"/>
    <w:rsid w:val="00D85C14"/>
    <w:rsid w:val="00D85F62"/>
    <w:rsid w:val="00D86008"/>
    <w:rsid w:val="00D871DB"/>
    <w:rsid w:val="00D91394"/>
    <w:rsid w:val="00D91A7C"/>
    <w:rsid w:val="00D91D7E"/>
    <w:rsid w:val="00D921CC"/>
    <w:rsid w:val="00D92ACD"/>
    <w:rsid w:val="00D92C16"/>
    <w:rsid w:val="00D9315D"/>
    <w:rsid w:val="00D93940"/>
    <w:rsid w:val="00D9394F"/>
    <w:rsid w:val="00D93A57"/>
    <w:rsid w:val="00D93DA3"/>
    <w:rsid w:val="00D93EE1"/>
    <w:rsid w:val="00D95963"/>
    <w:rsid w:val="00D95B80"/>
    <w:rsid w:val="00D95BEC"/>
    <w:rsid w:val="00D96664"/>
    <w:rsid w:val="00D96814"/>
    <w:rsid w:val="00D97246"/>
    <w:rsid w:val="00D9727A"/>
    <w:rsid w:val="00D97408"/>
    <w:rsid w:val="00D97AA6"/>
    <w:rsid w:val="00D97AE6"/>
    <w:rsid w:val="00DA00BE"/>
    <w:rsid w:val="00DA0394"/>
    <w:rsid w:val="00DA041D"/>
    <w:rsid w:val="00DA079E"/>
    <w:rsid w:val="00DA0AE2"/>
    <w:rsid w:val="00DA0F10"/>
    <w:rsid w:val="00DA1018"/>
    <w:rsid w:val="00DA1FBB"/>
    <w:rsid w:val="00DA23EA"/>
    <w:rsid w:val="00DA244D"/>
    <w:rsid w:val="00DA24CE"/>
    <w:rsid w:val="00DA25FA"/>
    <w:rsid w:val="00DA2AA1"/>
    <w:rsid w:val="00DA2CE5"/>
    <w:rsid w:val="00DA347E"/>
    <w:rsid w:val="00DA3735"/>
    <w:rsid w:val="00DA43DE"/>
    <w:rsid w:val="00DA4F30"/>
    <w:rsid w:val="00DA505E"/>
    <w:rsid w:val="00DA5531"/>
    <w:rsid w:val="00DA55AD"/>
    <w:rsid w:val="00DA5C06"/>
    <w:rsid w:val="00DA5FE3"/>
    <w:rsid w:val="00DA6D68"/>
    <w:rsid w:val="00DA72A6"/>
    <w:rsid w:val="00DA76EA"/>
    <w:rsid w:val="00DA771A"/>
    <w:rsid w:val="00DA7D0F"/>
    <w:rsid w:val="00DB0151"/>
    <w:rsid w:val="00DB02F9"/>
    <w:rsid w:val="00DB0EE3"/>
    <w:rsid w:val="00DB15FB"/>
    <w:rsid w:val="00DB16D4"/>
    <w:rsid w:val="00DB1B18"/>
    <w:rsid w:val="00DB1D73"/>
    <w:rsid w:val="00DB1F61"/>
    <w:rsid w:val="00DB22E0"/>
    <w:rsid w:val="00DB2B9D"/>
    <w:rsid w:val="00DB38CF"/>
    <w:rsid w:val="00DB3915"/>
    <w:rsid w:val="00DB3F2C"/>
    <w:rsid w:val="00DB471B"/>
    <w:rsid w:val="00DB475C"/>
    <w:rsid w:val="00DB5187"/>
    <w:rsid w:val="00DB526B"/>
    <w:rsid w:val="00DB5C4D"/>
    <w:rsid w:val="00DB5CB5"/>
    <w:rsid w:val="00DB5DB0"/>
    <w:rsid w:val="00DB62E8"/>
    <w:rsid w:val="00DB67BC"/>
    <w:rsid w:val="00DB7C91"/>
    <w:rsid w:val="00DB7D18"/>
    <w:rsid w:val="00DC06FE"/>
    <w:rsid w:val="00DC0A6B"/>
    <w:rsid w:val="00DC0A7F"/>
    <w:rsid w:val="00DC1488"/>
    <w:rsid w:val="00DC16E8"/>
    <w:rsid w:val="00DC1732"/>
    <w:rsid w:val="00DC1C1C"/>
    <w:rsid w:val="00DC1DCE"/>
    <w:rsid w:val="00DC20DA"/>
    <w:rsid w:val="00DC21D2"/>
    <w:rsid w:val="00DC21E5"/>
    <w:rsid w:val="00DC235F"/>
    <w:rsid w:val="00DC25A9"/>
    <w:rsid w:val="00DC30D9"/>
    <w:rsid w:val="00DC30FF"/>
    <w:rsid w:val="00DC33E6"/>
    <w:rsid w:val="00DC39D0"/>
    <w:rsid w:val="00DC3BC7"/>
    <w:rsid w:val="00DC3C20"/>
    <w:rsid w:val="00DC465E"/>
    <w:rsid w:val="00DC4A6A"/>
    <w:rsid w:val="00DC4DD2"/>
    <w:rsid w:val="00DC4F8C"/>
    <w:rsid w:val="00DC5006"/>
    <w:rsid w:val="00DC5AD2"/>
    <w:rsid w:val="00DC5EC0"/>
    <w:rsid w:val="00DC652F"/>
    <w:rsid w:val="00DC6E0A"/>
    <w:rsid w:val="00DC76BB"/>
    <w:rsid w:val="00DC77FB"/>
    <w:rsid w:val="00DC7919"/>
    <w:rsid w:val="00DC79F5"/>
    <w:rsid w:val="00DC7F2B"/>
    <w:rsid w:val="00DC7F65"/>
    <w:rsid w:val="00DD1310"/>
    <w:rsid w:val="00DD1672"/>
    <w:rsid w:val="00DD22B5"/>
    <w:rsid w:val="00DD27FF"/>
    <w:rsid w:val="00DD29C6"/>
    <w:rsid w:val="00DD37A5"/>
    <w:rsid w:val="00DD3F5D"/>
    <w:rsid w:val="00DD4145"/>
    <w:rsid w:val="00DD4555"/>
    <w:rsid w:val="00DD5603"/>
    <w:rsid w:val="00DD583C"/>
    <w:rsid w:val="00DD5ED4"/>
    <w:rsid w:val="00DD5FBB"/>
    <w:rsid w:val="00DD5FF3"/>
    <w:rsid w:val="00DD6ED6"/>
    <w:rsid w:val="00DD73E3"/>
    <w:rsid w:val="00DD788F"/>
    <w:rsid w:val="00DD7A4B"/>
    <w:rsid w:val="00DD7B2B"/>
    <w:rsid w:val="00DE0068"/>
    <w:rsid w:val="00DE04C2"/>
    <w:rsid w:val="00DE0761"/>
    <w:rsid w:val="00DE1480"/>
    <w:rsid w:val="00DE2005"/>
    <w:rsid w:val="00DE25AB"/>
    <w:rsid w:val="00DE2881"/>
    <w:rsid w:val="00DE2A17"/>
    <w:rsid w:val="00DE2F26"/>
    <w:rsid w:val="00DE309C"/>
    <w:rsid w:val="00DE3365"/>
    <w:rsid w:val="00DE3442"/>
    <w:rsid w:val="00DE3D0D"/>
    <w:rsid w:val="00DE4254"/>
    <w:rsid w:val="00DE4E48"/>
    <w:rsid w:val="00DE5667"/>
    <w:rsid w:val="00DE5776"/>
    <w:rsid w:val="00DE5D3D"/>
    <w:rsid w:val="00DE6210"/>
    <w:rsid w:val="00DE6FBE"/>
    <w:rsid w:val="00DE7386"/>
    <w:rsid w:val="00DE7601"/>
    <w:rsid w:val="00DE7614"/>
    <w:rsid w:val="00DE79B2"/>
    <w:rsid w:val="00DE7EC6"/>
    <w:rsid w:val="00DE7F3F"/>
    <w:rsid w:val="00DF0051"/>
    <w:rsid w:val="00DF076F"/>
    <w:rsid w:val="00DF07D3"/>
    <w:rsid w:val="00DF0985"/>
    <w:rsid w:val="00DF139C"/>
    <w:rsid w:val="00DF1480"/>
    <w:rsid w:val="00DF14F7"/>
    <w:rsid w:val="00DF15A6"/>
    <w:rsid w:val="00DF1802"/>
    <w:rsid w:val="00DF1F57"/>
    <w:rsid w:val="00DF2018"/>
    <w:rsid w:val="00DF20D8"/>
    <w:rsid w:val="00DF2DD4"/>
    <w:rsid w:val="00DF3549"/>
    <w:rsid w:val="00DF4263"/>
    <w:rsid w:val="00DF43F2"/>
    <w:rsid w:val="00DF4DA3"/>
    <w:rsid w:val="00DF4DB8"/>
    <w:rsid w:val="00DF544A"/>
    <w:rsid w:val="00DF54A3"/>
    <w:rsid w:val="00DF58EB"/>
    <w:rsid w:val="00DF59CC"/>
    <w:rsid w:val="00DF5CB9"/>
    <w:rsid w:val="00DF6460"/>
    <w:rsid w:val="00DF7E12"/>
    <w:rsid w:val="00E0066B"/>
    <w:rsid w:val="00E00BFD"/>
    <w:rsid w:val="00E0145F"/>
    <w:rsid w:val="00E01972"/>
    <w:rsid w:val="00E01979"/>
    <w:rsid w:val="00E019DB"/>
    <w:rsid w:val="00E02479"/>
    <w:rsid w:val="00E02608"/>
    <w:rsid w:val="00E02728"/>
    <w:rsid w:val="00E02C9F"/>
    <w:rsid w:val="00E031DC"/>
    <w:rsid w:val="00E034C1"/>
    <w:rsid w:val="00E038D0"/>
    <w:rsid w:val="00E03AB1"/>
    <w:rsid w:val="00E03B52"/>
    <w:rsid w:val="00E03D23"/>
    <w:rsid w:val="00E03EB7"/>
    <w:rsid w:val="00E0469D"/>
    <w:rsid w:val="00E047A3"/>
    <w:rsid w:val="00E04D92"/>
    <w:rsid w:val="00E04FD3"/>
    <w:rsid w:val="00E0634A"/>
    <w:rsid w:val="00E06973"/>
    <w:rsid w:val="00E06D1E"/>
    <w:rsid w:val="00E06DAC"/>
    <w:rsid w:val="00E06EF7"/>
    <w:rsid w:val="00E06EFC"/>
    <w:rsid w:val="00E077E9"/>
    <w:rsid w:val="00E10033"/>
    <w:rsid w:val="00E100CA"/>
    <w:rsid w:val="00E10B55"/>
    <w:rsid w:val="00E10E6B"/>
    <w:rsid w:val="00E11627"/>
    <w:rsid w:val="00E12530"/>
    <w:rsid w:val="00E1261C"/>
    <w:rsid w:val="00E12F5F"/>
    <w:rsid w:val="00E12FE5"/>
    <w:rsid w:val="00E135A9"/>
    <w:rsid w:val="00E13E49"/>
    <w:rsid w:val="00E13E9C"/>
    <w:rsid w:val="00E13EB7"/>
    <w:rsid w:val="00E14A14"/>
    <w:rsid w:val="00E14F6C"/>
    <w:rsid w:val="00E15031"/>
    <w:rsid w:val="00E1556D"/>
    <w:rsid w:val="00E158AB"/>
    <w:rsid w:val="00E159FF"/>
    <w:rsid w:val="00E15C6D"/>
    <w:rsid w:val="00E16153"/>
    <w:rsid w:val="00E167F9"/>
    <w:rsid w:val="00E16A78"/>
    <w:rsid w:val="00E16D3E"/>
    <w:rsid w:val="00E177F7"/>
    <w:rsid w:val="00E17839"/>
    <w:rsid w:val="00E17B3F"/>
    <w:rsid w:val="00E2031E"/>
    <w:rsid w:val="00E204CE"/>
    <w:rsid w:val="00E205CB"/>
    <w:rsid w:val="00E20C57"/>
    <w:rsid w:val="00E21677"/>
    <w:rsid w:val="00E22F19"/>
    <w:rsid w:val="00E2375C"/>
    <w:rsid w:val="00E23B3A"/>
    <w:rsid w:val="00E23B55"/>
    <w:rsid w:val="00E240D3"/>
    <w:rsid w:val="00E2480F"/>
    <w:rsid w:val="00E24F30"/>
    <w:rsid w:val="00E2503E"/>
    <w:rsid w:val="00E25300"/>
    <w:rsid w:val="00E25523"/>
    <w:rsid w:val="00E258E6"/>
    <w:rsid w:val="00E25F45"/>
    <w:rsid w:val="00E265A5"/>
    <w:rsid w:val="00E2663C"/>
    <w:rsid w:val="00E267D8"/>
    <w:rsid w:val="00E26947"/>
    <w:rsid w:val="00E26E66"/>
    <w:rsid w:val="00E26F7C"/>
    <w:rsid w:val="00E27683"/>
    <w:rsid w:val="00E2793C"/>
    <w:rsid w:val="00E27A61"/>
    <w:rsid w:val="00E27B92"/>
    <w:rsid w:val="00E27CBA"/>
    <w:rsid w:val="00E30102"/>
    <w:rsid w:val="00E301A7"/>
    <w:rsid w:val="00E30BF6"/>
    <w:rsid w:val="00E310DC"/>
    <w:rsid w:val="00E313F3"/>
    <w:rsid w:val="00E3165E"/>
    <w:rsid w:val="00E31751"/>
    <w:rsid w:val="00E31999"/>
    <w:rsid w:val="00E31F78"/>
    <w:rsid w:val="00E3205F"/>
    <w:rsid w:val="00E32066"/>
    <w:rsid w:val="00E32759"/>
    <w:rsid w:val="00E327D7"/>
    <w:rsid w:val="00E32924"/>
    <w:rsid w:val="00E330D9"/>
    <w:rsid w:val="00E3348F"/>
    <w:rsid w:val="00E33D2E"/>
    <w:rsid w:val="00E34128"/>
    <w:rsid w:val="00E34139"/>
    <w:rsid w:val="00E34F1C"/>
    <w:rsid w:val="00E35A63"/>
    <w:rsid w:val="00E35D73"/>
    <w:rsid w:val="00E36276"/>
    <w:rsid w:val="00E36702"/>
    <w:rsid w:val="00E36822"/>
    <w:rsid w:val="00E36A97"/>
    <w:rsid w:val="00E36C48"/>
    <w:rsid w:val="00E36D84"/>
    <w:rsid w:val="00E3701B"/>
    <w:rsid w:val="00E373E4"/>
    <w:rsid w:val="00E377E2"/>
    <w:rsid w:val="00E40134"/>
    <w:rsid w:val="00E402CF"/>
    <w:rsid w:val="00E405D7"/>
    <w:rsid w:val="00E40B5D"/>
    <w:rsid w:val="00E410E1"/>
    <w:rsid w:val="00E4182A"/>
    <w:rsid w:val="00E41AFB"/>
    <w:rsid w:val="00E41BC4"/>
    <w:rsid w:val="00E422AC"/>
    <w:rsid w:val="00E42502"/>
    <w:rsid w:val="00E42596"/>
    <w:rsid w:val="00E42783"/>
    <w:rsid w:val="00E429E6"/>
    <w:rsid w:val="00E42B37"/>
    <w:rsid w:val="00E42CAE"/>
    <w:rsid w:val="00E437E9"/>
    <w:rsid w:val="00E43D0D"/>
    <w:rsid w:val="00E43DE1"/>
    <w:rsid w:val="00E44267"/>
    <w:rsid w:val="00E44638"/>
    <w:rsid w:val="00E44988"/>
    <w:rsid w:val="00E44A77"/>
    <w:rsid w:val="00E4516B"/>
    <w:rsid w:val="00E45179"/>
    <w:rsid w:val="00E4556C"/>
    <w:rsid w:val="00E4576C"/>
    <w:rsid w:val="00E458B6"/>
    <w:rsid w:val="00E45F52"/>
    <w:rsid w:val="00E46CC0"/>
    <w:rsid w:val="00E46F17"/>
    <w:rsid w:val="00E50613"/>
    <w:rsid w:val="00E50777"/>
    <w:rsid w:val="00E50990"/>
    <w:rsid w:val="00E50D03"/>
    <w:rsid w:val="00E51262"/>
    <w:rsid w:val="00E519B1"/>
    <w:rsid w:val="00E51B34"/>
    <w:rsid w:val="00E526DB"/>
    <w:rsid w:val="00E52908"/>
    <w:rsid w:val="00E52ED8"/>
    <w:rsid w:val="00E52F8A"/>
    <w:rsid w:val="00E5351C"/>
    <w:rsid w:val="00E53733"/>
    <w:rsid w:val="00E53C52"/>
    <w:rsid w:val="00E5467C"/>
    <w:rsid w:val="00E54A01"/>
    <w:rsid w:val="00E54B66"/>
    <w:rsid w:val="00E552E1"/>
    <w:rsid w:val="00E55575"/>
    <w:rsid w:val="00E55752"/>
    <w:rsid w:val="00E557CF"/>
    <w:rsid w:val="00E55900"/>
    <w:rsid w:val="00E55DF5"/>
    <w:rsid w:val="00E55F2E"/>
    <w:rsid w:val="00E56160"/>
    <w:rsid w:val="00E56485"/>
    <w:rsid w:val="00E566DA"/>
    <w:rsid w:val="00E56C6E"/>
    <w:rsid w:val="00E56F15"/>
    <w:rsid w:val="00E57C1F"/>
    <w:rsid w:val="00E57D2E"/>
    <w:rsid w:val="00E57F61"/>
    <w:rsid w:val="00E60012"/>
    <w:rsid w:val="00E604AB"/>
    <w:rsid w:val="00E60B2C"/>
    <w:rsid w:val="00E60DB7"/>
    <w:rsid w:val="00E614A8"/>
    <w:rsid w:val="00E61CF3"/>
    <w:rsid w:val="00E61DA7"/>
    <w:rsid w:val="00E6293C"/>
    <w:rsid w:val="00E62E56"/>
    <w:rsid w:val="00E63245"/>
    <w:rsid w:val="00E63734"/>
    <w:rsid w:val="00E638A6"/>
    <w:rsid w:val="00E63D8D"/>
    <w:rsid w:val="00E63E86"/>
    <w:rsid w:val="00E63FDB"/>
    <w:rsid w:val="00E64159"/>
    <w:rsid w:val="00E64300"/>
    <w:rsid w:val="00E6442B"/>
    <w:rsid w:val="00E64949"/>
    <w:rsid w:val="00E64D7A"/>
    <w:rsid w:val="00E64F27"/>
    <w:rsid w:val="00E64FDE"/>
    <w:rsid w:val="00E6518E"/>
    <w:rsid w:val="00E6600A"/>
    <w:rsid w:val="00E665A4"/>
    <w:rsid w:val="00E66BAC"/>
    <w:rsid w:val="00E66C7E"/>
    <w:rsid w:val="00E66EC1"/>
    <w:rsid w:val="00E672E6"/>
    <w:rsid w:val="00E67484"/>
    <w:rsid w:val="00E67809"/>
    <w:rsid w:val="00E70E65"/>
    <w:rsid w:val="00E710EC"/>
    <w:rsid w:val="00E71A6C"/>
    <w:rsid w:val="00E71E76"/>
    <w:rsid w:val="00E7211A"/>
    <w:rsid w:val="00E72846"/>
    <w:rsid w:val="00E7374F"/>
    <w:rsid w:val="00E73B83"/>
    <w:rsid w:val="00E73C7A"/>
    <w:rsid w:val="00E73E62"/>
    <w:rsid w:val="00E74606"/>
    <w:rsid w:val="00E74D46"/>
    <w:rsid w:val="00E76175"/>
    <w:rsid w:val="00E76491"/>
    <w:rsid w:val="00E76AE7"/>
    <w:rsid w:val="00E77032"/>
    <w:rsid w:val="00E77572"/>
    <w:rsid w:val="00E77841"/>
    <w:rsid w:val="00E77E67"/>
    <w:rsid w:val="00E8000F"/>
    <w:rsid w:val="00E80170"/>
    <w:rsid w:val="00E8036C"/>
    <w:rsid w:val="00E80AD5"/>
    <w:rsid w:val="00E81A5C"/>
    <w:rsid w:val="00E81D24"/>
    <w:rsid w:val="00E822DA"/>
    <w:rsid w:val="00E826C0"/>
    <w:rsid w:val="00E830A7"/>
    <w:rsid w:val="00E8381A"/>
    <w:rsid w:val="00E83DBC"/>
    <w:rsid w:val="00E8404D"/>
    <w:rsid w:val="00E84483"/>
    <w:rsid w:val="00E8460B"/>
    <w:rsid w:val="00E8467E"/>
    <w:rsid w:val="00E84B6C"/>
    <w:rsid w:val="00E85402"/>
    <w:rsid w:val="00E85841"/>
    <w:rsid w:val="00E85B38"/>
    <w:rsid w:val="00E86497"/>
    <w:rsid w:val="00E86C3E"/>
    <w:rsid w:val="00E87049"/>
    <w:rsid w:val="00E87107"/>
    <w:rsid w:val="00E8795F"/>
    <w:rsid w:val="00E87BBD"/>
    <w:rsid w:val="00E87EB1"/>
    <w:rsid w:val="00E902C4"/>
    <w:rsid w:val="00E90A0B"/>
    <w:rsid w:val="00E90B14"/>
    <w:rsid w:val="00E91733"/>
    <w:rsid w:val="00E917E8"/>
    <w:rsid w:val="00E918BA"/>
    <w:rsid w:val="00E91D71"/>
    <w:rsid w:val="00E91F01"/>
    <w:rsid w:val="00E9224D"/>
    <w:rsid w:val="00E92C90"/>
    <w:rsid w:val="00E92E56"/>
    <w:rsid w:val="00E932C2"/>
    <w:rsid w:val="00E933D1"/>
    <w:rsid w:val="00E93445"/>
    <w:rsid w:val="00E93EBB"/>
    <w:rsid w:val="00E942E9"/>
    <w:rsid w:val="00E943B2"/>
    <w:rsid w:val="00E943E5"/>
    <w:rsid w:val="00E94672"/>
    <w:rsid w:val="00E94B01"/>
    <w:rsid w:val="00E94D0F"/>
    <w:rsid w:val="00E954E5"/>
    <w:rsid w:val="00E960B0"/>
    <w:rsid w:val="00E976BF"/>
    <w:rsid w:val="00E97725"/>
    <w:rsid w:val="00E97742"/>
    <w:rsid w:val="00EA03DB"/>
    <w:rsid w:val="00EA0DFB"/>
    <w:rsid w:val="00EA1011"/>
    <w:rsid w:val="00EA12BB"/>
    <w:rsid w:val="00EA1A66"/>
    <w:rsid w:val="00EA211F"/>
    <w:rsid w:val="00EA2C63"/>
    <w:rsid w:val="00EA3138"/>
    <w:rsid w:val="00EA34E7"/>
    <w:rsid w:val="00EA39B3"/>
    <w:rsid w:val="00EA3B3B"/>
    <w:rsid w:val="00EA3FEF"/>
    <w:rsid w:val="00EA4166"/>
    <w:rsid w:val="00EA4291"/>
    <w:rsid w:val="00EA4398"/>
    <w:rsid w:val="00EA44E9"/>
    <w:rsid w:val="00EA4884"/>
    <w:rsid w:val="00EA4AE4"/>
    <w:rsid w:val="00EA4E9E"/>
    <w:rsid w:val="00EA505C"/>
    <w:rsid w:val="00EA50AA"/>
    <w:rsid w:val="00EA64F0"/>
    <w:rsid w:val="00EA670C"/>
    <w:rsid w:val="00EA7A3F"/>
    <w:rsid w:val="00EB09F4"/>
    <w:rsid w:val="00EB0CEC"/>
    <w:rsid w:val="00EB0DD5"/>
    <w:rsid w:val="00EB0E2A"/>
    <w:rsid w:val="00EB1771"/>
    <w:rsid w:val="00EB1DBE"/>
    <w:rsid w:val="00EB200E"/>
    <w:rsid w:val="00EB2296"/>
    <w:rsid w:val="00EB22E6"/>
    <w:rsid w:val="00EB2C53"/>
    <w:rsid w:val="00EB2C64"/>
    <w:rsid w:val="00EB3368"/>
    <w:rsid w:val="00EB33BE"/>
    <w:rsid w:val="00EB38CC"/>
    <w:rsid w:val="00EB4169"/>
    <w:rsid w:val="00EB476F"/>
    <w:rsid w:val="00EB496B"/>
    <w:rsid w:val="00EB528D"/>
    <w:rsid w:val="00EB52A5"/>
    <w:rsid w:val="00EB532E"/>
    <w:rsid w:val="00EB5765"/>
    <w:rsid w:val="00EB59E7"/>
    <w:rsid w:val="00EB5B3D"/>
    <w:rsid w:val="00EB6072"/>
    <w:rsid w:val="00EB6236"/>
    <w:rsid w:val="00EB6A8F"/>
    <w:rsid w:val="00EB7458"/>
    <w:rsid w:val="00EB7BF9"/>
    <w:rsid w:val="00EB7CBB"/>
    <w:rsid w:val="00EB7EB5"/>
    <w:rsid w:val="00EC0074"/>
    <w:rsid w:val="00EC0166"/>
    <w:rsid w:val="00EC0459"/>
    <w:rsid w:val="00EC07C2"/>
    <w:rsid w:val="00EC0D5E"/>
    <w:rsid w:val="00EC0E09"/>
    <w:rsid w:val="00EC1318"/>
    <w:rsid w:val="00EC16FF"/>
    <w:rsid w:val="00EC1940"/>
    <w:rsid w:val="00EC203B"/>
    <w:rsid w:val="00EC25B3"/>
    <w:rsid w:val="00EC26F2"/>
    <w:rsid w:val="00EC37BA"/>
    <w:rsid w:val="00EC3AEA"/>
    <w:rsid w:val="00EC3CB0"/>
    <w:rsid w:val="00EC4832"/>
    <w:rsid w:val="00EC4959"/>
    <w:rsid w:val="00EC5241"/>
    <w:rsid w:val="00EC52DC"/>
    <w:rsid w:val="00EC6568"/>
    <w:rsid w:val="00EC662E"/>
    <w:rsid w:val="00EC6636"/>
    <w:rsid w:val="00EC69D2"/>
    <w:rsid w:val="00EC768F"/>
    <w:rsid w:val="00EC7B59"/>
    <w:rsid w:val="00EC7DC0"/>
    <w:rsid w:val="00ED1247"/>
    <w:rsid w:val="00ED12FC"/>
    <w:rsid w:val="00ED15DA"/>
    <w:rsid w:val="00ED17D9"/>
    <w:rsid w:val="00ED20E9"/>
    <w:rsid w:val="00ED21D3"/>
    <w:rsid w:val="00ED2A2F"/>
    <w:rsid w:val="00ED2D1D"/>
    <w:rsid w:val="00ED2D29"/>
    <w:rsid w:val="00ED2F82"/>
    <w:rsid w:val="00ED344F"/>
    <w:rsid w:val="00ED3874"/>
    <w:rsid w:val="00ED396A"/>
    <w:rsid w:val="00ED3EB9"/>
    <w:rsid w:val="00ED4403"/>
    <w:rsid w:val="00ED4431"/>
    <w:rsid w:val="00ED44D4"/>
    <w:rsid w:val="00ED4906"/>
    <w:rsid w:val="00ED4ADE"/>
    <w:rsid w:val="00ED4C10"/>
    <w:rsid w:val="00ED4E34"/>
    <w:rsid w:val="00ED5338"/>
    <w:rsid w:val="00ED593C"/>
    <w:rsid w:val="00ED5969"/>
    <w:rsid w:val="00ED626A"/>
    <w:rsid w:val="00ED6459"/>
    <w:rsid w:val="00ED6502"/>
    <w:rsid w:val="00ED6A19"/>
    <w:rsid w:val="00ED6D73"/>
    <w:rsid w:val="00ED721A"/>
    <w:rsid w:val="00ED729F"/>
    <w:rsid w:val="00ED7534"/>
    <w:rsid w:val="00ED76D0"/>
    <w:rsid w:val="00ED78D3"/>
    <w:rsid w:val="00ED7E67"/>
    <w:rsid w:val="00EE018B"/>
    <w:rsid w:val="00EE01AC"/>
    <w:rsid w:val="00EE08C0"/>
    <w:rsid w:val="00EE0CAD"/>
    <w:rsid w:val="00EE12AE"/>
    <w:rsid w:val="00EE14DB"/>
    <w:rsid w:val="00EE1576"/>
    <w:rsid w:val="00EE2F32"/>
    <w:rsid w:val="00EE30A3"/>
    <w:rsid w:val="00EE32AF"/>
    <w:rsid w:val="00EE44BC"/>
    <w:rsid w:val="00EE45E6"/>
    <w:rsid w:val="00EE4D8B"/>
    <w:rsid w:val="00EE50AB"/>
    <w:rsid w:val="00EE52E4"/>
    <w:rsid w:val="00EE52F8"/>
    <w:rsid w:val="00EE5459"/>
    <w:rsid w:val="00EE666C"/>
    <w:rsid w:val="00EE67D9"/>
    <w:rsid w:val="00EE688B"/>
    <w:rsid w:val="00EE6B8A"/>
    <w:rsid w:val="00EE6D33"/>
    <w:rsid w:val="00EE718C"/>
    <w:rsid w:val="00EE71C4"/>
    <w:rsid w:val="00EE792B"/>
    <w:rsid w:val="00EF09CA"/>
    <w:rsid w:val="00EF0B88"/>
    <w:rsid w:val="00EF11A2"/>
    <w:rsid w:val="00EF1DA9"/>
    <w:rsid w:val="00EF1FB2"/>
    <w:rsid w:val="00EF27BE"/>
    <w:rsid w:val="00EF29FA"/>
    <w:rsid w:val="00EF2B6D"/>
    <w:rsid w:val="00EF2FF5"/>
    <w:rsid w:val="00EF3050"/>
    <w:rsid w:val="00EF309D"/>
    <w:rsid w:val="00EF30EF"/>
    <w:rsid w:val="00EF334D"/>
    <w:rsid w:val="00EF33E5"/>
    <w:rsid w:val="00EF3BF6"/>
    <w:rsid w:val="00EF3FCF"/>
    <w:rsid w:val="00EF43AD"/>
    <w:rsid w:val="00EF43E5"/>
    <w:rsid w:val="00EF4B82"/>
    <w:rsid w:val="00EF4DAB"/>
    <w:rsid w:val="00EF5447"/>
    <w:rsid w:val="00EF5868"/>
    <w:rsid w:val="00EF5A9B"/>
    <w:rsid w:val="00EF5C08"/>
    <w:rsid w:val="00EF5F2F"/>
    <w:rsid w:val="00EF627E"/>
    <w:rsid w:val="00EF6321"/>
    <w:rsid w:val="00EF6763"/>
    <w:rsid w:val="00EF68B5"/>
    <w:rsid w:val="00EF6B6E"/>
    <w:rsid w:val="00EF6FC2"/>
    <w:rsid w:val="00EF7332"/>
    <w:rsid w:val="00F00070"/>
    <w:rsid w:val="00F01630"/>
    <w:rsid w:val="00F016E8"/>
    <w:rsid w:val="00F02058"/>
    <w:rsid w:val="00F0275F"/>
    <w:rsid w:val="00F02D7C"/>
    <w:rsid w:val="00F0302E"/>
    <w:rsid w:val="00F03696"/>
    <w:rsid w:val="00F036B2"/>
    <w:rsid w:val="00F03807"/>
    <w:rsid w:val="00F03E1E"/>
    <w:rsid w:val="00F044F4"/>
    <w:rsid w:val="00F047DA"/>
    <w:rsid w:val="00F04F1C"/>
    <w:rsid w:val="00F050BA"/>
    <w:rsid w:val="00F05A00"/>
    <w:rsid w:val="00F05ACC"/>
    <w:rsid w:val="00F05FD0"/>
    <w:rsid w:val="00F06087"/>
    <w:rsid w:val="00F06409"/>
    <w:rsid w:val="00F06544"/>
    <w:rsid w:val="00F066D2"/>
    <w:rsid w:val="00F06858"/>
    <w:rsid w:val="00F06BCF"/>
    <w:rsid w:val="00F06E43"/>
    <w:rsid w:val="00F07058"/>
    <w:rsid w:val="00F07693"/>
    <w:rsid w:val="00F0776C"/>
    <w:rsid w:val="00F10239"/>
    <w:rsid w:val="00F103B2"/>
    <w:rsid w:val="00F1057B"/>
    <w:rsid w:val="00F10723"/>
    <w:rsid w:val="00F1093E"/>
    <w:rsid w:val="00F10A4D"/>
    <w:rsid w:val="00F10CE3"/>
    <w:rsid w:val="00F10F0F"/>
    <w:rsid w:val="00F11D41"/>
    <w:rsid w:val="00F12516"/>
    <w:rsid w:val="00F12655"/>
    <w:rsid w:val="00F1265E"/>
    <w:rsid w:val="00F1287E"/>
    <w:rsid w:val="00F12C12"/>
    <w:rsid w:val="00F12FB7"/>
    <w:rsid w:val="00F134A5"/>
    <w:rsid w:val="00F13F04"/>
    <w:rsid w:val="00F143CD"/>
    <w:rsid w:val="00F14A9B"/>
    <w:rsid w:val="00F14FBE"/>
    <w:rsid w:val="00F15182"/>
    <w:rsid w:val="00F153BD"/>
    <w:rsid w:val="00F15BC3"/>
    <w:rsid w:val="00F15D93"/>
    <w:rsid w:val="00F15F80"/>
    <w:rsid w:val="00F165E2"/>
    <w:rsid w:val="00F1691C"/>
    <w:rsid w:val="00F16C43"/>
    <w:rsid w:val="00F16E1C"/>
    <w:rsid w:val="00F1700A"/>
    <w:rsid w:val="00F173CF"/>
    <w:rsid w:val="00F179DD"/>
    <w:rsid w:val="00F20008"/>
    <w:rsid w:val="00F2061E"/>
    <w:rsid w:val="00F20624"/>
    <w:rsid w:val="00F2133F"/>
    <w:rsid w:val="00F21D19"/>
    <w:rsid w:val="00F21E00"/>
    <w:rsid w:val="00F22CAE"/>
    <w:rsid w:val="00F238BB"/>
    <w:rsid w:val="00F23A7B"/>
    <w:rsid w:val="00F23BDC"/>
    <w:rsid w:val="00F23CBE"/>
    <w:rsid w:val="00F245F1"/>
    <w:rsid w:val="00F248D7"/>
    <w:rsid w:val="00F25267"/>
    <w:rsid w:val="00F252FD"/>
    <w:rsid w:val="00F2573C"/>
    <w:rsid w:val="00F25EB1"/>
    <w:rsid w:val="00F26224"/>
    <w:rsid w:val="00F26420"/>
    <w:rsid w:val="00F26582"/>
    <w:rsid w:val="00F269BA"/>
    <w:rsid w:val="00F273CE"/>
    <w:rsid w:val="00F27434"/>
    <w:rsid w:val="00F27821"/>
    <w:rsid w:val="00F27EB7"/>
    <w:rsid w:val="00F27F42"/>
    <w:rsid w:val="00F3013A"/>
    <w:rsid w:val="00F30185"/>
    <w:rsid w:val="00F30935"/>
    <w:rsid w:val="00F3098F"/>
    <w:rsid w:val="00F3128A"/>
    <w:rsid w:val="00F32247"/>
    <w:rsid w:val="00F32367"/>
    <w:rsid w:val="00F32B26"/>
    <w:rsid w:val="00F32C56"/>
    <w:rsid w:val="00F32CC6"/>
    <w:rsid w:val="00F32F57"/>
    <w:rsid w:val="00F33145"/>
    <w:rsid w:val="00F33496"/>
    <w:rsid w:val="00F3393D"/>
    <w:rsid w:val="00F341BD"/>
    <w:rsid w:val="00F34A67"/>
    <w:rsid w:val="00F3566C"/>
    <w:rsid w:val="00F36741"/>
    <w:rsid w:val="00F3732F"/>
    <w:rsid w:val="00F37E49"/>
    <w:rsid w:val="00F403B7"/>
    <w:rsid w:val="00F40610"/>
    <w:rsid w:val="00F4066A"/>
    <w:rsid w:val="00F40B33"/>
    <w:rsid w:val="00F40CAE"/>
    <w:rsid w:val="00F40DD2"/>
    <w:rsid w:val="00F41317"/>
    <w:rsid w:val="00F413A4"/>
    <w:rsid w:val="00F4221F"/>
    <w:rsid w:val="00F42505"/>
    <w:rsid w:val="00F42C0F"/>
    <w:rsid w:val="00F42F68"/>
    <w:rsid w:val="00F4353B"/>
    <w:rsid w:val="00F435DD"/>
    <w:rsid w:val="00F437E1"/>
    <w:rsid w:val="00F43AB0"/>
    <w:rsid w:val="00F43B59"/>
    <w:rsid w:val="00F4425B"/>
    <w:rsid w:val="00F4433D"/>
    <w:rsid w:val="00F446B5"/>
    <w:rsid w:val="00F44814"/>
    <w:rsid w:val="00F44CFF"/>
    <w:rsid w:val="00F45C45"/>
    <w:rsid w:val="00F46669"/>
    <w:rsid w:val="00F467D3"/>
    <w:rsid w:val="00F46BC7"/>
    <w:rsid w:val="00F4723C"/>
    <w:rsid w:val="00F477C6"/>
    <w:rsid w:val="00F47D62"/>
    <w:rsid w:val="00F505E1"/>
    <w:rsid w:val="00F50AF7"/>
    <w:rsid w:val="00F50BC9"/>
    <w:rsid w:val="00F50DC7"/>
    <w:rsid w:val="00F50FB8"/>
    <w:rsid w:val="00F5147D"/>
    <w:rsid w:val="00F51582"/>
    <w:rsid w:val="00F515B9"/>
    <w:rsid w:val="00F51703"/>
    <w:rsid w:val="00F5234B"/>
    <w:rsid w:val="00F523BB"/>
    <w:rsid w:val="00F523EA"/>
    <w:rsid w:val="00F524A7"/>
    <w:rsid w:val="00F52536"/>
    <w:rsid w:val="00F528FF"/>
    <w:rsid w:val="00F52BB6"/>
    <w:rsid w:val="00F52CB6"/>
    <w:rsid w:val="00F52D66"/>
    <w:rsid w:val="00F53059"/>
    <w:rsid w:val="00F53256"/>
    <w:rsid w:val="00F542E5"/>
    <w:rsid w:val="00F54539"/>
    <w:rsid w:val="00F54E01"/>
    <w:rsid w:val="00F54F15"/>
    <w:rsid w:val="00F54FE4"/>
    <w:rsid w:val="00F5550C"/>
    <w:rsid w:val="00F56018"/>
    <w:rsid w:val="00F56120"/>
    <w:rsid w:val="00F5614D"/>
    <w:rsid w:val="00F56187"/>
    <w:rsid w:val="00F56620"/>
    <w:rsid w:val="00F57AF7"/>
    <w:rsid w:val="00F57ECD"/>
    <w:rsid w:val="00F610FB"/>
    <w:rsid w:val="00F611FE"/>
    <w:rsid w:val="00F61236"/>
    <w:rsid w:val="00F61D31"/>
    <w:rsid w:val="00F621FF"/>
    <w:rsid w:val="00F62874"/>
    <w:rsid w:val="00F639A7"/>
    <w:rsid w:val="00F63A8C"/>
    <w:rsid w:val="00F63D37"/>
    <w:rsid w:val="00F64506"/>
    <w:rsid w:val="00F64D36"/>
    <w:rsid w:val="00F65560"/>
    <w:rsid w:val="00F65699"/>
    <w:rsid w:val="00F659B9"/>
    <w:rsid w:val="00F65C45"/>
    <w:rsid w:val="00F65CA7"/>
    <w:rsid w:val="00F65E8D"/>
    <w:rsid w:val="00F66860"/>
    <w:rsid w:val="00F66C78"/>
    <w:rsid w:val="00F66E2C"/>
    <w:rsid w:val="00F67482"/>
    <w:rsid w:val="00F67638"/>
    <w:rsid w:val="00F67F7E"/>
    <w:rsid w:val="00F70B0F"/>
    <w:rsid w:val="00F70D23"/>
    <w:rsid w:val="00F7120D"/>
    <w:rsid w:val="00F71C71"/>
    <w:rsid w:val="00F71DC2"/>
    <w:rsid w:val="00F71EC9"/>
    <w:rsid w:val="00F72656"/>
    <w:rsid w:val="00F7276D"/>
    <w:rsid w:val="00F72789"/>
    <w:rsid w:val="00F72F91"/>
    <w:rsid w:val="00F730A2"/>
    <w:rsid w:val="00F733BB"/>
    <w:rsid w:val="00F735EF"/>
    <w:rsid w:val="00F73D10"/>
    <w:rsid w:val="00F73EEA"/>
    <w:rsid w:val="00F744BA"/>
    <w:rsid w:val="00F74C25"/>
    <w:rsid w:val="00F755A8"/>
    <w:rsid w:val="00F75876"/>
    <w:rsid w:val="00F75887"/>
    <w:rsid w:val="00F76329"/>
    <w:rsid w:val="00F77323"/>
    <w:rsid w:val="00F7736A"/>
    <w:rsid w:val="00F77501"/>
    <w:rsid w:val="00F77A4D"/>
    <w:rsid w:val="00F77FC3"/>
    <w:rsid w:val="00F800EE"/>
    <w:rsid w:val="00F8010F"/>
    <w:rsid w:val="00F80F54"/>
    <w:rsid w:val="00F812AA"/>
    <w:rsid w:val="00F81ACE"/>
    <w:rsid w:val="00F82115"/>
    <w:rsid w:val="00F823DD"/>
    <w:rsid w:val="00F82553"/>
    <w:rsid w:val="00F8274F"/>
    <w:rsid w:val="00F837CF"/>
    <w:rsid w:val="00F83A41"/>
    <w:rsid w:val="00F83C25"/>
    <w:rsid w:val="00F83EE3"/>
    <w:rsid w:val="00F8402E"/>
    <w:rsid w:val="00F84334"/>
    <w:rsid w:val="00F843BD"/>
    <w:rsid w:val="00F843D9"/>
    <w:rsid w:val="00F845B1"/>
    <w:rsid w:val="00F846BB"/>
    <w:rsid w:val="00F8498A"/>
    <w:rsid w:val="00F849DD"/>
    <w:rsid w:val="00F84BAD"/>
    <w:rsid w:val="00F850F1"/>
    <w:rsid w:val="00F855E5"/>
    <w:rsid w:val="00F86575"/>
    <w:rsid w:val="00F86E40"/>
    <w:rsid w:val="00F86EC3"/>
    <w:rsid w:val="00F87071"/>
    <w:rsid w:val="00F872F7"/>
    <w:rsid w:val="00F87388"/>
    <w:rsid w:val="00F87464"/>
    <w:rsid w:val="00F87798"/>
    <w:rsid w:val="00F87C8D"/>
    <w:rsid w:val="00F87E0A"/>
    <w:rsid w:val="00F90056"/>
    <w:rsid w:val="00F902CC"/>
    <w:rsid w:val="00F904AA"/>
    <w:rsid w:val="00F90543"/>
    <w:rsid w:val="00F909F5"/>
    <w:rsid w:val="00F90C2B"/>
    <w:rsid w:val="00F90E2A"/>
    <w:rsid w:val="00F9145D"/>
    <w:rsid w:val="00F919D5"/>
    <w:rsid w:val="00F91C69"/>
    <w:rsid w:val="00F91E6B"/>
    <w:rsid w:val="00F920FE"/>
    <w:rsid w:val="00F925C2"/>
    <w:rsid w:val="00F927EE"/>
    <w:rsid w:val="00F92877"/>
    <w:rsid w:val="00F92F8B"/>
    <w:rsid w:val="00F9304A"/>
    <w:rsid w:val="00F936A3"/>
    <w:rsid w:val="00F9393E"/>
    <w:rsid w:val="00F93A28"/>
    <w:rsid w:val="00F94097"/>
    <w:rsid w:val="00F943A4"/>
    <w:rsid w:val="00F94642"/>
    <w:rsid w:val="00F94D3D"/>
    <w:rsid w:val="00F9501B"/>
    <w:rsid w:val="00F963E3"/>
    <w:rsid w:val="00F966F1"/>
    <w:rsid w:val="00F96A02"/>
    <w:rsid w:val="00F9724E"/>
    <w:rsid w:val="00F97675"/>
    <w:rsid w:val="00F978BA"/>
    <w:rsid w:val="00FA06A6"/>
    <w:rsid w:val="00FA0A07"/>
    <w:rsid w:val="00FA0A45"/>
    <w:rsid w:val="00FA1001"/>
    <w:rsid w:val="00FA12E5"/>
    <w:rsid w:val="00FA19BE"/>
    <w:rsid w:val="00FA25C1"/>
    <w:rsid w:val="00FA3657"/>
    <w:rsid w:val="00FA3ACC"/>
    <w:rsid w:val="00FA3D50"/>
    <w:rsid w:val="00FA5543"/>
    <w:rsid w:val="00FA55F8"/>
    <w:rsid w:val="00FA5A4C"/>
    <w:rsid w:val="00FA641B"/>
    <w:rsid w:val="00FA64EE"/>
    <w:rsid w:val="00FA6543"/>
    <w:rsid w:val="00FA6822"/>
    <w:rsid w:val="00FA6BC4"/>
    <w:rsid w:val="00FA732C"/>
    <w:rsid w:val="00FA76AE"/>
    <w:rsid w:val="00FA7826"/>
    <w:rsid w:val="00FA79C1"/>
    <w:rsid w:val="00FA7EE2"/>
    <w:rsid w:val="00FB09BB"/>
    <w:rsid w:val="00FB12D3"/>
    <w:rsid w:val="00FB1E5E"/>
    <w:rsid w:val="00FB1EA7"/>
    <w:rsid w:val="00FB28DF"/>
    <w:rsid w:val="00FB3819"/>
    <w:rsid w:val="00FB4FA1"/>
    <w:rsid w:val="00FB561B"/>
    <w:rsid w:val="00FB6FB4"/>
    <w:rsid w:val="00FB7465"/>
    <w:rsid w:val="00FB74DC"/>
    <w:rsid w:val="00FC074F"/>
    <w:rsid w:val="00FC07CE"/>
    <w:rsid w:val="00FC0AB1"/>
    <w:rsid w:val="00FC11AF"/>
    <w:rsid w:val="00FC1478"/>
    <w:rsid w:val="00FC15CD"/>
    <w:rsid w:val="00FC16B9"/>
    <w:rsid w:val="00FC1743"/>
    <w:rsid w:val="00FC1F41"/>
    <w:rsid w:val="00FC3313"/>
    <w:rsid w:val="00FC37B4"/>
    <w:rsid w:val="00FC37B8"/>
    <w:rsid w:val="00FC3833"/>
    <w:rsid w:val="00FC44D0"/>
    <w:rsid w:val="00FC4F62"/>
    <w:rsid w:val="00FC5258"/>
    <w:rsid w:val="00FC5299"/>
    <w:rsid w:val="00FC5390"/>
    <w:rsid w:val="00FC6A36"/>
    <w:rsid w:val="00FC6CA3"/>
    <w:rsid w:val="00FC6CE1"/>
    <w:rsid w:val="00FC7033"/>
    <w:rsid w:val="00FD03AA"/>
    <w:rsid w:val="00FD078D"/>
    <w:rsid w:val="00FD11B2"/>
    <w:rsid w:val="00FD11F6"/>
    <w:rsid w:val="00FD18FC"/>
    <w:rsid w:val="00FD1BC1"/>
    <w:rsid w:val="00FD1E0D"/>
    <w:rsid w:val="00FD256E"/>
    <w:rsid w:val="00FD284E"/>
    <w:rsid w:val="00FD2946"/>
    <w:rsid w:val="00FD31D3"/>
    <w:rsid w:val="00FD3550"/>
    <w:rsid w:val="00FD3834"/>
    <w:rsid w:val="00FD4028"/>
    <w:rsid w:val="00FD4385"/>
    <w:rsid w:val="00FD43B1"/>
    <w:rsid w:val="00FD451F"/>
    <w:rsid w:val="00FD4887"/>
    <w:rsid w:val="00FD4CDE"/>
    <w:rsid w:val="00FD53B5"/>
    <w:rsid w:val="00FD62AE"/>
    <w:rsid w:val="00FD62FA"/>
    <w:rsid w:val="00FD6C7D"/>
    <w:rsid w:val="00FD6E25"/>
    <w:rsid w:val="00FD76BD"/>
    <w:rsid w:val="00FD7BA8"/>
    <w:rsid w:val="00FE120A"/>
    <w:rsid w:val="00FE1F8C"/>
    <w:rsid w:val="00FE202D"/>
    <w:rsid w:val="00FE29EE"/>
    <w:rsid w:val="00FE29FD"/>
    <w:rsid w:val="00FE2EA8"/>
    <w:rsid w:val="00FE3276"/>
    <w:rsid w:val="00FE32C0"/>
    <w:rsid w:val="00FE33A2"/>
    <w:rsid w:val="00FE37A7"/>
    <w:rsid w:val="00FE39F9"/>
    <w:rsid w:val="00FE481A"/>
    <w:rsid w:val="00FE493B"/>
    <w:rsid w:val="00FE4DC1"/>
    <w:rsid w:val="00FE5227"/>
    <w:rsid w:val="00FE5470"/>
    <w:rsid w:val="00FE68E7"/>
    <w:rsid w:val="00FE7169"/>
    <w:rsid w:val="00FE7745"/>
    <w:rsid w:val="00FE77A9"/>
    <w:rsid w:val="00FE7C72"/>
    <w:rsid w:val="00FF039B"/>
    <w:rsid w:val="00FF0BCF"/>
    <w:rsid w:val="00FF0C22"/>
    <w:rsid w:val="00FF117B"/>
    <w:rsid w:val="00FF1381"/>
    <w:rsid w:val="00FF139D"/>
    <w:rsid w:val="00FF1614"/>
    <w:rsid w:val="00FF1AB3"/>
    <w:rsid w:val="00FF2476"/>
    <w:rsid w:val="00FF24AC"/>
    <w:rsid w:val="00FF263B"/>
    <w:rsid w:val="00FF2A09"/>
    <w:rsid w:val="00FF2D38"/>
    <w:rsid w:val="00FF2DFF"/>
    <w:rsid w:val="00FF2E7E"/>
    <w:rsid w:val="00FF3BF4"/>
    <w:rsid w:val="00FF419E"/>
    <w:rsid w:val="00FF4AC5"/>
    <w:rsid w:val="00FF4AD2"/>
    <w:rsid w:val="00FF4D4E"/>
    <w:rsid w:val="00FF506A"/>
    <w:rsid w:val="00FF547B"/>
    <w:rsid w:val="00FF5707"/>
    <w:rsid w:val="00FF5A94"/>
    <w:rsid w:val="00FF65F3"/>
    <w:rsid w:val="00FF696A"/>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14DB7A"/>
  <w15:docId w15:val="{0B5214DE-FFF9-45B2-A85D-2BFA5022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30FF"/>
    <w:rPr>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99"/>
    <w:qFormat/>
    <w:rsid w:val="00EF43AD"/>
    <w:pPr>
      <w:jc w:val="center"/>
    </w:pPr>
    <w:rPr>
      <w:b/>
      <w:sz w:val="28"/>
    </w:rPr>
  </w:style>
  <w:style w:type="character" w:customStyle="1" w:styleId="NosaukumsRakstz">
    <w:name w:val="Nosaukums Rakstz."/>
    <w:basedOn w:val="Noklusjumarindkopasfonts"/>
    <w:link w:val="Nosaukums"/>
    <w:uiPriority w:val="99"/>
    <w:locked/>
    <w:rsid w:val="00B16741"/>
    <w:rPr>
      <w:rFonts w:ascii="Cambria" w:hAnsi="Cambria" w:cs="Times New Roman"/>
      <w:b/>
      <w:bCs/>
      <w:kern w:val="28"/>
      <w:sz w:val="32"/>
      <w:szCs w:val="32"/>
    </w:rPr>
  </w:style>
  <w:style w:type="paragraph" w:styleId="Balonteksts">
    <w:name w:val="Balloon Text"/>
    <w:basedOn w:val="Parasts"/>
    <w:link w:val="BalontekstsRakstz"/>
    <w:uiPriority w:val="99"/>
    <w:semiHidden/>
    <w:rsid w:val="00AE2B7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16741"/>
    <w:rPr>
      <w:rFonts w:cs="Times New Roman"/>
      <w:sz w:val="2"/>
    </w:rPr>
  </w:style>
  <w:style w:type="table" w:styleId="Reatabula">
    <w:name w:val="Table Grid"/>
    <w:basedOn w:val="Parastatabula"/>
    <w:uiPriority w:val="39"/>
    <w:rsid w:val="00C154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D16EAE"/>
    <w:pPr>
      <w:tabs>
        <w:tab w:val="center" w:pos="4153"/>
        <w:tab w:val="right" w:pos="8306"/>
      </w:tabs>
    </w:pPr>
  </w:style>
  <w:style w:type="character" w:customStyle="1" w:styleId="KjeneRakstz">
    <w:name w:val="Kājene Rakstz."/>
    <w:basedOn w:val="Noklusjumarindkopasfonts"/>
    <w:link w:val="Kjene"/>
    <w:uiPriority w:val="99"/>
    <w:locked/>
    <w:rsid w:val="00B16741"/>
    <w:rPr>
      <w:rFonts w:cs="Times New Roman"/>
      <w:sz w:val="20"/>
      <w:szCs w:val="20"/>
    </w:rPr>
  </w:style>
  <w:style w:type="character" w:styleId="Lappusesnumurs">
    <w:name w:val="page number"/>
    <w:basedOn w:val="Noklusjumarindkopasfonts"/>
    <w:uiPriority w:val="99"/>
    <w:rsid w:val="00D16EAE"/>
    <w:rPr>
      <w:rFonts w:cs="Times New Roman"/>
    </w:rPr>
  </w:style>
  <w:style w:type="paragraph" w:styleId="Galvene">
    <w:name w:val="header"/>
    <w:basedOn w:val="Parasts"/>
    <w:link w:val="GalveneRakstz"/>
    <w:uiPriority w:val="99"/>
    <w:rsid w:val="00D16EAE"/>
    <w:pPr>
      <w:tabs>
        <w:tab w:val="center" w:pos="4153"/>
        <w:tab w:val="right" w:pos="8306"/>
      </w:tabs>
    </w:pPr>
  </w:style>
  <w:style w:type="character" w:customStyle="1" w:styleId="GalveneRakstz">
    <w:name w:val="Galvene Rakstz."/>
    <w:basedOn w:val="Noklusjumarindkopasfonts"/>
    <w:link w:val="Galvene"/>
    <w:uiPriority w:val="99"/>
    <w:locked/>
    <w:rsid w:val="00B16741"/>
    <w:rPr>
      <w:rFonts w:cs="Times New Roman"/>
      <w:sz w:val="20"/>
      <w:szCs w:val="20"/>
    </w:rPr>
  </w:style>
  <w:style w:type="paragraph" w:styleId="Dokumentakarte">
    <w:name w:val="Document Map"/>
    <w:basedOn w:val="Parasts"/>
    <w:link w:val="DokumentakarteRakstz"/>
    <w:uiPriority w:val="99"/>
    <w:semiHidden/>
    <w:rsid w:val="00A44D07"/>
    <w:pPr>
      <w:shd w:val="clear" w:color="auto" w:fill="000080"/>
    </w:pPr>
    <w:rPr>
      <w:rFonts w:ascii="Tahoma" w:hAnsi="Tahoma" w:cs="Tahoma"/>
    </w:rPr>
  </w:style>
  <w:style w:type="character" w:customStyle="1" w:styleId="DokumentakarteRakstz">
    <w:name w:val="Dokumenta karte Rakstz."/>
    <w:basedOn w:val="Noklusjumarindkopasfonts"/>
    <w:link w:val="Dokumentakarte"/>
    <w:uiPriority w:val="99"/>
    <w:semiHidden/>
    <w:locked/>
    <w:rsid w:val="00B16741"/>
    <w:rPr>
      <w:rFonts w:cs="Times New Roman"/>
      <w:sz w:val="2"/>
    </w:rPr>
  </w:style>
  <w:style w:type="character" w:customStyle="1" w:styleId="dlxnowrap1">
    <w:name w:val="dlxnowrap1"/>
    <w:basedOn w:val="Noklusjumarindkopasfonts"/>
    <w:uiPriority w:val="99"/>
    <w:rsid w:val="0050603F"/>
    <w:rPr>
      <w:rFonts w:cs="Times New Roman"/>
    </w:rPr>
  </w:style>
  <w:style w:type="paragraph" w:styleId="Sarakstarindkopa">
    <w:name w:val="List Paragraph"/>
    <w:basedOn w:val="Parasts"/>
    <w:uiPriority w:val="34"/>
    <w:qFormat/>
    <w:rsid w:val="00C503AB"/>
    <w:pPr>
      <w:ind w:left="720"/>
      <w:contextualSpacing/>
    </w:pPr>
  </w:style>
  <w:style w:type="paragraph" w:styleId="Pamatteksts2">
    <w:name w:val="Body Text 2"/>
    <w:basedOn w:val="Parasts"/>
    <w:link w:val="Pamatteksts2Rakstz"/>
    <w:semiHidden/>
    <w:unhideWhenUsed/>
    <w:rsid w:val="007F2207"/>
    <w:pPr>
      <w:suppressAutoHyphens/>
      <w:jc w:val="center"/>
    </w:pPr>
    <w:rPr>
      <w:lang w:eastAsia="ar-SA"/>
    </w:rPr>
  </w:style>
  <w:style w:type="character" w:customStyle="1" w:styleId="Pamatteksts2Rakstz">
    <w:name w:val="Pamatteksts 2 Rakstz."/>
    <w:basedOn w:val="Noklusjumarindkopasfonts"/>
    <w:link w:val="Pamatteksts2"/>
    <w:semiHidden/>
    <w:rsid w:val="007F2207"/>
    <w:rPr>
      <w:sz w:val="20"/>
      <w:szCs w:val="20"/>
      <w:lang w:eastAsia="ar-SA"/>
    </w:rPr>
  </w:style>
  <w:style w:type="paragraph" w:styleId="Pamatteksts">
    <w:name w:val="Body Text"/>
    <w:basedOn w:val="Parasts"/>
    <w:link w:val="PamattekstsRakstz"/>
    <w:uiPriority w:val="99"/>
    <w:unhideWhenUsed/>
    <w:rsid w:val="00392740"/>
    <w:pPr>
      <w:spacing w:after="120"/>
    </w:pPr>
  </w:style>
  <w:style w:type="character" w:customStyle="1" w:styleId="PamattekstsRakstz">
    <w:name w:val="Pamatteksts Rakstz."/>
    <w:basedOn w:val="Noklusjumarindkopasfonts"/>
    <w:link w:val="Pamatteksts"/>
    <w:uiPriority w:val="99"/>
    <w:rsid w:val="003927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073">
      <w:bodyDiv w:val="1"/>
      <w:marLeft w:val="0"/>
      <w:marRight w:val="0"/>
      <w:marTop w:val="0"/>
      <w:marBottom w:val="0"/>
      <w:divBdr>
        <w:top w:val="none" w:sz="0" w:space="0" w:color="auto"/>
        <w:left w:val="none" w:sz="0" w:space="0" w:color="auto"/>
        <w:bottom w:val="none" w:sz="0" w:space="0" w:color="auto"/>
        <w:right w:val="none" w:sz="0" w:space="0" w:color="auto"/>
      </w:divBdr>
    </w:div>
    <w:div w:id="66347670">
      <w:bodyDiv w:val="1"/>
      <w:marLeft w:val="0"/>
      <w:marRight w:val="0"/>
      <w:marTop w:val="0"/>
      <w:marBottom w:val="0"/>
      <w:divBdr>
        <w:top w:val="none" w:sz="0" w:space="0" w:color="auto"/>
        <w:left w:val="none" w:sz="0" w:space="0" w:color="auto"/>
        <w:bottom w:val="none" w:sz="0" w:space="0" w:color="auto"/>
        <w:right w:val="none" w:sz="0" w:space="0" w:color="auto"/>
      </w:divBdr>
    </w:div>
    <w:div w:id="86343479">
      <w:bodyDiv w:val="1"/>
      <w:marLeft w:val="0"/>
      <w:marRight w:val="0"/>
      <w:marTop w:val="0"/>
      <w:marBottom w:val="0"/>
      <w:divBdr>
        <w:top w:val="none" w:sz="0" w:space="0" w:color="auto"/>
        <w:left w:val="none" w:sz="0" w:space="0" w:color="auto"/>
        <w:bottom w:val="none" w:sz="0" w:space="0" w:color="auto"/>
        <w:right w:val="none" w:sz="0" w:space="0" w:color="auto"/>
      </w:divBdr>
    </w:div>
    <w:div w:id="135150651">
      <w:bodyDiv w:val="1"/>
      <w:marLeft w:val="0"/>
      <w:marRight w:val="0"/>
      <w:marTop w:val="0"/>
      <w:marBottom w:val="0"/>
      <w:divBdr>
        <w:top w:val="none" w:sz="0" w:space="0" w:color="auto"/>
        <w:left w:val="none" w:sz="0" w:space="0" w:color="auto"/>
        <w:bottom w:val="none" w:sz="0" w:space="0" w:color="auto"/>
        <w:right w:val="none" w:sz="0" w:space="0" w:color="auto"/>
      </w:divBdr>
    </w:div>
    <w:div w:id="246231073">
      <w:bodyDiv w:val="1"/>
      <w:marLeft w:val="0"/>
      <w:marRight w:val="0"/>
      <w:marTop w:val="0"/>
      <w:marBottom w:val="0"/>
      <w:divBdr>
        <w:top w:val="none" w:sz="0" w:space="0" w:color="auto"/>
        <w:left w:val="none" w:sz="0" w:space="0" w:color="auto"/>
        <w:bottom w:val="none" w:sz="0" w:space="0" w:color="auto"/>
        <w:right w:val="none" w:sz="0" w:space="0" w:color="auto"/>
      </w:divBdr>
    </w:div>
    <w:div w:id="360400576">
      <w:bodyDiv w:val="1"/>
      <w:marLeft w:val="0"/>
      <w:marRight w:val="0"/>
      <w:marTop w:val="0"/>
      <w:marBottom w:val="0"/>
      <w:divBdr>
        <w:top w:val="none" w:sz="0" w:space="0" w:color="auto"/>
        <w:left w:val="none" w:sz="0" w:space="0" w:color="auto"/>
        <w:bottom w:val="none" w:sz="0" w:space="0" w:color="auto"/>
        <w:right w:val="none" w:sz="0" w:space="0" w:color="auto"/>
      </w:divBdr>
    </w:div>
    <w:div w:id="446856517">
      <w:bodyDiv w:val="1"/>
      <w:marLeft w:val="0"/>
      <w:marRight w:val="0"/>
      <w:marTop w:val="0"/>
      <w:marBottom w:val="0"/>
      <w:divBdr>
        <w:top w:val="none" w:sz="0" w:space="0" w:color="auto"/>
        <w:left w:val="none" w:sz="0" w:space="0" w:color="auto"/>
        <w:bottom w:val="none" w:sz="0" w:space="0" w:color="auto"/>
        <w:right w:val="none" w:sz="0" w:space="0" w:color="auto"/>
      </w:divBdr>
    </w:div>
    <w:div w:id="451094691">
      <w:bodyDiv w:val="1"/>
      <w:marLeft w:val="0"/>
      <w:marRight w:val="0"/>
      <w:marTop w:val="0"/>
      <w:marBottom w:val="0"/>
      <w:divBdr>
        <w:top w:val="none" w:sz="0" w:space="0" w:color="auto"/>
        <w:left w:val="none" w:sz="0" w:space="0" w:color="auto"/>
        <w:bottom w:val="none" w:sz="0" w:space="0" w:color="auto"/>
        <w:right w:val="none" w:sz="0" w:space="0" w:color="auto"/>
      </w:divBdr>
    </w:div>
    <w:div w:id="515194679">
      <w:bodyDiv w:val="1"/>
      <w:marLeft w:val="0"/>
      <w:marRight w:val="0"/>
      <w:marTop w:val="0"/>
      <w:marBottom w:val="0"/>
      <w:divBdr>
        <w:top w:val="none" w:sz="0" w:space="0" w:color="auto"/>
        <w:left w:val="none" w:sz="0" w:space="0" w:color="auto"/>
        <w:bottom w:val="none" w:sz="0" w:space="0" w:color="auto"/>
        <w:right w:val="none" w:sz="0" w:space="0" w:color="auto"/>
      </w:divBdr>
    </w:div>
    <w:div w:id="593512391">
      <w:bodyDiv w:val="1"/>
      <w:marLeft w:val="0"/>
      <w:marRight w:val="0"/>
      <w:marTop w:val="0"/>
      <w:marBottom w:val="0"/>
      <w:divBdr>
        <w:top w:val="none" w:sz="0" w:space="0" w:color="auto"/>
        <w:left w:val="none" w:sz="0" w:space="0" w:color="auto"/>
        <w:bottom w:val="none" w:sz="0" w:space="0" w:color="auto"/>
        <w:right w:val="none" w:sz="0" w:space="0" w:color="auto"/>
      </w:divBdr>
    </w:div>
    <w:div w:id="605622016">
      <w:bodyDiv w:val="1"/>
      <w:marLeft w:val="0"/>
      <w:marRight w:val="0"/>
      <w:marTop w:val="0"/>
      <w:marBottom w:val="0"/>
      <w:divBdr>
        <w:top w:val="none" w:sz="0" w:space="0" w:color="auto"/>
        <w:left w:val="none" w:sz="0" w:space="0" w:color="auto"/>
        <w:bottom w:val="none" w:sz="0" w:space="0" w:color="auto"/>
        <w:right w:val="none" w:sz="0" w:space="0" w:color="auto"/>
      </w:divBdr>
    </w:div>
    <w:div w:id="627857148">
      <w:bodyDiv w:val="1"/>
      <w:marLeft w:val="0"/>
      <w:marRight w:val="0"/>
      <w:marTop w:val="0"/>
      <w:marBottom w:val="0"/>
      <w:divBdr>
        <w:top w:val="none" w:sz="0" w:space="0" w:color="auto"/>
        <w:left w:val="none" w:sz="0" w:space="0" w:color="auto"/>
        <w:bottom w:val="none" w:sz="0" w:space="0" w:color="auto"/>
        <w:right w:val="none" w:sz="0" w:space="0" w:color="auto"/>
      </w:divBdr>
    </w:div>
    <w:div w:id="640966348">
      <w:bodyDiv w:val="1"/>
      <w:marLeft w:val="0"/>
      <w:marRight w:val="0"/>
      <w:marTop w:val="0"/>
      <w:marBottom w:val="0"/>
      <w:divBdr>
        <w:top w:val="none" w:sz="0" w:space="0" w:color="auto"/>
        <w:left w:val="none" w:sz="0" w:space="0" w:color="auto"/>
        <w:bottom w:val="none" w:sz="0" w:space="0" w:color="auto"/>
        <w:right w:val="none" w:sz="0" w:space="0" w:color="auto"/>
      </w:divBdr>
    </w:div>
    <w:div w:id="660355276">
      <w:bodyDiv w:val="1"/>
      <w:marLeft w:val="0"/>
      <w:marRight w:val="0"/>
      <w:marTop w:val="0"/>
      <w:marBottom w:val="0"/>
      <w:divBdr>
        <w:top w:val="none" w:sz="0" w:space="0" w:color="auto"/>
        <w:left w:val="none" w:sz="0" w:space="0" w:color="auto"/>
        <w:bottom w:val="none" w:sz="0" w:space="0" w:color="auto"/>
        <w:right w:val="none" w:sz="0" w:space="0" w:color="auto"/>
      </w:divBdr>
    </w:div>
    <w:div w:id="682131088">
      <w:bodyDiv w:val="1"/>
      <w:marLeft w:val="0"/>
      <w:marRight w:val="0"/>
      <w:marTop w:val="0"/>
      <w:marBottom w:val="0"/>
      <w:divBdr>
        <w:top w:val="none" w:sz="0" w:space="0" w:color="auto"/>
        <w:left w:val="none" w:sz="0" w:space="0" w:color="auto"/>
        <w:bottom w:val="none" w:sz="0" w:space="0" w:color="auto"/>
        <w:right w:val="none" w:sz="0" w:space="0" w:color="auto"/>
      </w:divBdr>
    </w:div>
    <w:div w:id="721831753">
      <w:bodyDiv w:val="1"/>
      <w:marLeft w:val="0"/>
      <w:marRight w:val="0"/>
      <w:marTop w:val="0"/>
      <w:marBottom w:val="0"/>
      <w:divBdr>
        <w:top w:val="none" w:sz="0" w:space="0" w:color="auto"/>
        <w:left w:val="none" w:sz="0" w:space="0" w:color="auto"/>
        <w:bottom w:val="none" w:sz="0" w:space="0" w:color="auto"/>
        <w:right w:val="none" w:sz="0" w:space="0" w:color="auto"/>
      </w:divBdr>
    </w:div>
    <w:div w:id="739182898">
      <w:bodyDiv w:val="1"/>
      <w:marLeft w:val="0"/>
      <w:marRight w:val="0"/>
      <w:marTop w:val="0"/>
      <w:marBottom w:val="0"/>
      <w:divBdr>
        <w:top w:val="none" w:sz="0" w:space="0" w:color="auto"/>
        <w:left w:val="none" w:sz="0" w:space="0" w:color="auto"/>
        <w:bottom w:val="none" w:sz="0" w:space="0" w:color="auto"/>
        <w:right w:val="none" w:sz="0" w:space="0" w:color="auto"/>
      </w:divBdr>
    </w:div>
    <w:div w:id="754787292">
      <w:bodyDiv w:val="1"/>
      <w:marLeft w:val="0"/>
      <w:marRight w:val="0"/>
      <w:marTop w:val="0"/>
      <w:marBottom w:val="0"/>
      <w:divBdr>
        <w:top w:val="none" w:sz="0" w:space="0" w:color="auto"/>
        <w:left w:val="none" w:sz="0" w:space="0" w:color="auto"/>
        <w:bottom w:val="none" w:sz="0" w:space="0" w:color="auto"/>
        <w:right w:val="none" w:sz="0" w:space="0" w:color="auto"/>
      </w:divBdr>
    </w:div>
    <w:div w:id="773940919">
      <w:bodyDiv w:val="1"/>
      <w:marLeft w:val="0"/>
      <w:marRight w:val="0"/>
      <w:marTop w:val="0"/>
      <w:marBottom w:val="0"/>
      <w:divBdr>
        <w:top w:val="none" w:sz="0" w:space="0" w:color="auto"/>
        <w:left w:val="none" w:sz="0" w:space="0" w:color="auto"/>
        <w:bottom w:val="none" w:sz="0" w:space="0" w:color="auto"/>
        <w:right w:val="none" w:sz="0" w:space="0" w:color="auto"/>
      </w:divBdr>
    </w:div>
    <w:div w:id="810101343">
      <w:bodyDiv w:val="1"/>
      <w:marLeft w:val="0"/>
      <w:marRight w:val="0"/>
      <w:marTop w:val="0"/>
      <w:marBottom w:val="0"/>
      <w:divBdr>
        <w:top w:val="none" w:sz="0" w:space="0" w:color="auto"/>
        <w:left w:val="none" w:sz="0" w:space="0" w:color="auto"/>
        <w:bottom w:val="none" w:sz="0" w:space="0" w:color="auto"/>
        <w:right w:val="none" w:sz="0" w:space="0" w:color="auto"/>
      </w:divBdr>
    </w:div>
    <w:div w:id="874149259">
      <w:bodyDiv w:val="1"/>
      <w:marLeft w:val="0"/>
      <w:marRight w:val="0"/>
      <w:marTop w:val="0"/>
      <w:marBottom w:val="0"/>
      <w:divBdr>
        <w:top w:val="none" w:sz="0" w:space="0" w:color="auto"/>
        <w:left w:val="none" w:sz="0" w:space="0" w:color="auto"/>
        <w:bottom w:val="none" w:sz="0" w:space="0" w:color="auto"/>
        <w:right w:val="none" w:sz="0" w:space="0" w:color="auto"/>
      </w:divBdr>
    </w:div>
    <w:div w:id="972098506">
      <w:bodyDiv w:val="1"/>
      <w:marLeft w:val="0"/>
      <w:marRight w:val="0"/>
      <w:marTop w:val="0"/>
      <w:marBottom w:val="0"/>
      <w:divBdr>
        <w:top w:val="none" w:sz="0" w:space="0" w:color="auto"/>
        <w:left w:val="none" w:sz="0" w:space="0" w:color="auto"/>
        <w:bottom w:val="none" w:sz="0" w:space="0" w:color="auto"/>
        <w:right w:val="none" w:sz="0" w:space="0" w:color="auto"/>
      </w:divBdr>
    </w:div>
    <w:div w:id="995690698">
      <w:bodyDiv w:val="1"/>
      <w:marLeft w:val="0"/>
      <w:marRight w:val="0"/>
      <w:marTop w:val="0"/>
      <w:marBottom w:val="0"/>
      <w:divBdr>
        <w:top w:val="none" w:sz="0" w:space="0" w:color="auto"/>
        <w:left w:val="none" w:sz="0" w:space="0" w:color="auto"/>
        <w:bottom w:val="none" w:sz="0" w:space="0" w:color="auto"/>
        <w:right w:val="none" w:sz="0" w:space="0" w:color="auto"/>
      </w:divBdr>
    </w:div>
    <w:div w:id="1031876650">
      <w:bodyDiv w:val="1"/>
      <w:marLeft w:val="0"/>
      <w:marRight w:val="0"/>
      <w:marTop w:val="0"/>
      <w:marBottom w:val="0"/>
      <w:divBdr>
        <w:top w:val="none" w:sz="0" w:space="0" w:color="auto"/>
        <w:left w:val="none" w:sz="0" w:space="0" w:color="auto"/>
        <w:bottom w:val="none" w:sz="0" w:space="0" w:color="auto"/>
        <w:right w:val="none" w:sz="0" w:space="0" w:color="auto"/>
      </w:divBdr>
    </w:div>
    <w:div w:id="1032150261">
      <w:bodyDiv w:val="1"/>
      <w:marLeft w:val="0"/>
      <w:marRight w:val="0"/>
      <w:marTop w:val="0"/>
      <w:marBottom w:val="0"/>
      <w:divBdr>
        <w:top w:val="none" w:sz="0" w:space="0" w:color="auto"/>
        <w:left w:val="none" w:sz="0" w:space="0" w:color="auto"/>
        <w:bottom w:val="none" w:sz="0" w:space="0" w:color="auto"/>
        <w:right w:val="none" w:sz="0" w:space="0" w:color="auto"/>
      </w:divBdr>
    </w:div>
    <w:div w:id="1146628336">
      <w:bodyDiv w:val="1"/>
      <w:marLeft w:val="0"/>
      <w:marRight w:val="0"/>
      <w:marTop w:val="0"/>
      <w:marBottom w:val="0"/>
      <w:divBdr>
        <w:top w:val="none" w:sz="0" w:space="0" w:color="auto"/>
        <w:left w:val="none" w:sz="0" w:space="0" w:color="auto"/>
        <w:bottom w:val="none" w:sz="0" w:space="0" w:color="auto"/>
        <w:right w:val="none" w:sz="0" w:space="0" w:color="auto"/>
      </w:divBdr>
    </w:div>
    <w:div w:id="1153565596">
      <w:bodyDiv w:val="1"/>
      <w:marLeft w:val="0"/>
      <w:marRight w:val="0"/>
      <w:marTop w:val="0"/>
      <w:marBottom w:val="0"/>
      <w:divBdr>
        <w:top w:val="none" w:sz="0" w:space="0" w:color="auto"/>
        <w:left w:val="none" w:sz="0" w:space="0" w:color="auto"/>
        <w:bottom w:val="none" w:sz="0" w:space="0" w:color="auto"/>
        <w:right w:val="none" w:sz="0" w:space="0" w:color="auto"/>
      </w:divBdr>
    </w:div>
    <w:div w:id="1182819859">
      <w:bodyDiv w:val="1"/>
      <w:marLeft w:val="0"/>
      <w:marRight w:val="0"/>
      <w:marTop w:val="0"/>
      <w:marBottom w:val="0"/>
      <w:divBdr>
        <w:top w:val="none" w:sz="0" w:space="0" w:color="auto"/>
        <w:left w:val="none" w:sz="0" w:space="0" w:color="auto"/>
        <w:bottom w:val="none" w:sz="0" w:space="0" w:color="auto"/>
        <w:right w:val="none" w:sz="0" w:space="0" w:color="auto"/>
      </w:divBdr>
    </w:div>
    <w:div w:id="1213736037">
      <w:bodyDiv w:val="1"/>
      <w:marLeft w:val="0"/>
      <w:marRight w:val="0"/>
      <w:marTop w:val="0"/>
      <w:marBottom w:val="0"/>
      <w:divBdr>
        <w:top w:val="none" w:sz="0" w:space="0" w:color="auto"/>
        <w:left w:val="none" w:sz="0" w:space="0" w:color="auto"/>
        <w:bottom w:val="none" w:sz="0" w:space="0" w:color="auto"/>
        <w:right w:val="none" w:sz="0" w:space="0" w:color="auto"/>
      </w:divBdr>
    </w:div>
    <w:div w:id="1233194699">
      <w:bodyDiv w:val="1"/>
      <w:marLeft w:val="0"/>
      <w:marRight w:val="0"/>
      <w:marTop w:val="0"/>
      <w:marBottom w:val="0"/>
      <w:divBdr>
        <w:top w:val="none" w:sz="0" w:space="0" w:color="auto"/>
        <w:left w:val="none" w:sz="0" w:space="0" w:color="auto"/>
        <w:bottom w:val="none" w:sz="0" w:space="0" w:color="auto"/>
        <w:right w:val="none" w:sz="0" w:space="0" w:color="auto"/>
      </w:divBdr>
    </w:div>
    <w:div w:id="1252811745">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2811747">
      <w:marLeft w:val="0"/>
      <w:marRight w:val="0"/>
      <w:marTop w:val="0"/>
      <w:marBottom w:val="0"/>
      <w:divBdr>
        <w:top w:val="none" w:sz="0" w:space="0" w:color="auto"/>
        <w:left w:val="none" w:sz="0" w:space="0" w:color="auto"/>
        <w:bottom w:val="none" w:sz="0" w:space="0" w:color="auto"/>
        <w:right w:val="none" w:sz="0" w:space="0" w:color="auto"/>
      </w:divBdr>
    </w:div>
    <w:div w:id="1252811748">
      <w:marLeft w:val="0"/>
      <w:marRight w:val="0"/>
      <w:marTop w:val="0"/>
      <w:marBottom w:val="0"/>
      <w:divBdr>
        <w:top w:val="none" w:sz="0" w:space="0" w:color="auto"/>
        <w:left w:val="none" w:sz="0" w:space="0" w:color="auto"/>
        <w:bottom w:val="none" w:sz="0" w:space="0" w:color="auto"/>
        <w:right w:val="none" w:sz="0" w:space="0" w:color="auto"/>
      </w:divBdr>
    </w:div>
    <w:div w:id="1252811749">
      <w:marLeft w:val="0"/>
      <w:marRight w:val="0"/>
      <w:marTop w:val="0"/>
      <w:marBottom w:val="0"/>
      <w:divBdr>
        <w:top w:val="none" w:sz="0" w:space="0" w:color="auto"/>
        <w:left w:val="none" w:sz="0" w:space="0" w:color="auto"/>
        <w:bottom w:val="none" w:sz="0" w:space="0" w:color="auto"/>
        <w:right w:val="none" w:sz="0" w:space="0" w:color="auto"/>
      </w:divBdr>
    </w:div>
    <w:div w:id="1252811750">
      <w:marLeft w:val="0"/>
      <w:marRight w:val="0"/>
      <w:marTop w:val="0"/>
      <w:marBottom w:val="0"/>
      <w:divBdr>
        <w:top w:val="none" w:sz="0" w:space="0" w:color="auto"/>
        <w:left w:val="none" w:sz="0" w:space="0" w:color="auto"/>
        <w:bottom w:val="none" w:sz="0" w:space="0" w:color="auto"/>
        <w:right w:val="none" w:sz="0" w:space="0" w:color="auto"/>
      </w:divBdr>
    </w:div>
    <w:div w:id="1252811751">
      <w:marLeft w:val="0"/>
      <w:marRight w:val="0"/>
      <w:marTop w:val="0"/>
      <w:marBottom w:val="0"/>
      <w:divBdr>
        <w:top w:val="none" w:sz="0" w:space="0" w:color="auto"/>
        <w:left w:val="none" w:sz="0" w:space="0" w:color="auto"/>
        <w:bottom w:val="none" w:sz="0" w:space="0" w:color="auto"/>
        <w:right w:val="none" w:sz="0" w:space="0" w:color="auto"/>
      </w:divBdr>
    </w:div>
    <w:div w:id="1252811752">
      <w:marLeft w:val="0"/>
      <w:marRight w:val="0"/>
      <w:marTop w:val="0"/>
      <w:marBottom w:val="0"/>
      <w:divBdr>
        <w:top w:val="none" w:sz="0" w:space="0" w:color="auto"/>
        <w:left w:val="none" w:sz="0" w:space="0" w:color="auto"/>
        <w:bottom w:val="none" w:sz="0" w:space="0" w:color="auto"/>
        <w:right w:val="none" w:sz="0" w:space="0" w:color="auto"/>
      </w:divBdr>
    </w:div>
    <w:div w:id="1252811753">
      <w:marLeft w:val="0"/>
      <w:marRight w:val="0"/>
      <w:marTop w:val="0"/>
      <w:marBottom w:val="0"/>
      <w:divBdr>
        <w:top w:val="none" w:sz="0" w:space="0" w:color="auto"/>
        <w:left w:val="none" w:sz="0" w:space="0" w:color="auto"/>
        <w:bottom w:val="none" w:sz="0" w:space="0" w:color="auto"/>
        <w:right w:val="none" w:sz="0" w:space="0" w:color="auto"/>
      </w:divBdr>
    </w:div>
    <w:div w:id="1252811754">
      <w:marLeft w:val="0"/>
      <w:marRight w:val="0"/>
      <w:marTop w:val="0"/>
      <w:marBottom w:val="0"/>
      <w:divBdr>
        <w:top w:val="none" w:sz="0" w:space="0" w:color="auto"/>
        <w:left w:val="none" w:sz="0" w:space="0" w:color="auto"/>
        <w:bottom w:val="none" w:sz="0" w:space="0" w:color="auto"/>
        <w:right w:val="none" w:sz="0" w:space="0" w:color="auto"/>
      </w:divBdr>
    </w:div>
    <w:div w:id="1252811755">
      <w:marLeft w:val="0"/>
      <w:marRight w:val="0"/>
      <w:marTop w:val="0"/>
      <w:marBottom w:val="0"/>
      <w:divBdr>
        <w:top w:val="none" w:sz="0" w:space="0" w:color="auto"/>
        <w:left w:val="none" w:sz="0" w:space="0" w:color="auto"/>
        <w:bottom w:val="none" w:sz="0" w:space="0" w:color="auto"/>
        <w:right w:val="none" w:sz="0" w:space="0" w:color="auto"/>
      </w:divBdr>
    </w:div>
    <w:div w:id="1252811756">
      <w:marLeft w:val="0"/>
      <w:marRight w:val="0"/>
      <w:marTop w:val="0"/>
      <w:marBottom w:val="0"/>
      <w:divBdr>
        <w:top w:val="none" w:sz="0" w:space="0" w:color="auto"/>
        <w:left w:val="none" w:sz="0" w:space="0" w:color="auto"/>
        <w:bottom w:val="none" w:sz="0" w:space="0" w:color="auto"/>
        <w:right w:val="none" w:sz="0" w:space="0" w:color="auto"/>
      </w:divBdr>
    </w:div>
    <w:div w:id="1252811757">
      <w:marLeft w:val="0"/>
      <w:marRight w:val="0"/>
      <w:marTop w:val="0"/>
      <w:marBottom w:val="0"/>
      <w:divBdr>
        <w:top w:val="none" w:sz="0" w:space="0" w:color="auto"/>
        <w:left w:val="none" w:sz="0" w:space="0" w:color="auto"/>
        <w:bottom w:val="none" w:sz="0" w:space="0" w:color="auto"/>
        <w:right w:val="none" w:sz="0" w:space="0" w:color="auto"/>
      </w:divBdr>
    </w:div>
    <w:div w:id="1252811758">
      <w:marLeft w:val="0"/>
      <w:marRight w:val="0"/>
      <w:marTop w:val="0"/>
      <w:marBottom w:val="0"/>
      <w:divBdr>
        <w:top w:val="none" w:sz="0" w:space="0" w:color="auto"/>
        <w:left w:val="none" w:sz="0" w:space="0" w:color="auto"/>
        <w:bottom w:val="none" w:sz="0" w:space="0" w:color="auto"/>
        <w:right w:val="none" w:sz="0" w:space="0" w:color="auto"/>
      </w:divBdr>
    </w:div>
    <w:div w:id="1252811759">
      <w:marLeft w:val="0"/>
      <w:marRight w:val="0"/>
      <w:marTop w:val="0"/>
      <w:marBottom w:val="0"/>
      <w:divBdr>
        <w:top w:val="none" w:sz="0" w:space="0" w:color="auto"/>
        <w:left w:val="none" w:sz="0" w:space="0" w:color="auto"/>
        <w:bottom w:val="none" w:sz="0" w:space="0" w:color="auto"/>
        <w:right w:val="none" w:sz="0" w:space="0" w:color="auto"/>
      </w:divBdr>
    </w:div>
    <w:div w:id="1252811760">
      <w:marLeft w:val="0"/>
      <w:marRight w:val="0"/>
      <w:marTop w:val="0"/>
      <w:marBottom w:val="0"/>
      <w:divBdr>
        <w:top w:val="none" w:sz="0" w:space="0" w:color="auto"/>
        <w:left w:val="none" w:sz="0" w:space="0" w:color="auto"/>
        <w:bottom w:val="none" w:sz="0" w:space="0" w:color="auto"/>
        <w:right w:val="none" w:sz="0" w:space="0" w:color="auto"/>
      </w:divBdr>
    </w:div>
    <w:div w:id="1252811761">
      <w:marLeft w:val="0"/>
      <w:marRight w:val="0"/>
      <w:marTop w:val="0"/>
      <w:marBottom w:val="0"/>
      <w:divBdr>
        <w:top w:val="none" w:sz="0" w:space="0" w:color="auto"/>
        <w:left w:val="none" w:sz="0" w:space="0" w:color="auto"/>
        <w:bottom w:val="none" w:sz="0" w:space="0" w:color="auto"/>
        <w:right w:val="none" w:sz="0" w:space="0" w:color="auto"/>
      </w:divBdr>
    </w:div>
    <w:div w:id="1252811762">
      <w:marLeft w:val="0"/>
      <w:marRight w:val="0"/>
      <w:marTop w:val="0"/>
      <w:marBottom w:val="0"/>
      <w:divBdr>
        <w:top w:val="none" w:sz="0" w:space="0" w:color="auto"/>
        <w:left w:val="none" w:sz="0" w:space="0" w:color="auto"/>
        <w:bottom w:val="none" w:sz="0" w:space="0" w:color="auto"/>
        <w:right w:val="none" w:sz="0" w:space="0" w:color="auto"/>
      </w:divBdr>
    </w:div>
    <w:div w:id="1252811763">
      <w:marLeft w:val="0"/>
      <w:marRight w:val="0"/>
      <w:marTop w:val="0"/>
      <w:marBottom w:val="0"/>
      <w:divBdr>
        <w:top w:val="none" w:sz="0" w:space="0" w:color="auto"/>
        <w:left w:val="none" w:sz="0" w:space="0" w:color="auto"/>
        <w:bottom w:val="none" w:sz="0" w:space="0" w:color="auto"/>
        <w:right w:val="none" w:sz="0" w:space="0" w:color="auto"/>
      </w:divBdr>
    </w:div>
    <w:div w:id="1252811764">
      <w:marLeft w:val="0"/>
      <w:marRight w:val="0"/>
      <w:marTop w:val="0"/>
      <w:marBottom w:val="0"/>
      <w:divBdr>
        <w:top w:val="none" w:sz="0" w:space="0" w:color="auto"/>
        <w:left w:val="none" w:sz="0" w:space="0" w:color="auto"/>
        <w:bottom w:val="none" w:sz="0" w:space="0" w:color="auto"/>
        <w:right w:val="none" w:sz="0" w:space="0" w:color="auto"/>
      </w:divBdr>
    </w:div>
    <w:div w:id="1252811765">
      <w:marLeft w:val="0"/>
      <w:marRight w:val="0"/>
      <w:marTop w:val="0"/>
      <w:marBottom w:val="0"/>
      <w:divBdr>
        <w:top w:val="none" w:sz="0" w:space="0" w:color="auto"/>
        <w:left w:val="none" w:sz="0" w:space="0" w:color="auto"/>
        <w:bottom w:val="none" w:sz="0" w:space="0" w:color="auto"/>
        <w:right w:val="none" w:sz="0" w:space="0" w:color="auto"/>
      </w:divBdr>
    </w:div>
    <w:div w:id="1252811766">
      <w:marLeft w:val="0"/>
      <w:marRight w:val="0"/>
      <w:marTop w:val="0"/>
      <w:marBottom w:val="0"/>
      <w:divBdr>
        <w:top w:val="none" w:sz="0" w:space="0" w:color="auto"/>
        <w:left w:val="none" w:sz="0" w:space="0" w:color="auto"/>
        <w:bottom w:val="none" w:sz="0" w:space="0" w:color="auto"/>
        <w:right w:val="none" w:sz="0" w:space="0" w:color="auto"/>
      </w:divBdr>
    </w:div>
    <w:div w:id="1252811767">
      <w:marLeft w:val="0"/>
      <w:marRight w:val="0"/>
      <w:marTop w:val="0"/>
      <w:marBottom w:val="0"/>
      <w:divBdr>
        <w:top w:val="none" w:sz="0" w:space="0" w:color="auto"/>
        <w:left w:val="none" w:sz="0" w:space="0" w:color="auto"/>
        <w:bottom w:val="none" w:sz="0" w:space="0" w:color="auto"/>
        <w:right w:val="none" w:sz="0" w:space="0" w:color="auto"/>
      </w:divBdr>
    </w:div>
    <w:div w:id="1252811768">
      <w:marLeft w:val="0"/>
      <w:marRight w:val="0"/>
      <w:marTop w:val="0"/>
      <w:marBottom w:val="0"/>
      <w:divBdr>
        <w:top w:val="none" w:sz="0" w:space="0" w:color="auto"/>
        <w:left w:val="none" w:sz="0" w:space="0" w:color="auto"/>
        <w:bottom w:val="none" w:sz="0" w:space="0" w:color="auto"/>
        <w:right w:val="none" w:sz="0" w:space="0" w:color="auto"/>
      </w:divBdr>
    </w:div>
    <w:div w:id="1252811769">
      <w:marLeft w:val="0"/>
      <w:marRight w:val="0"/>
      <w:marTop w:val="0"/>
      <w:marBottom w:val="0"/>
      <w:divBdr>
        <w:top w:val="none" w:sz="0" w:space="0" w:color="auto"/>
        <w:left w:val="none" w:sz="0" w:space="0" w:color="auto"/>
        <w:bottom w:val="none" w:sz="0" w:space="0" w:color="auto"/>
        <w:right w:val="none" w:sz="0" w:space="0" w:color="auto"/>
      </w:divBdr>
    </w:div>
    <w:div w:id="1252811770">
      <w:marLeft w:val="0"/>
      <w:marRight w:val="0"/>
      <w:marTop w:val="0"/>
      <w:marBottom w:val="0"/>
      <w:divBdr>
        <w:top w:val="none" w:sz="0" w:space="0" w:color="auto"/>
        <w:left w:val="none" w:sz="0" w:space="0" w:color="auto"/>
        <w:bottom w:val="none" w:sz="0" w:space="0" w:color="auto"/>
        <w:right w:val="none" w:sz="0" w:space="0" w:color="auto"/>
      </w:divBdr>
    </w:div>
    <w:div w:id="1252811771">
      <w:marLeft w:val="0"/>
      <w:marRight w:val="0"/>
      <w:marTop w:val="0"/>
      <w:marBottom w:val="0"/>
      <w:divBdr>
        <w:top w:val="none" w:sz="0" w:space="0" w:color="auto"/>
        <w:left w:val="none" w:sz="0" w:space="0" w:color="auto"/>
        <w:bottom w:val="none" w:sz="0" w:space="0" w:color="auto"/>
        <w:right w:val="none" w:sz="0" w:space="0" w:color="auto"/>
      </w:divBdr>
    </w:div>
    <w:div w:id="1252811772">
      <w:marLeft w:val="0"/>
      <w:marRight w:val="0"/>
      <w:marTop w:val="0"/>
      <w:marBottom w:val="0"/>
      <w:divBdr>
        <w:top w:val="none" w:sz="0" w:space="0" w:color="auto"/>
        <w:left w:val="none" w:sz="0" w:space="0" w:color="auto"/>
        <w:bottom w:val="none" w:sz="0" w:space="0" w:color="auto"/>
        <w:right w:val="none" w:sz="0" w:space="0" w:color="auto"/>
      </w:divBdr>
    </w:div>
    <w:div w:id="1252811773">
      <w:marLeft w:val="0"/>
      <w:marRight w:val="0"/>
      <w:marTop w:val="0"/>
      <w:marBottom w:val="0"/>
      <w:divBdr>
        <w:top w:val="none" w:sz="0" w:space="0" w:color="auto"/>
        <w:left w:val="none" w:sz="0" w:space="0" w:color="auto"/>
        <w:bottom w:val="none" w:sz="0" w:space="0" w:color="auto"/>
        <w:right w:val="none" w:sz="0" w:space="0" w:color="auto"/>
      </w:divBdr>
    </w:div>
    <w:div w:id="1252811774">
      <w:marLeft w:val="0"/>
      <w:marRight w:val="0"/>
      <w:marTop w:val="0"/>
      <w:marBottom w:val="0"/>
      <w:divBdr>
        <w:top w:val="none" w:sz="0" w:space="0" w:color="auto"/>
        <w:left w:val="none" w:sz="0" w:space="0" w:color="auto"/>
        <w:bottom w:val="none" w:sz="0" w:space="0" w:color="auto"/>
        <w:right w:val="none" w:sz="0" w:space="0" w:color="auto"/>
      </w:divBdr>
    </w:div>
    <w:div w:id="1323893465">
      <w:bodyDiv w:val="1"/>
      <w:marLeft w:val="0"/>
      <w:marRight w:val="0"/>
      <w:marTop w:val="0"/>
      <w:marBottom w:val="0"/>
      <w:divBdr>
        <w:top w:val="none" w:sz="0" w:space="0" w:color="auto"/>
        <w:left w:val="none" w:sz="0" w:space="0" w:color="auto"/>
        <w:bottom w:val="none" w:sz="0" w:space="0" w:color="auto"/>
        <w:right w:val="none" w:sz="0" w:space="0" w:color="auto"/>
      </w:divBdr>
    </w:div>
    <w:div w:id="1375890817">
      <w:bodyDiv w:val="1"/>
      <w:marLeft w:val="0"/>
      <w:marRight w:val="0"/>
      <w:marTop w:val="0"/>
      <w:marBottom w:val="0"/>
      <w:divBdr>
        <w:top w:val="none" w:sz="0" w:space="0" w:color="auto"/>
        <w:left w:val="none" w:sz="0" w:space="0" w:color="auto"/>
        <w:bottom w:val="none" w:sz="0" w:space="0" w:color="auto"/>
        <w:right w:val="none" w:sz="0" w:space="0" w:color="auto"/>
      </w:divBdr>
    </w:div>
    <w:div w:id="1400788305">
      <w:bodyDiv w:val="1"/>
      <w:marLeft w:val="0"/>
      <w:marRight w:val="0"/>
      <w:marTop w:val="0"/>
      <w:marBottom w:val="0"/>
      <w:divBdr>
        <w:top w:val="none" w:sz="0" w:space="0" w:color="auto"/>
        <w:left w:val="none" w:sz="0" w:space="0" w:color="auto"/>
        <w:bottom w:val="none" w:sz="0" w:space="0" w:color="auto"/>
        <w:right w:val="none" w:sz="0" w:space="0" w:color="auto"/>
      </w:divBdr>
    </w:div>
    <w:div w:id="1477916864">
      <w:bodyDiv w:val="1"/>
      <w:marLeft w:val="0"/>
      <w:marRight w:val="0"/>
      <w:marTop w:val="0"/>
      <w:marBottom w:val="0"/>
      <w:divBdr>
        <w:top w:val="none" w:sz="0" w:space="0" w:color="auto"/>
        <w:left w:val="none" w:sz="0" w:space="0" w:color="auto"/>
        <w:bottom w:val="none" w:sz="0" w:space="0" w:color="auto"/>
        <w:right w:val="none" w:sz="0" w:space="0" w:color="auto"/>
      </w:divBdr>
    </w:div>
    <w:div w:id="1504277034">
      <w:bodyDiv w:val="1"/>
      <w:marLeft w:val="0"/>
      <w:marRight w:val="0"/>
      <w:marTop w:val="0"/>
      <w:marBottom w:val="0"/>
      <w:divBdr>
        <w:top w:val="none" w:sz="0" w:space="0" w:color="auto"/>
        <w:left w:val="none" w:sz="0" w:space="0" w:color="auto"/>
        <w:bottom w:val="none" w:sz="0" w:space="0" w:color="auto"/>
        <w:right w:val="none" w:sz="0" w:space="0" w:color="auto"/>
      </w:divBdr>
    </w:div>
    <w:div w:id="1634097008">
      <w:bodyDiv w:val="1"/>
      <w:marLeft w:val="0"/>
      <w:marRight w:val="0"/>
      <w:marTop w:val="0"/>
      <w:marBottom w:val="0"/>
      <w:divBdr>
        <w:top w:val="none" w:sz="0" w:space="0" w:color="auto"/>
        <w:left w:val="none" w:sz="0" w:space="0" w:color="auto"/>
        <w:bottom w:val="none" w:sz="0" w:space="0" w:color="auto"/>
        <w:right w:val="none" w:sz="0" w:space="0" w:color="auto"/>
      </w:divBdr>
    </w:div>
    <w:div w:id="1675378030">
      <w:bodyDiv w:val="1"/>
      <w:marLeft w:val="0"/>
      <w:marRight w:val="0"/>
      <w:marTop w:val="0"/>
      <w:marBottom w:val="0"/>
      <w:divBdr>
        <w:top w:val="none" w:sz="0" w:space="0" w:color="auto"/>
        <w:left w:val="none" w:sz="0" w:space="0" w:color="auto"/>
        <w:bottom w:val="none" w:sz="0" w:space="0" w:color="auto"/>
        <w:right w:val="none" w:sz="0" w:space="0" w:color="auto"/>
      </w:divBdr>
    </w:div>
    <w:div w:id="1681813210">
      <w:bodyDiv w:val="1"/>
      <w:marLeft w:val="0"/>
      <w:marRight w:val="0"/>
      <w:marTop w:val="0"/>
      <w:marBottom w:val="0"/>
      <w:divBdr>
        <w:top w:val="none" w:sz="0" w:space="0" w:color="auto"/>
        <w:left w:val="none" w:sz="0" w:space="0" w:color="auto"/>
        <w:bottom w:val="none" w:sz="0" w:space="0" w:color="auto"/>
        <w:right w:val="none" w:sz="0" w:space="0" w:color="auto"/>
      </w:divBdr>
    </w:div>
    <w:div w:id="1709380866">
      <w:bodyDiv w:val="1"/>
      <w:marLeft w:val="0"/>
      <w:marRight w:val="0"/>
      <w:marTop w:val="0"/>
      <w:marBottom w:val="0"/>
      <w:divBdr>
        <w:top w:val="none" w:sz="0" w:space="0" w:color="auto"/>
        <w:left w:val="none" w:sz="0" w:space="0" w:color="auto"/>
        <w:bottom w:val="none" w:sz="0" w:space="0" w:color="auto"/>
        <w:right w:val="none" w:sz="0" w:space="0" w:color="auto"/>
      </w:divBdr>
    </w:div>
    <w:div w:id="1750151876">
      <w:bodyDiv w:val="1"/>
      <w:marLeft w:val="0"/>
      <w:marRight w:val="0"/>
      <w:marTop w:val="0"/>
      <w:marBottom w:val="0"/>
      <w:divBdr>
        <w:top w:val="none" w:sz="0" w:space="0" w:color="auto"/>
        <w:left w:val="none" w:sz="0" w:space="0" w:color="auto"/>
        <w:bottom w:val="none" w:sz="0" w:space="0" w:color="auto"/>
        <w:right w:val="none" w:sz="0" w:space="0" w:color="auto"/>
      </w:divBdr>
    </w:div>
    <w:div w:id="1808737731">
      <w:bodyDiv w:val="1"/>
      <w:marLeft w:val="0"/>
      <w:marRight w:val="0"/>
      <w:marTop w:val="0"/>
      <w:marBottom w:val="0"/>
      <w:divBdr>
        <w:top w:val="none" w:sz="0" w:space="0" w:color="auto"/>
        <w:left w:val="none" w:sz="0" w:space="0" w:color="auto"/>
        <w:bottom w:val="none" w:sz="0" w:space="0" w:color="auto"/>
        <w:right w:val="none" w:sz="0" w:space="0" w:color="auto"/>
      </w:divBdr>
    </w:div>
    <w:div w:id="1934432562">
      <w:bodyDiv w:val="1"/>
      <w:marLeft w:val="0"/>
      <w:marRight w:val="0"/>
      <w:marTop w:val="0"/>
      <w:marBottom w:val="0"/>
      <w:divBdr>
        <w:top w:val="none" w:sz="0" w:space="0" w:color="auto"/>
        <w:left w:val="none" w:sz="0" w:space="0" w:color="auto"/>
        <w:bottom w:val="none" w:sz="0" w:space="0" w:color="auto"/>
        <w:right w:val="none" w:sz="0" w:space="0" w:color="auto"/>
      </w:divBdr>
    </w:div>
    <w:div w:id="1959487793">
      <w:bodyDiv w:val="1"/>
      <w:marLeft w:val="0"/>
      <w:marRight w:val="0"/>
      <w:marTop w:val="0"/>
      <w:marBottom w:val="0"/>
      <w:divBdr>
        <w:top w:val="none" w:sz="0" w:space="0" w:color="auto"/>
        <w:left w:val="none" w:sz="0" w:space="0" w:color="auto"/>
        <w:bottom w:val="none" w:sz="0" w:space="0" w:color="auto"/>
        <w:right w:val="none" w:sz="0" w:space="0" w:color="auto"/>
      </w:divBdr>
    </w:div>
    <w:div w:id="2022849767">
      <w:bodyDiv w:val="1"/>
      <w:marLeft w:val="0"/>
      <w:marRight w:val="0"/>
      <w:marTop w:val="0"/>
      <w:marBottom w:val="0"/>
      <w:divBdr>
        <w:top w:val="none" w:sz="0" w:space="0" w:color="auto"/>
        <w:left w:val="none" w:sz="0" w:space="0" w:color="auto"/>
        <w:bottom w:val="none" w:sz="0" w:space="0" w:color="auto"/>
        <w:right w:val="none" w:sz="0" w:space="0" w:color="auto"/>
      </w:divBdr>
    </w:div>
    <w:div w:id="20432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AE53C-B38F-4AEA-878D-51F22462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7</Pages>
  <Words>11712</Words>
  <Characters>6677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 ā r s k a t s</vt:lpstr>
      <vt:lpstr>P ā r s k a t s</vt:lpstr>
    </vt:vector>
  </TitlesOfParts>
  <Company>SALACDOME</Company>
  <LinksUpToDate>false</LinksUpToDate>
  <CharactersWithSpaces>18353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ā r s k a t s</dc:title>
  <dc:creator>ANDA</dc:creator>
  <cp:lastModifiedBy>Dace Tauriņa</cp:lastModifiedBy>
  <cp:revision>126</cp:revision>
  <cp:lastPrinted>2021-09-28T12:15:00Z</cp:lastPrinted>
  <dcterms:created xsi:type="dcterms:W3CDTF">2021-07-27T07:51:00Z</dcterms:created>
  <dcterms:modified xsi:type="dcterms:W3CDTF">2021-09-28T12:15:00Z</dcterms:modified>
</cp:coreProperties>
</file>