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1FC" w14:textId="511D8AF1" w:rsidR="00035603" w:rsidRDefault="00035603" w:rsidP="00035603">
      <w:pPr>
        <w:spacing w:after="0" w:line="240" w:lineRule="auto"/>
        <w:ind w:right="-384"/>
        <w:jc w:val="center"/>
        <w:rPr>
          <w:rFonts w:ascii="Times New Roman" w:eastAsia="Calibri" w:hAnsi="Times New Roman" w:cs="Times New Roman"/>
          <w:b/>
          <w:caps/>
          <w:lang w:eastAsia="lv-LV"/>
        </w:rPr>
      </w:pPr>
      <w:r w:rsidRPr="00035603">
        <w:rPr>
          <w:rFonts w:ascii="Times New Roman" w:eastAsia="Calibri" w:hAnsi="Times New Roman" w:cs="Times New Roman"/>
          <w:b/>
          <w:lang w:eastAsia="lv-LV"/>
        </w:rPr>
        <w:t>TEHNISKĀ SPECIFIKĀCIJA</w:t>
      </w:r>
      <w:r w:rsidR="00587BEB">
        <w:rPr>
          <w:rFonts w:ascii="Times New Roman" w:eastAsia="Calibri" w:hAnsi="Times New Roman" w:cs="Times New Roman"/>
          <w:b/>
          <w:lang w:eastAsia="lv-LV"/>
        </w:rPr>
        <w:t xml:space="preserve"> – </w:t>
      </w:r>
      <w:r w:rsidR="00587BEB" w:rsidRPr="00587BEB">
        <w:rPr>
          <w:rFonts w:ascii="Times New Roman" w:eastAsia="Calibri" w:hAnsi="Times New Roman" w:cs="Times New Roman"/>
          <w:b/>
          <w:caps/>
          <w:lang w:eastAsia="lv-LV"/>
        </w:rPr>
        <w:t>piedāvājums</w:t>
      </w:r>
    </w:p>
    <w:p w14:paraId="542187E1" w14:textId="7DF0E98A" w:rsidR="00035603" w:rsidRPr="00587BEB" w:rsidRDefault="00587BEB" w:rsidP="00587BEB">
      <w:pPr>
        <w:spacing w:after="0" w:line="240" w:lineRule="auto"/>
        <w:ind w:right="-384"/>
        <w:jc w:val="center"/>
        <w:rPr>
          <w:rFonts w:ascii="Times New Roman" w:eastAsia="Calibri" w:hAnsi="Times New Roman" w:cs="Times New Roman"/>
          <w:b/>
          <w:lang w:eastAsia="lv-LV"/>
        </w:rPr>
      </w:pPr>
      <w:r w:rsidRPr="00587BEB">
        <w:rPr>
          <w:rFonts w:ascii="Times New Roman" w:eastAsia="Calibri" w:hAnsi="Times New Roman" w:cs="Times New Roman"/>
          <w:b/>
          <w:lang w:eastAsia="lv-LV"/>
        </w:rPr>
        <w:t>Eglīšu iegāde Salacgrīvas administrācijas vajadzībām</w:t>
      </w:r>
    </w:p>
    <w:p w14:paraId="25669995" w14:textId="77777777" w:rsidR="00035603" w:rsidRPr="00035603" w:rsidRDefault="00035603" w:rsidP="006B02D9">
      <w:pPr>
        <w:keepNext/>
        <w:keepLines/>
        <w:tabs>
          <w:tab w:val="left" w:pos="720"/>
          <w:tab w:val="left" w:pos="1440"/>
          <w:tab w:val="left" w:pos="2166"/>
        </w:tabs>
        <w:spacing w:before="120" w:after="0" w:line="240" w:lineRule="auto"/>
        <w:ind w:right="40"/>
        <w:outlineLvl w:val="0"/>
        <w:rPr>
          <w:rFonts w:ascii="Times New Roman" w:eastAsiaTheme="majorEastAsia" w:hAnsi="Times New Roman" w:cs="Times New Roman"/>
          <w:i/>
          <w:iCs/>
          <w:lang w:eastAsia="lv-LV"/>
        </w:rPr>
      </w:pPr>
      <w:r w:rsidRPr="00035603">
        <w:rPr>
          <w:rFonts w:ascii="Times New Roman" w:eastAsiaTheme="majorEastAsia" w:hAnsi="Times New Roman" w:cs="Times New Roman"/>
          <w:b/>
          <w:bCs/>
          <w:lang w:eastAsia="lv-LV"/>
        </w:rPr>
        <w:t>1.</w:t>
      </w:r>
      <w:r w:rsidRPr="00035603">
        <w:rPr>
          <w:rFonts w:ascii="Times New Roman" w:eastAsiaTheme="majorEastAsia" w:hAnsi="Times New Roman" w:cs="Times New Roman"/>
          <w:b/>
          <w:bCs/>
          <w:lang w:eastAsia="lv-LV"/>
        </w:rPr>
        <w:tab/>
      </w:r>
      <w:r w:rsidRPr="00035603">
        <w:rPr>
          <w:rFonts w:ascii="Times New Roman" w:eastAsiaTheme="majorEastAsia" w:hAnsi="Times New Roman" w:cs="Times New Roman"/>
          <w:bCs/>
          <w:lang w:eastAsia="lv-LV"/>
        </w:rPr>
        <w:t>Uzdevums:</w:t>
      </w:r>
      <w:r w:rsidRPr="00035603">
        <w:rPr>
          <w:rFonts w:ascii="Times New Roman" w:eastAsiaTheme="majorEastAsia" w:hAnsi="Times New Roman" w:cs="Times New Roman"/>
          <w:bCs/>
          <w:lang w:eastAsia="lv-LV"/>
        </w:rPr>
        <w:tab/>
      </w:r>
    </w:p>
    <w:p w14:paraId="6C1EB09C" w14:textId="78C84BE3" w:rsidR="00035603" w:rsidRDefault="00035603" w:rsidP="00035603">
      <w:pPr>
        <w:tabs>
          <w:tab w:val="num" w:pos="720"/>
        </w:tabs>
        <w:spacing w:after="0" w:line="240" w:lineRule="auto"/>
        <w:ind w:right="42"/>
        <w:jc w:val="both"/>
        <w:rPr>
          <w:rFonts w:ascii="Times New Roman" w:eastAsia="Calibri" w:hAnsi="Times New Roman" w:cs="Times New Roman"/>
          <w:i/>
          <w:lang w:eastAsia="lv-LV"/>
        </w:rPr>
      </w:pPr>
      <w:r w:rsidRPr="00035603">
        <w:rPr>
          <w:rFonts w:ascii="Times New Roman" w:eastAsia="Calibri" w:hAnsi="Times New Roman" w:cs="Times New Roman"/>
          <w:lang w:eastAsia="lv-LV"/>
        </w:rPr>
        <w:tab/>
        <w:t>Ar izpildītāja rīcībā esošu darba spēku un tehnisko aprīkojumu veikt dabīgi augušu meža eglīšu</w:t>
      </w:r>
      <w:r w:rsidRPr="00035603">
        <w:t xml:space="preserve"> (</w:t>
      </w:r>
      <w:r w:rsidRPr="00035603">
        <w:rPr>
          <w:rFonts w:ascii="Times New Roman" w:eastAsia="Calibri" w:hAnsi="Times New Roman" w:cs="Times New Roman"/>
          <w:lang w:eastAsia="lv-LV"/>
        </w:rPr>
        <w:t>parastā egle – skujas koši zaļas, vainags plati konisks) piegād</w:t>
      </w:r>
      <w:r w:rsidR="00C07609">
        <w:rPr>
          <w:rFonts w:ascii="Times New Roman" w:eastAsia="Calibri" w:hAnsi="Times New Roman" w:cs="Times New Roman"/>
          <w:lang w:eastAsia="lv-LV"/>
        </w:rPr>
        <w:t>i Salacgrīv</w:t>
      </w:r>
      <w:r w:rsidR="0014026E">
        <w:rPr>
          <w:rFonts w:ascii="Times New Roman" w:eastAsia="Calibri" w:hAnsi="Times New Roman" w:cs="Times New Roman"/>
          <w:lang w:eastAsia="lv-LV"/>
        </w:rPr>
        <w:t>ā, Ainažos un Liepupes pagastā</w:t>
      </w:r>
      <w:r w:rsidRPr="00035603">
        <w:rPr>
          <w:rFonts w:ascii="Times New Roman" w:eastAsia="Calibri" w:hAnsi="Times New Roman" w:cs="Times New Roman"/>
          <w:lang w:eastAsia="lv-LV"/>
        </w:rPr>
        <w:t>,</w:t>
      </w:r>
      <w:r w:rsidRPr="00035603">
        <w:rPr>
          <w:rFonts w:ascii="Times New Roman" w:eastAsia="Times New Roman" w:hAnsi="Times New Roman" w:cs="Times New Roman"/>
          <w:bCs/>
          <w:lang w:eastAsia="lv-LV"/>
        </w:rPr>
        <w:t xml:space="preserve"> </w:t>
      </w:r>
      <w:r w:rsidRPr="00035603">
        <w:rPr>
          <w:rFonts w:ascii="Times New Roman" w:eastAsia="Calibri" w:hAnsi="Times New Roman" w:cs="Times New Roman"/>
          <w:lang w:eastAsia="lv-LV"/>
        </w:rPr>
        <w:t>atbilstoši tehniskajai specifikācijai</w:t>
      </w:r>
      <w:r w:rsidRPr="00035603">
        <w:rPr>
          <w:rFonts w:ascii="Times New Roman" w:eastAsia="Calibri" w:hAnsi="Times New Roman" w:cs="Times New Roman"/>
          <w:i/>
          <w:lang w:eastAsia="lv-LV"/>
        </w:rPr>
        <w:t>.</w:t>
      </w:r>
    </w:p>
    <w:p w14:paraId="35916275" w14:textId="53341752" w:rsidR="00035603" w:rsidRPr="00035603" w:rsidRDefault="00F139F4" w:rsidP="003E23D2">
      <w:pPr>
        <w:tabs>
          <w:tab w:val="num" w:pos="720"/>
        </w:tabs>
        <w:spacing w:after="0" w:line="240" w:lineRule="auto"/>
        <w:ind w:right="42"/>
        <w:jc w:val="both"/>
        <w:rPr>
          <w:rFonts w:ascii="Times New Roman" w:eastAsia="Calibri" w:hAnsi="Times New Roman" w:cs="Times New Roman"/>
          <w:lang w:eastAsia="lv-LV"/>
        </w:rPr>
      </w:pPr>
      <w:r w:rsidRPr="00F139F4">
        <w:rPr>
          <w:rFonts w:ascii="Times New Roman" w:eastAsia="Calibri" w:hAnsi="Times New Roman" w:cs="Times New Roman"/>
          <w:lang w:eastAsia="lv-LV"/>
        </w:rPr>
        <w:t>Piedāvājumā norādīt kopējo cenu, kā arī cenu atkarībā no izmēra.</w:t>
      </w:r>
      <w:r w:rsidR="00D54DC1">
        <w:rPr>
          <w:rFonts w:ascii="Times New Roman" w:eastAsia="Calibri" w:hAnsi="Times New Roman" w:cs="Times New Roman"/>
          <w:lang w:eastAsia="lv-LV"/>
        </w:rPr>
        <w:t xml:space="preserve"> Cenā jāietver piegādes izmaksas uz piegādes vietu.</w:t>
      </w:r>
    </w:p>
    <w:p w14:paraId="773E6F85" w14:textId="25CCBE74" w:rsidR="00DC54F3" w:rsidRPr="003E23D2" w:rsidRDefault="00035603" w:rsidP="00DC54F3">
      <w:pPr>
        <w:numPr>
          <w:ilvl w:val="0"/>
          <w:numId w:val="13"/>
        </w:numPr>
        <w:spacing w:after="0" w:line="240" w:lineRule="auto"/>
        <w:ind w:right="42" w:hanging="780"/>
        <w:rPr>
          <w:rFonts w:ascii="Times New Roman" w:eastAsia="Calibri" w:hAnsi="Times New Roman" w:cs="Times New Roman"/>
          <w:lang w:eastAsia="lv-LV"/>
        </w:rPr>
      </w:pPr>
      <w:r w:rsidRPr="00035603">
        <w:rPr>
          <w:rFonts w:ascii="Times New Roman" w:eastAsia="Calibri" w:hAnsi="Times New Roman" w:cs="Times New Roman"/>
          <w:bCs/>
          <w:lang w:eastAsia="lv-LV"/>
        </w:rPr>
        <w:t>Darba apjomi:</w:t>
      </w:r>
      <w:r w:rsidRPr="00035603">
        <w:rPr>
          <w:rFonts w:ascii="Times New Roman" w:eastAsia="Calibri" w:hAnsi="Times New Roman" w:cs="Times New Roman"/>
          <w:lang w:eastAsia="lv-LV"/>
        </w:rPr>
        <w:t xml:space="preserve">      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843"/>
        <w:gridCol w:w="850"/>
        <w:gridCol w:w="1276"/>
        <w:gridCol w:w="1560"/>
        <w:gridCol w:w="1559"/>
      </w:tblGrid>
      <w:tr w:rsidR="000B7650" w:rsidRPr="00A16B09" w14:paraId="0138CBA6" w14:textId="77777777" w:rsidTr="00587BEB">
        <w:trPr>
          <w:cantSplit/>
          <w:trHeight w:val="441"/>
        </w:trPr>
        <w:tc>
          <w:tcPr>
            <w:tcW w:w="2170" w:type="dxa"/>
            <w:tcBorders>
              <w:bottom w:val="single" w:sz="4" w:space="0" w:color="auto"/>
            </w:tcBorders>
            <w:noWrap/>
            <w:vAlign w:val="center"/>
          </w:tcPr>
          <w:p w14:paraId="3149469D" w14:textId="098F9084" w:rsidR="000B7650" w:rsidRPr="00A16B09" w:rsidRDefault="000B7650" w:rsidP="00A87FA0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b/>
                <w:lang w:eastAsia="lv-LV"/>
              </w:rPr>
              <w:t>Nosaukums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26D444" w14:textId="3372A159" w:rsidR="000B7650" w:rsidRPr="00A16B09" w:rsidRDefault="000B7650" w:rsidP="00A87FA0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b/>
                <w:lang w:eastAsia="lv-LV"/>
              </w:rPr>
              <w:t>Izmēri (augstums)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AA2FBC" w14:textId="34D70F8B" w:rsidR="000B7650" w:rsidRPr="00A16B09" w:rsidRDefault="000B7650" w:rsidP="00A87FA0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b/>
                <w:lang w:eastAsia="lv-LV"/>
              </w:rPr>
              <w:t>Mērv</w:t>
            </w:r>
            <w:r w:rsidR="00E3307C">
              <w:rPr>
                <w:rFonts w:ascii="Times New Roman" w:eastAsia="Calibri" w:hAnsi="Times New Roman" w:cs="Times New Roman"/>
                <w:b/>
                <w:lang w:eastAsia="lv-LV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2F622E1" w14:textId="77777777" w:rsidR="000B7650" w:rsidRPr="00A16B09" w:rsidRDefault="000B7650" w:rsidP="00A87FA0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b/>
                <w:lang w:eastAsia="lv-LV"/>
              </w:rPr>
              <w:t>Daudzums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7A4D494" w14:textId="24B7DEBC" w:rsidR="000B7650" w:rsidRPr="00A16B09" w:rsidRDefault="000B7650" w:rsidP="00A87FA0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>Cena par vienību</w:t>
            </w:r>
            <w:r w:rsidR="00587BEB">
              <w:rPr>
                <w:rFonts w:ascii="Times New Roman" w:eastAsia="Calibri" w:hAnsi="Times New Roman" w:cs="Times New Roman"/>
                <w:b/>
                <w:lang w:eastAsia="lv-LV"/>
              </w:rPr>
              <w:t xml:space="preserve"> EUR (</w:t>
            </w:r>
            <w:r w:rsidR="00587BEB" w:rsidRPr="00587B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  <w:t>bez PVN</w:t>
            </w:r>
            <w:r w:rsidR="00587BEB">
              <w:rPr>
                <w:rFonts w:ascii="Times New Roman" w:eastAsia="Calibri" w:hAnsi="Times New Roman" w:cs="Times New Roman"/>
                <w:b/>
                <w:lang w:eastAsia="lv-LV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B70AB9" w14:textId="3B3CAFB0" w:rsidR="000B7650" w:rsidRDefault="00587BEB" w:rsidP="00A87FA0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>Summa</w:t>
            </w:r>
            <w:r w:rsidR="000B7650">
              <w:rPr>
                <w:rFonts w:ascii="Times New Roman" w:eastAsia="Calibri" w:hAnsi="Times New Roman" w:cs="Times New Roman"/>
                <w:b/>
                <w:lang w:eastAsia="lv-LV"/>
              </w:rPr>
              <w:t xml:space="preserve"> kopā</w:t>
            </w:r>
          </w:p>
          <w:p w14:paraId="597BE624" w14:textId="2BB3003A" w:rsidR="00587BEB" w:rsidRDefault="00587BEB" w:rsidP="00A87FA0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>EUR (</w:t>
            </w:r>
            <w:r w:rsidRPr="00587B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  <w:t>bez PVN</w:t>
            </w:r>
            <w:r>
              <w:rPr>
                <w:rFonts w:ascii="Times New Roman" w:eastAsia="Calibri" w:hAnsi="Times New Roman" w:cs="Times New Roman"/>
                <w:b/>
                <w:lang w:eastAsia="lv-LV"/>
              </w:rPr>
              <w:t>)</w:t>
            </w:r>
          </w:p>
        </w:tc>
      </w:tr>
      <w:tr w:rsidR="00F963CD" w:rsidRPr="00A16B09" w14:paraId="42D7BF24" w14:textId="77777777" w:rsidTr="00587BEB">
        <w:trPr>
          <w:trHeight w:val="19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1B5E952" w14:textId="1CBF2805" w:rsidR="00F963CD" w:rsidRPr="00A16B09" w:rsidRDefault="00F963CD" w:rsidP="00F963CD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lang w:eastAsia="lv-LV"/>
              </w:rPr>
              <w:t>Dabīga meža eglīte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C4CEFE" w14:textId="5D86228E" w:rsidR="00F963CD" w:rsidRPr="00A16B09" w:rsidRDefault="009F66BF" w:rsidP="00F963CD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>7</w:t>
            </w:r>
            <w:r w:rsidR="00F963CD">
              <w:rPr>
                <w:rFonts w:ascii="Times New Roman" w:eastAsia="Calibri" w:hAnsi="Times New Roman" w:cs="Times New Roman"/>
                <w:b/>
                <w:lang w:eastAsia="lv-LV"/>
              </w:rPr>
              <w:t xml:space="preserve"> </w:t>
            </w:r>
            <w:r w:rsidR="00F963CD" w:rsidRPr="00A16B09">
              <w:rPr>
                <w:rFonts w:ascii="Times New Roman" w:eastAsia="Calibri" w:hAnsi="Times New Roman" w:cs="Times New Roman"/>
                <w:b/>
                <w:lang w:eastAsia="lv-LV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5EF2A" w14:textId="77777777" w:rsidR="00F963CD" w:rsidRPr="00A16B09" w:rsidRDefault="00F963CD" w:rsidP="00F963CD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lang w:eastAsia="lv-LV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1910" w14:textId="487D3883" w:rsidR="00F963CD" w:rsidRPr="00A16B09" w:rsidRDefault="009F66BF" w:rsidP="00F963CD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6FEC" w14:textId="77777777" w:rsidR="00F963CD" w:rsidRDefault="00F963CD" w:rsidP="00F963CD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AD58" w14:textId="77777777" w:rsidR="00F963CD" w:rsidRDefault="00F963CD" w:rsidP="00F963CD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</w:tr>
      <w:tr w:rsidR="009F66BF" w:rsidRPr="00A16B09" w14:paraId="10C094BC" w14:textId="77777777" w:rsidTr="00587BEB">
        <w:trPr>
          <w:trHeight w:val="254"/>
        </w:trPr>
        <w:tc>
          <w:tcPr>
            <w:tcW w:w="2170" w:type="dxa"/>
            <w:noWrap/>
            <w:vAlign w:val="center"/>
          </w:tcPr>
          <w:p w14:paraId="50042526" w14:textId="2C4365B0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lang w:eastAsia="lv-LV"/>
              </w:rPr>
              <w:t>Dabīga meža eglīte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11F4C7" w14:textId="30A0DC64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 xml:space="preserve">5 </w:t>
            </w:r>
            <w:r w:rsidRPr="00A16B09">
              <w:rPr>
                <w:rFonts w:ascii="Times New Roman" w:eastAsia="Calibri" w:hAnsi="Times New Roman" w:cs="Times New Roman"/>
                <w:b/>
                <w:lang w:eastAsia="lv-LV"/>
              </w:rPr>
              <w:t>m</w:t>
            </w:r>
          </w:p>
        </w:tc>
        <w:tc>
          <w:tcPr>
            <w:tcW w:w="850" w:type="dxa"/>
            <w:vAlign w:val="center"/>
          </w:tcPr>
          <w:p w14:paraId="2DE84532" w14:textId="2633BECC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lang w:eastAsia="lv-LV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4CE8" w14:textId="06EDD1EF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2D88" w14:textId="77777777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9EA8" w14:textId="77777777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</w:tr>
      <w:tr w:rsidR="009F66BF" w:rsidRPr="00A16B09" w14:paraId="69004403" w14:textId="77777777" w:rsidTr="00587BEB">
        <w:trPr>
          <w:trHeight w:val="254"/>
        </w:trPr>
        <w:tc>
          <w:tcPr>
            <w:tcW w:w="2170" w:type="dxa"/>
            <w:noWrap/>
            <w:vAlign w:val="center"/>
          </w:tcPr>
          <w:p w14:paraId="33D4B2BF" w14:textId="4B56F25C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lang w:eastAsia="lv-LV"/>
              </w:rPr>
              <w:t>Dabīga meža eglīte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DA0CE7" w14:textId="2039B22D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>4 m</w:t>
            </w:r>
          </w:p>
        </w:tc>
        <w:tc>
          <w:tcPr>
            <w:tcW w:w="850" w:type="dxa"/>
            <w:vAlign w:val="center"/>
          </w:tcPr>
          <w:p w14:paraId="252DA049" w14:textId="61E45C22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C3FF" w14:textId="4A3CCB76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F650" w14:textId="77777777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2B63" w14:textId="77777777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</w:tr>
      <w:tr w:rsidR="009F66BF" w:rsidRPr="00A16B09" w14:paraId="45262946" w14:textId="77777777" w:rsidTr="00587BEB">
        <w:trPr>
          <w:trHeight w:val="254"/>
        </w:trPr>
        <w:tc>
          <w:tcPr>
            <w:tcW w:w="2170" w:type="dxa"/>
            <w:noWrap/>
            <w:vAlign w:val="center"/>
          </w:tcPr>
          <w:p w14:paraId="7F5866D6" w14:textId="72AE58F2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lang w:eastAsia="lv-LV"/>
              </w:rPr>
              <w:t>Dabīga meža eglīte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D6E0B56" w14:textId="1F56E04E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>3,5m</w:t>
            </w:r>
          </w:p>
        </w:tc>
        <w:tc>
          <w:tcPr>
            <w:tcW w:w="850" w:type="dxa"/>
            <w:vAlign w:val="center"/>
          </w:tcPr>
          <w:p w14:paraId="01B5DC28" w14:textId="1AA1B06C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8C06" w14:textId="19565891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A370" w14:textId="77777777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E7B0" w14:textId="77777777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</w:tr>
      <w:tr w:rsidR="009F66BF" w:rsidRPr="00A16B09" w14:paraId="3F00432C" w14:textId="77777777" w:rsidTr="00587BEB">
        <w:trPr>
          <w:trHeight w:val="254"/>
        </w:trPr>
        <w:tc>
          <w:tcPr>
            <w:tcW w:w="2170" w:type="dxa"/>
            <w:noWrap/>
            <w:vAlign w:val="center"/>
          </w:tcPr>
          <w:p w14:paraId="1E2B4149" w14:textId="77777777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lang w:eastAsia="lv-LV"/>
              </w:rPr>
              <w:t>Dabīga meža eglīte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C745380" w14:textId="77777777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b/>
                <w:lang w:eastAsia="lv-LV"/>
              </w:rPr>
              <w:t>3,</w:t>
            </w:r>
            <w:r>
              <w:rPr>
                <w:rFonts w:ascii="Times New Roman" w:eastAsia="Calibri" w:hAnsi="Times New Roman" w:cs="Times New Roman"/>
                <w:b/>
                <w:lang w:eastAsia="lv-LV"/>
              </w:rPr>
              <w:t>0</w:t>
            </w:r>
            <w:r w:rsidRPr="00A16B09">
              <w:rPr>
                <w:rFonts w:ascii="Times New Roman" w:eastAsia="Calibri" w:hAnsi="Times New Roman" w:cs="Times New Roman"/>
                <w:b/>
                <w:lang w:eastAsia="lv-LV"/>
              </w:rPr>
              <w:t>m</w:t>
            </w:r>
          </w:p>
        </w:tc>
        <w:tc>
          <w:tcPr>
            <w:tcW w:w="850" w:type="dxa"/>
            <w:vAlign w:val="center"/>
          </w:tcPr>
          <w:p w14:paraId="15B4485E" w14:textId="77777777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lang w:eastAsia="lv-LV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0328" w14:textId="20907F54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FA89" w14:textId="77777777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DEA" w14:textId="77777777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</w:tr>
      <w:tr w:rsidR="009F66BF" w:rsidRPr="00A16B09" w14:paraId="63E8C8E7" w14:textId="77777777" w:rsidTr="00587BEB">
        <w:trPr>
          <w:trHeight w:val="254"/>
        </w:trPr>
        <w:tc>
          <w:tcPr>
            <w:tcW w:w="2170" w:type="dxa"/>
            <w:noWrap/>
            <w:vAlign w:val="center"/>
          </w:tcPr>
          <w:p w14:paraId="4F424B16" w14:textId="77777777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lang w:eastAsia="lv-LV"/>
              </w:rPr>
              <w:t>Dabīga meža eglīte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D476043" w14:textId="77777777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b/>
                <w:lang w:eastAsia="lv-LV"/>
              </w:rPr>
              <w:t>2,0m</w:t>
            </w:r>
          </w:p>
        </w:tc>
        <w:tc>
          <w:tcPr>
            <w:tcW w:w="850" w:type="dxa"/>
            <w:vAlign w:val="center"/>
          </w:tcPr>
          <w:p w14:paraId="7644B8F0" w14:textId="77777777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lang w:eastAsia="lv-LV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BDC8" w14:textId="392387C2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7F65" w14:textId="77777777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0215" w14:textId="77777777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</w:tr>
      <w:tr w:rsidR="009F66BF" w:rsidRPr="00A16B09" w14:paraId="7CE09EB9" w14:textId="77777777" w:rsidTr="00587BEB">
        <w:trPr>
          <w:trHeight w:val="254"/>
        </w:trPr>
        <w:tc>
          <w:tcPr>
            <w:tcW w:w="2170" w:type="dxa"/>
            <w:noWrap/>
            <w:vAlign w:val="center"/>
          </w:tcPr>
          <w:p w14:paraId="5B6848E3" w14:textId="1C07EB55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lang w:eastAsia="lv-LV"/>
              </w:rPr>
              <w:t>Dabīga meža eglīte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C109E6" w14:textId="4344CD1D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 xml:space="preserve">2,5 </w:t>
            </w:r>
            <w:r w:rsidRPr="00A16B09">
              <w:rPr>
                <w:rFonts w:ascii="Times New Roman" w:eastAsia="Calibri" w:hAnsi="Times New Roman" w:cs="Times New Roman"/>
                <w:b/>
                <w:lang w:eastAsia="lv-LV"/>
              </w:rPr>
              <w:t>m</w:t>
            </w:r>
          </w:p>
        </w:tc>
        <w:tc>
          <w:tcPr>
            <w:tcW w:w="850" w:type="dxa"/>
            <w:vAlign w:val="center"/>
          </w:tcPr>
          <w:p w14:paraId="6AA5A9CC" w14:textId="6A697F52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lang w:eastAsia="lv-LV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F0DD" w14:textId="231BF67E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54DC" w14:textId="77777777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3817" w14:textId="77777777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</w:tr>
      <w:tr w:rsidR="009F66BF" w:rsidRPr="00A16B09" w14:paraId="3E8169C7" w14:textId="77777777" w:rsidTr="00587BEB">
        <w:trPr>
          <w:trHeight w:val="254"/>
        </w:trPr>
        <w:tc>
          <w:tcPr>
            <w:tcW w:w="2170" w:type="dxa"/>
            <w:noWrap/>
            <w:vAlign w:val="center"/>
          </w:tcPr>
          <w:p w14:paraId="7470279F" w14:textId="77777777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lang w:eastAsia="lv-LV"/>
              </w:rPr>
              <w:t>Dabīga meža eglīte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ACF993" w14:textId="77777777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b/>
                <w:lang w:eastAsia="lv-LV"/>
              </w:rPr>
              <w:t>1,5m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F24CA" w14:textId="77777777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lang w:eastAsia="lv-LV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2F8D" w14:textId="02CC1186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09B6" w14:textId="77777777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94FD" w14:textId="77777777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</w:tr>
      <w:tr w:rsidR="009F66BF" w:rsidRPr="00A16B09" w14:paraId="289BF03D" w14:textId="77777777" w:rsidTr="00587BEB">
        <w:trPr>
          <w:trHeight w:val="254"/>
        </w:trPr>
        <w:tc>
          <w:tcPr>
            <w:tcW w:w="2170" w:type="dxa"/>
            <w:noWrap/>
            <w:vAlign w:val="center"/>
          </w:tcPr>
          <w:p w14:paraId="11DF1C92" w14:textId="14CFA8EA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lang w:eastAsia="lv-LV"/>
              </w:rPr>
              <w:t>Dabīga meža eglīte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57CC81" w14:textId="5F1E7F28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>1</w:t>
            </w:r>
            <w:r w:rsidRPr="00A16B09">
              <w:rPr>
                <w:rFonts w:ascii="Times New Roman" w:eastAsia="Calibri" w:hAnsi="Times New Roman" w:cs="Times New Roman"/>
                <w:b/>
                <w:lang w:eastAsia="lv-LV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D44EF" w14:textId="11CF7546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lang w:eastAsia="lv-LV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5706" w14:textId="69C8FBAC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3E9E" w14:textId="77777777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3180" w14:textId="77777777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</w:tr>
      <w:tr w:rsidR="009F66BF" w:rsidRPr="00A16B09" w14:paraId="2A1C14F1" w14:textId="77777777" w:rsidTr="00587BEB">
        <w:trPr>
          <w:trHeight w:val="254"/>
        </w:trPr>
        <w:tc>
          <w:tcPr>
            <w:tcW w:w="2170" w:type="dxa"/>
            <w:noWrap/>
            <w:vAlign w:val="center"/>
          </w:tcPr>
          <w:p w14:paraId="6BF0653E" w14:textId="77777777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Egļu zari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068F6A3" w14:textId="77777777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>Garāki par 1m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A691C" w14:textId="77777777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lang w:eastAsia="lv-LV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4338" w14:textId="3105D9B1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A0B9" w14:textId="77777777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A9D5" w14:textId="77777777" w:rsidR="009F66BF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</w:tr>
      <w:tr w:rsidR="009F66BF" w:rsidRPr="00A16B09" w14:paraId="6D34D51B" w14:textId="77777777" w:rsidTr="00587BEB">
        <w:trPr>
          <w:trHeight w:val="254"/>
        </w:trPr>
        <w:tc>
          <w:tcPr>
            <w:tcW w:w="7699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14:paraId="125C1CBF" w14:textId="77777777" w:rsidR="009F66BF" w:rsidRPr="00A16B09" w:rsidRDefault="009F66BF" w:rsidP="009F66BF">
            <w:pPr>
              <w:spacing w:after="0" w:line="240" w:lineRule="auto"/>
              <w:ind w:right="42"/>
              <w:jc w:val="right"/>
              <w:rPr>
                <w:rFonts w:ascii="Times New Roman" w:eastAsia="Calibri" w:hAnsi="Times New Roman" w:cs="Times New Roman"/>
                <w:b/>
                <w:lang w:eastAsia="lv-LV"/>
              </w:rPr>
            </w:pPr>
            <w:r w:rsidRPr="00A16B09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KOPĀ: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91E4" w14:textId="77777777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</w:tr>
      <w:tr w:rsidR="009F66BF" w:rsidRPr="00A16B09" w14:paraId="69299ECF" w14:textId="77777777" w:rsidTr="00587BEB">
        <w:trPr>
          <w:trHeight w:val="254"/>
        </w:trPr>
        <w:tc>
          <w:tcPr>
            <w:tcW w:w="7699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14:paraId="141FB0CC" w14:textId="114AB031" w:rsidR="009F66BF" w:rsidRPr="00A16B09" w:rsidRDefault="009F66BF" w:rsidP="009F66BF">
            <w:pPr>
              <w:spacing w:after="0" w:line="240" w:lineRule="auto"/>
              <w:ind w:right="42"/>
              <w:jc w:val="right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KOPĀ AR PVN: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3DE8" w14:textId="77777777" w:rsidR="009F66BF" w:rsidRPr="00A16B09" w:rsidRDefault="009F66BF" w:rsidP="009F66BF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</w:tr>
    </w:tbl>
    <w:p w14:paraId="1EE061A0" w14:textId="77777777" w:rsidR="00035603" w:rsidRPr="00035603" w:rsidRDefault="00035603" w:rsidP="00035603">
      <w:pPr>
        <w:spacing w:after="0" w:line="240" w:lineRule="auto"/>
        <w:ind w:right="42"/>
        <w:rPr>
          <w:rFonts w:ascii="Times New Roman" w:eastAsia="Calibri" w:hAnsi="Times New Roman" w:cs="Times New Roman"/>
          <w:lang w:eastAsia="lv-LV"/>
        </w:rPr>
      </w:pPr>
    </w:p>
    <w:p w14:paraId="210DF17F" w14:textId="21F8EE99" w:rsidR="00035603" w:rsidRPr="00035603" w:rsidRDefault="00035603" w:rsidP="00035603">
      <w:pPr>
        <w:spacing w:after="120" w:line="240" w:lineRule="auto"/>
        <w:ind w:right="42"/>
        <w:jc w:val="both"/>
        <w:rPr>
          <w:rFonts w:ascii="Times New Roman" w:eastAsia="Calibri" w:hAnsi="Times New Roman" w:cs="Times New Roman"/>
          <w:u w:val="single"/>
          <w:lang w:eastAsia="lv-LV"/>
        </w:rPr>
      </w:pPr>
      <w:r w:rsidRPr="00035603">
        <w:rPr>
          <w:rFonts w:ascii="Times New Roman" w:eastAsia="Calibri" w:hAnsi="Times New Roman" w:cs="Times New Roman"/>
          <w:u w:val="single"/>
          <w:lang w:eastAsia="lv-LV"/>
        </w:rPr>
        <w:t xml:space="preserve">Eglītēm jābūt konusveida formas, ar taisnu stumbru, ar blīvu, zaļu zarojumu, simetrisku vainaga formu, cirstām īsu laiku pirms piegādes veikšanas (bez sakaltušiem zariem un birstošām skujām).  </w:t>
      </w:r>
    </w:p>
    <w:p w14:paraId="2EF65BB8" w14:textId="2BE32A40" w:rsidR="00035603" w:rsidRPr="002177B7" w:rsidRDefault="0014026E" w:rsidP="002177B7">
      <w:pPr>
        <w:spacing w:after="120" w:line="240" w:lineRule="auto"/>
        <w:ind w:right="42"/>
        <w:jc w:val="both"/>
        <w:rPr>
          <w:rFonts w:ascii="Times New Roman" w:eastAsia="Calibri" w:hAnsi="Times New Roman" w:cs="Times New Roman"/>
          <w:lang w:eastAsia="lv-LV"/>
        </w:rPr>
      </w:pPr>
      <w:r>
        <w:rPr>
          <w:rFonts w:ascii="Times New Roman" w:eastAsia="Calibri" w:hAnsi="Times New Roman" w:cs="Times New Roman"/>
          <w:lang w:eastAsia="lv-LV"/>
        </w:rPr>
        <w:t>Pasūtītājam</w:t>
      </w:r>
      <w:r w:rsidR="00035603" w:rsidRPr="00035603">
        <w:rPr>
          <w:rFonts w:ascii="Times New Roman" w:eastAsia="Calibri" w:hAnsi="Times New Roman" w:cs="Times New Roman"/>
          <w:lang w:eastAsia="lv-LV"/>
        </w:rPr>
        <w:t xml:space="preserve"> ir iespējams vienoties par ierašanos cirsmas vietā, </w:t>
      </w:r>
      <w:r>
        <w:rPr>
          <w:rFonts w:ascii="Times New Roman" w:eastAsia="Calibri" w:hAnsi="Times New Roman" w:cs="Times New Roman"/>
          <w:lang w:eastAsia="lv-LV"/>
        </w:rPr>
        <w:t>eglīšu</w:t>
      </w:r>
      <w:r w:rsidR="00035603" w:rsidRPr="00035603">
        <w:rPr>
          <w:rFonts w:ascii="Times New Roman" w:eastAsia="Calibri" w:hAnsi="Times New Roman" w:cs="Times New Roman"/>
          <w:lang w:eastAsia="lv-LV"/>
        </w:rPr>
        <w:t xml:space="preserve"> atbilstības novērtēšana</w:t>
      </w:r>
      <w:r>
        <w:rPr>
          <w:rFonts w:ascii="Times New Roman" w:eastAsia="Calibri" w:hAnsi="Times New Roman" w:cs="Times New Roman"/>
          <w:lang w:eastAsia="lv-LV"/>
        </w:rPr>
        <w:t>i</w:t>
      </w:r>
      <w:r w:rsidR="00035603" w:rsidRPr="00035603">
        <w:rPr>
          <w:rFonts w:ascii="Times New Roman" w:eastAsia="Calibri" w:hAnsi="Times New Roman" w:cs="Times New Roman"/>
          <w:lang w:eastAsia="lv-LV"/>
        </w:rPr>
        <w:t xml:space="preserve"> dabiskos apstākļos (augšanas vietā)</w:t>
      </w:r>
      <w:r>
        <w:rPr>
          <w:rFonts w:ascii="Times New Roman" w:eastAsia="Calibri" w:hAnsi="Times New Roman" w:cs="Times New Roman"/>
          <w:lang w:eastAsia="lv-LV"/>
        </w:rPr>
        <w:t xml:space="preserve"> pirms ciršanas</w:t>
      </w:r>
      <w:r w:rsidR="00035603" w:rsidRPr="00035603">
        <w:rPr>
          <w:rFonts w:ascii="Times New Roman" w:eastAsia="Calibri" w:hAnsi="Times New Roman" w:cs="Times New Roman"/>
          <w:lang w:eastAsia="lv-LV"/>
        </w:rPr>
        <w:t>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82"/>
        <w:gridCol w:w="2382"/>
        <w:gridCol w:w="2383"/>
        <w:gridCol w:w="2383"/>
      </w:tblGrid>
      <w:tr w:rsidR="00F96A63" w:rsidRPr="00F139F4" w14:paraId="0A431F80" w14:textId="77777777" w:rsidTr="00F96A63">
        <w:tc>
          <w:tcPr>
            <w:tcW w:w="2382" w:type="dxa"/>
          </w:tcPr>
          <w:p w14:paraId="3C297FBB" w14:textId="77777777" w:rsidR="00F96A63" w:rsidRPr="00FA5021" w:rsidRDefault="00F96A63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A5021">
              <w:rPr>
                <w:rFonts w:ascii="Times New Roman" w:eastAsia="Times New Roman" w:hAnsi="Times New Roman" w:cs="Times New Roman"/>
              </w:rPr>
              <w:t>Piegādes vieta</w:t>
            </w:r>
          </w:p>
        </w:tc>
        <w:tc>
          <w:tcPr>
            <w:tcW w:w="2382" w:type="dxa"/>
          </w:tcPr>
          <w:p w14:paraId="1F15F344" w14:textId="77777777" w:rsidR="00F96A63" w:rsidRPr="00F139F4" w:rsidRDefault="00F96A63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139F4">
              <w:rPr>
                <w:rFonts w:ascii="Times New Roman" w:eastAsia="Times New Roman" w:hAnsi="Times New Roman" w:cs="Times New Roman"/>
              </w:rPr>
              <w:t>Egles garums/ m</w:t>
            </w:r>
          </w:p>
        </w:tc>
        <w:tc>
          <w:tcPr>
            <w:tcW w:w="2383" w:type="dxa"/>
          </w:tcPr>
          <w:p w14:paraId="28223260" w14:textId="77777777" w:rsidR="00F96A63" w:rsidRPr="00F139F4" w:rsidRDefault="00F96A63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139F4">
              <w:rPr>
                <w:rFonts w:ascii="Times New Roman" w:eastAsia="Times New Roman" w:hAnsi="Times New Roman" w:cs="Times New Roman"/>
              </w:rPr>
              <w:t>Skaits</w:t>
            </w:r>
          </w:p>
        </w:tc>
        <w:tc>
          <w:tcPr>
            <w:tcW w:w="2383" w:type="dxa"/>
          </w:tcPr>
          <w:p w14:paraId="42F348F8" w14:textId="77777777" w:rsidR="00F96A63" w:rsidRPr="00F139F4" w:rsidRDefault="00F96A63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139F4">
              <w:rPr>
                <w:rFonts w:ascii="Times New Roman" w:eastAsia="Times New Roman" w:hAnsi="Times New Roman" w:cs="Times New Roman"/>
              </w:rPr>
              <w:t>Piegādes datums</w:t>
            </w:r>
          </w:p>
        </w:tc>
      </w:tr>
      <w:tr w:rsidR="00015045" w:rsidRPr="00015045" w14:paraId="4AF7828A" w14:textId="77777777" w:rsidTr="00F96A63">
        <w:trPr>
          <w:trHeight w:val="185"/>
        </w:trPr>
        <w:tc>
          <w:tcPr>
            <w:tcW w:w="2382" w:type="dxa"/>
            <w:vMerge w:val="restart"/>
          </w:tcPr>
          <w:p w14:paraId="29985AAC" w14:textId="77777777" w:rsidR="00F96A63" w:rsidRPr="00FA5021" w:rsidRDefault="00F96A63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A5021">
              <w:rPr>
                <w:rFonts w:ascii="Times New Roman" w:eastAsia="Times New Roman" w:hAnsi="Times New Roman" w:cs="Times New Roman"/>
              </w:rPr>
              <w:t>Salacgrīvas katoļu baznīca</w:t>
            </w:r>
          </w:p>
          <w:p w14:paraId="4C1C16F7" w14:textId="2EACC19D" w:rsidR="00A47B18" w:rsidRPr="00FA5021" w:rsidRDefault="00A47B18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</w:tcPr>
          <w:p w14:paraId="6CA9D4AC" w14:textId="3670B7A9" w:rsidR="00F96A63" w:rsidRPr="00015045" w:rsidRDefault="00A47B18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3m</w:t>
            </w:r>
          </w:p>
        </w:tc>
        <w:tc>
          <w:tcPr>
            <w:tcW w:w="2383" w:type="dxa"/>
          </w:tcPr>
          <w:p w14:paraId="4A50CD9C" w14:textId="1D429B80" w:rsidR="00F96A63" w:rsidRPr="00015045" w:rsidRDefault="00A47B18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83" w:type="dxa"/>
            <w:vMerge w:val="restart"/>
          </w:tcPr>
          <w:p w14:paraId="18ECAEB8" w14:textId="4EEE6700" w:rsidR="00F96A63" w:rsidRPr="00015045" w:rsidRDefault="00A47B18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20.decembrī</w:t>
            </w:r>
          </w:p>
        </w:tc>
      </w:tr>
      <w:tr w:rsidR="00015045" w:rsidRPr="00015045" w14:paraId="4EA9F627" w14:textId="77777777" w:rsidTr="00F96A63">
        <w:trPr>
          <w:trHeight w:val="185"/>
        </w:trPr>
        <w:tc>
          <w:tcPr>
            <w:tcW w:w="2382" w:type="dxa"/>
            <w:vMerge/>
          </w:tcPr>
          <w:p w14:paraId="1457BCBB" w14:textId="77777777" w:rsidR="00F96A63" w:rsidRPr="00FA5021" w:rsidRDefault="00F96A63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</w:tcPr>
          <w:p w14:paraId="04F00830" w14:textId="07F76FA2" w:rsidR="00F96A63" w:rsidRPr="00015045" w:rsidRDefault="00A47B18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2m</w:t>
            </w:r>
          </w:p>
        </w:tc>
        <w:tc>
          <w:tcPr>
            <w:tcW w:w="2383" w:type="dxa"/>
          </w:tcPr>
          <w:p w14:paraId="0776BA09" w14:textId="1F542D75" w:rsidR="00F96A63" w:rsidRPr="00015045" w:rsidRDefault="00A47B18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83" w:type="dxa"/>
            <w:vMerge/>
          </w:tcPr>
          <w:p w14:paraId="70CB9F44" w14:textId="77777777" w:rsidR="00F96A63" w:rsidRPr="00015045" w:rsidRDefault="00F96A63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015045" w:rsidRPr="00015045" w14:paraId="321DDCD0" w14:textId="77777777" w:rsidTr="00F96A63">
        <w:trPr>
          <w:trHeight w:val="185"/>
        </w:trPr>
        <w:tc>
          <w:tcPr>
            <w:tcW w:w="2382" w:type="dxa"/>
            <w:vMerge/>
          </w:tcPr>
          <w:p w14:paraId="69551925" w14:textId="77777777" w:rsidR="00F96A63" w:rsidRPr="00FA5021" w:rsidRDefault="00F96A63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</w:tcPr>
          <w:p w14:paraId="00B29EA0" w14:textId="68831632" w:rsidR="00F96A63" w:rsidRPr="00015045" w:rsidRDefault="00A47B18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1m</w:t>
            </w:r>
          </w:p>
        </w:tc>
        <w:tc>
          <w:tcPr>
            <w:tcW w:w="2383" w:type="dxa"/>
          </w:tcPr>
          <w:p w14:paraId="5F7C0F1A" w14:textId="44B0224D" w:rsidR="00F96A63" w:rsidRPr="00015045" w:rsidRDefault="00A47B18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83" w:type="dxa"/>
            <w:vMerge/>
          </w:tcPr>
          <w:p w14:paraId="355C5461" w14:textId="77777777" w:rsidR="00F96A63" w:rsidRPr="00015045" w:rsidRDefault="00F96A63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015045" w:rsidRPr="00015045" w14:paraId="1D9BC457" w14:textId="77777777" w:rsidTr="00F96A63">
        <w:trPr>
          <w:trHeight w:val="185"/>
        </w:trPr>
        <w:tc>
          <w:tcPr>
            <w:tcW w:w="2382" w:type="dxa"/>
            <w:vMerge w:val="restart"/>
          </w:tcPr>
          <w:p w14:paraId="3EACEDA8" w14:textId="63FA0737" w:rsidR="003C5969" w:rsidRPr="00FA5021" w:rsidRDefault="00F96A63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A5021">
              <w:rPr>
                <w:rFonts w:ascii="Times New Roman" w:eastAsia="Times New Roman" w:hAnsi="Times New Roman" w:cs="Times New Roman"/>
              </w:rPr>
              <w:t>Salacgrīvas luterāņu baznīca</w:t>
            </w:r>
          </w:p>
        </w:tc>
        <w:tc>
          <w:tcPr>
            <w:tcW w:w="2382" w:type="dxa"/>
          </w:tcPr>
          <w:p w14:paraId="0B26148F" w14:textId="46E0921D" w:rsidR="00F96A63" w:rsidRPr="00015045" w:rsidRDefault="003C5969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5m</w:t>
            </w:r>
          </w:p>
        </w:tc>
        <w:tc>
          <w:tcPr>
            <w:tcW w:w="2383" w:type="dxa"/>
          </w:tcPr>
          <w:p w14:paraId="4EEF7336" w14:textId="30524285" w:rsidR="00F96A63" w:rsidRPr="00015045" w:rsidRDefault="003C5969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83" w:type="dxa"/>
            <w:vMerge w:val="restart"/>
          </w:tcPr>
          <w:p w14:paraId="5323C079" w14:textId="687E304F" w:rsidR="00F96A63" w:rsidRPr="00015045" w:rsidRDefault="003C5969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16.decembrī</w:t>
            </w:r>
          </w:p>
        </w:tc>
      </w:tr>
      <w:tr w:rsidR="003C5969" w:rsidRPr="00015045" w14:paraId="40EAD617" w14:textId="77777777" w:rsidTr="00587BEB">
        <w:trPr>
          <w:trHeight w:val="301"/>
        </w:trPr>
        <w:tc>
          <w:tcPr>
            <w:tcW w:w="2382" w:type="dxa"/>
            <w:vMerge/>
          </w:tcPr>
          <w:p w14:paraId="7BC80409" w14:textId="77777777" w:rsidR="003C5969" w:rsidRPr="00FA5021" w:rsidRDefault="003C5969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</w:tcPr>
          <w:p w14:paraId="434FC395" w14:textId="2979E799" w:rsidR="003C5969" w:rsidRPr="00015045" w:rsidRDefault="00777336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Zari</w:t>
            </w:r>
          </w:p>
        </w:tc>
        <w:tc>
          <w:tcPr>
            <w:tcW w:w="2383" w:type="dxa"/>
          </w:tcPr>
          <w:p w14:paraId="660EFDC6" w14:textId="392D1D2D" w:rsidR="003C5969" w:rsidRPr="00015045" w:rsidRDefault="003C5969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383" w:type="dxa"/>
            <w:vMerge/>
          </w:tcPr>
          <w:p w14:paraId="682A7C2E" w14:textId="77777777" w:rsidR="003C5969" w:rsidRPr="00015045" w:rsidRDefault="003C5969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015045" w:rsidRPr="00015045" w14:paraId="7ECFC09D" w14:textId="77777777" w:rsidTr="00F96A63">
        <w:trPr>
          <w:trHeight w:val="185"/>
        </w:trPr>
        <w:tc>
          <w:tcPr>
            <w:tcW w:w="2382" w:type="dxa"/>
          </w:tcPr>
          <w:p w14:paraId="690FF7CD" w14:textId="10994BB5" w:rsidR="00B91026" w:rsidRPr="00FA5021" w:rsidRDefault="00C60B15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A5021">
              <w:rPr>
                <w:rFonts w:ascii="Times New Roman" w:eastAsia="Times New Roman" w:hAnsi="Times New Roman" w:cs="Times New Roman"/>
              </w:rPr>
              <w:t>Salacgrīvas pareizticīgo baznīca</w:t>
            </w:r>
          </w:p>
        </w:tc>
        <w:tc>
          <w:tcPr>
            <w:tcW w:w="2382" w:type="dxa"/>
          </w:tcPr>
          <w:p w14:paraId="24A25422" w14:textId="18B1F250" w:rsidR="00C60B15" w:rsidRPr="00015045" w:rsidRDefault="00D752F1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1,5m</w:t>
            </w:r>
          </w:p>
        </w:tc>
        <w:tc>
          <w:tcPr>
            <w:tcW w:w="2383" w:type="dxa"/>
          </w:tcPr>
          <w:p w14:paraId="02825BF8" w14:textId="7DA9AF97" w:rsidR="00C60B15" w:rsidRPr="00015045" w:rsidRDefault="00D752F1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83" w:type="dxa"/>
          </w:tcPr>
          <w:p w14:paraId="5E0EF4BC" w14:textId="41BDF938" w:rsidR="00C60B15" w:rsidRPr="00015045" w:rsidRDefault="00D752F1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20.decembrī</w:t>
            </w:r>
          </w:p>
        </w:tc>
      </w:tr>
      <w:tr w:rsidR="00777336" w:rsidRPr="00015045" w14:paraId="1CCFA220" w14:textId="77777777" w:rsidTr="00F96A63">
        <w:trPr>
          <w:trHeight w:val="185"/>
        </w:trPr>
        <w:tc>
          <w:tcPr>
            <w:tcW w:w="2382" w:type="dxa"/>
            <w:vMerge w:val="restart"/>
          </w:tcPr>
          <w:p w14:paraId="43F19DDA" w14:textId="77777777" w:rsidR="00777336" w:rsidRDefault="00777336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A5021">
              <w:rPr>
                <w:rFonts w:ascii="Times New Roman" w:eastAsia="Times New Roman" w:hAnsi="Times New Roman" w:cs="Times New Roman"/>
              </w:rPr>
              <w:t>Salacgrīvas kultūras nams</w:t>
            </w:r>
          </w:p>
          <w:p w14:paraId="031D4299" w14:textId="5264853F" w:rsidR="0014026E" w:rsidRPr="00FA5021" w:rsidRDefault="0014026E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</w:tcPr>
          <w:p w14:paraId="149088EE" w14:textId="6E9006A8" w:rsidR="00777336" w:rsidRPr="00015045" w:rsidRDefault="00777336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4m</w:t>
            </w:r>
          </w:p>
        </w:tc>
        <w:tc>
          <w:tcPr>
            <w:tcW w:w="2383" w:type="dxa"/>
          </w:tcPr>
          <w:p w14:paraId="07E1BF6D" w14:textId="166C494A" w:rsidR="00777336" w:rsidRPr="00015045" w:rsidRDefault="00777336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14:paraId="3BC6C8A4" w14:textId="77777777" w:rsidR="00777336" w:rsidRDefault="00777336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13.decembris</w:t>
            </w:r>
          </w:p>
          <w:p w14:paraId="7A795C1C" w14:textId="1650FB56" w:rsidR="00777336" w:rsidRPr="00015045" w:rsidRDefault="00777336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777336" w:rsidRPr="00015045" w14:paraId="31B9FC92" w14:textId="77777777" w:rsidTr="00015045">
        <w:trPr>
          <w:trHeight w:val="229"/>
        </w:trPr>
        <w:tc>
          <w:tcPr>
            <w:tcW w:w="2382" w:type="dxa"/>
            <w:vMerge/>
          </w:tcPr>
          <w:p w14:paraId="648B5427" w14:textId="77777777" w:rsidR="00777336" w:rsidRPr="00FA5021" w:rsidRDefault="00777336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</w:tcPr>
          <w:p w14:paraId="502854A7" w14:textId="7FE73F9B" w:rsidR="00777336" w:rsidRPr="00015045" w:rsidRDefault="00777336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2m</w:t>
            </w:r>
          </w:p>
        </w:tc>
        <w:tc>
          <w:tcPr>
            <w:tcW w:w="2383" w:type="dxa"/>
          </w:tcPr>
          <w:p w14:paraId="36446781" w14:textId="65801BDC" w:rsidR="00777336" w:rsidRPr="00015045" w:rsidRDefault="00777336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83" w:type="dxa"/>
            <w:vMerge/>
          </w:tcPr>
          <w:p w14:paraId="79439BB9" w14:textId="77777777" w:rsidR="00777336" w:rsidRPr="00015045" w:rsidRDefault="00777336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777336" w:rsidRPr="00015045" w14:paraId="7B832EC2" w14:textId="77777777" w:rsidTr="00F96A63">
        <w:trPr>
          <w:trHeight w:val="255"/>
        </w:trPr>
        <w:tc>
          <w:tcPr>
            <w:tcW w:w="2382" w:type="dxa"/>
            <w:vMerge/>
          </w:tcPr>
          <w:p w14:paraId="6A9B9FD7" w14:textId="77777777" w:rsidR="00777336" w:rsidRPr="00FA5021" w:rsidRDefault="00777336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</w:tcPr>
          <w:p w14:paraId="6F4FF65C" w14:textId="3525E9BC" w:rsidR="00777336" w:rsidRPr="00015045" w:rsidRDefault="00777336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3,5m</w:t>
            </w:r>
          </w:p>
        </w:tc>
        <w:tc>
          <w:tcPr>
            <w:tcW w:w="2383" w:type="dxa"/>
          </w:tcPr>
          <w:p w14:paraId="69AB1FE8" w14:textId="3DD1D93D" w:rsidR="00777336" w:rsidRPr="00015045" w:rsidRDefault="00777336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83" w:type="dxa"/>
            <w:vMerge/>
          </w:tcPr>
          <w:p w14:paraId="64F3E41E" w14:textId="77777777" w:rsidR="00777336" w:rsidRPr="00015045" w:rsidRDefault="00777336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CD46EC" w:rsidRPr="00015045" w14:paraId="796BD8E2" w14:textId="77777777" w:rsidTr="009651CC">
        <w:trPr>
          <w:trHeight w:val="275"/>
        </w:trPr>
        <w:tc>
          <w:tcPr>
            <w:tcW w:w="2382" w:type="dxa"/>
          </w:tcPr>
          <w:p w14:paraId="2EF85C14" w14:textId="1CB6D3FC" w:rsidR="00CD46EC" w:rsidRPr="00FA5021" w:rsidRDefault="00CD46E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A5021">
              <w:rPr>
                <w:rFonts w:ascii="Times New Roman" w:eastAsia="Times New Roman" w:hAnsi="Times New Roman" w:cs="Times New Roman"/>
              </w:rPr>
              <w:t>Ainažu kultūras nams</w:t>
            </w:r>
          </w:p>
        </w:tc>
        <w:tc>
          <w:tcPr>
            <w:tcW w:w="2382" w:type="dxa"/>
          </w:tcPr>
          <w:p w14:paraId="08F14974" w14:textId="6BE6E348" w:rsidR="00CD46EC" w:rsidRDefault="00CD46E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4m</w:t>
            </w:r>
          </w:p>
        </w:tc>
        <w:tc>
          <w:tcPr>
            <w:tcW w:w="2383" w:type="dxa"/>
          </w:tcPr>
          <w:p w14:paraId="2B9BA6FB" w14:textId="13AA2E2E" w:rsidR="00CD46EC" w:rsidRDefault="00CD46E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14:paraId="0D61BBBC" w14:textId="3D40C0D4" w:rsidR="00CD46EC" w:rsidRDefault="00CD46E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5.decembris</w:t>
            </w:r>
          </w:p>
        </w:tc>
      </w:tr>
      <w:tr w:rsidR="00582E23" w:rsidRPr="00015045" w14:paraId="65B00CC3" w14:textId="77777777" w:rsidTr="009651CC">
        <w:trPr>
          <w:trHeight w:val="275"/>
        </w:trPr>
        <w:tc>
          <w:tcPr>
            <w:tcW w:w="2382" w:type="dxa"/>
            <w:vMerge w:val="restart"/>
          </w:tcPr>
          <w:p w14:paraId="249A2F9E" w14:textId="77777777" w:rsidR="00582E23" w:rsidRPr="00FA5021" w:rsidRDefault="00582E23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A5021">
              <w:rPr>
                <w:rFonts w:ascii="Times New Roman" w:eastAsia="Times New Roman" w:hAnsi="Times New Roman" w:cs="Times New Roman"/>
              </w:rPr>
              <w:t>Zvejnieku parks</w:t>
            </w:r>
          </w:p>
          <w:p w14:paraId="60052915" w14:textId="7558AA7C" w:rsidR="00582E23" w:rsidRPr="00FA5021" w:rsidRDefault="00582E23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</w:tcPr>
          <w:p w14:paraId="4106001E" w14:textId="3623C7DB" w:rsidR="00582E23" w:rsidRPr="00015045" w:rsidRDefault="00582E23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2m</w:t>
            </w:r>
          </w:p>
        </w:tc>
        <w:tc>
          <w:tcPr>
            <w:tcW w:w="2383" w:type="dxa"/>
          </w:tcPr>
          <w:p w14:paraId="1E3F518C" w14:textId="15B6EA30" w:rsidR="00582E23" w:rsidRPr="00015045" w:rsidRDefault="00582E23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83" w:type="dxa"/>
            <w:vMerge w:val="restart"/>
          </w:tcPr>
          <w:p w14:paraId="7E2828BE" w14:textId="316F80BF" w:rsidR="00582E23" w:rsidRPr="00015045" w:rsidRDefault="00582E23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13.decembris (rīts)</w:t>
            </w:r>
          </w:p>
        </w:tc>
      </w:tr>
      <w:tr w:rsidR="00582E23" w:rsidRPr="00015045" w14:paraId="105BFA8C" w14:textId="77777777" w:rsidTr="009651CC">
        <w:trPr>
          <w:trHeight w:val="275"/>
        </w:trPr>
        <w:tc>
          <w:tcPr>
            <w:tcW w:w="2382" w:type="dxa"/>
            <w:vMerge/>
          </w:tcPr>
          <w:p w14:paraId="3CF2C40E" w14:textId="77777777" w:rsidR="00582E23" w:rsidRPr="00FA5021" w:rsidRDefault="00582E23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</w:tcPr>
          <w:p w14:paraId="48582294" w14:textId="13A9E4C9" w:rsidR="00582E23" w:rsidRPr="00015045" w:rsidRDefault="00582E23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1m</w:t>
            </w:r>
          </w:p>
        </w:tc>
        <w:tc>
          <w:tcPr>
            <w:tcW w:w="2383" w:type="dxa"/>
          </w:tcPr>
          <w:p w14:paraId="78336B44" w14:textId="77BAAA8A" w:rsidR="00582E23" w:rsidRPr="00015045" w:rsidRDefault="00582E23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14:paraId="67A7184C" w14:textId="77777777" w:rsidR="00582E23" w:rsidRPr="00015045" w:rsidRDefault="00582E23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9A6B0C" w:rsidRPr="00015045" w14:paraId="263AA584" w14:textId="77777777" w:rsidTr="009A6B0C">
        <w:trPr>
          <w:trHeight w:val="128"/>
        </w:trPr>
        <w:tc>
          <w:tcPr>
            <w:tcW w:w="2382" w:type="dxa"/>
            <w:vMerge w:val="restart"/>
          </w:tcPr>
          <w:p w14:paraId="2B0CE37E" w14:textId="16FA77E3" w:rsidR="009A6B0C" w:rsidRPr="00FA5021" w:rsidRDefault="009A6B0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A5021">
              <w:rPr>
                <w:rFonts w:ascii="Times New Roman" w:eastAsia="Times New Roman" w:hAnsi="Times New Roman" w:cs="Times New Roman"/>
              </w:rPr>
              <w:t>PII Vilnītis Salacgrīva</w:t>
            </w:r>
          </w:p>
        </w:tc>
        <w:tc>
          <w:tcPr>
            <w:tcW w:w="2382" w:type="dxa"/>
          </w:tcPr>
          <w:p w14:paraId="28802E7E" w14:textId="2E131FFD" w:rsidR="009A6B0C" w:rsidRPr="00015045" w:rsidRDefault="009A6B0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</w:t>
            </w:r>
            <w:r w:rsidR="00777336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383" w:type="dxa"/>
          </w:tcPr>
          <w:p w14:paraId="588469D2" w14:textId="523761E3" w:rsidR="009A6B0C" w:rsidRPr="00015045" w:rsidRDefault="009A6B0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14:paraId="6ADC7328" w14:textId="0ADEAC4C" w:rsidR="009A6B0C" w:rsidRPr="00015045" w:rsidRDefault="009A6B0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13.decembris (rīts)</w:t>
            </w:r>
          </w:p>
        </w:tc>
      </w:tr>
      <w:tr w:rsidR="009A6B0C" w:rsidRPr="00015045" w14:paraId="079B98B4" w14:textId="77777777" w:rsidTr="00F96A63">
        <w:trPr>
          <w:trHeight w:val="127"/>
        </w:trPr>
        <w:tc>
          <w:tcPr>
            <w:tcW w:w="2382" w:type="dxa"/>
            <w:vMerge/>
          </w:tcPr>
          <w:p w14:paraId="282BAA80" w14:textId="77777777" w:rsidR="009A6B0C" w:rsidRPr="00FA5021" w:rsidRDefault="009A6B0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</w:tcPr>
          <w:p w14:paraId="2E38C4F2" w14:textId="077C835A" w:rsidR="009A6B0C" w:rsidRDefault="009A6B0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3m</w:t>
            </w:r>
          </w:p>
        </w:tc>
        <w:tc>
          <w:tcPr>
            <w:tcW w:w="2383" w:type="dxa"/>
          </w:tcPr>
          <w:p w14:paraId="52E84697" w14:textId="4EC7BB7B" w:rsidR="009A6B0C" w:rsidRDefault="009A6B0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14:paraId="33E8DE0E" w14:textId="77777777" w:rsidR="009A6B0C" w:rsidRDefault="009A6B0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015045" w:rsidRPr="00015045" w14:paraId="3369397A" w14:textId="77777777" w:rsidTr="00F96A63">
        <w:tc>
          <w:tcPr>
            <w:tcW w:w="2382" w:type="dxa"/>
          </w:tcPr>
          <w:p w14:paraId="63421441" w14:textId="77777777" w:rsidR="00F139F4" w:rsidRPr="00FA5021" w:rsidRDefault="00F139F4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A5021">
              <w:rPr>
                <w:rFonts w:ascii="Times New Roman" w:eastAsia="Times New Roman" w:hAnsi="Times New Roman" w:cs="Times New Roman"/>
              </w:rPr>
              <w:t>Salacgrīvas sarkanais krusts</w:t>
            </w:r>
          </w:p>
        </w:tc>
        <w:tc>
          <w:tcPr>
            <w:tcW w:w="2382" w:type="dxa"/>
          </w:tcPr>
          <w:p w14:paraId="790FDD2C" w14:textId="5BDC9F36" w:rsidR="00F139F4" w:rsidRPr="00015045" w:rsidRDefault="00922911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2,5m</w:t>
            </w:r>
          </w:p>
        </w:tc>
        <w:tc>
          <w:tcPr>
            <w:tcW w:w="2383" w:type="dxa"/>
          </w:tcPr>
          <w:p w14:paraId="70A4DFD6" w14:textId="39D4CB4F" w:rsidR="00F139F4" w:rsidRPr="00015045" w:rsidRDefault="00922911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14:paraId="002C0284" w14:textId="14AA6908" w:rsidR="00F139F4" w:rsidRPr="00015045" w:rsidRDefault="00922911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8.decembris</w:t>
            </w:r>
          </w:p>
        </w:tc>
      </w:tr>
      <w:tr w:rsidR="005B4015" w:rsidRPr="00015045" w14:paraId="369177CC" w14:textId="77777777" w:rsidTr="00F96A63">
        <w:tc>
          <w:tcPr>
            <w:tcW w:w="2382" w:type="dxa"/>
            <w:vMerge w:val="restart"/>
          </w:tcPr>
          <w:p w14:paraId="66CEC7A6" w14:textId="77777777" w:rsidR="005B4015" w:rsidRPr="00FA5021" w:rsidRDefault="005B4015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A5021">
              <w:rPr>
                <w:rFonts w:ascii="Times New Roman" w:eastAsia="Times New Roman" w:hAnsi="Times New Roman" w:cs="Times New Roman"/>
              </w:rPr>
              <w:t>Tūjas zinību centrs</w:t>
            </w:r>
          </w:p>
        </w:tc>
        <w:tc>
          <w:tcPr>
            <w:tcW w:w="2382" w:type="dxa"/>
          </w:tcPr>
          <w:p w14:paraId="25CE1ABA" w14:textId="11E88EC8" w:rsidR="005B4015" w:rsidRPr="00015045" w:rsidRDefault="005B4015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2m</w:t>
            </w:r>
          </w:p>
        </w:tc>
        <w:tc>
          <w:tcPr>
            <w:tcW w:w="2383" w:type="dxa"/>
          </w:tcPr>
          <w:p w14:paraId="6EE408DD" w14:textId="7E56D70B" w:rsidR="005B4015" w:rsidRPr="00015045" w:rsidRDefault="005B4015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14:paraId="3D350870" w14:textId="5B123B35" w:rsidR="005B4015" w:rsidRPr="00015045" w:rsidRDefault="005B4015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8.decembris</w:t>
            </w:r>
          </w:p>
        </w:tc>
      </w:tr>
      <w:tr w:rsidR="005B4015" w:rsidRPr="00015045" w14:paraId="5E97EFA0" w14:textId="77777777" w:rsidTr="00F96A63">
        <w:tc>
          <w:tcPr>
            <w:tcW w:w="2382" w:type="dxa"/>
            <w:vMerge/>
          </w:tcPr>
          <w:p w14:paraId="4145DD1B" w14:textId="77777777" w:rsidR="005B4015" w:rsidRPr="00FA5021" w:rsidRDefault="005B4015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</w:tcPr>
          <w:p w14:paraId="30403E75" w14:textId="322631F2" w:rsidR="005B4015" w:rsidRDefault="005B4015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1m</w:t>
            </w:r>
          </w:p>
        </w:tc>
        <w:tc>
          <w:tcPr>
            <w:tcW w:w="2383" w:type="dxa"/>
          </w:tcPr>
          <w:p w14:paraId="2BA8ECB1" w14:textId="6484C1CC" w:rsidR="005B4015" w:rsidRPr="00015045" w:rsidRDefault="005B4015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3" w:type="dxa"/>
            <w:vMerge/>
          </w:tcPr>
          <w:p w14:paraId="0A8D0225" w14:textId="77777777" w:rsidR="005B4015" w:rsidRPr="00015045" w:rsidRDefault="005B4015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015045" w:rsidRPr="00015045" w14:paraId="7EBEC11D" w14:textId="77777777" w:rsidTr="00F96A63">
        <w:tc>
          <w:tcPr>
            <w:tcW w:w="2382" w:type="dxa"/>
          </w:tcPr>
          <w:p w14:paraId="05AD8F0D" w14:textId="77777777" w:rsidR="00C07609" w:rsidRPr="00FA5021" w:rsidRDefault="00C07609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A5021">
              <w:rPr>
                <w:rFonts w:ascii="Times New Roman" w:eastAsia="Times New Roman" w:hAnsi="Times New Roman" w:cs="Times New Roman"/>
              </w:rPr>
              <w:t>Liepupes bibliotēka</w:t>
            </w:r>
          </w:p>
        </w:tc>
        <w:tc>
          <w:tcPr>
            <w:tcW w:w="2382" w:type="dxa"/>
          </w:tcPr>
          <w:p w14:paraId="6E559334" w14:textId="2A5C82D3" w:rsidR="00C07609" w:rsidRPr="00015045" w:rsidRDefault="00C57912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2m</w:t>
            </w:r>
          </w:p>
        </w:tc>
        <w:tc>
          <w:tcPr>
            <w:tcW w:w="2383" w:type="dxa"/>
          </w:tcPr>
          <w:p w14:paraId="63FD158B" w14:textId="3A1395DF" w:rsidR="00C07609" w:rsidRPr="00015045" w:rsidRDefault="00C57912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14:paraId="7F3065CF" w14:textId="49781651" w:rsidR="00C07609" w:rsidRPr="00015045" w:rsidRDefault="00C57912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15.decembris</w:t>
            </w:r>
          </w:p>
        </w:tc>
      </w:tr>
      <w:tr w:rsidR="00015045" w:rsidRPr="00015045" w14:paraId="52D43ED0" w14:textId="77777777" w:rsidTr="00F963CD">
        <w:trPr>
          <w:trHeight w:val="315"/>
        </w:trPr>
        <w:tc>
          <w:tcPr>
            <w:tcW w:w="2382" w:type="dxa"/>
          </w:tcPr>
          <w:p w14:paraId="77036CBE" w14:textId="5DA3BE61" w:rsidR="00376712" w:rsidRPr="00FA5021" w:rsidRDefault="00F963CD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A5021">
              <w:rPr>
                <w:rFonts w:ascii="Times New Roman" w:eastAsia="Times New Roman" w:hAnsi="Times New Roman" w:cs="Times New Roman"/>
              </w:rPr>
              <w:t>Liepupes baznīca</w:t>
            </w:r>
          </w:p>
        </w:tc>
        <w:tc>
          <w:tcPr>
            <w:tcW w:w="2382" w:type="dxa"/>
          </w:tcPr>
          <w:p w14:paraId="596FB4ED" w14:textId="467A7533" w:rsidR="00F963CD" w:rsidRPr="00015045" w:rsidRDefault="00376712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7m</w:t>
            </w:r>
          </w:p>
        </w:tc>
        <w:tc>
          <w:tcPr>
            <w:tcW w:w="2383" w:type="dxa"/>
          </w:tcPr>
          <w:p w14:paraId="2D7CC456" w14:textId="62EEFA1F" w:rsidR="00F963CD" w:rsidRPr="00015045" w:rsidRDefault="00376712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14:paraId="2684E1B9" w14:textId="48D3B321" w:rsidR="00F963CD" w:rsidRPr="00015045" w:rsidRDefault="00B91026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20.decembris</w:t>
            </w:r>
          </w:p>
        </w:tc>
      </w:tr>
      <w:tr w:rsidR="009A6B0C" w:rsidRPr="00015045" w14:paraId="5F00835F" w14:textId="77777777" w:rsidTr="009A6B0C">
        <w:trPr>
          <w:trHeight w:val="270"/>
        </w:trPr>
        <w:tc>
          <w:tcPr>
            <w:tcW w:w="2382" w:type="dxa"/>
            <w:vMerge w:val="restart"/>
          </w:tcPr>
          <w:p w14:paraId="017090FD" w14:textId="77777777" w:rsidR="009A6B0C" w:rsidRPr="00FA5021" w:rsidRDefault="009A6B0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A5021">
              <w:rPr>
                <w:rFonts w:ascii="Times New Roman" w:eastAsia="Times New Roman" w:hAnsi="Times New Roman" w:cs="Times New Roman"/>
              </w:rPr>
              <w:t>Liepupes skola</w:t>
            </w:r>
          </w:p>
          <w:p w14:paraId="337A8BC7" w14:textId="1154A074" w:rsidR="009A6B0C" w:rsidRPr="00FA5021" w:rsidRDefault="009A6B0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</w:tcPr>
          <w:p w14:paraId="7F511F71" w14:textId="024EC236" w:rsidR="009A6B0C" w:rsidRPr="00015045" w:rsidRDefault="009A6B0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3m</w:t>
            </w:r>
          </w:p>
        </w:tc>
        <w:tc>
          <w:tcPr>
            <w:tcW w:w="2383" w:type="dxa"/>
          </w:tcPr>
          <w:p w14:paraId="66301D32" w14:textId="227D3BF4" w:rsidR="009A6B0C" w:rsidRPr="00015045" w:rsidRDefault="009A6B0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3" w:type="dxa"/>
            <w:vMerge w:val="restart"/>
          </w:tcPr>
          <w:p w14:paraId="5EDCFDC6" w14:textId="17AF555E" w:rsidR="009A6B0C" w:rsidRPr="00015045" w:rsidRDefault="009A6B0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8.decembris</w:t>
            </w:r>
          </w:p>
        </w:tc>
      </w:tr>
      <w:tr w:rsidR="009A6B0C" w:rsidRPr="00015045" w14:paraId="142684E4" w14:textId="77777777" w:rsidTr="008E3806">
        <w:trPr>
          <w:trHeight w:val="270"/>
        </w:trPr>
        <w:tc>
          <w:tcPr>
            <w:tcW w:w="2382" w:type="dxa"/>
            <w:vMerge/>
          </w:tcPr>
          <w:p w14:paraId="702AE355" w14:textId="77777777" w:rsidR="009A6B0C" w:rsidRPr="00015045" w:rsidRDefault="009A6B0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</w:tcPr>
          <w:p w14:paraId="38602373" w14:textId="0734EA8E" w:rsidR="009A6B0C" w:rsidRDefault="009A6B0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1,5m</w:t>
            </w:r>
          </w:p>
        </w:tc>
        <w:tc>
          <w:tcPr>
            <w:tcW w:w="2383" w:type="dxa"/>
          </w:tcPr>
          <w:p w14:paraId="5B3CB816" w14:textId="14170CE0" w:rsidR="009A6B0C" w:rsidRDefault="009A6B0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83" w:type="dxa"/>
            <w:vMerge/>
          </w:tcPr>
          <w:p w14:paraId="436EFE81" w14:textId="77777777" w:rsidR="009A6B0C" w:rsidRDefault="009A6B0C" w:rsidP="00035603">
            <w:pPr>
              <w:widowControl w:val="0"/>
              <w:tabs>
                <w:tab w:val="left" w:pos="588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4F0331" w14:textId="77777777" w:rsidR="009107DF" w:rsidRDefault="009107DF" w:rsidP="00910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Pretendents: ____________________________</w:t>
      </w:r>
    </w:p>
    <w:p w14:paraId="3A3A5F58" w14:textId="77777777" w:rsidR="009107DF" w:rsidRPr="004677BA" w:rsidRDefault="009107DF" w:rsidP="009107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 pārstāvis:  (</w:t>
      </w:r>
      <w:r w:rsidRPr="00B643BE">
        <w:rPr>
          <w:rFonts w:ascii="Times New Roman" w:hAnsi="Times New Roman" w:cs="Times New Roman"/>
          <w:i/>
          <w:iCs/>
          <w:sz w:val="24"/>
          <w:szCs w:val="24"/>
        </w:rPr>
        <w:t>Vārds, uzvārds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688610" w14:textId="77777777" w:rsidR="009107DF" w:rsidRPr="004677BA" w:rsidRDefault="009107DF" w:rsidP="009107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7BA">
        <w:rPr>
          <w:rFonts w:ascii="Times New Roman" w:hAnsi="Times New Roman" w:cs="Times New Roman"/>
          <w:sz w:val="24"/>
          <w:szCs w:val="24"/>
        </w:rPr>
        <w:t>Amata nosaukums</w:t>
      </w:r>
    </w:p>
    <w:p w14:paraId="1FBE7F25" w14:textId="77777777" w:rsidR="006B02D9" w:rsidRDefault="006B02D9"/>
    <w:sectPr w:rsidR="006B02D9" w:rsidSect="003E23D2">
      <w:footerReference w:type="default" r:id="rId7"/>
      <w:pgSz w:w="11906" w:h="16838"/>
      <w:pgMar w:top="426" w:right="566" w:bottom="28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3F14" w14:textId="77777777" w:rsidR="00140925" w:rsidRDefault="00140925" w:rsidP="00035603">
      <w:pPr>
        <w:spacing w:after="0" w:line="240" w:lineRule="auto"/>
      </w:pPr>
      <w:r>
        <w:separator/>
      </w:r>
    </w:p>
  </w:endnote>
  <w:endnote w:type="continuationSeparator" w:id="0">
    <w:p w14:paraId="1B638EE0" w14:textId="77777777" w:rsidR="00140925" w:rsidRDefault="00140925" w:rsidP="0003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985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D2D5F" w14:textId="77777777" w:rsidR="00551A0F" w:rsidRDefault="00551A0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F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C275B8" w14:textId="77777777" w:rsidR="00551A0F" w:rsidRDefault="00551A0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D06B" w14:textId="77777777" w:rsidR="00140925" w:rsidRDefault="00140925" w:rsidP="00035603">
      <w:pPr>
        <w:spacing w:after="0" w:line="240" w:lineRule="auto"/>
      </w:pPr>
      <w:r>
        <w:separator/>
      </w:r>
    </w:p>
  </w:footnote>
  <w:footnote w:type="continuationSeparator" w:id="0">
    <w:p w14:paraId="0B6D099C" w14:textId="77777777" w:rsidR="00140925" w:rsidRDefault="00140925" w:rsidP="00035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8E9"/>
    <w:multiLevelType w:val="multilevel"/>
    <w:tmpl w:val="2234AA4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577"/>
        </w:tabs>
        <w:ind w:left="577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8190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FF76A4"/>
    <w:multiLevelType w:val="multilevel"/>
    <w:tmpl w:val="722EE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16BF4127"/>
    <w:multiLevelType w:val="multilevel"/>
    <w:tmpl w:val="648022F0"/>
    <w:lvl w:ilvl="0">
      <w:start w:val="3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D56172D"/>
    <w:multiLevelType w:val="multilevel"/>
    <w:tmpl w:val="7778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C774D"/>
    <w:multiLevelType w:val="multilevel"/>
    <w:tmpl w:val="205854D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1810B4E"/>
    <w:multiLevelType w:val="multilevel"/>
    <w:tmpl w:val="C0DE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57AEB"/>
    <w:multiLevelType w:val="multilevel"/>
    <w:tmpl w:val="A5625044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7A0687"/>
    <w:multiLevelType w:val="multilevel"/>
    <w:tmpl w:val="4EFC90FC"/>
    <w:lvl w:ilvl="0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35"/>
        </w:tabs>
        <w:ind w:left="283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970"/>
        </w:tabs>
        <w:ind w:left="297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465"/>
        </w:tabs>
        <w:ind w:left="3465" w:hanging="2160"/>
      </w:pPr>
    </w:lvl>
  </w:abstractNum>
  <w:abstractNum w:abstractNumId="9" w15:restartNumberingAfterBreak="0">
    <w:nsid w:val="3163722F"/>
    <w:multiLevelType w:val="multilevel"/>
    <w:tmpl w:val="A92C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0" w15:restartNumberingAfterBreak="0">
    <w:nsid w:val="33C66AE4"/>
    <w:multiLevelType w:val="multilevel"/>
    <w:tmpl w:val="E380460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75A9C"/>
    <w:multiLevelType w:val="hybridMultilevel"/>
    <w:tmpl w:val="9E62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D63DD"/>
    <w:multiLevelType w:val="multilevel"/>
    <w:tmpl w:val="E5D0DF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none"/>
      <w:lvlRestart w:val="0"/>
      <w:lvlText w:val="1.1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FCB2F54"/>
    <w:multiLevelType w:val="hybridMultilevel"/>
    <w:tmpl w:val="1CCE4ACA"/>
    <w:lvl w:ilvl="0" w:tplc="81B69C50">
      <w:start w:val="4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5" w15:restartNumberingAfterBreak="0">
    <w:nsid w:val="60590401"/>
    <w:multiLevelType w:val="hybridMultilevel"/>
    <w:tmpl w:val="70608DBA"/>
    <w:lvl w:ilvl="0" w:tplc="85F6A0DA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0A32710"/>
    <w:multiLevelType w:val="multilevel"/>
    <w:tmpl w:val="1E52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7" w15:restartNumberingAfterBreak="0">
    <w:nsid w:val="63784E3B"/>
    <w:multiLevelType w:val="multilevel"/>
    <w:tmpl w:val="0256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8B2769"/>
    <w:multiLevelType w:val="multilevel"/>
    <w:tmpl w:val="50728B7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5C609C9"/>
    <w:multiLevelType w:val="multilevel"/>
    <w:tmpl w:val="16D2E1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62673F0"/>
    <w:multiLevelType w:val="multilevel"/>
    <w:tmpl w:val="03286A74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777F1AD0"/>
    <w:multiLevelType w:val="multilevel"/>
    <w:tmpl w:val="A44092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3"/>
  </w:num>
  <w:num w:numId="5">
    <w:abstractNumId w:val="11"/>
  </w:num>
  <w:num w:numId="6">
    <w:abstractNumId w:val="1"/>
  </w:num>
  <w:num w:numId="7">
    <w:abstractNumId w:val="16"/>
    <w:lvlOverride w:ilvl="0">
      <w:startOverride w:val="1"/>
    </w:lvlOverride>
    <w:lvlOverride w:ilvl="1">
      <w:startOverride w:val="1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5"/>
  </w:num>
  <w:num w:numId="11">
    <w:abstractNumId w:val="19"/>
  </w:num>
  <w:num w:numId="12">
    <w:abstractNumId w:val="3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03"/>
    <w:rsid w:val="00015045"/>
    <w:rsid w:val="00026855"/>
    <w:rsid w:val="00035603"/>
    <w:rsid w:val="000A6388"/>
    <w:rsid w:val="000B142D"/>
    <w:rsid w:val="000B7650"/>
    <w:rsid w:val="000E58C5"/>
    <w:rsid w:val="000F4098"/>
    <w:rsid w:val="0014026E"/>
    <w:rsid w:val="00140925"/>
    <w:rsid w:val="00190358"/>
    <w:rsid w:val="002177B7"/>
    <w:rsid w:val="00270F35"/>
    <w:rsid w:val="00274924"/>
    <w:rsid w:val="002C42F3"/>
    <w:rsid w:val="002F6A99"/>
    <w:rsid w:val="00307E25"/>
    <w:rsid w:val="00325BE4"/>
    <w:rsid w:val="00363769"/>
    <w:rsid w:val="0037525E"/>
    <w:rsid w:val="00376712"/>
    <w:rsid w:val="00385262"/>
    <w:rsid w:val="003C5969"/>
    <w:rsid w:val="003E23D2"/>
    <w:rsid w:val="004074F5"/>
    <w:rsid w:val="00456ECD"/>
    <w:rsid w:val="00482361"/>
    <w:rsid w:val="004B6FBB"/>
    <w:rsid w:val="004F4EBA"/>
    <w:rsid w:val="004F5425"/>
    <w:rsid w:val="00544FE3"/>
    <w:rsid w:val="00551A0F"/>
    <w:rsid w:val="00582E23"/>
    <w:rsid w:val="00587BEB"/>
    <w:rsid w:val="005911C6"/>
    <w:rsid w:val="005A3F42"/>
    <w:rsid w:val="005B4015"/>
    <w:rsid w:val="005D694E"/>
    <w:rsid w:val="0065316A"/>
    <w:rsid w:val="006B02D9"/>
    <w:rsid w:val="006D3407"/>
    <w:rsid w:val="006E0A61"/>
    <w:rsid w:val="006E20E4"/>
    <w:rsid w:val="007667EB"/>
    <w:rsid w:val="00773EDE"/>
    <w:rsid w:val="00777336"/>
    <w:rsid w:val="007B303E"/>
    <w:rsid w:val="007B51E8"/>
    <w:rsid w:val="007B7820"/>
    <w:rsid w:val="007E31DA"/>
    <w:rsid w:val="007E724F"/>
    <w:rsid w:val="0081175C"/>
    <w:rsid w:val="00815A9A"/>
    <w:rsid w:val="00820708"/>
    <w:rsid w:val="0083463E"/>
    <w:rsid w:val="008954F2"/>
    <w:rsid w:val="008A4684"/>
    <w:rsid w:val="008A5DF2"/>
    <w:rsid w:val="009107DF"/>
    <w:rsid w:val="00922911"/>
    <w:rsid w:val="00943DEC"/>
    <w:rsid w:val="009651CC"/>
    <w:rsid w:val="00966128"/>
    <w:rsid w:val="009A6B0C"/>
    <w:rsid w:val="009F66BF"/>
    <w:rsid w:val="00A16B09"/>
    <w:rsid w:val="00A47B18"/>
    <w:rsid w:val="00A60A03"/>
    <w:rsid w:val="00A701AE"/>
    <w:rsid w:val="00A72182"/>
    <w:rsid w:val="00A73EE5"/>
    <w:rsid w:val="00A76BA0"/>
    <w:rsid w:val="00AF0BB6"/>
    <w:rsid w:val="00AF44DA"/>
    <w:rsid w:val="00B82975"/>
    <w:rsid w:val="00B91026"/>
    <w:rsid w:val="00C07609"/>
    <w:rsid w:val="00C148F7"/>
    <w:rsid w:val="00C24FC0"/>
    <w:rsid w:val="00C57912"/>
    <w:rsid w:val="00C57D7E"/>
    <w:rsid w:val="00C60B15"/>
    <w:rsid w:val="00CA6ACA"/>
    <w:rsid w:val="00CD46EC"/>
    <w:rsid w:val="00D0232C"/>
    <w:rsid w:val="00D271D8"/>
    <w:rsid w:val="00D54DC1"/>
    <w:rsid w:val="00D752F1"/>
    <w:rsid w:val="00D8758D"/>
    <w:rsid w:val="00DB2BDA"/>
    <w:rsid w:val="00DC54F3"/>
    <w:rsid w:val="00DC6634"/>
    <w:rsid w:val="00DE3FF6"/>
    <w:rsid w:val="00DF75CE"/>
    <w:rsid w:val="00E074A9"/>
    <w:rsid w:val="00E155D5"/>
    <w:rsid w:val="00E16416"/>
    <w:rsid w:val="00E3307C"/>
    <w:rsid w:val="00E70B98"/>
    <w:rsid w:val="00E81731"/>
    <w:rsid w:val="00E81E34"/>
    <w:rsid w:val="00F139F4"/>
    <w:rsid w:val="00F17633"/>
    <w:rsid w:val="00F46BD7"/>
    <w:rsid w:val="00F55B49"/>
    <w:rsid w:val="00F963CD"/>
    <w:rsid w:val="00F96A63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AF47"/>
  <w15:chartTrackingRefBased/>
  <w15:docId w15:val="{68B0829D-53F8-4BD1-AB66-8B9DCB6E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54F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semiHidden/>
    <w:unhideWhenUsed/>
    <w:rsid w:val="0003560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semiHidden/>
    <w:rsid w:val="00035603"/>
    <w:rPr>
      <w:sz w:val="20"/>
      <w:szCs w:val="20"/>
    </w:rPr>
  </w:style>
  <w:style w:type="character" w:styleId="Hipersaite">
    <w:name w:val="Hyperlink"/>
    <w:uiPriority w:val="99"/>
    <w:rsid w:val="00035603"/>
    <w:rPr>
      <w:color w:val="0000FF"/>
      <w:u w:val="single"/>
    </w:rPr>
  </w:style>
  <w:style w:type="table" w:customStyle="1" w:styleId="TableGrid1">
    <w:name w:val="Table Grid1"/>
    <w:basedOn w:val="Parastatabula"/>
    <w:next w:val="Reatabula"/>
    <w:uiPriority w:val="99"/>
    <w:rsid w:val="00035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ymbol"/>
    <w:uiPriority w:val="99"/>
    <w:rsid w:val="00035603"/>
    <w:rPr>
      <w:vertAlign w:val="superscript"/>
    </w:rPr>
  </w:style>
  <w:style w:type="table" w:customStyle="1" w:styleId="TableGrid2">
    <w:name w:val="Table Grid2"/>
    <w:basedOn w:val="Parastatabula"/>
    <w:next w:val="Reatabula"/>
    <w:uiPriority w:val="99"/>
    <w:rsid w:val="00035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035603"/>
    <w:pPr>
      <w:tabs>
        <w:tab w:val="center" w:pos="4153"/>
        <w:tab w:val="right" w:pos="8306"/>
      </w:tabs>
      <w:spacing w:after="0" w:line="240" w:lineRule="auto"/>
    </w:pPr>
    <w:rPr>
      <w:rFonts w:ascii="Calibri" w:hAnsi="Calibri" w:cs="Calibri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035603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03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35603"/>
    <w:pPr>
      <w:ind w:left="720"/>
      <w:contextualSpacing/>
    </w:p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35603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90358"/>
    <w:rPr>
      <w:color w:val="954F72" w:themeColor="followed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1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7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Sarma Kacara</cp:lastModifiedBy>
  <cp:revision>2</cp:revision>
  <cp:lastPrinted>2021-11-25T09:01:00Z</cp:lastPrinted>
  <dcterms:created xsi:type="dcterms:W3CDTF">2021-11-25T12:29:00Z</dcterms:created>
  <dcterms:modified xsi:type="dcterms:W3CDTF">2021-11-25T12:29:00Z</dcterms:modified>
</cp:coreProperties>
</file>