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Limbažu Mūzikas un mākslas 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:rsidR="00332043" w:rsidRPr="00166882" w:rsidRDefault="00332043" w:rsidP="00332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332043" w:rsidRPr="00954D73" w:rsidRDefault="00332043" w:rsidP="00332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332043" w:rsidRPr="00954D73" w:rsidTr="00F14BB0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20D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Limbažos,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043" w:rsidRPr="00954D73" w:rsidRDefault="00332043" w:rsidP="00F1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332043" w:rsidRPr="00954D73" w:rsidTr="00F14BB0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20D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2021. gada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20</w:t>
            </w:r>
            <w:r w:rsidRPr="00920D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 decembrī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043" w:rsidRPr="00954D73" w:rsidRDefault="00332043" w:rsidP="00F1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332043" w:rsidRPr="005B099B" w:rsidRDefault="00332043" w:rsidP="0033204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59"/>
        <w:gridCol w:w="420"/>
        <w:gridCol w:w="4027"/>
      </w:tblGrid>
      <w:tr w:rsidR="00332043" w:rsidRPr="005B099B" w:rsidTr="00F14BB0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Limbažu novada pašvaldības Domes  </w:t>
            </w:r>
            <w:proofErr w:type="spellStart"/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priekšsēdētājs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32043" w:rsidRPr="001118D1" w:rsidTr="00F14BB0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20DC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332043" w:rsidRPr="005B099B" w:rsidTr="00F14BB0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920DCF" w:rsidRDefault="00332043" w:rsidP="00F14BB0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                   </w:t>
            </w:r>
            <w:proofErr w:type="spellStart"/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Dagnis</w:t>
            </w:r>
            <w:proofErr w:type="spellEnd"/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20DCF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Straubergs</w:t>
            </w:r>
            <w:proofErr w:type="spellEnd"/>
          </w:p>
        </w:tc>
      </w:tr>
      <w:tr w:rsidR="00332043" w:rsidRPr="001118D1" w:rsidTr="00F14BB0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332043" w:rsidRPr="005B099B" w:rsidTr="00F14BB0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32043" w:rsidRPr="005B099B" w:rsidRDefault="00332043" w:rsidP="00F1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Datums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skatāms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laika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zīmogā</w:t>
            </w:r>
            <w:proofErr w:type="spellEnd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5B099B" w:rsidRDefault="00332043" w:rsidP="00F1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5B099B" w:rsidRDefault="00332043" w:rsidP="00F14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332043" w:rsidRPr="001118D1" w:rsidTr="00F14BB0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2043" w:rsidRPr="001118D1" w:rsidRDefault="00332043" w:rsidP="00F1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332043" w:rsidRPr="00166882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332043" w:rsidRPr="00586834" w:rsidRDefault="00332043" w:rsidP="0033204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4A225B" w:rsidRDefault="00332043" w:rsidP="00332043">
      <w:pPr>
        <w:pStyle w:val="Sarakstarindkopa"/>
        <w:numPr>
          <w:ilvl w:val="1"/>
          <w:numId w:val="4"/>
        </w:numPr>
        <w:spacing w:line="300" w:lineRule="exact"/>
        <w:rPr>
          <w:rFonts w:ascii="Times New Roman" w:hAnsi="Times New Roman" w:cs="Times New Roman"/>
          <w:lang w:val="lv-LV"/>
        </w:rPr>
      </w:pPr>
      <w:r w:rsidRPr="004A225B">
        <w:rPr>
          <w:rFonts w:ascii="Times New Roman" w:hAnsi="Times New Roman" w:cs="Times New Roman"/>
          <w:lang w:val="lv-LV"/>
        </w:rPr>
        <w:t>Izglītojamo skaits un īstenotās izglītības programmas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332043" w:rsidRPr="00412AB1" w:rsidTr="00F14BB0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32043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332043" w:rsidRPr="004343C2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4343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Izglītojamo skaits, uzsākot programmas apguvi vai uzsākot 2020./2021.māc.g. </w:t>
            </w:r>
          </w:p>
        </w:tc>
        <w:tc>
          <w:tcPr>
            <w:tcW w:w="1701" w:type="dxa"/>
            <w:vMerge w:val="restart"/>
          </w:tcPr>
          <w:p w:rsidR="00332043" w:rsidRPr="004343C2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4343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332043" w:rsidRPr="00412AB1" w:rsidTr="00F14BB0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:rsidR="00332043" w:rsidRPr="00412AB1" w:rsidRDefault="00332043" w:rsidP="00F14B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32043" w:rsidRPr="00412AB1" w:rsidTr="00F14BB0">
        <w:trPr>
          <w:trHeight w:val="51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Vizuāli plastiskā māksla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20V211001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Jūras iela 27, Limbaži, Limbažu nov., LV-4001</w:t>
            </w: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P-17275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76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75</w:t>
            </w:r>
          </w:p>
        </w:tc>
      </w:tr>
      <w:tr w:rsidR="00332043" w:rsidRPr="00412AB1" w:rsidTr="00F14BB0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Taustiņinstrumentu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spēle - Klavierspēle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P-17276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58</w:t>
            </w:r>
          </w:p>
        </w:tc>
      </w:tr>
      <w:tr w:rsidR="00332043" w:rsidRPr="00412AB1" w:rsidTr="00F14BB0">
        <w:trPr>
          <w:trHeight w:val="65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Taustiņinstrumentu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spēle – Akordeona spēle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P-17277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32043" w:rsidRPr="00412AB1" w:rsidTr="00F14BB0">
        <w:trPr>
          <w:trHeight w:val="52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Stīgu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Vijoles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P-17277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2043" w:rsidRPr="00412AB1" w:rsidTr="00F14BB0">
        <w:trPr>
          <w:trHeight w:val="55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Stīgu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P-17562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2043" w:rsidRPr="00412AB1" w:rsidTr="00F14BB0">
        <w:trPr>
          <w:trHeight w:val="55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Stīgu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Jūras iela 27, Limbaži, Limbažu nov., LV-4001; </w:t>
            </w:r>
          </w:p>
          <w:p w:rsidR="00332043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Parka iela 16,</w:t>
            </w:r>
          </w:p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Limbaži, Limbažu nov., LV-4001</w:t>
            </w: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P-17279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2043" w:rsidRPr="00412AB1" w:rsidTr="00F14BB0">
        <w:trPr>
          <w:trHeight w:val="5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Stīgu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Ģitāras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P-17280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043" w:rsidRPr="00412AB1" w:rsidTr="00F14BB0">
        <w:trPr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Flautas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P-17281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32043" w:rsidRPr="00412AB1" w:rsidTr="00F14BB0">
        <w:trPr>
          <w:trHeight w:val="7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Klarnetes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P-17282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2043" w:rsidRPr="00412AB1" w:rsidTr="00F14BB0">
        <w:trPr>
          <w:trHeight w:val="70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Saksofona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P-17283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2043" w:rsidRPr="00412AB1" w:rsidTr="00F14BB0">
        <w:trPr>
          <w:trHeight w:val="41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Mežraga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P-17284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2043" w:rsidRPr="00412AB1" w:rsidTr="00F14BB0">
        <w:trPr>
          <w:trHeight w:val="6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Trompetes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P-17285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2043" w:rsidRPr="00412AB1" w:rsidTr="00F14BB0">
        <w:trPr>
          <w:trHeight w:val="51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Eifonija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P-17286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2043" w:rsidRPr="00412AB1" w:rsidTr="00F14BB0">
        <w:trPr>
          <w:trHeight w:val="7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Default="00332043" w:rsidP="00F14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Trombona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spēle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P-17563</w:t>
            </w:r>
          </w:p>
        </w:tc>
        <w:tc>
          <w:tcPr>
            <w:tcW w:w="1276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42C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559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2043" w:rsidRPr="00412AB1" w:rsidRDefault="00332043" w:rsidP="00F1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4A225B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4A225B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332043" w:rsidRPr="00636C79" w:rsidTr="00F14BB0">
        <w:tc>
          <w:tcPr>
            <w:tcW w:w="993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332043" w:rsidRPr="00420A6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20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332043" w:rsidRPr="00636C79" w:rsidTr="00F14BB0">
        <w:tc>
          <w:tcPr>
            <w:tcW w:w="993" w:type="dxa"/>
          </w:tcPr>
          <w:p w:rsidR="00332043" w:rsidRPr="00636C79" w:rsidRDefault="00332043" w:rsidP="0033204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332043" w:rsidRPr="00636C79" w:rsidRDefault="00332043" w:rsidP="00F14BB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3038" w:type="dxa"/>
          </w:tcPr>
          <w:p w:rsidR="00332043" w:rsidRPr="00420A69" w:rsidRDefault="00332043" w:rsidP="00F14BB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20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Darbu </w:t>
            </w:r>
            <w:proofErr w:type="spellStart"/>
            <w:r w:rsidRPr="00420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uzsāc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kuši</w:t>
            </w:r>
            <w:proofErr w:type="spellEnd"/>
            <w:r w:rsidRPr="00420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trīs jaunie pedagogi mākslas nodaļā,</w:t>
            </w:r>
          </w:p>
        </w:tc>
      </w:tr>
      <w:tr w:rsidR="00332043" w:rsidRPr="00636C79" w:rsidTr="00F14BB0">
        <w:tc>
          <w:tcPr>
            <w:tcW w:w="993" w:type="dxa"/>
          </w:tcPr>
          <w:p w:rsidR="00332043" w:rsidRPr="00636C79" w:rsidRDefault="00332043" w:rsidP="0033204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332043" w:rsidRPr="00636C79" w:rsidRDefault="00332043" w:rsidP="00F14BB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:rsidR="00332043" w:rsidRPr="00420A6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20A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  <w:tr w:rsidR="00332043" w:rsidRPr="00636C79" w:rsidTr="00F14BB0">
        <w:tc>
          <w:tcPr>
            <w:tcW w:w="993" w:type="dxa"/>
          </w:tcPr>
          <w:p w:rsidR="00332043" w:rsidRPr="00636C79" w:rsidRDefault="00332043" w:rsidP="0033204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332043" w:rsidRPr="00636C79" w:rsidRDefault="00332043" w:rsidP="00F14BB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1959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:rsidR="00332043" w:rsidRPr="00636C79" w:rsidRDefault="00332043" w:rsidP="00F14BB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</w:tbl>
    <w:p w:rsidR="00332043" w:rsidRPr="00B93CF6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4380">
        <w:rPr>
          <w:rFonts w:ascii="Times New Roman" w:hAnsi="Times New Roman" w:cs="Times New Roman"/>
          <w:sz w:val="24"/>
          <w:szCs w:val="24"/>
          <w:lang w:val="lv-LV"/>
        </w:rPr>
        <w:t xml:space="preserve">Informācija, kura atklāj izglītības iestādes darba prioritātes un plānotos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4380">
        <w:rPr>
          <w:rFonts w:ascii="Times New Roman" w:hAnsi="Times New Roman" w:cs="Times New Roman"/>
          <w:sz w:val="24"/>
          <w:szCs w:val="24"/>
          <w:lang w:val="lv-LV"/>
        </w:rPr>
        <w:t xml:space="preserve">sasniedzamos rezultātus 2021./2022.māc.g. (kvalitatīvi un kvantitatīvi, izglītības </w:t>
      </w:r>
    </w:p>
    <w:p w:rsidR="00332043" w:rsidRPr="00224380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4380">
        <w:rPr>
          <w:rFonts w:ascii="Times New Roman" w:hAnsi="Times New Roman" w:cs="Times New Roman"/>
          <w:sz w:val="24"/>
          <w:szCs w:val="24"/>
          <w:lang w:val="lv-LV"/>
        </w:rPr>
        <w:t>iestādei un izglītības iestādes vadītājam):</w:t>
      </w:r>
    </w:p>
    <w:p w:rsidR="00332043" w:rsidRPr="00224380" w:rsidRDefault="00332043" w:rsidP="00332043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24380">
        <w:rPr>
          <w:rFonts w:ascii="Times New Roman" w:hAnsi="Times New Roman" w:cs="Times New Roman"/>
          <w:sz w:val="24"/>
          <w:szCs w:val="24"/>
          <w:lang w:val="lv-LV"/>
        </w:rPr>
        <w:t>Pilnveidot mācību vidi kvalitatīva un mūsdienīga mācību procesa nodrošināšanai;</w:t>
      </w:r>
    </w:p>
    <w:p w:rsidR="00332043" w:rsidRPr="00224380" w:rsidRDefault="00332043" w:rsidP="00332043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24380">
        <w:rPr>
          <w:rFonts w:ascii="Times New Roman" w:hAnsi="Times New Roman" w:cs="Times New Roman"/>
          <w:sz w:val="24"/>
          <w:szCs w:val="24"/>
          <w:lang w:val="lv-LV"/>
        </w:rPr>
        <w:t>Atbalstīt audzēkņu dalību dažādos konkursos, izstādēs</w:t>
      </w:r>
      <w:r>
        <w:rPr>
          <w:rFonts w:ascii="Times New Roman" w:hAnsi="Times New Roman" w:cs="Times New Roman"/>
          <w:sz w:val="24"/>
          <w:szCs w:val="24"/>
          <w:lang w:val="lv-LV"/>
        </w:rPr>
        <w:t>, festivālos;</w:t>
      </w:r>
    </w:p>
    <w:p w:rsidR="00332043" w:rsidRPr="00224380" w:rsidRDefault="00332043" w:rsidP="00332043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4380">
        <w:rPr>
          <w:rFonts w:ascii="Times New Roman" w:hAnsi="Times New Roman" w:cs="Times New Roman"/>
          <w:sz w:val="24"/>
          <w:szCs w:val="24"/>
          <w:lang w:val="lv-LV"/>
        </w:rPr>
        <w:t xml:space="preserve">Iesaistīt visas </w:t>
      </w:r>
      <w:proofErr w:type="spellStart"/>
      <w:r w:rsidRPr="00224380">
        <w:rPr>
          <w:rFonts w:ascii="Times New Roman" w:hAnsi="Times New Roman" w:cs="Times New Roman"/>
          <w:sz w:val="24"/>
          <w:szCs w:val="24"/>
          <w:lang w:val="lv-LV"/>
        </w:rPr>
        <w:t>mērķgrupas</w:t>
      </w:r>
      <w:proofErr w:type="spellEnd"/>
      <w:r w:rsidRPr="00224380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</w:t>
      </w:r>
      <w:proofErr w:type="spellStart"/>
      <w:r w:rsidRPr="00224380">
        <w:rPr>
          <w:rFonts w:ascii="Times New Roman" w:hAnsi="Times New Roman" w:cs="Times New Roman"/>
          <w:sz w:val="24"/>
          <w:szCs w:val="24"/>
          <w:lang w:val="lv-LV"/>
        </w:rPr>
        <w:t>pašnovērtēšanas</w:t>
      </w:r>
      <w:proofErr w:type="spellEnd"/>
      <w:r w:rsidRPr="00224380">
        <w:rPr>
          <w:rFonts w:ascii="Times New Roman" w:hAnsi="Times New Roman" w:cs="Times New Roman"/>
          <w:sz w:val="24"/>
          <w:szCs w:val="24"/>
          <w:lang w:val="lv-LV"/>
        </w:rPr>
        <w:t xml:space="preserve"> procesā.</w:t>
      </w:r>
    </w:p>
    <w:p w:rsidR="00332043" w:rsidRPr="004A225B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:rsidR="00332043" w:rsidRPr="00446618" w:rsidRDefault="00332043" w:rsidP="00332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veidot mācību vidi, kura veicina katra audzēkņa spēju un   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talanta attīstību un attīstīt katra audzēkņa prasmi mācīties.</w:t>
      </w: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kultūrizglītota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 un radoša personība, kura  </w:t>
      </w:r>
    </w:p>
    <w:p w:rsidR="00332043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spēj realizēt savu potenciālu, tādejādi radot pienesumu kopējai kultūrvidei, kopienai  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un nākamajai izglītības pakāpei.</w:t>
      </w: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135460">
        <w:rPr>
          <w:rFonts w:ascii="Times New Roman" w:hAnsi="Times New Roman" w:cs="Times New Roman"/>
          <w:sz w:val="24"/>
          <w:szCs w:val="24"/>
          <w:lang w:val="lv-LV"/>
        </w:rPr>
        <w:t xml:space="preserve">zglītības iestādes vērtības </w:t>
      </w:r>
      <w:proofErr w:type="spellStart"/>
      <w:r w:rsidRPr="00135460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135460">
        <w:rPr>
          <w:rFonts w:ascii="Times New Roman" w:hAnsi="Times New Roman" w:cs="Times New Roman"/>
          <w:sz w:val="24"/>
          <w:szCs w:val="24"/>
          <w:lang w:val="lv-LV"/>
        </w:rPr>
        <w:t xml:space="preserve"> veidā – radošums,  domāšanas kultūra,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332043" w:rsidRPr="00135460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35460">
        <w:rPr>
          <w:rFonts w:ascii="Times New Roman" w:hAnsi="Times New Roman" w:cs="Times New Roman"/>
          <w:sz w:val="24"/>
          <w:szCs w:val="24"/>
          <w:lang w:val="lv-LV"/>
        </w:rPr>
        <w:t>līdzatbildība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2020./2021.mācību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i:</w:t>
      </w:r>
    </w:p>
    <w:p w:rsidR="00332043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Pilnveidot skolas materiāli tehnisko bāzi – iegādāta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spoguļkamera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Canon EOS-90D, divi portatīvie datori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IdeaPad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3 15IIL05 81@E/i3; divi stacionāro datoru komplekti.</w:t>
      </w:r>
    </w:p>
    <w:p w:rsidR="00332043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Ieviest e - klases lietošanu – kopš 2020. gada decembra izmantojam e - klases platformu;</w:t>
      </w:r>
    </w:p>
    <w:p w:rsidR="00332043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Gatavoties skolas akreditācijai un iepazīties ar aktualitātēm pašnovērtējuma ziņojuma sagatavošanā - direktors un viņa vietnieks apmeklējuši IKVD rīkotos kursus; pedagogi iepazīstināti ar skolas akreditācijas procesa norises gaitu un aktualitātēm;</w:t>
      </w:r>
    </w:p>
    <w:p w:rsidR="00332043" w:rsidRPr="009804E0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9804E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Apgūt jaunas digitālās prasmes  - pedagogi un audzēkņi apguvušu jaunas digitālās prasmes darbojoties ZOOM, SKYP, e-klases platformu vidē; Pedagogi apguvuši zināšanas par digitālo mācību materiālu izstrādi. </w:t>
      </w:r>
    </w:p>
    <w:p w:rsidR="00332043" w:rsidRPr="009804E0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9804E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Pilnveidot jauno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skolas mājaslapu</w:t>
      </w:r>
      <w:r w:rsidRPr="009804E0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– mājaslapa izveidota, bet darbs pie tās vēl jāturpina;</w:t>
      </w:r>
    </w:p>
    <w:p w:rsidR="00332043" w:rsidRPr="00357EC5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57EC5">
        <w:rPr>
          <w:rFonts w:ascii="Times New Roman" w:hAnsi="Times New Roman" w:cs="Times New Roman"/>
          <w:sz w:val="24"/>
          <w:szCs w:val="24"/>
          <w:lang w:val="lv-LV"/>
        </w:rPr>
        <w:t>Atbalstīta audzēkņu dalība dažādos konkursos – audzēkņi piedalījušies un guvuši godalgotas vietas gan Latvijas, gan starptautiska mēroga konkursos, gūta pieredze pied</w:t>
      </w:r>
      <w:r>
        <w:rPr>
          <w:rFonts w:ascii="Times New Roman" w:hAnsi="Times New Roman" w:cs="Times New Roman"/>
          <w:sz w:val="24"/>
          <w:szCs w:val="24"/>
          <w:lang w:val="lv-LV"/>
        </w:rPr>
        <w:t>aloties attālinātajos konkursos;</w:t>
      </w:r>
    </w:p>
    <w:p w:rsidR="00332043" w:rsidRPr="00357EC5" w:rsidRDefault="00332043" w:rsidP="0033204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57EC5">
        <w:rPr>
          <w:rFonts w:ascii="Times New Roman" w:hAnsi="Times New Roman" w:cs="Times New Roman"/>
          <w:sz w:val="24"/>
          <w:szCs w:val="24"/>
          <w:lang w:val="lv-LV"/>
        </w:rPr>
        <w:t>Aktivizēta sadarbība ar audzēkņu vecākiem  - notikušas vairākkārtējas sarunas ar vecākiem, vecāki iesaistījušies skolas akreditācijas procesā.</w:t>
      </w:r>
    </w:p>
    <w:p w:rsidR="00332043" w:rsidRPr="00357EC5" w:rsidRDefault="00332043" w:rsidP="00332043">
      <w:pPr>
        <w:pStyle w:val="Sarakstarindkopa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586834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332043" w:rsidRPr="00DA1BB8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 Uzlabot izglītības iestādes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sistēmu, iesaistot plašāku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mērķgrupu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skaitu.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Izstrādāt detalizētu skolas mācību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audzināšanas darba plānu un pēc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nepieciešamības veikt grozījumus, lai turpmāk varētu efektīvāk izmantot kvalitatīvos un kvantitatīvos indikatorus. 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Skolas kolektīvs piedalījies skolas mācību un audzināšanas darba plānošanā un strādā saskaņā ar to.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93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Notiek pienā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kumu deleģēšana administrācijas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darbiniekiem un pedagogiem, konkrētu uzdevumu veikšanai tiek iesaistītas citas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Ir pareiza laika plānošana.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 Kopumā personāls ir vērtējams kā stabils.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Papildināt zināšanas par līderības stratēģijām.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Organizēt informatīvās sapulces klātienē vai tiešsaistē apmēram 1 reizi mēnesī, lai nodrošinātu aktuālās informācijas saņemšanu/nodošanu,  pieaicinot visus pedagogus vai metodisko komisiju vadītājus. 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Ir noteikta vadības 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zatoriskā struktūra, kas aptver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visas izglītības iestādes darbības jomas. 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Ir nodrošināta komunikācija COVID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pandēmijas apstākļos ar personālu, audzēkņiem un vecākiem.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Katru mācību gadu aktuali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zēt skolas konkrētos uzdevumus I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zglītības attīstības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un K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ultūrizglītības politikas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pamatnostādnēs 2021.-2027. gadam noteikto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mērķu sasniegšanai.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Skolas budžets tiek plānots sadarbībā ar dibinātāju.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Regulāri tiek apzinātas aktuālās vajadzības, kā arī plānoti ilgtermiņa ieguldījumi. 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Nepieciešamības gadījumā tiek veiktas finanšu izlietojuma korekcijas.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Papildināt  zināšanas par </w:t>
            </w:r>
            <w:r w:rsidRPr="00934D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un resursu efektīvu pārvaldību.</w:t>
            </w:r>
          </w:p>
        </w:tc>
      </w:tr>
    </w:tbl>
    <w:p w:rsidR="00332043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Kritērija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Ir nepieciešamās zināšanas par normatīvo dokumentu izstrādi, tiek izstrādāti iekšējie normatīvie dokumenti, izmantojot savas zināšanas.</w:t>
            </w:r>
          </w:p>
          <w:p w:rsidR="0033204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Skolas iekšējie dokumenti tiek regu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lāri aktualizēti, sekojot līdzi izmaiņām likumdošanā.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Turpināt regulāri pārskatīt esošo iekšējo normatīvo aktu lietderību, nepieciešamības gadījumā no tiem atsakoties,  tos nomainot vai veicot būtiskas saturiskas izmaiņas.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445426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445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 Lēmumi tiek pieņemti demokrātiski, pirms tam izzinot iesaistīto pušu viedokļus un rodot kopīgu viedokli.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45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 Krīzes situācijās tiek pieņemti arī nepopulāri lēmumi.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Jāturpina apgūt zināšanas līderības jautājumos, lai veiksmīgāk vadītu kolektīvu virzoties uz izvirzīto prioritāšu un mērķu sasniegšanu.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Iespēju robežās tiek  nodrošināta personiskā komunikācija.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Operatīva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iņu nodošana/saņemšana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skolas e-pastā, e-klases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un sociālajās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platformās.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Nepieciešamības gadījumā tiek nodrošināta detalizēta atbilžu sniegšana uz saņemtajiem jautājumiem.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Nepieciešamas papildināt zināšanas par komunikāciju mērķiem un atgriezenisko saišu veidiem.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Uzlabot aktualitāšu publicēšanu skolas mājas lapā. 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Vadītāja darbība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ētiska un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cieņpilna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gan publiskajā, gan iekšējā komunikācijā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Iestādei ir definētas kopīgas vērtības, kas tiek realizētas saskaņā ar skolas audzināšanas un darba plānu.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Veicināt visu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mērķgrupu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iesaisti skolas kopīgo vērtību izpratnes veidošanā un aktīvā līdzdalībā to realizēšanā.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Vadītājs ir iepazinies ar Izglītības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attīstības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politikas un Kultūrpolitikas pamatnostādnēm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2021.-2027.gadam un tajās noteiktajiem prioritātēm, mērķiem un uzdevumiem.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 Iekļaut Skolas attīstības plānā un Skolas mācību un audzināšanas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darba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plānā Izglītības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attīstības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politikas un Kultūrpolitikas pamatnostādnēs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2021.-2027.gadam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izvirzītos mērķus, uzdevumus.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Veicināt vecāku līdzatbildību izglītības iestādes mērķu sasniegšanā.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    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32043" w:rsidRPr="00DA1BB8" w:rsidRDefault="00332043" w:rsidP="0033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Kritērija “Atbalsts un sadarbība”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Notiek sadarbība ar Limbažu novada pašvaldību, tiek realizēta pedagogu profesionālā kompetences pilnveide, infrastruktūras un resursu nodrošināšana.</w:t>
            </w:r>
          </w:p>
        </w:tc>
        <w:tc>
          <w:tcPr>
            <w:tcW w:w="4607" w:type="dxa"/>
          </w:tcPr>
          <w:p w:rsidR="00332043" w:rsidRPr="008C4E5E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dibinātāju plānot  stratēģisko izglītības iestādes attīstību un sadarboties stratēģisko mērķu sasniegšanā.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Notiek sadarbība: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Ar citu izglītības iestāžu vadītājiem;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Latvijas Nacionālo kultūras centru;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Epidemioloģiskās situācijas iespēju robežās ar pilsētas un novada iedzīvotājiem.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Iniciēt dažādus pasākumus vietējai kopienai.</w:t>
            </w:r>
          </w:p>
          <w:p w:rsidR="00332043" w:rsidRPr="008C4E5E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Iesaistīties/sadarboties un atbalstīt vietējās kopienas un nozares organizāciju aktivitātes.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realizēts mācīšanās organizācijā pamatprincips, sniedzot atbalstu katra skolēna izaugsmei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Papildināt zināšanas par pārmaiņu vadību.</w:t>
            </w:r>
          </w:p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par izziņas un inovāciju kultūru.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32043" w:rsidRPr="00DA1BB8" w:rsidTr="00F14BB0"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1.Pedagogi iesaistās nodarbību/stundu savstarpējā vērošanā.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Notiek regulāras metodiskās sarunas par darba pilnveidošanu, dalīšanās ar iegūtajām zināšanām.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Notiek sadarbība ar citām izglītības iestādēm, lai iegūtu jaunu pieredzi (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tiešssaistes</w:t>
            </w:r>
            <w:proofErr w:type="spellEnd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semināri)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Nodrošināt sistemātisku pieredzes apmaiņas nodošanu.</w:t>
            </w:r>
          </w:p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Turpināt saliedēt skolas vadības komandu virzībai uz mērķu sasniegšanu, motivēt un plānot visa skolas personāla mācīšanos.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 Deleģēt atbildību pedagogiem, vecākiem un skolēniem izvirzīto mērķu sasniegšanā un uzdevumu izpildē.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Mākslas un it īpaši mūzikas programmas apguve ir izteikti individuāla, tādēļ iespējama oper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tīvāka ikdienas saskarsme pārrunājot ar vecākiem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jautājumus par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bērna  audzināšanu </w:t>
            </w:r>
            <w:proofErr w:type="spellStart"/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Problēmas tiek pamanītas laikus.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Satiekoties ar vecākiem sapulcēs turpināt pārrunāt ar audzināšanu saistītos aktuālos jautājumus.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 Aktīvāk iesaistīt vecākus skolas darba plānošanā un kopēju mērķu realizēšanā.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32043" w:rsidRPr="00DA1BB8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Kritērija “Pedagogu profesionālā kapacitāte”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1B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Visiem skolas pedagogiem ir nepieciešamā izglītība un profesionālā kvalifikācija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dibinātāju jārod jauno pedagogu piesaistes iespējas.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analizēta profesionālās kompetences pilnveides  apguve atbilstoši normatīvajos aktos noteiktajām prasībām.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Jāplāno pedagogu profesionālās kompetences pilnveide balstoties skolas kopējo mērķu sasniegšanā un inovāciju ieviešanā.</w:t>
            </w:r>
          </w:p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332043" w:rsidRPr="00934D33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Skolā ir izstrādāta pedagogu profesionālās kvalitātes novērtēšanas kārtība </w:t>
            </w:r>
          </w:p>
        </w:tc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pedagogu profesionālās kvalitātes novērtēšanas kārtību.</w:t>
            </w:r>
          </w:p>
        </w:tc>
      </w:tr>
      <w:tr w:rsidR="00332043" w:rsidRPr="00DA1BB8" w:rsidTr="00F14BB0">
        <w:tc>
          <w:tcPr>
            <w:tcW w:w="4607" w:type="dxa"/>
          </w:tcPr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 saņem informāciju par profesionālās pilnveides iespējām un tiek atbalstīti to apguvē.</w:t>
            </w:r>
          </w:p>
        </w:tc>
        <w:tc>
          <w:tcPr>
            <w:tcW w:w="4607" w:type="dxa"/>
          </w:tcPr>
          <w:p w:rsidR="00332043" w:rsidRPr="00934D33" w:rsidRDefault="00332043" w:rsidP="00F14BB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34D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Detalizētāk jāplāno pedagogu profesionālās kompetences pilnveide balstoties skolas kopējo mērķu sasniegšanā un inovāciju ieviešanā.</w:t>
            </w:r>
          </w:p>
          <w:p w:rsidR="00332043" w:rsidRPr="00DA1BB8" w:rsidRDefault="00332043" w:rsidP="00F14BB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2020./2021.māc.g.</w:t>
      </w:r>
    </w:p>
    <w:p w:rsidR="00332043" w:rsidRPr="00DA1BB8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Dalība valsts </w:t>
      </w:r>
      <w:proofErr w:type="spellStart"/>
      <w:r w:rsidRPr="00DA1BB8">
        <w:rPr>
          <w:rFonts w:ascii="Times New Roman" w:hAnsi="Times New Roman" w:cs="Times New Roman"/>
          <w:sz w:val="24"/>
          <w:szCs w:val="24"/>
          <w:lang w:val="lv-LV"/>
        </w:rPr>
        <w:t>kultūrkapitāla</w:t>
      </w:r>
      <w:proofErr w:type="spellEnd"/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fonda izsludinātajā 2021. gada projektu mērķprogrammas </w:t>
      </w:r>
    </w:p>
    <w:p w:rsidR="00332043" w:rsidRPr="00DA1BB8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A1BB8">
        <w:rPr>
          <w:rFonts w:ascii="Times New Roman" w:hAnsi="Times New Roman" w:cs="Times New Roman"/>
          <w:sz w:val="24"/>
          <w:szCs w:val="24"/>
          <w:lang w:val="lv-LV"/>
        </w:rPr>
        <w:t>konkursā “Vizuālās mākslas izglītības iestāžu materiāli tehniskās bāzes uzlabošana ”.</w:t>
      </w: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Par projektā iegūtajiem līdzekļiem iegādāti divi stacionāro datoru komplekti datori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32043" w:rsidRPr="00DA1BB8" w:rsidRDefault="00332043" w:rsidP="0033204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A1BB8">
        <w:rPr>
          <w:rFonts w:ascii="Times New Roman" w:hAnsi="Times New Roman" w:cs="Times New Roman"/>
          <w:sz w:val="24"/>
          <w:szCs w:val="24"/>
          <w:lang w:val="lv-LV"/>
        </w:rPr>
        <w:t>mācību procesa nodrošināšanai mākslas nodaļā.</w:t>
      </w:r>
    </w:p>
    <w:p w:rsidR="00332043" w:rsidRPr="00DA1BB8" w:rsidRDefault="00332043" w:rsidP="0033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332043" w:rsidRPr="00DA1BB8" w:rsidRDefault="00332043" w:rsidP="00332043">
      <w:pPr>
        <w:pStyle w:val="Sarakstarindkopa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Nav.</w:t>
      </w:r>
    </w:p>
    <w:p w:rsidR="00332043" w:rsidRPr="00DA1BB8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332043" w:rsidRPr="00DA1BB8" w:rsidRDefault="00332043" w:rsidP="00332043">
      <w:pPr>
        <w:pStyle w:val="Sarakstarindkopa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Pr="00DA1BB8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DA1BB8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 - Mācību darbā iekļaut norises, kas sekmē audzēkņu piederības sajūtu savai valstij, pilsētai, skolai.</w:t>
      </w:r>
    </w:p>
    <w:p w:rsidR="00332043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Audzināšanās darba plāns</w:t>
      </w: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2019. – 2021. gadam paredz dalību skolas organizētajos </w:t>
      </w: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pasākumos ar mērķi veidot audzēkņa piederības sajūtu. Epidemioloģiskās drošības 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no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teikumu ievērošanas dēļ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tika atcelti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vairāki iecerētie pasākumi. Bet izdevās sarīkot </w:t>
      </w:r>
      <w:r>
        <w:rPr>
          <w:rFonts w:ascii="Times New Roman" w:hAnsi="Times New Roman" w:cs="Times New Roman"/>
          <w:sz w:val="24"/>
          <w:szCs w:val="24"/>
          <w:lang w:val="lv-LV"/>
        </w:rPr>
        <w:t>Z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inību dienas pasākumu, kā arī skolas  jubilejas pasākumu “Kopā - 100”, kas notika brīvā dabā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, radošā, interaktīvā gaisotnē un ieguva pilsētas iedzīvotāju atzinību.</w:t>
      </w:r>
    </w:p>
    <w:p w:rsidR="00332043" w:rsidRPr="00DA1BB8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332043" w:rsidRPr="00DA1BB8" w:rsidRDefault="00332043" w:rsidP="00332043">
      <w:pPr>
        <w:pStyle w:val="Sarakstarindkopa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 Da</w:t>
      </w:r>
      <w:r>
        <w:rPr>
          <w:rFonts w:ascii="Times New Roman" w:hAnsi="Times New Roman" w:cs="Times New Roman"/>
          <w:sz w:val="24"/>
          <w:szCs w:val="24"/>
          <w:lang w:val="lv-LV"/>
        </w:rPr>
        <w:t>lība un godalgotu vietu iegūšana</w:t>
      </w: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konkursos, kā piemēram: </w:t>
      </w:r>
    </w:p>
    <w:p w:rsidR="00332043" w:rsidRPr="00DA1BB8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DA1BB8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Starptautiskajā jauno izpildītāju konkursā “AD LIBITUM ”  iegūtas divas 1. vietas;</w:t>
      </w:r>
    </w:p>
    <w:p w:rsidR="00332043" w:rsidRPr="00DA1BB8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IX Starptautiskajā jauno izpildītāju konkursā “MUZIKOS BURTAI” iegūtas 1. un 3.vietas;</w:t>
      </w:r>
    </w:p>
    <w:p w:rsidR="00332043" w:rsidRPr="00DA1BB8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II Starptautiskajā </w:t>
      </w:r>
      <w:proofErr w:type="spellStart"/>
      <w:r w:rsidRPr="00DA1BB8">
        <w:rPr>
          <w:rFonts w:ascii="Times New Roman" w:hAnsi="Times New Roman" w:cs="Times New Roman"/>
          <w:sz w:val="24"/>
          <w:szCs w:val="24"/>
          <w:lang w:val="lv-LV"/>
        </w:rPr>
        <w:t>pūšaminstrumentu</w:t>
      </w:r>
      <w:proofErr w:type="spellEnd"/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 spēles jauno izpildītāju konkursā “”WIND STARS 2021” iegūta 2.vieta;</w:t>
      </w:r>
    </w:p>
    <w:p w:rsidR="00332043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 xml:space="preserve">VIII Starptautiskajā mākslu konkursā “Pavasara mūzika” iegūtas 1. un </w:t>
      </w:r>
    </w:p>
    <w:p w:rsidR="00332043" w:rsidRPr="00DA1BB8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  <w:r w:rsidRPr="00DA1BB8">
        <w:rPr>
          <w:rFonts w:ascii="Times New Roman" w:hAnsi="Times New Roman" w:cs="Times New Roman"/>
          <w:sz w:val="24"/>
          <w:szCs w:val="24"/>
          <w:lang w:val="lv-LV"/>
        </w:rPr>
        <w:t>2. pakāpes;</w:t>
      </w:r>
    </w:p>
    <w:p w:rsidR="00332043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I Starptautiskajā Marka Rotko Mūsdienu mūzikas konkursā iegūtas divas</w:t>
      </w:r>
    </w:p>
    <w:p w:rsidR="00332043" w:rsidRPr="00C10090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 1. vietas;</w:t>
      </w:r>
    </w:p>
    <w:p w:rsidR="00332043" w:rsidRPr="00C10090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XI Starptautiskajā Brāļu Mediņu jauno pianistu konkursā iegūta 3. vieta;</w:t>
      </w:r>
    </w:p>
    <w:p w:rsidR="00332043" w:rsidRPr="00C10090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Starptautiskajā akordeona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0090">
        <w:rPr>
          <w:rFonts w:ascii="Times New Roman" w:hAnsi="Times New Roman" w:cs="Times New Roman"/>
          <w:sz w:val="24"/>
          <w:szCs w:val="24"/>
          <w:lang w:val="lv-LV"/>
        </w:rPr>
        <w:t>spēles konkursā “</w:t>
      </w:r>
      <w:proofErr w:type="spellStart"/>
      <w:r w:rsidRPr="00C10090">
        <w:rPr>
          <w:rFonts w:ascii="Times New Roman" w:hAnsi="Times New Roman" w:cs="Times New Roman"/>
          <w:sz w:val="24"/>
          <w:szCs w:val="24"/>
          <w:lang w:val="lv-LV"/>
        </w:rPr>
        <w:t>Concord</w:t>
      </w:r>
      <w:proofErr w:type="spellEnd"/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10090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10090">
        <w:rPr>
          <w:rFonts w:ascii="Times New Roman" w:hAnsi="Times New Roman" w:cs="Times New Roman"/>
          <w:sz w:val="24"/>
          <w:szCs w:val="24"/>
          <w:lang w:val="lv-LV"/>
        </w:rPr>
        <w:t>Sounds</w:t>
      </w:r>
      <w:proofErr w:type="spellEnd"/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 2021” iegūta 2. vieta;</w:t>
      </w:r>
    </w:p>
    <w:p w:rsidR="00332043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VI Ziemeļvidzemes </w:t>
      </w:r>
      <w:proofErr w:type="spellStart"/>
      <w:r w:rsidRPr="00C10090">
        <w:rPr>
          <w:rFonts w:ascii="Times New Roman" w:hAnsi="Times New Roman" w:cs="Times New Roman"/>
          <w:sz w:val="24"/>
          <w:szCs w:val="24"/>
          <w:lang w:val="lv-LV"/>
        </w:rPr>
        <w:t>pūšaminstrumentu</w:t>
      </w:r>
      <w:proofErr w:type="spellEnd"/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 spēles audzēkņu konkursā iegūtas </w:t>
      </w:r>
    </w:p>
    <w:p w:rsidR="00332043" w:rsidRPr="00C10090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2. un 3. vietas;</w:t>
      </w:r>
    </w:p>
    <w:p w:rsidR="00332043" w:rsidRPr="00C10090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Starptautiskajā pianistu konkursā “Ungāru rapsodija” iegūts Grand </w:t>
      </w:r>
      <w:proofErr w:type="spellStart"/>
      <w:r w:rsidRPr="00C10090">
        <w:rPr>
          <w:rFonts w:ascii="Times New Roman" w:hAnsi="Times New Roman" w:cs="Times New Roman"/>
          <w:sz w:val="24"/>
          <w:szCs w:val="24"/>
          <w:lang w:val="lv-LV"/>
        </w:rPr>
        <w:t>Prix</w:t>
      </w:r>
      <w:proofErr w:type="spellEnd"/>
      <w:r w:rsidRPr="00C1009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332043" w:rsidRDefault="00332043" w:rsidP="00332043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XXV Starptautiskajā jauno mūziķu konk</w:t>
      </w:r>
      <w:r>
        <w:rPr>
          <w:rFonts w:ascii="Times New Roman" w:hAnsi="Times New Roman" w:cs="Times New Roman"/>
          <w:sz w:val="24"/>
          <w:szCs w:val="24"/>
          <w:lang w:val="lv-LV"/>
        </w:rPr>
        <w:t>ursā “Sigulda 2021</w:t>
      </w:r>
      <w:r w:rsidRPr="00C10090">
        <w:rPr>
          <w:rFonts w:ascii="Times New Roman" w:hAnsi="Times New Roman" w:cs="Times New Roman"/>
          <w:sz w:val="24"/>
          <w:szCs w:val="24"/>
          <w:lang w:val="lv-LV"/>
        </w:rPr>
        <w:t xml:space="preserve">” iegūtas </w:t>
      </w:r>
    </w:p>
    <w:p w:rsidR="00332043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  <w:r w:rsidRPr="00C10090">
        <w:rPr>
          <w:rFonts w:ascii="Times New Roman" w:hAnsi="Times New Roman" w:cs="Times New Roman"/>
          <w:sz w:val="24"/>
          <w:szCs w:val="24"/>
          <w:lang w:val="lv-LV"/>
        </w:rPr>
        <w:t>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0090">
        <w:rPr>
          <w:rFonts w:ascii="Times New Roman" w:hAnsi="Times New Roman" w:cs="Times New Roman"/>
          <w:sz w:val="24"/>
          <w:szCs w:val="24"/>
          <w:lang w:val="lv-LV"/>
        </w:rPr>
        <w:t>un 2.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10090">
        <w:rPr>
          <w:rFonts w:ascii="Times New Roman" w:hAnsi="Times New Roman" w:cs="Times New Roman"/>
          <w:sz w:val="24"/>
          <w:szCs w:val="24"/>
          <w:lang w:val="lv-LV"/>
        </w:rPr>
        <w:t>vietas.</w:t>
      </w:r>
    </w:p>
    <w:p w:rsidR="00332043" w:rsidRPr="00C10090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EC4158" w:rsidRDefault="00332043" w:rsidP="00332043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C415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EC4158">
        <w:rPr>
          <w:rFonts w:ascii="Times New Roman" w:hAnsi="Times New Roman" w:cs="Times New Roman"/>
          <w:i/>
          <w:sz w:val="24"/>
          <w:szCs w:val="24"/>
          <w:lang w:val="lv-LV"/>
        </w:rPr>
        <w:t>2020./2021. mācību gadā</w:t>
      </w:r>
      <w:r w:rsidRPr="00EC4158">
        <w:rPr>
          <w:rFonts w:ascii="Times New Roman" w:hAnsi="Times New Roman" w:cs="Times New Roman"/>
          <w:sz w:val="24"/>
          <w:szCs w:val="24"/>
          <w:lang w:val="lv-LV"/>
        </w:rPr>
        <w:t xml:space="preserve"> plānotie valsts konkursi izglītības programmās “</w:t>
      </w:r>
      <w:proofErr w:type="spellStart"/>
      <w:r w:rsidRPr="00EC4158">
        <w:rPr>
          <w:rFonts w:ascii="Times New Roman" w:hAnsi="Times New Roman" w:cs="Times New Roman"/>
          <w:sz w:val="24"/>
          <w:szCs w:val="24"/>
          <w:lang w:val="lv-LV"/>
        </w:rPr>
        <w:t>Taustiņ</w:t>
      </w:r>
      <w:r>
        <w:rPr>
          <w:rFonts w:ascii="Times New Roman" w:hAnsi="Times New Roman" w:cs="Times New Roman"/>
          <w:sz w:val="24"/>
          <w:szCs w:val="24"/>
          <w:lang w:val="lv-LV"/>
        </w:rPr>
        <w:t>instrumentu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spēle - Klavierspēle</w:t>
      </w:r>
      <w:r w:rsidRPr="00EC4158">
        <w:rPr>
          <w:rFonts w:ascii="Times New Roman" w:hAnsi="Times New Roman" w:cs="Times New Roman"/>
          <w:sz w:val="24"/>
          <w:szCs w:val="24"/>
          <w:lang w:val="lv-LV"/>
        </w:rPr>
        <w:t xml:space="preserve">”,  “Stīgu instrumentu spēle - Kokles spēlē” un </w:t>
      </w:r>
      <w:r>
        <w:rPr>
          <w:rFonts w:ascii="Times New Roman" w:hAnsi="Times New Roman" w:cs="Times New Roman"/>
          <w:sz w:val="24"/>
          <w:szCs w:val="24"/>
          <w:lang w:val="lv-LV"/>
        </w:rPr>
        <w:t>“Vizuāli plastiskā māksla un dizains</w:t>
      </w:r>
      <w:r w:rsidRPr="00EC4158">
        <w:rPr>
          <w:rFonts w:ascii="Times New Roman" w:hAnsi="Times New Roman" w:cs="Times New Roman"/>
          <w:sz w:val="24"/>
          <w:szCs w:val="24"/>
          <w:lang w:val="lv-LV"/>
        </w:rPr>
        <w:t>” tika atcelti.</w:t>
      </w:r>
    </w:p>
    <w:p w:rsidR="00332043" w:rsidRPr="00EC4158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bookmarkStart w:id="0" w:name="_GoBack"/>
      <w:bookmarkEnd w:id="0"/>
    </w:p>
    <w:p w:rsidR="00332043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Sasniegumi 2018./2019. mācību gadā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332043" w:rsidRDefault="00332043" w:rsidP="0033204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>Valsts konkursa  Latvijas profesionālās ievirzes mūzikas izglītības iestāžu izglītības programmas “</w:t>
      </w:r>
      <w:proofErr w:type="spellStart"/>
      <w:r w:rsidRPr="00E233B1">
        <w:rPr>
          <w:rFonts w:ascii="Times New Roman" w:hAnsi="Times New Roman" w:cs="Times New Roman"/>
          <w:sz w:val="24"/>
          <w:szCs w:val="24"/>
          <w:lang w:val="lv-LV"/>
        </w:rPr>
        <w:t>Pūšaminstrumentu</w:t>
      </w:r>
      <w:proofErr w:type="spellEnd"/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 spēle” audzēkņiem III (fināla) kārtā iegūtas šādas godalgotās vietas:  1. vieta II grupā, 2.vieta II grupā, </w:t>
      </w:r>
    </w:p>
    <w:p w:rsidR="00332043" w:rsidRPr="00E233B1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>3. vieta I grupā, 3.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vieta II grupā.</w:t>
      </w:r>
    </w:p>
    <w:p w:rsidR="00332043" w:rsidRPr="00E233B1" w:rsidRDefault="00332043" w:rsidP="0033204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Valsts konkursā </w:t>
      </w: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Latvijas profesionālās ievirzes vizuāli plastiskās mākslas izglītības programmas audzēkņiem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 piedalījās viens audzēknis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grupā, viens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audzēknis II grupā, viens audzēknis III grupā ieguva </w:t>
      </w:r>
      <w:r>
        <w:rPr>
          <w:rFonts w:ascii="Times New Roman" w:hAnsi="Times New Roman" w:cs="Times New Roman"/>
          <w:sz w:val="24"/>
          <w:szCs w:val="24"/>
          <w:lang w:val="lv-LV"/>
        </w:rPr>
        <w:t>– Atzinību)  2 kārtā.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332043" w:rsidRPr="00E233B1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Sasniegumi 2019./2020. mācību gadā</w:t>
      </w:r>
    </w:p>
    <w:p w:rsidR="00332043" w:rsidRPr="00E233B1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332043" w:rsidRPr="00E233B1" w:rsidRDefault="00332043" w:rsidP="0033204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>Valsts konkursa  Latvijas profesionālās ievirzes mūzikas izglītības iestāžu izglītības programmas “</w:t>
      </w:r>
      <w:proofErr w:type="spellStart"/>
      <w:r w:rsidRPr="00E233B1">
        <w:rPr>
          <w:rFonts w:ascii="Times New Roman" w:hAnsi="Times New Roman" w:cs="Times New Roman"/>
          <w:sz w:val="24"/>
          <w:szCs w:val="24"/>
          <w:lang w:val="lv-LV"/>
        </w:rPr>
        <w:t>Taustiņinstrumentu</w:t>
      </w:r>
      <w:proofErr w:type="spellEnd"/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 spēle - Akordeona spēle” audzēkņiem III (fināla) kārtā iegūtas šādas godalgotās vietas:  1. vieta IV grupā, 3.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vieta II grupā, 3. vieta III grupā.</w:t>
      </w:r>
    </w:p>
    <w:p w:rsidR="00332043" w:rsidRPr="00E233B1" w:rsidRDefault="00332043" w:rsidP="0033204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>Valsts konkursa  Latvijas profesionālās ievirzes mūzikas izglītības iestāžu izglītības programmas “Stīgu instrumentu spēle - Ģitāras spēle” audzēkņiem III (fināla) kārtā iegūta 3. vieta I grupā.</w:t>
      </w:r>
    </w:p>
    <w:p w:rsidR="00332043" w:rsidRPr="007E5DD6" w:rsidRDefault="00332043" w:rsidP="00332043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Valsts konkursā </w:t>
      </w:r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>Latvijas profesionālās ievirzes vizuāli plastiskās mākslas izglītības programmas audzēkņiem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 2. kārtā </w:t>
      </w:r>
      <w:r w:rsidRPr="00E23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piedalījās trīs audzēkņi, 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7E5DD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III vecuma grupās.</w:t>
      </w:r>
    </w:p>
    <w:p w:rsidR="00332043" w:rsidRPr="00EC4158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Pr="00C054D4" w:rsidRDefault="00332043" w:rsidP="00332043">
      <w:pPr>
        <w:pStyle w:val="Sarakstarindkopa"/>
        <w:spacing w:after="0" w:line="240" w:lineRule="auto"/>
        <w:ind w:left="114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Pr="00C054D4" w:rsidRDefault="00332043" w:rsidP="0033204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332043" w:rsidRPr="00530BBE" w:rsidRDefault="00332043" w:rsidP="00332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Pr="00166882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332043" w:rsidRDefault="00332043" w:rsidP="00332043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2D62E7" w:rsidRDefault="002D62E7"/>
    <w:sectPr w:rsidR="002D62E7" w:rsidSect="0033204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C09"/>
    <w:multiLevelType w:val="hybridMultilevel"/>
    <w:tmpl w:val="73E243BC"/>
    <w:lvl w:ilvl="0" w:tplc="F4DA08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C3622F"/>
    <w:multiLevelType w:val="multilevel"/>
    <w:tmpl w:val="2116C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1C81"/>
    <w:multiLevelType w:val="hybridMultilevel"/>
    <w:tmpl w:val="81425CBC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2B6595"/>
    <w:multiLevelType w:val="multilevel"/>
    <w:tmpl w:val="BEDED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1067AA3"/>
    <w:multiLevelType w:val="hybridMultilevel"/>
    <w:tmpl w:val="0E1C86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644962"/>
    <w:multiLevelType w:val="hybridMultilevel"/>
    <w:tmpl w:val="9CEEFA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43"/>
    <w:rsid w:val="002D62E7"/>
    <w:rsid w:val="003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5AB82-10FF-4A5E-AD66-4E0B60B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2043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2043"/>
    <w:pPr>
      <w:ind w:left="720"/>
      <w:contextualSpacing/>
    </w:pPr>
  </w:style>
  <w:style w:type="table" w:styleId="Reatabula">
    <w:name w:val="Table Grid"/>
    <w:basedOn w:val="Parastatabula"/>
    <w:uiPriority w:val="39"/>
    <w:rsid w:val="003320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9319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2021-12-21T18:57:00Z</dcterms:created>
  <dcterms:modified xsi:type="dcterms:W3CDTF">2021-12-21T19:01:00Z</dcterms:modified>
</cp:coreProperties>
</file>