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5326" w14:textId="77777777" w:rsidR="005C1EF2" w:rsidRDefault="005C1EF2" w:rsidP="005C1EF2">
      <w:pPr>
        <w:jc w:val="center"/>
        <w:rPr>
          <w:color w:val="000000"/>
          <w:lang w:val="lv-LV"/>
        </w:rPr>
      </w:pPr>
    </w:p>
    <w:p w14:paraId="24236289" w14:textId="77777777" w:rsidR="005C1EF2" w:rsidRPr="005C1EF2" w:rsidRDefault="005C1EF2" w:rsidP="005C1EF2">
      <w:pPr>
        <w:tabs>
          <w:tab w:val="left" w:pos="8364"/>
        </w:tabs>
        <w:jc w:val="center"/>
        <w:rPr>
          <w:b/>
          <w:lang w:val="lv-LV"/>
        </w:rPr>
      </w:pPr>
      <w:r w:rsidRPr="005C1EF2">
        <w:rPr>
          <w:b/>
          <w:lang w:val="lv-LV"/>
        </w:rPr>
        <w:t>SAISTOŠIE NOTEIKUMI</w:t>
      </w:r>
    </w:p>
    <w:p w14:paraId="7C87E101" w14:textId="77777777" w:rsidR="005C1EF2" w:rsidRPr="005C1EF2" w:rsidRDefault="005C1EF2" w:rsidP="005C1EF2">
      <w:pPr>
        <w:tabs>
          <w:tab w:val="left" w:pos="8364"/>
        </w:tabs>
        <w:jc w:val="center"/>
        <w:rPr>
          <w:bCs/>
          <w:lang w:val="lv-LV"/>
        </w:rPr>
      </w:pPr>
      <w:r w:rsidRPr="005C1EF2">
        <w:rPr>
          <w:bCs/>
          <w:lang w:val="lv-LV"/>
        </w:rPr>
        <w:t>Limbažos</w:t>
      </w:r>
    </w:p>
    <w:p w14:paraId="03CFEF42" w14:textId="77777777" w:rsidR="005C1EF2" w:rsidRPr="005C1EF2" w:rsidRDefault="005C1EF2" w:rsidP="005C1EF2">
      <w:pPr>
        <w:ind w:right="-186"/>
        <w:jc w:val="center"/>
        <w:rPr>
          <w:b/>
          <w:lang w:val="lv-LV"/>
        </w:rPr>
      </w:pPr>
    </w:p>
    <w:p w14:paraId="5B1A6F3F" w14:textId="3120CED0" w:rsidR="005C1EF2" w:rsidRPr="005C1EF2" w:rsidRDefault="005C1EF2" w:rsidP="005C1EF2">
      <w:pPr>
        <w:tabs>
          <w:tab w:val="left" w:pos="8931"/>
        </w:tabs>
        <w:ind w:right="43"/>
        <w:jc w:val="both"/>
        <w:rPr>
          <w:bCs/>
          <w:lang w:val="lv-LV"/>
        </w:rPr>
      </w:pPr>
      <w:r w:rsidRPr="005C1EF2">
        <w:rPr>
          <w:bCs/>
          <w:lang w:val="lv-LV"/>
        </w:rPr>
        <w:t xml:space="preserve">2021. gada </w:t>
      </w:r>
      <w:r w:rsidR="001A5E92">
        <w:rPr>
          <w:bCs/>
          <w:lang w:val="lv-LV"/>
        </w:rPr>
        <w:t>25</w:t>
      </w:r>
      <w:r w:rsidRPr="005C1EF2">
        <w:rPr>
          <w:bCs/>
          <w:lang w:val="lv-LV"/>
        </w:rPr>
        <w:t>. novembrī</w:t>
      </w:r>
      <w:r w:rsidRPr="005C1EF2">
        <w:rPr>
          <w:bCs/>
          <w:lang w:val="lv-LV"/>
        </w:rPr>
        <w:tab/>
        <w:t>Nr.</w:t>
      </w:r>
      <w:r w:rsidR="001A5E92">
        <w:rPr>
          <w:bCs/>
          <w:lang w:val="lv-LV"/>
        </w:rPr>
        <w:t>38</w:t>
      </w:r>
    </w:p>
    <w:p w14:paraId="202AAD8A" w14:textId="77777777" w:rsidR="005C1EF2" w:rsidRPr="005C1EF2" w:rsidRDefault="005C1EF2" w:rsidP="005C1EF2">
      <w:pPr>
        <w:tabs>
          <w:tab w:val="left" w:pos="8931"/>
        </w:tabs>
        <w:ind w:right="43"/>
        <w:jc w:val="both"/>
        <w:rPr>
          <w:bCs/>
          <w:lang w:val="lv-LV"/>
        </w:rPr>
      </w:pPr>
    </w:p>
    <w:p w14:paraId="20503EF5" w14:textId="77777777" w:rsidR="005C1EF2" w:rsidRPr="005C1EF2" w:rsidRDefault="005C1EF2" w:rsidP="005C1EF2">
      <w:pPr>
        <w:tabs>
          <w:tab w:val="left" w:pos="6255"/>
        </w:tabs>
        <w:contextualSpacing/>
        <w:jc w:val="right"/>
        <w:rPr>
          <w:rFonts w:eastAsia="Calibri"/>
          <w:b/>
          <w:lang w:val="lv-LV"/>
        </w:rPr>
      </w:pPr>
      <w:r w:rsidRPr="005C1EF2">
        <w:rPr>
          <w:rFonts w:eastAsia="Calibri"/>
          <w:b/>
          <w:lang w:val="lv-LV"/>
        </w:rPr>
        <w:t>APSTIPRINĀTI</w:t>
      </w:r>
    </w:p>
    <w:p w14:paraId="418BFCD8" w14:textId="77777777" w:rsidR="005C1EF2" w:rsidRPr="005C1EF2" w:rsidRDefault="005C1EF2" w:rsidP="005C1EF2">
      <w:pPr>
        <w:tabs>
          <w:tab w:val="left" w:pos="6255"/>
          <w:tab w:val="left" w:pos="7260"/>
        </w:tabs>
        <w:contextualSpacing/>
        <w:jc w:val="right"/>
        <w:rPr>
          <w:rFonts w:eastAsia="Calibri"/>
          <w:lang w:val="lv-LV"/>
        </w:rPr>
      </w:pPr>
      <w:r w:rsidRPr="005C1EF2">
        <w:rPr>
          <w:rFonts w:eastAsia="Calibri"/>
          <w:lang w:val="lv-LV"/>
        </w:rPr>
        <w:t>ar Limbažu novada domes</w:t>
      </w:r>
    </w:p>
    <w:p w14:paraId="326FBB05" w14:textId="32823D45" w:rsidR="005C1EF2" w:rsidRPr="005C1EF2" w:rsidRDefault="001A5E92" w:rsidP="005C1EF2">
      <w:pPr>
        <w:tabs>
          <w:tab w:val="left" w:pos="6255"/>
          <w:tab w:val="left" w:pos="7260"/>
        </w:tabs>
        <w:contextualSpacing/>
        <w:jc w:val="right"/>
        <w:rPr>
          <w:rFonts w:eastAsia="Calibri"/>
          <w:lang w:val="lv-LV"/>
        </w:rPr>
      </w:pPr>
      <w:r>
        <w:rPr>
          <w:rFonts w:eastAsia="Calibri"/>
          <w:lang w:val="lv-LV"/>
        </w:rPr>
        <w:t>25</w:t>
      </w:r>
      <w:r w:rsidR="005C1EF2" w:rsidRPr="005C1EF2">
        <w:rPr>
          <w:rFonts w:eastAsia="Calibri"/>
          <w:lang w:val="lv-LV"/>
        </w:rPr>
        <w:t>.11.2021. sēdes lēmumu Nr.</w:t>
      </w:r>
      <w:r w:rsidR="009746D6">
        <w:rPr>
          <w:rFonts w:eastAsia="Calibri"/>
          <w:lang w:val="lv-LV"/>
        </w:rPr>
        <w:t>614</w:t>
      </w:r>
    </w:p>
    <w:p w14:paraId="03666C69" w14:textId="530C12DD" w:rsidR="005C1EF2" w:rsidRPr="005C1EF2" w:rsidRDefault="005C1EF2" w:rsidP="005C1EF2">
      <w:pPr>
        <w:tabs>
          <w:tab w:val="left" w:pos="6255"/>
          <w:tab w:val="left" w:pos="7260"/>
        </w:tabs>
        <w:contextualSpacing/>
        <w:jc w:val="right"/>
        <w:rPr>
          <w:rFonts w:eastAsia="Calibri"/>
          <w:lang w:val="lv-LV"/>
        </w:rPr>
      </w:pPr>
      <w:r w:rsidRPr="005C1EF2">
        <w:rPr>
          <w:rFonts w:eastAsia="Calibri"/>
          <w:lang w:val="lv-LV"/>
        </w:rPr>
        <w:t>(protokols Nr.</w:t>
      </w:r>
      <w:r w:rsidR="009746D6">
        <w:rPr>
          <w:rFonts w:eastAsia="Calibri"/>
          <w:lang w:val="lv-LV"/>
        </w:rPr>
        <w:t>10</w:t>
      </w:r>
      <w:r w:rsidRPr="005C1EF2">
        <w:rPr>
          <w:rFonts w:eastAsia="Calibri"/>
          <w:lang w:val="lv-LV"/>
        </w:rPr>
        <w:t>,</w:t>
      </w:r>
      <w:r w:rsidR="009746D6">
        <w:rPr>
          <w:rFonts w:eastAsia="Calibri"/>
          <w:lang w:val="lv-LV"/>
        </w:rPr>
        <w:t xml:space="preserve"> 107</w:t>
      </w:r>
      <w:r w:rsidRPr="005C1EF2">
        <w:rPr>
          <w:rFonts w:eastAsia="Calibri"/>
          <w:bCs/>
          <w:lang w:val="lv-LV"/>
        </w:rPr>
        <w:t>.</w:t>
      </w:r>
      <w:r w:rsidRPr="005C1EF2">
        <w:rPr>
          <w:rFonts w:eastAsia="Calibri"/>
          <w:lang w:val="lv-LV"/>
        </w:rPr>
        <w:t>§)</w:t>
      </w:r>
    </w:p>
    <w:p w14:paraId="431B1939" w14:textId="77777777" w:rsidR="0029445A" w:rsidRDefault="0029445A" w:rsidP="0029445A">
      <w:pPr>
        <w:tabs>
          <w:tab w:val="left" w:pos="6255"/>
          <w:tab w:val="left" w:pos="7260"/>
        </w:tabs>
        <w:jc w:val="right"/>
        <w:rPr>
          <w:rFonts w:eastAsia="Calibri"/>
          <w:i/>
          <w:iCs/>
          <w:lang w:val="lv-LV"/>
        </w:rPr>
      </w:pPr>
    </w:p>
    <w:p w14:paraId="032B11F2" w14:textId="1BDB3208" w:rsidR="0029445A" w:rsidRPr="0029445A" w:rsidRDefault="0029445A" w:rsidP="0029445A">
      <w:pPr>
        <w:tabs>
          <w:tab w:val="left" w:pos="6255"/>
          <w:tab w:val="left" w:pos="7260"/>
        </w:tabs>
        <w:jc w:val="right"/>
        <w:rPr>
          <w:rFonts w:eastAsia="Calibri"/>
          <w:i/>
          <w:iCs/>
          <w:lang w:val="lv-LV"/>
        </w:rPr>
      </w:pPr>
      <w:r w:rsidRPr="0029445A">
        <w:rPr>
          <w:rFonts w:eastAsia="Calibri"/>
          <w:i/>
          <w:iCs/>
          <w:lang w:val="lv-LV"/>
        </w:rPr>
        <w:t>PRECIZĒTI</w:t>
      </w:r>
    </w:p>
    <w:p w14:paraId="265C26A4" w14:textId="77777777" w:rsidR="0029445A" w:rsidRPr="0029445A" w:rsidRDefault="0029445A" w:rsidP="0029445A">
      <w:pPr>
        <w:tabs>
          <w:tab w:val="left" w:pos="6255"/>
          <w:tab w:val="left" w:pos="7260"/>
        </w:tabs>
        <w:jc w:val="right"/>
        <w:rPr>
          <w:rFonts w:eastAsia="Calibri"/>
          <w:i/>
          <w:iCs/>
          <w:lang w:val="lv-LV"/>
        </w:rPr>
      </w:pPr>
      <w:r w:rsidRPr="0029445A">
        <w:rPr>
          <w:rFonts w:eastAsia="Calibri"/>
          <w:i/>
          <w:iCs/>
          <w:lang w:val="lv-LV"/>
        </w:rPr>
        <w:t>ar Limbažu novada domes</w:t>
      </w:r>
    </w:p>
    <w:p w14:paraId="38431E20" w14:textId="77A0A78A" w:rsidR="0029445A" w:rsidRPr="0029445A" w:rsidRDefault="0029445A" w:rsidP="0029445A">
      <w:pPr>
        <w:tabs>
          <w:tab w:val="left" w:pos="6255"/>
          <w:tab w:val="left" w:pos="7260"/>
        </w:tabs>
        <w:jc w:val="right"/>
        <w:rPr>
          <w:rFonts w:eastAsia="Calibri"/>
          <w:i/>
          <w:iCs/>
          <w:lang w:val="lv-LV"/>
        </w:rPr>
      </w:pPr>
      <w:r>
        <w:rPr>
          <w:rFonts w:eastAsia="Calibri"/>
          <w:i/>
          <w:iCs/>
          <w:lang w:val="lv-LV"/>
        </w:rPr>
        <w:t>23</w:t>
      </w:r>
      <w:r w:rsidRPr="0029445A">
        <w:rPr>
          <w:rFonts w:eastAsia="Calibri"/>
          <w:i/>
          <w:iCs/>
          <w:lang w:val="lv-LV"/>
        </w:rPr>
        <w:t>.</w:t>
      </w:r>
      <w:r>
        <w:rPr>
          <w:rFonts w:eastAsia="Calibri"/>
          <w:i/>
          <w:iCs/>
          <w:lang w:val="lv-LV"/>
        </w:rPr>
        <w:t>12</w:t>
      </w:r>
      <w:r w:rsidRPr="0029445A">
        <w:rPr>
          <w:rFonts w:eastAsia="Calibri"/>
          <w:i/>
          <w:iCs/>
          <w:lang w:val="lv-LV"/>
        </w:rPr>
        <w:t>.2021. sēdes lēmumu Nr.</w:t>
      </w:r>
      <w:r>
        <w:rPr>
          <w:rFonts w:eastAsia="Calibri"/>
          <w:i/>
          <w:iCs/>
          <w:lang w:val="lv-LV"/>
        </w:rPr>
        <w:t>673</w:t>
      </w:r>
    </w:p>
    <w:p w14:paraId="01E7731E" w14:textId="023451E1" w:rsidR="0029445A" w:rsidRPr="0029445A" w:rsidRDefault="0029445A" w:rsidP="0029445A">
      <w:pPr>
        <w:tabs>
          <w:tab w:val="left" w:pos="6255"/>
          <w:tab w:val="left" w:pos="7260"/>
        </w:tabs>
        <w:jc w:val="right"/>
        <w:rPr>
          <w:rFonts w:eastAsia="Calibri"/>
          <w:i/>
          <w:iCs/>
          <w:lang w:val="lv-LV"/>
        </w:rPr>
      </w:pPr>
      <w:r w:rsidRPr="0029445A">
        <w:rPr>
          <w:rFonts w:eastAsia="Calibri"/>
          <w:i/>
          <w:iCs/>
          <w:lang w:val="lv-LV"/>
        </w:rPr>
        <w:t>(protokols Nr.1</w:t>
      </w:r>
      <w:r>
        <w:rPr>
          <w:rFonts w:eastAsia="Calibri"/>
          <w:i/>
          <w:iCs/>
          <w:lang w:val="lv-LV"/>
        </w:rPr>
        <w:t>3</w:t>
      </w:r>
      <w:r w:rsidRPr="0029445A">
        <w:rPr>
          <w:rFonts w:eastAsia="Calibri"/>
          <w:i/>
          <w:iCs/>
          <w:lang w:val="lv-LV"/>
        </w:rPr>
        <w:t xml:space="preserve">, </w:t>
      </w:r>
      <w:r>
        <w:rPr>
          <w:rFonts w:eastAsia="Calibri"/>
          <w:i/>
          <w:iCs/>
          <w:lang w:val="lv-LV"/>
        </w:rPr>
        <w:t>41</w:t>
      </w:r>
      <w:r w:rsidRPr="0029445A">
        <w:rPr>
          <w:rFonts w:eastAsia="Calibri"/>
          <w:i/>
          <w:iCs/>
          <w:lang w:val="lv-LV"/>
        </w:rPr>
        <w:t>.</w:t>
      </w:r>
      <w:r w:rsidRPr="0029445A">
        <w:rPr>
          <w:i/>
          <w:iCs/>
          <w:lang w:val="lv-LV" w:eastAsia="ar-SA"/>
        </w:rPr>
        <w:t>§</w:t>
      </w:r>
      <w:r w:rsidRPr="0029445A">
        <w:rPr>
          <w:rFonts w:eastAsia="Calibri"/>
          <w:i/>
          <w:iCs/>
          <w:lang w:val="lv-LV"/>
        </w:rPr>
        <w:t xml:space="preserve">) </w:t>
      </w:r>
    </w:p>
    <w:p w14:paraId="71581303" w14:textId="77777777" w:rsidR="005C1EF2" w:rsidRDefault="005C1EF2" w:rsidP="005C1EF2">
      <w:pPr>
        <w:jc w:val="center"/>
        <w:rPr>
          <w:b/>
          <w:sz w:val="28"/>
          <w:szCs w:val="28"/>
          <w:lang w:val="lv-LV"/>
        </w:rPr>
      </w:pPr>
    </w:p>
    <w:p w14:paraId="131E2A64" w14:textId="056791FC" w:rsidR="00631531" w:rsidRPr="00631531" w:rsidRDefault="00631531" w:rsidP="00631531">
      <w:pPr>
        <w:jc w:val="center"/>
        <w:rPr>
          <w:b/>
          <w:bCs/>
          <w:sz w:val="28"/>
          <w:szCs w:val="28"/>
          <w:lang w:val="lv-LV"/>
        </w:rPr>
      </w:pPr>
      <w:r w:rsidRPr="00631531">
        <w:rPr>
          <w:b/>
          <w:sz w:val="28"/>
          <w:szCs w:val="28"/>
          <w:lang w:val="lv-LV"/>
        </w:rPr>
        <w:t>Nolikums par licencēto makšķerēšanu</w:t>
      </w:r>
    </w:p>
    <w:p w14:paraId="074D02BE" w14:textId="77777777" w:rsidR="00631531" w:rsidRPr="00631531" w:rsidRDefault="00631531" w:rsidP="00631531">
      <w:pPr>
        <w:jc w:val="center"/>
        <w:rPr>
          <w:b/>
          <w:bCs/>
          <w:sz w:val="28"/>
          <w:szCs w:val="28"/>
          <w:lang w:val="lv-LV"/>
        </w:rPr>
      </w:pPr>
      <w:r w:rsidRPr="00631531">
        <w:rPr>
          <w:b/>
          <w:sz w:val="28"/>
          <w:szCs w:val="28"/>
          <w:lang w:val="lv-LV"/>
        </w:rPr>
        <w:t>Katvarezerā 2022. – 2027.gadam</w:t>
      </w:r>
    </w:p>
    <w:p w14:paraId="306EE048" w14:textId="77777777" w:rsidR="00631531" w:rsidRPr="00631531" w:rsidRDefault="00631531" w:rsidP="00631531">
      <w:pPr>
        <w:autoSpaceDE w:val="0"/>
        <w:autoSpaceDN w:val="0"/>
        <w:adjustRightInd w:val="0"/>
        <w:rPr>
          <w:rFonts w:ascii="Calibri" w:hAnsi="Calibri" w:cs="Calibri"/>
          <w:i/>
          <w:iCs/>
          <w:sz w:val="22"/>
          <w:szCs w:val="22"/>
          <w:lang w:val="lv-LV"/>
        </w:rPr>
      </w:pPr>
    </w:p>
    <w:p w14:paraId="289EF8E8" w14:textId="77777777" w:rsidR="00631531" w:rsidRPr="00631531" w:rsidRDefault="00631531" w:rsidP="00631531">
      <w:pPr>
        <w:ind w:firstLine="482"/>
        <w:jc w:val="right"/>
        <w:rPr>
          <w:i/>
          <w:sz w:val="22"/>
          <w:szCs w:val="22"/>
          <w:lang w:val="lv-LV"/>
        </w:rPr>
      </w:pPr>
      <w:r w:rsidRPr="00631531">
        <w:rPr>
          <w:i/>
          <w:sz w:val="22"/>
          <w:szCs w:val="22"/>
          <w:lang w:val="lv-LV"/>
        </w:rPr>
        <w:t xml:space="preserve">Izdoti saskaņā ar </w:t>
      </w:r>
    </w:p>
    <w:p w14:paraId="75BFB272" w14:textId="77777777" w:rsidR="00631531" w:rsidRPr="00631531" w:rsidRDefault="00631531" w:rsidP="00631531">
      <w:pPr>
        <w:ind w:firstLine="482"/>
        <w:jc w:val="right"/>
        <w:rPr>
          <w:i/>
          <w:sz w:val="22"/>
          <w:szCs w:val="22"/>
          <w:lang w:val="lv-LV"/>
        </w:rPr>
      </w:pPr>
      <w:r w:rsidRPr="00631531">
        <w:rPr>
          <w:i/>
          <w:sz w:val="22"/>
          <w:szCs w:val="22"/>
          <w:lang w:val="lv-LV"/>
        </w:rPr>
        <w:t>Zvejniecības likuma 10.panta piekto daļu</w:t>
      </w:r>
    </w:p>
    <w:p w14:paraId="562DBB45" w14:textId="77777777" w:rsidR="00631531" w:rsidRPr="00631531" w:rsidRDefault="00631531" w:rsidP="00631531">
      <w:pPr>
        <w:rPr>
          <w:b/>
          <w:bCs/>
          <w:sz w:val="22"/>
          <w:szCs w:val="22"/>
          <w:lang w:val="lv-LV"/>
        </w:rPr>
      </w:pPr>
    </w:p>
    <w:p w14:paraId="337629A6" w14:textId="77777777" w:rsidR="00631531" w:rsidRPr="00631531" w:rsidRDefault="00631531" w:rsidP="00631531">
      <w:pPr>
        <w:tabs>
          <w:tab w:val="left" w:pos="567"/>
        </w:tabs>
        <w:ind w:left="567" w:hanging="567"/>
        <w:rPr>
          <w:b/>
          <w:lang w:val="lv-LV"/>
        </w:rPr>
      </w:pPr>
      <w:r w:rsidRPr="00631531">
        <w:rPr>
          <w:b/>
          <w:lang w:val="lv-LV"/>
        </w:rPr>
        <w:t>I.</w:t>
      </w:r>
      <w:r w:rsidRPr="00631531">
        <w:rPr>
          <w:b/>
          <w:lang w:val="lv-LV"/>
        </w:rPr>
        <w:tab/>
        <w:t>Vispārīgie jautājumi</w:t>
      </w:r>
    </w:p>
    <w:p w14:paraId="57288824" w14:textId="77777777" w:rsidR="00631531" w:rsidRPr="00631531" w:rsidRDefault="00631531" w:rsidP="00631531">
      <w:pPr>
        <w:numPr>
          <w:ilvl w:val="1"/>
          <w:numId w:val="8"/>
        </w:numPr>
        <w:tabs>
          <w:tab w:val="left" w:pos="1276"/>
        </w:tabs>
        <w:ind w:left="1134" w:hanging="567"/>
        <w:jc w:val="both"/>
        <w:rPr>
          <w:bCs/>
          <w:lang w:val="lv-LV"/>
        </w:rPr>
      </w:pPr>
      <w:r w:rsidRPr="00631531">
        <w:rPr>
          <w:bCs/>
          <w:lang w:val="lv-LV"/>
        </w:rPr>
        <w:t>Katvarezers atrodas Limbažu novada Katvaru pagasta teritorijā un tā ūdens virsmas platība ir 64,7 ha. Katvarezers ar 2010.gada 27.maija Limbažu novada pašvaldības lēmumu (protokols Nr.11, 15.§) ir iznomāts sabiedriskai organizācijai biedrībai „Katvaru ezers”.</w:t>
      </w:r>
    </w:p>
    <w:p w14:paraId="48FBA7D1"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Saskaņā ar Civillikuma 1102.panta 1.pielikumu Katvarezers pieder pie publiskajiem ūdeņiem, kurā zvejas tiesības pieder valstij.</w:t>
      </w:r>
    </w:p>
    <w:p w14:paraId="7961D57D"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Licencētā makšķerēšana Katvarezerā tiek ieviesta saskaņā ar Ministru kabineta 2015.gada 22.decembra noteikumiem Nr.799 „Licencētās makšķerēšanas, vēžošanas un zemūdens medību kārtība” ar nolūku vismaz vienu reizi trijos gados papildināt zivju krājumus makšķernieku vajadzībām, uzlabot zivju krājumu racionālu izmantošanu, limitēt vērtīgo zivju sugu ieguvi, kontrolēt antropogēno slodzi ezera un tā piekrastes teritorijā, kura atrodas Ziemeļvidzemes biosfēras rezervāta neitrālajā zonā.</w:t>
      </w:r>
    </w:p>
    <w:p w14:paraId="39481113"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 xml:space="preserve">Licencēto makšķerēšanu organizē Limbažu novada pašvaldības pilnvarotā sabiedriskā organizācija biedrība „Katvaru ezers”, kuras juridiskā adrese ir „Purmaļi”, Katvaru pagasts, Limbažu novads, LV-4061, tel. 29425534, e-pasts: </w:t>
      </w:r>
      <w:hyperlink r:id="rId7" w:history="1">
        <w:r w:rsidRPr="0029363B">
          <w:rPr>
            <w:rStyle w:val="Hipersaite"/>
            <w:bCs/>
            <w:color w:val="auto"/>
            <w:u w:val="none"/>
            <w:lang w:val="lv-LV"/>
          </w:rPr>
          <w:t>katvaruezers@inbox.lv</w:t>
        </w:r>
      </w:hyperlink>
      <w:r w:rsidRPr="00631531">
        <w:rPr>
          <w:bCs/>
          <w:lang w:val="lv-LV"/>
        </w:rPr>
        <w:t xml:space="preserve">. </w:t>
      </w:r>
    </w:p>
    <w:p w14:paraId="1CC3D8B3" w14:textId="77777777" w:rsidR="00631531" w:rsidRPr="00631531" w:rsidRDefault="00631531" w:rsidP="00631531">
      <w:pPr>
        <w:ind w:hanging="570"/>
        <w:rPr>
          <w:bCs/>
          <w:lang w:val="lv-LV"/>
        </w:rPr>
      </w:pPr>
    </w:p>
    <w:p w14:paraId="205D19DB" w14:textId="77777777" w:rsidR="00631531" w:rsidRPr="00631531" w:rsidRDefault="00631531" w:rsidP="00631531">
      <w:pPr>
        <w:tabs>
          <w:tab w:val="left" w:pos="567"/>
        </w:tabs>
        <w:ind w:left="567" w:hanging="567"/>
        <w:rPr>
          <w:b/>
          <w:lang w:val="lv-LV"/>
        </w:rPr>
      </w:pPr>
      <w:r w:rsidRPr="00631531">
        <w:rPr>
          <w:b/>
          <w:lang w:val="lv-LV"/>
        </w:rPr>
        <w:t>II.</w:t>
      </w:r>
      <w:r w:rsidRPr="00631531">
        <w:rPr>
          <w:b/>
          <w:lang w:val="lv-LV"/>
        </w:rPr>
        <w:tab/>
        <w:t>Licencētās makšķerēšanas noteikumi</w:t>
      </w:r>
    </w:p>
    <w:p w14:paraId="2EB59D55" w14:textId="77777777" w:rsidR="00631531" w:rsidRPr="00631531" w:rsidRDefault="00631531" w:rsidP="00631531">
      <w:pPr>
        <w:numPr>
          <w:ilvl w:val="1"/>
          <w:numId w:val="8"/>
        </w:numPr>
        <w:ind w:left="1134" w:hanging="567"/>
        <w:jc w:val="both"/>
        <w:rPr>
          <w:bCs/>
          <w:lang w:val="lv-LV"/>
        </w:rPr>
      </w:pPr>
      <w:r w:rsidRPr="00631531">
        <w:rPr>
          <w:bCs/>
          <w:lang w:val="lv-LV"/>
        </w:rPr>
        <w:t>Licencētā makšķerēšana paredzēta visā Katvarezera platībā (karte nolikuma 1-2.pielikumā) no krasta, no ledus vai no laivas.</w:t>
      </w:r>
    </w:p>
    <w:p w14:paraId="08619741" w14:textId="77777777" w:rsidR="00631531" w:rsidRPr="00631531" w:rsidRDefault="00631531" w:rsidP="00631531">
      <w:pPr>
        <w:numPr>
          <w:ilvl w:val="1"/>
          <w:numId w:val="8"/>
        </w:numPr>
        <w:ind w:left="1134" w:hanging="567"/>
        <w:jc w:val="both"/>
        <w:rPr>
          <w:bCs/>
          <w:lang w:val="lv-LV"/>
        </w:rPr>
      </w:pPr>
      <w:r w:rsidRPr="00631531">
        <w:rPr>
          <w:bCs/>
          <w:lang w:val="lv-LV"/>
        </w:rPr>
        <w:t xml:space="preserve">Makšķerniekiem atļauts izmantot saskaņā ar Ministru kabineta 2008.gada 25.marta noteikumiem Nr.213 „Ceļu satiksmes drošības direkcijā reģistrējamo kuģošanas līdzekļu reģistrācijas kārtība” reģistrētas airu laivas vai kuģošanas līdzekļus, kas aprīkoti ar elektromotoru vai iekšdedzes motoru, kura jauda ir mazāka par 3,7 kW, lai </w:t>
      </w:r>
      <w:r w:rsidRPr="00631531">
        <w:rPr>
          <w:bCs/>
          <w:lang w:val="lv-LV"/>
        </w:rPr>
        <w:lastRenderedPageBreak/>
        <w:t>kontrolētu antropogēno slodzi ezera un tā piekrastes teritorijā, kura atrodas Ziemeļvidzemes biosfēras rezervāta neitrālajā zonā, kā arī, lai ierobežotu kuģošanas līdzekļu, ar jaudu lielāku par 3,7 kW, postošo ietekmi uz ezera biotopu un ezerā mītošajām dzīvajām būtnēm.</w:t>
      </w:r>
    </w:p>
    <w:p w14:paraId="22F45622" w14:textId="77777777" w:rsidR="00631531" w:rsidRPr="00631531" w:rsidRDefault="00631531" w:rsidP="00631531">
      <w:pPr>
        <w:numPr>
          <w:ilvl w:val="1"/>
          <w:numId w:val="8"/>
        </w:numPr>
        <w:ind w:left="1134" w:hanging="567"/>
        <w:jc w:val="both"/>
        <w:rPr>
          <w:bCs/>
          <w:lang w:val="lv-LV"/>
        </w:rPr>
      </w:pPr>
      <w:r w:rsidRPr="00631531">
        <w:rPr>
          <w:bCs/>
          <w:lang w:val="lv-LV"/>
        </w:rPr>
        <w:t xml:space="preserve">Makšķerēšana Katvarezerā notiek saskaņā ar spēkā esošajiem makšķerēšanu regulējošiem Ministru kabineta noteikumiem (Ministru kabineta 2015.gada 22.decembra noteikumi Nr.800 </w:t>
      </w:r>
      <w:r w:rsidRPr="00631531">
        <w:rPr>
          <w:lang w:val="lv-LV"/>
        </w:rPr>
        <w:t>„</w:t>
      </w:r>
      <w:r w:rsidRPr="00631531">
        <w:rPr>
          <w:bCs/>
          <w:lang w:val="lv-LV"/>
        </w:rPr>
        <w:t>Makšķerēšanas, vēžošanas un zemūdens medību noteikumi” (turpmāk – noteikumi Nr.800)), ar šādiem papildus nosacījumiem:</w:t>
      </w:r>
    </w:p>
    <w:p w14:paraId="12990EB3" w14:textId="77777777" w:rsidR="00631531" w:rsidRPr="00631531" w:rsidRDefault="00631531" w:rsidP="00631531">
      <w:pPr>
        <w:tabs>
          <w:tab w:val="left" w:pos="1701"/>
        </w:tabs>
        <w:ind w:left="1701" w:hanging="567"/>
        <w:rPr>
          <w:bCs/>
          <w:lang w:val="lv-LV"/>
        </w:rPr>
      </w:pPr>
      <w:r w:rsidRPr="00631531">
        <w:rPr>
          <w:bCs/>
          <w:lang w:val="lv-LV"/>
        </w:rPr>
        <w:t xml:space="preserve">7.1. </w:t>
      </w:r>
      <w:r w:rsidRPr="00631531">
        <w:rPr>
          <w:bCs/>
          <w:lang w:val="lv-LV"/>
        </w:rPr>
        <w:tab/>
        <w:t>lai samazinātu makšķerēšanas slodzi uz ezerā mākslīgi pavairojamo un ierobežoti pieejamo zivju sugu krājumiem, vienam makšķerniekam dienas lomā atļauts paturēt vienu zandartu un trīs karpas; pārējās zivis – saskaņā ar noteikumiem Nr.800;</w:t>
      </w:r>
    </w:p>
    <w:p w14:paraId="14D5B349" w14:textId="77777777" w:rsidR="00631531" w:rsidRPr="00631531" w:rsidRDefault="00631531" w:rsidP="00631531">
      <w:pPr>
        <w:tabs>
          <w:tab w:val="left" w:pos="1701"/>
        </w:tabs>
        <w:ind w:left="1701" w:hanging="567"/>
        <w:rPr>
          <w:bCs/>
          <w:lang w:val="lv-LV"/>
        </w:rPr>
      </w:pPr>
      <w:r w:rsidRPr="00631531">
        <w:rPr>
          <w:bCs/>
          <w:lang w:val="lv-LV"/>
        </w:rPr>
        <w:t xml:space="preserve">7.2. </w:t>
      </w:r>
      <w:r w:rsidRPr="00631531">
        <w:rPr>
          <w:bCs/>
          <w:lang w:val="lv-LV"/>
        </w:rPr>
        <w:tab/>
        <w:t>personai, kura iegādājusies pusgada licenci karpu makšķerēšanai Katvarezerā, karpu makšķerēšanai vienlaikus drīkst izmantot četrus makšķerēšanas rīkus, no kuriem katrs drīkst būt aprīkots ar vienu āķi.</w:t>
      </w:r>
    </w:p>
    <w:p w14:paraId="654BAB38" w14:textId="77777777" w:rsidR="00631531" w:rsidRPr="00631531" w:rsidRDefault="00631531" w:rsidP="00631531">
      <w:pPr>
        <w:numPr>
          <w:ilvl w:val="1"/>
          <w:numId w:val="8"/>
        </w:numPr>
        <w:ind w:left="1134" w:hanging="567"/>
        <w:jc w:val="both"/>
        <w:rPr>
          <w:bCs/>
          <w:lang w:val="lv-LV"/>
        </w:rPr>
      </w:pPr>
      <w:r w:rsidRPr="00631531">
        <w:rPr>
          <w:bCs/>
          <w:lang w:val="lv-LV"/>
        </w:rPr>
        <w:t>Katvarezerā aizliegts nodarboties ar vēžošanu un zemūdens medībām.</w:t>
      </w:r>
    </w:p>
    <w:p w14:paraId="22F469EC" w14:textId="77777777" w:rsidR="00631531" w:rsidRPr="00631531" w:rsidRDefault="00631531" w:rsidP="00631531">
      <w:pPr>
        <w:ind w:left="1134" w:hanging="567"/>
        <w:rPr>
          <w:b/>
          <w:bCs/>
          <w:lang w:val="lv-LV"/>
        </w:rPr>
      </w:pPr>
    </w:p>
    <w:p w14:paraId="15904FC3" w14:textId="77777777" w:rsidR="00631531" w:rsidRPr="00631531" w:rsidRDefault="00631531" w:rsidP="00631531">
      <w:pPr>
        <w:tabs>
          <w:tab w:val="left" w:pos="567"/>
        </w:tabs>
        <w:ind w:left="567" w:hanging="567"/>
        <w:rPr>
          <w:b/>
          <w:lang w:val="lv-LV"/>
        </w:rPr>
      </w:pPr>
      <w:r w:rsidRPr="00631531">
        <w:rPr>
          <w:b/>
          <w:lang w:val="lv-LV"/>
        </w:rPr>
        <w:t xml:space="preserve">III. </w:t>
      </w:r>
      <w:r w:rsidRPr="00631531">
        <w:rPr>
          <w:b/>
          <w:lang w:val="lv-LV"/>
        </w:rPr>
        <w:tab/>
        <w:t>Licencētās makšķerēšanas licenču veidi, skaits, maksa par makšķerēšanas licencēm un makšķerēšanas licenču cenu atlaižu piemērošana</w:t>
      </w:r>
    </w:p>
    <w:p w14:paraId="5C50BB30" w14:textId="77777777" w:rsidR="00631531" w:rsidRPr="00631531" w:rsidRDefault="00631531" w:rsidP="00631531">
      <w:pPr>
        <w:numPr>
          <w:ilvl w:val="1"/>
          <w:numId w:val="8"/>
        </w:numPr>
        <w:ind w:left="1134" w:hanging="567"/>
        <w:contextualSpacing/>
        <w:jc w:val="both"/>
        <w:rPr>
          <w:b/>
          <w:bCs/>
          <w:lang w:val="lv-LV"/>
        </w:rPr>
      </w:pPr>
      <w:r w:rsidRPr="00631531">
        <w:rPr>
          <w:lang w:val="lv-LV"/>
        </w:rPr>
        <w:t>Licenču veidi un maksa par licencēm</w:t>
      </w:r>
    </w:p>
    <w:tbl>
      <w:tblPr>
        <w:tblW w:w="847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82"/>
      </w:tblGrid>
      <w:tr w:rsidR="00631531" w:rsidRPr="00631531" w14:paraId="06DF2B9D" w14:textId="77777777" w:rsidTr="00FD2CAE">
        <w:tc>
          <w:tcPr>
            <w:tcW w:w="7088" w:type="dxa"/>
            <w:tcBorders>
              <w:top w:val="single" w:sz="4" w:space="0" w:color="auto"/>
              <w:left w:val="single" w:sz="4" w:space="0" w:color="auto"/>
              <w:bottom w:val="single" w:sz="4" w:space="0" w:color="auto"/>
              <w:right w:val="single" w:sz="4" w:space="0" w:color="auto"/>
            </w:tcBorders>
            <w:vAlign w:val="center"/>
            <w:hideMark/>
          </w:tcPr>
          <w:p w14:paraId="202A07FE" w14:textId="77777777" w:rsidR="00631531" w:rsidRPr="00631531" w:rsidRDefault="00631531" w:rsidP="00FD2CAE">
            <w:pPr>
              <w:jc w:val="center"/>
              <w:rPr>
                <w:lang w:val="lv-LV"/>
              </w:rPr>
            </w:pPr>
            <w:r w:rsidRPr="00631531">
              <w:rPr>
                <w:lang w:val="lv-LV"/>
              </w:rPr>
              <w:t>Licenču veidi</w:t>
            </w:r>
          </w:p>
        </w:tc>
        <w:tc>
          <w:tcPr>
            <w:tcW w:w="1382" w:type="dxa"/>
            <w:tcBorders>
              <w:top w:val="single" w:sz="4" w:space="0" w:color="auto"/>
              <w:left w:val="single" w:sz="4" w:space="0" w:color="auto"/>
              <w:bottom w:val="single" w:sz="4" w:space="0" w:color="auto"/>
              <w:right w:val="single" w:sz="4" w:space="0" w:color="auto"/>
            </w:tcBorders>
            <w:hideMark/>
          </w:tcPr>
          <w:p w14:paraId="07814FCD" w14:textId="77777777" w:rsidR="00631531" w:rsidRPr="00631531" w:rsidRDefault="00631531" w:rsidP="00FD2CAE">
            <w:pPr>
              <w:jc w:val="center"/>
              <w:rPr>
                <w:lang w:val="lv-LV"/>
              </w:rPr>
            </w:pPr>
            <w:r w:rsidRPr="00631531">
              <w:rPr>
                <w:lang w:val="lv-LV"/>
              </w:rPr>
              <w:t>Licenču cenas, EUR</w:t>
            </w:r>
          </w:p>
        </w:tc>
      </w:tr>
      <w:tr w:rsidR="00631531" w:rsidRPr="00631531" w14:paraId="5C60A09D" w14:textId="77777777" w:rsidTr="00FD2CAE">
        <w:tc>
          <w:tcPr>
            <w:tcW w:w="7088" w:type="dxa"/>
            <w:tcBorders>
              <w:top w:val="single" w:sz="4" w:space="0" w:color="auto"/>
              <w:left w:val="single" w:sz="4" w:space="0" w:color="auto"/>
              <w:bottom w:val="single" w:sz="4" w:space="0" w:color="auto"/>
              <w:right w:val="single" w:sz="4" w:space="0" w:color="auto"/>
            </w:tcBorders>
            <w:vAlign w:val="center"/>
            <w:hideMark/>
          </w:tcPr>
          <w:p w14:paraId="3A98EC18" w14:textId="77777777" w:rsidR="00631531" w:rsidRPr="00631531" w:rsidRDefault="00631531" w:rsidP="00631531">
            <w:pPr>
              <w:numPr>
                <w:ilvl w:val="2"/>
                <w:numId w:val="8"/>
              </w:numPr>
              <w:tabs>
                <w:tab w:val="left" w:pos="714"/>
              </w:tabs>
              <w:ind w:left="714"/>
              <w:contextualSpacing/>
              <w:rPr>
                <w:b/>
                <w:bCs/>
                <w:lang w:val="lv-LV"/>
              </w:rPr>
            </w:pPr>
            <w:r w:rsidRPr="00631531">
              <w:rPr>
                <w:lang w:val="lv-LV"/>
              </w:rPr>
              <w:t>vienas dienas licence makšķerēšanai Katvarezerā</w:t>
            </w:r>
          </w:p>
        </w:tc>
        <w:tc>
          <w:tcPr>
            <w:tcW w:w="1382" w:type="dxa"/>
            <w:tcBorders>
              <w:top w:val="single" w:sz="4" w:space="0" w:color="auto"/>
              <w:left w:val="single" w:sz="4" w:space="0" w:color="auto"/>
              <w:bottom w:val="single" w:sz="4" w:space="0" w:color="auto"/>
              <w:right w:val="single" w:sz="4" w:space="0" w:color="auto"/>
            </w:tcBorders>
            <w:vAlign w:val="center"/>
            <w:hideMark/>
          </w:tcPr>
          <w:p w14:paraId="17A62831" w14:textId="77777777" w:rsidR="00631531" w:rsidRPr="00631531" w:rsidRDefault="00631531" w:rsidP="00FD2CAE">
            <w:pPr>
              <w:jc w:val="center"/>
              <w:rPr>
                <w:bCs/>
                <w:lang w:val="lv-LV"/>
              </w:rPr>
            </w:pPr>
            <w:r w:rsidRPr="00631531">
              <w:rPr>
                <w:bCs/>
                <w:lang w:val="lv-LV"/>
              </w:rPr>
              <w:t>5,00</w:t>
            </w:r>
          </w:p>
        </w:tc>
      </w:tr>
      <w:tr w:rsidR="00631531" w:rsidRPr="00631531" w14:paraId="19B45816" w14:textId="77777777" w:rsidTr="00FD2CAE">
        <w:tc>
          <w:tcPr>
            <w:tcW w:w="7088" w:type="dxa"/>
            <w:tcBorders>
              <w:top w:val="single" w:sz="4" w:space="0" w:color="auto"/>
              <w:left w:val="single" w:sz="4" w:space="0" w:color="auto"/>
              <w:bottom w:val="single" w:sz="4" w:space="0" w:color="auto"/>
              <w:right w:val="single" w:sz="4" w:space="0" w:color="auto"/>
            </w:tcBorders>
            <w:vAlign w:val="center"/>
            <w:hideMark/>
          </w:tcPr>
          <w:p w14:paraId="01FE8573" w14:textId="77777777" w:rsidR="00631531" w:rsidRPr="00631531" w:rsidRDefault="00631531" w:rsidP="00631531">
            <w:pPr>
              <w:numPr>
                <w:ilvl w:val="2"/>
                <w:numId w:val="8"/>
              </w:numPr>
              <w:tabs>
                <w:tab w:val="left" w:pos="714"/>
              </w:tabs>
              <w:ind w:left="714"/>
              <w:contextualSpacing/>
              <w:rPr>
                <w:b/>
                <w:bCs/>
                <w:lang w:val="lv-LV"/>
              </w:rPr>
            </w:pPr>
            <w:r w:rsidRPr="00631531">
              <w:rPr>
                <w:lang w:val="lv-LV"/>
              </w:rPr>
              <w:t>diennakts licence makšķerēšanai Katvarezerā</w:t>
            </w:r>
          </w:p>
        </w:tc>
        <w:tc>
          <w:tcPr>
            <w:tcW w:w="1382" w:type="dxa"/>
            <w:tcBorders>
              <w:top w:val="single" w:sz="4" w:space="0" w:color="auto"/>
              <w:left w:val="single" w:sz="4" w:space="0" w:color="auto"/>
              <w:bottom w:val="single" w:sz="4" w:space="0" w:color="auto"/>
              <w:right w:val="single" w:sz="4" w:space="0" w:color="auto"/>
            </w:tcBorders>
            <w:vAlign w:val="center"/>
            <w:hideMark/>
          </w:tcPr>
          <w:p w14:paraId="1C523B29" w14:textId="77777777" w:rsidR="00631531" w:rsidRPr="00631531" w:rsidRDefault="00631531" w:rsidP="00FD2CAE">
            <w:pPr>
              <w:jc w:val="center"/>
              <w:rPr>
                <w:bCs/>
                <w:lang w:val="lv-LV"/>
              </w:rPr>
            </w:pPr>
            <w:r w:rsidRPr="00631531">
              <w:rPr>
                <w:bCs/>
                <w:lang w:val="lv-LV"/>
              </w:rPr>
              <w:t>7,00</w:t>
            </w:r>
          </w:p>
        </w:tc>
      </w:tr>
      <w:tr w:rsidR="00631531" w:rsidRPr="00631531" w14:paraId="13ACB21C" w14:textId="77777777" w:rsidTr="00FD2CAE">
        <w:tc>
          <w:tcPr>
            <w:tcW w:w="7088" w:type="dxa"/>
            <w:tcBorders>
              <w:top w:val="single" w:sz="4" w:space="0" w:color="auto"/>
              <w:left w:val="single" w:sz="4" w:space="0" w:color="auto"/>
              <w:bottom w:val="single" w:sz="4" w:space="0" w:color="auto"/>
              <w:right w:val="single" w:sz="4" w:space="0" w:color="auto"/>
            </w:tcBorders>
            <w:vAlign w:val="center"/>
            <w:hideMark/>
          </w:tcPr>
          <w:p w14:paraId="36A3F359" w14:textId="77777777" w:rsidR="00631531" w:rsidRPr="00631531" w:rsidRDefault="00631531" w:rsidP="00631531">
            <w:pPr>
              <w:numPr>
                <w:ilvl w:val="2"/>
                <w:numId w:val="8"/>
              </w:numPr>
              <w:tabs>
                <w:tab w:val="left" w:pos="714"/>
              </w:tabs>
              <w:ind w:left="714"/>
              <w:contextualSpacing/>
              <w:rPr>
                <w:b/>
                <w:bCs/>
                <w:lang w:val="lv-LV"/>
              </w:rPr>
            </w:pPr>
            <w:r w:rsidRPr="00631531">
              <w:rPr>
                <w:lang w:val="lv-LV"/>
              </w:rPr>
              <w:t xml:space="preserve">gada licence makšķerēšanai Katvarezerā </w:t>
            </w:r>
          </w:p>
        </w:tc>
        <w:tc>
          <w:tcPr>
            <w:tcW w:w="1382" w:type="dxa"/>
            <w:tcBorders>
              <w:top w:val="single" w:sz="4" w:space="0" w:color="auto"/>
              <w:left w:val="single" w:sz="4" w:space="0" w:color="auto"/>
              <w:bottom w:val="single" w:sz="4" w:space="0" w:color="auto"/>
              <w:right w:val="single" w:sz="4" w:space="0" w:color="auto"/>
            </w:tcBorders>
            <w:vAlign w:val="center"/>
            <w:hideMark/>
          </w:tcPr>
          <w:p w14:paraId="4ABB6F61" w14:textId="77777777" w:rsidR="00631531" w:rsidRPr="00631531" w:rsidRDefault="00631531" w:rsidP="00FD2CAE">
            <w:pPr>
              <w:jc w:val="center"/>
              <w:rPr>
                <w:bCs/>
                <w:lang w:val="lv-LV"/>
              </w:rPr>
            </w:pPr>
            <w:r w:rsidRPr="00631531">
              <w:rPr>
                <w:bCs/>
                <w:lang w:val="lv-LV"/>
              </w:rPr>
              <w:t>30,00</w:t>
            </w:r>
          </w:p>
        </w:tc>
      </w:tr>
      <w:tr w:rsidR="00631531" w:rsidRPr="00631531" w14:paraId="7A7BCF3E" w14:textId="77777777" w:rsidTr="00FD2CAE">
        <w:tc>
          <w:tcPr>
            <w:tcW w:w="7088" w:type="dxa"/>
            <w:tcBorders>
              <w:top w:val="single" w:sz="4" w:space="0" w:color="auto"/>
              <w:left w:val="single" w:sz="4" w:space="0" w:color="auto"/>
              <w:bottom w:val="single" w:sz="4" w:space="0" w:color="auto"/>
              <w:right w:val="single" w:sz="4" w:space="0" w:color="auto"/>
            </w:tcBorders>
            <w:vAlign w:val="center"/>
            <w:hideMark/>
          </w:tcPr>
          <w:p w14:paraId="633995CA" w14:textId="77777777" w:rsidR="00631531" w:rsidRPr="00631531" w:rsidRDefault="00631531" w:rsidP="00631531">
            <w:pPr>
              <w:numPr>
                <w:ilvl w:val="2"/>
                <w:numId w:val="8"/>
              </w:numPr>
              <w:tabs>
                <w:tab w:val="left" w:pos="714"/>
              </w:tabs>
              <w:ind w:left="714"/>
              <w:contextualSpacing/>
              <w:rPr>
                <w:b/>
                <w:bCs/>
                <w:lang w:val="lv-LV"/>
              </w:rPr>
            </w:pPr>
            <w:r w:rsidRPr="00631531">
              <w:rPr>
                <w:lang w:val="lv-LV"/>
              </w:rPr>
              <w:t xml:space="preserve">gada licence ar atlaidi makšķerēšanai Katvarezerā </w:t>
            </w:r>
          </w:p>
        </w:tc>
        <w:tc>
          <w:tcPr>
            <w:tcW w:w="1382" w:type="dxa"/>
            <w:tcBorders>
              <w:top w:val="single" w:sz="4" w:space="0" w:color="auto"/>
              <w:left w:val="single" w:sz="4" w:space="0" w:color="auto"/>
              <w:bottom w:val="single" w:sz="4" w:space="0" w:color="auto"/>
              <w:right w:val="single" w:sz="4" w:space="0" w:color="auto"/>
            </w:tcBorders>
            <w:vAlign w:val="center"/>
            <w:hideMark/>
          </w:tcPr>
          <w:p w14:paraId="33345A5F" w14:textId="77777777" w:rsidR="00631531" w:rsidRPr="00631531" w:rsidRDefault="00631531" w:rsidP="00FD2CAE">
            <w:pPr>
              <w:jc w:val="center"/>
              <w:rPr>
                <w:bCs/>
                <w:lang w:val="lv-LV"/>
              </w:rPr>
            </w:pPr>
            <w:r w:rsidRPr="00631531">
              <w:rPr>
                <w:bCs/>
                <w:lang w:val="lv-LV"/>
              </w:rPr>
              <w:t>10,00</w:t>
            </w:r>
          </w:p>
        </w:tc>
      </w:tr>
      <w:tr w:rsidR="00631531" w:rsidRPr="00631531" w14:paraId="78BF07D3" w14:textId="77777777" w:rsidTr="00FD2CAE">
        <w:tc>
          <w:tcPr>
            <w:tcW w:w="7088" w:type="dxa"/>
            <w:tcBorders>
              <w:top w:val="single" w:sz="4" w:space="0" w:color="auto"/>
              <w:left w:val="single" w:sz="4" w:space="0" w:color="auto"/>
              <w:bottom w:val="single" w:sz="4" w:space="0" w:color="auto"/>
              <w:right w:val="single" w:sz="4" w:space="0" w:color="auto"/>
            </w:tcBorders>
            <w:vAlign w:val="center"/>
            <w:hideMark/>
          </w:tcPr>
          <w:p w14:paraId="7ACA6A77" w14:textId="77777777" w:rsidR="00631531" w:rsidRPr="00631531" w:rsidRDefault="00631531" w:rsidP="00631531">
            <w:pPr>
              <w:numPr>
                <w:ilvl w:val="2"/>
                <w:numId w:val="8"/>
              </w:numPr>
              <w:tabs>
                <w:tab w:val="left" w:pos="714"/>
              </w:tabs>
              <w:ind w:left="714"/>
              <w:contextualSpacing/>
              <w:rPr>
                <w:b/>
                <w:bCs/>
                <w:lang w:val="lv-LV"/>
              </w:rPr>
            </w:pPr>
            <w:r w:rsidRPr="00631531">
              <w:rPr>
                <w:lang w:val="lv-LV"/>
              </w:rPr>
              <w:t>gada bezmaksas licence makšķerēšanai Katvarezerā</w:t>
            </w:r>
          </w:p>
        </w:tc>
        <w:tc>
          <w:tcPr>
            <w:tcW w:w="1382" w:type="dxa"/>
            <w:tcBorders>
              <w:top w:val="single" w:sz="4" w:space="0" w:color="auto"/>
              <w:left w:val="single" w:sz="4" w:space="0" w:color="auto"/>
              <w:bottom w:val="single" w:sz="4" w:space="0" w:color="auto"/>
              <w:right w:val="single" w:sz="4" w:space="0" w:color="auto"/>
            </w:tcBorders>
            <w:vAlign w:val="center"/>
            <w:hideMark/>
          </w:tcPr>
          <w:p w14:paraId="42635BA1" w14:textId="77777777" w:rsidR="00631531" w:rsidRPr="00631531" w:rsidRDefault="00631531" w:rsidP="00FD2CAE">
            <w:pPr>
              <w:jc w:val="center"/>
              <w:rPr>
                <w:bCs/>
                <w:lang w:val="lv-LV"/>
              </w:rPr>
            </w:pPr>
            <w:r w:rsidRPr="00631531">
              <w:rPr>
                <w:bCs/>
                <w:lang w:val="lv-LV"/>
              </w:rPr>
              <w:t>0,00</w:t>
            </w:r>
          </w:p>
        </w:tc>
      </w:tr>
      <w:tr w:rsidR="00631531" w:rsidRPr="00631531" w14:paraId="4F7D85ED" w14:textId="77777777" w:rsidTr="00FD2CAE">
        <w:tc>
          <w:tcPr>
            <w:tcW w:w="7088" w:type="dxa"/>
            <w:tcBorders>
              <w:top w:val="single" w:sz="4" w:space="0" w:color="auto"/>
              <w:left w:val="single" w:sz="4" w:space="0" w:color="auto"/>
              <w:bottom w:val="single" w:sz="4" w:space="0" w:color="auto"/>
              <w:right w:val="single" w:sz="4" w:space="0" w:color="auto"/>
            </w:tcBorders>
            <w:vAlign w:val="center"/>
            <w:hideMark/>
          </w:tcPr>
          <w:p w14:paraId="539C2FC6" w14:textId="77777777" w:rsidR="00631531" w:rsidRPr="00631531" w:rsidRDefault="00631531" w:rsidP="00631531">
            <w:pPr>
              <w:numPr>
                <w:ilvl w:val="2"/>
                <w:numId w:val="8"/>
              </w:numPr>
              <w:tabs>
                <w:tab w:val="left" w:pos="714"/>
              </w:tabs>
              <w:ind w:left="714"/>
              <w:contextualSpacing/>
              <w:rPr>
                <w:b/>
                <w:bCs/>
                <w:lang w:val="lv-LV"/>
              </w:rPr>
            </w:pPr>
            <w:r w:rsidRPr="00631531">
              <w:rPr>
                <w:lang w:val="lv-LV"/>
              </w:rPr>
              <w:t>pusgada licence karpu makšķerēšanai Katvarezerā</w:t>
            </w:r>
          </w:p>
        </w:tc>
        <w:tc>
          <w:tcPr>
            <w:tcW w:w="1382" w:type="dxa"/>
            <w:tcBorders>
              <w:top w:val="single" w:sz="4" w:space="0" w:color="auto"/>
              <w:left w:val="single" w:sz="4" w:space="0" w:color="auto"/>
              <w:bottom w:val="single" w:sz="4" w:space="0" w:color="auto"/>
              <w:right w:val="single" w:sz="4" w:space="0" w:color="auto"/>
            </w:tcBorders>
            <w:vAlign w:val="center"/>
            <w:hideMark/>
          </w:tcPr>
          <w:p w14:paraId="29E19E2A" w14:textId="77777777" w:rsidR="00631531" w:rsidRPr="00631531" w:rsidRDefault="00631531" w:rsidP="00FD2CAE">
            <w:pPr>
              <w:jc w:val="center"/>
              <w:rPr>
                <w:bCs/>
                <w:lang w:val="lv-LV"/>
              </w:rPr>
            </w:pPr>
            <w:r w:rsidRPr="00631531">
              <w:rPr>
                <w:bCs/>
                <w:lang w:val="lv-LV"/>
              </w:rPr>
              <w:t>30,00</w:t>
            </w:r>
          </w:p>
        </w:tc>
      </w:tr>
    </w:tbl>
    <w:p w14:paraId="1D87B8AE" w14:textId="77777777" w:rsidR="00631531" w:rsidRPr="00631531" w:rsidRDefault="00631531" w:rsidP="00631531">
      <w:pPr>
        <w:ind w:left="450" w:hanging="450"/>
        <w:rPr>
          <w:bCs/>
          <w:lang w:val="lv-LV"/>
        </w:rPr>
      </w:pPr>
    </w:p>
    <w:p w14:paraId="7AC4AE0B" w14:textId="77777777" w:rsidR="00631531" w:rsidRPr="00631531" w:rsidRDefault="00631531" w:rsidP="00631531">
      <w:pPr>
        <w:numPr>
          <w:ilvl w:val="1"/>
          <w:numId w:val="8"/>
        </w:numPr>
        <w:ind w:left="1134" w:hanging="567"/>
        <w:contextualSpacing/>
        <w:jc w:val="both"/>
        <w:rPr>
          <w:b/>
          <w:bCs/>
          <w:lang w:val="lv-LV"/>
        </w:rPr>
      </w:pPr>
      <w:r w:rsidRPr="00631531">
        <w:rPr>
          <w:lang w:val="lv-LV"/>
        </w:rPr>
        <w:t>Licenču derīguma termiņi:</w:t>
      </w:r>
    </w:p>
    <w:p w14:paraId="6655DD18" w14:textId="77777777" w:rsidR="00631531" w:rsidRPr="00631531" w:rsidRDefault="00631531" w:rsidP="00631531">
      <w:pPr>
        <w:numPr>
          <w:ilvl w:val="2"/>
          <w:numId w:val="8"/>
        </w:numPr>
        <w:ind w:left="1843" w:hanging="709"/>
        <w:jc w:val="both"/>
        <w:rPr>
          <w:bCs/>
          <w:lang w:val="lv-LV"/>
        </w:rPr>
      </w:pPr>
      <w:r w:rsidRPr="00631531">
        <w:rPr>
          <w:bCs/>
          <w:lang w:val="lv-LV"/>
        </w:rPr>
        <w:t>nolikuma 9.1.apakšpunktā minētā vienas dienas licence – derīga vienu dienu licencē norādītajā datumā;</w:t>
      </w:r>
    </w:p>
    <w:p w14:paraId="070FE0BA" w14:textId="77777777" w:rsidR="00631531" w:rsidRPr="00631531" w:rsidRDefault="00631531" w:rsidP="00631531">
      <w:pPr>
        <w:numPr>
          <w:ilvl w:val="2"/>
          <w:numId w:val="8"/>
        </w:numPr>
        <w:ind w:left="1843" w:hanging="709"/>
        <w:jc w:val="both"/>
        <w:rPr>
          <w:bCs/>
          <w:lang w:val="lv-LV"/>
        </w:rPr>
      </w:pPr>
      <w:r w:rsidRPr="00631531">
        <w:rPr>
          <w:bCs/>
          <w:lang w:val="lv-LV"/>
        </w:rPr>
        <w:t>nolikuma 9.2.apakšpunktā minētā diennakts licence – derīga 24 stundas licencē norādītajos datumos un laikos;</w:t>
      </w:r>
    </w:p>
    <w:p w14:paraId="072CEE7B" w14:textId="77777777" w:rsidR="00631531" w:rsidRPr="00631531" w:rsidRDefault="00631531" w:rsidP="00631531">
      <w:pPr>
        <w:numPr>
          <w:ilvl w:val="2"/>
          <w:numId w:val="8"/>
        </w:numPr>
        <w:ind w:left="1843" w:hanging="709"/>
        <w:jc w:val="both"/>
        <w:rPr>
          <w:bCs/>
          <w:lang w:val="lv-LV"/>
        </w:rPr>
      </w:pPr>
      <w:r w:rsidRPr="00631531">
        <w:rPr>
          <w:bCs/>
          <w:lang w:val="lv-LV"/>
        </w:rPr>
        <w:t>nolikuma 9.3., 9.4. un 9.5.apakšpunktos minētās gada licences derīgas visu kalendāro gadu;</w:t>
      </w:r>
    </w:p>
    <w:p w14:paraId="61C58CEB" w14:textId="77777777" w:rsidR="00631531" w:rsidRPr="00631531" w:rsidRDefault="00631531" w:rsidP="00631531">
      <w:pPr>
        <w:numPr>
          <w:ilvl w:val="2"/>
          <w:numId w:val="8"/>
        </w:numPr>
        <w:ind w:left="1843" w:hanging="709"/>
        <w:jc w:val="both"/>
        <w:rPr>
          <w:bCs/>
          <w:lang w:val="lv-LV"/>
        </w:rPr>
      </w:pPr>
      <w:r w:rsidRPr="00631531">
        <w:rPr>
          <w:bCs/>
          <w:lang w:val="lv-LV"/>
        </w:rPr>
        <w:t xml:space="preserve">nolikuma 9.6.apakšpunktā minētā pusgada licence karpu makšķerēšanai – derīga sešus mēnešus licencē norādītajā laika periodā. </w:t>
      </w:r>
    </w:p>
    <w:p w14:paraId="72BC01F6" w14:textId="21BE6734" w:rsidR="00631531" w:rsidRPr="00631531" w:rsidRDefault="0029445A" w:rsidP="00631531">
      <w:pPr>
        <w:numPr>
          <w:ilvl w:val="1"/>
          <w:numId w:val="8"/>
        </w:numPr>
        <w:tabs>
          <w:tab w:val="left" w:pos="1134"/>
        </w:tabs>
        <w:ind w:left="1134" w:hanging="567"/>
        <w:jc w:val="both"/>
        <w:rPr>
          <w:bCs/>
          <w:lang w:val="lv-LV"/>
        </w:rPr>
      </w:pPr>
      <w:r w:rsidRPr="0029445A">
        <w:rPr>
          <w:bCs/>
          <w:lang w:val="lv-LV" w:eastAsia="lv-LV"/>
        </w:rPr>
        <w:t>Kopējais vienas dienas, diennakts, pusgada licence karpu makšķerēšanai, gada un gada bezmaksas licenču skaits nav ierobežots. Gada laikā var tikt piešķirtas ne vairāk kā 50 gab. gada licences ar atlaidi</w:t>
      </w:r>
      <w:r w:rsidRPr="0029445A">
        <w:rPr>
          <w:lang w:val="lv-LV"/>
        </w:rPr>
        <w:t>.</w:t>
      </w:r>
    </w:p>
    <w:p w14:paraId="31A43E78"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Gada bezmaksas licences piešķir:</w:t>
      </w:r>
    </w:p>
    <w:p w14:paraId="04FD3E11" w14:textId="77777777" w:rsidR="00631531" w:rsidRPr="00631531" w:rsidRDefault="00631531" w:rsidP="00631531">
      <w:pPr>
        <w:numPr>
          <w:ilvl w:val="2"/>
          <w:numId w:val="8"/>
        </w:numPr>
        <w:ind w:left="1843" w:hanging="709"/>
        <w:jc w:val="both"/>
        <w:rPr>
          <w:bCs/>
          <w:lang w:val="lv-LV"/>
        </w:rPr>
      </w:pPr>
      <w:r w:rsidRPr="00631531">
        <w:rPr>
          <w:bCs/>
          <w:lang w:val="lv-LV"/>
        </w:rPr>
        <w:t>bērniem vecumā līdz 16 gadiem;</w:t>
      </w:r>
    </w:p>
    <w:p w14:paraId="0242B5B2" w14:textId="77777777" w:rsidR="00631531" w:rsidRPr="00631531" w:rsidRDefault="00631531" w:rsidP="00631531">
      <w:pPr>
        <w:numPr>
          <w:ilvl w:val="2"/>
          <w:numId w:val="8"/>
        </w:numPr>
        <w:ind w:left="1843" w:hanging="709"/>
        <w:jc w:val="both"/>
        <w:rPr>
          <w:bCs/>
          <w:lang w:val="lv-LV"/>
        </w:rPr>
      </w:pPr>
      <w:r w:rsidRPr="00631531">
        <w:rPr>
          <w:bCs/>
          <w:lang w:val="lv-LV"/>
        </w:rPr>
        <w:t>personām, kuras vecākas par 65 gadiem;</w:t>
      </w:r>
    </w:p>
    <w:p w14:paraId="544124E3" w14:textId="77777777" w:rsidR="00631531" w:rsidRPr="00631531" w:rsidRDefault="00631531" w:rsidP="00631531">
      <w:pPr>
        <w:numPr>
          <w:ilvl w:val="2"/>
          <w:numId w:val="8"/>
        </w:numPr>
        <w:ind w:left="1843" w:hanging="709"/>
        <w:jc w:val="both"/>
        <w:rPr>
          <w:bCs/>
          <w:lang w:val="lv-LV"/>
        </w:rPr>
      </w:pPr>
      <w:r w:rsidRPr="00631531">
        <w:rPr>
          <w:bCs/>
          <w:lang w:val="lv-LV"/>
        </w:rPr>
        <w:t xml:space="preserve">Katvarezera piekrastes zemju īpašniekiem un viņu ģimenes locekļiem; </w:t>
      </w:r>
    </w:p>
    <w:p w14:paraId="6230ED49" w14:textId="77777777" w:rsidR="00631531" w:rsidRPr="00631531" w:rsidRDefault="00631531" w:rsidP="00631531">
      <w:pPr>
        <w:numPr>
          <w:ilvl w:val="2"/>
          <w:numId w:val="8"/>
        </w:numPr>
        <w:tabs>
          <w:tab w:val="left" w:pos="1276"/>
          <w:tab w:val="left" w:pos="1843"/>
        </w:tabs>
        <w:ind w:left="1843" w:hanging="709"/>
        <w:jc w:val="both"/>
        <w:rPr>
          <w:bCs/>
          <w:lang w:val="lv-LV"/>
        </w:rPr>
      </w:pPr>
      <w:r w:rsidRPr="00631531">
        <w:rPr>
          <w:bCs/>
          <w:lang w:val="lv-LV"/>
        </w:rPr>
        <w:t>politiski represētajām personām un personām ar invaliditāti (uzrādot apliecību).</w:t>
      </w:r>
    </w:p>
    <w:p w14:paraId="0A0BEBAE"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Gada licences ar atlaidi realizē saskaņā ar licencētās makšķerēšanas organizētāja lēmumu biedrības „Katvaru ezers” valdes apstiprinātā sarakstā esošajām personām, kurā saskaņā ar nolikuma 14.punktu ir sniegts pamatojums gada licences ar atlaidi piešķiršanai.</w:t>
      </w:r>
    </w:p>
    <w:p w14:paraId="065D23BE"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lastRenderedPageBreak/>
        <w:t>Gada licences ar atlaidi ir tiesīgi iegādāties makšķernieku organizāciju (biedrību) biedri, kuri snieguši ievērojamu ieguldījumu Katvarezera zivju resursu aizsardzībā un piekrastes sakopšanā.</w:t>
      </w:r>
    </w:p>
    <w:p w14:paraId="3E30E5F9"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Pēc nolikuma 11.punktā minētā gada bezmaksas licenču un gada licenču ar atlaidi kopējā limita izmantošanas, papildus gada bezmaksas licences un gada licences ar atlaidi netiek izsniegtas un makšķerniekam vispārējā kārtībā jāiegādājas attiecīgajā termiņā derīga licence.</w:t>
      </w:r>
    </w:p>
    <w:p w14:paraId="74F352E7" w14:textId="77777777" w:rsidR="00631531" w:rsidRPr="00631531" w:rsidRDefault="00631531" w:rsidP="00631531">
      <w:pPr>
        <w:ind w:left="450" w:hanging="450"/>
        <w:rPr>
          <w:bCs/>
          <w:lang w:val="lv-LV"/>
        </w:rPr>
      </w:pPr>
      <w:r w:rsidRPr="00631531">
        <w:rPr>
          <w:bCs/>
          <w:lang w:val="lv-LV"/>
        </w:rPr>
        <w:t xml:space="preserve"> </w:t>
      </w:r>
    </w:p>
    <w:p w14:paraId="35C052C4" w14:textId="77777777" w:rsidR="00631531" w:rsidRPr="00631531" w:rsidRDefault="00631531" w:rsidP="00631531">
      <w:pPr>
        <w:tabs>
          <w:tab w:val="left" w:pos="567"/>
        </w:tabs>
        <w:ind w:left="567" w:hanging="567"/>
        <w:rPr>
          <w:b/>
          <w:lang w:val="lv-LV"/>
        </w:rPr>
      </w:pPr>
      <w:r w:rsidRPr="00631531">
        <w:rPr>
          <w:b/>
          <w:lang w:val="lv-LV"/>
        </w:rPr>
        <w:t xml:space="preserve">IV. </w:t>
      </w:r>
      <w:r w:rsidRPr="00631531">
        <w:rPr>
          <w:b/>
          <w:lang w:val="lv-LV"/>
        </w:rPr>
        <w:tab/>
        <w:t>Makšķerēšanas licences saturs, noformējums un realizācijas kārtība</w:t>
      </w:r>
    </w:p>
    <w:p w14:paraId="2E3403F1"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Licence (nolikuma 3-8.pielikumi) ir stingrās uzskaites veidlapa un tajā tiek norādīts:</w:t>
      </w:r>
    </w:p>
    <w:p w14:paraId="1C880D1E" w14:textId="77777777" w:rsidR="00631531" w:rsidRPr="00631531" w:rsidRDefault="00631531" w:rsidP="00631531">
      <w:pPr>
        <w:numPr>
          <w:ilvl w:val="2"/>
          <w:numId w:val="8"/>
        </w:numPr>
        <w:ind w:left="1843" w:hanging="709"/>
        <w:jc w:val="both"/>
        <w:rPr>
          <w:bCs/>
          <w:lang w:val="lv-LV"/>
        </w:rPr>
      </w:pPr>
      <w:r w:rsidRPr="00631531">
        <w:rPr>
          <w:bCs/>
          <w:lang w:val="lv-LV"/>
        </w:rPr>
        <w:t>licences nosaukums (veids);</w:t>
      </w:r>
    </w:p>
    <w:p w14:paraId="2A6C0633" w14:textId="77777777" w:rsidR="00631531" w:rsidRPr="00631531" w:rsidRDefault="00631531" w:rsidP="00631531">
      <w:pPr>
        <w:numPr>
          <w:ilvl w:val="2"/>
          <w:numId w:val="8"/>
        </w:numPr>
        <w:ind w:left="1843" w:hanging="709"/>
        <w:jc w:val="both"/>
        <w:rPr>
          <w:bCs/>
          <w:lang w:val="lv-LV"/>
        </w:rPr>
      </w:pPr>
      <w:r w:rsidRPr="00631531">
        <w:rPr>
          <w:bCs/>
          <w:lang w:val="lv-LV"/>
        </w:rPr>
        <w:t>licences numurs;</w:t>
      </w:r>
    </w:p>
    <w:p w14:paraId="0D36A540" w14:textId="77777777" w:rsidR="00631531" w:rsidRPr="00631531" w:rsidRDefault="00631531" w:rsidP="00631531">
      <w:pPr>
        <w:numPr>
          <w:ilvl w:val="2"/>
          <w:numId w:val="8"/>
        </w:numPr>
        <w:ind w:left="1843" w:hanging="709"/>
        <w:jc w:val="both"/>
        <w:rPr>
          <w:bCs/>
          <w:lang w:val="lv-LV"/>
        </w:rPr>
      </w:pPr>
      <w:r w:rsidRPr="00631531">
        <w:rPr>
          <w:bCs/>
          <w:lang w:val="lv-LV"/>
        </w:rPr>
        <w:t>licences derīguma laiks;</w:t>
      </w:r>
    </w:p>
    <w:p w14:paraId="046E501C" w14:textId="77777777" w:rsidR="00631531" w:rsidRPr="00631531" w:rsidRDefault="00631531" w:rsidP="00631531">
      <w:pPr>
        <w:numPr>
          <w:ilvl w:val="2"/>
          <w:numId w:val="8"/>
        </w:numPr>
        <w:ind w:left="1843" w:hanging="709"/>
        <w:jc w:val="both"/>
        <w:rPr>
          <w:bCs/>
          <w:lang w:val="lv-LV"/>
        </w:rPr>
      </w:pPr>
      <w:r w:rsidRPr="00631531">
        <w:rPr>
          <w:bCs/>
          <w:lang w:val="lv-LV"/>
        </w:rPr>
        <w:t>licences cena;</w:t>
      </w:r>
    </w:p>
    <w:p w14:paraId="1703FD11" w14:textId="77777777" w:rsidR="00631531" w:rsidRPr="00631531" w:rsidRDefault="00631531" w:rsidP="00631531">
      <w:pPr>
        <w:numPr>
          <w:ilvl w:val="2"/>
          <w:numId w:val="8"/>
        </w:numPr>
        <w:ind w:left="1843" w:hanging="709"/>
        <w:jc w:val="both"/>
        <w:rPr>
          <w:bCs/>
          <w:lang w:val="lv-LV"/>
        </w:rPr>
      </w:pPr>
      <w:r w:rsidRPr="00631531">
        <w:rPr>
          <w:bCs/>
          <w:lang w:val="lv-LV"/>
        </w:rPr>
        <w:t>makšķerēšanas vieta;</w:t>
      </w:r>
    </w:p>
    <w:p w14:paraId="0F10462D" w14:textId="77777777" w:rsidR="00631531" w:rsidRPr="00631531" w:rsidRDefault="00631531" w:rsidP="00631531">
      <w:pPr>
        <w:numPr>
          <w:ilvl w:val="2"/>
          <w:numId w:val="8"/>
        </w:numPr>
        <w:ind w:left="1843" w:hanging="709"/>
        <w:jc w:val="both"/>
        <w:rPr>
          <w:bCs/>
          <w:lang w:val="lv-LV"/>
        </w:rPr>
      </w:pPr>
      <w:r w:rsidRPr="00631531">
        <w:rPr>
          <w:bCs/>
          <w:lang w:val="lv-LV"/>
        </w:rPr>
        <w:t>ziņas par makšķerēšanas organizētāju;</w:t>
      </w:r>
    </w:p>
    <w:p w14:paraId="7E60ED62" w14:textId="77777777" w:rsidR="00631531" w:rsidRPr="00631531" w:rsidRDefault="00631531" w:rsidP="00631531">
      <w:pPr>
        <w:numPr>
          <w:ilvl w:val="2"/>
          <w:numId w:val="8"/>
        </w:numPr>
        <w:ind w:left="1843" w:hanging="709"/>
        <w:jc w:val="both"/>
        <w:rPr>
          <w:bCs/>
          <w:lang w:val="lv-LV"/>
        </w:rPr>
      </w:pPr>
      <w:r w:rsidRPr="00631531">
        <w:rPr>
          <w:bCs/>
          <w:lang w:val="lv-LV"/>
        </w:rPr>
        <w:t>makšķernieka vārds, uzvārds, personas kods, tālruņa numurs un saziņai izmantojamā elektroniskā pasta adrese, paraksts;</w:t>
      </w:r>
    </w:p>
    <w:p w14:paraId="677FBBEA" w14:textId="77777777" w:rsidR="00631531" w:rsidRPr="00631531" w:rsidRDefault="00631531" w:rsidP="00631531">
      <w:pPr>
        <w:numPr>
          <w:ilvl w:val="2"/>
          <w:numId w:val="8"/>
        </w:numPr>
        <w:ind w:left="1843" w:hanging="709"/>
        <w:jc w:val="both"/>
        <w:rPr>
          <w:bCs/>
          <w:lang w:val="lv-LV"/>
        </w:rPr>
      </w:pPr>
      <w:r w:rsidRPr="00631531">
        <w:rPr>
          <w:bCs/>
          <w:lang w:val="lv-LV"/>
        </w:rPr>
        <w:t>licences izsniedzēja paraksts;</w:t>
      </w:r>
    </w:p>
    <w:p w14:paraId="2A58EED4" w14:textId="77777777" w:rsidR="00631531" w:rsidRPr="00631531" w:rsidRDefault="00631531" w:rsidP="00631531">
      <w:pPr>
        <w:numPr>
          <w:ilvl w:val="2"/>
          <w:numId w:val="8"/>
        </w:numPr>
        <w:ind w:left="1843" w:hanging="709"/>
        <w:jc w:val="both"/>
        <w:rPr>
          <w:bCs/>
          <w:lang w:val="lv-LV"/>
        </w:rPr>
      </w:pPr>
      <w:r w:rsidRPr="00631531">
        <w:rPr>
          <w:bCs/>
          <w:lang w:val="lv-LV"/>
        </w:rPr>
        <w:t>licences izsniegšanas datums.</w:t>
      </w:r>
    </w:p>
    <w:p w14:paraId="30CF074B"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Visas licences tiek numurētas un uzskaitītas īpašā licenču uzskaites žurnālā. Licences pasaknī makšķernieks parakstās par iepazīšanos ar licencētās makšķerēšanas nolikumu.</w:t>
      </w:r>
    </w:p>
    <w:p w14:paraId="11579EA4"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Elektroniskās licences forma vizuāli var atšķirties no nolikuma 3-8.pielikumā esošā licences parauga. Elektronisko licenci nav nepieciešams izdrukāt, un tās esību pārbauda pēc tās numura.</w:t>
      </w:r>
    </w:p>
    <w:p w14:paraId="696DBD9C"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 xml:space="preserve">Licenču izplatīšanu veic: </w:t>
      </w:r>
    </w:p>
    <w:p w14:paraId="3210072E" w14:textId="77777777" w:rsidR="00631531" w:rsidRPr="00631531" w:rsidRDefault="00631531" w:rsidP="00631531">
      <w:pPr>
        <w:numPr>
          <w:ilvl w:val="2"/>
          <w:numId w:val="8"/>
        </w:numPr>
        <w:ind w:left="1843"/>
        <w:jc w:val="both"/>
        <w:rPr>
          <w:bCs/>
          <w:lang w:val="lv-LV"/>
        </w:rPr>
      </w:pPr>
      <w:r w:rsidRPr="00631531">
        <w:rPr>
          <w:bCs/>
          <w:lang w:val="lv-LV"/>
        </w:rPr>
        <w:t>licencētās makšķerēšanas organizētājs biedrība „Katvaru ezers”, adrese „Purmaļi”, Katvaru pagasts, Limbažu novads, LV-4061, tel. 29425534, elektroniskā pasta adrese: katvaruezers@inbox.lv;</w:t>
      </w:r>
    </w:p>
    <w:p w14:paraId="2BF02CB4" w14:textId="77777777" w:rsidR="00631531" w:rsidRPr="00631531" w:rsidRDefault="00631531" w:rsidP="00631531">
      <w:pPr>
        <w:numPr>
          <w:ilvl w:val="2"/>
          <w:numId w:val="8"/>
        </w:numPr>
        <w:tabs>
          <w:tab w:val="left" w:pos="1843"/>
        </w:tabs>
        <w:ind w:left="1843" w:hanging="709"/>
        <w:jc w:val="both"/>
        <w:rPr>
          <w:bCs/>
          <w:lang w:val="lv-LV"/>
        </w:rPr>
      </w:pPr>
      <w:r w:rsidRPr="00631531">
        <w:rPr>
          <w:bCs/>
          <w:lang w:val="lv-LV"/>
        </w:rPr>
        <w:t xml:space="preserve">interneta vietnes www.epakalpojumi.lv, sadaļā </w:t>
      </w:r>
      <w:r w:rsidRPr="00631531">
        <w:rPr>
          <w:lang w:val="lv-LV"/>
        </w:rPr>
        <w:t>„</w:t>
      </w:r>
      <w:r w:rsidRPr="00631531">
        <w:rPr>
          <w:bCs/>
          <w:lang w:val="lv-LV"/>
        </w:rPr>
        <w:t xml:space="preserve">e-Loms” (izņemot </w:t>
      </w:r>
      <w:r w:rsidRPr="00631531">
        <w:rPr>
          <w:lang w:val="lv-LV"/>
        </w:rPr>
        <w:t xml:space="preserve">gada bezmaksas licence </w:t>
      </w:r>
      <w:r w:rsidRPr="00631531">
        <w:rPr>
          <w:bCs/>
          <w:lang w:val="lv-LV"/>
        </w:rPr>
        <w:t>politiski represētajām personām un gada licences ar atlaidi);</w:t>
      </w:r>
    </w:p>
    <w:p w14:paraId="37EFC9B0" w14:textId="77777777" w:rsidR="00631531" w:rsidRPr="00631531" w:rsidRDefault="00631531" w:rsidP="00631531">
      <w:pPr>
        <w:numPr>
          <w:ilvl w:val="2"/>
          <w:numId w:val="8"/>
        </w:numPr>
        <w:tabs>
          <w:tab w:val="left" w:pos="1843"/>
        </w:tabs>
        <w:ind w:left="1843" w:hanging="709"/>
        <w:jc w:val="both"/>
        <w:rPr>
          <w:bCs/>
          <w:lang w:val="lv-LV"/>
        </w:rPr>
      </w:pPr>
      <w:r w:rsidRPr="00631531">
        <w:rPr>
          <w:bCs/>
          <w:lang w:val="lv-LV"/>
        </w:rPr>
        <w:t xml:space="preserve">interneta vietnes www.manacope.lv, sadaļā </w:t>
      </w:r>
      <w:r w:rsidRPr="00631531">
        <w:rPr>
          <w:lang w:val="lv-LV"/>
        </w:rPr>
        <w:t>„</w:t>
      </w:r>
      <w:r w:rsidRPr="00631531">
        <w:rPr>
          <w:bCs/>
          <w:lang w:val="lv-LV"/>
        </w:rPr>
        <w:t xml:space="preserve">Copes kartes un licences” (izņemot </w:t>
      </w:r>
      <w:r w:rsidRPr="00631531">
        <w:rPr>
          <w:lang w:val="lv-LV"/>
        </w:rPr>
        <w:t xml:space="preserve">gada bezmaksas licence </w:t>
      </w:r>
      <w:r w:rsidRPr="00631531">
        <w:rPr>
          <w:bCs/>
          <w:lang w:val="lv-LV"/>
        </w:rPr>
        <w:t>politiski represētajām personām un gada licences ar atlaidi).</w:t>
      </w:r>
    </w:p>
    <w:p w14:paraId="051925AE" w14:textId="77777777" w:rsidR="00631531" w:rsidRPr="00631531" w:rsidRDefault="00631531" w:rsidP="00631531">
      <w:pPr>
        <w:rPr>
          <w:bCs/>
          <w:highlight w:val="lightGray"/>
          <w:lang w:val="lv-LV"/>
        </w:rPr>
      </w:pPr>
    </w:p>
    <w:p w14:paraId="30C7354A" w14:textId="77777777" w:rsidR="00631531" w:rsidRPr="00631531" w:rsidRDefault="00631531" w:rsidP="00631531">
      <w:pPr>
        <w:tabs>
          <w:tab w:val="left" w:pos="567"/>
        </w:tabs>
        <w:ind w:left="567" w:hanging="567"/>
        <w:rPr>
          <w:b/>
          <w:lang w:val="lv-LV"/>
        </w:rPr>
      </w:pPr>
      <w:r w:rsidRPr="00631531">
        <w:rPr>
          <w:b/>
          <w:lang w:val="lv-LV"/>
        </w:rPr>
        <w:t xml:space="preserve">V. </w:t>
      </w:r>
      <w:r w:rsidRPr="00631531">
        <w:rPr>
          <w:b/>
          <w:lang w:val="lv-LV"/>
        </w:rPr>
        <w:tab/>
        <w:t>Līdzekļu izlietojums, kas iegūti, realizējot makšķerēšanas licences</w:t>
      </w:r>
    </w:p>
    <w:p w14:paraId="655430BF"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No licenču realizācijas iegūtās kopējās summas 20 % reizi pusgadā jāieskaita Valsts budžetā Zivju fonda dotācijas ieņēmumu veidošanai.</w:t>
      </w:r>
    </w:p>
    <w:p w14:paraId="69DEF98F"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No licenču realizācijas iegūtās kopējās summas 80 % paliek licencētās makšķerēšanas organizētāja rīcībā un tiek izlietoti licencētās makšķerēšanas nodrošināšanai, Katvarezera vides un zivju resursu aizsardzībai, kā arī zivju krājumu pavairošanai.</w:t>
      </w:r>
    </w:p>
    <w:p w14:paraId="2A18CB8D" w14:textId="77777777" w:rsidR="00631531" w:rsidRPr="00631531" w:rsidRDefault="00631531" w:rsidP="00631531">
      <w:pPr>
        <w:tabs>
          <w:tab w:val="left" w:pos="1134"/>
        </w:tabs>
        <w:ind w:left="1134"/>
        <w:rPr>
          <w:b/>
          <w:bCs/>
          <w:lang w:val="lv-LV"/>
        </w:rPr>
      </w:pPr>
    </w:p>
    <w:p w14:paraId="1445A995" w14:textId="77777777" w:rsidR="00631531" w:rsidRPr="00631531" w:rsidRDefault="00631531" w:rsidP="00631531">
      <w:pPr>
        <w:tabs>
          <w:tab w:val="left" w:pos="567"/>
        </w:tabs>
        <w:ind w:left="567" w:hanging="567"/>
        <w:rPr>
          <w:b/>
          <w:lang w:val="lv-LV"/>
        </w:rPr>
      </w:pPr>
      <w:r w:rsidRPr="00631531">
        <w:rPr>
          <w:b/>
          <w:lang w:val="lv-LV"/>
        </w:rPr>
        <w:t xml:space="preserve">VI. </w:t>
      </w:r>
      <w:r w:rsidRPr="00631531">
        <w:rPr>
          <w:b/>
          <w:lang w:val="lv-LV"/>
        </w:rPr>
        <w:tab/>
        <w:t>Makšķernieku lomu uzskaites kārtība</w:t>
      </w:r>
    </w:p>
    <w:p w14:paraId="4F8765EF"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Makšķernieks katras dienas lomu ieraksta licences otrajā pusē norādītajā uzskaites formā (nolikuma 9.pielikumā), norādot lomu kilogramos pa atsevišķām sugām (limitētās sugas arī gabalos), vajadzības gadījumā pārnesot ierakstus uz atsevišķas lapas.</w:t>
      </w:r>
    </w:p>
    <w:p w14:paraId="185E737E"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 xml:space="preserve">Ar loma uzskaites datiem aizpildītā licence (izņemot tīmekļa vietnēs </w:t>
      </w:r>
      <w:hyperlink r:id="rId8" w:history="1">
        <w:r w:rsidRPr="0029363B">
          <w:rPr>
            <w:rStyle w:val="Hipersaite"/>
            <w:bCs/>
            <w:color w:val="auto"/>
            <w:u w:val="none"/>
            <w:lang w:val="lv-LV"/>
          </w:rPr>
          <w:t>www.epakalpojumi.lv</w:t>
        </w:r>
      </w:hyperlink>
      <w:r w:rsidRPr="00631531">
        <w:rPr>
          <w:bCs/>
          <w:lang w:val="lv-LV"/>
        </w:rPr>
        <w:t xml:space="preserve"> un www.manacope.lv iegādātās licences) 5 (piecu) dienu laikā pēc tās derīguma termiņa beigām jānodod nolikuma 19.1.punktā norādītajā licenču tirdzniecības vietā vai zemāk minētajā laikā jānosūta licencētās makšķerēšanas organizētājam uz licencē norādīto adresi (ja licence iegādāta interneta vietnē </w:t>
      </w:r>
      <w:hyperlink r:id="rId9" w:history="1">
        <w:r w:rsidRPr="0029363B">
          <w:rPr>
            <w:rStyle w:val="Hipersaite"/>
            <w:bCs/>
            <w:color w:val="auto"/>
            <w:u w:val="none"/>
            <w:lang w:val="lv-LV"/>
          </w:rPr>
          <w:t>www.epakalpojumi.lv</w:t>
        </w:r>
      </w:hyperlink>
      <w:r w:rsidRPr="00631531">
        <w:rPr>
          <w:bCs/>
          <w:lang w:val="lv-LV"/>
        </w:rPr>
        <w:t xml:space="preserve"> vai www.manacope.lv, lomu attiecīgajā termiņā reģistrē šīs interneta vietnes attiecīgajā sadaļā): </w:t>
      </w:r>
    </w:p>
    <w:p w14:paraId="7A81714D"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Licences ar lomu uzskaiti ne vēlāk kā līdz nākamā gada 1.februārim licencētās makšķerēšanas organizētājs nosūta Pārtikas drošības, dzīvnieku veselības un vides zinātniskajam institūtam „BIOR”.</w:t>
      </w:r>
    </w:p>
    <w:p w14:paraId="52E49095" w14:textId="77777777" w:rsidR="00631531" w:rsidRPr="00631531" w:rsidRDefault="00631531" w:rsidP="00631531">
      <w:pPr>
        <w:rPr>
          <w:bCs/>
          <w:lang w:val="lv-LV"/>
        </w:rPr>
      </w:pPr>
    </w:p>
    <w:p w14:paraId="258B767A" w14:textId="77777777" w:rsidR="00631531" w:rsidRPr="00631531" w:rsidRDefault="00631531" w:rsidP="00631531">
      <w:pPr>
        <w:tabs>
          <w:tab w:val="left" w:pos="567"/>
        </w:tabs>
        <w:ind w:left="567" w:hanging="567"/>
        <w:rPr>
          <w:b/>
          <w:lang w:val="lv-LV"/>
        </w:rPr>
      </w:pPr>
      <w:r w:rsidRPr="00631531">
        <w:rPr>
          <w:b/>
          <w:lang w:val="lv-LV"/>
        </w:rPr>
        <w:t xml:space="preserve">VII. </w:t>
      </w:r>
      <w:r w:rsidRPr="00631531">
        <w:rPr>
          <w:b/>
          <w:lang w:val="lv-LV"/>
        </w:rPr>
        <w:tab/>
        <w:t>Licencētās makšķerēšanas organizētāja pienākumi un sniegtie pakalpojumi un makšķerēšanas un vides aizsardzības kontrole</w:t>
      </w:r>
    </w:p>
    <w:p w14:paraId="724CF1B2"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Licencētās makšķerēšanas organizētājam ir šādi pienākumi:</w:t>
      </w:r>
    </w:p>
    <w:p w14:paraId="0CE12F88" w14:textId="77777777" w:rsidR="00631531" w:rsidRPr="00631531" w:rsidRDefault="00631531" w:rsidP="00631531">
      <w:pPr>
        <w:numPr>
          <w:ilvl w:val="2"/>
          <w:numId w:val="8"/>
        </w:numPr>
        <w:tabs>
          <w:tab w:val="left" w:pos="1843"/>
        </w:tabs>
        <w:ind w:left="1843"/>
        <w:jc w:val="both"/>
        <w:rPr>
          <w:bCs/>
          <w:lang w:val="lv-LV"/>
        </w:rPr>
      </w:pPr>
      <w:r w:rsidRPr="00631531">
        <w:rPr>
          <w:bCs/>
          <w:lang w:val="lv-LV"/>
        </w:rPr>
        <w:t xml:space="preserve">nodrošināt makšķerēšanas licenču pieejamību un realizāciju makšķerēšanai atļautā laikā saskaņā ar nolikuma IV nodaļu; </w:t>
      </w:r>
    </w:p>
    <w:p w14:paraId="35E91D3E" w14:textId="77777777" w:rsidR="00631531" w:rsidRPr="00631531" w:rsidRDefault="00631531" w:rsidP="00631531">
      <w:pPr>
        <w:numPr>
          <w:ilvl w:val="2"/>
          <w:numId w:val="8"/>
        </w:numPr>
        <w:ind w:left="1843" w:hanging="709"/>
        <w:jc w:val="both"/>
        <w:rPr>
          <w:bCs/>
          <w:lang w:val="lv-LV"/>
        </w:rPr>
      </w:pPr>
      <w:r w:rsidRPr="00631531">
        <w:rPr>
          <w:bCs/>
          <w:lang w:val="lv-LV"/>
        </w:rPr>
        <w:t>sadarbībā ar Limbažu novada pašvaldību sniegt informāciju Limbažu novada preses izdevumos un Limbažu novada pašvaldības tīmekļvietnē par pašvaldības saistošiem noteikumiem par licencētās makšķerēšanas ieviešanu Katvarezerā un nodrošināt atbilstošu norādes zīmju izvietošanu tā piekrastē;</w:t>
      </w:r>
    </w:p>
    <w:p w14:paraId="4B13AD23" w14:textId="77777777" w:rsidR="00631531" w:rsidRPr="00631531" w:rsidRDefault="00631531" w:rsidP="00631531">
      <w:pPr>
        <w:numPr>
          <w:ilvl w:val="2"/>
          <w:numId w:val="8"/>
        </w:numPr>
        <w:tabs>
          <w:tab w:val="left" w:pos="1843"/>
        </w:tabs>
        <w:ind w:left="1843"/>
        <w:jc w:val="both"/>
        <w:rPr>
          <w:bCs/>
          <w:lang w:val="lv-LV"/>
        </w:rPr>
      </w:pPr>
      <w:r w:rsidRPr="00631531">
        <w:rPr>
          <w:bCs/>
          <w:lang w:val="lv-LV"/>
        </w:rPr>
        <w:t>uzskaitīt un realizēt makšķerēšanas licences atbilstoši normatīvajos aktos noteiktajām prasībām;</w:t>
      </w:r>
    </w:p>
    <w:p w14:paraId="4CE5FAD8" w14:textId="77777777" w:rsidR="00631531" w:rsidRPr="00631531" w:rsidRDefault="00631531" w:rsidP="00631531">
      <w:pPr>
        <w:numPr>
          <w:ilvl w:val="2"/>
          <w:numId w:val="8"/>
        </w:numPr>
        <w:tabs>
          <w:tab w:val="left" w:pos="1843"/>
        </w:tabs>
        <w:ind w:left="1843"/>
        <w:jc w:val="both"/>
        <w:rPr>
          <w:bCs/>
          <w:lang w:val="lv-LV"/>
        </w:rPr>
      </w:pPr>
      <w:r w:rsidRPr="00631531">
        <w:rPr>
          <w:bCs/>
          <w:lang w:val="lv-LV"/>
        </w:rPr>
        <w:t>nodrošināt no licenču realizācijas iegūto naudas līdzekļu sadali atbilstoši nolikuma V nodaļā noteiktajām prasībām;</w:t>
      </w:r>
    </w:p>
    <w:p w14:paraId="2DD51639" w14:textId="77777777" w:rsidR="00631531" w:rsidRPr="00631531" w:rsidRDefault="00631531" w:rsidP="00631531">
      <w:pPr>
        <w:numPr>
          <w:ilvl w:val="2"/>
          <w:numId w:val="8"/>
        </w:numPr>
        <w:tabs>
          <w:tab w:val="left" w:pos="1843"/>
        </w:tabs>
        <w:ind w:left="1843"/>
        <w:jc w:val="both"/>
        <w:rPr>
          <w:bCs/>
          <w:lang w:val="lv-LV"/>
        </w:rPr>
      </w:pPr>
      <w:r w:rsidRPr="00631531">
        <w:rPr>
          <w:bCs/>
          <w:lang w:val="lv-LV"/>
        </w:rPr>
        <w:t>īstenot regulāru vērtīgo zivju resursu atjaunošanu un pavairošanu saskaņā ar Katvarezera zivsaimnieciskās ekspluatācijas noteikumiem un zinātniskajām rekomendācijām;</w:t>
      </w:r>
    </w:p>
    <w:p w14:paraId="62C255CE" w14:textId="77777777" w:rsidR="00631531" w:rsidRPr="00631531" w:rsidRDefault="00631531" w:rsidP="00631531">
      <w:pPr>
        <w:numPr>
          <w:ilvl w:val="2"/>
          <w:numId w:val="8"/>
        </w:numPr>
        <w:tabs>
          <w:tab w:val="left" w:pos="1843"/>
        </w:tabs>
        <w:ind w:left="1843"/>
        <w:jc w:val="both"/>
        <w:rPr>
          <w:bCs/>
          <w:lang w:val="lv-LV"/>
        </w:rPr>
      </w:pPr>
      <w:r w:rsidRPr="00631531">
        <w:rPr>
          <w:bCs/>
          <w:lang w:val="lv-LV"/>
        </w:rPr>
        <w:t>norīkot atbildīgo personu par licencētās makšķerēšanas prasību ievērošanu, kura piedalās vides un zivju resursu aizsardzības un uzraudzības pasākumos;</w:t>
      </w:r>
    </w:p>
    <w:p w14:paraId="5462BC84" w14:textId="77777777" w:rsidR="00631531" w:rsidRPr="00631531" w:rsidRDefault="00631531" w:rsidP="00631531">
      <w:pPr>
        <w:numPr>
          <w:ilvl w:val="2"/>
          <w:numId w:val="8"/>
        </w:numPr>
        <w:tabs>
          <w:tab w:val="left" w:pos="1843"/>
        </w:tabs>
        <w:ind w:left="1843"/>
        <w:jc w:val="both"/>
        <w:rPr>
          <w:bCs/>
          <w:lang w:val="lv-LV"/>
        </w:rPr>
      </w:pPr>
      <w:r w:rsidRPr="00631531">
        <w:rPr>
          <w:bCs/>
          <w:lang w:val="lv-LV"/>
        </w:rPr>
        <w:t>veikt makšķernieku lomu uzskaiti atbilstoši nolikuma VI nodaļai;</w:t>
      </w:r>
    </w:p>
    <w:p w14:paraId="6AE6F761" w14:textId="77777777" w:rsidR="00631531" w:rsidRPr="00631531" w:rsidRDefault="00631531" w:rsidP="00631531">
      <w:pPr>
        <w:numPr>
          <w:ilvl w:val="2"/>
          <w:numId w:val="8"/>
        </w:numPr>
        <w:tabs>
          <w:tab w:val="left" w:pos="1843"/>
        </w:tabs>
        <w:ind w:left="1843"/>
        <w:jc w:val="both"/>
        <w:rPr>
          <w:bCs/>
          <w:lang w:val="lv-LV"/>
        </w:rPr>
      </w:pPr>
      <w:r w:rsidRPr="00631531">
        <w:rPr>
          <w:bCs/>
          <w:lang w:val="lv-LV"/>
        </w:rPr>
        <w:t>iepazīstināt makšķerniekus ar nolikumā noteiktajām prasībām un informēt tos par publiskām piekļuves vietām Katvarezerā;</w:t>
      </w:r>
    </w:p>
    <w:p w14:paraId="39AD45DD" w14:textId="77777777" w:rsidR="00631531" w:rsidRPr="00631531" w:rsidRDefault="00631531" w:rsidP="00631531">
      <w:pPr>
        <w:numPr>
          <w:ilvl w:val="2"/>
          <w:numId w:val="8"/>
        </w:numPr>
        <w:tabs>
          <w:tab w:val="left" w:pos="1843"/>
        </w:tabs>
        <w:ind w:left="1843"/>
        <w:jc w:val="both"/>
        <w:rPr>
          <w:bCs/>
          <w:lang w:val="lv-LV"/>
        </w:rPr>
      </w:pPr>
      <w:r w:rsidRPr="00631531">
        <w:rPr>
          <w:bCs/>
          <w:lang w:val="lv-LV"/>
        </w:rPr>
        <w:t>nodrošināt ārvalstu tūristiem angļu un krievu valodā informāciju par saziņas iespējām ar licencētās makšķerēšanas organizētāju, licencētās makšķerēšanas, noteikumiem, licenču veidiem, skaitu, to maksu, kā arī lomu uzskaiti;</w:t>
      </w:r>
    </w:p>
    <w:p w14:paraId="475E126A" w14:textId="77777777" w:rsidR="00631531" w:rsidRPr="00631531" w:rsidRDefault="00631531" w:rsidP="00631531">
      <w:pPr>
        <w:numPr>
          <w:ilvl w:val="2"/>
          <w:numId w:val="8"/>
        </w:numPr>
        <w:tabs>
          <w:tab w:val="left" w:pos="1843"/>
        </w:tabs>
        <w:ind w:left="1843"/>
        <w:jc w:val="both"/>
        <w:rPr>
          <w:bCs/>
          <w:lang w:val="lv-LV"/>
        </w:rPr>
      </w:pPr>
      <w:r w:rsidRPr="00631531">
        <w:rPr>
          <w:bCs/>
          <w:lang w:val="lv-LV"/>
        </w:rPr>
        <w:t>iesniegt Lauku atbalsta dienestā pārskatu par licencēto makšķerēšanu divas reizes gadā – līdz 15.jūlijam un 15.janvārim – par iepriekšējo pusgadu, kā arī veikt attiecīgās daļas naudas līdzekļu pārskaitījumu valsts budžetā Zivju fonda dotācijas ieņēmumu veidošanai līdz 10.jūlijam par pirmo pusgadu un līdz 10.janvārim par otro pusgadu;</w:t>
      </w:r>
    </w:p>
    <w:p w14:paraId="7EF55242" w14:textId="77777777" w:rsidR="00631531" w:rsidRPr="00631531" w:rsidRDefault="00631531" w:rsidP="00631531">
      <w:pPr>
        <w:numPr>
          <w:ilvl w:val="2"/>
          <w:numId w:val="8"/>
        </w:numPr>
        <w:tabs>
          <w:tab w:val="left" w:pos="1843"/>
        </w:tabs>
        <w:ind w:left="1843"/>
        <w:jc w:val="both"/>
        <w:rPr>
          <w:bCs/>
          <w:lang w:val="lv-LV"/>
        </w:rPr>
      </w:pPr>
      <w:r w:rsidRPr="00631531">
        <w:rPr>
          <w:bCs/>
          <w:lang w:val="lv-LV"/>
        </w:rPr>
        <w:t>iesniegt Pārtikas drošības, dzīvnieku veselības un vides zinātniskā institūtam „BIOR” līdz katra nākamā gada 1.februārim, makšķernieku aizpildītās un atpakaļ atgrieztās licences tālākai datu apstrādei un zivju resursu novērtēšanai;</w:t>
      </w:r>
    </w:p>
    <w:p w14:paraId="2461A171" w14:textId="77777777" w:rsidR="00631531" w:rsidRPr="00631531" w:rsidRDefault="00631531" w:rsidP="00631531">
      <w:pPr>
        <w:numPr>
          <w:ilvl w:val="2"/>
          <w:numId w:val="8"/>
        </w:numPr>
        <w:tabs>
          <w:tab w:val="left" w:pos="1843"/>
        </w:tabs>
        <w:ind w:left="1843"/>
        <w:jc w:val="both"/>
        <w:rPr>
          <w:bCs/>
          <w:lang w:val="lv-LV"/>
        </w:rPr>
      </w:pPr>
      <w:r w:rsidRPr="00631531">
        <w:rPr>
          <w:bCs/>
          <w:lang w:val="lv-LV"/>
        </w:rPr>
        <w:t>reizi gadā iesniegt Valsts vides dienestā informāciju par veiktajiem pasākumiem ūdenstilpju apsaimniekošanā, zivju resursu papildināšanā un licencētās makšķerēšanas organizēšanai nepieciešamās infrastruktūras izveidošanā un uzturēšanā;</w:t>
      </w:r>
    </w:p>
    <w:p w14:paraId="507B4271" w14:textId="77777777" w:rsidR="00631531" w:rsidRPr="00631531" w:rsidRDefault="00631531" w:rsidP="00631531">
      <w:pPr>
        <w:numPr>
          <w:ilvl w:val="2"/>
          <w:numId w:val="8"/>
        </w:numPr>
        <w:tabs>
          <w:tab w:val="left" w:pos="1843"/>
        </w:tabs>
        <w:ind w:left="1843"/>
        <w:jc w:val="both"/>
        <w:rPr>
          <w:bCs/>
          <w:lang w:val="lv-LV"/>
        </w:rPr>
      </w:pPr>
      <w:r w:rsidRPr="00631531">
        <w:rPr>
          <w:bCs/>
          <w:lang w:val="lv-LV"/>
        </w:rPr>
        <w:t>reģistrēt personas, kas ir pārkāpušas nolikumā noteikto lomu uzskaites kārtību, un, izmantojot licencē norādīto tālruņa numuru vai elektroniskā pasta adresi, paziņot par nepieciešamību 14 dienu laikā iesniegt loma pārskatu. Ja minētajā termiņā loma pārskats nav iesniegts, par konstatēto pārkāpumu informēt zivju resursu aizsardzības un uzraudzības iestādes;</w:t>
      </w:r>
    </w:p>
    <w:p w14:paraId="23B0D373" w14:textId="77777777" w:rsidR="00631531" w:rsidRPr="00631531" w:rsidRDefault="00631531" w:rsidP="00631531">
      <w:pPr>
        <w:numPr>
          <w:ilvl w:val="1"/>
          <w:numId w:val="8"/>
        </w:numPr>
        <w:ind w:left="1134" w:hanging="567"/>
        <w:jc w:val="both"/>
        <w:rPr>
          <w:bCs/>
          <w:lang w:val="lv-LV"/>
        </w:rPr>
      </w:pPr>
      <w:r w:rsidRPr="00631531">
        <w:rPr>
          <w:bCs/>
          <w:lang w:val="lv-LV"/>
        </w:rPr>
        <w:t>Kontroli par licencētās makšķerēšanas un vides aizsardzības noteikumu ievērošanu Katvarezerā veic:</w:t>
      </w:r>
    </w:p>
    <w:p w14:paraId="51ACB9EB" w14:textId="77777777" w:rsidR="00631531" w:rsidRPr="00631531" w:rsidRDefault="00631531" w:rsidP="00631531">
      <w:pPr>
        <w:numPr>
          <w:ilvl w:val="2"/>
          <w:numId w:val="8"/>
        </w:numPr>
        <w:tabs>
          <w:tab w:val="left" w:pos="1843"/>
        </w:tabs>
        <w:ind w:left="1843" w:hanging="655"/>
        <w:jc w:val="both"/>
        <w:rPr>
          <w:bCs/>
          <w:lang w:val="lv-LV"/>
        </w:rPr>
      </w:pPr>
      <w:r w:rsidRPr="00631531">
        <w:rPr>
          <w:bCs/>
          <w:lang w:val="lv-LV"/>
        </w:rPr>
        <w:t>Pašvaldības policijas darbinieki;</w:t>
      </w:r>
    </w:p>
    <w:p w14:paraId="6A654FB9" w14:textId="77777777" w:rsidR="00631531" w:rsidRPr="00631531" w:rsidRDefault="00631531" w:rsidP="00631531">
      <w:pPr>
        <w:numPr>
          <w:ilvl w:val="2"/>
          <w:numId w:val="8"/>
        </w:numPr>
        <w:tabs>
          <w:tab w:val="left" w:pos="1843"/>
        </w:tabs>
        <w:ind w:left="1843" w:hanging="655"/>
        <w:jc w:val="both"/>
        <w:rPr>
          <w:bCs/>
          <w:lang w:val="lv-LV"/>
        </w:rPr>
      </w:pPr>
      <w:r w:rsidRPr="00631531">
        <w:rPr>
          <w:bCs/>
          <w:lang w:val="lv-LV"/>
        </w:rPr>
        <w:t>Pašvaldības pilnvarotās personas;</w:t>
      </w:r>
    </w:p>
    <w:p w14:paraId="4BB066DD" w14:textId="77777777" w:rsidR="00631531" w:rsidRPr="00631531" w:rsidRDefault="00631531" w:rsidP="00631531">
      <w:pPr>
        <w:numPr>
          <w:ilvl w:val="2"/>
          <w:numId w:val="8"/>
        </w:numPr>
        <w:tabs>
          <w:tab w:val="left" w:pos="1843"/>
        </w:tabs>
        <w:ind w:left="1843" w:hanging="655"/>
        <w:jc w:val="both"/>
        <w:rPr>
          <w:bCs/>
          <w:lang w:val="lv-LV"/>
        </w:rPr>
      </w:pPr>
      <w:r w:rsidRPr="00631531">
        <w:rPr>
          <w:bCs/>
          <w:lang w:val="lv-LV"/>
        </w:rPr>
        <w:t>Valsts vides dienests;</w:t>
      </w:r>
    </w:p>
    <w:p w14:paraId="49671363" w14:textId="77777777" w:rsidR="00631531" w:rsidRPr="00631531" w:rsidRDefault="00631531" w:rsidP="00631531">
      <w:pPr>
        <w:numPr>
          <w:ilvl w:val="2"/>
          <w:numId w:val="8"/>
        </w:numPr>
        <w:tabs>
          <w:tab w:val="left" w:pos="1843"/>
        </w:tabs>
        <w:ind w:left="1843" w:hanging="655"/>
        <w:jc w:val="both"/>
        <w:rPr>
          <w:bCs/>
          <w:lang w:val="lv-LV"/>
        </w:rPr>
      </w:pPr>
      <w:r w:rsidRPr="00631531">
        <w:rPr>
          <w:bCs/>
          <w:lang w:val="lv-LV"/>
        </w:rPr>
        <w:lastRenderedPageBreak/>
        <w:t>Dabas aizsardzības pārvalde;</w:t>
      </w:r>
    </w:p>
    <w:p w14:paraId="125F9469" w14:textId="77777777" w:rsidR="00631531" w:rsidRPr="00631531" w:rsidRDefault="00631531" w:rsidP="00631531">
      <w:pPr>
        <w:numPr>
          <w:ilvl w:val="2"/>
          <w:numId w:val="8"/>
        </w:numPr>
        <w:tabs>
          <w:tab w:val="left" w:pos="1843"/>
        </w:tabs>
        <w:ind w:left="1843" w:hanging="655"/>
        <w:jc w:val="both"/>
        <w:rPr>
          <w:bCs/>
          <w:lang w:val="lv-LV"/>
        </w:rPr>
      </w:pPr>
      <w:r w:rsidRPr="00631531">
        <w:rPr>
          <w:bCs/>
          <w:lang w:val="lv-LV"/>
        </w:rPr>
        <w:t>Valsts vides dienesta pilnvarota persona.</w:t>
      </w:r>
    </w:p>
    <w:p w14:paraId="77CD32A5" w14:textId="77777777" w:rsidR="00631531" w:rsidRPr="00631531" w:rsidRDefault="00631531" w:rsidP="00631531">
      <w:pPr>
        <w:tabs>
          <w:tab w:val="left" w:pos="1843"/>
        </w:tabs>
        <w:ind w:left="1080"/>
        <w:rPr>
          <w:bCs/>
          <w:lang w:val="lv-LV"/>
        </w:rPr>
      </w:pPr>
    </w:p>
    <w:p w14:paraId="161CCE1E" w14:textId="77777777" w:rsidR="00631531" w:rsidRPr="00631531" w:rsidRDefault="00631531" w:rsidP="00631531">
      <w:pPr>
        <w:tabs>
          <w:tab w:val="left" w:pos="567"/>
        </w:tabs>
        <w:ind w:left="567" w:hanging="567"/>
        <w:rPr>
          <w:b/>
          <w:lang w:val="lv-LV"/>
        </w:rPr>
      </w:pPr>
      <w:r w:rsidRPr="00631531">
        <w:rPr>
          <w:b/>
          <w:lang w:val="lv-LV"/>
        </w:rPr>
        <w:t xml:space="preserve">VIII. </w:t>
      </w:r>
      <w:r w:rsidRPr="00631531">
        <w:rPr>
          <w:b/>
          <w:lang w:val="lv-LV"/>
        </w:rPr>
        <w:tab/>
        <w:t>Noslēguma jautājumi</w:t>
      </w:r>
    </w:p>
    <w:p w14:paraId="6A1C1735"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Licencētās makšķerēšanas nolikuma darbības ilgums ir līdz 2027.gada 31.decembrim.</w:t>
      </w:r>
    </w:p>
    <w:p w14:paraId="52B342F1"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Ar jaunā nolikuma spēkā stāšanos attiecīgi spēku zaudē iepriekš izdotais nolikums.</w:t>
      </w:r>
    </w:p>
    <w:p w14:paraId="421BE69A" w14:textId="77777777" w:rsidR="00631531" w:rsidRPr="00631531" w:rsidRDefault="00631531" w:rsidP="00631531">
      <w:pPr>
        <w:ind w:left="450" w:hanging="450"/>
        <w:rPr>
          <w:b/>
          <w:bCs/>
          <w:highlight w:val="lightGray"/>
          <w:lang w:val="lv-LV"/>
        </w:rPr>
      </w:pPr>
    </w:p>
    <w:p w14:paraId="436A6D9F" w14:textId="77777777" w:rsidR="00631531" w:rsidRPr="00631531" w:rsidRDefault="00631531" w:rsidP="00631531">
      <w:pPr>
        <w:tabs>
          <w:tab w:val="left" w:pos="567"/>
        </w:tabs>
        <w:ind w:left="567" w:hanging="567"/>
        <w:rPr>
          <w:b/>
          <w:lang w:val="lv-LV"/>
        </w:rPr>
      </w:pPr>
      <w:r w:rsidRPr="00631531">
        <w:rPr>
          <w:b/>
          <w:lang w:val="lv-LV"/>
        </w:rPr>
        <w:t>IX.</w:t>
      </w:r>
      <w:r w:rsidRPr="00631531">
        <w:rPr>
          <w:b/>
          <w:lang w:val="lv-LV"/>
        </w:rPr>
        <w:tab/>
        <w:t>Nolikuma pielikumi</w:t>
      </w:r>
    </w:p>
    <w:p w14:paraId="64FC5822"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Licencētās makšķerēšanas vietas Katvarezera karte un grafiskais attēlojums (1-2.pielikums);</w:t>
      </w:r>
    </w:p>
    <w:p w14:paraId="3FCDF55B"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Licenču paraugi (3-8.pielikumi);</w:t>
      </w:r>
    </w:p>
    <w:p w14:paraId="5B4A7834"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Lomu uzskaites tabulas paraugs (9.pielikums);</w:t>
      </w:r>
    </w:p>
    <w:p w14:paraId="52F23C0E" w14:textId="77777777" w:rsidR="00631531" w:rsidRPr="00631531" w:rsidRDefault="00631531" w:rsidP="00631531">
      <w:pPr>
        <w:numPr>
          <w:ilvl w:val="1"/>
          <w:numId w:val="8"/>
        </w:numPr>
        <w:tabs>
          <w:tab w:val="left" w:pos="1134"/>
        </w:tabs>
        <w:ind w:left="1134" w:hanging="567"/>
        <w:jc w:val="both"/>
        <w:rPr>
          <w:bCs/>
          <w:lang w:val="lv-LV"/>
        </w:rPr>
      </w:pPr>
      <w:r w:rsidRPr="00631531">
        <w:rPr>
          <w:bCs/>
          <w:lang w:val="lv-LV"/>
        </w:rPr>
        <w:t>Nolikuma saskaņojumu lapa (10.pielikums).</w:t>
      </w:r>
    </w:p>
    <w:p w14:paraId="31F6C4C5" w14:textId="77777777" w:rsidR="00631531" w:rsidRPr="00631531" w:rsidRDefault="00631531" w:rsidP="00631531">
      <w:pPr>
        <w:tabs>
          <w:tab w:val="left" w:pos="630"/>
        </w:tabs>
        <w:ind w:left="540" w:hanging="540"/>
        <w:rPr>
          <w:bCs/>
          <w:highlight w:val="lightGray"/>
          <w:lang w:val="lv-LV"/>
        </w:rPr>
      </w:pPr>
    </w:p>
    <w:p w14:paraId="62E791AE" w14:textId="77777777" w:rsidR="00631531" w:rsidRPr="00631531" w:rsidRDefault="00631531" w:rsidP="00631531">
      <w:pPr>
        <w:rPr>
          <w:lang w:val="lv-LV"/>
        </w:rPr>
      </w:pPr>
    </w:p>
    <w:p w14:paraId="7C6910C1" w14:textId="7D32181B" w:rsidR="005C1EF2" w:rsidRDefault="00631531" w:rsidP="00631531">
      <w:pPr>
        <w:tabs>
          <w:tab w:val="left" w:pos="4678"/>
          <w:tab w:val="left" w:pos="8505"/>
        </w:tabs>
        <w:rPr>
          <w:lang w:val="lv-LV"/>
        </w:rPr>
      </w:pPr>
      <w:r w:rsidRPr="00631531">
        <w:rPr>
          <w:lang w:val="lv-LV"/>
        </w:rPr>
        <w:t>Limbažu novada</w:t>
      </w:r>
      <w:r w:rsidR="005C1EF2">
        <w:rPr>
          <w:lang w:val="lv-LV"/>
        </w:rPr>
        <w:t xml:space="preserve"> pašvaldības</w:t>
      </w:r>
    </w:p>
    <w:p w14:paraId="0FBF8E0C" w14:textId="20A0D538" w:rsidR="00631531" w:rsidRPr="00631531" w:rsidRDefault="005C1EF2" w:rsidP="00631531">
      <w:pPr>
        <w:tabs>
          <w:tab w:val="left" w:pos="4678"/>
          <w:tab w:val="left" w:pos="8505"/>
        </w:tabs>
        <w:rPr>
          <w:lang w:val="lv-LV"/>
        </w:rPr>
      </w:pPr>
      <w:r>
        <w:rPr>
          <w:lang w:val="lv-LV"/>
        </w:rPr>
        <w:t>D</w:t>
      </w:r>
      <w:r w:rsidR="00631531" w:rsidRPr="00631531">
        <w:rPr>
          <w:lang w:val="lv-LV"/>
        </w:rPr>
        <w:t xml:space="preserve">omes </w:t>
      </w:r>
      <w:r w:rsidR="00631531">
        <w:rPr>
          <w:lang w:val="lv-LV"/>
        </w:rPr>
        <w:t>priekšsēdētājs</w:t>
      </w:r>
      <w:r w:rsidR="00631531">
        <w:rPr>
          <w:lang w:val="lv-LV"/>
        </w:rPr>
        <w:tab/>
      </w:r>
      <w:r w:rsidR="00FE1E36">
        <w:rPr>
          <w:lang w:val="lv-LV"/>
        </w:rPr>
        <w:t>/paraksts/</w:t>
      </w:r>
      <w:r w:rsidR="00631531">
        <w:rPr>
          <w:lang w:val="lv-LV"/>
        </w:rPr>
        <w:t xml:space="preserve">                                             </w:t>
      </w:r>
      <w:r w:rsidR="00631531" w:rsidRPr="00631531">
        <w:rPr>
          <w:lang w:val="lv-LV"/>
        </w:rPr>
        <w:t>D.</w:t>
      </w:r>
      <w:r>
        <w:rPr>
          <w:lang w:val="lv-LV"/>
        </w:rPr>
        <w:t xml:space="preserve"> </w:t>
      </w:r>
      <w:r w:rsidR="00631531" w:rsidRPr="00631531">
        <w:rPr>
          <w:lang w:val="lv-LV"/>
        </w:rPr>
        <w:t>Straubergs</w:t>
      </w:r>
    </w:p>
    <w:p w14:paraId="42B927F8" w14:textId="77777777" w:rsidR="00631531" w:rsidRPr="00631531" w:rsidRDefault="00631531" w:rsidP="00631531">
      <w:pPr>
        <w:rPr>
          <w:lang w:val="lv-LV"/>
        </w:rPr>
        <w:sectPr w:rsidR="00631531" w:rsidRPr="00631531" w:rsidSect="00860EED">
          <w:headerReference w:type="default" r:id="rId10"/>
          <w:headerReference w:type="first" r:id="rId11"/>
          <w:pgSz w:w="11906" w:h="16838"/>
          <w:pgMar w:top="1134" w:right="567" w:bottom="1134" w:left="1701" w:header="709" w:footer="709" w:gutter="0"/>
          <w:pgNumType w:start="1"/>
          <w:cols w:space="720"/>
          <w:titlePg/>
          <w:docGrid w:linePitch="326"/>
        </w:sectPr>
      </w:pPr>
    </w:p>
    <w:p w14:paraId="543F251E" w14:textId="77777777" w:rsidR="00631531" w:rsidRPr="00631531" w:rsidRDefault="00631531" w:rsidP="00631531">
      <w:pPr>
        <w:jc w:val="right"/>
        <w:rPr>
          <w:b/>
          <w:lang w:val="lv-LV"/>
        </w:rPr>
      </w:pPr>
      <w:r w:rsidRPr="00631531">
        <w:rPr>
          <w:b/>
          <w:lang w:val="lv-LV"/>
        </w:rPr>
        <w:lastRenderedPageBreak/>
        <w:t>1.pielikums</w:t>
      </w:r>
    </w:p>
    <w:p w14:paraId="4B52B154" w14:textId="3157CDAC" w:rsidR="0029363B" w:rsidRDefault="0029363B" w:rsidP="00631531">
      <w:pPr>
        <w:jc w:val="right"/>
        <w:rPr>
          <w:bCs/>
          <w:lang w:val="lv-LV"/>
        </w:rPr>
      </w:pPr>
      <w:r>
        <w:rPr>
          <w:bCs/>
          <w:lang w:val="lv-LV"/>
        </w:rPr>
        <w:t>Limbažu novada pašvaldības domes</w:t>
      </w:r>
    </w:p>
    <w:p w14:paraId="107A0CE3" w14:textId="17BED2CA" w:rsidR="0029363B" w:rsidRDefault="0029363B" w:rsidP="00631531">
      <w:pPr>
        <w:jc w:val="right"/>
        <w:rPr>
          <w:bCs/>
          <w:lang w:val="lv-LV"/>
        </w:rPr>
      </w:pPr>
      <w:r>
        <w:rPr>
          <w:bCs/>
          <w:lang w:val="lv-LV"/>
        </w:rPr>
        <w:t>25.11.2021. saistošajiem noteikumiem Nr.38</w:t>
      </w:r>
    </w:p>
    <w:p w14:paraId="157FC971" w14:textId="66905D28" w:rsidR="00631531" w:rsidRPr="0029363B" w:rsidRDefault="00631531" w:rsidP="00631531">
      <w:pPr>
        <w:jc w:val="right"/>
        <w:rPr>
          <w:bCs/>
          <w:lang w:val="lv-LV"/>
        </w:rPr>
      </w:pPr>
      <w:r w:rsidRPr="0029363B">
        <w:rPr>
          <w:bCs/>
          <w:lang w:val="lv-LV"/>
        </w:rPr>
        <w:t xml:space="preserve"> </w:t>
      </w:r>
      <w:r w:rsidR="0029363B">
        <w:rPr>
          <w:bCs/>
          <w:lang w:val="lv-LV"/>
        </w:rPr>
        <w:t>“</w:t>
      </w:r>
      <w:r w:rsidRPr="0029363B">
        <w:rPr>
          <w:bCs/>
          <w:lang w:val="lv-LV"/>
        </w:rPr>
        <w:t>Nolikum</w:t>
      </w:r>
      <w:r w:rsidR="0029363B">
        <w:rPr>
          <w:bCs/>
          <w:lang w:val="lv-LV"/>
        </w:rPr>
        <w:t>s</w:t>
      </w:r>
      <w:r w:rsidRPr="0029363B">
        <w:rPr>
          <w:bCs/>
          <w:lang w:val="lv-LV"/>
        </w:rPr>
        <w:t xml:space="preserve"> par licencēto makšķerēšanu </w:t>
      </w:r>
    </w:p>
    <w:p w14:paraId="625FA9D9" w14:textId="352BA61C" w:rsidR="00631531" w:rsidRPr="0029363B" w:rsidRDefault="00631531" w:rsidP="00631531">
      <w:pPr>
        <w:jc w:val="right"/>
        <w:rPr>
          <w:bCs/>
          <w:sz w:val="29"/>
          <w:szCs w:val="29"/>
          <w:lang w:val="lv-LV"/>
        </w:rPr>
      </w:pPr>
      <w:r w:rsidRPr="0029363B">
        <w:rPr>
          <w:bCs/>
          <w:lang w:val="lv-LV"/>
        </w:rPr>
        <w:t>Katvarezerā 2022. –2027.gadam</w:t>
      </w:r>
      <w:r w:rsidR="0029363B">
        <w:rPr>
          <w:bCs/>
          <w:lang w:val="lv-LV"/>
        </w:rPr>
        <w:t>”</w:t>
      </w:r>
    </w:p>
    <w:p w14:paraId="0B03D3B6" w14:textId="77777777" w:rsidR="00631531" w:rsidRPr="00631531" w:rsidRDefault="00631531" w:rsidP="00631531">
      <w:pPr>
        <w:jc w:val="right"/>
        <w:rPr>
          <w:b/>
          <w:lang w:val="lv-LV"/>
        </w:rPr>
      </w:pPr>
    </w:p>
    <w:p w14:paraId="2CDD937B" w14:textId="77777777" w:rsidR="00631531" w:rsidRPr="00631531" w:rsidRDefault="00631531" w:rsidP="00631531">
      <w:pPr>
        <w:rPr>
          <w:lang w:val="lv-LV"/>
        </w:rPr>
      </w:pPr>
    </w:p>
    <w:p w14:paraId="4B6FAF86" w14:textId="77777777" w:rsidR="00631531" w:rsidRPr="00631531" w:rsidRDefault="00631531" w:rsidP="00631531">
      <w:pPr>
        <w:rPr>
          <w:b/>
          <w:lang w:val="lv-LV"/>
        </w:rPr>
      </w:pPr>
      <w:r w:rsidRPr="00631531">
        <w:rPr>
          <w:b/>
          <w:lang w:val="lv-LV"/>
        </w:rPr>
        <w:t>Licencētās makšķerēšanas vietas Katvarezera karte</w:t>
      </w:r>
    </w:p>
    <w:p w14:paraId="16AD795B" w14:textId="77777777" w:rsidR="00631531" w:rsidRPr="00631531" w:rsidRDefault="00631531" w:rsidP="00631531">
      <w:pPr>
        <w:rPr>
          <w:highlight w:val="lightGray"/>
          <w:lang w:val="lv-LV"/>
        </w:rPr>
      </w:pPr>
    </w:p>
    <w:p w14:paraId="18154B16" w14:textId="77777777" w:rsidR="00631531" w:rsidRPr="00631531" w:rsidRDefault="00631531" w:rsidP="00631531">
      <w:pPr>
        <w:rPr>
          <w:highlight w:val="lightGray"/>
          <w:lang w:val="lv-LV"/>
        </w:rPr>
      </w:pPr>
      <w:r w:rsidRPr="00631531">
        <w:rPr>
          <w:noProof/>
          <w:lang w:val="lv-LV" w:eastAsia="lv-LV"/>
        </w:rPr>
        <w:drawing>
          <wp:inline distT="0" distB="0" distL="0" distR="0" wp14:anchorId="291739B3" wp14:editId="7B0D44B8">
            <wp:extent cx="5955665" cy="3832225"/>
            <wp:effectExtent l="0" t="0" r="6985" b="0"/>
            <wp:docPr id="1" name="Attēls 1" descr="Katvaru ez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Katvaru eze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5665" cy="3832225"/>
                    </a:xfrm>
                    <a:prstGeom prst="rect">
                      <a:avLst/>
                    </a:prstGeom>
                    <a:noFill/>
                    <a:ln>
                      <a:noFill/>
                    </a:ln>
                  </pic:spPr>
                </pic:pic>
              </a:graphicData>
            </a:graphic>
          </wp:inline>
        </w:drawing>
      </w:r>
    </w:p>
    <w:p w14:paraId="03EE5939" w14:textId="77777777" w:rsidR="00631531" w:rsidRPr="00631531" w:rsidRDefault="00631531" w:rsidP="00631531">
      <w:pPr>
        <w:rPr>
          <w:sz w:val="22"/>
          <w:szCs w:val="22"/>
          <w:lang w:val="lv-LV"/>
        </w:rPr>
      </w:pPr>
    </w:p>
    <w:p w14:paraId="69E18518" w14:textId="77777777" w:rsidR="00631531" w:rsidRPr="00631531" w:rsidRDefault="00631531" w:rsidP="00631531">
      <w:pPr>
        <w:rPr>
          <w:lang w:val="lv-LV"/>
        </w:rPr>
        <w:sectPr w:rsidR="00631531" w:rsidRPr="00631531">
          <w:headerReference w:type="default" r:id="rId13"/>
          <w:pgSz w:w="11906" w:h="16838"/>
          <w:pgMar w:top="1134" w:right="567" w:bottom="1134" w:left="1701" w:header="709" w:footer="709" w:gutter="0"/>
          <w:pgNumType w:start="1"/>
          <w:cols w:space="720"/>
        </w:sectPr>
      </w:pPr>
    </w:p>
    <w:p w14:paraId="0BBBDC10" w14:textId="77777777" w:rsidR="00631531" w:rsidRPr="00631531" w:rsidRDefault="00631531" w:rsidP="00631531">
      <w:pPr>
        <w:jc w:val="right"/>
        <w:rPr>
          <w:b/>
          <w:lang w:val="lv-LV"/>
        </w:rPr>
      </w:pPr>
      <w:r w:rsidRPr="00631531">
        <w:rPr>
          <w:b/>
          <w:lang w:val="lv-LV"/>
        </w:rPr>
        <w:lastRenderedPageBreak/>
        <w:t>2.pielikums</w:t>
      </w:r>
    </w:p>
    <w:p w14:paraId="42CDDDB8" w14:textId="77777777" w:rsidR="0029363B" w:rsidRDefault="0029363B" w:rsidP="0029363B">
      <w:pPr>
        <w:jc w:val="right"/>
        <w:rPr>
          <w:bCs/>
          <w:lang w:val="lv-LV"/>
        </w:rPr>
      </w:pPr>
      <w:r>
        <w:rPr>
          <w:bCs/>
          <w:lang w:val="lv-LV"/>
        </w:rPr>
        <w:t>Limbažu novada pašvaldības domes</w:t>
      </w:r>
    </w:p>
    <w:p w14:paraId="6EBFAAF7" w14:textId="77777777" w:rsidR="0029363B" w:rsidRDefault="0029363B" w:rsidP="0029363B">
      <w:pPr>
        <w:jc w:val="right"/>
        <w:rPr>
          <w:bCs/>
          <w:lang w:val="lv-LV"/>
        </w:rPr>
      </w:pPr>
      <w:r>
        <w:rPr>
          <w:bCs/>
          <w:lang w:val="lv-LV"/>
        </w:rPr>
        <w:t>25.11.2021. saistošajiem noteikumiem Nr.38</w:t>
      </w:r>
    </w:p>
    <w:p w14:paraId="4A0EBEBD" w14:textId="77777777" w:rsidR="0029363B" w:rsidRPr="0029363B" w:rsidRDefault="0029363B" w:rsidP="0029363B">
      <w:pPr>
        <w:jc w:val="right"/>
        <w:rPr>
          <w:bCs/>
          <w:lang w:val="lv-LV"/>
        </w:rPr>
      </w:pPr>
      <w:r w:rsidRPr="0029363B">
        <w:rPr>
          <w:bCs/>
          <w:lang w:val="lv-LV"/>
        </w:rPr>
        <w:t xml:space="preserve"> </w:t>
      </w:r>
      <w:r>
        <w:rPr>
          <w:bCs/>
          <w:lang w:val="lv-LV"/>
        </w:rPr>
        <w:t>“</w:t>
      </w:r>
      <w:r w:rsidRPr="0029363B">
        <w:rPr>
          <w:bCs/>
          <w:lang w:val="lv-LV"/>
        </w:rPr>
        <w:t>Nolikum</w:t>
      </w:r>
      <w:r>
        <w:rPr>
          <w:bCs/>
          <w:lang w:val="lv-LV"/>
        </w:rPr>
        <w:t>s</w:t>
      </w:r>
      <w:r w:rsidRPr="0029363B">
        <w:rPr>
          <w:bCs/>
          <w:lang w:val="lv-LV"/>
        </w:rPr>
        <w:t xml:space="preserve"> par licencēto makšķerēšanu </w:t>
      </w:r>
    </w:p>
    <w:p w14:paraId="32B83FFD" w14:textId="77777777" w:rsidR="0029363B" w:rsidRPr="0029363B" w:rsidRDefault="0029363B" w:rsidP="0029363B">
      <w:pPr>
        <w:jc w:val="right"/>
        <w:rPr>
          <w:bCs/>
          <w:sz w:val="29"/>
          <w:szCs w:val="29"/>
          <w:lang w:val="lv-LV"/>
        </w:rPr>
      </w:pPr>
      <w:r w:rsidRPr="0029363B">
        <w:rPr>
          <w:bCs/>
          <w:lang w:val="lv-LV"/>
        </w:rPr>
        <w:t>Katvarezerā 2022. –2027.gadam</w:t>
      </w:r>
      <w:r>
        <w:rPr>
          <w:bCs/>
          <w:lang w:val="lv-LV"/>
        </w:rPr>
        <w:t>”</w:t>
      </w:r>
    </w:p>
    <w:p w14:paraId="5AF737B2" w14:textId="77777777" w:rsidR="00631531" w:rsidRPr="00631531" w:rsidRDefault="00631531" w:rsidP="00631531">
      <w:pPr>
        <w:jc w:val="right"/>
        <w:rPr>
          <w:b/>
          <w:lang w:val="lv-LV"/>
        </w:rPr>
      </w:pPr>
    </w:p>
    <w:p w14:paraId="5920991B" w14:textId="77777777" w:rsidR="00631531" w:rsidRPr="00631531" w:rsidRDefault="00631531" w:rsidP="00631531">
      <w:pPr>
        <w:rPr>
          <w:b/>
          <w:lang w:val="lv-LV"/>
        </w:rPr>
      </w:pPr>
    </w:p>
    <w:p w14:paraId="529E7ACC" w14:textId="77777777" w:rsidR="00631531" w:rsidRPr="00631531" w:rsidRDefault="00631531" w:rsidP="00631531">
      <w:pPr>
        <w:rPr>
          <w:b/>
          <w:lang w:val="lv-LV"/>
        </w:rPr>
      </w:pPr>
      <w:r w:rsidRPr="00631531">
        <w:rPr>
          <w:b/>
          <w:lang w:val="lv-LV"/>
        </w:rPr>
        <w:t>Ezera grafiskais attēlojums</w:t>
      </w:r>
    </w:p>
    <w:p w14:paraId="24D9C3B8" w14:textId="77777777" w:rsidR="00631531" w:rsidRPr="00631531" w:rsidRDefault="00631531" w:rsidP="00631531">
      <w:pPr>
        <w:rPr>
          <w:b/>
          <w:lang w:val="lv-LV"/>
        </w:rPr>
      </w:pPr>
    </w:p>
    <w:p w14:paraId="51363AFE" w14:textId="77777777" w:rsidR="00631531" w:rsidRPr="00631531" w:rsidRDefault="00631531" w:rsidP="00631531">
      <w:pPr>
        <w:rPr>
          <w:b/>
          <w:lang w:val="lv-LV"/>
        </w:rPr>
        <w:sectPr w:rsidR="00631531" w:rsidRPr="00631531">
          <w:pgSz w:w="11906" w:h="16838"/>
          <w:pgMar w:top="1134" w:right="567" w:bottom="1134" w:left="1701" w:header="709" w:footer="709" w:gutter="0"/>
          <w:pgNumType w:start="1"/>
          <w:cols w:space="720"/>
        </w:sectPr>
      </w:pPr>
      <w:r w:rsidRPr="00631531">
        <w:rPr>
          <w:b/>
          <w:noProof/>
          <w:lang w:val="lv-LV" w:eastAsia="lv-LV"/>
        </w:rPr>
        <w:drawing>
          <wp:inline distT="0" distB="0" distL="0" distR="0" wp14:anchorId="47123CA2" wp14:editId="21ACDB02">
            <wp:extent cx="6120130" cy="682371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z nosaukuma2.png"/>
                    <pic:cNvPicPr/>
                  </pic:nvPicPr>
                  <pic:blipFill>
                    <a:blip r:embed="rId14">
                      <a:extLst>
                        <a:ext uri="{28A0092B-C50C-407E-A947-70E740481C1C}">
                          <a14:useLocalDpi xmlns:a14="http://schemas.microsoft.com/office/drawing/2010/main" val="0"/>
                        </a:ext>
                      </a:extLst>
                    </a:blip>
                    <a:stretch>
                      <a:fillRect/>
                    </a:stretch>
                  </pic:blipFill>
                  <pic:spPr>
                    <a:xfrm>
                      <a:off x="0" y="0"/>
                      <a:ext cx="6120130" cy="6823710"/>
                    </a:xfrm>
                    <a:prstGeom prst="rect">
                      <a:avLst/>
                    </a:prstGeom>
                  </pic:spPr>
                </pic:pic>
              </a:graphicData>
            </a:graphic>
          </wp:inline>
        </w:drawing>
      </w:r>
    </w:p>
    <w:p w14:paraId="2881F140" w14:textId="77777777" w:rsidR="00631531" w:rsidRPr="00631531" w:rsidRDefault="00631531" w:rsidP="00631531">
      <w:pPr>
        <w:tabs>
          <w:tab w:val="left" w:pos="4678"/>
          <w:tab w:val="left" w:pos="8364"/>
        </w:tabs>
        <w:rPr>
          <w:b/>
          <w:lang w:val="lv-LV"/>
        </w:rPr>
      </w:pPr>
      <w:r w:rsidRPr="00631531">
        <w:rPr>
          <w:b/>
          <w:noProof/>
          <w:lang w:val="lv-LV" w:eastAsia="lv-LV"/>
        </w:rPr>
        <w:lastRenderedPageBreak/>
        <w:drawing>
          <wp:inline distT="0" distB="0" distL="0" distR="0" wp14:anchorId="7F5AB27D" wp14:editId="557E72A6">
            <wp:extent cx="5039428" cy="5601482"/>
            <wp:effectExtent l="0" t="0" r="889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z nosaukuma1.png"/>
                    <pic:cNvPicPr/>
                  </pic:nvPicPr>
                  <pic:blipFill>
                    <a:blip r:embed="rId15">
                      <a:extLst>
                        <a:ext uri="{28A0092B-C50C-407E-A947-70E740481C1C}">
                          <a14:useLocalDpi xmlns:a14="http://schemas.microsoft.com/office/drawing/2010/main" val="0"/>
                        </a:ext>
                      </a:extLst>
                    </a:blip>
                    <a:stretch>
                      <a:fillRect/>
                    </a:stretch>
                  </pic:blipFill>
                  <pic:spPr>
                    <a:xfrm>
                      <a:off x="0" y="0"/>
                      <a:ext cx="5039428" cy="5601482"/>
                    </a:xfrm>
                    <a:prstGeom prst="rect">
                      <a:avLst/>
                    </a:prstGeom>
                  </pic:spPr>
                </pic:pic>
              </a:graphicData>
            </a:graphic>
          </wp:inline>
        </w:drawing>
      </w:r>
    </w:p>
    <w:p w14:paraId="1C10E8F6" w14:textId="77777777" w:rsidR="00631531" w:rsidRPr="00631531" w:rsidRDefault="00631531" w:rsidP="00631531">
      <w:pPr>
        <w:rPr>
          <w:lang w:val="lv-LV"/>
        </w:rPr>
        <w:sectPr w:rsidR="00631531" w:rsidRPr="00631531">
          <w:pgSz w:w="11906" w:h="16838"/>
          <w:pgMar w:top="1134" w:right="567" w:bottom="1134" w:left="1701" w:header="709" w:footer="709" w:gutter="0"/>
          <w:pgNumType w:start="1"/>
          <w:cols w:space="720"/>
        </w:sectPr>
      </w:pPr>
    </w:p>
    <w:p w14:paraId="4FC5EE7F" w14:textId="77777777" w:rsidR="00631531" w:rsidRPr="00631531" w:rsidRDefault="00631531" w:rsidP="00631531">
      <w:pPr>
        <w:jc w:val="right"/>
        <w:rPr>
          <w:b/>
          <w:lang w:val="lv-LV"/>
        </w:rPr>
      </w:pPr>
      <w:r w:rsidRPr="00631531">
        <w:rPr>
          <w:b/>
          <w:lang w:val="lv-LV"/>
        </w:rPr>
        <w:lastRenderedPageBreak/>
        <w:t>3.pielikums</w:t>
      </w:r>
    </w:p>
    <w:p w14:paraId="617B92E4" w14:textId="77777777" w:rsidR="0029363B" w:rsidRDefault="0029363B" w:rsidP="0029363B">
      <w:pPr>
        <w:jc w:val="right"/>
        <w:rPr>
          <w:bCs/>
          <w:lang w:val="lv-LV"/>
        </w:rPr>
      </w:pPr>
      <w:r>
        <w:rPr>
          <w:bCs/>
          <w:lang w:val="lv-LV"/>
        </w:rPr>
        <w:t>Limbažu novada pašvaldības domes</w:t>
      </w:r>
    </w:p>
    <w:p w14:paraId="5CBF27B1" w14:textId="77777777" w:rsidR="0029363B" w:rsidRDefault="0029363B" w:rsidP="0029363B">
      <w:pPr>
        <w:jc w:val="right"/>
        <w:rPr>
          <w:bCs/>
          <w:lang w:val="lv-LV"/>
        </w:rPr>
      </w:pPr>
      <w:r>
        <w:rPr>
          <w:bCs/>
          <w:lang w:val="lv-LV"/>
        </w:rPr>
        <w:t>25.11.2021. saistošajiem noteikumiem Nr.38</w:t>
      </w:r>
    </w:p>
    <w:p w14:paraId="2C629C9A" w14:textId="77777777" w:rsidR="0029363B" w:rsidRPr="0029363B" w:rsidRDefault="0029363B" w:rsidP="0029363B">
      <w:pPr>
        <w:jc w:val="right"/>
        <w:rPr>
          <w:bCs/>
          <w:lang w:val="lv-LV"/>
        </w:rPr>
      </w:pPr>
      <w:r w:rsidRPr="0029363B">
        <w:rPr>
          <w:bCs/>
          <w:lang w:val="lv-LV"/>
        </w:rPr>
        <w:t xml:space="preserve"> </w:t>
      </w:r>
      <w:r>
        <w:rPr>
          <w:bCs/>
          <w:lang w:val="lv-LV"/>
        </w:rPr>
        <w:t>“</w:t>
      </w:r>
      <w:r w:rsidRPr="0029363B">
        <w:rPr>
          <w:bCs/>
          <w:lang w:val="lv-LV"/>
        </w:rPr>
        <w:t>Nolikum</w:t>
      </w:r>
      <w:r>
        <w:rPr>
          <w:bCs/>
          <w:lang w:val="lv-LV"/>
        </w:rPr>
        <w:t>s</w:t>
      </w:r>
      <w:r w:rsidRPr="0029363B">
        <w:rPr>
          <w:bCs/>
          <w:lang w:val="lv-LV"/>
        </w:rPr>
        <w:t xml:space="preserve"> par licencēto makšķerēšanu </w:t>
      </w:r>
    </w:p>
    <w:p w14:paraId="5E1E779E" w14:textId="77777777" w:rsidR="0029363B" w:rsidRPr="0029363B" w:rsidRDefault="0029363B" w:rsidP="0029363B">
      <w:pPr>
        <w:jc w:val="right"/>
        <w:rPr>
          <w:bCs/>
          <w:sz w:val="29"/>
          <w:szCs w:val="29"/>
          <w:lang w:val="lv-LV"/>
        </w:rPr>
      </w:pPr>
      <w:r w:rsidRPr="0029363B">
        <w:rPr>
          <w:bCs/>
          <w:lang w:val="lv-LV"/>
        </w:rPr>
        <w:t>Katvarezerā 2022. –2027.gadam</w:t>
      </w:r>
      <w:r>
        <w:rPr>
          <w:bCs/>
          <w:lang w:val="lv-LV"/>
        </w:rPr>
        <w:t>”</w:t>
      </w:r>
    </w:p>
    <w:p w14:paraId="09A1C292" w14:textId="77777777" w:rsidR="00631531" w:rsidRPr="00631531" w:rsidRDefault="00631531" w:rsidP="00631531">
      <w:pPr>
        <w:jc w:val="right"/>
        <w:rPr>
          <w:b/>
          <w:szCs w:val="28"/>
          <w:lang w:val="lv-LV"/>
        </w:rPr>
      </w:pPr>
    </w:p>
    <w:p w14:paraId="1DB2206D" w14:textId="77777777" w:rsidR="00631531" w:rsidRPr="00631531" w:rsidRDefault="00631531" w:rsidP="00631531">
      <w:pPr>
        <w:rPr>
          <w:b/>
          <w:sz w:val="22"/>
          <w:lang w:val="lv-LV"/>
        </w:rPr>
      </w:pPr>
      <w:r w:rsidRPr="00631531">
        <w:rPr>
          <w:b/>
          <w:szCs w:val="28"/>
          <w:lang w:val="lv-LV"/>
        </w:rPr>
        <w:t>Vienas dienas licence</w:t>
      </w:r>
    </w:p>
    <w:p w14:paraId="5592B0B7" w14:textId="77777777" w:rsidR="00631531" w:rsidRPr="00631531" w:rsidRDefault="00631531" w:rsidP="00631531">
      <w:pPr>
        <w:rPr>
          <w:b/>
          <w:lang w:val="lv-LV"/>
        </w:rPr>
      </w:pPr>
    </w:p>
    <w:tbl>
      <w:tblPr>
        <w:tblpPr w:leftFromText="180" w:rightFromText="180" w:vertAnchor="text" w:tblpX="-11" w:tblpY="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78"/>
      </w:tblGrid>
      <w:tr w:rsidR="00631531" w:rsidRPr="00631531" w14:paraId="6E9887C9" w14:textId="77777777" w:rsidTr="00FD2CAE">
        <w:trPr>
          <w:trHeight w:val="5241"/>
        </w:trPr>
        <w:tc>
          <w:tcPr>
            <w:tcW w:w="4644" w:type="dxa"/>
            <w:tcBorders>
              <w:top w:val="single" w:sz="4" w:space="0" w:color="auto"/>
              <w:left w:val="single" w:sz="4" w:space="0" w:color="auto"/>
              <w:bottom w:val="single" w:sz="4" w:space="0" w:color="auto"/>
              <w:right w:val="single" w:sz="4" w:space="0" w:color="auto"/>
            </w:tcBorders>
          </w:tcPr>
          <w:p w14:paraId="77924261" w14:textId="77777777" w:rsidR="00631531" w:rsidRPr="00631531" w:rsidRDefault="00631531" w:rsidP="00FD2CAE">
            <w:pPr>
              <w:rPr>
                <w:bCs/>
                <w:sz w:val="16"/>
                <w:szCs w:val="16"/>
                <w:lang w:val="lv-LV"/>
              </w:rPr>
            </w:pPr>
            <w:r w:rsidRPr="00631531">
              <w:rPr>
                <w:bCs/>
                <w:sz w:val="16"/>
                <w:szCs w:val="16"/>
                <w:lang w:val="lv-LV"/>
              </w:rPr>
              <w:t>Biedrība „Katvaru ezers” (Limbažu nov., Katvaru pag., „Purmaļi”, LV-4061), tel. 29425534</w:t>
            </w:r>
          </w:p>
          <w:p w14:paraId="410984A4" w14:textId="77777777" w:rsidR="00631531" w:rsidRPr="00631531" w:rsidRDefault="00631531" w:rsidP="00FD2CAE">
            <w:pPr>
              <w:jc w:val="center"/>
              <w:rPr>
                <w:b/>
                <w:lang w:val="lv-LV"/>
              </w:rPr>
            </w:pPr>
            <w:r w:rsidRPr="00631531">
              <w:rPr>
                <w:b/>
                <w:sz w:val="28"/>
                <w:szCs w:val="28"/>
                <w:lang w:val="lv-LV"/>
              </w:rPr>
              <w:t>Vienas dienas licence</w:t>
            </w:r>
            <w:r w:rsidRPr="00631531">
              <w:rPr>
                <w:b/>
                <w:lang w:val="lv-LV"/>
              </w:rPr>
              <w:t xml:space="preserve"> </w:t>
            </w:r>
            <w:r w:rsidRPr="00631531">
              <w:rPr>
                <w:b/>
                <w:sz w:val="28"/>
                <w:szCs w:val="28"/>
                <w:lang w:val="lv-LV"/>
              </w:rPr>
              <w:t>Nr.</w:t>
            </w:r>
            <w:r w:rsidRPr="00631531">
              <w:rPr>
                <w:b/>
                <w:lang w:val="lv-LV"/>
              </w:rPr>
              <w:t>_____</w:t>
            </w:r>
          </w:p>
          <w:p w14:paraId="253255BB" w14:textId="77777777" w:rsidR="00631531" w:rsidRPr="00631531" w:rsidRDefault="00631531" w:rsidP="00FD2CAE">
            <w:pPr>
              <w:spacing w:after="120"/>
              <w:rPr>
                <w:bCs/>
                <w:lang w:val="lv-LV"/>
              </w:rPr>
            </w:pPr>
            <w:r w:rsidRPr="00631531">
              <w:rPr>
                <w:bCs/>
                <w:lang w:val="lv-LV"/>
              </w:rPr>
              <w:t xml:space="preserve"> makšķerēšanai Katvarezerā</w:t>
            </w:r>
          </w:p>
          <w:p w14:paraId="170FABB8" w14:textId="77777777" w:rsidR="00631531" w:rsidRPr="00631531" w:rsidRDefault="00631531" w:rsidP="00FD2CAE">
            <w:pPr>
              <w:rPr>
                <w:bCs/>
                <w:lang w:val="lv-LV"/>
              </w:rPr>
            </w:pPr>
            <w:r w:rsidRPr="00631531">
              <w:rPr>
                <w:bCs/>
                <w:lang w:val="lv-LV"/>
              </w:rPr>
              <w:t>Izdota_______________________________</w:t>
            </w:r>
          </w:p>
          <w:p w14:paraId="4F3B81F1" w14:textId="77777777" w:rsidR="00631531" w:rsidRPr="00631531" w:rsidRDefault="00631531" w:rsidP="00FD2CAE">
            <w:pPr>
              <w:rPr>
                <w:bCs/>
                <w:vertAlign w:val="superscript"/>
                <w:lang w:val="lv-LV"/>
              </w:rPr>
            </w:pPr>
            <w:r w:rsidRPr="00631531">
              <w:rPr>
                <w:bCs/>
                <w:vertAlign w:val="superscript"/>
                <w:lang w:val="lv-LV"/>
              </w:rPr>
              <w:t xml:space="preserve">                                     (makšķernieka vārds, uzvārds)</w:t>
            </w:r>
          </w:p>
          <w:p w14:paraId="38F4DB0F" w14:textId="77777777" w:rsidR="00631531" w:rsidRPr="00631531" w:rsidRDefault="00631531" w:rsidP="00FD2CAE">
            <w:pPr>
              <w:rPr>
                <w:bCs/>
                <w:lang w:val="lv-LV"/>
              </w:rPr>
            </w:pPr>
            <w:r w:rsidRPr="00631531">
              <w:rPr>
                <w:bCs/>
                <w:lang w:val="lv-LV"/>
              </w:rPr>
              <w:t>____________________________________</w:t>
            </w:r>
          </w:p>
          <w:p w14:paraId="2484A67E" w14:textId="77777777" w:rsidR="00631531" w:rsidRPr="00631531" w:rsidRDefault="00631531" w:rsidP="00FD2CAE">
            <w:pPr>
              <w:rPr>
                <w:bCs/>
                <w:lang w:val="lv-LV"/>
              </w:rPr>
            </w:pPr>
            <w:r w:rsidRPr="00631531">
              <w:rPr>
                <w:bCs/>
                <w:vertAlign w:val="superscript"/>
                <w:lang w:val="lv-LV"/>
              </w:rPr>
              <w:t xml:space="preserve">                                     (personas kods)</w:t>
            </w:r>
            <w:r w:rsidRPr="00631531">
              <w:rPr>
                <w:bCs/>
                <w:lang w:val="lv-LV"/>
              </w:rPr>
              <w:t xml:space="preserve"> ____________________________________</w:t>
            </w:r>
          </w:p>
          <w:p w14:paraId="0FF3F3A9" w14:textId="77777777" w:rsidR="00631531" w:rsidRPr="00631531" w:rsidRDefault="00631531" w:rsidP="00FD2CAE">
            <w:pPr>
              <w:rPr>
                <w:bCs/>
                <w:vertAlign w:val="superscript"/>
                <w:lang w:val="lv-LV"/>
              </w:rPr>
            </w:pPr>
            <w:r w:rsidRPr="00631531">
              <w:rPr>
                <w:bCs/>
                <w:vertAlign w:val="superscript"/>
                <w:lang w:val="lv-LV"/>
              </w:rPr>
              <w:t xml:space="preserve">                                     (tālruņa Nr., e-pasts)</w:t>
            </w:r>
          </w:p>
          <w:p w14:paraId="1CD7639A" w14:textId="77777777" w:rsidR="00631531" w:rsidRPr="00631531" w:rsidRDefault="00631531" w:rsidP="00FD2CAE">
            <w:pPr>
              <w:spacing w:line="360" w:lineRule="auto"/>
              <w:rPr>
                <w:bCs/>
                <w:lang w:val="lv-LV"/>
              </w:rPr>
            </w:pPr>
            <w:r w:rsidRPr="00631531">
              <w:rPr>
                <w:bCs/>
                <w:lang w:val="lv-LV"/>
              </w:rPr>
              <w:t xml:space="preserve">Atļauts makšķerēt </w:t>
            </w:r>
            <w:r w:rsidRPr="00631531">
              <w:rPr>
                <w:b/>
                <w:lang w:val="lv-LV"/>
              </w:rPr>
              <w:t>Katvarezerā</w:t>
            </w:r>
            <w:r w:rsidRPr="00631531">
              <w:rPr>
                <w:bCs/>
                <w:lang w:val="lv-LV"/>
              </w:rPr>
              <w:t xml:space="preserve"> </w:t>
            </w:r>
          </w:p>
          <w:p w14:paraId="0E14D02F" w14:textId="77777777" w:rsidR="00631531" w:rsidRPr="00631531" w:rsidRDefault="00631531" w:rsidP="00FD2CAE">
            <w:pPr>
              <w:spacing w:line="360" w:lineRule="auto"/>
              <w:rPr>
                <w:bCs/>
                <w:lang w:val="lv-LV"/>
              </w:rPr>
            </w:pPr>
            <w:r w:rsidRPr="00631531">
              <w:rPr>
                <w:bCs/>
                <w:lang w:val="lv-LV"/>
              </w:rPr>
              <w:t>202__.g. „___”_____________</w:t>
            </w:r>
          </w:p>
          <w:p w14:paraId="4F834841" w14:textId="77777777" w:rsidR="00631531" w:rsidRPr="00631531" w:rsidRDefault="00631531" w:rsidP="00FD2CAE">
            <w:pPr>
              <w:spacing w:line="360" w:lineRule="auto"/>
              <w:rPr>
                <w:lang w:val="lv-LV"/>
              </w:rPr>
            </w:pPr>
            <w:r w:rsidRPr="00631531">
              <w:rPr>
                <w:bCs/>
                <w:lang w:val="lv-LV"/>
              </w:rPr>
              <w:t xml:space="preserve">Licences cena </w:t>
            </w:r>
            <w:r w:rsidRPr="00631531">
              <w:rPr>
                <w:b/>
                <w:lang w:val="lv-LV"/>
              </w:rPr>
              <w:t>5,00 EUR</w:t>
            </w:r>
          </w:p>
          <w:p w14:paraId="7A77D3C1" w14:textId="77777777" w:rsidR="00631531" w:rsidRPr="00631531" w:rsidRDefault="00631531" w:rsidP="00FD2CAE">
            <w:pPr>
              <w:tabs>
                <w:tab w:val="left" w:pos="0"/>
              </w:tabs>
              <w:spacing w:line="360" w:lineRule="auto"/>
              <w:rPr>
                <w:bCs/>
                <w:lang w:val="lv-LV"/>
              </w:rPr>
            </w:pPr>
            <w:r w:rsidRPr="00631531">
              <w:rPr>
                <w:bCs/>
                <w:lang w:val="lv-LV"/>
              </w:rPr>
              <w:t>Ar licencētās makšķerēšanas noteikumiem</w:t>
            </w:r>
          </w:p>
          <w:p w14:paraId="620393C3" w14:textId="77777777" w:rsidR="00631531" w:rsidRPr="00631531" w:rsidRDefault="00631531" w:rsidP="00FD2CAE">
            <w:pPr>
              <w:tabs>
                <w:tab w:val="left" w:pos="0"/>
              </w:tabs>
              <w:rPr>
                <w:bCs/>
                <w:lang w:val="lv-LV"/>
              </w:rPr>
            </w:pPr>
            <w:r w:rsidRPr="00631531">
              <w:rPr>
                <w:bCs/>
                <w:lang w:val="lv-LV"/>
              </w:rPr>
              <w:t xml:space="preserve">iepazinos </w:t>
            </w:r>
            <w:r w:rsidRPr="00631531">
              <w:rPr>
                <w:bCs/>
                <w:highlight w:val="lightGray"/>
                <w:lang w:val="lv-LV"/>
              </w:rPr>
              <w:t>____________________________</w:t>
            </w:r>
          </w:p>
          <w:p w14:paraId="3E489B66" w14:textId="77777777" w:rsidR="00631531" w:rsidRPr="00631531" w:rsidRDefault="00631531" w:rsidP="00FD2CAE">
            <w:pPr>
              <w:tabs>
                <w:tab w:val="left" w:pos="0"/>
              </w:tabs>
              <w:rPr>
                <w:bCs/>
                <w:vertAlign w:val="superscript"/>
                <w:lang w:val="lv-LV"/>
              </w:rPr>
            </w:pPr>
            <w:r w:rsidRPr="00631531">
              <w:rPr>
                <w:bCs/>
                <w:vertAlign w:val="superscript"/>
                <w:lang w:val="lv-LV"/>
              </w:rPr>
              <w:t xml:space="preserve">                                                             (paraksts)</w:t>
            </w:r>
          </w:p>
          <w:p w14:paraId="027E5FB1" w14:textId="77777777" w:rsidR="00631531" w:rsidRPr="00631531" w:rsidRDefault="00631531" w:rsidP="00FD2CAE">
            <w:pPr>
              <w:tabs>
                <w:tab w:val="left" w:pos="0"/>
              </w:tabs>
              <w:rPr>
                <w:bCs/>
                <w:lang w:val="lv-LV"/>
              </w:rPr>
            </w:pPr>
            <w:r w:rsidRPr="00631531">
              <w:rPr>
                <w:bCs/>
                <w:lang w:val="lv-LV"/>
              </w:rPr>
              <w:t>202__.g. „___”_____________</w:t>
            </w:r>
          </w:p>
          <w:p w14:paraId="4529AF4A" w14:textId="77777777" w:rsidR="00631531" w:rsidRPr="00631531" w:rsidRDefault="00631531" w:rsidP="00FD2CAE">
            <w:pPr>
              <w:tabs>
                <w:tab w:val="left" w:pos="0"/>
              </w:tabs>
              <w:rPr>
                <w:bCs/>
                <w:lang w:val="lv-LV"/>
              </w:rPr>
            </w:pPr>
          </w:p>
          <w:p w14:paraId="6B36873E" w14:textId="77777777" w:rsidR="00631531" w:rsidRPr="00631531" w:rsidRDefault="00631531" w:rsidP="00FD2CAE">
            <w:pPr>
              <w:tabs>
                <w:tab w:val="left" w:pos="0"/>
              </w:tabs>
              <w:rPr>
                <w:bCs/>
                <w:lang w:val="lv-LV"/>
              </w:rPr>
            </w:pPr>
            <w:r w:rsidRPr="00631531">
              <w:rPr>
                <w:bCs/>
                <w:lang w:val="lv-LV"/>
              </w:rPr>
              <w:t>Licenci izsniedza_____________________</w:t>
            </w:r>
          </w:p>
          <w:p w14:paraId="25EF52CE" w14:textId="77777777" w:rsidR="00631531" w:rsidRPr="00631531" w:rsidRDefault="00631531" w:rsidP="00FD2CAE">
            <w:pPr>
              <w:rPr>
                <w:bCs/>
                <w:lang w:val="lv-LV"/>
              </w:rPr>
            </w:pPr>
            <w:r w:rsidRPr="00631531">
              <w:rPr>
                <w:bCs/>
                <w:vertAlign w:val="superscript"/>
                <w:lang w:val="lv-LV"/>
              </w:rPr>
              <w:t xml:space="preserve">                                                             (paraksts)</w:t>
            </w:r>
          </w:p>
        </w:tc>
        <w:tc>
          <w:tcPr>
            <w:tcW w:w="4678" w:type="dxa"/>
            <w:tcBorders>
              <w:top w:val="single" w:sz="4" w:space="0" w:color="auto"/>
              <w:left w:val="single" w:sz="4" w:space="0" w:color="auto"/>
              <w:bottom w:val="single" w:sz="4" w:space="0" w:color="auto"/>
              <w:right w:val="single" w:sz="4" w:space="0" w:color="auto"/>
            </w:tcBorders>
          </w:tcPr>
          <w:p w14:paraId="69487749" w14:textId="77777777" w:rsidR="00631531" w:rsidRPr="00631531" w:rsidRDefault="00631531" w:rsidP="00FD2CAE">
            <w:pPr>
              <w:rPr>
                <w:bCs/>
                <w:sz w:val="16"/>
                <w:szCs w:val="16"/>
                <w:lang w:val="lv-LV"/>
              </w:rPr>
            </w:pPr>
            <w:r w:rsidRPr="00631531">
              <w:rPr>
                <w:bCs/>
                <w:sz w:val="16"/>
                <w:szCs w:val="16"/>
                <w:lang w:val="lv-LV"/>
              </w:rPr>
              <w:t>Biedrība „Katvaru ezers” (Limbažu nov., Katvaru pag., „Purmaļi”, LV-4061), tel. 29425534</w:t>
            </w:r>
          </w:p>
          <w:p w14:paraId="1C150C2E" w14:textId="77777777" w:rsidR="00631531" w:rsidRPr="00631531" w:rsidRDefault="00631531" w:rsidP="00FD2CAE">
            <w:pPr>
              <w:jc w:val="center"/>
              <w:rPr>
                <w:b/>
                <w:lang w:val="lv-LV"/>
              </w:rPr>
            </w:pPr>
            <w:r w:rsidRPr="00631531">
              <w:rPr>
                <w:b/>
                <w:sz w:val="28"/>
                <w:szCs w:val="28"/>
                <w:lang w:val="lv-LV"/>
              </w:rPr>
              <w:t>Vienas dienas licence</w:t>
            </w:r>
            <w:r w:rsidRPr="00631531">
              <w:rPr>
                <w:b/>
                <w:lang w:val="lv-LV"/>
              </w:rPr>
              <w:t xml:space="preserve"> </w:t>
            </w:r>
            <w:r w:rsidRPr="00631531">
              <w:rPr>
                <w:b/>
                <w:sz w:val="28"/>
                <w:szCs w:val="28"/>
                <w:lang w:val="lv-LV"/>
              </w:rPr>
              <w:t>Nr.</w:t>
            </w:r>
            <w:r w:rsidRPr="00631531">
              <w:rPr>
                <w:b/>
                <w:lang w:val="lv-LV"/>
              </w:rPr>
              <w:t>_____</w:t>
            </w:r>
          </w:p>
          <w:p w14:paraId="6E810053" w14:textId="77777777" w:rsidR="00631531" w:rsidRPr="00631531" w:rsidRDefault="00631531" w:rsidP="00FD2CAE">
            <w:pPr>
              <w:spacing w:after="120"/>
              <w:rPr>
                <w:bCs/>
                <w:lang w:val="lv-LV"/>
              </w:rPr>
            </w:pPr>
            <w:r w:rsidRPr="00631531">
              <w:rPr>
                <w:bCs/>
                <w:lang w:val="lv-LV"/>
              </w:rPr>
              <w:t xml:space="preserve"> makšķerēšanai Katvarezerā</w:t>
            </w:r>
          </w:p>
          <w:p w14:paraId="65F65228" w14:textId="77777777" w:rsidR="00631531" w:rsidRPr="00631531" w:rsidRDefault="00631531" w:rsidP="00FD2CAE">
            <w:pPr>
              <w:rPr>
                <w:bCs/>
                <w:lang w:val="lv-LV"/>
              </w:rPr>
            </w:pPr>
            <w:r w:rsidRPr="00631531">
              <w:rPr>
                <w:bCs/>
                <w:lang w:val="lv-LV"/>
              </w:rPr>
              <w:t>Izdota_______________________________</w:t>
            </w:r>
          </w:p>
          <w:p w14:paraId="35BAB8DA" w14:textId="77777777" w:rsidR="00631531" w:rsidRPr="00631531" w:rsidRDefault="00631531" w:rsidP="00FD2CAE">
            <w:pPr>
              <w:rPr>
                <w:bCs/>
                <w:vertAlign w:val="superscript"/>
                <w:lang w:val="lv-LV"/>
              </w:rPr>
            </w:pPr>
            <w:r w:rsidRPr="00631531">
              <w:rPr>
                <w:bCs/>
                <w:vertAlign w:val="superscript"/>
                <w:lang w:val="lv-LV"/>
              </w:rPr>
              <w:t xml:space="preserve">                          (makšķernieka vārds, uzvārds)</w:t>
            </w:r>
          </w:p>
          <w:p w14:paraId="57524162" w14:textId="77777777" w:rsidR="00631531" w:rsidRPr="00631531" w:rsidRDefault="00631531" w:rsidP="00FD2CAE">
            <w:pPr>
              <w:rPr>
                <w:bCs/>
                <w:lang w:val="lv-LV"/>
              </w:rPr>
            </w:pPr>
            <w:r w:rsidRPr="00631531">
              <w:rPr>
                <w:bCs/>
                <w:lang w:val="lv-LV"/>
              </w:rPr>
              <w:t>____________________________________</w:t>
            </w:r>
          </w:p>
          <w:p w14:paraId="09A343AB" w14:textId="77777777" w:rsidR="00631531" w:rsidRPr="00631531" w:rsidRDefault="00631531" w:rsidP="00FD2CAE">
            <w:pPr>
              <w:rPr>
                <w:bCs/>
                <w:vertAlign w:val="superscript"/>
                <w:lang w:val="lv-LV"/>
              </w:rPr>
            </w:pPr>
            <w:r w:rsidRPr="00631531">
              <w:rPr>
                <w:bCs/>
                <w:vertAlign w:val="superscript"/>
                <w:lang w:val="lv-LV"/>
              </w:rPr>
              <w:t xml:space="preserve">                                     (personas kods)</w:t>
            </w:r>
          </w:p>
          <w:p w14:paraId="57679C49" w14:textId="77777777" w:rsidR="00631531" w:rsidRPr="00631531" w:rsidRDefault="00631531" w:rsidP="00FD2CAE">
            <w:pPr>
              <w:spacing w:line="360" w:lineRule="auto"/>
              <w:rPr>
                <w:bCs/>
                <w:lang w:val="lv-LV"/>
              </w:rPr>
            </w:pPr>
          </w:p>
          <w:p w14:paraId="3CE379F5" w14:textId="77777777" w:rsidR="00631531" w:rsidRPr="00631531" w:rsidRDefault="00631531" w:rsidP="00FD2CAE">
            <w:pPr>
              <w:spacing w:before="120" w:line="360" w:lineRule="auto"/>
              <w:rPr>
                <w:bCs/>
                <w:lang w:val="lv-LV"/>
              </w:rPr>
            </w:pPr>
            <w:r w:rsidRPr="00631531">
              <w:rPr>
                <w:bCs/>
                <w:lang w:val="lv-LV"/>
              </w:rPr>
              <w:t xml:space="preserve">Atļauts makšķerēt </w:t>
            </w:r>
            <w:r w:rsidRPr="00631531">
              <w:rPr>
                <w:b/>
                <w:lang w:val="lv-LV"/>
              </w:rPr>
              <w:t>Katvarezerā</w:t>
            </w:r>
            <w:r w:rsidRPr="00631531">
              <w:rPr>
                <w:bCs/>
                <w:lang w:val="lv-LV"/>
              </w:rPr>
              <w:t xml:space="preserve"> </w:t>
            </w:r>
          </w:p>
          <w:p w14:paraId="7DCA72E2" w14:textId="77777777" w:rsidR="00631531" w:rsidRPr="00631531" w:rsidRDefault="00631531" w:rsidP="00FD2CAE">
            <w:pPr>
              <w:spacing w:line="360" w:lineRule="auto"/>
              <w:rPr>
                <w:bCs/>
                <w:lang w:val="lv-LV"/>
              </w:rPr>
            </w:pPr>
            <w:r w:rsidRPr="00631531">
              <w:rPr>
                <w:bCs/>
                <w:lang w:val="lv-LV"/>
              </w:rPr>
              <w:t>202__.g. „___”_____________</w:t>
            </w:r>
          </w:p>
          <w:p w14:paraId="5AA641DC" w14:textId="77777777" w:rsidR="00631531" w:rsidRPr="00631531" w:rsidRDefault="00631531" w:rsidP="00FD2CAE">
            <w:pPr>
              <w:spacing w:line="360" w:lineRule="auto"/>
              <w:rPr>
                <w:lang w:val="lv-LV"/>
              </w:rPr>
            </w:pPr>
            <w:r w:rsidRPr="00631531">
              <w:rPr>
                <w:bCs/>
                <w:lang w:val="lv-LV"/>
              </w:rPr>
              <w:t xml:space="preserve">Licences cena </w:t>
            </w:r>
            <w:r w:rsidRPr="00631531">
              <w:rPr>
                <w:b/>
                <w:lang w:val="lv-LV"/>
              </w:rPr>
              <w:t>5,00 EUR</w:t>
            </w:r>
          </w:p>
          <w:p w14:paraId="37397535" w14:textId="77777777" w:rsidR="00631531" w:rsidRPr="00631531" w:rsidRDefault="00631531" w:rsidP="00FD2CAE">
            <w:pPr>
              <w:tabs>
                <w:tab w:val="left" w:pos="0"/>
              </w:tabs>
              <w:spacing w:line="360" w:lineRule="auto"/>
              <w:rPr>
                <w:bCs/>
                <w:lang w:val="lv-LV"/>
              </w:rPr>
            </w:pPr>
            <w:r w:rsidRPr="00631531">
              <w:rPr>
                <w:bCs/>
                <w:lang w:val="lv-LV"/>
              </w:rPr>
              <w:t>Ar licencētās makšķerēšanas noteikumiem</w:t>
            </w:r>
          </w:p>
          <w:p w14:paraId="32523564" w14:textId="77777777" w:rsidR="00631531" w:rsidRPr="00631531" w:rsidRDefault="00631531" w:rsidP="00FD2CAE">
            <w:pPr>
              <w:tabs>
                <w:tab w:val="left" w:pos="0"/>
              </w:tabs>
              <w:rPr>
                <w:bCs/>
                <w:lang w:val="lv-LV"/>
              </w:rPr>
            </w:pPr>
            <w:r w:rsidRPr="00631531">
              <w:rPr>
                <w:bCs/>
                <w:lang w:val="lv-LV"/>
              </w:rPr>
              <w:t>iepazinos</w:t>
            </w:r>
            <w:r w:rsidRPr="00631531">
              <w:rPr>
                <w:bCs/>
                <w:highlight w:val="lightGray"/>
                <w:lang w:val="lv-LV"/>
              </w:rPr>
              <w:t>____________________________</w:t>
            </w:r>
          </w:p>
          <w:p w14:paraId="16D70D94" w14:textId="77777777" w:rsidR="00631531" w:rsidRPr="00631531" w:rsidRDefault="00631531" w:rsidP="00FD2CAE">
            <w:pPr>
              <w:tabs>
                <w:tab w:val="left" w:pos="0"/>
              </w:tabs>
              <w:rPr>
                <w:bCs/>
                <w:vertAlign w:val="superscript"/>
                <w:lang w:val="lv-LV"/>
              </w:rPr>
            </w:pPr>
            <w:r w:rsidRPr="00631531">
              <w:rPr>
                <w:bCs/>
                <w:vertAlign w:val="superscript"/>
                <w:lang w:val="lv-LV"/>
              </w:rPr>
              <w:t xml:space="preserve">                                                             (paraksts)</w:t>
            </w:r>
          </w:p>
          <w:p w14:paraId="5330AED9" w14:textId="77777777" w:rsidR="00631531" w:rsidRPr="00631531" w:rsidRDefault="00631531" w:rsidP="00FD2CAE">
            <w:pPr>
              <w:tabs>
                <w:tab w:val="left" w:pos="0"/>
              </w:tabs>
              <w:rPr>
                <w:bCs/>
                <w:lang w:val="lv-LV"/>
              </w:rPr>
            </w:pPr>
            <w:r w:rsidRPr="00631531">
              <w:rPr>
                <w:bCs/>
                <w:lang w:val="lv-LV"/>
              </w:rPr>
              <w:t>202__.g. „___”_____________</w:t>
            </w:r>
          </w:p>
          <w:p w14:paraId="0DB08AA2" w14:textId="77777777" w:rsidR="00631531" w:rsidRPr="00631531" w:rsidRDefault="00631531" w:rsidP="00FD2CAE">
            <w:pPr>
              <w:tabs>
                <w:tab w:val="left" w:pos="0"/>
              </w:tabs>
              <w:rPr>
                <w:bCs/>
                <w:lang w:val="lv-LV"/>
              </w:rPr>
            </w:pPr>
          </w:p>
          <w:p w14:paraId="48C32D7C" w14:textId="77777777" w:rsidR="00631531" w:rsidRPr="00631531" w:rsidRDefault="00631531" w:rsidP="00FD2CAE">
            <w:pPr>
              <w:tabs>
                <w:tab w:val="left" w:pos="0"/>
              </w:tabs>
              <w:rPr>
                <w:bCs/>
                <w:lang w:val="lv-LV"/>
              </w:rPr>
            </w:pPr>
            <w:r w:rsidRPr="00631531">
              <w:rPr>
                <w:bCs/>
                <w:lang w:val="lv-LV"/>
              </w:rPr>
              <w:t>Licenci izsniedza_____________________</w:t>
            </w:r>
          </w:p>
          <w:p w14:paraId="02B4D693" w14:textId="77777777" w:rsidR="00631531" w:rsidRPr="00631531" w:rsidRDefault="00631531" w:rsidP="00FD2CAE">
            <w:pPr>
              <w:rPr>
                <w:bCs/>
                <w:lang w:val="lv-LV"/>
              </w:rPr>
            </w:pPr>
            <w:r w:rsidRPr="00631531">
              <w:rPr>
                <w:bCs/>
                <w:vertAlign w:val="superscript"/>
                <w:lang w:val="lv-LV"/>
              </w:rPr>
              <w:t xml:space="preserve">                                                            (paraksts)</w:t>
            </w:r>
          </w:p>
        </w:tc>
      </w:tr>
    </w:tbl>
    <w:p w14:paraId="6C9E27AD" w14:textId="77777777" w:rsidR="00631531" w:rsidRPr="00631531" w:rsidRDefault="00631531" w:rsidP="00631531">
      <w:pPr>
        <w:jc w:val="right"/>
        <w:rPr>
          <w:b/>
          <w:lang w:val="lv-LV"/>
        </w:rPr>
      </w:pPr>
    </w:p>
    <w:p w14:paraId="0A64F9C8" w14:textId="77777777" w:rsidR="00631531" w:rsidRPr="00631531" w:rsidRDefault="00631531" w:rsidP="00631531">
      <w:pPr>
        <w:rPr>
          <w:sz w:val="22"/>
          <w:szCs w:val="22"/>
          <w:lang w:val="lv-LV"/>
        </w:rPr>
      </w:pPr>
    </w:p>
    <w:p w14:paraId="5ECF30B7" w14:textId="77777777" w:rsidR="00631531" w:rsidRPr="00631531" w:rsidRDefault="00631531" w:rsidP="00631531">
      <w:pPr>
        <w:rPr>
          <w:lang w:val="lv-LV"/>
        </w:rPr>
        <w:sectPr w:rsidR="00631531" w:rsidRPr="00631531">
          <w:pgSz w:w="11906" w:h="16838"/>
          <w:pgMar w:top="1134" w:right="567" w:bottom="1134" w:left="1701" w:header="709" w:footer="709" w:gutter="0"/>
          <w:pgNumType w:start="1"/>
          <w:cols w:space="720"/>
        </w:sectPr>
      </w:pPr>
    </w:p>
    <w:p w14:paraId="4D8CCC20" w14:textId="77777777" w:rsidR="00631531" w:rsidRPr="00631531" w:rsidRDefault="00631531" w:rsidP="00631531">
      <w:pPr>
        <w:jc w:val="right"/>
        <w:rPr>
          <w:b/>
          <w:lang w:val="lv-LV"/>
        </w:rPr>
      </w:pPr>
      <w:r w:rsidRPr="00631531">
        <w:rPr>
          <w:b/>
          <w:lang w:val="lv-LV"/>
        </w:rPr>
        <w:lastRenderedPageBreak/>
        <w:t>4.pielikums</w:t>
      </w:r>
    </w:p>
    <w:p w14:paraId="51DFC0AA" w14:textId="77777777" w:rsidR="0029363B" w:rsidRDefault="0029363B" w:rsidP="0029363B">
      <w:pPr>
        <w:jc w:val="right"/>
        <w:rPr>
          <w:bCs/>
          <w:lang w:val="lv-LV"/>
        </w:rPr>
      </w:pPr>
      <w:r>
        <w:rPr>
          <w:bCs/>
          <w:lang w:val="lv-LV"/>
        </w:rPr>
        <w:t>Limbažu novada pašvaldības domes</w:t>
      </w:r>
    </w:p>
    <w:p w14:paraId="0FEF128D" w14:textId="77777777" w:rsidR="0029363B" w:rsidRDefault="0029363B" w:rsidP="0029363B">
      <w:pPr>
        <w:jc w:val="right"/>
        <w:rPr>
          <w:bCs/>
          <w:lang w:val="lv-LV"/>
        </w:rPr>
      </w:pPr>
      <w:r>
        <w:rPr>
          <w:bCs/>
          <w:lang w:val="lv-LV"/>
        </w:rPr>
        <w:t>25.11.2021. saistošajiem noteikumiem Nr.38</w:t>
      </w:r>
    </w:p>
    <w:p w14:paraId="61A76810" w14:textId="77777777" w:rsidR="0029363B" w:rsidRPr="0029363B" w:rsidRDefault="0029363B" w:rsidP="0029363B">
      <w:pPr>
        <w:jc w:val="right"/>
        <w:rPr>
          <w:bCs/>
          <w:lang w:val="lv-LV"/>
        </w:rPr>
      </w:pPr>
      <w:r w:rsidRPr="0029363B">
        <w:rPr>
          <w:bCs/>
          <w:lang w:val="lv-LV"/>
        </w:rPr>
        <w:t xml:space="preserve"> </w:t>
      </w:r>
      <w:r>
        <w:rPr>
          <w:bCs/>
          <w:lang w:val="lv-LV"/>
        </w:rPr>
        <w:t>“</w:t>
      </w:r>
      <w:r w:rsidRPr="0029363B">
        <w:rPr>
          <w:bCs/>
          <w:lang w:val="lv-LV"/>
        </w:rPr>
        <w:t>Nolikum</w:t>
      </w:r>
      <w:r>
        <w:rPr>
          <w:bCs/>
          <w:lang w:val="lv-LV"/>
        </w:rPr>
        <w:t>s</w:t>
      </w:r>
      <w:r w:rsidRPr="0029363B">
        <w:rPr>
          <w:bCs/>
          <w:lang w:val="lv-LV"/>
        </w:rPr>
        <w:t xml:space="preserve"> par licencēto makšķerēšanu </w:t>
      </w:r>
    </w:p>
    <w:p w14:paraId="6E501A88" w14:textId="77777777" w:rsidR="0029363B" w:rsidRPr="0029363B" w:rsidRDefault="0029363B" w:rsidP="0029363B">
      <w:pPr>
        <w:jc w:val="right"/>
        <w:rPr>
          <w:bCs/>
          <w:sz w:val="29"/>
          <w:szCs w:val="29"/>
          <w:lang w:val="lv-LV"/>
        </w:rPr>
      </w:pPr>
      <w:r w:rsidRPr="0029363B">
        <w:rPr>
          <w:bCs/>
          <w:lang w:val="lv-LV"/>
        </w:rPr>
        <w:t>Katvarezerā 2022. –2027.gadam</w:t>
      </w:r>
      <w:r>
        <w:rPr>
          <w:bCs/>
          <w:lang w:val="lv-LV"/>
        </w:rPr>
        <w:t>”</w:t>
      </w:r>
    </w:p>
    <w:p w14:paraId="25B20635" w14:textId="77777777" w:rsidR="00631531" w:rsidRPr="00631531" w:rsidRDefault="00631531" w:rsidP="00631531">
      <w:pPr>
        <w:jc w:val="right"/>
        <w:rPr>
          <w:b/>
          <w:lang w:val="lv-LV"/>
        </w:rPr>
      </w:pPr>
    </w:p>
    <w:p w14:paraId="39A4F606" w14:textId="77777777" w:rsidR="00631531" w:rsidRPr="00631531" w:rsidRDefault="00631531" w:rsidP="00631531">
      <w:pPr>
        <w:rPr>
          <w:b/>
          <w:sz w:val="20"/>
          <w:szCs w:val="20"/>
          <w:lang w:val="lv-LV"/>
        </w:rPr>
      </w:pPr>
    </w:p>
    <w:p w14:paraId="087F04B2" w14:textId="77777777" w:rsidR="00631531" w:rsidRPr="00631531" w:rsidRDefault="00631531" w:rsidP="00631531">
      <w:pPr>
        <w:rPr>
          <w:b/>
          <w:lang w:val="lv-LV"/>
        </w:rPr>
      </w:pPr>
      <w:r w:rsidRPr="00631531">
        <w:rPr>
          <w:b/>
          <w:lang w:val="lv-LV"/>
        </w:rPr>
        <w:t>Diennakts licence</w:t>
      </w:r>
    </w:p>
    <w:p w14:paraId="0BE3E334" w14:textId="77777777" w:rsidR="00631531" w:rsidRPr="00631531" w:rsidRDefault="00631531" w:rsidP="00631531">
      <w:pPr>
        <w:rPr>
          <w:b/>
          <w:sz w:val="20"/>
          <w:szCs w:val="20"/>
          <w:lang w:val="lv-LV"/>
        </w:rPr>
      </w:pPr>
    </w:p>
    <w:tbl>
      <w:tblPr>
        <w:tblpPr w:leftFromText="180" w:rightFromText="180" w:vertAnchor="text" w:tblpX="-11" w:tblpY="1"/>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483"/>
      </w:tblGrid>
      <w:tr w:rsidR="00631531" w:rsidRPr="00631531" w14:paraId="22F1C1C6" w14:textId="77777777" w:rsidTr="00FD2CAE">
        <w:trPr>
          <w:trHeight w:val="5400"/>
        </w:trPr>
        <w:tc>
          <w:tcPr>
            <w:tcW w:w="4644" w:type="dxa"/>
            <w:tcBorders>
              <w:top w:val="single" w:sz="4" w:space="0" w:color="auto"/>
              <w:left w:val="single" w:sz="4" w:space="0" w:color="auto"/>
              <w:bottom w:val="single" w:sz="4" w:space="0" w:color="auto"/>
              <w:right w:val="single" w:sz="4" w:space="0" w:color="auto"/>
            </w:tcBorders>
          </w:tcPr>
          <w:p w14:paraId="409000C1" w14:textId="77777777" w:rsidR="00631531" w:rsidRPr="00631531" w:rsidRDefault="00631531" w:rsidP="00FD2CAE">
            <w:pPr>
              <w:rPr>
                <w:bCs/>
                <w:sz w:val="16"/>
                <w:szCs w:val="16"/>
                <w:lang w:val="lv-LV"/>
              </w:rPr>
            </w:pPr>
            <w:r w:rsidRPr="00631531">
              <w:rPr>
                <w:bCs/>
                <w:sz w:val="16"/>
                <w:szCs w:val="16"/>
                <w:lang w:val="lv-LV"/>
              </w:rPr>
              <w:t>Biedrība „Katvaru ezers” (Limbažu nov., Katvaru pag., „Purmaļi”, LV-4061), tel. 29425534</w:t>
            </w:r>
          </w:p>
          <w:p w14:paraId="6F79D529" w14:textId="77777777" w:rsidR="00631531" w:rsidRPr="00631531" w:rsidRDefault="00631531" w:rsidP="00FD2CAE">
            <w:pPr>
              <w:jc w:val="center"/>
              <w:rPr>
                <w:b/>
                <w:lang w:val="lv-LV"/>
              </w:rPr>
            </w:pPr>
            <w:r w:rsidRPr="00631531">
              <w:rPr>
                <w:b/>
                <w:sz w:val="28"/>
                <w:szCs w:val="28"/>
                <w:lang w:val="lv-LV"/>
              </w:rPr>
              <w:t>Diennakts licence</w:t>
            </w:r>
            <w:r w:rsidRPr="00631531">
              <w:rPr>
                <w:b/>
                <w:lang w:val="lv-LV"/>
              </w:rPr>
              <w:t xml:space="preserve"> </w:t>
            </w:r>
            <w:r w:rsidRPr="00631531">
              <w:rPr>
                <w:b/>
                <w:sz w:val="28"/>
                <w:szCs w:val="28"/>
                <w:lang w:val="lv-LV"/>
              </w:rPr>
              <w:t>Nr.</w:t>
            </w:r>
            <w:r w:rsidRPr="00631531">
              <w:rPr>
                <w:b/>
                <w:lang w:val="lv-LV"/>
              </w:rPr>
              <w:t>_____</w:t>
            </w:r>
          </w:p>
          <w:p w14:paraId="2FF37910" w14:textId="77777777" w:rsidR="00631531" w:rsidRPr="00631531" w:rsidRDefault="00631531" w:rsidP="00FD2CAE">
            <w:pPr>
              <w:spacing w:after="120"/>
              <w:rPr>
                <w:bCs/>
                <w:lang w:val="lv-LV"/>
              </w:rPr>
            </w:pPr>
            <w:r w:rsidRPr="00631531">
              <w:rPr>
                <w:bCs/>
                <w:lang w:val="lv-LV"/>
              </w:rPr>
              <w:t xml:space="preserve"> makšķerēšanai Katvarezerā</w:t>
            </w:r>
          </w:p>
          <w:p w14:paraId="2A781555" w14:textId="77777777" w:rsidR="00631531" w:rsidRPr="00631531" w:rsidRDefault="00631531" w:rsidP="00FD2CAE">
            <w:pPr>
              <w:rPr>
                <w:bCs/>
                <w:lang w:val="lv-LV"/>
              </w:rPr>
            </w:pPr>
            <w:r w:rsidRPr="00631531">
              <w:rPr>
                <w:bCs/>
                <w:lang w:val="lv-LV"/>
              </w:rPr>
              <w:t>Izdota_______________________________</w:t>
            </w:r>
          </w:p>
          <w:p w14:paraId="5BD73266" w14:textId="77777777" w:rsidR="00631531" w:rsidRPr="00631531" w:rsidRDefault="00631531" w:rsidP="00FD2CAE">
            <w:pPr>
              <w:rPr>
                <w:bCs/>
                <w:vertAlign w:val="superscript"/>
                <w:lang w:val="lv-LV"/>
              </w:rPr>
            </w:pPr>
            <w:r w:rsidRPr="00631531">
              <w:rPr>
                <w:bCs/>
                <w:vertAlign w:val="superscript"/>
                <w:lang w:val="lv-LV"/>
              </w:rPr>
              <w:t xml:space="preserve">                                     (makšķernieka vārds, uzvārds)</w:t>
            </w:r>
          </w:p>
          <w:p w14:paraId="69B548B2" w14:textId="77777777" w:rsidR="00631531" w:rsidRPr="00631531" w:rsidRDefault="00631531" w:rsidP="00FD2CAE">
            <w:pPr>
              <w:rPr>
                <w:bCs/>
                <w:lang w:val="lv-LV"/>
              </w:rPr>
            </w:pPr>
            <w:r w:rsidRPr="00631531">
              <w:rPr>
                <w:bCs/>
                <w:lang w:val="lv-LV"/>
              </w:rPr>
              <w:t>____________________________________</w:t>
            </w:r>
          </w:p>
          <w:p w14:paraId="6AB2C61A" w14:textId="77777777" w:rsidR="00631531" w:rsidRPr="00631531" w:rsidRDefault="00631531" w:rsidP="00FD2CAE">
            <w:pPr>
              <w:rPr>
                <w:bCs/>
                <w:lang w:val="lv-LV"/>
              </w:rPr>
            </w:pPr>
            <w:r w:rsidRPr="00631531">
              <w:rPr>
                <w:bCs/>
                <w:vertAlign w:val="superscript"/>
                <w:lang w:val="lv-LV"/>
              </w:rPr>
              <w:t xml:space="preserve">                                     (personas kods)</w:t>
            </w:r>
            <w:r w:rsidRPr="00631531">
              <w:rPr>
                <w:bCs/>
                <w:lang w:val="lv-LV"/>
              </w:rPr>
              <w:t xml:space="preserve"> ____________________________________</w:t>
            </w:r>
          </w:p>
          <w:p w14:paraId="6766D3CC" w14:textId="77777777" w:rsidR="00631531" w:rsidRPr="00631531" w:rsidRDefault="00631531" w:rsidP="00FD2CAE">
            <w:pPr>
              <w:rPr>
                <w:bCs/>
                <w:vertAlign w:val="superscript"/>
                <w:lang w:val="lv-LV"/>
              </w:rPr>
            </w:pPr>
            <w:r w:rsidRPr="00631531">
              <w:rPr>
                <w:bCs/>
                <w:vertAlign w:val="superscript"/>
                <w:lang w:val="lv-LV"/>
              </w:rPr>
              <w:t xml:space="preserve">                                     (tālruņa Nr., e-pasts)</w:t>
            </w:r>
          </w:p>
          <w:p w14:paraId="6ED818B7" w14:textId="77777777" w:rsidR="00631531" w:rsidRPr="00631531" w:rsidRDefault="00631531" w:rsidP="00FD2CAE">
            <w:pPr>
              <w:spacing w:line="360" w:lineRule="auto"/>
              <w:rPr>
                <w:lang w:val="lv-LV"/>
              </w:rPr>
            </w:pPr>
            <w:r w:rsidRPr="00631531">
              <w:rPr>
                <w:bCs/>
                <w:lang w:val="lv-LV"/>
              </w:rPr>
              <w:t xml:space="preserve">Atļauts makšķerēt </w:t>
            </w:r>
            <w:r w:rsidRPr="00631531">
              <w:rPr>
                <w:b/>
                <w:lang w:val="lv-LV"/>
              </w:rPr>
              <w:t>Katvarezerā</w:t>
            </w:r>
            <w:r w:rsidRPr="00631531">
              <w:rPr>
                <w:lang w:val="lv-LV"/>
              </w:rPr>
              <w:t xml:space="preserve"> </w:t>
            </w:r>
          </w:p>
          <w:p w14:paraId="73391BFD" w14:textId="77777777" w:rsidR="00631531" w:rsidRPr="00631531" w:rsidRDefault="00631531" w:rsidP="00FD2CAE">
            <w:pPr>
              <w:spacing w:line="360" w:lineRule="auto"/>
              <w:rPr>
                <w:bCs/>
                <w:lang w:val="lv-LV"/>
              </w:rPr>
            </w:pPr>
            <w:r w:rsidRPr="00631531">
              <w:rPr>
                <w:bCs/>
                <w:lang w:val="lv-LV"/>
              </w:rPr>
              <w:t>No 202__.g. „___”____________ plkst.</w:t>
            </w:r>
            <w:r w:rsidRPr="00631531">
              <w:rPr>
                <w:bCs/>
                <w:lang w:val="lv-LV"/>
              </w:rPr>
              <w:softHyphen/>
            </w:r>
            <w:r w:rsidRPr="00631531">
              <w:rPr>
                <w:bCs/>
                <w:lang w:val="lv-LV"/>
              </w:rPr>
              <w:softHyphen/>
            </w:r>
            <w:r w:rsidRPr="00631531">
              <w:rPr>
                <w:bCs/>
                <w:lang w:val="lv-LV"/>
              </w:rPr>
              <w:softHyphen/>
              <w:t>____</w:t>
            </w:r>
          </w:p>
          <w:p w14:paraId="70F3AE52" w14:textId="77777777" w:rsidR="00631531" w:rsidRPr="00631531" w:rsidRDefault="00631531" w:rsidP="00FD2CAE">
            <w:pPr>
              <w:spacing w:line="360" w:lineRule="auto"/>
              <w:rPr>
                <w:bCs/>
                <w:lang w:val="lv-LV"/>
              </w:rPr>
            </w:pPr>
            <w:r w:rsidRPr="00631531">
              <w:rPr>
                <w:bCs/>
                <w:lang w:val="lv-LV"/>
              </w:rPr>
              <w:t>Līdz 202__.g. „___”___________ plkst.</w:t>
            </w:r>
            <w:r w:rsidRPr="00631531">
              <w:rPr>
                <w:bCs/>
                <w:lang w:val="lv-LV"/>
              </w:rPr>
              <w:softHyphen/>
            </w:r>
            <w:r w:rsidRPr="00631531">
              <w:rPr>
                <w:bCs/>
                <w:lang w:val="lv-LV"/>
              </w:rPr>
              <w:softHyphen/>
            </w:r>
            <w:r w:rsidRPr="00631531">
              <w:rPr>
                <w:bCs/>
                <w:lang w:val="lv-LV"/>
              </w:rPr>
              <w:softHyphen/>
              <w:t>____</w:t>
            </w:r>
          </w:p>
          <w:p w14:paraId="4F7371E7" w14:textId="77777777" w:rsidR="00631531" w:rsidRPr="00631531" w:rsidRDefault="00631531" w:rsidP="00FD2CAE">
            <w:pPr>
              <w:spacing w:line="360" w:lineRule="auto"/>
              <w:rPr>
                <w:bCs/>
                <w:lang w:val="lv-LV"/>
              </w:rPr>
            </w:pPr>
            <w:r w:rsidRPr="00631531">
              <w:rPr>
                <w:bCs/>
                <w:lang w:val="lv-LV"/>
              </w:rPr>
              <w:t>Licences cena</w:t>
            </w:r>
            <w:r w:rsidRPr="00631531">
              <w:rPr>
                <w:lang w:val="lv-LV"/>
              </w:rPr>
              <w:t xml:space="preserve"> </w:t>
            </w:r>
            <w:r w:rsidRPr="00631531">
              <w:rPr>
                <w:b/>
                <w:lang w:val="lv-LV"/>
              </w:rPr>
              <w:t>7,00</w:t>
            </w:r>
            <w:r w:rsidRPr="00631531">
              <w:rPr>
                <w:b/>
                <w:bCs/>
                <w:lang w:val="lv-LV"/>
              </w:rPr>
              <w:t xml:space="preserve"> </w:t>
            </w:r>
            <w:r w:rsidRPr="00631531">
              <w:rPr>
                <w:b/>
                <w:lang w:val="lv-LV"/>
              </w:rPr>
              <w:t>EUR</w:t>
            </w:r>
          </w:p>
          <w:p w14:paraId="1AE59D56" w14:textId="77777777" w:rsidR="00631531" w:rsidRPr="00631531" w:rsidRDefault="00631531" w:rsidP="00FD2CAE">
            <w:pPr>
              <w:tabs>
                <w:tab w:val="left" w:pos="0"/>
              </w:tabs>
              <w:spacing w:line="360" w:lineRule="auto"/>
              <w:rPr>
                <w:bCs/>
                <w:lang w:val="lv-LV"/>
              </w:rPr>
            </w:pPr>
            <w:r w:rsidRPr="00631531">
              <w:rPr>
                <w:bCs/>
                <w:lang w:val="lv-LV"/>
              </w:rPr>
              <w:t>Ar licencētās makšķerēšanas noteikumiem</w:t>
            </w:r>
          </w:p>
          <w:p w14:paraId="75D1ADBA" w14:textId="77777777" w:rsidR="00631531" w:rsidRPr="00631531" w:rsidRDefault="00631531" w:rsidP="00FD2CAE">
            <w:pPr>
              <w:tabs>
                <w:tab w:val="left" w:pos="0"/>
              </w:tabs>
              <w:rPr>
                <w:bCs/>
                <w:lang w:val="lv-LV"/>
              </w:rPr>
            </w:pPr>
            <w:r w:rsidRPr="00631531">
              <w:rPr>
                <w:bCs/>
                <w:lang w:val="lv-LV"/>
              </w:rPr>
              <w:t xml:space="preserve">iepazinos </w:t>
            </w:r>
            <w:r w:rsidRPr="00631531">
              <w:rPr>
                <w:bCs/>
                <w:highlight w:val="lightGray"/>
                <w:lang w:val="lv-LV"/>
              </w:rPr>
              <w:t>____________________________</w:t>
            </w:r>
          </w:p>
          <w:p w14:paraId="0802AF56" w14:textId="77777777" w:rsidR="00631531" w:rsidRPr="00631531" w:rsidRDefault="00631531" w:rsidP="00FD2CAE">
            <w:pPr>
              <w:tabs>
                <w:tab w:val="left" w:pos="0"/>
              </w:tabs>
              <w:rPr>
                <w:bCs/>
                <w:vertAlign w:val="superscript"/>
                <w:lang w:val="lv-LV"/>
              </w:rPr>
            </w:pPr>
            <w:r w:rsidRPr="00631531">
              <w:rPr>
                <w:bCs/>
                <w:vertAlign w:val="superscript"/>
                <w:lang w:val="lv-LV"/>
              </w:rPr>
              <w:t xml:space="preserve">                                                             (paraksts)</w:t>
            </w:r>
          </w:p>
          <w:p w14:paraId="6A0D25F8" w14:textId="77777777" w:rsidR="00631531" w:rsidRPr="00631531" w:rsidRDefault="00631531" w:rsidP="00FD2CAE">
            <w:pPr>
              <w:tabs>
                <w:tab w:val="left" w:pos="0"/>
              </w:tabs>
              <w:rPr>
                <w:bCs/>
                <w:lang w:val="lv-LV"/>
              </w:rPr>
            </w:pPr>
            <w:r w:rsidRPr="00631531">
              <w:rPr>
                <w:bCs/>
                <w:lang w:val="lv-LV"/>
              </w:rPr>
              <w:t>202__.g. „___”_____________</w:t>
            </w:r>
          </w:p>
          <w:p w14:paraId="15768FFC" w14:textId="77777777" w:rsidR="00631531" w:rsidRPr="00631531" w:rsidRDefault="00631531" w:rsidP="00FD2CAE">
            <w:pPr>
              <w:tabs>
                <w:tab w:val="left" w:pos="0"/>
              </w:tabs>
              <w:rPr>
                <w:bCs/>
                <w:lang w:val="lv-LV"/>
              </w:rPr>
            </w:pPr>
          </w:p>
          <w:p w14:paraId="007E77D0" w14:textId="77777777" w:rsidR="00631531" w:rsidRPr="00631531" w:rsidRDefault="00631531" w:rsidP="00FD2CAE">
            <w:pPr>
              <w:tabs>
                <w:tab w:val="left" w:pos="0"/>
              </w:tabs>
              <w:rPr>
                <w:bCs/>
                <w:lang w:val="lv-LV"/>
              </w:rPr>
            </w:pPr>
            <w:r w:rsidRPr="00631531">
              <w:rPr>
                <w:bCs/>
                <w:lang w:val="lv-LV"/>
              </w:rPr>
              <w:t>Licenci izsniedza_____________________</w:t>
            </w:r>
          </w:p>
          <w:p w14:paraId="0EC7220F" w14:textId="77777777" w:rsidR="00631531" w:rsidRPr="00631531" w:rsidRDefault="00631531" w:rsidP="00FD2CAE">
            <w:pPr>
              <w:rPr>
                <w:bCs/>
                <w:lang w:val="lv-LV"/>
              </w:rPr>
            </w:pPr>
            <w:r w:rsidRPr="00631531">
              <w:rPr>
                <w:bCs/>
                <w:vertAlign w:val="superscript"/>
                <w:lang w:val="lv-LV"/>
              </w:rPr>
              <w:t xml:space="preserve">                                                             (paraksts)</w:t>
            </w:r>
          </w:p>
        </w:tc>
        <w:tc>
          <w:tcPr>
            <w:tcW w:w="4483" w:type="dxa"/>
            <w:tcBorders>
              <w:top w:val="single" w:sz="4" w:space="0" w:color="auto"/>
              <w:left w:val="single" w:sz="4" w:space="0" w:color="auto"/>
              <w:bottom w:val="single" w:sz="4" w:space="0" w:color="auto"/>
              <w:right w:val="single" w:sz="4" w:space="0" w:color="auto"/>
            </w:tcBorders>
          </w:tcPr>
          <w:p w14:paraId="08725579" w14:textId="77777777" w:rsidR="00631531" w:rsidRPr="00631531" w:rsidRDefault="00631531" w:rsidP="00FD2CAE">
            <w:pPr>
              <w:rPr>
                <w:bCs/>
                <w:sz w:val="16"/>
                <w:szCs w:val="16"/>
                <w:lang w:val="lv-LV"/>
              </w:rPr>
            </w:pPr>
            <w:r w:rsidRPr="00631531">
              <w:rPr>
                <w:bCs/>
                <w:sz w:val="16"/>
                <w:szCs w:val="16"/>
                <w:lang w:val="lv-LV"/>
              </w:rPr>
              <w:t>Biedrība „Katvaru ezers” (Limbažu nov., Katvaru pag., „Purmaļi”, LV-4061), tel. 29425534</w:t>
            </w:r>
          </w:p>
          <w:p w14:paraId="2545AE88" w14:textId="77777777" w:rsidR="00631531" w:rsidRPr="00631531" w:rsidRDefault="00631531" w:rsidP="00FD2CAE">
            <w:pPr>
              <w:jc w:val="center"/>
              <w:rPr>
                <w:b/>
                <w:lang w:val="lv-LV"/>
              </w:rPr>
            </w:pPr>
            <w:r w:rsidRPr="00631531">
              <w:rPr>
                <w:b/>
                <w:sz w:val="28"/>
                <w:szCs w:val="28"/>
                <w:lang w:val="lv-LV"/>
              </w:rPr>
              <w:t>Diennakts licence</w:t>
            </w:r>
            <w:r w:rsidRPr="00631531">
              <w:rPr>
                <w:b/>
                <w:lang w:val="lv-LV"/>
              </w:rPr>
              <w:t xml:space="preserve"> </w:t>
            </w:r>
            <w:r w:rsidRPr="00631531">
              <w:rPr>
                <w:b/>
                <w:sz w:val="28"/>
                <w:szCs w:val="28"/>
                <w:lang w:val="lv-LV"/>
              </w:rPr>
              <w:t>Nr.</w:t>
            </w:r>
            <w:r w:rsidRPr="00631531">
              <w:rPr>
                <w:b/>
                <w:lang w:val="lv-LV"/>
              </w:rPr>
              <w:t>_____</w:t>
            </w:r>
          </w:p>
          <w:p w14:paraId="7D454FA3" w14:textId="77777777" w:rsidR="00631531" w:rsidRPr="00631531" w:rsidRDefault="00631531" w:rsidP="00FD2CAE">
            <w:pPr>
              <w:spacing w:after="120"/>
              <w:rPr>
                <w:bCs/>
                <w:lang w:val="lv-LV"/>
              </w:rPr>
            </w:pPr>
            <w:r w:rsidRPr="00631531">
              <w:rPr>
                <w:bCs/>
                <w:lang w:val="lv-LV"/>
              </w:rPr>
              <w:t>makšķerēšanai Katvarezerā</w:t>
            </w:r>
          </w:p>
          <w:p w14:paraId="670D198F" w14:textId="77777777" w:rsidR="00631531" w:rsidRPr="00631531" w:rsidRDefault="00631531" w:rsidP="00FD2CAE">
            <w:pPr>
              <w:rPr>
                <w:bCs/>
                <w:lang w:val="lv-LV"/>
              </w:rPr>
            </w:pPr>
            <w:r w:rsidRPr="00631531">
              <w:rPr>
                <w:bCs/>
                <w:lang w:val="lv-LV"/>
              </w:rPr>
              <w:t>Izdota______________________________</w:t>
            </w:r>
          </w:p>
          <w:p w14:paraId="7C9A7669" w14:textId="77777777" w:rsidR="00631531" w:rsidRPr="00631531" w:rsidRDefault="00631531" w:rsidP="00FD2CAE">
            <w:pPr>
              <w:rPr>
                <w:bCs/>
                <w:vertAlign w:val="superscript"/>
                <w:lang w:val="lv-LV"/>
              </w:rPr>
            </w:pPr>
            <w:r w:rsidRPr="00631531">
              <w:rPr>
                <w:bCs/>
                <w:vertAlign w:val="superscript"/>
                <w:lang w:val="lv-LV"/>
              </w:rPr>
              <w:t xml:space="preserve">                          (makšķernieka vārds, uzvārds)</w:t>
            </w:r>
          </w:p>
          <w:p w14:paraId="4CBD96D3" w14:textId="77777777" w:rsidR="00631531" w:rsidRPr="00631531" w:rsidRDefault="00631531" w:rsidP="00FD2CAE">
            <w:pPr>
              <w:rPr>
                <w:bCs/>
                <w:lang w:val="lv-LV"/>
              </w:rPr>
            </w:pPr>
            <w:r w:rsidRPr="00631531">
              <w:rPr>
                <w:bCs/>
                <w:lang w:val="lv-LV"/>
              </w:rPr>
              <w:t>___________________________________</w:t>
            </w:r>
          </w:p>
          <w:p w14:paraId="20500016" w14:textId="77777777" w:rsidR="00631531" w:rsidRPr="00631531" w:rsidRDefault="00631531" w:rsidP="00FD2CAE">
            <w:pPr>
              <w:rPr>
                <w:bCs/>
                <w:vertAlign w:val="superscript"/>
                <w:lang w:val="lv-LV"/>
              </w:rPr>
            </w:pPr>
            <w:r w:rsidRPr="00631531">
              <w:rPr>
                <w:bCs/>
                <w:vertAlign w:val="superscript"/>
                <w:lang w:val="lv-LV"/>
              </w:rPr>
              <w:t xml:space="preserve">                                     (personas kods)</w:t>
            </w:r>
          </w:p>
          <w:p w14:paraId="382000E4" w14:textId="77777777" w:rsidR="00631531" w:rsidRPr="00631531" w:rsidRDefault="00631531" w:rsidP="00FD2CAE">
            <w:pPr>
              <w:spacing w:line="360" w:lineRule="auto"/>
              <w:rPr>
                <w:bCs/>
                <w:lang w:val="lv-LV"/>
              </w:rPr>
            </w:pPr>
          </w:p>
          <w:p w14:paraId="3ECF0DCF" w14:textId="77777777" w:rsidR="00631531" w:rsidRPr="00631531" w:rsidRDefault="00631531" w:rsidP="00FD2CAE">
            <w:pPr>
              <w:spacing w:before="120" w:line="360" w:lineRule="auto"/>
              <w:rPr>
                <w:lang w:val="lv-LV"/>
              </w:rPr>
            </w:pPr>
            <w:r w:rsidRPr="00631531">
              <w:rPr>
                <w:bCs/>
                <w:lang w:val="lv-LV"/>
              </w:rPr>
              <w:t>Atļauts makšķerēt</w:t>
            </w:r>
            <w:r w:rsidRPr="00631531">
              <w:rPr>
                <w:b/>
                <w:bCs/>
                <w:lang w:val="lv-LV"/>
              </w:rPr>
              <w:t xml:space="preserve"> </w:t>
            </w:r>
            <w:r w:rsidRPr="00631531">
              <w:rPr>
                <w:b/>
                <w:lang w:val="lv-LV"/>
              </w:rPr>
              <w:t>Katvarezerā</w:t>
            </w:r>
            <w:r w:rsidRPr="00631531">
              <w:rPr>
                <w:lang w:val="lv-LV"/>
              </w:rPr>
              <w:t xml:space="preserve"> </w:t>
            </w:r>
          </w:p>
          <w:p w14:paraId="28519604" w14:textId="77777777" w:rsidR="00631531" w:rsidRPr="00631531" w:rsidRDefault="00631531" w:rsidP="00FD2CAE">
            <w:pPr>
              <w:spacing w:line="360" w:lineRule="auto"/>
              <w:rPr>
                <w:bCs/>
                <w:lang w:val="lv-LV"/>
              </w:rPr>
            </w:pPr>
            <w:r w:rsidRPr="00631531">
              <w:rPr>
                <w:bCs/>
                <w:lang w:val="lv-LV"/>
              </w:rPr>
              <w:t>No 202__.g. „___”___________ plkst.</w:t>
            </w:r>
            <w:r w:rsidRPr="00631531">
              <w:rPr>
                <w:bCs/>
                <w:lang w:val="lv-LV"/>
              </w:rPr>
              <w:softHyphen/>
            </w:r>
            <w:r w:rsidRPr="00631531">
              <w:rPr>
                <w:bCs/>
                <w:lang w:val="lv-LV"/>
              </w:rPr>
              <w:softHyphen/>
            </w:r>
            <w:r w:rsidRPr="00631531">
              <w:rPr>
                <w:bCs/>
                <w:lang w:val="lv-LV"/>
              </w:rPr>
              <w:softHyphen/>
              <w:t>____</w:t>
            </w:r>
          </w:p>
          <w:p w14:paraId="5CF4ECCC" w14:textId="77777777" w:rsidR="00631531" w:rsidRPr="00631531" w:rsidRDefault="00631531" w:rsidP="00FD2CAE">
            <w:pPr>
              <w:spacing w:line="360" w:lineRule="auto"/>
              <w:rPr>
                <w:bCs/>
                <w:lang w:val="lv-LV"/>
              </w:rPr>
            </w:pPr>
            <w:r w:rsidRPr="00631531">
              <w:rPr>
                <w:bCs/>
                <w:lang w:val="lv-LV"/>
              </w:rPr>
              <w:t>Līdz 202__.g. „___”__________ plkst.</w:t>
            </w:r>
            <w:r w:rsidRPr="00631531">
              <w:rPr>
                <w:bCs/>
                <w:lang w:val="lv-LV"/>
              </w:rPr>
              <w:softHyphen/>
            </w:r>
            <w:r w:rsidRPr="00631531">
              <w:rPr>
                <w:bCs/>
                <w:lang w:val="lv-LV"/>
              </w:rPr>
              <w:softHyphen/>
            </w:r>
            <w:r w:rsidRPr="00631531">
              <w:rPr>
                <w:bCs/>
                <w:lang w:val="lv-LV"/>
              </w:rPr>
              <w:softHyphen/>
              <w:t>____</w:t>
            </w:r>
          </w:p>
          <w:p w14:paraId="3B2D23AE" w14:textId="77777777" w:rsidR="00631531" w:rsidRPr="00631531" w:rsidRDefault="00631531" w:rsidP="00FD2CAE">
            <w:pPr>
              <w:spacing w:line="360" w:lineRule="auto"/>
              <w:rPr>
                <w:lang w:val="lv-LV"/>
              </w:rPr>
            </w:pPr>
            <w:r w:rsidRPr="00631531">
              <w:rPr>
                <w:bCs/>
                <w:lang w:val="lv-LV"/>
              </w:rPr>
              <w:t xml:space="preserve">Licences cena </w:t>
            </w:r>
            <w:r w:rsidRPr="00631531">
              <w:rPr>
                <w:b/>
                <w:lang w:val="lv-LV"/>
              </w:rPr>
              <w:t>7,00 EUR</w:t>
            </w:r>
          </w:p>
          <w:p w14:paraId="4DBE8E52" w14:textId="77777777" w:rsidR="00631531" w:rsidRPr="00631531" w:rsidRDefault="00631531" w:rsidP="00FD2CAE">
            <w:pPr>
              <w:tabs>
                <w:tab w:val="left" w:pos="0"/>
              </w:tabs>
              <w:spacing w:line="360" w:lineRule="auto"/>
              <w:rPr>
                <w:bCs/>
                <w:lang w:val="lv-LV"/>
              </w:rPr>
            </w:pPr>
            <w:r w:rsidRPr="00631531">
              <w:rPr>
                <w:bCs/>
                <w:lang w:val="lv-LV"/>
              </w:rPr>
              <w:t>Ar licencētās makšķerēšanas noteikumiem</w:t>
            </w:r>
          </w:p>
          <w:p w14:paraId="2266BDE7" w14:textId="77777777" w:rsidR="00631531" w:rsidRPr="00631531" w:rsidRDefault="00631531" w:rsidP="00FD2CAE">
            <w:pPr>
              <w:tabs>
                <w:tab w:val="left" w:pos="0"/>
              </w:tabs>
              <w:rPr>
                <w:bCs/>
                <w:lang w:val="lv-LV"/>
              </w:rPr>
            </w:pPr>
            <w:r w:rsidRPr="00631531">
              <w:rPr>
                <w:bCs/>
                <w:lang w:val="lv-LV"/>
              </w:rPr>
              <w:t>iepazinos</w:t>
            </w:r>
            <w:r w:rsidRPr="00631531">
              <w:rPr>
                <w:bCs/>
                <w:highlight w:val="lightGray"/>
                <w:lang w:val="lv-LV"/>
              </w:rPr>
              <w:t>___________________________</w:t>
            </w:r>
          </w:p>
          <w:p w14:paraId="5A8FFFCA" w14:textId="77777777" w:rsidR="00631531" w:rsidRPr="00631531" w:rsidRDefault="00631531" w:rsidP="00FD2CAE">
            <w:pPr>
              <w:tabs>
                <w:tab w:val="left" w:pos="0"/>
              </w:tabs>
              <w:rPr>
                <w:bCs/>
                <w:vertAlign w:val="superscript"/>
                <w:lang w:val="lv-LV"/>
              </w:rPr>
            </w:pPr>
            <w:r w:rsidRPr="00631531">
              <w:rPr>
                <w:bCs/>
                <w:vertAlign w:val="superscript"/>
                <w:lang w:val="lv-LV"/>
              </w:rPr>
              <w:t xml:space="preserve">                                                             (paraksts)</w:t>
            </w:r>
          </w:p>
          <w:p w14:paraId="6154BD0D" w14:textId="77777777" w:rsidR="00631531" w:rsidRPr="00631531" w:rsidRDefault="00631531" w:rsidP="00FD2CAE">
            <w:pPr>
              <w:tabs>
                <w:tab w:val="left" w:pos="0"/>
              </w:tabs>
              <w:rPr>
                <w:bCs/>
                <w:lang w:val="lv-LV"/>
              </w:rPr>
            </w:pPr>
            <w:r w:rsidRPr="00631531">
              <w:rPr>
                <w:bCs/>
                <w:lang w:val="lv-LV"/>
              </w:rPr>
              <w:t>202__.g. „___”____________</w:t>
            </w:r>
          </w:p>
          <w:p w14:paraId="0AE57F4E" w14:textId="77777777" w:rsidR="00631531" w:rsidRPr="00631531" w:rsidRDefault="00631531" w:rsidP="00FD2CAE">
            <w:pPr>
              <w:tabs>
                <w:tab w:val="left" w:pos="0"/>
              </w:tabs>
              <w:rPr>
                <w:bCs/>
                <w:lang w:val="lv-LV"/>
              </w:rPr>
            </w:pPr>
          </w:p>
          <w:p w14:paraId="2151962D" w14:textId="77777777" w:rsidR="00631531" w:rsidRPr="00631531" w:rsidRDefault="00631531" w:rsidP="00FD2CAE">
            <w:pPr>
              <w:tabs>
                <w:tab w:val="left" w:pos="0"/>
              </w:tabs>
              <w:rPr>
                <w:bCs/>
                <w:lang w:val="lv-LV"/>
              </w:rPr>
            </w:pPr>
            <w:r w:rsidRPr="00631531">
              <w:rPr>
                <w:bCs/>
                <w:lang w:val="lv-LV"/>
              </w:rPr>
              <w:t>Licenci izsniedza____________________</w:t>
            </w:r>
          </w:p>
          <w:p w14:paraId="51FAF0B9" w14:textId="77777777" w:rsidR="00631531" w:rsidRPr="00631531" w:rsidRDefault="00631531" w:rsidP="00FD2CAE">
            <w:pPr>
              <w:rPr>
                <w:bCs/>
                <w:lang w:val="lv-LV"/>
              </w:rPr>
            </w:pPr>
            <w:r w:rsidRPr="00631531">
              <w:rPr>
                <w:bCs/>
                <w:vertAlign w:val="superscript"/>
                <w:lang w:val="lv-LV"/>
              </w:rPr>
              <w:t xml:space="preserve">                                                            (paraksts)</w:t>
            </w:r>
          </w:p>
        </w:tc>
      </w:tr>
    </w:tbl>
    <w:p w14:paraId="2FA3973B" w14:textId="77777777" w:rsidR="00631531" w:rsidRPr="00631531" w:rsidRDefault="00631531" w:rsidP="00631531">
      <w:pPr>
        <w:rPr>
          <w:lang w:val="lv-LV"/>
        </w:rPr>
        <w:sectPr w:rsidR="00631531" w:rsidRPr="00631531">
          <w:pgSz w:w="11906" w:h="16838"/>
          <w:pgMar w:top="1134" w:right="567" w:bottom="1134" w:left="1701" w:header="709" w:footer="709" w:gutter="0"/>
          <w:pgNumType w:start="1"/>
          <w:cols w:space="720"/>
        </w:sectPr>
      </w:pPr>
    </w:p>
    <w:p w14:paraId="31ED8528" w14:textId="77777777" w:rsidR="00631531" w:rsidRPr="00631531" w:rsidRDefault="00631531" w:rsidP="00631531">
      <w:pPr>
        <w:jc w:val="right"/>
        <w:rPr>
          <w:b/>
          <w:lang w:val="lv-LV"/>
        </w:rPr>
      </w:pPr>
      <w:r w:rsidRPr="00631531">
        <w:rPr>
          <w:b/>
          <w:lang w:val="lv-LV"/>
        </w:rPr>
        <w:lastRenderedPageBreak/>
        <w:t>5.pielikums</w:t>
      </w:r>
    </w:p>
    <w:p w14:paraId="1216C2C1" w14:textId="77777777" w:rsidR="0029363B" w:rsidRDefault="0029363B" w:rsidP="0029363B">
      <w:pPr>
        <w:jc w:val="right"/>
        <w:rPr>
          <w:bCs/>
          <w:lang w:val="lv-LV"/>
        </w:rPr>
      </w:pPr>
      <w:r>
        <w:rPr>
          <w:bCs/>
          <w:lang w:val="lv-LV"/>
        </w:rPr>
        <w:t>Limbažu novada pašvaldības domes</w:t>
      </w:r>
    </w:p>
    <w:p w14:paraId="0E3A1698" w14:textId="77777777" w:rsidR="0029363B" w:rsidRDefault="0029363B" w:rsidP="0029363B">
      <w:pPr>
        <w:jc w:val="right"/>
        <w:rPr>
          <w:bCs/>
          <w:lang w:val="lv-LV"/>
        </w:rPr>
      </w:pPr>
      <w:r>
        <w:rPr>
          <w:bCs/>
          <w:lang w:val="lv-LV"/>
        </w:rPr>
        <w:t>25.11.2021. saistošajiem noteikumiem Nr.38</w:t>
      </w:r>
    </w:p>
    <w:p w14:paraId="65818CB3" w14:textId="77777777" w:rsidR="0029363B" w:rsidRPr="0029363B" w:rsidRDefault="0029363B" w:rsidP="0029363B">
      <w:pPr>
        <w:jc w:val="right"/>
        <w:rPr>
          <w:bCs/>
          <w:lang w:val="lv-LV"/>
        </w:rPr>
      </w:pPr>
      <w:r w:rsidRPr="0029363B">
        <w:rPr>
          <w:bCs/>
          <w:lang w:val="lv-LV"/>
        </w:rPr>
        <w:t xml:space="preserve"> </w:t>
      </w:r>
      <w:r>
        <w:rPr>
          <w:bCs/>
          <w:lang w:val="lv-LV"/>
        </w:rPr>
        <w:t>“</w:t>
      </w:r>
      <w:r w:rsidRPr="0029363B">
        <w:rPr>
          <w:bCs/>
          <w:lang w:val="lv-LV"/>
        </w:rPr>
        <w:t>Nolikum</w:t>
      </w:r>
      <w:r>
        <w:rPr>
          <w:bCs/>
          <w:lang w:val="lv-LV"/>
        </w:rPr>
        <w:t>s</w:t>
      </w:r>
      <w:r w:rsidRPr="0029363B">
        <w:rPr>
          <w:bCs/>
          <w:lang w:val="lv-LV"/>
        </w:rPr>
        <w:t xml:space="preserve"> par licencēto makšķerēšanu </w:t>
      </w:r>
    </w:p>
    <w:p w14:paraId="35FF93CF" w14:textId="77777777" w:rsidR="0029363B" w:rsidRPr="0029363B" w:rsidRDefault="0029363B" w:rsidP="0029363B">
      <w:pPr>
        <w:jc w:val="right"/>
        <w:rPr>
          <w:bCs/>
          <w:sz w:val="29"/>
          <w:szCs w:val="29"/>
          <w:lang w:val="lv-LV"/>
        </w:rPr>
      </w:pPr>
      <w:r w:rsidRPr="0029363B">
        <w:rPr>
          <w:bCs/>
          <w:lang w:val="lv-LV"/>
        </w:rPr>
        <w:t>Katvarezerā 2022. –2027.gadam</w:t>
      </w:r>
      <w:r>
        <w:rPr>
          <w:bCs/>
          <w:lang w:val="lv-LV"/>
        </w:rPr>
        <w:t>”</w:t>
      </w:r>
    </w:p>
    <w:p w14:paraId="11C7E5B6" w14:textId="77777777" w:rsidR="00631531" w:rsidRPr="00631531" w:rsidRDefault="00631531" w:rsidP="00631531">
      <w:pPr>
        <w:jc w:val="right"/>
        <w:rPr>
          <w:b/>
          <w:lang w:val="lv-LV"/>
        </w:rPr>
      </w:pPr>
    </w:p>
    <w:p w14:paraId="3CC4202A" w14:textId="77777777" w:rsidR="00631531" w:rsidRPr="00631531" w:rsidRDefault="00631531" w:rsidP="00631531">
      <w:pPr>
        <w:rPr>
          <w:b/>
          <w:lang w:val="lv-LV"/>
        </w:rPr>
      </w:pPr>
      <w:r w:rsidRPr="00631531">
        <w:rPr>
          <w:b/>
          <w:lang w:val="lv-LV"/>
        </w:rPr>
        <w:t>Gada licence</w:t>
      </w:r>
    </w:p>
    <w:p w14:paraId="4B12C2E3" w14:textId="77777777" w:rsidR="00631531" w:rsidRPr="00631531" w:rsidRDefault="00631531" w:rsidP="00631531">
      <w:pPr>
        <w:rPr>
          <w:b/>
          <w:lang w:val="lv-LV"/>
        </w:rPr>
      </w:pPr>
    </w:p>
    <w:tbl>
      <w:tblPr>
        <w:tblpPr w:leftFromText="180" w:rightFromText="180" w:vertAnchor="text" w:tblpX="-11" w:tblpY="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631531" w:rsidRPr="00631531" w14:paraId="2859137E" w14:textId="77777777" w:rsidTr="00FD2CAE">
        <w:trPr>
          <w:trHeight w:val="4952"/>
        </w:trPr>
        <w:tc>
          <w:tcPr>
            <w:tcW w:w="4786" w:type="dxa"/>
            <w:tcBorders>
              <w:top w:val="single" w:sz="4" w:space="0" w:color="auto"/>
              <w:left w:val="single" w:sz="4" w:space="0" w:color="auto"/>
              <w:bottom w:val="single" w:sz="4" w:space="0" w:color="auto"/>
              <w:right w:val="single" w:sz="4" w:space="0" w:color="auto"/>
            </w:tcBorders>
          </w:tcPr>
          <w:p w14:paraId="29CB5588" w14:textId="77777777" w:rsidR="00631531" w:rsidRPr="00631531" w:rsidRDefault="00631531" w:rsidP="00FD2CAE">
            <w:pPr>
              <w:rPr>
                <w:bCs/>
                <w:sz w:val="16"/>
                <w:szCs w:val="16"/>
                <w:lang w:val="lv-LV"/>
              </w:rPr>
            </w:pPr>
            <w:r w:rsidRPr="00631531">
              <w:rPr>
                <w:bCs/>
                <w:sz w:val="16"/>
                <w:szCs w:val="16"/>
                <w:lang w:val="lv-LV"/>
              </w:rPr>
              <w:t>Biedrība „Katvaru ezers” (Limbažu nov., Katvaru pag., „Purmaļi”, LV-4061), tel. 29425534</w:t>
            </w:r>
          </w:p>
          <w:p w14:paraId="789D1ECA" w14:textId="77777777" w:rsidR="00631531" w:rsidRPr="00631531" w:rsidRDefault="00631531" w:rsidP="00FD2CAE">
            <w:pPr>
              <w:jc w:val="center"/>
              <w:rPr>
                <w:b/>
                <w:lang w:val="lv-LV"/>
              </w:rPr>
            </w:pPr>
            <w:r w:rsidRPr="00631531">
              <w:rPr>
                <w:b/>
                <w:sz w:val="28"/>
                <w:szCs w:val="28"/>
                <w:lang w:val="lv-LV"/>
              </w:rPr>
              <w:t>Gada licence</w:t>
            </w:r>
            <w:r w:rsidRPr="00631531">
              <w:rPr>
                <w:b/>
                <w:lang w:val="lv-LV"/>
              </w:rPr>
              <w:t xml:space="preserve"> </w:t>
            </w:r>
            <w:r w:rsidRPr="00631531">
              <w:rPr>
                <w:b/>
                <w:sz w:val="28"/>
                <w:szCs w:val="28"/>
                <w:lang w:val="lv-LV"/>
              </w:rPr>
              <w:t>Nr.</w:t>
            </w:r>
            <w:r w:rsidRPr="00631531">
              <w:rPr>
                <w:b/>
                <w:lang w:val="lv-LV"/>
              </w:rPr>
              <w:t>_____</w:t>
            </w:r>
          </w:p>
          <w:p w14:paraId="3EB32A29" w14:textId="77777777" w:rsidR="00631531" w:rsidRPr="00631531" w:rsidRDefault="00631531" w:rsidP="00FD2CAE">
            <w:pPr>
              <w:spacing w:after="120"/>
              <w:rPr>
                <w:bCs/>
                <w:lang w:val="lv-LV"/>
              </w:rPr>
            </w:pPr>
            <w:r w:rsidRPr="00631531">
              <w:rPr>
                <w:bCs/>
                <w:lang w:val="lv-LV"/>
              </w:rPr>
              <w:t>makšķerēšanai Katvarezerā</w:t>
            </w:r>
          </w:p>
          <w:p w14:paraId="7A654D9E" w14:textId="77777777" w:rsidR="00631531" w:rsidRPr="00631531" w:rsidRDefault="00631531" w:rsidP="00FD2CAE">
            <w:pPr>
              <w:rPr>
                <w:bCs/>
                <w:lang w:val="lv-LV"/>
              </w:rPr>
            </w:pPr>
            <w:r w:rsidRPr="00631531">
              <w:rPr>
                <w:bCs/>
                <w:lang w:val="lv-LV"/>
              </w:rPr>
              <w:t>Izdota_______________________________</w:t>
            </w:r>
          </w:p>
          <w:p w14:paraId="1B5FA7BA" w14:textId="77777777" w:rsidR="00631531" w:rsidRPr="00631531" w:rsidRDefault="00631531" w:rsidP="00FD2CAE">
            <w:pPr>
              <w:rPr>
                <w:bCs/>
                <w:vertAlign w:val="superscript"/>
                <w:lang w:val="lv-LV"/>
              </w:rPr>
            </w:pPr>
            <w:r w:rsidRPr="00631531">
              <w:rPr>
                <w:bCs/>
                <w:vertAlign w:val="superscript"/>
                <w:lang w:val="lv-LV"/>
              </w:rPr>
              <w:t xml:space="preserve">                                     (makšķernieka vārds, uzvārds)</w:t>
            </w:r>
          </w:p>
          <w:p w14:paraId="3FB251D4" w14:textId="77777777" w:rsidR="00631531" w:rsidRPr="00631531" w:rsidRDefault="00631531" w:rsidP="00FD2CAE">
            <w:pPr>
              <w:rPr>
                <w:bCs/>
                <w:lang w:val="lv-LV"/>
              </w:rPr>
            </w:pPr>
            <w:r w:rsidRPr="00631531">
              <w:rPr>
                <w:bCs/>
                <w:lang w:val="lv-LV"/>
              </w:rPr>
              <w:t>____________________________________</w:t>
            </w:r>
          </w:p>
          <w:p w14:paraId="36FA01E4" w14:textId="77777777" w:rsidR="00631531" w:rsidRPr="00631531" w:rsidRDefault="00631531" w:rsidP="00FD2CAE">
            <w:pPr>
              <w:rPr>
                <w:bCs/>
                <w:lang w:val="lv-LV"/>
              </w:rPr>
            </w:pPr>
            <w:r w:rsidRPr="00631531">
              <w:rPr>
                <w:bCs/>
                <w:vertAlign w:val="superscript"/>
                <w:lang w:val="lv-LV"/>
              </w:rPr>
              <w:t xml:space="preserve">                                     (personas kods)</w:t>
            </w:r>
            <w:r w:rsidRPr="00631531">
              <w:rPr>
                <w:bCs/>
                <w:lang w:val="lv-LV"/>
              </w:rPr>
              <w:t xml:space="preserve"> ____________________________________</w:t>
            </w:r>
          </w:p>
          <w:p w14:paraId="3027536F" w14:textId="77777777" w:rsidR="00631531" w:rsidRPr="00631531" w:rsidRDefault="00631531" w:rsidP="00FD2CAE">
            <w:pPr>
              <w:rPr>
                <w:bCs/>
                <w:vertAlign w:val="superscript"/>
                <w:lang w:val="lv-LV"/>
              </w:rPr>
            </w:pPr>
            <w:r w:rsidRPr="00631531">
              <w:rPr>
                <w:bCs/>
                <w:vertAlign w:val="superscript"/>
                <w:lang w:val="lv-LV"/>
              </w:rPr>
              <w:t xml:space="preserve">                                     (tālruņa Nr., e-pasts)</w:t>
            </w:r>
          </w:p>
          <w:p w14:paraId="6FB8875D" w14:textId="77777777" w:rsidR="00631531" w:rsidRPr="00631531" w:rsidRDefault="00631531" w:rsidP="00FD2CAE">
            <w:pPr>
              <w:spacing w:line="360" w:lineRule="auto"/>
              <w:rPr>
                <w:bCs/>
                <w:lang w:val="lv-LV"/>
              </w:rPr>
            </w:pPr>
            <w:r w:rsidRPr="00631531">
              <w:rPr>
                <w:bCs/>
                <w:lang w:val="lv-LV"/>
              </w:rPr>
              <w:t xml:space="preserve">Atļauts makšķerēt </w:t>
            </w:r>
            <w:r w:rsidRPr="00631531">
              <w:rPr>
                <w:b/>
                <w:lang w:val="lv-LV"/>
              </w:rPr>
              <w:t>Katvarezerā</w:t>
            </w:r>
            <w:r w:rsidRPr="00631531">
              <w:rPr>
                <w:bCs/>
                <w:lang w:val="lv-LV"/>
              </w:rPr>
              <w:t xml:space="preserve"> 202__.gadā.</w:t>
            </w:r>
          </w:p>
          <w:p w14:paraId="152DE3EA" w14:textId="77777777" w:rsidR="00631531" w:rsidRPr="00631531" w:rsidRDefault="00631531" w:rsidP="00FD2CAE">
            <w:pPr>
              <w:spacing w:line="360" w:lineRule="auto"/>
              <w:rPr>
                <w:b/>
                <w:bCs/>
                <w:lang w:val="lv-LV"/>
              </w:rPr>
            </w:pPr>
            <w:r w:rsidRPr="00631531">
              <w:rPr>
                <w:bCs/>
                <w:lang w:val="lv-LV"/>
              </w:rPr>
              <w:t xml:space="preserve">Licences cena </w:t>
            </w:r>
            <w:r w:rsidRPr="00631531">
              <w:rPr>
                <w:b/>
                <w:lang w:val="lv-LV"/>
              </w:rPr>
              <w:t>30,00 EUR</w:t>
            </w:r>
          </w:p>
          <w:p w14:paraId="1C8D357E" w14:textId="77777777" w:rsidR="00631531" w:rsidRPr="00631531" w:rsidRDefault="00631531" w:rsidP="00FD2CAE">
            <w:pPr>
              <w:tabs>
                <w:tab w:val="left" w:pos="0"/>
              </w:tabs>
              <w:spacing w:line="360" w:lineRule="auto"/>
              <w:rPr>
                <w:bCs/>
                <w:lang w:val="lv-LV"/>
              </w:rPr>
            </w:pPr>
            <w:r w:rsidRPr="00631531">
              <w:rPr>
                <w:bCs/>
                <w:lang w:val="lv-LV"/>
              </w:rPr>
              <w:t>Ar licencētās makšķerēšanas noteikumiem</w:t>
            </w:r>
          </w:p>
          <w:p w14:paraId="7049E010" w14:textId="77777777" w:rsidR="00631531" w:rsidRPr="00631531" w:rsidRDefault="00631531" w:rsidP="00FD2CAE">
            <w:pPr>
              <w:tabs>
                <w:tab w:val="left" w:pos="0"/>
              </w:tabs>
              <w:rPr>
                <w:bCs/>
                <w:lang w:val="lv-LV"/>
              </w:rPr>
            </w:pPr>
            <w:r w:rsidRPr="00631531">
              <w:rPr>
                <w:bCs/>
                <w:lang w:val="lv-LV"/>
              </w:rPr>
              <w:t xml:space="preserve">iepazinos </w:t>
            </w:r>
            <w:r w:rsidRPr="00631531">
              <w:rPr>
                <w:bCs/>
                <w:highlight w:val="lightGray"/>
                <w:lang w:val="lv-LV"/>
              </w:rPr>
              <w:t>____________________________</w:t>
            </w:r>
          </w:p>
          <w:p w14:paraId="5D25B5FB" w14:textId="77777777" w:rsidR="00631531" w:rsidRPr="00631531" w:rsidRDefault="00631531" w:rsidP="00FD2CAE">
            <w:pPr>
              <w:tabs>
                <w:tab w:val="left" w:pos="0"/>
              </w:tabs>
              <w:rPr>
                <w:bCs/>
                <w:vertAlign w:val="superscript"/>
                <w:lang w:val="lv-LV"/>
              </w:rPr>
            </w:pPr>
            <w:r w:rsidRPr="00631531">
              <w:rPr>
                <w:bCs/>
                <w:vertAlign w:val="superscript"/>
                <w:lang w:val="lv-LV"/>
              </w:rPr>
              <w:t xml:space="preserve">                                                             (paraksts)</w:t>
            </w:r>
          </w:p>
          <w:p w14:paraId="0AC334E1" w14:textId="77777777" w:rsidR="00631531" w:rsidRPr="00631531" w:rsidRDefault="00631531" w:rsidP="00FD2CAE">
            <w:pPr>
              <w:tabs>
                <w:tab w:val="left" w:pos="0"/>
              </w:tabs>
              <w:rPr>
                <w:bCs/>
                <w:lang w:val="lv-LV"/>
              </w:rPr>
            </w:pPr>
            <w:r w:rsidRPr="00631531">
              <w:rPr>
                <w:bCs/>
                <w:lang w:val="lv-LV"/>
              </w:rPr>
              <w:t>202__.g. „___”_____________</w:t>
            </w:r>
          </w:p>
          <w:p w14:paraId="7DD05548" w14:textId="77777777" w:rsidR="00631531" w:rsidRPr="00631531" w:rsidRDefault="00631531" w:rsidP="00FD2CAE">
            <w:pPr>
              <w:tabs>
                <w:tab w:val="left" w:pos="0"/>
              </w:tabs>
              <w:rPr>
                <w:bCs/>
                <w:lang w:val="lv-LV"/>
              </w:rPr>
            </w:pPr>
          </w:p>
          <w:p w14:paraId="3C64982D" w14:textId="77777777" w:rsidR="00631531" w:rsidRPr="00631531" w:rsidRDefault="00631531" w:rsidP="00FD2CAE">
            <w:pPr>
              <w:tabs>
                <w:tab w:val="left" w:pos="0"/>
              </w:tabs>
              <w:rPr>
                <w:bCs/>
                <w:lang w:val="lv-LV"/>
              </w:rPr>
            </w:pPr>
            <w:r w:rsidRPr="00631531">
              <w:rPr>
                <w:bCs/>
                <w:lang w:val="lv-LV"/>
              </w:rPr>
              <w:t>Licenci izsniedza_____________________</w:t>
            </w:r>
          </w:p>
          <w:p w14:paraId="7A2EDB46" w14:textId="77777777" w:rsidR="00631531" w:rsidRPr="00631531" w:rsidRDefault="00631531" w:rsidP="00FD2CAE">
            <w:pPr>
              <w:rPr>
                <w:bCs/>
                <w:lang w:val="lv-LV"/>
              </w:rPr>
            </w:pPr>
            <w:r w:rsidRPr="00631531">
              <w:rPr>
                <w:bCs/>
                <w:vertAlign w:val="superscript"/>
                <w:lang w:val="lv-LV"/>
              </w:rPr>
              <w:t xml:space="preserve">                                                             (paraksts)</w:t>
            </w:r>
          </w:p>
        </w:tc>
        <w:tc>
          <w:tcPr>
            <w:tcW w:w="4820" w:type="dxa"/>
            <w:tcBorders>
              <w:top w:val="single" w:sz="4" w:space="0" w:color="auto"/>
              <w:left w:val="single" w:sz="4" w:space="0" w:color="auto"/>
              <w:bottom w:val="single" w:sz="4" w:space="0" w:color="auto"/>
              <w:right w:val="single" w:sz="4" w:space="0" w:color="auto"/>
            </w:tcBorders>
          </w:tcPr>
          <w:p w14:paraId="729EFFF7" w14:textId="77777777" w:rsidR="00631531" w:rsidRPr="00631531" w:rsidRDefault="00631531" w:rsidP="00FD2CAE">
            <w:pPr>
              <w:rPr>
                <w:bCs/>
                <w:sz w:val="16"/>
                <w:szCs w:val="16"/>
                <w:lang w:val="lv-LV"/>
              </w:rPr>
            </w:pPr>
            <w:r w:rsidRPr="00631531">
              <w:rPr>
                <w:bCs/>
                <w:sz w:val="16"/>
                <w:szCs w:val="16"/>
                <w:lang w:val="lv-LV"/>
              </w:rPr>
              <w:t>Biedrība „Katvaru ezers” (Limbažu nov., Katvaru pag., „Purmaļi”, LV-4061), tel. 29425534</w:t>
            </w:r>
          </w:p>
          <w:p w14:paraId="58CEAA87" w14:textId="77777777" w:rsidR="00631531" w:rsidRPr="00631531" w:rsidRDefault="00631531" w:rsidP="00FD2CAE">
            <w:pPr>
              <w:jc w:val="center"/>
              <w:rPr>
                <w:b/>
                <w:lang w:val="lv-LV"/>
              </w:rPr>
            </w:pPr>
            <w:r w:rsidRPr="00631531">
              <w:rPr>
                <w:b/>
                <w:sz w:val="28"/>
                <w:szCs w:val="28"/>
                <w:lang w:val="lv-LV"/>
              </w:rPr>
              <w:t>Gada licence</w:t>
            </w:r>
            <w:r w:rsidRPr="00631531">
              <w:rPr>
                <w:b/>
                <w:lang w:val="lv-LV"/>
              </w:rPr>
              <w:t xml:space="preserve"> </w:t>
            </w:r>
            <w:r w:rsidRPr="00631531">
              <w:rPr>
                <w:b/>
                <w:sz w:val="28"/>
                <w:szCs w:val="28"/>
                <w:lang w:val="lv-LV"/>
              </w:rPr>
              <w:t>Nr.</w:t>
            </w:r>
            <w:r w:rsidRPr="00631531">
              <w:rPr>
                <w:b/>
                <w:lang w:val="lv-LV"/>
              </w:rPr>
              <w:t>_____</w:t>
            </w:r>
          </w:p>
          <w:p w14:paraId="0B70EA5E" w14:textId="77777777" w:rsidR="00631531" w:rsidRPr="00631531" w:rsidRDefault="00631531" w:rsidP="00FD2CAE">
            <w:pPr>
              <w:spacing w:after="120"/>
              <w:rPr>
                <w:bCs/>
                <w:lang w:val="lv-LV"/>
              </w:rPr>
            </w:pPr>
            <w:r w:rsidRPr="00631531">
              <w:rPr>
                <w:bCs/>
                <w:lang w:val="lv-LV"/>
              </w:rPr>
              <w:t>makšķerēšanai Katvarezerā</w:t>
            </w:r>
          </w:p>
          <w:p w14:paraId="05DBCC27" w14:textId="77777777" w:rsidR="00631531" w:rsidRPr="00631531" w:rsidRDefault="00631531" w:rsidP="00FD2CAE">
            <w:pPr>
              <w:rPr>
                <w:bCs/>
                <w:lang w:val="lv-LV"/>
              </w:rPr>
            </w:pPr>
            <w:r w:rsidRPr="00631531">
              <w:rPr>
                <w:bCs/>
                <w:lang w:val="lv-LV"/>
              </w:rPr>
              <w:t>Izdota_______________________________</w:t>
            </w:r>
          </w:p>
          <w:p w14:paraId="5C33A9E4" w14:textId="77777777" w:rsidR="00631531" w:rsidRPr="00631531" w:rsidRDefault="00631531" w:rsidP="00FD2CAE">
            <w:pPr>
              <w:rPr>
                <w:bCs/>
                <w:vertAlign w:val="superscript"/>
                <w:lang w:val="lv-LV"/>
              </w:rPr>
            </w:pPr>
            <w:r w:rsidRPr="00631531">
              <w:rPr>
                <w:bCs/>
                <w:vertAlign w:val="superscript"/>
                <w:lang w:val="lv-LV"/>
              </w:rPr>
              <w:t xml:space="preserve">                          (makšķernieka vārds, uzvārds)</w:t>
            </w:r>
          </w:p>
          <w:p w14:paraId="450972BC" w14:textId="77777777" w:rsidR="00631531" w:rsidRPr="00631531" w:rsidRDefault="00631531" w:rsidP="00FD2CAE">
            <w:pPr>
              <w:rPr>
                <w:bCs/>
                <w:lang w:val="lv-LV"/>
              </w:rPr>
            </w:pPr>
            <w:r w:rsidRPr="00631531">
              <w:rPr>
                <w:bCs/>
                <w:lang w:val="lv-LV"/>
              </w:rPr>
              <w:t>____________________________________</w:t>
            </w:r>
          </w:p>
          <w:p w14:paraId="16836726" w14:textId="77777777" w:rsidR="00631531" w:rsidRPr="00631531" w:rsidRDefault="00631531" w:rsidP="00FD2CAE">
            <w:pPr>
              <w:rPr>
                <w:bCs/>
                <w:vertAlign w:val="superscript"/>
                <w:lang w:val="lv-LV"/>
              </w:rPr>
            </w:pPr>
            <w:r w:rsidRPr="00631531">
              <w:rPr>
                <w:bCs/>
                <w:vertAlign w:val="superscript"/>
                <w:lang w:val="lv-LV"/>
              </w:rPr>
              <w:t xml:space="preserve">                                     (personas kods)</w:t>
            </w:r>
          </w:p>
          <w:p w14:paraId="4A18CFE8" w14:textId="77777777" w:rsidR="00631531" w:rsidRPr="00631531" w:rsidRDefault="00631531" w:rsidP="00FD2CAE">
            <w:pPr>
              <w:spacing w:line="360" w:lineRule="auto"/>
              <w:rPr>
                <w:bCs/>
                <w:lang w:val="lv-LV"/>
              </w:rPr>
            </w:pPr>
          </w:p>
          <w:p w14:paraId="34ECCC7A" w14:textId="77777777" w:rsidR="00631531" w:rsidRPr="00631531" w:rsidRDefault="00631531" w:rsidP="00FD2CAE">
            <w:pPr>
              <w:spacing w:before="120" w:line="360" w:lineRule="auto"/>
              <w:rPr>
                <w:bCs/>
                <w:lang w:val="lv-LV"/>
              </w:rPr>
            </w:pPr>
            <w:r w:rsidRPr="00631531">
              <w:rPr>
                <w:bCs/>
                <w:lang w:val="lv-LV"/>
              </w:rPr>
              <w:t xml:space="preserve">Atļauts makšķerēt </w:t>
            </w:r>
            <w:r w:rsidRPr="00631531">
              <w:rPr>
                <w:b/>
                <w:lang w:val="lv-LV"/>
              </w:rPr>
              <w:t>Katvarezerā</w:t>
            </w:r>
            <w:r w:rsidRPr="00631531">
              <w:rPr>
                <w:bCs/>
                <w:lang w:val="lv-LV"/>
              </w:rPr>
              <w:t xml:space="preserve"> 202__.gadā.</w:t>
            </w:r>
          </w:p>
          <w:p w14:paraId="7B6D2BF3" w14:textId="77777777" w:rsidR="00631531" w:rsidRPr="00631531" w:rsidRDefault="00631531" w:rsidP="00FD2CAE">
            <w:pPr>
              <w:spacing w:line="360" w:lineRule="auto"/>
              <w:rPr>
                <w:b/>
                <w:bCs/>
                <w:lang w:val="lv-LV"/>
              </w:rPr>
            </w:pPr>
            <w:r w:rsidRPr="00631531">
              <w:rPr>
                <w:bCs/>
                <w:lang w:val="lv-LV"/>
              </w:rPr>
              <w:t xml:space="preserve">Licences cena </w:t>
            </w:r>
            <w:r w:rsidRPr="00631531">
              <w:rPr>
                <w:b/>
                <w:lang w:val="lv-LV"/>
              </w:rPr>
              <w:t>30,00 EUR</w:t>
            </w:r>
          </w:p>
          <w:p w14:paraId="263BFBFF" w14:textId="77777777" w:rsidR="00631531" w:rsidRPr="00631531" w:rsidRDefault="00631531" w:rsidP="00FD2CAE">
            <w:pPr>
              <w:tabs>
                <w:tab w:val="left" w:pos="0"/>
              </w:tabs>
              <w:spacing w:line="360" w:lineRule="auto"/>
              <w:rPr>
                <w:bCs/>
                <w:lang w:val="lv-LV"/>
              </w:rPr>
            </w:pPr>
            <w:r w:rsidRPr="00631531">
              <w:rPr>
                <w:bCs/>
                <w:lang w:val="lv-LV"/>
              </w:rPr>
              <w:t>Ar licencētās makšķerēšanas noteikumiem</w:t>
            </w:r>
          </w:p>
          <w:p w14:paraId="663F1CB5" w14:textId="77777777" w:rsidR="00631531" w:rsidRPr="00631531" w:rsidRDefault="00631531" w:rsidP="00FD2CAE">
            <w:pPr>
              <w:tabs>
                <w:tab w:val="left" w:pos="0"/>
              </w:tabs>
              <w:rPr>
                <w:bCs/>
                <w:lang w:val="lv-LV"/>
              </w:rPr>
            </w:pPr>
            <w:r w:rsidRPr="00631531">
              <w:rPr>
                <w:bCs/>
                <w:lang w:val="lv-LV"/>
              </w:rPr>
              <w:t>iepazinos</w:t>
            </w:r>
            <w:r w:rsidRPr="00631531">
              <w:rPr>
                <w:bCs/>
                <w:highlight w:val="lightGray"/>
                <w:lang w:val="lv-LV"/>
              </w:rPr>
              <w:t>____________________________</w:t>
            </w:r>
          </w:p>
          <w:p w14:paraId="1E3D3900" w14:textId="77777777" w:rsidR="00631531" w:rsidRPr="00631531" w:rsidRDefault="00631531" w:rsidP="00FD2CAE">
            <w:pPr>
              <w:tabs>
                <w:tab w:val="left" w:pos="0"/>
              </w:tabs>
              <w:rPr>
                <w:bCs/>
                <w:vertAlign w:val="superscript"/>
                <w:lang w:val="lv-LV"/>
              </w:rPr>
            </w:pPr>
            <w:r w:rsidRPr="00631531">
              <w:rPr>
                <w:bCs/>
                <w:vertAlign w:val="superscript"/>
                <w:lang w:val="lv-LV"/>
              </w:rPr>
              <w:t xml:space="preserve">                                                             (paraksts)</w:t>
            </w:r>
          </w:p>
          <w:p w14:paraId="2DC08866" w14:textId="77777777" w:rsidR="00631531" w:rsidRPr="00631531" w:rsidRDefault="00631531" w:rsidP="00FD2CAE">
            <w:pPr>
              <w:tabs>
                <w:tab w:val="left" w:pos="0"/>
              </w:tabs>
              <w:rPr>
                <w:bCs/>
                <w:lang w:val="lv-LV"/>
              </w:rPr>
            </w:pPr>
            <w:r w:rsidRPr="00631531">
              <w:rPr>
                <w:bCs/>
                <w:lang w:val="lv-LV"/>
              </w:rPr>
              <w:t>202__.g. „___”_____________</w:t>
            </w:r>
          </w:p>
          <w:p w14:paraId="4E3D6AE6" w14:textId="77777777" w:rsidR="00631531" w:rsidRPr="00631531" w:rsidRDefault="00631531" w:rsidP="00FD2CAE">
            <w:pPr>
              <w:tabs>
                <w:tab w:val="left" w:pos="0"/>
              </w:tabs>
              <w:rPr>
                <w:bCs/>
                <w:lang w:val="lv-LV"/>
              </w:rPr>
            </w:pPr>
          </w:p>
          <w:p w14:paraId="253ADC16" w14:textId="77777777" w:rsidR="00631531" w:rsidRPr="00631531" w:rsidRDefault="00631531" w:rsidP="00FD2CAE">
            <w:pPr>
              <w:tabs>
                <w:tab w:val="left" w:pos="0"/>
              </w:tabs>
              <w:rPr>
                <w:bCs/>
                <w:lang w:val="lv-LV"/>
              </w:rPr>
            </w:pPr>
            <w:r w:rsidRPr="00631531">
              <w:rPr>
                <w:bCs/>
                <w:lang w:val="lv-LV"/>
              </w:rPr>
              <w:t>Licenci izsniedza_____________________</w:t>
            </w:r>
          </w:p>
          <w:p w14:paraId="5E1A0C5C" w14:textId="77777777" w:rsidR="00631531" w:rsidRPr="00631531" w:rsidRDefault="00631531" w:rsidP="00FD2CAE">
            <w:pPr>
              <w:rPr>
                <w:bCs/>
                <w:lang w:val="lv-LV"/>
              </w:rPr>
            </w:pPr>
            <w:r w:rsidRPr="00631531">
              <w:rPr>
                <w:bCs/>
                <w:vertAlign w:val="superscript"/>
                <w:lang w:val="lv-LV"/>
              </w:rPr>
              <w:t xml:space="preserve">                                                            (paraksts)</w:t>
            </w:r>
          </w:p>
        </w:tc>
      </w:tr>
    </w:tbl>
    <w:p w14:paraId="7C4D9C17" w14:textId="77777777" w:rsidR="00631531" w:rsidRPr="00631531" w:rsidRDefault="00631531" w:rsidP="00631531">
      <w:pPr>
        <w:rPr>
          <w:b/>
          <w:lang w:val="lv-LV"/>
        </w:rPr>
      </w:pPr>
    </w:p>
    <w:p w14:paraId="486A1DF5" w14:textId="77777777" w:rsidR="00631531" w:rsidRPr="00631531" w:rsidRDefault="00631531" w:rsidP="00631531">
      <w:pPr>
        <w:rPr>
          <w:sz w:val="22"/>
          <w:szCs w:val="22"/>
          <w:lang w:val="lv-LV"/>
        </w:rPr>
      </w:pPr>
    </w:p>
    <w:p w14:paraId="2A0C26BB" w14:textId="77777777" w:rsidR="00631531" w:rsidRPr="00631531" w:rsidRDefault="00631531" w:rsidP="00631531">
      <w:pPr>
        <w:rPr>
          <w:lang w:val="lv-LV"/>
        </w:rPr>
        <w:sectPr w:rsidR="00631531" w:rsidRPr="00631531">
          <w:pgSz w:w="11906" w:h="16838"/>
          <w:pgMar w:top="1134" w:right="567" w:bottom="1134" w:left="1701" w:header="709" w:footer="709" w:gutter="0"/>
          <w:pgNumType w:start="1"/>
          <w:cols w:space="720"/>
        </w:sectPr>
      </w:pPr>
    </w:p>
    <w:p w14:paraId="2F36AEE6" w14:textId="77777777" w:rsidR="00631531" w:rsidRPr="00631531" w:rsidRDefault="00631531" w:rsidP="00631531">
      <w:pPr>
        <w:jc w:val="right"/>
        <w:rPr>
          <w:b/>
          <w:lang w:val="lv-LV"/>
        </w:rPr>
      </w:pPr>
      <w:r w:rsidRPr="00631531">
        <w:rPr>
          <w:b/>
          <w:lang w:val="lv-LV"/>
        </w:rPr>
        <w:lastRenderedPageBreak/>
        <w:t>6.pielikums</w:t>
      </w:r>
    </w:p>
    <w:p w14:paraId="64894303" w14:textId="77777777" w:rsidR="009853AD" w:rsidRDefault="009853AD" w:rsidP="009853AD">
      <w:pPr>
        <w:jc w:val="right"/>
        <w:rPr>
          <w:bCs/>
          <w:lang w:val="lv-LV"/>
        </w:rPr>
      </w:pPr>
      <w:r>
        <w:rPr>
          <w:bCs/>
          <w:lang w:val="lv-LV"/>
        </w:rPr>
        <w:t>Limbažu novada pašvaldības domes</w:t>
      </w:r>
    </w:p>
    <w:p w14:paraId="00DCA4FB" w14:textId="77777777" w:rsidR="009853AD" w:rsidRDefault="009853AD" w:rsidP="009853AD">
      <w:pPr>
        <w:jc w:val="right"/>
        <w:rPr>
          <w:bCs/>
          <w:lang w:val="lv-LV"/>
        </w:rPr>
      </w:pPr>
      <w:r>
        <w:rPr>
          <w:bCs/>
          <w:lang w:val="lv-LV"/>
        </w:rPr>
        <w:t>25.11.2021. saistošajiem noteikumiem Nr.38</w:t>
      </w:r>
    </w:p>
    <w:p w14:paraId="2BB1F153" w14:textId="77777777" w:rsidR="009853AD" w:rsidRPr="0029363B" w:rsidRDefault="009853AD" w:rsidP="009853AD">
      <w:pPr>
        <w:jc w:val="right"/>
        <w:rPr>
          <w:bCs/>
          <w:lang w:val="lv-LV"/>
        </w:rPr>
      </w:pPr>
      <w:r w:rsidRPr="0029363B">
        <w:rPr>
          <w:bCs/>
          <w:lang w:val="lv-LV"/>
        </w:rPr>
        <w:t xml:space="preserve"> </w:t>
      </w:r>
      <w:r>
        <w:rPr>
          <w:bCs/>
          <w:lang w:val="lv-LV"/>
        </w:rPr>
        <w:t>“</w:t>
      </w:r>
      <w:r w:rsidRPr="0029363B">
        <w:rPr>
          <w:bCs/>
          <w:lang w:val="lv-LV"/>
        </w:rPr>
        <w:t>Nolikum</w:t>
      </w:r>
      <w:r>
        <w:rPr>
          <w:bCs/>
          <w:lang w:val="lv-LV"/>
        </w:rPr>
        <w:t>s</w:t>
      </w:r>
      <w:r w:rsidRPr="0029363B">
        <w:rPr>
          <w:bCs/>
          <w:lang w:val="lv-LV"/>
        </w:rPr>
        <w:t xml:space="preserve"> par licencēto makšķerēšanu </w:t>
      </w:r>
    </w:p>
    <w:p w14:paraId="6483C336" w14:textId="77777777" w:rsidR="009853AD" w:rsidRPr="0029363B" w:rsidRDefault="009853AD" w:rsidP="009853AD">
      <w:pPr>
        <w:jc w:val="right"/>
        <w:rPr>
          <w:bCs/>
          <w:sz w:val="29"/>
          <w:szCs w:val="29"/>
          <w:lang w:val="lv-LV"/>
        </w:rPr>
      </w:pPr>
      <w:r w:rsidRPr="0029363B">
        <w:rPr>
          <w:bCs/>
          <w:lang w:val="lv-LV"/>
        </w:rPr>
        <w:t>Katvarezerā 2022. –2027.gadam</w:t>
      </w:r>
      <w:r>
        <w:rPr>
          <w:bCs/>
          <w:lang w:val="lv-LV"/>
        </w:rPr>
        <w:t>”</w:t>
      </w:r>
    </w:p>
    <w:p w14:paraId="2DAC0383" w14:textId="77777777" w:rsidR="00631531" w:rsidRPr="00631531" w:rsidRDefault="00631531" w:rsidP="00631531">
      <w:pPr>
        <w:rPr>
          <w:b/>
          <w:lang w:val="lv-LV"/>
        </w:rPr>
      </w:pPr>
    </w:p>
    <w:p w14:paraId="3B0F75E2" w14:textId="77777777" w:rsidR="00631531" w:rsidRPr="00631531" w:rsidRDefault="00631531" w:rsidP="00631531">
      <w:pPr>
        <w:rPr>
          <w:b/>
          <w:lang w:val="lv-LV"/>
        </w:rPr>
      </w:pPr>
      <w:r w:rsidRPr="00631531">
        <w:rPr>
          <w:b/>
          <w:lang w:val="lv-LV"/>
        </w:rPr>
        <w:t>Gada licence (ar atlaidi)</w:t>
      </w:r>
    </w:p>
    <w:p w14:paraId="5B2A28E8" w14:textId="77777777" w:rsidR="00631531" w:rsidRPr="00631531" w:rsidRDefault="00631531" w:rsidP="00631531">
      <w:pPr>
        <w:rPr>
          <w:b/>
          <w:lang w:val="lv-LV"/>
        </w:rPr>
      </w:pPr>
    </w:p>
    <w:tbl>
      <w:tblPr>
        <w:tblpPr w:leftFromText="180" w:rightFromText="180" w:vertAnchor="text" w:tblpX="-11" w:tblpY="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631531" w:rsidRPr="00631531" w14:paraId="4104FB99" w14:textId="77777777" w:rsidTr="00FD2CAE">
        <w:trPr>
          <w:trHeight w:val="4816"/>
        </w:trPr>
        <w:tc>
          <w:tcPr>
            <w:tcW w:w="4786" w:type="dxa"/>
            <w:tcBorders>
              <w:top w:val="single" w:sz="4" w:space="0" w:color="auto"/>
              <w:left w:val="single" w:sz="4" w:space="0" w:color="auto"/>
              <w:bottom w:val="single" w:sz="4" w:space="0" w:color="auto"/>
              <w:right w:val="single" w:sz="4" w:space="0" w:color="auto"/>
            </w:tcBorders>
          </w:tcPr>
          <w:p w14:paraId="7B7022E5" w14:textId="77777777" w:rsidR="00631531" w:rsidRPr="00631531" w:rsidRDefault="00631531" w:rsidP="00FD2CAE">
            <w:pPr>
              <w:rPr>
                <w:bCs/>
                <w:sz w:val="16"/>
                <w:szCs w:val="16"/>
                <w:lang w:val="lv-LV"/>
              </w:rPr>
            </w:pPr>
            <w:r w:rsidRPr="00631531">
              <w:rPr>
                <w:bCs/>
                <w:sz w:val="16"/>
                <w:szCs w:val="16"/>
                <w:lang w:val="lv-LV"/>
              </w:rPr>
              <w:t>Biedrība „Katvaru ezers” (Limbažu nov., Katvaru pag., „Purmaļi”, LV-4061), tel. 29425534</w:t>
            </w:r>
          </w:p>
          <w:p w14:paraId="17F7AA7F" w14:textId="77777777" w:rsidR="00631531" w:rsidRPr="00631531" w:rsidRDefault="00631531" w:rsidP="00FD2CAE">
            <w:pPr>
              <w:jc w:val="center"/>
              <w:rPr>
                <w:b/>
                <w:lang w:val="lv-LV"/>
              </w:rPr>
            </w:pPr>
            <w:r w:rsidRPr="00631531">
              <w:rPr>
                <w:b/>
                <w:sz w:val="28"/>
                <w:szCs w:val="28"/>
                <w:lang w:val="lv-LV"/>
              </w:rPr>
              <w:t>Gada licence (ar atlaidi) Nr.</w:t>
            </w:r>
            <w:r w:rsidRPr="00631531">
              <w:rPr>
                <w:b/>
                <w:lang w:val="lv-LV"/>
              </w:rPr>
              <w:t>_____</w:t>
            </w:r>
          </w:p>
          <w:p w14:paraId="135494FE" w14:textId="77777777" w:rsidR="00631531" w:rsidRPr="00631531" w:rsidRDefault="00631531" w:rsidP="00FD2CAE">
            <w:pPr>
              <w:spacing w:after="120"/>
              <w:rPr>
                <w:bCs/>
                <w:lang w:val="lv-LV"/>
              </w:rPr>
            </w:pPr>
            <w:r w:rsidRPr="00631531">
              <w:rPr>
                <w:bCs/>
                <w:lang w:val="lv-LV"/>
              </w:rPr>
              <w:t>makšķerēšanai Katvarezerā</w:t>
            </w:r>
          </w:p>
          <w:p w14:paraId="2EE4995C" w14:textId="77777777" w:rsidR="00631531" w:rsidRPr="00631531" w:rsidRDefault="00631531" w:rsidP="00FD2CAE">
            <w:pPr>
              <w:rPr>
                <w:bCs/>
                <w:lang w:val="lv-LV"/>
              </w:rPr>
            </w:pPr>
            <w:r w:rsidRPr="00631531">
              <w:rPr>
                <w:bCs/>
                <w:lang w:val="lv-LV"/>
              </w:rPr>
              <w:t>Izdota_______________________________</w:t>
            </w:r>
          </w:p>
          <w:p w14:paraId="12DC2409" w14:textId="77777777" w:rsidR="00631531" w:rsidRPr="00631531" w:rsidRDefault="00631531" w:rsidP="00FD2CAE">
            <w:pPr>
              <w:rPr>
                <w:bCs/>
                <w:vertAlign w:val="superscript"/>
                <w:lang w:val="lv-LV"/>
              </w:rPr>
            </w:pPr>
            <w:r w:rsidRPr="00631531">
              <w:rPr>
                <w:bCs/>
                <w:vertAlign w:val="superscript"/>
                <w:lang w:val="lv-LV"/>
              </w:rPr>
              <w:t xml:space="preserve">                                     (makšķernieka vārds, uzvārds)</w:t>
            </w:r>
          </w:p>
          <w:p w14:paraId="225F16EF" w14:textId="77777777" w:rsidR="00631531" w:rsidRPr="00631531" w:rsidRDefault="00631531" w:rsidP="00FD2CAE">
            <w:pPr>
              <w:rPr>
                <w:bCs/>
                <w:lang w:val="lv-LV"/>
              </w:rPr>
            </w:pPr>
            <w:r w:rsidRPr="00631531">
              <w:rPr>
                <w:bCs/>
                <w:lang w:val="lv-LV"/>
              </w:rPr>
              <w:t>____________________________________</w:t>
            </w:r>
          </w:p>
          <w:p w14:paraId="34FF8200" w14:textId="77777777" w:rsidR="00631531" w:rsidRPr="00631531" w:rsidRDefault="00631531" w:rsidP="00FD2CAE">
            <w:pPr>
              <w:rPr>
                <w:bCs/>
                <w:lang w:val="lv-LV"/>
              </w:rPr>
            </w:pPr>
            <w:r w:rsidRPr="00631531">
              <w:rPr>
                <w:bCs/>
                <w:vertAlign w:val="superscript"/>
                <w:lang w:val="lv-LV"/>
              </w:rPr>
              <w:t xml:space="preserve">                                     (personas kods)</w:t>
            </w:r>
            <w:r w:rsidRPr="00631531">
              <w:rPr>
                <w:bCs/>
                <w:lang w:val="lv-LV"/>
              </w:rPr>
              <w:t xml:space="preserve"> ____________________________________</w:t>
            </w:r>
          </w:p>
          <w:p w14:paraId="492B1629" w14:textId="77777777" w:rsidR="00631531" w:rsidRPr="00631531" w:rsidRDefault="00631531" w:rsidP="00FD2CAE">
            <w:pPr>
              <w:rPr>
                <w:bCs/>
                <w:vertAlign w:val="superscript"/>
                <w:lang w:val="lv-LV"/>
              </w:rPr>
            </w:pPr>
            <w:r w:rsidRPr="00631531">
              <w:rPr>
                <w:bCs/>
                <w:vertAlign w:val="superscript"/>
                <w:lang w:val="lv-LV"/>
              </w:rPr>
              <w:t xml:space="preserve">                                     (tālruņa Nr., e-pasts)</w:t>
            </w:r>
          </w:p>
          <w:p w14:paraId="14FE0CC5" w14:textId="77777777" w:rsidR="00631531" w:rsidRPr="00631531" w:rsidRDefault="00631531" w:rsidP="00FD2CAE">
            <w:pPr>
              <w:spacing w:line="360" w:lineRule="auto"/>
              <w:rPr>
                <w:bCs/>
                <w:lang w:val="lv-LV"/>
              </w:rPr>
            </w:pPr>
            <w:r w:rsidRPr="00631531">
              <w:rPr>
                <w:bCs/>
                <w:lang w:val="lv-LV"/>
              </w:rPr>
              <w:t xml:space="preserve">Atļauts makšķerēt </w:t>
            </w:r>
            <w:r w:rsidRPr="00631531">
              <w:rPr>
                <w:b/>
                <w:lang w:val="lv-LV"/>
              </w:rPr>
              <w:t>Katvarezerā</w:t>
            </w:r>
            <w:r w:rsidRPr="00631531">
              <w:rPr>
                <w:bCs/>
                <w:lang w:val="lv-LV"/>
              </w:rPr>
              <w:t xml:space="preserve"> 202__.gadā.</w:t>
            </w:r>
          </w:p>
          <w:p w14:paraId="713CAE4A" w14:textId="77777777" w:rsidR="00631531" w:rsidRPr="00631531" w:rsidRDefault="00631531" w:rsidP="00FD2CAE">
            <w:pPr>
              <w:spacing w:line="360" w:lineRule="auto"/>
              <w:rPr>
                <w:bCs/>
                <w:lang w:val="lv-LV"/>
              </w:rPr>
            </w:pPr>
            <w:r w:rsidRPr="00631531">
              <w:rPr>
                <w:bCs/>
                <w:lang w:val="lv-LV"/>
              </w:rPr>
              <w:t>Licences cena</w:t>
            </w:r>
            <w:r w:rsidRPr="00631531">
              <w:rPr>
                <w:lang w:val="lv-LV"/>
              </w:rPr>
              <w:t xml:space="preserve"> </w:t>
            </w:r>
            <w:r w:rsidRPr="00631531">
              <w:rPr>
                <w:b/>
                <w:lang w:val="lv-LV"/>
              </w:rPr>
              <w:t>10,00 EUR</w:t>
            </w:r>
          </w:p>
          <w:p w14:paraId="3FF74D16" w14:textId="77777777" w:rsidR="00631531" w:rsidRPr="00631531" w:rsidRDefault="00631531" w:rsidP="00FD2CAE">
            <w:pPr>
              <w:tabs>
                <w:tab w:val="left" w:pos="0"/>
              </w:tabs>
              <w:spacing w:line="360" w:lineRule="auto"/>
              <w:rPr>
                <w:bCs/>
                <w:lang w:val="lv-LV"/>
              </w:rPr>
            </w:pPr>
            <w:r w:rsidRPr="00631531">
              <w:rPr>
                <w:bCs/>
                <w:lang w:val="lv-LV"/>
              </w:rPr>
              <w:t>Ar licencētās makšķerēšanas noteikumiem</w:t>
            </w:r>
          </w:p>
          <w:p w14:paraId="0D5516BE" w14:textId="77777777" w:rsidR="00631531" w:rsidRPr="00631531" w:rsidRDefault="00631531" w:rsidP="00FD2CAE">
            <w:pPr>
              <w:tabs>
                <w:tab w:val="left" w:pos="0"/>
              </w:tabs>
              <w:rPr>
                <w:bCs/>
                <w:lang w:val="lv-LV"/>
              </w:rPr>
            </w:pPr>
            <w:r w:rsidRPr="00631531">
              <w:rPr>
                <w:bCs/>
                <w:lang w:val="lv-LV"/>
              </w:rPr>
              <w:t xml:space="preserve">iepazinos </w:t>
            </w:r>
            <w:r w:rsidRPr="00631531">
              <w:rPr>
                <w:bCs/>
                <w:highlight w:val="lightGray"/>
                <w:lang w:val="lv-LV"/>
              </w:rPr>
              <w:t>____________________________</w:t>
            </w:r>
          </w:p>
          <w:p w14:paraId="14563105" w14:textId="77777777" w:rsidR="00631531" w:rsidRPr="00631531" w:rsidRDefault="00631531" w:rsidP="00FD2CAE">
            <w:pPr>
              <w:tabs>
                <w:tab w:val="left" w:pos="0"/>
              </w:tabs>
              <w:rPr>
                <w:bCs/>
                <w:vertAlign w:val="superscript"/>
                <w:lang w:val="lv-LV"/>
              </w:rPr>
            </w:pPr>
            <w:r w:rsidRPr="00631531">
              <w:rPr>
                <w:bCs/>
                <w:vertAlign w:val="superscript"/>
                <w:lang w:val="lv-LV"/>
              </w:rPr>
              <w:t xml:space="preserve">                                                             (paraksts)</w:t>
            </w:r>
          </w:p>
          <w:p w14:paraId="49A356EC" w14:textId="77777777" w:rsidR="00631531" w:rsidRPr="00631531" w:rsidRDefault="00631531" w:rsidP="00FD2CAE">
            <w:pPr>
              <w:tabs>
                <w:tab w:val="left" w:pos="0"/>
              </w:tabs>
              <w:rPr>
                <w:bCs/>
                <w:lang w:val="lv-LV"/>
              </w:rPr>
            </w:pPr>
            <w:r w:rsidRPr="00631531">
              <w:rPr>
                <w:bCs/>
                <w:lang w:val="lv-LV"/>
              </w:rPr>
              <w:t>202__.g. „___”_____________</w:t>
            </w:r>
          </w:p>
          <w:p w14:paraId="1A4A67DD" w14:textId="77777777" w:rsidR="00631531" w:rsidRPr="00631531" w:rsidRDefault="00631531" w:rsidP="00FD2CAE">
            <w:pPr>
              <w:tabs>
                <w:tab w:val="left" w:pos="0"/>
              </w:tabs>
              <w:rPr>
                <w:bCs/>
                <w:lang w:val="lv-LV"/>
              </w:rPr>
            </w:pPr>
          </w:p>
          <w:p w14:paraId="337F51BE" w14:textId="77777777" w:rsidR="00631531" w:rsidRPr="00631531" w:rsidRDefault="00631531" w:rsidP="00FD2CAE">
            <w:pPr>
              <w:tabs>
                <w:tab w:val="left" w:pos="0"/>
              </w:tabs>
              <w:rPr>
                <w:bCs/>
                <w:lang w:val="lv-LV"/>
              </w:rPr>
            </w:pPr>
            <w:r w:rsidRPr="00631531">
              <w:rPr>
                <w:bCs/>
                <w:lang w:val="lv-LV"/>
              </w:rPr>
              <w:t>Licenci izsniedza_____________________</w:t>
            </w:r>
          </w:p>
          <w:p w14:paraId="366FB24D" w14:textId="77777777" w:rsidR="00631531" w:rsidRPr="00631531" w:rsidRDefault="00631531" w:rsidP="00FD2CAE">
            <w:pPr>
              <w:rPr>
                <w:bCs/>
                <w:lang w:val="lv-LV"/>
              </w:rPr>
            </w:pPr>
            <w:r w:rsidRPr="00631531">
              <w:rPr>
                <w:bCs/>
                <w:vertAlign w:val="superscript"/>
                <w:lang w:val="lv-LV"/>
              </w:rPr>
              <w:t xml:space="preserve">                                                             (paraksts)</w:t>
            </w:r>
          </w:p>
        </w:tc>
        <w:tc>
          <w:tcPr>
            <w:tcW w:w="4820" w:type="dxa"/>
            <w:tcBorders>
              <w:top w:val="single" w:sz="4" w:space="0" w:color="auto"/>
              <w:left w:val="single" w:sz="4" w:space="0" w:color="auto"/>
              <w:bottom w:val="single" w:sz="4" w:space="0" w:color="auto"/>
              <w:right w:val="single" w:sz="4" w:space="0" w:color="auto"/>
            </w:tcBorders>
          </w:tcPr>
          <w:p w14:paraId="76180A5D" w14:textId="77777777" w:rsidR="00631531" w:rsidRPr="00631531" w:rsidRDefault="00631531" w:rsidP="00FD2CAE">
            <w:pPr>
              <w:rPr>
                <w:bCs/>
                <w:sz w:val="16"/>
                <w:szCs w:val="16"/>
                <w:lang w:val="lv-LV"/>
              </w:rPr>
            </w:pPr>
            <w:r w:rsidRPr="00631531">
              <w:rPr>
                <w:bCs/>
                <w:sz w:val="16"/>
                <w:szCs w:val="16"/>
                <w:lang w:val="lv-LV"/>
              </w:rPr>
              <w:t>Biedrība „Katvaru ezers” (Limbažu nov., Katvaru pag., „Purmaļi”, LV-4061), tel. 29425534</w:t>
            </w:r>
          </w:p>
          <w:p w14:paraId="13527C30" w14:textId="77777777" w:rsidR="00631531" w:rsidRPr="00631531" w:rsidRDefault="00631531" w:rsidP="00FD2CAE">
            <w:pPr>
              <w:jc w:val="center"/>
              <w:rPr>
                <w:b/>
                <w:lang w:val="lv-LV"/>
              </w:rPr>
            </w:pPr>
            <w:r w:rsidRPr="00631531">
              <w:rPr>
                <w:b/>
                <w:sz w:val="28"/>
                <w:szCs w:val="28"/>
                <w:lang w:val="lv-LV"/>
              </w:rPr>
              <w:t>Gada licence (ar atlaidi) Nr.</w:t>
            </w:r>
            <w:r w:rsidRPr="00631531">
              <w:rPr>
                <w:b/>
                <w:lang w:val="lv-LV"/>
              </w:rPr>
              <w:t>_____</w:t>
            </w:r>
          </w:p>
          <w:p w14:paraId="5E72EE37" w14:textId="77777777" w:rsidR="00631531" w:rsidRPr="00631531" w:rsidRDefault="00631531" w:rsidP="00FD2CAE">
            <w:pPr>
              <w:spacing w:after="120"/>
              <w:rPr>
                <w:bCs/>
                <w:lang w:val="lv-LV"/>
              </w:rPr>
            </w:pPr>
            <w:r w:rsidRPr="00631531">
              <w:rPr>
                <w:bCs/>
                <w:lang w:val="lv-LV"/>
              </w:rPr>
              <w:t>makšķerēšanai Katvarezerā</w:t>
            </w:r>
          </w:p>
          <w:p w14:paraId="7A299755" w14:textId="77777777" w:rsidR="00631531" w:rsidRPr="00631531" w:rsidRDefault="00631531" w:rsidP="00FD2CAE">
            <w:pPr>
              <w:rPr>
                <w:bCs/>
                <w:lang w:val="lv-LV"/>
              </w:rPr>
            </w:pPr>
            <w:r w:rsidRPr="00631531">
              <w:rPr>
                <w:bCs/>
                <w:lang w:val="lv-LV"/>
              </w:rPr>
              <w:t>Izdota_______________________________</w:t>
            </w:r>
          </w:p>
          <w:p w14:paraId="289F928A" w14:textId="77777777" w:rsidR="00631531" w:rsidRPr="00631531" w:rsidRDefault="00631531" w:rsidP="00FD2CAE">
            <w:pPr>
              <w:rPr>
                <w:bCs/>
                <w:vertAlign w:val="superscript"/>
                <w:lang w:val="lv-LV"/>
              </w:rPr>
            </w:pPr>
            <w:r w:rsidRPr="00631531">
              <w:rPr>
                <w:bCs/>
                <w:vertAlign w:val="superscript"/>
                <w:lang w:val="lv-LV"/>
              </w:rPr>
              <w:t xml:space="preserve">                          (makšķernieka vārds, uzvārds)</w:t>
            </w:r>
          </w:p>
          <w:p w14:paraId="0CC578F3" w14:textId="77777777" w:rsidR="00631531" w:rsidRPr="00631531" w:rsidRDefault="00631531" w:rsidP="00FD2CAE">
            <w:pPr>
              <w:rPr>
                <w:bCs/>
                <w:lang w:val="lv-LV"/>
              </w:rPr>
            </w:pPr>
            <w:r w:rsidRPr="00631531">
              <w:rPr>
                <w:bCs/>
                <w:lang w:val="lv-LV"/>
              </w:rPr>
              <w:t>____________________________________</w:t>
            </w:r>
          </w:p>
          <w:p w14:paraId="0EBDBA54" w14:textId="77777777" w:rsidR="00631531" w:rsidRPr="00631531" w:rsidRDefault="00631531" w:rsidP="00FD2CAE">
            <w:pPr>
              <w:rPr>
                <w:bCs/>
                <w:vertAlign w:val="superscript"/>
                <w:lang w:val="lv-LV"/>
              </w:rPr>
            </w:pPr>
            <w:r w:rsidRPr="00631531">
              <w:rPr>
                <w:bCs/>
                <w:vertAlign w:val="superscript"/>
                <w:lang w:val="lv-LV"/>
              </w:rPr>
              <w:t xml:space="preserve">                                     (personas kods)</w:t>
            </w:r>
          </w:p>
          <w:p w14:paraId="1FA1D6E6" w14:textId="77777777" w:rsidR="00631531" w:rsidRPr="00631531" w:rsidRDefault="00631531" w:rsidP="00FD2CAE">
            <w:pPr>
              <w:spacing w:line="360" w:lineRule="auto"/>
              <w:rPr>
                <w:bCs/>
                <w:lang w:val="lv-LV"/>
              </w:rPr>
            </w:pPr>
          </w:p>
          <w:p w14:paraId="1EBDF9BE" w14:textId="77777777" w:rsidR="00631531" w:rsidRPr="00631531" w:rsidRDefault="00631531" w:rsidP="00FD2CAE">
            <w:pPr>
              <w:spacing w:before="120" w:line="360" w:lineRule="auto"/>
              <w:rPr>
                <w:bCs/>
                <w:lang w:val="lv-LV"/>
              </w:rPr>
            </w:pPr>
            <w:r w:rsidRPr="00631531">
              <w:rPr>
                <w:bCs/>
                <w:lang w:val="lv-LV"/>
              </w:rPr>
              <w:t xml:space="preserve">Atļauts makšķerēt </w:t>
            </w:r>
            <w:r w:rsidRPr="00631531">
              <w:rPr>
                <w:b/>
                <w:lang w:val="lv-LV"/>
              </w:rPr>
              <w:t>Katvarezerā</w:t>
            </w:r>
            <w:r w:rsidRPr="00631531">
              <w:rPr>
                <w:bCs/>
                <w:lang w:val="lv-LV"/>
              </w:rPr>
              <w:t xml:space="preserve"> 202__.gadā. </w:t>
            </w:r>
          </w:p>
          <w:p w14:paraId="7922ACBC" w14:textId="77777777" w:rsidR="00631531" w:rsidRPr="00631531" w:rsidRDefault="00631531" w:rsidP="00FD2CAE">
            <w:pPr>
              <w:spacing w:line="360" w:lineRule="auto"/>
              <w:rPr>
                <w:b/>
                <w:bCs/>
                <w:lang w:val="lv-LV"/>
              </w:rPr>
            </w:pPr>
            <w:r w:rsidRPr="00631531">
              <w:rPr>
                <w:bCs/>
                <w:lang w:val="lv-LV"/>
              </w:rPr>
              <w:t>Licences cena</w:t>
            </w:r>
            <w:r w:rsidRPr="00631531">
              <w:rPr>
                <w:lang w:val="lv-LV"/>
              </w:rPr>
              <w:t xml:space="preserve"> </w:t>
            </w:r>
            <w:r w:rsidRPr="00631531">
              <w:rPr>
                <w:b/>
                <w:lang w:val="lv-LV"/>
              </w:rPr>
              <w:t>10,00 EUR</w:t>
            </w:r>
          </w:p>
          <w:p w14:paraId="4249A9C6" w14:textId="77777777" w:rsidR="00631531" w:rsidRPr="00631531" w:rsidRDefault="00631531" w:rsidP="00FD2CAE">
            <w:pPr>
              <w:tabs>
                <w:tab w:val="left" w:pos="0"/>
              </w:tabs>
              <w:spacing w:line="360" w:lineRule="auto"/>
              <w:rPr>
                <w:bCs/>
                <w:lang w:val="lv-LV"/>
              </w:rPr>
            </w:pPr>
            <w:r w:rsidRPr="00631531">
              <w:rPr>
                <w:bCs/>
                <w:lang w:val="lv-LV"/>
              </w:rPr>
              <w:t>Ar licencētās makšķerēšanas noteikumiem</w:t>
            </w:r>
          </w:p>
          <w:p w14:paraId="1F02E5FA" w14:textId="77777777" w:rsidR="00631531" w:rsidRPr="00631531" w:rsidRDefault="00631531" w:rsidP="00FD2CAE">
            <w:pPr>
              <w:tabs>
                <w:tab w:val="left" w:pos="0"/>
              </w:tabs>
              <w:rPr>
                <w:bCs/>
                <w:lang w:val="lv-LV"/>
              </w:rPr>
            </w:pPr>
            <w:r w:rsidRPr="00631531">
              <w:rPr>
                <w:bCs/>
                <w:lang w:val="lv-LV"/>
              </w:rPr>
              <w:t>iepazinos</w:t>
            </w:r>
            <w:r w:rsidRPr="00631531">
              <w:rPr>
                <w:bCs/>
                <w:highlight w:val="lightGray"/>
                <w:lang w:val="lv-LV"/>
              </w:rPr>
              <w:t>____________________________</w:t>
            </w:r>
          </w:p>
          <w:p w14:paraId="4D3D6184" w14:textId="77777777" w:rsidR="00631531" w:rsidRPr="00631531" w:rsidRDefault="00631531" w:rsidP="00FD2CAE">
            <w:pPr>
              <w:tabs>
                <w:tab w:val="left" w:pos="0"/>
              </w:tabs>
              <w:rPr>
                <w:bCs/>
                <w:vertAlign w:val="superscript"/>
                <w:lang w:val="lv-LV"/>
              </w:rPr>
            </w:pPr>
            <w:r w:rsidRPr="00631531">
              <w:rPr>
                <w:bCs/>
                <w:vertAlign w:val="superscript"/>
                <w:lang w:val="lv-LV"/>
              </w:rPr>
              <w:t xml:space="preserve">                                                             (paraksts)</w:t>
            </w:r>
          </w:p>
          <w:p w14:paraId="46D2D98C" w14:textId="77777777" w:rsidR="00631531" w:rsidRPr="00631531" w:rsidRDefault="00631531" w:rsidP="00FD2CAE">
            <w:pPr>
              <w:tabs>
                <w:tab w:val="left" w:pos="0"/>
              </w:tabs>
              <w:rPr>
                <w:bCs/>
                <w:lang w:val="lv-LV"/>
              </w:rPr>
            </w:pPr>
            <w:r w:rsidRPr="00631531">
              <w:rPr>
                <w:bCs/>
                <w:lang w:val="lv-LV"/>
              </w:rPr>
              <w:t>202__.g. „___”_____________</w:t>
            </w:r>
          </w:p>
          <w:p w14:paraId="21F0AC79" w14:textId="77777777" w:rsidR="00631531" w:rsidRPr="00631531" w:rsidRDefault="00631531" w:rsidP="00FD2CAE">
            <w:pPr>
              <w:tabs>
                <w:tab w:val="left" w:pos="0"/>
              </w:tabs>
              <w:rPr>
                <w:bCs/>
                <w:lang w:val="lv-LV"/>
              </w:rPr>
            </w:pPr>
          </w:p>
          <w:p w14:paraId="291564EA" w14:textId="77777777" w:rsidR="00631531" w:rsidRPr="00631531" w:rsidRDefault="00631531" w:rsidP="00FD2CAE">
            <w:pPr>
              <w:tabs>
                <w:tab w:val="left" w:pos="0"/>
              </w:tabs>
              <w:rPr>
                <w:bCs/>
                <w:lang w:val="lv-LV"/>
              </w:rPr>
            </w:pPr>
            <w:r w:rsidRPr="00631531">
              <w:rPr>
                <w:bCs/>
                <w:lang w:val="lv-LV"/>
              </w:rPr>
              <w:t>Licenci izsniedza_____________________</w:t>
            </w:r>
          </w:p>
          <w:p w14:paraId="34CD3F5F" w14:textId="77777777" w:rsidR="00631531" w:rsidRPr="00631531" w:rsidRDefault="00631531" w:rsidP="00FD2CAE">
            <w:pPr>
              <w:rPr>
                <w:bCs/>
                <w:lang w:val="lv-LV"/>
              </w:rPr>
            </w:pPr>
            <w:r w:rsidRPr="00631531">
              <w:rPr>
                <w:bCs/>
                <w:vertAlign w:val="superscript"/>
                <w:lang w:val="lv-LV"/>
              </w:rPr>
              <w:t xml:space="preserve">                                                            (paraksts)</w:t>
            </w:r>
          </w:p>
        </w:tc>
      </w:tr>
    </w:tbl>
    <w:p w14:paraId="7734FF7C" w14:textId="77777777" w:rsidR="00631531" w:rsidRPr="00631531" w:rsidRDefault="00631531" w:rsidP="00631531">
      <w:pPr>
        <w:rPr>
          <w:sz w:val="22"/>
          <w:szCs w:val="22"/>
          <w:lang w:val="lv-LV"/>
        </w:rPr>
      </w:pPr>
    </w:p>
    <w:p w14:paraId="473A2F42" w14:textId="77777777" w:rsidR="00631531" w:rsidRPr="00631531" w:rsidRDefault="00631531" w:rsidP="00631531">
      <w:pPr>
        <w:rPr>
          <w:lang w:val="lv-LV"/>
        </w:rPr>
        <w:sectPr w:rsidR="00631531" w:rsidRPr="00631531">
          <w:pgSz w:w="11906" w:h="16838"/>
          <w:pgMar w:top="1134" w:right="567" w:bottom="1134" w:left="1701" w:header="709" w:footer="709" w:gutter="0"/>
          <w:pgNumType w:start="1"/>
          <w:cols w:space="720"/>
        </w:sectPr>
      </w:pPr>
    </w:p>
    <w:p w14:paraId="1E33D085" w14:textId="77777777" w:rsidR="00631531" w:rsidRPr="00631531" w:rsidRDefault="00631531" w:rsidP="00631531">
      <w:pPr>
        <w:jc w:val="right"/>
        <w:rPr>
          <w:b/>
          <w:lang w:val="lv-LV"/>
        </w:rPr>
      </w:pPr>
      <w:r w:rsidRPr="00631531">
        <w:rPr>
          <w:b/>
          <w:lang w:val="lv-LV"/>
        </w:rPr>
        <w:lastRenderedPageBreak/>
        <w:t>7.pielikums</w:t>
      </w:r>
    </w:p>
    <w:p w14:paraId="2DE4CD97" w14:textId="77777777" w:rsidR="009853AD" w:rsidRDefault="009853AD" w:rsidP="009853AD">
      <w:pPr>
        <w:jc w:val="right"/>
        <w:rPr>
          <w:bCs/>
          <w:lang w:val="lv-LV"/>
        </w:rPr>
      </w:pPr>
      <w:r>
        <w:rPr>
          <w:bCs/>
          <w:lang w:val="lv-LV"/>
        </w:rPr>
        <w:t>Limbažu novada pašvaldības domes</w:t>
      </w:r>
    </w:p>
    <w:p w14:paraId="3DAFE948" w14:textId="77777777" w:rsidR="009853AD" w:rsidRDefault="009853AD" w:rsidP="009853AD">
      <w:pPr>
        <w:jc w:val="right"/>
        <w:rPr>
          <w:bCs/>
          <w:lang w:val="lv-LV"/>
        </w:rPr>
      </w:pPr>
      <w:r>
        <w:rPr>
          <w:bCs/>
          <w:lang w:val="lv-LV"/>
        </w:rPr>
        <w:t>25.11.2021. saistošajiem noteikumiem Nr.38</w:t>
      </w:r>
    </w:p>
    <w:p w14:paraId="20953750" w14:textId="77777777" w:rsidR="009853AD" w:rsidRPr="0029363B" w:rsidRDefault="009853AD" w:rsidP="009853AD">
      <w:pPr>
        <w:jc w:val="right"/>
        <w:rPr>
          <w:bCs/>
          <w:lang w:val="lv-LV"/>
        </w:rPr>
      </w:pPr>
      <w:r w:rsidRPr="0029363B">
        <w:rPr>
          <w:bCs/>
          <w:lang w:val="lv-LV"/>
        </w:rPr>
        <w:t xml:space="preserve"> </w:t>
      </w:r>
      <w:r>
        <w:rPr>
          <w:bCs/>
          <w:lang w:val="lv-LV"/>
        </w:rPr>
        <w:t>“</w:t>
      </w:r>
      <w:r w:rsidRPr="0029363B">
        <w:rPr>
          <w:bCs/>
          <w:lang w:val="lv-LV"/>
        </w:rPr>
        <w:t>Nolikum</w:t>
      </w:r>
      <w:r>
        <w:rPr>
          <w:bCs/>
          <w:lang w:val="lv-LV"/>
        </w:rPr>
        <w:t>s</w:t>
      </w:r>
      <w:r w:rsidRPr="0029363B">
        <w:rPr>
          <w:bCs/>
          <w:lang w:val="lv-LV"/>
        </w:rPr>
        <w:t xml:space="preserve"> par licencēto makšķerēšanu </w:t>
      </w:r>
    </w:p>
    <w:p w14:paraId="1777CED5" w14:textId="77777777" w:rsidR="009853AD" w:rsidRPr="0029363B" w:rsidRDefault="009853AD" w:rsidP="009853AD">
      <w:pPr>
        <w:jc w:val="right"/>
        <w:rPr>
          <w:bCs/>
          <w:sz w:val="29"/>
          <w:szCs w:val="29"/>
          <w:lang w:val="lv-LV"/>
        </w:rPr>
      </w:pPr>
      <w:r w:rsidRPr="0029363B">
        <w:rPr>
          <w:bCs/>
          <w:lang w:val="lv-LV"/>
        </w:rPr>
        <w:t>Katvarezerā 2022. –2027.gadam</w:t>
      </w:r>
      <w:r>
        <w:rPr>
          <w:bCs/>
          <w:lang w:val="lv-LV"/>
        </w:rPr>
        <w:t>”</w:t>
      </w:r>
    </w:p>
    <w:p w14:paraId="436556DF" w14:textId="77777777" w:rsidR="00631531" w:rsidRPr="00631531" w:rsidRDefault="00631531" w:rsidP="00631531">
      <w:pPr>
        <w:jc w:val="right"/>
        <w:rPr>
          <w:b/>
          <w:lang w:val="lv-LV"/>
        </w:rPr>
      </w:pPr>
    </w:p>
    <w:p w14:paraId="21C282DA" w14:textId="77777777" w:rsidR="00631531" w:rsidRPr="00631531" w:rsidRDefault="00631531" w:rsidP="00631531">
      <w:pPr>
        <w:rPr>
          <w:b/>
          <w:sz w:val="20"/>
          <w:szCs w:val="20"/>
          <w:lang w:val="lv-LV"/>
        </w:rPr>
      </w:pPr>
    </w:p>
    <w:p w14:paraId="3E22B6DE" w14:textId="77777777" w:rsidR="00631531" w:rsidRPr="00631531" w:rsidRDefault="00631531" w:rsidP="00631531">
      <w:pPr>
        <w:rPr>
          <w:b/>
          <w:lang w:val="lv-LV"/>
        </w:rPr>
      </w:pPr>
      <w:r w:rsidRPr="00631531">
        <w:rPr>
          <w:b/>
          <w:lang w:val="lv-LV"/>
        </w:rPr>
        <w:t>Gada licence (bezmaksas)</w:t>
      </w:r>
    </w:p>
    <w:p w14:paraId="54CE3C09" w14:textId="77777777" w:rsidR="00631531" w:rsidRPr="00631531" w:rsidRDefault="00631531" w:rsidP="00631531">
      <w:pPr>
        <w:rPr>
          <w:b/>
          <w:sz w:val="20"/>
          <w:szCs w:val="20"/>
          <w:lang w:val="lv-LV"/>
        </w:rPr>
      </w:pPr>
    </w:p>
    <w:tbl>
      <w:tblPr>
        <w:tblpPr w:leftFromText="180" w:rightFromText="180" w:vertAnchor="text" w:tblpX="-11" w:tblpY="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631531" w:rsidRPr="00631531" w14:paraId="369CF4C0" w14:textId="77777777" w:rsidTr="00FD2CAE">
        <w:trPr>
          <w:trHeight w:val="4948"/>
        </w:trPr>
        <w:tc>
          <w:tcPr>
            <w:tcW w:w="4786" w:type="dxa"/>
            <w:tcBorders>
              <w:top w:val="single" w:sz="4" w:space="0" w:color="auto"/>
              <w:left w:val="single" w:sz="4" w:space="0" w:color="auto"/>
              <w:bottom w:val="single" w:sz="4" w:space="0" w:color="auto"/>
              <w:right w:val="single" w:sz="4" w:space="0" w:color="auto"/>
            </w:tcBorders>
          </w:tcPr>
          <w:p w14:paraId="06E219DD" w14:textId="77777777" w:rsidR="00631531" w:rsidRPr="00631531" w:rsidRDefault="00631531" w:rsidP="00FD2CAE">
            <w:pPr>
              <w:rPr>
                <w:bCs/>
                <w:sz w:val="16"/>
                <w:szCs w:val="16"/>
                <w:lang w:val="lv-LV"/>
              </w:rPr>
            </w:pPr>
            <w:r w:rsidRPr="00631531">
              <w:rPr>
                <w:bCs/>
                <w:sz w:val="16"/>
                <w:szCs w:val="16"/>
                <w:lang w:val="lv-LV"/>
              </w:rPr>
              <w:t>Biedrība „Katvaru ezers” (Limbažu nov., Katvaru pag., „Purmaļi”, LV-4061), tel. 29425534</w:t>
            </w:r>
          </w:p>
          <w:p w14:paraId="2B06D8AD" w14:textId="77777777" w:rsidR="00631531" w:rsidRPr="00631531" w:rsidRDefault="00631531" w:rsidP="00FD2CAE">
            <w:pPr>
              <w:jc w:val="center"/>
              <w:rPr>
                <w:b/>
                <w:lang w:val="lv-LV"/>
              </w:rPr>
            </w:pPr>
            <w:r w:rsidRPr="00631531">
              <w:rPr>
                <w:b/>
                <w:sz w:val="28"/>
                <w:szCs w:val="28"/>
                <w:lang w:val="lv-LV"/>
              </w:rPr>
              <w:t>Gada licence (bezmaksas)</w:t>
            </w:r>
            <w:r w:rsidRPr="00631531">
              <w:rPr>
                <w:b/>
                <w:lang w:val="lv-LV"/>
              </w:rPr>
              <w:t xml:space="preserve"> </w:t>
            </w:r>
            <w:r w:rsidRPr="00631531">
              <w:rPr>
                <w:b/>
                <w:sz w:val="28"/>
                <w:szCs w:val="28"/>
                <w:lang w:val="lv-LV"/>
              </w:rPr>
              <w:t>Nr.</w:t>
            </w:r>
            <w:r w:rsidRPr="00631531">
              <w:rPr>
                <w:b/>
                <w:lang w:val="lv-LV"/>
              </w:rPr>
              <w:t>_____</w:t>
            </w:r>
          </w:p>
          <w:p w14:paraId="40B330D3" w14:textId="77777777" w:rsidR="00631531" w:rsidRPr="00631531" w:rsidRDefault="00631531" w:rsidP="00FD2CAE">
            <w:pPr>
              <w:spacing w:after="120"/>
              <w:rPr>
                <w:bCs/>
                <w:lang w:val="lv-LV"/>
              </w:rPr>
            </w:pPr>
            <w:r w:rsidRPr="00631531">
              <w:rPr>
                <w:bCs/>
                <w:lang w:val="lv-LV"/>
              </w:rPr>
              <w:t>makšķerēšanai Katvarezerā</w:t>
            </w:r>
          </w:p>
          <w:p w14:paraId="3564EF89" w14:textId="77777777" w:rsidR="00631531" w:rsidRPr="00631531" w:rsidRDefault="00631531" w:rsidP="00FD2CAE">
            <w:pPr>
              <w:rPr>
                <w:bCs/>
                <w:lang w:val="lv-LV"/>
              </w:rPr>
            </w:pPr>
            <w:r w:rsidRPr="00631531">
              <w:rPr>
                <w:bCs/>
                <w:lang w:val="lv-LV"/>
              </w:rPr>
              <w:t>Izdota_______________________________</w:t>
            </w:r>
          </w:p>
          <w:p w14:paraId="7C462F49" w14:textId="77777777" w:rsidR="00631531" w:rsidRPr="00631531" w:rsidRDefault="00631531" w:rsidP="00FD2CAE">
            <w:pPr>
              <w:rPr>
                <w:bCs/>
                <w:vertAlign w:val="superscript"/>
                <w:lang w:val="lv-LV"/>
              </w:rPr>
            </w:pPr>
            <w:r w:rsidRPr="00631531">
              <w:rPr>
                <w:bCs/>
                <w:vertAlign w:val="superscript"/>
                <w:lang w:val="lv-LV"/>
              </w:rPr>
              <w:t xml:space="preserve">                                     (makšķernieka vārds, uzvārds)</w:t>
            </w:r>
          </w:p>
          <w:p w14:paraId="2B90FF87" w14:textId="77777777" w:rsidR="00631531" w:rsidRPr="00631531" w:rsidRDefault="00631531" w:rsidP="00FD2CAE">
            <w:pPr>
              <w:rPr>
                <w:bCs/>
                <w:lang w:val="lv-LV"/>
              </w:rPr>
            </w:pPr>
            <w:r w:rsidRPr="00631531">
              <w:rPr>
                <w:bCs/>
                <w:lang w:val="lv-LV"/>
              </w:rPr>
              <w:t>____________________________________</w:t>
            </w:r>
          </w:p>
          <w:p w14:paraId="74A7A931" w14:textId="77777777" w:rsidR="00631531" w:rsidRPr="00631531" w:rsidRDefault="00631531" w:rsidP="00FD2CAE">
            <w:pPr>
              <w:rPr>
                <w:bCs/>
                <w:lang w:val="lv-LV"/>
              </w:rPr>
            </w:pPr>
            <w:r w:rsidRPr="00631531">
              <w:rPr>
                <w:bCs/>
                <w:vertAlign w:val="superscript"/>
                <w:lang w:val="lv-LV"/>
              </w:rPr>
              <w:t xml:space="preserve">                                     (personas kods)</w:t>
            </w:r>
            <w:r w:rsidRPr="00631531">
              <w:rPr>
                <w:bCs/>
                <w:lang w:val="lv-LV"/>
              </w:rPr>
              <w:t xml:space="preserve"> ____________________________________</w:t>
            </w:r>
          </w:p>
          <w:p w14:paraId="5F12C41F" w14:textId="77777777" w:rsidR="00631531" w:rsidRPr="00631531" w:rsidRDefault="00631531" w:rsidP="00FD2CAE">
            <w:pPr>
              <w:rPr>
                <w:bCs/>
                <w:vertAlign w:val="superscript"/>
                <w:lang w:val="lv-LV"/>
              </w:rPr>
            </w:pPr>
            <w:r w:rsidRPr="00631531">
              <w:rPr>
                <w:bCs/>
                <w:vertAlign w:val="superscript"/>
                <w:lang w:val="lv-LV"/>
              </w:rPr>
              <w:t xml:space="preserve">                                     (tālruņa Nr., e-pasts)</w:t>
            </w:r>
          </w:p>
          <w:p w14:paraId="6DFAB4E6" w14:textId="77777777" w:rsidR="00631531" w:rsidRPr="00631531" w:rsidRDefault="00631531" w:rsidP="00FD2CAE">
            <w:pPr>
              <w:spacing w:line="360" w:lineRule="auto"/>
              <w:rPr>
                <w:bCs/>
                <w:lang w:val="lv-LV"/>
              </w:rPr>
            </w:pPr>
            <w:r w:rsidRPr="00631531">
              <w:rPr>
                <w:bCs/>
                <w:lang w:val="lv-LV"/>
              </w:rPr>
              <w:t xml:space="preserve">Atļauts makšķerēt </w:t>
            </w:r>
            <w:r w:rsidRPr="00631531">
              <w:rPr>
                <w:b/>
                <w:lang w:val="lv-LV"/>
              </w:rPr>
              <w:t>Katvarezerā</w:t>
            </w:r>
            <w:r w:rsidRPr="00631531">
              <w:rPr>
                <w:bCs/>
                <w:lang w:val="lv-LV"/>
              </w:rPr>
              <w:t xml:space="preserve">  202__.gadā.</w:t>
            </w:r>
          </w:p>
          <w:p w14:paraId="45FABB03" w14:textId="77777777" w:rsidR="00631531" w:rsidRPr="00631531" w:rsidRDefault="00631531" w:rsidP="00FD2CAE">
            <w:pPr>
              <w:spacing w:line="360" w:lineRule="auto"/>
              <w:rPr>
                <w:bCs/>
                <w:lang w:val="lv-LV"/>
              </w:rPr>
            </w:pPr>
            <w:r w:rsidRPr="00631531">
              <w:rPr>
                <w:bCs/>
                <w:lang w:val="lv-LV"/>
              </w:rPr>
              <w:t>Licences cena</w:t>
            </w:r>
            <w:r w:rsidRPr="00631531">
              <w:rPr>
                <w:lang w:val="lv-LV"/>
              </w:rPr>
              <w:t xml:space="preserve"> </w:t>
            </w:r>
            <w:r w:rsidRPr="00631531">
              <w:rPr>
                <w:b/>
                <w:lang w:val="lv-LV"/>
              </w:rPr>
              <w:t>0,00 EUR</w:t>
            </w:r>
          </w:p>
          <w:p w14:paraId="3EE54BD0" w14:textId="77777777" w:rsidR="00631531" w:rsidRPr="00631531" w:rsidRDefault="00631531" w:rsidP="00FD2CAE">
            <w:pPr>
              <w:tabs>
                <w:tab w:val="left" w:pos="0"/>
              </w:tabs>
              <w:spacing w:line="360" w:lineRule="auto"/>
              <w:rPr>
                <w:bCs/>
                <w:lang w:val="lv-LV"/>
              </w:rPr>
            </w:pPr>
            <w:r w:rsidRPr="00631531">
              <w:rPr>
                <w:bCs/>
                <w:lang w:val="lv-LV"/>
              </w:rPr>
              <w:t>Ar licencētās makšķerēšanas noteikumiem</w:t>
            </w:r>
          </w:p>
          <w:p w14:paraId="7D9A4FB6" w14:textId="77777777" w:rsidR="00631531" w:rsidRPr="00631531" w:rsidRDefault="00631531" w:rsidP="00FD2CAE">
            <w:pPr>
              <w:tabs>
                <w:tab w:val="left" w:pos="0"/>
              </w:tabs>
              <w:rPr>
                <w:bCs/>
                <w:lang w:val="lv-LV"/>
              </w:rPr>
            </w:pPr>
            <w:r w:rsidRPr="00631531">
              <w:rPr>
                <w:bCs/>
                <w:lang w:val="lv-LV"/>
              </w:rPr>
              <w:t xml:space="preserve">iepazinos </w:t>
            </w:r>
            <w:r w:rsidRPr="00631531">
              <w:rPr>
                <w:bCs/>
                <w:highlight w:val="lightGray"/>
                <w:lang w:val="lv-LV"/>
              </w:rPr>
              <w:t>____________________________</w:t>
            </w:r>
          </w:p>
          <w:p w14:paraId="23F10190" w14:textId="77777777" w:rsidR="00631531" w:rsidRPr="00631531" w:rsidRDefault="00631531" w:rsidP="00FD2CAE">
            <w:pPr>
              <w:tabs>
                <w:tab w:val="left" w:pos="0"/>
              </w:tabs>
              <w:rPr>
                <w:bCs/>
                <w:vertAlign w:val="superscript"/>
                <w:lang w:val="lv-LV"/>
              </w:rPr>
            </w:pPr>
            <w:r w:rsidRPr="00631531">
              <w:rPr>
                <w:bCs/>
                <w:vertAlign w:val="superscript"/>
                <w:lang w:val="lv-LV"/>
              </w:rPr>
              <w:t xml:space="preserve">                                                             (paraksts)</w:t>
            </w:r>
          </w:p>
          <w:p w14:paraId="6FD5C24F" w14:textId="77777777" w:rsidR="00631531" w:rsidRPr="00631531" w:rsidRDefault="00631531" w:rsidP="00FD2CAE">
            <w:pPr>
              <w:tabs>
                <w:tab w:val="left" w:pos="0"/>
              </w:tabs>
              <w:rPr>
                <w:bCs/>
                <w:lang w:val="lv-LV"/>
              </w:rPr>
            </w:pPr>
            <w:r w:rsidRPr="00631531">
              <w:rPr>
                <w:bCs/>
                <w:lang w:val="lv-LV"/>
              </w:rPr>
              <w:t>202__.g. „___”_____________</w:t>
            </w:r>
          </w:p>
          <w:p w14:paraId="768C3819" w14:textId="77777777" w:rsidR="00631531" w:rsidRPr="00631531" w:rsidRDefault="00631531" w:rsidP="00FD2CAE">
            <w:pPr>
              <w:tabs>
                <w:tab w:val="left" w:pos="0"/>
              </w:tabs>
              <w:rPr>
                <w:bCs/>
                <w:lang w:val="lv-LV"/>
              </w:rPr>
            </w:pPr>
          </w:p>
          <w:p w14:paraId="7C510A65" w14:textId="77777777" w:rsidR="00631531" w:rsidRPr="00631531" w:rsidRDefault="00631531" w:rsidP="00FD2CAE">
            <w:pPr>
              <w:tabs>
                <w:tab w:val="left" w:pos="0"/>
              </w:tabs>
              <w:rPr>
                <w:bCs/>
                <w:lang w:val="lv-LV"/>
              </w:rPr>
            </w:pPr>
            <w:r w:rsidRPr="00631531">
              <w:rPr>
                <w:bCs/>
                <w:lang w:val="lv-LV"/>
              </w:rPr>
              <w:t>Licenci izsniedza_____________________</w:t>
            </w:r>
          </w:p>
          <w:p w14:paraId="4C08B383" w14:textId="77777777" w:rsidR="00631531" w:rsidRPr="00631531" w:rsidRDefault="00631531" w:rsidP="00FD2CAE">
            <w:pPr>
              <w:rPr>
                <w:bCs/>
                <w:lang w:val="lv-LV"/>
              </w:rPr>
            </w:pPr>
            <w:r w:rsidRPr="00631531">
              <w:rPr>
                <w:bCs/>
                <w:vertAlign w:val="superscript"/>
                <w:lang w:val="lv-LV"/>
              </w:rPr>
              <w:t xml:space="preserve">                                                             (paraksts)</w:t>
            </w:r>
          </w:p>
        </w:tc>
        <w:tc>
          <w:tcPr>
            <w:tcW w:w="4820" w:type="dxa"/>
            <w:tcBorders>
              <w:top w:val="single" w:sz="4" w:space="0" w:color="auto"/>
              <w:left w:val="single" w:sz="4" w:space="0" w:color="auto"/>
              <w:bottom w:val="single" w:sz="4" w:space="0" w:color="auto"/>
              <w:right w:val="single" w:sz="4" w:space="0" w:color="auto"/>
            </w:tcBorders>
          </w:tcPr>
          <w:p w14:paraId="04DB74F2" w14:textId="77777777" w:rsidR="00631531" w:rsidRPr="00631531" w:rsidRDefault="00631531" w:rsidP="00FD2CAE">
            <w:pPr>
              <w:rPr>
                <w:bCs/>
                <w:sz w:val="16"/>
                <w:szCs w:val="16"/>
                <w:lang w:val="lv-LV"/>
              </w:rPr>
            </w:pPr>
            <w:r w:rsidRPr="00631531">
              <w:rPr>
                <w:bCs/>
                <w:sz w:val="16"/>
                <w:szCs w:val="16"/>
                <w:lang w:val="lv-LV"/>
              </w:rPr>
              <w:t>Biedrība „Katvaru ezers” (Limbažu nov., Katvaru pag., „Purmaļi”, LV-4061), tel. 29425534</w:t>
            </w:r>
          </w:p>
          <w:p w14:paraId="72221EE9" w14:textId="77777777" w:rsidR="00631531" w:rsidRPr="00631531" w:rsidRDefault="00631531" w:rsidP="00FD2CAE">
            <w:pPr>
              <w:jc w:val="center"/>
              <w:rPr>
                <w:b/>
                <w:lang w:val="lv-LV"/>
              </w:rPr>
            </w:pPr>
            <w:r w:rsidRPr="00631531">
              <w:rPr>
                <w:b/>
                <w:sz w:val="28"/>
                <w:szCs w:val="28"/>
                <w:lang w:val="lv-LV"/>
              </w:rPr>
              <w:t>Gada licence (bezmaksas) Nr.</w:t>
            </w:r>
            <w:r w:rsidRPr="00631531">
              <w:rPr>
                <w:b/>
                <w:lang w:val="lv-LV"/>
              </w:rPr>
              <w:t>_____</w:t>
            </w:r>
          </w:p>
          <w:p w14:paraId="2208B6EC" w14:textId="77777777" w:rsidR="00631531" w:rsidRPr="00631531" w:rsidRDefault="00631531" w:rsidP="00FD2CAE">
            <w:pPr>
              <w:spacing w:after="120"/>
              <w:rPr>
                <w:bCs/>
                <w:lang w:val="lv-LV"/>
              </w:rPr>
            </w:pPr>
            <w:r w:rsidRPr="00631531">
              <w:rPr>
                <w:bCs/>
                <w:lang w:val="lv-LV"/>
              </w:rPr>
              <w:t>makšķerēšanai Katvarezerā</w:t>
            </w:r>
          </w:p>
          <w:p w14:paraId="435E5353" w14:textId="77777777" w:rsidR="00631531" w:rsidRPr="00631531" w:rsidRDefault="00631531" w:rsidP="00FD2CAE">
            <w:pPr>
              <w:rPr>
                <w:bCs/>
                <w:lang w:val="lv-LV"/>
              </w:rPr>
            </w:pPr>
            <w:r w:rsidRPr="00631531">
              <w:rPr>
                <w:bCs/>
                <w:lang w:val="lv-LV"/>
              </w:rPr>
              <w:t>Izdota_______________________________</w:t>
            </w:r>
          </w:p>
          <w:p w14:paraId="14AF7DF5" w14:textId="77777777" w:rsidR="00631531" w:rsidRPr="00631531" w:rsidRDefault="00631531" w:rsidP="00FD2CAE">
            <w:pPr>
              <w:rPr>
                <w:bCs/>
                <w:vertAlign w:val="superscript"/>
                <w:lang w:val="lv-LV"/>
              </w:rPr>
            </w:pPr>
            <w:r w:rsidRPr="00631531">
              <w:rPr>
                <w:bCs/>
                <w:vertAlign w:val="superscript"/>
                <w:lang w:val="lv-LV"/>
              </w:rPr>
              <w:t xml:space="preserve">                          (makšķernieka vārds, uzvārds)</w:t>
            </w:r>
          </w:p>
          <w:p w14:paraId="2B7FDB93" w14:textId="77777777" w:rsidR="00631531" w:rsidRPr="00631531" w:rsidRDefault="00631531" w:rsidP="00FD2CAE">
            <w:pPr>
              <w:rPr>
                <w:bCs/>
                <w:lang w:val="lv-LV"/>
              </w:rPr>
            </w:pPr>
            <w:r w:rsidRPr="00631531">
              <w:rPr>
                <w:bCs/>
                <w:lang w:val="lv-LV"/>
              </w:rPr>
              <w:t>____________________________________</w:t>
            </w:r>
          </w:p>
          <w:p w14:paraId="63175963" w14:textId="77777777" w:rsidR="00631531" w:rsidRPr="00631531" w:rsidRDefault="00631531" w:rsidP="00FD2CAE">
            <w:pPr>
              <w:rPr>
                <w:bCs/>
                <w:vertAlign w:val="superscript"/>
                <w:lang w:val="lv-LV"/>
              </w:rPr>
            </w:pPr>
            <w:r w:rsidRPr="00631531">
              <w:rPr>
                <w:bCs/>
                <w:vertAlign w:val="superscript"/>
                <w:lang w:val="lv-LV"/>
              </w:rPr>
              <w:t xml:space="preserve">                                     (personas kods)</w:t>
            </w:r>
          </w:p>
          <w:p w14:paraId="11CD13A5" w14:textId="77777777" w:rsidR="00631531" w:rsidRPr="00631531" w:rsidRDefault="00631531" w:rsidP="00FD2CAE">
            <w:pPr>
              <w:spacing w:line="360" w:lineRule="auto"/>
              <w:rPr>
                <w:bCs/>
                <w:lang w:val="lv-LV"/>
              </w:rPr>
            </w:pPr>
          </w:p>
          <w:p w14:paraId="03774AE8" w14:textId="77777777" w:rsidR="00631531" w:rsidRPr="00631531" w:rsidRDefault="00631531" w:rsidP="00FD2CAE">
            <w:pPr>
              <w:spacing w:after="120" w:line="360" w:lineRule="auto"/>
              <w:rPr>
                <w:bCs/>
                <w:lang w:val="lv-LV"/>
              </w:rPr>
            </w:pPr>
            <w:r w:rsidRPr="00631531">
              <w:rPr>
                <w:bCs/>
                <w:lang w:val="lv-LV"/>
              </w:rPr>
              <w:t xml:space="preserve">Atļauts makšķerēt </w:t>
            </w:r>
            <w:r w:rsidRPr="00631531">
              <w:rPr>
                <w:b/>
                <w:lang w:val="lv-LV"/>
              </w:rPr>
              <w:t>Katvarezerā</w:t>
            </w:r>
            <w:r w:rsidRPr="00631531">
              <w:rPr>
                <w:bCs/>
                <w:lang w:val="lv-LV"/>
              </w:rPr>
              <w:t xml:space="preserve"> 202__.gadā.</w:t>
            </w:r>
          </w:p>
          <w:p w14:paraId="12814EF8" w14:textId="77777777" w:rsidR="00631531" w:rsidRPr="00631531" w:rsidRDefault="00631531" w:rsidP="00FD2CAE">
            <w:pPr>
              <w:spacing w:line="360" w:lineRule="auto"/>
              <w:rPr>
                <w:bCs/>
                <w:lang w:val="lv-LV"/>
              </w:rPr>
            </w:pPr>
            <w:r w:rsidRPr="00631531">
              <w:rPr>
                <w:bCs/>
                <w:lang w:val="lv-LV"/>
              </w:rPr>
              <w:t xml:space="preserve">Licences cena </w:t>
            </w:r>
            <w:r w:rsidRPr="00631531">
              <w:rPr>
                <w:b/>
                <w:lang w:val="lv-LV"/>
              </w:rPr>
              <w:t>0,00 EUR</w:t>
            </w:r>
          </w:p>
          <w:p w14:paraId="05BF4BC6" w14:textId="77777777" w:rsidR="00631531" w:rsidRPr="00631531" w:rsidRDefault="00631531" w:rsidP="00FD2CAE">
            <w:pPr>
              <w:tabs>
                <w:tab w:val="left" w:pos="0"/>
              </w:tabs>
              <w:spacing w:line="360" w:lineRule="auto"/>
              <w:rPr>
                <w:bCs/>
                <w:lang w:val="lv-LV"/>
              </w:rPr>
            </w:pPr>
            <w:r w:rsidRPr="00631531">
              <w:rPr>
                <w:bCs/>
                <w:lang w:val="lv-LV"/>
              </w:rPr>
              <w:t>Ar licencētās makšķerēšanas noteikumiem</w:t>
            </w:r>
          </w:p>
          <w:p w14:paraId="16CAAFF1" w14:textId="77777777" w:rsidR="00631531" w:rsidRPr="00631531" w:rsidRDefault="00631531" w:rsidP="00FD2CAE">
            <w:pPr>
              <w:tabs>
                <w:tab w:val="left" w:pos="0"/>
              </w:tabs>
              <w:rPr>
                <w:bCs/>
                <w:lang w:val="lv-LV"/>
              </w:rPr>
            </w:pPr>
            <w:r w:rsidRPr="00631531">
              <w:rPr>
                <w:bCs/>
                <w:lang w:val="lv-LV"/>
              </w:rPr>
              <w:t>iepazinos</w:t>
            </w:r>
            <w:r w:rsidRPr="00631531">
              <w:rPr>
                <w:bCs/>
                <w:highlight w:val="lightGray"/>
                <w:lang w:val="lv-LV"/>
              </w:rPr>
              <w:t>____________________________</w:t>
            </w:r>
          </w:p>
          <w:p w14:paraId="78CC6F30" w14:textId="77777777" w:rsidR="00631531" w:rsidRPr="00631531" w:rsidRDefault="00631531" w:rsidP="00FD2CAE">
            <w:pPr>
              <w:tabs>
                <w:tab w:val="left" w:pos="0"/>
              </w:tabs>
              <w:rPr>
                <w:bCs/>
                <w:vertAlign w:val="superscript"/>
                <w:lang w:val="lv-LV"/>
              </w:rPr>
            </w:pPr>
            <w:r w:rsidRPr="00631531">
              <w:rPr>
                <w:bCs/>
                <w:vertAlign w:val="superscript"/>
                <w:lang w:val="lv-LV"/>
              </w:rPr>
              <w:t xml:space="preserve">                                                             (paraksts)</w:t>
            </w:r>
          </w:p>
          <w:p w14:paraId="55D27EF2" w14:textId="77777777" w:rsidR="00631531" w:rsidRPr="00631531" w:rsidRDefault="00631531" w:rsidP="00FD2CAE">
            <w:pPr>
              <w:tabs>
                <w:tab w:val="left" w:pos="0"/>
              </w:tabs>
              <w:rPr>
                <w:bCs/>
                <w:lang w:val="lv-LV"/>
              </w:rPr>
            </w:pPr>
            <w:r w:rsidRPr="00631531">
              <w:rPr>
                <w:bCs/>
                <w:lang w:val="lv-LV"/>
              </w:rPr>
              <w:t>202__.g. „___”_____________</w:t>
            </w:r>
          </w:p>
          <w:p w14:paraId="075CE328" w14:textId="77777777" w:rsidR="00631531" w:rsidRPr="00631531" w:rsidRDefault="00631531" w:rsidP="00FD2CAE">
            <w:pPr>
              <w:tabs>
                <w:tab w:val="left" w:pos="0"/>
              </w:tabs>
              <w:rPr>
                <w:bCs/>
                <w:lang w:val="lv-LV"/>
              </w:rPr>
            </w:pPr>
          </w:p>
          <w:p w14:paraId="118335D3" w14:textId="77777777" w:rsidR="00631531" w:rsidRPr="00631531" w:rsidRDefault="00631531" w:rsidP="00FD2CAE">
            <w:pPr>
              <w:tabs>
                <w:tab w:val="left" w:pos="0"/>
              </w:tabs>
              <w:rPr>
                <w:bCs/>
                <w:lang w:val="lv-LV"/>
              </w:rPr>
            </w:pPr>
            <w:r w:rsidRPr="00631531">
              <w:rPr>
                <w:bCs/>
                <w:lang w:val="lv-LV"/>
              </w:rPr>
              <w:t>Licenci izsniedza_____________________</w:t>
            </w:r>
          </w:p>
          <w:p w14:paraId="71B48D48" w14:textId="77777777" w:rsidR="00631531" w:rsidRPr="00631531" w:rsidRDefault="00631531" w:rsidP="00FD2CAE">
            <w:pPr>
              <w:rPr>
                <w:bCs/>
                <w:lang w:val="lv-LV"/>
              </w:rPr>
            </w:pPr>
            <w:r w:rsidRPr="00631531">
              <w:rPr>
                <w:bCs/>
                <w:vertAlign w:val="superscript"/>
                <w:lang w:val="lv-LV"/>
              </w:rPr>
              <w:t xml:space="preserve">                                                            (paraksts)</w:t>
            </w:r>
          </w:p>
        </w:tc>
      </w:tr>
    </w:tbl>
    <w:p w14:paraId="3E662B50" w14:textId="77777777" w:rsidR="00631531" w:rsidRPr="00631531" w:rsidRDefault="00631531" w:rsidP="00631531">
      <w:pPr>
        <w:rPr>
          <w:sz w:val="22"/>
          <w:szCs w:val="22"/>
          <w:lang w:val="lv-LV"/>
        </w:rPr>
      </w:pPr>
    </w:p>
    <w:p w14:paraId="7098736D" w14:textId="77777777" w:rsidR="00631531" w:rsidRPr="00631531" w:rsidRDefault="00631531" w:rsidP="00631531">
      <w:pPr>
        <w:rPr>
          <w:lang w:val="lv-LV"/>
        </w:rPr>
        <w:sectPr w:rsidR="00631531" w:rsidRPr="00631531">
          <w:pgSz w:w="11906" w:h="16838"/>
          <w:pgMar w:top="1134" w:right="567" w:bottom="1134" w:left="1701" w:header="709" w:footer="709" w:gutter="0"/>
          <w:pgNumType w:start="1"/>
          <w:cols w:space="720"/>
        </w:sectPr>
      </w:pPr>
    </w:p>
    <w:p w14:paraId="239114DC" w14:textId="77777777" w:rsidR="00631531" w:rsidRPr="00631531" w:rsidRDefault="00631531" w:rsidP="00631531">
      <w:pPr>
        <w:jc w:val="right"/>
        <w:rPr>
          <w:b/>
          <w:lang w:val="lv-LV"/>
        </w:rPr>
      </w:pPr>
      <w:r w:rsidRPr="00631531">
        <w:rPr>
          <w:b/>
          <w:lang w:val="lv-LV"/>
        </w:rPr>
        <w:lastRenderedPageBreak/>
        <w:t>8.pielikums</w:t>
      </w:r>
    </w:p>
    <w:p w14:paraId="6A4681E4" w14:textId="77777777" w:rsidR="009853AD" w:rsidRDefault="009853AD" w:rsidP="009853AD">
      <w:pPr>
        <w:jc w:val="right"/>
        <w:rPr>
          <w:bCs/>
          <w:lang w:val="lv-LV"/>
        </w:rPr>
      </w:pPr>
      <w:r>
        <w:rPr>
          <w:bCs/>
          <w:lang w:val="lv-LV"/>
        </w:rPr>
        <w:t>Limbažu novada pašvaldības domes</w:t>
      </w:r>
    </w:p>
    <w:p w14:paraId="2DF1F0BB" w14:textId="77777777" w:rsidR="009853AD" w:rsidRDefault="009853AD" w:rsidP="009853AD">
      <w:pPr>
        <w:jc w:val="right"/>
        <w:rPr>
          <w:bCs/>
          <w:lang w:val="lv-LV"/>
        </w:rPr>
      </w:pPr>
      <w:r>
        <w:rPr>
          <w:bCs/>
          <w:lang w:val="lv-LV"/>
        </w:rPr>
        <w:t>25.11.2021. saistošajiem noteikumiem Nr.38</w:t>
      </w:r>
    </w:p>
    <w:p w14:paraId="35ACF4CD" w14:textId="77777777" w:rsidR="009853AD" w:rsidRPr="0029363B" w:rsidRDefault="009853AD" w:rsidP="009853AD">
      <w:pPr>
        <w:jc w:val="right"/>
        <w:rPr>
          <w:bCs/>
          <w:lang w:val="lv-LV"/>
        </w:rPr>
      </w:pPr>
      <w:r w:rsidRPr="0029363B">
        <w:rPr>
          <w:bCs/>
          <w:lang w:val="lv-LV"/>
        </w:rPr>
        <w:t xml:space="preserve"> </w:t>
      </w:r>
      <w:r>
        <w:rPr>
          <w:bCs/>
          <w:lang w:val="lv-LV"/>
        </w:rPr>
        <w:t>“</w:t>
      </w:r>
      <w:r w:rsidRPr="0029363B">
        <w:rPr>
          <w:bCs/>
          <w:lang w:val="lv-LV"/>
        </w:rPr>
        <w:t>Nolikum</w:t>
      </w:r>
      <w:r>
        <w:rPr>
          <w:bCs/>
          <w:lang w:val="lv-LV"/>
        </w:rPr>
        <w:t>s</w:t>
      </w:r>
      <w:r w:rsidRPr="0029363B">
        <w:rPr>
          <w:bCs/>
          <w:lang w:val="lv-LV"/>
        </w:rPr>
        <w:t xml:space="preserve"> par licencēto makšķerēšanu </w:t>
      </w:r>
    </w:p>
    <w:p w14:paraId="47381F29" w14:textId="77777777" w:rsidR="009853AD" w:rsidRPr="0029363B" w:rsidRDefault="009853AD" w:rsidP="009853AD">
      <w:pPr>
        <w:jc w:val="right"/>
        <w:rPr>
          <w:bCs/>
          <w:sz w:val="29"/>
          <w:szCs w:val="29"/>
          <w:lang w:val="lv-LV"/>
        </w:rPr>
      </w:pPr>
      <w:r w:rsidRPr="0029363B">
        <w:rPr>
          <w:bCs/>
          <w:lang w:val="lv-LV"/>
        </w:rPr>
        <w:t>Katvarezerā 2022. –2027.gadam</w:t>
      </w:r>
      <w:r>
        <w:rPr>
          <w:bCs/>
          <w:lang w:val="lv-LV"/>
        </w:rPr>
        <w:t>”</w:t>
      </w:r>
    </w:p>
    <w:p w14:paraId="50272800" w14:textId="77777777" w:rsidR="00631531" w:rsidRPr="00631531" w:rsidRDefault="00631531" w:rsidP="00631531">
      <w:pPr>
        <w:jc w:val="right"/>
        <w:rPr>
          <w:b/>
          <w:lang w:val="lv-LV"/>
        </w:rPr>
      </w:pPr>
    </w:p>
    <w:p w14:paraId="09367027" w14:textId="77777777" w:rsidR="00631531" w:rsidRPr="00631531" w:rsidRDefault="00631531" w:rsidP="00631531">
      <w:pPr>
        <w:jc w:val="right"/>
        <w:rPr>
          <w:b/>
          <w:sz w:val="20"/>
          <w:szCs w:val="20"/>
          <w:lang w:val="lv-LV"/>
        </w:rPr>
      </w:pPr>
    </w:p>
    <w:p w14:paraId="08794E14" w14:textId="77777777" w:rsidR="00631531" w:rsidRPr="00631531" w:rsidRDefault="00631531" w:rsidP="00631531">
      <w:pPr>
        <w:rPr>
          <w:b/>
          <w:lang w:val="lv-LV"/>
        </w:rPr>
      </w:pPr>
      <w:r w:rsidRPr="00631531">
        <w:rPr>
          <w:b/>
          <w:lang w:val="lv-LV"/>
        </w:rPr>
        <w:t>Pusgada licence karpu makšķerēšanai</w:t>
      </w:r>
    </w:p>
    <w:p w14:paraId="30B51ACD" w14:textId="77777777" w:rsidR="00631531" w:rsidRPr="00631531" w:rsidRDefault="00631531" w:rsidP="00631531">
      <w:pPr>
        <w:rPr>
          <w:b/>
          <w:sz w:val="20"/>
          <w:szCs w:val="20"/>
          <w:lang w:val="lv-LV"/>
        </w:rPr>
      </w:pPr>
    </w:p>
    <w:tbl>
      <w:tblPr>
        <w:tblpPr w:leftFromText="180" w:rightFromText="180" w:vertAnchor="text" w:tblpX="-11" w:tblpY="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631531" w:rsidRPr="00631531" w14:paraId="32B1B95B" w14:textId="77777777" w:rsidTr="00FD2CAE">
        <w:trPr>
          <w:trHeight w:val="5400"/>
        </w:trPr>
        <w:tc>
          <w:tcPr>
            <w:tcW w:w="4786" w:type="dxa"/>
            <w:tcBorders>
              <w:top w:val="single" w:sz="4" w:space="0" w:color="auto"/>
              <w:left w:val="single" w:sz="4" w:space="0" w:color="auto"/>
              <w:bottom w:val="single" w:sz="4" w:space="0" w:color="auto"/>
              <w:right w:val="single" w:sz="4" w:space="0" w:color="auto"/>
            </w:tcBorders>
          </w:tcPr>
          <w:p w14:paraId="2ED1F387" w14:textId="77777777" w:rsidR="00631531" w:rsidRPr="00631531" w:rsidRDefault="00631531" w:rsidP="00FD2CAE">
            <w:pPr>
              <w:rPr>
                <w:bCs/>
                <w:sz w:val="16"/>
                <w:szCs w:val="16"/>
                <w:lang w:val="lv-LV"/>
              </w:rPr>
            </w:pPr>
            <w:r w:rsidRPr="00631531">
              <w:rPr>
                <w:bCs/>
                <w:sz w:val="16"/>
                <w:szCs w:val="16"/>
                <w:lang w:val="lv-LV"/>
              </w:rPr>
              <w:t>Biedrība „Katvaru ezers” (Limbažu nov., Katvaru pag., „Purmaļi”, LV-4061), tel. 29425534</w:t>
            </w:r>
          </w:p>
          <w:p w14:paraId="47785FB4" w14:textId="77777777" w:rsidR="00631531" w:rsidRPr="00631531" w:rsidRDefault="00631531" w:rsidP="00FD2CAE">
            <w:pPr>
              <w:jc w:val="center"/>
              <w:rPr>
                <w:b/>
                <w:lang w:val="lv-LV"/>
              </w:rPr>
            </w:pPr>
            <w:r w:rsidRPr="00631531">
              <w:rPr>
                <w:b/>
                <w:sz w:val="28"/>
                <w:szCs w:val="28"/>
                <w:lang w:val="lv-LV"/>
              </w:rPr>
              <w:t>Pusgada licence karpu makšķerēšanai Nr.</w:t>
            </w:r>
            <w:r w:rsidRPr="00631531">
              <w:rPr>
                <w:b/>
                <w:lang w:val="lv-LV"/>
              </w:rPr>
              <w:t>_____</w:t>
            </w:r>
          </w:p>
          <w:p w14:paraId="6FFC582D" w14:textId="77777777" w:rsidR="00631531" w:rsidRPr="00631531" w:rsidRDefault="00631531" w:rsidP="00FD2CAE">
            <w:pPr>
              <w:spacing w:after="120"/>
              <w:rPr>
                <w:bCs/>
                <w:lang w:val="lv-LV"/>
              </w:rPr>
            </w:pPr>
            <w:r w:rsidRPr="00631531">
              <w:rPr>
                <w:bCs/>
                <w:lang w:val="lv-LV"/>
              </w:rPr>
              <w:t xml:space="preserve">Katvarezerā </w:t>
            </w:r>
            <w:r w:rsidRPr="00631531">
              <w:rPr>
                <w:bCs/>
                <w:sz w:val="22"/>
                <w:lang w:val="lv-LV"/>
              </w:rPr>
              <w:t>(licence derīga licencē norādītajā laika periodā un ar šo licenci iespējams izmantot četrus makšķerēšanas rīkus, katrs rīks drīkst būt aprīkots ar vienu āķi)</w:t>
            </w:r>
          </w:p>
          <w:p w14:paraId="3ECFA3BE" w14:textId="77777777" w:rsidR="00631531" w:rsidRPr="00631531" w:rsidRDefault="00631531" w:rsidP="00FD2CAE">
            <w:pPr>
              <w:rPr>
                <w:bCs/>
                <w:lang w:val="lv-LV"/>
              </w:rPr>
            </w:pPr>
            <w:r w:rsidRPr="00631531">
              <w:rPr>
                <w:bCs/>
                <w:lang w:val="lv-LV"/>
              </w:rPr>
              <w:t>Izdota_______________________________</w:t>
            </w:r>
          </w:p>
          <w:p w14:paraId="3EC9915B" w14:textId="77777777" w:rsidR="00631531" w:rsidRPr="00631531" w:rsidRDefault="00631531" w:rsidP="00FD2CAE">
            <w:pPr>
              <w:rPr>
                <w:bCs/>
                <w:vertAlign w:val="superscript"/>
                <w:lang w:val="lv-LV"/>
              </w:rPr>
            </w:pPr>
            <w:r w:rsidRPr="00631531">
              <w:rPr>
                <w:bCs/>
                <w:vertAlign w:val="superscript"/>
                <w:lang w:val="lv-LV"/>
              </w:rPr>
              <w:t xml:space="preserve">                                     (makšķernieka vārds, uzvārds)</w:t>
            </w:r>
          </w:p>
          <w:p w14:paraId="55DA2806" w14:textId="77777777" w:rsidR="00631531" w:rsidRPr="00631531" w:rsidRDefault="00631531" w:rsidP="00FD2CAE">
            <w:pPr>
              <w:rPr>
                <w:bCs/>
                <w:lang w:val="lv-LV"/>
              </w:rPr>
            </w:pPr>
            <w:r w:rsidRPr="00631531">
              <w:rPr>
                <w:bCs/>
                <w:lang w:val="lv-LV"/>
              </w:rPr>
              <w:t>____________________________________</w:t>
            </w:r>
          </w:p>
          <w:p w14:paraId="2D3E5176" w14:textId="77777777" w:rsidR="00631531" w:rsidRPr="00631531" w:rsidRDefault="00631531" w:rsidP="00FD2CAE">
            <w:pPr>
              <w:rPr>
                <w:bCs/>
                <w:lang w:val="lv-LV"/>
              </w:rPr>
            </w:pPr>
            <w:r w:rsidRPr="00631531">
              <w:rPr>
                <w:bCs/>
                <w:vertAlign w:val="superscript"/>
                <w:lang w:val="lv-LV"/>
              </w:rPr>
              <w:t xml:space="preserve">                                     (personas kods)</w:t>
            </w:r>
            <w:r w:rsidRPr="00631531">
              <w:rPr>
                <w:bCs/>
                <w:lang w:val="lv-LV"/>
              </w:rPr>
              <w:t xml:space="preserve"> ____________________________________</w:t>
            </w:r>
          </w:p>
          <w:p w14:paraId="4AC7E931" w14:textId="77777777" w:rsidR="00631531" w:rsidRPr="00631531" w:rsidRDefault="00631531" w:rsidP="00FD2CAE">
            <w:pPr>
              <w:rPr>
                <w:bCs/>
                <w:vertAlign w:val="superscript"/>
                <w:lang w:val="lv-LV"/>
              </w:rPr>
            </w:pPr>
            <w:r w:rsidRPr="00631531">
              <w:rPr>
                <w:bCs/>
                <w:vertAlign w:val="superscript"/>
                <w:lang w:val="lv-LV"/>
              </w:rPr>
              <w:t xml:space="preserve">                                     (tālruņa Nr., e-pasts)</w:t>
            </w:r>
          </w:p>
          <w:p w14:paraId="7249E805" w14:textId="77777777" w:rsidR="00631531" w:rsidRPr="00631531" w:rsidRDefault="00631531" w:rsidP="00FD2CAE">
            <w:pPr>
              <w:spacing w:line="360" w:lineRule="auto"/>
              <w:rPr>
                <w:b/>
                <w:bCs/>
                <w:lang w:val="lv-LV"/>
              </w:rPr>
            </w:pPr>
            <w:r w:rsidRPr="00631531">
              <w:rPr>
                <w:bCs/>
                <w:lang w:val="lv-LV"/>
              </w:rPr>
              <w:t xml:space="preserve">Atļauts makšķerēt </w:t>
            </w:r>
            <w:r w:rsidRPr="00631531">
              <w:rPr>
                <w:b/>
                <w:lang w:val="lv-LV"/>
              </w:rPr>
              <w:t>Katvarezerā</w:t>
            </w:r>
            <w:r w:rsidRPr="00631531">
              <w:rPr>
                <w:b/>
                <w:bCs/>
                <w:lang w:val="lv-LV"/>
              </w:rPr>
              <w:t xml:space="preserve"> </w:t>
            </w:r>
          </w:p>
          <w:p w14:paraId="18570540" w14:textId="77777777" w:rsidR="00631531" w:rsidRPr="00631531" w:rsidRDefault="00631531" w:rsidP="00FD2CAE">
            <w:pPr>
              <w:spacing w:line="360" w:lineRule="auto"/>
              <w:rPr>
                <w:bCs/>
                <w:lang w:val="lv-LV"/>
              </w:rPr>
            </w:pPr>
            <w:r w:rsidRPr="00631531">
              <w:rPr>
                <w:bCs/>
                <w:lang w:val="lv-LV"/>
              </w:rPr>
              <w:t xml:space="preserve">No 202__.g. „___”_____________ </w:t>
            </w:r>
          </w:p>
          <w:p w14:paraId="5D711E6C" w14:textId="77777777" w:rsidR="00631531" w:rsidRPr="00631531" w:rsidRDefault="00631531" w:rsidP="00FD2CAE">
            <w:pPr>
              <w:spacing w:line="360" w:lineRule="auto"/>
              <w:rPr>
                <w:bCs/>
                <w:lang w:val="lv-LV"/>
              </w:rPr>
            </w:pPr>
            <w:r w:rsidRPr="00631531">
              <w:rPr>
                <w:bCs/>
                <w:lang w:val="lv-LV"/>
              </w:rPr>
              <w:t>Līdz 202__.g. „___”____________</w:t>
            </w:r>
          </w:p>
          <w:p w14:paraId="57A8FB96" w14:textId="77777777" w:rsidR="00631531" w:rsidRPr="00631531" w:rsidRDefault="00631531" w:rsidP="00FD2CAE">
            <w:pPr>
              <w:tabs>
                <w:tab w:val="left" w:pos="0"/>
              </w:tabs>
              <w:spacing w:line="360" w:lineRule="auto"/>
              <w:rPr>
                <w:bCs/>
                <w:lang w:val="lv-LV"/>
              </w:rPr>
            </w:pPr>
            <w:r w:rsidRPr="00631531">
              <w:rPr>
                <w:bCs/>
                <w:lang w:val="lv-LV"/>
              </w:rPr>
              <w:t>Licences cena</w:t>
            </w:r>
            <w:r w:rsidRPr="00631531">
              <w:rPr>
                <w:lang w:val="lv-LV"/>
              </w:rPr>
              <w:t xml:space="preserve"> </w:t>
            </w:r>
            <w:r w:rsidRPr="00631531">
              <w:rPr>
                <w:b/>
                <w:lang w:val="lv-LV"/>
              </w:rPr>
              <w:t>30,00 EUR</w:t>
            </w:r>
            <w:r w:rsidRPr="00631531">
              <w:rPr>
                <w:b/>
                <w:bCs/>
                <w:lang w:val="lv-LV"/>
              </w:rPr>
              <w:t xml:space="preserve"> </w:t>
            </w:r>
          </w:p>
          <w:p w14:paraId="08C887FB" w14:textId="77777777" w:rsidR="00631531" w:rsidRPr="00631531" w:rsidRDefault="00631531" w:rsidP="00FD2CAE">
            <w:pPr>
              <w:tabs>
                <w:tab w:val="left" w:pos="0"/>
              </w:tabs>
              <w:spacing w:line="360" w:lineRule="auto"/>
              <w:rPr>
                <w:bCs/>
                <w:lang w:val="lv-LV"/>
              </w:rPr>
            </w:pPr>
            <w:r w:rsidRPr="00631531">
              <w:rPr>
                <w:bCs/>
                <w:lang w:val="lv-LV"/>
              </w:rPr>
              <w:t>Ar licencētās makšķerēšanas noteikumiem</w:t>
            </w:r>
          </w:p>
          <w:p w14:paraId="10155D89" w14:textId="77777777" w:rsidR="00631531" w:rsidRPr="00631531" w:rsidRDefault="00631531" w:rsidP="00FD2CAE">
            <w:pPr>
              <w:tabs>
                <w:tab w:val="left" w:pos="0"/>
              </w:tabs>
              <w:rPr>
                <w:bCs/>
                <w:lang w:val="lv-LV"/>
              </w:rPr>
            </w:pPr>
            <w:r w:rsidRPr="00631531">
              <w:rPr>
                <w:bCs/>
                <w:lang w:val="lv-LV"/>
              </w:rPr>
              <w:t xml:space="preserve">iepazinos </w:t>
            </w:r>
            <w:r w:rsidRPr="00631531">
              <w:rPr>
                <w:bCs/>
                <w:highlight w:val="lightGray"/>
                <w:lang w:val="lv-LV"/>
              </w:rPr>
              <w:t>____________________________</w:t>
            </w:r>
          </w:p>
          <w:p w14:paraId="1EB210D6" w14:textId="77777777" w:rsidR="00631531" w:rsidRPr="00631531" w:rsidRDefault="00631531" w:rsidP="00FD2CAE">
            <w:pPr>
              <w:tabs>
                <w:tab w:val="left" w:pos="0"/>
              </w:tabs>
              <w:rPr>
                <w:bCs/>
                <w:vertAlign w:val="superscript"/>
                <w:lang w:val="lv-LV"/>
              </w:rPr>
            </w:pPr>
            <w:r w:rsidRPr="00631531">
              <w:rPr>
                <w:bCs/>
                <w:vertAlign w:val="superscript"/>
                <w:lang w:val="lv-LV"/>
              </w:rPr>
              <w:t xml:space="preserve">                                                             (paraksts)</w:t>
            </w:r>
          </w:p>
          <w:p w14:paraId="303CA0D5" w14:textId="77777777" w:rsidR="00631531" w:rsidRPr="00631531" w:rsidRDefault="00631531" w:rsidP="00FD2CAE">
            <w:pPr>
              <w:tabs>
                <w:tab w:val="left" w:pos="0"/>
              </w:tabs>
              <w:rPr>
                <w:bCs/>
                <w:lang w:val="lv-LV"/>
              </w:rPr>
            </w:pPr>
            <w:r w:rsidRPr="00631531">
              <w:rPr>
                <w:bCs/>
                <w:lang w:val="lv-LV"/>
              </w:rPr>
              <w:t>202__.g. „ ___”_____________</w:t>
            </w:r>
          </w:p>
          <w:p w14:paraId="20F2E2F9" w14:textId="77777777" w:rsidR="00631531" w:rsidRPr="00631531" w:rsidRDefault="00631531" w:rsidP="00FD2CAE">
            <w:pPr>
              <w:tabs>
                <w:tab w:val="left" w:pos="0"/>
              </w:tabs>
              <w:rPr>
                <w:bCs/>
                <w:lang w:val="lv-LV"/>
              </w:rPr>
            </w:pPr>
          </w:p>
          <w:p w14:paraId="20FA2AE6" w14:textId="77777777" w:rsidR="00631531" w:rsidRPr="00631531" w:rsidRDefault="00631531" w:rsidP="00FD2CAE">
            <w:pPr>
              <w:tabs>
                <w:tab w:val="left" w:pos="0"/>
              </w:tabs>
              <w:rPr>
                <w:bCs/>
                <w:lang w:val="lv-LV"/>
              </w:rPr>
            </w:pPr>
            <w:r w:rsidRPr="00631531">
              <w:rPr>
                <w:bCs/>
                <w:lang w:val="lv-LV"/>
              </w:rPr>
              <w:t>Licenci izsniedza_____________________</w:t>
            </w:r>
          </w:p>
          <w:p w14:paraId="384C7520" w14:textId="77777777" w:rsidR="00631531" w:rsidRPr="00631531" w:rsidRDefault="00631531" w:rsidP="00FD2CAE">
            <w:pPr>
              <w:rPr>
                <w:bCs/>
                <w:lang w:val="lv-LV"/>
              </w:rPr>
            </w:pPr>
            <w:r w:rsidRPr="00631531">
              <w:rPr>
                <w:bCs/>
                <w:vertAlign w:val="superscript"/>
                <w:lang w:val="lv-LV"/>
              </w:rPr>
              <w:t xml:space="preserve">                                                             (paraksts)</w:t>
            </w:r>
          </w:p>
        </w:tc>
        <w:tc>
          <w:tcPr>
            <w:tcW w:w="4820" w:type="dxa"/>
            <w:tcBorders>
              <w:top w:val="single" w:sz="4" w:space="0" w:color="auto"/>
              <w:left w:val="single" w:sz="4" w:space="0" w:color="auto"/>
              <w:bottom w:val="single" w:sz="4" w:space="0" w:color="auto"/>
              <w:right w:val="single" w:sz="4" w:space="0" w:color="auto"/>
            </w:tcBorders>
          </w:tcPr>
          <w:p w14:paraId="68360F9C" w14:textId="77777777" w:rsidR="00631531" w:rsidRPr="00631531" w:rsidRDefault="00631531" w:rsidP="00FD2CAE">
            <w:pPr>
              <w:rPr>
                <w:bCs/>
                <w:sz w:val="16"/>
                <w:szCs w:val="16"/>
                <w:lang w:val="lv-LV"/>
              </w:rPr>
            </w:pPr>
            <w:r w:rsidRPr="00631531">
              <w:rPr>
                <w:bCs/>
                <w:sz w:val="16"/>
                <w:szCs w:val="16"/>
                <w:lang w:val="lv-LV"/>
              </w:rPr>
              <w:t>Biedrība „Katvaru ezers” (Limbažu nov., Katvaru pag., „Purmaļi”, LV-4061), tel. 29425534</w:t>
            </w:r>
          </w:p>
          <w:p w14:paraId="7D01BC58" w14:textId="77777777" w:rsidR="00631531" w:rsidRPr="00631531" w:rsidRDefault="00631531" w:rsidP="00FD2CAE">
            <w:pPr>
              <w:jc w:val="center"/>
              <w:rPr>
                <w:b/>
                <w:lang w:val="lv-LV"/>
              </w:rPr>
            </w:pPr>
            <w:r w:rsidRPr="00631531">
              <w:rPr>
                <w:b/>
                <w:sz w:val="28"/>
                <w:szCs w:val="28"/>
                <w:lang w:val="lv-LV"/>
              </w:rPr>
              <w:t>Pusgada licence karpu makšķerēšanai Nr.</w:t>
            </w:r>
            <w:r w:rsidRPr="00631531">
              <w:rPr>
                <w:b/>
                <w:lang w:val="lv-LV"/>
              </w:rPr>
              <w:t>_____</w:t>
            </w:r>
          </w:p>
          <w:p w14:paraId="46A372A8" w14:textId="77777777" w:rsidR="00631531" w:rsidRPr="00631531" w:rsidRDefault="00631531" w:rsidP="00FD2CAE">
            <w:pPr>
              <w:spacing w:after="120"/>
              <w:rPr>
                <w:bCs/>
                <w:lang w:val="lv-LV"/>
              </w:rPr>
            </w:pPr>
            <w:r w:rsidRPr="00631531">
              <w:rPr>
                <w:bCs/>
                <w:lang w:val="lv-LV"/>
              </w:rPr>
              <w:t xml:space="preserve">Katvarezerā </w:t>
            </w:r>
            <w:r w:rsidRPr="00631531">
              <w:rPr>
                <w:bCs/>
                <w:sz w:val="22"/>
                <w:lang w:val="lv-LV"/>
              </w:rPr>
              <w:t>(licence derīga licencē norādītajā laika periodā un ar šo licenci iespējams izmantot četrus makšķerēšanas rīkus, katrs rīks drīkst būt aprīkots ar vienu āķi)</w:t>
            </w:r>
          </w:p>
          <w:p w14:paraId="07726616" w14:textId="77777777" w:rsidR="00631531" w:rsidRPr="00631531" w:rsidRDefault="00631531" w:rsidP="00FD2CAE">
            <w:pPr>
              <w:rPr>
                <w:bCs/>
                <w:lang w:val="lv-LV"/>
              </w:rPr>
            </w:pPr>
            <w:r w:rsidRPr="00631531">
              <w:rPr>
                <w:bCs/>
                <w:lang w:val="lv-LV"/>
              </w:rPr>
              <w:t>Izdota_______________________________</w:t>
            </w:r>
          </w:p>
          <w:p w14:paraId="4AC2FF4E" w14:textId="77777777" w:rsidR="00631531" w:rsidRPr="00631531" w:rsidRDefault="00631531" w:rsidP="00FD2CAE">
            <w:pPr>
              <w:rPr>
                <w:bCs/>
                <w:vertAlign w:val="superscript"/>
                <w:lang w:val="lv-LV"/>
              </w:rPr>
            </w:pPr>
            <w:r w:rsidRPr="00631531">
              <w:rPr>
                <w:bCs/>
                <w:vertAlign w:val="superscript"/>
                <w:lang w:val="lv-LV"/>
              </w:rPr>
              <w:t xml:space="preserve">                          (makšķernieka vārds, uzvārds)</w:t>
            </w:r>
          </w:p>
          <w:p w14:paraId="35C93EB6" w14:textId="77777777" w:rsidR="00631531" w:rsidRPr="00631531" w:rsidRDefault="00631531" w:rsidP="00FD2CAE">
            <w:pPr>
              <w:rPr>
                <w:bCs/>
                <w:lang w:val="lv-LV"/>
              </w:rPr>
            </w:pPr>
            <w:r w:rsidRPr="00631531">
              <w:rPr>
                <w:bCs/>
                <w:lang w:val="lv-LV"/>
              </w:rPr>
              <w:t>____________________________________</w:t>
            </w:r>
          </w:p>
          <w:p w14:paraId="04778AC3" w14:textId="77777777" w:rsidR="00631531" w:rsidRPr="00631531" w:rsidRDefault="00631531" w:rsidP="00FD2CAE">
            <w:pPr>
              <w:rPr>
                <w:bCs/>
                <w:vertAlign w:val="superscript"/>
                <w:lang w:val="lv-LV"/>
              </w:rPr>
            </w:pPr>
            <w:r w:rsidRPr="00631531">
              <w:rPr>
                <w:bCs/>
                <w:vertAlign w:val="superscript"/>
                <w:lang w:val="lv-LV"/>
              </w:rPr>
              <w:t xml:space="preserve">                                     (personas kods)</w:t>
            </w:r>
          </w:p>
          <w:p w14:paraId="7913089E" w14:textId="77777777" w:rsidR="00631531" w:rsidRPr="00631531" w:rsidRDefault="00631531" w:rsidP="00FD2CAE">
            <w:pPr>
              <w:spacing w:line="360" w:lineRule="auto"/>
              <w:rPr>
                <w:bCs/>
                <w:lang w:val="lv-LV"/>
              </w:rPr>
            </w:pPr>
          </w:p>
          <w:p w14:paraId="6A3E94ED" w14:textId="77777777" w:rsidR="00631531" w:rsidRPr="00631531" w:rsidRDefault="00631531" w:rsidP="00FD2CAE">
            <w:pPr>
              <w:spacing w:after="120" w:line="360" w:lineRule="auto"/>
              <w:rPr>
                <w:b/>
                <w:bCs/>
                <w:lang w:val="lv-LV"/>
              </w:rPr>
            </w:pPr>
            <w:r w:rsidRPr="00631531">
              <w:rPr>
                <w:bCs/>
                <w:lang w:val="lv-LV"/>
              </w:rPr>
              <w:t xml:space="preserve">Atļauts makšķerēt </w:t>
            </w:r>
            <w:r w:rsidRPr="00631531">
              <w:rPr>
                <w:b/>
                <w:lang w:val="lv-LV"/>
              </w:rPr>
              <w:t>Katvarezerā</w:t>
            </w:r>
            <w:r w:rsidRPr="00631531">
              <w:rPr>
                <w:b/>
                <w:bCs/>
                <w:lang w:val="lv-LV"/>
              </w:rPr>
              <w:t xml:space="preserve"> </w:t>
            </w:r>
          </w:p>
          <w:p w14:paraId="7DE427ED" w14:textId="77777777" w:rsidR="00631531" w:rsidRPr="00631531" w:rsidRDefault="00631531" w:rsidP="00FD2CAE">
            <w:pPr>
              <w:spacing w:line="360" w:lineRule="auto"/>
              <w:rPr>
                <w:bCs/>
                <w:lang w:val="lv-LV"/>
              </w:rPr>
            </w:pPr>
            <w:r w:rsidRPr="00631531">
              <w:rPr>
                <w:bCs/>
                <w:lang w:val="lv-LV"/>
              </w:rPr>
              <w:t xml:space="preserve">No 202__.g. „___”_____________ </w:t>
            </w:r>
          </w:p>
          <w:p w14:paraId="34DCBB84" w14:textId="77777777" w:rsidR="00631531" w:rsidRPr="00631531" w:rsidRDefault="00631531" w:rsidP="00FD2CAE">
            <w:pPr>
              <w:spacing w:line="360" w:lineRule="auto"/>
              <w:rPr>
                <w:bCs/>
                <w:lang w:val="lv-LV"/>
              </w:rPr>
            </w:pPr>
            <w:r w:rsidRPr="00631531">
              <w:rPr>
                <w:bCs/>
                <w:lang w:val="lv-LV"/>
              </w:rPr>
              <w:t>Līdz 202__.g. „___”____________</w:t>
            </w:r>
          </w:p>
          <w:p w14:paraId="131279B8" w14:textId="77777777" w:rsidR="00631531" w:rsidRPr="00631531" w:rsidRDefault="00631531" w:rsidP="00FD2CAE">
            <w:pPr>
              <w:spacing w:line="360" w:lineRule="auto"/>
              <w:rPr>
                <w:bCs/>
                <w:lang w:val="lv-LV"/>
              </w:rPr>
            </w:pPr>
            <w:r w:rsidRPr="00631531">
              <w:rPr>
                <w:bCs/>
                <w:lang w:val="lv-LV"/>
              </w:rPr>
              <w:t>Licences cena</w:t>
            </w:r>
            <w:r w:rsidRPr="00631531">
              <w:rPr>
                <w:lang w:val="lv-LV"/>
              </w:rPr>
              <w:t xml:space="preserve"> </w:t>
            </w:r>
            <w:r w:rsidRPr="00631531">
              <w:rPr>
                <w:b/>
                <w:lang w:val="lv-LV"/>
              </w:rPr>
              <w:t>30,00 EUR</w:t>
            </w:r>
          </w:p>
          <w:p w14:paraId="46D43540" w14:textId="77777777" w:rsidR="00631531" w:rsidRPr="00631531" w:rsidRDefault="00631531" w:rsidP="00FD2CAE">
            <w:pPr>
              <w:tabs>
                <w:tab w:val="left" w:pos="0"/>
              </w:tabs>
              <w:spacing w:line="360" w:lineRule="auto"/>
              <w:rPr>
                <w:bCs/>
                <w:lang w:val="lv-LV"/>
              </w:rPr>
            </w:pPr>
            <w:r w:rsidRPr="00631531">
              <w:rPr>
                <w:bCs/>
                <w:lang w:val="lv-LV"/>
              </w:rPr>
              <w:t>Ar licencētās makšķerēšanas noteikumiem</w:t>
            </w:r>
          </w:p>
          <w:p w14:paraId="560BB4EF" w14:textId="77777777" w:rsidR="00631531" w:rsidRPr="00631531" w:rsidRDefault="00631531" w:rsidP="00FD2CAE">
            <w:pPr>
              <w:tabs>
                <w:tab w:val="left" w:pos="0"/>
              </w:tabs>
              <w:rPr>
                <w:bCs/>
                <w:lang w:val="lv-LV"/>
              </w:rPr>
            </w:pPr>
            <w:r w:rsidRPr="00631531">
              <w:rPr>
                <w:bCs/>
                <w:lang w:val="lv-LV"/>
              </w:rPr>
              <w:t>iepazinos</w:t>
            </w:r>
            <w:r w:rsidRPr="00631531">
              <w:rPr>
                <w:bCs/>
                <w:highlight w:val="lightGray"/>
                <w:lang w:val="lv-LV"/>
              </w:rPr>
              <w:t>____________________________</w:t>
            </w:r>
          </w:p>
          <w:p w14:paraId="1A29291E" w14:textId="77777777" w:rsidR="00631531" w:rsidRPr="00631531" w:rsidRDefault="00631531" w:rsidP="00FD2CAE">
            <w:pPr>
              <w:tabs>
                <w:tab w:val="left" w:pos="0"/>
              </w:tabs>
              <w:rPr>
                <w:bCs/>
                <w:vertAlign w:val="superscript"/>
                <w:lang w:val="lv-LV"/>
              </w:rPr>
            </w:pPr>
            <w:r w:rsidRPr="00631531">
              <w:rPr>
                <w:bCs/>
                <w:vertAlign w:val="superscript"/>
                <w:lang w:val="lv-LV"/>
              </w:rPr>
              <w:t xml:space="preserve">                                                             (paraksts)</w:t>
            </w:r>
          </w:p>
          <w:p w14:paraId="381B13C7" w14:textId="77777777" w:rsidR="00631531" w:rsidRPr="00631531" w:rsidRDefault="00631531" w:rsidP="00FD2CAE">
            <w:pPr>
              <w:tabs>
                <w:tab w:val="left" w:pos="0"/>
              </w:tabs>
              <w:rPr>
                <w:bCs/>
                <w:lang w:val="lv-LV"/>
              </w:rPr>
            </w:pPr>
            <w:r w:rsidRPr="00631531">
              <w:rPr>
                <w:bCs/>
                <w:lang w:val="lv-LV"/>
              </w:rPr>
              <w:t>202__.g. „___”_____________</w:t>
            </w:r>
          </w:p>
          <w:p w14:paraId="01D295C2" w14:textId="77777777" w:rsidR="00631531" w:rsidRPr="00631531" w:rsidRDefault="00631531" w:rsidP="00FD2CAE">
            <w:pPr>
              <w:tabs>
                <w:tab w:val="left" w:pos="0"/>
              </w:tabs>
              <w:rPr>
                <w:bCs/>
                <w:lang w:val="lv-LV"/>
              </w:rPr>
            </w:pPr>
          </w:p>
          <w:p w14:paraId="06C7EC80" w14:textId="77777777" w:rsidR="00631531" w:rsidRPr="00631531" w:rsidRDefault="00631531" w:rsidP="00FD2CAE">
            <w:pPr>
              <w:tabs>
                <w:tab w:val="left" w:pos="0"/>
              </w:tabs>
              <w:rPr>
                <w:bCs/>
                <w:lang w:val="lv-LV"/>
              </w:rPr>
            </w:pPr>
            <w:r w:rsidRPr="00631531">
              <w:rPr>
                <w:bCs/>
                <w:lang w:val="lv-LV"/>
              </w:rPr>
              <w:t>Licenci izsniedza_____________________</w:t>
            </w:r>
          </w:p>
          <w:p w14:paraId="3EC8A6BF" w14:textId="77777777" w:rsidR="00631531" w:rsidRPr="00631531" w:rsidRDefault="00631531" w:rsidP="00FD2CAE">
            <w:pPr>
              <w:rPr>
                <w:bCs/>
                <w:lang w:val="lv-LV"/>
              </w:rPr>
            </w:pPr>
            <w:r w:rsidRPr="00631531">
              <w:rPr>
                <w:bCs/>
                <w:vertAlign w:val="superscript"/>
                <w:lang w:val="lv-LV"/>
              </w:rPr>
              <w:t xml:space="preserve">                                                            (paraksts)</w:t>
            </w:r>
          </w:p>
        </w:tc>
      </w:tr>
    </w:tbl>
    <w:p w14:paraId="6720A9A7" w14:textId="77777777" w:rsidR="00631531" w:rsidRPr="00631531" w:rsidRDefault="00631531" w:rsidP="00631531">
      <w:pPr>
        <w:rPr>
          <w:sz w:val="22"/>
          <w:szCs w:val="22"/>
          <w:lang w:val="lv-LV"/>
        </w:rPr>
      </w:pPr>
    </w:p>
    <w:p w14:paraId="6B196473" w14:textId="77777777" w:rsidR="00631531" w:rsidRPr="00631531" w:rsidRDefault="00631531" w:rsidP="00631531">
      <w:pPr>
        <w:rPr>
          <w:lang w:val="lv-LV"/>
        </w:rPr>
        <w:sectPr w:rsidR="00631531" w:rsidRPr="00631531">
          <w:pgSz w:w="11906" w:h="16838"/>
          <w:pgMar w:top="1134" w:right="567" w:bottom="1134" w:left="1701" w:header="709" w:footer="709" w:gutter="0"/>
          <w:pgNumType w:start="1"/>
          <w:cols w:space="720"/>
        </w:sectPr>
      </w:pPr>
    </w:p>
    <w:p w14:paraId="482F887D" w14:textId="77777777" w:rsidR="00631531" w:rsidRPr="00631531" w:rsidRDefault="00631531" w:rsidP="00631531">
      <w:pPr>
        <w:jc w:val="right"/>
        <w:rPr>
          <w:b/>
          <w:lang w:val="lv-LV"/>
        </w:rPr>
      </w:pPr>
      <w:r w:rsidRPr="00631531">
        <w:rPr>
          <w:b/>
          <w:lang w:val="lv-LV"/>
        </w:rPr>
        <w:lastRenderedPageBreak/>
        <w:t>9.pielikums</w:t>
      </w:r>
    </w:p>
    <w:p w14:paraId="4F1034B2" w14:textId="77777777" w:rsidR="009853AD" w:rsidRDefault="009853AD" w:rsidP="009853AD">
      <w:pPr>
        <w:jc w:val="right"/>
        <w:rPr>
          <w:bCs/>
          <w:lang w:val="lv-LV"/>
        </w:rPr>
      </w:pPr>
      <w:r>
        <w:rPr>
          <w:bCs/>
          <w:lang w:val="lv-LV"/>
        </w:rPr>
        <w:t>Limbažu novada pašvaldības domes</w:t>
      </w:r>
    </w:p>
    <w:p w14:paraId="3BC27179" w14:textId="77777777" w:rsidR="009853AD" w:rsidRDefault="009853AD" w:rsidP="009853AD">
      <w:pPr>
        <w:jc w:val="right"/>
        <w:rPr>
          <w:bCs/>
          <w:lang w:val="lv-LV"/>
        </w:rPr>
      </w:pPr>
      <w:r>
        <w:rPr>
          <w:bCs/>
          <w:lang w:val="lv-LV"/>
        </w:rPr>
        <w:t>25.11.2021. saistošajiem noteikumiem Nr.38</w:t>
      </w:r>
    </w:p>
    <w:p w14:paraId="2D87FC82" w14:textId="77777777" w:rsidR="009853AD" w:rsidRPr="0029363B" w:rsidRDefault="009853AD" w:rsidP="009853AD">
      <w:pPr>
        <w:jc w:val="right"/>
        <w:rPr>
          <w:bCs/>
          <w:lang w:val="lv-LV"/>
        </w:rPr>
      </w:pPr>
      <w:r w:rsidRPr="0029363B">
        <w:rPr>
          <w:bCs/>
          <w:lang w:val="lv-LV"/>
        </w:rPr>
        <w:t xml:space="preserve"> </w:t>
      </w:r>
      <w:r>
        <w:rPr>
          <w:bCs/>
          <w:lang w:val="lv-LV"/>
        </w:rPr>
        <w:t>“</w:t>
      </w:r>
      <w:r w:rsidRPr="0029363B">
        <w:rPr>
          <w:bCs/>
          <w:lang w:val="lv-LV"/>
        </w:rPr>
        <w:t>Nolikum</w:t>
      </w:r>
      <w:r>
        <w:rPr>
          <w:bCs/>
          <w:lang w:val="lv-LV"/>
        </w:rPr>
        <w:t>s</w:t>
      </w:r>
      <w:r w:rsidRPr="0029363B">
        <w:rPr>
          <w:bCs/>
          <w:lang w:val="lv-LV"/>
        </w:rPr>
        <w:t xml:space="preserve"> par licencēto makšķerēšanu </w:t>
      </w:r>
    </w:p>
    <w:p w14:paraId="54EEE0FD" w14:textId="77777777" w:rsidR="009853AD" w:rsidRPr="0029363B" w:rsidRDefault="009853AD" w:rsidP="009853AD">
      <w:pPr>
        <w:jc w:val="right"/>
        <w:rPr>
          <w:bCs/>
          <w:sz w:val="29"/>
          <w:szCs w:val="29"/>
          <w:lang w:val="lv-LV"/>
        </w:rPr>
      </w:pPr>
      <w:r w:rsidRPr="0029363B">
        <w:rPr>
          <w:bCs/>
          <w:lang w:val="lv-LV"/>
        </w:rPr>
        <w:t>Katvarezerā 2022. –2027.gadam</w:t>
      </w:r>
      <w:r>
        <w:rPr>
          <w:bCs/>
          <w:lang w:val="lv-LV"/>
        </w:rPr>
        <w:t>”</w:t>
      </w:r>
    </w:p>
    <w:p w14:paraId="7BEF391D" w14:textId="77777777" w:rsidR="00631531" w:rsidRPr="00631531" w:rsidRDefault="00631531" w:rsidP="00631531">
      <w:pPr>
        <w:rPr>
          <w:b/>
          <w:lang w:val="lv-LV"/>
        </w:rPr>
      </w:pPr>
    </w:p>
    <w:p w14:paraId="236F06EC" w14:textId="77777777" w:rsidR="00631531" w:rsidRPr="00631531" w:rsidRDefault="00631531" w:rsidP="00631531">
      <w:pPr>
        <w:jc w:val="center"/>
        <w:rPr>
          <w:b/>
          <w:lang w:val="lv-LV"/>
        </w:rPr>
      </w:pPr>
      <w:r w:rsidRPr="00631531">
        <w:rPr>
          <w:b/>
          <w:lang w:val="lv-LV"/>
        </w:rPr>
        <w:t>Lomu uzskaites tabulas paraugs</w:t>
      </w:r>
    </w:p>
    <w:p w14:paraId="75694919" w14:textId="77777777" w:rsidR="00631531" w:rsidRPr="00631531" w:rsidRDefault="00631531" w:rsidP="00631531">
      <w:pPr>
        <w:rPr>
          <w:b/>
          <w:lang w:val="lv-LV"/>
        </w:rPr>
      </w:pPr>
    </w:p>
    <w:tbl>
      <w:tblPr>
        <w:tblpPr w:leftFromText="180" w:rightFromText="180" w:vertAnchor="text" w:tblpX="2448" w:tblpY="1"/>
        <w:tblOverlap w:val="never"/>
        <w:tblW w:w="6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1942"/>
        <w:gridCol w:w="1106"/>
        <w:gridCol w:w="1106"/>
      </w:tblGrid>
      <w:tr w:rsidR="00631531" w:rsidRPr="00631531" w14:paraId="7BF5B67F" w14:textId="77777777" w:rsidTr="00FD2CAE">
        <w:trPr>
          <w:trHeight w:val="735"/>
        </w:trPr>
        <w:tc>
          <w:tcPr>
            <w:tcW w:w="2430" w:type="dxa"/>
            <w:tcBorders>
              <w:top w:val="single" w:sz="4" w:space="0" w:color="auto"/>
              <w:left w:val="single" w:sz="4" w:space="0" w:color="auto"/>
              <w:bottom w:val="single" w:sz="4" w:space="0" w:color="auto"/>
              <w:right w:val="single" w:sz="4" w:space="0" w:color="auto"/>
            </w:tcBorders>
            <w:vAlign w:val="center"/>
            <w:hideMark/>
          </w:tcPr>
          <w:p w14:paraId="63263B37" w14:textId="77777777" w:rsidR="00631531" w:rsidRPr="00631531" w:rsidRDefault="00631531" w:rsidP="00FD2CAE">
            <w:pPr>
              <w:tabs>
                <w:tab w:val="left" w:pos="0"/>
              </w:tabs>
              <w:rPr>
                <w:b/>
                <w:lang w:val="lv-LV"/>
              </w:rPr>
            </w:pPr>
            <w:r w:rsidRPr="00631531">
              <w:rPr>
                <w:b/>
                <w:lang w:val="lv-LV"/>
              </w:rPr>
              <w:t>Datums</w:t>
            </w:r>
          </w:p>
        </w:tc>
        <w:tc>
          <w:tcPr>
            <w:tcW w:w="1941" w:type="dxa"/>
            <w:tcBorders>
              <w:top w:val="single" w:sz="4" w:space="0" w:color="auto"/>
              <w:left w:val="single" w:sz="4" w:space="0" w:color="auto"/>
              <w:bottom w:val="single" w:sz="4" w:space="0" w:color="auto"/>
              <w:right w:val="single" w:sz="4" w:space="0" w:color="auto"/>
            </w:tcBorders>
            <w:vAlign w:val="center"/>
            <w:hideMark/>
          </w:tcPr>
          <w:p w14:paraId="4CBAA5FD" w14:textId="77777777" w:rsidR="00631531" w:rsidRPr="00631531" w:rsidRDefault="00631531" w:rsidP="00FD2CAE">
            <w:pPr>
              <w:tabs>
                <w:tab w:val="left" w:pos="0"/>
              </w:tabs>
              <w:rPr>
                <w:b/>
                <w:lang w:val="lv-LV"/>
              </w:rPr>
            </w:pPr>
            <w:r w:rsidRPr="00631531">
              <w:rPr>
                <w:b/>
                <w:lang w:val="lv-LV"/>
              </w:rPr>
              <w:t>Zivju suga</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F7EC22A" w14:textId="77777777" w:rsidR="00631531" w:rsidRPr="00631531" w:rsidRDefault="00631531" w:rsidP="00FD2CAE">
            <w:pPr>
              <w:tabs>
                <w:tab w:val="left" w:pos="0"/>
              </w:tabs>
              <w:rPr>
                <w:b/>
                <w:lang w:val="lv-LV"/>
              </w:rPr>
            </w:pPr>
            <w:r w:rsidRPr="00631531">
              <w:rPr>
                <w:b/>
                <w:lang w:val="lv-LV"/>
              </w:rPr>
              <w:t>Skaits</w:t>
            </w:r>
          </w:p>
          <w:p w14:paraId="2CEB8446" w14:textId="77777777" w:rsidR="00631531" w:rsidRPr="00631531" w:rsidRDefault="00631531" w:rsidP="00FD2CAE">
            <w:pPr>
              <w:tabs>
                <w:tab w:val="left" w:pos="0"/>
              </w:tabs>
              <w:rPr>
                <w:b/>
                <w:lang w:val="lv-LV"/>
              </w:rPr>
            </w:pPr>
            <w:r w:rsidRPr="00631531">
              <w:rPr>
                <w:b/>
                <w:lang w:val="lv-LV"/>
              </w:rPr>
              <w:t>gab.</w:t>
            </w:r>
          </w:p>
        </w:tc>
        <w:tc>
          <w:tcPr>
            <w:tcW w:w="1106" w:type="dxa"/>
            <w:tcBorders>
              <w:top w:val="single" w:sz="4" w:space="0" w:color="auto"/>
              <w:left w:val="single" w:sz="4" w:space="0" w:color="auto"/>
              <w:bottom w:val="single" w:sz="4" w:space="0" w:color="auto"/>
              <w:right w:val="single" w:sz="4" w:space="0" w:color="auto"/>
            </w:tcBorders>
            <w:vAlign w:val="center"/>
            <w:hideMark/>
          </w:tcPr>
          <w:p w14:paraId="623E420D" w14:textId="77777777" w:rsidR="00631531" w:rsidRPr="00631531" w:rsidRDefault="00631531" w:rsidP="00FD2CAE">
            <w:pPr>
              <w:tabs>
                <w:tab w:val="left" w:pos="0"/>
              </w:tabs>
              <w:rPr>
                <w:b/>
                <w:lang w:val="lv-LV"/>
              </w:rPr>
            </w:pPr>
            <w:r w:rsidRPr="00631531">
              <w:rPr>
                <w:b/>
                <w:lang w:val="lv-LV"/>
              </w:rPr>
              <w:t>Svars</w:t>
            </w:r>
          </w:p>
          <w:p w14:paraId="0978D7A6" w14:textId="77777777" w:rsidR="00631531" w:rsidRPr="00631531" w:rsidRDefault="00631531" w:rsidP="00FD2CAE">
            <w:pPr>
              <w:tabs>
                <w:tab w:val="left" w:pos="0"/>
              </w:tabs>
              <w:rPr>
                <w:b/>
                <w:lang w:val="lv-LV"/>
              </w:rPr>
            </w:pPr>
            <w:r w:rsidRPr="00631531">
              <w:rPr>
                <w:b/>
                <w:lang w:val="lv-LV"/>
              </w:rPr>
              <w:t>Kg</w:t>
            </w:r>
          </w:p>
        </w:tc>
      </w:tr>
      <w:tr w:rsidR="00631531" w:rsidRPr="00631531" w14:paraId="448ADFCD" w14:textId="77777777" w:rsidTr="00FD2CAE">
        <w:trPr>
          <w:trHeight w:val="476"/>
        </w:trPr>
        <w:tc>
          <w:tcPr>
            <w:tcW w:w="2430" w:type="dxa"/>
            <w:tcBorders>
              <w:top w:val="single" w:sz="4" w:space="0" w:color="auto"/>
              <w:left w:val="single" w:sz="4" w:space="0" w:color="auto"/>
              <w:bottom w:val="single" w:sz="4" w:space="0" w:color="auto"/>
              <w:right w:val="single" w:sz="4" w:space="0" w:color="auto"/>
            </w:tcBorders>
            <w:vAlign w:val="center"/>
          </w:tcPr>
          <w:p w14:paraId="1C671303" w14:textId="77777777" w:rsidR="00631531" w:rsidRPr="00631531" w:rsidRDefault="00631531" w:rsidP="00FD2CAE">
            <w:pPr>
              <w:tabs>
                <w:tab w:val="left" w:pos="0"/>
              </w:tabs>
              <w:spacing w:line="360" w:lineRule="auto"/>
              <w:rPr>
                <w:lang w:val="lv-LV"/>
              </w:rPr>
            </w:pPr>
          </w:p>
        </w:tc>
        <w:tc>
          <w:tcPr>
            <w:tcW w:w="1941" w:type="dxa"/>
            <w:tcBorders>
              <w:top w:val="single" w:sz="4" w:space="0" w:color="auto"/>
              <w:left w:val="single" w:sz="4" w:space="0" w:color="auto"/>
              <w:bottom w:val="single" w:sz="4" w:space="0" w:color="auto"/>
              <w:right w:val="single" w:sz="4" w:space="0" w:color="auto"/>
            </w:tcBorders>
            <w:vAlign w:val="center"/>
          </w:tcPr>
          <w:p w14:paraId="39510AB8" w14:textId="77777777" w:rsidR="00631531" w:rsidRPr="00631531" w:rsidRDefault="00631531" w:rsidP="00FD2CAE">
            <w:pPr>
              <w:tabs>
                <w:tab w:val="left" w:pos="0"/>
              </w:tabs>
              <w:spacing w:line="360" w:lineRule="auto"/>
              <w:rPr>
                <w:lang w:val="lv-LV"/>
              </w:rPr>
            </w:pPr>
          </w:p>
        </w:tc>
        <w:tc>
          <w:tcPr>
            <w:tcW w:w="1106" w:type="dxa"/>
            <w:tcBorders>
              <w:top w:val="single" w:sz="4" w:space="0" w:color="auto"/>
              <w:left w:val="single" w:sz="4" w:space="0" w:color="auto"/>
              <w:bottom w:val="single" w:sz="4" w:space="0" w:color="auto"/>
              <w:right w:val="single" w:sz="4" w:space="0" w:color="auto"/>
            </w:tcBorders>
            <w:vAlign w:val="center"/>
          </w:tcPr>
          <w:p w14:paraId="75150A42" w14:textId="77777777" w:rsidR="00631531" w:rsidRPr="00631531" w:rsidRDefault="00631531" w:rsidP="00FD2CAE">
            <w:pPr>
              <w:tabs>
                <w:tab w:val="left" w:pos="0"/>
              </w:tabs>
              <w:spacing w:line="360" w:lineRule="auto"/>
              <w:rPr>
                <w:lang w:val="lv-LV"/>
              </w:rPr>
            </w:pPr>
          </w:p>
        </w:tc>
        <w:tc>
          <w:tcPr>
            <w:tcW w:w="1106" w:type="dxa"/>
            <w:tcBorders>
              <w:top w:val="single" w:sz="4" w:space="0" w:color="auto"/>
              <w:left w:val="single" w:sz="4" w:space="0" w:color="auto"/>
              <w:bottom w:val="single" w:sz="4" w:space="0" w:color="auto"/>
              <w:right w:val="single" w:sz="4" w:space="0" w:color="auto"/>
            </w:tcBorders>
            <w:vAlign w:val="center"/>
          </w:tcPr>
          <w:p w14:paraId="433788E0" w14:textId="77777777" w:rsidR="00631531" w:rsidRPr="00631531" w:rsidRDefault="00631531" w:rsidP="00FD2CAE">
            <w:pPr>
              <w:tabs>
                <w:tab w:val="left" w:pos="0"/>
              </w:tabs>
              <w:spacing w:line="360" w:lineRule="auto"/>
              <w:rPr>
                <w:lang w:val="lv-LV"/>
              </w:rPr>
            </w:pPr>
          </w:p>
        </w:tc>
      </w:tr>
      <w:tr w:rsidR="00631531" w:rsidRPr="00631531" w14:paraId="4E7BCB47" w14:textId="77777777" w:rsidTr="00FD2CAE">
        <w:trPr>
          <w:trHeight w:val="449"/>
        </w:trPr>
        <w:tc>
          <w:tcPr>
            <w:tcW w:w="2430" w:type="dxa"/>
            <w:tcBorders>
              <w:top w:val="single" w:sz="4" w:space="0" w:color="auto"/>
              <w:left w:val="single" w:sz="4" w:space="0" w:color="auto"/>
              <w:bottom w:val="single" w:sz="4" w:space="0" w:color="auto"/>
              <w:right w:val="single" w:sz="4" w:space="0" w:color="auto"/>
            </w:tcBorders>
            <w:vAlign w:val="center"/>
          </w:tcPr>
          <w:p w14:paraId="1EB8A0EE" w14:textId="77777777" w:rsidR="00631531" w:rsidRPr="00631531" w:rsidRDefault="00631531" w:rsidP="00FD2CAE">
            <w:pPr>
              <w:tabs>
                <w:tab w:val="left" w:pos="0"/>
              </w:tabs>
              <w:spacing w:line="360" w:lineRule="auto"/>
              <w:rPr>
                <w:lang w:val="lv-LV"/>
              </w:rPr>
            </w:pPr>
          </w:p>
        </w:tc>
        <w:tc>
          <w:tcPr>
            <w:tcW w:w="1941" w:type="dxa"/>
            <w:tcBorders>
              <w:top w:val="single" w:sz="4" w:space="0" w:color="auto"/>
              <w:left w:val="single" w:sz="4" w:space="0" w:color="auto"/>
              <w:bottom w:val="single" w:sz="4" w:space="0" w:color="auto"/>
              <w:right w:val="single" w:sz="4" w:space="0" w:color="auto"/>
            </w:tcBorders>
            <w:vAlign w:val="center"/>
          </w:tcPr>
          <w:p w14:paraId="2C027BB1" w14:textId="77777777" w:rsidR="00631531" w:rsidRPr="00631531" w:rsidRDefault="00631531" w:rsidP="00FD2CAE">
            <w:pPr>
              <w:tabs>
                <w:tab w:val="left" w:pos="0"/>
              </w:tabs>
              <w:spacing w:line="360" w:lineRule="auto"/>
              <w:rPr>
                <w:lang w:val="lv-LV"/>
              </w:rPr>
            </w:pPr>
          </w:p>
        </w:tc>
        <w:tc>
          <w:tcPr>
            <w:tcW w:w="1106" w:type="dxa"/>
            <w:tcBorders>
              <w:top w:val="single" w:sz="4" w:space="0" w:color="auto"/>
              <w:left w:val="single" w:sz="4" w:space="0" w:color="auto"/>
              <w:bottom w:val="single" w:sz="4" w:space="0" w:color="auto"/>
              <w:right w:val="single" w:sz="4" w:space="0" w:color="auto"/>
            </w:tcBorders>
            <w:vAlign w:val="center"/>
          </w:tcPr>
          <w:p w14:paraId="764FF5BC" w14:textId="77777777" w:rsidR="00631531" w:rsidRPr="00631531" w:rsidRDefault="00631531" w:rsidP="00FD2CAE">
            <w:pPr>
              <w:tabs>
                <w:tab w:val="left" w:pos="0"/>
              </w:tabs>
              <w:spacing w:line="360" w:lineRule="auto"/>
              <w:rPr>
                <w:lang w:val="lv-LV"/>
              </w:rPr>
            </w:pPr>
          </w:p>
        </w:tc>
        <w:tc>
          <w:tcPr>
            <w:tcW w:w="1106" w:type="dxa"/>
            <w:tcBorders>
              <w:top w:val="single" w:sz="4" w:space="0" w:color="auto"/>
              <w:left w:val="single" w:sz="4" w:space="0" w:color="auto"/>
              <w:bottom w:val="single" w:sz="4" w:space="0" w:color="auto"/>
              <w:right w:val="single" w:sz="4" w:space="0" w:color="auto"/>
            </w:tcBorders>
            <w:vAlign w:val="center"/>
          </w:tcPr>
          <w:p w14:paraId="74933597" w14:textId="77777777" w:rsidR="00631531" w:rsidRPr="00631531" w:rsidRDefault="00631531" w:rsidP="00FD2CAE">
            <w:pPr>
              <w:tabs>
                <w:tab w:val="left" w:pos="0"/>
              </w:tabs>
              <w:spacing w:line="360" w:lineRule="auto"/>
              <w:rPr>
                <w:lang w:val="lv-LV"/>
              </w:rPr>
            </w:pPr>
          </w:p>
        </w:tc>
      </w:tr>
      <w:tr w:rsidR="00631531" w:rsidRPr="00631531" w14:paraId="5F02585A" w14:textId="77777777" w:rsidTr="00FD2CAE">
        <w:trPr>
          <w:trHeight w:val="431"/>
        </w:trPr>
        <w:tc>
          <w:tcPr>
            <w:tcW w:w="2430" w:type="dxa"/>
            <w:tcBorders>
              <w:top w:val="single" w:sz="4" w:space="0" w:color="auto"/>
              <w:left w:val="single" w:sz="4" w:space="0" w:color="auto"/>
              <w:bottom w:val="single" w:sz="4" w:space="0" w:color="auto"/>
              <w:right w:val="single" w:sz="4" w:space="0" w:color="auto"/>
            </w:tcBorders>
            <w:vAlign w:val="center"/>
          </w:tcPr>
          <w:p w14:paraId="7E325282" w14:textId="77777777" w:rsidR="00631531" w:rsidRPr="00631531" w:rsidRDefault="00631531" w:rsidP="00FD2CAE">
            <w:pPr>
              <w:tabs>
                <w:tab w:val="left" w:pos="0"/>
              </w:tabs>
              <w:spacing w:line="360" w:lineRule="auto"/>
              <w:rPr>
                <w:b/>
                <w:lang w:val="lv-LV"/>
              </w:rPr>
            </w:pPr>
          </w:p>
        </w:tc>
        <w:tc>
          <w:tcPr>
            <w:tcW w:w="1941" w:type="dxa"/>
            <w:tcBorders>
              <w:top w:val="single" w:sz="4" w:space="0" w:color="auto"/>
              <w:left w:val="single" w:sz="4" w:space="0" w:color="auto"/>
              <w:bottom w:val="single" w:sz="4" w:space="0" w:color="auto"/>
              <w:right w:val="single" w:sz="4" w:space="0" w:color="auto"/>
            </w:tcBorders>
            <w:vAlign w:val="center"/>
          </w:tcPr>
          <w:p w14:paraId="6B943EC2" w14:textId="77777777" w:rsidR="00631531" w:rsidRPr="00631531" w:rsidRDefault="00631531" w:rsidP="00FD2CAE">
            <w:pPr>
              <w:tabs>
                <w:tab w:val="left" w:pos="0"/>
              </w:tabs>
              <w:spacing w:line="360" w:lineRule="auto"/>
              <w:rPr>
                <w:b/>
                <w:lang w:val="lv-LV"/>
              </w:rPr>
            </w:pPr>
          </w:p>
        </w:tc>
        <w:tc>
          <w:tcPr>
            <w:tcW w:w="1106" w:type="dxa"/>
            <w:tcBorders>
              <w:top w:val="single" w:sz="4" w:space="0" w:color="auto"/>
              <w:left w:val="single" w:sz="4" w:space="0" w:color="auto"/>
              <w:bottom w:val="single" w:sz="4" w:space="0" w:color="auto"/>
              <w:right w:val="single" w:sz="4" w:space="0" w:color="auto"/>
            </w:tcBorders>
            <w:vAlign w:val="center"/>
          </w:tcPr>
          <w:p w14:paraId="31388A4B" w14:textId="77777777" w:rsidR="00631531" w:rsidRPr="00631531" w:rsidRDefault="00631531" w:rsidP="00FD2CAE">
            <w:pPr>
              <w:tabs>
                <w:tab w:val="left" w:pos="0"/>
              </w:tabs>
              <w:spacing w:line="360" w:lineRule="auto"/>
              <w:rPr>
                <w:b/>
                <w:lang w:val="lv-LV"/>
              </w:rPr>
            </w:pPr>
          </w:p>
        </w:tc>
        <w:tc>
          <w:tcPr>
            <w:tcW w:w="1106" w:type="dxa"/>
            <w:tcBorders>
              <w:top w:val="single" w:sz="4" w:space="0" w:color="auto"/>
              <w:left w:val="single" w:sz="4" w:space="0" w:color="auto"/>
              <w:bottom w:val="single" w:sz="4" w:space="0" w:color="auto"/>
              <w:right w:val="single" w:sz="4" w:space="0" w:color="auto"/>
            </w:tcBorders>
            <w:vAlign w:val="center"/>
          </w:tcPr>
          <w:p w14:paraId="611E35C9" w14:textId="77777777" w:rsidR="00631531" w:rsidRPr="00631531" w:rsidRDefault="00631531" w:rsidP="00FD2CAE">
            <w:pPr>
              <w:tabs>
                <w:tab w:val="left" w:pos="0"/>
              </w:tabs>
              <w:spacing w:line="360" w:lineRule="auto"/>
              <w:rPr>
                <w:b/>
                <w:lang w:val="lv-LV"/>
              </w:rPr>
            </w:pPr>
          </w:p>
        </w:tc>
      </w:tr>
      <w:tr w:rsidR="00631531" w:rsidRPr="00631531" w14:paraId="3F057499" w14:textId="77777777" w:rsidTr="00FD2CAE">
        <w:trPr>
          <w:trHeight w:val="359"/>
        </w:trPr>
        <w:tc>
          <w:tcPr>
            <w:tcW w:w="2430" w:type="dxa"/>
            <w:tcBorders>
              <w:top w:val="single" w:sz="4" w:space="0" w:color="auto"/>
              <w:left w:val="single" w:sz="4" w:space="0" w:color="auto"/>
              <w:bottom w:val="single" w:sz="4" w:space="0" w:color="auto"/>
              <w:right w:val="single" w:sz="4" w:space="0" w:color="auto"/>
            </w:tcBorders>
            <w:vAlign w:val="center"/>
          </w:tcPr>
          <w:p w14:paraId="780469F4" w14:textId="77777777" w:rsidR="00631531" w:rsidRPr="00631531" w:rsidRDefault="00631531" w:rsidP="00FD2CAE">
            <w:pPr>
              <w:tabs>
                <w:tab w:val="left" w:pos="0"/>
              </w:tabs>
              <w:spacing w:line="360" w:lineRule="auto"/>
              <w:rPr>
                <w:b/>
                <w:lang w:val="lv-LV"/>
              </w:rPr>
            </w:pPr>
          </w:p>
        </w:tc>
        <w:tc>
          <w:tcPr>
            <w:tcW w:w="1941" w:type="dxa"/>
            <w:tcBorders>
              <w:top w:val="single" w:sz="4" w:space="0" w:color="auto"/>
              <w:left w:val="single" w:sz="4" w:space="0" w:color="auto"/>
              <w:bottom w:val="single" w:sz="4" w:space="0" w:color="auto"/>
              <w:right w:val="single" w:sz="4" w:space="0" w:color="auto"/>
            </w:tcBorders>
            <w:vAlign w:val="center"/>
          </w:tcPr>
          <w:p w14:paraId="5C61C01B" w14:textId="77777777" w:rsidR="00631531" w:rsidRPr="00631531" w:rsidRDefault="00631531" w:rsidP="00FD2CAE">
            <w:pPr>
              <w:tabs>
                <w:tab w:val="left" w:pos="0"/>
              </w:tabs>
              <w:spacing w:line="360" w:lineRule="auto"/>
              <w:rPr>
                <w:b/>
                <w:lang w:val="lv-LV"/>
              </w:rPr>
            </w:pPr>
          </w:p>
        </w:tc>
        <w:tc>
          <w:tcPr>
            <w:tcW w:w="1106" w:type="dxa"/>
            <w:tcBorders>
              <w:top w:val="single" w:sz="4" w:space="0" w:color="auto"/>
              <w:left w:val="single" w:sz="4" w:space="0" w:color="auto"/>
              <w:bottom w:val="single" w:sz="4" w:space="0" w:color="auto"/>
              <w:right w:val="single" w:sz="4" w:space="0" w:color="auto"/>
            </w:tcBorders>
            <w:vAlign w:val="center"/>
          </w:tcPr>
          <w:p w14:paraId="2D13BF6D" w14:textId="77777777" w:rsidR="00631531" w:rsidRPr="00631531" w:rsidRDefault="00631531" w:rsidP="00FD2CAE">
            <w:pPr>
              <w:tabs>
                <w:tab w:val="left" w:pos="0"/>
              </w:tabs>
              <w:spacing w:line="360" w:lineRule="auto"/>
              <w:rPr>
                <w:b/>
                <w:lang w:val="lv-LV"/>
              </w:rPr>
            </w:pPr>
          </w:p>
        </w:tc>
        <w:tc>
          <w:tcPr>
            <w:tcW w:w="1106" w:type="dxa"/>
            <w:tcBorders>
              <w:top w:val="single" w:sz="4" w:space="0" w:color="auto"/>
              <w:left w:val="single" w:sz="4" w:space="0" w:color="auto"/>
              <w:bottom w:val="single" w:sz="4" w:space="0" w:color="auto"/>
              <w:right w:val="single" w:sz="4" w:space="0" w:color="auto"/>
            </w:tcBorders>
            <w:vAlign w:val="center"/>
          </w:tcPr>
          <w:p w14:paraId="69A3767C" w14:textId="77777777" w:rsidR="00631531" w:rsidRPr="00631531" w:rsidRDefault="00631531" w:rsidP="00FD2CAE">
            <w:pPr>
              <w:tabs>
                <w:tab w:val="left" w:pos="0"/>
              </w:tabs>
              <w:spacing w:line="360" w:lineRule="auto"/>
              <w:rPr>
                <w:b/>
                <w:lang w:val="lv-LV"/>
              </w:rPr>
            </w:pPr>
          </w:p>
        </w:tc>
      </w:tr>
      <w:tr w:rsidR="00631531" w:rsidRPr="00631531" w14:paraId="62BB5B92" w14:textId="77777777" w:rsidTr="00FD2CAE">
        <w:trPr>
          <w:trHeight w:val="377"/>
        </w:trPr>
        <w:tc>
          <w:tcPr>
            <w:tcW w:w="2430" w:type="dxa"/>
            <w:tcBorders>
              <w:top w:val="single" w:sz="4" w:space="0" w:color="auto"/>
              <w:left w:val="single" w:sz="4" w:space="0" w:color="auto"/>
              <w:bottom w:val="single" w:sz="4" w:space="0" w:color="auto"/>
              <w:right w:val="single" w:sz="4" w:space="0" w:color="auto"/>
            </w:tcBorders>
            <w:vAlign w:val="center"/>
          </w:tcPr>
          <w:p w14:paraId="4F56ED98" w14:textId="77777777" w:rsidR="00631531" w:rsidRPr="00631531" w:rsidRDefault="00631531" w:rsidP="00FD2CAE">
            <w:pPr>
              <w:tabs>
                <w:tab w:val="left" w:pos="0"/>
              </w:tabs>
              <w:spacing w:line="360" w:lineRule="auto"/>
              <w:rPr>
                <w:b/>
                <w:lang w:val="lv-LV"/>
              </w:rPr>
            </w:pPr>
          </w:p>
        </w:tc>
        <w:tc>
          <w:tcPr>
            <w:tcW w:w="1941" w:type="dxa"/>
            <w:tcBorders>
              <w:top w:val="single" w:sz="4" w:space="0" w:color="auto"/>
              <w:left w:val="single" w:sz="4" w:space="0" w:color="auto"/>
              <w:bottom w:val="single" w:sz="4" w:space="0" w:color="auto"/>
              <w:right w:val="single" w:sz="4" w:space="0" w:color="auto"/>
            </w:tcBorders>
            <w:vAlign w:val="center"/>
          </w:tcPr>
          <w:p w14:paraId="54E5BC28" w14:textId="77777777" w:rsidR="00631531" w:rsidRPr="00631531" w:rsidRDefault="00631531" w:rsidP="00FD2CAE">
            <w:pPr>
              <w:tabs>
                <w:tab w:val="left" w:pos="0"/>
              </w:tabs>
              <w:spacing w:line="360" w:lineRule="auto"/>
              <w:rPr>
                <w:b/>
                <w:lang w:val="lv-LV"/>
              </w:rPr>
            </w:pPr>
          </w:p>
        </w:tc>
        <w:tc>
          <w:tcPr>
            <w:tcW w:w="1106" w:type="dxa"/>
            <w:tcBorders>
              <w:top w:val="single" w:sz="4" w:space="0" w:color="auto"/>
              <w:left w:val="single" w:sz="4" w:space="0" w:color="auto"/>
              <w:bottom w:val="single" w:sz="4" w:space="0" w:color="auto"/>
              <w:right w:val="single" w:sz="4" w:space="0" w:color="auto"/>
            </w:tcBorders>
            <w:vAlign w:val="center"/>
          </w:tcPr>
          <w:p w14:paraId="0C701F81" w14:textId="77777777" w:rsidR="00631531" w:rsidRPr="00631531" w:rsidRDefault="00631531" w:rsidP="00FD2CAE">
            <w:pPr>
              <w:tabs>
                <w:tab w:val="left" w:pos="0"/>
              </w:tabs>
              <w:spacing w:line="360" w:lineRule="auto"/>
              <w:rPr>
                <w:b/>
                <w:lang w:val="lv-LV"/>
              </w:rPr>
            </w:pPr>
          </w:p>
        </w:tc>
        <w:tc>
          <w:tcPr>
            <w:tcW w:w="1106" w:type="dxa"/>
            <w:tcBorders>
              <w:top w:val="single" w:sz="4" w:space="0" w:color="auto"/>
              <w:left w:val="single" w:sz="4" w:space="0" w:color="auto"/>
              <w:bottom w:val="single" w:sz="4" w:space="0" w:color="auto"/>
              <w:right w:val="single" w:sz="4" w:space="0" w:color="auto"/>
            </w:tcBorders>
            <w:vAlign w:val="center"/>
          </w:tcPr>
          <w:p w14:paraId="44754A97" w14:textId="77777777" w:rsidR="00631531" w:rsidRPr="00631531" w:rsidRDefault="00631531" w:rsidP="00FD2CAE">
            <w:pPr>
              <w:tabs>
                <w:tab w:val="left" w:pos="0"/>
              </w:tabs>
              <w:spacing w:line="360" w:lineRule="auto"/>
              <w:rPr>
                <w:b/>
                <w:lang w:val="lv-LV"/>
              </w:rPr>
            </w:pPr>
          </w:p>
        </w:tc>
      </w:tr>
      <w:tr w:rsidR="00631531" w:rsidRPr="00631531" w14:paraId="51E19232" w14:textId="77777777" w:rsidTr="00FD2CAE">
        <w:trPr>
          <w:trHeight w:val="404"/>
        </w:trPr>
        <w:tc>
          <w:tcPr>
            <w:tcW w:w="2430" w:type="dxa"/>
            <w:tcBorders>
              <w:top w:val="single" w:sz="4" w:space="0" w:color="auto"/>
              <w:left w:val="single" w:sz="4" w:space="0" w:color="auto"/>
              <w:bottom w:val="single" w:sz="4" w:space="0" w:color="auto"/>
              <w:right w:val="single" w:sz="4" w:space="0" w:color="auto"/>
            </w:tcBorders>
            <w:vAlign w:val="center"/>
          </w:tcPr>
          <w:p w14:paraId="48B4CC47" w14:textId="77777777" w:rsidR="00631531" w:rsidRPr="00631531" w:rsidRDefault="00631531" w:rsidP="00FD2CAE">
            <w:pPr>
              <w:tabs>
                <w:tab w:val="left" w:pos="0"/>
              </w:tabs>
              <w:spacing w:line="360" w:lineRule="auto"/>
              <w:rPr>
                <w:b/>
                <w:lang w:val="lv-LV"/>
              </w:rPr>
            </w:pPr>
          </w:p>
        </w:tc>
        <w:tc>
          <w:tcPr>
            <w:tcW w:w="1941" w:type="dxa"/>
            <w:tcBorders>
              <w:top w:val="single" w:sz="4" w:space="0" w:color="auto"/>
              <w:left w:val="single" w:sz="4" w:space="0" w:color="auto"/>
              <w:bottom w:val="single" w:sz="4" w:space="0" w:color="auto"/>
              <w:right w:val="single" w:sz="4" w:space="0" w:color="auto"/>
            </w:tcBorders>
            <w:vAlign w:val="center"/>
          </w:tcPr>
          <w:p w14:paraId="5B0D8A45" w14:textId="77777777" w:rsidR="00631531" w:rsidRPr="00631531" w:rsidRDefault="00631531" w:rsidP="00FD2CAE">
            <w:pPr>
              <w:tabs>
                <w:tab w:val="left" w:pos="0"/>
              </w:tabs>
              <w:spacing w:line="360" w:lineRule="auto"/>
              <w:rPr>
                <w:b/>
                <w:lang w:val="lv-LV"/>
              </w:rPr>
            </w:pPr>
          </w:p>
        </w:tc>
        <w:tc>
          <w:tcPr>
            <w:tcW w:w="1106" w:type="dxa"/>
            <w:tcBorders>
              <w:top w:val="single" w:sz="4" w:space="0" w:color="auto"/>
              <w:left w:val="single" w:sz="4" w:space="0" w:color="auto"/>
              <w:bottom w:val="single" w:sz="4" w:space="0" w:color="auto"/>
              <w:right w:val="single" w:sz="4" w:space="0" w:color="auto"/>
            </w:tcBorders>
            <w:vAlign w:val="center"/>
          </w:tcPr>
          <w:p w14:paraId="317E6809" w14:textId="77777777" w:rsidR="00631531" w:rsidRPr="00631531" w:rsidRDefault="00631531" w:rsidP="00FD2CAE">
            <w:pPr>
              <w:tabs>
                <w:tab w:val="left" w:pos="0"/>
              </w:tabs>
              <w:spacing w:line="360" w:lineRule="auto"/>
              <w:rPr>
                <w:b/>
                <w:lang w:val="lv-LV"/>
              </w:rPr>
            </w:pPr>
          </w:p>
        </w:tc>
        <w:tc>
          <w:tcPr>
            <w:tcW w:w="1106" w:type="dxa"/>
            <w:tcBorders>
              <w:top w:val="single" w:sz="4" w:space="0" w:color="auto"/>
              <w:left w:val="single" w:sz="4" w:space="0" w:color="auto"/>
              <w:bottom w:val="single" w:sz="4" w:space="0" w:color="auto"/>
              <w:right w:val="single" w:sz="4" w:space="0" w:color="auto"/>
            </w:tcBorders>
            <w:vAlign w:val="center"/>
          </w:tcPr>
          <w:p w14:paraId="5969FB7B" w14:textId="77777777" w:rsidR="00631531" w:rsidRPr="00631531" w:rsidRDefault="00631531" w:rsidP="00FD2CAE">
            <w:pPr>
              <w:tabs>
                <w:tab w:val="left" w:pos="0"/>
              </w:tabs>
              <w:spacing w:line="360" w:lineRule="auto"/>
              <w:rPr>
                <w:b/>
                <w:lang w:val="lv-LV"/>
              </w:rPr>
            </w:pPr>
          </w:p>
        </w:tc>
      </w:tr>
      <w:tr w:rsidR="00631531" w:rsidRPr="00631531" w14:paraId="30270ED4" w14:textId="77777777" w:rsidTr="00FD2CAE">
        <w:trPr>
          <w:trHeight w:val="431"/>
        </w:trPr>
        <w:tc>
          <w:tcPr>
            <w:tcW w:w="2430" w:type="dxa"/>
            <w:tcBorders>
              <w:top w:val="single" w:sz="4" w:space="0" w:color="auto"/>
              <w:left w:val="single" w:sz="4" w:space="0" w:color="auto"/>
              <w:bottom w:val="single" w:sz="4" w:space="0" w:color="auto"/>
              <w:right w:val="single" w:sz="4" w:space="0" w:color="auto"/>
            </w:tcBorders>
            <w:vAlign w:val="center"/>
            <w:hideMark/>
          </w:tcPr>
          <w:p w14:paraId="55B2734F" w14:textId="77777777" w:rsidR="00631531" w:rsidRPr="00631531" w:rsidRDefault="00631531" w:rsidP="00FD2CAE">
            <w:pPr>
              <w:tabs>
                <w:tab w:val="left" w:pos="0"/>
              </w:tabs>
              <w:spacing w:line="360" w:lineRule="auto"/>
              <w:rPr>
                <w:b/>
                <w:lang w:val="lv-LV"/>
              </w:rPr>
            </w:pPr>
            <w:r w:rsidRPr="00631531">
              <w:rPr>
                <w:b/>
                <w:lang w:val="lv-LV"/>
              </w:rPr>
              <w:t>Kopā:</w:t>
            </w:r>
          </w:p>
        </w:tc>
        <w:tc>
          <w:tcPr>
            <w:tcW w:w="1941" w:type="dxa"/>
            <w:tcBorders>
              <w:top w:val="single" w:sz="4" w:space="0" w:color="auto"/>
              <w:left w:val="single" w:sz="4" w:space="0" w:color="auto"/>
              <w:bottom w:val="single" w:sz="4" w:space="0" w:color="auto"/>
              <w:right w:val="single" w:sz="4" w:space="0" w:color="auto"/>
            </w:tcBorders>
            <w:vAlign w:val="center"/>
          </w:tcPr>
          <w:p w14:paraId="39FE9429" w14:textId="77777777" w:rsidR="00631531" w:rsidRPr="00631531" w:rsidRDefault="00631531" w:rsidP="00FD2CAE">
            <w:pPr>
              <w:tabs>
                <w:tab w:val="left" w:pos="0"/>
              </w:tabs>
              <w:spacing w:line="360" w:lineRule="auto"/>
              <w:rPr>
                <w:b/>
                <w:lang w:val="lv-LV"/>
              </w:rPr>
            </w:pPr>
          </w:p>
        </w:tc>
        <w:tc>
          <w:tcPr>
            <w:tcW w:w="1106" w:type="dxa"/>
            <w:tcBorders>
              <w:top w:val="single" w:sz="4" w:space="0" w:color="auto"/>
              <w:left w:val="single" w:sz="4" w:space="0" w:color="auto"/>
              <w:bottom w:val="single" w:sz="4" w:space="0" w:color="auto"/>
              <w:right w:val="single" w:sz="4" w:space="0" w:color="auto"/>
            </w:tcBorders>
            <w:vAlign w:val="center"/>
          </w:tcPr>
          <w:p w14:paraId="7686C966" w14:textId="77777777" w:rsidR="00631531" w:rsidRPr="00631531" w:rsidRDefault="00631531" w:rsidP="00FD2CAE">
            <w:pPr>
              <w:tabs>
                <w:tab w:val="left" w:pos="0"/>
              </w:tabs>
              <w:spacing w:line="360" w:lineRule="auto"/>
              <w:rPr>
                <w:b/>
                <w:lang w:val="lv-LV"/>
              </w:rPr>
            </w:pPr>
          </w:p>
        </w:tc>
        <w:tc>
          <w:tcPr>
            <w:tcW w:w="1106" w:type="dxa"/>
            <w:tcBorders>
              <w:top w:val="single" w:sz="4" w:space="0" w:color="auto"/>
              <w:left w:val="single" w:sz="4" w:space="0" w:color="auto"/>
              <w:bottom w:val="single" w:sz="4" w:space="0" w:color="auto"/>
              <w:right w:val="single" w:sz="4" w:space="0" w:color="auto"/>
            </w:tcBorders>
            <w:vAlign w:val="center"/>
          </w:tcPr>
          <w:p w14:paraId="2BE94C76" w14:textId="77777777" w:rsidR="00631531" w:rsidRPr="00631531" w:rsidRDefault="00631531" w:rsidP="00FD2CAE">
            <w:pPr>
              <w:tabs>
                <w:tab w:val="left" w:pos="0"/>
              </w:tabs>
              <w:spacing w:line="360" w:lineRule="auto"/>
              <w:rPr>
                <w:b/>
                <w:lang w:val="lv-LV"/>
              </w:rPr>
            </w:pPr>
          </w:p>
        </w:tc>
      </w:tr>
    </w:tbl>
    <w:p w14:paraId="6570AB30" w14:textId="77777777" w:rsidR="00631531" w:rsidRPr="00631531" w:rsidRDefault="00631531" w:rsidP="00631531">
      <w:pPr>
        <w:tabs>
          <w:tab w:val="left" w:pos="0"/>
        </w:tabs>
        <w:spacing w:line="360" w:lineRule="auto"/>
        <w:rPr>
          <w:b/>
          <w:lang w:val="lv-LV"/>
        </w:rPr>
      </w:pPr>
      <w:r w:rsidRPr="00631531">
        <w:rPr>
          <w:lang w:val="lv-LV"/>
        </w:rPr>
        <w:br w:type="textWrapping" w:clear="all"/>
      </w:r>
    </w:p>
    <w:p w14:paraId="2E6437EA" w14:textId="77777777" w:rsidR="00631531" w:rsidRPr="00631531" w:rsidRDefault="00631531" w:rsidP="00631531">
      <w:pPr>
        <w:tabs>
          <w:tab w:val="left" w:pos="0"/>
          <w:tab w:val="left" w:pos="5103"/>
        </w:tabs>
        <w:spacing w:line="360" w:lineRule="auto"/>
        <w:jc w:val="center"/>
        <w:rPr>
          <w:b/>
          <w:lang w:val="lv-LV"/>
        </w:rPr>
      </w:pPr>
      <w:r w:rsidRPr="00631531">
        <w:rPr>
          <w:b/>
          <w:bCs/>
          <w:lang w:val="lv-LV"/>
        </w:rPr>
        <w:tab/>
      </w:r>
      <w:r w:rsidRPr="00631531">
        <w:rPr>
          <w:b/>
          <w:lang w:val="lv-LV"/>
        </w:rPr>
        <w:t>Paraksts_______________</w:t>
      </w:r>
    </w:p>
    <w:p w14:paraId="55C1DFED" w14:textId="77777777" w:rsidR="00631531" w:rsidRPr="00631531" w:rsidRDefault="00631531" w:rsidP="00631531">
      <w:pPr>
        <w:tabs>
          <w:tab w:val="left" w:pos="0"/>
        </w:tabs>
        <w:ind w:firstLine="720"/>
        <w:rPr>
          <w:bCs/>
          <w:lang w:val="lv-LV"/>
        </w:rPr>
      </w:pPr>
      <w:r w:rsidRPr="00631531">
        <w:rPr>
          <w:bCs/>
          <w:lang w:val="lv-LV"/>
        </w:rPr>
        <w:t>Makšķernieku pienākums ir uzrādīt savus lomus, aizpildot tabulu „Makšķernieka lomu uzskaite”, kura atrodas licences otrajā pusē. Ja tabulā nepietiek vietas, datus var turpināt uz citas lapas.</w:t>
      </w:r>
    </w:p>
    <w:p w14:paraId="09B871B9" w14:textId="77777777" w:rsidR="00631531" w:rsidRPr="00631531" w:rsidRDefault="00631531" w:rsidP="00631531">
      <w:pPr>
        <w:tabs>
          <w:tab w:val="left" w:pos="0"/>
        </w:tabs>
        <w:ind w:firstLine="720"/>
        <w:rPr>
          <w:bCs/>
          <w:lang w:val="lv-LV"/>
        </w:rPr>
        <w:sectPr w:rsidR="00631531" w:rsidRPr="00631531">
          <w:pgSz w:w="11906" w:h="16838"/>
          <w:pgMar w:top="1134" w:right="567" w:bottom="1134" w:left="1701" w:header="709" w:footer="709" w:gutter="0"/>
          <w:pgNumType w:start="1"/>
          <w:cols w:space="720"/>
        </w:sectPr>
      </w:pPr>
      <w:r w:rsidRPr="00631531">
        <w:rPr>
          <w:bCs/>
          <w:lang w:val="lv-LV"/>
        </w:rPr>
        <w:t xml:space="preserve">Ar loma uzskaites datiem aizpildītā licence (izņemot tīmekļa vietnēs www.epakalpojumi.lv un www.manacope.lv iegādātās licences) pēc tās derīguma termiņa beigām 5 (piecu) dienu laikā jānodod jebkuram licencētās makšķerēšanas organizētāja pārstāvim licenču tirdzniecības vietā vai nosūtāma licencētās makšķerēšanas organizētājam uz adresi, kas norādīta licencē (biedrība „Katvaru ezers”, „Purmaļi”, Katvaru pag., Limbažu nov., LV-4061), (ja licence iegādāta interneta vietnē </w:t>
      </w:r>
      <w:hyperlink r:id="rId16" w:history="1">
        <w:r w:rsidRPr="00631531">
          <w:rPr>
            <w:rStyle w:val="Hipersaite"/>
            <w:bCs/>
            <w:lang w:val="lv-LV"/>
          </w:rPr>
          <w:t>www.epakalpojumi.lv</w:t>
        </w:r>
      </w:hyperlink>
      <w:r w:rsidRPr="00631531">
        <w:rPr>
          <w:bCs/>
          <w:lang w:val="lv-LV"/>
        </w:rPr>
        <w:t xml:space="preserve"> - sadaļā „e-Loms” vai </w:t>
      </w:r>
      <w:hyperlink r:id="rId17" w:history="1">
        <w:r w:rsidRPr="00631531">
          <w:rPr>
            <w:rStyle w:val="Hipersaite"/>
            <w:bCs/>
            <w:lang w:val="lv-LV"/>
          </w:rPr>
          <w:t>www.manacope.lv</w:t>
        </w:r>
      </w:hyperlink>
      <w:r w:rsidRPr="00631531">
        <w:rPr>
          <w:bCs/>
          <w:lang w:val="lv-LV"/>
        </w:rPr>
        <w:t xml:space="preserve"> - sadaļā </w:t>
      </w:r>
      <w:r w:rsidRPr="00631531">
        <w:rPr>
          <w:lang w:val="lv-LV"/>
        </w:rPr>
        <w:t>„</w:t>
      </w:r>
      <w:r w:rsidRPr="00631531">
        <w:rPr>
          <w:bCs/>
          <w:lang w:val="lv-LV"/>
        </w:rPr>
        <w:t>Copes kartes un licences”).</w:t>
      </w:r>
    </w:p>
    <w:p w14:paraId="03EF8BE5" w14:textId="142B248C" w:rsidR="00631531" w:rsidRPr="00631531" w:rsidRDefault="00631531" w:rsidP="009853AD">
      <w:pPr>
        <w:tabs>
          <w:tab w:val="left" w:pos="1065"/>
          <w:tab w:val="right" w:pos="9638"/>
        </w:tabs>
        <w:jc w:val="right"/>
        <w:rPr>
          <w:b/>
          <w:lang w:val="lv-LV"/>
        </w:rPr>
      </w:pPr>
      <w:r w:rsidRPr="00631531">
        <w:rPr>
          <w:b/>
          <w:lang w:val="lv-LV"/>
        </w:rPr>
        <w:lastRenderedPageBreak/>
        <w:t>10.pielikums</w:t>
      </w:r>
    </w:p>
    <w:p w14:paraId="6B3A3AFA" w14:textId="77777777" w:rsidR="009853AD" w:rsidRDefault="009853AD" w:rsidP="009853AD">
      <w:pPr>
        <w:jc w:val="right"/>
        <w:rPr>
          <w:bCs/>
          <w:lang w:val="lv-LV"/>
        </w:rPr>
      </w:pPr>
      <w:r>
        <w:rPr>
          <w:bCs/>
          <w:lang w:val="lv-LV"/>
        </w:rPr>
        <w:t>Limbažu novada pašvaldības domes</w:t>
      </w:r>
    </w:p>
    <w:p w14:paraId="33F56655" w14:textId="77777777" w:rsidR="009853AD" w:rsidRDefault="009853AD" w:rsidP="009853AD">
      <w:pPr>
        <w:jc w:val="right"/>
        <w:rPr>
          <w:bCs/>
          <w:lang w:val="lv-LV"/>
        </w:rPr>
      </w:pPr>
      <w:r>
        <w:rPr>
          <w:bCs/>
          <w:lang w:val="lv-LV"/>
        </w:rPr>
        <w:t>25.11.2021. saistošajiem noteikumiem Nr.38</w:t>
      </w:r>
    </w:p>
    <w:p w14:paraId="686398BA" w14:textId="77777777" w:rsidR="009853AD" w:rsidRPr="0029363B" w:rsidRDefault="009853AD" w:rsidP="009853AD">
      <w:pPr>
        <w:jc w:val="right"/>
        <w:rPr>
          <w:bCs/>
          <w:lang w:val="lv-LV"/>
        </w:rPr>
      </w:pPr>
      <w:r w:rsidRPr="0029363B">
        <w:rPr>
          <w:bCs/>
          <w:lang w:val="lv-LV"/>
        </w:rPr>
        <w:t xml:space="preserve"> </w:t>
      </w:r>
      <w:r>
        <w:rPr>
          <w:bCs/>
          <w:lang w:val="lv-LV"/>
        </w:rPr>
        <w:t>“</w:t>
      </w:r>
      <w:r w:rsidRPr="0029363B">
        <w:rPr>
          <w:bCs/>
          <w:lang w:val="lv-LV"/>
        </w:rPr>
        <w:t>Nolikum</w:t>
      </w:r>
      <w:r>
        <w:rPr>
          <w:bCs/>
          <w:lang w:val="lv-LV"/>
        </w:rPr>
        <w:t>s</w:t>
      </w:r>
      <w:r w:rsidRPr="0029363B">
        <w:rPr>
          <w:bCs/>
          <w:lang w:val="lv-LV"/>
        </w:rPr>
        <w:t xml:space="preserve"> par licencēto makšķerēšanu </w:t>
      </w:r>
    </w:p>
    <w:p w14:paraId="4FE70D35" w14:textId="77777777" w:rsidR="009853AD" w:rsidRPr="0029363B" w:rsidRDefault="009853AD" w:rsidP="009853AD">
      <w:pPr>
        <w:jc w:val="right"/>
        <w:rPr>
          <w:bCs/>
          <w:sz w:val="29"/>
          <w:szCs w:val="29"/>
          <w:lang w:val="lv-LV"/>
        </w:rPr>
      </w:pPr>
      <w:r w:rsidRPr="0029363B">
        <w:rPr>
          <w:bCs/>
          <w:lang w:val="lv-LV"/>
        </w:rPr>
        <w:t>Katvarezerā 2022. –2027.gadam</w:t>
      </w:r>
      <w:r>
        <w:rPr>
          <w:bCs/>
          <w:lang w:val="lv-LV"/>
        </w:rPr>
        <w:t>”</w:t>
      </w:r>
    </w:p>
    <w:p w14:paraId="2198754B" w14:textId="77777777" w:rsidR="00631531" w:rsidRPr="00631531" w:rsidRDefault="00631531" w:rsidP="00631531">
      <w:pPr>
        <w:spacing w:before="40" w:after="40"/>
        <w:rPr>
          <w:lang w:val="lv-LV"/>
        </w:rPr>
      </w:pPr>
    </w:p>
    <w:p w14:paraId="70D87E3B" w14:textId="77777777" w:rsidR="00631531" w:rsidRPr="00631531" w:rsidRDefault="00631531" w:rsidP="00631531">
      <w:pPr>
        <w:spacing w:before="40" w:after="40"/>
        <w:jc w:val="center"/>
        <w:rPr>
          <w:b/>
          <w:lang w:val="lv-LV"/>
        </w:rPr>
      </w:pPr>
      <w:r w:rsidRPr="00631531">
        <w:rPr>
          <w:b/>
          <w:lang w:val="lv-LV"/>
        </w:rPr>
        <w:t>Nolikuma par licencēto makšķerēšanu Katvarezerā saskaņojumu lapa</w:t>
      </w:r>
    </w:p>
    <w:p w14:paraId="3C6FA248" w14:textId="77777777" w:rsidR="00631531" w:rsidRPr="00631531" w:rsidRDefault="00631531" w:rsidP="00631531">
      <w:pPr>
        <w:spacing w:before="40" w:after="40"/>
        <w:jc w:val="center"/>
        <w:rPr>
          <w:lang w:val="lv-LV"/>
        </w:rPr>
      </w:pPr>
    </w:p>
    <w:p w14:paraId="21B17FF2" w14:textId="77777777" w:rsidR="00631531" w:rsidRPr="00631531" w:rsidRDefault="00631531" w:rsidP="00631531">
      <w:pPr>
        <w:spacing w:before="40" w:after="40"/>
        <w:rPr>
          <w:bCs/>
          <w:lang w:val="lv-LV"/>
        </w:rPr>
      </w:pPr>
      <w:r w:rsidRPr="00631531">
        <w:rPr>
          <w:bCs/>
          <w:lang w:val="lv-LV"/>
        </w:rPr>
        <w:t>SASKAŅOTS:</w:t>
      </w:r>
    </w:p>
    <w:p w14:paraId="31862DF3" w14:textId="77777777" w:rsidR="00631531" w:rsidRPr="00631531" w:rsidRDefault="00631531" w:rsidP="00631531">
      <w:pPr>
        <w:spacing w:before="40" w:after="40"/>
        <w:rPr>
          <w:bCs/>
          <w:lang w:val="lv-LV"/>
        </w:rPr>
      </w:pPr>
    </w:p>
    <w:p w14:paraId="039D7E40" w14:textId="77777777" w:rsidR="00631531" w:rsidRPr="00631531" w:rsidRDefault="00631531" w:rsidP="00631531">
      <w:pPr>
        <w:rPr>
          <w:bCs/>
          <w:lang w:val="lv-LV"/>
        </w:rPr>
      </w:pPr>
      <w:r w:rsidRPr="00631531">
        <w:rPr>
          <w:bCs/>
          <w:lang w:val="lv-LV"/>
        </w:rPr>
        <w:t>Zemkopības ministrija:</w:t>
      </w:r>
    </w:p>
    <w:p w14:paraId="4C010EDA" w14:textId="77777777" w:rsidR="00631531" w:rsidRPr="00631531" w:rsidRDefault="00631531" w:rsidP="00631531">
      <w:pPr>
        <w:rPr>
          <w:bCs/>
          <w:lang w:val="lv-LV"/>
        </w:rPr>
      </w:pPr>
      <w:r w:rsidRPr="00631531">
        <w:rPr>
          <w:bCs/>
          <w:lang w:val="lv-LV"/>
        </w:rPr>
        <w:t>2021.g. „___” _____________</w:t>
      </w:r>
    </w:p>
    <w:p w14:paraId="5FA3A479" w14:textId="77777777" w:rsidR="00631531" w:rsidRPr="00631531" w:rsidRDefault="00631531" w:rsidP="00631531">
      <w:pPr>
        <w:rPr>
          <w:bCs/>
          <w:lang w:val="lv-LV"/>
        </w:rPr>
      </w:pPr>
    </w:p>
    <w:p w14:paraId="23E9A9A6" w14:textId="77777777" w:rsidR="00631531" w:rsidRPr="00631531" w:rsidRDefault="00631531" w:rsidP="00631531">
      <w:pPr>
        <w:rPr>
          <w:bCs/>
          <w:lang w:val="lv-LV"/>
        </w:rPr>
      </w:pPr>
      <w:r w:rsidRPr="00631531">
        <w:rPr>
          <w:bCs/>
          <w:lang w:val="lv-LV"/>
        </w:rPr>
        <w:t xml:space="preserve"> ____________________________</w:t>
      </w:r>
    </w:p>
    <w:p w14:paraId="561E0A2A" w14:textId="77777777" w:rsidR="00631531" w:rsidRPr="00631531" w:rsidRDefault="00631531" w:rsidP="00631531">
      <w:pPr>
        <w:rPr>
          <w:bCs/>
          <w:lang w:val="lv-LV"/>
        </w:rPr>
      </w:pPr>
    </w:p>
    <w:p w14:paraId="5978C453" w14:textId="77777777" w:rsidR="00631531" w:rsidRPr="00631531" w:rsidRDefault="00631531" w:rsidP="00631531">
      <w:pPr>
        <w:rPr>
          <w:bCs/>
          <w:lang w:val="lv-LV"/>
        </w:rPr>
      </w:pPr>
    </w:p>
    <w:p w14:paraId="0910808B" w14:textId="77777777" w:rsidR="00631531" w:rsidRPr="00631531" w:rsidRDefault="00631531" w:rsidP="00631531">
      <w:pPr>
        <w:rPr>
          <w:bCs/>
          <w:lang w:val="lv-LV"/>
        </w:rPr>
      </w:pPr>
    </w:p>
    <w:p w14:paraId="5920068C" w14:textId="77777777" w:rsidR="00631531" w:rsidRPr="00631531" w:rsidRDefault="00631531" w:rsidP="00631531">
      <w:pPr>
        <w:rPr>
          <w:bCs/>
          <w:lang w:val="lv-LV"/>
        </w:rPr>
      </w:pPr>
      <w:r w:rsidRPr="00631531">
        <w:rPr>
          <w:bCs/>
          <w:lang w:val="lv-LV"/>
        </w:rPr>
        <w:t>Pārtikas drošības, dzīvnieku veselības un vides zinātniskais institūts „BIOR”:</w:t>
      </w:r>
    </w:p>
    <w:p w14:paraId="3CA80F96" w14:textId="77777777" w:rsidR="00631531" w:rsidRPr="00631531" w:rsidRDefault="00631531" w:rsidP="00631531">
      <w:pPr>
        <w:rPr>
          <w:bCs/>
          <w:lang w:val="lv-LV"/>
        </w:rPr>
      </w:pPr>
      <w:r w:rsidRPr="00631531">
        <w:rPr>
          <w:bCs/>
          <w:lang w:val="lv-LV"/>
        </w:rPr>
        <w:t xml:space="preserve">2021.g. „___” _____________ </w:t>
      </w:r>
    </w:p>
    <w:p w14:paraId="166AC875" w14:textId="77777777" w:rsidR="00631531" w:rsidRPr="00631531" w:rsidRDefault="00631531" w:rsidP="00631531">
      <w:pPr>
        <w:rPr>
          <w:bCs/>
          <w:lang w:val="lv-LV"/>
        </w:rPr>
      </w:pPr>
    </w:p>
    <w:p w14:paraId="1998F79D" w14:textId="77777777" w:rsidR="00631531" w:rsidRPr="00631531" w:rsidRDefault="00631531" w:rsidP="00631531">
      <w:pPr>
        <w:rPr>
          <w:bCs/>
          <w:lang w:val="lv-LV"/>
        </w:rPr>
      </w:pPr>
      <w:r w:rsidRPr="00631531">
        <w:rPr>
          <w:bCs/>
          <w:lang w:val="lv-LV"/>
        </w:rPr>
        <w:t>____________________________</w:t>
      </w:r>
    </w:p>
    <w:p w14:paraId="1C6003F9" w14:textId="77777777" w:rsidR="00631531" w:rsidRPr="00631531" w:rsidRDefault="00631531" w:rsidP="00631531">
      <w:pPr>
        <w:rPr>
          <w:bCs/>
          <w:lang w:val="lv-LV"/>
        </w:rPr>
      </w:pPr>
    </w:p>
    <w:p w14:paraId="2A853B4E" w14:textId="77777777" w:rsidR="00631531" w:rsidRPr="00631531" w:rsidRDefault="00631531" w:rsidP="00631531">
      <w:pPr>
        <w:rPr>
          <w:bCs/>
          <w:lang w:val="lv-LV"/>
        </w:rPr>
      </w:pPr>
    </w:p>
    <w:p w14:paraId="5440DCA0" w14:textId="77777777" w:rsidR="00631531" w:rsidRPr="00631531" w:rsidRDefault="00631531" w:rsidP="00631531">
      <w:pPr>
        <w:rPr>
          <w:bCs/>
          <w:lang w:val="lv-LV"/>
        </w:rPr>
      </w:pPr>
    </w:p>
    <w:p w14:paraId="575CD64B" w14:textId="77777777" w:rsidR="00631531" w:rsidRPr="00631531" w:rsidRDefault="00631531" w:rsidP="00631531">
      <w:pPr>
        <w:rPr>
          <w:bCs/>
          <w:lang w:val="lv-LV"/>
        </w:rPr>
      </w:pPr>
      <w:r w:rsidRPr="00631531">
        <w:rPr>
          <w:bCs/>
          <w:lang w:val="lv-LV"/>
        </w:rPr>
        <w:t>Valsts vides dienests:</w:t>
      </w:r>
    </w:p>
    <w:p w14:paraId="1F95D1DE" w14:textId="77777777" w:rsidR="00631531" w:rsidRPr="00631531" w:rsidRDefault="00631531" w:rsidP="00631531">
      <w:pPr>
        <w:rPr>
          <w:bCs/>
          <w:lang w:val="lv-LV"/>
        </w:rPr>
      </w:pPr>
      <w:r w:rsidRPr="00631531">
        <w:rPr>
          <w:bCs/>
          <w:lang w:val="lv-LV"/>
        </w:rPr>
        <w:t>2021.g. „___” _____________</w:t>
      </w:r>
    </w:p>
    <w:p w14:paraId="51A0E439" w14:textId="77777777" w:rsidR="00631531" w:rsidRPr="00631531" w:rsidRDefault="00631531" w:rsidP="00631531">
      <w:pPr>
        <w:rPr>
          <w:bCs/>
          <w:lang w:val="lv-LV"/>
        </w:rPr>
      </w:pPr>
    </w:p>
    <w:p w14:paraId="24604FDA" w14:textId="77777777" w:rsidR="00631531" w:rsidRPr="00631531" w:rsidRDefault="00631531" w:rsidP="00631531">
      <w:pPr>
        <w:rPr>
          <w:bCs/>
          <w:lang w:val="lv-LV"/>
        </w:rPr>
      </w:pPr>
      <w:r w:rsidRPr="00631531">
        <w:rPr>
          <w:bCs/>
          <w:lang w:val="lv-LV"/>
        </w:rPr>
        <w:t>____________________________</w:t>
      </w:r>
    </w:p>
    <w:p w14:paraId="1DE41C50" w14:textId="77777777" w:rsidR="00631531" w:rsidRPr="00631531" w:rsidRDefault="00631531" w:rsidP="00631531">
      <w:pPr>
        <w:rPr>
          <w:bCs/>
          <w:lang w:val="lv-LV"/>
        </w:rPr>
      </w:pPr>
    </w:p>
    <w:p w14:paraId="531EF2CB" w14:textId="77777777" w:rsidR="00631531" w:rsidRPr="00631531" w:rsidRDefault="00631531" w:rsidP="00631531">
      <w:pPr>
        <w:rPr>
          <w:bCs/>
          <w:lang w:val="lv-LV"/>
        </w:rPr>
      </w:pPr>
    </w:p>
    <w:p w14:paraId="65552565" w14:textId="77777777" w:rsidR="00631531" w:rsidRPr="00631531" w:rsidRDefault="00631531" w:rsidP="00631531">
      <w:pPr>
        <w:rPr>
          <w:bCs/>
          <w:lang w:val="lv-LV"/>
        </w:rPr>
      </w:pPr>
      <w:r w:rsidRPr="00631531">
        <w:rPr>
          <w:bCs/>
          <w:lang w:val="lv-LV"/>
        </w:rPr>
        <w:t>Dabas aizsardzības pārvalde:</w:t>
      </w:r>
    </w:p>
    <w:p w14:paraId="0E8870C1" w14:textId="77777777" w:rsidR="00631531" w:rsidRPr="00631531" w:rsidRDefault="00631531" w:rsidP="00631531">
      <w:pPr>
        <w:rPr>
          <w:bCs/>
          <w:lang w:val="lv-LV"/>
        </w:rPr>
      </w:pPr>
      <w:r w:rsidRPr="00631531">
        <w:rPr>
          <w:bCs/>
          <w:lang w:val="lv-LV"/>
        </w:rPr>
        <w:t xml:space="preserve">2021.g. „___” _____________ </w:t>
      </w:r>
    </w:p>
    <w:p w14:paraId="235A6685" w14:textId="77777777" w:rsidR="00631531" w:rsidRPr="00631531" w:rsidRDefault="00631531" w:rsidP="00631531">
      <w:pPr>
        <w:rPr>
          <w:bCs/>
          <w:lang w:val="lv-LV"/>
        </w:rPr>
      </w:pPr>
    </w:p>
    <w:p w14:paraId="5E1BBDF4" w14:textId="77777777" w:rsidR="00631531" w:rsidRPr="00631531" w:rsidRDefault="00631531" w:rsidP="00631531">
      <w:pPr>
        <w:rPr>
          <w:bCs/>
          <w:lang w:val="lv-LV"/>
        </w:rPr>
      </w:pPr>
      <w:r w:rsidRPr="00631531">
        <w:rPr>
          <w:bCs/>
          <w:lang w:val="lv-LV"/>
        </w:rPr>
        <w:t>____________________________</w:t>
      </w:r>
    </w:p>
    <w:p w14:paraId="695317F9" w14:textId="77777777" w:rsidR="00631531" w:rsidRPr="00631531" w:rsidRDefault="00631531" w:rsidP="00631531">
      <w:pPr>
        <w:rPr>
          <w:bCs/>
          <w:lang w:val="lv-LV"/>
        </w:rPr>
      </w:pPr>
    </w:p>
    <w:p w14:paraId="33CB9F99" w14:textId="77777777" w:rsidR="00631531" w:rsidRPr="00631531" w:rsidRDefault="00631531" w:rsidP="00631531">
      <w:pPr>
        <w:rPr>
          <w:bCs/>
          <w:lang w:val="lv-LV"/>
        </w:rPr>
      </w:pPr>
    </w:p>
    <w:p w14:paraId="25B678E4" w14:textId="77777777" w:rsidR="00631531" w:rsidRPr="00631531" w:rsidRDefault="00631531" w:rsidP="00631531">
      <w:pPr>
        <w:rPr>
          <w:bCs/>
          <w:lang w:val="lv-LV"/>
        </w:rPr>
      </w:pPr>
    </w:p>
    <w:p w14:paraId="6448812B" w14:textId="77777777" w:rsidR="00631531" w:rsidRPr="00631531" w:rsidRDefault="00631531" w:rsidP="00631531">
      <w:pPr>
        <w:rPr>
          <w:bCs/>
          <w:lang w:val="lv-LV"/>
        </w:rPr>
      </w:pPr>
    </w:p>
    <w:p w14:paraId="4C902D41" w14:textId="77777777" w:rsidR="00631531" w:rsidRPr="00631531" w:rsidRDefault="00631531" w:rsidP="00631531">
      <w:pPr>
        <w:rPr>
          <w:bCs/>
          <w:lang w:val="lv-LV"/>
        </w:rPr>
      </w:pPr>
      <w:r w:rsidRPr="00631531">
        <w:rPr>
          <w:bCs/>
          <w:lang w:val="lv-LV"/>
        </w:rPr>
        <w:t>Limbažu novada pašvaldība:</w:t>
      </w:r>
    </w:p>
    <w:p w14:paraId="52250043" w14:textId="77777777" w:rsidR="00631531" w:rsidRPr="00631531" w:rsidRDefault="00631531" w:rsidP="00631531">
      <w:pPr>
        <w:rPr>
          <w:bCs/>
          <w:lang w:val="lv-LV"/>
        </w:rPr>
      </w:pPr>
      <w:r w:rsidRPr="00631531">
        <w:rPr>
          <w:bCs/>
          <w:lang w:val="lv-LV"/>
        </w:rPr>
        <w:t xml:space="preserve">2021.g. „___” ______________ </w:t>
      </w:r>
    </w:p>
    <w:p w14:paraId="7087E886" w14:textId="77777777" w:rsidR="00631531" w:rsidRPr="00631531" w:rsidRDefault="00631531" w:rsidP="00631531">
      <w:pPr>
        <w:rPr>
          <w:bCs/>
          <w:lang w:val="lv-LV"/>
        </w:rPr>
      </w:pPr>
    </w:p>
    <w:p w14:paraId="28F042E2" w14:textId="77777777" w:rsidR="00631531" w:rsidRPr="00631531" w:rsidRDefault="00631531" w:rsidP="00631531">
      <w:pPr>
        <w:rPr>
          <w:bCs/>
          <w:lang w:val="lv-LV"/>
        </w:rPr>
      </w:pPr>
      <w:r w:rsidRPr="00631531">
        <w:rPr>
          <w:bCs/>
          <w:lang w:val="lv-LV"/>
        </w:rPr>
        <w:t>____________________________</w:t>
      </w:r>
    </w:p>
    <w:p w14:paraId="2442A8A7" w14:textId="77777777" w:rsidR="00631531" w:rsidRPr="00631531" w:rsidRDefault="00631531" w:rsidP="00631531">
      <w:pPr>
        <w:rPr>
          <w:lang w:val="lv-LV"/>
        </w:rPr>
      </w:pPr>
    </w:p>
    <w:sectPr w:rsidR="00631531" w:rsidRPr="00631531" w:rsidSect="008226B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8F01" w14:textId="77777777" w:rsidR="00715E89" w:rsidRDefault="00715E89">
      <w:r>
        <w:separator/>
      </w:r>
    </w:p>
  </w:endnote>
  <w:endnote w:type="continuationSeparator" w:id="0">
    <w:p w14:paraId="3E76E6AB" w14:textId="77777777" w:rsidR="00715E89" w:rsidRDefault="0071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F72F" w14:textId="77777777" w:rsidR="00715E89" w:rsidRDefault="00715E89">
      <w:r>
        <w:separator/>
      </w:r>
    </w:p>
  </w:footnote>
  <w:footnote w:type="continuationSeparator" w:id="0">
    <w:p w14:paraId="1742B62E" w14:textId="77777777" w:rsidR="00715E89" w:rsidRDefault="00715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607878"/>
      <w:docPartObj>
        <w:docPartGallery w:val="Page Numbers (Top of Page)"/>
        <w:docPartUnique/>
      </w:docPartObj>
    </w:sdtPr>
    <w:sdtEndPr/>
    <w:sdtContent>
      <w:p w14:paraId="2FC1CCD3" w14:textId="5AEDB6AB" w:rsidR="005C1EF2" w:rsidRDefault="005C1EF2">
        <w:pPr>
          <w:pStyle w:val="Galvene"/>
          <w:jc w:val="center"/>
        </w:pPr>
        <w:r>
          <w:fldChar w:fldCharType="begin"/>
        </w:r>
        <w:r>
          <w:instrText>PAGE   \* MERGEFORMAT</w:instrText>
        </w:r>
        <w:r>
          <w:fldChar w:fldCharType="separate"/>
        </w:r>
        <w:r w:rsidR="00860EED" w:rsidRPr="00860EED">
          <w:rPr>
            <w:noProof/>
            <w:lang w:val="lv-LV"/>
          </w:rPr>
          <w:t>2</w:t>
        </w:r>
        <w:r>
          <w:fldChar w:fldCharType="end"/>
        </w:r>
      </w:p>
    </w:sdtContent>
  </w:sdt>
  <w:p w14:paraId="6D97E66B" w14:textId="77777777" w:rsidR="005C1EF2" w:rsidRDefault="005C1EF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A5DD" w14:textId="38AB6E76" w:rsidR="005C1EF2" w:rsidRDefault="005C1EF2" w:rsidP="005C1EF2">
    <w:pPr>
      <w:keepNext/>
      <w:jc w:val="center"/>
      <w:outlineLvl w:val="0"/>
      <w:rPr>
        <w:b/>
        <w:bCs/>
        <w:caps/>
        <w:sz w:val="32"/>
        <w:szCs w:val="32"/>
        <w:lang w:val="lv-LV" w:eastAsia="x-none"/>
      </w:rPr>
    </w:pPr>
    <w:r w:rsidRPr="00C937AD">
      <w:rPr>
        <w:caps/>
        <w:noProof/>
        <w:lang w:val="lv-LV" w:eastAsia="lv-LV"/>
      </w:rPr>
      <w:drawing>
        <wp:inline distT="0" distB="0" distL="0" distR="0" wp14:anchorId="23B97C63" wp14:editId="1DE59B70">
          <wp:extent cx="774700" cy="906780"/>
          <wp:effectExtent l="0" t="0" r="6350" b="762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906780"/>
                  </a:xfrm>
                  <a:prstGeom prst="rect">
                    <a:avLst/>
                  </a:prstGeom>
                  <a:noFill/>
                  <a:ln>
                    <a:noFill/>
                  </a:ln>
                </pic:spPr>
              </pic:pic>
            </a:graphicData>
          </a:graphic>
        </wp:inline>
      </w:drawing>
    </w:r>
  </w:p>
  <w:p w14:paraId="008834BA" w14:textId="77A5816A" w:rsidR="005C1EF2" w:rsidRPr="00C937AD" w:rsidRDefault="005C1EF2" w:rsidP="005C1EF2">
    <w:pPr>
      <w:keepNext/>
      <w:jc w:val="center"/>
      <w:outlineLvl w:val="0"/>
      <w:rPr>
        <w:b/>
        <w:bCs/>
        <w:caps/>
        <w:sz w:val="32"/>
        <w:szCs w:val="32"/>
        <w:lang w:val="lv-LV" w:eastAsia="x-none"/>
      </w:rPr>
    </w:pPr>
    <w:r w:rsidRPr="00C937AD">
      <w:rPr>
        <w:b/>
        <w:bCs/>
        <w:caps/>
        <w:sz w:val="32"/>
        <w:szCs w:val="32"/>
        <w:lang w:val="lv-LV" w:eastAsia="x-none"/>
      </w:rPr>
      <w:t>LIMBAŽU novada DOME</w:t>
    </w:r>
  </w:p>
  <w:p w14:paraId="045B6F68" w14:textId="77777777" w:rsidR="005C1EF2" w:rsidRPr="00C937AD" w:rsidRDefault="005C1EF2" w:rsidP="005C1EF2">
    <w:pPr>
      <w:jc w:val="center"/>
      <w:rPr>
        <w:sz w:val="18"/>
        <w:szCs w:val="20"/>
        <w:lang w:val="lv-LV" w:eastAsia="lv-LV"/>
      </w:rPr>
    </w:pPr>
    <w:r w:rsidRPr="00C937AD">
      <w:rPr>
        <w:sz w:val="18"/>
        <w:szCs w:val="20"/>
        <w:lang w:val="lv-LV" w:eastAsia="lv-LV"/>
      </w:rPr>
      <w:t xml:space="preserve">Reģ. Nr. 90009114631, Rīgas iela 16, Limbaži, Limbažu novads, LV–4001; </w:t>
    </w:r>
  </w:p>
  <w:p w14:paraId="42CDA639" w14:textId="77777777" w:rsidR="005C1EF2" w:rsidRPr="00C937AD" w:rsidRDefault="005C1EF2" w:rsidP="005C1EF2">
    <w:pPr>
      <w:jc w:val="center"/>
      <w:rPr>
        <w:sz w:val="18"/>
        <w:szCs w:val="20"/>
        <w:lang w:val="lv-LV" w:eastAsia="lv-LV"/>
      </w:rPr>
    </w:pPr>
    <w:r w:rsidRPr="00C937AD">
      <w:rPr>
        <w:sz w:val="18"/>
        <w:lang w:val="lv-LV" w:eastAsia="lv-LV"/>
      </w:rPr>
      <w:t>E-adrese _</w:t>
    </w:r>
    <w:r w:rsidRPr="00C937AD">
      <w:rPr>
        <w:sz w:val="18"/>
        <w:szCs w:val="18"/>
        <w:lang w:val="lv-LV" w:eastAsia="lv-LV"/>
      </w:rPr>
      <w:t xml:space="preserve">DEFAULT@90009114631; </w:t>
    </w:r>
    <w:r w:rsidRPr="00C937AD">
      <w:rPr>
        <w:sz w:val="18"/>
        <w:szCs w:val="20"/>
        <w:lang w:val="lv-LV" w:eastAsia="lv-LV"/>
      </w:rPr>
      <w:t>e-pasts</w:t>
    </w:r>
    <w:r w:rsidRPr="00C937AD">
      <w:rPr>
        <w:iCs/>
        <w:sz w:val="18"/>
        <w:szCs w:val="20"/>
        <w:lang w:val="lv-LV" w:eastAsia="lv-LV"/>
      </w:rPr>
      <w:t xml:space="preserve"> pasts@limbazi.lv;</w:t>
    </w:r>
    <w:r w:rsidRPr="00C937AD">
      <w:rPr>
        <w:sz w:val="18"/>
        <w:szCs w:val="20"/>
        <w:lang w:val="lv-LV" w:eastAsia="lv-LV"/>
      </w:rPr>
      <w:t xml:space="preserve"> tālrunis 64023003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7207" w14:textId="68C45BDA" w:rsidR="005C1EF2" w:rsidRDefault="005C1EF2">
    <w:pPr>
      <w:pStyle w:val="Galvene"/>
      <w:jc w:val="center"/>
    </w:pPr>
  </w:p>
  <w:p w14:paraId="27B343F2" w14:textId="77777777" w:rsidR="005C1EF2" w:rsidRDefault="005C1EF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57C2"/>
    <w:multiLevelType w:val="hybridMultilevel"/>
    <w:tmpl w:val="DE6EB92A"/>
    <w:lvl w:ilvl="0" w:tplc="0994E018">
      <w:start w:val="1"/>
      <w:numFmt w:val="decimal"/>
      <w:lvlText w:val="%1."/>
      <w:lvlJc w:val="left"/>
      <w:pPr>
        <w:ind w:left="1080" w:hanging="360"/>
      </w:pPr>
      <w:rPr>
        <w:b w:val="0"/>
        <w:color w:val="000000" w:themeColor="text1"/>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BB80CBE"/>
    <w:multiLevelType w:val="multilevel"/>
    <w:tmpl w:val="722432DE"/>
    <w:lvl w:ilvl="0">
      <w:start w:val="1"/>
      <w:numFmt w:val="decimal"/>
      <w:lvlText w:val="%1."/>
      <w:lvlJc w:val="left"/>
      <w:pPr>
        <w:ind w:left="720" w:hanging="360"/>
      </w:pPr>
      <w:rPr>
        <w:rFonts w:hint="default"/>
      </w:rPr>
    </w:lvl>
    <w:lvl w:ilvl="1">
      <w:start w:val="1"/>
      <w:numFmt w:val="decimal"/>
      <w:lvlText w:val="%2."/>
      <w:lvlJc w:val="left"/>
      <w:pPr>
        <w:ind w:left="960" w:hanging="600"/>
      </w:pPr>
      <w:rPr>
        <w:rFonts w:ascii="Times New Roman" w:hAnsi="Times New Roman" w:hint="default"/>
        <w:b w:val="0"/>
        <w:i w:val="0"/>
        <w:sz w:val="24"/>
      </w:rPr>
    </w:lvl>
    <w:lvl w:ilvl="2">
      <w:start w:val="1"/>
      <w:numFmt w:val="decimal"/>
      <w:isLgl/>
      <w:lvlText w:val="%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10771B1"/>
    <w:multiLevelType w:val="multilevel"/>
    <w:tmpl w:val="722432DE"/>
    <w:lvl w:ilvl="0">
      <w:start w:val="1"/>
      <w:numFmt w:val="decimal"/>
      <w:lvlText w:val="%1."/>
      <w:lvlJc w:val="left"/>
      <w:pPr>
        <w:ind w:left="720" w:hanging="360"/>
      </w:pPr>
      <w:rPr>
        <w:rFonts w:hint="default"/>
      </w:rPr>
    </w:lvl>
    <w:lvl w:ilvl="1">
      <w:start w:val="1"/>
      <w:numFmt w:val="decimal"/>
      <w:lvlText w:val="%2."/>
      <w:lvlJc w:val="left"/>
      <w:pPr>
        <w:ind w:left="960" w:hanging="600"/>
      </w:pPr>
      <w:rPr>
        <w:rFonts w:ascii="Times New Roman" w:hAnsi="Times New Roman" w:hint="default"/>
        <w:b w:val="0"/>
        <w:i w:val="0"/>
        <w:sz w:val="24"/>
      </w:rPr>
    </w:lvl>
    <w:lvl w:ilvl="2">
      <w:start w:val="1"/>
      <w:numFmt w:val="decimal"/>
      <w:isLgl/>
      <w:lvlText w:val="%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8D6026"/>
    <w:multiLevelType w:val="hybridMultilevel"/>
    <w:tmpl w:val="3DF8ABB0"/>
    <w:lvl w:ilvl="0" w:tplc="00A074BE">
      <w:start w:val="1"/>
      <w:numFmt w:val="decimal"/>
      <w:lvlText w:val="%1."/>
      <w:lvlJc w:val="left"/>
      <w:pPr>
        <w:ind w:left="720" w:hanging="360"/>
      </w:pPr>
      <w:rPr>
        <w:rFonts w:eastAsiaTheme="minorHAns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9E44C3C"/>
    <w:multiLevelType w:val="multilevel"/>
    <w:tmpl w:val="24868202"/>
    <w:lvl w:ilvl="0">
      <w:start w:val="1"/>
      <w:numFmt w:val="decimal"/>
      <w:lvlText w:val="%1."/>
      <w:lvlJc w:val="left"/>
      <w:pPr>
        <w:ind w:left="927" w:hanging="360"/>
      </w:pPr>
    </w:lvl>
    <w:lvl w:ilvl="1">
      <w:start w:val="3"/>
      <w:numFmt w:val="decimal"/>
      <w:isLgl/>
      <w:lvlText w:val="%1.%2"/>
      <w:lvlJc w:val="left"/>
      <w:pPr>
        <w:ind w:left="1323" w:hanging="705"/>
      </w:pPr>
    </w:lvl>
    <w:lvl w:ilvl="2">
      <w:start w:val="1"/>
      <w:numFmt w:val="decimal"/>
      <w:isLgl/>
      <w:lvlText w:val="%1.%2.%3"/>
      <w:lvlJc w:val="left"/>
      <w:pPr>
        <w:ind w:left="1389" w:hanging="720"/>
      </w:pPr>
    </w:lvl>
    <w:lvl w:ilvl="3">
      <w:start w:val="1"/>
      <w:numFmt w:val="decimal"/>
      <w:isLgl/>
      <w:lvlText w:val="%1.%2.%3.%4"/>
      <w:lvlJc w:val="left"/>
      <w:pPr>
        <w:ind w:left="1440" w:hanging="720"/>
      </w:pPr>
    </w:lvl>
    <w:lvl w:ilvl="4">
      <w:start w:val="1"/>
      <w:numFmt w:val="decimal"/>
      <w:isLgl/>
      <w:lvlText w:val="%1.%2.%3.%4.%5"/>
      <w:lvlJc w:val="left"/>
      <w:pPr>
        <w:ind w:left="1851" w:hanging="1080"/>
      </w:pPr>
    </w:lvl>
    <w:lvl w:ilvl="5">
      <w:start w:val="1"/>
      <w:numFmt w:val="decimal"/>
      <w:isLgl/>
      <w:lvlText w:val="%1.%2.%3.%4.%5.%6"/>
      <w:lvlJc w:val="left"/>
      <w:pPr>
        <w:ind w:left="1902" w:hanging="1080"/>
      </w:pPr>
    </w:lvl>
    <w:lvl w:ilvl="6">
      <w:start w:val="1"/>
      <w:numFmt w:val="decimal"/>
      <w:isLgl/>
      <w:lvlText w:val="%1.%2.%3.%4.%5.%6.%7"/>
      <w:lvlJc w:val="left"/>
      <w:pPr>
        <w:ind w:left="2313" w:hanging="1440"/>
      </w:pPr>
    </w:lvl>
    <w:lvl w:ilvl="7">
      <w:start w:val="1"/>
      <w:numFmt w:val="decimal"/>
      <w:isLgl/>
      <w:lvlText w:val="%1.%2.%3.%4.%5.%6.%7.%8"/>
      <w:lvlJc w:val="left"/>
      <w:pPr>
        <w:ind w:left="2364" w:hanging="1440"/>
      </w:pPr>
    </w:lvl>
    <w:lvl w:ilvl="8">
      <w:start w:val="1"/>
      <w:numFmt w:val="decimal"/>
      <w:isLgl/>
      <w:lvlText w:val="%1.%2.%3.%4.%5.%6.%7.%8.%9"/>
      <w:lvlJc w:val="left"/>
      <w:pPr>
        <w:ind w:left="2775" w:hanging="1800"/>
      </w:pPr>
    </w:lvl>
  </w:abstractNum>
  <w:abstractNum w:abstractNumId="5" w15:restartNumberingAfterBreak="0">
    <w:nsid w:val="6C375021"/>
    <w:multiLevelType w:val="hybridMultilevel"/>
    <w:tmpl w:val="930CD1E0"/>
    <w:lvl w:ilvl="0" w:tplc="F89AC0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EBC"/>
    <w:rsid w:val="000766E0"/>
    <w:rsid w:val="000A2526"/>
    <w:rsid w:val="000B2A56"/>
    <w:rsid w:val="000C0EC5"/>
    <w:rsid w:val="00121C5B"/>
    <w:rsid w:val="001346FE"/>
    <w:rsid w:val="001A5E92"/>
    <w:rsid w:val="001C1FED"/>
    <w:rsid w:val="0020362A"/>
    <w:rsid w:val="00205D5C"/>
    <w:rsid w:val="002114AE"/>
    <w:rsid w:val="002672E4"/>
    <w:rsid w:val="0029363B"/>
    <w:rsid w:val="0029445A"/>
    <w:rsid w:val="002A34E2"/>
    <w:rsid w:val="002F32B9"/>
    <w:rsid w:val="00307086"/>
    <w:rsid w:val="0031398A"/>
    <w:rsid w:val="00336524"/>
    <w:rsid w:val="00361555"/>
    <w:rsid w:val="003A6044"/>
    <w:rsid w:val="003E19AE"/>
    <w:rsid w:val="004446C5"/>
    <w:rsid w:val="0045282A"/>
    <w:rsid w:val="00492139"/>
    <w:rsid w:val="004C4EDD"/>
    <w:rsid w:val="0051067A"/>
    <w:rsid w:val="005114FB"/>
    <w:rsid w:val="00544C6A"/>
    <w:rsid w:val="0054536F"/>
    <w:rsid w:val="0058135E"/>
    <w:rsid w:val="005C1EF2"/>
    <w:rsid w:val="005D655E"/>
    <w:rsid w:val="005E1573"/>
    <w:rsid w:val="005E7F0A"/>
    <w:rsid w:val="005F3191"/>
    <w:rsid w:val="005F5331"/>
    <w:rsid w:val="006000C8"/>
    <w:rsid w:val="00613586"/>
    <w:rsid w:val="00631531"/>
    <w:rsid w:val="00663396"/>
    <w:rsid w:val="00663AD8"/>
    <w:rsid w:val="0068675B"/>
    <w:rsid w:val="006A229D"/>
    <w:rsid w:val="006C41AA"/>
    <w:rsid w:val="006D2EBC"/>
    <w:rsid w:val="006D67B6"/>
    <w:rsid w:val="006F4F06"/>
    <w:rsid w:val="007025DB"/>
    <w:rsid w:val="00715E89"/>
    <w:rsid w:val="00746498"/>
    <w:rsid w:val="00760690"/>
    <w:rsid w:val="00771680"/>
    <w:rsid w:val="007719B4"/>
    <w:rsid w:val="00775795"/>
    <w:rsid w:val="007C2604"/>
    <w:rsid w:val="008030F0"/>
    <w:rsid w:val="00852DC8"/>
    <w:rsid w:val="00860EED"/>
    <w:rsid w:val="00896479"/>
    <w:rsid w:val="00900C12"/>
    <w:rsid w:val="00902627"/>
    <w:rsid w:val="00903290"/>
    <w:rsid w:val="0091034F"/>
    <w:rsid w:val="00927CD7"/>
    <w:rsid w:val="00971076"/>
    <w:rsid w:val="009746D6"/>
    <w:rsid w:val="00977A6D"/>
    <w:rsid w:val="009853AD"/>
    <w:rsid w:val="009B1522"/>
    <w:rsid w:val="009B5405"/>
    <w:rsid w:val="009C1B99"/>
    <w:rsid w:val="009F4527"/>
    <w:rsid w:val="00A900D1"/>
    <w:rsid w:val="00A965AE"/>
    <w:rsid w:val="00B555CA"/>
    <w:rsid w:val="00BF1CCC"/>
    <w:rsid w:val="00C2377D"/>
    <w:rsid w:val="00C37F69"/>
    <w:rsid w:val="00C550AC"/>
    <w:rsid w:val="00C615B1"/>
    <w:rsid w:val="00C72A0E"/>
    <w:rsid w:val="00CB3408"/>
    <w:rsid w:val="00D06EDF"/>
    <w:rsid w:val="00D20946"/>
    <w:rsid w:val="00D462A3"/>
    <w:rsid w:val="00D73913"/>
    <w:rsid w:val="00D9366E"/>
    <w:rsid w:val="00D965A2"/>
    <w:rsid w:val="00DB6683"/>
    <w:rsid w:val="00DE2389"/>
    <w:rsid w:val="00DF199B"/>
    <w:rsid w:val="00E16B10"/>
    <w:rsid w:val="00E64F44"/>
    <w:rsid w:val="00E7291F"/>
    <w:rsid w:val="00E749B2"/>
    <w:rsid w:val="00E917FD"/>
    <w:rsid w:val="00EB2394"/>
    <w:rsid w:val="00ED1E9D"/>
    <w:rsid w:val="00F45FC7"/>
    <w:rsid w:val="00F622D1"/>
    <w:rsid w:val="00F64BEC"/>
    <w:rsid w:val="00F90349"/>
    <w:rsid w:val="00F95483"/>
    <w:rsid w:val="00FE1E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777E"/>
  <w15:docId w15:val="{6E8DEE06-B504-4377-939A-6A1F41B2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398A"/>
    <w:pPr>
      <w:spacing w:after="0" w:line="240" w:lineRule="auto"/>
    </w:pPr>
    <w:rPr>
      <w:rFonts w:ascii="Times New Roman" w:eastAsia="Times New Roman" w:hAnsi="Times New Roman" w:cs="Times New Roman"/>
      <w:sz w:val="24"/>
      <w:szCs w:val="24"/>
      <w:lang w:val="en-GB"/>
    </w:rPr>
  </w:style>
  <w:style w:type="paragraph" w:styleId="Virsraksts2">
    <w:name w:val="heading 2"/>
    <w:basedOn w:val="Parasts"/>
    <w:next w:val="Parasts"/>
    <w:link w:val="Virsraksts2Rakstz"/>
    <w:uiPriority w:val="9"/>
    <w:unhideWhenUsed/>
    <w:qFormat/>
    <w:rsid w:val="001C1FED"/>
    <w:pPr>
      <w:keepNext/>
      <w:keepLines/>
      <w:spacing w:before="200" w:line="276" w:lineRule="auto"/>
      <w:outlineLvl w:val="1"/>
    </w:pPr>
    <w:rPr>
      <w:rFonts w:asciiTheme="majorHAnsi" w:eastAsiaTheme="majorEastAsia" w:hAnsiTheme="majorHAnsi" w:cstheme="majorBidi"/>
      <w:b/>
      <w:bCs/>
      <w:color w:val="4F81BD" w:themeColor="accent1"/>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99"/>
    <w:qFormat/>
    <w:rsid w:val="0031398A"/>
    <w:pPr>
      <w:jc w:val="center"/>
    </w:pPr>
    <w:rPr>
      <w:sz w:val="28"/>
      <w:lang w:val="lv-LV" w:eastAsia="lv-LV"/>
    </w:rPr>
  </w:style>
  <w:style w:type="character" w:customStyle="1" w:styleId="NosaukumsRakstz">
    <w:name w:val="Nosaukums Rakstz."/>
    <w:basedOn w:val="Noklusjumarindkopasfonts"/>
    <w:link w:val="Nosaukums"/>
    <w:uiPriority w:val="99"/>
    <w:rsid w:val="0031398A"/>
    <w:rPr>
      <w:rFonts w:ascii="Times New Roman" w:eastAsia="Times New Roman" w:hAnsi="Times New Roman" w:cs="Times New Roman"/>
      <w:sz w:val="28"/>
      <w:szCs w:val="24"/>
      <w:lang w:eastAsia="lv-LV"/>
    </w:rPr>
  </w:style>
  <w:style w:type="paragraph" w:styleId="Balonteksts">
    <w:name w:val="Balloon Text"/>
    <w:basedOn w:val="Parasts"/>
    <w:link w:val="BalontekstsRakstz"/>
    <w:uiPriority w:val="99"/>
    <w:semiHidden/>
    <w:unhideWhenUsed/>
    <w:rsid w:val="0031398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98A"/>
    <w:rPr>
      <w:rFonts w:ascii="Tahoma" w:eastAsia="Times New Roman" w:hAnsi="Tahoma" w:cs="Tahoma"/>
      <w:sz w:val="16"/>
      <w:szCs w:val="16"/>
      <w:lang w:val="en-GB"/>
    </w:rPr>
  </w:style>
  <w:style w:type="paragraph" w:customStyle="1" w:styleId="Default">
    <w:name w:val="Default"/>
    <w:rsid w:val="00746498"/>
    <w:pPr>
      <w:autoSpaceDE w:val="0"/>
      <w:autoSpaceDN w:val="0"/>
      <w:adjustRightInd w:val="0"/>
      <w:spacing w:after="0" w:line="240" w:lineRule="auto"/>
    </w:pPr>
    <w:rPr>
      <w:rFonts w:ascii="Calibri" w:hAnsi="Calibri" w:cs="Calibri"/>
      <w:color w:val="000000"/>
      <w:sz w:val="24"/>
      <w:szCs w:val="24"/>
    </w:rPr>
  </w:style>
  <w:style w:type="paragraph" w:styleId="Sarakstarindkopa">
    <w:name w:val="List Paragraph"/>
    <w:basedOn w:val="Parasts"/>
    <w:uiPriority w:val="34"/>
    <w:qFormat/>
    <w:rsid w:val="00613586"/>
    <w:pPr>
      <w:ind w:left="720"/>
      <w:contextualSpacing/>
    </w:pPr>
  </w:style>
  <w:style w:type="character" w:customStyle="1" w:styleId="Virsraksts2Rakstz">
    <w:name w:val="Virsraksts 2 Rakstz."/>
    <w:basedOn w:val="Noklusjumarindkopasfonts"/>
    <w:link w:val="Virsraksts2"/>
    <w:uiPriority w:val="9"/>
    <w:rsid w:val="001C1FED"/>
    <w:rPr>
      <w:rFonts w:asciiTheme="majorHAnsi" w:eastAsiaTheme="majorEastAsia" w:hAnsiTheme="majorHAnsi" w:cstheme="majorBidi"/>
      <w:b/>
      <w:bCs/>
      <w:color w:val="4F81BD" w:themeColor="accent1"/>
      <w:sz w:val="26"/>
      <w:szCs w:val="26"/>
    </w:rPr>
  </w:style>
  <w:style w:type="character" w:styleId="Hipersaite">
    <w:name w:val="Hyperlink"/>
    <w:basedOn w:val="Noklusjumarindkopasfonts"/>
    <w:uiPriority w:val="99"/>
    <w:unhideWhenUsed/>
    <w:rsid w:val="003E19AE"/>
    <w:rPr>
      <w:color w:val="0000FF" w:themeColor="hyperlink"/>
      <w:u w:val="single"/>
    </w:rPr>
  </w:style>
  <w:style w:type="paragraph" w:customStyle="1" w:styleId="tv213">
    <w:name w:val="tv213"/>
    <w:basedOn w:val="Parasts"/>
    <w:rsid w:val="006A229D"/>
    <w:pPr>
      <w:spacing w:before="100" w:beforeAutospacing="1" w:after="100" w:afterAutospacing="1"/>
    </w:pPr>
    <w:rPr>
      <w:lang w:val="lv-LV" w:eastAsia="lv-LV"/>
    </w:rPr>
  </w:style>
  <w:style w:type="paragraph" w:customStyle="1" w:styleId="a">
    <w:basedOn w:val="Parasts"/>
    <w:next w:val="Galvene"/>
    <w:link w:val="GalveneRakstz"/>
    <w:uiPriority w:val="99"/>
    <w:unhideWhenUsed/>
    <w:rsid w:val="005E7F0A"/>
    <w:pPr>
      <w:tabs>
        <w:tab w:val="center" w:pos="4153"/>
        <w:tab w:val="right" w:pos="8306"/>
      </w:tabs>
    </w:pPr>
    <w:rPr>
      <w:rFonts w:asciiTheme="minorHAnsi" w:hAnsiTheme="minorHAnsi"/>
      <w:b/>
      <w:bCs/>
    </w:rPr>
  </w:style>
  <w:style w:type="character" w:customStyle="1" w:styleId="GalveneRakstz">
    <w:name w:val="Galvene Rakstz."/>
    <w:link w:val="a"/>
    <w:uiPriority w:val="99"/>
    <w:rsid w:val="005E7F0A"/>
    <w:rPr>
      <w:rFonts w:eastAsia="Times New Roman" w:cs="Times New Roman"/>
      <w:b/>
      <w:bCs/>
      <w:sz w:val="24"/>
      <w:szCs w:val="24"/>
      <w:lang w:val="en-GB"/>
    </w:rPr>
  </w:style>
  <w:style w:type="paragraph" w:styleId="Galvene">
    <w:name w:val="header"/>
    <w:basedOn w:val="Parasts"/>
    <w:link w:val="GalveneRakstz1"/>
    <w:uiPriority w:val="99"/>
    <w:unhideWhenUsed/>
    <w:rsid w:val="005E7F0A"/>
    <w:pPr>
      <w:tabs>
        <w:tab w:val="center" w:pos="4153"/>
        <w:tab w:val="right" w:pos="8306"/>
      </w:tabs>
    </w:pPr>
  </w:style>
  <w:style w:type="character" w:customStyle="1" w:styleId="GalveneRakstz1">
    <w:name w:val="Galvene Rakstz.1"/>
    <w:basedOn w:val="Noklusjumarindkopasfonts"/>
    <w:link w:val="Galvene"/>
    <w:uiPriority w:val="99"/>
    <w:rsid w:val="005E7F0A"/>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5C1EF2"/>
    <w:pPr>
      <w:tabs>
        <w:tab w:val="center" w:pos="4153"/>
        <w:tab w:val="right" w:pos="8306"/>
      </w:tabs>
    </w:pPr>
  </w:style>
  <w:style w:type="character" w:customStyle="1" w:styleId="KjeneRakstz">
    <w:name w:val="Kājene Rakstz."/>
    <w:basedOn w:val="Noklusjumarindkopasfonts"/>
    <w:link w:val="Kjene"/>
    <w:uiPriority w:val="99"/>
    <w:rsid w:val="005C1EF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3998">
      <w:bodyDiv w:val="1"/>
      <w:marLeft w:val="0"/>
      <w:marRight w:val="0"/>
      <w:marTop w:val="0"/>
      <w:marBottom w:val="0"/>
      <w:divBdr>
        <w:top w:val="none" w:sz="0" w:space="0" w:color="auto"/>
        <w:left w:val="none" w:sz="0" w:space="0" w:color="auto"/>
        <w:bottom w:val="none" w:sz="0" w:space="0" w:color="auto"/>
        <w:right w:val="none" w:sz="0" w:space="0" w:color="auto"/>
      </w:divBdr>
      <w:divsChild>
        <w:div w:id="1272929972">
          <w:marLeft w:val="0"/>
          <w:marRight w:val="0"/>
          <w:marTop w:val="0"/>
          <w:marBottom w:val="0"/>
          <w:divBdr>
            <w:top w:val="none" w:sz="0" w:space="0" w:color="auto"/>
            <w:left w:val="none" w:sz="0" w:space="0" w:color="auto"/>
            <w:bottom w:val="none" w:sz="0" w:space="0" w:color="auto"/>
            <w:right w:val="none" w:sz="0" w:space="0" w:color="auto"/>
          </w:divBdr>
        </w:div>
        <w:div w:id="938028420">
          <w:marLeft w:val="0"/>
          <w:marRight w:val="0"/>
          <w:marTop w:val="0"/>
          <w:marBottom w:val="0"/>
          <w:divBdr>
            <w:top w:val="none" w:sz="0" w:space="0" w:color="auto"/>
            <w:left w:val="none" w:sz="0" w:space="0" w:color="auto"/>
            <w:bottom w:val="none" w:sz="0" w:space="0" w:color="auto"/>
            <w:right w:val="none" w:sz="0" w:space="0" w:color="auto"/>
          </w:divBdr>
        </w:div>
        <w:div w:id="1033267353">
          <w:marLeft w:val="0"/>
          <w:marRight w:val="0"/>
          <w:marTop w:val="0"/>
          <w:marBottom w:val="0"/>
          <w:divBdr>
            <w:top w:val="none" w:sz="0" w:space="0" w:color="auto"/>
            <w:left w:val="none" w:sz="0" w:space="0" w:color="auto"/>
            <w:bottom w:val="none" w:sz="0" w:space="0" w:color="auto"/>
            <w:right w:val="none" w:sz="0" w:space="0" w:color="auto"/>
          </w:divBdr>
        </w:div>
        <w:div w:id="1637639465">
          <w:marLeft w:val="0"/>
          <w:marRight w:val="0"/>
          <w:marTop w:val="0"/>
          <w:marBottom w:val="0"/>
          <w:divBdr>
            <w:top w:val="none" w:sz="0" w:space="0" w:color="auto"/>
            <w:left w:val="none" w:sz="0" w:space="0" w:color="auto"/>
            <w:bottom w:val="none" w:sz="0" w:space="0" w:color="auto"/>
            <w:right w:val="none" w:sz="0" w:space="0" w:color="auto"/>
          </w:divBdr>
        </w:div>
        <w:div w:id="1854949566">
          <w:marLeft w:val="0"/>
          <w:marRight w:val="0"/>
          <w:marTop w:val="0"/>
          <w:marBottom w:val="0"/>
          <w:divBdr>
            <w:top w:val="none" w:sz="0" w:space="0" w:color="auto"/>
            <w:left w:val="none" w:sz="0" w:space="0" w:color="auto"/>
            <w:bottom w:val="none" w:sz="0" w:space="0" w:color="auto"/>
            <w:right w:val="none" w:sz="0" w:space="0" w:color="auto"/>
          </w:divBdr>
        </w:div>
        <w:div w:id="1090391778">
          <w:marLeft w:val="0"/>
          <w:marRight w:val="0"/>
          <w:marTop w:val="0"/>
          <w:marBottom w:val="0"/>
          <w:divBdr>
            <w:top w:val="none" w:sz="0" w:space="0" w:color="auto"/>
            <w:left w:val="none" w:sz="0" w:space="0" w:color="auto"/>
            <w:bottom w:val="none" w:sz="0" w:space="0" w:color="auto"/>
            <w:right w:val="none" w:sz="0" w:space="0" w:color="auto"/>
          </w:divBdr>
        </w:div>
        <w:div w:id="244534458">
          <w:marLeft w:val="0"/>
          <w:marRight w:val="0"/>
          <w:marTop w:val="0"/>
          <w:marBottom w:val="0"/>
          <w:divBdr>
            <w:top w:val="none" w:sz="0" w:space="0" w:color="auto"/>
            <w:left w:val="none" w:sz="0" w:space="0" w:color="auto"/>
            <w:bottom w:val="none" w:sz="0" w:space="0" w:color="auto"/>
            <w:right w:val="none" w:sz="0" w:space="0" w:color="auto"/>
          </w:divBdr>
        </w:div>
        <w:div w:id="313947311">
          <w:marLeft w:val="0"/>
          <w:marRight w:val="0"/>
          <w:marTop w:val="0"/>
          <w:marBottom w:val="0"/>
          <w:divBdr>
            <w:top w:val="none" w:sz="0" w:space="0" w:color="auto"/>
            <w:left w:val="none" w:sz="0" w:space="0" w:color="auto"/>
            <w:bottom w:val="none" w:sz="0" w:space="0" w:color="auto"/>
            <w:right w:val="none" w:sz="0" w:space="0" w:color="auto"/>
          </w:divBdr>
        </w:div>
        <w:div w:id="137575229">
          <w:marLeft w:val="0"/>
          <w:marRight w:val="0"/>
          <w:marTop w:val="0"/>
          <w:marBottom w:val="0"/>
          <w:divBdr>
            <w:top w:val="none" w:sz="0" w:space="0" w:color="auto"/>
            <w:left w:val="none" w:sz="0" w:space="0" w:color="auto"/>
            <w:bottom w:val="none" w:sz="0" w:space="0" w:color="auto"/>
            <w:right w:val="none" w:sz="0" w:space="0" w:color="auto"/>
          </w:divBdr>
        </w:div>
        <w:div w:id="1055424335">
          <w:marLeft w:val="0"/>
          <w:marRight w:val="0"/>
          <w:marTop w:val="0"/>
          <w:marBottom w:val="0"/>
          <w:divBdr>
            <w:top w:val="none" w:sz="0" w:space="0" w:color="auto"/>
            <w:left w:val="none" w:sz="0" w:space="0" w:color="auto"/>
            <w:bottom w:val="none" w:sz="0" w:space="0" w:color="auto"/>
            <w:right w:val="none" w:sz="0" w:space="0" w:color="auto"/>
          </w:divBdr>
        </w:div>
        <w:div w:id="937056959">
          <w:marLeft w:val="0"/>
          <w:marRight w:val="0"/>
          <w:marTop w:val="0"/>
          <w:marBottom w:val="0"/>
          <w:divBdr>
            <w:top w:val="none" w:sz="0" w:space="0" w:color="auto"/>
            <w:left w:val="none" w:sz="0" w:space="0" w:color="auto"/>
            <w:bottom w:val="none" w:sz="0" w:space="0" w:color="auto"/>
            <w:right w:val="none" w:sz="0" w:space="0" w:color="auto"/>
          </w:divBdr>
        </w:div>
        <w:div w:id="1688755191">
          <w:marLeft w:val="0"/>
          <w:marRight w:val="0"/>
          <w:marTop w:val="0"/>
          <w:marBottom w:val="0"/>
          <w:divBdr>
            <w:top w:val="none" w:sz="0" w:space="0" w:color="auto"/>
            <w:left w:val="none" w:sz="0" w:space="0" w:color="auto"/>
            <w:bottom w:val="none" w:sz="0" w:space="0" w:color="auto"/>
            <w:right w:val="none" w:sz="0" w:space="0" w:color="auto"/>
          </w:divBdr>
        </w:div>
        <w:div w:id="1119648411">
          <w:marLeft w:val="0"/>
          <w:marRight w:val="0"/>
          <w:marTop w:val="0"/>
          <w:marBottom w:val="0"/>
          <w:divBdr>
            <w:top w:val="none" w:sz="0" w:space="0" w:color="auto"/>
            <w:left w:val="none" w:sz="0" w:space="0" w:color="auto"/>
            <w:bottom w:val="none" w:sz="0" w:space="0" w:color="auto"/>
            <w:right w:val="none" w:sz="0" w:space="0" w:color="auto"/>
          </w:divBdr>
        </w:div>
        <w:div w:id="771558155">
          <w:marLeft w:val="0"/>
          <w:marRight w:val="0"/>
          <w:marTop w:val="0"/>
          <w:marBottom w:val="0"/>
          <w:divBdr>
            <w:top w:val="none" w:sz="0" w:space="0" w:color="auto"/>
            <w:left w:val="none" w:sz="0" w:space="0" w:color="auto"/>
            <w:bottom w:val="none" w:sz="0" w:space="0" w:color="auto"/>
            <w:right w:val="none" w:sz="0" w:space="0" w:color="auto"/>
          </w:divBdr>
        </w:div>
        <w:div w:id="878971826">
          <w:marLeft w:val="0"/>
          <w:marRight w:val="0"/>
          <w:marTop w:val="0"/>
          <w:marBottom w:val="0"/>
          <w:divBdr>
            <w:top w:val="none" w:sz="0" w:space="0" w:color="auto"/>
            <w:left w:val="none" w:sz="0" w:space="0" w:color="auto"/>
            <w:bottom w:val="none" w:sz="0" w:space="0" w:color="auto"/>
            <w:right w:val="none" w:sz="0" w:space="0" w:color="auto"/>
          </w:divBdr>
        </w:div>
        <w:div w:id="1105153329">
          <w:marLeft w:val="0"/>
          <w:marRight w:val="0"/>
          <w:marTop w:val="0"/>
          <w:marBottom w:val="0"/>
          <w:divBdr>
            <w:top w:val="none" w:sz="0" w:space="0" w:color="auto"/>
            <w:left w:val="none" w:sz="0" w:space="0" w:color="auto"/>
            <w:bottom w:val="none" w:sz="0" w:space="0" w:color="auto"/>
            <w:right w:val="none" w:sz="0" w:space="0" w:color="auto"/>
          </w:divBdr>
        </w:div>
        <w:div w:id="2019579583">
          <w:marLeft w:val="0"/>
          <w:marRight w:val="0"/>
          <w:marTop w:val="0"/>
          <w:marBottom w:val="0"/>
          <w:divBdr>
            <w:top w:val="none" w:sz="0" w:space="0" w:color="auto"/>
            <w:left w:val="none" w:sz="0" w:space="0" w:color="auto"/>
            <w:bottom w:val="none" w:sz="0" w:space="0" w:color="auto"/>
            <w:right w:val="none" w:sz="0" w:space="0" w:color="auto"/>
          </w:divBdr>
        </w:div>
        <w:div w:id="53698237">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1580556277">
          <w:marLeft w:val="0"/>
          <w:marRight w:val="0"/>
          <w:marTop w:val="0"/>
          <w:marBottom w:val="0"/>
          <w:divBdr>
            <w:top w:val="none" w:sz="0" w:space="0" w:color="auto"/>
            <w:left w:val="none" w:sz="0" w:space="0" w:color="auto"/>
            <w:bottom w:val="none" w:sz="0" w:space="0" w:color="auto"/>
            <w:right w:val="none" w:sz="0" w:space="0" w:color="auto"/>
          </w:divBdr>
        </w:div>
        <w:div w:id="1737050675">
          <w:marLeft w:val="0"/>
          <w:marRight w:val="0"/>
          <w:marTop w:val="0"/>
          <w:marBottom w:val="0"/>
          <w:divBdr>
            <w:top w:val="none" w:sz="0" w:space="0" w:color="auto"/>
            <w:left w:val="none" w:sz="0" w:space="0" w:color="auto"/>
            <w:bottom w:val="none" w:sz="0" w:space="0" w:color="auto"/>
            <w:right w:val="none" w:sz="0" w:space="0" w:color="auto"/>
          </w:divBdr>
        </w:div>
        <w:div w:id="780565408">
          <w:marLeft w:val="0"/>
          <w:marRight w:val="0"/>
          <w:marTop w:val="0"/>
          <w:marBottom w:val="0"/>
          <w:divBdr>
            <w:top w:val="none" w:sz="0" w:space="0" w:color="auto"/>
            <w:left w:val="none" w:sz="0" w:space="0" w:color="auto"/>
            <w:bottom w:val="none" w:sz="0" w:space="0" w:color="auto"/>
            <w:right w:val="none" w:sz="0" w:space="0" w:color="auto"/>
          </w:divBdr>
        </w:div>
        <w:div w:id="1500465689">
          <w:marLeft w:val="0"/>
          <w:marRight w:val="0"/>
          <w:marTop w:val="0"/>
          <w:marBottom w:val="0"/>
          <w:divBdr>
            <w:top w:val="none" w:sz="0" w:space="0" w:color="auto"/>
            <w:left w:val="none" w:sz="0" w:space="0" w:color="auto"/>
            <w:bottom w:val="none" w:sz="0" w:space="0" w:color="auto"/>
            <w:right w:val="none" w:sz="0" w:space="0" w:color="auto"/>
          </w:divBdr>
        </w:div>
        <w:div w:id="921914000">
          <w:marLeft w:val="0"/>
          <w:marRight w:val="0"/>
          <w:marTop w:val="0"/>
          <w:marBottom w:val="0"/>
          <w:divBdr>
            <w:top w:val="none" w:sz="0" w:space="0" w:color="auto"/>
            <w:left w:val="none" w:sz="0" w:space="0" w:color="auto"/>
            <w:bottom w:val="none" w:sz="0" w:space="0" w:color="auto"/>
            <w:right w:val="none" w:sz="0" w:space="0" w:color="auto"/>
          </w:divBdr>
        </w:div>
        <w:div w:id="528446169">
          <w:marLeft w:val="0"/>
          <w:marRight w:val="0"/>
          <w:marTop w:val="0"/>
          <w:marBottom w:val="0"/>
          <w:divBdr>
            <w:top w:val="none" w:sz="0" w:space="0" w:color="auto"/>
            <w:left w:val="none" w:sz="0" w:space="0" w:color="auto"/>
            <w:bottom w:val="none" w:sz="0" w:space="0" w:color="auto"/>
            <w:right w:val="none" w:sz="0" w:space="0" w:color="auto"/>
          </w:divBdr>
        </w:div>
        <w:div w:id="337805083">
          <w:marLeft w:val="0"/>
          <w:marRight w:val="0"/>
          <w:marTop w:val="0"/>
          <w:marBottom w:val="0"/>
          <w:divBdr>
            <w:top w:val="none" w:sz="0" w:space="0" w:color="auto"/>
            <w:left w:val="none" w:sz="0" w:space="0" w:color="auto"/>
            <w:bottom w:val="none" w:sz="0" w:space="0" w:color="auto"/>
            <w:right w:val="none" w:sz="0" w:space="0" w:color="auto"/>
          </w:divBdr>
        </w:div>
        <w:div w:id="1805536044">
          <w:marLeft w:val="0"/>
          <w:marRight w:val="0"/>
          <w:marTop w:val="0"/>
          <w:marBottom w:val="0"/>
          <w:divBdr>
            <w:top w:val="none" w:sz="0" w:space="0" w:color="auto"/>
            <w:left w:val="none" w:sz="0" w:space="0" w:color="auto"/>
            <w:bottom w:val="none" w:sz="0" w:space="0" w:color="auto"/>
            <w:right w:val="none" w:sz="0" w:space="0" w:color="auto"/>
          </w:divBdr>
        </w:div>
        <w:div w:id="1964457548">
          <w:marLeft w:val="0"/>
          <w:marRight w:val="0"/>
          <w:marTop w:val="0"/>
          <w:marBottom w:val="0"/>
          <w:divBdr>
            <w:top w:val="none" w:sz="0" w:space="0" w:color="auto"/>
            <w:left w:val="none" w:sz="0" w:space="0" w:color="auto"/>
            <w:bottom w:val="none" w:sz="0" w:space="0" w:color="auto"/>
            <w:right w:val="none" w:sz="0" w:space="0" w:color="auto"/>
          </w:divBdr>
        </w:div>
        <w:div w:id="226112740">
          <w:marLeft w:val="0"/>
          <w:marRight w:val="0"/>
          <w:marTop w:val="0"/>
          <w:marBottom w:val="0"/>
          <w:divBdr>
            <w:top w:val="none" w:sz="0" w:space="0" w:color="auto"/>
            <w:left w:val="none" w:sz="0" w:space="0" w:color="auto"/>
            <w:bottom w:val="none" w:sz="0" w:space="0" w:color="auto"/>
            <w:right w:val="none" w:sz="0" w:space="0" w:color="auto"/>
          </w:divBdr>
        </w:div>
        <w:div w:id="662860304">
          <w:marLeft w:val="0"/>
          <w:marRight w:val="0"/>
          <w:marTop w:val="0"/>
          <w:marBottom w:val="0"/>
          <w:divBdr>
            <w:top w:val="none" w:sz="0" w:space="0" w:color="auto"/>
            <w:left w:val="none" w:sz="0" w:space="0" w:color="auto"/>
            <w:bottom w:val="none" w:sz="0" w:space="0" w:color="auto"/>
            <w:right w:val="none" w:sz="0" w:space="0" w:color="auto"/>
          </w:divBdr>
        </w:div>
        <w:div w:id="190534398">
          <w:marLeft w:val="0"/>
          <w:marRight w:val="0"/>
          <w:marTop w:val="0"/>
          <w:marBottom w:val="0"/>
          <w:divBdr>
            <w:top w:val="none" w:sz="0" w:space="0" w:color="auto"/>
            <w:left w:val="none" w:sz="0" w:space="0" w:color="auto"/>
            <w:bottom w:val="none" w:sz="0" w:space="0" w:color="auto"/>
            <w:right w:val="none" w:sz="0" w:space="0" w:color="auto"/>
          </w:divBdr>
        </w:div>
        <w:div w:id="13725610">
          <w:marLeft w:val="0"/>
          <w:marRight w:val="0"/>
          <w:marTop w:val="0"/>
          <w:marBottom w:val="0"/>
          <w:divBdr>
            <w:top w:val="none" w:sz="0" w:space="0" w:color="auto"/>
            <w:left w:val="none" w:sz="0" w:space="0" w:color="auto"/>
            <w:bottom w:val="none" w:sz="0" w:space="0" w:color="auto"/>
            <w:right w:val="none" w:sz="0" w:space="0" w:color="auto"/>
          </w:divBdr>
        </w:div>
        <w:div w:id="1895194793">
          <w:marLeft w:val="0"/>
          <w:marRight w:val="0"/>
          <w:marTop w:val="0"/>
          <w:marBottom w:val="0"/>
          <w:divBdr>
            <w:top w:val="none" w:sz="0" w:space="0" w:color="auto"/>
            <w:left w:val="none" w:sz="0" w:space="0" w:color="auto"/>
            <w:bottom w:val="none" w:sz="0" w:space="0" w:color="auto"/>
            <w:right w:val="none" w:sz="0" w:space="0" w:color="auto"/>
          </w:divBdr>
        </w:div>
        <w:div w:id="1634942740">
          <w:marLeft w:val="0"/>
          <w:marRight w:val="0"/>
          <w:marTop w:val="0"/>
          <w:marBottom w:val="0"/>
          <w:divBdr>
            <w:top w:val="none" w:sz="0" w:space="0" w:color="auto"/>
            <w:left w:val="none" w:sz="0" w:space="0" w:color="auto"/>
            <w:bottom w:val="none" w:sz="0" w:space="0" w:color="auto"/>
            <w:right w:val="none" w:sz="0" w:space="0" w:color="auto"/>
          </w:divBdr>
        </w:div>
        <w:div w:id="244388292">
          <w:marLeft w:val="0"/>
          <w:marRight w:val="0"/>
          <w:marTop w:val="0"/>
          <w:marBottom w:val="0"/>
          <w:divBdr>
            <w:top w:val="none" w:sz="0" w:space="0" w:color="auto"/>
            <w:left w:val="none" w:sz="0" w:space="0" w:color="auto"/>
            <w:bottom w:val="none" w:sz="0" w:space="0" w:color="auto"/>
            <w:right w:val="none" w:sz="0" w:space="0" w:color="auto"/>
          </w:divBdr>
        </w:div>
        <w:div w:id="276378662">
          <w:marLeft w:val="0"/>
          <w:marRight w:val="0"/>
          <w:marTop w:val="0"/>
          <w:marBottom w:val="0"/>
          <w:divBdr>
            <w:top w:val="none" w:sz="0" w:space="0" w:color="auto"/>
            <w:left w:val="none" w:sz="0" w:space="0" w:color="auto"/>
            <w:bottom w:val="none" w:sz="0" w:space="0" w:color="auto"/>
            <w:right w:val="none" w:sz="0" w:space="0" w:color="auto"/>
          </w:divBdr>
        </w:div>
        <w:div w:id="888224890">
          <w:marLeft w:val="0"/>
          <w:marRight w:val="0"/>
          <w:marTop w:val="0"/>
          <w:marBottom w:val="0"/>
          <w:divBdr>
            <w:top w:val="none" w:sz="0" w:space="0" w:color="auto"/>
            <w:left w:val="none" w:sz="0" w:space="0" w:color="auto"/>
            <w:bottom w:val="none" w:sz="0" w:space="0" w:color="auto"/>
            <w:right w:val="none" w:sz="0" w:space="0" w:color="auto"/>
          </w:divBdr>
        </w:div>
        <w:div w:id="658114978">
          <w:marLeft w:val="0"/>
          <w:marRight w:val="0"/>
          <w:marTop w:val="0"/>
          <w:marBottom w:val="0"/>
          <w:divBdr>
            <w:top w:val="none" w:sz="0" w:space="0" w:color="auto"/>
            <w:left w:val="none" w:sz="0" w:space="0" w:color="auto"/>
            <w:bottom w:val="none" w:sz="0" w:space="0" w:color="auto"/>
            <w:right w:val="none" w:sz="0" w:space="0" w:color="auto"/>
          </w:divBdr>
        </w:div>
        <w:div w:id="157311629">
          <w:marLeft w:val="0"/>
          <w:marRight w:val="0"/>
          <w:marTop w:val="0"/>
          <w:marBottom w:val="0"/>
          <w:divBdr>
            <w:top w:val="none" w:sz="0" w:space="0" w:color="auto"/>
            <w:left w:val="none" w:sz="0" w:space="0" w:color="auto"/>
            <w:bottom w:val="none" w:sz="0" w:space="0" w:color="auto"/>
            <w:right w:val="none" w:sz="0" w:space="0" w:color="auto"/>
          </w:divBdr>
        </w:div>
        <w:div w:id="1761829524">
          <w:marLeft w:val="0"/>
          <w:marRight w:val="0"/>
          <w:marTop w:val="0"/>
          <w:marBottom w:val="0"/>
          <w:divBdr>
            <w:top w:val="none" w:sz="0" w:space="0" w:color="auto"/>
            <w:left w:val="none" w:sz="0" w:space="0" w:color="auto"/>
            <w:bottom w:val="none" w:sz="0" w:space="0" w:color="auto"/>
            <w:right w:val="none" w:sz="0" w:space="0" w:color="auto"/>
          </w:divBdr>
        </w:div>
        <w:div w:id="1740833562">
          <w:marLeft w:val="0"/>
          <w:marRight w:val="0"/>
          <w:marTop w:val="0"/>
          <w:marBottom w:val="0"/>
          <w:divBdr>
            <w:top w:val="none" w:sz="0" w:space="0" w:color="auto"/>
            <w:left w:val="none" w:sz="0" w:space="0" w:color="auto"/>
            <w:bottom w:val="none" w:sz="0" w:space="0" w:color="auto"/>
            <w:right w:val="none" w:sz="0" w:space="0" w:color="auto"/>
          </w:divBdr>
        </w:div>
        <w:div w:id="29889188">
          <w:marLeft w:val="0"/>
          <w:marRight w:val="0"/>
          <w:marTop w:val="0"/>
          <w:marBottom w:val="0"/>
          <w:divBdr>
            <w:top w:val="none" w:sz="0" w:space="0" w:color="auto"/>
            <w:left w:val="none" w:sz="0" w:space="0" w:color="auto"/>
            <w:bottom w:val="none" w:sz="0" w:space="0" w:color="auto"/>
            <w:right w:val="none" w:sz="0" w:space="0" w:color="auto"/>
          </w:divBdr>
        </w:div>
        <w:div w:id="721058074">
          <w:marLeft w:val="0"/>
          <w:marRight w:val="0"/>
          <w:marTop w:val="0"/>
          <w:marBottom w:val="0"/>
          <w:divBdr>
            <w:top w:val="none" w:sz="0" w:space="0" w:color="auto"/>
            <w:left w:val="none" w:sz="0" w:space="0" w:color="auto"/>
            <w:bottom w:val="none" w:sz="0" w:space="0" w:color="auto"/>
            <w:right w:val="none" w:sz="0" w:space="0" w:color="auto"/>
          </w:divBdr>
        </w:div>
        <w:div w:id="2123571334">
          <w:marLeft w:val="0"/>
          <w:marRight w:val="0"/>
          <w:marTop w:val="0"/>
          <w:marBottom w:val="0"/>
          <w:divBdr>
            <w:top w:val="none" w:sz="0" w:space="0" w:color="auto"/>
            <w:left w:val="none" w:sz="0" w:space="0" w:color="auto"/>
            <w:bottom w:val="none" w:sz="0" w:space="0" w:color="auto"/>
            <w:right w:val="none" w:sz="0" w:space="0" w:color="auto"/>
          </w:divBdr>
        </w:div>
        <w:div w:id="1097864853">
          <w:marLeft w:val="0"/>
          <w:marRight w:val="0"/>
          <w:marTop w:val="0"/>
          <w:marBottom w:val="0"/>
          <w:divBdr>
            <w:top w:val="none" w:sz="0" w:space="0" w:color="auto"/>
            <w:left w:val="none" w:sz="0" w:space="0" w:color="auto"/>
            <w:bottom w:val="none" w:sz="0" w:space="0" w:color="auto"/>
            <w:right w:val="none" w:sz="0" w:space="0" w:color="auto"/>
          </w:divBdr>
        </w:div>
        <w:div w:id="1701011031">
          <w:marLeft w:val="0"/>
          <w:marRight w:val="0"/>
          <w:marTop w:val="0"/>
          <w:marBottom w:val="0"/>
          <w:divBdr>
            <w:top w:val="none" w:sz="0" w:space="0" w:color="auto"/>
            <w:left w:val="none" w:sz="0" w:space="0" w:color="auto"/>
            <w:bottom w:val="none" w:sz="0" w:space="0" w:color="auto"/>
            <w:right w:val="none" w:sz="0" w:space="0" w:color="auto"/>
          </w:divBdr>
        </w:div>
        <w:div w:id="1097747279">
          <w:marLeft w:val="0"/>
          <w:marRight w:val="0"/>
          <w:marTop w:val="0"/>
          <w:marBottom w:val="0"/>
          <w:divBdr>
            <w:top w:val="none" w:sz="0" w:space="0" w:color="auto"/>
            <w:left w:val="none" w:sz="0" w:space="0" w:color="auto"/>
            <w:bottom w:val="none" w:sz="0" w:space="0" w:color="auto"/>
            <w:right w:val="none" w:sz="0" w:space="0" w:color="auto"/>
          </w:divBdr>
        </w:div>
        <w:div w:id="570576349">
          <w:marLeft w:val="0"/>
          <w:marRight w:val="0"/>
          <w:marTop w:val="0"/>
          <w:marBottom w:val="0"/>
          <w:divBdr>
            <w:top w:val="none" w:sz="0" w:space="0" w:color="auto"/>
            <w:left w:val="none" w:sz="0" w:space="0" w:color="auto"/>
            <w:bottom w:val="none" w:sz="0" w:space="0" w:color="auto"/>
            <w:right w:val="none" w:sz="0" w:space="0" w:color="auto"/>
          </w:divBdr>
        </w:div>
        <w:div w:id="828640433">
          <w:marLeft w:val="0"/>
          <w:marRight w:val="0"/>
          <w:marTop w:val="0"/>
          <w:marBottom w:val="0"/>
          <w:divBdr>
            <w:top w:val="none" w:sz="0" w:space="0" w:color="auto"/>
            <w:left w:val="none" w:sz="0" w:space="0" w:color="auto"/>
            <w:bottom w:val="none" w:sz="0" w:space="0" w:color="auto"/>
            <w:right w:val="none" w:sz="0" w:space="0" w:color="auto"/>
          </w:divBdr>
        </w:div>
        <w:div w:id="1613973248">
          <w:marLeft w:val="0"/>
          <w:marRight w:val="0"/>
          <w:marTop w:val="0"/>
          <w:marBottom w:val="0"/>
          <w:divBdr>
            <w:top w:val="none" w:sz="0" w:space="0" w:color="auto"/>
            <w:left w:val="none" w:sz="0" w:space="0" w:color="auto"/>
            <w:bottom w:val="none" w:sz="0" w:space="0" w:color="auto"/>
            <w:right w:val="none" w:sz="0" w:space="0" w:color="auto"/>
          </w:divBdr>
        </w:div>
        <w:div w:id="1996716114">
          <w:marLeft w:val="0"/>
          <w:marRight w:val="0"/>
          <w:marTop w:val="0"/>
          <w:marBottom w:val="0"/>
          <w:divBdr>
            <w:top w:val="none" w:sz="0" w:space="0" w:color="auto"/>
            <w:left w:val="none" w:sz="0" w:space="0" w:color="auto"/>
            <w:bottom w:val="none" w:sz="0" w:space="0" w:color="auto"/>
            <w:right w:val="none" w:sz="0" w:space="0" w:color="auto"/>
          </w:divBdr>
        </w:div>
        <w:div w:id="248471744">
          <w:marLeft w:val="0"/>
          <w:marRight w:val="0"/>
          <w:marTop w:val="0"/>
          <w:marBottom w:val="0"/>
          <w:divBdr>
            <w:top w:val="none" w:sz="0" w:space="0" w:color="auto"/>
            <w:left w:val="none" w:sz="0" w:space="0" w:color="auto"/>
            <w:bottom w:val="none" w:sz="0" w:space="0" w:color="auto"/>
            <w:right w:val="none" w:sz="0" w:space="0" w:color="auto"/>
          </w:divBdr>
        </w:div>
        <w:div w:id="1166017456">
          <w:marLeft w:val="0"/>
          <w:marRight w:val="0"/>
          <w:marTop w:val="0"/>
          <w:marBottom w:val="0"/>
          <w:divBdr>
            <w:top w:val="none" w:sz="0" w:space="0" w:color="auto"/>
            <w:left w:val="none" w:sz="0" w:space="0" w:color="auto"/>
            <w:bottom w:val="none" w:sz="0" w:space="0" w:color="auto"/>
            <w:right w:val="none" w:sz="0" w:space="0" w:color="auto"/>
          </w:divBdr>
        </w:div>
        <w:div w:id="2136943174">
          <w:marLeft w:val="0"/>
          <w:marRight w:val="0"/>
          <w:marTop w:val="0"/>
          <w:marBottom w:val="0"/>
          <w:divBdr>
            <w:top w:val="none" w:sz="0" w:space="0" w:color="auto"/>
            <w:left w:val="none" w:sz="0" w:space="0" w:color="auto"/>
            <w:bottom w:val="none" w:sz="0" w:space="0" w:color="auto"/>
            <w:right w:val="none" w:sz="0" w:space="0" w:color="auto"/>
          </w:divBdr>
        </w:div>
        <w:div w:id="1154375435">
          <w:marLeft w:val="0"/>
          <w:marRight w:val="0"/>
          <w:marTop w:val="0"/>
          <w:marBottom w:val="0"/>
          <w:divBdr>
            <w:top w:val="none" w:sz="0" w:space="0" w:color="auto"/>
            <w:left w:val="none" w:sz="0" w:space="0" w:color="auto"/>
            <w:bottom w:val="none" w:sz="0" w:space="0" w:color="auto"/>
            <w:right w:val="none" w:sz="0" w:space="0" w:color="auto"/>
          </w:divBdr>
        </w:div>
        <w:div w:id="1430734757">
          <w:marLeft w:val="0"/>
          <w:marRight w:val="0"/>
          <w:marTop w:val="0"/>
          <w:marBottom w:val="0"/>
          <w:divBdr>
            <w:top w:val="none" w:sz="0" w:space="0" w:color="auto"/>
            <w:left w:val="none" w:sz="0" w:space="0" w:color="auto"/>
            <w:bottom w:val="none" w:sz="0" w:space="0" w:color="auto"/>
            <w:right w:val="none" w:sz="0" w:space="0" w:color="auto"/>
          </w:divBdr>
        </w:div>
        <w:div w:id="348069423">
          <w:marLeft w:val="0"/>
          <w:marRight w:val="0"/>
          <w:marTop w:val="0"/>
          <w:marBottom w:val="0"/>
          <w:divBdr>
            <w:top w:val="none" w:sz="0" w:space="0" w:color="auto"/>
            <w:left w:val="none" w:sz="0" w:space="0" w:color="auto"/>
            <w:bottom w:val="none" w:sz="0" w:space="0" w:color="auto"/>
            <w:right w:val="none" w:sz="0" w:space="0" w:color="auto"/>
          </w:divBdr>
        </w:div>
        <w:div w:id="1916547677">
          <w:marLeft w:val="0"/>
          <w:marRight w:val="0"/>
          <w:marTop w:val="0"/>
          <w:marBottom w:val="0"/>
          <w:divBdr>
            <w:top w:val="none" w:sz="0" w:space="0" w:color="auto"/>
            <w:left w:val="none" w:sz="0" w:space="0" w:color="auto"/>
            <w:bottom w:val="none" w:sz="0" w:space="0" w:color="auto"/>
            <w:right w:val="none" w:sz="0" w:space="0" w:color="auto"/>
          </w:divBdr>
        </w:div>
        <w:div w:id="964965773">
          <w:marLeft w:val="0"/>
          <w:marRight w:val="0"/>
          <w:marTop w:val="0"/>
          <w:marBottom w:val="0"/>
          <w:divBdr>
            <w:top w:val="none" w:sz="0" w:space="0" w:color="auto"/>
            <w:left w:val="none" w:sz="0" w:space="0" w:color="auto"/>
            <w:bottom w:val="none" w:sz="0" w:space="0" w:color="auto"/>
            <w:right w:val="none" w:sz="0" w:space="0" w:color="auto"/>
          </w:divBdr>
        </w:div>
        <w:div w:id="2128156003">
          <w:marLeft w:val="0"/>
          <w:marRight w:val="0"/>
          <w:marTop w:val="0"/>
          <w:marBottom w:val="0"/>
          <w:divBdr>
            <w:top w:val="none" w:sz="0" w:space="0" w:color="auto"/>
            <w:left w:val="none" w:sz="0" w:space="0" w:color="auto"/>
            <w:bottom w:val="none" w:sz="0" w:space="0" w:color="auto"/>
            <w:right w:val="none" w:sz="0" w:space="0" w:color="auto"/>
          </w:divBdr>
        </w:div>
        <w:div w:id="398478125">
          <w:marLeft w:val="0"/>
          <w:marRight w:val="0"/>
          <w:marTop w:val="0"/>
          <w:marBottom w:val="0"/>
          <w:divBdr>
            <w:top w:val="none" w:sz="0" w:space="0" w:color="auto"/>
            <w:left w:val="none" w:sz="0" w:space="0" w:color="auto"/>
            <w:bottom w:val="none" w:sz="0" w:space="0" w:color="auto"/>
            <w:right w:val="none" w:sz="0" w:space="0" w:color="auto"/>
          </w:divBdr>
        </w:div>
        <w:div w:id="512301532">
          <w:marLeft w:val="0"/>
          <w:marRight w:val="0"/>
          <w:marTop w:val="0"/>
          <w:marBottom w:val="0"/>
          <w:divBdr>
            <w:top w:val="none" w:sz="0" w:space="0" w:color="auto"/>
            <w:left w:val="none" w:sz="0" w:space="0" w:color="auto"/>
            <w:bottom w:val="none" w:sz="0" w:space="0" w:color="auto"/>
            <w:right w:val="none" w:sz="0" w:space="0" w:color="auto"/>
          </w:divBdr>
        </w:div>
        <w:div w:id="707685335">
          <w:marLeft w:val="0"/>
          <w:marRight w:val="0"/>
          <w:marTop w:val="0"/>
          <w:marBottom w:val="0"/>
          <w:divBdr>
            <w:top w:val="none" w:sz="0" w:space="0" w:color="auto"/>
            <w:left w:val="none" w:sz="0" w:space="0" w:color="auto"/>
            <w:bottom w:val="none" w:sz="0" w:space="0" w:color="auto"/>
            <w:right w:val="none" w:sz="0" w:space="0" w:color="auto"/>
          </w:divBdr>
        </w:div>
        <w:div w:id="862287128">
          <w:marLeft w:val="0"/>
          <w:marRight w:val="0"/>
          <w:marTop w:val="0"/>
          <w:marBottom w:val="0"/>
          <w:divBdr>
            <w:top w:val="none" w:sz="0" w:space="0" w:color="auto"/>
            <w:left w:val="none" w:sz="0" w:space="0" w:color="auto"/>
            <w:bottom w:val="none" w:sz="0" w:space="0" w:color="auto"/>
            <w:right w:val="none" w:sz="0" w:space="0" w:color="auto"/>
          </w:divBdr>
        </w:div>
        <w:div w:id="1237473983">
          <w:marLeft w:val="0"/>
          <w:marRight w:val="0"/>
          <w:marTop w:val="0"/>
          <w:marBottom w:val="0"/>
          <w:divBdr>
            <w:top w:val="none" w:sz="0" w:space="0" w:color="auto"/>
            <w:left w:val="none" w:sz="0" w:space="0" w:color="auto"/>
            <w:bottom w:val="none" w:sz="0" w:space="0" w:color="auto"/>
            <w:right w:val="none" w:sz="0" w:space="0" w:color="auto"/>
          </w:divBdr>
        </w:div>
        <w:div w:id="2080206849">
          <w:marLeft w:val="0"/>
          <w:marRight w:val="0"/>
          <w:marTop w:val="0"/>
          <w:marBottom w:val="0"/>
          <w:divBdr>
            <w:top w:val="none" w:sz="0" w:space="0" w:color="auto"/>
            <w:left w:val="none" w:sz="0" w:space="0" w:color="auto"/>
            <w:bottom w:val="none" w:sz="0" w:space="0" w:color="auto"/>
            <w:right w:val="none" w:sz="0" w:space="0" w:color="auto"/>
          </w:divBdr>
        </w:div>
        <w:div w:id="301666393">
          <w:marLeft w:val="0"/>
          <w:marRight w:val="0"/>
          <w:marTop w:val="0"/>
          <w:marBottom w:val="0"/>
          <w:divBdr>
            <w:top w:val="none" w:sz="0" w:space="0" w:color="auto"/>
            <w:left w:val="none" w:sz="0" w:space="0" w:color="auto"/>
            <w:bottom w:val="none" w:sz="0" w:space="0" w:color="auto"/>
            <w:right w:val="none" w:sz="0" w:space="0" w:color="auto"/>
          </w:divBdr>
        </w:div>
        <w:div w:id="968516917">
          <w:marLeft w:val="0"/>
          <w:marRight w:val="0"/>
          <w:marTop w:val="0"/>
          <w:marBottom w:val="0"/>
          <w:divBdr>
            <w:top w:val="none" w:sz="0" w:space="0" w:color="auto"/>
            <w:left w:val="none" w:sz="0" w:space="0" w:color="auto"/>
            <w:bottom w:val="none" w:sz="0" w:space="0" w:color="auto"/>
            <w:right w:val="none" w:sz="0" w:space="0" w:color="auto"/>
          </w:divBdr>
        </w:div>
        <w:div w:id="1046375274">
          <w:marLeft w:val="0"/>
          <w:marRight w:val="0"/>
          <w:marTop w:val="0"/>
          <w:marBottom w:val="0"/>
          <w:divBdr>
            <w:top w:val="none" w:sz="0" w:space="0" w:color="auto"/>
            <w:left w:val="none" w:sz="0" w:space="0" w:color="auto"/>
            <w:bottom w:val="none" w:sz="0" w:space="0" w:color="auto"/>
            <w:right w:val="none" w:sz="0" w:space="0" w:color="auto"/>
          </w:divBdr>
        </w:div>
        <w:div w:id="1821770232">
          <w:marLeft w:val="0"/>
          <w:marRight w:val="0"/>
          <w:marTop w:val="0"/>
          <w:marBottom w:val="0"/>
          <w:divBdr>
            <w:top w:val="none" w:sz="0" w:space="0" w:color="auto"/>
            <w:left w:val="none" w:sz="0" w:space="0" w:color="auto"/>
            <w:bottom w:val="none" w:sz="0" w:space="0" w:color="auto"/>
            <w:right w:val="none" w:sz="0" w:space="0" w:color="auto"/>
          </w:divBdr>
        </w:div>
        <w:div w:id="2109156724">
          <w:marLeft w:val="0"/>
          <w:marRight w:val="0"/>
          <w:marTop w:val="0"/>
          <w:marBottom w:val="0"/>
          <w:divBdr>
            <w:top w:val="none" w:sz="0" w:space="0" w:color="auto"/>
            <w:left w:val="none" w:sz="0" w:space="0" w:color="auto"/>
            <w:bottom w:val="none" w:sz="0" w:space="0" w:color="auto"/>
            <w:right w:val="none" w:sz="0" w:space="0" w:color="auto"/>
          </w:divBdr>
        </w:div>
        <w:div w:id="1127040487">
          <w:marLeft w:val="0"/>
          <w:marRight w:val="0"/>
          <w:marTop w:val="0"/>
          <w:marBottom w:val="0"/>
          <w:divBdr>
            <w:top w:val="none" w:sz="0" w:space="0" w:color="auto"/>
            <w:left w:val="none" w:sz="0" w:space="0" w:color="auto"/>
            <w:bottom w:val="none" w:sz="0" w:space="0" w:color="auto"/>
            <w:right w:val="none" w:sz="0" w:space="0" w:color="auto"/>
          </w:divBdr>
        </w:div>
        <w:div w:id="1267076594">
          <w:marLeft w:val="0"/>
          <w:marRight w:val="0"/>
          <w:marTop w:val="0"/>
          <w:marBottom w:val="0"/>
          <w:divBdr>
            <w:top w:val="none" w:sz="0" w:space="0" w:color="auto"/>
            <w:left w:val="none" w:sz="0" w:space="0" w:color="auto"/>
            <w:bottom w:val="none" w:sz="0" w:space="0" w:color="auto"/>
            <w:right w:val="none" w:sz="0" w:space="0" w:color="auto"/>
          </w:divBdr>
        </w:div>
        <w:div w:id="2074809265">
          <w:marLeft w:val="0"/>
          <w:marRight w:val="0"/>
          <w:marTop w:val="0"/>
          <w:marBottom w:val="0"/>
          <w:divBdr>
            <w:top w:val="none" w:sz="0" w:space="0" w:color="auto"/>
            <w:left w:val="none" w:sz="0" w:space="0" w:color="auto"/>
            <w:bottom w:val="none" w:sz="0" w:space="0" w:color="auto"/>
            <w:right w:val="none" w:sz="0" w:space="0" w:color="auto"/>
          </w:divBdr>
        </w:div>
        <w:div w:id="2033334038">
          <w:marLeft w:val="0"/>
          <w:marRight w:val="0"/>
          <w:marTop w:val="0"/>
          <w:marBottom w:val="0"/>
          <w:divBdr>
            <w:top w:val="none" w:sz="0" w:space="0" w:color="auto"/>
            <w:left w:val="none" w:sz="0" w:space="0" w:color="auto"/>
            <w:bottom w:val="none" w:sz="0" w:space="0" w:color="auto"/>
            <w:right w:val="none" w:sz="0" w:space="0" w:color="auto"/>
          </w:divBdr>
        </w:div>
        <w:div w:id="1732268949">
          <w:marLeft w:val="0"/>
          <w:marRight w:val="0"/>
          <w:marTop w:val="0"/>
          <w:marBottom w:val="0"/>
          <w:divBdr>
            <w:top w:val="none" w:sz="0" w:space="0" w:color="auto"/>
            <w:left w:val="none" w:sz="0" w:space="0" w:color="auto"/>
            <w:bottom w:val="none" w:sz="0" w:space="0" w:color="auto"/>
            <w:right w:val="none" w:sz="0" w:space="0" w:color="auto"/>
          </w:divBdr>
        </w:div>
        <w:div w:id="641663878">
          <w:marLeft w:val="0"/>
          <w:marRight w:val="0"/>
          <w:marTop w:val="0"/>
          <w:marBottom w:val="0"/>
          <w:divBdr>
            <w:top w:val="none" w:sz="0" w:space="0" w:color="auto"/>
            <w:left w:val="none" w:sz="0" w:space="0" w:color="auto"/>
            <w:bottom w:val="none" w:sz="0" w:space="0" w:color="auto"/>
            <w:right w:val="none" w:sz="0" w:space="0" w:color="auto"/>
          </w:divBdr>
        </w:div>
        <w:div w:id="847599577">
          <w:marLeft w:val="0"/>
          <w:marRight w:val="0"/>
          <w:marTop w:val="0"/>
          <w:marBottom w:val="0"/>
          <w:divBdr>
            <w:top w:val="none" w:sz="0" w:space="0" w:color="auto"/>
            <w:left w:val="none" w:sz="0" w:space="0" w:color="auto"/>
            <w:bottom w:val="none" w:sz="0" w:space="0" w:color="auto"/>
            <w:right w:val="none" w:sz="0" w:space="0" w:color="auto"/>
          </w:divBdr>
        </w:div>
        <w:div w:id="840703993">
          <w:marLeft w:val="0"/>
          <w:marRight w:val="0"/>
          <w:marTop w:val="0"/>
          <w:marBottom w:val="0"/>
          <w:divBdr>
            <w:top w:val="none" w:sz="0" w:space="0" w:color="auto"/>
            <w:left w:val="none" w:sz="0" w:space="0" w:color="auto"/>
            <w:bottom w:val="none" w:sz="0" w:space="0" w:color="auto"/>
            <w:right w:val="none" w:sz="0" w:space="0" w:color="auto"/>
          </w:divBdr>
        </w:div>
        <w:div w:id="532498060">
          <w:marLeft w:val="0"/>
          <w:marRight w:val="0"/>
          <w:marTop w:val="0"/>
          <w:marBottom w:val="0"/>
          <w:divBdr>
            <w:top w:val="none" w:sz="0" w:space="0" w:color="auto"/>
            <w:left w:val="none" w:sz="0" w:space="0" w:color="auto"/>
            <w:bottom w:val="none" w:sz="0" w:space="0" w:color="auto"/>
            <w:right w:val="none" w:sz="0" w:space="0" w:color="auto"/>
          </w:divBdr>
        </w:div>
        <w:div w:id="1967661798">
          <w:marLeft w:val="0"/>
          <w:marRight w:val="0"/>
          <w:marTop w:val="0"/>
          <w:marBottom w:val="0"/>
          <w:divBdr>
            <w:top w:val="none" w:sz="0" w:space="0" w:color="auto"/>
            <w:left w:val="none" w:sz="0" w:space="0" w:color="auto"/>
            <w:bottom w:val="none" w:sz="0" w:space="0" w:color="auto"/>
            <w:right w:val="none" w:sz="0" w:space="0" w:color="auto"/>
          </w:divBdr>
        </w:div>
        <w:div w:id="1490515170">
          <w:marLeft w:val="0"/>
          <w:marRight w:val="0"/>
          <w:marTop w:val="0"/>
          <w:marBottom w:val="0"/>
          <w:divBdr>
            <w:top w:val="none" w:sz="0" w:space="0" w:color="auto"/>
            <w:left w:val="none" w:sz="0" w:space="0" w:color="auto"/>
            <w:bottom w:val="none" w:sz="0" w:space="0" w:color="auto"/>
            <w:right w:val="none" w:sz="0" w:space="0" w:color="auto"/>
          </w:divBdr>
        </w:div>
        <w:div w:id="985746420">
          <w:marLeft w:val="0"/>
          <w:marRight w:val="0"/>
          <w:marTop w:val="0"/>
          <w:marBottom w:val="0"/>
          <w:divBdr>
            <w:top w:val="none" w:sz="0" w:space="0" w:color="auto"/>
            <w:left w:val="none" w:sz="0" w:space="0" w:color="auto"/>
            <w:bottom w:val="none" w:sz="0" w:space="0" w:color="auto"/>
            <w:right w:val="none" w:sz="0" w:space="0" w:color="auto"/>
          </w:divBdr>
        </w:div>
        <w:div w:id="1780679168">
          <w:marLeft w:val="0"/>
          <w:marRight w:val="0"/>
          <w:marTop w:val="0"/>
          <w:marBottom w:val="0"/>
          <w:divBdr>
            <w:top w:val="none" w:sz="0" w:space="0" w:color="auto"/>
            <w:left w:val="none" w:sz="0" w:space="0" w:color="auto"/>
            <w:bottom w:val="none" w:sz="0" w:space="0" w:color="auto"/>
            <w:right w:val="none" w:sz="0" w:space="0" w:color="auto"/>
          </w:divBdr>
        </w:div>
        <w:div w:id="1014383377">
          <w:marLeft w:val="0"/>
          <w:marRight w:val="0"/>
          <w:marTop w:val="0"/>
          <w:marBottom w:val="0"/>
          <w:divBdr>
            <w:top w:val="none" w:sz="0" w:space="0" w:color="auto"/>
            <w:left w:val="none" w:sz="0" w:space="0" w:color="auto"/>
            <w:bottom w:val="none" w:sz="0" w:space="0" w:color="auto"/>
            <w:right w:val="none" w:sz="0" w:space="0" w:color="auto"/>
          </w:divBdr>
        </w:div>
        <w:div w:id="2019305748">
          <w:marLeft w:val="0"/>
          <w:marRight w:val="0"/>
          <w:marTop w:val="0"/>
          <w:marBottom w:val="0"/>
          <w:divBdr>
            <w:top w:val="none" w:sz="0" w:space="0" w:color="auto"/>
            <w:left w:val="none" w:sz="0" w:space="0" w:color="auto"/>
            <w:bottom w:val="none" w:sz="0" w:space="0" w:color="auto"/>
            <w:right w:val="none" w:sz="0" w:space="0" w:color="auto"/>
          </w:divBdr>
        </w:div>
        <w:div w:id="1847015442">
          <w:marLeft w:val="0"/>
          <w:marRight w:val="0"/>
          <w:marTop w:val="0"/>
          <w:marBottom w:val="0"/>
          <w:divBdr>
            <w:top w:val="none" w:sz="0" w:space="0" w:color="auto"/>
            <w:left w:val="none" w:sz="0" w:space="0" w:color="auto"/>
            <w:bottom w:val="none" w:sz="0" w:space="0" w:color="auto"/>
            <w:right w:val="none" w:sz="0" w:space="0" w:color="auto"/>
          </w:divBdr>
        </w:div>
        <w:div w:id="555239093">
          <w:marLeft w:val="0"/>
          <w:marRight w:val="0"/>
          <w:marTop w:val="0"/>
          <w:marBottom w:val="0"/>
          <w:divBdr>
            <w:top w:val="none" w:sz="0" w:space="0" w:color="auto"/>
            <w:left w:val="none" w:sz="0" w:space="0" w:color="auto"/>
            <w:bottom w:val="none" w:sz="0" w:space="0" w:color="auto"/>
            <w:right w:val="none" w:sz="0" w:space="0" w:color="auto"/>
          </w:divBdr>
        </w:div>
        <w:div w:id="521405217">
          <w:marLeft w:val="0"/>
          <w:marRight w:val="0"/>
          <w:marTop w:val="0"/>
          <w:marBottom w:val="0"/>
          <w:divBdr>
            <w:top w:val="none" w:sz="0" w:space="0" w:color="auto"/>
            <w:left w:val="none" w:sz="0" w:space="0" w:color="auto"/>
            <w:bottom w:val="none" w:sz="0" w:space="0" w:color="auto"/>
            <w:right w:val="none" w:sz="0" w:space="0" w:color="auto"/>
          </w:divBdr>
        </w:div>
        <w:div w:id="533813245">
          <w:marLeft w:val="0"/>
          <w:marRight w:val="0"/>
          <w:marTop w:val="0"/>
          <w:marBottom w:val="0"/>
          <w:divBdr>
            <w:top w:val="none" w:sz="0" w:space="0" w:color="auto"/>
            <w:left w:val="none" w:sz="0" w:space="0" w:color="auto"/>
            <w:bottom w:val="none" w:sz="0" w:space="0" w:color="auto"/>
            <w:right w:val="none" w:sz="0" w:space="0" w:color="auto"/>
          </w:divBdr>
        </w:div>
        <w:div w:id="931086506">
          <w:marLeft w:val="0"/>
          <w:marRight w:val="0"/>
          <w:marTop w:val="0"/>
          <w:marBottom w:val="0"/>
          <w:divBdr>
            <w:top w:val="none" w:sz="0" w:space="0" w:color="auto"/>
            <w:left w:val="none" w:sz="0" w:space="0" w:color="auto"/>
            <w:bottom w:val="none" w:sz="0" w:space="0" w:color="auto"/>
            <w:right w:val="none" w:sz="0" w:space="0" w:color="auto"/>
          </w:divBdr>
        </w:div>
        <w:div w:id="1625498464">
          <w:marLeft w:val="0"/>
          <w:marRight w:val="0"/>
          <w:marTop w:val="0"/>
          <w:marBottom w:val="0"/>
          <w:divBdr>
            <w:top w:val="none" w:sz="0" w:space="0" w:color="auto"/>
            <w:left w:val="none" w:sz="0" w:space="0" w:color="auto"/>
            <w:bottom w:val="none" w:sz="0" w:space="0" w:color="auto"/>
            <w:right w:val="none" w:sz="0" w:space="0" w:color="auto"/>
          </w:divBdr>
        </w:div>
        <w:div w:id="467742546">
          <w:marLeft w:val="0"/>
          <w:marRight w:val="0"/>
          <w:marTop w:val="0"/>
          <w:marBottom w:val="0"/>
          <w:divBdr>
            <w:top w:val="none" w:sz="0" w:space="0" w:color="auto"/>
            <w:left w:val="none" w:sz="0" w:space="0" w:color="auto"/>
            <w:bottom w:val="none" w:sz="0" w:space="0" w:color="auto"/>
            <w:right w:val="none" w:sz="0" w:space="0" w:color="auto"/>
          </w:divBdr>
        </w:div>
        <w:div w:id="1985431795">
          <w:marLeft w:val="0"/>
          <w:marRight w:val="0"/>
          <w:marTop w:val="0"/>
          <w:marBottom w:val="0"/>
          <w:divBdr>
            <w:top w:val="none" w:sz="0" w:space="0" w:color="auto"/>
            <w:left w:val="none" w:sz="0" w:space="0" w:color="auto"/>
            <w:bottom w:val="none" w:sz="0" w:space="0" w:color="auto"/>
            <w:right w:val="none" w:sz="0" w:space="0" w:color="auto"/>
          </w:divBdr>
        </w:div>
        <w:div w:id="668823741">
          <w:marLeft w:val="0"/>
          <w:marRight w:val="0"/>
          <w:marTop w:val="0"/>
          <w:marBottom w:val="0"/>
          <w:divBdr>
            <w:top w:val="none" w:sz="0" w:space="0" w:color="auto"/>
            <w:left w:val="none" w:sz="0" w:space="0" w:color="auto"/>
            <w:bottom w:val="none" w:sz="0" w:space="0" w:color="auto"/>
            <w:right w:val="none" w:sz="0" w:space="0" w:color="auto"/>
          </w:divBdr>
        </w:div>
        <w:div w:id="480656014">
          <w:marLeft w:val="0"/>
          <w:marRight w:val="0"/>
          <w:marTop w:val="0"/>
          <w:marBottom w:val="0"/>
          <w:divBdr>
            <w:top w:val="none" w:sz="0" w:space="0" w:color="auto"/>
            <w:left w:val="none" w:sz="0" w:space="0" w:color="auto"/>
            <w:bottom w:val="none" w:sz="0" w:space="0" w:color="auto"/>
            <w:right w:val="none" w:sz="0" w:space="0" w:color="auto"/>
          </w:divBdr>
        </w:div>
        <w:div w:id="2098402610">
          <w:marLeft w:val="0"/>
          <w:marRight w:val="0"/>
          <w:marTop w:val="0"/>
          <w:marBottom w:val="0"/>
          <w:divBdr>
            <w:top w:val="none" w:sz="0" w:space="0" w:color="auto"/>
            <w:left w:val="none" w:sz="0" w:space="0" w:color="auto"/>
            <w:bottom w:val="none" w:sz="0" w:space="0" w:color="auto"/>
            <w:right w:val="none" w:sz="0" w:space="0" w:color="auto"/>
          </w:divBdr>
        </w:div>
        <w:div w:id="1013725227">
          <w:marLeft w:val="0"/>
          <w:marRight w:val="0"/>
          <w:marTop w:val="0"/>
          <w:marBottom w:val="0"/>
          <w:divBdr>
            <w:top w:val="none" w:sz="0" w:space="0" w:color="auto"/>
            <w:left w:val="none" w:sz="0" w:space="0" w:color="auto"/>
            <w:bottom w:val="none" w:sz="0" w:space="0" w:color="auto"/>
            <w:right w:val="none" w:sz="0" w:space="0" w:color="auto"/>
          </w:divBdr>
        </w:div>
        <w:div w:id="1464424626">
          <w:marLeft w:val="0"/>
          <w:marRight w:val="0"/>
          <w:marTop w:val="0"/>
          <w:marBottom w:val="0"/>
          <w:divBdr>
            <w:top w:val="none" w:sz="0" w:space="0" w:color="auto"/>
            <w:left w:val="none" w:sz="0" w:space="0" w:color="auto"/>
            <w:bottom w:val="none" w:sz="0" w:space="0" w:color="auto"/>
            <w:right w:val="none" w:sz="0" w:space="0" w:color="auto"/>
          </w:divBdr>
        </w:div>
        <w:div w:id="968320068">
          <w:marLeft w:val="0"/>
          <w:marRight w:val="0"/>
          <w:marTop w:val="0"/>
          <w:marBottom w:val="0"/>
          <w:divBdr>
            <w:top w:val="none" w:sz="0" w:space="0" w:color="auto"/>
            <w:left w:val="none" w:sz="0" w:space="0" w:color="auto"/>
            <w:bottom w:val="none" w:sz="0" w:space="0" w:color="auto"/>
            <w:right w:val="none" w:sz="0" w:space="0" w:color="auto"/>
          </w:divBdr>
        </w:div>
        <w:div w:id="664043459">
          <w:marLeft w:val="0"/>
          <w:marRight w:val="0"/>
          <w:marTop w:val="0"/>
          <w:marBottom w:val="0"/>
          <w:divBdr>
            <w:top w:val="none" w:sz="0" w:space="0" w:color="auto"/>
            <w:left w:val="none" w:sz="0" w:space="0" w:color="auto"/>
            <w:bottom w:val="none" w:sz="0" w:space="0" w:color="auto"/>
            <w:right w:val="none" w:sz="0" w:space="0" w:color="auto"/>
          </w:divBdr>
        </w:div>
        <w:div w:id="430705859">
          <w:marLeft w:val="0"/>
          <w:marRight w:val="0"/>
          <w:marTop w:val="0"/>
          <w:marBottom w:val="0"/>
          <w:divBdr>
            <w:top w:val="none" w:sz="0" w:space="0" w:color="auto"/>
            <w:left w:val="none" w:sz="0" w:space="0" w:color="auto"/>
            <w:bottom w:val="none" w:sz="0" w:space="0" w:color="auto"/>
            <w:right w:val="none" w:sz="0" w:space="0" w:color="auto"/>
          </w:divBdr>
        </w:div>
        <w:div w:id="224876209">
          <w:marLeft w:val="0"/>
          <w:marRight w:val="0"/>
          <w:marTop w:val="0"/>
          <w:marBottom w:val="0"/>
          <w:divBdr>
            <w:top w:val="none" w:sz="0" w:space="0" w:color="auto"/>
            <w:left w:val="none" w:sz="0" w:space="0" w:color="auto"/>
            <w:bottom w:val="none" w:sz="0" w:space="0" w:color="auto"/>
            <w:right w:val="none" w:sz="0" w:space="0" w:color="auto"/>
          </w:divBdr>
        </w:div>
        <w:div w:id="1880046079">
          <w:marLeft w:val="0"/>
          <w:marRight w:val="0"/>
          <w:marTop w:val="0"/>
          <w:marBottom w:val="0"/>
          <w:divBdr>
            <w:top w:val="none" w:sz="0" w:space="0" w:color="auto"/>
            <w:left w:val="none" w:sz="0" w:space="0" w:color="auto"/>
            <w:bottom w:val="none" w:sz="0" w:space="0" w:color="auto"/>
            <w:right w:val="none" w:sz="0" w:space="0" w:color="auto"/>
          </w:divBdr>
        </w:div>
        <w:div w:id="124398881">
          <w:marLeft w:val="0"/>
          <w:marRight w:val="0"/>
          <w:marTop w:val="0"/>
          <w:marBottom w:val="0"/>
          <w:divBdr>
            <w:top w:val="none" w:sz="0" w:space="0" w:color="auto"/>
            <w:left w:val="none" w:sz="0" w:space="0" w:color="auto"/>
            <w:bottom w:val="none" w:sz="0" w:space="0" w:color="auto"/>
            <w:right w:val="none" w:sz="0" w:space="0" w:color="auto"/>
          </w:divBdr>
        </w:div>
        <w:div w:id="1829248219">
          <w:marLeft w:val="0"/>
          <w:marRight w:val="0"/>
          <w:marTop w:val="0"/>
          <w:marBottom w:val="0"/>
          <w:divBdr>
            <w:top w:val="none" w:sz="0" w:space="0" w:color="auto"/>
            <w:left w:val="none" w:sz="0" w:space="0" w:color="auto"/>
            <w:bottom w:val="none" w:sz="0" w:space="0" w:color="auto"/>
            <w:right w:val="none" w:sz="0" w:space="0" w:color="auto"/>
          </w:divBdr>
        </w:div>
      </w:divsChild>
    </w:div>
    <w:div w:id="730080479">
      <w:bodyDiv w:val="1"/>
      <w:marLeft w:val="0"/>
      <w:marRight w:val="0"/>
      <w:marTop w:val="0"/>
      <w:marBottom w:val="0"/>
      <w:divBdr>
        <w:top w:val="none" w:sz="0" w:space="0" w:color="auto"/>
        <w:left w:val="none" w:sz="0" w:space="0" w:color="auto"/>
        <w:bottom w:val="none" w:sz="0" w:space="0" w:color="auto"/>
        <w:right w:val="none" w:sz="0" w:space="0" w:color="auto"/>
      </w:divBdr>
      <w:divsChild>
        <w:div w:id="300234778">
          <w:marLeft w:val="0"/>
          <w:marRight w:val="0"/>
          <w:marTop w:val="0"/>
          <w:marBottom w:val="0"/>
          <w:divBdr>
            <w:top w:val="none" w:sz="0" w:space="0" w:color="auto"/>
            <w:left w:val="none" w:sz="0" w:space="0" w:color="auto"/>
            <w:bottom w:val="none" w:sz="0" w:space="0" w:color="auto"/>
            <w:right w:val="none" w:sz="0" w:space="0" w:color="auto"/>
          </w:divBdr>
        </w:div>
        <w:div w:id="1704477845">
          <w:marLeft w:val="0"/>
          <w:marRight w:val="0"/>
          <w:marTop w:val="0"/>
          <w:marBottom w:val="0"/>
          <w:divBdr>
            <w:top w:val="none" w:sz="0" w:space="0" w:color="auto"/>
            <w:left w:val="none" w:sz="0" w:space="0" w:color="auto"/>
            <w:bottom w:val="none" w:sz="0" w:space="0" w:color="auto"/>
            <w:right w:val="none" w:sz="0" w:space="0" w:color="auto"/>
          </w:divBdr>
        </w:div>
        <w:div w:id="514199659">
          <w:marLeft w:val="0"/>
          <w:marRight w:val="0"/>
          <w:marTop w:val="0"/>
          <w:marBottom w:val="0"/>
          <w:divBdr>
            <w:top w:val="none" w:sz="0" w:space="0" w:color="auto"/>
            <w:left w:val="none" w:sz="0" w:space="0" w:color="auto"/>
            <w:bottom w:val="none" w:sz="0" w:space="0" w:color="auto"/>
            <w:right w:val="none" w:sz="0" w:space="0" w:color="auto"/>
          </w:divBdr>
        </w:div>
        <w:div w:id="1397824432">
          <w:marLeft w:val="0"/>
          <w:marRight w:val="0"/>
          <w:marTop w:val="0"/>
          <w:marBottom w:val="0"/>
          <w:divBdr>
            <w:top w:val="none" w:sz="0" w:space="0" w:color="auto"/>
            <w:left w:val="none" w:sz="0" w:space="0" w:color="auto"/>
            <w:bottom w:val="none" w:sz="0" w:space="0" w:color="auto"/>
            <w:right w:val="none" w:sz="0" w:space="0" w:color="auto"/>
          </w:divBdr>
        </w:div>
        <w:div w:id="795149165">
          <w:marLeft w:val="0"/>
          <w:marRight w:val="0"/>
          <w:marTop w:val="0"/>
          <w:marBottom w:val="0"/>
          <w:divBdr>
            <w:top w:val="none" w:sz="0" w:space="0" w:color="auto"/>
            <w:left w:val="none" w:sz="0" w:space="0" w:color="auto"/>
            <w:bottom w:val="none" w:sz="0" w:space="0" w:color="auto"/>
            <w:right w:val="none" w:sz="0" w:space="0" w:color="auto"/>
          </w:divBdr>
        </w:div>
        <w:div w:id="69546432">
          <w:marLeft w:val="0"/>
          <w:marRight w:val="0"/>
          <w:marTop w:val="0"/>
          <w:marBottom w:val="0"/>
          <w:divBdr>
            <w:top w:val="none" w:sz="0" w:space="0" w:color="auto"/>
            <w:left w:val="none" w:sz="0" w:space="0" w:color="auto"/>
            <w:bottom w:val="none" w:sz="0" w:space="0" w:color="auto"/>
            <w:right w:val="none" w:sz="0" w:space="0" w:color="auto"/>
          </w:divBdr>
        </w:div>
        <w:div w:id="468674944">
          <w:marLeft w:val="0"/>
          <w:marRight w:val="0"/>
          <w:marTop w:val="0"/>
          <w:marBottom w:val="0"/>
          <w:divBdr>
            <w:top w:val="none" w:sz="0" w:space="0" w:color="auto"/>
            <w:left w:val="none" w:sz="0" w:space="0" w:color="auto"/>
            <w:bottom w:val="none" w:sz="0" w:space="0" w:color="auto"/>
            <w:right w:val="none" w:sz="0" w:space="0" w:color="auto"/>
          </w:divBdr>
        </w:div>
        <w:div w:id="169108330">
          <w:marLeft w:val="0"/>
          <w:marRight w:val="0"/>
          <w:marTop w:val="0"/>
          <w:marBottom w:val="0"/>
          <w:divBdr>
            <w:top w:val="none" w:sz="0" w:space="0" w:color="auto"/>
            <w:left w:val="none" w:sz="0" w:space="0" w:color="auto"/>
            <w:bottom w:val="none" w:sz="0" w:space="0" w:color="auto"/>
            <w:right w:val="none" w:sz="0" w:space="0" w:color="auto"/>
          </w:divBdr>
        </w:div>
        <w:div w:id="1965034774">
          <w:marLeft w:val="0"/>
          <w:marRight w:val="0"/>
          <w:marTop w:val="0"/>
          <w:marBottom w:val="0"/>
          <w:divBdr>
            <w:top w:val="none" w:sz="0" w:space="0" w:color="auto"/>
            <w:left w:val="none" w:sz="0" w:space="0" w:color="auto"/>
            <w:bottom w:val="none" w:sz="0" w:space="0" w:color="auto"/>
            <w:right w:val="none" w:sz="0" w:space="0" w:color="auto"/>
          </w:divBdr>
        </w:div>
        <w:div w:id="319045789">
          <w:marLeft w:val="0"/>
          <w:marRight w:val="0"/>
          <w:marTop w:val="0"/>
          <w:marBottom w:val="0"/>
          <w:divBdr>
            <w:top w:val="none" w:sz="0" w:space="0" w:color="auto"/>
            <w:left w:val="none" w:sz="0" w:space="0" w:color="auto"/>
            <w:bottom w:val="none" w:sz="0" w:space="0" w:color="auto"/>
            <w:right w:val="none" w:sz="0" w:space="0" w:color="auto"/>
          </w:divBdr>
        </w:div>
        <w:div w:id="1412390944">
          <w:marLeft w:val="0"/>
          <w:marRight w:val="0"/>
          <w:marTop w:val="0"/>
          <w:marBottom w:val="0"/>
          <w:divBdr>
            <w:top w:val="none" w:sz="0" w:space="0" w:color="auto"/>
            <w:left w:val="none" w:sz="0" w:space="0" w:color="auto"/>
            <w:bottom w:val="none" w:sz="0" w:space="0" w:color="auto"/>
            <w:right w:val="none" w:sz="0" w:space="0" w:color="auto"/>
          </w:divBdr>
        </w:div>
        <w:div w:id="1347052622">
          <w:marLeft w:val="0"/>
          <w:marRight w:val="0"/>
          <w:marTop w:val="0"/>
          <w:marBottom w:val="0"/>
          <w:divBdr>
            <w:top w:val="none" w:sz="0" w:space="0" w:color="auto"/>
            <w:left w:val="none" w:sz="0" w:space="0" w:color="auto"/>
            <w:bottom w:val="none" w:sz="0" w:space="0" w:color="auto"/>
            <w:right w:val="none" w:sz="0" w:space="0" w:color="auto"/>
          </w:divBdr>
        </w:div>
        <w:div w:id="778835088">
          <w:marLeft w:val="0"/>
          <w:marRight w:val="0"/>
          <w:marTop w:val="0"/>
          <w:marBottom w:val="0"/>
          <w:divBdr>
            <w:top w:val="none" w:sz="0" w:space="0" w:color="auto"/>
            <w:left w:val="none" w:sz="0" w:space="0" w:color="auto"/>
            <w:bottom w:val="none" w:sz="0" w:space="0" w:color="auto"/>
            <w:right w:val="none" w:sz="0" w:space="0" w:color="auto"/>
          </w:divBdr>
        </w:div>
        <w:div w:id="1996296280">
          <w:marLeft w:val="0"/>
          <w:marRight w:val="0"/>
          <w:marTop w:val="0"/>
          <w:marBottom w:val="0"/>
          <w:divBdr>
            <w:top w:val="none" w:sz="0" w:space="0" w:color="auto"/>
            <w:left w:val="none" w:sz="0" w:space="0" w:color="auto"/>
            <w:bottom w:val="none" w:sz="0" w:space="0" w:color="auto"/>
            <w:right w:val="none" w:sz="0" w:space="0" w:color="auto"/>
          </w:divBdr>
        </w:div>
        <w:div w:id="33385367">
          <w:marLeft w:val="0"/>
          <w:marRight w:val="0"/>
          <w:marTop w:val="0"/>
          <w:marBottom w:val="0"/>
          <w:divBdr>
            <w:top w:val="none" w:sz="0" w:space="0" w:color="auto"/>
            <w:left w:val="none" w:sz="0" w:space="0" w:color="auto"/>
            <w:bottom w:val="none" w:sz="0" w:space="0" w:color="auto"/>
            <w:right w:val="none" w:sz="0" w:space="0" w:color="auto"/>
          </w:divBdr>
        </w:div>
        <w:div w:id="681516748">
          <w:marLeft w:val="0"/>
          <w:marRight w:val="0"/>
          <w:marTop w:val="0"/>
          <w:marBottom w:val="0"/>
          <w:divBdr>
            <w:top w:val="none" w:sz="0" w:space="0" w:color="auto"/>
            <w:left w:val="none" w:sz="0" w:space="0" w:color="auto"/>
            <w:bottom w:val="none" w:sz="0" w:space="0" w:color="auto"/>
            <w:right w:val="none" w:sz="0" w:space="0" w:color="auto"/>
          </w:divBdr>
        </w:div>
        <w:div w:id="118232006">
          <w:marLeft w:val="0"/>
          <w:marRight w:val="0"/>
          <w:marTop w:val="0"/>
          <w:marBottom w:val="0"/>
          <w:divBdr>
            <w:top w:val="none" w:sz="0" w:space="0" w:color="auto"/>
            <w:left w:val="none" w:sz="0" w:space="0" w:color="auto"/>
            <w:bottom w:val="none" w:sz="0" w:space="0" w:color="auto"/>
            <w:right w:val="none" w:sz="0" w:space="0" w:color="auto"/>
          </w:divBdr>
        </w:div>
        <w:div w:id="802500266">
          <w:marLeft w:val="0"/>
          <w:marRight w:val="0"/>
          <w:marTop w:val="0"/>
          <w:marBottom w:val="0"/>
          <w:divBdr>
            <w:top w:val="none" w:sz="0" w:space="0" w:color="auto"/>
            <w:left w:val="none" w:sz="0" w:space="0" w:color="auto"/>
            <w:bottom w:val="none" w:sz="0" w:space="0" w:color="auto"/>
            <w:right w:val="none" w:sz="0" w:space="0" w:color="auto"/>
          </w:divBdr>
        </w:div>
        <w:div w:id="1197617835">
          <w:marLeft w:val="0"/>
          <w:marRight w:val="0"/>
          <w:marTop w:val="0"/>
          <w:marBottom w:val="0"/>
          <w:divBdr>
            <w:top w:val="none" w:sz="0" w:space="0" w:color="auto"/>
            <w:left w:val="none" w:sz="0" w:space="0" w:color="auto"/>
            <w:bottom w:val="none" w:sz="0" w:space="0" w:color="auto"/>
            <w:right w:val="none" w:sz="0" w:space="0" w:color="auto"/>
          </w:divBdr>
        </w:div>
        <w:div w:id="1781215978">
          <w:marLeft w:val="0"/>
          <w:marRight w:val="0"/>
          <w:marTop w:val="0"/>
          <w:marBottom w:val="0"/>
          <w:divBdr>
            <w:top w:val="none" w:sz="0" w:space="0" w:color="auto"/>
            <w:left w:val="none" w:sz="0" w:space="0" w:color="auto"/>
            <w:bottom w:val="none" w:sz="0" w:space="0" w:color="auto"/>
            <w:right w:val="none" w:sz="0" w:space="0" w:color="auto"/>
          </w:divBdr>
        </w:div>
        <w:div w:id="1642807574">
          <w:marLeft w:val="0"/>
          <w:marRight w:val="0"/>
          <w:marTop w:val="0"/>
          <w:marBottom w:val="0"/>
          <w:divBdr>
            <w:top w:val="none" w:sz="0" w:space="0" w:color="auto"/>
            <w:left w:val="none" w:sz="0" w:space="0" w:color="auto"/>
            <w:bottom w:val="none" w:sz="0" w:space="0" w:color="auto"/>
            <w:right w:val="none" w:sz="0" w:space="0" w:color="auto"/>
          </w:divBdr>
        </w:div>
        <w:div w:id="2139102461">
          <w:marLeft w:val="0"/>
          <w:marRight w:val="0"/>
          <w:marTop w:val="0"/>
          <w:marBottom w:val="0"/>
          <w:divBdr>
            <w:top w:val="none" w:sz="0" w:space="0" w:color="auto"/>
            <w:left w:val="none" w:sz="0" w:space="0" w:color="auto"/>
            <w:bottom w:val="none" w:sz="0" w:space="0" w:color="auto"/>
            <w:right w:val="none" w:sz="0" w:space="0" w:color="auto"/>
          </w:divBdr>
        </w:div>
        <w:div w:id="912273451">
          <w:marLeft w:val="0"/>
          <w:marRight w:val="0"/>
          <w:marTop w:val="0"/>
          <w:marBottom w:val="0"/>
          <w:divBdr>
            <w:top w:val="none" w:sz="0" w:space="0" w:color="auto"/>
            <w:left w:val="none" w:sz="0" w:space="0" w:color="auto"/>
            <w:bottom w:val="none" w:sz="0" w:space="0" w:color="auto"/>
            <w:right w:val="none" w:sz="0" w:space="0" w:color="auto"/>
          </w:divBdr>
        </w:div>
        <w:div w:id="1752267265">
          <w:marLeft w:val="0"/>
          <w:marRight w:val="0"/>
          <w:marTop w:val="0"/>
          <w:marBottom w:val="0"/>
          <w:divBdr>
            <w:top w:val="none" w:sz="0" w:space="0" w:color="auto"/>
            <w:left w:val="none" w:sz="0" w:space="0" w:color="auto"/>
            <w:bottom w:val="none" w:sz="0" w:space="0" w:color="auto"/>
            <w:right w:val="none" w:sz="0" w:space="0" w:color="auto"/>
          </w:divBdr>
        </w:div>
        <w:div w:id="645746221">
          <w:marLeft w:val="0"/>
          <w:marRight w:val="0"/>
          <w:marTop w:val="0"/>
          <w:marBottom w:val="0"/>
          <w:divBdr>
            <w:top w:val="none" w:sz="0" w:space="0" w:color="auto"/>
            <w:left w:val="none" w:sz="0" w:space="0" w:color="auto"/>
            <w:bottom w:val="none" w:sz="0" w:space="0" w:color="auto"/>
            <w:right w:val="none" w:sz="0" w:space="0" w:color="auto"/>
          </w:divBdr>
        </w:div>
        <w:div w:id="924656338">
          <w:marLeft w:val="0"/>
          <w:marRight w:val="0"/>
          <w:marTop w:val="0"/>
          <w:marBottom w:val="0"/>
          <w:divBdr>
            <w:top w:val="none" w:sz="0" w:space="0" w:color="auto"/>
            <w:left w:val="none" w:sz="0" w:space="0" w:color="auto"/>
            <w:bottom w:val="none" w:sz="0" w:space="0" w:color="auto"/>
            <w:right w:val="none" w:sz="0" w:space="0" w:color="auto"/>
          </w:divBdr>
        </w:div>
        <w:div w:id="1864631281">
          <w:marLeft w:val="0"/>
          <w:marRight w:val="0"/>
          <w:marTop w:val="0"/>
          <w:marBottom w:val="0"/>
          <w:divBdr>
            <w:top w:val="none" w:sz="0" w:space="0" w:color="auto"/>
            <w:left w:val="none" w:sz="0" w:space="0" w:color="auto"/>
            <w:bottom w:val="none" w:sz="0" w:space="0" w:color="auto"/>
            <w:right w:val="none" w:sz="0" w:space="0" w:color="auto"/>
          </w:divBdr>
        </w:div>
        <w:div w:id="761412416">
          <w:marLeft w:val="0"/>
          <w:marRight w:val="0"/>
          <w:marTop w:val="0"/>
          <w:marBottom w:val="0"/>
          <w:divBdr>
            <w:top w:val="none" w:sz="0" w:space="0" w:color="auto"/>
            <w:left w:val="none" w:sz="0" w:space="0" w:color="auto"/>
            <w:bottom w:val="none" w:sz="0" w:space="0" w:color="auto"/>
            <w:right w:val="none" w:sz="0" w:space="0" w:color="auto"/>
          </w:divBdr>
        </w:div>
        <w:div w:id="732509468">
          <w:marLeft w:val="0"/>
          <w:marRight w:val="0"/>
          <w:marTop w:val="0"/>
          <w:marBottom w:val="0"/>
          <w:divBdr>
            <w:top w:val="none" w:sz="0" w:space="0" w:color="auto"/>
            <w:left w:val="none" w:sz="0" w:space="0" w:color="auto"/>
            <w:bottom w:val="none" w:sz="0" w:space="0" w:color="auto"/>
            <w:right w:val="none" w:sz="0" w:space="0" w:color="auto"/>
          </w:divBdr>
        </w:div>
        <w:div w:id="392240825">
          <w:marLeft w:val="0"/>
          <w:marRight w:val="0"/>
          <w:marTop w:val="0"/>
          <w:marBottom w:val="0"/>
          <w:divBdr>
            <w:top w:val="none" w:sz="0" w:space="0" w:color="auto"/>
            <w:left w:val="none" w:sz="0" w:space="0" w:color="auto"/>
            <w:bottom w:val="none" w:sz="0" w:space="0" w:color="auto"/>
            <w:right w:val="none" w:sz="0" w:space="0" w:color="auto"/>
          </w:divBdr>
        </w:div>
        <w:div w:id="955254166">
          <w:marLeft w:val="0"/>
          <w:marRight w:val="0"/>
          <w:marTop w:val="0"/>
          <w:marBottom w:val="0"/>
          <w:divBdr>
            <w:top w:val="none" w:sz="0" w:space="0" w:color="auto"/>
            <w:left w:val="none" w:sz="0" w:space="0" w:color="auto"/>
            <w:bottom w:val="none" w:sz="0" w:space="0" w:color="auto"/>
            <w:right w:val="none" w:sz="0" w:space="0" w:color="auto"/>
          </w:divBdr>
        </w:div>
        <w:div w:id="1732465661">
          <w:marLeft w:val="0"/>
          <w:marRight w:val="0"/>
          <w:marTop w:val="0"/>
          <w:marBottom w:val="0"/>
          <w:divBdr>
            <w:top w:val="none" w:sz="0" w:space="0" w:color="auto"/>
            <w:left w:val="none" w:sz="0" w:space="0" w:color="auto"/>
            <w:bottom w:val="none" w:sz="0" w:space="0" w:color="auto"/>
            <w:right w:val="none" w:sz="0" w:space="0" w:color="auto"/>
          </w:divBdr>
        </w:div>
      </w:divsChild>
    </w:div>
    <w:div w:id="733434001">
      <w:bodyDiv w:val="1"/>
      <w:marLeft w:val="0"/>
      <w:marRight w:val="0"/>
      <w:marTop w:val="0"/>
      <w:marBottom w:val="0"/>
      <w:divBdr>
        <w:top w:val="none" w:sz="0" w:space="0" w:color="auto"/>
        <w:left w:val="none" w:sz="0" w:space="0" w:color="auto"/>
        <w:bottom w:val="none" w:sz="0" w:space="0" w:color="auto"/>
        <w:right w:val="none" w:sz="0" w:space="0" w:color="auto"/>
      </w:divBdr>
      <w:divsChild>
        <w:div w:id="154692923">
          <w:marLeft w:val="0"/>
          <w:marRight w:val="0"/>
          <w:marTop w:val="0"/>
          <w:marBottom w:val="0"/>
          <w:divBdr>
            <w:top w:val="none" w:sz="0" w:space="0" w:color="auto"/>
            <w:left w:val="none" w:sz="0" w:space="0" w:color="auto"/>
            <w:bottom w:val="none" w:sz="0" w:space="0" w:color="auto"/>
            <w:right w:val="none" w:sz="0" w:space="0" w:color="auto"/>
          </w:divBdr>
        </w:div>
        <w:div w:id="114377221">
          <w:marLeft w:val="0"/>
          <w:marRight w:val="0"/>
          <w:marTop w:val="0"/>
          <w:marBottom w:val="0"/>
          <w:divBdr>
            <w:top w:val="none" w:sz="0" w:space="0" w:color="auto"/>
            <w:left w:val="none" w:sz="0" w:space="0" w:color="auto"/>
            <w:bottom w:val="none" w:sz="0" w:space="0" w:color="auto"/>
            <w:right w:val="none" w:sz="0" w:space="0" w:color="auto"/>
          </w:divBdr>
        </w:div>
        <w:div w:id="1292323946">
          <w:marLeft w:val="0"/>
          <w:marRight w:val="0"/>
          <w:marTop w:val="0"/>
          <w:marBottom w:val="0"/>
          <w:divBdr>
            <w:top w:val="none" w:sz="0" w:space="0" w:color="auto"/>
            <w:left w:val="none" w:sz="0" w:space="0" w:color="auto"/>
            <w:bottom w:val="none" w:sz="0" w:space="0" w:color="auto"/>
            <w:right w:val="none" w:sz="0" w:space="0" w:color="auto"/>
          </w:divBdr>
        </w:div>
        <w:div w:id="325136074">
          <w:marLeft w:val="0"/>
          <w:marRight w:val="0"/>
          <w:marTop w:val="0"/>
          <w:marBottom w:val="0"/>
          <w:divBdr>
            <w:top w:val="none" w:sz="0" w:space="0" w:color="auto"/>
            <w:left w:val="none" w:sz="0" w:space="0" w:color="auto"/>
            <w:bottom w:val="none" w:sz="0" w:space="0" w:color="auto"/>
            <w:right w:val="none" w:sz="0" w:space="0" w:color="auto"/>
          </w:divBdr>
        </w:div>
        <w:div w:id="89907">
          <w:marLeft w:val="0"/>
          <w:marRight w:val="0"/>
          <w:marTop w:val="0"/>
          <w:marBottom w:val="0"/>
          <w:divBdr>
            <w:top w:val="none" w:sz="0" w:space="0" w:color="auto"/>
            <w:left w:val="none" w:sz="0" w:space="0" w:color="auto"/>
            <w:bottom w:val="none" w:sz="0" w:space="0" w:color="auto"/>
            <w:right w:val="none" w:sz="0" w:space="0" w:color="auto"/>
          </w:divBdr>
        </w:div>
        <w:div w:id="1479155367">
          <w:marLeft w:val="0"/>
          <w:marRight w:val="0"/>
          <w:marTop w:val="0"/>
          <w:marBottom w:val="0"/>
          <w:divBdr>
            <w:top w:val="none" w:sz="0" w:space="0" w:color="auto"/>
            <w:left w:val="none" w:sz="0" w:space="0" w:color="auto"/>
            <w:bottom w:val="none" w:sz="0" w:space="0" w:color="auto"/>
            <w:right w:val="none" w:sz="0" w:space="0" w:color="auto"/>
          </w:divBdr>
        </w:div>
        <w:div w:id="1824545386">
          <w:marLeft w:val="0"/>
          <w:marRight w:val="0"/>
          <w:marTop w:val="0"/>
          <w:marBottom w:val="0"/>
          <w:divBdr>
            <w:top w:val="none" w:sz="0" w:space="0" w:color="auto"/>
            <w:left w:val="none" w:sz="0" w:space="0" w:color="auto"/>
            <w:bottom w:val="none" w:sz="0" w:space="0" w:color="auto"/>
            <w:right w:val="none" w:sz="0" w:space="0" w:color="auto"/>
          </w:divBdr>
        </w:div>
        <w:div w:id="1192062503">
          <w:marLeft w:val="0"/>
          <w:marRight w:val="0"/>
          <w:marTop w:val="0"/>
          <w:marBottom w:val="0"/>
          <w:divBdr>
            <w:top w:val="none" w:sz="0" w:space="0" w:color="auto"/>
            <w:left w:val="none" w:sz="0" w:space="0" w:color="auto"/>
            <w:bottom w:val="none" w:sz="0" w:space="0" w:color="auto"/>
            <w:right w:val="none" w:sz="0" w:space="0" w:color="auto"/>
          </w:divBdr>
        </w:div>
        <w:div w:id="2096776021">
          <w:marLeft w:val="0"/>
          <w:marRight w:val="0"/>
          <w:marTop w:val="0"/>
          <w:marBottom w:val="0"/>
          <w:divBdr>
            <w:top w:val="none" w:sz="0" w:space="0" w:color="auto"/>
            <w:left w:val="none" w:sz="0" w:space="0" w:color="auto"/>
            <w:bottom w:val="none" w:sz="0" w:space="0" w:color="auto"/>
            <w:right w:val="none" w:sz="0" w:space="0" w:color="auto"/>
          </w:divBdr>
        </w:div>
        <w:div w:id="525749155">
          <w:marLeft w:val="0"/>
          <w:marRight w:val="0"/>
          <w:marTop w:val="0"/>
          <w:marBottom w:val="0"/>
          <w:divBdr>
            <w:top w:val="none" w:sz="0" w:space="0" w:color="auto"/>
            <w:left w:val="none" w:sz="0" w:space="0" w:color="auto"/>
            <w:bottom w:val="none" w:sz="0" w:space="0" w:color="auto"/>
            <w:right w:val="none" w:sz="0" w:space="0" w:color="auto"/>
          </w:divBdr>
        </w:div>
        <w:div w:id="1241140668">
          <w:marLeft w:val="0"/>
          <w:marRight w:val="0"/>
          <w:marTop w:val="0"/>
          <w:marBottom w:val="0"/>
          <w:divBdr>
            <w:top w:val="none" w:sz="0" w:space="0" w:color="auto"/>
            <w:left w:val="none" w:sz="0" w:space="0" w:color="auto"/>
            <w:bottom w:val="none" w:sz="0" w:space="0" w:color="auto"/>
            <w:right w:val="none" w:sz="0" w:space="0" w:color="auto"/>
          </w:divBdr>
        </w:div>
        <w:div w:id="953318773">
          <w:marLeft w:val="0"/>
          <w:marRight w:val="0"/>
          <w:marTop w:val="0"/>
          <w:marBottom w:val="0"/>
          <w:divBdr>
            <w:top w:val="none" w:sz="0" w:space="0" w:color="auto"/>
            <w:left w:val="none" w:sz="0" w:space="0" w:color="auto"/>
            <w:bottom w:val="none" w:sz="0" w:space="0" w:color="auto"/>
            <w:right w:val="none" w:sz="0" w:space="0" w:color="auto"/>
          </w:divBdr>
        </w:div>
        <w:div w:id="236861847">
          <w:marLeft w:val="0"/>
          <w:marRight w:val="0"/>
          <w:marTop w:val="0"/>
          <w:marBottom w:val="0"/>
          <w:divBdr>
            <w:top w:val="none" w:sz="0" w:space="0" w:color="auto"/>
            <w:left w:val="none" w:sz="0" w:space="0" w:color="auto"/>
            <w:bottom w:val="none" w:sz="0" w:space="0" w:color="auto"/>
            <w:right w:val="none" w:sz="0" w:space="0" w:color="auto"/>
          </w:divBdr>
        </w:div>
        <w:div w:id="1753433896">
          <w:marLeft w:val="0"/>
          <w:marRight w:val="0"/>
          <w:marTop w:val="0"/>
          <w:marBottom w:val="0"/>
          <w:divBdr>
            <w:top w:val="none" w:sz="0" w:space="0" w:color="auto"/>
            <w:left w:val="none" w:sz="0" w:space="0" w:color="auto"/>
            <w:bottom w:val="none" w:sz="0" w:space="0" w:color="auto"/>
            <w:right w:val="none" w:sz="0" w:space="0" w:color="auto"/>
          </w:divBdr>
        </w:div>
        <w:div w:id="1629041849">
          <w:marLeft w:val="0"/>
          <w:marRight w:val="0"/>
          <w:marTop w:val="0"/>
          <w:marBottom w:val="0"/>
          <w:divBdr>
            <w:top w:val="none" w:sz="0" w:space="0" w:color="auto"/>
            <w:left w:val="none" w:sz="0" w:space="0" w:color="auto"/>
            <w:bottom w:val="none" w:sz="0" w:space="0" w:color="auto"/>
            <w:right w:val="none" w:sz="0" w:space="0" w:color="auto"/>
          </w:divBdr>
        </w:div>
        <w:div w:id="779373496">
          <w:marLeft w:val="0"/>
          <w:marRight w:val="0"/>
          <w:marTop w:val="0"/>
          <w:marBottom w:val="0"/>
          <w:divBdr>
            <w:top w:val="none" w:sz="0" w:space="0" w:color="auto"/>
            <w:left w:val="none" w:sz="0" w:space="0" w:color="auto"/>
            <w:bottom w:val="none" w:sz="0" w:space="0" w:color="auto"/>
            <w:right w:val="none" w:sz="0" w:space="0" w:color="auto"/>
          </w:divBdr>
        </w:div>
        <w:div w:id="2073113067">
          <w:marLeft w:val="0"/>
          <w:marRight w:val="0"/>
          <w:marTop w:val="0"/>
          <w:marBottom w:val="0"/>
          <w:divBdr>
            <w:top w:val="none" w:sz="0" w:space="0" w:color="auto"/>
            <w:left w:val="none" w:sz="0" w:space="0" w:color="auto"/>
            <w:bottom w:val="none" w:sz="0" w:space="0" w:color="auto"/>
            <w:right w:val="none" w:sz="0" w:space="0" w:color="auto"/>
          </w:divBdr>
        </w:div>
        <w:div w:id="601959237">
          <w:marLeft w:val="0"/>
          <w:marRight w:val="0"/>
          <w:marTop w:val="0"/>
          <w:marBottom w:val="0"/>
          <w:divBdr>
            <w:top w:val="none" w:sz="0" w:space="0" w:color="auto"/>
            <w:left w:val="none" w:sz="0" w:space="0" w:color="auto"/>
            <w:bottom w:val="none" w:sz="0" w:space="0" w:color="auto"/>
            <w:right w:val="none" w:sz="0" w:space="0" w:color="auto"/>
          </w:divBdr>
        </w:div>
        <w:div w:id="123693338">
          <w:marLeft w:val="0"/>
          <w:marRight w:val="0"/>
          <w:marTop w:val="0"/>
          <w:marBottom w:val="0"/>
          <w:divBdr>
            <w:top w:val="none" w:sz="0" w:space="0" w:color="auto"/>
            <w:left w:val="none" w:sz="0" w:space="0" w:color="auto"/>
            <w:bottom w:val="none" w:sz="0" w:space="0" w:color="auto"/>
            <w:right w:val="none" w:sz="0" w:space="0" w:color="auto"/>
          </w:divBdr>
        </w:div>
        <w:div w:id="903834349">
          <w:marLeft w:val="0"/>
          <w:marRight w:val="0"/>
          <w:marTop w:val="0"/>
          <w:marBottom w:val="0"/>
          <w:divBdr>
            <w:top w:val="none" w:sz="0" w:space="0" w:color="auto"/>
            <w:left w:val="none" w:sz="0" w:space="0" w:color="auto"/>
            <w:bottom w:val="none" w:sz="0" w:space="0" w:color="auto"/>
            <w:right w:val="none" w:sz="0" w:space="0" w:color="auto"/>
          </w:divBdr>
        </w:div>
        <w:div w:id="637808343">
          <w:marLeft w:val="0"/>
          <w:marRight w:val="0"/>
          <w:marTop w:val="0"/>
          <w:marBottom w:val="0"/>
          <w:divBdr>
            <w:top w:val="none" w:sz="0" w:space="0" w:color="auto"/>
            <w:left w:val="none" w:sz="0" w:space="0" w:color="auto"/>
            <w:bottom w:val="none" w:sz="0" w:space="0" w:color="auto"/>
            <w:right w:val="none" w:sz="0" w:space="0" w:color="auto"/>
          </w:divBdr>
        </w:div>
        <w:div w:id="332687137">
          <w:marLeft w:val="0"/>
          <w:marRight w:val="0"/>
          <w:marTop w:val="0"/>
          <w:marBottom w:val="0"/>
          <w:divBdr>
            <w:top w:val="none" w:sz="0" w:space="0" w:color="auto"/>
            <w:left w:val="none" w:sz="0" w:space="0" w:color="auto"/>
            <w:bottom w:val="none" w:sz="0" w:space="0" w:color="auto"/>
            <w:right w:val="none" w:sz="0" w:space="0" w:color="auto"/>
          </w:divBdr>
        </w:div>
        <w:div w:id="2095012847">
          <w:marLeft w:val="0"/>
          <w:marRight w:val="0"/>
          <w:marTop w:val="0"/>
          <w:marBottom w:val="0"/>
          <w:divBdr>
            <w:top w:val="none" w:sz="0" w:space="0" w:color="auto"/>
            <w:left w:val="none" w:sz="0" w:space="0" w:color="auto"/>
            <w:bottom w:val="none" w:sz="0" w:space="0" w:color="auto"/>
            <w:right w:val="none" w:sz="0" w:space="0" w:color="auto"/>
          </w:divBdr>
        </w:div>
        <w:div w:id="144443413">
          <w:marLeft w:val="0"/>
          <w:marRight w:val="0"/>
          <w:marTop w:val="0"/>
          <w:marBottom w:val="0"/>
          <w:divBdr>
            <w:top w:val="none" w:sz="0" w:space="0" w:color="auto"/>
            <w:left w:val="none" w:sz="0" w:space="0" w:color="auto"/>
            <w:bottom w:val="none" w:sz="0" w:space="0" w:color="auto"/>
            <w:right w:val="none" w:sz="0" w:space="0" w:color="auto"/>
          </w:divBdr>
        </w:div>
        <w:div w:id="121004368">
          <w:marLeft w:val="0"/>
          <w:marRight w:val="0"/>
          <w:marTop w:val="0"/>
          <w:marBottom w:val="0"/>
          <w:divBdr>
            <w:top w:val="none" w:sz="0" w:space="0" w:color="auto"/>
            <w:left w:val="none" w:sz="0" w:space="0" w:color="auto"/>
            <w:bottom w:val="none" w:sz="0" w:space="0" w:color="auto"/>
            <w:right w:val="none" w:sz="0" w:space="0" w:color="auto"/>
          </w:divBdr>
        </w:div>
        <w:div w:id="1323047756">
          <w:marLeft w:val="0"/>
          <w:marRight w:val="0"/>
          <w:marTop w:val="0"/>
          <w:marBottom w:val="0"/>
          <w:divBdr>
            <w:top w:val="none" w:sz="0" w:space="0" w:color="auto"/>
            <w:left w:val="none" w:sz="0" w:space="0" w:color="auto"/>
            <w:bottom w:val="none" w:sz="0" w:space="0" w:color="auto"/>
            <w:right w:val="none" w:sz="0" w:space="0" w:color="auto"/>
          </w:divBdr>
        </w:div>
        <w:div w:id="1249651298">
          <w:marLeft w:val="0"/>
          <w:marRight w:val="0"/>
          <w:marTop w:val="0"/>
          <w:marBottom w:val="0"/>
          <w:divBdr>
            <w:top w:val="none" w:sz="0" w:space="0" w:color="auto"/>
            <w:left w:val="none" w:sz="0" w:space="0" w:color="auto"/>
            <w:bottom w:val="none" w:sz="0" w:space="0" w:color="auto"/>
            <w:right w:val="none" w:sz="0" w:space="0" w:color="auto"/>
          </w:divBdr>
        </w:div>
        <w:div w:id="54277518">
          <w:marLeft w:val="0"/>
          <w:marRight w:val="0"/>
          <w:marTop w:val="0"/>
          <w:marBottom w:val="0"/>
          <w:divBdr>
            <w:top w:val="none" w:sz="0" w:space="0" w:color="auto"/>
            <w:left w:val="none" w:sz="0" w:space="0" w:color="auto"/>
            <w:bottom w:val="none" w:sz="0" w:space="0" w:color="auto"/>
            <w:right w:val="none" w:sz="0" w:space="0" w:color="auto"/>
          </w:divBdr>
        </w:div>
        <w:div w:id="263802652">
          <w:marLeft w:val="0"/>
          <w:marRight w:val="0"/>
          <w:marTop w:val="0"/>
          <w:marBottom w:val="0"/>
          <w:divBdr>
            <w:top w:val="none" w:sz="0" w:space="0" w:color="auto"/>
            <w:left w:val="none" w:sz="0" w:space="0" w:color="auto"/>
            <w:bottom w:val="none" w:sz="0" w:space="0" w:color="auto"/>
            <w:right w:val="none" w:sz="0" w:space="0" w:color="auto"/>
          </w:divBdr>
        </w:div>
        <w:div w:id="2134203321">
          <w:marLeft w:val="0"/>
          <w:marRight w:val="0"/>
          <w:marTop w:val="0"/>
          <w:marBottom w:val="0"/>
          <w:divBdr>
            <w:top w:val="none" w:sz="0" w:space="0" w:color="auto"/>
            <w:left w:val="none" w:sz="0" w:space="0" w:color="auto"/>
            <w:bottom w:val="none" w:sz="0" w:space="0" w:color="auto"/>
            <w:right w:val="none" w:sz="0" w:space="0" w:color="auto"/>
          </w:divBdr>
        </w:div>
        <w:div w:id="1503202758">
          <w:marLeft w:val="0"/>
          <w:marRight w:val="0"/>
          <w:marTop w:val="0"/>
          <w:marBottom w:val="0"/>
          <w:divBdr>
            <w:top w:val="none" w:sz="0" w:space="0" w:color="auto"/>
            <w:left w:val="none" w:sz="0" w:space="0" w:color="auto"/>
            <w:bottom w:val="none" w:sz="0" w:space="0" w:color="auto"/>
            <w:right w:val="none" w:sz="0" w:space="0" w:color="auto"/>
          </w:divBdr>
        </w:div>
        <w:div w:id="2039889582">
          <w:marLeft w:val="0"/>
          <w:marRight w:val="0"/>
          <w:marTop w:val="0"/>
          <w:marBottom w:val="0"/>
          <w:divBdr>
            <w:top w:val="none" w:sz="0" w:space="0" w:color="auto"/>
            <w:left w:val="none" w:sz="0" w:space="0" w:color="auto"/>
            <w:bottom w:val="none" w:sz="0" w:space="0" w:color="auto"/>
            <w:right w:val="none" w:sz="0" w:space="0" w:color="auto"/>
          </w:divBdr>
        </w:div>
        <w:div w:id="1180199796">
          <w:marLeft w:val="0"/>
          <w:marRight w:val="0"/>
          <w:marTop w:val="0"/>
          <w:marBottom w:val="0"/>
          <w:divBdr>
            <w:top w:val="none" w:sz="0" w:space="0" w:color="auto"/>
            <w:left w:val="none" w:sz="0" w:space="0" w:color="auto"/>
            <w:bottom w:val="none" w:sz="0" w:space="0" w:color="auto"/>
            <w:right w:val="none" w:sz="0" w:space="0" w:color="auto"/>
          </w:divBdr>
        </w:div>
        <w:div w:id="1682776372">
          <w:marLeft w:val="0"/>
          <w:marRight w:val="0"/>
          <w:marTop w:val="0"/>
          <w:marBottom w:val="0"/>
          <w:divBdr>
            <w:top w:val="none" w:sz="0" w:space="0" w:color="auto"/>
            <w:left w:val="none" w:sz="0" w:space="0" w:color="auto"/>
            <w:bottom w:val="none" w:sz="0" w:space="0" w:color="auto"/>
            <w:right w:val="none" w:sz="0" w:space="0" w:color="auto"/>
          </w:divBdr>
        </w:div>
        <w:div w:id="1588610575">
          <w:marLeft w:val="0"/>
          <w:marRight w:val="0"/>
          <w:marTop w:val="0"/>
          <w:marBottom w:val="0"/>
          <w:divBdr>
            <w:top w:val="none" w:sz="0" w:space="0" w:color="auto"/>
            <w:left w:val="none" w:sz="0" w:space="0" w:color="auto"/>
            <w:bottom w:val="none" w:sz="0" w:space="0" w:color="auto"/>
            <w:right w:val="none" w:sz="0" w:space="0" w:color="auto"/>
          </w:divBdr>
        </w:div>
        <w:div w:id="1170566321">
          <w:marLeft w:val="0"/>
          <w:marRight w:val="0"/>
          <w:marTop w:val="0"/>
          <w:marBottom w:val="0"/>
          <w:divBdr>
            <w:top w:val="none" w:sz="0" w:space="0" w:color="auto"/>
            <w:left w:val="none" w:sz="0" w:space="0" w:color="auto"/>
            <w:bottom w:val="none" w:sz="0" w:space="0" w:color="auto"/>
            <w:right w:val="none" w:sz="0" w:space="0" w:color="auto"/>
          </w:divBdr>
        </w:div>
        <w:div w:id="1920559016">
          <w:marLeft w:val="0"/>
          <w:marRight w:val="0"/>
          <w:marTop w:val="0"/>
          <w:marBottom w:val="0"/>
          <w:divBdr>
            <w:top w:val="none" w:sz="0" w:space="0" w:color="auto"/>
            <w:left w:val="none" w:sz="0" w:space="0" w:color="auto"/>
            <w:bottom w:val="none" w:sz="0" w:space="0" w:color="auto"/>
            <w:right w:val="none" w:sz="0" w:space="0" w:color="auto"/>
          </w:divBdr>
        </w:div>
        <w:div w:id="935869425">
          <w:marLeft w:val="0"/>
          <w:marRight w:val="0"/>
          <w:marTop w:val="0"/>
          <w:marBottom w:val="0"/>
          <w:divBdr>
            <w:top w:val="none" w:sz="0" w:space="0" w:color="auto"/>
            <w:left w:val="none" w:sz="0" w:space="0" w:color="auto"/>
            <w:bottom w:val="none" w:sz="0" w:space="0" w:color="auto"/>
            <w:right w:val="none" w:sz="0" w:space="0" w:color="auto"/>
          </w:divBdr>
        </w:div>
        <w:div w:id="474765692">
          <w:marLeft w:val="0"/>
          <w:marRight w:val="0"/>
          <w:marTop w:val="0"/>
          <w:marBottom w:val="0"/>
          <w:divBdr>
            <w:top w:val="none" w:sz="0" w:space="0" w:color="auto"/>
            <w:left w:val="none" w:sz="0" w:space="0" w:color="auto"/>
            <w:bottom w:val="none" w:sz="0" w:space="0" w:color="auto"/>
            <w:right w:val="none" w:sz="0" w:space="0" w:color="auto"/>
          </w:divBdr>
        </w:div>
        <w:div w:id="2095662462">
          <w:marLeft w:val="0"/>
          <w:marRight w:val="0"/>
          <w:marTop w:val="0"/>
          <w:marBottom w:val="0"/>
          <w:divBdr>
            <w:top w:val="none" w:sz="0" w:space="0" w:color="auto"/>
            <w:left w:val="none" w:sz="0" w:space="0" w:color="auto"/>
            <w:bottom w:val="none" w:sz="0" w:space="0" w:color="auto"/>
            <w:right w:val="none" w:sz="0" w:space="0" w:color="auto"/>
          </w:divBdr>
        </w:div>
        <w:div w:id="211771807">
          <w:marLeft w:val="0"/>
          <w:marRight w:val="0"/>
          <w:marTop w:val="0"/>
          <w:marBottom w:val="0"/>
          <w:divBdr>
            <w:top w:val="none" w:sz="0" w:space="0" w:color="auto"/>
            <w:left w:val="none" w:sz="0" w:space="0" w:color="auto"/>
            <w:bottom w:val="none" w:sz="0" w:space="0" w:color="auto"/>
            <w:right w:val="none" w:sz="0" w:space="0" w:color="auto"/>
          </w:divBdr>
        </w:div>
        <w:div w:id="1181092332">
          <w:marLeft w:val="0"/>
          <w:marRight w:val="0"/>
          <w:marTop w:val="0"/>
          <w:marBottom w:val="0"/>
          <w:divBdr>
            <w:top w:val="none" w:sz="0" w:space="0" w:color="auto"/>
            <w:left w:val="none" w:sz="0" w:space="0" w:color="auto"/>
            <w:bottom w:val="none" w:sz="0" w:space="0" w:color="auto"/>
            <w:right w:val="none" w:sz="0" w:space="0" w:color="auto"/>
          </w:divBdr>
        </w:div>
        <w:div w:id="539442282">
          <w:marLeft w:val="0"/>
          <w:marRight w:val="0"/>
          <w:marTop w:val="0"/>
          <w:marBottom w:val="0"/>
          <w:divBdr>
            <w:top w:val="none" w:sz="0" w:space="0" w:color="auto"/>
            <w:left w:val="none" w:sz="0" w:space="0" w:color="auto"/>
            <w:bottom w:val="none" w:sz="0" w:space="0" w:color="auto"/>
            <w:right w:val="none" w:sz="0" w:space="0" w:color="auto"/>
          </w:divBdr>
        </w:div>
        <w:div w:id="1336962036">
          <w:marLeft w:val="0"/>
          <w:marRight w:val="0"/>
          <w:marTop w:val="0"/>
          <w:marBottom w:val="0"/>
          <w:divBdr>
            <w:top w:val="none" w:sz="0" w:space="0" w:color="auto"/>
            <w:left w:val="none" w:sz="0" w:space="0" w:color="auto"/>
            <w:bottom w:val="none" w:sz="0" w:space="0" w:color="auto"/>
            <w:right w:val="none" w:sz="0" w:space="0" w:color="auto"/>
          </w:divBdr>
        </w:div>
        <w:div w:id="493645164">
          <w:marLeft w:val="0"/>
          <w:marRight w:val="0"/>
          <w:marTop w:val="0"/>
          <w:marBottom w:val="0"/>
          <w:divBdr>
            <w:top w:val="none" w:sz="0" w:space="0" w:color="auto"/>
            <w:left w:val="none" w:sz="0" w:space="0" w:color="auto"/>
            <w:bottom w:val="none" w:sz="0" w:space="0" w:color="auto"/>
            <w:right w:val="none" w:sz="0" w:space="0" w:color="auto"/>
          </w:divBdr>
        </w:div>
        <w:div w:id="26416912">
          <w:marLeft w:val="0"/>
          <w:marRight w:val="0"/>
          <w:marTop w:val="0"/>
          <w:marBottom w:val="0"/>
          <w:divBdr>
            <w:top w:val="none" w:sz="0" w:space="0" w:color="auto"/>
            <w:left w:val="none" w:sz="0" w:space="0" w:color="auto"/>
            <w:bottom w:val="none" w:sz="0" w:space="0" w:color="auto"/>
            <w:right w:val="none" w:sz="0" w:space="0" w:color="auto"/>
          </w:divBdr>
        </w:div>
        <w:div w:id="1417945499">
          <w:marLeft w:val="0"/>
          <w:marRight w:val="0"/>
          <w:marTop w:val="0"/>
          <w:marBottom w:val="0"/>
          <w:divBdr>
            <w:top w:val="none" w:sz="0" w:space="0" w:color="auto"/>
            <w:left w:val="none" w:sz="0" w:space="0" w:color="auto"/>
            <w:bottom w:val="none" w:sz="0" w:space="0" w:color="auto"/>
            <w:right w:val="none" w:sz="0" w:space="0" w:color="auto"/>
          </w:divBdr>
        </w:div>
        <w:div w:id="1216625264">
          <w:marLeft w:val="0"/>
          <w:marRight w:val="0"/>
          <w:marTop w:val="0"/>
          <w:marBottom w:val="0"/>
          <w:divBdr>
            <w:top w:val="none" w:sz="0" w:space="0" w:color="auto"/>
            <w:left w:val="none" w:sz="0" w:space="0" w:color="auto"/>
            <w:bottom w:val="none" w:sz="0" w:space="0" w:color="auto"/>
            <w:right w:val="none" w:sz="0" w:space="0" w:color="auto"/>
          </w:divBdr>
        </w:div>
        <w:div w:id="60760501">
          <w:marLeft w:val="0"/>
          <w:marRight w:val="0"/>
          <w:marTop w:val="0"/>
          <w:marBottom w:val="0"/>
          <w:divBdr>
            <w:top w:val="none" w:sz="0" w:space="0" w:color="auto"/>
            <w:left w:val="none" w:sz="0" w:space="0" w:color="auto"/>
            <w:bottom w:val="none" w:sz="0" w:space="0" w:color="auto"/>
            <w:right w:val="none" w:sz="0" w:space="0" w:color="auto"/>
          </w:divBdr>
        </w:div>
        <w:div w:id="482892883">
          <w:marLeft w:val="0"/>
          <w:marRight w:val="0"/>
          <w:marTop w:val="0"/>
          <w:marBottom w:val="0"/>
          <w:divBdr>
            <w:top w:val="none" w:sz="0" w:space="0" w:color="auto"/>
            <w:left w:val="none" w:sz="0" w:space="0" w:color="auto"/>
            <w:bottom w:val="none" w:sz="0" w:space="0" w:color="auto"/>
            <w:right w:val="none" w:sz="0" w:space="0" w:color="auto"/>
          </w:divBdr>
        </w:div>
        <w:div w:id="261650121">
          <w:marLeft w:val="0"/>
          <w:marRight w:val="0"/>
          <w:marTop w:val="0"/>
          <w:marBottom w:val="0"/>
          <w:divBdr>
            <w:top w:val="none" w:sz="0" w:space="0" w:color="auto"/>
            <w:left w:val="none" w:sz="0" w:space="0" w:color="auto"/>
            <w:bottom w:val="none" w:sz="0" w:space="0" w:color="auto"/>
            <w:right w:val="none" w:sz="0" w:space="0" w:color="auto"/>
          </w:divBdr>
        </w:div>
        <w:div w:id="799692851">
          <w:marLeft w:val="0"/>
          <w:marRight w:val="0"/>
          <w:marTop w:val="0"/>
          <w:marBottom w:val="0"/>
          <w:divBdr>
            <w:top w:val="none" w:sz="0" w:space="0" w:color="auto"/>
            <w:left w:val="none" w:sz="0" w:space="0" w:color="auto"/>
            <w:bottom w:val="none" w:sz="0" w:space="0" w:color="auto"/>
            <w:right w:val="none" w:sz="0" w:space="0" w:color="auto"/>
          </w:divBdr>
        </w:div>
        <w:div w:id="803082888">
          <w:marLeft w:val="0"/>
          <w:marRight w:val="0"/>
          <w:marTop w:val="0"/>
          <w:marBottom w:val="0"/>
          <w:divBdr>
            <w:top w:val="none" w:sz="0" w:space="0" w:color="auto"/>
            <w:left w:val="none" w:sz="0" w:space="0" w:color="auto"/>
            <w:bottom w:val="none" w:sz="0" w:space="0" w:color="auto"/>
            <w:right w:val="none" w:sz="0" w:space="0" w:color="auto"/>
          </w:divBdr>
        </w:div>
        <w:div w:id="1882789892">
          <w:marLeft w:val="0"/>
          <w:marRight w:val="0"/>
          <w:marTop w:val="0"/>
          <w:marBottom w:val="0"/>
          <w:divBdr>
            <w:top w:val="none" w:sz="0" w:space="0" w:color="auto"/>
            <w:left w:val="none" w:sz="0" w:space="0" w:color="auto"/>
            <w:bottom w:val="none" w:sz="0" w:space="0" w:color="auto"/>
            <w:right w:val="none" w:sz="0" w:space="0" w:color="auto"/>
          </w:divBdr>
        </w:div>
        <w:div w:id="1738091833">
          <w:marLeft w:val="0"/>
          <w:marRight w:val="0"/>
          <w:marTop w:val="0"/>
          <w:marBottom w:val="0"/>
          <w:divBdr>
            <w:top w:val="none" w:sz="0" w:space="0" w:color="auto"/>
            <w:left w:val="none" w:sz="0" w:space="0" w:color="auto"/>
            <w:bottom w:val="none" w:sz="0" w:space="0" w:color="auto"/>
            <w:right w:val="none" w:sz="0" w:space="0" w:color="auto"/>
          </w:divBdr>
        </w:div>
        <w:div w:id="1722440526">
          <w:marLeft w:val="0"/>
          <w:marRight w:val="0"/>
          <w:marTop w:val="0"/>
          <w:marBottom w:val="0"/>
          <w:divBdr>
            <w:top w:val="none" w:sz="0" w:space="0" w:color="auto"/>
            <w:left w:val="none" w:sz="0" w:space="0" w:color="auto"/>
            <w:bottom w:val="none" w:sz="0" w:space="0" w:color="auto"/>
            <w:right w:val="none" w:sz="0" w:space="0" w:color="auto"/>
          </w:divBdr>
        </w:div>
        <w:div w:id="1683817471">
          <w:marLeft w:val="0"/>
          <w:marRight w:val="0"/>
          <w:marTop w:val="0"/>
          <w:marBottom w:val="0"/>
          <w:divBdr>
            <w:top w:val="none" w:sz="0" w:space="0" w:color="auto"/>
            <w:left w:val="none" w:sz="0" w:space="0" w:color="auto"/>
            <w:bottom w:val="none" w:sz="0" w:space="0" w:color="auto"/>
            <w:right w:val="none" w:sz="0" w:space="0" w:color="auto"/>
          </w:divBdr>
        </w:div>
        <w:div w:id="1594779686">
          <w:marLeft w:val="0"/>
          <w:marRight w:val="0"/>
          <w:marTop w:val="0"/>
          <w:marBottom w:val="0"/>
          <w:divBdr>
            <w:top w:val="none" w:sz="0" w:space="0" w:color="auto"/>
            <w:left w:val="none" w:sz="0" w:space="0" w:color="auto"/>
            <w:bottom w:val="none" w:sz="0" w:space="0" w:color="auto"/>
            <w:right w:val="none" w:sz="0" w:space="0" w:color="auto"/>
          </w:divBdr>
        </w:div>
        <w:div w:id="647325801">
          <w:marLeft w:val="0"/>
          <w:marRight w:val="0"/>
          <w:marTop w:val="0"/>
          <w:marBottom w:val="0"/>
          <w:divBdr>
            <w:top w:val="none" w:sz="0" w:space="0" w:color="auto"/>
            <w:left w:val="none" w:sz="0" w:space="0" w:color="auto"/>
            <w:bottom w:val="none" w:sz="0" w:space="0" w:color="auto"/>
            <w:right w:val="none" w:sz="0" w:space="0" w:color="auto"/>
          </w:divBdr>
        </w:div>
        <w:div w:id="910195429">
          <w:marLeft w:val="0"/>
          <w:marRight w:val="0"/>
          <w:marTop w:val="0"/>
          <w:marBottom w:val="0"/>
          <w:divBdr>
            <w:top w:val="none" w:sz="0" w:space="0" w:color="auto"/>
            <w:left w:val="none" w:sz="0" w:space="0" w:color="auto"/>
            <w:bottom w:val="none" w:sz="0" w:space="0" w:color="auto"/>
            <w:right w:val="none" w:sz="0" w:space="0" w:color="auto"/>
          </w:divBdr>
        </w:div>
        <w:div w:id="1122844783">
          <w:marLeft w:val="0"/>
          <w:marRight w:val="0"/>
          <w:marTop w:val="0"/>
          <w:marBottom w:val="0"/>
          <w:divBdr>
            <w:top w:val="none" w:sz="0" w:space="0" w:color="auto"/>
            <w:left w:val="none" w:sz="0" w:space="0" w:color="auto"/>
            <w:bottom w:val="none" w:sz="0" w:space="0" w:color="auto"/>
            <w:right w:val="none" w:sz="0" w:space="0" w:color="auto"/>
          </w:divBdr>
        </w:div>
        <w:div w:id="198779840">
          <w:marLeft w:val="0"/>
          <w:marRight w:val="0"/>
          <w:marTop w:val="0"/>
          <w:marBottom w:val="0"/>
          <w:divBdr>
            <w:top w:val="none" w:sz="0" w:space="0" w:color="auto"/>
            <w:left w:val="none" w:sz="0" w:space="0" w:color="auto"/>
            <w:bottom w:val="none" w:sz="0" w:space="0" w:color="auto"/>
            <w:right w:val="none" w:sz="0" w:space="0" w:color="auto"/>
          </w:divBdr>
        </w:div>
        <w:div w:id="210269789">
          <w:marLeft w:val="0"/>
          <w:marRight w:val="0"/>
          <w:marTop w:val="0"/>
          <w:marBottom w:val="0"/>
          <w:divBdr>
            <w:top w:val="none" w:sz="0" w:space="0" w:color="auto"/>
            <w:left w:val="none" w:sz="0" w:space="0" w:color="auto"/>
            <w:bottom w:val="none" w:sz="0" w:space="0" w:color="auto"/>
            <w:right w:val="none" w:sz="0" w:space="0" w:color="auto"/>
          </w:divBdr>
        </w:div>
        <w:div w:id="22482123">
          <w:marLeft w:val="0"/>
          <w:marRight w:val="0"/>
          <w:marTop w:val="0"/>
          <w:marBottom w:val="0"/>
          <w:divBdr>
            <w:top w:val="none" w:sz="0" w:space="0" w:color="auto"/>
            <w:left w:val="none" w:sz="0" w:space="0" w:color="auto"/>
            <w:bottom w:val="none" w:sz="0" w:space="0" w:color="auto"/>
            <w:right w:val="none" w:sz="0" w:space="0" w:color="auto"/>
          </w:divBdr>
        </w:div>
        <w:div w:id="1380010682">
          <w:marLeft w:val="0"/>
          <w:marRight w:val="0"/>
          <w:marTop w:val="0"/>
          <w:marBottom w:val="0"/>
          <w:divBdr>
            <w:top w:val="none" w:sz="0" w:space="0" w:color="auto"/>
            <w:left w:val="none" w:sz="0" w:space="0" w:color="auto"/>
            <w:bottom w:val="none" w:sz="0" w:space="0" w:color="auto"/>
            <w:right w:val="none" w:sz="0" w:space="0" w:color="auto"/>
          </w:divBdr>
        </w:div>
        <w:div w:id="1921018011">
          <w:marLeft w:val="0"/>
          <w:marRight w:val="0"/>
          <w:marTop w:val="0"/>
          <w:marBottom w:val="0"/>
          <w:divBdr>
            <w:top w:val="none" w:sz="0" w:space="0" w:color="auto"/>
            <w:left w:val="none" w:sz="0" w:space="0" w:color="auto"/>
            <w:bottom w:val="none" w:sz="0" w:space="0" w:color="auto"/>
            <w:right w:val="none" w:sz="0" w:space="0" w:color="auto"/>
          </w:divBdr>
        </w:div>
        <w:div w:id="686297727">
          <w:marLeft w:val="0"/>
          <w:marRight w:val="0"/>
          <w:marTop w:val="0"/>
          <w:marBottom w:val="0"/>
          <w:divBdr>
            <w:top w:val="none" w:sz="0" w:space="0" w:color="auto"/>
            <w:left w:val="none" w:sz="0" w:space="0" w:color="auto"/>
            <w:bottom w:val="none" w:sz="0" w:space="0" w:color="auto"/>
            <w:right w:val="none" w:sz="0" w:space="0" w:color="auto"/>
          </w:divBdr>
        </w:div>
        <w:div w:id="519200037">
          <w:marLeft w:val="0"/>
          <w:marRight w:val="0"/>
          <w:marTop w:val="0"/>
          <w:marBottom w:val="0"/>
          <w:divBdr>
            <w:top w:val="none" w:sz="0" w:space="0" w:color="auto"/>
            <w:left w:val="none" w:sz="0" w:space="0" w:color="auto"/>
            <w:bottom w:val="none" w:sz="0" w:space="0" w:color="auto"/>
            <w:right w:val="none" w:sz="0" w:space="0" w:color="auto"/>
          </w:divBdr>
        </w:div>
        <w:div w:id="2033876988">
          <w:marLeft w:val="0"/>
          <w:marRight w:val="0"/>
          <w:marTop w:val="0"/>
          <w:marBottom w:val="0"/>
          <w:divBdr>
            <w:top w:val="none" w:sz="0" w:space="0" w:color="auto"/>
            <w:left w:val="none" w:sz="0" w:space="0" w:color="auto"/>
            <w:bottom w:val="none" w:sz="0" w:space="0" w:color="auto"/>
            <w:right w:val="none" w:sz="0" w:space="0" w:color="auto"/>
          </w:divBdr>
        </w:div>
        <w:div w:id="93937172">
          <w:marLeft w:val="0"/>
          <w:marRight w:val="0"/>
          <w:marTop w:val="0"/>
          <w:marBottom w:val="0"/>
          <w:divBdr>
            <w:top w:val="none" w:sz="0" w:space="0" w:color="auto"/>
            <w:left w:val="none" w:sz="0" w:space="0" w:color="auto"/>
            <w:bottom w:val="none" w:sz="0" w:space="0" w:color="auto"/>
            <w:right w:val="none" w:sz="0" w:space="0" w:color="auto"/>
          </w:divBdr>
        </w:div>
        <w:div w:id="1075127492">
          <w:marLeft w:val="0"/>
          <w:marRight w:val="0"/>
          <w:marTop w:val="0"/>
          <w:marBottom w:val="0"/>
          <w:divBdr>
            <w:top w:val="none" w:sz="0" w:space="0" w:color="auto"/>
            <w:left w:val="none" w:sz="0" w:space="0" w:color="auto"/>
            <w:bottom w:val="none" w:sz="0" w:space="0" w:color="auto"/>
            <w:right w:val="none" w:sz="0" w:space="0" w:color="auto"/>
          </w:divBdr>
        </w:div>
        <w:div w:id="29382633">
          <w:marLeft w:val="0"/>
          <w:marRight w:val="0"/>
          <w:marTop w:val="0"/>
          <w:marBottom w:val="0"/>
          <w:divBdr>
            <w:top w:val="none" w:sz="0" w:space="0" w:color="auto"/>
            <w:left w:val="none" w:sz="0" w:space="0" w:color="auto"/>
            <w:bottom w:val="none" w:sz="0" w:space="0" w:color="auto"/>
            <w:right w:val="none" w:sz="0" w:space="0" w:color="auto"/>
          </w:divBdr>
        </w:div>
        <w:div w:id="692803360">
          <w:marLeft w:val="0"/>
          <w:marRight w:val="0"/>
          <w:marTop w:val="0"/>
          <w:marBottom w:val="0"/>
          <w:divBdr>
            <w:top w:val="none" w:sz="0" w:space="0" w:color="auto"/>
            <w:left w:val="none" w:sz="0" w:space="0" w:color="auto"/>
            <w:bottom w:val="none" w:sz="0" w:space="0" w:color="auto"/>
            <w:right w:val="none" w:sz="0" w:space="0" w:color="auto"/>
          </w:divBdr>
        </w:div>
        <w:div w:id="189027665">
          <w:marLeft w:val="0"/>
          <w:marRight w:val="0"/>
          <w:marTop w:val="0"/>
          <w:marBottom w:val="0"/>
          <w:divBdr>
            <w:top w:val="none" w:sz="0" w:space="0" w:color="auto"/>
            <w:left w:val="none" w:sz="0" w:space="0" w:color="auto"/>
            <w:bottom w:val="none" w:sz="0" w:space="0" w:color="auto"/>
            <w:right w:val="none" w:sz="0" w:space="0" w:color="auto"/>
          </w:divBdr>
        </w:div>
      </w:divsChild>
    </w:div>
    <w:div w:id="934169038">
      <w:bodyDiv w:val="1"/>
      <w:marLeft w:val="0"/>
      <w:marRight w:val="0"/>
      <w:marTop w:val="0"/>
      <w:marBottom w:val="0"/>
      <w:divBdr>
        <w:top w:val="none" w:sz="0" w:space="0" w:color="auto"/>
        <w:left w:val="none" w:sz="0" w:space="0" w:color="auto"/>
        <w:bottom w:val="none" w:sz="0" w:space="0" w:color="auto"/>
        <w:right w:val="none" w:sz="0" w:space="0" w:color="auto"/>
      </w:divBdr>
      <w:divsChild>
        <w:div w:id="1328940691">
          <w:marLeft w:val="0"/>
          <w:marRight w:val="0"/>
          <w:marTop w:val="0"/>
          <w:marBottom w:val="0"/>
          <w:divBdr>
            <w:top w:val="none" w:sz="0" w:space="0" w:color="auto"/>
            <w:left w:val="none" w:sz="0" w:space="0" w:color="auto"/>
            <w:bottom w:val="none" w:sz="0" w:space="0" w:color="auto"/>
            <w:right w:val="none" w:sz="0" w:space="0" w:color="auto"/>
          </w:divBdr>
        </w:div>
        <w:div w:id="990015592">
          <w:marLeft w:val="0"/>
          <w:marRight w:val="0"/>
          <w:marTop w:val="0"/>
          <w:marBottom w:val="0"/>
          <w:divBdr>
            <w:top w:val="none" w:sz="0" w:space="0" w:color="auto"/>
            <w:left w:val="none" w:sz="0" w:space="0" w:color="auto"/>
            <w:bottom w:val="none" w:sz="0" w:space="0" w:color="auto"/>
            <w:right w:val="none" w:sz="0" w:space="0" w:color="auto"/>
          </w:divBdr>
        </w:div>
        <w:div w:id="1736514419">
          <w:marLeft w:val="0"/>
          <w:marRight w:val="0"/>
          <w:marTop w:val="0"/>
          <w:marBottom w:val="0"/>
          <w:divBdr>
            <w:top w:val="none" w:sz="0" w:space="0" w:color="auto"/>
            <w:left w:val="none" w:sz="0" w:space="0" w:color="auto"/>
            <w:bottom w:val="none" w:sz="0" w:space="0" w:color="auto"/>
            <w:right w:val="none" w:sz="0" w:space="0" w:color="auto"/>
          </w:divBdr>
        </w:div>
        <w:div w:id="286934409">
          <w:marLeft w:val="0"/>
          <w:marRight w:val="0"/>
          <w:marTop w:val="0"/>
          <w:marBottom w:val="0"/>
          <w:divBdr>
            <w:top w:val="none" w:sz="0" w:space="0" w:color="auto"/>
            <w:left w:val="none" w:sz="0" w:space="0" w:color="auto"/>
            <w:bottom w:val="none" w:sz="0" w:space="0" w:color="auto"/>
            <w:right w:val="none" w:sz="0" w:space="0" w:color="auto"/>
          </w:divBdr>
        </w:div>
        <w:div w:id="1215236171">
          <w:marLeft w:val="0"/>
          <w:marRight w:val="0"/>
          <w:marTop w:val="0"/>
          <w:marBottom w:val="0"/>
          <w:divBdr>
            <w:top w:val="none" w:sz="0" w:space="0" w:color="auto"/>
            <w:left w:val="none" w:sz="0" w:space="0" w:color="auto"/>
            <w:bottom w:val="none" w:sz="0" w:space="0" w:color="auto"/>
            <w:right w:val="none" w:sz="0" w:space="0" w:color="auto"/>
          </w:divBdr>
        </w:div>
        <w:div w:id="814637553">
          <w:marLeft w:val="0"/>
          <w:marRight w:val="0"/>
          <w:marTop w:val="0"/>
          <w:marBottom w:val="0"/>
          <w:divBdr>
            <w:top w:val="none" w:sz="0" w:space="0" w:color="auto"/>
            <w:left w:val="none" w:sz="0" w:space="0" w:color="auto"/>
            <w:bottom w:val="none" w:sz="0" w:space="0" w:color="auto"/>
            <w:right w:val="none" w:sz="0" w:space="0" w:color="auto"/>
          </w:divBdr>
        </w:div>
        <w:div w:id="2011833053">
          <w:marLeft w:val="0"/>
          <w:marRight w:val="0"/>
          <w:marTop w:val="0"/>
          <w:marBottom w:val="0"/>
          <w:divBdr>
            <w:top w:val="none" w:sz="0" w:space="0" w:color="auto"/>
            <w:left w:val="none" w:sz="0" w:space="0" w:color="auto"/>
            <w:bottom w:val="none" w:sz="0" w:space="0" w:color="auto"/>
            <w:right w:val="none" w:sz="0" w:space="0" w:color="auto"/>
          </w:divBdr>
        </w:div>
        <w:div w:id="490408952">
          <w:marLeft w:val="0"/>
          <w:marRight w:val="0"/>
          <w:marTop w:val="0"/>
          <w:marBottom w:val="0"/>
          <w:divBdr>
            <w:top w:val="none" w:sz="0" w:space="0" w:color="auto"/>
            <w:left w:val="none" w:sz="0" w:space="0" w:color="auto"/>
            <w:bottom w:val="none" w:sz="0" w:space="0" w:color="auto"/>
            <w:right w:val="none" w:sz="0" w:space="0" w:color="auto"/>
          </w:divBdr>
        </w:div>
      </w:divsChild>
    </w:div>
    <w:div w:id="1860848906">
      <w:bodyDiv w:val="1"/>
      <w:marLeft w:val="0"/>
      <w:marRight w:val="0"/>
      <w:marTop w:val="0"/>
      <w:marBottom w:val="0"/>
      <w:divBdr>
        <w:top w:val="none" w:sz="0" w:space="0" w:color="auto"/>
        <w:left w:val="none" w:sz="0" w:space="0" w:color="auto"/>
        <w:bottom w:val="none" w:sz="0" w:space="0" w:color="auto"/>
        <w:right w:val="none" w:sz="0" w:space="0" w:color="auto"/>
      </w:divBdr>
      <w:divsChild>
        <w:div w:id="867109094">
          <w:marLeft w:val="0"/>
          <w:marRight w:val="0"/>
          <w:marTop w:val="0"/>
          <w:marBottom w:val="0"/>
          <w:divBdr>
            <w:top w:val="none" w:sz="0" w:space="0" w:color="auto"/>
            <w:left w:val="none" w:sz="0" w:space="0" w:color="auto"/>
            <w:bottom w:val="none" w:sz="0" w:space="0" w:color="auto"/>
            <w:right w:val="none" w:sz="0" w:space="0" w:color="auto"/>
          </w:divBdr>
        </w:div>
        <w:div w:id="1466465574">
          <w:marLeft w:val="0"/>
          <w:marRight w:val="0"/>
          <w:marTop w:val="0"/>
          <w:marBottom w:val="0"/>
          <w:divBdr>
            <w:top w:val="none" w:sz="0" w:space="0" w:color="auto"/>
            <w:left w:val="none" w:sz="0" w:space="0" w:color="auto"/>
            <w:bottom w:val="none" w:sz="0" w:space="0" w:color="auto"/>
            <w:right w:val="none" w:sz="0" w:space="0" w:color="auto"/>
          </w:divBdr>
        </w:div>
        <w:div w:id="1442653026">
          <w:marLeft w:val="0"/>
          <w:marRight w:val="0"/>
          <w:marTop w:val="0"/>
          <w:marBottom w:val="0"/>
          <w:divBdr>
            <w:top w:val="none" w:sz="0" w:space="0" w:color="auto"/>
            <w:left w:val="none" w:sz="0" w:space="0" w:color="auto"/>
            <w:bottom w:val="none" w:sz="0" w:space="0" w:color="auto"/>
            <w:right w:val="none" w:sz="0" w:space="0" w:color="auto"/>
          </w:divBdr>
        </w:div>
        <w:div w:id="67774907">
          <w:marLeft w:val="0"/>
          <w:marRight w:val="0"/>
          <w:marTop w:val="0"/>
          <w:marBottom w:val="0"/>
          <w:divBdr>
            <w:top w:val="none" w:sz="0" w:space="0" w:color="auto"/>
            <w:left w:val="none" w:sz="0" w:space="0" w:color="auto"/>
            <w:bottom w:val="none" w:sz="0" w:space="0" w:color="auto"/>
            <w:right w:val="none" w:sz="0" w:space="0" w:color="auto"/>
          </w:divBdr>
        </w:div>
        <w:div w:id="221260733">
          <w:marLeft w:val="0"/>
          <w:marRight w:val="0"/>
          <w:marTop w:val="0"/>
          <w:marBottom w:val="0"/>
          <w:divBdr>
            <w:top w:val="none" w:sz="0" w:space="0" w:color="auto"/>
            <w:left w:val="none" w:sz="0" w:space="0" w:color="auto"/>
            <w:bottom w:val="none" w:sz="0" w:space="0" w:color="auto"/>
            <w:right w:val="none" w:sz="0" w:space="0" w:color="auto"/>
          </w:divBdr>
        </w:div>
        <w:div w:id="394471467">
          <w:marLeft w:val="0"/>
          <w:marRight w:val="0"/>
          <w:marTop w:val="0"/>
          <w:marBottom w:val="0"/>
          <w:divBdr>
            <w:top w:val="none" w:sz="0" w:space="0" w:color="auto"/>
            <w:left w:val="none" w:sz="0" w:space="0" w:color="auto"/>
            <w:bottom w:val="none" w:sz="0" w:space="0" w:color="auto"/>
            <w:right w:val="none" w:sz="0" w:space="0" w:color="auto"/>
          </w:divBdr>
        </w:div>
        <w:div w:id="2087065391">
          <w:marLeft w:val="0"/>
          <w:marRight w:val="0"/>
          <w:marTop w:val="0"/>
          <w:marBottom w:val="0"/>
          <w:divBdr>
            <w:top w:val="none" w:sz="0" w:space="0" w:color="auto"/>
            <w:left w:val="none" w:sz="0" w:space="0" w:color="auto"/>
            <w:bottom w:val="none" w:sz="0" w:space="0" w:color="auto"/>
            <w:right w:val="none" w:sz="0" w:space="0" w:color="auto"/>
          </w:divBdr>
        </w:div>
        <w:div w:id="2046984147">
          <w:marLeft w:val="0"/>
          <w:marRight w:val="0"/>
          <w:marTop w:val="0"/>
          <w:marBottom w:val="0"/>
          <w:divBdr>
            <w:top w:val="none" w:sz="0" w:space="0" w:color="auto"/>
            <w:left w:val="none" w:sz="0" w:space="0" w:color="auto"/>
            <w:bottom w:val="none" w:sz="0" w:space="0" w:color="auto"/>
            <w:right w:val="none" w:sz="0" w:space="0" w:color="auto"/>
          </w:divBdr>
        </w:div>
      </w:divsChild>
    </w:div>
    <w:div w:id="2002197718">
      <w:bodyDiv w:val="1"/>
      <w:marLeft w:val="0"/>
      <w:marRight w:val="0"/>
      <w:marTop w:val="0"/>
      <w:marBottom w:val="0"/>
      <w:divBdr>
        <w:top w:val="none" w:sz="0" w:space="0" w:color="auto"/>
        <w:left w:val="none" w:sz="0" w:space="0" w:color="auto"/>
        <w:bottom w:val="none" w:sz="0" w:space="0" w:color="auto"/>
        <w:right w:val="none" w:sz="0" w:space="0" w:color="auto"/>
      </w:divBdr>
      <w:divsChild>
        <w:div w:id="1891456302">
          <w:marLeft w:val="0"/>
          <w:marRight w:val="0"/>
          <w:marTop w:val="0"/>
          <w:marBottom w:val="0"/>
          <w:divBdr>
            <w:top w:val="none" w:sz="0" w:space="0" w:color="auto"/>
            <w:left w:val="none" w:sz="0" w:space="0" w:color="auto"/>
            <w:bottom w:val="none" w:sz="0" w:space="0" w:color="auto"/>
            <w:right w:val="none" w:sz="0" w:space="0" w:color="auto"/>
          </w:divBdr>
        </w:div>
        <w:div w:id="1732537824">
          <w:marLeft w:val="0"/>
          <w:marRight w:val="0"/>
          <w:marTop w:val="0"/>
          <w:marBottom w:val="0"/>
          <w:divBdr>
            <w:top w:val="none" w:sz="0" w:space="0" w:color="auto"/>
            <w:left w:val="none" w:sz="0" w:space="0" w:color="auto"/>
            <w:bottom w:val="none" w:sz="0" w:space="0" w:color="auto"/>
            <w:right w:val="none" w:sz="0" w:space="0" w:color="auto"/>
          </w:divBdr>
        </w:div>
        <w:div w:id="1229537848">
          <w:marLeft w:val="0"/>
          <w:marRight w:val="0"/>
          <w:marTop w:val="0"/>
          <w:marBottom w:val="0"/>
          <w:divBdr>
            <w:top w:val="none" w:sz="0" w:space="0" w:color="auto"/>
            <w:left w:val="none" w:sz="0" w:space="0" w:color="auto"/>
            <w:bottom w:val="none" w:sz="0" w:space="0" w:color="auto"/>
            <w:right w:val="none" w:sz="0" w:space="0" w:color="auto"/>
          </w:divBdr>
        </w:div>
        <w:div w:id="1776704126">
          <w:marLeft w:val="0"/>
          <w:marRight w:val="0"/>
          <w:marTop w:val="0"/>
          <w:marBottom w:val="0"/>
          <w:divBdr>
            <w:top w:val="none" w:sz="0" w:space="0" w:color="auto"/>
            <w:left w:val="none" w:sz="0" w:space="0" w:color="auto"/>
            <w:bottom w:val="none" w:sz="0" w:space="0" w:color="auto"/>
            <w:right w:val="none" w:sz="0" w:space="0" w:color="auto"/>
          </w:divBdr>
        </w:div>
        <w:div w:id="1230655183">
          <w:marLeft w:val="0"/>
          <w:marRight w:val="0"/>
          <w:marTop w:val="0"/>
          <w:marBottom w:val="0"/>
          <w:divBdr>
            <w:top w:val="none" w:sz="0" w:space="0" w:color="auto"/>
            <w:left w:val="none" w:sz="0" w:space="0" w:color="auto"/>
            <w:bottom w:val="none" w:sz="0" w:space="0" w:color="auto"/>
            <w:right w:val="none" w:sz="0" w:space="0" w:color="auto"/>
          </w:divBdr>
        </w:div>
        <w:div w:id="159009429">
          <w:marLeft w:val="0"/>
          <w:marRight w:val="0"/>
          <w:marTop w:val="0"/>
          <w:marBottom w:val="0"/>
          <w:divBdr>
            <w:top w:val="none" w:sz="0" w:space="0" w:color="auto"/>
            <w:left w:val="none" w:sz="0" w:space="0" w:color="auto"/>
            <w:bottom w:val="none" w:sz="0" w:space="0" w:color="auto"/>
            <w:right w:val="none" w:sz="0" w:space="0" w:color="auto"/>
          </w:divBdr>
        </w:div>
        <w:div w:id="1265261917">
          <w:marLeft w:val="0"/>
          <w:marRight w:val="0"/>
          <w:marTop w:val="0"/>
          <w:marBottom w:val="0"/>
          <w:divBdr>
            <w:top w:val="none" w:sz="0" w:space="0" w:color="auto"/>
            <w:left w:val="none" w:sz="0" w:space="0" w:color="auto"/>
            <w:bottom w:val="none" w:sz="0" w:space="0" w:color="auto"/>
            <w:right w:val="none" w:sz="0" w:space="0" w:color="auto"/>
          </w:divBdr>
        </w:div>
        <w:div w:id="178037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kalpojumi.lv"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varuezers@inbox.lv" TargetMode="External"/><Relationship Id="rId12" Type="http://schemas.openxmlformats.org/officeDocument/2006/relationships/image" Target="media/image2.jpeg"/><Relationship Id="rId17" Type="http://schemas.openxmlformats.org/officeDocument/2006/relationships/hyperlink" Target="http://www.manacope.lv" TargetMode="External"/><Relationship Id="rId2" Type="http://schemas.openxmlformats.org/officeDocument/2006/relationships/styles" Target="styles.xml"/><Relationship Id="rId16" Type="http://schemas.openxmlformats.org/officeDocument/2006/relationships/hyperlink" Target="http://www.epakalpojum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pakalpojumi.lv" TargetMode="Externa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26</Pages>
  <Words>15663</Words>
  <Characters>8929</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Briede</dc:creator>
  <cp:lastModifiedBy>Lietotajs</cp:lastModifiedBy>
  <cp:revision>58</cp:revision>
  <cp:lastPrinted>2021-11-23T12:46:00Z</cp:lastPrinted>
  <dcterms:created xsi:type="dcterms:W3CDTF">2017-04-21T08:20:00Z</dcterms:created>
  <dcterms:modified xsi:type="dcterms:W3CDTF">2021-12-26T17:35:00Z</dcterms:modified>
</cp:coreProperties>
</file>