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2AA00D" w14:textId="77777777" w:rsidR="008F2442" w:rsidRPr="008F2442" w:rsidRDefault="008F2442" w:rsidP="005839B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14:paraId="42DD6780" w14:textId="7FCA7D02" w:rsidR="005839BD" w:rsidRPr="008F2442" w:rsidRDefault="005839BD" w:rsidP="005839B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0"/>
          <w:lang w:eastAsia="lv-LV"/>
        </w:rPr>
        <w:t>Limbažos</w:t>
      </w:r>
    </w:p>
    <w:p w14:paraId="42D8615B" w14:textId="77777777" w:rsidR="005839BD" w:rsidRPr="008F2442" w:rsidRDefault="005839BD" w:rsidP="005839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</w:pPr>
    </w:p>
    <w:p w14:paraId="021BC152" w14:textId="77777777" w:rsidR="005839BD" w:rsidRPr="008F2442" w:rsidRDefault="005839BD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</w:pPr>
      <w:r w:rsidRPr="008F2442"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  <w:t>APSTIPRINĀTS</w:t>
      </w:r>
    </w:p>
    <w:p w14:paraId="7DD4116B" w14:textId="77777777" w:rsidR="005839BD" w:rsidRPr="008F2442" w:rsidRDefault="005839BD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0"/>
          <w:lang w:eastAsia="lv-LV"/>
        </w:rPr>
        <w:t>ar Limbažu novada domes</w:t>
      </w:r>
    </w:p>
    <w:p w14:paraId="4BAD43A3" w14:textId="27BB2743" w:rsidR="005839BD" w:rsidRPr="008F2442" w:rsidRDefault="008F2442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0"/>
          <w:lang w:eastAsia="lv-LV"/>
        </w:rPr>
        <w:t>27.01</w:t>
      </w:r>
      <w:r w:rsidR="005839BD" w:rsidRPr="008F2442">
        <w:rPr>
          <w:rFonts w:ascii="Times New Roman" w:eastAsia="Times New Roman" w:hAnsi="Times New Roman" w:cs="Times New Roman"/>
          <w:sz w:val="24"/>
          <w:szCs w:val="20"/>
          <w:lang w:eastAsia="lv-LV"/>
        </w:rPr>
        <w:t>.202</w:t>
      </w:r>
      <w:r w:rsidR="00536E8E" w:rsidRPr="008F2442">
        <w:rPr>
          <w:rFonts w:ascii="Times New Roman" w:eastAsia="Times New Roman" w:hAnsi="Times New Roman" w:cs="Times New Roman"/>
          <w:sz w:val="24"/>
          <w:szCs w:val="20"/>
          <w:lang w:eastAsia="lv-LV"/>
        </w:rPr>
        <w:t>2</w:t>
      </w:r>
      <w:r w:rsidR="005839BD" w:rsidRPr="008F2442">
        <w:rPr>
          <w:rFonts w:ascii="Times New Roman" w:eastAsia="Times New Roman" w:hAnsi="Times New Roman" w:cs="Times New Roman"/>
          <w:sz w:val="24"/>
          <w:szCs w:val="20"/>
          <w:lang w:eastAsia="lv-LV"/>
        </w:rPr>
        <w:t>. sēdes lēmumu Nr.</w:t>
      </w:r>
      <w:r w:rsidRPr="008F2442">
        <w:rPr>
          <w:rFonts w:ascii="Times New Roman" w:eastAsia="Times New Roman" w:hAnsi="Times New Roman" w:cs="Times New Roman"/>
          <w:sz w:val="24"/>
          <w:szCs w:val="20"/>
          <w:lang w:eastAsia="lv-LV"/>
        </w:rPr>
        <w:t>72</w:t>
      </w:r>
    </w:p>
    <w:p w14:paraId="5108A83E" w14:textId="4A2520FE" w:rsidR="005839BD" w:rsidRPr="008F2442" w:rsidRDefault="005839BD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0"/>
          <w:lang w:eastAsia="lv-LV"/>
        </w:rPr>
        <w:t>(protokols Nr.</w:t>
      </w:r>
      <w:r w:rsidR="008F2442" w:rsidRPr="008F2442">
        <w:rPr>
          <w:rFonts w:ascii="Times New Roman" w:eastAsia="Times New Roman" w:hAnsi="Times New Roman" w:cs="Times New Roman"/>
          <w:sz w:val="24"/>
          <w:szCs w:val="20"/>
          <w:lang w:eastAsia="lv-LV"/>
        </w:rPr>
        <w:t>1</w:t>
      </w:r>
      <w:r w:rsidRPr="008F2442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, </w:t>
      </w:r>
      <w:r w:rsidR="008F2442" w:rsidRPr="008F2442">
        <w:rPr>
          <w:rFonts w:ascii="Times New Roman" w:eastAsia="Times New Roman" w:hAnsi="Times New Roman" w:cs="Times New Roman"/>
          <w:sz w:val="24"/>
          <w:szCs w:val="20"/>
          <w:lang w:eastAsia="lv-LV"/>
        </w:rPr>
        <w:t>74</w:t>
      </w:r>
      <w:r w:rsidRPr="008F2442">
        <w:rPr>
          <w:rFonts w:ascii="Times New Roman" w:eastAsia="Times New Roman" w:hAnsi="Times New Roman" w:cs="Times New Roman"/>
          <w:sz w:val="24"/>
          <w:szCs w:val="20"/>
          <w:lang w:eastAsia="lv-LV"/>
        </w:rPr>
        <w:t>.§)</w:t>
      </w:r>
    </w:p>
    <w:p w14:paraId="542B3F2B" w14:textId="77777777" w:rsidR="005839BD" w:rsidRPr="008F2442" w:rsidRDefault="005839BD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E9BA767" w14:textId="18A38AE2" w:rsidR="00672885" w:rsidRPr="008F2442" w:rsidRDefault="000F7CF2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LIMBAŽU NOVADA ADMINISTRĀCIJAS </w:t>
      </w:r>
      <w:r w:rsidR="00E77FD0" w:rsidRPr="008F244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LIMBAŽU</w:t>
      </w:r>
      <w:r w:rsidR="00672885" w:rsidRPr="008F244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APVIENĪBAS PĀRVALDES</w:t>
      </w:r>
    </w:p>
    <w:p w14:paraId="1A233D00" w14:textId="5EB1914A" w:rsidR="005839BD" w:rsidRPr="008F2442" w:rsidRDefault="00AA46D8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SKULTES</w:t>
      </w:r>
      <w:r w:rsidR="00EC01CA" w:rsidRPr="008F244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PAGASTA </w:t>
      </w:r>
      <w:r w:rsidR="00672885" w:rsidRPr="008F244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PAKALPOJUMU SNIEGŠANAS CENTRA</w:t>
      </w:r>
      <w:r w:rsidR="005839BD" w:rsidRPr="008F244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</w:p>
    <w:p w14:paraId="54E7DD73" w14:textId="77777777" w:rsidR="005839BD" w:rsidRPr="008F2442" w:rsidRDefault="005839BD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NOLIKUMS</w:t>
      </w:r>
    </w:p>
    <w:p w14:paraId="1AAF1AF5" w14:textId="77777777" w:rsidR="004F1760" w:rsidRPr="008F2442" w:rsidRDefault="004F1760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</w:p>
    <w:p w14:paraId="5E27644F" w14:textId="77777777" w:rsidR="005839BD" w:rsidRPr="008F2442" w:rsidRDefault="005839BD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  <w:r w:rsidRPr="008F2442">
        <w:rPr>
          <w:rFonts w:ascii="Times New Roman" w:eastAsia="Times New Roman" w:hAnsi="Times New Roman" w:cs="Times New Roman"/>
          <w:i/>
          <w:iCs/>
          <w:lang w:eastAsia="lv-LV"/>
        </w:rPr>
        <w:t>Izdots saskaņā ar</w:t>
      </w:r>
    </w:p>
    <w:p w14:paraId="28401B3E" w14:textId="0822E471" w:rsidR="005839BD" w:rsidRPr="008F2442" w:rsidRDefault="005839BD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  <w:r w:rsidRPr="008F2442">
        <w:rPr>
          <w:rFonts w:ascii="Times New Roman" w:eastAsia="Times New Roman" w:hAnsi="Times New Roman" w:cs="Times New Roman"/>
          <w:i/>
          <w:iCs/>
          <w:lang w:eastAsia="lv-LV"/>
        </w:rPr>
        <w:t xml:space="preserve"> likuma „Par pašvaldībām” 41.</w:t>
      </w:r>
      <w:r w:rsidR="000F7CF2" w:rsidRPr="008F2442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r w:rsidRPr="008F2442">
        <w:rPr>
          <w:rFonts w:ascii="Times New Roman" w:eastAsia="Times New Roman" w:hAnsi="Times New Roman" w:cs="Times New Roman"/>
          <w:i/>
          <w:iCs/>
          <w:lang w:eastAsia="lv-LV"/>
        </w:rPr>
        <w:t>panta</w:t>
      </w:r>
    </w:p>
    <w:p w14:paraId="4BF5270C" w14:textId="3DA28271" w:rsidR="00536E8E" w:rsidRPr="008F2442" w:rsidRDefault="005839BD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  <w:r w:rsidRPr="008F2442">
        <w:rPr>
          <w:rFonts w:ascii="Times New Roman" w:eastAsia="Times New Roman" w:hAnsi="Times New Roman" w:cs="Times New Roman"/>
          <w:i/>
          <w:iCs/>
          <w:lang w:eastAsia="lv-LV"/>
        </w:rPr>
        <w:t>pirmās daļas 2.</w:t>
      </w:r>
      <w:r w:rsidR="000F7CF2" w:rsidRPr="008F2442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r w:rsidRPr="008F2442">
        <w:rPr>
          <w:rFonts w:ascii="Times New Roman" w:eastAsia="Times New Roman" w:hAnsi="Times New Roman" w:cs="Times New Roman"/>
          <w:i/>
          <w:iCs/>
          <w:lang w:eastAsia="lv-LV"/>
        </w:rPr>
        <w:t>punktu, 69.</w:t>
      </w:r>
      <w:r w:rsidRPr="008F2442">
        <w:rPr>
          <w:rFonts w:ascii="Times New Roman" w:eastAsia="Times New Roman" w:hAnsi="Times New Roman" w:cs="Times New Roman"/>
          <w:i/>
          <w:iCs/>
          <w:vertAlign w:val="superscript"/>
          <w:lang w:eastAsia="lv-LV"/>
        </w:rPr>
        <w:t>1</w:t>
      </w:r>
      <w:r w:rsidRPr="008F2442">
        <w:rPr>
          <w:rFonts w:ascii="Times New Roman" w:eastAsia="Times New Roman" w:hAnsi="Times New Roman" w:cs="Times New Roman"/>
          <w:i/>
          <w:iCs/>
          <w:lang w:eastAsia="lv-LV"/>
        </w:rPr>
        <w:t xml:space="preserve"> pantu</w:t>
      </w:r>
      <w:r w:rsidR="00536E8E" w:rsidRPr="008F2442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</w:p>
    <w:p w14:paraId="4AA9E34C" w14:textId="77777777" w:rsidR="004F1760" w:rsidRPr="008F2442" w:rsidRDefault="004F1760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</w:p>
    <w:p w14:paraId="4DBF5419" w14:textId="5EA2C37E" w:rsidR="005839BD" w:rsidRPr="008F2442" w:rsidRDefault="005839BD" w:rsidP="005839B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I. VISPĀRĪGIE </w:t>
      </w:r>
      <w:r w:rsidR="00573087" w:rsidRPr="008F244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JAUTĀJUMI</w:t>
      </w:r>
    </w:p>
    <w:p w14:paraId="77F2D771" w14:textId="07E9948C" w:rsidR="00E96EAC" w:rsidRPr="008F2442" w:rsidRDefault="005839BD" w:rsidP="005839B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1. 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E96EAC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pašvaldības (turpmāk tekstā – Pašvaldība) iestādes  </w:t>
      </w:r>
      <w:r w:rsidR="000711E0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bookmarkStart w:id="0" w:name="_Hlk93305636"/>
      <w:r w:rsidR="00E96EAC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Limbažu novada administrācija</w:t>
      </w:r>
      <w:bookmarkEnd w:id="0"/>
      <w:r w:rsidR="00E96EAC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” </w:t>
      </w:r>
      <w:r w:rsidR="009F567A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(turpmāk tekstā </w:t>
      </w:r>
      <w:bookmarkStart w:id="1" w:name="_Hlk93305823"/>
      <w:r w:rsidR="009F567A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– </w:t>
      </w:r>
      <w:bookmarkEnd w:id="1"/>
      <w:r w:rsidR="009F567A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Administrācija) </w:t>
      </w:r>
      <w:r w:rsidR="00E96EAC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struktūrvienības “</w:t>
      </w:r>
      <w:r w:rsidR="0076525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Limbažu</w:t>
      </w:r>
      <w:r w:rsidR="00E96EAC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D0FC3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E96EAC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pvienības pārvalde” </w:t>
      </w:r>
      <w:r w:rsidR="009F567A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(turpmāk tekstā </w:t>
      </w:r>
      <w:r w:rsidR="000F7CF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– </w:t>
      </w:r>
      <w:r w:rsidR="009F567A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Pārvalde) </w:t>
      </w:r>
      <w:r w:rsidR="00E96EAC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struktūrvienība</w:t>
      </w:r>
      <w:r w:rsidR="009F567A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“</w:t>
      </w:r>
      <w:bookmarkStart w:id="2" w:name="_Hlk93318632"/>
      <w:r w:rsidR="00AA46D8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Skultes</w:t>
      </w:r>
      <w:r w:rsidR="004E72FE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bookmarkEnd w:id="2"/>
      <w:r w:rsidR="009F567A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pagasta </w:t>
      </w:r>
      <w:r w:rsidR="00805970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 sniegšanas centrs” (turpmāk tekstā – Centrs</w:t>
      </w:r>
      <w:r w:rsidR="00805970" w:rsidRPr="008F2442">
        <w:rPr>
          <w:rFonts w:ascii="Times New Roman" w:eastAsia="Times New Roman" w:hAnsi="Times New Roman" w:cs="Times New Roman"/>
          <w:strike/>
          <w:sz w:val="24"/>
          <w:szCs w:val="24"/>
          <w:lang w:eastAsia="lv-LV"/>
        </w:rPr>
        <w:t>)</w:t>
      </w:r>
      <w:r w:rsidR="00805970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</w:t>
      </w:r>
      <w:r w:rsidR="00823061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pašvaldības domes </w:t>
      </w:r>
      <w:r w:rsidR="00805970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izveidota un Pārvaldes pārraudzībā esoša struktūrvienība</w:t>
      </w:r>
      <w:r w:rsidR="00E96EAC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kas </w:t>
      </w:r>
      <w:r w:rsidR="00F71525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AA46D8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Skultes </w:t>
      </w:r>
      <w:r w:rsidR="00E96EAC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pagasta iedzīvotājiem un citām personām nodrošina likumā „Par pašvaldībām” un citos ārējos normatīvajos aktos noteikto pašvaldības sniegto pakalpojumu pieejamību, kā arī doto uzdevumu un pašvaldības brīvo iniciatīvu izpildi.</w:t>
      </w:r>
    </w:p>
    <w:p w14:paraId="7A0881D5" w14:textId="152E709D" w:rsidR="007F548B" w:rsidRPr="008F2442" w:rsidRDefault="00EC036D" w:rsidP="005839B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7F548B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70604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Centrs 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savā darbībā ievēro likumu “Par pašvaldībām”, citus likumus un spēkā esošo normatīvo aktu noteikumus, Pašvaldības nolikumu,</w:t>
      </w:r>
      <w:r w:rsidR="0070604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Pārvaldes nolikumu,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823061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 nolikumu</w:t>
      </w:r>
      <w:r w:rsidR="000423A1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823061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kā arī Limbažu novada </w:t>
      </w:r>
      <w:r w:rsidR="00823061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domes (turpmāk</w:t>
      </w:r>
      <w:r w:rsidR="0070604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tekstā 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Dome)  lēmumus</w:t>
      </w:r>
      <w:r w:rsidR="005A3DAF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Pašvaldības izpilddirektora un </w:t>
      </w:r>
      <w:r w:rsidR="0076525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Limbažu</w:t>
      </w:r>
      <w:r w:rsidR="00206D2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apvienības p</w:t>
      </w:r>
      <w:r w:rsidR="005A3DAF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ārvaldes vadītāja </w:t>
      </w:r>
      <w:r w:rsidR="00206D2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(turpmāk tekstā – Pārvaldes vadītājs) </w:t>
      </w:r>
      <w:r w:rsidR="005A3DAF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rīkojumus, norādījumus.</w:t>
      </w:r>
    </w:p>
    <w:p w14:paraId="273D22BC" w14:textId="08459756" w:rsidR="00EC036D" w:rsidRPr="008F2442" w:rsidRDefault="00EC036D" w:rsidP="005839B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3. 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70604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Centrs 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rīkojas ar Pašvaldības piešķirtajiem finanšu līdzekļiem atbilstoši Pašvaldības budžetā apstiprinātajam finansējumam.</w:t>
      </w:r>
    </w:p>
    <w:p w14:paraId="09A8B00B" w14:textId="50C5ECD4" w:rsidR="00EC036D" w:rsidRPr="008F2442" w:rsidRDefault="00EC036D" w:rsidP="005839B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4. 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5A3DAF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Centram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zīmogs ar valsts mazā ģerboņa attēlu un </w:t>
      </w:r>
      <w:r w:rsidR="005A3DAF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pilnu nosaukumu un noteikta parauga veidlapa.</w:t>
      </w:r>
    </w:p>
    <w:p w14:paraId="430805CC" w14:textId="71CC7113" w:rsidR="00EC036D" w:rsidRPr="008F2442" w:rsidRDefault="00EC036D" w:rsidP="005839B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5. 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5A3DAF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darbības </w:t>
      </w:r>
      <w:r w:rsidR="00657BB9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likumību </w:t>
      </w:r>
      <w:r w:rsidR="005A3DAF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tiesiskumu </w:t>
      </w:r>
      <w:r w:rsidR="00657BB9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uzrauga </w:t>
      </w:r>
      <w:r w:rsidR="005A3DAF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Pašvaldības izpilddirektors</w:t>
      </w:r>
      <w:r w:rsidR="00ED70B1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A3DAF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</w:t>
      </w:r>
      <w:r w:rsidR="00ED70B1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Pārvaldes vadītājs. Darbu vada un organizē Centra vadītājs. </w:t>
      </w:r>
    </w:p>
    <w:p w14:paraId="2DBBB9CE" w14:textId="7BEF8638" w:rsidR="00EC01CA" w:rsidRPr="008F2442" w:rsidRDefault="001632EC" w:rsidP="00EC01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6. </w:t>
      </w:r>
      <w:r w:rsidR="00EC01CA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</w:t>
      </w:r>
      <w:r w:rsidR="005A3DAF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adrese: </w:t>
      </w:r>
      <w:r w:rsidR="00D114B1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Mandegas, Skultes pagasts</w:t>
      </w:r>
      <w:r w:rsidR="00EC01CA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, Limbažu novads, LV-</w:t>
      </w:r>
      <w:r w:rsidR="00D114B1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4025</w:t>
      </w:r>
      <w:r w:rsidR="00EC01CA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</w:p>
    <w:p w14:paraId="2F884659" w14:textId="77777777" w:rsidR="007F548B" w:rsidRPr="008F2442" w:rsidRDefault="007F548B" w:rsidP="005839B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2100BF4" w14:textId="4D6D35EA" w:rsidR="005839BD" w:rsidRPr="008F2442" w:rsidRDefault="005839BD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II. </w:t>
      </w:r>
      <w:r w:rsidR="00ED70B1" w:rsidRPr="008F244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CENTRA</w:t>
      </w:r>
      <w:r w:rsidRPr="008F244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KOMPETENCE</w:t>
      </w:r>
    </w:p>
    <w:p w14:paraId="1CA7801C" w14:textId="77777777" w:rsidR="005839BD" w:rsidRPr="008F2442" w:rsidRDefault="005839BD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0EA7E4C" w14:textId="6738FF7D" w:rsidR="005839BD" w:rsidRPr="008F2442" w:rsidRDefault="00E62190" w:rsidP="000423A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702E93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Saskaņā ar 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likuma „Par pašvaldībām” 69.</w:t>
      </w:r>
      <w:r w:rsidR="000423A1" w:rsidRPr="008F24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 xml:space="preserve">1 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panta ceturt</w:t>
      </w:r>
      <w:r w:rsidR="00702E93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o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daļ</w:t>
      </w:r>
      <w:r w:rsidR="00702E93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5A3DAF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Centrs</w:t>
      </w:r>
      <w:r w:rsidR="00214CEB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bookmarkStart w:id="3" w:name="_Hlk93311064"/>
      <w:r w:rsidR="00F71525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bookmarkEnd w:id="3"/>
      <w:r w:rsidR="00AA46D8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Skultes </w:t>
      </w:r>
      <w:r w:rsidR="00214CEB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pagasta teritorijā</w:t>
      </w:r>
      <w:r w:rsidR="00B06ED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  <w:r w:rsidR="00214CEB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1EFC186E" w14:textId="64716AFB" w:rsidR="005839BD" w:rsidRPr="008F2442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.1.</w:t>
      </w:r>
      <w:r w:rsidR="000423A1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nodrošina </w:t>
      </w:r>
      <w:r w:rsidR="00B06ED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ašvaldības kompetencē esošo izziņu izsniegšanu un sniedz informāciju par </w:t>
      </w:r>
      <w:r w:rsidR="00B06ED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kompetencē esošajiem jautājumiem;</w:t>
      </w:r>
    </w:p>
    <w:p w14:paraId="4842003D" w14:textId="4EEA9B78" w:rsidR="005839BD" w:rsidRPr="008F2442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7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.2. pieņem valsts noteikto nodokļu un nodevu maksājumus, kuru iekasēšana ir uzdota </w:t>
      </w:r>
      <w:r w:rsidR="00B06ED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ašvaldībai, kā arī </w:t>
      </w:r>
      <w:r w:rsidR="00F663CE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D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omes noteikto nodevu maksājumus un maksājumus par </w:t>
      </w:r>
      <w:r w:rsidR="00F663CE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sniegtajiem pakalpojumiem;</w:t>
      </w:r>
    </w:p>
    <w:p w14:paraId="270FFA8E" w14:textId="5AADEFAE" w:rsidR="005839BD" w:rsidRPr="008F2442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.3. nodrošina pašvaldības sociālo pabalstu izmaksas Sociālo pakalpojumu un sociālās palīdzības likumā noteiktajā kārtībā;</w:t>
      </w:r>
    </w:p>
    <w:p w14:paraId="2B0BDD9F" w14:textId="30F38FE4" w:rsidR="005839BD" w:rsidRPr="008F2442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.4. pieņem iesniegumus, sūdzības un priekšlikumus no iedzīvotājiem un </w:t>
      </w:r>
      <w:r w:rsidR="00EB77B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citām 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personām, organizē atbildes sagatavošanu iesniedzējiem</w:t>
      </w:r>
      <w:r w:rsidR="00F663CE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sagatavo attiecīgo jautājumu izskatīšanai Domes komisijās, komitejās, Domes sēdē;</w:t>
      </w:r>
    </w:p>
    <w:p w14:paraId="5A36C846" w14:textId="36CECF9D" w:rsidR="005839BD" w:rsidRPr="008F2442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020744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nodrošina pieejamību informācijai par </w:t>
      </w:r>
      <w:r w:rsidR="00A9540A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D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omes pieņemtajiem lēmumiem</w:t>
      </w:r>
      <w:r w:rsidR="005A3DAF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, saistošajiem note</w:t>
      </w:r>
      <w:r w:rsidR="00E7606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ikumiem.</w:t>
      </w:r>
    </w:p>
    <w:p w14:paraId="02ADF9BB" w14:textId="1DB03041" w:rsidR="005839BD" w:rsidRPr="008F2442" w:rsidRDefault="00E62190" w:rsidP="00583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E7606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N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oteiktajā kārtībā </w:t>
      </w:r>
      <w:r w:rsidR="00E7606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Centrs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675220C5" w14:textId="7CF91C09" w:rsidR="005839BD" w:rsidRPr="008F2442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.1. pieņem no iedzīvotājiem maksājumus par visa veida Pašvaldība</w:t>
      </w:r>
      <w:r w:rsidR="00FE4C90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sniegtajiem komunālajiem un citiem pakalpojumiem;</w:t>
      </w:r>
    </w:p>
    <w:p w14:paraId="54C01B5B" w14:textId="7F55331D" w:rsidR="005839BD" w:rsidRPr="008F2442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.2. sniedz informāciju un izziņas interesentiem par </w:t>
      </w:r>
      <w:r w:rsidR="00E7606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kompetencē esošajiem jautājumiem;</w:t>
      </w:r>
    </w:p>
    <w:p w14:paraId="68E65137" w14:textId="6E8E4460" w:rsidR="005839BD" w:rsidRPr="008F2442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.3. nodrošina informācijas apriti starp </w:t>
      </w:r>
      <w:r w:rsidR="00E3266A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institūcijām;</w:t>
      </w:r>
    </w:p>
    <w:p w14:paraId="2AD8EDEF" w14:textId="46A1FB83" w:rsidR="00B00BA6" w:rsidRPr="008F2442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B00BA6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.4. savas kompetences ietvaros nodrošina informācijas apriti ar dažādām institūcijām saistībā ar Centra darbības nodrošināšanu</w:t>
      </w:r>
      <w:r w:rsidR="00E72F08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  <w:r w:rsidR="00B00BA6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5BCA666B" w14:textId="78AB95A0" w:rsidR="006910E7" w:rsidRPr="008F2442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6910E7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sniedz organizatorisku atbalstu iedzīvotāju pieņemšanai pie Pašvaldības amatpersonām, </w:t>
      </w:r>
      <w:r w:rsidR="00E7606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Pārvaldes amatpersonām, </w:t>
      </w:r>
      <w:r w:rsidR="006910E7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kā arī nodrošina dokumentu apriti;</w:t>
      </w:r>
    </w:p>
    <w:p w14:paraId="04B6B2A9" w14:textId="09BC6A18" w:rsidR="00E76062" w:rsidRPr="008F2442" w:rsidRDefault="00E62190" w:rsidP="0098255C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E7606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nodrošina Centra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pārziņā nodotās kustamās un nekustamās mantas apsaimniekošanu</w:t>
      </w:r>
      <w:r w:rsidR="00E7606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pārvaldību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  <w:r w:rsidR="00E7606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0EB4A57E" w14:textId="5EEFF53E" w:rsidR="005839BD" w:rsidRPr="008F2442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. atbilstoši likuma „Par arhīviem” prasībām uzkrāj un saglabā pārvaldes dokumentus līdz to nodošanai valsts arhīvā</w:t>
      </w:r>
      <w:r w:rsidR="0037159A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1A31F37A" w14:textId="45ACBB13" w:rsidR="00EB77B2" w:rsidRPr="008F2442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EB77B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EB77B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F7709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B77B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veic darbības iedzīvotāju reģistrā, deklarējot iedzīvotājus, izsniedzot izziņas</w:t>
      </w:r>
      <w:r w:rsidR="00F7709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10ECC1BC" w14:textId="5708A743" w:rsidR="00F77092" w:rsidRPr="008F2442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F7709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F7709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A51C90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izstrādā,</w:t>
      </w:r>
      <w:r w:rsidR="00F7709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organizē un pārauga budžetu izpildi </w:t>
      </w:r>
      <w:r w:rsidR="002A66F0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AA46D8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Skultes </w:t>
      </w:r>
      <w:r w:rsidR="00F7709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pagastā: teritorijas ikdienas uzkopšana, kapu uzturēšana, ceļu uzturēšana, katlu māju uzturēšana, ielu apgaismojuma uzturēšana un </w:t>
      </w:r>
      <w:r w:rsidR="00E72F08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F7709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dzīvokļu apsaimniekošana</w:t>
      </w:r>
      <w:r w:rsidR="00020744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21F9C2CF" w14:textId="418CD50D" w:rsidR="00F77092" w:rsidRPr="008F2442" w:rsidRDefault="00A51C90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F7709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10</w:t>
      </w:r>
      <w:r w:rsidR="00F7709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budžeta ietvaros organizē un veic </w:t>
      </w:r>
      <w:r w:rsidR="002A66F0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AA46D8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Skultes </w:t>
      </w:r>
      <w:r w:rsidR="00E72F08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pagasta </w:t>
      </w:r>
      <w:r w:rsidR="00F7709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noformēšanu valsts un citos gadskārtu ieražu svētkos</w:t>
      </w:r>
      <w:r w:rsidR="0037159A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34C6249" w14:textId="7D89F710" w:rsidR="00F77092" w:rsidRPr="008F2442" w:rsidRDefault="00A51C90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F7709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F7709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</w:t>
      </w:r>
      <w:r w:rsidR="00E72F08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7709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un slēdz pakalpojumu un saimnieciskos līgumus, atbilstoši savai kompetencei</w:t>
      </w:r>
      <w:r w:rsidR="0037159A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ED1898A" w14:textId="068CA0AA" w:rsidR="00F77092" w:rsidRPr="008F2442" w:rsidRDefault="00A51C90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F7709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F7709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sagatavo,</w:t>
      </w:r>
      <w:r w:rsidR="00E72F08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7709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izsniedz</w:t>
      </w:r>
      <w:r w:rsidR="00195BF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pārrauga izsniegtās atļaujas ceļu izmantošanai un ielu tirdzniecībai </w:t>
      </w:r>
      <w:r w:rsidR="002A66F0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AA46D8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Skultes </w:t>
      </w:r>
      <w:r w:rsidR="00195BF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pagastā</w:t>
      </w:r>
      <w:r w:rsidR="0070197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05CB7F3" w14:textId="1452F3CB" w:rsidR="00195BF2" w:rsidRPr="008F2442" w:rsidRDefault="00A51C90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195BF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="00195BF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. sazinās ar iedzīvotājiem, informējot par viņu interesējošiem jautājumiem</w:t>
      </w:r>
      <w:r w:rsidR="0037159A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7734C3D0" w14:textId="3C1D9C2F" w:rsidR="00195BF2" w:rsidRPr="008F2442" w:rsidRDefault="00A51C90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195BF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195BF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pārrauga</w:t>
      </w:r>
      <w:r w:rsidR="00195BF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jautājumus, kas saistīti ar darba drošību un ugunsdrošību Centra darbiniekiem,  Nodarbinātības Valsts Aģentūras un Valsts Probācijas dienesta piesaistītajiem darbiniekiem.</w:t>
      </w:r>
    </w:p>
    <w:p w14:paraId="069F0C84" w14:textId="578171C3" w:rsidR="00195BF2" w:rsidRPr="008F2442" w:rsidRDefault="006F7F02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195BF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5.</w:t>
      </w:r>
      <w:r w:rsidR="00195BF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apzin un organizē darbinieku piesaisti no Nodarbinātības Valsts Aģentūras.</w:t>
      </w:r>
      <w:r w:rsidR="00B00BA6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Atbild par piesaistītajiem darbiniekiem un to uzdevumiem</w:t>
      </w:r>
      <w:r w:rsidR="000810A0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, s</w:t>
      </w:r>
      <w:r w:rsidR="00B00BA6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niedz pieprasīto informāciju</w:t>
      </w:r>
      <w:r w:rsidR="000810A0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1C7E444" w14:textId="6F53B2B5" w:rsidR="00B00BA6" w:rsidRPr="008F2442" w:rsidRDefault="006F7F02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B00BA6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.16. organizē darbinieku piesaisti, sadarbojoties ar Valsts Probācijas dienestu. Atbild par piesaistītajiem darbiniekiem un to uzdevumiem</w:t>
      </w:r>
      <w:r w:rsidR="008331E8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, s</w:t>
      </w:r>
      <w:r w:rsidR="00B00BA6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niedz pieprasīto informāciju</w:t>
      </w:r>
      <w:r w:rsidR="008331E8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5EA30660" w14:textId="3D218C72" w:rsidR="001B586C" w:rsidRPr="008F2442" w:rsidRDefault="006F7F02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B00BA6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.17.</w:t>
      </w:r>
      <w:r w:rsidR="009A27CC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 un izvieto</w:t>
      </w:r>
      <w:r w:rsidR="00C94445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2A66F0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AA46D8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Skultes </w:t>
      </w:r>
      <w:r w:rsidR="00B00BA6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pagasta teritorijā informatīvos uzziņas materiālus</w:t>
      </w:r>
      <w:r w:rsidR="001B586C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2F2366" w14:textId="06417153" w:rsidR="00B00BA6" w:rsidRPr="008F2442" w:rsidRDefault="001B586C" w:rsidP="001B586C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8.18. koordinē iedzīvotāju konsultatīvo padomju darbu</w:t>
      </w:r>
      <w:r w:rsidR="009A27CC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17A53E58" w14:textId="589E6BFA" w:rsidR="009A27CC" w:rsidRPr="008F2442" w:rsidRDefault="009A27CC" w:rsidP="001B586C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8.19. sniedz telpu nomas maksas pakalpojumus.</w:t>
      </w:r>
    </w:p>
    <w:p w14:paraId="433D8ABF" w14:textId="2421F13E" w:rsidR="005839BD" w:rsidRPr="008F2442" w:rsidRDefault="006F7F02" w:rsidP="00583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Lai nodrošinātu </w:t>
      </w:r>
      <w:r w:rsidR="0098255C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 noteikto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8255C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uzdevumu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izpildi </w:t>
      </w:r>
      <w:r w:rsidR="008331E8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Centram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tiesības:</w:t>
      </w:r>
    </w:p>
    <w:p w14:paraId="2B008F2A" w14:textId="211D6BB4" w:rsidR="005839BD" w:rsidRPr="008F2442" w:rsidRDefault="006F7F02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.1. pieprasīt un saņemt no </w:t>
      </w:r>
      <w:r w:rsidR="0098255C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Pārvaldes un citām </w:t>
      </w:r>
      <w:r w:rsidR="00C8653E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ašvaldības padotībā esošajām institūcijām un amatpersonām </w:t>
      </w:r>
      <w:r w:rsidR="0098255C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uzdevumu 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izpildei nepieciešamās ziņas, statistisko un citu informāciju;</w:t>
      </w:r>
    </w:p>
    <w:p w14:paraId="4F810690" w14:textId="696B52FD" w:rsidR="005839BD" w:rsidRPr="008F2442" w:rsidRDefault="006F7F02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.2. izstrādāt un iesniegt </w:t>
      </w:r>
      <w:r w:rsidR="0098255C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priekšlikumus, 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projektus par </w:t>
      </w:r>
      <w:r w:rsidR="0098255C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darbības jautājumiem, sniegt atzinumus par </w:t>
      </w:r>
      <w:r w:rsidR="0098255C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jautājumiem, kas 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attiecas uz </w:t>
      </w:r>
      <w:r w:rsidR="0098255C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darbību;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p w14:paraId="23E5A705" w14:textId="3DF26FEB" w:rsidR="005839BD" w:rsidRPr="008F2442" w:rsidRDefault="006F7F02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.3.</w:t>
      </w:r>
      <w:r w:rsidR="008331E8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iesniegt </w:t>
      </w:r>
      <w:r w:rsidR="0098255C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Pārvaldei 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priekšlikumus par </w:t>
      </w:r>
      <w:r w:rsidR="0098255C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darbības nodrošināšanai nepieciešamo finansējumu, ierosinājumus </w:t>
      </w:r>
      <w:r w:rsidR="0098255C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</w:t>
      </w:r>
      <w:r w:rsidR="0098255C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bības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uzlabošanai un </w:t>
      </w:r>
      <w:r w:rsidR="0098255C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sniedzamo 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 kvalitātes</w:t>
      </w:r>
      <w:r w:rsidR="0098255C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, efektivitātes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paaugstināšanai</w:t>
      </w:r>
      <w:r w:rsidR="00C8653E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435FECA4" w14:textId="77777777" w:rsidR="005839BD" w:rsidRPr="008F2442" w:rsidRDefault="005839BD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2062DC3" w14:textId="71BA325D" w:rsidR="005839BD" w:rsidRPr="008F2442" w:rsidRDefault="005839BD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 xml:space="preserve">III. </w:t>
      </w:r>
      <w:r w:rsidR="00EE2FA2" w:rsidRPr="008F244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CENTRA</w:t>
      </w:r>
      <w:r w:rsidRPr="008F244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AMATPERSONU PILNVARAS</w:t>
      </w:r>
    </w:p>
    <w:p w14:paraId="5216780B" w14:textId="77777777" w:rsidR="005839BD" w:rsidRPr="008F2442" w:rsidRDefault="005839BD" w:rsidP="005839BD">
      <w:pPr>
        <w:suppressAutoHyphens/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080E8B" w14:textId="23544630" w:rsidR="005839BD" w:rsidRPr="008F2442" w:rsidRDefault="00E067AC" w:rsidP="005839B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10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DB293E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darbu organizē un vada </w:t>
      </w:r>
      <w:r w:rsidR="00AA46D8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Skultes </w:t>
      </w:r>
      <w:r w:rsidR="002A66F0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pagasta </w:t>
      </w:r>
      <w:r w:rsidR="00DB293E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pakalpojumu sniegšanas centra 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vadītājs (turpmāk</w:t>
      </w:r>
      <w:r w:rsidR="002A66F0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DB293E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tekstā </w:t>
      </w:r>
      <w:r w:rsidR="00384580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– </w:t>
      </w:r>
      <w:r w:rsidR="00DB293E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V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adītājs), kuru</w:t>
      </w:r>
      <w:r w:rsidR="00EC302E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pieņem darbā</w:t>
      </w:r>
      <w:r w:rsidR="00C8653E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atbrīvo no </w:t>
      </w:r>
      <w:r w:rsidR="00EC302E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darba</w:t>
      </w:r>
      <w:r w:rsidR="00C8653E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DB293E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Pašvaldības izpilddirektors</w:t>
      </w:r>
      <w:r w:rsidR="00EC302E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B15977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V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adītājs strādā uz darba līguma pamata.</w:t>
      </w:r>
    </w:p>
    <w:p w14:paraId="2722CE74" w14:textId="51C8C37E" w:rsidR="005839BD" w:rsidRPr="008F2442" w:rsidRDefault="00E067AC" w:rsidP="00583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B15977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V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adītājs:</w:t>
      </w:r>
    </w:p>
    <w:p w14:paraId="7D56F774" w14:textId="302469E2" w:rsidR="005839BD" w:rsidRPr="008F2442" w:rsidRDefault="00E067AC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.1. vada, plāno, organizē </w:t>
      </w:r>
      <w:r w:rsidR="00B15977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darbu, ir personīgi atbildīgs par </w:t>
      </w:r>
      <w:r w:rsidR="00B15977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likumīgu darbību un kompetences jautājumu izpildi</w:t>
      </w:r>
      <w:r w:rsidR="00814C27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nodrošinot šī nolikuma </w:t>
      </w:r>
      <w:r w:rsidR="00384580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7. un 8</w:t>
      </w:r>
      <w:r w:rsidR="00814C27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. punktā minēto uzdevumu izpildi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C6009A4" w14:textId="6A8BDFA3" w:rsidR="005839BD" w:rsidRPr="008F2442" w:rsidRDefault="00E067AC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.2. atbild par </w:t>
      </w:r>
      <w:r w:rsidR="00B15977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Centrā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sniegto pašvaldības pakalpojumu un informācijas pieejamību, kā arī organizē iedzīvotāju pieņemšanu un atbilstoši savai kompetencei izskata iesniegumus un sūdzības, kā arī atbild par informācijas apriti starp </w:t>
      </w:r>
      <w:r w:rsidR="00B15977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Centru, Pārvaldi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citām </w:t>
      </w:r>
      <w:r w:rsidR="004C5D4B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institūcijām;</w:t>
      </w:r>
    </w:p>
    <w:p w14:paraId="5B5E8CA7" w14:textId="1578B12D" w:rsidR="005839BD" w:rsidRPr="008F2442" w:rsidRDefault="00E067AC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.3.</w:t>
      </w:r>
      <w:r w:rsidR="0094658B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nodrošina </w:t>
      </w:r>
      <w:r w:rsidR="00B15977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Centram 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nodot</w:t>
      </w:r>
      <w:r w:rsidR="0094658B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4C5D4B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ašvaldības </w:t>
      </w:r>
      <w:r w:rsidR="00B15977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kustam</w:t>
      </w:r>
      <w:r w:rsidR="0092680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 un </w:t>
      </w:r>
      <w:r w:rsidR="00B15977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nekustam</w:t>
      </w:r>
      <w:r w:rsidR="0092680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ā īpašuma,</w:t>
      </w:r>
      <w:r w:rsidR="00B15977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mantas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apsaimniekošanu</w:t>
      </w:r>
      <w:r w:rsidR="0092680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pārvaldīšanu. N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oteiktajā kārtībā rīkojas ar </w:t>
      </w:r>
      <w:r w:rsidR="0092680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rīcībā esošajiem materiālajiem resursiem un piešķirtajiem finanšu līdzekļiem;</w:t>
      </w:r>
    </w:p>
    <w:p w14:paraId="5546C5B9" w14:textId="3C0E69AF" w:rsidR="005839BD" w:rsidRPr="008F2442" w:rsidRDefault="00E067AC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.4</w:t>
      </w:r>
      <w:r w:rsidR="006F7B88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pēc</w:t>
      </w:r>
      <w:r w:rsidR="00F0532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4658B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izpilddirektora</w:t>
      </w:r>
      <w:r w:rsidR="00F0532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, Pārvaldes vadītāja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pieprasījuma sniedz </w:t>
      </w:r>
      <w:r w:rsidR="00F0532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informāciju, 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ziņojumus par </w:t>
      </w:r>
      <w:r w:rsidR="009A27CC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darbu;</w:t>
      </w:r>
    </w:p>
    <w:p w14:paraId="171C28FF" w14:textId="219510E5" w:rsidR="005839BD" w:rsidRPr="008F2442" w:rsidRDefault="006F7B88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.5. pārstāv </w:t>
      </w:r>
      <w:r w:rsidR="00F0532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Centru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valsts </w:t>
      </w:r>
      <w:r w:rsidR="004C5D4B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pašvaldības 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pārvaldes institūcijās, attiecībās ar fizisk</w:t>
      </w:r>
      <w:r w:rsidR="0002151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aj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ām vai juridisk</w:t>
      </w:r>
      <w:r w:rsidR="0002151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aj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ām personām;</w:t>
      </w:r>
    </w:p>
    <w:p w14:paraId="2E5D697F" w14:textId="2F71C6CB" w:rsidR="005839BD" w:rsidRPr="008F2442" w:rsidRDefault="006F7B88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.6. sniedz priekšlikumus </w:t>
      </w:r>
      <w:r w:rsidR="00F0532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025693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ārvaldes vadītājam 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 </w:t>
      </w:r>
      <w:r w:rsidR="00F0532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darbinieku pieņemšanu darbā un  </w:t>
      </w:r>
      <w:r w:rsidR="00F0532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darbinieku amatu aprakst</w:t>
      </w:r>
      <w:r w:rsidR="00A357C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iem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50A50314" w14:textId="0ECD6D7D" w:rsidR="005839BD" w:rsidRPr="008F2442" w:rsidRDefault="006F7B88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.7. </w:t>
      </w:r>
      <w:r w:rsidR="0002151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n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oteiktajā termiņā un kārtībā iesniedz informāciju, kas nepieciešama pašvaldības gada publiskā pārskata sagatavošanai;</w:t>
      </w:r>
    </w:p>
    <w:p w14:paraId="6573FD37" w14:textId="79EE014A" w:rsidR="005839BD" w:rsidRPr="008F2442" w:rsidRDefault="006F7B88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.8. regulāri, bet ne retāk kā reizi ceturksnī</w:t>
      </w:r>
      <w:r w:rsidR="0002151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informē </w:t>
      </w:r>
      <w:r w:rsidR="00F0532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Pārvaldi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</w:t>
      </w:r>
      <w:r w:rsidR="00F0532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kompetences jautājumu izpildi;</w:t>
      </w:r>
    </w:p>
    <w:p w14:paraId="2DC616DA" w14:textId="75CBE39F" w:rsidR="005839BD" w:rsidRPr="008F2442" w:rsidRDefault="006F7B88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.9. </w:t>
      </w:r>
      <w:r w:rsidR="00A357C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pēc pieprasījuma 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iesniedz </w:t>
      </w:r>
      <w:r w:rsidR="00F0532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izpilddirektoram </w:t>
      </w:r>
      <w:r w:rsidR="008A0650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vai</w:t>
      </w:r>
      <w:r w:rsidR="00F0532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Pārvaldes vadītājam</w:t>
      </w:r>
      <w:r w:rsidR="0066598F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B674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darbības gada plānu un atskaiti par iepriekšējā gada darbības plāna izpildi;</w:t>
      </w:r>
    </w:p>
    <w:p w14:paraId="16C4884A" w14:textId="77777777" w:rsidR="00553A14" w:rsidRPr="008F2442" w:rsidRDefault="006F7B88" w:rsidP="00553A14">
      <w:pPr>
        <w:spacing w:after="0" w:line="240" w:lineRule="auto"/>
        <w:ind w:left="993" w:hanging="709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.10. </w:t>
      </w:r>
      <w:r w:rsidR="00553A14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ir tiesīgs slēgt saimnieciskos līgumus par pakalpojumiem  Centram par summu, kas nepārsniedz 10 000,00 EUR (desmit tūkstoši eiro), apstiprinātā budžeta ietvaros un ievērojot visus saistošos iekšējos un ārējos normatīvos aktus, noteikumus;</w:t>
      </w:r>
    </w:p>
    <w:p w14:paraId="5071D79C" w14:textId="7A2BCF09" w:rsidR="005839BD" w:rsidRPr="008F2442" w:rsidRDefault="00553A14" w:rsidP="00553A1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11.11. sagatavo un apstiprina Centra darbinieku darba laika uzskaites tabulas;</w:t>
      </w:r>
    </w:p>
    <w:p w14:paraId="3A696B51" w14:textId="261BB73C" w:rsidR="005839BD" w:rsidRPr="008F2442" w:rsidRDefault="006F7B88" w:rsidP="009A27CC">
      <w:pPr>
        <w:spacing w:after="0" w:line="240" w:lineRule="auto"/>
        <w:ind w:left="993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.12. </w:t>
      </w:r>
      <w:r w:rsidR="00010FD6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 atbildīgs par </w:t>
      </w:r>
      <w:r w:rsidR="00731964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finanšu līdzekļu izlietojumu, atbilstoši </w:t>
      </w:r>
      <w:r w:rsidR="00010FD6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apstiprinātajam budžetam</w:t>
      </w:r>
      <w:r w:rsidR="009A27CC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10515231" w14:textId="44876262" w:rsidR="009A27CC" w:rsidRPr="008F2442" w:rsidRDefault="009A27CC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11.13. veic pārraudzību un sadarbību ar pagasta teritorijā esošajām iestādēm.</w:t>
      </w:r>
    </w:p>
    <w:p w14:paraId="7946CEA0" w14:textId="524B082D" w:rsidR="005839BD" w:rsidRPr="008F2442" w:rsidRDefault="005839BD" w:rsidP="0038458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6F7B88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731964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vadītājam tiek piešķirtas paraksta tiesības uz </w:t>
      </w:r>
      <w:r w:rsidR="00731964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C663D9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finanšu</w:t>
      </w:r>
      <w:r w:rsidR="00346E1F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dokumentiem. </w:t>
      </w:r>
      <w:r w:rsidR="00731964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vadītājs vīzē attaisnojuma dokumentus, </w:t>
      </w:r>
      <w:r w:rsidR="006268E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apstiprināt</w:t>
      </w:r>
      <w:r w:rsidR="004C5D4B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budžet</w:t>
      </w:r>
      <w:r w:rsidR="004C5D4B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ietvaros apstiprina materiālo vērtību (izņemot pamatlīdzekļu) norakstīšanas aktus</w:t>
      </w:r>
      <w:r w:rsidR="00C663D9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6268E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2C71C5EA" w14:textId="466A50C3" w:rsidR="005839BD" w:rsidRPr="008F2442" w:rsidRDefault="005839BD" w:rsidP="0038458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6F7B88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 </w:t>
      </w:r>
      <w:r w:rsidR="00B01A49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vadītāja atvaļinājuma vai viņa ilgstošas prombūtnes laikā </w:t>
      </w:r>
      <w:r w:rsidR="00B01A49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darbu vada un organizē </w:t>
      </w:r>
      <w:r w:rsidR="00346E1F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Pārvaldes vadītājs vai ar </w:t>
      </w:r>
      <w:r w:rsidR="0002151D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izpilddirektora rīkojumu apstiprināt</w:t>
      </w:r>
      <w:r w:rsidR="00346E1F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 darbinieks 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346E1F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amatpersona</w:t>
      </w:r>
      <w:r w:rsidR="00346E1F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23C26A2A" w14:textId="0BBAF88F" w:rsidR="005839BD" w:rsidRPr="008F2442" w:rsidRDefault="005839BD" w:rsidP="0038458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6F7B88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B01A49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darbinieku (amatpersonu) </w:t>
      </w:r>
      <w:r w:rsidR="00B01A49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sarakstu 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apstiprina Dome. </w:t>
      </w:r>
    </w:p>
    <w:p w14:paraId="746FA406" w14:textId="03C03A15" w:rsidR="005839BD" w:rsidRPr="008F2442" w:rsidRDefault="005839BD" w:rsidP="0038458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  <w:lang w:eastAsia="lv-LV"/>
        </w:rPr>
      </w:pP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6F7B88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B01A49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darbinieku (amatpersonu) kompetenci</w:t>
      </w:r>
      <w:r w:rsidR="00821482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, uzdevumus, pienākumus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nosaka </w:t>
      </w:r>
      <w:r w:rsidR="00B01A49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vadītāj</w:t>
      </w:r>
      <w:r w:rsidR="006F7B88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 sagatavots, ar Pārvaldes vadītāju saskaņots un </w:t>
      </w:r>
      <w:r w:rsidR="00687503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6F7B88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ašvaldības izpilddirektora apstiprināts amata </w:t>
      </w:r>
      <w:r w:rsidR="00451931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ap</w:t>
      </w:r>
      <w:r w:rsidR="006F7B88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>raksts.</w:t>
      </w:r>
      <w:r w:rsidR="00C663D9" w:rsidRPr="008F2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09945A02" w14:textId="77777777" w:rsidR="00DE61D0" w:rsidRPr="008F2442" w:rsidRDefault="00DE61D0" w:rsidP="00DE61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bidi="lo-LA"/>
        </w:rPr>
      </w:pPr>
      <w:bookmarkStart w:id="4" w:name="_Hlk78981616"/>
    </w:p>
    <w:p w14:paraId="5AC59ABC" w14:textId="1F46CB57" w:rsidR="00BD0919" w:rsidRPr="008F2442" w:rsidRDefault="00FD438E" w:rsidP="00BD091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244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BD0919" w:rsidRPr="008F2442">
        <w:rPr>
          <w:rFonts w:ascii="Times New Roman" w:hAnsi="Times New Roman" w:cs="Times New Roman"/>
          <w:b/>
          <w:bCs/>
          <w:sz w:val="24"/>
          <w:szCs w:val="24"/>
        </w:rPr>
        <w:t>V. NOSLĒGUMA JAUTĀJUMI</w:t>
      </w:r>
    </w:p>
    <w:p w14:paraId="69CE0240" w14:textId="77777777" w:rsidR="00BD0919" w:rsidRPr="008F2442" w:rsidRDefault="00BD0919" w:rsidP="00BD091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6B13F7" w14:textId="5707DDC1" w:rsidR="001842BC" w:rsidRPr="008F2442" w:rsidRDefault="00FD438E" w:rsidP="00FD438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F2442">
        <w:rPr>
          <w:rFonts w:ascii="Times New Roman" w:hAnsi="Times New Roman" w:cs="Times New Roman"/>
          <w:sz w:val="24"/>
          <w:szCs w:val="24"/>
        </w:rPr>
        <w:t>1</w:t>
      </w:r>
      <w:r w:rsidR="006F7B88" w:rsidRPr="008F2442">
        <w:rPr>
          <w:rFonts w:ascii="Times New Roman" w:hAnsi="Times New Roman" w:cs="Times New Roman"/>
          <w:sz w:val="24"/>
          <w:szCs w:val="24"/>
        </w:rPr>
        <w:t>6</w:t>
      </w:r>
      <w:r w:rsidRPr="008F2442">
        <w:rPr>
          <w:rFonts w:ascii="Times New Roman" w:hAnsi="Times New Roman" w:cs="Times New Roman"/>
          <w:sz w:val="24"/>
          <w:szCs w:val="24"/>
        </w:rPr>
        <w:t xml:space="preserve">. </w:t>
      </w:r>
      <w:r w:rsidRPr="008F2442">
        <w:rPr>
          <w:rFonts w:ascii="Times New Roman" w:hAnsi="Times New Roman" w:cs="Times New Roman"/>
          <w:sz w:val="24"/>
          <w:szCs w:val="24"/>
        </w:rPr>
        <w:tab/>
      </w:r>
      <w:r w:rsidR="00821482" w:rsidRPr="008F2442">
        <w:rPr>
          <w:rFonts w:ascii="Times New Roman" w:hAnsi="Times New Roman" w:cs="Times New Roman"/>
          <w:sz w:val="24"/>
          <w:szCs w:val="24"/>
        </w:rPr>
        <w:t xml:space="preserve">Lēmumu par </w:t>
      </w:r>
      <w:r w:rsidR="001842BC" w:rsidRPr="008F2442">
        <w:rPr>
          <w:rFonts w:ascii="Times New Roman" w:hAnsi="Times New Roman" w:cs="Times New Roman"/>
          <w:sz w:val="24"/>
          <w:szCs w:val="24"/>
        </w:rPr>
        <w:t>Centra</w:t>
      </w:r>
      <w:r w:rsidR="00821482" w:rsidRPr="008F2442">
        <w:rPr>
          <w:rFonts w:ascii="Times New Roman" w:hAnsi="Times New Roman" w:cs="Times New Roman"/>
          <w:sz w:val="24"/>
          <w:szCs w:val="24"/>
        </w:rPr>
        <w:t xml:space="preserve"> reorganizāciju vai likvidāciju pieņem </w:t>
      </w:r>
      <w:r w:rsidR="001842BC" w:rsidRPr="008F2442">
        <w:rPr>
          <w:rFonts w:ascii="Times New Roman" w:hAnsi="Times New Roman" w:cs="Times New Roman"/>
          <w:sz w:val="24"/>
          <w:szCs w:val="24"/>
        </w:rPr>
        <w:t>D</w:t>
      </w:r>
      <w:r w:rsidR="00821482" w:rsidRPr="008F2442">
        <w:rPr>
          <w:rFonts w:ascii="Times New Roman" w:hAnsi="Times New Roman" w:cs="Times New Roman"/>
          <w:sz w:val="24"/>
          <w:szCs w:val="24"/>
        </w:rPr>
        <w:t xml:space="preserve">ome. </w:t>
      </w:r>
    </w:p>
    <w:p w14:paraId="6EC93105" w14:textId="32A6BBAD" w:rsidR="001842BC" w:rsidRPr="008F2442" w:rsidRDefault="001842BC" w:rsidP="001842BC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F2442">
        <w:rPr>
          <w:rFonts w:ascii="Times New Roman" w:hAnsi="Times New Roman" w:cs="Times New Roman"/>
          <w:sz w:val="24"/>
          <w:szCs w:val="24"/>
        </w:rPr>
        <w:t>1</w:t>
      </w:r>
      <w:r w:rsidR="006F7B88" w:rsidRPr="008F2442">
        <w:rPr>
          <w:rFonts w:ascii="Times New Roman" w:hAnsi="Times New Roman" w:cs="Times New Roman"/>
          <w:sz w:val="24"/>
          <w:szCs w:val="24"/>
        </w:rPr>
        <w:t>7</w:t>
      </w:r>
      <w:r w:rsidRPr="008F2442">
        <w:rPr>
          <w:rFonts w:ascii="Times New Roman" w:hAnsi="Times New Roman" w:cs="Times New Roman"/>
          <w:sz w:val="24"/>
          <w:szCs w:val="24"/>
        </w:rPr>
        <w:t xml:space="preserve">. Centra </w:t>
      </w:r>
      <w:r w:rsidR="00821482" w:rsidRPr="008F2442">
        <w:rPr>
          <w:rFonts w:ascii="Times New Roman" w:hAnsi="Times New Roman" w:cs="Times New Roman"/>
          <w:sz w:val="24"/>
          <w:szCs w:val="24"/>
        </w:rPr>
        <w:t xml:space="preserve">nolikuma, to grozījumu izstrādi nodrošina </w:t>
      </w:r>
      <w:r w:rsidRPr="008F2442">
        <w:rPr>
          <w:rFonts w:ascii="Times New Roman" w:hAnsi="Times New Roman" w:cs="Times New Roman"/>
          <w:sz w:val="24"/>
          <w:szCs w:val="24"/>
        </w:rPr>
        <w:t>Centra</w:t>
      </w:r>
      <w:r w:rsidR="00821482" w:rsidRPr="008F2442">
        <w:rPr>
          <w:rFonts w:ascii="Times New Roman" w:hAnsi="Times New Roman" w:cs="Times New Roman"/>
          <w:sz w:val="24"/>
          <w:szCs w:val="24"/>
        </w:rPr>
        <w:t xml:space="preserve"> vadītājs</w:t>
      </w:r>
      <w:r w:rsidRPr="008F2442">
        <w:rPr>
          <w:rFonts w:ascii="Times New Roman" w:hAnsi="Times New Roman" w:cs="Times New Roman"/>
          <w:sz w:val="24"/>
          <w:szCs w:val="24"/>
        </w:rPr>
        <w:t>, saskaņojot ar Pašvaldības izpilddirektoru un/vai Pārvaldes vadītāju. N</w:t>
      </w:r>
      <w:r w:rsidR="00821482" w:rsidRPr="008F2442">
        <w:rPr>
          <w:rFonts w:ascii="Times New Roman" w:hAnsi="Times New Roman" w:cs="Times New Roman"/>
          <w:sz w:val="24"/>
          <w:szCs w:val="24"/>
        </w:rPr>
        <w:t xml:space="preserve">olikumu, tā grozījumus apstiprina ar </w:t>
      </w:r>
      <w:r w:rsidRPr="008F2442">
        <w:rPr>
          <w:rFonts w:ascii="Times New Roman" w:hAnsi="Times New Roman" w:cs="Times New Roman"/>
          <w:sz w:val="24"/>
          <w:szCs w:val="24"/>
        </w:rPr>
        <w:t>D</w:t>
      </w:r>
      <w:r w:rsidR="00821482" w:rsidRPr="008F2442">
        <w:rPr>
          <w:rFonts w:ascii="Times New Roman" w:hAnsi="Times New Roman" w:cs="Times New Roman"/>
          <w:sz w:val="24"/>
          <w:szCs w:val="24"/>
        </w:rPr>
        <w:t xml:space="preserve">omes lēmumu. </w:t>
      </w:r>
    </w:p>
    <w:p w14:paraId="6DF42C41" w14:textId="1A570119" w:rsidR="00D17292" w:rsidRPr="008F2442" w:rsidRDefault="001842BC" w:rsidP="00B8429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F2442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6F7B88" w:rsidRPr="008F2442">
        <w:rPr>
          <w:rFonts w:ascii="Times New Roman" w:hAnsi="Times New Roman" w:cs="Times New Roman"/>
          <w:sz w:val="24"/>
          <w:szCs w:val="24"/>
        </w:rPr>
        <w:t>8</w:t>
      </w:r>
      <w:r w:rsidRPr="008F2442">
        <w:rPr>
          <w:rFonts w:ascii="Times New Roman" w:hAnsi="Times New Roman" w:cs="Times New Roman"/>
          <w:sz w:val="24"/>
          <w:szCs w:val="24"/>
        </w:rPr>
        <w:t xml:space="preserve">. </w:t>
      </w:r>
      <w:r w:rsidR="00821482" w:rsidRPr="008F2442">
        <w:rPr>
          <w:rFonts w:ascii="Times New Roman" w:hAnsi="Times New Roman" w:cs="Times New Roman"/>
          <w:sz w:val="24"/>
          <w:szCs w:val="24"/>
        </w:rPr>
        <w:t xml:space="preserve">Grozījumus </w:t>
      </w:r>
      <w:r w:rsidRPr="008F2442">
        <w:rPr>
          <w:rFonts w:ascii="Times New Roman" w:hAnsi="Times New Roman" w:cs="Times New Roman"/>
          <w:sz w:val="24"/>
          <w:szCs w:val="24"/>
        </w:rPr>
        <w:t>Centra</w:t>
      </w:r>
      <w:r w:rsidR="00821482" w:rsidRPr="008F2442">
        <w:rPr>
          <w:rFonts w:ascii="Times New Roman" w:hAnsi="Times New Roman" w:cs="Times New Roman"/>
          <w:sz w:val="24"/>
          <w:szCs w:val="24"/>
        </w:rPr>
        <w:t xml:space="preserve"> nolikumā var ierosināt </w:t>
      </w:r>
      <w:r w:rsidR="003C1836" w:rsidRPr="008F2442">
        <w:rPr>
          <w:rFonts w:ascii="Times New Roman" w:hAnsi="Times New Roman" w:cs="Times New Roman"/>
          <w:sz w:val="24"/>
          <w:szCs w:val="24"/>
        </w:rPr>
        <w:t>D</w:t>
      </w:r>
      <w:r w:rsidR="00821482" w:rsidRPr="008F2442">
        <w:rPr>
          <w:rFonts w:ascii="Times New Roman" w:hAnsi="Times New Roman" w:cs="Times New Roman"/>
          <w:sz w:val="24"/>
          <w:szCs w:val="24"/>
        </w:rPr>
        <w:t xml:space="preserve">omes priekšsēdētājs, Pašvaldības izpilddirektors, Pārvaldes vadītājs vai </w:t>
      </w:r>
      <w:r w:rsidRPr="008F2442">
        <w:rPr>
          <w:rFonts w:ascii="Times New Roman" w:hAnsi="Times New Roman" w:cs="Times New Roman"/>
          <w:sz w:val="24"/>
          <w:szCs w:val="24"/>
        </w:rPr>
        <w:t>Centra</w:t>
      </w:r>
      <w:r w:rsidR="00821482" w:rsidRPr="008F2442">
        <w:rPr>
          <w:rFonts w:ascii="Times New Roman" w:hAnsi="Times New Roman" w:cs="Times New Roman"/>
          <w:sz w:val="24"/>
          <w:szCs w:val="24"/>
        </w:rPr>
        <w:t xml:space="preserve"> vadītājs. </w:t>
      </w:r>
    </w:p>
    <w:p w14:paraId="1B12A8B3" w14:textId="5620CE66" w:rsidR="00767A39" w:rsidRPr="008F2442" w:rsidRDefault="00D17292" w:rsidP="00D172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bidi="lo-LA"/>
        </w:rPr>
      </w:pPr>
      <w:r w:rsidRPr="008F2442">
        <w:rPr>
          <w:rFonts w:ascii="Times New Roman" w:eastAsia="Calibri" w:hAnsi="Times New Roman" w:cs="Times New Roman"/>
          <w:sz w:val="24"/>
          <w:szCs w:val="24"/>
          <w:lang w:bidi="lo-LA"/>
        </w:rPr>
        <w:t>1</w:t>
      </w:r>
      <w:r w:rsidR="006F7B88" w:rsidRPr="008F2442">
        <w:rPr>
          <w:rFonts w:ascii="Times New Roman" w:eastAsia="Calibri" w:hAnsi="Times New Roman" w:cs="Times New Roman"/>
          <w:sz w:val="24"/>
          <w:szCs w:val="24"/>
          <w:lang w:bidi="lo-LA"/>
        </w:rPr>
        <w:t>9</w:t>
      </w:r>
      <w:r w:rsidRPr="008F2442">
        <w:rPr>
          <w:rFonts w:ascii="Times New Roman" w:eastAsia="Calibri" w:hAnsi="Times New Roman" w:cs="Times New Roman"/>
          <w:sz w:val="24"/>
          <w:szCs w:val="24"/>
          <w:lang w:bidi="lo-LA"/>
        </w:rPr>
        <w:t xml:space="preserve">. </w:t>
      </w:r>
      <w:bookmarkStart w:id="5" w:name="_Hlk93589881"/>
      <w:r w:rsidR="00767A39" w:rsidRPr="008F2442">
        <w:rPr>
          <w:rFonts w:ascii="Times New Roman" w:hAnsi="Times New Roman" w:cs="Times New Roman"/>
          <w:sz w:val="24"/>
          <w:szCs w:val="24"/>
        </w:rPr>
        <w:t xml:space="preserve">Nolikums stājas spēkā </w:t>
      </w:r>
      <w:r w:rsidR="001F4800" w:rsidRPr="008F2442">
        <w:rPr>
          <w:rFonts w:ascii="Times New Roman" w:hAnsi="Times New Roman" w:cs="Times New Roman"/>
          <w:sz w:val="24"/>
          <w:szCs w:val="24"/>
        </w:rPr>
        <w:t>brīdī, kad to apstiprinājusi Limbažu novada dome</w:t>
      </w:r>
      <w:bookmarkEnd w:id="5"/>
      <w:r w:rsidR="00B8429F" w:rsidRPr="008F2442">
        <w:rPr>
          <w:rFonts w:ascii="Times New Roman" w:hAnsi="Times New Roman" w:cs="Times New Roman"/>
          <w:sz w:val="24"/>
          <w:szCs w:val="24"/>
        </w:rPr>
        <w:t>.</w:t>
      </w:r>
      <w:r w:rsidR="00767A39" w:rsidRPr="008F24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6FA64E" w14:textId="35DE96AC" w:rsidR="00FD438E" w:rsidRPr="008F2442" w:rsidRDefault="00FD438E" w:rsidP="00D17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lo-LA"/>
        </w:rPr>
      </w:pPr>
    </w:p>
    <w:p w14:paraId="0D197951" w14:textId="4AEAF8E8" w:rsidR="00DE61D0" w:rsidRPr="008F2442" w:rsidRDefault="00DE61D0" w:rsidP="00C36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lo-LA"/>
        </w:rPr>
      </w:pPr>
    </w:p>
    <w:bookmarkEnd w:id="4"/>
    <w:p w14:paraId="789E2078" w14:textId="77777777" w:rsidR="00C3639A" w:rsidRPr="008F2442" w:rsidRDefault="00C3639A" w:rsidP="00C363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442">
        <w:rPr>
          <w:rFonts w:ascii="Times New Roman" w:hAnsi="Times New Roman" w:cs="Times New Roman"/>
          <w:sz w:val="24"/>
          <w:szCs w:val="24"/>
        </w:rPr>
        <w:t>Limbažu novada pašvaldības</w:t>
      </w:r>
    </w:p>
    <w:p w14:paraId="3489DE41" w14:textId="65508D55" w:rsidR="00561C2A" w:rsidRDefault="00C3639A" w:rsidP="00C363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442">
        <w:rPr>
          <w:rFonts w:ascii="Times New Roman" w:hAnsi="Times New Roman" w:cs="Times New Roman"/>
          <w:sz w:val="24"/>
          <w:szCs w:val="24"/>
        </w:rPr>
        <w:t>Domes priekšsēdētājs</w:t>
      </w:r>
      <w:r w:rsidRPr="008F2442">
        <w:rPr>
          <w:rFonts w:ascii="Times New Roman" w:hAnsi="Times New Roman" w:cs="Times New Roman"/>
          <w:sz w:val="24"/>
          <w:szCs w:val="24"/>
        </w:rPr>
        <w:tab/>
      </w:r>
      <w:r w:rsidRPr="008F2442">
        <w:rPr>
          <w:rFonts w:ascii="Times New Roman" w:hAnsi="Times New Roman" w:cs="Times New Roman"/>
          <w:sz w:val="24"/>
          <w:szCs w:val="24"/>
        </w:rPr>
        <w:tab/>
      </w:r>
      <w:r w:rsidRPr="008F2442">
        <w:rPr>
          <w:rFonts w:ascii="Times New Roman" w:hAnsi="Times New Roman" w:cs="Times New Roman"/>
          <w:sz w:val="24"/>
          <w:szCs w:val="24"/>
        </w:rPr>
        <w:tab/>
      </w:r>
      <w:r w:rsidRPr="008F2442">
        <w:rPr>
          <w:rFonts w:ascii="Times New Roman" w:hAnsi="Times New Roman" w:cs="Times New Roman"/>
          <w:sz w:val="24"/>
          <w:szCs w:val="24"/>
        </w:rPr>
        <w:tab/>
      </w:r>
      <w:r w:rsidRPr="008F2442">
        <w:rPr>
          <w:rFonts w:ascii="Times New Roman" w:hAnsi="Times New Roman" w:cs="Times New Roman"/>
          <w:sz w:val="24"/>
          <w:szCs w:val="24"/>
        </w:rPr>
        <w:tab/>
      </w:r>
      <w:r w:rsidRPr="008F2442">
        <w:rPr>
          <w:rFonts w:ascii="Times New Roman" w:hAnsi="Times New Roman" w:cs="Times New Roman"/>
          <w:sz w:val="24"/>
          <w:szCs w:val="24"/>
        </w:rPr>
        <w:tab/>
      </w:r>
      <w:r w:rsidRPr="008F2442">
        <w:rPr>
          <w:rFonts w:ascii="Times New Roman" w:hAnsi="Times New Roman" w:cs="Times New Roman"/>
          <w:sz w:val="24"/>
          <w:szCs w:val="24"/>
        </w:rPr>
        <w:tab/>
      </w:r>
      <w:r w:rsidRPr="008F2442">
        <w:rPr>
          <w:rFonts w:ascii="Times New Roman" w:hAnsi="Times New Roman" w:cs="Times New Roman"/>
          <w:sz w:val="24"/>
          <w:szCs w:val="24"/>
        </w:rPr>
        <w:tab/>
        <w:t>D. Straubergs</w:t>
      </w:r>
    </w:p>
    <w:p w14:paraId="49047288" w14:textId="77777777" w:rsidR="008F2442" w:rsidRDefault="008F2442" w:rsidP="00C363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AA9715" w14:textId="77777777" w:rsidR="008F2442" w:rsidRDefault="008F2442" w:rsidP="00C363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D4A102" w14:textId="77777777" w:rsidR="008F2442" w:rsidRPr="008F2442" w:rsidRDefault="008F2442" w:rsidP="008F24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8F2442">
        <w:rPr>
          <w:rFonts w:ascii="Times New Roman" w:eastAsia="Calibri" w:hAnsi="Times New Roman" w:cs="Times New Roman"/>
          <w:b/>
          <w:sz w:val="18"/>
          <w:szCs w:val="18"/>
        </w:rPr>
        <w:t>ŠIS DOKUMENTS IR PARAKSTĪTS AR DROŠU ELEKTRONISKO PARAKSTU UN SATUR LAIKA ZĪMOGU</w:t>
      </w:r>
    </w:p>
    <w:p w14:paraId="0D72EC01" w14:textId="77777777" w:rsidR="008F2442" w:rsidRPr="008F2442" w:rsidRDefault="008F2442" w:rsidP="00C3639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6" w:name="_GoBack"/>
      <w:bookmarkEnd w:id="6"/>
    </w:p>
    <w:sectPr w:rsidR="008F2442" w:rsidRPr="008F2442" w:rsidSect="00EB1FF0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4D40FF" w14:textId="77777777" w:rsidR="0072586A" w:rsidRDefault="0072586A" w:rsidP="008871A6">
      <w:pPr>
        <w:spacing w:after="0" w:line="240" w:lineRule="auto"/>
      </w:pPr>
      <w:r>
        <w:separator/>
      </w:r>
    </w:p>
  </w:endnote>
  <w:endnote w:type="continuationSeparator" w:id="0">
    <w:p w14:paraId="6795FDB5" w14:textId="77777777" w:rsidR="0072586A" w:rsidRDefault="0072586A" w:rsidP="00887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BD739A" w14:textId="77777777" w:rsidR="0072586A" w:rsidRDefault="0072586A" w:rsidP="008871A6">
      <w:pPr>
        <w:spacing w:after="0" w:line="240" w:lineRule="auto"/>
      </w:pPr>
      <w:r>
        <w:separator/>
      </w:r>
    </w:p>
  </w:footnote>
  <w:footnote w:type="continuationSeparator" w:id="0">
    <w:p w14:paraId="2A59F134" w14:textId="77777777" w:rsidR="0072586A" w:rsidRDefault="0072586A" w:rsidP="00887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5815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2045CB3" w14:textId="77777777" w:rsidR="004304B5" w:rsidRPr="004304B5" w:rsidRDefault="007F7C52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304B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304B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304B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F2442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4304B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C652A2E" w14:textId="77777777" w:rsidR="004304B5" w:rsidRDefault="008F2442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A2644" w14:textId="2B7FFBD8" w:rsidR="008F2442" w:rsidRDefault="008F2442" w:rsidP="008F2442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aps/>
        <w:noProof/>
        <w:sz w:val="28"/>
        <w:szCs w:val="28"/>
        <w:lang w:eastAsia="lv-LV"/>
      </w:rPr>
    </w:pPr>
    <w:r w:rsidRPr="008F2442">
      <w:rPr>
        <w:rFonts w:ascii="Times New Roman" w:eastAsia="Times New Roman" w:hAnsi="Times New Roman" w:cs="Times New Roman"/>
        <w:caps/>
        <w:noProof/>
        <w:sz w:val="24"/>
        <w:szCs w:val="24"/>
        <w:lang w:eastAsia="lv-LV"/>
      </w:rPr>
      <w:drawing>
        <wp:inline distT="0" distB="0" distL="0" distR="0" wp14:anchorId="67ED691B" wp14:editId="19E61045">
          <wp:extent cx="770890" cy="90106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47EB7A" w14:textId="77777777" w:rsidR="008F2442" w:rsidRPr="008F2442" w:rsidRDefault="008F2442" w:rsidP="008F2442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aps/>
        <w:sz w:val="28"/>
        <w:szCs w:val="28"/>
        <w:lang w:eastAsia="lv-LV"/>
      </w:rPr>
    </w:pPr>
    <w:r w:rsidRPr="008F2442">
      <w:rPr>
        <w:rFonts w:ascii="Times New Roman" w:eastAsia="Times New Roman" w:hAnsi="Times New Roman" w:cs="Times New Roman"/>
        <w:b/>
        <w:bCs/>
        <w:caps/>
        <w:noProof/>
        <w:sz w:val="28"/>
        <w:szCs w:val="28"/>
        <w:lang w:eastAsia="lv-LV"/>
      </w:rPr>
      <w:t>Limbažu novada DOME</w:t>
    </w:r>
  </w:p>
  <w:p w14:paraId="322155DA" w14:textId="77777777" w:rsidR="008F2442" w:rsidRPr="008F2442" w:rsidRDefault="008F2442" w:rsidP="008F2442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20"/>
        <w:lang w:eastAsia="lv-LV"/>
      </w:rPr>
    </w:pPr>
    <w:r w:rsidRPr="008F2442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Reģ. Nr. </w:t>
    </w:r>
    <w:r w:rsidRPr="008F2442">
      <w:rPr>
        <w:rFonts w:ascii="Times New Roman" w:eastAsia="Times New Roman" w:hAnsi="Times New Roman" w:cs="Times New Roman"/>
        <w:noProof/>
        <w:sz w:val="18"/>
        <w:szCs w:val="20"/>
        <w:lang w:eastAsia="lv-LV"/>
      </w:rPr>
      <w:t>90009114631</w:t>
    </w:r>
    <w:r w:rsidRPr="008F2442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; </w:t>
    </w:r>
    <w:r w:rsidRPr="008F2442">
      <w:rPr>
        <w:rFonts w:ascii="Times New Roman" w:eastAsia="Times New Roman" w:hAnsi="Times New Roman" w:cs="Times New Roman"/>
        <w:noProof/>
        <w:sz w:val="18"/>
        <w:szCs w:val="20"/>
        <w:lang w:eastAsia="lv-LV"/>
      </w:rPr>
      <w:t>Rīgas iela 16, Limbaži, Limbažu novads LV-4001</w:t>
    </w:r>
    <w:r w:rsidRPr="008F2442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; </w:t>
    </w:r>
  </w:p>
  <w:p w14:paraId="43E75E51" w14:textId="77777777" w:rsidR="008F2442" w:rsidRPr="008F2442" w:rsidRDefault="008F2442" w:rsidP="008F2442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20"/>
        <w:lang w:eastAsia="lv-LV"/>
      </w:rPr>
    </w:pPr>
    <w:r w:rsidRPr="008F2442">
      <w:rPr>
        <w:rFonts w:ascii="Times New Roman" w:eastAsia="Times New Roman" w:hAnsi="Times New Roman" w:cs="Times New Roman"/>
        <w:sz w:val="18"/>
        <w:szCs w:val="20"/>
        <w:lang w:eastAsia="lv-LV"/>
      </w:rPr>
      <w:t>E-pasts</w:t>
    </w:r>
    <w:r w:rsidRPr="008F2442">
      <w:rPr>
        <w:rFonts w:ascii="Times New Roman" w:eastAsia="Times New Roman" w:hAnsi="Times New Roman" w:cs="Times New Roman"/>
        <w:iCs/>
        <w:sz w:val="18"/>
        <w:szCs w:val="20"/>
        <w:lang w:eastAsia="lv-LV"/>
      </w:rPr>
      <w:t xml:space="preserve"> </w:t>
    </w:r>
    <w:r w:rsidRPr="008F2442">
      <w:rPr>
        <w:rFonts w:ascii="Times New Roman" w:eastAsia="Times New Roman" w:hAnsi="Times New Roman" w:cs="Times New Roman"/>
        <w:iCs/>
        <w:noProof/>
        <w:sz w:val="18"/>
        <w:szCs w:val="20"/>
        <w:lang w:eastAsia="lv-LV"/>
      </w:rPr>
      <w:t>pasts@limbazunovads.lv</w:t>
    </w:r>
    <w:r w:rsidRPr="008F2442">
      <w:rPr>
        <w:rFonts w:ascii="Times New Roman" w:eastAsia="Times New Roman" w:hAnsi="Times New Roman" w:cs="Times New Roman"/>
        <w:iCs/>
        <w:sz w:val="18"/>
        <w:szCs w:val="20"/>
        <w:lang w:eastAsia="lv-LV"/>
      </w:rPr>
      <w:t>;</w:t>
    </w:r>
    <w:r w:rsidRPr="008F2442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 tālrunis </w:t>
    </w:r>
    <w:r w:rsidRPr="008F2442">
      <w:rPr>
        <w:rFonts w:ascii="Times New Roman" w:eastAsia="Times New Roman" w:hAnsi="Times New Roman" w:cs="Times New Roman"/>
        <w:noProof/>
        <w:sz w:val="18"/>
        <w:szCs w:val="20"/>
        <w:lang w:eastAsia="lv-LV"/>
      </w:rPr>
      <w:t>64023003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D71FCF"/>
    <w:multiLevelType w:val="multilevel"/>
    <w:tmpl w:val="861683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CB9125D"/>
    <w:multiLevelType w:val="hybridMultilevel"/>
    <w:tmpl w:val="891A38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9BD"/>
    <w:rsid w:val="00010FD6"/>
    <w:rsid w:val="00020744"/>
    <w:rsid w:val="0002151D"/>
    <w:rsid w:val="00025693"/>
    <w:rsid w:val="000372E6"/>
    <w:rsid w:val="000423A1"/>
    <w:rsid w:val="00043C82"/>
    <w:rsid w:val="000711E0"/>
    <w:rsid w:val="000810A0"/>
    <w:rsid w:val="000A32E3"/>
    <w:rsid w:val="000D188D"/>
    <w:rsid w:val="000E154F"/>
    <w:rsid w:val="000F7CF2"/>
    <w:rsid w:val="001632EC"/>
    <w:rsid w:val="001842BC"/>
    <w:rsid w:val="00195BF2"/>
    <w:rsid w:val="001973D0"/>
    <w:rsid w:val="001B586C"/>
    <w:rsid w:val="001F4800"/>
    <w:rsid w:val="00206D22"/>
    <w:rsid w:val="00214CEB"/>
    <w:rsid w:val="00271618"/>
    <w:rsid w:val="0028074C"/>
    <w:rsid w:val="002A66F0"/>
    <w:rsid w:val="002D4F4C"/>
    <w:rsid w:val="002F0411"/>
    <w:rsid w:val="00346E1F"/>
    <w:rsid w:val="00370E08"/>
    <w:rsid w:val="0037159A"/>
    <w:rsid w:val="00384580"/>
    <w:rsid w:val="003C1836"/>
    <w:rsid w:val="004130E4"/>
    <w:rsid w:val="00423161"/>
    <w:rsid w:val="00451931"/>
    <w:rsid w:val="004C5D4B"/>
    <w:rsid w:val="004E72FE"/>
    <w:rsid w:val="004F1760"/>
    <w:rsid w:val="005251A3"/>
    <w:rsid w:val="00536E8E"/>
    <w:rsid w:val="00553A14"/>
    <w:rsid w:val="00561C2A"/>
    <w:rsid w:val="00564573"/>
    <w:rsid w:val="00573087"/>
    <w:rsid w:val="005839BD"/>
    <w:rsid w:val="005A3DAF"/>
    <w:rsid w:val="005E1E4C"/>
    <w:rsid w:val="006268ED"/>
    <w:rsid w:val="00627021"/>
    <w:rsid w:val="00646C56"/>
    <w:rsid w:val="00657BB9"/>
    <w:rsid w:val="00657CA5"/>
    <w:rsid w:val="0066598F"/>
    <w:rsid w:val="00672885"/>
    <w:rsid w:val="00687503"/>
    <w:rsid w:val="006910E7"/>
    <w:rsid w:val="006F7B88"/>
    <w:rsid w:val="006F7F02"/>
    <w:rsid w:val="0070197D"/>
    <w:rsid w:val="00702E93"/>
    <w:rsid w:val="0070604D"/>
    <w:rsid w:val="0072586A"/>
    <w:rsid w:val="00731964"/>
    <w:rsid w:val="00762719"/>
    <w:rsid w:val="0076525D"/>
    <w:rsid w:val="00767A39"/>
    <w:rsid w:val="00771ABB"/>
    <w:rsid w:val="007A22AA"/>
    <w:rsid w:val="007F548B"/>
    <w:rsid w:val="007F7C52"/>
    <w:rsid w:val="00805970"/>
    <w:rsid w:val="008059BE"/>
    <w:rsid w:val="00814C27"/>
    <w:rsid w:val="00821482"/>
    <w:rsid w:val="00823061"/>
    <w:rsid w:val="008331E8"/>
    <w:rsid w:val="008613B4"/>
    <w:rsid w:val="008871A6"/>
    <w:rsid w:val="008A0650"/>
    <w:rsid w:val="008A24A6"/>
    <w:rsid w:val="008F2442"/>
    <w:rsid w:val="0092680D"/>
    <w:rsid w:val="0094658B"/>
    <w:rsid w:val="0098255C"/>
    <w:rsid w:val="009A27CC"/>
    <w:rsid w:val="009F567A"/>
    <w:rsid w:val="00A357C2"/>
    <w:rsid w:val="00A51C90"/>
    <w:rsid w:val="00A9540A"/>
    <w:rsid w:val="00AA46D8"/>
    <w:rsid w:val="00AA7F3A"/>
    <w:rsid w:val="00B00BA6"/>
    <w:rsid w:val="00B01A49"/>
    <w:rsid w:val="00B06EDD"/>
    <w:rsid w:val="00B1472D"/>
    <w:rsid w:val="00B15977"/>
    <w:rsid w:val="00B423AD"/>
    <w:rsid w:val="00B551E3"/>
    <w:rsid w:val="00B6327F"/>
    <w:rsid w:val="00B8429F"/>
    <w:rsid w:val="00BA3C37"/>
    <w:rsid w:val="00BD0919"/>
    <w:rsid w:val="00C024E5"/>
    <w:rsid w:val="00C06F69"/>
    <w:rsid w:val="00C3639A"/>
    <w:rsid w:val="00C5303C"/>
    <w:rsid w:val="00C663D9"/>
    <w:rsid w:val="00C8653E"/>
    <w:rsid w:val="00C94445"/>
    <w:rsid w:val="00CD614B"/>
    <w:rsid w:val="00D114B1"/>
    <w:rsid w:val="00D17292"/>
    <w:rsid w:val="00D67A7B"/>
    <w:rsid w:val="00D9797D"/>
    <w:rsid w:val="00DB293E"/>
    <w:rsid w:val="00DC625C"/>
    <w:rsid w:val="00DE1718"/>
    <w:rsid w:val="00DE61D0"/>
    <w:rsid w:val="00E067AC"/>
    <w:rsid w:val="00E126A5"/>
    <w:rsid w:val="00E21591"/>
    <w:rsid w:val="00E3266A"/>
    <w:rsid w:val="00E62190"/>
    <w:rsid w:val="00E66866"/>
    <w:rsid w:val="00E72F08"/>
    <w:rsid w:val="00E76062"/>
    <w:rsid w:val="00E77FD0"/>
    <w:rsid w:val="00E83E88"/>
    <w:rsid w:val="00E96EAC"/>
    <w:rsid w:val="00EB6742"/>
    <w:rsid w:val="00EB77B2"/>
    <w:rsid w:val="00EC01CA"/>
    <w:rsid w:val="00EC036D"/>
    <w:rsid w:val="00EC302E"/>
    <w:rsid w:val="00ED70B1"/>
    <w:rsid w:val="00EE2FA2"/>
    <w:rsid w:val="00F0532D"/>
    <w:rsid w:val="00F527BA"/>
    <w:rsid w:val="00F663CE"/>
    <w:rsid w:val="00F71525"/>
    <w:rsid w:val="00F77092"/>
    <w:rsid w:val="00FD0B57"/>
    <w:rsid w:val="00FD0FC3"/>
    <w:rsid w:val="00FD438E"/>
    <w:rsid w:val="00FE4C90"/>
    <w:rsid w:val="00FF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3AC96"/>
  <w15:chartTrackingRefBased/>
  <w15:docId w15:val="{C209704E-8A69-491B-B2AA-4F4E0C87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839B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583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839BD"/>
  </w:style>
  <w:style w:type="paragraph" w:styleId="Kjene">
    <w:name w:val="footer"/>
    <w:basedOn w:val="Parasts"/>
    <w:link w:val="KjeneRakstz"/>
    <w:uiPriority w:val="99"/>
    <w:unhideWhenUsed/>
    <w:rsid w:val="008871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871A6"/>
  </w:style>
  <w:style w:type="paragraph" w:styleId="Sarakstarindkopa">
    <w:name w:val="List Paragraph"/>
    <w:basedOn w:val="Parasts"/>
    <w:uiPriority w:val="34"/>
    <w:qFormat/>
    <w:rsid w:val="00BD09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9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5888</Words>
  <Characters>3357</Characters>
  <Application>Microsoft Office Word</Application>
  <DocSecurity>0</DocSecurity>
  <Lines>27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Lejniece</dc:creator>
  <cp:keywords/>
  <dc:description/>
  <cp:lastModifiedBy>Dace Tauriņa</cp:lastModifiedBy>
  <cp:revision>9</cp:revision>
  <cp:lastPrinted>2021-11-08T08:41:00Z</cp:lastPrinted>
  <dcterms:created xsi:type="dcterms:W3CDTF">2022-01-17T11:29:00Z</dcterms:created>
  <dcterms:modified xsi:type="dcterms:W3CDTF">2022-02-02T07:07:00Z</dcterms:modified>
</cp:coreProperties>
</file>