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5639" w14:textId="77777777" w:rsidR="004A00E5" w:rsidRDefault="004A00E5" w:rsidP="004A00E5">
      <w:pPr>
        <w:autoSpaceDN w:val="0"/>
        <w:spacing w:after="0" w:line="240" w:lineRule="auto"/>
        <w:jc w:val="center"/>
        <w:rPr>
          <w:rFonts w:ascii="Times New Roman" w:eastAsia="Times New Roman" w:hAnsi="Times New Roman" w:cs="Times New Roman"/>
          <w:sz w:val="24"/>
          <w:szCs w:val="24"/>
          <w:lang w:eastAsia="lv-LV"/>
        </w:rPr>
      </w:pPr>
    </w:p>
    <w:p w14:paraId="4CA47300" w14:textId="1D3753C4" w:rsidR="00174E80" w:rsidRPr="00174E80" w:rsidRDefault="004A00E5" w:rsidP="004A00E5">
      <w:pPr>
        <w:autoSpaceDN w:val="0"/>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Limbažos</w:t>
      </w:r>
    </w:p>
    <w:p w14:paraId="5BDCB42B" w14:textId="77777777" w:rsidR="00174E80" w:rsidRPr="00174E80" w:rsidRDefault="00174E80" w:rsidP="00174E80">
      <w:pPr>
        <w:autoSpaceDN w:val="0"/>
        <w:spacing w:after="0" w:line="240" w:lineRule="auto"/>
        <w:ind w:right="111"/>
        <w:jc w:val="right"/>
        <w:rPr>
          <w:rFonts w:ascii="Times New Roman" w:eastAsia="Times New Roman" w:hAnsi="Times New Roman" w:cs="Times New Roman"/>
          <w:b/>
          <w:sz w:val="24"/>
          <w:szCs w:val="24"/>
          <w:lang w:eastAsia="lv-LV"/>
        </w:rPr>
      </w:pPr>
      <w:r w:rsidRPr="00174E80">
        <w:rPr>
          <w:rFonts w:ascii="Times New Roman" w:eastAsia="Times New Roman" w:hAnsi="Times New Roman" w:cs="Times New Roman"/>
          <w:b/>
          <w:sz w:val="24"/>
          <w:szCs w:val="24"/>
          <w:lang w:eastAsia="lv-LV"/>
        </w:rPr>
        <w:t xml:space="preserve">APSTIPRINĀTS </w:t>
      </w:r>
    </w:p>
    <w:p w14:paraId="3CF8C869" w14:textId="77777777" w:rsidR="00174E80" w:rsidRPr="00174E80" w:rsidRDefault="00174E80" w:rsidP="00174E80">
      <w:pPr>
        <w:autoSpaceDN w:val="0"/>
        <w:spacing w:after="0" w:line="240" w:lineRule="auto"/>
        <w:ind w:right="111"/>
        <w:jc w:val="right"/>
        <w:rPr>
          <w:rFonts w:ascii="Times New Roman" w:eastAsia="Times New Roman" w:hAnsi="Times New Roman" w:cs="Times New Roman"/>
          <w:sz w:val="24"/>
          <w:szCs w:val="24"/>
          <w:lang w:eastAsia="lv-LV"/>
        </w:rPr>
      </w:pPr>
      <w:r w:rsidRPr="00174E80">
        <w:rPr>
          <w:rFonts w:ascii="Times New Roman" w:eastAsia="Times New Roman" w:hAnsi="Times New Roman" w:cs="Times New Roman"/>
          <w:sz w:val="24"/>
          <w:szCs w:val="24"/>
          <w:lang w:eastAsia="lv-LV"/>
        </w:rPr>
        <w:t xml:space="preserve">ar Limbažu novada domes </w:t>
      </w:r>
    </w:p>
    <w:p w14:paraId="2F2D487A" w14:textId="07C9DEE4" w:rsidR="00174E80" w:rsidRPr="00174E80" w:rsidRDefault="004A00E5" w:rsidP="00174E80">
      <w:pPr>
        <w:autoSpaceDN w:val="0"/>
        <w:spacing w:after="0" w:line="240" w:lineRule="auto"/>
        <w:ind w:right="11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174E80" w:rsidRPr="00174E80">
        <w:rPr>
          <w:rFonts w:ascii="Times New Roman" w:eastAsia="Times New Roman" w:hAnsi="Times New Roman" w:cs="Times New Roman"/>
          <w:sz w:val="24"/>
          <w:szCs w:val="24"/>
          <w:lang w:eastAsia="lv-LV"/>
        </w:rPr>
        <w:t>.</w:t>
      </w:r>
      <w:r w:rsidR="008000EE">
        <w:rPr>
          <w:rFonts w:ascii="Times New Roman" w:eastAsia="Times New Roman" w:hAnsi="Times New Roman" w:cs="Times New Roman"/>
          <w:sz w:val="24"/>
          <w:szCs w:val="24"/>
          <w:lang w:eastAsia="lv-LV"/>
        </w:rPr>
        <w:t>0</w:t>
      </w:r>
      <w:r w:rsidR="00A65574">
        <w:rPr>
          <w:rFonts w:ascii="Times New Roman" w:eastAsia="Times New Roman" w:hAnsi="Times New Roman" w:cs="Times New Roman"/>
          <w:sz w:val="24"/>
          <w:szCs w:val="24"/>
          <w:lang w:eastAsia="lv-LV"/>
        </w:rPr>
        <w:t>2</w:t>
      </w:r>
      <w:r w:rsidR="00174E80" w:rsidRPr="00174E80">
        <w:rPr>
          <w:rFonts w:ascii="Times New Roman" w:eastAsia="Times New Roman" w:hAnsi="Times New Roman" w:cs="Times New Roman"/>
          <w:sz w:val="24"/>
          <w:szCs w:val="24"/>
          <w:lang w:eastAsia="lv-LV"/>
        </w:rPr>
        <w:t>.202</w:t>
      </w:r>
      <w:r w:rsidR="00A65574">
        <w:rPr>
          <w:rFonts w:ascii="Times New Roman" w:eastAsia="Times New Roman" w:hAnsi="Times New Roman" w:cs="Times New Roman"/>
          <w:sz w:val="24"/>
          <w:szCs w:val="24"/>
          <w:lang w:eastAsia="lv-LV"/>
        </w:rPr>
        <w:t>2</w:t>
      </w:r>
      <w:r w:rsidR="00174E80" w:rsidRPr="00174E80">
        <w:rPr>
          <w:rFonts w:ascii="Times New Roman" w:eastAsia="Times New Roman" w:hAnsi="Times New Roman" w:cs="Times New Roman"/>
          <w:sz w:val="24"/>
          <w:szCs w:val="24"/>
          <w:lang w:eastAsia="lv-LV"/>
        </w:rPr>
        <w:t>. sēdes lēmumu Nr.</w:t>
      </w:r>
      <w:r>
        <w:rPr>
          <w:rFonts w:ascii="Times New Roman" w:eastAsia="Times New Roman" w:hAnsi="Times New Roman" w:cs="Times New Roman"/>
          <w:sz w:val="24"/>
          <w:szCs w:val="24"/>
          <w:lang w:eastAsia="lv-LV"/>
        </w:rPr>
        <w:t>123</w:t>
      </w:r>
    </w:p>
    <w:p w14:paraId="77422C1C" w14:textId="05404CF6" w:rsidR="00174E80" w:rsidRPr="00174E80" w:rsidRDefault="00174E80" w:rsidP="00174E80">
      <w:pPr>
        <w:autoSpaceDN w:val="0"/>
        <w:spacing w:after="0" w:line="240" w:lineRule="auto"/>
        <w:ind w:right="111"/>
        <w:jc w:val="right"/>
        <w:rPr>
          <w:rFonts w:ascii="Times New Roman" w:eastAsia="Times New Roman" w:hAnsi="Times New Roman" w:cs="Times New Roman"/>
          <w:sz w:val="24"/>
          <w:szCs w:val="24"/>
          <w:lang w:eastAsia="lv-LV"/>
        </w:rPr>
      </w:pPr>
      <w:r w:rsidRPr="00174E80">
        <w:rPr>
          <w:rFonts w:ascii="Times New Roman" w:eastAsia="Times New Roman" w:hAnsi="Times New Roman" w:cs="Times New Roman"/>
          <w:sz w:val="24"/>
          <w:szCs w:val="24"/>
          <w:lang w:eastAsia="lv-LV"/>
        </w:rPr>
        <w:t>(protokols Nr.</w:t>
      </w:r>
      <w:r w:rsidR="004A00E5">
        <w:rPr>
          <w:rFonts w:ascii="Times New Roman" w:eastAsia="Times New Roman" w:hAnsi="Times New Roman" w:cs="Times New Roman"/>
          <w:sz w:val="24"/>
          <w:szCs w:val="24"/>
          <w:lang w:eastAsia="lv-LV"/>
        </w:rPr>
        <w:t>2, 19</w:t>
      </w:r>
      <w:r w:rsidRPr="00174E80">
        <w:rPr>
          <w:rFonts w:ascii="Times New Roman" w:eastAsia="Times New Roman" w:hAnsi="Times New Roman" w:cs="Times New Roman"/>
          <w:sz w:val="24"/>
          <w:szCs w:val="24"/>
          <w:lang w:eastAsia="lv-LV"/>
        </w:rPr>
        <w:t xml:space="preserve">.§) </w:t>
      </w:r>
    </w:p>
    <w:p w14:paraId="1C45A367" w14:textId="77777777" w:rsidR="00FB0280" w:rsidRP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369A704C" w14:textId="77777777" w:rsidR="00FB0280" w:rsidRPr="00FB0280" w:rsidRDefault="00FB0280" w:rsidP="00FB0280">
      <w:pPr>
        <w:suppressAutoHyphens/>
        <w:autoSpaceDN w:val="0"/>
        <w:spacing w:after="0" w:line="240" w:lineRule="auto"/>
        <w:jc w:val="center"/>
        <w:textAlignment w:val="baseline"/>
        <w:rPr>
          <w:rFonts w:ascii="Times New Roman" w:eastAsia="Calibri" w:hAnsi="Times New Roman" w:cs="Times New Roman"/>
          <w:b/>
          <w:sz w:val="28"/>
          <w:szCs w:val="28"/>
        </w:rPr>
      </w:pPr>
      <w:r w:rsidRPr="00FB0280">
        <w:rPr>
          <w:rFonts w:ascii="Times New Roman" w:eastAsia="Calibri" w:hAnsi="Times New Roman" w:cs="Times New Roman"/>
          <w:b/>
          <w:sz w:val="28"/>
          <w:szCs w:val="28"/>
        </w:rPr>
        <w:t>Limbažu novada Izglītības pārvaldes nolikums</w:t>
      </w:r>
    </w:p>
    <w:p w14:paraId="5DD2F131" w14:textId="77777777" w:rsidR="00FB0280" w:rsidRP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517A51EB" w14:textId="77777777" w:rsidR="00336B5F"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336B5F">
        <w:rPr>
          <w:rFonts w:ascii="Times New Roman" w:eastAsia="Calibri" w:hAnsi="Times New Roman" w:cs="Times New Roman"/>
          <w:i/>
        </w:rPr>
        <w:t>Izdots saskaņā ar</w:t>
      </w:r>
    </w:p>
    <w:p w14:paraId="007BDFFD" w14:textId="5CA58B05" w:rsidR="00FB0280" w:rsidRPr="00336B5F"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336B5F">
        <w:rPr>
          <w:rFonts w:ascii="Times New Roman" w:eastAsia="Calibri" w:hAnsi="Times New Roman" w:cs="Times New Roman"/>
          <w:i/>
        </w:rPr>
        <w:t>Valsts pārvaldes iekārtas likuma</w:t>
      </w:r>
    </w:p>
    <w:p w14:paraId="2B4C91B4" w14:textId="77777777" w:rsidR="00FB0280" w:rsidRPr="00336B5F"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336B5F">
        <w:rPr>
          <w:rFonts w:ascii="Times New Roman" w:eastAsia="Calibri" w:hAnsi="Times New Roman" w:cs="Times New Roman"/>
          <w:i/>
        </w:rPr>
        <w:t xml:space="preserve">28.pantu </w:t>
      </w:r>
      <w:bookmarkStart w:id="0" w:name="_Hlk493605730"/>
      <w:r w:rsidRPr="00336B5F">
        <w:rPr>
          <w:rFonts w:ascii="Times New Roman" w:eastAsia="Calibri" w:hAnsi="Times New Roman" w:cs="Times New Roman"/>
          <w:i/>
        </w:rPr>
        <w:t>un 73.panta pirmās daļas 1.punktu,</w:t>
      </w:r>
    </w:p>
    <w:p w14:paraId="337E60FD" w14:textId="77777777" w:rsidR="00FB0280" w:rsidRPr="00336B5F"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336B5F">
        <w:rPr>
          <w:rFonts w:ascii="Times New Roman" w:eastAsia="Calibri" w:hAnsi="Times New Roman" w:cs="Times New Roman"/>
          <w:i/>
        </w:rPr>
        <w:t>likuma “Par pašvaldībām” 21.panta pirmās daļas 8.punktu un</w:t>
      </w:r>
    </w:p>
    <w:p w14:paraId="125B8A8A" w14:textId="77777777" w:rsidR="00FB0280" w:rsidRPr="00336B5F" w:rsidRDefault="00FB0280" w:rsidP="00FB0280">
      <w:pPr>
        <w:suppressAutoHyphens/>
        <w:autoSpaceDN w:val="0"/>
        <w:spacing w:after="0" w:line="240" w:lineRule="auto"/>
        <w:jc w:val="right"/>
        <w:textAlignment w:val="baseline"/>
        <w:rPr>
          <w:rFonts w:ascii="Times New Roman" w:eastAsia="Calibri" w:hAnsi="Times New Roman" w:cs="Times New Roman"/>
        </w:rPr>
      </w:pPr>
      <w:r w:rsidRPr="00336B5F">
        <w:rPr>
          <w:rFonts w:ascii="Times New Roman" w:eastAsia="Calibri" w:hAnsi="Times New Roman" w:cs="Times New Roman"/>
          <w:i/>
        </w:rPr>
        <w:t>Izglītības likuma 18.panta pirmo daļu</w:t>
      </w:r>
      <w:bookmarkEnd w:id="0"/>
      <w:r w:rsidRPr="00336B5F">
        <w:rPr>
          <w:rFonts w:ascii="Times New Roman" w:eastAsia="Calibri" w:hAnsi="Times New Roman" w:cs="Times New Roman"/>
          <w:i/>
        </w:rPr>
        <w:t xml:space="preserve"> un 22.panta pirmo daļu</w:t>
      </w:r>
    </w:p>
    <w:p w14:paraId="5CDE89F0" w14:textId="77777777" w:rsidR="00FB0280" w:rsidRPr="00FB0280" w:rsidRDefault="00FB0280" w:rsidP="00FB0280">
      <w:pPr>
        <w:suppressAutoHyphens/>
        <w:autoSpaceDN w:val="0"/>
        <w:spacing w:after="0" w:line="240" w:lineRule="auto"/>
        <w:textAlignment w:val="baseline"/>
        <w:rPr>
          <w:rFonts w:ascii="Times New Roman" w:eastAsia="Calibri" w:hAnsi="Times New Roman" w:cs="Times New Roman"/>
          <w:sz w:val="24"/>
          <w:szCs w:val="24"/>
        </w:rPr>
      </w:pPr>
    </w:p>
    <w:p w14:paraId="605EAE6A" w14:textId="55D3392C"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b/>
          <w:sz w:val="24"/>
          <w:szCs w:val="24"/>
        </w:rPr>
      </w:pPr>
      <w:r w:rsidRPr="00FB0280">
        <w:rPr>
          <w:rFonts w:ascii="Times New Roman" w:eastAsia="Calibri" w:hAnsi="Times New Roman" w:cs="Times New Roman"/>
          <w:b/>
          <w:sz w:val="24"/>
          <w:szCs w:val="24"/>
        </w:rPr>
        <w:t>I</w:t>
      </w:r>
      <w:r w:rsidR="00336B5F">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Vispārīgie jautājumi</w:t>
      </w:r>
    </w:p>
    <w:p w14:paraId="2B560229" w14:textId="77777777" w:rsidR="00FB0280" w:rsidRPr="00FB0280" w:rsidRDefault="00FB0280" w:rsidP="00FB0280">
      <w:pPr>
        <w:suppressAutoHyphens/>
        <w:autoSpaceDN w:val="0"/>
        <w:spacing w:after="0" w:line="240" w:lineRule="auto"/>
        <w:textAlignment w:val="baseline"/>
        <w:rPr>
          <w:rFonts w:ascii="Times New Roman" w:eastAsia="Calibri" w:hAnsi="Times New Roman" w:cs="Times New Roman"/>
          <w:b/>
          <w:sz w:val="24"/>
          <w:szCs w:val="24"/>
        </w:rPr>
      </w:pPr>
    </w:p>
    <w:p w14:paraId="1D9D96B8" w14:textId="255992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Batang" w:hAnsi="Times New Roman" w:cs="Times New Roman"/>
          <w:sz w:val="24"/>
          <w:szCs w:val="24"/>
        </w:rPr>
      </w:pPr>
      <w:r w:rsidRPr="00FB0280">
        <w:rPr>
          <w:rFonts w:ascii="Times New Roman" w:eastAsia="Lucida Sans Unicode" w:hAnsi="Times New Roman" w:cs="Times New Roman"/>
          <w:sz w:val="24"/>
          <w:szCs w:val="24"/>
        </w:rPr>
        <w:t>Limbažu novada pašvaldības (turpmāk – Pašvaldība) iestāde “Limbažu novada Izglītības pārvalde” (turpmāk – Pārvalde) ir Limbažu novada domes (turpmāk – Dome) izveidota pastarpinātās pārvaldes iestāde</w:t>
      </w:r>
      <w:r w:rsidRPr="00FB0280">
        <w:rPr>
          <w:rFonts w:ascii="Times New Roman" w:eastAsia="Batang" w:hAnsi="Times New Roman" w:cs="Times New Roman"/>
          <w:sz w:val="24"/>
          <w:szCs w:val="24"/>
        </w:rPr>
        <w:t>, kas atrodas</w:t>
      </w:r>
      <w:r w:rsidR="004A00E5">
        <w:rPr>
          <w:rFonts w:ascii="Times New Roman" w:eastAsia="Batang" w:hAnsi="Times New Roman" w:cs="Times New Roman"/>
          <w:sz w:val="24"/>
          <w:szCs w:val="24"/>
        </w:rPr>
        <w:t xml:space="preserve"> </w:t>
      </w:r>
      <w:r w:rsidR="00DB58A8" w:rsidRPr="00CE2FAB">
        <w:rPr>
          <w:rFonts w:ascii="Times New Roman" w:eastAsia="Batang" w:hAnsi="Times New Roman" w:cs="Times New Roman"/>
          <w:sz w:val="24"/>
          <w:szCs w:val="24"/>
        </w:rPr>
        <w:t>Pašvaldības</w:t>
      </w:r>
      <w:r w:rsidR="00DB58A8">
        <w:rPr>
          <w:rFonts w:ascii="Times New Roman" w:eastAsia="Batang" w:hAnsi="Times New Roman" w:cs="Times New Roman"/>
          <w:color w:val="FF0000"/>
          <w:sz w:val="24"/>
          <w:szCs w:val="24"/>
        </w:rPr>
        <w:t xml:space="preserve"> </w:t>
      </w:r>
      <w:r w:rsidRPr="00FB0280">
        <w:rPr>
          <w:rFonts w:ascii="Times New Roman" w:eastAsia="Batang" w:hAnsi="Times New Roman" w:cs="Times New Roman"/>
          <w:sz w:val="24"/>
          <w:szCs w:val="24"/>
        </w:rPr>
        <w:t>pakļautībā.</w:t>
      </w:r>
    </w:p>
    <w:p w14:paraId="41ABD0AF"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w:t>
      </w:r>
      <w:r w:rsidRPr="00FB0280">
        <w:rPr>
          <w:rFonts w:ascii="Times New Roman" w:eastAsia="Calibri" w:hAnsi="Times New Roman" w:cs="Times New Roman"/>
          <w:sz w:val="24"/>
          <w:szCs w:val="24"/>
        </w:rPr>
        <w:t xml:space="preserve"> mērķis ir </w:t>
      </w:r>
      <w:r w:rsidRPr="00FB0280">
        <w:rPr>
          <w:rFonts w:ascii="Times New Roman" w:eastAsia="Times New Roman" w:hAnsi="Times New Roman" w:cs="Times New Roman"/>
          <w:sz w:val="24"/>
          <w:szCs w:val="24"/>
          <w:lang w:eastAsia="lv-LV"/>
        </w:rPr>
        <w:t>normatīvajos aktos noteiktajā kārtībā īstenot Pašvaldībai deleģētos uzdevumus</w:t>
      </w:r>
      <w:r w:rsidRPr="00FB0280">
        <w:rPr>
          <w:rFonts w:ascii="Times New Roman" w:eastAsia="Calibri" w:hAnsi="Times New Roman" w:cs="Times New Roman"/>
          <w:sz w:val="24"/>
          <w:szCs w:val="24"/>
          <w:shd w:val="clear" w:color="auto" w:fill="FFFFFF"/>
        </w:rPr>
        <w:t xml:space="preserve"> izglītībā, bērnu tiesību aizsardzībā</w:t>
      </w:r>
      <w:r w:rsidRPr="003A3DC4">
        <w:rPr>
          <w:rFonts w:ascii="Times New Roman" w:eastAsia="Calibri" w:hAnsi="Times New Roman" w:cs="Times New Roman"/>
          <w:sz w:val="24"/>
          <w:szCs w:val="24"/>
          <w:shd w:val="clear" w:color="auto" w:fill="FFFFFF"/>
        </w:rPr>
        <w:t>,</w:t>
      </w:r>
      <w:r w:rsidRPr="00FB0280">
        <w:rPr>
          <w:rFonts w:ascii="Times New Roman" w:eastAsia="Calibri" w:hAnsi="Times New Roman" w:cs="Times New Roman"/>
          <w:color w:val="FF0000"/>
          <w:sz w:val="24"/>
          <w:szCs w:val="24"/>
          <w:shd w:val="clear" w:color="auto" w:fill="FFFFFF"/>
        </w:rPr>
        <w:t xml:space="preserve"> </w:t>
      </w:r>
      <w:r w:rsidRPr="00FB0280">
        <w:rPr>
          <w:rFonts w:ascii="Times New Roman" w:eastAsia="Calibri" w:hAnsi="Times New Roman" w:cs="Times New Roman"/>
          <w:sz w:val="24"/>
          <w:szCs w:val="24"/>
          <w:shd w:val="clear" w:color="auto" w:fill="FFFFFF"/>
        </w:rPr>
        <w:t xml:space="preserve">darbā ar jaunatni un  sporta jomā. </w:t>
      </w:r>
      <w:r w:rsidRPr="00FB0280">
        <w:rPr>
          <w:rFonts w:ascii="Times New Roman" w:eastAsia="Calibri" w:hAnsi="Times New Roman" w:cs="Times New Roman"/>
          <w:sz w:val="24"/>
          <w:szCs w:val="24"/>
        </w:rPr>
        <w:t xml:space="preserve"> </w:t>
      </w:r>
    </w:p>
    <w:p w14:paraId="77719A1E"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Pārvaldi izveido, reorganizē un likvidē Dome.</w:t>
      </w:r>
    </w:p>
    <w:p w14:paraId="5C327B37"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 ir juridiska persona, tai ir savs zīmogs un noteikta parauga veidlapa.</w:t>
      </w:r>
    </w:p>
    <w:p w14:paraId="12C688B3" w14:textId="77777777" w:rsidR="00B97146" w:rsidRDefault="00FB0280"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juridiskā adrese ir  Rīgas  iela 16, Limbaži, Limbažu  novads, LV-4001.</w:t>
      </w:r>
    </w:p>
    <w:p w14:paraId="36D61C88" w14:textId="7C6B4AE7" w:rsidR="00B97146" w:rsidRPr="00CE2FAB" w:rsidRDefault="00B97146"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Calibri" w:hAnsi="Times New Roman" w:cs="Times New Roman"/>
          <w:sz w:val="24"/>
          <w:szCs w:val="24"/>
        </w:rPr>
        <w:t>Pārvalde iekšējā un ārējā sarakstē izmanto Pašvaldības apstiprinātu noteikta parauga Pārvaldes veidlapu. Parakstīt dokumentus uz Pārvaldes veidlapas ir tiesīgs Pārvaldes vadītājs, bet viņa prombūtnes gadījumā Pārvaldes vadītāja vietnieks vai ar pašvaldības izpilddirektora rīkojumu noteikts cits Pārvaldes vadītāja pienākumu izpildītājs.</w:t>
      </w:r>
    </w:p>
    <w:p w14:paraId="027D2346" w14:textId="6934201F" w:rsidR="00FB0280" w:rsidRPr="001E0559"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darbību pārrauga Pašvaldības izpilddirektors.</w:t>
      </w:r>
    </w:p>
    <w:p w14:paraId="0FC14551" w14:textId="5793F492" w:rsidR="001E0559" w:rsidRPr="00CE2FAB" w:rsidRDefault="001E0559"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Times New Roman" w:hAnsi="Times New Roman" w:cs="Times New Roman"/>
          <w:sz w:val="24"/>
          <w:szCs w:val="24"/>
          <w:lang w:eastAsia="lv-LV"/>
        </w:rPr>
        <w:t>Pārvaldes nolikums ir saistošs visiem tās darbiniekiem.</w:t>
      </w:r>
    </w:p>
    <w:p w14:paraId="15BEE044" w14:textId="31DD6B4D"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Pārvaldes pakļautībā ir Pašvaldības izglītības iestādes (turpmāk</w:t>
      </w:r>
      <w:r w:rsidR="007038E1">
        <w:rPr>
          <w:rFonts w:ascii="Times New Roman" w:eastAsia="Calibri" w:hAnsi="Times New Roman" w:cs="Times New Roman"/>
          <w:sz w:val="24"/>
          <w:szCs w:val="24"/>
        </w:rPr>
        <w:t xml:space="preserve"> -</w:t>
      </w:r>
      <w:r w:rsidRPr="00FB0280">
        <w:rPr>
          <w:rFonts w:ascii="Times New Roman" w:eastAsia="Calibri" w:hAnsi="Times New Roman" w:cs="Times New Roman"/>
          <w:sz w:val="24"/>
          <w:szCs w:val="24"/>
        </w:rPr>
        <w:t xml:space="preserve"> Izglītības iestādes) (1. pielikums). </w:t>
      </w:r>
    </w:p>
    <w:p w14:paraId="56AE4E25"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Pārvalde jaunatnes politiku īsteno visā Limbažu novada teritorijā, jaunatnes politikas īstenošanas vietās (2. pielikums). </w:t>
      </w:r>
    </w:p>
    <w:p w14:paraId="77F8D02F" w14:textId="166A4716"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Lucida Sans Unicode" w:hAnsi="Times New Roman" w:cs="Times New Roman"/>
          <w:sz w:val="24"/>
          <w:szCs w:val="24"/>
        </w:rPr>
        <w:t>Pārvalde tiek finansēta no Pašvaldības budžeta līdzekļiem, atbilstoši Domes apstiprinātajai Pārvaldes budžeta tāmei.</w:t>
      </w:r>
    </w:p>
    <w:p w14:paraId="1F5786C0"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ir patstāvīga savā darba organizēšanā, iekšējo normatīvo dokumentu izstrādē un tai piešķirto līdzekļu izlietošanā.</w:t>
      </w:r>
    </w:p>
    <w:p w14:paraId="4860D047" w14:textId="77777777" w:rsidR="0014130C" w:rsidRDefault="00FB0280"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sadarbojas ar citām Pašvaldības iestādēm un struktūrvienībām, kā arī ar valsts un citu pašvaldību institūcijām un iestādēm.</w:t>
      </w:r>
    </w:p>
    <w:p w14:paraId="12137113" w14:textId="04B1E039" w:rsidR="0014130C" w:rsidRPr="00B301F7" w:rsidRDefault="0014130C"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B301F7">
        <w:rPr>
          <w:rFonts w:ascii="Times New Roman" w:eastAsia="Calibri" w:hAnsi="Times New Roman" w:cs="Times New Roman"/>
          <w:sz w:val="24"/>
          <w:szCs w:val="24"/>
        </w:rPr>
        <w:t xml:space="preserve">Pārvaldes un ar iestādes darbības nodrošināšanu saistīto iepirkumu </w:t>
      </w:r>
      <w:r w:rsidR="00CE2FAB" w:rsidRPr="00B301F7">
        <w:rPr>
          <w:rFonts w:ascii="Times New Roman" w:eastAsia="Calibri" w:hAnsi="Times New Roman" w:cs="Times New Roman"/>
          <w:sz w:val="24"/>
          <w:szCs w:val="24"/>
        </w:rPr>
        <w:t>process</w:t>
      </w:r>
      <w:r w:rsidRPr="00B301F7">
        <w:rPr>
          <w:rFonts w:ascii="Times New Roman" w:eastAsia="Calibri" w:hAnsi="Times New Roman" w:cs="Times New Roman"/>
          <w:sz w:val="24"/>
          <w:szCs w:val="24"/>
        </w:rPr>
        <w:t xml:space="preserve"> tiek īsteno</w:t>
      </w:r>
      <w:r w:rsidR="00356143" w:rsidRPr="00B301F7">
        <w:rPr>
          <w:rFonts w:ascii="Times New Roman" w:eastAsia="Calibri" w:hAnsi="Times New Roman" w:cs="Times New Roman"/>
          <w:sz w:val="24"/>
          <w:szCs w:val="24"/>
        </w:rPr>
        <w:t>t</w:t>
      </w:r>
      <w:r w:rsidR="00B301F7" w:rsidRPr="00B301F7">
        <w:rPr>
          <w:rFonts w:ascii="Times New Roman" w:eastAsia="Calibri" w:hAnsi="Times New Roman" w:cs="Times New Roman"/>
          <w:sz w:val="24"/>
          <w:szCs w:val="24"/>
        </w:rPr>
        <w:t>s</w:t>
      </w:r>
      <w:r w:rsidR="00356143" w:rsidRPr="00B301F7">
        <w:rPr>
          <w:rFonts w:ascii="Times New Roman" w:eastAsia="Calibri" w:hAnsi="Times New Roman" w:cs="Times New Roman"/>
          <w:sz w:val="24"/>
          <w:szCs w:val="24"/>
        </w:rPr>
        <w:t xml:space="preserve"> centralizēti, ko nodrošina P</w:t>
      </w:r>
      <w:r w:rsidR="00514F9E" w:rsidRPr="00B301F7">
        <w:rPr>
          <w:rFonts w:ascii="Times New Roman" w:eastAsia="Calibri" w:hAnsi="Times New Roman" w:cs="Times New Roman"/>
          <w:sz w:val="24"/>
          <w:szCs w:val="24"/>
        </w:rPr>
        <w:t xml:space="preserve">ašvaldības </w:t>
      </w:r>
      <w:r w:rsidR="00272258" w:rsidRPr="00B301F7">
        <w:rPr>
          <w:rFonts w:ascii="Times New Roman" w:eastAsia="Calibri" w:hAnsi="Times New Roman" w:cs="Times New Roman"/>
          <w:sz w:val="24"/>
          <w:szCs w:val="24"/>
        </w:rPr>
        <w:t>administrācijas Juridiskās nodaļas speciālisti.</w:t>
      </w:r>
    </w:p>
    <w:p w14:paraId="54DF6C73"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savas kompetences ietvaros  sniedz priekšlikumus Domei par Izglītības  iestāžu un struktūrvienību dibināšanu, reorganizēšanu vai likvidēšanu, kā arī priekšlikumus par izglītības iestāžu vadītāju kandidātiem.</w:t>
      </w:r>
    </w:p>
    <w:p w14:paraId="1A504E52"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15D971C3" w14:textId="06442601"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sz w:val="24"/>
          <w:szCs w:val="24"/>
        </w:rPr>
      </w:pPr>
      <w:r w:rsidRPr="00FB0280">
        <w:rPr>
          <w:rFonts w:ascii="Times New Roman" w:eastAsia="Calibri" w:hAnsi="Times New Roman" w:cs="Times New Roman"/>
          <w:b/>
          <w:bCs/>
          <w:sz w:val="24"/>
          <w:szCs w:val="24"/>
        </w:rPr>
        <w:t>II</w:t>
      </w:r>
      <w:r w:rsidR="00336B5F">
        <w:rPr>
          <w:rFonts w:ascii="Times New Roman" w:eastAsia="Calibri" w:hAnsi="Times New Roman" w:cs="Times New Roman"/>
          <w:b/>
          <w:bCs/>
          <w:sz w:val="24"/>
          <w:szCs w:val="24"/>
        </w:rPr>
        <w:t>.</w:t>
      </w:r>
      <w:r w:rsidRPr="00FB0280">
        <w:rPr>
          <w:rFonts w:ascii="Times New Roman" w:eastAsia="Calibri" w:hAnsi="Times New Roman" w:cs="Times New Roman"/>
          <w:b/>
          <w:bCs/>
          <w:sz w:val="24"/>
          <w:szCs w:val="24"/>
        </w:rPr>
        <w:t xml:space="preserve"> Pārvaldes funkcijas un  uzdevumi</w:t>
      </w:r>
    </w:p>
    <w:p w14:paraId="51EE14BD"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59E7AC4" w14:textId="72EBF90E" w:rsidR="00FB0280" w:rsidRPr="00336B5F" w:rsidRDefault="00FB0280" w:rsidP="004A00E5">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336B5F">
        <w:rPr>
          <w:rFonts w:ascii="Times New Roman" w:eastAsia="Calibri" w:hAnsi="Times New Roman" w:cs="Times New Roman"/>
          <w:sz w:val="24"/>
          <w:szCs w:val="24"/>
        </w:rPr>
        <w:t>Pārvaldes galvenās funkcijas:</w:t>
      </w:r>
    </w:p>
    <w:p w14:paraId="1BD87E75" w14:textId="79F10A54" w:rsidR="00FB0280" w:rsidRPr="00336B5F" w:rsidRDefault="00E8085C" w:rsidP="00336B5F">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.1. Izglītības jomā </w:t>
      </w:r>
      <w:r w:rsidR="00FB0280" w:rsidRPr="00336B5F">
        <w:rPr>
          <w:rFonts w:ascii="Times New Roman" w:eastAsia="Lucida Sans Unicode" w:hAnsi="Times New Roman" w:cs="Times New Roman"/>
          <w:sz w:val="24"/>
          <w:szCs w:val="24"/>
        </w:rPr>
        <w:t xml:space="preserve">– </w:t>
      </w:r>
      <w:r w:rsidR="00FB0280" w:rsidRPr="00336B5F">
        <w:rPr>
          <w:rFonts w:ascii="Times New Roman" w:eastAsia="Calibri" w:hAnsi="Times New Roman" w:cs="Times New Roman"/>
          <w:sz w:val="24"/>
          <w:szCs w:val="24"/>
        </w:rPr>
        <w:t>nodrošināt Limbažu novada iedzīvotāju tiesības uz pirmsskolas izglītības, pamatizglītības un vispārējās vidējās izglītības iegūšan</w:t>
      </w:r>
      <w:r w:rsidR="004B309C">
        <w:rPr>
          <w:rFonts w:ascii="Times New Roman" w:eastAsia="Calibri" w:hAnsi="Times New Roman" w:cs="Times New Roman"/>
          <w:sz w:val="24"/>
          <w:szCs w:val="24"/>
        </w:rPr>
        <w:t xml:space="preserve">u, uz profesionālās ievirzes, </w:t>
      </w:r>
      <w:r w:rsidR="00FB0280" w:rsidRPr="00336B5F">
        <w:rPr>
          <w:rFonts w:ascii="Times New Roman" w:eastAsia="Calibri" w:hAnsi="Times New Roman" w:cs="Times New Roman"/>
          <w:sz w:val="24"/>
          <w:szCs w:val="24"/>
        </w:rPr>
        <w:t>interešu</w:t>
      </w:r>
      <w:r w:rsidR="004B309C">
        <w:rPr>
          <w:rFonts w:ascii="Times New Roman" w:eastAsia="Calibri" w:hAnsi="Times New Roman" w:cs="Times New Roman"/>
          <w:sz w:val="24"/>
          <w:szCs w:val="24"/>
        </w:rPr>
        <w:t xml:space="preserve"> </w:t>
      </w:r>
      <w:r w:rsidR="004B309C" w:rsidRPr="0038694F">
        <w:rPr>
          <w:rFonts w:ascii="Times New Roman" w:eastAsia="Calibri" w:hAnsi="Times New Roman" w:cs="Times New Roman"/>
          <w:sz w:val="24"/>
          <w:szCs w:val="24"/>
        </w:rPr>
        <w:t xml:space="preserve">un neformālās </w:t>
      </w:r>
      <w:r w:rsidR="00893E53">
        <w:rPr>
          <w:rFonts w:ascii="Times New Roman" w:eastAsia="Calibri" w:hAnsi="Times New Roman" w:cs="Times New Roman"/>
          <w:sz w:val="24"/>
          <w:szCs w:val="24"/>
        </w:rPr>
        <w:t>izglītības programmu apgūšanu,</w:t>
      </w:r>
      <w:r w:rsidR="00FB0280" w:rsidRPr="00336B5F">
        <w:rPr>
          <w:rFonts w:ascii="Times New Roman" w:eastAsia="Calibri" w:hAnsi="Times New Roman" w:cs="Times New Roman"/>
          <w:sz w:val="24"/>
          <w:szCs w:val="24"/>
        </w:rPr>
        <w:t xml:space="preserve"> </w:t>
      </w:r>
      <w:r w:rsidR="00FB0280" w:rsidRPr="0038694F">
        <w:rPr>
          <w:rFonts w:ascii="Times New Roman" w:eastAsia="Calibri" w:hAnsi="Times New Roman" w:cs="Times New Roman"/>
          <w:sz w:val="24"/>
          <w:szCs w:val="24"/>
        </w:rPr>
        <w:t xml:space="preserve">veicināt </w:t>
      </w:r>
      <w:r w:rsidR="00893E53" w:rsidRPr="0038694F">
        <w:rPr>
          <w:rFonts w:ascii="Times New Roman" w:eastAsia="Calibri" w:hAnsi="Times New Roman" w:cs="Times New Roman"/>
          <w:sz w:val="24"/>
          <w:szCs w:val="24"/>
        </w:rPr>
        <w:t>pieaugušo izglītības attīstību.</w:t>
      </w:r>
      <w:r w:rsidR="00FB0280" w:rsidRPr="0038694F">
        <w:rPr>
          <w:rFonts w:ascii="Times New Roman" w:eastAsia="Calibri" w:hAnsi="Times New Roman" w:cs="Times New Roman"/>
          <w:sz w:val="24"/>
          <w:szCs w:val="24"/>
        </w:rPr>
        <w:t xml:space="preserve"> </w:t>
      </w:r>
      <w:r w:rsidR="00FB0280" w:rsidRPr="00336B5F">
        <w:rPr>
          <w:rFonts w:ascii="Times New Roman" w:eastAsia="Calibri" w:hAnsi="Times New Roman" w:cs="Times New Roman"/>
          <w:sz w:val="24"/>
          <w:szCs w:val="24"/>
        </w:rPr>
        <w:t>Pārraudzīt un sekmēt Limbažu novada pašvaldības Izglītības iestāžu organizatorisko un metodisko darbību, analizēt un nodrošināt mūžizglītības  procesu kvalitāti novadā, izstrādāt priekšlikumus  darba uzlabošanai un atbalstīt Izglītības iestādes izvirzīto mērķu sasniegšanā, koordinēt un veicināt Izglītības iestāžu sadarbību ar citām  valsts un pašvaldības iestādēm, uzņēmumiem,  struktūrvienībām un biedrībām.</w:t>
      </w:r>
    </w:p>
    <w:p w14:paraId="278059E2" w14:textId="685E3FD1" w:rsidR="00FB0280" w:rsidRPr="00336B5F" w:rsidRDefault="00E8085C" w:rsidP="00336B5F">
      <w:pPr>
        <w:shd w:val="clear" w:color="auto" w:fill="FFFFFF"/>
        <w:spacing w:after="0" w:line="240" w:lineRule="auto"/>
        <w:ind w:left="964" w:hanging="567"/>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.2. Darbā ar jaunatni </w:t>
      </w:r>
      <w:r w:rsidR="00FB0280" w:rsidRPr="00336B5F">
        <w:rPr>
          <w:rFonts w:ascii="Times New Roman" w:eastAsia="Lucida Sans Unicode" w:hAnsi="Times New Roman" w:cs="Times New Roman"/>
          <w:sz w:val="24"/>
          <w:szCs w:val="24"/>
        </w:rPr>
        <w:t>–</w:t>
      </w:r>
      <w:r w:rsidR="00FB0280" w:rsidRPr="00336B5F">
        <w:rPr>
          <w:rFonts w:ascii="Times New Roman" w:eastAsia="Calibri" w:hAnsi="Times New Roman" w:cs="Times New Roman"/>
          <w:sz w:val="24"/>
          <w:szCs w:val="24"/>
        </w:rPr>
        <w:t xml:space="preserve"> organizēt jaunatnes politikas izstrādi, nodrošināt Pašvaldībā tās īstenošanu un Limbažu novada jauniešu interešu pārstāvniecību un vajadzību aizstāvību, kā arī veicināt jauniešu pilntiesīgu līdzdalību sociālajā, politiskajā un kultūras jomā gan vietējā, gan valsts mērogā. </w:t>
      </w:r>
    </w:p>
    <w:p w14:paraId="1161E9B1" w14:textId="2FA365BC" w:rsidR="00FB0280" w:rsidRPr="00336B5F" w:rsidRDefault="00E8085C" w:rsidP="00336B5F">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.3. Sporta jomā </w:t>
      </w:r>
      <w:r w:rsidR="00FB0280" w:rsidRPr="00336B5F">
        <w:rPr>
          <w:rFonts w:ascii="Times New Roman" w:eastAsia="Lucida Sans Unicode" w:hAnsi="Times New Roman" w:cs="Times New Roman"/>
          <w:sz w:val="24"/>
          <w:szCs w:val="24"/>
        </w:rPr>
        <w:t>–</w:t>
      </w:r>
      <w:r w:rsidR="00FB0280" w:rsidRPr="00336B5F">
        <w:rPr>
          <w:rFonts w:ascii="Times New Roman" w:eastAsia="Calibri" w:hAnsi="Times New Roman" w:cs="Times New Roman"/>
          <w:sz w:val="24"/>
          <w:szCs w:val="24"/>
        </w:rPr>
        <w:t xml:space="preserve"> veicināt  un popularizēt aktīvu un  veselīgu dzīvesveidu, nodrošināt bērnu un jaunatnes sporta</w:t>
      </w:r>
      <w:r w:rsidR="00FB0280" w:rsidRPr="00336B5F">
        <w:rPr>
          <w:rFonts w:ascii="Times New Roman" w:eastAsia="Times New Roman" w:hAnsi="Times New Roman" w:cs="Times New Roman"/>
          <w:sz w:val="24"/>
          <w:szCs w:val="24"/>
          <w:lang w:eastAsia="lv-LV"/>
        </w:rPr>
        <w:t xml:space="preserve"> nozares attīstību  Limbažu novadā, sniegt atbalstu sporta aktivitāšu īstenošanā, sekmēt novada attīstības tendencēm atbilstošas sporta sistēmas funkcionēšanu. Nodrošināt mijiedarbību starp sportu un brīvā laika pavadīšanu. </w:t>
      </w:r>
    </w:p>
    <w:p w14:paraId="744ED9E8" w14:textId="2DE34668" w:rsidR="00FB0280" w:rsidRDefault="00E8085C" w:rsidP="00336B5F">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FB0280" w:rsidRPr="00336B5F">
        <w:rPr>
          <w:rFonts w:ascii="Times New Roman" w:eastAsia="Times New Roman" w:hAnsi="Times New Roman" w:cs="Times New Roman"/>
          <w:sz w:val="24"/>
          <w:szCs w:val="24"/>
          <w:lang w:eastAsia="lv-LV"/>
        </w:rPr>
        <w:t>.4. Bērna tiesību aizsardzības jomā - organizēt un kontr</w:t>
      </w:r>
      <w:r w:rsidR="002F7848">
        <w:rPr>
          <w:rFonts w:ascii="Times New Roman" w:eastAsia="Times New Roman" w:hAnsi="Times New Roman" w:cs="Times New Roman"/>
          <w:sz w:val="24"/>
          <w:szCs w:val="24"/>
          <w:lang w:eastAsia="lv-LV"/>
        </w:rPr>
        <w:t xml:space="preserve">olēt bērna tiesību aizsardzību </w:t>
      </w:r>
      <w:r w:rsidR="002F7848" w:rsidRPr="0038694F">
        <w:rPr>
          <w:rFonts w:ascii="Times New Roman" w:eastAsia="Times New Roman" w:hAnsi="Times New Roman" w:cs="Times New Roman"/>
          <w:sz w:val="24"/>
          <w:szCs w:val="24"/>
          <w:lang w:eastAsia="lv-LV"/>
        </w:rPr>
        <w:t>P</w:t>
      </w:r>
      <w:r w:rsidR="00FB0280" w:rsidRPr="00336B5F">
        <w:rPr>
          <w:rFonts w:ascii="Times New Roman" w:eastAsia="Times New Roman" w:hAnsi="Times New Roman" w:cs="Times New Roman"/>
          <w:sz w:val="24"/>
          <w:szCs w:val="24"/>
          <w:lang w:eastAsia="lv-LV"/>
        </w:rPr>
        <w:t xml:space="preserve">ašvaldības teritorijā, izstrādāt un īstenot bērna tiesību aizsardzības programmu, veikt regulāru situācijas </w:t>
      </w:r>
      <w:proofErr w:type="spellStart"/>
      <w:r w:rsidR="00FB0280" w:rsidRPr="00336B5F">
        <w:rPr>
          <w:rFonts w:ascii="Times New Roman" w:eastAsia="Times New Roman" w:hAnsi="Times New Roman" w:cs="Times New Roman"/>
          <w:sz w:val="24"/>
          <w:szCs w:val="24"/>
          <w:lang w:eastAsia="lv-LV"/>
        </w:rPr>
        <w:t>izvērtējumu</w:t>
      </w:r>
      <w:proofErr w:type="spellEnd"/>
      <w:r w:rsidR="00FB0280" w:rsidRPr="00336B5F">
        <w:rPr>
          <w:rFonts w:ascii="Times New Roman" w:eastAsia="Times New Roman" w:hAnsi="Times New Roman" w:cs="Times New Roman"/>
          <w:sz w:val="24"/>
          <w:szCs w:val="24"/>
          <w:lang w:eastAsia="lv-LV"/>
        </w:rPr>
        <w:t xml:space="preserve"> bērnu tiesību aizsardzības jomā pašvaldības teritorijā, kā arī pārstāvēt pašvaldību tiesas procesos par audzinoša rakstura piespiedu līdzekļu piemērošanu bērnam un citos tiesvedības procesos.</w:t>
      </w:r>
    </w:p>
    <w:p w14:paraId="0310D468" w14:textId="77777777" w:rsidR="00335B70" w:rsidRPr="00336B5F" w:rsidRDefault="00335B70" w:rsidP="00336B5F">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7767B8A0" w14:textId="55B0B806" w:rsidR="009476E0" w:rsidRPr="00335B70" w:rsidRDefault="00FB0280" w:rsidP="004A00E5">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336B5F">
        <w:rPr>
          <w:rFonts w:ascii="Times New Roman" w:eastAsia="Calibri" w:hAnsi="Times New Roman" w:cs="Times New Roman"/>
          <w:sz w:val="24"/>
          <w:szCs w:val="24"/>
        </w:rPr>
        <w:t>Pārvaldes galvenie uzdevumi:</w:t>
      </w:r>
    </w:p>
    <w:p w14:paraId="7DF7B408" w14:textId="77777777" w:rsidR="004A00E5" w:rsidRDefault="004A00E5" w:rsidP="00E8085C">
      <w:pPr>
        <w:pStyle w:val="Sarakstarindkopa"/>
        <w:spacing w:after="0" w:line="240" w:lineRule="auto"/>
        <w:ind w:left="600"/>
        <w:rPr>
          <w:rFonts w:ascii="Times New Roman" w:eastAsia="Calibri" w:hAnsi="Times New Roman" w:cs="Times New Roman"/>
          <w:b/>
          <w:sz w:val="24"/>
          <w:szCs w:val="24"/>
        </w:rPr>
      </w:pPr>
    </w:p>
    <w:p w14:paraId="13D8ACBE" w14:textId="34D5DA02" w:rsidR="00FB0280" w:rsidRPr="00E8085C" w:rsidRDefault="00E8085C" w:rsidP="00E8085C">
      <w:pPr>
        <w:pStyle w:val="Sarakstarindkopa"/>
        <w:spacing w:after="0" w:line="240" w:lineRule="auto"/>
        <w:ind w:left="600"/>
        <w:rPr>
          <w:rFonts w:ascii="Times New Roman" w:eastAsia="Calibri" w:hAnsi="Times New Roman" w:cs="Times New Roman"/>
          <w:b/>
          <w:sz w:val="24"/>
          <w:szCs w:val="24"/>
        </w:rPr>
      </w:pPr>
      <w:bookmarkStart w:id="1" w:name="_GoBack"/>
      <w:bookmarkEnd w:id="1"/>
      <w:r w:rsidRPr="00E8085C">
        <w:rPr>
          <w:rFonts w:ascii="Times New Roman" w:eastAsia="Calibri" w:hAnsi="Times New Roman" w:cs="Times New Roman"/>
          <w:b/>
          <w:sz w:val="24"/>
          <w:szCs w:val="24"/>
        </w:rPr>
        <w:t xml:space="preserve">17.1. </w:t>
      </w:r>
      <w:r w:rsidR="00FB0280" w:rsidRPr="00E8085C">
        <w:rPr>
          <w:rFonts w:ascii="Times New Roman" w:eastAsia="Calibri" w:hAnsi="Times New Roman" w:cs="Times New Roman"/>
          <w:b/>
          <w:sz w:val="24"/>
          <w:szCs w:val="24"/>
        </w:rPr>
        <w:t>Izglītības jomā:</w:t>
      </w:r>
      <w:r w:rsidR="00D71D03">
        <w:rPr>
          <w:rFonts w:ascii="Times New Roman" w:eastAsia="Calibri" w:hAnsi="Times New Roman" w:cs="Times New Roman"/>
          <w:b/>
          <w:sz w:val="24"/>
          <w:szCs w:val="24"/>
        </w:rPr>
        <w:t xml:space="preserve"> </w:t>
      </w:r>
    </w:p>
    <w:p w14:paraId="4EC87623" w14:textId="6784178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E8085C">
        <w:rPr>
          <w:rFonts w:ascii="Times New Roman" w:eastAsia="Calibri" w:hAnsi="Times New Roman" w:cs="Times New Roman"/>
          <w:sz w:val="24"/>
          <w:szCs w:val="24"/>
        </w:rPr>
        <w:t>1</w:t>
      </w:r>
      <w:r w:rsidR="0038694F">
        <w:rPr>
          <w:rFonts w:ascii="Times New Roman" w:eastAsia="Calibri" w:hAnsi="Times New Roman" w:cs="Times New Roman"/>
          <w:sz w:val="24"/>
          <w:szCs w:val="24"/>
        </w:rPr>
        <w:t>7</w:t>
      </w:r>
      <w:r w:rsidRPr="00E8085C">
        <w:rPr>
          <w:rFonts w:ascii="Times New Roman" w:eastAsia="Calibri" w:hAnsi="Times New Roman" w:cs="Times New Roman"/>
          <w:sz w:val="24"/>
          <w:szCs w:val="24"/>
        </w:rPr>
        <w:t>.1.1.</w:t>
      </w:r>
      <w:r w:rsidRPr="00E8085C">
        <w:rPr>
          <w:rFonts w:ascii="Times New Roman" w:eastAsia="Times New Roman" w:hAnsi="Times New Roman" w:cs="Times New Roman"/>
          <w:sz w:val="24"/>
          <w:szCs w:val="24"/>
          <w:lang w:eastAsia="lv-LV"/>
        </w:rPr>
        <w:t xml:space="preserve"> izstrādāt un īstenot Pašvaldības stratēģiskos un politikas plānošanas dokumentus izglītības attīstībai Limbažu novadā</w:t>
      </w:r>
      <w:r w:rsidRPr="00E8085C">
        <w:rPr>
          <w:rFonts w:ascii="Times New Roman" w:eastAsia="Calibri" w:hAnsi="Times New Roman" w:cs="Times New Roman"/>
          <w:color w:val="000000"/>
          <w:sz w:val="24"/>
          <w:szCs w:val="24"/>
        </w:rPr>
        <w:t xml:space="preserve"> saskaņā ar Pašvaldības attīstības plānošanas dokumentiem</w:t>
      </w:r>
      <w:r w:rsidRPr="00E8085C">
        <w:rPr>
          <w:rFonts w:ascii="Times New Roman" w:eastAsia="Times New Roman" w:hAnsi="Times New Roman" w:cs="Times New Roman"/>
          <w:sz w:val="24"/>
          <w:szCs w:val="24"/>
          <w:lang w:eastAsia="lv-LV"/>
        </w:rPr>
        <w:t>;</w:t>
      </w:r>
    </w:p>
    <w:p w14:paraId="00846819" w14:textId="036CB622"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 xml:space="preserve">.1.2. nodrošināt  izglītības procesu īstenošanu Izglītības iestādēs atbilstoši normatīvajiem aktiem; </w:t>
      </w:r>
    </w:p>
    <w:p w14:paraId="5007BDA1" w14:textId="51110C19" w:rsidR="00E8085C" w:rsidRDefault="00AB6DCE" w:rsidP="00E8085C">
      <w:pPr>
        <w:pStyle w:val="Sarakstarindkopa"/>
        <w:autoSpaceDE w:val="0"/>
        <w:autoSpaceDN w:val="0"/>
        <w:adjustRightInd w:val="0"/>
        <w:spacing w:after="0" w:line="240" w:lineRule="auto"/>
        <w:ind w:left="600"/>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.1.3. </w:t>
      </w:r>
      <w:r w:rsidR="004F30B5" w:rsidRPr="0072300C">
        <w:rPr>
          <w:rFonts w:ascii="Times New Roman" w:eastAsia="Times New Roman" w:hAnsi="Times New Roman" w:cs="Times New Roman"/>
          <w:sz w:val="24"/>
          <w:szCs w:val="24"/>
          <w:lang w:eastAsia="lv-LV"/>
        </w:rPr>
        <w:t xml:space="preserve">kompetences ietvaros </w:t>
      </w:r>
      <w:r w:rsidRPr="0072300C">
        <w:rPr>
          <w:rFonts w:ascii="Times New Roman" w:eastAsia="Times New Roman" w:hAnsi="Times New Roman" w:cs="Times New Roman"/>
          <w:sz w:val="24"/>
          <w:szCs w:val="24"/>
          <w:lang w:eastAsia="lv-LV"/>
        </w:rPr>
        <w:t>sagatavo</w:t>
      </w:r>
      <w:r w:rsidR="008C75FD" w:rsidRPr="0072300C">
        <w:rPr>
          <w:rFonts w:ascii="Times New Roman" w:eastAsia="Times New Roman" w:hAnsi="Times New Roman" w:cs="Times New Roman"/>
          <w:sz w:val="24"/>
          <w:szCs w:val="24"/>
          <w:lang w:eastAsia="lv-LV"/>
        </w:rPr>
        <w:t>t</w:t>
      </w:r>
      <w:r w:rsidRPr="0072300C">
        <w:rPr>
          <w:rFonts w:ascii="Times New Roman" w:eastAsia="Times New Roman" w:hAnsi="Times New Roman" w:cs="Times New Roman"/>
          <w:sz w:val="24"/>
          <w:szCs w:val="24"/>
          <w:lang w:eastAsia="lv-LV"/>
        </w:rPr>
        <w:t xml:space="preserve"> Domes lēmuma projektus </w:t>
      </w:r>
      <w:r w:rsidR="004F30B5" w:rsidRPr="0072300C">
        <w:rPr>
          <w:rFonts w:ascii="Times New Roman" w:eastAsia="Times New Roman" w:hAnsi="Times New Roman" w:cs="Times New Roman"/>
          <w:sz w:val="24"/>
          <w:szCs w:val="24"/>
          <w:lang w:eastAsia="lv-LV"/>
        </w:rPr>
        <w:t>un piedalīties</w:t>
      </w:r>
      <w:r w:rsidRPr="0072300C">
        <w:rPr>
          <w:rFonts w:ascii="Times New Roman" w:eastAsia="Times New Roman" w:hAnsi="Times New Roman" w:cs="Times New Roman"/>
          <w:sz w:val="24"/>
          <w:szCs w:val="24"/>
          <w:lang w:eastAsia="lv-LV"/>
        </w:rPr>
        <w:t xml:space="preserve"> šo lēmumu projektu izskatīšanā;</w:t>
      </w:r>
    </w:p>
    <w:p w14:paraId="2F63F7C0" w14:textId="26FC1E92" w:rsidR="00E8085C" w:rsidRPr="0072300C" w:rsidRDefault="006F131B"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72300C">
        <w:rPr>
          <w:rFonts w:ascii="Times New Roman" w:eastAsia="Times New Roman" w:hAnsi="Times New Roman" w:cs="Times New Roman"/>
          <w:sz w:val="24"/>
          <w:szCs w:val="24"/>
          <w:lang w:eastAsia="lv-LV"/>
        </w:rPr>
        <w:t>1</w:t>
      </w:r>
      <w:r w:rsidR="0072300C" w:rsidRPr="0072300C">
        <w:rPr>
          <w:rFonts w:ascii="Times New Roman" w:eastAsia="Times New Roman" w:hAnsi="Times New Roman" w:cs="Times New Roman"/>
          <w:sz w:val="24"/>
          <w:szCs w:val="24"/>
          <w:lang w:eastAsia="lv-LV"/>
        </w:rPr>
        <w:t>7</w:t>
      </w:r>
      <w:r w:rsidRPr="0072300C">
        <w:rPr>
          <w:rFonts w:ascii="Times New Roman" w:eastAsia="Times New Roman" w:hAnsi="Times New Roman" w:cs="Times New Roman"/>
          <w:sz w:val="24"/>
          <w:szCs w:val="24"/>
          <w:lang w:eastAsia="lv-LV"/>
        </w:rPr>
        <w:t xml:space="preserve">.1.4. </w:t>
      </w:r>
      <w:r w:rsidR="0038694F" w:rsidRPr="0072300C">
        <w:rPr>
          <w:rFonts w:ascii="Times New Roman" w:eastAsia="Times New Roman" w:hAnsi="Times New Roman" w:cs="Times New Roman"/>
          <w:sz w:val="24"/>
          <w:szCs w:val="24"/>
          <w:lang w:eastAsia="lv-LV"/>
        </w:rPr>
        <w:t>uzraudzīt</w:t>
      </w:r>
      <w:r w:rsidRPr="0072300C">
        <w:rPr>
          <w:rFonts w:ascii="Times New Roman" w:eastAsia="Times New Roman" w:hAnsi="Times New Roman" w:cs="Times New Roman"/>
          <w:sz w:val="24"/>
          <w:szCs w:val="24"/>
          <w:lang w:eastAsia="lv-LV"/>
        </w:rPr>
        <w:t xml:space="preserve"> Domes lēmumu un Domes Izglītības, kultūras un sporta komitejas atzinumu izpildi izglītības jautājumos;</w:t>
      </w:r>
    </w:p>
    <w:p w14:paraId="01752C8B" w14:textId="1B4BE8C5"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8085C">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sidRPr="00E8085C">
        <w:rPr>
          <w:rFonts w:ascii="Times New Roman" w:eastAsia="Calibri" w:hAnsi="Times New Roman" w:cs="Times New Roman"/>
          <w:sz w:val="24"/>
          <w:szCs w:val="24"/>
        </w:rPr>
        <w:t xml:space="preserve">.1.5. </w:t>
      </w:r>
      <w:r w:rsidR="00FB0280" w:rsidRPr="00E8085C">
        <w:rPr>
          <w:rFonts w:ascii="Times New Roman" w:eastAsia="Calibri" w:hAnsi="Times New Roman" w:cs="Times New Roman"/>
          <w:sz w:val="24"/>
          <w:szCs w:val="24"/>
        </w:rPr>
        <w:t>nodrošināt izglītības programmu pieprasījum</w:t>
      </w:r>
      <w:r w:rsidR="00957177" w:rsidRPr="00E8085C">
        <w:rPr>
          <w:rFonts w:ascii="Times New Roman" w:eastAsia="Calibri" w:hAnsi="Times New Roman" w:cs="Times New Roman"/>
          <w:sz w:val="24"/>
          <w:szCs w:val="24"/>
        </w:rPr>
        <w:t xml:space="preserve">a un piedāvājuma sabalansētību </w:t>
      </w:r>
      <w:r w:rsidR="00957177" w:rsidRPr="0072300C">
        <w:rPr>
          <w:rFonts w:ascii="Times New Roman" w:eastAsia="Calibri" w:hAnsi="Times New Roman" w:cs="Times New Roman"/>
          <w:sz w:val="24"/>
          <w:szCs w:val="24"/>
        </w:rPr>
        <w:t>I</w:t>
      </w:r>
      <w:r w:rsidR="00FB0280" w:rsidRPr="00E8085C">
        <w:rPr>
          <w:rFonts w:ascii="Times New Roman" w:eastAsia="Calibri" w:hAnsi="Times New Roman" w:cs="Times New Roman"/>
          <w:sz w:val="24"/>
          <w:szCs w:val="24"/>
        </w:rPr>
        <w:t>zglītības iestādēs;</w:t>
      </w:r>
    </w:p>
    <w:p w14:paraId="790904C7" w14:textId="4965C8B4"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Pr>
          <w:rFonts w:ascii="Times New Roman" w:eastAsia="Calibri" w:hAnsi="Times New Roman" w:cs="Times New Roman"/>
          <w:sz w:val="24"/>
          <w:szCs w:val="24"/>
        </w:rPr>
        <w:t xml:space="preserve">.1.6. </w:t>
      </w:r>
      <w:r w:rsidR="00957177" w:rsidRPr="0072300C">
        <w:rPr>
          <w:rFonts w:ascii="Times New Roman" w:eastAsia="Times New Roman" w:hAnsi="Times New Roman" w:cs="Times New Roman"/>
          <w:sz w:val="24"/>
          <w:szCs w:val="24"/>
          <w:lang w:eastAsia="lv-LV"/>
        </w:rPr>
        <w:t>veikt Izglītības iestāžu attīstības monitoringu</w:t>
      </w:r>
      <w:r w:rsidR="00957177" w:rsidRPr="00E8085C">
        <w:rPr>
          <w:rFonts w:ascii="Times New Roman" w:eastAsia="Calibri" w:hAnsi="Times New Roman" w:cs="Times New Roman"/>
          <w:sz w:val="24"/>
          <w:szCs w:val="24"/>
        </w:rPr>
        <w:t>, i</w:t>
      </w:r>
      <w:r w:rsidR="00FB0280" w:rsidRPr="00E8085C">
        <w:rPr>
          <w:rFonts w:ascii="Times New Roman" w:eastAsia="Calibri" w:hAnsi="Times New Roman" w:cs="Times New Roman"/>
          <w:sz w:val="24"/>
          <w:szCs w:val="24"/>
        </w:rPr>
        <w:t>zstrādāt priekšlikumus Izglītības iestāžu tīkla attīstībai</w:t>
      </w:r>
      <w:r w:rsidR="00720C52" w:rsidRPr="00E8085C">
        <w:rPr>
          <w:rFonts w:ascii="Times New Roman" w:eastAsia="Calibri" w:hAnsi="Times New Roman" w:cs="Times New Roman"/>
          <w:sz w:val="24"/>
          <w:szCs w:val="24"/>
        </w:rPr>
        <w:t xml:space="preserve"> </w:t>
      </w:r>
      <w:r w:rsidR="00720C52" w:rsidRPr="0072300C">
        <w:rPr>
          <w:rFonts w:ascii="Times New Roman" w:eastAsia="Calibri" w:hAnsi="Times New Roman" w:cs="Times New Roman"/>
          <w:sz w:val="24"/>
          <w:szCs w:val="24"/>
        </w:rPr>
        <w:t>un optimizācijai</w:t>
      </w:r>
      <w:r w:rsidR="00FB0280" w:rsidRPr="00E8085C">
        <w:rPr>
          <w:rFonts w:ascii="Times New Roman" w:eastAsia="Calibri" w:hAnsi="Times New Roman" w:cs="Times New Roman"/>
          <w:sz w:val="24"/>
          <w:szCs w:val="24"/>
        </w:rPr>
        <w:t>, izglītības iestāžu dibināšanai, reorganizācijai vai slēgšanai;</w:t>
      </w:r>
    </w:p>
    <w:p w14:paraId="587D0DB5" w14:textId="739E54C3" w:rsidR="00E8085C" w:rsidRDefault="00FB0280"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.1.7. nodrošināt un pārraudzīt Izglītības iestāžu reģistrāciju, lēmuma par iestādes reorganizāciju vai likvidāciju iesniegšanu Izglītības iestāžu reģi</w:t>
      </w:r>
      <w:r w:rsidR="00E8085C">
        <w:rPr>
          <w:rFonts w:ascii="Times New Roman" w:eastAsia="Times New Roman" w:hAnsi="Times New Roman" w:cs="Times New Roman"/>
          <w:sz w:val="24"/>
          <w:szCs w:val="24"/>
          <w:lang w:eastAsia="lv-LV"/>
        </w:rPr>
        <w:t>strā, Valsts ieņēmumu dienestā;</w:t>
      </w:r>
    </w:p>
    <w:p w14:paraId="3DA4F0A1" w14:textId="1537C06F" w:rsidR="00E8085C" w:rsidRDefault="00E8085C" w:rsidP="00E8085C">
      <w:pPr>
        <w:pStyle w:val="Sarakstarindkopa"/>
        <w:shd w:val="clear" w:color="auto" w:fill="FFFFFF"/>
        <w:spacing w:after="0" w:line="240" w:lineRule="auto"/>
        <w:ind w:left="567"/>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.1.8. </w:t>
      </w:r>
      <w:r w:rsidR="00FB0280" w:rsidRPr="00FB0280">
        <w:rPr>
          <w:rFonts w:ascii="Times New Roman" w:eastAsia="Times New Roman" w:hAnsi="Times New Roman" w:cs="Times New Roman"/>
          <w:sz w:val="24"/>
          <w:szCs w:val="24"/>
          <w:lang w:eastAsia="lv-LV"/>
        </w:rPr>
        <w:t>sniegt atbalstu Izglītības</w:t>
      </w:r>
      <w:r w:rsidR="00D65D08">
        <w:rPr>
          <w:rFonts w:ascii="Times New Roman" w:eastAsia="Times New Roman" w:hAnsi="Times New Roman" w:cs="Times New Roman"/>
          <w:sz w:val="24"/>
          <w:szCs w:val="24"/>
          <w:lang w:eastAsia="lv-LV"/>
        </w:rPr>
        <w:t xml:space="preserve"> iestādēm akreditācijas procesā</w:t>
      </w:r>
      <w:r w:rsidR="0072300C">
        <w:rPr>
          <w:rFonts w:ascii="Times New Roman" w:eastAsia="Times New Roman" w:hAnsi="Times New Roman" w:cs="Times New Roman"/>
          <w:sz w:val="24"/>
          <w:szCs w:val="24"/>
          <w:lang w:eastAsia="lv-LV"/>
        </w:rPr>
        <w:t xml:space="preserve"> un akreditācijā konstatēto nepieciešamo uzlabojumu ieviešanā.</w:t>
      </w:r>
      <w:r w:rsidR="00D65D08">
        <w:rPr>
          <w:rFonts w:ascii="Times New Roman" w:eastAsia="Times New Roman" w:hAnsi="Times New Roman" w:cs="Times New Roman"/>
          <w:sz w:val="24"/>
          <w:szCs w:val="24"/>
          <w:lang w:eastAsia="lv-LV"/>
        </w:rPr>
        <w:t xml:space="preserve"> </w:t>
      </w:r>
    </w:p>
    <w:p w14:paraId="0B347379" w14:textId="61224934" w:rsidR="00E8085C" w:rsidRPr="00292F3E" w:rsidRDefault="00E1453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292F3E">
        <w:rPr>
          <w:rFonts w:ascii="Times New Roman" w:eastAsia="Times New Roman" w:hAnsi="Times New Roman" w:cs="Times New Roman"/>
          <w:sz w:val="24"/>
          <w:szCs w:val="24"/>
          <w:lang w:eastAsia="lv-LV"/>
        </w:rPr>
        <w:t>1</w:t>
      </w:r>
      <w:r w:rsidR="00292F3E" w:rsidRPr="00292F3E">
        <w:rPr>
          <w:rFonts w:ascii="Times New Roman" w:eastAsia="Times New Roman" w:hAnsi="Times New Roman" w:cs="Times New Roman"/>
          <w:sz w:val="24"/>
          <w:szCs w:val="24"/>
          <w:lang w:eastAsia="lv-LV"/>
        </w:rPr>
        <w:t>7</w:t>
      </w:r>
      <w:r w:rsidRPr="00292F3E">
        <w:rPr>
          <w:rFonts w:ascii="Times New Roman" w:eastAsia="Times New Roman" w:hAnsi="Times New Roman" w:cs="Times New Roman"/>
          <w:sz w:val="24"/>
          <w:szCs w:val="24"/>
          <w:lang w:eastAsia="lv-LV"/>
        </w:rPr>
        <w:t>.1.9. pamatojoties uz Domes lēmumu, pieņemt darbā vai atbrīvot no darba Pašvaldības izglītības iestāžu vadītājus</w:t>
      </w:r>
      <w:r w:rsidR="00E37E67" w:rsidRPr="00292F3E">
        <w:rPr>
          <w:rFonts w:ascii="Times New Roman" w:eastAsia="Times New Roman" w:hAnsi="Times New Roman" w:cs="Times New Roman"/>
          <w:sz w:val="24"/>
          <w:szCs w:val="24"/>
          <w:lang w:eastAsia="lv-LV"/>
        </w:rPr>
        <w:t>;</w:t>
      </w:r>
    </w:p>
    <w:p w14:paraId="68C78828" w14:textId="1B47F355" w:rsidR="00E8085C" w:rsidRPr="00FF44AF" w:rsidRDefault="00E37E67"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.1.10</w:t>
      </w:r>
      <w:r w:rsidR="00FB0280" w:rsidRPr="00FB0280">
        <w:rPr>
          <w:rFonts w:ascii="Times New Roman" w:eastAsia="Times New Roman" w:hAnsi="Times New Roman" w:cs="Times New Roman"/>
          <w:sz w:val="24"/>
          <w:szCs w:val="24"/>
          <w:lang w:eastAsia="lv-LV"/>
        </w:rPr>
        <w:t xml:space="preserve">. izstrādāt Izglītības iestāžu vadītāju vērtēšanas kārtību, nodrošināt vadītāju novērtēšanu </w:t>
      </w:r>
      <w:r w:rsidR="00292F3E" w:rsidRPr="00FF44AF">
        <w:rPr>
          <w:rFonts w:ascii="Times New Roman" w:eastAsia="Times New Roman" w:hAnsi="Times New Roman" w:cs="Times New Roman"/>
          <w:sz w:val="24"/>
          <w:szCs w:val="24"/>
          <w:lang w:eastAsia="lv-LV"/>
        </w:rPr>
        <w:t>atbilstoši normatīvajos altos noteiktā kārtībā;</w:t>
      </w:r>
    </w:p>
    <w:p w14:paraId="011D000A" w14:textId="13105663" w:rsidR="00E8085C"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.1.11. </w:t>
      </w:r>
      <w:r w:rsidR="00FB0280" w:rsidRPr="00FB0280">
        <w:rPr>
          <w:rFonts w:ascii="Times New Roman" w:eastAsia="Times New Roman" w:hAnsi="Times New Roman" w:cs="Times New Roman"/>
          <w:sz w:val="24"/>
          <w:szCs w:val="24"/>
          <w:lang w:eastAsia="lv-LV"/>
        </w:rPr>
        <w:t>nodrošināt  valsts pārbaudes darbu norisi, tai skaitā centralizēto eksāmenu norisi, normatīvajos aktos noteiktajā kārtībā;</w:t>
      </w:r>
    </w:p>
    <w:p w14:paraId="147E2C9A" w14:textId="7873FEA8" w:rsidR="00981A2E" w:rsidRPr="00E7589D" w:rsidRDefault="00E8085C"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.1.12. </w:t>
      </w:r>
      <w:r w:rsidR="00FB0280" w:rsidRPr="00FB0280">
        <w:rPr>
          <w:rFonts w:ascii="Times New Roman" w:eastAsia="Times New Roman" w:hAnsi="Times New Roman" w:cs="Times New Roman"/>
          <w:sz w:val="24"/>
          <w:szCs w:val="24"/>
          <w:lang w:eastAsia="lv-LV"/>
        </w:rPr>
        <w:t>apkopot un analizēt statistikas datus par izglītības procesu tā rezultātiem, izglītības kvalitāti;</w:t>
      </w:r>
      <w:r w:rsidR="00A51333" w:rsidRPr="00A51333">
        <w:t xml:space="preserve"> </w:t>
      </w:r>
      <w:r w:rsidRPr="00E7589D">
        <w:rPr>
          <w:rFonts w:ascii="Times New Roman" w:eastAsia="Times New Roman" w:hAnsi="Times New Roman" w:cs="Times New Roman"/>
          <w:sz w:val="24"/>
          <w:szCs w:val="24"/>
          <w:lang w:eastAsia="lv-LV"/>
        </w:rPr>
        <w:t xml:space="preserve">veicināt </w:t>
      </w:r>
      <w:r w:rsidR="00A51333" w:rsidRPr="00E7589D">
        <w:rPr>
          <w:rFonts w:ascii="Times New Roman" w:eastAsia="Times New Roman" w:hAnsi="Times New Roman" w:cs="Times New Roman"/>
          <w:sz w:val="24"/>
          <w:szCs w:val="24"/>
          <w:lang w:eastAsia="lv-LV"/>
        </w:rPr>
        <w:t>izglītības kvalitātes paaugstināšanu</w:t>
      </w:r>
      <w:r w:rsidR="00E7589D" w:rsidRPr="00E7589D">
        <w:rPr>
          <w:rFonts w:ascii="Times New Roman" w:eastAsia="Times New Roman" w:hAnsi="Times New Roman" w:cs="Times New Roman"/>
          <w:sz w:val="24"/>
          <w:szCs w:val="24"/>
          <w:lang w:eastAsia="lv-LV"/>
        </w:rPr>
        <w:t>;</w:t>
      </w:r>
    </w:p>
    <w:p w14:paraId="35347D46" w14:textId="46886AE6" w:rsidR="00981A2E" w:rsidRDefault="00981A2E" w:rsidP="00981A2E">
      <w:pPr>
        <w:pStyle w:val="Sarakstarindkopa"/>
        <w:shd w:val="clear" w:color="auto" w:fill="FFFFFF"/>
        <w:spacing w:after="0" w:line="240" w:lineRule="auto"/>
        <w:ind w:left="567"/>
        <w:jc w:val="both"/>
        <w:rPr>
          <w:rFonts w:ascii="Times New Roman" w:eastAsia="Times New Roman" w:hAnsi="Times New Roman" w:cs="Times New Roman"/>
          <w:color w:val="FF0000"/>
          <w:sz w:val="24"/>
          <w:szCs w:val="24"/>
          <w:lang w:eastAsia="lv-LV"/>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 xml:space="preserve">.1.13. </w:t>
      </w:r>
      <w:r w:rsidR="009E5006" w:rsidRPr="00335B70">
        <w:rPr>
          <w:rFonts w:ascii="Times New Roman" w:eastAsia="Times New Roman" w:hAnsi="Times New Roman" w:cs="Times New Roman"/>
          <w:bCs/>
          <w:sz w:val="24"/>
          <w:szCs w:val="24"/>
          <w:lang w:eastAsia="lv-LV"/>
        </w:rPr>
        <w:t xml:space="preserve">saskaņot </w:t>
      </w:r>
      <w:r w:rsidR="009E5006" w:rsidRPr="00E7589D">
        <w:rPr>
          <w:rFonts w:ascii="Times New Roman" w:eastAsia="Times New Roman" w:hAnsi="Times New Roman" w:cs="Times New Roman"/>
          <w:sz w:val="24"/>
          <w:szCs w:val="24"/>
          <w:lang w:eastAsia="lv-LV"/>
        </w:rPr>
        <w:t>Izglītības iestāžu pašnovērtējuma ziņojumus;</w:t>
      </w:r>
    </w:p>
    <w:p w14:paraId="6FB690DE" w14:textId="4A4C9B81" w:rsidR="00981A2E"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.1.14</w:t>
      </w:r>
      <w:r w:rsidR="000B22C3" w:rsidRPr="00E7589D">
        <w:rPr>
          <w:rFonts w:ascii="Times New Roman" w:eastAsia="Times New Roman" w:hAnsi="Times New Roman" w:cs="Times New Roman"/>
          <w:sz w:val="24"/>
          <w:szCs w:val="24"/>
          <w:lang w:eastAsia="lv-LV"/>
        </w:rPr>
        <w:t xml:space="preserve">. </w:t>
      </w:r>
      <w:r w:rsidR="000B22C3" w:rsidRPr="00335B70">
        <w:rPr>
          <w:rFonts w:ascii="Times New Roman" w:eastAsia="Calibri" w:hAnsi="Times New Roman" w:cs="Times New Roman"/>
          <w:bCs/>
          <w:sz w:val="24"/>
          <w:szCs w:val="24"/>
        </w:rPr>
        <w:t>saskaņot</w:t>
      </w:r>
      <w:r w:rsidR="000B22C3" w:rsidRPr="00FB0280">
        <w:rPr>
          <w:rFonts w:ascii="Times New Roman" w:eastAsia="Calibri" w:hAnsi="Times New Roman" w:cs="Times New Roman"/>
          <w:sz w:val="24"/>
          <w:szCs w:val="24"/>
        </w:rPr>
        <w:t xml:space="preserve"> Izglītības iestāžu izglītības programmas pirms to licencēšanas; </w:t>
      </w:r>
    </w:p>
    <w:p w14:paraId="08BA74DF" w14:textId="1588DD0F" w:rsidR="00981A2E" w:rsidRPr="00E7589D"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.1.15</w:t>
      </w:r>
      <w:r w:rsidR="007C7B17" w:rsidRPr="00E7589D">
        <w:rPr>
          <w:rFonts w:ascii="Times New Roman" w:eastAsia="Times New Roman" w:hAnsi="Times New Roman" w:cs="Times New Roman"/>
          <w:sz w:val="24"/>
          <w:szCs w:val="24"/>
          <w:lang w:eastAsia="lv-LV"/>
        </w:rPr>
        <w:t xml:space="preserve">. </w:t>
      </w:r>
      <w:r w:rsidR="007C7B17" w:rsidRPr="00E7589D">
        <w:rPr>
          <w:rFonts w:ascii="Times New Roman" w:eastAsia="Calibri" w:hAnsi="Times New Roman" w:cs="Times New Roman"/>
          <w:sz w:val="24"/>
          <w:szCs w:val="24"/>
        </w:rPr>
        <w:t>saskaņo</w:t>
      </w:r>
      <w:r w:rsidR="00A51119" w:rsidRPr="00E7589D">
        <w:rPr>
          <w:rFonts w:ascii="Times New Roman" w:eastAsia="Calibri" w:hAnsi="Times New Roman" w:cs="Times New Roman"/>
          <w:sz w:val="24"/>
          <w:szCs w:val="24"/>
        </w:rPr>
        <w:t>t</w:t>
      </w:r>
      <w:r w:rsidR="007C7B17" w:rsidRPr="00E7589D">
        <w:rPr>
          <w:rFonts w:ascii="Times New Roman" w:eastAsia="Calibri" w:hAnsi="Times New Roman" w:cs="Times New Roman"/>
          <w:sz w:val="24"/>
          <w:szCs w:val="24"/>
        </w:rPr>
        <w:t xml:space="preserve"> Izglītības iestāžu iesniegumus izglītības programmu akreditācijai;</w:t>
      </w:r>
    </w:p>
    <w:p w14:paraId="51947124" w14:textId="60318A79" w:rsidR="00981A2E" w:rsidRDefault="00981A2E" w:rsidP="00981A2E">
      <w:pPr>
        <w:pStyle w:val="Sarakstarindkopa"/>
        <w:shd w:val="clear" w:color="auto" w:fill="FFFFFF"/>
        <w:spacing w:after="0" w:line="240" w:lineRule="auto"/>
        <w:ind w:left="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w:t>
      </w:r>
      <w:r w:rsidR="00E7589D">
        <w:rPr>
          <w:rFonts w:ascii="Times New Roman" w:eastAsia="Calibri" w:hAnsi="Times New Roman" w:cs="Times New Roman"/>
          <w:sz w:val="24"/>
          <w:szCs w:val="24"/>
        </w:rPr>
        <w:t>7</w:t>
      </w:r>
      <w:r>
        <w:rPr>
          <w:rFonts w:ascii="Times New Roman" w:eastAsia="Calibri" w:hAnsi="Times New Roman" w:cs="Times New Roman"/>
          <w:sz w:val="24"/>
          <w:szCs w:val="24"/>
        </w:rPr>
        <w:t>.1.16</w:t>
      </w:r>
      <w:r w:rsidR="00A51119">
        <w:rPr>
          <w:rFonts w:ascii="Times New Roman" w:eastAsia="Calibri" w:hAnsi="Times New Roman" w:cs="Times New Roman"/>
          <w:sz w:val="24"/>
          <w:szCs w:val="24"/>
        </w:rPr>
        <w:t xml:space="preserve">. </w:t>
      </w:r>
      <w:r w:rsidR="00A51119" w:rsidRPr="00E7589D">
        <w:rPr>
          <w:rFonts w:ascii="Times New Roman" w:eastAsia="Calibri" w:hAnsi="Times New Roman" w:cs="Times New Roman"/>
          <w:sz w:val="24"/>
          <w:szCs w:val="24"/>
        </w:rPr>
        <w:t>sadarbībā ar Izglītības ie</w:t>
      </w:r>
      <w:r w:rsidR="00BA48C2" w:rsidRPr="00E7589D">
        <w:rPr>
          <w:rFonts w:ascii="Times New Roman" w:eastAsia="Calibri" w:hAnsi="Times New Roman" w:cs="Times New Roman"/>
          <w:sz w:val="24"/>
          <w:szCs w:val="24"/>
        </w:rPr>
        <w:t xml:space="preserve">stāžu administrācijām </w:t>
      </w:r>
      <w:r w:rsidR="00A51119" w:rsidRPr="00E7589D">
        <w:rPr>
          <w:rFonts w:ascii="Times New Roman" w:eastAsia="Calibri" w:hAnsi="Times New Roman" w:cs="Times New Roman"/>
          <w:sz w:val="24"/>
          <w:szCs w:val="24"/>
        </w:rPr>
        <w:t xml:space="preserve"> reizi trijos gados izvērtēt</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Izglītības iestādes darbību,</w:t>
      </w:r>
      <w:r w:rsidR="00A51119" w:rsidRPr="00E7589D">
        <w:rPr>
          <w:rFonts w:ascii="Times New Roman" w:eastAsia="Calibri" w:hAnsi="Times New Roman" w:cs="Times New Roman"/>
          <w:sz w:val="24"/>
          <w:szCs w:val="24"/>
        </w:rPr>
        <w:t xml:space="preserve"> izglītības programmu </w:t>
      </w:r>
      <w:r w:rsidR="004D1AB9" w:rsidRPr="00E7589D">
        <w:rPr>
          <w:rFonts w:ascii="Times New Roman" w:eastAsia="Calibri" w:hAnsi="Times New Roman" w:cs="Times New Roman"/>
          <w:sz w:val="24"/>
          <w:szCs w:val="24"/>
        </w:rPr>
        <w:t xml:space="preserve">īstenošanas kvalitāti </w:t>
      </w:r>
      <w:r w:rsidR="00A51119" w:rsidRPr="00E7589D">
        <w:rPr>
          <w:rFonts w:ascii="Times New Roman" w:eastAsia="Calibri" w:hAnsi="Times New Roman" w:cs="Times New Roman"/>
          <w:sz w:val="24"/>
          <w:szCs w:val="24"/>
        </w:rPr>
        <w:t>un</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 xml:space="preserve">sasniegtos </w:t>
      </w:r>
      <w:r w:rsidR="00A51119" w:rsidRPr="00E7589D">
        <w:rPr>
          <w:rFonts w:ascii="Times New Roman" w:eastAsia="Calibri" w:hAnsi="Times New Roman" w:cs="Times New Roman"/>
          <w:sz w:val="24"/>
          <w:szCs w:val="24"/>
        </w:rPr>
        <w:t xml:space="preserve"> rezultātus Ministru kabineta noteiktajā kārtībā;</w:t>
      </w:r>
    </w:p>
    <w:p w14:paraId="01B742D5" w14:textId="1090367F" w:rsidR="005E1CA3" w:rsidRPr="00E7589D" w:rsidRDefault="00981A2E" w:rsidP="005E1CA3">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Calibri" w:hAnsi="Times New Roman" w:cs="Times New Roman"/>
          <w:sz w:val="24"/>
          <w:szCs w:val="24"/>
        </w:rPr>
        <w:t>1</w:t>
      </w:r>
      <w:r w:rsidR="00E7589D" w:rsidRPr="00E7589D">
        <w:rPr>
          <w:rFonts w:ascii="Times New Roman" w:eastAsia="Calibri" w:hAnsi="Times New Roman" w:cs="Times New Roman"/>
          <w:sz w:val="24"/>
          <w:szCs w:val="24"/>
        </w:rPr>
        <w:t>7</w:t>
      </w:r>
      <w:r w:rsidRPr="00E7589D">
        <w:rPr>
          <w:rFonts w:ascii="Times New Roman" w:eastAsia="Calibri" w:hAnsi="Times New Roman" w:cs="Times New Roman"/>
          <w:sz w:val="24"/>
          <w:szCs w:val="24"/>
        </w:rPr>
        <w:t>.1.17</w:t>
      </w:r>
      <w:r w:rsidR="000B22C3" w:rsidRPr="00E7589D">
        <w:rPr>
          <w:rFonts w:ascii="Times New Roman" w:eastAsia="Calibri" w:hAnsi="Times New Roman" w:cs="Times New Roman"/>
          <w:sz w:val="24"/>
          <w:szCs w:val="24"/>
        </w:rPr>
        <w:t xml:space="preserve">. </w:t>
      </w:r>
      <w:r w:rsidR="00BC38C4" w:rsidRPr="00E7589D">
        <w:rPr>
          <w:rFonts w:ascii="Times New Roman" w:eastAsia="Calibri" w:hAnsi="Times New Roman" w:cs="Times New Roman"/>
          <w:sz w:val="24"/>
          <w:szCs w:val="24"/>
        </w:rPr>
        <w:t>izskatīt</w:t>
      </w:r>
      <w:r w:rsidR="00BC38C4" w:rsidRPr="00E7589D">
        <w:rPr>
          <w:rFonts w:ascii="Times New Roman" w:eastAsia="Calibri" w:hAnsi="Times New Roman" w:cs="Times New Roman"/>
          <w:b/>
          <w:sz w:val="24"/>
          <w:szCs w:val="24"/>
        </w:rPr>
        <w:t xml:space="preserve"> </w:t>
      </w:r>
      <w:r w:rsidR="000B22C3" w:rsidRPr="00E7589D">
        <w:rPr>
          <w:rFonts w:ascii="Times New Roman" w:eastAsia="Calibri" w:hAnsi="Times New Roman" w:cs="Times New Roman"/>
          <w:b/>
          <w:sz w:val="24"/>
          <w:szCs w:val="24"/>
        </w:rPr>
        <w:t xml:space="preserve"> </w:t>
      </w:r>
      <w:r w:rsidR="000B22C3" w:rsidRPr="00E7589D">
        <w:rPr>
          <w:rFonts w:ascii="Times New Roman" w:eastAsia="Calibri" w:hAnsi="Times New Roman" w:cs="Times New Roman"/>
          <w:sz w:val="24"/>
          <w:szCs w:val="24"/>
        </w:rPr>
        <w:t xml:space="preserve">un iesniegt </w:t>
      </w:r>
      <w:r w:rsidR="00FE6923" w:rsidRPr="00E7589D">
        <w:rPr>
          <w:rFonts w:ascii="Times New Roman" w:eastAsia="Calibri" w:hAnsi="Times New Roman" w:cs="Times New Roman"/>
          <w:sz w:val="24"/>
          <w:szCs w:val="24"/>
        </w:rPr>
        <w:t xml:space="preserve">apstiprināšanai </w:t>
      </w:r>
      <w:r w:rsidR="000B22C3" w:rsidRPr="00E7589D">
        <w:rPr>
          <w:rFonts w:ascii="Times New Roman" w:eastAsia="Calibri" w:hAnsi="Times New Roman" w:cs="Times New Roman"/>
          <w:sz w:val="24"/>
          <w:szCs w:val="24"/>
        </w:rPr>
        <w:t>izskatīšanai</w:t>
      </w:r>
      <w:r w:rsidR="00E7589D" w:rsidRPr="00E7589D">
        <w:rPr>
          <w:rFonts w:ascii="Times New Roman" w:eastAsia="Calibri" w:hAnsi="Times New Roman" w:cs="Times New Roman"/>
          <w:sz w:val="24"/>
          <w:szCs w:val="24"/>
        </w:rPr>
        <w:t xml:space="preserve"> </w:t>
      </w:r>
      <w:r w:rsidR="000B22C3" w:rsidRPr="00E7589D">
        <w:rPr>
          <w:rFonts w:ascii="Times New Roman" w:eastAsia="Calibri" w:hAnsi="Times New Roman" w:cs="Times New Roman"/>
          <w:sz w:val="24"/>
          <w:szCs w:val="24"/>
        </w:rPr>
        <w:t xml:space="preserve">Domē Izglītības iestāžu nolikumus, </w:t>
      </w:r>
      <w:r w:rsidR="00176CAB" w:rsidRPr="00335B70">
        <w:rPr>
          <w:rFonts w:ascii="Times New Roman" w:eastAsia="Calibri" w:hAnsi="Times New Roman" w:cs="Times New Roman"/>
          <w:sz w:val="24"/>
          <w:szCs w:val="24"/>
        </w:rPr>
        <w:t>saskaņot</w:t>
      </w:r>
      <w:r w:rsidR="00176CAB" w:rsidRPr="00E7589D">
        <w:rPr>
          <w:rFonts w:ascii="Times New Roman" w:eastAsia="Calibri" w:hAnsi="Times New Roman" w:cs="Times New Roman"/>
          <w:b/>
          <w:bCs/>
          <w:sz w:val="24"/>
          <w:szCs w:val="24"/>
        </w:rPr>
        <w:t xml:space="preserve"> </w:t>
      </w:r>
      <w:r w:rsidR="000B22C3" w:rsidRPr="00E7589D">
        <w:rPr>
          <w:rFonts w:ascii="Times New Roman" w:eastAsia="Calibri" w:hAnsi="Times New Roman" w:cs="Times New Roman"/>
          <w:sz w:val="24"/>
          <w:szCs w:val="24"/>
        </w:rPr>
        <w:t>attīstības plānus un projektus;</w:t>
      </w:r>
    </w:p>
    <w:p w14:paraId="68D9C73C" w14:textId="4815DC74" w:rsidR="009E39BF" w:rsidRDefault="005E1CA3" w:rsidP="009E39B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E757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.1.18</w:t>
      </w:r>
      <w:r w:rsidR="00FB0280" w:rsidRPr="00FB0280">
        <w:rPr>
          <w:rFonts w:ascii="Times New Roman" w:eastAsia="Times New Roman" w:hAnsi="Times New Roman" w:cs="Times New Roman"/>
          <w:sz w:val="24"/>
          <w:szCs w:val="24"/>
          <w:lang w:eastAsia="lv-LV"/>
        </w:rPr>
        <w:t xml:space="preserve">. </w:t>
      </w:r>
      <w:bookmarkStart w:id="2" w:name="_Hlk95421333"/>
      <w:r w:rsidR="00B0605D">
        <w:rPr>
          <w:rFonts w:ascii="Times New Roman" w:eastAsia="Times New Roman" w:hAnsi="Times New Roman" w:cs="Times New Roman"/>
          <w:sz w:val="24"/>
          <w:szCs w:val="24"/>
          <w:lang w:eastAsia="lv-LV"/>
        </w:rPr>
        <w:t xml:space="preserve">sadarbībā ar citām institūcijām organizēt un koordinēt </w:t>
      </w:r>
      <w:bookmarkEnd w:id="2"/>
      <w:r w:rsidR="00FB0280" w:rsidRPr="00FB0280">
        <w:rPr>
          <w:rFonts w:ascii="Times New Roman" w:eastAsia="Times New Roman" w:hAnsi="Times New Roman" w:cs="Times New Roman"/>
          <w:sz w:val="24"/>
          <w:szCs w:val="24"/>
          <w:lang w:eastAsia="lv-LV"/>
        </w:rPr>
        <w:t>mācību priekšmetu olimpiādes, konkursus un skolēnu zinātniski pētniecisko darbu</w:t>
      </w:r>
      <w:r w:rsidR="002531FA" w:rsidRPr="00B0605D">
        <w:rPr>
          <w:rFonts w:ascii="Times New Roman" w:eastAsia="Times New Roman" w:hAnsi="Times New Roman" w:cs="Times New Roman"/>
          <w:sz w:val="24"/>
          <w:szCs w:val="24"/>
          <w:lang w:eastAsia="lv-LV"/>
        </w:rPr>
        <w:t xml:space="preserve"> </w:t>
      </w:r>
      <w:r w:rsidR="00187135" w:rsidRPr="00B0605D">
        <w:rPr>
          <w:rFonts w:ascii="Times New Roman" w:eastAsia="Times New Roman" w:hAnsi="Times New Roman" w:cs="Times New Roman"/>
          <w:sz w:val="24"/>
          <w:szCs w:val="24"/>
          <w:lang w:eastAsia="lv-LV"/>
        </w:rPr>
        <w:t>lasījumus</w:t>
      </w:r>
      <w:r w:rsidR="00B0605D">
        <w:rPr>
          <w:rFonts w:ascii="Times New Roman" w:eastAsia="Times New Roman" w:hAnsi="Times New Roman" w:cs="Times New Roman"/>
          <w:sz w:val="24"/>
          <w:szCs w:val="24"/>
          <w:lang w:eastAsia="lv-LV"/>
        </w:rPr>
        <w:t>;</w:t>
      </w:r>
    </w:p>
    <w:p w14:paraId="63389B6E" w14:textId="646A6256" w:rsidR="009E39BF" w:rsidRPr="00B0605D" w:rsidRDefault="00B0605D" w:rsidP="00B0605D">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17.1.19. sadarbībā ar citām institūcijām organizēt un koordinēt </w:t>
      </w:r>
      <w:r w:rsidR="00C44AAC" w:rsidRPr="00B0605D">
        <w:rPr>
          <w:rFonts w:ascii="Times New Roman" w:eastAsia="Times New Roman" w:hAnsi="Times New Roman" w:cs="Times New Roman"/>
          <w:sz w:val="24"/>
          <w:szCs w:val="24"/>
          <w:lang w:eastAsia="lv-LV"/>
        </w:rPr>
        <w:t>interešu izglītības</w:t>
      </w:r>
      <w:r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iestāžu</w:t>
      </w:r>
      <w:r w:rsidR="004D1AB9" w:rsidRPr="00B0605D">
        <w:rPr>
          <w:rFonts w:ascii="Times New Roman" w:eastAsia="Times New Roman" w:hAnsi="Times New Roman" w:cs="Times New Roman"/>
          <w:sz w:val="24"/>
          <w:szCs w:val="24"/>
          <w:lang w:eastAsia="lv-LV"/>
        </w:rPr>
        <w:t xml:space="preserve"> novada</w:t>
      </w:r>
      <w:r w:rsidR="00C44AAC" w:rsidRPr="00B0605D">
        <w:rPr>
          <w:rFonts w:ascii="Times New Roman" w:eastAsia="Times New Roman" w:hAnsi="Times New Roman" w:cs="Times New Roman"/>
          <w:sz w:val="24"/>
          <w:szCs w:val="24"/>
          <w:lang w:eastAsia="lv-LV"/>
        </w:rPr>
        <w:t xml:space="preserve"> pasākumu norisi</w:t>
      </w:r>
      <w:r w:rsidRPr="00B0605D">
        <w:rPr>
          <w:rFonts w:ascii="Times New Roman" w:eastAsia="Times New Roman" w:hAnsi="Times New Roman" w:cs="Times New Roman"/>
          <w:sz w:val="24"/>
          <w:szCs w:val="24"/>
          <w:lang w:eastAsia="lv-LV"/>
        </w:rPr>
        <w:t xml:space="preserve">, </w:t>
      </w:r>
      <w:r w:rsidR="008F1117" w:rsidRPr="00B0605D">
        <w:rPr>
          <w:rFonts w:ascii="Times New Roman" w:eastAsia="Times New Roman" w:hAnsi="Times New Roman" w:cs="Times New Roman"/>
          <w:sz w:val="24"/>
          <w:szCs w:val="24"/>
          <w:lang w:eastAsia="lv-LV"/>
        </w:rPr>
        <w:t>organizē</w:t>
      </w:r>
      <w:r w:rsidR="009E39BF" w:rsidRPr="00B0605D">
        <w:rPr>
          <w:rFonts w:ascii="Times New Roman" w:eastAsia="Times New Roman" w:hAnsi="Times New Roman" w:cs="Times New Roman"/>
          <w:sz w:val="24"/>
          <w:szCs w:val="24"/>
          <w:lang w:eastAsia="lv-LV"/>
        </w:rPr>
        <w:t>t</w:t>
      </w:r>
      <w:r w:rsidR="00C44AAC"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alternatīvas  olimpiādes;</w:t>
      </w:r>
      <w:r w:rsidR="008F1117" w:rsidRPr="00B0605D">
        <w:rPr>
          <w:rFonts w:ascii="Times New Roman" w:eastAsia="Times New Roman" w:hAnsi="Times New Roman" w:cs="Times New Roman"/>
          <w:sz w:val="24"/>
          <w:szCs w:val="24"/>
          <w:lang w:eastAsia="lv-LV"/>
        </w:rPr>
        <w:t xml:space="preserve"> </w:t>
      </w:r>
    </w:p>
    <w:p w14:paraId="70694870" w14:textId="52930024" w:rsidR="00E60DF4" w:rsidRDefault="009E39BF" w:rsidP="00E60DF4">
      <w:pPr>
        <w:pStyle w:val="Sarakstarindkopa"/>
        <w:shd w:val="clear" w:color="auto" w:fill="FFFFFF"/>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39246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.1.20</w:t>
      </w:r>
      <w:r w:rsidR="00FB0280" w:rsidRPr="00FB0280">
        <w:rPr>
          <w:rFonts w:ascii="Times New Roman" w:eastAsia="Times New Roman" w:hAnsi="Times New Roman" w:cs="Times New Roman"/>
          <w:sz w:val="24"/>
          <w:szCs w:val="24"/>
          <w:lang w:eastAsia="lv-LV"/>
        </w:rPr>
        <w:t>. atbilstoši pedagogu vajadzībām, izglītības satura īst</w:t>
      </w:r>
      <w:r w:rsidR="003B2F48">
        <w:rPr>
          <w:rFonts w:ascii="Times New Roman" w:eastAsia="Times New Roman" w:hAnsi="Times New Roman" w:cs="Times New Roman"/>
          <w:sz w:val="24"/>
          <w:szCs w:val="24"/>
          <w:lang w:eastAsia="lv-LV"/>
        </w:rPr>
        <w:t>enošanai</w:t>
      </w:r>
      <w:r w:rsidR="00FB7873">
        <w:rPr>
          <w:rFonts w:ascii="Times New Roman" w:eastAsia="Times New Roman" w:hAnsi="Times New Roman" w:cs="Times New Roman"/>
          <w:sz w:val="24"/>
          <w:szCs w:val="24"/>
          <w:lang w:eastAsia="lv-LV"/>
        </w:rPr>
        <w:t xml:space="preserve"> organizēt </w:t>
      </w:r>
      <w:r w:rsidR="00FB7873" w:rsidRPr="006962B7">
        <w:rPr>
          <w:rFonts w:ascii="Times New Roman" w:eastAsia="Times New Roman" w:hAnsi="Times New Roman" w:cs="Times New Roman"/>
          <w:sz w:val="24"/>
          <w:szCs w:val="24"/>
          <w:lang w:eastAsia="lv-LV"/>
        </w:rPr>
        <w:t>profesionālās kvalifikācijas</w:t>
      </w:r>
      <w:r w:rsidR="00FB0280" w:rsidRPr="006962B7">
        <w:rPr>
          <w:rFonts w:ascii="Times New Roman" w:eastAsia="Times New Roman" w:hAnsi="Times New Roman" w:cs="Times New Roman"/>
          <w:sz w:val="24"/>
          <w:szCs w:val="24"/>
          <w:lang w:eastAsia="lv-LV"/>
        </w:rPr>
        <w:t xml:space="preserve"> pilnveidi</w:t>
      </w:r>
      <w:r w:rsidR="00FB0280" w:rsidRPr="00FB0280">
        <w:rPr>
          <w:rFonts w:ascii="Times New Roman" w:eastAsia="Times New Roman" w:hAnsi="Times New Roman" w:cs="Times New Roman"/>
          <w:sz w:val="24"/>
          <w:szCs w:val="24"/>
          <w:lang w:eastAsia="lv-LV"/>
        </w:rPr>
        <w:t xml:space="preserve">, koordinēt </w:t>
      </w:r>
      <w:r w:rsidR="00E60DF4" w:rsidRPr="00392467">
        <w:rPr>
          <w:rFonts w:ascii="Times New Roman" w:eastAsia="Times New Roman" w:hAnsi="Times New Roman" w:cs="Times New Roman"/>
          <w:sz w:val="24"/>
          <w:szCs w:val="24"/>
          <w:lang w:eastAsia="lv-LV"/>
        </w:rPr>
        <w:t xml:space="preserve">pedagogu tālākizglītību; </w:t>
      </w:r>
    </w:p>
    <w:p w14:paraId="7D80D314" w14:textId="02D70A64" w:rsidR="00E60DF4" w:rsidRPr="00392467" w:rsidRDefault="00E60DF4"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392467">
        <w:rPr>
          <w:rFonts w:ascii="Times New Roman" w:eastAsia="Times New Roman" w:hAnsi="Times New Roman" w:cs="Times New Roman"/>
          <w:sz w:val="24"/>
          <w:szCs w:val="24"/>
          <w:lang w:eastAsia="lv-LV"/>
        </w:rPr>
        <w:t>1</w:t>
      </w:r>
      <w:r w:rsidR="00392467" w:rsidRPr="00392467">
        <w:rPr>
          <w:rFonts w:ascii="Times New Roman" w:eastAsia="Times New Roman" w:hAnsi="Times New Roman" w:cs="Times New Roman"/>
          <w:sz w:val="24"/>
          <w:szCs w:val="24"/>
          <w:lang w:eastAsia="lv-LV"/>
        </w:rPr>
        <w:t>7</w:t>
      </w:r>
      <w:r w:rsidRPr="00392467">
        <w:rPr>
          <w:rFonts w:ascii="Times New Roman" w:eastAsia="Times New Roman" w:hAnsi="Times New Roman" w:cs="Times New Roman"/>
          <w:sz w:val="24"/>
          <w:szCs w:val="24"/>
          <w:lang w:eastAsia="lv-LV"/>
        </w:rPr>
        <w:t>.1.21</w:t>
      </w:r>
      <w:r w:rsidR="00841845" w:rsidRPr="00392467">
        <w:rPr>
          <w:rFonts w:ascii="Times New Roman" w:eastAsia="Times New Roman" w:hAnsi="Times New Roman" w:cs="Times New Roman"/>
          <w:sz w:val="24"/>
          <w:szCs w:val="24"/>
          <w:lang w:eastAsia="lv-LV"/>
        </w:rPr>
        <w:t>. organizē</w:t>
      </w:r>
      <w:r w:rsidRPr="00392467">
        <w:rPr>
          <w:rFonts w:ascii="Times New Roman" w:eastAsia="Times New Roman" w:hAnsi="Times New Roman" w:cs="Times New Roman"/>
          <w:sz w:val="24"/>
          <w:szCs w:val="24"/>
          <w:lang w:eastAsia="lv-LV"/>
        </w:rPr>
        <w:t>t</w:t>
      </w:r>
      <w:r w:rsidR="00841845" w:rsidRPr="00392467">
        <w:rPr>
          <w:rFonts w:ascii="Times New Roman" w:eastAsia="Times New Roman" w:hAnsi="Times New Roman" w:cs="Times New Roman"/>
          <w:sz w:val="24"/>
          <w:szCs w:val="24"/>
          <w:lang w:eastAsia="lv-LV"/>
        </w:rPr>
        <w:t xml:space="preserve"> </w:t>
      </w:r>
      <w:r w:rsidR="00AA792F" w:rsidRPr="00392467">
        <w:rPr>
          <w:rFonts w:ascii="Times New Roman" w:eastAsia="Times New Roman" w:hAnsi="Times New Roman" w:cs="Times New Roman"/>
          <w:sz w:val="24"/>
          <w:szCs w:val="24"/>
          <w:lang w:eastAsia="lv-LV"/>
        </w:rPr>
        <w:t>I</w:t>
      </w:r>
      <w:r w:rsidR="00841845" w:rsidRPr="00392467">
        <w:rPr>
          <w:rFonts w:ascii="Times New Roman" w:eastAsia="Times New Roman" w:hAnsi="Times New Roman" w:cs="Times New Roman"/>
          <w:sz w:val="24"/>
          <w:szCs w:val="24"/>
          <w:lang w:eastAsia="lv-LV"/>
        </w:rPr>
        <w:t>zglītības iestāžu metodisko darbu;</w:t>
      </w:r>
    </w:p>
    <w:p w14:paraId="50AAAA3F" w14:textId="2ED8DD64" w:rsidR="00E60DF4"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lang w:eastAsia="lv-LV"/>
        </w:rPr>
        <w:t>17</w:t>
      </w:r>
      <w:r w:rsidR="00E60DF4" w:rsidRPr="00653AF0">
        <w:rPr>
          <w:rFonts w:ascii="Times New Roman" w:eastAsia="Times New Roman" w:hAnsi="Times New Roman" w:cs="Times New Roman"/>
          <w:sz w:val="24"/>
          <w:szCs w:val="24"/>
          <w:lang w:eastAsia="lv-LV"/>
        </w:rPr>
        <w:t>.1.22</w:t>
      </w:r>
      <w:r w:rsidR="00FB0280" w:rsidRPr="00653AF0">
        <w:rPr>
          <w:rFonts w:ascii="Times New Roman" w:eastAsia="Times New Roman" w:hAnsi="Times New Roman" w:cs="Times New Roman"/>
          <w:sz w:val="24"/>
          <w:szCs w:val="24"/>
          <w:lang w:eastAsia="lv-LV"/>
        </w:rPr>
        <w:t>.</w:t>
      </w:r>
      <w:r w:rsidR="00FB0280" w:rsidRPr="00653AF0">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saskaņot</w:t>
      </w:r>
      <w:r w:rsidR="00392467">
        <w:rPr>
          <w:rFonts w:ascii="Times New Roman" w:eastAsia="Times New Roman" w:hAnsi="Times New Roman" w:cs="Times New Roman"/>
          <w:sz w:val="24"/>
          <w:szCs w:val="24"/>
        </w:rPr>
        <w:t xml:space="preserve"> un/vai apstiprināt </w:t>
      </w:r>
      <w:r w:rsidR="00FB0280" w:rsidRPr="00FB0280">
        <w:rPr>
          <w:rFonts w:ascii="Times New Roman" w:eastAsia="Times New Roman" w:hAnsi="Times New Roman" w:cs="Times New Roman"/>
          <w:sz w:val="24"/>
          <w:szCs w:val="24"/>
        </w:rPr>
        <w:t>pedagoģisko darbinieku tarifikāciju</w:t>
      </w:r>
      <w:r w:rsidR="00392467">
        <w:rPr>
          <w:rFonts w:ascii="Times New Roman" w:eastAsia="Times New Roman" w:hAnsi="Times New Roman" w:cs="Times New Roman"/>
          <w:sz w:val="24"/>
          <w:szCs w:val="24"/>
        </w:rPr>
        <w:t>;</w:t>
      </w:r>
    </w:p>
    <w:p w14:paraId="5C1D8965" w14:textId="7248BCFA" w:rsidR="00162774" w:rsidRPr="00AF5656" w:rsidRDefault="00162774" w:rsidP="00162774">
      <w:pPr>
        <w:autoSpaceDE w:val="0"/>
        <w:autoSpaceDN w:val="0"/>
        <w:adjustRightInd w:val="0"/>
        <w:spacing w:after="0" w:line="240" w:lineRule="auto"/>
        <w:ind w:left="567"/>
        <w:jc w:val="both"/>
        <w:rPr>
          <w:rFonts w:ascii="Times New Roman" w:eastAsia="Times New Roman" w:hAnsi="Times New Roman" w:cs="Times New Roman"/>
          <w:color w:val="FFC000"/>
          <w:sz w:val="24"/>
          <w:szCs w:val="24"/>
          <w:u w:val="single"/>
          <w:lang w:eastAsia="lv-LV"/>
        </w:rPr>
      </w:pPr>
      <w:r>
        <w:rPr>
          <w:rFonts w:ascii="Times New Roman" w:eastAsia="Calibri" w:hAnsi="Times New Roman" w:cs="Times New Roman"/>
          <w:sz w:val="24"/>
          <w:szCs w:val="24"/>
        </w:rPr>
        <w:t xml:space="preserve">17.1.23. </w:t>
      </w:r>
      <w:r w:rsidRPr="00AF5656">
        <w:rPr>
          <w:rFonts w:ascii="Times New Roman" w:eastAsia="Calibri" w:hAnsi="Times New Roman" w:cs="Times New Roman"/>
          <w:sz w:val="24"/>
          <w:szCs w:val="24"/>
        </w:rPr>
        <w:t>izstrādāt priekšlikumus par valsts budžeta mērķdotāciju  un Pašvaldības finanšu līdzekļu sadalījumu Izglītības iestāžu pedagogu algām, kontrolēt mērķdotāciju izlietojumu;</w:t>
      </w:r>
      <w:r>
        <w:rPr>
          <w:rFonts w:ascii="Times New Roman" w:eastAsia="Calibri" w:hAnsi="Times New Roman" w:cs="Times New Roman"/>
          <w:sz w:val="24"/>
          <w:szCs w:val="24"/>
        </w:rPr>
        <w:t xml:space="preserve"> </w:t>
      </w:r>
    </w:p>
    <w:p w14:paraId="50B21D5E" w14:textId="6C85BF21" w:rsidR="00162774" w:rsidRPr="00162774" w:rsidRDefault="00162774" w:rsidP="00162774">
      <w:pPr>
        <w:autoSpaceDE w:val="0"/>
        <w:autoSpaceDN w:val="0"/>
        <w:adjustRightInd w:val="0"/>
        <w:spacing w:after="0" w:line="240" w:lineRule="auto"/>
        <w:ind w:left="567"/>
        <w:jc w:val="both"/>
        <w:rPr>
          <w:rFonts w:ascii="Times New Roman" w:eastAsia="Times New Roman" w:hAnsi="Times New Roman" w:cs="Times New Roman"/>
          <w:color w:val="FF0000"/>
          <w:sz w:val="24"/>
          <w:szCs w:val="24"/>
          <w:lang w:eastAsia="lv-LV"/>
        </w:rPr>
      </w:pPr>
      <w:r w:rsidRPr="00162774">
        <w:rPr>
          <w:rFonts w:ascii="Times New Roman" w:eastAsia="Calibri" w:hAnsi="Times New Roman" w:cs="Times New Roman"/>
          <w:sz w:val="24"/>
          <w:szCs w:val="24"/>
        </w:rPr>
        <w:t xml:space="preserve">17.1.24. </w:t>
      </w:r>
      <w:r w:rsidRPr="00FB0280">
        <w:rPr>
          <w:rFonts w:ascii="Times New Roman" w:eastAsia="Times New Roman" w:hAnsi="Times New Roman" w:cs="Times New Roman"/>
          <w:sz w:val="24"/>
          <w:szCs w:val="24"/>
        </w:rPr>
        <w:t>sadarbībā ar Izglītības iestāžu vadītājiem izstrādāt priekšlikumus par prioritātēm izglītības iestāžu finansēšanai un sniegt atzinumus par Izglītības iestāžu tāmēm budžeta gadam;</w:t>
      </w:r>
    </w:p>
    <w:p w14:paraId="5C01C67E" w14:textId="6677FF0A" w:rsidR="00E60DF4" w:rsidRPr="00653AF0"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rPr>
        <w:t>17</w:t>
      </w:r>
      <w:r w:rsidR="00AB14B4" w:rsidRPr="00653AF0">
        <w:rPr>
          <w:rFonts w:ascii="Times New Roman" w:eastAsia="Times New Roman" w:hAnsi="Times New Roman" w:cs="Times New Roman"/>
          <w:sz w:val="24"/>
          <w:szCs w:val="24"/>
        </w:rPr>
        <w:t>.</w:t>
      </w:r>
      <w:r w:rsidR="00E60DF4" w:rsidRPr="00653AF0">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5</w:t>
      </w:r>
      <w:r w:rsidR="00AB14B4" w:rsidRPr="00653AF0">
        <w:rPr>
          <w:rFonts w:ascii="Times New Roman" w:eastAsia="Times New Roman" w:hAnsi="Times New Roman" w:cs="Times New Roman"/>
          <w:sz w:val="24"/>
          <w:szCs w:val="24"/>
        </w:rPr>
        <w:t xml:space="preserve">. </w:t>
      </w:r>
      <w:r w:rsidR="00653AF0" w:rsidRPr="00653AF0">
        <w:rPr>
          <w:rFonts w:ascii="Times New Roman" w:eastAsia="Times New Roman" w:hAnsi="Times New Roman" w:cs="Times New Roman"/>
          <w:sz w:val="24"/>
          <w:szCs w:val="24"/>
        </w:rPr>
        <w:t xml:space="preserve">organizēt </w:t>
      </w:r>
      <w:r w:rsidR="00AB14B4" w:rsidRPr="00653AF0">
        <w:rPr>
          <w:rFonts w:ascii="Times New Roman" w:eastAsia="Times New Roman" w:hAnsi="Times New Roman" w:cs="Times New Roman"/>
          <w:sz w:val="24"/>
          <w:szCs w:val="24"/>
        </w:rPr>
        <w:t xml:space="preserve">Pašvaldības Izglītības iestāžu vadītāju darba algas un </w:t>
      </w:r>
      <w:r w:rsidR="004D1AB9" w:rsidRPr="00653AF0">
        <w:rPr>
          <w:rFonts w:ascii="Times New Roman" w:eastAsia="Times New Roman" w:hAnsi="Times New Roman" w:cs="Times New Roman"/>
          <w:sz w:val="24"/>
          <w:szCs w:val="24"/>
        </w:rPr>
        <w:t>piemaksas aprēķināšanu</w:t>
      </w:r>
      <w:r w:rsidR="00AB14B4" w:rsidRPr="00653AF0">
        <w:rPr>
          <w:rFonts w:ascii="Times New Roman" w:eastAsia="Times New Roman" w:hAnsi="Times New Roman" w:cs="Times New Roman"/>
          <w:sz w:val="24"/>
          <w:szCs w:val="24"/>
        </w:rPr>
        <w:t xml:space="preserve"> atbilstoši normatīvajiem aktiem;</w:t>
      </w:r>
    </w:p>
    <w:p w14:paraId="3124C9D1" w14:textId="60D9B387" w:rsidR="00E60DF4" w:rsidRPr="00575D01"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575D01">
        <w:rPr>
          <w:rFonts w:ascii="Times New Roman" w:eastAsia="Times New Roman" w:hAnsi="Times New Roman" w:cs="Times New Roman"/>
          <w:sz w:val="24"/>
          <w:szCs w:val="24"/>
        </w:rPr>
        <w:t>17</w:t>
      </w:r>
      <w:r w:rsidR="00E60DF4" w:rsidRPr="00575D01">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6</w:t>
      </w:r>
      <w:r w:rsidR="002D4B9A" w:rsidRPr="00575D01">
        <w:rPr>
          <w:rFonts w:ascii="Times New Roman" w:eastAsia="Times New Roman" w:hAnsi="Times New Roman" w:cs="Times New Roman"/>
          <w:sz w:val="24"/>
          <w:szCs w:val="24"/>
        </w:rPr>
        <w:t xml:space="preserve">. izstrādāt un iesniegt </w:t>
      </w:r>
      <w:r w:rsidR="00E77ACE" w:rsidRPr="00575D01">
        <w:rPr>
          <w:rFonts w:ascii="Times New Roman" w:eastAsia="Times New Roman" w:hAnsi="Times New Roman" w:cs="Times New Roman"/>
          <w:sz w:val="24"/>
          <w:szCs w:val="24"/>
        </w:rPr>
        <w:t xml:space="preserve">Domes Izglītības, kultūras un sporta komitejai </w:t>
      </w:r>
      <w:r w:rsidR="002D4B9A" w:rsidRPr="00575D01">
        <w:rPr>
          <w:rFonts w:ascii="Times New Roman" w:eastAsia="Times New Roman" w:hAnsi="Times New Roman" w:cs="Times New Roman"/>
          <w:sz w:val="24"/>
          <w:szCs w:val="24"/>
        </w:rPr>
        <w:t xml:space="preserve">priekšlikumus </w:t>
      </w:r>
      <w:r w:rsidR="00E77ACE" w:rsidRPr="00575D01">
        <w:rPr>
          <w:rFonts w:ascii="Times New Roman" w:eastAsia="Times New Roman" w:hAnsi="Times New Roman" w:cs="Times New Roman"/>
          <w:sz w:val="24"/>
          <w:szCs w:val="24"/>
        </w:rPr>
        <w:t xml:space="preserve">par </w:t>
      </w:r>
      <w:r w:rsidR="002D4B9A" w:rsidRPr="00575D01">
        <w:rPr>
          <w:rFonts w:ascii="Times New Roman" w:eastAsia="Times New Roman" w:hAnsi="Times New Roman" w:cs="Times New Roman"/>
          <w:sz w:val="24"/>
          <w:szCs w:val="24"/>
        </w:rPr>
        <w:t>ama</w:t>
      </w:r>
      <w:r w:rsidR="00E77ACE" w:rsidRPr="00575D01">
        <w:rPr>
          <w:rFonts w:ascii="Times New Roman" w:eastAsia="Times New Roman" w:hAnsi="Times New Roman" w:cs="Times New Roman"/>
          <w:sz w:val="24"/>
          <w:szCs w:val="24"/>
        </w:rPr>
        <w:t>tu vienību skaitu</w:t>
      </w:r>
      <w:r w:rsidR="002D4B9A" w:rsidRPr="00575D01">
        <w:rPr>
          <w:rFonts w:ascii="Times New Roman" w:eastAsia="Times New Roman" w:hAnsi="Times New Roman" w:cs="Times New Roman"/>
          <w:sz w:val="24"/>
          <w:szCs w:val="24"/>
        </w:rPr>
        <w:t xml:space="preserve"> Izglītības</w:t>
      </w:r>
      <w:r w:rsidR="00E60DF4" w:rsidRPr="00575D01">
        <w:rPr>
          <w:rFonts w:ascii="Times New Roman" w:eastAsia="Times New Roman" w:hAnsi="Times New Roman" w:cs="Times New Roman"/>
          <w:sz w:val="24"/>
          <w:szCs w:val="24"/>
        </w:rPr>
        <w:t xml:space="preserve"> </w:t>
      </w:r>
      <w:r w:rsidR="002D4B9A" w:rsidRPr="00575D01">
        <w:rPr>
          <w:rFonts w:ascii="Times New Roman" w:eastAsia="Times New Roman" w:hAnsi="Times New Roman" w:cs="Times New Roman"/>
          <w:sz w:val="24"/>
          <w:szCs w:val="24"/>
        </w:rPr>
        <w:t>iestādēs un iestāžu administrācijas un pedagogu darba samaksas modeļiem;</w:t>
      </w:r>
    </w:p>
    <w:p w14:paraId="388C9E7C" w14:textId="324D871C" w:rsidR="00E60DF4"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Times New Roman" w:hAnsi="Times New Roman" w:cs="Times New Roman"/>
          <w:sz w:val="24"/>
          <w:szCs w:val="24"/>
        </w:rPr>
        <w:t>nodrošināt stingrās uzskaites dokumentu veidlapu saņemšanu, izlietošanas uzskaiti, glabāšanu, iznīcināšanu un sniegt at</w:t>
      </w:r>
      <w:r w:rsidR="00E60DF4">
        <w:rPr>
          <w:rFonts w:ascii="Times New Roman" w:eastAsia="Times New Roman" w:hAnsi="Times New Roman" w:cs="Times New Roman"/>
          <w:sz w:val="24"/>
          <w:szCs w:val="24"/>
        </w:rPr>
        <w:t>skaites kompetentajām iestādēm;</w:t>
      </w:r>
    </w:p>
    <w:p w14:paraId="1FC1102F" w14:textId="68B6AC1E" w:rsidR="00FB0280"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8</w:t>
      </w:r>
      <w:r w:rsidR="00F6286B">
        <w:rPr>
          <w:rFonts w:ascii="Times New Roman" w:eastAsia="Times New Roman" w:hAnsi="Times New Roman" w:cs="Times New Roman"/>
          <w:sz w:val="24"/>
          <w:szCs w:val="24"/>
        </w:rPr>
        <w:t xml:space="preserve">. </w:t>
      </w:r>
      <w:r w:rsidR="00FB0280" w:rsidRPr="00335B70">
        <w:rPr>
          <w:rFonts w:ascii="Times New Roman" w:eastAsia="Times New Roman" w:hAnsi="Times New Roman" w:cs="Times New Roman"/>
          <w:bCs/>
          <w:sz w:val="24"/>
          <w:szCs w:val="24"/>
        </w:rPr>
        <w:t>saskaņot Iz</w:t>
      </w:r>
      <w:r w:rsidR="00FB0280" w:rsidRPr="00FB0280">
        <w:rPr>
          <w:rFonts w:ascii="Times New Roman" w:eastAsia="Times New Roman" w:hAnsi="Times New Roman" w:cs="Times New Roman"/>
          <w:sz w:val="24"/>
          <w:szCs w:val="24"/>
        </w:rPr>
        <w:t>glītības iestāžu iesniegtās izglītības iestāžu pedagogu profesionālās darbības novērtēšanas kārtības un uzraudzīt to izpildi;</w:t>
      </w:r>
    </w:p>
    <w:p w14:paraId="7429E216" w14:textId="70BA911B" w:rsidR="001B660F" w:rsidRPr="00C245BF" w:rsidRDefault="00422925"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C245BF">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sidRPr="00C245BF">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9</w:t>
      </w:r>
      <w:r w:rsidRPr="00C245BF">
        <w:rPr>
          <w:rFonts w:ascii="Times New Roman" w:eastAsia="Times New Roman" w:hAnsi="Times New Roman" w:cs="Times New Roman"/>
          <w:sz w:val="24"/>
          <w:szCs w:val="24"/>
        </w:rPr>
        <w:t>. savas kompetences ietvaros sagatavot dokumentus Pašvaldības pedagoģisko darbinieku apbalvošanai par ieguldījumu izglītības darbā;</w:t>
      </w:r>
    </w:p>
    <w:p w14:paraId="51F90C45" w14:textId="3B344D07"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30</w:t>
      </w:r>
      <w:r w:rsidR="00FB0280" w:rsidRPr="00FB0280">
        <w:rPr>
          <w:rFonts w:ascii="Times New Roman" w:eastAsia="Times New Roman" w:hAnsi="Times New Roman" w:cs="Times New Roman"/>
          <w:sz w:val="24"/>
          <w:szCs w:val="24"/>
          <w:lang w:eastAsia="lv-LV"/>
        </w:rPr>
        <w:t>. organizēt Pašvaldības pedagoģiski medicīniskās komisijas darbu;</w:t>
      </w:r>
    </w:p>
    <w:p w14:paraId="2F8C40A3" w14:textId="7040CC29" w:rsidR="00BC38C4" w:rsidRPr="00C20E4F" w:rsidRDefault="001B660F" w:rsidP="00C20E4F">
      <w:pPr>
        <w:pStyle w:val="Sarakstarindkopa"/>
        <w:shd w:val="clear" w:color="auto" w:fill="FFFFFF"/>
        <w:spacing w:after="0" w:line="240" w:lineRule="auto"/>
        <w:ind w:left="567"/>
        <w:jc w:val="both"/>
        <w:rPr>
          <w:rFonts w:ascii="Times New Roman" w:eastAsia="Times New Roman" w:hAnsi="Times New Roman" w:cs="Times New Roman"/>
          <w:sz w:val="24"/>
          <w:szCs w:val="24"/>
          <w:u w:val="single"/>
          <w:lang w:eastAsia="lv-LV"/>
        </w:rPr>
      </w:pPr>
      <w:r w:rsidRPr="00C20E4F">
        <w:rPr>
          <w:rFonts w:ascii="Times New Roman" w:eastAsia="Times New Roman" w:hAnsi="Times New Roman" w:cs="Times New Roman"/>
          <w:sz w:val="24"/>
          <w:szCs w:val="24"/>
          <w:lang w:eastAsia="lv-LV"/>
        </w:rPr>
        <w:t>1</w:t>
      </w:r>
      <w:r w:rsidR="00C20E4F" w:rsidRPr="00C20E4F">
        <w:rPr>
          <w:rFonts w:ascii="Times New Roman" w:eastAsia="Times New Roman" w:hAnsi="Times New Roman" w:cs="Times New Roman"/>
          <w:sz w:val="24"/>
          <w:szCs w:val="24"/>
          <w:lang w:eastAsia="lv-LV"/>
        </w:rPr>
        <w:t>7</w:t>
      </w:r>
      <w:r w:rsidRPr="00C20E4F">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31</w:t>
      </w:r>
      <w:r w:rsidR="00FB0280" w:rsidRPr="00C20E4F">
        <w:rPr>
          <w:rFonts w:ascii="Times New Roman" w:eastAsia="Times New Roman" w:hAnsi="Times New Roman" w:cs="Times New Roman"/>
          <w:sz w:val="24"/>
          <w:szCs w:val="24"/>
          <w:lang w:eastAsia="lv-LV"/>
        </w:rPr>
        <w:t>. nodrošināt Limbažu novadā speciālās izglītības piee</w:t>
      </w:r>
      <w:r w:rsidR="00BC38C4" w:rsidRPr="00C20E4F">
        <w:rPr>
          <w:rFonts w:ascii="Times New Roman" w:eastAsia="Times New Roman" w:hAnsi="Times New Roman" w:cs="Times New Roman"/>
          <w:sz w:val="24"/>
          <w:szCs w:val="24"/>
          <w:lang w:eastAsia="lv-LV"/>
        </w:rPr>
        <w:t>jamību,</w:t>
      </w:r>
      <w:r w:rsidR="00C20E4F" w:rsidRPr="00C20E4F">
        <w:rPr>
          <w:rFonts w:ascii="Times New Roman" w:eastAsia="Times New Roman" w:hAnsi="Times New Roman" w:cs="Times New Roman"/>
          <w:sz w:val="24"/>
          <w:szCs w:val="24"/>
          <w:lang w:eastAsia="lv-LV"/>
        </w:rPr>
        <w:t xml:space="preserve"> </w:t>
      </w:r>
      <w:r w:rsidR="00BC38C4" w:rsidRPr="00C20E4F">
        <w:rPr>
          <w:rFonts w:ascii="Times New Roman" w:eastAsia="Times New Roman" w:hAnsi="Times New Roman" w:cs="Times New Roman"/>
          <w:sz w:val="24"/>
          <w:szCs w:val="24"/>
          <w:lang w:eastAsia="lv-LV"/>
        </w:rPr>
        <w:t xml:space="preserve">ievērot </w:t>
      </w:r>
      <w:r w:rsidR="00BC38C4" w:rsidRPr="00C20E4F">
        <w:rPr>
          <w:rFonts w:ascii="Times New Roman" w:eastAsia="Calibri" w:hAnsi="Times New Roman" w:cs="Times New Roman"/>
          <w:sz w:val="24"/>
          <w:szCs w:val="24"/>
        </w:rPr>
        <w:t xml:space="preserve"> iekļaujošās</w:t>
      </w:r>
      <w:r w:rsidR="004139DF" w:rsidRPr="00C20E4F">
        <w:rPr>
          <w:rFonts w:ascii="Times New Roman" w:eastAsia="Calibri" w:hAnsi="Times New Roman" w:cs="Times New Roman"/>
          <w:sz w:val="24"/>
          <w:szCs w:val="24"/>
        </w:rPr>
        <w:t xml:space="preserve"> izglītības principu</w:t>
      </w:r>
      <w:r w:rsidR="00BC38C4" w:rsidRPr="00C20E4F">
        <w:rPr>
          <w:rFonts w:ascii="Times New Roman" w:eastAsia="Calibri" w:hAnsi="Times New Roman" w:cs="Times New Roman"/>
          <w:sz w:val="24"/>
          <w:szCs w:val="24"/>
        </w:rPr>
        <w:t>s</w:t>
      </w:r>
      <w:r w:rsidR="004139DF" w:rsidRPr="00C20E4F">
        <w:rPr>
          <w:rFonts w:ascii="Times New Roman" w:eastAsia="Calibri" w:hAnsi="Times New Roman" w:cs="Times New Roman"/>
          <w:sz w:val="24"/>
          <w:szCs w:val="24"/>
        </w:rPr>
        <w:t xml:space="preserve"> </w:t>
      </w:r>
      <w:r w:rsidR="00BC38C4" w:rsidRPr="00C20E4F">
        <w:rPr>
          <w:rFonts w:ascii="Times New Roman" w:eastAsia="Calibri" w:hAnsi="Times New Roman" w:cs="Times New Roman"/>
          <w:sz w:val="24"/>
          <w:szCs w:val="24"/>
        </w:rPr>
        <w:t>novada izglītības iestādēs;</w:t>
      </w:r>
      <w:r w:rsidR="004139DF" w:rsidRPr="00C20E4F">
        <w:rPr>
          <w:rFonts w:ascii="Times New Roman" w:eastAsia="Calibri" w:hAnsi="Times New Roman" w:cs="Times New Roman"/>
          <w:sz w:val="24"/>
          <w:szCs w:val="24"/>
        </w:rPr>
        <w:t xml:space="preserve"> </w:t>
      </w:r>
    </w:p>
    <w:p w14:paraId="6B8EC0AD" w14:textId="75E26F1E" w:rsidR="001B660F" w:rsidRDefault="001B660F" w:rsidP="001B660F">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1</w:t>
      </w:r>
      <w:r w:rsidR="00F77227">
        <w:rPr>
          <w:rFonts w:ascii="Times New Roman" w:eastAsia="Times New Roman" w:hAnsi="Times New Roman" w:cs="Times New Roman"/>
          <w:color w:val="000000"/>
          <w:sz w:val="24"/>
          <w:szCs w:val="24"/>
          <w:lang w:eastAsia="lv-LV"/>
        </w:rPr>
        <w:t>7</w:t>
      </w:r>
      <w:r>
        <w:rPr>
          <w:rFonts w:ascii="Times New Roman" w:eastAsia="Times New Roman" w:hAnsi="Times New Roman" w:cs="Times New Roman"/>
          <w:color w:val="000000"/>
          <w:sz w:val="24"/>
          <w:szCs w:val="24"/>
          <w:lang w:eastAsia="lv-LV"/>
        </w:rPr>
        <w:t>.1.3</w:t>
      </w:r>
      <w:r w:rsidR="00162774">
        <w:rPr>
          <w:rFonts w:ascii="Times New Roman" w:eastAsia="Times New Roman" w:hAnsi="Times New Roman" w:cs="Times New Roman"/>
          <w:color w:val="000000"/>
          <w:sz w:val="24"/>
          <w:szCs w:val="24"/>
          <w:lang w:eastAsia="lv-LV"/>
        </w:rPr>
        <w:t>2</w:t>
      </w:r>
      <w:r w:rsidR="00FB0280" w:rsidRPr="00FB0280">
        <w:rPr>
          <w:rFonts w:ascii="Times New Roman" w:eastAsia="Times New Roman" w:hAnsi="Times New Roman" w:cs="Times New Roman"/>
          <w:color w:val="000000"/>
          <w:sz w:val="24"/>
          <w:szCs w:val="24"/>
          <w:lang w:eastAsia="lv-LV"/>
        </w:rPr>
        <w:t xml:space="preserve">. </w:t>
      </w:r>
      <w:r w:rsidR="00FB0280" w:rsidRPr="00FB0280">
        <w:rPr>
          <w:rFonts w:ascii="Times New Roman" w:eastAsia="Calibri" w:hAnsi="Times New Roman" w:cs="Times New Roman"/>
          <w:sz w:val="24"/>
          <w:szCs w:val="24"/>
        </w:rPr>
        <w:t xml:space="preserve">veikt obligātā izglītības vecuma bērnu uzskaiti normatīvajos aktos noteiktajā kārtībā, pārraudzīt ilgstoši slimojošo izglītojamo </w:t>
      </w:r>
      <w:r w:rsidR="00C44AAC" w:rsidRPr="00F77227">
        <w:rPr>
          <w:rFonts w:ascii="Times New Roman" w:eastAsia="Calibri" w:hAnsi="Times New Roman" w:cs="Times New Roman"/>
          <w:sz w:val="24"/>
          <w:szCs w:val="24"/>
        </w:rPr>
        <w:t>apmācību</w:t>
      </w:r>
      <w:r>
        <w:rPr>
          <w:rFonts w:ascii="Times New Roman" w:eastAsia="Calibri" w:hAnsi="Times New Roman" w:cs="Times New Roman"/>
          <w:sz w:val="24"/>
          <w:szCs w:val="24"/>
        </w:rPr>
        <w:t xml:space="preserve"> ārpus Izglītības iestādēm;</w:t>
      </w:r>
    </w:p>
    <w:p w14:paraId="13843249" w14:textId="16695C7E"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00F77227">
        <w:rPr>
          <w:rFonts w:ascii="Times New Roman" w:eastAsia="Calibri" w:hAnsi="Times New Roman" w:cs="Times New Roman"/>
          <w:sz w:val="24"/>
          <w:szCs w:val="24"/>
        </w:rPr>
        <w:t>7</w:t>
      </w:r>
      <w:r>
        <w:rPr>
          <w:rFonts w:ascii="Times New Roman" w:eastAsia="Calibri" w:hAnsi="Times New Roman" w:cs="Times New Roman"/>
          <w:sz w:val="24"/>
          <w:szCs w:val="24"/>
        </w:rPr>
        <w:t>.1.3</w:t>
      </w:r>
      <w:r w:rsidR="00162774">
        <w:rPr>
          <w:rFonts w:ascii="Times New Roman" w:eastAsia="Calibri" w:hAnsi="Times New Roman" w:cs="Times New Roman"/>
          <w:sz w:val="24"/>
          <w:szCs w:val="24"/>
        </w:rPr>
        <w:t>3</w:t>
      </w:r>
      <w:r w:rsidR="00FB0280" w:rsidRPr="00FB0280">
        <w:rPr>
          <w:rFonts w:ascii="Times New Roman" w:eastAsia="Calibri" w:hAnsi="Times New Roman" w:cs="Times New Roman"/>
          <w:sz w:val="24"/>
          <w:szCs w:val="24"/>
        </w:rPr>
        <w:t>.</w:t>
      </w:r>
      <w:r w:rsidR="00BC38C4">
        <w:rPr>
          <w:rFonts w:ascii="Times New Roman" w:eastAsia="Times New Roman" w:hAnsi="Times New Roman" w:cs="Times New Roman"/>
          <w:sz w:val="24"/>
          <w:szCs w:val="24"/>
        </w:rPr>
        <w:t xml:space="preserve"> sadarboties ar </w:t>
      </w:r>
      <w:r w:rsidR="00C44AAC" w:rsidRPr="00F77227">
        <w:rPr>
          <w:rFonts w:ascii="Times New Roman" w:eastAsia="Times New Roman" w:hAnsi="Times New Roman" w:cs="Times New Roman"/>
          <w:sz w:val="24"/>
          <w:szCs w:val="24"/>
        </w:rPr>
        <w:t>atbilstošām</w:t>
      </w:r>
      <w:r w:rsidR="00F77227" w:rsidRPr="00F77227">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 xml:space="preserve">institūcijām, ja obligāto izglītības </w:t>
      </w:r>
      <w:r w:rsidR="00C44AAC">
        <w:rPr>
          <w:rFonts w:ascii="Times New Roman" w:eastAsia="Times New Roman" w:hAnsi="Times New Roman" w:cs="Times New Roman"/>
          <w:sz w:val="24"/>
          <w:szCs w:val="24"/>
        </w:rPr>
        <w:t>vecumu</w:t>
      </w:r>
      <w:r w:rsidR="00FB0280" w:rsidRPr="00FB0280">
        <w:rPr>
          <w:rFonts w:ascii="Times New Roman" w:eastAsia="Times New Roman" w:hAnsi="Times New Roman" w:cs="Times New Roman"/>
          <w:sz w:val="24"/>
          <w:szCs w:val="24"/>
        </w:rPr>
        <w:t xml:space="preserve"> sasniegušais bērns neapmeklē izglītības iestādi;</w:t>
      </w:r>
    </w:p>
    <w:p w14:paraId="22ABC687" w14:textId="2E63829E"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w:t>
      </w:r>
      <w:r w:rsidR="00F77227">
        <w:rPr>
          <w:rFonts w:ascii="Times New Roman" w:eastAsia="Times New Roman" w:hAnsi="Times New Roman" w:cs="Times New Roman"/>
          <w:sz w:val="24"/>
          <w:szCs w:val="24"/>
        </w:rPr>
        <w:t>7</w:t>
      </w:r>
      <w:r>
        <w:rPr>
          <w:rFonts w:ascii="Times New Roman" w:eastAsia="Times New Roman" w:hAnsi="Times New Roman" w:cs="Times New Roman"/>
          <w:sz w:val="24"/>
          <w:szCs w:val="24"/>
        </w:rPr>
        <w:t>.1.3</w:t>
      </w:r>
      <w:r w:rsidR="00162774">
        <w:rPr>
          <w:rFonts w:ascii="Times New Roman" w:eastAsia="Times New Roman" w:hAnsi="Times New Roman" w:cs="Times New Roman"/>
          <w:sz w:val="24"/>
          <w:szCs w:val="24"/>
        </w:rPr>
        <w:t>4</w:t>
      </w:r>
      <w:r w:rsidR="00FB0280" w:rsidRPr="00FB0280">
        <w:rPr>
          <w:rFonts w:ascii="Times New Roman" w:eastAsia="Times New Roman" w:hAnsi="Times New Roman" w:cs="Times New Roman"/>
          <w:sz w:val="24"/>
          <w:szCs w:val="24"/>
        </w:rPr>
        <w:t>.</w:t>
      </w:r>
      <w:r w:rsidR="00DB5C02" w:rsidRPr="00DB5C02">
        <w:rPr>
          <w:rFonts w:ascii="Times New Roman" w:eastAsia="Times New Roman" w:hAnsi="Times New Roman" w:cs="Times New Roman"/>
          <w:color w:val="FF0000"/>
          <w:sz w:val="24"/>
          <w:szCs w:val="24"/>
        </w:rPr>
        <w:t xml:space="preserve"> </w:t>
      </w:r>
      <w:r w:rsidR="00DB5C02" w:rsidRPr="00437227">
        <w:rPr>
          <w:rFonts w:ascii="Times New Roman" w:eastAsia="Times New Roman" w:hAnsi="Times New Roman" w:cs="Times New Roman"/>
          <w:sz w:val="24"/>
          <w:szCs w:val="24"/>
        </w:rPr>
        <w:t>izvērtēt interešu izglītības programmas, sekot to īstenošanas kvalitātei</w:t>
      </w:r>
      <w:r w:rsidR="00C44AAC" w:rsidRPr="00437227">
        <w:rPr>
          <w:rFonts w:ascii="Times New Roman" w:eastAsia="Times New Roman" w:hAnsi="Times New Roman" w:cs="Times New Roman"/>
          <w:sz w:val="24"/>
          <w:szCs w:val="24"/>
        </w:rPr>
        <w:t>, koordinēt interešu un profesionālās ievirzes izglītības attīstību Limbažu novadā</w:t>
      </w:r>
      <w:r w:rsidR="00437227" w:rsidRPr="00437227">
        <w:rPr>
          <w:rFonts w:ascii="Times New Roman" w:eastAsia="Times New Roman" w:hAnsi="Times New Roman" w:cs="Times New Roman"/>
          <w:sz w:val="24"/>
          <w:szCs w:val="24"/>
        </w:rPr>
        <w:t>;</w:t>
      </w:r>
    </w:p>
    <w:p w14:paraId="73E3AA24" w14:textId="428EC935"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5</w:t>
      </w:r>
      <w:r w:rsidR="00FB0280" w:rsidRPr="00FB0280">
        <w:rPr>
          <w:rFonts w:ascii="Times New Roman" w:eastAsia="Times New Roman" w:hAnsi="Times New Roman" w:cs="Times New Roman"/>
          <w:sz w:val="24"/>
          <w:szCs w:val="24"/>
          <w:lang w:eastAsia="lv-LV"/>
        </w:rPr>
        <w:t>. sekmēt karjeras izglītības izpratni  dažādās vecuma grupās,  aktualizēt   darba tirgus prasības novadā, sekmēt Izglītības iestāžu un darba devēju sadarbību;</w:t>
      </w:r>
    </w:p>
    <w:p w14:paraId="122E12BA" w14:textId="28CB76B7"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6</w:t>
      </w:r>
      <w:r w:rsidR="00FB0280" w:rsidRPr="00FB0280">
        <w:rPr>
          <w:rFonts w:ascii="Times New Roman" w:eastAsia="Times New Roman" w:hAnsi="Times New Roman" w:cs="Times New Roman"/>
          <w:sz w:val="24"/>
          <w:szCs w:val="24"/>
          <w:lang w:eastAsia="lv-LV"/>
        </w:rPr>
        <w:t>. organizēt Interešu izglītības un pieaugušo neformālās izglītības programmu licencēšanas komisijas darbu;</w:t>
      </w:r>
    </w:p>
    <w:p w14:paraId="2A8D598F" w14:textId="38334F89" w:rsidR="000313A1"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1</w:t>
      </w:r>
      <w:r w:rsidR="00957EE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Calibri" w:hAnsi="Times New Roman" w:cs="Times New Roman"/>
          <w:sz w:val="24"/>
          <w:szCs w:val="24"/>
        </w:rPr>
        <w:t xml:space="preserve">veicināt pieaugušo izglītībā iesaistīto pušu koordinētu sadarbību, palielināt dažādo </w:t>
      </w:r>
      <w:proofErr w:type="spellStart"/>
      <w:r w:rsidR="00FB0280" w:rsidRPr="00FB0280">
        <w:rPr>
          <w:rFonts w:ascii="Times New Roman" w:eastAsia="Calibri" w:hAnsi="Times New Roman" w:cs="Times New Roman"/>
          <w:sz w:val="24"/>
          <w:szCs w:val="24"/>
        </w:rPr>
        <w:t>mērķgrupu</w:t>
      </w:r>
      <w:proofErr w:type="spellEnd"/>
      <w:r w:rsidR="00FB0280" w:rsidRPr="00FB0280">
        <w:rPr>
          <w:rFonts w:ascii="Times New Roman" w:eastAsia="Calibri" w:hAnsi="Times New Roman" w:cs="Times New Roman"/>
          <w:sz w:val="24"/>
          <w:szCs w:val="24"/>
        </w:rPr>
        <w:t xml:space="preserve"> informētību par pieaugušo izglītības iespējām novadā un reģionā;</w:t>
      </w:r>
    </w:p>
    <w:p w14:paraId="291321C8" w14:textId="5B244EEA" w:rsidR="000313A1"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57EEF">
        <w:rPr>
          <w:rFonts w:ascii="Times New Roman" w:eastAsia="Calibri" w:hAnsi="Times New Roman" w:cs="Times New Roman"/>
          <w:sz w:val="24"/>
          <w:szCs w:val="24"/>
        </w:rPr>
        <w:t>7</w:t>
      </w:r>
      <w:r>
        <w:rPr>
          <w:rFonts w:ascii="Times New Roman" w:eastAsia="Calibri" w:hAnsi="Times New Roman" w:cs="Times New Roman"/>
          <w:sz w:val="24"/>
          <w:szCs w:val="24"/>
        </w:rPr>
        <w:t>.1.3</w:t>
      </w:r>
      <w:r w:rsidR="00162774">
        <w:rPr>
          <w:rFonts w:ascii="Times New Roman" w:eastAsia="Calibri" w:hAnsi="Times New Roman" w:cs="Times New Roman"/>
          <w:sz w:val="24"/>
          <w:szCs w:val="24"/>
        </w:rPr>
        <w:t>8</w:t>
      </w:r>
      <w:r w:rsidR="00FB0280" w:rsidRPr="00FB0280">
        <w:rPr>
          <w:rFonts w:ascii="Times New Roman" w:eastAsia="Calibri" w:hAnsi="Times New Roman" w:cs="Times New Roman"/>
          <w:sz w:val="24"/>
          <w:szCs w:val="24"/>
        </w:rPr>
        <w:t>. nodrošināt pieaugušajiem novada iedzīvotājiem iespējas iegūt pamata/vidējo vispārējo izglītību kādā no novada vidusskolām;</w:t>
      </w:r>
    </w:p>
    <w:p w14:paraId="6ECD6C1C" w14:textId="29B2FC20" w:rsidR="000313A1"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57EEF">
        <w:rPr>
          <w:rFonts w:ascii="Times New Roman" w:eastAsia="Calibri" w:hAnsi="Times New Roman" w:cs="Times New Roman"/>
          <w:sz w:val="24"/>
          <w:szCs w:val="24"/>
        </w:rPr>
        <w:t>7</w:t>
      </w:r>
      <w:r>
        <w:rPr>
          <w:rFonts w:ascii="Times New Roman" w:eastAsia="Calibri" w:hAnsi="Times New Roman" w:cs="Times New Roman"/>
          <w:sz w:val="24"/>
          <w:szCs w:val="24"/>
        </w:rPr>
        <w:t>.1.3</w:t>
      </w:r>
      <w:r w:rsidR="00162774">
        <w:rPr>
          <w:rFonts w:ascii="Times New Roman" w:eastAsia="Calibri" w:hAnsi="Times New Roman" w:cs="Times New Roman"/>
          <w:sz w:val="24"/>
          <w:szCs w:val="24"/>
        </w:rPr>
        <w:t>9</w:t>
      </w:r>
      <w:r w:rsidR="00FB0280" w:rsidRPr="00FB0280">
        <w:rPr>
          <w:rFonts w:ascii="Times New Roman" w:eastAsia="Calibri" w:hAnsi="Times New Roman" w:cs="Times New Roman"/>
          <w:sz w:val="24"/>
          <w:szCs w:val="24"/>
        </w:rPr>
        <w:t>. nodrošināt atbalstu pieaugušo kvalitatīvai un iek</w:t>
      </w:r>
      <w:r w:rsidR="00AC6A13">
        <w:rPr>
          <w:rFonts w:ascii="Times New Roman" w:eastAsia="Calibri" w:hAnsi="Times New Roman" w:cs="Times New Roman"/>
          <w:sz w:val="24"/>
          <w:szCs w:val="24"/>
        </w:rPr>
        <w:t xml:space="preserve">ļaujošai izglītībai, </w:t>
      </w:r>
      <w:r w:rsidR="00FB0280" w:rsidRPr="00FB0280">
        <w:rPr>
          <w:rFonts w:ascii="Times New Roman" w:eastAsia="Calibri" w:hAnsi="Times New Roman" w:cs="Times New Roman"/>
          <w:sz w:val="24"/>
          <w:szCs w:val="24"/>
        </w:rPr>
        <w:t xml:space="preserve"> sniedzot atbalstu mācību šķēršļu pārvarēšanā;</w:t>
      </w:r>
    </w:p>
    <w:p w14:paraId="1076E0AF" w14:textId="204F3B65" w:rsidR="000313A1" w:rsidRPr="00AC7216"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trike/>
          <w:sz w:val="24"/>
          <w:szCs w:val="24"/>
        </w:rPr>
      </w:pPr>
      <w:r>
        <w:rPr>
          <w:rFonts w:ascii="Times New Roman" w:eastAsia="Calibri" w:hAnsi="Times New Roman" w:cs="Times New Roman"/>
          <w:sz w:val="24"/>
          <w:szCs w:val="24"/>
        </w:rPr>
        <w:lastRenderedPageBreak/>
        <w:t>1</w:t>
      </w:r>
      <w:r w:rsidR="00957EEF">
        <w:rPr>
          <w:rFonts w:ascii="Times New Roman" w:eastAsia="Calibri" w:hAnsi="Times New Roman" w:cs="Times New Roman"/>
          <w:sz w:val="24"/>
          <w:szCs w:val="24"/>
        </w:rPr>
        <w:t>7</w:t>
      </w:r>
      <w:r>
        <w:rPr>
          <w:rFonts w:ascii="Times New Roman" w:eastAsia="Calibri" w:hAnsi="Times New Roman" w:cs="Times New Roman"/>
          <w:sz w:val="24"/>
          <w:szCs w:val="24"/>
        </w:rPr>
        <w:t>.1.</w:t>
      </w:r>
      <w:r w:rsidR="00162774">
        <w:rPr>
          <w:rFonts w:ascii="Times New Roman" w:eastAsia="Calibri" w:hAnsi="Times New Roman" w:cs="Times New Roman"/>
          <w:sz w:val="24"/>
          <w:szCs w:val="24"/>
        </w:rPr>
        <w:t>40</w:t>
      </w:r>
      <w:r w:rsidR="00FB0280" w:rsidRPr="00FB0280">
        <w:rPr>
          <w:rFonts w:ascii="Times New Roman" w:eastAsia="Calibri" w:hAnsi="Times New Roman" w:cs="Times New Roman"/>
          <w:sz w:val="24"/>
          <w:szCs w:val="24"/>
        </w:rPr>
        <w:t xml:space="preserve">. </w:t>
      </w:r>
      <w:r w:rsidR="00FB0280" w:rsidRPr="00FB0280">
        <w:rPr>
          <w:rFonts w:ascii="Times New Roman" w:eastAsia="Times New Roman" w:hAnsi="Times New Roman" w:cs="Times New Roman"/>
          <w:sz w:val="24"/>
          <w:szCs w:val="24"/>
        </w:rPr>
        <w:t>organizēt un vadīt kursus, seminārus un konferences, izsniegt apliecības</w:t>
      </w:r>
      <w:r w:rsidR="00AC7216">
        <w:rPr>
          <w:rFonts w:ascii="Times New Roman" w:eastAsia="Times New Roman" w:hAnsi="Times New Roman" w:cs="Times New Roman"/>
          <w:sz w:val="24"/>
          <w:szCs w:val="24"/>
        </w:rPr>
        <w:t>;</w:t>
      </w:r>
    </w:p>
    <w:p w14:paraId="48A3BBB1" w14:textId="34C07EDB" w:rsidR="00841794" w:rsidRDefault="000313A1" w:rsidP="00841794">
      <w:pPr>
        <w:pStyle w:val="Sarakstarindkopa"/>
        <w:shd w:val="clear" w:color="auto" w:fill="FFFFFF"/>
        <w:spacing w:after="0" w:line="240" w:lineRule="auto"/>
        <w:ind w:left="567"/>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1</w:t>
      </w:r>
      <w:r w:rsidR="00957EEF">
        <w:rPr>
          <w:rFonts w:ascii="Times New Roman" w:eastAsia="Calibri" w:hAnsi="Times New Roman" w:cs="Times New Roman"/>
          <w:sz w:val="24"/>
          <w:szCs w:val="24"/>
        </w:rPr>
        <w:t>7</w:t>
      </w:r>
      <w:r>
        <w:rPr>
          <w:rFonts w:ascii="Times New Roman" w:eastAsia="Calibri" w:hAnsi="Times New Roman" w:cs="Times New Roman"/>
          <w:sz w:val="24"/>
          <w:szCs w:val="24"/>
        </w:rPr>
        <w:t>.1.</w:t>
      </w:r>
      <w:r w:rsidR="00162774">
        <w:rPr>
          <w:rFonts w:ascii="Times New Roman" w:eastAsia="Calibri" w:hAnsi="Times New Roman" w:cs="Times New Roman"/>
          <w:sz w:val="24"/>
          <w:szCs w:val="24"/>
        </w:rPr>
        <w:t>41</w:t>
      </w:r>
      <w:r w:rsidR="00FB0280" w:rsidRPr="00FB0280">
        <w:rPr>
          <w:rFonts w:ascii="Times New Roman" w:eastAsia="Calibri" w:hAnsi="Times New Roman" w:cs="Times New Roman"/>
          <w:sz w:val="24"/>
          <w:szCs w:val="24"/>
        </w:rPr>
        <w:t xml:space="preserve">. </w:t>
      </w:r>
      <w:r w:rsidR="00FB0280" w:rsidRPr="00FB0280">
        <w:rPr>
          <w:rFonts w:ascii="Times New Roman" w:eastAsia="Times New Roman" w:hAnsi="Times New Roman" w:cs="Times New Roman"/>
          <w:color w:val="000000"/>
          <w:sz w:val="24"/>
          <w:szCs w:val="24"/>
          <w:lang w:eastAsia="lv-LV"/>
        </w:rPr>
        <w:t>aktualizēt Valsts izglītības Informācijas sistēmas datus un lietotājus, nodrošināt Pārvaldes  rīcībā esošo personas datu un citas informācijas aizsardzību;</w:t>
      </w:r>
    </w:p>
    <w:p w14:paraId="7E54C0B1" w14:textId="4D5D9ACB" w:rsidR="00841794" w:rsidRDefault="00841794" w:rsidP="00841794">
      <w:pPr>
        <w:pStyle w:val="Sarakstarindkopa"/>
        <w:shd w:val="clear" w:color="auto" w:fill="FFFFFF"/>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v-LV"/>
        </w:rPr>
        <w:t>1</w:t>
      </w:r>
      <w:r w:rsidR="00957EEF">
        <w:rPr>
          <w:rFonts w:ascii="Times New Roman" w:eastAsia="Times New Roman" w:hAnsi="Times New Roman" w:cs="Times New Roman"/>
          <w:color w:val="000000"/>
          <w:sz w:val="24"/>
          <w:szCs w:val="24"/>
          <w:lang w:eastAsia="lv-LV"/>
        </w:rPr>
        <w:t>7</w:t>
      </w:r>
      <w:r>
        <w:rPr>
          <w:rFonts w:ascii="Times New Roman" w:eastAsia="Times New Roman" w:hAnsi="Times New Roman" w:cs="Times New Roman"/>
          <w:color w:val="000000"/>
          <w:sz w:val="24"/>
          <w:szCs w:val="24"/>
          <w:lang w:eastAsia="lv-LV"/>
        </w:rPr>
        <w:t>.1.4</w:t>
      </w:r>
      <w:r w:rsidR="00162774">
        <w:rPr>
          <w:rFonts w:ascii="Times New Roman" w:eastAsia="Times New Roman" w:hAnsi="Times New Roman" w:cs="Times New Roman"/>
          <w:color w:val="000000"/>
          <w:sz w:val="24"/>
          <w:szCs w:val="24"/>
          <w:lang w:eastAsia="lv-LV"/>
        </w:rPr>
        <w:t>2</w:t>
      </w:r>
      <w:r w:rsidR="00FB0280" w:rsidRPr="00FB0280">
        <w:rPr>
          <w:rFonts w:ascii="Times New Roman" w:eastAsia="Times New Roman" w:hAnsi="Times New Roman" w:cs="Times New Roman"/>
          <w:color w:val="000000"/>
          <w:sz w:val="24"/>
          <w:szCs w:val="24"/>
          <w:lang w:eastAsia="lv-LV"/>
        </w:rPr>
        <w:t xml:space="preserve">. </w:t>
      </w:r>
      <w:r w:rsidR="00FB0280" w:rsidRPr="00FB0280">
        <w:rPr>
          <w:rFonts w:ascii="Times New Roman" w:eastAsia="Times New Roman" w:hAnsi="Times New Roman" w:cs="Times New Roman"/>
          <w:color w:val="000000"/>
          <w:sz w:val="24"/>
          <w:szCs w:val="24"/>
        </w:rPr>
        <w:t>nodrošināt datu aktualizēšanu Valsts izglītības informācijas sistēmas datu bāzē, Valsts pedagoģiski medicīnisko komisiju datubāzē un citās datubāzēs, kas ietilpst Pārvaldes kompetencē;</w:t>
      </w:r>
    </w:p>
    <w:p w14:paraId="2C6E562C" w14:textId="26B376DF" w:rsidR="00252000" w:rsidRPr="00560600" w:rsidRDefault="00C81E7B" w:rsidP="002520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560600">
        <w:rPr>
          <w:rFonts w:ascii="Times New Roman" w:eastAsia="Times New Roman" w:hAnsi="Times New Roman" w:cs="Times New Roman"/>
          <w:sz w:val="24"/>
          <w:szCs w:val="24"/>
          <w:lang w:eastAsia="lv-LV"/>
        </w:rPr>
        <w:t>1</w:t>
      </w:r>
      <w:r w:rsidR="00020284" w:rsidRPr="00560600">
        <w:rPr>
          <w:rFonts w:ascii="Times New Roman" w:eastAsia="Times New Roman" w:hAnsi="Times New Roman" w:cs="Times New Roman"/>
          <w:sz w:val="24"/>
          <w:szCs w:val="24"/>
          <w:lang w:eastAsia="lv-LV"/>
        </w:rPr>
        <w:t>7</w:t>
      </w:r>
      <w:r w:rsidRPr="00560600">
        <w:rPr>
          <w:rFonts w:ascii="Times New Roman" w:eastAsia="Times New Roman" w:hAnsi="Times New Roman" w:cs="Times New Roman"/>
          <w:sz w:val="24"/>
          <w:szCs w:val="24"/>
          <w:lang w:eastAsia="lv-LV"/>
        </w:rPr>
        <w:t>.1</w:t>
      </w:r>
      <w:r w:rsidR="00841794" w:rsidRPr="00560600">
        <w:rPr>
          <w:rFonts w:ascii="Times New Roman" w:eastAsia="Times New Roman" w:hAnsi="Times New Roman" w:cs="Times New Roman"/>
          <w:sz w:val="24"/>
          <w:szCs w:val="24"/>
          <w:lang w:eastAsia="lv-LV"/>
        </w:rPr>
        <w:t>.4</w:t>
      </w:r>
      <w:r w:rsidR="00162774">
        <w:rPr>
          <w:rFonts w:ascii="Times New Roman" w:eastAsia="Times New Roman" w:hAnsi="Times New Roman" w:cs="Times New Roman"/>
          <w:sz w:val="24"/>
          <w:szCs w:val="24"/>
          <w:lang w:eastAsia="lv-LV"/>
        </w:rPr>
        <w:t>3</w:t>
      </w:r>
      <w:r w:rsidRPr="00560600">
        <w:rPr>
          <w:rFonts w:ascii="Times New Roman" w:eastAsia="Times New Roman" w:hAnsi="Times New Roman" w:cs="Times New Roman"/>
          <w:sz w:val="24"/>
          <w:szCs w:val="24"/>
          <w:lang w:eastAsia="lv-LV"/>
        </w:rPr>
        <w:t xml:space="preserve">. </w:t>
      </w:r>
      <w:r w:rsidR="00113288" w:rsidRPr="00560600">
        <w:rPr>
          <w:rFonts w:ascii="Times New Roman" w:eastAsia="Times New Roman" w:hAnsi="Times New Roman" w:cs="Times New Roman"/>
          <w:sz w:val="24"/>
          <w:szCs w:val="24"/>
          <w:lang w:eastAsia="lv-LV"/>
        </w:rPr>
        <w:t>uztur</w:t>
      </w:r>
      <w:r w:rsidR="00841794" w:rsidRPr="00560600">
        <w:rPr>
          <w:rFonts w:ascii="Times New Roman" w:eastAsia="Times New Roman" w:hAnsi="Times New Roman" w:cs="Times New Roman"/>
          <w:sz w:val="24"/>
          <w:szCs w:val="24"/>
          <w:lang w:eastAsia="lv-LV"/>
        </w:rPr>
        <w:t>ēt</w:t>
      </w:r>
      <w:r w:rsidR="00113288" w:rsidRPr="00560600">
        <w:rPr>
          <w:rFonts w:ascii="Times New Roman" w:eastAsia="Times New Roman" w:hAnsi="Times New Roman" w:cs="Times New Roman"/>
          <w:sz w:val="24"/>
          <w:szCs w:val="24"/>
          <w:lang w:eastAsia="lv-LV"/>
        </w:rPr>
        <w:t xml:space="preserve"> un aktualizē</w:t>
      </w:r>
      <w:r w:rsidR="00841794" w:rsidRPr="00560600">
        <w:rPr>
          <w:rFonts w:ascii="Times New Roman" w:eastAsia="Times New Roman" w:hAnsi="Times New Roman" w:cs="Times New Roman"/>
          <w:sz w:val="24"/>
          <w:szCs w:val="24"/>
          <w:lang w:eastAsia="lv-LV"/>
        </w:rPr>
        <w:t>t</w:t>
      </w:r>
      <w:r w:rsidR="00113288" w:rsidRPr="00560600">
        <w:rPr>
          <w:rFonts w:ascii="Times New Roman" w:eastAsia="Times New Roman" w:hAnsi="Times New Roman" w:cs="Times New Roman"/>
          <w:sz w:val="24"/>
          <w:szCs w:val="24"/>
          <w:lang w:eastAsia="lv-LV"/>
        </w:rPr>
        <w:t xml:space="preserve"> p</w:t>
      </w:r>
      <w:r w:rsidRPr="00560600">
        <w:rPr>
          <w:rFonts w:ascii="Times New Roman" w:eastAsia="Times New Roman" w:hAnsi="Times New Roman" w:cs="Times New Roman"/>
          <w:sz w:val="24"/>
          <w:szCs w:val="24"/>
          <w:lang w:eastAsia="lv-LV"/>
        </w:rPr>
        <w:t xml:space="preserve">irmsskolas Izglītības iestāžu reģistra informāciju </w:t>
      </w:r>
      <w:hyperlink r:id="rId8" w:history="1">
        <w:r w:rsidR="00113288" w:rsidRPr="00560600">
          <w:rPr>
            <w:rStyle w:val="Hipersaite"/>
            <w:rFonts w:ascii="Times New Roman" w:eastAsia="Times New Roman" w:hAnsi="Times New Roman" w:cs="Times New Roman"/>
            <w:color w:val="auto"/>
            <w:sz w:val="24"/>
            <w:szCs w:val="24"/>
            <w:lang w:eastAsia="lv-LV"/>
          </w:rPr>
          <w:t>www.limbazunovads.lv</w:t>
        </w:r>
      </w:hyperlink>
      <w:r w:rsidRPr="00560600">
        <w:rPr>
          <w:rFonts w:ascii="Times New Roman" w:eastAsia="Times New Roman" w:hAnsi="Times New Roman" w:cs="Times New Roman"/>
          <w:sz w:val="24"/>
          <w:szCs w:val="24"/>
          <w:lang w:eastAsia="lv-LV"/>
        </w:rPr>
        <w:t>;</w:t>
      </w:r>
    </w:p>
    <w:p w14:paraId="550127B8" w14:textId="40F4FB14" w:rsidR="00252000" w:rsidRDefault="00252000" w:rsidP="00560600">
      <w:pPr>
        <w:pStyle w:val="Sarakstarindkopa"/>
        <w:shd w:val="clear" w:color="auto" w:fill="FFFFFF"/>
        <w:spacing w:after="0" w:line="240" w:lineRule="auto"/>
        <w:ind w:left="567"/>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color w:val="000000"/>
          <w:sz w:val="24"/>
          <w:szCs w:val="24"/>
          <w:lang w:eastAsia="lv-LV"/>
        </w:rPr>
        <w:t>1</w:t>
      </w:r>
      <w:r w:rsidR="00162774">
        <w:rPr>
          <w:rFonts w:ascii="Times New Roman" w:eastAsia="Times New Roman" w:hAnsi="Times New Roman" w:cs="Times New Roman"/>
          <w:color w:val="000000"/>
          <w:sz w:val="24"/>
          <w:szCs w:val="24"/>
          <w:lang w:eastAsia="lv-LV"/>
        </w:rPr>
        <w:t>7</w:t>
      </w:r>
      <w:r>
        <w:rPr>
          <w:rFonts w:ascii="Times New Roman" w:eastAsia="Times New Roman" w:hAnsi="Times New Roman" w:cs="Times New Roman"/>
          <w:color w:val="000000"/>
          <w:sz w:val="24"/>
          <w:szCs w:val="24"/>
          <w:lang w:eastAsia="lv-LV"/>
        </w:rPr>
        <w:t>.1.4</w:t>
      </w:r>
      <w:r w:rsidR="00162774">
        <w:rPr>
          <w:rFonts w:ascii="Times New Roman" w:eastAsia="Times New Roman" w:hAnsi="Times New Roman" w:cs="Times New Roman"/>
          <w:color w:val="000000"/>
          <w:sz w:val="24"/>
          <w:szCs w:val="24"/>
          <w:lang w:eastAsia="lv-LV"/>
        </w:rPr>
        <w:t>4</w:t>
      </w:r>
      <w:r w:rsidR="00113288">
        <w:rPr>
          <w:rFonts w:ascii="Times New Roman" w:eastAsia="Times New Roman" w:hAnsi="Times New Roman" w:cs="Times New Roman"/>
          <w:color w:val="000000"/>
          <w:sz w:val="24"/>
          <w:szCs w:val="24"/>
          <w:lang w:eastAsia="lv-LV"/>
        </w:rPr>
        <w:t xml:space="preserve">. </w:t>
      </w:r>
      <w:r w:rsidR="00113288" w:rsidRPr="00162774">
        <w:rPr>
          <w:rFonts w:ascii="Times New Roman" w:eastAsia="Times New Roman" w:hAnsi="Times New Roman" w:cs="Times New Roman"/>
          <w:sz w:val="24"/>
          <w:szCs w:val="24"/>
          <w:lang w:eastAsia="lv-LV"/>
        </w:rPr>
        <w:t>sadarbībā ar pirmsskolas Izg</w:t>
      </w:r>
      <w:r w:rsidRPr="00162774">
        <w:rPr>
          <w:rFonts w:ascii="Times New Roman" w:eastAsia="Times New Roman" w:hAnsi="Times New Roman" w:cs="Times New Roman"/>
          <w:sz w:val="24"/>
          <w:szCs w:val="24"/>
          <w:lang w:eastAsia="lv-LV"/>
        </w:rPr>
        <w:t xml:space="preserve">lītības iestāžu vadītājiem </w:t>
      </w:r>
      <w:r w:rsidR="00560600" w:rsidRPr="00162774">
        <w:rPr>
          <w:rFonts w:ascii="Times New Roman" w:eastAsia="Times New Roman" w:hAnsi="Times New Roman" w:cs="Times New Roman"/>
          <w:sz w:val="24"/>
          <w:szCs w:val="24"/>
          <w:lang w:eastAsia="lv-LV"/>
        </w:rPr>
        <w:t>organizēt vietu piešķiršanu Pašvaldības pirmsskolas izglītības grupās;</w:t>
      </w:r>
    </w:p>
    <w:p w14:paraId="26956D66" w14:textId="07BBA0DA" w:rsidR="00F609E1" w:rsidRPr="00F21EA4" w:rsidRDefault="00F609E1" w:rsidP="00F21EA4">
      <w:pPr>
        <w:autoSpaceDE w:val="0"/>
        <w:autoSpaceDN w:val="0"/>
        <w:adjustRightInd w:val="0"/>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21EA4">
        <w:rPr>
          <w:rFonts w:ascii="Times New Roman" w:eastAsia="Calibri" w:hAnsi="Times New Roman" w:cs="Times New Roman"/>
          <w:sz w:val="24"/>
          <w:szCs w:val="24"/>
        </w:rPr>
        <w:t>7</w:t>
      </w:r>
      <w:r>
        <w:rPr>
          <w:rFonts w:ascii="Times New Roman" w:eastAsia="Calibri" w:hAnsi="Times New Roman" w:cs="Times New Roman"/>
          <w:sz w:val="24"/>
          <w:szCs w:val="24"/>
        </w:rPr>
        <w:t>.1.4</w:t>
      </w:r>
      <w:r w:rsidR="00F21EA4">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4910DA" w:rsidRPr="00F21EA4">
        <w:rPr>
          <w:rFonts w:ascii="Times New Roman" w:eastAsia="Calibri" w:hAnsi="Times New Roman" w:cs="Times New Roman"/>
          <w:sz w:val="24"/>
          <w:szCs w:val="24"/>
        </w:rPr>
        <w:t>sadarbībā ar Valsts izglītības satura centru nodrošināt un organizēt gatavošanos</w:t>
      </w:r>
      <w:r w:rsidR="00CB407D" w:rsidRPr="00F21EA4">
        <w:rPr>
          <w:rFonts w:ascii="Times New Roman" w:eastAsia="Calibri" w:hAnsi="Times New Roman" w:cs="Times New Roman"/>
          <w:sz w:val="24"/>
          <w:szCs w:val="24"/>
        </w:rPr>
        <w:t xml:space="preserve"> </w:t>
      </w:r>
      <w:r w:rsidR="004910DA" w:rsidRPr="00F21EA4">
        <w:rPr>
          <w:rFonts w:ascii="Times New Roman" w:eastAsia="Calibri" w:hAnsi="Times New Roman" w:cs="Times New Roman"/>
          <w:sz w:val="24"/>
          <w:szCs w:val="24"/>
        </w:rPr>
        <w:t>Latvijas Skolu jaunatnes dziesmu un deju svētkiem, organizēt un koordinēt Limbažu</w:t>
      </w:r>
      <w:r w:rsidR="00F21EA4">
        <w:rPr>
          <w:rFonts w:ascii="Times New Roman" w:eastAsia="Calibri" w:hAnsi="Times New Roman" w:cs="Times New Roman"/>
          <w:sz w:val="24"/>
          <w:szCs w:val="24"/>
        </w:rPr>
        <w:t xml:space="preserve"> </w:t>
      </w:r>
      <w:r w:rsidR="004910DA" w:rsidRPr="00F21EA4">
        <w:rPr>
          <w:rFonts w:ascii="Times New Roman" w:eastAsia="Calibri" w:hAnsi="Times New Roman" w:cs="Times New Roman"/>
          <w:sz w:val="24"/>
          <w:szCs w:val="24"/>
        </w:rPr>
        <w:t>novada skolēnu dalību tajos;</w:t>
      </w:r>
    </w:p>
    <w:p w14:paraId="69C07C41" w14:textId="411DAD4B" w:rsidR="00F609E1" w:rsidRDefault="00F609E1" w:rsidP="00F609E1">
      <w:pPr>
        <w:autoSpaceDE w:val="0"/>
        <w:autoSpaceDN w:val="0"/>
        <w:adjustRightInd w:val="0"/>
        <w:spacing w:after="0" w:line="240" w:lineRule="auto"/>
        <w:ind w:left="567"/>
        <w:rPr>
          <w:rFonts w:ascii="Times New Roman" w:eastAsia="Calibri" w:hAnsi="Times New Roman" w:cs="Times New Roman"/>
          <w:color w:val="FF0000"/>
          <w:sz w:val="24"/>
          <w:szCs w:val="24"/>
        </w:rPr>
      </w:pPr>
      <w:r>
        <w:rPr>
          <w:rFonts w:ascii="Times New Roman" w:eastAsia="Calibri" w:hAnsi="Times New Roman" w:cs="Times New Roman"/>
          <w:sz w:val="24"/>
          <w:szCs w:val="24"/>
        </w:rPr>
        <w:t>1</w:t>
      </w:r>
      <w:r w:rsidR="00F21EA4">
        <w:rPr>
          <w:rFonts w:ascii="Times New Roman" w:eastAsia="Calibri" w:hAnsi="Times New Roman" w:cs="Times New Roman"/>
          <w:sz w:val="24"/>
          <w:szCs w:val="24"/>
        </w:rPr>
        <w:t>7</w:t>
      </w:r>
      <w:r>
        <w:rPr>
          <w:rFonts w:ascii="Times New Roman" w:eastAsia="Calibri" w:hAnsi="Times New Roman" w:cs="Times New Roman"/>
          <w:sz w:val="24"/>
          <w:szCs w:val="24"/>
        </w:rPr>
        <w:t>.1.4</w:t>
      </w:r>
      <w:r w:rsidR="00F21EA4">
        <w:rPr>
          <w:rFonts w:ascii="Times New Roman" w:eastAsia="Calibri" w:hAnsi="Times New Roman" w:cs="Times New Roman"/>
          <w:sz w:val="24"/>
          <w:szCs w:val="24"/>
        </w:rPr>
        <w:t>6</w:t>
      </w:r>
      <w:r w:rsidR="00FB0280" w:rsidRPr="00FB0280">
        <w:rPr>
          <w:rFonts w:ascii="Times New Roman" w:eastAsia="Calibri" w:hAnsi="Times New Roman" w:cs="Times New Roman"/>
          <w:sz w:val="24"/>
          <w:szCs w:val="24"/>
        </w:rPr>
        <w:t>. koordinēt  bērnu un jauniešu nometņu organizēšanu Limbažu  novadā;</w:t>
      </w:r>
    </w:p>
    <w:p w14:paraId="145B2445" w14:textId="2E4F1BFE" w:rsidR="00FB0280" w:rsidRPr="00BA6D75" w:rsidRDefault="00F609E1" w:rsidP="00D31884">
      <w:pPr>
        <w:autoSpaceDE w:val="0"/>
        <w:autoSpaceDN w:val="0"/>
        <w:adjustRightInd w:val="0"/>
        <w:spacing w:after="0" w:line="240" w:lineRule="auto"/>
        <w:ind w:left="567"/>
        <w:jc w:val="both"/>
        <w:rPr>
          <w:rFonts w:ascii="Times New Roman" w:eastAsia="Calibri" w:hAnsi="Times New Roman" w:cs="Times New Roman"/>
          <w:color w:val="FF0000"/>
          <w:sz w:val="24"/>
          <w:szCs w:val="24"/>
        </w:rPr>
      </w:pPr>
      <w:r>
        <w:rPr>
          <w:rFonts w:ascii="Times New Roman" w:eastAsia="Times New Roman" w:hAnsi="Times New Roman" w:cs="Times New Roman"/>
          <w:sz w:val="24"/>
          <w:szCs w:val="24"/>
          <w:lang w:eastAsia="lv-LV"/>
        </w:rPr>
        <w:t>1</w:t>
      </w:r>
      <w:r w:rsidR="00F21EA4">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F21EA4">
        <w:rPr>
          <w:rFonts w:ascii="Times New Roman" w:eastAsia="Times New Roman" w:hAnsi="Times New Roman" w:cs="Times New Roman"/>
          <w:sz w:val="24"/>
          <w:szCs w:val="24"/>
          <w:lang w:eastAsia="lv-LV"/>
        </w:rPr>
        <w:t>47</w:t>
      </w:r>
      <w:r w:rsidR="00C81E7B">
        <w:rPr>
          <w:rFonts w:ascii="Times New Roman" w:eastAsia="Times New Roman" w:hAnsi="Times New Roman" w:cs="Times New Roman"/>
          <w:sz w:val="24"/>
          <w:szCs w:val="24"/>
          <w:lang w:eastAsia="lv-LV"/>
        </w:rPr>
        <w:t xml:space="preserve">. </w:t>
      </w:r>
      <w:r w:rsidR="00BA6D75" w:rsidRPr="00D31884">
        <w:rPr>
          <w:rFonts w:ascii="Times New Roman" w:eastAsia="Times New Roman" w:hAnsi="Times New Roman" w:cs="Times New Roman"/>
          <w:sz w:val="24"/>
          <w:szCs w:val="24"/>
          <w:lang w:eastAsia="lv-LV"/>
        </w:rPr>
        <w:t>nodrošināt juridisko atbalstu Izglītības iestāžu iekšējo normatīvo aktu, rīkojumu un citu tiesību aktu iz</w:t>
      </w:r>
      <w:r w:rsidR="006019B5" w:rsidRPr="00D31884">
        <w:rPr>
          <w:rFonts w:ascii="Times New Roman" w:eastAsia="Times New Roman" w:hAnsi="Times New Roman" w:cs="Times New Roman"/>
          <w:sz w:val="24"/>
          <w:szCs w:val="24"/>
          <w:lang w:eastAsia="lv-LV"/>
        </w:rPr>
        <w:t>s</w:t>
      </w:r>
      <w:r w:rsidR="00BA6D75" w:rsidRPr="00D31884">
        <w:rPr>
          <w:rFonts w:ascii="Times New Roman" w:eastAsia="Times New Roman" w:hAnsi="Times New Roman" w:cs="Times New Roman"/>
          <w:sz w:val="24"/>
          <w:szCs w:val="24"/>
          <w:lang w:eastAsia="lv-LV"/>
        </w:rPr>
        <w:t>trādē;</w:t>
      </w:r>
    </w:p>
    <w:p w14:paraId="08BD181B" w14:textId="385675D4" w:rsidR="00EB5198" w:rsidRDefault="000A1573" w:rsidP="00EB519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D31884">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D31884">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 xml:space="preserve">. </w:t>
      </w:r>
      <w:r w:rsidR="00FB0280" w:rsidRPr="00FB0280">
        <w:rPr>
          <w:rFonts w:ascii="Times New Roman" w:eastAsia="Times New Roman" w:hAnsi="Times New Roman" w:cs="Times New Roman"/>
          <w:sz w:val="24"/>
          <w:szCs w:val="24"/>
          <w:lang w:eastAsia="lv-LV"/>
        </w:rPr>
        <w:t>sadarbībā ar</w:t>
      </w:r>
      <w:r w:rsidR="009176B0">
        <w:rPr>
          <w:rFonts w:ascii="Times New Roman" w:eastAsia="Times New Roman" w:hAnsi="Times New Roman" w:cs="Times New Roman"/>
          <w:sz w:val="24"/>
          <w:szCs w:val="24"/>
          <w:lang w:eastAsia="lv-LV"/>
        </w:rPr>
        <w:t xml:space="preserve"> </w:t>
      </w:r>
      <w:r w:rsidR="009176B0" w:rsidRPr="000A5F6C">
        <w:rPr>
          <w:rFonts w:ascii="Times New Roman" w:eastAsia="Times New Roman" w:hAnsi="Times New Roman" w:cs="Times New Roman"/>
          <w:sz w:val="24"/>
          <w:szCs w:val="24"/>
          <w:lang w:eastAsia="lv-LV"/>
        </w:rPr>
        <w:t>Pašvaldības administrācij</w:t>
      </w:r>
      <w:r w:rsidR="000A5F6C">
        <w:rPr>
          <w:rFonts w:ascii="Times New Roman" w:eastAsia="Times New Roman" w:hAnsi="Times New Roman" w:cs="Times New Roman"/>
          <w:sz w:val="24"/>
          <w:szCs w:val="24"/>
          <w:lang w:eastAsia="lv-LV"/>
        </w:rPr>
        <w:t xml:space="preserve">u </w:t>
      </w:r>
      <w:r w:rsidR="00FB0280" w:rsidRPr="00FB0280">
        <w:rPr>
          <w:rFonts w:ascii="Times New Roman" w:eastAsia="Times New Roman" w:hAnsi="Times New Roman" w:cs="Times New Roman"/>
          <w:sz w:val="24"/>
          <w:szCs w:val="24"/>
          <w:lang w:eastAsia="lv-LV"/>
        </w:rPr>
        <w:t>koordinēt transporta pakalpojumu izglītojamo nokļūšanai Izglītības iestādēs un atpakaļ dzīvesvietā, ja nav iespējams izmantot sabiedrisko transportu;</w:t>
      </w:r>
    </w:p>
    <w:p w14:paraId="4E7A2702" w14:textId="198762CA" w:rsidR="00124CA1" w:rsidRDefault="000A1573" w:rsidP="00124CA1">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B525E1">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B525E1">
        <w:rPr>
          <w:rFonts w:ascii="Times New Roman" w:eastAsia="Times New Roman" w:hAnsi="Times New Roman" w:cs="Times New Roman"/>
          <w:sz w:val="24"/>
          <w:szCs w:val="24"/>
          <w:lang w:eastAsia="lv-LV"/>
        </w:rPr>
        <w:t>49</w:t>
      </w:r>
      <w:r w:rsidR="00EB5198" w:rsidRPr="000A1573">
        <w:rPr>
          <w:rFonts w:ascii="Times New Roman" w:eastAsia="Times New Roman" w:hAnsi="Times New Roman" w:cs="Times New Roman"/>
          <w:sz w:val="24"/>
          <w:szCs w:val="24"/>
          <w:lang w:eastAsia="lv-LV"/>
        </w:rPr>
        <w:t xml:space="preserve">. </w:t>
      </w:r>
      <w:r w:rsidR="00FB0280" w:rsidRPr="00FB0280">
        <w:rPr>
          <w:rFonts w:ascii="Times New Roman" w:eastAsia="Times New Roman" w:hAnsi="Times New Roman" w:cs="Times New Roman"/>
          <w:sz w:val="24"/>
          <w:szCs w:val="24"/>
          <w:lang w:eastAsia="lv-LV"/>
        </w:rPr>
        <w:t xml:space="preserve">sadarbībā ar </w:t>
      </w:r>
      <w:r w:rsidR="008B343F" w:rsidRPr="00B525E1">
        <w:rPr>
          <w:rFonts w:ascii="Times New Roman" w:eastAsia="Times New Roman" w:hAnsi="Times New Roman" w:cs="Times New Roman"/>
          <w:sz w:val="24"/>
          <w:szCs w:val="24"/>
          <w:lang w:eastAsia="lv-LV"/>
        </w:rPr>
        <w:t xml:space="preserve">Pašvaldības administrācijas </w:t>
      </w:r>
      <w:r w:rsidR="00AA3BD1" w:rsidRPr="00B525E1">
        <w:rPr>
          <w:rFonts w:ascii="Times New Roman" w:eastAsia="Times New Roman" w:hAnsi="Times New Roman" w:cs="Times New Roman"/>
          <w:sz w:val="24"/>
          <w:szCs w:val="24"/>
          <w:lang w:eastAsia="lv-LV"/>
        </w:rPr>
        <w:t xml:space="preserve">Juridiskās nodaļas </w:t>
      </w:r>
      <w:r w:rsidR="00FB0280" w:rsidRPr="00FB0280">
        <w:rPr>
          <w:rFonts w:ascii="Times New Roman" w:eastAsia="Times New Roman" w:hAnsi="Times New Roman" w:cs="Times New Roman"/>
          <w:sz w:val="24"/>
          <w:szCs w:val="24"/>
          <w:lang w:eastAsia="lv-LV"/>
        </w:rPr>
        <w:t>iepirkumu speciālistiem plānot izglītojamo ēdināšanu;</w:t>
      </w:r>
    </w:p>
    <w:p w14:paraId="6DE52A4A" w14:textId="62E5B7A0" w:rsidR="00C859DF" w:rsidRDefault="000A1573" w:rsidP="00C859DF">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B525E1">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.1.5</w:t>
      </w:r>
      <w:r w:rsidR="00B525E1">
        <w:rPr>
          <w:rFonts w:ascii="Times New Roman" w:eastAsia="Times New Roman" w:hAnsi="Times New Roman" w:cs="Times New Roman"/>
          <w:sz w:val="24"/>
          <w:szCs w:val="24"/>
          <w:lang w:eastAsia="lv-LV"/>
        </w:rPr>
        <w:t>0</w:t>
      </w:r>
      <w:r w:rsidR="00FB0280" w:rsidRPr="00FB0280">
        <w:rPr>
          <w:rFonts w:ascii="Times New Roman" w:eastAsia="Times New Roman" w:hAnsi="Times New Roman" w:cs="Times New Roman"/>
          <w:sz w:val="24"/>
          <w:szCs w:val="24"/>
          <w:lang w:eastAsia="lv-LV"/>
        </w:rPr>
        <w:t xml:space="preserve">. </w:t>
      </w:r>
      <w:r w:rsidR="00124CA1" w:rsidRPr="00B525E1">
        <w:rPr>
          <w:rFonts w:ascii="Times New Roman" w:eastAsia="Times New Roman" w:hAnsi="Times New Roman" w:cs="Times New Roman"/>
          <w:sz w:val="24"/>
          <w:szCs w:val="24"/>
          <w:lang w:eastAsia="lv-LV"/>
        </w:rPr>
        <w:t xml:space="preserve">pārbaudīt </w:t>
      </w:r>
      <w:r w:rsidR="006824FC" w:rsidRPr="00B525E1">
        <w:rPr>
          <w:rFonts w:ascii="Times New Roman" w:eastAsia="Times New Roman" w:hAnsi="Times New Roman" w:cs="Times New Roman"/>
          <w:sz w:val="24"/>
          <w:szCs w:val="24"/>
          <w:lang w:eastAsia="lv-LV"/>
        </w:rPr>
        <w:t>nepieciešamos dokumentus savstarpējo norēķinu veikšanai ar citām</w:t>
      </w:r>
      <w:r w:rsidR="00124CA1" w:rsidRPr="00B525E1">
        <w:rPr>
          <w:rFonts w:ascii="Times New Roman" w:eastAsia="Times New Roman" w:hAnsi="Times New Roman" w:cs="Times New Roman"/>
          <w:strike/>
          <w:sz w:val="24"/>
          <w:szCs w:val="24"/>
          <w:lang w:eastAsia="lv-LV"/>
        </w:rPr>
        <w:t xml:space="preserve"> </w:t>
      </w:r>
      <w:r w:rsidR="006824FC" w:rsidRPr="00B525E1">
        <w:rPr>
          <w:rFonts w:ascii="Times New Roman" w:eastAsia="Times New Roman" w:hAnsi="Times New Roman" w:cs="Times New Roman"/>
          <w:sz w:val="24"/>
          <w:szCs w:val="24"/>
          <w:lang w:eastAsia="lv-LV"/>
        </w:rPr>
        <w:t xml:space="preserve">pašvaldībām par izglītības iestāžu sniegtajiem pakalpojumiem un </w:t>
      </w:r>
      <w:r w:rsidR="00124CA1" w:rsidRPr="00B525E1">
        <w:rPr>
          <w:rFonts w:ascii="Times New Roman" w:eastAsia="Calibri" w:hAnsi="Times New Roman" w:cs="Times New Roman"/>
          <w:sz w:val="24"/>
          <w:szCs w:val="24"/>
        </w:rPr>
        <w:t xml:space="preserve">slēgt </w:t>
      </w:r>
      <w:r w:rsidR="00376C47" w:rsidRPr="00B525E1">
        <w:rPr>
          <w:rFonts w:ascii="Times New Roman" w:eastAsia="Calibri" w:hAnsi="Times New Roman" w:cs="Times New Roman"/>
          <w:sz w:val="24"/>
          <w:szCs w:val="24"/>
        </w:rPr>
        <w:t>līgumu</w:t>
      </w:r>
      <w:r w:rsidR="00124CA1" w:rsidRPr="00B525E1">
        <w:rPr>
          <w:rFonts w:ascii="Times New Roman" w:eastAsia="Calibri" w:hAnsi="Times New Roman" w:cs="Times New Roman"/>
          <w:sz w:val="24"/>
          <w:szCs w:val="24"/>
        </w:rPr>
        <w:t xml:space="preserve">s </w:t>
      </w:r>
      <w:r w:rsidR="00376C47" w:rsidRPr="00B525E1">
        <w:rPr>
          <w:rFonts w:ascii="Times New Roman" w:eastAsia="Calibri" w:hAnsi="Times New Roman" w:cs="Times New Roman"/>
          <w:sz w:val="24"/>
          <w:szCs w:val="24"/>
        </w:rPr>
        <w:t>par izglītības iestāžu sniegtajiem pakalpojumiem;</w:t>
      </w:r>
    </w:p>
    <w:p w14:paraId="5C255CC8" w14:textId="46B7B86D" w:rsidR="00C859DF" w:rsidRDefault="00C859DF" w:rsidP="00C859DF">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4E57B3">
        <w:rPr>
          <w:rFonts w:ascii="Times New Roman" w:eastAsia="Calibri" w:hAnsi="Times New Roman" w:cs="Times New Roman"/>
          <w:sz w:val="24"/>
          <w:szCs w:val="24"/>
        </w:rPr>
        <w:t>7</w:t>
      </w:r>
      <w:r>
        <w:rPr>
          <w:rFonts w:ascii="Times New Roman" w:eastAsia="Calibri" w:hAnsi="Times New Roman" w:cs="Times New Roman"/>
          <w:sz w:val="24"/>
          <w:szCs w:val="24"/>
        </w:rPr>
        <w:t>.1.5</w:t>
      </w:r>
      <w:r w:rsidR="004E57B3">
        <w:rPr>
          <w:rFonts w:ascii="Times New Roman" w:eastAsia="Calibri" w:hAnsi="Times New Roman" w:cs="Times New Roman"/>
          <w:sz w:val="24"/>
          <w:szCs w:val="24"/>
        </w:rPr>
        <w:t>1</w:t>
      </w:r>
      <w:r w:rsidR="00FB0280" w:rsidRPr="00FB0280">
        <w:rPr>
          <w:rFonts w:ascii="Times New Roman" w:eastAsia="Calibri" w:hAnsi="Times New Roman" w:cs="Times New Roman"/>
          <w:sz w:val="24"/>
          <w:szCs w:val="24"/>
        </w:rPr>
        <w:t>. pārbaudīt un salīdzināt Izglītības iestāžu un pašvaldību iesniegtos izglītojamo sarakstus;</w:t>
      </w:r>
    </w:p>
    <w:p w14:paraId="7D032374" w14:textId="28179D00" w:rsidR="003E7306" w:rsidRDefault="00C859DF" w:rsidP="003E7306">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724C3B">
        <w:rPr>
          <w:rFonts w:ascii="Times New Roman" w:eastAsia="Calibri" w:hAnsi="Times New Roman" w:cs="Times New Roman"/>
          <w:sz w:val="24"/>
          <w:szCs w:val="24"/>
        </w:rPr>
        <w:t>7</w:t>
      </w:r>
      <w:r>
        <w:rPr>
          <w:rFonts w:ascii="Times New Roman" w:eastAsia="Calibri" w:hAnsi="Times New Roman" w:cs="Times New Roman"/>
          <w:sz w:val="24"/>
          <w:szCs w:val="24"/>
        </w:rPr>
        <w:t>.1.5</w:t>
      </w:r>
      <w:r w:rsidR="00724C3B">
        <w:rPr>
          <w:rFonts w:ascii="Times New Roman" w:eastAsia="Calibri" w:hAnsi="Times New Roman" w:cs="Times New Roman"/>
          <w:sz w:val="24"/>
          <w:szCs w:val="24"/>
        </w:rPr>
        <w:t>2</w:t>
      </w:r>
      <w:r w:rsidR="00FB0280" w:rsidRPr="00FB0280">
        <w:rPr>
          <w:rFonts w:ascii="Times New Roman" w:eastAsia="Calibri" w:hAnsi="Times New Roman" w:cs="Times New Roman"/>
          <w:sz w:val="24"/>
          <w:szCs w:val="24"/>
        </w:rPr>
        <w:t>. sekot līdz politikas plānošanas dokumentiem un normatīvo aktu projektiem, sniegt priekšlikumus likumprojektiem, Ministru kabineta noteikumu projektiem, attīstības plānošanas dokumentu projektiem, Pašvaldības saistošajiem noteikumiem;</w:t>
      </w:r>
    </w:p>
    <w:p w14:paraId="0FDE88D8" w14:textId="77777777" w:rsidR="002C5DB8" w:rsidRDefault="003E7306" w:rsidP="002C5DB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724C3B">
        <w:rPr>
          <w:rFonts w:ascii="Times New Roman" w:eastAsia="Calibri" w:hAnsi="Times New Roman" w:cs="Times New Roman"/>
          <w:sz w:val="24"/>
          <w:szCs w:val="24"/>
        </w:rPr>
        <w:t>7</w:t>
      </w:r>
      <w:r>
        <w:rPr>
          <w:rFonts w:ascii="Times New Roman" w:eastAsia="Calibri" w:hAnsi="Times New Roman" w:cs="Times New Roman"/>
          <w:sz w:val="24"/>
          <w:szCs w:val="24"/>
        </w:rPr>
        <w:t>.1.5</w:t>
      </w:r>
      <w:r w:rsidR="00724C3B">
        <w:rPr>
          <w:rFonts w:ascii="Times New Roman" w:eastAsia="Calibri" w:hAnsi="Times New Roman" w:cs="Times New Roman"/>
          <w:sz w:val="24"/>
          <w:szCs w:val="24"/>
        </w:rPr>
        <w:t>3</w:t>
      </w:r>
      <w:r w:rsidR="00FB0280" w:rsidRPr="00FB0280">
        <w:rPr>
          <w:rFonts w:ascii="Times New Roman" w:eastAsia="Calibri" w:hAnsi="Times New Roman" w:cs="Times New Roman"/>
          <w:sz w:val="24"/>
          <w:szCs w:val="24"/>
        </w:rPr>
        <w:t>. noteikto funkciju un uzdevumu ietvaros nodrošināt informācijas apriti ar valsts un pašvaldību kompetentajām institūcijām;</w:t>
      </w:r>
    </w:p>
    <w:p w14:paraId="1B79873B" w14:textId="77777777" w:rsidR="00A73BDA" w:rsidRDefault="006D6775" w:rsidP="00A73BDA">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2C5DB8">
        <w:rPr>
          <w:rFonts w:ascii="Times New Roman" w:eastAsia="Calibri" w:hAnsi="Times New Roman" w:cs="Times New Roman"/>
          <w:sz w:val="24"/>
          <w:szCs w:val="24"/>
        </w:rPr>
        <w:t>7</w:t>
      </w:r>
      <w:r>
        <w:rPr>
          <w:rFonts w:ascii="Times New Roman" w:eastAsia="Calibri" w:hAnsi="Times New Roman" w:cs="Times New Roman"/>
          <w:sz w:val="24"/>
          <w:szCs w:val="24"/>
        </w:rPr>
        <w:t>.1.5</w:t>
      </w:r>
      <w:r w:rsidR="002C5DB8">
        <w:rPr>
          <w:rFonts w:ascii="Times New Roman" w:eastAsia="Calibri" w:hAnsi="Times New Roman" w:cs="Times New Roman"/>
          <w:sz w:val="24"/>
          <w:szCs w:val="24"/>
        </w:rPr>
        <w:t>4</w:t>
      </w:r>
      <w:r w:rsidR="00FB0280" w:rsidRPr="00FB0280">
        <w:rPr>
          <w:rFonts w:ascii="Times New Roman" w:eastAsia="Calibri" w:hAnsi="Times New Roman" w:cs="Times New Roman"/>
          <w:sz w:val="24"/>
          <w:szCs w:val="24"/>
        </w:rPr>
        <w:t>. koordinēt Izglītības un zinātnes ministrijas īstenotos Eiropas struktūrfondu projektus novada līmenī.</w:t>
      </w:r>
    </w:p>
    <w:p w14:paraId="4E4E9884" w14:textId="77777777" w:rsidR="008C7105" w:rsidRDefault="006D6775" w:rsidP="008C7105">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A73BDA">
        <w:rPr>
          <w:rFonts w:ascii="Times New Roman" w:eastAsia="Calibri" w:hAnsi="Times New Roman" w:cs="Times New Roman"/>
          <w:sz w:val="24"/>
          <w:szCs w:val="24"/>
        </w:rPr>
        <w:t>7</w:t>
      </w:r>
      <w:r>
        <w:rPr>
          <w:rFonts w:ascii="Times New Roman" w:eastAsia="Calibri" w:hAnsi="Times New Roman" w:cs="Times New Roman"/>
          <w:sz w:val="24"/>
          <w:szCs w:val="24"/>
        </w:rPr>
        <w:t>.1.5</w:t>
      </w:r>
      <w:r w:rsidR="00A73BDA">
        <w:rPr>
          <w:rFonts w:ascii="Times New Roman" w:eastAsia="Calibri" w:hAnsi="Times New Roman" w:cs="Times New Roman"/>
          <w:sz w:val="24"/>
          <w:szCs w:val="24"/>
        </w:rPr>
        <w:t>5</w:t>
      </w:r>
      <w:r>
        <w:rPr>
          <w:rFonts w:ascii="Times New Roman" w:eastAsia="Calibri" w:hAnsi="Times New Roman" w:cs="Times New Roman"/>
          <w:sz w:val="24"/>
          <w:szCs w:val="24"/>
        </w:rPr>
        <w:t>.</w:t>
      </w:r>
      <w:r w:rsidR="00444328">
        <w:rPr>
          <w:rFonts w:ascii="Times New Roman" w:eastAsia="Calibri" w:hAnsi="Times New Roman" w:cs="Times New Roman"/>
          <w:sz w:val="24"/>
          <w:szCs w:val="24"/>
        </w:rPr>
        <w:t xml:space="preserve"> </w:t>
      </w:r>
      <w:r w:rsidR="00444328" w:rsidRPr="008C7105">
        <w:rPr>
          <w:rFonts w:ascii="Times New Roman" w:eastAsia="Calibri" w:hAnsi="Times New Roman" w:cs="Times New Roman"/>
          <w:sz w:val="24"/>
          <w:szCs w:val="24"/>
        </w:rPr>
        <w:t>koordinē</w:t>
      </w:r>
      <w:r w:rsidR="00F030F9" w:rsidRPr="008C7105">
        <w:rPr>
          <w:rFonts w:ascii="Times New Roman" w:eastAsia="Calibri" w:hAnsi="Times New Roman" w:cs="Times New Roman"/>
          <w:sz w:val="24"/>
          <w:szCs w:val="24"/>
        </w:rPr>
        <w:t>t</w:t>
      </w:r>
      <w:r w:rsidR="00444328" w:rsidRPr="008C7105">
        <w:rPr>
          <w:rFonts w:ascii="Times New Roman" w:eastAsia="Calibri" w:hAnsi="Times New Roman" w:cs="Times New Roman"/>
          <w:sz w:val="24"/>
          <w:szCs w:val="24"/>
        </w:rPr>
        <w:t xml:space="preserve"> Izglītības iestāžu nodrošināšanu ar mācību metodisko literatūru un mācību materiāliem;</w:t>
      </w:r>
    </w:p>
    <w:p w14:paraId="423F7F4A" w14:textId="74A7E7DF" w:rsidR="006D6775" w:rsidRPr="001E5755" w:rsidRDefault="00BF608A" w:rsidP="001E5755">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w:t>
      </w:r>
      <w:r w:rsidR="001E5755">
        <w:rPr>
          <w:rFonts w:ascii="Times New Roman" w:eastAsia="Calibri" w:hAnsi="Times New Roman" w:cs="Times New Roman"/>
          <w:sz w:val="24"/>
          <w:szCs w:val="24"/>
        </w:rPr>
        <w:t>7</w:t>
      </w:r>
      <w:r>
        <w:rPr>
          <w:rFonts w:ascii="Times New Roman" w:eastAsia="Calibri" w:hAnsi="Times New Roman" w:cs="Times New Roman"/>
          <w:sz w:val="24"/>
          <w:szCs w:val="24"/>
        </w:rPr>
        <w:t>.1.</w:t>
      </w:r>
      <w:r w:rsidR="004126DF">
        <w:rPr>
          <w:rFonts w:ascii="Times New Roman" w:eastAsia="Calibri" w:hAnsi="Times New Roman" w:cs="Times New Roman"/>
          <w:sz w:val="24"/>
          <w:szCs w:val="24"/>
        </w:rPr>
        <w:t>56</w:t>
      </w:r>
      <w:r w:rsidR="006D6775" w:rsidRPr="00FB0280">
        <w:rPr>
          <w:rFonts w:ascii="Times New Roman" w:eastAsia="Calibri" w:hAnsi="Times New Roman" w:cs="Times New Roman"/>
          <w:sz w:val="24"/>
          <w:szCs w:val="24"/>
        </w:rPr>
        <w:t>. veikt citus pienākumus atbilstoši normatīvajiem aktiem, tai skaitā saistošajos noteikumos noteiktā regulējuma ietvaros un Domes lēmumiem;</w:t>
      </w:r>
    </w:p>
    <w:p w14:paraId="748719DA" w14:textId="77777777" w:rsidR="004A00E5" w:rsidRDefault="004A00E5" w:rsidP="009476E0">
      <w:pPr>
        <w:spacing w:after="0" w:line="240" w:lineRule="auto"/>
        <w:ind w:left="964" w:hanging="567"/>
        <w:rPr>
          <w:rFonts w:ascii="Times New Roman" w:eastAsia="Calibri" w:hAnsi="Times New Roman" w:cs="Times New Roman"/>
          <w:b/>
          <w:sz w:val="24"/>
          <w:szCs w:val="24"/>
        </w:rPr>
      </w:pPr>
    </w:p>
    <w:p w14:paraId="1C675829" w14:textId="11FC82EC" w:rsidR="00FB0280" w:rsidRPr="004A00E5" w:rsidRDefault="00FB0280" w:rsidP="009476E0">
      <w:pPr>
        <w:spacing w:after="0" w:line="240" w:lineRule="auto"/>
        <w:ind w:left="964" w:hanging="567"/>
        <w:rPr>
          <w:rFonts w:ascii="Times New Roman" w:eastAsia="Calibri" w:hAnsi="Times New Roman" w:cs="Times New Roman"/>
          <w:b/>
          <w:sz w:val="24"/>
          <w:szCs w:val="24"/>
        </w:rPr>
      </w:pPr>
      <w:r w:rsidRPr="004A00E5">
        <w:rPr>
          <w:rFonts w:ascii="Times New Roman" w:eastAsia="Calibri" w:hAnsi="Times New Roman" w:cs="Times New Roman"/>
          <w:b/>
          <w:sz w:val="24"/>
          <w:szCs w:val="24"/>
        </w:rPr>
        <w:t>1</w:t>
      </w:r>
      <w:r w:rsidR="00DA0DED" w:rsidRPr="004A00E5">
        <w:rPr>
          <w:rFonts w:ascii="Times New Roman" w:eastAsia="Calibri" w:hAnsi="Times New Roman" w:cs="Times New Roman"/>
          <w:b/>
          <w:sz w:val="24"/>
          <w:szCs w:val="24"/>
        </w:rPr>
        <w:t>7</w:t>
      </w:r>
      <w:r w:rsidRPr="004A00E5">
        <w:rPr>
          <w:rFonts w:ascii="Times New Roman" w:eastAsia="Calibri" w:hAnsi="Times New Roman" w:cs="Times New Roman"/>
          <w:b/>
          <w:sz w:val="24"/>
          <w:szCs w:val="24"/>
        </w:rPr>
        <w:t>.2. Darbā ar jaunatni:</w:t>
      </w:r>
    </w:p>
    <w:p w14:paraId="43ADD77D" w14:textId="07281E73"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 izstrādāt Pašvaldības jaunatnes politikas īstenošanas dokumentus, ievērojot jaunatnes politikas stratēģijas, Jaunatnes likuma un jaunatnes politikas valsts programmas noteiktos virzienus;</w:t>
      </w:r>
    </w:p>
    <w:p w14:paraId="7F30B1E5" w14:textId="03A600D8"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.2.2. noteikt  novada prioritātes jaunatnes darbā; </w:t>
      </w:r>
    </w:p>
    <w:p w14:paraId="0A259615" w14:textId="14EB13EB"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.2.3. atbalstīt un veicināt jauniešu iniciatīvas, radot labvēlīgus apstākļus viņu intelektuālajai un radošajai attīstībai;</w:t>
      </w:r>
    </w:p>
    <w:p w14:paraId="5EFB48B8" w14:textId="411DAA28"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.2.4. nodrošināt jauniešiem iespēju iegūt dzīvei nepieciešamās prasmes, zināšanas un kompetences neformālās izglītības ceļā;</w:t>
      </w:r>
    </w:p>
    <w:p w14:paraId="6921914F" w14:textId="196E4495"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.2.5. nodrošināt jauniešiem iespēju lietderīgi izmantot brīvo laiku;</w:t>
      </w:r>
    </w:p>
    <w:p w14:paraId="47D07511" w14:textId="495DD090"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.2.6. nodrošināt jauniešiem viņu attīstības vajadzībām atbilstošas informācijas pieejamību;</w:t>
      </w:r>
    </w:p>
    <w:p w14:paraId="2327E033" w14:textId="1EB6C023"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.2.7. veicināt  jaunatnes iniciatīvu projektu izstrādi, dažādu ar jauniešiem saistītu, viņu veidotu un viņiem paredzētu pasākumu organizēšanu novadā; </w:t>
      </w:r>
    </w:p>
    <w:p w14:paraId="4BD0C1E5" w14:textId="66C430D0"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lastRenderedPageBreak/>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w:t>
      </w:r>
      <w:r w:rsidR="00735E99">
        <w:rPr>
          <w:rFonts w:ascii="Times New Roman" w:eastAsia="Calibri" w:hAnsi="Times New Roman" w:cs="Times New Roman"/>
          <w:sz w:val="24"/>
          <w:szCs w:val="24"/>
        </w:rPr>
        <w:t xml:space="preserve">.8. sekmēt jauniešu līdzdalību </w:t>
      </w:r>
      <w:r w:rsidR="00735E99" w:rsidRPr="003C3405">
        <w:rPr>
          <w:rFonts w:ascii="Times New Roman" w:eastAsia="Calibri" w:hAnsi="Times New Roman" w:cs="Times New Roman"/>
          <w:sz w:val="24"/>
          <w:szCs w:val="24"/>
        </w:rPr>
        <w:t>I</w:t>
      </w:r>
      <w:r w:rsidRPr="00FB0280">
        <w:rPr>
          <w:rFonts w:ascii="Times New Roman" w:eastAsia="Calibri" w:hAnsi="Times New Roman" w:cs="Times New Roman"/>
          <w:sz w:val="24"/>
          <w:szCs w:val="24"/>
        </w:rPr>
        <w:t xml:space="preserve">zglītības iestāžu pašpārvaldēs, jaunatnes organizācijās, jauniešu iniciatīvu grupās un brīvprātīgajā darbā; </w:t>
      </w:r>
    </w:p>
    <w:p w14:paraId="22AB3EF7" w14:textId="3009F34C"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.2.9. nodrošināt jauniešu domes darbu; </w:t>
      </w:r>
    </w:p>
    <w:p w14:paraId="1E9B5C3B" w14:textId="6503B18E"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.2.10. plānot un organizēt jaunatnes darbinieku  un aktīvo jauniešu kompetenču pilnveidi;</w:t>
      </w:r>
    </w:p>
    <w:p w14:paraId="492DF662" w14:textId="25711E6B"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.2.11. īstenojot jaunatnes politikas pamatprincipus racionāli izmantot pašvaldības telpas, materiāli tehnisko nodrošinājumu un finanšu resursus;</w:t>
      </w:r>
    </w:p>
    <w:p w14:paraId="0351FB3A" w14:textId="07E6CE47"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.2.12. Domes komitejās un sēdēs iesniegt priekšlikumus</w:t>
      </w:r>
      <w:r w:rsidR="003B112A">
        <w:rPr>
          <w:rFonts w:ascii="Times New Roman" w:eastAsia="Calibri" w:hAnsi="Times New Roman" w:cs="Times New Roman"/>
          <w:sz w:val="24"/>
          <w:szCs w:val="24"/>
        </w:rPr>
        <w:t xml:space="preserve"> </w:t>
      </w:r>
      <w:r w:rsidR="003B112A" w:rsidRPr="003C3405">
        <w:rPr>
          <w:rFonts w:ascii="Times New Roman" w:eastAsia="Calibri" w:hAnsi="Times New Roman" w:cs="Times New Roman"/>
          <w:sz w:val="24"/>
          <w:szCs w:val="24"/>
        </w:rPr>
        <w:t>un lēmuma projektus,</w:t>
      </w:r>
      <w:r w:rsidRPr="003C3405">
        <w:rPr>
          <w:rFonts w:ascii="Times New Roman" w:eastAsia="Calibri" w:hAnsi="Times New Roman" w:cs="Times New Roman"/>
          <w:sz w:val="24"/>
          <w:szCs w:val="24"/>
        </w:rPr>
        <w:t xml:space="preserve"> </w:t>
      </w:r>
      <w:r w:rsidRPr="00FB0280">
        <w:rPr>
          <w:rFonts w:ascii="Times New Roman" w:eastAsia="Calibri" w:hAnsi="Times New Roman" w:cs="Times New Roman"/>
          <w:sz w:val="24"/>
          <w:szCs w:val="24"/>
        </w:rPr>
        <w:t xml:space="preserve">atbilstoši Pārvaldes kompetencei jaunatnes lietu jautājumos; </w:t>
      </w:r>
    </w:p>
    <w:p w14:paraId="7B1F8994" w14:textId="7B92C861"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.2.13. koordinēt un nodrošināt jaunatnes jomā strādājošo  darbinieku profesionālās darbības kvalitātes novērtēšanu; </w:t>
      </w:r>
    </w:p>
    <w:p w14:paraId="03EDE4BD" w14:textId="23A9ACD6"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.2.14. organizēt pieredzes apmaiņu nolūkā pilnveidot darbu ar jaunatni;</w:t>
      </w:r>
    </w:p>
    <w:p w14:paraId="586CD557" w14:textId="3D42B409"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.2.15. nodrošināt sadarbību starp jauniešu organizācijām, iestādēm un uzņēmējiem (vietējā, nacionālā un starptautiskā līmenī);</w:t>
      </w:r>
    </w:p>
    <w:p w14:paraId="62414AA9" w14:textId="2D2ED471" w:rsidR="00FB0280" w:rsidRPr="00FB0280"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.2.16. uzturēt sadarbību ar “Jaunatnes Starptautisko programmu aģentūru” piedaloties un koordinējot tās izsludinātos programmu projektus un aktivitātes; </w:t>
      </w:r>
    </w:p>
    <w:p w14:paraId="7DDA3059" w14:textId="188EBD4A"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.2.17. nodrošināt jaunatnes lietu konsultatīvo komisijas darbu; </w:t>
      </w:r>
    </w:p>
    <w:p w14:paraId="367DC94F" w14:textId="2722A46C"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.2.18. īstenot mobilo darbu ar jaunatni;</w:t>
      </w:r>
    </w:p>
    <w:p w14:paraId="12A0A2A9" w14:textId="6CC5B8BF"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.2.19. koordinēt, piedalīties un izstrādāt jaunatnes projektus Eiropas, nacionālajās un pašvaldības programmās.</w:t>
      </w:r>
    </w:p>
    <w:p w14:paraId="38C4A532" w14:textId="77777777" w:rsidR="004A00E5" w:rsidRDefault="004A00E5" w:rsidP="004A00E5">
      <w:pPr>
        <w:spacing w:after="0" w:line="240" w:lineRule="auto"/>
        <w:ind w:left="964" w:hanging="567"/>
        <w:rPr>
          <w:rFonts w:ascii="Times New Roman" w:eastAsia="Calibri" w:hAnsi="Times New Roman" w:cs="Times New Roman"/>
          <w:b/>
          <w:sz w:val="24"/>
          <w:szCs w:val="24"/>
        </w:rPr>
      </w:pPr>
    </w:p>
    <w:p w14:paraId="32AFBBC8" w14:textId="6886BF16" w:rsidR="00FB0280" w:rsidRPr="004A00E5" w:rsidRDefault="00FB0280" w:rsidP="004A00E5">
      <w:pPr>
        <w:spacing w:after="0" w:line="240" w:lineRule="auto"/>
        <w:ind w:left="964" w:hanging="567"/>
        <w:rPr>
          <w:rFonts w:ascii="Times New Roman" w:eastAsia="Calibri" w:hAnsi="Times New Roman" w:cs="Times New Roman"/>
          <w:b/>
          <w:sz w:val="24"/>
          <w:szCs w:val="24"/>
        </w:rPr>
      </w:pPr>
      <w:r w:rsidRPr="004A00E5">
        <w:rPr>
          <w:rFonts w:ascii="Times New Roman" w:eastAsia="Calibri" w:hAnsi="Times New Roman" w:cs="Times New Roman"/>
          <w:b/>
          <w:sz w:val="24"/>
          <w:szCs w:val="24"/>
        </w:rPr>
        <w:t>1</w:t>
      </w:r>
      <w:r w:rsidR="00004C4D" w:rsidRPr="004A00E5">
        <w:rPr>
          <w:rFonts w:ascii="Times New Roman" w:eastAsia="Calibri" w:hAnsi="Times New Roman" w:cs="Times New Roman"/>
          <w:b/>
          <w:sz w:val="24"/>
          <w:szCs w:val="24"/>
        </w:rPr>
        <w:t>7</w:t>
      </w:r>
      <w:r w:rsidRPr="004A00E5">
        <w:rPr>
          <w:rFonts w:ascii="Times New Roman" w:eastAsia="Calibri" w:hAnsi="Times New Roman" w:cs="Times New Roman"/>
          <w:b/>
          <w:sz w:val="24"/>
          <w:szCs w:val="24"/>
        </w:rPr>
        <w:t>.3. Sporta jomā:</w:t>
      </w:r>
    </w:p>
    <w:p w14:paraId="1AC3A433" w14:textId="680E6EBB"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Calibri" w:hAnsi="Times New Roman" w:cs="Times New Roman"/>
          <w:sz w:val="24"/>
          <w:szCs w:val="24"/>
        </w:rPr>
        <w:t>1</w:t>
      </w:r>
      <w:r w:rsidR="00004C4D">
        <w:rPr>
          <w:rFonts w:ascii="Times New Roman" w:eastAsia="Calibri" w:hAnsi="Times New Roman" w:cs="Times New Roman"/>
          <w:sz w:val="24"/>
          <w:szCs w:val="24"/>
        </w:rPr>
        <w:t>7</w:t>
      </w:r>
      <w:r w:rsidRPr="00FB0280">
        <w:rPr>
          <w:rFonts w:ascii="Times New Roman" w:eastAsia="Calibri" w:hAnsi="Times New Roman" w:cs="Times New Roman"/>
          <w:sz w:val="24"/>
          <w:szCs w:val="24"/>
        </w:rPr>
        <w:t>.3.1.</w:t>
      </w:r>
      <w:r w:rsidRPr="00FB0280">
        <w:rPr>
          <w:rFonts w:ascii="Times New Roman" w:eastAsia="Times New Roman" w:hAnsi="Times New Roman" w:cs="Times New Roman"/>
          <w:sz w:val="24"/>
          <w:szCs w:val="24"/>
          <w:lang w:eastAsia="lv-LV"/>
        </w:rPr>
        <w:t xml:space="preserve"> īstenot Domes lēmumus sporta jomā Pārvaldes kompetences ietvaros;</w:t>
      </w:r>
    </w:p>
    <w:p w14:paraId="5E7F0960" w14:textId="2312D9F6"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 xml:space="preserve">.3.2. sekmēt Limbažu novada izglītojamo piedalīšanos </w:t>
      </w:r>
      <w:r w:rsidR="00AC7216" w:rsidRPr="002D13BB">
        <w:rPr>
          <w:rFonts w:ascii="Times New Roman" w:eastAsia="Times New Roman" w:hAnsi="Times New Roman" w:cs="Times New Roman"/>
          <w:sz w:val="24"/>
          <w:szCs w:val="24"/>
          <w:lang w:eastAsia="lv-LV"/>
        </w:rPr>
        <w:t>dažāda</w:t>
      </w:r>
      <w:r w:rsidRPr="002D13BB">
        <w:rPr>
          <w:rFonts w:ascii="Times New Roman" w:eastAsia="Times New Roman" w:hAnsi="Times New Roman" w:cs="Times New Roman"/>
          <w:sz w:val="24"/>
          <w:szCs w:val="24"/>
          <w:lang w:eastAsia="lv-LV"/>
        </w:rPr>
        <w:t xml:space="preserve"> mēroga un līmeņa </w:t>
      </w:r>
      <w:r w:rsidRPr="00FB0280">
        <w:rPr>
          <w:rFonts w:ascii="Times New Roman" w:eastAsia="Times New Roman" w:hAnsi="Times New Roman" w:cs="Times New Roman"/>
          <w:sz w:val="24"/>
          <w:szCs w:val="24"/>
          <w:lang w:eastAsia="lv-LV"/>
        </w:rPr>
        <w:t>sacensībās;</w:t>
      </w:r>
    </w:p>
    <w:p w14:paraId="4A978157" w14:textId="45FBD2FA"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.3.3. sadarboties ar Izglītības un zinātnes ministriju, sporta veidu federācijām un citām sporta institūcijām;</w:t>
      </w:r>
    </w:p>
    <w:p w14:paraId="3149BBCD" w14:textId="7E543F78"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.3.4. veicināt kompetentu sporta speciālistu sagatavošanu un piesaistīšanu  darbam Limbažu novadā;</w:t>
      </w:r>
    </w:p>
    <w:p w14:paraId="74B66F1A" w14:textId="722BEBB8"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.3.5. nodrošināt Pašvaldības Izglītības iestādēm sporta bāzu izmantošanu bez maksas un prioritārā kārtā;</w:t>
      </w:r>
    </w:p>
    <w:p w14:paraId="15D12B2A" w14:textId="624B4E15"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.3.6. izvērtēt  izglītības iestāžu darbības kvalitāti un efektivitāti bērnu un jaunatnes sporta attīstībā, kopīgi ar tām sagatavot priekšlikumus Domei  darba uzlabošanai;</w:t>
      </w:r>
    </w:p>
    <w:p w14:paraId="1471A155" w14:textId="4764CF6E"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.3.7. saskaņot Limbažu novada Sporta  skolas  projektus un programmas;</w:t>
      </w:r>
    </w:p>
    <w:p w14:paraId="664700C2" w14:textId="3B2BB4FE" w:rsidR="00FB0280" w:rsidRP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004C4D">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.3.8. sekmēt bērnu un jauniešu  piedalīšanos tautas sporta organizāciju aktivitātēs.</w:t>
      </w:r>
    </w:p>
    <w:p w14:paraId="4CF50C3C" w14:textId="77777777" w:rsidR="00FB0280" w:rsidRPr="00FB0280" w:rsidRDefault="00FB0280" w:rsidP="004A00E5">
      <w:pPr>
        <w:shd w:val="clear" w:color="auto" w:fill="FFFFFF"/>
        <w:spacing w:after="0" w:line="240" w:lineRule="auto"/>
        <w:ind w:left="964" w:hanging="567"/>
        <w:rPr>
          <w:rFonts w:ascii="Times New Roman" w:eastAsia="Times New Roman" w:hAnsi="Times New Roman" w:cs="Times New Roman"/>
          <w:sz w:val="24"/>
          <w:szCs w:val="24"/>
          <w:lang w:eastAsia="lv-LV"/>
        </w:rPr>
      </w:pPr>
    </w:p>
    <w:p w14:paraId="6FE33A01" w14:textId="708C68D3" w:rsidR="00FB0280" w:rsidRPr="004A00E5" w:rsidRDefault="00FB0280" w:rsidP="004A00E5">
      <w:pPr>
        <w:spacing w:after="0" w:line="240" w:lineRule="auto"/>
        <w:ind w:left="964" w:hanging="567"/>
        <w:rPr>
          <w:rFonts w:ascii="Times New Roman" w:eastAsia="Calibri" w:hAnsi="Times New Roman" w:cs="Times New Roman"/>
          <w:b/>
          <w:sz w:val="24"/>
          <w:szCs w:val="24"/>
        </w:rPr>
      </w:pPr>
      <w:r w:rsidRPr="004A00E5">
        <w:rPr>
          <w:rFonts w:ascii="Times New Roman" w:eastAsia="Calibri" w:hAnsi="Times New Roman" w:cs="Times New Roman"/>
          <w:b/>
          <w:sz w:val="24"/>
          <w:szCs w:val="24"/>
        </w:rPr>
        <w:t>1</w:t>
      </w:r>
      <w:r w:rsidR="009D011A" w:rsidRPr="004A00E5">
        <w:rPr>
          <w:rFonts w:ascii="Times New Roman" w:eastAsia="Calibri" w:hAnsi="Times New Roman" w:cs="Times New Roman"/>
          <w:b/>
          <w:sz w:val="24"/>
          <w:szCs w:val="24"/>
        </w:rPr>
        <w:t>7</w:t>
      </w:r>
      <w:r w:rsidRPr="004A00E5">
        <w:rPr>
          <w:rFonts w:ascii="Times New Roman" w:eastAsia="Calibri" w:hAnsi="Times New Roman" w:cs="Times New Roman"/>
          <w:b/>
          <w:sz w:val="24"/>
          <w:szCs w:val="24"/>
        </w:rPr>
        <w:t>.4. Bērna tiesību aizsardzības jomā:</w:t>
      </w:r>
    </w:p>
    <w:p w14:paraId="276C9914" w14:textId="03655AB6" w:rsidR="00156E66"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Calibri" w:hAnsi="Times New Roman" w:cs="Times New Roman"/>
          <w:sz w:val="24"/>
          <w:szCs w:val="24"/>
        </w:rPr>
        <w:t>1</w:t>
      </w:r>
      <w:r w:rsidR="002F13FE">
        <w:rPr>
          <w:rFonts w:ascii="Times New Roman" w:eastAsia="Calibri" w:hAnsi="Times New Roman" w:cs="Times New Roman"/>
          <w:sz w:val="24"/>
          <w:szCs w:val="24"/>
        </w:rPr>
        <w:t>7</w:t>
      </w:r>
      <w:r w:rsidRPr="00FB0280">
        <w:rPr>
          <w:rFonts w:ascii="Times New Roman" w:eastAsia="Calibri" w:hAnsi="Times New Roman" w:cs="Times New Roman"/>
          <w:sz w:val="24"/>
          <w:szCs w:val="24"/>
        </w:rPr>
        <w:t>.4.1.</w:t>
      </w:r>
      <w:r w:rsidRPr="00FB0280">
        <w:rPr>
          <w:rFonts w:ascii="Times New Roman" w:eastAsia="Times New Roman" w:hAnsi="Times New Roman" w:cs="Times New Roman"/>
          <w:sz w:val="24"/>
          <w:szCs w:val="24"/>
          <w:lang w:eastAsia="lv-LV"/>
        </w:rPr>
        <w:t xml:space="preserve"> </w:t>
      </w:r>
      <w:r w:rsidR="00156E66" w:rsidRPr="009D011A">
        <w:rPr>
          <w:rFonts w:ascii="Times New Roman" w:eastAsia="Times New Roman" w:hAnsi="Times New Roman" w:cs="Times New Roman"/>
          <w:sz w:val="24"/>
          <w:szCs w:val="24"/>
          <w:lang w:eastAsia="lv-LV"/>
        </w:rPr>
        <w:t xml:space="preserve">nodrošināt Domes apstiprinātas </w:t>
      </w:r>
      <w:r w:rsidR="00156E66" w:rsidRPr="009D011A">
        <w:rPr>
          <w:rFonts w:ascii="Times New Roman" w:hAnsi="Times New Roman" w:cs="Times New Roman"/>
          <w:sz w:val="24"/>
          <w:szCs w:val="24"/>
        </w:rPr>
        <w:t>Institūciju sadarbības grupas bērnu tiesību aizsardzībā materiāltehnisko un juridisko nodrošinājumu;</w:t>
      </w:r>
    </w:p>
    <w:p w14:paraId="2C7CC6E8" w14:textId="09BC0DE1" w:rsidR="00146446" w:rsidRPr="00FB0280" w:rsidRDefault="00146446"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F13F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.4.1. </w:t>
      </w:r>
      <w:r w:rsidR="00FB0280" w:rsidRPr="00FB0280">
        <w:rPr>
          <w:rFonts w:ascii="Times New Roman" w:eastAsia="Times New Roman" w:hAnsi="Times New Roman" w:cs="Times New Roman"/>
          <w:sz w:val="24"/>
          <w:szCs w:val="24"/>
          <w:lang w:eastAsia="lv-LV"/>
        </w:rPr>
        <w:t>izstrādāt un īstenot bērna tiesību aizsardzības programmu;</w:t>
      </w:r>
    </w:p>
    <w:p w14:paraId="3F5597A3" w14:textId="0D83131A" w:rsidR="00FB0280" w:rsidRDefault="00FB0280"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2F13FE">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 xml:space="preserve">.4.2. veikt regulāru situācijas </w:t>
      </w:r>
      <w:proofErr w:type="spellStart"/>
      <w:r w:rsidRPr="00FB0280">
        <w:rPr>
          <w:rFonts w:ascii="Times New Roman" w:eastAsia="Times New Roman" w:hAnsi="Times New Roman" w:cs="Times New Roman"/>
          <w:sz w:val="24"/>
          <w:szCs w:val="24"/>
          <w:lang w:eastAsia="lv-LV"/>
        </w:rPr>
        <w:t>izvērtējumu</w:t>
      </w:r>
      <w:proofErr w:type="spellEnd"/>
      <w:r w:rsidRPr="00FB0280">
        <w:rPr>
          <w:rFonts w:ascii="Times New Roman" w:eastAsia="Times New Roman" w:hAnsi="Times New Roman" w:cs="Times New Roman"/>
          <w:sz w:val="24"/>
          <w:szCs w:val="24"/>
          <w:lang w:eastAsia="lv-LV"/>
        </w:rPr>
        <w:t xml:space="preserve"> bērnu tiesību aizsardzības jomā pašvaldības teritorijā;</w:t>
      </w:r>
    </w:p>
    <w:p w14:paraId="6D0B26D4" w14:textId="761702A0" w:rsidR="00036021" w:rsidRPr="00BF19CF" w:rsidRDefault="00036021"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F13F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.4.3</w:t>
      </w:r>
      <w:r w:rsidRPr="00036021">
        <w:rPr>
          <w:rFonts w:ascii="Times New Roman" w:eastAsia="Times New Roman" w:hAnsi="Times New Roman" w:cs="Times New Roman"/>
          <w:color w:val="FF0000"/>
          <w:sz w:val="24"/>
          <w:szCs w:val="24"/>
          <w:lang w:eastAsia="lv-LV"/>
        </w:rPr>
        <w:t xml:space="preserve">. </w:t>
      </w:r>
      <w:r w:rsidRPr="00BF19CF">
        <w:rPr>
          <w:rFonts w:ascii="Times New Roman" w:eastAsia="Times New Roman" w:hAnsi="Times New Roman" w:cs="Times New Roman"/>
          <w:sz w:val="24"/>
          <w:szCs w:val="24"/>
          <w:lang w:eastAsia="lv-LV"/>
        </w:rPr>
        <w:t>sniegt atbalstu Izglītības iestādēm  bērnu tiesību aizsardzības jautājumos;</w:t>
      </w:r>
    </w:p>
    <w:p w14:paraId="67D9DB47" w14:textId="26825406" w:rsidR="000920FC" w:rsidRPr="00BF19CF" w:rsidRDefault="000920FC"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sidRPr="00BF19CF">
        <w:rPr>
          <w:rFonts w:ascii="Times New Roman" w:eastAsia="Times New Roman" w:hAnsi="Times New Roman" w:cs="Times New Roman"/>
          <w:sz w:val="24"/>
          <w:szCs w:val="24"/>
          <w:lang w:eastAsia="lv-LV"/>
        </w:rPr>
        <w:t>1</w:t>
      </w:r>
      <w:r w:rsidR="002F13FE" w:rsidRPr="00BF19CF">
        <w:rPr>
          <w:rFonts w:ascii="Times New Roman" w:eastAsia="Times New Roman" w:hAnsi="Times New Roman" w:cs="Times New Roman"/>
          <w:sz w:val="24"/>
          <w:szCs w:val="24"/>
          <w:lang w:eastAsia="lv-LV"/>
        </w:rPr>
        <w:t>7</w:t>
      </w:r>
      <w:r w:rsidRPr="00BF19CF">
        <w:rPr>
          <w:rFonts w:ascii="Times New Roman" w:eastAsia="Times New Roman" w:hAnsi="Times New Roman" w:cs="Times New Roman"/>
          <w:sz w:val="24"/>
          <w:szCs w:val="24"/>
          <w:lang w:eastAsia="lv-LV"/>
        </w:rPr>
        <w:t>.4.4. sniegt konsultatīvu palīdzību ģimenēm bērnu tiesību un pienākumu ievērošanā;</w:t>
      </w:r>
    </w:p>
    <w:p w14:paraId="51A716F7" w14:textId="17B0DED7" w:rsidR="00FB0280" w:rsidRPr="00FB0280" w:rsidRDefault="00D171E2"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F13F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.4.5</w:t>
      </w:r>
      <w:r w:rsidR="00FB0280" w:rsidRPr="00FB0280">
        <w:rPr>
          <w:rFonts w:ascii="Times New Roman" w:eastAsia="Times New Roman" w:hAnsi="Times New Roman" w:cs="Times New Roman"/>
          <w:sz w:val="24"/>
          <w:szCs w:val="24"/>
          <w:lang w:eastAsia="lv-LV"/>
        </w:rPr>
        <w:t>. pārstāvēt Pašvaldību tiesas procesos par audzinoša rakstura piespiedu līdzekļu piemērošanu bērnam un citos tiesvedības procesos;</w:t>
      </w:r>
    </w:p>
    <w:p w14:paraId="290BF7A4" w14:textId="755FCFB2" w:rsidR="00496F70" w:rsidRDefault="00D171E2" w:rsidP="004A00E5">
      <w:pPr>
        <w:spacing w:after="0" w:line="240" w:lineRule="auto"/>
        <w:ind w:left="964"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1</w:t>
      </w:r>
      <w:r w:rsidR="002F13F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.4.6</w:t>
      </w:r>
      <w:r w:rsidR="00FB0280" w:rsidRPr="00FB0280">
        <w:rPr>
          <w:rFonts w:ascii="Times New Roman" w:eastAsia="Times New Roman" w:hAnsi="Times New Roman" w:cs="Times New Roman"/>
          <w:sz w:val="24"/>
          <w:szCs w:val="24"/>
          <w:lang w:eastAsia="lv-LV"/>
        </w:rPr>
        <w:t>.</w:t>
      </w:r>
      <w:r w:rsidR="00FB0280" w:rsidRPr="00FB0280">
        <w:rPr>
          <w:rFonts w:ascii="Calibri" w:eastAsia="Calibri" w:hAnsi="Calibri" w:cs="Times New Roman"/>
          <w:sz w:val="20"/>
          <w:szCs w:val="20"/>
        </w:rPr>
        <w:t xml:space="preserve"> </w:t>
      </w:r>
      <w:r w:rsidR="00FB0280" w:rsidRPr="00FB0280">
        <w:rPr>
          <w:rFonts w:ascii="Times New Roman" w:eastAsia="Calibri" w:hAnsi="Times New Roman" w:cs="Times New Roman"/>
          <w:sz w:val="24"/>
          <w:szCs w:val="24"/>
        </w:rPr>
        <w:t xml:space="preserve">veicināt </w:t>
      </w:r>
      <w:proofErr w:type="spellStart"/>
      <w:r w:rsidR="00FB0280" w:rsidRPr="00FB0280">
        <w:rPr>
          <w:rFonts w:ascii="Times New Roman" w:eastAsia="Calibri" w:hAnsi="Times New Roman" w:cs="Times New Roman"/>
          <w:sz w:val="24"/>
          <w:szCs w:val="24"/>
        </w:rPr>
        <w:t>starpinstitucionālo</w:t>
      </w:r>
      <w:proofErr w:type="spellEnd"/>
      <w:r w:rsidR="00FB0280" w:rsidRPr="00FB0280">
        <w:rPr>
          <w:rFonts w:ascii="Times New Roman" w:eastAsia="Calibri" w:hAnsi="Times New Roman" w:cs="Times New Roman"/>
          <w:sz w:val="24"/>
          <w:szCs w:val="24"/>
        </w:rPr>
        <w:t xml:space="preserve"> un </w:t>
      </w:r>
      <w:proofErr w:type="spellStart"/>
      <w:r w:rsidR="00FB0280" w:rsidRPr="00FB0280">
        <w:rPr>
          <w:rFonts w:ascii="Times New Roman" w:eastAsia="Calibri" w:hAnsi="Times New Roman" w:cs="Times New Roman"/>
          <w:sz w:val="24"/>
          <w:szCs w:val="24"/>
        </w:rPr>
        <w:t>starpprofesionālo</w:t>
      </w:r>
      <w:proofErr w:type="spellEnd"/>
      <w:r w:rsidR="00FB0280" w:rsidRPr="00FB0280">
        <w:rPr>
          <w:rFonts w:ascii="Times New Roman" w:eastAsia="Calibri" w:hAnsi="Times New Roman" w:cs="Times New Roman"/>
          <w:sz w:val="24"/>
          <w:szCs w:val="24"/>
        </w:rPr>
        <w:t xml:space="preserve"> sadarbību bērnu tiesību un interešu aizsardzības nodrošināšanā Pašvaldībā.</w:t>
      </w:r>
    </w:p>
    <w:p w14:paraId="609B4A3F" w14:textId="0AF030DF" w:rsidR="00496F70" w:rsidRPr="002F13FE" w:rsidRDefault="00D171E2" w:rsidP="004A00E5">
      <w:pPr>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F13FE">
        <w:rPr>
          <w:rFonts w:ascii="Times New Roman" w:eastAsia="Calibri" w:hAnsi="Times New Roman" w:cs="Times New Roman"/>
          <w:sz w:val="24"/>
          <w:szCs w:val="24"/>
        </w:rPr>
        <w:t>7</w:t>
      </w:r>
      <w:r>
        <w:rPr>
          <w:rFonts w:ascii="Times New Roman" w:eastAsia="Calibri" w:hAnsi="Times New Roman" w:cs="Times New Roman"/>
          <w:sz w:val="24"/>
          <w:szCs w:val="24"/>
        </w:rPr>
        <w:t>.4.7</w:t>
      </w:r>
      <w:r w:rsidR="00496F70">
        <w:rPr>
          <w:rFonts w:ascii="Times New Roman" w:eastAsia="Calibri" w:hAnsi="Times New Roman" w:cs="Times New Roman"/>
          <w:sz w:val="24"/>
          <w:szCs w:val="24"/>
        </w:rPr>
        <w:t xml:space="preserve">. </w:t>
      </w:r>
      <w:r w:rsidR="00496F70" w:rsidRPr="002F13FE">
        <w:rPr>
          <w:rFonts w:ascii="Times New Roman" w:eastAsia="Calibri" w:hAnsi="Times New Roman" w:cs="Times New Roman"/>
          <w:sz w:val="24"/>
          <w:szCs w:val="24"/>
        </w:rPr>
        <w:t>veicināt bērnu tiesību un pienākumu ievērošanu izglītības jomā</w:t>
      </w:r>
      <w:r w:rsidR="002F13FE">
        <w:rPr>
          <w:rFonts w:ascii="Times New Roman" w:eastAsia="Calibri" w:hAnsi="Times New Roman" w:cs="Times New Roman"/>
          <w:sz w:val="24"/>
          <w:szCs w:val="24"/>
        </w:rPr>
        <w:t>.</w:t>
      </w:r>
    </w:p>
    <w:p w14:paraId="527777DD"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4C3E3B84" w14:textId="197BA66D" w:rsidR="00FB0280" w:rsidRPr="00FB0280" w:rsidRDefault="00FB0280" w:rsidP="009476E0">
      <w:pPr>
        <w:autoSpaceDE w:val="0"/>
        <w:autoSpaceDN w:val="0"/>
        <w:adjustRightInd w:val="0"/>
        <w:spacing w:after="0" w:line="240" w:lineRule="auto"/>
        <w:jc w:val="center"/>
        <w:rPr>
          <w:rFonts w:ascii="Times New Roman" w:eastAsia="Calibri" w:hAnsi="Times New Roman" w:cs="Times New Roman"/>
          <w:b/>
          <w:bCs/>
          <w:sz w:val="24"/>
          <w:szCs w:val="24"/>
        </w:rPr>
      </w:pPr>
      <w:r w:rsidRPr="00FB0280">
        <w:rPr>
          <w:rFonts w:ascii="Times New Roman" w:eastAsia="Calibri" w:hAnsi="Times New Roman" w:cs="Times New Roman"/>
          <w:b/>
          <w:bCs/>
          <w:sz w:val="24"/>
          <w:szCs w:val="24"/>
        </w:rPr>
        <w:t>III</w:t>
      </w:r>
      <w:r w:rsidR="009476E0">
        <w:rPr>
          <w:rFonts w:ascii="Times New Roman" w:eastAsia="Calibri" w:hAnsi="Times New Roman" w:cs="Times New Roman"/>
          <w:b/>
          <w:bCs/>
          <w:sz w:val="24"/>
          <w:szCs w:val="24"/>
        </w:rPr>
        <w:t>.</w:t>
      </w:r>
      <w:r w:rsidRPr="00FB0280">
        <w:rPr>
          <w:rFonts w:ascii="Times New Roman" w:eastAsia="Calibri" w:hAnsi="Times New Roman" w:cs="Times New Roman"/>
          <w:b/>
          <w:bCs/>
          <w:sz w:val="24"/>
          <w:szCs w:val="24"/>
        </w:rPr>
        <w:t xml:space="preserve"> Pārvaldes tiesības un pienākumi</w:t>
      </w:r>
    </w:p>
    <w:p w14:paraId="0A7E15D1"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2217A4C1" w14:textId="486826A3" w:rsidR="00FB0280" w:rsidRPr="009476E0" w:rsidRDefault="00FB0280" w:rsidP="004A00E5">
      <w:pPr>
        <w:autoSpaceDE w:val="0"/>
        <w:autoSpaceDN w:val="0"/>
        <w:adjustRightInd w:val="0"/>
        <w:spacing w:after="0" w:line="240" w:lineRule="auto"/>
        <w:ind w:left="397" w:hanging="397"/>
        <w:rPr>
          <w:rFonts w:ascii="Times New Roman" w:eastAsia="Calibri" w:hAnsi="Times New Roman" w:cs="Times New Roman"/>
          <w:sz w:val="24"/>
          <w:szCs w:val="24"/>
        </w:rPr>
      </w:pPr>
      <w:r w:rsidRPr="009476E0">
        <w:rPr>
          <w:rFonts w:ascii="Times New Roman" w:eastAsia="Calibri" w:hAnsi="Times New Roman" w:cs="Times New Roman"/>
          <w:sz w:val="24"/>
          <w:szCs w:val="24"/>
        </w:rPr>
        <w:t>1</w:t>
      </w:r>
      <w:r w:rsidR="00BF19CF">
        <w:rPr>
          <w:rFonts w:ascii="Times New Roman" w:eastAsia="Calibri" w:hAnsi="Times New Roman" w:cs="Times New Roman"/>
          <w:sz w:val="24"/>
          <w:szCs w:val="24"/>
        </w:rPr>
        <w:t>8</w:t>
      </w:r>
      <w:r w:rsidRPr="009476E0">
        <w:rPr>
          <w:rFonts w:ascii="Times New Roman" w:eastAsia="Calibri" w:hAnsi="Times New Roman" w:cs="Times New Roman"/>
          <w:sz w:val="24"/>
          <w:szCs w:val="24"/>
        </w:rPr>
        <w:t xml:space="preserve">. Pārvaldes tiesības: </w:t>
      </w:r>
    </w:p>
    <w:p w14:paraId="400C2527" w14:textId="4B893FA8" w:rsidR="00FB0280" w:rsidRDefault="00FB0280" w:rsidP="009476E0">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FB0280">
        <w:rPr>
          <w:rFonts w:ascii="Times New Roman" w:eastAsia="Calibri" w:hAnsi="Times New Roman" w:cs="Times New Roman"/>
          <w:sz w:val="24"/>
          <w:szCs w:val="24"/>
        </w:rPr>
        <w:t>1</w:t>
      </w:r>
      <w:r w:rsidR="003B5423">
        <w:rPr>
          <w:rFonts w:ascii="Times New Roman" w:eastAsia="Calibri" w:hAnsi="Times New Roman" w:cs="Times New Roman"/>
          <w:sz w:val="24"/>
          <w:szCs w:val="24"/>
        </w:rPr>
        <w:t>8</w:t>
      </w:r>
      <w:r w:rsidRPr="00FB0280">
        <w:rPr>
          <w:rFonts w:ascii="Times New Roman" w:eastAsia="Calibri" w:hAnsi="Times New Roman" w:cs="Times New Roman"/>
          <w:sz w:val="24"/>
          <w:szCs w:val="24"/>
        </w:rPr>
        <w:t xml:space="preserve">.1. </w:t>
      </w:r>
      <w:r w:rsidRPr="00FB0280">
        <w:rPr>
          <w:rFonts w:ascii="Times New Roman" w:eastAsia="Times New Roman" w:hAnsi="Times New Roman" w:cs="Times New Roman"/>
          <w:sz w:val="24"/>
          <w:szCs w:val="24"/>
        </w:rPr>
        <w:t>pārstāvēt Pašvaldību Pārvaldes kompetencē esošajos jautājumos;</w:t>
      </w:r>
    </w:p>
    <w:p w14:paraId="603D1676" w14:textId="103B1E06" w:rsidR="006B5E25" w:rsidRPr="00AE49D9" w:rsidRDefault="006B5E25" w:rsidP="00662F68">
      <w:pPr>
        <w:suppressAutoHyphens/>
        <w:autoSpaceDN w:val="0"/>
        <w:spacing w:after="0" w:line="240" w:lineRule="auto"/>
        <w:ind w:left="964" w:hanging="567"/>
        <w:jc w:val="both"/>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1</w:t>
      </w:r>
      <w:r w:rsidR="003B542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.2. </w:t>
      </w:r>
      <w:r w:rsidRPr="00662F68">
        <w:rPr>
          <w:rFonts w:ascii="Times New Roman" w:eastAsia="Times New Roman" w:hAnsi="Times New Roman" w:cs="Times New Roman"/>
          <w:sz w:val="24"/>
          <w:szCs w:val="24"/>
        </w:rPr>
        <w:t xml:space="preserve">atbilstoši </w:t>
      </w:r>
      <w:r w:rsidR="003B5423" w:rsidRPr="00662F68">
        <w:rPr>
          <w:rFonts w:ascii="Times New Roman" w:eastAsia="Times New Roman" w:hAnsi="Times New Roman" w:cs="Times New Roman"/>
          <w:sz w:val="24"/>
          <w:szCs w:val="24"/>
        </w:rPr>
        <w:t>šajā nolikumā noteiktajai</w:t>
      </w:r>
      <w:r w:rsidRPr="00662F68">
        <w:rPr>
          <w:rFonts w:ascii="Times New Roman" w:eastAsia="Times New Roman" w:hAnsi="Times New Roman" w:cs="Times New Roman"/>
          <w:sz w:val="24"/>
          <w:szCs w:val="24"/>
        </w:rPr>
        <w:t xml:space="preserve"> kompetencei slēgt līgumus ar fiziskajām un juridiskajām</w:t>
      </w:r>
      <w:r w:rsidR="00AE49D9" w:rsidRPr="00662F68">
        <w:rPr>
          <w:rFonts w:ascii="Times New Roman" w:eastAsia="Times New Roman" w:hAnsi="Times New Roman" w:cs="Times New Roman"/>
          <w:sz w:val="24"/>
          <w:szCs w:val="24"/>
        </w:rPr>
        <w:t xml:space="preserve"> </w:t>
      </w:r>
      <w:r w:rsidRPr="00662F68">
        <w:rPr>
          <w:rFonts w:ascii="Times New Roman" w:eastAsia="Times New Roman" w:hAnsi="Times New Roman" w:cs="Times New Roman"/>
          <w:sz w:val="24"/>
          <w:szCs w:val="24"/>
        </w:rPr>
        <w:t>personām</w:t>
      </w:r>
      <w:r w:rsidR="00B6726A" w:rsidRPr="00662F68">
        <w:rPr>
          <w:rFonts w:ascii="Times New Roman" w:eastAsia="Times New Roman" w:hAnsi="Times New Roman" w:cs="Times New Roman"/>
          <w:sz w:val="24"/>
          <w:szCs w:val="24"/>
        </w:rPr>
        <w:t>, kā arī kontrolēt līgumu izpildi</w:t>
      </w:r>
      <w:r w:rsidRPr="00662F68">
        <w:rPr>
          <w:rFonts w:ascii="Times New Roman" w:eastAsia="Times New Roman" w:hAnsi="Times New Roman" w:cs="Times New Roman"/>
          <w:sz w:val="24"/>
          <w:szCs w:val="24"/>
        </w:rPr>
        <w:t>;</w:t>
      </w:r>
    </w:p>
    <w:p w14:paraId="2CFA0F27" w14:textId="5D6CAF59" w:rsidR="00FB0280" w:rsidRPr="00FB0280" w:rsidRDefault="00FB0280" w:rsidP="009476E0">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rPr>
        <w:t>1</w:t>
      </w:r>
      <w:r w:rsidR="00662F68">
        <w:rPr>
          <w:rFonts w:ascii="Times New Roman" w:eastAsia="Times New Roman" w:hAnsi="Times New Roman" w:cs="Times New Roman"/>
          <w:sz w:val="24"/>
          <w:szCs w:val="24"/>
        </w:rPr>
        <w:t>8</w:t>
      </w:r>
      <w:r w:rsidRPr="00FB0280">
        <w:rPr>
          <w:rFonts w:ascii="Times New Roman" w:eastAsia="Times New Roman" w:hAnsi="Times New Roman" w:cs="Times New Roman"/>
          <w:sz w:val="24"/>
          <w:szCs w:val="24"/>
        </w:rPr>
        <w:t>.</w:t>
      </w:r>
      <w:r w:rsidR="00662F68">
        <w:rPr>
          <w:rFonts w:ascii="Times New Roman" w:eastAsia="Times New Roman" w:hAnsi="Times New Roman" w:cs="Times New Roman"/>
          <w:sz w:val="24"/>
          <w:szCs w:val="24"/>
        </w:rPr>
        <w:t>3</w:t>
      </w:r>
      <w:r w:rsidRPr="00FB0280">
        <w:rPr>
          <w:rFonts w:ascii="Times New Roman" w:eastAsia="Times New Roman" w:hAnsi="Times New Roman" w:cs="Times New Roman"/>
          <w:sz w:val="24"/>
          <w:szCs w:val="24"/>
        </w:rPr>
        <w:t xml:space="preserve">. </w:t>
      </w:r>
      <w:r w:rsidRPr="00FB0280">
        <w:rPr>
          <w:rFonts w:ascii="Times New Roman" w:eastAsia="Times New Roman" w:hAnsi="Times New Roman" w:cs="Times New Roman"/>
          <w:sz w:val="24"/>
          <w:szCs w:val="24"/>
          <w:lang w:eastAsia="lv-LV"/>
        </w:rPr>
        <w:t>ierosināt pieņemt darbā vai atbrīvot no darba pašvaldības izglītības iestāžu vadītājus;</w:t>
      </w:r>
    </w:p>
    <w:p w14:paraId="1024254F" w14:textId="2867ADEF" w:rsidR="00FB0280" w:rsidRPr="00FB0280" w:rsidRDefault="00FB0280" w:rsidP="009476E0">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1</w:t>
      </w:r>
      <w:r w:rsidR="00662F68">
        <w:rPr>
          <w:rFonts w:ascii="Times New Roman" w:eastAsia="Times New Roman" w:hAnsi="Times New Roman" w:cs="Times New Roman"/>
          <w:sz w:val="24"/>
          <w:szCs w:val="24"/>
          <w:lang w:eastAsia="lv-LV"/>
        </w:rPr>
        <w:t>8</w:t>
      </w:r>
      <w:r w:rsidRPr="00FB0280">
        <w:rPr>
          <w:rFonts w:ascii="Times New Roman" w:eastAsia="Times New Roman" w:hAnsi="Times New Roman" w:cs="Times New Roman"/>
          <w:sz w:val="24"/>
          <w:szCs w:val="24"/>
          <w:lang w:eastAsia="lv-LV"/>
        </w:rPr>
        <w:t>.</w:t>
      </w:r>
      <w:r w:rsidR="00662F68">
        <w:rPr>
          <w:rFonts w:ascii="Times New Roman" w:eastAsia="Times New Roman" w:hAnsi="Times New Roman" w:cs="Times New Roman"/>
          <w:sz w:val="24"/>
          <w:szCs w:val="24"/>
          <w:lang w:eastAsia="lv-LV"/>
        </w:rPr>
        <w:t>4</w:t>
      </w:r>
      <w:r w:rsidRPr="00FB0280">
        <w:rPr>
          <w:rFonts w:ascii="Times New Roman" w:eastAsia="Times New Roman" w:hAnsi="Times New Roman" w:cs="Times New Roman"/>
          <w:sz w:val="24"/>
          <w:szCs w:val="24"/>
          <w:lang w:eastAsia="lv-LV"/>
        </w:rPr>
        <w:t>. sadarboties ar valsts un pašvaldības institūcijām, privātpersonām izglītības jautājumu risināšanā;</w:t>
      </w:r>
    </w:p>
    <w:p w14:paraId="55B80EE1" w14:textId="6A46D82B" w:rsidR="00FB0280" w:rsidRPr="00FB0280" w:rsidRDefault="00FB0280" w:rsidP="009476E0">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1</w:t>
      </w:r>
      <w:r w:rsidR="00662F68">
        <w:rPr>
          <w:rFonts w:ascii="Times New Roman" w:eastAsia="Times New Roman" w:hAnsi="Times New Roman" w:cs="Times New Roman"/>
          <w:sz w:val="24"/>
          <w:szCs w:val="24"/>
          <w:lang w:eastAsia="lv-LV"/>
        </w:rPr>
        <w:t>8</w:t>
      </w:r>
      <w:r w:rsidRPr="00FB0280">
        <w:rPr>
          <w:rFonts w:ascii="Times New Roman" w:eastAsia="Times New Roman" w:hAnsi="Times New Roman" w:cs="Times New Roman"/>
          <w:sz w:val="24"/>
          <w:szCs w:val="24"/>
          <w:lang w:eastAsia="lv-LV"/>
        </w:rPr>
        <w:t>.</w:t>
      </w:r>
      <w:r w:rsidR="00662F68">
        <w:rPr>
          <w:rFonts w:ascii="Times New Roman" w:eastAsia="Times New Roman" w:hAnsi="Times New Roman" w:cs="Times New Roman"/>
          <w:sz w:val="24"/>
          <w:szCs w:val="24"/>
          <w:lang w:eastAsia="lv-LV"/>
        </w:rPr>
        <w:t>5</w:t>
      </w:r>
      <w:r w:rsidRPr="00FB0280">
        <w:rPr>
          <w:rFonts w:ascii="Times New Roman" w:eastAsia="Times New Roman" w:hAnsi="Times New Roman" w:cs="Times New Roman"/>
          <w:sz w:val="24"/>
          <w:szCs w:val="24"/>
          <w:lang w:eastAsia="lv-LV"/>
        </w:rPr>
        <w:t>. normatīvajos aktos noteiktajā kārtībā pieprasīt un saņemt informāciju, kā arī paskaidrojumus no personām, kas nepieciešama uzdevumu veikšanai;</w:t>
      </w:r>
    </w:p>
    <w:p w14:paraId="111FBD03" w14:textId="53B412CD" w:rsidR="00FB0280" w:rsidRPr="00FB0280" w:rsidRDefault="00FB0280" w:rsidP="009476E0">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662F68">
        <w:rPr>
          <w:rFonts w:ascii="Times New Roman" w:eastAsia="Calibri" w:hAnsi="Times New Roman" w:cs="Times New Roman"/>
          <w:sz w:val="24"/>
          <w:szCs w:val="24"/>
        </w:rPr>
        <w:t>8</w:t>
      </w:r>
      <w:r w:rsidRPr="00FB0280">
        <w:rPr>
          <w:rFonts w:ascii="Times New Roman" w:eastAsia="Calibri" w:hAnsi="Times New Roman" w:cs="Times New Roman"/>
          <w:sz w:val="24"/>
          <w:szCs w:val="24"/>
        </w:rPr>
        <w:t>.</w:t>
      </w:r>
      <w:r w:rsidR="00662F68">
        <w:rPr>
          <w:rFonts w:ascii="Times New Roman" w:eastAsia="Calibri" w:hAnsi="Times New Roman" w:cs="Times New Roman"/>
          <w:sz w:val="24"/>
          <w:szCs w:val="24"/>
        </w:rPr>
        <w:t>6</w:t>
      </w:r>
      <w:r w:rsidRPr="00FB0280">
        <w:rPr>
          <w:rFonts w:ascii="Times New Roman" w:eastAsia="Calibri" w:hAnsi="Times New Roman" w:cs="Times New Roman"/>
          <w:sz w:val="24"/>
          <w:szCs w:val="24"/>
        </w:rPr>
        <w:t xml:space="preserve">. </w:t>
      </w:r>
      <w:r w:rsidRPr="00FB0280">
        <w:rPr>
          <w:rFonts w:ascii="Times New Roman" w:eastAsia="Times New Roman" w:hAnsi="Times New Roman" w:cs="Times New Roman"/>
          <w:sz w:val="24"/>
          <w:szCs w:val="24"/>
        </w:rPr>
        <w:t>piedalīties valsts, pašvaldību un citu institūciju sēdēs un sanāksmēs, kurās tiek skatīti Pārvaldes kompetencē esoši jautājumi;</w:t>
      </w:r>
    </w:p>
    <w:p w14:paraId="09A2C574" w14:textId="073993C9" w:rsidR="00FB0280" w:rsidRPr="00FB0280" w:rsidRDefault="00FB0280" w:rsidP="009476E0">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rPr>
        <w:t>1</w:t>
      </w:r>
      <w:r w:rsidR="00662F68">
        <w:rPr>
          <w:rFonts w:ascii="Times New Roman" w:eastAsia="Times New Roman" w:hAnsi="Times New Roman" w:cs="Times New Roman"/>
          <w:sz w:val="24"/>
          <w:szCs w:val="24"/>
        </w:rPr>
        <w:t>8</w:t>
      </w:r>
      <w:r w:rsidRPr="00FB0280">
        <w:rPr>
          <w:rFonts w:ascii="Times New Roman" w:eastAsia="Times New Roman" w:hAnsi="Times New Roman" w:cs="Times New Roman"/>
          <w:sz w:val="24"/>
          <w:szCs w:val="24"/>
        </w:rPr>
        <w:t>.</w:t>
      </w:r>
      <w:r w:rsidR="00662F68">
        <w:rPr>
          <w:rFonts w:ascii="Times New Roman" w:eastAsia="Times New Roman" w:hAnsi="Times New Roman" w:cs="Times New Roman"/>
          <w:sz w:val="24"/>
          <w:szCs w:val="24"/>
        </w:rPr>
        <w:t>7</w:t>
      </w:r>
      <w:r w:rsidRPr="00FB0280">
        <w:rPr>
          <w:rFonts w:ascii="Times New Roman" w:eastAsia="Times New Roman" w:hAnsi="Times New Roman" w:cs="Times New Roman"/>
          <w:sz w:val="24"/>
          <w:szCs w:val="24"/>
        </w:rPr>
        <w:t>. kontrolēt un uzraudzīt izglītības iestāžu darbu, izglītības norisi, dokumentāciju, pieprasīt novērst konstatētos trūkumus vai nepilnības, vai pārkāpumus;</w:t>
      </w:r>
    </w:p>
    <w:p w14:paraId="5B8FC434" w14:textId="77777777" w:rsidR="00F719D3" w:rsidRDefault="00FB0280" w:rsidP="00F719D3">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rPr>
        <w:t>1</w:t>
      </w:r>
      <w:r w:rsidR="00662F68">
        <w:rPr>
          <w:rFonts w:ascii="Times New Roman" w:eastAsia="Times New Roman" w:hAnsi="Times New Roman" w:cs="Times New Roman"/>
          <w:sz w:val="24"/>
          <w:szCs w:val="24"/>
        </w:rPr>
        <w:t>8</w:t>
      </w:r>
      <w:r w:rsidRPr="00FB0280">
        <w:rPr>
          <w:rFonts w:ascii="Times New Roman" w:eastAsia="Times New Roman" w:hAnsi="Times New Roman" w:cs="Times New Roman"/>
          <w:sz w:val="24"/>
          <w:szCs w:val="24"/>
        </w:rPr>
        <w:t>.</w:t>
      </w:r>
      <w:r w:rsidR="00662F68">
        <w:rPr>
          <w:rFonts w:ascii="Times New Roman" w:eastAsia="Times New Roman" w:hAnsi="Times New Roman" w:cs="Times New Roman"/>
          <w:sz w:val="24"/>
          <w:szCs w:val="24"/>
        </w:rPr>
        <w:t>8</w:t>
      </w:r>
      <w:r w:rsidRPr="00FB0280">
        <w:rPr>
          <w:rFonts w:ascii="Times New Roman" w:eastAsia="Times New Roman" w:hAnsi="Times New Roman" w:cs="Times New Roman"/>
          <w:sz w:val="24"/>
          <w:szCs w:val="24"/>
        </w:rPr>
        <w:t xml:space="preserve">. sasaukt izglītības iestāžu darbinieku sanāksmes, saskaņojot ar izglītības iestādes vadītāju un domes priekšsēdētāju </w:t>
      </w:r>
      <w:r w:rsidRPr="00FB0280">
        <w:rPr>
          <w:rFonts w:ascii="Times New Roman" w:eastAsia="Calibri" w:hAnsi="Times New Roman" w:cs="Times New Roman"/>
          <w:sz w:val="24"/>
          <w:szCs w:val="24"/>
          <w:shd w:val="clear" w:color="auto" w:fill="FFFFFF"/>
        </w:rPr>
        <w:t>izglītības un kultūras jautājumos</w:t>
      </w:r>
      <w:r w:rsidRPr="00FB0280">
        <w:rPr>
          <w:rFonts w:ascii="Times New Roman" w:eastAsia="Times New Roman" w:hAnsi="Times New Roman" w:cs="Times New Roman"/>
          <w:sz w:val="24"/>
          <w:szCs w:val="24"/>
        </w:rPr>
        <w:t>;</w:t>
      </w:r>
    </w:p>
    <w:p w14:paraId="4D106DD4" w14:textId="77777777" w:rsidR="00A62BB0" w:rsidRDefault="00F719D3" w:rsidP="00A62BB0">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r w:rsidR="00724C3B" w:rsidRPr="00F719D3">
        <w:rPr>
          <w:rFonts w:ascii="Times New Roman" w:eastAsia="Calibri" w:hAnsi="Times New Roman" w:cs="Times New Roman"/>
          <w:sz w:val="24"/>
          <w:szCs w:val="24"/>
        </w:rPr>
        <w:t>pārstāvēt Pašvaldību Izglītības iestāžu padomēs;</w:t>
      </w:r>
    </w:p>
    <w:p w14:paraId="5BC9460F" w14:textId="6664698B" w:rsidR="00FB0280" w:rsidRPr="00A62BB0" w:rsidRDefault="00A62BB0" w:rsidP="00A62BB0">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18.10. </w:t>
      </w:r>
      <w:r w:rsidR="00FB0280" w:rsidRPr="00FB0280">
        <w:rPr>
          <w:rFonts w:ascii="Times New Roman" w:eastAsia="Times New Roman" w:hAnsi="Times New Roman" w:cs="Times New Roman"/>
          <w:sz w:val="24"/>
          <w:szCs w:val="24"/>
        </w:rPr>
        <w:t>apmeklēt iestādes, tikties ar to amatpersonām, darbiniekiem un izglītojamajiem,</w:t>
      </w:r>
      <w:r w:rsidR="00C22970">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 xml:space="preserve"> pārbaudīt izglītības iestāžu darbību, izglītības procesa norisi, dokumentāciju un pieprasīt novērst ar izglītību saistītu normatīvo aktu pārkāpumus noteiktos termiņos; </w:t>
      </w:r>
    </w:p>
    <w:p w14:paraId="112551E0" w14:textId="53C1B933" w:rsidR="00FB0280" w:rsidRPr="00FB0280" w:rsidRDefault="000E5634" w:rsidP="009476E0">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03734">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A62BB0">
        <w:rPr>
          <w:rFonts w:ascii="Times New Roman" w:eastAsia="Times New Roman" w:hAnsi="Times New Roman" w:cs="Times New Roman"/>
          <w:sz w:val="24"/>
          <w:szCs w:val="24"/>
        </w:rPr>
        <w:t>1</w:t>
      </w:r>
      <w:r w:rsidR="00FB0280" w:rsidRPr="00FB0280">
        <w:rPr>
          <w:rFonts w:ascii="Times New Roman" w:eastAsia="Times New Roman" w:hAnsi="Times New Roman" w:cs="Times New Roman"/>
          <w:sz w:val="24"/>
          <w:szCs w:val="24"/>
        </w:rPr>
        <w:t>.sniegt priekšlikumus normatīvo aktu projektu izstrādē un sagatavot lēmumu projektus Pārvaldes kompetences jomā;</w:t>
      </w:r>
    </w:p>
    <w:p w14:paraId="3777149D" w14:textId="4A66208A" w:rsidR="00E03734" w:rsidRDefault="000E5634" w:rsidP="00E03734">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03734">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A62BB0">
        <w:rPr>
          <w:rFonts w:ascii="Times New Roman" w:eastAsia="Times New Roman" w:hAnsi="Times New Roman" w:cs="Times New Roman"/>
          <w:sz w:val="24"/>
          <w:szCs w:val="24"/>
        </w:rPr>
        <w:t>2</w:t>
      </w:r>
      <w:r w:rsidR="00FB0280" w:rsidRPr="00FB0280">
        <w:rPr>
          <w:rFonts w:ascii="Times New Roman" w:eastAsia="Times New Roman" w:hAnsi="Times New Roman" w:cs="Times New Roman"/>
          <w:sz w:val="24"/>
          <w:szCs w:val="24"/>
        </w:rPr>
        <w:t>. sniegt maksas pakalpojumus, kurus ir apstiprinājusi Dome;</w:t>
      </w:r>
    </w:p>
    <w:p w14:paraId="699E0A08" w14:textId="1E8740A9" w:rsidR="00342D9B" w:rsidRDefault="00E03734"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A62BB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pieprasīt nepieciešamo tehnisko nodrošinājumu darba uzdevumu veikšanai;</w:t>
      </w:r>
    </w:p>
    <w:p w14:paraId="206217B9" w14:textId="30873CD9" w:rsidR="00342D9B"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A62BB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B0280" w:rsidRPr="00FB0280">
        <w:rPr>
          <w:rFonts w:ascii="Times New Roman" w:eastAsia="Times New Roman" w:hAnsi="Times New Roman" w:cs="Times New Roman"/>
          <w:sz w:val="24"/>
          <w:szCs w:val="24"/>
        </w:rPr>
        <w:t>pakļautības  ietvaros 1. pielikumā minētajās iestādēs Pārvaldei ir tiesības pārbaudīt iestādes lēmuma tiesiskumu, atcelt prettiesisku lēmumu, kā arī prettiesiskas bezdarbības gadījumā dot rīkojumu pieņemt lēmumu;</w:t>
      </w:r>
    </w:p>
    <w:p w14:paraId="6E0BBD9C" w14:textId="69275BA6" w:rsidR="00342D9B"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A62BB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4F35B7" w:rsidRPr="00342D9B">
        <w:rPr>
          <w:rFonts w:ascii="Times New Roman" w:eastAsia="Times New Roman" w:hAnsi="Times New Roman" w:cs="Times New Roman"/>
          <w:sz w:val="24"/>
          <w:szCs w:val="24"/>
        </w:rPr>
        <w:t>šajā nolikumā noteiktās kompetences ietvaros izdot rīkojumus</w:t>
      </w:r>
      <w:r w:rsidR="006E6EAC" w:rsidRPr="00342D9B">
        <w:rPr>
          <w:rFonts w:ascii="Times New Roman" w:eastAsia="Times New Roman" w:hAnsi="Times New Roman" w:cs="Times New Roman"/>
          <w:sz w:val="24"/>
          <w:szCs w:val="24"/>
        </w:rPr>
        <w:t xml:space="preserve"> un iekšējos normatīvos aktus</w:t>
      </w:r>
      <w:r w:rsidR="004F35B7" w:rsidRPr="00342D9B">
        <w:rPr>
          <w:rFonts w:ascii="Times New Roman" w:eastAsia="Times New Roman" w:hAnsi="Times New Roman" w:cs="Times New Roman"/>
          <w:sz w:val="24"/>
          <w:szCs w:val="24"/>
        </w:rPr>
        <w:t>, kas ir obligāti Pašvaldības izglītības iestāžu vadītājiem</w:t>
      </w:r>
      <w:r w:rsidR="00E03734" w:rsidRPr="00342D9B">
        <w:rPr>
          <w:rFonts w:ascii="Times New Roman" w:eastAsia="Times New Roman" w:hAnsi="Times New Roman" w:cs="Times New Roman"/>
          <w:sz w:val="24"/>
          <w:szCs w:val="24"/>
        </w:rPr>
        <w:t>;</w:t>
      </w:r>
    </w:p>
    <w:p w14:paraId="485AB2B8" w14:textId="19214C72" w:rsidR="00342D9B"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A62BB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1B5B9A" w:rsidRPr="00342D9B">
        <w:rPr>
          <w:rFonts w:ascii="Times New Roman" w:eastAsia="Times New Roman" w:hAnsi="Times New Roman" w:cs="Times New Roman"/>
          <w:sz w:val="24"/>
          <w:szCs w:val="24"/>
        </w:rPr>
        <w:t>izdot rīkojumus saistībā ar valsts pārbaudes darbu, tai skaitā centralizēto eksāmenu, organizēšanu, mācību priekšmetu olimpiāžu, pētniecisko darbu, konkursu, skašu un citu ar mācību procesu saistītu jautājumu organizēšanu.</w:t>
      </w:r>
    </w:p>
    <w:p w14:paraId="51C61F5B" w14:textId="674A1578" w:rsidR="00342D9B"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A62BB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4C3964" w:rsidRPr="00342D9B">
        <w:rPr>
          <w:rFonts w:ascii="Times New Roman" w:eastAsia="Times New Roman" w:hAnsi="Times New Roman" w:cs="Times New Roman"/>
          <w:sz w:val="24"/>
          <w:szCs w:val="24"/>
        </w:rPr>
        <w:t>sagatavot, izdot un izplatīt izglītojošus un informatīvus materiālus Pārvaldes kompetences jautājumos;</w:t>
      </w:r>
    </w:p>
    <w:p w14:paraId="5EB1C6E3" w14:textId="01B0CE70" w:rsidR="00342D9B"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r w:rsidR="00A62BB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44C7C" w:rsidRPr="00342D9B">
        <w:rPr>
          <w:rFonts w:ascii="Times New Roman" w:eastAsia="Times New Roman" w:hAnsi="Times New Roman" w:cs="Times New Roman"/>
          <w:sz w:val="24"/>
          <w:szCs w:val="24"/>
        </w:rPr>
        <w:t xml:space="preserve">iepazīties ar darba pieredzi izglītības jomā citās Latvijas un ārvalstu pašvaldību </w:t>
      </w:r>
      <w:r w:rsidR="003D580B" w:rsidRPr="00342D9B">
        <w:rPr>
          <w:rFonts w:ascii="Times New Roman" w:eastAsia="Times New Roman" w:hAnsi="Times New Roman" w:cs="Times New Roman"/>
          <w:sz w:val="24"/>
          <w:szCs w:val="24"/>
        </w:rPr>
        <w:t>izpildinstitūcijās. Veicināt I</w:t>
      </w:r>
      <w:r w:rsidR="00044C7C" w:rsidRPr="00342D9B">
        <w:rPr>
          <w:rFonts w:ascii="Times New Roman" w:eastAsia="Times New Roman" w:hAnsi="Times New Roman" w:cs="Times New Roman"/>
          <w:sz w:val="24"/>
          <w:szCs w:val="24"/>
        </w:rPr>
        <w:t>zglītības iestāžu un Izglītības pārvaldes starptautisko sadarbību.</w:t>
      </w:r>
    </w:p>
    <w:p w14:paraId="6F7150F2" w14:textId="57AF7555" w:rsidR="00342D9B"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62BB0">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3B6D93" w:rsidRPr="00342D9B">
        <w:rPr>
          <w:rFonts w:ascii="Times New Roman" w:eastAsia="Times New Roman" w:hAnsi="Times New Roman" w:cs="Times New Roman"/>
          <w:sz w:val="24"/>
          <w:szCs w:val="24"/>
        </w:rPr>
        <w:t>Normatīvajos aktos noteikt</w:t>
      </w:r>
      <w:r w:rsidR="00B67A60" w:rsidRPr="00342D9B">
        <w:rPr>
          <w:rFonts w:ascii="Times New Roman" w:eastAsia="Times New Roman" w:hAnsi="Times New Roman" w:cs="Times New Roman"/>
          <w:sz w:val="24"/>
          <w:szCs w:val="24"/>
        </w:rPr>
        <w:t>ā kārtībā apbalvot Pašvaldības I</w:t>
      </w:r>
      <w:r w:rsidR="003B6D93" w:rsidRPr="00342D9B">
        <w:rPr>
          <w:rFonts w:ascii="Times New Roman" w:eastAsia="Times New Roman" w:hAnsi="Times New Roman" w:cs="Times New Roman"/>
          <w:sz w:val="24"/>
          <w:szCs w:val="24"/>
        </w:rPr>
        <w:t>zglītības iestāžu darbiniekus un izglītojamos ar Izglītības pārvaldes Atzinības rakstiem, Pateicības rakstiem un citām balvām</w:t>
      </w:r>
      <w:r w:rsidR="00325D82" w:rsidRPr="00342D9B">
        <w:rPr>
          <w:rFonts w:ascii="Times New Roman" w:eastAsia="Times New Roman" w:hAnsi="Times New Roman" w:cs="Times New Roman"/>
          <w:sz w:val="24"/>
          <w:szCs w:val="24"/>
        </w:rPr>
        <w:t>;</w:t>
      </w:r>
    </w:p>
    <w:p w14:paraId="1475207C" w14:textId="1E5F5D1C" w:rsidR="00FB0280" w:rsidRPr="00FB0280" w:rsidRDefault="00342D9B" w:rsidP="00342D9B">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r w:rsidR="00CC310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citas tiesības saskaņā ar normatīvajiem aktiem.</w:t>
      </w:r>
    </w:p>
    <w:p w14:paraId="4035BDFD" w14:textId="77777777" w:rsidR="00C37D98" w:rsidRDefault="00FB0280" w:rsidP="004A00E5">
      <w:pPr>
        <w:pStyle w:val="Sarakstarindkopa"/>
        <w:numPr>
          <w:ilvl w:val="0"/>
          <w:numId w:val="12"/>
        </w:numPr>
        <w:autoSpaceDE w:val="0"/>
        <w:autoSpaceDN w:val="0"/>
        <w:adjustRightInd w:val="0"/>
        <w:spacing w:after="0" w:line="240" w:lineRule="auto"/>
        <w:ind w:left="397" w:hanging="397"/>
        <w:rPr>
          <w:rFonts w:ascii="Times New Roman" w:eastAsia="Calibri" w:hAnsi="Times New Roman" w:cs="Times New Roman"/>
          <w:sz w:val="24"/>
          <w:szCs w:val="24"/>
        </w:rPr>
      </w:pPr>
      <w:r w:rsidRPr="00C37D98">
        <w:rPr>
          <w:rFonts w:ascii="Times New Roman" w:eastAsia="Calibri" w:hAnsi="Times New Roman" w:cs="Times New Roman"/>
          <w:sz w:val="24"/>
          <w:szCs w:val="24"/>
        </w:rPr>
        <w:t>Pārvaldes pienākumi:</w:t>
      </w:r>
    </w:p>
    <w:p w14:paraId="2DCEB981" w14:textId="2BFE96C1" w:rsidR="00C37D98" w:rsidRDefault="00FB0280" w:rsidP="00C37D98">
      <w:pPr>
        <w:pStyle w:val="Sarakstarindkopa"/>
        <w:numPr>
          <w:ilvl w:val="1"/>
          <w:numId w:val="13"/>
        </w:numPr>
        <w:autoSpaceDE w:val="0"/>
        <w:autoSpaceDN w:val="0"/>
        <w:adjustRightInd w:val="0"/>
        <w:spacing w:after="0" w:line="240" w:lineRule="auto"/>
        <w:rPr>
          <w:rFonts w:ascii="Times New Roman" w:eastAsia="Calibri" w:hAnsi="Times New Roman" w:cs="Times New Roman"/>
          <w:sz w:val="24"/>
          <w:szCs w:val="24"/>
        </w:rPr>
      </w:pPr>
      <w:r w:rsidRPr="00C37D98">
        <w:rPr>
          <w:rFonts w:ascii="Times New Roman" w:eastAsia="Calibri" w:hAnsi="Times New Roman" w:cs="Times New Roman"/>
          <w:sz w:val="24"/>
          <w:szCs w:val="24"/>
        </w:rPr>
        <w:t>veikt lietvedību un  savas kompetences ietvaros</w:t>
      </w:r>
      <w:r w:rsidR="006736C5">
        <w:rPr>
          <w:rFonts w:ascii="Times New Roman" w:eastAsia="Calibri" w:hAnsi="Times New Roman" w:cs="Times New Roman"/>
          <w:sz w:val="24"/>
          <w:szCs w:val="24"/>
        </w:rPr>
        <w:t xml:space="preserve">, </w:t>
      </w:r>
      <w:r w:rsidRPr="00C37D98">
        <w:rPr>
          <w:rFonts w:ascii="Times New Roman" w:eastAsia="Calibri" w:hAnsi="Times New Roman" w:cs="Times New Roman"/>
          <w:sz w:val="24"/>
          <w:szCs w:val="24"/>
        </w:rPr>
        <w:t xml:space="preserve">atbildēt par Pārvaldes lietu nomenklatūru; </w:t>
      </w:r>
    </w:p>
    <w:p w14:paraId="7A6CA2FC" w14:textId="5A19E0B7" w:rsidR="00FB0280" w:rsidRPr="00C37D98" w:rsidRDefault="00FB0280" w:rsidP="00C37D98">
      <w:pPr>
        <w:pStyle w:val="Sarakstarindkopa"/>
        <w:numPr>
          <w:ilvl w:val="1"/>
          <w:numId w:val="13"/>
        </w:numPr>
        <w:autoSpaceDE w:val="0"/>
        <w:autoSpaceDN w:val="0"/>
        <w:adjustRightInd w:val="0"/>
        <w:spacing w:after="0" w:line="240" w:lineRule="auto"/>
        <w:rPr>
          <w:rFonts w:ascii="Times New Roman" w:eastAsia="Calibri" w:hAnsi="Times New Roman" w:cs="Times New Roman"/>
          <w:sz w:val="24"/>
          <w:szCs w:val="24"/>
        </w:rPr>
      </w:pPr>
      <w:r w:rsidRPr="00C37D98">
        <w:rPr>
          <w:rFonts w:ascii="Times New Roman" w:eastAsia="Calibri" w:hAnsi="Times New Roman" w:cs="Times New Roman"/>
          <w:sz w:val="24"/>
          <w:szCs w:val="24"/>
        </w:rPr>
        <w:t>veikt citus ar Domes priekšsēdētāja, priekšsēdētāja vietnieku, pašvaldības izpilddirektora rīkojumu uzticētos pienākumus.</w:t>
      </w:r>
    </w:p>
    <w:p w14:paraId="34B587F2"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32D260F" w14:textId="4156DBD5" w:rsidR="00FB0280" w:rsidRPr="00E04942"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FB0280">
        <w:rPr>
          <w:rFonts w:ascii="Times New Roman" w:eastAsia="Calibri" w:hAnsi="Times New Roman" w:cs="Times New Roman"/>
          <w:b/>
          <w:bCs/>
          <w:sz w:val="24"/>
          <w:szCs w:val="24"/>
        </w:rPr>
        <w:t>IV</w:t>
      </w:r>
      <w:r w:rsidR="00C9773D">
        <w:rPr>
          <w:rFonts w:ascii="Times New Roman" w:eastAsia="Calibri" w:hAnsi="Times New Roman" w:cs="Times New Roman"/>
          <w:b/>
          <w:bCs/>
          <w:sz w:val="24"/>
          <w:szCs w:val="24"/>
        </w:rPr>
        <w:t>.</w:t>
      </w:r>
      <w:r w:rsidRPr="00FB0280">
        <w:rPr>
          <w:rFonts w:ascii="Times New Roman" w:eastAsia="Calibri" w:hAnsi="Times New Roman" w:cs="Times New Roman"/>
          <w:b/>
          <w:bCs/>
          <w:sz w:val="24"/>
          <w:szCs w:val="24"/>
        </w:rPr>
        <w:t xml:space="preserve"> Pārvaldes darba organizācija un struktūra</w:t>
      </w:r>
    </w:p>
    <w:p w14:paraId="6619CA70"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06782559" w14:textId="77777777" w:rsidR="00FB0280" w:rsidRPr="00FB0280" w:rsidRDefault="00FB0280" w:rsidP="004A00E5">
      <w:pPr>
        <w:numPr>
          <w:ilvl w:val="0"/>
          <w:numId w:val="12"/>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rPr>
        <w:t>Pārvaldes darbu vada un organizē Pārvaldes vadītājs, kuru ieceļ amatā un atbrīvo no amata normatīvo aktu un Domes noteiktajā kārtībā.</w:t>
      </w:r>
    </w:p>
    <w:p w14:paraId="4A3D8812" w14:textId="497CC5F9" w:rsidR="00FB0280" w:rsidRPr="00FB0280" w:rsidRDefault="00FB0280" w:rsidP="004A00E5">
      <w:pPr>
        <w:numPr>
          <w:ilvl w:val="0"/>
          <w:numId w:val="12"/>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rPr>
        <w:t xml:space="preserve">Darba līgumu ar Pārvaldes vadītāju slēdz </w:t>
      </w:r>
      <w:r w:rsidR="006736C5">
        <w:rPr>
          <w:rFonts w:ascii="Times New Roman" w:eastAsia="Times New Roman" w:hAnsi="Times New Roman" w:cs="Times New Roman"/>
          <w:sz w:val="24"/>
          <w:szCs w:val="24"/>
        </w:rPr>
        <w:t xml:space="preserve">Pašvaldības </w:t>
      </w:r>
      <w:r w:rsidRPr="00FB0280">
        <w:rPr>
          <w:rFonts w:ascii="Times New Roman" w:eastAsia="Times New Roman" w:hAnsi="Times New Roman" w:cs="Times New Roman"/>
          <w:sz w:val="24"/>
          <w:szCs w:val="24"/>
        </w:rPr>
        <w:t>izpilddirektors.</w:t>
      </w:r>
    </w:p>
    <w:p w14:paraId="3599F1FB" w14:textId="77777777" w:rsidR="00FB0280" w:rsidRPr="00FB0280" w:rsidRDefault="00FB0280" w:rsidP="004A00E5">
      <w:pPr>
        <w:numPr>
          <w:ilvl w:val="0"/>
          <w:numId w:val="12"/>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rPr>
        <w:t>Pārvaldes nolikumu apstiprina Dome.</w:t>
      </w:r>
    </w:p>
    <w:p w14:paraId="452B7AD6" w14:textId="77777777" w:rsidR="005F66FF" w:rsidRDefault="00FB0280" w:rsidP="004A00E5">
      <w:pPr>
        <w:numPr>
          <w:ilvl w:val="0"/>
          <w:numId w:val="12"/>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FB0280">
        <w:rPr>
          <w:rFonts w:ascii="Times New Roman" w:eastAsia="Times New Roman" w:hAnsi="Times New Roman" w:cs="Times New Roman"/>
          <w:sz w:val="24"/>
          <w:szCs w:val="24"/>
          <w:lang w:eastAsia="lv-LV"/>
        </w:rPr>
        <w:t>Pārva</w:t>
      </w:r>
      <w:r w:rsidR="005F66FF">
        <w:rPr>
          <w:rFonts w:ascii="Times New Roman" w:eastAsia="Times New Roman" w:hAnsi="Times New Roman" w:cs="Times New Roman"/>
          <w:sz w:val="24"/>
          <w:szCs w:val="24"/>
          <w:lang w:eastAsia="lv-LV"/>
        </w:rPr>
        <w:t>ldes vadītājam var būt vietniek</w:t>
      </w:r>
      <w:r w:rsidR="005F66FF" w:rsidRPr="00C20270">
        <w:rPr>
          <w:rFonts w:ascii="Times New Roman" w:eastAsia="Times New Roman" w:hAnsi="Times New Roman" w:cs="Times New Roman"/>
          <w:sz w:val="24"/>
          <w:szCs w:val="24"/>
          <w:lang w:eastAsia="lv-LV"/>
        </w:rPr>
        <w:t>s</w:t>
      </w:r>
      <w:r w:rsidR="005F66FF">
        <w:rPr>
          <w:rFonts w:ascii="Times New Roman" w:eastAsia="Times New Roman" w:hAnsi="Times New Roman" w:cs="Times New Roman"/>
          <w:sz w:val="24"/>
          <w:szCs w:val="24"/>
          <w:lang w:eastAsia="lv-LV"/>
        </w:rPr>
        <w:t>, kuru</w:t>
      </w:r>
      <w:r w:rsidRPr="00FB0280">
        <w:rPr>
          <w:rFonts w:ascii="Times New Roman" w:eastAsia="Times New Roman" w:hAnsi="Times New Roman" w:cs="Times New Roman"/>
          <w:sz w:val="24"/>
          <w:szCs w:val="24"/>
          <w:lang w:eastAsia="lv-LV"/>
        </w:rPr>
        <w:t xml:space="preserve"> pieņem darbā un atbrīvo no darba Pārvaldes vadītājs.</w:t>
      </w:r>
    </w:p>
    <w:p w14:paraId="05B2CD89" w14:textId="77777777" w:rsidR="00FB0280" w:rsidRPr="00FB0280" w:rsidRDefault="00FB0280" w:rsidP="004A00E5">
      <w:pPr>
        <w:numPr>
          <w:ilvl w:val="0"/>
          <w:numId w:val="12"/>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FB0280">
        <w:rPr>
          <w:rFonts w:ascii="Times New Roman" w:eastAsia="Calibri" w:hAnsi="Times New Roman" w:cs="Times New Roman"/>
          <w:sz w:val="24"/>
          <w:szCs w:val="24"/>
        </w:rPr>
        <w:t>Pārvaldes darbinieku amata vienību likmes nosaka Pašvaldības administrācijas darbinieku, pašvaldības iestāžu un aģentūru amatu un to likmju sarakstā, ko apstiprina Dome.</w:t>
      </w:r>
    </w:p>
    <w:p w14:paraId="09436650" w14:textId="6FBAC47D" w:rsidR="00FB0280" w:rsidRPr="00C9773D" w:rsidRDefault="00FB0280" w:rsidP="004A00E5">
      <w:pPr>
        <w:numPr>
          <w:ilvl w:val="0"/>
          <w:numId w:val="12"/>
        </w:numPr>
        <w:shd w:val="clear" w:color="auto" w:fill="FFFFFF"/>
        <w:spacing w:after="0" w:line="240" w:lineRule="auto"/>
        <w:ind w:left="397" w:hanging="397"/>
        <w:contextualSpacing/>
        <w:jc w:val="both"/>
        <w:rPr>
          <w:rFonts w:ascii="Times New Roman" w:eastAsia="Times New Roman" w:hAnsi="Times New Roman" w:cs="Times New Roman"/>
          <w:sz w:val="24"/>
          <w:szCs w:val="24"/>
          <w:lang w:eastAsia="lv-LV"/>
        </w:rPr>
      </w:pPr>
      <w:r w:rsidRPr="00C9773D">
        <w:rPr>
          <w:rFonts w:ascii="Times New Roman" w:eastAsia="Times New Roman" w:hAnsi="Times New Roman" w:cs="Times New Roman"/>
          <w:sz w:val="24"/>
          <w:szCs w:val="24"/>
          <w:lang w:eastAsia="lv-LV"/>
        </w:rPr>
        <w:t>Pārvaldes vadītājs:</w:t>
      </w:r>
    </w:p>
    <w:p w14:paraId="28DF05FD"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C20270">
        <w:rPr>
          <w:rFonts w:ascii="Times New Roman" w:eastAsia="Times New Roman" w:hAnsi="Times New Roman" w:cs="Times New Roman"/>
          <w:sz w:val="24"/>
          <w:szCs w:val="24"/>
        </w:rPr>
        <w:lastRenderedPageBreak/>
        <w:t xml:space="preserve">25.1. </w:t>
      </w:r>
      <w:r w:rsidR="00FB0280" w:rsidRPr="00C20270">
        <w:rPr>
          <w:rFonts w:ascii="Times New Roman" w:eastAsia="Times New Roman" w:hAnsi="Times New Roman" w:cs="Times New Roman"/>
          <w:sz w:val="24"/>
          <w:szCs w:val="24"/>
        </w:rPr>
        <w:t>vada, plāno, organizē un kontrolē Pārvaldes darbu uzdevumu un funkciju izpildi, nodrošina tās darbības tiesiskumu;</w:t>
      </w:r>
    </w:p>
    <w:p w14:paraId="17E5C919"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w:t>
      </w:r>
      <w:r w:rsidR="00963EEE" w:rsidRPr="00C20270">
        <w:rPr>
          <w:rFonts w:ascii="Times New Roman" w:eastAsia="Times New Roman" w:hAnsi="Times New Roman" w:cs="Times New Roman"/>
          <w:sz w:val="24"/>
          <w:szCs w:val="24"/>
        </w:rPr>
        <w:t>nodrošina Pārvaldes gadsk</w:t>
      </w:r>
      <w:r w:rsidR="005D1B2D" w:rsidRPr="00C20270">
        <w:rPr>
          <w:rFonts w:ascii="Times New Roman" w:eastAsia="Times New Roman" w:hAnsi="Times New Roman" w:cs="Times New Roman"/>
          <w:sz w:val="24"/>
          <w:szCs w:val="24"/>
        </w:rPr>
        <w:t xml:space="preserve">ārtējā darbības plāna </w:t>
      </w:r>
      <w:r w:rsidR="00963EEE" w:rsidRPr="00C20270">
        <w:rPr>
          <w:rFonts w:ascii="Times New Roman" w:eastAsia="Times New Roman" w:hAnsi="Times New Roman" w:cs="Times New Roman"/>
          <w:sz w:val="24"/>
          <w:szCs w:val="24"/>
        </w:rPr>
        <w:t>izstrādi;</w:t>
      </w:r>
    </w:p>
    <w:p w14:paraId="33396593"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25.3. </w:t>
      </w:r>
      <w:r w:rsidR="00FB0280" w:rsidRPr="00C20270">
        <w:rPr>
          <w:rFonts w:ascii="Times New Roman" w:eastAsia="Times New Roman" w:hAnsi="Times New Roman" w:cs="Times New Roman"/>
          <w:sz w:val="24"/>
          <w:szCs w:val="24"/>
        </w:rPr>
        <w:t>atbild par Pārvaldes finanšu, personāla, materiāli tehniskās bāzes un citu resursu racionālu un lietderīgu izmantošanu;</w:t>
      </w:r>
    </w:p>
    <w:p w14:paraId="65AD2790"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25.4. </w:t>
      </w:r>
      <w:r w:rsidR="00FB0280" w:rsidRPr="00C20270">
        <w:rPr>
          <w:rFonts w:ascii="Times New Roman" w:eastAsia="Times New Roman" w:hAnsi="Times New Roman" w:cs="Times New Roman"/>
          <w:sz w:val="24"/>
          <w:szCs w:val="24"/>
        </w:rPr>
        <w:t>izveido normatīvajos aktos noteiktās iestādes iekšējās kontroles sistēmas;</w:t>
      </w:r>
    </w:p>
    <w:p w14:paraId="69EBA868"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25.5. </w:t>
      </w:r>
      <w:r w:rsidR="00FB0280" w:rsidRPr="00C20270">
        <w:rPr>
          <w:rFonts w:ascii="Times New Roman" w:eastAsia="Times New Roman" w:hAnsi="Times New Roman" w:cs="Times New Roman"/>
          <w:sz w:val="24"/>
          <w:szCs w:val="24"/>
        </w:rPr>
        <w:t>pārstāv Pārvaldi bez īpaša pilnvarojuma;</w:t>
      </w:r>
    </w:p>
    <w:p w14:paraId="10BF7AC8"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25.6. </w:t>
      </w:r>
      <w:r w:rsidR="00FB0280" w:rsidRPr="00C20270">
        <w:rPr>
          <w:rFonts w:ascii="Times New Roman" w:eastAsia="Times New Roman" w:hAnsi="Times New Roman" w:cs="Times New Roman"/>
          <w:sz w:val="24"/>
          <w:szCs w:val="24"/>
        </w:rPr>
        <w:t>nepieciešamības gadījumā izstrādā Pārvaldes nolikuma grozījumu projektu;</w:t>
      </w:r>
    </w:p>
    <w:p w14:paraId="140DB66C"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25.7. </w:t>
      </w:r>
      <w:r w:rsidR="00FB0280" w:rsidRPr="00C20270">
        <w:rPr>
          <w:rFonts w:ascii="Times New Roman" w:eastAsia="Times New Roman" w:hAnsi="Times New Roman" w:cs="Times New Roman"/>
          <w:sz w:val="24"/>
          <w:szCs w:val="24"/>
        </w:rPr>
        <w:t>pieņem darbiniekus darbā un atbrīvo no darba, slēdz darba līgumus, apstiprina Pārvaldes darbinieku amata aprakstus, izdod rīkojumus;</w:t>
      </w:r>
    </w:p>
    <w:p w14:paraId="1CC4306B"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25.8. </w:t>
      </w:r>
      <w:r w:rsidR="00FB0280" w:rsidRPr="00C20270">
        <w:rPr>
          <w:rFonts w:ascii="Times New Roman" w:eastAsia="Times New Roman" w:hAnsi="Times New Roman" w:cs="Times New Roman"/>
          <w:sz w:val="24"/>
          <w:szCs w:val="24"/>
        </w:rPr>
        <w:t>normatīvajos aktos noteiktajā kārtībā un savas kompetences ietvaros pieņem lēmumus par Pārvaldes darbību;</w:t>
      </w:r>
    </w:p>
    <w:p w14:paraId="648B482E"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25.9. </w:t>
      </w:r>
      <w:r w:rsidR="00FB0280" w:rsidRPr="00C20270">
        <w:rPr>
          <w:rFonts w:ascii="Times New Roman" w:eastAsia="Times New Roman" w:hAnsi="Times New Roman" w:cs="Times New Roman"/>
          <w:sz w:val="24"/>
          <w:szCs w:val="24"/>
        </w:rPr>
        <w:t>iesniedz priekšlikumus (normatīvo aktu projektu veidā) Domei par normatīvo aktu izstrādi izglītības jomā;</w:t>
      </w:r>
    </w:p>
    <w:p w14:paraId="0124E368"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25.10. </w:t>
      </w:r>
      <w:r w:rsidR="00FB0280" w:rsidRPr="00C20270">
        <w:rPr>
          <w:rFonts w:ascii="Times New Roman" w:eastAsia="Times New Roman" w:hAnsi="Times New Roman" w:cs="Times New Roman"/>
          <w:sz w:val="24"/>
          <w:szCs w:val="24"/>
        </w:rPr>
        <w:t>koordinē darbinieku regulāru kvalifikācijas celšanu atbilstoši normatīvo aktu prasībām;</w:t>
      </w:r>
    </w:p>
    <w:p w14:paraId="2EFFA323"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25.11. </w:t>
      </w:r>
      <w:r w:rsidR="00FB0280" w:rsidRPr="00C20270">
        <w:rPr>
          <w:rFonts w:ascii="Times New Roman" w:eastAsia="Times New Roman" w:hAnsi="Times New Roman" w:cs="Times New Roman"/>
          <w:sz w:val="24"/>
          <w:szCs w:val="24"/>
        </w:rPr>
        <w:t>izstrādā un iesniedz Domei Pārvaldes darba atskaites, pārskatus un citu ieprasīto informāciju, sagatavo Pārvaldes budžeta projektu un kontrolē tā izpildi;</w:t>
      </w:r>
    </w:p>
    <w:p w14:paraId="02272C49" w14:textId="77777777" w:rsidR="00C20270"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25.12. </w:t>
      </w:r>
      <w:r w:rsidR="00FB0280" w:rsidRPr="00C20270">
        <w:rPr>
          <w:rFonts w:ascii="Times New Roman" w:eastAsia="Times New Roman" w:hAnsi="Times New Roman" w:cs="Times New Roman"/>
          <w:sz w:val="24"/>
          <w:szCs w:val="24"/>
        </w:rPr>
        <w:t>sadarbojas ar valsts un pašvaldības institūcijām;</w:t>
      </w:r>
    </w:p>
    <w:p w14:paraId="192E32EC" w14:textId="77777777" w:rsidR="00124FCA" w:rsidRDefault="00C20270"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25.13. </w:t>
      </w:r>
      <w:r w:rsidR="00FB0280" w:rsidRPr="00C20270">
        <w:rPr>
          <w:rFonts w:ascii="Times New Roman" w:eastAsia="Times New Roman" w:hAnsi="Times New Roman" w:cs="Times New Roman"/>
          <w:sz w:val="24"/>
          <w:szCs w:val="24"/>
        </w:rPr>
        <w:t>slēdz sadarbības, pirkuma, uzņēmuma, piegādes, nomas, savstarpējo norēķinu par izglītības iestāžu pakalpojumiem un citus līgumus Pārvaldes darba nodrošināšanai</w:t>
      </w:r>
      <w:r w:rsidR="00A20A6B" w:rsidRPr="00C20270">
        <w:rPr>
          <w:rFonts w:ascii="Times New Roman" w:eastAsia="Times New Roman" w:hAnsi="Times New Roman" w:cs="Times New Roman"/>
          <w:sz w:val="24"/>
          <w:szCs w:val="24"/>
        </w:rPr>
        <w:t>.</w:t>
      </w:r>
    </w:p>
    <w:p w14:paraId="7F2C4DDA" w14:textId="77777777" w:rsidR="00124FCA" w:rsidRDefault="00124F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25.14. </w:t>
      </w:r>
      <w:r w:rsidR="00FB0280" w:rsidRPr="00124FCA">
        <w:rPr>
          <w:rFonts w:ascii="Times New Roman" w:eastAsia="Times New Roman" w:hAnsi="Times New Roman" w:cs="Times New Roman"/>
          <w:sz w:val="24"/>
          <w:szCs w:val="24"/>
        </w:rPr>
        <w:t xml:space="preserve">apstiprina norakstīšanas aktus par ilgtermiņa aktīvu (izņemot nekustamo īpašumu), kuru atlikusī vērtība ir līdz 1500 </w:t>
      </w:r>
      <w:proofErr w:type="spellStart"/>
      <w:r w:rsidR="00FB0280" w:rsidRPr="00124FCA">
        <w:rPr>
          <w:rFonts w:ascii="Times New Roman" w:eastAsia="Times New Roman" w:hAnsi="Times New Roman" w:cs="Times New Roman"/>
          <w:i/>
          <w:sz w:val="24"/>
          <w:szCs w:val="24"/>
        </w:rPr>
        <w:t>euro</w:t>
      </w:r>
      <w:proofErr w:type="spellEnd"/>
      <w:r w:rsidR="00FB0280" w:rsidRPr="00124FCA">
        <w:rPr>
          <w:rFonts w:ascii="Times New Roman" w:eastAsia="Times New Roman" w:hAnsi="Times New Roman" w:cs="Times New Roman"/>
          <w:i/>
          <w:sz w:val="24"/>
          <w:szCs w:val="24"/>
        </w:rPr>
        <w:t xml:space="preserve"> </w:t>
      </w:r>
      <w:r w:rsidR="00FB0280" w:rsidRPr="00124FCA">
        <w:rPr>
          <w:rFonts w:ascii="Times New Roman" w:eastAsia="Times New Roman" w:hAnsi="Times New Roman" w:cs="Times New Roman"/>
          <w:sz w:val="24"/>
          <w:szCs w:val="24"/>
        </w:rPr>
        <w:t>norakstīšanu;</w:t>
      </w:r>
    </w:p>
    <w:p w14:paraId="3D87320A" w14:textId="77777777" w:rsidR="00124FCA" w:rsidRDefault="00124F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25.15. </w:t>
      </w:r>
      <w:r w:rsidR="00F72BAC" w:rsidRPr="00124FCA">
        <w:rPr>
          <w:rFonts w:ascii="Times New Roman" w:eastAsia="Times New Roman" w:hAnsi="Times New Roman" w:cs="Times New Roman"/>
          <w:sz w:val="24"/>
          <w:szCs w:val="24"/>
        </w:rPr>
        <w:t xml:space="preserve">apstiprina Izglītības iestāžu </w:t>
      </w:r>
      <w:r w:rsidR="00230DD3" w:rsidRPr="00124FCA">
        <w:rPr>
          <w:rFonts w:ascii="Times New Roman" w:eastAsia="Times New Roman" w:hAnsi="Times New Roman" w:cs="Times New Roman"/>
          <w:sz w:val="24"/>
          <w:szCs w:val="24"/>
        </w:rPr>
        <w:t xml:space="preserve">dokumentus (programmas, iekšējos normatīvos aktus, pašnovērtējuma ziņojumu </w:t>
      </w:r>
      <w:proofErr w:type="spellStart"/>
      <w:r w:rsidR="00230DD3" w:rsidRPr="00124FCA">
        <w:rPr>
          <w:rFonts w:ascii="Times New Roman" w:eastAsia="Times New Roman" w:hAnsi="Times New Roman" w:cs="Times New Roman"/>
          <w:sz w:val="24"/>
          <w:szCs w:val="24"/>
        </w:rPr>
        <w:t>u.c</w:t>
      </w:r>
      <w:proofErr w:type="spellEnd"/>
      <w:r w:rsidR="00230DD3" w:rsidRPr="00124FCA">
        <w:rPr>
          <w:rFonts w:ascii="Times New Roman" w:eastAsia="Times New Roman" w:hAnsi="Times New Roman" w:cs="Times New Roman"/>
          <w:sz w:val="24"/>
          <w:szCs w:val="24"/>
        </w:rPr>
        <w:t>)</w:t>
      </w:r>
      <w:r w:rsidR="005E6472" w:rsidRPr="00124FCA">
        <w:rPr>
          <w:rFonts w:ascii="Times New Roman" w:eastAsia="Times New Roman" w:hAnsi="Times New Roman" w:cs="Times New Roman"/>
          <w:sz w:val="24"/>
          <w:szCs w:val="24"/>
        </w:rPr>
        <w:t xml:space="preserve"> nolikumā </w:t>
      </w:r>
      <w:r w:rsidR="00413B3D" w:rsidRPr="00124FCA">
        <w:rPr>
          <w:rFonts w:ascii="Times New Roman" w:eastAsia="Times New Roman" w:hAnsi="Times New Roman" w:cs="Times New Roman"/>
          <w:sz w:val="24"/>
          <w:szCs w:val="24"/>
        </w:rPr>
        <w:t>norādītajos gadījumos.</w:t>
      </w:r>
    </w:p>
    <w:p w14:paraId="6D61A204" w14:textId="77777777" w:rsidR="00124FCA" w:rsidRDefault="00124F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25.16. </w:t>
      </w:r>
      <w:r w:rsidR="00FB0280" w:rsidRPr="00124FCA">
        <w:rPr>
          <w:rFonts w:ascii="Times New Roman" w:eastAsia="Times New Roman" w:hAnsi="Times New Roman" w:cs="Times New Roman"/>
          <w:sz w:val="24"/>
          <w:szCs w:val="24"/>
        </w:rPr>
        <w:t>izskata iesniegumus un sūdzības, sniedz skaidrojumus par Pārvaldes kompetencē esošiem jautājumiem;</w:t>
      </w:r>
    </w:p>
    <w:p w14:paraId="462AE12E" w14:textId="77777777" w:rsidR="00124FCA" w:rsidRDefault="00124F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25.17. </w:t>
      </w:r>
      <w:r w:rsidR="00FB0280" w:rsidRPr="00124FCA">
        <w:rPr>
          <w:rFonts w:ascii="Times New Roman" w:eastAsia="Calibri" w:hAnsi="Times New Roman" w:cs="Times New Roman"/>
          <w:sz w:val="24"/>
          <w:szCs w:val="24"/>
        </w:rPr>
        <w:t>pilnvaro darbiniekus pārstāvēt Pārvaldi valsts un pašvaldības institūcijās;</w:t>
      </w:r>
    </w:p>
    <w:p w14:paraId="23C36DA8" w14:textId="77777777" w:rsidR="00124FCA" w:rsidRDefault="00124F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25.18. </w:t>
      </w:r>
      <w:r w:rsidR="00FB0280" w:rsidRPr="00124FCA">
        <w:rPr>
          <w:rFonts w:ascii="Times New Roman" w:eastAsia="Calibri" w:hAnsi="Times New Roman" w:cs="Times New Roman"/>
          <w:sz w:val="24"/>
          <w:szCs w:val="24"/>
        </w:rPr>
        <w:t>veic citus pienākumus, kas noteikti  amata aprakstā, normatīvajos aktos vai noteikti ar Domes lēmumu vai izpilddirektora rīkojumu.</w:t>
      </w:r>
    </w:p>
    <w:p w14:paraId="164B6C2E" w14:textId="7C4EDC42" w:rsidR="00F97B0B" w:rsidRPr="00124FCA" w:rsidRDefault="00124F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25.19. </w:t>
      </w:r>
      <w:r w:rsidR="00F97B0B" w:rsidRPr="00124FCA">
        <w:rPr>
          <w:rFonts w:ascii="Times New Roman" w:eastAsia="Calibri" w:hAnsi="Times New Roman" w:cs="Times New Roman"/>
          <w:sz w:val="24"/>
          <w:szCs w:val="24"/>
        </w:rPr>
        <w:t>atbilstoši Pārvaldes</w:t>
      </w:r>
      <w:r w:rsidR="0045523A" w:rsidRPr="00124FCA">
        <w:rPr>
          <w:rFonts w:ascii="Times New Roman" w:eastAsia="Calibri" w:hAnsi="Times New Roman" w:cs="Times New Roman"/>
          <w:sz w:val="24"/>
          <w:szCs w:val="24"/>
        </w:rPr>
        <w:t xml:space="preserve"> kompetencei apliecina</w:t>
      </w:r>
      <w:r w:rsidR="00F97B0B" w:rsidRPr="00124FCA">
        <w:rPr>
          <w:rFonts w:ascii="Times New Roman" w:eastAsia="Calibri" w:hAnsi="Times New Roman" w:cs="Times New Roman"/>
          <w:sz w:val="24"/>
          <w:szCs w:val="24"/>
        </w:rPr>
        <w:t xml:space="preserve"> Limbažu novada pašvaldības dokumentu atvasinājumu pareizību, kā arī dokumentu atvasinājumu </w:t>
      </w:r>
      <w:proofErr w:type="spellStart"/>
      <w:r w:rsidR="00F97B0B" w:rsidRPr="00124FCA">
        <w:rPr>
          <w:rFonts w:ascii="Times New Roman" w:eastAsia="Calibri" w:hAnsi="Times New Roman" w:cs="Times New Roman"/>
          <w:sz w:val="24"/>
          <w:szCs w:val="24"/>
        </w:rPr>
        <w:t>cauršūšan</w:t>
      </w:r>
      <w:r w:rsidR="00172BCE" w:rsidRPr="00124FCA">
        <w:rPr>
          <w:rFonts w:ascii="Times New Roman" w:eastAsia="Calibri" w:hAnsi="Times New Roman" w:cs="Times New Roman"/>
          <w:sz w:val="24"/>
          <w:szCs w:val="24"/>
        </w:rPr>
        <w:t>u</w:t>
      </w:r>
      <w:proofErr w:type="spellEnd"/>
      <w:r w:rsidR="00172BCE" w:rsidRPr="00124FCA">
        <w:rPr>
          <w:rFonts w:ascii="Times New Roman" w:eastAsia="Calibri" w:hAnsi="Times New Roman" w:cs="Times New Roman"/>
          <w:sz w:val="24"/>
          <w:szCs w:val="24"/>
        </w:rPr>
        <w:t xml:space="preserve"> </w:t>
      </w:r>
      <w:r w:rsidR="00F97B0B" w:rsidRPr="00124FCA">
        <w:rPr>
          <w:rFonts w:ascii="Times New Roman" w:eastAsia="Calibri" w:hAnsi="Times New Roman" w:cs="Times New Roman"/>
          <w:sz w:val="24"/>
          <w:szCs w:val="24"/>
        </w:rPr>
        <w:t>(caurauklošanu</w:t>
      </w:r>
      <w:r w:rsidR="004A00E5">
        <w:rPr>
          <w:rFonts w:ascii="Times New Roman" w:eastAsia="Calibri" w:hAnsi="Times New Roman" w:cs="Times New Roman"/>
          <w:sz w:val="24"/>
          <w:szCs w:val="24"/>
        </w:rPr>
        <w:t>).</w:t>
      </w:r>
    </w:p>
    <w:p w14:paraId="2ABA72A2" w14:textId="77777777" w:rsidR="00124FCA" w:rsidRPr="00124FCA" w:rsidRDefault="00FB0280" w:rsidP="004A00E5">
      <w:pPr>
        <w:pStyle w:val="Sarakstarindkopa"/>
        <w:numPr>
          <w:ilvl w:val="0"/>
          <w:numId w:val="12"/>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124FCA">
        <w:rPr>
          <w:rFonts w:ascii="Times New Roman" w:eastAsia="Times New Roman" w:hAnsi="Times New Roman" w:cs="Times New Roman"/>
          <w:sz w:val="24"/>
          <w:szCs w:val="24"/>
        </w:rPr>
        <w:t xml:space="preserve">Pārvaldes vadītājam ir viens vietnieks. </w:t>
      </w:r>
      <w:r w:rsidRPr="00124FCA">
        <w:rPr>
          <w:rFonts w:ascii="Times New Roman" w:eastAsia="Calibri" w:hAnsi="Times New Roman" w:cs="Times New Roman"/>
          <w:sz w:val="24"/>
          <w:szCs w:val="24"/>
        </w:rPr>
        <w:t xml:space="preserve">Pārvaldes vadītāja vietnieka </w:t>
      </w:r>
      <w:r w:rsidRPr="00124FCA">
        <w:rPr>
          <w:rFonts w:ascii="Times New Roman" w:eastAsia="Times New Roman" w:hAnsi="Times New Roman" w:cs="Times New Roman"/>
          <w:sz w:val="24"/>
          <w:szCs w:val="24"/>
        </w:rPr>
        <w:t>pienākumus nosaka Pārvaldes vadītājs.</w:t>
      </w:r>
    </w:p>
    <w:p w14:paraId="2A269276" w14:textId="77777777" w:rsidR="00124FCA" w:rsidRPr="00124FCA" w:rsidRDefault="002639C2" w:rsidP="004A00E5">
      <w:pPr>
        <w:pStyle w:val="Sarakstarindkopa"/>
        <w:numPr>
          <w:ilvl w:val="0"/>
          <w:numId w:val="12"/>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124FCA">
        <w:rPr>
          <w:rFonts w:ascii="Times New Roman" w:eastAsia="Times New Roman" w:hAnsi="Times New Roman" w:cs="Times New Roman"/>
          <w:sz w:val="24"/>
          <w:szCs w:val="24"/>
        </w:rPr>
        <w:t>Pārvaldes</w:t>
      </w:r>
      <w:r w:rsidRPr="00124FCA">
        <w:rPr>
          <w:rFonts w:ascii="Times New Roman" w:eastAsia="Times New Roman" w:hAnsi="Times New Roman" w:cs="Times New Roman"/>
          <w:color w:val="FF0000"/>
          <w:sz w:val="24"/>
          <w:szCs w:val="24"/>
        </w:rPr>
        <w:t xml:space="preserve"> </w:t>
      </w:r>
      <w:r w:rsidRPr="00124FCA">
        <w:rPr>
          <w:rFonts w:ascii="Times New Roman" w:eastAsia="Times New Roman" w:hAnsi="Times New Roman" w:cs="Times New Roman"/>
          <w:sz w:val="24"/>
          <w:szCs w:val="24"/>
        </w:rPr>
        <w:t xml:space="preserve">vadītāja īslaicīgas prombūtnes laikā operatīvus lēmumus pieņem </w:t>
      </w:r>
      <w:r w:rsidR="00FC7CC8" w:rsidRPr="00124FCA">
        <w:rPr>
          <w:rFonts w:ascii="Times New Roman" w:eastAsia="Times New Roman" w:hAnsi="Times New Roman" w:cs="Times New Roman"/>
          <w:sz w:val="24"/>
          <w:szCs w:val="24"/>
        </w:rPr>
        <w:t xml:space="preserve">Pārvaldes </w:t>
      </w:r>
      <w:r w:rsidRPr="00124FCA">
        <w:rPr>
          <w:rFonts w:ascii="Times New Roman" w:eastAsia="Times New Roman" w:hAnsi="Times New Roman" w:cs="Times New Roman"/>
          <w:sz w:val="24"/>
          <w:szCs w:val="24"/>
        </w:rPr>
        <w:t>vadītāja vietnieks.</w:t>
      </w:r>
      <w:r w:rsidR="00FC7CC8" w:rsidRPr="00124FCA">
        <w:rPr>
          <w:rFonts w:ascii="Times New Roman" w:eastAsia="Times New Roman" w:hAnsi="Times New Roman" w:cs="Times New Roman"/>
          <w:sz w:val="24"/>
          <w:szCs w:val="24"/>
        </w:rPr>
        <w:t xml:space="preserve"> </w:t>
      </w:r>
      <w:r w:rsidRPr="00124FCA">
        <w:rPr>
          <w:rFonts w:ascii="Times New Roman" w:eastAsia="Times New Roman" w:hAnsi="Times New Roman" w:cs="Times New Roman"/>
          <w:sz w:val="24"/>
          <w:szCs w:val="24"/>
        </w:rPr>
        <w:t xml:space="preserve"> </w:t>
      </w:r>
      <w:r w:rsidR="00FB0280" w:rsidRPr="00124FCA">
        <w:rPr>
          <w:rFonts w:ascii="Times New Roman" w:eastAsia="Times New Roman" w:hAnsi="Times New Roman" w:cs="Times New Roman"/>
          <w:sz w:val="24"/>
          <w:szCs w:val="24"/>
        </w:rPr>
        <w:t xml:space="preserve">Pārvaldes vadītāju tā </w:t>
      </w:r>
      <w:r w:rsidR="00557D21" w:rsidRPr="00124FCA">
        <w:rPr>
          <w:rFonts w:ascii="Times New Roman" w:eastAsia="Times New Roman" w:hAnsi="Times New Roman" w:cs="Times New Roman"/>
          <w:sz w:val="24"/>
          <w:szCs w:val="24"/>
        </w:rPr>
        <w:t xml:space="preserve">ilglaicīgā </w:t>
      </w:r>
      <w:r w:rsidR="00FB0280" w:rsidRPr="00124FCA">
        <w:rPr>
          <w:rFonts w:ascii="Times New Roman" w:eastAsia="Times New Roman" w:hAnsi="Times New Roman" w:cs="Times New Roman"/>
          <w:sz w:val="24"/>
          <w:szCs w:val="24"/>
        </w:rPr>
        <w:t xml:space="preserve">prombūtnes laikā </w:t>
      </w:r>
      <w:r w:rsidR="00557D21" w:rsidRPr="00124FCA">
        <w:rPr>
          <w:rFonts w:ascii="Times New Roman" w:eastAsia="Times New Roman" w:hAnsi="Times New Roman" w:cs="Times New Roman"/>
          <w:sz w:val="24"/>
          <w:szCs w:val="24"/>
        </w:rPr>
        <w:t xml:space="preserve">(atvaļinājums, darba nespēja u.tml.) </w:t>
      </w:r>
      <w:r w:rsidR="00FB0280" w:rsidRPr="00124FCA">
        <w:rPr>
          <w:rFonts w:ascii="Times New Roman" w:eastAsia="Times New Roman" w:hAnsi="Times New Roman" w:cs="Times New Roman"/>
          <w:sz w:val="24"/>
          <w:szCs w:val="24"/>
        </w:rPr>
        <w:t>aizvieto Pārvaldes vadītāja vietnieks vai izpilddirektora norīkots Pārvaldes darbinieks.</w:t>
      </w:r>
    </w:p>
    <w:p w14:paraId="667104F3" w14:textId="5010A8BF" w:rsidR="001C07BA" w:rsidRPr="00124FCA" w:rsidRDefault="00FB0280" w:rsidP="004A00E5">
      <w:pPr>
        <w:pStyle w:val="Sarakstarindkopa"/>
        <w:numPr>
          <w:ilvl w:val="0"/>
          <w:numId w:val="12"/>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124FCA">
        <w:rPr>
          <w:rFonts w:ascii="Times New Roman" w:eastAsia="Calibri" w:hAnsi="Times New Roman" w:cs="Times New Roman"/>
          <w:sz w:val="24"/>
          <w:szCs w:val="24"/>
        </w:rPr>
        <w:t xml:space="preserve">Pārvaldes  darbinieki ir personīgi atbildīgi par darba līgumā un amata aprakstā noteikto darba uzdevumu un pienākumu savlaicīgu, precīzu un godprātīgu izpildi, kā arī atbildīgi par ārējo un iekšējo normatīvo aktu ievērošanu un izpildi. </w:t>
      </w:r>
    </w:p>
    <w:p w14:paraId="0C41580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41DA0431" w14:textId="66017499" w:rsid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r w:rsidRPr="00FB0280">
        <w:rPr>
          <w:rFonts w:ascii="Times New Roman" w:eastAsia="Calibri" w:hAnsi="Times New Roman" w:cs="Times New Roman"/>
          <w:b/>
          <w:sz w:val="24"/>
          <w:szCs w:val="24"/>
        </w:rPr>
        <w:t>V</w:t>
      </w:r>
      <w:r w:rsidR="00C9773D">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Nolikuma un tā grozījumu pieņemšanas kārtība</w:t>
      </w:r>
    </w:p>
    <w:p w14:paraId="296B72F3" w14:textId="77777777" w:rsidR="004A00E5" w:rsidRPr="00FB0280" w:rsidRDefault="004A00E5"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p>
    <w:p w14:paraId="2BEE522A" w14:textId="77777777" w:rsidR="001B59FC" w:rsidRDefault="00FB0280" w:rsidP="004A00E5">
      <w:pPr>
        <w:pStyle w:val="Sarakstarindkopa"/>
        <w:numPr>
          <w:ilvl w:val="0"/>
          <w:numId w:val="12"/>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Pārvaldes nolikuma izstrādi nodrošina Pārvaldes vadītājs</w:t>
      </w:r>
      <w:r w:rsidR="00AC6A13" w:rsidRPr="001B59FC">
        <w:rPr>
          <w:rFonts w:ascii="Times New Roman" w:eastAsia="Calibri" w:hAnsi="Times New Roman" w:cs="Times New Roman"/>
          <w:sz w:val="24"/>
          <w:szCs w:val="24"/>
        </w:rPr>
        <w:t>,</w:t>
      </w:r>
      <w:r w:rsidRPr="001B59FC">
        <w:rPr>
          <w:rFonts w:ascii="Times New Roman" w:eastAsia="Calibri" w:hAnsi="Times New Roman" w:cs="Times New Roman"/>
          <w:sz w:val="24"/>
          <w:szCs w:val="24"/>
        </w:rPr>
        <w:t xml:space="preserve"> un to apstiprina Dome.</w:t>
      </w:r>
    </w:p>
    <w:p w14:paraId="04CA0DC9" w14:textId="77777777" w:rsidR="001B59FC" w:rsidRDefault="00FB0280" w:rsidP="004A00E5">
      <w:pPr>
        <w:pStyle w:val="Sarakstarindkopa"/>
        <w:numPr>
          <w:ilvl w:val="0"/>
          <w:numId w:val="12"/>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Grozījumus Pārvaldes nolikumā var izdarīt pēc Domes, Domes priekšsēdētāja, pašvaldības izpilddirektora vai Pārvaldes vadītāja priekšlikuma.</w:t>
      </w:r>
    </w:p>
    <w:p w14:paraId="3B2B7831" w14:textId="549F77F6" w:rsidR="00FB0280" w:rsidRPr="001B59FC" w:rsidRDefault="00FB0280" w:rsidP="004A00E5">
      <w:pPr>
        <w:pStyle w:val="Sarakstarindkopa"/>
        <w:numPr>
          <w:ilvl w:val="0"/>
          <w:numId w:val="12"/>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Grozījumus nolikumā apstiprina Dome.</w:t>
      </w:r>
    </w:p>
    <w:p w14:paraId="0DAEBE41"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03C57DE9" w14:textId="55897608"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color w:val="000000"/>
          <w:sz w:val="24"/>
          <w:szCs w:val="24"/>
        </w:rPr>
      </w:pPr>
      <w:r w:rsidRPr="00FB0280">
        <w:rPr>
          <w:rFonts w:ascii="Times New Roman" w:eastAsia="Calibri" w:hAnsi="Times New Roman" w:cs="Times New Roman"/>
          <w:b/>
          <w:color w:val="000000"/>
          <w:sz w:val="24"/>
          <w:szCs w:val="24"/>
        </w:rPr>
        <w:t>VI</w:t>
      </w:r>
      <w:r w:rsidR="00C9773D">
        <w:rPr>
          <w:rFonts w:ascii="Times New Roman" w:eastAsia="Calibri" w:hAnsi="Times New Roman" w:cs="Times New Roman"/>
          <w:b/>
          <w:color w:val="000000"/>
          <w:sz w:val="24"/>
          <w:szCs w:val="24"/>
        </w:rPr>
        <w:t>.</w:t>
      </w:r>
      <w:r w:rsidRPr="00FB0280">
        <w:rPr>
          <w:rFonts w:ascii="Times New Roman" w:eastAsia="Calibri" w:hAnsi="Times New Roman" w:cs="Times New Roman"/>
          <w:b/>
          <w:color w:val="000000"/>
          <w:sz w:val="24"/>
          <w:szCs w:val="24"/>
        </w:rPr>
        <w:t xml:space="preserve"> Pārvaldes darbības tiesiskuma nodrošināšana</w:t>
      </w:r>
    </w:p>
    <w:p w14:paraId="4A7C134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p>
    <w:p w14:paraId="60AA7C0D" w14:textId="77777777" w:rsidR="00851C3C" w:rsidRDefault="00FB0280"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b/>
          <w:color w:val="000000"/>
          <w:sz w:val="24"/>
          <w:szCs w:val="24"/>
        </w:rPr>
      </w:pPr>
      <w:r w:rsidRPr="00FB0280">
        <w:rPr>
          <w:rFonts w:ascii="Times New Roman" w:eastAsia="Calibri" w:hAnsi="Times New Roman" w:cs="Times New Roman"/>
          <w:color w:val="000000"/>
          <w:sz w:val="24"/>
          <w:szCs w:val="24"/>
        </w:rPr>
        <w:t>Pārvaldes darbības tiesiskumu nodrošina Pārvaldes vadītājs un darbinieki atbilstoši darba pienākumu aprakstos un darba līgumos noteiktajai kompetencei.</w:t>
      </w:r>
    </w:p>
    <w:p w14:paraId="15600653" w14:textId="77777777" w:rsidR="00851C3C" w:rsidRPr="001B59FC" w:rsidRDefault="00851C3C"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1B59FC">
        <w:rPr>
          <w:rFonts w:ascii="Times New Roman" w:eastAsia="Calibri" w:hAnsi="Times New Roman" w:cs="Times New Roman"/>
          <w:sz w:val="24"/>
          <w:szCs w:val="24"/>
        </w:rPr>
        <w:t>Pārvaldes vadītājs ir atbildīgs par Pārvaldes iekšējās kontroles sistēmas izveidošanu un darbību.</w:t>
      </w:r>
    </w:p>
    <w:p w14:paraId="13A83FAF" w14:textId="77777777" w:rsidR="00851C3C" w:rsidRPr="001B59FC" w:rsidRDefault="00851C3C"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1B59FC">
        <w:rPr>
          <w:rFonts w:ascii="Times New Roman" w:eastAsia="Calibri" w:hAnsi="Times New Roman" w:cs="Times New Roman"/>
          <w:sz w:val="24"/>
          <w:szCs w:val="24"/>
        </w:rPr>
        <w:lastRenderedPageBreak/>
        <w:t>Pārvaldes darbinieka faktisko rīcību var apstrīdēt, iesniedzot attiecīgu iesniegumu Pārvaldes vadītājam.</w:t>
      </w:r>
    </w:p>
    <w:p w14:paraId="661252F0" w14:textId="77777777" w:rsidR="00851C3C" w:rsidRPr="001B59FC" w:rsidRDefault="00851C3C"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1B59FC">
        <w:rPr>
          <w:rFonts w:ascii="Times New Roman" w:eastAsia="Calibri" w:hAnsi="Times New Roman" w:cs="Times New Roman"/>
          <w:sz w:val="24"/>
          <w:szCs w:val="24"/>
        </w:rPr>
        <w:t>Pārvaldes vadītāja pieņemto lēmumu par Pārvaldes darbinieka faktisko rīcību, tai skaitā par Pārvaldē saņemto sūdzību par Pārvaldes darbinieku, var apstrīdēt, iesniedzot attiecīgu iesniegumu pašvaldības izpilddirektoram.</w:t>
      </w:r>
    </w:p>
    <w:p w14:paraId="08CBBB5F" w14:textId="7B93C5F9" w:rsidR="00851C3C" w:rsidRPr="001B59FC" w:rsidRDefault="00851C3C"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1B59FC">
        <w:rPr>
          <w:rFonts w:ascii="Times New Roman" w:eastAsia="Calibri" w:hAnsi="Times New Roman" w:cs="Times New Roman"/>
          <w:sz w:val="24"/>
          <w:szCs w:val="24"/>
        </w:rPr>
        <w:t>Pārvaldes vadītāja faktisko rīcību, pieņemtos lēmumus vai viņa izdotos administratīvos aktus var apstrīdēt, iesniedzot attiecīgu iesniegumu pašvaldības izpilddirektoram, bet Pašvaldības izpilddirektora lēmumu par sūdzību par Pārvaldes vadītāja faktisko rīcību, pieņemtajiem lēmumiem vai izdotajiem administratīvajiem aktiem – pārsūdzēt tiesā, ja normatīvajos aktos nav noteikts citādi.</w:t>
      </w:r>
    </w:p>
    <w:p w14:paraId="16280981" w14:textId="61869146" w:rsidR="00FB0280" w:rsidRPr="00FB0280" w:rsidRDefault="00851C3C"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1B59FC">
        <w:rPr>
          <w:rFonts w:ascii="Times New Roman" w:eastAsia="Calibri" w:hAnsi="Times New Roman" w:cs="Times New Roman"/>
          <w:sz w:val="24"/>
          <w:szCs w:val="24"/>
        </w:rPr>
        <w:t xml:space="preserve">Pārvaldes </w:t>
      </w:r>
      <w:r>
        <w:rPr>
          <w:rFonts w:ascii="Times New Roman" w:eastAsia="Calibri" w:hAnsi="Times New Roman" w:cs="Times New Roman"/>
          <w:color w:val="000000"/>
          <w:sz w:val="24"/>
          <w:szCs w:val="24"/>
        </w:rPr>
        <w:t>v</w:t>
      </w:r>
      <w:r w:rsidR="00FB0280" w:rsidRPr="00FB0280">
        <w:rPr>
          <w:rFonts w:ascii="Times New Roman" w:eastAsia="Calibri" w:hAnsi="Times New Roman" w:cs="Times New Roman"/>
          <w:color w:val="000000"/>
          <w:sz w:val="24"/>
          <w:szCs w:val="24"/>
        </w:rPr>
        <w:t xml:space="preserve">adītājs izskata privātpersonu sūdzības par Pārvaldes funkcionālā pakļautībā esošo izglītības iestāžu vadītāju izdotajiem administratīvajiem aktiem vai faktisko rīcību, ja ārējos normatīvajos aktos nav noteikts citādi. </w:t>
      </w:r>
    </w:p>
    <w:p w14:paraId="1901580E" w14:textId="1328616A" w:rsidR="00FB0280" w:rsidRPr="00FB0280" w:rsidRDefault="00FB0280"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FB0280">
        <w:rPr>
          <w:rFonts w:ascii="Times New Roman" w:eastAsia="Calibri" w:hAnsi="Times New Roman" w:cs="Times New Roman"/>
          <w:color w:val="000000"/>
          <w:sz w:val="24"/>
          <w:szCs w:val="24"/>
        </w:rPr>
        <w:t>Vadītāja izdotos administratīvos aktus vai faktisko rīcību privātpersona var apstrīdēt Domē Administratīvā procesa likumā noteiktajā kārtībā.</w:t>
      </w:r>
    </w:p>
    <w:p w14:paraId="639BE1C8"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6E31A78B" w14:textId="7D86EFE2"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FB0280">
        <w:rPr>
          <w:rFonts w:ascii="Times New Roman" w:eastAsia="Calibri" w:hAnsi="Times New Roman" w:cs="Times New Roman"/>
          <w:b/>
          <w:bCs/>
          <w:sz w:val="24"/>
          <w:szCs w:val="24"/>
        </w:rPr>
        <w:t>VII</w:t>
      </w:r>
      <w:r w:rsidR="00C9773D">
        <w:rPr>
          <w:rFonts w:ascii="Times New Roman" w:eastAsia="Calibri" w:hAnsi="Times New Roman" w:cs="Times New Roman"/>
          <w:b/>
          <w:bCs/>
          <w:sz w:val="24"/>
          <w:szCs w:val="24"/>
        </w:rPr>
        <w:t>.</w:t>
      </w:r>
      <w:r w:rsidR="004A00E5">
        <w:rPr>
          <w:rFonts w:ascii="Times New Roman" w:eastAsia="Calibri" w:hAnsi="Times New Roman" w:cs="Times New Roman"/>
          <w:b/>
          <w:bCs/>
          <w:sz w:val="24"/>
          <w:szCs w:val="24"/>
        </w:rPr>
        <w:t xml:space="preserve"> Noslēguma jautājumi</w:t>
      </w:r>
    </w:p>
    <w:p w14:paraId="01F5834D"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5FA99631" w14:textId="77777777" w:rsidR="001B59FC" w:rsidRDefault="00FB0280"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Nolikums stājas spēkā </w:t>
      </w:r>
      <w:r w:rsidR="006C6CD7" w:rsidRPr="009A05A5">
        <w:rPr>
          <w:rFonts w:ascii="Times New Roman" w:eastAsia="Calibri" w:hAnsi="Times New Roman" w:cs="Times New Roman"/>
          <w:sz w:val="24"/>
          <w:szCs w:val="24"/>
        </w:rPr>
        <w:t>p</w:t>
      </w:r>
      <w:r w:rsidR="002A4D56" w:rsidRPr="009A05A5">
        <w:rPr>
          <w:rFonts w:ascii="Times New Roman" w:eastAsia="Calibri" w:hAnsi="Times New Roman" w:cs="Times New Roman"/>
          <w:sz w:val="24"/>
          <w:szCs w:val="24"/>
        </w:rPr>
        <w:t xml:space="preserve">ēc tā </w:t>
      </w:r>
      <w:r w:rsidR="00B42F5F" w:rsidRPr="009A05A5">
        <w:rPr>
          <w:rFonts w:ascii="Times New Roman" w:eastAsia="Calibri" w:hAnsi="Times New Roman" w:cs="Times New Roman"/>
          <w:sz w:val="24"/>
          <w:szCs w:val="24"/>
        </w:rPr>
        <w:t>apstiprināšanas</w:t>
      </w:r>
      <w:r w:rsidR="002A4D56" w:rsidRPr="009A05A5">
        <w:rPr>
          <w:rFonts w:ascii="Times New Roman" w:eastAsia="Calibri" w:hAnsi="Times New Roman" w:cs="Times New Roman"/>
          <w:sz w:val="24"/>
          <w:szCs w:val="24"/>
        </w:rPr>
        <w:t xml:space="preserve"> Domē.</w:t>
      </w:r>
    </w:p>
    <w:p w14:paraId="722ABEFD" w14:textId="07F3B63D" w:rsidR="002A4D56" w:rsidRDefault="002A4D56"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Lēmumu par Pārvaldes reorganizāciju vai likvidāciju pieņem Dome.</w:t>
      </w:r>
    </w:p>
    <w:p w14:paraId="2BA2ECDF" w14:textId="099A038E" w:rsidR="001B59FC" w:rsidRPr="00CF59E8" w:rsidRDefault="00CF59E8" w:rsidP="004A00E5">
      <w:pPr>
        <w:numPr>
          <w:ilvl w:val="0"/>
          <w:numId w:val="12"/>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CF59E8">
        <w:rPr>
          <w:rFonts w:ascii="Times New Roman" w:hAnsi="Times New Roman" w:cs="Times New Roman"/>
          <w:sz w:val="24"/>
          <w:szCs w:val="24"/>
        </w:rPr>
        <w:t xml:space="preserve">Atzīt par spēku zaudējušu </w:t>
      </w:r>
      <w:r>
        <w:rPr>
          <w:rFonts w:ascii="Times New Roman" w:hAnsi="Times New Roman" w:cs="Times New Roman"/>
          <w:sz w:val="24"/>
          <w:szCs w:val="24"/>
        </w:rPr>
        <w:t xml:space="preserve">Pārvaldes nolikumu, kas apstiprināts ar </w:t>
      </w:r>
      <w:r w:rsidR="005935C0">
        <w:rPr>
          <w:rFonts w:ascii="Times New Roman" w:hAnsi="Times New Roman" w:cs="Times New Roman"/>
          <w:sz w:val="24"/>
          <w:szCs w:val="24"/>
        </w:rPr>
        <w:t>Domes 2</w:t>
      </w:r>
      <w:r w:rsidR="004A00E5">
        <w:rPr>
          <w:rFonts w:ascii="Times New Roman" w:hAnsi="Times New Roman" w:cs="Times New Roman"/>
          <w:sz w:val="24"/>
          <w:szCs w:val="24"/>
        </w:rPr>
        <w:t>8.10.2021. lēmumu Nr. 441 (protokols Nr.</w:t>
      </w:r>
      <w:r w:rsidR="005935C0">
        <w:rPr>
          <w:rFonts w:ascii="Times New Roman" w:hAnsi="Times New Roman" w:cs="Times New Roman"/>
          <w:sz w:val="24"/>
          <w:szCs w:val="24"/>
        </w:rPr>
        <w:t>8</w:t>
      </w:r>
      <w:r w:rsidR="004A00E5">
        <w:rPr>
          <w:rFonts w:ascii="Times New Roman" w:hAnsi="Times New Roman" w:cs="Times New Roman"/>
          <w:sz w:val="24"/>
          <w:szCs w:val="24"/>
        </w:rPr>
        <w:t>,</w:t>
      </w:r>
      <w:r w:rsidR="005935C0">
        <w:rPr>
          <w:rFonts w:ascii="Times New Roman" w:hAnsi="Times New Roman" w:cs="Times New Roman"/>
          <w:sz w:val="24"/>
          <w:szCs w:val="24"/>
        </w:rPr>
        <w:t xml:space="preserve"> 87.</w:t>
      </w:r>
      <w:r w:rsidR="005935C0" w:rsidRPr="00174E80">
        <w:rPr>
          <w:rFonts w:ascii="Times New Roman" w:eastAsia="Times New Roman" w:hAnsi="Times New Roman" w:cs="Times New Roman"/>
          <w:sz w:val="24"/>
          <w:szCs w:val="24"/>
          <w:lang w:eastAsia="lv-LV"/>
        </w:rPr>
        <w:t>§)</w:t>
      </w:r>
      <w:r w:rsidR="005935C0">
        <w:rPr>
          <w:rFonts w:ascii="Times New Roman" w:eastAsia="Times New Roman" w:hAnsi="Times New Roman" w:cs="Times New Roman"/>
          <w:sz w:val="24"/>
          <w:szCs w:val="24"/>
          <w:lang w:eastAsia="lv-LV"/>
        </w:rPr>
        <w:t>.</w:t>
      </w:r>
    </w:p>
    <w:p w14:paraId="11A0B20B" w14:textId="77777777" w:rsid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2BAF18C9" w14:textId="77777777" w:rsidR="00CE4F18" w:rsidRPr="00FB0280" w:rsidRDefault="00CE4F18" w:rsidP="00FB0280">
      <w:pPr>
        <w:autoSpaceDE w:val="0"/>
        <w:autoSpaceDN w:val="0"/>
        <w:adjustRightInd w:val="0"/>
        <w:spacing w:after="0" w:line="240" w:lineRule="auto"/>
        <w:rPr>
          <w:rFonts w:ascii="Times New Roman" w:eastAsia="Calibri" w:hAnsi="Times New Roman" w:cs="Times New Roman"/>
          <w:sz w:val="24"/>
          <w:szCs w:val="24"/>
        </w:rPr>
      </w:pPr>
    </w:p>
    <w:p w14:paraId="1DE0BCD4" w14:textId="77777777" w:rsidR="002A0835" w:rsidRDefault="002A0835" w:rsidP="002A0835">
      <w:pPr>
        <w:spacing w:after="0" w:line="240" w:lineRule="auto"/>
        <w:jc w:val="both"/>
        <w:rPr>
          <w:rFonts w:ascii="Times New Roman" w:hAnsi="Times New Roman"/>
          <w:sz w:val="24"/>
          <w:szCs w:val="24"/>
        </w:rPr>
      </w:pPr>
      <w:r>
        <w:rPr>
          <w:rFonts w:ascii="Times New Roman" w:hAnsi="Times New Roman"/>
          <w:sz w:val="24"/>
          <w:szCs w:val="24"/>
        </w:rPr>
        <w:t>Limbažu novada pašvaldības</w:t>
      </w:r>
    </w:p>
    <w:p w14:paraId="51B8E589" w14:textId="77777777" w:rsidR="002A0835" w:rsidRDefault="002A0835" w:rsidP="002A0835">
      <w:pPr>
        <w:spacing w:after="0"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w:t>
      </w:r>
      <w:proofErr w:type="spellStart"/>
      <w:r>
        <w:rPr>
          <w:rFonts w:ascii="Times New Roman" w:hAnsi="Times New Roman"/>
          <w:sz w:val="24"/>
          <w:szCs w:val="24"/>
        </w:rPr>
        <w:t>Straubergs</w:t>
      </w:r>
      <w:proofErr w:type="spellEnd"/>
    </w:p>
    <w:p w14:paraId="2FA8EA85" w14:textId="77777777" w:rsidR="004A00E5" w:rsidRDefault="004A00E5" w:rsidP="002A0835">
      <w:pPr>
        <w:spacing w:after="0" w:line="240" w:lineRule="auto"/>
        <w:jc w:val="both"/>
        <w:rPr>
          <w:rFonts w:ascii="Times New Roman" w:hAnsi="Times New Roman"/>
          <w:sz w:val="24"/>
          <w:szCs w:val="24"/>
        </w:rPr>
      </w:pPr>
    </w:p>
    <w:p w14:paraId="1FCA7964" w14:textId="77777777" w:rsidR="004A00E5" w:rsidRDefault="004A00E5" w:rsidP="004A00E5">
      <w:pPr>
        <w:spacing w:after="0" w:line="240" w:lineRule="auto"/>
        <w:jc w:val="both"/>
        <w:rPr>
          <w:rFonts w:ascii="Times New Roman" w:eastAsia="Calibri" w:hAnsi="Times New Roman" w:cs="Times New Roman"/>
          <w:b/>
          <w:sz w:val="18"/>
          <w:szCs w:val="18"/>
        </w:rPr>
      </w:pPr>
    </w:p>
    <w:p w14:paraId="359FC566" w14:textId="77777777" w:rsidR="004A00E5" w:rsidRDefault="004A00E5" w:rsidP="004A00E5">
      <w:pPr>
        <w:spacing w:after="0" w:line="240" w:lineRule="auto"/>
        <w:jc w:val="both"/>
        <w:rPr>
          <w:rFonts w:ascii="Times New Roman" w:eastAsia="Calibri" w:hAnsi="Times New Roman" w:cs="Times New Roman"/>
          <w:b/>
          <w:sz w:val="18"/>
          <w:szCs w:val="18"/>
        </w:rPr>
      </w:pPr>
    </w:p>
    <w:p w14:paraId="136188D1" w14:textId="77777777" w:rsidR="004A00E5" w:rsidRPr="004A00E5" w:rsidRDefault="004A00E5" w:rsidP="004A00E5">
      <w:pPr>
        <w:spacing w:after="0" w:line="240" w:lineRule="auto"/>
        <w:jc w:val="both"/>
        <w:rPr>
          <w:rFonts w:ascii="Times New Roman" w:eastAsia="Calibri" w:hAnsi="Times New Roman" w:cs="Times New Roman"/>
          <w:b/>
          <w:sz w:val="18"/>
          <w:szCs w:val="18"/>
        </w:rPr>
      </w:pPr>
      <w:r w:rsidRPr="004A00E5">
        <w:rPr>
          <w:rFonts w:ascii="Times New Roman" w:eastAsia="Calibri" w:hAnsi="Times New Roman" w:cs="Times New Roman"/>
          <w:b/>
          <w:sz w:val="18"/>
          <w:szCs w:val="18"/>
        </w:rPr>
        <w:t>ŠIS DOKUMENTS IR PARAKSTĪTS AR DROŠU ELEKTRONISKO PARAKSTU UN SATUR LAIKA ZĪMOGU</w:t>
      </w:r>
    </w:p>
    <w:p w14:paraId="7E39BC5D" w14:textId="77777777" w:rsidR="004A00E5" w:rsidRDefault="004A00E5" w:rsidP="002A0835">
      <w:pPr>
        <w:spacing w:after="0" w:line="240" w:lineRule="auto"/>
        <w:jc w:val="both"/>
        <w:rPr>
          <w:rFonts w:ascii="Times New Roman" w:hAnsi="Times New Roman"/>
          <w:sz w:val="24"/>
          <w:szCs w:val="24"/>
        </w:rPr>
      </w:pPr>
    </w:p>
    <w:p w14:paraId="3D4A8E6A" w14:textId="77777777" w:rsidR="002A0835" w:rsidRDefault="002A0835" w:rsidP="002A0835">
      <w:pPr>
        <w:spacing w:after="0" w:line="240" w:lineRule="auto"/>
        <w:ind w:left="1080"/>
        <w:jc w:val="both"/>
        <w:rPr>
          <w:rFonts w:ascii="Times New Roman" w:hAnsi="Times New Roman"/>
          <w:sz w:val="24"/>
          <w:szCs w:val="24"/>
        </w:rPr>
      </w:pPr>
    </w:p>
    <w:p w14:paraId="6470D3F2" w14:textId="77777777" w:rsidR="007038E1" w:rsidRDefault="007038E1" w:rsidP="00B12716">
      <w:pPr>
        <w:autoSpaceDE w:val="0"/>
        <w:autoSpaceDN w:val="0"/>
        <w:adjustRightInd w:val="0"/>
        <w:spacing w:after="0" w:line="240" w:lineRule="auto"/>
        <w:rPr>
          <w:rFonts w:ascii="Times New Roman" w:eastAsia="Calibri" w:hAnsi="Times New Roman" w:cs="Times New Roman"/>
          <w:sz w:val="24"/>
          <w:szCs w:val="24"/>
        </w:rPr>
        <w:sectPr w:rsidR="007038E1" w:rsidSect="00174E80">
          <w:headerReference w:type="default" r:id="rId9"/>
          <w:headerReference w:type="first" r:id="rId10"/>
          <w:pgSz w:w="11906" w:h="16838"/>
          <w:pgMar w:top="1134" w:right="567" w:bottom="1134" w:left="1701" w:header="708" w:footer="708" w:gutter="0"/>
          <w:cols w:space="708"/>
          <w:titlePg/>
          <w:docGrid w:linePitch="360"/>
        </w:sectPr>
      </w:pPr>
    </w:p>
    <w:p w14:paraId="0E9BBCDB" w14:textId="22DB5BB4" w:rsidR="007038E1" w:rsidRDefault="007038E1" w:rsidP="007038E1">
      <w:pPr>
        <w:autoSpaceDE w:val="0"/>
        <w:autoSpaceDN w:val="0"/>
        <w:adjustRightInd w:val="0"/>
        <w:spacing w:after="0" w:line="240" w:lineRule="auto"/>
        <w:jc w:val="right"/>
        <w:rPr>
          <w:rFonts w:ascii="Times New Roman" w:eastAsia="Calibri" w:hAnsi="Times New Roman" w:cs="Times New Roman"/>
          <w:color w:val="000000"/>
          <w:sz w:val="24"/>
          <w:szCs w:val="24"/>
        </w:rPr>
      </w:pPr>
      <w:r w:rsidRPr="007038E1">
        <w:rPr>
          <w:rFonts w:ascii="Times New Roman" w:eastAsia="Calibri" w:hAnsi="Times New Roman" w:cs="Times New Roman"/>
          <w:color w:val="000000"/>
          <w:sz w:val="24"/>
          <w:szCs w:val="24"/>
        </w:rPr>
        <w:lastRenderedPageBreak/>
        <w:t>1.pielikums</w:t>
      </w:r>
    </w:p>
    <w:p w14:paraId="5459BC17" w14:textId="77777777" w:rsidR="007038E1" w:rsidRPr="007038E1" w:rsidRDefault="007038E1" w:rsidP="007038E1">
      <w:pPr>
        <w:autoSpaceDE w:val="0"/>
        <w:autoSpaceDN w:val="0"/>
        <w:adjustRightInd w:val="0"/>
        <w:spacing w:after="0" w:line="240" w:lineRule="auto"/>
        <w:jc w:val="right"/>
        <w:rPr>
          <w:rFonts w:ascii="Times New Roman" w:eastAsia="Calibri" w:hAnsi="Times New Roman" w:cs="Times New Roman"/>
          <w:sz w:val="24"/>
          <w:szCs w:val="24"/>
        </w:rPr>
      </w:pPr>
    </w:p>
    <w:p w14:paraId="07A8E592" w14:textId="77777777" w:rsidR="007038E1" w:rsidRPr="007038E1" w:rsidRDefault="007038E1" w:rsidP="007038E1">
      <w:pPr>
        <w:tabs>
          <w:tab w:val="left" w:pos="540"/>
          <w:tab w:val="left" w:pos="2268"/>
        </w:tabs>
        <w:spacing w:after="0" w:line="240" w:lineRule="auto"/>
        <w:jc w:val="center"/>
        <w:rPr>
          <w:rFonts w:ascii="Times New Roman" w:eastAsia="Calibri" w:hAnsi="Times New Roman" w:cs="Times New Roman"/>
          <w:b/>
          <w:bCs/>
          <w:sz w:val="24"/>
          <w:szCs w:val="24"/>
        </w:rPr>
      </w:pPr>
      <w:r w:rsidRPr="007038E1">
        <w:rPr>
          <w:rFonts w:ascii="Times New Roman" w:eastAsia="Calibri" w:hAnsi="Times New Roman" w:cs="Times New Roman"/>
          <w:b/>
          <w:bCs/>
          <w:sz w:val="24"/>
          <w:szCs w:val="24"/>
        </w:rPr>
        <w:t>Limbažu novada pašvaldības izglītības iestādes</w:t>
      </w:r>
    </w:p>
    <w:p w14:paraId="757BB481" w14:textId="77777777" w:rsidR="007038E1" w:rsidRPr="007038E1" w:rsidRDefault="007038E1" w:rsidP="007038E1">
      <w:pPr>
        <w:tabs>
          <w:tab w:val="left" w:pos="540"/>
          <w:tab w:val="left" w:pos="2268"/>
        </w:tabs>
        <w:spacing w:after="0" w:line="240" w:lineRule="auto"/>
        <w:ind w:left="1843"/>
        <w:rPr>
          <w:rFonts w:ascii="Calibri" w:eastAsia="Calibri" w:hAnsi="Calibri" w:cs="Times New Roman"/>
          <w:b/>
          <w:bCs/>
        </w:rPr>
      </w:pPr>
    </w:p>
    <w:p w14:paraId="25C8A7FC" w14:textId="77777777" w:rsidR="007038E1" w:rsidRPr="007038E1" w:rsidRDefault="007038E1" w:rsidP="007038E1">
      <w:pPr>
        <w:numPr>
          <w:ilvl w:val="0"/>
          <w:numId w:val="8"/>
        </w:numPr>
        <w:tabs>
          <w:tab w:val="left" w:pos="540"/>
          <w:tab w:val="left" w:pos="2268"/>
        </w:tabs>
        <w:spacing w:after="0" w:line="240" w:lineRule="auto"/>
        <w:contextualSpacing/>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Valsts ģimnāzija;</w:t>
      </w:r>
    </w:p>
    <w:p w14:paraId="1DE13069"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vidusskola;</w:t>
      </w:r>
    </w:p>
    <w:p w14:paraId="630AF905"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Baumaņu Kārļa Viļķenes pamatskola;</w:t>
      </w:r>
    </w:p>
    <w:p w14:paraId="37001C98"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Lādezera pamatskola;</w:t>
      </w:r>
    </w:p>
    <w:p w14:paraId="1A55BCA7"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Pāles pamatskola;</w:t>
      </w:r>
    </w:p>
    <w:p w14:paraId="66330671"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Umurgas pamatskola;</w:t>
      </w:r>
    </w:p>
    <w:p w14:paraId="4E8B0A98"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Vidrižu pamatskola;</w:t>
      </w:r>
    </w:p>
    <w:p w14:paraId="4722587D"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novada speciālā pamatskola;</w:t>
      </w:r>
    </w:p>
    <w:p w14:paraId="0BA98323"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pilsētas 1.pirmsskolas izglītības iestāde „</w:t>
      </w:r>
      <w:proofErr w:type="spellStart"/>
      <w:r w:rsidRPr="007038E1">
        <w:rPr>
          <w:rFonts w:ascii="Times New Roman" w:eastAsia="Calibri" w:hAnsi="Times New Roman" w:cs="Times New Roman"/>
          <w:sz w:val="24"/>
          <w:szCs w:val="24"/>
        </w:rPr>
        <w:t>Buratīno</w:t>
      </w:r>
      <w:proofErr w:type="spellEnd"/>
      <w:r w:rsidRPr="007038E1">
        <w:rPr>
          <w:rFonts w:ascii="Times New Roman" w:eastAsia="Calibri" w:hAnsi="Times New Roman" w:cs="Times New Roman"/>
          <w:sz w:val="24"/>
          <w:szCs w:val="24"/>
        </w:rPr>
        <w:t>”;</w:t>
      </w:r>
    </w:p>
    <w:p w14:paraId="01189363"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pilsētas 2.pirmsskolas izglītības iestāde „</w:t>
      </w:r>
      <w:proofErr w:type="spellStart"/>
      <w:r w:rsidRPr="007038E1">
        <w:rPr>
          <w:rFonts w:ascii="Times New Roman" w:eastAsia="Calibri" w:hAnsi="Times New Roman" w:cs="Times New Roman"/>
          <w:sz w:val="24"/>
          <w:szCs w:val="24"/>
        </w:rPr>
        <w:t>Kāpēcītis</w:t>
      </w:r>
      <w:proofErr w:type="spellEnd"/>
      <w:r w:rsidRPr="007038E1">
        <w:rPr>
          <w:rFonts w:ascii="Times New Roman" w:eastAsia="Calibri" w:hAnsi="Times New Roman" w:cs="Times New Roman"/>
          <w:sz w:val="24"/>
          <w:szCs w:val="24"/>
        </w:rPr>
        <w:t>”;</w:t>
      </w:r>
    </w:p>
    <w:p w14:paraId="26DADCE3"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pilsētas 3.pirmsskolas izglītības iestāde „Spārīte”;</w:t>
      </w:r>
    </w:p>
    <w:p w14:paraId="3558B27B"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Ozolaines pirmsskolas izglītības iestāde;</w:t>
      </w:r>
    </w:p>
    <w:p w14:paraId="26C3D8A3"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Skultes pirmsskolas izglītības iestāde „</w:t>
      </w:r>
      <w:proofErr w:type="spellStart"/>
      <w:r w:rsidRPr="007038E1">
        <w:rPr>
          <w:rFonts w:ascii="Times New Roman" w:eastAsia="Calibri" w:hAnsi="Times New Roman" w:cs="Times New Roman"/>
          <w:sz w:val="24"/>
          <w:szCs w:val="24"/>
        </w:rPr>
        <w:t>Aģupīte</w:t>
      </w:r>
      <w:proofErr w:type="spellEnd"/>
      <w:r w:rsidRPr="007038E1">
        <w:rPr>
          <w:rFonts w:ascii="Times New Roman" w:eastAsia="Calibri" w:hAnsi="Times New Roman" w:cs="Times New Roman"/>
          <w:sz w:val="24"/>
          <w:szCs w:val="24"/>
        </w:rPr>
        <w:t>”;</w:t>
      </w:r>
    </w:p>
    <w:p w14:paraId="425AAD09" w14:textId="4C07D29A"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 xml:space="preserve">Limbažu </w:t>
      </w:r>
      <w:r>
        <w:rPr>
          <w:rFonts w:ascii="Times New Roman" w:eastAsia="Calibri" w:hAnsi="Times New Roman" w:cs="Times New Roman"/>
          <w:sz w:val="24"/>
          <w:szCs w:val="24"/>
        </w:rPr>
        <w:t>B</w:t>
      </w:r>
      <w:r w:rsidRPr="007038E1">
        <w:rPr>
          <w:rFonts w:ascii="Times New Roman" w:eastAsia="Calibri" w:hAnsi="Times New Roman" w:cs="Times New Roman"/>
          <w:sz w:val="24"/>
          <w:szCs w:val="24"/>
        </w:rPr>
        <w:t>ērnu un jauniešu centrs;</w:t>
      </w:r>
    </w:p>
    <w:p w14:paraId="2BACFCDD"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Konsultatīvais bērnu centrs;</w:t>
      </w:r>
    </w:p>
    <w:p w14:paraId="266D6A20" w14:textId="77777777" w:rsidR="007038E1" w:rsidRPr="007038E1" w:rsidRDefault="007038E1" w:rsidP="007038E1">
      <w:pPr>
        <w:numPr>
          <w:ilvl w:val="0"/>
          <w:numId w:val="8"/>
        </w:numPr>
        <w:tabs>
          <w:tab w:val="left" w:pos="540"/>
          <w:tab w:val="left" w:pos="2268"/>
        </w:tabs>
        <w:spacing w:after="0" w:line="240" w:lineRule="auto"/>
        <w:ind w:left="1843"/>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Mūzikas un mākslas skola;</w:t>
      </w:r>
    </w:p>
    <w:p w14:paraId="4E8D1E2C" w14:textId="77777777" w:rsidR="007038E1" w:rsidRPr="007038E1" w:rsidRDefault="007038E1" w:rsidP="007038E1">
      <w:pPr>
        <w:numPr>
          <w:ilvl w:val="0"/>
          <w:numId w:val="8"/>
        </w:numPr>
        <w:tabs>
          <w:tab w:val="left" w:pos="540"/>
          <w:tab w:val="left" w:pos="156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Salacgrīvas vidusskola;</w:t>
      </w:r>
    </w:p>
    <w:p w14:paraId="16CB61F1" w14:textId="77777777" w:rsidR="007038E1" w:rsidRPr="007038E1" w:rsidRDefault="007038E1" w:rsidP="007038E1">
      <w:pPr>
        <w:numPr>
          <w:ilvl w:val="0"/>
          <w:numId w:val="8"/>
        </w:numPr>
        <w:tabs>
          <w:tab w:val="left" w:pos="540"/>
          <w:tab w:val="left" w:pos="156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Liepupes pamatskola;</w:t>
      </w:r>
    </w:p>
    <w:p w14:paraId="137919DE" w14:textId="77777777" w:rsidR="007038E1" w:rsidRPr="007038E1" w:rsidRDefault="007038E1" w:rsidP="007038E1">
      <w:pPr>
        <w:numPr>
          <w:ilvl w:val="0"/>
          <w:numId w:val="8"/>
        </w:numPr>
        <w:tabs>
          <w:tab w:val="left" w:pos="540"/>
          <w:tab w:val="left" w:pos="156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Krišjāņa Valdemāra Ainažu pamatskola;</w:t>
      </w:r>
    </w:p>
    <w:p w14:paraId="27E21FC8" w14:textId="77777777" w:rsidR="007038E1" w:rsidRPr="007038E1" w:rsidRDefault="007038E1" w:rsidP="007038E1">
      <w:pPr>
        <w:numPr>
          <w:ilvl w:val="0"/>
          <w:numId w:val="8"/>
        </w:numPr>
        <w:tabs>
          <w:tab w:val="left" w:pos="540"/>
          <w:tab w:val="left" w:pos="156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Pirmsskolas izglītības iestāde „Vilnītis”;</w:t>
      </w:r>
    </w:p>
    <w:p w14:paraId="28EA1619" w14:textId="77777777" w:rsidR="007038E1" w:rsidRPr="007038E1" w:rsidRDefault="007038E1" w:rsidP="007038E1">
      <w:pPr>
        <w:numPr>
          <w:ilvl w:val="0"/>
          <w:numId w:val="8"/>
        </w:numPr>
        <w:tabs>
          <w:tab w:val="left" w:pos="540"/>
          <w:tab w:val="left" w:pos="156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Salacgrīvas mūzikas skola;</w:t>
      </w:r>
    </w:p>
    <w:p w14:paraId="375E79C6" w14:textId="77777777" w:rsidR="007038E1" w:rsidRPr="007038E1" w:rsidRDefault="007038E1" w:rsidP="007038E1">
      <w:pPr>
        <w:numPr>
          <w:ilvl w:val="0"/>
          <w:numId w:val="8"/>
        </w:numPr>
        <w:tabs>
          <w:tab w:val="left" w:pos="540"/>
          <w:tab w:val="left" w:pos="156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 xml:space="preserve">Salacgrīvas mākslas skola; </w:t>
      </w:r>
    </w:p>
    <w:p w14:paraId="3E727FB7" w14:textId="77777777" w:rsidR="007038E1" w:rsidRPr="007038E1" w:rsidRDefault="007038E1" w:rsidP="007038E1">
      <w:pPr>
        <w:numPr>
          <w:ilvl w:val="0"/>
          <w:numId w:val="8"/>
        </w:numPr>
        <w:tabs>
          <w:tab w:val="left" w:pos="54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Alojas Ausekļa vidusskola;</w:t>
      </w:r>
    </w:p>
    <w:p w14:paraId="499A60B4" w14:textId="77777777" w:rsidR="007038E1" w:rsidRPr="007038E1" w:rsidRDefault="007038E1" w:rsidP="007038E1">
      <w:pPr>
        <w:numPr>
          <w:ilvl w:val="0"/>
          <w:numId w:val="8"/>
        </w:numPr>
        <w:tabs>
          <w:tab w:val="left" w:pos="54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Alojas pirmsskolas izglītības iestāde "Auseklītis";</w:t>
      </w:r>
    </w:p>
    <w:p w14:paraId="427CAF55" w14:textId="77777777" w:rsidR="007038E1" w:rsidRPr="007038E1" w:rsidRDefault="007038E1" w:rsidP="007038E1">
      <w:pPr>
        <w:numPr>
          <w:ilvl w:val="0"/>
          <w:numId w:val="8"/>
        </w:numPr>
        <w:tabs>
          <w:tab w:val="left" w:pos="54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Staiceles pamatskola;</w:t>
      </w:r>
    </w:p>
    <w:p w14:paraId="445F36D5" w14:textId="77777777" w:rsidR="007038E1" w:rsidRPr="007038E1" w:rsidRDefault="007038E1" w:rsidP="007038E1">
      <w:pPr>
        <w:numPr>
          <w:ilvl w:val="0"/>
          <w:numId w:val="8"/>
        </w:numPr>
        <w:tabs>
          <w:tab w:val="left" w:pos="54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Jāņa Zirņa Staiceles mūzikas un mākslas skola;</w:t>
      </w:r>
    </w:p>
    <w:p w14:paraId="13C752E3" w14:textId="77777777" w:rsidR="007038E1" w:rsidRPr="007038E1" w:rsidRDefault="007038E1" w:rsidP="007038E1">
      <w:pPr>
        <w:numPr>
          <w:ilvl w:val="0"/>
          <w:numId w:val="8"/>
        </w:numPr>
        <w:tabs>
          <w:tab w:val="left" w:pos="54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Alojas mūzikas un mākslas skola;</w:t>
      </w:r>
    </w:p>
    <w:p w14:paraId="60C38935" w14:textId="77777777" w:rsidR="007038E1" w:rsidRPr="007038E1" w:rsidRDefault="007038E1" w:rsidP="007038E1">
      <w:pPr>
        <w:numPr>
          <w:ilvl w:val="0"/>
          <w:numId w:val="8"/>
        </w:numPr>
        <w:tabs>
          <w:tab w:val="left" w:pos="540"/>
          <w:tab w:val="left" w:pos="2268"/>
        </w:tabs>
        <w:spacing w:after="0" w:line="240" w:lineRule="auto"/>
        <w:rPr>
          <w:rFonts w:ascii="Times New Roman" w:eastAsia="Calibri" w:hAnsi="Times New Roman" w:cs="Times New Roman"/>
          <w:sz w:val="24"/>
          <w:szCs w:val="24"/>
        </w:rPr>
      </w:pPr>
      <w:r w:rsidRPr="007038E1">
        <w:rPr>
          <w:rFonts w:ascii="Times New Roman" w:eastAsia="Calibri" w:hAnsi="Times New Roman" w:cs="Times New Roman"/>
          <w:sz w:val="24"/>
          <w:szCs w:val="24"/>
        </w:rPr>
        <w:t>Limbažu novada Sporta skola.</w:t>
      </w:r>
    </w:p>
    <w:p w14:paraId="17729C1A" w14:textId="77777777" w:rsidR="007038E1" w:rsidRDefault="007038E1" w:rsidP="007038E1">
      <w:pPr>
        <w:spacing w:after="0" w:line="240" w:lineRule="auto"/>
        <w:jc w:val="right"/>
        <w:rPr>
          <w:rFonts w:ascii="Times New Roman" w:eastAsia="Times New Roman" w:hAnsi="Times New Roman" w:cs="Times New Roman"/>
          <w:sz w:val="24"/>
          <w:szCs w:val="24"/>
          <w:lang w:eastAsia="lv-LV"/>
        </w:rPr>
        <w:sectPr w:rsidR="007038E1" w:rsidSect="00174E80">
          <w:headerReference w:type="first" r:id="rId11"/>
          <w:pgSz w:w="11906" w:h="16838"/>
          <w:pgMar w:top="1134" w:right="567" w:bottom="1134" w:left="1701" w:header="708" w:footer="708" w:gutter="0"/>
          <w:cols w:space="708"/>
          <w:titlePg/>
          <w:docGrid w:linePitch="360"/>
        </w:sectPr>
      </w:pPr>
    </w:p>
    <w:p w14:paraId="16C19F7E" w14:textId="77777777" w:rsidR="007038E1" w:rsidRPr="007038E1" w:rsidRDefault="007038E1" w:rsidP="007038E1">
      <w:pPr>
        <w:spacing w:after="0" w:line="240" w:lineRule="auto"/>
        <w:jc w:val="right"/>
        <w:rPr>
          <w:rFonts w:ascii="Times New Roman" w:eastAsia="Times New Roman" w:hAnsi="Times New Roman" w:cs="Times New Roman"/>
          <w:sz w:val="24"/>
          <w:szCs w:val="24"/>
          <w:lang w:eastAsia="lv-LV"/>
        </w:rPr>
      </w:pPr>
      <w:r w:rsidRPr="007038E1">
        <w:rPr>
          <w:rFonts w:ascii="Times New Roman" w:eastAsia="Times New Roman" w:hAnsi="Times New Roman" w:cs="Times New Roman"/>
          <w:sz w:val="24"/>
          <w:szCs w:val="24"/>
          <w:lang w:eastAsia="lv-LV"/>
        </w:rPr>
        <w:lastRenderedPageBreak/>
        <w:t>2.pielikums</w:t>
      </w:r>
    </w:p>
    <w:p w14:paraId="4E123FD7" w14:textId="77777777" w:rsidR="007038E1" w:rsidRDefault="007038E1" w:rsidP="007038E1">
      <w:pPr>
        <w:spacing w:after="0" w:line="240" w:lineRule="auto"/>
        <w:jc w:val="center"/>
        <w:rPr>
          <w:rFonts w:ascii="Times New Roman" w:eastAsia="Times New Roman" w:hAnsi="Times New Roman" w:cs="Times New Roman"/>
          <w:b/>
          <w:sz w:val="24"/>
          <w:szCs w:val="24"/>
          <w:lang w:eastAsia="lv-LV"/>
        </w:rPr>
      </w:pPr>
    </w:p>
    <w:p w14:paraId="1D1070FA" w14:textId="02AD513D" w:rsidR="007038E1" w:rsidRPr="007038E1" w:rsidRDefault="007038E1" w:rsidP="007038E1">
      <w:pPr>
        <w:spacing w:after="0" w:line="240" w:lineRule="auto"/>
        <w:jc w:val="center"/>
        <w:rPr>
          <w:rFonts w:ascii="Times New Roman" w:eastAsia="Times New Roman" w:hAnsi="Times New Roman" w:cs="Times New Roman"/>
          <w:b/>
          <w:sz w:val="24"/>
          <w:szCs w:val="24"/>
          <w:lang w:eastAsia="lv-LV"/>
        </w:rPr>
      </w:pPr>
      <w:r w:rsidRPr="007038E1">
        <w:rPr>
          <w:rFonts w:ascii="Times New Roman" w:eastAsia="Times New Roman" w:hAnsi="Times New Roman" w:cs="Times New Roman"/>
          <w:b/>
          <w:sz w:val="24"/>
          <w:szCs w:val="24"/>
          <w:lang w:eastAsia="lv-LV"/>
        </w:rPr>
        <w:t xml:space="preserve">Jaunatnes politikas īstenošanas vietas </w:t>
      </w:r>
    </w:p>
    <w:p w14:paraId="1ACAF63F" w14:textId="77777777" w:rsidR="007038E1" w:rsidRPr="007038E1" w:rsidRDefault="007038E1" w:rsidP="007038E1">
      <w:pPr>
        <w:spacing w:after="0" w:line="240" w:lineRule="auto"/>
        <w:jc w:val="center"/>
        <w:rPr>
          <w:rFonts w:ascii="Times New Roman" w:eastAsia="Times New Roman" w:hAnsi="Times New Roman" w:cs="Times New Roman"/>
          <w:sz w:val="24"/>
          <w:szCs w:val="24"/>
          <w:lang w:eastAsia="lv-LV"/>
        </w:rPr>
      </w:pPr>
    </w:p>
    <w:p w14:paraId="7755970A" w14:textId="5B3E03E3" w:rsidR="007038E1" w:rsidRPr="0047693B" w:rsidRDefault="007038E1" w:rsidP="0047693B">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 xml:space="preserve">Jaunā </w:t>
      </w:r>
      <w:r w:rsidR="0047693B" w:rsidRPr="0047693B">
        <w:rPr>
          <w:rFonts w:ascii="Times New Roman" w:eastAsia="Times New Roman" w:hAnsi="Times New Roman" w:cs="Times New Roman"/>
          <w:sz w:val="24"/>
          <w:szCs w:val="24"/>
          <w:lang w:eastAsia="lv-LV"/>
        </w:rPr>
        <w:t xml:space="preserve">iela </w:t>
      </w:r>
      <w:r w:rsidRPr="0047693B">
        <w:rPr>
          <w:rFonts w:ascii="Times New Roman" w:eastAsia="Times New Roman" w:hAnsi="Times New Roman" w:cs="Times New Roman"/>
          <w:sz w:val="24"/>
          <w:szCs w:val="24"/>
          <w:lang w:eastAsia="lv-LV"/>
        </w:rPr>
        <w:t>23, Limbaži, Limbažu novads, LV-4001;</w:t>
      </w:r>
    </w:p>
    <w:p w14:paraId="299057C4" w14:textId="3A96AB99" w:rsidR="007038E1" w:rsidRPr="0047693B" w:rsidRDefault="007038E1" w:rsidP="0047693B">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Sila iela 2, Salacgrīva, Limbažu novads, LV-4033;</w:t>
      </w:r>
    </w:p>
    <w:p w14:paraId="3BDEA85E" w14:textId="5ADEE8D6" w:rsidR="0047693B" w:rsidRPr="0047693B" w:rsidRDefault="007038E1" w:rsidP="0047693B">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Rīgas iela 4, Aloja, Limbažu novads, LV-4064;</w:t>
      </w:r>
    </w:p>
    <w:p w14:paraId="55A4A71F" w14:textId="67EDEDCC" w:rsidR="007038E1" w:rsidRPr="0047693B" w:rsidRDefault="007038E1" w:rsidP="0047693B">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Lielā iela 9a, Staicele, Limbažu novads, LV-4043.</w:t>
      </w:r>
    </w:p>
    <w:p w14:paraId="6EA2218C" w14:textId="2EDCB74D" w:rsidR="007038E1" w:rsidRPr="00B12716" w:rsidRDefault="007038E1" w:rsidP="00B12716">
      <w:pPr>
        <w:autoSpaceDE w:val="0"/>
        <w:autoSpaceDN w:val="0"/>
        <w:adjustRightInd w:val="0"/>
        <w:spacing w:after="0" w:line="240" w:lineRule="auto"/>
        <w:rPr>
          <w:rFonts w:ascii="Times New Roman" w:eastAsia="Calibri" w:hAnsi="Times New Roman" w:cs="Times New Roman"/>
          <w:sz w:val="24"/>
          <w:szCs w:val="24"/>
        </w:rPr>
      </w:pPr>
    </w:p>
    <w:sectPr w:rsidR="007038E1" w:rsidRPr="00B12716" w:rsidSect="00174E8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67E47" w14:textId="77777777" w:rsidR="00550F91" w:rsidRDefault="00550F91" w:rsidP="00174E80">
      <w:pPr>
        <w:spacing w:after="0" w:line="240" w:lineRule="auto"/>
      </w:pPr>
      <w:r>
        <w:separator/>
      </w:r>
    </w:p>
  </w:endnote>
  <w:endnote w:type="continuationSeparator" w:id="0">
    <w:p w14:paraId="41CBF537" w14:textId="77777777" w:rsidR="00550F91" w:rsidRDefault="00550F91" w:rsidP="0017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CBB9" w14:textId="77777777" w:rsidR="00550F91" w:rsidRDefault="00550F91" w:rsidP="00174E80">
      <w:pPr>
        <w:spacing w:after="0" w:line="240" w:lineRule="auto"/>
      </w:pPr>
      <w:r>
        <w:separator/>
      </w:r>
    </w:p>
  </w:footnote>
  <w:footnote w:type="continuationSeparator" w:id="0">
    <w:p w14:paraId="42B663F3" w14:textId="77777777" w:rsidR="00550F91" w:rsidRDefault="00550F91" w:rsidP="00174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55147"/>
      <w:docPartObj>
        <w:docPartGallery w:val="Page Numbers (Top of Page)"/>
        <w:docPartUnique/>
      </w:docPartObj>
    </w:sdtPr>
    <w:sdtEndPr>
      <w:rPr>
        <w:rFonts w:ascii="Times New Roman" w:hAnsi="Times New Roman" w:cs="Times New Roman"/>
        <w:sz w:val="24"/>
        <w:szCs w:val="24"/>
      </w:rPr>
    </w:sdtEndPr>
    <w:sdtContent>
      <w:p w14:paraId="4ABA12E0" w14:textId="207046DB" w:rsidR="001621BE" w:rsidRPr="00C9773D" w:rsidRDefault="001621BE">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sidR="004A00E5">
          <w:rPr>
            <w:rFonts w:ascii="Times New Roman" w:hAnsi="Times New Roman" w:cs="Times New Roman"/>
            <w:noProof/>
            <w:sz w:val="24"/>
            <w:szCs w:val="24"/>
          </w:rPr>
          <w:t>8</w:t>
        </w:r>
        <w:r w:rsidRPr="00C9773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3A596" w14:textId="29230BE0" w:rsidR="004A00E5" w:rsidRDefault="004A00E5" w:rsidP="004A00E5">
    <w:pPr>
      <w:spacing w:after="0" w:line="240" w:lineRule="auto"/>
      <w:jc w:val="center"/>
      <w:rPr>
        <w:rFonts w:ascii="Times New Roman" w:eastAsia="Times New Roman" w:hAnsi="Times New Roman" w:cs="Times New Roman"/>
        <w:b/>
        <w:bCs/>
        <w:caps/>
        <w:noProof/>
        <w:sz w:val="28"/>
        <w:szCs w:val="28"/>
        <w:lang w:eastAsia="lv-LV"/>
      </w:rPr>
    </w:pPr>
    <w:r w:rsidRPr="004A00E5">
      <w:rPr>
        <w:rFonts w:ascii="Times New Roman" w:eastAsia="Times New Roman" w:hAnsi="Times New Roman" w:cs="Times New Roman"/>
        <w:caps/>
        <w:noProof/>
        <w:sz w:val="24"/>
        <w:szCs w:val="24"/>
        <w:lang w:eastAsia="lv-LV"/>
      </w:rPr>
      <w:drawing>
        <wp:inline distT="0" distB="0" distL="0" distR="0" wp14:anchorId="408B698A" wp14:editId="3F5CB2D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D8EB81" w14:textId="77777777" w:rsidR="004A00E5" w:rsidRPr="004A00E5" w:rsidRDefault="004A00E5" w:rsidP="004A00E5">
    <w:pPr>
      <w:spacing w:after="0" w:line="240" w:lineRule="auto"/>
      <w:jc w:val="center"/>
      <w:rPr>
        <w:rFonts w:ascii="Times New Roman" w:eastAsia="Times New Roman" w:hAnsi="Times New Roman" w:cs="Times New Roman"/>
        <w:b/>
        <w:bCs/>
        <w:caps/>
        <w:sz w:val="28"/>
        <w:szCs w:val="28"/>
        <w:lang w:eastAsia="lv-LV"/>
      </w:rPr>
    </w:pPr>
    <w:r w:rsidRPr="004A00E5">
      <w:rPr>
        <w:rFonts w:ascii="Times New Roman" w:eastAsia="Times New Roman" w:hAnsi="Times New Roman" w:cs="Times New Roman"/>
        <w:b/>
        <w:bCs/>
        <w:caps/>
        <w:noProof/>
        <w:sz w:val="28"/>
        <w:szCs w:val="28"/>
        <w:lang w:eastAsia="lv-LV"/>
      </w:rPr>
      <w:t>Limbažu novada DOME</w:t>
    </w:r>
  </w:p>
  <w:p w14:paraId="57CFACDF" w14:textId="77777777" w:rsidR="004A00E5" w:rsidRPr="004A00E5" w:rsidRDefault="004A00E5" w:rsidP="004A00E5">
    <w:pPr>
      <w:spacing w:after="0" w:line="240" w:lineRule="auto"/>
      <w:jc w:val="center"/>
      <w:rPr>
        <w:rFonts w:ascii="Times New Roman" w:eastAsia="Times New Roman" w:hAnsi="Times New Roman" w:cs="Times New Roman"/>
        <w:sz w:val="18"/>
        <w:szCs w:val="20"/>
        <w:lang w:eastAsia="lv-LV"/>
      </w:rPr>
    </w:pPr>
    <w:proofErr w:type="spellStart"/>
    <w:r w:rsidRPr="004A00E5">
      <w:rPr>
        <w:rFonts w:ascii="Times New Roman" w:eastAsia="Times New Roman" w:hAnsi="Times New Roman" w:cs="Times New Roman"/>
        <w:sz w:val="18"/>
        <w:szCs w:val="20"/>
        <w:lang w:eastAsia="lv-LV"/>
      </w:rPr>
      <w:t>Reģ</w:t>
    </w:r>
    <w:proofErr w:type="spellEnd"/>
    <w:r w:rsidRPr="004A00E5">
      <w:rPr>
        <w:rFonts w:ascii="Times New Roman" w:eastAsia="Times New Roman" w:hAnsi="Times New Roman" w:cs="Times New Roman"/>
        <w:sz w:val="18"/>
        <w:szCs w:val="20"/>
        <w:lang w:eastAsia="lv-LV"/>
      </w:rPr>
      <w:t xml:space="preserve">. Nr. </w:t>
    </w:r>
    <w:r w:rsidRPr="004A00E5">
      <w:rPr>
        <w:rFonts w:ascii="Times New Roman" w:eastAsia="Times New Roman" w:hAnsi="Times New Roman" w:cs="Times New Roman"/>
        <w:noProof/>
        <w:sz w:val="18"/>
        <w:szCs w:val="20"/>
        <w:lang w:eastAsia="lv-LV"/>
      </w:rPr>
      <w:t>90009114631</w:t>
    </w:r>
    <w:r w:rsidRPr="004A00E5">
      <w:rPr>
        <w:rFonts w:ascii="Times New Roman" w:eastAsia="Times New Roman" w:hAnsi="Times New Roman" w:cs="Times New Roman"/>
        <w:sz w:val="18"/>
        <w:szCs w:val="20"/>
        <w:lang w:eastAsia="lv-LV"/>
      </w:rPr>
      <w:t xml:space="preserve">; </w:t>
    </w:r>
    <w:r w:rsidRPr="004A00E5">
      <w:rPr>
        <w:rFonts w:ascii="Times New Roman" w:eastAsia="Times New Roman" w:hAnsi="Times New Roman" w:cs="Times New Roman"/>
        <w:noProof/>
        <w:sz w:val="18"/>
        <w:szCs w:val="20"/>
        <w:lang w:eastAsia="lv-LV"/>
      </w:rPr>
      <w:t>Rīgas iela 16, Limbaži, Limbažu novads LV-4001</w:t>
    </w:r>
    <w:r w:rsidRPr="004A00E5">
      <w:rPr>
        <w:rFonts w:ascii="Times New Roman" w:eastAsia="Times New Roman" w:hAnsi="Times New Roman" w:cs="Times New Roman"/>
        <w:sz w:val="18"/>
        <w:szCs w:val="20"/>
        <w:lang w:eastAsia="lv-LV"/>
      </w:rPr>
      <w:t xml:space="preserve">; </w:t>
    </w:r>
  </w:p>
  <w:p w14:paraId="5527CE56" w14:textId="77777777" w:rsidR="004A00E5" w:rsidRPr="004A00E5" w:rsidRDefault="004A00E5" w:rsidP="004A00E5">
    <w:pPr>
      <w:spacing w:after="0" w:line="240" w:lineRule="auto"/>
      <w:jc w:val="center"/>
      <w:rPr>
        <w:rFonts w:ascii="Times New Roman" w:eastAsia="Times New Roman" w:hAnsi="Times New Roman" w:cs="Times New Roman"/>
        <w:sz w:val="18"/>
        <w:szCs w:val="20"/>
        <w:lang w:eastAsia="lv-LV"/>
      </w:rPr>
    </w:pPr>
    <w:r w:rsidRPr="004A00E5">
      <w:rPr>
        <w:rFonts w:ascii="Times New Roman" w:eastAsia="Times New Roman" w:hAnsi="Times New Roman" w:cs="Times New Roman"/>
        <w:sz w:val="18"/>
        <w:szCs w:val="20"/>
        <w:lang w:eastAsia="lv-LV"/>
      </w:rPr>
      <w:t>E-pasts</w:t>
    </w:r>
    <w:r w:rsidRPr="004A00E5">
      <w:rPr>
        <w:rFonts w:ascii="Times New Roman" w:eastAsia="Times New Roman" w:hAnsi="Times New Roman" w:cs="Times New Roman"/>
        <w:iCs/>
        <w:sz w:val="18"/>
        <w:szCs w:val="20"/>
        <w:lang w:eastAsia="lv-LV"/>
      </w:rPr>
      <w:t xml:space="preserve"> </w:t>
    </w:r>
    <w:r w:rsidRPr="004A00E5">
      <w:rPr>
        <w:rFonts w:ascii="Times New Roman" w:eastAsia="Times New Roman" w:hAnsi="Times New Roman" w:cs="Times New Roman"/>
        <w:iCs/>
        <w:noProof/>
        <w:sz w:val="18"/>
        <w:szCs w:val="20"/>
        <w:lang w:eastAsia="lv-LV"/>
      </w:rPr>
      <w:t>pasts@limbazunovads.lv</w:t>
    </w:r>
    <w:r w:rsidRPr="004A00E5">
      <w:rPr>
        <w:rFonts w:ascii="Times New Roman" w:eastAsia="Times New Roman" w:hAnsi="Times New Roman" w:cs="Times New Roman"/>
        <w:iCs/>
        <w:sz w:val="18"/>
        <w:szCs w:val="20"/>
        <w:lang w:eastAsia="lv-LV"/>
      </w:rPr>
      <w:t>;</w:t>
    </w:r>
    <w:r w:rsidRPr="004A00E5">
      <w:rPr>
        <w:rFonts w:ascii="Times New Roman" w:eastAsia="Times New Roman" w:hAnsi="Times New Roman" w:cs="Times New Roman"/>
        <w:sz w:val="18"/>
        <w:szCs w:val="20"/>
        <w:lang w:eastAsia="lv-LV"/>
      </w:rPr>
      <w:t xml:space="preserve"> tālrunis </w:t>
    </w:r>
    <w:r w:rsidRPr="004A00E5">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569D" w14:textId="056EEA02" w:rsidR="001621BE" w:rsidRPr="007038E1" w:rsidRDefault="001621BE" w:rsidP="007038E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0D7"/>
    <w:multiLevelType w:val="hybridMultilevel"/>
    <w:tmpl w:val="139204C8"/>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8B243B"/>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93E2D"/>
    <w:multiLevelType w:val="hybridMultilevel"/>
    <w:tmpl w:val="F5F41E44"/>
    <w:lvl w:ilvl="0" w:tplc="F7B8D7A8">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CE021B"/>
    <w:multiLevelType w:val="multilevel"/>
    <w:tmpl w:val="4EC0ACB4"/>
    <w:lvl w:ilvl="0">
      <w:start w:val="23"/>
      <w:numFmt w:val="decimal"/>
      <w:lvlText w:val="%1."/>
      <w:lvlJc w:val="left"/>
      <w:pPr>
        <w:ind w:left="480" w:hanging="480"/>
      </w:pPr>
      <w:rPr>
        <w:rFonts w:eastAsia="Times New Roman" w:hint="default"/>
        <w:b w:val="0"/>
        <w:bCs/>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B14085B"/>
    <w:multiLevelType w:val="multilevel"/>
    <w:tmpl w:val="1D7453F6"/>
    <w:lvl w:ilvl="0">
      <w:start w:val="19"/>
      <w:numFmt w:val="decimal"/>
      <w:lvlText w:val="%1."/>
      <w:lvlJc w:val="left"/>
      <w:pPr>
        <w:ind w:left="720" w:hanging="360"/>
      </w:pPr>
      <w:rPr>
        <w:rFonts w:hint="default"/>
        <w:b w:val="0"/>
        <w:bCs/>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D01282"/>
    <w:multiLevelType w:val="multilevel"/>
    <w:tmpl w:val="77A8C43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DD72A8"/>
    <w:multiLevelType w:val="multilevel"/>
    <w:tmpl w:val="E7B22E6C"/>
    <w:lvl w:ilvl="0">
      <w:start w:val="2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FBD3B6F"/>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C45B4"/>
    <w:multiLevelType w:val="hybridMultilevel"/>
    <w:tmpl w:val="D49AA508"/>
    <w:lvl w:ilvl="0" w:tplc="D2605028">
      <w:start w:val="1"/>
      <w:numFmt w:val="decimal"/>
      <w:lvlText w:val="%1."/>
      <w:lvlJc w:val="left"/>
      <w:pPr>
        <w:ind w:left="720" w:hanging="360"/>
      </w:pPr>
      <w:rPr>
        <w:rFonts w:ascii="Times New Roman" w:eastAsia="Lucida Sans Unicode"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AB1F7F"/>
    <w:multiLevelType w:val="hybridMultilevel"/>
    <w:tmpl w:val="F5B24D40"/>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2F61D4"/>
    <w:multiLevelType w:val="multilevel"/>
    <w:tmpl w:val="53985F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253597"/>
    <w:multiLevelType w:val="hybridMultilevel"/>
    <w:tmpl w:val="3158503E"/>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88C690F"/>
    <w:multiLevelType w:val="hybridMultilevel"/>
    <w:tmpl w:val="56D47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9564C3"/>
    <w:multiLevelType w:val="hybridMultilevel"/>
    <w:tmpl w:val="9356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42E54"/>
    <w:multiLevelType w:val="hybridMultilevel"/>
    <w:tmpl w:val="6AF0D606"/>
    <w:lvl w:ilvl="0" w:tplc="3F38DBFC">
      <w:start w:val="1"/>
      <w:numFmt w:val="decimal"/>
      <w:lvlText w:val="%1."/>
      <w:lvlJc w:val="left"/>
      <w:pPr>
        <w:ind w:left="1862" w:hanging="360"/>
      </w:pPr>
      <w:rPr>
        <w:rFonts w:ascii="Times New Roman" w:eastAsia="Calibri" w:hAnsi="Times New Roman" w:cs="Times New Roman"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15" w15:restartNumberingAfterBreak="0">
    <w:nsid w:val="566F229E"/>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8069BB"/>
    <w:multiLevelType w:val="multilevel"/>
    <w:tmpl w:val="AB0EE730"/>
    <w:lvl w:ilvl="0">
      <w:start w:val="19"/>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5271C89"/>
    <w:multiLevelType w:val="hybridMultilevel"/>
    <w:tmpl w:val="39C25572"/>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0"/>
  </w:num>
  <w:num w:numId="2">
    <w:abstractNumId w:val="2"/>
  </w:num>
  <w:num w:numId="3">
    <w:abstractNumId w:val="18"/>
  </w:num>
  <w:num w:numId="4">
    <w:abstractNumId w:val="8"/>
  </w:num>
  <w:num w:numId="5">
    <w:abstractNumId w:val="15"/>
  </w:num>
  <w:num w:numId="6">
    <w:abstractNumId w:val="3"/>
  </w:num>
  <w:num w:numId="7">
    <w:abstractNumId w:val="6"/>
  </w:num>
  <w:num w:numId="8">
    <w:abstractNumId w:val="14"/>
  </w:num>
  <w:num w:numId="9">
    <w:abstractNumId w:val="1"/>
  </w:num>
  <w:num w:numId="10">
    <w:abstractNumId w:val="7"/>
  </w:num>
  <w:num w:numId="11">
    <w:abstractNumId w:val="13"/>
  </w:num>
  <w:num w:numId="12">
    <w:abstractNumId w:val="4"/>
  </w:num>
  <w:num w:numId="13">
    <w:abstractNumId w:val="5"/>
  </w:num>
  <w:num w:numId="14">
    <w:abstractNumId w:val="16"/>
  </w:num>
  <w:num w:numId="15">
    <w:abstractNumId w:val="12"/>
  </w:num>
  <w:num w:numId="16">
    <w:abstractNumId w:val="17"/>
  </w:num>
  <w:num w:numId="17">
    <w:abstractNumId w:val="9"/>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80"/>
    <w:rsid w:val="0000237F"/>
    <w:rsid w:val="00004C4D"/>
    <w:rsid w:val="00020284"/>
    <w:rsid w:val="000313A1"/>
    <w:rsid w:val="00036021"/>
    <w:rsid w:val="00044C7C"/>
    <w:rsid w:val="00044FEA"/>
    <w:rsid w:val="00046BB5"/>
    <w:rsid w:val="0005668C"/>
    <w:rsid w:val="00083542"/>
    <w:rsid w:val="000920FC"/>
    <w:rsid w:val="000A1573"/>
    <w:rsid w:val="000A5F6C"/>
    <w:rsid w:val="000B22C3"/>
    <w:rsid w:val="000C2D18"/>
    <w:rsid w:val="000C4CA7"/>
    <w:rsid w:val="000E3F7D"/>
    <w:rsid w:val="000E5634"/>
    <w:rsid w:val="000F02D4"/>
    <w:rsid w:val="000F208D"/>
    <w:rsid w:val="00113288"/>
    <w:rsid w:val="00124CA1"/>
    <w:rsid w:val="00124FCA"/>
    <w:rsid w:val="0014130C"/>
    <w:rsid w:val="00146446"/>
    <w:rsid w:val="00156E66"/>
    <w:rsid w:val="001621BE"/>
    <w:rsid w:val="00162774"/>
    <w:rsid w:val="00172BCE"/>
    <w:rsid w:val="00174E80"/>
    <w:rsid w:val="00176365"/>
    <w:rsid w:val="00176CAB"/>
    <w:rsid w:val="00187135"/>
    <w:rsid w:val="001956DB"/>
    <w:rsid w:val="001B59FC"/>
    <w:rsid w:val="001B5B9A"/>
    <w:rsid w:val="001B660F"/>
    <w:rsid w:val="001C07BA"/>
    <w:rsid w:val="001E0559"/>
    <w:rsid w:val="001E5755"/>
    <w:rsid w:val="00230DD3"/>
    <w:rsid w:val="00236C88"/>
    <w:rsid w:val="00242B08"/>
    <w:rsid w:val="0025026F"/>
    <w:rsid w:val="00250DB8"/>
    <w:rsid w:val="00252000"/>
    <w:rsid w:val="0025315B"/>
    <w:rsid w:val="002531FA"/>
    <w:rsid w:val="002639C2"/>
    <w:rsid w:val="00272258"/>
    <w:rsid w:val="00280ECB"/>
    <w:rsid w:val="00287EB6"/>
    <w:rsid w:val="00292F3E"/>
    <w:rsid w:val="002A0835"/>
    <w:rsid w:val="002A4D56"/>
    <w:rsid w:val="002A6959"/>
    <w:rsid w:val="002C5DB8"/>
    <w:rsid w:val="002D13BB"/>
    <w:rsid w:val="002D4B9A"/>
    <w:rsid w:val="002F13FE"/>
    <w:rsid w:val="002F7848"/>
    <w:rsid w:val="00314C04"/>
    <w:rsid w:val="00325D82"/>
    <w:rsid w:val="00334F74"/>
    <w:rsid w:val="00335B70"/>
    <w:rsid w:val="00336B5F"/>
    <w:rsid w:val="00342D9B"/>
    <w:rsid w:val="00352065"/>
    <w:rsid w:val="00356143"/>
    <w:rsid w:val="00376C47"/>
    <w:rsid w:val="0038694F"/>
    <w:rsid w:val="00392467"/>
    <w:rsid w:val="003A3DC4"/>
    <w:rsid w:val="003B112A"/>
    <w:rsid w:val="003B2F48"/>
    <w:rsid w:val="003B5423"/>
    <w:rsid w:val="003B6D93"/>
    <w:rsid w:val="003C3405"/>
    <w:rsid w:val="003D580B"/>
    <w:rsid w:val="003E5D29"/>
    <w:rsid w:val="003E7306"/>
    <w:rsid w:val="003E7A3F"/>
    <w:rsid w:val="004126DF"/>
    <w:rsid w:val="004139DF"/>
    <w:rsid w:val="00413B3D"/>
    <w:rsid w:val="00422925"/>
    <w:rsid w:val="004236C3"/>
    <w:rsid w:val="00437227"/>
    <w:rsid w:val="004420FE"/>
    <w:rsid w:val="00444328"/>
    <w:rsid w:val="004528E9"/>
    <w:rsid w:val="00453468"/>
    <w:rsid w:val="0045523A"/>
    <w:rsid w:val="0046295D"/>
    <w:rsid w:val="0047693B"/>
    <w:rsid w:val="004843D1"/>
    <w:rsid w:val="004910DA"/>
    <w:rsid w:val="0049259B"/>
    <w:rsid w:val="00496F70"/>
    <w:rsid w:val="004A00E5"/>
    <w:rsid w:val="004A42E8"/>
    <w:rsid w:val="004B309C"/>
    <w:rsid w:val="004C324E"/>
    <w:rsid w:val="004C3964"/>
    <w:rsid w:val="004D1AB9"/>
    <w:rsid w:val="004E57B3"/>
    <w:rsid w:val="004F30B5"/>
    <w:rsid w:val="004F35B7"/>
    <w:rsid w:val="00514F9E"/>
    <w:rsid w:val="00515E7D"/>
    <w:rsid w:val="005265D2"/>
    <w:rsid w:val="005321D7"/>
    <w:rsid w:val="00550F91"/>
    <w:rsid w:val="00557D21"/>
    <w:rsid w:val="00560600"/>
    <w:rsid w:val="00575D01"/>
    <w:rsid w:val="005935C0"/>
    <w:rsid w:val="005D1B2D"/>
    <w:rsid w:val="005E1CA3"/>
    <w:rsid w:val="005E6472"/>
    <w:rsid w:val="005F4111"/>
    <w:rsid w:val="005F66FF"/>
    <w:rsid w:val="006019B5"/>
    <w:rsid w:val="00623426"/>
    <w:rsid w:val="00647543"/>
    <w:rsid w:val="00652CDE"/>
    <w:rsid w:val="00653AF0"/>
    <w:rsid w:val="00662F68"/>
    <w:rsid w:val="006736C5"/>
    <w:rsid w:val="006749BF"/>
    <w:rsid w:val="006824FC"/>
    <w:rsid w:val="006962B7"/>
    <w:rsid w:val="006B5E25"/>
    <w:rsid w:val="006C6CD7"/>
    <w:rsid w:val="006D6775"/>
    <w:rsid w:val="006E6EAC"/>
    <w:rsid w:val="006E6F20"/>
    <w:rsid w:val="006F131B"/>
    <w:rsid w:val="006F6D09"/>
    <w:rsid w:val="007038E1"/>
    <w:rsid w:val="00720C52"/>
    <w:rsid w:val="0072300C"/>
    <w:rsid w:val="00724C3B"/>
    <w:rsid w:val="00735E99"/>
    <w:rsid w:val="00772303"/>
    <w:rsid w:val="00772E86"/>
    <w:rsid w:val="007A23E1"/>
    <w:rsid w:val="007A5633"/>
    <w:rsid w:val="007C56DB"/>
    <w:rsid w:val="007C7B17"/>
    <w:rsid w:val="007D40BB"/>
    <w:rsid w:val="007E4AEB"/>
    <w:rsid w:val="007E757C"/>
    <w:rsid w:val="008000EE"/>
    <w:rsid w:val="00803EE7"/>
    <w:rsid w:val="00814BB2"/>
    <w:rsid w:val="00840F6D"/>
    <w:rsid w:val="0084134E"/>
    <w:rsid w:val="00841794"/>
    <w:rsid w:val="00841845"/>
    <w:rsid w:val="00851C3C"/>
    <w:rsid w:val="00852E38"/>
    <w:rsid w:val="00883E33"/>
    <w:rsid w:val="00893E53"/>
    <w:rsid w:val="008B343F"/>
    <w:rsid w:val="008C7105"/>
    <w:rsid w:val="008C75FD"/>
    <w:rsid w:val="008F1117"/>
    <w:rsid w:val="009176B0"/>
    <w:rsid w:val="009476E0"/>
    <w:rsid w:val="00957177"/>
    <w:rsid w:val="00957BEC"/>
    <w:rsid w:val="00957EEF"/>
    <w:rsid w:val="0096096B"/>
    <w:rsid w:val="00963591"/>
    <w:rsid w:val="00963EEE"/>
    <w:rsid w:val="00965954"/>
    <w:rsid w:val="00981A2E"/>
    <w:rsid w:val="009A05A5"/>
    <w:rsid w:val="009D011A"/>
    <w:rsid w:val="009E39BF"/>
    <w:rsid w:val="009E5006"/>
    <w:rsid w:val="009E5E22"/>
    <w:rsid w:val="00A20A6B"/>
    <w:rsid w:val="00A51119"/>
    <w:rsid w:val="00A51333"/>
    <w:rsid w:val="00A62BB0"/>
    <w:rsid w:val="00A65574"/>
    <w:rsid w:val="00A73BDA"/>
    <w:rsid w:val="00A82242"/>
    <w:rsid w:val="00AA0E6A"/>
    <w:rsid w:val="00AA3BD1"/>
    <w:rsid w:val="00AA3FC9"/>
    <w:rsid w:val="00AA5B8C"/>
    <w:rsid w:val="00AA792F"/>
    <w:rsid w:val="00AB14B4"/>
    <w:rsid w:val="00AB6DCE"/>
    <w:rsid w:val="00AC6A13"/>
    <w:rsid w:val="00AC7216"/>
    <w:rsid w:val="00AC78C6"/>
    <w:rsid w:val="00AE49D9"/>
    <w:rsid w:val="00AF5656"/>
    <w:rsid w:val="00B0514E"/>
    <w:rsid w:val="00B0605D"/>
    <w:rsid w:val="00B12716"/>
    <w:rsid w:val="00B25251"/>
    <w:rsid w:val="00B301F7"/>
    <w:rsid w:val="00B3033B"/>
    <w:rsid w:val="00B40A6F"/>
    <w:rsid w:val="00B42F5F"/>
    <w:rsid w:val="00B525E1"/>
    <w:rsid w:val="00B66C6B"/>
    <w:rsid w:val="00B6726A"/>
    <w:rsid w:val="00B67A60"/>
    <w:rsid w:val="00B83D05"/>
    <w:rsid w:val="00B95C80"/>
    <w:rsid w:val="00B97146"/>
    <w:rsid w:val="00BA1AB1"/>
    <w:rsid w:val="00BA48C2"/>
    <w:rsid w:val="00BA6D75"/>
    <w:rsid w:val="00BC38C4"/>
    <w:rsid w:val="00BD5112"/>
    <w:rsid w:val="00BD59C1"/>
    <w:rsid w:val="00BE7700"/>
    <w:rsid w:val="00BF19CF"/>
    <w:rsid w:val="00BF608A"/>
    <w:rsid w:val="00C20270"/>
    <w:rsid w:val="00C20E4F"/>
    <w:rsid w:val="00C22970"/>
    <w:rsid w:val="00C245BF"/>
    <w:rsid w:val="00C37D98"/>
    <w:rsid w:val="00C446FE"/>
    <w:rsid w:val="00C44AAC"/>
    <w:rsid w:val="00C61E5D"/>
    <w:rsid w:val="00C733B2"/>
    <w:rsid w:val="00C800D7"/>
    <w:rsid w:val="00C81E7B"/>
    <w:rsid w:val="00C859DF"/>
    <w:rsid w:val="00C9773D"/>
    <w:rsid w:val="00CB407D"/>
    <w:rsid w:val="00CB74B3"/>
    <w:rsid w:val="00CC1AC3"/>
    <w:rsid w:val="00CC3100"/>
    <w:rsid w:val="00CE2FAB"/>
    <w:rsid w:val="00CE4F18"/>
    <w:rsid w:val="00CE7739"/>
    <w:rsid w:val="00CF59E8"/>
    <w:rsid w:val="00D16840"/>
    <w:rsid w:val="00D171E2"/>
    <w:rsid w:val="00D31884"/>
    <w:rsid w:val="00D33074"/>
    <w:rsid w:val="00D53F56"/>
    <w:rsid w:val="00D5499A"/>
    <w:rsid w:val="00D65D08"/>
    <w:rsid w:val="00D71D03"/>
    <w:rsid w:val="00D91F9C"/>
    <w:rsid w:val="00DA0DED"/>
    <w:rsid w:val="00DB48B6"/>
    <w:rsid w:val="00DB58A8"/>
    <w:rsid w:val="00DB5C02"/>
    <w:rsid w:val="00DD6CBE"/>
    <w:rsid w:val="00E03734"/>
    <w:rsid w:val="00E04942"/>
    <w:rsid w:val="00E1453C"/>
    <w:rsid w:val="00E37E67"/>
    <w:rsid w:val="00E60DF4"/>
    <w:rsid w:val="00E6127A"/>
    <w:rsid w:val="00E7589D"/>
    <w:rsid w:val="00E77ACE"/>
    <w:rsid w:val="00E8085C"/>
    <w:rsid w:val="00E84A91"/>
    <w:rsid w:val="00E93109"/>
    <w:rsid w:val="00EB5198"/>
    <w:rsid w:val="00ED2855"/>
    <w:rsid w:val="00EE476C"/>
    <w:rsid w:val="00EF759A"/>
    <w:rsid w:val="00F0102B"/>
    <w:rsid w:val="00F030F9"/>
    <w:rsid w:val="00F21EA4"/>
    <w:rsid w:val="00F324E5"/>
    <w:rsid w:val="00F37FA6"/>
    <w:rsid w:val="00F46293"/>
    <w:rsid w:val="00F609E1"/>
    <w:rsid w:val="00F6286B"/>
    <w:rsid w:val="00F70D6F"/>
    <w:rsid w:val="00F719D3"/>
    <w:rsid w:val="00F72BAC"/>
    <w:rsid w:val="00F769E2"/>
    <w:rsid w:val="00F77227"/>
    <w:rsid w:val="00F90A63"/>
    <w:rsid w:val="00F93B2C"/>
    <w:rsid w:val="00F97B0B"/>
    <w:rsid w:val="00FA5741"/>
    <w:rsid w:val="00FB0246"/>
    <w:rsid w:val="00FB0280"/>
    <w:rsid w:val="00FB7873"/>
    <w:rsid w:val="00FC7CC8"/>
    <w:rsid w:val="00FD5292"/>
    <w:rsid w:val="00FE51E0"/>
    <w:rsid w:val="00FE6923"/>
    <w:rsid w:val="00FF26A1"/>
    <w:rsid w:val="00FF4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EE0"/>
  <w15:chartTrackingRefBased/>
  <w15:docId w15:val="{BE9B38E1-13F5-4217-AC71-A39971F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0280"/>
    <w:pPr>
      <w:ind w:left="720"/>
      <w:contextualSpacing/>
    </w:pPr>
  </w:style>
  <w:style w:type="paragraph" w:styleId="Galvene">
    <w:name w:val="header"/>
    <w:basedOn w:val="Parasts"/>
    <w:link w:val="GalveneRakstz"/>
    <w:uiPriority w:val="99"/>
    <w:unhideWhenUsed/>
    <w:rsid w:val="00174E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E80"/>
  </w:style>
  <w:style w:type="paragraph" w:styleId="Kjene">
    <w:name w:val="footer"/>
    <w:basedOn w:val="Parasts"/>
    <w:link w:val="KjeneRakstz"/>
    <w:uiPriority w:val="99"/>
    <w:unhideWhenUsed/>
    <w:rsid w:val="00174E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E80"/>
  </w:style>
  <w:style w:type="character" w:styleId="Hipersaite">
    <w:name w:val="Hyperlink"/>
    <w:basedOn w:val="Noklusjumarindkopasfonts"/>
    <w:uiPriority w:val="99"/>
    <w:unhideWhenUsed/>
    <w:rsid w:val="001132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E0A6-B592-4E56-9F98-FA995519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16436</Words>
  <Characters>9369</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Dace Tauriņa</cp:lastModifiedBy>
  <cp:revision>15</cp:revision>
  <cp:lastPrinted>2021-10-25T06:51:00Z</cp:lastPrinted>
  <dcterms:created xsi:type="dcterms:W3CDTF">2022-02-11T07:25:00Z</dcterms:created>
  <dcterms:modified xsi:type="dcterms:W3CDTF">2022-02-28T10:05:00Z</dcterms:modified>
</cp:coreProperties>
</file>