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8749" w14:textId="3FE135FB" w:rsidR="00650923" w:rsidRDefault="00650923" w:rsidP="00650923">
      <w:pPr>
        <w:jc w:val="center"/>
        <w:rPr>
          <w:b/>
          <w:bCs/>
          <w:caps/>
          <w:noProof/>
        </w:rPr>
      </w:pPr>
      <w:r>
        <w:rPr>
          <w:noProof/>
        </w:rPr>
        <w:drawing>
          <wp:inline distT="0" distB="0" distL="0" distR="0" wp14:anchorId="3DE0A990" wp14:editId="6ED5C8CF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6499E" w14:textId="77777777" w:rsidR="00650923" w:rsidRPr="00650923" w:rsidRDefault="00650923" w:rsidP="00650923">
      <w:pPr>
        <w:jc w:val="center"/>
        <w:rPr>
          <w:b/>
          <w:bCs/>
          <w:caps/>
          <w:sz w:val="24"/>
          <w:szCs w:val="24"/>
        </w:rPr>
      </w:pPr>
      <w:r w:rsidRPr="00650923">
        <w:rPr>
          <w:b/>
          <w:bCs/>
          <w:caps/>
          <w:noProof/>
          <w:sz w:val="24"/>
          <w:szCs w:val="24"/>
        </w:rPr>
        <w:t>Limbažu novada administrācija</w:t>
      </w:r>
    </w:p>
    <w:p w14:paraId="64C30305" w14:textId="77777777" w:rsidR="00650923" w:rsidRPr="008455C2" w:rsidRDefault="00650923" w:rsidP="00650923">
      <w:pPr>
        <w:jc w:val="center"/>
        <w:rPr>
          <w:b/>
          <w:caps/>
          <w:sz w:val="28"/>
          <w:szCs w:val="28"/>
          <w:lang w:eastAsia="en-US"/>
        </w:rPr>
      </w:pPr>
      <w:r w:rsidRPr="00485668">
        <w:rPr>
          <w:b/>
          <w:caps/>
          <w:noProof/>
          <w:sz w:val="28"/>
          <w:szCs w:val="28"/>
          <w:lang w:eastAsia="en-US"/>
        </w:rPr>
        <w:t>Salacgrīvas apvienības pārvalde</w:t>
      </w:r>
    </w:p>
    <w:p w14:paraId="78B57B3E" w14:textId="77777777" w:rsidR="00650923" w:rsidRDefault="00650923" w:rsidP="00650923">
      <w:pPr>
        <w:jc w:val="center"/>
        <w:rPr>
          <w:sz w:val="18"/>
        </w:rPr>
      </w:pPr>
      <w:r>
        <w:rPr>
          <w:sz w:val="18"/>
        </w:rPr>
        <w:t xml:space="preserve">Reģ. Nr. </w:t>
      </w:r>
      <w:r w:rsidRPr="00485668">
        <w:rPr>
          <w:noProof/>
          <w:sz w:val="18"/>
        </w:rPr>
        <w:t>50900030131</w:t>
      </w:r>
      <w:r>
        <w:rPr>
          <w:sz w:val="18"/>
        </w:rPr>
        <w:t xml:space="preserve">; </w:t>
      </w:r>
      <w:r w:rsidRPr="00485668">
        <w:rPr>
          <w:noProof/>
          <w:sz w:val="18"/>
        </w:rPr>
        <w:t>Smilšu iela 9, Salacgrīva, Limbažu novads, LV - 4033</w:t>
      </w:r>
      <w:r>
        <w:rPr>
          <w:sz w:val="18"/>
        </w:rPr>
        <w:t>;</w:t>
      </w:r>
      <w:r w:rsidRPr="000B7A18">
        <w:rPr>
          <w:sz w:val="18"/>
        </w:rPr>
        <w:t xml:space="preserve"> </w:t>
      </w:r>
    </w:p>
    <w:p w14:paraId="654600EB" w14:textId="77777777" w:rsidR="00650923" w:rsidRDefault="00650923" w:rsidP="00650923">
      <w:pPr>
        <w:jc w:val="center"/>
        <w:rPr>
          <w:sz w:val="18"/>
        </w:rPr>
      </w:pPr>
      <w:r>
        <w:rPr>
          <w:sz w:val="18"/>
        </w:rPr>
        <w:t>E-pasts</w:t>
      </w:r>
      <w:r>
        <w:rPr>
          <w:iCs/>
          <w:sz w:val="18"/>
        </w:rPr>
        <w:t xml:space="preserve"> </w:t>
      </w:r>
      <w:r w:rsidRPr="00485668">
        <w:rPr>
          <w:iCs/>
          <w:noProof/>
          <w:sz w:val="18"/>
        </w:rPr>
        <w:t>salacgriva@limbazunovads.lv</w:t>
      </w:r>
      <w:r>
        <w:rPr>
          <w:iCs/>
          <w:sz w:val="18"/>
        </w:rPr>
        <w:t>;</w:t>
      </w:r>
      <w:r w:rsidRPr="000B7A18">
        <w:rPr>
          <w:sz w:val="18"/>
        </w:rPr>
        <w:t xml:space="preserve"> </w:t>
      </w:r>
      <w:r>
        <w:rPr>
          <w:sz w:val="18"/>
        </w:rPr>
        <w:t xml:space="preserve">tālrunis </w:t>
      </w:r>
      <w:r w:rsidRPr="00485668">
        <w:rPr>
          <w:noProof/>
          <w:sz w:val="18"/>
        </w:rPr>
        <w:t>64071973</w:t>
      </w:r>
    </w:p>
    <w:p w14:paraId="59425CEB" w14:textId="77777777" w:rsidR="003C02A2" w:rsidRDefault="003C02A2" w:rsidP="002C1164">
      <w:pPr>
        <w:ind w:right="84"/>
        <w:jc w:val="center"/>
        <w:rPr>
          <w:b/>
          <w:bCs/>
          <w:caps/>
          <w:sz w:val="24"/>
          <w:szCs w:val="24"/>
        </w:rPr>
      </w:pPr>
    </w:p>
    <w:p w14:paraId="50577560" w14:textId="77777777" w:rsidR="003C02A2" w:rsidRDefault="003C02A2" w:rsidP="002C1164">
      <w:pPr>
        <w:ind w:right="84"/>
        <w:jc w:val="center"/>
        <w:rPr>
          <w:b/>
          <w:bCs/>
          <w:caps/>
          <w:sz w:val="24"/>
          <w:szCs w:val="24"/>
        </w:rPr>
      </w:pPr>
    </w:p>
    <w:p w14:paraId="51897734" w14:textId="77777777" w:rsidR="00650923" w:rsidRDefault="00650923" w:rsidP="002C1164">
      <w:pPr>
        <w:ind w:right="84"/>
        <w:jc w:val="center"/>
        <w:rPr>
          <w:b/>
          <w:bCs/>
          <w:caps/>
          <w:sz w:val="24"/>
          <w:szCs w:val="24"/>
        </w:rPr>
      </w:pPr>
    </w:p>
    <w:p w14:paraId="0A9911D9" w14:textId="683EEFFC" w:rsidR="002C1164" w:rsidRPr="003C02A2" w:rsidRDefault="002C1164" w:rsidP="002C1164">
      <w:pPr>
        <w:ind w:right="84"/>
        <w:jc w:val="center"/>
        <w:rPr>
          <w:b/>
          <w:bCs/>
          <w:caps/>
          <w:sz w:val="24"/>
          <w:szCs w:val="24"/>
        </w:rPr>
      </w:pPr>
      <w:r w:rsidRPr="003C02A2">
        <w:rPr>
          <w:b/>
          <w:bCs/>
          <w:caps/>
          <w:sz w:val="24"/>
          <w:szCs w:val="24"/>
        </w:rPr>
        <w:t>Uzaicinājums iesniegt piedāvājumu</w:t>
      </w:r>
      <w:r w:rsidR="003C02A2">
        <w:rPr>
          <w:b/>
          <w:bCs/>
          <w:caps/>
          <w:sz w:val="24"/>
          <w:szCs w:val="24"/>
        </w:rPr>
        <w:t xml:space="preserve"> cenu aptaujai</w:t>
      </w:r>
    </w:p>
    <w:p w14:paraId="2D4E71F9" w14:textId="77777777" w:rsidR="002C1164" w:rsidRPr="00EA2A46" w:rsidRDefault="002C1164" w:rsidP="002C1164">
      <w:pPr>
        <w:ind w:right="566"/>
        <w:rPr>
          <w:sz w:val="22"/>
          <w:szCs w:val="22"/>
        </w:rPr>
      </w:pPr>
    </w:p>
    <w:p w14:paraId="35772384" w14:textId="77777777" w:rsidR="002C1164" w:rsidRPr="00DA588F" w:rsidRDefault="002C1164" w:rsidP="002C1164">
      <w:pPr>
        <w:ind w:right="566"/>
        <w:rPr>
          <w:sz w:val="16"/>
          <w:szCs w:val="16"/>
        </w:rPr>
      </w:pPr>
    </w:p>
    <w:p w14:paraId="369A526D" w14:textId="52F261C7" w:rsidR="002C1164" w:rsidRPr="00EA2A46" w:rsidRDefault="00972D91" w:rsidP="00650923">
      <w:pPr>
        <w:spacing w:before="60"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Salacgrīvas apvienības pārvalde</w:t>
      </w:r>
      <w:r w:rsidR="00650923" w:rsidRPr="00650923">
        <w:rPr>
          <w:sz w:val="24"/>
          <w:szCs w:val="24"/>
        </w:rPr>
        <w:t xml:space="preserve"> uzaicina iesniegt piedāvājumu </w:t>
      </w:r>
      <w:r w:rsidR="00E12659">
        <w:rPr>
          <w:sz w:val="24"/>
          <w:szCs w:val="24"/>
        </w:rPr>
        <w:t>k</w:t>
      </w:r>
      <w:r w:rsidR="00E12659" w:rsidRPr="00E12659">
        <w:rPr>
          <w:sz w:val="24"/>
          <w:szCs w:val="24"/>
        </w:rPr>
        <w:t xml:space="preserve">oku nozāģēšanai un kopšanai </w:t>
      </w:r>
      <w:r w:rsidR="00E12659">
        <w:rPr>
          <w:sz w:val="24"/>
          <w:szCs w:val="24"/>
        </w:rPr>
        <w:t xml:space="preserve">Limbažu novada </w:t>
      </w:r>
      <w:r w:rsidR="00E12659" w:rsidRPr="00E12659">
        <w:rPr>
          <w:sz w:val="24"/>
          <w:szCs w:val="24"/>
        </w:rPr>
        <w:t>Salacgrīvā, Ainažos, Jelgavkrastos un Liepupē</w:t>
      </w:r>
      <w:r w:rsidR="00AF424E" w:rsidRPr="00650923">
        <w:rPr>
          <w:sz w:val="24"/>
          <w:szCs w:val="24"/>
        </w:rPr>
        <w:t>.</w:t>
      </w:r>
      <w:r w:rsidR="00AF424E">
        <w:rPr>
          <w:sz w:val="24"/>
          <w:szCs w:val="24"/>
        </w:rPr>
        <w:t xml:space="preserve"> Plānotā līguma summa</w:t>
      </w:r>
      <w:r>
        <w:rPr>
          <w:sz w:val="24"/>
          <w:szCs w:val="24"/>
        </w:rPr>
        <w:t xml:space="preserve">  </w:t>
      </w:r>
      <w:r w:rsidR="00AF424E">
        <w:rPr>
          <w:sz w:val="24"/>
          <w:szCs w:val="24"/>
        </w:rPr>
        <w:t xml:space="preserve">EUR </w:t>
      </w:r>
      <w:r w:rsidR="00E259E7">
        <w:rPr>
          <w:sz w:val="24"/>
          <w:szCs w:val="24"/>
        </w:rPr>
        <w:t>25</w:t>
      </w:r>
      <w:r w:rsidR="00AF424E">
        <w:rPr>
          <w:sz w:val="24"/>
          <w:szCs w:val="24"/>
        </w:rPr>
        <w:t>00</w:t>
      </w:r>
      <w:r w:rsidR="002C1164" w:rsidRPr="00EA2A46">
        <w:rPr>
          <w:sz w:val="24"/>
          <w:szCs w:val="24"/>
        </w:rPr>
        <w:t xml:space="preserve">. </w:t>
      </w:r>
    </w:p>
    <w:p w14:paraId="2C15F064" w14:textId="1536700F" w:rsidR="00AF424E" w:rsidRDefault="00AF424E" w:rsidP="002C1164">
      <w:pPr>
        <w:ind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Līguma izpildes vieta – Limbažu novada </w:t>
      </w:r>
      <w:r w:rsidR="006A04C9">
        <w:rPr>
          <w:sz w:val="24"/>
          <w:szCs w:val="24"/>
        </w:rPr>
        <w:t>Ainaži</w:t>
      </w:r>
      <w:r w:rsidR="006A04C9">
        <w:rPr>
          <w:sz w:val="24"/>
          <w:szCs w:val="24"/>
        </w:rPr>
        <w:t xml:space="preserve"> pilsēta, </w:t>
      </w:r>
      <w:r>
        <w:rPr>
          <w:sz w:val="24"/>
          <w:szCs w:val="24"/>
        </w:rPr>
        <w:t>Salacgrīva</w:t>
      </w:r>
      <w:r w:rsidR="006A04C9">
        <w:rPr>
          <w:sz w:val="24"/>
          <w:szCs w:val="24"/>
        </w:rPr>
        <w:t>s pilsēta, Jelgavkrastu ciems un Liepupe</w:t>
      </w:r>
      <w:r>
        <w:rPr>
          <w:sz w:val="24"/>
          <w:szCs w:val="24"/>
        </w:rPr>
        <w:t xml:space="preserve">s </w:t>
      </w:r>
      <w:r w:rsidR="006A04C9">
        <w:rPr>
          <w:sz w:val="24"/>
          <w:szCs w:val="24"/>
        </w:rPr>
        <w:t>pagasts</w:t>
      </w:r>
      <w:r>
        <w:rPr>
          <w:sz w:val="24"/>
          <w:szCs w:val="24"/>
        </w:rPr>
        <w:t xml:space="preserve"> </w:t>
      </w:r>
    </w:p>
    <w:p w14:paraId="5958E069" w14:textId="7E1272A6" w:rsidR="002C1164" w:rsidRDefault="00AF424E" w:rsidP="002C1164">
      <w:pPr>
        <w:ind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Līguma</w:t>
      </w:r>
      <w:r w:rsidR="002C1164" w:rsidRPr="00EA2A46">
        <w:rPr>
          <w:sz w:val="24"/>
          <w:szCs w:val="24"/>
        </w:rPr>
        <w:t xml:space="preserve"> izpildes laiks – </w:t>
      </w:r>
      <w:r w:rsidR="00943770">
        <w:rPr>
          <w:sz w:val="24"/>
          <w:szCs w:val="24"/>
        </w:rPr>
        <w:t>2022.gada 1.-14.aprīlis</w:t>
      </w:r>
      <w:r w:rsidR="002C1164">
        <w:rPr>
          <w:sz w:val="24"/>
          <w:szCs w:val="24"/>
        </w:rPr>
        <w:t>.</w:t>
      </w:r>
    </w:p>
    <w:p w14:paraId="5EDEF475" w14:textId="77777777" w:rsidR="00AF424E" w:rsidRPr="00EA2A46" w:rsidRDefault="00AF424E" w:rsidP="002C1164">
      <w:pPr>
        <w:ind w:right="84" w:firstLine="720"/>
        <w:jc w:val="both"/>
        <w:rPr>
          <w:sz w:val="24"/>
          <w:szCs w:val="24"/>
        </w:rPr>
      </w:pPr>
    </w:p>
    <w:p w14:paraId="41A5FA8E" w14:textId="098BE49C" w:rsidR="002C1164" w:rsidRDefault="002C1164" w:rsidP="002C1164">
      <w:pPr>
        <w:ind w:right="84" w:firstLine="720"/>
        <w:jc w:val="both"/>
        <w:rPr>
          <w:sz w:val="24"/>
          <w:szCs w:val="24"/>
        </w:rPr>
      </w:pPr>
      <w:r w:rsidRPr="00434172">
        <w:rPr>
          <w:sz w:val="24"/>
          <w:szCs w:val="24"/>
        </w:rPr>
        <w:t>Piedāvājumu</w:t>
      </w:r>
      <w:r w:rsidRPr="00EA2A46">
        <w:rPr>
          <w:sz w:val="24"/>
          <w:szCs w:val="24"/>
        </w:rPr>
        <w:t xml:space="preserve"> cenu aptaujai</w:t>
      </w:r>
      <w:r w:rsidR="00AF424E">
        <w:rPr>
          <w:sz w:val="24"/>
          <w:szCs w:val="24"/>
        </w:rPr>
        <w:t>, kas sastāv no aizpildītas veidlapas</w:t>
      </w:r>
      <w:r w:rsidR="00943770">
        <w:rPr>
          <w:sz w:val="24"/>
          <w:szCs w:val="24"/>
        </w:rPr>
        <w:t xml:space="preserve"> “Specifikācija-finanšu piedāvājums”</w:t>
      </w:r>
      <w:r w:rsidR="00AF424E">
        <w:rPr>
          <w:sz w:val="24"/>
          <w:szCs w:val="24"/>
        </w:rPr>
        <w:t>,</w:t>
      </w:r>
      <w:r w:rsidRPr="00EA2A46">
        <w:rPr>
          <w:sz w:val="24"/>
          <w:szCs w:val="24"/>
        </w:rPr>
        <w:t xml:space="preserve"> iesniegt </w:t>
      </w:r>
      <w:r w:rsidRPr="00EA2A46">
        <w:rPr>
          <w:b/>
          <w:bCs/>
          <w:sz w:val="24"/>
          <w:szCs w:val="24"/>
        </w:rPr>
        <w:t>līdz 202</w:t>
      </w:r>
      <w:r w:rsidR="00650923">
        <w:rPr>
          <w:b/>
          <w:bCs/>
          <w:sz w:val="24"/>
          <w:szCs w:val="24"/>
        </w:rPr>
        <w:t>2</w:t>
      </w:r>
      <w:r w:rsidRPr="00EA2A46">
        <w:rPr>
          <w:b/>
          <w:bCs/>
          <w:sz w:val="24"/>
          <w:szCs w:val="24"/>
        </w:rPr>
        <w:t xml:space="preserve">.gada </w:t>
      </w:r>
      <w:r w:rsidR="00B37B9E">
        <w:rPr>
          <w:b/>
          <w:bCs/>
          <w:sz w:val="24"/>
          <w:szCs w:val="24"/>
        </w:rPr>
        <w:t>2</w:t>
      </w:r>
      <w:r w:rsidR="006A04C9">
        <w:rPr>
          <w:b/>
          <w:bCs/>
          <w:sz w:val="24"/>
          <w:szCs w:val="24"/>
        </w:rPr>
        <w:t>4</w:t>
      </w:r>
      <w:r w:rsidRPr="00EA2A46">
        <w:rPr>
          <w:b/>
          <w:bCs/>
          <w:sz w:val="24"/>
          <w:szCs w:val="24"/>
        </w:rPr>
        <w:t>.</w:t>
      </w:r>
      <w:r w:rsidR="00650923">
        <w:rPr>
          <w:b/>
          <w:bCs/>
          <w:sz w:val="24"/>
          <w:szCs w:val="24"/>
        </w:rPr>
        <w:t>m</w:t>
      </w:r>
      <w:r w:rsidR="006A04C9">
        <w:rPr>
          <w:b/>
          <w:bCs/>
          <w:sz w:val="24"/>
          <w:szCs w:val="24"/>
        </w:rPr>
        <w:t>artam</w:t>
      </w:r>
      <w:r w:rsidRPr="00EA2A46">
        <w:rPr>
          <w:b/>
          <w:bCs/>
          <w:sz w:val="24"/>
          <w:szCs w:val="24"/>
        </w:rPr>
        <w:t xml:space="preserve"> plkst.1</w:t>
      </w:r>
      <w:r w:rsidR="00AF424E">
        <w:rPr>
          <w:b/>
          <w:bCs/>
          <w:sz w:val="24"/>
          <w:szCs w:val="24"/>
        </w:rPr>
        <w:t>2</w:t>
      </w:r>
      <w:r w:rsidRPr="00EA2A46">
        <w:rPr>
          <w:b/>
          <w:bCs/>
          <w:sz w:val="24"/>
          <w:szCs w:val="24"/>
        </w:rPr>
        <w:t>:00</w:t>
      </w:r>
      <w:r w:rsidRPr="00EA2A46">
        <w:rPr>
          <w:sz w:val="24"/>
          <w:szCs w:val="24"/>
        </w:rPr>
        <w:t xml:space="preserve">. </w:t>
      </w:r>
    </w:p>
    <w:p w14:paraId="1789EE55" w14:textId="77777777" w:rsidR="002C1164" w:rsidRPr="00DA588F" w:rsidRDefault="002C1164" w:rsidP="002C1164">
      <w:pPr>
        <w:ind w:right="84" w:firstLine="720"/>
        <w:jc w:val="both"/>
        <w:rPr>
          <w:sz w:val="16"/>
          <w:szCs w:val="16"/>
        </w:rPr>
      </w:pPr>
    </w:p>
    <w:p w14:paraId="2188F711" w14:textId="77777777" w:rsidR="002C1164" w:rsidRPr="00EA2A46" w:rsidRDefault="002C1164" w:rsidP="002C1164">
      <w:pPr>
        <w:tabs>
          <w:tab w:val="left" w:pos="490"/>
        </w:tabs>
        <w:ind w:right="84"/>
        <w:jc w:val="both"/>
        <w:rPr>
          <w:sz w:val="24"/>
          <w:szCs w:val="24"/>
          <w:lang w:eastAsia="en-US"/>
        </w:rPr>
      </w:pPr>
      <w:r w:rsidRPr="00EA2A46">
        <w:rPr>
          <w:sz w:val="24"/>
          <w:szCs w:val="24"/>
          <w:lang w:eastAsia="en-US"/>
        </w:rPr>
        <w:t>Piedāvājumi var tikt iesniegti:</w:t>
      </w:r>
    </w:p>
    <w:p w14:paraId="1E7B05E5" w14:textId="0A58116B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iesniedzot personīgi </w:t>
      </w:r>
      <w:r w:rsidRPr="00434172">
        <w:rPr>
          <w:i/>
          <w:iCs/>
          <w:sz w:val="24"/>
          <w:szCs w:val="24"/>
          <w:lang w:eastAsia="en-US"/>
        </w:rPr>
        <w:t xml:space="preserve">Salacgrīvas </w:t>
      </w:r>
      <w:r w:rsidR="00650923">
        <w:rPr>
          <w:i/>
          <w:iCs/>
          <w:sz w:val="24"/>
          <w:szCs w:val="24"/>
          <w:lang w:eastAsia="en-US"/>
        </w:rPr>
        <w:t>apvienības pārvaldē</w:t>
      </w:r>
      <w:r w:rsidRPr="00434172">
        <w:rPr>
          <w:i/>
          <w:iCs/>
          <w:sz w:val="24"/>
          <w:szCs w:val="24"/>
          <w:lang w:eastAsia="en-US"/>
        </w:rPr>
        <w:t xml:space="preserve"> Smilšu iela 9, Salacgrīva, Limbažu novads</w:t>
      </w:r>
      <w:r w:rsidRPr="00434172">
        <w:rPr>
          <w:sz w:val="24"/>
          <w:szCs w:val="24"/>
          <w:lang w:eastAsia="en-US"/>
        </w:rPr>
        <w:t>;</w:t>
      </w:r>
    </w:p>
    <w:p w14:paraId="709DD6F0" w14:textId="0D0D31E0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nosūtot pa pastu vai nogādājot ar kurjeru, adresējot </w:t>
      </w:r>
      <w:r w:rsidRPr="00434172">
        <w:rPr>
          <w:i/>
          <w:iCs/>
          <w:sz w:val="24"/>
          <w:szCs w:val="24"/>
          <w:lang w:eastAsia="en-US"/>
        </w:rPr>
        <w:t xml:space="preserve">Salacgrīvas </w:t>
      </w:r>
      <w:r w:rsidR="00650923">
        <w:rPr>
          <w:i/>
          <w:iCs/>
          <w:sz w:val="24"/>
          <w:szCs w:val="24"/>
          <w:lang w:eastAsia="en-US"/>
        </w:rPr>
        <w:t>apvienības pārvalde</w:t>
      </w:r>
      <w:r w:rsidRPr="00434172">
        <w:rPr>
          <w:i/>
          <w:iCs/>
          <w:sz w:val="24"/>
          <w:szCs w:val="24"/>
          <w:lang w:eastAsia="en-US"/>
        </w:rPr>
        <w:t xml:space="preserve"> Smilšu iela 9, Salacgrīva, Limbažu novads</w:t>
      </w:r>
      <w:r w:rsidRPr="00434172">
        <w:rPr>
          <w:sz w:val="24"/>
          <w:szCs w:val="24"/>
          <w:lang w:eastAsia="en-US"/>
        </w:rPr>
        <w:t>;</w:t>
      </w:r>
    </w:p>
    <w:p w14:paraId="724BB097" w14:textId="7B918322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nosūtot ieskanētu pa e-pastu </w:t>
      </w:r>
      <w:hyperlink r:id="rId6" w:history="1">
        <w:r w:rsidR="00650923" w:rsidRPr="00A11210">
          <w:rPr>
            <w:rStyle w:val="Hipersaite"/>
            <w:i/>
            <w:iCs/>
            <w:sz w:val="24"/>
            <w:szCs w:val="24"/>
            <w:lang w:eastAsia="en-US"/>
          </w:rPr>
          <w:t>salacgriva@limbazunovads.lv</w:t>
        </w:r>
      </w:hyperlink>
      <w:r w:rsidRPr="00434172">
        <w:rPr>
          <w:i/>
          <w:iCs/>
          <w:sz w:val="24"/>
          <w:szCs w:val="24"/>
          <w:lang w:eastAsia="en-US"/>
        </w:rPr>
        <w:t xml:space="preserve"> </w:t>
      </w:r>
      <w:r w:rsidRPr="00434172">
        <w:rPr>
          <w:sz w:val="24"/>
          <w:szCs w:val="24"/>
          <w:lang w:eastAsia="en-US"/>
        </w:rPr>
        <w:t>un pēc tam oriģinālu nosūtot pa pastu;</w:t>
      </w:r>
    </w:p>
    <w:p w14:paraId="5CC2975A" w14:textId="4713F641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nosūtot elektroniski parakstītu uz e-pastu </w:t>
      </w:r>
      <w:hyperlink r:id="rId7" w:history="1">
        <w:r w:rsidR="00650923" w:rsidRPr="00A11210">
          <w:rPr>
            <w:rStyle w:val="Hipersaite"/>
            <w:i/>
            <w:iCs/>
            <w:sz w:val="24"/>
            <w:szCs w:val="24"/>
            <w:lang w:eastAsia="en-US"/>
          </w:rPr>
          <w:t>salacgriva@limbazunovads.lv</w:t>
        </w:r>
      </w:hyperlink>
      <w:r w:rsidRPr="00434172">
        <w:rPr>
          <w:sz w:val="24"/>
          <w:szCs w:val="24"/>
          <w:lang w:eastAsia="en-US"/>
        </w:rPr>
        <w:t>;</w:t>
      </w:r>
    </w:p>
    <w:p w14:paraId="30353355" w14:textId="77777777" w:rsidR="002C1164" w:rsidRPr="00434172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>nosūtot 3. vai 4. punktā minētajā kārtībā, bet ar elektroniski šifrētu finanšu piedāvājumu (Excel dokumenta* vai ZIP arhīva atvēršanai ar paroli) un nodrošināt piedāvājuma atvēršanas paroles nosūtīšanu 1(vienas) stundas laikā pēc iesniegšanas termiņa beigām.</w:t>
      </w:r>
    </w:p>
    <w:p w14:paraId="03FF2357" w14:textId="77777777" w:rsidR="002C1164" w:rsidRPr="00EA2A46" w:rsidRDefault="002C1164" w:rsidP="002C1164">
      <w:pPr>
        <w:tabs>
          <w:tab w:val="left" w:pos="490"/>
        </w:tabs>
        <w:jc w:val="both"/>
        <w:rPr>
          <w:sz w:val="22"/>
          <w:szCs w:val="22"/>
        </w:rPr>
      </w:pPr>
      <w:r w:rsidRPr="006B09F3">
        <w:rPr>
          <w:sz w:val="22"/>
          <w:szCs w:val="22"/>
          <w:lang w:eastAsia="en-US"/>
        </w:rPr>
        <w:t>*</w:t>
      </w:r>
      <w:r w:rsidRPr="006B09F3">
        <w:rPr>
          <w:sz w:val="22"/>
          <w:szCs w:val="22"/>
        </w:rPr>
        <w:t xml:space="preserve"> Excel dokumenta aizsargāšana ar paroli - </w:t>
      </w:r>
      <w:hyperlink r:id="rId8" w:history="1">
        <w:r w:rsidRPr="006B09F3">
          <w:rPr>
            <w:rStyle w:val="Hipersaite"/>
            <w:sz w:val="22"/>
            <w:szCs w:val="22"/>
          </w:rPr>
          <w:t>https://support.microsoft.com/lv-lv/office/excel-faila-aizsarg%C4%81%C5%A1ana-7359d4ae-7213-4ac2-b058-f75e9311b599</w:t>
        </w:r>
      </w:hyperlink>
    </w:p>
    <w:p w14:paraId="6DFB83D0" w14:textId="77777777" w:rsidR="002C1164" w:rsidRPr="00DA588F" w:rsidRDefault="002C1164" w:rsidP="002C1164">
      <w:pPr>
        <w:ind w:right="566" w:firstLine="720"/>
        <w:jc w:val="both"/>
        <w:rPr>
          <w:sz w:val="16"/>
          <w:szCs w:val="16"/>
        </w:rPr>
      </w:pPr>
    </w:p>
    <w:p w14:paraId="59406E2B" w14:textId="77777777" w:rsidR="00C7236B" w:rsidRPr="00C7236B" w:rsidRDefault="00C7236B" w:rsidP="00C7236B">
      <w:pPr>
        <w:jc w:val="both"/>
        <w:rPr>
          <w:sz w:val="24"/>
          <w:szCs w:val="24"/>
        </w:rPr>
      </w:pPr>
      <w:r w:rsidRPr="00C7236B">
        <w:rPr>
          <w:sz w:val="24"/>
          <w:szCs w:val="24"/>
        </w:rPr>
        <w:t xml:space="preserve">Piedāvājumi, kuri būs iesniegti pēc noteiktā termiņa, netiks </w:t>
      </w:r>
      <w:r w:rsidRPr="00C7236B">
        <w:rPr>
          <w:bCs/>
          <w:sz w:val="24"/>
          <w:szCs w:val="24"/>
        </w:rPr>
        <w:t>izskatīti.</w:t>
      </w:r>
    </w:p>
    <w:p w14:paraId="4560AF2F" w14:textId="77777777" w:rsidR="00C7236B" w:rsidRDefault="00C7236B" w:rsidP="00C7236B">
      <w:pPr>
        <w:ind w:right="566"/>
        <w:jc w:val="both"/>
        <w:rPr>
          <w:sz w:val="24"/>
          <w:szCs w:val="24"/>
        </w:rPr>
      </w:pPr>
    </w:p>
    <w:p w14:paraId="64FCC024" w14:textId="030C10D8" w:rsidR="002C1164" w:rsidRPr="00EA2A46" w:rsidRDefault="002C1164" w:rsidP="002C1164">
      <w:pPr>
        <w:ind w:right="566" w:firstLine="720"/>
        <w:jc w:val="both"/>
        <w:rPr>
          <w:sz w:val="24"/>
          <w:szCs w:val="24"/>
        </w:rPr>
      </w:pPr>
      <w:r w:rsidRPr="00EA2A46">
        <w:rPr>
          <w:sz w:val="24"/>
          <w:szCs w:val="24"/>
        </w:rPr>
        <w:t xml:space="preserve">Kontaktpersona </w:t>
      </w:r>
      <w:r w:rsidR="0011575A">
        <w:rPr>
          <w:sz w:val="24"/>
          <w:szCs w:val="24"/>
        </w:rPr>
        <w:t>Gundega Upīte-Vīksna</w:t>
      </w:r>
      <w:r w:rsidRPr="00EA2A46">
        <w:rPr>
          <w:sz w:val="24"/>
          <w:szCs w:val="24"/>
        </w:rPr>
        <w:t xml:space="preserve">, tālr. </w:t>
      </w:r>
      <w:r w:rsidR="00F764BD" w:rsidRPr="00F764BD">
        <w:rPr>
          <w:sz w:val="24"/>
          <w:szCs w:val="24"/>
        </w:rPr>
        <w:t>27336687</w:t>
      </w:r>
      <w:r w:rsidRPr="00EA2A46">
        <w:rPr>
          <w:sz w:val="24"/>
          <w:szCs w:val="24"/>
        </w:rPr>
        <w:t>.</w:t>
      </w:r>
    </w:p>
    <w:p w14:paraId="4F640F67" w14:textId="77777777" w:rsidR="002C1164" w:rsidRPr="00DA588F" w:rsidRDefault="002C1164" w:rsidP="002C1164">
      <w:pPr>
        <w:ind w:right="566" w:firstLine="720"/>
        <w:jc w:val="both"/>
        <w:rPr>
          <w:sz w:val="16"/>
          <w:szCs w:val="16"/>
        </w:rPr>
      </w:pPr>
    </w:p>
    <w:p w14:paraId="4CAFB297" w14:textId="77777777" w:rsidR="002C1164" w:rsidRPr="00EA2A46" w:rsidRDefault="002C1164" w:rsidP="002C1164">
      <w:pPr>
        <w:ind w:right="566" w:firstLine="720"/>
        <w:jc w:val="both"/>
        <w:rPr>
          <w:sz w:val="24"/>
          <w:szCs w:val="24"/>
        </w:rPr>
      </w:pPr>
      <w:r w:rsidRPr="00EA2A46">
        <w:rPr>
          <w:sz w:val="24"/>
          <w:szCs w:val="24"/>
        </w:rPr>
        <w:t>Pielikumā:</w:t>
      </w:r>
    </w:p>
    <w:p w14:paraId="28B16818" w14:textId="7B14B2B4" w:rsidR="00650923" w:rsidRPr="00650923" w:rsidRDefault="00650923" w:rsidP="00650923">
      <w:pPr>
        <w:jc w:val="both"/>
        <w:rPr>
          <w:sz w:val="24"/>
          <w:szCs w:val="24"/>
        </w:rPr>
      </w:pPr>
      <w:r w:rsidRPr="00650923">
        <w:rPr>
          <w:sz w:val="24"/>
          <w:szCs w:val="24"/>
        </w:rPr>
        <w:t>Specifikācija</w:t>
      </w:r>
      <w:r w:rsidR="006A04C9">
        <w:rPr>
          <w:sz w:val="24"/>
          <w:szCs w:val="24"/>
        </w:rPr>
        <w:t>-finanšu piedāvājums</w:t>
      </w:r>
      <w:r w:rsidRPr="00650923">
        <w:rPr>
          <w:sz w:val="24"/>
          <w:szCs w:val="24"/>
        </w:rPr>
        <w:t xml:space="preserve"> uz </w:t>
      </w:r>
      <w:r w:rsidR="006A04C9">
        <w:rPr>
          <w:sz w:val="24"/>
          <w:szCs w:val="24"/>
        </w:rPr>
        <w:t>2</w:t>
      </w:r>
      <w:r w:rsidRPr="00650923">
        <w:rPr>
          <w:sz w:val="24"/>
          <w:szCs w:val="24"/>
        </w:rPr>
        <w:t xml:space="preserve"> lapām</w:t>
      </w:r>
    </w:p>
    <w:p w14:paraId="38F3164B" w14:textId="7E6375C7" w:rsidR="00650923" w:rsidRPr="00650923" w:rsidRDefault="006A04C9" w:rsidP="00650923">
      <w:pPr>
        <w:jc w:val="both"/>
        <w:rPr>
          <w:sz w:val="24"/>
          <w:szCs w:val="24"/>
        </w:rPr>
      </w:pPr>
      <w:r>
        <w:rPr>
          <w:sz w:val="24"/>
          <w:szCs w:val="24"/>
        </w:rPr>
        <w:t>Koku fotofiksācija</w:t>
      </w:r>
      <w:r w:rsidR="00943770">
        <w:rPr>
          <w:sz w:val="24"/>
          <w:szCs w:val="24"/>
        </w:rPr>
        <w:t>s</w:t>
      </w:r>
      <w:r>
        <w:rPr>
          <w:sz w:val="24"/>
          <w:szCs w:val="24"/>
        </w:rPr>
        <w:t xml:space="preserve"> uz</w:t>
      </w:r>
      <w:r w:rsidR="00943770">
        <w:rPr>
          <w:sz w:val="24"/>
          <w:szCs w:val="24"/>
        </w:rPr>
        <w:t xml:space="preserve"> 7 lapām</w:t>
      </w:r>
      <w:r>
        <w:rPr>
          <w:sz w:val="24"/>
          <w:szCs w:val="24"/>
        </w:rPr>
        <w:t xml:space="preserve"> </w:t>
      </w:r>
    </w:p>
    <w:p w14:paraId="07883FF5" w14:textId="77777777" w:rsidR="00F56C88" w:rsidRDefault="00F56C88"/>
    <w:sectPr w:rsidR="00F56C88" w:rsidSect="00C7236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5F1"/>
    <w:multiLevelType w:val="hybridMultilevel"/>
    <w:tmpl w:val="CD0CE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6693"/>
    <w:multiLevelType w:val="hybridMultilevel"/>
    <w:tmpl w:val="AF443E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213BB"/>
    <w:multiLevelType w:val="multilevel"/>
    <w:tmpl w:val="E0047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64"/>
    <w:rsid w:val="0011575A"/>
    <w:rsid w:val="002712D6"/>
    <w:rsid w:val="002C1164"/>
    <w:rsid w:val="003C02A2"/>
    <w:rsid w:val="00625ECC"/>
    <w:rsid w:val="00650923"/>
    <w:rsid w:val="00667386"/>
    <w:rsid w:val="006A04C9"/>
    <w:rsid w:val="00943770"/>
    <w:rsid w:val="00972D91"/>
    <w:rsid w:val="00AF424E"/>
    <w:rsid w:val="00B37B9E"/>
    <w:rsid w:val="00C7236B"/>
    <w:rsid w:val="00CD5304"/>
    <w:rsid w:val="00D36907"/>
    <w:rsid w:val="00E12659"/>
    <w:rsid w:val="00E259E7"/>
    <w:rsid w:val="00F56C88"/>
    <w:rsid w:val="00F7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E35E"/>
  <w15:chartTrackingRefBased/>
  <w15:docId w15:val="{BEBFC524-7E42-4B1D-980B-1EF8339F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3C02A2"/>
    <w:pPr>
      <w:keepNext/>
      <w:jc w:val="center"/>
      <w:outlineLvl w:val="0"/>
    </w:pPr>
    <w:rPr>
      <w:b/>
      <w:bCs/>
      <w:sz w:val="28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2C116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2C1164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3C02A2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Galvene">
    <w:name w:val="header"/>
    <w:basedOn w:val="Parasts"/>
    <w:link w:val="GalveneRakstz"/>
    <w:semiHidden/>
    <w:unhideWhenUsed/>
    <w:rsid w:val="003C02A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semiHidden/>
    <w:rsid w:val="003C02A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50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lv-lv/office/excel-faila-aizsarg%C4%81%C5%A1ana-7359d4ae-7213-4ac2-b058-f75e9311b5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acgriva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cgriva@limbazunovads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 Kacara</dc:creator>
  <cp:keywords/>
  <dc:description/>
  <cp:lastModifiedBy>Sarma Kacara</cp:lastModifiedBy>
  <cp:revision>3</cp:revision>
  <dcterms:created xsi:type="dcterms:W3CDTF">2022-03-17T13:21:00Z</dcterms:created>
  <dcterms:modified xsi:type="dcterms:W3CDTF">2022-03-17T13:50:00Z</dcterms:modified>
</cp:coreProperties>
</file>