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6C39" w14:textId="77777777" w:rsidR="006F5994" w:rsidRPr="00EC5543" w:rsidRDefault="006F5994" w:rsidP="00C635D1">
      <w:pPr>
        <w:spacing w:after="0" w:line="240" w:lineRule="auto"/>
        <w:jc w:val="center"/>
        <w:rPr>
          <w:rFonts w:eastAsiaTheme="minorEastAsia"/>
          <w:b/>
          <w:bCs/>
          <w:kern w:val="36"/>
          <w:lang w:eastAsia="lv-LV"/>
        </w:rPr>
      </w:pPr>
    </w:p>
    <w:p w14:paraId="6A2BB3AD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 w:rsidRPr="00E204CE">
        <w:rPr>
          <w:b/>
          <w:bCs/>
          <w:color w:val="000000"/>
        </w:rPr>
        <w:t>SAISTOŠIE NOTEIKUMI</w:t>
      </w:r>
    </w:p>
    <w:p w14:paraId="2998D9FA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 w:rsidRPr="00E204CE">
        <w:rPr>
          <w:color w:val="000000"/>
        </w:rPr>
        <w:t>Limbažos</w:t>
      </w:r>
    </w:p>
    <w:p w14:paraId="67EF1566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5A14D221" w14:textId="22BA4A12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204CE">
        <w:rPr>
          <w:color w:val="000000"/>
        </w:rPr>
        <w:t xml:space="preserve">2021.gada </w:t>
      </w:r>
      <w:r w:rsidR="00567809">
        <w:rPr>
          <w:color w:val="000000"/>
        </w:rPr>
        <w:t>23</w:t>
      </w:r>
      <w:r w:rsidRPr="00E204CE">
        <w:rPr>
          <w:color w:val="000000"/>
        </w:rPr>
        <w:t>.decembrī</w:t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  <w:t xml:space="preserve"> Nr.</w:t>
      </w:r>
      <w:r w:rsidR="00567809">
        <w:rPr>
          <w:color w:val="000000"/>
        </w:rPr>
        <w:t>44</w:t>
      </w:r>
    </w:p>
    <w:p w14:paraId="6BCE214A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5DE003E6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 w:rsidRPr="00E204CE">
        <w:rPr>
          <w:b/>
          <w:bCs/>
          <w:color w:val="000000"/>
        </w:rPr>
        <w:t xml:space="preserve">APSTIPRINĀTI </w:t>
      </w:r>
    </w:p>
    <w:p w14:paraId="76027DAC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 w:rsidRPr="00E204CE">
        <w:rPr>
          <w:color w:val="000000"/>
        </w:rPr>
        <w:t xml:space="preserve">ar Limbažu  novada domes </w:t>
      </w:r>
    </w:p>
    <w:p w14:paraId="589C17A2" w14:textId="2071A583" w:rsidR="00E204CE" w:rsidRPr="00E204CE" w:rsidRDefault="00567809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>
        <w:rPr>
          <w:color w:val="000000"/>
        </w:rPr>
        <w:t>23</w:t>
      </w:r>
      <w:r w:rsidR="00E204CE" w:rsidRPr="00E204CE">
        <w:rPr>
          <w:color w:val="000000"/>
        </w:rPr>
        <w:t>.12.2021. sēdes lēmumu</w:t>
      </w:r>
      <w:r>
        <w:rPr>
          <w:color w:val="000000"/>
        </w:rPr>
        <w:t xml:space="preserve"> Nr.719</w:t>
      </w:r>
    </w:p>
    <w:p w14:paraId="77438E45" w14:textId="4F741188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 w:rsidRPr="00E204CE">
        <w:rPr>
          <w:color w:val="000000"/>
        </w:rPr>
        <w:t xml:space="preserve"> (protokols Nr.</w:t>
      </w:r>
      <w:r w:rsidR="00567809">
        <w:rPr>
          <w:color w:val="000000"/>
        </w:rPr>
        <w:t>13</w:t>
      </w:r>
      <w:r w:rsidRPr="00E204CE">
        <w:rPr>
          <w:color w:val="000000"/>
        </w:rPr>
        <w:t xml:space="preserve">, </w:t>
      </w:r>
      <w:r w:rsidR="00567809">
        <w:rPr>
          <w:color w:val="000000"/>
        </w:rPr>
        <w:t>87</w:t>
      </w:r>
      <w:r w:rsidRPr="00E204CE">
        <w:rPr>
          <w:color w:val="000000"/>
        </w:rPr>
        <w:t xml:space="preserve">.§) </w:t>
      </w:r>
    </w:p>
    <w:p w14:paraId="75B5E6E6" w14:textId="77777777" w:rsid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</w:p>
    <w:p w14:paraId="44C6682F" w14:textId="7A5D634B" w:rsidR="00B539D8" w:rsidRPr="00B539D8" w:rsidRDefault="00B539D8" w:rsidP="00E204CE">
      <w:pPr>
        <w:autoSpaceDE w:val="0"/>
        <w:autoSpaceDN w:val="0"/>
        <w:adjustRightInd w:val="0"/>
        <w:spacing w:after="0" w:line="240" w:lineRule="auto"/>
        <w:jc w:val="right"/>
        <w:rPr>
          <w:i/>
          <w:color w:val="000000"/>
        </w:rPr>
      </w:pPr>
      <w:r w:rsidRPr="00B539D8">
        <w:rPr>
          <w:i/>
          <w:color w:val="000000"/>
        </w:rPr>
        <w:t xml:space="preserve">GROZĪJUMI izdarīti ar </w:t>
      </w:r>
    </w:p>
    <w:p w14:paraId="11761702" w14:textId="41D017CE" w:rsidR="00B539D8" w:rsidRPr="00B539D8" w:rsidRDefault="00B539D8" w:rsidP="00E204CE">
      <w:pPr>
        <w:autoSpaceDE w:val="0"/>
        <w:autoSpaceDN w:val="0"/>
        <w:adjustRightInd w:val="0"/>
        <w:spacing w:after="0" w:line="240" w:lineRule="auto"/>
        <w:jc w:val="right"/>
        <w:rPr>
          <w:i/>
          <w:color w:val="000000"/>
        </w:rPr>
      </w:pPr>
      <w:r w:rsidRPr="00B539D8">
        <w:rPr>
          <w:i/>
          <w:color w:val="000000"/>
        </w:rPr>
        <w:t>Limbažu novada pašvaldības domes 24.02.2022. saistošajiem noteikumiem Nr.12</w:t>
      </w:r>
    </w:p>
    <w:p w14:paraId="7DE7D47F" w14:textId="77777777" w:rsidR="00B539D8" w:rsidRPr="00E204CE" w:rsidRDefault="00B539D8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</w:p>
    <w:p w14:paraId="5E67ECE1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lang w:eastAsia="lv-LV"/>
        </w:rPr>
      </w:pPr>
      <w:r w:rsidRPr="00E204CE">
        <w:rPr>
          <w:rFonts w:eastAsia="Times New Roman"/>
          <w:b/>
          <w:bCs/>
          <w:lang w:eastAsia="lv-LV"/>
        </w:rPr>
        <w:t>PAR LIMBAŽU NOVADA PAŠVALDĪBAS</w:t>
      </w:r>
    </w:p>
    <w:p w14:paraId="53F76029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lang w:eastAsia="lv-LV"/>
        </w:rPr>
      </w:pPr>
      <w:r w:rsidRPr="00E204CE">
        <w:rPr>
          <w:rFonts w:eastAsia="Times New Roman"/>
          <w:b/>
          <w:bCs/>
          <w:lang w:eastAsia="lv-LV"/>
        </w:rPr>
        <w:t>AĢENTŪRAS „ALDA”</w:t>
      </w:r>
    </w:p>
    <w:p w14:paraId="5430D85D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lang w:eastAsia="lv-LV"/>
        </w:rPr>
      </w:pPr>
      <w:r w:rsidRPr="00E204CE">
        <w:rPr>
          <w:rFonts w:eastAsia="Times New Roman"/>
          <w:b/>
          <w:bCs/>
          <w:lang w:eastAsia="lv-LV"/>
        </w:rPr>
        <w:t>MAKSAS PAKALPOJUMIEM</w:t>
      </w:r>
    </w:p>
    <w:p w14:paraId="70E94EF5" w14:textId="77777777" w:rsidR="00E204CE" w:rsidRPr="00E204CE" w:rsidRDefault="00E204CE" w:rsidP="00E204CE">
      <w:pPr>
        <w:spacing w:after="0" w:line="240" w:lineRule="auto"/>
        <w:jc w:val="right"/>
        <w:rPr>
          <w:rFonts w:eastAsia="Times New Roman"/>
          <w:i/>
          <w:lang w:eastAsia="lv-LV"/>
        </w:rPr>
      </w:pPr>
    </w:p>
    <w:p w14:paraId="418711C7" w14:textId="77777777" w:rsidR="00E204CE" w:rsidRPr="00E204CE" w:rsidRDefault="00E204CE" w:rsidP="00E204CE">
      <w:pPr>
        <w:spacing w:after="0" w:line="240" w:lineRule="auto"/>
        <w:jc w:val="right"/>
        <w:rPr>
          <w:rFonts w:eastAsia="Times New Roman"/>
          <w:i/>
          <w:sz w:val="22"/>
          <w:szCs w:val="22"/>
          <w:lang w:eastAsia="lv-LV"/>
        </w:rPr>
      </w:pPr>
      <w:r w:rsidRPr="00E204CE">
        <w:rPr>
          <w:rFonts w:eastAsia="Times New Roman"/>
          <w:i/>
          <w:sz w:val="22"/>
          <w:szCs w:val="22"/>
          <w:lang w:eastAsia="lv-LV"/>
        </w:rPr>
        <w:t>Izdoti saskaņā ar</w:t>
      </w:r>
    </w:p>
    <w:p w14:paraId="75C1D409" w14:textId="77777777" w:rsidR="00E204CE" w:rsidRPr="00E204CE" w:rsidRDefault="00E204CE" w:rsidP="00E204CE">
      <w:pPr>
        <w:spacing w:after="0"/>
        <w:jc w:val="right"/>
        <w:rPr>
          <w:rFonts w:eastAsia="Times New Roman"/>
          <w:color w:val="000000"/>
          <w:sz w:val="22"/>
          <w:szCs w:val="22"/>
          <w:lang w:eastAsia="lv-LV"/>
        </w:rPr>
      </w:pPr>
      <w:r w:rsidRPr="00E204CE">
        <w:rPr>
          <w:rFonts w:eastAsia="Times New Roman"/>
          <w:i/>
          <w:sz w:val="22"/>
          <w:szCs w:val="22"/>
          <w:lang w:eastAsia="lv-LV"/>
        </w:rPr>
        <w:t xml:space="preserve"> Publisko aģentūru likuma 17.panta otro un ceturto daļu</w:t>
      </w:r>
    </w:p>
    <w:p w14:paraId="27F047D2" w14:textId="77777777" w:rsidR="00E204CE" w:rsidRPr="00E204CE" w:rsidRDefault="00E204CE" w:rsidP="00E204CE">
      <w:pPr>
        <w:spacing w:after="0" w:line="240" w:lineRule="auto"/>
        <w:jc w:val="center"/>
        <w:rPr>
          <w:rFonts w:eastAsia="Times New Roman"/>
          <w:sz w:val="28"/>
          <w:szCs w:val="28"/>
          <w:lang w:eastAsia="lv-LV"/>
        </w:rPr>
      </w:pPr>
    </w:p>
    <w:p w14:paraId="48000227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Saistošie noteikumi nosaka Limbažu novada pašvaldības aģentūras „ALDA” (turpmāk – Aģentūra) sniegtos maksas pakalpojumus, to likmes un maksāšanas kārtību.</w:t>
      </w:r>
    </w:p>
    <w:p w14:paraId="435F7B38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 xml:space="preserve">Aģentūra sniedz maksas pakalpojumus saskaņā ar cenrādi (pielikumā). </w:t>
      </w:r>
    </w:p>
    <w:p w14:paraId="4106E025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Samaksu par sniegtajiem maksas pakalpojumiem Aģentūra saņem bezskaidras naudas veidā vai norēķinoties skaidrā naudā.</w:t>
      </w:r>
    </w:p>
    <w:p w14:paraId="3FD1CC40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color w:val="FF0000"/>
          <w:lang w:eastAsia="lv-LV"/>
        </w:rPr>
      </w:pPr>
      <w:r w:rsidRPr="00E204CE">
        <w:rPr>
          <w:rFonts w:eastAsia="Times New Roman"/>
          <w:lang w:eastAsia="lv-LV"/>
        </w:rPr>
        <w:t>Maksa par pakalpojumiem tiek ieskaitīta Limbažu novada pašvaldības budžetā un izlietota Aģentūras darbības nodrošināšanai.</w:t>
      </w:r>
    </w:p>
    <w:p w14:paraId="6E9580CC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Aģentūra ir atbildīga par šo saistošo noteikumu izpildes ievērošanu.</w:t>
      </w:r>
    </w:p>
    <w:p w14:paraId="787B123C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szCs w:val="20"/>
          <w:lang w:eastAsia="ar-SA"/>
        </w:rPr>
        <w:t xml:space="preserve">Atzīt par spēku zaudējušiem </w:t>
      </w:r>
      <w:r w:rsidRPr="00E204CE">
        <w:rPr>
          <w:rFonts w:eastAsia="Times New Roman"/>
          <w:szCs w:val="28"/>
          <w:lang w:eastAsia="lv-LV"/>
        </w:rPr>
        <w:t>Limbažu novada domes 2011. gada 24. marta</w:t>
      </w:r>
      <w:r w:rsidRPr="00E204CE">
        <w:rPr>
          <w:rFonts w:eastAsia="Times New Roman"/>
          <w:szCs w:val="20"/>
          <w:lang w:eastAsia="ar-SA"/>
        </w:rPr>
        <w:t xml:space="preserve"> saistošos noteikumus Nr. 8 “</w:t>
      </w:r>
      <w:r w:rsidRPr="00E204CE">
        <w:rPr>
          <w:rFonts w:eastAsia="Times New Roman"/>
          <w:bCs/>
          <w:szCs w:val="20"/>
          <w:lang w:eastAsia="ar-SA"/>
        </w:rPr>
        <w:t>Par Limbažu novada pašvaldības aģentūras ”ALDA” maksas pakalpojumiem</w:t>
      </w:r>
      <w:r w:rsidRPr="00E204CE">
        <w:rPr>
          <w:rFonts w:eastAsia="Times New Roman"/>
          <w:szCs w:val="20"/>
          <w:lang w:eastAsia="ar-SA"/>
        </w:rPr>
        <w:t xml:space="preserve">” </w:t>
      </w:r>
      <w:r w:rsidRPr="00E204CE">
        <w:rPr>
          <w:rFonts w:eastAsia="Times New Roman"/>
          <w:lang w:eastAsia="lv-LV"/>
        </w:rPr>
        <w:t>(protokols N.6, 24.§)</w:t>
      </w:r>
      <w:r w:rsidRPr="00E204CE">
        <w:rPr>
          <w:rFonts w:eastAsia="Times New Roman"/>
          <w:szCs w:val="20"/>
          <w:lang w:eastAsia="ar-SA"/>
        </w:rPr>
        <w:t xml:space="preserve">. </w:t>
      </w:r>
    </w:p>
    <w:p w14:paraId="24777904" w14:textId="77777777" w:rsidR="00E204CE" w:rsidRPr="00E204CE" w:rsidRDefault="00E204CE" w:rsidP="00E204CE">
      <w:pPr>
        <w:spacing w:after="0" w:line="240" w:lineRule="auto"/>
        <w:jc w:val="both"/>
        <w:rPr>
          <w:rFonts w:eastAsia="Times New Roman"/>
          <w:lang w:eastAsia="lv-LV"/>
        </w:rPr>
      </w:pPr>
    </w:p>
    <w:p w14:paraId="166A539D" w14:textId="77777777" w:rsidR="00E204CE" w:rsidRPr="00E204CE" w:rsidRDefault="00E204CE" w:rsidP="00E204CE">
      <w:pPr>
        <w:spacing w:after="0" w:line="240" w:lineRule="auto"/>
        <w:jc w:val="both"/>
        <w:rPr>
          <w:rFonts w:eastAsia="Times New Roman"/>
          <w:lang w:eastAsia="lv-LV"/>
        </w:rPr>
      </w:pPr>
    </w:p>
    <w:p w14:paraId="08167A9E" w14:textId="77777777" w:rsidR="00E204CE" w:rsidRPr="00E204CE" w:rsidRDefault="00E204CE" w:rsidP="00E204CE">
      <w:pPr>
        <w:spacing w:after="0" w:line="240" w:lineRule="auto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Limbažu novada pašvaldības</w:t>
      </w:r>
    </w:p>
    <w:p w14:paraId="616AA4F0" w14:textId="64A61A41" w:rsidR="00E204CE" w:rsidRPr="00E204CE" w:rsidRDefault="00E204CE" w:rsidP="00E204CE">
      <w:pPr>
        <w:spacing w:after="0" w:line="240" w:lineRule="auto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Domes priekšsēdētājs</w:t>
      </w:r>
      <w:r w:rsidRPr="00E204CE">
        <w:rPr>
          <w:rFonts w:eastAsia="Times New Roman"/>
          <w:lang w:eastAsia="lv-LV"/>
        </w:rPr>
        <w:tab/>
      </w:r>
      <w:r w:rsidRPr="00E204CE">
        <w:rPr>
          <w:rFonts w:eastAsia="Times New Roman"/>
          <w:lang w:eastAsia="lv-LV"/>
        </w:rPr>
        <w:tab/>
      </w:r>
      <w:r w:rsidRPr="00E204CE">
        <w:rPr>
          <w:rFonts w:eastAsia="Times New Roman"/>
          <w:lang w:eastAsia="lv-LV"/>
        </w:rPr>
        <w:tab/>
      </w:r>
      <w:r w:rsidRPr="00E204CE">
        <w:rPr>
          <w:rFonts w:eastAsia="Times New Roman"/>
          <w:lang w:eastAsia="lv-LV"/>
        </w:rPr>
        <w:tab/>
      </w:r>
      <w:r w:rsidR="00B539D8">
        <w:rPr>
          <w:rFonts w:eastAsia="Times New Roman"/>
          <w:lang w:eastAsia="lv-LV"/>
        </w:rPr>
        <w:t>/paraksts/</w:t>
      </w:r>
      <w:r w:rsidRPr="00E204CE">
        <w:rPr>
          <w:rFonts w:eastAsia="Times New Roman"/>
          <w:lang w:eastAsia="lv-LV"/>
        </w:rPr>
        <w:tab/>
      </w:r>
      <w:r w:rsidRPr="00E204CE">
        <w:rPr>
          <w:rFonts w:eastAsia="Times New Roman"/>
          <w:lang w:eastAsia="lv-LV"/>
        </w:rPr>
        <w:tab/>
      </w:r>
      <w:r w:rsidRPr="00E204CE">
        <w:rPr>
          <w:rFonts w:eastAsia="Times New Roman"/>
          <w:lang w:eastAsia="lv-LV"/>
        </w:rPr>
        <w:tab/>
        <w:t xml:space="preserve">            D. </w:t>
      </w:r>
      <w:proofErr w:type="spellStart"/>
      <w:r w:rsidRPr="00E204CE">
        <w:rPr>
          <w:rFonts w:eastAsia="Times New Roman"/>
          <w:lang w:eastAsia="lv-LV"/>
        </w:rPr>
        <w:t>Straubergs</w:t>
      </w:r>
      <w:proofErr w:type="spellEnd"/>
    </w:p>
    <w:p w14:paraId="222F7443" w14:textId="77777777" w:rsidR="00E204CE" w:rsidRDefault="00E204CE" w:rsidP="006A2946">
      <w:pPr>
        <w:pStyle w:val="Pamatteksts3"/>
        <w:spacing w:after="0"/>
        <w:jc w:val="right"/>
        <w:rPr>
          <w:rFonts w:ascii="Times New Roman Bold" w:hAnsi="Times New Roman Bold"/>
          <w:b/>
          <w:caps/>
          <w:sz w:val="24"/>
          <w:szCs w:val="24"/>
        </w:rPr>
        <w:sectPr w:rsidR="00E204CE" w:rsidSect="00567809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BEE5A21" w14:textId="77777777" w:rsidR="00B539D8" w:rsidRPr="00B539D8" w:rsidRDefault="00B539D8" w:rsidP="00B539D8">
      <w:pPr>
        <w:spacing w:after="0" w:line="240" w:lineRule="auto"/>
        <w:jc w:val="right"/>
        <w:rPr>
          <w:rFonts w:eastAsia="Times New Roman"/>
          <w:lang w:eastAsia="lv-LV"/>
        </w:rPr>
      </w:pPr>
      <w:r w:rsidRPr="00B539D8">
        <w:rPr>
          <w:rFonts w:ascii="Times New Roman Bold" w:eastAsia="Times New Roman" w:hAnsi="Times New Roman Bold"/>
          <w:b/>
          <w:caps/>
          <w:lang w:eastAsia="lv-LV"/>
        </w:rPr>
        <w:lastRenderedPageBreak/>
        <w:t>Pielikums</w:t>
      </w:r>
      <w:r w:rsidRPr="00B539D8">
        <w:rPr>
          <w:rFonts w:eastAsia="Times New Roman"/>
          <w:lang w:eastAsia="lv-LV"/>
        </w:rPr>
        <w:t xml:space="preserve"> </w:t>
      </w:r>
      <w:r w:rsidRPr="00B539D8">
        <w:rPr>
          <w:rFonts w:eastAsia="Times New Roman"/>
          <w:lang w:eastAsia="lv-LV"/>
        </w:rPr>
        <w:br/>
        <w:t>Limbažu novada pašvaldības domes</w:t>
      </w:r>
    </w:p>
    <w:p w14:paraId="220473A4" w14:textId="77777777" w:rsidR="00B539D8" w:rsidRPr="00B539D8" w:rsidRDefault="00B539D8" w:rsidP="00B539D8">
      <w:pPr>
        <w:spacing w:after="0" w:line="240" w:lineRule="auto"/>
        <w:jc w:val="right"/>
        <w:rPr>
          <w:rFonts w:eastAsia="Times New Roman"/>
          <w:lang w:eastAsia="lv-LV"/>
        </w:rPr>
      </w:pPr>
      <w:r w:rsidRPr="00B539D8">
        <w:rPr>
          <w:rFonts w:eastAsia="Times New Roman"/>
          <w:lang w:eastAsia="lv-LV"/>
        </w:rPr>
        <w:t xml:space="preserve"> 2021.gada 23.decembra </w:t>
      </w:r>
    </w:p>
    <w:p w14:paraId="1FD51147" w14:textId="77777777" w:rsidR="00B539D8" w:rsidRPr="00B539D8" w:rsidRDefault="00B539D8" w:rsidP="00B539D8">
      <w:pPr>
        <w:spacing w:after="0" w:line="240" w:lineRule="auto"/>
        <w:jc w:val="right"/>
        <w:rPr>
          <w:rFonts w:eastAsia="Times New Roman"/>
          <w:lang w:eastAsia="lv-LV"/>
        </w:rPr>
      </w:pPr>
      <w:r w:rsidRPr="00B539D8">
        <w:rPr>
          <w:rFonts w:eastAsia="Times New Roman"/>
          <w:lang w:eastAsia="lv-LV"/>
        </w:rPr>
        <w:t>saistošajiem noteikumiem Nr.44</w:t>
      </w:r>
    </w:p>
    <w:p w14:paraId="4C049B32" w14:textId="77777777" w:rsidR="00B539D8" w:rsidRPr="00B539D8" w:rsidRDefault="00B539D8" w:rsidP="00B539D8">
      <w:pPr>
        <w:spacing w:after="0" w:line="240" w:lineRule="auto"/>
        <w:jc w:val="right"/>
        <w:rPr>
          <w:rFonts w:eastAsia="Times New Roman"/>
          <w:lang w:eastAsia="lv-LV"/>
        </w:rPr>
      </w:pPr>
      <w:r w:rsidRPr="00B539D8">
        <w:rPr>
          <w:rFonts w:eastAsia="Times New Roman"/>
          <w:lang w:eastAsia="lv-LV"/>
        </w:rPr>
        <w:t xml:space="preserve">„Par Limbažu novada pašvaldības </w:t>
      </w:r>
    </w:p>
    <w:p w14:paraId="67C2B52A" w14:textId="77777777" w:rsidR="00B539D8" w:rsidRPr="00B539D8" w:rsidRDefault="00B539D8" w:rsidP="00B539D8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lang w:eastAsia="lv-LV"/>
        </w:rPr>
      </w:pPr>
      <w:r w:rsidRPr="00B539D8">
        <w:rPr>
          <w:rFonts w:eastAsia="Times New Roman"/>
          <w:color w:val="000000"/>
          <w:lang w:eastAsia="lv-LV"/>
        </w:rPr>
        <w:t>aģentūras „ALDA” maksas pakalpojumiem”</w:t>
      </w:r>
    </w:p>
    <w:p w14:paraId="33ACEA98" w14:textId="77777777" w:rsidR="00B539D8" w:rsidRPr="00B539D8" w:rsidRDefault="00B539D8" w:rsidP="00B539D8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lang w:eastAsia="lv-LV"/>
        </w:rPr>
      </w:pPr>
    </w:p>
    <w:p w14:paraId="1662B240" w14:textId="77777777" w:rsidR="00B539D8" w:rsidRPr="00B539D8" w:rsidRDefault="00B539D8" w:rsidP="00B539D8">
      <w:pPr>
        <w:spacing w:after="0" w:line="240" w:lineRule="auto"/>
        <w:jc w:val="center"/>
        <w:rPr>
          <w:rFonts w:eastAsia="Times New Roman"/>
          <w:b/>
          <w:lang w:eastAsia="lv-LV"/>
        </w:rPr>
      </w:pPr>
    </w:p>
    <w:p w14:paraId="635D0489" w14:textId="77777777" w:rsidR="00B539D8" w:rsidRPr="00B539D8" w:rsidRDefault="00B539D8" w:rsidP="00B539D8">
      <w:pPr>
        <w:spacing w:after="0" w:line="240" w:lineRule="auto"/>
        <w:jc w:val="center"/>
        <w:rPr>
          <w:rFonts w:eastAsia="Times New Roman"/>
          <w:b/>
          <w:lang w:eastAsia="lv-LV"/>
        </w:rPr>
      </w:pPr>
      <w:r w:rsidRPr="00B539D8">
        <w:rPr>
          <w:rFonts w:eastAsia="Times New Roman"/>
          <w:b/>
          <w:lang w:eastAsia="lv-LV"/>
        </w:rPr>
        <w:t>LIMBAŽU NOVADA PAŠVALDĪBAS AĢENTŪRAS „ALDA”</w:t>
      </w:r>
    </w:p>
    <w:p w14:paraId="0283D9F5" w14:textId="77777777" w:rsidR="00B539D8" w:rsidRPr="00B539D8" w:rsidRDefault="00B539D8" w:rsidP="00B539D8">
      <w:pPr>
        <w:spacing w:after="0" w:line="240" w:lineRule="auto"/>
        <w:jc w:val="center"/>
        <w:rPr>
          <w:rFonts w:eastAsia="Times New Roman"/>
          <w:b/>
          <w:lang w:eastAsia="lv-LV"/>
        </w:rPr>
      </w:pPr>
      <w:r w:rsidRPr="00B539D8">
        <w:rPr>
          <w:rFonts w:eastAsia="Times New Roman"/>
          <w:b/>
          <w:lang w:eastAsia="lv-LV"/>
        </w:rPr>
        <w:t>MAKSAS PAKALPOJUMU CENRĀDIS</w:t>
      </w:r>
    </w:p>
    <w:p w14:paraId="174D4BD8" w14:textId="77777777" w:rsidR="00B539D8" w:rsidRPr="00B539D8" w:rsidRDefault="00B539D8" w:rsidP="00B539D8">
      <w:pPr>
        <w:spacing w:after="0" w:line="240" w:lineRule="auto"/>
        <w:jc w:val="center"/>
        <w:rPr>
          <w:rFonts w:eastAsia="Times New Roman"/>
          <w:b/>
          <w:lang w:eastAsia="lv-LV"/>
        </w:rPr>
      </w:pPr>
    </w:p>
    <w:p w14:paraId="0B636E06" w14:textId="77777777" w:rsidR="00B539D8" w:rsidRPr="00B539D8" w:rsidRDefault="00B539D8" w:rsidP="00B539D8">
      <w:pPr>
        <w:spacing w:after="0" w:line="240" w:lineRule="auto"/>
        <w:jc w:val="both"/>
        <w:rPr>
          <w:rFonts w:eastAsia="Times New Roman"/>
          <w:lang w:eastAsia="lv-LV"/>
        </w:rPr>
      </w:pPr>
      <w:r w:rsidRPr="00B539D8">
        <w:rPr>
          <w:rFonts w:eastAsia="Times New Roman"/>
          <w:lang w:eastAsia="lv-LV"/>
        </w:rPr>
        <w:t>Noteikt sekojošu maksu Limbažu novada pašvaldības aģentūras “ALDA” pakalpojumiem:</w:t>
      </w:r>
    </w:p>
    <w:tbl>
      <w:tblPr>
        <w:tblW w:w="825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3407"/>
        <w:gridCol w:w="1389"/>
        <w:gridCol w:w="844"/>
        <w:gridCol w:w="1690"/>
      </w:tblGrid>
      <w:tr w:rsidR="00B539D8" w:rsidRPr="00B539D8" w14:paraId="6E975DE7" w14:textId="77777777" w:rsidTr="00FD2996">
        <w:trPr>
          <w:trHeight w:val="632"/>
          <w:tblHeader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08A6A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Nr.</w:t>
            </w:r>
          </w:p>
          <w:p w14:paraId="5E4ABAC1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p.k.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B6B6F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Pakalpojuma veids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56727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D3174F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 xml:space="preserve">Cena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32313B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Piezīmes*</w:t>
            </w:r>
          </w:p>
        </w:tc>
      </w:tr>
      <w:tr w:rsidR="00B539D8" w:rsidRPr="00B539D8" w14:paraId="4DFA9043" w14:textId="77777777" w:rsidTr="00FD2996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A4CF8" w14:textId="77777777" w:rsidR="00B539D8" w:rsidRPr="00B539D8" w:rsidRDefault="00B539D8" w:rsidP="00B539D8">
            <w:pPr>
              <w:numPr>
                <w:ilvl w:val="0"/>
                <w:numId w:val="12"/>
              </w:numPr>
              <w:autoSpaceDN w:val="0"/>
              <w:spacing w:after="0" w:line="240" w:lineRule="auto"/>
              <w:ind w:left="467" w:hanging="283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7AF3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Airu laivas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9CB1E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B1F43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F30B04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05A66E7A" w14:textId="77777777" w:rsidTr="00FD2996">
        <w:trPr>
          <w:trHeight w:val="325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D4544" w14:textId="77777777" w:rsidR="00B539D8" w:rsidRPr="00B539D8" w:rsidRDefault="00B539D8" w:rsidP="00B539D8">
            <w:pPr>
              <w:spacing w:after="0" w:line="240" w:lineRule="auto"/>
              <w:ind w:left="183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1.1.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6FCE7" w14:textId="77777777" w:rsidR="00B539D8" w:rsidRPr="00B539D8" w:rsidRDefault="00B539D8" w:rsidP="00B539D8">
            <w:pPr>
              <w:spacing w:after="0" w:line="240" w:lineRule="auto"/>
              <w:jc w:val="right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0CA10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49EBB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A45D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56DFAD92" w14:textId="77777777" w:rsidTr="00FD2996">
        <w:trPr>
          <w:trHeight w:val="2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8ED39" w14:textId="77777777" w:rsidR="00B539D8" w:rsidRPr="00B539D8" w:rsidRDefault="00B539D8" w:rsidP="00B539D8">
            <w:pPr>
              <w:spacing w:after="0" w:line="240" w:lineRule="auto"/>
              <w:ind w:left="183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98AB" w14:textId="77777777" w:rsidR="00B539D8" w:rsidRPr="00B539D8" w:rsidRDefault="00B539D8" w:rsidP="00B539D8">
            <w:pPr>
              <w:spacing w:after="0" w:line="240" w:lineRule="auto"/>
              <w:jc w:val="right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dienu ( līdz divpadsmit stundām)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AC6B7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63837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F778BC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Ar atlaidi</w:t>
            </w:r>
          </w:p>
        </w:tc>
      </w:tr>
      <w:tr w:rsidR="00B539D8" w:rsidRPr="00B539D8" w14:paraId="6F07897B" w14:textId="77777777" w:rsidTr="00FD2996">
        <w:trPr>
          <w:trHeight w:val="200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9BB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C2D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Ūdens velosipēdu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8340D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1CC48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3,5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6E623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6C7CFECA" w14:textId="77777777" w:rsidTr="00FD2996">
        <w:trPr>
          <w:trHeight w:val="71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197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AAF1" w14:textId="77777777" w:rsidR="00B539D8" w:rsidRPr="00B539D8" w:rsidRDefault="00B539D8" w:rsidP="00B539D8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 xml:space="preserve">Motorlaivas vadītāja pakalpojumi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D89D70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1CD33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35,00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0A73F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60BFD177" w14:textId="77777777" w:rsidTr="00FD2996">
        <w:trPr>
          <w:trHeight w:val="105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7829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9DAC2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 xml:space="preserve">Peldošās mājas – drēbju žāvētavas izsniegšana, transportēšana un pieņemšana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FA20A3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C2F718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8DFA1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6C17FD1D" w14:textId="77777777" w:rsidTr="00FD2996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BA44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4.1.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D9C19" w14:textId="77777777" w:rsidR="00B539D8" w:rsidRPr="00B539D8" w:rsidRDefault="00B539D8" w:rsidP="00B539D8">
            <w:pPr>
              <w:spacing w:after="0" w:line="240" w:lineRule="auto"/>
              <w:jc w:val="both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pirmo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A12F1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599A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28,00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5011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3DEBDA10" w14:textId="77777777" w:rsidTr="00FD2996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23FD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4.2.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94D3" w14:textId="77777777" w:rsidR="00B539D8" w:rsidRPr="00B539D8" w:rsidRDefault="00B539D8" w:rsidP="00B539D8">
            <w:pPr>
              <w:shd w:val="clear" w:color="auto" w:fill="FFFFFF"/>
              <w:spacing w:after="0" w:line="293" w:lineRule="atLeast"/>
              <w:jc w:val="both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katru nākamo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ED3C7E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67F72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14,00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C411CE" w14:textId="77777777" w:rsidR="00B539D8" w:rsidRPr="00B539D8" w:rsidRDefault="00B539D8" w:rsidP="00B539D8">
            <w:pPr>
              <w:shd w:val="clear" w:color="auto" w:fill="FFFFFF"/>
              <w:spacing w:after="0" w:line="293" w:lineRule="atLeast"/>
              <w:jc w:val="both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50% atlaide par katru nākošo stundu</w:t>
            </w:r>
          </w:p>
        </w:tc>
      </w:tr>
      <w:tr w:rsidR="00B539D8" w:rsidRPr="00B539D8" w14:paraId="0BC9AE34" w14:textId="77777777" w:rsidTr="00FD2996">
        <w:trPr>
          <w:trHeight w:val="196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639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D7DA8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Distanču slēpju komplekta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9A508D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1105B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61FAB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272AE7E2" w14:textId="77777777" w:rsidTr="00FD2996">
        <w:trPr>
          <w:trHeight w:val="38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CB484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4.1.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60B8F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 xml:space="preserve">Pr vienu stundu pieaugušajiem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C66475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08D1E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9F00D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30AB87AE" w14:textId="77777777" w:rsidTr="00FD2996">
        <w:trPr>
          <w:trHeight w:val="38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E95A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4.2.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1001D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Skolēniem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BE3274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23E6C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16423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50% atlaide skolēniem</w:t>
            </w:r>
          </w:p>
        </w:tc>
      </w:tr>
      <w:tr w:rsidR="00B539D8" w:rsidRPr="00B539D8" w14:paraId="4DE1C57D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E67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55AC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Ūdens bumbas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8B3C7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259C34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6589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1559B032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396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5.1.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215D0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piecām minūtēm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4BB923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A2ED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B38748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6F8B519E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93C3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lastRenderedPageBreak/>
              <w:t>5.2.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8D457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desmit minūtēm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96E1D3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23BC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9C699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Cena ar atlaidi</w:t>
            </w:r>
          </w:p>
        </w:tc>
      </w:tr>
      <w:tr w:rsidR="00B539D8" w:rsidRPr="00B539D8" w14:paraId="573A1FAF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70818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5790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Velosipēda (komplektā ar aizsargķiveri)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C1F6CC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25AE8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A5304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7C2A9471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E5B22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6.1.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0A08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vienu stundu pieaugušajiem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9CB749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30585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B8EB60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0857F582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DB9B3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6.2.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9CB3D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vienu stundu bērniem līdz 10. gadu vecumam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96BA61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78DF34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1777B2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50% atlaide bērniem</w:t>
            </w:r>
          </w:p>
        </w:tc>
      </w:tr>
      <w:tr w:rsidR="00B539D8" w:rsidRPr="00B539D8" w14:paraId="104FABB0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229DC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6.3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A827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dienu ( līdz divpadsmit stundām)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8BA1BA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85A4D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D0E0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Cena ar atlaidi</w:t>
            </w:r>
          </w:p>
        </w:tc>
      </w:tr>
      <w:tr w:rsidR="00B539D8" w:rsidRPr="00B539D8" w14:paraId="1796515C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388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6.4.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89392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dienu bērniem līdz 10. gadu vecumam ( līdz divpadsmit stundām)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A24F22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2B860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3,5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27F95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Cena ar atlaidi</w:t>
            </w:r>
          </w:p>
        </w:tc>
      </w:tr>
      <w:tr w:rsidR="00B539D8" w:rsidRPr="00B539D8" w14:paraId="4B111CC3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F17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7.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B412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 xml:space="preserve">Galda tenisa rakešu komplekta (2 gab.) noma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6FC77F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5017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552FA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42A83544" w14:textId="77777777" w:rsidTr="00FD2996">
        <w:trPr>
          <w:trHeight w:val="31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9468B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8.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43D4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SUP dēļa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0A803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8A4A4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0D280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00E986D1" w14:textId="77777777" w:rsidTr="00FD2996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577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8.1.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7F09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pirmo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640A1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1.gab.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A1D8E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CABD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06FDE1D0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B162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8.2.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C29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Par katru nākamo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F8780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 gab.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7E46D0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3,00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6F899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Cena ar atlaidi par katru nākošo stundu</w:t>
            </w:r>
          </w:p>
        </w:tc>
      </w:tr>
      <w:tr w:rsidR="00B539D8" w:rsidRPr="00B539D8" w14:paraId="71515F17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CA36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9.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4B0A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B539D8">
              <w:rPr>
                <w:rFonts w:eastAsia="Times New Roman"/>
                <w:b/>
                <w:bCs/>
                <w:lang w:eastAsia="lv-LV"/>
              </w:rPr>
              <w:t>Dalības maksa sporta sacensībās (ja dalības maksa paredzēta sacensību nolikumā)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18FC03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8CBAB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FA2B0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B539D8" w:rsidRPr="00B539D8" w14:paraId="3547F742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9F45C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9.1.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042C4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Makšķerēšanas sacensībās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6E2EC6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05260A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 xml:space="preserve"> 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12BBF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360441F3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73A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9.1.2.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648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Makšķerēšanas sacensībās personām līdz 16 gadu vecumam un pēc 65 gadu vecumam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72B84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Dalībnieks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D41B1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Bez maksas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DFBDD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44AC7189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2D9FF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9.2.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F9DB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Orientēšanās sacensībām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B27D0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 xml:space="preserve">Dalībnieks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634DED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13E3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4061E05C" w14:textId="77777777" w:rsidTr="00FD2996">
        <w:trPr>
          <w:trHeight w:val="31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C7F6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9.3.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00B5F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shd w:val="clear" w:color="auto" w:fill="FFFFFF"/>
                <w:lang w:eastAsia="lv-LV"/>
              </w:rPr>
              <w:t>Zolītes turnīrā</w:t>
            </w:r>
            <w:r w:rsidRPr="00B539D8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138DE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Dalībnieks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F7225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BAB296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B539D8" w:rsidRPr="00B539D8" w14:paraId="21C6B0C4" w14:textId="77777777" w:rsidTr="00FD2996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9084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9.4.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8A59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Hokeja sacensībās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B4A28" w14:textId="77777777" w:rsidR="00B539D8" w:rsidRPr="00B539D8" w:rsidRDefault="00B539D8" w:rsidP="00B539D8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Komanda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78A17F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B539D8">
              <w:rPr>
                <w:rFonts w:eastAsia="Times New Roman"/>
                <w:lang w:eastAsia="lv-LV"/>
              </w:rPr>
              <w:t>15,00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84B1F" w14:textId="77777777" w:rsidR="00B539D8" w:rsidRPr="00B539D8" w:rsidRDefault="00B539D8" w:rsidP="00B539D8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</w:tbl>
    <w:p w14:paraId="4D9E96EC" w14:textId="77777777" w:rsidR="00B539D8" w:rsidRDefault="00B539D8" w:rsidP="00B539D8">
      <w:pPr>
        <w:spacing w:after="0" w:line="240" w:lineRule="auto"/>
        <w:jc w:val="both"/>
        <w:rPr>
          <w:rFonts w:eastAsia="Times New Roman"/>
          <w:i/>
          <w:iCs/>
          <w:caps/>
          <w:lang w:eastAsia="lv-LV"/>
        </w:rPr>
      </w:pPr>
    </w:p>
    <w:p w14:paraId="3F080C5D" w14:textId="4ED4C5FE" w:rsidR="00B539D8" w:rsidRPr="00B539D8" w:rsidRDefault="00B539D8" w:rsidP="00B539D8">
      <w:pPr>
        <w:spacing w:after="0" w:line="240" w:lineRule="auto"/>
        <w:jc w:val="both"/>
        <w:rPr>
          <w:rFonts w:eastAsia="Times New Roman"/>
          <w:i/>
          <w:iCs/>
          <w:lang w:eastAsia="lv-LV"/>
        </w:rPr>
      </w:pPr>
      <w:r>
        <w:rPr>
          <w:rFonts w:eastAsia="Times New Roman"/>
          <w:i/>
          <w:iCs/>
          <w:lang w:eastAsia="lv-LV"/>
        </w:rPr>
        <w:t>(</w:t>
      </w:r>
      <w:r w:rsidRPr="00B539D8">
        <w:rPr>
          <w:rFonts w:eastAsia="Times New Roman"/>
          <w:i/>
          <w:iCs/>
          <w:lang w:eastAsia="lv-LV"/>
        </w:rPr>
        <w:t xml:space="preserve">grozījumi izdarīti ar Limbažu  novada pašvaldības domes </w:t>
      </w:r>
      <w:r>
        <w:rPr>
          <w:rFonts w:eastAsia="Times New Roman"/>
          <w:i/>
          <w:iCs/>
          <w:lang w:eastAsia="lv-LV"/>
        </w:rPr>
        <w:t>24</w:t>
      </w:r>
      <w:r w:rsidRPr="00B539D8">
        <w:rPr>
          <w:rFonts w:eastAsia="Times New Roman"/>
          <w:i/>
          <w:iCs/>
          <w:lang w:eastAsia="lv-LV"/>
        </w:rPr>
        <w:t>.02.2022. saistošajiem noteikumiem Nr</w:t>
      </w:r>
      <w:r>
        <w:rPr>
          <w:rFonts w:eastAsia="Times New Roman"/>
          <w:i/>
          <w:iCs/>
          <w:lang w:eastAsia="lv-LV"/>
        </w:rPr>
        <w:t>12)</w:t>
      </w:r>
    </w:p>
    <w:p w14:paraId="6A5DB3E1" w14:textId="0A6FDCA2" w:rsidR="00C635D1" w:rsidRPr="00EC5543" w:rsidRDefault="00C635D1" w:rsidP="00B539D8">
      <w:pPr>
        <w:pStyle w:val="Default"/>
        <w:jc w:val="both"/>
        <w:rPr>
          <w:color w:val="auto"/>
        </w:rPr>
      </w:pPr>
    </w:p>
    <w:sectPr w:rsidR="00C635D1" w:rsidRPr="00EC5543" w:rsidSect="00567809"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8C169" w14:textId="77777777" w:rsidR="00BD6358" w:rsidRDefault="00BD6358" w:rsidP="005977DB">
      <w:pPr>
        <w:spacing w:after="0" w:line="240" w:lineRule="auto"/>
      </w:pPr>
      <w:r>
        <w:separator/>
      </w:r>
    </w:p>
  </w:endnote>
  <w:endnote w:type="continuationSeparator" w:id="0">
    <w:p w14:paraId="132C235D" w14:textId="77777777" w:rsidR="00BD6358" w:rsidRDefault="00BD6358" w:rsidP="0059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2244" w14:textId="77777777" w:rsidR="00BD6358" w:rsidRDefault="00BD6358" w:rsidP="005977DB">
      <w:pPr>
        <w:spacing w:after="0" w:line="240" w:lineRule="auto"/>
      </w:pPr>
      <w:r>
        <w:separator/>
      </w:r>
    </w:p>
  </w:footnote>
  <w:footnote w:type="continuationSeparator" w:id="0">
    <w:p w14:paraId="0A9795A5" w14:textId="77777777" w:rsidR="00BD6358" w:rsidRDefault="00BD6358" w:rsidP="0059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985057"/>
      <w:docPartObj>
        <w:docPartGallery w:val="Page Numbers (Top of Page)"/>
        <w:docPartUnique/>
      </w:docPartObj>
    </w:sdtPr>
    <w:sdtEndPr/>
    <w:sdtContent>
      <w:p w14:paraId="79ECAB61" w14:textId="1177EBFA" w:rsidR="00567809" w:rsidRDefault="00567809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9D8">
          <w:rPr>
            <w:noProof/>
          </w:rPr>
          <w:t>2</w:t>
        </w:r>
        <w:r>
          <w:fldChar w:fldCharType="end"/>
        </w:r>
      </w:p>
    </w:sdtContent>
  </w:sdt>
  <w:p w14:paraId="58F1B458" w14:textId="77777777" w:rsidR="00567809" w:rsidRDefault="0056780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DE08" w14:textId="3E1599B8" w:rsidR="00E204CE" w:rsidRDefault="00E204CE" w:rsidP="00E204CE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  <w:r w:rsidRPr="00EC5543">
      <w:rPr>
        <w:caps/>
        <w:noProof/>
        <w:lang w:eastAsia="lv-LV"/>
      </w:rPr>
      <w:drawing>
        <wp:inline distT="0" distB="0" distL="0" distR="0" wp14:anchorId="5DB70640" wp14:editId="5177C05B">
          <wp:extent cx="770890" cy="901065"/>
          <wp:effectExtent l="0" t="0" r="0" b="0"/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7C8CF" w14:textId="77777777" w:rsidR="00E204CE" w:rsidRPr="00EC5543" w:rsidRDefault="00E204CE" w:rsidP="00E204CE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  <w:r w:rsidRPr="00EC5543">
      <w:rPr>
        <w:rFonts w:eastAsia="Times New Roman"/>
        <w:b/>
        <w:bCs/>
        <w:caps/>
        <w:sz w:val="32"/>
        <w:szCs w:val="32"/>
        <w:lang w:eastAsia="x-none"/>
      </w:rPr>
      <w:t>LIMBAŽU novada DOME</w:t>
    </w:r>
  </w:p>
  <w:p w14:paraId="4D0F9713" w14:textId="77777777" w:rsidR="00E204CE" w:rsidRPr="00EC5543" w:rsidRDefault="00E204CE" w:rsidP="00E204CE">
    <w:pPr>
      <w:spacing w:after="0" w:line="240" w:lineRule="auto"/>
      <w:jc w:val="center"/>
      <w:rPr>
        <w:sz w:val="18"/>
        <w:szCs w:val="20"/>
      </w:rPr>
    </w:pPr>
    <w:r w:rsidRPr="00EC5543">
      <w:rPr>
        <w:sz w:val="18"/>
        <w:szCs w:val="20"/>
      </w:rPr>
      <w:t xml:space="preserve">Norēķiniem </w:t>
    </w:r>
    <w:proofErr w:type="spellStart"/>
    <w:r w:rsidRPr="00EC5543">
      <w:rPr>
        <w:sz w:val="18"/>
        <w:szCs w:val="20"/>
      </w:rPr>
      <w:t>Reģ</w:t>
    </w:r>
    <w:proofErr w:type="spellEnd"/>
    <w:r w:rsidRPr="00EC5543">
      <w:rPr>
        <w:sz w:val="18"/>
        <w:szCs w:val="20"/>
      </w:rPr>
      <w:t xml:space="preserve">. Nr. LV 90009114631, Rīgas iela 16, Limbaži, Limbažu novads, LV–4001; </w:t>
    </w:r>
  </w:p>
  <w:p w14:paraId="6A2380B4" w14:textId="77777777" w:rsidR="00E204CE" w:rsidRPr="00EC5543" w:rsidRDefault="00E204CE" w:rsidP="00E204CE">
    <w:pPr>
      <w:pStyle w:val="Galvene"/>
      <w:jc w:val="center"/>
    </w:pPr>
    <w:r w:rsidRPr="00EC5543">
      <w:rPr>
        <w:sz w:val="18"/>
      </w:rPr>
      <w:t>E-adrese _</w:t>
    </w:r>
    <w:r w:rsidRPr="00EC5543">
      <w:rPr>
        <w:sz w:val="18"/>
        <w:szCs w:val="18"/>
      </w:rPr>
      <w:t xml:space="preserve">DEFAULT@90009114631; </w:t>
    </w:r>
    <w:r w:rsidRPr="00EC5543">
      <w:rPr>
        <w:sz w:val="18"/>
        <w:szCs w:val="20"/>
      </w:rPr>
      <w:t>e-pasts</w:t>
    </w:r>
    <w:r w:rsidRPr="00EC5543">
      <w:rPr>
        <w:iCs/>
        <w:sz w:val="18"/>
        <w:szCs w:val="20"/>
      </w:rPr>
      <w:t xml:space="preserve"> pasts@limbazi.lv;</w:t>
    </w:r>
    <w:r w:rsidRPr="00EC5543">
      <w:rPr>
        <w:sz w:val="18"/>
        <w:szCs w:val="20"/>
      </w:rPr>
      <w:t xml:space="preserve"> tālrunis 64023003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F411" w14:textId="3AEE39DF" w:rsidR="00567809" w:rsidRDefault="00567809" w:rsidP="00E204CE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1A1"/>
    <w:multiLevelType w:val="multilevel"/>
    <w:tmpl w:val="30B29D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06666"/>
    <w:multiLevelType w:val="multilevel"/>
    <w:tmpl w:val="224E7D0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E3D5C94"/>
    <w:multiLevelType w:val="hybridMultilevel"/>
    <w:tmpl w:val="29CCF810"/>
    <w:lvl w:ilvl="0" w:tplc="44BE7A1C">
      <w:start w:val="2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C3D6DFF"/>
    <w:multiLevelType w:val="multilevel"/>
    <w:tmpl w:val="A67A0B5C"/>
    <w:lvl w:ilvl="0">
      <w:start w:val="2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70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00" w:hanging="1800"/>
      </w:pPr>
      <w:rPr>
        <w:rFonts w:hint="default"/>
      </w:rPr>
    </w:lvl>
  </w:abstractNum>
  <w:abstractNum w:abstractNumId="4" w15:restartNumberingAfterBreak="0">
    <w:nsid w:val="2CD9407B"/>
    <w:multiLevelType w:val="multilevel"/>
    <w:tmpl w:val="BD3A08DE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709DA"/>
    <w:multiLevelType w:val="hybridMultilevel"/>
    <w:tmpl w:val="07D848D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1684D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7D08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7A113F"/>
    <w:multiLevelType w:val="hybridMultilevel"/>
    <w:tmpl w:val="4EF8EE1A"/>
    <w:lvl w:ilvl="0" w:tplc="083E831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EF377B4"/>
    <w:multiLevelType w:val="multilevel"/>
    <w:tmpl w:val="336E74D2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 w:val="0"/>
        <w:bCs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51B9605F"/>
    <w:multiLevelType w:val="hybridMultilevel"/>
    <w:tmpl w:val="4EF8EE1A"/>
    <w:lvl w:ilvl="0" w:tplc="083E83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49FC"/>
    <w:multiLevelType w:val="hybridMultilevel"/>
    <w:tmpl w:val="09F2E4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E55A9"/>
    <w:multiLevelType w:val="multilevel"/>
    <w:tmpl w:val="F07EAC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72E0C8F"/>
    <w:multiLevelType w:val="multilevel"/>
    <w:tmpl w:val="51FC8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2"/>
  </w:num>
  <w:num w:numId="2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3B9"/>
    <w:rsid w:val="00000C05"/>
    <w:rsid w:val="000012DE"/>
    <w:rsid w:val="000115A8"/>
    <w:rsid w:val="00015577"/>
    <w:rsid w:val="000175CB"/>
    <w:rsid w:val="00044146"/>
    <w:rsid w:val="00055B1F"/>
    <w:rsid w:val="00063235"/>
    <w:rsid w:val="0007633E"/>
    <w:rsid w:val="00084829"/>
    <w:rsid w:val="0008575D"/>
    <w:rsid w:val="000A0DFE"/>
    <w:rsid w:val="000C0D7E"/>
    <w:rsid w:val="000D2C83"/>
    <w:rsid w:val="000D7A5B"/>
    <w:rsid w:val="000E626D"/>
    <w:rsid w:val="000F7E68"/>
    <w:rsid w:val="00137835"/>
    <w:rsid w:val="001741E4"/>
    <w:rsid w:val="001854EF"/>
    <w:rsid w:val="001D33D4"/>
    <w:rsid w:val="001F4FAE"/>
    <w:rsid w:val="00266CD9"/>
    <w:rsid w:val="00276D99"/>
    <w:rsid w:val="00282BC4"/>
    <w:rsid w:val="00290D35"/>
    <w:rsid w:val="002925FA"/>
    <w:rsid w:val="002A1359"/>
    <w:rsid w:val="002C7BCB"/>
    <w:rsid w:val="002D1534"/>
    <w:rsid w:val="002F1625"/>
    <w:rsid w:val="002F6E64"/>
    <w:rsid w:val="0031420F"/>
    <w:rsid w:val="00332212"/>
    <w:rsid w:val="0035735F"/>
    <w:rsid w:val="00357995"/>
    <w:rsid w:val="00360563"/>
    <w:rsid w:val="00370BAB"/>
    <w:rsid w:val="003C45C6"/>
    <w:rsid w:val="003D1FE1"/>
    <w:rsid w:val="003E189C"/>
    <w:rsid w:val="003E3346"/>
    <w:rsid w:val="003E5079"/>
    <w:rsid w:val="003F2DA1"/>
    <w:rsid w:val="003F2FA6"/>
    <w:rsid w:val="00406D70"/>
    <w:rsid w:val="0042314D"/>
    <w:rsid w:val="00456E91"/>
    <w:rsid w:val="00477B4D"/>
    <w:rsid w:val="00483D8C"/>
    <w:rsid w:val="004A31E9"/>
    <w:rsid w:val="004C36E2"/>
    <w:rsid w:val="004C3F7D"/>
    <w:rsid w:val="004D2F20"/>
    <w:rsid w:val="004D37EB"/>
    <w:rsid w:val="00510A9A"/>
    <w:rsid w:val="00522BA8"/>
    <w:rsid w:val="0053100A"/>
    <w:rsid w:val="005319FE"/>
    <w:rsid w:val="0053668B"/>
    <w:rsid w:val="00567809"/>
    <w:rsid w:val="00567999"/>
    <w:rsid w:val="005811DA"/>
    <w:rsid w:val="00586D6C"/>
    <w:rsid w:val="00596314"/>
    <w:rsid w:val="005977DB"/>
    <w:rsid w:val="005A1D12"/>
    <w:rsid w:val="005A2E1C"/>
    <w:rsid w:val="005D1344"/>
    <w:rsid w:val="005D54D3"/>
    <w:rsid w:val="005E0404"/>
    <w:rsid w:val="005F42CC"/>
    <w:rsid w:val="0064158F"/>
    <w:rsid w:val="00673B76"/>
    <w:rsid w:val="00687F4A"/>
    <w:rsid w:val="006940C1"/>
    <w:rsid w:val="006A2946"/>
    <w:rsid w:val="006C457A"/>
    <w:rsid w:val="006C5483"/>
    <w:rsid w:val="006C58AB"/>
    <w:rsid w:val="006D7262"/>
    <w:rsid w:val="006D7EE2"/>
    <w:rsid w:val="006F5994"/>
    <w:rsid w:val="00701418"/>
    <w:rsid w:val="0071250C"/>
    <w:rsid w:val="00730A09"/>
    <w:rsid w:val="00746827"/>
    <w:rsid w:val="007511CA"/>
    <w:rsid w:val="007538D2"/>
    <w:rsid w:val="00757104"/>
    <w:rsid w:val="00764D70"/>
    <w:rsid w:val="00783586"/>
    <w:rsid w:val="00793B98"/>
    <w:rsid w:val="00796805"/>
    <w:rsid w:val="007A39C1"/>
    <w:rsid w:val="007C06CC"/>
    <w:rsid w:val="007C2707"/>
    <w:rsid w:val="007C5C68"/>
    <w:rsid w:val="007E6B4C"/>
    <w:rsid w:val="007F115E"/>
    <w:rsid w:val="008055E6"/>
    <w:rsid w:val="00814EF4"/>
    <w:rsid w:val="00823EB9"/>
    <w:rsid w:val="00831078"/>
    <w:rsid w:val="008470AA"/>
    <w:rsid w:val="0086125F"/>
    <w:rsid w:val="00862B9A"/>
    <w:rsid w:val="0087012A"/>
    <w:rsid w:val="00871338"/>
    <w:rsid w:val="00877F96"/>
    <w:rsid w:val="008856C9"/>
    <w:rsid w:val="008A0B01"/>
    <w:rsid w:val="008C4A3C"/>
    <w:rsid w:val="008C5A59"/>
    <w:rsid w:val="008E00F2"/>
    <w:rsid w:val="008F2B55"/>
    <w:rsid w:val="00954A83"/>
    <w:rsid w:val="00962D18"/>
    <w:rsid w:val="00972598"/>
    <w:rsid w:val="009751ED"/>
    <w:rsid w:val="0098790B"/>
    <w:rsid w:val="009B2C42"/>
    <w:rsid w:val="009B7E74"/>
    <w:rsid w:val="009D7439"/>
    <w:rsid w:val="009E63DD"/>
    <w:rsid w:val="009E6422"/>
    <w:rsid w:val="00A05468"/>
    <w:rsid w:val="00A305D5"/>
    <w:rsid w:val="00A3310E"/>
    <w:rsid w:val="00A3451A"/>
    <w:rsid w:val="00A40E7E"/>
    <w:rsid w:val="00A44D84"/>
    <w:rsid w:val="00A4613F"/>
    <w:rsid w:val="00A5040E"/>
    <w:rsid w:val="00A746BF"/>
    <w:rsid w:val="00A81BFF"/>
    <w:rsid w:val="00A8487C"/>
    <w:rsid w:val="00A95FDF"/>
    <w:rsid w:val="00A96990"/>
    <w:rsid w:val="00AC7670"/>
    <w:rsid w:val="00AE466B"/>
    <w:rsid w:val="00AE7AD7"/>
    <w:rsid w:val="00B003B9"/>
    <w:rsid w:val="00B02CF8"/>
    <w:rsid w:val="00B15E45"/>
    <w:rsid w:val="00B274C1"/>
    <w:rsid w:val="00B3118F"/>
    <w:rsid w:val="00B35442"/>
    <w:rsid w:val="00B3653A"/>
    <w:rsid w:val="00B36AE6"/>
    <w:rsid w:val="00B43815"/>
    <w:rsid w:val="00B45BC1"/>
    <w:rsid w:val="00B51399"/>
    <w:rsid w:val="00B539D8"/>
    <w:rsid w:val="00B64FC7"/>
    <w:rsid w:val="00BA020D"/>
    <w:rsid w:val="00BA3E35"/>
    <w:rsid w:val="00BC07A6"/>
    <w:rsid w:val="00BC315A"/>
    <w:rsid w:val="00BD28EB"/>
    <w:rsid w:val="00BD2B98"/>
    <w:rsid w:val="00BD6358"/>
    <w:rsid w:val="00BE3166"/>
    <w:rsid w:val="00C14BE2"/>
    <w:rsid w:val="00C314FD"/>
    <w:rsid w:val="00C40B07"/>
    <w:rsid w:val="00C43993"/>
    <w:rsid w:val="00C44100"/>
    <w:rsid w:val="00C635D1"/>
    <w:rsid w:val="00C71CC0"/>
    <w:rsid w:val="00C92103"/>
    <w:rsid w:val="00C927A2"/>
    <w:rsid w:val="00C97AA0"/>
    <w:rsid w:val="00CB1F74"/>
    <w:rsid w:val="00CB2076"/>
    <w:rsid w:val="00CB2343"/>
    <w:rsid w:val="00CB68E0"/>
    <w:rsid w:val="00CD0DE7"/>
    <w:rsid w:val="00CD5E92"/>
    <w:rsid w:val="00CE1C4E"/>
    <w:rsid w:val="00CE682D"/>
    <w:rsid w:val="00CF3A53"/>
    <w:rsid w:val="00D338FF"/>
    <w:rsid w:val="00D371E3"/>
    <w:rsid w:val="00D41E65"/>
    <w:rsid w:val="00D470A5"/>
    <w:rsid w:val="00D54877"/>
    <w:rsid w:val="00D63C3B"/>
    <w:rsid w:val="00D71D1B"/>
    <w:rsid w:val="00D852DE"/>
    <w:rsid w:val="00D90132"/>
    <w:rsid w:val="00D9084B"/>
    <w:rsid w:val="00D92966"/>
    <w:rsid w:val="00D94818"/>
    <w:rsid w:val="00DA4973"/>
    <w:rsid w:val="00DD5FB1"/>
    <w:rsid w:val="00DE09DD"/>
    <w:rsid w:val="00E03596"/>
    <w:rsid w:val="00E03761"/>
    <w:rsid w:val="00E03EF7"/>
    <w:rsid w:val="00E203FC"/>
    <w:rsid w:val="00E204CE"/>
    <w:rsid w:val="00E249F0"/>
    <w:rsid w:val="00E24EC9"/>
    <w:rsid w:val="00E41519"/>
    <w:rsid w:val="00E73784"/>
    <w:rsid w:val="00E77C2D"/>
    <w:rsid w:val="00E87B36"/>
    <w:rsid w:val="00E91844"/>
    <w:rsid w:val="00EA7CB5"/>
    <w:rsid w:val="00EC47B9"/>
    <w:rsid w:val="00EC5543"/>
    <w:rsid w:val="00EC6F05"/>
    <w:rsid w:val="00ED6681"/>
    <w:rsid w:val="00EE0BBC"/>
    <w:rsid w:val="00EE4750"/>
    <w:rsid w:val="00EF753C"/>
    <w:rsid w:val="00F1188C"/>
    <w:rsid w:val="00F302CF"/>
    <w:rsid w:val="00F44E72"/>
    <w:rsid w:val="00F5255C"/>
    <w:rsid w:val="00F52992"/>
    <w:rsid w:val="00F54C75"/>
    <w:rsid w:val="00F64917"/>
    <w:rsid w:val="00F668A1"/>
    <w:rsid w:val="00F73534"/>
    <w:rsid w:val="00F801F3"/>
    <w:rsid w:val="00F9411A"/>
    <w:rsid w:val="00FE06A5"/>
    <w:rsid w:val="00F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5BE6"/>
  <w15:chartTrackingRefBased/>
  <w15:docId w15:val="{C8B5F32D-0949-4852-97BE-DB30FC86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03B9"/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B003B9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qFormat/>
    <w:rsid w:val="00B003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B003B9"/>
    <w:rPr>
      <w:i/>
      <w:iCs/>
    </w:rPr>
  </w:style>
  <w:style w:type="character" w:styleId="Izteiksmgs">
    <w:name w:val="Strong"/>
    <w:basedOn w:val="Noklusjumarindkopasfonts"/>
    <w:uiPriority w:val="22"/>
    <w:qFormat/>
    <w:rsid w:val="007538D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98790B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uiPriority w:val="99"/>
    <w:unhideWhenUsed/>
    <w:rsid w:val="00FE4438"/>
    <w:pPr>
      <w:spacing w:after="120" w:line="240" w:lineRule="auto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E443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A40E7E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character" w:customStyle="1" w:styleId="apple-tab-span">
    <w:name w:val="apple-tab-span"/>
    <w:basedOn w:val="Noklusjumarindkopasfonts"/>
    <w:rsid w:val="00A40E7E"/>
  </w:style>
  <w:style w:type="paragraph" w:styleId="Galvene">
    <w:name w:val="header"/>
    <w:basedOn w:val="Parasts"/>
    <w:link w:val="GalveneRakstz"/>
    <w:uiPriority w:val="99"/>
    <w:unhideWhenUsed/>
    <w:rsid w:val="005977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77DB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5977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977DB"/>
    <w:rPr>
      <w:rFonts w:ascii="Times New Roman" w:eastAsia="Calibri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C635D1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6A2946"/>
    <w:pPr>
      <w:spacing w:after="120" w:line="240" w:lineRule="auto"/>
    </w:pPr>
    <w:rPr>
      <w:rFonts w:eastAsia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6A2946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2144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ALDA .</cp:lastModifiedBy>
  <cp:revision>2</cp:revision>
  <cp:lastPrinted>2021-11-12T11:01:00Z</cp:lastPrinted>
  <dcterms:created xsi:type="dcterms:W3CDTF">2022-04-04T12:02:00Z</dcterms:created>
  <dcterms:modified xsi:type="dcterms:W3CDTF">2022-04-04T12:02:00Z</dcterms:modified>
</cp:coreProperties>
</file>