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272DF8" w14:textId="77777777" w:rsidR="00F824AD" w:rsidRPr="00CB2034" w:rsidRDefault="00F824AD" w:rsidP="00516392">
      <w:pPr>
        <w:jc w:val="center"/>
        <w:rPr>
          <w:b/>
          <w:bCs/>
          <w:lang w:eastAsia="en-US"/>
        </w:rPr>
      </w:pPr>
    </w:p>
    <w:p w14:paraId="74F5ED0A" w14:textId="33A78E2C" w:rsidR="00516392" w:rsidRPr="00CB2034" w:rsidRDefault="0084135E" w:rsidP="00516392">
      <w:pPr>
        <w:jc w:val="center"/>
        <w:rPr>
          <w:b/>
          <w:bCs/>
          <w:lang w:eastAsia="en-US"/>
        </w:rPr>
      </w:pPr>
      <w:r>
        <w:rPr>
          <w:b/>
          <w:bCs/>
          <w:lang w:eastAsia="en-US"/>
        </w:rPr>
        <w:t xml:space="preserve">ĀRKĀRTAS </w:t>
      </w:r>
      <w:r w:rsidR="003632CD" w:rsidRPr="00CB2034">
        <w:rPr>
          <w:b/>
          <w:bCs/>
          <w:lang w:eastAsia="en-US"/>
        </w:rPr>
        <w:t xml:space="preserve">DOMES </w:t>
      </w:r>
      <w:r w:rsidR="00516392" w:rsidRPr="00CB2034">
        <w:rPr>
          <w:b/>
          <w:bCs/>
          <w:lang w:eastAsia="en-US"/>
        </w:rPr>
        <w:t>SĒDES</w:t>
      </w:r>
      <w:r w:rsidR="000A7191" w:rsidRPr="00CB2034">
        <w:rPr>
          <w:b/>
          <w:bCs/>
          <w:lang w:eastAsia="en-US"/>
        </w:rPr>
        <w:t xml:space="preserve"> </w:t>
      </w:r>
      <w:r w:rsidR="00516392" w:rsidRPr="00CB2034">
        <w:rPr>
          <w:b/>
          <w:bCs/>
          <w:lang w:eastAsia="en-US"/>
        </w:rPr>
        <w:t>PROTOKOLS</w:t>
      </w:r>
    </w:p>
    <w:p w14:paraId="1993929E" w14:textId="08C8B6EE" w:rsidR="00516392" w:rsidRPr="00CB2034" w:rsidRDefault="001B1413" w:rsidP="00516392">
      <w:pPr>
        <w:jc w:val="center"/>
        <w:rPr>
          <w:bCs/>
          <w:lang w:eastAsia="en-US"/>
        </w:rPr>
      </w:pPr>
      <w:r w:rsidRPr="00CB2034">
        <w:rPr>
          <w:bCs/>
          <w:lang w:eastAsia="en-US"/>
        </w:rPr>
        <w:t>Nr.</w:t>
      </w:r>
      <w:r w:rsidR="0084135E">
        <w:rPr>
          <w:bCs/>
          <w:lang w:eastAsia="en-US"/>
        </w:rPr>
        <w:t>4</w:t>
      </w:r>
    </w:p>
    <w:p w14:paraId="747D2A74" w14:textId="77777777" w:rsidR="00BB16E4" w:rsidRPr="00CB2034" w:rsidRDefault="00BB16E4" w:rsidP="00BB16E4">
      <w:pPr>
        <w:jc w:val="both"/>
        <w:rPr>
          <w:bCs/>
          <w:lang w:eastAsia="en-US"/>
        </w:rPr>
      </w:pPr>
    </w:p>
    <w:p w14:paraId="576335F9" w14:textId="4EDB2486" w:rsidR="00516392" w:rsidRPr="00CB2034" w:rsidRDefault="001B3B4C" w:rsidP="00BB16E4">
      <w:pPr>
        <w:jc w:val="both"/>
        <w:rPr>
          <w:rFonts w:eastAsiaTheme="minorHAnsi"/>
          <w:bCs/>
          <w:lang w:eastAsia="en-US"/>
        </w:rPr>
      </w:pPr>
      <w:r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6E4" w:rsidRPr="00CB2034">
        <w:rPr>
          <w:bCs/>
          <w:lang w:eastAsia="en-US"/>
        </w:rPr>
        <w:tab/>
      </w:r>
      <w:r w:rsidR="00BB1908" w:rsidRPr="00CB2034">
        <w:rPr>
          <w:rFonts w:eastAsiaTheme="minorHAnsi"/>
          <w:bCs/>
          <w:lang w:eastAsia="en-US"/>
        </w:rPr>
        <w:tab/>
      </w:r>
      <w:r w:rsidR="00516392" w:rsidRPr="00CB2034">
        <w:rPr>
          <w:rFonts w:eastAsiaTheme="minorHAnsi"/>
          <w:bCs/>
          <w:lang w:eastAsia="en-US"/>
        </w:rPr>
        <w:t>202</w:t>
      </w:r>
      <w:r w:rsidR="000A7191" w:rsidRPr="00CB2034">
        <w:rPr>
          <w:rFonts w:eastAsiaTheme="minorHAnsi"/>
          <w:bCs/>
          <w:lang w:eastAsia="en-US"/>
        </w:rPr>
        <w:t>2</w:t>
      </w:r>
      <w:r w:rsidR="00516392" w:rsidRPr="00CB2034">
        <w:rPr>
          <w:rFonts w:eastAsiaTheme="minorHAnsi"/>
          <w:bCs/>
          <w:lang w:eastAsia="en-US"/>
        </w:rPr>
        <w:t>.</w:t>
      </w:r>
      <w:r w:rsidR="00C86C7E" w:rsidRPr="00CB2034">
        <w:rPr>
          <w:rFonts w:eastAsiaTheme="minorHAnsi"/>
          <w:bCs/>
          <w:lang w:eastAsia="en-US"/>
        </w:rPr>
        <w:t xml:space="preserve"> </w:t>
      </w:r>
      <w:r w:rsidR="001B1413" w:rsidRPr="00CB2034">
        <w:rPr>
          <w:rFonts w:eastAsiaTheme="minorHAnsi"/>
          <w:bCs/>
          <w:lang w:eastAsia="en-US"/>
        </w:rPr>
        <w:t xml:space="preserve">gada </w:t>
      </w:r>
      <w:r w:rsidR="0084135E">
        <w:rPr>
          <w:rFonts w:eastAsiaTheme="minorHAnsi"/>
          <w:bCs/>
          <w:lang w:eastAsia="en-US"/>
        </w:rPr>
        <w:t>13</w:t>
      </w:r>
      <w:r w:rsidR="005E0B7F" w:rsidRPr="00CB2034">
        <w:rPr>
          <w:rFonts w:eastAsiaTheme="minorHAnsi"/>
          <w:bCs/>
          <w:lang w:eastAsia="en-US"/>
        </w:rPr>
        <w:t>.</w:t>
      </w:r>
      <w:r w:rsidR="00C86C7E" w:rsidRPr="00CB2034">
        <w:rPr>
          <w:rFonts w:eastAsiaTheme="minorHAnsi"/>
          <w:bCs/>
          <w:lang w:eastAsia="en-US"/>
        </w:rPr>
        <w:t xml:space="preserve"> </w:t>
      </w:r>
      <w:r w:rsidR="0084135E">
        <w:rPr>
          <w:rFonts w:eastAsiaTheme="minorHAnsi"/>
          <w:bCs/>
          <w:lang w:eastAsia="en-US"/>
        </w:rPr>
        <w:t>aprīlī</w:t>
      </w:r>
    </w:p>
    <w:p w14:paraId="141A66F4" w14:textId="77777777" w:rsidR="00516392" w:rsidRPr="00CB2034" w:rsidRDefault="00516392" w:rsidP="00516392">
      <w:pPr>
        <w:tabs>
          <w:tab w:val="left" w:pos="7655"/>
        </w:tabs>
        <w:rPr>
          <w:rFonts w:eastAsiaTheme="minorHAnsi"/>
          <w:bCs/>
          <w:lang w:eastAsia="en-US"/>
        </w:rPr>
      </w:pPr>
    </w:p>
    <w:p w14:paraId="53EC5BC8" w14:textId="77A97889" w:rsidR="00516392" w:rsidRPr="00CB2034" w:rsidRDefault="006635C2" w:rsidP="00516392">
      <w:pPr>
        <w:tabs>
          <w:tab w:val="left" w:pos="7655"/>
        </w:tabs>
        <w:rPr>
          <w:rFonts w:eastAsiaTheme="minorHAnsi"/>
          <w:bCs/>
          <w:lang w:eastAsia="en-US"/>
        </w:rPr>
      </w:pPr>
      <w:r w:rsidRPr="00CB2034">
        <w:rPr>
          <w:rFonts w:eastAsiaTheme="minorHAnsi"/>
          <w:bCs/>
          <w:lang w:eastAsia="en-US"/>
        </w:rPr>
        <w:t xml:space="preserve">Sēde sasaukta plkst. </w:t>
      </w:r>
      <w:r w:rsidR="0070209B" w:rsidRPr="00CB2034">
        <w:rPr>
          <w:rFonts w:eastAsiaTheme="minorHAnsi"/>
          <w:bCs/>
          <w:lang w:eastAsia="en-US"/>
        </w:rPr>
        <w:t>1</w:t>
      </w:r>
      <w:r w:rsidR="000A7191" w:rsidRPr="00CB2034">
        <w:rPr>
          <w:rFonts w:eastAsiaTheme="minorHAnsi"/>
          <w:bCs/>
          <w:lang w:eastAsia="en-US"/>
        </w:rPr>
        <w:t>3</w:t>
      </w:r>
      <w:r w:rsidR="0070209B" w:rsidRPr="00CB2034">
        <w:rPr>
          <w:rFonts w:eastAsiaTheme="minorHAnsi"/>
          <w:bCs/>
          <w:lang w:eastAsia="en-US"/>
        </w:rPr>
        <w:t>.00</w:t>
      </w:r>
    </w:p>
    <w:p w14:paraId="2D89E9E4" w14:textId="0BAF5296" w:rsidR="00516392" w:rsidRPr="00CB2034" w:rsidRDefault="000A7191" w:rsidP="00516392">
      <w:pPr>
        <w:tabs>
          <w:tab w:val="left" w:pos="7655"/>
        </w:tabs>
        <w:rPr>
          <w:rFonts w:eastAsiaTheme="minorHAnsi"/>
          <w:bCs/>
          <w:lang w:eastAsia="en-US"/>
        </w:rPr>
      </w:pPr>
      <w:r w:rsidRPr="00CB2034">
        <w:rPr>
          <w:rFonts w:eastAsiaTheme="minorHAnsi"/>
          <w:bCs/>
          <w:lang w:eastAsia="en-US"/>
        </w:rPr>
        <w:t>Sēdi atklāj plkst. 13.00</w:t>
      </w:r>
    </w:p>
    <w:p w14:paraId="1EDE8854" w14:textId="77777777" w:rsidR="00A4732F" w:rsidRPr="00CB2034" w:rsidRDefault="00A4732F"/>
    <w:p w14:paraId="5A20B057" w14:textId="77777777" w:rsidR="00516392" w:rsidRPr="00CB2034" w:rsidRDefault="00516392" w:rsidP="00516392">
      <w:pPr>
        <w:overflowPunct w:val="0"/>
        <w:autoSpaceDE w:val="0"/>
        <w:autoSpaceDN w:val="0"/>
        <w:adjustRightInd w:val="0"/>
        <w:ind w:left="426" w:hanging="426"/>
        <w:jc w:val="both"/>
        <w:textAlignment w:val="baseline"/>
        <w:rPr>
          <w:b/>
        </w:rPr>
      </w:pPr>
      <w:r w:rsidRPr="00CB2034">
        <w:rPr>
          <w:b/>
        </w:rPr>
        <w:t>Darba kārtība:</w:t>
      </w:r>
    </w:p>
    <w:p w14:paraId="3912E2DC" w14:textId="0478DD98" w:rsidR="0084135E" w:rsidRPr="0084135E" w:rsidRDefault="0084135E" w:rsidP="006175FD">
      <w:pPr>
        <w:pStyle w:val="Sarakstarindkopa"/>
        <w:numPr>
          <w:ilvl w:val="0"/>
          <w:numId w:val="3"/>
        </w:numPr>
        <w:ind w:left="357" w:hanging="357"/>
        <w:jc w:val="both"/>
        <w:rPr>
          <w:color w:val="000000"/>
        </w:rPr>
      </w:pPr>
      <w:r w:rsidRPr="0084135E">
        <w:rPr>
          <w:noProof/>
          <w:color w:val="000000"/>
        </w:rPr>
        <w:t>Par darba kārtību</w:t>
      </w:r>
      <w:r w:rsidR="007C02B1">
        <w:rPr>
          <w:noProof/>
          <w:color w:val="000000"/>
        </w:rPr>
        <w:t>.</w:t>
      </w:r>
    </w:p>
    <w:p w14:paraId="2495E89E" w14:textId="2BD9C977" w:rsidR="0084135E" w:rsidRPr="0084135E" w:rsidRDefault="0084135E" w:rsidP="006175FD">
      <w:pPr>
        <w:pStyle w:val="Sarakstarindkopa"/>
        <w:numPr>
          <w:ilvl w:val="0"/>
          <w:numId w:val="3"/>
        </w:numPr>
        <w:ind w:left="357" w:hanging="357"/>
        <w:jc w:val="both"/>
        <w:rPr>
          <w:color w:val="000000"/>
        </w:rPr>
      </w:pPr>
      <w:r w:rsidRPr="0084135E">
        <w:rPr>
          <w:noProof/>
          <w:color w:val="000000"/>
        </w:rPr>
        <w:t>Par pašvaldības iestādes  veco ļaužu mītnes   “Sprīdīši” direktora apstiprināšanu amatā</w:t>
      </w:r>
      <w:r w:rsidR="007C02B1">
        <w:rPr>
          <w:noProof/>
          <w:color w:val="000000"/>
        </w:rPr>
        <w:t>.</w:t>
      </w:r>
    </w:p>
    <w:p w14:paraId="2609AEF2" w14:textId="56B0A245" w:rsidR="0084135E" w:rsidRPr="0084135E" w:rsidRDefault="0084135E" w:rsidP="006175FD">
      <w:pPr>
        <w:pStyle w:val="Sarakstarindkopa"/>
        <w:numPr>
          <w:ilvl w:val="0"/>
          <w:numId w:val="3"/>
        </w:numPr>
        <w:ind w:left="357" w:hanging="357"/>
        <w:jc w:val="both"/>
        <w:rPr>
          <w:color w:val="000000"/>
        </w:rPr>
      </w:pPr>
      <w:r w:rsidRPr="0084135E">
        <w:rPr>
          <w:noProof/>
          <w:color w:val="000000"/>
        </w:rPr>
        <w:t>Par izmaksu noteikšanu Limbažu novada pašvaldības ēkām, atbilstoši primārā atbalsta sniegšanas nosacījumiem, kurās var izmitināt Ukrainas civiliedzīvotājus.</w:t>
      </w:r>
    </w:p>
    <w:p w14:paraId="5C894092" w14:textId="5D12AB60" w:rsidR="0084135E" w:rsidRPr="0084135E" w:rsidRDefault="0084135E" w:rsidP="006175FD">
      <w:pPr>
        <w:pStyle w:val="Sarakstarindkopa"/>
        <w:numPr>
          <w:ilvl w:val="0"/>
          <w:numId w:val="3"/>
        </w:numPr>
        <w:ind w:left="357" w:hanging="357"/>
        <w:jc w:val="both"/>
        <w:rPr>
          <w:color w:val="000000"/>
        </w:rPr>
      </w:pPr>
      <w:r w:rsidRPr="0084135E">
        <w:rPr>
          <w:noProof/>
          <w:color w:val="000000"/>
        </w:rPr>
        <w:t>Par atbalstu Ukrainas civiliedzīvotājiem izglītībā un izglītības veicināšanas pasākumos</w:t>
      </w:r>
      <w:r w:rsidR="007C02B1">
        <w:rPr>
          <w:noProof/>
          <w:color w:val="000000"/>
        </w:rPr>
        <w:t>.</w:t>
      </w:r>
    </w:p>
    <w:p w14:paraId="187F05E5" w14:textId="30457737" w:rsidR="0084135E" w:rsidRPr="0084135E" w:rsidRDefault="0084135E" w:rsidP="006175FD">
      <w:pPr>
        <w:pStyle w:val="Sarakstarindkopa"/>
        <w:numPr>
          <w:ilvl w:val="0"/>
          <w:numId w:val="3"/>
        </w:numPr>
        <w:ind w:left="357" w:hanging="357"/>
        <w:jc w:val="both"/>
        <w:rPr>
          <w:color w:val="000000"/>
        </w:rPr>
      </w:pPr>
      <w:r w:rsidRPr="0084135E">
        <w:rPr>
          <w:noProof/>
          <w:color w:val="000000"/>
        </w:rPr>
        <w:t>Par grozījumu veikšanu Limbažu novada pašvaldības pedagoģiski medicīniskās komisijas nolikumā ( apstiprināts ar Limbažu novada domes 25.11.2021. sēdes lēmumu Nr.573 (protokols Nr.10, 66.§)</w:t>
      </w:r>
      <w:r w:rsidR="007C02B1">
        <w:rPr>
          <w:noProof/>
          <w:color w:val="000000"/>
        </w:rPr>
        <w:t>.</w:t>
      </w:r>
    </w:p>
    <w:p w14:paraId="5C11E866" w14:textId="73FB3DB0" w:rsidR="0084135E" w:rsidRPr="0084135E" w:rsidRDefault="0084135E" w:rsidP="006175FD">
      <w:pPr>
        <w:pStyle w:val="Sarakstarindkopa"/>
        <w:numPr>
          <w:ilvl w:val="0"/>
          <w:numId w:val="3"/>
        </w:numPr>
        <w:ind w:left="357" w:hanging="357"/>
        <w:jc w:val="both"/>
        <w:rPr>
          <w:color w:val="000000"/>
        </w:rPr>
      </w:pPr>
      <w:r w:rsidRPr="0084135E">
        <w:rPr>
          <w:noProof/>
          <w:color w:val="000000"/>
        </w:rPr>
        <w:t>Par grozījumiem Limbažu novada domes 2022.gada 27.janvāra lēmumā Nr. 16 “Par Limbažu novada pašvaldības Pedagoģiski medicīniskās komisijas sastāva apstiprināšanu” (protokols Nr.1, 18.§)</w:t>
      </w:r>
      <w:r w:rsidR="007C02B1">
        <w:rPr>
          <w:noProof/>
          <w:color w:val="000000"/>
        </w:rPr>
        <w:t>.</w:t>
      </w:r>
    </w:p>
    <w:p w14:paraId="360D7276" w14:textId="087A786F" w:rsidR="0084135E" w:rsidRPr="0084135E" w:rsidRDefault="0084135E" w:rsidP="006175FD">
      <w:pPr>
        <w:pStyle w:val="Sarakstarindkopa"/>
        <w:numPr>
          <w:ilvl w:val="0"/>
          <w:numId w:val="3"/>
        </w:numPr>
        <w:ind w:left="357" w:hanging="357"/>
        <w:jc w:val="both"/>
        <w:rPr>
          <w:color w:val="000000"/>
        </w:rPr>
      </w:pPr>
      <w:r w:rsidRPr="0084135E">
        <w:rPr>
          <w:noProof/>
          <w:color w:val="000000"/>
        </w:rPr>
        <w:t>Par grozījumu veikšanu Limbažu novada pašvaldības 2022.gada 27.janvāra noteikumos Nr. 4 “Par atlīdzību un sociālajām garantijām Limbažu novada pašvaldības darbiniekiem un amatpersonām”</w:t>
      </w:r>
      <w:r w:rsidR="007C02B1">
        <w:rPr>
          <w:noProof/>
          <w:color w:val="000000"/>
        </w:rPr>
        <w:t>.</w:t>
      </w:r>
    </w:p>
    <w:p w14:paraId="3CECF7CD" w14:textId="5D6AF897" w:rsidR="0084135E" w:rsidRPr="0084135E" w:rsidRDefault="0084135E" w:rsidP="006175FD">
      <w:pPr>
        <w:pStyle w:val="Sarakstarindkopa"/>
        <w:numPr>
          <w:ilvl w:val="0"/>
          <w:numId w:val="3"/>
        </w:numPr>
        <w:ind w:left="357" w:hanging="357"/>
        <w:jc w:val="both"/>
        <w:rPr>
          <w:color w:val="000000"/>
        </w:rPr>
      </w:pPr>
      <w:r w:rsidRPr="0084135E">
        <w:rPr>
          <w:noProof/>
          <w:color w:val="000000"/>
        </w:rPr>
        <w:t>Par rūpnieciskās komerciālās zvejas tiesību nomas Baltijas jūras piekrastes ūdeņos, kas robežojas ar Limbažu novada administratīvo teritoriju, atklātās izsoles rezultātu apstiprināšanu</w:t>
      </w:r>
      <w:r w:rsidR="007C02B1">
        <w:rPr>
          <w:noProof/>
          <w:color w:val="000000"/>
        </w:rPr>
        <w:t>.</w:t>
      </w:r>
    </w:p>
    <w:p w14:paraId="69EB52A1" w14:textId="6BCF9085" w:rsidR="0084135E" w:rsidRPr="0084135E" w:rsidRDefault="0084135E" w:rsidP="006175FD">
      <w:pPr>
        <w:pStyle w:val="Sarakstarindkopa"/>
        <w:numPr>
          <w:ilvl w:val="0"/>
          <w:numId w:val="3"/>
        </w:numPr>
        <w:ind w:left="357" w:hanging="357"/>
        <w:jc w:val="both"/>
        <w:rPr>
          <w:color w:val="000000"/>
        </w:rPr>
      </w:pPr>
      <w:r w:rsidRPr="0084135E">
        <w:rPr>
          <w:noProof/>
          <w:color w:val="000000"/>
        </w:rPr>
        <w:t>Par Limbažu novada domes priekšsēdētāja vizīti sadraudzības pašvaldībā Handewittā Vācijā</w:t>
      </w:r>
      <w:r w:rsidR="007C02B1">
        <w:rPr>
          <w:noProof/>
          <w:color w:val="000000"/>
        </w:rPr>
        <w:t>.</w:t>
      </w:r>
    </w:p>
    <w:p w14:paraId="4647371A" w14:textId="77777777" w:rsidR="00AD167D" w:rsidRPr="00CB2034" w:rsidRDefault="00AD167D" w:rsidP="00AD167D">
      <w:pPr>
        <w:spacing w:before="60"/>
        <w:jc w:val="both"/>
        <w:rPr>
          <w:noProof/>
          <w:color w:val="000000"/>
        </w:rPr>
      </w:pPr>
    </w:p>
    <w:p w14:paraId="268DC107" w14:textId="77777777" w:rsidR="00D572EC" w:rsidRPr="00CB2034" w:rsidRDefault="00D572EC" w:rsidP="00D572EC">
      <w:pPr>
        <w:autoSpaceDE w:val="0"/>
        <w:autoSpaceDN w:val="0"/>
        <w:adjustRightInd w:val="0"/>
        <w:jc w:val="both"/>
        <w:rPr>
          <w:rFonts w:eastAsia="Calibri"/>
        </w:rPr>
      </w:pPr>
      <w:r w:rsidRPr="00CB2034">
        <w:rPr>
          <w:rFonts w:eastAsia="Calibri"/>
        </w:rPr>
        <w:t xml:space="preserve">Sēde notiek attālināti tiešsaistē </w:t>
      </w:r>
      <w:proofErr w:type="spellStart"/>
      <w:r w:rsidRPr="00CB2034">
        <w:rPr>
          <w:rFonts w:eastAsia="Calibri"/>
        </w:rPr>
        <w:t>Webex</w:t>
      </w:r>
      <w:proofErr w:type="spellEnd"/>
      <w:r w:rsidRPr="00CB2034">
        <w:rPr>
          <w:rFonts w:eastAsia="Calibri"/>
        </w:rPr>
        <w:t xml:space="preserve"> platformā.</w:t>
      </w:r>
    </w:p>
    <w:p w14:paraId="29734743" w14:textId="2F37B511" w:rsidR="00F06CFC" w:rsidRPr="00F06CFC" w:rsidRDefault="00D572EC" w:rsidP="00F06CFC">
      <w:pPr>
        <w:autoSpaceDE w:val="0"/>
        <w:autoSpaceDN w:val="0"/>
        <w:adjustRightInd w:val="0"/>
      </w:pPr>
      <w:r w:rsidRPr="00CB2034">
        <w:t xml:space="preserve">Sēdi translē tiešraidē Limbažu novada pašvaldības </w:t>
      </w:r>
      <w:proofErr w:type="spellStart"/>
      <w:r w:rsidRPr="00CB2034">
        <w:t>Youtube</w:t>
      </w:r>
      <w:proofErr w:type="spellEnd"/>
      <w:r w:rsidRPr="00CB2034">
        <w:t xml:space="preserve"> kontā:</w:t>
      </w:r>
      <w:r w:rsidR="00656AD0" w:rsidRPr="00CB2034">
        <w:t xml:space="preserve"> </w:t>
      </w:r>
      <w:hyperlink r:id="rId8" w:history="1">
        <w:r w:rsidR="00F06CFC" w:rsidRPr="00F06CFC">
          <w:rPr>
            <w:rStyle w:val="Hipersaite"/>
            <w:color w:val="auto"/>
            <w:u w:val="none"/>
          </w:rPr>
          <w:t>https://www.youtube.com/watch?v=DdneW0FxS38</w:t>
        </w:r>
      </w:hyperlink>
    </w:p>
    <w:p w14:paraId="30E9FFBC" w14:textId="4681AAAF" w:rsidR="00D572EC" w:rsidRPr="00CB2034" w:rsidRDefault="00D572EC" w:rsidP="00F06CFC">
      <w:pPr>
        <w:autoSpaceDE w:val="0"/>
        <w:autoSpaceDN w:val="0"/>
        <w:adjustRightInd w:val="0"/>
      </w:pPr>
      <w:r w:rsidRPr="00CB2034">
        <w:t xml:space="preserve">Sēdi ieraksta </w:t>
      </w:r>
      <w:proofErr w:type="spellStart"/>
      <w:r w:rsidRPr="00CB2034">
        <w:t>audioformātā</w:t>
      </w:r>
      <w:proofErr w:type="spellEnd"/>
      <w:r w:rsidRPr="00CB2034">
        <w:t xml:space="preserve">. </w:t>
      </w:r>
    </w:p>
    <w:p w14:paraId="40A57531" w14:textId="77777777" w:rsidR="00D572EC" w:rsidRPr="00CB2034" w:rsidRDefault="00D572EC" w:rsidP="004B1584">
      <w:pPr>
        <w:autoSpaceDE w:val="0"/>
        <w:autoSpaceDN w:val="0"/>
        <w:adjustRightInd w:val="0"/>
        <w:jc w:val="both"/>
        <w:rPr>
          <w:rFonts w:eastAsiaTheme="minorHAnsi"/>
          <w:b/>
          <w:bCs/>
        </w:rPr>
      </w:pPr>
    </w:p>
    <w:p w14:paraId="45D3FF55" w14:textId="669A0733"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Sēdi vada: </w:t>
      </w:r>
      <w:r w:rsidRPr="00CB2034">
        <w:rPr>
          <w:rFonts w:eastAsiaTheme="minorHAnsi"/>
        </w:rPr>
        <w:t xml:space="preserve">Limbažu novada </w:t>
      </w:r>
      <w:r w:rsidR="00EA7422" w:rsidRPr="00CB2034">
        <w:rPr>
          <w:rFonts w:eastAsiaTheme="minorHAnsi"/>
        </w:rPr>
        <w:t>d</w:t>
      </w:r>
      <w:r w:rsidRPr="00CB2034">
        <w:rPr>
          <w:rFonts w:eastAsiaTheme="minorHAnsi"/>
        </w:rPr>
        <w:t>omes priekšsēdētāj</w:t>
      </w:r>
      <w:r w:rsidR="00BE2D43" w:rsidRPr="00CB2034">
        <w:rPr>
          <w:rFonts w:eastAsiaTheme="minorHAnsi"/>
        </w:rPr>
        <w:t>s</w:t>
      </w:r>
      <w:r w:rsidR="005E0B7F" w:rsidRPr="00CB2034">
        <w:rPr>
          <w:rFonts w:eastAsiaTheme="minorHAnsi"/>
        </w:rPr>
        <w:t xml:space="preserve"> </w:t>
      </w:r>
      <w:r w:rsidR="00877869" w:rsidRPr="00CB2034">
        <w:rPr>
          <w:rFonts w:eastAsiaTheme="minorHAnsi"/>
        </w:rPr>
        <w:t xml:space="preserve">Dagnis </w:t>
      </w:r>
      <w:proofErr w:type="spellStart"/>
      <w:r w:rsidR="00877869" w:rsidRPr="00CB2034">
        <w:rPr>
          <w:rFonts w:eastAsiaTheme="minorHAnsi"/>
        </w:rPr>
        <w:t>Straubergs</w:t>
      </w:r>
      <w:proofErr w:type="spellEnd"/>
      <w:r w:rsidR="005E0B7F" w:rsidRPr="00CB2034">
        <w:rPr>
          <w:rFonts w:eastAsiaTheme="minorHAnsi"/>
        </w:rPr>
        <w:t>.</w:t>
      </w:r>
    </w:p>
    <w:p w14:paraId="70F73B83" w14:textId="77777777" w:rsidR="00516392" w:rsidRPr="00CB2034" w:rsidRDefault="00516392" w:rsidP="00516392">
      <w:pPr>
        <w:autoSpaceDE w:val="0"/>
        <w:autoSpaceDN w:val="0"/>
        <w:adjustRightInd w:val="0"/>
        <w:jc w:val="both"/>
        <w:rPr>
          <w:rFonts w:eastAsiaTheme="minorHAnsi"/>
        </w:rPr>
      </w:pPr>
    </w:p>
    <w:p w14:paraId="57B31669" w14:textId="74E0A8E9" w:rsidR="00516392" w:rsidRPr="00CB2034" w:rsidRDefault="00516392" w:rsidP="00516392">
      <w:pPr>
        <w:jc w:val="both"/>
      </w:pPr>
      <w:r w:rsidRPr="00CB2034">
        <w:rPr>
          <w:b/>
          <w:bCs/>
        </w:rPr>
        <w:t>Sēdi protokolē:</w:t>
      </w:r>
      <w:r w:rsidRPr="00CB2034">
        <w:t xml:space="preserve"> Limbažu novada pašvaldības </w:t>
      </w:r>
      <w:r w:rsidR="000A7191" w:rsidRPr="00CB2034">
        <w:t>Limbažu novada</w:t>
      </w:r>
      <w:r w:rsidR="000A7191" w:rsidRPr="00CB2034">
        <w:rPr>
          <w:bCs/>
          <w:lang w:eastAsia="en-US"/>
        </w:rPr>
        <w:t xml:space="preserve"> </w:t>
      </w:r>
      <w:r w:rsidR="00E75CEA" w:rsidRPr="00CB2034">
        <w:rPr>
          <w:bCs/>
          <w:lang w:eastAsia="en-US"/>
        </w:rPr>
        <w:t xml:space="preserve">administrācijas </w:t>
      </w:r>
      <w:r w:rsidR="00877869" w:rsidRPr="00CB2034">
        <w:t>Administratīvās nodaļas lietvede Dace Tauriņa</w:t>
      </w:r>
      <w:r w:rsidRPr="00CB2034">
        <w:t>.</w:t>
      </w:r>
    </w:p>
    <w:p w14:paraId="0C6FA3DF" w14:textId="77777777" w:rsidR="00516392" w:rsidRPr="00CB2034" w:rsidRDefault="00516392" w:rsidP="00516392">
      <w:pPr>
        <w:autoSpaceDE w:val="0"/>
        <w:autoSpaceDN w:val="0"/>
        <w:adjustRightInd w:val="0"/>
        <w:jc w:val="both"/>
        <w:rPr>
          <w:rFonts w:eastAsiaTheme="minorHAnsi"/>
        </w:rPr>
      </w:pPr>
    </w:p>
    <w:p w14:paraId="31EE60CE" w14:textId="436A7F93" w:rsidR="00516392" w:rsidRPr="00CB2034" w:rsidRDefault="00516392" w:rsidP="00516392">
      <w:pPr>
        <w:autoSpaceDE w:val="0"/>
        <w:autoSpaceDN w:val="0"/>
        <w:adjustRightInd w:val="0"/>
        <w:jc w:val="both"/>
        <w:rPr>
          <w:rFonts w:eastAsiaTheme="minorHAnsi"/>
        </w:rPr>
      </w:pPr>
      <w:r w:rsidRPr="00CB2034">
        <w:rPr>
          <w:rFonts w:eastAsiaTheme="minorHAnsi"/>
          <w:b/>
          <w:bCs/>
        </w:rPr>
        <w:t xml:space="preserve">Sēdē piedalās </w:t>
      </w:r>
      <w:r w:rsidRPr="00CB2034">
        <w:rPr>
          <w:rFonts w:eastAsiaTheme="minorHAnsi"/>
          <w:b/>
        </w:rPr>
        <w:t>deputāti:</w:t>
      </w:r>
      <w:r w:rsidRPr="00CB2034">
        <w:rPr>
          <w:rFonts w:eastAsiaTheme="minorHAnsi"/>
        </w:rPr>
        <w:t xml:space="preserve"> </w:t>
      </w:r>
      <w:r w:rsidR="00EA7422" w:rsidRPr="00CB2034">
        <w:rPr>
          <w:rFonts w:eastAsia="Calibri"/>
          <w:szCs w:val="22"/>
          <w:lang w:eastAsia="en-US"/>
        </w:rPr>
        <w:t xml:space="preserve">Edžus Arums, Jānis Bakmanis, Māris </w:t>
      </w:r>
      <w:proofErr w:type="spellStart"/>
      <w:r w:rsidR="00EA7422" w:rsidRPr="00CB2034">
        <w:rPr>
          <w:rFonts w:eastAsia="Calibri"/>
          <w:szCs w:val="22"/>
          <w:lang w:eastAsia="en-US"/>
        </w:rPr>
        <w:t>Beļaunieks</w:t>
      </w:r>
      <w:proofErr w:type="spellEnd"/>
      <w:r w:rsidR="00EA7422" w:rsidRPr="00CB2034">
        <w:rPr>
          <w:rFonts w:eastAsia="Calibri"/>
          <w:szCs w:val="22"/>
          <w:lang w:eastAsia="en-US"/>
        </w:rPr>
        <w:t xml:space="preserve">, Andris Garklāvs, Lija </w:t>
      </w:r>
      <w:proofErr w:type="spellStart"/>
      <w:r w:rsidR="00EA7422" w:rsidRPr="00CB2034">
        <w:rPr>
          <w:rFonts w:eastAsia="Calibri"/>
          <w:szCs w:val="22"/>
          <w:lang w:eastAsia="en-US"/>
        </w:rPr>
        <w:t>Jokste</w:t>
      </w:r>
      <w:proofErr w:type="spellEnd"/>
      <w:r w:rsidR="00EA7422" w:rsidRPr="00CB2034">
        <w:rPr>
          <w:rFonts w:eastAsia="Calibri"/>
          <w:szCs w:val="22"/>
          <w:lang w:eastAsia="en-US"/>
        </w:rPr>
        <w:t xml:space="preserve">, </w:t>
      </w:r>
      <w:r w:rsidR="001B3B4C" w:rsidRPr="00CB2034">
        <w:rPr>
          <w:rFonts w:eastAsia="Calibri"/>
          <w:szCs w:val="22"/>
          <w:lang w:eastAsia="en-US"/>
        </w:rPr>
        <w:t xml:space="preserve">Aigars </w:t>
      </w:r>
      <w:proofErr w:type="spellStart"/>
      <w:r w:rsidR="001B3B4C" w:rsidRPr="00CB2034">
        <w:rPr>
          <w:rFonts w:eastAsia="Calibri"/>
          <w:szCs w:val="22"/>
          <w:lang w:eastAsia="en-US"/>
        </w:rPr>
        <w:t>Legzdiņš</w:t>
      </w:r>
      <w:proofErr w:type="spellEnd"/>
      <w:r w:rsidR="00F06CFC">
        <w:rPr>
          <w:rFonts w:eastAsia="Calibri"/>
          <w:szCs w:val="22"/>
          <w:lang w:eastAsia="en-US"/>
        </w:rPr>
        <w:t xml:space="preserve"> (1. – 3.darba kārtības jautājumam)</w:t>
      </w:r>
      <w:r w:rsidR="001B3B4C" w:rsidRPr="00CB2034">
        <w:rPr>
          <w:rFonts w:eastAsia="Calibri"/>
          <w:szCs w:val="22"/>
          <w:lang w:eastAsia="en-US"/>
        </w:rPr>
        <w:t xml:space="preserve">, </w:t>
      </w:r>
      <w:r w:rsidR="00EA7422" w:rsidRPr="00CB2034">
        <w:rPr>
          <w:rFonts w:eastAsia="Calibri"/>
          <w:szCs w:val="22"/>
          <w:lang w:eastAsia="en-US"/>
        </w:rPr>
        <w:t xml:space="preserve">Dāvis Melnalksnis, </w:t>
      </w:r>
      <w:r w:rsidR="00F06CFC" w:rsidRPr="00CB2034">
        <w:rPr>
          <w:rFonts w:eastAsia="Calibri"/>
          <w:szCs w:val="22"/>
          <w:lang w:eastAsia="en-US"/>
        </w:rPr>
        <w:t xml:space="preserve">Rūdolfs Pelēkais, </w:t>
      </w:r>
      <w:r w:rsidR="00EA7422" w:rsidRPr="00CB2034">
        <w:rPr>
          <w:rFonts w:eastAsia="Calibri"/>
          <w:szCs w:val="22"/>
          <w:lang w:eastAsia="en-US"/>
        </w:rPr>
        <w:t xml:space="preserve">Dagnis </w:t>
      </w:r>
      <w:proofErr w:type="spellStart"/>
      <w:r w:rsidR="00EA7422" w:rsidRPr="00CB2034">
        <w:rPr>
          <w:rFonts w:eastAsia="Calibri"/>
          <w:szCs w:val="22"/>
          <w:lang w:eastAsia="en-US"/>
        </w:rPr>
        <w:t>Straubergs</w:t>
      </w:r>
      <w:proofErr w:type="spellEnd"/>
      <w:r w:rsidR="00EA7422" w:rsidRPr="00CB2034">
        <w:rPr>
          <w:rFonts w:eastAsia="Calibri"/>
          <w:szCs w:val="22"/>
          <w:lang w:eastAsia="en-US"/>
        </w:rPr>
        <w:t>, Regīna Tamane, Didzis Zemmers</w:t>
      </w:r>
      <w:r w:rsidR="00F06CFC">
        <w:rPr>
          <w:rFonts w:eastAsia="Calibri"/>
          <w:szCs w:val="22"/>
          <w:lang w:eastAsia="en-US"/>
        </w:rPr>
        <w:t xml:space="preserve"> (1. – 4.darba kārtības jautājumam)</w:t>
      </w:r>
      <w:r w:rsidRPr="00CB2034">
        <w:rPr>
          <w:rFonts w:eastAsiaTheme="minorHAnsi"/>
        </w:rPr>
        <w:t>.</w:t>
      </w:r>
    </w:p>
    <w:p w14:paraId="21047A8E" w14:textId="77777777" w:rsidR="00516392" w:rsidRPr="00CB2034" w:rsidRDefault="00516392" w:rsidP="00516392">
      <w:pPr>
        <w:autoSpaceDE w:val="0"/>
        <w:autoSpaceDN w:val="0"/>
        <w:adjustRightInd w:val="0"/>
        <w:jc w:val="both"/>
        <w:rPr>
          <w:rFonts w:eastAsiaTheme="minorHAnsi"/>
        </w:rPr>
      </w:pPr>
    </w:p>
    <w:p w14:paraId="74F1A053" w14:textId="5A9EE6C6" w:rsidR="000A7191" w:rsidRPr="00CB2034" w:rsidRDefault="000A7191" w:rsidP="00516392">
      <w:pPr>
        <w:autoSpaceDE w:val="0"/>
        <w:autoSpaceDN w:val="0"/>
        <w:adjustRightInd w:val="0"/>
        <w:jc w:val="both"/>
        <w:rPr>
          <w:rFonts w:eastAsiaTheme="minorHAnsi"/>
        </w:rPr>
      </w:pPr>
      <w:r w:rsidRPr="00CB2034">
        <w:rPr>
          <w:rFonts w:eastAsiaTheme="minorHAnsi"/>
          <w:b/>
          <w:bCs/>
        </w:rPr>
        <w:t xml:space="preserve">Sēdē nepiedalās </w:t>
      </w:r>
      <w:r w:rsidRPr="00CB2034">
        <w:rPr>
          <w:rFonts w:eastAsiaTheme="minorHAnsi"/>
          <w:b/>
        </w:rPr>
        <w:t>deputāti:</w:t>
      </w:r>
      <w:r w:rsidRPr="00CB2034">
        <w:rPr>
          <w:rFonts w:eastAsia="Calibri"/>
          <w:szCs w:val="22"/>
          <w:lang w:eastAsia="en-US"/>
        </w:rPr>
        <w:t xml:space="preserve"> Gunta Ozola (</w:t>
      </w:r>
      <w:r w:rsidR="00F06CFC">
        <w:rPr>
          <w:rFonts w:eastAsia="Calibri"/>
          <w:szCs w:val="22"/>
          <w:lang w:eastAsia="en-US"/>
        </w:rPr>
        <w:t>iemesls nav zināms</w:t>
      </w:r>
      <w:r w:rsidRPr="00CB2034">
        <w:rPr>
          <w:rFonts w:eastAsia="Calibri"/>
          <w:szCs w:val="22"/>
          <w:lang w:eastAsia="en-US"/>
        </w:rPr>
        <w:t xml:space="preserve">), </w:t>
      </w:r>
      <w:r w:rsidR="00F06CFC" w:rsidRPr="00CB2034">
        <w:rPr>
          <w:rFonts w:eastAsia="Calibri"/>
          <w:szCs w:val="22"/>
          <w:lang w:eastAsia="en-US"/>
        </w:rPr>
        <w:t>Arvīds Ozols</w:t>
      </w:r>
      <w:r w:rsidR="00F06CFC">
        <w:rPr>
          <w:rFonts w:eastAsia="Calibri"/>
          <w:szCs w:val="22"/>
          <w:lang w:eastAsia="en-US"/>
        </w:rPr>
        <w:t xml:space="preserve"> (slimības dēļ)</w:t>
      </w:r>
      <w:r w:rsidR="00F06CFC" w:rsidRPr="00CB2034">
        <w:rPr>
          <w:rFonts w:eastAsia="Calibri"/>
          <w:szCs w:val="22"/>
          <w:lang w:eastAsia="en-US"/>
        </w:rPr>
        <w:t xml:space="preserve">, Ziedonis </w:t>
      </w:r>
      <w:proofErr w:type="spellStart"/>
      <w:r w:rsidR="00F06CFC" w:rsidRPr="00CB2034">
        <w:rPr>
          <w:rFonts w:eastAsia="Calibri"/>
          <w:szCs w:val="22"/>
          <w:lang w:eastAsia="en-US"/>
        </w:rPr>
        <w:t>Rubezis</w:t>
      </w:r>
      <w:proofErr w:type="spellEnd"/>
      <w:r w:rsidR="00F06CFC">
        <w:rPr>
          <w:rFonts w:eastAsia="Calibri"/>
          <w:szCs w:val="22"/>
          <w:lang w:eastAsia="en-US"/>
        </w:rPr>
        <w:t xml:space="preserve"> (tiešo darba pienākumu dēļ)</w:t>
      </w:r>
      <w:r w:rsidR="00F06CFC" w:rsidRPr="00CB2034">
        <w:rPr>
          <w:rFonts w:eastAsia="Calibri"/>
          <w:szCs w:val="22"/>
          <w:lang w:eastAsia="en-US"/>
        </w:rPr>
        <w:t xml:space="preserve">, </w:t>
      </w:r>
      <w:r w:rsidRPr="00CB2034">
        <w:rPr>
          <w:rFonts w:eastAsia="Calibri"/>
          <w:szCs w:val="22"/>
          <w:lang w:eastAsia="en-US"/>
        </w:rPr>
        <w:t xml:space="preserve">Edmunds </w:t>
      </w:r>
      <w:proofErr w:type="spellStart"/>
      <w:r w:rsidRPr="00CB2034">
        <w:rPr>
          <w:rFonts w:eastAsia="Calibri"/>
          <w:szCs w:val="22"/>
          <w:lang w:eastAsia="en-US"/>
        </w:rPr>
        <w:t>Zeidmanis</w:t>
      </w:r>
      <w:proofErr w:type="spellEnd"/>
      <w:r w:rsidRPr="00CB2034">
        <w:rPr>
          <w:rFonts w:eastAsia="Calibri"/>
          <w:szCs w:val="22"/>
          <w:lang w:eastAsia="en-US"/>
        </w:rPr>
        <w:t xml:space="preserve"> (iemesls nav zināms).</w:t>
      </w:r>
    </w:p>
    <w:p w14:paraId="74A07407" w14:textId="77777777" w:rsidR="000A7191" w:rsidRPr="00CB2034" w:rsidRDefault="000A7191" w:rsidP="00516392">
      <w:pPr>
        <w:autoSpaceDE w:val="0"/>
        <w:autoSpaceDN w:val="0"/>
        <w:adjustRightInd w:val="0"/>
        <w:jc w:val="both"/>
        <w:rPr>
          <w:rFonts w:eastAsiaTheme="minorHAnsi"/>
        </w:rPr>
      </w:pPr>
    </w:p>
    <w:p w14:paraId="6154DC5B" w14:textId="55C49057" w:rsidR="00FE2E7D" w:rsidRDefault="00516392" w:rsidP="00FE2E7D">
      <w:pPr>
        <w:suppressAutoHyphens/>
        <w:jc w:val="both"/>
      </w:pPr>
      <w:r w:rsidRPr="00FE2E7D">
        <w:rPr>
          <w:rFonts w:eastAsiaTheme="minorHAnsi"/>
          <w:b/>
          <w:bCs/>
        </w:rPr>
        <w:lastRenderedPageBreak/>
        <w:t>Sēdē piedalās:</w:t>
      </w:r>
      <w:r w:rsidR="00FE2E7D">
        <w:rPr>
          <w:rFonts w:eastAsiaTheme="minorHAnsi"/>
          <w:b/>
          <w:bCs/>
        </w:rPr>
        <w:t xml:space="preserve"> </w:t>
      </w:r>
      <w:r w:rsidR="004F52BD" w:rsidRPr="00FE2E7D">
        <w:t xml:space="preserve"> </w:t>
      </w:r>
      <w:r w:rsidR="00FE2E7D">
        <w:t>Agnese Smalkā-</w:t>
      </w:r>
      <w:proofErr w:type="spellStart"/>
      <w:r w:rsidR="00FE2E7D">
        <w:t>France</w:t>
      </w:r>
      <w:proofErr w:type="spellEnd"/>
      <w:r w:rsidR="00FE2E7D">
        <w:t xml:space="preserve">, </w:t>
      </w:r>
      <w:r w:rsidR="00FE2E7D">
        <w:t xml:space="preserve">Agris </w:t>
      </w:r>
      <w:proofErr w:type="spellStart"/>
      <w:r w:rsidR="00FE2E7D">
        <w:t>Blumers</w:t>
      </w:r>
      <w:proofErr w:type="spellEnd"/>
      <w:r w:rsidR="00FE2E7D">
        <w:t xml:space="preserve">, </w:t>
      </w:r>
      <w:r w:rsidR="00FE2E7D">
        <w:t xml:space="preserve">Aiva </w:t>
      </w:r>
      <w:proofErr w:type="spellStart"/>
      <w:r w:rsidR="00FE2E7D">
        <w:t>Miškovska</w:t>
      </w:r>
      <w:proofErr w:type="spellEnd"/>
      <w:r w:rsidR="00FE2E7D">
        <w:t xml:space="preserve">, </w:t>
      </w:r>
      <w:r w:rsidR="00FE2E7D">
        <w:t>Laila Ulmane</w:t>
      </w:r>
      <w:r w:rsidR="00FE2E7D">
        <w:t xml:space="preserve">, </w:t>
      </w:r>
      <w:r w:rsidR="00FE2E7D">
        <w:t xml:space="preserve">Andris </w:t>
      </w:r>
      <w:proofErr w:type="spellStart"/>
      <w:r w:rsidR="00FE2E7D">
        <w:t>Zunde</w:t>
      </w:r>
      <w:proofErr w:type="spellEnd"/>
      <w:r w:rsidR="00FE2E7D">
        <w:t xml:space="preserve">, </w:t>
      </w:r>
      <w:r w:rsidR="00FE2E7D">
        <w:t>Anita Zvirbule</w:t>
      </w:r>
      <w:r w:rsidR="00FE2E7D">
        <w:t xml:space="preserve">, </w:t>
      </w:r>
      <w:r w:rsidR="00FE2E7D">
        <w:t>Anna Siliņa</w:t>
      </w:r>
      <w:r w:rsidR="00FE2E7D">
        <w:t xml:space="preserve">, </w:t>
      </w:r>
      <w:r w:rsidR="00FE2E7D">
        <w:t xml:space="preserve">Artis </w:t>
      </w:r>
      <w:proofErr w:type="spellStart"/>
      <w:r w:rsidR="00FE2E7D">
        <w:t>Ārgalis</w:t>
      </w:r>
      <w:proofErr w:type="spellEnd"/>
      <w:r w:rsidR="00FE2E7D">
        <w:t xml:space="preserve">, </w:t>
      </w:r>
      <w:r w:rsidR="00FE2E7D">
        <w:t xml:space="preserve">Beāte </w:t>
      </w:r>
      <w:proofErr w:type="spellStart"/>
      <w:r w:rsidR="00FE2E7D">
        <w:t>Kožina</w:t>
      </w:r>
      <w:proofErr w:type="spellEnd"/>
      <w:r w:rsidR="00FE2E7D">
        <w:t xml:space="preserve">, </w:t>
      </w:r>
      <w:r w:rsidR="00FE2E7D">
        <w:t xml:space="preserve">Jānis </w:t>
      </w:r>
      <w:proofErr w:type="spellStart"/>
      <w:r w:rsidR="00FE2E7D">
        <w:t>Bumburs</w:t>
      </w:r>
      <w:proofErr w:type="spellEnd"/>
      <w:r w:rsidR="00FE2E7D">
        <w:t xml:space="preserve">, </w:t>
      </w:r>
      <w:r w:rsidR="00FE2E7D">
        <w:t>Dace</w:t>
      </w:r>
      <w:r w:rsidR="00FE2E7D">
        <w:t xml:space="preserve"> Kurpniece, </w:t>
      </w:r>
      <w:r w:rsidR="00FE2E7D">
        <w:t>Dace Tauriņa</w:t>
      </w:r>
      <w:r w:rsidR="00FE2E7D">
        <w:t xml:space="preserve"> (</w:t>
      </w:r>
      <w:hyperlink r:id="rId9" w:history="1">
        <w:r w:rsidR="00FE2E7D" w:rsidRPr="00FE2E7D">
          <w:rPr>
            <w:rStyle w:val="Hipersaite"/>
            <w:color w:val="auto"/>
            <w:u w:val="none"/>
          </w:rPr>
          <w:t>dace.taurina@aloja.lv</w:t>
        </w:r>
      </w:hyperlink>
      <w:r w:rsidR="00FE2E7D">
        <w:t xml:space="preserve">), </w:t>
      </w:r>
      <w:r w:rsidR="00FE2E7D">
        <w:t xml:space="preserve">Dainis </w:t>
      </w:r>
      <w:proofErr w:type="spellStart"/>
      <w:r w:rsidR="00FE2E7D">
        <w:t>Jurka</w:t>
      </w:r>
      <w:proofErr w:type="spellEnd"/>
      <w:r w:rsidR="00FE2E7D">
        <w:t xml:space="preserve">, </w:t>
      </w:r>
      <w:r w:rsidR="00FE2E7D">
        <w:t>Diāna Daktere</w:t>
      </w:r>
      <w:r w:rsidR="00FE2E7D">
        <w:t xml:space="preserve">, </w:t>
      </w:r>
      <w:r w:rsidR="00FE2E7D">
        <w:t xml:space="preserve">Digna </w:t>
      </w:r>
      <w:proofErr w:type="spellStart"/>
      <w:r w:rsidR="00FE2E7D">
        <w:t>Būmane</w:t>
      </w:r>
      <w:proofErr w:type="spellEnd"/>
      <w:r w:rsidR="00FE2E7D">
        <w:t xml:space="preserve">, </w:t>
      </w:r>
      <w:r w:rsidR="00FE2E7D">
        <w:t>Edmunds</w:t>
      </w:r>
      <w:r w:rsidR="00FE2E7D">
        <w:t xml:space="preserve"> Liepiņš, </w:t>
      </w:r>
      <w:r w:rsidR="00FE2E7D">
        <w:t xml:space="preserve">Evija </w:t>
      </w:r>
      <w:proofErr w:type="spellStart"/>
      <w:r w:rsidR="00FE2E7D">
        <w:t>Keisele</w:t>
      </w:r>
      <w:proofErr w:type="spellEnd"/>
      <w:r w:rsidR="00FE2E7D">
        <w:t xml:space="preserve">, </w:t>
      </w:r>
      <w:r w:rsidR="00FE2E7D">
        <w:t>Ģirts Ieleja</w:t>
      </w:r>
      <w:r w:rsidR="00FE2E7D">
        <w:t xml:space="preserve">, </w:t>
      </w:r>
      <w:r w:rsidR="00FE2E7D">
        <w:t xml:space="preserve">Gita </w:t>
      </w:r>
      <w:proofErr w:type="spellStart"/>
      <w:r w:rsidR="00FE2E7D">
        <w:t>Kārnupe</w:t>
      </w:r>
      <w:proofErr w:type="spellEnd"/>
      <w:r w:rsidR="00FE2E7D">
        <w:t xml:space="preserve">, </w:t>
      </w:r>
      <w:r w:rsidR="00FE2E7D">
        <w:t xml:space="preserve">Gundega </w:t>
      </w:r>
      <w:proofErr w:type="spellStart"/>
      <w:r w:rsidR="00FE2E7D">
        <w:t>Audzēviča</w:t>
      </w:r>
      <w:proofErr w:type="spellEnd"/>
      <w:r w:rsidR="00FE2E7D">
        <w:t xml:space="preserve">, </w:t>
      </w:r>
      <w:r w:rsidR="00FE2E7D">
        <w:t xml:space="preserve">Gunita </w:t>
      </w:r>
      <w:proofErr w:type="spellStart"/>
      <w:r w:rsidR="00FE2E7D">
        <w:t>Bisniece</w:t>
      </w:r>
      <w:proofErr w:type="spellEnd"/>
      <w:r w:rsidR="00FE2E7D">
        <w:t xml:space="preserve">, </w:t>
      </w:r>
      <w:r w:rsidR="00FE2E7D">
        <w:t>Inese</w:t>
      </w:r>
      <w:r w:rsidR="00FE2E7D">
        <w:t xml:space="preserve"> Hedviga Podziņa, </w:t>
      </w:r>
      <w:r w:rsidR="00FE2E7D">
        <w:t>Ieva Zilvere</w:t>
      </w:r>
      <w:r w:rsidR="00FE2E7D">
        <w:t>, I</w:t>
      </w:r>
      <w:r w:rsidR="00FE2E7D">
        <w:t>lga</w:t>
      </w:r>
      <w:r w:rsidR="00FE2E7D">
        <w:t xml:space="preserve"> T</w:t>
      </w:r>
      <w:r w:rsidR="00FE2E7D">
        <w:t>iesnese</w:t>
      </w:r>
      <w:r w:rsidR="00FE2E7D">
        <w:t xml:space="preserve">, </w:t>
      </w:r>
      <w:r w:rsidR="00FE2E7D">
        <w:t>Ilona Jēkabsone</w:t>
      </w:r>
      <w:r w:rsidR="00FE2E7D">
        <w:t xml:space="preserve">, </w:t>
      </w:r>
      <w:r w:rsidR="00FE2E7D">
        <w:t>Ilze Rubene</w:t>
      </w:r>
      <w:r w:rsidR="00FE2E7D">
        <w:t xml:space="preserve">, </w:t>
      </w:r>
      <w:r w:rsidR="00FE2E7D">
        <w:t>Ināra Lazdiņa</w:t>
      </w:r>
      <w:r w:rsidR="00FE2E7D">
        <w:t xml:space="preserve">, </w:t>
      </w:r>
      <w:r w:rsidR="00FE2E7D">
        <w:t>Inese Bite</w:t>
      </w:r>
      <w:r w:rsidR="00FE2E7D">
        <w:t xml:space="preserve">, </w:t>
      </w:r>
      <w:r w:rsidR="00FE2E7D">
        <w:t>Ineta Cīrule</w:t>
      </w:r>
      <w:r w:rsidR="00FE2E7D">
        <w:t xml:space="preserve">, </w:t>
      </w:r>
      <w:r w:rsidR="00FE2E7D">
        <w:t>Ineta Laizāne</w:t>
      </w:r>
      <w:r w:rsidR="00FE2E7D">
        <w:t xml:space="preserve">, </w:t>
      </w:r>
      <w:r w:rsidR="00FE2E7D">
        <w:t>Iveta Beļauniece</w:t>
      </w:r>
      <w:r w:rsidR="00FE2E7D">
        <w:t xml:space="preserve">, </w:t>
      </w:r>
      <w:r w:rsidR="00FE2E7D">
        <w:t>Iveta Kupča</w:t>
      </w:r>
      <w:r w:rsidR="00FE2E7D">
        <w:t xml:space="preserve">, </w:t>
      </w:r>
      <w:proofErr w:type="spellStart"/>
      <w:r w:rsidR="00FE2E7D">
        <w:t>Izita</w:t>
      </w:r>
      <w:proofErr w:type="spellEnd"/>
      <w:r w:rsidR="00FE2E7D">
        <w:t xml:space="preserve"> Kļaviņa</w:t>
      </w:r>
      <w:r w:rsidR="00FE2E7D">
        <w:t xml:space="preserve">, Jana Beķere, </w:t>
      </w:r>
      <w:r w:rsidR="00FE2E7D">
        <w:t xml:space="preserve">Jana </w:t>
      </w:r>
      <w:proofErr w:type="spellStart"/>
      <w:r w:rsidR="00FE2E7D">
        <w:t>Mošura</w:t>
      </w:r>
      <w:proofErr w:type="spellEnd"/>
      <w:r w:rsidR="00FE2E7D">
        <w:t xml:space="preserve">, </w:t>
      </w:r>
      <w:r w:rsidR="00FE2E7D">
        <w:t>Juris Graudiņš</w:t>
      </w:r>
      <w:r w:rsidR="00FE2E7D">
        <w:t xml:space="preserve">, </w:t>
      </w:r>
      <w:r w:rsidR="00FE2E7D">
        <w:t xml:space="preserve">Katrīna </w:t>
      </w:r>
      <w:proofErr w:type="spellStart"/>
      <w:r w:rsidR="00FE2E7D">
        <w:t>Žibala</w:t>
      </w:r>
      <w:proofErr w:type="spellEnd"/>
      <w:r w:rsidR="00FE2E7D">
        <w:t xml:space="preserve">, </w:t>
      </w:r>
      <w:r w:rsidR="00FE2E7D">
        <w:t>Lāsma Liepiņa</w:t>
      </w:r>
      <w:r w:rsidR="00FE2E7D">
        <w:t xml:space="preserve">, </w:t>
      </w:r>
      <w:r w:rsidR="00FE2E7D">
        <w:t>Armands Leimanis</w:t>
      </w:r>
      <w:r w:rsidR="00FE2E7D">
        <w:t xml:space="preserve">, </w:t>
      </w:r>
      <w:r w:rsidR="00FE2E7D">
        <w:t>Inga Indriksone</w:t>
      </w:r>
      <w:r w:rsidR="00FE2E7D">
        <w:t xml:space="preserve">, </w:t>
      </w:r>
      <w:r w:rsidR="00FE2E7D">
        <w:t>Raimonds Straume</w:t>
      </w:r>
      <w:r w:rsidR="00FE2E7D">
        <w:t xml:space="preserve">, </w:t>
      </w:r>
      <w:r w:rsidR="00FE2E7D">
        <w:t xml:space="preserve">Raivis </w:t>
      </w:r>
      <w:proofErr w:type="spellStart"/>
      <w:r w:rsidR="00FE2E7D">
        <w:t>Galītis</w:t>
      </w:r>
      <w:proofErr w:type="spellEnd"/>
      <w:r w:rsidR="00FE2E7D">
        <w:t xml:space="preserve">, </w:t>
      </w:r>
      <w:r w:rsidR="00FE2E7D">
        <w:t>Rihards Būda</w:t>
      </w:r>
      <w:r w:rsidR="00FE2E7D">
        <w:t xml:space="preserve">, </w:t>
      </w:r>
      <w:r w:rsidR="00FE2E7D">
        <w:t xml:space="preserve">Sandra </w:t>
      </w:r>
      <w:proofErr w:type="spellStart"/>
      <w:r w:rsidR="00FE2E7D">
        <w:t>Romeiko</w:t>
      </w:r>
      <w:proofErr w:type="spellEnd"/>
      <w:r w:rsidR="00FE2E7D">
        <w:t>, S</w:t>
      </w:r>
      <w:r w:rsidR="00FE2E7D">
        <w:t>igita</w:t>
      </w:r>
      <w:r w:rsidR="00FE2E7D">
        <w:t xml:space="preserve"> </w:t>
      </w:r>
      <w:proofErr w:type="spellStart"/>
      <w:r w:rsidR="00FE2E7D">
        <w:t>U</w:t>
      </w:r>
      <w:r w:rsidR="00FE2E7D">
        <w:t>pmale</w:t>
      </w:r>
      <w:proofErr w:type="spellEnd"/>
      <w:r w:rsidR="00FE2E7D">
        <w:t xml:space="preserve">, </w:t>
      </w:r>
      <w:r w:rsidR="00FE2E7D">
        <w:t xml:space="preserve">Kristīne </w:t>
      </w:r>
      <w:proofErr w:type="spellStart"/>
      <w:r w:rsidR="00FE2E7D">
        <w:t>Mežapuķe</w:t>
      </w:r>
      <w:proofErr w:type="spellEnd"/>
      <w:r w:rsidR="00FE2E7D">
        <w:t xml:space="preserve">, </w:t>
      </w:r>
      <w:r w:rsidR="00FE2E7D">
        <w:t xml:space="preserve">Solvita </w:t>
      </w:r>
      <w:proofErr w:type="spellStart"/>
      <w:r w:rsidR="00FE2E7D">
        <w:t>Kukanovska</w:t>
      </w:r>
      <w:proofErr w:type="spellEnd"/>
      <w:r w:rsidR="00FE2E7D">
        <w:t xml:space="preserve">, </w:t>
      </w:r>
      <w:r w:rsidR="00FE2E7D">
        <w:t xml:space="preserve">Aira </w:t>
      </w:r>
      <w:proofErr w:type="spellStart"/>
      <w:r w:rsidR="00FE2E7D">
        <w:t>Lapkovska</w:t>
      </w:r>
      <w:proofErr w:type="spellEnd"/>
      <w:r w:rsidR="00FE2E7D">
        <w:t xml:space="preserve">, </w:t>
      </w:r>
      <w:r w:rsidR="00FE2E7D">
        <w:t xml:space="preserve">Zanda </w:t>
      </w:r>
      <w:proofErr w:type="spellStart"/>
      <w:r w:rsidR="00FE2E7D">
        <w:t>Aderniece</w:t>
      </w:r>
      <w:proofErr w:type="spellEnd"/>
      <w:r w:rsidR="00FE2E7D">
        <w:t xml:space="preserve">, </w:t>
      </w:r>
      <w:r w:rsidR="00FE2E7D">
        <w:t>Ziedonis Tomsons</w:t>
      </w:r>
      <w:r w:rsidR="00FE2E7D">
        <w:t>.</w:t>
      </w:r>
    </w:p>
    <w:p w14:paraId="577B5676" w14:textId="77777777" w:rsidR="00974207" w:rsidRDefault="00974207" w:rsidP="00D61D9D">
      <w:pPr>
        <w:jc w:val="both"/>
        <w:rPr>
          <w:b/>
          <w:bCs/>
        </w:rPr>
      </w:pPr>
    </w:p>
    <w:p w14:paraId="70E2444D" w14:textId="77777777" w:rsidR="00FE2E7D" w:rsidRPr="00CB2034" w:rsidRDefault="00FE2E7D" w:rsidP="00D61D9D">
      <w:pPr>
        <w:jc w:val="both"/>
        <w:rPr>
          <w:b/>
          <w:bCs/>
        </w:rPr>
      </w:pPr>
    </w:p>
    <w:p w14:paraId="06D50D7D" w14:textId="37C14614" w:rsidR="00AA43EE" w:rsidRPr="00CB2034" w:rsidRDefault="001B3B4C" w:rsidP="00EB5472">
      <w:pPr>
        <w:keepNext/>
        <w:jc w:val="center"/>
        <w:outlineLvl w:val="0"/>
        <w:rPr>
          <w:b/>
          <w:bCs/>
          <w:lang w:eastAsia="en-US"/>
        </w:rPr>
      </w:pPr>
      <w:r w:rsidRPr="00CB2034">
        <w:rPr>
          <w:b/>
          <w:bCs/>
          <w:lang w:eastAsia="en-US"/>
        </w:rPr>
        <w:t>1.</w:t>
      </w:r>
    </w:p>
    <w:p w14:paraId="214A4EFF" w14:textId="3DDDEA8F" w:rsidR="000A7191" w:rsidRPr="00CB2034" w:rsidRDefault="000A7191" w:rsidP="000A7191">
      <w:pPr>
        <w:pBdr>
          <w:bottom w:val="single" w:sz="4" w:space="1" w:color="auto"/>
        </w:pBdr>
        <w:autoSpaceDE w:val="0"/>
        <w:autoSpaceDN w:val="0"/>
        <w:adjustRightInd w:val="0"/>
        <w:jc w:val="both"/>
        <w:rPr>
          <w:rFonts w:eastAsia="Calibri"/>
          <w:b/>
        </w:rPr>
      </w:pPr>
      <w:r w:rsidRPr="00CB2034">
        <w:rPr>
          <w:rFonts w:eastAsia="Calibri"/>
          <w:b/>
        </w:rPr>
        <w:t>Par darba kārtību</w:t>
      </w:r>
    </w:p>
    <w:p w14:paraId="3AC54D73" w14:textId="14E82C17" w:rsidR="000A7191" w:rsidRPr="00CB2034" w:rsidRDefault="001B3B4C" w:rsidP="00305503">
      <w:pPr>
        <w:autoSpaceDE w:val="0"/>
        <w:autoSpaceDN w:val="0"/>
        <w:adjustRightInd w:val="0"/>
        <w:jc w:val="center"/>
        <w:rPr>
          <w:rFonts w:eastAsia="Calibri"/>
        </w:rPr>
      </w:pPr>
      <w:r w:rsidRPr="00CB2034">
        <w:rPr>
          <w:rFonts w:eastAsia="Calibri"/>
        </w:rPr>
        <w:t xml:space="preserve">Ziņo D. </w:t>
      </w:r>
      <w:proofErr w:type="spellStart"/>
      <w:r w:rsidRPr="00CB2034">
        <w:rPr>
          <w:rFonts w:eastAsia="Calibri"/>
        </w:rPr>
        <w:t>Straubergs</w:t>
      </w:r>
      <w:proofErr w:type="spellEnd"/>
    </w:p>
    <w:p w14:paraId="64C88CFD" w14:textId="77777777" w:rsidR="00305503" w:rsidRPr="00CB2034" w:rsidRDefault="00305503" w:rsidP="00305503">
      <w:pPr>
        <w:autoSpaceDE w:val="0"/>
        <w:autoSpaceDN w:val="0"/>
        <w:adjustRightInd w:val="0"/>
        <w:jc w:val="center"/>
        <w:rPr>
          <w:rFonts w:eastAsia="Calibri"/>
        </w:rPr>
      </w:pPr>
    </w:p>
    <w:p w14:paraId="4C5B2424" w14:textId="314B611F" w:rsidR="00DB0A46" w:rsidRPr="00CB2034" w:rsidRDefault="00960B16" w:rsidP="00DB0A46">
      <w:pPr>
        <w:ind w:firstLine="720"/>
        <w:jc w:val="both"/>
        <w:rPr>
          <w:b/>
          <w:bCs/>
        </w:rPr>
      </w:pPr>
      <w:r w:rsidRPr="00CB2034">
        <w:t xml:space="preserve">Iepazinusies ar </w:t>
      </w:r>
      <w:r w:rsidR="007C02B1">
        <w:rPr>
          <w:rFonts w:eastAsia="Calibri"/>
        </w:rPr>
        <w:t xml:space="preserve">Domes priekšsēdētāja D. </w:t>
      </w:r>
      <w:proofErr w:type="spellStart"/>
      <w:r w:rsidR="007C02B1">
        <w:rPr>
          <w:rFonts w:eastAsia="Calibri"/>
        </w:rPr>
        <w:t>Strauberga</w:t>
      </w:r>
      <w:proofErr w:type="spellEnd"/>
      <w:r w:rsidR="007C02B1" w:rsidRPr="00CB2034">
        <w:rPr>
          <w:rFonts w:eastAsia="Calibri"/>
        </w:rPr>
        <w:t xml:space="preserve"> </w:t>
      </w:r>
      <w:r w:rsidR="007C02B1">
        <w:rPr>
          <w:rFonts w:eastAsia="Calibri"/>
        </w:rPr>
        <w:t>priekšlikumu apstiprināt sēdes darba kārtību</w:t>
      </w:r>
      <w:r w:rsidR="00DB0A46" w:rsidRPr="00CB2034">
        <w:rPr>
          <w:rFonts w:eastAsia="Calibri"/>
        </w:rPr>
        <w:t>,</w:t>
      </w:r>
      <w:r w:rsidR="003A5EE8" w:rsidRPr="00CB2034">
        <w:rPr>
          <w:rFonts w:eastAsia="Calibri"/>
        </w:rPr>
        <w:t xml:space="preserve"> </w:t>
      </w:r>
      <w:r w:rsidR="00DB0A46" w:rsidRPr="00CB2034">
        <w:rPr>
          <w:b/>
          <w:bCs/>
        </w:rPr>
        <w:t>atklāti balsojot: PAR</w:t>
      </w:r>
      <w:r w:rsidR="00DB0A46" w:rsidRPr="00CB2034">
        <w:t xml:space="preserve"> – 1</w:t>
      </w:r>
      <w:r w:rsidR="007C02B1">
        <w:t>0</w:t>
      </w:r>
      <w:r w:rsidR="00DB0A46" w:rsidRPr="00CB2034">
        <w:t xml:space="preserve"> deputāti (</w:t>
      </w:r>
      <w:r w:rsidR="007C02B1" w:rsidRPr="00CB2034">
        <w:rPr>
          <w:rFonts w:eastAsia="Calibri"/>
          <w:szCs w:val="22"/>
          <w:lang w:eastAsia="en-US"/>
        </w:rPr>
        <w:t xml:space="preserve">Edžus Arums, Jānis Bakmanis, Māris </w:t>
      </w:r>
      <w:proofErr w:type="spellStart"/>
      <w:r w:rsidR="007C02B1" w:rsidRPr="00CB2034">
        <w:rPr>
          <w:rFonts w:eastAsia="Calibri"/>
          <w:szCs w:val="22"/>
          <w:lang w:eastAsia="en-US"/>
        </w:rPr>
        <w:t>Beļaunieks</w:t>
      </w:r>
      <w:proofErr w:type="spellEnd"/>
      <w:r w:rsidR="007C02B1" w:rsidRPr="00CB2034">
        <w:rPr>
          <w:rFonts w:eastAsia="Calibri"/>
          <w:szCs w:val="22"/>
          <w:lang w:eastAsia="en-US"/>
        </w:rPr>
        <w:t xml:space="preserve">, Lija </w:t>
      </w:r>
      <w:proofErr w:type="spellStart"/>
      <w:r w:rsidR="007C02B1" w:rsidRPr="00CB2034">
        <w:rPr>
          <w:rFonts w:eastAsia="Calibri"/>
          <w:szCs w:val="22"/>
          <w:lang w:eastAsia="en-US"/>
        </w:rPr>
        <w:t>Jokste</w:t>
      </w:r>
      <w:proofErr w:type="spellEnd"/>
      <w:r w:rsidR="007C02B1" w:rsidRPr="00CB2034">
        <w:rPr>
          <w:rFonts w:eastAsia="Calibri"/>
          <w:szCs w:val="22"/>
          <w:lang w:eastAsia="en-US"/>
        </w:rPr>
        <w:t xml:space="preserve">, Aigars </w:t>
      </w:r>
      <w:proofErr w:type="spellStart"/>
      <w:r w:rsidR="007C02B1" w:rsidRPr="00CB2034">
        <w:rPr>
          <w:rFonts w:eastAsia="Calibri"/>
          <w:szCs w:val="22"/>
          <w:lang w:eastAsia="en-US"/>
        </w:rPr>
        <w:t>Legzdiņš</w:t>
      </w:r>
      <w:proofErr w:type="spellEnd"/>
      <w:r w:rsidR="007C02B1" w:rsidRPr="00CB2034">
        <w:rPr>
          <w:rFonts w:eastAsia="Calibri"/>
          <w:szCs w:val="22"/>
          <w:lang w:eastAsia="en-US"/>
        </w:rPr>
        <w:t xml:space="preserve">, Dāvis Melnalksnis, Rūdolfs Pelēkais, Dagnis </w:t>
      </w:r>
      <w:proofErr w:type="spellStart"/>
      <w:r w:rsidR="007C02B1" w:rsidRPr="00CB2034">
        <w:rPr>
          <w:rFonts w:eastAsia="Calibri"/>
          <w:szCs w:val="22"/>
          <w:lang w:eastAsia="en-US"/>
        </w:rPr>
        <w:t>Straubergs</w:t>
      </w:r>
      <w:proofErr w:type="spellEnd"/>
      <w:r w:rsidR="007C02B1" w:rsidRPr="00CB2034">
        <w:rPr>
          <w:rFonts w:eastAsia="Calibri"/>
          <w:szCs w:val="22"/>
          <w:lang w:eastAsia="en-US"/>
        </w:rPr>
        <w:t>, Regīna Tamane, Didzis Zemmers</w:t>
      </w:r>
      <w:r w:rsidR="00DB0A46" w:rsidRPr="00CB2034">
        <w:rPr>
          <w:rFonts w:eastAsia="Calibri"/>
          <w:szCs w:val="22"/>
          <w:lang w:eastAsia="en-US"/>
        </w:rPr>
        <w:t>)</w:t>
      </w:r>
      <w:r w:rsidR="00DB0A46" w:rsidRPr="00CB2034">
        <w:t xml:space="preserve">, </w:t>
      </w:r>
      <w:r w:rsidR="00DB0A46" w:rsidRPr="00CB2034">
        <w:rPr>
          <w:b/>
          <w:bCs/>
        </w:rPr>
        <w:t>PRET –</w:t>
      </w:r>
      <w:r w:rsidR="00DB0A46" w:rsidRPr="00CB2034">
        <w:t xml:space="preserve"> nav, </w:t>
      </w:r>
      <w:r w:rsidR="00DB0A46" w:rsidRPr="00CB2034">
        <w:rPr>
          <w:b/>
          <w:bCs/>
        </w:rPr>
        <w:t>ATTURAS –</w:t>
      </w:r>
      <w:r w:rsidR="00DB0A46" w:rsidRPr="00CB2034">
        <w:t xml:space="preserve"> nav, </w:t>
      </w:r>
      <w:r w:rsidR="007C02B1">
        <w:t xml:space="preserve">balsojumā nepiedalās deputāts </w:t>
      </w:r>
      <w:r w:rsidR="007C02B1" w:rsidRPr="00CB2034">
        <w:rPr>
          <w:rFonts w:eastAsia="Calibri"/>
          <w:szCs w:val="22"/>
          <w:lang w:eastAsia="en-US"/>
        </w:rPr>
        <w:t xml:space="preserve">Andris Garklāvs, </w:t>
      </w:r>
      <w:r w:rsidR="00DB0A46" w:rsidRPr="00CB2034">
        <w:t>Limbažu novada dome</w:t>
      </w:r>
      <w:r w:rsidR="00DB0A46" w:rsidRPr="00CB2034">
        <w:rPr>
          <w:b/>
          <w:bCs/>
        </w:rPr>
        <w:t xml:space="preserve"> NOLEMJ:</w:t>
      </w:r>
    </w:p>
    <w:p w14:paraId="25F6560B" w14:textId="6D2CF583" w:rsidR="0057522A" w:rsidRPr="00CB2034" w:rsidRDefault="0057522A" w:rsidP="0057522A">
      <w:pPr>
        <w:ind w:firstLine="720"/>
        <w:jc w:val="both"/>
        <w:rPr>
          <w:b/>
          <w:bCs/>
        </w:rPr>
      </w:pPr>
    </w:p>
    <w:p w14:paraId="766E5F97" w14:textId="4C874380" w:rsidR="003A5EE8" w:rsidRPr="00CB2034" w:rsidRDefault="003A5EE8" w:rsidP="003A5EE8">
      <w:pPr>
        <w:jc w:val="both"/>
        <w:rPr>
          <w:b/>
          <w:bCs/>
        </w:rPr>
      </w:pPr>
      <w:r w:rsidRPr="00CB2034">
        <w:rPr>
          <w:bCs/>
        </w:rPr>
        <w:t xml:space="preserve">apstiprināt </w:t>
      </w:r>
      <w:r w:rsidR="0057522A" w:rsidRPr="00CB2034">
        <w:rPr>
          <w:bCs/>
        </w:rPr>
        <w:t xml:space="preserve">šādu </w:t>
      </w:r>
      <w:r w:rsidRPr="00CB2034">
        <w:rPr>
          <w:bCs/>
        </w:rPr>
        <w:t>sēdes darba kārtību</w:t>
      </w:r>
      <w:r w:rsidR="0057522A" w:rsidRPr="00CB2034">
        <w:rPr>
          <w:bCs/>
        </w:rPr>
        <w:t>:</w:t>
      </w:r>
    </w:p>
    <w:p w14:paraId="51CA3492"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darba kārtību</w:t>
      </w:r>
      <w:r>
        <w:rPr>
          <w:noProof/>
          <w:color w:val="000000"/>
        </w:rPr>
        <w:t>.</w:t>
      </w:r>
    </w:p>
    <w:p w14:paraId="554FA52C"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pašvaldības iestādes  veco ļaužu mītnes   “Sprīdīši” direktora apstiprināšanu amatā</w:t>
      </w:r>
      <w:r>
        <w:rPr>
          <w:noProof/>
          <w:color w:val="000000"/>
        </w:rPr>
        <w:t>.</w:t>
      </w:r>
    </w:p>
    <w:p w14:paraId="6B80648B"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izmaksu noteikšanu Limbažu novada pašvaldības ēkām, atbilstoši primārā atbalsta sniegšanas nosacījumiem, kurās var izmitināt Ukrainas civiliedzīvotājus.</w:t>
      </w:r>
    </w:p>
    <w:p w14:paraId="379E275A"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atbalstu Ukrainas civiliedzīvotājiem izglītībā un izglītības veicināšanas pasākumos</w:t>
      </w:r>
      <w:r>
        <w:rPr>
          <w:noProof/>
          <w:color w:val="000000"/>
        </w:rPr>
        <w:t>.</w:t>
      </w:r>
    </w:p>
    <w:p w14:paraId="49586F1A"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grozījumu veikšanu Limbažu novada pašvaldības pedagoģiski medicīniskās komisijas nolikumā ( apstiprināts ar Limbažu novada domes 25.11.2021. sēdes lēmumu Nr.573 (protokols Nr.10, 66.§)</w:t>
      </w:r>
      <w:r>
        <w:rPr>
          <w:noProof/>
          <w:color w:val="000000"/>
        </w:rPr>
        <w:t>.</w:t>
      </w:r>
    </w:p>
    <w:p w14:paraId="60AB1641"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grozījumiem Limbažu novada domes 2022.gada 27.janvāra lēmumā Nr. 16 “Par Limbažu novada pašvaldības Pedagoģiski medicīniskās komisijas sastāva apstiprināšanu” (protokols Nr.1, 18.§)</w:t>
      </w:r>
      <w:r>
        <w:rPr>
          <w:noProof/>
          <w:color w:val="000000"/>
        </w:rPr>
        <w:t>.</w:t>
      </w:r>
    </w:p>
    <w:p w14:paraId="1E81A557"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grozījumu veikšanu Limbažu novada pašvaldības 2022.gada 27.janvāra noteikumos Nr. 4 “Par atlīdzību un sociālajām garantijām Limbažu novada pašvaldības darbiniekiem un amatpersonām”</w:t>
      </w:r>
      <w:r>
        <w:rPr>
          <w:noProof/>
          <w:color w:val="000000"/>
        </w:rPr>
        <w:t>.</w:t>
      </w:r>
    </w:p>
    <w:p w14:paraId="6EB0B965"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rūpnieciskās komerciālās zvejas tiesību nomas Baltijas jūras piekrastes ūdeņos, kas robežojas ar Limbažu novada administratīvo teritoriju, atklātās izsoles rezultātu apstiprināšanu</w:t>
      </w:r>
      <w:r>
        <w:rPr>
          <w:noProof/>
          <w:color w:val="000000"/>
        </w:rPr>
        <w:t>.</w:t>
      </w:r>
    </w:p>
    <w:p w14:paraId="0CC539C7" w14:textId="77777777" w:rsidR="007C02B1" w:rsidRPr="0084135E" w:rsidRDefault="007C02B1" w:rsidP="006175FD">
      <w:pPr>
        <w:pStyle w:val="Sarakstarindkopa"/>
        <w:numPr>
          <w:ilvl w:val="0"/>
          <w:numId w:val="4"/>
        </w:numPr>
        <w:ind w:left="357" w:hanging="357"/>
        <w:jc w:val="both"/>
        <w:rPr>
          <w:color w:val="000000"/>
        </w:rPr>
      </w:pPr>
      <w:r w:rsidRPr="0084135E">
        <w:rPr>
          <w:noProof/>
          <w:color w:val="000000"/>
        </w:rPr>
        <w:t>Par Limbažu novada domes priekšsēdētāja vizīti sadraudzības pašvaldībā Handewittā Vācijā</w:t>
      </w:r>
      <w:r>
        <w:rPr>
          <w:noProof/>
          <w:color w:val="000000"/>
        </w:rPr>
        <w:t>.</w:t>
      </w:r>
    </w:p>
    <w:p w14:paraId="1F364A66" w14:textId="5198B928" w:rsidR="003A5EE8" w:rsidRPr="00CB2034" w:rsidRDefault="003A5EE8" w:rsidP="00FB3A2D">
      <w:pPr>
        <w:autoSpaceDE w:val="0"/>
        <w:autoSpaceDN w:val="0"/>
        <w:adjustRightInd w:val="0"/>
        <w:ind w:hanging="567"/>
        <w:jc w:val="both"/>
        <w:rPr>
          <w:rFonts w:eastAsia="Calibri"/>
        </w:rPr>
      </w:pPr>
    </w:p>
    <w:p w14:paraId="2E49C0CB" w14:textId="326390A6" w:rsidR="007C02B1" w:rsidRPr="00CB2034" w:rsidRDefault="007C02B1" w:rsidP="007C02B1">
      <w:pPr>
        <w:jc w:val="both"/>
        <w:rPr>
          <w:b/>
          <w:bCs/>
        </w:rPr>
      </w:pPr>
      <w:r w:rsidRPr="00CB2034">
        <w:rPr>
          <w:b/>
          <w:bCs/>
        </w:rPr>
        <w:t xml:space="preserve">Lēmums Nr. </w:t>
      </w:r>
      <w:r>
        <w:rPr>
          <w:b/>
          <w:bCs/>
        </w:rPr>
        <w:t>352</w:t>
      </w:r>
    </w:p>
    <w:p w14:paraId="6B040B92" w14:textId="153CCA4A" w:rsidR="00305503" w:rsidRPr="00CB2034" w:rsidRDefault="00305503" w:rsidP="007E1990">
      <w:pPr>
        <w:autoSpaceDE w:val="0"/>
        <w:autoSpaceDN w:val="0"/>
        <w:adjustRightInd w:val="0"/>
        <w:jc w:val="both"/>
        <w:rPr>
          <w:rFonts w:eastAsia="Calibri"/>
        </w:rPr>
      </w:pPr>
    </w:p>
    <w:p w14:paraId="3C38D86B" w14:textId="5A4C56FC" w:rsidR="00305503" w:rsidRPr="00CB2034" w:rsidRDefault="00305503" w:rsidP="00305503">
      <w:pPr>
        <w:keepNext/>
        <w:jc w:val="center"/>
        <w:outlineLvl w:val="0"/>
        <w:rPr>
          <w:b/>
          <w:bCs/>
          <w:lang w:eastAsia="en-US"/>
        </w:rPr>
      </w:pPr>
      <w:r w:rsidRPr="00CB2034">
        <w:rPr>
          <w:b/>
          <w:bCs/>
          <w:lang w:eastAsia="en-US"/>
        </w:rPr>
        <w:t>2</w:t>
      </w:r>
      <w:r w:rsidR="00FB3A2D" w:rsidRPr="00CB2034">
        <w:rPr>
          <w:b/>
          <w:bCs/>
          <w:lang w:eastAsia="en-US"/>
        </w:rPr>
        <w:t>.</w:t>
      </w:r>
    </w:p>
    <w:p w14:paraId="1FB12CDA" w14:textId="77777777" w:rsidR="007C02B1" w:rsidRPr="007C02B1" w:rsidRDefault="007C02B1" w:rsidP="007C02B1">
      <w:pPr>
        <w:pBdr>
          <w:bottom w:val="single" w:sz="4" w:space="1" w:color="auto"/>
        </w:pBdr>
        <w:jc w:val="both"/>
        <w:rPr>
          <w:b/>
        </w:rPr>
      </w:pPr>
      <w:r w:rsidRPr="007C02B1">
        <w:rPr>
          <w:b/>
        </w:rPr>
        <w:t>Par pašvaldības iestādes veco ļaužu mītnes “Sprīdīši” direktora apstiprināšanu amatā</w:t>
      </w:r>
    </w:p>
    <w:p w14:paraId="6B126D07" w14:textId="2A8F3AEE" w:rsidR="007C02B1" w:rsidRPr="007C02B1" w:rsidRDefault="007C02B1" w:rsidP="007C02B1">
      <w:pPr>
        <w:jc w:val="center"/>
      </w:pPr>
      <w:r w:rsidRPr="007C02B1">
        <w:t>Ziņo I. Rubene</w:t>
      </w:r>
      <w:r>
        <w:t xml:space="preserve">, debatēs piedalās R. Tamane, J. Bakmanis, R. Pelēkais, G. </w:t>
      </w:r>
      <w:proofErr w:type="spellStart"/>
      <w:r>
        <w:t>Bisniece</w:t>
      </w:r>
      <w:proofErr w:type="spellEnd"/>
    </w:p>
    <w:p w14:paraId="3CED8A79" w14:textId="77777777" w:rsidR="007C02B1" w:rsidRPr="007C02B1" w:rsidRDefault="007C02B1" w:rsidP="007C02B1">
      <w:pPr>
        <w:jc w:val="center"/>
      </w:pPr>
    </w:p>
    <w:p w14:paraId="7FE61134" w14:textId="15423544" w:rsidR="007C02B1" w:rsidRPr="007C02B1" w:rsidRDefault="007C02B1" w:rsidP="007C02B1">
      <w:pPr>
        <w:tabs>
          <w:tab w:val="left" w:pos="2700"/>
        </w:tabs>
        <w:ind w:firstLine="720"/>
        <w:jc w:val="both"/>
      </w:pPr>
      <w:r w:rsidRPr="007C02B1">
        <w:t xml:space="preserve">Limbažu novada Sociālā dienesta vadītāja </w:t>
      </w:r>
      <w:proofErr w:type="spellStart"/>
      <w:r w:rsidRPr="007C02B1">
        <w:t>I.Rubene</w:t>
      </w:r>
      <w:proofErr w:type="spellEnd"/>
      <w:r w:rsidRPr="007C02B1">
        <w:t xml:space="preserve"> informē, ka noslēgusies izvērtēšana uz izsludināto amata vakanci - </w:t>
      </w:r>
      <w:r w:rsidRPr="007C02B1">
        <w:rPr>
          <w:bCs/>
        </w:rPr>
        <w:t>iestādes veco ļaužu mītnes ⹂Sprīdīši” direktora amatu.</w:t>
      </w:r>
      <w:r w:rsidRPr="007C02B1">
        <w:t xml:space="preserve"> Saskaņā ar Limbažu novada administrācijas 11.03.2022. izdoto pamatdarbības rīkojumu Nr. 4.1.1/22/102 ⹂Par amata kandidātu vērtēšanas komisijas izveidi”</w:t>
      </w:r>
      <w:r w:rsidR="009C43E8">
        <w:t xml:space="preserve"> izveidotā komisija</w:t>
      </w:r>
      <w:r w:rsidRPr="007C02B1">
        <w:t xml:space="preserve"> veikusi kandidātu izvērtēšanu. </w:t>
      </w:r>
    </w:p>
    <w:p w14:paraId="453FD3BA" w14:textId="09329887" w:rsidR="009C43E8" w:rsidRPr="00CB2034" w:rsidRDefault="007C02B1" w:rsidP="009C43E8">
      <w:pPr>
        <w:ind w:firstLine="720"/>
        <w:jc w:val="both"/>
        <w:rPr>
          <w:b/>
          <w:bCs/>
        </w:rPr>
      </w:pPr>
      <w:r w:rsidRPr="007C02B1">
        <w:t>Pamatojoties uz Amata kandidātu vērtēšanas komisijas 11.03.2022. lēmumu (protokols Nr.3.13.1/22/1, 1.§) un 17.03.2022. lēmumu Nr. 3.13.1/22/2</w:t>
      </w:r>
      <w:r w:rsidRPr="007C02B1">
        <w:rPr>
          <w:b/>
          <w:color w:val="000000"/>
        </w:rPr>
        <w:t xml:space="preserve"> </w:t>
      </w:r>
      <w:r w:rsidRPr="007C02B1">
        <w:rPr>
          <w:bCs/>
          <w:color w:val="000000"/>
        </w:rPr>
        <w:t xml:space="preserve">par pretendentu izvērtēšanu uz </w:t>
      </w:r>
      <w:r w:rsidRPr="007C02B1">
        <w:rPr>
          <w:bCs/>
        </w:rPr>
        <w:t xml:space="preserve">Limbažu </w:t>
      </w:r>
      <w:r w:rsidRPr="007C02B1">
        <w:rPr>
          <w:bCs/>
        </w:rPr>
        <w:lastRenderedPageBreak/>
        <w:t>novada pašvaldības iestādes veco ļaužu mītnes ⹂Sprīdīši” direktora amatu</w:t>
      </w:r>
      <w:r w:rsidRPr="007C02B1">
        <w:t xml:space="preserve">, likuma „Par pašvaldībām" 21.panta pirmās daļas 9.punktu, </w:t>
      </w:r>
      <w:r w:rsidR="009C43E8" w:rsidRPr="00CB2034">
        <w:rPr>
          <w:b/>
          <w:bCs/>
        </w:rPr>
        <w:t>atklāti balsojot: PAR</w:t>
      </w:r>
      <w:r w:rsidR="009C43E8" w:rsidRPr="00CB2034">
        <w:t xml:space="preserve"> – 1</w:t>
      </w:r>
      <w:r w:rsidR="009C43E8">
        <w:t>1</w:t>
      </w:r>
      <w:r w:rsidR="009C43E8" w:rsidRPr="00CB2034">
        <w:t xml:space="preserve"> deputāti (</w:t>
      </w:r>
      <w:r w:rsidR="009C43E8" w:rsidRPr="00CB2034">
        <w:rPr>
          <w:rFonts w:eastAsia="Calibri"/>
          <w:szCs w:val="22"/>
          <w:lang w:eastAsia="en-US"/>
        </w:rPr>
        <w:t xml:space="preserve">Edžus Arums, Jānis Bakmanis, Māris </w:t>
      </w:r>
      <w:proofErr w:type="spellStart"/>
      <w:r w:rsidR="009C43E8" w:rsidRPr="00CB2034">
        <w:rPr>
          <w:rFonts w:eastAsia="Calibri"/>
          <w:szCs w:val="22"/>
          <w:lang w:eastAsia="en-US"/>
        </w:rPr>
        <w:t>Beļaunieks</w:t>
      </w:r>
      <w:proofErr w:type="spellEnd"/>
      <w:r w:rsidR="009C43E8" w:rsidRPr="00CB2034">
        <w:rPr>
          <w:rFonts w:eastAsia="Calibri"/>
          <w:szCs w:val="22"/>
          <w:lang w:eastAsia="en-US"/>
        </w:rPr>
        <w:t xml:space="preserve">, Andris Garklāvs, Lija </w:t>
      </w:r>
      <w:proofErr w:type="spellStart"/>
      <w:r w:rsidR="009C43E8" w:rsidRPr="00CB2034">
        <w:rPr>
          <w:rFonts w:eastAsia="Calibri"/>
          <w:szCs w:val="22"/>
          <w:lang w:eastAsia="en-US"/>
        </w:rPr>
        <w:t>Jokste</w:t>
      </w:r>
      <w:proofErr w:type="spellEnd"/>
      <w:r w:rsidR="009C43E8" w:rsidRPr="00CB2034">
        <w:rPr>
          <w:rFonts w:eastAsia="Calibri"/>
          <w:szCs w:val="22"/>
          <w:lang w:eastAsia="en-US"/>
        </w:rPr>
        <w:t xml:space="preserve">, Aigars </w:t>
      </w:r>
      <w:proofErr w:type="spellStart"/>
      <w:r w:rsidR="009C43E8" w:rsidRPr="00CB2034">
        <w:rPr>
          <w:rFonts w:eastAsia="Calibri"/>
          <w:szCs w:val="22"/>
          <w:lang w:eastAsia="en-US"/>
        </w:rPr>
        <w:t>Legzdiņš</w:t>
      </w:r>
      <w:proofErr w:type="spellEnd"/>
      <w:r w:rsidR="009C43E8" w:rsidRPr="00CB2034">
        <w:rPr>
          <w:rFonts w:eastAsia="Calibri"/>
          <w:szCs w:val="22"/>
          <w:lang w:eastAsia="en-US"/>
        </w:rPr>
        <w:t xml:space="preserve">, Dāvis Melnalksnis, Rūdolfs Pelēkais, Dagnis </w:t>
      </w:r>
      <w:proofErr w:type="spellStart"/>
      <w:r w:rsidR="009C43E8" w:rsidRPr="00CB2034">
        <w:rPr>
          <w:rFonts w:eastAsia="Calibri"/>
          <w:szCs w:val="22"/>
          <w:lang w:eastAsia="en-US"/>
        </w:rPr>
        <w:t>Straubergs</w:t>
      </w:r>
      <w:proofErr w:type="spellEnd"/>
      <w:r w:rsidR="009C43E8" w:rsidRPr="00CB2034">
        <w:rPr>
          <w:rFonts w:eastAsia="Calibri"/>
          <w:szCs w:val="22"/>
          <w:lang w:eastAsia="en-US"/>
        </w:rPr>
        <w:t>, Regīna Tamane, Didzis Zemmers)</w:t>
      </w:r>
      <w:r w:rsidR="009C43E8" w:rsidRPr="00CB2034">
        <w:t xml:space="preserve">, </w:t>
      </w:r>
      <w:r w:rsidR="009C43E8" w:rsidRPr="00CB2034">
        <w:rPr>
          <w:b/>
          <w:bCs/>
        </w:rPr>
        <w:t>PRET –</w:t>
      </w:r>
      <w:r w:rsidR="009C43E8" w:rsidRPr="00CB2034">
        <w:t xml:space="preserve"> nav, </w:t>
      </w:r>
      <w:r w:rsidR="009C43E8" w:rsidRPr="00CB2034">
        <w:rPr>
          <w:b/>
          <w:bCs/>
        </w:rPr>
        <w:t>ATTURAS –</w:t>
      </w:r>
      <w:r w:rsidR="009C43E8" w:rsidRPr="00CB2034">
        <w:t xml:space="preserve"> nav, Limbažu novada dome</w:t>
      </w:r>
      <w:r w:rsidR="009C43E8" w:rsidRPr="00CB2034">
        <w:rPr>
          <w:b/>
          <w:bCs/>
        </w:rPr>
        <w:t xml:space="preserve"> NOLEMJ:</w:t>
      </w:r>
    </w:p>
    <w:p w14:paraId="7E801090" w14:textId="6DD5FC60" w:rsidR="007C02B1" w:rsidRPr="007C02B1" w:rsidRDefault="007C02B1" w:rsidP="009C43E8">
      <w:pPr>
        <w:ind w:firstLine="720"/>
        <w:jc w:val="both"/>
        <w:rPr>
          <w:b/>
          <w:bCs/>
        </w:rPr>
      </w:pPr>
    </w:p>
    <w:p w14:paraId="12084E44" w14:textId="77777777" w:rsidR="007C02B1" w:rsidRPr="007C02B1" w:rsidRDefault="007C02B1" w:rsidP="006175FD">
      <w:pPr>
        <w:numPr>
          <w:ilvl w:val="0"/>
          <w:numId w:val="5"/>
        </w:numPr>
        <w:ind w:left="357" w:hanging="357"/>
        <w:jc w:val="both"/>
      </w:pPr>
      <w:r w:rsidRPr="007C02B1">
        <w:t xml:space="preserve">Par Limbažu novada pašvaldības iestādes – veco ļaužu mītnes “Sprīdīši” direktori iecelt Gunitu </w:t>
      </w:r>
      <w:proofErr w:type="spellStart"/>
      <w:r w:rsidRPr="007C02B1">
        <w:t>Bisnieci</w:t>
      </w:r>
      <w:proofErr w:type="spellEnd"/>
      <w:r w:rsidRPr="007C02B1">
        <w:t>.</w:t>
      </w:r>
    </w:p>
    <w:p w14:paraId="63AF342F" w14:textId="55E3767E" w:rsidR="007C02B1" w:rsidRPr="007C02B1" w:rsidRDefault="007C02B1" w:rsidP="006175FD">
      <w:pPr>
        <w:numPr>
          <w:ilvl w:val="0"/>
          <w:numId w:val="5"/>
        </w:numPr>
        <w:ind w:left="357" w:hanging="357"/>
        <w:jc w:val="both"/>
      </w:pPr>
      <w:r w:rsidRPr="007C02B1">
        <w:t xml:space="preserve">Noteikt, ka Gunita </w:t>
      </w:r>
      <w:proofErr w:type="spellStart"/>
      <w:r w:rsidRPr="007C02B1">
        <w:t>Bisniece</w:t>
      </w:r>
      <w:proofErr w:type="spellEnd"/>
      <w:r w:rsidRPr="007C02B1">
        <w:t xml:space="preserve"> darba pienākumus uzsāk ar 2022.gada </w:t>
      </w:r>
      <w:r w:rsidR="009C43E8">
        <w:t>19.aprīli</w:t>
      </w:r>
      <w:r w:rsidRPr="007C02B1">
        <w:t>.</w:t>
      </w:r>
    </w:p>
    <w:p w14:paraId="5371D2BA" w14:textId="77777777" w:rsidR="007C02B1" w:rsidRPr="007C02B1" w:rsidRDefault="007C02B1" w:rsidP="006175FD">
      <w:pPr>
        <w:numPr>
          <w:ilvl w:val="0"/>
          <w:numId w:val="5"/>
        </w:numPr>
        <w:ind w:left="357" w:hanging="357"/>
        <w:jc w:val="both"/>
      </w:pPr>
      <w:r w:rsidRPr="007C02B1">
        <w:t xml:space="preserve">Kontroli par lēmuma izpildi uzdot Limbažu novada pašvaldības izpilddirektoram </w:t>
      </w:r>
      <w:proofErr w:type="spellStart"/>
      <w:r w:rsidRPr="007C02B1">
        <w:t>A.Ārgalim</w:t>
      </w:r>
      <w:proofErr w:type="spellEnd"/>
      <w:r w:rsidRPr="007C02B1">
        <w:t>.</w:t>
      </w:r>
    </w:p>
    <w:p w14:paraId="07BF7DFD" w14:textId="77777777" w:rsidR="00FE728B" w:rsidRPr="00CB2034" w:rsidRDefault="00FE728B" w:rsidP="007E1990">
      <w:pPr>
        <w:autoSpaceDE w:val="0"/>
        <w:autoSpaceDN w:val="0"/>
        <w:adjustRightInd w:val="0"/>
        <w:jc w:val="both"/>
        <w:rPr>
          <w:rFonts w:eastAsia="Calibri"/>
        </w:rPr>
      </w:pPr>
    </w:p>
    <w:p w14:paraId="7AEE899D" w14:textId="77777777" w:rsidR="00C37240" w:rsidRPr="00CB2034" w:rsidRDefault="00C37240" w:rsidP="007E1990">
      <w:pPr>
        <w:autoSpaceDE w:val="0"/>
        <w:autoSpaceDN w:val="0"/>
        <w:adjustRightInd w:val="0"/>
        <w:jc w:val="both"/>
        <w:rPr>
          <w:rFonts w:eastAsia="Calibri"/>
        </w:rPr>
      </w:pPr>
    </w:p>
    <w:p w14:paraId="12A8C7A0" w14:textId="2D6E1ABD" w:rsidR="00305503" w:rsidRPr="00CB2034" w:rsidRDefault="00305503" w:rsidP="00305503">
      <w:pPr>
        <w:jc w:val="both"/>
        <w:rPr>
          <w:b/>
          <w:bCs/>
        </w:rPr>
      </w:pPr>
      <w:r w:rsidRPr="00CB2034">
        <w:rPr>
          <w:b/>
          <w:bCs/>
        </w:rPr>
        <w:t>Lēmums Nr.</w:t>
      </w:r>
      <w:r w:rsidR="00C82151" w:rsidRPr="00CB2034">
        <w:rPr>
          <w:b/>
          <w:bCs/>
        </w:rPr>
        <w:t xml:space="preserve"> </w:t>
      </w:r>
      <w:r w:rsidR="007C02B1">
        <w:rPr>
          <w:b/>
          <w:bCs/>
        </w:rPr>
        <w:t>353</w:t>
      </w:r>
    </w:p>
    <w:p w14:paraId="5C989AFE" w14:textId="6ACFDB6B" w:rsidR="007D5866" w:rsidRPr="00CB2034" w:rsidRDefault="007D5866" w:rsidP="007D5866">
      <w:pPr>
        <w:keepNext/>
        <w:jc w:val="center"/>
        <w:outlineLvl w:val="0"/>
        <w:rPr>
          <w:b/>
          <w:bCs/>
          <w:lang w:eastAsia="en-US"/>
        </w:rPr>
      </w:pPr>
      <w:bookmarkStart w:id="0" w:name="_Hlk94469428"/>
      <w:r w:rsidRPr="00CB2034">
        <w:rPr>
          <w:b/>
          <w:bCs/>
          <w:lang w:eastAsia="en-US"/>
        </w:rPr>
        <w:t>3</w:t>
      </w:r>
      <w:r w:rsidR="00FB3A2D" w:rsidRPr="00CB2034">
        <w:rPr>
          <w:b/>
          <w:bCs/>
          <w:lang w:eastAsia="en-US"/>
        </w:rPr>
        <w:t>.</w:t>
      </w:r>
    </w:p>
    <w:bookmarkEnd w:id="0"/>
    <w:p w14:paraId="0E74279E" w14:textId="77777777" w:rsidR="00667FCD" w:rsidRPr="00667FCD" w:rsidRDefault="00667FCD" w:rsidP="00667FCD">
      <w:pPr>
        <w:pBdr>
          <w:bottom w:val="single" w:sz="6" w:space="1" w:color="auto"/>
        </w:pBdr>
        <w:jc w:val="both"/>
        <w:rPr>
          <w:b/>
          <w:bCs/>
          <w:strike/>
        </w:rPr>
      </w:pPr>
      <w:r w:rsidRPr="00667FCD">
        <w:rPr>
          <w:b/>
        </w:rPr>
        <w:t>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w:t>
      </w:r>
    </w:p>
    <w:p w14:paraId="19208DC0" w14:textId="046DADDC" w:rsidR="00667FCD" w:rsidRPr="00667FCD" w:rsidRDefault="00667FCD" w:rsidP="00667FCD">
      <w:pPr>
        <w:jc w:val="center"/>
      </w:pPr>
      <w:r w:rsidRPr="00667FCD">
        <w:t xml:space="preserve">Ziņo </w:t>
      </w:r>
      <w:r>
        <w:t>I. Lazdiņa, debatēs piedalās J. Bakmanis</w:t>
      </w:r>
    </w:p>
    <w:p w14:paraId="10EABED1" w14:textId="77777777" w:rsidR="00667FCD" w:rsidRPr="00667FCD" w:rsidRDefault="00667FCD" w:rsidP="00667FCD">
      <w:pPr>
        <w:jc w:val="both"/>
      </w:pPr>
    </w:p>
    <w:p w14:paraId="18A71705" w14:textId="3B6C5581" w:rsidR="00667FCD" w:rsidRPr="00667FCD" w:rsidRDefault="00667FCD" w:rsidP="00667FCD">
      <w:pPr>
        <w:ind w:firstLine="720"/>
        <w:jc w:val="both"/>
        <w:rPr>
          <w:rFonts w:eastAsia="Calibri"/>
          <w:lang w:eastAsia="en-US"/>
        </w:rPr>
      </w:pPr>
      <w:r w:rsidRPr="00667FCD">
        <w:rPr>
          <w:rFonts w:eastAsia="Calibri"/>
          <w:lang w:eastAsia="en-US"/>
        </w:rPr>
        <w:t>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w:t>
      </w:r>
      <w:r>
        <w:rPr>
          <w:rFonts w:eastAsia="Calibri"/>
          <w:lang w:eastAsia="en-US"/>
        </w:rPr>
        <w:t>mā noteiktā atbalsta sniegšanai</w:t>
      </w:r>
      <w:r w:rsidRPr="00667FCD">
        <w:rPr>
          <w:rFonts w:eastAsia="Calibri"/>
          <w:lang w:eastAsia="en-US"/>
        </w:rPr>
        <w:t xml:space="preserve"> līdzekļiem. </w:t>
      </w:r>
    </w:p>
    <w:p w14:paraId="5D2ACC0B" w14:textId="77777777" w:rsidR="00667FCD" w:rsidRPr="00667FCD" w:rsidRDefault="00667FCD" w:rsidP="00667FCD">
      <w:pPr>
        <w:shd w:val="clear" w:color="auto" w:fill="FFFFFF"/>
        <w:ind w:firstLine="720"/>
        <w:jc w:val="both"/>
      </w:pPr>
      <w:r w:rsidRPr="00667FCD">
        <w:rPr>
          <w:rFonts w:eastAsia="Calibri"/>
          <w:lang w:eastAsia="en-US"/>
        </w:rPr>
        <w:t xml:space="preserve">Ministru kabineta 12.03.2022. noteikumi Nr. 168 “Noteikumi par izmitināšanas un ēdināšanas pakalpojuma nodrošināšanu Ukrainas civiliedzīvotājiem” </w:t>
      </w:r>
      <w:r w:rsidRPr="00667FCD">
        <w:t>(turpmāk – Noteikumi Nr. 168) nosaka kārtību, kādā Ukrainas civiliedzīvotājiem tiek nodrošināts izmitināšanas un ēdināšanas pakalpojums.</w:t>
      </w:r>
      <w:bookmarkStart w:id="1" w:name="p2"/>
      <w:bookmarkStart w:id="2" w:name="p-1056557"/>
      <w:bookmarkEnd w:id="1"/>
      <w:bookmarkEnd w:id="2"/>
      <w:r w:rsidRPr="00667FCD">
        <w:t xml:space="preserve"> Noteikumu Nr. 168 2. punkts nosaka, ka izmitināšanas pakalpojums Noteikumu Nr.168 izpratnē ir Ukrainas civiliedzīvotāju nodrošināšana ar apmešanās vietu līdz 90 dienām.</w:t>
      </w:r>
    </w:p>
    <w:p w14:paraId="4DE2A8CC" w14:textId="77777777" w:rsidR="00667FCD" w:rsidRPr="00667FCD" w:rsidRDefault="00667FCD" w:rsidP="00667FCD">
      <w:pPr>
        <w:shd w:val="clear" w:color="auto" w:fill="FFFFFF"/>
        <w:ind w:firstLine="720"/>
        <w:jc w:val="both"/>
      </w:pPr>
      <w:r w:rsidRPr="00667FCD">
        <w:t>Atbilstoši Noteikumiem Nr. 168 - i</w:t>
      </w:r>
      <w:r w:rsidRPr="00667FCD">
        <w:rPr>
          <w:shd w:val="clear" w:color="auto" w:fill="FFFFFF"/>
        </w:rPr>
        <w:t>zdevumus par Ukrainas civiliedzīvotājiem nodrošināto izmitināšanas pakalpojumu pašvaldībai sedz 100 % apmērā no izmitināšanas faktiskajām izmaksām, bet ne vairāk kā 20 </w:t>
      </w:r>
      <w:proofErr w:type="spellStart"/>
      <w:r w:rsidRPr="00667FCD">
        <w:rPr>
          <w:i/>
          <w:iCs/>
          <w:shd w:val="clear" w:color="auto" w:fill="FFFFFF"/>
        </w:rPr>
        <w:t>euro</w:t>
      </w:r>
      <w:proofErr w:type="spellEnd"/>
      <w:r w:rsidRPr="00667FCD">
        <w:rPr>
          <w:shd w:val="clear" w:color="auto" w:fill="FFFFFF"/>
        </w:rPr>
        <w:t xml:space="preserve"> par personu diennaktī. </w:t>
      </w:r>
    </w:p>
    <w:p w14:paraId="0B727C0B" w14:textId="26349C9A" w:rsidR="00667FCD" w:rsidRPr="00667FCD" w:rsidRDefault="00667FCD" w:rsidP="00667FCD">
      <w:pPr>
        <w:shd w:val="clear" w:color="auto" w:fill="FFFFFF"/>
        <w:ind w:firstLine="720"/>
        <w:jc w:val="both"/>
      </w:pPr>
      <w:r w:rsidRPr="00667FCD">
        <w:t>Pakalpojumu izmaksu izcenojumu aprēķināšanas metodiku un apstiprināšanas kārtību nosaka „Limbažu novada pašvaldības, tās iestāžu un struktūrvienību sniegto maksas pakalpojumu izcenojumu aprēķināšanas metodika un izcenojumu apstiprināšanas kārtība” (turpmāk – Iekšējie noteikumi), kas apstiprināti ar Limbažu novada domes 28.10.2021.</w:t>
      </w:r>
      <w:r>
        <w:t xml:space="preserve"> </w:t>
      </w:r>
      <w:r w:rsidRPr="00667FCD">
        <w:t>gada lēmumu</w:t>
      </w:r>
      <w:r>
        <w:t xml:space="preserve"> Nr.374 (protokols Nr.4, 30.§).</w:t>
      </w:r>
    </w:p>
    <w:p w14:paraId="3D7E6C2B" w14:textId="5AF0BCC4" w:rsidR="00667FCD" w:rsidRPr="00CB2034" w:rsidRDefault="00667FCD" w:rsidP="00667FCD">
      <w:pPr>
        <w:ind w:firstLine="720"/>
        <w:jc w:val="both"/>
        <w:rPr>
          <w:b/>
          <w:bCs/>
        </w:rPr>
      </w:pPr>
      <w:r w:rsidRPr="00667FCD">
        <w:t>Ņemot vērā minēto, kā arī pamatojoties uz likuma “Par pašvaldībām” 21.panta pirmās daļas 27.punktu,  41.panta ceturto daļu, Ukrainas civiliedzīvotāju atbalsta likuma 8.</w:t>
      </w:r>
      <w:r>
        <w:t>panta pirmo daļu</w:t>
      </w:r>
      <w:r w:rsidRPr="00667FCD">
        <w:t xml:space="preserve">  un Noteikumu Nr. 168 2. punktu, 3. punktu un 12. punktu, </w:t>
      </w:r>
      <w:r w:rsidRPr="00CB2034">
        <w:rPr>
          <w:b/>
          <w:bCs/>
        </w:rPr>
        <w:t>atklāti balsojot: PAR</w:t>
      </w:r>
      <w:r w:rsidRPr="00CB2034">
        <w:t xml:space="preserve"> – 1</w:t>
      </w:r>
      <w:r>
        <w:t>1</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Andris Garklāvs, Lija </w:t>
      </w:r>
      <w:proofErr w:type="spellStart"/>
      <w:r w:rsidRPr="00CB2034">
        <w:rPr>
          <w:rFonts w:eastAsia="Calibri"/>
          <w:szCs w:val="22"/>
          <w:lang w:eastAsia="en-US"/>
        </w:rPr>
        <w:t>Jokste</w:t>
      </w:r>
      <w:proofErr w:type="spellEnd"/>
      <w:r w:rsidRPr="00CB2034">
        <w:rPr>
          <w:rFonts w:eastAsia="Calibri"/>
          <w:szCs w:val="22"/>
          <w:lang w:eastAsia="en-US"/>
        </w:rPr>
        <w:t xml:space="preserve">, Aigars </w:t>
      </w:r>
      <w:proofErr w:type="spellStart"/>
      <w:r w:rsidRPr="00CB2034">
        <w:rPr>
          <w:rFonts w:eastAsia="Calibri"/>
          <w:szCs w:val="22"/>
          <w:lang w:eastAsia="en-US"/>
        </w:rPr>
        <w:t>Legzdiņš</w:t>
      </w:r>
      <w:proofErr w:type="spellEnd"/>
      <w:r w:rsidRPr="00CB2034">
        <w:rPr>
          <w:rFonts w:eastAsia="Calibri"/>
          <w:szCs w:val="22"/>
          <w:lang w:eastAsia="en-US"/>
        </w:rPr>
        <w:t xml:space="preserve">, Dāvis Melnalksnis, Rūdolfs Pelēkais, 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94DA9DC" w14:textId="45F4055C" w:rsidR="00667FCD" w:rsidRPr="00667FCD" w:rsidRDefault="00667FCD" w:rsidP="00667FCD">
      <w:pPr>
        <w:ind w:firstLine="720"/>
        <w:jc w:val="both"/>
      </w:pPr>
    </w:p>
    <w:p w14:paraId="537A2D3F" w14:textId="77777777" w:rsidR="00667FCD" w:rsidRPr="00667FCD" w:rsidRDefault="00667FCD" w:rsidP="006175FD">
      <w:pPr>
        <w:numPr>
          <w:ilvl w:val="0"/>
          <w:numId w:val="2"/>
        </w:numPr>
        <w:ind w:left="357" w:hanging="357"/>
        <w:contextualSpacing/>
        <w:jc w:val="both"/>
        <w:rPr>
          <w:lang w:eastAsia="hi-IN" w:bidi="hi-IN"/>
        </w:rPr>
      </w:pPr>
      <w:r w:rsidRPr="00667FCD">
        <w:rPr>
          <w:rFonts w:eastAsia="Arial Unicode MS"/>
          <w:kern w:val="1"/>
          <w:lang w:eastAsia="hi-IN" w:bidi="hi-IN"/>
        </w:rPr>
        <w:t xml:space="preserve">Izmitināt Ukrainas civiliedzīvotājus Limbažu novada pašvaldībai piederošajās ēkās, </w:t>
      </w:r>
      <w:r w:rsidRPr="00667FCD">
        <w:rPr>
          <w:rFonts w:eastAsia="Arial Unicode MS"/>
          <w:color w:val="000000"/>
          <w:kern w:val="1"/>
          <w:lang w:eastAsia="hi-IN" w:bidi="hi-IN"/>
        </w:rPr>
        <w:t xml:space="preserve">atbilstoši primārā atbalsta sniegšanas nosacījumiem, uz laiku līdz 90 dienām un apstiprināt </w:t>
      </w:r>
      <w:r w:rsidRPr="00667FCD">
        <w:rPr>
          <w:rFonts w:eastAsia="Arial Unicode MS"/>
          <w:kern w:val="1"/>
          <w:lang w:eastAsia="hi-IN" w:bidi="hi-IN"/>
        </w:rPr>
        <w:t>diennakts izmitināšanas (nomas) izmaksas:</w:t>
      </w:r>
    </w:p>
    <w:p w14:paraId="112698F0" w14:textId="77777777" w:rsidR="00667FCD" w:rsidRPr="00667FCD" w:rsidRDefault="00667FCD" w:rsidP="00667FCD">
      <w:pPr>
        <w:ind w:left="964" w:hanging="567"/>
        <w:contextualSpacing/>
        <w:jc w:val="both"/>
        <w:rPr>
          <w:strike/>
          <w:lang w:eastAsia="hi-IN" w:bidi="hi-IN"/>
        </w:rPr>
      </w:pPr>
      <w:r w:rsidRPr="00667FCD">
        <w:rPr>
          <w:rFonts w:eastAsia="Arial Unicode MS"/>
          <w:kern w:val="1"/>
          <w:lang w:eastAsia="hi-IN" w:bidi="hi-IN"/>
        </w:rPr>
        <w:t>- Korģenes pamatskolas (Korģenes sabiedriskais centrs) telpu nomas pakalpojuma izmaksas vienai personai diennaktī EUR 9,96;</w:t>
      </w:r>
      <w:r w:rsidRPr="00667FCD">
        <w:rPr>
          <w:rFonts w:eastAsia="Arial Unicode MS"/>
          <w:strike/>
          <w:kern w:val="1"/>
          <w:lang w:eastAsia="hi-IN" w:bidi="hi-IN"/>
        </w:rPr>
        <w:t xml:space="preserve"> </w:t>
      </w:r>
    </w:p>
    <w:p w14:paraId="10C5FADE" w14:textId="77777777" w:rsidR="00667FCD" w:rsidRPr="00667FCD" w:rsidRDefault="00667FCD" w:rsidP="00667FCD">
      <w:pPr>
        <w:ind w:left="964" w:hanging="567"/>
        <w:contextualSpacing/>
        <w:jc w:val="both"/>
        <w:rPr>
          <w:strike/>
          <w:lang w:eastAsia="hi-IN" w:bidi="hi-IN"/>
        </w:rPr>
      </w:pPr>
      <w:r w:rsidRPr="00667FCD">
        <w:rPr>
          <w:rFonts w:eastAsia="Arial Unicode MS"/>
          <w:kern w:val="1"/>
          <w:lang w:eastAsia="hi-IN" w:bidi="hi-IN"/>
        </w:rPr>
        <w:t>- Salacgrīvas vidusskolas dienesta viesnīcas I un II stāva telpu nomas pakalpojuma izmaksas vienai personai diennaktī  EUR 14,50.</w:t>
      </w:r>
    </w:p>
    <w:p w14:paraId="1635DBA9" w14:textId="77777777" w:rsidR="00667FCD" w:rsidRPr="00667FCD" w:rsidRDefault="00667FCD" w:rsidP="006175FD">
      <w:pPr>
        <w:numPr>
          <w:ilvl w:val="0"/>
          <w:numId w:val="2"/>
        </w:numPr>
        <w:ind w:left="357" w:hanging="357"/>
        <w:contextualSpacing/>
        <w:jc w:val="both"/>
        <w:rPr>
          <w:color w:val="000000"/>
          <w:lang w:eastAsia="hi-IN" w:bidi="hi-IN"/>
        </w:rPr>
      </w:pPr>
      <w:r w:rsidRPr="00667FCD">
        <w:rPr>
          <w:color w:val="000000"/>
          <w:lang w:eastAsia="hi-IN" w:bidi="hi-IN"/>
        </w:rPr>
        <w:lastRenderedPageBreak/>
        <w:t>Par iestādi atbildīgai personai par katru mēnesi līdz nākošā mēneša 7 datumam sagatavot pieņemšanas nodošanas aktus ar pievienotiem palīdzības saņēmēju sarakstiem, kurus saskaņo Sociālais dienests, Valsts Budžeta finansējuma saņemšanai.</w:t>
      </w:r>
    </w:p>
    <w:p w14:paraId="2B38A109" w14:textId="77777777" w:rsidR="00667FCD" w:rsidRPr="00667FCD" w:rsidRDefault="00667FCD" w:rsidP="006175FD">
      <w:pPr>
        <w:numPr>
          <w:ilvl w:val="0"/>
          <w:numId w:val="2"/>
        </w:numPr>
        <w:ind w:left="357" w:hanging="357"/>
        <w:contextualSpacing/>
        <w:jc w:val="both"/>
        <w:rPr>
          <w:color w:val="000000"/>
          <w:lang w:eastAsia="hi-IN" w:bidi="hi-IN"/>
        </w:rPr>
      </w:pPr>
      <w:r w:rsidRPr="00667FCD">
        <w:rPr>
          <w:color w:val="000000"/>
          <w:lang w:eastAsia="hi-IN" w:bidi="hi-IN"/>
        </w:rPr>
        <w:t>Pēc Valsts budžeta finansējuma saņemšanas saņemto finansējumu iekļauj iestādes budžeta ieņēmumos, attiecīgi par šādu summu palielina iestādes izdevumus, lai segtu faktiskās iemītnieku uzturēšanās izmaksas.</w:t>
      </w:r>
    </w:p>
    <w:p w14:paraId="3686AA6A" w14:textId="77777777" w:rsidR="00667FCD" w:rsidRPr="00667FCD" w:rsidRDefault="00667FCD" w:rsidP="006175FD">
      <w:pPr>
        <w:numPr>
          <w:ilvl w:val="0"/>
          <w:numId w:val="2"/>
        </w:numPr>
        <w:ind w:left="357" w:hanging="357"/>
        <w:contextualSpacing/>
        <w:jc w:val="both"/>
        <w:rPr>
          <w:lang w:eastAsia="hi-IN" w:bidi="hi-IN"/>
        </w:rPr>
      </w:pPr>
      <w:r w:rsidRPr="00667FCD">
        <w:rPr>
          <w:lang w:eastAsia="hi-IN" w:bidi="hi-IN"/>
        </w:rPr>
        <w:t>Izmaksas piemērojamas no brīža kad Ukrainas civiliedzīvotājs izmitināts pašvaldības telpās, atbilstoši primārā atbalsta sniegšanas nosacījumiem.</w:t>
      </w:r>
    </w:p>
    <w:p w14:paraId="67447DAC" w14:textId="77777777" w:rsidR="00667FCD" w:rsidRPr="00667FCD" w:rsidRDefault="00667FCD" w:rsidP="006175FD">
      <w:pPr>
        <w:numPr>
          <w:ilvl w:val="0"/>
          <w:numId w:val="2"/>
        </w:numPr>
        <w:ind w:left="357" w:hanging="357"/>
        <w:contextualSpacing/>
        <w:jc w:val="both"/>
        <w:rPr>
          <w:lang w:eastAsia="hi-IN" w:bidi="hi-IN"/>
        </w:rPr>
      </w:pPr>
      <w:r w:rsidRPr="00667FCD">
        <w:rPr>
          <w:rFonts w:eastAsia="Arial Unicode MS"/>
          <w:kern w:val="1"/>
          <w:lang w:eastAsia="hi-IN" w:bidi="hi-IN"/>
        </w:rPr>
        <w:t>Noteikt atbildīgo par lēmuma izpildi Finanšu un ekonomikas nodaļas vadītāju.</w:t>
      </w:r>
    </w:p>
    <w:p w14:paraId="49960F2B" w14:textId="77777777" w:rsidR="00667FCD" w:rsidRPr="00667FCD" w:rsidRDefault="00667FCD" w:rsidP="006175FD">
      <w:pPr>
        <w:numPr>
          <w:ilvl w:val="0"/>
          <w:numId w:val="2"/>
        </w:numPr>
        <w:ind w:left="357" w:hanging="357"/>
        <w:contextualSpacing/>
        <w:jc w:val="both"/>
        <w:rPr>
          <w:lang w:eastAsia="hi-IN" w:bidi="hi-IN"/>
        </w:rPr>
      </w:pPr>
      <w:r w:rsidRPr="00667FCD">
        <w:rPr>
          <w:rFonts w:eastAsia="Arial Unicode MS"/>
          <w:kern w:val="1"/>
          <w:lang w:eastAsia="hi-IN" w:bidi="hi-IN"/>
        </w:rPr>
        <w:t>Kontroli par lēmuma izpildi noteikt Limbažu novada pašvaldības izpilddirektoram.</w:t>
      </w:r>
    </w:p>
    <w:p w14:paraId="336330FD" w14:textId="77777777" w:rsidR="00FE2E7D" w:rsidRDefault="00FE2E7D" w:rsidP="00C3393F">
      <w:pPr>
        <w:jc w:val="both"/>
        <w:rPr>
          <w:bCs/>
        </w:rPr>
      </w:pPr>
    </w:p>
    <w:p w14:paraId="26D18444" w14:textId="60E3B127" w:rsidR="00C02854" w:rsidRPr="005131A6" w:rsidRDefault="005131A6" w:rsidP="00C3393F">
      <w:pPr>
        <w:jc w:val="both"/>
        <w:rPr>
          <w:bCs/>
        </w:rPr>
      </w:pPr>
      <w:bookmarkStart w:id="3" w:name="_GoBack"/>
      <w:bookmarkEnd w:id="3"/>
      <w:r w:rsidRPr="005131A6">
        <w:rPr>
          <w:bCs/>
        </w:rPr>
        <w:t xml:space="preserve">Deputāts A. </w:t>
      </w:r>
      <w:proofErr w:type="spellStart"/>
      <w:r w:rsidRPr="005131A6">
        <w:rPr>
          <w:bCs/>
        </w:rPr>
        <w:t>Legzdiņš</w:t>
      </w:r>
      <w:proofErr w:type="spellEnd"/>
      <w:r w:rsidRPr="005131A6">
        <w:rPr>
          <w:bCs/>
        </w:rPr>
        <w:t xml:space="preserve"> beidz darbu sēdē.</w:t>
      </w:r>
    </w:p>
    <w:p w14:paraId="3968B3FE" w14:textId="77777777" w:rsidR="00CD11AB" w:rsidRPr="00CB2034" w:rsidRDefault="00CD11AB" w:rsidP="00C3393F">
      <w:pPr>
        <w:jc w:val="both"/>
        <w:rPr>
          <w:b/>
          <w:bCs/>
        </w:rPr>
      </w:pPr>
    </w:p>
    <w:p w14:paraId="48686620" w14:textId="6FA34D48" w:rsidR="00C3393F" w:rsidRPr="00CB2034" w:rsidRDefault="00C3393F" w:rsidP="00C3393F">
      <w:pPr>
        <w:jc w:val="both"/>
        <w:rPr>
          <w:b/>
          <w:bCs/>
        </w:rPr>
      </w:pPr>
      <w:r w:rsidRPr="00CB2034">
        <w:rPr>
          <w:b/>
          <w:bCs/>
        </w:rPr>
        <w:t>Lēmums Nr.</w:t>
      </w:r>
      <w:r w:rsidR="00C82151" w:rsidRPr="00CB2034">
        <w:rPr>
          <w:b/>
          <w:bCs/>
        </w:rPr>
        <w:t xml:space="preserve"> </w:t>
      </w:r>
      <w:r w:rsidR="007C02B1">
        <w:rPr>
          <w:b/>
          <w:bCs/>
        </w:rPr>
        <w:t>354</w:t>
      </w:r>
    </w:p>
    <w:p w14:paraId="77BB5DAC" w14:textId="6A82F5CF" w:rsidR="00C3393F" w:rsidRPr="00CB2034" w:rsidRDefault="00C3393F" w:rsidP="00C3393F">
      <w:pPr>
        <w:keepNext/>
        <w:jc w:val="center"/>
        <w:outlineLvl w:val="0"/>
        <w:rPr>
          <w:b/>
          <w:bCs/>
          <w:lang w:eastAsia="en-US"/>
        </w:rPr>
      </w:pPr>
      <w:r w:rsidRPr="00CB2034">
        <w:rPr>
          <w:b/>
          <w:bCs/>
          <w:lang w:eastAsia="en-US"/>
        </w:rPr>
        <w:t>4</w:t>
      </w:r>
      <w:r w:rsidR="00CD11AB" w:rsidRPr="00CB2034">
        <w:rPr>
          <w:b/>
          <w:bCs/>
          <w:lang w:eastAsia="en-US"/>
        </w:rPr>
        <w:t>.</w:t>
      </w:r>
    </w:p>
    <w:p w14:paraId="0E19953E" w14:textId="77777777" w:rsidR="005131A6" w:rsidRPr="005131A6" w:rsidRDefault="005131A6" w:rsidP="005131A6">
      <w:pPr>
        <w:pBdr>
          <w:bottom w:val="single" w:sz="6" w:space="1" w:color="auto"/>
        </w:pBdr>
        <w:jc w:val="both"/>
        <w:rPr>
          <w:b/>
          <w:bCs/>
        </w:rPr>
      </w:pPr>
      <w:r w:rsidRPr="005131A6">
        <w:rPr>
          <w:b/>
          <w:bCs/>
          <w:noProof/>
        </w:rPr>
        <w:t>Par atbalstu Ukrainas civiliedzīvotājiem izglītībā un izglītības veicināšanas pasākumos</w:t>
      </w:r>
    </w:p>
    <w:p w14:paraId="067F2FDD" w14:textId="5B57F615" w:rsidR="005131A6" w:rsidRPr="005131A6" w:rsidRDefault="005131A6" w:rsidP="005131A6">
      <w:pPr>
        <w:jc w:val="center"/>
      </w:pPr>
      <w:r w:rsidRPr="005131A6">
        <w:t xml:space="preserve">Ziņo </w:t>
      </w:r>
      <w:r w:rsidRPr="005131A6">
        <w:rPr>
          <w:noProof/>
        </w:rPr>
        <w:t>S. Upmale</w:t>
      </w:r>
      <w:r w:rsidR="003B3E6F">
        <w:rPr>
          <w:noProof/>
        </w:rPr>
        <w:t>, debatēs piedalās R. Tamane, I. Kupča, J. Bakmanis, D. Straubergs, J. Beķere</w:t>
      </w:r>
    </w:p>
    <w:p w14:paraId="585BD793" w14:textId="77777777" w:rsidR="005131A6" w:rsidRPr="005131A6" w:rsidRDefault="005131A6" w:rsidP="005131A6">
      <w:pPr>
        <w:jc w:val="both"/>
      </w:pPr>
    </w:p>
    <w:p w14:paraId="5669F546" w14:textId="77777777" w:rsidR="005131A6" w:rsidRPr="005131A6" w:rsidRDefault="005131A6" w:rsidP="005131A6">
      <w:pPr>
        <w:ind w:firstLine="720"/>
        <w:jc w:val="both"/>
        <w:rPr>
          <w:rFonts w:eastAsia="Calibri"/>
          <w:lang w:eastAsia="en-US"/>
        </w:rPr>
      </w:pPr>
      <w:r w:rsidRPr="005131A6">
        <w:rPr>
          <w:rFonts w:eastAsia="Calibri"/>
          <w:lang w:eastAsia="en-US"/>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Ministru kabinets pēc pamatota ministriju pieprasījuma var pieņemt lēmumu par finansējuma piešķiršanu no valsts budžeta programmas 02.00.00 "Līdzekļi neparedzētiem gadījumiem" šajā likumā noteiktā atbalsta sniegšanai. līdzekļiem. </w:t>
      </w:r>
    </w:p>
    <w:p w14:paraId="39F35439" w14:textId="77777777" w:rsidR="005131A6" w:rsidRPr="005131A6" w:rsidRDefault="005131A6" w:rsidP="005131A6">
      <w:pPr>
        <w:ind w:firstLine="720"/>
        <w:jc w:val="both"/>
        <w:rPr>
          <w:rFonts w:eastAsia="Calibri"/>
          <w:lang w:eastAsia="en-US"/>
        </w:rPr>
      </w:pPr>
      <w:r w:rsidRPr="005131A6">
        <w:rPr>
          <w:rFonts w:eastAsia="Calibri"/>
          <w:lang w:eastAsia="en-US"/>
        </w:rPr>
        <w:t>Saskaņā ar Ministru kabineta 12.03.2022. noteikumu Nr. 168 “Noteikumi par izmitināšanas un ēdināšanas pakalpojuma nodrošināšanu Ukrainas civiliedzīvotājiem” 2.punktu, valsts finansē ēdināšanas pakalpojumus Ukrainas civiliedzīvotājiem, ko nodrošina pašvaldības, līdz 90 dienām.</w:t>
      </w:r>
      <w:r w:rsidRPr="005131A6">
        <w:t xml:space="preserve"> </w:t>
      </w:r>
      <w:r w:rsidRPr="005131A6">
        <w:rPr>
          <w:rFonts w:eastAsia="Calibri"/>
          <w:lang w:eastAsia="en-US"/>
        </w:rPr>
        <w:t>Izdevumus par Ukrainas civiliedzīvotājiem nodrošināto ēdināšanas pakalpojumu pašvaldībai sedz 100 % apmērā no ēdināšanas faktiskajām izmaksām. Ja ēdināšanas pakalpojums tiek sniegts pašvaldības teritorijas ēdināšanas iestādē, ēdināšanas izmaksas nedrīkst pārsniegt konkrētās pašvaldības teritorijas ēdināšanas iestādes ēdināšanas pakalpojuma izcenojumu.</w:t>
      </w:r>
    </w:p>
    <w:p w14:paraId="46F2E7B9" w14:textId="77777777" w:rsidR="005131A6" w:rsidRPr="005131A6" w:rsidRDefault="005131A6" w:rsidP="005131A6">
      <w:pPr>
        <w:ind w:firstLine="720"/>
        <w:jc w:val="both"/>
        <w:rPr>
          <w:rFonts w:eastAsia="Calibri"/>
          <w:lang w:eastAsia="en-US"/>
        </w:rPr>
      </w:pPr>
      <w:r w:rsidRPr="005131A6">
        <w:rPr>
          <w:rFonts w:eastAsia="Calibri"/>
          <w:lang w:eastAsia="en-US"/>
        </w:rPr>
        <w:t>Atbalsts Ukrainas civiliedzīvotājiem patreiz neprasa papildus finanšu līdzekļus no Limbažu novada pašvaldības budžeta. Uzdodams Limbažu novada Izglītības pārvaldei pārraudzīt ēdināšanas procesa norisi, lai ēdināšana netiktu apmaksāta dubultā, piemēram, pusdienas, gan skolā, gan apmešanās vietā u.c.</w:t>
      </w:r>
    </w:p>
    <w:p w14:paraId="6FB075F4" w14:textId="77777777" w:rsidR="005131A6" w:rsidRPr="005131A6" w:rsidRDefault="005131A6" w:rsidP="005131A6">
      <w:pPr>
        <w:ind w:firstLine="720"/>
        <w:jc w:val="both"/>
        <w:rPr>
          <w:rFonts w:eastAsia="Calibri"/>
          <w:lang w:eastAsia="en-US"/>
        </w:rPr>
      </w:pPr>
      <w:r w:rsidRPr="005131A6">
        <w:rPr>
          <w:rFonts w:eastAsia="Calibri"/>
          <w:lang w:eastAsia="en-US"/>
        </w:rPr>
        <w:t xml:space="preserve">Nepilngadīgam Ukrainas civiliedzīvotājam ir tiesības uz vispārējās izglītības ieguvi valsts vai pašvaldības izglītības iestādē tādā pašā kārtībā, kādā nodrošina izglītības ieguves iespējas nepilngadīgam patvēruma meklētājam atbilstoši Patvēruma likumā un citos normatīvajos aktos noteiktajam. </w:t>
      </w:r>
    </w:p>
    <w:p w14:paraId="5FA9F1FF" w14:textId="77777777" w:rsidR="005131A6" w:rsidRPr="005131A6" w:rsidRDefault="005131A6" w:rsidP="005131A6">
      <w:pPr>
        <w:ind w:firstLine="720"/>
        <w:jc w:val="both"/>
        <w:rPr>
          <w:rFonts w:eastAsia="Calibri"/>
          <w:lang w:eastAsia="en-US"/>
        </w:rPr>
      </w:pPr>
      <w:r w:rsidRPr="005131A6">
        <w:rPr>
          <w:rFonts w:eastAsia="Calibri"/>
          <w:lang w:eastAsia="en-US"/>
        </w:rPr>
        <w:t>Nepilngadīgam Ukrainas civiliedzīvotājam ir tiesības iegūt pirmsskolas izglītību tās pašvaldības izglītības iestādē, kuras administratīvajā teritorijā ir bērna uzturēšanās vieta. Pedagogu atalgojumu nepilngadīgo Ukrainas civiliedzīvotāju pirmsskolas izglītības ieguves nodrošināšanai (no pusotra gada vecuma līdz pamatizglītības ieguves uzsākšanai) un mācību procesā izmantojamos mācību līdzekļus pirmsskolas izglītības programmu apguvei valsts finansē tādā pašā kārtībā un apjomā kā nepilngadīgam patvēruma meklētājam atbilstoši normatīvajiem aktiem, kas nosaka patvēruma meklētāju tiesības uz izglītību.</w:t>
      </w:r>
    </w:p>
    <w:p w14:paraId="15B5B442" w14:textId="77777777" w:rsidR="005131A6" w:rsidRPr="005131A6" w:rsidRDefault="005131A6" w:rsidP="005131A6">
      <w:pPr>
        <w:ind w:firstLine="720"/>
        <w:jc w:val="both"/>
        <w:rPr>
          <w:rFonts w:eastAsia="Calibri"/>
          <w:lang w:eastAsia="en-US"/>
        </w:rPr>
      </w:pPr>
      <w:r w:rsidRPr="005131A6">
        <w:rPr>
          <w:rFonts w:eastAsia="Calibri"/>
          <w:lang w:eastAsia="en-US"/>
        </w:rPr>
        <w:t xml:space="preserve">Nepilngadīgam Ukrainas civiliedzīvotājam ir tiesības turpināt iepriekš uzsākto profesionālās ievirzes izglītības ieguvi, apgūstot attiecīgas profesionālās ievirzes izglītības programmas valsts izglītības iestādēs, tādā pašā kārtībā, kādā nodrošina izglītības ieguves iespējas nepilngadīgam patvēruma meklētājam atbilstoši Patvēruma likumā un citos normatīvajos aktos noteiktajam. </w:t>
      </w:r>
    </w:p>
    <w:p w14:paraId="76D0FBAD" w14:textId="77777777" w:rsidR="005131A6" w:rsidRPr="005131A6" w:rsidRDefault="005131A6" w:rsidP="005131A6">
      <w:pPr>
        <w:ind w:firstLine="720"/>
        <w:jc w:val="both"/>
        <w:rPr>
          <w:rFonts w:eastAsia="Calibri"/>
          <w:lang w:eastAsia="en-US"/>
        </w:rPr>
      </w:pPr>
      <w:r w:rsidRPr="005131A6">
        <w:rPr>
          <w:rFonts w:eastAsia="Calibri"/>
          <w:lang w:eastAsia="en-US"/>
        </w:rPr>
        <w:t xml:space="preserve">Lai nepilngadīgos ukraiņu civiliedzīvotājus integrētu vietējā sabiedrībā, ir nosakāmi priekšnoteikumi to īstenošanai, tai skaitā bezmaksas sarunvalodas apguves iespējas, bezmaksas </w:t>
      </w:r>
      <w:r w:rsidRPr="005131A6">
        <w:rPr>
          <w:rFonts w:eastAsia="Calibri"/>
          <w:lang w:eastAsia="en-US"/>
        </w:rPr>
        <w:lastRenderedPageBreak/>
        <w:t>pedagoģisks un sociāls atbalsts (atbalsta personāls) izglītojamiem un vecākiem, veicinot iekļaušanos izglītības procesā, kā arī bezmaksas interešu izglītības nodarbības, bezmaksas profesionālās ievirzes izglītības nodarbības, bezmaksas ēdināšana pirmsskolas un vispārējās izglītības iestādēs.</w:t>
      </w:r>
    </w:p>
    <w:p w14:paraId="361CD7C9" w14:textId="676275E5" w:rsidR="005131A6" w:rsidRPr="00CB2034" w:rsidRDefault="005131A6" w:rsidP="005131A6">
      <w:pPr>
        <w:ind w:firstLine="720"/>
        <w:jc w:val="both"/>
        <w:rPr>
          <w:b/>
          <w:bCs/>
        </w:rPr>
      </w:pPr>
      <w:r w:rsidRPr="005131A6">
        <w:t xml:space="preserve">Pamatojoties uz Ukrainas civiliedzīvotāju atbalsta likuma 8. panta pirmo daļu, 11. pantu, 13. pantu, 13.prim pantu, likuma „Par pašvaldībām” 12. pantu, 21. panta pirmās daļas 27.punktu, 41. panta pirmās daļas 4. punktu, 42. panta pirmo daļu, </w:t>
      </w:r>
      <w:r w:rsidRPr="00CB2034">
        <w:rPr>
          <w:b/>
          <w:bCs/>
        </w:rPr>
        <w:t>atklāti balsojot: PAR</w:t>
      </w:r>
      <w:r w:rsidRPr="00CB2034">
        <w:t xml:space="preserve"> – 1</w:t>
      </w:r>
      <w:r>
        <w:t>0</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Andris Garklāvs, Lija </w:t>
      </w:r>
      <w:proofErr w:type="spellStart"/>
      <w:r w:rsidRPr="00CB2034">
        <w:rPr>
          <w:rFonts w:eastAsia="Calibri"/>
          <w:szCs w:val="22"/>
          <w:lang w:eastAsia="en-US"/>
        </w:rPr>
        <w:t>Jokste</w:t>
      </w:r>
      <w:proofErr w:type="spellEnd"/>
      <w:r w:rsidRPr="00CB2034">
        <w:rPr>
          <w:rFonts w:eastAsia="Calibri"/>
          <w:szCs w:val="22"/>
          <w:lang w:eastAsia="en-US"/>
        </w:rPr>
        <w:t xml:space="preserve">, Dāvis Melnalksnis, Rūdolfs Pelēkais, Dagnis </w:t>
      </w:r>
      <w:proofErr w:type="spellStart"/>
      <w:r w:rsidRPr="00CB2034">
        <w:rPr>
          <w:rFonts w:eastAsia="Calibri"/>
          <w:szCs w:val="22"/>
          <w:lang w:eastAsia="en-US"/>
        </w:rPr>
        <w:t>Straubergs</w:t>
      </w:r>
      <w:proofErr w:type="spellEnd"/>
      <w:r w:rsidRPr="00CB2034">
        <w:rPr>
          <w:rFonts w:eastAsia="Calibri"/>
          <w:szCs w:val="22"/>
          <w:lang w:eastAsia="en-US"/>
        </w:rPr>
        <w:t>, Regīna Tamane, Didzis Zemmers)</w:t>
      </w:r>
      <w:r w:rsidRPr="00CB2034">
        <w:t xml:space="preserve">, </w:t>
      </w:r>
      <w:r w:rsidRPr="00CB2034">
        <w:rPr>
          <w:b/>
          <w:bCs/>
        </w:rPr>
        <w:t>PRET –</w:t>
      </w:r>
      <w:r w:rsidRPr="00CB2034">
        <w:t xml:space="preserve"> nav, </w:t>
      </w:r>
      <w:r w:rsidRPr="00CB2034">
        <w:rPr>
          <w:b/>
          <w:bCs/>
        </w:rPr>
        <w:t>ATTURAS –</w:t>
      </w:r>
      <w:r w:rsidRPr="00CB2034">
        <w:t xml:space="preserve"> nav, Limbažu novada dome</w:t>
      </w:r>
      <w:r w:rsidRPr="00CB2034">
        <w:rPr>
          <w:b/>
          <w:bCs/>
        </w:rPr>
        <w:t xml:space="preserve"> NOLEMJ:</w:t>
      </w:r>
    </w:p>
    <w:p w14:paraId="13EDDCB4" w14:textId="13301185" w:rsidR="005131A6" w:rsidRPr="005131A6" w:rsidRDefault="005131A6" w:rsidP="005131A6">
      <w:pPr>
        <w:ind w:firstLine="720"/>
        <w:jc w:val="both"/>
        <w:rPr>
          <w:b/>
          <w:bCs/>
        </w:rPr>
      </w:pPr>
    </w:p>
    <w:p w14:paraId="27389559" w14:textId="77777777" w:rsidR="005131A6" w:rsidRPr="005131A6" w:rsidRDefault="005131A6" w:rsidP="006175FD">
      <w:pPr>
        <w:numPr>
          <w:ilvl w:val="0"/>
          <w:numId w:val="6"/>
        </w:numPr>
        <w:ind w:left="357" w:hanging="357"/>
        <w:contextualSpacing/>
        <w:jc w:val="both"/>
        <w:rPr>
          <w:rFonts w:eastAsia="Calibri"/>
          <w:lang w:eastAsia="en-US"/>
        </w:rPr>
      </w:pPr>
      <w:r w:rsidRPr="005131A6">
        <w:rPr>
          <w:rFonts w:eastAsia="Calibri"/>
          <w:lang w:eastAsia="en-US"/>
        </w:rPr>
        <w:t>Noteikt, ka Limbažu novada pašvaldība nodrošina:</w:t>
      </w:r>
    </w:p>
    <w:p w14:paraId="40C63466" w14:textId="77777777" w:rsidR="005131A6" w:rsidRPr="005131A6" w:rsidRDefault="005131A6" w:rsidP="006175FD">
      <w:pPr>
        <w:numPr>
          <w:ilvl w:val="1"/>
          <w:numId w:val="6"/>
        </w:numPr>
        <w:ind w:left="964" w:hanging="567"/>
        <w:contextualSpacing/>
        <w:jc w:val="both"/>
        <w:rPr>
          <w:rFonts w:eastAsia="Calibri"/>
          <w:lang w:eastAsia="en-US"/>
        </w:rPr>
      </w:pPr>
      <w:bookmarkStart w:id="4" w:name="_Hlk100128425"/>
      <w:r w:rsidRPr="005131A6">
        <w:rPr>
          <w:rFonts w:eastAsia="Calibri"/>
          <w:lang w:eastAsia="en-US"/>
        </w:rPr>
        <w:t>bezmaksas pedagoģisku, psiholoģisku un sociālu atbalstu (atbalsta personāls) izglītojamiem un vecākiem, veicinot iekļaušanos izglītības procesā;</w:t>
      </w:r>
    </w:p>
    <w:p w14:paraId="0ED50852" w14:textId="77777777" w:rsidR="005131A6" w:rsidRPr="005131A6" w:rsidRDefault="005131A6" w:rsidP="006175FD">
      <w:pPr>
        <w:numPr>
          <w:ilvl w:val="1"/>
          <w:numId w:val="6"/>
        </w:numPr>
        <w:ind w:left="964" w:hanging="567"/>
        <w:contextualSpacing/>
        <w:jc w:val="both"/>
        <w:rPr>
          <w:rFonts w:eastAsia="Calibri"/>
          <w:lang w:eastAsia="en-US"/>
        </w:rPr>
      </w:pPr>
      <w:r w:rsidRPr="005131A6">
        <w:rPr>
          <w:rFonts w:eastAsia="Calibri"/>
          <w:lang w:eastAsia="en-US"/>
        </w:rPr>
        <w:t>Bezmaksas interešu izglītības nodarbības, iekļaujot nepilngadīgos ukraiņu civiliedzīvotājus esošajās izglītojamo grupās;</w:t>
      </w:r>
    </w:p>
    <w:p w14:paraId="1DACEE69" w14:textId="77777777" w:rsidR="005131A6" w:rsidRPr="005131A6" w:rsidRDefault="005131A6" w:rsidP="006175FD">
      <w:pPr>
        <w:numPr>
          <w:ilvl w:val="1"/>
          <w:numId w:val="6"/>
        </w:numPr>
        <w:ind w:left="964" w:hanging="567"/>
        <w:contextualSpacing/>
        <w:jc w:val="both"/>
        <w:rPr>
          <w:rFonts w:eastAsia="Calibri"/>
          <w:lang w:eastAsia="en-US"/>
        </w:rPr>
      </w:pPr>
      <w:r w:rsidRPr="005131A6">
        <w:rPr>
          <w:rFonts w:eastAsia="Calibri"/>
          <w:lang w:eastAsia="en-US"/>
        </w:rPr>
        <w:t>Bezmaksas profesionālās ievirzes izglītības nodarbības, iekļaujot nepilngadīgos ukraiņu civiliedzīvotājus esošajās izglītojamo grupās;</w:t>
      </w:r>
    </w:p>
    <w:bookmarkEnd w:id="4"/>
    <w:p w14:paraId="0E42E39A" w14:textId="77777777" w:rsidR="005131A6" w:rsidRPr="005131A6" w:rsidRDefault="005131A6" w:rsidP="006175FD">
      <w:pPr>
        <w:numPr>
          <w:ilvl w:val="1"/>
          <w:numId w:val="6"/>
        </w:numPr>
        <w:ind w:left="964" w:hanging="567"/>
        <w:contextualSpacing/>
        <w:jc w:val="both"/>
        <w:rPr>
          <w:rFonts w:eastAsia="Calibri"/>
          <w:lang w:eastAsia="en-US"/>
        </w:rPr>
      </w:pPr>
      <w:r w:rsidRPr="005131A6">
        <w:rPr>
          <w:rFonts w:eastAsia="Calibri"/>
          <w:lang w:eastAsia="en-US"/>
        </w:rPr>
        <w:t>Bezmaksas ēdināšanu pirmsskolas un vispārējās izglītības iestādēs līdz 90 dienām</w:t>
      </w:r>
      <w:r w:rsidRPr="005131A6">
        <w:t xml:space="preserve">, saskaņā </w:t>
      </w:r>
      <w:r w:rsidRPr="005131A6">
        <w:rPr>
          <w:rFonts w:eastAsia="Calibri"/>
          <w:lang w:eastAsia="en-US"/>
        </w:rPr>
        <w:t>Ministru kabineta 12.03.2022. noteikumu Nr. 168 “Noteikumi par izmitināšanas un ēdināšanas pakalpojuma nodrošināšanu Ukrainas civiliedzīvotājiem” tiesisko regulējumu;</w:t>
      </w:r>
    </w:p>
    <w:p w14:paraId="372239ED" w14:textId="77777777" w:rsidR="005131A6" w:rsidRPr="005131A6" w:rsidRDefault="005131A6" w:rsidP="006175FD">
      <w:pPr>
        <w:numPr>
          <w:ilvl w:val="1"/>
          <w:numId w:val="6"/>
        </w:numPr>
        <w:ind w:left="964" w:hanging="567"/>
        <w:contextualSpacing/>
        <w:jc w:val="both"/>
        <w:rPr>
          <w:rFonts w:eastAsia="Calibri"/>
          <w:lang w:eastAsia="en-US"/>
        </w:rPr>
      </w:pPr>
      <w:r w:rsidRPr="005131A6">
        <w:rPr>
          <w:rFonts w:eastAsia="Calibri"/>
          <w:lang w:eastAsia="en-US"/>
        </w:rPr>
        <w:t>Bezmaksas - nometņu piedāvājumu bērniem un ģimenēm, iekļaujot nepilngadīgos ukraiņu civiliedzīvotājus nometņu projektos.</w:t>
      </w:r>
    </w:p>
    <w:p w14:paraId="37150EAB" w14:textId="77777777" w:rsidR="005131A6" w:rsidRPr="005131A6" w:rsidRDefault="005131A6" w:rsidP="006175FD">
      <w:pPr>
        <w:numPr>
          <w:ilvl w:val="0"/>
          <w:numId w:val="6"/>
        </w:numPr>
        <w:ind w:left="357" w:hanging="357"/>
        <w:contextualSpacing/>
        <w:jc w:val="both"/>
        <w:rPr>
          <w:rFonts w:eastAsia="Calibri"/>
          <w:lang w:eastAsia="en-US"/>
        </w:rPr>
      </w:pPr>
      <w:r w:rsidRPr="005131A6">
        <w:rPr>
          <w:rFonts w:eastAsia="Calibri"/>
          <w:lang w:eastAsia="en-US"/>
        </w:rPr>
        <w:t>Uzdot Limbažu novada Izglītības pārvaldei uzkrāt informāciju un attaisnojuma dokumentus par Ukrainas civiliedzīvotājiem sniegto ēdināšanas atbalstu un to izmaksām.</w:t>
      </w:r>
    </w:p>
    <w:p w14:paraId="3DE07A3B" w14:textId="77777777" w:rsidR="005131A6" w:rsidRPr="005131A6" w:rsidRDefault="005131A6" w:rsidP="006175FD">
      <w:pPr>
        <w:numPr>
          <w:ilvl w:val="0"/>
          <w:numId w:val="6"/>
        </w:numPr>
        <w:ind w:left="357" w:hanging="357"/>
        <w:contextualSpacing/>
        <w:jc w:val="both"/>
        <w:rPr>
          <w:rFonts w:eastAsia="Calibri"/>
          <w:lang w:eastAsia="en-US"/>
        </w:rPr>
      </w:pPr>
      <w:r w:rsidRPr="005131A6">
        <w:rPr>
          <w:rFonts w:eastAsia="Calibri"/>
          <w:lang w:eastAsia="en-US"/>
        </w:rPr>
        <w:t>Kontroli par lēmuma izpildi veikt Limbažu novada pašvaldības izpilddirektoram.</w:t>
      </w:r>
    </w:p>
    <w:p w14:paraId="7CD0F7B2" w14:textId="77777777" w:rsidR="00C3393F" w:rsidRPr="00CB2034" w:rsidRDefault="00C3393F" w:rsidP="007E1990">
      <w:pPr>
        <w:autoSpaceDE w:val="0"/>
        <w:autoSpaceDN w:val="0"/>
        <w:adjustRightInd w:val="0"/>
        <w:jc w:val="both"/>
        <w:rPr>
          <w:rFonts w:eastAsia="Calibri"/>
        </w:rPr>
      </w:pPr>
    </w:p>
    <w:p w14:paraId="533E87C7" w14:textId="28AA40A2" w:rsidR="008A0042" w:rsidRDefault="003B3E6F" w:rsidP="007E1990">
      <w:pPr>
        <w:autoSpaceDE w:val="0"/>
        <w:autoSpaceDN w:val="0"/>
        <w:adjustRightInd w:val="0"/>
        <w:jc w:val="both"/>
        <w:rPr>
          <w:rFonts w:eastAsia="Calibri"/>
        </w:rPr>
      </w:pPr>
      <w:r>
        <w:rPr>
          <w:rFonts w:eastAsia="Calibri"/>
        </w:rPr>
        <w:t>Deputāts D. Zemmers beidz darbu sēdē.</w:t>
      </w:r>
    </w:p>
    <w:p w14:paraId="440FAE9B" w14:textId="77777777" w:rsidR="003B3E6F" w:rsidRPr="00CB2034" w:rsidRDefault="003B3E6F" w:rsidP="007E1990">
      <w:pPr>
        <w:autoSpaceDE w:val="0"/>
        <w:autoSpaceDN w:val="0"/>
        <w:adjustRightInd w:val="0"/>
        <w:jc w:val="both"/>
        <w:rPr>
          <w:rFonts w:eastAsia="Calibri"/>
        </w:rPr>
      </w:pPr>
    </w:p>
    <w:p w14:paraId="1044895A" w14:textId="2435F8E5" w:rsidR="008A0042" w:rsidRPr="00CB2034" w:rsidRDefault="008A0042" w:rsidP="008A0042">
      <w:pPr>
        <w:jc w:val="both"/>
        <w:rPr>
          <w:b/>
          <w:bCs/>
        </w:rPr>
      </w:pPr>
      <w:r w:rsidRPr="00CB2034">
        <w:rPr>
          <w:b/>
          <w:bCs/>
        </w:rPr>
        <w:t>Lēmums Nr.</w:t>
      </w:r>
      <w:r w:rsidR="00C82151" w:rsidRPr="00CB2034">
        <w:rPr>
          <w:b/>
          <w:bCs/>
        </w:rPr>
        <w:t xml:space="preserve"> </w:t>
      </w:r>
      <w:r w:rsidR="007C02B1">
        <w:rPr>
          <w:b/>
          <w:bCs/>
        </w:rPr>
        <w:t>355</w:t>
      </w:r>
    </w:p>
    <w:p w14:paraId="3055F52C" w14:textId="1DFB8A0C" w:rsidR="008A0042" w:rsidRPr="00CB2034" w:rsidRDefault="008A0042" w:rsidP="008A0042">
      <w:pPr>
        <w:keepNext/>
        <w:jc w:val="center"/>
        <w:outlineLvl w:val="0"/>
        <w:rPr>
          <w:b/>
          <w:bCs/>
          <w:lang w:eastAsia="en-US"/>
        </w:rPr>
      </w:pPr>
      <w:r w:rsidRPr="00CB2034">
        <w:rPr>
          <w:b/>
          <w:bCs/>
          <w:lang w:eastAsia="en-US"/>
        </w:rPr>
        <w:t>5</w:t>
      </w:r>
      <w:r w:rsidR="00CD11AB" w:rsidRPr="00CB2034">
        <w:rPr>
          <w:b/>
          <w:bCs/>
          <w:lang w:eastAsia="en-US"/>
        </w:rPr>
        <w:t>.</w:t>
      </w:r>
    </w:p>
    <w:p w14:paraId="33D960E8" w14:textId="77777777" w:rsidR="003B3E6F" w:rsidRPr="003B3E6F" w:rsidRDefault="003B3E6F" w:rsidP="003B3E6F">
      <w:pPr>
        <w:pBdr>
          <w:bottom w:val="single" w:sz="4" w:space="1" w:color="auto"/>
        </w:pBdr>
        <w:jc w:val="both"/>
        <w:rPr>
          <w:rFonts w:eastAsia="Calibri"/>
          <w:b/>
          <w:bCs/>
          <w:lang w:eastAsia="en-US"/>
        </w:rPr>
      </w:pPr>
      <w:r w:rsidRPr="003B3E6F">
        <w:rPr>
          <w:rFonts w:eastAsia="Calibri"/>
          <w:b/>
          <w:bCs/>
          <w:lang w:eastAsia="en-US"/>
        </w:rPr>
        <w:t>Par grozījumu veikšanu Limbažu novada pašvaldības pedagoģiski medicīniskās komisijas nolikumā ( apstiprināts ar Limbažu novada domes 25.11.2021. sēdes lēmumu Nr.573 (protokols Nr.10, 66.§)</w:t>
      </w:r>
    </w:p>
    <w:p w14:paraId="35678264" w14:textId="77777777" w:rsidR="003B3E6F" w:rsidRPr="003B3E6F" w:rsidRDefault="003B3E6F" w:rsidP="003B3E6F">
      <w:pPr>
        <w:ind w:firstLine="720"/>
        <w:jc w:val="center"/>
        <w:rPr>
          <w:rFonts w:eastAsia="Calibri"/>
          <w:lang w:eastAsia="en-US"/>
        </w:rPr>
      </w:pPr>
      <w:r w:rsidRPr="003B3E6F">
        <w:rPr>
          <w:rFonts w:eastAsia="Calibri"/>
          <w:lang w:eastAsia="en-US"/>
        </w:rPr>
        <w:t>Ziņo A. Smalkā-</w:t>
      </w:r>
      <w:proofErr w:type="spellStart"/>
      <w:r w:rsidRPr="003B3E6F">
        <w:rPr>
          <w:rFonts w:eastAsia="Calibri"/>
          <w:lang w:eastAsia="en-US"/>
        </w:rPr>
        <w:t>France</w:t>
      </w:r>
      <w:proofErr w:type="spellEnd"/>
    </w:p>
    <w:p w14:paraId="5F02158F" w14:textId="77777777" w:rsidR="003B3E6F" w:rsidRPr="003B3E6F" w:rsidRDefault="003B3E6F" w:rsidP="003B3E6F">
      <w:pPr>
        <w:ind w:firstLine="720"/>
        <w:jc w:val="center"/>
        <w:rPr>
          <w:rFonts w:eastAsia="Calibri"/>
          <w:lang w:eastAsia="en-US"/>
        </w:rPr>
      </w:pPr>
    </w:p>
    <w:p w14:paraId="6E0209FB" w14:textId="2B6821FE" w:rsidR="003B3E6F" w:rsidRPr="003B3E6F" w:rsidRDefault="003B3E6F" w:rsidP="003B3E6F">
      <w:pPr>
        <w:ind w:firstLine="720"/>
        <w:jc w:val="both"/>
        <w:rPr>
          <w:rFonts w:eastAsia="Calibri"/>
          <w:lang w:eastAsia="en-US"/>
        </w:rPr>
      </w:pPr>
      <w:r w:rsidRPr="003B3E6F">
        <w:rPr>
          <w:rFonts w:eastAsia="Calibri"/>
          <w:lang w:eastAsia="en-US"/>
        </w:rPr>
        <w:t>Likuma “Par pašvaldībām” 15.panta pirmās daļas 4.punkts nosaka, ka pašvaldībām ir šādas autonomās funkcijas: [..] gādāt par iedzīvotāju izglītību. Likuma „Par pašvaldībām” 21.panta pirmās daļas 27.punkts nosaka, ka pašvaldības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w:t>
      </w:r>
      <w:r>
        <w:rPr>
          <w:rFonts w:eastAsia="Calibri"/>
          <w:lang w:eastAsia="en-US"/>
        </w:rPr>
        <w:t xml:space="preserve"> </w:t>
      </w:r>
      <w:r w:rsidRPr="003B3E6F">
        <w:rPr>
          <w:rFonts w:eastAsia="Calibri"/>
          <w:lang w:eastAsia="en-US"/>
        </w:rPr>
        <w:t xml:space="preserve">- nolikumus. Savukārt Valsts pārvaldes iekārtas likuma 73.panta pirmās daļas 1.punkts nosaka, ka publiskas personas orgāns un amatpersona savas kompetences ietvaros var izdot iekšējos normatīvos aktus par iestādes uzbūvi un darba organizāciju. Limbažu novada pašvaldības pedagoģiski medicīniskās komisijas nolikumā veicami grozījumi attiecībā par speciālas sistēmas lietotāja tiesībām, dokumentu uzglabāšanu papīra formātā u.c. </w:t>
      </w:r>
    </w:p>
    <w:p w14:paraId="60EBEF9E" w14:textId="68F9EE86" w:rsidR="003B3E6F" w:rsidRPr="00CB2034" w:rsidRDefault="003B3E6F" w:rsidP="003B3E6F">
      <w:pPr>
        <w:ind w:firstLine="720"/>
        <w:jc w:val="both"/>
        <w:rPr>
          <w:b/>
          <w:bCs/>
        </w:rPr>
      </w:pPr>
      <w:r w:rsidRPr="003B3E6F">
        <w:rPr>
          <w:rFonts w:eastAsia="Calibri"/>
          <w:lang w:eastAsia="en-US"/>
        </w:rPr>
        <w:t xml:space="preserve">Ņemot vērā minēto un pamatojoties uz likuma “Par pašvaldībām” 15.panta pirmās daļas 4.punktu, 21.panta pirmās daļas 27.punktu, 41.panta pirmās daļas 2.punktu, Valsts pārvaldes iekārtas likuma 73.panta pirmās daļas 1.punktu, </w:t>
      </w:r>
      <w:r w:rsidRPr="00CB2034">
        <w:rPr>
          <w:b/>
          <w:bCs/>
        </w:rPr>
        <w:t>atklāti balsojot: PAR</w:t>
      </w:r>
      <w:r w:rsidRPr="00CB2034">
        <w:t xml:space="preserve"> – </w:t>
      </w:r>
      <w:r>
        <w:t>8</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Dāvis Melnalksnis, Rūdolfs Pelēkais,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CB2034">
        <w:rPr>
          <w:rFonts w:eastAsia="Calibri"/>
          <w:szCs w:val="22"/>
          <w:lang w:eastAsia="en-US"/>
        </w:rPr>
        <w:t>)</w:t>
      </w:r>
      <w:r w:rsidRPr="00CB2034">
        <w:t xml:space="preserve">, </w:t>
      </w:r>
      <w:r w:rsidRPr="00CB2034">
        <w:rPr>
          <w:b/>
          <w:bCs/>
        </w:rPr>
        <w:t>PRET –</w:t>
      </w:r>
      <w:r w:rsidRPr="00CB2034">
        <w:t xml:space="preserve"> nav, </w:t>
      </w:r>
      <w:r w:rsidRPr="00CB2034">
        <w:rPr>
          <w:b/>
          <w:bCs/>
        </w:rPr>
        <w:t>ATTURAS –</w:t>
      </w:r>
      <w:r w:rsidRPr="00CB2034">
        <w:t xml:space="preserve"> nav, </w:t>
      </w:r>
      <w:r>
        <w:t xml:space="preserve">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12C0B31E" w14:textId="390A7309" w:rsidR="003B3E6F" w:rsidRPr="003B3E6F" w:rsidRDefault="003B3E6F" w:rsidP="003B3E6F">
      <w:pPr>
        <w:ind w:firstLine="720"/>
        <w:jc w:val="both"/>
        <w:rPr>
          <w:rFonts w:eastAsia="Calibri"/>
          <w:lang w:eastAsia="en-US"/>
        </w:rPr>
      </w:pPr>
    </w:p>
    <w:p w14:paraId="05A4413F" w14:textId="77777777" w:rsidR="003B3E6F" w:rsidRPr="003B3E6F" w:rsidRDefault="003B3E6F" w:rsidP="006175FD">
      <w:pPr>
        <w:numPr>
          <w:ilvl w:val="0"/>
          <w:numId w:val="7"/>
        </w:numPr>
        <w:ind w:left="357" w:hanging="357"/>
        <w:contextualSpacing/>
        <w:jc w:val="both"/>
        <w:rPr>
          <w:rFonts w:eastAsia="Calibri"/>
          <w:lang w:eastAsia="en-US"/>
        </w:rPr>
      </w:pPr>
      <w:r w:rsidRPr="003B3E6F">
        <w:rPr>
          <w:rFonts w:eastAsia="Calibri"/>
          <w:lang w:eastAsia="en-US"/>
        </w:rPr>
        <w:lastRenderedPageBreak/>
        <w:t>Izdarīt grozījumus Limbažu novada pašvaldības pedagoģiski medicīniskās komisijas nolikumā (apstiprināts ar Limbažu novada domes 25.11.2021. sēdes lēmumu Nr.573 (protokols Nr.10, 66.§):</w:t>
      </w:r>
    </w:p>
    <w:p w14:paraId="0967BBF9" w14:textId="1BF89B3D"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aizstāt 5. punktā vārdus “Valsts izglītības informācijas sistēmā” ar vārdiem “Valsts un pašvaldību pedagoģiski medicīnisko komisiju informācijas sistēmā”;</w:t>
      </w:r>
    </w:p>
    <w:p w14:paraId="6BA2E7C4" w14:textId="77777777"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papildināt nolikuma 8.punktu ar 8.8. apakšpunktu šādā redakcijā: “informācijas ievadi Sistēmā.”;</w:t>
      </w:r>
    </w:p>
    <w:p w14:paraId="63A23FC4" w14:textId="77777777"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papildināt nolikuma 9.punktu ar 9.9. apakšpunktu šādā redakcijā: “ievadīt informāciju Sistēmā”;</w:t>
      </w:r>
    </w:p>
    <w:p w14:paraId="62751BE4" w14:textId="77777777"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svītrot 10.punktā vārdus “sekretārs/informācijas sistēmas lietotājs, ja ir iespējams”;</w:t>
      </w:r>
    </w:p>
    <w:p w14:paraId="41BBE3ED" w14:textId="77777777"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svītrot 10.6. punktu;</w:t>
      </w:r>
    </w:p>
    <w:p w14:paraId="6023DCBA" w14:textId="77777777" w:rsidR="003B3E6F" w:rsidRPr="003B3E6F" w:rsidRDefault="003B3E6F" w:rsidP="006175FD">
      <w:pPr>
        <w:numPr>
          <w:ilvl w:val="1"/>
          <w:numId w:val="1"/>
        </w:numPr>
        <w:ind w:left="964" w:hanging="567"/>
        <w:contextualSpacing/>
        <w:jc w:val="both"/>
        <w:rPr>
          <w:rFonts w:eastAsia="Calibri"/>
          <w:lang w:eastAsia="en-US"/>
        </w:rPr>
      </w:pPr>
      <w:r w:rsidRPr="003B3E6F">
        <w:rPr>
          <w:rFonts w:eastAsia="Calibri"/>
          <w:lang w:eastAsia="en-US"/>
        </w:rPr>
        <w:t>papildināt nolikumu ar 11.</w:t>
      </w:r>
      <w:r w:rsidRPr="003B3E6F">
        <w:rPr>
          <w:rFonts w:eastAsia="Calibri"/>
          <w:vertAlign w:val="superscript"/>
          <w:lang w:eastAsia="en-US"/>
        </w:rPr>
        <w:t>1</w:t>
      </w:r>
      <w:r w:rsidRPr="003B3E6F">
        <w:rPr>
          <w:rFonts w:eastAsia="Calibri"/>
          <w:lang w:eastAsia="en-US"/>
        </w:rPr>
        <w:t xml:space="preserve"> punktu šādā redakcijā: “Komisijas locekļi no sava vidus ievēlē komisijas vadītāja aizvietotāju, kurš aizvieto Komisijas vadītāju tā prombūtnes laikā.”;</w:t>
      </w:r>
    </w:p>
    <w:p w14:paraId="5AD7BF68" w14:textId="77777777" w:rsidR="003B3E6F" w:rsidRPr="003B3E6F" w:rsidRDefault="003B3E6F" w:rsidP="006175FD">
      <w:pPr>
        <w:numPr>
          <w:ilvl w:val="1"/>
          <w:numId w:val="1"/>
        </w:numPr>
        <w:ind w:left="964" w:hanging="567"/>
        <w:contextualSpacing/>
        <w:jc w:val="both"/>
        <w:rPr>
          <w:iCs/>
          <w:lang w:eastAsia="en-US"/>
        </w:rPr>
      </w:pPr>
      <w:r w:rsidRPr="003B3E6F">
        <w:rPr>
          <w:rFonts w:eastAsia="Calibri"/>
          <w:lang w:eastAsia="en-US"/>
        </w:rPr>
        <w:t>aizstāt 22.punktā vārdus “ sekretārs/sistēmas lietotājs” ar vārdu “ vadītājs”;</w:t>
      </w:r>
    </w:p>
    <w:p w14:paraId="21D6F1F1" w14:textId="77777777" w:rsidR="003B3E6F" w:rsidRPr="003B3E6F" w:rsidRDefault="003B3E6F" w:rsidP="006175FD">
      <w:pPr>
        <w:numPr>
          <w:ilvl w:val="1"/>
          <w:numId w:val="1"/>
        </w:numPr>
        <w:ind w:left="964" w:hanging="567"/>
        <w:contextualSpacing/>
        <w:jc w:val="both"/>
        <w:rPr>
          <w:iCs/>
          <w:lang w:eastAsia="en-US"/>
        </w:rPr>
      </w:pPr>
      <w:r w:rsidRPr="003B3E6F">
        <w:rPr>
          <w:rFonts w:eastAsia="Calibri"/>
          <w:iCs/>
          <w:lang w:eastAsia="en-US"/>
        </w:rPr>
        <w:t>izteikt 23.punktu šādā redakcijā: “Visus iesniegtos dokumentus saglabā elektroniski.”;</w:t>
      </w:r>
    </w:p>
    <w:p w14:paraId="4E0C7960" w14:textId="77777777" w:rsidR="003B3E6F" w:rsidRPr="003B3E6F" w:rsidRDefault="003B3E6F" w:rsidP="006175FD">
      <w:pPr>
        <w:numPr>
          <w:ilvl w:val="1"/>
          <w:numId w:val="1"/>
        </w:numPr>
        <w:ind w:left="964" w:hanging="567"/>
        <w:contextualSpacing/>
        <w:jc w:val="both"/>
        <w:rPr>
          <w:iCs/>
          <w:lang w:eastAsia="en-US"/>
        </w:rPr>
      </w:pPr>
      <w:r w:rsidRPr="003B3E6F">
        <w:rPr>
          <w:iCs/>
          <w:lang w:eastAsia="en-US"/>
        </w:rPr>
        <w:t>svītrot 28.punktā vārdus “pievienoto dokumentu kopijas”.</w:t>
      </w:r>
    </w:p>
    <w:p w14:paraId="4F993503" w14:textId="77777777" w:rsidR="003B3E6F" w:rsidRPr="003B3E6F" w:rsidRDefault="003B3E6F" w:rsidP="006175FD">
      <w:pPr>
        <w:numPr>
          <w:ilvl w:val="0"/>
          <w:numId w:val="7"/>
        </w:numPr>
        <w:ind w:left="357" w:hanging="357"/>
        <w:contextualSpacing/>
        <w:jc w:val="both"/>
        <w:rPr>
          <w:iCs/>
          <w:lang w:eastAsia="en-US"/>
        </w:rPr>
      </w:pPr>
      <w:r w:rsidRPr="003B3E6F">
        <w:rPr>
          <w:iCs/>
          <w:lang w:eastAsia="en-US"/>
        </w:rPr>
        <w:t>Atbildīgais par lēmuma izpildi ir Limbažu novada pašvaldības Administratīvā nodaļa.</w:t>
      </w:r>
    </w:p>
    <w:p w14:paraId="20EBC72B" w14:textId="77777777" w:rsidR="008A0042" w:rsidRPr="00CB2034" w:rsidRDefault="008A0042" w:rsidP="007E1990">
      <w:pPr>
        <w:autoSpaceDE w:val="0"/>
        <w:autoSpaceDN w:val="0"/>
        <w:adjustRightInd w:val="0"/>
        <w:jc w:val="both"/>
        <w:rPr>
          <w:rFonts w:eastAsia="Calibri"/>
        </w:rPr>
      </w:pPr>
    </w:p>
    <w:p w14:paraId="249D2FC1" w14:textId="77777777" w:rsidR="008A0042" w:rsidRPr="00CB2034" w:rsidRDefault="008A0042" w:rsidP="007E1990">
      <w:pPr>
        <w:autoSpaceDE w:val="0"/>
        <w:autoSpaceDN w:val="0"/>
        <w:adjustRightInd w:val="0"/>
        <w:jc w:val="both"/>
        <w:rPr>
          <w:rFonts w:eastAsia="Calibri"/>
        </w:rPr>
      </w:pPr>
    </w:p>
    <w:p w14:paraId="0620D831" w14:textId="48A30BBE" w:rsidR="008A0042" w:rsidRPr="00CB2034" w:rsidRDefault="008A0042" w:rsidP="008A0042">
      <w:pPr>
        <w:jc w:val="both"/>
        <w:rPr>
          <w:b/>
          <w:bCs/>
        </w:rPr>
      </w:pPr>
      <w:r w:rsidRPr="00CB2034">
        <w:rPr>
          <w:b/>
          <w:bCs/>
        </w:rPr>
        <w:t>Lēmums Nr.</w:t>
      </w:r>
      <w:r w:rsidR="00C82151" w:rsidRPr="00CB2034">
        <w:rPr>
          <w:b/>
          <w:bCs/>
        </w:rPr>
        <w:t xml:space="preserve"> </w:t>
      </w:r>
      <w:r w:rsidR="007C02B1">
        <w:rPr>
          <w:b/>
          <w:bCs/>
        </w:rPr>
        <w:t>356</w:t>
      </w:r>
    </w:p>
    <w:p w14:paraId="35127BB6" w14:textId="1F1F5769" w:rsidR="008A0042" w:rsidRPr="00CB2034" w:rsidRDefault="008A0042" w:rsidP="008A0042">
      <w:pPr>
        <w:keepNext/>
        <w:jc w:val="center"/>
        <w:outlineLvl w:val="0"/>
        <w:rPr>
          <w:b/>
          <w:bCs/>
          <w:lang w:eastAsia="en-US"/>
        </w:rPr>
      </w:pPr>
      <w:r w:rsidRPr="00CB2034">
        <w:rPr>
          <w:b/>
          <w:bCs/>
          <w:lang w:eastAsia="en-US"/>
        </w:rPr>
        <w:t>6</w:t>
      </w:r>
      <w:r w:rsidR="00CD11AB" w:rsidRPr="00CB2034">
        <w:rPr>
          <w:b/>
          <w:bCs/>
          <w:lang w:eastAsia="en-US"/>
        </w:rPr>
        <w:t>.</w:t>
      </w:r>
    </w:p>
    <w:p w14:paraId="4442ABE3" w14:textId="77777777" w:rsidR="003C4BE2" w:rsidRPr="003C4BE2" w:rsidRDefault="003C4BE2" w:rsidP="003C4BE2">
      <w:pPr>
        <w:pBdr>
          <w:bottom w:val="single" w:sz="6" w:space="1" w:color="auto"/>
        </w:pBdr>
        <w:jc w:val="both"/>
        <w:rPr>
          <w:b/>
          <w:bCs/>
        </w:rPr>
      </w:pPr>
      <w:r w:rsidRPr="003C4BE2">
        <w:rPr>
          <w:b/>
          <w:bCs/>
          <w:noProof/>
        </w:rPr>
        <w:t>Par grozījumiem Limbažu novada domes 2022.gada 27.janvāra lēmumā Nr. 16 “Par Limbažu novada pašvaldības Pedagoģiski medicīniskās komisijas sastāva apstiprināšanu” (protokols Nr.1, 18.§)</w:t>
      </w:r>
    </w:p>
    <w:p w14:paraId="4CC90F10" w14:textId="37D6A344" w:rsidR="003C4BE2" w:rsidRPr="003C4BE2" w:rsidRDefault="003C4BE2" w:rsidP="003C4BE2">
      <w:pPr>
        <w:jc w:val="center"/>
      </w:pPr>
      <w:r w:rsidRPr="003C4BE2">
        <w:t xml:space="preserve">Ziņo </w:t>
      </w:r>
      <w:r w:rsidRPr="003C4BE2">
        <w:rPr>
          <w:noProof/>
        </w:rPr>
        <w:t>Agnese Smalkā-France</w:t>
      </w:r>
      <w:r>
        <w:rPr>
          <w:noProof/>
        </w:rPr>
        <w:t>, debatēs piedalās R. Pelēkais, S. Upmale</w:t>
      </w:r>
    </w:p>
    <w:p w14:paraId="5853AC5B" w14:textId="77777777" w:rsidR="003C4BE2" w:rsidRPr="003C4BE2" w:rsidRDefault="003C4BE2" w:rsidP="003C4BE2">
      <w:pPr>
        <w:jc w:val="both"/>
      </w:pPr>
    </w:p>
    <w:p w14:paraId="1D080D35" w14:textId="77777777" w:rsidR="003C4BE2" w:rsidRPr="003C4BE2" w:rsidRDefault="003C4BE2" w:rsidP="003C4BE2">
      <w:pPr>
        <w:ind w:firstLine="720"/>
        <w:jc w:val="both"/>
      </w:pPr>
      <w:r w:rsidRPr="003C4BE2">
        <w:t xml:space="preserve">Atbilstoši likuma „Par pašvaldībām” 21. panta pirmās daļas 24. punktam, pašvaldības dome var izskatīt jebkuru jautājumu, kas ir pašvaldības pārziņā, turklāt tikai dome var ievēlēt pašvaldības pārstāvjus un locekļus pašvaldības komitejās, komisijas, valdēs un darba grupās. </w:t>
      </w:r>
      <w:r w:rsidRPr="003C4BE2">
        <w:rPr>
          <w:iCs/>
        </w:rPr>
        <w:t>Izgl</w:t>
      </w:r>
      <w:r w:rsidRPr="003C4BE2">
        <w:rPr>
          <w:rFonts w:hint="eastAsia"/>
          <w:iCs/>
        </w:rPr>
        <w:t>ī</w:t>
      </w:r>
      <w:r w:rsidRPr="003C4BE2">
        <w:rPr>
          <w:iCs/>
        </w:rPr>
        <w:t>t</w:t>
      </w:r>
      <w:r w:rsidRPr="003C4BE2">
        <w:rPr>
          <w:rFonts w:hint="eastAsia"/>
          <w:iCs/>
        </w:rPr>
        <w:t>ī</w:t>
      </w:r>
      <w:r w:rsidRPr="003C4BE2">
        <w:rPr>
          <w:iCs/>
        </w:rPr>
        <w:t>bas likuma 17.panta treš</w:t>
      </w:r>
      <w:r w:rsidRPr="003C4BE2">
        <w:rPr>
          <w:rFonts w:hint="eastAsia"/>
          <w:iCs/>
        </w:rPr>
        <w:t>ā</w:t>
      </w:r>
      <w:r w:rsidRPr="003C4BE2">
        <w:rPr>
          <w:iCs/>
        </w:rPr>
        <w:t>s da</w:t>
      </w:r>
      <w:r w:rsidRPr="003C4BE2">
        <w:rPr>
          <w:rFonts w:hint="eastAsia"/>
          <w:iCs/>
        </w:rPr>
        <w:t>ļ</w:t>
      </w:r>
      <w:r w:rsidRPr="003C4BE2">
        <w:rPr>
          <w:iCs/>
        </w:rPr>
        <w:t>as 19.punkt</w:t>
      </w:r>
      <w:r w:rsidRPr="003C4BE2">
        <w:rPr>
          <w:rFonts w:hint="eastAsia"/>
          <w:iCs/>
        </w:rPr>
        <w:t>ā</w:t>
      </w:r>
      <w:r w:rsidRPr="003C4BE2">
        <w:rPr>
          <w:iCs/>
        </w:rPr>
        <w:t xml:space="preserve"> noteikts, ka novada pašvald</w:t>
      </w:r>
      <w:r w:rsidRPr="003C4BE2">
        <w:rPr>
          <w:rFonts w:hint="eastAsia"/>
          <w:iCs/>
        </w:rPr>
        <w:t>ī</w:t>
      </w:r>
      <w:r w:rsidRPr="003C4BE2">
        <w:rPr>
          <w:iCs/>
        </w:rPr>
        <w:t>ba nodrošina pašvald</w:t>
      </w:r>
      <w:r w:rsidRPr="003C4BE2">
        <w:rPr>
          <w:rFonts w:hint="eastAsia"/>
          <w:iCs/>
        </w:rPr>
        <w:t>ī</w:t>
      </w:r>
      <w:r w:rsidRPr="003C4BE2">
        <w:rPr>
          <w:iCs/>
        </w:rPr>
        <w:t>bas pedago</w:t>
      </w:r>
      <w:r w:rsidRPr="003C4BE2">
        <w:rPr>
          <w:rFonts w:hint="eastAsia"/>
          <w:iCs/>
        </w:rPr>
        <w:t>ģ</w:t>
      </w:r>
      <w:r w:rsidRPr="003C4BE2">
        <w:rPr>
          <w:iCs/>
        </w:rPr>
        <w:t>iski medic</w:t>
      </w:r>
      <w:r w:rsidRPr="003C4BE2">
        <w:rPr>
          <w:rFonts w:hint="eastAsia"/>
          <w:iCs/>
        </w:rPr>
        <w:t>ī</w:t>
      </w:r>
      <w:r w:rsidRPr="003C4BE2">
        <w:rPr>
          <w:iCs/>
        </w:rPr>
        <w:t>nisk</w:t>
      </w:r>
      <w:r w:rsidRPr="003C4BE2">
        <w:rPr>
          <w:rFonts w:hint="eastAsia"/>
          <w:iCs/>
        </w:rPr>
        <w:t>ā</w:t>
      </w:r>
      <w:r w:rsidRPr="003C4BE2">
        <w:rPr>
          <w:iCs/>
        </w:rPr>
        <w:t>s komisijas darb</w:t>
      </w:r>
      <w:r w:rsidRPr="003C4BE2">
        <w:rPr>
          <w:rFonts w:hint="eastAsia"/>
          <w:iCs/>
        </w:rPr>
        <w:t>ī</w:t>
      </w:r>
      <w:r w:rsidRPr="003C4BE2">
        <w:rPr>
          <w:iCs/>
        </w:rPr>
        <w:t>bu un pieejam</w:t>
      </w:r>
      <w:r w:rsidRPr="003C4BE2">
        <w:rPr>
          <w:rFonts w:hint="eastAsia"/>
          <w:iCs/>
        </w:rPr>
        <w:t>ī</w:t>
      </w:r>
      <w:r w:rsidRPr="003C4BE2">
        <w:rPr>
          <w:iCs/>
        </w:rPr>
        <w:t>bu b</w:t>
      </w:r>
      <w:r w:rsidRPr="003C4BE2">
        <w:rPr>
          <w:rFonts w:hint="eastAsia"/>
          <w:iCs/>
        </w:rPr>
        <w:t>ē</w:t>
      </w:r>
      <w:r w:rsidRPr="003C4BE2">
        <w:rPr>
          <w:iCs/>
        </w:rPr>
        <w:t>rniem ar speci</w:t>
      </w:r>
      <w:r w:rsidRPr="003C4BE2">
        <w:rPr>
          <w:rFonts w:hint="eastAsia"/>
          <w:iCs/>
        </w:rPr>
        <w:t>ā</w:t>
      </w:r>
      <w:r w:rsidRPr="003C4BE2">
        <w:rPr>
          <w:iCs/>
        </w:rPr>
        <w:t>l</w:t>
      </w:r>
      <w:r w:rsidRPr="003C4BE2">
        <w:rPr>
          <w:rFonts w:hint="eastAsia"/>
          <w:iCs/>
        </w:rPr>
        <w:t>ā</w:t>
      </w:r>
      <w:r w:rsidRPr="003C4BE2">
        <w:rPr>
          <w:iCs/>
        </w:rPr>
        <w:t>m vajadz</w:t>
      </w:r>
      <w:r w:rsidRPr="003C4BE2">
        <w:rPr>
          <w:rFonts w:hint="eastAsia"/>
          <w:iCs/>
        </w:rPr>
        <w:t>ī</w:t>
      </w:r>
      <w:r w:rsidRPr="003C4BE2">
        <w:rPr>
          <w:iCs/>
        </w:rPr>
        <w:t>b</w:t>
      </w:r>
      <w:r w:rsidRPr="003C4BE2">
        <w:rPr>
          <w:rFonts w:hint="eastAsia"/>
          <w:iCs/>
        </w:rPr>
        <w:t>ā</w:t>
      </w:r>
      <w:r w:rsidRPr="003C4BE2">
        <w:rPr>
          <w:iCs/>
        </w:rPr>
        <w:t>m. Ministru kabineta 2012. gada 16. oktobra noteikumu Nr. 709 “Noteikumi par pedago</w:t>
      </w:r>
      <w:r w:rsidRPr="003C4BE2">
        <w:rPr>
          <w:rFonts w:hint="eastAsia"/>
          <w:iCs/>
        </w:rPr>
        <w:t>ģ</w:t>
      </w:r>
      <w:r w:rsidRPr="003C4BE2">
        <w:rPr>
          <w:iCs/>
        </w:rPr>
        <w:t>iski medic</w:t>
      </w:r>
      <w:r w:rsidRPr="003C4BE2">
        <w:rPr>
          <w:rFonts w:hint="eastAsia"/>
          <w:iCs/>
        </w:rPr>
        <w:t>ī</w:t>
      </w:r>
      <w:r w:rsidRPr="003C4BE2">
        <w:rPr>
          <w:iCs/>
        </w:rPr>
        <w:t>niskaj</w:t>
      </w:r>
      <w:r w:rsidRPr="003C4BE2">
        <w:rPr>
          <w:rFonts w:hint="eastAsia"/>
          <w:iCs/>
        </w:rPr>
        <w:t>ā</w:t>
      </w:r>
      <w:r w:rsidRPr="003C4BE2">
        <w:rPr>
          <w:iCs/>
        </w:rPr>
        <w:t>m komisij</w:t>
      </w:r>
      <w:r w:rsidRPr="003C4BE2">
        <w:rPr>
          <w:rFonts w:hint="eastAsia"/>
          <w:iCs/>
        </w:rPr>
        <w:t>ā</w:t>
      </w:r>
      <w:r w:rsidRPr="003C4BE2">
        <w:rPr>
          <w:iCs/>
        </w:rPr>
        <w:t>m” 3. punktā noteikts, ka pašvald</w:t>
      </w:r>
      <w:r w:rsidRPr="003C4BE2">
        <w:rPr>
          <w:rFonts w:hint="eastAsia"/>
          <w:iCs/>
        </w:rPr>
        <w:t>ī</w:t>
      </w:r>
      <w:r w:rsidRPr="003C4BE2">
        <w:rPr>
          <w:iCs/>
        </w:rPr>
        <w:t>bu komisiju kompetenc</w:t>
      </w:r>
      <w:r w:rsidRPr="003C4BE2">
        <w:rPr>
          <w:rFonts w:hint="eastAsia"/>
          <w:iCs/>
        </w:rPr>
        <w:t>ē</w:t>
      </w:r>
      <w:r w:rsidRPr="003C4BE2">
        <w:rPr>
          <w:iCs/>
        </w:rPr>
        <w:t xml:space="preserve"> ir sniegt atzinumu par atbilstoš</w:t>
      </w:r>
      <w:r w:rsidRPr="003C4BE2">
        <w:rPr>
          <w:rFonts w:hint="eastAsia"/>
          <w:iCs/>
        </w:rPr>
        <w:t>ā</w:t>
      </w:r>
      <w:r w:rsidRPr="003C4BE2">
        <w:rPr>
          <w:iCs/>
        </w:rPr>
        <w:t>ko pirmsskolas izgl</w:t>
      </w:r>
      <w:r w:rsidRPr="003C4BE2">
        <w:rPr>
          <w:rFonts w:hint="eastAsia"/>
          <w:iCs/>
        </w:rPr>
        <w:t>ī</w:t>
      </w:r>
      <w:r w:rsidRPr="003C4BE2">
        <w:rPr>
          <w:iCs/>
        </w:rPr>
        <w:t>t</w:t>
      </w:r>
      <w:r w:rsidRPr="003C4BE2">
        <w:rPr>
          <w:rFonts w:hint="eastAsia"/>
          <w:iCs/>
        </w:rPr>
        <w:t>ī</w:t>
      </w:r>
      <w:r w:rsidRPr="003C4BE2">
        <w:rPr>
          <w:iCs/>
        </w:rPr>
        <w:t>bas programmu vai speci</w:t>
      </w:r>
      <w:r w:rsidRPr="003C4BE2">
        <w:rPr>
          <w:rFonts w:hint="eastAsia"/>
          <w:iCs/>
        </w:rPr>
        <w:t>ā</w:t>
      </w:r>
      <w:r w:rsidRPr="003C4BE2">
        <w:rPr>
          <w:iCs/>
        </w:rPr>
        <w:t>lo pirmsskolas izgl</w:t>
      </w:r>
      <w:r w:rsidRPr="003C4BE2">
        <w:rPr>
          <w:rFonts w:hint="eastAsia"/>
          <w:iCs/>
        </w:rPr>
        <w:t>ī</w:t>
      </w:r>
      <w:r w:rsidRPr="003C4BE2">
        <w:rPr>
          <w:iCs/>
        </w:rPr>
        <w:t>t</w:t>
      </w:r>
      <w:r w:rsidRPr="003C4BE2">
        <w:rPr>
          <w:rFonts w:hint="eastAsia"/>
          <w:iCs/>
        </w:rPr>
        <w:t>ī</w:t>
      </w:r>
      <w:r w:rsidRPr="003C4BE2">
        <w:rPr>
          <w:iCs/>
        </w:rPr>
        <w:t>bas programmu, speci</w:t>
      </w:r>
      <w:r w:rsidRPr="003C4BE2">
        <w:rPr>
          <w:rFonts w:hint="eastAsia"/>
          <w:iCs/>
        </w:rPr>
        <w:t>ā</w:t>
      </w:r>
      <w:r w:rsidRPr="003C4BE2">
        <w:rPr>
          <w:iCs/>
        </w:rPr>
        <w:t>l</w:t>
      </w:r>
      <w:r w:rsidRPr="003C4BE2">
        <w:rPr>
          <w:rFonts w:hint="eastAsia"/>
          <w:iCs/>
        </w:rPr>
        <w:t>ā</w:t>
      </w:r>
      <w:r w:rsidRPr="003C4BE2">
        <w:rPr>
          <w:iCs/>
        </w:rPr>
        <w:t>s pamatizgl</w:t>
      </w:r>
      <w:r w:rsidRPr="003C4BE2">
        <w:rPr>
          <w:rFonts w:hint="eastAsia"/>
          <w:iCs/>
        </w:rPr>
        <w:t>ī</w:t>
      </w:r>
      <w:r w:rsidRPr="003C4BE2">
        <w:rPr>
          <w:iCs/>
        </w:rPr>
        <w:t>t</w:t>
      </w:r>
      <w:r w:rsidRPr="003C4BE2">
        <w:rPr>
          <w:rFonts w:hint="eastAsia"/>
          <w:iCs/>
        </w:rPr>
        <w:t>ī</w:t>
      </w:r>
      <w:r w:rsidRPr="003C4BE2">
        <w:rPr>
          <w:iCs/>
        </w:rPr>
        <w:t>bas programmu izgl</w:t>
      </w:r>
      <w:r w:rsidRPr="003C4BE2">
        <w:rPr>
          <w:rFonts w:hint="eastAsia"/>
          <w:iCs/>
        </w:rPr>
        <w:t>ī</w:t>
      </w:r>
      <w:r w:rsidRPr="003C4BE2">
        <w:rPr>
          <w:iCs/>
        </w:rPr>
        <w:t>tojamajiem ar gar</w:t>
      </w:r>
      <w:r w:rsidRPr="003C4BE2">
        <w:rPr>
          <w:rFonts w:hint="eastAsia"/>
          <w:iCs/>
        </w:rPr>
        <w:t>ī</w:t>
      </w:r>
      <w:r w:rsidRPr="003C4BE2">
        <w:rPr>
          <w:iCs/>
        </w:rPr>
        <w:t>g</w:t>
      </w:r>
      <w:r w:rsidRPr="003C4BE2">
        <w:rPr>
          <w:rFonts w:hint="eastAsia"/>
          <w:iCs/>
        </w:rPr>
        <w:t>ā</w:t>
      </w:r>
      <w:r w:rsidRPr="003C4BE2">
        <w:rPr>
          <w:iCs/>
        </w:rPr>
        <w:t>s att</w:t>
      </w:r>
      <w:r w:rsidRPr="003C4BE2">
        <w:rPr>
          <w:rFonts w:hint="eastAsia"/>
          <w:iCs/>
        </w:rPr>
        <w:t>ī</w:t>
      </w:r>
      <w:r w:rsidRPr="003C4BE2">
        <w:rPr>
          <w:iCs/>
        </w:rPr>
        <w:t>st</w:t>
      </w:r>
      <w:r w:rsidRPr="003C4BE2">
        <w:rPr>
          <w:rFonts w:hint="eastAsia"/>
          <w:iCs/>
        </w:rPr>
        <w:t>ī</w:t>
      </w:r>
      <w:r w:rsidRPr="003C4BE2">
        <w:rPr>
          <w:iCs/>
        </w:rPr>
        <w:t>bas trauc</w:t>
      </w:r>
      <w:r w:rsidRPr="003C4BE2">
        <w:rPr>
          <w:rFonts w:hint="eastAsia"/>
          <w:iCs/>
        </w:rPr>
        <w:t>ē</w:t>
      </w:r>
      <w:r w:rsidRPr="003C4BE2">
        <w:rPr>
          <w:iCs/>
        </w:rPr>
        <w:t>jumiem, smagiem gar</w:t>
      </w:r>
      <w:r w:rsidRPr="003C4BE2">
        <w:rPr>
          <w:rFonts w:hint="eastAsia"/>
          <w:iCs/>
        </w:rPr>
        <w:t>ī</w:t>
      </w:r>
      <w:r w:rsidRPr="003C4BE2">
        <w:rPr>
          <w:iCs/>
        </w:rPr>
        <w:t>g</w:t>
      </w:r>
      <w:r w:rsidRPr="003C4BE2">
        <w:rPr>
          <w:rFonts w:hint="eastAsia"/>
          <w:iCs/>
        </w:rPr>
        <w:t>ā</w:t>
      </w:r>
      <w:r w:rsidRPr="003C4BE2">
        <w:rPr>
          <w:iCs/>
        </w:rPr>
        <w:t>s att</w:t>
      </w:r>
      <w:r w:rsidRPr="003C4BE2">
        <w:rPr>
          <w:rFonts w:hint="eastAsia"/>
          <w:iCs/>
        </w:rPr>
        <w:t>ī</w:t>
      </w:r>
      <w:r w:rsidRPr="003C4BE2">
        <w:rPr>
          <w:iCs/>
        </w:rPr>
        <w:t>st</w:t>
      </w:r>
      <w:r w:rsidRPr="003C4BE2">
        <w:rPr>
          <w:rFonts w:hint="eastAsia"/>
          <w:iCs/>
        </w:rPr>
        <w:t>ī</w:t>
      </w:r>
      <w:r w:rsidRPr="003C4BE2">
        <w:rPr>
          <w:iCs/>
        </w:rPr>
        <w:t>bas vai vair</w:t>
      </w:r>
      <w:r w:rsidRPr="003C4BE2">
        <w:rPr>
          <w:rFonts w:hint="eastAsia"/>
          <w:iCs/>
        </w:rPr>
        <w:t>ā</w:t>
      </w:r>
      <w:r w:rsidRPr="003C4BE2">
        <w:rPr>
          <w:iCs/>
        </w:rPr>
        <w:t>kiem smagiem att</w:t>
      </w:r>
      <w:r w:rsidRPr="003C4BE2">
        <w:rPr>
          <w:rFonts w:hint="eastAsia"/>
          <w:iCs/>
        </w:rPr>
        <w:t>ī</w:t>
      </w:r>
      <w:r w:rsidRPr="003C4BE2">
        <w:rPr>
          <w:iCs/>
        </w:rPr>
        <w:t>st</w:t>
      </w:r>
      <w:r w:rsidRPr="003C4BE2">
        <w:rPr>
          <w:rFonts w:hint="eastAsia"/>
          <w:iCs/>
        </w:rPr>
        <w:t>ī</w:t>
      </w:r>
      <w:r w:rsidRPr="003C4BE2">
        <w:rPr>
          <w:iCs/>
        </w:rPr>
        <w:t>bas trauc</w:t>
      </w:r>
      <w:r w:rsidRPr="003C4BE2">
        <w:rPr>
          <w:rFonts w:hint="eastAsia"/>
          <w:iCs/>
        </w:rPr>
        <w:t>ē</w:t>
      </w:r>
      <w:r w:rsidRPr="003C4BE2">
        <w:rPr>
          <w:iCs/>
        </w:rPr>
        <w:t>jumiem, m</w:t>
      </w:r>
      <w:r w:rsidRPr="003C4BE2">
        <w:rPr>
          <w:rFonts w:hint="eastAsia"/>
          <w:iCs/>
        </w:rPr>
        <w:t>ā</w:t>
      </w:r>
      <w:r w:rsidRPr="003C4BE2">
        <w:rPr>
          <w:iCs/>
        </w:rPr>
        <w:t>c</w:t>
      </w:r>
      <w:r w:rsidRPr="003C4BE2">
        <w:rPr>
          <w:rFonts w:hint="eastAsia"/>
          <w:iCs/>
        </w:rPr>
        <w:t>īš</w:t>
      </w:r>
      <w:r w:rsidRPr="003C4BE2">
        <w:rPr>
          <w:iCs/>
        </w:rPr>
        <w:t>an</w:t>
      </w:r>
      <w:r w:rsidRPr="003C4BE2">
        <w:rPr>
          <w:rFonts w:hint="eastAsia"/>
          <w:iCs/>
        </w:rPr>
        <w:t>ā</w:t>
      </w:r>
      <w:r w:rsidRPr="003C4BE2">
        <w:rPr>
          <w:iCs/>
        </w:rPr>
        <w:t>s trauc</w:t>
      </w:r>
      <w:r w:rsidRPr="003C4BE2">
        <w:rPr>
          <w:rFonts w:hint="eastAsia"/>
          <w:iCs/>
        </w:rPr>
        <w:t>ē</w:t>
      </w:r>
      <w:r w:rsidRPr="003C4BE2">
        <w:rPr>
          <w:iCs/>
        </w:rPr>
        <w:t>jumiem, valodas trauc</w:t>
      </w:r>
      <w:r w:rsidRPr="003C4BE2">
        <w:rPr>
          <w:rFonts w:hint="eastAsia"/>
          <w:iCs/>
        </w:rPr>
        <w:t>ē</w:t>
      </w:r>
      <w:r w:rsidRPr="003C4BE2">
        <w:rPr>
          <w:iCs/>
        </w:rPr>
        <w:t>jumiem vai gar</w:t>
      </w:r>
      <w:r w:rsidRPr="003C4BE2">
        <w:rPr>
          <w:rFonts w:hint="eastAsia"/>
          <w:iCs/>
        </w:rPr>
        <w:t>ī</w:t>
      </w:r>
      <w:r w:rsidRPr="003C4BE2">
        <w:rPr>
          <w:iCs/>
        </w:rPr>
        <w:t>g</w:t>
      </w:r>
      <w:r w:rsidRPr="003C4BE2">
        <w:rPr>
          <w:rFonts w:hint="eastAsia"/>
          <w:iCs/>
        </w:rPr>
        <w:t>ā</w:t>
      </w:r>
      <w:r w:rsidRPr="003C4BE2">
        <w:rPr>
          <w:iCs/>
        </w:rPr>
        <w:t>s vesel</w:t>
      </w:r>
      <w:r w:rsidRPr="003C4BE2">
        <w:rPr>
          <w:rFonts w:hint="eastAsia"/>
          <w:iCs/>
        </w:rPr>
        <w:t>ī</w:t>
      </w:r>
      <w:r w:rsidRPr="003C4BE2">
        <w:rPr>
          <w:iCs/>
        </w:rPr>
        <w:t>bas trauc</w:t>
      </w:r>
      <w:r w:rsidRPr="003C4BE2">
        <w:rPr>
          <w:rFonts w:hint="eastAsia"/>
          <w:iCs/>
        </w:rPr>
        <w:t>ē</w:t>
      </w:r>
      <w:r w:rsidRPr="003C4BE2">
        <w:rPr>
          <w:iCs/>
        </w:rPr>
        <w:t>jumiem no 1. l</w:t>
      </w:r>
      <w:r w:rsidRPr="003C4BE2">
        <w:rPr>
          <w:rFonts w:hint="eastAsia"/>
          <w:iCs/>
        </w:rPr>
        <w:t>ī</w:t>
      </w:r>
      <w:r w:rsidRPr="003C4BE2">
        <w:rPr>
          <w:iCs/>
        </w:rPr>
        <w:t>dz 4.klasei, k</w:t>
      </w:r>
      <w:r w:rsidRPr="003C4BE2">
        <w:rPr>
          <w:rFonts w:hint="eastAsia"/>
          <w:iCs/>
        </w:rPr>
        <w:t>ā</w:t>
      </w:r>
      <w:r w:rsidRPr="003C4BE2">
        <w:rPr>
          <w:iCs/>
        </w:rPr>
        <w:t xml:space="preserve"> ar</w:t>
      </w:r>
      <w:r w:rsidRPr="003C4BE2">
        <w:rPr>
          <w:rFonts w:hint="eastAsia"/>
          <w:iCs/>
        </w:rPr>
        <w:t>ī</w:t>
      </w:r>
      <w:r w:rsidRPr="003C4BE2">
        <w:rPr>
          <w:iCs/>
        </w:rPr>
        <w:t xml:space="preserve"> visp</w:t>
      </w:r>
      <w:r w:rsidRPr="003C4BE2">
        <w:rPr>
          <w:rFonts w:hint="eastAsia"/>
          <w:iCs/>
        </w:rPr>
        <w:t>ā</w:t>
      </w:r>
      <w:r w:rsidRPr="003C4BE2">
        <w:rPr>
          <w:iCs/>
        </w:rPr>
        <w:t>r</w:t>
      </w:r>
      <w:r w:rsidRPr="003C4BE2">
        <w:rPr>
          <w:rFonts w:hint="eastAsia"/>
          <w:iCs/>
        </w:rPr>
        <w:t>ē</w:t>
      </w:r>
      <w:r w:rsidRPr="003C4BE2">
        <w:rPr>
          <w:iCs/>
        </w:rPr>
        <w:t>j</w:t>
      </w:r>
      <w:r w:rsidRPr="003C4BE2">
        <w:rPr>
          <w:rFonts w:hint="eastAsia"/>
          <w:iCs/>
        </w:rPr>
        <w:t>ā</w:t>
      </w:r>
      <w:r w:rsidRPr="003C4BE2">
        <w:rPr>
          <w:iCs/>
        </w:rPr>
        <w:t>s pamatizgl</w:t>
      </w:r>
      <w:r w:rsidRPr="003C4BE2">
        <w:rPr>
          <w:rFonts w:hint="eastAsia"/>
          <w:iCs/>
        </w:rPr>
        <w:t>ī</w:t>
      </w:r>
      <w:r w:rsidRPr="003C4BE2">
        <w:rPr>
          <w:iCs/>
        </w:rPr>
        <w:t>t</w:t>
      </w:r>
      <w:r w:rsidRPr="003C4BE2">
        <w:rPr>
          <w:rFonts w:hint="eastAsia"/>
          <w:iCs/>
        </w:rPr>
        <w:t>ī</w:t>
      </w:r>
      <w:r w:rsidRPr="003C4BE2">
        <w:rPr>
          <w:iCs/>
        </w:rPr>
        <w:t>bas programmu no 1. l</w:t>
      </w:r>
      <w:r w:rsidRPr="003C4BE2">
        <w:rPr>
          <w:rFonts w:hint="eastAsia"/>
          <w:iCs/>
        </w:rPr>
        <w:t>ī</w:t>
      </w:r>
      <w:r w:rsidRPr="003C4BE2">
        <w:rPr>
          <w:iCs/>
        </w:rPr>
        <w:t>dz 4.klasei.</w:t>
      </w:r>
    </w:p>
    <w:p w14:paraId="58EF5E2E" w14:textId="77777777" w:rsidR="003C4BE2" w:rsidRPr="003C4BE2" w:rsidRDefault="003C4BE2" w:rsidP="003C4BE2">
      <w:pPr>
        <w:ind w:firstLine="720"/>
        <w:jc w:val="both"/>
        <w:rPr>
          <w:iCs/>
        </w:rPr>
      </w:pPr>
      <w:r w:rsidRPr="003C4BE2">
        <w:t>Ar Limbažu novada domes 2021.gada 25.novembra lēmumu Nr. 573 “Par Limbažu novada pašvaldības Pedagoģiski medicīniskās komisijas nolikuma apstiprināšanu” (prot. Nr. 10; 66.</w:t>
      </w:r>
      <w:r w:rsidRPr="003C4BE2">
        <w:rPr>
          <w:iCs/>
        </w:rPr>
        <w:t xml:space="preserve">§), apstiprināts komisijas nolikums. Komisijas sastāvā ir komisijas vadītājs, klīniskais vai izglītības psihologs, logopēds, speciālās izglītības skolotājs, ja ir iespējams, sertificēta ārstniecības persona – ārsts: Komisijas vadītājam ir augstākā izglītība speciālajā pedagoģijā, izglītības psiholoģijā, klīniskajā psiholoģijā, logopēdijā vai pedagoģijā un vismaz trīs gadu darba pieredze speciālajā pedagoģijā. Vismaz vienam Komisijas loceklim ir maģistra grāds klīniskajā vai izglītības psiholoģijā (piektais profesionālās kvalifikācijas līmenis) un vismaz trīs gadu pieredze izglītojamo intelektuālo spēju un emocionālā stāvokļa diagnostikā ar tiesībām lietot vismaz vienu no Latvijā adaptētajiem un standartizētajiem intelektuālo spēju testiem. Vismaz vienam komisijas loceklim ir augstākā izglītība logopēdijā un vismaz trīs gadu darba pieredze logopēdijā. Vismaz vienam komisijas loceklim ir augstākā izglītība speciālajā pedagoģijā un vismaz trīs gadu pieredze speciālajā pedagoģijā. Vismaz viens komisijas loceklis ir sertificēta ārstniecības persona – ārsts. </w:t>
      </w:r>
    </w:p>
    <w:p w14:paraId="1ABFDE84" w14:textId="77777777" w:rsidR="003C4BE2" w:rsidRPr="00CB2034" w:rsidRDefault="003C4BE2" w:rsidP="003C4BE2">
      <w:pPr>
        <w:ind w:firstLine="720"/>
        <w:jc w:val="both"/>
        <w:rPr>
          <w:b/>
          <w:bCs/>
        </w:rPr>
      </w:pPr>
      <w:r w:rsidRPr="003C4BE2">
        <w:lastRenderedPageBreak/>
        <w:t xml:space="preserve">Pamatojoties uz likuma “Par pašvaldībām” 21. panta pirmās daļas 24. punktu, 27.punktu, 41.panta pirmās daļas 3.punktu, 61.panta pirmo daļu, </w:t>
      </w:r>
      <w:r w:rsidRPr="00CB2034">
        <w:rPr>
          <w:b/>
          <w:bCs/>
        </w:rPr>
        <w:t>atklāti balsojot: PAR</w:t>
      </w:r>
      <w:r w:rsidRPr="00CB2034">
        <w:t xml:space="preserve"> – </w:t>
      </w:r>
      <w:r>
        <w:t>8</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Dāvis Melnalksnis, Rūdolfs Pelēkais,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CB2034">
        <w:rPr>
          <w:rFonts w:eastAsia="Calibri"/>
          <w:szCs w:val="22"/>
          <w:lang w:eastAsia="en-US"/>
        </w:rPr>
        <w:t>)</w:t>
      </w:r>
      <w:r w:rsidRPr="00CB2034">
        <w:t xml:space="preserve">, </w:t>
      </w:r>
      <w:r w:rsidRPr="00CB2034">
        <w:rPr>
          <w:b/>
          <w:bCs/>
        </w:rPr>
        <w:t>PRET –</w:t>
      </w:r>
      <w:r w:rsidRPr="00CB2034">
        <w:t xml:space="preserve"> nav, </w:t>
      </w:r>
      <w:r w:rsidRPr="00CB2034">
        <w:rPr>
          <w:b/>
          <w:bCs/>
        </w:rPr>
        <w:t>ATTURAS –</w:t>
      </w:r>
      <w:r w:rsidRPr="00CB2034">
        <w:t xml:space="preserve"> nav, </w:t>
      </w:r>
      <w:r>
        <w:t xml:space="preserve">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0D23AF0C" w14:textId="49353F07" w:rsidR="003C4BE2" w:rsidRPr="003C4BE2" w:rsidRDefault="003C4BE2" w:rsidP="003C4BE2">
      <w:pPr>
        <w:ind w:firstLine="720"/>
        <w:jc w:val="both"/>
        <w:rPr>
          <w:b/>
          <w:bCs/>
        </w:rPr>
      </w:pPr>
    </w:p>
    <w:p w14:paraId="2CFF098C" w14:textId="77777777" w:rsidR="003C4BE2" w:rsidRPr="003C4BE2" w:rsidRDefault="003C4BE2" w:rsidP="006175FD">
      <w:pPr>
        <w:numPr>
          <w:ilvl w:val="0"/>
          <w:numId w:val="8"/>
        </w:numPr>
        <w:ind w:left="357" w:hanging="357"/>
        <w:contextualSpacing/>
        <w:jc w:val="both"/>
        <w:rPr>
          <w:bCs/>
        </w:rPr>
      </w:pPr>
      <w:r w:rsidRPr="003C4BE2">
        <w:rPr>
          <w:bCs/>
        </w:rPr>
        <w:t xml:space="preserve">Atbrīvot Antru Paegli no </w:t>
      </w:r>
      <w:r w:rsidRPr="003C4BE2">
        <w:t>Limbažu novada pašvaldības Pedagoģiski medicīniskās komisijas sastāva.</w:t>
      </w:r>
    </w:p>
    <w:p w14:paraId="4F1DFD73" w14:textId="77777777" w:rsidR="003C4BE2" w:rsidRPr="003C4BE2" w:rsidRDefault="003C4BE2" w:rsidP="006175FD">
      <w:pPr>
        <w:numPr>
          <w:ilvl w:val="0"/>
          <w:numId w:val="8"/>
        </w:numPr>
        <w:ind w:left="357" w:hanging="357"/>
        <w:contextualSpacing/>
        <w:jc w:val="both"/>
        <w:rPr>
          <w:bCs/>
        </w:rPr>
      </w:pPr>
      <w:r w:rsidRPr="003C4BE2">
        <w:t xml:space="preserve">Atbrīvot </w:t>
      </w:r>
      <w:r w:rsidRPr="003C4BE2">
        <w:rPr>
          <w:bCs/>
        </w:rPr>
        <w:t>Lieni Čečiņu</w:t>
      </w:r>
      <w:r w:rsidRPr="003C4BE2">
        <w:t xml:space="preserve"> no Limbažu novada pašvaldības Pedagoģiski medicīniskās komisijas sastāva.</w:t>
      </w:r>
    </w:p>
    <w:p w14:paraId="4C910A74" w14:textId="77777777" w:rsidR="003C4BE2" w:rsidRPr="003C4BE2" w:rsidRDefault="003C4BE2" w:rsidP="006175FD">
      <w:pPr>
        <w:numPr>
          <w:ilvl w:val="0"/>
          <w:numId w:val="8"/>
        </w:numPr>
        <w:ind w:left="357" w:hanging="357"/>
        <w:contextualSpacing/>
        <w:jc w:val="both"/>
        <w:rPr>
          <w:bCs/>
        </w:rPr>
      </w:pPr>
      <w:r w:rsidRPr="003C4BE2">
        <w:rPr>
          <w:bCs/>
          <w:lang w:eastAsia="x-none" w:bidi="lo-LA"/>
        </w:rPr>
        <w:t xml:space="preserve">Iecelt </w:t>
      </w:r>
      <w:r w:rsidRPr="003C4BE2">
        <w:rPr>
          <w:bCs/>
        </w:rPr>
        <w:t xml:space="preserve">Sigitu </w:t>
      </w:r>
      <w:proofErr w:type="spellStart"/>
      <w:r w:rsidRPr="003C4BE2">
        <w:rPr>
          <w:bCs/>
        </w:rPr>
        <w:t>Upmali</w:t>
      </w:r>
      <w:proofErr w:type="spellEnd"/>
      <w:r w:rsidRPr="003C4BE2">
        <w:rPr>
          <w:bCs/>
        </w:rPr>
        <w:t>, Limbažu novada Izglītības pārvaldes vadītāju,</w:t>
      </w:r>
      <w:r w:rsidRPr="003C4BE2">
        <w:rPr>
          <w:bCs/>
          <w:lang w:eastAsia="x-none" w:bidi="lo-LA"/>
        </w:rPr>
        <w:t xml:space="preserve"> </w:t>
      </w:r>
      <w:r w:rsidRPr="003C4BE2">
        <w:t>Limbažu novada pašvaldības Pedagoģiski medicīniskās komisijas sastāvā.</w:t>
      </w:r>
    </w:p>
    <w:p w14:paraId="734AF0A2" w14:textId="1100F2DD" w:rsidR="003C4BE2" w:rsidRPr="003C4BE2" w:rsidRDefault="003C4BE2" w:rsidP="006175FD">
      <w:pPr>
        <w:numPr>
          <w:ilvl w:val="0"/>
          <w:numId w:val="8"/>
        </w:numPr>
        <w:ind w:left="357" w:hanging="357"/>
        <w:contextualSpacing/>
        <w:jc w:val="both"/>
        <w:rPr>
          <w:bCs/>
        </w:rPr>
      </w:pPr>
      <w:r w:rsidRPr="003C4BE2">
        <w:rPr>
          <w:bCs/>
          <w:lang w:eastAsia="x-none" w:bidi="lo-LA"/>
        </w:rPr>
        <w:t xml:space="preserve">Iecelt </w:t>
      </w:r>
      <w:r>
        <w:rPr>
          <w:bCs/>
        </w:rPr>
        <w:t>Diānu</w:t>
      </w:r>
      <w:r w:rsidRPr="003C4BE2">
        <w:rPr>
          <w:bCs/>
        </w:rPr>
        <w:t xml:space="preserve"> </w:t>
      </w:r>
      <w:r>
        <w:rPr>
          <w:bCs/>
        </w:rPr>
        <w:t xml:space="preserve">Stepanovu-Mihailovu, </w:t>
      </w:r>
      <w:r w:rsidRPr="003C4BE2">
        <w:rPr>
          <w:bCs/>
        </w:rPr>
        <w:t xml:space="preserve">sertificētu ārstniecības personu </w:t>
      </w:r>
      <w:r>
        <w:rPr>
          <w:bCs/>
        </w:rPr>
        <w:t>–</w:t>
      </w:r>
      <w:r w:rsidRPr="003C4BE2">
        <w:rPr>
          <w:bCs/>
        </w:rPr>
        <w:t xml:space="preserve"> ārstu, saskaņā ar noslēgto līgumu,</w:t>
      </w:r>
      <w:r w:rsidRPr="003C4BE2">
        <w:rPr>
          <w:bCs/>
          <w:lang w:eastAsia="x-none" w:bidi="lo-LA"/>
        </w:rPr>
        <w:t xml:space="preserve"> </w:t>
      </w:r>
      <w:r w:rsidRPr="003C4BE2">
        <w:t>Limbažu novada pašvaldības Pedagoģiski medicīniskās komisijas sastāvā.</w:t>
      </w:r>
    </w:p>
    <w:p w14:paraId="1CFE77A8" w14:textId="77777777" w:rsidR="003C4BE2" w:rsidRPr="003C4BE2" w:rsidRDefault="003C4BE2" w:rsidP="006175FD">
      <w:pPr>
        <w:numPr>
          <w:ilvl w:val="0"/>
          <w:numId w:val="8"/>
        </w:numPr>
        <w:ind w:left="357" w:hanging="357"/>
        <w:contextualSpacing/>
        <w:jc w:val="both"/>
        <w:rPr>
          <w:bCs/>
        </w:rPr>
      </w:pPr>
      <w:r w:rsidRPr="003C4BE2">
        <w:t xml:space="preserve">Veikt grozījumus Limbažu novada domes 2022.gada 27.janvāra lēmumā Nr. 16 “Par Limbažu novada pašvaldības Pedagoģiski medicīniskās komisijas sastāva apstiprināšanu” </w:t>
      </w:r>
      <w:r w:rsidRPr="003C4BE2">
        <w:rPr>
          <w:bCs/>
        </w:rPr>
        <w:t>(protokols Nr.1, 18.§), izsakot 2. punktu šādā redakcijā:</w:t>
      </w:r>
    </w:p>
    <w:p w14:paraId="694124CC" w14:textId="77777777" w:rsidR="003C4BE2" w:rsidRPr="003C4BE2" w:rsidRDefault="003C4BE2" w:rsidP="003C4BE2">
      <w:pPr>
        <w:ind w:left="397"/>
        <w:jc w:val="both"/>
        <w:rPr>
          <w:bCs/>
        </w:rPr>
      </w:pPr>
      <w:r w:rsidRPr="003C4BE2">
        <w:rPr>
          <w:bCs/>
        </w:rPr>
        <w:t xml:space="preserve">“2. Apstiprināt Sigitu </w:t>
      </w:r>
      <w:proofErr w:type="spellStart"/>
      <w:r w:rsidRPr="003C4BE2">
        <w:rPr>
          <w:bCs/>
        </w:rPr>
        <w:t>Upmali</w:t>
      </w:r>
      <w:proofErr w:type="spellEnd"/>
      <w:r w:rsidRPr="003C4BE2">
        <w:rPr>
          <w:bCs/>
        </w:rPr>
        <w:t xml:space="preserve"> par Komisijas vadītāju”.</w:t>
      </w:r>
    </w:p>
    <w:p w14:paraId="032D8BDE" w14:textId="77777777" w:rsidR="003C4BE2" w:rsidRPr="003C4BE2" w:rsidRDefault="003C4BE2" w:rsidP="006175FD">
      <w:pPr>
        <w:numPr>
          <w:ilvl w:val="0"/>
          <w:numId w:val="8"/>
        </w:numPr>
        <w:ind w:left="357" w:hanging="357"/>
        <w:contextualSpacing/>
        <w:jc w:val="both"/>
      </w:pPr>
      <w:r w:rsidRPr="003C4BE2">
        <w:t>Limbažu novada Izglītības pārvaldes vadītājas vietniecei veikt lēmuma izpildes kontroli.</w:t>
      </w:r>
    </w:p>
    <w:p w14:paraId="098E15BE" w14:textId="77777777" w:rsidR="00136E65" w:rsidRDefault="00136E65" w:rsidP="007E1990">
      <w:pPr>
        <w:autoSpaceDE w:val="0"/>
        <w:autoSpaceDN w:val="0"/>
        <w:adjustRightInd w:val="0"/>
        <w:jc w:val="both"/>
        <w:rPr>
          <w:rFonts w:eastAsia="Calibri"/>
        </w:rPr>
      </w:pPr>
    </w:p>
    <w:p w14:paraId="055B6A64" w14:textId="77777777" w:rsidR="003C4BE2" w:rsidRPr="00CB2034" w:rsidRDefault="003C4BE2" w:rsidP="007E1990">
      <w:pPr>
        <w:autoSpaceDE w:val="0"/>
        <w:autoSpaceDN w:val="0"/>
        <w:adjustRightInd w:val="0"/>
        <w:jc w:val="both"/>
        <w:rPr>
          <w:rFonts w:eastAsia="Calibri"/>
        </w:rPr>
      </w:pPr>
    </w:p>
    <w:p w14:paraId="269E19D2" w14:textId="39E3A169" w:rsidR="00136E65" w:rsidRPr="00CB2034" w:rsidRDefault="00136E65" w:rsidP="00136E65">
      <w:pPr>
        <w:jc w:val="both"/>
        <w:rPr>
          <w:b/>
          <w:bCs/>
        </w:rPr>
      </w:pPr>
      <w:r w:rsidRPr="00CB2034">
        <w:rPr>
          <w:b/>
          <w:bCs/>
        </w:rPr>
        <w:t>Lēmums Nr.</w:t>
      </w:r>
      <w:r w:rsidR="00C82151" w:rsidRPr="00CB2034">
        <w:rPr>
          <w:b/>
          <w:bCs/>
        </w:rPr>
        <w:t xml:space="preserve"> </w:t>
      </w:r>
      <w:r w:rsidR="007C02B1">
        <w:rPr>
          <w:b/>
          <w:bCs/>
        </w:rPr>
        <w:t>357</w:t>
      </w:r>
    </w:p>
    <w:p w14:paraId="44847656" w14:textId="1F0D2E49" w:rsidR="00860490" w:rsidRPr="00CB2034" w:rsidRDefault="003C4BE2" w:rsidP="003C4BE2">
      <w:pPr>
        <w:jc w:val="center"/>
        <w:rPr>
          <w:b/>
          <w:bCs/>
        </w:rPr>
      </w:pPr>
      <w:r>
        <w:rPr>
          <w:b/>
          <w:bCs/>
        </w:rPr>
        <w:t>7.</w:t>
      </w:r>
    </w:p>
    <w:p w14:paraId="5DA80B44" w14:textId="77777777" w:rsidR="008E519B" w:rsidRPr="008E519B" w:rsidRDefault="008E519B" w:rsidP="008E519B">
      <w:pPr>
        <w:pBdr>
          <w:bottom w:val="single" w:sz="6" w:space="1" w:color="auto"/>
        </w:pBdr>
        <w:jc w:val="both"/>
        <w:rPr>
          <w:b/>
          <w:bCs/>
        </w:rPr>
      </w:pPr>
      <w:r w:rsidRPr="008E519B">
        <w:rPr>
          <w:b/>
          <w:bCs/>
          <w:noProof/>
        </w:rPr>
        <w:t>Par grozījumu veikšanu Limbažu novada pašvaldības 2022.gada 27.janvāra noteikumos Nr. 4 “Par atlīdzību un sociālajām garantijām Limbažu novada pašvaldības darbiniekiem un amatpersonām”</w:t>
      </w:r>
    </w:p>
    <w:p w14:paraId="12C50A72" w14:textId="2367044F" w:rsidR="008E519B" w:rsidRPr="008E519B" w:rsidRDefault="008E519B" w:rsidP="008E519B">
      <w:pPr>
        <w:jc w:val="center"/>
      </w:pPr>
      <w:r w:rsidRPr="008E519B">
        <w:t xml:space="preserve">Ziņo </w:t>
      </w:r>
      <w:r w:rsidRPr="008E519B">
        <w:rPr>
          <w:noProof/>
        </w:rPr>
        <w:t>Agnese Smalkā-France</w:t>
      </w:r>
      <w:r>
        <w:rPr>
          <w:noProof/>
        </w:rPr>
        <w:t>, debatēs piedalās D. Straubergs</w:t>
      </w:r>
    </w:p>
    <w:p w14:paraId="2C2E699E" w14:textId="77777777" w:rsidR="008E519B" w:rsidRPr="008E519B" w:rsidRDefault="008E519B" w:rsidP="008E519B">
      <w:pPr>
        <w:jc w:val="both"/>
      </w:pPr>
    </w:p>
    <w:p w14:paraId="0B96A0B4" w14:textId="77777777" w:rsidR="008E519B" w:rsidRPr="008E519B" w:rsidRDefault="008E519B" w:rsidP="008E519B">
      <w:pPr>
        <w:ind w:firstLine="720"/>
        <w:jc w:val="both"/>
        <w:rPr>
          <w:rFonts w:eastAsia="Calibri"/>
          <w:lang w:eastAsia="en-US"/>
        </w:rPr>
      </w:pPr>
      <w:r w:rsidRPr="008E519B">
        <w:rPr>
          <w:rFonts w:eastAsia="Calibri"/>
          <w:lang w:eastAsia="en-US"/>
        </w:rPr>
        <w:t>Limbažu novada pašvaldības 2022.gada 27.janvāra noteikumu Nr. 4 “Par atlīdzību un sociālajām garantijām Limbažu novada pašvaldības darbiniekiem un amatpersonām” 2.3. punktā ir izslēdzama norma, kas ietverta iekavās. Minētais apakšpunkts maldīgi norāda uz to, ka šie noteikumi neattiecas uz tehniskajiem darbiniekiem. Lai nodrošinātu vienādu noteikumu izpratni, dzēšamas iekavas ar tajās norādīto ierakstu.</w:t>
      </w:r>
    </w:p>
    <w:p w14:paraId="2C9FC5C0" w14:textId="77777777" w:rsidR="008E519B" w:rsidRPr="008E519B" w:rsidRDefault="008E519B" w:rsidP="008E519B">
      <w:pPr>
        <w:ind w:firstLine="720"/>
        <w:jc w:val="both"/>
        <w:rPr>
          <w:rFonts w:eastAsia="Calibri"/>
          <w:lang w:eastAsia="en-US"/>
        </w:rPr>
      </w:pPr>
      <w:r w:rsidRPr="008E519B">
        <w:rPr>
          <w:rFonts w:eastAsia="Calibri"/>
          <w:lang w:eastAsia="en-US"/>
        </w:rPr>
        <w:t xml:space="preserve">Likuma „Par pašvaldībām” 21.panta pirmās daļas 27.punkts nosaka, ka pašvaldības dome var izskatīt jebkuru jautājumu, kas ir attiecīgās pašvaldības pārziņā un tikai pašvaldības dome var pieņemt lēmumus citos likumā paredzētajos gadījumos. Saskaņā ar tā paša likuma 41.panta pirmās daļas 2.punktu, pašvaldības dome pieņem iekšējos normatīvos aktus- noteikumus. Tāpat tā veic grozījumus tajos. Savukārt Valsts pārvaldes iekārtas likuma 73.panta pirmās daļas 1.punkts nosaka, ka publiskas personas orgāns un amatpersona savas kompetences ietvaros var izdot iekšējos normatīvos aktus par iestādes uzbūvi un darba organizāciju. </w:t>
      </w:r>
    </w:p>
    <w:p w14:paraId="31F17309" w14:textId="77777777" w:rsidR="008E519B" w:rsidRPr="00CB2034" w:rsidRDefault="008E519B" w:rsidP="008E519B">
      <w:pPr>
        <w:ind w:firstLine="720"/>
        <w:jc w:val="both"/>
        <w:rPr>
          <w:b/>
          <w:bCs/>
        </w:rPr>
      </w:pPr>
      <w:r w:rsidRPr="008E519B">
        <w:t xml:space="preserve">Pamatojoties uz likuma “Par pašvaldībām” 21.panta pirmās daļas 27.punktu, 41.panta pirmās daļas 2.punktu, Valsts pārvaldes iekārtas likuma 73.panta pirmās daļas 1.punktu, </w:t>
      </w:r>
      <w:r w:rsidRPr="00CB2034">
        <w:rPr>
          <w:b/>
          <w:bCs/>
        </w:rPr>
        <w:t>atklāti balsojot: PAR</w:t>
      </w:r>
      <w:r w:rsidRPr="00CB2034">
        <w:t xml:space="preserve"> – </w:t>
      </w:r>
      <w:r>
        <w:t>8</w:t>
      </w:r>
      <w:r w:rsidRPr="00CB2034">
        <w:t xml:space="preserve"> deputāti (</w:t>
      </w:r>
      <w:r w:rsidRPr="00CB2034">
        <w:rPr>
          <w:rFonts w:eastAsia="Calibri"/>
          <w:szCs w:val="22"/>
          <w:lang w:eastAsia="en-US"/>
        </w:rPr>
        <w:t xml:space="preserve">Edžus Arums, Jānis Bakmanis, Māris </w:t>
      </w:r>
      <w:proofErr w:type="spellStart"/>
      <w:r w:rsidRPr="00CB2034">
        <w:rPr>
          <w:rFonts w:eastAsia="Calibri"/>
          <w:szCs w:val="22"/>
          <w:lang w:eastAsia="en-US"/>
        </w:rPr>
        <w:t>Beļaunieks</w:t>
      </w:r>
      <w:proofErr w:type="spellEnd"/>
      <w:r w:rsidRPr="00CB2034">
        <w:rPr>
          <w:rFonts w:eastAsia="Calibri"/>
          <w:szCs w:val="22"/>
          <w:lang w:eastAsia="en-US"/>
        </w:rPr>
        <w:t xml:space="preserve">, Lija </w:t>
      </w:r>
      <w:proofErr w:type="spellStart"/>
      <w:r w:rsidRPr="00CB2034">
        <w:rPr>
          <w:rFonts w:eastAsia="Calibri"/>
          <w:szCs w:val="22"/>
          <w:lang w:eastAsia="en-US"/>
        </w:rPr>
        <w:t>Jokste</w:t>
      </w:r>
      <w:proofErr w:type="spellEnd"/>
      <w:r w:rsidRPr="00CB2034">
        <w:rPr>
          <w:rFonts w:eastAsia="Calibri"/>
          <w:szCs w:val="22"/>
          <w:lang w:eastAsia="en-US"/>
        </w:rPr>
        <w:t>, Dāvis Melnalksnis, Rūdolfs Pelēkais,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CB2034">
        <w:rPr>
          <w:rFonts w:eastAsia="Calibri"/>
          <w:szCs w:val="22"/>
          <w:lang w:eastAsia="en-US"/>
        </w:rPr>
        <w:t>)</w:t>
      </w:r>
      <w:r w:rsidRPr="00CB2034">
        <w:t xml:space="preserve">, </w:t>
      </w:r>
      <w:r w:rsidRPr="00CB2034">
        <w:rPr>
          <w:b/>
          <w:bCs/>
        </w:rPr>
        <w:t>PRET –</w:t>
      </w:r>
      <w:r w:rsidRPr="00CB2034">
        <w:t xml:space="preserve"> nav, </w:t>
      </w:r>
      <w:r w:rsidRPr="00CB2034">
        <w:rPr>
          <w:b/>
          <w:bCs/>
        </w:rPr>
        <w:t>ATTURAS –</w:t>
      </w:r>
      <w:r w:rsidRPr="00CB2034">
        <w:t xml:space="preserve"> nav, </w:t>
      </w:r>
      <w:r>
        <w:t xml:space="preserve">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1D0D0191" w14:textId="71D921C5" w:rsidR="008E519B" w:rsidRPr="008E519B" w:rsidRDefault="008E519B" w:rsidP="008E519B">
      <w:pPr>
        <w:ind w:firstLine="720"/>
        <w:jc w:val="both"/>
        <w:rPr>
          <w:b/>
          <w:bCs/>
        </w:rPr>
      </w:pPr>
    </w:p>
    <w:p w14:paraId="1701E8AD" w14:textId="77777777" w:rsidR="008E519B" w:rsidRPr="008E519B" w:rsidRDefault="008E519B" w:rsidP="006175FD">
      <w:pPr>
        <w:numPr>
          <w:ilvl w:val="0"/>
          <w:numId w:val="9"/>
        </w:numPr>
        <w:ind w:left="357" w:hanging="357"/>
        <w:contextualSpacing/>
        <w:jc w:val="both"/>
        <w:rPr>
          <w:rFonts w:eastAsia="Calibri"/>
          <w:lang w:eastAsia="en-US"/>
        </w:rPr>
      </w:pPr>
      <w:r w:rsidRPr="008E519B">
        <w:rPr>
          <w:rFonts w:eastAsia="Calibri"/>
          <w:lang w:eastAsia="en-US"/>
        </w:rPr>
        <w:t>Izdarīt grozījumus Limbažu novada pašvaldības 2022.gada 27.janvāra noteikumos Nr. 4 “Par atlīdzību un sociālajām garantijām Limbažu novada pašvaldības darbiniekiem un amatpersonām”</w:t>
      </w:r>
      <w:r w:rsidRPr="008E519B">
        <w:rPr>
          <w:rFonts w:ascii="Calibri" w:eastAsia="Calibri" w:hAnsi="Calibri" w:cs="Arial"/>
          <w:sz w:val="22"/>
          <w:szCs w:val="22"/>
          <w:lang w:val="en-US" w:eastAsia="en-US"/>
        </w:rPr>
        <w:t xml:space="preserve"> </w:t>
      </w:r>
      <w:r w:rsidRPr="008E519B">
        <w:rPr>
          <w:rFonts w:eastAsia="Calibri"/>
          <w:lang w:eastAsia="en-US"/>
        </w:rPr>
        <w:t>(apstiprināts ar Limbažu novada domes 27.01.2022. sēdes lēmumu Nr.103 (protokols Nr.1, 105.§): 2.punkta 2.3. apakšpunktā svītrot tekstu “(pedagoģiskajiem, tehniskajiem)”.</w:t>
      </w:r>
    </w:p>
    <w:p w14:paraId="3F47F5E3" w14:textId="77777777" w:rsidR="008E519B" w:rsidRPr="008E519B" w:rsidRDefault="008E519B" w:rsidP="006175FD">
      <w:pPr>
        <w:numPr>
          <w:ilvl w:val="0"/>
          <w:numId w:val="9"/>
        </w:numPr>
        <w:ind w:left="357" w:hanging="357"/>
        <w:contextualSpacing/>
        <w:jc w:val="both"/>
        <w:rPr>
          <w:iCs/>
          <w:lang w:eastAsia="en-US"/>
        </w:rPr>
      </w:pPr>
      <w:r w:rsidRPr="008E519B">
        <w:rPr>
          <w:iCs/>
          <w:lang w:eastAsia="en-US"/>
        </w:rPr>
        <w:t>Atbildīgais par lēmuma izpildi ir Limbažu novada pašvaldības Administratīvā nodaļa.</w:t>
      </w:r>
    </w:p>
    <w:p w14:paraId="57B57A94" w14:textId="77777777" w:rsidR="003C4BE2" w:rsidRDefault="003C4BE2" w:rsidP="00771269">
      <w:pPr>
        <w:jc w:val="both"/>
        <w:rPr>
          <w:b/>
          <w:bCs/>
        </w:rPr>
      </w:pPr>
    </w:p>
    <w:p w14:paraId="682C6913" w14:textId="77777777" w:rsidR="003C4BE2" w:rsidRDefault="003C4BE2" w:rsidP="00771269">
      <w:pPr>
        <w:jc w:val="both"/>
        <w:rPr>
          <w:b/>
          <w:bCs/>
        </w:rPr>
      </w:pPr>
    </w:p>
    <w:p w14:paraId="61AD27A4" w14:textId="53E7381B" w:rsidR="00771269" w:rsidRPr="00CB2034" w:rsidRDefault="00771269" w:rsidP="00771269">
      <w:pPr>
        <w:jc w:val="both"/>
        <w:rPr>
          <w:b/>
          <w:bCs/>
        </w:rPr>
      </w:pPr>
      <w:r w:rsidRPr="00CB2034">
        <w:rPr>
          <w:b/>
          <w:bCs/>
        </w:rPr>
        <w:t>Lēmums Nr.</w:t>
      </w:r>
      <w:r w:rsidR="00C82151" w:rsidRPr="00CB2034">
        <w:rPr>
          <w:b/>
          <w:bCs/>
        </w:rPr>
        <w:t xml:space="preserve"> </w:t>
      </w:r>
      <w:r w:rsidR="007C02B1">
        <w:rPr>
          <w:b/>
          <w:bCs/>
        </w:rPr>
        <w:t>358</w:t>
      </w:r>
    </w:p>
    <w:p w14:paraId="4AD6B4D1" w14:textId="5AAECC36" w:rsidR="00771269" w:rsidRPr="00CB2034" w:rsidRDefault="00771269" w:rsidP="00BD5E44">
      <w:pPr>
        <w:keepNext/>
        <w:jc w:val="center"/>
        <w:outlineLvl w:val="0"/>
        <w:rPr>
          <w:b/>
          <w:bCs/>
          <w:lang w:eastAsia="en-US"/>
        </w:rPr>
      </w:pPr>
      <w:r w:rsidRPr="00CB2034">
        <w:rPr>
          <w:b/>
          <w:bCs/>
          <w:lang w:eastAsia="en-US"/>
        </w:rPr>
        <w:t>8</w:t>
      </w:r>
      <w:r w:rsidR="00CD11AB" w:rsidRPr="00CB2034">
        <w:rPr>
          <w:b/>
          <w:bCs/>
          <w:lang w:eastAsia="en-US"/>
        </w:rPr>
        <w:t>.</w:t>
      </w:r>
    </w:p>
    <w:p w14:paraId="5E235317" w14:textId="77777777" w:rsidR="008E519B" w:rsidRPr="008E519B" w:rsidRDefault="008E519B" w:rsidP="00BD5E44">
      <w:pPr>
        <w:pBdr>
          <w:bottom w:val="single" w:sz="6" w:space="1" w:color="000000"/>
        </w:pBdr>
        <w:ind w:right="40"/>
        <w:jc w:val="both"/>
        <w:rPr>
          <w:color w:val="000000"/>
        </w:rPr>
      </w:pPr>
      <w:r w:rsidRPr="008E519B">
        <w:rPr>
          <w:b/>
          <w:bCs/>
          <w:color w:val="000000"/>
        </w:rPr>
        <w:t>Par rūpnieciskās komerciālās zvejas tiesību nomas Baltijas jūras piekrastes ūdeņos, kas robežojas ar Limbažu novada administratīvo teritoriju, atklātās izsoles rezultātu apstiprināšanu</w:t>
      </w:r>
    </w:p>
    <w:p w14:paraId="0C378601" w14:textId="0DE32186" w:rsidR="008E519B" w:rsidRPr="008E519B" w:rsidRDefault="008E519B" w:rsidP="00BD5E44">
      <w:pPr>
        <w:ind w:right="40"/>
        <w:jc w:val="center"/>
        <w:rPr>
          <w:color w:val="000000"/>
        </w:rPr>
      </w:pPr>
      <w:r w:rsidRPr="008E519B">
        <w:rPr>
          <w:color w:val="000000"/>
        </w:rPr>
        <w:t xml:space="preserve">Ziņo </w:t>
      </w:r>
      <w:r>
        <w:rPr>
          <w:color w:val="000000"/>
        </w:rPr>
        <w:t>J. Graudiņš</w:t>
      </w:r>
    </w:p>
    <w:p w14:paraId="491C9660" w14:textId="77777777" w:rsidR="008E519B" w:rsidRPr="008E519B" w:rsidRDefault="008E519B" w:rsidP="00BD5E44">
      <w:pPr>
        <w:ind w:firstLine="720"/>
        <w:jc w:val="both"/>
        <w:rPr>
          <w:rFonts w:ascii="Calibri" w:eastAsia="Calibri" w:hAnsi="Calibri"/>
          <w:sz w:val="22"/>
          <w:szCs w:val="22"/>
          <w:lang w:eastAsia="en-US"/>
        </w:rPr>
      </w:pPr>
    </w:p>
    <w:p w14:paraId="29DCEA9B" w14:textId="77777777" w:rsidR="00BD5E44" w:rsidRPr="00CB2034" w:rsidRDefault="008E519B" w:rsidP="00BD5E44">
      <w:pPr>
        <w:ind w:firstLine="720"/>
        <w:jc w:val="both"/>
        <w:rPr>
          <w:b/>
          <w:bCs/>
        </w:rPr>
      </w:pPr>
      <w:r w:rsidRPr="008E519B">
        <w:rPr>
          <w:rFonts w:eastAsia="Calibri"/>
          <w:lang w:eastAsia="en-US"/>
        </w:rPr>
        <w:t xml:space="preserve">Iepazīstoties ar Limbažu novada pašvaldības Skultes pagasta pakalpojumu sniegšanas centra vadītājas </w:t>
      </w:r>
      <w:proofErr w:type="spellStart"/>
      <w:r w:rsidRPr="008E519B">
        <w:rPr>
          <w:rFonts w:eastAsia="Calibri"/>
          <w:lang w:eastAsia="en-US"/>
        </w:rPr>
        <w:t>p.i</w:t>
      </w:r>
      <w:proofErr w:type="spellEnd"/>
      <w:r w:rsidRPr="008E519B">
        <w:rPr>
          <w:rFonts w:eastAsia="Calibri"/>
          <w:lang w:eastAsia="en-US"/>
        </w:rPr>
        <w:t xml:space="preserve">. K. </w:t>
      </w:r>
      <w:proofErr w:type="spellStart"/>
      <w:r w:rsidRPr="008E519B">
        <w:rPr>
          <w:rFonts w:eastAsia="Calibri"/>
          <w:lang w:eastAsia="en-US"/>
        </w:rPr>
        <w:t>Mežapuķes</w:t>
      </w:r>
      <w:proofErr w:type="spellEnd"/>
      <w:r w:rsidRPr="008E519B">
        <w:rPr>
          <w:rFonts w:eastAsia="Calibri"/>
          <w:lang w:eastAsia="en-US"/>
        </w:rPr>
        <w:t xml:space="preserve"> informāciju, saskaņā ar Limbažu novada pašvaldības rūpnieciskās zvejas tiesību nomas izsoles komisijas 2022. gada 11.marta atklātās izsoles protokolu par rūpnieciskās komerciālās zvejas tiesību nomas Baltijas jūras piekrastes ūdeņos, kas robežojas ar Limbažu novada administratīvo teritoriju, atklātajā izsolē nosolīto zvejas rīku limitiem, pamatojoties uz likuma ,,Par pašvaldībām” 21. panta pirmās daļas 27. punktu, Publiskas personas mantas atsavināšanas likuma 34. panta otro daļu, 47. pantu un Rūpnieciskās komerciālās zvejas tiesību nomas Baltijas jūras piekrastes ūdeņos, kas robežojas ar Limbažu novada administratīvo teritoriju, atklātās izsoles nolikuma (apstiprināts ar Limbažu novada domes 24.02.2022. sēdes lēmumu Nr. 153, protokols Nr. 2, 49.§) 12.2. punktu,</w:t>
      </w:r>
      <w:r w:rsidRPr="008E519B">
        <w:rPr>
          <w:rFonts w:ascii="Calibri" w:eastAsia="Calibri" w:hAnsi="Calibri"/>
          <w:sz w:val="22"/>
          <w:szCs w:val="22"/>
          <w:lang w:eastAsia="en-US"/>
        </w:rPr>
        <w:t xml:space="preserve"> </w:t>
      </w:r>
      <w:r w:rsidR="00BD5E44" w:rsidRPr="00CB2034">
        <w:rPr>
          <w:b/>
          <w:bCs/>
        </w:rPr>
        <w:t>atklāti balsojot: PAR</w:t>
      </w:r>
      <w:r w:rsidR="00BD5E44" w:rsidRPr="00CB2034">
        <w:t xml:space="preserve"> – </w:t>
      </w:r>
      <w:r w:rsidR="00BD5E44">
        <w:t>8</w:t>
      </w:r>
      <w:r w:rsidR="00BD5E44" w:rsidRPr="00CB2034">
        <w:t xml:space="preserve"> deputāti (</w:t>
      </w:r>
      <w:r w:rsidR="00BD5E44" w:rsidRPr="00CB2034">
        <w:rPr>
          <w:rFonts w:eastAsia="Calibri"/>
          <w:szCs w:val="22"/>
          <w:lang w:eastAsia="en-US"/>
        </w:rPr>
        <w:t xml:space="preserve">Edžus Arums, Jānis Bakmanis, Māris </w:t>
      </w:r>
      <w:proofErr w:type="spellStart"/>
      <w:r w:rsidR="00BD5E44" w:rsidRPr="00CB2034">
        <w:rPr>
          <w:rFonts w:eastAsia="Calibri"/>
          <w:szCs w:val="22"/>
          <w:lang w:eastAsia="en-US"/>
        </w:rPr>
        <w:t>Beļaunieks</w:t>
      </w:r>
      <w:proofErr w:type="spellEnd"/>
      <w:r w:rsidR="00BD5E44" w:rsidRPr="00CB2034">
        <w:rPr>
          <w:rFonts w:eastAsia="Calibri"/>
          <w:szCs w:val="22"/>
          <w:lang w:eastAsia="en-US"/>
        </w:rPr>
        <w:t xml:space="preserve">, Lija </w:t>
      </w:r>
      <w:proofErr w:type="spellStart"/>
      <w:r w:rsidR="00BD5E44" w:rsidRPr="00CB2034">
        <w:rPr>
          <w:rFonts w:eastAsia="Calibri"/>
          <w:szCs w:val="22"/>
          <w:lang w:eastAsia="en-US"/>
        </w:rPr>
        <w:t>Jokste</w:t>
      </w:r>
      <w:proofErr w:type="spellEnd"/>
      <w:r w:rsidR="00BD5E44" w:rsidRPr="00CB2034">
        <w:rPr>
          <w:rFonts w:eastAsia="Calibri"/>
          <w:szCs w:val="22"/>
          <w:lang w:eastAsia="en-US"/>
        </w:rPr>
        <w:t>, Dāvis Melnalksnis, Rūdolfs Pelēkais, D</w:t>
      </w:r>
      <w:r w:rsidR="00BD5E44">
        <w:rPr>
          <w:rFonts w:eastAsia="Calibri"/>
          <w:szCs w:val="22"/>
          <w:lang w:eastAsia="en-US"/>
        </w:rPr>
        <w:t xml:space="preserve">agnis </w:t>
      </w:r>
      <w:proofErr w:type="spellStart"/>
      <w:r w:rsidR="00BD5E44">
        <w:rPr>
          <w:rFonts w:eastAsia="Calibri"/>
          <w:szCs w:val="22"/>
          <w:lang w:eastAsia="en-US"/>
        </w:rPr>
        <w:t>Straubergs</w:t>
      </w:r>
      <w:proofErr w:type="spellEnd"/>
      <w:r w:rsidR="00BD5E44">
        <w:rPr>
          <w:rFonts w:eastAsia="Calibri"/>
          <w:szCs w:val="22"/>
          <w:lang w:eastAsia="en-US"/>
        </w:rPr>
        <w:t>, Regīna Tamane</w:t>
      </w:r>
      <w:r w:rsidR="00BD5E44" w:rsidRPr="00CB2034">
        <w:rPr>
          <w:rFonts w:eastAsia="Calibri"/>
          <w:szCs w:val="22"/>
          <w:lang w:eastAsia="en-US"/>
        </w:rPr>
        <w:t>)</w:t>
      </w:r>
      <w:r w:rsidR="00BD5E44" w:rsidRPr="00CB2034">
        <w:t xml:space="preserve">, </w:t>
      </w:r>
      <w:r w:rsidR="00BD5E44" w:rsidRPr="00CB2034">
        <w:rPr>
          <w:b/>
          <w:bCs/>
        </w:rPr>
        <w:t>PRET –</w:t>
      </w:r>
      <w:r w:rsidR="00BD5E44" w:rsidRPr="00CB2034">
        <w:t xml:space="preserve"> nav, </w:t>
      </w:r>
      <w:r w:rsidR="00BD5E44" w:rsidRPr="00CB2034">
        <w:rPr>
          <w:b/>
          <w:bCs/>
        </w:rPr>
        <w:t>ATTURAS –</w:t>
      </w:r>
      <w:r w:rsidR="00BD5E44" w:rsidRPr="00CB2034">
        <w:t xml:space="preserve"> nav, </w:t>
      </w:r>
      <w:r w:rsidR="00BD5E44">
        <w:t xml:space="preserve">balsojumā nepiedalās deputāts </w:t>
      </w:r>
      <w:r w:rsidR="00BD5E44" w:rsidRPr="00CB2034">
        <w:rPr>
          <w:rFonts w:eastAsia="Calibri"/>
          <w:szCs w:val="22"/>
          <w:lang w:eastAsia="en-US"/>
        </w:rPr>
        <w:t xml:space="preserve">Andris Garklāvs, </w:t>
      </w:r>
      <w:r w:rsidR="00BD5E44" w:rsidRPr="00CB2034">
        <w:t>Limbažu novada dome</w:t>
      </w:r>
      <w:r w:rsidR="00BD5E44" w:rsidRPr="00CB2034">
        <w:rPr>
          <w:b/>
          <w:bCs/>
        </w:rPr>
        <w:t xml:space="preserve"> NOLEMJ:</w:t>
      </w:r>
    </w:p>
    <w:p w14:paraId="6B4A2E78" w14:textId="71F6F333" w:rsidR="008E519B" w:rsidRPr="008E519B" w:rsidRDefault="008E519B" w:rsidP="008E519B">
      <w:pPr>
        <w:ind w:firstLine="720"/>
        <w:jc w:val="both"/>
        <w:rPr>
          <w:b/>
          <w:bCs/>
        </w:rPr>
      </w:pPr>
    </w:p>
    <w:p w14:paraId="17E5A224" w14:textId="77777777" w:rsidR="008E519B" w:rsidRPr="008E519B" w:rsidRDefault="008E519B" w:rsidP="006175FD">
      <w:pPr>
        <w:numPr>
          <w:ilvl w:val="0"/>
          <w:numId w:val="10"/>
        </w:numPr>
        <w:ind w:left="357" w:hanging="357"/>
        <w:jc w:val="both"/>
        <w:rPr>
          <w:color w:val="000000"/>
        </w:rPr>
      </w:pPr>
      <w:r w:rsidRPr="008E519B">
        <w:rPr>
          <w:color w:val="000000"/>
        </w:rPr>
        <w:t xml:space="preserve">Apstiprināt rūpnieciskās komerciālās zvejas tiesību nomas Baltijas jūras piekrastes ūdeņos, kas robežojas ar Limbažu novada administratīvo teritoriju, 2022. gada 11. marta atklātās izsoles rezultātus, nosakot, ka rūpnieciskās zvejas tiesību nomas tiesības komerciālai zvejai </w:t>
      </w:r>
      <w:r w:rsidRPr="008E519B">
        <w:rPr>
          <w:b/>
          <w:bCs/>
          <w:color w:val="000000"/>
        </w:rPr>
        <w:t>uz vienu gadu uz 1 (vienu) reņģu stāvvadu tiek atzītas SIA “</w:t>
      </w:r>
      <w:proofErr w:type="spellStart"/>
      <w:r w:rsidRPr="008E519B">
        <w:rPr>
          <w:b/>
          <w:bCs/>
          <w:color w:val="000000"/>
        </w:rPr>
        <w:t>Baņķis</w:t>
      </w:r>
      <w:proofErr w:type="spellEnd"/>
      <w:r w:rsidRPr="008E519B">
        <w:rPr>
          <w:b/>
          <w:bCs/>
          <w:color w:val="000000"/>
        </w:rPr>
        <w:t>”</w:t>
      </w:r>
      <w:r w:rsidRPr="008E519B">
        <w:rPr>
          <w:color w:val="000000"/>
        </w:rPr>
        <w:t>, reģistrācijas Nr. 50003253041, juridiskā adrese: Pērnavas iela 51, Salacgrīva, Limbažu nov., LV-4033, par nosolīto cenu 184,86 EUR (viens simts astoņdesmit četri eiro un 86 centi).</w:t>
      </w:r>
    </w:p>
    <w:p w14:paraId="5F89EBF5" w14:textId="77777777" w:rsidR="008E519B" w:rsidRPr="008E519B" w:rsidRDefault="008E519B" w:rsidP="006175FD">
      <w:pPr>
        <w:numPr>
          <w:ilvl w:val="0"/>
          <w:numId w:val="10"/>
        </w:numPr>
        <w:ind w:left="357" w:hanging="357"/>
        <w:jc w:val="both"/>
        <w:rPr>
          <w:color w:val="000000"/>
        </w:rPr>
      </w:pPr>
      <w:r w:rsidRPr="008E519B">
        <w:rPr>
          <w:color w:val="000000"/>
        </w:rPr>
        <w:t xml:space="preserve">Uzdot Limbažu novada pašvaldības Skultes pagasta pakalpojumu sniegšanas centra vadītājas </w:t>
      </w:r>
      <w:proofErr w:type="spellStart"/>
      <w:r w:rsidRPr="008E519B">
        <w:rPr>
          <w:color w:val="000000"/>
        </w:rPr>
        <w:t>p.i</w:t>
      </w:r>
      <w:proofErr w:type="spellEnd"/>
      <w:r w:rsidRPr="008E519B">
        <w:rPr>
          <w:color w:val="000000"/>
        </w:rPr>
        <w:t xml:space="preserve">. K. </w:t>
      </w:r>
      <w:proofErr w:type="spellStart"/>
      <w:r w:rsidRPr="008E519B">
        <w:rPr>
          <w:color w:val="000000"/>
        </w:rPr>
        <w:t>Mežapuķei</w:t>
      </w:r>
      <w:proofErr w:type="spellEnd"/>
      <w:r w:rsidRPr="008E519B">
        <w:rPr>
          <w:color w:val="000000"/>
        </w:rPr>
        <w:t xml:space="preserve"> noslēgt rūpnieciskās komerciālās zvejas tiesību nomas līgumu ar šī lēmuma 1. punktā minēto personu.</w:t>
      </w:r>
    </w:p>
    <w:p w14:paraId="492E0EA3" w14:textId="77777777" w:rsidR="008E519B" w:rsidRPr="008E519B" w:rsidRDefault="008E519B" w:rsidP="006175FD">
      <w:pPr>
        <w:numPr>
          <w:ilvl w:val="0"/>
          <w:numId w:val="10"/>
        </w:numPr>
        <w:ind w:left="357" w:hanging="357"/>
        <w:jc w:val="both"/>
        <w:rPr>
          <w:color w:val="000000"/>
        </w:rPr>
      </w:pPr>
      <w:r w:rsidRPr="008E519B">
        <w:rPr>
          <w:color w:val="000000"/>
        </w:rPr>
        <w:t>Rūpnieciskās komerciālās zvejas tiesību nomas slēgtās izsoles rezultātā iegūtos līdzekļus ieskaitīt Limbažu novada pašvaldības budžetā.</w:t>
      </w:r>
    </w:p>
    <w:p w14:paraId="06F46DFE" w14:textId="77777777" w:rsidR="008E519B" w:rsidRPr="008E519B" w:rsidRDefault="008E519B" w:rsidP="006175FD">
      <w:pPr>
        <w:numPr>
          <w:ilvl w:val="0"/>
          <w:numId w:val="10"/>
        </w:numPr>
        <w:ind w:left="357" w:hanging="357"/>
        <w:jc w:val="both"/>
        <w:rPr>
          <w:color w:val="000000"/>
        </w:rPr>
      </w:pPr>
      <w:r w:rsidRPr="008E519B">
        <w:rPr>
          <w:color w:val="000000"/>
        </w:rPr>
        <w:t xml:space="preserve">Kontroli par lēmuma izpildi uzdot Limbažu novada pašvaldības izpilddirektoram A. </w:t>
      </w:r>
      <w:proofErr w:type="spellStart"/>
      <w:r w:rsidRPr="008E519B">
        <w:rPr>
          <w:color w:val="000000"/>
        </w:rPr>
        <w:t>Ārgalim</w:t>
      </w:r>
      <w:proofErr w:type="spellEnd"/>
      <w:r w:rsidRPr="008E519B">
        <w:rPr>
          <w:color w:val="000000"/>
        </w:rPr>
        <w:t>.</w:t>
      </w:r>
    </w:p>
    <w:p w14:paraId="6A2C5687" w14:textId="77777777" w:rsidR="008E519B" w:rsidRPr="008E519B" w:rsidRDefault="008E519B" w:rsidP="006175FD">
      <w:pPr>
        <w:numPr>
          <w:ilvl w:val="0"/>
          <w:numId w:val="10"/>
        </w:numPr>
        <w:ind w:left="357" w:hanging="357"/>
        <w:jc w:val="both"/>
        <w:rPr>
          <w:color w:val="000000"/>
        </w:rPr>
      </w:pPr>
      <w:r w:rsidRPr="008E519B">
        <w:rPr>
          <w:color w:val="000000"/>
        </w:rPr>
        <w:t>Lēmumu var pārsūdzēt Administratīvās rajona tiesas Valmieras tiesu namā (Voldemāra Baloža ielā 13A, Valmierā, LV-4201) viena mēneša laikā no tā spēkā stāšanās dienas.</w:t>
      </w:r>
    </w:p>
    <w:p w14:paraId="279BCD3C" w14:textId="77777777" w:rsidR="0043470E" w:rsidRPr="00CB2034" w:rsidRDefault="0043470E" w:rsidP="007E1990">
      <w:pPr>
        <w:autoSpaceDE w:val="0"/>
        <w:autoSpaceDN w:val="0"/>
        <w:adjustRightInd w:val="0"/>
        <w:jc w:val="both"/>
        <w:rPr>
          <w:rFonts w:eastAsia="Calibri"/>
        </w:rPr>
      </w:pPr>
    </w:p>
    <w:p w14:paraId="0AC7F63E" w14:textId="77777777" w:rsidR="003C4BE2" w:rsidRDefault="003C4BE2" w:rsidP="0043470E">
      <w:pPr>
        <w:jc w:val="both"/>
        <w:rPr>
          <w:b/>
          <w:bCs/>
        </w:rPr>
      </w:pPr>
    </w:p>
    <w:p w14:paraId="40414AB1" w14:textId="4FA2958B" w:rsidR="0043470E" w:rsidRPr="00CB2034" w:rsidRDefault="0043470E" w:rsidP="0043470E">
      <w:pPr>
        <w:jc w:val="both"/>
        <w:rPr>
          <w:b/>
          <w:bCs/>
        </w:rPr>
      </w:pPr>
      <w:r w:rsidRPr="00CB2034">
        <w:rPr>
          <w:b/>
          <w:bCs/>
        </w:rPr>
        <w:t>Lēmums Nr.</w:t>
      </w:r>
      <w:r w:rsidR="00C82151" w:rsidRPr="00CB2034">
        <w:rPr>
          <w:b/>
          <w:bCs/>
        </w:rPr>
        <w:t xml:space="preserve"> </w:t>
      </w:r>
      <w:r w:rsidR="007C02B1">
        <w:rPr>
          <w:b/>
          <w:bCs/>
        </w:rPr>
        <w:t>359</w:t>
      </w:r>
    </w:p>
    <w:p w14:paraId="23DB455D" w14:textId="050BC8A2" w:rsidR="0043470E" w:rsidRPr="00CB2034" w:rsidRDefault="0043470E" w:rsidP="0043470E">
      <w:pPr>
        <w:keepNext/>
        <w:jc w:val="center"/>
        <w:outlineLvl w:val="0"/>
        <w:rPr>
          <w:b/>
          <w:bCs/>
          <w:lang w:eastAsia="en-US"/>
        </w:rPr>
      </w:pPr>
      <w:bookmarkStart w:id="5" w:name="_Hlk96886930"/>
      <w:r w:rsidRPr="00CB2034">
        <w:rPr>
          <w:b/>
          <w:bCs/>
          <w:lang w:eastAsia="en-US"/>
        </w:rPr>
        <w:t>9</w:t>
      </w:r>
      <w:r w:rsidR="00CD11AB" w:rsidRPr="00CB2034">
        <w:rPr>
          <w:b/>
          <w:bCs/>
          <w:lang w:eastAsia="en-US"/>
        </w:rPr>
        <w:t>.</w:t>
      </w:r>
    </w:p>
    <w:bookmarkEnd w:id="5"/>
    <w:p w14:paraId="110D6D8C" w14:textId="77777777" w:rsidR="00BD5E44" w:rsidRPr="00BD5E44" w:rsidRDefault="00BD5E44" w:rsidP="00BD5E44">
      <w:pPr>
        <w:pBdr>
          <w:bottom w:val="single" w:sz="6" w:space="1" w:color="auto"/>
        </w:pBdr>
        <w:jc w:val="both"/>
        <w:rPr>
          <w:b/>
          <w:bCs/>
        </w:rPr>
      </w:pPr>
      <w:r w:rsidRPr="00BD5E44">
        <w:rPr>
          <w:b/>
          <w:bCs/>
          <w:noProof/>
        </w:rPr>
        <w:t>Par Limbažu novada domes priekšsēdētāja vizīti sadraudzības pašvaldībā Handewittā Vācijā</w:t>
      </w:r>
    </w:p>
    <w:p w14:paraId="4B305EA3" w14:textId="746222A6" w:rsidR="00BD5E44" w:rsidRPr="00BD5E44" w:rsidRDefault="00BD5E44" w:rsidP="00BD5E44">
      <w:pPr>
        <w:jc w:val="center"/>
      </w:pPr>
      <w:r w:rsidRPr="00BD5E44">
        <w:t xml:space="preserve">Ziņo </w:t>
      </w:r>
      <w:r w:rsidRPr="00BD5E44">
        <w:rPr>
          <w:noProof/>
        </w:rPr>
        <w:t>Ilga Tiesnese</w:t>
      </w:r>
      <w:r>
        <w:rPr>
          <w:noProof/>
        </w:rPr>
        <w:t>, debatēs piedalās D. Straubergs</w:t>
      </w:r>
    </w:p>
    <w:p w14:paraId="19AB77B2" w14:textId="77777777" w:rsidR="00BD5E44" w:rsidRPr="00BD5E44" w:rsidRDefault="00BD5E44" w:rsidP="00BD5E44">
      <w:pPr>
        <w:jc w:val="both"/>
      </w:pPr>
    </w:p>
    <w:p w14:paraId="53BB8A23" w14:textId="2802F85D" w:rsidR="00BD5E44" w:rsidRDefault="00BD5E44" w:rsidP="00BD5E44">
      <w:pPr>
        <w:jc w:val="both"/>
      </w:pPr>
      <w:r w:rsidRPr="00BD5E44">
        <w:tab/>
      </w:r>
      <w:r>
        <w:t>Dome ir iepazinusies ar sagatavoto lēmuma projektu:</w:t>
      </w:r>
    </w:p>
    <w:p w14:paraId="621BB164" w14:textId="7DE4811D" w:rsidR="00BD5E44" w:rsidRPr="00BD5E44" w:rsidRDefault="00BD5E44" w:rsidP="00BD5E44">
      <w:pPr>
        <w:ind w:firstLine="720"/>
        <w:jc w:val="both"/>
      </w:pPr>
      <w:r>
        <w:t>“</w:t>
      </w:r>
      <w:r w:rsidRPr="00BD5E44">
        <w:t xml:space="preserve">Limbažu novada domes priekšsēdētājs Dagnis </w:t>
      </w:r>
      <w:proofErr w:type="spellStart"/>
      <w:r w:rsidRPr="00BD5E44">
        <w:t>Straubergs</w:t>
      </w:r>
      <w:proofErr w:type="spellEnd"/>
      <w:r w:rsidRPr="00BD5E44">
        <w:t xml:space="preserve"> ir saņēmis uzaicinājumu </w:t>
      </w:r>
      <w:bookmarkStart w:id="6" w:name="_Hlk100588018"/>
      <w:r w:rsidRPr="00BD5E44">
        <w:t xml:space="preserve">piedalīties sadraudzības pašvaldības </w:t>
      </w:r>
      <w:proofErr w:type="spellStart"/>
      <w:r w:rsidRPr="00BD5E44">
        <w:t>Handewitt</w:t>
      </w:r>
      <w:proofErr w:type="spellEnd"/>
      <w:r w:rsidRPr="00BD5E44">
        <w:t xml:space="preserve"> Vācijā 2022.gada kopienas svētkos no 22. līdz 25.aprīlim. </w:t>
      </w:r>
      <w:bookmarkEnd w:id="6"/>
      <w:r w:rsidRPr="00BD5E44">
        <w:t xml:space="preserve">Svētku laikā godinās </w:t>
      </w:r>
      <w:proofErr w:type="spellStart"/>
      <w:r w:rsidRPr="00BD5E44">
        <w:t>Handewitter</w:t>
      </w:r>
      <w:proofErr w:type="spellEnd"/>
      <w:r w:rsidRPr="00BD5E44">
        <w:t xml:space="preserve"> pilsoņus un notiks pieņemšana pie </w:t>
      </w:r>
      <w:proofErr w:type="spellStart"/>
      <w:r w:rsidRPr="00BD5E44">
        <w:t>Handewittas</w:t>
      </w:r>
      <w:proofErr w:type="spellEnd"/>
      <w:r w:rsidRPr="00BD5E44">
        <w:t xml:space="preserve"> mēriem </w:t>
      </w:r>
      <w:proofErr w:type="spellStart"/>
      <w:r w:rsidRPr="00BD5E44">
        <w:t>Tomassa</w:t>
      </w:r>
      <w:proofErr w:type="spellEnd"/>
      <w:r w:rsidRPr="00BD5E44">
        <w:t xml:space="preserve"> Rasmusena un Volfganga </w:t>
      </w:r>
      <w:proofErr w:type="spellStart"/>
      <w:r w:rsidRPr="00BD5E44">
        <w:t>Henninga</w:t>
      </w:r>
      <w:proofErr w:type="spellEnd"/>
      <w:r w:rsidRPr="00BD5E44">
        <w:t xml:space="preserve"> kungiem.  </w:t>
      </w:r>
    </w:p>
    <w:p w14:paraId="5B713F57" w14:textId="77777777" w:rsidR="00BD5E44" w:rsidRPr="00BD5E44" w:rsidRDefault="00BD5E44" w:rsidP="00BD5E44">
      <w:pPr>
        <w:ind w:firstLine="720"/>
        <w:jc w:val="both"/>
        <w:rPr>
          <w:b/>
          <w:bCs/>
        </w:rPr>
      </w:pPr>
      <w:r w:rsidRPr="00BD5E44">
        <w:t xml:space="preserve">Pamatojoties uz likuma „Par pašvaldībām” 21.panta pirmās daļas 27.punktu, Ministru kabineta 12.10.2010. noteikumiem Nr.969 „Kārtība, kādā atlīdzināmi ar komandējumiem saistītie izdevumi”, Limbažu novada pašvaldības 2022.gada 27.janvāra noteikumiem Nr.4 “Par atlīdzību un sociālajām garantijām Limbažu novada pašvaldības darbiniekiem un amatpersonām”  26.punktu, </w:t>
      </w:r>
      <w:r w:rsidRPr="00BD5E44">
        <w:rPr>
          <w:rFonts w:cs="Tahoma"/>
          <w:b/>
          <w:kern w:val="1"/>
          <w:lang w:eastAsia="hi-IN" w:bidi="hi-IN"/>
        </w:rPr>
        <w:lastRenderedPageBreak/>
        <w:t>a</w:t>
      </w:r>
      <w:r w:rsidRPr="00BD5E44">
        <w:rPr>
          <w:b/>
          <w:bCs/>
        </w:rPr>
        <w:t>tklāti balsojot: PAR</w:t>
      </w:r>
      <w:r w:rsidRPr="00BD5E44">
        <w:t xml:space="preserve"> –__________________, </w:t>
      </w:r>
      <w:r w:rsidRPr="00BD5E44">
        <w:rPr>
          <w:b/>
          <w:bCs/>
        </w:rPr>
        <w:t>PRET –</w:t>
      </w:r>
      <w:r w:rsidRPr="00BD5E44">
        <w:t xml:space="preserve"> _________________, </w:t>
      </w:r>
      <w:r w:rsidRPr="00BD5E44">
        <w:rPr>
          <w:b/>
          <w:bCs/>
        </w:rPr>
        <w:t>ATTURAS –</w:t>
      </w:r>
      <w:r w:rsidRPr="00BD5E44">
        <w:t xml:space="preserve"> ________________, Limbažu novada dome</w:t>
      </w:r>
      <w:r w:rsidRPr="00BD5E44">
        <w:rPr>
          <w:b/>
          <w:bCs/>
        </w:rPr>
        <w:t xml:space="preserve"> NOLEMJ:</w:t>
      </w:r>
    </w:p>
    <w:p w14:paraId="2297C9AB" w14:textId="77777777" w:rsidR="00BD5E44" w:rsidRPr="00BD5E44" w:rsidRDefault="00BD5E44" w:rsidP="00BD5E44">
      <w:pPr>
        <w:jc w:val="both"/>
        <w:rPr>
          <w:b/>
          <w:bCs/>
        </w:rPr>
      </w:pPr>
    </w:p>
    <w:p w14:paraId="34206F87" w14:textId="77777777" w:rsidR="00BD5E44" w:rsidRPr="00BD5E44" w:rsidRDefault="00BD5E44" w:rsidP="006175FD">
      <w:pPr>
        <w:numPr>
          <w:ilvl w:val="0"/>
          <w:numId w:val="11"/>
        </w:numPr>
        <w:ind w:left="357" w:hanging="357"/>
        <w:contextualSpacing/>
        <w:jc w:val="both"/>
        <w:rPr>
          <w:lang w:eastAsia="hi-IN" w:bidi="hi-IN"/>
        </w:rPr>
      </w:pPr>
      <w:r w:rsidRPr="00BD5E44">
        <w:rPr>
          <w:rFonts w:eastAsia="Arial Unicode MS"/>
          <w:kern w:val="1"/>
          <w:lang w:eastAsia="hi-IN" w:bidi="hi-IN"/>
        </w:rPr>
        <w:t xml:space="preserve">Deleģēt Limbažu novada pašvaldības  domes priekšsēdētāju Dagni </w:t>
      </w:r>
      <w:proofErr w:type="spellStart"/>
      <w:r w:rsidRPr="00BD5E44">
        <w:rPr>
          <w:rFonts w:eastAsia="Arial Unicode MS"/>
          <w:kern w:val="1"/>
          <w:lang w:eastAsia="hi-IN" w:bidi="hi-IN"/>
        </w:rPr>
        <w:t>Straubergu</w:t>
      </w:r>
      <w:proofErr w:type="spellEnd"/>
      <w:r w:rsidRPr="00BD5E44">
        <w:rPr>
          <w:rFonts w:eastAsia="Arial Unicode MS"/>
          <w:kern w:val="1"/>
          <w:lang w:eastAsia="hi-IN" w:bidi="hi-IN"/>
        </w:rPr>
        <w:t xml:space="preserve"> </w:t>
      </w:r>
      <w:r w:rsidRPr="00BD5E44">
        <w:t xml:space="preserve">piedalīties sadraudzības pašvaldības </w:t>
      </w:r>
      <w:proofErr w:type="spellStart"/>
      <w:r w:rsidRPr="00BD5E44">
        <w:t>Handewitt</w:t>
      </w:r>
      <w:proofErr w:type="spellEnd"/>
      <w:r w:rsidRPr="00BD5E44">
        <w:t xml:space="preserve"> Vācijā 2022.gada kopienas svētkos no 22. līdz 25.aprīlim. </w:t>
      </w:r>
    </w:p>
    <w:p w14:paraId="5B634FAE" w14:textId="77777777" w:rsidR="00BD5E44" w:rsidRPr="00BD5E44" w:rsidRDefault="00BD5E44" w:rsidP="006175FD">
      <w:pPr>
        <w:numPr>
          <w:ilvl w:val="0"/>
          <w:numId w:val="11"/>
        </w:numPr>
        <w:ind w:left="357" w:hanging="357"/>
        <w:contextualSpacing/>
        <w:jc w:val="both"/>
        <w:rPr>
          <w:lang w:eastAsia="hi-IN" w:bidi="hi-IN"/>
        </w:rPr>
      </w:pPr>
      <w:r w:rsidRPr="00BD5E44">
        <w:t>Apmaksāt komandējuma dienas naudu, ceļa izdevumus un izdevumus par naktsmītni no budžetā paredzētajiem līdzekļiem.</w:t>
      </w:r>
    </w:p>
    <w:p w14:paraId="0BF4A48D" w14:textId="04DBC70E" w:rsidR="00BD5E44" w:rsidRPr="00BD5E44" w:rsidRDefault="00BD5E44" w:rsidP="006175FD">
      <w:pPr>
        <w:numPr>
          <w:ilvl w:val="0"/>
          <w:numId w:val="11"/>
        </w:numPr>
        <w:ind w:left="357" w:hanging="357"/>
        <w:contextualSpacing/>
        <w:jc w:val="both"/>
        <w:rPr>
          <w:lang w:eastAsia="hi-IN" w:bidi="hi-IN"/>
        </w:rPr>
      </w:pPr>
      <w:r w:rsidRPr="00BD5E44">
        <w:t>Kontroli par lēmuma izpildi noteikt Limbažu novada pašvaldības domes priekšsēdētāja pirmajam vietniekam.</w:t>
      </w:r>
      <w:r>
        <w:t>”</w:t>
      </w:r>
    </w:p>
    <w:p w14:paraId="3DA4813B" w14:textId="725D9D34" w:rsidR="00BD5E44" w:rsidRPr="00CB2034" w:rsidRDefault="00BD5E44" w:rsidP="00BD5E44">
      <w:pPr>
        <w:ind w:firstLine="720"/>
        <w:jc w:val="both"/>
        <w:rPr>
          <w:b/>
          <w:bCs/>
        </w:rPr>
      </w:pPr>
      <w:r>
        <w:rPr>
          <w:bCs/>
        </w:rPr>
        <w:t xml:space="preserve">Iepazinusies ar ziņojumu un domes priekšsēdētāja D. </w:t>
      </w:r>
      <w:proofErr w:type="spellStart"/>
      <w:r>
        <w:rPr>
          <w:bCs/>
        </w:rPr>
        <w:t>Strauberga</w:t>
      </w:r>
      <w:proofErr w:type="spellEnd"/>
      <w:r>
        <w:rPr>
          <w:bCs/>
        </w:rPr>
        <w:t xml:space="preserve"> informāciju, </w:t>
      </w:r>
      <w:r w:rsidRPr="00CB2034">
        <w:rPr>
          <w:b/>
          <w:bCs/>
        </w:rPr>
        <w:t>atklāti balsojot: PAR</w:t>
      </w:r>
      <w:r w:rsidRPr="00CB2034">
        <w:t xml:space="preserve"> –</w:t>
      </w:r>
      <w:r>
        <w:t xml:space="preserve"> nav, </w:t>
      </w:r>
      <w:r w:rsidRPr="00CB2034">
        <w:rPr>
          <w:b/>
          <w:bCs/>
        </w:rPr>
        <w:t>PRET –</w:t>
      </w:r>
      <w:r w:rsidRPr="00CB2034">
        <w:t xml:space="preserve"> </w:t>
      </w:r>
      <w:r>
        <w:t>3 deputāti (</w:t>
      </w:r>
      <w:r w:rsidRPr="00CB2034">
        <w:rPr>
          <w:rFonts w:eastAsia="Calibri"/>
          <w:szCs w:val="22"/>
          <w:lang w:eastAsia="en-US"/>
        </w:rPr>
        <w:t>Edžus Arums,</w:t>
      </w:r>
      <w:r w:rsidRPr="00BD5E44">
        <w:rPr>
          <w:rFonts w:eastAsia="Calibri"/>
          <w:szCs w:val="22"/>
          <w:lang w:eastAsia="en-US"/>
        </w:rPr>
        <w:t xml:space="preserve"> </w:t>
      </w:r>
      <w:r w:rsidRPr="00CB2034">
        <w:rPr>
          <w:rFonts w:eastAsia="Calibri"/>
          <w:szCs w:val="22"/>
          <w:lang w:eastAsia="en-US"/>
        </w:rPr>
        <w:t xml:space="preserve">Lija </w:t>
      </w:r>
      <w:proofErr w:type="spellStart"/>
      <w:r w:rsidRPr="00CB2034">
        <w:rPr>
          <w:rFonts w:eastAsia="Calibri"/>
          <w:szCs w:val="22"/>
          <w:lang w:eastAsia="en-US"/>
        </w:rPr>
        <w:t>Jokste</w:t>
      </w:r>
      <w:proofErr w:type="spellEnd"/>
      <w:r w:rsidRPr="00CB2034">
        <w:rPr>
          <w:rFonts w:eastAsia="Calibri"/>
          <w:szCs w:val="22"/>
          <w:lang w:eastAsia="en-US"/>
        </w:rPr>
        <w:t>,</w:t>
      </w:r>
      <w:r w:rsidRPr="00BD5E44">
        <w:rPr>
          <w:rFonts w:eastAsia="Calibri"/>
          <w:szCs w:val="22"/>
          <w:lang w:eastAsia="en-US"/>
        </w:rPr>
        <w:t xml:space="preserve"> </w:t>
      </w:r>
      <w:r>
        <w:rPr>
          <w:rFonts w:eastAsia="Calibri"/>
          <w:szCs w:val="22"/>
          <w:lang w:eastAsia="en-US"/>
        </w:rPr>
        <w:t>Rūdolfs Pelēkais)</w:t>
      </w:r>
      <w:r w:rsidRPr="00CB2034">
        <w:t xml:space="preserve">, </w:t>
      </w:r>
      <w:r w:rsidRPr="00CB2034">
        <w:rPr>
          <w:b/>
          <w:bCs/>
        </w:rPr>
        <w:t>ATTURAS –</w:t>
      </w:r>
      <w:r w:rsidRPr="00CB2034">
        <w:t xml:space="preserve"> </w:t>
      </w:r>
      <w:r>
        <w:t xml:space="preserve">5 deputāti </w:t>
      </w:r>
      <w:r w:rsidRPr="00CB2034">
        <w:t>(</w:t>
      </w:r>
      <w:r w:rsidRPr="00CB2034">
        <w:rPr>
          <w:rFonts w:eastAsia="Calibri"/>
          <w:szCs w:val="22"/>
          <w:lang w:eastAsia="en-US"/>
        </w:rPr>
        <w:t xml:space="preserve">Jānis Bakmanis, Māris </w:t>
      </w:r>
      <w:proofErr w:type="spellStart"/>
      <w:r w:rsidRPr="00CB2034">
        <w:rPr>
          <w:rFonts w:eastAsia="Calibri"/>
          <w:szCs w:val="22"/>
          <w:lang w:eastAsia="en-US"/>
        </w:rPr>
        <w:t>Beļaunieks</w:t>
      </w:r>
      <w:proofErr w:type="spellEnd"/>
      <w:r w:rsidRPr="00CB2034">
        <w:rPr>
          <w:rFonts w:eastAsia="Calibri"/>
          <w:szCs w:val="22"/>
          <w:lang w:eastAsia="en-US"/>
        </w:rPr>
        <w:t>, Dāvis Melnalksnis, D</w:t>
      </w:r>
      <w:r>
        <w:rPr>
          <w:rFonts w:eastAsia="Calibri"/>
          <w:szCs w:val="22"/>
          <w:lang w:eastAsia="en-US"/>
        </w:rPr>
        <w:t xml:space="preserve">agnis </w:t>
      </w:r>
      <w:proofErr w:type="spellStart"/>
      <w:r>
        <w:rPr>
          <w:rFonts w:eastAsia="Calibri"/>
          <w:szCs w:val="22"/>
          <w:lang w:eastAsia="en-US"/>
        </w:rPr>
        <w:t>Straubergs</w:t>
      </w:r>
      <w:proofErr w:type="spellEnd"/>
      <w:r>
        <w:rPr>
          <w:rFonts w:eastAsia="Calibri"/>
          <w:szCs w:val="22"/>
          <w:lang w:eastAsia="en-US"/>
        </w:rPr>
        <w:t>, Regīna Tamane</w:t>
      </w:r>
      <w:r w:rsidRPr="00CB2034">
        <w:rPr>
          <w:rFonts w:eastAsia="Calibri"/>
          <w:szCs w:val="22"/>
          <w:lang w:eastAsia="en-US"/>
        </w:rPr>
        <w:t>)</w:t>
      </w:r>
      <w:r w:rsidRPr="00CB2034">
        <w:t xml:space="preserve">, </w:t>
      </w:r>
      <w:r>
        <w:t xml:space="preserve">balsojumā nepiedalās deputāts </w:t>
      </w:r>
      <w:r w:rsidRPr="00CB2034">
        <w:rPr>
          <w:rFonts w:eastAsia="Calibri"/>
          <w:szCs w:val="22"/>
          <w:lang w:eastAsia="en-US"/>
        </w:rPr>
        <w:t xml:space="preserve">Andris Garklāvs, </w:t>
      </w:r>
      <w:r w:rsidRPr="00CB2034">
        <w:t>Limbažu novada dome</w:t>
      </w:r>
      <w:r w:rsidRPr="00CB2034">
        <w:rPr>
          <w:b/>
          <w:bCs/>
        </w:rPr>
        <w:t xml:space="preserve"> NOLEMJ:</w:t>
      </w:r>
    </w:p>
    <w:p w14:paraId="1A10603D" w14:textId="47D402C8" w:rsidR="005E08B8" w:rsidRPr="00BD5E44" w:rsidRDefault="005E08B8" w:rsidP="005E08B8">
      <w:pPr>
        <w:jc w:val="both"/>
        <w:rPr>
          <w:bCs/>
        </w:rPr>
      </w:pPr>
    </w:p>
    <w:p w14:paraId="1DB963DD" w14:textId="66D04D16" w:rsidR="00DC7765" w:rsidRPr="00BD5E44" w:rsidRDefault="00BD5E44" w:rsidP="005E08B8">
      <w:pPr>
        <w:jc w:val="both"/>
        <w:rPr>
          <w:bCs/>
        </w:rPr>
      </w:pPr>
      <w:r>
        <w:rPr>
          <w:bCs/>
        </w:rPr>
        <w:t>l</w:t>
      </w:r>
      <w:r w:rsidRPr="00BD5E44">
        <w:rPr>
          <w:bCs/>
        </w:rPr>
        <w:t>ēmuma projekts noraidīts.</w:t>
      </w:r>
    </w:p>
    <w:p w14:paraId="0E23E9CF" w14:textId="77777777" w:rsidR="0001700C" w:rsidRPr="00CB2034" w:rsidRDefault="0001700C" w:rsidP="00520E73">
      <w:pPr>
        <w:autoSpaceDE w:val="0"/>
        <w:autoSpaceDN w:val="0"/>
        <w:adjustRightInd w:val="0"/>
        <w:jc w:val="both"/>
      </w:pPr>
    </w:p>
    <w:p w14:paraId="72949137" w14:textId="77777777" w:rsidR="00755C78" w:rsidRDefault="00755C78" w:rsidP="0013397A">
      <w:pPr>
        <w:pBdr>
          <w:bottom w:val="single" w:sz="4" w:space="1" w:color="auto"/>
        </w:pBdr>
        <w:autoSpaceDE w:val="0"/>
        <w:autoSpaceDN w:val="0"/>
        <w:adjustRightInd w:val="0"/>
        <w:jc w:val="both"/>
        <w:rPr>
          <w:b/>
        </w:rPr>
      </w:pPr>
    </w:p>
    <w:p w14:paraId="52F3EFBB" w14:textId="23CB7975" w:rsidR="00914EF3" w:rsidRPr="00755C78" w:rsidRDefault="0013397A" w:rsidP="0013397A">
      <w:pPr>
        <w:pBdr>
          <w:bottom w:val="single" w:sz="4" w:space="1" w:color="auto"/>
        </w:pBdr>
        <w:autoSpaceDE w:val="0"/>
        <w:autoSpaceDN w:val="0"/>
        <w:adjustRightInd w:val="0"/>
        <w:jc w:val="both"/>
        <w:rPr>
          <w:b/>
        </w:rPr>
      </w:pPr>
      <w:r w:rsidRPr="00755C78">
        <w:rPr>
          <w:b/>
        </w:rPr>
        <w:t>Informācija</w:t>
      </w:r>
    </w:p>
    <w:p w14:paraId="7131EFDA" w14:textId="77777777" w:rsidR="0013397A" w:rsidRPr="00E912A5" w:rsidRDefault="0013397A" w:rsidP="00520E73">
      <w:pPr>
        <w:autoSpaceDE w:val="0"/>
        <w:autoSpaceDN w:val="0"/>
        <w:adjustRightInd w:val="0"/>
        <w:jc w:val="both"/>
        <w:rPr>
          <w:color w:val="FF0000"/>
        </w:rPr>
      </w:pPr>
    </w:p>
    <w:p w14:paraId="4FFF4044" w14:textId="1F0E6C4C" w:rsidR="0013397A" w:rsidRPr="00755C78" w:rsidRDefault="0013397A" w:rsidP="00755C78">
      <w:pPr>
        <w:autoSpaceDE w:val="0"/>
        <w:autoSpaceDN w:val="0"/>
        <w:adjustRightInd w:val="0"/>
        <w:ind w:firstLine="720"/>
        <w:jc w:val="both"/>
      </w:pPr>
      <w:r w:rsidRPr="00755C78">
        <w:t xml:space="preserve">Limbažu novada pašvaldības Domes priekšsēdētājs D. </w:t>
      </w:r>
      <w:proofErr w:type="spellStart"/>
      <w:r w:rsidRPr="00755C78">
        <w:t>Straubergs</w:t>
      </w:r>
      <w:proofErr w:type="spellEnd"/>
      <w:r w:rsidRPr="00755C78">
        <w:t xml:space="preserve"> informē, ka </w:t>
      </w:r>
      <w:r w:rsidR="00E912A5" w:rsidRPr="00755C78">
        <w:t>pašvaldībā ir saņemts iesniegums par Limbažu kultūras nama vadītāja amata vietas konkursu. Ir izdots rīkojums apturēt līguma slēgšanu ar domes sēdē apstiprināto amata kandidātu</w:t>
      </w:r>
      <w:r w:rsidR="00755C78" w:rsidRPr="00755C78">
        <w:t>. Limbažu novada pašvaldības Limbažu novada administrācijas Juridiskās nodaļas vadītājas vietnieks J. Graudiņš sniedz atzinumu par konkursa procedūru.</w:t>
      </w:r>
    </w:p>
    <w:p w14:paraId="0E51447A" w14:textId="77777777" w:rsidR="0013397A" w:rsidRDefault="0013397A" w:rsidP="00520E73">
      <w:pPr>
        <w:autoSpaceDE w:val="0"/>
        <w:autoSpaceDN w:val="0"/>
        <w:adjustRightInd w:val="0"/>
        <w:jc w:val="both"/>
      </w:pPr>
    </w:p>
    <w:p w14:paraId="096BE7E5" w14:textId="77777777" w:rsidR="0013397A" w:rsidRPr="00CB2034" w:rsidRDefault="0013397A" w:rsidP="00520E73">
      <w:pPr>
        <w:autoSpaceDE w:val="0"/>
        <w:autoSpaceDN w:val="0"/>
        <w:adjustRightInd w:val="0"/>
        <w:jc w:val="both"/>
      </w:pPr>
    </w:p>
    <w:p w14:paraId="529637B3" w14:textId="328F485C" w:rsidR="00520E73" w:rsidRPr="00CB2034" w:rsidRDefault="00520E73" w:rsidP="00520E73">
      <w:pPr>
        <w:autoSpaceDE w:val="0"/>
        <w:autoSpaceDN w:val="0"/>
        <w:adjustRightInd w:val="0"/>
        <w:jc w:val="both"/>
      </w:pPr>
      <w:r w:rsidRPr="00CB2034">
        <w:t>Sēdi slēdz plkst.</w:t>
      </w:r>
      <w:r w:rsidR="00C36D73" w:rsidRPr="00CB2034">
        <w:t xml:space="preserve"> </w:t>
      </w:r>
      <w:r w:rsidR="007C02B1">
        <w:t>14.10</w:t>
      </w:r>
    </w:p>
    <w:p w14:paraId="06E4368B" w14:textId="77777777" w:rsidR="00251AC2" w:rsidRPr="00CB2034" w:rsidRDefault="00251AC2" w:rsidP="003A076C">
      <w:pPr>
        <w:autoSpaceDE w:val="0"/>
        <w:autoSpaceDN w:val="0"/>
        <w:adjustRightInd w:val="0"/>
        <w:jc w:val="both"/>
        <w:rPr>
          <w:rFonts w:eastAsia="Calibri"/>
        </w:rPr>
      </w:pPr>
    </w:p>
    <w:p w14:paraId="336A22F9" w14:textId="77777777" w:rsidR="00F824AD" w:rsidRPr="00CB2034" w:rsidRDefault="00F824AD" w:rsidP="00F824AD">
      <w:pPr>
        <w:tabs>
          <w:tab w:val="left" w:pos="7229"/>
          <w:tab w:val="left" w:pos="7796"/>
          <w:tab w:val="left" w:pos="8364"/>
        </w:tabs>
        <w:ind w:left="357" w:hanging="357"/>
        <w:jc w:val="both"/>
      </w:pPr>
    </w:p>
    <w:p w14:paraId="7889ECBE" w14:textId="77777777" w:rsidR="00F824AD" w:rsidRPr="00CB2034" w:rsidRDefault="00F824AD" w:rsidP="00F824AD">
      <w:pPr>
        <w:tabs>
          <w:tab w:val="left" w:pos="7229"/>
          <w:tab w:val="left" w:pos="7796"/>
          <w:tab w:val="left" w:pos="8364"/>
        </w:tabs>
        <w:ind w:left="357" w:hanging="357"/>
        <w:jc w:val="both"/>
      </w:pPr>
      <w:r w:rsidRPr="00CB2034">
        <w:t>Sēdes vadītājs</w:t>
      </w:r>
      <w:r w:rsidRPr="00CB2034">
        <w:tab/>
        <w:t xml:space="preserve">D. </w:t>
      </w:r>
      <w:proofErr w:type="spellStart"/>
      <w:r w:rsidRPr="00CB2034">
        <w:t>Straubergs</w:t>
      </w:r>
      <w:proofErr w:type="spellEnd"/>
    </w:p>
    <w:p w14:paraId="5E4C2112" w14:textId="77777777" w:rsidR="00F824AD" w:rsidRPr="00CB2034" w:rsidRDefault="00F824AD" w:rsidP="00F824AD">
      <w:pPr>
        <w:tabs>
          <w:tab w:val="left" w:pos="7796"/>
          <w:tab w:val="left" w:pos="8364"/>
        </w:tabs>
        <w:ind w:left="357" w:hanging="357"/>
        <w:jc w:val="both"/>
      </w:pPr>
    </w:p>
    <w:p w14:paraId="299D86AF" w14:textId="77777777" w:rsidR="00F824AD" w:rsidRPr="00CB2034" w:rsidRDefault="00F824AD" w:rsidP="00F824AD">
      <w:pPr>
        <w:tabs>
          <w:tab w:val="left" w:pos="8364"/>
        </w:tabs>
        <w:ind w:left="357" w:hanging="357"/>
        <w:jc w:val="both"/>
      </w:pPr>
    </w:p>
    <w:p w14:paraId="1B44A492" w14:textId="77777777" w:rsidR="00F824AD" w:rsidRPr="00CB2034" w:rsidRDefault="00F824AD" w:rsidP="00F824AD">
      <w:pPr>
        <w:tabs>
          <w:tab w:val="left" w:pos="7229"/>
          <w:tab w:val="left" w:pos="8364"/>
        </w:tabs>
        <w:ind w:left="357" w:hanging="357"/>
        <w:jc w:val="both"/>
      </w:pPr>
      <w:r w:rsidRPr="00CB2034">
        <w:t>Sēdes protokoliste</w:t>
      </w:r>
      <w:r w:rsidRPr="00CB2034">
        <w:tab/>
        <w:t>D. Tauriņa</w:t>
      </w:r>
    </w:p>
    <w:p w14:paraId="1E232A01" w14:textId="77777777" w:rsidR="00F824AD" w:rsidRPr="00CB2034" w:rsidRDefault="00F824AD" w:rsidP="00F824AD">
      <w:pPr>
        <w:tabs>
          <w:tab w:val="left" w:pos="7229"/>
          <w:tab w:val="left" w:pos="8364"/>
        </w:tabs>
        <w:ind w:left="357" w:hanging="357"/>
        <w:jc w:val="both"/>
      </w:pPr>
    </w:p>
    <w:p w14:paraId="6B07A83A" w14:textId="77777777" w:rsidR="00F824AD" w:rsidRPr="00CB2034" w:rsidRDefault="00F824AD" w:rsidP="00F824AD">
      <w:pPr>
        <w:jc w:val="both"/>
        <w:rPr>
          <w:rFonts w:eastAsia="Calibri"/>
          <w:b/>
          <w:sz w:val="18"/>
          <w:szCs w:val="18"/>
          <w:lang w:eastAsia="en-US"/>
        </w:rPr>
      </w:pPr>
    </w:p>
    <w:p w14:paraId="1FCDB6CD" w14:textId="77777777" w:rsidR="00F824AD" w:rsidRPr="00CB2034" w:rsidRDefault="00F824AD" w:rsidP="00F824AD">
      <w:pPr>
        <w:jc w:val="both"/>
        <w:rPr>
          <w:rFonts w:eastAsia="Calibri"/>
          <w:b/>
          <w:sz w:val="18"/>
          <w:szCs w:val="18"/>
          <w:lang w:eastAsia="en-US"/>
        </w:rPr>
      </w:pPr>
    </w:p>
    <w:p w14:paraId="518B60A6" w14:textId="77777777" w:rsidR="00F824AD" w:rsidRPr="00CB2034" w:rsidRDefault="00F824AD" w:rsidP="00F824AD">
      <w:pPr>
        <w:jc w:val="both"/>
        <w:rPr>
          <w:rFonts w:eastAsia="Calibri"/>
          <w:b/>
          <w:sz w:val="18"/>
          <w:szCs w:val="18"/>
          <w:lang w:eastAsia="en-US"/>
        </w:rPr>
      </w:pPr>
      <w:r w:rsidRPr="00CB2034">
        <w:rPr>
          <w:rFonts w:eastAsia="Calibri"/>
          <w:b/>
          <w:sz w:val="18"/>
          <w:szCs w:val="18"/>
          <w:lang w:eastAsia="en-US"/>
        </w:rPr>
        <w:t>ŠIS DOKUMENTS IR PARAKSTĪTS AR DROŠU ELEKTRONISKO PARAKSTU UN SATUR LAIKA ZĪMOGU</w:t>
      </w:r>
    </w:p>
    <w:p w14:paraId="460F3C5C" w14:textId="77777777" w:rsidR="00F824AD" w:rsidRPr="00CB2034" w:rsidRDefault="00F824AD" w:rsidP="00F824AD">
      <w:pPr>
        <w:tabs>
          <w:tab w:val="left" w:pos="7229"/>
          <w:tab w:val="left" w:pos="8364"/>
        </w:tabs>
        <w:ind w:left="357" w:hanging="357"/>
        <w:jc w:val="both"/>
      </w:pPr>
    </w:p>
    <w:p w14:paraId="04E792E6" w14:textId="77777777" w:rsidR="00F2687D" w:rsidRPr="00CB2034" w:rsidRDefault="00F2687D" w:rsidP="003A076C">
      <w:pPr>
        <w:autoSpaceDE w:val="0"/>
        <w:autoSpaceDN w:val="0"/>
        <w:adjustRightInd w:val="0"/>
        <w:jc w:val="both"/>
        <w:rPr>
          <w:rFonts w:eastAsia="Calibri"/>
        </w:rPr>
      </w:pPr>
    </w:p>
    <w:sectPr w:rsidR="00F2687D" w:rsidRPr="00CB2034" w:rsidSect="00F824AD">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3D789" w14:textId="77777777" w:rsidR="00A33A9F" w:rsidRDefault="00A33A9F">
      <w:r>
        <w:separator/>
      </w:r>
    </w:p>
  </w:endnote>
  <w:endnote w:type="continuationSeparator" w:id="0">
    <w:p w14:paraId="4B2A83B8" w14:textId="77777777" w:rsidR="00A33A9F" w:rsidRDefault="00A3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23A78" w14:textId="77777777" w:rsidR="00A33A9F" w:rsidRDefault="00A33A9F">
      <w:r>
        <w:separator/>
      </w:r>
    </w:p>
  </w:footnote>
  <w:footnote w:type="continuationSeparator" w:id="0">
    <w:p w14:paraId="3B3C09FD" w14:textId="77777777" w:rsidR="00A33A9F" w:rsidRDefault="00A33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06CFC" w:rsidRPr="00F824AD" w:rsidRDefault="00F06CFC">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776256">
          <w:rPr>
            <w:rFonts w:ascii="Times New Roman" w:hAnsi="Times New Roman" w:cs="Times New Roman"/>
            <w:noProof/>
            <w:sz w:val="24"/>
            <w:szCs w:val="24"/>
          </w:rPr>
          <w:t>9</w:t>
        </w:r>
        <w:r w:rsidRPr="00F824AD">
          <w:rPr>
            <w:rFonts w:ascii="Times New Roman" w:hAnsi="Times New Roman" w:cs="Times New Roman"/>
            <w:sz w:val="24"/>
            <w:szCs w:val="24"/>
          </w:rPr>
          <w:fldChar w:fldCharType="end"/>
        </w:r>
      </w:p>
    </w:sdtContent>
  </w:sdt>
  <w:p w14:paraId="63A081CC" w14:textId="77777777" w:rsidR="00F06CFC" w:rsidRDefault="00F06CF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7A296C41" w:rsidR="00F06CFC" w:rsidRDefault="00F06CFC" w:rsidP="00F824AD">
    <w:pPr>
      <w:jc w:val="center"/>
      <w:rPr>
        <w:b/>
        <w:bCs/>
        <w:caps/>
        <w:noProof/>
        <w:sz w:val="28"/>
        <w:szCs w:val="28"/>
      </w:rPr>
    </w:pPr>
    <w:r w:rsidRPr="00F824AD">
      <w:rPr>
        <w:caps/>
        <w:noProof/>
      </w:rPr>
      <w:drawing>
        <wp:inline distT="0" distB="0" distL="0" distR="0" wp14:anchorId="222AFA6B" wp14:editId="65D597A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C9DE845" w14:textId="77777777" w:rsidR="00F06CFC" w:rsidRPr="00F824AD" w:rsidRDefault="00F06CFC" w:rsidP="00F824AD">
    <w:pPr>
      <w:jc w:val="center"/>
      <w:rPr>
        <w:b/>
        <w:bCs/>
        <w:caps/>
        <w:sz w:val="28"/>
        <w:szCs w:val="28"/>
      </w:rPr>
    </w:pPr>
    <w:r w:rsidRPr="00F824AD">
      <w:rPr>
        <w:b/>
        <w:bCs/>
        <w:caps/>
        <w:noProof/>
        <w:sz w:val="28"/>
        <w:szCs w:val="28"/>
      </w:rPr>
      <w:t>Limbažu novada DOME</w:t>
    </w:r>
  </w:p>
  <w:p w14:paraId="50E4912E" w14:textId="77777777" w:rsidR="00F06CFC" w:rsidRPr="00F824AD" w:rsidRDefault="00F06CFC" w:rsidP="00F824AD">
    <w:pPr>
      <w:jc w:val="center"/>
      <w:rPr>
        <w:sz w:val="18"/>
        <w:szCs w:val="20"/>
      </w:rPr>
    </w:pPr>
    <w:proofErr w:type="spellStart"/>
    <w:r w:rsidRPr="00F824AD">
      <w:rPr>
        <w:sz w:val="18"/>
        <w:szCs w:val="20"/>
      </w:rPr>
      <w:t>Reģ</w:t>
    </w:r>
    <w:proofErr w:type="spellEnd"/>
    <w:r w:rsidRPr="00F824AD">
      <w:rPr>
        <w:sz w:val="18"/>
        <w:szCs w:val="20"/>
      </w:rPr>
      <w:t xml:space="preserve">. Nr. </w:t>
    </w:r>
    <w:r w:rsidRPr="00F824AD">
      <w:rPr>
        <w:noProof/>
        <w:sz w:val="18"/>
        <w:szCs w:val="20"/>
      </w:rPr>
      <w:t>90009114631</w:t>
    </w:r>
    <w:r w:rsidRPr="00F824AD">
      <w:rPr>
        <w:sz w:val="18"/>
        <w:szCs w:val="20"/>
      </w:rPr>
      <w:t xml:space="preserve">; </w:t>
    </w:r>
    <w:r w:rsidRPr="00F824AD">
      <w:rPr>
        <w:noProof/>
        <w:sz w:val="18"/>
        <w:szCs w:val="20"/>
      </w:rPr>
      <w:t>Rīgas iela 16, Limbaži, Limbažu novads LV-4001</w:t>
    </w:r>
    <w:r w:rsidRPr="00F824AD">
      <w:rPr>
        <w:sz w:val="18"/>
        <w:szCs w:val="20"/>
      </w:rPr>
      <w:t xml:space="preserve">; </w:t>
    </w:r>
  </w:p>
  <w:p w14:paraId="6BA28420" w14:textId="77777777" w:rsidR="00F06CFC" w:rsidRPr="00F824AD" w:rsidRDefault="00F06CFC" w:rsidP="00F824AD">
    <w:pPr>
      <w:jc w:val="center"/>
      <w:rPr>
        <w:sz w:val="18"/>
        <w:szCs w:val="20"/>
      </w:rPr>
    </w:pPr>
    <w:r w:rsidRPr="00F824AD">
      <w:rPr>
        <w:sz w:val="18"/>
        <w:szCs w:val="20"/>
      </w:rPr>
      <w:t>E-pasts</w:t>
    </w:r>
    <w:r w:rsidRPr="00F824AD">
      <w:rPr>
        <w:iCs/>
        <w:sz w:val="18"/>
        <w:szCs w:val="20"/>
      </w:rPr>
      <w:t xml:space="preserve"> </w:t>
    </w:r>
    <w:r w:rsidRPr="00F824AD">
      <w:rPr>
        <w:iCs/>
        <w:noProof/>
        <w:sz w:val="18"/>
        <w:szCs w:val="20"/>
      </w:rPr>
      <w:t>pasts@limbazunovads.lv</w:t>
    </w:r>
    <w:r w:rsidRPr="00F824AD">
      <w:rPr>
        <w:iCs/>
        <w:sz w:val="18"/>
        <w:szCs w:val="20"/>
      </w:rPr>
      <w:t>;</w:t>
    </w:r>
    <w:r w:rsidRPr="00F824AD">
      <w:rPr>
        <w:sz w:val="18"/>
        <w:szCs w:val="20"/>
      </w:rPr>
      <w:t xml:space="preserve"> tālrunis </w:t>
    </w:r>
    <w:r w:rsidRPr="00F824AD">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54670F5"/>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217B19"/>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D64E3A"/>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5F4B66"/>
    <w:multiLevelType w:val="multilevel"/>
    <w:tmpl w:val="FE1C22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810DA"/>
    <w:multiLevelType w:val="hybridMultilevel"/>
    <w:tmpl w:val="5686A6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0C071D"/>
    <w:multiLevelType w:val="multilevel"/>
    <w:tmpl w:val="70388E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5D0305"/>
    <w:multiLevelType w:val="multilevel"/>
    <w:tmpl w:val="8DC4FD4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19057F"/>
    <w:multiLevelType w:val="multilevel"/>
    <w:tmpl w:val="E9E6A1A0"/>
    <w:lvl w:ilvl="0">
      <w:start w:val="1"/>
      <w:numFmt w:val="decimal"/>
      <w:lvlText w:val="%1."/>
      <w:lvlJc w:val="left"/>
      <w:pPr>
        <w:ind w:left="720" w:hanging="360"/>
      </w:pPr>
      <w:rPr>
        <w:rFonts w:ascii="Times New Roman" w:eastAsiaTheme="minorHAnsi" w:hAnsi="Times New Roman" w:cs="Times New Roman"/>
        <w:strike w:val="0"/>
      </w:rPr>
    </w:lvl>
    <w:lvl w:ilvl="1">
      <w:start w:val="1"/>
      <w:numFmt w:val="decimal"/>
      <w:isLgl/>
      <w:lvlText w:val="%1.%2."/>
      <w:lvlJc w:val="left"/>
      <w:pPr>
        <w:ind w:left="1935" w:hanging="49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9" w15:restartNumberingAfterBreak="0">
    <w:nsid w:val="66D24575"/>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abstractNum w:abstractNumId="10"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1"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 w15:restartNumberingAfterBreak="0">
    <w:nsid w:val="77135AB9"/>
    <w:multiLevelType w:val="hybridMultilevel"/>
    <w:tmpl w:val="5122F8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6F2C86"/>
    <w:multiLevelType w:val="hybridMultilevel"/>
    <w:tmpl w:val="EFEE1AE2"/>
    <w:lvl w:ilvl="0" w:tplc="BA5C103C">
      <w:start w:val="1"/>
      <w:numFmt w:val="decimal"/>
      <w:lvlText w:val="%1."/>
      <w:lvlJc w:val="left"/>
      <w:pPr>
        <w:ind w:left="720" w:hanging="360"/>
      </w:pPr>
      <w:rPr>
        <w:i w:val="0"/>
        <w:iCs/>
      </w:rPr>
    </w:lvl>
    <w:lvl w:ilvl="1" w:tplc="952A00E6" w:tentative="1">
      <w:start w:val="1"/>
      <w:numFmt w:val="lowerLetter"/>
      <w:lvlText w:val="%2."/>
      <w:lvlJc w:val="left"/>
      <w:pPr>
        <w:ind w:left="1440" w:hanging="360"/>
      </w:pPr>
    </w:lvl>
    <w:lvl w:ilvl="2" w:tplc="EC7AA824" w:tentative="1">
      <w:start w:val="1"/>
      <w:numFmt w:val="lowerRoman"/>
      <w:lvlText w:val="%3."/>
      <w:lvlJc w:val="right"/>
      <w:pPr>
        <w:ind w:left="2160" w:hanging="180"/>
      </w:pPr>
    </w:lvl>
    <w:lvl w:ilvl="3" w:tplc="196C96B8" w:tentative="1">
      <w:start w:val="1"/>
      <w:numFmt w:val="decimal"/>
      <w:lvlText w:val="%4."/>
      <w:lvlJc w:val="left"/>
      <w:pPr>
        <w:ind w:left="2880" w:hanging="360"/>
      </w:pPr>
    </w:lvl>
    <w:lvl w:ilvl="4" w:tplc="BCB63EF2" w:tentative="1">
      <w:start w:val="1"/>
      <w:numFmt w:val="lowerLetter"/>
      <w:lvlText w:val="%5."/>
      <w:lvlJc w:val="left"/>
      <w:pPr>
        <w:ind w:left="3600" w:hanging="360"/>
      </w:pPr>
    </w:lvl>
    <w:lvl w:ilvl="5" w:tplc="29562CF2" w:tentative="1">
      <w:start w:val="1"/>
      <w:numFmt w:val="lowerRoman"/>
      <w:lvlText w:val="%6."/>
      <w:lvlJc w:val="right"/>
      <w:pPr>
        <w:ind w:left="4320" w:hanging="180"/>
      </w:pPr>
    </w:lvl>
    <w:lvl w:ilvl="6" w:tplc="B17C7ECA" w:tentative="1">
      <w:start w:val="1"/>
      <w:numFmt w:val="decimal"/>
      <w:lvlText w:val="%7."/>
      <w:lvlJc w:val="left"/>
      <w:pPr>
        <w:ind w:left="5040" w:hanging="360"/>
      </w:pPr>
    </w:lvl>
    <w:lvl w:ilvl="7" w:tplc="7D22DF4E" w:tentative="1">
      <w:start w:val="1"/>
      <w:numFmt w:val="lowerLetter"/>
      <w:lvlText w:val="%8."/>
      <w:lvlJc w:val="left"/>
      <w:pPr>
        <w:ind w:left="5760" w:hanging="360"/>
      </w:pPr>
    </w:lvl>
    <w:lvl w:ilvl="8" w:tplc="48BA5416" w:tentative="1">
      <w:start w:val="1"/>
      <w:numFmt w:val="lowerRoman"/>
      <w:lvlText w:val="%9."/>
      <w:lvlJc w:val="right"/>
      <w:pPr>
        <w:ind w:left="6480" w:hanging="180"/>
      </w:pPr>
    </w:lvl>
  </w:abstractNum>
  <w:num w:numId="1">
    <w:abstractNumId w:val="7"/>
  </w:num>
  <w:num w:numId="2">
    <w:abstractNumId w:val="9"/>
  </w:num>
  <w:num w:numId="3">
    <w:abstractNumId w:val="12"/>
  </w:num>
  <w:num w:numId="4">
    <w:abstractNumId w:val="1"/>
  </w:num>
  <w:num w:numId="5">
    <w:abstractNumId w:val="5"/>
  </w:num>
  <w:num w:numId="6">
    <w:abstractNumId w:val="2"/>
  </w:num>
  <w:num w:numId="7">
    <w:abstractNumId w:val="6"/>
  </w:num>
  <w:num w:numId="8">
    <w:abstractNumId w:val="8"/>
  </w:num>
  <w:num w:numId="9">
    <w:abstractNumId w:val="3"/>
  </w:num>
  <w:num w:numId="10">
    <w:abstractNumId w:val="4"/>
  </w:num>
  <w:num w:numId="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3236"/>
    <w:rsid w:val="00003BD3"/>
    <w:rsid w:val="00005FA2"/>
    <w:rsid w:val="00010656"/>
    <w:rsid w:val="000115E6"/>
    <w:rsid w:val="000117FE"/>
    <w:rsid w:val="00011F8A"/>
    <w:rsid w:val="00013F52"/>
    <w:rsid w:val="0001700C"/>
    <w:rsid w:val="000172E6"/>
    <w:rsid w:val="000250D9"/>
    <w:rsid w:val="000254E7"/>
    <w:rsid w:val="00026B19"/>
    <w:rsid w:val="00027AC1"/>
    <w:rsid w:val="00036847"/>
    <w:rsid w:val="00037566"/>
    <w:rsid w:val="00041A77"/>
    <w:rsid w:val="00041E75"/>
    <w:rsid w:val="0004262C"/>
    <w:rsid w:val="000426AA"/>
    <w:rsid w:val="00044C51"/>
    <w:rsid w:val="0004566A"/>
    <w:rsid w:val="000478F0"/>
    <w:rsid w:val="00050B0B"/>
    <w:rsid w:val="00051255"/>
    <w:rsid w:val="0005206E"/>
    <w:rsid w:val="00052907"/>
    <w:rsid w:val="00053253"/>
    <w:rsid w:val="000546F5"/>
    <w:rsid w:val="000609EC"/>
    <w:rsid w:val="00061E62"/>
    <w:rsid w:val="00063DC4"/>
    <w:rsid w:val="0006463F"/>
    <w:rsid w:val="00065988"/>
    <w:rsid w:val="000667FA"/>
    <w:rsid w:val="00066DA9"/>
    <w:rsid w:val="00071161"/>
    <w:rsid w:val="00071457"/>
    <w:rsid w:val="00074EC6"/>
    <w:rsid w:val="000756C2"/>
    <w:rsid w:val="0007771A"/>
    <w:rsid w:val="00082248"/>
    <w:rsid w:val="000829BA"/>
    <w:rsid w:val="00082BC2"/>
    <w:rsid w:val="000836EA"/>
    <w:rsid w:val="00084AF2"/>
    <w:rsid w:val="000850C1"/>
    <w:rsid w:val="00085C4C"/>
    <w:rsid w:val="000866F4"/>
    <w:rsid w:val="0008688F"/>
    <w:rsid w:val="0009089D"/>
    <w:rsid w:val="0009171D"/>
    <w:rsid w:val="0009188B"/>
    <w:rsid w:val="00092BEF"/>
    <w:rsid w:val="00093351"/>
    <w:rsid w:val="0009388B"/>
    <w:rsid w:val="000938BF"/>
    <w:rsid w:val="000A096D"/>
    <w:rsid w:val="000A0BE4"/>
    <w:rsid w:val="000A46A8"/>
    <w:rsid w:val="000A4ECF"/>
    <w:rsid w:val="000A5798"/>
    <w:rsid w:val="000A7191"/>
    <w:rsid w:val="000B1D90"/>
    <w:rsid w:val="000B4A6F"/>
    <w:rsid w:val="000C0B13"/>
    <w:rsid w:val="000C0CC3"/>
    <w:rsid w:val="000C205D"/>
    <w:rsid w:val="000C705A"/>
    <w:rsid w:val="000C7735"/>
    <w:rsid w:val="000C7E38"/>
    <w:rsid w:val="000D15FF"/>
    <w:rsid w:val="000D26AB"/>
    <w:rsid w:val="000D54DC"/>
    <w:rsid w:val="000D66BA"/>
    <w:rsid w:val="000E042B"/>
    <w:rsid w:val="000E0615"/>
    <w:rsid w:val="000E10D9"/>
    <w:rsid w:val="000E195F"/>
    <w:rsid w:val="000E37B3"/>
    <w:rsid w:val="000E4828"/>
    <w:rsid w:val="000E50F0"/>
    <w:rsid w:val="000F03BD"/>
    <w:rsid w:val="000F5AD4"/>
    <w:rsid w:val="000F63DB"/>
    <w:rsid w:val="00100BA0"/>
    <w:rsid w:val="00101037"/>
    <w:rsid w:val="00102661"/>
    <w:rsid w:val="00104720"/>
    <w:rsid w:val="001055C6"/>
    <w:rsid w:val="00112F44"/>
    <w:rsid w:val="00112F81"/>
    <w:rsid w:val="00115AEC"/>
    <w:rsid w:val="00115E55"/>
    <w:rsid w:val="00116A3A"/>
    <w:rsid w:val="00117526"/>
    <w:rsid w:val="001179BA"/>
    <w:rsid w:val="00120ED5"/>
    <w:rsid w:val="00120F5F"/>
    <w:rsid w:val="0012173B"/>
    <w:rsid w:val="00121990"/>
    <w:rsid w:val="00121D0E"/>
    <w:rsid w:val="00123192"/>
    <w:rsid w:val="0012354B"/>
    <w:rsid w:val="00125E13"/>
    <w:rsid w:val="00127194"/>
    <w:rsid w:val="00127A46"/>
    <w:rsid w:val="00127B61"/>
    <w:rsid w:val="00131D53"/>
    <w:rsid w:val="0013207D"/>
    <w:rsid w:val="0013397A"/>
    <w:rsid w:val="001369B5"/>
    <w:rsid w:val="00136E65"/>
    <w:rsid w:val="00137F78"/>
    <w:rsid w:val="00140070"/>
    <w:rsid w:val="00142307"/>
    <w:rsid w:val="00142AD8"/>
    <w:rsid w:val="00142C42"/>
    <w:rsid w:val="00143F59"/>
    <w:rsid w:val="0014455C"/>
    <w:rsid w:val="00145124"/>
    <w:rsid w:val="00145AB7"/>
    <w:rsid w:val="00146E82"/>
    <w:rsid w:val="00150587"/>
    <w:rsid w:val="001510ED"/>
    <w:rsid w:val="00152A8E"/>
    <w:rsid w:val="00153312"/>
    <w:rsid w:val="00157896"/>
    <w:rsid w:val="00160284"/>
    <w:rsid w:val="001631B7"/>
    <w:rsid w:val="00164213"/>
    <w:rsid w:val="00165298"/>
    <w:rsid w:val="0016662A"/>
    <w:rsid w:val="001673CF"/>
    <w:rsid w:val="00167ADC"/>
    <w:rsid w:val="00172874"/>
    <w:rsid w:val="00175A0F"/>
    <w:rsid w:val="001766D4"/>
    <w:rsid w:val="00176E91"/>
    <w:rsid w:val="001802EF"/>
    <w:rsid w:val="00182405"/>
    <w:rsid w:val="00182B0B"/>
    <w:rsid w:val="00183215"/>
    <w:rsid w:val="00183A3C"/>
    <w:rsid w:val="00184717"/>
    <w:rsid w:val="00185E7F"/>
    <w:rsid w:val="00186463"/>
    <w:rsid w:val="001913B0"/>
    <w:rsid w:val="00193896"/>
    <w:rsid w:val="0019449F"/>
    <w:rsid w:val="001957B2"/>
    <w:rsid w:val="00195F09"/>
    <w:rsid w:val="001A2960"/>
    <w:rsid w:val="001A485F"/>
    <w:rsid w:val="001A5494"/>
    <w:rsid w:val="001A59EE"/>
    <w:rsid w:val="001B0A91"/>
    <w:rsid w:val="001B1413"/>
    <w:rsid w:val="001B3B4C"/>
    <w:rsid w:val="001B543B"/>
    <w:rsid w:val="001B760F"/>
    <w:rsid w:val="001C4FE5"/>
    <w:rsid w:val="001D059D"/>
    <w:rsid w:val="001D0EE6"/>
    <w:rsid w:val="001D1424"/>
    <w:rsid w:val="001D2CB1"/>
    <w:rsid w:val="001D7802"/>
    <w:rsid w:val="001E0322"/>
    <w:rsid w:val="001E065C"/>
    <w:rsid w:val="001E2A98"/>
    <w:rsid w:val="001E5906"/>
    <w:rsid w:val="001E70D6"/>
    <w:rsid w:val="001F04DD"/>
    <w:rsid w:val="001F0EE2"/>
    <w:rsid w:val="001F25D7"/>
    <w:rsid w:val="001F2898"/>
    <w:rsid w:val="001F6DEF"/>
    <w:rsid w:val="001F7410"/>
    <w:rsid w:val="002018B3"/>
    <w:rsid w:val="00202BE8"/>
    <w:rsid w:val="002033A0"/>
    <w:rsid w:val="0020596F"/>
    <w:rsid w:val="00207F07"/>
    <w:rsid w:val="00213351"/>
    <w:rsid w:val="002140FB"/>
    <w:rsid w:val="00215E5B"/>
    <w:rsid w:val="00216B46"/>
    <w:rsid w:val="00216C40"/>
    <w:rsid w:val="00217C21"/>
    <w:rsid w:val="002208A6"/>
    <w:rsid w:val="0022179B"/>
    <w:rsid w:val="002218FD"/>
    <w:rsid w:val="00221BD7"/>
    <w:rsid w:val="002247FD"/>
    <w:rsid w:val="002250AE"/>
    <w:rsid w:val="00225DC1"/>
    <w:rsid w:val="00231C69"/>
    <w:rsid w:val="002330CB"/>
    <w:rsid w:val="002331C0"/>
    <w:rsid w:val="00233FC1"/>
    <w:rsid w:val="0023412D"/>
    <w:rsid w:val="0024177F"/>
    <w:rsid w:val="00241B58"/>
    <w:rsid w:val="002432A8"/>
    <w:rsid w:val="0024471D"/>
    <w:rsid w:val="00244DC9"/>
    <w:rsid w:val="00247382"/>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6CE2"/>
    <w:rsid w:val="00267125"/>
    <w:rsid w:val="0027036D"/>
    <w:rsid w:val="00271052"/>
    <w:rsid w:val="00271B41"/>
    <w:rsid w:val="002724FE"/>
    <w:rsid w:val="00272A9B"/>
    <w:rsid w:val="00273BC4"/>
    <w:rsid w:val="002752FE"/>
    <w:rsid w:val="00276083"/>
    <w:rsid w:val="00276E0B"/>
    <w:rsid w:val="002776D5"/>
    <w:rsid w:val="00277744"/>
    <w:rsid w:val="00280432"/>
    <w:rsid w:val="00282150"/>
    <w:rsid w:val="002827C6"/>
    <w:rsid w:val="00285F83"/>
    <w:rsid w:val="00286CF0"/>
    <w:rsid w:val="00287037"/>
    <w:rsid w:val="00287097"/>
    <w:rsid w:val="00292627"/>
    <w:rsid w:val="00293B48"/>
    <w:rsid w:val="0029423C"/>
    <w:rsid w:val="002953AE"/>
    <w:rsid w:val="00296AF2"/>
    <w:rsid w:val="00297DDB"/>
    <w:rsid w:val="002A0CDE"/>
    <w:rsid w:val="002A1372"/>
    <w:rsid w:val="002A244B"/>
    <w:rsid w:val="002A3179"/>
    <w:rsid w:val="002A3E80"/>
    <w:rsid w:val="002A46E4"/>
    <w:rsid w:val="002A4743"/>
    <w:rsid w:val="002B33C7"/>
    <w:rsid w:val="002B37CB"/>
    <w:rsid w:val="002B3AE4"/>
    <w:rsid w:val="002B4232"/>
    <w:rsid w:val="002B45E7"/>
    <w:rsid w:val="002B4FB1"/>
    <w:rsid w:val="002B5769"/>
    <w:rsid w:val="002B5F1D"/>
    <w:rsid w:val="002B6547"/>
    <w:rsid w:val="002B68BD"/>
    <w:rsid w:val="002B7760"/>
    <w:rsid w:val="002C164A"/>
    <w:rsid w:val="002C222F"/>
    <w:rsid w:val="002C234F"/>
    <w:rsid w:val="002C65DC"/>
    <w:rsid w:val="002C7060"/>
    <w:rsid w:val="002C787F"/>
    <w:rsid w:val="002D074B"/>
    <w:rsid w:val="002D1354"/>
    <w:rsid w:val="002D27AE"/>
    <w:rsid w:val="002D5148"/>
    <w:rsid w:val="002D5198"/>
    <w:rsid w:val="002E1DAF"/>
    <w:rsid w:val="002E2463"/>
    <w:rsid w:val="002E32C5"/>
    <w:rsid w:val="002E4243"/>
    <w:rsid w:val="002E4695"/>
    <w:rsid w:val="002E77EA"/>
    <w:rsid w:val="002F0044"/>
    <w:rsid w:val="002F10C1"/>
    <w:rsid w:val="002F2A51"/>
    <w:rsid w:val="002F3C4E"/>
    <w:rsid w:val="002F5898"/>
    <w:rsid w:val="002F5EFA"/>
    <w:rsid w:val="002F5F97"/>
    <w:rsid w:val="002F6005"/>
    <w:rsid w:val="002F6025"/>
    <w:rsid w:val="002F7507"/>
    <w:rsid w:val="002F7511"/>
    <w:rsid w:val="002F7B00"/>
    <w:rsid w:val="0030312F"/>
    <w:rsid w:val="00303A17"/>
    <w:rsid w:val="00305503"/>
    <w:rsid w:val="00305C4D"/>
    <w:rsid w:val="00307FF7"/>
    <w:rsid w:val="003108B0"/>
    <w:rsid w:val="003116F2"/>
    <w:rsid w:val="0031259C"/>
    <w:rsid w:val="00312875"/>
    <w:rsid w:val="00314D6F"/>
    <w:rsid w:val="00314E2F"/>
    <w:rsid w:val="003151F0"/>
    <w:rsid w:val="0031690A"/>
    <w:rsid w:val="00316CE1"/>
    <w:rsid w:val="003228B7"/>
    <w:rsid w:val="00323DB0"/>
    <w:rsid w:val="0032548D"/>
    <w:rsid w:val="00325573"/>
    <w:rsid w:val="00330CB0"/>
    <w:rsid w:val="003314A8"/>
    <w:rsid w:val="0033331A"/>
    <w:rsid w:val="00334B9C"/>
    <w:rsid w:val="00340C1F"/>
    <w:rsid w:val="00343063"/>
    <w:rsid w:val="00343AD7"/>
    <w:rsid w:val="00344541"/>
    <w:rsid w:val="003448A3"/>
    <w:rsid w:val="003458C9"/>
    <w:rsid w:val="00346783"/>
    <w:rsid w:val="00347033"/>
    <w:rsid w:val="00350644"/>
    <w:rsid w:val="0035250E"/>
    <w:rsid w:val="003543BD"/>
    <w:rsid w:val="0035666B"/>
    <w:rsid w:val="003604ED"/>
    <w:rsid w:val="0036082D"/>
    <w:rsid w:val="00361626"/>
    <w:rsid w:val="003618EF"/>
    <w:rsid w:val="00362059"/>
    <w:rsid w:val="00362369"/>
    <w:rsid w:val="00362C39"/>
    <w:rsid w:val="003632CD"/>
    <w:rsid w:val="00365B75"/>
    <w:rsid w:val="00367413"/>
    <w:rsid w:val="00375750"/>
    <w:rsid w:val="00376BB2"/>
    <w:rsid w:val="00377399"/>
    <w:rsid w:val="00387115"/>
    <w:rsid w:val="0039028C"/>
    <w:rsid w:val="003959F7"/>
    <w:rsid w:val="003A076C"/>
    <w:rsid w:val="003A1AA3"/>
    <w:rsid w:val="003A35EA"/>
    <w:rsid w:val="003A44D2"/>
    <w:rsid w:val="003A4CDE"/>
    <w:rsid w:val="003A4D2D"/>
    <w:rsid w:val="003A5ACC"/>
    <w:rsid w:val="003A5EE8"/>
    <w:rsid w:val="003B2188"/>
    <w:rsid w:val="003B3E6F"/>
    <w:rsid w:val="003B496D"/>
    <w:rsid w:val="003B53AE"/>
    <w:rsid w:val="003B60F4"/>
    <w:rsid w:val="003B69B5"/>
    <w:rsid w:val="003B6A80"/>
    <w:rsid w:val="003B752F"/>
    <w:rsid w:val="003C021E"/>
    <w:rsid w:val="003C2352"/>
    <w:rsid w:val="003C38B5"/>
    <w:rsid w:val="003C4BE2"/>
    <w:rsid w:val="003D0159"/>
    <w:rsid w:val="003D30EB"/>
    <w:rsid w:val="003D366B"/>
    <w:rsid w:val="003D39AB"/>
    <w:rsid w:val="003D54F6"/>
    <w:rsid w:val="003D5B40"/>
    <w:rsid w:val="003D729E"/>
    <w:rsid w:val="003E12CA"/>
    <w:rsid w:val="003E1708"/>
    <w:rsid w:val="003E28F3"/>
    <w:rsid w:val="003E460A"/>
    <w:rsid w:val="003E4C8F"/>
    <w:rsid w:val="003E54A8"/>
    <w:rsid w:val="003E7104"/>
    <w:rsid w:val="003E7FF1"/>
    <w:rsid w:val="003F6F39"/>
    <w:rsid w:val="003F7116"/>
    <w:rsid w:val="003F761F"/>
    <w:rsid w:val="003F76D0"/>
    <w:rsid w:val="00402AFC"/>
    <w:rsid w:val="00404E72"/>
    <w:rsid w:val="0040639F"/>
    <w:rsid w:val="00407883"/>
    <w:rsid w:val="004100EA"/>
    <w:rsid w:val="004131DB"/>
    <w:rsid w:val="00417C41"/>
    <w:rsid w:val="00422AEA"/>
    <w:rsid w:val="00423D51"/>
    <w:rsid w:val="00430E97"/>
    <w:rsid w:val="00431A1A"/>
    <w:rsid w:val="004327C9"/>
    <w:rsid w:val="0043305C"/>
    <w:rsid w:val="0043470E"/>
    <w:rsid w:val="0044272C"/>
    <w:rsid w:val="00443A97"/>
    <w:rsid w:val="00444F4F"/>
    <w:rsid w:val="004508E4"/>
    <w:rsid w:val="004516FD"/>
    <w:rsid w:val="004524F3"/>
    <w:rsid w:val="00453C2D"/>
    <w:rsid w:val="00454EAE"/>
    <w:rsid w:val="00457E54"/>
    <w:rsid w:val="00460CFE"/>
    <w:rsid w:val="00463B4B"/>
    <w:rsid w:val="0046461F"/>
    <w:rsid w:val="004704D9"/>
    <w:rsid w:val="00471760"/>
    <w:rsid w:val="004720A4"/>
    <w:rsid w:val="00473689"/>
    <w:rsid w:val="004750A9"/>
    <w:rsid w:val="00476C97"/>
    <w:rsid w:val="004836FE"/>
    <w:rsid w:val="00483D75"/>
    <w:rsid w:val="00484AC6"/>
    <w:rsid w:val="00484CB0"/>
    <w:rsid w:val="004879BE"/>
    <w:rsid w:val="00492013"/>
    <w:rsid w:val="00492AF6"/>
    <w:rsid w:val="00492EFC"/>
    <w:rsid w:val="004949A4"/>
    <w:rsid w:val="00495B3E"/>
    <w:rsid w:val="00496C5C"/>
    <w:rsid w:val="00497975"/>
    <w:rsid w:val="004A301C"/>
    <w:rsid w:val="004B1584"/>
    <w:rsid w:val="004B2996"/>
    <w:rsid w:val="004B5A7D"/>
    <w:rsid w:val="004B6299"/>
    <w:rsid w:val="004B6568"/>
    <w:rsid w:val="004B6B7E"/>
    <w:rsid w:val="004B7F44"/>
    <w:rsid w:val="004B7F55"/>
    <w:rsid w:val="004C2577"/>
    <w:rsid w:val="004C2867"/>
    <w:rsid w:val="004C5703"/>
    <w:rsid w:val="004C674F"/>
    <w:rsid w:val="004D1240"/>
    <w:rsid w:val="004D45BE"/>
    <w:rsid w:val="004D5298"/>
    <w:rsid w:val="004D5830"/>
    <w:rsid w:val="004D5E46"/>
    <w:rsid w:val="004D644C"/>
    <w:rsid w:val="004D728B"/>
    <w:rsid w:val="004E043C"/>
    <w:rsid w:val="004E1B8F"/>
    <w:rsid w:val="004E2438"/>
    <w:rsid w:val="004E2894"/>
    <w:rsid w:val="004E3777"/>
    <w:rsid w:val="004E4BD4"/>
    <w:rsid w:val="004E5BBC"/>
    <w:rsid w:val="004E5E1C"/>
    <w:rsid w:val="004F0150"/>
    <w:rsid w:val="004F0A71"/>
    <w:rsid w:val="004F443D"/>
    <w:rsid w:val="004F52BD"/>
    <w:rsid w:val="00500530"/>
    <w:rsid w:val="0050078D"/>
    <w:rsid w:val="005043F4"/>
    <w:rsid w:val="00504804"/>
    <w:rsid w:val="005131A6"/>
    <w:rsid w:val="00514416"/>
    <w:rsid w:val="00516392"/>
    <w:rsid w:val="005200A8"/>
    <w:rsid w:val="00520E73"/>
    <w:rsid w:val="00521330"/>
    <w:rsid w:val="005214CE"/>
    <w:rsid w:val="005214D0"/>
    <w:rsid w:val="00523340"/>
    <w:rsid w:val="00524897"/>
    <w:rsid w:val="0052533D"/>
    <w:rsid w:val="00525971"/>
    <w:rsid w:val="0052730F"/>
    <w:rsid w:val="00527697"/>
    <w:rsid w:val="00527A9B"/>
    <w:rsid w:val="00527BBB"/>
    <w:rsid w:val="00532A6B"/>
    <w:rsid w:val="00533E81"/>
    <w:rsid w:val="00535CAC"/>
    <w:rsid w:val="005426B3"/>
    <w:rsid w:val="00543F09"/>
    <w:rsid w:val="00545F2F"/>
    <w:rsid w:val="00546D29"/>
    <w:rsid w:val="00547904"/>
    <w:rsid w:val="00547F35"/>
    <w:rsid w:val="0055001B"/>
    <w:rsid w:val="00552159"/>
    <w:rsid w:val="005522E6"/>
    <w:rsid w:val="00555671"/>
    <w:rsid w:val="0055567D"/>
    <w:rsid w:val="00556B60"/>
    <w:rsid w:val="005603C6"/>
    <w:rsid w:val="00564E49"/>
    <w:rsid w:val="00571AEE"/>
    <w:rsid w:val="0057307E"/>
    <w:rsid w:val="00573178"/>
    <w:rsid w:val="00573436"/>
    <w:rsid w:val="0057522A"/>
    <w:rsid w:val="0058186D"/>
    <w:rsid w:val="00583009"/>
    <w:rsid w:val="0058399A"/>
    <w:rsid w:val="005839BF"/>
    <w:rsid w:val="00585A3E"/>
    <w:rsid w:val="00586343"/>
    <w:rsid w:val="0059175D"/>
    <w:rsid w:val="00592A65"/>
    <w:rsid w:val="005942AA"/>
    <w:rsid w:val="0059449F"/>
    <w:rsid w:val="00596828"/>
    <w:rsid w:val="005A2A1C"/>
    <w:rsid w:val="005A556E"/>
    <w:rsid w:val="005B0186"/>
    <w:rsid w:val="005B423B"/>
    <w:rsid w:val="005B56EA"/>
    <w:rsid w:val="005C0317"/>
    <w:rsid w:val="005C33C2"/>
    <w:rsid w:val="005C4C02"/>
    <w:rsid w:val="005C5119"/>
    <w:rsid w:val="005C5AB2"/>
    <w:rsid w:val="005C5FA0"/>
    <w:rsid w:val="005C67D7"/>
    <w:rsid w:val="005C786C"/>
    <w:rsid w:val="005D0C69"/>
    <w:rsid w:val="005D1408"/>
    <w:rsid w:val="005D3291"/>
    <w:rsid w:val="005D6364"/>
    <w:rsid w:val="005D6AF2"/>
    <w:rsid w:val="005E08B8"/>
    <w:rsid w:val="005E0B7F"/>
    <w:rsid w:val="005E38C0"/>
    <w:rsid w:val="005E484B"/>
    <w:rsid w:val="005E4DF1"/>
    <w:rsid w:val="005E67DE"/>
    <w:rsid w:val="005F14B8"/>
    <w:rsid w:val="005F66DC"/>
    <w:rsid w:val="005F6DE7"/>
    <w:rsid w:val="00602AF3"/>
    <w:rsid w:val="00604078"/>
    <w:rsid w:val="00606098"/>
    <w:rsid w:val="006071EC"/>
    <w:rsid w:val="0061062F"/>
    <w:rsid w:val="006108BA"/>
    <w:rsid w:val="0061211D"/>
    <w:rsid w:val="006128B4"/>
    <w:rsid w:val="00614174"/>
    <w:rsid w:val="00615806"/>
    <w:rsid w:val="00615C31"/>
    <w:rsid w:val="00615C59"/>
    <w:rsid w:val="006175FD"/>
    <w:rsid w:val="0062388F"/>
    <w:rsid w:val="006249A6"/>
    <w:rsid w:val="00624A42"/>
    <w:rsid w:val="00624CDF"/>
    <w:rsid w:val="00625C6E"/>
    <w:rsid w:val="006262C2"/>
    <w:rsid w:val="00626FF3"/>
    <w:rsid w:val="006316AD"/>
    <w:rsid w:val="0063235D"/>
    <w:rsid w:val="00632FFA"/>
    <w:rsid w:val="00633298"/>
    <w:rsid w:val="006365E1"/>
    <w:rsid w:val="0063673B"/>
    <w:rsid w:val="006372A9"/>
    <w:rsid w:val="00640FD0"/>
    <w:rsid w:val="006438D3"/>
    <w:rsid w:val="006461D2"/>
    <w:rsid w:val="0064688E"/>
    <w:rsid w:val="00647700"/>
    <w:rsid w:val="00647E3F"/>
    <w:rsid w:val="006504AC"/>
    <w:rsid w:val="00651BF8"/>
    <w:rsid w:val="00655278"/>
    <w:rsid w:val="0065620D"/>
    <w:rsid w:val="00656AD0"/>
    <w:rsid w:val="00656EFE"/>
    <w:rsid w:val="006601F1"/>
    <w:rsid w:val="0066212C"/>
    <w:rsid w:val="00663375"/>
    <w:rsid w:val="006635C2"/>
    <w:rsid w:val="006659C5"/>
    <w:rsid w:val="00667511"/>
    <w:rsid w:val="00667FCD"/>
    <w:rsid w:val="006725C0"/>
    <w:rsid w:val="00677B63"/>
    <w:rsid w:val="00680779"/>
    <w:rsid w:val="00680CCB"/>
    <w:rsid w:val="00683D11"/>
    <w:rsid w:val="00687200"/>
    <w:rsid w:val="00687835"/>
    <w:rsid w:val="006879CD"/>
    <w:rsid w:val="0069067A"/>
    <w:rsid w:val="0069091D"/>
    <w:rsid w:val="006931BD"/>
    <w:rsid w:val="006965A4"/>
    <w:rsid w:val="0069778F"/>
    <w:rsid w:val="006A1A36"/>
    <w:rsid w:val="006A4946"/>
    <w:rsid w:val="006A5605"/>
    <w:rsid w:val="006A6145"/>
    <w:rsid w:val="006B1C35"/>
    <w:rsid w:val="006B35A7"/>
    <w:rsid w:val="006B48A2"/>
    <w:rsid w:val="006B53DB"/>
    <w:rsid w:val="006B5503"/>
    <w:rsid w:val="006B5D1D"/>
    <w:rsid w:val="006B7DB1"/>
    <w:rsid w:val="006C0950"/>
    <w:rsid w:val="006C1D79"/>
    <w:rsid w:val="006C5CB5"/>
    <w:rsid w:val="006C61AD"/>
    <w:rsid w:val="006D539F"/>
    <w:rsid w:val="006E0C7C"/>
    <w:rsid w:val="006E1E9D"/>
    <w:rsid w:val="006E1F8B"/>
    <w:rsid w:val="006E4E66"/>
    <w:rsid w:val="006E6A57"/>
    <w:rsid w:val="006F3D3E"/>
    <w:rsid w:val="006F4272"/>
    <w:rsid w:val="006F7328"/>
    <w:rsid w:val="00701664"/>
    <w:rsid w:val="0070209B"/>
    <w:rsid w:val="00703954"/>
    <w:rsid w:val="00704113"/>
    <w:rsid w:val="0070794F"/>
    <w:rsid w:val="00707BCF"/>
    <w:rsid w:val="00707E20"/>
    <w:rsid w:val="007113D5"/>
    <w:rsid w:val="00711BC3"/>
    <w:rsid w:val="00712C4F"/>
    <w:rsid w:val="007176DC"/>
    <w:rsid w:val="00722ABF"/>
    <w:rsid w:val="00723106"/>
    <w:rsid w:val="00723D1F"/>
    <w:rsid w:val="0073092D"/>
    <w:rsid w:val="00731F5E"/>
    <w:rsid w:val="007345B1"/>
    <w:rsid w:val="00734C7F"/>
    <w:rsid w:val="0073543D"/>
    <w:rsid w:val="0073573C"/>
    <w:rsid w:val="00737B6D"/>
    <w:rsid w:val="00741B2F"/>
    <w:rsid w:val="007433A3"/>
    <w:rsid w:val="00743BA2"/>
    <w:rsid w:val="00743CC7"/>
    <w:rsid w:val="0074435B"/>
    <w:rsid w:val="0074441C"/>
    <w:rsid w:val="00752196"/>
    <w:rsid w:val="00754654"/>
    <w:rsid w:val="007559FF"/>
    <w:rsid w:val="00755A62"/>
    <w:rsid w:val="00755C78"/>
    <w:rsid w:val="00763791"/>
    <w:rsid w:val="00765481"/>
    <w:rsid w:val="00770928"/>
    <w:rsid w:val="00771269"/>
    <w:rsid w:val="00771349"/>
    <w:rsid w:val="00771CA5"/>
    <w:rsid w:val="0077446F"/>
    <w:rsid w:val="00774872"/>
    <w:rsid w:val="00774BE6"/>
    <w:rsid w:val="00776256"/>
    <w:rsid w:val="007838D0"/>
    <w:rsid w:val="00785B5C"/>
    <w:rsid w:val="00787D60"/>
    <w:rsid w:val="00790289"/>
    <w:rsid w:val="0079125B"/>
    <w:rsid w:val="00791C69"/>
    <w:rsid w:val="00794F4D"/>
    <w:rsid w:val="007959F9"/>
    <w:rsid w:val="007A0B32"/>
    <w:rsid w:val="007B0812"/>
    <w:rsid w:val="007B48E4"/>
    <w:rsid w:val="007B52C1"/>
    <w:rsid w:val="007B63DB"/>
    <w:rsid w:val="007B6CE7"/>
    <w:rsid w:val="007B7A8C"/>
    <w:rsid w:val="007C02B1"/>
    <w:rsid w:val="007C0C25"/>
    <w:rsid w:val="007C3176"/>
    <w:rsid w:val="007C411C"/>
    <w:rsid w:val="007C43ED"/>
    <w:rsid w:val="007C6BE5"/>
    <w:rsid w:val="007C720D"/>
    <w:rsid w:val="007D011C"/>
    <w:rsid w:val="007D3C9A"/>
    <w:rsid w:val="007D5866"/>
    <w:rsid w:val="007D6A23"/>
    <w:rsid w:val="007D6DD8"/>
    <w:rsid w:val="007D7E68"/>
    <w:rsid w:val="007E1990"/>
    <w:rsid w:val="007E1A8B"/>
    <w:rsid w:val="007F2C5E"/>
    <w:rsid w:val="007F4A69"/>
    <w:rsid w:val="007F6172"/>
    <w:rsid w:val="008005BE"/>
    <w:rsid w:val="00803461"/>
    <w:rsid w:val="00804113"/>
    <w:rsid w:val="00804786"/>
    <w:rsid w:val="00804D2E"/>
    <w:rsid w:val="0080696B"/>
    <w:rsid w:val="00806B7E"/>
    <w:rsid w:val="00810DA8"/>
    <w:rsid w:val="0081238B"/>
    <w:rsid w:val="00813A5F"/>
    <w:rsid w:val="00815221"/>
    <w:rsid w:val="00817191"/>
    <w:rsid w:val="00821C4F"/>
    <w:rsid w:val="00824C99"/>
    <w:rsid w:val="008272C8"/>
    <w:rsid w:val="00827544"/>
    <w:rsid w:val="008276B8"/>
    <w:rsid w:val="008344DE"/>
    <w:rsid w:val="0084135E"/>
    <w:rsid w:val="0084173F"/>
    <w:rsid w:val="008428B1"/>
    <w:rsid w:val="00847A02"/>
    <w:rsid w:val="0085005A"/>
    <w:rsid w:val="00850462"/>
    <w:rsid w:val="008526E6"/>
    <w:rsid w:val="00852EA5"/>
    <w:rsid w:val="00853508"/>
    <w:rsid w:val="00855EA5"/>
    <w:rsid w:val="00856143"/>
    <w:rsid w:val="008565F5"/>
    <w:rsid w:val="00860490"/>
    <w:rsid w:val="008609A9"/>
    <w:rsid w:val="00861172"/>
    <w:rsid w:val="008619D9"/>
    <w:rsid w:val="00862897"/>
    <w:rsid w:val="00863809"/>
    <w:rsid w:val="00865F07"/>
    <w:rsid w:val="0086604E"/>
    <w:rsid w:val="0086656C"/>
    <w:rsid w:val="0086730C"/>
    <w:rsid w:val="00870368"/>
    <w:rsid w:val="00870628"/>
    <w:rsid w:val="008722B4"/>
    <w:rsid w:val="00872B19"/>
    <w:rsid w:val="00874B3B"/>
    <w:rsid w:val="00877869"/>
    <w:rsid w:val="00877F60"/>
    <w:rsid w:val="00881552"/>
    <w:rsid w:val="00884AF4"/>
    <w:rsid w:val="00885B1B"/>
    <w:rsid w:val="008866A3"/>
    <w:rsid w:val="008870A6"/>
    <w:rsid w:val="00887AFC"/>
    <w:rsid w:val="00890DDB"/>
    <w:rsid w:val="00892FC7"/>
    <w:rsid w:val="008944F3"/>
    <w:rsid w:val="008955DD"/>
    <w:rsid w:val="00895C3D"/>
    <w:rsid w:val="00896274"/>
    <w:rsid w:val="00896338"/>
    <w:rsid w:val="008A0042"/>
    <w:rsid w:val="008A1018"/>
    <w:rsid w:val="008A1321"/>
    <w:rsid w:val="008A572F"/>
    <w:rsid w:val="008A630B"/>
    <w:rsid w:val="008B006E"/>
    <w:rsid w:val="008B03CB"/>
    <w:rsid w:val="008B3C8E"/>
    <w:rsid w:val="008B55B0"/>
    <w:rsid w:val="008B787A"/>
    <w:rsid w:val="008C3669"/>
    <w:rsid w:val="008C36BA"/>
    <w:rsid w:val="008C58BC"/>
    <w:rsid w:val="008C5B56"/>
    <w:rsid w:val="008C7304"/>
    <w:rsid w:val="008C7D0B"/>
    <w:rsid w:val="008D291F"/>
    <w:rsid w:val="008D35E4"/>
    <w:rsid w:val="008D5E74"/>
    <w:rsid w:val="008D63CD"/>
    <w:rsid w:val="008D6591"/>
    <w:rsid w:val="008E048A"/>
    <w:rsid w:val="008E185C"/>
    <w:rsid w:val="008E1C2C"/>
    <w:rsid w:val="008E26F9"/>
    <w:rsid w:val="008E519B"/>
    <w:rsid w:val="008F059D"/>
    <w:rsid w:val="008F3BC7"/>
    <w:rsid w:val="008F3D17"/>
    <w:rsid w:val="008F48DE"/>
    <w:rsid w:val="008F621D"/>
    <w:rsid w:val="008F7C9D"/>
    <w:rsid w:val="00900B27"/>
    <w:rsid w:val="009028F0"/>
    <w:rsid w:val="0090370B"/>
    <w:rsid w:val="009042C9"/>
    <w:rsid w:val="00906A8E"/>
    <w:rsid w:val="00914EF3"/>
    <w:rsid w:val="00917232"/>
    <w:rsid w:val="00920945"/>
    <w:rsid w:val="009216A8"/>
    <w:rsid w:val="00921AA6"/>
    <w:rsid w:val="00921DC3"/>
    <w:rsid w:val="00925122"/>
    <w:rsid w:val="00930246"/>
    <w:rsid w:val="0093125A"/>
    <w:rsid w:val="009314BC"/>
    <w:rsid w:val="00932842"/>
    <w:rsid w:val="009337E5"/>
    <w:rsid w:val="00935CD6"/>
    <w:rsid w:val="00937A40"/>
    <w:rsid w:val="009404CD"/>
    <w:rsid w:val="00942CF3"/>
    <w:rsid w:val="0094356A"/>
    <w:rsid w:val="00946F74"/>
    <w:rsid w:val="00951B91"/>
    <w:rsid w:val="00953D69"/>
    <w:rsid w:val="00953EA5"/>
    <w:rsid w:val="00956FC4"/>
    <w:rsid w:val="00960B16"/>
    <w:rsid w:val="00961143"/>
    <w:rsid w:val="00961C08"/>
    <w:rsid w:val="00964307"/>
    <w:rsid w:val="009647AC"/>
    <w:rsid w:val="00965528"/>
    <w:rsid w:val="00967317"/>
    <w:rsid w:val="00967C61"/>
    <w:rsid w:val="009708BD"/>
    <w:rsid w:val="00970BCB"/>
    <w:rsid w:val="009715B3"/>
    <w:rsid w:val="00974207"/>
    <w:rsid w:val="00974E75"/>
    <w:rsid w:val="00975541"/>
    <w:rsid w:val="00975C03"/>
    <w:rsid w:val="009802EA"/>
    <w:rsid w:val="00981003"/>
    <w:rsid w:val="00981474"/>
    <w:rsid w:val="00983155"/>
    <w:rsid w:val="00983A64"/>
    <w:rsid w:val="00984653"/>
    <w:rsid w:val="009872C0"/>
    <w:rsid w:val="00990AFE"/>
    <w:rsid w:val="009A046D"/>
    <w:rsid w:val="009A04F9"/>
    <w:rsid w:val="009A1201"/>
    <w:rsid w:val="009A552B"/>
    <w:rsid w:val="009A5829"/>
    <w:rsid w:val="009A6512"/>
    <w:rsid w:val="009A6A54"/>
    <w:rsid w:val="009A6C35"/>
    <w:rsid w:val="009B14E1"/>
    <w:rsid w:val="009B1AC0"/>
    <w:rsid w:val="009C0DF4"/>
    <w:rsid w:val="009C2135"/>
    <w:rsid w:val="009C43E8"/>
    <w:rsid w:val="009C5353"/>
    <w:rsid w:val="009D0D9E"/>
    <w:rsid w:val="009D151D"/>
    <w:rsid w:val="009D1C5D"/>
    <w:rsid w:val="009D4680"/>
    <w:rsid w:val="009D48BF"/>
    <w:rsid w:val="009D5555"/>
    <w:rsid w:val="009D7B0A"/>
    <w:rsid w:val="009E1757"/>
    <w:rsid w:val="009E2641"/>
    <w:rsid w:val="009E2C88"/>
    <w:rsid w:val="009E337E"/>
    <w:rsid w:val="009E4F3E"/>
    <w:rsid w:val="009E71B3"/>
    <w:rsid w:val="009F2B6A"/>
    <w:rsid w:val="009F56F8"/>
    <w:rsid w:val="009F74B5"/>
    <w:rsid w:val="00A00ED2"/>
    <w:rsid w:val="00A0410F"/>
    <w:rsid w:val="00A05F4A"/>
    <w:rsid w:val="00A0721F"/>
    <w:rsid w:val="00A11948"/>
    <w:rsid w:val="00A133B2"/>
    <w:rsid w:val="00A156F4"/>
    <w:rsid w:val="00A15719"/>
    <w:rsid w:val="00A223A9"/>
    <w:rsid w:val="00A24E20"/>
    <w:rsid w:val="00A3268A"/>
    <w:rsid w:val="00A33A9F"/>
    <w:rsid w:val="00A368D7"/>
    <w:rsid w:val="00A4135E"/>
    <w:rsid w:val="00A4224B"/>
    <w:rsid w:val="00A44A62"/>
    <w:rsid w:val="00A4584D"/>
    <w:rsid w:val="00A4732F"/>
    <w:rsid w:val="00A504B2"/>
    <w:rsid w:val="00A504B4"/>
    <w:rsid w:val="00A50B02"/>
    <w:rsid w:val="00A51BCA"/>
    <w:rsid w:val="00A52BAA"/>
    <w:rsid w:val="00A548F5"/>
    <w:rsid w:val="00A61EAC"/>
    <w:rsid w:val="00A62993"/>
    <w:rsid w:val="00A64161"/>
    <w:rsid w:val="00A643B7"/>
    <w:rsid w:val="00A6483E"/>
    <w:rsid w:val="00A65704"/>
    <w:rsid w:val="00A66AEB"/>
    <w:rsid w:val="00A66EEE"/>
    <w:rsid w:val="00A6731D"/>
    <w:rsid w:val="00A7028D"/>
    <w:rsid w:val="00A71209"/>
    <w:rsid w:val="00A72FFC"/>
    <w:rsid w:val="00A746AC"/>
    <w:rsid w:val="00A76298"/>
    <w:rsid w:val="00A772C0"/>
    <w:rsid w:val="00A8030B"/>
    <w:rsid w:val="00A8099C"/>
    <w:rsid w:val="00A83064"/>
    <w:rsid w:val="00A8577C"/>
    <w:rsid w:val="00A8747C"/>
    <w:rsid w:val="00A91D9E"/>
    <w:rsid w:val="00A93E53"/>
    <w:rsid w:val="00A9593B"/>
    <w:rsid w:val="00A9662D"/>
    <w:rsid w:val="00A96722"/>
    <w:rsid w:val="00A97693"/>
    <w:rsid w:val="00AA139B"/>
    <w:rsid w:val="00AA1570"/>
    <w:rsid w:val="00AA15F1"/>
    <w:rsid w:val="00AA3B29"/>
    <w:rsid w:val="00AA43EE"/>
    <w:rsid w:val="00AB03D6"/>
    <w:rsid w:val="00AB193A"/>
    <w:rsid w:val="00AB263E"/>
    <w:rsid w:val="00AB3F6B"/>
    <w:rsid w:val="00AB4B67"/>
    <w:rsid w:val="00AB5E2F"/>
    <w:rsid w:val="00AB6A4B"/>
    <w:rsid w:val="00AC7AC9"/>
    <w:rsid w:val="00AC7E29"/>
    <w:rsid w:val="00AD167D"/>
    <w:rsid w:val="00AD60CC"/>
    <w:rsid w:val="00AE06FE"/>
    <w:rsid w:val="00AE3FFF"/>
    <w:rsid w:val="00AE5711"/>
    <w:rsid w:val="00AE5B6C"/>
    <w:rsid w:val="00AE66E5"/>
    <w:rsid w:val="00AE6F5C"/>
    <w:rsid w:val="00AF318E"/>
    <w:rsid w:val="00AF5424"/>
    <w:rsid w:val="00AF55C0"/>
    <w:rsid w:val="00AF7D17"/>
    <w:rsid w:val="00B01BB5"/>
    <w:rsid w:val="00B03483"/>
    <w:rsid w:val="00B042D3"/>
    <w:rsid w:val="00B05018"/>
    <w:rsid w:val="00B075C0"/>
    <w:rsid w:val="00B21015"/>
    <w:rsid w:val="00B21949"/>
    <w:rsid w:val="00B23001"/>
    <w:rsid w:val="00B23828"/>
    <w:rsid w:val="00B25F41"/>
    <w:rsid w:val="00B26240"/>
    <w:rsid w:val="00B30AF1"/>
    <w:rsid w:val="00B319FD"/>
    <w:rsid w:val="00B32119"/>
    <w:rsid w:val="00B32364"/>
    <w:rsid w:val="00B347F1"/>
    <w:rsid w:val="00B359BC"/>
    <w:rsid w:val="00B359F8"/>
    <w:rsid w:val="00B44F82"/>
    <w:rsid w:val="00B4598A"/>
    <w:rsid w:val="00B46481"/>
    <w:rsid w:val="00B56B73"/>
    <w:rsid w:val="00B572DC"/>
    <w:rsid w:val="00B60060"/>
    <w:rsid w:val="00B61DE8"/>
    <w:rsid w:val="00B6248D"/>
    <w:rsid w:val="00B636D3"/>
    <w:rsid w:val="00B6376A"/>
    <w:rsid w:val="00B63940"/>
    <w:rsid w:val="00B6423A"/>
    <w:rsid w:val="00B65BEB"/>
    <w:rsid w:val="00B70FF2"/>
    <w:rsid w:val="00B71B3F"/>
    <w:rsid w:val="00B72D41"/>
    <w:rsid w:val="00B7320D"/>
    <w:rsid w:val="00B74845"/>
    <w:rsid w:val="00B74DE4"/>
    <w:rsid w:val="00B75D91"/>
    <w:rsid w:val="00B77BDE"/>
    <w:rsid w:val="00B80465"/>
    <w:rsid w:val="00B817B6"/>
    <w:rsid w:val="00B83EC3"/>
    <w:rsid w:val="00B87A3B"/>
    <w:rsid w:val="00B922B3"/>
    <w:rsid w:val="00B92516"/>
    <w:rsid w:val="00B92526"/>
    <w:rsid w:val="00B94519"/>
    <w:rsid w:val="00B94B71"/>
    <w:rsid w:val="00B97E21"/>
    <w:rsid w:val="00B97F07"/>
    <w:rsid w:val="00BA34F3"/>
    <w:rsid w:val="00BA3E01"/>
    <w:rsid w:val="00BA49EF"/>
    <w:rsid w:val="00BA54C7"/>
    <w:rsid w:val="00BB0C98"/>
    <w:rsid w:val="00BB16E4"/>
    <w:rsid w:val="00BB1908"/>
    <w:rsid w:val="00BB19E6"/>
    <w:rsid w:val="00BB1A95"/>
    <w:rsid w:val="00BB2C77"/>
    <w:rsid w:val="00BB605A"/>
    <w:rsid w:val="00BB61A6"/>
    <w:rsid w:val="00BC047A"/>
    <w:rsid w:val="00BC126D"/>
    <w:rsid w:val="00BC211A"/>
    <w:rsid w:val="00BC6338"/>
    <w:rsid w:val="00BC7481"/>
    <w:rsid w:val="00BC7B46"/>
    <w:rsid w:val="00BD1380"/>
    <w:rsid w:val="00BD2B69"/>
    <w:rsid w:val="00BD2CC8"/>
    <w:rsid w:val="00BD2D8D"/>
    <w:rsid w:val="00BD5E44"/>
    <w:rsid w:val="00BD67CA"/>
    <w:rsid w:val="00BD78CC"/>
    <w:rsid w:val="00BE099B"/>
    <w:rsid w:val="00BE1B2E"/>
    <w:rsid w:val="00BE23F8"/>
    <w:rsid w:val="00BE2BF7"/>
    <w:rsid w:val="00BE2D43"/>
    <w:rsid w:val="00BE2F7D"/>
    <w:rsid w:val="00BE47F0"/>
    <w:rsid w:val="00BE4938"/>
    <w:rsid w:val="00BE6E28"/>
    <w:rsid w:val="00BE78C1"/>
    <w:rsid w:val="00BF06B0"/>
    <w:rsid w:val="00BF227B"/>
    <w:rsid w:val="00BF44B8"/>
    <w:rsid w:val="00BF5118"/>
    <w:rsid w:val="00BF5385"/>
    <w:rsid w:val="00BF6F3E"/>
    <w:rsid w:val="00BF79AA"/>
    <w:rsid w:val="00C004EF"/>
    <w:rsid w:val="00C00AD0"/>
    <w:rsid w:val="00C02854"/>
    <w:rsid w:val="00C028EB"/>
    <w:rsid w:val="00C028F2"/>
    <w:rsid w:val="00C030FD"/>
    <w:rsid w:val="00C07360"/>
    <w:rsid w:val="00C14A3B"/>
    <w:rsid w:val="00C160F5"/>
    <w:rsid w:val="00C16100"/>
    <w:rsid w:val="00C2197A"/>
    <w:rsid w:val="00C22968"/>
    <w:rsid w:val="00C23703"/>
    <w:rsid w:val="00C2387A"/>
    <w:rsid w:val="00C24ACA"/>
    <w:rsid w:val="00C3094B"/>
    <w:rsid w:val="00C31082"/>
    <w:rsid w:val="00C31211"/>
    <w:rsid w:val="00C3393F"/>
    <w:rsid w:val="00C35CD0"/>
    <w:rsid w:val="00C36D73"/>
    <w:rsid w:val="00C37240"/>
    <w:rsid w:val="00C40F28"/>
    <w:rsid w:val="00C452F9"/>
    <w:rsid w:val="00C4567C"/>
    <w:rsid w:val="00C4605E"/>
    <w:rsid w:val="00C479F9"/>
    <w:rsid w:val="00C502C0"/>
    <w:rsid w:val="00C504F0"/>
    <w:rsid w:val="00C505CA"/>
    <w:rsid w:val="00C51F87"/>
    <w:rsid w:val="00C52BC0"/>
    <w:rsid w:val="00C56B36"/>
    <w:rsid w:val="00C56BBB"/>
    <w:rsid w:val="00C605AB"/>
    <w:rsid w:val="00C62B70"/>
    <w:rsid w:val="00C65273"/>
    <w:rsid w:val="00C672C7"/>
    <w:rsid w:val="00C73764"/>
    <w:rsid w:val="00C74695"/>
    <w:rsid w:val="00C7595B"/>
    <w:rsid w:val="00C76F3F"/>
    <w:rsid w:val="00C81030"/>
    <w:rsid w:val="00C82151"/>
    <w:rsid w:val="00C86C7E"/>
    <w:rsid w:val="00C9222A"/>
    <w:rsid w:val="00C9265A"/>
    <w:rsid w:val="00C92D18"/>
    <w:rsid w:val="00C9694E"/>
    <w:rsid w:val="00C96982"/>
    <w:rsid w:val="00C97E65"/>
    <w:rsid w:val="00CA1DA0"/>
    <w:rsid w:val="00CA4F9D"/>
    <w:rsid w:val="00CA566B"/>
    <w:rsid w:val="00CA6881"/>
    <w:rsid w:val="00CB2034"/>
    <w:rsid w:val="00CB35A1"/>
    <w:rsid w:val="00CB518E"/>
    <w:rsid w:val="00CB627A"/>
    <w:rsid w:val="00CC0D17"/>
    <w:rsid w:val="00CC1AF6"/>
    <w:rsid w:val="00CC36AD"/>
    <w:rsid w:val="00CC456C"/>
    <w:rsid w:val="00CC618A"/>
    <w:rsid w:val="00CC70EE"/>
    <w:rsid w:val="00CC7F10"/>
    <w:rsid w:val="00CD11AB"/>
    <w:rsid w:val="00CD1DF0"/>
    <w:rsid w:val="00CD5F3E"/>
    <w:rsid w:val="00CE145C"/>
    <w:rsid w:val="00CE1A27"/>
    <w:rsid w:val="00CE2448"/>
    <w:rsid w:val="00CE5551"/>
    <w:rsid w:val="00CE6175"/>
    <w:rsid w:val="00CF46FD"/>
    <w:rsid w:val="00CF56D9"/>
    <w:rsid w:val="00D04206"/>
    <w:rsid w:val="00D057E7"/>
    <w:rsid w:val="00D104D9"/>
    <w:rsid w:val="00D109D4"/>
    <w:rsid w:val="00D131ED"/>
    <w:rsid w:val="00D134A2"/>
    <w:rsid w:val="00D23E6B"/>
    <w:rsid w:val="00D24108"/>
    <w:rsid w:val="00D24B9F"/>
    <w:rsid w:val="00D270D7"/>
    <w:rsid w:val="00D271EC"/>
    <w:rsid w:val="00D30710"/>
    <w:rsid w:val="00D30E64"/>
    <w:rsid w:val="00D3179A"/>
    <w:rsid w:val="00D331ED"/>
    <w:rsid w:val="00D347D4"/>
    <w:rsid w:val="00D36178"/>
    <w:rsid w:val="00D365A7"/>
    <w:rsid w:val="00D410F3"/>
    <w:rsid w:val="00D41896"/>
    <w:rsid w:val="00D41A00"/>
    <w:rsid w:val="00D42A40"/>
    <w:rsid w:val="00D477B8"/>
    <w:rsid w:val="00D50020"/>
    <w:rsid w:val="00D5183D"/>
    <w:rsid w:val="00D5196D"/>
    <w:rsid w:val="00D52535"/>
    <w:rsid w:val="00D526FE"/>
    <w:rsid w:val="00D5463A"/>
    <w:rsid w:val="00D5558F"/>
    <w:rsid w:val="00D55E83"/>
    <w:rsid w:val="00D56EBB"/>
    <w:rsid w:val="00D572EC"/>
    <w:rsid w:val="00D61D9D"/>
    <w:rsid w:val="00D623AF"/>
    <w:rsid w:val="00D625E5"/>
    <w:rsid w:val="00D663CE"/>
    <w:rsid w:val="00D665BC"/>
    <w:rsid w:val="00D66E11"/>
    <w:rsid w:val="00D720F7"/>
    <w:rsid w:val="00D72C4F"/>
    <w:rsid w:val="00D7427A"/>
    <w:rsid w:val="00D758AD"/>
    <w:rsid w:val="00D75B7A"/>
    <w:rsid w:val="00D75B90"/>
    <w:rsid w:val="00D75CBD"/>
    <w:rsid w:val="00D819BB"/>
    <w:rsid w:val="00D81D27"/>
    <w:rsid w:val="00D82350"/>
    <w:rsid w:val="00D831EC"/>
    <w:rsid w:val="00D84AA8"/>
    <w:rsid w:val="00D84BCE"/>
    <w:rsid w:val="00D85A33"/>
    <w:rsid w:val="00D901B7"/>
    <w:rsid w:val="00D90760"/>
    <w:rsid w:val="00D94C6A"/>
    <w:rsid w:val="00DA060D"/>
    <w:rsid w:val="00DA2461"/>
    <w:rsid w:val="00DA2A7F"/>
    <w:rsid w:val="00DA3AF2"/>
    <w:rsid w:val="00DA5164"/>
    <w:rsid w:val="00DA67EF"/>
    <w:rsid w:val="00DB0A46"/>
    <w:rsid w:val="00DB0CEF"/>
    <w:rsid w:val="00DB142D"/>
    <w:rsid w:val="00DB38BC"/>
    <w:rsid w:val="00DB4059"/>
    <w:rsid w:val="00DB4468"/>
    <w:rsid w:val="00DB4A80"/>
    <w:rsid w:val="00DB676A"/>
    <w:rsid w:val="00DC2090"/>
    <w:rsid w:val="00DC2A9B"/>
    <w:rsid w:val="00DC41CE"/>
    <w:rsid w:val="00DC4426"/>
    <w:rsid w:val="00DC507D"/>
    <w:rsid w:val="00DC5146"/>
    <w:rsid w:val="00DC6C42"/>
    <w:rsid w:val="00DC7765"/>
    <w:rsid w:val="00DD0788"/>
    <w:rsid w:val="00DD280E"/>
    <w:rsid w:val="00DD2EAC"/>
    <w:rsid w:val="00DD3422"/>
    <w:rsid w:val="00DD57DD"/>
    <w:rsid w:val="00DD72D5"/>
    <w:rsid w:val="00DE0E74"/>
    <w:rsid w:val="00DE24BE"/>
    <w:rsid w:val="00DE4638"/>
    <w:rsid w:val="00DE48D5"/>
    <w:rsid w:val="00DE5946"/>
    <w:rsid w:val="00DF2CAC"/>
    <w:rsid w:val="00DF3860"/>
    <w:rsid w:val="00DF3A32"/>
    <w:rsid w:val="00DF58E5"/>
    <w:rsid w:val="00DF71E5"/>
    <w:rsid w:val="00E018AE"/>
    <w:rsid w:val="00E02284"/>
    <w:rsid w:val="00E04F44"/>
    <w:rsid w:val="00E04FDB"/>
    <w:rsid w:val="00E126D6"/>
    <w:rsid w:val="00E12B01"/>
    <w:rsid w:val="00E15FCD"/>
    <w:rsid w:val="00E20051"/>
    <w:rsid w:val="00E24F95"/>
    <w:rsid w:val="00E2573D"/>
    <w:rsid w:val="00E279F6"/>
    <w:rsid w:val="00E27DC9"/>
    <w:rsid w:val="00E30E36"/>
    <w:rsid w:val="00E310A1"/>
    <w:rsid w:val="00E329DD"/>
    <w:rsid w:val="00E3449C"/>
    <w:rsid w:val="00E34B68"/>
    <w:rsid w:val="00E34DFB"/>
    <w:rsid w:val="00E34FBD"/>
    <w:rsid w:val="00E35868"/>
    <w:rsid w:val="00E40EB5"/>
    <w:rsid w:val="00E40EC2"/>
    <w:rsid w:val="00E42A2D"/>
    <w:rsid w:val="00E43ECB"/>
    <w:rsid w:val="00E44416"/>
    <w:rsid w:val="00E46C5F"/>
    <w:rsid w:val="00E50B9F"/>
    <w:rsid w:val="00E52054"/>
    <w:rsid w:val="00E522E2"/>
    <w:rsid w:val="00E52BED"/>
    <w:rsid w:val="00E5750E"/>
    <w:rsid w:val="00E61418"/>
    <w:rsid w:val="00E6367F"/>
    <w:rsid w:val="00E6767F"/>
    <w:rsid w:val="00E71673"/>
    <w:rsid w:val="00E732A7"/>
    <w:rsid w:val="00E73B98"/>
    <w:rsid w:val="00E749D3"/>
    <w:rsid w:val="00E75900"/>
    <w:rsid w:val="00E75CEA"/>
    <w:rsid w:val="00E767F3"/>
    <w:rsid w:val="00E7743E"/>
    <w:rsid w:val="00E83CE8"/>
    <w:rsid w:val="00E84989"/>
    <w:rsid w:val="00E87BAC"/>
    <w:rsid w:val="00E87CCF"/>
    <w:rsid w:val="00E90E11"/>
    <w:rsid w:val="00E911E5"/>
    <w:rsid w:val="00E912A5"/>
    <w:rsid w:val="00E93E16"/>
    <w:rsid w:val="00E9495A"/>
    <w:rsid w:val="00E94C74"/>
    <w:rsid w:val="00E94F8A"/>
    <w:rsid w:val="00E950B4"/>
    <w:rsid w:val="00E95F30"/>
    <w:rsid w:val="00E95F5A"/>
    <w:rsid w:val="00E9728F"/>
    <w:rsid w:val="00E97AAD"/>
    <w:rsid w:val="00EA2170"/>
    <w:rsid w:val="00EA55C6"/>
    <w:rsid w:val="00EA7422"/>
    <w:rsid w:val="00EB130E"/>
    <w:rsid w:val="00EB20A7"/>
    <w:rsid w:val="00EB3B9B"/>
    <w:rsid w:val="00EB47BB"/>
    <w:rsid w:val="00EB5472"/>
    <w:rsid w:val="00EB5672"/>
    <w:rsid w:val="00EB7225"/>
    <w:rsid w:val="00EC1DFC"/>
    <w:rsid w:val="00EC1E28"/>
    <w:rsid w:val="00EC233B"/>
    <w:rsid w:val="00EC4B44"/>
    <w:rsid w:val="00EC7527"/>
    <w:rsid w:val="00EC77F2"/>
    <w:rsid w:val="00ED5412"/>
    <w:rsid w:val="00ED5827"/>
    <w:rsid w:val="00ED5DBA"/>
    <w:rsid w:val="00ED5EBF"/>
    <w:rsid w:val="00EE0BE4"/>
    <w:rsid w:val="00EE14DF"/>
    <w:rsid w:val="00EE24E2"/>
    <w:rsid w:val="00EE3219"/>
    <w:rsid w:val="00EE3358"/>
    <w:rsid w:val="00EE3B8A"/>
    <w:rsid w:val="00EE3D14"/>
    <w:rsid w:val="00EE4586"/>
    <w:rsid w:val="00EE6BEC"/>
    <w:rsid w:val="00EF09B4"/>
    <w:rsid w:val="00EF2519"/>
    <w:rsid w:val="00EF4094"/>
    <w:rsid w:val="00EF4912"/>
    <w:rsid w:val="00EF4D69"/>
    <w:rsid w:val="00EF68F9"/>
    <w:rsid w:val="00F019A3"/>
    <w:rsid w:val="00F035E9"/>
    <w:rsid w:val="00F06241"/>
    <w:rsid w:val="00F06B1F"/>
    <w:rsid w:val="00F06CFC"/>
    <w:rsid w:val="00F110FB"/>
    <w:rsid w:val="00F112FA"/>
    <w:rsid w:val="00F128FB"/>
    <w:rsid w:val="00F138C2"/>
    <w:rsid w:val="00F1587B"/>
    <w:rsid w:val="00F16875"/>
    <w:rsid w:val="00F24818"/>
    <w:rsid w:val="00F253F8"/>
    <w:rsid w:val="00F25A29"/>
    <w:rsid w:val="00F2687D"/>
    <w:rsid w:val="00F33832"/>
    <w:rsid w:val="00F35B27"/>
    <w:rsid w:val="00F42358"/>
    <w:rsid w:val="00F423C9"/>
    <w:rsid w:val="00F4254B"/>
    <w:rsid w:val="00F43093"/>
    <w:rsid w:val="00F466ED"/>
    <w:rsid w:val="00F474B1"/>
    <w:rsid w:val="00F528A1"/>
    <w:rsid w:val="00F617E4"/>
    <w:rsid w:val="00F6201A"/>
    <w:rsid w:val="00F632AF"/>
    <w:rsid w:val="00F63530"/>
    <w:rsid w:val="00F64723"/>
    <w:rsid w:val="00F64C41"/>
    <w:rsid w:val="00F71B78"/>
    <w:rsid w:val="00F71E71"/>
    <w:rsid w:val="00F7211C"/>
    <w:rsid w:val="00F7235A"/>
    <w:rsid w:val="00F726F8"/>
    <w:rsid w:val="00F7374C"/>
    <w:rsid w:val="00F75ABD"/>
    <w:rsid w:val="00F75BA7"/>
    <w:rsid w:val="00F824AD"/>
    <w:rsid w:val="00F82A4E"/>
    <w:rsid w:val="00F834E3"/>
    <w:rsid w:val="00F86FEB"/>
    <w:rsid w:val="00F873EC"/>
    <w:rsid w:val="00F87405"/>
    <w:rsid w:val="00F87481"/>
    <w:rsid w:val="00F90644"/>
    <w:rsid w:val="00F9167A"/>
    <w:rsid w:val="00F9514E"/>
    <w:rsid w:val="00FA055A"/>
    <w:rsid w:val="00FA2104"/>
    <w:rsid w:val="00FA23B2"/>
    <w:rsid w:val="00FA63C6"/>
    <w:rsid w:val="00FA77FE"/>
    <w:rsid w:val="00FA7D93"/>
    <w:rsid w:val="00FB0D6B"/>
    <w:rsid w:val="00FB1326"/>
    <w:rsid w:val="00FB1E9B"/>
    <w:rsid w:val="00FB2238"/>
    <w:rsid w:val="00FB34CA"/>
    <w:rsid w:val="00FB3590"/>
    <w:rsid w:val="00FB3A2D"/>
    <w:rsid w:val="00FB51B3"/>
    <w:rsid w:val="00FC06B5"/>
    <w:rsid w:val="00FC505D"/>
    <w:rsid w:val="00FC7762"/>
    <w:rsid w:val="00FD05BE"/>
    <w:rsid w:val="00FD0EA7"/>
    <w:rsid w:val="00FD14C1"/>
    <w:rsid w:val="00FD18DA"/>
    <w:rsid w:val="00FD3F58"/>
    <w:rsid w:val="00FD469D"/>
    <w:rsid w:val="00FD5154"/>
    <w:rsid w:val="00FD63A3"/>
    <w:rsid w:val="00FE0B2C"/>
    <w:rsid w:val="00FE251C"/>
    <w:rsid w:val="00FE2E7D"/>
    <w:rsid w:val="00FE3237"/>
    <w:rsid w:val="00FE38B4"/>
    <w:rsid w:val="00FE4B0E"/>
    <w:rsid w:val="00FE5592"/>
    <w:rsid w:val="00FE728B"/>
    <w:rsid w:val="00FF1C01"/>
    <w:rsid w:val="00FF2156"/>
    <w:rsid w:val="00FF2AFE"/>
    <w:rsid w:val="00FF4917"/>
    <w:rsid w:val="00FF62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96585125-52DC-4818-9E64-A34C2241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rsid w:val="00FD14C1"/>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D66E11"/>
  </w:style>
  <w:style w:type="numbering" w:customStyle="1" w:styleId="Bezsaraksta3">
    <w:name w:val="Bez saraksta3"/>
    <w:next w:val="Bezsaraksta"/>
    <w:uiPriority w:val="99"/>
    <w:semiHidden/>
    <w:unhideWhenUsed/>
    <w:rsid w:val="00D66E11"/>
  </w:style>
  <w:style w:type="numbering" w:customStyle="1" w:styleId="Bezsaraksta4">
    <w:name w:val="Bez saraksta4"/>
    <w:next w:val="Bezsaraksta"/>
    <w:uiPriority w:val="99"/>
    <w:semiHidden/>
    <w:unhideWhenUsed/>
    <w:rsid w:val="00473689"/>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5">
    <w:name w:val="Bez saraksta5"/>
    <w:next w:val="Bezsaraksta"/>
    <w:uiPriority w:val="99"/>
    <w:semiHidden/>
    <w:rsid w:val="00241B58"/>
  </w:style>
  <w:style w:type="numbering" w:customStyle="1" w:styleId="Bezsaraksta6">
    <w:name w:val="Bez saraksta6"/>
    <w:next w:val="Bezsaraksta"/>
    <w:uiPriority w:val="99"/>
    <w:semiHidden/>
    <w:rsid w:val="00143F59"/>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numbering" w:customStyle="1" w:styleId="Bezsaraksta7">
    <w:name w:val="Bez saraksta7"/>
    <w:next w:val="Bezsaraksta"/>
    <w:uiPriority w:val="99"/>
    <w:semiHidden/>
    <w:unhideWhenUsed/>
    <w:rsid w:val="00EE3B8A"/>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numbering" w:customStyle="1" w:styleId="Bezsaraksta8">
    <w:name w:val="Bez saraksta8"/>
    <w:next w:val="Bezsaraksta"/>
    <w:uiPriority w:val="99"/>
    <w:semiHidden/>
    <w:unhideWhenUsed/>
    <w:rsid w:val="00215E5B"/>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numbering" w:customStyle="1" w:styleId="Bezsaraksta9">
    <w:name w:val="Bez saraksta9"/>
    <w:next w:val="Bezsaraksta"/>
    <w:uiPriority w:val="99"/>
    <w:semiHidden/>
    <w:unhideWhenUsed/>
    <w:rsid w:val="00855EA5"/>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numbering" w:customStyle="1" w:styleId="Bezsaraksta10">
    <w:name w:val="Bez saraksta10"/>
    <w:next w:val="Bezsaraksta"/>
    <w:uiPriority w:val="99"/>
    <w:semiHidden/>
    <w:unhideWhenUsed/>
    <w:rsid w:val="00ED5412"/>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dneW0FxS3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ce.taurina@aloja.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AA55-0821-4666-BE57-D92BEE6E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9259</TotalTime>
  <Pages>9</Pages>
  <Words>18176</Words>
  <Characters>10361</Characters>
  <Application>Microsoft Office Word</Application>
  <DocSecurity>0</DocSecurity>
  <Lines>86</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826</cp:revision>
  <cp:lastPrinted>2022-01-31T06:50:00Z</cp:lastPrinted>
  <dcterms:created xsi:type="dcterms:W3CDTF">2020-08-12T08:27:00Z</dcterms:created>
  <dcterms:modified xsi:type="dcterms:W3CDTF">2022-04-14T12:06:00Z</dcterms:modified>
</cp:coreProperties>
</file>