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C1D3" w14:textId="2D232A4D" w:rsidR="00407925" w:rsidRDefault="003C51F6" w:rsidP="00407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1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AA031" wp14:editId="76B77F4A">
                <wp:simplePos x="0" y="0"/>
                <wp:positionH relativeFrom="margin">
                  <wp:align>right</wp:align>
                </wp:positionH>
                <wp:positionV relativeFrom="paragraph">
                  <wp:posOffset>-1472565</wp:posOffset>
                </wp:positionV>
                <wp:extent cx="1062990" cy="312420"/>
                <wp:effectExtent l="0" t="0" r="381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2888" w14:textId="5F25C1FD" w:rsidR="003C51F6" w:rsidRPr="003C51F6" w:rsidRDefault="003C51F6" w:rsidP="003C51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51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A03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2.5pt;margin-top:-115.95pt;width:83.7pt;height:2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" stroked="f">
                <v:textbox>
                  <w:txbxContent>
                    <w:p w14:paraId="714D2888" w14:textId="5F25C1FD" w:rsidR="003C51F6" w:rsidRPr="003C51F6" w:rsidRDefault="003C51F6" w:rsidP="003C51F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C51F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C1DD7" w14:textId="77777777" w:rsidR="00407925" w:rsidRPr="00407925" w:rsidRDefault="00407925" w:rsidP="00407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925">
        <w:rPr>
          <w:rFonts w:ascii="Times New Roman" w:eastAsia="Times New Roman" w:hAnsi="Times New Roman" w:cs="Times New Roman"/>
          <w:sz w:val="24"/>
          <w:szCs w:val="24"/>
          <w:lang w:eastAsia="ar-SA"/>
        </w:rPr>
        <w:t>Limbažos</w:t>
      </w:r>
    </w:p>
    <w:p w14:paraId="3BD195A0" w14:textId="77777777" w:rsidR="00407925" w:rsidRPr="00407925" w:rsidRDefault="00407925" w:rsidP="00407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265F0C4" w14:textId="77777777" w:rsidR="00407925" w:rsidRPr="00407925" w:rsidRDefault="00407925" w:rsidP="004079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lv-LV"/>
        </w:rPr>
      </w:pPr>
      <w:r w:rsidRPr="00407925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4BD280A5" w14:textId="77777777" w:rsidR="00407925" w:rsidRPr="00407925" w:rsidRDefault="00407925" w:rsidP="00407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07925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659E1414" w14:textId="7B53CF20" w:rsidR="00407925" w:rsidRPr="00407925" w:rsidRDefault="00F90B91" w:rsidP="00407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23</w:t>
      </w:r>
      <w:r w:rsidR="00407925" w:rsidRPr="00407925">
        <w:rPr>
          <w:rFonts w:ascii="Times New Roman" w:eastAsia="Times New Roman" w:hAnsi="Times New Roman" w:cs="Times New Roman"/>
          <w:sz w:val="24"/>
          <w:szCs w:val="20"/>
          <w:lang w:eastAsia="lv-LV"/>
        </w:rPr>
        <w:t>.12.2021. sēdes lēmumu Nr.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725</w:t>
      </w:r>
    </w:p>
    <w:p w14:paraId="7C7530CF" w14:textId="49B74664" w:rsidR="00407925" w:rsidRPr="00407925" w:rsidRDefault="00407925" w:rsidP="00407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07925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F90B91">
        <w:rPr>
          <w:rFonts w:ascii="Times New Roman" w:eastAsia="Times New Roman" w:hAnsi="Times New Roman" w:cs="Times New Roman"/>
          <w:sz w:val="24"/>
          <w:szCs w:val="20"/>
          <w:lang w:eastAsia="lv-LV"/>
        </w:rPr>
        <w:t>13</w:t>
      </w:r>
      <w:r w:rsidRPr="00407925">
        <w:rPr>
          <w:rFonts w:ascii="Times New Roman" w:eastAsia="Times New Roman" w:hAnsi="Times New Roman" w:cs="Times New Roman"/>
          <w:sz w:val="24"/>
          <w:szCs w:val="20"/>
          <w:lang w:eastAsia="lv-LV"/>
        </w:rPr>
        <w:t>,</w:t>
      </w:r>
      <w:r w:rsidR="00F90B9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93</w:t>
      </w:r>
      <w:r w:rsidRPr="00407925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28E8386A" w14:textId="0F8FB752" w:rsidR="00C56A32" w:rsidRDefault="00C56A32" w:rsidP="0040792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D932247" w14:textId="47A2DAEA" w:rsidR="00CF7CC0" w:rsidRPr="00407925" w:rsidRDefault="00CF7CC0" w:rsidP="0040792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925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pašvaldības </w:t>
      </w:r>
    </w:p>
    <w:p w14:paraId="177879B1" w14:textId="3917B762" w:rsidR="00B81D4C" w:rsidRPr="00407925" w:rsidRDefault="00CF7CC0" w:rsidP="0040792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92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23431" w:rsidRPr="00407925">
        <w:rPr>
          <w:rFonts w:ascii="Times New Roman" w:hAnsi="Times New Roman" w:cs="Times New Roman"/>
          <w:b/>
          <w:bCs/>
          <w:sz w:val="28"/>
          <w:szCs w:val="28"/>
        </w:rPr>
        <w:t>omes priekšsēdētāja biroja nolikums</w:t>
      </w:r>
    </w:p>
    <w:p w14:paraId="37886A26" w14:textId="77777777" w:rsidR="00407925" w:rsidRDefault="00407925" w:rsidP="00407925">
      <w:pPr>
        <w:spacing w:after="0" w:line="240" w:lineRule="auto"/>
        <w:ind w:left="714" w:hanging="35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B69063" w14:textId="77777777" w:rsidR="00D23431" w:rsidRPr="00407925" w:rsidRDefault="00D23431" w:rsidP="00407925">
      <w:pPr>
        <w:spacing w:after="0" w:line="240" w:lineRule="auto"/>
        <w:ind w:left="714" w:hanging="357"/>
        <w:jc w:val="right"/>
        <w:rPr>
          <w:rFonts w:ascii="Times New Roman" w:hAnsi="Times New Roman" w:cs="Times New Roman"/>
          <w:i/>
          <w:iCs/>
        </w:rPr>
      </w:pPr>
      <w:r w:rsidRPr="00407925">
        <w:rPr>
          <w:rFonts w:ascii="Times New Roman" w:hAnsi="Times New Roman" w:cs="Times New Roman"/>
          <w:i/>
          <w:iCs/>
        </w:rPr>
        <w:t xml:space="preserve">Izdots saskaņā ar </w:t>
      </w:r>
    </w:p>
    <w:p w14:paraId="7ACDFA2E" w14:textId="77777777" w:rsidR="00D23431" w:rsidRPr="00407925" w:rsidRDefault="00D23431" w:rsidP="00407925">
      <w:pPr>
        <w:spacing w:after="0" w:line="240" w:lineRule="auto"/>
        <w:ind w:left="714" w:hanging="357"/>
        <w:jc w:val="right"/>
        <w:rPr>
          <w:rFonts w:ascii="Times New Roman" w:hAnsi="Times New Roman" w:cs="Times New Roman"/>
          <w:i/>
          <w:iCs/>
        </w:rPr>
      </w:pPr>
      <w:r w:rsidRPr="00407925">
        <w:rPr>
          <w:rFonts w:ascii="Times New Roman" w:hAnsi="Times New Roman" w:cs="Times New Roman"/>
          <w:i/>
          <w:iCs/>
        </w:rPr>
        <w:t xml:space="preserve">Valsts pārvaldes iekārtas likuma </w:t>
      </w:r>
    </w:p>
    <w:p w14:paraId="4B03BD35" w14:textId="77777777" w:rsidR="00D23431" w:rsidRPr="00407925" w:rsidRDefault="00D23431" w:rsidP="00407925">
      <w:pPr>
        <w:spacing w:after="0" w:line="240" w:lineRule="auto"/>
        <w:ind w:left="714" w:hanging="357"/>
        <w:jc w:val="right"/>
        <w:rPr>
          <w:rFonts w:ascii="Times New Roman" w:hAnsi="Times New Roman" w:cs="Times New Roman"/>
          <w:i/>
          <w:iCs/>
        </w:rPr>
      </w:pPr>
      <w:r w:rsidRPr="00407925">
        <w:rPr>
          <w:rFonts w:ascii="Times New Roman" w:hAnsi="Times New Roman" w:cs="Times New Roman"/>
          <w:i/>
          <w:iCs/>
        </w:rPr>
        <w:t xml:space="preserve">73.panta pirmās daļas 1.punktu </w:t>
      </w:r>
    </w:p>
    <w:p w14:paraId="3DA138DF" w14:textId="77777777" w:rsidR="00D23431" w:rsidRPr="00D23431" w:rsidRDefault="00D23431" w:rsidP="0040792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13991" w14:textId="41158FF0" w:rsidR="00561F78" w:rsidRDefault="00561F78" w:rsidP="0040792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A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90B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7ABB">
        <w:rPr>
          <w:rFonts w:ascii="Times New Roman" w:hAnsi="Times New Roman" w:cs="Times New Roman"/>
          <w:b/>
          <w:bCs/>
          <w:sz w:val="24"/>
          <w:szCs w:val="24"/>
        </w:rPr>
        <w:t xml:space="preserve"> Vispārīgie jautājumi</w:t>
      </w:r>
    </w:p>
    <w:p w14:paraId="5B467FE4" w14:textId="77777777" w:rsidR="00407925" w:rsidRPr="00E87ABB" w:rsidRDefault="00407925" w:rsidP="00407925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E6060" w14:textId="1790D707" w:rsidR="00561F78" w:rsidRDefault="00561F78" w:rsidP="00F90B9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61F78">
        <w:rPr>
          <w:rFonts w:ascii="Times New Roman" w:hAnsi="Times New Roman" w:cs="Times New Roman"/>
          <w:sz w:val="24"/>
          <w:szCs w:val="24"/>
        </w:rPr>
        <w:t xml:space="preserve">Nolikums nosaka Limbažu </w:t>
      </w:r>
      <w:r>
        <w:rPr>
          <w:rFonts w:ascii="Times New Roman" w:hAnsi="Times New Roman" w:cs="Times New Roman"/>
          <w:sz w:val="24"/>
          <w:szCs w:val="24"/>
        </w:rPr>
        <w:t xml:space="preserve">novada </w:t>
      </w:r>
      <w:r w:rsidRPr="00561F78">
        <w:rPr>
          <w:rFonts w:ascii="Times New Roman" w:hAnsi="Times New Roman" w:cs="Times New Roman"/>
          <w:sz w:val="24"/>
          <w:szCs w:val="24"/>
        </w:rPr>
        <w:t xml:space="preserve">pašvaldības domes </w:t>
      </w:r>
      <w:r>
        <w:rPr>
          <w:rFonts w:ascii="Times New Roman" w:hAnsi="Times New Roman" w:cs="Times New Roman"/>
          <w:sz w:val="24"/>
          <w:szCs w:val="24"/>
        </w:rPr>
        <w:t xml:space="preserve">(turpmāk tekstā – Dome) </w:t>
      </w:r>
      <w:r w:rsidRPr="00561F78">
        <w:rPr>
          <w:rFonts w:ascii="Times New Roman" w:hAnsi="Times New Roman" w:cs="Times New Roman"/>
          <w:sz w:val="24"/>
          <w:szCs w:val="24"/>
        </w:rPr>
        <w:t>priekšsēdētāja (turpmāk - priekšsēdētājs) biroja uzdevumus, tiesības un struktūru.</w:t>
      </w:r>
    </w:p>
    <w:p w14:paraId="6661F8E7" w14:textId="680FE13E" w:rsidR="00561F78" w:rsidRDefault="00D341A7" w:rsidP="00F90B9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 b</w:t>
      </w:r>
      <w:r w:rsidR="00561F78" w:rsidRPr="00561F78">
        <w:rPr>
          <w:rFonts w:ascii="Times New Roman" w:hAnsi="Times New Roman" w:cs="Times New Roman"/>
          <w:sz w:val="24"/>
          <w:szCs w:val="24"/>
        </w:rPr>
        <w:t>irojs</w:t>
      </w:r>
      <w:r>
        <w:rPr>
          <w:rFonts w:ascii="Times New Roman" w:hAnsi="Times New Roman" w:cs="Times New Roman"/>
          <w:sz w:val="24"/>
          <w:szCs w:val="24"/>
        </w:rPr>
        <w:t xml:space="preserve"> (turpmāk – Birojs) </w:t>
      </w:r>
      <w:r w:rsidR="00561F78" w:rsidRPr="00561F78">
        <w:rPr>
          <w:rFonts w:ascii="Times New Roman" w:hAnsi="Times New Roman" w:cs="Times New Roman"/>
          <w:sz w:val="24"/>
          <w:szCs w:val="24"/>
        </w:rPr>
        <w:t xml:space="preserve">ir </w:t>
      </w:r>
      <w:r w:rsidR="00561F78">
        <w:rPr>
          <w:rFonts w:ascii="Times New Roman" w:hAnsi="Times New Roman" w:cs="Times New Roman"/>
          <w:sz w:val="24"/>
          <w:szCs w:val="24"/>
        </w:rPr>
        <w:t>D</w:t>
      </w:r>
      <w:r w:rsidR="00561F78" w:rsidRPr="00561F78">
        <w:rPr>
          <w:rFonts w:ascii="Times New Roman" w:hAnsi="Times New Roman" w:cs="Times New Roman"/>
          <w:sz w:val="24"/>
          <w:szCs w:val="24"/>
        </w:rPr>
        <w:t xml:space="preserve">omes </w:t>
      </w:r>
      <w:r>
        <w:rPr>
          <w:rFonts w:ascii="Times New Roman" w:hAnsi="Times New Roman" w:cs="Times New Roman"/>
          <w:sz w:val="24"/>
          <w:szCs w:val="24"/>
        </w:rPr>
        <w:t xml:space="preserve">izveidota </w:t>
      </w:r>
      <w:r w:rsidR="00561F78" w:rsidRPr="00561F78">
        <w:rPr>
          <w:rFonts w:ascii="Times New Roman" w:hAnsi="Times New Roman" w:cs="Times New Roman"/>
          <w:sz w:val="24"/>
          <w:szCs w:val="24"/>
        </w:rPr>
        <w:t>struktūrvienība, kas ir tieš</w:t>
      </w:r>
      <w:r w:rsidR="00DC04A0">
        <w:rPr>
          <w:rFonts w:ascii="Times New Roman" w:hAnsi="Times New Roman" w:cs="Times New Roman"/>
          <w:sz w:val="24"/>
          <w:szCs w:val="24"/>
        </w:rPr>
        <w:t>ā</w:t>
      </w:r>
      <w:r w:rsidR="00561F78" w:rsidRPr="00561F78">
        <w:rPr>
          <w:rFonts w:ascii="Times New Roman" w:hAnsi="Times New Roman" w:cs="Times New Roman"/>
          <w:sz w:val="24"/>
          <w:szCs w:val="24"/>
        </w:rPr>
        <w:t xml:space="preserve">  </w:t>
      </w:r>
      <w:r w:rsidR="00561F78">
        <w:rPr>
          <w:rFonts w:ascii="Times New Roman" w:hAnsi="Times New Roman" w:cs="Times New Roman"/>
          <w:sz w:val="24"/>
          <w:szCs w:val="24"/>
        </w:rPr>
        <w:t xml:space="preserve">Domes </w:t>
      </w:r>
      <w:r w:rsidR="00561F78" w:rsidRPr="00561F78">
        <w:rPr>
          <w:rFonts w:ascii="Times New Roman" w:hAnsi="Times New Roman" w:cs="Times New Roman"/>
          <w:sz w:val="24"/>
          <w:szCs w:val="24"/>
        </w:rPr>
        <w:t>priekšsēdētāja</w:t>
      </w:r>
      <w:r w:rsidR="00DC04A0">
        <w:rPr>
          <w:rFonts w:ascii="Times New Roman" w:hAnsi="Times New Roman" w:cs="Times New Roman"/>
          <w:sz w:val="24"/>
          <w:szCs w:val="24"/>
        </w:rPr>
        <w:t xml:space="preserve"> padotībā</w:t>
      </w:r>
      <w:r w:rsidR="00561F78">
        <w:rPr>
          <w:rFonts w:ascii="Times New Roman" w:hAnsi="Times New Roman" w:cs="Times New Roman"/>
          <w:sz w:val="24"/>
          <w:szCs w:val="24"/>
        </w:rPr>
        <w:t>.</w:t>
      </w:r>
    </w:p>
    <w:p w14:paraId="6508A60A" w14:textId="141040BD" w:rsidR="007E5C69" w:rsidRDefault="007E5C69" w:rsidP="00F90B9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Birojs</w:t>
      </w:r>
      <w:r w:rsidRPr="007E5C69">
        <w:rPr>
          <w:rFonts w:ascii="Times New Roman" w:hAnsi="Times New Roman" w:cs="Times New Roman"/>
          <w:sz w:val="24"/>
          <w:szCs w:val="24"/>
        </w:rPr>
        <w:t xml:space="preserve"> savā darbībā ievēro likumu “Par pašvaldībām” un </w:t>
      </w:r>
      <w:r w:rsidR="00DC04A0">
        <w:rPr>
          <w:rFonts w:ascii="Times New Roman" w:hAnsi="Times New Roman" w:cs="Times New Roman"/>
          <w:sz w:val="24"/>
          <w:szCs w:val="24"/>
        </w:rPr>
        <w:t xml:space="preserve">citu </w:t>
      </w:r>
      <w:r w:rsidRPr="007E5C69">
        <w:rPr>
          <w:rFonts w:ascii="Times New Roman" w:hAnsi="Times New Roman" w:cs="Times New Roman"/>
          <w:sz w:val="24"/>
          <w:szCs w:val="24"/>
        </w:rPr>
        <w:t xml:space="preserve">spēkā esošo normatīvo aktu noteikumus, kā arī </w:t>
      </w:r>
      <w:r w:rsidR="00DC04A0">
        <w:rPr>
          <w:rFonts w:ascii="Times New Roman" w:hAnsi="Times New Roman" w:cs="Times New Roman"/>
          <w:sz w:val="24"/>
          <w:szCs w:val="24"/>
        </w:rPr>
        <w:t>D</w:t>
      </w:r>
      <w:r w:rsidRPr="007E5C69">
        <w:rPr>
          <w:rFonts w:ascii="Times New Roman" w:hAnsi="Times New Roman" w:cs="Times New Roman"/>
          <w:sz w:val="24"/>
          <w:szCs w:val="24"/>
        </w:rPr>
        <w:t>omes  lēmumus</w:t>
      </w:r>
      <w:r>
        <w:rPr>
          <w:rFonts w:ascii="Times New Roman" w:hAnsi="Times New Roman" w:cs="Times New Roman"/>
          <w:sz w:val="24"/>
          <w:szCs w:val="24"/>
        </w:rPr>
        <w:t>, priekšsēdētāja  un citus saistošos rīkojumus</w:t>
      </w:r>
      <w:r w:rsidRPr="007E5C69">
        <w:rPr>
          <w:rFonts w:ascii="Times New Roman" w:hAnsi="Times New Roman" w:cs="Times New Roman"/>
          <w:sz w:val="24"/>
          <w:szCs w:val="24"/>
        </w:rPr>
        <w:t>.</w:t>
      </w:r>
    </w:p>
    <w:p w14:paraId="3977E78E" w14:textId="19A3669C" w:rsidR="00561F78" w:rsidRDefault="00561F78" w:rsidP="00F90B9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61F78">
        <w:rPr>
          <w:rFonts w:ascii="Times New Roman" w:hAnsi="Times New Roman" w:cs="Times New Roman"/>
          <w:sz w:val="24"/>
          <w:szCs w:val="24"/>
        </w:rPr>
        <w:t xml:space="preserve">Biroja darbības mērķis ir sniegt atbalstu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Pr="00561F78">
        <w:rPr>
          <w:rFonts w:ascii="Times New Roman" w:hAnsi="Times New Roman" w:cs="Times New Roman"/>
          <w:sz w:val="24"/>
          <w:szCs w:val="24"/>
        </w:rPr>
        <w:t>priekšsēdētāja darba nodrošināšanai.</w:t>
      </w:r>
    </w:p>
    <w:p w14:paraId="2CA420BA" w14:textId="3124033B" w:rsidR="00561F78" w:rsidRDefault="00561F78" w:rsidP="00F90B9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61F78">
        <w:rPr>
          <w:rFonts w:ascii="Times New Roman" w:hAnsi="Times New Roman" w:cs="Times New Roman"/>
          <w:sz w:val="24"/>
          <w:szCs w:val="24"/>
        </w:rPr>
        <w:t xml:space="preserve">Birojs savas funkcijas veic, sadarbojoties ar </w:t>
      </w:r>
      <w:r w:rsidR="00826A17">
        <w:rPr>
          <w:rFonts w:ascii="Times New Roman" w:hAnsi="Times New Roman" w:cs="Times New Roman"/>
          <w:sz w:val="24"/>
          <w:szCs w:val="24"/>
        </w:rPr>
        <w:t>Limbažu novada</w:t>
      </w:r>
      <w:r w:rsidRPr="00561F78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1A6388">
        <w:rPr>
          <w:rFonts w:ascii="Times New Roman" w:hAnsi="Times New Roman" w:cs="Times New Roman"/>
          <w:sz w:val="24"/>
          <w:szCs w:val="24"/>
        </w:rPr>
        <w:t xml:space="preserve">(turpmāk tekstā – pašvaldība) </w:t>
      </w:r>
      <w:r w:rsidRPr="00561F78">
        <w:rPr>
          <w:rFonts w:ascii="Times New Roman" w:hAnsi="Times New Roman" w:cs="Times New Roman"/>
          <w:sz w:val="24"/>
          <w:szCs w:val="24"/>
        </w:rPr>
        <w:t xml:space="preserve">iestādēm, </w:t>
      </w:r>
      <w:r w:rsidR="00DC04A0" w:rsidRPr="00561F78">
        <w:rPr>
          <w:rFonts w:ascii="Times New Roman" w:hAnsi="Times New Roman" w:cs="Times New Roman"/>
          <w:sz w:val="24"/>
          <w:szCs w:val="24"/>
        </w:rPr>
        <w:t>struktūrvienībām</w:t>
      </w:r>
      <w:r w:rsidR="00DC04A0">
        <w:rPr>
          <w:rFonts w:ascii="Times New Roman" w:hAnsi="Times New Roman" w:cs="Times New Roman"/>
          <w:sz w:val="24"/>
          <w:szCs w:val="24"/>
        </w:rPr>
        <w:t>,</w:t>
      </w:r>
      <w:r w:rsidR="00DC04A0" w:rsidRPr="00561F78">
        <w:rPr>
          <w:rFonts w:ascii="Times New Roman" w:hAnsi="Times New Roman" w:cs="Times New Roman"/>
          <w:sz w:val="24"/>
          <w:szCs w:val="24"/>
        </w:rPr>
        <w:t xml:space="preserve"> </w:t>
      </w:r>
      <w:r w:rsidRPr="00561F78">
        <w:rPr>
          <w:rFonts w:ascii="Times New Roman" w:hAnsi="Times New Roman" w:cs="Times New Roman"/>
          <w:sz w:val="24"/>
          <w:szCs w:val="24"/>
        </w:rPr>
        <w:t>pašvaldības kapitālsabiedrībām, valsts un citu pašvaldību iestādēm, biedrībām un nodibinājumiem.</w:t>
      </w:r>
    </w:p>
    <w:p w14:paraId="71424B00" w14:textId="77777777" w:rsidR="00407925" w:rsidRDefault="00407925" w:rsidP="0040792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FAA9" w14:textId="532C9E82" w:rsidR="00561F78" w:rsidRDefault="00561F78" w:rsidP="0040792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ABB">
        <w:rPr>
          <w:rFonts w:ascii="Times New Roman" w:hAnsi="Times New Roman" w:cs="Times New Roman"/>
          <w:b/>
          <w:bCs/>
          <w:sz w:val="24"/>
          <w:szCs w:val="24"/>
        </w:rPr>
        <w:t>II. Biroja uzdevumi</w:t>
      </w:r>
      <w:r w:rsidR="008C5F26">
        <w:rPr>
          <w:rFonts w:ascii="Times New Roman" w:hAnsi="Times New Roman" w:cs="Times New Roman"/>
          <w:b/>
          <w:bCs/>
          <w:sz w:val="24"/>
          <w:szCs w:val="24"/>
        </w:rPr>
        <w:t xml:space="preserve"> un tiesības</w:t>
      </w:r>
    </w:p>
    <w:p w14:paraId="3AA54484" w14:textId="77777777" w:rsidR="00407925" w:rsidRDefault="00407925" w:rsidP="0040792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C565A" w14:textId="4D7A5765" w:rsidR="00561F78" w:rsidRPr="00561F78" w:rsidRDefault="008F6735" w:rsidP="00F90B9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F6735">
        <w:rPr>
          <w:rFonts w:ascii="Times New Roman" w:hAnsi="Times New Roman" w:cs="Times New Roman"/>
          <w:sz w:val="24"/>
          <w:szCs w:val="24"/>
        </w:rPr>
        <w:t>Birojs veic šādus uzdevumus:</w:t>
      </w:r>
    </w:p>
    <w:p w14:paraId="213C0E02" w14:textId="532E3ACF" w:rsidR="008F6735" w:rsidRPr="00991795" w:rsidRDefault="008F6735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>organizē un plāno Domes priekšsēdētāja darbu;</w:t>
      </w:r>
    </w:p>
    <w:p w14:paraId="17F21D19" w14:textId="3C3BDDA4" w:rsidR="008F6735" w:rsidRPr="00991795" w:rsidRDefault="00943FAB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35" w:rsidRPr="00991795">
        <w:rPr>
          <w:rFonts w:ascii="Times New Roman" w:hAnsi="Times New Roman" w:cs="Times New Roman"/>
          <w:sz w:val="24"/>
          <w:szCs w:val="24"/>
        </w:rPr>
        <w:t>saskaņā ar Domes priekšsēdētāja uzdevumu sniedz viedokli par konkrētu nozaru jautājumiem;</w:t>
      </w:r>
    </w:p>
    <w:p w14:paraId="094BFC63" w14:textId="4DD4AD65" w:rsidR="001169F1" w:rsidRDefault="001169F1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>konsultē Domes priekšsēdētāju par normatīvo aktu projektu izstrādāšanas un normatīvo dokumentu izpildes kontroles jautājumiem;</w:t>
      </w:r>
    </w:p>
    <w:p w14:paraId="730CE929" w14:textId="4644F148" w:rsidR="006E7DAB" w:rsidRPr="00991795" w:rsidRDefault="006E7DAB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priekšsēdētāja uzdevumu sniedz viedokli juridiskos jautājumos; </w:t>
      </w:r>
    </w:p>
    <w:p w14:paraId="22686A23" w14:textId="730277A8" w:rsidR="001169F1" w:rsidRPr="00991795" w:rsidRDefault="001169F1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eastAsia="Calibri" w:hAnsi="Times New Roman" w:cs="Times New Roman"/>
          <w:sz w:val="24"/>
          <w:szCs w:val="24"/>
        </w:rPr>
        <w:t xml:space="preserve">atbilstoši </w:t>
      </w:r>
      <w:r w:rsidR="006E7DAB">
        <w:rPr>
          <w:rFonts w:ascii="Times New Roman" w:eastAsia="Calibri" w:hAnsi="Times New Roman" w:cs="Times New Roman"/>
          <w:sz w:val="24"/>
          <w:szCs w:val="24"/>
        </w:rPr>
        <w:t>B</w:t>
      </w:r>
      <w:r w:rsidRPr="00991795">
        <w:rPr>
          <w:rFonts w:ascii="Times New Roman" w:eastAsia="Calibri" w:hAnsi="Times New Roman" w:cs="Times New Roman"/>
          <w:sz w:val="24"/>
          <w:szCs w:val="24"/>
        </w:rPr>
        <w:t>iroja kompetencei, Domes priekšsēdētāja uzdevumā sagatavo atbildes dokumentu projektus uz Domes priekšsēdētājam adresēto korespondenci;</w:t>
      </w:r>
    </w:p>
    <w:p w14:paraId="140BAD1A" w14:textId="0A75373C" w:rsidR="001169F1" w:rsidRPr="00991795" w:rsidRDefault="001169F1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eastAsia="Calibri" w:hAnsi="Times New Roman" w:cs="Times New Roman"/>
          <w:sz w:val="24"/>
          <w:szCs w:val="24"/>
        </w:rPr>
        <w:t xml:space="preserve">atbilstoši </w:t>
      </w:r>
      <w:r w:rsidR="006E7DAB">
        <w:rPr>
          <w:rFonts w:ascii="Times New Roman" w:eastAsia="Calibri" w:hAnsi="Times New Roman" w:cs="Times New Roman"/>
          <w:sz w:val="24"/>
          <w:szCs w:val="24"/>
        </w:rPr>
        <w:t>B</w:t>
      </w:r>
      <w:r w:rsidRPr="00991795">
        <w:rPr>
          <w:rFonts w:ascii="Times New Roman" w:eastAsia="Calibri" w:hAnsi="Times New Roman" w:cs="Times New Roman"/>
          <w:sz w:val="24"/>
          <w:szCs w:val="24"/>
        </w:rPr>
        <w:t>iroja kompetencei, Domes priekšsēdētāja uzdevumā sagatavo domes lēmumu projektus un Domes priekšsēdētāja rīkojumu projektus;</w:t>
      </w:r>
    </w:p>
    <w:p w14:paraId="60074428" w14:textId="5AA8DFB3" w:rsidR="001169F1" w:rsidRPr="00991795" w:rsidRDefault="001169F1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>Domes priekšsēdētāja uzdevumā koordinē jautājumu izskatīšanu domē, pastāvīgās komitejās un komisijās;</w:t>
      </w:r>
    </w:p>
    <w:p w14:paraId="1B9ABE7B" w14:textId="2A2B47FC" w:rsidR="001169F1" w:rsidRPr="00991795" w:rsidRDefault="001169F1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>nodrošina un koordinē priekšsēdētāja apmeklētāju reģistrāciju un pieņemšanu.</w:t>
      </w:r>
    </w:p>
    <w:p w14:paraId="53F63CAF" w14:textId="1437CCCA" w:rsidR="00C766B0" w:rsidRPr="00991795" w:rsidRDefault="00C766B0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 xml:space="preserve">Birojam ir tiesības: </w:t>
      </w:r>
    </w:p>
    <w:p w14:paraId="2882D91F" w14:textId="1A1774F8" w:rsidR="00C766B0" w:rsidRPr="00991795" w:rsidRDefault="00C766B0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 xml:space="preserve">pieprasīt un saņemt no Domes struktūrvienībām, pašvaldības padotībā esošajām iestādēm, </w:t>
      </w:r>
      <w:r w:rsidR="001A6388" w:rsidRPr="00991795">
        <w:rPr>
          <w:rFonts w:ascii="Times New Roman" w:hAnsi="Times New Roman" w:cs="Times New Roman"/>
          <w:sz w:val="24"/>
          <w:szCs w:val="24"/>
        </w:rPr>
        <w:t>pašvaldības kapitālsabiedrībām</w:t>
      </w:r>
      <w:r w:rsidRPr="00991795">
        <w:rPr>
          <w:rFonts w:ascii="Times New Roman" w:hAnsi="Times New Roman" w:cs="Times New Roman"/>
          <w:sz w:val="24"/>
          <w:szCs w:val="24"/>
        </w:rPr>
        <w:t xml:space="preserve">, </w:t>
      </w:r>
      <w:r w:rsidR="009376B1">
        <w:rPr>
          <w:rFonts w:ascii="Times New Roman" w:hAnsi="Times New Roman" w:cs="Times New Roman"/>
          <w:sz w:val="24"/>
          <w:szCs w:val="24"/>
        </w:rPr>
        <w:t>B</w:t>
      </w:r>
      <w:r w:rsidR="001A6388" w:rsidRPr="00991795">
        <w:rPr>
          <w:rFonts w:ascii="Times New Roman" w:hAnsi="Times New Roman" w:cs="Times New Roman"/>
          <w:sz w:val="24"/>
          <w:szCs w:val="24"/>
        </w:rPr>
        <w:t xml:space="preserve">iroja kompetencē esošo uzdevumu veikšanai nepieciešamos informāciju, </w:t>
      </w:r>
      <w:r w:rsidRPr="00991795">
        <w:rPr>
          <w:rFonts w:ascii="Times New Roman" w:hAnsi="Times New Roman" w:cs="Times New Roman"/>
          <w:sz w:val="24"/>
          <w:szCs w:val="24"/>
        </w:rPr>
        <w:t xml:space="preserve"> kā arī dokumentus un paskaidrojumus; </w:t>
      </w:r>
    </w:p>
    <w:p w14:paraId="3ED0420B" w14:textId="6656BF96" w:rsidR="00C766B0" w:rsidRPr="00F33BB0" w:rsidRDefault="00C766B0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3BB0">
        <w:rPr>
          <w:rFonts w:ascii="Times New Roman" w:hAnsi="Times New Roman" w:cs="Times New Roman"/>
          <w:sz w:val="24"/>
          <w:szCs w:val="24"/>
        </w:rPr>
        <w:t xml:space="preserve">darīt zināmus Domes struktūrvienībām, pašvaldības padotībā esošajām iestādēm un kapitālsabiedrībām priekšsēdētāja rīkojumus, norādījumus, uzdevumus, kā arī sekot līdzi to izpildei; </w:t>
      </w:r>
    </w:p>
    <w:p w14:paraId="56827A49" w14:textId="1291F81E" w:rsidR="00C766B0" w:rsidRPr="00991795" w:rsidRDefault="00C766B0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>sniegt viedokli par dokumentu atbilstību normatīv</w:t>
      </w:r>
      <w:r w:rsidR="001A6388" w:rsidRPr="00991795">
        <w:rPr>
          <w:rFonts w:ascii="Times New Roman" w:hAnsi="Times New Roman" w:cs="Times New Roman"/>
          <w:sz w:val="24"/>
          <w:szCs w:val="24"/>
        </w:rPr>
        <w:t>o aktu prasībām,</w:t>
      </w:r>
      <w:r w:rsidRPr="00991795">
        <w:rPr>
          <w:rFonts w:ascii="Times New Roman" w:hAnsi="Times New Roman" w:cs="Times New Roman"/>
          <w:sz w:val="24"/>
          <w:szCs w:val="24"/>
        </w:rPr>
        <w:t xml:space="preserve"> to juridisko kvalitāti</w:t>
      </w:r>
      <w:r w:rsidR="001A6388" w:rsidRPr="00991795">
        <w:rPr>
          <w:rFonts w:ascii="Times New Roman" w:hAnsi="Times New Roman" w:cs="Times New Roman"/>
          <w:sz w:val="24"/>
          <w:szCs w:val="24"/>
        </w:rPr>
        <w:t xml:space="preserve"> un</w:t>
      </w:r>
      <w:r w:rsidRPr="00991795">
        <w:rPr>
          <w:rFonts w:ascii="Times New Roman" w:hAnsi="Times New Roman" w:cs="Times New Roman"/>
          <w:sz w:val="24"/>
          <w:szCs w:val="24"/>
        </w:rPr>
        <w:t xml:space="preserve"> </w:t>
      </w:r>
      <w:r w:rsidR="00D57296" w:rsidRPr="00991795">
        <w:rPr>
          <w:rFonts w:ascii="Times New Roman" w:hAnsi="Times New Roman" w:cs="Times New Roman"/>
          <w:sz w:val="24"/>
          <w:szCs w:val="24"/>
        </w:rPr>
        <w:t xml:space="preserve"> satura atbilstību Domes priekšsēdētāja noteiktajiem uzdevumiem</w:t>
      </w:r>
      <w:r w:rsidRPr="009917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9A17A3" w14:textId="3E4C967E" w:rsidR="00C766B0" w:rsidRPr="00991795" w:rsidRDefault="00C766B0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 xml:space="preserve">sniegt priekšlikumus </w:t>
      </w:r>
      <w:r w:rsidR="00D57296" w:rsidRPr="00991795">
        <w:rPr>
          <w:rFonts w:ascii="Times New Roman" w:hAnsi="Times New Roman" w:cs="Times New Roman"/>
          <w:sz w:val="24"/>
          <w:szCs w:val="24"/>
        </w:rPr>
        <w:t>D</w:t>
      </w:r>
      <w:r w:rsidRPr="00991795">
        <w:rPr>
          <w:rFonts w:ascii="Times New Roman" w:hAnsi="Times New Roman" w:cs="Times New Roman"/>
          <w:sz w:val="24"/>
          <w:szCs w:val="24"/>
        </w:rPr>
        <w:t xml:space="preserve">omes darba </w:t>
      </w:r>
      <w:r w:rsidR="00D57296" w:rsidRPr="00991795">
        <w:rPr>
          <w:rFonts w:ascii="Times New Roman" w:hAnsi="Times New Roman" w:cs="Times New Roman"/>
          <w:sz w:val="24"/>
          <w:szCs w:val="24"/>
        </w:rPr>
        <w:t xml:space="preserve">organizācijas </w:t>
      </w:r>
      <w:r w:rsidRPr="00991795">
        <w:rPr>
          <w:rFonts w:ascii="Times New Roman" w:hAnsi="Times New Roman" w:cs="Times New Roman"/>
          <w:sz w:val="24"/>
          <w:szCs w:val="24"/>
        </w:rPr>
        <w:t>uzlabošan</w:t>
      </w:r>
      <w:r w:rsidR="001A6388" w:rsidRPr="00991795">
        <w:rPr>
          <w:rFonts w:ascii="Times New Roman" w:hAnsi="Times New Roman" w:cs="Times New Roman"/>
          <w:sz w:val="24"/>
          <w:szCs w:val="24"/>
        </w:rPr>
        <w:t xml:space="preserve">ai, kas ietilpst </w:t>
      </w:r>
      <w:r w:rsidR="009376B1">
        <w:rPr>
          <w:rFonts w:ascii="Times New Roman" w:hAnsi="Times New Roman" w:cs="Times New Roman"/>
          <w:sz w:val="24"/>
          <w:szCs w:val="24"/>
        </w:rPr>
        <w:t>B</w:t>
      </w:r>
      <w:r w:rsidR="001A6388" w:rsidRPr="00991795">
        <w:rPr>
          <w:rFonts w:ascii="Times New Roman" w:hAnsi="Times New Roman" w:cs="Times New Roman"/>
          <w:sz w:val="24"/>
          <w:szCs w:val="24"/>
        </w:rPr>
        <w:t>iroja kompetencē;</w:t>
      </w:r>
    </w:p>
    <w:p w14:paraId="1843692E" w14:textId="0F0582AD" w:rsidR="001A6388" w:rsidRPr="00991795" w:rsidRDefault="001A6388" w:rsidP="00F90B91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1795">
        <w:rPr>
          <w:rFonts w:ascii="Times New Roman" w:hAnsi="Times New Roman" w:cs="Times New Roman"/>
          <w:sz w:val="24"/>
          <w:szCs w:val="24"/>
        </w:rPr>
        <w:t xml:space="preserve">sagatavot dokumentu projektus Domes priekšsēdētāja uzdevumā. </w:t>
      </w:r>
    </w:p>
    <w:p w14:paraId="06720BB3" w14:textId="48BB1D54" w:rsidR="00B41FF5" w:rsidRPr="005652E2" w:rsidRDefault="00B41FF5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652E2">
        <w:rPr>
          <w:rFonts w:ascii="Times New Roman" w:hAnsi="Times New Roman" w:cs="Times New Roman"/>
          <w:sz w:val="24"/>
          <w:szCs w:val="24"/>
        </w:rPr>
        <w:t>Birojam ir pieejama</w:t>
      </w:r>
      <w:r w:rsidR="001A6388" w:rsidRPr="005652E2">
        <w:rPr>
          <w:rFonts w:ascii="Times New Roman" w:hAnsi="Times New Roman" w:cs="Times New Roman"/>
          <w:sz w:val="24"/>
          <w:szCs w:val="24"/>
        </w:rPr>
        <w:t xml:space="preserve"> Limbažu novada administrācij</w:t>
      </w:r>
      <w:r w:rsidR="007F3B46" w:rsidRPr="005652E2">
        <w:rPr>
          <w:rFonts w:ascii="Times New Roman" w:hAnsi="Times New Roman" w:cs="Times New Roman"/>
          <w:sz w:val="24"/>
          <w:szCs w:val="24"/>
        </w:rPr>
        <w:t>ā</w:t>
      </w:r>
      <w:r w:rsidRPr="005652E2">
        <w:rPr>
          <w:rFonts w:ascii="Times New Roman" w:hAnsi="Times New Roman" w:cs="Times New Roman"/>
          <w:sz w:val="24"/>
          <w:szCs w:val="24"/>
        </w:rPr>
        <w:t xml:space="preserve"> </w:t>
      </w:r>
      <w:r w:rsidR="000D46EF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reģistrēt</w:t>
      </w:r>
      <w:r w:rsidR="007F3B46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0D46EF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dokumentācij</w:t>
      </w:r>
      <w:r w:rsidR="007F3B46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0D46EF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>, uzskaitīt</w:t>
      </w:r>
      <w:r w:rsidR="007F3B46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0D46EF" w:rsidRPr="005652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informācija,</w:t>
      </w:r>
      <w:r w:rsidRPr="005652E2">
        <w:rPr>
          <w:rFonts w:ascii="Times New Roman" w:hAnsi="Times New Roman" w:cs="Times New Roman"/>
          <w:sz w:val="24"/>
          <w:szCs w:val="24"/>
        </w:rPr>
        <w:t xml:space="preserve"> kas </w:t>
      </w:r>
      <w:r w:rsidR="000D46EF" w:rsidRPr="005652E2">
        <w:rPr>
          <w:rFonts w:ascii="Times New Roman" w:hAnsi="Times New Roman" w:cs="Times New Roman"/>
          <w:sz w:val="24"/>
          <w:szCs w:val="24"/>
        </w:rPr>
        <w:t>nepieciešama</w:t>
      </w:r>
      <w:r w:rsidRPr="005652E2">
        <w:rPr>
          <w:rFonts w:ascii="Times New Roman" w:hAnsi="Times New Roman" w:cs="Times New Roman"/>
          <w:sz w:val="24"/>
          <w:szCs w:val="24"/>
        </w:rPr>
        <w:t xml:space="preserve"> Domes priekšsēdētāja darba nodrošināšan</w:t>
      </w:r>
      <w:r w:rsidR="000D46EF" w:rsidRPr="005652E2">
        <w:rPr>
          <w:rFonts w:ascii="Times New Roman" w:hAnsi="Times New Roman" w:cs="Times New Roman"/>
          <w:sz w:val="24"/>
          <w:szCs w:val="24"/>
        </w:rPr>
        <w:t xml:space="preserve">ai. </w:t>
      </w:r>
    </w:p>
    <w:p w14:paraId="200B4B3E" w14:textId="77777777" w:rsidR="00F22649" w:rsidRDefault="00F22649" w:rsidP="00407925">
      <w:pPr>
        <w:spacing w:after="0"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B0AB9" w14:textId="36230203" w:rsidR="00BD4FF9" w:rsidRPr="0057302E" w:rsidRDefault="00BD4FF9" w:rsidP="00407925">
      <w:pPr>
        <w:spacing w:after="0"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42D3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7302E">
        <w:rPr>
          <w:rFonts w:ascii="Times New Roman" w:hAnsi="Times New Roman" w:cs="Times New Roman"/>
          <w:b/>
          <w:bCs/>
          <w:sz w:val="24"/>
          <w:szCs w:val="24"/>
        </w:rPr>
        <w:t>. Biroja struktūra un darba organizācija</w:t>
      </w:r>
    </w:p>
    <w:p w14:paraId="54C2CE2C" w14:textId="77777777" w:rsidR="0057302E" w:rsidRDefault="0057302E" w:rsidP="00407925">
      <w:pPr>
        <w:spacing w:after="0" w:line="240" w:lineRule="auto"/>
        <w:ind w:left="426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4B0FD94E" w14:textId="531C0FB2" w:rsidR="00E71064" w:rsidRPr="00E71064" w:rsidRDefault="00E71064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Biroja </w:t>
      </w:r>
      <w:r w:rsidRPr="00E71064">
        <w:rPr>
          <w:rFonts w:ascii="Times New Roman" w:hAnsi="Times New Roman" w:cs="Times New Roman"/>
          <w:sz w:val="24"/>
          <w:szCs w:val="24"/>
        </w:rPr>
        <w:t xml:space="preserve">darbinieku amata vienību likmes nosaka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71064">
        <w:rPr>
          <w:rFonts w:ascii="Times New Roman" w:hAnsi="Times New Roman" w:cs="Times New Roman"/>
          <w:sz w:val="24"/>
          <w:szCs w:val="24"/>
        </w:rPr>
        <w:t>ašvaldības administrācijas darbinieku, pašvaldības iestāžu un aģentūru amatu un to likmju sarakstā, ko apstiprina Dome.</w:t>
      </w:r>
    </w:p>
    <w:p w14:paraId="1EB7C62E" w14:textId="4B96F32D" w:rsidR="00E01693" w:rsidRPr="00E71064" w:rsidRDefault="00E01693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71064">
        <w:rPr>
          <w:rFonts w:ascii="Times New Roman" w:hAnsi="Times New Roman" w:cs="Times New Roman"/>
          <w:sz w:val="24"/>
          <w:szCs w:val="24"/>
        </w:rPr>
        <w:t xml:space="preserve">Biroja darbiniekus pieņem darbā un </w:t>
      </w:r>
      <w:r w:rsidR="0057302E" w:rsidRPr="00E71064">
        <w:rPr>
          <w:rFonts w:ascii="Times New Roman" w:hAnsi="Times New Roman" w:cs="Times New Roman"/>
          <w:sz w:val="24"/>
          <w:szCs w:val="24"/>
        </w:rPr>
        <w:t xml:space="preserve">atbrīvo </w:t>
      </w:r>
      <w:r w:rsidRPr="00E71064">
        <w:rPr>
          <w:rFonts w:ascii="Times New Roman" w:hAnsi="Times New Roman" w:cs="Times New Roman"/>
          <w:sz w:val="24"/>
          <w:szCs w:val="24"/>
        </w:rPr>
        <w:t xml:space="preserve">no darba </w:t>
      </w:r>
      <w:r w:rsidR="00B41FF5" w:rsidRPr="00E7106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71064">
        <w:rPr>
          <w:rFonts w:ascii="Times New Roman" w:hAnsi="Times New Roman" w:cs="Times New Roman"/>
          <w:sz w:val="24"/>
          <w:szCs w:val="24"/>
        </w:rPr>
        <w:t xml:space="preserve">izpilddirektors, pēc </w:t>
      </w:r>
      <w:r w:rsidR="001169F1" w:rsidRPr="00E71064">
        <w:rPr>
          <w:rFonts w:ascii="Times New Roman" w:hAnsi="Times New Roman" w:cs="Times New Roman"/>
          <w:sz w:val="24"/>
          <w:szCs w:val="24"/>
        </w:rPr>
        <w:t xml:space="preserve">Domes </w:t>
      </w:r>
      <w:r w:rsidRPr="00E71064">
        <w:rPr>
          <w:rFonts w:ascii="Times New Roman" w:hAnsi="Times New Roman" w:cs="Times New Roman"/>
          <w:sz w:val="24"/>
          <w:szCs w:val="24"/>
        </w:rPr>
        <w:t xml:space="preserve">priekšsēdētāja  ieteikuma. </w:t>
      </w:r>
    </w:p>
    <w:p w14:paraId="4FE118AA" w14:textId="29CE0BC4" w:rsidR="00E01693" w:rsidRPr="00E71064" w:rsidRDefault="00E01693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71064">
        <w:rPr>
          <w:rFonts w:ascii="Times New Roman" w:hAnsi="Times New Roman" w:cs="Times New Roman"/>
          <w:sz w:val="24"/>
          <w:szCs w:val="24"/>
        </w:rPr>
        <w:t xml:space="preserve">Biroja darbinieku pienākumi un kvalifikācijas prasības tiek noteiktas amata aprakstos, kurus apstiprina </w:t>
      </w:r>
      <w:r w:rsidR="00934B6A" w:rsidRPr="00E7106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71064">
        <w:rPr>
          <w:rFonts w:ascii="Times New Roman" w:hAnsi="Times New Roman" w:cs="Times New Roman"/>
          <w:sz w:val="24"/>
          <w:szCs w:val="24"/>
        </w:rPr>
        <w:t xml:space="preserve">izpilddirektors. </w:t>
      </w:r>
    </w:p>
    <w:p w14:paraId="47384034" w14:textId="77777777" w:rsidR="00AC74CD" w:rsidRDefault="00AC74CD" w:rsidP="0040792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277E91" w14:textId="0D4BE255" w:rsidR="00E01693" w:rsidRPr="00AC74CD" w:rsidRDefault="00845560" w:rsidP="00407925">
      <w:pPr>
        <w:spacing w:after="0"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01693" w:rsidRPr="00AC74C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67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693" w:rsidRPr="00AC74CD">
        <w:rPr>
          <w:rFonts w:ascii="Times New Roman" w:hAnsi="Times New Roman" w:cs="Times New Roman"/>
          <w:b/>
          <w:bCs/>
          <w:sz w:val="24"/>
          <w:szCs w:val="24"/>
        </w:rPr>
        <w:t xml:space="preserve"> Noslēguma jautājumi</w:t>
      </w:r>
    </w:p>
    <w:p w14:paraId="351A03B8" w14:textId="77777777" w:rsidR="00AC74CD" w:rsidRPr="00E01693" w:rsidRDefault="00AC74CD" w:rsidP="00407925">
      <w:pPr>
        <w:spacing w:after="0" w:line="240" w:lineRule="auto"/>
        <w:ind w:left="426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571D4C90" w14:textId="221D635D" w:rsidR="00C23CD3" w:rsidRPr="00C23CD3" w:rsidRDefault="00C23CD3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Biroju </w:t>
      </w:r>
      <w:r w:rsidRPr="00C23CD3">
        <w:rPr>
          <w:rFonts w:ascii="Times New Roman" w:hAnsi="Times New Roman" w:cs="Times New Roman"/>
          <w:sz w:val="24"/>
          <w:szCs w:val="24"/>
        </w:rPr>
        <w:t>izveido, reorganizē vai likvidē Dome</w:t>
      </w:r>
      <w:r w:rsidR="00D958E7">
        <w:rPr>
          <w:rFonts w:ascii="Times New Roman" w:hAnsi="Times New Roman" w:cs="Times New Roman"/>
          <w:sz w:val="24"/>
          <w:szCs w:val="24"/>
        </w:rPr>
        <w:t>.</w:t>
      </w:r>
      <w:r w:rsidRPr="00C23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EAEC7" w14:textId="19E06AAA" w:rsidR="00E71064" w:rsidRDefault="00E71064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71064">
        <w:rPr>
          <w:rFonts w:ascii="Times New Roman" w:hAnsi="Times New Roman" w:cs="Times New Roman"/>
          <w:sz w:val="24"/>
          <w:szCs w:val="24"/>
        </w:rPr>
        <w:t xml:space="preserve">Grozījumus </w:t>
      </w:r>
      <w:r>
        <w:rPr>
          <w:rFonts w:ascii="Times New Roman" w:hAnsi="Times New Roman" w:cs="Times New Roman"/>
          <w:sz w:val="24"/>
          <w:szCs w:val="24"/>
        </w:rPr>
        <w:t>Biroja</w:t>
      </w:r>
      <w:r w:rsidRPr="00E71064">
        <w:rPr>
          <w:rFonts w:ascii="Times New Roman" w:hAnsi="Times New Roman" w:cs="Times New Roman"/>
          <w:sz w:val="24"/>
          <w:szCs w:val="24"/>
        </w:rPr>
        <w:t xml:space="preserve"> nolikumā var izdarīt pēc Domes, Domes priekšsēdētāja</w:t>
      </w:r>
      <w:r w:rsidR="00C23CD3">
        <w:rPr>
          <w:rFonts w:ascii="Times New Roman" w:hAnsi="Times New Roman" w:cs="Times New Roman"/>
          <w:sz w:val="24"/>
          <w:szCs w:val="24"/>
        </w:rPr>
        <w:t xml:space="preserve"> vai</w:t>
      </w:r>
      <w:r w:rsidRPr="00E71064">
        <w:rPr>
          <w:rFonts w:ascii="Times New Roman" w:hAnsi="Times New Roman" w:cs="Times New Roman"/>
          <w:sz w:val="24"/>
          <w:szCs w:val="24"/>
        </w:rPr>
        <w:t xml:space="preserve"> pašvaldības izpilddirektora </w:t>
      </w:r>
      <w:r w:rsidR="00C23CD3">
        <w:rPr>
          <w:rFonts w:ascii="Times New Roman" w:hAnsi="Times New Roman" w:cs="Times New Roman"/>
          <w:sz w:val="24"/>
          <w:szCs w:val="24"/>
        </w:rPr>
        <w:t>priekšlikuma.</w:t>
      </w:r>
    </w:p>
    <w:p w14:paraId="162F70FF" w14:textId="507326D4" w:rsidR="00E01693" w:rsidRDefault="00E01693" w:rsidP="00F90B91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71064">
        <w:rPr>
          <w:rFonts w:ascii="Times New Roman" w:hAnsi="Times New Roman" w:cs="Times New Roman"/>
          <w:sz w:val="24"/>
          <w:szCs w:val="24"/>
        </w:rPr>
        <w:t>Nolikums stājas spēkā 2022.gada 1.janvār</w:t>
      </w:r>
      <w:r w:rsidR="00E71064">
        <w:rPr>
          <w:rFonts w:ascii="Times New Roman" w:hAnsi="Times New Roman" w:cs="Times New Roman"/>
          <w:sz w:val="24"/>
          <w:szCs w:val="24"/>
        </w:rPr>
        <w:t>ī</w:t>
      </w:r>
      <w:r w:rsidRPr="00E710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57565" w14:textId="11712B3E" w:rsidR="00473E43" w:rsidRDefault="00473E43" w:rsidP="0040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091CF" w14:textId="16B6745D" w:rsidR="00473E43" w:rsidRDefault="00473E43" w:rsidP="0040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674F4" w14:textId="77777777" w:rsidR="003C51F6" w:rsidRPr="003C51F6" w:rsidRDefault="003C51F6" w:rsidP="003C51F6">
      <w:pPr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lv-LV"/>
        </w:rPr>
      </w:pPr>
      <w:bookmarkStart w:id="0" w:name="_Hlk69826013"/>
      <w:r w:rsidRPr="003C51F6">
        <w:rPr>
          <w:rFonts w:ascii="Times New Roman" w:eastAsia="Calibri" w:hAnsi="Times New Roman" w:cs="Times New Roman"/>
          <w:sz w:val="24"/>
          <w:szCs w:val="24"/>
          <w:lang w:eastAsia="lv-LV"/>
        </w:rPr>
        <w:t>Limbažu novada pašvaldības</w:t>
      </w:r>
    </w:p>
    <w:p w14:paraId="40619573" w14:textId="77777777" w:rsidR="003C51F6" w:rsidRPr="003C51F6" w:rsidRDefault="003C51F6" w:rsidP="003C51F6">
      <w:pPr>
        <w:pBdr>
          <w:bottom w:val="single" w:sz="4" w:space="1" w:color="auto"/>
        </w:pBdr>
        <w:tabs>
          <w:tab w:val="left" w:pos="467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/paraksts/                                              </w:t>
      </w:r>
      <w:proofErr w:type="spellStart"/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>D.Straubergs</w:t>
      </w:r>
      <w:proofErr w:type="spellEnd"/>
    </w:p>
    <w:p w14:paraId="7AAF2A53" w14:textId="77777777" w:rsidR="003C51F6" w:rsidRPr="003C51F6" w:rsidRDefault="003C51F6" w:rsidP="003C51F6">
      <w:pPr>
        <w:tabs>
          <w:tab w:val="left" w:pos="6480"/>
          <w:tab w:val="left" w:pos="810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C51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Noraksts</w:t>
      </w:r>
      <w:r w:rsidRPr="003C51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PAREIZS</w:t>
      </w:r>
      <w:r w:rsidRPr="003C51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  <w:r w:rsidRPr="003C51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</w:p>
    <w:p w14:paraId="2CF7B248" w14:textId="77777777" w:rsidR="003C51F6" w:rsidRPr="003C51F6" w:rsidRDefault="003C51F6" w:rsidP="003C51F6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Pr="003C51F6">
        <w:rPr>
          <w:rFonts w:ascii="Times New Roman" w:eastAsia="Calibri" w:hAnsi="Times New Roman" w:cs="Times New Roman"/>
          <w:sz w:val="24"/>
          <w:szCs w:val="24"/>
          <w:lang w:eastAsia="lv-LV"/>
        </w:rPr>
        <w:t>pašvaldības</w:t>
      </w:r>
    </w:p>
    <w:p w14:paraId="357F3F03" w14:textId="77777777" w:rsidR="003C51F6" w:rsidRPr="003C51F6" w:rsidRDefault="003C51F6" w:rsidP="003C51F6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administrācijas</w:t>
      </w:r>
    </w:p>
    <w:p w14:paraId="6DA11B2C" w14:textId="77777777" w:rsidR="003C51F6" w:rsidRPr="003C51F6" w:rsidRDefault="003C51F6" w:rsidP="003C51F6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nodaļas vadītāja</w:t>
      </w: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3C51F6">
        <w:rPr>
          <w:rFonts w:ascii="Times New Roman" w:eastAsia="Times New Roman" w:hAnsi="Times New Roman" w:cs="Times New Roman"/>
          <w:sz w:val="24"/>
          <w:szCs w:val="24"/>
          <w:lang w:eastAsia="lv-LV"/>
        </w:rPr>
        <w:t>A.Kamala</w:t>
      </w:r>
      <w:proofErr w:type="spellEnd"/>
    </w:p>
    <w:p w14:paraId="589C52F4" w14:textId="77777777" w:rsidR="003C51F6" w:rsidRPr="003C51F6" w:rsidRDefault="003C51F6" w:rsidP="003C51F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lo-LA"/>
        </w:rPr>
      </w:pPr>
    </w:p>
    <w:p w14:paraId="0027511B" w14:textId="77777777" w:rsidR="003C51F6" w:rsidRPr="003C51F6" w:rsidRDefault="003C51F6" w:rsidP="003C51F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lo-LA"/>
        </w:rPr>
      </w:pPr>
    </w:p>
    <w:p w14:paraId="7F5F32F3" w14:textId="77777777" w:rsidR="003C51F6" w:rsidRPr="003C51F6" w:rsidRDefault="003C51F6" w:rsidP="003C51F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F6">
        <w:rPr>
          <w:rFonts w:ascii="Times New Roman" w:eastAsia="Calibri" w:hAnsi="Times New Roman" w:cs="Times New Roman"/>
          <w:b/>
          <w:sz w:val="20"/>
          <w:szCs w:val="20"/>
          <w:lang w:bidi="lo-LA"/>
        </w:rPr>
        <w:t>ŠIS DOKUMENTS IR PARAKSTĪTS AR DROŠU ELEKTRONISKO PARAKSTU UN SATUR LAIKA ZĪMOGU</w:t>
      </w:r>
      <w:bookmarkEnd w:id="0"/>
    </w:p>
    <w:p w14:paraId="709AD62C" w14:textId="28FE9853" w:rsidR="00473E43" w:rsidRPr="00473E43" w:rsidRDefault="00473E43" w:rsidP="003C5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3E43" w:rsidRPr="00473E43" w:rsidSect="00F90B9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9FBF" w14:textId="77777777" w:rsidR="004563C7" w:rsidRDefault="004563C7" w:rsidP="00407925">
      <w:pPr>
        <w:spacing w:after="0" w:line="240" w:lineRule="auto"/>
      </w:pPr>
      <w:r>
        <w:separator/>
      </w:r>
    </w:p>
  </w:endnote>
  <w:endnote w:type="continuationSeparator" w:id="0">
    <w:p w14:paraId="67A153EA" w14:textId="77777777" w:rsidR="004563C7" w:rsidRDefault="004563C7" w:rsidP="0040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BFCB" w14:textId="77777777" w:rsidR="004563C7" w:rsidRDefault="004563C7" w:rsidP="00407925">
      <w:pPr>
        <w:spacing w:after="0" w:line="240" w:lineRule="auto"/>
      </w:pPr>
      <w:r>
        <w:separator/>
      </w:r>
    </w:p>
  </w:footnote>
  <w:footnote w:type="continuationSeparator" w:id="0">
    <w:p w14:paraId="15310B85" w14:textId="77777777" w:rsidR="004563C7" w:rsidRDefault="004563C7" w:rsidP="0040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715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2C5245" w14:textId="3C9444AA" w:rsidR="00407925" w:rsidRPr="00407925" w:rsidRDefault="0040792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9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9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79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B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79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D17281" w14:textId="77777777" w:rsidR="00407925" w:rsidRDefault="0040792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495F" w14:textId="68EE4691" w:rsidR="00407925" w:rsidRDefault="00407925" w:rsidP="0040792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407925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18162416" wp14:editId="247330B1">
          <wp:extent cx="769620" cy="906780"/>
          <wp:effectExtent l="0" t="0" r="0" b="762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A03AD" w14:textId="77777777" w:rsidR="00407925" w:rsidRPr="00407925" w:rsidRDefault="00407925" w:rsidP="0040792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407925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27BC0912" w14:textId="77777777" w:rsidR="00407925" w:rsidRPr="00407925" w:rsidRDefault="00407925" w:rsidP="004079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407925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407925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90009114631, Rīgas iela 16, Limbaži, Limbažu novads, LV–4001; </w:t>
    </w:r>
  </w:p>
  <w:p w14:paraId="73B4CFE0" w14:textId="77777777" w:rsidR="00407925" w:rsidRPr="00407925" w:rsidRDefault="00407925" w:rsidP="004079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407925">
      <w:rPr>
        <w:rFonts w:ascii="Times New Roman" w:eastAsia="Times New Roman" w:hAnsi="Times New Roman" w:cs="Times New Roman"/>
        <w:sz w:val="18"/>
        <w:szCs w:val="24"/>
        <w:lang w:eastAsia="lv-LV"/>
      </w:rPr>
      <w:t>E-adrese _</w:t>
    </w:r>
    <w:r w:rsidRPr="00407925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DEFAULT@90009114631; </w:t>
    </w:r>
    <w:r w:rsidRPr="00407925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407925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pasts@limbazi.lv;</w:t>
    </w:r>
    <w:r w:rsidRPr="00407925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4E1"/>
    <w:multiLevelType w:val="hybridMultilevel"/>
    <w:tmpl w:val="3E34E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4BB"/>
    <w:multiLevelType w:val="multilevel"/>
    <w:tmpl w:val="7CFA0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20DE1"/>
    <w:multiLevelType w:val="multilevel"/>
    <w:tmpl w:val="80A4A4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F9612A"/>
    <w:multiLevelType w:val="multilevel"/>
    <w:tmpl w:val="7CFA0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D1B7E"/>
    <w:multiLevelType w:val="multilevel"/>
    <w:tmpl w:val="B64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3C0"/>
    <w:multiLevelType w:val="multilevel"/>
    <w:tmpl w:val="F53C964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="Calibri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6" w15:restartNumberingAfterBreak="0">
    <w:nsid w:val="25B00CB5"/>
    <w:multiLevelType w:val="multilevel"/>
    <w:tmpl w:val="80A4A4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8C1092"/>
    <w:multiLevelType w:val="hybridMultilevel"/>
    <w:tmpl w:val="EFB0C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2330A"/>
    <w:multiLevelType w:val="multilevel"/>
    <w:tmpl w:val="7CFA0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7E5795"/>
    <w:multiLevelType w:val="multilevel"/>
    <w:tmpl w:val="80A4A4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6C2C"/>
    <w:multiLevelType w:val="multilevel"/>
    <w:tmpl w:val="8F8C6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1" w15:restartNumberingAfterBreak="0">
    <w:nsid w:val="490B6502"/>
    <w:multiLevelType w:val="multilevel"/>
    <w:tmpl w:val="85D484B6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2" w15:restartNumberingAfterBreak="0">
    <w:nsid w:val="527E6303"/>
    <w:multiLevelType w:val="multilevel"/>
    <w:tmpl w:val="80A4A4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E84549"/>
    <w:multiLevelType w:val="hybridMultilevel"/>
    <w:tmpl w:val="807A2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D20D3"/>
    <w:multiLevelType w:val="multilevel"/>
    <w:tmpl w:val="01C0596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D1F6DCC"/>
    <w:multiLevelType w:val="multilevel"/>
    <w:tmpl w:val="80A4A414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6" w15:restartNumberingAfterBreak="0">
    <w:nsid w:val="7EDD3343"/>
    <w:multiLevelType w:val="multilevel"/>
    <w:tmpl w:val="7CFA0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3188441">
    <w:abstractNumId w:val="0"/>
  </w:num>
  <w:num w:numId="2" w16cid:durableId="1084836832">
    <w:abstractNumId w:val="10"/>
  </w:num>
  <w:num w:numId="3" w16cid:durableId="1254894358">
    <w:abstractNumId w:val="13"/>
  </w:num>
  <w:num w:numId="4" w16cid:durableId="182971442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958670">
    <w:abstractNumId w:val="5"/>
  </w:num>
  <w:num w:numId="6" w16cid:durableId="1974092902">
    <w:abstractNumId w:val="4"/>
  </w:num>
  <w:num w:numId="7" w16cid:durableId="1600523479">
    <w:abstractNumId w:val="11"/>
  </w:num>
  <w:num w:numId="8" w16cid:durableId="395318863">
    <w:abstractNumId w:val="9"/>
  </w:num>
  <w:num w:numId="9" w16cid:durableId="906305171">
    <w:abstractNumId w:val="15"/>
  </w:num>
  <w:num w:numId="10" w16cid:durableId="637683638">
    <w:abstractNumId w:val="6"/>
  </w:num>
  <w:num w:numId="11" w16cid:durableId="1736314633">
    <w:abstractNumId w:val="2"/>
  </w:num>
  <w:num w:numId="12" w16cid:durableId="1266232820">
    <w:abstractNumId w:val="12"/>
  </w:num>
  <w:num w:numId="13" w16cid:durableId="901604260">
    <w:abstractNumId w:val="8"/>
  </w:num>
  <w:num w:numId="14" w16cid:durableId="664361755">
    <w:abstractNumId w:val="16"/>
  </w:num>
  <w:num w:numId="15" w16cid:durableId="1705017282">
    <w:abstractNumId w:val="3"/>
  </w:num>
  <w:num w:numId="16" w16cid:durableId="475100499">
    <w:abstractNumId w:val="1"/>
  </w:num>
  <w:num w:numId="17" w16cid:durableId="1310162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AB"/>
    <w:rsid w:val="000B02C0"/>
    <w:rsid w:val="000D46EF"/>
    <w:rsid w:val="000E35B9"/>
    <w:rsid w:val="0010791F"/>
    <w:rsid w:val="001169F1"/>
    <w:rsid w:val="00162964"/>
    <w:rsid w:val="001834AB"/>
    <w:rsid w:val="0018776E"/>
    <w:rsid w:val="001A61A0"/>
    <w:rsid w:val="001A6388"/>
    <w:rsid w:val="00262E64"/>
    <w:rsid w:val="002B116D"/>
    <w:rsid w:val="003C51F6"/>
    <w:rsid w:val="00407925"/>
    <w:rsid w:val="0044661E"/>
    <w:rsid w:val="004563C7"/>
    <w:rsid w:val="00473E43"/>
    <w:rsid w:val="00491E48"/>
    <w:rsid w:val="00497DAB"/>
    <w:rsid w:val="0051509A"/>
    <w:rsid w:val="00544F47"/>
    <w:rsid w:val="00561F78"/>
    <w:rsid w:val="005652E2"/>
    <w:rsid w:val="0057302E"/>
    <w:rsid w:val="0057657F"/>
    <w:rsid w:val="00593259"/>
    <w:rsid w:val="00595D60"/>
    <w:rsid w:val="005C6229"/>
    <w:rsid w:val="00682850"/>
    <w:rsid w:val="00685A88"/>
    <w:rsid w:val="006E7DAB"/>
    <w:rsid w:val="00767D38"/>
    <w:rsid w:val="007714BC"/>
    <w:rsid w:val="00774960"/>
    <w:rsid w:val="00782CA9"/>
    <w:rsid w:val="007E5C69"/>
    <w:rsid w:val="007F3B46"/>
    <w:rsid w:val="00826A17"/>
    <w:rsid w:val="00845560"/>
    <w:rsid w:val="008C5F26"/>
    <w:rsid w:val="008F6735"/>
    <w:rsid w:val="00934B6A"/>
    <w:rsid w:val="009376B1"/>
    <w:rsid w:val="00943FAB"/>
    <w:rsid w:val="0097041C"/>
    <w:rsid w:val="00987677"/>
    <w:rsid w:val="00991795"/>
    <w:rsid w:val="00995EC5"/>
    <w:rsid w:val="00AC74CD"/>
    <w:rsid w:val="00B41FF5"/>
    <w:rsid w:val="00B5532E"/>
    <w:rsid w:val="00B57DBE"/>
    <w:rsid w:val="00B81D4C"/>
    <w:rsid w:val="00BA3A67"/>
    <w:rsid w:val="00BD4FF9"/>
    <w:rsid w:val="00BF1CC9"/>
    <w:rsid w:val="00C0132F"/>
    <w:rsid w:val="00C23CD3"/>
    <w:rsid w:val="00C56A32"/>
    <w:rsid w:val="00C766B0"/>
    <w:rsid w:val="00CF7CC0"/>
    <w:rsid w:val="00D23431"/>
    <w:rsid w:val="00D341A7"/>
    <w:rsid w:val="00D3490E"/>
    <w:rsid w:val="00D42D39"/>
    <w:rsid w:val="00D4354B"/>
    <w:rsid w:val="00D57296"/>
    <w:rsid w:val="00D8587F"/>
    <w:rsid w:val="00D944FC"/>
    <w:rsid w:val="00D958E7"/>
    <w:rsid w:val="00DA6A6F"/>
    <w:rsid w:val="00DC04A0"/>
    <w:rsid w:val="00E01693"/>
    <w:rsid w:val="00E359BF"/>
    <w:rsid w:val="00E71064"/>
    <w:rsid w:val="00E87ABB"/>
    <w:rsid w:val="00EA5514"/>
    <w:rsid w:val="00EE3D1D"/>
    <w:rsid w:val="00F160D5"/>
    <w:rsid w:val="00F22649"/>
    <w:rsid w:val="00F33BB0"/>
    <w:rsid w:val="00F8487C"/>
    <w:rsid w:val="00F90B91"/>
    <w:rsid w:val="00F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CA3C"/>
  <w15:chartTrackingRefBased/>
  <w15:docId w15:val="{4B0DCF83-7EF4-4747-BDC7-B019AB5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1F7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07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7925"/>
  </w:style>
  <w:style w:type="paragraph" w:styleId="Kjene">
    <w:name w:val="footer"/>
    <w:basedOn w:val="Parasts"/>
    <w:link w:val="KjeneRakstz"/>
    <w:uiPriority w:val="99"/>
    <w:unhideWhenUsed/>
    <w:rsid w:val="00407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Lietotajs</cp:lastModifiedBy>
  <cp:revision>39</cp:revision>
  <cp:lastPrinted>2021-11-09T08:27:00Z</cp:lastPrinted>
  <dcterms:created xsi:type="dcterms:W3CDTF">2021-11-08T09:57:00Z</dcterms:created>
  <dcterms:modified xsi:type="dcterms:W3CDTF">2022-01-01T17:35:00Z</dcterms:modified>
</cp:coreProperties>
</file>