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E788" w14:textId="77777777" w:rsidR="00AE1D13" w:rsidRPr="006D38EB" w:rsidRDefault="00AE1D13" w:rsidP="00AE1D13">
      <w:pPr>
        <w:pStyle w:val="Nosaukums"/>
        <w:outlineLvl w:val="0"/>
        <w:rPr>
          <w:sz w:val="20"/>
        </w:rPr>
      </w:pPr>
    </w:p>
    <w:p w14:paraId="7F05A00D" w14:textId="77777777" w:rsidR="006E0273" w:rsidRPr="00A662DD" w:rsidRDefault="006E0273" w:rsidP="00AE1D13">
      <w:pPr>
        <w:pStyle w:val="Nosaukums"/>
        <w:outlineLvl w:val="0"/>
        <w:rPr>
          <w:sz w:val="24"/>
          <w:szCs w:val="24"/>
        </w:rPr>
      </w:pPr>
      <w:r w:rsidRPr="00A662DD">
        <w:rPr>
          <w:sz w:val="24"/>
          <w:szCs w:val="24"/>
        </w:rPr>
        <w:t>PASKAIDROJUMA RAKSTS</w:t>
      </w:r>
    </w:p>
    <w:p w14:paraId="55889484" w14:textId="77777777" w:rsidR="000300C4" w:rsidRPr="006D38EB" w:rsidRDefault="000300C4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709A06BA" w14:textId="6D5A3767" w:rsidR="00AE1D13" w:rsidRPr="00A662DD" w:rsidRDefault="006E0273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Limbažu novada pašvaldības </w:t>
      </w:r>
      <w:r w:rsidR="00AE1D13">
        <w:rPr>
          <w:rFonts w:ascii="Times New Roman" w:hAnsi="Times New Roman" w:cs="Times New Roman"/>
          <w:b/>
          <w:sz w:val="24"/>
          <w:szCs w:val="24"/>
        </w:rPr>
        <w:t>domes 2022.</w:t>
      </w:r>
      <w:r w:rsidR="00557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CD7729">
        <w:rPr>
          <w:rFonts w:ascii="Times New Roman" w:hAnsi="Times New Roman" w:cs="Times New Roman"/>
          <w:b/>
          <w:sz w:val="24"/>
          <w:szCs w:val="24"/>
        </w:rPr>
        <w:t>28. jūlija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 saistošajiem noteikumiem </w:t>
      </w:r>
      <w:r w:rsidR="00AE1D13" w:rsidRPr="00687004">
        <w:rPr>
          <w:rFonts w:ascii="Times New Roman" w:hAnsi="Times New Roman" w:cs="Times New Roman"/>
          <w:b/>
          <w:sz w:val="24"/>
          <w:szCs w:val="24"/>
        </w:rPr>
        <w:t>Nr</w:t>
      </w:r>
      <w:bookmarkStart w:id="0" w:name="_Hlk95221639"/>
      <w:r w:rsidR="00687004" w:rsidRPr="00687004">
        <w:rPr>
          <w:rFonts w:ascii="Times New Roman" w:hAnsi="Times New Roman" w:cs="Times New Roman"/>
          <w:b/>
          <w:sz w:val="24"/>
          <w:szCs w:val="24"/>
        </w:rPr>
        <w:t>.</w:t>
      </w:r>
      <w:r w:rsidR="00342B1E">
        <w:rPr>
          <w:rFonts w:ascii="Times New Roman" w:hAnsi="Times New Roman" w:cs="Times New Roman"/>
          <w:b/>
          <w:sz w:val="24"/>
          <w:szCs w:val="24"/>
        </w:rPr>
        <w:t xml:space="preserve">39 </w:t>
      </w:r>
      <w:r w:rsidR="00AE1D13" w:rsidRPr="0068700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„Grozījumi </w:t>
      </w:r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Limbažu novada pašvaldības domes 2022. gada 27.</w:t>
      </w:r>
      <w:r w:rsidR="0075753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janvāra saistošajos noteikumos Nr.5 „Par Limbažu novada pašvaldības 2022. gada budžetu”</w:t>
      </w:r>
      <w:bookmarkEnd w:id="0"/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7BFD27BC" w14:textId="77777777" w:rsidR="00AE1D13" w:rsidRPr="006D38EB" w:rsidRDefault="00AE1D13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516209769"/>
    </w:p>
    <w:p w14:paraId="1A634E42" w14:textId="7A5E69F5" w:rsidR="00935055" w:rsidRPr="00017048" w:rsidRDefault="006E0273" w:rsidP="00604F6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17048">
        <w:rPr>
          <w:rFonts w:ascii="Times New Roman" w:hAnsi="Times New Roman" w:cs="Times New Roman"/>
          <w:b/>
          <w:sz w:val="24"/>
          <w:szCs w:val="24"/>
        </w:rPr>
        <w:t xml:space="preserve">Pamatbudžeta ieņēmumi </w:t>
      </w:r>
      <w:bookmarkEnd w:id="1"/>
      <w:r w:rsidR="00AB7158" w:rsidRPr="00017048">
        <w:rPr>
          <w:rFonts w:ascii="Times New Roman" w:hAnsi="Times New Roman" w:cs="Times New Roman"/>
          <w:b/>
          <w:sz w:val="24"/>
          <w:szCs w:val="24"/>
        </w:rPr>
        <w:t>palielināti</w:t>
      </w:r>
      <w:r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E98" w:rsidRPr="00017048">
        <w:rPr>
          <w:rFonts w:ascii="Times New Roman" w:hAnsi="Times New Roman" w:cs="Times New Roman"/>
          <w:b/>
          <w:sz w:val="24"/>
          <w:szCs w:val="24"/>
        </w:rPr>
        <w:t>par</w:t>
      </w:r>
      <w:r w:rsidR="000069A7"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D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482 902</w:t>
      </w:r>
      <w:r w:rsidR="000069A7" w:rsidRPr="0001704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E81E98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r w:rsidR="00E454F5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tbl>
      <w:tblPr>
        <w:tblW w:w="9421" w:type="dxa"/>
        <w:tblLook w:val="04A0" w:firstRow="1" w:lastRow="0" w:firstColumn="1" w:lastColumn="0" w:noHBand="0" w:noVBand="1"/>
      </w:tblPr>
      <w:tblGrid>
        <w:gridCol w:w="1701"/>
        <w:gridCol w:w="7720"/>
      </w:tblGrid>
      <w:tr w:rsidR="00017048" w:rsidRPr="00017048" w14:paraId="6A377902" w14:textId="77777777" w:rsidTr="00017048">
        <w:trPr>
          <w:trHeight w:val="315"/>
        </w:trPr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969DB" w14:textId="64B1AC45" w:rsidR="00C231F1" w:rsidRPr="00017048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7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</w:t>
            </w:r>
            <w:r w:rsidR="00FA40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72 127</w:t>
            </w:r>
            <w:r w:rsidRPr="00017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 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59EDAA9" w14:textId="08D73CBE" w:rsidR="00C231F1" w:rsidRPr="00017048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7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nodoklis</w:t>
            </w:r>
            <w:r w:rsidR="00E454F5" w:rsidRPr="00017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231F1" w:rsidRPr="00C231F1" w14:paraId="56EF2790" w14:textId="77777777" w:rsidTr="00017048">
        <w:trPr>
          <w:trHeight w:val="63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A260E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3 000 € </w:t>
            </w:r>
          </w:p>
        </w:tc>
        <w:tc>
          <w:tcPr>
            <w:tcW w:w="7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02C93F" w14:textId="4441E9D0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Naudas sodi, ko uzliek Pašvaldības policija par transportlīdzekļa apstāšanās un stāvēšanas pārkāpumiem</w:t>
            </w:r>
            <w:r w:rsidR="00E454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231F1" w:rsidRPr="00C231F1" w14:paraId="05A92D8E" w14:textId="77777777" w:rsidTr="00017048">
        <w:trPr>
          <w:trHeight w:val="31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DA990" w14:textId="3D4090F5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</w:t>
            </w:r>
            <w:r w:rsidR="00017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171 956</w:t>
            </w: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 </w:t>
            </w:r>
          </w:p>
        </w:tc>
        <w:tc>
          <w:tcPr>
            <w:tcW w:w="7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EEC284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ieņēmumi no īpašumu pārdošanas Limbažu apvienības pārvaldei.</w:t>
            </w:r>
          </w:p>
        </w:tc>
      </w:tr>
      <w:tr w:rsidR="00C231F1" w:rsidRPr="00C231F1" w14:paraId="0A289EA0" w14:textId="77777777" w:rsidTr="00017048">
        <w:trPr>
          <w:trHeight w:val="31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54DC5" w14:textId="1F8D2531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</w:t>
            </w:r>
            <w:r w:rsidR="00017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40 193</w:t>
            </w: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 </w:t>
            </w:r>
          </w:p>
        </w:tc>
        <w:tc>
          <w:tcPr>
            <w:tcW w:w="7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C54658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ieņēmumi no īpašumu pārdošanas Salacgrīvas apvienības pārvaldei.</w:t>
            </w:r>
          </w:p>
        </w:tc>
      </w:tr>
      <w:tr w:rsidR="00C231F1" w:rsidRPr="00C231F1" w14:paraId="34DEFD91" w14:textId="77777777" w:rsidTr="00017048">
        <w:trPr>
          <w:trHeight w:val="63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A0EF4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2 000 € </w:t>
            </w:r>
          </w:p>
        </w:tc>
        <w:tc>
          <w:tcPr>
            <w:tcW w:w="7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FC94A3" w14:textId="1147E1BA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Ieņēmumi no KKF projekta </w:t>
            </w:r>
            <w:r w:rsidR="001D37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Senās mūzikas koncerts </w:t>
            </w:r>
            <w:r w:rsidR="001D37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Mūzikas pieskāriens Burtnieku kvartālā</w:t>
            </w:r>
            <w:r w:rsidR="001D37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””</w:t>
            </w: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īstenošanai</w:t>
            </w:r>
            <w:r w:rsidR="00E454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231F1" w:rsidRPr="00C231F1" w14:paraId="120CFE61" w14:textId="77777777" w:rsidTr="00017048">
        <w:trPr>
          <w:trHeight w:val="63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28109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193 126 € </w:t>
            </w:r>
          </w:p>
        </w:tc>
        <w:tc>
          <w:tcPr>
            <w:tcW w:w="7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00D1C8D" w14:textId="4B865941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ES fonda projekta Nr.4.2.2.0/21/A/042 </w:t>
            </w:r>
            <w:r w:rsidR="001D37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Pansionāta ēkas Umurgā energoefektivitātes paaugstināšana</w:t>
            </w:r>
            <w:r w:rsidR="001D37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īstenošanai</w:t>
            </w:r>
            <w:r w:rsidR="00E454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231F1" w:rsidRPr="00C231F1" w14:paraId="6C51413D" w14:textId="77777777" w:rsidTr="00017048">
        <w:trPr>
          <w:trHeight w:val="63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788B6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300 € </w:t>
            </w:r>
          </w:p>
        </w:tc>
        <w:tc>
          <w:tcPr>
            <w:tcW w:w="7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5947B76" w14:textId="55B304B4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ESF projekta Nr.8.4.1.0/16/I/001 </w:t>
            </w:r>
            <w:r w:rsidR="001D37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Nodarbināto personu profesionālās kompetences pilnveide</w:t>
            </w:r>
            <w:r w:rsidR="001D37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īstenošanai</w:t>
            </w:r>
            <w:r w:rsidR="00E454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231F1" w:rsidRPr="00C231F1" w14:paraId="7594FD76" w14:textId="77777777" w:rsidTr="00017048">
        <w:trPr>
          <w:trHeight w:val="63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0B3F4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200 € </w:t>
            </w:r>
          </w:p>
        </w:tc>
        <w:tc>
          <w:tcPr>
            <w:tcW w:w="7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144559B" w14:textId="6CA87899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ERASMUS + projekta </w:t>
            </w:r>
            <w:r w:rsidR="001D37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Art and creativity to reactivate youth participation during/ after COVID 19</w:t>
            </w:r>
            <w:r w:rsidR="001D37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E454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478DE472" w14:textId="77777777" w:rsidR="00135D50" w:rsidRDefault="00135D50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BE066B2" w14:textId="77777777" w:rsidR="00017048" w:rsidRDefault="00017048" w:rsidP="008F10E0">
      <w:pPr>
        <w:rPr>
          <w:rFonts w:ascii="Times New Roman" w:hAnsi="Times New Roman" w:cs="Times New Roman"/>
          <w:b/>
          <w:sz w:val="24"/>
          <w:szCs w:val="24"/>
        </w:rPr>
      </w:pPr>
    </w:p>
    <w:p w14:paraId="42F61796" w14:textId="3A5841CD" w:rsidR="00FB5493" w:rsidRPr="00017048" w:rsidRDefault="006E0273" w:rsidP="008F10E0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17048">
        <w:rPr>
          <w:rFonts w:ascii="Times New Roman" w:hAnsi="Times New Roman" w:cs="Times New Roman"/>
          <w:b/>
          <w:sz w:val="24"/>
          <w:szCs w:val="24"/>
        </w:rPr>
        <w:t xml:space="preserve">Pamatbudžeta izdevumi </w:t>
      </w:r>
      <w:r w:rsidR="00AB7158" w:rsidRPr="00017048">
        <w:rPr>
          <w:rFonts w:ascii="Times New Roman" w:hAnsi="Times New Roman" w:cs="Times New Roman"/>
          <w:b/>
          <w:sz w:val="24"/>
          <w:szCs w:val="24"/>
        </w:rPr>
        <w:t>palielināti</w:t>
      </w:r>
      <w:r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DC6" w:rsidRPr="00017048">
        <w:rPr>
          <w:rFonts w:ascii="Times New Roman" w:hAnsi="Times New Roman" w:cs="Times New Roman"/>
          <w:b/>
          <w:sz w:val="24"/>
          <w:szCs w:val="24"/>
        </w:rPr>
        <w:t>par</w:t>
      </w:r>
      <w:r w:rsidR="00A662DD"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5C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665 323</w:t>
      </w:r>
      <w:r w:rsidR="00425E53" w:rsidRPr="0001704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D26DC6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r w:rsidR="00E454F5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tbl>
      <w:tblPr>
        <w:tblW w:w="9275" w:type="dxa"/>
        <w:tblLook w:val="04A0" w:firstRow="1" w:lastRow="0" w:firstColumn="1" w:lastColumn="0" w:noHBand="0" w:noVBand="1"/>
      </w:tblPr>
      <w:tblGrid>
        <w:gridCol w:w="1555"/>
        <w:gridCol w:w="146"/>
        <w:gridCol w:w="7479"/>
        <w:gridCol w:w="95"/>
      </w:tblGrid>
      <w:tr w:rsidR="00017048" w:rsidRPr="00017048" w14:paraId="456F1347" w14:textId="77777777" w:rsidTr="001D3778">
        <w:trPr>
          <w:trHeight w:val="63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52F9" w14:textId="77777777" w:rsidR="00C231F1" w:rsidRPr="00017048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7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10 000 € </w:t>
            </w:r>
          </w:p>
        </w:tc>
        <w:tc>
          <w:tcPr>
            <w:tcW w:w="77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7A8E53D" w14:textId="26C3D3F5" w:rsidR="00C231F1" w:rsidRPr="00017048" w:rsidRDefault="00610392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7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Finansējums</w:t>
            </w:r>
            <w:r w:rsidR="00C231F1" w:rsidRPr="00017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Limbažu novada Sociālajam dienestam projekta “Deinstitucionalizācija un sociālie pakalpojumi personām ar invaliditāti un bērniem” priekšfinansēšanai</w:t>
            </w:r>
            <w:r w:rsidR="00E454F5" w:rsidRPr="00017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C231F1" w:rsidRPr="00017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1D3778" w:rsidRPr="00017048" w14:paraId="6CE25746" w14:textId="77777777" w:rsidTr="001D3778">
        <w:trPr>
          <w:trHeight w:val="309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BBD994" w14:textId="426BBFA3" w:rsidR="001D3778" w:rsidRPr="001D3778" w:rsidRDefault="001D3778" w:rsidP="001D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3778">
              <w:rPr>
                <w:rFonts w:ascii="Times New Roman" w:hAnsi="Times New Roman" w:cs="Times New Roman"/>
                <w:sz w:val="24"/>
                <w:szCs w:val="24"/>
              </w:rPr>
              <w:t xml:space="preserve">        35 701 € 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96CA7A" w14:textId="3AA39D2B" w:rsidR="001D3778" w:rsidRPr="001D3778" w:rsidRDefault="001D3778" w:rsidP="001D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3778">
              <w:rPr>
                <w:rFonts w:ascii="Times New Roman" w:hAnsi="Times New Roman" w:cs="Times New Roman"/>
                <w:sz w:val="24"/>
                <w:szCs w:val="24"/>
              </w:rPr>
              <w:t>Divu jaunu automašīnu iegādei</w:t>
            </w:r>
          </w:p>
        </w:tc>
      </w:tr>
      <w:tr w:rsidR="00C231F1" w:rsidRPr="00C231F1" w14:paraId="06C53B95" w14:textId="77777777" w:rsidTr="001D3778">
        <w:trPr>
          <w:trHeight w:val="132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35486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3 000 € 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0E6855" w14:textId="41A72D94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Finansējums Pašvaldības policijas darbības nodrošināšanai (degvielas sadārdzinājumam, pasta izdevumiem par brīdinājumu, pavēstu izsūtīšanu, CSDD lēmumiem par transportlīdzekļu apstāšanās un stāvēšanas pārkāpumiem, Valsts kases nodevām par izpilddokumentu iesniegšanu)</w:t>
            </w:r>
            <w:r w:rsidR="00E454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231F1" w:rsidRPr="00C231F1" w14:paraId="50E0E619" w14:textId="77777777" w:rsidTr="00017048">
        <w:trPr>
          <w:trHeight w:val="31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B672B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184 319 € 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A01C4A0" w14:textId="458C5CDC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Investīciju projekta "Skolas ielas pārbūve Salacgrīvā" īstenošanai</w:t>
            </w:r>
            <w:r w:rsidR="00E454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017048" w:rsidRPr="00017048" w14:paraId="660E15FC" w14:textId="77777777" w:rsidTr="00017048">
        <w:trPr>
          <w:gridAfter w:val="1"/>
          <w:wAfter w:w="95" w:type="dxa"/>
          <w:trHeight w:val="660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48A49" w14:textId="77777777" w:rsidR="00017048" w:rsidRPr="00017048" w:rsidRDefault="00017048" w:rsidP="0001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7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8 295 € </w:t>
            </w:r>
          </w:p>
        </w:tc>
        <w:tc>
          <w:tcPr>
            <w:tcW w:w="747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B09E7CB" w14:textId="77777777" w:rsidR="00017048" w:rsidRPr="00017048" w:rsidRDefault="00017048" w:rsidP="0001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7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Finansējums būvprojekta 'Tilts pār Salacu autoceļš A1 (E67) Rīga - Ainaži 91,10km" ekspertīzes sadārdzinājumam</w:t>
            </w:r>
          </w:p>
        </w:tc>
      </w:tr>
      <w:tr w:rsidR="00017048" w:rsidRPr="00017048" w14:paraId="6B38268C" w14:textId="77777777" w:rsidTr="00017048">
        <w:trPr>
          <w:gridAfter w:val="1"/>
          <w:wAfter w:w="95" w:type="dxa"/>
          <w:trHeight w:val="315"/>
        </w:trPr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E4A13" w14:textId="3055B110" w:rsidR="00017048" w:rsidRPr="00017048" w:rsidRDefault="00017048" w:rsidP="0001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7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</w:t>
            </w:r>
            <w:r w:rsidR="001D37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143 426</w:t>
            </w:r>
            <w:r w:rsidRPr="00017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 </w:t>
            </w:r>
          </w:p>
        </w:tc>
        <w:tc>
          <w:tcPr>
            <w:tcW w:w="747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31C9977" w14:textId="77777777" w:rsidR="00017048" w:rsidRPr="00017048" w:rsidRDefault="00017048" w:rsidP="0001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70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"Limbažu pilsētas izglītības iestāžu sporta bāzes atjaunošana" īstenošanai</w:t>
            </w:r>
          </w:p>
        </w:tc>
      </w:tr>
      <w:tr w:rsidR="00C231F1" w:rsidRPr="00C231F1" w14:paraId="0AA2BFC7" w14:textId="77777777" w:rsidTr="00017048">
        <w:trPr>
          <w:trHeight w:val="63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81ADB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20 178 € 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95B323B" w14:textId="34D33273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finansējums Katvaru pagasta pakalpojumu centram kurināmā iegādei Katvaru pagastā</w:t>
            </w:r>
            <w:r w:rsidR="00E454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231F1" w:rsidRPr="00C231F1" w14:paraId="0EF5398E" w14:textId="77777777" w:rsidTr="00017048">
        <w:trPr>
          <w:trHeight w:val="63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3ED91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        30 800 € 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BDD96F6" w14:textId="2543270B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finansējums  Informācijas tehnoloģiju nodaļai grāmatvedības datu pārcelšanai</w:t>
            </w:r>
            <w:r w:rsidR="00E454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231F1" w:rsidRPr="00C231F1" w14:paraId="4881D978" w14:textId="77777777" w:rsidTr="00017048">
        <w:trPr>
          <w:trHeight w:val="63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DBC6C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3 978 € 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4227225" w14:textId="1C3D8C7E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Finansējums Limbažu muzejam galvenās ieejas mezgla remonta, Burtnieku ielā 7, Limbažos</w:t>
            </w:r>
            <w:r w:rsidR="00E454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231F1" w:rsidRPr="00C231F1" w14:paraId="23892396" w14:textId="77777777" w:rsidTr="00017048">
        <w:trPr>
          <w:trHeight w:val="63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0BD3E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223 126 € 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DE8B589" w14:textId="004379CC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 fonda projekta Nr.4.2.2.0/21/A/042 "Pansionāta ēkas Umurgā energoefektivitātes paaugstināšana" īstenošanai</w:t>
            </w:r>
            <w:r w:rsidR="00E454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231F1" w:rsidRPr="00C231F1" w14:paraId="2C58DB49" w14:textId="77777777" w:rsidTr="00017048">
        <w:trPr>
          <w:trHeight w:val="63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6EAA9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2 000 € 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0545EF" w14:textId="37A4272E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KKF projekta "Senās mūzikas koncerts "Mūzikas pieskāriens Burtnieku kvartālā"" īstenošanai</w:t>
            </w:r>
            <w:r w:rsidR="00E454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231F1" w:rsidRPr="00C231F1" w14:paraId="09B65562" w14:textId="77777777" w:rsidTr="00017048">
        <w:trPr>
          <w:trHeight w:val="63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143ED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300 € 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7F7D515" w14:textId="2F7FDFAA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ESF projekta Nr.8.4.1.0/16/I/001 "Nodarbināto personu profesionālās kompetences pilnveide" īstenošanai</w:t>
            </w:r>
            <w:r w:rsidR="00E454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231F1" w:rsidRPr="00C231F1" w14:paraId="3CE47FEF" w14:textId="77777777" w:rsidTr="00017048">
        <w:trPr>
          <w:trHeight w:val="63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64068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200 € 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C11AB47" w14:textId="57B4375A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ERASMUS + projekta "Art and creativity to reactivate youth participation during/ after COVID 19"</w:t>
            </w:r>
            <w:r w:rsidR="00E454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15A42098" w14:textId="7EE27539" w:rsidR="00C231F1" w:rsidRDefault="00C231F1" w:rsidP="009E1A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</w:p>
    <w:tbl>
      <w:tblPr>
        <w:tblW w:w="9275" w:type="dxa"/>
        <w:tblLook w:val="04A0" w:firstRow="1" w:lastRow="0" w:firstColumn="1" w:lastColumn="0" w:noHBand="0" w:noVBand="1"/>
      </w:tblPr>
      <w:tblGrid>
        <w:gridCol w:w="1555"/>
        <w:gridCol w:w="7720"/>
      </w:tblGrid>
      <w:tr w:rsidR="00610392" w:rsidRPr="00C231F1" w14:paraId="53D86D48" w14:textId="77777777" w:rsidTr="00250AE9">
        <w:trPr>
          <w:trHeight w:val="315"/>
        </w:trPr>
        <w:tc>
          <w:tcPr>
            <w:tcW w:w="9275" w:type="dxa"/>
            <w:gridSpan w:val="2"/>
            <w:shd w:val="clear" w:color="auto" w:fill="auto"/>
            <w:noWrap/>
            <w:vAlign w:val="center"/>
            <w:hideMark/>
          </w:tcPr>
          <w:p w14:paraId="6F1FFA3A" w14:textId="77777777" w:rsidR="00017048" w:rsidRDefault="00017048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14:paraId="59635C4A" w14:textId="495C25B9" w:rsidR="00610392" w:rsidRPr="00C231F1" w:rsidRDefault="00610392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Rezerves fond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 izlietojums:</w:t>
            </w:r>
          </w:p>
        </w:tc>
      </w:tr>
      <w:tr w:rsidR="00C231F1" w:rsidRPr="00C231F1" w14:paraId="7333D006" w14:textId="77777777" w:rsidTr="00610392">
        <w:trPr>
          <w:trHeight w:val="630"/>
        </w:trPr>
        <w:tc>
          <w:tcPr>
            <w:tcW w:w="155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53A4D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2 000 € 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4FA58F6" w14:textId="7458A5E2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Līdzfinansējums draudzes "Lielsalacas evaņģēliski luteriskā draudze" projektam "Baznīcas altāra un kanceles restaurācija vēsturiskajā izskatā"</w:t>
            </w:r>
            <w:r w:rsidR="006103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231F1" w:rsidRPr="00C231F1" w14:paraId="00514874" w14:textId="77777777" w:rsidTr="00610392">
        <w:trPr>
          <w:trHeight w:val="63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05D48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2 101 € </w:t>
            </w:r>
          </w:p>
        </w:tc>
        <w:tc>
          <w:tcPr>
            <w:tcW w:w="7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FC76A99" w14:textId="07E0B2C3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Finansējums Limbažu Galvenajai bibliotēkai  Bērnu literatūras centra integrēšanai Limbažu Galvenās bibliotēkas telpās</w:t>
            </w:r>
            <w:r w:rsidR="006103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C231F1" w:rsidRPr="00C231F1" w14:paraId="42440676" w14:textId="77777777" w:rsidTr="00610392">
        <w:trPr>
          <w:trHeight w:val="315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2796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31 600 € </w:t>
            </w:r>
          </w:p>
        </w:tc>
        <w:tc>
          <w:tcPr>
            <w:tcW w:w="7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8E17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Rezerves fonda atlikums</w:t>
            </w:r>
          </w:p>
        </w:tc>
      </w:tr>
    </w:tbl>
    <w:p w14:paraId="386D04C1" w14:textId="218AA5EF" w:rsidR="00017048" w:rsidRDefault="009E1A18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729"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</w:p>
    <w:p w14:paraId="7D2C5FEE" w14:textId="77349CB7" w:rsidR="00D73198" w:rsidRDefault="00D73198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Pamatbudžeta </w:t>
      </w:r>
      <w:r>
        <w:rPr>
          <w:rFonts w:ascii="Times New Roman" w:hAnsi="Times New Roman" w:cs="Times New Roman"/>
          <w:b/>
          <w:sz w:val="24"/>
          <w:szCs w:val="24"/>
        </w:rPr>
        <w:t>grozījumi</w:t>
      </w:r>
      <w:r w:rsidR="00E05DC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555"/>
        <w:gridCol w:w="146"/>
        <w:gridCol w:w="7479"/>
        <w:gridCol w:w="171"/>
      </w:tblGrid>
      <w:tr w:rsidR="00C231F1" w:rsidRPr="00C231F1" w14:paraId="678A9DCC" w14:textId="77777777" w:rsidTr="001D3778">
        <w:trPr>
          <w:trHeight w:val="945"/>
        </w:trPr>
        <w:tc>
          <w:tcPr>
            <w:tcW w:w="155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AFE0A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1 480 € 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530ADDB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Pārvirzīts finansējums no projekta "Krasta ielas bruģēšana Salacgrīvā" uz LAD projektu Nr.21-09-FLO5-F043.0202-00003 "Stāvlaukums jūras apmeklētājiem Tūjā".</w:t>
            </w:r>
          </w:p>
        </w:tc>
      </w:tr>
      <w:tr w:rsidR="00C231F1" w:rsidRPr="00C231F1" w14:paraId="35FE8A1D" w14:textId="77777777" w:rsidTr="001D3778">
        <w:trPr>
          <w:trHeight w:val="94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48309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713 €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2B3C7A3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Pārvirzīts finansējums no projekta "Stāvlaukums Pērnavas ielā, Salacgrīvā" uz LAD projektu Nr.21-09-FLO5-F043.0202-00003 "Stāvlaukums jūras apmeklētājiem Tūjā".</w:t>
            </w:r>
          </w:p>
        </w:tc>
      </w:tr>
      <w:tr w:rsidR="00C231F1" w:rsidRPr="00C231F1" w14:paraId="7231D061" w14:textId="77777777" w:rsidTr="001D3778">
        <w:trPr>
          <w:trHeight w:val="63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4278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795 €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B775" w14:textId="77777777" w:rsidR="00C231F1" w:rsidRPr="00C231F1" w:rsidRDefault="00C231F1" w:rsidP="00C23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pārvaldes neizlietotais finansējums pasākumam "Limbažu novada deju kolektīvu repertuāra apguves skate" pārvirzīts mēbeļu iegādei Kultūras pārvaldē </w:t>
            </w:r>
          </w:p>
        </w:tc>
      </w:tr>
      <w:tr w:rsidR="006019EA" w:rsidRPr="006019EA" w14:paraId="43242454" w14:textId="77777777" w:rsidTr="001D3778">
        <w:trPr>
          <w:trHeight w:val="63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40C7A" w14:textId="77777777" w:rsidR="00C231F1" w:rsidRPr="006019EA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19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880 €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82F8C3F" w14:textId="77777777" w:rsidR="00C231F1" w:rsidRPr="006019EA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19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Finansējuma pārvirzīšana no atbalsta programmas "Naudas balvas par izciliem sasniegumiem sportā" uz programmu "Augstu sasniegumu sporta programma".</w:t>
            </w:r>
          </w:p>
        </w:tc>
      </w:tr>
      <w:tr w:rsidR="00C231F1" w:rsidRPr="00C231F1" w14:paraId="1DE746BF" w14:textId="77777777" w:rsidTr="001D3778">
        <w:trPr>
          <w:trHeight w:val="94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28361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5 000 €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7BC70A69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Ārpus bāzes piešķīruma “Terases remontam pie Limbažu Galvenās bibliotēkas ēkas Parka ielā 23, Limbažos” finansējums pārvirzīts Bērnu literatūras centra integrēšanai Limbažu Galvenās bibliotēkas telpās</w:t>
            </w:r>
          </w:p>
        </w:tc>
      </w:tr>
      <w:tr w:rsidR="001D3778" w:rsidRPr="001D3778" w14:paraId="174860D1" w14:textId="77777777" w:rsidTr="001D3778">
        <w:trPr>
          <w:gridAfter w:val="1"/>
          <w:wAfter w:w="171" w:type="dxa"/>
          <w:trHeight w:val="850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D6E56" w14:textId="77777777" w:rsidR="001D3778" w:rsidRPr="001D3778" w:rsidRDefault="001D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778">
              <w:rPr>
                <w:rFonts w:ascii="Times New Roman" w:hAnsi="Times New Roman" w:cs="Times New Roman"/>
                <w:sz w:val="24"/>
                <w:szCs w:val="24"/>
              </w:rPr>
              <w:t xml:space="preserve">        15 000 € </w:t>
            </w:r>
          </w:p>
        </w:tc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00CEC42B" w14:textId="77777777" w:rsidR="001D3778" w:rsidRPr="001D3778" w:rsidRDefault="001D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778">
              <w:rPr>
                <w:rFonts w:ascii="Times New Roman" w:hAnsi="Times New Roman" w:cs="Times New Roman"/>
                <w:sz w:val="24"/>
                <w:szCs w:val="24"/>
              </w:rPr>
              <w:t>Finansējums atlaišanas pabalstiem pārvirzīts  Limbažu novada pašvaldības galveno darbības rādītāju pamatprincipu izstrādei,  darba snieguma un vērtēšanas kārtības izstrādei un darbinieku apmācībām</w:t>
            </w:r>
          </w:p>
        </w:tc>
      </w:tr>
      <w:tr w:rsidR="00C231F1" w:rsidRPr="00C231F1" w14:paraId="11E80A32" w14:textId="77777777" w:rsidTr="001D3778">
        <w:trPr>
          <w:trHeight w:val="315"/>
        </w:trPr>
        <w:tc>
          <w:tcPr>
            <w:tcW w:w="9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1D6BE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Veikti tehniski budžeta precizējumi klasifikācijas dimensijās nemainot piešķīruma mērķi. </w:t>
            </w:r>
          </w:p>
        </w:tc>
      </w:tr>
      <w:tr w:rsidR="00C231F1" w:rsidRPr="00C231F1" w14:paraId="48E52320" w14:textId="77777777" w:rsidTr="001D3778">
        <w:trPr>
          <w:trHeight w:val="720"/>
        </w:trPr>
        <w:tc>
          <w:tcPr>
            <w:tcW w:w="9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DDBEB78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Veikti precizējumi starp pasākumiem, nepalielinot kopējās pašvaldības izmaksas pasākumu organizēšanai.</w:t>
            </w:r>
          </w:p>
        </w:tc>
      </w:tr>
    </w:tbl>
    <w:p w14:paraId="53851F92" w14:textId="3AD08525" w:rsidR="000A6500" w:rsidRPr="00E454F5" w:rsidRDefault="000A6500" w:rsidP="000A6500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</w:pPr>
      <w:r w:rsidRPr="00E454F5">
        <w:rPr>
          <w:rFonts w:ascii="Times New Roman" w:hAnsi="Times New Roman" w:cs="Times New Roman"/>
          <w:b/>
          <w:sz w:val="24"/>
          <w:szCs w:val="24"/>
        </w:rPr>
        <w:t xml:space="preserve">Finansēšana izmainīta par </w:t>
      </w:r>
      <w:r w:rsidR="00E454F5" w:rsidRPr="00E454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182 421</w:t>
      </w:r>
      <w:r w:rsidRPr="00E454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E454F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  <w:t>euro</w:t>
      </w:r>
      <w:r w:rsidR="00E454F5" w:rsidRPr="00E454F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  <w:t>:</w:t>
      </w:r>
    </w:p>
    <w:tbl>
      <w:tblPr>
        <w:tblW w:w="9541" w:type="dxa"/>
        <w:tblLook w:val="04A0" w:firstRow="1" w:lastRow="0" w:firstColumn="1" w:lastColumn="0" w:noHBand="0" w:noVBand="1"/>
      </w:tblPr>
      <w:tblGrid>
        <w:gridCol w:w="1696"/>
        <w:gridCol w:w="7845"/>
      </w:tblGrid>
      <w:tr w:rsidR="00C231F1" w:rsidRPr="00C231F1" w14:paraId="2184879A" w14:textId="77777777" w:rsidTr="00E454F5">
        <w:trPr>
          <w:trHeight w:val="31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45A4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       152 421 € </w:t>
            </w:r>
          </w:p>
        </w:tc>
        <w:tc>
          <w:tcPr>
            <w:tcW w:w="784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267CA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Plānots kredīts investīciju projekta  "Skolas ielas pārbūve Salacgrīvā" īstenošanai</w:t>
            </w:r>
          </w:p>
        </w:tc>
      </w:tr>
      <w:tr w:rsidR="00C231F1" w:rsidRPr="00C231F1" w14:paraId="1761C8F7" w14:textId="77777777" w:rsidTr="00E454F5">
        <w:trPr>
          <w:trHeight w:val="63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EE5E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30 000 € </w:t>
            </w:r>
          </w:p>
        </w:tc>
        <w:tc>
          <w:tcPr>
            <w:tcW w:w="78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2C8F7AAB" w14:textId="77777777" w:rsidR="00C231F1" w:rsidRPr="00C231F1" w:rsidRDefault="00C231F1" w:rsidP="00C23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31F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Plānots kredīts ES fonda projekta Nr.4.2.2.0/21/A/042 "Pansionāta ēkas Umurgā energoefektivitātes paaugstināšana" īstenošanai</w:t>
            </w:r>
          </w:p>
        </w:tc>
      </w:tr>
    </w:tbl>
    <w:p w14:paraId="507D9730" w14:textId="2E42845A" w:rsidR="004C4B0D" w:rsidRDefault="004C4B0D" w:rsidP="0093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DC4AD5" w14:textId="77777777" w:rsidR="009F6F0A" w:rsidRPr="00A662DD" w:rsidRDefault="009F6F0A" w:rsidP="0093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972E18" w14:textId="77777777" w:rsidR="004C4B0D" w:rsidRPr="00251643" w:rsidRDefault="004C4B0D" w:rsidP="004C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06D00A84" w14:textId="637B9D5D" w:rsidR="004C4B0D" w:rsidRDefault="004C4B0D" w:rsidP="004C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 xml:space="preserve">Domes </w:t>
      </w:r>
      <w:r>
        <w:rPr>
          <w:rFonts w:ascii="Times New Roman" w:hAnsi="Times New Roman" w:cs="Times New Roman"/>
          <w:sz w:val="24"/>
          <w:szCs w:val="24"/>
        </w:rPr>
        <w:t>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Straubergs</w:t>
      </w:r>
    </w:p>
    <w:p w14:paraId="1850EE33" w14:textId="73CEE634" w:rsidR="00B34B01" w:rsidRDefault="00B34B01" w:rsidP="004C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1A36B" w14:textId="77777777" w:rsidR="00B34B01" w:rsidRPr="00692888" w:rsidRDefault="00B34B01" w:rsidP="00B34B01">
      <w:pPr>
        <w:spacing w:before="36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bookmarkStart w:id="2" w:name="_Hlk110002212"/>
      <w:r w:rsidRPr="00692888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bookmarkEnd w:id="2"/>
    <w:p w14:paraId="63624443" w14:textId="77777777" w:rsidR="00B34B01" w:rsidRPr="00251643" w:rsidRDefault="00B34B01" w:rsidP="004C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4B01" w:rsidRPr="00251643" w:rsidSect="00B34B0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E0C7" w14:textId="77777777" w:rsidR="00132F63" w:rsidRDefault="00132F63" w:rsidP="00A86842">
      <w:pPr>
        <w:spacing w:after="0" w:line="240" w:lineRule="auto"/>
      </w:pPr>
      <w:r>
        <w:separator/>
      </w:r>
    </w:p>
  </w:endnote>
  <w:endnote w:type="continuationSeparator" w:id="0">
    <w:p w14:paraId="31918466" w14:textId="77777777" w:rsidR="00132F63" w:rsidRDefault="00132F63" w:rsidP="00A8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DC5C" w14:textId="77777777" w:rsidR="00132F63" w:rsidRDefault="00132F63" w:rsidP="00A86842">
      <w:pPr>
        <w:spacing w:after="0" w:line="240" w:lineRule="auto"/>
      </w:pPr>
      <w:r>
        <w:separator/>
      </w:r>
    </w:p>
  </w:footnote>
  <w:footnote w:type="continuationSeparator" w:id="0">
    <w:p w14:paraId="7CA5E193" w14:textId="77777777" w:rsidR="00132F63" w:rsidRDefault="00132F63" w:rsidP="00A8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15929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227DCD" w14:textId="602A6972" w:rsidR="00AE1D13" w:rsidRPr="00AE1D13" w:rsidRDefault="00AE1D13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1D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1D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00C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584923" w14:textId="598480EA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66F3" w14:textId="33445F3B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610623F0" wp14:editId="439D8F4B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01296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39D5EA2C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Reģ. Nr.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5E85601E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692888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421.1pt;height:451.25pt" o:bullet="t">
        <v:imagedata r:id="rId1" o:title="clip_image001"/>
      </v:shape>
    </w:pict>
  </w:numPicBullet>
  <w:abstractNum w:abstractNumId="0" w15:restartNumberingAfterBreak="0">
    <w:nsid w:val="06355522"/>
    <w:multiLevelType w:val="hybridMultilevel"/>
    <w:tmpl w:val="F1DE5B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BE5"/>
    <w:multiLevelType w:val="hybridMultilevel"/>
    <w:tmpl w:val="741CE1A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91558"/>
    <w:multiLevelType w:val="hybridMultilevel"/>
    <w:tmpl w:val="37366DB6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4346"/>
    <w:multiLevelType w:val="hybridMultilevel"/>
    <w:tmpl w:val="4B8467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0E7B"/>
    <w:multiLevelType w:val="hybridMultilevel"/>
    <w:tmpl w:val="6944E6B2"/>
    <w:lvl w:ilvl="0" w:tplc="CC22C8AE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1BB5"/>
    <w:multiLevelType w:val="hybridMultilevel"/>
    <w:tmpl w:val="5B7ADFE0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31405B"/>
    <w:multiLevelType w:val="hybridMultilevel"/>
    <w:tmpl w:val="4F6C5A8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511B8D"/>
    <w:multiLevelType w:val="multilevel"/>
    <w:tmpl w:val="6568E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8E756AC"/>
    <w:multiLevelType w:val="hybridMultilevel"/>
    <w:tmpl w:val="7B803F7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9E7669"/>
    <w:multiLevelType w:val="hybridMultilevel"/>
    <w:tmpl w:val="F67E0396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3213F"/>
    <w:multiLevelType w:val="hybridMultilevel"/>
    <w:tmpl w:val="8FCAA820"/>
    <w:lvl w:ilvl="0" w:tplc="DED8AA9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54525"/>
    <w:multiLevelType w:val="hybridMultilevel"/>
    <w:tmpl w:val="C8FC06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5974"/>
    <w:multiLevelType w:val="hybridMultilevel"/>
    <w:tmpl w:val="09684E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D2537"/>
    <w:multiLevelType w:val="hybridMultilevel"/>
    <w:tmpl w:val="0EFC17B2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283840">
    <w:abstractNumId w:val="1"/>
  </w:num>
  <w:num w:numId="2" w16cid:durableId="1840385994">
    <w:abstractNumId w:val="11"/>
  </w:num>
  <w:num w:numId="3" w16cid:durableId="602225881">
    <w:abstractNumId w:val="3"/>
  </w:num>
  <w:num w:numId="4" w16cid:durableId="75641065">
    <w:abstractNumId w:val="12"/>
  </w:num>
  <w:num w:numId="5" w16cid:durableId="1977951339">
    <w:abstractNumId w:val="9"/>
  </w:num>
  <w:num w:numId="6" w16cid:durableId="1425690700">
    <w:abstractNumId w:val="2"/>
  </w:num>
  <w:num w:numId="7" w16cid:durableId="238951880">
    <w:abstractNumId w:val="4"/>
  </w:num>
  <w:num w:numId="8" w16cid:durableId="171456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5815479">
    <w:abstractNumId w:val="0"/>
  </w:num>
  <w:num w:numId="10" w16cid:durableId="2039501267">
    <w:abstractNumId w:val="13"/>
  </w:num>
  <w:num w:numId="11" w16cid:durableId="1876773339">
    <w:abstractNumId w:val="5"/>
  </w:num>
  <w:num w:numId="12" w16cid:durableId="17437582">
    <w:abstractNumId w:val="8"/>
  </w:num>
  <w:num w:numId="13" w16cid:durableId="1216088084">
    <w:abstractNumId w:val="6"/>
  </w:num>
  <w:num w:numId="14" w16cid:durableId="1418598877">
    <w:abstractNumId w:val="7"/>
  </w:num>
  <w:num w:numId="15" w16cid:durableId="575608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C6"/>
    <w:rsid w:val="000069A7"/>
    <w:rsid w:val="00011A45"/>
    <w:rsid w:val="000126A9"/>
    <w:rsid w:val="00013DDA"/>
    <w:rsid w:val="00017048"/>
    <w:rsid w:val="000228AC"/>
    <w:rsid w:val="000300C4"/>
    <w:rsid w:val="0003322D"/>
    <w:rsid w:val="00042003"/>
    <w:rsid w:val="00047A23"/>
    <w:rsid w:val="00063D1C"/>
    <w:rsid w:val="00070B32"/>
    <w:rsid w:val="000776E0"/>
    <w:rsid w:val="000803BD"/>
    <w:rsid w:val="00080E7A"/>
    <w:rsid w:val="000907F9"/>
    <w:rsid w:val="00091974"/>
    <w:rsid w:val="0009258C"/>
    <w:rsid w:val="00094EAF"/>
    <w:rsid w:val="000A3C49"/>
    <w:rsid w:val="000A6500"/>
    <w:rsid w:val="000B26F6"/>
    <w:rsid w:val="000B4A73"/>
    <w:rsid w:val="000B6E1A"/>
    <w:rsid w:val="000B7D2D"/>
    <w:rsid w:val="000C3146"/>
    <w:rsid w:val="000D41B8"/>
    <w:rsid w:val="000D4322"/>
    <w:rsid w:val="000D6252"/>
    <w:rsid w:val="000E5BD5"/>
    <w:rsid w:val="00100626"/>
    <w:rsid w:val="00100975"/>
    <w:rsid w:val="00101C54"/>
    <w:rsid w:val="00103577"/>
    <w:rsid w:val="0010662B"/>
    <w:rsid w:val="0013095E"/>
    <w:rsid w:val="00132F63"/>
    <w:rsid w:val="00135D50"/>
    <w:rsid w:val="0013665E"/>
    <w:rsid w:val="00140636"/>
    <w:rsid w:val="001420D2"/>
    <w:rsid w:val="00152133"/>
    <w:rsid w:val="00155177"/>
    <w:rsid w:val="0017268D"/>
    <w:rsid w:val="00173C79"/>
    <w:rsid w:val="00175EBD"/>
    <w:rsid w:val="00186628"/>
    <w:rsid w:val="00196210"/>
    <w:rsid w:val="001A0687"/>
    <w:rsid w:val="001B4D15"/>
    <w:rsid w:val="001C0EA9"/>
    <w:rsid w:val="001D1387"/>
    <w:rsid w:val="001D1B47"/>
    <w:rsid w:val="001D3778"/>
    <w:rsid w:val="001D5407"/>
    <w:rsid w:val="001E1611"/>
    <w:rsid w:val="001E166B"/>
    <w:rsid w:val="001F492F"/>
    <w:rsid w:val="00200C24"/>
    <w:rsid w:val="0020436F"/>
    <w:rsid w:val="00214E20"/>
    <w:rsid w:val="0022147F"/>
    <w:rsid w:val="00224697"/>
    <w:rsid w:val="00230436"/>
    <w:rsid w:val="00240B58"/>
    <w:rsid w:val="00245240"/>
    <w:rsid w:val="00251A70"/>
    <w:rsid w:val="002859C4"/>
    <w:rsid w:val="00285C49"/>
    <w:rsid w:val="002A6B1D"/>
    <w:rsid w:val="002C23A0"/>
    <w:rsid w:val="002C3CE4"/>
    <w:rsid w:val="002C541C"/>
    <w:rsid w:val="002C6139"/>
    <w:rsid w:val="002D0708"/>
    <w:rsid w:val="002D3C60"/>
    <w:rsid w:val="002D4982"/>
    <w:rsid w:val="002D4D7B"/>
    <w:rsid w:val="002E21F1"/>
    <w:rsid w:val="002F185D"/>
    <w:rsid w:val="002F329F"/>
    <w:rsid w:val="00302B39"/>
    <w:rsid w:val="003061CD"/>
    <w:rsid w:val="00311C40"/>
    <w:rsid w:val="00323A78"/>
    <w:rsid w:val="00325110"/>
    <w:rsid w:val="00327205"/>
    <w:rsid w:val="00332406"/>
    <w:rsid w:val="00342B1E"/>
    <w:rsid w:val="00350560"/>
    <w:rsid w:val="00364B9A"/>
    <w:rsid w:val="00365335"/>
    <w:rsid w:val="003667C9"/>
    <w:rsid w:val="00367C34"/>
    <w:rsid w:val="003754A4"/>
    <w:rsid w:val="003759AF"/>
    <w:rsid w:val="003773B1"/>
    <w:rsid w:val="00380DCB"/>
    <w:rsid w:val="00383C3D"/>
    <w:rsid w:val="00386CD1"/>
    <w:rsid w:val="00387477"/>
    <w:rsid w:val="003A005D"/>
    <w:rsid w:val="003A36E1"/>
    <w:rsid w:val="003B0EBB"/>
    <w:rsid w:val="003C06ED"/>
    <w:rsid w:val="003C29DD"/>
    <w:rsid w:val="003D310D"/>
    <w:rsid w:val="003D3D5F"/>
    <w:rsid w:val="003D7594"/>
    <w:rsid w:val="003E102C"/>
    <w:rsid w:val="003E7EC5"/>
    <w:rsid w:val="003F02FA"/>
    <w:rsid w:val="0040070E"/>
    <w:rsid w:val="0040072E"/>
    <w:rsid w:val="0040438B"/>
    <w:rsid w:val="00404B80"/>
    <w:rsid w:val="00412AE2"/>
    <w:rsid w:val="004157AD"/>
    <w:rsid w:val="00415C4B"/>
    <w:rsid w:val="004229DC"/>
    <w:rsid w:val="00423101"/>
    <w:rsid w:val="00425E53"/>
    <w:rsid w:val="00426C38"/>
    <w:rsid w:val="00433316"/>
    <w:rsid w:val="00441339"/>
    <w:rsid w:val="00453657"/>
    <w:rsid w:val="00455E57"/>
    <w:rsid w:val="004678D4"/>
    <w:rsid w:val="0047271C"/>
    <w:rsid w:val="00473387"/>
    <w:rsid w:val="00475942"/>
    <w:rsid w:val="0048300C"/>
    <w:rsid w:val="004835C0"/>
    <w:rsid w:val="00485ECC"/>
    <w:rsid w:val="0049109E"/>
    <w:rsid w:val="00493110"/>
    <w:rsid w:val="004940E6"/>
    <w:rsid w:val="0049422E"/>
    <w:rsid w:val="004A373E"/>
    <w:rsid w:val="004A7CEF"/>
    <w:rsid w:val="004B1083"/>
    <w:rsid w:val="004B388F"/>
    <w:rsid w:val="004B4FB2"/>
    <w:rsid w:val="004C031E"/>
    <w:rsid w:val="004C4B0D"/>
    <w:rsid w:val="004C4BD0"/>
    <w:rsid w:val="004C6DD7"/>
    <w:rsid w:val="004D2EEC"/>
    <w:rsid w:val="004E0425"/>
    <w:rsid w:val="004E7DA0"/>
    <w:rsid w:val="004F0613"/>
    <w:rsid w:val="004F0D31"/>
    <w:rsid w:val="004F121C"/>
    <w:rsid w:val="0051029E"/>
    <w:rsid w:val="00512EBD"/>
    <w:rsid w:val="00514482"/>
    <w:rsid w:val="00514D39"/>
    <w:rsid w:val="005161AD"/>
    <w:rsid w:val="00530B6C"/>
    <w:rsid w:val="00530B94"/>
    <w:rsid w:val="0053505D"/>
    <w:rsid w:val="005367BD"/>
    <w:rsid w:val="005412E1"/>
    <w:rsid w:val="00550D84"/>
    <w:rsid w:val="00556F82"/>
    <w:rsid w:val="00557CC6"/>
    <w:rsid w:val="00567AAD"/>
    <w:rsid w:val="00571763"/>
    <w:rsid w:val="00574C48"/>
    <w:rsid w:val="00580D6B"/>
    <w:rsid w:val="00581565"/>
    <w:rsid w:val="00582B6F"/>
    <w:rsid w:val="005847A4"/>
    <w:rsid w:val="00586FE9"/>
    <w:rsid w:val="005A6B3D"/>
    <w:rsid w:val="005A7329"/>
    <w:rsid w:val="005B5AE8"/>
    <w:rsid w:val="005C701B"/>
    <w:rsid w:val="005E4E65"/>
    <w:rsid w:val="005F4535"/>
    <w:rsid w:val="006019EA"/>
    <w:rsid w:val="00604F62"/>
    <w:rsid w:val="00605577"/>
    <w:rsid w:val="00610392"/>
    <w:rsid w:val="00611592"/>
    <w:rsid w:val="00620531"/>
    <w:rsid w:val="0062201D"/>
    <w:rsid w:val="006255E0"/>
    <w:rsid w:val="00631159"/>
    <w:rsid w:val="00634742"/>
    <w:rsid w:val="00645336"/>
    <w:rsid w:val="006474CC"/>
    <w:rsid w:val="00661B14"/>
    <w:rsid w:val="00672407"/>
    <w:rsid w:val="006744FE"/>
    <w:rsid w:val="00675567"/>
    <w:rsid w:val="006774B9"/>
    <w:rsid w:val="0068225A"/>
    <w:rsid w:val="00686A4A"/>
    <w:rsid w:val="00687004"/>
    <w:rsid w:val="00690B79"/>
    <w:rsid w:val="006916AC"/>
    <w:rsid w:val="006A27BF"/>
    <w:rsid w:val="006A4633"/>
    <w:rsid w:val="006C4569"/>
    <w:rsid w:val="006C4705"/>
    <w:rsid w:val="006C556C"/>
    <w:rsid w:val="006C72F1"/>
    <w:rsid w:val="006D38EB"/>
    <w:rsid w:val="006D4894"/>
    <w:rsid w:val="006D4B9F"/>
    <w:rsid w:val="006D6CB2"/>
    <w:rsid w:val="006E0273"/>
    <w:rsid w:val="006E22A0"/>
    <w:rsid w:val="006E51B5"/>
    <w:rsid w:val="006E7097"/>
    <w:rsid w:val="006F095E"/>
    <w:rsid w:val="00701C6D"/>
    <w:rsid w:val="00702184"/>
    <w:rsid w:val="00706490"/>
    <w:rsid w:val="00716852"/>
    <w:rsid w:val="007200E0"/>
    <w:rsid w:val="00725F58"/>
    <w:rsid w:val="00746DE2"/>
    <w:rsid w:val="007524EB"/>
    <w:rsid w:val="0075753A"/>
    <w:rsid w:val="00763344"/>
    <w:rsid w:val="00766DFD"/>
    <w:rsid w:val="00774BD6"/>
    <w:rsid w:val="0078531E"/>
    <w:rsid w:val="007857FE"/>
    <w:rsid w:val="007870A5"/>
    <w:rsid w:val="007914E7"/>
    <w:rsid w:val="007A29A2"/>
    <w:rsid w:val="007A7D33"/>
    <w:rsid w:val="007B18E6"/>
    <w:rsid w:val="007B4433"/>
    <w:rsid w:val="007B4DC5"/>
    <w:rsid w:val="007B75FF"/>
    <w:rsid w:val="007C50CB"/>
    <w:rsid w:val="007D1723"/>
    <w:rsid w:val="007D2CFD"/>
    <w:rsid w:val="007D61E6"/>
    <w:rsid w:val="007F3CCD"/>
    <w:rsid w:val="007F65EC"/>
    <w:rsid w:val="007F6AFE"/>
    <w:rsid w:val="00800C92"/>
    <w:rsid w:val="008035B7"/>
    <w:rsid w:val="00813753"/>
    <w:rsid w:val="00821825"/>
    <w:rsid w:val="00821CBD"/>
    <w:rsid w:val="0083048A"/>
    <w:rsid w:val="0084296D"/>
    <w:rsid w:val="0084517D"/>
    <w:rsid w:val="008469A5"/>
    <w:rsid w:val="00850C71"/>
    <w:rsid w:val="00850E6B"/>
    <w:rsid w:val="00852650"/>
    <w:rsid w:val="00853B1F"/>
    <w:rsid w:val="00861303"/>
    <w:rsid w:val="00862A22"/>
    <w:rsid w:val="00865AD5"/>
    <w:rsid w:val="0087006B"/>
    <w:rsid w:val="00873564"/>
    <w:rsid w:val="0087703B"/>
    <w:rsid w:val="00894308"/>
    <w:rsid w:val="0089447F"/>
    <w:rsid w:val="008B0BDD"/>
    <w:rsid w:val="008B4FAA"/>
    <w:rsid w:val="008C16E2"/>
    <w:rsid w:val="008D6182"/>
    <w:rsid w:val="008F10E0"/>
    <w:rsid w:val="008F7D38"/>
    <w:rsid w:val="0090171B"/>
    <w:rsid w:val="009039A1"/>
    <w:rsid w:val="00910E70"/>
    <w:rsid w:val="00917D0D"/>
    <w:rsid w:val="00920EFE"/>
    <w:rsid w:val="0092318F"/>
    <w:rsid w:val="0092451F"/>
    <w:rsid w:val="00926857"/>
    <w:rsid w:val="00933824"/>
    <w:rsid w:val="00935055"/>
    <w:rsid w:val="00944A72"/>
    <w:rsid w:val="00945925"/>
    <w:rsid w:val="009559C9"/>
    <w:rsid w:val="00957838"/>
    <w:rsid w:val="009610A6"/>
    <w:rsid w:val="00963CD0"/>
    <w:rsid w:val="00964357"/>
    <w:rsid w:val="00971190"/>
    <w:rsid w:val="00981647"/>
    <w:rsid w:val="00983D3D"/>
    <w:rsid w:val="0098737D"/>
    <w:rsid w:val="009A4159"/>
    <w:rsid w:val="009A44E1"/>
    <w:rsid w:val="009A61DC"/>
    <w:rsid w:val="009A787F"/>
    <w:rsid w:val="009C1598"/>
    <w:rsid w:val="009C7D7C"/>
    <w:rsid w:val="009C7F04"/>
    <w:rsid w:val="009E00B7"/>
    <w:rsid w:val="009E037C"/>
    <w:rsid w:val="009E1A18"/>
    <w:rsid w:val="009E47F7"/>
    <w:rsid w:val="009F3D98"/>
    <w:rsid w:val="009F6F0A"/>
    <w:rsid w:val="009F71C6"/>
    <w:rsid w:val="00A00D36"/>
    <w:rsid w:val="00A11245"/>
    <w:rsid w:val="00A14142"/>
    <w:rsid w:val="00A50CCF"/>
    <w:rsid w:val="00A5553B"/>
    <w:rsid w:val="00A621D9"/>
    <w:rsid w:val="00A662DD"/>
    <w:rsid w:val="00A6670C"/>
    <w:rsid w:val="00A70735"/>
    <w:rsid w:val="00A83228"/>
    <w:rsid w:val="00A86842"/>
    <w:rsid w:val="00A90A67"/>
    <w:rsid w:val="00A93E9F"/>
    <w:rsid w:val="00AA298E"/>
    <w:rsid w:val="00AA4BB2"/>
    <w:rsid w:val="00AB4EAD"/>
    <w:rsid w:val="00AB7158"/>
    <w:rsid w:val="00AC124A"/>
    <w:rsid w:val="00AC4372"/>
    <w:rsid w:val="00AC7DDB"/>
    <w:rsid w:val="00AE1D13"/>
    <w:rsid w:val="00AF17D8"/>
    <w:rsid w:val="00AF1ED2"/>
    <w:rsid w:val="00B022EE"/>
    <w:rsid w:val="00B04C85"/>
    <w:rsid w:val="00B13A3C"/>
    <w:rsid w:val="00B15F17"/>
    <w:rsid w:val="00B21086"/>
    <w:rsid w:val="00B27624"/>
    <w:rsid w:val="00B33D73"/>
    <w:rsid w:val="00B34B01"/>
    <w:rsid w:val="00B37909"/>
    <w:rsid w:val="00B4274D"/>
    <w:rsid w:val="00B4773F"/>
    <w:rsid w:val="00B5395A"/>
    <w:rsid w:val="00B608C8"/>
    <w:rsid w:val="00B60E6E"/>
    <w:rsid w:val="00B7125E"/>
    <w:rsid w:val="00B748B4"/>
    <w:rsid w:val="00B74F60"/>
    <w:rsid w:val="00B808F3"/>
    <w:rsid w:val="00B8365C"/>
    <w:rsid w:val="00B8431C"/>
    <w:rsid w:val="00B91770"/>
    <w:rsid w:val="00B95C87"/>
    <w:rsid w:val="00BA3502"/>
    <w:rsid w:val="00BD4FA2"/>
    <w:rsid w:val="00BF0EC9"/>
    <w:rsid w:val="00BF3594"/>
    <w:rsid w:val="00C02352"/>
    <w:rsid w:val="00C02F3E"/>
    <w:rsid w:val="00C07420"/>
    <w:rsid w:val="00C144B8"/>
    <w:rsid w:val="00C16CBD"/>
    <w:rsid w:val="00C217AA"/>
    <w:rsid w:val="00C231F1"/>
    <w:rsid w:val="00C36D02"/>
    <w:rsid w:val="00C5264E"/>
    <w:rsid w:val="00C54E14"/>
    <w:rsid w:val="00C601CF"/>
    <w:rsid w:val="00C61AF6"/>
    <w:rsid w:val="00C93E73"/>
    <w:rsid w:val="00C975BD"/>
    <w:rsid w:val="00CA0321"/>
    <w:rsid w:val="00CA1DD7"/>
    <w:rsid w:val="00CA3A90"/>
    <w:rsid w:val="00CA3B21"/>
    <w:rsid w:val="00CA7CA6"/>
    <w:rsid w:val="00CB0302"/>
    <w:rsid w:val="00CC202C"/>
    <w:rsid w:val="00CC3CA4"/>
    <w:rsid w:val="00CD3D80"/>
    <w:rsid w:val="00CD4B71"/>
    <w:rsid w:val="00CD4C22"/>
    <w:rsid w:val="00CD526A"/>
    <w:rsid w:val="00CD7729"/>
    <w:rsid w:val="00CE19E1"/>
    <w:rsid w:val="00CE7CD1"/>
    <w:rsid w:val="00CF0E9B"/>
    <w:rsid w:val="00CF3BF1"/>
    <w:rsid w:val="00D06C00"/>
    <w:rsid w:val="00D12D61"/>
    <w:rsid w:val="00D14EB5"/>
    <w:rsid w:val="00D1717B"/>
    <w:rsid w:val="00D26DC6"/>
    <w:rsid w:val="00D300EA"/>
    <w:rsid w:val="00D54963"/>
    <w:rsid w:val="00D63CD9"/>
    <w:rsid w:val="00D719C7"/>
    <w:rsid w:val="00D73198"/>
    <w:rsid w:val="00D76119"/>
    <w:rsid w:val="00D76E8B"/>
    <w:rsid w:val="00D84188"/>
    <w:rsid w:val="00D9481F"/>
    <w:rsid w:val="00D97304"/>
    <w:rsid w:val="00DA3444"/>
    <w:rsid w:val="00DA576B"/>
    <w:rsid w:val="00DA598B"/>
    <w:rsid w:val="00DA5E68"/>
    <w:rsid w:val="00DA79E8"/>
    <w:rsid w:val="00DB006B"/>
    <w:rsid w:val="00DB6D22"/>
    <w:rsid w:val="00DC2425"/>
    <w:rsid w:val="00DC28FE"/>
    <w:rsid w:val="00DC3FD8"/>
    <w:rsid w:val="00DE03AF"/>
    <w:rsid w:val="00DE0C46"/>
    <w:rsid w:val="00DE1622"/>
    <w:rsid w:val="00DE6532"/>
    <w:rsid w:val="00DF5E17"/>
    <w:rsid w:val="00E0383F"/>
    <w:rsid w:val="00E05DC9"/>
    <w:rsid w:val="00E12ABF"/>
    <w:rsid w:val="00E12CAB"/>
    <w:rsid w:val="00E14599"/>
    <w:rsid w:val="00E1494D"/>
    <w:rsid w:val="00E1587C"/>
    <w:rsid w:val="00E17C68"/>
    <w:rsid w:val="00E17D7A"/>
    <w:rsid w:val="00E2030F"/>
    <w:rsid w:val="00E271F9"/>
    <w:rsid w:val="00E33764"/>
    <w:rsid w:val="00E35253"/>
    <w:rsid w:val="00E37C7E"/>
    <w:rsid w:val="00E4001D"/>
    <w:rsid w:val="00E452A6"/>
    <w:rsid w:val="00E454F5"/>
    <w:rsid w:val="00E55284"/>
    <w:rsid w:val="00E66179"/>
    <w:rsid w:val="00E70516"/>
    <w:rsid w:val="00E735AE"/>
    <w:rsid w:val="00E74086"/>
    <w:rsid w:val="00E804DE"/>
    <w:rsid w:val="00E81E98"/>
    <w:rsid w:val="00E90448"/>
    <w:rsid w:val="00E91782"/>
    <w:rsid w:val="00E932F7"/>
    <w:rsid w:val="00E9515B"/>
    <w:rsid w:val="00EA1DF1"/>
    <w:rsid w:val="00EA72AF"/>
    <w:rsid w:val="00EB1AC2"/>
    <w:rsid w:val="00EB4490"/>
    <w:rsid w:val="00EC0D47"/>
    <w:rsid w:val="00EC54C3"/>
    <w:rsid w:val="00EC7E57"/>
    <w:rsid w:val="00EE0B21"/>
    <w:rsid w:val="00EE13BD"/>
    <w:rsid w:val="00EE6909"/>
    <w:rsid w:val="00EF706E"/>
    <w:rsid w:val="00F00DE2"/>
    <w:rsid w:val="00F10633"/>
    <w:rsid w:val="00F251DA"/>
    <w:rsid w:val="00F2797D"/>
    <w:rsid w:val="00F30E91"/>
    <w:rsid w:val="00F31309"/>
    <w:rsid w:val="00F31BC2"/>
    <w:rsid w:val="00F33D6A"/>
    <w:rsid w:val="00F3714A"/>
    <w:rsid w:val="00F374E4"/>
    <w:rsid w:val="00F40432"/>
    <w:rsid w:val="00F406DA"/>
    <w:rsid w:val="00F44719"/>
    <w:rsid w:val="00F45434"/>
    <w:rsid w:val="00F51A68"/>
    <w:rsid w:val="00F5453F"/>
    <w:rsid w:val="00F75AFE"/>
    <w:rsid w:val="00F75B20"/>
    <w:rsid w:val="00F806CE"/>
    <w:rsid w:val="00F87719"/>
    <w:rsid w:val="00F87E27"/>
    <w:rsid w:val="00FA40C9"/>
    <w:rsid w:val="00FB08C6"/>
    <w:rsid w:val="00FB0FE4"/>
    <w:rsid w:val="00FB4938"/>
    <w:rsid w:val="00FB5493"/>
    <w:rsid w:val="00FC6D37"/>
    <w:rsid w:val="00FD2A29"/>
    <w:rsid w:val="00FE252E"/>
    <w:rsid w:val="00FF15E5"/>
    <w:rsid w:val="00FF5799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E0E007F"/>
  <w15:docId w15:val="{E6C5E86A-9824-41FC-8CC8-D4A36C70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4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517D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99"/>
    <w:qFormat/>
    <w:rsid w:val="009039A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86842"/>
  </w:style>
  <w:style w:type="paragraph" w:styleId="Kjene">
    <w:name w:val="footer"/>
    <w:basedOn w:val="Parasts"/>
    <w:link w:val="Kj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86842"/>
  </w:style>
  <w:style w:type="table" w:styleId="Reatabula">
    <w:name w:val="Table Grid"/>
    <w:basedOn w:val="Parastatabula"/>
    <w:uiPriority w:val="39"/>
    <w:rsid w:val="0094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85265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917D0D"/>
    <w:rPr>
      <w:b/>
      <w:bCs/>
      <w:i w:val="0"/>
      <w:iCs w:val="0"/>
    </w:rPr>
  </w:style>
  <w:style w:type="character" w:customStyle="1" w:styleId="st1">
    <w:name w:val="st1"/>
    <w:basedOn w:val="Noklusjumarindkopasfonts"/>
    <w:rsid w:val="00917D0D"/>
  </w:style>
  <w:style w:type="character" w:customStyle="1" w:styleId="field-text7">
    <w:name w:val="field-text7"/>
    <w:basedOn w:val="Noklusjumarindkopasfonts"/>
    <w:rsid w:val="00917D0D"/>
  </w:style>
  <w:style w:type="paragraph" w:styleId="Nosaukums">
    <w:name w:val="Title"/>
    <w:basedOn w:val="Parasts"/>
    <w:link w:val="NosaukumsRakstz"/>
    <w:uiPriority w:val="99"/>
    <w:qFormat/>
    <w:rsid w:val="006E02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6E0273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452A6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452A6"/>
    <w:rPr>
      <w:color w:val="954F72"/>
      <w:u w:val="single"/>
    </w:rPr>
  </w:style>
  <w:style w:type="paragraph" w:customStyle="1" w:styleId="msonormal0">
    <w:name w:val="msonormal"/>
    <w:basedOn w:val="Parasts"/>
    <w:rsid w:val="00E4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6">
    <w:name w:val="xl66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7">
    <w:name w:val="xl67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8">
    <w:name w:val="xl68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9">
    <w:name w:val="xl69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0">
    <w:name w:val="xl70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1">
    <w:name w:val="xl71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2">
    <w:name w:val="xl72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3">
    <w:name w:val="xl73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table" w:styleId="Vienkratabula4">
    <w:name w:val="Plain Table 4"/>
    <w:basedOn w:val="Parastatabula"/>
    <w:uiPriority w:val="44"/>
    <w:rsid w:val="00BA35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eatabulagaia">
    <w:name w:val="Grid Table Light"/>
    <w:basedOn w:val="Parastatabula"/>
    <w:uiPriority w:val="40"/>
    <w:rsid w:val="006C45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ienkratabula2">
    <w:name w:val="Plain Table 2"/>
    <w:basedOn w:val="Parastatabula"/>
    <w:uiPriority w:val="42"/>
    <w:rsid w:val="00B33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9D1D-C788-43DF-BDD5-DAEC15C6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Lazdina</dc:creator>
  <cp:lastModifiedBy>Santa Čingule</cp:lastModifiedBy>
  <cp:revision>12</cp:revision>
  <cp:lastPrinted>2022-07-04T05:45:00Z</cp:lastPrinted>
  <dcterms:created xsi:type="dcterms:W3CDTF">2022-07-29T05:11:00Z</dcterms:created>
  <dcterms:modified xsi:type="dcterms:W3CDTF">2022-08-02T07:23:00Z</dcterms:modified>
</cp:coreProperties>
</file>