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77777777" w:rsidR="00C605BC" w:rsidRPr="00DB7944" w:rsidRDefault="00C605BC" w:rsidP="00C605BC">
      <w:pPr>
        <w:pStyle w:val="Header"/>
        <w:jc w:val="center"/>
        <w:rPr>
          <w:b/>
        </w:rPr>
      </w:pPr>
      <w:r w:rsidRPr="00DB7944">
        <w:rPr>
          <w:b/>
        </w:rPr>
        <w:t>LIMBAŽU NOVADA PAŠVALDĪBA</w:t>
      </w:r>
    </w:p>
    <w:p w14:paraId="6B1E7B35" w14:textId="77777777" w:rsidR="00C605BC" w:rsidRPr="00DB7944" w:rsidRDefault="00C605BC" w:rsidP="00C605BC">
      <w:pPr>
        <w:pStyle w:val="Header"/>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46BE863F" w:rsidR="00CE68C4" w:rsidRPr="00DB7944" w:rsidRDefault="00D4625B" w:rsidP="00A467FD">
      <w:pPr>
        <w:jc w:val="center"/>
        <w:rPr>
          <w:i/>
        </w:rPr>
      </w:pPr>
      <w:r>
        <w:rPr>
          <w:b/>
        </w:rPr>
        <w:t>„</w:t>
      </w:r>
      <w:r w:rsidR="00A467FD">
        <w:rPr>
          <w:b/>
        </w:rPr>
        <w:t xml:space="preserve">SALACGRĪVAS VIDUSSKOLAS </w:t>
      </w:r>
      <w:r>
        <w:rPr>
          <w:b/>
        </w:rPr>
        <w:t>DIENESTA VIESNĪCAS MĒBEĻU (GULTU) IEGĀDE’’</w:t>
      </w:r>
    </w:p>
    <w:p w14:paraId="54642468" w14:textId="77777777" w:rsidR="00C605BC" w:rsidRPr="00201A78" w:rsidRDefault="00C605BC" w:rsidP="00C605BC">
      <w:pPr>
        <w:jc w:val="both"/>
        <w:rPr>
          <w:i/>
          <w:color w:val="000000" w:themeColor="text1"/>
        </w:rPr>
      </w:pPr>
    </w:p>
    <w:p w14:paraId="20D580A0" w14:textId="638BCC00"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B53D59" w:rsidRPr="00D5137D">
        <w:rPr>
          <w:b/>
          <w:color w:val="000000" w:themeColor="text1"/>
        </w:rPr>
        <w:t xml:space="preserve">no 2022. gada </w:t>
      </w:r>
      <w:r w:rsidR="00A467FD">
        <w:rPr>
          <w:b/>
          <w:color w:val="000000" w:themeColor="text1"/>
        </w:rPr>
        <w:t>28</w:t>
      </w:r>
      <w:r w:rsidR="00D5137D" w:rsidRPr="00D5137D">
        <w:rPr>
          <w:b/>
          <w:color w:val="000000" w:themeColor="text1"/>
        </w:rPr>
        <w:t>.novembra</w:t>
      </w:r>
      <w:r w:rsidR="00B53D59" w:rsidRPr="00D5137D">
        <w:rPr>
          <w:b/>
          <w:color w:val="000000" w:themeColor="text1"/>
        </w:rPr>
        <w:t xml:space="preserve"> </w:t>
      </w:r>
      <w:r w:rsidR="00EF2973" w:rsidRPr="00D5137D">
        <w:rPr>
          <w:b/>
          <w:color w:val="000000" w:themeColor="text1"/>
        </w:rPr>
        <w:t xml:space="preserve">līdz </w:t>
      </w:r>
      <w:r w:rsidR="00A467FD">
        <w:rPr>
          <w:b/>
          <w:color w:val="000000" w:themeColor="text1"/>
        </w:rPr>
        <w:t>2022</w:t>
      </w:r>
      <w:r w:rsidR="00EF2973" w:rsidRPr="00D5137D">
        <w:rPr>
          <w:b/>
          <w:color w:val="000000" w:themeColor="text1"/>
        </w:rPr>
        <w:t xml:space="preserve">. gada </w:t>
      </w:r>
      <w:r w:rsidR="00A467FD">
        <w:rPr>
          <w:b/>
          <w:color w:val="000000" w:themeColor="text1"/>
        </w:rPr>
        <w:t>2</w:t>
      </w:r>
      <w:r w:rsidR="00D5137D" w:rsidRPr="00D5137D">
        <w:rPr>
          <w:b/>
          <w:color w:val="000000" w:themeColor="text1"/>
        </w:rPr>
        <w:t>.decembrim</w:t>
      </w:r>
      <w:r w:rsidR="001764A8" w:rsidRPr="00D5137D">
        <w:rPr>
          <w:b/>
          <w:color w:val="000000" w:themeColor="text1"/>
        </w:rPr>
        <w:t>.</w:t>
      </w:r>
    </w:p>
    <w:p w14:paraId="051E02A8" w14:textId="77777777" w:rsidR="00B668C1" w:rsidRPr="00D5137D" w:rsidRDefault="00B668C1" w:rsidP="00D5137D">
      <w:pPr>
        <w:tabs>
          <w:tab w:val="num" w:pos="540"/>
        </w:tabs>
        <w:jc w:val="both"/>
        <w:rPr>
          <w:b/>
          <w:color w:val="000000" w:themeColor="text1"/>
        </w:rPr>
      </w:pPr>
    </w:p>
    <w:p w14:paraId="70F36A09" w14:textId="44E184D9" w:rsidR="00D4625B" w:rsidRDefault="00D4625B" w:rsidP="00D4625B">
      <w:pPr>
        <w:tabs>
          <w:tab w:val="num" w:pos="540"/>
        </w:tabs>
        <w:jc w:val="both"/>
      </w:pPr>
      <w:r w:rsidRPr="00D4625B">
        <w:rPr>
          <w:b/>
        </w:rPr>
        <w:t>Piegādes vieta</w:t>
      </w:r>
      <w:r>
        <w:t xml:space="preserve"> – SALACGRĪVAS VIDUSSKOL</w:t>
      </w:r>
      <w:bookmarkStart w:id="0" w:name="_GoBack"/>
      <w:bookmarkEnd w:id="0"/>
      <w:r>
        <w:t>A</w:t>
      </w:r>
      <w:r w:rsidRPr="00E017F1">
        <w:t xml:space="preserve">, </w:t>
      </w:r>
      <w:r>
        <w:t xml:space="preserve">Pērnavas iela 31, Salacgrīva, </w:t>
      </w:r>
      <w:r w:rsidRPr="00E017F1">
        <w:t>Limbažu novads</w:t>
      </w:r>
      <w:r>
        <w:t>.</w:t>
      </w:r>
    </w:p>
    <w:p w14:paraId="1AB24197" w14:textId="77777777" w:rsidR="00B668C1" w:rsidRDefault="00B668C1" w:rsidP="00D4625B">
      <w:pPr>
        <w:tabs>
          <w:tab w:val="num" w:pos="540"/>
        </w:tabs>
        <w:jc w:val="both"/>
      </w:pPr>
    </w:p>
    <w:p w14:paraId="4537C9CA" w14:textId="77777777" w:rsidR="00D4625B" w:rsidRDefault="00D4625B" w:rsidP="00D4625B">
      <w:pPr>
        <w:tabs>
          <w:tab w:val="num" w:pos="540"/>
        </w:tabs>
        <w:jc w:val="both"/>
      </w:pPr>
      <w:r w:rsidRPr="00D4625B">
        <w:rPr>
          <w:b/>
        </w:rPr>
        <w:t>Līguma apmaksa</w:t>
      </w:r>
      <w:r>
        <w:t xml:space="preserve"> – līguma apmaksa tiek veikta 15 (piecpadsmit) dienu laikā pēc pieņemšanas - nodošanas akta parakstīšanas.</w:t>
      </w:r>
    </w:p>
    <w:p w14:paraId="04AA943A" w14:textId="77777777" w:rsidR="00D4625B" w:rsidRDefault="00D4625B" w:rsidP="00C605BC">
      <w:pPr>
        <w:tabs>
          <w:tab w:val="num" w:pos="540"/>
        </w:tabs>
        <w:jc w:val="both"/>
        <w:rPr>
          <w:b/>
        </w:rPr>
      </w:pPr>
    </w:p>
    <w:p w14:paraId="78D815BE" w14:textId="05A1336A" w:rsidR="00C605BC" w:rsidRPr="00DB7944" w:rsidRDefault="00C605BC" w:rsidP="00C605BC">
      <w:pPr>
        <w:tabs>
          <w:tab w:val="num" w:pos="540"/>
        </w:tabs>
        <w:jc w:val="both"/>
        <w:rPr>
          <w:b/>
        </w:rPr>
      </w:pPr>
      <w:r w:rsidRPr="00DB7944">
        <w:t xml:space="preserve">Piedāvājuma izvēles kritērijs ir piedāvājums ar </w:t>
      </w:r>
      <w:r w:rsidRPr="00DB7944">
        <w:rPr>
          <w:b/>
        </w:rPr>
        <w:t>viszemāko cenu.</w:t>
      </w:r>
    </w:p>
    <w:p w14:paraId="14C71EF3" w14:textId="581CF048" w:rsidR="00DB7944" w:rsidRDefault="00C605BC" w:rsidP="00C605BC">
      <w:pPr>
        <w:tabs>
          <w:tab w:val="num" w:pos="540"/>
        </w:tabs>
        <w:jc w:val="both"/>
      </w:pPr>
      <w:r w:rsidRPr="00DB7944">
        <w:tab/>
        <w:t xml:space="preserve">Piedāvājumus iepirkumam var iesniegt līdz </w:t>
      </w:r>
      <w:r w:rsidRPr="00D4625B">
        <w:rPr>
          <w:b/>
        </w:rPr>
        <w:t>20</w:t>
      </w:r>
      <w:r w:rsidR="00F30794" w:rsidRPr="00D4625B">
        <w:rPr>
          <w:b/>
        </w:rPr>
        <w:t>2</w:t>
      </w:r>
      <w:r w:rsidR="0075724C" w:rsidRPr="00D4625B">
        <w:rPr>
          <w:b/>
        </w:rPr>
        <w:t>2</w:t>
      </w:r>
      <w:r w:rsidRPr="00D4625B">
        <w:rPr>
          <w:b/>
        </w:rPr>
        <w:t xml:space="preserve">.gada </w:t>
      </w:r>
      <w:r w:rsidR="00A467FD" w:rsidRPr="00D4625B">
        <w:rPr>
          <w:b/>
        </w:rPr>
        <w:t>25. novembra</w:t>
      </w:r>
      <w:r w:rsidRPr="00D4625B">
        <w:rPr>
          <w:b/>
        </w:rPr>
        <w:t xml:space="preserve"> pulksten 1</w:t>
      </w:r>
      <w:r w:rsidR="0075724C" w:rsidRPr="00D4625B">
        <w:rPr>
          <w:b/>
        </w:rPr>
        <w:t>6</w:t>
      </w:r>
      <w:r w:rsidRPr="00D4625B">
        <w:rPr>
          <w:b/>
        </w:rPr>
        <w:t>:00</w:t>
      </w:r>
      <w:r w:rsidRPr="00DB7944">
        <w:t xml:space="preserve">. </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ListParagraph"/>
        <w:numPr>
          <w:ilvl w:val="0"/>
          <w:numId w:val="10"/>
        </w:numPr>
      </w:pPr>
      <w:r w:rsidRPr="0069464D">
        <w:t>nosūtot ieskanētu pa e-pastu (</w:t>
      </w:r>
      <w:hyperlink r:id="rId7" w:history="1">
        <w:r w:rsidR="00CF5F3E" w:rsidRPr="00E94E7D">
          <w:rPr>
            <w:rStyle w:val="Hyperlink"/>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yperlink"/>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1FADAC31" w:rsidR="00D4625B" w:rsidRDefault="00D4625B" w:rsidP="00D4625B">
      <w:pPr>
        <w:jc w:val="both"/>
      </w:pPr>
      <w:r>
        <w:t xml:space="preserve">Pielikumā: </w:t>
      </w:r>
      <w:r>
        <w:tab/>
        <w:t>1.  Tehniskā specifikācija uz 1 lapas.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1E5FF7CD" w14:textId="77777777" w:rsidR="00D4625B" w:rsidRDefault="00D4625B" w:rsidP="00D4625B">
      <w:pPr>
        <w:jc w:val="both"/>
      </w:pPr>
    </w:p>
    <w:p w14:paraId="62B23110" w14:textId="77777777" w:rsidR="00D4625B" w:rsidRDefault="00D4625B" w:rsidP="00D4625B">
      <w:pPr>
        <w:jc w:val="both"/>
      </w:pPr>
      <w:r>
        <w:t>Pretendentam iesniedzamie dokumenti:</w:t>
      </w:r>
    </w:p>
    <w:p w14:paraId="6911187D" w14:textId="77777777" w:rsidR="00D4625B" w:rsidRDefault="00D4625B" w:rsidP="00D4625B">
      <w:pPr>
        <w:pStyle w:val="ListParagraph"/>
        <w:numPr>
          <w:ilvl w:val="0"/>
          <w:numId w:val="5"/>
        </w:numPr>
        <w:jc w:val="both"/>
      </w:pPr>
      <w:r>
        <w:t>Piedāvājuma veidlapa.</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3D9813A" w14:textId="77777777" w:rsidR="00C605BC" w:rsidRPr="00DB7944" w:rsidRDefault="00C605BC" w:rsidP="00C605BC">
      <w:pPr>
        <w:jc w:val="both"/>
      </w:pPr>
    </w:p>
    <w:p w14:paraId="1A3F5089" w14:textId="77777777" w:rsidR="00C605BC" w:rsidRPr="00DB7944" w:rsidRDefault="00C605BC" w:rsidP="001832C3">
      <w:pPr>
        <w:pStyle w:val="ListParagraph"/>
        <w:numPr>
          <w:ilvl w:val="0"/>
          <w:numId w:val="4"/>
        </w:numPr>
        <w:jc w:val="center"/>
      </w:pPr>
      <w:r w:rsidRPr="00DB7944">
        <w:br w:type="page"/>
      </w:r>
    </w:p>
    <w:p w14:paraId="101E211B" w14:textId="6FFA9F22" w:rsidR="00D4625B" w:rsidRDefault="00C605BC" w:rsidP="00053894">
      <w:pPr>
        <w:pStyle w:val="naisnod"/>
        <w:spacing w:before="0" w:after="0"/>
        <w:ind w:left="360"/>
      </w:pPr>
      <w:r w:rsidRPr="00DB7944">
        <w:lastRenderedPageBreak/>
        <w:t xml:space="preserve">Iepirkuma </w:t>
      </w:r>
      <w:r w:rsidR="00D4625B">
        <w:t>„</w:t>
      </w:r>
      <w:r w:rsidR="00D4625B" w:rsidRPr="00D4625B">
        <w:t>SALACGRĪVAS VIDUSS</w:t>
      </w:r>
      <w:r w:rsidR="00D4625B">
        <w:t xml:space="preserve">KOLAS DIENESTA VIESNĪCAS MĒBEĻU (GULTU) </w:t>
      </w:r>
      <w:r w:rsidR="00D4625B" w:rsidRPr="00D4625B">
        <w:t>IEGĀDE</w:t>
      </w:r>
      <w:r w:rsidR="00D4625B">
        <w:t>’’</w:t>
      </w:r>
    </w:p>
    <w:p w14:paraId="7CB7DA34" w14:textId="77777777" w:rsidR="00053894" w:rsidRDefault="00053894" w:rsidP="00053894">
      <w:pPr>
        <w:pStyle w:val="naisnod"/>
        <w:spacing w:before="0" w:after="0"/>
        <w:ind w:left="360"/>
      </w:pPr>
    </w:p>
    <w:p w14:paraId="6F5A19ED" w14:textId="65515C88" w:rsidR="00C605BC" w:rsidRDefault="00C605BC" w:rsidP="00053894">
      <w:pPr>
        <w:pStyle w:val="naisnod"/>
        <w:spacing w:before="0" w:after="0"/>
        <w:ind w:left="360"/>
      </w:pPr>
      <w:r w:rsidRPr="00DB7944">
        <w:t>TEHNISKĀ SPECIFIKĀCIJA</w:t>
      </w:r>
    </w:p>
    <w:p w14:paraId="17DBA2DA" w14:textId="7ABAE6AE" w:rsidR="00F47639" w:rsidRDefault="00F47639" w:rsidP="00F47639">
      <w:pPr>
        <w:pStyle w:val="naisnod"/>
        <w:spacing w:before="120" w:after="120"/>
        <w:ind w:left="360"/>
        <w:jc w:val="left"/>
      </w:pPr>
    </w:p>
    <w:tbl>
      <w:tblPr>
        <w:tblW w:w="6750" w:type="dxa"/>
        <w:tblInd w:w="-106" w:type="dxa"/>
        <w:tblLayout w:type="fixed"/>
        <w:tblCellMar>
          <w:top w:w="55" w:type="dxa"/>
          <w:left w:w="55" w:type="dxa"/>
          <w:bottom w:w="55" w:type="dxa"/>
          <w:right w:w="55" w:type="dxa"/>
        </w:tblCellMar>
        <w:tblLook w:val="04A0" w:firstRow="1" w:lastRow="0" w:firstColumn="1" w:lastColumn="0" w:noHBand="0" w:noVBand="1"/>
      </w:tblPr>
      <w:tblGrid>
        <w:gridCol w:w="4917"/>
        <w:gridCol w:w="1833"/>
      </w:tblGrid>
      <w:tr w:rsidR="00053894" w:rsidRPr="00053894" w14:paraId="455756F6" w14:textId="77777777" w:rsidTr="004049CA">
        <w:tc>
          <w:tcPr>
            <w:tcW w:w="4917" w:type="dxa"/>
            <w:tcBorders>
              <w:top w:val="single" w:sz="4" w:space="0" w:color="000000"/>
              <w:left w:val="single" w:sz="4" w:space="0" w:color="000000"/>
              <w:bottom w:val="single" w:sz="4" w:space="0" w:color="000000"/>
            </w:tcBorders>
          </w:tcPr>
          <w:p w14:paraId="1AF52D35" w14:textId="77777777" w:rsidR="00053894" w:rsidRPr="00053894" w:rsidRDefault="00053894" w:rsidP="00053894">
            <w:pPr>
              <w:widowControl w:val="0"/>
              <w:suppressLineNumbers/>
              <w:suppressAutoHyphens/>
              <w:rPr>
                <w:b/>
                <w:bCs/>
              </w:rPr>
            </w:pPr>
            <w:r w:rsidRPr="00053894">
              <w:rPr>
                <w:b/>
                <w:bCs/>
              </w:rPr>
              <w:t>Apraksts</w:t>
            </w:r>
          </w:p>
        </w:tc>
        <w:tc>
          <w:tcPr>
            <w:tcW w:w="1833" w:type="dxa"/>
            <w:tcBorders>
              <w:top w:val="single" w:sz="4" w:space="0" w:color="000000"/>
              <w:left w:val="single" w:sz="4" w:space="0" w:color="000000"/>
              <w:bottom w:val="single" w:sz="4" w:space="0" w:color="000000"/>
              <w:right w:val="single" w:sz="4" w:space="0" w:color="000000"/>
            </w:tcBorders>
          </w:tcPr>
          <w:p w14:paraId="4AD415DB" w14:textId="77777777" w:rsidR="00053894" w:rsidRPr="00053894" w:rsidRDefault="00053894" w:rsidP="00053894">
            <w:pPr>
              <w:widowControl w:val="0"/>
              <w:suppressLineNumbers/>
              <w:suppressAutoHyphens/>
              <w:rPr>
                <w:b/>
                <w:bCs/>
              </w:rPr>
            </w:pPr>
            <w:r w:rsidRPr="00053894">
              <w:rPr>
                <w:b/>
                <w:bCs/>
              </w:rPr>
              <w:t>Daudzums, gab</w:t>
            </w:r>
          </w:p>
        </w:tc>
      </w:tr>
      <w:tr w:rsidR="00053894" w:rsidRPr="00053894" w14:paraId="44467AC6" w14:textId="77777777" w:rsidTr="001676F2">
        <w:trPr>
          <w:trHeight w:val="3039"/>
        </w:trPr>
        <w:tc>
          <w:tcPr>
            <w:tcW w:w="4917" w:type="dxa"/>
            <w:tcBorders>
              <w:top w:val="single" w:sz="4" w:space="0" w:color="000000"/>
              <w:left w:val="single" w:sz="4" w:space="0" w:color="000000"/>
              <w:bottom w:val="single" w:sz="4" w:space="0" w:color="000000"/>
            </w:tcBorders>
          </w:tcPr>
          <w:p w14:paraId="48C8BA31" w14:textId="77777777" w:rsidR="001676F2" w:rsidRDefault="00053894" w:rsidP="00053894">
            <w:pPr>
              <w:widowControl w:val="0"/>
              <w:suppressAutoHyphens/>
            </w:pPr>
            <w:r>
              <w:t>Gulta –ta</w:t>
            </w:r>
            <w:r w:rsidR="001676F2">
              <w:t xml:space="preserve">hta ar veļaskasti </w:t>
            </w:r>
          </w:p>
          <w:p w14:paraId="521D5981" w14:textId="5E1D77BE" w:rsidR="00053894" w:rsidRDefault="001676F2" w:rsidP="00053894">
            <w:pPr>
              <w:widowControl w:val="0"/>
              <w:suppressAutoHyphens/>
            </w:pPr>
            <w:r>
              <w:t>(izmērs 90 cm x197 cm x 67 cm</w:t>
            </w:r>
            <w:r w:rsidR="00053894">
              <w:t>)</w:t>
            </w:r>
          </w:p>
          <w:p w14:paraId="767921A2" w14:textId="77777777" w:rsidR="00B668C1" w:rsidRDefault="00B668C1" w:rsidP="00053894">
            <w:pPr>
              <w:widowControl w:val="0"/>
              <w:suppressAutoHyphens/>
            </w:pPr>
          </w:p>
          <w:p w14:paraId="142A9C6E" w14:textId="0D22DF8F" w:rsidR="00B668C1" w:rsidRDefault="00B668C1" w:rsidP="00B668C1">
            <w:pPr>
              <w:widowControl w:val="0"/>
              <w:suppressAutoHyphens/>
            </w:pPr>
            <w:r>
              <w:t xml:space="preserve">Tahta ar paceļamu </w:t>
            </w:r>
            <w:r w:rsidR="001676F2">
              <w:t>mehānismu</w:t>
            </w:r>
            <w:r>
              <w:t xml:space="preserve"> (no sāna)</w:t>
            </w:r>
          </w:p>
          <w:p w14:paraId="41BFE421" w14:textId="795D6901" w:rsidR="00B668C1" w:rsidRDefault="00B668C1" w:rsidP="00B668C1">
            <w:pPr>
              <w:widowControl w:val="0"/>
              <w:suppressAutoHyphens/>
            </w:pPr>
            <w:r>
              <w:t xml:space="preserve">Matracis: </w:t>
            </w:r>
            <w:r w:rsidR="001676F2">
              <w:t xml:space="preserve">saistītās </w:t>
            </w:r>
            <w:r>
              <w:t>atsperes</w:t>
            </w:r>
            <w:r w:rsidR="001676F2">
              <w:t>, audums</w:t>
            </w:r>
            <w:r>
              <w:t xml:space="preserve"> </w:t>
            </w:r>
          </w:p>
          <w:p w14:paraId="799F9A5B" w14:textId="0E579E61" w:rsidR="00B668C1" w:rsidRDefault="00B668C1" w:rsidP="00B668C1">
            <w:pPr>
              <w:widowControl w:val="0"/>
              <w:suppressAutoHyphens/>
            </w:pPr>
            <w:r>
              <w:t xml:space="preserve">Korpuss: </w:t>
            </w:r>
            <w:r w:rsidR="001676F2">
              <w:t>LKSP</w:t>
            </w:r>
          </w:p>
          <w:p w14:paraId="7AF18320" w14:textId="77777777" w:rsidR="00B668C1" w:rsidRDefault="00B668C1" w:rsidP="00B668C1">
            <w:pPr>
              <w:widowControl w:val="0"/>
              <w:suppressAutoHyphens/>
            </w:pPr>
            <w:r>
              <w:t>Ir veļas kaste</w:t>
            </w:r>
          </w:p>
          <w:p w14:paraId="1E405C63" w14:textId="6BF6154A" w:rsidR="00B668C1" w:rsidRDefault="00B668C1" w:rsidP="00B668C1">
            <w:pPr>
              <w:widowControl w:val="0"/>
              <w:suppressAutoHyphens/>
            </w:pPr>
            <w:r>
              <w:t xml:space="preserve">Guļamvietas </w:t>
            </w:r>
            <w:r w:rsidR="001676F2">
              <w:t>platība 195 cm x 89 cm</w:t>
            </w:r>
          </w:p>
          <w:p w14:paraId="6DB04FD0" w14:textId="77777777" w:rsidR="00B668C1" w:rsidRDefault="00B668C1" w:rsidP="00B668C1">
            <w:pPr>
              <w:widowControl w:val="0"/>
              <w:suppressAutoHyphens/>
            </w:pPr>
            <w:r>
              <w:t>Korpusa</w:t>
            </w:r>
            <w:r w:rsidR="001676F2">
              <w:t xml:space="preserve"> un auduma</w:t>
            </w:r>
            <w:r>
              <w:t xml:space="preserve"> krāsas: </w:t>
            </w:r>
            <w:r w:rsidR="001676F2">
              <w:t>saskaņojot ar pasūtītāju;</w:t>
            </w:r>
          </w:p>
          <w:p w14:paraId="53DA860C" w14:textId="2CBA6FE7" w:rsidR="001676F2" w:rsidRPr="00053894" w:rsidRDefault="001676F2" w:rsidP="00B668C1">
            <w:pPr>
              <w:widowControl w:val="0"/>
              <w:suppressAutoHyphens/>
            </w:pPr>
            <w:r>
              <w:t>Piegādes izdevumi iekļauti preces cenā.</w:t>
            </w:r>
          </w:p>
        </w:tc>
        <w:tc>
          <w:tcPr>
            <w:tcW w:w="1833" w:type="dxa"/>
            <w:tcBorders>
              <w:top w:val="single" w:sz="4" w:space="0" w:color="000000"/>
              <w:left w:val="single" w:sz="4" w:space="0" w:color="000000"/>
              <w:bottom w:val="single" w:sz="4" w:space="0" w:color="000000"/>
              <w:right w:val="single" w:sz="4" w:space="0" w:color="000000"/>
            </w:tcBorders>
          </w:tcPr>
          <w:p w14:paraId="01556669" w14:textId="387B9D5F" w:rsidR="00053894" w:rsidRPr="00053894" w:rsidRDefault="00485B56" w:rsidP="00053894">
            <w:pPr>
              <w:widowControl w:val="0"/>
              <w:suppressLineNumbers/>
              <w:suppressAutoHyphens/>
              <w:jc w:val="center"/>
            </w:pPr>
            <w:r>
              <w:t>6</w:t>
            </w:r>
          </w:p>
        </w:tc>
      </w:tr>
    </w:tbl>
    <w:p w14:paraId="5546C939" w14:textId="6394FDB9" w:rsidR="00053894" w:rsidRDefault="00053894" w:rsidP="00F47639">
      <w:pPr>
        <w:pStyle w:val="naisnod"/>
        <w:spacing w:before="120" w:after="120"/>
        <w:ind w:left="360"/>
        <w:jc w:val="left"/>
      </w:pPr>
    </w:p>
    <w:p w14:paraId="65D688C8" w14:textId="77777777"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5F304A79" w:rsidR="00237EF9" w:rsidRPr="00DB7944" w:rsidRDefault="00237EF9" w:rsidP="00237EF9">
      <w:pPr>
        <w:rPr>
          <w:b/>
        </w:rPr>
      </w:pPr>
      <w:r w:rsidRPr="00DB7944">
        <w:rPr>
          <w:b/>
        </w:rPr>
        <w:t>___.____.20</w:t>
      </w:r>
      <w:r w:rsidR="00581FD5" w:rsidRPr="00DB7944">
        <w:rPr>
          <w:b/>
        </w:rPr>
        <w:t>2</w:t>
      </w:r>
      <w:r w:rsidR="00B17D4C">
        <w:rPr>
          <w:b/>
        </w:rPr>
        <w:t>2</w:t>
      </w:r>
      <w:r w:rsidRPr="00DB7944">
        <w:rPr>
          <w:b/>
        </w:rPr>
        <w:t>. Nr.______</w:t>
      </w:r>
    </w:p>
    <w:p w14:paraId="572D8B69" w14:textId="77777777" w:rsidR="00237EF9" w:rsidRPr="00D10798" w:rsidRDefault="00237EF9" w:rsidP="00237EF9">
      <w:pPr>
        <w:rPr>
          <w:b/>
        </w:rPr>
      </w:pPr>
    </w:p>
    <w:p w14:paraId="094A2459" w14:textId="354522F5"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3B1650">
        <w:rPr>
          <w:b/>
          <w:i/>
        </w:rPr>
        <w:t>Salacgrīvas viduss</w:t>
      </w:r>
      <w:r w:rsidR="00D4625B">
        <w:rPr>
          <w:b/>
          <w:i/>
        </w:rPr>
        <w:t>kolas dienesta viesnīcas mēbeļu (gultu) iegāde</w:t>
      </w:r>
      <w:r w:rsidR="003B1650">
        <w:rPr>
          <w:b/>
          <w:i/>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77777777" w:rsidR="00237EF9" w:rsidRPr="00DB7944" w:rsidRDefault="00ED550B" w:rsidP="00ED550B">
      <w:pPr>
        <w:pStyle w:val="naisnod"/>
        <w:numPr>
          <w:ilvl w:val="0"/>
          <w:numId w:val="6"/>
        </w:numPr>
        <w:spacing w:before="0" w:after="0"/>
        <w:jc w:val="left"/>
      </w:pPr>
      <w:r w:rsidRPr="00DB7944">
        <w:lastRenderedPageBreak/>
        <w:t>FINANŠU PIEDĀVĀJUMS</w:t>
      </w:r>
    </w:p>
    <w:tbl>
      <w:tblPr>
        <w:tblStyle w:val="TableGrid"/>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r w:rsidRPr="00DB7944">
              <w:t>Nr.p.k.</w:t>
            </w:r>
          </w:p>
        </w:tc>
        <w:tc>
          <w:tcPr>
            <w:tcW w:w="3027" w:type="dxa"/>
          </w:tcPr>
          <w:p w14:paraId="48E5A861" w14:textId="77777777" w:rsidR="00ED550B" w:rsidRPr="00DB7944" w:rsidRDefault="00ED550B" w:rsidP="00333D34">
            <w:pPr>
              <w:pStyle w:val="naisnod"/>
              <w:spacing w:before="0" w:after="0"/>
              <w:jc w:val="left"/>
            </w:pPr>
            <w:r w:rsidRPr="00DB7944">
              <w:t>Nosaukums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77777777" w:rsidR="00ED550B" w:rsidRPr="00DB7944" w:rsidRDefault="00ED550B" w:rsidP="00333D34">
            <w:pPr>
              <w:pStyle w:val="naisnod"/>
              <w:spacing w:before="0" w:after="0"/>
              <w:jc w:val="left"/>
            </w:pPr>
            <w:r w:rsidRPr="00DB7944">
              <w:t>Līgumcena, EUR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6955A053" w:rsidR="00ED550B" w:rsidRPr="00DB7944" w:rsidRDefault="00ED550B" w:rsidP="00333D34">
            <w:pPr>
              <w:pStyle w:val="naisnod"/>
              <w:spacing w:before="0" w:after="0"/>
              <w:jc w:val="left"/>
            </w:pPr>
            <w:r w:rsidRPr="00DB7944">
              <w:t xml:space="preserve">Kopējās izmaksas, EUR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55B41B4B" w:rsidR="00ED550B" w:rsidRPr="00F818E9" w:rsidRDefault="00A467FD" w:rsidP="00080A52">
            <w:pPr>
              <w:pStyle w:val="naisnod"/>
              <w:spacing w:before="0" w:after="0"/>
              <w:jc w:val="left"/>
              <w:rPr>
                <w:b w:val="0"/>
              </w:rPr>
            </w:pPr>
            <w:r>
              <w:t>Salacgrīvas vidusskolas die</w:t>
            </w:r>
            <w:r w:rsidR="00D4625B">
              <w:t>nesta viesnīcas mēbeļu</w:t>
            </w:r>
            <w:r w:rsidR="00471797">
              <w:t xml:space="preserve"> </w:t>
            </w:r>
            <w:r w:rsidR="00D4625B">
              <w:t>(gultu) iegāde</w:t>
            </w:r>
          </w:p>
        </w:tc>
        <w:tc>
          <w:tcPr>
            <w:tcW w:w="1134" w:type="dxa"/>
          </w:tcPr>
          <w:p w14:paraId="27BFBAB6" w14:textId="7F03CE60" w:rsidR="00ED550B" w:rsidRPr="00DB7944" w:rsidRDefault="00A467FD" w:rsidP="00333D34">
            <w:pPr>
              <w:pStyle w:val="naisnod"/>
              <w:spacing w:before="0" w:after="0"/>
              <w:jc w:val="left"/>
              <w:rPr>
                <w:b w:val="0"/>
              </w:rPr>
            </w:pPr>
            <w:r>
              <w:rPr>
                <w:b w:val="0"/>
              </w:rPr>
              <w:t>5</w:t>
            </w: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7777777" w:rsidR="00E44DC3" w:rsidRPr="00F371C8" w:rsidRDefault="00E44DC3" w:rsidP="00E44DC3">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342E" w14:textId="77777777" w:rsidR="00F15C73" w:rsidRDefault="00F15C73">
      <w:r>
        <w:separator/>
      </w:r>
    </w:p>
  </w:endnote>
  <w:endnote w:type="continuationSeparator" w:id="0">
    <w:p w14:paraId="5DB671AE" w14:textId="77777777" w:rsidR="00F15C73" w:rsidRDefault="00F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0CD03" w14:textId="77777777" w:rsidR="00F15C73" w:rsidRDefault="00F15C73">
      <w:r>
        <w:separator/>
      </w:r>
    </w:p>
  </w:footnote>
  <w:footnote w:type="continuationSeparator" w:id="0">
    <w:p w14:paraId="0C1F305F" w14:textId="77777777" w:rsidR="00F15C73" w:rsidRDefault="00F15C73">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082182A3" w:rsidR="001F2330" w:rsidRDefault="00C605BC">
        <w:pPr>
          <w:pStyle w:val="Header"/>
          <w:jc w:val="center"/>
        </w:pPr>
        <w:r>
          <w:fldChar w:fldCharType="begin"/>
        </w:r>
        <w:r>
          <w:instrText>PAGE   \* MERGEFORMAT</w:instrText>
        </w:r>
        <w:r>
          <w:fldChar w:fldCharType="separate"/>
        </w:r>
        <w:r w:rsidR="00531DD0">
          <w:rPr>
            <w:noProof/>
          </w:rPr>
          <w:t>4</w:t>
        </w:r>
        <w:r>
          <w:fldChar w:fldCharType="end"/>
        </w:r>
      </w:p>
    </w:sdtContent>
  </w:sdt>
  <w:p w14:paraId="2FDF8B43" w14:textId="77777777" w:rsidR="001F2330" w:rsidRDefault="00F1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364426" w:rsidRDefault="00F15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364426" w:rsidRDefault="00F1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2"/>
  </w:num>
  <w:num w:numId="8">
    <w:abstractNumId w:val="10"/>
  </w:num>
  <w:num w:numId="9">
    <w:abstractNumId w:val="1"/>
  </w:num>
  <w:num w:numId="10">
    <w:abstractNumId w:val="2"/>
  </w:num>
  <w:num w:numId="11">
    <w:abstractNumId w:val="5"/>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AD8"/>
    <w:rsid w:val="00017BFF"/>
    <w:rsid w:val="00030976"/>
    <w:rsid w:val="00053894"/>
    <w:rsid w:val="00055170"/>
    <w:rsid w:val="00067F63"/>
    <w:rsid w:val="00080A52"/>
    <w:rsid w:val="000963CE"/>
    <w:rsid w:val="000A3C34"/>
    <w:rsid w:val="000B647F"/>
    <w:rsid w:val="000C11E3"/>
    <w:rsid w:val="000C1813"/>
    <w:rsid w:val="000D7124"/>
    <w:rsid w:val="000F10C0"/>
    <w:rsid w:val="00111227"/>
    <w:rsid w:val="0012006A"/>
    <w:rsid w:val="00124E70"/>
    <w:rsid w:val="00136589"/>
    <w:rsid w:val="00142843"/>
    <w:rsid w:val="00161FB1"/>
    <w:rsid w:val="001630D4"/>
    <w:rsid w:val="00165522"/>
    <w:rsid w:val="001676F2"/>
    <w:rsid w:val="001764A8"/>
    <w:rsid w:val="001832C3"/>
    <w:rsid w:val="00183AFF"/>
    <w:rsid w:val="001A2350"/>
    <w:rsid w:val="001B6DF0"/>
    <w:rsid w:val="001E379F"/>
    <w:rsid w:val="00201A78"/>
    <w:rsid w:val="00210138"/>
    <w:rsid w:val="002123F4"/>
    <w:rsid w:val="002337E8"/>
    <w:rsid w:val="00237EF9"/>
    <w:rsid w:val="002569C6"/>
    <w:rsid w:val="0027453B"/>
    <w:rsid w:val="00281044"/>
    <w:rsid w:val="002D168F"/>
    <w:rsid w:val="002D1844"/>
    <w:rsid w:val="002D6E78"/>
    <w:rsid w:val="002E62BE"/>
    <w:rsid w:val="002F31AD"/>
    <w:rsid w:val="00313233"/>
    <w:rsid w:val="00323857"/>
    <w:rsid w:val="00325CA9"/>
    <w:rsid w:val="00384A72"/>
    <w:rsid w:val="00391823"/>
    <w:rsid w:val="00391A95"/>
    <w:rsid w:val="003A2E65"/>
    <w:rsid w:val="003A313A"/>
    <w:rsid w:val="003B1650"/>
    <w:rsid w:val="003C0BC3"/>
    <w:rsid w:val="003D72A9"/>
    <w:rsid w:val="00405869"/>
    <w:rsid w:val="00405EF1"/>
    <w:rsid w:val="00442A58"/>
    <w:rsid w:val="00467553"/>
    <w:rsid w:val="00471797"/>
    <w:rsid w:val="00475D3B"/>
    <w:rsid w:val="00485B56"/>
    <w:rsid w:val="004877FA"/>
    <w:rsid w:val="004926CD"/>
    <w:rsid w:val="004E2363"/>
    <w:rsid w:val="004E33AF"/>
    <w:rsid w:val="00513FB3"/>
    <w:rsid w:val="00531DD0"/>
    <w:rsid w:val="00552F6E"/>
    <w:rsid w:val="00572C6C"/>
    <w:rsid w:val="00581FD5"/>
    <w:rsid w:val="005866C6"/>
    <w:rsid w:val="005B5C16"/>
    <w:rsid w:val="005D27F5"/>
    <w:rsid w:val="005F7F3E"/>
    <w:rsid w:val="0063683F"/>
    <w:rsid w:val="00647AC4"/>
    <w:rsid w:val="00654722"/>
    <w:rsid w:val="00672E44"/>
    <w:rsid w:val="00673AA3"/>
    <w:rsid w:val="006802A4"/>
    <w:rsid w:val="006821A5"/>
    <w:rsid w:val="00682C42"/>
    <w:rsid w:val="00684B8E"/>
    <w:rsid w:val="00685901"/>
    <w:rsid w:val="00686253"/>
    <w:rsid w:val="00687EBC"/>
    <w:rsid w:val="00697EE4"/>
    <w:rsid w:val="006A2334"/>
    <w:rsid w:val="006C240A"/>
    <w:rsid w:val="006C37DE"/>
    <w:rsid w:val="006C3B51"/>
    <w:rsid w:val="006C449D"/>
    <w:rsid w:val="006D07F5"/>
    <w:rsid w:val="00701771"/>
    <w:rsid w:val="007208A5"/>
    <w:rsid w:val="00725D4C"/>
    <w:rsid w:val="007456E2"/>
    <w:rsid w:val="00753A1F"/>
    <w:rsid w:val="0075724C"/>
    <w:rsid w:val="007839CE"/>
    <w:rsid w:val="007D5184"/>
    <w:rsid w:val="00835C51"/>
    <w:rsid w:val="00837100"/>
    <w:rsid w:val="008401C7"/>
    <w:rsid w:val="00875AA7"/>
    <w:rsid w:val="00875F2E"/>
    <w:rsid w:val="008B3FA9"/>
    <w:rsid w:val="008E1E8E"/>
    <w:rsid w:val="00902EDD"/>
    <w:rsid w:val="009068DD"/>
    <w:rsid w:val="00963476"/>
    <w:rsid w:val="00963F0D"/>
    <w:rsid w:val="00972E73"/>
    <w:rsid w:val="009A01CA"/>
    <w:rsid w:val="009A7BCA"/>
    <w:rsid w:val="009C57C4"/>
    <w:rsid w:val="009D04D5"/>
    <w:rsid w:val="009D1CF8"/>
    <w:rsid w:val="009E446D"/>
    <w:rsid w:val="00A045EA"/>
    <w:rsid w:val="00A157D7"/>
    <w:rsid w:val="00A2118F"/>
    <w:rsid w:val="00A41F15"/>
    <w:rsid w:val="00A467FD"/>
    <w:rsid w:val="00A52778"/>
    <w:rsid w:val="00A97664"/>
    <w:rsid w:val="00AA1A5A"/>
    <w:rsid w:val="00AA64F0"/>
    <w:rsid w:val="00AC3D88"/>
    <w:rsid w:val="00AD45F8"/>
    <w:rsid w:val="00AF23F8"/>
    <w:rsid w:val="00B161B0"/>
    <w:rsid w:val="00B17D4C"/>
    <w:rsid w:val="00B34122"/>
    <w:rsid w:val="00B34132"/>
    <w:rsid w:val="00B538D4"/>
    <w:rsid w:val="00B53D59"/>
    <w:rsid w:val="00B65E6D"/>
    <w:rsid w:val="00B668C1"/>
    <w:rsid w:val="00B737FC"/>
    <w:rsid w:val="00B85D5C"/>
    <w:rsid w:val="00B965FE"/>
    <w:rsid w:val="00C056AB"/>
    <w:rsid w:val="00C258A1"/>
    <w:rsid w:val="00C266F7"/>
    <w:rsid w:val="00C31AD2"/>
    <w:rsid w:val="00C52B25"/>
    <w:rsid w:val="00C605BC"/>
    <w:rsid w:val="00C7648B"/>
    <w:rsid w:val="00CA321F"/>
    <w:rsid w:val="00CA447B"/>
    <w:rsid w:val="00CA59D8"/>
    <w:rsid w:val="00CA79E5"/>
    <w:rsid w:val="00CC7D76"/>
    <w:rsid w:val="00CD009A"/>
    <w:rsid w:val="00CE68C4"/>
    <w:rsid w:val="00CF5F3E"/>
    <w:rsid w:val="00D00B55"/>
    <w:rsid w:val="00D02C03"/>
    <w:rsid w:val="00D04DE5"/>
    <w:rsid w:val="00D10798"/>
    <w:rsid w:val="00D4625B"/>
    <w:rsid w:val="00D5137D"/>
    <w:rsid w:val="00D63368"/>
    <w:rsid w:val="00D638E7"/>
    <w:rsid w:val="00D64341"/>
    <w:rsid w:val="00D76575"/>
    <w:rsid w:val="00D90A5D"/>
    <w:rsid w:val="00D935AB"/>
    <w:rsid w:val="00DA29C7"/>
    <w:rsid w:val="00DA3AF9"/>
    <w:rsid w:val="00DA593C"/>
    <w:rsid w:val="00DB7944"/>
    <w:rsid w:val="00DC41BC"/>
    <w:rsid w:val="00DD1DC1"/>
    <w:rsid w:val="00DE2889"/>
    <w:rsid w:val="00DF4A9A"/>
    <w:rsid w:val="00DF56F4"/>
    <w:rsid w:val="00E07F33"/>
    <w:rsid w:val="00E44DC3"/>
    <w:rsid w:val="00E46E46"/>
    <w:rsid w:val="00E767C1"/>
    <w:rsid w:val="00E8295E"/>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7639"/>
    <w:rsid w:val="00F6703A"/>
    <w:rsid w:val="00F739F2"/>
    <w:rsid w:val="00F818E9"/>
    <w:rsid w:val="00F81ABB"/>
    <w:rsid w:val="00F92393"/>
    <w:rsid w:val="00F971BF"/>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
    <w:name w:val="Unresolved Mention"/>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1148</Words>
  <Characters>6549</Characters>
  <Application>Microsoft Office Word</Application>
  <DocSecurity>0</DocSecurity>
  <Lines>54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Daiga Luse</cp:lastModifiedBy>
  <cp:revision>8</cp:revision>
  <cp:lastPrinted>2021-02-08T12:16:00Z</cp:lastPrinted>
  <dcterms:created xsi:type="dcterms:W3CDTF">2022-11-21T08:36:00Z</dcterms:created>
  <dcterms:modified xsi:type="dcterms:W3CDTF">2022-11-21T12:24:00Z</dcterms:modified>
</cp:coreProperties>
</file>