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63FB" w14:textId="77777777" w:rsidR="00C605BC" w:rsidRPr="00DB7944" w:rsidRDefault="00C605BC" w:rsidP="00C605BC">
      <w:pPr>
        <w:pStyle w:val="Galvene"/>
        <w:jc w:val="center"/>
        <w:rPr>
          <w:b/>
        </w:rPr>
      </w:pPr>
      <w:r w:rsidRPr="00DB7944">
        <w:rPr>
          <w:b/>
        </w:rPr>
        <w:t>LIMBAŽU NOVADA PAŠVALDĪBA</w:t>
      </w:r>
    </w:p>
    <w:p w14:paraId="6B1E7B35" w14:textId="77777777" w:rsidR="00C605BC" w:rsidRPr="00DB7944" w:rsidRDefault="00C605BC" w:rsidP="00C605BC">
      <w:pPr>
        <w:pStyle w:val="Galvene"/>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77777777" w:rsidR="00C605BC" w:rsidRPr="00DB7944" w:rsidRDefault="00C605BC" w:rsidP="00C605BC">
      <w:pPr>
        <w:jc w:val="center"/>
        <w:rPr>
          <w:b/>
        </w:rPr>
      </w:pPr>
      <w:r w:rsidRPr="00DB7944">
        <w:rPr>
          <w:b/>
        </w:rPr>
        <w:t>UZAICINĀJUMS IESNIEGT PIEDĀVĀJUMU 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7C549850" w14:textId="52E49BC0" w:rsidR="00CE68C4" w:rsidRPr="00DB7944" w:rsidRDefault="00D4625B" w:rsidP="00A467FD">
      <w:pPr>
        <w:jc w:val="center"/>
        <w:rPr>
          <w:i/>
        </w:rPr>
      </w:pPr>
      <w:r>
        <w:rPr>
          <w:b/>
        </w:rPr>
        <w:t>„</w:t>
      </w:r>
      <w:r w:rsidR="00A467FD">
        <w:rPr>
          <w:b/>
        </w:rPr>
        <w:t xml:space="preserve">SALACGRĪVAS VIDUSSKOLAS </w:t>
      </w:r>
      <w:r w:rsidR="00D55CB9">
        <w:rPr>
          <w:b/>
        </w:rPr>
        <w:t xml:space="preserve">TELPĀS VIDEO NOVĒROŠANAS SISTĒMAS PAPILDU KAMERU UZSTĀDĪŠANA </w:t>
      </w:r>
      <w:r>
        <w:rPr>
          <w:b/>
        </w:rPr>
        <w:t>’’</w:t>
      </w:r>
    </w:p>
    <w:p w14:paraId="54642468" w14:textId="77777777" w:rsidR="00C605BC" w:rsidRPr="00201A78" w:rsidRDefault="00C605BC" w:rsidP="00C605BC">
      <w:pPr>
        <w:jc w:val="both"/>
        <w:rPr>
          <w:i/>
          <w:color w:val="000000" w:themeColor="text1"/>
        </w:rPr>
      </w:pPr>
    </w:p>
    <w:p w14:paraId="20D580A0" w14:textId="5B85A6FE"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B53D59" w:rsidRPr="00D5137D">
        <w:rPr>
          <w:b/>
          <w:color w:val="000000" w:themeColor="text1"/>
        </w:rPr>
        <w:t xml:space="preserve">no 2022. gada </w:t>
      </w:r>
      <w:r w:rsidR="00226ED2">
        <w:rPr>
          <w:b/>
          <w:color w:val="000000" w:themeColor="text1"/>
        </w:rPr>
        <w:t>1.decembra</w:t>
      </w:r>
      <w:r w:rsidR="00B53D59" w:rsidRPr="00D5137D">
        <w:rPr>
          <w:b/>
          <w:color w:val="000000" w:themeColor="text1"/>
        </w:rPr>
        <w:t xml:space="preserve"> </w:t>
      </w:r>
      <w:r w:rsidR="00EF2973" w:rsidRPr="00D5137D">
        <w:rPr>
          <w:b/>
          <w:color w:val="000000" w:themeColor="text1"/>
        </w:rPr>
        <w:t xml:space="preserve">līdz </w:t>
      </w:r>
      <w:r w:rsidR="00A467FD">
        <w:rPr>
          <w:b/>
          <w:color w:val="000000" w:themeColor="text1"/>
        </w:rPr>
        <w:t>2022</w:t>
      </w:r>
      <w:r w:rsidR="00EF2973" w:rsidRPr="00D5137D">
        <w:rPr>
          <w:b/>
          <w:color w:val="000000" w:themeColor="text1"/>
        </w:rPr>
        <w:t xml:space="preserve">. gada </w:t>
      </w:r>
      <w:r w:rsidR="00D55CB9">
        <w:rPr>
          <w:b/>
          <w:color w:val="000000" w:themeColor="text1"/>
        </w:rPr>
        <w:t>12</w:t>
      </w:r>
      <w:r w:rsidR="00D5137D" w:rsidRPr="00D5137D">
        <w:rPr>
          <w:b/>
          <w:color w:val="000000" w:themeColor="text1"/>
        </w:rPr>
        <w:t>.decembrim</w:t>
      </w:r>
      <w:r w:rsidR="001764A8" w:rsidRPr="00D5137D">
        <w:rPr>
          <w:b/>
          <w:color w:val="000000" w:themeColor="text1"/>
        </w:rPr>
        <w:t>.</w:t>
      </w:r>
    </w:p>
    <w:p w14:paraId="051E02A8" w14:textId="77777777" w:rsidR="00B668C1" w:rsidRPr="00D5137D" w:rsidRDefault="00B668C1" w:rsidP="00D5137D">
      <w:pPr>
        <w:tabs>
          <w:tab w:val="num" w:pos="540"/>
        </w:tabs>
        <w:jc w:val="both"/>
        <w:rPr>
          <w:b/>
          <w:color w:val="000000" w:themeColor="text1"/>
        </w:rPr>
      </w:pPr>
    </w:p>
    <w:p w14:paraId="70F36A09" w14:textId="44E184D9" w:rsidR="00D4625B" w:rsidRDefault="00D4625B" w:rsidP="00D4625B">
      <w:pPr>
        <w:tabs>
          <w:tab w:val="num" w:pos="540"/>
        </w:tabs>
        <w:jc w:val="both"/>
      </w:pPr>
      <w:r w:rsidRPr="00D4625B">
        <w:rPr>
          <w:b/>
        </w:rPr>
        <w:t>Piegādes vieta</w:t>
      </w:r>
      <w:r>
        <w:t xml:space="preserve"> – SALACGRĪVAS VIDUSSKOLA</w:t>
      </w:r>
      <w:r w:rsidRPr="00E017F1">
        <w:t xml:space="preserve">, </w:t>
      </w:r>
      <w:r>
        <w:t xml:space="preserve">Pērnavas iela 31, Salacgrīva, </w:t>
      </w:r>
      <w:r w:rsidRPr="00E017F1">
        <w:t>Limbažu novads</w:t>
      </w:r>
      <w:r>
        <w:t>.</w:t>
      </w:r>
    </w:p>
    <w:p w14:paraId="1AB24197" w14:textId="77777777" w:rsidR="00B668C1" w:rsidRDefault="00B668C1" w:rsidP="00D4625B">
      <w:pPr>
        <w:tabs>
          <w:tab w:val="num" w:pos="540"/>
        </w:tabs>
        <w:jc w:val="both"/>
      </w:pPr>
    </w:p>
    <w:p w14:paraId="4537C9CA" w14:textId="77777777" w:rsidR="00D4625B" w:rsidRDefault="00D4625B" w:rsidP="00D4625B">
      <w:pPr>
        <w:tabs>
          <w:tab w:val="num" w:pos="540"/>
        </w:tabs>
        <w:jc w:val="both"/>
      </w:pPr>
      <w:r w:rsidRPr="00D4625B">
        <w:rPr>
          <w:b/>
        </w:rPr>
        <w:t>Līguma apmaksa</w:t>
      </w:r>
      <w:r>
        <w:t xml:space="preserve"> – līguma apmaksa tiek veikta 15 (piecpadsmit) dienu laikā pēc pieņemšanas - nodošanas akta parakstīšanas.</w:t>
      </w:r>
    </w:p>
    <w:p w14:paraId="04AA943A" w14:textId="77777777" w:rsidR="00D4625B" w:rsidRDefault="00D4625B" w:rsidP="00C605BC">
      <w:pPr>
        <w:tabs>
          <w:tab w:val="num" w:pos="540"/>
        </w:tabs>
        <w:jc w:val="both"/>
        <w:rPr>
          <w:b/>
        </w:rPr>
      </w:pPr>
    </w:p>
    <w:p w14:paraId="78D815BE" w14:textId="05A1336A" w:rsidR="00C605BC" w:rsidRPr="00DB7944" w:rsidRDefault="00C605BC" w:rsidP="00C605BC">
      <w:pPr>
        <w:tabs>
          <w:tab w:val="num" w:pos="540"/>
        </w:tabs>
        <w:jc w:val="both"/>
        <w:rPr>
          <w:b/>
        </w:rPr>
      </w:pPr>
      <w:r w:rsidRPr="00DB7944">
        <w:t xml:space="preserve">Piedāvājuma izvēles kritērijs ir piedāvājums ar </w:t>
      </w:r>
      <w:r w:rsidRPr="00DB7944">
        <w:rPr>
          <w:b/>
        </w:rPr>
        <w:t>viszemāko cenu.</w:t>
      </w:r>
    </w:p>
    <w:p w14:paraId="14C71EF3" w14:textId="623C0C96" w:rsidR="00DB7944" w:rsidRDefault="00C605BC" w:rsidP="00C605BC">
      <w:pPr>
        <w:tabs>
          <w:tab w:val="num" w:pos="540"/>
        </w:tabs>
        <w:jc w:val="both"/>
      </w:pPr>
      <w:r w:rsidRPr="00DB7944">
        <w:tab/>
        <w:t xml:space="preserve">Piedāvājumus iepirkumam var iesniegt līdz </w:t>
      </w:r>
      <w:r w:rsidRPr="00D4625B">
        <w:rPr>
          <w:b/>
        </w:rPr>
        <w:t>20</w:t>
      </w:r>
      <w:r w:rsidR="00F30794" w:rsidRPr="00D4625B">
        <w:rPr>
          <w:b/>
        </w:rPr>
        <w:t>2</w:t>
      </w:r>
      <w:r w:rsidR="0075724C" w:rsidRPr="00D4625B">
        <w:rPr>
          <w:b/>
        </w:rPr>
        <w:t>2</w:t>
      </w:r>
      <w:r w:rsidRPr="00D4625B">
        <w:rPr>
          <w:b/>
        </w:rPr>
        <w:t xml:space="preserve">.gada </w:t>
      </w:r>
      <w:r w:rsidR="00106B20">
        <w:rPr>
          <w:b/>
        </w:rPr>
        <w:t>1. decembra</w:t>
      </w:r>
      <w:bookmarkStart w:id="0" w:name="_GoBack"/>
      <w:bookmarkEnd w:id="0"/>
      <w:r w:rsidRPr="00D4625B">
        <w:rPr>
          <w:b/>
        </w:rPr>
        <w:t xml:space="preserve"> pulksten 1</w:t>
      </w:r>
      <w:r w:rsidR="0075724C" w:rsidRPr="00D4625B">
        <w:rPr>
          <w:b/>
        </w:rPr>
        <w:t>6</w:t>
      </w:r>
      <w:r w:rsidRPr="00D4625B">
        <w:rPr>
          <w:b/>
        </w:rPr>
        <w:t>:00</w:t>
      </w:r>
      <w:r w:rsidRPr="00DB7944">
        <w:t xml:space="preserve">. </w:t>
      </w:r>
    </w:p>
    <w:p w14:paraId="35FB0CBF" w14:textId="77777777" w:rsidR="00C605BC" w:rsidRPr="00DB7944" w:rsidRDefault="00C605BC" w:rsidP="00C605BC">
      <w:pPr>
        <w:tabs>
          <w:tab w:val="num" w:pos="540"/>
        </w:tabs>
        <w:jc w:val="both"/>
      </w:pPr>
      <w:r w:rsidRPr="00DB7944">
        <w:t>Piedāvājumi var tikt iesniegti:</w:t>
      </w:r>
    </w:p>
    <w:p w14:paraId="7B24C543" w14:textId="1C8ACA1A"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111227">
        <w:t>Salacgrīvas vidusskolā</w:t>
      </w:r>
      <w:r w:rsidR="007208A5">
        <w:t xml:space="preserve">, </w:t>
      </w:r>
      <w:r w:rsidRPr="00DB7944">
        <w:t xml:space="preserve"> </w:t>
      </w:r>
      <w:r w:rsidR="00111227">
        <w:t>Pērnavas iel</w:t>
      </w:r>
      <w:r w:rsidR="00F818E9">
        <w:t>ā 31, Salacgrīva, Limbažu novads, LV- 4033</w:t>
      </w:r>
      <w:r w:rsidRPr="00DB7944">
        <w:t>;</w:t>
      </w:r>
    </w:p>
    <w:p w14:paraId="4CB09F4A" w14:textId="297366CF"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F818E9">
        <w:t>Salacgrīvas vidusskolai</w:t>
      </w:r>
      <w:r w:rsidR="00EF2973">
        <w:t>,</w:t>
      </w:r>
      <w:r w:rsidR="00EF2973" w:rsidRPr="00EF2973">
        <w:t xml:space="preserve"> </w:t>
      </w:r>
      <w:r w:rsidR="00F818E9">
        <w:t>Pērnavas ielā 31, Salacgrīva, Limbažu novads, LV- 4033</w:t>
      </w:r>
      <w:r w:rsidRPr="00DB7944">
        <w:t>;</w:t>
      </w:r>
    </w:p>
    <w:p w14:paraId="4521289C" w14:textId="5F25DE75" w:rsidR="005866C6" w:rsidRPr="00DB7944" w:rsidRDefault="005866C6" w:rsidP="005866C6">
      <w:pPr>
        <w:pStyle w:val="Sarakstarindkopa"/>
        <w:numPr>
          <w:ilvl w:val="0"/>
          <w:numId w:val="10"/>
        </w:numPr>
      </w:pPr>
      <w:r w:rsidRPr="0069464D">
        <w:t>nosūtot ieskanētu pa e-pastu (</w:t>
      </w:r>
      <w:hyperlink r:id="rId7" w:history="1">
        <w:r w:rsidR="00CF5F3E" w:rsidRPr="00E94E7D">
          <w:rPr>
            <w:rStyle w:val="Hipersaite"/>
          </w:rPr>
          <w:t>salacgrivas.vsk@limbazunovads.lv</w:t>
        </w:r>
      </w:hyperlink>
      <w:r w:rsidR="00CF5F3E">
        <w:t xml:space="preserve"> </w:t>
      </w:r>
      <w:r w:rsidRPr="0069464D">
        <w:t>) un pēc tam oriģinālu nosūtot pa pastu;</w:t>
      </w:r>
    </w:p>
    <w:p w14:paraId="241FC55C" w14:textId="38251615" w:rsidR="005866C6" w:rsidRDefault="005866C6" w:rsidP="005866C6">
      <w:pPr>
        <w:numPr>
          <w:ilvl w:val="0"/>
          <w:numId w:val="10"/>
        </w:numPr>
        <w:jc w:val="both"/>
      </w:pPr>
      <w:r>
        <w:t>nosūtot elektroniski parakstītu uz e-pastu (</w:t>
      </w:r>
      <w:hyperlink r:id="rId8" w:history="1">
        <w:r w:rsidR="00CF5F3E" w:rsidRPr="00E94E7D">
          <w:rPr>
            <w:rStyle w:val="Hipersaite"/>
          </w:rPr>
          <w:t>salacgrivas.vsk@limbazunovads.lv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1FADAC31" w:rsidR="00D4625B" w:rsidRDefault="00D4625B" w:rsidP="00D4625B">
      <w:pPr>
        <w:jc w:val="both"/>
      </w:pPr>
      <w:r>
        <w:t xml:space="preserve">Pielikumā: </w:t>
      </w:r>
      <w:r>
        <w:tab/>
        <w:t>1.  Tehniskā specifikācija uz 1 lapas.</w:t>
      </w:r>
    </w:p>
    <w:p w14:paraId="1C155EC5" w14:textId="77777777" w:rsidR="00D4625B" w:rsidRDefault="00D4625B" w:rsidP="00D4625B">
      <w:pPr>
        <w:jc w:val="both"/>
      </w:pPr>
      <w:r>
        <w:tab/>
      </w:r>
      <w:r>
        <w:tab/>
        <w:t>2. Piedāvājuma veidlapa uz 3 lapām.</w:t>
      </w:r>
    </w:p>
    <w:p w14:paraId="7AE1779E" w14:textId="77777777" w:rsidR="00D4625B" w:rsidRDefault="00D4625B" w:rsidP="00D4625B">
      <w:pPr>
        <w:jc w:val="both"/>
      </w:pPr>
    </w:p>
    <w:p w14:paraId="36B6D040" w14:textId="77777777" w:rsidR="00D4625B" w:rsidRDefault="00D4625B" w:rsidP="00D4625B">
      <w:pPr>
        <w:jc w:val="both"/>
      </w:pPr>
    </w:p>
    <w:p w14:paraId="1E5FF7CD" w14:textId="77777777" w:rsidR="00D4625B" w:rsidRDefault="00D4625B" w:rsidP="00D4625B">
      <w:pPr>
        <w:jc w:val="both"/>
      </w:pPr>
    </w:p>
    <w:p w14:paraId="62B23110" w14:textId="77777777" w:rsidR="00D4625B" w:rsidRDefault="00D4625B" w:rsidP="00D4625B">
      <w:pPr>
        <w:jc w:val="both"/>
      </w:pPr>
      <w:r>
        <w:t>Pretendentam iesniedzamie dokumenti:</w:t>
      </w:r>
    </w:p>
    <w:p w14:paraId="6911187D" w14:textId="77777777" w:rsidR="00D4625B" w:rsidRDefault="00D4625B" w:rsidP="00D4625B">
      <w:pPr>
        <w:pStyle w:val="Sarakstarindkopa"/>
        <w:numPr>
          <w:ilvl w:val="0"/>
          <w:numId w:val="5"/>
        </w:numPr>
        <w:jc w:val="both"/>
      </w:pPr>
      <w:r>
        <w:t>Piedāvājuma veidlapa.</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79F3AA4F" w14:textId="77777777" w:rsidR="00C605BC" w:rsidRPr="00DB7944" w:rsidRDefault="00C605BC" w:rsidP="00C605BC">
      <w:pPr>
        <w:jc w:val="both"/>
      </w:pPr>
    </w:p>
    <w:p w14:paraId="13D9813A" w14:textId="77777777" w:rsidR="00C605BC" w:rsidRPr="00DB7944" w:rsidRDefault="00C605BC" w:rsidP="00C605BC">
      <w:pPr>
        <w:jc w:val="both"/>
      </w:pPr>
    </w:p>
    <w:p w14:paraId="1A3F5089" w14:textId="77777777" w:rsidR="00C605BC" w:rsidRPr="00DB7944" w:rsidRDefault="00C605BC" w:rsidP="001832C3">
      <w:pPr>
        <w:pStyle w:val="Sarakstarindkopa"/>
        <w:numPr>
          <w:ilvl w:val="0"/>
          <w:numId w:val="4"/>
        </w:numPr>
        <w:jc w:val="center"/>
      </w:pPr>
      <w:r w:rsidRPr="00DB7944">
        <w:br w:type="page"/>
      </w:r>
    </w:p>
    <w:p w14:paraId="101E211B" w14:textId="020812CF" w:rsidR="00D4625B" w:rsidRDefault="00C605BC" w:rsidP="00053894">
      <w:pPr>
        <w:pStyle w:val="naisnod"/>
        <w:spacing w:before="0" w:after="0"/>
        <w:ind w:left="360"/>
      </w:pPr>
      <w:r w:rsidRPr="00DB7944">
        <w:lastRenderedPageBreak/>
        <w:t xml:space="preserve">Iepirkuma </w:t>
      </w:r>
      <w:r w:rsidR="00D4625B">
        <w:t>„</w:t>
      </w:r>
      <w:r w:rsidR="00D4625B" w:rsidRPr="00D4625B">
        <w:t>SALACGRĪVAS VIDUSS</w:t>
      </w:r>
      <w:r w:rsidR="00D55CB9">
        <w:t>KOLAS TELPĀS VIDEO NOVĒROŠANAS SISTĒMAS PAPILDU KAMERU UZSTĀDĪŠANA</w:t>
      </w:r>
      <w:r w:rsidR="00D4625B">
        <w:t>’’</w:t>
      </w:r>
    </w:p>
    <w:p w14:paraId="7CB7DA34" w14:textId="77777777" w:rsidR="00053894" w:rsidRDefault="00053894" w:rsidP="00053894">
      <w:pPr>
        <w:pStyle w:val="naisnod"/>
        <w:spacing w:before="0" w:after="0"/>
        <w:ind w:left="360"/>
      </w:pPr>
    </w:p>
    <w:p w14:paraId="6F5A19ED" w14:textId="65515C88" w:rsidR="00C605BC" w:rsidRDefault="00C605BC" w:rsidP="00053894">
      <w:pPr>
        <w:pStyle w:val="naisnod"/>
        <w:spacing w:before="0" w:after="0"/>
        <w:ind w:left="360"/>
      </w:pPr>
      <w:r w:rsidRPr="00DB7944">
        <w:t>TEHNISKĀ SPECIFIKĀCIJA</w:t>
      </w:r>
    </w:p>
    <w:p w14:paraId="17DBA2DA" w14:textId="7ABAE6AE" w:rsidR="00F47639" w:rsidRDefault="00F47639" w:rsidP="00F47639">
      <w:pPr>
        <w:pStyle w:val="naisnod"/>
        <w:spacing w:before="120" w:after="120"/>
        <w:ind w:left="360"/>
        <w:jc w:val="left"/>
      </w:pPr>
    </w:p>
    <w:tbl>
      <w:tblPr>
        <w:tblW w:w="7614" w:type="dxa"/>
        <w:tblInd w:w="-106" w:type="dxa"/>
        <w:tblLayout w:type="fixed"/>
        <w:tblCellMar>
          <w:top w:w="55" w:type="dxa"/>
          <w:left w:w="55" w:type="dxa"/>
          <w:bottom w:w="55" w:type="dxa"/>
          <w:right w:w="55" w:type="dxa"/>
        </w:tblCellMar>
        <w:tblLook w:val="04A0" w:firstRow="1" w:lastRow="0" w:firstColumn="1" w:lastColumn="0" w:noHBand="0" w:noVBand="1"/>
      </w:tblPr>
      <w:tblGrid>
        <w:gridCol w:w="4917"/>
        <w:gridCol w:w="1280"/>
        <w:gridCol w:w="1417"/>
      </w:tblGrid>
      <w:tr w:rsidR="0042793F" w:rsidRPr="00053894" w14:paraId="455756F6" w14:textId="7F773CB2" w:rsidTr="002E69B4">
        <w:tc>
          <w:tcPr>
            <w:tcW w:w="4917" w:type="dxa"/>
            <w:tcBorders>
              <w:top w:val="single" w:sz="4" w:space="0" w:color="000000"/>
              <w:left w:val="single" w:sz="4" w:space="0" w:color="000000"/>
              <w:bottom w:val="single" w:sz="4" w:space="0" w:color="000000"/>
            </w:tcBorders>
          </w:tcPr>
          <w:p w14:paraId="1AF52D35" w14:textId="77777777" w:rsidR="0042793F" w:rsidRPr="00053894" w:rsidRDefault="0042793F" w:rsidP="00053894">
            <w:pPr>
              <w:widowControl w:val="0"/>
              <w:suppressLineNumbers/>
              <w:suppressAutoHyphens/>
              <w:rPr>
                <w:b/>
                <w:bCs/>
              </w:rPr>
            </w:pPr>
            <w:r w:rsidRPr="00053894">
              <w:rPr>
                <w:b/>
                <w:bCs/>
              </w:rPr>
              <w:t>Apraksts</w:t>
            </w:r>
          </w:p>
        </w:tc>
        <w:tc>
          <w:tcPr>
            <w:tcW w:w="1280" w:type="dxa"/>
            <w:tcBorders>
              <w:top w:val="single" w:sz="4" w:space="0" w:color="000000"/>
              <w:left w:val="single" w:sz="4" w:space="0" w:color="000000"/>
              <w:bottom w:val="single" w:sz="4" w:space="0" w:color="000000"/>
              <w:right w:val="single" w:sz="4" w:space="0" w:color="000000"/>
            </w:tcBorders>
          </w:tcPr>
          <w:p w14:paraId="4AD415DB" w14:textId="0FA0A908" w:rsidR="0042793F" w:rsidRPr="00053894" w:rsidRDefault="002E69B4" w:rsidP="00053894">
            <w:pPr>
              <w:widowControl w:val="0"/>
              <w:suppressLineNumbers/>
              <w:suppressAutoHyphens/>
              <w:rPr>
                <w:b/>
                <w:bCs/>
              </w:rPr>
            </w:pPr>
            <w:r>
              <w:rPr>
                <w:b/>
                <w:bCs/>
              </w:rPr>
              <w:t>Daudzums</w:t>
            </w:r>
          </w:p>
        </w:tc>
        <w:tc>
          <w:tcPr>
            <w:tcW w:w="1417" w:type="dxa"/>
            <w:tcBorders>
              <w:top w:val="single" w:sz="4" w:space="0" w:color="000000"/>
              <w:left w:val="single" w:sz="4" w:space="0" w:color="000000"/>
              <w:bottom w:val="single" w:sz="4" w:space="0" w:color="000000"/>
              <w:right w:val="single" w:sz="4" w:space="0" w:color="000000"/>
            </w:tcBorders>
          </w:tcPr>
          <w:p w14:paraId="7AC08433" w14:textId="71D6B766" w:rsidR="0042793F" w:rsidRDefault="002E69B4" w:rsidP="002E69B4">
            <w:pPr>
              <w:widowControl w:val="0"/>
              <w:suppressLineNumbers/>
              <w:suppressAutoHyphens/>
              <w:jc w:val="center"/>
              <w:rPr>
                <w:b/>
                <w:bCs/>
              </w:rPr>
            </w:pPr>
            <w:r>
              <w:rPr>
                <w:b/>
                <w:bCs/>
              </w:rPr>
              <w:t>Mērv.</w:t>
            </w:r>
          </w:p>
          <w:p w14:paraId="1C6067C9" w14:textId="7E82CB5C" w:rsidR="0042793F" w:rsidRPr="00053894" w:rsidRDefault="0042793F" w:rsidP="00053894">
            <w:pPr>
              <w:widowControl w:val="0"/>
              <w:suppressLineNumbers/>
              <w:suppressAutoHyphens/>
              <w:rPr>
                <w:b/>
                <w:bCs/>
              </w:rPr>
            </w:pPr>
          </w:p>
        </w:tc>
      </w:tr>
      <w:tr w:rsidR="0042793F" w:rsidRPr="00053894" w14:paraId="44467AC6" w14:textId="397A4BE2" w:rsidTr="002E69B4">
        <w:trPr>
          <w:trHeight w:val="3039"/>
        </w:trPr>
        <w:tc>
          <w:tcPr>
            <w:tcW w:w="4917" w:type="dxa"/>
            <w:tcBorders>
              <w:top w:val="single" w:sz="4" w:space="0" w:color="000000"/>
              <w:left w:val="single" w:sz="4" w:space="0" w:color="000000"/>
              <w:bottom w:val="single" w:sz="4" w:space="0" w:color="000000"/>
            </w:tcBorders>
          </w:tcPr>
          <w:p w14:paraId="6D186C25" w14:textId="28C0F925" w:rsidR="0042793F" w:rsidRDefault="0042793F" w:rsidP="00B668C1">
            <w:pPr>
              <w:widowControl w:val="0"/>
              <w:suppressAutoHyphens/>
            </w:pPr>
            <w:r>
              <w:t>1.Salacgrīvas vidusskolā jāuzstāda video novērošanas kameras.</w:t>
            </w:r>
          </w:p>
          <w:p w14:paraId="3C0F2186" w14:textId="77777777" w:rsidR="0042793F" w:rsidRDefault="0042793F" w:rsidP="00B668C1">
            <w:pPr>
              <w:widowControl w:val="0"/>
              <w:suppressAutoHyphens/>
            </w:pPr>
            <w:r>
              <w:t>2.Caurumu izveidošana sienās</w:t>
            </w:r>
          </w:p>
          <w:p w14:paraId="5D45F19A" w14:textId="13687DFD" w:rsidR="002E69B4" w:rsidRDefault="0042793F" w:rsidP="00B668C1">
            <w:pPr>
              <w:widowControl w:val="0"/>
              <w:suppressAutoHyphens/>
            </w:pPr>
            <w:r>
              <w:t xml:space="preserve">3. Vadu vilkšana un penāļu montāža (metros) </w:t>
            </w:r>
            <w:r w:rsidR="002E69B4">
              <w:t>4.</w:t>
            </w:r>
            <w:r>
              <w:t>UTP kabelis,</w:t>
            </w:r>
          </w:p>
          <w:p w14:paraId="387ADBD4" w14:textId="5A01CAF6" w:rsidR="002E69B4" w:rsidRDefault="002E69B4" w:rsidP="00B668C1">
            <w:pPr>
              <w:widowControl w:val="0"/>
              <w:suppressAutoHyphens/>
            </w:pPr>
            <w:r>
              <w:t>5. K</w:t>
            </w:r>
            <w:r w:rsidR="0042793F">
              <w:t>abeļu kanāli,</w:t>
            </w:r>
          </w:p>
          <w:p w14:paraId="402FC542" w14:textId="511DDBBC" w:rsidR="002E69B4" w:rsidRDefault="002E69B4" w:rsidP="00B668C1">
            <w:pPr>
              <w:widowControl w:val="0"/>
              <w:suppressAutoHyphens/>
            </w:pPr>
            <w:r>
              <w:t>6.S</w:t>
            </w:r>
            <w:r w:rsidR="0042793F">
              <w:t xml:space="preserve">krūves, dībeļi, </w:t>
            </w:r>
          </w:p>
          <w:p w14:paraId="09A7DA42" w14:textId="390F5A18" w:rsidR="0042793F" w:rsidRDefault="002E69B4" w:rsidP="00B668C1">
            <w:pPr>
              <w:widowControl w:val="0"/>
              <w:suppressAutoHyphens/>
            </w:pPr>
            <w:r>
              <w:t>7.</w:t>
            </w:r>
            <w:r w:rsidR="0042793F">
              <w:t>RJ45 savienotāji</w:t>
            </w:r>
          </w:p>
          <w:p w14:paraId="1103D163" w14:textId="5A988AFC" w:rsidR="0042793F" w:rsidRDefault="002E69B4" w:rsidP="00B668C1">
            <w:pPr>
              <w:widowControl w:val="0"/>
              <w:suppressAutoHyphens/>
            </w:pPr>
            <w:r>
              <w:t>8</w:t>
            </w:r>
            <w:r w:rsidR="0042793F">
              <w:t xml:space="preserve">. Vadu sagatavošana </w:t>
            </w:r>
            <w:r w:rsidR="00106B20">
              <w:t>atbilstoši CAT5e standarta</w:t>
            </w:r>
          </w:p>
          <w:p w14:paraId="53DA860C" w14:textId="1CE9E55A" w:rsidR="0042793F" w:rsidRPr="00053894" w:rsidRDefault="0042793F" w:rsidP="00B668C1">
            <w:pPr>
              <w:widowControl w:val="0"/>
              <w:suppressAutoHyphens/>
            </w:pPr>
          </w:p>
        </w:tc>
        <w:tc>
          <w:tcPr>
            <w:tcW w:w="1280" w:type="dxa"/>
            <w:tcBorders>
              <w:top w:val="single" w:sz="4" w:space="0" w:color="000000"/>
              <w:left w:val="single" w:sz="4" w:space="0" w:color="000000"/>
              <w:bottom w:val="single" w:sz="4" w:space="0" w:color="000000"/>
              <w:right w:val="single" w:sz="4" w:space="0" w:color="000000"/>
            </w:tcBorders>
          </w:tcPr>
          <w:p w14:paraId="5B31EF09" w14:textId="77777777" w:rsidR="0042793F" w:rsidRDefault="0042793F" w:rsidP="00053894">
            <w:pPr>
              <w:widowControl w:val="0"/>
              <w:suppressLineNumbers/>
              <w:suppressAutoHyphens/>
              <w:jc w:val="center"/>
            </w:pPr>
            <w:r>
              <w:t>10</w:t>
            </w:r>
          </w:p>
          <w:p w14:paraId="21AE066A" w14:textId="77777777" w:rsidR="0042793F" w:rsidRDefault="0042793F" w:rsidP="00053894">
            <w:pPr>
              <w:widowControl w:val="0"/>
              <w:suppressLineNumbers/>
              <w:suppressAutoHyphens/>
              <w:jc w:val="center"/>
            </w:pPr>
          </w:p>
          <w:p w14:paraId="2AD930DB" w14:textId="50F1CF24" w:rsidR="0042793F" w:rsidRDefault="0042793F" w:rsidP="00053894">
            <w:pPr>
              <w:widowControl w:val="0"/>
              <w:suppressLineNumbers/>
              <w:suppressAutoHyphens/>
              <w:jc w:val="center"/>
            </w:pPr>
            <w:r>
              <w:t>25</w:t>
            </w:r>
          </w:p>
          <w:p w14:paraId="7F704C49" w14:textId="14330693" w:rsidR="002E69B4" w:rsidRDefault="002E69B4" w:rsidP="00053894">
            <w:pPr>
              <w:widowControl w:val="0"/>
              <w:suppressLineNumbers/>
              <w:suppressAutoHyphens/>
              <w:jc w:val="center"/>
            </w:pPr>
            <w:r>
              <w:t>200</w:t>
            </w:r>
          </w:p>
          <w:p w14:paraId="57C1B3BB" w14:textId="4B9892B3" w:rsidR="0042793F" w:rsidRDefault="002E69B4" w:rsidP="00053894">
            <w:pPr>
              <w:widowControl w:val="0"/>
              <w:suppressLineNumbers/>
              <w:suppressAutoHyphens/>
              <w:jc w:val="center"/>
            </w:pPr>
            <w:r>
              <w:t>200</w:t>
            </w:r>
          </w:p>
          <w:p w14:paraId="3E98A8F6" w14:textId="2FA86CDC" w:rsidR="0042793F" w:rsidRDefault="0042793F" w:rsidP="00053894">
            <w:pPr>
              <w:widowControl w:val="0"/>
              <w:suppressLineNumbers/>
              <w:suppressAutoHyphens/>
              <w:jc w:val="center"/>
            </w:pPr>
            <w:r>
              <w:t>20</w:t>
            </w:r>
            <w:r w:rsidR="002E69B4">
              <w:t>0</w:t>
            </w:r>
          </w:p>
          <w:p w14:paraId="1AB01B56" w14:textId="77777777" w:rsidR="0042793F" w:rsidRDefault="002E69B4" w:rsidP="00053894">
            <w:pPr>
              <w:widowControl w:val="0"/>
              <w:suppressLineNumbers/>
              <w:suppressAutoHyphens/>
              <w:jc w:val="center"/>
            </w:pPr>
            <w:r>
              <w:t xml:space="preserve">1 </w:t>
            </w:r>
          </w:p>
          <w:p w14:paraId="548A179B" w14:textId="77777777" w:rsidR="002E69B4" w:rsidRDefault="002E69B4" w:rsidP="00053894">
            <w:pPr>
              <w:widowControl w:val="0"/>
              <w:suppressLineNumbers/>
              <w:suppressAutoHyphens/>
              <w:jc w:val="center"/>
            </w:pPr>
            <w:r>
              <w:t>20</w:t>
            </w:r>
          </w:p>
          <w:p w14:paraId="01556669" w14:textId="60BF7AE8" w:rsidR="00106B20" w:rsidRPr="00053894" w:rsidRDefault="00106B20" w:rsidP="00053894">
            <w:pPr>
              <w:widowControl w:val="0"/>
              <w:suppressLineNumbers/>
              <w:suppressAutoHyphens/>
              <w:jc w:val="center"/>
            </w:pPr>
            <w:r>
              <w:t>20</w:t>
            </w:r>
          </w:p>
        </w:tc>
        <w:tc>
          <w:tcPr>
            <w:tcW w:w="1417" w:type="dxa"/>
            <w:tcBorders>
              <w:top w:val="single" w:sz="4" w:space="0" w:color="000000"/>
              <w:left w:val="single" w:sz="4" w:space="0" w:color="000000"/>
              <w:bottom w:val="single" w:sz="4" w:space="0" w:color="000000"/>
              <w:right w:val="single" w:sz="4" w:space="0" w:color="000000"/>
            </w:tcBorders>
          </w:tcPr>
          <w:p w14:paraId="4C2AA446" w14:textId="0A6161ED" w:rsidR="0042793F" w:rsidRDefault="002E69B4" w:rsidP="00053894">
            <w:pPr>
              <w:widowControl w:val="0"/>
              <w:suppressLineNumbers/>
              <w:suppressAutoHyphens/>
              <w:jc w:val="center"/>
            </w:pPr>
            <w:r>
              <w:t>gb</w:t>
            </w:r>
          </w:p>
          <w:p w14:paraId="55CCF730" w14:textId="04DACC01" w:rsidR="002E69B4" w:rsidRDefault="002E69B4" w:rsidP="00053894">
            <w:pPr>
              <w:widowControl w:val="0"/>
              <w:suppressLineNumbers/>
              <w:suppressAutoHyphens/>
              <w:jc w:val="center"/>
            </w:pPr>
          </w:p>
          <w:p w14:paraId="58D10785" w14:textId="235CD198" w:rsidR="002E69B4" w:rsidRDefault="002E69B4" w:rsidP="00053894">
            <w:pPr>
              <w:widowControl w:val="0"/>
              <w:suppressLineNumbers/>
              <w:suppressAutoHyphens/>
              <w:jc w:val="center"/>
            </w:pPr>
            <w:r>
              <w:t>gb.</w:t>
            </w:r>
          </w:p>
          <w:p w14:paraId="48C1E352" w14:textId="6D7B534E" w:rsidR="0042793F" w:rsidRDefault="002E69B4" w:rsidP="00053894">
            <w:pPr>
              <w:widowControl w:val="0"/>
              <w:suppressLineNumbers/>
              <w:suppressAutoHyphens/>
              <w:jc w:val="center"/>
            </w:pPr>
            <w:r>
              <w:t>metri</w:t>
            </w:r>
          </w:p>
          <w:p w14:paraId="717D3BC5" w14:textId="77777777" w:rsidR="0042793F" w:rsidRDefault="002E69B4" w:rsidP="002E69B4">
            <w:pPr>
              <w:widowControl w:val="0"/>
              <w:suppressLineNumbers/>
              <w:suppressAutoHyphens/>
              <w:jc w:val="center"/>
            </w:pPr>
            <w:r>
              <w:t>metri</w:t>
            </w:r>
          </w:p>
          <w:p w14:paraId="33452663" w14:textId="77777777" w:rsidR="002E69B4" w:rsidRDefault="002E69B4" w:rsidP="002E69B4">
            <w:pPr>
              <w:widowControl w:val="0"/>
              <w:suppressLineNumbers/>
              <w:suppressAutoHyphens/>
              <w:jc w:val="center"/>
            </w:pPr>
          </w:p>
          <w:p w14:paraId="74FE1362" w14:textId="77777777" w:rsidR="002E69B4" w:rsidRDefault="002E69B4" w:rsidP="002E69B4">
            <w:pPr>
              <w:widowControl w:val="0"/>
              <w:suppressLineNumbers/>
              <w:suppressAutoHyphens/>
              <w:jc w:val="center"/>
            </w:pPr>
            <w:r>
              <w:t>kompl.</w:t>
            </w:r>
          </w:p>
          <w:p w14:paraId="6FD944E8" w14:textId="77777777" w:rsidR="002E69B4" w:rsidRDefault="002E69B4" w:rsidP="002E69B4">
            <w:pPr>
              <w:widowControl w:val="0"/>
              <w:suppressLineNumbers/>
              <w:suppressAutoHyphens/>
              <w:jc w:val="center"/>
            </w:pPr>
            <w:r>
              <w:t>gb.</w:t>
            </w:r>
          </w:p>
          <w:p w14:paraId="23BDE9FB" w14:textId="63B48EE6" w:rsidR="00106B20" w:rsidRDefault="00106B20" w:rsidP="002E69B4">
            <w:pPr>
              <w:widowControl w:val="0"/>
              <w:suppressLineNumbers/>
              <w:suppressAutoHyphens/>
              <w:jc w:val="center"/>
            </w:pPr>
            <w:r>
              <w:t>gb.</w:t>
            </w:r>
          </w:p>
        </w:tc>
      </w:tr>
    </w:tbl>
    <w:p w14:paraId="5546C939" w14:textId="6394FDB9" w:rsidR="00053894" w:rsidRDefault="00053894" w:rsidP="00F47639">
      <w:pPr>
        <w:pStyle w:val="naisnod"/>
        <w:spacing w:before="120" w:after="120"/>
        <w:ind w:left="360"/>
        <w:jc w:val="left"/>
      </w:pPr>
    </w:p>
    <w:p w14:paraId="65D688C8" w14:textId="77777777" w:rsidR="00053894" w:rsidRDefault="00053894" w:rsidP="00F47639">
      <w:pPr>
        <w:pStyle w:val="naisnod"/>
        <w:spacing w:before="120" w:after="120"/>
        <w:ind w:left="360"/>
        <w:jc w:val="left"/>
      </w:pPr>
    </w:p>
    <w:p w14:paraId="1DF435BE" w14:textId="27A6DD15" w:rsidR="00EF2973" w:rsidRDefault="00EF2973">
      <w:pPr>
        <w:spacing w:after="160" w:line="259" w:lineRule="auto"/>
        <w:rPr>
          <w:b/>
        </w:rPr>
      </w:pPr>
      <w:r>
        <w:rPr>
          <w:b/>
        </w:rPr>
        <w:br w:type="page"/>
      </w:r>
    </w:p>
    <w:p w14:paraId="0479E053" w14:textId="087224A3" w:rsidR="00237EF9" w:rsidRPr="00DB7944" w:rsidRDefault="00237EF9" w:rsidP="00237EF9">
      <w:pPr>
        <w:spacing w:after="160" w:line="259" w:lineRule="auto"/>
        <w:jc w:val="center"/>
        <w:rPr>
          <w:b/>
        </w:rPr>
      </w:pPr>
      <w:r w:rsidRPr="00DB7944">
        <w:rPr>
          <w:b/>
        </w:rPr>
        <w:lastRenderedPageBreak/>
        <w:t>PIEDĀVĀJUMA VEIDLAPA</w:t>
      </w:r>
    </w:p>
    <w:p w14:paraId="529F8906" w14:textId="77777777" w:rsidR="00237EF9" w:rsidRPr="00DB7944" w:rsidRDefault="00237EF9" w:rsidP="00237EF9">
      <w:pPr>
        <w:rPr>
          <w:b/>
        </w:rPr>
      </w:pPr>
    </w:p>
    <w:p w14:paraId="4D587FD9" w14:textId="5F304A79" w:rsidR="00237EF9" w:rsidRPr="00DB7944" w:rsidRDefault="00237EF9" w:rsidP="00237EF9">
      <w:pPr>
        <w:rPr>
          <w:b/>
        </w:rPr>
      </w:pPr>
      <w:r w:rsidRPr="00DB7944">
        <w:rPr>
          <w:b/>
        </w:rPr>
        <w:t>___.____.20</w:t>
      </w:r>
      <w:r w:rsidR="00581FD5" w:rsidRPr="00DB7944">
        <w:rPr>
          <w:b/>
        </w:rPr>
        <w:t>2</w:t>
      </w:r>
      <w:r w:rsidR="00B17D4C">
        <w:rPr>
          <w:b/>
        </w:rPr>
        <w:t>2</w:t>
      </w:r>
      <w:r w:rsidRPr="00DB7944">
        <w:rPr>
          <w:b/>
        </w:rPr>
        <w:t>. Nr.______</w:t>
      </w:r>
    </w:p>
    <w:p w14:paraId="572D8B69" w14:textId="77777777" w:rsidR="00237EF9" w:rsidRPr="00D10798" w:rsidRDefault="00237EF9" w:rsidP="00237EF9">
      <w:pPr>
        <w:rPr>
          <w:b/>
        </w:rPr>
      </w:pPr>
    </w:p>
    <w:p w14:paraId="094A2459" w14:textId="7E7C2373" w:rsidR="00237EF9" w:rsidRPr="00D10798" w:rsidRDefault="00237EF9" w:rsidP="00237EF9">
      <w:pPr>
        <w:jc w:val="both"/>
        <w:rPr>
          <w:b/>
        </w:rPr>
      </w:pPr>
      <w:r w:rsidRPr="00D10798">
        <w:rPr>
          <w:b/>
        </w:rPr>
        <w:tab/>
        <w:t xml:space="preserve">Pamatojoties uz saņemto uzaicinājumu, iesniedzam piedāvājumu </w:t>
      </w:r>
      <w:r w:rsidRPr="00B34122">
        <w:rPr>
          <w:b/>
        </w:rPr>
        <w:t>iepirkumam “</w:t>
      </w:r>
      <w:r w:rsidR="003B1650">
        <w:rPr>
          <w:b/>
          <w:i/>
        </w:rPr>
        <w:t>Salacgrīvas viduss</w:t>
      </w:r>
      <w:r w:rsidR="001D3446">
        <w:rPr>
          <w:b/>
          <w:i/>
        </w:rPr>
        <w:t>kolas telpās videonovērošanas</w:t>
      </w:r>
      <w:r w:rsidR="00B61D1E">
        <w:rPr>
          <w:b/>
          <w:i/>
        </w:rPr>
        <w:t xml:space="preserve"> sistēmas papildu kameru uzstādīšana</w:t>
      </w:r>
      <w:r w:rsidR="003B1650">
        <w:rPr>
          <w:b/>
          <w:i/>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B7944" w:rsidRDefault="00237EF9" w:rsidP="004877FA">
      <w:pPr>
        <w:numPr>
          <w:ilvl w:val="0"/>
          <w:numId w:val="6"/>
        </w:numPr>
        <w:suppressAutoHyphens/>
        <w:spacing w:before="120" w:after="120"/>
        <w:rPr>
          <w:b/>
          <w:caps/>
        </w:rPr>
      </w:pPr>
      <w:r w:rsidRPr="00DB7944">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B7944"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B7944" w:rsidRDefault="00237EF9" w:rsidP="00C63483">
            <w:pPr>
              <w:snapToGrid w:val="0"/>
              <w:rPr>
                <w:b/>
              </w:rPr>
            </w:pPr>
            <w:r w:rsidRPr="00DB7944">
              <w:rPr>
                <w:b/>
              </w:rPr>
              <w:t>Pretendenta nosaukums</w:t>
            </w:r>
          </w:p>
          <w:p w14:paraId="7412D9E6" w14:textId="77777777" w:rsidR="00237EF9" w:rsidRPr="00DB7944" w:rsidRDefault="00237EF9" w:rsidP="00C63483">
            <w:pPr>
              <w:snapToGrid w:val="0"/>
              <w:rPr>
                <w:b/>
              </w:rPr>
            </w:pPr>
            <w:r w:rsidRPr="00DB7944">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B7944" w:rsidRDefault="00237EF9" w:rsidP="00C63483">
            <w:pPr>
              <w:snapToGrid w:val="0"/>
              <w:spacing w:before="120" w:after="120"/>
              <w:rPr>
                <w:b/>
              </w:rPr>
            </w:pPr>
          </w:p>
        </w:tc>
      </w:tr>
      <w:tr w:rsidR="00237EF9" w:rsidRPr="00DB7944"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B7944" w:rsidRDefault="00237EF9" w:rsidP="00C63483">
            <w:pPr>
              <w:snapToGrid w:val="0"/>
              <w:rPr>
                <w:b/>
              </w:rPr>
            </w:pPr>
            <w:r w:rsidRPr="00DB7944">
              <w:rPr>
                <w:b/>
              </w:rPr>
              <w:t>Reģistrācijas Nr.</w:t>
            </w:r>
          </w:p>
          <w:p w14:paraId="20C071A5" w14:textId="77777777" w:rsidR="00237EF9" w:rsidRPr="00DB7944" w:rsidRDefault="00237EF9" w:rsidP="00C63483">
            <w:pPr>
              <w:snapToGrid w:val="0"/>
              <w:rPr>
                <w:b/>
              </w:rPr>
            </w:pPr>
            <w:r w:rsidRPr="00DB7944">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B7944" w:rsidRDefault="00237EF9" w:rsidP="00C63483">
            <w:pPr>
              <w:snapToGrid w:val="0"/>
              <w:spacing w:before="120" w:after="120"/>
              <w:rPr>
                <w:b/>
              </w:rPr>
            </w:pPr>
          </w:p>
        </w:tc>
      </w:tr>
      <w:tr w:rsidR="00237EF9" w:rsidRPr="00DB7944"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B7944" w:rsidRDefault="00237EF9" w:rsidP="00C63483">
            <w:pPr>
              <w:snapToGrid w:val="0"/>
              <w:rPr>
                <w:b/>
                <w:highlight w:val="yellow"/>
              </w:rPr>
            </w:pPr>
            <w:r w:rsidRPr="00DB7944">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B7944" w:rsidRDefault="00237EF9" w:rsidP="00C63483">
            <w:pPr>
              <w:snapToGrid w:val="0"/>
              <w:spacing w:before="120" w:after="120"/>
              <w:rPr>
                <w:b/>
              </w:rPr>
            </w:pPr>
          </w:p>
        </w:tc>
      </w:tr>
      <w:tr w:rsidR="00237EF9" w:rsidRPr="00DB7944"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B7944" w:rsidRDefault="00237EF9" w:rsidP="00C63483">
            <w:pPr>
              <w:snapToGrid w:val="0"/>
              <w:spacing w:before="120" w:after="120"/>
              <w:rPr>
                <w:b/>
              </w:rPr>
            </w:pPr>
            <w:r w:rsidRPr="00DB7944">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B7944" w:rsidRDefault="00237EF9" w:rsidP="00C63483">
            <w:pPr>
              <w:snapToGrid w:val="0"/>
              <w:spacing w:before="120" w:after="120"/>
              <w:rPr>
                <w:b/>
              </w:rPr>
            </w:pPr>
          </w:p>
        </w:tc>
      </w:tr>
      <w:tr w:rsidR="00237EF9" w:rsidRPr="00DB7944"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B7944" w:rsidRDefault="00237EF9" w:rsidP="00C63483">
            <w:pPr>
              <w:snapToGrid w:val="0"/>
              <w:spacing w:before="120" w:after="120"/>
              <w:rPr>
                <w:b/>
              </w:rPr>
            </w:pPr>
            <w:r w:rsidRPr="00DB7944">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B7944" w:rsidRDefault="00237EF9" w:rsidP="00C63483">
            <w:pPr>
              <w:snapToGrid w:val="0"/>
              <w:spacing w:before="120" w:after="120"/>
              <w:rPr>
                <w:b/>
              </w:rPr>
            </w:pPr>
          </w:p>
        </w:tc>
      </w:tr>
      <w:tr w:rsidR="00237EF9" w:rsidRPr="00DB7944"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B7944" w:rsidRDefault="00237EF9" w:rsidP="00C63483">
            <w:pPr>
              <w:snapToGrid w:val="0"/>
              <w:spacing w:before="120" w:after="120"/>
              <w:rPr>
                <w:b/>
              </w:rPr>
            </w:pPr>
            <w:r w:rsidRPr="00DB7944">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B7944" w:rsidRDefault="00237EF9" w:rsidP="00C63483">
            <w:pPr>
              <w:snapToGrid w:val="0"/>
              <w:spacing w:before="120" w:after="120"/>
              <w:rPr>
                <w:b/>
              </w:rPr>
            </w:pPr>
          </w:p>
        </w:tc>
      </w:tr>
      <w:tr w:rsidR="00237EF9" w:rsidRPr="00DB7944"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B7944" w:rsidRDefault="00237EF9" w:rsidP="00C63483">
            <w:pPr>
              <w:snapToGrid w:val="0"/>
              <w:spacing w:before="120" w:after="120"/>
              <w:rPr>
                <w:b/>
              </w:rPr>
            </w:pPr>
            <w:r w:rsidRPr="00DB7944">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B7944" w:rsidRDefault="00237EF9" w:rsidP="00C63483">
            <w:pPr>
              <w:snapToGrid w:val="0"/>
              <w:spacing w:before="120" w:after="120"/>
              <w:rPr>
                <w:b/>
              </w:rPr>
            </w:pPr>
          </w:p>
        </w:tc>
      </w:tr>
      <w:tr w:rsidR="00237EF9" w:rsidRPr="00DB7944"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B7944" w:rsidRDefault="00237EF9" w:rsidP="00C63483">
            <w:pPr>
              <w:snapToGrid w:val="0"/>
              <w:spacing w:before="120" w:after="120"/>
              <w:rPr>
                <w:b/>
              </w:rPr>
            </w:pPr>
            <w:r w:rsidRPr="00DB7944">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B7944" w:rsidRDefault="00237EF9" w:rsidP="00C63483">
            <w:pPr>
              <w:snapToGrid w:val="0"/>
              <w:spacing w:before="120" w:after="120"/>
              <w:rPr>
                <w:b/>
              </w:rPr>
            </w:pPr>
          </w:p>
        </w:tc>
      </w:tr>
      <w:tr w:rsidR="00B34122" w:rsidRPr="00DB7944" w14:paraId="20DB1A14"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B7944" w:rsidRDefault="00B34122" w:rsidP="00C63483">
            <w:pPr>
              <w:snapToGrid w:val="0"/>
              <w:spacing w:before="120" w:after="120"/>
              <w:rPr>
                <w:b/>
              </w:rPr>
            </w:pPr>
            <w:r>
              <w:rPr>
                <w:b/>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B7944" w:rsidRDefault="00B34122" w:rsidP="00C63483">
            <w:pPr>
              <w:snapToGrid w:val="0"/>
              <w:spacing w:before="120" w:after="120"/>
              <w:rPr>
                <w:b/>
              </w:rPr>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Pr="00DB7944" w:rsidRDefault="00552F6E" w:rsidP="00237EF9">
      <w:pPr>
        <w:jc w:val="center"/>
        <w:rPr>
          <w:b/>
        </w:rPr>
      </w:pPr>
    </w:p>
    <w:p w14:paraId="30E77857" w14:textId="77777777" w:rsidR="00552F6E" w:rsidRPr="00DB7944" w:rsidRDefault="00552F6E" w:rsidP="00237EF9">
      <w:pPr>
        <w:jc w:val="center"/>
        <w:rPr>
          <w:b/>
        </w:rPr>
      </w:pPr>
    </w:p>
    <w:p w14:paraId="62FCF1BE" w14:textId="77777777" w:rsidR="00B17D4C" w:rsidRDefault="00B17D4C">
      <w:pPr>
        <w:spacing w:after="160" w:line="259" w:lineRule="auto"/>
        <w:rPr>
          <w:b/>
          <w:bCs/>
        </w:rPr>
      </w:pPr>
      <w:r>
        <w:br w:type="page"/>
      </w:r>
    </w:p>
    <w:p w14:paraId="61B49E00" w14:textId="77777777" w:rsidR="00237EF9" w:rsidRPr="00DB7944" w:rsidRDefault="00ED550B" w:rsidP="00ED550B">
      <w:pPr>
        <w:pStyle w:val="naisnod"/>
        <w:numPr>
          <w:ilvl w:val="0"/>
          <w:numId w:val="6"/>
        </w:numPr>
        <w:spacing w:before="0" w:after="0"/>
        <w:jc w:val="left"/>
      </w:pPr>
      <w:r w:rsidRPr="00DB7944">
        <w:lastRenderedPageBreak/>
        <w:t>FINANŠU PIEDĀVĀJUMS</w:t>
      </w:r>
    </w:p>
    <w:tbl>
      <w:tblPr>
        <w:tblStyle w:val="Reatabula"/>
        <w:tblW w:w="0" w:type="auto"/>
        <w:tblInd w:w="-289" w:type="dxa"/>
        <w:tblLook w:val="04A0" w:firstRow="1" w:lastRow="0" w:firstColumn="1" w:lastColumn="0" w:noHBand="0" w:noVBand="1"/>
      </w:tblPr>
      <w:tblGrid>
        <w:gridCol w:w="943"/>
        <w:gridCol w:w="3027"/>
        <w:gridCol w:w="1134"/>
        <w:gridCol w:w="1513"/>
        <w:gridCol w:w="1038"/>
        <w:gridCol w:w="1843"/>
      </w:tblGrid>
      <w:tr w:rsidR="00ED550B" w:rsidRPr="00DB7944" w14:paraId="5B1A797E" w14:textId="77777777" w:rsidTr="00ED550B">
        <w:tc>
          <w:tcPr>
            <w:tcW w:w="943" w:type="dxa"/>
          </w:tcPr>
          <w:p w14:paraId="691E4262" w14:textId="77777777" w:rsidR="00ED550B" w:rsidRPr="00DB7944" w:rsidRDefault="00ED550B" w:rsidP="00333D34">
            <w:pPr>
              <w:pStyle w:val="naisnod"/>
              <w:spacing w:before="0" w:after="0"/>
              <w:jc w:val="left"/>
            </w:pPr>
            <w:r w:rsidRPr="00DB7944">
              <w:t>Nr.p.k.</w:t>
            </w:r>
          </w:p>
        </w:tc>
        <w:tc>
          <w:tcPr>
            <w:tcW w:w="3027" w:type="dxa"/>
          </w:tcPr>
          <w:p w14:paraId="48E5A861" w14:textId="77777777" w:rsidR="00ED550B" w:rsidRPr="00DB7944" w:rsidRDefault="00ED550B" w:rsidP="00333D34">
            <w:pPr>
              <w:pStyle w:val="naisnod"/>
              <w:spacing w:before="0" w:after="0"/>
              <w:jc w:val="left"/>
            </w:pPr>
            <w:r w:rsidRPr="00DB7944">
              <w:t>Nosaukums</w:t>
            </w:r>
          </w:p>
        </w:tc>
        <w:tc>
          <w:tcPr>
            <w:tcW w:w="1134" w:type="dxa"/>
          </w:tcPr>
          <w:p w14:paraId="2D7977F7" w14:textId="77777777" w:rsidR="00ED550B" w:rsidRPr="00DB7944" w:rsidRDefault="00ED550B" w:rsidP="00333D34">
            <w:pPr>
              <w:pStyle w:val="naisnod"/>
              <w:spacing w:before="0" w:after="0"/>
              <w:jc w:val="left"/>
            </w:pPr>
            <w:r w:rsidRPr="00DB7944">
              <w:t>Skaits</w:t>
            </w:r>
          </w:p>
        </w:tc>
        <w:tc>
          <w:tcPr>
            <w:tcW w:w="1513" w:type="dxa"/>
          </w:tcPr>
          <w:p w14:paraId="27FC19B2" w14:textId="77777777" w:rsidR="00ED550B" w:rsidRPr="00DB7944" w:rsidRDefault="00ED550B" w:rsidP="00333D34">
            <w:pPr>
              <w:pStyle w:val="naisnod"/>
              <w:spacing w:before="0" w:after="0"/>
              <w:jc w:val="left"/>
            </w:pPr>
            <w:r w:rsidRPr="00DB7944">
              <w:t>Līgumcena, EUR bez PVN</w:t>
            </w:r>
          </w:p>
        </w:tc>
        <w:tc>
          <w:tcPr>
            <w:tcW w:w="1038" w:type="dxa"/>
          </w:tcPr>
          <w:p w14:paraId="0D7288C6" w14:textId="77777777" w:rsidR="00ED550B" w:rsidRPr="00DB7944" w:rsidRDefault="00ED550B" w:rsidP="00333D34">
            <w:pPr>
              <w:pStyle w:val="naisnod"/>
              <w:spacing w:before="0" w:after="0"/>
              <w:jc w:val="left"/>
            </w:pPr>
            <w:r w:rsidRPr="00DB7944">
              <w:t>PVN</w:t>
            </w:r>
          </w:p>
        </w:tc>
        <w:tc>
          <w:tcPr>
            <w:tcW w:w="1843" w:type="dxa"/>
          </w:tcPr>
          <w:p w14:paraId="7DF5D5DD" w14:textId="6955A053" w:rsidR="00ED550B" w:rsidRPr="00DB7944" w:rsidRDefault="00ED550B" w:rsidP="00333D34">
            <w:pPr>
              <w:pStyle w:val="naisnod"/>
              <w:spacing w:before="0" w:after="0"/>
              <w:jc w:val="left"/>
            </w:pPr>
            <w:r w:rsidRPr="00DB7944">
              <w:t xml:space="preserve">Kopējās izmaksas, EUR </w:t>
            </w:r>
            <w:r w:rsidR="008E1E8E">
              <w:t>ar</w:t>
            </w:r>
            <w:r w:rsidRPr="00DB7944">
              <w:t xml:space="preserve"> PVN</w:t>
            </w:r>
          </w:p>
        </w:tc>
      </w:tr>
      <w:tr w:rsidR="00ED550B" w:rsidRPr="00DB7944" w14:paraId="4A22F781" w14:textId="77777777" w:rsidTr="00ED550B">
        <w:tc>
          <w:tcPr>
            <w:tcW w:w="943" w:type="dxa"/>
          </w:tcPr>
          <w:p w14:paraId="21B3BA81" w14:textId="77777777" w:rsidR="00ED550B" w:rsidRPr="00DB7944" w:rsidRDefault="00ED550B" w:rsidP="00333D34">
            <w:pPr>
              <w:pStyle w:val="naisnod"/>
              <w:spacing w:before="0" w:after="0"/>
              <w:jc w:val="left"/>
              <w:rPr>
                <w:b w:val="0"/>
              </w:rPr>
            </w:pPr>
            <w:r w:rsidRPr="00DB7944">
              <w:rPr>
                <w:b w:val="0"/>
              </w:rPr>
              <w:t>1</w:t>
            </w:r>
          </w:p>
        </w:tc>
        <w:tc>
          <w:tcPr>
            <w:tcW w:w="3027" w:type="dxa"/>
          </w:tcPr>
          <w:p w14:paraId="0706B7A4" w14:textId="7BFE2DF4" w:rsidR="00ED550B" w:rsidRPr="00F818E9" w:rsidRDefault="00B61D1E" w:rsidP="00080A52">
            <w:pPr>
              <w:pStyle w:val="naisnod"/>
              <w:spacing w:before="0" w:after="0"/>
              <w:jc w:val="left"/>
              <w:rPr>
                <w:b w:val="0"/>
              </w:rPr>
            </w:pPr>
            <w:r>
              <w:t>Salacgrīvas vidusskolas telpās videonovērošanas sistēmas papildu kameru uzstādīšana</w:t>
            </w:r>
          </w:p>
        </w:tc>
        <w:tc>
          <w:tcPr>
            <w:tcW w:w="1134" w:type="dxa"/>
          </w:tcPr>
          <w:p w14:paraId="27BFBAB6" w14:textId="10B8C0BA" w:rsidR="00ED550B" w:rsidRPr="00DB7944" w:rsidRDefault="00ED550B" w:rsidP="00333D34">
            <w:pPr>
              <w:pStyle w:val="naisnod"/>
              <w:spacing w:before="0" w:after="0"/>
              <w:jc w:val="left"/>
              <w:rPr>
                <w:b w:val="0"/>
              </w:rPr>
            </w:pPr>
          </w:p>
        </w:tc>
        <w:tc>
          <w:tcPr>
            <w:tcW w:w="1513" w:type="dxa"/>
          </w:tcPr>
          <w:p w14:paraId="016AB170" w14:textId="77777777" w:rsidR="00ED550B" w:rsidRPr="00DB7944" w:rsidRDefault="00ED550B" w:rsidP="00333D34">
            <w:pPr>
              <w:pStyle w:val="naisnod"/>
              <w:spacing w:before="0" w:after="0"/>
              <w:jc w:val="left"/>
              <w:rPr>
                <w:b w:val="0"/>
              </w:rPr>
            </w:pPr>
          </w:p>
        </w:tc>
        <w:tc>
          <w:tcPr>
            <w:tcW w:w="1038" w:type="dxa"/>
          </w:tcPr>
          <w:p w14:paraId="7525B694" w14:textId="77777777" w:rsidR="00ED550B" w:rsidRPr="00DB7944" w:rsidRDefault="00ED550B" w:rsidP="00333D34">
            <w:pPr>
              <w:pStyle w:val="naisnod"/>
              <w:spacing w:before="0" w:after="0"/>
              <w:jc w:val="left"/>
              <w:rPr>
                <w:b w:val="0"/>
              </w:rPr>
            </w:pPr>
          </w:p>
        </w:tc>
        <w:tc>
          <w:tcPr>
            <w:tcW w:w="1843" w:type="dxa"/>
          </w:tcPr>
          <w:p w14:paraId="42DA4201" w14:textId="77777777" w:rsidR="00ED550B" w:rsidRPr="00DB7944" w:rsidRDefault="00ED550B" w:rsidP="00333D34">
            <w:pPr>
              <w:pStyle w:val="naisnod"/>
              <w:spacing w:before="0" w:after="0"/>
              <w:jc w:val="left"/>
              <w:rPr>
                <w:b w:val="0"/>
              </w:rPr>
            </w:pPr>
          </w:p>
        </w:tc>
      </w:tr>
      <w:tr w:rsidR="00136589" w:rsidRPr="00DB7944" w14:paraId="3B681F77" w14:textId="77777777" w:rsidTr="00ED550B">
        <w:tc>
          <w:tcPr>
            <w:tcW w:w="943" w:type="dxa"/>
          </w:tcPr>
          <w:p w14:paraId="7F66EE83" w14:textId="77777777" w:rsidR="00136589" w:rsidRPr="00DB7944" w:rsidRDefault="00136589" w:rsidP="00333D34">
            <w:pPr>
              <w:pStyle w:val="naisnod"/>
              <w:spacing w:before="0" w:after="0"/>
              <w:jc w:val="left"/>
              <w:rPr>
                <w:b w:val="0"/>
              </w:rPr>
            </w:pPr>
          </w:p>
        </w:tc>
        <w:tc>
          <w:tcPr>
            <w:tcW w:w="3027" w:type="dxa"/>
          </w:tcPr>
          <w:p w14:paraId="2AD9018A" w14:textId="77777777" w:rsidR="00136589" w:rsidRPr="00B17D4C" w:rsidRDefault="00136589" w:rsidP="00333D34">
            <w:pPr>
              <w:pStyle w:val="naisnod"/>
              <w:spacing w:before="0" w:after="0"/>
              <w:jc w:val="left"/>
              <w:rPr>
                <w:i/>
              </w:rPr>
            </w:pPr>
          </w:p>
        </w:tc>
        <w:tc>
          <w:tcPr>
            <w:tcW w:w="1134" w:type="dxa"/>
          </w:tcPr>
          <w:p w14:paraId="621CDEFA" w14:textId="77777777" w:rsidR="00136589" w:rsidRPr="00DB7944" w:rsidRDefault="00136589" w:rsidP="00333D34">
            <w:pPr>
              <w:pStyle w:val="naisnod"/>
              <w:spacing w:before="0" w:after="0"/>
              <w:jc w:val="left"/>
              <w:rPr>
                <w:b w:val="0"/>
              </w:rPr>
            </w:pPr>
          </w:p>
        </w:tc>
        <w:tc>
          <w:tcPr>
            <w:tcW w:w="1513" w:type="dxa"/>
          </w:tcPr>
          <w:p w14:paraId="08A3007B" w14:textId="77777777" w:rsidR="00136589" w:rsidRPr="00DB7944" w:rsidRDefault="00136589" w:rsidP="00333D34">
            <w:pPr>
              <w:pStyle w:val="naisnod"/>
              <w:spacing w:before="0" w:after="0"/>
              <w:jc w:val="left"/>
              <w:rPr>
                <w:b w:val="0"/>
              </w:rPr>
            </w:pPr>
          </w:p>
        </w:tc>
        <w:tc>
          <w:tcPr>
            <w:tcW w:w="1038" w:type="dxa"/>
          </w:tcPr>
          <w:p w14:paraId="7056121F" w14:textId="77777777" w:rsidR="00136589" w:rsidRPr="00DB7944" w:rsidRDefault="00136589" w:rsidP="00333D34">
            <w:pPr>
              <w:pStyle w:val="naisnod"/>
              <w:spacing w:before="0" w:after="0"/>
              <w:jc w:val="left"/>
              <w:rPr>
                <w:b w:val="0"/>
              </w:rPr>
            </w:pPr>
          </w:p>
        </w:tc>
        <w:tc>
          <w:tcPr>
            <w:tcW w:w="1843" w:type="dxa"/>
          </w:tcPr>
          <w:p w14:paraId="31022C3E" w14:textId="77777777" w:rsidR="00136589" w:rsidRPr="00DB7944" w:rsidRDefault="00136589" w:rsidP="00333D34">
            <w:pPr>
              <w:pStyle w:val="naisnod"/>
              <w:spacing w:before="0" w:after="0"/>
              <w:jc w:val="left"/>
              <w:rPr>
                <w:b w:val="0"/>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D935AB">
          <w:headerReference w:type="default" r:id="rId9"/>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Pretendenta/kandidāta nosaukums, reģ. Nr.</w:t>
      </w:r>
    </w:p>
    <w:p w14:paraId="5527C28A" w14:textId="77777777"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Pr="00F371C8" w:rsidRDefault="00E44DC3" w:rsidP="00E44DC3">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1D7188B" w14:textId="77777777" w:rsidR="00E44DC3" w:rsidRPr="00F371C8" w:rsidRDefault="00E44DC3" w:rsidP="00E44DC3">
      <w:pPr>
        <w:pStyle w:val="Parasts2"/>
        <w:rPr>
          <w:lang w:eastAsia="ru-RU"/>
        </w:rPr>
      </w:pPr>
    </w:p>
    <w:p w14:paraId="23D5698F" w14:textId="77777777" w:rsidR="00E44DC3" w:rsidRPr="00F371C8" w:rsidRDefault="00E44DC3" w:rsidP="00E44DC3">
      <w:pPr>
        <w:pStyle w:val="Parasts2"/>
      </w:pPr>
      <w:r w:rsidRPr="00F371C8">
        <w:rPr>
          <w:lang w:eastAsia="ru-RU"/>
        </w:rPr>
        <w:t>Datums __.___.2022.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p w14:paraId="13F6FEEF" w14:textId="77777777" w:rsidR="00E44DC3" w:rsidRDefault="00E44DC3" w:rsidP="00E44DC3">
      <w:pPr>
        <w:pStyle w:val="Vresteksts1"/>
        <w:ind w:left="284"/>
      </w:pPr>
    </w:p>
    <w:p w14:paraId="059EC0DD"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6598DF1" w14:textId="77777777" w:rsidR="00E44DC3" w:rsidRDefault="00E44DC3" w:rsidP="00E44DC3">
      <w:pPr>
        <w:pStyle w:val="Vresteksts1"/>
        <w:ind w:left="284"/>
      </w:pPr>
      <w:r>
        <w:rPr>
          <w:sz w:val="18"/>
          <w:szCs w:val="18"/>
        </w:rPr>
        <w:t>1) iesniedz piedāvājumu šim iepirkumam;</w:t>
      </w:r>
    </w:p>
    <w:p w14:paraId="55C46092" w14:textId="24A71E1C" w:rsidR="00E44DC3" w:rsidRPr="00DB7944" w:rsidRDefault="00E44DC3" w:rsidP="00E44DC3">
      <w:r>
        <w:rPr>
          <w:sz w:val="18"/>
          <w:szCs w:val="18"/>
        </w:rPr>
        <w:t>2) ņemot vērā tās kvalifikāciju, spējas vai pieredzi, kā arī piedāvātās preces vai pakalpojumus, varētu iesniegt piedāvājumu šim iepirkumam.</w:t>
      </w:r>
    </w:p>
    <w:sectPr w:rsidR="00E44DC3" w:rsidRPr="00DB7944"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79CA9" w14:textId="77777777" w:rsidR="00E75EE3" w:rsidRDefault="00E75EE3">
      <w:r>
        <w:separator/>
      </w:r>
    </w:p>
  </w:endnote>
  <w:endnote w:type="continuationSeparator" w:id="0">
    <w:p w14:paraId="41844C79" w14:textId="77777777" w:rsidR="00E75EE3" w:rsidRDefault="00E7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3E137" w14:textId="77777777" w:rsidR="00E75EE3" w:rsidRDefault="00E75EE3">
      <w:r>
        <w:separator/>
      </w:r>
    </w:p>
  </w:footnote>
  <w:footnote w:type="continuationSeparator" w:id="0">
    <w:p w14:paraId="2EA2AD94" w14:textId="77777777" w:rsidR="00E75EE3" w:rsidRDefault="00E75EE3">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88"/>
      <w:docPartObj>
        <w:docPartGallery w:val="Page Numbers (Top of Page)"/>
        <w:docPartUnique/>
      </w:docPartObj>
    </w:sdtPr>
    <w:sdtEndPr/>
    <w:sdtContent>
      <w:p w14:paraId="2CF4369A" w14:textId="5E166F01" w:rsidR="001F2330" w:rsidRDefault="00C605BC">
        <w:pPr>
          <w:pStyle w:val="Galvene"/>
          <w:jc w:val="center"/>
        </w:pPr>
        <w:r>
          <w:fldChar w:fldCharType="begin"/>
        </w:r>
        <w:r>
          <w:instrText>PAGE   \* MERGEFORMAT</w:instrText>
        </w:r>
        <w:r>
          <w:fldChar w:fldCharType="separate"/>
        </w:r>
        <w:r w:rsidR="00106B20">
          <w:rPr>
            <w:noProof/>
          </w:rPr>
          <w:t>2</w:t>
        </w:r>
        <w:r>
          <w:fldChar w:fldCharType="end"/>
        </w:r>
      </w:p>
    </w:sdtContent>
  </w:sdt>
  <w:p w14:paraId="2FDF8B43" w14:textId="77777777" w:rsidR="001F2330" w:rsidRDefault="00E75EE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58A0" w14:textId="77777777" w:rsidR="00364426" w:rsidRDefault="006A2334"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364426" w:rsidRDefault="00E75EE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732F" w14:textId="77777777" w:rsidR="00364426" w:rsidRPr="00B33337" w:rsidRDefault="006A2334"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364426" w:rsidRDefault="00E75EE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12"/>
  </w:num>
  <w:num w:numId="8">
    <w:abstractNumId w:val="10"/>
  </w:num>
  <w:num w:numId="9">
    <w:abstractNumId w:val="1"/>
  </w:num>
  <w:num w:numId="10">
    <w:abstractNumId w:val="2"/>
  </w:num>
  <w:num w:numId="11">
    <w:abstractNumId w:val="5"/>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752"/>
    <w:rsid w:val="00003AD8"/>
    <w:rsid w:val="00017BFF"/>
    <w:rsid w:val="00030976"/>
    <w:rsid w:val="00053894"/>
    <w:rsid w:val="00055170"/>
    <w:rsid w:val="00067F63"/>
    <w:rsid w:val="00080A52"/>
    <w:rsid w:val="000963CE"/>
    <w:rsid w:val="000A3C34"/>
    <w:rsid w:val="000B647F"/>
    <w:rsid w:val="000C11E3"/>
    <w:rsid w:val="000C1813"/>
    <w:rsid w:val="000D7124"/>
    <w:rsid w:val="000F10C0"/>
    <w:rsid w:val="00106B20"/>
    <w:rsid w:val="00111227"/>
    <w:rsid w:val="0012006A"/>
    <w:rsid w:val="00124E70"/>
    <w:rsid w:val="00136589"/>
    <w:rsid w:val="00142843"/>
    <w:rsid w:val="00161FB1"/>
    <w:rsid w:val="001630D4"/>
    <w:rsid w:val="00165522"/>
    <w:rsid w:val="001676F2"/>
    <w:rsid w:val="001764A8"/>
    <w:rsid w:val="001832C3"/>
    <w:rsid w:val="00183AFF"/>
    <w:rsid w:val="001A2350"/>
    <w:rsid w:val="001B6DF0"/>
    <w:rsid w:val="001D3446"/>
    <w:rsid w:val="001E379F"/>
    <w:rsid w:val="00201A78"/>
    <w:rsid w:val="00210138"/>
    <w:rsid w:val="002123F4"/>
    <w:rsid w:val="00226ED2"/>
    <w:rsid w:val="002337E8"/>
    <w:rsid w:val="00237EF9"/>
    <w:rsid w:val="002569C6"/>
    <w:rsid w:val="0027453B"/>
    <w:rsid w:val="00281044"/>
    <w:rsid w:val="002D168F"/>
    <w:rsid w:val="002D1844"/>
    <w:rsid w:val="002D6E78"/>
    <w:rsid w:val="002E62BE"/>
    <w:rsid w:val="002E69B4"/>
    <w:rsid w:val="002F31AD"/>
    <w:rsid w:val="00313233"/>
    <w:rsid w:val="00323857"/>
    <w:rsid w:val="00325CA9"/>
    <w:rsid w:val="00384A72"/>
    <w:rsid w:val="00391823"/>
    <w:rsid w:val="00391A95"/>
    <w:rsid w:val="003A2E65"/>
    <w:rsid w:val="003A313A"/>
    <w:rsid w:val="003B1650"/>
    <w:rsid w:val="003C0BC3"/>
    <w:rsid w:val="003D72A9"/>
    <w:rsid w:val="00405869"/>
    <w:rsid w:val="00405EF1"/>
    <w:rsid w:val="0042793F"/>
    <w:rsid w:val="00442A58"/>
    <w:rsid w:val="00467553"/>
    <w:rsid w:val="00471797"/>
    <w:rsid w:val="00475D3B"/>
    <w:rsid w:val="00485B56"/>
    <w:rsid w:val="004877FA"/>
    <w:rsid w:val="004926CD"/>
    <w:rsid w:val="004E2363"/>
    <w:rsid w:val="004E33AF"/>
    <w:rsid w:val="00513FB3"/>
    <w:rsid w:val="00531DD0"/>
    <w:rsid w:val="00552F6E"/>
    <w:rsid w:val="00572C6C"/>
    <w:rsid w:val="00581FD5"/>
    <w:rsid w:val="005866C6"/>
    <w:rsid w:val="005B5C16"/>
    <w:rsid w:val="005D27F5"/>
    <w:rsid w:val="005F7F3E"/>
    <w:rsid w:val="0063683F"/>
    <w:rsid w:val="00647AC4"/>
    <w:rsid w:val="00654722"/>
    <w:rsid w:val="00672E44"/>
    <w:rsid w:val="00673AA3"/>
    <w:rsid w:val="006802A4"/>
    <w:rsid w:val="006821A5"/>
    <w:rsid w:val="00682C42"/>
    <w:rsid w:val="00684B8E"/>
    <w:rsid w:val="00685901"/>
    <w:rsid w:val="00686253"/>
    <w:rsid w:val="00687EBC"/>
    <w:rsid w:val="00697EE4"/>
    <w:rsid w:val="006A2334"/>
    <w:rsid w:val="006C240A"/>
    <w:rsid w:val="006C37DE"/>
    <w:rsid w:val="006C3B51"/>
    <w:rsid w:val="006C449D"/>
    <w:rsid w:val="006D07F5"/>
    <w:rsid w:val="00701771"/>
    <w:rsid w:val="007208A5"/>
    <w:rsid w:val="00725D4C"/>
    <w:rsid w:val="007456E2"/>
    <w:rsid w:val="00753A1F"/>
    <w:rsid w:val="0075724C"/>
    <w:rsid w:val="007839CE"/>
    <w:rsid w:val="007D5184"/>
    <w:rsid w:val="00824922"/>
    <w:rsid w:val="00835C51"/>
    <w:rsid w:val="00837100"/>
    <w:rsid w:val="008401C7"/>
    <w:rsid w:val="00875AA7"/>
    <w:rsid w:val="00875F2E"/>
    <w:rsid w:val="008B3FA9"/>
    <w:rsid w:val="008E1E8E"/>
    <w:rsid w:val="00902EDD"/>
    <w:rsid w:val="009068DD"/>
    <w:rsid w:val="00963476"/>
    <w:rsid w:val="00963F0D"/>
    <w:rsid w:val="00972E73"/>
    <w:rsid w:val="009A01CA"/>
    <w:rsid w:val="009A7BCA"/>
    <w:rsid w:val="009C57C4"/>
    <w:rsid w:val="009D04D5"/>
    <w:rsid w:val="009D1CF8"/>
    <w:rsid w:val="009E446D"/>
    <w:rsid w:val="00A045EA"/>
    <w:rsid w:val="00A157D7"/>
    <w:rsid w:val="00A2118F"/>
    <w:rsid w:val="00A41F15"/>
    <w:rsid w:val="00A467FD"/>
    <w:rsid w:val="00A52778"/>
    <w:rsid w:val="00A97664"/>
    <w:rsid w:val="00AA1A5A"/>
    <w:rsid w:val="00AA64F0"/>
    <w:rsid w:val="00AC3D88"/>
    <w:rsid w:val="00AD45F8"/>
    <w:rsid w:val="00AF23F8"/>
    <w:rsid w:val="00B161B0"/>
    <w:rsid w:val="00B17D4C"/>
    <w:rsid w:val="00B34122"/>
    <w:rsid w:val="00B34132"/>
    <w:rsid w:val="00B538D4"/>
    <w:rsid w:val="00B53D59"/>
    <w:rsid w:val="00B61D1E"/>
    <w:rsid w:val="00B65E6D"/>
    <w:rsid w:val="00B668C1"/>
    <w:rsid w:val="00B737FC"/>
    <w:rsid w:val="00B85D5C"/>
    <w:rsid w:val="00B965FE"/>
    <w:rsid w:val="00C056AB"/>
    <w:rsid w:val="00C15A07"/>
    <w:rsid w:val="00C22AE7"/>
    <w:rsid w:val="00C258A1"/>
    <w:rsid w:val="00C266F7"/>
    <w:rsid w:val="00C31AD2"/>
    <w:rsid w:val="00C52B25"/>
    <w:rsid w:val="00C605BC"/>
    <w:rsid w:val="00C7648B"/>
    <w:rsid w:val="00CA321F"/>
    <w:rsid w:val="00CA447B"/>
    <w:rsid w:val="00CA59D8"/>
    <w:rsid w:val="00CA79E5"/>
    <w:rsid w:val="00CC7D76"/>
    <w:rsid w:val="00CD009A"/>
    <w:rsid w:val="00CE68C4"/>
    <w:rsid w:val="00CF2C98"/>
    <w:rsid w:val="00CF5F3E"/>
    <w:rsid w:val="00D00B55"/>
    <w:rsid w:val="00D02C03"/>
    <w:rsid w:val="00D04DE5"/>
    <w:rsid w:val="00D10798"/>
    <w:rsid w:val="00D4625B"/>
    <w:rsid w:val="00D5137D"/>
    <w:rsid w:val="00D55CB9"/>
    <w:rsid w:val="00D63368"/>
    <w:rsid w:val="00D638E7"/>
    <w:rsid w:val="00D64341"/>
    <w:rsid w:val="00D76575"/>
    <w:rsid w:val="00D90A5D"/>
    <w:rsid w:val="00D935AB"/>
    <w:rsid w:val="00DA29C7"/>
    <w:rsid w:val="00DA3AF9"/>
    <w:rsid w:val="00DA593C"/>
    <w:rsid w:val="00DB7944"/>
    <w:rsid w:val="00DC41BC"/>
    <w:rsid w:val="00DD1DC1"/>
    <w:rsid w:val="00DE2889"/>
    <w:rsid w:val="00DF4A9A"/>
    <w:rsid w:val="00DF56F4"/>
    <w:rsid w:val="00E07F33"/>
    <w:rsid w:val="00E44DC3"/>
    <w:rsid w:val="00E46E46"/>
    <w:rsid w:val="00E75EE3"/>
    <w:rsid w:val="00E767C1"/>
    <w:rsid w:val="00E8295E"/>
    <w:rsid w:val="00E950D2"/>
    <w:rsid w:val="00E976F0"/>
    <w:rsid w:val="00EA3C87"/>
    <w:rsid w:val="00EB435D"/>
    <w:rsid w:val="00EB55E2"/>
    <w:rsid w:val="00ED550B"/>
    <w:rsid w:val="00EE73E1"/>
    <w:rsid w:val="00EF2973"/>
    <w:rsid w:val="00F012EB"/>
    <w:rsid w:val="00F15C73"/>
    <w:rsid w:val="00F17160"/>
    <w:rsid w:val="00F2610F"/>
    <w:rsid w:val="00F30794"/>
    <w:rsid w:val="00F40FE9"/>
    <w:rsid w:val="00F43C56"/>
    <w:rsid w:val="00F47639"/>
    <w:rsid w:val="00F6703A"/>
    <w:rsid w:val="00F739F2"/>
    <w:rsid w:val="00F818E9"/>
    <w:rsid w:val="00F81ABB"/>
    <w:rsid w:val="00F92393"/>
    <w:rsid w:val="00F971BF"/>
    <w:rsid w:val="00FB7ACB"/>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UnresolvedMention">
    <w:name w:val="Unresolved Mention"/>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s.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4969</Words>
  <Characters>2833</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salacskola</cp:lastModifiedBy>
  <cp:revision>7</cp:revision>
  <cp:lastPrinted>2021-02-08T12:16:00Z</cp:lastPrinted>
  <dcterms:created xsi:type="dcterms:W3CDTF">2022-11-25T12:34:00Z</dcterms:created>
  <dcterms:modified xsi:type="dcterms:W3CDTF">2022-11-25T13:35:00Z</dcterms:modified>
</cp:coreProperties>
</file>