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CF4F" w14:textId="77777777" w:rsidR="00AE771D" w:rsidRPr="00065B52" w:rsidRDefault="00AE771D" w:rsidP="003D53DF">
      <w:pPr>
        <w:spacing w:after="0" w:line="240" w:lineRule="auto"/>
        <w:jc w:val="center"/>
        <w:outlineLvl w:val="2"/>
        <w:rPr>
          <w:rFonts w:ascii="Times New Roman" w:eastAsia="Times New Roman" w:hAnsi="Times New Roman" w:cs="Times New Roman"/>
          <w:b/>
          <w:bCs/>
          <w:spacing w:val="-15"/>
          <w:sz w:val="36"/>
          <w:szCs w:val="36"/>
          <w:lang w:eastAsia="lv-LV"/>
        </w:rPr>
      </w:pPr>
      <w:r w:rsidRPr="00065B52">
        <w:rPr>
          <w:rFonts w:ascii="Times New Roman" w:eastAsia="Times New Roman" w:hAnsi="Times New Roman" w:cs="Times New Roman"/>
          <w:b/>
          <w:bCs/>
          <w:spacing w:val="-15"/>
          <w:sz w:val="36"/>
          <w:szCs w:val="36"/>
          <w:lang w:eastAsia="lv-LV"/>
        </w:rPr>
        <w:t>Publiskā apspriešana būvniecības iecerei</w:t>
      </w:r>
    </w:p>
    <w:p w14:paraId="54E8EDE1" w14:textId="028D0BAD" w:rsidR="00F54CB5" w:rsidRPr="00065B52" w:rsidRDefault="00AE771D" w:rsidP="003D53DF">
      <w:pPr>
        <w:spacing w:after="0" w:line="240" w:lineRule="auto"/>
        <w:jc w:val="center"/>
        <w:outlineLvl w:val="2"/>
        <w:rPr>
          <w:rFonts w:ascii="Times New Roman" w:eastAsia="Times New Roman" w:hAnsi="Times New Roman" w:cs="Times New Roman"/>
          <w:b/>
          <w:bCs/>
          <w:spacing w:val="-15"/>
          <w:sz w:val="36"/>
          <w:szCs w:val="36"/>
          <w:lang w:eastAsia="lv-LV"/>
        </w:rPr>
      </w:pPr>
      <w:r w:rsidRPr="00065B52">
        <w:rPr>
          <w:rFonts w:ascii="Times New Roman" w:eastAsia="Times New Roman" w:hAnsi="Times New Roman" w:cs="Times New Roman"/>
          <w:b/>
          <w:bCs/>
          <w:spacing w:val="-15"/>
          <w:sz w:val="36"/>
          <w:szCs w:val="36"/>
          <w:lang w:eastAsia="lv-LV"/>
        </w:rPr>
        <w:t>Kalēju ielā 5, Alojā</w:t>
      </w:r>
      <w:r w:rsidR="003D53DF" w:rsidRPr="00065B52">
        <w:rPr>
          <w:rFonts w:ascii="Times New Roman" w:eastAsia="Times New Roman" w:hAnsi="Times New Roman" w:cs="Times New Roman"/>
          <w:b/>
          <w:bCs/>
          <w:spacing w:val="-15"/>
          <w:sz w:val="36"/>
          <w:szCs w:val="36"/>
          <w:lang w:eastAsia="lv-LV"/>
        </w:rPr>
        <w:t>, Limbažu novadā</w:t>
      </w:r>
    </w:p>
    <w:p w14:paraId="58972B23" w14:textId="77777777" w:rsidR="00D0167B" w:rsidRDefault="00D0167B" w:rsidP="00D0167B">
      <w:pPr>
        <w:spacing w:after="0" w:line="240" w:lineRule="auto"/>
        <w:outlineLvl w:val="2"/>
        <w:rPr>
          <w:rFonts w:ascii="Arial" w:eastAsia="Times New Roman" w:hAnsi="Arial" w:cs="Arial"/>
          <w:b/>
          <w:bCs/>
          <w:spacing w:val="-15"/>
          <w:sz w:val="36"/>
          <w:szCs w:val="36"/>
          <w:lang w:eastAsia="lv-LV"/>
        </w:rPr>
      </w:pPr>
    </w:p>
    <w:p w14:paraId="3A5EB947" w14:textId="77777777" w:rsidR="00F54CB5" w:rsidRPr="00122EAD" w:rsidRDefault="00AE771D" w:rsidP="00122EAD">
      <w:pPr>
        <w:shd w:val="clear" w:color="auto" w:fill="FFFFFF"/>
        <w:spacing w:after="150" w:line="240" w:lineRule="auto"/>
        <w:rPr>
          <w:rFonts w:ascii="Times New Roman" w:eastAsia="Times New Roman" w:hAnsi="Times New Roman" w:cs="Times New Roman"/>
          <w:b/>
          <w:bCs/>
          <w:i/>
          <w:sz w:val="24"/>
          <w:szCs w:val="24"/>
          <w:lang w:eastAsia="lv-LV"/>
        </w:rPr>
      </w:pPr>
      <w:r w:rsidRPr="00D0167B">
        <w:rPr>
          <w:rFonts w:ascii="Times New Roman" w:eastAsia="Times New Roman" w:hAnsi="Times New Roman" w:cs="Times New Roman"/>
          <w:b/>
          <w:bCs/>
          <w:i/>
          <w:sz w:val="24"/>
          <w:szCs w:val="24"/>
          <w:lang w:eastAsia="lv-LV"/>
        </w:rPr>
        <w:t xml:space="preserve">No šī gada 26. decembra līdz  </w:t>
      </w:r>
      <w:r w:rsidR="00421FDE" w:rsidRPr="00D0167B">
        <w:rPr>
          <w:rFonts w:ascii="Times New Roman" w:eastAsia="Times New Roman" w:hAnsi="Times New Roman" w:cs="Times New Roman"/>
          <w:b/>
          <w:bCs/>
          <w:i/>
          <w:sz w:val="24"/>
          <w:szCs w:val="24"/>
          <w:lang w:eastAsia="lv-LV"/>
        </w:rPr>
        <w:t xml:space="preserve">2023.gada </w:t>
      </w:r>
      <w:r w:rsidRPr="00D0167B">
        <w:rPr>
          <w:rFonts w:ascii="Times New Roman" w:eastAsia="Times New Roman" w:hAnsi="Times New Roman" w:cs="Times New Roman"/>
          <w:b/>
          <w:bCs/>
          <w:i/>
          <w:sz w:val="24"/>
          <w:szCs w:val="24"/>
          <w:lang w:eastAsia="lv-LV"/>
        </w:rPr>
        <w:t>23. janvā</w:t>
      </w:r>
      <w:r w:rsidR="00122EAD" w:rsidRPr="00122EAD">
        <w:rPr>
          <w:rFonts w:ascii="Times New Roman" w:eastAsia="Times New Roman" w:hAnsi="Times New Roman" w:cs="Times New Roman"/>
          <w:b/>
          <w:bCs/>
          <w:i/>
          <w:sz w:val="24"/>
          <w:szCs w:val="24"/>
          <w:lang w:eastAsia="lv-LV"/>
        </w:rPr>
        <w:t xml:space="preserve">rim </w:t>
      </w:r>
      <w:r w:rsidR="00F54CB5" w:rsidRPr="00D0167B">
        <w:rPr>
          <w:rFonts w:ascii="Times New Roman" w:eastAsia="Times New Roman" w:hAnsi="Times New Roman" w:cs="Times New Roman"/>
          <w:b/>
          <w:bCs/>
          <w:i/>
          <w:sz w:val="24"/>
          <w:szCs w:val="24"/>
          <w:lang w:eastAsia="lv-LV"/>
        </w:rPr>
        <w:t xml:space="preserve">(4.nedēļas) </w:t>
      </w:r>
      <w:r w:rsidR="00122EAD" w:rsidRPr="00122EAD">
        <w:rPr>
          <w:rFonts w:ascii="Times New Roman" w:eastAsia="Times New Roman" w:hAnsi="Times New Roman" w:cs="Times New Roman"/>
          <w:b/>
          <w:bCs/>
          <w:i/>
          <w:sz w:val="24"/>
          <w:szCs w:val="24"/>
          <w:lang w:eastAsia="lv-LV"/>
        </w:rPr>
        <w:t xml:space="preserve">notiek </w:t>
      </w:r>
      <w:r w:rsidRPr="00D0167B">
        <w:rPr>
          <w:rFonts w:ascii="Times New Roman" w:eastAsia="Times New Roman" w:hAnsi="Times New Roman" w:cs="Times New Roman"/>
          <w:b/>
          <w:bCs/>
          <w:i/>
          <w:sz w:val="24"/>
          <w:szCs w:val="24"/>
          <w:lang w:eastAsia="lv-LV"/>
        </w:rPr>
        <w:t>būvniecības ieceres</w:t>
      </w:r>
      <w:r w:rsidR="00122EAD" w:rsidRPr="00122EAD">
        <w:rPr>
          <w:rFonts w:ascii="Times New Roman" w:eastAsia="Times New Roman" w:hAnsi="Times New Roman" w:cs="Times New Roman"/>
          <w:b/>
          <w:bCs/>
          <w:i/>
          <w:sz w:val="24"/>
          <w:szCs w:val="24"/>
          <w:lang w:eastAsia="lv-LV"/>
        </w:rPr>
        <w:t xml:space="preserve"> </w:t>
      </w:r>
      <w:r w:rsidRPr="00D0167B">
        <w:rPr>
          <w:rFonts w:ascii="Times New Roman" w:eastAsia="Times New Roman" w:hAnsi="Times New Roman" w:cs="Times New Roman"/>
          <w:b/>
          <w:bCs/>
          <w:i/>
          <w:sz w:val="24"/>
          <w:szCs w:val="24"/>
          <w:lang w:eastAsia="lv-LV"/>
        </w:rPr>
        <w:t>“Dzīvojamās ēkas un saimniecības ēkas pārbūve par viesnīcu Kalēju ielā 5, Aloja"</w:t>
      </w:r>
      <w:r w:rsidR="00122EAD" w:rsidRPr="00122EAD">
        <w:rPr>
          <w:rFonts w:ascii="Times New Roman" w:eastAsia="Times New Roman" w:hAnsi="Times New Roman" w:cs="Times New Roman"/>
          <w:b/>
          <w:bCs/>
          <w:i/>
          <w:sz w:val="24"/>
          <w:szCs w:val="24"/>
          <w:lang w:eastAsia="lv-LV"/>
        </w:rPr>
        <w:t>publiskā apspriešana.</w:t>
      </w:r>
    </w:p>
    <w:p w14:paraId="5EF6B148" w14:textId="78059236" w:rsidR="00D0167B" w:rsidRPr="00D0167B" w:rsidRDefault="00122EAD" w:rsidP="003D53DF">
      <w:pPr>
        <w:shd w:val="clear" w:color="auto" w:fill="FFFFFF"/>
        <w:spacing w:after="150" w:line="240" w:lineRule="auto"/>
        <w:jc w:val="both"/>
        <w:rPr>
          <w:rFonts w:ascii="Times New Roman" w:hAnsi="Times New Roman" w:cs="Times New Roman"/>
          <w:i/>
          <w:sz w:val="24"/>
          <w:szCs w:val="24"/>
        </w:rPr>
      </w:pPr>
      <w:r w:rsidRPr="00122EAD">
        <w:rPr>
          <w:rFonts w:ascii="Times New Roman" w:eastAsia="Times New Roman" w:hAnsi="Times New Roman" w:cs="Times New Roman"/>
          <w:i/>
          <w:sz w:val="24"/>
          <w:szCs w:val="24"/>
          <w:lang w:eastAsia="lv-LV"/>
        </w:rPr>
        <w:t>Būv</w:t>
      </w:r>
      <w:r w:rsidR="00AE771D" w:rsidRPr="00D0167B">
        <w:rPr>
          <w:rFonts w:ascii="Times New Roman" w:eastAsia="Times New Roman" w:hAnsi="Times New Roman" w:cs="Times New Roman"/>
          <w:i/>
          <w:sz w:val="24"/>
          <w:szCs w:val="24"/>
          <w:lang w:eastAsia="lv-LV"/>
        </w:rPr>
        <w:t xml:space="preserve">niecības iecere </w:t>
      </w:r>
      <w:r w:rsidRPr="00122EAD">
        <w:rPr>
          <w:rFonts w:ascii="Times New Roman" w:eastAsia="Times New Roman" w:hAnsi="Times New Roman" w:cs="Times New Roman"/>
          <w:i/>
          <w:sz w:val="24"/>
          <w:szCs w:val="24"/>
          <w:lang w:eastAsia="lv-LV"/>
        </w:rPr>
        <w:t xml:space="preserve"> paredz </w:t>
      </w:r>
      <w:r w:rsidR="00AE771D" w:rsidRPr="00D0167B">
        <w:rPr>
          <w:rFonts w:ascii="Times New Roman" w:eastAsia="Times New Roman" w:hAnsi="Times New Roman" w:cs="Times New Roman"/>
          <w:i/>
          <w:sz w:val="24"/>
          <w:szCs w:val="24"/>
          <w:lang w:eastAsia="lv-LV"/>
        </w:rPr>
        <w:t>dzīvojamās mājas ar kadastra apzīmējumu 66070030075001 un saimniecības ēkas ar kadastra apzīmējumu 66070030075002 pārbūvi par viesnīcu ar apbūves laukumu 405,3 m2 (būvju klasifikācijas kods – 1211 – viesnīcas un sabiedriskās ēdināšanas ēkas</w:t>
      </w:r>
      <w:r w:rsidR="003D53DF">
        <w:rPr>
          <w:rFonts w:ascii="Times New Roman" w:eastAsia="Times New Roman" w:hAnsi="Times New Roman" w:cs="Times New Roman"/>
          <w:i/>
          <w:sz w:val="24"/>
          <w:szCs w:val="24"/>
          <w:lang w:eastAsia="lv-LV"/>
        </w:rPr>
        <w:t>)</w:t>
      </w:r>
      <w:r w:rsidR="00AE771D" w:rsidRPr="00D0167B">
        <w:rPr>
          <w:rFonts w:ascii="Times New Roman" w:eastAsia="Times New Roman" w:hAnsi="Times New Roman" w:cs="Times New Roman"/>
          <w:i/>
          <w:sz w:val="24"/>
          <w:szCs w:val="24"/>
          <w:lang w:eastAsia="lv-LV"/>
        </w:rPr>
        <w:t>.</w:t>
      </w:r>
      <w:r w:rsidR="00AE771D" w:rsidRPr="00D0167B">
        <w:rPr>
          <w:rFonts w:ascii="Times New Roman" w:hAnsi="Times New Roman" w:cs="Times New Roman"/>
          <w:i/>
          <w:sz w:val="24"/>
          <w:szCs w:val="24"/>
        </w:rPr>
        <w:t xml:space="preserve"> </w:t>
      </w:r>
    </w:p>
    <w:p w14:paraId="38FC04DA" w14:textId="77777777" w:rsidR="00AE771D" w:rsidRPr="00D0167B" w:rsidRDefault="00AE771D" w:rsidP="003D53DF">
      <w:pPr>
        <w:shd w:val="clear" w:color="auto" w:fill="FFFFFF"/>
        <w:spacing w:after="15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Zemes gabalam ar kadastra apzīmējumu 66070030075, uz kura plānota būvniecības iecere, saskaņā ar Alojas novada teritorijas plānojumu 2013.-2024.gadam (turpmāk – Teritorijas plānojums) funkcionālais zonējums noteikts Savrupmāju apbūves teritorijas (DzS). Teritorijas plānojuma Teritorijas izmantošanas un apbūves noteikumu 378.3.punktā norādīts, ka Savrupmāju apbūves teritorijā atļautā izmantošana, veicot būvniecības ieceres publisko apspriešanu, ir viesu nams, pansija, lauku tūrismam izmantojama māja, sporta būve.</w:t>
      </w:r>
    </w:p>
    <w:p w14:paraId="3752F60A" w14:textId="77777777" w:rsidR="00D0167B" w:rsidRPr="00D0167B" w:rsidRDefault="00D0167B" w:rsidP="003D53DF">
      <w:pPr>
        <w:shd w:val="clear" w:color="auto" w:fill="FFFFFF"/>
        <w:spacing w:after="0" w:line="240" w:lineRule="auto"/>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Plānotās izmaiņas neatstās ietekmi uz vidi, infrastruktūru un iedzīvotāju veselību.</w:t>
      </w:r>
    </w:p>
    <w:p w14:paraId="04B5A51E" w14:textId="77777777" w:rsidR="00D0167B" w:rsidRPr="00D0167B" w:rsidRDefault="00D0167B" w:rsidP="003D53DF">
      <w:pPr>
        <w:shd w:val="clear" w:color="auto" w:fill="FFFFFF"/>
        <w:spacing w:after="0" w:line="240" w:lineRule="auto"/>
        <w:jc w:val="both"/>
        <w:rPr>
          <w:rFonts w:ascii="Times New Roman" w:eastAsia="Times New Roman" w:hAnsi="Times New Roman" w:cs="Times New Roman"/>
          <w:i/>
          <w:sz w:val="24"/>
          <w:szCs w:val="24"/>
          <w:lang w:eastAsia="lv-LV"/>
        </w:rPr>
      </w:pPr>
    </w:p>
    <w:p w14:paraId="478C2E50" w14:textId="108766C3" w:rsidR="00421FDE" w:rsidRPr="00D0167B" w:rsidRDefault="00D0167B" w:rsidP="003D53DF">
      <w:pPr>
        <w:shd w:val="clear" w:color="auto" w:fill="FFFFFF"/>
        <w:spacing w:after="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Dzīvojamās ēkas un saimniecības ēkas pārbūve</w:t>
      </w:r>
      <w:r w:rsidR="00F451DB">
        <w:rPr>
          <w:rFonts w:ascii="Times New Roman" w:eastAsia="Times New Roman" w:hAnsi="Times New Roman" w:cs="Times New Roman"/>
          <w:i/>
          <w:sz w:val="24"/>
          <w:szCs w:val="24"/>
          <w:lang w:eastAsia="lv-LV"/>
        </w:rPr>
        <w:t>s</w:t>
      </w:r>
      <w:r w:rsidRPr="00D0167B">
        <w:rPr>
          <w:rFonts w:ascii="Times New Roman" w:eastAsia="Times New Roman" w:hAnsi="Times New Roman" w:cs="Times New Roman"/>
          <w:i/>
          <w:sz w:val="24"/>
          <w:szCs w:val="24"/>
          <w:lang w:eastAsia="lv-LV"/>
        </w:rPr>
        <w:t xml:space="preserve"> par viesnīcu  iecere paredz: </w:t>
      </w:r>
      <w:r w:rsidR="00421FDE" w:rsidRPr="00D0167B">
        <w:rPr>
          <w:rFonts w:ascii="Times New Roman" w:eastAsia="Times New Roman" w:hAnsi="Times New Roman" w:cs="Times New Roman"/>
          <w:i/>
          <w:sz w:val="24"/>
          <w:szCs w:val="24"/>
          <w:lang w:eastAsia="lv-LV"/>
        </w:rPr>
        <w:t xml:space="preserve"> </w:t>
      </w:r>
    </w:p>
    <w:p w14:paraId="67D998AA" w14:textId="77777777" w:rsidR="00421FDE" w:rsidRPr="00D0167B" w:rsidRDefault="00421FDE" w:rsidP="003D53DF">
      <w:pPr>
        <w:numPr>
          <w:ilvl w:val="0"/>
          <w:numId w:val="3"/>
        </w:numPr>
        <w:shd w:val="clear" w:color="auto" w:fill="FFFFFF"/>
        <w:spacing w:after="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Pārbūvēt esošās ēkas apvienojot ēkas kopējā būvapjomā.</w:t>
      </w:r>
    </w:p>
    <w:p w14:paraId="21C2974A" w14:textId="77777777" w:rsidR="00421FDE" w:rsidRPr="00D0167B" w:rsidRDefault="00421FDE" w:rsidP="003D53DF">
      <w:pPr>
        <w:numPr>
          <w:ilvl w:val="0"/>
          <w:numId w:val="3"/>
        </w:numPr>
        <w:shd w:val="clear" w:color="auto" w:fill="FFFFFF"/>
        <w:spacing w:after="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Projektējamās ēkas būvapjoms  tiek novietots paralēli Kalēju ielai un paralēli Kluba ielai.</w:t>
      </w:r>
    </w:p>
    <w:p w14:paraId="4132AA14" w14:textId="357E06E8" w:rsidR="00421FDE" w:rsidRPr="00D0167B" w:rsidRDefault="00421FDE" w:rsidP="003D53DF">
      <w:pPr>
        <w:numPr>
          <w:ilvl w:val="0"/>
          <w:numId w:val="3"/>
        </w:numPr>
        <w:shd w:val="clear" w:color="auto" w:fill="FFFFFF"/>
        <w:spacing w:after="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Plānotais projekts projektēts kā teritorija papildinājums jau esošajai kafejnīcas/viesnīcas ēkai SIA “ Mieriņs” pēc adreses Kalēju ielā 7</w:t>
      </w:r>
      <w:r w:rsidR="00F451DB">
        <w:rPr>
          <w:rFonts w:ascii="Times New Roman" w:eastAsia="Times New Roman" w:hAnsi="Times New Roman" w:cs="Times New Roman"/>
          <w:i/>
          <w:sz w:val="24"/>
          <w:szCs w:val="24"/>
          <w:lang w:eastAsia="lv-LV"/>
        </w:rPr>
        <w:t>.</w:t>
      </w:r>
    </w:p>
    <w:p w14:paraId="4FB3A3F2" w14:textId="77777777" w:rsidR="00AE771D" w:rsidRPr="00D0167B" w:rsidRDefault="00AE771D" w:rsidP="003D53DF">
      <w:pPr>
        <w:shd w:val="clear" w:color="auto" w:fill="FFFFFF"/>
        <w:spacing w:after="0" w:line="240" w:lineRule="auto"/>
        <w:jc w:val="both"/>
        <w:rPr>
          <w:rFonts w:ascii="Times New Roman" w:eastAsia="Times New Roman" w:hAnsi="Times New Roman" w:cs="Times New Roman"/>
          <w:i/>
          <w:sz w:val="24"/>
          <w:szCs w:val="24"/>
          <w:lang w:eastAsia="lv-LV"/>
        </w:rPr>
      </w:pPr>
    </w:p>
    <w:p w14:paraId="39A55D38" w14:textId="77777777" w:rsidR="00122EAD" w:rsidRPr="00122EAD" w:rsidRDefault="00122EAD" w:rsidP="003D53DF">
      <w:pPr>
        <w:shd w:val="clear" w:color="auto" w:fill="FFFFFF"/>
        <w:spacing w:after="0" w:line="240" w:lineRule="auto"/>
        <w:jc w:val="both"/>
        <w:rPr>
          <w:rFonts w:ascii="Times New Roman" w:eastAsia="Times New Roman" w:hAnsi="Times New Roman" w:cs="Times New Roman"/>
          <w:b/>
          <w:i/>
          <w:sz w:val="24"/>
          <w:szCs w:val="24"/>
          <w:lang w:eastAsia="lv-LV"/>
        </w:rPr>
      </w:pPr>
      <w:r w:rsidRPr="00122EAD">
        <w:rPr>
          <w:rFonts w:ascii="Times New Roman" w:eastAsia="Times New Roman" w:hAnsi="Times New Roman" w:cs="Times New Roman"/>
          <w:b/>
          <w:i/>
          <w:sz w:val="24"/>
          <w:szCs w:val="24"/>
          <w:lang w:eastAsia="lv-LV"/>
        </w:rPr>
        <w:t>Ar informāciju, vizualizācijām un aprakstu iespējams iepazīties:</w:t>
      </w:r>
    </w:p>
    <w:p w14:paraId="17F6132D" w14:textId="2269055E" w:rsidR="00122EAD" w:rsidRPr="00122EAD" w:rsidRDefault="00AE771D" w:rsidP="003D53DF">
      <w:pPr>
        <w:numPr>
          <w:ilvl w:val="0"/>
          <w:numId w:val="1"/>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 xml:space="preserve">Limbažu novada </w:t>
      </w:r>
      <w:r w:rsidR="00454FB3">
        <w:rPr>
          <w:rFonts w:ascii="Times New Roman" w:eastAsia="Times New Roman" w:hAnsi="Times New Roman" w:cs="Times New Roman"/>
          <w:i/>
          <w:sz w:val="24"/>
          <w:szCs w:val="24"/>
          <w:lang w:eastAsia="lv-LV"/>
        </w:rPr>
        <w:t>mājaslapā</w:t>
      </w:r>
      <w:r w:rsidR="00F54CB5" w:rsidRPr="00D0167B">
        <w:rPr>
          <w:rFonts w:ascii="Times New Roman" w:eastAsia="Times New Roman" w:hAnsi="Times New Roman" w:cs="Times New Roman"/>
          <w:i/>
          <w:sz w:val="24"/>
          <w:szCs w:val="24"/>
          <w:lang w:eastAsia="lv-LV"/>
        </w:rPr>
        <w:t xml:space="preserve"> </w:t>
      </w:r>
      <w:hyperlink r:id="rId5" w:history="1">
        <w:r w:rsidR="00F54CB5" w:rsidRPr="00D0167B">
          <w:rPr>
            <w:rStyle w:val="Hipersaite"/>
            <w:rFonts w:ascii="Times New Roman" w:eastAsia="Times New Roman" w:hAnsi="Times New Roman" w:cs="Times New Roman"/>
            <w:i/>
            <w:sz w:val="24"/>
            <w:szCs w:val="24"/>
            <w:lang w:eastAsia="lv-LV"/>
          </w:rPr>
          <w:t>www.limbazunovads.lv</w:t>
        </w:r>
      </w:hyperlink>
      <w:r w:rsidR="00454FB3">
        <w:rPr>
          <w:rStyle w:val="Hipersaite"/>
          <w:rFonts w:ascii="Times New Roman" w:eastAsia="Times New Roman" w:hAnsi="Times New Roman" w:cs="Times New Roman"/>
          <w:i/>
          <w:sz w:val="24"/>
          <w:szCs w:val="24"/>
          <w:lang w:eastAsia="lv-LV"/>
        </w:rPr>
        <w:t>.</w:t>
      </w:r>
      <w:r w:rsidR="00F54CB5" w:rsidRPr="00D0167B">
        <w:rPr>
          <w:rFonts w:ascii="Times New Roman" w:eastAsia="Times New Roman" w:hAnsi="Times New Roman" w:cs="Times New Roman"/>
          <w:i/>
          <w:sz w:val="24"/>
          <w:szCs w:val="24"/>
          <w:lang w:eastAsia="lv-LV"/>
        </w:rPr>
        <w:t> </w:t>
      </w:r>
      <w:r w:rsidR="00122EAD" w:rsidRPr="00122EAD">
        <w:rPr>
          <w:rFonts w:ascii="Times New Roman" w:eastAsia="Times New Roman" w:hAnsi="Times New Roman" w:cs="Times New Roman"/>
          <w:i/>
          <w:sz w:val="24"/>
          <w:szCs w:val="24"/>
          <w:lang w:eastAsia="lv-LV"/>
        </w:rPr>
        <w:t> </w:t>
      </w:r>
    </w:p>
    <w:p w14:paraId="564A530E" w14:textId="77777777" w:rsidR="00122EAD" w:rsidRPr="00122EAD" w:rsidRDefault="00122EAD" w:rsidP="003D53DF">
      <w:pPr>
        <w:numPr>
          <w:ilvl w:val="0"/>
          <w:numId w:val="1"/>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 xml:space="preserve">Būvniecības ieceres teritorijā </w:t>
      </w:r>
      <w:r w:rsidR="00F54CB5" w:rsidRPr="00D0167B">
        <w:rPr>
          <w:rFonts w:ascii="Times New Roman" w:eastAsia="Times New Roman" w:hAnsi="Times New Roman" w:cs="Times New Roman"/>
          <w:i/>
          <w:sz w:val="24"/>
          <w:szCs w:val="24"/>
          <w:lang w:eastAsia="lv-LV"/>
        </w:rPr>
        <w:t>Kalēju ielā 5 , Alojā  (planšete</w:t>
      </w:r>
      <w:r w:rsidRPr="00122EAD">
        <w:rPr>
          <w:rFonts w:ascii="Times New Roman" w:eastAsia="Times New Roman" w:hAnsi="Times New Roman" w:cs="Times New Roman"/>
          <w:i/>
          <w:sz w:val="24"/>
          <w:szCs w:val="24"/>
          <w:lang w:eastAsia="lv-LV"/>
        </w:rPr>
        <w:t>).</w:t>
      </w:r>
    </w:p>
    <w:p w14:paraId="7C611247" w14:textId="179677E0" w:rsidR="00122EAD" w:rsidRDefault="00F54CB5" w:rsidP="003D53DF">
      <w:pPr>
        <w:numPr>
          <w:ilvl w:val="0"/>
          <w:numId w:val="1"/>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 xml:space="preserve">Limbažu novada </w:t>
      </w:r>
      <w:r w:rsidR="00454FB3">
        <w:rPr>
          <w:rFonts w:ascii="Times New Roman" w:eastAsia="Times New Roman" w:hAnsi="Times New Roman" w:cs="Times New Roman"/>
          <w:i/>
          <w:sz w:val="24"/>
          <w:szCs w:val="24"/>
          <w:lang w:eastAsia="lv-LV"/>
        </w:rPr>
        <w:t xml:space="preserve">pašvaldības </w:t>
      </w:r>
      <w:r w:rsidRPr="00D0167B">
        <w:rPr>
          <w:rFonts w:ascii="Times New Roman" w:eastAsia="Times New Roman" w:hAnsi="Times New Roman" w:cs="Times New Roman"/>
          <w:i/>
          <w:sz w:val="24"/>
          <w:szCs w:val="24"/>
          <w:lang w:eastAsia="lv-LV"/>
        </w:rPr>
        <w:t xml:space="preserve">Alojas </w:t>
      </w:r>
      <w:r w:rsidR="00454FB3">
        <w:rPr>
          <w:rFonts w:ascii="Times New Roman" w:eastAsia="Times New Roman" w:hAnsi="Times New Roman" w:cs="Times New Roman"/>
          <w:i/>
          <w:sz w:val="24"/>
          <w:szCs w:val="24"/>
          <w:lang w:eastAsia="lv-LV"/>
        </w:rPr>
        <w:t>apvienības</w:t>
      </w:r>
      <w:r w:rsidRPr="00D0167B">
        <w:rPr>
          <w:rFonts w:ascii="Times New Roman" w:eastAsia="Times New Roman" w:hAnsi="Times New Roman" w:cs="Times New Roman"/>
          <w:i/>
          <w:sz w:val="24"/>
          <w:szCs w:val="24"/>
          <w:lang w:eastAsia="lv-LV"/>
        </w:rPr>
        <w:t xml:space="preserve"> pārvaldes</w:t>
      </w:r>
      <w:r w:rsidR="00122EAD" w:rsidRPr="00122EAD">
        <w:rPr>
          <w:rFonts w:ascii="Times New Roman" w:eastAsia="Times New Roman" w:hAnsi="Times New Roman" w:cs="Times New Roman"/>
          <w:i/>
          <w:sz w:val="24"/>
          <w:szCs w:val="24"/>
          <w:lang w:eastAsia="lv-LV"/>
        </w:rPr>
        <w:t xml:space="preserve"> telpās </w:t>
      </w:r>
      <w:r w:rsidRPr="00D0167B">
        <w:rPr>
          <w:rFonts w:ascii="Times New Roman" w:eastAsia="Times New Roman" w:hAnsi="Times New Roman" w:cs="Times New Roman"/>
          <w:i/>
          <w:sz w:val="24"/>
          <w:szCs w:val="24"/>
          <w:lang w:eastAsia="lv-LV"/>
        </w:rPr>
        <w:t>Jūras ielā 16</w:t>
      </w:r>
      <w:r w:rsidR="00454FB3">
        <w:rPr>
          <w:rFonts w:ascii="Times New Roman" w:eastAsia="Times New Roman" w:hAnsi="Times New Roman" w:cs="Times New Roman"/>
          <w:i/>
          <w:sz w:val="24"/>
          <w:szCs w:val="24"/>
          <w:lang w:eastAsia="lv-LV"/>
        </w:rPr>
        <w:t>, Alojā</w:t>
      </w:r>
      <w:r w:rsidR="00854332">
        <w:rPr>
          <w:rFonts w:ascii="Times New Roman" w:eastAsia="Times New Roman" w:hAnsi="Times New Roman" w:cs="Times New Roman"/>
          <w:i/>
          <w:sz w:val="24"/>
          <w:szCs w:val="24"/>
          <w:lang w:eastAsia="lv-LV"/>
        </w:rPr>
        <w:t>,</w:t>
      </w:r>
      <w:r w:rsidRPr="00D0167B">
        <w:rPr>
          <w:rFonts w:ascii="Times New Roman" w:eastAsia="Times New Roman" w:hAnsi="Times New Roman" w:cs="Times New Roman"/>
          <w:i/>
          <w:sz w:val="24"/>
          <w:szCs w:val="24"/>
          <w:lang w:eastAsia="lv-LV"/>
        </w:rPr>
        <w:t xml:space="preserve"> </w:t>
      </w:r>
      <w:r w:rsidR="00122EAD" w:rsidRPr="00122EAD">
        <w:rPr>
          <w:rFonts w:ascii="Times New Roman" w:eastAsia="Times New Roman" w:hAnsi="Times New Roman" w:cs="Times New Roman"/>
          <w:i/>
          <w:sz w:val="24"/>
          <w:szCs w:val="24"/>
          <w:lang w:eastAsia="lv-LV"/>
        </w:rPr>
        <w:t xml:space="preserve"> </w:t>
      </w:r>
      <w:r w:rsidRPr="00D0167B">
        <w:rPr>
          <w:rFonts w:ascii="Times New Roman" w:eastAsia="Times New Roman" w:hAnsi="Times New Roman" w:cs="Times New Roman"/>
          <w:i/>
          <w:sz w:val="24"/>
          <w:szCs w:val="24"/>
          <w:lang w:eastAsia="lv-LV"/>
        </w:rPr>
        <w:t>pārvaldes</w:t>
      </w:r>
      <w:r w:rsidR="00122EAD" w:rsidRPr="00122EAD">
        <w:rPr>
          <w:rFonts w:ascii="Times New Roman" w:eastAsia="Times New Roman" w:hAnsi="Times New Roman" w:cs="Times New Roman"/>
          <w:i/>
          <w:sz w:val="24"/>
          <w:szCs w:val="24"/>
          <w:lang w:eastAsia="lv-LV"/>
        </w:rPr>
        <w:t xml:space="preserve"> daba laika ievaros (1.stāva vestibilā novietota planšete).</w:t>
      </w:r>
    </w:p>
    <w:p w14:paraId="330737F6" w14:textId="77777777" w:rsidR="00D0167B" w:rsidRPr="00122EAD" w:rsidRDefault="00D0167B" w:rsidP="003D53DF">
      <w:pPr>
        <w:shd w:val="clear" w:color="auto" w:fill="FFFFFF"/>
        <w:spacing w:after="0" w:line="240" w:lineRule="auto"/>
        <w:ind w:left="375"/>
        <w:jc w:val="both"/>
        <w:rPr>
          <w:rFonts w:ascii="Times New Roman" w:eastAsia="Times New Roman" w:hAnsi="Times New Roman" w:cs="Times New Roman"/>
          <w:i/>
          <w:sz w:val="24"/>
          <w:szCs w:val="24"/>
          <w:lang w:eastAsia="lv-LV"/>
        </w:rPr>
      </w:pPr>
    </w:p>
    <w:p w14:paraId="36FAB01C" w14:textId="77777777" w:rsidR="00122EAD" w:rsidRPr="00122EAD" w:rsidRDefault="00122EAD" w:rsidP="003D53DF">
      <w:pPr>
        <w:shd w:val="clear" w:color="auto" w:fill="FFFFFF"/>
        <w:spacing w:after="0" w:line="240" w:lineRule="auto"/>
        <w:jc w:val="both"/>
        <w:rPr>
          <w:rFonts w:ascii="Times New Roman" w:eastAsia="Times New Roman" w:hAnsi="Times New Roman" w:cs="Times New Roman"/>
          <w:b/>
          <w:i/>
          <w:sz w:val="24"/>
          <w:szCs w:val="24"/>
          <w:lang w:eastAsia="lv-LV"/>
        </w:rPr>
      </w:pPr>
      <w:r w:rsidRPr="00122EAD">
        <w:rPr>
          <w:rFonts w:ascii="Times New Roman" w:eastAsia="Times New Roman" w:hAnsi="Times New Roman" w:cs="Times New Roman"/>
          <w:b/>
          <w:i/>
          <w:sz w:val="24"/>
          <w:szCs w:val="24"/>
          <w:lang w:eastAsia="lv-LV"/>
        </w:rPr>
        <w:t>Publiskās apspriešanas laikā atsauksmes un viedokli iespējams iesniegt:</w:t>
      </w:r>
    </w:p>
    <w:p w14:paraId="4A42F08C" w14:textId="5AA53B46" w:rsidR="00122EAD" w:rsidRPr="00122EAD" w:rsidRDefault="00122EAD" w:rsidP="003D53DF">
      <w:pPr>
        <w:numPr>
          <w:ilvl w:val="0"/>
          <w:numId w:val="2"/>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 xml:space="preserve">elektroniski aptaujas anketas aizpildāmas un nosūtāmas </w:t>
      </w:r>
      <w:r w:rsidR="00854332">
        <w:rPr>
          <w:rFonts w:ascii="Times New Roman" w:eastAsia="Times New Roman" w:hAnsi="Times New Roman" w:cs="Times New Roman"/>
          <w:i/>
          <w:sz w:val="24"/>
          <w:szCs w:val="24"/>
          <w:lang w:eastAsia="lv-LV"/>
        </w:rPr>
        <w:t>e-pastā: būvvalde@limbazunovads.lv.</w:t>
      </w:r>
      <w:r w:rsidR="00F54CB5" w:rsidRPr="00D0167B">
        <w:rPr>
          <w:rFonts w:ascii="Times New Roman" w:eastAsia="Times New Roman" w:hAnsi="Times New Roman" w:cs="Times New Roman"/>
          <w:i/>
          <w:sz w:val="24"/>
          <w:szCs w:val="24"/>
          <w:lang w:eastAsia="lv-LV"/>
        </w:rPr>
        <w:t> </w:t>
      </w:r>
      <w:r w:rsidR="00F54CB5" w:rsidRPr="00122EAD">
        <w:rPr>
          <w:rFonts w:ascii="Times New Roman" w:eastAsia="Times New Roman" w:hAnsi="Times New Roman" w:cs="Times New Roman"/>
          <w:i/>
          <w:sz w:val="24"/>
          <w:szCs w:val="24"/>
          <w:lang w:eastAsia="lv-LV"/>
        </w:rPr>
        <w:t> </w:t>
      </w:r>
    </w:p>
    <w:p w14:paraId="0513048D" w14:textId="6B290313" w:rsidR="00122EAD" w:rsidRPr="00122EAD" w:rsidRDefault="00122EAD" w:rsidP="003D53DF">
      <w:pPr>
        <w:numPr>
          <w:ilvl w:val="0"/>
          <w:numId w:val="2"/>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 xml:space="preserve">sūtot pa pastu </w:t>
      </w:r>
      <w:r w:rsidR="00F54CB5" w:rsidRPr="00D0167B">
        <w:rPr>
          <w:rFonts w:ascii="Times New Roman" w:eastAsia="Times New Roman" w:hAnsi="Times New Roman" w:cs="Times New Roman"/>
          <w:i/>
          <w:sz w:val="24"/>
          <w:szCs w:val="24"/>
          <w:lang w:eastAsia="lv-LV"/>
        </w:rPr>
        <w:t xml:space="preserve">Limbažu novada būvvaldei </w:t>
      </w:r>
      <w:r w:rsidRPr="00122EAD">
        <w:rPr>
          <w:rFonts w:ascii="Times New Roman" w:eastAsia="Times New Roman" w:hAnsi="Times New Roman" w:cs="Times New Roman"/>
          <w:i/>
          <w:sz w:val="24"/>
          <w:szCs w:val="24"/>
          <w:lang w:eastAsia="lv-LV"/>
        </w:rPr>
        <w:t xml:space="preserve"> </w:t>
      </w:r>
      <w:r w:rsidR="00F54CB5" w:rsidRPr="00D0167B">
        <w:rPr>
          <w:rFonts w:ascii="Times New Roman" w:eastAsia="Times New Roman" w:hAnsi="Times New Roman" w:cs="Times New Roman"/>
          <w:i/>
          <w:sz w:val="24"/>
          <w:szCs w:val="24"/>
          <w:lang w:eastAsia="lv-LV"/>
        </w:rPr>
        <w:t>Rīgas iela 16, Limbaži</w:t>
      </w:r>
      <w:r w:rsidR="00854332">
        <w:rPr>
          <w:rFonts w:ascii="Times New Roman" w:eastAsia="Times New Roman" w:hAnsi="Times New Roman" w:cs="Times New Roman"/>
          <w:i/>
          <w:sz w:val="24"/>
          <w:szCs w:val="24"/>
          <w:lang w:eastAsia="lv-LV"/>
        </w:rPr>
        <w:t>, LV-4001.</w:t>
      </w:r>
    </w:p>
    <w:p w14:paraId="45A258F5" w14:textId="40225574" w:rsidR="00D0167B" w:rsidRDefault="00122EAD" w:rsidP="003D53DF">
      <w:pPr>
        <w:numPr>
          <w:ilvl w:val="0"/>
          <w:numId w:val="2"/>
        </w:numPr>
        <w:shd w:val="clear" w:color="auto" w:fill="FFFFFF"/>
        <w:spacing w:after="0" w:line="240" w:lineRule="auto"/>
        <w:ind w:left="375"/>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 xml:space="preserve">aizpildot aptaujas anketu un iesniedzot to </w:t>
      </w:r>
      <w:r w:rsidR="00F54CB5" w:rsidRPr="00D0167B">
        <w:rPr>
          <w:rFonts w:ascii="Times New Roman" w:eastAsia="Times New Roman" w:hAnsi="Times New Roman" w:cs="Times New Roman"/>
          <w:i/>
          <w:sz w:val="24"/>
          <w:szCs w:val="24"/>
          <w:lang w:eastAsia="lv-LV"/>
        </w:rPr>
        <w:t xml:space="preserve">Limbažu novada </w:t>
      </w:r>
      <w:r w:rsidR="00854332">
        <w:rPr>
          <w:rFonts w:ascii="Times New Roman" w:eastAsia="Times New Roman" w:hAnsi="Times New Roman" w:cs="Times New Roman"/>
          <w:i/>
          <w:sz w:val="24"/>
          <w:szCs w:val="24"/>
          <w:lang w:eastAsia="lv-LV"/>
        </w:rPr>
        <w:t xml:space="preserve">pašvaldības </w:t>
      </w:r>
      <w:r w:rsidR="00F54CB5" w:rsidRPr="00D0167B">
        <w:rPr>
          <w:rFonts w:ascii="Times New Roman" w:eastAsia="Times New Roman" w:hAnsi="Times New Roman" w:cs="Times New Roman"/>
          <w:i/>
          <w:sz w:val="24"/>
          <w:szCs w:val="24"/>
          <w:lang w:eastAsia="lv-LV"/>
        </w:rPr>
        <w:t xml:space="preserve">Alojas </w:t>
      </w:r>
      <w:r w:rsidR="00854332">
        <w:rPr>
          <w:rFonts w:ascii="Times New Roman" w:eastAsia="Times New Roman" w:hAnsi="Times New Roman" w:cs="Times New Roman"/>
          <w:i/>
          <w:sz w:val="24"/>
          <w:szCs w:val="24"/>
          <w:lang w:eastAsia="lv-LV"/>
        </w:rPr>
        <w:t>apvienības pārvaldes</w:t>
      </w:r>
      <w:r w:rsidR="00F54CB5" w:rsidRPr="00D0167B">
        <w:rPr>
          <w:rFonts w:ascii="Times New Roman" w:eastAsia="Times New Roman" w:hAnsi="Times New Roman" w:cs="Times New Roman"/>
          <w:i/>
          <w:sz w:val="24"/>
          <w:szCs w:val="24"/>
          <w:lang w:eastAsia="lv-LV"/>
        </w:rPr>
        <w:t xml:space="preserve"> </w:t>
      </w:r>
      <w:r w:rsidRPr="00122EAD">
        <w:rPr>
          <w:rFonts w:ascii="Times New Roman" w:eastAsia="Times New Roman" w:hAnsi="Times New Roman" w:cs="Times New Roman"/>
          <w:i/>
          <w:sz w:val="24"/>
          <w:szCs w:val="24"/>
          <w:lang w:eastAsia="lv-LV"/>
        </w:rPr>
        <w:t xml:space="preserve"> telpās </w:t>
      </w:r>
      <w:r w:rsidR="00F54CB5" w:rsidRPr="00D0167B">
        <w:rPr>
          <w:rFonts w:ascii="Times New Roman" w:eastAsia="Times New Roman" w:hAnsi="Times New Roman" w:cs="Times New Roman"/>
          <w:i/>
          <w:sz w:val="24"/>
          <w:szCs w:val="24"/>
          <w:lang w:eastAsia="lv-LV"/>
        </w:rPr>
        <w:t>Jūras ielā 16</w:t>
      </w:r>
      <w:r w:rsidR="00B348CC">
        <w:rPr>
          <w:rFonts w:ascii="Times New Roman" w:eastAsia="Times New Roman" w:hAnsi="Times New Roman" w:cs="Times New Roman"/>
          <w:i/>
          <w:sz w:val="24"/>
          <w:szCs w:val="24"/>
          <w:lang w:eastAsia="lv-LV"/>
        </w:rPr>
        <w:t>, Alojā</w:t>
      </w:r>
      <w:r w:rsidRPr="00122EAD">
        <w:rPr>
          <w:rFonts w:ascii="Times New Roman" w:eastAsia="Times New Roman" w:hAnsi="Times New Roman" w:cs="Times New Roman"/>
          <w:i/>
          <w:sz w:val="24"/>
          <w:szCs w:val="24"/>
          <w:lang w:eastAsia="lv-LV"/>
        </w:rPr>
        <w:t>, aizpildīto anketu iemetot iesniegumiem paredzētajā pasta kastē.</w:t>
      </w:r>
    </w:p>
    <w:p w14:paraId="003507C7" w14:textId="77777777" w:rsidR="00B348CC" w:rsidRPr="00D0167B" w:rsidRDefault="00B348CC" w:rsidP="00B348CC">
      <w:pPr>
        <w:shd w:val="clear" w:color="auto" w:fill="FFFFFF"/>
        <w:spacing w:after="0" w:line="240" w:lineRule="auto"/>
        <w:ind w:left="375"/>
        <w:jc w:val="both"/>
        <w:rPr>
          <w:rFonts w:ascii="Times New Roman" w:eastAsia="Times New Roman" w:hAnsi="Times New Roman" w:cs="Times New Roman"/>
          <w:i/>
          <w:sz w:val="24"/>
          <w:szCs w:val="24"/>
          <w:lang w:eastAsia="lv-LV"/>
        </w:rPr>
      </w:pPr>
    </w:p>
    <w:p w14:paraId="01D4FDDC" w14:textId="748FFCA9" w:rsidR="00454FB3" w:rsidRDefault="00454FB3" w:rsidP="003D53DF">
      <w:pPr>
        <w:shd w:val="clear" w:color="auto" w:fill="FFFFFF"/>
        <w:spacing w:after="0" w:line="240" w:lineRule="auto"/>
        <w:jc w:val="both"/>
        <w:rPr>
          <w:rFonts w:ascii="Times New Roman" w:hAnsi="Times New Roman" w:cs="Times New Roman"/>
          <w:b/>
          <w:bCs/>
          <w:i/>
          <w:iCs/>
          <w:sz w:val="24"/>
          <w:szCs w:val="24"/>
        </w:rPr>
      </w:pPr>
      <w:r w:rsidRPr="00B348CC">
        <w:rPr>
          <w:rFonts w:ascii="Times New Roman" w:hAnsi="Times New Roman" w:cs="Times New Roman"/>
          <w:b/>
          <w:bCs/>
          <w:i/>
          <w:iCs/>
          <w:sz w:val="24"/>
          <w:szCs w:val="24"/>
        </w:rPr>
        <w:t>Būvniecības ieceres prezentācijas sanāksme notiks attālināti 18.01.2023. plkst. 16:00</w:t>
      </w:r>
      <w:r w:rsidR="00B348CC">
        <w:rPr>
          <w:rFonts w:ascii="Times New Roman" w:hAnsi="Times New Roman" w:cs="Times New Roman"/>
          <w:b/>
          <w:bCs/>
          <w:i/>
          <w:iCs/>
          <w:sz w:val="24"/>
          <w:szCs w:val="24"/>
        </w:rPr>
        <w:t>.</w:t>
      </w:r>
    </w:p>
    <w:p w14:paraId="3EADE2C0" w14:textId="77777777" w:rsidR="009B7DC3" w:rsidRDefault="009B7DC3" w:rsidP="003D53DF">
      <w:pPr>
        <w:shd w:val="clear" w:color="auto" w:fill="FFFFFF"/>
        <w:spacing w:after="0" w:line="240" w:lineRule="auto"/>
        <w:jc w:val="both"/>
        <w:rPr>
          <w:rFonts w:ascii="Times New Roman" w:hAnsi="Times New Roman" w:cs="Times New Roman"/>
          <w:b/>
          <w:bCs/>
          <w:i/>
          <w:iCs/>
          <w:sz w:val="24"/>
          <w:szCs w:val="24"/>
        </w:rPr>
      </w:pPr>
    </w:p>
    <w:tbl>
      <w:tblPr>
        <w:tblW w:w="7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94"/>
      </w:tblGrid>
      <w:tr w:rsidR="00982D24" w:rsidRPr="00982D24" w14:paraId="7147ECE9" w14:textId="77777777" w:rsidTr="00894301">
        <w:trPr>
          <w:tblCellSpacing w:w="15" w:type="dxa"/>
        </w:trPr>
        <w:tc>
          <w:tcPr>
            <w:tcW w:w="0" w:type="auto"/>
            <w:shd w:val="clear" w:color="auto" w:fill="FFFFFF"/>
            <w:tcMar>
              <w:top w:w="0" w:type="dxa"/>
              <w:left w:w="0" w:type="dxa"/>
              <w:bottom w:w="0" w:type="dxa"/>
              <w:right w:w="0" w:type="dxa"/>
            </w:tcMar>
            <w:vAlign w:val="center"/>
            <w:hideMark/>
          </w:tcPr>
          <w:p w14:paraId="1FFE13BD" w14:textId="78293921" w:rsidR="00894301" w:rsidRPr="00982D24" w:rsidRDefault="00894301" w:rsidP="00894301">
            <w:pPr>
              <w:spacing w:after="0" w:line="240" w:lineRule="auto"/>
              <w:rPr>
                <w:rFonts w:ascii="Times New Roman" w:hAnsi="Times New Roman" w:cs="Times New Roman"/>
                <w:sz w:val="24"/>
                <w:szCs w:val="24"/>
                <w:lang w:val="en-GB"/>
              </w:rPr>
            </w:pPr>
            <w:r w:rsidRPr="00982D24">
              <w:rPr>
                <w:rFonts w:ascii="Times New Roman" w:hAnsi="Times New Roman" w:cs="Times New Roman"/>
                <w:sz w:val="24"/>
                <w:szCs w:val="24"/>
                <w:lang w:val="en-GB"/>
              </w:rPr>
              <w:t>Join from the meeting link</w:t>
            </w:r>
            <w:r w:rsidRPr="00982D24">
              <w:rPr>
                <w:rFonts w:ascii="Times New Roman" w:hAnsi="Times New Roman" w:cs="Times New Roman"/>
                <w:sz w:val="24"/>
                <w:szCs w:val="24"/>
                <w:lang w:val="en-GB"/>
              </w:rPr>
              <w:t>:</w:t>
            </w:r>
          </w:p>
        </w:tc>
      </w:tr>
      <w:tr w:rsidR="00982D24" w:rsidRPr="00982D24" w14:paraId="32AA56C2" w14:textId="77777777" w:rsidTr="00894301">
        <w:trPr>
          <w:tblCellSpacing w:w="15" w:type="dxa"/>
        </w:trPr>
        <w:tc>
          <w:tcPr>
            <w:tcW w:w="0" w:type="auto"/>
            <w:shd w:val="clear" w:color="auto" w:fill="FFFFFF"/>
            <w:tcMar>
              <w:top w:w="0" w:type="dxa"/>
              <w:left w:w="0" w:type="dxa"/>
              <w:bottom w:w="0" w:type="dxa"/>
              <w:right w:w="0" w:type="dxa"/>
            </w:tcMar>
            <w:vAlign w:val="center"/>
            <w:hideMark/>
          </w:tcPr>
          <w:p w14:paraId="6F5889C6" w14:textId="77777777" w:rsidR="00894301" w:rsidRPr="00982D24" w:rsidRDefault="00894301" w:rsidP="00894301">
            <w:pPr>
              <w:spacing w:after="0" w:line="240" w:lineRule="auto"/>
              <w:rPr>
                <w:rFonts w:ascii="Times New Roman" w:hAnsi="Times New Roman" w:cs="Times New Roman"/>
                <w:sz w:val="24"/>
                <w:szCs w:val="24"/>
              </w:rPr>
            </w:pPr>
            <w:hyperlink r:id="rId6" w:tgtFrame="_blank" w:history="1">
              <w:r w:rsidRPr="00982D24">
                <w:rPr>
                  <w:rStyle w:val="Hipersaite"/>
                  <w:rFonts w:ascii="Times New Roman" w:hAnsi="Times New Roman" w:cs="Times New Roman"/>
                  <w:color w:val="auto"/>
                  <w:sz w:val="24"/>
                  <w:szCs w:val="24"/>
                  <w:u w:val="none"/>
                </w:rPr>
                <w:t>https://limbazi.webex.com/limbazi/j.php?MTID=m3641d6d447c7d5a7fd7b6f519c92c630</w:t>
              </w:r>
            </w:hyperlink>
          </w:p>
        </w:tc>
      </w:tr>
    </w:tbl>
    <w:p w14:paraId="545B8DE4" w14:textId="77777777" w:rsidR="00B348CC" w:rsidRDefault="00B348CC" w:rsidP="003D53DF">
      <w:pPr>
        <w:shd w:val="clear" w:color="auto" w:fill="FFFFFF"/>
        <w:spacing w:after="0" w:line="240" w:lineRule="auto"/>
        <w:jc w:val="both"/>
        <w:rPr>
          <w:rFonts w:ascii="Times New Roman" w:eastAsia="Times New Roman" w:hAnsi="Times New Roman" w:cs="Times New Roman"/>
          <w:b/>
          <w:i/>
          <w:sz w:val="24"/>
          <w:szCs w:val="24"/>
          <w:lang w:eastAsia="lv-LV"/>
        </w:rPr>
      </w:pPr>
    </w:p>
    <w:p w14:paraId="08288AB2" w14:textId="0D781F75" w:rsidR="00D0167B" w:rsidRPr="00D0167B" w:rsidRDefault="00122EAD" w:rsidP="003D53DF">
      <w:pPr>
        <w:shd w:val="clear" w:color="auto" w:fill="FFFFFF"/>
        <w:spacing w:after="0" w:line="240" w:lineRule="auto"/>
        <w:jc w:val="both"/>
        <w:rPr>
          <w:rFonts w:ascii="Times New Roman" w:eastAsia="Times New Roman" w:hAnsi="Times New Roman" w:cs="Times New Roman"/>
          <w:b/>
          <w:i/>
          <w:sz w:val="24"/>
          <w:szCs w:val="24"/>
          <w:lang w:eastAsia="lv-LV"/>
        </w:rPr>
      </w:pPr>
      <w:r w:rsidRPr="00122EAD">
        <w:rPr>
          <w:rFonts w:ascii="Times New Roman" w:eastAsia="Times New Roman" w:hAnsi="Times New Roman" w:cs="Times New Roman"/>
          <w:b/>
          <w:i/>
          <w:sz w:val="24"/>
          <w:szCs w:val="24"/>
          <w:lang w:eastAsia="lv-LV"/>
        </w:rPr>
        <w:t>Bū</w:t>
      </w:r>
      <w:r w:rsidR="00F54CB5" w:rsidRPr="00D0167B">
        <w:rPr>
          <w:rFonts w:ascii="Times New Roman" w:eastAsia="Times New Roman" w:hAnsi="Times New Roman" w:cs="Times New Roman"/>
          <w:b/>
          <w:i/>
          <w:sz w:val="24"/>
          <w:szCs w:val="24"/>
          <w:lang w:eastAsia="lv-LV"/>
        </w:rPr>
        <w:t>vniecības ierosinātājs:</w:t>
      </w:r>
    </w:p>
    <w:p w14:paraId="165D7B1A" w14:textId="6D6D98AE" w:rsidR="00D0167B" w:rsidRDefault="00F54CB5" w:rsidP="003D53DF">
      <w:pPr>
        <w:shd w:val="clear" w:color="auto" w:fill="FFFFFF"/>
        <w:spacing w:after="0" w:line="240" w:lineRule="auto"/>
        <w:jc w:val="both"/>
        <w:rPr>
          <w:rFonts w:ascii="Times New Roman" w:eastAsia="Times New Roman" w:hAnsi="Times New Roman" w:cs="Times New Roman"/>
          <w:i/>
          <w:sz w:val="24"/>
          <w:szCs w:val="24"/>
          <w:lang w:eastAsia="lv-LV"/>
        </w:rPr>
      </w:pPr>
      <w:r w:rsidRPr="00D0167B">
        <w:rPr>
          <w:rFonts w:ascii="Times New Roman" w:eastAsia="Times New Roman" w:hAnsi="Times New Roman" w:cs="Times New Roman"/>
          <w:i/>
          <w:sz w:val="24"/>
          <w:szCs w:val="24"/>
          <w:lang w:eastAsia="lv-LV"/>
        </w:rPr>
        <w:t xml:space="preserve"> SIA “Mieriņš </w:t>
      </w:r>
      <w:r w:rsidR="00122EAD" w:rsidRPr="00122EAD">
        <w:rPr>
          <w:rFonts w:ascii="Times New Roman" w:eastAsia="Times New Roman" w:hAnsi="Times New Roman" w:cs="Times New Roman"/>
          <w:i/>
          <w:sz w:val="24"/>
          <w:szCs w:val="24"/>
          <w:lang w:eastAsia="lv-LV"/>
        </w:rPr>
        <w:t xml:space="preserve">”, reģistrācijas nr. </w:t>
      </w:r>
      <w:r w:rsidRPr="00D0167B">
        <w:rPr>
          <w:rFonts w:ascii="Times New Roman" w:eastAsia="Times New Roman" w:hAnsi="Times New Roman" w:cs="Times New Roman"/>
          <w:i/>
          <w:sz w:val="24"/>
          <w:szCs w:val="24"/>
          <w:lang w:eastAsia="lv-LV"/>
        </w:rPr>
        <w:t>44102008016</w:t>
      </w:r>
      <w:r w:rsidR="00122EAD" w:rsidRPr="00122EAD">
        <w:rPr>
          <w:rFonts w:ascii="Times New Roman" w:eastAsia="Times New Roman" w:hAnsi="Times New Roman" w:cs="Times New Roman"/>
          <w:i/>
          <w:sz w:val="24"/>
          <w:szCs w:val="24"/>
          <w:lang w:eastAsia="lv-LV"/>
        </w:rPr>
        <w:t xml:space="preserve">, juridiskā adrese </w:t>
      </w:r>
      <w:r w:rsidRPr="00D0167B">
        <w:rPr>
          <w:rFonts w:ascii="Times New Roman" w:eastAsia="Times New Roman" w:hAnsi="Times New Roman" w:cs="Times New Roman"/>
          <w:i/>
          <w:sz w:val="24"/>
          <w:szCs w:val="24"/>
          <w:lang w:eastAsia="lv-LV"/>
        </w:rPr>
        <w:t>Kalēju iela 7, A</w:t>
      </w:r>
      <w:r w:rsidR="002F1623">
        <w:rPr>
          <w:rFonts w:ascii="Times New Roman" w:eastAsia="Times New Roman" w:hAnsi="Times New Roman" w:cs="Times New Roman"/>
          <w:i/>
          <w:sz w:val="24"/>
          <w:szCs w:val="24"/>
          <w:lang w:eastAsia="lv-LV"/>
        </w:rPr>
        <w:t>l</w:t>
      </w:r>
      <w:r w:rsidRPr="00D0167B">
        <w:rPr>
          <w:rFonts w:ascii="Times New Roman" w:eastAsia="Times New Roman" w:hAnsi="Times New Roman" w:cs="Times New Roman"/>
          <w:i/>
          <w:sz w:val="24"/>
          <w:szCs w:val="24"/>
          <w:lang w:eastAsia="lv-LV"/>
        </w:rPr>
        <w:t>oja, Limbažu novads , LV-4064</w:t>
      </w:r>
      <w:r w:rsidR="00122EAD" w:rsidRPr="00122EAD">
        <w:rPr>
          <w:rFonts w:ascii="Times New Roman" w:eastAsia="Times New Roman" w:hAnsi="Times New Roman" w:cs="Times New Roman"/>
          <w:i/>
          <w:sz w:val="24"/>
          <w:szCs w:val="24"/>
          <w:lang w:eastAsia="lv-LV"/>
        </w:rPr>
        <w:t xml:space="preserve">, atbildīgās personas kontakttālrunis – </w:t>
      </w:r>
      <w:r w:rsidRPr="00D0167B">
        <w:rPr>
          <w:rFonts w:ascii="Times New Roman" w:eastAsia="Times New Roman" w:hAnsi="Times New Roman" w:cs="Times New Roman"/>
          <w:i/>
          <w:sz w:val="24"/>
          <w:szCs w:val="24"/>
          <w:lang w:eastAsia="lv-LV"/>
        </w:rPr>
        <w:t>26159180</w:t>
      </w:r>
      <w:r w:rsidR="00122EAD" w:rsidRPr="00122EAD">
        <w:rPr>
          <w:rFonts w:ascii="Times New Roman" w:eastAsia="Times New Roman" w:hAnsi="Times New Roman" w:cs="Times New Roman"/>
          <w:i/>
          <w:sz w:val="24"/>
          <w:szCs w:val="24"/>
          <w:lang w:eastAsia="lv-LV"/>
        </w:rPr>
        <w:t>.</w:t>
      </w:r>
    </w:p>
    <w:p w14:paraId="1B484B49" w14:textId="77777777" w:rsidR="00D0167B" w:rsidRPr="00122EAD" w:rsidRDefault="00D0167B" w:rsidP="003D53DF">
      <w:pPr>
        <w:shd w:val="clear" w:color="auto" w:fill="FFFFFF"/>
        <w:spacing w:after="0" w:line="240" w:lineRule="auto"/>
        <w:jc w:val="both"/>
        <w:rPr>
          <w:rFonts w:ascii="Times New Roman" w:eastAsia="Times New Roman" w:hAnsi="Times New Roman" w:cs="Times New Roman"/>
          <w:i/>
          <w:sz w:val="24"/>
          <w:szCs w:val="24"/>
          <w:lang w:eastAsia="lv-LV"/>
        </w:rPr>
      </w:pPr>
    </w:p>
    <w:p w14:paraId="3F7CF89D" w14:textId="77777777" w:rsidR="00D0167B" w:rsidRPr="00D0167B" w:rsidRDefault="00122EAD" w:rsidP="003D53DF">
      <w:pPr>
        <w:shd w:val="clear" w:color="auto" w:fill="FFFFFF"/>
        <w:spacing w:after="0" w:line="240" w:lineRule="auto"/>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b/>
          <w:i/>
          <w:sz w:val="24"/>
          <w:szCs w:val="24"/>
          <w:lang w:eastAsia="lv-LV"/>
        </w:rPr>
        <w:t>Būvprojekta izstrādātājs:</w:t>
      </w:r>
      <w:r w:rsidRPr="00122EAD">
        <w:rPr>
          <w:rFonts w:ascii="Times New Roman" w:eastAsia="Times New Roman" w:hAnsi="Times New Roman" w:cs="Times New Roman"/>
          <w:i/>
          <w:sz w:val="24"/>
          <w:szCs w:val="24"/>
          <w:lang w:eastAsia="lv-LV"/>
        </w:rPr>
        <w:t xml:space="preserve"> </w:t>
      </w:r>
    </w:p>
    <w:p w14:paraId="385A6D00" w14:textId="208735C3" w:rsidR="00122EAD" w:rsidRPr="00122EAD" w:rsidRDefault="00122EAD" w:rsidP="003D53DF">
      <w:pPr>
        <w:shd w:val="clear" w:color="auto" w:fill="FFFFFF"/>
        <w:spacing w:after="0" w:line="240" w:lineRule="auto"/>
        <w:jc w:val="both"/>
        <w:rPr>
          <w:rFonts w:ascii="Times New Roman" w:eastAsia="Times New Roman" w:hAnsi="Times New Roman" w:cs="Times New Roman"/>
          <w:i/>
          <w:sz w:val="24"/>
          <w:szCs w:val="24"/>
          <w:lang w:eastAsia="lv-LV"/>
        </w:rPr>
      </w:pPr>
      <w:r w:rsidRPr="00122EAD">
        <w:rPr>
          <w:rFonts w:ascii="Times New Roman" w:eastAsia="Times New Roman" w:hAnsi="Times New Roman" w:cs="Times New Roman"/>
          <w:i/>
          <w:sz w:val="24"/>
          <w:szCs w:val="24"/>
          <w:lang w:eastAsia="lv-LV"/>
        </w:rPr>
        <w:t>SIA “</w:t>
      </w:r>
      <w:r w:rsidR="00F54CB5" w:rsidRPr="00D0167B">
        <w:rPr>
          <w:rFonts w:ascii="Times New Roman" w:eastAsia="Times New Roman" w:hAnsi="Times New Roman" w:cs="Times New Roman"/>
          <w:i/>
          <w:sz w:val="24"/>
          <w:szCs w:val="24"/>
          <w:lang w:eastAsia="lv-LV"/>
        </w:rPr>
        <w:t>Kroks R</w:t>
      </w:r>
      <w:r w:rsidRPr="00122EAD">
        <w:rPr>
          <w:rFonts w:ascii="Times New Roman" w:eastAsia="Times New Roman" w:hAnsi="Times New Roman" w:cs="Times New Roman"/>
          <w:i/>
          <w:sz w:val="24"/>
          <w:szCs w:val="24"/>
          <w:lang w:eastAsia="lv-LV"/>
        </w:rPr>
        <w:t xml:space="preserve">”, reģistrācijas nr. </w:t>
      </w:r>
      <w:r w:rsidR="00F54CB5" w:rsidRPr="00D0167B">
        <w:rPr>
          <w:rFonts w:ascii="Times New Roman" w:eastAsia="Times New Roman" w:hAnsi="Times New Roman" w:cs="Times New Roman"/>
          <w:i/>
          <w:sz w:val="24"/>
          <w:szCs w:val="24"/>
          <w:lang w:eastAsia="lv-LV"/>
        </w:rPr>
        <w:t>44103038319</w:t>
      </w:r>
      <w:r w:rsidRPr="00122EAD">
        <w:rPr>
          <w:rFonts w:ascii="Times New Roman" w:eastAsia="Times New Roman" w:hAnsi="Times New Roman" w:cs="Times New Roman"/>
          <w:i/>
          <w:sz w:val="24"/>
          <w:szCs w:val="24"/>
          <w:lang w:eastAsia="lv-LV"/>
        </w:rPr>
        <w:t xml:space="preserve">, juridiskā adrese </w:t>
      </w:r>
      <w:r w:rsidR="00F54CB5" w:rsidRPr="00D0167B">
        <w:rPr>
          <w:rFonts w:ascii="Times New Roman" w:eastAsia="Times New Roman" w:hAnsi="Times New Roman" w:cs="Times New Roman"/>
          <w:i/>
          <w:sz w:val="24"/>
          <w:szCs w:val="24"/>
          <w:lang w:eastAsia="lv-LV"/>
        </w:rPr>
        <w:t>Brīvības iela 16, Aloja, Limbažu novads , LV-4064</w:t>
      </w:r>
      <w:r w:rsidRPr="00122EAD">
        <w:rPr>
          <w:rFonts w:ascii="Times New Roman" w:eastAsia="Times New Roman" w:hAnsi="Times New Roman" w:cs="Times New Roman"/>
          <w:i/>
          <w:sz w:val="24"/>
          <w:szCs w:val="24"/>
          <w:lang w:eastAsia="lv-LV"/>
        </w:rPr>
        <w:t>, atbildīgās personas kontakttālrunis – 29</w:t>
      </w:r>
      <w:r w:rsidR="00F54CB5" w:rsidRPr="00D0167B">
        <w:rPr>
          <w:rFonts w:ascii="Times New Roman" w:eastAsia="Times New Roman" w:hAnsi="Times New Roman" w:cs="Times New Roman"/>
          <w:i/>
          <w:sz w:val="24"/>
          <w:szCs w:val="24"/>
          <w:lang w:eastAsia="lv-LV"/>
        </w:rPr>
        <w:t>490187</w:t>
      </w:r>
      <w:r w:rsidRPr="00122EAD">
        <w:rPr>
          <w:rFonts w:ascii="Times New Roman" w:eastAsia="Times New Roman" w:hAnsi="Times New Roman" w:cs="Times New Roman"/>
          <w:i/>
          <w:sz w:val="24"/>
          <w:szCs w:val="24"/>
          <w:lang w:eastAsia="lv-LV"/>
        </w:rPr>
        <w:t>.</w:t>
      </w:r>
    </w:p>
    <w:p w14:paraId="6DDDE466" w14:textId="77777777" w:rsidR="009B7DC3" w:rsidRPr="00AE771D" w:rsidRDefault="009B7DC3" w:rsidP="003D53DF">
      <w:pPr>
        <w:jc w:val="both"/>
        <w:rPr>
          <w:rFonts w:ascii="Arial" w:hAnsi="Arial" w:cs="Arial"/>
        </w:rPr>
      </w:pPr>
    </w:p>
    <w:sectPr w:rsidR="009B7DC3" w:rsidRPr="00AE771D" w:rsidSect="00D0167B">
      <w:pgSz w:w="11906" w:h="16838"/>
      <w:pgMar w:top="907" w:right="1134"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049B8"/>
    <w:multiLevelType w:val="hybridMultilevel"/>
    <w:tmpl w:val="49862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3C83B96"/>
    <w:multiLevelType w:val="multilevel"/>
    <w:tmpl w:val="2E6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7F68FD"/>
    <w:multiLevelType w:val="multilevel"/>
    <w:tmpl w:val="DF1E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527483">
    <w:abstractNumId w:val="1"/>
  </w:num>
  <w:num w:numId="2" w16cid:durableId="459341923">
    <w:abstractNumId w:val="2"/>
  </w:num>
  <w:num w:numId="3" w16cid:durableId="17619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AD"/>
    <w:rsid w:val="00065B52"/>
    <w:rsid w:val="0010402D"/>
    <w:rsid w:val="00122EAD"/>
    <w:rsid w:val="00216A00"/>
    <w:rsid w:val="002D6378"/>
    <w:rsid w:val="002F1623"/>
    <w:rsid w:val="003D53DF"/>
    <w:rsid w:val="00421FDE"/>
    <w:rsid w:val="00454FB3"/>
    <w:rsid w:val="005E7A07"/>
    <w:rsid w:val="00854332"/>
    <w:rsid w:val="00894301"/>
    <w:rsid w:val="00982D24"/>
    <w:rsid w:val="009B7DC3"/>
    <w:rsid w:val="00AE771D"/>
    <w:rsid w:val="00B348CC"/>
    <w:rsid w:val="00CA6162"/>
    <w:rsid w:val="00D0167B"/>
    <w:rsid w:val="00F451DB"/>
    <w:rsid w:val="00F54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24C9"/>
  <w15:chartTrackingRefBased/>
  <w15:docId w15:val="{D763A86C-0333-4C7E-B4E2-E4DF4B1D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54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3352">
      <w:bodyDiv w:val="1"/>
      <w:marLeft w:val="0"/>
      <w:marRight w:val="0"/>
      <w:marTop w:val="0"/>
      <w:marBottom w:val="0"/>
      <w:divBdr>
        <w:top w:val="none" w:sz="0" w:space="0" w:color="auto"/>
        <w:left w:val="none" w:sz="0" w:space="0" w:color="auto"/>
        <w:bottom w:val="none" w:sz="0" w:space="0" w:color="auto"/>
        <w:right w:val="none" w:sz="0" w:space="0" w:color="auto"/>
      </w:divBdr>
      <w:divsChild>
        <w:div w:id="721641254">
          <w:marLeft w:val="0"/>
          <w:marRight w:val="0"/>
          <w:marTop w:val="0"/>
          <w:marBottom w:val="150"/>
          <w:divBdr>
            <w:top w:val="none" w:sz="0" w:space="0" w:color="auto"/>
            <w:left w:val="none" w:sz="0" w:space="0" w:color="auto"/>
            <w:bottom w:val="none" w:sz="0" w:space="0" w:color="auto"/>
            <w:right w:val="none" w:sz="0" w:space="0" w:color="auto"/>
          </w:divBdr>
        </w:div>
        <w:div w:id="367415466">
          <w:marLeft w:val="0"/>
          <w:marRight w:val="0"/>
          <w:marTop w:val="0"/>
          <w:marBottom w:val="300"/>
          <w:divBdr>
            <w:top w:val="none" w:sz="0" w:space="0" w:color="auto"/>
            <w:left w:val="none" w:sz="0" w:space="0" w:color="auto"/>
            <w:bottom w:val="none" w:sz="0" w:space="0" w:color="auto"/>
            <w:right w:val="none" w:sz="0" w:space="0" w:color="auto"/>
          </w:divBdr>
        </w:div>
      </w:divsChild>
    </w:div>
    <w:div w:id="1129401022">
      <w:bodyDiv w:val="1"/>
      <w:marLeft w:val="0"/>
      <w:marRight w:val="0"/>
      <w:marTop w:val="0"/>
      <w:marBottom w:val="0"/>
      <w:divBdr>
        <w:top w:val="none" w:sz="0" w:space="0" w:color="auto"/>
        <w:left w:val="none" w:sz="0" w:space="0" w:color="auto"/>
        <w:bottom w:val="none" w:sz="0" w:space="0" w:color="auto"/>
        <w:right w:val="none" w:sz="0" w:space="0" w:color="auto"/>
      </w:divBdr>
    </w:div>
    <w:div w:id="17148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mbazi.webex.com/limbazi/j.php?MTID=m3641d6d447c7d5a7fd7b6f519c92c630" TargetMode="External"/><Relationship Id="rId5" Type="http://schemas.openxmlformats.org/officeDocument/2006/relationships/hyperlink" Target="http://www.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1913</Words>
  <Characters>1091</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Limbazu novads</cp:lastModifiedBy>
  <cp:revision>4</cp:revision>
  <dcterms:created xsi:type="dcterms:W3CDTF">2022-12-21T07:44:00Z</dcterms:created>
  <dcterms:modified xsi:type="dcterms:W3CDTF">2022-12-21T07:53:00Z</dcterms:modified>
</cp:coreProperties>
</file>