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C6C2" w14:textId="77777777" w:rsidR="006B1E49" w:rsidRDefault="006B1E49" w:rsidP="00327259">
      <w:pPr>
        <w:spacing w:after="0" w:line="240" w:lineRule="auto"/>
        <w:jc w:val="center"/>
        <w:rPr>
          <w:rFonts w:ascii="Times New Roman" w:eastAsia="Times New Roman" w:hAnsi="Times New Roman" w:cs="Times New Roman"/>
          <w:b/>
          <w:sz w:val="24"/>
          <w:szCs w:val="24"/>
          <w:lang w:val="en-GB"/>
        </w:rPr>
      </w:pPr>
    </w:p>
    <w:p w14:paraId="475C5E99" w14:textId="77777777" w:rsidR="00327259" w:rsidRPr="009B4565" w:rsidRDefault="00327259" w:rsidP="00327259">
      <w:pPr>
        <w:spacing w:after="0" w:line="240" w:lineRule="auto"/>
        <w:jc w:val="center"/>
        <w:rPr>
          <w:rFonts w:ascii="Times New Roman" w:eastAsia="Times New Roman" w:hAnsi="Times New Roman" w:cs="Times New Roman"/>
          <w:b/>
          <w:sz w:val="24"/>
          <w:szCs w:val="24"/>
          <w:lang w:val="en-GB"/>
        </w:rPr>
      </w:pPr>
      <w:r w:rsidRPr="009B4565">
        <w:rPr>
          <w:rFonts w:ascii="Times New Roman" w:eastAsia="Times New Roman" w:hAnsi="Times New Roman" w:cs="Times New Roman"/>
          <w:b/>
          <w:sz w:val="24"/>
          <w:szCs w:val="24"/>
          <w:lang w:val="en-GB"/>
        </w:rPr>
        <w:t>IEKŠĒJIE NOTEIKUMI</w:t>
      </w:r>
    </w:p>
    <w:p w14:paraId="3DA5F0CB" w14:textId="77777777" w:rsidR="00327259" w:rsidRPr="009B4565" w:rsidRDefault="00327259" w:rsidP="00327259">
      <w:pPr>
        <w:spacing w:after="0" w:line="240" w:lineRule="auto"/>
        <w:jc w:val="center"/>
        <w:rPr>
          <w:rFonts w:ascii="Times New Roman" w:eastAsia="Times New Roman" w:hAnsi="Times New Roman" w:cs="Times New Roman"/>
          <w:sz w:val="24"/>
          <w:szCs w:val="24"/>
          <w:lang w:eastAsia="lv-LV"/>
        </w:rPr>
      </w:pPr>
      <w:r w:rsidRPr="009B4565">
        <w:rPr>
          <w:rFonts w:ascii="Times New Roman" w:eastAsia="Times New Roman" w:hAnsi="Times New Roman" w:cs="Times New Roman"/>
          <w:sz w:val="24"/>
          <w:szCs w:val="24"/>
          <w:lang w:eastAsia="lv-LV"/>
        </w:rPr>
        <w:t>Limbažos</w:t>
      </w:r>
    </w:p>
    <w:p w14:paraId="22137417" w14:textId="77777777" w:rsidR="00327259" w:rsidRPr="009B4565" w:rsidRDefault="00327259" w:rsidP="00327259">
      <w:pPr>
        <w:spacing w:after="0" w:line="240" w:lineRule="auto"/>
        <w:rPr>
          <w:rFonts w:ascii="Times New Roman" w:eastAsia="Times New Roman" w:hAnsi="Times New Roman" w:cs="Times New Roman"/>
          <w:sz w:val="24"/>
          <w:szCs w:val="24"/>
          <w:lang w:eastAsia="lv-LV"/>
        </w:rPr>
      </w:pPr>
    </w:p>
    <w:p w14:paraId="5F594FC0" w14:textId="32A7F302" w:rsidR="00327259" w:rsidRPr="009B4565" w:rsidRDefault="00327259" w:rsidP="00327259">
      <w:pPr>
        <w:spacing w:after="0" w:line="240" w:lineRule="auto"/>
        <w:rPr>
          <w:rFonts w:ascii="Times New Roman" w:eastAsia="Times New Roman" w:hAnsi="Times New Roman" w:cs="Times New Roman"/>
          <w:sz w:val="24"/>
          <w:szCs w:val="24"/>
          <w:lang w:eastAsia="lv-LV"/>
        </w:rPr>
      </w:pPr>
      <w:r w:rsidRPr="009B4565">
        <w:rPr>
          <w:rFonts w:ascii="Times New Roman" w:eastAsia="Times New Roman" w:hAnsi="Times New Roman" w:cs="Times New Roman"/>
          <w:sz w:val="24"/>
          <w:szCs w:val="24"/>
          <w:lang w:eastAsia="lv-LV"/>
        </w:rPr>
        <w:t xml:space="preserve">2022.gada </w:t>
      </w:r>
      <w:r w:rsidR="006B1E49">
        <w:rPr>
          <w:rFonts w:ascii="Times New Roman" w:eastAsia="Times New Roman" w:hAnsi="Times New Roman" w:cs="Times New Roman"/>
          <w:sz w:val="24"/>
          <w:szCs w:val="24"/>
          <w:lang w:eastAsia="lv-LV"/>
        </w:rPr>
        <w:t>24</w:t>
      </w:r>
      <w:r w:rsidRPr="009B4565">
        <w:rPr>
          <w:rFonts w:ascii="Times New Roman" w:eastAsia="Times New Roman" w:hAnsi="Times New Roman" w:cs="Times New Roman"/>
          <w:sz w:val="24"/>
          <w:szCs w:val="24"/>
          <w:lang w:eastAsia="lv-LV"/>
        </w:rPr>
        <w:t>.</w:t>
      </w:r>
      <w:r w:rsidR="000E003D" w:rsidRPr="009B4565">
        <w:rPr>
          <w:rFonts w:ascii="Times New Roman" w:eastAsia="Times New Roman" w:hAnsi="Times New Roman" w:cs="Times New Roman"/>
          <w:sz w:val="24"/>
          <w:szCs w:val="24"/>
          <w:lang w:eastAsia="lv-LV"/>
        </w:rPr>
        <w:t>februārī</w:t>
      </w:r>
      <w:r w:rsidRPr="009B4565">
        <w:rPr>
          <w:rFonts w:ascii="Times New Roman" w:eastAsia="Times New Roman" w:hAnsi="Times New Roman" w:cs="Times New Roman"/>
          <w:sz w:val="24"/>
          <w:szCs w:val="24"/>
          <w:lang w:eastAsia="lv-LV"/>
        </w:rPr>
        <w:t xml:space="preserve">                                                                                                                Nr.</w:t>
      </w:r>
      <w:r w:rsidR="006B1E49">
        <w:rPr>
          <w:rFonts w:ascii="Times New Roman" w:eastAsia="Times New Roman" w:hAnsi="Times New Roman" w:cs="Times New Roman"/>
          <w:sz w:val="24"/>
          <w:szCs w:val="24"/>
          <w:lang w:eastAsia="lv-LV"/>
        </w:rPr>
        <w:t>6</w:t>
      </w:r>
    </w:p>
    <w:p w14:paraId="1E65A975" w14:textId="77777777" w:rsidR="000E003D" w:rsidRPr="009B4565" w:rsidRDefault="000E003D" w:rsidP="000A039F">
      <w:pPr>
        <w:spacing w:after="0" w:line="240" w:lineRule="auto"/>
        <w:jc w:val="right"/>
        <w:rPr>
          <w:rFonts w:ascii="Times New Roman" w:eastAsia="Times New Roman" w:hAnsi="Times New Roman" w:cs="Times New Roman"/>
          <w:sz w:val="24"/>
          <w:szCs w:val="24"/>
          <w:lang w:eastAsia="lv-LV"/>
        </w:rPr>
      </w:pPr>
    </w:p>
    <w:p w14:paraId="0CBA2F5E" w14:textId="62602B30" w:rsidR="000A039F" w:rsidRPr="009B4565" w:rsidRDefault="000A039F" w:rsidP="000A039F">
      <w:pPr>
        <w:spacing w:after="0" w:line="240" w:lineRule="auto"/>
        <w:jc w:val="right"/>
        <w:rPr>
          <w:rFonts w:ascii="Times New Roman" w:eastAsia="Times New Roman" w:hAnsi="Times New Roman" w:cs="Times New Roman"/>
          <w:b/>
          <w:bCs/>
          <w:sz w:val="24"/>
          <w:szCs w:val="24"/>
          <w:lang w:eastAsia="lv-LV"/>
        </w:rPr>
      </w:pPr>
      <w:r w:rsidRPr="009B4565">
        <w:rPr>
          <w:rFonts w:ascii="Times New Roman" w:eastAsia="Times New Roman" w:hAnsi="Times New Roman" w:cs="Times New Roman"/>
          <w:b/>
          <w:bCs/>
          <w:sz w:val="24"/>
          <w:szCs w:val="24"/>
          <w:lang w:eastAsia="lv-LV"/>
        </w:rPr>
        <w:t>APSTIPRINĀTI</w:t>
      </w:r>
    </w:p>
    <w:p w14:paraId="005557D7" w14:textId="77777777" w:rsidR="00327259" w:rsidRPr="00F4376A" w:rsidRDefault="00327259" w:rsidP="00327259">
      <w:pPr>
        <w:spacing w:after="0" w:line="240" w:lineRule="auto"/>
        <w:jc w:val="right"/>
        <w:rPr>
          <w:rFonts w:ascii="Times New Roman" w:hAnsi="Times New Roman" w:cs="Times New Roman"/>
          <w:sz w:val="24"/>
          <w:lang w:eastAsia="lv-LV"/>
        </w:rPr>
      </w:pPr>
      <w:r w:rsidRPr="00F4376A">
        <w:rPr>
          <w:rFonts w:ascii="Times New Roman" w:hAnsi="Times New Roman" w:cs="Times New Roman"/>
          <w:sz w:val="24"/>
          <w:lang w:eastAsia="lv-LV"/>
        </w:rPr>
        <w:t>ar Limbažu novada domes</w:t>
      </w:r>
    </w:p>
    <w:p w14:paraId="65177379" w14:textId="0A78340B" w:rsidR="00327259" w:rsidRPr="00F4376A" w:rsidRDefault="006B1E49" w:rsidP="00327259">
      <w:pPr>
        <w:spacing w:after="0" w:line="240" w:lineRule="auto"/>
        <w:jc w:val="right"/>
        <w:rPr>
          <w:rFonts w:ascii="Times New Roman" w:hAnsi="Times New Roman" w:cs="Times New Roman"/>
          <w:sz w:val="24"/>
          <w:lang w:eastAsia="lv-LV"/>
        </w:rPr>
      </w:pPr>
      <w:r>
        <w:rPr>
          <w:rFonts w:ascii="Times New Roman" w:hAnsi="Times New Roman" w:cs="Times New Roman"/>
          <w:sz w:val="24"/>
          <w:lang w:eastAsia="lv-LV"/>
        </w:rPr>
        <w:t>24</w:t>
      </w:r>
      <w:r w:rsidR="00327259" w:rsidRPr="00F4376A">
        <w:rPr>
          <w:rFonts w:ascii="Times New Roman" w:hAnsi="Times New Roman" w:cs="Times New Roman"/>
          <w:sz w:val="24"/>
          <w:lang w:eastAsia="lv-LV"/>
        </w:rPr>
        <w:t>.0</w:t>
      </w:r>
      <w:r w:rsidR="00CA76CC" w:rsidRPr="00F4376A">
        <w:rPr>
          <w:rFonts w:ascii="Times New Roman" w:hAnsi="Times New Roman" w:cs="Times New Roman"/>
          <w:sz w:val="24"/>
          <w:lang w:eastAsia="lv-LV"/>
        </w:rPr>
        <w:t>2</w:t>
      </w:r>
      <w:r w:rsidR="00327259" w:rsidRPr="00F4376A">
        <w:rPr>
          <w:rFonts w:ascii="Times New Roman" w:hAnsi="Times New Roman" w:cs="Times New Roman"/>
          <w:sz w:val="24"/>
          <w:lang w:eastAsia="lv-LV"/>
        </w:rPr>
        <w:t>.2022. sēdes lēmumu Nr</w:t>
      </w:r>
      <w:r>
        <w:rPr>
          <w:rFonts w:ascii="Times New Roman" w:hAnsi="Times New Roman" w:cs="Times New Roman"/>
          <w:sz w:val="24"/>
          <w:lang w:eastAsia="lv-LV"/>
        </w:rPr>
        <w:t>.124</w:t>
      </w:r>
    </w:p>
    <w:p w14:paraId="4FB5D4C8" w14:textId="5CBD1D3E" w:rsidR="00327259" w:rsidRPr="00F4376A" w:rsidRDefault="006B1E49" w:rsidP="00327259">
      <w:pPr>
        <w:spacing w:after="0" w:line="240" w:lineRule="auto"/>
        <w:jc w:val="right"/>
        <w:rPr>
          <w:rFonts w:ascii="Times New Roman" w:hAnsi="Times New Roman" w:cs="Times New Roman"/>
          <w:sz w:val="24"/>
          <w:lang w:eastAsia="lv-LV"/>
        </w:rPr>
      </w:pPr>
      <w:r>
        <w:rPr>
          <w:rFonts w:ascii="Times New Roman" w:hAnsi="Times New Roman" w:cs="Times New Roman"/>
          <w:sz w:val="24"/>
          <w:lang w:eastAsia="lv-LV"/>
        </w:rPr>
        <w:t>(protokols Nr.2, 20.</w:t>
      </w:r>
      <w:r w:rsidR="00327259" w:rsidRPr="00F4376A">
        <w:rPr>
          <w:rFonts w:ascii="Times New Roman" w:hAnsi="Times New Roman" w:cs="Times New Roman"/>
          <w:sz w:val="24"/>
          <w:lang w:eastAsia="lv-LV"/>
        </w:rPr>
        <w:t>§)</w:t>
      </w:r>
    </w:p>
    <w:p w14:paraId="0DB0CD22" w14:textId="77777777" w:rsidR="00327259" w:rsidRPr="009B4565" w:rsidRDefault="00327259" w:rsidP="00327259">
      <w:pPr>
        <w:spacing w:after="0" w:line="240" w:lineRule="auto"/>
        <w:jc w:val="right"/>
        <w:rPr>
          <w:rFonts w:ascii="Times New Roman" w:hAnsi="Times New Roman" w:cs="Times New Roman"/>
          <w:lang w:eastAsia="lv-LV"/>
        </w:rPr>
      </w:pPr>
    </w:p>
    <w:p w14:paraId="52BA47F9" w14:textId="77777777" w:rsidR="00327259" w:rsidRPr="009B4565" w:rsidRDefault="00327259" w:rsidP="00327259">
      <w:pPr>
        <w:spacing w:after="0" w:line="240" w:lineRule="auto"/>
        <w:jc w:val="right"/>
        <w:rPr>
          <w:rFonts w:ascii="Times New Roman" w:hAnsi="Times New Roman" w:cs="Times New Roman"/>
          <w:lang w:eastAsia="lv-LV"/>
        </w:rPr>
      </w:pPr>
    </w:p>
    <w:p w14:paraId="4F680541" w14:textId="77777777" w:rsidR="00327259" w:rsidRPr="009B4565" w:rsidRDefault="00327259" w:rsidP="00327259">
      <w:pPr>
        <w:spacing w:after="0" w:line="240" w:lineRule="auto"/>
        <w:jc w:val="center"/>
        <w:rPr>
          <w:rFonts w:ascii="Times New Roman" w:hAnsi="Times New Roman" w:cs="Times New Roman"/>
          <w:b/>
          <w:bCs/>
          <w:sz w:val="28"/>
          <w:szCs w:val="28"/>
          <w:lang w:eastAsia="lv-LV"/>
        </w:rPr>
      </w:pPr>
      <w:bookmarkStart w:id="0" w:name="_Hlk92454397"/>
      <w:r w:rsidRPr="009B4565">
        <w:rPr>
          <w:rFonts w:ascii="Times New Roman" w:hAnsi="Times New Roman" w:cs="Times New Roman"/>
          <w:b/>
          <w:bCs/>
          <w:sz w:val="28"/>
          <w:szCs w:val="28"/>
          <w:lang w:eastAsia="lv-LV"/>
        </w:rPr>
        <w:t>Par Limbažu novada pašvaldības dibināto izglītības iestāžu pedagogu tālākizglītības līdzfinansēšanu no pašvaldības budžeta</w:t>
      </w:r>
    </w:p>
    <w:bookmarkEnd w:id="0"/>
    <w:p w14:paraId="649E7ABC" w14:textId="77777777" w:rsidR="00327259" w:rsidRPr="009B4565" w:rsidRDefault="00327259" w:rsidP="00327259">
      <w:pPr>
        <w:spacing w:after="0" w:line="240" w:lineRule="auto"/>
        <w:jc w:val="center"/>
        <w:rPr>
          <w:rFonts w:ascii="Times New Roman" w:hAnsi="Times New Roman" w:cs="Times New Roman"/>
          <w:b/>
          <w:bCs/>
          <w:sz w:val="28"/>
          <w:szCs w:val="28"/>
          <w:lang w:eastAsia="lv-LV"/>
        </w:rPr>
      </w:pPr>
    </w:p>
    <w:p w14:paraId="2ED75C42" w14:textId="414DA97F" w:rsidR="00327259" w:rsidRPr="007B44A5" w:rsidRDefault="007B44A5" w:rsidP="00327259">
      <w:pPr>
        <w:spacing w:after="0" w:line="240" w:lineRule="auto"/>
        <w:jc w:val="right"/>
        <w:rPr>
          <w:rFonts w:ascii="Times New Roman" w:hAnsi="Times New Roman" w:cs="Times New Roman"/>
          <w:i/>
          <w:lang w:eastAsia="lv-LV"/>
        </w:rPr>
      </w:pPr>
      <w:r>
        <w:rPr>
          <w:rFonts w:ascii="Times New Roman" w:hAnsi="Times New Roman" w:cs="Times New Roman"/>
          <w:i/>
          <w:lang w:eastAsia="lv-LV"/>
        </w:rPr>
        <w:t>Izdoti</w:t>
      </w:r>
      <w:r w:rsidR="00327259" w:rsidRPr="007B44A5">
        <w:rPr>
          <w:rFonts w:ascii="Times New Roman" w:hAnsi="Times New Roman" w:cs="Times New Roman"/>
          <w:i/>
          <w:lang w:eastAsia="lv-LV"/>
        </w:rPr>
        <w:t xml:space="preserve"> saskaņā ar</w:t>
      </w:r>
    </w:p>
    <w:p w14:paraId="5B6C3DFC" w14:textId="77777777" w:rsid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 xml:space="preserve">Valsts pārvaldes iekārtas likuma </w:t>
      </w:r>
    </w:p>
    <w:p w14:paraId="16FB2147" w14:textId="6292C602" w:rsidR="00327259" w:rsidRP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72.panta pirmās daļas 2.punktu,</w:t>
      </w:r>
    </w:p>
    <w:p w14:paraId="3B385757" w14:textId="77777777" w:rsidR="00327259" w:rsidRP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73.panta pirmās daļas 4.punktu,</w:t>
      </w:r>
    </w:p>
    <w:p w14:paraId="7B7B876F" w14:textId="33C33649" w:rsidR="00327259" w:rsidRP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Izglītības likuma 1</w:t>
      </w:r>
      <w:r w:rsidR="007B44A5">
        <w:rPr>
          <w:rFonts w:ascii="Times New Roman" w:hAnsi="Times New Roman" w:cs="Times New Roman"/>
          <w:i/>
          <w:iCs/>
          <w:lang w:eastAsia="lv-LV"/>
        </w:rPr>
        <w:t>7.panta trešās daļas 22.punktu</w:t>
      </w:r>
    </w:p>
    <w:p w14:paraId="4D079D91" w14:textId="77777777" w:rsidR="00327259" w:rsidRPr="009B4565" w:rsidRDefault="00327259" w:rsidP="00327259">
      <w:pPr>
        <w:spacing w:after="0" w:line="240" w:lineRule="auto"/>
        <w:jc w:val="right"/>
        <w:rPr>
          <w:rFonts w:ascii="Times New Roman" w:hAnsi="Times New Roman" w:cs="Times New Roman"/>
          <w:sz w:val="24"/>
          <w:szCs w:val="24"/>
          <w:lang w:eastAsia="lv-LV"/>
        </w:rPr>
      </w:pPr>
    </w:p>
    <w:p w14:paraId="3834A169" w14:textId="77777777"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t>Vispārīgie jautājumi</w:t>
      </w:r>
    </w:p>
    <w:p w14:paraId="56211BE6" w14:textId="77777777" w:rsidR="00327259" w:rsidRPr="009B4565" w:rsidRDefault="00327259" w:rsidP="00327259">
      <w:pPr>
        <w:spacing w:after="0" w:line="240" w:lineRule="auto"/>
        <w:ind w:left="1080"/>
        <w:jc w:val="center"/>
        <w:rPr>
          <w:rFonts w:ascii="Times New Roman" w:hAnsi="Times New Roman" w:cs="Times New Roman"/>
          <w:b/>
          <w:bCs/>
          <w:sz w:val="24"/>
          <w:szCs w:val="24"/>
          <w:lang w:eastAsia="lv-LV"/>
        </w:rPr>
      </w:pPr>
    </w:p>
    <w:p w14:paraId="4F382FD4" w14:textId="63065626"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Limbažu novada pašvaldības iekšējie noteikumi “Par Limbažu novada pašvaldības dibināto izglītības iestāžu pedagogu tālākizglītības līdzfinansēšanu no pašvaldības budžeta” (turpmāk</w:t>
      </w:r>
      <w:r w:rsidR="007B44A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 Noteikumi) nosaka kārtību, kādā Limbažu novada pašvaldība (turpmāk – Pašvaldība) piešķir līdzfinansējumu pedagogu tālākizglītības iegūšanai, to apmēru un līdzfinansējuma piešķiršanas nosacījumus.</w:t>
      </w:r>
    </w:p>
    <w:p w14:paraId="398FB9B9" w14:textId="77777777"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bookmarkStart w:id="1" w:name="_Hlk95403704"/>
      <w:r w:rsidRPr="009B4565">
        <w:rPr>
          <w:rFonts w:ascii="Times New Roman" w:hAnsi="Times New Roman" w:cs="Times New Roman"/>
          <w:sz w:val="24"/>
          <w:szCs w:val="24"/>
          <w:lang w:eastAsia="lv-LV"/>
        </w:rPr>
        <w:t>Tālākizglītības līdzfinansējuma  mērķis ir motivēt pedagogus tālākizglītības apguvei, nodrošinot Pašvaldības izglītības iestādes ar profesionāliem un augsti kvalificētiem pedagogiem.</w:t>
      </w:r>
    </w:p>
    <w:bookmarkEnd w:id="1"/>
    <w:p w14:paraId="59D4C2A6" w14:textId="77777777" w:rsidR="00327259" w:rsidRPr="009B4565" w:rsidRDefault="00327259" w:rsidP="00327259">
      <w:pPr>
        <w:spacing w:after="0" w:line="240" w:lineRule="auto"/>
        <w:ind w:left="1440"/>
        <w:jc w:val="both"/>
        <w:rPr>
          <w:rFonts w:ascii="Times New Roman" w:hAnsi="Times New Roman" w:cs="Times New Roman"/>
          <w:sz w:val="24"/>
          <w:szCs w:val="24"/>
          <w:lang w:eastAsia="lv-LV"/>
        </w:rPr>
      </w:pPr>
    </w:p>
    <w:p w14:paraId="523C4F58" w14:textId="77777777"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t>Līdzfinansējuma piešķiršanas nosacījumi un to apmērs</w:t>
      </w:r>
    </w:p>
    <w:p w14:paraId="6EBCB22A" w14:textId="77777777" w:rsidR="00327259" w:rsidRPr="009B4565" w:rsidRDefault="00327259" w:rsidP="00DE2E7A">
      <w:pPr>
        <w:spacing w:after="0" w:line="240" w:lineRule="auto"/>
        <w:rPr>
          <w:rFonts w:ascii="Times New Roman" w:hAnsi="Times New Roman" w:cs="Times New Roman"/>
          <w:b/>
          <w:bCs/>
          <w:sz w:val="24"/>
          <w:szCs w:val="24"/>
          <w:lang w:eastAsia="lv-LV"/>
        </w:rPr>
      </w:pPr>
    </w:p>
    <w:p w14:paraId="580BF53C" w14:textId="77777777"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Līdzfinansēt pašvaldības dibināto izglītības iestāžu pedagogu mācību maksu:</w:t>
      </w:r>
    </w:p>
    <w:p w14:paraId="71A726D9" w14:textId="7939041F" w:rsidR="00327259" w:rsidRPr="00CA76CC" w:rsidRDefault="00327259" w:rsidP="007B44A5">
      <w:pPr>
        <w:numPr>
          <w:ilvl w:val="1"/>
          <w:numId w:val="1"/>
        </w:num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Pedagogiem, kas iegūst pirmo augstāko pedagoģisko izglītību, 50% no gada</w:t>
      </w:r>
      <w:r w:rsidR="00CA76CC">
        <w:rPr>
          <w:rFonts w:ascii="Times New Roman" w:hAnsi="Times New Roman" w:cs="Times New Roman"/>
          <w:sz w:val="24"/>
          <w:szCs w:val="24"/>
          <w:lang w:eastAsia="lv-LV"/>
        </w:rPr>
        <w:t xml:space="preserve"> </w:t>
      </w:r>
      <w:r w:rsidRPr="00CA76CC">
        <w:rPr>
          <w:rFonts w:ascii="Times New Roman" w:hAnsi="Times New Roman" w:cs="Times New Roman"/>
          <w:sz w:val="24"/>
          <w:szCs w:val="24"/>
          <w:lang w:eastAsia="lv-LV"/>
        </w:rPr>
        <w:t xml:space="preserve">mācību maksas, </w:t>
      </w:r>
      <w:bookmarkStart w:id="2" w:name="_Hlk92447968"/>
      <w:r w:rsidRPr="00CA76CC">
        <w:rPr>
          <w:rFonts w:ascii="Times New Roman" w:hAnsi="Times New Roman" w:cs="Times New Roman"/>
          <w:sz w:val="24"/>
          <w:szCs w:val="24"/>
          <w:lang w:eastAsia="lv-LV"/>
        </w:rPr>
        <w:t>saskaņojot to ar izglītības iestādes direktoru/vadītāju un Limbažu novada pašvaldības Limbažu novada Izglītības pārvaldes (turpmāk</w:t>
      </w:r>
      <w:r w:rsidR="007B44A5">
        <w:rPr>
          <w:rFonts w:ascii="Times New Roman" w:hAnsi="Times New Roman" w:cs="Times New Roman"/>
          <w:sz w:val="24"/>
          <w:szCs w:val="24"/>
          <w:lang w:eastAsia="lv-LV"/>
        </w:rPr>
        <w:t xml:space="preserve"> </w:t>
      </w:r>
      <w:r w:rsidRPr="00CA76CC">
        <w:rPr>
          <w:rFonts w:ascii="Times New Roman" w:hAnsi="Times New Roman" w:cs="Times New Roman"/>
          <w:sz w:val="24"/>
          <w:szCs w:val="24"/>
          <w:lang w:eastAsia="lv-LV"/>
        </w:rPr>
        <w:t>- Limbažu novada Izglītības pārvalde) vadītāju.</w:t>
      </w:r>
      <w:bookmarkEnd w:id="2"/>
    </w:p>
    <w:p w14:paraId="348A464C" w14:textId="0523E286" w:rsidR="00327259" w:rsidRPr="009B4565" w:rsidRDefault="00327259" w:rsidP="007B44A5">
      <w:pPr>
        <w:numPr>
          <w:ilvl w:val="1"/>
          <w:numId w:val="1"/>
        </w:num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Pedagogiem, kas iegūst papildu augstāko pedagoģisko izglītību, kas nepieciešama izglītības iestādē, 50% no gada mācību maksas, saskaņojot to ar izglītības iestādes direktoru/vadītāju un Limbažu novada Izglītības pārvaldes vadītāju.</w:t>
      </w:r>
    </w:p>
    <w:p w14:paraId="37B7A801" w14:textId="77777777" w:rsidR="00327259" w:rsidRPr="009B4565" w:rsidRDefault="00327259" w:rsidP="007B44A5">
      <w:pPr>
        <w:numPr>
          <w:ilvl w:val="0"/>
          <w:numId w:val="1"/>
        </w:numPr>
        <w:spacing w:after="0" w:line="240" w:lineRule="auto"/>
        <w:ind w:left="397" w:hanging="397"/>
        <w:jc w:val="both"/>
        <w:rPr>
          <w:rFonts w:ascii="Times New Roman" w:hAnsi="Times New Roman" w:cs="Times New Roman"/>
          <w:b/>
          <w:bCs/>
          <w:sz w:val="24"/>
          <w:szCs w:val="24"/>
          <w:lang w:eastAsia="lv-LV"/>
        </w:rPr>
      </w:pPr>
      <w:r w:rsidRPr="009B4565">
        <w:rPr>
          <w:rFonts w:ascii="Times New Roman" w:hAnsi="Times New Roman" w:cs="Times New Roman"/>
          <w:sz w:val="24"/>
          <w:szCs w:val="24"/>
          <w:lang w:eastAsia="lv-LV"/>
        </w:rPr>
        <w:t>Limbažu novada pašvaldība slēdz līgumu (pielikums Nr.2) ar pedagogu par mācību maksas līdzfinansēšanu ar nosacījumu par darba attiecību turpināšanu ne mazāk kā 3 (trīs) gadus pēc attiecīgās izglītības iegūšanas.</w:t>
      </w:r>
    </w:p>
    <w:p w14:paraId="1BB4F267" w14:textId="77777777" w:rsidR="00327259" w:rsidRDefault="00327259" w:rsidP="00327259">
      <w:pPr>
        <w:spacing w:after="0" w:line="240" w:lineRule="auto"/>
        <w:ind w:left="1440"/>
        <w:jc w:val="both"/>
        <w:rPr>
          <w:rFonts w:ascii="Times New Roman" w:hAnsi="Times New Roman" w:cs="Times New Roman"/>
          <w:b/>
          <w:bCs/>
          <w:sz w:val="24"/>
          <w:szCs w:val="24"/>
          <w:lang w:eastAsia="lv-LV"/>
        </w:rPr>
      </w:pPr>
    </w:p>
    <w:p w14:paraId="19364349" w14:textId="77777777" w:rsidR="006B1E49" w:rsidRPr="009B4565" w:rsidRDefault="006B1E49" w:rsidP="00327259">
      <w:pPr>
        <w:spacing w:after="0" w:line="240" w:lineRule="auto"/>
        <w:ind w:left="1440"/>
        <w:jc w:val="both"/>
        <w:rPr>
          <w:rFonts w:ascii="Times New Roman" w:hAnsi="Times New Roman" w:cs="Times New Roman"/>
          <w:b/>
          <w:bCs/>
          <w:sz w:val="24"/>
          <w:szCs w:val="24"/>
          <w:lang w:eastAsia="lv-LV"/>
        </w:rPr>
      </w:pPr>
    </w:p>
    <w:p w14:paraId="07C40A33" w14:textId="77777777"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lastRenderedPageBreak/>
        <w:t>Līdzfinansējuma pieprasījuma iesniegšanas kārtība</w:t>
      </w:r>
    </w:p>
    <w:p w14:paraId="06C80386" w14:textId="77777777" w:rsidR="00327259" w:rsidRPr="009B4565" w:rsidRDefault="00327259" w:rsidP="00327259">
      <w:pPr>
        <w:spacing w:after="0" w:line="240" w:lineRule="auto"/>
        <w:jc w:val="center"/>
        <w:rPr>
          <w:rFonts w:ascii="Times New Roman" w:hAnsi="Times New Roman" w:cs="Times New Roman"/>
          <w:sz w:val="24"/>
          <w:szCs w:val="24"/>
          <w:lang w:eastAsia="lv-LV"/>
        </w:rPr>
      </w:pPr>
    </w:p>
    <w:p w14:paraId="423BD99C" w14:textId="499C4701"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Studējošais pedagogs iesniedz izglītības iestādes direktoram/vadītājam iesniegumu par līdzfinansējuma piešķiršanu (pielikums Nr.1). Iesniegumam pievienojami </w:t>
      </w:r>
      <w:r w:rsidR="00DE2E7A" w:rsidRPr="009B4565">
        <w:rPr>
          <w:rFonts w:ascii="Times New Roman" w:hAnsi="Times New Roman" w:cs="Times New Roman"/>
          <w:sz w:val="24"/>
          <w:szCs w:val="24"/>
          <w:lang w:eastAsia="lv-LV"/>
        </w:rPr>
        <w:t xml:space="preserve">veiktās </w:t>
      </w:r>
      <w:r w:rsidRPr="009B4565">
        <w:rPr>
          <w:rFonts w:ascii="Times New Roman" w:hAnsi="Times New Roman" w:cs="Times New Roman"/>
          <w:sz w:val="24"/>
          <w:szCs w:val="24"/>
          <w:lang w:eastAsia="lv-LV"/>
        </w:rPr>
        <w:t>mācību maksas</w:t>
      </w:r>
      <w:r w:rsidR="00DE2E7A" w:rsidRPr="009B456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apliecinošo dokumentu oriģināli, izziņa par attiecīgā semestra pārbaudījumu nokārtošanu (var iesniegt pēc semestra beigām).</w:t>
      </w:r>
    </w:p>
    <w:p w14:paraId="0D181CC7" w14:textId="77777777"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Iesniegumu ar izglītības iestādes direktora/vadītāja akceptu iesniedz budžeta gada beigās, izskata un apstiprina Limbažu novada Izglītības pārvaldes vadītājs, kas sagatavo līdzfinansējuma pieprasījumu kopsavilkumu.</w:t>
      </w:r>
    </w:p>
    <w:p w14:paraId="7114AF5E" w14:textId="77777777"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Pēc līdzfinansējuma pieprasījuma ar izpilddirektora saskaņojumu Limbažu novada pašvaldības Finanšu un ekonomikas nodaļa veic pārskaitījumu pedagogu norādītos kontos.</w:t>
      </w:r>
    </w:p>
    <w:p w14:paraId="4198A860" w14:textId="77777777" w:rsidR="00327259" w:rsidRPr="009B4565" w:rsidRDefault="00327259" w:rsidP="00327259">
      <w:pPr>
        <w:spacing w:after="0" w:line="240" w:lineRule="auto"/>
        <w:jc w:val="center"/>
        <w:rPr>
          <w:rFonts w:ascii="Times New Roman" w:hAnsi="Times New Roman" w:cs="Times New Roman"/>
          <w:sz w:val="24"/>
          <w:szCs w:val="24"/>
          <w:lang w:eastAsia="lv-LV"/>
        </w:rPr>
      </w:pPr>
    </w:p>
    <w:p w14:paraId="18805533" w14:textId="4943AD6F"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t>Līdzfinansējuma atmaksas kārtība līguma nosacījumu nepildīšanas gadījumā</w:t>
      </w:r>
    </w:p>
    <w:p w14:paraId="0E5155B4" w14:textId="77777777" w:rsidR="00327259" w:rsidRPr="009B4565" w:rsidRDefault="00327259" w:rsidP="00327259">
      <w:pPr>
        <w:spacing w:after="0" w:line="240" w:lineRule="auto"/>
        <w:jc w:val="center"/>
        <w:rPr>
          <w:rFonts w:ascii="Times New Roman" w:hAnsi="Times New Roman" w:cs="Times New Roman"/>
          <w:b/>
          <w:bCs/>
          <w:sz w:val="24"/>
          <w:szCs w:val="24"/>
          <w:lang w:eastAsia="lv-LV"/>
        </w:rPr>
      </w:pPr>
    </w:p>
    <w:p w14:paraId="61519B80" w14:textId="50649FE9"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Pamatojoties uz noslēgto līgumu pedagogam:</w:t>
      </w:r>
    </w:p>
    <w:p w14:paraId="12C777C9" w14:textId="3F5793B2" w:rsidR="00327259" w:rsidRPr="009B4565" w:rsidRDefault="00327259" w:rsidP="007B44A5">
      <w:p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8.1. </w:t>
      </w:r>
      <w:r w:rsidR="007B44A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 xml:space="preserve">Līguma nosacījumu nepildīšanas gadījumā </w:t>
      </w:r>
      <w:bookmarkStart w:id="3" w:name="_Hlk92451346"/>
      <w:r w:rsidRPr="009B4565">
        <w:rPr>
          <w:rFonts w:ascii="Times New Roman" w:hAnsi="Times New Roman" w:cs="Times New Roman"/>
          <w:sz w:val="24"/>
          <w:szCs w:val="24"/>
          <w:lang w:eastAsia="lv-LV"/>
        </w:rPr>
        <w:t>jāatmaksā Limbažu novada pašvaldībai mācību maksas līdzfinansējuma summa 100% apmērā viena mēneša laikā pēc darba attiecību izbeigšanas dienas.</w:t>
      </w:r>
    </w:p>
    <w:bookmarkEnd w:id="3"/>
    <w:p w14:paraId="094B1E48" w14:textId="1DC9FCA4" w:rsidR="00327259" w:rsidRPr="009B4565" w:rsidRDefault="00327259" w:rsidP="007B44A5">
      <w:p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8.2. </w:t>
      </w:r>
      <w:r w:rsidR="007B44A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Nesekmības vai disciplīnas pārkāpumu dēļ vai mācību pārtraukšanas dēļ, ziņojot par to Limbažu novada Izglītības pārvaldei, jāatmaksā Limbažu novada pašvaldībai mācību maksas līdzfinansējuma summa 100% apmērā ar vienu vai vairākiem maksājumiem, savstarpēji vienojoties, viena gada laikā pēc pedagoga izslēgšanas no augstākās mācību iestādes</w:t>
      </w:r>
      <w:r w:rsidR="004016A8" w:rsidRPr="009B4565">
        <w:rPr>
          <w:rFonts w:ascii="Times New Roman" w:hAnsi="Times New Roman" w:cs="Times New Roman"/>
          <w:sz w:val="24"/>
          <w:szCs w:val="24"/>
          <w:lang w:eastAsia="lv-LV"/>
        </w:rPr>
        <w:t>.</w:t>
      </w:r>
    </w:p>
    <w:p w14:paraId="1DA2E481" w14:textId="68EDE569" w:rsidR="00327259" w:rsidRPr="009B4565" w:rsidRDefault="00327259" w:rsidP="007B44A5">
      <w:p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8.3.</w:t>
      </w:r>
      <w:r w:rsidR="007B44A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Līdzfinansējuma atmaksa netiek pieprasīta šādos gadījumos:</w:t>
      </w:r>
    </w:p>
    <w:p w14:paraId="002FCCB4" w14:textId="7E231C9C" w:rsidR="009B1213" w:rsidRDefault="00327259" w:rsidP="007B44A5">
      <w:pPr>
        <w:spacing w:after="0" w:line="240" w:lineRule="auto"/>
        <w:ind w:left="1418"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8.3.</w:t>
      </w:r>
      <w:r w:rsidR="00263358">
        <w:rPr>
          <w:rFonts w:ascii="Times New Roman" w:hAnsi="Times New Roman" w:cs="Times New Roman"/>
          <w:sz w:val="24"/>
          <w:szCs w:val="24"/>
          <w:lang w:eastAsia="lv-LV"/>
        </w:rPr>
        <w:t>1</w:t>
      </w:r>
      <w:r w:rsidRPr="009B4565">
        <w:rPr>
          <w:rFonts w:ascii="Times New Roman" w:hAnsi="Times New Roman" w:cs="Times New Roman"/>
          <w:sz w:val="24"/>
          <w:szCs w:val="24"/>
          <w:lang w:eastAsia="lv-LV"/>
        </w:rPr>
        <w:t xml:space="preserve">. </w:t>
      </w:r>
      <w:r w:rsidR="009B1213" w:rsidRPr="009B4565">
        <w:rPr>
          <w:rFonts w:ascii="Times New Roman" w:hAnsi="Times New Roman" w:cs="Times New Roman"/>
          <w:sz w:val="24"/>
          <w:szCs w:val="24"/>
        </w:rPr>
        <w:t>Pedagogs nespēj veikt nolīgto darbu veselības stāvokļa dēļ, un to apliecina ārsta atzinums;</w:t>
      </w:r>
    </w:p>
    <w:p w14:paraId="0D24DF0A" w14:textId="1A83A3D8" w:rsidR="00327259" w:rsidRPr="009B4565" w:rsidRDefault="009B1213" w:rsidP="007B44A5">
      <w:pPr>
        <w:spacing w:after="0" w:line="240" w:lineRule="auto"/>
        <w:ind w:left="1418" w:hanging="567"/>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8.3.2. </w:t>
      </w:r>
      <w:r w:rsidR="00327259" w:rsidRPr="009B4565">
        <w:rPr>
          <w:rFonts w:ascii="Times New Roman" w:hAnsi="Times New Roman" w:cs="Times New Roman"/>
          <w:sz w:val="24"/>
          <w:szCs w:val="24"/>
          <w:lang w:eastAsia="lv-LV"/>
        </w:rPr>
        <w:t>Tiek atjaunots darbā pedagogs, kurš agrāk veica attiecīgo darbu;</w:t>
      </w:r>
    </w:p>
    <w:p w14:paraId="5A8D429F" w14:textId="240D9B30" w:rsidR="00327259" w:rsidRPr="009B4565" w:rsidRDefault="00327259" w:rsidP="007B44A5">
      <w:pPr>
        <w:spacing w:after="0" w:line="240" w:lineRule="auto"/>
        <w:ind w:left="1418"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8.3.</w:t>
      </w:r>
      <w:r w:rsidR="009B1213">
        <w:rPr>
          <w:rFonts w:ascii="Times New Roman" w:hAnsi="Times New Roman" w:cs="Times New Roman"/>
          <w:sz w:val="24"/>
          <w:szCs w:val="24"/>
          <w:lang w:eastAsia="lv-LV"/>
        </w:rPr>
        <w:t>3</w:t>
      </w:r>
      <w:r w:rsidRPr="009B4565">
        <w:rPr>
          <w:rFonts w:ascii="Times New Roman" w:hAnsi="Times New Roman" w:cs="Times New Roman"/>
          <w:sz w:val="24"/>
          <w:szCs w:val="24"/>
          <w:lang w:eastAsia="lv-LV"/>
        </w:rPr>
        <w:t>. Tiek samazināts darbinieku skaits;</w:t>
      </w:r>
    </w:p>
    <w:p w14:paraId="7841AC3E" w14:textId="3907467F" w:rsidR="00327259" w:rsidRPr="009B4565" w:rsidRDefault="00327259" w:rsidP="007B44A5">
      <w:pPr>
        <w:spacing w:after="0" w:line="240" w:lineRule="auto"/>
        <w:ind w:left="1418"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8.3.</w:t>
      </w:r>
      <w:r w:rsidR="009B1213">
        <w:rPr>
          <w:rFonts w:ascii="Times New Roman" w:hAnsi="Times New Roman" w:cs="Times New Roman"/>
          <w:sz w:val="24"/>
          <w:szCs w:val="24"/>
          <w:lang w:eastAsia="lv-LV"/>
        </w:rPr>
        <w:t>4</w:t>
      </w:r>
      <w:r w:rsidRPr="009B4565">
        <w:rPr>
          <w:rFonts w:ascii="Times New Roman" w:hAnsi="Times New Roman" w:cs="Times New Roman"/>
          <w:sz w:val="24"/>
          <w:szCs w:val="24"/>
          <w:lang w:eastAsia="lv-LV"/>
        </w:rPr>
        <w:t>. Tiek likvidēta vai reo</w:t>
      </w:r>
      <w:r w:rsidR="004016A8" w:rsidRPr="009B4565">
        <w:rPr>
          <w:rFonts w:ascii="Times New Roman" w:hAnsi="Times New Roman" w:cs="Times New Roman"/>
          <w:sz w:val="24"/>
          <w:szCs w:val="24"/>
          <w:lang w:eastAsia="lv-LV"/>
        </w:rPr>
        <w:t xml:space="preserve">rganizēta </w:t>
      </w:r>
      <w:r w:rsidRPr="009B4565">
        <w:rPr>
          <w:rFonts w:ascii="Times New Roman" w:hAnsi="Times New Roman" w:cs="Times New Roman"/>
          <w:sz w:val="24"/>
          <w:szCs w:val="24"/>
          <w:lang w:eastAsia="lv-LV"/>
        </w:rPr>
        <w:t>izglītības iestāde</w:t>
      </w:r>
      <w:r w:rsidR="007B44A5">
        <w:rPr>
          <w:rFonts w:ascii="Times New Roman" w:hAnsi="Times New Roman" w:cs="Times New Roman"/>
          <w:sz w:val="24"/>
          <w:szCs w:val="24"/>
          <w:lang w:eastAsia="lv-LV"/>
        </w:rPr>
        <w:t>.</w:t>
      </w:r>
    </w:p>
    <w:p w14:paraId="0A79C89A" w14:textId="3E6EA7EA"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Ja pedagogs neatmaksā Limbažu novada pašvaldības segto</w:t>
      </w:r>
      <w:r w:rsidR="004016A8" w:rsidRPr="009B456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līdzfinansējumu līgumā noteiktajos gadījumos un termiņos, pašvaldība attiecīgo summu piedzen tiesā normatīvajos aktos noteiktā kārtībā.</w:t>
      </w:r>
    </w:p>
    <w:p w14:paraId="7D117C01" w14:textId="77777777" w:rsidR="00327259" w:rsidRPr="009B4565" w:rsidRDefault="00327259" w:rsidP="00327259">
      <w:pPr>
        <w:spacing w:after="0" w:line="240" w:lineRule="auto"/>
        <w:ind w:left="1440"/>
        <w:jc w:val="both"/>
        <w:rPr>
          <w:rFonts w:ascii="Times New Roman" w:hAnsi="Times New Roman" w:cs="Times New Roman"/>
          <w:sz w:val="24"/>
          <w:szCs w:val="24"/>
          <w:lang w:eastAsia="lv-LV"/>
        </w:rPr>
      </w:pPr>
    </w:p>
    <w:p w14:paraId="22CF3E2E" w14:textId="77777777"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t>Noslēguma jautājumi</w:t>
      </w:r>
    </w:p>
    <w:p w14:paraId="03914275" w14:textId="77777777" w:rsidR="00327259" w:rsidRPr="009B4565" w:rsidRDefault="00327259" w:rsidP="00327259">
      <w:pPr>
        <w:spacing w:after="0" w:line="240" w:lineRule="auto"/>
        <w:ind w:left="1080"/>
        <w:rPr>
          <w:rFonts w:ascii="Times New Roman" w:hAnsi="Times New Roman" w:cs="Times New Roman"/>
          <w:sz w:val="24"/>
          <w:szCs w:val="24"/>
          <w:lang w:eastAsia="lv-LV"/>
        </w:rPr>
      </w:pPr>
    </w:p>
    <w:p w14:paraId="76AF2A83" w14:textId="43811084"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Nepieciešamos līdzekļus pedagogu līdzfinansēšanai aprēķina Limbažu novada Izglītības pārvalde, piešķir Limbažu novada pašvaldība apstiprinātā gada budžeta ietvarā.</w:t>
      </w:r>
    </w:p>
    <w:p w14:paraId="38FEE3A5" w14:textId="66FF08A8"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Noteikumus apstiprina, groza, papildina Limbažu novada dome.</w:t>
      </w:r>
    </w:p>
    <w:p w14:paraId="256FF4C1" w14:textId="60FC0246" w:rsidR="00327259" w:rsidRPr="009B4565"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Noteikumi stājas spēk</w:t>
      </w:r>
      <w:r w:rsidR="004030A1" w:rsidRPr="009B4565">
        <w:rPr>
          <w:rFonts w:ascii="Times New Roman" w:hAnsi="Times New Roman" w:cs="Times New Roman"/>
          <w:sz w:val="24"/>
          <w:szCs w:val="24"/>
          <w:lang w:eastAsia="lv-LV"/>
        </w:rPr>
        <w:t xml:space="preserve">ā ar to </w:t>
      </w:r>
      <w:r w:rsidR="00C03450" w:rsidRPr="009B4565">
        <w:rPr>
          <w:rFonts w:ascii="Times New Roman" w:hAnsi="Times New Roman" w:cs="Times New Roman"/>
          <w:sz w:val="24"/>
          <w:szCs w:val="24"/>
          <w:lang w:eastAsia="lv-LV"/>
        </w:rPr>
        <w:t>apstiprināšanu</w:t>
      </w:r>
      <w:r w:rsidR="004030A1" w:rsidRPr="009B4565">
        <w:rPr>
          <w:rFonts w:ascii="Times New Roman" w:hAnsi="Times New Roman" w:cs="Times New Roman"/>
          <w:sz w:val="24"/>
          <w:szCs w:val="24"/>
          <w:lang w:eastAsia="lv-LV"/>
        </w:rPr>
        <w:t xml:space="preserve"> Limbažu novada domes sēdē.</w:t>
      </w:r>
    </w:p>
    <w:p w14:paraId="530D5259" w14:textId="77777777" w:rsidR="00327259" w:rsidRDefault="00327259" w:rsidP="00327259">
      <w:pPr>
        <w:spacing w:after="0" w:line="240" w:lineRule="auto"/>
        <w:ind w:left="1560" w:hanging="480"/>
        <w:jc w:val="both"/>
        <w:rPr>
          <w:rFonts w:ascii="Times New Roman" w:hAnsi="Times New Roman" w:cs="Times New Roman"/>
          <w:sz w:val="24"/>
          <w:szCs w:val="24"/>
          <w:lang w:eastAsia="lv-LV"/>
        </w:rPr>
      </w:pPr>
    </w:p>
    <w:p w14:paraId="5FD618A9" w14:textId="77777777" w:rsidR="00F4376A" w:rsidRPr="009B4565" w:rsidRDefault="00F4376A" w:rsidP="00327259">
      <w:pPr>
        <w:spacing w:after="0" w:line="240" w:lineRule="auto"/>
        <w:ind w:left="1560" w:hanging="480"/>
        <w:jc w:val="both"/>
        <w:rPr>
          <w:rFonts w:ascii="Times New Roman" w:hAnsi="Times New Roman" w:cs="Times New Roman"/>
          <w:sz w:val="24"/>
          <w:szCs w:val="24"/>
          <w:lang w:eastAsia="lv-LV"/>
        </w:rPr>
      </w:pPr>
    </w:p>
    <w:p w14:paraId="6413BA07" w14:textId="7108F741" w:rsidR="00327259" w:rsidRDefault="00F4376A" w:rsidP="00F4376A">
      <w:pPr>
        <w:spacing w:after="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Limbažu novada pašvaldības</w:t>
      </w:r>
    </w:p>
    <w:p w14:paraId="4082B28F" w14:textId="0343EC8A" w:rsidR="00F4376A" w:rsidRPr="009B4565" w:rsidRDefault="00F4376A" w:rsidP="00F4376A">
      <w:pPr>
        <w:spacing w:after="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Domes priekšsēdētājs</w:t>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t xml:space="preserve">D. </w:t>
      </w:r>
      <w:proofErr w:type="spellStart"/>
      <w:r>
        <w:rPr>
          <w:rFonts w:ascii="Times New Roman" w:eastAsia="Times New Roman" w:hAnsi="Times New Roman" w:cs="Times New Roman"/>
          <w:sz w:val="24"/>
          <w:szCs w:val="20"/>
          <w:lang w:eastAsia="lv-LV"/>
        </w:rPr>
        <w:t>Straubergs</w:t>
      </w:r>
      <w:proofErr w:type="spellEnd"/>
    </w:p>
    <w:p w14:paraId="63D498C0"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p>
    <w:p w14:paraId="5847A792" w14:textId="77777777" w:rsidR="006B1E49" w:rsidRDefault="006B1E49" w:rsidP="006B1E49">
      <w:pPr>
        <w:spacing w:after="0" w:line="240" w:lineRule="auto"/>
        <w:jc w:val="both"/>
        <w:rPr>
          <w:rFonts w:ascii="Times New Roman" w:eastAsia="Calibri" w:hAnsi="Times New Roman" w:cs="Times New Roman"/>
          <w:b/>
          <w:sz w:val="18"/>
          <w:szCs w:val="18"/>
        </w:rPr>
      </w:pPr>
    </w:p>
    <w:p w14:paraId="0462AB06" w14:textId="77777777" w:rsidR="006B1E49" w:rsidRDefault="006B1E49" w:rsidP="006B1E49">
      <w:pPr>
        <w:spacing w:after="0" w:line="240" w:lineRule="auto"/>
        <w:jc w:val="both"/>
        <w:rPr>
          <w:rFonts w:ascii="Times New Roman" w:eastAsia="Calibri" w:hAnsi="Times New Roman" w:cs="Times New Roman"/>
          <w:b/>
          <w:sz w:val="18"/>
          <w:szCs w:val="18"/>
        </w:rPr>
      </w:pPr>
      <w:r w:rsidRPr="006B1E49">
        <w:rPr>
          <w:rFonts w:ascii="Times New Roman" w:eastAsia="Calibri" w:hAnsi="Times New Roman" w:cs="Times New Roman"/>
          <w:b/>
          <w:sz w:val="18"/>
          <w:szCs w:val="18"/>
        </w:rPr>
        <w:t>ŠIS DOKUMENTS IR PARAKSTĪTS AR DROŠU ELEKTRONISKO PARAKSTU UN SATUR LAIKA ZĪMOGU</w:t>
      </w:r>
    </w:p>
    <w:p w14:paraId="59257355" w14:textId="77777777" w:rsidR="006B1E49" w:rsidRDefault="006B1E49" w:rsidP="006B1E49">
      <w:pPr>
        <w:spacing w:after="0" w:line="240" w:lineRule="auto"/>
        <w:jc w:val="both"/>
        <w:rPr>
          <w:rFonts w:ascii="Times New Roman" w:eastAsia="Calibri" w:hAnsi="Times New Roman" w:cs="Times New Roman"/>
          <w:b/>
          <w:sz w:val="18"/>
          <w:szCs w:val="18"/>
        </w:rPr>
        <w:sectPr w:rsidR="006B1E49" w:rsidSect="006B1E49">
          <w:headerReference w:type="default" r:id="rId7"/>
          <w:headerReference w:type="first" r:id="rId8"/>
          <w:pgSz w:w="11906" w:h="16838"/>
          <w:pgMar w:top="1134" w:right="567" w:bottom="1134" w:left="1701" w:header="708" w:footer="708" w:gutter="0"/>
          <w:cols w:space="708"/>
          <w:titlePg/>
          <w:docGrid w:linePitch="360"/>
        </w:sectPr>
      </w:pPr>
    </w:p>
    <w:p w14:paraId="66781C95" w14:textId="77777777" w:rsidR="00327259" w:rsidRPr="006B1E49" w:rsidRDefault="00327259" w:rsidP="00327259">
      <w:pPr>
        <w:spacing w:after="0" w:line="240" w:lineRule="auto"/>
        <w:jc w:val="right"/>
        <w:rPr>
          <w:rFonts w:ascii="Times New Roman" w:eastAsia="Times New Roman" w:hAnsi="Times New Roman" w:cs="Times New Roman"/>
          <w:b/>
          <w:sz w:val="24"/>
          <w:szCs w:val="20"/>
          <w:lang w:eastAsia="lv-LV"/>
        </w:rPr>
      </w:pPr>
      <w:r w:rsidRPr="006B1E49">
        <w:rPr>
          <w:rFonts w:ascii="Times New Roman" w:eastAsia="Times New Roman" w:hAnsi="Times New Roman" w:cs="Times New Roman"/>
          <w:b/>
          <w:sz w:val="24"/>
          <w:szCs w:val="20"/>
          <w:lang w:eastAsia="lv-LV"/>
        </w:rPr>
        <w:lastRenderedPageBreak/>
        <w:t>PIELIKUMS Nr.1</w:t>
      </w:r>
    </w:p>
    <w:p w14:paraId="28ED7D30"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Limbažu novada pašvaldības</w:t>
      </w:r>
    </w:p>
    <w:p w14:paraId="39E853FC" w14:textId="77072376" w:rsidR="00327259" w:rsidRPr="009B4565" w:rsidRDefault="006B1E49" w:rsidP="00327259">
      <w:pPr>
        <w:spacing w:after="0" w:line="240" w:lineRule="auto"/>
        <w:jc w:val="righ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24</w:t>
      </w:r>
      <w:r w:rsidR="00327259" w:rsidRPr="009B4565">
        <w:rPr>
          <w:rFonts w:ascii="Times New Roman" w:eastAsia="Times New Roman" w:hAnsi="Times New Roman" w:cs="Times New Roman"/>
          <w:sz w:val="24"/>
          <w:szCs w:val="20"/>
          <w:lang w:eastAsia="lv-LV"/>
        </w:rPr>
        <w:t>.0</w:t>
      </w:r>
      <w:r w:rsidR="00391A94" w:rsidRPr="009B4565">
        <w:rPr>
          <w:rFonts w:ascii="Times New Roman" w:eastAsia="Times New Roman" w:hAnsi="Times New Roman" w:cs="Times New Roman"/>
          <w:sz w:val="24"/>
          <w:szCs w:val="20"/>
          <w:lang w:eastAsia="lv-LV"/>
        </w:rPr>
        <w:t>2</w:t>
      </w:r>
      <w:r w:rsidR="00327259" w:rsidRPr="009B4565">
        <w:rPr>
          <w:rFonts w:ascii="Times New Roman" w:eastAsia="Times New Roman" w:hAnsi="Times New Roman" w:cs="Times New Roman"/>
          <w:sz w:val="24"/>
          <w:szCs w:val="20"/>
          <w:lang w:eastAsia="lv-LV"/>
        </w:rPr>
        <w:t>.2022. iekšējiem noteikumiem</w:t>
      </w:r>
    </w:p>
    <w:p w14:paraId="20EAB135" w14:textId="77777777" w:rsidR="00327259" w:rsidRPr="009B4565" w:rsidRDefault="00327259" w:rsidP="00327259">
      <w:pPr>
        <w:spacing w:after="0" w:line="240" w:lineRule="auto"/>
        <w:jc w:val="right"/>
        <w:rPr>
          <w:rFonts w:ascii="Times New Roman" w:hAnsi="Times New Roman" w:cs="Times New Roman"/>
          <w:sz w:val="24"/>
          <w:szCs w:val="24"/>
          <w:lang w:eastAsia="lv-LV"/>
        </w:rPr>
      </w:pPr>
      <w:r w:rsidRPr="009B4565">
        <w:rPr>
          <w:rFonts w:ascii="Times New Roman" w:hAnsi="Times New Roman" w:cs="Times New Roman"/>
          <w:sz w:val="24"/>
          <w:szCs w:val="24"/>
        </w:rPr>
        <w:t>“</w:t>
      </w:r>
      <w:r w:rsidRPr="009B4565">
        <w:rPr>
          <w:rFonts w:ascii="Times New Roman" w:hAnsi="Times New Roman" w:cs="Times New Roman"/>
          <w:sz w:val="24"/>
          <w:szCs w:val="24"/>
          <w:lang w:eastAsia="lv-LV"/>
        </w:rPr>
        <w:t>Par Limbažu novada pašvaldības dibināto</w:t>
      </w:r>
    </w:p>
    <w:p w14:paraId="669CFCBE" w14:textId="77777777" w:rsidR="00327259" w:rsidRPr="009B4565" w:rsidRDefault="00327259" w:rsidP="00327259">
      <w:pPr>
        <w:spacing w:after="0" w:line="240" w:lineRule="auto"/>
        <w:jc w:val="right"/>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 izglītības iestāžu pedagogu tālākizglītības</w:t>
      </w:r>
    </w:p>
    <w:p w14:paraId="2F98F199" w14:textId="77777777" w:rsidR="00327259" w:rsidRPr="009B4565" w:rsidRDefault="00327259" w:rsidP="00327259">
      <w:pPr>
        <w:spacing w:after="0" w:line="240" w:lineRule="auto"/>
        <w:jc w:val="right"/>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 līdzfinansēšanu no pašvaldības budžeta</w:t>
      </w:r>
      <w:r w:rsidRPr="009B4565">
        <w:rPr>
          <w:rFonts w:ascii="Times New Roman" w:hAnsi="Times New Roman" w:cs="Times New Roman"/>
          <w:sz w:val="24"/>
          <w:szCs w:val="24"/>
        </w:rPr>
        <w:t>”</w:t>
      </w:r>
      <w:r w:rsidRPr="009B4565">
        <w:rPr>
          <w:rFonts w:ascii="Times New Roman" w:hAnsi="Times New Roman" w:cs="Times New Roman"/>
          <w:sz w:val="24"/>
          <w:szCs w:val="24"/>
        </w:rPr>
        <w:tab/>
      </w:r>
    </w:p>
    <w:p w14:paraId="197935A1"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p>
    <w:p w14:paraId="7C9FEA49"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p>
    <w:p w14:paraId="1DEBE264"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7D58D125"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(Vārds, uzvārds, personas kods)</w:t>
      </w:r>
    </w:p>
    <w:p w14:paraId="535C68D5"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p>
    <w:p w14:paraId="1B2E9EE7"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6692D07E"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(adrese, telefons)</w:t>
      </w:r>
    </w:p>
    <w:p w14:paraId="2955640A"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4BEBAD8C"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2B6DAC80"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(izglītības iestāde)</w:t>
      </w:r>
    </w:p>
    <w:p w14:paraId="297F7FC5"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Limbažu novada pašvaldības</w:t>
      </w:r>
    </w:p>
    <w:p w14:paraId="1B55772B"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Limbažu novada Izglītības</w:t>
      </w:r>
    </w:p>
    <w:p w14:paraId="38C974DA"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 xml:space="preserve"> pārvaldes vadītājai……………………….</w:t>
      </w:r>
    </w:p>
    <w:p w14:paraId="2394ACEF" w14:textId="77777777" w:rsidR="00327259" w:rsidRPr="009B4565" w:rsidRDefault="00327259" w:rsidP="00327259">
      <w:pPr>
        <w:spacing w:after="0" w:line="240" w:lineRule="auto"/>
        <w:jc w:val="right"/>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(vārds, uzvārds)</w:t>
      </w:r>
    </w:p>
    <w:p w14:paraId="19BB0938"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375D6C41"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160EDB53"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5300AD3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5C02A578" w14:textId="77777777" w:rsidR="00327259" w:rsidRPr="009B4565" w:rsidRDefault="00327259" w:rsidP="00327259">
      <w:pPr>
        <w:spacing w:after="0" w:line="240" w:lineRule="auto"/>
        <w:jc w:val="center"/>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IESNIEGUMS</w:t>
      </w:r>
    </w:p>
    <w:p w14:paraId="6C92E227"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59FAF225"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Lūdzu piešķirt man kompensāciju par mācībām  …………….…………………………….</w:t>
      </w:r>
    </w:p>
    <w:p w14:paraId="0B285893"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25DABEC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53D63ED9" w14:textId="77777777" w:rsidR="00327259" w:rsidRPr="009B4565" w:rsidRDefault="00327259" w:rsidP="00327259">
      <w:pPr>
        <w:spacing w:after="0" w:line="240" w:lineRule="auto"/>
        <w:jc w:val="center"/>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(mācību iestāde, fakultāte)</w:t>
      </w:r>
    </w:p>
    <w:p w14:paraId="5D35E126"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Laikā no  ………………………………….. līdz …………………………………………..</w:t>
      </w:r>
    </w:p>
    <w:p w14:paraId="770B523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085EA310"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31A25995"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3C536885"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66DD836A"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                                                                  …………………………..</w:t>
      </w:r>
    </w:p>
    <w:p w14:paraId="5B077630"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18"/>
          <w:szCs w:val="18"/>
          <w:lang w:eastAsia="lv-LV"/>
        </w:rPr>
        <w:t xml:space="preserve">              (datums)</w:t>
      </w:r>
      <w:r w:rsidRPr="009B4565">
        <w:rPr>
          <w:rFonts w:ascii="Times New Roman" w:eastAsia="Times New Roman" w:hAnsi="Times New Roman" w:cs="Times New Roman"/>
          <w:sz w:val="24"/>
          <w:szCs w:val="20"/>
          <w:lang w:eastAsia="lv-LV"/>
        </w:rPr>
        <w:t xml:space="preserve">                                                                                      </w:t>
      </w:r>
      <w:r w:rsidRPr="009B4565">
        <w:rPr>
          <w:rFonts w:ascii="Times New Roman" w:eastAsia="Times New Roman" w:hAnsi="Times New Roman" w:cs="Times New Roman"/>
          <w:sz w:val="18"/>
          <w:szCs w:val="18"/>
          <w:lang w:eastAsia="lv-LV"/>
        </w:rPr>
        <w:t xml:space="preserve"> (darbinieka paraksts)</w:t>
      </w:r>
    </w:p>
    <w:p w14:paraId="484DF2DE"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716B09E9"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Pielikumā:</w:t>
      </w:r>
    </w:p>
    <w:p w14:paraId="326812A0" w14:textId="77777777" w:rsidR="00327259" w:rsidRPr="009B4565" w:rsidRDefault="00327259" w:rsidP="00327259">
      <w:pPr>
        <w:numPr>
          <w:ilvl w:val="0"/>
          <w:numId w:val="3"/>
        </w:num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Izziņa par sekmīgu studiju programmas apguvi;</w:t>
      </w:r>
    </w:p>
    <w:p w14:paraId="5D9F5C04" w14:textId="77777777" w:rsidR="00327259" w:rsidRPr="009B4565" w:rsidRDefault="00327259" w:rsidP="00327259">
      <w:pPr>
        <w:numPr>
          <w:ilvl w:val="0"/>
          <w:numId w:val="3"/>
        </w:num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Kvīts par mācību maksu (oriģināls).</w:t>
      </w:r>
    </w:p>
    <w:p w14:paraId="4599E1C4" w14:textId="77777777" w:rsidR="00327259" w:rsidRPr="009B4565" w:rsidRDefault="00327259" w:rsidP="00327259">
      <w:pPr>
        <w:spacing w:after="0" w:line="240" w:lineRule="auto"/>
        <w:ind w:left="720"/>
        <w:jc w:val="both"/>
        <w:rPr>
          <w:rFonts w:ascii="Times New Roman" w:eastAsia="Times New Roman" w:hAnsi="Times New Roman" w:cs="Times New Roman"/>
          <w:sz w:val="24"/>
          <w:szCs w:val="20"/>
          <w:lang w:eastAsia="lv-LV"/>
        </w:rPr>
      </w:pPr>
    </w:p>
    <w:p w14:paraId="3B76EDA7" w14:textId="77777777" w:rsidR="00327259" w:rsidRPr="009B4565" w:rsidRDefault="00327259" w:rsidP="00327259">
      <w:pPr>
        <w:spacing w:after="0" w:line="240" w:lineRule="auto"/>
        <w:ind w:left="720"/>
        <w:jc w:val="both"/>
        <w:rPr>
          <w:rFonts w:ascii="Times New Roman" w:eastAsia="Times New Roman" w:hAnsi="Times New Roman" w:cs="Times New Roman"/>
          <w:sz w:val="24"/>
          <w:szCs w:val="20"/>
          <w:lang w:eastAsia="lv-LV"/>
        </w:rPr>
      </w:pPr>
    </w:p>
    <w:p w14:paraId="5C87E427"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644886C1"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Saskaņots:</w:t>
      </w:r>
    </w:p>
    <w:p w14:paraId="4D668B1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71F36159"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(izglītības iestādes direktora/vadītāja vārds, uzvārds)</w:t>
      </w:r>
    </w:p>
    <w:p w14:paraId="20EA8BA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60FCEE2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6249D9A9" w14:textId="77777777" w:rsidR="00327259" w:rsidRPr="009B4565" w:rsidRDefault="00327259" w:rsidP="00327259">
      <w:pPr>
        <w:spacing w:after="0" w:line="240" w:lineRule="auto"/>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 xml:space="preserve">                       (paraksts, datums)</w:t>
      </w:r>
    </w:p>
    <w:p w14:paraId="463013C4" w14:textId="77777777" w:rsidR="00327259" w:rsidRPr="009B4565" w:rsidRDefault="00327259" w:rsidP="00327259">
      <w:pPr>
        <w:spacing w:after="0" w:line="240" w:lineRule="auto"/>
        <w:ind w:left="720"/>
        <w:jc w:val="both"/>
        <w:rPr>
          <w:rFonts w:ascii="Times New Roman" w:eastAsia="Times New Roman" w:hAnsi="Times New Roman" w:cs="Times New Roman"/>
          <w:sz w:val="24"/>
          <w:szCs w:val="20"/>
          <w:lang w:eastAsia="lv-LV"/>
        </w:rPr>
      </w:pPr>
    </w:p>
    <w:p w14:paraId="3D732B35" w14:textId="77777777" w:rsidR="00327259" w:rsidRPr="009B4565" w:rsidRDefault="00327259" w:rsidP="00327259">
      <w:pPr>
        <w:spacing w:after="0" w:line="240" w:lineRule="auto"/>
        <w:ind w:left="1560" w:hanging="480"/>
        <w:jc w:val="both"/>
        <w:rPr>
          <w:rFonts w:ascii="Times New Roman" w:hAnsi="Times New Roman" w:cs="Times New Roman"/>
          <w:sz w:val="24"/>
          <w:szCs w:val="24"/>
          <w:lang w:eastAsia="lv-LV"/>
        </w:rPr>
      </w:pPr>
    </w:p>
    <w:p w14:paraId="064D6467" w14:textId="77777777" w:rsidR="00327259" w:rsidRPr="009B4565" w:rsidRDefault="00327259" w:rsidP="00327259">
      <w:pPr>
        <w:rPr>
          <w:rFonts w:ascii="Times New Roman" w:hAnsi="Times New Roman" w:cs="Times New Roman"/>
          <w:sz w:val="24"/>
          <w:szCs w:val="24"/>
          <w:lang w:eastAsia="lv-LV"/>
        </w:rPr>
      </w:pPr>
      <w:r w:rsidRPr="009B4565">
        <w:rPr>
          <w:rFonts w:ascii="Times New Roman" w:hAnsi="Times New Roman" w:cs="Times New Roman"/>
          <w:sz w:val="24"/>
          <w:szCs w:val="24"/>
          <w:lang w:eastAsia="lv-LV"/>
        </w:rPr>
        <w:br w:type="page"/>
      </w:r>
    </w:p>
    <w:p w14:paraId="52F12207" w14:textId="77777777" w:rsidR="00327259" w:rsidRPr="006B1E49" w:rsidRDefault="00327259" w:rsidP="00327259">
      <w:pPr>
        <w:spacing w:after="0" w:line="240" w:lineRule="auto"/>
        <w:jc w:val="right"/>
        <w:rPr>
          <w:rFonts w:ascii="Times New Roman" w:eastAsia="Times New Roman" w:hAnsi="Times New Roman" w:cs="Times New Roman"/>
          <w:b/>
          <w:sz w:val="24"/>
          <w:szCs w:val="20"/>
          <w:lang w:eastAsia="lv-LV"/>
        </w:rPr>
      </w:pPr>
      <w:r w:rsidRPr="006B1E49">
        <w:rPr>
          <w:rFonts w:ascii="Times New Roman" w:eastAsia="Times New Roman" w:hAnsi="Times New Roman" w:cs="Times New Roman"/>
          <w:b/>
          <w:sz w:val="24"/>
          <w:szCs w:val="20"/>
          <w:lang w:eastAsia="lv-LV"/>
        </w:rPr>
        <w:lastRenderedPageBreak/>
        <w:t>PIELIKUMS Nr.2</w:t>
      </w:r>
    </w:p>
    <w:p w14:paraId="07B33EAA"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Limbažu novada pašvaldības</w:t>
      </w:r>
    </w:p>
    <w:p w14:paraId="0277A441" w14:textId="11D714B6" w:rsidR="00327259" w:rsidRPr="009B4565" w:rsidRDefault="006B1E49" w:rsidP="00327259">
      <w:pPr>
        <w:spacing w:after="0" w:line="240" w:lineRule="auto"/>
        <w:jc w:val="righ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24</w:t>
      </w:r>
      <w:r w:rsidR="00327259" w:rsidRPr="009B4565">
        <w:rPr>
          <w:rFonts w:ascii="Times New Roman" w:eastAsia="Times New Roman" w:hAnsi="Times New Roman" w:cs="Times New Roman"/>
          <w:sz w:val="24"/>
          <w:szCs w:val="20"/>
          <w:lang w:eastAsia="lv-LV"/>
        </w:rPr>
        <w:t>.0</w:t>
      </w:r>
      <w:r w:rsidR="00391A94" w:rsidRPr="009B4565">
        <w:rPr>
          <w:rFonts w:ascii="Times New Roman" w:eastAsia="Times New Roman" w:hAnsi="Times New Roman" w:cs="Times New Roman"/>
          <w:sz w:val="24"/>
          <w:szCs w:val="20"/>
          <w:lang w:eastAsia="lv-LV"/>
        </w:rPr>
        <w:t>2</w:t>
      </w:r>
      <w:r w:rsidR="00327259" w:rsidRPr="009B4565">
        <w:rPr>
          <w:rFonts w:ascii="Times New Roman" w:eastAsia="Times New Roman" w:hAnsi="Times New Roman" w:cs="Times New Roman"/>
          <w:sz w:val="24"/>
          <w:szCs w:val="20"/>
          <w:lang w:eastAsia="lv-LV"/>
        </w:rPr>
        <w:t>.2022. iekšējiem noteikumiem</w:t>
      </w:r>
    </w:p>
    <w:p w14:paraId="42E4F056" w14:textId="77777777" w:rsidR="00327259" w:rsidRPr="009B4565" w:rsidRDefault="00327259" w:rsidP="00327259">
      <w:pPr>
        <w:spacing w:after="0" w:line="240" w:lineRule="auto"/>
        <w:jc w:val="right"/>
        <w:rPr>
          <w:rFonts w:ascii="Times New Roman" w:hAnsi="Times New Roman" w:cs="Times New Roman"/>
          <w:sz w:val="24"/>
          <w:szCs w:val="24"/>
          <w:lang w:eastAsia="lv-LV"/>
        </w:rPr>
      </w:pPr>
      <w:r w:rsidRPr="009B4565">
        <w:rPr>
          <w:rFonts w:ascii="Times New Roman" w:hAnsi="Times New Roman" w:cs="Times New Roman"/>
          <w:sz w:val="24"/>
          <w:szCs w:val="24"/>
        </w:rPr>
        <w:t>“</w:t>
      </w:r>
      <w:r w:rsidRPr="009B4565">
        <w:rPr>
          <w:rFonts w:ascii="Times New Roman" w:hAnsi="Times New Roman" w:cs="Times New Roman"/>
          <w:sz w:val="24"/>
          <w:szCs w:val="24"/>
          <w:lang w:eastAsia="lv-LV"/>
        </w:rPr>
        <w:t>Par Limbažu novada pašvaldības dibināto</w:t>
      </w:r>
    </w:p>
    <w:p w14:paraId="63E4D8DA" w14:textId="77777777" w:rsidR="00327259" w:rsidRPr="009B4565" w:rsidRDefault="00327259" w:rsidP="00327259">
      <w:pPr>
        <w:spacing w:after="0" w:line="240" w:lineRule="auto"/>
        <w:jc w:val="right"/>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 izglītības iestāžu pedagogu tālākizglītības</w:t>
      </w:r>
    </w:p>
    <w:p w14:paraId="5D600A38" w14:textId="77777777" w:rsidR="00327259" w:rsidRPr="009B4565" w:rsidRDefault="00327259" w:rsidP="00327259">
      <w:pPr>
        <w:spacing w:after="0" w:line="240" w:lineRule="auto"/>
        <w:jc w:val="right"/>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 līdzfinansēšanu no pašvaldības budžeta</w:t>
      </w:r>
      <w:r w:rsidRPr="009B4565">
        <w:rPr>
          <w:rFonts w:ascii="Times New Roman" w:hAnsi="Times New Roman" w:cs="Times New Roman"/>
          <w:sz w:val="24"/>
          <w:szCs w:val="24"/>
        </w:rPr>
        <w:t>”</w:t>
      </w:r>
      <w:r w:rsidRPr="009B4565">
        <w:rPr>
          <w:rFonts w:ascii="Times New Roman" w:hAnsi="Times New Roman" w:cs="Times New Roman"/>
          <w:sz w:val="24"/>
          <w:szCs w:val="24"/>
        </w:rPr>
        <w:tab/>
      </w:r>
    </w:p>
    <w:p w14:paraId="4874FD2E" w14:textId="77777777" w:rsidR="00327259" w:rsidRPr="009B4565" w:rsidRDefault="00327259" w:rsidP="00327259">
      <w:pPr>
        <w:keepNext/>
        <w:keepLines/>
        <w:spacing w:before="40" w:after="0" w:line="240" w:lineRule="auto"/>
        <w:jc w:val="right"/>
        <w:outlineLvl w:val="1"/>
        <w:rPr>
          <w:rFonts w:ascii="Times New Roman" w:eastAsiaTheme="majorEastAsia" w:hAnsi="Times New Roman" w:cs="Times New Roman"/>
          <w:sz w:val="24"/>
          <w:szCs w:val="24"/>
        </w:rPr>
      </w:pPr>
    </w:p>
    <w:p w14:paraId="4B21AAB2" w14:textId="77777777" w:rsidR="00327259" w:rsidRPr="009B4565" w:rsidRDefault="00327259" w:rsidP="00327259">
      <w:pPr>
        <w:keepNext/>
        <w:keepLines/>
        <w:spacing w:before="40" w:after="0" w:line="240" w:lineRule="auto"/>
        <w:jc w:val="center"/>
        <w:outlineLvl w:val="1"/>
        <w:rPr>
          <w:rFonts w:ascii="Times New Roman" w:eastAsiaTheme="majorEastAsia" w:hAnsi="Times New Roman" w:cs="Times New Roman"/>
          <w:b/>
          <w:sz w:val="24"/>
          <w:szCs w:val="24"/>
        </w:rPr>
      </w:pPr>
      <w:r w:rsidRPr="009B4565">
        <w:rPr>
          <w:rFonts w:ascii="Times New Roman" w:eastAsiaTheme="majorEastAsia" w:hAnsi="Times New Roman" w:cs="Times New Roman"/>
          <w:b/>
          <w:sz w:val="24"/>
          <w:szCs w:val="24"/>
        </w:rPr>
        <w:t>Līgums par pedagogu izglītības līdzfinansēšanu Nr. ……./</w:t>
      </w:r>
    </w:p>
    <w:p w14:paraId="659E5876" w14:textId="77777777" w:rsidR="00327259" w:rsidRPr="009B4565" w:rsidRDefault="00327259" w:rsidP="00327259">
      <w:pPr>
        <w:keepNext/>
        <w:keepLines/>
        <w:spacing w:before="40" w:after="0" w:line="240" w:lineRule="auto"/>
        <w:jc w:val="center"/>
        <w:outlineLvl w:val="3"/>
        <w:rPr>
          <w:rFonts w:ascii="Times New Roman" w:eastAsiaTheme="majorEastAsia" w:hAnsi="Times New Roman" w:cs="Times New Roman"/>
          <w:i/>
          <w:iCs/>
          <w:sz w:val="24"/>
          <w:szCs w:val="24"/>
        </w:rPr>
      </w:pPr>
    </w:p>
    <w:p w14:paraId="06B492FE" w14:textId="77777777" w:rsidR="00327259" w:rsidRPr="009B4565" w:rsidRDefault="00327259" w:rsidP="00327259">
      <w:pPr>
        <w:spacing w:after="0" w:line="240" w:lineRule="auto"/>
        <w:rPr>
          <w:rFonts w:ascii="Times New Roman" w:hAnsi="Times New Roman" w:cs="Times New Roman"/>
          <w:sz w:val="24"/>
          <w:szCs w:val="24"/>
        </w:rPr>
      </w:pPr>
      <w:r w:rsidRPr="009B4565">
        <w:rPr>
          <w:rFonts w:ascii="Times New Roman" w:hAnsi="Times New Roman" w:cs="Times New Roman"/>
          <w:sz w:val="24"/>
          <w:szCs w:val="24"/>
        </w:rPr>
        <w:t>20…. gada … ………..                                                                                                        Limbažos</w:t>
      </w:r>
    </w:p>
    <w:p w14:paraId="5877D1DE" w14:textId="77777777" w:rsidR="00327259" w:rsidRPr="009B4565" w:rsidRDefault="00327259" w:rsidP="00327259">
      <w:pPr>
        <w:spacing w:after="0" w:line="240" w:lineRule="auto"/>
        <w:rPr>
          <w:rFonts w:ascii="Times New Roman" w:hAnsi="Times New Roman" w:cs="Times New Roman"/>
          <w:sz w:val="24"/>
          <w:szCs w:val="24"/>
        </w:rPr>
      </w:pPr>
    </w:p>
    <w:p w14:paraId="07BB2950" w14:textId="324230C4" w:rsidR="00327259" w:rsidRPr="009B4565" w:rsidRDefault="00327259" w:rsidP="00327259">
      <w:pPr>
        <w:spacing w:after="0" w:line="240" w:lineRule="auto"/>
        <w:ind w:firstLine="851"/>
        <w:jc w:val="both"/>
        <w:rPr>
          <w:rFonts w:ascii="Times New Roman" w:hAnsi="Times New Roman" w:cs="Times New Roman"/>
          <w:sz w:val="24"/>
          <w:szCs w:val="24"/>
        </w:rPr>
      </w:pPr>
      <w:r w:rsidRPr="009B4565">
        <w:rPr>
          <w:rFonts w:ascii="Times New Roman" w:hAnsi="Times New Roman" w:cs="Times New Roman"/>
          <w:sz w:val="24"/>
          <w:szCs w:val="24"/>
        </w:rPr>
        <w:t>Limbažu novada pašvaldība</w:t>
      </w:r>
      <w:r w:rsidR="006B4651">
        <w:rPr>
          <w:rFonts w:ascii="Times New Roman" w:hAnsi="Times New Roman" w:cs="Times New Roman"/>
          <w:sz w:val="24"/>
          <w:szCs w:val="24"/>
        </w:rPr>
        <w:t>s</w:t>
      </w:r>
      <w:r w:rsidRPr="009B4565">
        <w:rPr>
          <w:rFonts w:ascii="Times New Roman" w:hAnsi="Times New Roman" w:cs="Times New Roman"/>
          <w:sz w:val="24"/>
          <w:szCs w:val="24"/>
        </w:rPr>
        <w:t xml:space="preserve">, nodokļu maksātāja reģistrācijas Nr. 90009114631, juridiskā adrese Rīgas iela 16, Limbaži, Limbažu novads, LV-4001, turpmāk tekstā – Pašvaldība, </w:t>
      </w:r>
      <w:r w:rsidR="006B4651">
        <w:rPr>
          <w:rFonts w:ascii="Times New Roman" w:hAnsi="Times New Roman" w:cs="Times New Roman"/>
          <w:sz w:val="24"/>
          <w:szCs w:val="24"/>
        </w:rPr>
        <w:t xml:space="preserve">Limbažu novada Izglītības pārvalde, tās vadītājas Sigitas </w:t>
      </w:r>
      <w:proofErr w:type="spellStart"/>
      <w:r w:rsidR="006B4651">
        <w:rPr>
          <w:rFonts w:ascii="Times New Roman" w:hAnsi="Times New Roman" w:cs="Times New Roman"/>
          <w:sz w:val="24"/>
          <w:szCs w:val="24"/>
        </w:rPr>
        <w:t>Upmales</w:t>
      </w:r>
      <w:proofErr w:type="spellEnd"/>
      <w:r w:rsidRPr="009B4565">
        <w:rPr>
          <w:rFonts w:ascii="Times New Roman" w:hAnsi="Times New Roman" w:cs="Times New Roman"/>
          <w:sz w:val="24"/>
          <w:szCs w:val="24"/>
        </w:rPr>
        <w:t xml:space="preserve"> personā, kur</w:t>
      </w:r>
      <w:r w:rsidR="006B4651">
        <w:rPr>
          <w:rFonts w:ascii="Times New Roman" w:hAnsi="Times New Roman" w:cs="Times New Roman"/>
          <w:sz w:val="24"/>
          <w:szCs w:val="24"/>
        </w:rPr>
        <w:t>a</w:t>
      </w:r>
      <w:r w:rsidRPr="009B4565">
        <w:rPr>
          <w:rFonts w:ascii="Times New Roman" w:hAnsi="Times New Roman" w:cs="Times New Roman"/>
          <w:sz w:val="24"/>
          <w:szCs w:val="24"/>
        </w:rPr>
        <w:t xml:space="preserve"> darbojas uz Lim</w:t>
      </w:r>
      <w:r w:rsidR="006B4651">
        <w:rPr>
          <w:rFonts w:ascii="Times New Roman" w:hAnsi="Times New Roman" w:cs="Times New Roman"/>
          <w:sz w:val="24"/>
          <w:szCs w:val="24"/>
        </w:rPr>
        <w:t>bažu novada Izglītības pārvaldes</w:t>
      </w:r>
      <w:r w:rsidRPr="009B4565">
        <w:rPr>
          <w:rFonts w:ascii="Times New Roman" w:hAnsi="Times New Roman" w:cs="Times New Roman"/>
          <w:sz w:val="24"/>
          <w:szCs w:val="24"/>
        </w:rPr>
        <w:t xml:space="preserve"> nolikuma pamata, no vienas puses, un</w:t>
      </w:r>
    </w:p>
    <w:p w14:paraId="322C989D" w14:textId="77777777" w:rsidR="00327259" w:rsidRPr="009B4565" w:rsidRDefault="00327259" w:rsidP="00327259">
      <w:pPr>
        <w:spacing w:after="0" w:line="240" w:lineRule="auto"/>
        <w:ind w:firstLine="851"/>
        <w:jc w:val="both"/>
        <w:rPr>
          <w:rFonts w:ascii="Times New Roman" w:hAnsi="Times New Roman" w:cs="Times New Roman"/>
          <w:sz w:val="24"/>
          <w:szCs w:val="24"/>
        </w:rPr>
      </w:pPr>
      <w:r w:rsidRPr="009B4565">
        <w:rPr>
          <w:rFonts w:ascii="Times New Roman" w:hAnsi="Times New Roman" w:cs="Times New Roman"/>
          <w:sz w:val="24"/>
          <w:szCs w:val="24"/>
        </w:rPr>
        <w:t>(izglītības iestāde) pedagogs ……….., turpmāk tekstā – Pedagogs, no otras puses, kopā sauktas – Puses, noslēdz šo līgumu:</w:t>
      </w:r>
    </w:p>
    <w:p w14:paraId="73E77B80" w14:textId="24900A7E"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Pašvaldība no pašvaldības budžeta līdzekļiem kompensē Pedagogam 50% no gada mācību maksas (augstskolas nosaukums) par 20…..gadu EUR …. (summa vārdiem ). </w:t>
      </w:r>
    </w:p>
    <w:p w14:paraId="1279CDBF"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Līguma 1.punktā minēto summu, atskaitot normatīvajos aktos noteiktos nodokļus, Pašvaldība pārskaita Pedagogam uz šajā līgumā norādīto kontu kredītiestādē.  </w:t>
      </w:r>
    </w:p>
    <w:p w14:paraId="65D6CFC2" w14:textId="48DB2BF1" w:rsidR="00327259" w:rsidRPr="009B4565" w:rsidRDefault="00327259" w:rsidP="00327259">
      <w:pPr>
        <w:numPr>
          <w:ilvl w:val="0"/>
          <w:numId w:val="4"/>
        </w:numPr>
        <w:spacing w:after="0" w:line="240" w:lineRule="auto"/>
        <w:jc w:val="both"/>
        <w:rPr>
          <w:rFonts w:ascii="Times New Roman" w:hAnsi="Times New Roman" w:cs="Times New Roman"/>
          <w:sz w:val="24"/>
          <w:szCs w:val="24"/>
          <w:lang w:eastAsia="lv-LV"/>
        </w:rPr>
      </w:pPr>
      <w:r w:rsidRPr="009B4565">
        <w:rPr>
          <w:rFonts w:ascii="Times New Roman" w:hAnsi="Times New Roman" w:cs="Times New Roman"/>
          <w:sz w:val="24"/>
          <w:szCs w:val="24"/>
        </w:rPr>
        <w:t xml:space="preserve">Studiju maksas daļas atmaksa notiek, pamatojoties uz </w:t>
      </w:r>
      <w:r w:rsidR="000B284D">
        <w:rPr>
          <w:rFonts w:ascii="Times New Roman" w:hAnsi="Times New Roman" w:cs="Times New Roman"/>
          <w:sz w:val="24"/>
          <w:szCs w:val="24"/>
        </w:rPr>
        <w:t xml:space="preserve">Limbažu novada pašvaldības </w:t>
      </w:r>
      <w:r w:rsidRPr="009B4565">
        <w:rPr>
          <w:rFonts w:ascii="Times New Roman" w:hAnsi="Times New Roman" w:cs="Times New Roman"/>
          <w:sz w:val="24"/>
          <w:szCs w:val="24"/>
        </w:rPr>
        <w:t>iekšējos noteikumos „</w:t>
      </w:r>
      <w:r w:rsidRPr="009B4565">
        <w:rPr>
          <w:rFonts w:ascii="Times New Roman" w:hAnsi="Times New Roman" w:cs="Times New Roman"/>
          <w:sz w:val="24"/>
          <w:szCs w:val="24"/>
          <w:lang w:eastAsia="lv-LV"/>
        </w:rPr>
        <w:t xml:space="preserve"> Par Limbažu novada pašvaldības dibināto izglītības iestāžu pedagogu tālākizglītības līdzfinansēšanu no pašvaldības budžeta</w:t>
      </w:r>
      <w:r w:rsidRPr="009B4565">
        <w:rPr>
          <w:rFonts w:ascii="Times New Roman" w:hAnsi="Times New Roman" w:cs="Times New Roman"/>
          <w:sz w:val="24"/>
          <w:szCs w:val="24"/>
        </w:rPr>
        <w:t>” noteiktajiem mācību maksu apliecinošiem dokumentiem.</w:t>
      </w:r>
    </w:p>
    <w:p w14:paraId="7CED283B"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Pēc mācību semestra beigšanas Pedagogs iesniedz Limbažu novada pašvaldības Limbažu novada Izglītības pārvaldei, turpmāk- Limbažu novada Izglītības pārvalde, dokumentu, kurš apliecina mācību semestra sekmīgu beigšanu.</w:t>
      </w:r>
    </w:p>
    <w:p w14:paraId="312D48B6"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Pedagogs apņemas 3 gadus pēc augstskolas pabeigšanas strādāt Limbažu novada Izglītības pārvaldes pakļautībā esošajās izglītības iestādēs.</w:t>
      </w:r>
    </w:p>
    <w:p w14:paraId="314B2989"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Pedagogam ir jāatmaksā Pašvaldībai tās segto mācību maksu (izņemot šī Līguma noteikumu 8.punktā minētajos gadījumos) pilnā apjomā viena mēneša laikā pēc darba tiesisko attiecību izbeigšanas dienas, ja Pedagogs izbeidz darba tiesiskās attiecības un pēc augstskolas pabeigšanas ir pildījis darba pienākumus Limbažu novada Izglītības pārvaldes pakļautībā esošajā izglītības iestādē mazāk par trim gadiem.</w:t>
      </w:r>
    </w:p>
    <w:p w14:paraId="2B85482F"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Ja Pedagogu atskaita no izglītības iestādes nesekmības dēļ vai disciplīnas pārkāpumu dēļ vai Pedagogs nebeidz augstskolu, Pedagogam piecu darbdienu laikā jāinformē par to Limbažu novada Izglītības pārvalde un jāatmaksā Pašvaldībai tās segtā mācību maksa 100 % apmērā ar vienu vai vairākiem maksājumiem gada laikā pēc Pedagoga atskaitīšanas no izglītības iestādes. </w:t>
      </w:r>
    </w:p>
    <w:p w14:paraId="332EFDA1" w14:textId="77777777" w:rsidR="00327259" w:rsidRPr="009B4565" w:rsidRDefault="00327259" w:rsidP="00327259">
      <w:pPr>
        <w:numPr>
          <w:ilvl w:val="0"/>
          <w:numId w:val="4"/>
        </w:num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Pedagogs neatmaksā Pašvaldībai tās segto mācību maksu, ja tiek izbeigtas darba tiesiskās attiecības pēc darba devēja uzteikuma sakarā ar to, ka:</w:t>
      </w:r>
    </w:p>
    <w:p w14:paraId="16C810E8" w14:textId="0E601E1E"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1</w:t>
      </w:r>
      <w:r w:rsidRPr="009B4565">
        <w:rPr>
          <w:rFonts w:ascii="Times New Roman" w:hAnsi="Times New Roman" w:cs="Times New Roman"/>
          <w:sz w:val="24"/>
          <w:szCs w:val="24"/>
        </w:rPr>
        <w:t>. Pedagogs nespēj veikt nolīgto darbu veselības stāvokļa dēļ, un to apliecina ārsta atzinums;</w:t>
      </w:r>
    </w:p>
    <w:p w14:paraId="143D62CF" w14:textId="1D7E2268"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2</w:t>
      </w:r>
      <w:r w:rsidRPr="009B4565">
        <w:rPr>
          <w:rFonts w:ascii="Times New Roman" w:hAnsi="Times New Roman" w:cs="Times New Roman"/>
          <w:sz w:val="24"/>
          <w:szCs w:val="24"/>
        </w:rPr>
        <w:t>. ir atjaunots darbā darbinieks, kurš agrāk veica attiecīgo darbu;</w:t>
      </w:r>
    </w:p>
    <w:p w14:paraId="12046077" w14:textId="4D27C335"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3</w:t>
      </w:r>
      <w:r w:rsidRPr="009B4565">
        <w:rPr>
          <w:rFonts w:ascii="Times New Roman" w:hAnsi="Times New Roman" w:cs="Times New Roman"/>
          <w:sz w:val="24"/>
          <w:szCs w:val="24"/>
        </w:rPr>
        <w:t>. tiek samazināts darbinieku skaits;</w:t>
      </w:r>
    </w:p>
    <w:p w14:paraId="4CF570B9" w14:textId="74C6DAB0"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4</w:t>
      </w:r>
      <w:r w:rsidRPr="009B4565">
        <w:rPr>
          <w:rFonts w:ascii="Times New Roman" w:hAnsi="Times New Roman" w:cs="Times New Roman"/>
          <w:sz w:val="24"/>
          <w:szCs w:val="24"/>
        </w:rPr>
        <w:t xml:space="preserve">. tiek likvidēta </w:t>
      </w:r>
      <w:r w:rsidR="006D343D" w:rsidRPr="009B4565">
        <w:rPr>
          <w:rFonts w:ascii="Times New Roman" w:hAnsi="Times New Roman" w:cs="Times New Roman"/>
          <w:sz w:val="24"/>
          <w:szCs w:val="24"/>
        </w:rPr>
        <w:t xml:space="preserve">vai reorganizēta </w:t>
      </w:r>
      <w:r w:rsidRPr="009B4565">
        <w:rPr>
          <w:rFonts w:ascii="Times New Roman" w:hAnsi="Times New Roman" w:cs="Times New Roman"/>
          <w:sz w:val="24"/>
          <w:szCs w:val="24"/>
        </w:rPr>
        <w:t>izglītības iestāde</w:t>
      </w:r>
      <w:r w:rsidR="006D343D" w:rsidRPr="009B4565">
        <w:rPr>
          <w:rFonts w:ascii="Times New Roman" w:hAnsi="Times New Roman" w:cs="Times New Roman"/>
          <w:sz w:val="24"/>
          <w:szCs w:val="24"/>
        </w:rPr>
        <w:t>.</w:t>
      </w:r>
    </w:p>
    <w:p w14:paraId="7EF24B96"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Ja Pedagogs neatmaksā Pašvaldībai tās segto mācību maksu šajā līgumā noteiktajos gadījumos un termiņos, tā attiecīgo summu piedzen tiesā normatīvajos aktos noteiktajā kārtībā. </w:t>
      </w:r>
    </w:p>
    <w:p w14:paraId="304AA64A"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lastRenderedPageBreak/>
        <w:t>Līgums stājas spēkā ar tā abpusēju parakstīšanu un ir spēkā līdz līgumsaistību abpusējai  izpildei.</w:t>
      </w:r>
    </w:p>
    <w:p w14:paraId="3ADA34D5"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Līgumu var lauzt, grozīt, papildināt, pusēm </w:t>
      </w:r>
      <w:proofErr w:type="spellStart"/>
      <w:r w:rsidRPr="009B4565">
        <w:rPr>
          <w:rFonts w:ascii="Times New Roman" w:hAnsi="Times New Roman" w:cs="Times New Roman"/>
          <w:sz w:val="24"/>
          <w:szCs w:val="24"/>
        </w:rPr>
        <w:t>rakstveidā</w:t>
      </w:r>
      <w:proofErr w:type="spellEnd"/>
      <w:r w:rsidRPr="009B4565">
        <w:rPr>
          <w:rFonts w:ascii="Times New Roman" w:hAnsi="Times New Roman" w:cs="Times New Roman"/>
          <w:sz w:val="24"/>
          <w:szCs w:val="24"/>
        </w:rPr>
        <w:t xml:space="preserve"> vienojoties.</w:t>
      </w:r>
    </w:p>
    <w:p w14:paraId="6029A1F3"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Līgums sastādīts un parakstīts divos eksemplāros, pa vienam eksemplāram katrai pusei.</w:t>
      </w:r>
    </w:p>
    <w:p w14:paraId="3836C790"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Pušu rekvizīti un paraksti:</w:t>
      </w:r>
    </w:p>
    <w:p w14:paraId="2892A273" w14:textId="77777777" w:rsidR="00327259" w:rsidRPr="009B4565" w:rsidRDefault="00327259" w:rsidP="00327259">
      <w:pPr>
        <w:spacing w:before="120" w:after="120" w:line="240" w:lineRule="auto"/>
        <w:jc w:val="both"/>
        <w:outlineLvl w:val="4"/>
        <w:rPr>
          <w:rFonts w:ascii="Times New Roman" w:hAnsi="Times New Roman" w:cs="Times New Roman"/>
          <w:bCs/>
          <w:iCs/>
        </w:rPr>
      </w:pPr>
      <w:r w:rsidRPr="009B4565">
        <w:rPr>
          <w:rFonts w:ascii="Times New Roman" w:hAnsi="Times New Roman" w:cs="Times New Roman"/>
          <w:bCs/>
          <w:iCs/>
        </w:rPr>
        <w:t>Pašvaldība                                                                                           Pedagogs</w:t>
      </w:r>
    </w:p>
    <w:p w14:paraId="1C6EE607" w14:textId="70F8B9EB" w:rsidR="00327259" w:rsidRDefault="00327259" w:rsidP="00327259">
      <w:pPr>
        <w:keepNext/>
        <w:spacing w:after="0" w:line="240" w:lineRule="auto"/>
        <w:ind w:left="6" w:hanging="6"/>
        <w:jc w:val="both"/>
        <w:outlineLvl w:val="2"/>
        <w:rPr>
          <w:rFonts w:ascii="Times New Roman" w:hAnsi="Times New Roman" w:cs="Times New Roman"/>
          <w:b/>
          <w:bCs/>
        </w:rPr>
      </w:pPr>
      <w:r w:rsidRPr="009B4565">
        <w:rPr>
          <w:rFonts w:ascii="Times New Roman" w:hAnsi="Times New Roman" w:cs="Times New Roman"/>
          <w:b/>
          <w:bCs/>
        </w:rPr>
        <w:t>Limbažu novada pašvaldība</w:t>
      </w:r>
      <w:r w:rsidR="00145365">
        <w:rPr>
          <w:rFonts w:ascii="Times New Roman" w:hAnsi="Times New Roman" w:cs="Times New Roman"/>
          <w:b/>
          <w:bCs/>
        </w:rPr>
        <w:t>s</w:t>
      </w:r>
    </w:p>
    <w:p w14:paraId="11017019" w14:textId="2D648384" w:rsidR="00145365" w:rsidRPr="009B4565" w:rsidRDefault="00145365" w:rsidP="00327259">
      <w:pPr>
        <w:keepNext/>
        <w:spacing w:after="0" w:line="240" w:lineRule="auto"/>
        <w:ind w:left="6" w:hanging="6"/>
        <w:jc w:val="both"/>
        <w:outlineLvl w:val="2"/>
        <w:rPr>
          <w:rFonts w:ascii="Times New Roman" w:hAnsi="Times New Roman" w:cs="Times New Roman"/>
          <w:b/>
          <w:bCs/>
        </w:rPr>
      </w:pPr>
      <w:r>
        <w:rPr>
          <w:rFonts w:ascii="Times New Roman" w:hAnsi="Times New Roman" w:cs="Times New Roman"/>
          <w:b/>
          <w:bCs/>
        </w:rPr>
        <w:t>Limbažu novada Izglītības pārvalde</w:t>
      </w:r>
    </w:p>
    <w:p w14:paraId="657B629F" w14:textId="77777777" w:rsidR="00327259" w:rsidRPr="009B4565" w:rsidRDefault="00327259" w:rsidP="00327259">
      <w:pPr>
        <w:tabs>
          <w:tab w:val="left" w:pos="900"/>
          <w:tab w:val="center" w:pos="2743"/>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Nodokļu maksātāja </w:t>
      </w:r>
      <w:proofErr w:type="spellStart"/>
      <w:r w:rsidRPr="009B4565">
        <w:rPr>
          <w:rFonts w:ascii="Times New Roman" w:hAnsi="Times New Roman" w:cs="Times New Roman"/>
          <w:lang w:eastAsia="lv-LV"/>
        </w:rPr>
        <w:t>reģ</w:t>
      </w:r>
      <w:proofErr w:type="spellEnd"/>
      <w:r w:rsidRPr="009B4565">
        <w:rPr>
          <w:rFonts w:ascii="Times New Roman" w:hAnsi="Times New Roman" w:cs="Times New Roman"/>
          <w:lang w:eastAsia="lv-LV"/>
        </w:rPr>
        <w:t>. Nr. 90009114631                           personas kods</w:t>
      </w:r>
    </w:p>
    <w:p w14:paraId="498363EC"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Juridiskā adrese: Rīgas iela 16                                              adrese</w:t>
      </w:r>
    </w:p>
    <w:p w14:paraId="509D3FBB"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Limbaži, Limbažu novads, LV-4001                                    Bankas rekvizīti</w:t>
      </w:r>
    </w:p>
    <w:p w14:paraId="3BA2D176" w14:textId="045536E2"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E-pasta adrese: </w:t>
      </w:r>
      <w:r w:rsidR="00F32A54">
        <w:rPr>
          <w:rFonts w:ascii="Times New Roman" w:hAnsi="Times New Roman" w:cs="Times New Roman"/>
          <w:lang w:eastAsia="lv-LV"/>
        </w:rPr>
        <w:t>izglitibas.parvalde</w:t>
      </w:r>
      <w:r w:rsidRPr="009B4565">
        <w:rPr>
          <w:rFonts w:ascii="Times New Roman" w:hAnsi="Times New Roman" w:cs="Times New Roman"/>
          <w:lang w:eastAsia="lv-LV"/>
        </w:rPr>
        <w:t>@limbazunovads.lv</w:t>
      </w:r>
    </w:p>
    <w:p w14:paraId="704A5E40"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Bankas rekvizīti: </w:t>
      </w:r>
    </w:p>
    <w:p w14:paraId="700EBAE7" w14:textId="77777777" w:rsidR="00327259" w:rsidRPr="009B4565" w:rsidRDefault="00327259" w:rsidP="00327259">
      <w:pPr>
        <w:tabs>
          <w:tab w:val="left" w:pos="900"/>
        </w:tabs>
        <w:spacing w:after="0" w:line="240" w:lineRule="auto"/>
        <w:ind w:left="7" w:right="-694" w:hanging="7"/>
        <w:jc w:val="both"/>
        <w:rPr>
          <w:rFonts w:ascii="Times New Roman" w:hAnsi="Times New Roman" w:cs="Times New Roman"/>
        </w:rPr>
      </w:pPr>
      <w:r w:rsidRPr="009B4565">
        <w:rPr>
          <w:rFonts w:ascii="Times New Roman" w:hAnsi="Times New Roman" w:cs="Times New Roman"/>
        </w:rPr>
        <w:t>Valsts kase</w:t>
      </w:r>
    </w:p>
    <w:p w14:paraId="0025214A" w14:textId="77777777" w:rsidR="00327259" w:rsidRPr="009B4565" w:rsidRDefault="00327259" w:rsidP="00327259">
      <w:pPr>
        <w:tabs>
          <w:tab w:val="left" w:pos="900"/>
        </w:tabs>
        <w:spacing w:after="0" w:line="240" w:lineRule="auto"/>
        <w:ind w:left="7" w:right="-694" w:hanging="7"/>
        <w:jc w:val="both"/>
        <w:rPr>
          <w:rFonts w:ascii="Times New Roman" w:hAnsi="Times New Roman" w:cs="Times New Roman"/>
        </w:rPr>
      </w:pPr>
      <w:r w:rsidRPr="009B4565">
        <w:rPr>
          <w:rFonts w:ascii="Times New Roman" w:hAnsi="Times New Roman" w:cs="Times New Roman"/>
        </w:rPr>
        <w:t>Konta Nr. LV06TREL9802563019000</w:t>
      </w:r>
    </w:p>
    <w:p w14:paraId="2B7AC09E" w14:textId="77777777" w:rsidR="00327259" w:rsidRPr="009B4565" w:rsidRDefault="00327259" w:rsidP="00327259">
      <w:pPr>
        <w:spacing w:after="0" w:line="240" w:lineRule="auto"/>
        <w:ind w:right="-81" w:hanging="7"/>
        <w:jc w:val="both"/>
        <w:rPr>
          <w:rFonts w:ascii="Times New Roman" w:hAnsi="Times New Roman" w:cs="Times New Roman"/>
        </w:rPr>
      </w:pPr>
      <w:r w:rsidRPr="009B4565">
        <w:rPr>
          <w:rFonts w:ascii="Times New Roman" w:hAnsi="Times New Roman" w:cs="Times New Roman"/>
        </w:rPr>
        <w:t>Kods TRELLV22</w:t>
      </w:r>
    </w:p>
    <w:p w14:paraId="1F3C31BD" w14:textId="77777777" w:rsidR="00327259" w:rsidRPr="009B4565" w:rsidRDefault="00327259" w:rsidP="00327259">
      <w:pPr>
        <w:spacing w:after="0" w:line="240" w:lineRule="auto"/>
        <w:ind w:hanging="7"/>
        <w:jc w:val="both"/>
        <w:rPr>
          <w:rFonts w:ascii="Times New Roman" w:hAnsi="Times New Roman" w:cs="Times New Roman"/>
          <w:lang w:eastAsia="lv-LV"/>
        </w:rPr>
      </w:pPr>
    </w:p>
    <w:p w14:paraId="634CD455" w14:textId="77777777" w:rsidR="00327259" w:rsidRPr="009B4565" w:rsidRDefault="00327259" w:rsidP="00327259">
      <w:pPr>
        <w:spacing w:after="0" w:line="240" w:lineRule="auto"/>
        <w:ind w:hanging="7"/>
        <w:jc w:val="both"/>
        <w:rPr>
          <w:rFonts w:ascii="Times New Roman" w:hAnsi="Times New Roman" w:cs="Times New Roman"/>
          <w:lang w:eastAsia="lv-LV"/>
        </w:rPr>
      </w:pPr>
      <w:r w:rsidRPr="009B4565">
        <w:rPr>
          <w:rFonts w:ascii="Times New Roman" w:hAnsi="Times New Roman" w:cs="Times New Roman"/>
          <w:lang w:eastAsia="lv-LV"/>
        </w:rPr>
        <w:t xml:space="preserve">                                                                                                ____________________________</w:t>
      </w:r>
    </w:p>
    <w:p w14:paraId="157AB552" w14:textId="77777777" w:rsidR="00327259" w:rsidRPr="009B4565" w:rsidRDefault="00327259" w:rsidP="00327259">
      <w:pPr>
        <w:spacing w:after="0" w:line="240" w:lineRule="auto"/>
        <w:jc w:val="both"/>
        <w:rPr>
          <w:rFonts w:ascii="Times New Roman" w:hAnsi="Times New Roman" w:cs="Times New Roman"/>
          <w:lang w:eastAsia="lv-LV"/>
        </w:rPr>
      </w:pPr>
      <w:r w:rsidRPr="009B4565">
        <w:rPr>
          <w:rFonts w:ascii="Times New Roman" w:hAnsi="Times New Roman" w:cs="Times New Roman"/>
          <w:lang w:eastAsia="lv-LV"/>
        </w:rPr>
        <w:t xml:space="preserve">__________________________________   </w:t>
      </w:r>
    </w:p>
    <w:p w14:paraId="1F8AC89B" w14:textId="0F443D03" w:rsidR="00327259" w:rsidRPr="009B4565" w:rsidRDefault="00327259" w:rsidP="00327259">
      <w:pPr>
        <w:spacing w:after="0" w:line="240" w:lineRule="auto"/>
        <w:jc w:val="both"/>
        <w:rPr>
          <w:rFonts w:ascii="Times New Roman" w:hAnsi="Times New Roman" w:cs="Times New Roman"/>
          <w:lang w:eastAsia="lv-LV"/>
        </w:rPr>
      </w:pPr>
      <w:r w:rsidRPr="009B4565">
        <w:rPr>
          <w:rFonts w:ascii="Times New Roman" w:hAnsi="Times New Roman" w:cs="Times New Roman"/>
          <w:lang w:eastAsia="lv-LV"/>
        </w:rPr>
        <w:t xml:space="preserve">                                                  </w:t>
      </w:r>
      <w:proofErr w:type="spellStart"/>
      <w:r w:rsidR="009B4565">
        <w:rPr>
          <w:rFonts w:ascii="Times New Roman" w:hAnsi="Times New Roman" w:cs="Times New Roman"/>
        </w:rPr>
        <w:t>S.Upmale</w:t>
      </w:r>
      <w:proofErr w:type="spellEnd"/>
      <w:r w:rsidRPr="009B4565">
        <w:rPr>
          <w:rFonts w:ascii="Times New Roman" w:hAnsi="Times New Roman" w:cs="Times New Roman"/>
        </w:rPr>
        <w:t xml:space="preserve">                                                                 Vārds, Uzvārds</w:t>
      </w:r>
    </w:p>
    <w:p w14:paraId="2A3EB688" w14:textId="77777777" w:rsidR="00327259" w:rsidRPr="009B4565" w:rsidRDefault="00327259" w:rsidP="00327259">
      <w:pPr>
        <w:spacing w:after="0" w:line="240" w:lineRule="auto"/>
        <w:ind w:left="851"/>
        <w:jc w:val="both"/>
        <w:rPr>
          <w:rFonts w:ascii="Times New Roman" w:hAnsi="Times New Roman" w:cs="Times New Roman"/>
          <w:sz w:val="24"/>
          <w:szCs w:val="24"/>
        </w:rPr>
      </w:pPr>
    </w:p>
    <w:sectPr w:rsidR="00327259" w:rsidRPr="009B4565" w:rsidSect="006B1E49">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E87F" w14:textId="77777777" w:rsidR="00002E37" w:rsidRDefault="00002E37" w:rsidP="006B1E49">
      <w:pPr>
        <w:spacing w:after="0" w:line="240" w:lineRule="auto"/>
      </w:pPr>
      <w:r>
        <w:separator/>
      </w:r>
    </w:p>
  </w:endnote>
  <w:endnote w:type="continuationSeparator" w:id="0">
    <w:p w14:paraId="223C0B3D" w14:textId="77777777" w:rsidR="00002E37" w:rsidRDefault="00002E37" w:rsidP="006B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167D" w14:textId="77777777" w:rsidR="00002E37" w:rsidRDefault="00002E37" w:rsidP="006B1E49">
      <w:pPr>
        <w:spacing w:after="0" w:line="240" w:lineRule="auto"/>
      </w:pPr>
      <w:r>
        <w:separator/>
      </w:r>
    </w:p>
  </w:footnote>
  <w:footnote w:type="continuationSeparator" w:id="0">
    <w:p w14:paraId="3A2F7083" w14:textId="77777777" w:rsidR="00002E37" w:rsidRDefault="00002E37" w:rsidP="006B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1893"/>
      <w:docPartObj>
        <w:docPartGallery w:val="Page Numbers (Top of Page)"/>
        <w:docPartUnique/>
      </w:docPartObj>
    </w:sdtPr>
    <w:sdtEndPr>
      <w:rPr>
        <w:rFonts w:ascii="Times New Roman" w:hAnsi="Times New Roman" w:cs="Times New Roman"/>
        <w:sz w:val="24"/>
        <w:szCs w:val="24"/>
      </w:rPr>
    </w:sdtEndPr>
    <w:sdtContent>
      <w:p w14:paraId="6EE53C3E" w14:textId="5468F09C" w:rsidR="006B1E49" w:rsidRPr="006B1E49" w:rsidRDefault="006B1E49">
        <w:pPr>
          <w:pStyle w:val="Galvene"/>
          <w:jc w:val="center"/>
          <w:rPr>
            <w:rFonts w:ascii="Times New Roman" w:hAnsi="Times New Roman" w:cs="Times New Roman"/>
            <w:sz w:val="24"/>
            <w:szCs w:val="24"/>
          </w:rPr>
        </w:pPr>
        <w:r w:rsidRPr="006B1E49">
          <w:rPr>
            <w:rFonts w:ascii="Times New Roman" w:hAnsi="Times New Roman" w:cs="Times New Roman"/>
            <w:sz w:val="24"/>
            <w:szCs w:val="24"/>
          </w:rPr>
          <w:fldChar w:fldCharType="begin"/>
        </w:r>
        <w:r w:rsidRPr="006B1E49">
          <w:rPr>
            <w:rFonts w:ascii="Times New Roman" w:hAnsi="Times New Roman" w:cs="Times New Roman"/>
            <w:sz w:val="24"/>
            <w:szCs w:val="24"/>
          </w:rPr>
          <w:instrText>PAGE   \* MERGEFORMAT</w:instrText>
        </w:r>
        <w:r w:rsidRPr="006B1E49">
          <w:rPr>
            <w:rFonts w:ascii="Times New Roman" w:hAnsi="Times New Roman" w:cs="Times New Roman"/>
            <w:sz w:val="24"/>
            <w:szCs w:val="24"/>
          </w:rPr>
          <w:fldChar w:fldCharType="separate"/>
        </w:r>
        <w:r>
          <w:rPr>
            <w:rFonts w:ascii="Times New Roman" w:hAnsi="Times New Roman" w:cs="Times New Roman"/>
            <w:noProof/>
            <w:sz w:val="24"/>
            <w:szCs w:val="24"/>
          </w:rPr>
          <w:t>2</w:t>
        </w:r>
        <w:r w:rsidRPr="006B1E49">
          <w:rPr>
            <w:rFonts w:ascii="Times New Roman" w:hAnsi="Times New Roman" w:cs="Times New Roman"/>
            <w:sz w:val="24"/>
            <w:szCs w:val="24"/>
          </w:rPr>
          <w:fldChar w:fldCharType="end"/>
        </w:r>
      </w:p>
    </w:sdtContent>
  </w:sdt>
  <w:p w14:paraId="79618678" w14:textId="77777777" w:rsidR="006B1E49" w:rsidRDefault="006B1E4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511C" w14:textId="654F4D02" w:rsidR="006B1E49" w:rsidRDefault="006B1E49" w:rsidP="006B1E49">
    <w:pPr>
      <w:spacing w:after="0" w:line="240" w:lineRule="auto"/>
      <w:jc w:val="center"/>
      <w:rPr>
        <w:rFonts w:ascii="Times New Roman" w:eastAsia="Times New Roman" w:hAnsi="Times New Roman" w:cs="Times New Roman"/>
        <w:b/>
        <w:bCs/>
        <w:caps/>
        <w:noProof/>
        <w:sz w:val="28"/>
        <w:szCs w:val="28"/>
        <w:lang w:eastAsia="lv-LV"/>
      </w:rPr>
    </w:pPr>
    <w:r w:rsidRPr="006B1E49">
      <w:rPr>
        <w:rFonts w:ascii="Times New Roman" w:eastAsia="Times New Roman" w:hAnsi="Times New Roman" w:cs="Times New Roman"/>
        <w:caps/>
        <w:noProof/>
        <w:sz w:val="24"/>
        <w:szCs w:val="24"/>
        <w:lang w:eastAsia="lv-LV"/>
      </w:rPr>
      <w:drawing>
        <wp:inline distT="0" distB="0" distL="0" distR="0" wp14:anchorId="2E4A2A82" wp14:editId="6E4D7C77">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2C19772" w14:textId="77777777" w:rsidR="006B1E49" w:rsidRPr="006B1E49" w:rsidRDefault="006B1E49" w:rsidP="006B1E49">
    <w:pPr>
      <w:spacing w:after="0" w:line="240" w:lineRule="auto"/>
      <w:jc w:val="center"/>
      <w:rPr>
        <w:rFonts w:ascii="Times New Roman" w:eastAsia="Times New Roman" w:hAnsi="Times New Roman" w:cs="Times New Roman"/>
        <w:b/>
        <w:bCs/>
        <w:caps/>
        <w:sz w:val="28"/>
        <w:szCs w:val="28"/>
        <w:lang w:eastAsia="lv-LV"/>
      </w:rPr>
    </w:pPr>
    <w:r w:rsidRPr="006B1E49">
      <w:rPr>
        <w:rFonts w:ascii="Times New Roman" w:eastAsia="Times New Roman" w:hAnsi="Times New Roman" w:cs="Times New Roman"/>
        <w:b/>
        <w:bCs/>
        <w:caps/>
        <w:noProof/>
        <w:sz w:val="28"/>
        <w:szCs w:val="28"/>
        <w:lang w:eastAsia="lv-LV"/>
      </w:rPr>
      <w:t>Limbažu novada DOME</w:t>
    </w:r>
  </w:p>
  <w:p w14:paraId="17DBC4A3" w14:textId="77777777" w:rsidR="006B1E49" w:rsidRPr="006B1E49" w:rsidRDefault="006B1E49" w:rsidP="006B1E49">
    <w:pPr>
      <w:spacing w:after="0" w:line="240" w:lineRule="auto"/>
      <w:jc w:val="center"/>
      <w:rPr>
        <w:rFonts w:ascii="Times New Roman" w:eastAsia="Times New Roman" w:hAnsi="Times New Roman" w:cs="Times New Roman"/>
        <w:sz w:val="18"/>
        <w:szCs w:val="20"/>
        <w:lang w:eastAsia="lv-LV"/>
      </w:rPr>
    </w:pPr>
    <w:proofErr w:type="spellStart"/>
    <w:r w:rsidRPr="006B1E49">
      <w:rPr>
        <w:rFonts w:ascii="Times New Roman" w:eastAsia="Times New Roman" w:hAnsi="Times New Roman" w:cs="Times New Roman"/>
        <w:sz w:val="18"/>
        <w:szCs w:val="20"/>
        <w:lang w:eastAsia="lv-LV"/>
      </w:rPr>
      <w:t>Reģ</w:t>
    </w:r>
    <w:proofErr w:type="spellEnd"/>
    <w:r w:rsidRPr="006B1E49">
      <w:rPr>
        <w:rFonts w:ascii="Times New Roman" w:eastAsia="Times New Roman" w:hAnsi="Times New Roman" w:cs="Times New Roman"/>
        <w:sz w:val="18"/>
        <w:szCs w:val="20"/>
        <w:lang w:eastAsia="lv-LV"/>
      </w:rPr>
      <w:t xml:space="preserve">. Nr. </w:t>
    </w:r>
    <w:r w:rsidRPr="006B1E49">
      <w:rPr>
        <w:rFonts w:ascii="Times New Roman" w:eastAsia="Times New Roman" w:hAnsi="Times New Roman" w:cs="Times New Roman"/>
        <w:noProof/>
        <w:sz w:val="18"/>
        <w:szCs w:val="20"/>
        <w:lang w:eastAsia="lv-LV"/>
      </w:rPr>
      <w:t>90009114631</w:t>
    </w:r>
    <w:r w:rsidRPr="006B1E49">
      <w:rPr>
        <w:rFonts w:ascii="Times New Roman" w:eastAsia="Times New Roman" w:hAnsi="Times New Roman" w:cs="Times New Roman"/>
        <w:sz w:val="18"/>
        <w:szCs w:val="20"/>
        <w:lang w:eastAsia="lv-LV"/>
      </w:rPr>
      <w:t xml:space="preserve">; </w:t>
    </w:r>
    <w:r w:rsidRPr="006B1E49">
      <w:rPr>
        <w:rFonts w:ascii="Times New Roman" w:eastAsia="Times New Roman" w:hAnsi="Times New Roman" w:cs="Times New Roman"/>
        <w:noProof/>
        <w:sz w:val="18"/>
        <w:szCs w:val="20"/>
        <w:lang w:eastAsia="lv-LV"/>
      </w:rPr>
      <w:t>Rīgas iela 16, Limbaži, Limbažu novads LV-4001</w:t>
    </w:r>
    <w:r w:rsidRPr="006B1E49">
      <w:rPr>
        <w:rFonts w:ascii="Times New Roman" w:eastAsia="Times New Roman" w:hAnsi="Times New Roman" w:cs="Times New Roman"/>
        <w:sz w:val="18"/>
        <w:szCs w:val="20"/>
        <w:lang w:eastAsia="lv-LV"/>
      </w:rPr>
      <w:t xml:space="preserve">; </w:t>
    </w:r>
  </w:p>
  <w:p w14:paraId="65135AFC" w14:textId="77777777" w:rsidR="006B1E49" w:rsidRPr="006B1E49" w:rsidRDefault="006B1E49" w:rsidP="006B1E49">
    <w:pPr>
      <w:spacing w:after="0" w:line="240" w:lineRule="auto"/>
      <w:jc w:val="center"/>
      <w:rPr>
        <w:rFonts w:ascii="Times New Roman" w:eastAsia="Times New Roman" w:hAnsi="Times New Roman" w:cs="Times New Roman"/>
        <w:sz w:val="18"/>
        <w:szCs w:val="20"/>
        <w:lang w:eastAsia="lv-LV"/>
      </w:rPr>
    </w:pPr>
    <w:r w:rsidRPr="006B1E49">
      <w:rPr>
        <w:rFonts w:ascii="Times New Roman" w:eastAsia="Times New Roman" w:hAnsi="Times New Roman" w:cs="Times New Roman"/>
        <w:sz w:val="18"/>
        <w:szCs w:val="20"/>
        <w:lang w:eastAsia="lv-LV"/>
      </w:rPr>
      <w:t>E-pasts</w:t>
    </w:r>
    <w:r w:rsidRPr="006B1E49">
      <w:rPr>
        <w:rFonts w:ascii="Times New Roman" w:eastAsia="Times New Roman" w:hAnsi="Times New Roman" w:cs="Times New Roman"/>
        <w:iCs/>
        <w:sz w:val="18"/>
        <w:szCs w:val="20"/>
        <w:lang w:eastAsia="lv-LV"/>
      </w:rPr>
      <w:t xml:space="preserve"> </w:t>
    </w:r>
    <w:r w:rsidRPr="006B1E49">
      <w:rPr>
        <w:rFonts w:ascii="Times New Roman" w:eastAsia="Times New Roman" w:hAnsi="Times New Roman" w:cs="Times New Roman"/>
        <w:iCs/>
        <w:noProof/>
        <w:sz w:val="18"/>
        <w:szCs w:val="20"/>
        <w:lang w:eastAsia="lv-LV"/>
      </w:rPr>
      <w:t>pasts@limbazunovads.lv</w:t>
    </w:r>
    <w:r w:rsidRPr="006B1E49">
      <w:rPr>
        <w:rFonts w:ascii="Times New Roman" w:eastAsia="Times New Roman" w:hAnsi="Times New Roman" w:cs="Times New Roman"/>
        <w:iCs/>
        <w:sz w:val="18"/>
        <w:szCs w:val="20"/>
        <w:lang w:eastAsia="lv-LV"/>
      </w:rPr>
      <w:t>;</w:t>
    </w:r>
    <w:r w:rsidRPr="006B1E49">
      <w:rPr>
        <w:rFonts w:ascii="Times New Roman" w:eastAsia="Times New Roman" w:hAnsi="Times New Roman" w:cs="Times New Roman"/>
        <w:sz w:val="18"/>
        <w:szCs w:val="20"/>
        <w:lang w:eastAsia="lv-LV"/>
      </w:rPr>
      <w:t xml:space="preserve"> tālrunis </w:t>
    </w:r>
    <w:r w:rsidRPr="006B1E49">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EFB4" w14:textId="660245A5" w:rsidR="006B1E49" w:rsidRPr="006B1E49" w:rsidRDefault="006B1E49">
    <w:pPr>
      <w:pStyle w:val="Galvene"/>
      <w:jc w:val="center"/>
      <w:rPr>
        <w:rFonts w:ascii="Times New Roman" w:hAnsi="Times New Roman" w:cs="Times New Roman"/>
        <w:sz w:val="24"/>
        <w:szCs w:val="24"/>
      </w:rPr>
    </w:pPr>
  </w:p>
  <w:p w14:paraId="25407800" w14:textId="77777777" w:rsidR="006B1E49" w:rsidRDefault="006B1E49">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6557" w14:textId="2C3CE9F0" w:rsidR="006B1E49" w:rsidRDefault="006B1E49" w:rsidP="006B1E49">
    <w:pPr>
      <w:spacing w:after="0" w:line="240" w:lineRule="auto"/>
      <w:jc w:val="center"/>
      <w:rPr>
        <w:rFonts w:ascii="Times New Roman" w:eastAsia="Times New Roman" w:hAnsi="Times New Roman" w:cs="Times New Roman"/>
        <w:b/>
        <w:bCs/>
        <w:caps/>
        <w:noProof/>
        <w:sz w:val="28"/>
        <w:szCs w:val="2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A4F3F"/>
    <w:multiLevelType w:val="multilevel"/>
    <w:tmpl w:val="4252BB70"/>
    <w:lvl w:ilvl="0">
      <w:start w:val="1"/>
      <w:numFmt w:val="decimal"/>
      <w:lvlText w:val="%1."/>
      <w:lvlJc w:val="left"/>
      <w:pPr>
        <w:ind w:left="1353"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59A731C1"/>
    <w:multiLevelType w:val="multilevel"/>
    <w:tmpl w:val="FC16998A"/>
    <w:lvl w:ilvl="0">
      <w:start w:val="1"/>
      <w:numFmt w:val="decimal"/>
      <w:lvlText w:val="%1."/>
      <w:lvlJc w:val="left"/>
      <w:pPr>
        <w:tabs>
          <w:tab w:val="num" w:pos="1211"/>
        </w:tabs>
        <w:ind w:left="1211" w:hanging="360"/>
      </w:pPr>
      <w:rPr>
        <w:color w:val="auto"/>
      </w:rPr>
    </w:lvl>
    <w:lvl w:ilvl="1">
      <w:start w:val="1"/>
      <w:numFmt w:val="decimal"/>
      <w:isLgl/>
      <w:lvlText w:val="%1.%2."/>
      <w:lvlJc w:val="left"/>
      <w:pPr>
        <w:ind w:left="1696" w:hanging="420"/>
      </w:pPr>
      <w:rPr>
        <w:rFonts w:hint="default"/>
        <w:u w:val="none"/>
      </w:rPr>
    </w:lvl>
    <w:lvl w:ilvl="2">
      <w:start w:val="1"/>
      <w:numFmt w:val="decimal"/>
      <w:isLgl/>
      <w:lvlText w:val="%1.%2.%3."/>
      <w:lvlJc w:val="left"/>
      <w:pPr>
        <w:ind w:left="2421" w:hanging="720"/>
      </w:pPr>
      <w:rPr>
        <w:rFonts w:hint="default"/>
        <w:u w:val="none"/>
      </w:rPr>
    </w:lvl>
    <w:lvl w:ilvl="3">
      <w:start w:val="1"/>
      <w:numFmt w:val="decimal"/>
      <w:isLgl/>
      <w:lvlText w:val="%1.%2.%3.%4."/>
      <w:lvlJc w:val="left"/>
      <w:pPr>
        <w:ind w:left="2846" w:hanging="720"/>
      </w:pPr>
      <w:rPr>
        <w:rFonts w:hint="default"/>
        <w:u w:val="none"/>
      </w:rPr>
    </w:lvl>
    <w:lvl w:ilvl="4">
      <w:start w:val="1"/>
      <w:numFmt w:val="decimal"/>
      <w:isLgl/>
      <w:lvlText w:val="%1.%2.%3.%4.%5."/>
      <w:lvlJc w:val="left"/>
      <w:pPr>
        <w:ind w:left="3631" w:hanging="1080"/>
      </w:pPr>
      <w:rPr>
        <w:rFonts w:hint="default"/>
        <w:u w:val="none"/>
      </w:rPr>
    </w:lvl>
    <w:lvl w:ilvl="5">
      <w:start w:val="1"/>
      <w:numFmt w:val="decimal"/>
      <w:isLgl/>
      <w:lvlText w:val="%1.%2.%3.%4.%5.%6."/>
      <w:lvlJc w:val="left"/>
      <w:pPr>
        <w:ind w:left="4056" w:hanging="1080"/>
      </w:pPr>
      <w:rPr>
        <w:rFonts w:hint="default"/>
        <w:u w:val="none"/>
      </w:rPr>
    </w:lvl>
    <w:lvl w:ilvl="6">
      <w:start w:val="1"/>
      <w:numFmt w:val="decimal"/>
      <w:isLgl/>
      <w:lvlText w:val="%1.%2.%3.%4.%5.%6.%7."/>
      <w:lvlJc w:val="left"/>
      <w:pPr>
        <w:ind w:left="4841" w:hanging="1440"/>
      </w:pPr>
      <w:rPr>
        <w:rFonts w:hint="default"/>
        <w:u w:val="none"/>
      </w:rPr>
    </w:lvl>
    <w:lvl w:ilvl="7">
      <w:start w:val="1"/>
      <w:numFmt w:val="decimal"/>
      <w:isLgl/>
      <w:lvlText w:val="%1.%2.%3.%4.%5.%6.%7.%8."/>
      <w:lvlJc w:val="left"/>
      <w:pPr>
        <w:ind w:left="5266" w:hanging="1440"/>
      </w:pPr>
      <w:rPr>
        <w:rFonts w:hint="default"/>
        <w:u w:val="none"/>
      </w:rPr>
    </w:lvl>
    <w:lvl w:ilvl="8">
      <w:start w:val="1"/>
      <w:numFmt w:val="decimal"/>
      <w:isLgl/>
      <w:lvlText w:val="%1.%2.%3.%4.%5.%6.%7.%8.%9."/>
      <w:lvlJc w:val="left"/>
      <w:pPr>
        <w:ind w:left="6051" w:hanging="1800"/>
      </w:pPr>
      <w:rPr>
        <w:rFonts w:hint="default"/>
        <w:u w:val="none"/>
      </w:rPr>
    </w:lvl>
  </w:abstractNum>
  <w:abstractNum w:abstractNumId="2" w15:restartNumberingAfterBreak="0">
    <w:nsid w:val="700A6DE5"/>
    <w:multiLevelType w:val="hybridMultilevel"/>
    <w:tmpl w:val="77AA47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E612398"/>
    <w:multiLevelType w:val="hybridMultilevel"/>
    <w:tmpl w:val="6916EF2A"/>
    <w:lvl w:ilvl="0" w:tplc="8610B9D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906457434">
    <w:abstractNumId w:val="0"/>
  </w:num>
  <w:num w:numId="2" w16cid:durableId="1023824162">
    <w:abstractNumId w:val="3"/>
  </w:num>
  <w:num w:numId="3" w16cid:durableId="213275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18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1A"/>
    <w:rsid w:val="00002E37"/>
    <w:rsid w:val="000A039F"/>
    <w:rsid w:val="000B284D"/>
    <w:rsid w:val="000E003D"/>
    <w:rsid w:val="00145365"/>
    <w:rsid w:val="00263358"/>
    <w:rsid w:val="00327259"/>
    <w:rsid w:val="00391A94"/>
    <w:rsid w:val="004016A8"/>
    <w:rsid w:val="004030A1"/>
    <w:rsid w:val="00566326"/>
    <w:rsid w:val="006B1E49"/>
    <w:rsid w:val="006B4651"/>
    <w:rsid w:val="006D343D"/>
    <w:rsid w:val="007B44A5"/>
    <w:rsid w:val="007C4A63"/>
    <w:rsid w:val="009B1213"/>
    <w:rsid w:val="009B4565"/>
    <w:rsid w:val="00AB391A"/>
    <w:rsid w:val="00C03450"/>
    <w:rsid w:val="00CA76CC"/>
    <w:rsid w:val="00DE2E7A"/>
    <w:rsid w:val="00F32A54"/>
    <w:rsid w:val="00F4376A"/>
    <w:rsid w:val="00F929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CF83"/>
  <w15:chartTrackingRefBased/>
  <w15:docId w15:val="{D6852A1F-D7A3-425A-9895-62C3C056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B1E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1E49"/>
  </w:style>
  <w:style w:type="paragraph" w:styleId="Kjene">
    <w:name w:val="footer"/>
    <w:basedOn w:val="Parasts"/>
    <w:link w:val="KjeneRakstz"/>
    <w:uiPriority w:val="99"/>
    <w:unhideWhenUsed/>
    <w:rsid w:val="006B1E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6205</Words>
  <Characters>3538</Characters>
  <Application>Microsoft Office Word</Application>
  <DocSecurity>0</DocSecurity>
  <Lines>29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Agnese Smalkā-France</cp:lastModifiedBy>
  <cp:revision>2</cp:revision>
  <dcterms:created xsi:type="dcterms:W3CDTF">2023-01-16T12:41:00Z</dcterms:created>
  <dcterms:modified xsi:type="dcterms:W3CDTF">2023-01-16T12:41:00Z</dcterms:modified>
</cp:coreProperties>
</file>