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AE0" w14:textId="77777777" w:rsidR="009D7B76" w:rsidRDefault="009D7B76" w:rsidP="009D7B7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kern w:val="36"/>
          <w:sz w:val="24"/>
          <w:szCs w:val="24"/>
          <w:lang w:eastAsia="lv-LV"/>
        </w:rPr>
      </w:pPr>
    </w:p>
    <w:p w14:paraId="60C9D323" w14:textId="3F6B83B8" w:rsidR="009D7B76" w:rsidRPr="004C78BF" w:rsidRDefault="005D78C4" w:rsidP="009D7B7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kern w:val="36"/>
          <w:sz w:val="24"/>
          <w:szCs w:val="24"/>
          <w:lang w:eastAsia="lv-LV"/>
        </w:rPr>
      </w:pPr>
      <w:r>
        <w:rPr>
          <w:rFonts w:ascii="Times New Roman" w:eastAsiaTheme="minorEastAsia" w:hAnsi="Times New Roman" w:cs="Times New Roman"/>
          <w:b/>
          <w:bCs/>
          <w:kern w:val="36"/>
          <w:sz w:val="24"/>
          <w:szCs w:val="24"/>
          <w:lang w:eastAsia="lv-LV"/>
        </w:rPr>
        <w:t>IEKŠĒJIE</w:t>
      </w:r>
      <w:r w:rsidR="009D7B76" w:rsidRPr="004C78BF">
        <w:rPr>
          <w:rFonts w:ascii="Times New Roman" w:eastAsiaTheme="minorEastAsia" w:hAnsi="Times New Roman" w:cs="Times New Roman"/>
          <w:b/>
          <w:bCs/>
          <w:kern w:val="36"/>
          <w:sz w:val="24"/>
          <w:szCs w:val="24"/>
          <w:lang w:eastAsia="lv-LV"/>
        </w:rPr>
        <w:t xml:space="preserve"> NOTEIKUMI</w:t>
      </w:r>
    </w:p>
    <w:p w14:paraId="0FBB7725" w14:textId="77777777" w:rsidR="009D7B76" w:rsidRPr="004C78BF" w:rsidRDefault="009D7B76" w:rsidP="009D7B76">
      <w:pPr>
        <w:spacing w:after="0" w:line="240" w:lineRule="auto"/>
        <w:ind w:right="-81"/>
        <w:rPr>
          <w:rFonts w:ascii="Times New Roman" w:eastAsiaTheme="minorEastAsia" w:hAnsi="Times New Roman" w:cs="Times New Roman"/>
          <w:sz w:val="24"/>
          <w:szCs w:val="24"/>
          <w:lang w:eastAsia="lv-LV"/>
        </w:rPr>
      </w:pPr>
    </w:p>
    <w:p w14:paraId="25D67FFD" w14:textId="14BBD10F" w:rsidR="009D7B76" w:rsidRPr="004C78BF" w:rsidRDefault="009D7B76" w:rsidP="009D7B76">
      <w:pPr>
        <w:tabs>
          <w:tab w:val="left" w:pos="0"/>
          <w:tab w:val="left" w:pos="9072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lv-LV"/>
        </w:rPr>
      </w:pPr>
      <w:r w:rsidRPr="004C78BF">
        <w:rPr>
          <w:rFonts w:ascii="Times New Roman" w:eastAsiaTheme="minorEastAsia" w:hAnsi="Times New Roman" w:cs="Times New Roman"/>
          <w:sz w:val="24"/>
          <w:szCs w:val="24"/>
          <w:lang w:eastAsia="lv-LV"/>
        </w:rPr>
        <w:t>202</w:t>
      </w:r>
      <w:r>
        <w:rPr>
          <w:rFonts w:ascii="Times New Roman" w:eastAsiaTheme="minorEastAsia" w:hAnsi="Times New Roman" w:cs="Times New Roman"/>
          <w:sz w:val="24"/>
          <w:szCs w:val="24"/>
          <w:lang w:eastAsia="lv-LV"/>
        </w:rPr>
        <w:t>2</w:t>
      </w:r>
      <w:r w:rsidRPr="004C78BF">
        <w:rPr>
          <w:rFonts w:ascii="Times New Roman" w:eastAsiaTheme="minorEastAsia" w:hAnsi="Times New Roman" w:cs="Times New Roman"/>
          <w:sz w:val="24"/>
          <w:szCs w:val="24"/>
          <w:lang w:eastAsia="lv-LV"/>
        </w:rPr>
        <w:t xml:space="preserve">.gada </w:t>
      </w:r>
      <w:r>
        <w:rPr>
          <w:rFonts w:ascii="Times New Roman" w:eastAsiaTheme="minorEastAsia" w:hAnsi="Times New Roman" w:cs="Times New Roman"/>
          <w:sz w:val="24"/>
          <w:szCs w:val="24"/>
          <w:lang w:eastAsia="lv-LV"/>
        </w:rPr>
        <w:t>2</w:t>
      </w:r>
      <w:r w:rsidR="00C05126">
        <w:rPr>
          <w:rFonts w:ascii="Times New Roman" w:eastAsiaTheme="minorEastAsia" w:hAnsi="Times New Roman" w:cs="Times New Roman"/>
          <w:sz w:val="24"/>
          <w:szCs w:val="24"/>
          <w:lang w:eastAsia="lv-LV"/>
        </w:rPr>
        <w:t>8</w:t>
      </w:r>
      <w:r w:rsidRPr="004C78BF">
        <w:rPr>
          <w:rFonts w:ascii="Times New Roman" w:eastAsiaTheme="minorEastAsia" w:hAnsi="Times New Roman" w:cs="Times New Roman"/>
          <w:sz w:val="24"/>
          <w:szCs w:val="24"/>
          <w:lang w:eastAsia="lv-LV"/>
        </w:rPr>
        <w:t>.</w:t>
      </w:r>
      <w:r>
        <w:rPr>
          <w:rFonts w:ascii="Times New Roman" w:eastAsiaTheme="minorEastAsia" w:hAnsi="Times New Roman" w:cs="Times New Roman"/>
          <w:sz w:val="24"/>
          <w:szCs w:val="24"/>
          <w:lang w:eastAsia="lv-LV"/>
        </w:rPr>
        <w:t>j</w:t>
      </w:r>
      <w:r w:rsidR="00C05126">
        <w:rPr>
          <w:rFonts w:ascii="Times New Roman" w:eastAsiaTheme="minorEastAsia" w:hAnsi="Times New Roman" w:cs="Times New Roman"/>
          <w:sz w:val="24"/>
          <w:szCs w:val="24"/>
          <w:lang w:eastAsia="lv-LV"/>
        </w:rPr>
        <w:t>ūlijā</w:t>
      </w:r>
      <w:r w:rsidRPr="004C78BF">
        <w:rPr>
          <w:rFonts w:ascii="Times New Roman" w:eastAsiaTheme="minorEastAsia" w:hAnsi="Times New Roman" w:cs="Times New Roman"/>
          <w:sz w:val="24"/>
          <w:szCs w:val="24"/>
          <w:lang w:eastAsia="lv-LV"/>
        </w:rPr>
        <w:t xml:space="preserve">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eastAsia="lv-LV"/>
        </w:rPr>
        <w:tab/>
      </w:r>
      <w:r w:rsidRPr="004C78BF">
        <w:rPr>
          <w:rFonts w:ascii="Times New Roman" w:eastAsiaTheme="minorEastAsia" w:hAnsi="Times New Roman" w:cs="Times New Roman"/>
          <w:sz w:val="24"/>
          <w:szCs w:val="24"/>
          <w:lang w:eastAsia="lv-LV"/>
        </w:rPr>
        <w:t>Nr.</w:t>
      </w:r>
      <w:r w:rsidR="005D78C4">
        <w:rPr>
          <w:rFonts w:ascii="Times New Roman" w:eastAsiaTheme="minorEastAsia" w:hAnsi="Times New Roman" w:cs="Times New Roman"/>
          <w:sz w:val="24"/>
          <w:szCs w:val="24"/>
          <w:lang w:eastAsia="lv-LV"/>
        </w:rPr>
        <w:t>25</w:t>
      </w:r>
    </w:p>
    <w:p w14:paraId="1566F155" w14:textId="7816FF5E" w:rsidR="008A46F0" w:rsidRDefault="008A46F0" w:rsidP="003D154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101A06CF" w14:textId="77777777" w:rsidR="002C716B" w:rsidRDefault="002C716B" w:rsidP="003D154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75DDC725" w14:textId="703EAB40" w:rsidR="003D154E" w:rsidRPr="00E56361" w:rsidRDefault="003D154E" w:rsidP="003D154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E56361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APSTIPRINĀT</w:t>
      </w:r>
      <w:r w:rsidR="005D78C4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I</w:t>
      </w:r>
    </w:p>
    <w:p w14:paraId="582DC449" w14:textId="77777777" w:rsidR="003D154E" w:rsidRPr="00E56361" w:rsidRDefault="003D154E" w:rsidP="003D15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E56361">
        <w:rPr>
          <w:rFonts w:ascii="Times New Roman" w:eastAsia="Times New Roman" w:hAnsi="Times New Roman" w:cs="Times New Roman"/>
          <w:sz w:val="24"/>
          <w:szCs w:val="24"/>
          <w:lang w:eastAsia="lv-LV"/>
        </w:rPr>
        <w:t>ar Limbažu novada domes</w:t>
      </w:r>
    </w:p>
    <w:p w14:paraId="6ED00972" w14:textId="79464A3B" w:rsidR="003D154E" w:rsidRPr="00E56361" w:rsidRDefault="003D154E" w:rsidP="003D15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E56361"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="00DB4F56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Pr="00E56361">
        <w:rPr>
          <w:rFonts w:ascii="Times New Roman" w:eastAsia="Times New Roman" w:hAnsi="Times New Roman" w:cs="Times New Roman"/>
          <w:sz w:val="24"/>
          <w:szCs w:val="24"/>
          <w:lang w:eastAsia="lv-LV"/>
        </w:rPr>
        <w:t>.0</w:t>
      </w:r>
      <w:r w:rsidR="00DB4F56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Pr="00E56361">
        <w:rPr>
          <w:rFonts w:ascii="Times New Roman" w:eastAsia="Times New Roman" w:hAnsi="Times New Roman" w:cs="Times New Roman"/>
          <w:sz w:val="24"/>
          <w:szCs w:val="24"/>
          <w:lang w:eastAsia="lv-LV"/>
        </w:rPr>
        <w:t>.202</w:t>
      </w:r>
      <w:r w:rsidR="00DB4F56"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Pr="00E56361">
        <w:rPr>
          <w:rFonts w:ascii="Times New Roman" w:eastAsia="Times New Roman" w:hAnsi="Times New Roman" w:cs="Times New Roman"/>
          <w:sz w:val="24"/>
          <w:szCs w:val="24"/>
          <w:lang w:eastAsia="lv-LV"/>
        </w:rPr>
        <w:t>. sēdes lēmumu Nr.</w:t>
      </w:r>
      <w:r w:rsidR="00786BC0">
        <w:rPr>
          <w:rFonts w:ascii="Times New Roman" w:eastAsia="Times New Roman" w:hAnsi="Times New Roman" w:cs="Times New Roman"/>
          <w:sz w:val="24"/>
          <w:szCs w:val="24"/>
          <w:lang w:eastAsia="lv-LV"/>
        </w:rPr>
        <w:t>750</w:t>
      </w:r>
    </w:p>
    <w:p w14:paraId="3E074DF4" w14:textId="72B857D3" w:rsidR="003D154E" w:rsidRPr="00E56361" w:rsidRDefault="003D154E" w:rsidP="003D15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E56361"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</w:t>
      </w:r>
      <w:r w:rsidR="001A3AA9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Pr="00E5636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="00786BC0">
        <w:rPr>
          <w:rFonts w:ascii="Times New Roman" w:eastAsia="Times New Roman" w:hAnsi="Times New Roman" w:cs="Times New Roman"/>
          <w:sz w:val="24"/>
          <w:szCs w:val="24"/>
          <w:lang w:eastAsia="lv-LV"/>
        </w:rPr>
        <w:t>10</w:t>
      </w:r>
      <w:r w:rsidRPr="00E56361">
        <w:rPr>
          <w:rFonts w:ascii="Times New Roman" w:eastAsia="Times New Roman" w:hAnsi="Times New Roman" w:cs="Times New Roman"/>
          <w:sz w:val="24"/>
          <w:szCs w:val="24"/>
          <w:lang w:eastAsia="lv-LV"/>
        </w:rPr>
        <w:t>.)</w:t>
      </w:r>
    </w:p>
    <w:p w14:paraId="185F3FDC" w14:textId="77777777" w:rsidR="003D154E" w:rsidRDefault="003D154E" w:rsidP="00AC638D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sz w:val="24"/>
          <w:szCs w:val="24"/>
          <w:lang w:val="en-GB"/>
        </w:rPr>
      </w:pPr>
    </w:p>
    <w:p w14:paraId="295EAE68" w14:textId="5FA2EB5D" w:rsidR="00AC638D" w:rsidRPr="00610A01" w:rsidRDefault="00610A01" w:rsidP="00610A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2D4316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LIMBAŽU NOVADA ADMINISTRĀCIJAS SALACGRĪVAS APVIENĪBAS PĀRVALDES</w:t>
      </w:r>
    </w:p>
    <w:p w14:paraId="30558A0C" w14:textId="75EBF3E4" w:rsidR="00AC638D" w:rsidRPr="006B2870" w:rsidRDefault="008A46F0" w:rsidP="00AC638D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lang w:val="en-GB"/>
        </w:rPr>
      </w:pPr>
      <w:r w:rsidRPr="006B2870">
        <w:rPr>
          <w:rFonts w:asciiTheme="majorBidi" w:eastAsia="Times New Roman" w:hAnsiTheme="majorBidi" w:cstheme="majorBidi"/>
          <w:b/>
          <w:bCs/>
          <w:sz w:val="24"/>
          <w:szCs w:val="24"/>
          <w:lang w:val="en-GB"/>
        </w:rPr>
        <w:t>SPORTA UN ATPŪTAS KOMPLEKSA „ZVEJNIEKU PARKS”</w:t>
      </w:r>
    </w:p>
    <w:p w14:paraId="2BC2C1F4" w14:textId="566EE3B6" w:rsidR="00AC638D" w:rsidRPr="006409D1" w:rsidRDefault="008A46F0" w:rsidP="006409D1">
      <w:pPr>
        <w:keepNext/>
        <w:keepLines/>
        <w:spacing w:after="0" w:line="240" w:lineRule="auto"/>
        <w:jc w:val="center"/>
        <w:outlineLvl w:val="0"/>
        <w:rPr>
          <w:rFonts w:asciiTheme="majorBidi" w:eastAsiaTheme="majorEastAsia" w:hAnsiTheme="majorBidi" w:cstheme="majorBidi"/>
          <w:b/>
          <w:sz w:val="24"/>
          <w:szCs w:val="24"/>
          <w:lang w:val="en-GB"/>
        </w:rPr>
      </w:pPr>
      <w:r w:rsidRPr="006B2870">
        <w:rPr>
          <w:rFonts w:asciiTheme="majorBidi" w:eastAsiaTheme="majorEastAsia" w:hAnsiTheme="majorBidi" w:cstheme="majorBidi"/>
          <w:b/>
          <w:sz w:val="24"/>
          <w:szCs w:val="24"/>
          <w:lang w:val="en-GB"/>
        </w:rPr>
        <w:t>N O L I K U M S</w:t>
      </w:r>
    </w:p>
    <w:p w14:paraId="4CAC6BAD" w14:textId="77777777" w:rsidR="002C716B" w:rsidRDefault="002C716B" w:rsidP="00671206">
      <w:pPr>
        <w:spacing w:after="0" w:line="240" w:lineRule="auto"/>
        <w:jc w:val="right"/>
        <w:rPr>
          <w:rFonts w:asciiTheme="majorBidi" w:eastAsia="Calibri" w:hAnsiTheme="majorBidi" w:cstheme="majorBidi"/>
          <w:i/>
        </w:rPr>
      </w:pPr>
    </w:p>
    <w:p w14:paraId="69976516" w14:textId="77777777" w:rsidR="00AC638D" w:rsidRPr="003D154E" w:rsidRDefault="00AC638D" w:rsidP="00671206">
      <w:pPr>
        <w:spacing w:after="0" w:line="240" w:lineRule="auto"/>
        <w:jc w:val="right"/>
        <w:rPr>
          <w:rFonts w:ascii="Times New Roman" w:eastAsia="Calibri" w:hAnsi="Times New Roman" w:cs="Times New Roman"/>
          <w:i/>
        </w:rPr>
      </w:pPr>
      <w:r w:rsidRPr="003D154E">
        <w:rPr>
          <w:rFonts w:asciiTheme="majorBidi" w:eastAsia="Calibri" w:hAnsiTheme="majorBidi" w:cstheme="majorBidi"/>
          <w:i/>
        </w:rPr>
        <w:t>Izdots</w:t>
      </w:r>
      <w:r w:rsidRPr="003D154E">
        <w:rPr>
          <w:rFonts w:ascii="Times New Roman" w:eastAsia="Calibri" w:hAnsi="Times New Roman" w:cs="Times New Roman"/>
          <w:i/>
        </w:rPr>
        <w:t xml:space="preserve"> saskaņā ar likuma „Par pašvaldībām”</w:t>
      </w:r>
    </w:p>
    <w:p w14:paraId="700DE6B7" w14:textId="77777777" w:rsidR="00AC638D" w:rsidRPr="003D154E" w:rsidRDefault="00AC638D" w:rsidP="0067120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i/>
        </w:rPr>
      </w:pPr>
      <w:r w:rsidRPr="003D154E">
        <w:rPr>
          <w:rFonts w:ascii="Times New Roman" w:eastAsia="Calibri" w:hAnsi="Times New Roman" w:cs="Times New Roman"/>
          <w:i/>
        </w:rPr>
        <w:t>41.panta pirmās daļas 2 .punktu</w:t>
      </w:r>
    </w:p>
    <w:p w14:paraId="6058DFA2" w14:textId="77777777" w:rsidR="00AC638D" w:rsidRPr="006B2870" w:rsidRDefault="00AC638D" w:rsidP="00671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C882C15" w14:textId="54D36938" w:rsidR="00AC638D" w:rsidRPr="002C716B" w:rsidRDefault="00AC638D" w:rsidP="002C716B">
      <w:pPr>
        <w:pStyle w:val="Sarakstarindkop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C716B"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  <w:r w:rsidR="00671206" w:rsidRPr="002C716B">
        <w:rPr>
          <w:rFonts w:ascii="Times New Roman" w:eastAsia="Times New Roman" w:hAnsi="Times New Roman" w:cs="Times New Roman"/>
          <w:b/>
          <w:bCs/>
          <w:sz w:val="24"/>
          <w:szCs w:val="24"/>
        </w:rPr>
        <w:t>ISPĀRĪGIE NOTEIKUMI</w:t>
      </w:r>
    </w:p>
    <w:p w14:paraId="3B3E01AF" w14:textId="77777777" w:rsidR="002C716B" w:rsidRPr="002C716B" w:rsidRDefault="002C716B" w:rsidP="002C71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9A6DE66" w14:textId="6F45DB61" w:rsidR="00430ECA" w:rsidRPr="00DA1159" w:rsidRDefault="005F0397" w:rsidP="002C716B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1.</w:t>
      </w:r>
      <w:r w:rsidR="001D03A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1. </w:t>
      </w:r>
      <w:r w:rsidR="00430ECA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pašvaldības (turpmāk tekstā – Pašvaldība) iestādes “</w:t>
      </w:r>
      <w:bookmarkStart w:id="0" w:name="_Hlk93305636"/>
      <w:r w:rsidR="00430ECA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</w:t>
      </w:r>
      <w:r w:rsidR="00430EC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430ECA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administrācija</w:t>
      </w:r>
      <w:bookmarkEnd w:id="0"/>
      <w:r w:rsidR="00430ECA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” (turpmāk tekstā </w:t>
      </w:r>
      <w:bookmarkStart w:id="1" w:name="_Hlk93305823"/>
      <w:r w:rsidR="00430ECA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– </w:t>
      </w:r>
      <w:bookmarkEnd w:id="1"/>
      <w:r w:rsidR="00430ECA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Administrācija) struktūrvienības “Salacgrīvas apvienības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430ECA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pārvalde”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430ECA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(turpmāk tekstā – Pārvalde) struktūrvienība “</w:t>
      </w:r>
      <w:r w:rsidR="00430ECA">
        <w:rPr>
          <w:rFonts w:ascii="Times New Roman" w:eastAsia="Times New Roman" w:hAnsi="Times New Roman" w:cs="Times New Roman"/>
          <w:sz w:val="24"/>
          <w:szCs w:val="24"/>
          <w:lang w:eastAsia="lv-LV"/>
        </w:rPr>
        <w:t>Sporta un atpūtas komplekss “Zvejnieku parks””</w:t>
      </w:r>
      <w:r w:rsidR="00430ECA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(turpmāk tekstā – </w:t>
      </w:r>
      <w:r w:rsidR="0023118E">
        <w:rPr>
          <w:rFonts w:ascii="Times New Roman" w:eastAsia="Times New Roman" w:hAnsi="Times New Roman" w:cs="Times New Roman"/>
          <w:sz w:val="24"/>
          <w:szCs w:val="24"/>
          <w:lang w:eastAsia="lv-LV"/>
        </w:rPr>
        <w:t>“</w:t>
      </w:r>
      <w:r w:rsidR="00430ECA">
        <w:rPr>
          <w:rFonts w:ascii="Times New Roman" w:eastAsia="Times New Roman" w:hAnsi="Times New Roman" w:cs="Times New Roman"/>
          <w:sz w:val="24"/>
          <w:szCs w:val="24"/>
          <w:lang w:eastAsia="lv-LV"/>
        </w:rPr>
        <w:t>Zvejnieku parks</w:t>
      </w:r>
      <w:r w:rsidR="0023118E">
        <w:rPr>
          <w:rFonts w:ascii="Times New Roman" w:eastAsia="Times New Roman" w:hAnsi="Times New Roman" w:cs="Times New Roman"/>
          <w:sz w:val="24"/>
          <w:szCs w:val="24"/>
          <w:lang w:eastAsia="lv-LV"/>
        </w:rPr>
        <w:t>”</w:t>
      </w:r>
      <w:r w:rsidR="00430ECA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) ir Limbažu novada pašvaldības domes izveidota un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430ECA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Pārvaldes</w:t>
      </w:r>
      <w:r w:rsidR="00430EC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430ECA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pārraudzībā</w:t>
      </w:r>
      <w:r w:rsidR="00C41952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="00430ECA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esoša struktūrvienība</w:t>
      </w:r>
      <w:r w:rsidR="00C4195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="00C41952" w:rsidRPr="00DA1159">
        <w:rPr>
          <w:rFonts w:ascii="Times New Roman" w:eastAsia="Times New Roman" w:hAnsi="Times New Roman" w:cs="Times New Roman"/>
          <w:sz w:val="24"/>
          <w:szCs w:val="24"/>
          <w:lang w:eastAsia="lv-LV"/>
        </w:rPr>
        <w:t>kas darbojas Pārvaldes teritorijā.</w:t>
      </w:r>
    </w:p>
    <w:p w14:paraId="4B2970BC" w14:textId="731E2F09" w:rsidR="00103142" w:rsidRDefault="001D03A1" w:rsidP="002C716B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A1159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1.2. </w:t>
      </w:r>
      <w:r w:rsidR="00671206" w:rsidRPr="00DA1159">
        <w:rPr>
          <w:rFonts w:ascii="Times New Roman" w:eastAsia="Times New Roman" w:hAnsi="Times New Roman" w:cs="Times New Roman"/>
          <w:sz w:val="24"/>
          <w:szCs w:val="24"/>
          <w:lang w:eastAsia="lv-LV"/>
        </w:rPr>
        <w:t>“</w:t>
      </w:r>
      <w:r w:rsidR="00103142" w:rsidRPr="00DA1159">
        <w:rPr>
          <w:rFonts w:ascii="Times New Roman" w:eastAsia="Times New Roman" w:hAnsi="Times New Roman" w:cs="Times New Roman"/>
          <w:sz w:val="24"/>
          <w:szCs w:val="24"/>
          <w:lang w:eastAsia="lv-LV"/>
        </w:rPr>
        <w:t>Zvejnieku parks</w:t>
      </w:r>
      <w:r w:rsidR="00671206" w:rsidRPr="00DA1159">
        <w:rPr>
          <w:rFonts w:ascii="Times New Roman" w:eastAsia="Times New Roman" w:hAnsi="Times New Roman" w:cs="Times New Roman"/>
          <w:sz w:val="24"/>
          <w:szCs w:val="24"/>
          <w:lang w:eastAsia="lv-LV"/>
        </w:rPr>
        <w:t>”</w:t>
      </w:r>
      <w:r w:rsidR="00103142" w:rsidRPr="00DA1159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savā darbībā ievēro likumu “Par pašvaldībām”, normatīvos tiesību aktus, iekš</w:t>
      </w:r>
      <w:r w:rsidR="00642D76" w:rsidRPr="00DA1159">
        <w:rPr>
          <w:rFonts w:ascii="Times New Roman" w:eastAsia="Times New Roman" w:hAnsi="Times New Roman" w:cs="Times New Roman"/>
          <w:sz w:val="24"/>
          <w:szCs w:val="24"/>
          <w:lang w:eastAsia="lv-LV"/>
        </w:rPr>
        <w:t>ē</w:t>
      </w:r>
      <w:r w:rsidR="00103142" w:rsidRPr="00DA1159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jos un ārējos normatīvos dokumentus, Pašvaldības nolikumu, Pārvaldes nolikumu, </w:t>
      </w:r>
      <w:r w:rsidR="00671206" w:rsidRPr="00DA1159">
        <w:rPr>
          <w:rFonts w:ascii="Times New Roman" w:eastAsia="Times New Roman" w:hAnsi="Times New Roman" w:cs="Times New Roman"/>
          <w:sz w:val="24"/>
          <w:szCs w:val="24"/>
          <w:lang w:eastAsia="lv-LV"/>
        </w:rPr>
        <w:t>“</w:t>
      </w:r>
      <w:r w:rsidR="00103142" w:rsidRPr="00DA1159">
        <w:rPr>
          <w:rFonts w:ascii="Times New Roman" w:eastAsia="Times New Roman" w:hAnsi="Times New Roman" w:cs="Times New Roman"/>
          <w:sz w:val="24"/>
          <w:szCs w:val="24"/>
          <w:lang w:eastAsia="lv-LV"/>
        </w:rPr>
        <w:t>Zvejnieku parka</w:t>
      </w:r>
      <w:r w:rsidR="00671206" w:rsidRPr="00DA1159">
        <w:rPr>
          <w:rFonts w:ascii="Times New Roman" w:eastAsia="Times New Roman" w:hAnsi="Times New Roman" w:cs="Times New Roman"/>
          <w:sz w:val="24"/>
          <w:szCs w:val="24"/>
          <w:lang w:eastAsia="lv-LV"/>
        </w:rPr>
        <w:t>”</w:t>
      </w:r>
      <w:r w:rsidR="00103142" w:rsidRPr="00DA1159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nolikumu, kā arī Limbažu novada pašvaldības domes (turpmāk tekstā  – Dome)  lēmumus, Pašvaldības domes izpilddirektora un Salacgrīvas</w:t>
      </w:r>
      <w:r w:rsidR="0010314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apvienības pārvaldes vadītāja (turpmāk tekstā – Pārvaldes vadītājs) rīkojumus, norādījumus.</w:t>
      </w:r>
    </w:p>
    <w:p w14:paraId="38D74841" w14:textId="2E96478A" w:rsidR="00103142" w:rsidRDefault="0053535D" w:rsidP="002C716B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1.3.</w:t>
      </w:r>
      <w:r w:rsidR="00642D7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2647E1">
        <w:rPr>
          <w:rFonts w:ascii="Times New Roman" w:eastAsia="Times New Roman" w:hAnsi="Times New Roman" w:cs="Times New Roman"/>
          <w:sz w:val="24"/>
          <w:szCs w:val="24"/>
          <w:lang w:eastAsia="lv-LV"/>
        </w:rPr>
        <w:t>“</w:t>
      </w:r>
      <w:r w:rsidR="00103142">
        <w:rPr>
          <w:rFonts w:ascii="Times New Roman" w:eastAsia="Times New Roman" w:hAnsi="Times New Roman" w:cs="Times New Roman"/>
          <w:sz w:val="24"/>
          <w:szCs w:val="24"/>
          <w:lang w:eastAsia="lv-LV"/>
        </w:rPr>
        <w:t>Zvejnieku parks</w:t>
      </w:r>
      <w:r w:rsidR="002647E1">
        <w:rPr>
          <w:rFonts w:ascii="Times New Roman" w:eastAsia="Times New Roman" w:hAnsi="Times New Roman" w:cs="Times New Roman"/>
          <w:sz w:val="24"/>
          <w:szCs w:val="24"/>
          <w:lang w:eastAsia="lv-LV"/>
        </w:rPr>
        <w:t>”</w:t>
      </w:r>
      <w:r w:rsidR="0010314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rīkojas ar piešķirtaji</w:t>
      </w:r>
      <w:r w:rsidR="00C41952">
        <w:rPr>
          <w:rFonts w:ascii="Times New Roman" w:eastAsia="Times New Roman" w:hAnsi="Times New Roman" w:cs="Times New Roman"/>
          <w:sz w:val="24"/>
          <w:szCs w:val="24"/>
          <w:lang w:eastAsia="lv-LV"/>
        </w:rPr>
        <w:t>em</w:t>
      </w:r>
      <w:r w:rsidR="0010314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finanšu līdzekļiem atbilstoši budžetā </w:t>
      </w:r>
      <w:r w:rsidR="00C41952">
        <w:rPr>
          <w:rFonts w:ascii="Times New Roman" w:eastAsia="Times New Roman" w:hAnsi="Times New Roman" w:cs="Times New Roman"/>
          <w:sz w:val="24"/>
          <w:szCs w:val="24"/>
          <w:lang w:eastAsia="lv-LV"/>
        </w:rPr>
        <w:t>noteiktajiem</w:t>
      </w:r>
      <w:r w:rsidR="0010314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finansējumam</w:t>
      </w:r>
      <w:r w:rsidR="00DA1159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35FBAB39" w14:textId="5E36B081" w:rsidR="00103142" w:rsidRDefault="006E2BF2" w:rsidP="002C716B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1.</w:t>
      </w:r>
      <w:r w:rsidR="00DA1159">
        <w:rPr>
          <w:rFonts w:ascii="Times New Roman" w:eastAsia="Times New Roman" w:hAnsi="Times New Roman" w:cs="Times New Roman"/>
          <w:sz w:val="24"/>
          <w:szCs w:val="24"/>
          <w:lang w:eastAsia="lv-LV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2647E1">
        <w:rPr>
          <w:rFonts w:ascii="Times New Roman" w:eastAsia="Times New Roman" w:hAnsi="Times New Roman" w:cs="Times New Roman"/>
          <w:sz w:val="24"/>
          <w:szCs w:val="24"/>
          <w:lang w:eastAsia="lv-LV"/>
        </w:rPr>
        <w:t>“</w:t>
      </w:r>
      <w:r w:rsidR="00103142">
        <w:rPr>
          <w:rFonts w:ascii="Times New Roman" w:eastAsia="Times New Roman" w:hAnsi="Times New Roman" w:cs="Times New Roman"/>
          <w:sz w:val="24"/>
          <w:szCs w:val="24"/>
          <w:lang w:eastAsia="lv-LV"/>
        </w:rPr>
        <w:t>Zvejnieku parka</w:t>
      </w:r>
      <w:r w:rsidR="002647E1">
        <w:rPr>
          <w:rFonts w:ascii="Times New Roman" w:eastAsia="Times New Roman" w:hAnsi="Times New Roman" w:cs="Times New Roman"/>
          <w:sz w:val="24"/>
          <w:szCs w:val="24"/>
          <w:lang w:eastAsia="lv-LV"/>
        </w:rPr>
        <w:t>”</w:t>
      </w:r>
      <w:r w:rsidR="0010314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likumību un tiesiskumu uzrauga Pašvaldības izpilddirektors un Pārvaldes vadītājs. Darbu vada un organizē </w:t>
      </w:r>
      <w:r w:rsidR="004A13F6">
        <w:rPr>
          <w:rFonts w:ascii="Times New Roman" w:eastAsia="Times New Roman" w:hAnsi="Times New Roman" w:cs="Times New Roman"/>
          <w:sz w:val="24"/>
          <w:szCs w:val="24"/>
          <w:lang w:eastAsia="lv-LV"/>
        </w:rPr>
        <w:t>“</w:t>
      </w:r>
      <w:r w:rsidR="00642D76">
        <w:rPr>
          <w:rFonts w:ascii="Times New Roman" w:eastAsia="Times New Roman" w:hAnsi="Times New Roman" w:cs="Times New Roman"/>
          <w:sz w:val="24"/>
          <w:szCs w:val="24"/>
          <w:lang w:eastAsia="lv-LV"/>
        </w:rPr>
        <w:t>Zvejnieku parka</w:t>
      </w:r>
      <w:r w:rsidR="002647E1">
        <w:rPr>
          <w:rFonts w:ascii="Times New Roman" w:eastAsia="Times New Roman" w:hAnsi="Times New Roman" w:cs="Times New Roman"/>
          <w:sz w:val="24"/>
          <w:szCs w:val="24"/>
          <w:lang w:eastAsia="lv-LV"/>
        </w:rPr>
        <w:t>”</w:t>
      </w:r>
      <w:r w:rsidR="0010314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C41952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pārvaldnieks</w:t>
      </w:r>
      <w:r w:rsidR="0010314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</w:p>
    <w:p w14:paraId="674A7805" w14:textId="05576847" w:rsidR="00103142" w:rsidRPr="002D4316" w:rsidRDefault="006E2BF2" w:rsidP="002C716B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1.</w:t>
      </w:r>
      <w:r w:rsidR="00DA1159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2647E1">
        <w:rPr>
          <w:rFonts w:ascii="Times New Roman" w:eastAsia="Times New Roman" w:hAnsi="Times New Roman" w:cs="Times New Roman"/>
          <w:sz w:val="24"/>
          <w:szCs w:val="24"/>
          <w:lang w:eastAsia="lv-LV"/>
        </w:rPr>
        <w:t>“</w:t>
      </w:r>
      <w:r w:rsidR="00642D76">
        <w:rPr>
          <w:rFonts w:ascii="Times New Roman" w:eastAsia="Times New Roman" w:hAnsi="Times New Roman" w:cs="Times New Roman"/>
          <w:sz w:val="24"/>
          <w:szCs w:val="24"/>
          <w:lang w:eastAsia="lv-LV"/>
        </w:rPr>
        <w:t>Zvejnieku parka</w:t>
      </w:r>
      <w:r w:rsidR="002647E1">
        <w:rPr>
          <w:rFonts w:ascii="Times New Roman" w:eastAsia="Times New Roman" w:hAnsi="Times New Roman" w:cs="Times New Roman"/>
          <w:sz w:val="24"/>
          <w:szCs w:val="24"/>
          <w:lang w:eastAsia="lv-LV"/>
        </w:rPr>
        <w:t>”</w:t>
      </w:r>
      <w:r w:rsidR="0010314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adrese: </w:t>
      </w:r>
      <w:r w:rsidR="00642D76">
        <w:rPr>
          <w:rFonts w:ascii="Times New Roman" w:eastAsia="Times New Roman" w:hAnsi="Times New Roman" w:cs="Times New Roman"/>
          <w:sz w:val="24"/>
          <w:szCs w:val="24"/>
          <w:lang w:eastAsia="lv-LV"/>
        </w:rPr>
        <w:t>Sporta iela 4</w:t>
      </w:r>
      <w:r w:rsidR="0010314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="00642D76">
        <w:rPr>
          <w:rFonts w:ascii="Times New Roman" w:eastAsia="Times New Roman" w:hAnsi="Times New Roman" w:cs="Times New Roman"/>
          <w:sz w:val="24"/>
          <w:szCs w:val="24"/>
          <w:lang w:eastAsia="lv-LV"/>
        </w:rPr>
        <w:t>Salacgrīva</w:t>
      </w:r>
      <w:r w:rsidR="0010314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, Limbažu novads, LV-40</w:t>
      </w:r>
      <w:r w:rsidR="00642D76">
        <w:rPr>
          <w:rFonts w:ascii="Times New Roman" w:eastAsia="Times New Roman" w:hAnsi="Times New Roman" w:cs="Times New Roman"/>
          <w:sz w:val="24"/>
          <w:szCs w:val="24"/>
          <w:lang w:eastAsia="lv-LV"/>
        </w:rPr>
        <w:t>3</w:t>
      </w:r>
      <w:r w:rsidR="00103142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3. </w:t>
      </w:r>
    </w:p>
    <w:p w14:paraId="2C7A6151" w14:textId="77777777" w:rsidR="00AC638D" w:rsidRPr="006B2870" w:rsidRDefault="00AC638D" w:rsidP="00671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6DF41818" w14:textId="1F015B1F" w:rsidR="00AC638D" w:rsidRPr="002C716B" w:rsidRDefault="00AC638D" w:rsidP="002C716B">
      <w:pPr>
        <w:pStyle w:val="Sarakstarindkop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C716B">
        <w:rPr>
          <w:rFonts w:ascii="Times New Roman" w:eastAsia="Times New Roman" w:hAnsi="Times New Roman" w:cs="Times New Roman"/>
          <w:b/>
          <w:bCs/>
          <w:sz w:val="24"/>
          <w:szCs w:val="24"/>
        </w:rPr>
        <w:t>„Z</w:t>
      </w:r>
      <w:r w:rsidR="00671206" w:rsidRPr="002C716B">
        <w:rPr>
          <w:rFonts w:ascii="Times New Roman" w:eastAsia="Times New Roman" w:hAnsi="Times New Roman" w:cs="Times New Roman"/>
          <w:b/>
          <w:bCs/>
          <w:sz w:val="24"/>
          <w:szCs w:val="24"/>
        </w:rPr>
        <w:t>VEJNIEKU PARKA</w:t>
      </w:r>
      <w:r w:rsidRPr="002C716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” </w:t>
      </w:r>
      <w:r w:rsidR="00671206" w:rsidRPr="002C716B">
        <w:rPr>
          <w:rFonts w:ascii="Times New Roman" w:eastAsia="Times New Roman" w:hAnsi="Times New Roman" w:cs="Times New Roman"/>
          <w:b/>
          <w:bCs/>
          <w:sz w:val="24"/>
          <w:szCs w:val="24"/>
        </w:rPr>
        <w:t>MĒRĶIS UN UZDEVUMI</w:t>
      </w:r>
    </w:p>
    <w:p w14:paraId="62FD004C" w14:textId="77777777" w:rsidR="002C716B" w:rsidRPr="002C716B" w:rsidRDefault="002C716B" w:rsidP="002C71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84D4F59" w14:textId="67FF54DE" w:rsidR="00AC638D" w:rsidRPr="006B2870" w:rsidRDefault="00AC638D" w:rsidP="002C716B">
      <w:p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B2870">
        <w:rPr>
          <w:rFonts w:ascii="Times New Roman" w:eastAsia="Times New Roman" w:hAnsi="Times New Roman" w:cs="Times New Roman"/>
          <w:sz w:val="24"/>
          <w:szCs w:val="24"/>
        </w:rPr>
        <w:t>2.1. „Zvejnieku parka” galvenais darbības mērķis ir</w:t>
      </w:r>
      <w:r w:rsidR="004A13F6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6B2870">
        <w:rPr>
          <w:rFonts w:ascii="Times New Roman" w:eastAsia="Times New Roman" w:hAnsi="Times New Roman" w:cs="Times New Roman"/>
          <w:iCs/>
          <w:sz w:val="24"/>
          <w:szCs w:val="24"/>
        </w:rPr>
        <w:t>nodrošinā</w:t>
      </w:r>
      <w:r w:rsidR="001D03A1">
        <w:rPr>
          <w:rFonts w:ascii="Times New Roman" w:eastAsia="Times New Roman" w:hAnsi="Times New Roman" w:cs="Times New Roman"/>
          <w:iCs/>
          <w:sz w:val="24"/>
          <w:szCs w:val="24"/>
        </w:rPr>
        <w:t>t,</w:t>
      </w:r>
      <w:r w:rsidRPr="006B2870">
        <w:rPr>
          <w:rFonts w:ascii="Times New Roman" w:eastAsia="Times New Roman" w:hAnsi="Times New Roman" w:cs="Times New Roman"/>
          <w:iCs/>
          <w:sz w:val="24"/>
          <w:szCs w:val="24"/>
        </w:rPr>
        <w:t xml:space="preserve"> attīstīt sporta un kultūras tradīcijas, iedzīvotāju pieprasījumam atbilstošu sporta un kultūras pasākumu organizāciju un norisi</w:t>
      </w:r>
      <w:r w:rsidR="001D03A1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r w:rsidR="001D03A1">
        <w:rPr>
          <w:rFonts w:ascii="Times New Roman" w:eastAsia="Times New Roman" w:hAnsi="Times New Roman" w:cs="Times New Roman"/>
          <w:sz w:val="24"/>
          <w:szCs w:val="24"/>
          <w:lang w:eastAsia="lv-LV"/>
        </w:rPr>
        <w:t>sniegt organizatorisko un metodisko atbalstu sporta, kultūras jomās, to veicināšanā un attīstībā</w:t>
      </w:r>
      <w:r w:rsidR="004A13F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="001D03A1">
        <w:rPr>
          <w:rFonts w:ascii="Times New Roman" w:eastAsia="Times New Roman" w:hAnsi="Times New Roman" w:cs="Times New Roman"/>
          <w:sz w:val="24"/>
          <w:szCs w:val="24"/>
          <w:lang w:eastAsia="lv-LV"/>
        </w:rPr>
        <w:t>veicināt sporta attīstību un iedzīvotāju veselīga dzīves veida</w:t>
      </w:r>
      <w:r w:rsidR="004A13F6">
        <w:rPr>
          <w:rFonts w:ascii="Times New Roman" w:eastAsia="Times New Roman" w:hAnsi="Times New Roman" w:cs="Times New Roman"/>
          <w:sz w:val="24"/>
          <w:szCs w:val="24"/>
          <w:lang w:eastAsia="lv-LV"/>
        </w:rPr>
        <w:t>, aktīvas atpūtas</w:t>
      </w:r>
      <w:r w:rsidR="001D03A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4A13F6">
        <w:rPr>
          <w:rFonts w:ascii="Times New Roman" w:eastAsia="Times New Roman" w:hAnsi="Times New Roman" w:cs="Times New Roman"/>
          <w:sz w:val="24"/>
          <w:szCs w:val="24"/>
          <w:lang w:eastAsia="lv-LV"/>
        </w:rPr>
        <w:t>popularizēšanu.</w:t>
      </w:r>
    </w:p>
    <w:p w14:paraId="58E9E245" w14:textId="77777777" w:rsidR="00AC638D" w:rsidRPr="006B2870" w:rsidRDefault="00AC638D" w:rsidP="00671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B2870">
        <w:rPr>
          <w:rFonts w:ascii="Times New Roman" w:eastAsia="Times New Roman" w:hAnsi="Times New Roman" w:cs="Times New Roman"/>
          <w:iCs/>
          <w:sz w:val="24"/>
          <w:szCs w:val="24"/>
        </w:rPr>
        <w:t xml:space="preserve">2.2. „Zvejnieku parka” galvenie darbības uzdevumi: </w:t>
      </w:r>
    </w:p>
    <w:p w14:paraId="1F9A6236" w14:textId="5F943C80" w:rsidR="00AC638D" w:rsidRPr="006B2870" w:rsidRDefault="00AC638D" w:rsidP="00671206">
      <w:p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2870">
        <w:rPr>
          <w:rFonts w:ascii="Times New Roman" w:eastAsia="Times New Roman" w:hAnsi="Times New Roman" w:cs="Times New Roman"/>
          <w:iCs/>
          <w:sz w:val="24"/>
          <w:szCs w:val="24"/>
        </w:rPr>
        <w:t xml:space="preserve">2.2.1. </w:t>
      </w:r>
      <w:r w:rsidR="00D3650A">
        <w:rPr>
          <w:rFonts w:ascii="Times New Roman" w:eastAsia="Times New Roman" w:hAnsi="Times New Roman" w:cs="Times New Roman"/>
          <w:iCs/>
          <w:sz w:val="24"/>
          <w:szCs w:val="24"/>
        </w:rPr>
        <w:t>atbalstīt</w:t>
      </w:r>
      <w:r w:rsidRPr="006B2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4F56">
        <w:rPr>
          <w:rFonts w:ascii="Times New Roman" w:eastAsia="Times New Roman" w:hAnsi="Times New Roman" w:cs="Times New Roman"/>
          <w:sz w:val="24"/>
          <w:szCs w:val="24"/>
        </w:rPr>
        <w:t>veselīga dzīvesveid</w:t>
      </w:r>
      <w:r w:rsidR="00D3650A">
        <w:rPr>
          <w:rFonts w:ascii="Times New Roman" w:eastAsia="Times New Roman" w:hAnsi="Times New Roman" w:cs="Times New Roman"/>
          <w:sz w:val="24"/>
          <w:szCs w:val="24"/>
        </w:rPr>
        <w:t xml:space="preserve">u </w:t>
      </w:r>
      <w:r w:rsidR="00DB4F56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r w:rsidRPr="006B2870">
        <w:rPr>
          <w:rFonts w:ascii="Times New Roman" w:eastAsia="Times New Roman" w:hAnsi="Times New Roman" w:cs="Times New Roman"/>
          <w:sz w:val="24"/>
          <w:szCs w:val="24"/>
        </w:rPr>
        <w:t xml:space="preserve">sporta </w:t>
      </w:r>
      <w:r w:rsidR="00DB4F56">
        <w:rPr>
          <w:rFonts w:ascii="Times New Roman" w:eastAsia="Times New Roman" w:hAnsi="Times New Roman" w:cs="Times New Roman"/>
          <w:sz w:val="24"/>
          <w:szCs w:val="24"/>
        </w:rPr>
        <w:t>attīstīb</w:t>
      </w:r>
      <w:r w:rsidR="00D3650A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6B2870">
        <w:rPr>
          <w:rFonts w:ascii="Times New Roman" w:eastAsia="Times New Roman" w:hAnsi="Times New Roman" w:cs="Times New Roman"/>
          <w:sz w:val="24"/>
          <w:szCs w:val="24"/>
        </w:rPr>
        <w:t>, īstenojot valsts un pašvaldības sporta politiku, veicināt sabiedrības aktīvu un veselīgu brīvā laika pavadīšanu, ikvienam interesentam nodrošinot iespēju izmantot sporta un atpūtas kompleksa sniegt</w:t>
      </w:r>
      <w:r w:rsidR="004A13F6">
        <w:rPr>
          <w:rFonts w:ascii="Times New Roman" w:eastAsia="Times New Roman" w:hAnsi="Times New Roman" w:cs="Times New Roman"/>
          <w:sz w:val="24"/>
          <w:szCs w:val="24"/>
        </w:rPr>
        <w:t xml:space="preserve">ās iespējas un </w:t>
      </w:r>
      <w:r w:rsidRPr="006B2870">
        <w:rPr>
          <w:rFonts w:ascii="Times New Roman" w:eastAsia="Times New Roman" w:hAnsi="Times New Roman" w:cs="Times New Roman"/>
          <w:sz w:val="24"/>
          <w:szCs w:val="24"/>
        </w:rPr>
        <w:t xml:space="preserve"> pakalpojumus</w:t>
      </w:r>
      <w:r w:rsidR="00A771AB">
        <w:rPr>
          <w:rFonts w:ascii="Times New Roman" w:eastAsia="Times New Roman" w:hAnsi="Times New Roman" w:cs="Times New Roman"/>
          <w:sz w:val="24"/>
          <w:szCs w:val="24"/>
        </w:rPr>
        <w:t xml:space="preserve">, tādejādi nodrošinot </w:t>
      </w:r>
      <w:r w:rsidR="00717DC1">
        <w:rPr>
          <w:rFonts w:ascii="Times New Roman" w:eastAsia="Times New Roman" w:hAnsi="Times New Roman" w:cs="Times New Roman"/>
          <w:sz w:val="24"/>
          <w:szCs w:val="24"/>
        </w:rPr>
        <w:t>saturīg</w:t>
      </w:r>
      <w:r w:rsidR="00A771AB">
        <w:rPr>
          <w:rFonts w:ascii="Times New Roman" w:eastAsia="Times New Roman" w:hAnsi="Times New Roman" w:cs="Times New Roman"/>
          <w:sz w:val="24"/>
          <w:szCs w:val="24"/>
        </w:rPr>
        <w:t>u</w:t>
      </w:r>
      <w:r w:rsidR="00717DC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771AB">
        <w:rPr>
          <w:rFonts w:ascii="Times New Roman" w:eastAsia="Times New Roman" w:hAnsi="Times New Roman" w:cs="Times New Roman"/>
          <w:sz w:val="24"/>
          <w:szCs w:val="24"/>
        </w:rPr>
        <w:t xml:space="preserve">aktīvu </w:t>
      </w:r>
      <w:r w:rsidR="00DB4F56">
        <w:rPr>
          <w:rFonts w:ascii="Times New Roman" w:eastAsia="Times New Roman" w:hAnsi="Times New Roman" w:cs="Times New Roman"/>
          <w:sz w:val="24"/>
          <w:szCs w:val="24"/>
        </w:rPr>
        <w:t>brīvā laika pavadīšan</w:t>
      </w:r>
      <w:r w:rsidR="00A771AB">
        <w:rPr>
          <w:rFonts w:ascii="Times New Roman" w:eastAsia="Times New Roman" w:hAnsi="Times New Roman" w:cs="Times New Roman"/>
          <w:sz w:val="24"/>
          <w:szCs w:val="24"/>
        </w:rPr>
        <w:t>u</w:t>
      </w:r>
      <w:r w:rsidR="00DB4F56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0B66FBD" w14:textId="67E5C747" w:rsidR="00AC638D" w:rsidRPr="006B2870" w:rsidRDefault="00AC638D" w:rsidP="00671206">
      <w:p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287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2.2.2. radīt labvēlīgus apstākļus iedzīvotāju aktīvai brīvā laika un atpūtas organizēšanai, </w:t>
      </w:r>
      <w:r w:rsidRPr="006B2870">
        <w:rPr>
          <w:rFonts w:ascii="Times New Roman" w:eastAsia="Times New Roman" w:hAnsi="Times New Roman" w:cs="Times New Roman"/>
          <w:sz w:val="23"/>
          <w:szCs w:val="23"/>
        </w:rPr>
        <w:t>sekmēt sadarbību ar sporta klubiem un citām sporta organizācijām</w:t>
      </w:r>
      <w:r w:rsidR="00A771AB">
        <w:rPr>
          <w:rFonts w:ascii="Times New Roman" w:eastAsia="Times New Roman" w:hAnsi="Times New Roman" w:cs="Times New Roman"/>
          <w:sz w:val="24"/>
          <w:szCs w:val="24"/>
        </w:rPr>
        <w:t>, citā institūcijām;</w:t>
      </w:r>
    </w:p>
    <w:p w14:paraId="45D5388B" w14:textId="69BF91B5" w:rsidR="00717DC1" w:rsidRDefault="00AC638D" w:rsidP="00671206">
      <w:p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B2870">
        <w:rPr>
          <w:rFonts w:ascii="Times New Roman" w:eastAsia="Times New Roman" w:hAnsi="Times New Roman" w:cs="Times New Roman"/>
          <w:sz w:val="24"/>
          <w:szCs w:val="24"/>
        </w:rPr>
        <w:t>2.2.3.</w:t>
      </w:r>
      <w:r w:rsidRPr="006B2870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A771AB">
        <w:rPr>
          <w:rFonts w:ascii="Times New Roman" w:eastAsia="Times New Roman" w:hAnsi="Times New Roman" w:cs="Times New Roman"/>
          <w:iCs/>
          <w:sz w:val="24"/>
          <w:szCs w:val="24"/>
        </w:rPr>
        <w:t xml:space="preserve">pieejamā budžeta ietvaros, </w:t>
      </w:r>
      <w:r w:rsidRPr="006B2870">
        <w:rPr>
          <w:rFonts w:ascii="Times New Roman" w:eastAsia="Times New Roman" w:hAnsi="Times New Roman" w:cs="Times New Roman"/>
          <w:iCs/>
          <w:sz w:val="24"/>
          <w:szCs w:val="24"/>
        </w:rPr>
        <w:t xml:space="preserve">apsaimniekot </w:t>
      </w:r>
      <w:r w:rsidR="00A771AB">
        <w:rPr>
          <w:rFonts w:ascii="Times New Roman" w:eastAsia="Times New Roman" w:hAnsi="Times New Roman" w:cs="Times New Roman"/>
          <w:iCs/>
          <w:sz w:val="24"/>
          <w:szCs w:val="24"/>
        </w:rPr>
        <w:t xml:space="preserve">un uzturēt </w:t>
      </w:r>
      <w:r w:rsidRPr="006B2870">
        <w:rPr>
          <w:rFonts w:ascii="Times New Roman" w:eastAsia="Times New Roman" w:hAnsi="Times New Roman" w:cs="Times New Roman"/>
          <w:iCs/>
          <w:sz w:val="24"/>
          <w:szCs w:val="24"/>
        </w:rPr>
        <w:t xml:space="preserve">„Zvejnieku parka” lietošanā </w:t>
      </w:r>
      <w:r w:rsidR="00A771AB">
        <w:rPr>
          <w:rFonts w:ascii="Times New Roman" w:eastAsia="Times New Roman" w:hAnsi="Times New Roman" w:cs="Times New Roman"/>
          <w:iCs/>
          <w:sz w:val="24"/>
          <w:szCs w:val="24"/>
        </w:rPr>
        <w:t>un pārraudzībā esošās</w:t>
      </w:r>
      <w:r w:rsidRPr="006B2870">
        <w:rPr>
          <w:rFonts w:ascii="Times New Roman" w:eastAsia="Times New Roman" w:hAnsi="Times New Roman" w:cs="Times New Roman"/>
          <w:iCs/>
          <w:sz w:val="24"/>
          <w:szCs w:val="24"/>
        </w:rPr>
        <w:t xml:space="preserve"> Salacgrīvas pilsētas sporta būves, inventāru un teritoriju</w:t>
      </w:r>
      <w:r w:rsidR="00717DC1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r w:rsidR="00717DC1" w:rsidRPr="00DA1159">
        <w:rPr>
          <w:rFonts w:ascii="Times New Roman" w:eastAsia="Times New Roman" w:hAnsi="Times New Roman" w:cs="Times New Roman"/>
          <w:iCs/>
          <w:sz w:val="24"/>
          <w:szCs w:val="24"/>
        </w:rPr>
        <w:t>estrādi un Salacgrīvas pilsētas pludmali;</w:t>
      </w:r>
    </w:p>
    <w:p w14:paraId="1DA36132" w14:textId="24A71DAF" w:rsidR="00AC638D" w:rsidRPr="006B2870" w:rsidRDefault="00AC638D" w:rsidP="00671206">
      <w:p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B2870">
        <w:rPr>
          <w:rFonts w:ascii="Times New Roman" w:eastAsia="Times New Roman" w:hAnsi="Times New Roman" w:cs="Times New Roman"/>
          <w:iCs/>
          <w:sz w:val="24"/>
          <w:szCs w:val="24"/>
        </w:rPr>
        <w:t>2.2.4. atbalstīt</w:t>
      </w:r>
      <w:r w:rsidR="00A771AB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B36CFA">
        <w:rPr>
          <w:rFonts w:ascii="Times New Roman" w:eastAsia="Times New Roman" w:hAnsi="Times New Roman" w:cs="Times New Roman"/>
          <w:iCs/>
          <w:sz w:val="24"/>
          <w:szCs w:val="24"/>
        </w:rPr>
        <w:t>Limbažu novada</w:t>
      </w:r>
      <w:r w:rsidRPr="006B2870">
        <w:rPr>
          <w:rFonts w:ascii="Times New Roman" w:eastAsia="Times New Roman" w:hAnsi="Times New Roman" w:cs="Times New Roman"/>
          <w:iCs/>
          <w:sz w:val="24"/>
          <w:szCs w:val="24"/>
        </w:rPr>
        <w:t xml:space="preserve"> sportistu sporta meistarības pilnveidi, </w:t>
      </w:r>
      <w:r w:rsidRPr="006B2870">
        <w:rPr>
          <w:rFonts w:ascii="Times New Roman" w:eastAsia="Times New Roman" w:hAnsi="Times New Roman" w:cs="Times New Roman"/>
          <w:sz w:val="24"/>
          <w:szCs w:val="24"/>
        </w:rPr>
        <w:t xml:space="preserve">novada izlases komandu un pārstāvju piedalīšanos </w:t>
      </w:r>
      <w:proofErr w:type="spellStart"/>
      <w:r w:rsidRPr="006B2870">
        <w:rPr>
          <w:rFonts w:ascii="Times New Roman" w:eastAsia="Times New Roman" w:hAnsi="Times New Roman" w:cs="Times New Roman"/>
          <w:sz w:val="24"/>
          <w:szCs w:val="24"/>
        </w:rPr>
        <w:t>starpnovadu</w:t>
      </w:r>
      <w:proofErr w:type="spellEnd"/>
      <w:r w:rsidRPr="006B2870">
        <w:rPr>
          <w:rFonts w:ascii="Times New Roman" w:eastAsia="Times New Roman" w:hAnsi="Times New Roman" w:cs="Times New Roman"/>
          <w:sz w:val="24"/>
          <w:szCs w:val="24"/>
        </w:rPr>
        <w:t xml:space="preserve"> sporta sacensībās, valsts un starptautiskajās sporta aktivitātēs</w:t>
      </w:r>
      <w:r w:rsidR="00DE4830">
        <w:rPr>
          <w:rFonts w:ascii="Times New Roman" w:eastAsia="Times New Roman" w:hAnsi="Times New Roman" w:cs="Times New Roman"/>
          <w:iCs/>
          <w:sz w:val="24"/>
          <w:szCs w:val="24"/>
        </w:rPr>
        <w:t>, turnīros;</w:t>
      </w:r>
    </w:p>
    <w:p w14:paraId="1FD47D7A" w14:textId="22F9CBD7" w:rsidR="00AC638D" w:rsidRPr="006B2870" w:rsidRDefault="00AC638D" w:rsidP="00671206">
      <w:p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B2870">
        <w:rPr>
          <w:rFonts w:ascii="Times New Roman" w:eastAsia="Times New Roman" w:hAnsi="Times New Roman" w:cs="Times New Roman"/>
          <w:iCs/>
          <w:sz w:val="24"/>
          <w:szCs w:val="24"/>
        </w:rPr>
        <w:t>2.2.5. koordinēt treniņnometņu, sacensību, pasākumu</w:t>
      </w:r>
      <w:r w:rsidR="00717DC1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r w:rsidRPr="006B2870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717DC1">
        <w:rPr>
          <w:rFonts w:ascii="Times New Roman" w:eastAsia="Times New Roman" w:hAnsi="Times New Roman" w:cs="Times New Roman"/>
          <w:iCs/>
          <w:sz w:val="24"/>
          <w:szCs w:val="24"/>
        </w:rPr>
        <w:t xml:space="preserve">citu aktivitāšu un </w:t>
      </w:r>
      <w:r w:rsidRPr="006B2870">
        <w:rPr>
          <w:rFonts w:ascii="Times New Roman" w:eastAsia="Times New Roman" w:hAnsi="Times New Roman" w:cs="Times New Roman"/>
          <w:iCs/>
          <w:sz w:val="24"/>
          <w:szCs w:val="24"/>
        </w:rPr>
        <w:t xml:space="preserve"> pasākumu norisi „Zvejnieku parka” teritorijā;</w:t>
      </w:r>
    </w:p>
    <w:p w14:paraId="35DE81A5" w14:textId="77777777" w:rsidR="00AC638D" w:rsidRPr="006B2870" w:rsidRDefault="00AC638D" w:rsidP="00671206">
      <w:p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B2870">
        <w:rPr>
          <w:rFonts w:ascii="Times New Roman" w:eastAsia="Times New Roman" w:hAnsi="Times New Roman" w:cs="Times New Roman"/>
          <w:iCs/>
          <w:sz w:val="24"/>
          <w:szCs w:val="24"/>
        </w:rPr>
        <w:t>2.2.6. veikt ieplānotā budžeta izlietojuma koordinēšanu un kontroli;</w:t>
      </w:r>
    </w:p>
    <w:p w14:paraId="342065FE" w14:textId="31C259A2" w:rsidR="00AC638D" w:rsidRPr="006B2870" w:rsidRDefault="00AC638D" w:rsidP="00671206">
      <w:p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B2870">
        <w:rPr>
          <w:rFonts w:ascii="Times New Roman" w:eastAsia="Times New Roman" w:hAnsi="Times New Roman" w:cs="Times New Roman"/>
          <w:iCs/>
          <w:sz w:val="24"/>
          <w:szCs w:val="24"/>
        </w:rPr>
        <w:t xml:space="preserve">2.2.7. </w:t>
      </w:r>
      <w:r w:rsidR="00B36CFA">
        <w:rPr>
          <w:rFonts w:ascii="Times New Roman" w:eastAsia="Times New Roman" w:hAnsi="Times New Roman" w:cs="Times New Roman"/>
          <w:iCs/>
          <w:sz w:val="24"/>
          <w:szCs w:val="24"/>
        </w:rPr>
        <w:t>sekmēt</w:t>
      </w:r>
      <w:r w:rsidRPr="006B2870">
        <w:rPr>
          <w:rFonts w:ascii="Times New Roman" w:eastAsia="Times New Roman" w:hAnsi="Times New Roman" w:cs="Times New Roman"/>
          <w:iCs/>
          <w:sz w:val="24"/>
          <w:szCs w:val="24"/>
        </w:rPr>
        <w:t xml:space="preserve"> Limbažu novada </w:t>
      </w:r>
      <w:r w:rsidR="00B36CFA">
        <w:rPr>
          <w:rFonts w:ascii="Times New Roman" w:eastAsia="Times New Roman" w:hAnsi="Times New Roman" w:cs="Times New Roman"/>
          <w:iCs/>
          <w:sz w:val="24"/>
          <w:szCs w:val="24"/>
        </w:rPr>
        <w:t xml:space="preserve">pašvaldības </w:t>
      </w:r>
      <w:r w:rsidRPr="006B2870">
        <w:rPr>
          <w:rFonts w:ascii="Times New Roman" w:eastAsia="Times New Roman" w:hAnsi="Times New Roman" w:cs="Times New Roman"/>
          <w:iCs/>
          <w:sz w:val="24"/>
          <w:szCs w:val="24"/>
        </w:rPr>
        <w:t xml:space="preserve"> interneta mājas lapas sporta sadaļas informācijas regulāru atjaunošanu un v</w:t>
      </w:r>
      <w:r w:rsidRPr="006B2870">
        <w:rPr>
          <w:rFonts w:ascii="Times New Roman" w:eastAsia="Times New Roman" w:hAnsi="Times New Roman" w:cs="Times New Roman"/>
          <w:sz w:val="24"/>
          <w:szCs w:val="24"/>
        </w:rPr>
        <w:t>eikt  iedzīvotāju vēlmju izpēti sporta</w:t>
      </w:r>
      <w:r w:rsidR="006650D6">
        <w:rPr>
          <w:rFonts w:ascii="Times New Roman" w:eastAsia="Times New Roman" w:hAnsi="Times New Roman" w:cs="Times New Roman"/>
          <w:sz w:val="24"/>
          <w:szCs w:val="24"/>
        </w:rPr>
        <w:t>, aktīvas un saturīgas brīvā laika pavadīšanas jomā.</w:t>
      </w:r>
    </w:p>
    <w:p w14:paraId="59F58CF3" w14:textId="77777777" w:rsidR="00AC638D" w:rsidRPr="006B2870" w:rsidRDefault="00AC638D" w:rsidP="00671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16"/>
          <w:szCs w:val="16"/>
        </w:rPr>
      </w:pPr>
    </w:p>
    <w:p w14:paraId="3C2D31A6" w14:textId="013BA2D2" w:rsidR="00AC638D" w:rsidRPr="002C716B" w:rsidRDefault="00AC638D" w:rsidP="002C716B">
      <w:pPr>
        <w:pStyle w:val="Sarakstarindkop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C716B">
        <w:rPr>
          <w:rFonts w:ascii="Times New Roman" w:eastAsia="Times New Roman" w:hAnsi="Times New Roman" w:cs="Times New Roman"/>
          <w:b/>
          <w:bCs/>
          <w:sz w:val="24"/>
          <w:szCs w:val="24"/>
        </w:rPr>
        <w:t>„Z</w:t>
      </w:r>
      <w:r w:rsidR="006409D1" w:rsidRPr="002C716B">
        <w:rPr>
          <w:rFonts w:ascii="Times New Roman" w:eastAsia="Times New Roman" w:hAnsi="Times New Roman" w:cs="Times New Roman"/>
          <w:b/>
          <w:bCs/>
          <w:sz w:val="24"/>
          <w:szCs w:val="24"/>
        </w:rPr>
        <w:t>VEJNIEKU PARKS</w:t>
      </w:r>
      <w:r w:rsidRPr="002C716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” </w:t>
      </w:r>
      <w:r w:rsidR="006409D1" w:rsidRPr="002C716B">
        <w:rPr>
          <w:rFonts w:ascii="Times New Roman" w:eastAsia="Times New Roman" w:hAnsi="Times New Roman" w:cs="Times New Roman"/>
          <w:b/>
          <w:bCs/>
          <w:sz w:val="24"/>
          <w:szCs w:val="24"/>
        </w:rPr>
        <w:t>TIESĪBAS UN PIENĀKUMI</w:t>
      </w:r>
    </w:p>
    <w:p w14:paraId="3FD248B2" w14:textId="77777777" w:rsidR="002C716B" w:rsidRPr="002C716B" w:rsidRDefault="002C716B" w:rsidP="002C71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CD6924F" w14:textId="77777777" w:rsidR="00AC638D" w:rsidRPr="006B2870" w:rsidRDefault="00AC638D" w:rsidP="002C716B">
      <w:pPr>
        <w:autoSpaceDE w:val="0"/>
        <w:autoSpaceDN w:val="0"/>
        <w:adjustRightInd w:val="0"/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2870">
        <w:rPr>
          <w:rFonts w:ascii="Times New Roman" w:eastAsia="Times New Roman" w:hAnsi="Times New Roman" w:cs="Times New Roman"/>
          <w:sz w:val="24"/>
          <w:szCs w:val="24"/>
        </w:rPr>
        <w:t xml:space="preserve">3.1. „Zvejnieku parka” tiesības: </w:t>
      </w:r>
    </w:p>
    <w:p w14:paraId="3EB7B4D8" w14:textId="33103C01" w:rsidR="00AC638D" w:rsidRPr="006B2870" w:rsidRDefault="00AC638D" w:rsidP="00671206">
      <w:p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2870">
        <w:rPr>
          <w:rFonts w:ascii="Times New Roman" w:eastAsia="Times New Roman" w:hAnsi="Times New Roman" w:cs="Times New Roman"/>
          <w:sz w:val="24"/>
          <w:szCs w:val="24"/>
        </w:rPr>
        <w:t xml:space="preserve">3.1.1. piedalīties „Zvejnieku parka” kompetences </w:t>
      </w:r>
      <w:r w:rsidR="00F469CB">
        <w:rPr>
          <w:rFonts w:ascii="Times New Roman" w:eastAsia="Times New Roman" w:hAnsi="Times New Roman" w:cs="Times New Roman"/>
          <w:sz w:val="24"/>
          <w:szCs w:val="24"/>
        </w:rPr>
        <w:t xml:space="preserve">ietvaros </w:t>
      </w:r>
      <w:r w:rsidRPr="006B2870">
        <w:rPr>
          <w:rFonts w:ascii="Times New Roman" w:eastAsia="Times New Roman" w:hAnsi="Times New Roman" w:cs="Times New Roman"/>
          <w:sz w:val="24"/>
          <w:szCs w:val="24"/>
        </w:rPr>
        <w:t xml:space="preserve">saistīto jautājumu risināšanā </w:t>
      </w:r>
      <w:r w:rsidR="00B36CFA">
        <w:rPr>
          <w:rFonts w:ascii="Times New Roman" w:eastAsia="Times New Roman" w:hAnsi="Times New Roman" w:cs="Times New Roman"/>
          <w:sz w:val="24"/>
          <w:szCs w:val="24"/>
        </w:rPr>
        <w:t xml:space="preserve">Limbažu novada pašvaldībā, </w:t>
      </w:r>
      <w:r w:rsidRPr="006B2870">
        <w:rPr>
          <w:rFonts w:ascii="Times New Roman" w:eastAsia="Times New Roman" w:hAnsi="Times New Roman" w:cs="Times New Roman"/>
          <w:sz w:val="24"/>
          <w:szCs w:val="24"/>
        </w:rPr>
        <w:t xml:space="preserve">Salacgrīvas </w:t>
      </w:r>
      <w:r w:rsidR="00DE4830">
        <w:rPr>
          <w:rFonts w:ascii="Times New Roman" w:eastAsia="Times New Roman" w:hAnsi="Times New Roman" w:cs="Times New Roman"/>
          <w:sz w:val="24"/>
          <w:szCs w:val="24"/>
        </w:rPr>
        <w:t xml:space="preserve">apvienības pārvaldē </w:t>
      </w:r>
      <w:r w:rsidRPr="006B2870">
        <w:rPr>
          <w:rFonts w:ascii="Times New Roman" w:eastAsia="Times New Roman" w:hAnsi="Times New Roman" w:cs="Times New Roman"/>
          <w:sz w:val="24"/>
          <w:szCs w:val="24"/>
        </w:rPr>
        <w:t>un citās valsts un pašvaldību institūcijās un organizācijās;</w:t>
      </w:r>
    </w:p>
    <w:p w14:paraId="1EA76826" w14:textId="5EC0DAD5" w:rsidR="00F469CB" w:rsidRPr="002D4316" w:rsidRDefault="00F469CB" w:rsidP="002C716B">
      <w:p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3.1.</w:t>
      </w:r>
      <w:r w:rsidR="00347839">
        <w:rPr>
          <w:rFonts w:ascii="Times New Roman" w:eastAsia="Times New Roman" w:hAnsi="Times New Roman" w:cs="Times New Roman"/>
          <w:sz w:val="24"/>
          <w:szCs w:val="24"/>
          <w:lang w:eastAsia="lv-LV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pieprasīt un saņemt no Pārvaldes un citām Pašvaldības institūcijām un </w:t>
      </w:r>
      <w:r w:rsidR="00B36CFA">
        <w:rPr>
          <w:rFonts w:ascii="Times New Roman" w:eastAsia="Times New Roman" w:hAnsi="Times New Roman" w:cs="Times New Roman"/>
          <w:sz w:val="24"/>
          <w:szCs w:val="24"/>
          <w:lang w:eastAsia="lv-LV"/>
        </w:rPr>
        <w:t>darbiniekiem (</w:t>
      </w: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amatpersonām</w:t>
      </w:r>
      <w:r w:rsidR="00B36CFA">
        <w:rPr>
          <w:rFonts w:ascii="Times New Roman" w:eastAsia="Times New Roman" w:hAnsi="Times New Roman" w:cs="Times New Roman"/>
          <w:sz w:val="24"/>
          <w:szCs w:val="24"/>
          <w:lang w:eastAsia="lv-LV"/>
        </w:rPr>
        <w:t>)</w:t>
      </w: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B36CFA">
        <w:rPr>
          <w:rFonts w:ascii="Times New Roman" w:eastAsia="Times New Roman" w:hAnsi="Times New Roman" w:cs="Times New Roman"/>
          <w:sz w:val="24"/>
          <w:szCs w:val="24"/>
          <w:lang w:eastAsia="lv-LV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Zvejnieku parka</w:t>
      </w:r>
      <w:r w:rsidR="00B36CFA">
        <w:rPr>
          <w:rFonts w:ascii="Times New Roman" w:eastAsia="Times New Roman" w:hAnsi="Times New Roman" w:cs="Times New Roman"/>
          <w:sz w:val="24"/>
          <w:szCs w:val="24"/>
          <w:lang w:eastAsia="lv-LV"/>
        </w:rPr>
        <w:t>”</w:t>
      </w:r>
      <w:r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uzdevumu izpildei nepieciešamās ziņas, statistisko un citu informāciju</w:t>
      </w:r>
      <w:r w:rsidR="00347839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="00347839" w:rsidRPr="00DA1159">
        <w:rPr>
          <w:rFonts w:ascii="Times New Roman" w:eastAsia="Times New Roman" w:hAnsi="Times New Roman" w:cs="Times New Roman"/>
          <w:sz w:val="24"/>
          <w:szCs w:val="24"/>
          <w:lang w:eastAsia="lv-LV"/>
        </w:rPr>
        <w:t>kā arī veidot sadarbību “Zvejnieku parks” mērķu un uzdevumu īstenošanai;</w:t>
      </w:r>
    </w:p>
    <w:p w14:paraId="5C98513B" w14:textId="5A15836E" w:rsidR="00347839" w:rsidRDefault="00347839" w:rsidP="002C716B">
      <w:p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3.1.3. </w:t>
      </w:r>
      <w:r w:rsidR="00F469CB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izstrādāt un iesniegt priekšlikumus, projektus par </w:t>
      </w:r>
      <w:r w:rsidR="00B36CFA">
        <w:rPr>
          <w:rFonts w:ascii="Times New Roman" w:eastAsia="Times New Roman" w:hAnsi="Times New Roman" w:cs="Times New Roman"/>
          <w:sz w:val="24"/>
          <w:szCs w:val="24"/>
          <w:lang w:eastAsia="lv-LV"/>
        </w:rPr>
        <w:t>“</w:t>
      </w:r>
      <w:r w:rsidR="00F469CB">
        <w:rPr>
          <w:rFonts w:ascii="Times New Roman" w:eastAsia="Times New Roman" w:hAnsi="Times New Roman" w:cs="Times New Roman"/>
          <w:sz w:val="24"/>
          <w:szCs w:val="24"/>
          <w:lang w:eastAsia="lv-LV"/>
        </w:rPr>
        <w:t>Zvejnieku parka</w:t>
      </w:r>
      <w:r w:rsidR="00B36CFA">
        <w:rPr>
          <w:rFonts w:ascii="Times New Roman" w:eastAsia="Times New Roman" w:hAnsi="Times New Roman" w:cs="Times New Roman"/>
          <w:sz w:val="24"/>
          <w:szCs w:val="24"/>
          <w:lang w:eastAsia="lv-LV"/>
        </w:rPr>
        <w:t>”</w:t>
      </w:r>
      <w:r w:rsidR="00F469CB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jautājumiem,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F469CB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sniegt </w:t>
      </w:r>
      <w:r w:rsidR="00F469CB">
        <w:rPr>
          <w:rFonts w:ascii="Times New Roman" w:eastAsia="Times New Roman" w:hAnsi="Times New Roman" w:cs="Times New Roman"/>
          <w:sz w:val="24"/>
          <w:szCs w:val="24"/>
          <w:lang w:eastAsia="lv-LV"/>
        </w:rPr>
        <w:t>informāciju, ieteikumus</w:t>
      </w:r>
      <w:r w:rsidR="00F469CB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par jautājumiem, kas attiecas uz </w:t>
      </w:r>
      <w:r w:rsidR="00B36CFA">
        <w:rPr>
          <w:rFonts w:ascii="Times New Roman" w:eastAsia="Times New Roman" w:hAnsi="Times New Roman" w:cs="Times New Roman"/>
          <w:sz w:val="24"/>
          <w:szCs w:val="24"/>
          <w:lang w:eastAsia="lv-LV"/>
        </w:rPr>
        <w:t>“</w:t>
      </w:r>
      <w:r w:rsidR="00F469CB">
        <w:rPr>
          <w:rFonts w:ascii="Times New Roman" w:eastAsia="Times New Roman" w:hAnsi="Times New Roman" w:cs="Times New Roman"/>
          <w:sz w:val="24"/>
          <w:szCs w:val="24"/>
          <w:lang w:eastAsia="lv-LV"/>
        </w:rPr>
        <w:t>Zvejnieku parka</w:t>
      </w:r>
      <w:r w:rsidR="00B36CFA">
        <w:rPr>
          <w:rFonts w:ascii="Times New Roman" w:eastAsia="Times New Roman" w:hAnsi="Times New Roman" w:cs="Times New Roman"/>
          <w:sz w:val="24"/>
          <w:szCs w:val="24"/>
          <w:lang w:eastAsia="lv-LV"/>
        </w:rPr>
        <w:t>”</w:t>
      </w:r>
      <w:r w:rsidR="00F469CB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darbību;</w:t>
      </w:r>
    </w:p>
    <w:p w14:paraId="3EC74573" w14:textId="794BB629" w:rsidR="00347839" w:rsidRDefault="00347839" w:rsidP="002C716B">
      <w:p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3.1.4. </w:t>
      </w:r>
      <w:r w:rsidR="00F469CB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iesniegt Pārvaldei priekšlikumus par</w:t>
      </w:r>
      <w:r w:rsidR="00F469C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B36CFA">
        <w:rPr>
          <w:rFonts w:ascii="Times New Roman" w:eastAsia="Times New Roman" w:hAnsi="Times New Roman" w:cs="Times New Roman"/>
          <w:sz w:val="24"/>
          <w:szCs w:val="24"/>
          <w:lang w:eastAsia="lv-LV"/>
        </w:rPr>
        <w:t>“</w:t>
      </w:r>
      <w:r w:rsidR="00F469CB">
        <w:rPr>
          <w:rFonts w:ascii="Times New Roman" w:eastAsia="Times New Roman" w:hAnsi="Times New Roman" w:cs="Times New Roman"/>
          <w:sz w:val="24"/>
          <w:szCs w:val="24"/>
          <w:lang w:eastAsia="lv-LV"/>
        </w:rPr>
        <w:t>Zvejnieku parka</w:t>
      </w:r>
      <w:r w:rsidR="00B36CFA">
        <w:rPr>
          <w:rFonts w:ascii="Times New Roman" w:eastAsia="Times New Roman" w:hAnsi="Times New Roman" w:cs="Times New Roman"/>
          <w:sz w:val="24"/>
          <w:szCs w:val="24"/>
          <w:lang w:eastAsia="lv-LV"/>
        </w:rPr>
        <w:t>”</w:t>
      </w:r>
      <w:r w:rsidR="00F469CB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nodrošināšanai nepieciešamo finansējumu, ierosinājumus </w:t>
      </w:r>
      <w:r w:rsidR="00B36CFA">
        <w:rPr>
          <w:rFonts w:ascii="Times New Roman" w:eastAsia="Times New Roman" w:hAnsi="Times New Roman" w:cs="Times New Roman"/>
          <w:sz w:val="24"/>
          <w:szCs w:val="24"/>
          <w:lang w:eastAsia="lv-LV"/>
        </w:rPr>
        <w:t>“</w:t>
      </w:r>
      <w:r w:rsidR="00F469CB">
        <w:rPr>
          <w:rFonts w:ascii="Times New Roman" w:eastAsia="Times New Roman" w:hAnsi="Times New Roman" w:cs="Times New Roman"/>
          <w:sz w:val="24"/>
          <w:szCs w:val="24"/>
          <w:lang w:eastAsia="lv-LV"/>
        </w:rPr>
        <w:t>Zvejnieku parka</w:t>
      </w:r>
      <w:r w:rsidR="006650D6">
        <w:rPr>
          <w:rFonts w:ascii="Times New Roman" w:eastAsia="Times New Roman" w:hAnsi="Times New Roman" w:cs="Times New Roman"/>
          <w:sz w:val="24"/>
          <w:szCs w:val="24"/>
          <w:lang w:eastAsia="lv-LV"/>
        </w:rPr>
        <w:t>”</w:t>
      </w:r>
      <w:r w:rsidR="00F469CB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uzlabošanai un sniedzamo pakalpojumu kvalitātes, efektivitātes paaugstināšanai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25636CD2" w14:textId="4786ED7D" w:rsidR="00F469CB" w:rsidRPr="006B2870" w:rsidRDefault="00347839" w:rsidP="002C716B">
      <w:p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3.1.5. </w:t>
      </w:r>
      <w:r w:rsidR="00F469CB" w:rsidRPr="006B2870">
        <w:rPr>
          <w:rFonts w:ascii="Times New Roman" w:eastAsia="Times New Roman" w:hAnsi="Times New Roman" w:cs="Times New Roman"/>
          <w:sz w:val="24"/>
          <w:szCs w:val="24"/>
        </w:rPr>
        <w:t xml:space="preserve">iekasēt maksu par sniegtajiem </w:t>
      </w:r>
      <w:r w:rsidR="006650D6">
        <w:rPr>
          <w:rFonts w:ascii="Times New Roman" w:eastAsia="Times New Roman" w:hAnsi="Times New Roman" w:cs="Times New Roman"/>
          <w:sz w:val="24"/>
          <w:szCs w:val="24"/>
        </w:rPr>
        <w:t xml:space="preserve">maksas </w:t>
      </w:r>
      <w:r w:rsidR="00F469CB" w:rsidRPr="006B2870">
        <w:rPr>
          <w:rFonts w:ascii="Times New Roman" w:eastAsia="Times New Roman" w:hAnsi="Times New Roman" w:cs="Times New Roman"/>
          <w:sz w:val="24"/>
          <w:szCs w:val="24"/>
        </w:rPr>
        <w:t xml:space="preserve">pakalpojumiem saskaņā ar Limbažu novada </w:t>
      </w:r>
      <w:r w:rsidR="006650D6">
        <w:rPr>
          <w:rFonts w:ascii="Times New Roman" w:eastAsia="Times New Roman" w:hAnsi="Times New Roman" w:cs="Times New Roman"/>
          <w:sz w:val="24"/>
          <w:szCs w:val="24"/>
        </w:rPr>
        <w:t xml:space="preserve">pašvaldības </w:t>
      </w:r>
      <w:r w:rsidR="00F469CB" w:rsidRPr="006B2870">
        <w:rPr>
          <w:rFonts w:ascii="Times New Roman" w:eastAsia="Times New Roman" w:hAnsi="Times New Roman" w:cs="Times New Roman"/>
          <w:sz w:val="24"/>
          <w:szCs w:val="24"/>
        </w:rPr>
        <w:t>domes apstiprinātiem maksas pakalpojumu izcenojumiem.</w:t>
      </w:r>
    </w:p>
    <w:p w14:paraId="5ADC7589" w14:textId="2C90DD77" w:rsidR="00AC638D" w:rsidRPr="006B2870" w:rsidRDefault="00AC638D" w:rsidP="002C716B">
      <w:pPr>
        <w:autoSpaceDE w:val="0"/>
        <w:autoSpaceDN w:val="0"/>
        <w:adjustRightInd w:val="0"/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2870">
        <w:rPr>
          <w:rFonts w:ascii="Times New Roman" w:eastAsia="Times New Roman" w:hAnsi="Times New Roman" w:cs="Times New Roman"/>
          <w:sz w:val="24"/>
          <w:szCs w:val="24"/>
        </w:rPr>
        <w:t xml:space="preserve">3.2. „Zvejnieku parka” </w:t>
      </w:r>
      <w:r w:rsidR="006409D1">
        <w:rPr>
          <w:rFonts w:ascii="Times New Roman" w:eastAsia="Times New Roman" w:hAnsi="Times New Roman" w:cs="Times New Roman"/>
          <w:sz w:val="24"/>
          <w:szCs w:val="24"/>
        </w:rPr>
        <w:t>pienākumi</w:t>
      </w:r>
      <w:r w:rsidRPr="006B2870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5695E0E2" w14:textId="3A5FAFD6" w:rsidR="00AC638D" w:rsidRPr="006B2870" w:rsidRDefault="00AC638D" w:rsidP="00671206">
      <w:p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2870">
        <w:rPr>
          <w:rFonts w:ascii="Times New Roman" w:eastAsia="Times New Roman" w:hAnsi="Times New Roman" w:cs="Times New Roman"/>
          <w:sz w:val="24"/>
          <w:szCs w:val="24"/>
        </w:rPr>
        <w:t xml:space="preserve">3.2.1. sadarboties ar valsts, pašvaldību, </w:t>
      </w:r>
      <w:r w:rsidR="006650D6">
        <w:rPr>
          <w:rFonts w:ascii="Times New Roman" w:eastAsia="Times New Roman" w:hAnsi="Times New Roman" w:cs="Times New Roman"/>
          <w:sz w:val="24"/>
          <w:szCs w:val="24"/>
        </w:rPr>
        <w:t>nevalstiskajām s</w:t>
      </w:r>
      <w:r w:rsidRPr="006B2870">
        <w:rPr>
          <w:rFonts w:ascii="Times New Roman" w:eastAsia="Times New Roman" w:hAnsi="Times New Roman" w:cs="Times New Roman"/>
          <w:sz w:val="24"/>
          <w:szCs w:val="24"/>
        </w:rPr>
        <w:t>porta, kultūras un citām institūcijām</w:t>
      </w:r>
      <w:r w:rsidR="00835D7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B2870">
        <w:rPr>
          <w:rFonts w:ascii="Times New Roman" w:eastAsia="Times New Roman" w:hAnsi="Times New Roman" w:cs="Times New Roman"/>
          <w:sz w:val="24"/>
          <w:szCs w:val="24"/>
        </w:rPr>
        <w:t xml:space="preserve"> organizācijām, lai attīstītu, pilnveidotu un </w:t>
      </w:r>
      <w:r w:rsidR="00835D74">
        <w:rPr>
          <w:rFonts w:ascii="Times New Roman" w:eastAsia="Times New Roman" w:hAnsi="Times New Roman" w:cs="Times New Roman"/>
          <w:sz w:val="24"/>
          <w:szCs w:val="24"/>
        </w:rPr>
        <w:t xml:space="preserve">nodrošinātu </w:t>
      </w:r>
      <w:r w:rsidRPr="006B2870">
        <w:rPr>
          <w:rFonts w:ascii="Times New Roman" w:eastAsia="Times New Roman" w:hAnsi="Times New Roman" w:cs="Times New Roman"/>
          <w:sz w:val="24"/>
          <w:szCs w:val="24"/>
        </w:rPr>
        <w:t xml:space="preserve"> „Zvejnieka parka” darbību;</w:t>
      </w:r>
    </w:p>
    <w:p w14:paraId="4EE12F51" w14:textId="4FBFC428" w:rsidR="00AC638D" w:rsidRPr="006B2870" w:rsidRDefault="00AC638D" w:rsidP="00671206">
      <w:p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2870">
        <w:rPr>
          <w:rFonts w:ascii="Times New Roman" w:eastAsia="Times New Roman" w:hAnsi="Times New Roman" w:cs="Times New Roman"/>
          <w:sz w:val="24"/>
          <w:szCs w:val="24"/>
        </w:rPr>
        <w:t>3.2.2. rīkot un popularizēt dažāda ranga</w:t>
      </w:r>
      <w:r w:rsidR="00DE4830">
        <w:rPr>
          <w:rFonts w:ascii="Times New Roman" w:eastAsia="Times New Roman" w:hAnsi="Times New Roman" w:cs="Times New Roman"/>
          <w:sz w:val="24"/>
          <w:szCs w:val="24"/>
        </w:rPr>
        <w:t xml:space="preserve">, veida </w:t>
      </w:r>
      <w:r w:rsidRPr="006B2870">
        <w:rPr>
          <w:rFonts w:ascii="Times New Roman" w:eastAsia="Times New Roman" w:hAnsi="Times New Roman" w:cs="Times New Roman"/>
          <w:sz w:val="24"/>
          <w:szCs w:val="24"/>
        </w:rPr>
        <w:t xml:space="preserve"> sporta sacensības un turnīrus</w:t>
      </w:r>
      <w:r w:rsidR="00F236D2">
        <w:rPr>
          <w:rFonts w:ascii="Times New Roman" w:eastAsia="Times New Roman" w:hAnsi="Times New Roman" w:cs="Times New Roman"/>
          <w:sz w:val="24"/>
          <w:szCs w:val="24"/>
        </w:rPr>
        <w:t xml:space="preserve">, kultūras pasākumus, tādejādi popularizējot </w:t>
      </w:r>
      <w:r w:rsidR="006650D6">
        <w:rPr>
          <w:rFonts w:ascii="Times New Roman" w:eastAsia="Times New Roman" w:hAnsi="Times New Roman" w:cs="Times New Roman"/>
          <w:sz w:val="24"/>
          <w:szCs w:val="24"/>
        </w:rPr>
        <w:t xml:space="preserve">sportisku, </w:t>
      </w:r>
      <w:r w:rsidR="00F236D2">
        <w:rPr>
          <w:rFonts w:ascii="Times New Roman" w:eastAsia="Times New Roman" w:hAnsi="Times New Roman" w:cs="Times New Roman"/>
          <w:sz w:val="24"/>
          <w:szCs w:val="24"/>
        </w:rPr>
        <w:t>aktīvu un saturīgu brīva laika pavadīšanu;</w:t>
      </w:r>
      <w:r w:rsidRPr="006B2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7EBBA92" w14:textId="44C65193" w:rsidR="00AC638D" w:rsidRPr="006B2870" w:rsidRDefault="00AC638D" w:rsidP="00671206">
      <w:p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2870">
        <w:rPr>
          <w:rFonts w:ascii="Times New Roman" w:eastAsia="Times New Roman" w:hAnsi="Times New Roman" w:cs="Times New Roman"/>
          <w:sz w:val="24"/>
          <w:szCs w:val="24"/>
        </w:rPr>
        <w:t xml:space="preserve">3.2.3. nodrošināt </w:t>
      </w:r>
      <w:r w:rsidR="006650D6">
        <w:rPr>
          <w:rFonts w:ascii="Times New Roman" w:eastAsia="Times New Roman" w:hAnsi="Times New Roman" w:cs="Times New Roman"/>
          <w:sz w:val="24"/>
          <w:szCs w:val="24"/>
        </w:rPr>
        <w:t>“</w:t>
      </w:r>
      <w:r w:rsidR="00F236D2">
        <w:rPr>
          <w:rFonts w:ascii="Times New Roman" w:eastAsia="Times New Roman" w:hAnsi="Times New Roman" w:cs="Times New Roman"/>
          <w:sz w:val="24"/>
          <w:szCs w:val="24"/>
        </w:rPr>
        <w:t>Zvejnieku parka</w:t>
      </w:r>
      <w:r w:rsidR="006650D6">
        <w:rPr>
          <w:rFonts w:ascii="Times New Roman" w:eastAsia="Times New Roman" w:hAnsi="Times New Roman" w:cs="Times New Roman"/>
          <w:sz w:val="24"/>
          <w:szCs w:val="24"/>
        </w:rPr>
        <w:t>”</w:t>
      </w:r>
      <w:r w:rsidR="00F236D2">
        <w:rPr>
          <w:rFonts w:ascii="Times New Roman" w:eastAsia="Times New Roman" w:hAnsi="Times New Roman" w:cs="Times New Roman"/>
          <w:sz w:val="24"/>
          <w:szCs w:val="24"/>
        </w:rPr>
        <w:t xml:space="preserve"> rīcībā esošo </w:t>
      </w:r>
      <w:r w:rsidRPr="006B2870">
        <w:rPr>
          <w:rFonts w:ascii="Times New Roman" w:eastAsia="Times New Roman" w:hAnsi="Times New Roman" w:cs="Times New Roman"/>
          <w:sz w:val="24"/>
          <w:szCs w:val="24"/>
        </w:rPr>
        <w:t xml:space="preserve"> sporta un atpūtas </w:t>
      </w:r>
      <w:r w:rsidR="00835D74">
        <w:rPr>
          <w:rFonts w:ascii="Times New Roman" w:eastAsia="Times New Roman" w:hAnsi="Times New Roman" w:cs="Times New Roman"/>
          <w:sz w:val="24"/>
          <w:szCs w:val="24"/>
        </w:rPr>
        <w:t>būvju, teritorijas</w:t>
      </w:r>
      <w:r w:rsidRPr="006B2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50D6">
        <w:rPr>
          <w:rFonts w:ascii="Times New Roman" w:eastAsia="Times New Roman" w:hAnsi="Times New Roman" w:cs="Times New Roman"/>
          <w:sz w:val="24"/>
          <w:szCs w:val="24"/>
        </w:rPr>
        <w:t xml:space="preserve">lietderīgu un racionālu </w:t>
      </w:r>
      <w:r w:rsidRPr="006B2870">
        <w:rPr>
          <w:rFonts w:ascii="Times New Roman" w:eastAsia="Times New Roman" w:hAnsi="Times New Roman" w:cs="Times New Roman"/>
          <w:sz w:val="24"/>
          <w:szCs w:val="24"/>
        </w:rPr>
        <w:t>izmantošanu;</w:t>
      </w:r>
    </w:p>
    <w:p w14:paraId="64C3A5ED" w14:textId="13B5F794" w:rsidR="00AC638D" w:rsidRPr="006F653B" w:rsidRDefault="00AC638D" w:rsidP="00671206">
      <w:p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B2870">
        <w:rPr>
          <w:rFonts w:ascii="Times New Roman" w:eastAsia="Times New Roman" w:hAnsi="Times New Roman" w:cs="Times New Roman"/>
          <w:sz w:val="24"/>
          <w:szCs w:val="24"/>
        </w:rPr>
        <w:t>3.2.</w:t>
      </w:r>
      <w:r w:rsidR="00835D7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6B287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6F653B">
        <w:rPr>
          <w:rFonts w:ascii="Times New Roman" w:eastAsia="Times New Roman" w:hAnsi="Times New Roman" w:cs="Times New Roman"/>
          <w:sz w:val="24"/>
          <w:szCs w:val="24"/>
        </w:rPr>
        <w:t xml:space="preserve">Saskaņā </w:t>
      </w:r>
      <w:r w:rsidR="006F653B" w:rsidRPr="006B2870">
        <w:rPr>
          <w:rFonts w:ascii="Times New Roman" w:eastAsia="Times New Roman" w:hAnsi="Times New Roman" w:cs="Times New Roman"/>
          <w:sz w:val="24"/>
          <w:szCs w:val="24"/>
          <w:lang w:eastAsia="lv-LV"/>
        </w:rPr>
        <w:t>„Zvejnieka parka” budžet</w:t>
      </w:r>
      <w:r w:rsidR="006F653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 piešķirtajiem līdzekļiem </w:t>
      </w:r>
      <w:r w:rsidRPr="006B287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uzturēt, </w:t>
      </w:r>
      <w:r w:rsidR="00835D7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apsaimniekot, </w:t>
      </w:r>
      <w:r w:rsidRPr="006B2870">
        <w:rPr>
          <w:rFonts w:ascii="Times New Roman" w:eastAsia="Times New Roman" w:hAnsi="Times New Roman" w:cs="Times New Roman"/>
          <w:sz w:val="24"/>
          <w:szCs w:val="24"/>
          <w:lang w:eastAsia="lv-LV"/>
        </w:rPr>
        <w:t>attīstīt un pilnveidot „Zvejnieku parka" rīcībā esošās sporta būves, laukumus, pieguļošo teritoriju</w:t>
      </w:r>
      <w:r w:rsidR="00F236D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="006F653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</w:t>
      </w:r>
      <w:r w:rsidRPr="006B2870">
        <w:rPr>
          <w:rFonts w:ascii="Times New Roman" w:eastAsia="Times New Roman" w:hAnsi="Times New Roman" w:cs="Times New Roman"/>
          <w:sz w:val="24"/>
          <w:szCs w:val="24"/>
          <w:lang w:eastAsia="lv-LV"/>
        </w:rPr>
        <w:t>estrādi atbilstoši sporta nodarbību, treniņu, sacensību, sporta un kultūras pasākumu prasībām</w:t>
      </w:r>
      <w:r w:rsidR="00F236D2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="006F653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veicinot aktīvu un veselīgu dzīvesveidu</w:t>
      </w:r>
      <w:r w:rsidR="006647A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6647AE" w:rsidRPr="00DA1159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="007520C9" w:rsidRPr="00DA1159">
        <w:rPr>
          <w:rFonts w:ascii="Times New Roman" w:eastAsia="Times New Roman" w:hAnsi="Times New Roman" w:cs="Times New Roman"/>
          <w:sz w:val="24"/>
          <w:szCs w:val="24"/>
          <w:lang w:eastAsia="lv-LV"/>
        </w:rPr>
        <w:t>psaimniekot Salacgrīvas pilsētas pludmali</w:t>
      </w:r>
      <w:r w:rsidR="00A5489B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40C15EF9" w14:textId="77777777" w:rsidR="00AC638D" w:rsidRPr="006B2870" w:rsidRDefault="00AC638D" w:rsidP="00671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5565432F" w14:textId="44C2540E" w:rsidR="00AC638D" w:rsidRPr="002C716B" w:rsidRDefault="007520C9" w:rsidP="002C716B">
      <w:pPr>
        <w:pStyle w:val="Sarakstarindkop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C716B">
        <w:rPr>
          <w:rFonts w:ascii="Times New Roman" w:eastAsia="Times New Roman" w:hAnsi="Times New Roman" w:cs="Times New Roman"/>
          <w:b/>
          <w:bCs/>
          <w:sz w:val="24"/>
          <w:szCs w:val="24"/>
        </w:rPr>
        <w:t>“</w:t>
      </w:r>
      <w:r w:rsidR="00685CF2" w:rsidRPr="002C716B">
        <w:rPr>
          <w:rFonts w:ascii="Times New Roman" w:eastAsia="Times New Roman" w:hAnsi="Times New Roman" w:cs="Times New Roman"/>
          <w:b/>
          <w:bCs/>
          <w:sz w:val="24"/>
          <w:szCs w:val="24"/>
        </w:rPr>
        <w:t>ZVEJNIEKU PARK</w:t>
      </w:r>
      <w:r w:rsidR="00A5489B" w:rsidRPr="002C716B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Pr="002C716B"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  <w:r w:rsidR="00AC638D" w:rsidRPr="002C716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85CF2" w:rsidRPr="002C716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PĀRVALDNIEKA </w:t>
      </w:r>
      <w:r w:rsidR="00AF6FA4" w:rsidRPr="002C716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UN </w:t>
      </w:r>
      <w:r w:rsidR="00685CF2" w:rsidRPr="002C716B">
        <w:rPr>
          <w:rFonts w:ascii="Times New Roman" w:eastAsia="Times New Roman" w:hAnsi="Times New Roman" w:cs="Times New Roman"/>
          <w:b/>
          <w:bCs/>
          <w:sz w:val="24"/>
          <w:szCs w:val="24"/>
        </w:rPr>
        <w:t>DARBINIEKU</w:t>
      </w:r>
      <w:r w:rsidR="00AC638D" w:rsidRPr="002C716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F6FA4" w:rsidRPr="002C716B">
        <w:rPr>
          <w:rFonts w:ascii="Times New Roman" w:eastAsia="Times New Roman" w:hAnsi="Times New Roman" w:cs="Times New Roman"/>
          <w:b/>
          <w:bCs/>
          <w:sz w:val="24"/>
          <w:szCs w:val="24"/>
        </w:rPr>
        <w:t>TIESĪBAS UN PIENĀKUMI, KOMPETENCE</w:t>
      </w:r>
    </w:p>
    <w:p w14:paraId="3C91E9C7" w14:textId="77777777" w:rsidR="002C716B" w:rsidRPr="002C716B" w:rsidRDefault="002C716B" w:rsidP="002C71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5811B49" w14:textId="412D87FE" w:rsidR="00D90D1C" w:rsidRPr="002D4316" w:rsidRDefault="00AC638D" w:rsidP="002C716B">
      <w:pPr>
        <w:autoSpaceDE w:val="0"/>
        <w:autoSpaceDN w:val="0"/>
        <w:adjustRightInd w:val="0"/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2870">
        <w:rPr>
          <w:rFonts w:ascii="Times New Roman" w:eastAsia="Times New Roman" w:hAnsi="Times New Roman" w:cs="Times New Roman"/>
          <w:sz w:val="24"/>
          <w:szCs w:val="24"/>
        </w:rPr>
        <w:t>4.1.</w:t>
      </w:r>
      <w:r w:rsidR="00D90D1C" w:rsidRPr="00D90D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7584A">
        <w:rPr>
          <w:rFonts w:ascii="Times New Roman" w:eastAsia="Times New Roman" w:hAnsi="Times New Roman" w:cs="Times New Roman"/>
          <w:sz w:val="24"/>
          <w:szCs w:val="24"/>
        </w:rPr>
        <w:t>“</w:t>
      </w:r>
      <w:r w:rsidR="00D90D1C">
        <w:rPr>
          <w:rFonts w:ascii="Times New Roman" w:eastAsia="Times New Roman" w:hAnsi="Times New Roman" w:cs="Times New Roman"/>
          <w:sz w:val="24"/>
          <w:szCs w:val="24"/>
          <w:lang w:eastAsia="lv-LV"/>
        </w:rPr>
        <w:t>Zvejnieku park</w:t>
      </w:r>
      <w:r w:rsidR="00A5489B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="00B7584A">
        <w:rPr>
          <w:rFonts w:ascii="Times New Roman" w:eastAsia="Times New Roman" w:hAnsi="Times New Roman" w:cs="Times New Roman"/>
          <w:sz w:val="24"/>
          <w:szCs w:val="24"/>
          <w:lang w:eastAsia="lv-LV"/>
        </w:rPr>
        <w:t>”</w:t>
      </w:r>
      <w:r w:rsidR="00D90D1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 organizē un vada </w:t>
      </w:r>
      <w:r w:rsidR="00D90D1C">
        <w:rPr>
          <w:rFonts w:ascii="Times New Roman" w:eastAsia="Times New Roman" w:hAnsi="Times New Roman" w:cs="Times New Roman"/>
          <w:sz w:val="24"/>
          <w:szCs w:val="24"/>
          <w:lang w:eastAsia="lv-LV"/>
        </w:rPr>
        <w:t>Sporta un atpūtas komplekss “Zvejnieku parks” pārvaldnieks</w:t>
      </w:r>
      <w:r w:rsidR="00D90D1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(turpmāk tekstā – </w:t>
      </w:r>
      <w:r w:rsidR="007520C9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Pārvaldnieks</w:t>
      </w:r>
      <w:r w:rsidR="00D90D1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), kuru pieņem darbā un atbrīvo no darba Pašvaldības izpilddirektors. </w:t>
      </w:r>
      <w:r w:rsidR="007520C9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Pārvaldnieks</w:t>
      </w:r>
      <w:r w:rsidR="00D90D1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strādā uz darba līguma pamata.</w:t>
      </w:r>
    </w:p>
    <w:p w14:paraId="15006A9B" w14:textId="2C3ECCD9" w:rsidR="00D90D1C" w:rsidRPr="002D4316" w:rsidRDefault="00D26EA3" w:rsidP="002C716B">
      <w:pPr>
        <w:autoSpaceDE w:val="0"/>
        <w:autoSpaceDN w:val="0"/>
        <w:adjustRightInd w:val="0"/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4.2.</w:t>
      </w:r>
      <w:r w:rsidR="00D90D1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7520C9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Pārvaldnieks</w:t>
      </w:r>
      <w:r w:rsidR="00D90D1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:</w:t>
      </w:r>
    </w:p>
    <w:p w14:paraId="4C0680CB" w14:textId="74A2AFC7" w:rsidR="00D90D1C" w:rsidRDefault="00D26EA3" w:rsidP="00671206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>4.2</w:t>
      </w:r>
      <w:r w:rsidR="00D90D1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.1. vada, plāno, organizē </w:t>
      </w:r>
      <w:r w:rsidR="007520C9">
        <w:rPr>
          <w:rFonts w:ascii="Times New Roman" w:eastAsia="Times New Roman" w:hAnsi="Times New Roman" w:cs="Times New Roman"/>
          <w:sz w:val="24"/>
          <w:szCs w:val="24"/>
          <w:lang w:eastAsia="lv-LV"/>
        </w:rPr>
        <w:t>“</w:t>
      </w:r>
      <w:r w:rsidR="00D90D1C">
        <w:rPr>
          <w:rFonts w:ascii="Times New Roman" w:eastAsia="Times New Roman" w:hAnsi="Times New Roman" w:cs="Times New Roman"/>
          <w:sz w:val="24"/>
          <w:szCs w:val="24"/>
          <w:lang w:eastAsia="lv-LV"/>
        </w:rPr>
        <w:t>Zvejnieku parka</w:t>
      </w:r>
      <w:r w:rsidR="007520C9">
        <w:rPr>
          <w:rFonts w:ascii="Times New Roman" w:eastAsia="Times New Roman" w:hAnsi="Times New Roman" w:cs="Times New Roman"/>
          <w:sz w:val="24"/>
          <w:szCs w:val="24"/>
          <w:lang w:eastAsia="lv-LV"/>
        </w:rPr>
        <w:t>”</w:t>
      </w:r>
      <w:r w:rsidR="00D90D1C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D90D1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darbu, ir atbildīgs par </w:t>
      </w:r>
      <w:r w:rsidR="00B7584A">
        <w:rPr>
          <w:rFonts w:ascii="Times New Roman" w:eastAsia="Times New Roman" w:hAnsi="Times New Roman" w:cs="Times New Roman"/>
          <w:sz w:val="24"/>
          <w:szCs w:val="24"/>
          <w:lang w:eastAsia="lv-LV"/>
        </w:rPr>
        <w:t>“</w:t>
      </w:r>
      <w:r w:rsidR="00D90D1C">
        <w:rPr>
          <w:rFonts w:ascii="Times New Roman" w:eastAsia="Times New Roman" w:hAnsi="Times New Roman" w:cs="Times New Roman"/>
          <w:sz w:val="24"/>
          <w:szCs w:val="24"/>
          <w:lang w:eastAsia="lv-LV"/>
        </w:rPr>
        <w:t>Zvejnieku parka</w:t>
      </w:r>
      <w:r w:rsidR="00B7584A">
        <w:rPr>
          <w:rFonts w:ascii="Times New Roman" w:eastAsia="Times New Roman" w:hAnsi="Times New Roman" w:cs="Times New Roman"/>
          <w:sz w:val="24"/>
          <w:szCs w:val="24"/>
          <w:lang w:eastAsia="lv-LV"/>
        </w:rPr>
        <w:t>”</w:t>
      </w:r>
      <w:r w:rsidR="00D90D1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likumīgu darbību un kompetences </w:t>
      </w:r>
      <w:r w:rsidR="00D90D1C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uzdevumu </w:t>
      </w:r>
      <w:r w:rsidR="00D90D1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izpildi;</w:t>
      </w:r>
    </w:p>
    <w:p w14:paraId="3087C656" w14:textId="38C33A66" w:rsidR="00D90D1C" w:rsidRDefault="00D26EA3" w:rsidP="00671206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4.2.2. </w:t>
      </w:r>
      <w:r w:rsidR="00D90D1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nodrošina</w:t>
      </w:r>
      <w:r w:rsidR="00D90D1C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AB7548">
        <w:rPr>
          <w:rFonts w:ascii="Times New Roman" w:eastAsia="Times New Roman" w:hAnsi="Times New Roman" w:cs="Times New Roman"/>
          <w:sz w:val="24"/>
          <w:szCs w:val="24"/>
          <w:lang w:eastAsia="lv-LV"/>
        </w:rPr>
        <w:t>“</w:t>
      </w:r>
      <w:r w:rsidR="00D90D1C">
        <w:rPr>
          <w:rFonts w:ascii="Times New Roman" w:eastAsia="Times New Roman" w:hAnsi="Times New Roman" w:cs="Times New Roman"/>
          <w:sz w:val="24"/>
          <w:szCs w:val="24"/>
          <w:lang w:eastAsia="lv-LV"/>
        </w:rPr>
        <w:t>Zvejnieku parka</w:t>
      </w:r>
      <w:r w:rsidR="007520C9">
        <w:rPr>
          <w:rFonts w:ascii="Times New Roman" w:eastAsia="Times New Roman" w:hAnsi="Times New Roman" w:cs="Times New Roman"/>
          <w:sz w:val="24"/>
          <w:szCs w:val="24"/>
          <w:lang w:eastAsia="lv-LV"/>
        </w:rPr>
        <w:t>”</w:t>
      </w:r>
      <w:r w:rsidR="00D90D1C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pārraudzībā esošā</w:t>
      </w:r>
      <w:r w:rsidR="00D90D1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kustamā un nekustamā īpašuma, mantas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 </w:t>
      </w:r>
      <w:r w:rsidR="00D90D1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apsaimniekošanu un pārvaldīšanu. Noteiktajā kārtībā rīkojas ar </w:t>
      </w:r>
      <w:r w:rsidR="00AB7548">
        <w:rPr>
          <w:rFonts w:ascii="Times New Roman" w:eastAsia="Times New Roman" w:hAnsi="Times New Roman" w:cs="Times New Roman"/>
          <w:sz w:val="24"/>
          <w:szCs w:val="24"/>
          <w:lang w:eastAsia="lv-LV"/>
        </w:rPr>
        <w:t>“</w:t>
      </w:r>
      <w:r w:rsidR="00D90D1C">
        <w:rPr>
          <w:rFonts w:ascii="Times New Roman" w:eastAsia="Times New Roman" w:hAnsi="Times New Roman" w:cs="Times New Roman"/>
          <w:sz w:val="24"/>
          <w:szCs w:val="24"/>
          <w:lang w:eastAsia="lv-LV"/>
        </w:rPr>
        <w:t>Zvejnieku parka</w:t>
      </w:r>
      <w:r w:rsidR="00AB7548">
        <w:rPr>
          <w:rFonts w:ascii="Times New Roman" w:eastAsia="Times New Roman" w:hAnsi="Times New Roman" w:cs="Times New Roman"/>
          <w:sz w:val="24"/>
          <w:szCs w:val="24"/>
          <w:lang w:eastAsia="lv-LV"/>
        </w:rPr>
        <w:t>”</w:t>
      </w:r>
      <w:r w:rsidR="00D90D1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rīcībā esošajiem materiālajiem resursiem un piešķirtajiem finanšu līdzekļiem;</w:t>
      </w:r>
    </w:p>
    <w:p w14:paraId="63D09BDE" w14:textId="427B251C" w:rsidR="00D90D1C" w:rsidRDefault="00D26EA3" w:rsidP="00671206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4.2.3. </w:t>
      </w:r>
      <w:r w:rsidR="00D90D1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pēc Pašvaldības izpilddirektora, Pārvaldes vadītāja pieprasījuma sniedz informāciju, ziņojumus par </w:t>
      </w:r>
      <w:r w:rsidR="00AB7548">
        <w:rPr>
          <w:rFonts w:ascii="Times New Roman" w:eastAsia="Times New Roman" w:hAnsi="Times New Roman" w:cs="Times New Roman"/>
          <w:sz w:val="24"/>
          <w:szCs w:val="24"/>
          <w:lang w:eastAsia="lv-LV"/>
        </w:rPr>
        <w:t>“</w:t>
      </w:r>
      <w:r w:rsidR="00D90D1C">
        <w:rPr>
          <w:rFonts w:ascii="Times New Roman" w:eastAsia="Times New Roman" w:hAnsi="Times New Roman" w:cs="Times New Roman"/>
          <w:sz w:val="24"/>
          <w:szCs w:val="24"/>
          <w:lang w:eastAsia="lv-LV"/>
        </w:rPr>
        <w:t>Zvejnieku parka</w:t>
      </w:r>
      <w:r w:rsidR="00A5489B">
        <w:rPr>
          <w:rFonts w:ascii="Times New Roman" w:eastAsia="Times New Roman" w:hAnsi="Times New Roman" w:cs="Times New Roman"/>
          <w:sz w:val="24"/>
          <w:szCs w:val="24"/>
          <w:lang w:eastAsia="lv-LV"/>
        </w:rPr>
        <w:t>”</w:t>
      </w:r>
      <w:r w:rsidR="00D90D1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darbu;</w:t>
      </w:r>
    </w:p>
    <w:p w14:paraId="5ECE698E" w14:textId="66A3C8AA" w:rsidR="00D90D1C" w:rsidRPr="002D4316" w:rsidRDefault="00D26EA3" w:rsidP="00A5489B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4.2.4</w:t>
      </w:r>
      <w:r w:rsidRPr="00A5489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B713B8" w:rsidRPr="00A5489B">
        <w:rPr>
          <w:rFonts w:ascii="Times New Roman" w:eastAsia="Times New Roman" w:hAnsi="Times New Roman" w:cs="Times New Roman"/>
          <w:sz w:val="24"/>
          <w:szCs w:val="24"/>
        </w:rPr>
        <w:t xml:space="preserve">„Zvejnieku parka” darbiniekus pieņem un atbrīvo no darba Limbažu novada pašvaldības izpilddirektors vai tā pilnvarota persona saskaņā ar  Pārvaldes vadītāja un „Zvejnieka parka” </w:t>
      </w:r>
      <w:r w:rsidR="00F6139F">
        <w:rPr>
          <w:rFonts w:ascii="Times New Roman" w:eastAsia="Times New Roman" w:hAnsi="Times New Roman" w:cs="Times New Roman"/>
          <w:sz w:val="24"/>
          <w:szCs w:val="24"/>
        </w:rPr>
        <w:t>P</w:t>
      </w:r>
      <w:r w:rsidR="00B713B8" w:rsidRPr="00A5489B">
        <w:rPr>
          <w:rFonts w:ascii="Times New Roman" w:eastAsia="Times New Roman" w:hAnsi="Times New Roman" w:cs="Times New Roman"/>
          <w:sz w:val="24"/>
          <w:szCs w:val="24"/>
        </w:rPr>
        <w:t>ārvaldnieka ieteikumiem</w:t>
      </w:r>
      <w:r w:rsidR="00DA1159" w:rsidRPr="00A5489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FB461DA" w14:textId="3B7A8742" w:rsidR="00D90D1C" w:rsidRPr="002D4316" w:rsidRDefault="006647AE" w:rsidP="00671206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4.2.5.</w:t>
      </w:r>
      <w:r w:rsidR="00D90D1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regulāri, bet ne retāk kā reizi ceturksnī, informē Pārvaldi par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“</w:t>
      </w:r>
      <w:r w:rsidR="00D90D1C">
        <w:rPr>
          <w:rFonts w:ascii="Times New Roman" w:eastAsia="Times New Roman" w:hAnsi="Times New Roman" w:cs="Times New Roman"/>
          <w:sz w:val="24"/>
          <w:szCs w:val="24"/>
          <w:lang w:eastAsia="lv-LV"/>
        </w:rPr>
        <w:t>Zvejnieku park</w:t>
      </w:r>
      <w:r w:rsidR="00F6139F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” </w:t>
      </w:r>
      <w:r w:rsidR="00D90D1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kompetences jautājumu izpildi;</w:t>
      </w:r>
    </w:p>
    <w:p w14:paraId="361AA5F0" w14:textId="29AAB494" w:rsidR="00D90D1C" w:rsidRPr="002D4316" w:rsidRDefault="006647AE" w:rsidP="00671206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4.2.6. </w:t>
      </w:r>
      <w:r w:rsidR="00D90D1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pēc pieprasījuma iesniedz Pašvaldības izpilddirektoram vai Pārvaldes vadītājam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“</w:t>
      </w:r>
      <w:r w:rsidR="00D90D1C">
        <w:rPr>
          <w:rFonts w:ascii="Times New Roman" w:eastAsia="Times New Roman" w:hAnsi="Times New Roman" w:cs="Times New Roman"/>
          <w:sz w:val="24"/>
          <w:szCs w:val="24"/>
          <w:lang w:eastAsia="lv-LV"/>
        </w:rPr>
        <w:t>Zvejnieku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D90D1C">
        <w:rPr>
          <w:rFonts w:ascii="Times New Roman" w:eastAsia="Times New Roman" w:hAnsi="Times New Roman" w:cs="Times New Roman"/>
          <w:sz w:val="24"/>
          <w:szCs w:val="24"/>
          <w:lang w:eastAsia="lv-LV"/>
        </w:rPr>
        <w:t>park</w:t>
      </w:r>
      <w:r w:rsidR="00F6139F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”</w:t>
      </w:r>
      <w:r w:rsidR="00D90D1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gada plānu un atskaiti par iepriekšējā gada darbības plāna izpildi;</w:t>
      </w:r>
    </w:p>
    <w:p w14:paraId="375CB570" w14:textId="14DE4ED6" w:rsidR="00D90D1C" w:rsidRPr="002D4316" w:rsidRDefault="006647AE" w:rsidP="00671206">
      <w:pPr>
        <w:spacing w:after="0" w:line="240" w:lineRule="auto"/>
        <w:ind w:left="993" w:hanging="709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4.2.7. </w:t>
      </w:r>
      <w:r w:rsidR="00D90D1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ir tiesīgs slēgt saimnieciskos līgumus par pakalpojumiem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“</w:t>
      </w:r>
      <w:r w:rsidR="00D90D1C">
        <w:rPr>
          <w:rFonts w:ascii="Times New Roman" w:eastAsia="Times New Roman" w:hAnsi="Times New Roman" w:cs="Times New Roman"/>
          <w:sz w:val="24"/>
          <w:szCs w:val="24"/>
          <w:lang w:eastAsia="lv-LV"/>
        </w:rPr>
        <w:t>Zvejnieku park</w:t>
      </w:r>
      <w:r w:rsidR="007700D6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”</w:t>
      </w:r>
      <w:r w:rsidR="00D90D1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7700D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vajadzībām </w:t>
      </w:r>
      <w:r w:rsidR="00D90D1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par summu, kas nepārsniedz 10 000,00 EUR (desmit tūkstoši eiro), apstiprinātā budžeta ietvaros un ievērojot visus saistošos iekšējos un ārējos normatīvos aktus, noteikumus</w:t>
      </w:r>
      <w:r w:rsidR="00D90D1C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7AA96DF0" w14:textId="2F831CA5" w:rsidR="00D90D1C" w:rsidRPr="002D4316" w:rsidRDefault="006647AE" w:rsidP="00671206">
      <w:pPr>
        <w:spacing w:after="0" w:line="240" w:lineRule="auto"/>
        <w:ind w:left="993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4.2.8. </w:t>
      </w:r>
      <w:r w:rsidR="00D90D1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sagatavo un apstiprina </w:t>
      </w:r>
      <w:r w:rsidR="002B329A">
        <w:rPr>
          <w:rFonts w:ascii="Times New Roman" w:eastAsia="Times New Roman" w:hAnsi="Times New Roman" w:cs="Times New Roman"/>
          <w:sz w:val="24"/>
          <w:szCs w:val="24"/>
          <w:lang w:eastAsia="lv-LV"/>
        </w:rPr>
        <w:t>“</w:t>
      </w:r>
      <w:r w:rsidR="00D90D1C">
        <w:rPr>
          <w:rFonts w:ascii="Times New Roman" w:eastAsia="Times New Roman" w:hAnsi="Times New Roman" w:cs="Times New Roman"/>
          <w:sz w:val="24"/>
          <w:szCs w:val="24"/>
          <w:lang w:eastAsia="lv-LV"/>
        </w:rPr>
        <w:t>Zvejnieku park</w:t>
      </w:r>
      <w:r w:rsidR="00F6139F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="002B329A">
        <w:rPr>
          <w:rFonts w:ascii="Times New Roman" w:eastAsia="Times New Roman" w:hAnsi="Times New Roman" w:cs="Times New Roman"/>
          <w:sz w:val="24"/>
          <w:szCs w:val="24"/>
          <w:lang w:eastAsia="lv-LV"/>
        </w:rPr>
        <w:t>”</w:t>
      </w:r>
      <w:r w:rsidR="00D90D1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darbinieku darba laika uzskaites tabulas;</w:t>
      </w:r>
    </w:p>
    <w:p w14:paraId="50EB91BD" w14:textId="53EEA28F" w:rsidR="00D90D1C" w:rsidRDefault="006647AE" w:rsidP="00671206">
      <w:pPr>
        <w:spacing w:after="0" w:line="240" w:lineRule="auto"/>
        <w:ind w:left="993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4.2.9. </w:t>
      </w:r>
      <w:r w:rsidR="00D90D1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ir atbildīgs par </w:t>
      </w:r>
      <w:r w:rsidR="002B329A">
        <w:rPr>
          <w:rFonts w:ascii="Times New Roman" w:eastAsia="Times New Roman" w:hAnsi="Times New Roman" w:cs="Times New Roman"/>
          <w:sz w:val="24"/>
          <w:szCs w:val="24"/>
          <w:lang w:eastAsia="lv-LV"/>
        </w:rPr>
        <w:t>“Zvejnieku park</w:t>
      </w:r>
      <w:r w:rsidR="00F6139F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="002B329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” </w:t>
      </w:r>
      <w:r w:rsidR="00D90D1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finanšu līdzekļu izlietojumu, atbilstoši apstiprinātajam budžetam;</w:t>
      </w:r>
    </w:p>
    <w:p w14:paraId="41E1DAA5" w14:textId="1A9ED2B8" w:rsidR="002B329A" w:rsidRPr="00A5489B" w:rsidRDefault="006647AE" w:rsidP="00671206">
      <w:pPr>
        <w:spacing w:after="0" w:line="240" w:lineRule="auto"/>
        <w:ind w:left="993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4.2.10</w:t>
      </w:r>
      <w:r w:rsidRPr="00A5489B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bookmarkStart w:id="2" w:name="_Hlk93592417"/>
      <w:r w:rsidRPr="00A5489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D90D1C" w:rsidRPr="00A5489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ir tiesīgs slēgt līgumus par </w:t>
      </w:r>
      <w:r w:rsidR="00B7584A" w:rsidRPr="00A5489B">
        <w:rPr>
          <w:rFonts w:ascii="Times New Roman" w:eastAsia="Times New Roman" w:hAnsi="Times New Roman" w:cs="Times New Roman"/>
          <w:sz w:val="24"/>
          <w:szCs w:val="24"/>
          <w:lang w:eastAsia="lv-LV"/>
        </w:rPr>
        <w:t>“</w:t>
      </w:r>
      <w:r w:rsidR="00D90D1C" w:rsidRPr="00A5489B">
        <w:rPr>
          <w:rFonts w:ascii="Times New Roman" w:eastAsia="Times New Roman" w:hAnsi="Times New Roman" w:cs="Times New Roman"/>
          <w:sz w:val="24"/>
          <w:szCs w:val="24"/>
          <w:lang w:eastAsia="lv-LV"/>
        </w:rPr>
        <w:t>Zvejnieku park</w:t>
      </w:r>
      <w:r w:rsidR="00F6139F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="00B7584A" w:rsidRPr="00A5489B">
        <w:rPr>
          <w:rFonts w:ascii="Times New Roman" w:eastAsia="Times New Roman" w:hAnsi="Times New Roman" w:cs="Times New Roman"/>
          <w:sz w:val="24"/>
          <w:szCs w:val="24"/>
          <w:lang w:eastAsia="lv-LV"/>
        </w:rPr>
        <w:t>”</w:t>
      </w:r>
      <w:r w:rsidR="00D90D1C" w:rsidRPr="00A5489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sniegtajiem pakalpojumiem</w:t>
      </w:r>
      <w:bookmarkEnd w:id="2"/>
      <w:r w:rsidR="002B329A" w:rsidRPr="00A5489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B7584A" w:rsidRPr="00A5489B">
        <w:rPr>
          <w:rFonts w:ascii="Times New Roman" w:eastAsia="Times New Roman" w:hAnsi="Times New Roman" w:cs="Times New Roman"/>
          <w:sz w:val="24"/>
          <w:szCs w:val="24"/>
          <w:lang w:eastAsia="lv-LV"/>
        </w:rPr>
        <w:t>un</w:t>
      </w:r>
      <w:r w:rsidR="002B329A" w:rsidRPr="00A5489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2B329A" w:rsidRPr="00A5489B">
        <w:rPr>
          <w:rFonts w:ascii="Times New Roman" w:eastAsia="Times New Roman" w:hAnsi="Times New Roman" w:cs="Times New Roman"/>
          <w:sz w:val="24"/>
          <w:szCs w:val="24"/>
        </w:rPr>
        <w:t>iekasēt maksu par maksas pakalpojumiem saskaņā ar Limbažu novada  pašvaldības domes apstiprinātiem maksas pakalpojumu izcenojumiem.</w:t>
      </w:r>
    </w:p>
    <w:p w14:paraId="37F5114B" w14:textId="4B41EC36" w:rsidR="00D90D1C" w:rsidRPr="002D4316" w:rsidRDefault="00685CF2" w:rsidP="002C716B">
      <w:pPr>
        <w:autoSpaceDE w:val="0"/>
        <w:autoSpaceDN w:val="0"/>
        <w:adjustRightInd w:val="0"/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</w:pPr>
      <w:r w:rsidRPr="00A5489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4.3. </w:t>
      </w:r>
      <w:r w:rsidR="002B329A" w:rsidRPr="00A5489B">
        <w:rPr>
          <w:rFonts w:ascii="Times New Roman" w:eastAsia="Times New Roman" w:hAnsi="Times New Roman" w:cs="Times New Roman"/>
          <w:sz w:val="24"/>
          <w:szCs w:val="24"/>
          <w:lang w:eastAsia="lv-LV"/>
        </w:rPr>
        <w:t>“</w:t>
      </w:r>
      <w:r w:rsidR="00D90D1C" w:rsidRPr="00A5489B">
        <w:rPr>
          <w:rFonts w:ascii="Times New Roman" w:eastAsia="Times New Roman" w:hAnsi="Times New Roman" w:cs="Times New Roman"/>
          <w:sz w:val="24"/>
          <w:szCs w:val="24"/>
          <w:lang w:eastAsia="lv-LV"/>
        </w:rPr>
        <w:t>Zvejnieku park</w:t>
      </w:r>
      <w:r w:rsidR="00F6139F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="002B329A" w:rsidRPr="00A5489B">
        <w:rPr>
          <w:rFonts w:ascii="Times New Roman" w:eastAsia="Times New Roman" w:hAnsi="Times New Roman" w:cs="Times New Roman"/>
          <w:sz w:val="24"/>
          <w:szCs w:val="24"/>
          <w:lang w:eastAsia="lv-LV"/>
        </w:rPr>
        <w:t>”</w:t>
      </w:r>
      <w:r w:rsidR="00D90D1C" w:rsidRPr="00A5489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2B329A" w:rsidRPr="00A5489B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Pārvaldniekam</w:t>
      </w:r>
      <w:r w:rsidR="00D90D1C" w:rsidRPr="00A5489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tiek piešķirtas paraksta tiesības uz </w:t>
      </w:r>
      <w:r w:rsidR="002B329A" w:rsidRPr="00A5489B">
        <w:rPr>
          <w:rFonts w:ascii="Times New Roman" w:eastAsia="Times New Roman" w:hAnsi="Times New Roman" w:cs="Times New Roman"/>
          <w:sz w:val="24"/>
          <w:szCs w:val="24"/>
          <w:lang w:eastAsia="lv-LV"/>
        </w:rPr>
        <w:t>“</w:t>
      </w:r>
      <w:r w:rsidR="00D90D1C" w:rsidRPr="00A5489B">
        <w:rPr>
          <w:rFonts w:ascii="Times New Roman" w:eastAsia="Times New Roman" w:hAnsi="Times New Roman" w:cs="Times New Roman"/>
          <w:sz w:val="24"/>
          <w:szCs w:val="24"/>
          <w:lang w:eastAsia="lv-LV"/>
        </w:rPr>
        <w:t>Zvejnieku park</w:t>
      </w:r>
      <w:r w:rsidR="00F6139F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="002B329A" w:rsidRPr="00A5489B">
        <w:rPr>
          <w:rFonts w:ascii="Times New Roman" w:eastAsia="Times New Roman" w:hAnsi="Times New Roman" w:cs="Times New Roman"/>
          <w:sz w:val="24"/>
          <w:szCs w:val="24"/>
          <w:lang w:eastAsia="lv-LV"/>
        </w:rPr>
        <w:t>”</w:t>
      </w:r>
      <w:r w:rsidR="00D90D1C" w:rsidRPr="00A5489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finanšu dokumentiem, </w:t>
      </w:r>
      <w:r w:rsidR="002B329A" w:rsidRPr="00A5489B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Pārvaldnieks</w:t>
      </w:r>
      <w:r w:rsidR="00D90D1C" w:rsidRPr="00A5489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vīzē attaisnojuma dokumentus, apstiprinātā budžeta ietvaros apstiprina materiālo vērtību (izņemot pamatlīdzekļu) norakstīšanas aktus.</w:t>
      </w:r>
      <w:r w:rsidR="00D90D1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4FA53B18" w14:textId="7FEADBFF" w:rsidR="00D90D1C" w:rsidRPr="002D4316" w:rsidRDefault="00685CF2" w:rsidP="002C716B">
      <w:pPr>
        <w:autoSpaceDE w:val="0"/>
        <w:autoSpaceDN w:val="0"/>
        <w:adjustRightInd w:val="0"/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4.4. </w:t>
      </w:r>
      <w:r w:rsidR="002B329A">
        <w:rPr>
          <w:rFonts w:ascii="Times New Roman" w:eastAsia="Times New Roman" w:hAnsi="Times New Roman" w:cs="Times New Roman"/>
          <w:sz w:val="24"/>
          <w:szCs w:val="24"/>
          <w:lang w:eastAsia="lv-LV"/>
        </w:rPr>
        <w:t>“</w:t>
      </w:r>
      <w:r w:rsidR="00D90D1C">
        <w:rPr>
          <w:rFonts w:ascii="Times New Roman" w:eastAsia="Times New Roman" w:hAnsi="Times New Roman" w:cs="Times New Roman"/>
          <w:sz w:val="24"/>
          <w:szCs w:val="24"/>
          <w:lang w:eastAsia="lv-LV"/>
        </w:rPr>
        <w:t>Zvejnieku park</w:t>
      </w:r>
      <w:r w:rsidR="00F6139F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="002B329A">
        <w:rPr>
          <w:rFonts w:ascii="Times New Roman" w:eastAsia="Times New Roman" w:hAnsi="Times New Roman" w:cs="Times New Roman"/>
          <w:sz w:val="24"/>
          <w:szCs w:val="24"/>
          <w:lang w:eastAsia="lv-LV"/>
        </w:rPr>
        <w:t>”</w:t>
      </w:r>
      <w:r w:rsidR="00D90D1C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2B329A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D90D1C">
        <w:rPr>
          <w:rFonts w:ascii="Times New Roman" w:eastAsia="Times New Roman" w:hAnsi="Times New Roman" w:cs="Times New Roman"/>
          <w:sz w:val="24"/>
          <w:szCs w:val="24"/>
          <w:lang w:eastAsia="lv-LV"/>
        </w:rPr>
        <w:t>ārvaldnieka</w:t>
      </w:r>
      <w:r w:rsidR="00D90D1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atvaļinājuma vai viņa ilgstošas prombūtnes laikā </w:t>
      </w:r>
      <w:r w:rsidR="00F6139F">
        <w:rPr>
          <w:rFonts w:ascii="Times New Roman" w:eastAsia="Times New Roman" w:hAnsi="Times New Roman" w:cs="Times New Roman"/>
          <w:sz w:val="24"/>
          <w:szCs w:val="24"/>
          <w:lang w:eastAsia="lv-LV"/>
        </w:rPr>
        <w:t>“</w:t>
      </w:r>
      <w:r w:rsidR="00D90D1C">
        <w:rPr>
          <w:rFonts w:ascii="Times New Roman" w:eastAsia="Times New Roman" w:hAnsi="Times New Roman" w:cs="Times New Roman"/>
          <w:sz w:val="24"/>
          <w:szCs w:val="24"/>
          <w:lang w:eastAsia="lv-LV"/>
        </w:rPr>
        <w:t>Zvejnieku park</w:t>
      </w:r>
      <w:r w:rsidR="00F6139F">
        <w:rPr>
          <w:rFonts w:ascii="Times New Roman" w:eastAsia="Times New Roman" w:hAnsi="Times New Roman" w:cs="Times New Roman"/>
          <w:sz w:val="24"/>
          <w:szCs w:val="24"/>
          <w:lang w:eastAsia="lv-LV"/>
        </w:rPr>
        <w:t>a”</w:t>
      </w:r>
      <w:r w:rsidR="00D90D1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 vada un organizē Pārvaldes vadītājs vai ar Pašvaldības izpilddirektora rīkojumu </w:t>
      </w:r>
      <w:r w:rsidR="00D90D1C">
        <w:rPr>
          <w:rFonts w:ascii="Times New Roman" w:eastAsia="Times New Roman" w:hAnsi="Times New Roman" w:cs="Times New Roman"/>
          <w:sz w:val="24"/>
          <w:szCs w:val="24"/>
          <w:lang w:eastAsia="lv-LV"/>
        </w:rPr>
        <w:t>norīkots</w:t>
      </w:r>
      <w:r w:rsidR="00D90D1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darbinieks  (amatpersona).</w:t>
      </w:r>
    </w:p>
    <w:p w14:paraId="10D8E130" w14:textId="4FE06F44" w:rsidR="00D90D1C" w:rsidRDefault="00685CF2" w:rsidP="002C716B">
      <w:pPr>
        <w:autoSpaceDE w:val="0"/>
        <w:autoSpaceDN w:val="0"/>
        <w:adjustRightInd w:val="0"/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4.5. </w:t>
      </w:r>
      <w:r w:rsidR="002B329A">
        <w:rPr>
          <w:rFonts w:ascii="Times New Roman" w:eastAsia="Times New Roman" w:hAnsi="Times New Roman" w:cs="Times New Roman"/>
          <w:sz w:val="24"/>
          <w:szCs w:val="24"/>
          <w:lang w:eastAsia="lv-LV"/>
        </w:rPr>
        <w:t>“</w:t>
      </w:r>
      <w:r w:rsidR="00D90D1C">
        <w:rPr>
          <w:rFonts w:ascii="Times New Roman" w:eastAsia="Times New Roman" w:hAnsi="Times New Roman" w:cs="Times New Roman"/>
          <w:sz w:val="24"/>
          <w:szCs w:val="24"/>
          <w:lang w:eastAsia="lv-LV"/>
        </w:rPr>
        <w:t>Zvejnieku park</w:t>
      </w:r>
      <w:r w:rsidR="00F6139F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="002B329A">
        <w:rPr>
          <w:rFonts w:ascii="Times New Roman" w:eastAsia="Times New Roman" w:hAnsi="Times New Roman" w:cs="Times New Roman"/>
          <w:sz w:val="24"/>
          <w:szCs w:val="24"/>
          <w:lang w:eastAsia="lv-LV"/>
        </w:rPr>
        <w:t>”</w:t>
      </w:r>
      <w:r w:rsidR="00D90D1C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darbinieku (amatpersonu) sarakstu apstiprina Dome. </w:t>
      </w:r>
    </w:p>
    <w:p w14:paraId="28CF3BEA" w14:textId="38EF457C" w:rsidR="00AC638D" w:rsidRDefault="00685CF2" w:rsidP="002C716B">
      <w:pPr>
        <w:autoSpaceDE w:val="0"/>
        <w:autoSpaceDN w:val="0"/>
        <w:adjustRightInd w:val="0"/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4.6.</w:t>
      </w:r>
      <w:r w:rsidR="00AC638D" w:rsidRPr="006B2870">
        <w:rPr>
          <w:rFonts w:ascii="Times New Roman" w:eastAsia="Times New Roman" w:hAnsi="Times New Roman" w:cs="Times New Roman"/>
          <w:sz w:val="24"/>
          <w:szCs w:val="24"/>
        </w:rPr>
        <w:t xml:space="preserve"> „Zvejnieku parka” </w:t>
      </w:r>
      <w:r w:rsidR="00B713B8">
        <w:rPr>
          <w:rFonts w:ascii="Times New Roman" w:eastAsia="Times New Roman" w:hAnsi="Times New Roman" w:cs="Times New Roman"/>
          <w:sz w:val="24"/>
          <w:szCs w:val="24"/>
        </w:rPr>
        <w:t>P</w:t>
      </w:r>
      <w:r w:rsidR="00AC638D" w:rsidRPr="006B2870">
        <w:rPr>
          <w:rFonts w:ascii="Times New Roman" w:eastAsia="Times New Roman" w:hAnsi="Times New Roman" w:cs="Times New Roman"/>
          <w:sz w:val="24"/>
          <w:szCs w:val="24"/>
        </w:rPr>
        <w:t xml:space="preserve">ārvaldnieka un darbinieku vispārējās tiesības un pienākumus nosaka spēkā esošie normatīvie akti, noslēgtie darba līgumi, amata apraksti, koplīgums, Limbažu novada </w:t>
      </w:r>
      <w:r w:rsidR="007700D6">
        <w:rPr>
          <w:rFonts w:ascii="Times New Roman" w:eastAsia="Times New Roman" w:hAnsi="Times New Roman" w:cs="Times New Roman"/>
          <w:sz w:val="24"/>
          <w:szCs w:val="24"/>
        </w:rPr>
        <w:t xml:space="preserve">pašvaldības </w:t>
      </w:r>
      <w:r w:rsidR="00AC638D" w:rsidRPr="006B2870">
        <w:rPr>
          <w:rFonts w:ascii="Times New Roman" w:eastAsia="Times New Roman" w:hAnsi="Times New Roman" w:cs="Times New Roman"/>
          <w:sz w:val="24"/>
          <w:szCs w:val="24"/>
        </w:rPr>
        <w:t>domes darba kārtības noteikumi</w:t>
      </w:r>
      <w:r w:rsidR="00B713B8">
        <w:rPr>
          <w:rFonts w:ascii="Times New Roman" w:eastAsia="Times New Roman" w:hAnsi="Times New Roman" w:cs="Times New Roman"/>
          <w:sz w:val="24"/>
          <w:szCs w:val="24"/>
        </w:rPr>
        <w:t>, “Zvejnieku parka” nolikums</w:t>
      </w:r>
      <w:r w:rsidR="006F653B">
        <w:rPr>
          <w:rFonts w:ascii="Times New Roman" w:eastAsia="Times New Roman" w:hAnsi="Times New Roman" w:cs="Times New Roman"/>
          <w:sz w:val="24"/>
          <w:szCs w:val="24"/>
        </w:rPr>
        <w:t xml:space="preserve"> un citi saistoši normatīvie ak</w:t>
      </w:r>
      <w:r w:rsidR="00F229C6">
        <w:rPr>
          <w:rFonts w:ascii="Times New Roman" w:eastAsia="Times New Roman" w:hAnsi="Times New Roman" w:cs="Times New Roman"/>
          <w:sz w:val="24"/>
          <w:szCs w:val="24"/>
        </w:rPr>
        <w:t>ti</w:t>
      </w:r>
      <w:r w:rsidR="006F653B">
        <w:rPr>
          <w:rFonts w:ascii="Times New Roman" w:eastAsia="Times New Roman" w:hAnsi="Times New Roman" w:cs="Times New Roman"/>
          <w:sz w:val="24"/>
          <w:szCs w:val="24"/>
        </w:rPr>
        <w:t>, lēmumi</w:t>
      </w:r>
      <w:r w:rsidR="00D90D1C">
        <w:rPr>
          <w:rFonts w:ascii="Times New Roman" w:eastAsia="Times New Roman" w:hAnsi="Times New Roman" w:cs="Times New Roman"/>
          <w:sz w:val="24"/>
          <w:szCs w:val="24"/>
        </w:rPr>
        <w:t>, rīkojumi.</w:t>
      </w:r>
    </w:p>
    <w:p w14:paraId="2AF54425" w14:textId="740052E1" w:rsidR="006F653B" w:rsidRPr="00685CF2" w:rsidRDefault="00685CF2" w:rsidP="002C716B">
      <w:pPr>
        <w:autoSpaceDE w:val="0"/>
        <w:autoSpaceDN w:val="0"/>
        <w:adjustRightInd w:val="0"/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4.7.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6E2BF2">
        <w:rPr>
          <w:rFonts w:ascii="Times New Roman" w:eastAsia="Times New Roman" w:hAnsi="Times New Roman" w:cs="Times New Roman"/>
          <w:sz w:val="24"/>
          <w:szCs w:val="24"/>
          <w:lang w:eastAsia="lv-LV"/>
        </w:rPr>
        <w:t>“Zvejnieku park</w:t>
      </w:r>
      <w:r w:rsidR="007700D6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="006E2BF2">
        <w:rPr>
          <w:rFonts w:ascii="Times New Roman" w:eastAsia="Times New Roman" w:hAnsi="Times New Roman" w:cs="Times New Roman"/>
          <w:sz w:val="24"/>
          <w:szCs w:val="24"/>
          <w:lang w:eastAsia="lv-LV"/>
        </w:rPr>
        <w:t>”</w:t>
      </w:r>
      <w:r w:rsidR="006F653B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darbinieku (amatpersonu) kompetenci, uzdevumus, pienākumus nosaka</w:t>
      </w:r>
      <w:r w:rsidR="00FD69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6F653B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ar Pārvaldes vadītāju </w:t>
      </w:r>
      <w:r w:rsidR="00FD69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</w:t>
      </w:r>
      <w:r w:rsidR="006E2BF2">
        <w:rPr>
          <w:rFonts w:ascii="Times New Roman" w:eastAsia="Times New Roman" w:hAnsi="Times New Roman" w:cs="Times New Roman"/>
          <w:sz w:val="24"/>
          <w:szCs w:val="24"/>
          <w:lang w:eastAsia="lv-LV"/>
        </w:rPr>
        <w:t>“</w:t>
      </w:r>
      <w:r w:rsidR="00FD69E1">
        <w:rPr>
          <w:rFonts w:ascii="Times New Roman" w:eastAsia="Times New Roman" w:hAnsi="Times New Roman" w:cs="Times New Roman"/>
          <w:sz w:val="24"/>
          <w:szCs w:val="24"/>
          <w:lang w:eastAsia="lv-LV"/>
        </w:rPr>
        <w:t>Zvejnieku parks</w:t>
      </w:r>
      <w:r w:rsidR="006E2BF2">
        <w:rPr>
          <w:rFonts w:ascii="Times New Roman" w:eastAsia="Times New Roman" w:hAnsi="Times New Roman" w:cs="Times New Roman"/>
          <w:sz w:val="24"/>
          <w:szCs w:val="24"/>
          <w:lang w:eastAsia="lv-LV"/>
        </w:rPr>
        <w:t>”</w:t>
      </w:r>
      <w:r w:rsidR="00FD69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7700D6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FD69E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ārvaldnieku </w:t>
      </w:r>
      <w:r w:rsidR="006F653B" w:rsidRPr="002D4316">
        <w:rPr>
          <w:rFonts w:ascii="Times New Roman" w:eastAsia="Times New Roman" w:hAnsi="Times New Roman" w:cs="Times New Roman"/>
          <w:sz w:val="24"/>
          <w:szCs w:val="24"/>
          <w:lang w:eastAsia="lv-LV"/>
        </w:rPr>
        <w:t>saskaņots un Pašvaldības izpilddirektora apstiprināts amata apraksts</w:t>
      </w:r>
      <w:r w:rsidR="007700D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kā arī </w:t>
      </w:r>
      <w:r w:rsidR="006E2BF2">
        <w:rPr>
          <w:rFonts w:ascii="Times New Roman" w:eastAsia="Times New Roman" w:hAnsi="Times New Roman" w:cs="Times New Roman"/>
          <w:sz w:val="24"/>
          <w:szCs w:val="24"/>
          <w:lang w:eastAsia="lv-LV"/>
        </w:rPr>
        <w:t>Pašvaldības izpilddirektora un Pārvaldes vadītāja rīkojumi.</w:t>
      </w:r>
    </w:p>
    <w:p w14:paraId="1E4402BB" w14:textId="77777777" w:rsidR="006F653B" w:rsidRPr="002D4316" w:rsidRDefault="006F653B" w:rsidP="00671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bidi="lo-LA"/>
        </w:rPr>
      </w:pPr>
      <w:bookmarkStart w:id="3" w:name="_Hlk78981616"/>
    </w:p>
    <w:p w14:paraId="7BE40D50" w14:textId="71AB4BE0" w:rsidR="006F653B" w:rsidRPr="002C716B" w:rsidRDefault="006F653B" w:rsidP="002C716B">
      <w:pPr>
        <w:pStyle w:val="Sarakstarindkopa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C716B">
        <w:rPr>
          <w:rFonts w:ascii="Times New Roman" w:hAnsi="Times New Roman" w:cs="Times New Roman"/>
          <w:b/>
          <w:bCs/>
          <w:sz w:val="24"/>
          <w:szCs w:val="24"/>
        </w:rPr>
        <w:t>NOSLĒGUMA JAUTĀJUMI</w:t>
      </w:r>
    </w:p>
    <w:p w14:paraId="3D4A97B8" w14:textId="77777777" w:rsidR="002C716B" w:rsidRPr="002C716B" w:rsidRDefault="002C716B" w:rsidP="002C71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6DFACF8" w14:textId="35344D2C" w:rsidR="006F653B" w:rsidRPr="002D4316" w:rsidRDefault="00685CF2" w:rsidP="0067120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</w:t>
      </w:r>
      <w:r w:rsidR="006F653B" w:rsidRPr="002D4316">
        <w:rPr>
          <w:rFonts w:ascii="Times New Roman" w:hAnsi="Times New Roman" w:cs="Times New Roman"/>
          <w:sz w:val="24"/>
          <w:szCs w:val="24"/>
        </w:rPr>
        <w:tab/>
        <w:t xml:space="preserve">Lēmumu par </w:t>
      </w:r>
      <w:r w:rsidR="006E2BF2">
        <w:rPr>
          <w:rFonts w:ascii="Times New Roman" w:hAnsi="Times New Roman" w:cs="Times New Roman"/>
          <w:sz w:val="24"/>
          <w:szCs w:val="24"/>
        </w:rPr>
        <w:t>“</w:t>
      </w:r>
      <w:r w:rsidR="00347461">
        <w:rPr>
          <w:rFonts w:ascii="Times New Roman" w:hAnsi="Times New Roman" w:cs="Times New Roman"/>
          <w:sz w:val="24"/>
          <w:szCs w:val="24"/>
        </w:rPr>
        <w:t>Zvejnieku park</w:t>
      </w:r>
      <w:r w:rsidR="007700D6">
        <w:rPr>
          <w:rFonts w:ascii="Times New Roman" w:hAnsi="Times New Roman" w:cs="Times New Roman"/>
          <w:sz w:val="24"/>
          <w:szCs w:val="24"/>
        </w:rPr>
        <w:t>a</w:t>
      </w:r>
      <w:r w:rsidR="006E2BF2">
        <w:rPr>
          <w:rFonts w:ascii="Times New Roman" w:hAnsi="Times New Roman" w:cs="Times New Roman"/>
          <w:sz w:val="24"/>
          <w:szCs w:val="24"/>
        </w:rPr>
        <w:t>”</w:t>
      </w:r>
      <w:r w:rsidR="00347461">
        <w:rPr>
          <w:rFonts w:ascii="Times New Roman" w:hAnsi="Times New Roman" w:cs="Times New Roman"/>
          <w:sz w:val="24"/>
          <w:szCs w:val="24"/>
        </w:rPr>
        <w:t xml:space="preserve"> </w:t>
      </w:r>
      <w:r w:rsidR="006F653B" w:rsidRPr="002D4316">
        <w:rPr>
          <w:rFonts w:ascii="Times New Roman" w:hAnsi="Times New Roman" w:cs="Times New Roman"/>
          <w:sz w:val="24"/>
          <w:szCs w:val="24"/>
        </w:rPr>
        <w:t xml:space="preserve">reorganizāciju vai likvidāciju pieņem Dome. </w:t>
      </w:r>
    </w:p>
    <w:p w14:paraId="7DFBB07C" w14:textId="55A6F21D" w:rsidR="006F653B" w:rsidRPr="002D4316" w:rsidRDefault="00685CF2" w:rsidP="0067120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</w:t>
      </w:r>
      <w:r w:rsidR="006E2BF2">
        <w:rPr>
          <w:rFonts w:ascii="Times New Roman" w:hAnsi="Times New Roman" w:cs="Times New Roman"/>
          <w:sz w:val="24"/>
          <w:szCs w:val="24"/>
        </w:rPr>
        <w:t>“</w:t>
      </w:r>
      <w:r w:rsidR="00347461">
        <w:rPr>
          <w:rFonts w:ascii="Times New Roman" w:hAnsi="Times New Roman" w:cs="Times New Roman"/>
          <w:sz w:val="24"/>
          <w:szCs w:val="24"/>
        </w:rPr>
        <w:t>Zvejnieku park</w:t>
      </w:r>
      <w:r w:rsidR="007700D6">
        <w:rPr>
          <w:rFonts w:ascii="Times New Roman" w:hAnsi="Times New Roman" w:cs="Times New Roman"/>
          <w:sz w:val="24"/>
          <w:szCs w:val="24"/>
        </w:rPr>
        <w:t>a</w:t>
      </w:r>
      <w:r w:rsidR="006E2BF2">
        <w:rPr>
          <w:rFonts w:ascii="Times New Roman" w:hAnsi="Times New Roman" w:cs="Times New Roman"/>
          <w:sz w:val="24"/>
          <w:szCs w:val="24"/>
        </w:rPr>
        <w:t>”</w:t>
      </w:r>
      <w:r w:rsidR="006F653B" w:rsidRPr="002D4316">
        <w:rPr>
          <w:rFonts w:ascii="Times New Roman" w:hAnsi="Times New Roman" w:cs="Times New Roman"/>
          <w:sz w:val="24"/>
          <w:szCs w:val="24"/>
        </w:rPr>
        <w:t xml:space="preserve"> nolikuma, to grozījumu izstrādi nodrošina </w:t>
      </w:r>
      <w:r w:rsidR="006E2BF2">
        <w:rPr>
          <w:rFonts w:ascii="Times New Roman" w:hAnsi="Times New Roman" w:cs="Times New Roman"/>
          <w:sz w:val="24"/>
          <w:szCs w:val="24"/>
        </w:rPr>
        <w:t>“</w:t>
      </w:r>
      <w:r w:rsidR="00FD69E1">
        <w:rPr>
          <w:rFonts w:ascii="Times New Roman" w:hAnsi="Times New Roman" w:cs="Times New Roman"/>
          <w:sz w:val="24"/>
          <w:szCs w:val="24"/>
        </w:rPr>
        <w:t>Zvejnieku park</w:t>
      </w:r>
      <w:r w:rsidR="007700D6">
        <w:rPr>
          <w:rFonts w:ascii="Times New Roman" w:hAnsi="Times New Roman" w:cs="Times New Roman"/>
          <w:sz w:val="24"/>
          <w:szCs w:val="24"/>
        </w:rPr>
        <w:t>a</w:t>
      </w:r>
      <w:r w:rsidR="006E2BF2">
        <w:rPr>
          <w:rFonts w:ascii="Times New Roman" w:hAnsi="Times New Roman" w:cs="Times New Roman"/>
          <w:sz w:val="24"/>
          <w:szCs w:val="24"/>
        </w:rPr>
        <w:t>”</w:t>
      </w:r>
      <w:r w:rsidR="00FD69E1">
        <w:rPr>
          <w:rFonts w:ascii="Times New Roman" w:hAnsi="Times New Roman" w:cs="Times New Roman"/>
          <w:sz w:val="24"/>
          <w:szCs w:val="24"/>
        </w:rPr>
        <w:t xml:space="preserve"> </w:t>
      </w:r>
      <w:r w:rsidR="006E2BF2">
        <w:rPr>
          <w:rFonts w:ascii="Times New Roman" w:hAnsi="Times New Roman" w:cs="Times New Roman"/>
          <w:sz w:val="24"/>
          <w:szCs w:val="24"/>
        </w:rPr>
        <w:t>pārvaldnieks</w:t>
      </w:r>
      <w:r w:rsidR="006F653B" w:rsidRPr="002D4316">
        <w:rPr>
          <w:rFonts w:ascii="Times New Roman" w:hAnsi="Times New Roman" w:cs="Times New Roman"/>
          <w:sz w:val="24"/>
          <w:szCs w:val="24"/>
        </w:rPr>
        <w:t xml:space="preserve">, saskaņojot ar Pašvaldības izpilddirektoru un Pārvaldes vadītāju. Nolikumu, tā grozījumus apstiprina ar Domes lēmumu. </w:t>
      </w:r>
    </w:p>
    <w:p w14:paraId="3BAE71C5" w14:textId="2FCA2ED8" w:rsidR="006F653B" w:rsidRPr="002D4316" w:rsidRDefault="00685CF2" w:rsidP="0067120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 </w:t>
      </w:r>
      <w:r w:rsidR="006F653B" w:rsidRPr="002D4316">
        <w:rPr>
          <w:rFonts w:ascii="Times New Roman" w:hAnsi="Times New Roman" w:cs="Times New Roman"/>
          <w:sz w:val="24"/>
          <w:szCs w:val="24"/>
        </w:rPr>
        <w:t xml:space="preserve">Grozījumus </w:t>
      </w:r>
      <w:r w:rsidR="006E2BF2">
        <w:rPr>
          <w:rFonts w:ascii="Times New Roman" w:hAnsi="Times New Roman" w:cs="Times New Roman"/>
          <w:sz w:val="24"/>
          <w:szCs w:val="24"/>
        </w:rPr>
        <w:t>“</w:t>
      </w:r>
      <w:r w:rsidR="00FD69E1">
        <w:rPr>
          <w:rFonts w:ascii="Times New Roman" w:hAnsi="Times New Roman" w:cs="Times New Roman"/>
          <w:sz w:val="24"/>
          <w:szCs w:val="24"/>
        </w:rPr>
        <w:t>Zvejnieku park</w:t>
      </w:r>
      <w:r w:rsidR="007700D6">
        <w:rPr>
          <w:rFonts w:ascii="Times New Roman" w:hAnsi="Times New Roman" w:cs="Times New Roman"/>
          <w:sz w:val="24"/>
          <w:szCs w:val="24"/>
        </w:rPr>
        <w:t>a</w:t>
      </w:r>
      <w:r w:rsidR="006E2BF2">
        <w:rPr>
          <w:rFonts w:ascii="Times New Roman" w:hAnsi="Times New Roman" w:cs="Times New Roman"/>
          <w:sz w:val="24"/>
          <w:szCs w:val="24"/>
        </w:rPr>
        <w:t>”</w:t>
      </w:r>
      <w:r w:rsidR="00FD69E1">
        <w:rPr>
          <w:rFonts w:ascii="Times New Roman" w:hAnsi="Times New Roman" w:cs="Times New Roman"/>
          <w:sz w:val="24"/>
          <w:szCs w:val="24"/>
        </w:rPr>
        <w:t xml:space="preserve"> </w:t>
      </w:r>
      <w:r w:rsidR="006F653B" w:rsidRPr="002D4316">
        <w:rPr>
          <w:rFonts w:ascii="Times New Roman" w:hAnsi="Times New Roman" w:cs="Times New Roman"/>
          <w:sz w:val="24"/>
          <w:szCs w:val="24"/>
        </w:rPr>
        <w:t xml:space="preserve">nolikumā var ierosināt Domes priekšsēdētājs, Pašvaldības izpilddirektors, Pārvaldes vadītājs vai </w:t>
      </w:r>
      <w:r w:rsidR="007700D6">
        <w:rPr>
          <w:rFonts w:ascii="Times New Roman" w:hAnsi="Times New Roman" w:cs="Times New Roman"/>
          <w:sz w:val="24"/>
          <w:szCs w:val="24"/>
        </w:rPr>
        <w:t>“</w:t>
      </w:r>
      <w:r w:rsidR="00FD69E1">
        <w:rPr>
          <w:rFonts w:ascii="Times New Roman" w:hAnsi="Times New Roman" w:cs="Times New Roman"/>
          <w:sz w:val="24"/>
          <w:szCs w:val="24"/>
        </w:rPr>
        <w:t>Zvejnieku park</w:t>
      </w:r>
      <w:r w:rsidR="007700D6">
        <w:rPr>
          <w:rFonts w:ascii="Times New Roman" w:hAnsi="Times New Roman" w:cs="Times New Roman"/>
          <w:sz w:val="24"/>
          <w:szCs w:val="24"/>
        </w:rPr>
        <w:t>a” P</w:t>
      </w:r>
      <w:r w:rsidR="00FD69E1">
        <w:rPr>
          <w:rFonts w:ascii="Times New Roman" w:hAnsi="Times New Roman" w:cs="Times New Roman"/>
          <w:sz w:val="24"/>
          <w:szCs w:val="24"/>
        </w:rPr>
        <w:t>ārvaldnieks</w:t>
      </w:r>
      <w:r w:rsidR="006F653B" w:rsidRPr="002D431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E4F5B9F" w14:textId="7A73E5C3" w:rsidR="006F653B" w:rsidRPr="002D4316" w:rsidRDefault="00685CF2" w:rsidP="006712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lo-LA"/>
        </w:rPr>
      </w:pPr>
      <w:bookmarkStart w:id="4" w:name="_Hlk93592441"/>
      <w:bookmarkStart w:id="5" w:name="_Hlk93598235"/>
      <w:bookmarkStart w:id="6" w:name="_Hlk93604735"/>
      <w:bookmarkStart w:id="7" w:name="_Hlk93599614"/>
      <w:r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5.4. </w:t>
      </w:r>
      <w:r w:rsidR="006F653B" w:rsidRPr="002D4316">
        <w:rPr>
          <w:rFonts w:ascii="Times New Roman" w:hAnsi="Times New Roman" w:cs="Times New Roman"/>
          <w:sz w:val="24"/>
          <w:szCs w:val="24"/>
        </w:rPr>
        <w:t xml:space="preserve">Nolikums stājas spēkā </w:t>
      </w:r>
      <w:r w:rsidR="00347461">
        <w:rPr>
          <w:rFonts w:ascii="Times New Roman" w:hAnsi="Times New Roman" w:cs="Times New Roman"/>
          <w:sz w:val="24"/>
          <w:szCs w:val="24"/>
        </w:rPr>
        <w:t>2022. gada 1. septembrī</w:t>
      </w:r>
      <w:bookmarkEnd w:id="4"/>
      <w:r w:rsidR="006F653B" w:rsidRPr="002D4316">
        <w:rPr>
          <w:rFonts w:ascii="Times New Roman" w:hAnsi="Times New Roman" w:cs="Times New Roman"/>
          <w:sz w:val="24"/>
          <w:szCs w:val="24"/>
        </w:rPr>
        <w:t>.</w:t>
      </w:r>
      <w:bookmarkEnd w:id="5"/>
      <w:r w:rsidR="006F653B" w:rsidRPr="002D4316">
        <w:rPr>
          <w:rFonts w:ascii="Times New Roman" w:hAnsi="Times New Roman" w:cs="Times New Roman"/>
          <w:sz w:val="24"/>
          <w:szCs w:val="24"/>
        </w:rPr>
        <w:t xml:space="preserve"> </w:t>
      </w:r>
      <w:bookmarkEnd w:id="6"/>
      <w:bookmarkEnd w:id="7"/>
    </w:p>
    <w:p w14:paraId="357AC06C" w14:textId="77777777" w:rsidR="006F653B" w:rsidRPr="002D4316" w:rsidRDefault="006F653B" w:rsidP="00671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lo-LA"/>
        </w:rPr>
      </w:pPr>
    </w:p>
    <w:p w14:paraId="4134CB06" w14:textId="77777777" w:rsidR="006F653B" w:rsidRPr="002D4316" w:rsidRDefault="006F653B" w:rsidP="006712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lo-LA"/>
        </w:rPr>
      </w:pPr>
    </w:p>
    <w:bookmarkEnd w:id="3"/>
    <w:p w14:paraId="215D6C37" w14:textId="77777777" w:rsidR="006F653B" w:rsidRPr="002D4316" w:rsidRDefault="006F653B" w:rsidP="006712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4316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180D34F4" w14:textId="77777777" w:rsidR="006F653B" w:rsidRDefault="006F653B" w:rsidP="006712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4316">
        <w:rPr>
          <w:rFonts w:ascii="Times New Roman" w:hAnsi="Times New Roman" w:cs="Times New Roman"/>
          <w:sz w:val="24"/>
          <w:szCs w:val="24"/>
        </w:rPr>
        <w:t>Domes priekšsēdētājs</w:t>
      </w:r>
      <w:r w:rsidRPr="002D4316">
        <w:rPr>
          <w:rFonts w:ascii="Times New Roman" w:hAnsi="Times New Roman" w:cs="Times New Roman"/>
          <w:sz w:val="24"/>
          <w:szCs w:val="24"/>
        </w:rPr>
        <w:tab/>
      </w:r>
      <w:r w:rsidRPr="002D4316">
        <w:rPr>
          <w:rFonts w:ascii="Times New Roman" w:hAnsi="Times New Roman" w:cs="Times New Roman"/>
          <w:sz w:val="24"/>
          <w:szCs w:val="24"/>
        </w:rPr>
        <w:tab/>
      </w:r>
      <w:r w:rsidRPr="002D4316">
        <w:rPr>
          <w:rFonts w:ascii="Times New Roman" w:hAnsi="Times New Roman" w:cs="Times New Roman"/>
          <w:sz w:val="24"/>
          <w:szCs w:val="24"/>
        </w:rPr>
        <w:tab/>
      </w:r>
      <w:r w:rsidRPr="002D4316">
        <w:rPr>
          <w:rFonts w:ascii="Times New Roman" w:hAnsi="Times New Roman" w:cs="Times New Roman"/>
          <w:sz w:val="24"/>
          <w:szCs w:val="24"/>
        </w:rPr>
        <w:tab/>
      </w:r>
      <w:r w:rsidRPr="002D4316">
        <w:rPr>
          <w:rFonts w:ascii="Times New Roman" w:hAnsi="Times New Roman" w:cs="Times New Roman"/>
          <w:sz w:val="24"/>
          <w:szCs w:val="24"/>
        </w:rPr>
        <w:tab/>
      </w:r>
      <w:r w:rsidRPr="002D4316">
        <w:rPr>
          <w:rFonts w:ascii="Times New Roman" w:hAnsi="Times New Roman" w:cs="Times New Roman"/>
          <w:sz w:val="24"/>
          <w:szCs w:val="24"/>
        </w:rPr>
        <w:tab/>
      </w:r>
      <w:r w:rsidRPr="002D4316">
        <w:rPr>
          <w:rFonts w:ascii="Times New Roman" w:hAnsi="Times New Roman" w:cs="Times New Roman"/>
          <w:sz w:val="24"/>
          <w:szCs w:val="24"/>
        </w:rPr>
        <w:tab/>
      </w:r>
      <w:r w:rsidRPr="002D4316">
        <w:rPr>
          <w:rFonts w:ascii="Times New Roman" w:hAnsi="Times New Roman" w:cs="Times New Roman"/>
          <w:sz w:val="24"/>
          <w:szCs w:val="24"/>
        </w:rPr>
        <w:tab/>
        <w:t>D. Straubergs</w:t>
      </w:r>
    </w:p>
    <w:p w14:paraId="4DB5263E" w14:textId="77777777" w:rsidR="006F653B" w:rsidRDefault="006F653B" w:rsidP="006712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F544149" w14:textId="61069570" w:rsidR="006F653B" w:rsidRPr="00786BC0" w:rsidRDefault="00786BC0" w:rsidP="00786BC0">
      <w:pPr>
        <w:spacing w:before="360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692888">
        <w:rPr>
          <w:rFonts w:ascii="Times New Roman" w:eastAsia="Calibri" w:hAnsi="Times New Roman" w:cs="Times New Roman"/>
          <w:b/>
          <w:sz w:val="18"/>
          <w:szCs w:val="18"/>
        </w:rPr>
        <w:lastRenderedPageBreak/>
        <w:t>ŠIS DOKUMENTS IR PARAKSTĪTS AR DROŠU ELEKTRONISKO PARAKSTU UN SATUR LAIKA ZĪMOGU</w:t>
      </w:r>
    </w:p>
    <w:sectPr w:rsidR="006F653B" w:rsidRPr="00786BC0" w:rsidSect="003D154E">
      <w:headerReference w:type="default" r:id="rId7"/>
      <w:headerReference w:type="firs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34991" w14:textId="77777777" w:rsidR="00EE3D6A" w:rsidRDefault="00EE3D6A" w:rsidP="003D154E">
      <w:pPr>
        <w:spacing w:after="0" w:line="240" w:lineRule="auto"/>
      </w:pPr>
      <w:r>
        <w:separator/>
      </w:r>
    </w:p>
  </w:endnote>
  <w:endnote w:type="continuationSeparator" w:id="0">
    <w:p w14:paraId="7C308EC1" w14:textId="77777777" w:rsidR="00EE3D6A" w:rsidRDefault="00EE3D6A" w:rsidP="003D1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0AA53" w14:textId="77777777" w:rsidR="00EE3D6A" w:rsidRDefault="00EE3D6A" w:rsidP="003D154E">
      <w:pPr>
        <w:spacing w:after="0" w:line="240" w:lineRule="auto"/>
      </w:pPr>
      <w:r>
        <w:separator/>
      </w:r>
    </w:p>
  </w:footnote>
  <w:footnote w:type="continuationSeparator" w:id="0">
    <w:p w14:paraId="134989DF" w14:textId="77777777" w:rsidR="00EE3D6A" w:rsidRDefault="00EE3D6A" w:rsidP="003D1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11751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9AF05DE" w14:textId="1EB8685C" w:rsidR="003D154E" w:rsidRPr="003D154E" w:rsidRDefault="003D154E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D15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D154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D15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C716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D15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340278E" w14:textId="77777777" w:rsidR="003D154E" w:rsidRDefault="003D154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2B2FE" w14:textId="78479362" w:rsidR="008A46F0" w:rsidRDefault="008A46F0" w:rsidP="008A46F0">
    <w:pPr>
      <w:keepNext/>
      <w:spacing w:after="0" w:line="240" w:lineRule="auto"/>
      <w:jc w:val="center"/>
      <w:outlineLvl w:val="0"/>
      <w:rPr>
        <w:rFonts w:ascii="Times New Roman" w:eastAsia="Times New Roman" w:hAnsi="Times New Roman" w:cs="Times New Roman"/>
        <w:b/>
        <w:bCs/>
        <w:caps/>
        <w:sz w:val="32"/>
        <w:szCs w:val="32"/>
        <w:lang w:eastAsia="x-none"/>
      </w:rPr>
    </w:pPr>
    <w:r>
      <w:rPr>
        <w:caps/>
        <w:noProof/>
        <w:lang w:eastAsia="lv-LV"/>
      </w:rPr>
      <w:drawing>
        <wp:inline distT="0" distB="0" distL="0" distR="0" wp14:anchorId="6CEE06B1" wp14:editId="0283AA51">
          <wp:extent cx="770890" cy="901065"/>
          <wp:effectExtent l="0" t="0" r="0" b="0"/>
          <wp:docPr id="2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840D52" w14:textId="77777777" w:rsidR="002C716B" w:rsidRPr="002C716B" w:rsidRDefault="002C716B" w:rsidP="002C716B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28"/>
        <w:szCs w:val="28"/>
        <w:lang w:eastAsia="lv-LV"/>
      </w:rPr>
    </w:pPr>
    <w:r w:rsidRPr="002C716B"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  <w:t>Limbažu novada DOME</w:t>
    </w:r>
  </w:p>
  <w:p w14:paraId="59FFEE03" w14:textId="77777777" w:rsidR="002C716B" w:rsidRPr="002C716B" w:rsidRDefault="002C716B" w:rsidP="002C716B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proofErr w:type="spellStart"/>
    <w:r w:rsidRPr="002C716B">
      <w:rPr>
        <w:rFonts w:ascii="Times New Roman" w:eastAsia="Times New Roman" w:hAnsi="Times New Roman" w:cs="Times New Roman"/>
        <w:sz w:val="18"/>
        <w:szCs w:val="20"/>
        <w:lang w:eastAsia="lv-LV"/>
      </w:rPr>
      <w:t>Reģ</w:t>
    </w:r>
    <w:proofErr w:type="spellEnd"/>
    <w:r w:rsidRPr="002C716B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. Nr. </w:t>
    </w:r>
    <w:r w:rsidRPr="002C716B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90009114631</w:t>
    </w:r>
    <w:r w:rsidRPr="002C716B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  <w:r w:rsidRPr="002C716B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Rīgas iela 16, Limbaži, Limbažu novads LV-4001</w:t>
    </w:r>
    <w:r w:rsidRPr="002C716B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</w:p>
  <w:p w14:paraId="4A5AC03B" w14:textId="77777777" w:rsidR="002C716B" w:rsidRPr="002C716B" w:rsidRDefault="002C716B" w:rsidP="002C716B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2C716B">
      <w:rPr>
        <w:rFonts w:ascii="Times New Roman" w:eastAsia="Times New Roman" w:hAnsi="Times New Roman" w:cs="Times New Roman"/>
        <w:sz w:val="18"/>
        <w:szCs w:val="20"/>
        <w:lang w:eastAsia="lv-LV"/>
      </w:rPr>
      <w:t>E-pasts</w:t>
    </w:r>
    <w:r w:rsidRPr="002C716B">
      <w:rPr>
        <w:rFonts w:ascii="Times New Roman" w:eastAsia="Times New Roman" w:hAnsi="Times New Roman" w:cs="Times New Roman"/>
        <w:iCs/>
        <w:sz w:val="18"/>
        <w:szCs w:val="20"/>
        <w:lang w:eastAsia="lv-LV"/>
      </w:rPr>
      <w:t xml:space="preserve"> </w:t>
    </w:r>
    <w:r w:rsidRPr="002C716B">
      <w:rPr>
        <w:rFonts w:ascii="Times New Roman" w:eastAsia="Times New Roman" w:hAnsi="Times New Roman" w:cs="Times New Roman"/>
        <w:iCs/>
        <w:noProof/>
        <w:sz w:val="18"/>
        <w:szCs w:val="20"/>
        <w:lang w:eastAsia="lv-LV"/>
      </w:rPr>
      <w:t>pasts@limbazunovads.lv</w:t>
    </w:r>
    <w:r w:rsidRPr="002C716B">
      <w:rPr>
        <w:rFonts w:ascii="Times New Roman" w:eastAsia="Times New Roman" w:hAnsi="Times New Roman" w:cs="Times New Roman"/>
        <w:iCs/>
        <w:sz w:val="18"/>
        <w:szCs w:val="20"/>
        <w:lang w:eastAsia="lv-LV"/>
      </w:rPr>
      <w:t>;</w:t>
    </w:r>
    <w:r w:rsidRPr="002C716B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 tālrunis </w:t>
    </w:r>
    <w:r w:rsidRPr="002C716B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64023003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772084"/>
    <w:multiLevelType w:val="hybridMultilevel"/>
    <w:tmpl w:val="3030EBC0"/>
    <w:lvl w:ilvl="0" w:tplc="AEB6EE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0E696C"/>
    <w:multiLevelType w:val="hybridMultilevel"/>
    <w:tmpl w:val="BA2EFE3A"/>
    <w:lvl w:ilvl="0" w:tplc="819A91CC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5515957">
    <w:abstractNumId w:val="1"/>
  </w:num>
  <w:num w:numId="2" w16cid:durableId="982468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38D"/>
    <w:rsid w:val="000C15D5"/>
    <w:rsid w:val="00103142"/>
    <w:rsid w:val="001A3AA9"/>
    <w:rsid w:val="001D03A1"/>
    <w:rsid w:val="001F134D"/>
    <w:rsid w:val="0023118E"/>
    <w:rsid w:val="002647E1"/>
    <w:rsid w:val="002B329A"/>
    <w:rsid w:val="002C716B"/>
    <w:rsid w:val="00300A06"/>
    <w:rsid w:val="00312F66"/>
    <w:rsid w:val="00347461"/>
    <w:rsid w:val="00347839"/>
    <w:rsid w:val="003972E1"/>
    <w:rsid w:val="003D154E"/>
    <w:rsid w:val="00430ECA"/>
    <w:rsid w:val="004A13F6"/>
    <w:rsid w:val="00523C68"/>
    <w:rsid w:val="0053535D"/>
    <w:rsid w:val="005A0583"/>
    <w:rsid w:val="005D78C4"/>
    <w:rsid w:val="005F0397"/>
    <w:rsid w:val="005F20F7"/>
    <w:rsid w:val="00610A01"/>
    <w:rsid w:val="00637872"/>
    <w:rsid w:val="006409D1"/>
    <w:rsid w:val="00642D76"/>
    <w:rsid w:val="006647AE"/>
    <w:rsid w:val="006650D6"/>
    <w:rsid w:val="00671206"/>
    <w:rsid w:val="00685CF2"/>
    <w:rsid w:val="006E2BF2"/>
    <w:rsid w:val="006F653B"/>
    <w:rsid w:val="00717DC1"/>
    <w:rsid w:val="007520C9"/>
    <w:rsid w:val="007700D6"/>
    <w:rsid w:val="00786BC0"/>
    <w:rsid w:val="007A47F6"/>
    <w:rsid w:val="008200BB"/>
    <w:rsid w:val="00826F51"/>
    <w:rsid w:val="00835D74"/>
    <w:rsid w:val="00843C2A"/>
    <w:rsid w:val="00893690"/>
    <w:rsid w:val="008A46F0"/>
    <w:rsid w:val="009D4B38"/>
    <w:rsid w:val="009D7B76"/>
    <w:rsid w:val="00A5489B"/>
    <w:rsid w:val="00A771AB"/>
    <w:rsid w:val="00A94EB5"/>
    <w:rsid w:val="00AB7548"/>
    <w:rsid w:val="00AC638D"/>
    <w:rsid w:val="00AF6FA4"/>
    <w:rsid w:val="00B36CFA"/>
    <w:rsid w:val="00B713B8"/>
    <w:rsid w:val="00B7584A"/>
    <w:rsid w:val="00B8034A"/>
    <w:rsid w:val="00B954CE"/>
    <w:rsid w:val="00C05126"/>
    <w:rsid w:val="00C41952"/>
    <w:rsid w:val="00CF3B78"/>
    <w:rsid w:val="00D26EA3"/>
    <w:rsid w:val="00D3650A"/>
    <w:rsid w:val="00D67948"/>
    <w:rsid w:val="00D90D1C"/>
    <w:rsid w:val="00DA1159"/>
    <w:rsid w:val="00DB4F56"/>
    <w:rsid w:val="00DC78CA"/>
    <w:rsid w:val="00DE4830"/>
    <w:rsid w:val="00E256D5"/>
    <w:rsid w:val="00ED58EB"/>
    <w:rsid w:val="00EE3D6A"/>
    <w:rsid w:val="00EF62F0"/>
    <w:rsid w:val="00F229C6"/>
    <w:rsid w:val="00F236D2"/>
    <w:rsid w:val="00F469CB"/>
    <w:rsid w:val="00F6139F"/>
    <w:rsid w:val="00FD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7D781"/>
  <w15:chartTrackingRefBased/>
  <w15:docId w15:val="{155E88AA-0777-4D64-9609-06632E248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AC638D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3D15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D154E"/>
  </w:style>
  <w:style w:type="paragraph" w:styleId="Kjene">
    <w:name w:val="footer"/>
    <w:basedOn w:val="Parasts"/>
    <w:link w:val="KjeneRakstz"/>
    <w:uiPriority w:val="99"/>
    <w:unhideWhenUsed/>
    <w:rsid w:val="003D15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D154E"/>
  </w:style>
  <w:style w:type="paragraph" w:styleId="Sarakstarindkopa">
    <w:name w:val="List Paragraph"/>
    <w:basedOn w:val="Parasts"/>
    <w:uiPriority w:val="34"/>
    <w:qFormat/>
    <w:rsid w:val="003D15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6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1408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Santa Čingule</cp:lastModifiedBy>
  <cp:revision>8</cp:revision>
  <cp:lastPrinted>2022-07-14T19:45:00Z</cp:lastPrinted>
  <dcterms:created xsi:type="dcterms:W3CDTF">2022-07-18T06:24:00Z</dcterms:created>
  <dcterms:modified xsi:type="dcterms:W3CDTF">2022-08-02T05:51:00Z</dcterms:modified>
</cp:coreProperties>
</file>