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04EB9C" w14:textId="77777777" w:rsidR="00030A4C" w:rsidRPr="002960D5" w:rsidRDefault="00030A4C" w:rsidP="00030A4C">
      <w:pPr>
        <w:pStyle w:val="Nosaukums"/>
        <w:jc w:val="right"/>
      </w:pPr>
      <w:r w:rsidRPr="002960D5">
        <w:t>1.PIELIKUMS</w:t>
      </w:r>
    </w:p>
    <w:p w14:paraId="46CF8A4D" w14:textId="77777777" w:rsidR="00030A4C" w:rsidRPr="002960D5" w:rsidRDefault="00030A4C" w:rsidP="00030A4C">
      <w:pPr>
        <w:pStyle w:val="Nosaukums"/>
        <w:jc w:val="right"/>
        <w:rPr>
          <w:b w:val="0"/>
        </w:rPr>
      </w:pPr>
      <w:r w:rsidRPr="002960D5">
        <w:rPr>
          <w:b w:val="0"/>
        </w:rPr>
        <w:t>Limbažu novada domes</w:t>
      </w:r>
    </w:p>
    <w:p w14:paraId="22F98284" w14:textId="3DD81E64" w:rsidR="00030A4C" w:rsidRPr="002960D5" w:rsidRDefault="00FD77DC" w:rsidP="00030A4C">
      <w:pPr>
        <w:pStyle w:val="Nosaukums"/>
        <w:jc w:val="right"/>
        <w:rPr>
          <w:b w:val="0"/>
        </w:rPr>
      </w:pPr>
      <w:r>
        <w:rPr>
          <w:b w:val="0"/>
        </w:rPr>
        <w:t>28</w:t>
      </w:r>
      <w:r w:rsidR="00030A4C" w:rsidRPr="002960D5">
        <w:rPr>
          <w:b w:val="0"/>
        </w:rPr>
        <w:t>.0</w:t>
      </w:r>
      <w:r w:rsidR="002960D5" w:rsidRPr="002960D5">
        <w:rPr>
          <w:b w:val="0"/>
        </w:rPr>
        <w:t>7</w:t>
      </w:r>
      <w:r w:rsidR="00030A4C" w:rsidRPr="002960D5">
        <w:rPr>
          <w:b w:val="0"/>
        </w:rPr>
        <w:t>.20</w:t>
      </w:r>
      <w:r w:rsidR="009D0B96" w:rsidRPr="002960D5">
        <w:rPr>
          <w:b w:val="0"/>
        </w:rPr>
        <w:t>22</w:t>
      </w:r>
      <w:r w:rsidR="00030A4C" w:rsidRPr="002960D5">
        <w:rPr>
          <w:b w:val="0"/>
        </w:rPr>
        <w:t>.</w:t>
      </w:r>
      <w:r w:rsidR="00441966" w:rsidRPr="002960D5">
        <w:rPr>
          <w:b w:val="0"/>
        </w:rPr>
        <w:t xml:space="preserve"> </w:t>
      </w:r>
      <w:r w:rsidR="00030A4C" w:rsidRPr="002960D5">
        <w:rPr>
          <w:b w:val="0"/>
        </w:rPr>
        <w:t>sēdes lēmumam</w:t>
      </w:r>
      <w:r w:rsidR="00441966" w:rsidRPr="002960D5">
        <w:rPr>
          <w:b w:val="0"/>
        </w:rPr>
        <w:t xml:space="preserve"> Nr.</w:t>
      </w:r>
      <w:r>
        <w:rPr>
          <w:b w:val="0"/>
        </w:rPr>
        <w:t>75</w:t>
      </w:r>
      <w:r w:rsidR="007F5275">
        <w:rPr>
          <w:b w:val="0"/>
        </w:rPr>
        <w:t>2</w:t>
      </w:r>
    </w:p>
    <w:p w14:paraId="5910D3EC" w14:textId="483DF0B0" w:rsidR="00030A4C" w:rsidRPr="002960D5" w:rsidRDefault="00030A4C" w:rsidP="00030A4C">
      <w:pPr>
        <w:pStyle w:val="Nosaukums"/>
        <w:jc w:val="right"/>
        <w:rPr>
          <w:b w:val="0"/>
        </w:rPr>
      </w:pPr>
      <w:r w:rsidRPr="002960D5">
        <w:rPr>
          <w:b w:val="0"/>
        </w:rPr>
        <w:t>(protokols Nr.</w:t>
      </w:r>
      <w:r w:rsidR="00FD77DC">
        <w:rPr>
          <w:b w:val="0"/>
        </w:rPr>
        <w:t>11</w:t>
      </w:r>
      <w:r w:rsidR="00441966" w:rsidRPr="002960D5">
        <w:rPr>
          <w:b w:val="0"/>
        </w:rPr>
        <w:t>,</w:t>
      </w:r>
      <w:r w:rsidR="00FD77DC">
        <w:rPr>
          <w:b w:val="0"/>
        </w:rPr>
        <w:t>1</w:t>
      </w:r>
      <w:r w:rsidR="001E6C71">
        <w:rPr>
          <w:b w:val="0"/>
        </w:rPr>
        <w:t>2</w:t>
      </w:r>
      <w:r w:rsidR="00FD77DC">
        <w:rPr>
          <w:b w:val="0"/>
        </w:rPr>
        <w:t>.</w:t>
      </w:r>
      <w:r w:rsidRPr="002960D5">
        <w:rPr>
          <w:b w:val="0"/>
        </w:rPr>
        <w:t>)</w:t>
      </w:r>
    </w:p>
    <w:p w14:paraId="759EF9FF" w14:textId="77777777" w:rsidR="00030A4C" w:rsidRPr="002960D5" w:rsidRDefault="00030A4C" w:rsidP="00030A4C">
      <w:pPr>
        <w:pStyle w:val="Nosaukums"/>
        <w:jc w:val="right"/>
        <w:rPr>
          <w:b w:val="0"/>
          <w:highlight w:val="yellow"/>
        </w:rPr>
      </w:pPr>
    </w:p>
    <w:p w14:paraId="30A81F4B" w14:textId="0DB336C0" w:rsidR="005738B7" w:rsidRPr="0079703F" w:rsidRDefault="00030A4C" w:rsidP="00441966">
      <w:pPr>
        <w:pStyle w:val="Nosaukums"/>
      </w:pPr>
      <w:r w:rsidRPr="0079703F">
        <w:t>Lokālplānojuma teritorija</w:t>
      </w:r>
      <w:r w:rsidR="009D0B96" w:rsidRPr="0079703F">
        <w:t xml:space="preserve"> nekustam</w:t>
      </w:r>
      <w:r w:rsidR="002960D5" w:rsidRPr="0079703F">
        <w:t>ā</w:t>
      </w:r>
      <w:r w:rsidR="009D0B96" w:rsidRPr="0079703F">
        <w:t xml:space="preserve"> īpašum</w:t>
      </w:r>
      <w:r w:rsidR="002960D5" w:rsidRPr="0079703F">
        <w:t xml:space="preserve">a </w:t>
      </w:r>
      <w:r w:rsidR="009D0B96" w:rsidRPr="0079703F">
        <w:t>“</w:t>
      </w:r>
      <w:r w:rsidR="002960D5" w:rsidRPr="0079703F">
        <w:t>Jūrasakmentiņi</w:t>
      </w:r>
      <w:r w:rsidR="009D0B96" w:rsidRPr="0079703F">
        <w:t>”</w:t>
      </w:r>
    </w:p>
    <w:p w14:paraId="4E6E16C2" w14:textId="5E701B39" w:rsidR="00030A4C" w:rsidRDefault="009D0B96" w:rsidP="00441966">
      <w:pPr>
        <w:pStyle w:val="Nosaukums"/>
      </w:pPr>
      <w:r w:rsidRPr="0079703F">
        <w:t>Skultes</w:t>
      </w:r>
      <w:r w:rsidR="00030A4C" w:rsidRPr="0079703F">
        <w:t xml:space="preserve"> pagast</w:t>
      </w:r>
      <w:r w:rsidR="005738B7" w:rsidRPr="0079703F">
        <w:t>ā</w:t>
      </w:r>
      <w:r w:rsidR="00030A4C" w:rsidRPr="0079703F">
        <w:t>, Limbažu novad</w:t>
      </w:r>
      <w:r w:rsidR="005738B7" w:rsidRPr="0079703F">
        <w:t xml:space="preserve">ā </w:t>
      </w:r>
      <w:r w:rsidR="00AF3CE1" w:rsidRPr="0079703F">
        <w:t>zemes vienīb</w:t>
      </w:r>
      <w:r w:rsidR="002960D5" w:rsidRPr="0079703F">
        <w:t>ā</w:t>
      </w:r>
      <w:r w:rsidR="00F5015C" w:rsidRPr="0079703F">
        <w:t xml:space="preserve"> (</w:t>
      </w:r>
      <w:r w:rsidR="002960D5" w:rsidRPr="0079703F">
        <w:t>0</w:t>
      </w:r>
      <w:r w:rsidR="00F5015C" w:rsidRPr="0079703F">
        <w:t>,</w:t>
      </w:r>
      <w:r w:rsidR="002960D5" w:rsidRPr="0079703F">
        <w:t>5912</w:t>
      </w:r>
      <w:r w:rsidR="00F5015C" w:rsidRPr="0079703F">
        <w:t xml:space="preserve"> ha)</w:t>
      </w:r>
    </w:p>
    <w:p w14:paraId="7B5447D7" w14:textId="77777777" w:rsidR="008A64C5" w:rsidRPr="0079703F" w:rsidRDefault="008A64C5" w:rsidP="00441966">
      <w:pPr>
        <w:pStyle w:val="Nosaukums"/>
      </w:pPr>
    </w:p>
    <w:p w14:paraId="6B55070D" w14:textId="77777777" w:rsidR="008A64C5" w:rsidRDefault="0079703F" w:rsidP="008A64C5">
      <w:pPr>
        <w:pStyle w:val="Nosaukums"/>
        <w:jc w:val="left"/>
        <w:rPr>
          <w:noProof/>
          <w:lang w:eastAsia="lv-LV"/>
        </w:rPr>
      </w:pPr>
      <w:r>
        <w:rPr>
          <w:noProof/>
          <w:highlight w:val="yellow"/>
          <w:lang w:eastAsia="lv-LV"/>
        </w:rPr>
        <w:drawing>
          <wp:inline distT="0" distB="0" distL="0" distR="0" wp14:anchorId="344FE58B" wp14:editId="42087C74">
            <wp:extent cx="6115685" cy="4118610"/>
            <wp:effectExtent l="0" t="0" r="0" b="0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11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35C1" w:rsidRPr="002960D5">
        <w:rPr>
          <w:noProof/>
          <w:highlight w:val="yellow"/>
          <w:lang w:eastAsia="lv-LV"/>
        </w:rPr>
        <w:t xml:space="preserve"> </w:t>
      </w:r>
    </w:p>
    <w:p w14:paraId="6BBA0761" w14:textId="77777777" w:rsidR="008A64C5" w:rsidRDefault="008A64C5" w:rsidP="008A64C5">
      <w:pPr>
        <w:pStyle w:val="Nosaukums"/>
        <w:jc w:val="left"/>
        <w:rPr>
          <w:noProof/>
          <w:lang w:eastAsia="lv-LV"/>
        </w:rPr>
      </w:pPr>
    </w:p>
    <w:p w14:paraId="73E2560A" w14:textId="37FC78FB" w:rsidR="000A3661" w:rsidRPr="002960D5" w:rsidRDefault="000A3661" w:rsidP="008A64C5">
      <w:pPr>
        <w:pStyle w:val="Nosaukums"/>
        <w:jc w:val="left"/>
      </w:pPr>
      <w:r w:rsidRPr="002960D5">
        <w:rPr>
          <w:i/>
          <w:iCs/>
        </w:rPr>
        <w:t>Izmantoti Nekustamā īpašuma valsts kadastra informācijas sistēmas dati</w:t>
      </w:r>
    </w:p>
    <w:p w14:paraId="7E843D68" w14:textId="149E73D5" w:rsidR="00867985" w:rsidRPr="002960D5" w:rsidRDefault="001E6C71" w:rsidP="000A3661">
      <w:pPr>
        <w:spacing w:after="0"/>
        <w:rPr>
          <w:rFonts w:ascii="Times New Roman" w:hAnsi="Times New Roman" w:cs="Times New Roman"/>
          <w:i/>
          <w:iCs/>
        </w:rPr>
      </w:pPr>
      <w:hyperlink r:id="rId5" w:history="1">
        <w:r w:rsidR="000A3661" w:rsidRPr="002960D5">
          <w:rPr>
            <w:rStyle w:val="Hipersaite"/>
            <w:rFonts w:ascii="Times New Roman" w:hAnsi="Times New Roman" w:cs="Times New Roman"/>
            <w:i/>
            <w:iCs/>
          </w:rPr>
          <w:t>https://www.kadastrs.lv/graphical_data/show</w:t>
        </w:r>
      </w:hyperlink>
    </w:p>
    <w:p w14:paraId="0E9D4E0A" w14:textId="6A8EE4BA" w:rsidR="0060378C" w:rsidRDefault="0060378C" w:rsidP="00AA01B0">
      <w:pPr>
        <w:jc w:val="center"/>
        <w:rPr>
          <w:highlight w:val="yellow"/>
        </w:rPr>
      </w:pPr>
    </w:p>
    <w:p w14:paraId="06E9974E" w14:textId="6397DA2C" w:rsidR="00AA01B0" w:rsidRDefault="00A43AB6" w:rsidP="00AA01B0">
      <w:pPr>
        <w:jc w:val="center"/>
        <w:rPr>
          <w:highlight w:val="yellow"/>
        </w:rPr>
      </w:pPr>
      <w:r>
        <w:rPr>
          <w:noProof/>
          <w:highlight w:val="yellow"/>
          <w:lang w:eastAsia="lv-LV"/>
        </w:rPr>
        <w:lastRenderedPageBreak/>
        <w:drawing>
          <wp:inline distT="0" distB="0" distL="0" distR="0" wp14:anchorId="344BE4D2" wp14:editId="2561FF88">
            <wp:extent cx="4945075" cy="3673250"/>
            <wp:effectExtent l="0" t="0" r="8255" b="381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779" cy="367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BDD9F" w14:textId="6F75B11F" w:rsidR="00F57E9E" w:rsidRPr="002960D5" w:rsidRDefault="00F57E9E" w:rsidP="00EB53E2">
      <w:r w:rsidRPr="002960D5">
        <w:t xml:space="preserve">   </w:t>
      </w:r>
      <w:r w:rsidR="00EB35C1" w:rsidRPr="002960D5">
        <w:rPr>
          <w:noProof/>
          <w:lang w:eastAsia="lv-LV"/>
        </w:rPr>
        <w:drawing>
          <wp:inline distT="0" distB="0" distL="0" distR="0" wp14:anchorId="74C651D8" wp14:editId="552DB770">
            <wp:extent cx="2194560" cy="667385"/>
            <wp:effectExtent l="0" t="0" r="0" b="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22267" cy="675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35C1" w:rsidRPr="002960D5">
        <w:rPr>
          <w:noProof/>
          <w:lang w:eastAsia="lv-LV"/>
        </w:rPr>
        <w:t xml:space="preserve"> </w:t>
      </w:r>
    </w:p>
    <w:p w14:paraId="4E1C6D84" w14:textId="077BCFCE" w:rsidR="00EB35C1" w:rsidRDefault="00EB35C1" w:rsidP="00EB53E2">
      <w:r w:rsidRPr="002960D5">
        <w:t xml:space="preserve">    </w:t>
      </w:r>
      <w:r w:rsidR="00A43AB6">
        <w:t xml:space="preserve"> </w:t>
      </w:r>
      <w:r w:rsidRPr="002960D5">
        <w:t xml:space="preserve"> </w:t>
      </w:r>
      <w:r w:rsidR="00A43AB6" w:rsidRPr="00A43AB6">
        <w:rPr>
          <w:noProof/>
          <w:lang w:eastAsia="lv-LV"/>
        </w:rPr>
        <w:drawing>
          <wp:inline distT="0" distB="0" distL="0" distR="0" wp14:anchorId="54E65B18" wp14:editId="4446F687">
            <wp:extent cx="2618841" cy="266543"/>
            <wp:effectExtent l="0" t="0" r="0" b="63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47474" cy="29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FC743" w14:textId="62D436DC" w:rsidR="005E7944" w:rsidRDefault="005E7944" w:rsidP="00EB53E2">
      <w:r>
        <w:t xml:space="preserve">    </w:t>
      </w:r>
      <w:r w:rsidRPr="005E7944">
        <w:rPr>
          <w:noProof/>
          <w:lang w:eastAsia="lv-LV"/>
        </w:rPr>
        <w:drawing>
          <wp:inline distT="0" distB="0" distL="0" distR="0" wp14:anchorId="02499408" wp14:editId="738BF81F">
            <wp:extent cx="2867558" cy="290170"/>
            <wp:effectExtent l="0" t="0" r="0" b="0"/>
            <wp:docPr id="7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83276" cy="30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46EC7" w14:textId="12892E70" w:rsidR="00A43AB6" w:rsidRPr="002960D5" w:rsidRDefault="00A43AB6" w:rsidP="00EB53E2">
      <w:r w:rsidRPr="00A43AB6">
        <w:rPr>
          <w:noProof/>
          <w:lang w:eastAsia="lv-LV"/>
        </w:rPr>
        <w:drawing>
          <wp:inline distT="0" distB="0" distL="0" distR="0" wp14:anchorId="33C742B9" wp14:editId="0F25DF36">
            <wp:extent cx="3456149" cy="375285"/>
            <wp:effectExtent l="0" t="0" r="0" b="5715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6149" cy="37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1FA92" w14:textId="77777777" w:rsidR="00031354" w:rsidRPr="005738B7" w:rsidRDefault="00031354" w:rsidP="00EB53E2">
      <w:pPr>
        <w:rPr>
          <w:rFonts w:ascii="Times New Roman" w:hAnsi="Times New Roman" w:cs="Times New Roman"/>
          <w:sz w:val="24"/>
          <w:szCs w:val="24"/>
        </w:rPr>
      </w:pPr>
      <w:r w:rsidRPr="002960D5">
        <w:rPr>
          <w:rFonts w:ascii="Times New Roman" w:hAnsi="Times New Roman" w:cs="Times New Roman"/>
          <w:sz w:val="24"/>
          <w:szCs w:val="24"/>
        </w:rPr>
        <w:t xml:space="preserve">              Izkopējums  no Limbažu novada teritorijas plānojuma</w:t>
      </w:r>
    </w:p>
    <w:sectPr w:rsidR="00031354" w:rsidRPr="005738B7" w:rsidSect="00441966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7778"/>
    <w:rsid w:val="00030A4C"/>
    <w:rsid w:val="00031354"/>
    <w:rsid w:val="000A2442"/>
    <w:rsid w:val="000A3661"/>
    <w:rsid w:val="001E6C71"/>
    <w:rsid w:val="00207AA6"/>
    <w:rsid w:val="002960D5"/>
    <w:rsid w:val="002C7039"/>
    <w:rsid w:val="0043428B"/>
    <w:rsid w:val="00441966"/>
    <w:rsid w:val="00462E6C"/>
    <w:rsid w:val="0046733B"/>
    <w:rsid w:val="005738B7"/>
    <w:rsid w:val="005D7778"/>
    <w:rsid w:val="005D789C"/>
    <w:rsid w:val="005E7944"/>
    <w:rsid w:val="005F6FDF"/>
    <w:rsid w:val="0060378C"/>
    <w:rsid w:val="0079703F"/>
    <w:rsid w:val="007F5275"/>
    <w:rsid w:val="00867985"/>
    <w:rsid w:val="008A64C5"/>
    <w:rsid w:val="009D0B96"/>
    <w:rsid w:val="00A43AB6"/>
    <w:rsid w:val="00AA01B0"/>
    <w:rsid w:val="00AF3CE1"/>
    <w:rsid w:val="00B265F2"/>
    <w:rsid w:val="00C25863"/>
    <w:rsid w:val="00CB77E8"/>
    <w:rsid w:val="00D267EF"/>
    <w:rsid w:val="00DB1956"/>
    <w:rsid w:val="00DF5134"/>
    <w:rsid w:val="00E03259"/>
    <w:rsid w:val="00EB35C1"/>
    <w:rsid w:val="00EB53E2"/>
    <w:rsid w:val="00EC23F1"/>
    <w:rsid w:val="00F5015C"/>
    <w:rsid w:val="00F57E9E"/>
    <w:rsid w:val="00FD7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6652C"/>
  <w15:docId w15:val="{20490706-1794-4E0E-892A-A6A755B57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link w:val="NosaukumsRakstz"/>
    <w:qFormat/>
    <w:rsid w:val="00030A4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NosaukumsRakstz">
    <w:name w:val="Nosaukums Rakstz."/>
    <w:basedOn w:val="Noklusjumarindkopasfonts"/>
    <w:link w:val="Nosaukums"/>
    <w:rsid w:val="00030A4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DF51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DF5134"/>
    <w:rPr>
      <w:rFonts w:ascii="Tahoma" w:hAnsi="Tahoma" w:cs="Tahoma"/>
      <w:sz w:val="16"/>
      <w:szCs w:val="16"/>
    </w:rPr>
  </w:style>
  <w:style w:type="character" w:styleId="Hipersaite">
    <w:name w:val="Hyperlink"/>
    <w:basedOn w:val="Noklusjumarindkopasfonts"/>
    <w:uiPriority w:val="99"/>
    <w:unhideWhenUsed/>
    <w:rsid w:val="0060378C"/>
    <w:rPr>
      <w:color w:val="0000FF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6037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kadastrs.lv/graphical_data/show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</Pages>
  <Words>71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Santa Čingule</cp:lastModifiedBy>
  <cp:revision>30</cp:revision>
  <dcterms:created xsi:type="dcterms:W3CDTF">2019-07-23T07:51:00Z</dcterms:created>
  <dcterms:modified xsi:type="dcterms:W3CDTF">2022-08-01T10:09:00Z</dcterms:modified>
</cp:coreProperties>
</file>