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019699C6" w:rsidR="00895EFD" w:rsidRPr="00895EFD" w:rsidRDefault="00895EFD" w:rsidP="00895EFD">
      <w:pPr>
        <w:spacing w:after="0" w:line="240" w:lineRule="auto"/>
        <w:jc w:val="center"/>
        <w:rPr>
          <w:b/>
          <w:bCs/>
          <w:sz w:val="24"/>
          <w:szCs w:val="24"/>
        </w:rPr>
      </w:pPr>
      <w:r w:rsidRPr="00895EFD">
        <w:rPr>
          <w:b/>
          <w:bCs/>
          <w:sz w:val="24"/>
          <w:szCs w:val="24"/>
        </w:rPr>
        <w:t>Limbažu novada</w:t>
      </w:r>
      <w:r w:rsidR="00721031">
        <w:rPr>
          <w:b/>
          <w:bCs/>
          <w:sz w:val="24"/>
          <w:szCs w:val="24"/>
        </w:rPr>
        <w:t xml:space="preserve"> pašvaldības</w:t>
      </w:r>
      <w:r w:rsidRPr="00895EFD">
        <w:rPr>
          <w:b/>
          <w:bCs/>
          <w:sz w:val="24"/>
          <w:szCs w:val="24"/>
        </w:rPr>
        <w:t xml:space="preserve"> domes 2022.gada </w:t>
      </w:r>
      <w:r w:rsidR="00982EF4">
        <w:rPr>
          <w:b/>
          <w:bCs/>
          <w:sz w:val="24"/>
          <w:szCs w:val="24"/>
        </w:rPr>
        <w:t>24.novembra</w:t>
      </w:r>
      <w:r w:rsidR="007052DC">
        <w:rPr>
          <w:b/>
          <w:bCs/>
          <w:sz w:val="24"/>
          <w:szCs w:val="24"/>
        </w:rPr>
        <w:t xml:space="preserve"> saistošajiem noteikumiem Nr.59</w:t>
      </w:r>
      <w:bookmarkStart w:id="0" w:name="_GoBack"/>
      <w:bookmarkEnd w:id="0"/>
    </w:p>
    <w:p w14:paraId="1EFA9CAF" w14:textId="5ED57360" w:rsidR="00895EFD" w:rsidRDefault="00895EFD" w:rsidP="00601DCC">
      <w:pPr>
        <w:spacing w:after="0" w:line="240" w:lineRule="auto"/>
        <w:ind w:left="0" w:right="0" w:firstLine="0"/>
        <w:jc w:val="center"/>
        <w:rPr>
          <w:b/>
          <w:bCs/>
          <w:sz w:val="24"/>
          <w:szCs w:val="24"/>
        </w:rPr>
      </w:pPr>
      <w:r w:rsidRPr="00895EFD">
        <w:rPr>
          <w:b/>
          <w:bCs/>
          <w:sz w:val="24"/>
          <w:szCs w:val="24"/>
        </w:rPr>
        <w:t>“</w:t>
      </w:r>
      <w:r w:rsidR="00601DCC" w:rsidRPr="00601DCC">
        <w:rPr>
          <w:b/>
          <w:bCs/>
          <w:sz w:val="24"/>
          <w:szCs w:val="24"/>
        </w:rPr>
        <w:t>Grozījum</w:t>
      </w:r>
      <w:r w:rsidR="00F34D85">
        <w:rPr>
          <w:b/>
          <w:bCs/>
          <w:sz w:val="24"/>
          <w:szCs w:val="24"/>
        </w:rPr>
        <w:t>s</w:t>
      </w:r>
      <w:r w:rsidR="00601DCC" w:rsidRPr="00601DCC">
        <w:rPr>
          <w:b/>
          <w:bCs/>
          <w:sz w:val="24"/>
          <w:szCs w:val="24"/>
        </w:rPr>
        <w:t xml:space="preserve"> Limbažu novada </w:t>
      </w:r>
      <w:r w:rsidR="002A480B" w:rsidRPr="002A480B">
        <w:rPr>
          <w:b/>
          <w:bCs/>
          <w:sz w:val="24"/>
          <w:szCs w:val="24"/>
        </w:rPr>
        <w:t xml:space="preserve">pašvaldības </w:t>
      </w:r>
      <w:r w:rsidR="00601DCC" w:rsidRPr="00601DCC">
        <w:rPr>
          <w:b/>
          <w:bCs/>
          <w:sz w:val="24"/>
          <w:szCs w:val="24"/>
        </w:rPr>
        <w:t xml:space="preserve">domes 2022. gada 24. februāra saistošajos noteikumos Nr. 10 “Nolikums par licencēto makšķerēšanu </w:t>
      </w:r>
      <w:proofErr w:type="spellStart"/>
      <w:r w:rsidR="00601DCC" w:rsidRPr="00601DCC">
        <w:rPr>
          <w:b/>
          <w:bCs/>
          <w:sz w:val="24"/>
          <w:szCs w:val="24"/>
        </w:rPr>
        <w:t>Riebezerā</w:t>
      </w:r>
      <w:proofErr w:type="spellEnd"/>
      <w:r w:rsidR="00601DCC" w:rsidRPr="00601DCC">
        <w:rPr>
          <w:b/>
          <w:bCs/>
          <w:sz w:val="24"/>
          <w:szCs w:val="24"/>
        </w:rPr>
        <w:t xml:space="preserve"> 2022. – 2026.gadam</w:t>
      </w:r>
      <w:r w:rsidRPr="00895EFD">
        <w:rPr>
          <w:b/>
          <w:bCs/>
          <w:sz w:val="24"/>
          <w:szCs w:val="24"/>
        </w:rPr>
        <w:t>”</w:t>
      </w:r>
      <w:r w:rsidR="007955CA">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B1455B" w:rsidR="003C2123" w:rsidRPr="00601DCC" w:rsidRDefault="00601DCC" w:rsidP="00AA6DB7">
            <w:pPr>
              <w:spacing w:after="0" w:line="240" w:lineRule="auto"/>
              <w:rPr>
                <w:sz w:val="24"/>
                <w:szCs w:val="24"/>
              </w:rPr>
            </w:pPr>
            <w:r w:rsidRPr="00601DCC">
              <w:rPr>
                <w:sz w:val="24"/>
                <w:szCs w:val="24"/>
              </w:rPr>
              <w:t xml:space="preserve">Ministru kabineta 2015.gada 22.decembra noteikumu Nr.799 “Licencētās makšķerēšanas, vēžošanas un zemūdens medību kārtība” 23.4.punkts nosaka, ka </w:t>
            </w:r>
            <w:r w:rsidRPr="00601DCC">
              <w:rPr>
                <w:i/>
                <w:iCs/>
                <w:sz w:val="24"/>
                <w:szCs w:val="24"/>
              </w:rPr>
              <w:t>Publiskajos ūdeņos (tostarp Baltijas jūras vai Rīgas jūras līča piekrastes ūdeņos), kā arī ūdeņos, kuros zvejas tiesības pieder valstij, licences par samazinātu maksu vai bezmaksas licences piešķir: personām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 (turpmāk – Latvijas Goda ģimenes apliecības lietotāji).</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6AC32407" w:rsidR="00AA6DB7" w:rsidRPr="00601DCC" w:rsidRDefault="00601DCC" w:rsidP="00E2500E">
            <w:pPr>
              <w:spacing w:after="0" w:line="240" w:lineRule="auto"/>
              <w:ind w:left="22" w:right="103" w:firstLine="0"/>
              <w:rPr>
                <w:sz w:val="24"/>
                <w:szCs w:val="24"/>
              </w:rPr>
            </w:pPr>
            <w:r w:rsidRPr="00601DCC">
              <w:rPr>
                <w:sz w:val="24"/>
                <w:szCs w:val="24"/>
              </w:rPr>
              <w:t>Nepieciešams papildināt personu loku, kas var saņemt makšķerēšanas licences par samazinātu maksu vai bezmaksas licences, proti, personas no daudzbērnu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22628174" w:rsidR="003C2123" w:rsidRPr="00AA6DB7" w:rsidRDefault="00601DCC" w:rsidP="00AA6DB7">
            <w:pPr>
              <w:shd w:val="clear" w:color="auto" w:fill="FFFFFF"/>
              <w:spacing w:after="0" w:line="240" w:lineRule="auto"/>
              <w:rPr>
                <w:bCs/>
                <w:sz w:val="24"/>
                <w:szCs w:val="24"/>
              </w:rPr>
            </w:pPr>
            <w:r>
              <w:rPr>
                <w:sz w:val="24"/>
                <w:szCs w:val="24"/>
              </w:rPr>
              <w:t>Nav paredzēta</w:t>
            </w:r>
            <w:r w:rsidR="00260C0C">
              <w:rPr>
                <w:sz w:val="24"/>
                <w:szCs w:val="24"/>
              </w:rPr>
              <w:t>.</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2FF8C1A" w:rsidR="003C2123" w:rsidRPr="00AA6DB7" w:rsidRDefault="00601DCC" w:rsidP="00AA6DB7">
            <w:pPr>
              <w:spacing w:after="0" w:line="240" w:lineRule="auto"/>
              <w:ind w:right="103"/>
              <w:rPr>
                <w:bCs/>
                <w:sz w:val="24"/>
                <w:szCs w:val="24"/>
              </w:rPr>
            </w:pPr>
            <w:r w:rsidRPr="00601DCC">
              <w:rPr>
                <w:sz w:val="24"/>
                <w:szCs w:val="24"/>
              </w:rPr>
              <w:t>Noteikumu piemērošanā jāvēršas Biedrībā “</w:t>
            </w:r>
            <w:proofErr w:type="spellStart"/>
            <w:r w:rsidRPr="00601DCC">
              <w:rPr>
                <w:sz w:val="24"/>
                <w:szCs w:val="24"/>
              </w:rPr>
              <w:t>Jumpravmuižas</w:t>
            </w:r>
            <w:proofErr w:type="spellEnd"/>
            <w:r w:rsidRPr="00601DCC">
              <w:rPr>
                <w:sz w:val="24"/>
                <w:szCs w:val="24"/>
              </w:rPr>
              <w:t xml:space="preserve"> ezeru virknes </w:t>
            </w:r>
            <w:proofErr w:type="spellStart"/>
            <w:r w:rsidRPr="00601DCC">
              <w:rPr>
                <w:sz w:val="24"/>
                <w:szCs w:val="24"/>
              </w:rPr>
              <w:t>apsaimniekotāju</w:t>
            </w:r>
            <w:proofErr w:type="spellEnd"/>
            <w:r w:rsidRPr="00601DCC">
              <w:rPr>
                <w:sz w:val="24"/>
                <w:szCs w:val="24"/>
              </w:rPr>
              <w:t xml:space="preserve"> biedrība”.</w:t>
            </w: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66E17F98" w14:textId="77777777" w:rsidR="003C2123" w:rsidRDefault="003C2123" w:rsidP="00601DCC">
      <w:pPr>
        <w:ind w:left="0" w:firstLine="0"/>
        <w:rPr>
          <w:b/>
          <w:bCs/>
        </w:rPr>
      </w:pPr>
    </w:p>
    <w:p w14:paraId="740C78E8" w14:textId="77777777" w:rsidR="00260C0C" w:rsidRPr="004E77A0" w:rsidRDefault="00260C0C" w:rsidP="00601DCC">
      <w:pPr>
        <w:ind w:left="0" w:firstLine="0"/>
        <w:rPr>
          <w:b/>
          <w:bCs/>
        </w:rPr>
      </w:pPr>
    </w:p>
    <w:p w14:paraId="7DE37BA3" w14:textId="77777777" w:rsidR="007E05DA" w:rsidRPr="007E05DA" w:rsidRDefault="007E05DA" w:rsidP="00895EFD">
      <w:pPr>
        <w:autoSpaceDN w:val="0"/>
        <w:spacing w:after="0" w:line="240" w:lineRule="auto"/>
        <w:ind w:left="0" w:right="0" w:firstLine="0"/>
        <w:jc w:val="left"/>
        <w:rPr>
          <w:rFonts w:ascii="Calibri" w:eastAsia="Calibri" w:hAnsi="Calibri"/>
          <w:color w:val="auto"/>
          <w:sz w:val="24"/>
          <w:szCs w:val="24"/>
        </w:rPr>
      </w:pPr>
      <w:bookmarkStart w:id="1" w:name="_Hlk69826013"/>
      <w:r w:rsidRPr="007E05DA">
        <w:rPr>
          <w:rFonts w:eastAsia="Calibri"/>
          <w:color w:val="auto"/>
          <w:sz w:val="24"/>
          <w:szCs w:val="24"/>
        </w:rPr>
        <w:t>Limbažu novada pašvaldības</w:t>
      </w:r>
    </w:p>
    <w:p w14:paraId="1B0B2928" w14:textId="7FC9D755" w:rsidR="007E05DA" w:rsidRPr="007E05DA" w:rsidRDefault="007E05DA" w:rsidP="00895EFD">
      <w:pPr>
        <w:tabs>
          <w:tab w:val="left" w:pos="4678"/>
          <w:tab w:val="left" w:pos="8505"/>
        </w:tabs>
        <w:spacing w:after="0" w:line="240" w:lineRule="auto"/>
        <w:ind w:left="0" w:right="0" w:firstLine="0"/>
        <w:jc w:val="left"/>
        <w:rPr>
          <w:color w:val="auto"/>
          <w:sz w:val="24"/>
          <w:szCs w:val="24"/>
        </w:rPr>
      </w:pPr>
      <w:r w:rsidRPr="007E05DA">
        <w:rPr>
          <w:color w:val="auto"/>
          <w:sz w:val="24"/>
          <w:szCs w:val="24"/>
        </w:rPr>
        <w:t>Domes priekšsēdētājs</w:t>
      </w:r>
      <w:r w:rsidRPr="007E05DA">
        <w:rPr>
          <w:color w:val="auto"/>
          <w:sz w:val="24"/>
          <w:szCs w:val="24"/>
        </w:rPr>
        <w:tab/>
      </w:r>
      <w:r w:rsidR="00601DCC">
        <w:rPr>
          <w:color w:val="auto"/>
          <w:sz w:val="24"/>
          <w:szCs w:val="24"/>
        </w:rPr>
        <w:t xml:space="preserve">                                                            </w:t>
      </w:r>
      <w:proofErr w:type="spellStart"/>
      <w:r w:rsidRPr="007E05DA">
        <w:rPr>
          <w:color w:val="auto"/>
          <w:sz w:val="24"/>
          <w:szCs w:val="24"/>
        </w:rPr>
        <w:t>D.Straubergs</w:t>
      </w:r>
      <w:proofErr w:type="spellEnd"/>
    </w:p>
    <w:bookmarkEnd w:id="1"/>
    <w:p w14:paraId="1D874136" w14:textId="77777777" w:rsidR="00260C0C" w:rsidRDefault="00260C0C" w:rsidP="00260C0C">
      <w:pPr>
        <w:spacing w:after="0" w:line="240" w:lineRule="auto"/>
        <w:ind w:left="0" w:right="0" w:firstLine="0"/>
        <w:rPr>
          <w:rFonts w:eastAsia="Calibri"/>
          <w:color w:val="auto"/>
          <w:sz w:val="20"/>
          <w:szCs w:val="20"/>
          <w:lang w:eastAsia="en-US"/>
        </w:rPr>
      </w:pPr>
    </w:p>
    <w:p w14:paraId="08411F47" w14:textId="7700C82E" w:rsidR="00BD62B5" w:rsidRDefault="00260C0C" w:rsidP="00260C0C">
      <w:pPr>
        <w:spacing w:after="0" w:line="240" w:lineRule="auto"/>
        <w:ind w:left="0" w:right="0" w:firstLine="0"/>
      </w:pPr>
      <w:r w:rsidRPr="00260C0C">
        <w:rPr>
          <w:rFonts w:eastAsia="Calibri"/>
          <w:color w:val="auto"/>
          <w:sz w:val="20"/>
          <w:szCs w:val="20"/>
          <w:lang w:eastAsia="en-US"/>
        </w:rPr>
        <w:t>ŠIS DOKUMENTS IR PARAKSTĪTS AR DROŠU ELEKTRONISKO PARAKSTU UN SATUR LAIKA ZĪMOGU</w:t>
      </w:r>
    </w:p>
    <w:sectPr w:rsidR="00BD62B5" w:rsidSect="00721031">
      <w:headerReference w:type="default" r:id="rId8"/>
      <w:headerReference w:type="first" r:id="rId9"/>
      <w:footnotePr>
        <w:numRestart w:val="eachPage"/>
      </w:footnotePr>
      <w:pgSz w:w="11906" w:h="16838"/>
      <w:pgMar w:top="1134" w:right="567" w:bottom="1134" w:left="158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29DA5" w14:textId="77777777" w:rsidR="00505525" w:rsidRDefault="00505525">
      <w:pPr>
        <w:spacing w:after="0" w:line="240" w:lineRule="auto"/>
      </w:pPr>
      <w:r>
        <w:separator/>
      </w:r>
    </w:p>
  </w:endnote>
  <w:endnote w:type="continuationSeparator" w:id="0">
    <w:p w14:paraId="694A0DA9" w14:textId="77777777" w:rsidR="00505525" w:rsidRDefault="00505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D5048" w14:textId="77777777" w:rsidR="00505525" w:rsidRDefault="00505525">
      <w:pPr>
        <w:spacing w:after="30" w:line="259" w:lineRule="auto"/>
        <w:ind w:left="41" w:right="0" w:firstLine="0"/>
        <w:jc w:val="left"/>
      </w:pPr>
      <w:r>
        <w:separator/>
      </w:r>
    </w:p>
  </w:footnote>
  <w:footnote w:type="continuationSeparator" w:id="0">
    <w:p w14:paraId="7B8235A4" w14:textId="77777777" w:rsidR="00505525" w:rsidRDefault="00505525">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260C0C">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934E2"/>
    <w:rsid w:val="000A097C"/>
    <w:rsid w:val="000D06FE"/>
    <w:rsid w:val="000E2DDC"/>
    <w:rsid w:val="000F61C9"/>
    <w:rsid w:val="001150A8"/>
    <w:rsid w:val="00130C74"/>
    <w:rsid w:val="001917AD"/>
    <w:rsid w:val="001A59EA"/>
    <w:rsid w:val="001D2C04"/>
    <w:rsid w:val="001D46E8"/>
    <w:rsid w:val="001F2DDF"/>
    <w:rsid w:val="001F38C3"/>
    <w:rsid w:val="00200B3C"/>
    <w:rsid w:val="00206F33"/>
    <w:rsid w:val="00214B3E"/>
    <w:rsid w:val="00234E83"/>
    <w:rsid w:val="00251417"/>
    <w:rsid w:val="00260397"/>
    <w:rsid w:val="00260C0C"/>
    <w:rsid w:val="002737C4"/>
    <w:rsid w:val="002922FA"/>
    <w:rsid w:val="00292C18"/>
    <w:rsid w:val="00293D30"/>
    <w:rsid w:val="002A480B"/>
    <w:rsid w:val="002A4FDE"/>
    <w:rsid w:val="002C3427"/>
    <w:rsid w:val="002D1F7F"/>
    <w:rsid w:val="002F7483"/>
    <w:rsid w:val="003109C8"/>
    <w:rsid w:val="00347E5E"/>
    <w:rsid w:val="003C2123"/>
    <w:rsid w:val="003C311E"/>
    <w:rsid w:val="003D3B59"/>
    <w:rsid w:val="003D3DFB"/>
    <w:rsid w:val="003E5B57"/>
    <w:rsid w:val="003F6879"/>
    <w:rsid w:val="00491BFD"/>
    <w:rsid w:val="004C6ABC"/>
    <w:rsid w:val="004D5CA2"/>
    <w:rsid w:val="004E2DEE"/>
    <w:rsid w:val="004F511B"/>
    <w:rsid w:val="0050378D"/>
    <w:rsid w:val="00505525"/>
    <w:rsid w:val="0051357A"/>
    <w:rsid w:val="00532F97"/>
    <w:rsid w:val="005357F0"/>
    <w:rsid w:val="005523BF"/>
    <w:rsid w:val="005714E5"/>
    <w:rsid w:val="00574234"/>
    <w:rsid w:val="00584EE7"/>
    <w:rsid w:val="005A7C30"/>
    <w:rsid w:val="005B432D"/>
    <w:rsid w:val="005C414A"/>
    <w:rsid w:val="005D0E25"/>
    <w:rsid w:val="005E71C0"/>
    <w:rsid w:val="005F4C2C"/>
    <w:rsid w:val="005F60D0"/>
    <w:rsid w:val="00601DCC"/>
    <w:rsid w:val="006056AC"/>
    <w:rsid w:val="00636A56"/>
    <w:rsid w:val="006648B4"/>
    <w:rsid w:val="00677F02"/>
    <w:rsid w:val="00684982"/>
    <w:rsid w:val="006B50ED"/>
    <w:rsid w:val="006C088A"/>
    <w:rsid w:val="007052DC"/>
    <w:rsid w:val="00721031"/>
    <w:rsid w:val="00732D88"/>
    <w:rsid w:val="007479FC"/>
    <w:rsid w:val="007547AB"/>
    <w:rsid w:val="00762F9A"/>
    <w:rsid w:val="007955C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50E"/>
    <w:rsid w:val="00982EF4"/>
    <w:rsid w:val="00995513"/>
    <w:rsid w:val="009A2F1E"/>
    <w:rsid w:val="009B0563"/>
    <w:rsid w:val="009B1861"/>
    <w:rsid w:val="009B6A5D"/>
    <w:rsid w:val="009B79A9"/>
    <w:rsid w:val="009D5A62"/>
    <w:rsid w:val="009F306A"/>
    <w:rsid w:val="00A022BC"/>
    <w:rsid w:val="00A37036"/>
    <w:rsid w:val="00A806B2"/>
    <w:rsid w:val="00AA6DB7"/>
    <w:rsid w:val="00AC4CE2"/>
    <w:rsid w:val="00AE2386"/>
    <w:rsid w:val="00AE4FF6"/>
    <w:rsid w:val="00B070CB"/>
    <w:rsid w:val="00B32A38"/>
    <w:rsid w:val="00B45CA9"/>
    <w:rsid w:val="00B66A46"/>
    <w:rsid w:val="00B70B0C"/>
    <w:rsid w:val="00BA7ECB"/>
    <w:rsid w:val="00BC1CEF"/>
    <w:rsid w:val="00BD62B5"/>
    <w:rsid w:val="00BE2F2B"/>
    <w:rsid w:val="00C043AB"/>
    <w:rsid w:val="00C12837"/>
    <w:rsid w:val="00C21C2E"/>
    <w:rsid w:val="00C223D3"/>
    <w:rsid w:val="00CC091C"/>
    <w:rsid w:val="00CC1B52"/>
    <w:rsid w:val="00CC552C"/>
    <w:rsid w:val="00CD6F8D"/>
    <w:rsid w:val="00D24130"/>
    <w:rsid w:val="00D51014"/>
    <w:rsid w:val="00D81DE8"/>
    <w:rsid w:val="00DA1A72"/>
    <w:rsid w:val="00DB10A3"/>
    <w:rsid w:val="00DB39E8"/>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34D85"/>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1AF2F-0BD6-47B3-A8A8-0606C8DE6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1433</Words>
  <Characters>818</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11</cp:revision>
  <cp:lastPrinted>2021-03-26T13:25:00Z</cp:lastPrinted>
  <dcterms:created xsi:type="dcterms:W3CDTF">2022-07-14T06:19:00Z</dcterms:created>
  <dcterms:modified xsi:type="dcterms:W3CDTF">2022-11-28T14:26:00Z</dcterms:modified>
</cp:coreProperties>
</file>