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39C12C" w14:textId="77777777" w:rsidR="00B4368B" w:rsidRPr="00E04F54" w:rsidRDefault="00B4368B" w:rsidP="00CB61B3">
      <w:pPr>
        <w:spacing w:after="0" w:line="240" w:lineRule="auto"/>
        <w:ind w:right="-58"/>
        <w:contextualSpacing/>
        <w:jc w:val="right"/>
        <w:rPr>
          <w:rFonts w:ascii="Times New Roman" w:hAnsi="Times New Roman" w:cs="Times New Roman"/>
          <w:sz w:val="24"/>
          <w:szCs w:val="24"/>
        </w:rPr>
      </w:pPr>
      <w:bookmarkStart w:id="0" w:name="_Hlk78358186"/>
      <w:r w:rsidRPr="00E04F54">
        <w:rPr>
          <w:rFonts w:ascii="Times New Roman" w:hAnsi="Times New Roman" w:cs="Times New Roman"/>
          <w:b/>
          <w:bCs/>
          <w:caps/>
          <w:sz w:val="24"/>
          <w:szCs w:val="24"/>
        </w:rPr>
        <w:t xml:space="preserve">pielikums </w:t>
      </w:r>
      <w:r>
        <w:rPr>
          <w:rFonts w:ascii="Times New Roman" w:hAnsi="Times New Roman" w:cs="Times New Roman"/>
          <w:b/>
          <w:bCs/>
          <w:caps/>
          <w:sz w:val="24"/>
          <w:szCs w:val="24"/>
        </w:rPr>
        <w:t>Nr.2</w:t>
      </w:r>
    </w:p>
    <w:p w14:paraId="7D39C12D" w14:textId="77777777" w:rsidR="00B4368B" w:rsidRPr="00E04F54" w:rsidRDefault="00B4368B" w:rsidP="00CB61B3">
      <w:pPr>
        <w:spacing w:after="0" w:line="240" w:lineRule="auto"/>
        <w:ind w:right="-58"/>
        <w:contextualSpacing/>
        <w:jc w:val="right"/>
        <w:rPr>
          <w:rFonts w:ascii="Times New Roman" w:eastAsia="Times New Roman" w:hAnsi="Times New Roman" w:cs="Times New Roman"/>
          <w:bCs/>
          <w:sz w:val="24"/>
          <w:szCs w:val="24"/>
        </w:rPr>
      </w:pPr>
      <w:r w:rsidRPr="00E04F54">
        <w:rPr>
          <w:rFonts w:ascii="Times New Roman" w:hAnsi="Times New Roman" w:cs="Times New Roman"/>
          <w:sz w:val="24"/>
          <w:szCs w:val="24"/>
        </w:rPr>
        <w:t xml:space="preserve">Limbažu novada domes  </w:t>
      </w:r>
    </w:p>
    <w:p w14:paraId="7D39C12E" w14:textId="70263433" w:rsidR="00B4368B" w:rsidRDefault="00B4368B" w:rsidP="00CB61B3">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23.03</w:t>
      </w:r>
      <w:r w:rsidRPr="00E04F54">
        <w:rPr>
          <w:rFonts w:ascii="Times New Roman" w:hAnsi="Times New Roman" w:cs="Times New Roman"/>
          <w:sz w:val="24"/>
          <w:szCs w:val="24"/>
        </w:rPr>
        <w:t>.202</w:t>
      </w:r>
      <w:r>
        <w:rPr>
          <w:rFonts w:ascii="Times New Roman" w:hAnsi="Times New Roman" w:cs="Times New Roman"/>
          <w:sz w:val="24"/>
          <w:szCs w:val="24"/>
        </w:rPr>
        <w:t>3</w:t>
      </w:r>
      <w:r w:rsidRPr="00E04F54">
        <w:rPr>
          <w:rFonts w:ascii="Times New Roman" w:hAnsi="Times New Roman" w:cs="Times New Roman"/>
          <w:sz w:val="24"/>
          <w:szCs w:val="24"/>
        </w:rPr>
        <w:t>.</w:t>
      </w:r>
      <w:r>
        <w:rPr>
          <w:rFonts w:ascii="Times New Roman" w:hAnsi="Times New Roman" w:cs="Times New Roman"/>
          <w:sz w:val="24"/>
          <w:szCs w:val="24"/>
        </w:rPr>
        <w:t xml:space="preserve"> </w:t>
      </w:r>
      <w:r w:rsidRPr="00E04F54">
        <w:rPr>
          <w:rFonts w:ascii="Times New Roman" w:hAnsi="Times New Roman" w:cs="Times New Roman"/>
          <w:sz w:val="24"/>
          <w:szCs w:val="24"/>
        </w:rPr>
        <w:t>sēdes lēmumam Nr.</w:t>
      </w:r>
      <w:r w:rsidR="007B28D6">
        <w:rPr>
          <w:rFonts w:ascii="Times New Roman" w:hAnsi="Times New Roman" w:cs="Times New Roman"/>
          <w:sz w:val="24"/>
          <w:szCs w:val="24"/>
        </w:rPr>
        <w:t>239</w:t>
      </w:r>
    </w:p>
    <w:p w14:paraId="7D39C12F" w14:textId="0C80AC6E" w:rsidR="00B4368B" w:rsidRPr="00E656E7" w:rsidRDefault="00B4368B" w:rsidP="00CB61B3">
      <w:pPr>
        <w:spacing w:after="0" w:line="240" w:lineRule="auto"/>
        <w:jc w:val="right"/>
        <w:rPr>
          <w:rFonts w:ascii="Times New Roman" w:eastAsia="Times New Roman" w:hAnsi="Times New Roman" w:cs="Times New Roman"/>
          <w:sz w:val="24"/>
          <w:szCs w:val="24"/>
        </w:rPr>
      </w:pPr>
      <w:r w:rsidRPr="00594DEA">
        <w:rPr>
          <w:rFonts w:ascii="Times New Roman" w:eastAsia="Times New Roman" w:hAnsi="Times New Roman" w:cs="Times New Roman"/>
          <w:sz w:val="24"/>
          <w:szCs w:val="24"/>
        </w:rPr>
        <w:t>(protokols Nr.</w:t>
      </w:r>
      <w:r w:rsidR="007B28D6">
        <w:rPr>
          <w:rFonts w:ascii="Times New Roman" w:eastAsia="Times New Roman" w:hAnsi="Times New Roman" w:cs="Times New Roman"/>
          <w:sz w:val="24"/>
          <w:szCs w:val="24"/>
        </w:rPr>
        <w:t>4</w:t>
      </w:r>
      <w:r w:rsidRPr="00594DEA">
        <w:rPr>
          <w:rFonts w:ascii="Times New Roman" w:eastAsia="Times New Roman" w:hAnsi="Times New Roman" w:cs="Times New Roman"/>
          <w:sz w:val="24"/>
          <w:szCs w:val="24"/>
        </w:rPr>
        <w:t xml:space="preserve">, </w:t>
      </w:r>
      <w:r w:rsidR="007B28D6">
        <w:rPr>
          <w:rFonts w:ascii="Times New Roman" w:eastAsia="Times New Roman" w:hAnsi="Times New Roman" w:cs="Times New Roman"/>
          <w:sz w:val="24"/>
          <w:szCs w:val="24"/>
        </w:rPr>
        <w:t>81</w:t>
      </w:r>
      <w:r w:rsidRPr="00594DEA">
        <w:rPr>
          <w:rFonts w:ascii="Times New Roman" w:eastAsia="Times New Roman" w:hAnsi="Times New Roman" w:cs="Times New Roman"/>
          <w:sz w:val="24"/>
          <w:szCs w:val="24"/>
        </w:rPr>
        <w:t>.)</w:t>
      </w:r>
    </w:p>
    <w:p w14:paraId="7D39C130" w14:textId="77777777" w:rsidR="00B4368B" w:rsidRPr="00B81070" w:rsidRDefault="00B4368B" w:rsidP="00B4368B">
      <w:pPr>
        <w:spacing w:after="0" w:line="240" w:lineRule="auto"/>
        <w:jc w:val="right"/>
        <w:rPr>
          <w:rFonts w:ascii="Times New Roman" w:eastAsia="Times New Roman" w:hAnsi="Times New Roman" w:cs="Times New Roman"/>
          <w:sz w:val="24"/>
          <w:szCs w:val="24"/>
        </w:rPr>
      </w:pPr>
    </w:p>
    <w:p w14:paraId="223A37F9" w14:textId="6FA602FC" w:rsidR="00CB61B3"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bookmarkEnd w:id="0"/>
      <w:r w:rsidRPr="00CB61B3">
        <w:rPr>
          <w:rFonts w:ascii="Times New Roman" w:eastAsia="Times New Roman" w:hAnsi="Times New Roman" w:cs="Times New Roman"/>
          <w:b/>
          <w:sz w:val="28"/>
          <w:szCs w:val="28"/>
          <w:lang w:eastAsia="lv-LV"/>
        </w:rPr>
        <w:t xml:space="preserve">Zemes gabala daļas </w:t>
      </w:r>
      <w:bookmarkStart w:id="2" w:name="_Hlk129092479"/>
      <w:bookmarkEnd w:id="1"/>
      <w:r w:rsidR="00791974" w:rsidRPr="00CB61B3">
        <w:rPr>
          <w:rFonts w:ascii="Times New Roman" w:eastAsia="Times New Roman" w:hAnsi="Times New Roman" w:cs="Times New Roman"/>
          <w:b/>
          <w:sz w:val="28"/>
          <w:szCs w:val="28"/>
          <w:lang w:eastAsia="lv-LV"/>
        </w:rPr>
        <w:t>Skujiņas</w:t>
      </w:r>
      <w:r w:rsidRPr="00CB61B3">
        <w:rPr>
          <w:rFonts w:ascii="Times New Roman" w:eastAsia="Times New Roman" w:hAnsi="Times New Roman" w:cs="Times New Roman"/>
          <w:b/>
          <w:sz w:val="28"/>
          <w:szCs w:val="28"/>
          <w:lang w:eastAsia="lv-LV"/>
        </w:rPr>
        <w:t>, Alojas pagastā</w:t>
      </w:r>
      <w:bookmarkEnd w:id="2"/>
      <w:r w:rsidRPr="00CB61B3">
        <w:rPr>
          <w:rFonts w:ascii="Times New Roman" w:eastAsia="Times New Roman" w:hAnsi="Times New Roman" w:cs="Times New Roman"/>
          <w:b/>
          <w:sz w:val="28"/>
          <w:szCs w:val="28"/>
          <w:lang w:eastAsia="lv-LV"/>
        </w:rPr>
        <w:t xml:space="preserve">, Limbažu novadā </w:t>
      </w:r>
    </w:p>
    <w:p w14:paraId="7D39C132" w14:textId="2E8207A0" w:rsidR="00B4368B" w:rsidRPr="00CB61B3"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CB61B3">
        <w:rPr>
          <w:rFonts w:ascii="Times New Roman" w:eastAsia="Times New Roman" w:hAnsi="Times New Roman" w:cs="Times New Roman"/>
          <w:b/>
          <w:sz w:val="28"/>
          <w:szCs w:val="28"/>
          <w:lang w:eastAsia="lv-LV"/>
        </w:rPr>
        <w:t>nomas tiesību izsoles noteikumi</w:t>
      </w:r>
    </w:p>
    <w:p w14:paraId="7D39C133"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D39C134"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7D39C135" w14:textId="77777777" w:rsidR="00B4368B" w:rsidRPr="00B81070" w:rsidRDefault="00B4368B" w:rsidP="00B4368B">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7D39C13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r w:rsidR="00791974">
        <w:rPr>
          <w:rFonts w:ascii="Times New Roman" w:eastAsia="Times New Roman" w:hAnsi="Times New Roman" w:cs="Times New Roman"/>
          <w:sz w:val="24"/>
          <w:szCs w:val="24"/>
        </w:rPr>
        <w:t>Skujiņas</w:t>
      </w:r>
      <w:r>
        <w:rPr>
          <w:rFonts w:ascii="Times New Roman" w:eastAsia="Times New Roman" w:hAnsi="Times New Roman" w:cs="Times New Roman"/>
          <w:sz w:val="24"/>
          <w:szCs w:val="24"/>
        </w:rPr>
        <w:t>, Alojas</w:t>
      </w:r>
      <w:r w:rsidRPr="00694F57">
        <w:rPr>
          <w:rFonts w:ascii="Times New Roman" w:eastAsia="Times New Roman" w:hAnsi="Times New Roman" w:cs="Times New Roman"/>
          <w:sz w:val="24"/>
          <w:szCs w:val="24"/>
        </w:rPr>
        <w:t xml:space="preserve"> pagast</w:t>
      </w:r>
      <w:r>
        <w:rPr>
          <w:rFonts w:ascii="Times New Roman" w:eastAsia="Times New Roman" w:hAnsi="Times New Roman" w:cs="Times New Roman"/>
          <w:sz w:val="24"/>
          <w:szCs w:val="24"/>
        </w:rPr>
        <w:t>ā,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Pr>
          <w:rFonts w:ascii="Times New Roman" w:hAnsi="Times New Roman"/>
          <w:sz w:val="24"/>
          <w:szCs w:val="24"/>
          <w:lang w:eastAsia="lv-LV"/>
        </w:rPr>
        <w:t>6627 002 0</w:t>
      </w:r>
      <w:r w:rsidR="00791974">
        <w:rPr>
          <w:rFonts w:ascii="Times New Roman" w:hAnsi="Times New Roman"/>
          <w:sz w:val="24"/>
          <w:szCs w:val="24"/>
          <w:lang w:eastAsia="lv-LV"/>
        </w:rPr>
        <w:t>226</w:t>
      </w:r>
      <w:r w:rsidRPr="0006495A">
        <w:rPr>
          <w:rFonts w:ascii="Times New Roman" w:hAnsi="Times New Roman"/>
          <w:sz w:val="24"/>
          <w:szCs w:val="24"/>
          <w:lang w:eastAsia="lv-LV"/>
        </w:rPr>
        <w:t xml:space="preserve"> </w:t>
      </w:r>
      <w:r w:rsidRPr="000E724E">
        <w:rPr>
          <w:rFonts w:ascii="Times New Roman" w:hAnsi="Times New Roman"/>
          <w:sz w:val="24"/>
          <w:szCs w:val="24"/>
          <w:lang w:eastAsia="lv-LV"/>
        </w:rPr>
        <w:t>(</w:t>
      </w:r>
      <w:r w:rsidR="00791974">
        <w:rPr>
          <w:rFonts w:ascii="Times New Roman" w:hAnsi="Times New Roman"/>
          <w:sz w:val="24"/>
          <w:szCs w:val="24"/>
          <w:lang w:eastAsia="lv-LV"/>
        </w:rPr>
        <w:t>10,0</w:t>
      </w:r>
      <w:r w:rsidR="00533FC1">
        <w:rPr>
          <w:rFonts w:ascii="Times New Roman" w:hAnsi="Times New Roman"/>
          <w:sz w:val="24"/>
          <w:szCs w:val="24"/>
          <w:lang w:eastAsia="lv-LV"/>
        </w:rPr>
        <w:t xml:space="preserve"> </w:t>
      </w:r>
      <w:r>
        <w:rPr>
          <w:rFonts w:ascii="Times New Roman" w:hAnsi="Times New Roman"/>
          <w:sz w:val="24"/>
          <w:szCs w:val="24"/>
          <w:lang w:eastAsia="lv-LV"/>
        </w:rPr>
        <w:t>ha</w:t>
      </w:r>
      <w:r w:rsidRPr="000E724E">
        <w:rPr>
          <w:rFonts w:ascii="Times New Roman" w:hAnsi="Times New Roman"/>
          <w:sz w:val="24"/>
          <w:szCs w:val="24"/>
          <w:lang w:eastAsia="lv-LV"/>
        </w:rPr>
        <w:t xml:space="preserve">  platībā</w:t>
      </w:r>
      <w:r>
        <w:rPr>
          <w:rFonts w:ascii="Times New Roman" w:hAnsi="Times New Roman"/>
          <w:sz w:val="24"/>
          <w:szCs w:val="24"/>
          <w:lang w:eastAsia="lv-LV"/>
        </w:rPr>
        <w:t>)</w:t>
      </w:r>
      <w:r w:rsidRPr="00694F5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7D39C13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7D39C13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7D39C13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7D39C13A"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3" w:name="_Hlk129093133"/>
    </w:p>
    <w:bookmarkEnd w:id="3"/>
    <w:p w14:paraId="7D39C13C"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7D39C13D" w14:textId="777777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 </w:t>
      </w:r>
      <w:r w:rsidRPr="002D407E">
        <w:rPr>
          <w:rFonts w:ascii="Times New Roman" w:eastAsia="Times New Roman" w:hAnsi="Times New Roman" w:cs="Times New Roman"/>
          <w:sz w:val="24"/>
          <w:szCs w:val="24"/>
          <w:lang w:eastAsia="lv-LV"/>
        </w:rPr>
        <w:t xml:space="preserve">daļa no zemes gabala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Alojas</w:t>
      </w:r>
      <w:r w:rsidRPr="002D407E">
        <w:rPr>
          <w:rFonts w:ascii="Times New Roman" w:eastAsia="Times New Roman" w:hAnsi="Times New Roman" w:cs="Times New Roman"/>
          <w:sz w:val="24"/>
          <w:szCs w:val="24"/>
          <w:lang w:eastAsia="lv-LV"/>
        </w:rPr>
        <w:t xml:space="preserve"> pagastā, zemes </w:t>
      </w:r>
      <w:r w:rsidRPr="002D407E">
        <w:rPr>
          <w:rFonts w:ascii="Times New Roman" w:eastAsia="Times New Roman" w:hAnsi="Times New Roman" w:cs="Times New Roman"/>
          <w:iCs/>
          <w:sz w:val="24"/>
          <w:szCs w:val="24"/>
          <w:lang w:eastAsia="lv-LV"/>
        </w:rPr>
        <w:t>vienības</w:t>
      </w:r>
      <w:r w:rsidRPr="00B81070">
        <w:rPr>
          <w:rFonts w:ascii="Times New Roman" w:eastAsia="Times New Roman" w:hAnsi="Times New Roman" w:cs="Times New Roman"/>
          <w:sz w:val="24"/>
          <w:szCs w:val="24"/>
          <w:lang w:eastAsia="lv-LV"/>
        </w:rPr>
        <w:t xml:space="preserve"> kadastra apz</w:t>
      </w:r>
      <w:r w:rsidR="00533FC1">
        <w:rPr>
          <w:rFonts w:ascii="Times New Roman" w:eastAsia="Times New Roman" w:hAnsi="Times New Roman" w:cs="Times New Roman"/>
          <w:sz w:val="24"/>
          <w:szCs w:val="24"/>
          <w:lang w:eastAsia="lv-LV"/>
        </w:rPr>
        <w:t>īmējums</w:t>
      </w:r>
      <w:r w:rsidRPr="00B81070">
        <w:rPr>
          <w:rFonts w:ascii="Times New Roman" w:eastAsia="Times New Roman" w:hAnsi="Times New Roman" w:cs="Times New Roman"/>
          <w:sz w:val="24"/>
          <w:szCs w:val="24"/>
          <w:lang w:eastAsia="lv-LV"/>
        </w:rPr>
        <w:t xml:space="preserve"> </w:t>
      </w:r>
      <w:r w:rsidR="00791974">
        <w:rPr>
          <w:rFonts w:ascii="Times New Roman" w:hAnsi="Times New Roman"/>
          <w:sz w:val="24"/>
          <w:szCs w:val="24"/>
          <w:lang w:eastAsia="lv-LV"/>
        </w:rPr>
        <w:t>6627 002 0226</w:t>
      </w:r>
      <w:r w:rsidR="00791974" w:rsidRPr="0006495A">
        <w:rPr>
          <w:rFonts w:ascii="Times New Roman" w:hAnsi="Times New Roman"/>
          <w:sz w:val="24"/>
          <w:szCs w:val="24"/>
          <w:lang w:eastAsia="lv-LV"/>
        </w:rPr>
        <w:t xml:space="preserve"> </w:t>
      </w:r>
      <w:r w:rsidR="00791974" w:rsidRPr="000E724E">
        <w:rPr>
          <w:rFonts w:ascii="Times New Roman" w:hAnsi="Times New Roman"/>
          <w:sz w:val="24"/>
          <w:szCs w:val="24"/>
          <w:lang w:eastAsia="lv-LV"/>
        </w:rPr>
        <w:t>(</w:t>
      </w:r>
      <w:r w:rsidR="00791974">
        <w:rPr>
          <w:rFonts w:ascii="Times New Roman" w:hAnsi="Times New Roman"/>
          <w:sz w:val="24"/>
          <w:szCs w:val="24"/>
          <w:lang w:eastAsia="lv-LV"/>
        </w:rPr>
        <w:t>10,0 ha</w:t>
      </w:r>
      <w:r w:rsidR="00791974" w:rsidRPr="000E724E">
        <w:rPr>
          <w:rFonts w:ascii="Times New Roman" w:hAnsi="Times New Roman"/>
          <w:sz w:val="24"/>
          <w:szCs w:val="24"/>
          <w:lang w:eastAsia="lv-LV"/>
        </w:rPr>
        <w:t xml:space="preserve">  </w:t>
      </w:r>
      <w:r w:rsidRPr="00B81070">
        <w:rPr>
          <w:rFonts w:ascii="Times New Roman" w:eastAsia="Times New Roman" w:hAnsi="Times New Roman" w:cs="Times New Roman"/>
          <w:sz w:val="24"/>
          <w:szCs w:val="24"/>
          <w:lang w:eastAsia="lv-LV"/>
        </w:rPr>
        <w:t>platībā).</w:t>
      </w:r>
    </w:p>
    <w:p w14:paraId="7D39C13E"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791974">
        <w:rPr>
          <w:rFonts w:ascii="Times New Roman" w:eastAsia="Times New Roman" w:hAnsi="Times New Roman" w:cs="Times New Roman"/>
          <w:sz w:val="24"/>
          <w:szCs w:val="24"/>
          <w:lang w:eastAsia="lv-LV"/>
        </w:rPr>
        <w:t>820</w:t>
      </w:r>
      <w:r w:rsidRPr="00B4368B">
        <w:rPr>
          <w:rFonts w:ascii="Times New Roman" w:eastAsia="Times New Roman" w:hAnsi="Times New Roman" w:cs="Times New Roman"/>
          <w:sz w:val="24"/>
          <w:szCs w:val="24"/>
          <w:lang w:eastAsia="lv-LV"/>
        </w:rPr>
        <w:t>,00</w:t>
      </w:r>
      <w:r w:rsidRPr="00971473">
        <w:rPr>
          <w:rFonts w:ascii="Times New Roman" w:eastAsia="Times New Roman" w:hAnsi="Times New Roman" w:cs="Times New Roman"/>
          <w:color w:val="FF0000"/>
          <w:sz w:val="24"/>
          <w:szCs w:val="24"/>
        </w:rPr>
        <w:t>.</w:t>
      </w:r>
    </w:p>
    <w:p w14:paraId="7D39C13F"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 xml:space="preserve">EUR </w:t>
      </w:r>
      <w:r w:rsidR="00791974">
        <w:rPr>
          <w:rFonts w:ascii="Times New Roman" w:eastAsia="Times New Roman" w:hAnsi="Times New Roman" w:cs="Times New Roman"/>
          <w:sz w:val="24"/>
          <w:szCs w:val="24"/>
          <w:lang w:eastAsia="lv-LV"/>
        </w:rPr>
        <w:t>4</w:t>
      </w:r>
      <w:r w:rsidRPr="00B81070">
        <w:rPr>
          <w:rFonts w:ascii="Times New Roman" w:eastAsia="Times New Roman" w:hAnsi="Times New Roman" w:cs="Times New Roman"/>
          <w:sz w:val="24"/>
          <w:szCs w:val="24"/>
          <w:lang w:eastAsia="lv-LV"/>
        </w:rPr>
        <w:t>0,00.</w:t>
      </w:r>
    </w:p>
    <w:p w14:paraId="7D39C140"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60,50</w:t>
      </w:r>
      <w:r w:rsidRPr="00B81070">
        <w:rPr>
          <w:rFonts w:ascii="Times New Roman" w:eastAsia="Times New Roman" w:hAnsi="Times New Roman" w:cs="Times New Roman"/>
          <w:sz w:val="24"/>
          <w:szCs w:val="24"/>
          <w:lang w:eastAsia="lv-LV"/>
        </w:rPr>
        <w:t>.</w:t>
      </w:r>
    </w:p>
    <w:p w14:paraId="7D39C141" w14:textId="77777777" w:rsidR="00B4368B" w:rsidRDefault="00B4368B" w:rsidP="00B4368B">
      <w:pPr>
        <w:pStyle w:val="Sarakstarindkopa"/>
        <w:outlineLvl w:val="4"/>
        <w:rPr>
          <w:b/>
          <w:bCs/>
          <w:iCs/>
          <w:lang w:eastAsia="lv-LV"/>
        </w:rPr>
      </w:pPr>
    </w:p>
    <w:p w14:paraId="7D39C142" w14:textId="77777777" w:rsidR="00B4368B" w:rsidRPr="001368AC" w:rsidRDefault="00B4368B" w:rsidP="00CB61B3">
      <w:pPr>
        <w:pStyle w:val="Sarakstarindkopa"/>
        <w:numPr>
          <w:ilvl w:val="0"/>
          <w:numId w:val="3"/>
        </w:numPr>
        <w:ind w:left="357" w:hanging="357"/>
        <w:jc w:val="center"/>
        <w:outlineLvl w:val="4"/>
        <w:rPr>
          <w:b/>
          <w:bCs/>
          <w:iCs/>
          <w:lang w:eastAsia="lv-LV"/>
        </w:rPr>
      </w:pPr>
      <w:r w:rsidRPr="001F3C17">
        <w:rPr>
          <w:b/>
          <w:bCs/>
          <w:iCs/>
          <w:lang w:eastAsia="lv-LV"/>
        </w:rPr>
        <w:t>Izsoles dalībnieki</w:t>
      </w:r>
    </w:p>
    <w:p w14:paraId="7D39C14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7D39C14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7D39C14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7D39C14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7D39C147"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Pr="00B4368B">
        <w:rPr>
          <w:rFonts w:ascii="Times New Roman" w:hAnsi="Times New Roman" w:cs="Times New Roman"/>
          <w:sz w:val="24"/>
          <w:szCs w:val="24"/>
          <w:lang w:eastAsia="lv-LV"/>
        </w:rPr>
        <w:t>AS „Swedbank”, bankas kods HABALV22, konta Nr. LV12HABA0551026085817</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xml:space="preserve">, Alojas pagastā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7D39C148"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7D39C149"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D39C14A"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Izsoles dalībnieku reģistrācija</w:t>
      </w:r>
    </w:p>
    <w:p w14:paraId="7D39C14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aprīļa plkst. 15</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Pr="00B4368B">
        <w:rPr>
          <w:rFonts w:ascii="Times New Roman" w:hAnsi="Times New Roman" w:cs="Times New Roman"/>
          <w:color w:val="000000"/>
          <w:sz w:val="24"/>
          <w:szCs w:val="24"/>
          <w:lang w:eastAsia="lv-LV"/>
        </w:rPr>
        <w:t>Alojas apvienības pārvaldē – Jūras ielā 13, Alojā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 xml:space="preserve">Limbažu novadā, </w:t>
      </w:r>
      <w:r w:rsidR="00C87D8C" w:rsidRPr="00C87D8C">
        <w:rPr>
          <w:rFonts w:ascii="Times New Roman" w:hAnsi="Times New Roman" w:cs="Times New Roman"/>
          <w:kern w:val="1"/>
          <w:sz w:val="24"/>
          <w:szCs w:val="24"/>
          <w:lang w:eastAsia="lv-LV" w:bidi="hi-IN"/>
        </w:rPr>
        <w:t>darba dienās no 8.00-16.00. Izziņas pa tālr.</w:t>
      </w:r>
      <w:r w:rsidR="00C87D8C" w:rsidRPr="00C87D8C">
        <w:rPr>
          <w:rFonts w:ascii="Times New Roman" w:eastAsia="Arial Unicode MS" w:hAnsi="Times New Roman" w:cs="Times New Roman"/>
          <w:kern w:val="1"/>
          <w:sz w:val="24"/>
          <w:szCs w:val="24"/>
          <w:lang w:eastAsia="hi-IN" w:bidi="hi-IN"/>
        </w:rPr>
        <w:t xml:space="preserve"> </w:t>
      </w:r>
      <w:r w:rsidR="00C87D8C" w:rsidRPr="00C87D8C">
        <w:rPr>
          <w:rFonts w:ascii="Times New Roman" w:hAnsi="Times New Roman" w:cs="Times New Roman"/>
          <w:sz w:val="24"/>
          <w:szCs w:val="24"/>
          <w:lang w:eastAsia="lv-LV"/>
        </w:rPr>
        <w:t>64023927 vai elektroniski nosūtot šo noteikumu 4.2. vai 4.3.punktā prasītos dokumentus uz e-pastu: aloja@limbazunovads.lv</w:t>
      </w:r>
      <w:r w:rsidRPr="00C87D8C">
        <w:rPr>
          <w:rFonts w:ascii="Times New Roman" w:eastAsia="Times New Roman" w:hAnsi="Times New Roman" w:cs="Times New Roman"/>
          <w:color w:val="000000"/>
          <w:sz w:val="24"/>
          <w:szCs w:val="24"/>
          <w:lang w:eastAsia="lv-LV"/>
        </w:rPr>
        <w:t>.</w:t>
      </w:r>
    </w:p>
    <w:p w14:paraId="7D39C14C"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7D39C14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7D39C14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7D39C14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7D39C15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7D39C15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7D39C152"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7D39C15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7D39C15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7D39C155"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7D39C15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7D39C15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7D39C15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7D39C15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7D39C15A"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7D39C15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7D39C15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7D39C15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7D39C15E" w14:textId="77777777" w:rsidR="00B4368B" w:rsidRPr="001368AC"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5. Pieteikumu iesniegšana izsolei un tā saturs</w:t>
      </w:r>
    </w:p>
    <w:p w14:paraId="7D39C15F" w14:textId="77777777" w:rsidR="00B4368B" w:rsidRPr="00B81070" w:rsidRDefault="00B4368B" w:rsidP="00B4368B">
      <w:pPr>
        <w:spacing w:after="0" w:line="240" w:lineRule="auto"/>
        <w:ind w:firstLine="540"/>
        <w:jc w:val="both"/>
        <w:rPr>
          <w:rFonts w:ascii="Times New Roman" w:eastAsia="Times New Roman" w:hAnsi="Times New Roman" w:cs="Times New Roman"/>
          <w:color w:val="FF0000"/>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C87D8C" w:rsidRPr="004E65A7">
        <w:rPr>
          <w:rFonts w:ascii="Times New Roman" w:hAnsi="Times New Roman" w:cs="Times New Roman"/>
          <w:sz w:val="24"/>
          <w:szCs w:val="24"/>
          <w:lang w:eastAsia="lv-LV"/>
        </w:rPr>
        <w:t>Alojas apvienības pārvaldē, Jūras ielā 13, Alojā, Limbažu novadā</w:t>
      </w:r>
      <w:r w:rsidRPr="004E65A7">
        <w:rPr>
          <w:rFonts w:ascii="Times New Roman" w:eastAsia="Times New Roman" w:hAnsi="Times New Roman" w:cs="Times New Roman"/>
          <w:sz w:val="24"/>
          <w:szCs w:val="24"/>
          <w:lang w:eastAsia="lv-LV"/>
        </w:rPr>
        <w:t xml:space="preserve">, e-pasts: </w:t>
      </w:r>
      <w:r w:rsidR="00C87D8C" w:rsidRPr="004E65A7">
        <w:rPr>
          <w:rFonts w:ascii="Times New Roman" w:eastAsia="Times New Roman" w:hAnsi="Times New Roman" w:cs="Times New Roman"/>
          <w:sz w:val="24"/>
          <w:szCs w:val="24"/>
          <w:lang w:eastAsia="lv-LV"/>
        </w:rPr>
        <w:t>aloja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w:t>
      </w:r>
      <w:r w:rsidR="00C87D8C">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color w:val="000000"/>
          <w:sz w:val="24"/>
          <w:szCs w:val="24"/>
          <w:lang w:eastAsia="lv-LV"/>
        </w:rPr>
        <w:t>.</w:t>
      </w:r>
      <w:r w:rsidR="004E65A7">
        <w:rPr>
          <w:rFonts w:ascii="Times New Roman" w:eastAsia="Times New Roman" w:hAnsi="Times New Roman" w:cs="Times New Roman"/>
          <w:b/>
          <w:bCs/>
          <w:color w:val="000000"/>
          <w:sz w:val="24"/>
          <w:szCs w:val="24"/>
          <w:lang w:eastAsia="lv-LV"/>
        </w:rPr>
        <w:t> </w:t>
      </w:r>
      <w:r>
        <w:rPr>
          <w:rFonts w:ascii="Times New Roman" w:eastAsia="Times New Roman" w:hAnsi="Times New Roman" w:cs="Times New Roman"/>
          <w:b/>
          <w:bCs/>
          <w:color w:val="000000"/>
          <w:sz w:val="24"/>
          <w:szCs w:val="24"/>
          <w:lang w:eastAsia="lv-LV"/>
        </w:rPr>
        <w:t>aprīļa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C87D8C">
        <w:rPr>
          <w:rFonts w:ascii="Times New Roman" w:eastAsia="Times New Roman" w:hAnsi="Times New Roman" w:cs="Times New Roman"/>
          <w:b/>
          <w:bCs/>
          <w:sz w:val="24"/>
          <w:szCs w:val="24"/>
          <w:lang w:eastAsia="lv-LV"/>
        </w:rPr>
        <w:t>5</w:t>
      </w:r>
      <w:r w:rsidRPr="00B81070">
        <w:rPr>
          <w:rFonts w:ascii="Times New Roman" w:eastAsia="Times New Roman" w:hAnsi="Times New Roman" w:cs="Times New Roman"/>
          <w:b/>
          <w:bCs/>
          <w:sz w:val="24"/>
          <w:szCs w:val="24"/>
          <w:lang w:eastAsia="lv-LV"/>
        </w:rPr>
        <w:t xml:space="preserve">.00. </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color w:val="000000"/>
          <w:sz w:val="24"/>
          <w:szCs w:val="24"/>
          <w:lang w:eastAsia="lv-LV"/>
        </w:rPr>
        <w:t xml:space="preserve"> </w:t>
      </w:r>
    </w:p>
    <w:p w14:paraId="7D39C16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7D39C16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7D39C16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7D39C16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7D39C16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7D39C165"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7D39C16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7D39C16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7D39C16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5.9. Izsoles dalībnieks, kas ir sniedzis nepatiesas ziņas, netiek pielaists izsolē.</w:t>
      </w:r>
    </w:p>
    <w:p w14:paraId="7D39C16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7D39C16A"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7D39C16B"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7D39C16C" w14:textId="77777777"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w:t>
      </w:r>
      <w:r w:rsidR="00C87D8C">
        <w:rPr>
          <w:rFonts w:ascii="Times New Roman" w:eastAsia="Times New Roman" w:hAnsi="Times New Roman" w:cs="Times New Roman"/>
          <w:b/>
          <w:bCs/>
          <w:sz w:val="24"/>
          <w:szCs w:val="24"/>
          <w:lang w:eastAsia="lv-LV"/>
        </w:rPr>
        <w:t>7</w:t>
      </w:r>
      <w:r w:rsidRPr="00B81070">
        <w:rPr>
          <w:rFonts w:ascii="Times New Roman" w:eastAsia="Times New Roman" w:hAnsi="Times New Roman" w:cs="Times New Roman"/>
          <w:b/>
          <w:bCs/>
          <w:color w:val="000000"/>
          <w:sz w:val="24"/>
          <w:szCs w:val="24"/>
          <w:lang w:eastAsia="lv-LV"/>
        </w:rPr>
        <w:t>.</w:t>
      </w:r>
      <w:r>
        <w:rPr>
          <w:rFonts w:ascii="Times New Roman" w:eastAsia="Times New Roman" w:hAnsi="Times New Roman" w:cs="Times New Roman"/>
          <w:b/>
          <w:bCs/>
          <w:color w:val="000000"/>
          <w:sz w:val="24"/>
          <w:szCs w:val="24"/>
          <w:lang w:eastAsia="lv-LV"/>
        </w:rPr>
        <w:t xml:space="preserve"> aprīlī </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791974">
        <w:rPr>
          <w:rFonts w:ascii="Times New Roman" w:eastAsia="Times New Roman" w:hAnsi="Times New Roman" w:cs="Times New Roman"/>
          <w:b/>
          <w:bCs/>
          <w:sz w:val="24"/>
          <w:szCs w:val="24"/>
          <w:lang w:eastAsia="lv-LV"/>
        </w:rPr>
        <w:t>5.3</w:t>
      </w:r>
      <w:r w:rsidRPr="00B81070">
        <w:rPr>
          <w:rFonts w:ascii="Times New Roman" w:eastAsia="Times New Roman" w:hAnsi="Times New Roman" w:cs="Times New Roman"/>
          <w:b/>
          <w:bCs/>
          <w:sz w:val="24"/>
          <w:szCs w:val="24"/>
          <w:lang w:eastAsia="lv-LV"/>
        </w:rPr>
        <w:t xml:space="preserve">0 </w:t>
      </w:r>
      <w:r w:rsidR="00C87D8C" w:rsidRPr="00C87D8C">
        <w:rPr>
          <w:rFonts w:ascii="Times New Roman" w:hAnsi="Times New Roman" w:cs="Times New Roman"/>
          <w:b/>
          <w:bCs/>
          <w:kern w:val="1"/>
          <w:sz w:val="24"/>
          <w:szCs w:val="24"/>
          <w:lang w:eastAsia="lv-LV" w:bidi="hi-IN"/>
        </w:rPr>
        <w:t>Alojas apvienības pārvaldes telpās - Alojā, Jūras  ielā 13, pirmā stāva mazajā zālē</w:t>
      </w:r>
      <w:r w:rsidRPr="00C87D8C">
        <w:rPr>
          <w:rFonts w:ascii="Times New Roman" w:eastAsia="Times New Roman" w:hAnsi="Times New Roman" w:cs="Times New Roman"/>
          <w:sz w:val="24"/>
          <w:szCs w:val="24"/>
        </w:rPr>
        <w:t>.</w:t>
      </w:r>
    </w:p>
    <w:p w14:paraId="7D39C16D"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7D39C16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7D39C16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7D39C17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7D39C17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D39C17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7D39C17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7D39C174"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7D39C175"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7D39C17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7D39C17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7D39C17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7D39C17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D39C17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D39C17B"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7D39C17C" w14:textId="77777777" w:rsidR="00B4368B" w:rsidRPr="00155FC6"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7. Nenotikusī izsole</w:t>
      </w:r>
    </w:p>
    <w:p w14:paraId="7D39C17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7.1. Izsole  tiek uzskatīta par nenotikušu:</w:t>
      </w:r>
    </w:p>
    <w:p w14:paraId="7D39C17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7D39C17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7D39C18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7D39C18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7D39C182"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7D39C183" w14:textId="77777777" w:rsidR="00B4368B" w:rsidRPr="00B81070" w:rsidRDefault="00B4368B" w:rsidP="00B4368B">
      <w:pPr>
        <w:spacing w:after="0" w:line="240" w:lineRule="auto"/>
        <w:ind w:firstLine="540"/>
        <w:jc w:val="center"/>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7D39C184"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4" w:name="_Hlk129094475"/>
      <w:r w:rsidRPr="00B81070">
        <w:rPr>
          <w:rFonts w:ascii="Times New Roman" w:eastAsia="Times New Roman" w:hAnsi="Times New Roman" w:cs="Times New Roman"/>
          <w:sz w:val="24"/>
          <w:szCs w:val="24"/>
          <w:lang w:eastAsia="lv-LV"/>
        </w:rPr>
        <w:t>komisija</w:t>
      </w:r>
      <w:bookmarkEnd w:id="4"/>
      <w:r w:rsidRPr="00B81070">
        <w:rPr>
          <w:rFonts w:ascii="Times New Roman" w:eastAsia="Times New Roman" w:hAnsi="Times New Roman" w:cs="Times New Roman"/>
          <w:sz w:val="24"/>
          <w:szCs w:val="24"/>
          <w:lang w:eastAsia="lv-LV"/>
        </w:rPr>
        <w:t>.</w:t>
      </w:r>
    </w:p>
    <w:p w14:paraId="7D39C185"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7D39C186"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7D39C187"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D39C188"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7D39C189"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7D39C18A"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7D39C18B"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7D39C18C"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553A16CB" w14:textId="77777777" w:rsidR="00CB61B3" w:rsidRDefault="00CB61B3" w:rsidP="00B4368B">
      <w:pPr>
        <w:spacing w:after="0" w:line="240" w:lineRule="auto"/>
        <w:jc w:val="both"/>
        <w:rPr>
          <w:rFonts w:ascii="Times New Roman" w:eastAsia="Times New Roman" w:hAnsi="Times New Roman" w:cs="Times New Roman"/>
          <w:bCs/>
          <w:sz w:val="24"/>
          <w:szCs w:val="24"/>
        </w:rPr>
        <w:sectPr w:rsidR="00CB61B3" w:rsidSect="00CB61B3">
          <w:headerReference w:type="default" r:id="rId8"/>
          <w:pgSz w:w="12240" w:h="15840"/>
          <w:pgMar w:top="1134" w:right="567" w:bottom="1134" w:left="1701" w:header="720" w:footer="720" w:gutter="0"/>
          <w:cols w:space="720"/>
          <w:titlePg/>
          <w:docGrid w:linePitch="360"/>
        </w:sectPr>
      </w:pPr>
    </w:p>
    <w:p w14:paraId="7D39C199"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7D39C19A" w14:textId="3089544C" w:rsidR="00B4368B" w:rsidRDefault="00395B42"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Zemes gabala daļas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xml:space="preserve">, Alojas pagastā, Limbažu novadā nomas tiesību izsoles </w:t>
      </w:r>
      <w:r w:rsidR="00CB61B3">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7D39C19B"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7D39C19C"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7D39C19D"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7D39C19E"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Limbažu novadā nomas tiesību izsolei</w:t>
      </w:r>
    </w:p>
    <w:p w14:paraId="7D39C19F"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D39C1A0"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Aloja</w:t>
      </w:r>
    </w:p>
    <w:p w14:paraId="7D39C1A1"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3</w:t>
      </w:r>
      <w:r w:rsidRPr="00395B42">
        <w:rPr>
          <w:rFonts w:ascii="Times New Roman" w:eastAsia="Times New Roman" w:hAnsi="Times New Roman" w:cs="Times New Roman"/>
          <w:sz w:val="24"/>
          <w:szCs w:val="24"/>
          <w:lang w:eastAsia="lv-LV"/>
        </w:rPr>
        <w:t>.gada _________________</w:t>
      </w:r>
    </w:p>
    <w:p w14:paraId="7D39C1A2"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7D39C1A3" w14:textId="77777777"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sidR="00791974">
        <w:rPr>
          <w:rFonts w:ascii="Times New Roman" w:hAnsi="Times New Roman"/>
          <w:sz w:val="24"/>
          <w:szCs w:val="24"/>
          <w:lang w:eastAsia="lv-LV"/>
        </w:rPr>
        <w:t>6627 002 0226</w:t>
      </w:r>
      <w:r w:rsidR="00791974" w:rsidRPr="0006495A">
        <w:rPr>
          <w:rFonts w:ascii="Times New Roman" w:hAnsi="Times New Roman"/>
          <w:sz w:val="24"/>
          <w:szCs w:val="24"/>
          <w:lang w:eastAsia="lv-LV"/>
        </w:rPr>
        <w:t xml:space="preserve"> </w:t>
      </w:r>
      <w:r w:rsidR="00791974">
        <w:rPr>
          <w:rFonts w:ascii="Times New Roman" w:hAnsi="Times New Roman"/>
          <w:sz w:val="24"/>
          <w:szCs w:val="24"/>
          <w:lang w:eastAsia="lv-LV"/>
        </w:rPr>
        <w:t>10,0 ha</w:t>
      </w:r>
      <w:r w:rsidR="00791974" w:rsidRPr="000E724E">
        <w:rPr>
          <w:rFonts w:ascii="Times New Roman" w:hAnsi="Times New Roman"/>
          <w:sz w:val="24"/>
          <w:szCs w:val="24"/>
          <w:lang w:eastAsia="lv-LV"/>
        </w:rPr>
        <w:t xml:space="preserve">  </w:t>
      </w:r>
      <w:r w:rsidRPr="00395B42">
        <w:rPr>
          <w:rFonts w:ascii="Times New Roman" w:eastAsia="Times New Roman" w:hAnsi="Times New Roman" w:cs="Times New Roman"/>
          <w:sz w:val="24"/>
          <w:szCs w:val="24"/>
          <w:lang w:eastAsia="lv-LV"/>
        </w:rPr>
        <w:t>platībā, nomas tiesību izsolē.</w:t>
      </w:r>
    </w:p>
    <w:p w14:paraId="7D39C1A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D39C1A5"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7D39C1A6"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7D39C1A7"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7D39C1A8"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7D39C1A9" w14:textId="38F14804"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7B28D6">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7D39C1AA"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D39C1AB"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7D39C1AC"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7D39C1AD"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7D39C1AE"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7D39C1AF"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7D39C1B0"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7D39C1B1"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7D39C1B2"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7D39C1B3"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7D39C1B4"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7D39C1B5"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7D39C1B6"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7D39C1B7"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7D39C1B8"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7D39C1B9"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7D39C1BA" w14:textId="77777777" w:rsidR="00395B42" w:rsidRDefault="00395B42" w:rsidP="00395B42">
      <w:pPr>
        <w:spacing w:after="0" w:line="240" w:lineRule="auto"/>
        <w:jc w:val="center"/>
        <w:rPr>
          <w:rFonts w:ascii="Times New Roman" w:eastAsia="Times New Roman" w:hAnsi="Times New Roman" w:cs="Times New Roman"/>
          <w:sz w:val="20"/>
          <w:szCs w:val="20"/>
          <w:lang w:eastAsia="lv-LV"/>
        </w:rPr>
      </w:pPr>
    </w:p>
    <w:p w14:paraId="21C49AC0" w14:textId="77777777" w:rsidR="00CB61B3" w:rsidRDefault="00CB61B3" w:rsidP="00395B42">
      <w:pPr>
        <w:spacing w:after="0" w:line="240" w:lineRule="auto"/>
        <w:jc w:val="center"/>
        <w:rPr>
          <w:rFonts w:ascii="Times New Roman" w:eastAsia="Times New Roman" w:hAnsi="Times New Roman" w:cs="Times New Roman"/>
          <w:sz w:val="20"/>
          <w:szCs w:val="20"/>
          <w:lang w:eastAsia="lv-LV"/>
        </w:rPr>
        <w:sectPr w:rsidR="00CB61B3" w:rsidSect="00CB61B3">
          <w:pgSz w:w="12240" w:h="15840"/>
          <w:pgMar w:top="1134" w:right="567" w:bottom="1134" w:left="1701" w:header="720" w:footer="720" w:gutter="0"/>
          <w:cols w:space="720"/>
          <w:titlePg/>
          <w:docGrid w:linePitch="360"/>
        </w:sectPr>
      </w:pPr>
    </w:p>
    <w:p w14:paraId="7D39C1BF"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7D39C1C0" w14:textId="0E717173"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Zemes gabala daļas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xml:space="preserve">, Alojas pagastā, Limbažu novadā nomas tiesību izsoles </w:t>
      </w:r>
      <w:r w:rsidR="00CB61B3">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7D39C1C1"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D39C1C2"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7D39C1C3"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7D39C1C4"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D39C1C5"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D39C1C6"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D39C1C7"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D39C1C8"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7D39C1C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7D39C1CA"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D39C1CB"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D39C1CC"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7D39C1CD"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7D39C1CE"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7D39C1CF" w14:textId="77777777"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 gada 1</w:t>
      </w:r>
      <w:r>
        <w:rPr>
          <w:rFonts w:ascii="Times New Roman" w:eastAsia="Times New Roman" w:hAnsi="Times New Roman" w:cs="Times New Roman"/>
          <w:b/>
          <w:sz w:val="24"/>
          <w:szCs w:val="24"/>
        </w:rPr>
        <w:t>7</w:t>
      </w:r>
      <w:r w:rsidRPr="00C448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aprīlī</w:t>
      </w:r>
      <w:r w:rsidRPr="00C448F8">
        <w:rPr>
          <w:rFonts w:ascii="Times New Roman" w:eastAsia="Times New Roman" w:hAnsi="Times New Roman" w:cs="Times New Roman"/>
          <w:b/>
          <w:sz w:val="24"/>
          <w:szCs w:val="24"/>
        </w:rPr>
        <w:t xml:space="preserve"> plkst.1</w:t>
      </w:r>
      <w:r w:rsidR="00732B47">
        <w:rPr>
          <w:rFonts w:ascii="Times New Roman" w:eastAsia="Times New Roman" w:hAnsi="Times New Roman" w:cs="Times New Roman"/>
          <w:b/>
          <w:sz w:val="24"/>
          <w:szCs w:val="24"/>
        </w:rPr>
        <w:t>5</w:t>
      </w:r>
      <w:r w:rsidRPr="00C448F8">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Jūras ielā 13, Alojā,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sidR="00791974">
        <w:rPr>
          <w:rFonts w:ascii="Times New Roman" w:hAnsi="Times New Roman"/>
          <w:sz w:val="24"/>
          <w:szCs w:val="24"/>
          <w:lang w:eastAsia="lv-LV"/>
        </w:rPr>
        <w:t>6627 002 0226</w:t>
      </w:r>
      <w:r w:rsidR="00791974" w:rsidRPr="0006495A">
        <w:rPr>
          <w:rFonts w:ascii="Times New Roman" w:hAnsi="Times New Roman"/>
          <w:sz w:val="24"/>
          <w:szCs w:val="24"/>
          <w:lang w:eastAsia="lv-LV"/>
        </w:rPr>
        <w:t xml:space="preserve"> </w:t>
      </w:r>
      <w:r w:rsidR="00791974">
        <w:rPr>
          <w:rFonts w:ascii="Times New Roman" w:hAnsi="Times New Roman"/>
          <w:sz w:val="24"/>
          <w:szCs w:val="24"/>
          <w:lang w:eastAsia="lv-LV"/>
        </w:rPr>
        <w:t>10,0 ha</w:t>
      </w:r>
      <w:r w:rsidR="00791974" w:rsidRPr="000E724E">
        <w:rPr>
          <w:rFonts w:ascii="Times New Roman" w:hAnsi="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791974">
        <w:rPr>
          <w:rFonts w:ascii="Times New Roman" w:eastAsia="Times New Roman" w:hAnsi="Times New Roman" w:cs="Times New Roman"/>
          <w:bCs/>
          <w:sz w:val="24"/>
          <w:szCs w:val="24"/>
        </w:rPr>
        <w:t>820</w:t>
      </w:r>
      <w:r w:rsidRPr="00C448F8">
        <w:rPr>
          <w:rFonts w:ascii="Times New Roman" w:eastAsia="Times New Roman" w:hAnsi="Times New Roman" w:cs="Times New Roman"/>
          <w:bCs/>
          <w:sz w:val="24"/>
          <w:szCs w:val="24"/>
        </w:rPr>
        <w:t>,00 EUR (</w:t>
      </w:r>
      <w:r w:rsidR="00791974">
        <w:rPr>
          <w:rFonts w:ascii="Times New Roman" w:eastAsia="Times New Roman" w:hAnsi="Times New Roman" w:cs="Times New Roman"/>
          <w:bCs/>
          <w:sz w:val="24"/>
          <w:szCs w:val="24"/>
        </w:rPr>
        <w:t>astoņi simti divdesmit</w:t>
      </w:r>
      <w:r w:rsidRPr="00C448F8">
        <w:rPr>
          <w:rFonts w:ascii="Times New Roman" w:eastAsia="Times New Roman" w:hAnsi="Times New Roman" w:cs="Times New Roman"/>
          <w:bCs/>
          <w:sz w:val="24"/>
          <w:szCs w:val="24"/>
        </w:rPr>
        <w:t xml:space="preserve"> 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7D39C1D0"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D39C1D1"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7D39C1D2"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Pr>
          <w:rFonts w:ascii="Times New Roman" w:eastAsia="Times New Roman" w:hAnsi="Times New Roman" w:cs="Times New Roman"/>
          <w:b/>
          <w:bCs/>
          <w:sz w:val="24"/>
          <w:szCs w:val="24"/>
        </w:rPr>
        <w:t>3</w:t>
      </w:r>
      <w:r w:rsidRPr="00C448F8">
        <w:rPr>
          <w:rFonts w:ascii="Times New Roman" w:eastAsia="Times New Roman" w:hAnsi="Times New Roman" w:cs="Times New Roman"/>
          <w:b/>
          <w:bCs/>
          <w:sz w:val="24"/>
          <w:szCs w:val="24"/>
        </w:rPr>
        <w:t xml:space="preserve">.gada _______________________ </w:t>
      </w:r>
    </w:p>
    <w:p w14:paraId="7D39C1D3"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D39C1D4"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D39C1D5"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7D39C1D6"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7D39C1D7"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CB61B3">
          <w:pgSz w:w="12240" w:h="15840"/>
          <w:pgMar w:top="1134" w:right="567" w:bottom="1134" w:left="1701" w:header="720" w:footer="720" w:gutter="0"/>
          <w:cols w:space="720"/>
          <w:titlePg/>
          <w:docGrid w:linePitch="360"/>
        </w:sectPr>
      </w:pPr>
    </w:p>
    <w:p w14:paraId="7D39C1D8"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7D39C1D9" w14:textId="77777777" w:rsidR="00C448F8" w:rsidRDefault="00C448F8"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Alojas pagastā, Limbažu novadā nomas tiesību</w:t>
      </w:r>
    </w:p>
    <w:p w14:paraId="7D39C1DA" w14:textId="3E0DA0E0"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 izsoles </w:t>
      </w:r>
      <w:r w:rsidR="00CB61B3">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7D39C1DB"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D39C1DC"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D39C1DD"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7D39C1DE"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7D39C1DF"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Pr>
          <w:rFonts w:ascii="Times New Roman" w:eastAsia="Times New Roman" w:hAnsi="Times New Roman" w:cs="Times New Roman"/>
          <w:bCs/>
          <w:sz w:val="24"/>
          <w:szCs w:val="24"/>
        </w:rPr>
        <w:t>3</w:t>
      </w:r>
      <w:r w:rsidRPr="00C448F8">
        <w:rPr>
          <w:rFonts w:ascii="Times New Roman" w:eastAsia="Times New Roman" w:hAnsi="Times New Roman" w:cs="Times New Roman"/>
          <w:bCs/>
          <w:sz w:val="24"/>
          <w:szCs w:val="24"/>
        </w:rPr>
        <w:t>. gada ____________</w:t>
      </w:r>
    </w:p>
    <w:p w14:paraId="7D39C1E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7D39C1E1" w14:textId="77777777"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administrācijas Nekustamā īpašuma un teritoriālā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10.01.2022. izdoto pilnvaru Nr.4.3/22/7 no vienas puses, un </w:t>
      </w:r>
    </w:p>
    <w:p w14:paraId="7D39C1E2" w14:textId="7E4FF649"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7B28D6">
        <w:rPr>
          <w:rFonts w:ascii="Times New Roman" w:eastAsia="Times New Roman" w:hAnsi="Times New Roman" w:cs="Times New Roman"/>
          <w:bCs/>
          <w:sz w:val="24"/>
          <w:szCs w:val="24"/>
          <w:lang w:eastAsia="ar-SA"/>
        </w:rPr>
        <w:t>3</w:t>
      </w:r>
      <w:bookmarkStart w:id="5" w:name="_GoBack"/>
      <w:bookmarkEnd w:id="5"/>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7D39C1E3"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7D39C1E4"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7D39C1E5" w14:textId="77777777"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791974">
        <w:rPr>
          <w:rFonts w:ascii="Times New Roman" w:eastAsia="Times New Roman" w:hAnsi="Times New Roman" w:cs="Times New Roman"/>
          <w:sz w:val="24"/>
          <w:szCs w:val="24"/>
          <w:lang w:eastAsia="lv-LV"/>
        </w:rPr>
        <w:t>Skujiņas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sidR="00791974">
        <w:rPr>
          <w:rFonts w:ascii="Times New Roman" w:hAnsi="Times New Roman"/>
          <w:sz w:val="24"/>
          <w:szCs w:val="24"/>
          <w:lang w:eastAsia="lv-LV"/>
        </w:rPr>
        <w:t>6627 002 0226</w:t>
      </w:r>
      <w:r w:rsidR="00791974" w:rsidRPr="0006495A">
        <w:rPr>
          <w:rFonts w:ascii="Times New Roman" w:hAnsi="Times New Roman"/>
          <w:sz w:val="24"/>
          <w:szCs w:val="24"/>
          <w:lang w:eastAsia="lv-LV"/>
        </w:rPr>
        <w:t xml:space="preserve"> </w:t>
      </w:r>
      <w:r w:rsidR="00791974">
        <w:rPr>
          <w:rFonts w:ascii="Times New Roman" w:hAnsi="Times New Roman"/>
          <w:sz w:val="24"/>
          <w:szCs w:val="24"/>
          <w:lang w:eastAsia="lv-LV"/>
        </w:rPr>
        <w:t>10,0 ha</w:t>
      </w:r>
      <w:r w:rsidR="00791974" w:rsidRPr="000E724E">
        <w:rPr>
          <w:rFonts w:ascii="Times New Roman" w:hAnsi="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 xml:space="preserve">, turpmāk - Zemesgabals. </w:t>
      </w:r>
    </w:p>
    <w:p w14:paraId="7D39C1E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piederīga zeme.</w:t>
      </w:r>
    </w:p>
    <w:p w14:paraId="7D39C1E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7D39C1E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7D39C1E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 </w:t>
      </w:r>
      <w:r>
        <w:rPr>
          <w:rFonts w:ascii="Times New Roman" w:eastAsia="Times New Roman" w:hAnsi="Times New Roman" w:cs="Times New Roman"/>
          <w:bCs/>
          <w:sz w:val="24"/>
          <w:szCs w:val="24"/>
        </w:rPr>
        <w:t>lauksaimniecības</w:t>
      </w:r>
      <w:r w:rsidRPr="00C448F8">
        <w:rPr>
          <w:rFonts w:ascii="Times New Roman" w:eastAsia="Times New Roman" w:hAnsi="Times New Roman" w:cs="Times New Roman"/>
          <w:bCs/>
          <w:sz w:val="24"/>
          <w:szCs w:val="24"/>
        </w:rPr>
        <w:t xml:space="preserve"> vajadzībām.</w:t>
      </w:r>
    </w:p>
    <w:p w14:paraId="7D39C1E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D39C1EB"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7D39C1EC"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7D39C1ED"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D39C1E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7D39C1E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7D39C1F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p>
    <w:p w14:paraId="7D39C1F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7D39C1F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7D39C1F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7D39C1F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lastRenderedPageBreak/>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Pr>
          <w:rFonts w:ascii="Times New Roman" w:eastAsia="Times New Roman" w:hAnsi="Times New Roman" w:cs="Times New Roman"/>
          <w:bCs/>
          <w:sz w:val="24"/>
          <w:szCs w:val="24"/>
          <w:lang w:eastAsia="ar-SA"/>
        </w:rPr>
        <w:t>60,50</w:t>
      </w:r>
      <w:r w:rsidRPr="00C448F8">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ar-SA"/>
        </w:rPr>
        <w:t>sešdesmit</w:t>
      </w:r>
      <w:r w:rsidRPr="00C448F8">
        <w:rPr>
          <w:rFonts w:ascii="Times New Roman" w:eastAsia="Times New Roman" w:hAnsi="Times New Roman" w:cs="Times New Roman"/>
          <w:bCs/>
          <w:sz w:val="24"/>
          <w:szCs w:val="24"/>
          <w:lang w:eastAsia="ar-SA"/>
        </w:rPr>
        <w:t xml:space="preserve"> </w:t>
      </w:r>
      <w:proofErr w:type="spellStart"/>
      <w:r w:rsidRPr="00C448F8">
        <w:rPr>
          <w:rFonts w:ascii="Times New Roman" w:eastAsia="Times New Roman" w:hAnsi="Times New Roman" w:cs="Times New Roman"/>
          <w:bCs/>
          <w:iCs/>
          <w:sz w:val="24"/>
          <w:szCs w:val="24"/>
          <w:lang w:eastAsia="ar-SA"/>
        </w:rPr>
        <w:t>euro</w:t>
      </w:r>
      <w:proofErr w:type="spellEnd"/>
      <w:r>
        <w:rPr>
          <w:rFonts w:ascii="Times New Roman" w:eastAsia="Times New Roman" w:hAnsi="Times New Roman" w:cs="Times New Roman"/>
          <w:bCs/>
          <w:sz w:val="24"/>
          <w:szCs w:val="24"/>
          <w:lang w:eastAsia="ar-SA"/>
        </w:rPr>
        <w:t xml:space="preserve"> un 5</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7D39C1F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3.6. Ja Nomnieks veicis nelikumīgu būvniecību uz iznomātā Zemesgabala, nomas maksa vienpusēji var tikt palielināta, piemērojot koeficientu 1,5, uz laiku, līdz novērsti šajā punktā norādītie apstākļi).</w:t>
      </w:r>
    </w:p>
    <w:p w14:paraId="7D39C1F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D39C1F7"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7D39C1F8"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7D39C1F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7D39C1F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7D39C1F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7D39C1F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7D39C1F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7D39C1F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D39C1F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D39C20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7D39C20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7D39C20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7D39C20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7D39C204"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7D39C20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D39C20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7D39C20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7D39C20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7D39C20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7D39C20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7D39C20B"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7D39C20C"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7D39C20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7D39C20E"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7D39C20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7D39C21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7D39C21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7D39C21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6.3. Ja nesaskaņas Pušu starpā nav iespējams atrisināt šī Līguma 6.2.punktā paredzētajā kārtībā, strīds tiek nodots vispārējās jurisdikcijas tiesā, saskaņā ar Latvijas normatīvajiem aktiem.</w:t>
      </w:r>
    </w:p>
    <w:p w14:paraId="7D39C213"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7D39C214"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D39C215"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7D39C216"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7D39C217"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7D39C218"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7D39C219"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7D39C21A"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7D39C21B"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7D39C21C"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7D39C21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D39C21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7D39C21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7D39C22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D39C22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7D39C22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7D39C22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7D39C22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7D39C22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7D39C22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7D39C227"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D39C228"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7D39C22B" w14:textId="77777777" w:rsidTr="00B30CD7">
        <w:trPr>
          <w:trHeight w:val="303"/>
        </w:trPr>
        <w:tc>
          <w:tcPr>
            <w:tcW w:w="4500" w:type="dxa"/>
            <w:hideMark/>
          </w:tcPr>
          <w:p w14:paraId="7D39C229"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7D39C22A"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7D39C234" w14:textId="77777777" w:rsidTr="00B30CD7">
        <w:trPr>
          <w:trHeight w:val="1692"/>
        </w:trPr>
        <w:tc>
          <w:tcPr>
            <w:tcW w:w="4500" w:type="dxa"/>
            <w:hideMark/>
          </w:tcPr>
          <w:p w14:paraId="7D39C22C"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7D39C22D"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7D39C22E"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7D39C22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7D39C23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7D39C23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7D39C239" wp14:editId="7D39C23A">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3774412"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7D39C232"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7D39C233"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7D39C23B" wp14:editId="7D39C23C">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38407E"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D39C23D" wp14:editId="7D39C23E">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7E02639"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7D39C23F" wp14:editId="7D39C240">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0D7645E2"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7D39C241" wp14:editId="7D39C242">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ACFC40"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7D39C235"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7D39C236"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7D39C237" w14:textId="3A42F87F"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p>
    <w:sectPr w:rsidR="00C448F8" w:rsidRPr="00C448F8" w:rsidSect="00CB61B3">
      <w:headerReference w:type="first" r:id="rId9"/>
      <w:pgSz w:w="11906" w:h="16838"/>
      <w:pgMar w:top="1440" w:right="56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BC544" w14:textId="77777777" w:rsidR="00CB61B3" w:rsidRDefault="00CB61B3" w:rsidP="00CB61B3">
      <w:pPr>
        <w:spacing w:after="0" w:line="240" w:lineRule="auto"/>
      </w:pPr>
      <w:r>
        <w:separator/>
      </w:r>
    </w:p>
  </w:endnote>
  <w:endnote w:type="continuationSeparator" w:id="0">
    <w:p w14:paraId="5819696D" w14:textId="77777777" w:rsidR="00CB61B3" w:rsidRDefault="00CB61B3" w:rsidP="00CB6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36A06" w14:textId="77777777" w:rsidR="00CB61B3" w:rsidRDefault="00CB61B3" w:rsidP="00CB61B3">
      <w:pPr>
        <w:spacing w:after="0" w:line="240" w:lineRule="auto"/>
      </w:pPr>
      <w:r>
        <w:separator/>
      </w:r>
    </w:p>
  </w:footnote>
  <w:footnote w:type="continuationSeparator" w:id="0">
    <w:p w14:paraId="64E8A005" w14:textId="77777777" w:rsidR="00CB61B3" w:rsidRDefault="00CB61B3" w:rsidP="00CB61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801348"/>
      <w:docPartObj>
        <w:docPartGallery w:val="Page Numbers (Top of Page)"/>
        <w:docPartUnique/>
      </w:docPartObj>
    </w:sdtPr>
    <w:sdtEndPr>
      <w:rPr>
        <w:rFonts w:ascii="Times New Roman" w:hAnsi="Times New Roman" w:cs="Times New Roman"/>
        <w:sz w:val="24"/>
        <w:szCs w:val="24"/>
      </w:rPr>
    </w:sdtEndPr>
    <w:sdtContent>
      <w:p w14:paraId="6A1F6CE4" w14:textId="136521D1" w:rsidR="00CB61B3" w:rsidRPr="00CB61B3" w:rsidRDefault="00CB61B3">
        <w:pPr>
          <w:pStyle w:val="Galvene"/>
          <w:jc w:val="center"/>
          <w:rPr>
            <w:rFonts w:ascii="Times New Roman" w:hAnsi="Times New Roman" w:cs="Times New Roman"/>
            <w:sz w:val="24"/>
            <w:szCs w:val="24"/>
          </w:rPr>
        </w:pPr>
        <w:r w:rsidRPr="00CB61B3">
          <w:rPr>
            <w:rFonts w:ascii="Times New Roman" w:hAnsi="Times New Roman" w:cs="Times New Roman"/>
            <w:sz w:val="24"/>
            <w:szCs w:val="24"/>
          </w:rPr>
          <w:fldChar w:fldCharType="begin"/>
        </w:r>
        <w:r w:rsidRPr="00CB61B3">
          <w:rPr>
            <w:rFonts w:ascii="Times New Roman" w:hAnsi="Times New Roman" w:cs="Times New Roman"/>
            <w:sz w:val="24"/>
            <w:szCs w:val="24"/>
          </w:rPr>
          <w:instrText>PAGE   \* MERGEFORMAT</w:instrText>
        </w:r>
        <w:r w:rsidRPr="00CB61B3">
          <w:rPr>
            <w:rFonts w:ascii="Times New Roman" w:hAnsi="Times New Roman" w:cs="Times New Roman"/>
            <w:sz w:val="24"/>
            <w:szCs w:val="24"/>
          </w:rPr>
          <w:fldChar w:fldCharType="separate"/>
        </w:r>
        <w:r w:rsidR="007B28D6">
          <w:rPr>
            <w:rFonts w:ascii="Times New Roman" w:hAnsi="Times New Roman" w:cs="Times New Roman"/>
            <w:noProof/>
            <w:sz w:val="24"/>
            <w:szCs w:val="24"/>
          </w:rPr>
          <w:t>4</w:t>
        </w:r>
        <w:r w:rsidRPr="00CB61B3">
          <w:rPr>
            <w:rFonts w:ascii="Times New Roman" w:hAnsi="Times New Roman" w:cs="Times New Roman"/>
            <w:sz w:val="24"/>
            <w:szCs w:val="24"/>
          </w:rPr>
          <w:fldChar w:fldCharType="end"/>
        </w:r>
      </w:p>
    </w:sdtContent>
  </w:sdt>
  <w:p w14:paraId="00ED456C" w14:textId="77777777" w:rsidR="00CB61B3" w:rsidRDefault="00CB61B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210B" w14:textId="77777777" w:rsidR="00CB61B3" w:rsidRDefault="00CB61B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230D50"/>
    <w:rsid w:val="00395B42"/>
    <w:rsid w:val="004E65A7"/>
    <w:rsid w:val="00533FC1"/>
    <w:rsid w:val="006978F5"/>
    <w:rsid w:val="006E36D4"/>
    <w:rsid w:val="00732B47"/>
    <w:rsid w:val="00791974"/>
    <w:rsid w:val="007B28D6"/>
    <w:rsid w:val="007E0B7C"/>
    <w:rsid w:val="00B4368B"/>
    <w:rsid w:val="00C448F8"/>
    <w:rsid w:val="00C87D8C"/>
    <w:rsid w:val="00CB61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D39C12C"/>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CB61B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B61B3"/>
  </w:style>
  <w:style w:type="paragraph" w:styleId="Kjene">
    <w:name w:val="footer"/>
    <w:basedOn w:val="Parasts"/>
    <w:link w:val="KjeneRakstz"/>
    <w:uiPriority w:val="99"/>
    <w:unhideWhenUsed/>
    <w:rsid w:val="00CB61B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B6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16178</Words>
  <Characters>9222</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2023-03-08T11:39:00Z</dcterms:created>
  <dcterms:modified xsi:type="dcterms:W3CDTF">2023-03-28T08:39:00Z</dcterms:modified>
</cp:coreProperties>
</file>