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F659C" w14:textId="77777777" w:rsidR="00BF05A2" w:rsidRPr="007811A9" w:rsidRDefault="00BF05A2" w:rsidP="00BF05A2">
      <w:pPr>
        <w:jc w:val="right"/>
        <w:rPr>
          <w:lang w:val="lv-LV"/>
        </w:rPr>
      </w:pPr>
      <w:r w:rsidRPr="007811A9">
        <w:rPr>
          <w:lang w:val="lv-LV"/>
        </w:rPr>
        <w:t>PIELIKUMS</w:t>
      </w:r>
    </w:p>
    <w:p w14:paraId="2399F82D" w14:textId="77777777" w:rsidR="00BF05A2" w:rsidRPr="007811A9" w:rsidRDefault="00BF05A2" w:rsidP="00BF05A2">
      <w:pPr>
        <w:jc w:val="right"/>
        <w:rPr>
          <w:b w:val="0"/>
          <w:bCs w:val="0"/>
          <w:lang w:val="lv-LV"/>
        </w:rPr>
      </w:pPr>
      <w:r w:rsidRPr="007811A9">
        <w:rPr>
          <w:b w:val="0"/>
          <w:bCs w:val="0"/>
          <w:lang w:val="lv-LV"/>
        </w:rPr>
        <w:t>Limbažu novada domes</w:t>
      </w:r>
    </w:p>
    <w:p w14:paraId="64D29C67" w14:textId="701E6FE2" w:rsidR="00BF05A2" w:rsidRPr="007811A9" w:rsidRDefault="00325DAE" w:rsidP="00BF05A2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23</w:t>
      </w:r>
      <w:r w:rsidR="00BF05A2" w:rsidRPr="007811A9">
        <w:rPr>
          <w:b w:val="0"/>
          <w:bCs w:val="0"/>
          <w:lang w:val="lv-LV"/>
        </w:rPr>
        <w:t>.0</w:t>
      </w:r>
      <w:r w:rsidR="00447E18">
        <w:rPr>
          <w:b w:val="0"/>
          <w:bCs w:val="0"/>
          <w:lang w:val="lv-LV"/>
        </w:rPr>
        <w:t>3</w:t>
      </w:r>
      <w:r w:rsidR="00BF05A2" w:rsidRPr="007811A9">
        <w:rPr>
          <w:b w:val="0"/>
          <w:bCs w:val="0"/>
          <w:lang w:val="lv-LV"/>
        </w:rPr>
        <w:t>.202</w:t>
      </w:r>
      <w:r w:rsidR="00447E18">
        <w:rPr>
          <w:b w:val="0"/>
          <w:bCs w:val="0"/>
          <w:lang w:val="lv-LV"/>
        </w:rPr>
        <w:t>3</w:t>
      </w:r>
      <w:r w:rsidR="00BF05A2" w:rsidRPr="007811A9">
        <w:rPr>
          <w:b w:val="0"/>
          <w:bCs w:val="0"/>
          <w:lang w:val="lv-LV"/>
        </w:rPr>
        <w:t>. sēdes lēmumam Nr.</w:t>
      </w:r>
      <w:r>
        <w:rPr>
          <w:b w:val="0"/>
          <w:bCs w:val="0"/>
          <w:lang w:val="lv-LV"/>
        </w:rPr>
        <w:t>204</w:t>
      </w:r>
    </w:p>
    <w:p w14:paraId="7EC7153F" w14:textId="7E5BB487" w:rsidR="00BF05A2" w:rsidRDefault="00BF05A2" w:rsidP="00BF05A2">
      <w:pPr>
        <w:jc w:val="right"/>
        <w:rPr>
          <w:b w:val="0"/>
          <w:bCs w:val="0"/>
          <w:lang w:val="lv-LV"/>
        </w:rPr>
      </w:pPr>
      <w:r w:rsidRPr="007811A9">
        <w:rPr>
          <w:b w:val="0"/>
          <w:bCs w:val="0"/>
          <w:lang w:val="lv-LV"/>
        </w:rPr>
        <w:t>(protokols Nr.</w:t>
      </w:r>
      <w:r w:rsidR="00325DAE">
        <w:rPr>
          <w:b w:val="0"/>
          <w:bCs w:val="0"/>
          <w:lang w:val="lv-LV"/>
        </w:rPr>
        <w:t>4</w:t>
      </w:r>
      <w:r w:rsidRPr="007811A9">
        <w:rPr>
          <w:b w:val="0"/>
          <w:bCs w:val="0"/>
          <w:lang w:val="lv-LV"/>
        </w:rPr>
        <w:t>,</w:t>
      </w:r>
      <w:r>
        <w:rPr>
          <w:b w:val="0"/>
          <w:bCs w:val="0"/>
          <w:lang w:val="lv-LV"/>
        </w:rPr>
        <w:t xml:space="preserve"> </w:t>
      </w:r>
      <w:r w:rsidR="00325DAE">
        <w:rPr>
          <w:b w:val="0"/>
          <w:bCs w:val="0"/>
          <w:lang w:val="lv-LV"/>
        </w:rPr>
        <w:t>46</w:t>
      </w:r>
      <w:bookmarkStart w:id="0" w:name="_GoBack"/>
      <w:bookmarkEnd w:id="0"/>
      <w:r>
        <w:rPr>
          <w:b w:val="0"/>
          <w:bCs w:val="0"/>
          <w:lang w:val="lv-LV"/>
        </w:rPr>
        <w:t>.</w:t>
      </w:r>
      <w:r w:rsidRPr="007811A9">
        <w:rPr>
          <w:b w:val="0"/>
          <w:bCs w:val="0"/>
          <w:lang w:val="lv-LV"/>
        </w:rPr>
        <w:t>)</w:t>
      </w:r>
    </w:p>
    <w:p w14:paraId="521AB3AC" w14:textId="656BA419" w:rsidR="00447E18" w:rsidRDefault="00447E18" w:rsidP="00BF05A2">
      <w:pPr>
        <w:jc w:val="right"/>
        <w:rPr>
          <w:b w:val="0"/>
          <w:bCs w:val="0"/>
          <w:lang w:val="lv-LV"/>
        </w:rPr>
      </w:pPr>
    </w:p>
    <w:p w14:paraId="65B5168F" w14:textId="77777777" w:rsidR="00805C09" w:rsidRDefault="00805C09" w:rsidP="00BF05A2">
      <w:pPr>
        <w:jc w:val="right"/>
        <w:rPr>
          <w:b w:val="0"/>
          <w:bCs w:val="0"/>
          <w:lang w:val="lv-LV"/>
        </w:rPr>
      </w:pPr>
    </w:p>
    <w:p w14:paraId="3C63C846" w14:textId="69891DD9" w:rsidR="00447E18" w:rsidRDefault="00447E18" w:rsidP="00805C09">
      <w:pPr>
        <w:jc w:val="center"/>
        <w:rPr>
          <w:b w:val="0"/>
          <w:bCs w:val="0"/>
          <w:lang w:val="lv-LV"/>
        </w:rPr>
      </w:pPr>
      <w:r>
        <w:rPr>
          <w:b w:val="0"/>
          <w:bCs w:val="0"/>
          <w:noProof/>
          <w:lang w:val="lv-LV" w:eastAsia="lv-LV"/>
        </w:rPr>
        <w:drawing>
          <wp:inline distT="0" distB="0" distL="0" distR="0" wp14:anchorId="1D6C0DA6" wp14:editId="56BC7C2D">
            <wp:extent cx="5508028" cy="5874105"/>
            <wp:effectExtent l="0" t="0" r="0" b="0"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141" cy="58838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47E18" w:rsidSect="00805C0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BF2"/>
    <w:rsid w:val="00325DAE"/>
    <w:rsid w:val="00447E18"/>
    <w:rsid w:val="00805C09"/>
    <w:rsid w:val="008461B6"/>
    <w:rsid w:val="00BF05A2"/>
    <w:rsid w:val="00D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C4263"/>
  <w15:chartTrackingRefBased/>
  <w15:docId w15:val="{82F3C00E-6B82-4FD3-A2D7-78DF1113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F05A2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33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5</cp:revision>
  <dcterms:created xsi:type="dcterms:W3CDTF">2022-08-08T10:27:00Z</dcterms:created>
  <dcterms:modified xsi:type="dcterms:W3CDTF">2023-03-27T12:10:00Z</dcterms:modified>
</cp:coreProperties>
</file>