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583FA" w14:textId="681AFC77" w:rsidR="00C5475F" w:rsidRPr="00E04F54" w:rsidRDefault="00C5475F" w:rsidP="00807ED1">
      <w:pPr>
        <w:spacing w:after="0" w:line="240" w:lineRule="auto"/>
        <w:ind w:right="-58"/>
        <w:contextualSpacing/>
        <w:jc w:val="right"/>
        <w:rPr>
          <w:rFonts w:ascii="Times New Roman" w:hAnsi="Times New Roman" w:cs="Times New Roman"/>
          <w:sz w:val="24"/>
          <w:szCs w:val="24"/>
        </w:rPr>
      </w:pPr>
      <w:bookmarkStart w:id="0" w:name="_Hlk78358186"/>
      <w:r w:rsidRPr="00E04F54">
        <w:rPr>
          <w:rFonts w:ascii="Times New Roman" w:hAnsi="Times New Roman" w:cs="Times New Roman"/>
          <w:b/>
          <w:bCs/>
          <w:caps/>
          <w:sz w:val="24"/>
          <w:szCs w:val="24"/>
        </w:rPr>
        <w:t xml:space="preserve">pielikums </w:t>
      </w:r>
      <w:r>
        <w:rPr>
          <w:rFonts w:ascii="Times New Roman" w:hAnsi="Times New Roman" w:cs="Times New Roman"/>
          <w:b/>
          <w:bCs/>
          <w:caps/>
          <w:sz w:val="24"/>
          <w:szCs w:val="24"/>
        </w:rPr>
        <w:t>N</w:t>
      </w:r>
      <w:r w:rsidR="00BE1B61">
        <w:rPr>
          <w:rFonts w:ascii="Times New Roman" w:hAnsi="Times New Roman" w:cs="Times New Roman"/>
          <w:b/>
          <w:bCs/>
          <w:caps/>
          <w:sz w:val="24"/>
          <w:szCs w:val="24"/>
        </w:rPr>
        <w:t>r</w:t>
      </w:r>
      <w:r>
        <w:rPr>
          <w:rFonts w:ascii="Times New Roman" w:hAnsi="Times New Roman" w:cs="Times New Roman"/>
          <w:b/>
          <w:bCs/>
          <w:caps/>
          <w:sz w:val="24"/>
          <w:szCs w:val="24"/>
        </w:rPr>
        <w:t>.2</w:t>
      </w:r>
    </w:p>
    <w:p w14:paraId="1F54BBD4" w14:textId="2876F52D" w:rsidR="00C5475F" w:rsidRPr="00E04F54" w:rsidRDefault="00807ED1" w:rsidP="00807ED1">
      <w:pPr>
        <w:spacing w:after="0" w:line="240" w:lineRule="auto"/>
        <w:ind w:right="-58"/>
        <w:contextualSpacing/>
        <w:jc w:val="right"/>
        <w:rPr>
          <w:rFonts w:ascii="Times New Roman" w:eastAsia="Times New Roman" w:hAnsi="Times New Roman" w:cs="Times New Roman"/>
          <w:bCs/>
          <w:sz w:val="24"/>
          <w:szCs w:val="24"/>
        </w:rPr>
      </w:pPr>
      <w:r>
        <w:rPr>
          <w:rFonts w:ascii="Times New Roman" w:hAnsi="Times New Roman" w:cs="Times New Roman"/>
          <w:sz w:val="24"/>
          <w:szCs w:val="24"/>
        </w:rPr>
        <w:t xml:space="preserve">Limbažu novada domes </w:t>
      </w:r>
    </w:p>
    <w:p w14:paraId="10B67BBA" w14:textId="54D97F20" w:rsidR="00C5475F" w:rsidRDefault="00C5475F" w:rsidP="00807ED1">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23.03</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C941E1">
        <w:rPr>
          <w:rFonts w:ascii="Times New Roman" w:hAnsi="Times New Roman" w:cs="Times New Roman"/>
          <w:sz w:val="24"/>
          <w:szCs w:val="24"/>
        </w:rPr>
        <w:t>225</w:t>
      </w:r>
    </w:p>
    <w:p w14:paraId="43B53B87" w14:textId="036D594F" w:rsidR="00C5475F" w:rsidRPr="00E656E7" w:rsidRDefault="00C5475F" w:rsidP="00807ED1">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C941E1">
        <w:rPr>
          <w:rFonts w:ascii="Times New Roman" w:eastAsia="Times New Roman" w:hAnsi="Times New Roman" w:cs="Times New Roman"/>
          <w:sz w:val="24"/>
          <w:szCs w:val="24"/>
        </w:rPr>
        <w:t>4</w:t>
      </w:r>
      <w:r w:rsidRPr="00594DEA">
        <w:rPr>
          <w:rFonts w:ascii="Times New Roman" w:eastAsia="Times New Roman" w:hAnsi="Times New Roman" w:cs="Times New Roman"/>
          <w:sz w:val="24"/>
          <w:szCs w:val="24"/>
        </w:rPr>
        <w:t xml:space="preserve">, </w:t>
      </w:r>
      <w:r w:rsidR="00C941E1">
        <w:rPr>
          <w:rFonts w:ascii="Times New Roman" w:eastAsia="Times New Roman" w:hAnsi="Times New Roman" w:cs="Times New Roman"/>
          <w:sz w:val="24"/>
          <w:szCs w:val="24"/>
        </w:rPr>
        <w:t>67</w:t>
      </w:r>
      <w:r w:rsidRPr="00594DEA">
        <w:rPr>
          <w:rFonts w:ascii="Times New Roman" w:eastAsia="Times New Roman" w:hAnsi="Times New Roman" w:cs="Times New Roman"/>
          <w:sz w:val="24"/>
          <w:szCs w:val="24"/>
        </w:rPr>
        <w:t>.)</w:t>
      </w:r>
    </w:p>
    <w:p w14:paraId="4767ADC6" w14:textId="77777777" w:rsidR="00B81070" w:rsidRPr="00B81070" w:rsidRDefault="00B81070" w:rsidP="00807ED1">
      <w:pPr>
        <w:spacing w:after="0" w:line="240" w:lineRule="auto"/>
        <w:jc w:val="right"/>
        <w:rPr>
          <w:rFonts w:ascii="Times New Roman" w:eastAsia="Times New Roman" w:hAnsi="Times New Roman" w:cs="Times New Roman"/>
          <w:sz w:val="24"/>
          <w:szCs w:val="24"/>
        </w:rPr>
      </w:pPr>
    </w:p>
    <w:bookmarkEnd w:id="0"/>
    <w:p w14:paraId="7CA86C88" w14:textId="77777777" w:rsidR="00B81070" w:rsidRPr="00B81070" w:rsidRDefault="00B81070" w:rsidP="00B81070">
      <w:pPr>
        <w:spacing w:after="0" w:line="240" w:lineRule="auto"/>
        <w:jc w:val="center"/>
        <w:outlineLvl w:val="4"/>
        <w:rPr>
          <w:rFonts w:ascii="Times New Roman" w:eastAsia="Times New Roman" w:hAnsi="Times New Roman" w:cs="Times New Roman"/>
          <w:lang w:eastAsia="lv-LV"/>
        </w:rPr>
      </w:pPr>
    </w:p>
    <w:p w14:paraId="64588B8D" w14:textId="7BCD4DAF" w:rsidR="00B81070" w:rsidRPr="00B81070" w:rsidRDefault="00B81070" w:rsidP="00B81070">
      <w:pPr>
        <w:spacing w:after="0" w:line="240" w:lineRule="auto"/>
        <w:jc w:val="center"/>
        <w:outlineLvl w:val="4"/>
        <w:rPr>
          <w:rFonts w:ascii="Times New Roman" w:eastAsia="Times New Roman" w:hAnsi="Times New Roman" w:cs="Times New Roman"/>
          <w:b/>
          <w:sz w:val="24"/>
          <w:szCs w:val="24"/>
          <w:lang w:eastAsia="lv-LV"/>
        </w:rPr>
      </w:pPr>
      <w:bookmarkStart w:id="1" w:name="_Hlk528161369"/>
      <w:r w:rsidRPr="00B81070">
        <w:rPr>
          <w:rFonts w:ascii="Times New Roman" w:eastAsia="Times New Roman" w:hAnsi="Times New Roman" w:cs="Times New Roman"/>
          <w:b/>
          <w:sz w:val="24"/>
          <w:szCs w:val="24"/>
          <w:lang w:eastAsia="lv-LV"/>
        </w:rPr>
        <w:t>Zemes gabal</w:t>
      </w:r>
      <w:r w:rsidR="00424D10">
        <w:rPr>
          <w:rFonts w:ascii="Times New Roman" w:eastAsia="Times New Roman" w:hAnsi="Times New Roman" w:cs="Times New Roman"/>
          <w:b/>
          <w:sz w:val="24"/>
          <w:szCs w:val="24"/>
          <w:lang w:eastAsia="lv-LV"/>
        </w:rPr>
        <w:t xml:space="preserve">a daļas </w:t>
      </w:r>
      <w:r w:rsidRPr="00B81070">
        <w:rPr>
          <w:rFonts w:ascii="Times New Roman" w:eastAsia="Times New Roman" w:hAnsi="Times New Roman" w:cs="Times New Roman"/>
          <w:b/>
          <w:sz w:val="24"/>
          <w:szCs w:val="24"/>
          <w:lang w:eastAsia="lv-LV"/>
        </w:rPr>
        <w:t xml:space="preserve"> </w:t>
      </w:r>
      <w:bookmarkStart w:id="2" w:name="_Hlk129092479"/>
      <w:bookmarkEnd w:id="1"/>
      <w:r w:rsidR="00424D10">
        <w:rPr>
          <w:rFonts w:ascii="Times New Roman" w:eastAsia="Times New Roman" w:hAnsi="Times New Roman" w:cs="Times New Roman"/>
          <w:b/>
          <w:sz w:val="24"/>
          <w:szCs w:val="24"/>
          <w:lang w:eastAsia="lv-LV"/>
        </w:rPr>
        <w:t>Mehanizācijas</w:t>
      </w:r>
      <w:r w:rsidR="00694F57">
        <w:rPr>
          <w:rFonts w:ascii="Times New Roman" w:eastAsia="Times New Roman" w:hAnsi="Times New Roman" w:cs="Times New Roman"/>
          <w:b/>
          <w:sz w:val="24"/>
          <w:szCs w:val="24"/>
          <w:lang w:eastAsia="lv-LV"/>
        </w:rPr>
        <w:t xml:space="preserve"> </w:t>
      </w:r>
      <w:r w:rsidR="00424D10">
        <w:rPr>
          <w:rFonts w:ascii="Times New Roman" w:eastAsia="Times New Roman" w:hAnsi="Times New Roman" w:cs="Times New Roman"/>
          <w:b/>
          <w:sz w:val="24"/>
          <w:szCs w:val="24"/>
          <w:lang w:eastAsia="lv-LV"/>
        </w:rPr>
        <w:t>ielā 5, Liepupē, Liepupes pagastā</w:t>
      </w:r>
      <w:bookmarkEnd w:id="2"/>
      <w:r w:rsidR="00424D10">
        <w:rPr>
          <w:rFonts w:ascii="Times New Roman" w:eastAsia="Times New Roman" w:hAnsi="Times New Roman" w:cs="Times New Roman"/>
          <w:b/>
          <w:sz w:val="24"/>
          <w:szCs w:val="24"/>
          <w:lang w:eastAsia="lv-LV"/>
        </w:rPr>
        <w:t xml:space="preserve">, </w:t>
      </w:r>
      <w:r w:rsidRPr="00B81070">
        <w:rPr>
          <w:rFonts w:ascii="Times New Roman" w:eastAsia="Times New Roman" w:hAnsi="Times New Roman" w:cs="Times New Roman"/>
          <w:b/>
          <w:sz w:val="24"/>
          <w:szCs w:val="24"/>
          <w:lang w:eastAsia="lv-LV"/>
        </w:rPr>
        <w:t xml:space="preserve"> Limbažu novadā nomas tiesību izsoles noteikumi</w:t>
      </w:r>
    </w:p>
    <w:p w14:paraId="33EE7AAA" w14:textId="77777777" w:rsidR="00B81070" w:rsidRPr="00B81070" w:rsidRDefault="00B81070" w:rsidP="00B81070">
      <w:pPr>
        <w:spacing w:after="0" w:line="240" w:lineRule="auto"/>
        <w:jc w:val="center"/>
        <w:outlineLvl w:val="4"/>
        <w:rPr>
          <w:rFonts w:ascii="Times New Roman" w:eastAsia="Times New Roman" w:hAnsi="Times New Roman" w:cs="Times New Roman"/>
          <w:b/>
          <w:bCs/>
          <w:iCs/>
          <w:sz w:val="24"/>
          <w:szCs w:val="24"/>
          <w:lang w:eastAsia="lv-LV"/>
        </w:rPr>
      </w:pPr>
    </w:p>
    <w:p w14:paraId="00538291" w14:textId="2E0DB116" w:rsidR="00B81070" w:rsidRPr="00B81070" w:rsidRDefault="00B81070" w:rsidP="00971473">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1EC49F8A" w14:textId="0F91DDEC" w:rsidR="00B81070" w:rsidRPr="00B81070" w:rsidRDefault="00B81070" w:rsidP="00B81070">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Izsole tiek rīkota saskaņā ar </w:t>
      </w:r>
      <w:r w:rsidR="00C941E1" w:rsidRPr="00B81070">
        <w:rPr>
          <w:rFonts w:ascii="Times New Roman" w:eastAsia="Times New Roman" w:hAnsi="Times New Roman" w:cs="Times New Roman"/>
          <w:bCs/>
          <w:sz w:val="24"/>
          <w:szCs w:val="24"/>
        </w:rPr>
        <w:t>Limbažu novada domes</w:t>
      </w:r>
      <w:r w:rsidR="00C941E1" w:rsidRPr="00B81070">
        <w:rPr>
          <w:rFonts w:ascii="Times New Roman" w:eastAsia="Times New Roman" w:hAnsi="Times New Roman" w:cs="Times New Roman"/>
          <w:color w:val="FF00FF"/>
          <w:sz w:val="24"/>
          <w:szCs w:val="24"/>
          <w:lang w:eastAsia="lv-LV"/>
        </w:rPr>
        <w:t xml:space="preserve"> </w:t>
      </w:r>
      <w:r w:rsidRPr="00B81070">
        <w:rPr>
          <w:rFonts w:ascii="Times New Roman" w:eastAsia="Times New Roman" w:hAnsi="Times New Roman" w:cs="Times New Roman"/>
          <w:sz w:val="24"/>
          <w:szCs w:val="24"/>
          <w:lang w:eastAsia="lv-LV"/>
        </w:rPr>
        <w:t>202</w:t>
      </w:r>
      <w:r w:rsidR="00694F57">
        <w:rPr>
          <w:rFonts w:ascii="Times New Roman" w:eastAsia="Times New Roman" w:hAnsi="Times New Roman" w:cs="Times New Roman"/>
          <w:sz w:val="24"/>
          <w:szCs w:val="24"/>
          <w:lang w:eastAsia="lv-LV"/>
        </w:rPr>
        <w:t xml:space="preserve">3. </w:t>
      </w:r>
      <w:r w:rsidRPr="00B81070">
        <w:rPr>
          <w:rFonts w:ascii="Times New Roman" w:eastAsia="Times New Roman" w:hAnsi="Times New Roman" w:cs="Times New Roman"/>
          <w:sz w:val="24"/>
          <w:szCs w:val="24"/>
          <w:lang w:eastAsia="lv-LV"/>
        </w:rPr>
        <w:t>gada 2</w:t>
      </w:r>
      <w:r w:rsidR="00694F57">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w:t>
      </w:r>
      <w:r w:rsidR="00694F57">
        <w:rPr>
          <w:rFonts w:ascii="Times New Roman" w:eastAsia="Times New Roman" w:hAnsi="Times New Roman" w:cs="Times New Roman"/>
          <w:sz w:val="24"/>
          <w:szCs w:val="24"/>
          <w:lang w:eastAsia="lv-LV"/>
        </w:rPr>
        <w:t xml:space="preserve"> mart</w:t>
      </w:r>
      <w:r w:rsidRPr="00B81070">
        <w:rPr>
          <w:rFonts w:ascii="Times New Roman" w:eastAsia="Times New Roman" w:hAnsi="Times New Roman" w:cs="Times New Roman"/>
          <w:sz w:val="24"/>
          <w:szCs w:val="24"/>
          <w:lang w:eastAsia="lv-LV"/>
        </w:rPr>
        <w:t xml:space="preserve">a lēmumu </w:t>
      </w:r>
      <w:r w:rsidRPr="00C941E1">
        <w:rPr>
          <w:rFonts w:ascii="Times New Roman" w:eastAsia="Times New Roman" w:hAnsi="Times New Roman" w:cs="Times New Roman"/>
          <w:sz w:val="24"/>
          <w:szCs w:val="24"/>
          <w:lang w:eastAsia="lv-LV"/>
        </w:rPr>
        <w:t>Nr</w:t>
      </w:r>
      <w:r w:rsidRPr="00B81070">
        <w:rPr>
          <w:rFonts w:ascii="Times New Roman" w:eastAsia="Times New Roman" w:hAnsi="Times New Roman" w:cs="Times New Roman"/>
          <w:sz w:val="24"/>
          <w:szCs w:val="24"/>
          <w:lang w:eastAsia="lv-LV"/>
        </w:rPr>
        <w:t>.</w:t>
      </w:r>
      <w:r w:rsidR="00C941E1">
        <w:rPr>
          <w:rFonts w:ascii="Times New Roman" w:eastAsia="Times New Roman" w:hAnsi="Times New Roman" w:cs="Times New Roman"/>
          <w:sz w:val="24"/>
          <w:szCs w:val="24"/>
          <w:lang w:eastAsia="lv-LV"/>
        </w:rPr>
        <w:t>225</w:t>
      </w:r>
      <w:r w:rsidRPr="00B81070">
        <w:rPr>
          <w:rFonts w:ascii="Times New Roman" w:eastAsia="Times New Roman" w:hAnsi="Times New Roman" w:cs="Times New Roman"/>
          <w:sz w:val="24"/>
          <w:szCs w:val="24"/>
          <w:lang w:eastAsia="lv-LV"/>
        </w:rPr>
        <w:t xml:space="preserve"> (</w:t>
      </w:r>
      <w:smartTag w:uri="schemas-tilde-lv/tildestengine" w:element="veidnes">
        <w:smartTagPr>
          <w:attr w:name="text" w:val="protokols"/>
          <w:attr w:name="baseform" w:val="protokols"/>
          <w:attr w:name="id" w:val="-1"/>
        </w:smartTagPr>
        <w:r w:rsidRPr="00B81070">
          <w:rPr>
            <w:rFonts w:ascii="Times New Roman" w:eastAsia="Times New Roman" w:hAnsi="Times New Roman" w:cs="Times New Roman"/>
            <w:sz w:val="24"/>
            <w:szCs w:val="24"/>
            <w:lang w:eastAsia="lv-LV"/>
          </w:rPr>
          <w:t>protokols</w:t>
        </w:r>
      </w:smartTag>
      <w:r w:rsidRPr="00B81070">
        <w:rPr>
          <w:rFonts w:ascii="Times New Roman" w:eastAsia="Times New Roman" w:hAnsi="Times New Roman" w:cs="Times New Roman"/>
          <w:sz w:val="24"/>
          <w:szCs w:val="24"/>
          <w:lang w:eastAsia="lv-LV"/>
        </w:rPr>
        <w:t xml:space="preserve"> </w:t>
      </w:r>
      <w:r w:rsidRPr="00C941E1">
        <w:rPr>
          <w:rFonts w:ascii="Times New Roman" w:eastAsia="Times New Roman" w:hAnsi="Times New Roman" w:cs="Times New Roman"/>
          <w:sz w:val="24"/>
          <w:szCs w:val="24"/>
          <w:lang w:eastAsia="lv-LV"/>
        </w:rPr>
        <w:t>Nr.</w:t>
      </w:r>
      <w:r w:rsidR="00C941E1">
        <w:rPr>
          <w:rFonts w:ascii="Times New Roman" w:eastAsia="Times New Roman" w:hAnsi="Times New Roman" w:cs="Times New Roman"/>
          <w:sz w:val="24"/>
          <w:szCs w:val="24"/>
          <w:lang w:eastAsia="lv-LV"/>
        </w:rPr>
        <w:t>4,</w:t>
      </w:r>
      <w:r w:rsidRPr="00C941E1">
        <w:rPr>
          <w:rFonts w:ascii="Times New Roman" w:eastAsia="Times New Roman" w:hAnsi="Times New Roman" w:cs="Times New Roman"/>
          <w:sz w:val="24"/>
          <w:szCs w:val="24"/>
        </w:rPr>
        <w:t xml:space="preserve"> </w:t>
      </w:r>
      <w:r w:rsidR="00C941E1">
        <w:rPr>
          <w:rFonts w:ascii="Times New Roman" w:eastAsia="Times New Roman" w:hAnsi="Times New Roman" w:cs="Times New Roman"/>
          <w:sz w:val="24"/>
          <w:szCs w:val="24"/>
        </w:rPr>
        <w:t>67</w:t>
      </w:r>
      <w:r w:rsidRPr="00C941E1">
        <w:rPr>
          <w:rFonts w:ascii="Times New Roman" w:eastAsia="Times New Roman" w:hAnsi="Times New Roman" w:cs="Times New Roman"/>
          <w:sz w:val="24"/>
          <w:szCs w:val="24"/>
        </w:rPr>
        <w:t>.)</w:t>
      </w:r>
      <w:r w:rsidRPr="00C941E1">
        <w:rPr>
          <w:rFonts w:ascii="Times New Roman" w:eastAsia="Times New Roman" w:hAnsi="Times New Roman" w:cs="Times New Roman"/>
          <w:sz w:val="24"/>
          <w:szCs w:val="24"/>
          <w:lang w:eastAsia="lv-LV"/>
        </w:rPr>
        <w:t>.</w:t>
      </w:r>
    </w:p>
    <w:p w14:paraId="782920B6" w14:textId="586E221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sidR="00694F57">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r w:rsidR="00694F57" w:rsidRPr="00694F57">
        <w:rPr>
          <w:rFonts w:ascii="Times New Roman" w:eastAsia="Times New Roman" w:hAnsi="Times New Roman" w:cs="Times New Roman"/>
          <w:sz w:val="24"/>
          <w:szCs w:val="24"/>
        </w:rPr>
        <w:t xml:space="preserve">Mehanizācijas ielā 5, Liepupē, Liepupes pagastā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5CD8DB74" w14:textId="220C7111"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sidR="001A05A7">
        <w:rPr>
          <w:rFonts w:ascii="Times New Roman" w:eastAsia="Times New Roman" w:hAnsi="Times New Roman" w:cs="Times New Roman"/>
          <w:bCs/>
          <w:sz w:val="24"/>
          <w:szCs w:val="24"/>
        </w:rPr>
        <w:t>Pašvaldības</w:t>
      </w:r>
      <w:proofErr w:type="spellEnd"/>
      <w:r w:rsidR="001A05A7">
        <w:rPr>
          <w:rFonts w:ascii="Times New Roman" w:eastAsia="Times New Roman" w:hAnsi="Times New Roman" w:cs="Times New Roman"/>
          <w:bCs/>
          <w:sz w:val="24"/>
          <w:szCs w:val="24"/>
        </w:rPr>
        <w:t xml:space="preserve"> īpašum</w:t>
      </w:r>
      <w:r w:rsidR="009A57A4">
        <w:rPr>
          <w:rFonts w:ascii="Times New Roman" w:eastAsia="Times New Roman" w:hAnsi="Times New Roman" w:cs="Times New Roman"/>
          <w:bCs/>
          <w:sz w:val="24"/>
          <w:szCs w:val="24"/>
        </w:rPr>
        <w:t>a</w:t>
      </w:r>
      <w:r w:rsidR="001A05A7">
        <w:rPr>
          <w:rFonts w:ascii="Times New Roman" w:eastAsia="Times New Roman" w:hAnsi="Times New Roman" w:cs="Times New Roman"/>
          <w:bCs/>
          <w:sz w:val="24"/>
          <w:szCs w:val="24"/>
        </w:rPr>
        <w:t xml:space="preserve">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0667DC5E" w14:textId="0A28174E"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sidR="001A05A7">
        <w:rPr>
          <w:rFonts w:ascii="Times New Roman" w:eastAsia="Times New Roman" w:hAnsi="Times New Roman" w:cs="Times New Roman"/>
          <w:sz w:val="24"/>
          <w:szCs w:val="24"/>
        </w:rPr>
        <w:t xml:space="preserve"> </w:t>
      </w:r>
      <w:hyperlink r:id="rId7" w:history="1">
        <w:r w:rsidR="001A05A7" w:rsidRPr="00B81070">
          <w:rPr>
            <w:rStyle w:val="Hipersaite"/>
            <w:rFonts w:ascii="Times New Roman" w:eastAsia="Times New Roman" w:hAnsi="Times New Roman" w:cs="Times New Roman"/>
            <w:sz w:val="24"/>
            <w:szCs w:val="24"/>
          </w:rPr>
          <w:t>www.</w:t>
        </w:r>
        <w:r w:rsidR="001A05A7" w:rsidRPr="00C65DCA">
          <w:rPr>
            <w:rStyle w:val="Hipersaite"/>
            <w:rFonts w:ascii="Times New Roman" w:eastAsia="Times New Roman" w:hAnsi="Times New Roman" w:cs="Times New Roman"/>
            <w:sz w:val="24"/>
            <w:szCs w:val="24"/>
          </w:rPr>
          <w:t>limbazunovads</w:t>
        </w:r>
        <w:r w:rsidR="001A05A7"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sidR="001A05A7">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597DB2DA" w14:textId="5A861EBC"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sidR="001A05A7">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sidR="001A05A7">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46433195" w14:textId="77777777" w:rsidR="00B81070" w:rsidRPr="000A5EA9"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0A5EA9">
        <w:rPr>
          <w:rFonts w:ascii="Times New Roman" w:eastAsia="Times New Roman" w:hAnsi="Times New Roman" w:cs="Times New Roman"/>
          <w:sz w:val="24"/>
          <w:szCs w:val="24"/>
          <w:lang w:eastAsia="lv-LV"/>
        </w:rPr>
        <w:t>1.5. Organizējot un/vai veicot ielu tirdzniecību izsoles objektā, nomniekam ir pienākums saņemt pašvaldības atļauju ielu tirdzniecībai saskaņā ar Ministru kabineta 2010.gada 12.maija noteikumu Nr. 440 „Noteikumi par tirdzniecības veidiem, kas saskaņojami ar pašvaldību, un tirdzniecības organizēšanas kārtību” un spēkā esošo saistošo noteikumu nosacījumiem.</w:t>
      </w:r>
    </w:p>
    <w:p w14:paraId="1AD1F98C"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1.6. </w:t>
      </w:r>
      <w:bookmarkStart w:id="3" w:name="_Hlk46839654"/>
      <w:r w:rsidRPr="00B81070">
        <w:rPr>
          <w:rFonts w:ascii="Times New Roman" w:eastAsia="Times New Roman" w:hAnsi="Times New Roman" w:cs="Times New Roman"/>
          <w:sz w:val="24"/>
          <w:szCs w:val="24"/>
          <w:lang w:eastAsia="lv-LV"/>
        </w:rPr>
        <w:t xml:space="preserve">Organizējot publiskus pasākumus izsoles objektā, izsoles uzvarētājam ir pienākums </w:t>
      </w:r>
      <w:bookmarkEnd w:id="3"/>
      <w:r w:rsidRPr="00B81070">
        <w:rPr>
          <w:rFonts w:ascii="Times New Roman" w:eastAsia="Times New Roman" w:hAnsi="Times New Roman" w:cs="Times New Roman"/>
          <w:sz w:val="24"/>
          <w:szCs w:val="24"/>
          <w:lang w:eastAsia="lv-LV"/>
        </w:rPr>
        <w:t>saņemt pašvaldības atļauju saskaņā ar Publisku izklaides un svētku pasākumu drošības likuma nosacījumiem, kā arī ievērot citus spēkā esošo normatīvo aktu nosacījumus.</w:t>
      </w:r>
    </w:p>
    <w:p w14:paraId="045F303A" w14:textId="77777777" w:rsidR="00B81070" w:rsidRPr="0045086B"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45086B">
        <w:rPr>
          <w:rFonts w:ascii="Times New Roman" w:eastAsia="Times New Roman" w:hAnsi="Times New Roman" w:cs="Times New Roman"/>
          <w:sz w:val="24"/>
          <w:szCs w:val="24"/>
          <w:lang w:eastAsia="lv-LV"/>
        </w:rPr>
        <w:t xml:space="preserve">1.7. </w:t>
      </w:r>
      <w:bookmarkStart w:id="4" w:name="_Hlk129093133"/>
      <w:r w:rsidRPr="0045086B">
        <w:rPr>
          <w:rFonts w:ascii="Times New Roman" w:eastAsia="Times New Roman" w:hAnsi="Times New Roman" w:cs="Times New Roman"/>
          <w:sz w:val="24"/>
          <w:szCs w:val="24"/>
          <w:lang w:eastAsia="lv-LV"/>
        </w:rPr>
        <w:t>Ja nepieciešams, izsoles uzvarētājam jāiesniedz būvvaldē plānotās būvniecības ieceres iesniegums un atkarībā no būves grupas jāsaņem:</w:t>
      </w:r>
    </w:p>
    <w:p w14:paraId="52C9D5AB" w14:textId="77777777" w:rsidR="00B81070" w:rsidRPr="0045086B"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45086B">
        <w:rPr>
          <w:rFonts w:ascii="Times New Roman" w:eastAsia="Times New Roman" w:hAnsi="Times New Roman" w:cs="Times New Roman"/>
          <w:sz w:val="24"/>
          <w:szCs w:val="24"/>
          <w:lang w:eastAsia="lv-LV"/>
        </w:rPr>
        <w:t>1.7.1.būvvaldes atzīme par būvniecības ieceres akceptu paskaidrojuma rakstā (pirmās grupas  būvēm);</w:t>
      </w:r>
    </w:p>
    <w:p w14:paraId="2416EE98" w14:textId="77777777" w:rsidR="00B81070" w:rsidRPr="0045086B"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45086B">
        <w:rPr>
          <w:rFonts w:ascii="Times New Roman" w:eastAsia="Times New Roman" w:hAnsi="Times New Roman" w:cs="Times New Roman"/>
          <w:sz w:val="24"/>
          <w:szCs w:val="24"/>
          <w:lang w:eastAsia="lv-LV"/>
        </w:rPr>
        <w:t>1.7.2. īslaicīgās būves novietošana izsoles objektā jāsaskaņo ar Valsts Vides dienesta Valmieras reģionālo vides pārvaldi.</w:t>
      </w:r>
    </w:p>
    <w:bookmarkEnd w:id="4"/>
    <w:p w14:paraId="1ECBFF28"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1.8. Par ieguldījumiem un iespējamiem izdevumiem, kādi radīsies izsoles objekta nomas laikā, atbild nomnieks, pašvaldība nesedz nomniekam nekādus izdevumus (ne nepieciešamos, ne derīgos, ne greznuma izdevumus);</w:t>
      </w:r>
    </w:p>
    <w:p w14:paraId="13087561"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1.9. Organizējot publiskus pasākumus izsoles objektā, izsoles uzvarētājam ir pienākums nodrošināt iznomātās un piegulošās teritorijas uzkopšanu un atkritumu savākšanu un izvešanu.</w:t>
      </w:r>
    </w:p>
    <w:p w14:paraId="27E6F336" w14:textId="77777777" w:rsidR="00971473" w:rsidRPr="00B81070" w:rsidRDefault="00971473" w:rsidP="00B81070">
      <w:pPr>
        <w:spacing w:after="0" w:line="240" w:lineRule="auto"/>
        <w:jc w:val="center"/>
        <w:outlineLvl w:val="4"/>
        <w:rPr>
          <w:rFonts w:ascii="Times New Roman" w:eastAsia="Times New Roman" w:hAnsi="Times New Roman" w:cs="Times New Roman"/>
          <w:b/>
          <w:bCs/>
          <w:iCs/>
          <w:sz w:val="24"/>
          <w:szCs w:val="24"/>
          <w:lang w:eastAsia="lv-LV"/>
        </w:rPr>
      </w:pPr>
    </w:p>
    <w:p w14:paraId="712DCC3B" w14:textId="12A2D51C" w:rsidR="00B81070" w:rsidRPr="00971473" w:rsidRDefault="00B81070" w:rsidP="00971473">
      <w:pPr>
        <w:pStyle w:val="Sarakstarindkopa"/>
        <w:numPr>
          <w:ilvl w:val="0"/>
          <w:numId w:val="27"/>
        </w:numPr>
        <w:jc w:val="center"/>
        <w:outlineLvl w:val="4"/>
        <w:rPr>
          <w:b/>
          <w:bCs/>
          <w:iCs/>
          <w:lang w:eastAsia="lv-LV"/>
        </w:rPr>
      </w:pPr>
      <w:r w:rsidRPr="00C77633">
        <w:rPr>
          <w:b/>
          <w:bCs/>
          <w:iCs/>
          <w:lang w:eastAsia="lv-LV"/>
        </w:rPr>
        <w:t>Izsoles objekts un izsoles objekta sākumcena</w:t>
      </w:r>
    </w:p>
    <w:p w14:paraId="0500F2BE" w14:textId="0EC73545" w:rsidR="00B81070" w:rsidRPr="006E3D33" w:rsidRDefault="00B81070" w:rsidP="00952C49">
      <w:pPr>
        <w:spacing w:after="0" w:line="240" w:lineRule="auto"/>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sidR="00C77633">
        <w:rPr>
          <w:rFonts w:ascii="Times New Roman" w:eastAsia="Times New Roman" w:hAnsi="Times New Roman" w:cs="Times New Roman"/>
          <w:sz w:val="24"/>
          <w:szCs w:val="24"/>
          <w:lang w:eastAsia="lv-LV"/>
        </w:rPr>
        <w:t xml:space="preserve"> – </w:t>
      </w:r>
      <w:r w:rsidR="00C77633" w:rsidRPr="002D407E">
        <w:rPr>
          <w:rFonts w:ascii="Times New Roman" w:eastAsia="Times New Roman" w:hAnsi="Times New Roman" w:cs="Times New Roman"/>
          <w:sz w:val="24"/>
          <w:szCs w:val="24"/>
          <w:lang w:eastAsia="lv-LV"/>
        </w:rPr>
        <w:t xml:space="preserve">daļa no </w:t>
      </w:r>
      <w:bookmarkStart w:id="5" w:name="_Hlk129175735"/>
      <w:r w:rsidR="00C77633" w:rsidRPr="002D407E">
        <w:rPr>
          <w:rFonts w:ascii="Times New Roman" w:eastAsia="Times New Roman" w:hAnsi="Times New Roman" w:cs="Times New Roman"/>
          <w:sz w:val="24"/>
          <w:szCs w:val="24"/>
          <w:lang w:eastAsia="lv-LV"/>
        </w:rPr>
        <w:t xml:space="preserve">zemes gabala </w:t>
      </w:r>
      <w:r w:rsidR="0055596C" w:rsidRPr="002D407E">
        <w:rPr>
          <w:rFonts w:ascii="Times New Roman" w:eastAsia="Times New Roman" w:hAnsi="Times New Roman" w:cs="Times New Roman"/>
          <w:sz w:val="24"/>
          <w:szCs w:val="24"/>
          <w:lang w:eastAsia="lv-LV"/>
        </w:rPr>
        <w:t>Mehanizācijas ielā 5, Liepupē, Liepupes pagastā</w:t>
      </w:r>
      <w:r w:rsidRPr="002D407E">
        <w:rPr>
          <w:rFonts w:ascii="Times New Roman" w:eastAsia="Times New Roman" w:hAnsi="Times New Roman" w:cs="Times New Roman"/>
          <w:sz w:val="24"/>
          <w:szCs w:val="24"/>
          <w:lang w:eastAsia="lv-LV"/>
        </w:rPr>
        <w:t xml:space="preserve">, zemes </w:t>
      </w:r>
      <w:r w:rsidRPr="002D407E">
        <w:rPr>
          <w:rFonts w:ascii="Times New Roman" w:eastAsia="Times New Roman" w:hAnsi="Times New Roman" w:cs="Times New Roman"/>
          <w:iCs/>
          <w:sz w:val="24"/>
          <w:szCs w:val="24"/>
          <w:lang w:eastAsia="lv-LV"/>
        </w:rPr>
        <w:t>vienības</w:t>
      </w:r>
      <w:r w:rsidRPr="00B81070">
        <w:rPr>
          <w:rFonts w:ascii="Times New Roman" w:eastAsia="Times New Roman" w:hAnsi="Times New Roman" w:cs="Times New Roman"/>
          <w:sz w:val="24"/>
          <w:szCs w:val="24"/>
          <w:lang w:eastAsia="lv-LV"/>
        </w:rPr>
        <w:t xml:space="preserve"> kadastra </w:t>
      </w:r>
      <w:proofErr w:type="spellStart"/>
      <w:r w:rsidRPr="00B81070">
        <w:rPr>
          <w:rFonts w:ascii="Times New Roman" w:eastAsia="Times New Roman" w:hAnsi="Times New Roman" w:cs="Times New Roman"/>
          <w:sz w:val="24"/>
          <w:szCs w:val="24"/>
          <w:lang w:eastAsia="lv-LV"/>
        </w:rPr>
        <w:t>apz</w:t>
      </w:r>
      <w:proofErr w:type="spellEnd"/>
      <w:r w:rsidRPr="00B81070">
        <w:rPr>
          <w:rFonts w:ascii="Times New Roman" w:eastAsia="Times New Roman" w:hAnsi="Times New Roman" w:cs="Times New Roman"/>
          <w:sz w:val="24"/>
          <w:szCs w:val="24"/>
          <w:lang w:eastAsia="lv-LV"/>
        </w:rPr>
        <w:t>. 66</w:t>
      </w:r>
      <w:r w:rsidR="0055596C">
        <w:rPr>
          <w:rFonts w:ascii="Times New Roman" w:eastAsia="Times New Roman" w:hAnsi="Times New Roman" w:cs="Times New Roman"/>
          <w:sz w:val="24"/>
          <w:szCs w:val="24"/>
          <w:lang w:eastAsia="lv-LV"/>
        </w:rPr>
        <w:t>60</w:t>
      </w:r>
      <w:r w:rsidRPr="00B81070">
        <w:rPr>
          <w:rFonts w:ascii="Times New Roman" w:eastAsia="Times New Roman" w:hAnsi="Times New Roman" w:cs="Times New Roman"/>
          <w:sz w:val="24"/>
          <w:szCs w:val="24"/>
          <w:lang w:eastAsia="lv-LV"/>
        </w:rPr>
        <w:t xml:space="preserve"> </w:t>
      </w:r>
      <w:r w:rsidRPr="006E3D33">
        <w:rPr>
          <w:rFonts w:ascii="Times New Roman" w:eastAsia="Times New Roman" w:hAnsi="Times New Roman" w:cs="Times New Roman"/>
          <w:sz w:val="24"/>
          <w:szCs w:val="24"/>
          <w:lang w:eastAsia="lv-LV"/>
        </w:rPr>
        <w:t>00</w:t>
      </w:r>
      <w:r w:rsidR="0055596C" w:rsidRPr="006E3D33">
        <w:rPr>
          <w:rFonts w:ascii="Times New Roman" w:eastAsia="Times New Roman" w:hAnsi="Times New Roman" w:cs="Times New Roman"/>
          <w:sz w:val="24"/>
          <w:szCs w:val="24"/>
          <w:lang w:eastAsia="lv-LV"/>
        </w:rPr>
        <w:t>9</w:t>
      </w:r>
      <w:r w:rsidRPr="006E3D33">
        <w:rPr>
          <w:rFonts w:ascii="Times New Roman" w:eastAsia="Times New Roman" w:hAnsi="Times New Roman" w:cs="Times New Roman"/>
          <w:sz w:val="24"/>
          <w:szCs w:val="24"/>
          <w:lang w:eastAsia="lv-LV"/>
        </w:rPr>
        <w:t xml:space="preserve"> 0</w:t>
      </w:r>
      <w:r w:rsidR="0055596C" w:rsidRPr="006E3D33">
        <w:rPr>
          <w:rFonts w:ascii="Times New Roman" w:eastAsia="Times New Roman" w:hAnsi="Times New Roman" w:cs="Times New Roman"/>
          <w:sz w:val="24"/>
          <w:szCs w:val="24"/>
          <w:lang w:eastAsia="lv-LV"/>
        </w:rPr>
        <w:t>484</w:t>
      </w:r>
      <w:r w:rsidRPr="006E3D33">
        <w:rPr>
          <w:rFonts w:ascii="Times New Roman" w:eastAsia="Times New Roman" w:hAnsi="Times New Roman" w:cs="Times New Roman"/>
          <w:sz w:val="24"/>
          <w:szCs w:val="24"/>
          <w:lang w:eastAsia="lv-LV"/>
        </w:rPr>
        <w:t xml:space="preserve"> (</w:t>
      </w:r>
      <w:r w:rsidR="0055596C" w:rsidRPr="006E3D33">
        <w:rPr>
          <w:rFonts w:ascii="Times New Roman" w:eastAsia="Times New Roman" w:hAnsi="Times New Roman" w:cs="Times New Roman"/>
          <w:sz w:val="24"/>
          <w:szCs w:val="24"/>
          <w:lang w:eastAsia="lv-LV"/>
        </w:rPr>
        <w:t xml:space="preserve">200 </w:t>
      </w:r>
      <w:proofErr w:type="spellStart"/>
      <w:r w:rsidR="0055596C" w:rsidRPr="006E3D33">
        <w:rPr>
          <w:rFonts w:ascii="Times New Roman" w:eastAsia="Times New Roman" w:hAnsi="Times New Roman" w:cs="Times New Roman"/>
          <w:sz w:val="24"/>
          <w:szCs w:val="24"/>
          <w:lang w:eastAsia="lv-LV"/>
        </w:rPr>
        <w:t>kv.m</w:t>
      </w:r>
      <w:proofErr w:type="spellEnd"/>
      <w:r w:rsidR="0055596C" w:rsidRPr="006E3D33">
        <w:rPr>
          <w:rFonts w:ascii="Times New Roman" w:eastAsia="Times New Roman" w:hAnsi="Times New Roman" w:cs="Times New Roman"/>
          <w:sz w:val="24"/>
          <w:szCs w:val="24"/>
          <w:lang w:eastAsia="lv-LV"/>
        </w:rPr>
        <w:t xml:space="preserve"> </w:t>
      </w:r>
      <w:r w:rsidRPr="006E3D33">
        <w:rPr>
          <w:rFonts w:ascii="Times New Roman" w:eastAsia="Times New Roman" w:hAnsi="Times New Roman" w:cs="Times New Roman"/>
          <w:sz w:val="24"/>
          <w:szCs w:val="24"/>
          <w:lang w:eastAsia="lv-LV"/>
        </w:rPr>
        <w:t xml:space="preserve"> platībā).</w:t>
      </w:r>
      <w:bookmarkEnd w:id="5"/>
    </w:p>
    <w:p w14:paraId="106D0784" w14:textId="3AF1F21B" w:rsidR="00B81070" w:rsidRPr="006E3D33" w:rsidRDefault="00B81070" w:rsidP="00952C49">
      <w:pPr>
        <w:spacing w:after="0" w:line="240" w:lineRule="auto"/>
        <w:ind w:firstLine="567"/>
        <w:jc w:val="both"/>
        <w:rPr>
          <w:rFonts w:ascii="Times New Roman" w:eastAsia="Times New Roman" w:hAnsi="Times New Roman" w:cs="Times New Roman"/>
          <w:sz w:val="24"/>
          <w:szCs w:val="24"/>
        </w:rPr>
      </w:pPr>
      <w:r w:rsidRPr="006E3D33">
        <w:rPr>
          <w:rFonts w:ascii="Times New Roman" w:eastAsia="Times New Roman" w:hAnsi="Times New Roman" w:cs="Times New Roman"/>
          <w:sz w:val="24"/>
          <w:szCs w:val="24"/>
          <w:lang w:eastAsia="lv-LV"/>
        </w:rPr>
        <w:t>2.1.</w:t>
      </w:r>
      <w:r w:rsidR="00D87EED" w:rsidRPr="006E3D33">
        <w:rPr>
          <w:rFonts w:ascii="Times New Roman" w:eastAsia="Times New Roman" w:hAnsi="Times New Roman" w:cs="Times New Roman"/>
          <w:sz w:val="24"/>
          <w:szCs w:val="24"/>
          <w:lang w:eastAsia="lv-LV"/>
        </w:rPr>
        <w:t>1</w:t>
      </w:r>
      <w:r w:rsidRPr="006E3D33">
        <w:rPr>
          <w:rFonts w:ascii="Times New Roman" w:eastAsia="Times New Roman" w:hAnsi="Times New Roman" w:cs="Times New Roman"/>
          <w:sz w:val="24"/>
          <w:szCs w:val="24"/>
          <w:lang w:eastAsia="lv-LV"/>
        </w:rPr>
        <w:t xml:space="preserve">. Izsoles objekta nomas tiesību sākumcena vienam gadam - </w:t>
      </w:r>
      <w:proofErr w:type="spellStart"/>
      <w:r w:rsidRPr="006E3D33">
        <w:rPr>
          <w:rFonts w:ascii="Times New Roman" w:eastAsia="Times New Roman" w:hAnsi="Times New Roman" w:cs="Times New Roman"/>
          <w:sz w:val="24"/>
          <w:szCs w:val="24"/>
          <w:lang w:eastAsia="lv-LV"/>
        </w:rPr>
        <w:t>eur</w:t>
      </w:r>
      <w:proofErr w:type="spellEnd"/>
      <w:r w:rsidRPr="006E3D33">
        <w:rPr>
          <w:rFonts w:ascii="Times New Roman" w:eastAsia="Times New Roman" w:hAnsi="Times New Roman" w:cs="Times New Roman"/>
          <w:sz w:val="24"/>
          <w:szCs w:val="24"/>
          <w:lang w:eastAsia="lv-LV"/>
        </w:rPr>
        <w:t xml:space="preserve"> </w:t>
      </w:r>
      <w:r w:rsidR="0055596C" w:rsidRPr="006E3D33">
        <w:rPr>
          <w:rFonts w:ascii="Times New Roman" w:eastAsia="Times New Roman" w:hAnsi="Times New Roman" w:cs="Times New Roman"/>
          <w:sz w:val="24"/>
          <w:szCs w:val="24"/>
          <w:lang w:eastAsia="lv-LV"/>
        </w:rPr>
        <w:t>28</w:t>
      </w:r>
      <w:r w:rsidRPr="006E3D33">
        <w:rPr>
          <w:rFonts w:ascii="Times New Roman" w:eastAsia="Times New Roman" w:hAnsi="Times New Roman" w:cs="Times New Roman"/>
          <w:sz w:val="24"/>
          <w:szCs w:val="24"/>
          <w:lang w:eastAsia="lv-LV"/>
        </w:rPr>
        <w:t>,00</w:t>
      </w:r>
      <w:r w:rsidRPr="006E3D33">
        <w:rPr>
          <w:rFonts w:ascii="Times New Roman" w:eastAsia="Times New Roman" w:hAnsi="Times New Roman" w:cs="Times New Roman"/>
          <w:sz w:val="24"/>
          <w:szCs w:val="24"/>
        </w:rPr>
        <w:t>.</w:t>
      </w:r>
    </w:p>
    <w:p w14:paraId="41C6180A" w14:textId="3EBBC9AE" w:rsidR="00B81070" w:rsidRPr="006E3D33" w:rsidRDefault="00B81070" w:rsidP="00952C49">
      <w:pPr>
        <w:spacing w:after="0" w:line="240" w:lineRule="auto"/>
        <w:ind w:firstLine="567"/>
        <w:jc w:val="both"/>
        <w:rPr>
          <w:rFonts w:ascii="Times New Roman" w:eastAsia="Times New Roman" w:hAnsi="Times New Roman" w:cs="Times New Roman"/>
          <w:sz w:val="24"/>
          <w:szCs w:val="24"/>
          <w:lang w:eastAsia="lv-LV"/>
        </w:rPr>
      </w:pPr>
      <w:r w:rsidRPr="006E3D33">
        <w:rPr>
          <w:rFonts w:ascii="Times New Roman" w:eastAsia="Times New Roman" w:hAnsi="Times New Roman" w:cs="Times New Roman"/>
          <w:sz w:val="24"/>
          <w:szCs w:val="24"/>
        </w:rPr>
        <w:t>2.1.</w:t>
      </w:r>
      <w:r w:rsidR="00D87EED" w:rsidRPr="006E3D33">
        <w:rPr>
          <w:rFonts w:ascii="Times New Roman" w:eastAsia="Times New Roman" w:hAnsi="Times New Roman" w:cs="Times New Roman"/>
          <w:sz w:val="24"/>
          <w:szCs w:val="24"/>
        </w:rPr>
        <w:t>2</w:t>
      </w:r>
      <w:r w:rsidRPr="006E3D33">
        <w:rPr>
          <w:rFonts w:ascii="Times New Roman" w:eastAsia="Times New Roman" w:hAnsi="Times New Roman" w:cs="Times New Roman"/>
          <w:sz w:val="24"/>
          <w:szCs w:val="24"/>
        </w:rPr>
        <w:t xml:space="preserve">. </w:t>
      </w:r>
      <w:r w:rsidRPr="006E3D33">
        <w:rPr>
          <w:rFonts w:ascii="Times New Roman" w:eastAsia="Times New Roman" w:hAnsi="Times New Roman" w:cs="Times New Roman"/>
          <w:sz w:val="24"/>
          <w:szCs w:val="24"/>
          <w:lang w:eastAsia="lv-LV"/>
        </w:rPr>
        <w:t xml:space="preserve">Izsoles solis – </w:t>
      </w:r>
      <w:proofErr w:type="spellStart"/>
      <w:r w:rsidRPr="006E3D33">
        <w:rPr>
          <w:rFonts w:ascii="Times New Roman" w:eastAsia="Times New Roman" w:hAnsi="Times New Roman" w:cs="Times New Roman"/>
          <w:sz w:val="24"/>
          <w:szCs w:val="24"/>
          <w:lang w:eastAsia="lv-LV"/>
        </w:rPr>
        <w:t>eur</w:t>
      </w:r>
      <w:proofErr w:type="spellEnd"/>
      <w:r w:rsidRPr="006E3D33">
        <w:rPr>
          <w:rFonts w:ascii="Times New Roman" w:eastAsia="Times New Roman" w:hAnsi="Times New Roman" w:cs="Times New Roman"/>
          <w:sz w:val="24"/>
          <w:szCs w:val="24"/>
          <w:lang w:eastAsia="lv-LV"/>
        </w:rPr>
        <w:t xml:space="preserve"> </w:t>
      </w:r>
      <w:r w:rsidR="006E3D33" w:rsidRPr="006E3D33">
        <w:rPr>
          <w:rFonts w:ascii="Times New Roman" w:eastAsia="Times New Roman" w:hAnsi="Times New Roman" w:cs="Times New Roman"/>
          <w:sz w:val="24"/>
          <w:szCs w:val="24"/>
          <w:lang w:eastAsia="lv-LV"/>
        </w:rPr>
        <w:t>3</w:t>
      </w:r>
      <w:r w:rsidRPr="006E3D33">
        <w:rPr>
          <w:rFonts w:ascii="Times New Roman" w:eastAsia="Times New Roman" w:hAnsi="Times New Roman" w:cs="Times New Roman"/>
          <w:sz w:val="24"/>
          <w:szCs w:val="24"/>
          <w:lang w:eastAsia="lv-LV"/>
        </w:rPr>
        <w:t>,00.</w:t>
      </w:r>
    </w:p>
    <w:p w14:paraId="60A7BF22" w14:textId="2E0A2E73" w:rsidR="00B81070" w:rsidRPr="00B81070" w:rsidRDefault="0045086B" w:rsidP="00952C4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00B81070"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proofErr w:type="spellStart"/>
      <w:r w:rsidR="00B81070" w:rsidRPr="00B81070">
        <w:rPr>
          <w:rFonts w:ascii="Times New Roman" w:eastAsia="Times New Roman" w:hAnsi="Times New Roman" w:cs="Times New Roman"/>
          <w:sz w:val="24"/>
          <w:szCs w:val="24"/>
          <w:lang w:eastAsia="lv-LV"/>
        </w:rPr>
        <w:t>eur</w:t>
      </w:r>
      <w:proofErr w:type="spellEnd"/>
      <w:r w:rsidR="00B81070" w:rsidRPr="00B81070">
        <w:rPr>
          <w:rFonts w:ascii="Times New Roman" w:eastAsia="Times New Roman" w:hAnsi="Times New Roman" w:cs="Times New Roman"/>
          <w:sz w:val="24"/>
          <w:szCs w:val="24"/>
          <w:lang w:eastAsia="lv-LV"/>
        </w:rPr>
        <w:t xml:space="preserve"> </w:t>
      </w:r>
      <w:r w:rsidR="001F3C17">
        <w:rPr>
          <w:rFonts w:ascii="Times New Roman" w:eastAsia="Times New Roman" w:hAnsi="Times New Roman" w:cs="Times New Roman"/>
          <w:sz w:val="24"/>
          <w:szCs w:val="24"/>
          <w:lang w:eastAsia="lv-LV"/>
        </w:rPr>
        <w:t>60,50</w:t>
      </w:r>
      <w:r w:rsidR="00B81070" w:rsidRPr="00B81070">
        <w:rPr>
          <w:rFonts w:ascii="Times New Roman" w:eastAsia="Times New Roman" w:hAnsi="Times New Roman" w:cs="Times New Roman"/>
          <w:sz w:val="24"/>
          <w:szCs w:val="24"/>
          <w:lang w:eastAsia="lv-LV"/>
        </w:rPr>
        <w:t>.</w:t>
      </w:r>
    </w:p>
    <w:p w14:paraId="5870A992" w14:textId="77777777" w:rsidR="001F3C17" w:rsidRDefault="001F3C17" w:rsidP="001F3C17">
      <w:pPr>
        <w:pStyle w:val="Sarakstarindkopa"/>
        <w:outlineLvl w:val="4"/>
        <w:rPr>
          <w:b/>
          <w:bCs/>
          <w:iCs/>
          <w:lang w:eastAsia="lv-LV"/>
        </w:rPr>
      </w:pPr>
    </w:p>
    <w:p w14:paraId="5C788E35" w14:textId="5211ECF2" w:rsidR="00B81070" w:rsidRPr="001368AC" w:rsidRDefault="00B81070" w:rsidP="00807ED1">
      <w:pPr>
        <w:pStyle w:val="Sarakstarindkopa"/>
        <w:numPr>
          <w:ilvl w:val="0"/>
          <w:numId w:val="28"/>
        </w:numPr>
        <w:ind w:left="357" w:hanging="357"/>
        <w:jc w:val="center"/>
        <w:outlineLvl w:val="4"/>
        <w:rPr>
          <w:b/>
          <w:bCs/>
          <w:iCs/>
          <w:lang w:eastAsia="lv-LV"/>
        </w:rPr>
      </w:pPr>
      <w:r w:rsidRPr="001F3C17">
        <w:rPr>
          <w:b/>
          <w:bCs/>
          <w:iCs/>
          <w:lang w:eastAsia="lv-LV"/>
        </w:rPr>
        <w:t>Izsoles dalībnieki</w:t>
      </w:r>
    </w:p>
    <w:p w14:paraId="17F45E66"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3.1. Par izsoles dalībnieku var kļūt jebkura fiziska vai juridiska persona, kura saskaņā ar spēkā esošajiem normatīvajiem aktiem un šiem noteikumiem ir tiesīga piedalīties izsolē un iegūt nomas tiesības.</w:t>
      </w:r>
    </w:p>
    <w:p w14:paraId="14D62C0D"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77649CA7"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69DA99C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69D60F97" w14:textId="381E77CD" w:rsidR="00B81070" w:rsidRPr="00B81070" w:rsidRDefault="00B81070" w:rsidP="00F77572">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A95616">
        <w:rPr>
          <w:rFonts w:ascii="Times New Roman" w:eastAsia="Times New Roman" w:hAnsi="Times New Roman" w:cs="Times New Roman"/>
          <w:sz w:val="24"/>
          <w:szCs w:val="24"/>
        </w:rPr>
        <w:t xml:space="preserve">10,00 </w:t>
      </w:r>
      <w:proofErr w:type="spellStart"/>
      <w:r w:rsidRPr="00A95616">
        <w:rPr>
          <w:rFonts w:ascii="Times New Roman" w:eastAsia="Times New Roman" w:hAnsi="Times New Roman" w:cs="Times New Roman"/>
          <w:i/>
          <w:sz w:val="24"/>
          <w:szCs w:val="24"/>
        </w:rPr>
        <w:t>euro</w:t>
      </w:r>
      <w:proofErr w:type="spellEnd"/>
      <w:r w:rsidRPr="00A95616">
        <w:rPr>
          <w:rFonts w:ascii="Times New Roman" w:eastAsia="Times New Roman" w:hAnsi="Times New Roman" w:cs="Times New Roman"/>
          <w:sz w:val="24"/>
          <w:szCs w:val="24"/>
        </w:rPr>
        <w:t xml:space="preserve"> apmērā, ieskaitot to </w:t>
      </w:r>
      <w:r w:rsidR="001F3C17" w:rsidRPr="00A95616">
        <w:rPr>
          <w:rFonts w:ascii="Times New Roman" w:eastAsia="Times New Roman" w:hAnsi="Times New Roman" w:cs="Times New Roman"/>
          <w:sz w:val="24"/>
          <w:szCs w:val="24"/>
        </w:rPr>
        <w:t>Limbažu novada pašvaldības</w:t>
      </w:r>
      <w:r w:rsidRPr="00A95616">
        <w:rPr>
          <w:rFonts w:ascii="Times New Roman" w:eastAsia="Times New Roman" w:hAnsi="Times New Roman" w:cs="Times New Roman"/>
          <w:sz w:val="24"/>
          <w:szCs w:val="24"/>
        </w:rPr>
        <w:t xml:space="preserve"> kontā A/s SEB banka, kods UNLALV2X, </w:t>
      </w:r>
      <w:r w:rsidRPr="00B81070">
        <w:rPr>
          <w:rFonts w:ascii="Times New Roman" w:eastAsia="Times New Roman" w:hAnsi="Times New Roman" w:cs="Times New Roman"/>
          <w:sz w:val="24"/>
          <w:szCs w:val="24"/>
        </w:rPr>
        <w:t>konts LV71UNLA0013013130848</w:t>
      </w:r>
      <w:r w:rsidR="001F3C17">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ar atzīmi par dalību zemes gabala </w:t>
      </w:r>
      <w:r w:rsidR="001F3C17">
        <w:rPr>
          <w:rFonts w:ascii="Times New Roman" w:eastAsia="Times New Roman" w:hAnsi="Times New Roman" w:cs="Times New Roman"/>
          <w:sz w:val="24"/>
          <w:szCs w:val="24"/>
          <w:lang w:eastAsia="lv-LV"/>
        </w:rPr>
        <w:t xml:space="preserve">Mehanizācijas ielā 5, Liepupē </w:t>
      </w:r>
      <w:r w:rsidRPr="00B81070">
        <w:rPr>
          <w:rFonts w:ascii="Times New Roman" w:eastAsia="Times New Roman" w:hAnsi="Times New Roman" w:cs="Times New Roman"/>
          <w:sz w:val="24"/>
          <w:szCs w:val="24"/>
          <w:lang w:eastAsia="lv-LV"/>
        </w:rPr>
        <w:t xml:space="preserve"> nomas tiesību izsolē</w:t>
      </w:r>
      <w:r w:rsidR="00F77572">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10BE5226" w14:textId="77777777" w:rsidR="00B81070" w:rsidRPr="00B81070" w:rsidRDefault="00B81070" w:rsidP="00B81070">
      <w:pPr>
        <w:spacing w:after="0" w:line="240" w:lineRule="auto"/>
        <w:jc w:val="center"/>
        <w:outlineLvl w:val="4"/>
        <w:rPr>
          <w:rFonts w:ascii="Times New Roman" w:eastAsia="Times New Roman" w:hAnsi="Times New Roman" w:cs="Times New Roman"/>
          <w:b/>
          <w:bCs/>
          <w:iCs/>
          <w:sz w:val="24"/>
          <w:szCs w:val="24"/>
          <w:lang w:eastAsia="lv-LV"/>
        </w:rPr>
      </w:pPr>
    </w:p>
    <w:p w14:paraId="03A838B8" w14:textId="260D13C9" w:rsidR="00B81070" w:rsidRPr="001368AC" w:rsidRDefault="00B81070" w:rsidP="001368AC">
      <w:pPr>
        <w:numPr>
          <w:ilvl w:val="0"/>
          <w:numId w:val="28"/>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dalībnieku reģistrācija</w:t>
      </w:r>
    </w:p>
    <w:p w14:paraId="67948FC8" w14:textId="2367636D"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sidR="00F77572">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sidR="00F77572">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F77572">
        <w:rPr>
          <w:rFonts w:ascii="Times New Roman" w:eastAsia="Times New Roman" w:hAnsi="Times New Roman" w:cs="Times New Roman"/>
          <w:b/>
          <w:bCs/>
          <w:sz w:val="24"/>
          <w:szCs w:val="24"/>
          <w:lang w:eastAsia="lv-LV"/>
        </w:rPr>
        <w:t>17</w:t>
      </w:r>
      <w:r w:rsidRPr="00B81070">
        <w:rPr>
          <w:rFonts w:ascii="Times New Roman" w:eastAsia="Times New Roman" w:hAnsi="Times New Roman" w:cs="Times New Roman"/>
          <w:b/>
          <w:bCs/>
          <w:sz w:val="24"/>
          <w:szCs w:val="24"/>
          <w:lang w:eastAsia="lv-LV"/>
        </w:rPr>
        <w:t>.</w:t>
      </w:r>
      <w:r w:rsidR="00F77572">
        <w:rPr>
          <w:rFonts w:ascii="Times New Roman" w:eastAsia="Times New Roman" w:hAnsi="Times New Roman" w:cs="Times New Roman"/>
          <w:b/>
          <w:bCs/>
          <w:sz w:val="24"/>
          <w:szCs w:val="24"/>
          <w:lang w:eastAsia="lv-LV"/>
        </w:rPr>
        <w:t xml:space="preserve"> aprīļa</w:t>
      </w:r>
      <w:r w:rsidRPr="00B81070">
        <w:rPr>
          <w:rFonts w:ascii="Times New Roman" w:eastAsia="Times New Roman" w:hAnsi="Times New Roman" w:cs="Times New Roman"/>
          <w:b/>
          <w:bCs/>
          <w:sz w:val="24"/>
          <w:szCs w:val="24"/>
          <w:lang w:eastAsia="lv-LV"/>
        </w:rPr>
        <w:t xml:space="preserve"> plkst. 17.00,</w:t>
      </w:r>
      <w:r w:rsidRPr="00B81070">
        <w:rPr>
          <w:rFonts w:ascii="Times New Roman" w:eastAsia="Times New Roman" w:hAnsi="Times New Roman" w:cs="Times New Roman"/>
          <w:sz w:val="24"/>
          <w:szCs w:val="24"/>
          <w:lang w:eastAsia="lv-LV"/>
        </w:rPr>
        <w:t xml:space="preserve"> </w:t>
      </w:r>
      <w:r w:rsidR="00F77572">
        <w:rPr>
          <w:rFonts w:ascii="Times New Roman" w:eastAsia="Times New Roman" w:hAnsi="Times New Roman" w:cs="Times New Roman"/>
          <w:sz w:val="24"/>
          <w:szCs w:val="24"/>
          <w:lang w:eastAsia="lv-LV"/>
        </w:rPr>
        <w:t xml:space="preserve">Liepupes pagasta pakalpojumu sniegšanas centrā </w:t>
      </w:r>
      <w:proofErr w:type="spellStart"/>
      <w:r w:rsidR="00F77572">
        <w:rPr>
          <w:rFonts w:ascii="Times New Roman" w:eastAsia="Times New Roman" w:hAnsi="Times New Roman" w:cs="Times New Roman"/>
          <w:sz w:val="24"/>
          <w:szCs w:val="24"/>
          <w:lang w:eastAsia="lv-LV"/>
        </w:rPr>
        <w:t>Mežgravās</w:t>
      </w:r>
      <w:proofErr w:type="spellEnd"/>
      <w:r w:rsidR="00F77572">
        <w:rPr>
          <w:rFonts w:ascii="Times New Roman" w:eastAsia="Times New Roman" w:hAnsi="Times New Roman" w:cs="Times New Roman"/>
          <w:sz w:val="24"/>
          <w:szCs w:val="24"/>
          <w:lang w:eastAsia="lv-LV"/>
        </w:rPr>
        <w:t>, Liepupes pagastā, tālr. 64020142 un</w:t>
      </w:r>
      <w:r w:rsidRPr="00B81070">
        <w:rPr>
          <w:rFonts w:ascii="Times New Roman" w:eastAsia="Times New Roman" w:hAnsi="Times New Roman" w:cs="Times New Roman"/>
          <w:color w:val="000000"/>
          <w:sz w:val="24"/>
          <w:szCs w:val="24"/>
          <w:lang w:eastAsia="lv-LV"/>
        </w:rPr>
        <w:t xml:space="preserve"> </w:t>
      </w:r>
      <w:r w:rsidR="00F77572">
        <w:rPr>
          <w:rFonts w:ascii="Times New Roman" w:eastAsia="Times New Roman" w:hAnsi="Times New Roman" w:cs="Times New Roman"/>
          <w:color w:val="000000"/>
          <w:sz w:val="24"/>
          <w:szCs w:val="24"/>
          <w:lang w:eastAsia="lv-LV"/>
        </w:rPr>
        <w:t xml:space="preserve">Salacgrīvas apvienības pārvaldē, </w:t>
      </w:r>
      <w:r w:rsidRPr="00B81070">
        <w:rPr>
          <w:rFonts w:ascii="Times New Roman" w:eastAsia="Times New Roman" w:hAnsi="Times New Roman" w:cs="Times New Roman"/>
          <w:color w:val="000000"/>
          <w:sz w:val="24"/>
          <w:szCs w:val="24"/>
          <w:lang w:eastAsia="lv-LV"/>
        </w:rPr>
        <w:t>Salacgrīvā, Smilšu ielā 9, tālr. 6 4071986</w:t>
      </w:r>
      <w:r w:rsidR="00F77572">
        <w:rPr>
          <w:rFonts w:ascii="Times New Roman" w:eastAsia="Times New Roman" w:hAnsi="Times New Roman" w:cs="Times New Roman"/>
          <w:color w:val="000000"/>
          <w:sz w:val="24"/>
          <w:szCs w:val="24"/>
          <w:lang w:eastAsia="lv-LV"/>
        </w:rPr>
        <w:t>, 20220540</w:t>
      </w:r>
      <w:r w:rsidRPr="00B81070">
        <w:rPr>
          <w:rFonts w:ascii="Times New Roman" w:eastAsia="Times New Roman" w:hAnsi="Times New Roman" w:cs="Times New Roman"/>
          <w:color w:val="000000"/>
          <w:sz w:val="24"/>
          <w:szCs w:val="24"/>
          <w:lang w:eastAsia="lv-LV"/>
        </w:rPr>
        <w:t>.</w:t>
      </w:r>
    </w:p>
    <w:p w14:paraId="495CDA8D" w14:textId="77777777" w:rsidR="00B81070" w:rsidRPr="00B81070" w:rsidRDefault="00B81070" w:rsidP="00B81070">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0A39267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4D859BDD"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19B95810"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6740B11"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5CD9804A"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1F1B6D21" w14:textId="1E482937" w:rsidR="00B81070" w:rsidRPr="001368AC" w:rsidRDefault="00B81070" w:rsidP="00B81070">
      <w:pPr>
        <w:spacing w:after="0" w:line="240" w:lineRule="auto"/>
        <w:ind w:firstLine="540"/>
        <w:jc w:val="both"/>
        <w:rPr>
          <w:rFonts w:ascii="Times New Roman" w:eastAsia="Times New Roman" w:hAnsi="Times New Roman" w:cs="Times New Roman"/>
          <w:sz w:val="24"/>
          <w:szCs w:val="24"/>
        </w:rPr>
      </w:pPr>
      <w:r w:rsidRPr="001368AC">
        <w:rPr>
          <w:rFonts w:ascii="Times New Roman" w:eastAsia="Times New Roman" w:hAnsi="Times New Roman" w:cs="Times New Roman"/>
          <w:sz w:val="24"/>
          <w:szCs w:val="24"/>
        </w:rPr>
        <w:t>4.2.1.5 nomas laikā plānotās darbības izsoles objektā, tai skaitā norāda, vai un kāda veida komercdarbību ir plānots veikt</w:t>
      </w:r>
      <w:r w:rsidR="001368AC">
        <w:rPr>
          <w:rFonts w:ascii="Times New Roman" w:eastAsia="Times New Roman" w:hAnsi="Times New Roman" w:cs="Times New Roman"/>
          <w:sz w:val="24"/>
          <w:szCs w:val="24"/>
        </w:rPr>
        <w:t>;</w:t>
      </w:r>
    </w:p>
    <w:p w14:paraId="7A364115"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bookmarkStart w:id="6" w:name="_Hlk514243349"/>
      <w:r w:rsidRPr="00B81070">
        <w:rPr>
          <w:rFonts w:ascii="Times New Roman" w:eastAsia="Times New Roman" w:hAnsi="Times New Roman" w:cs="Times New Roman"/>
          <w:sz w:val="24"/>
          <w:szCs w:val="24"/>
          <w:lang w:eastAsia="lv-LV"/>
        </w:rPr>
        <w:t xml:space="preserve">4.2.2. </w:t>
      </w:r>
      <w:r w:rsidRPr="00B81070">
        <w:rPr>
          <w:rFonts w:ascii="Times New Roman" w:eastAsia="Times New Roman" w:hAnsi="Times New Roman" w:cs="Times New Roman"/>
          <w:sz w:val="24"/>
          <w:szCs w:val="24"/>
        </w:rPr>
        <w:t xml:space="preserve">nomas tiesību pretendenta piekrišanu, ka iznomātājs kā </w:t>
      </w:r>
      <w:proofErr w:type="spellStart"/>
      <w:r w:rsidRPr="00B81070">
        <w:rPr>
          <w:rFonts w:ascii="Times New Roman" w:eastAsia="Times New Roman" w:hAnsi="Times New Roman" w:cs="Times New Roman"/>
          <w:sz w:val="24"/>
          <w:szCs w:val="24"/>
        </w:rPr>
        <w:t>kredītinformācijas</w:t>
      </w:r>
      <w:proofErr w:type="spellEnd"/>
      <w:r w:rsidRPr="00B81070">
        <w:rPr>
          <w:rFonts w:ascii="Times New Roman" w:eastAsia="Times New Roman" w:hAnsi="Times New Roman" w:cs="Times New Roman"/>
          <w:sz w:val="24"/>
          <w:szCs w:val="24"/>
        </w:rPr>
        <w:t xml:space="preserve"> lietotājs ir tiesīgs pieprasīt un saņemt </w:t>
      </w:r>
      <w:proofErr w:type="spellStart"/>
      <w:r w:rsidRPr="00B81070">
        <w:rPr>
          <w:rFonts w:ascii="Times New Roman" w:eastAsia="Times New Roman" w:hAnsi="Times New Roman" w:cs="Times New Roman"/>
          <w:sz w:val="24"/>
          <w:szCs w:val="24"/>
        </w:rPr>
        <w:t>kredītinformāciju</w:t>
      </w:r>
      <w:proofErr w:type="spellEnd"/>
      <w:r w:rsidRPr="00B81070">
        <w:rPr>
          <w:rFonts w:ascii="Times New Roman" w:eastAsia="Times New Roman" w:hAnsi="Times New Roman" w:cs="Times New Roman"/>
          <w:sz w:val="24"/>
          <w:szCs w:val="24"/>
        </w:rPr>
        <w:t>, tai skaitā ziņas par nomas tiesību pretendenta kavētajiem maksājumiem un tā kredītreitingu, no iznomātājam pieejamām datubāzēm</w:t>
      </w:r>
      <w:bookmarkEnd w:id="6"/>
      <w:r w:rsidRPr="00B81070">
        <w:rPr>
          <w:rFonts w:ascii="Times New Roman" w:eastAsia="Times New Roman" w:hAnsi="Times New Roman" w:cs="Times New Roman"/>
          <w:sz w:val="24"/>
          <w:szCs w:val="24"/>
        </w:rPr>
        <w:t>;</w:t>
      </w:r>
    </w:p>
    <w:p w14:paraId="0E6BC861" w14:textId="1D85E1CE"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4.2.3. izsoles dalības maksas iemaksu apliecinošu dokumentu.</w:t>
      </w:r>
    </w:p>
    <w:p w14:paraId="57F2ED8E"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1D9042E5"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42630AA8"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6C9CA319"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rPr>
        <w:t>nomas tiesību pretendenta pārstāvi (norādot personu identificējošos datus);</w:t>
      </w:r>
    </w:p>
    <w:p w14:paraId="5029EEA4"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73B4ED74"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7F068036"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3771883C"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19843FF0"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4.3.2. nomas tiesību pretendenta piekrišanu, ka iznomātājs kā </w:t>
      </w:r>
      <w:proofErr w:type="spellStart"/>
      <w:r w:rsidRPr="00B81070">
        <w:rPr>
          <w:rFonts w:ascii="Times New Roman" w:eastAsia="Times New Roman" w:hAnsi="Times New Roman" w:cs="Times New Roman"/>
          <w:sz w:val="24"/>
          <w:szCs w:val="24"/>
        </w:rPr>
        <w:t>kredītinformācijas</w:t>
      </w:r>
      <w:proofErr w:type="spellEnd"/>
      <w:r w:rsidRPr="00B81070">
        <w:rPr>
          <w:rFonts w:ascii="Times New Roman" w:eastAsia="Times New Roman" w:hAnsi="Times New Roman" w:cs="Times New Roman"/>
          <w:sz w:val="24"/>
          <w:szCs w:val="24"/>
        </w:rPr>
        <w:t xml:space="preserve"> lietotājs ir tiesīgs pieprasīt un saņemt </w:t>
      </w:r>
      <w:proofErr w:type="spellStart"/>
      <w:r w:rsidRPr="00B81070">
        <w:rPr>
          <w:rFonts w:ascii="Times New Roman" w:eastAsia="Times New Roman" w:hAnsi="Times New Roman" w:cs="Times New Roman"/>
          <w:sz w:val="24"/>
          <w:szCs w:val="24"/>
        </w:rPr>
        <w:t>kredītinformāciju</w:t>
      </w:r>
      <w:proofErr w:type="spellEnd"/>
      <w:r w:rsidRPr="00B81070">
        <w:rPr>
          <w:rFonts w:ascii="Times New Roman" w:eastAsia="Times New Roman" w:hAnsi="Times New Roman" w:cs="Times New Roman"/>
          <w:sz w:val="24"/>
          <w:szCs w:val="24"/>
        </w:rPr>
        <w:t>, tai skaitā ziņas par nomas tiesību pretendenta kavētajiem maksājumiem un tā kredītreitingu, no iznomātājam pieejamām datubāzēm.</w:t>
      </w:r>
    </w:p>
    <w:p w14:paraId="0195A160" w14:textId="34346BEF"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645C826A"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4C041298"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4.5. Pēc šo noteikumu 4.2., 4.3. apakšpunktos minēto dokumentu iesniegšanas, pretendentam tiek izsniegta reģistrācijas apliecība izsolei.</w:t>
      </w:r>
    </w:p>
    <w:p w14:paraId="62A16ABE" w14:textId="5161D99A" w:rsidR="00B81070" w:rsidRPr="001368AC" w:rsidRDefault="00B81070" w:rsidP="001368AC">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6588F90D" w14:textId="2A7C81CB" w:rsidR="00B81070" w:rsidRPr="00B81070" w:rsidRDefault="00B81070" w:rsidP="00B81070">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000C5A">
        <w:rPr>
          <w:rFonts w:ascii="Times New Roman" w:eastAsia="Times New Roman" w:hAnsi="Times New Roman" w:cs="Times New Roman"/>
          <w:sz w:val="24"/>
          <w:szCs w:val="24"/>
          <w:lang w:eastAsia="lv-LV"/>
        </w:rPr>
        <w:t xml:space="preserve">Liepupes pagasta pārvaldē, </w:t>
      </w:r>
      <w:proofErr w:type="spellStart"/>
      <w:r w:rsidR="00000C5A">
        <w:rPr>
          <w:rFonts w:ascii="Times New Roman" w:eastAsia="Times New Roman" w:hAnsi="Times New Roman" w:cs="Times New Roman"/>
          <w:sz w:val="24"/>
          <w:szCs w:val="24"/>
          <w:lang w:eastAsia="lv-LV"/>
        </w:rPr>
        <w:t>Mežgravās</w:t>
      </w:r>
      <w:proofErr w:type="spellEnd"/>
      <w:r w:rsidR="00000C5A">
        <w:rPr>
          <w:rFonts w:ascii="Times New Roman" w:eastAsia="Times New Roman" w:hAnsi="Times New Roman" w:cs="Times New Roman"/>
          <w:sz w:val="24"/>
          <w:szCs w:val="24"/>
          <w:lang w:eastAsia="lv-LV"/>
        </w:rPr>
        <w:t xml:space="preserve">, Liepupes pagastā vai </w:t>
      </w:r>
      <w:r w:rsidRPr="00B81070">
        <w:rPr>
          <w:rFonts w:ascii="Times New Roman" w:eastAsia="Times New Roman" w:hAnsi="Times New Roman" w:cs="Times New Roman"/>
          <w:sz w:val="24"/>
          <w:szCs w:val="24"/>
          <w:lang w:eastAsia="lv-LV"/>
        </w:rPr>
        <w:t>Salacgrīvas a</w:t>
      </w:r>
      <w:r w:rsidR="00000C5A">
        <w:rPr>
          <w:rFonts w:ascii="Times New Roman" w:eastAsia="Times New Roman" w:hAnsi="Times New Roman" w:cs="Times New Roman"/>
          <w:sz w:val="24"/>
          <w:szCs w:val="24"/>
          <w:lang w:eastAsia="lv-LV"/>
        </w:rPr>
        <w:t>pvienības pārvaldē, Salacgrīvā, Smilšu ielā 9,</w:t>
      </w:r>
      <w:r w:rsidRPr="00B81070">
        <w:rPr>
          <w:rFonts w:ascii="Times New Roman" w:eastAsia="Times New Roman" w:hAnsi="Times New Roman" w:cs="Times New Roman"/>
          <w:sz w:val="24"/>
          <w:szCs w:val="24"/>
          <w:lang w:eastAsia="lv-LV"/>
        </w:rPr>
        <w:t xml:space="preserve"> Salacgrīvā</w:t>
      </w:r>
      <w:r w:rsidR="00000C5A">
        <w:rPr>
          <w:rFonts w:ascii="Times New Roman" w:eastAsia="Times New Roman" w:hAnsi="Times New Roman" w:cs="Times New Roman"/>
          <w:sz w:val="24"/>
          <w:szCs w:val="24"/>
          <w:lang w:eastAsia="lv-LV"/>
        </w:rPr>
        <w:t>, e-pasts: salacgriva@limbazunovads.lv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sidR="00000C5A">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.gada </w:t>
      </w:r>
      <w:r w:rsidR="00000C5A">
        <w:rPr>
          <w:rFonts w:ascii="Times New Roman" w:eastAsia="Times New Roman" w:hAnsi="Times New Roman" w:cs="Times New Roman"/>
          <w:b/>
          <w:bCs/>
          <w:sz w:val="24"/>
          <w:szCs w:val="24"/>
          <w:lang w:eastAsia="lv-LV"/>
        </w:rPr>
        <w:t>17</w:t>
      </w:r>
      <w:r w:rsidRPr="00B81070">
        <w:rPr>
          <w:rFonts w:ascii="Times New Roman" w:eastAsia="Times New Roman" w:hAnsi="Times New Roman" w:cs="Times New Roman"/>
          <w:b/>
          <w:bCs/>
          <w:color w:val="000000"/>
          <w:sz w:val="24"/>
          <w:szCs w:val="24"/>
          <w:lang w:eastAsia="lv-LV"/>
        </w:rPr>
        <w:t>.</w:t>
      </w:r>
      <w:r w:rsidR="00000C5A">
        <w:rPr>
          <w:rFonts w:ascii="Times New Roman" w:eastAsia="Times New Roman" w:hAnsi="Times New Roman" w:cs="Times New Roman"/>
          <w:b/>
          <w:bCs/>
          <w:color w:val="000000"/>
          <w:sz w:val="24"/>
          <w:szCs w:val="24"/>
          <w:lang w:eastAsia="lv-LV"/>
        </w:rPr>
        <w:t xml:space="preserve"> aprīļa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 xml:space="preserve">plkst.17.00. </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color w:val="000000"/>
          <w:sz w:val="24"/>
          <w:szCs w:val="24"/>
          <w:lang w:eastAsia="lv-LV"/>
        </w:rPr>
        <w:t xml:space="preserve"> </w:t>
      </w:r>
    </w:p>
    <w:p w14:paraId="52C7557E"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4427A095"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3F485DDA"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5645595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3D818D6A" w14:textId="287D25F3"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sidR="007F1815">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2E1AEC6F"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59ED1864"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77CDABC3" w14:textId="04AA0D18"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sidR="007E00CE">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28434636"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37E94E86" w14:textId="7FB38E7F"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74D09028" w14:textId="77777777" w:rsidR="001368AC" w:rsidRPr="00B81070" w:rsidRDefault="001368AC" w:rsidP="00B81070">
      <w:pPr>
        <w:spacing w:after="0" w:line="240" w:lineRule="auto"/>
        <w:jc w:val="both"/>
        <w:rPr>
          <w:rFonts w:ascii="Times New Roman" w:eastAsia="Times New Roman" w:hAnsi="Times New Roman" w:cs="Times New Roman"/>
          <w:sz w:val="24"/>
          <w:szCs w:val="24"/>
        </w:rPr>
      </w:pPr>
    </w:p>
    <w:p w14:paraId="005FB310" w14:textId="68969029" w:rsidR="00B81070" w:rsidRPr="00B81070" w:rsidRDefault="00B81070" w:rsidP="00155FC6">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72652ED2" w14:textId="59F2105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00C5A">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sidR="00000C5A">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000C5A">
        <w:rPr>
          <w:rFonts w:ascii="Times New Roman" w:eastAsia="Times New Roman" w:hAnsi="Times New Roman" w:cs="Times New Roman"/>
          <w:b/>
          <w:bCs/>
          <w:sz w:val="24"/>
          <w:szCs w:val="24"/>
          <w:lang w:eastAsia="lv-LV"/>
        </w:rPr>
        <w:t>18</w:t>
      </w:r>
      <w:r w:rsidRPr="00B81070">
        <w:rPr>
          <w:rFonts w:ascii="Times New Roman" w:eastAsia="Times New Roman" w:hAnsi="Times New Roman" w:cs="Times New Roman"/>
          <w:b/>
          <w:bCs/>
          <w:color w:val="000000"/>
          <w:sz w:val="24"/>
          <w:szCs w:val="24"/>
          <w:lang w:eastAsia="lv-LV"/>
        </w:rPr>
        <w:t>.</w:t>
      </w:r>
      <w:r w:rsidR="00000C5A">
        <w:rPr>
          <w:rFonts w:ascii="Times New Roman" w:eastAsia="Times New Roman" w:hAnsi="Times New Roman" w:cs="Times New Roman"/>
          <w:b/>
          <w:bCs/>
          <w:color w:val="000000"/>
          <w:sz w:val="24"/>
          <w:szCs w:val="24"/>
          <w:lang w:eastAsia="lv-LV"/>
        </w:rPr>
        <w:t xml:space="preserve"> aprīlī </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 xml:space="preserve">plkst.14.30 </w:t>
      </w:r>
      <w:r w:rsidRPr="00B81070">
        <w:rPr>
          <w:rFonts w:ascii="Times New Roman" w:eastAsia="Times New Roman" w:hAnsi="Times New Roman" w:cs="Times New Roman"/>
          <w:sz w:val="24"/>
          <w:szCs w:val="24"/>
        </w:rPr>
        <w:t xml:space="preserve">Salacgrīvas </w:t>
      </w:r>
      <w:r w:rsidR="00000C5A">
        <w:rPr>
          <w:rFonts w:ascii="Times New Roman" w:eastAsia="Times New Roman" w:hAnsi="Times New Roman" w:cs="Times New Roman"/>
          <w:sz w:val="24"/>
          <w:szCs w:val="24"/>
        </w:rPr>
        <w:t xml:space="preserve">apvienības pārvaldē </w:t>
      </w:r>
      <w:r w:rsidRPr="00B81070">
        <w:rPr>
          <w:rFonts w:ascii="Times New Roman" w:eastAsia="Times New Roman" w:hAnsi="Times New Roman" w:cs="Times New Roman"/>
          <w:sz w:val="24"/>
          <w:szCs w:val="24"/>
        </w:rPr>
        <w:t>106. telpā, Smilšu ielā 9, Salacgrīvā.</w:t>
      </w:r>
    </w:p>
    <w:p w14:paraId="2EC22F78" w14:textId="50BE016B"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Izsoles rezultāti tiek apstiprināti </w:t>
      </w:r>
      <w:r w:rsidR="00000C5A">
        <w:rPr>
          <w:rFonts w:ascii="Times New Roman" w:eastAsia="Times New Roman" w:hAnsi="Times New Roman" w:cs="Times New Roman"/>
          <w:sz w:val="24"/>
          <w:szCs w:val="24"/>
        </w:rPr>
        <w:t>komisijas</w:t>
      </w:r>
      <w:r w:rsidRPr="00B81070">
        <w:rPr>
          <w:rFonts w:ascii="Times New Roman" w:eastAsia="Times New Roman" w:hAnsi="Times New Roman" w:cs="Times New Roman"/>
          <w:sz w:val="24"/>
          <w:szCs w:val="24"/>
        </w:rPr>
        <w:t xml:space="preserve"> sēdē un  10 darba dienu laikā pēc izsoles rezultātu apstiprināšanas tiek publicēti </w:t>
      </w:r>
      <w:r w:rsidR="00000C5A">
        <w:rPr>
          <w:rFonts w:ascii="Times New Roman" w:eastAsia="Times New Roman" w:hAnsi="Times New Roman" w:cs="Times New Roman"/>
          <w:sz w:val="24"/>
          <w:szCs w:val="24"/>
        </w:rPr>
        <w:t xml:space="preserve">Limbažu novada pašvaldības </w:t>
      </w:r>
      <w:r w:rsidRPr="00B81070">
        <w:rPr>
          <w:rFonts w:ascii="Times New Roman" w:eastAsia="Times New Roman" w:hAnsi="Times New Roman" w:cs="Times New Roman"/>
          <w:sz w:val="24"/>
          <w:szCs w:val="24"/>
        </w:rPr>
        <w:t xml:space="preserve"> mājas lapā www.</w:t>
      </w:r>
      <w:r w:rsidR="00000C5A">
        <w:rPr>
          <w:rFonts w:ascii="Times New Roman" w:eastAsia="Times New Roman" w:hAnsi="Times New Roman" w:cs="Times New Roman"/>
          <w:sz w:val="24"/>
          <w:szCs w:val="24"/>
        </w:rPr>
        <w:t>limbazunovads</w:t>
      </w:r>
      <w:r w:rsidRPr="00B81070">
        <w:rPr>
          <w:rFonts w:ascii="Times New Roman" w:eastAsia="Times New Roman" w:hAnsi="Times New Roman" w:cs="Times New Roman"/>
          <w:sz w:val="24"/>
          <w:szCs w:val="24"/>
        </w:rPr>
        <w:t>.lv.</w:t>
      </w:r>
    </w:p>
    <w:p w14:paraId="6AA3D626"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2A5B5B8E"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0DD411B5"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1BB80C4C" w14:textId="15D1E71F"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sidR="00EB5409">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EBC7448"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1EC5E29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2892C58D" w14:textId="77777777" w:rsidR="00B81070" w:rsidRPr="00272261" w:rsidRDefault="00B81070" w:rsidP="00B81070">
      <w:pPr>
        <w:spacing w:after="0" w:line="240" w:lineRule="auto"/>
        <w:ind w:firstLine="540"/>
        <w:jc w:val="both"/>
        <w:rPr>
          <w:rFonts w:ascii="Times New Roman" w:eastAsia="Times New Roman" w:hAnsi="Times New Roman" w:cs="Times New Roman"/>
          <w:b/>
          <w:bCs/>
          <w:sz w:val="24"/>
          <w:szCs w:val="24"/>
          <w:lang w:eastAsia="lv-LV"/>
        </w:rPr>
      </w:pPr>
      <w:r w:rsidRPr="00272261">
        <w:rPr>
          <w:rFonts w:ascii="Times New Roman" w:eastAsia="Times New Roman" w:hAnsi="Times New Roman" w:cs="Times New Roman"/>
          <w:sz w:val="24"/>
          <w:szCs w:val="24"/>
          <w:lang w:eastAsia="lv-LV"/>
        </w:rPr>
        <w:lastRenderedPageBreak/>
        <w:t xml:space="preserve">6.9. Ja uz izsoles objekta nomas tiesībām pretendē tikai viens izsoles dalībnieks, izsoli atzīst par notikušu.  </w:t>
      </w:r>
      <w:r w:rsidRPr="00272261">
        <w:rPr>
          <w:rFonts w:ascii="Times New Roman" w:eastAsia="Times New Roman" w:hAnsi="Times New Roman" w:cs="Times New Roman"/>
          <w:sz w:val="24"/>
          <w:szCs w:val="24"/>
        </w:rPr>
        <w:t>Iznomātājs ar nomas tiesību pretendentu slēdz nomas līgumu par nomas maksu, kas nav zemāka par izsoles sākumcenu</w:t>
      </w:r>
      <w:r w:rsidRPr="00272261">
        <w:rPr>
          <w:rFonts w:ascii="Times New Roman" w:eastAsia="Times New Roman" w:hAnsi="Times New Roman" w:cs="Times New Roman"/>
          <w:sz w:val="24"/>
          <w:szCs w:val="24"/>
          <w:lang w:eastAsia="lv-LV"/>
        </w:rPr>
        <w:t>.</w:t>
      </w:r>
      <w:r w:rsidRPr="00272261">
        <w:rPr>
          <w:rFonts w:ascii="Times New Roman" w:eastAsia="Times New Roman" w:hAnsi="Times New Roman" w:cs="Times New Roman"/>
          <w:b/>
          <w:bCs/>
          <w:sz w:val="24"/>
          <w:szCs w:val="24"/>
          <w:lang w:eastAsia="lv-LV"/>
        </w:rPr>
        <w:t xml:space="preserve"> </w:t>
      </w:r>
    </w:p>
    <w:p w14:paraId="21B16E05" w14:textId="77777777" w:rsidR="00B81070" w:rsidRPr="00272261" w:rsidRDefault="00B81070" w:rsidP="00B81070">
      <w:pPr>
        <w:spacing w:after="0" w:line="240" w:lineRule="auto"/>
        <w:ind w:firstLine="540"/>
        <w:jc w:val="both"/>
        <w:rPr>
          <w:rFonts w:ascii="Times New Roman" w:eastAsia="Times New Roman" w:hAnsi="Times New Roman" w:cs="Times New Roman"/>
          <w:bCs/>
          <w:sz w:val="24"/>
          <w:szCs w:val="24"/>
          <w:lang w:eastAsia="lv-LV"/>
        </w:rPr>
      </w:pPr>
      <w:r w:rsidRPr="00272261">
        <w:rPr>
          <w:rFonts w:ascii="Times New Roman" w:eastAsia="Times New Roman" w:hAnsi="Times New Roman" w:cs="Times New Roman"/>
          <w:bCs/>
          <w:sz w:val="24"/>
          <w:szCs w:val="24"/>
          <w:lang w:eastAsia="lv-LV"/>
        </w:rPr>
        <w:t xml:space="preserve">6.10. </w:t>
      </w:r>
      <w:r w:rsidRPr="00272261">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2ED66758" w14:textId="77777777" w:rsidR="00B81070" w:rsidRPr="00272261"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272261">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72477747"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272261">
        <w:rPr>
          <w:rFonts w:ascii="Times New Roman" w:eastAsia="Times New Roman" w:hAnsi="Times New Roman" w:cs="Times New Roman"/>
          <w:sz w:val="24"/>
          <w:szCs w:val="24"/>
          <w:lang w:eastAsia="lv-LV"/>
        </w:rPr>
        <w:t xml:space="preserve">6.12. Solīšanas laikā izsoles vadītājs atkārto piedāvāto nomas maksu. Ja neviens no solītājiem nepiedāvā augstāku nomas maksu, </w:t>
      </w:r>
      <w:r w:rsidRPr="00B81070">
        <w:rPr>
          <w:rFonts w:ascii="Times New Roman" w:eastAsia="Times New Roman" w:hAnsi="Times New Roman" w:cs="Times New Roman"/>
          <w:sz w:val="24"/>
          <w:szCs w:val="24"/>
          <w:lang w:eastAsia="lv-LV"/>
        </w:rPr>
        <w:t>izsoles vadītājs trīs reizes atkārto pēdējo piedāvāto augstāko nomas maksu un fiksē to. Ar to noslēdzas nomas tiesību iegūšana.</w:t>
      </w:r>
    </w:p>
    <w:p w14:paraId="3AB7D69B"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39B0BCDE"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C4A723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F0C21C3" w14:textId="439857F8" w:rsidR="00B81070" w:rsidRPr="00B81070" w:rsidRDefault="00B81070" w:rsidP="00B81070">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sidR="00CC4387">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6B8E3CED" w14:textId="7325655C" w:rsidR="00B81070" w:rsidRPr="00155FC6" w:rsidRDefault="00B81070" w:rsidP="00155FC6">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4AC430D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6392220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7830981F"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7B48C9D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2046CAE7" w14:textId="4A951577" w:rsidR="00B81070" w:rsidRPr="00B81070" w:rsidRDefault="00B81070" w:rsidP="00155FC6">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6E2BB8F"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p>
    <w:p w14:paraId="319B0E42" w14:textId="7CAE6CE9" w:rsidR="00B81070" w:rsidRPr="00B81070" w:rsidRDefault="00B81070" w:rsidP="00155FC6">
      <w:pPr>
        <w:spacing w:after="0" w:line="240" w:lineRule="auto"/>
        <w:ind w:firstLine="540"/>
        <w:jc w:val="center"/>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247ECAAD" w14:textId="24495764" w:rsidR="00B81070" w:rsidRPr="00B81070" w:rsidRDefault="00B81070" w:rsidP="00B81070">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7" w:name="_Hlk129094475"/>
      <w:r w:rsidRPr="00B81070">
        <w:rPr>
          <w:rFonts w:ascii="Times New Roman" w:eastAsia="Times New Roman" w:hAnsi="Times New Roman" w:cs="Times New Roman"/>
          <w:sz w:val="24"/>
          <w:szCs w:val="24"/>
          <w:lang w:eastAsia="lv-LV"/>
        </w:rPr>
        <w:t>komisija</w:t>
      </w:r>
      <w:bookmarkEnd w:id="7"/>
      <w:r w:rsidRPr="00B81070">
        <w:rPr>
          <w:rFonts w:ascii="Times New Roman" w:eastAsia="Times New Roman" w:hAnsi="Times New Roman" w:cs="Times New Roman"/>
          <w:sz w:val="24"/>
          <w:szCs w:val="24"/>
          <w:lang w:eastAsia="lv-LV"/>
        </w:rPr>
        <w:t>.</w:t>
      </w:r>
    </w:p>
    <w:p w14:paraId="2F321A60" w14:textId="06A93266" w:rsidR="00B81070" w:rsidRPr="00B81070" w:rsidRDefault="00B81070" w:rsidP="00B81070">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sidR="004D5465">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4511B04F" w14:textId="5393F9E8" w:rsidR="00B81070" w:rsidRPr="00B81070" w:rsidRDefault="00B81070" w:rsidP="00B81070">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sidR="004D5465">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4D5465" w:rsidRPr="004D5465">
        <w:rPr>
          <w:rFonts w:ascii="Times New Roman" w:eastAsia="Times New Roman" w:hAnsi="Times New Roman" w:cs="Times New Roman"/>
          <w:sz w:val="24"/>
          <w:szCs w:val="24"/>
          <w:lang w:eastAsia="lv-LV"/>
        </w:rPr>
        <w:t xml:space="preserve">  komisija</w:t>
      </w:r>
      <w:r w:rsidR="004D5465">
        <w:rPr>
          <w:rFonts w:ascii="Times New Roman" w:eastAsia="Times New Roman" w:hAnsi="Times New Roman" w:cs="Times New Roman"/>
          <w:sz w:val="24"/>
          <w:szCs w:val="24"/>
          <w:lang w:eastAsia="lv-LV"/>
        </w:rPr>
        <w:t>.</w:t>
      </w:r>
    </w:p>
    <w:p w14:paraId="541F7A7A" w14:textId="77777777" w:rsidR="00B411D0" w:rsidRDefault="00B411D0" w:rsidP="00B81070">
      <w:pPr>
        <w:spacing w:after="0" w:line="240" w:lineRule="auto"/>
        <w:jc w:val="center"/>
        <w:outlineLvl w:val="4"/>
        <w:rPr>
          <w:rFonts w:ascii="Times New Roman" w:eastAsia="Times New Roman" w:hAnsi="Times New Roman" w:cs="Times New Roman"/>
          <w:b/>
          <w:bCs/>
          <w:iCs/>
          <w:sz w:val="24"/>
          <w:szCs w:val="24"/>
          <w:lang w:eastAsia="lv-LV"/>
        </w:rPr>
      </w:pPr>
    </w:p>
    <w:p w14:paraId="3803D4AF" w14:textId="54654295" w:rsidR="00B81070" w:rsidRPr="00B81070" w:rsidRDefault="00B81070" w:rsidP="00155FC6">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06030DD4" w14:textId="77777777" w:rsidR="00B81070" w:rsidRPr="00B81070" w:rsidRDefault="00B81070" w:rsidP="00B81070">
      <w:pPr>
        <w:spacing w:after="0" w:line="240" w:lineRule="auto"/>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3E361FBC" w14:textId="38998991"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nosolīja nākamo augstāko nomas maksu, un  10 darbdienu laikā pēc minētā piedāvājuma nosūtīšanas publicē informāciju Salacgrīvas administrācijas mājas lapā </w:t>
      </w:r>
      <w:hyperlink r:id="rId8" w:history="1">
        <w:r w:rsidR="00BE6B76" w:rsidRPr="007E2629">
          <w:rPr>
            <w:rStyle w:val="Hipersaite"/>
            <w:rFonts w:ascii="Times New Roman" w:eastAsia="Times New Roman" w:hAnsi="Times New Roman" w:cs="Times New Roman"/>
            <w:sz w:val="24"/>
            <w:szCs w:val="24"/>
            <w:lang w:eastAsia="lv-LV"/>
          </w:rPr>
          <w:t>www.limbazunovads.lv</w:t>
        </w:r>
      </w:hyperlink>
      <w:r w:rsidRPr="00B81070">
        <w:rPr>
          <w:rFonts w:ascii="Times New Roman" w:eastAsia="Times New Roman" w:hAnsi="Times New Roman" w:cs="Times New Roman"/>
          <w:sz w:val="24"/>
          <w:szCs w:val="24"/>
          <w:lang w:eastAsia="lv-LV"/>
        </w:rPr>
        <w:t>.</w:t>
      </w:r>
    </w:p>
    <w:p w14:paraId="3D6C3F19"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w:t>
      </w:r>
      <w:r w:rsidRPr="00B81070">
        <w:rPr>
          <w:rFonts w:ascii="Times New Roman" w:eastAsia="Times New Roman" w:hAnsi="Times New Roman" w:cs="Times New Roman"/>
          <w:sz w:val="24"/>
          <w:szCs w:val="24"/>
          <w:lang w:eastAsia="lv-LV"/>
        </w:rPr>
        <w:lastRenderedPageBreak/>
        <w:t>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7CBD66B7" w14:textId="77777777" w:rsidR="00B81070" w:rsidRPr="00B81070" w:rsidRDefault="00B81070" w:rsidP="00B81070">
      <w:pPr>
        <w:spacing w:after="0" w:line="240" w:lineRule="auto"/>
        <w:jc w:val="both"/>
        <w:rPr>
          <w:rFonts w:ascii="Times New Roman" w:eastAsia="Times New Roman" w:hAnsi="Times New Roman" w:cs="Times New Roman"/>
          <w:bCs/>
          <w:sz w:val="24"/>
          <w:szCs w:val="24"/>
        </w:rPr>
      </w:pPr>
    </w:p>
    <w:p w14:paraId="091A6302" w14:textId="4BB82B7D" w:rsidR="00B81070" w:rsidRDefault="00B81070" w:rsidP="00B81070">
      <w:pPr>
        <w:spacing w:after="0" w:line="240" w:lineRule="auto"/>
        <w:jc w:val="both"/>
        <w:rPr>
          <w:rFonts w:ascii="Times New Roman" w:eastAsia="Times New Roman" w:hAnsi="Times New Roman" w:cs="Times New Roman"/>
          <w:bCs/>
          <w:sz w:val="24"/>
          <w:szCs w:val="24"/>
        </w:rPr>
      </w:pPr>
    </w:p>
    <w:p w14:paraId="5C3C3B53" w14:textId="77777777" w:rsidR="00807ED1" w:rsidRDefault="00807ED1" w:rsidP="00B81070">
      <w:pPr>
        <w:spacing w:after="0" w:line="240" w:lineRule="auto"/>
        <w:jc w:val="both"/>
        <w:rPr>
          <w:rFonts w:ascii="Times New Roman" w:eastAsia="Times New Roman" w:hAnsi="Times New Roman" w:cs="Times New Roman"/>
          <w:bCs/>
          <w:sz w:val="24"/>
          <w:szCs w:val="24"/>
        </w:rPr>
        <w:sectPr w:rsidR="00807ED1" w:rsidSect="00807ED1">
          <w:headerReference w:type="default" r:id="rId9"/>
          <w:pgSz w:w="11906" w:h="16838"/>
          <w:pgMar w:top="1134" w:right="567" w:bottom="1134" w:left="1701" w:header="708" w:footer="708" w:gutter="0"/>
          <w:cols w:space="708"/>
          <w:titlePg/>
          <w:docGrid w:linePitch="360"/>
        </w:sectPr>
      </w:pPr>
    </w:p>
    <w:p w14:paraId="09147304" w14:textId="77777777" w:rsidR="00155FC6" w:rsidRPr="00B81070" w:rsidRDefault="00155FC6" w:rsidP="00B81070">
      <w:pPr>
        <w:spacing w:after="0" w:line="240" w:lineRule="auto"/>
        <w:jc w:val="both"/>
        <w:rPr>
          <w:rFonts w:ascii="Times New Roman" w:eastAsia="Times New Roman" w:hAnsi="Times New Roman" w:cs="Times New Roman"/>
          <w:bCs/>
          <w:sz w:val="24"/>
          <w:szCs w:val="24"/>
        </w:rPr>
      </w:pPr>
    </w:p>
    <w:p w14:paraId="66820320"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b/>
          <w:bCs/>
          <w:kern w:val="2"/>
          <w:sz w:val="24"/>
          <w:szCs w:val="24"/>
          <w:lang w:eastAsia="hi-IN" w:bidi="hi-IN"/>
        </w:rPr>
      </w:pPr>
      <w:bookmarkStart w:id="8" w:name="_Hlk129098117"/>
      <w:r w:rsidRPr="00395461">
        <w:rPr>
          <w:rFonts w:ascii="Times New Roman" w:eastAsia="TimesNewRoman,Bold" w:hAnsi="Times New Roman" w:cs="Times New Roman"/>
          <w:b/>
          <w:bCs/>
          <w:kern w:val="2"/>
          <w:sz w:val="24"/>
          <w:szCs w:val="24"/>
          <w:lang w:eastAsia="hi-IN" w:bidi="hi-IN"/>
        </w:rPr>
        <w:t>PIELIKUMS Nr.1</w:t>
      </w:r>
    </w:p>
    <w:p w14:paraId="509FC301" w14:textId="46F8FF8E" w:rsidR="00395461" w:rsidRPr="00395461" w:rsidRDefault="00395461" w:rsidP="00395461">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kern w:val="2"/>
          <w:sz w:val="24"/>
          <w:szCs w:val="24"/>
          <w:lang w:eastAsia="lv-LV" w:bidi="hi-IN"/>
        </w:rPr>
        <w:t xml:space="preserve">Zemes gabala </w:t>
      </w:r>
      <w:bookmarkStart w:id="9" w:name="_Hlk129175570"/>
      <w:r w:rsidR="00B03CCE">
        <w:rPr>
          <w:rFonts w:ascii="Times New Roman" w:eastAsia="Times New Roman" w:hAnsi="Times New Roman" w:cs="Times New Roman"/>
          <w:kern w:val="2"/>
          <w:sz w:val="24"/>
          <w:szCs w:val="24"/>
          <w:lang w:eastAsia="lv-LV" w:bidi="hi-IN"/>
        </w:rPr>
        <w:t xml:space="preserve">daļas </w:t>
      </w:r>
      <w:r>
        <w:rPr>
          <w:rFonts w:ascii="Times New Roman" w:eastAsia="Times New Roman" w:hAnsi="Times New Roman" w:cs="Times New Roman"/>
          <w:kern w:val="2"/>
          <w:sz w:val="24"/>
          <w:szCs w:val="24"/>
          <w:lang w:eastAsia="lv-LV" w:bidi="hi-IN"/>
        </w:rPr>
        <w:t>Mehanizācijas iela 5, Liepupē, Liepupes pagastā</w:t>
      </w:r>
      <w:r w:rsidRPr="00395461">
        <w:rPr>
          <w:rFonts w:ascii="Times New Roman" w:eastAsia="Times New Roman" w:hAnsi="Times New Roman" w:cs="Times New Roman"/>
          <w:sz w:val="24"/>
          <w:szCs w:val="24"/>
        </w:rPr>
        <w:t xml:space="preserve"> </w:t>
      </w:r>
      <w:bookmarkEnd w:id="9"/>
    </w:p>
    <w:p w14:paraId="1C08CB4B" w14:textId="7CA5C8F6" w:rsidR="00395461" w:rsidRPr="00395461" w:rsidRDefault="00807ED1" w:rsidP="00395461">
      <w:pPr>
        <w:widowControl w:val="0"/>
        <w:suppressAutoHyphens/>
        <w:autoSpaceDE w:val="0"/>
        <w:autoSpaceDN w:val="0"/>
        <w:adjustRightInd w:val="0"/>
        <w:spacing w:after="0" w:line="240" w:lineRule="auto"/>
        <w:jc w:val="right"/>
        <w:rPr>
          <w:rFonts w:ascii="Times New Roman" w:eastAsia="Times New Roman" w:hAnsi="Times New Roman" w:cs="Times New Roman"/>
          <w:bCs/>
          <w:kern w:val="2"/>
          <w:sz w:val="24"/>
          <w:szCs w:val="24"/>
          <w:lang w:eastAsia="lv-LV" w:bidi="hi-IN"/>
        </w:rPr>
      </w:pPr>
      <w:r>
        <w:rPr>
          <w:rFonts w:ascii="Times New Roman" w:eastAsia="TimesNewRoman" w:hAnsi="Times New Roman" w:cs="Times New Roman"/>
          <w:color w:val="000000"/>
          <w:kern w:val="2"/>
          <w:sz w:val="24"/>
          <w:szCs w:val="24"/>
          <w:lang w:eastAsia="hi-IN" w:bidi="hi-IN"/>
        </w:rPr>
        <w:t>23.03.2023.</w:t>
      </w:r>
      <w:r w:rsidR="00395461" w:rsidRPr="00395461">
        <w:rPr>
          <w:rFonts w:ascii="Times New Roman" w:eastAsia="TimesNewRoman" w:hAnsi="Times New Roman" w:cs="Times New Roman"/>
          <w:color w:val="000000"/>
          <w:kern w:val="2"/>
          <w:sz w:val="24"/>
          <w:szCs w:val="24"/>
          <w:lang w:eastAsia="hi-IN" w:bidi="hi-IN"/>
        </w:rPr>
        <w:t xml:space="preserve"> nomas tiesību izsoles noteikumiem </w:t>
      </w:r>
    </w:p>
    <w:p w14:paraId="186BAC21"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 New Roman" w:hAnsi="Times New Roman" w:cs="Times New Roman"/>
          <w:bCs/>
          <w:kern w:val="2"/>
          <w:sz w:val="24"/>
          <w:szCs w:val="24"/>
          <w:lang w:eastAsia="lv-LV" w:bidi="hi-IN"/>
        </w:rPr>
      </w:pPr>
    </w:p>
    <w:p w14:paraId="75B72415" w14:textId="77777777" w:rsidR="00395461" w:rsidRPr="00395461" w:rsidRDefault="00395461" w:rsidP="00395461">
      <w:pPr>
        <w:widowControl w:val="0"/>
        <w:suppressAutoHyphens/>
        <w:spacing w:after="0" w:line="240" w:lineRule="auto"/>
        <w:ind w:left="360"/>
        <w:contextualSpacing/>
        <w:jc w:val="center"/>
        <w:rPr>
          <w:rFonts w:ascii="Times New Roman" w:eastAsia="Calibri" w:hAnsi="Times New Roman" w:cs="Times New Roman"/>
          <w:b/>
          <w:bCs/>
          <w:caps/>
          <w:kern w:val="2"/>
          <w:sz w:val="24"/>
          <w:szCs w:val="24"/>
          <w:lang w:eastAsia="hi-IN" w:bidi="hi-IN"/>
        </w:rPr>
      </w:pPr>
      <w:r w:rsidRPr="00395461">
        <w:rPr>
          <w:rFonts w:ascii="Times New Roman" w:eastAsia="Calibri" w:hAnsi="Times New Roman" w:cs="Times New Roman"/>
          <w:b/>
          <w:bCs/>
          <w:caps/>
          <w:kern w:val="2"/>
          <w:sz w:val="24"/>
          <w:szCs w:val="24"/>
          <w:lang w:eastAsia="hi-IN" w:bidi="hi-IN"/>
        </w:rPr>
        <w:t>pieteikums</w:t>
      </w:r>
    </w:p>
    <w:p w14:paraId="54BC288E" w14:textId="0C832391" w:rsidR="00395461" w:rsidRPr="00395461" w:rsidRDefault="00395461" w:rsidP="00395461">
      <w:pPr>
        <w:widowControl w:val="0"/>
        <w:suppressAutoHyphens/>
        <w:autoSpaceDE w:val="0"/>
        <w:autoSpaceDN w:val="0"/>
        <w:adjustRightInd w:val="0"/>
        <w:spacing w:after="0" w:line="240" w:lineRule="auto"/>
        <w:jc w:val="center"/>
        <w:rPr>
          <w:rFonts w:ascii="Times New Roman" w:eastAsia="Times New Roman" w:hAnsi="Times New Roman" w:cs="Times New Roman"/>
          <w:bCs/>
          <w:kern w:val="2"/>
          <w:sz w:val="24"/>
          <w:szCs w:val="24"/>
          <w:lang w:eastAsia="lv-LV" w:bidi="hi-IN"/>
        </w:rPr>
      </w:pPr>
      <w:r w:rsidRPr="00395461">
        <w:rPr>
          <w:rFonts w:ascii="Times New Roman" w:eastAsia="Times New Roman" w:hAnsi="Times New Roman" w:cs="Times New Roman"/>
          <w:kern w:val="2"/>
          <w:sz w:val="24"/>
          <w:szCs w:val="24"/>
          <w:lang w:eastAsia="hi-IN" w:bidi="hi-IN"/>
        </w:rPr>
        <w:t>Dalībai</w:t>
      </w:r>
      <w:r>
        <w:rPr>
          <w:rFonts w:ascii="Times New Roman" w:eastAsia="Times New Roman" w:hAnsi="Times New Roman" w:cs="Times New Roman"/>
          <w:kern w:val="2"/>
          <w:sz w:val="24"/>
          <w:szCs w:val="24"/>
          <w:lang w:eastAsia="hi-IN" w:bidi="hi-IN"/>
        </w:rPr>
        <w:t xml:space="preserve"> zemes gabala daļas </w:t>
      </w:r>
      <w:r w:rsidRPr="00395461">
        <w:rPr>
          <w:rFonts w:ascii="Times New Roman" w:eastAsia="Times New Roman" w:hAnsi="Times New Roman" w:cs="Times New Roman"/>
          <w:kern w:val="2"/>
          <w:sz w:val="24"/>
          <w:szCs w:val="24"/>
          <w:lang w:eastAsia="hi-IN" w:bidi="hi-IN"/>
        </w:rPr>
        <w:t xml:space="preserve"> Mehanizācijas iela 5, Liepupē, Liepupes pagastā</w:t>
      </w:r>
      <w:r w:rsidRPr="00395461">
        <w:rPr>
          <w:rFonts w:ascii="Times New Roman" w:eastAsia="Times New Roman" w:hAnsi="Times New Roman" w:cs="Times New Roman"/>
          <w:kern w:val="2"/>
          <w:sz w:val="24"/>
          <w:szCs w:val="24"/>
          <w:lang w:eastAsia="lv-LV" w:bidi="hi-IN"/>
        </w:rPr>
        <w:t xml:space="preserve">, </w:t>
      </w:r>
      <w:r w:rsidRPr="00395461">
        <w:rPr>
          <w:rFonts w:ascii="Times New Roman" w:eastAsia="TimesNewRoman" w:hAnsi="Times New Roman" w:cs="Times New Roman"/>
          <w:color w:val="000000"/>
          <w:kern w:val="2"/>
          <w:sz w:val="24"/>
          <w:szCs w:val="24"/>
          <w:lang w:eastAsia="hi-IN" w:bidi="hi-IN"/>
        </w:rPr>
        <w:t xml:space="preserve">nomas tiesību </w:t>
      </w:r>
      <w:r w:rsidRPr="00395461">
        <w:rPr>
          <w:rFonts w:ascii="Times New Roman" w:eastAsia="Times New Roman" w:hAnsi="Times New Roman" w:cs="Times New Roman"/>
          <w:kern w:val="2"/>
          <w:sz w:val="24"/>
          <w:szCs w:val="24"/>
          <w:lang w:eastAsia="hi-IN" w:bidi="hi-IN"/>
        </w:rPr>
        <w:t>izsolei</w:t>
      </w:r>
    </w:p>
    <w:p w14:paraId="516CB1E4"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p>
    <w:p w14:paraId="51F15DA8"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Salacgrīvā, Limbažu novadā</w:t>
      </w:r>
    </w:p>
    <w:p w14:paraId="33A2CA1A" w14:textId="77777777" w:rsidR="00395461" w:rsidRPr="00395461" w:rsidRDefault="00395461" w:rsidP="00395461">
      <w:pPr>
        <w:widowControl w:val="0"/>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2023.gada _________________</w:t>
      </w:r>
    </w:p>
    <w:p w14:paraId="073019A5"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r>
    </w:p>
    <w:p w14:paraId="5B548C62" w14:textId="2896D1B5" w:rsidR="00395461" w:rsidRPr="00395461" w:rsidRDefault="00395461" w:rsidP="00395461">
      <w:pPr>
        <w:widowControl w:val="0"/>
        <w:suppressAutoHyphens/>
        <w:spacing w:after="0" w:line="240" w:lineRule="auto"/>
        <w:ind w:firstLine="720"/>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Iepazinies/</w:t>
      </w:r>
      <w:proofErr w:type="spellStart"/>
      <w:r w:rsidRPr="00395461">
        <w:rPr>
          <w:rFonts w:ascii="Times New Roman" w:eastAsia="Times New Roman" w:hAnsi="Times New Roman" w:cs="Times New Roman"/>
          <w:kern w:val="2"/>
          <w:sz w:val="24"/>
          <w:szCs w:val="24"/>
          <w:lang w:eastAsia="hi-IN" w:bidi="hi-IN"/>
        </w:rPr>
        <w:t>ušies</w:t>
      </w:r>
      <w:proofErr w:type="spellEnd"/>
      <w:r w:rsidRPr="00395461">
        <w:rPr>
          <w:rFonts w:ascii="Times New Roman" w:eastAsia="Times New Roman" w:hAnsi="Times New Roman" w:cs="Times New Roman"/>
          <w:kern w:val="2"/>
          <w:sz w:val="24"/>
          <w:szCs w:val="24"/>
          <w:lang w:eastAsia="hi-IN" w:bidi="hi-IN"/>
        </w:rPr>
        <w:t xml:space="preserve"> ar Izsoles noteikumiem, es/mēs, apakšā parakstījies/</w:t>
      </w:r>
      <w:proofErr w:type="spellStart"/>
      <w:r w:rsidRPr="00395461">
        <w:rPr>
          <w:rFonts w:ascii="Times New Roman" w:eastAsia="Times New Roman" w:hAnsi="Times New Roman" w:cs="Times New Roman"/>
          <w:kern w:val="2"/>
          <w:sz w:val="24"/>
          <w:szCs w:val="24"/>
          <w:lang w:eastAsia="hi-IN" w:bidi="hi-IN"/>
        </w:rPr>
        <w:t>ušies</w:t>
      </w:r>
      <w:proofErr w:type="spellEnd"/>
      <w:r w:rsidRPr="00395461">
        <w:rPr>
          <w:rFonts w:ascii="Times New Roman" w:eastAsia="Times New Roman" w:hAnsi="Times New Roman" w:cs="Times New Roman"/>
          <w:kern w:val="2"/>
          <w:sz w:val="24"/>
          <w:szCs w:val="24"/>
          <w:lang w:eastAsia="hi-IN" w:bidi="hi-IN"/>
        </w:rPr>
        <w:t>, vēlos/</w:t>
      </w:r>
      <w:proofErr w:type="spellStart"/>
      <w:r w:rsidRPr="00395461">
        <w:rPr>
          <w:rFonts w:ascii="Times New Roman" w:eastAsia="Times New Roman" w:hAnsi="Times New Roman" w:cs="Times New Roman"/>
          <w:kern w:val="2"/>
          <w:sz w:val="24"/>
          <w:szCs w:val="24"/>
          <w:lang w:eastAsia="hi-IN" w:bidi="hi-IN"/>
        </w:rPr>
        <w:t>amies</w:t>
      </w:r>
      <w:proofErr w:type="spellEnd"/>
      <w:r w:rsidRPr="00395461">
        <w:rPr>
          <w:rFonts w:ascii="Times New Roman" w:eastAsia="Times New Roman" w:hAnsi="Times New Roman" w:cs="Times New Roman"/>
          <w:kern w:val="2"/>
          <w:sz w:val="24"/>
          <w:szCs w:val="24"/>
          <w:lang w:eastAsia="hi-IN" w:bidi="hi-IN"/>
        </w:rPr>
        <w:t xml:space="preserve"> piedalīties Limbažu novada pašvaldības </w:t>
      </w:r>
      <w:r w:rsidRPr="00395461">
        <w:rPr>
          <w:rFonts w:ascii="Times New Roman" w:eastAsia="Times New Roman" w:hAnsi="Times New Roman" w:cs="Times New Roman"/>
          <w:sz w:val="24"/>
          <w:szCs w:val="24"/>
          <w:lang w:eastAsia="lv-LV"/>
        </w:rPr>
        <w:t xml:space="preserve">nekustamā īpašuma </w:t>
      </w:r>
      <w:r w:rsidR="00B03CCE" w:rsidRPr="00B03CCE">
        <w:rPr>
          <w:rFonts w:ascii="Times New Roman" w:eastAsia="Times New Roman" w:hAnsi="Times New Roman" w:cs="Times New Roman"/>
          <w:sz w:val="24"/>
          <w:szCs w:val="24"/>
        </w:rPr>
        <w:t xml:space="preserve">zemes gabala Mehanizācijas ielā 5, Liepupē, Liepupes pagastā, zemes vienības kadastra </w:t>
      </w:r>
      <w:proofErr w:type="spellStart"/>
      <w:r w:rsidR="00B03CCE" w:rsidRPr="00B03CCE">
        <w:rPr>
          <w:rFonts w:ascii="Times New Roman" w:eastAsia="Times New Roman" w:hAnsi="Times New Roman" w:cs="Times New Roman"/>
          <w:sz w:val="24"/>
          <w:szCs w:val="24"/>
        </w:rPr>
        <w:t>apz</w:t>
      </w:r>
      <w:proofErr w:type="spellEnd"/>
      <w:r w:rsidR="00B03CCE" w:rsidRPr="00B03CCE">
        <w:rPr>
          <w:rFonts w:ascii="Times New Roman" w:eastAsia="Times New Roman" w:hAnsi="Times New Roman" w:cs="Times New Roman"/>
          <w:sz w:val="24"/>
          <w:szCs w:val="24"/>
        </w:rPr>
        <w:t xml:space="preserve">. 6660 009 0484 (200 </w:t>
      </w:r>
      <w:proofErr w:type="spellStart"/>
      <w:r w:rsidR="00B03CCE" w:rsidRPr="00B03CCE">
        <w:rPr>
          <w:rFonts w:ascii="Times New Roman" w:eastAsia="Times New Roman" w:hAnsi="Times New Roman" w:cs="Times New Roman"/>
          <w:sz w:val="24"/>
          <w:szCs w:val="24"/>
        </w:rPr>
        <w:t>kv.m</w:t>
      </w:r>
      <w:proofErr w:type="spellEnd"/>
      <w:r w:rsidR="00B03CCE" w:rsidRPr="00B03CCE">
        <w:rPr>
          <w:rFonts w:ascii="Times New Roman" w:eastAsia="Times New Roman" w:hAnsi="Times New Roman" w:cs="Times New Roman"/>
          <w:sz w:val="24"/>
          <w:szCs w:val="24"/>
        </w:rPr>
        <w:t xml:space="preserve">  platībā)</w:t>
      </w:r>
      <w:r w:rsidRPr="00395461">
        <w:rPr>
          <w:rFonts w:ascii="Times New Roman" w:eastAsia="Times New Roman" w:hAnsi="Times New Roman" w:cs="Times New Roman"/>
          <w:sz w:val="24"/>
          <w:szCs w:val="24"/>
        </w:rPr>
        <w:t>,</w:t>
      </w:r>
      <w:r w:rsidRPr="00395461">
        <w:rPr>
          <w:rFonts w:ascii="Times New Roman" w:eastAsia="TimesNewRoman" w:hAnsi="Times New Roman" w:cs="Times New Roman"/>
          <w:kern w:val="2"/>
          <w:sz w:val="24"/>
          <w:szCs w:val="24"/>
          <w:lang w:eastAsia="hi-IN" w:bidi="hi-IN"/>
        </w:rPr>
        <w:t xml:space="preserve"> nomas tiesību </w:t>
      </w:r>
      <w:r w:rsidRPr="00395461">
        <w:rPr>
          <w:rFonts w:ascii="Times New Roman" w:eastAsia="Times New Roman" w:hAnsi="Times New Roman" w:cs="Times New Roman"/>
          <w:kern w:val="2"/>
          <w:sz w:val="24"/>
          <w:szCs w:val="24"/>
          <w:lang w:eastAsia="hi-IN" w:bidi="hi-IN"/>
        </w:rPr>
        <w:t>izsolē.</w:t>
      </w:r>
    </w:p>
    <w:p w14:paraId="559A6357" w14:textId="77777777" w:rsidR="00395461" w:rsidRPr="00395461" w:rsidRDefault="00395461" w:rsidP="00395461">
      <w:pPr>
        <w:widowControl w:val="0"/>
        <w:suppressAutoHyphens/>
        <w:spacing w:after="0" w:line="240" w:lineRule="auto"/>
        <w:ind w:firstLine="720"/>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 xml:space="preserve"> </w:t>
      </w:r>
    </w:p>
    <w:p w14:paraId="1EE1F559" w14:textId="77777777" w:rsidR="00395461" w:rsidRPr="00395461" w:rsidRDefault="00395461" w:rsidP="00395461">
      <w:pPr>
        <w:widowControl w:val="0"/>
        <w:tabs>
          <w:tab w:val="left" w:pos="0"/>
        </w:tabs>
        <w:suppressAutoHyphens/>
        <w:spacing w:after="0" w:line="36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1.Ar šī pieteikuma iesniegšanu:</w:t>
      </w:r>
    </w:p>
    <w:p w14:paraId="5D8E0AA8" w14:textId="77777777" w:rsidR="00395461" w:rsidRPr="00395461" w:rsidRDefault="00395461" w:rsidP="00395461">
      <w:pPr>
        <w:widowControl w:val="0"/>
        <w:numPr>
          <w:ilvl w:val="1"/>
          <w:numId w:val="29"/>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apņemos/</w:t>
      </w:r>
      <w:proofErr w:type="spellStart"/>
      <w:r w:rsidRPr="00395461">
        <w:rPr>
          <w:rFonts w:ascii="Times New Roman" w:eastAsia="Times New Roman" w:hAnsi="Times New Roman" w:cs="Times New Roman"/>
          <w:kern w:val="2"/>
          <w:sz w:val="24"/>
          <w:szCs w:val="24"/>
          <w:lang w:eastAsia="hi-IN" w:bidi="hi-IN"/>
        </w:rPr>
        <w:t>amies</w:t>
      </w:r>
      <w:proofErr w:type="spellEnd"/>
      <w:r w:rsidRPr="00395461">
        <w:rPr>
          <w:rFonts w:ascii="Times New Roman" w:eastAsia="Times New Roman" w:hAnsi="Times New Roman" w:cs="Times New Roman"/>
          <w:kern w:val="2"/>
          <w:sz w:val="24"/>
          <w:szCs w:val="24"/>
          <w:lang w:eastAsia="hi-IN" w:bidi="hi-IN"/>
        </w:rPr>
        <w:t xml:space="preserve"> ievērot visas Izsoles noteikumu prasības;</w:t>
      </w:r>
    </w:p>
    <w:p w14:paraId="2D3BB922" w14:textId="77777777" w:rsidR="00395461" w:rsidRPr="00395461" w:rsidRDefault="00395461" w:rsidP="00395461">
      <w:pPr>
        <w:widowControl w:val="0"/>
        <w:numPr>
          <w:ilvl w:val="1"/>
          <w:numId w:val="29"/>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garantēju/</w:t>
      </w:r>
      <w:proofErr w:type="spellStart"/>
      <w:r w:rsidRPr="00395461">
        <w:rPr>
          <w:rFonts w:ascii="Times New Roman" w:eastAsia="Times New Roman" w:hAnsi="Times New Roman" w:cs="Times New Roman"/>
          <w:kern w:val="2"/>
          <w:sz w:val="24"/>
          <w:szCs w:val="24"/>
          <w:lang w:eastAsia="hi-IN" w:bidi="hi-IN"/>
        </w:rPr>
        <w:t>am</w:t>
      </w:r>
      <w:proofErr w:type="spellEnd"/>
      <w:r w:rsidRPr="00395461">
        <w:rPr>
          <w:rFonts w:ascii="Times New Roman" w:eastAsia="Times New Roman" w:hAnsi="Times New Roman" w:cs="Times New Roman"/>
          <w:kern w:val="2"/>
          <w:sz w:val="24"/>
          <w:szCs w:val="24"/>
          <w:lang w:eastAsia="hi-IN" w:bidi="hi-IN"/>
        </w:rPr>
        <w:t xml:space="preserve"> sniegto ziņu patiesumu un precizitāti.</w:t>
      </w:r>
    </w:p>
    <w:p w14:paraId="673A089E" w14:textId="77777777" w:rsidR="00395461" w:rsidRPr="00395461" w:rsidRDefault="00395461" w:rsidP="00395461">
      <w:pPr>
        <w:widowControl w:val="0"/>
        <w:suppressAutoHyphens/>
        <w:overflowPunct w:val="0"/>
        <w:autoSpaceDE w:val="0"/>
        <w:autoSpaceDN w:val="0"/>
        <w:adjustRightInd w:val="0"/>
        <w:spacing w:after="0" w:line="36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2. Apliecinu/</w:t>
      </w:r>
      <w:proofErr w:type="spellStart"/>
      <w:r w:rsidRPr="00395461">
        <w:rPr>
          <w:rFonts w:ascii="Times New Roman" w:eastAsia="Times New Roman" w:hAnsi="Times New Roman" w:cs="Times New Roman"/>
          <w:kern w:val="2"/>
          <w:sz w:val="24"/>
          <w:szCs w:val="24"/>
          <w:lang w:eastAsia="hi-IN" w:bidi="hi-IN"/>
        </w:rPr>
        <w:t>ām</w:t>
      </w:r>
      <w:proofErr w:type="spellEnd"/>
      <w:r w:rsidRPr="00395461">
        <w:rPr>
          <w:rFonts w:ascii="Times New Roman" w:eastAsia="Times New Roman" w:hAnsi="Times New Roman" w:cs="Times New Roman"/>
          <w:kern w:val="2"/>
          <w:sz w:val="24"/>
          <w:szCs w:val="24"/>
          <w:lang w:eastAsia="hi-IN" w:bidi="hi-IN"/>
        </w:rPr>
        <w:t>, ka:</w:t>
      </w:r>
    </w:p>
    <w:p w14:paraId="3869893D" w14:textId="05DC441E" w:rsidR="00395461" w:rsidRPr="00363C80" w:rsidRDefault="00395461" w:rsidP="00363C80">
      <w:pPr>
        <w:pStyle w:val="Sarakstarindkopa"/>
        <w:widowControl w:val="0"/>
        <w:numPr>
          <w:ilvl w:val="1"/>
          <w:numId w:val="27"/>
        </w:numPr>
        <w:suppressAutoHyphens/>
        <w:overflowPunct w:val="0"/>
        <w:autoSpaceDE w:val="0"/>
        <w:autoSpaceDN w:val="0"/>
        <w:adjustRightInd w:val="0"/>
        <w:spacing w:line="360" w:lineRule="auto"/>
        <w:jc w:val="both"/>
        <w:rPr>
          <w:kern w:val="2"/>
          <w:lang w:eastAsia="hi-IN" w:bidi="hi-IN"/>
        </w:rPr>
      </w:pPr>
      <w:r w:rsidRPr="00363C80">
        <w:rPr>
          <w:kern w:val="2"/>
          <w:lang w:eastAsia="hi-IN" w:bidi="hi-IN"/>
        </w:rPr>
        <w:t>esmu/</w:t>
      </w:r>
      <w:proofErr w:type="spellStart"/>
      <w:r w:rsidRPr="00363C80">
        <w:rPr>
          <w:kern w:val="2"/>
          <w:lang w:eastAsia="hi-IN" w:bidi="hi-IN"/>
        </w:rPr>
        <w:t>am</w:t>
      </w:r>
      <w:proofErr w:type="spellEnd"/>
      <w:r w:rsidRPr="00363C80">
        <w:rPr>
          <w:kern w:val="2"/>
          <w:lang w:eastAsia="hi-IN" w:bidi="hi-IN"/>
        </w:rPr>
        <w:t xml:space="preserve"> iepazinies/</w:t>
      </w:r>
      <w:proofErr w:type="spellStart"/>
      <w:r w:rsidRPr="00363C80">
        <w:rPr>
          <w:kern w:val="2"/>
          <w:lang w:eastAsia="hi-IN" w:bidi="hi-IN"/>
        </w:rPr>
        <w:t>ušies</w:t>
      </w:r>
      <w:proofErr w:type="spellEnd"/>
      <w:r w:rsidRPr="00363C80">
        <w:rPr>
          <w:kern w:val="2"/>
          <w:lang w:eastAsia="hi-IN" w:bidi="hi-IN"/>
        </w:rPr>
        <w:t xml:space="preserve"> ar IZSOLES OBJEKTA stāvokli dabā;</w:t>
      </w:r>
    </w:p>
    <w:p w14:paraId="43C2BBF5" w14:textId="77777777"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bookmarkStart w:id="10" w:name="_GoBack"/>
      <w:bookmarkEnd w:id="10"/>
    </w:p>
    <w:p w14:paraId="20B174D5" w14:textId="4C67F9ED"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b/>
          <w:bCs/>
          <w:kern w:val="2"/>
          <w:sz w:val="24"/>
          <w:szCs w:val="24"/>
          <w:lang w:eastAsia="hi-IN" w:bidi="hi-IN"/>
        </w:rPr>
        <w:t>Juridiska/Fiziska persona</w:t>
      </w:r>
      <w:r w:rsidRPr="00395461">
        <w:rPr>
          <w:rFonts w:ascii="Times New Roman" w:eastAsia="Times New Roman" w:hAnsi="Times New Roman" w:cs="Times New Roman"/>
          <w:kern w:val="2"/>
          <w:sz w:val="24"/>
          <w:szCs w:val="24"/>
          <w:lang w:eastAsia="hi-IN" w:bidi="hi-IN"/>
        </w:rPr>
        <w:t>______________________________________________________________pretendenta nosaukums/vārds, uzvārds</w:t>
      </w:r>
    </w:p>
    <w:p w14:paraId="52DBC627" w14:textId="77777777" w:rsidR="00395461" w:rsidRPr="00395461" w:rsidRDefault="00395461" w:rsidP="00395461">
      <w:pPr>
        <w:widowControl w:val="0"/>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p>
    <w:p w14:paraId="544D978A" w14:textId="77777777" w:rsidR="00395461" w:rsidRPr="00395461" w:rsidRDefault="00395461" w:rsidP="00395461">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t xml:space="preserve">pretendenta adrese, tālruņa (faksa) numuri, e-pasts, vienotais reģistrācijas Nr./personas kods, ___________________________________________ </w:t>
      </w:r>
    </w:p>
    <w:p w14:paraId="3FBB6D03" w14:textId="77777777" w:rsidR="00395461" w:rsidRPr="00395461" w:rsidRDefault="00395461" w:rsidP="00395461">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p>
    <w:p w14:paraId="1451EACD" w14:textId="77777777"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0DD28E61" wp14:editId="61ACDBB4">
                <wp:simplePos x="0" y="0"/>
                <wp:positionH relativeFrom="column">
                  <wp:posOffset>2764790</wp:posOffset>
                </wp:positionH>
                <wp:positionV relativeFrom="paragraph">
                  <wp:posOffset>178435</wp:posOffset>
                </wp:positionV>
                <wp:extent cx="2808605" cy="0"/>
                <wp:effectExtent l="0" t="0" r="0" b="0"/>
                <wp:wrapNone/>
                <wp:docPr id="1" name="Taisns savienotājs 1"/>
                <wp:cNvGraphicFramePr/>
                <a:graphic xmlns:a="http://schemas.openxmlformats.org/drawingml/2006/main">
                  <a:graphicData uri="http://schemas.microsoft.com/office/word/2010/wordprocessingShape">
                    <wps:wsp>
                      <wps:cNvCnPr/>
                      <wps:spPr>
                        <a:xfrm>
                          <a:off x="0" y="0"/>
                          <a:ext cx="280797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4A9910" id="Taisns savienotāj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" strokecolor="windowText"/>
            </w:pict>
          </mc:Fallback>
        </mc:AlternateContent>
      </w:r>
      <w:r w:rsidRPr="00395461">
        <w:rPr>
          <w:rFonts w:ascii="Times New Roman" w:eastAsia="Times New Roman" w:hAnsi="Times New Roman" w:cs="Times New Roman"/>
          <w:kern w:val="2"/>
          <w:sz w:val="24"/>
          <w:szCs w:val="24"/>
          <w:lang w:eastAsia="hi-IN" w:bidi="hi-IN"/>
        </w:rPr>
        <w:t>nomas laikā plānotās darbības nomas objektā</w:t>
      </w:r>
    </w:p>
    <w:p w14:paraId="25A984BB" w14:textId="77777777"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p>
    <w:p w14:paraId="7355ADA2" w14:textId="77777777" w:rsidR="00395461" w:rsidRPr="00395461" w:rsidRDefault="00395461" w:rsidP="00395461">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t>pretendenta bankas rekvizīti</w:t>
      </w:r>
    </w:p>
    <w:p w14:paraId="38F3066E" w14:textId="77777777" w:rsidR="00395461" w:rsidRPr="00395461" w:rsidRDefault="00395461" w:rsidP="00395461">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2"/>
          <w:sz w:val="24"/>
          <w:szCs w:val="24"/>
          <w:lang w:eastAsia="hi-IN" w:bidi="hi-IN"/>
        </w:rPr>
      </w:pPr>
    </w:p>
    <w:p w14:paraId="5E4A7710" w14:textId="77777777" w:rsidR="00395461" w:rsidRPr="00395461" w:rsidRDefault="00395461" w:rsidP="00395461">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vadītāja vai pilnvarotās personas amats, vārds un uzvārds, mob.tel.</w:t>
      </w:r>
    </w:p>
    <w:p w14:paraId="69C67721" w14:textId="77777777" w:rsidR="00395461" w:rsidRPr="00395461" w:rsidRDefault="00395461" w:rsidP="00395461">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2"/>
          <w:sz w:val="24"/>
          <w:szCs w:val="24"/>
          <w:lang w:eastAsia="hi-IN" w:bidi="hi-IN"/>
        </w:rPr>
      </w:pPr>
    </w:p>
    <w:p w14:paraId="7DD5106A" w14:textId="77777777" w:rsidR="00395461" w:rsidRPr="00395461" w:rsidRDefault="00395461" w:rsidP="00395461">
      <w:pPr>
        <w:widowControl w:val="0"/>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t xml:space="preserve">        ___________________________________________________________</w:t>
      </w:r>
    </w:p>
    <w:p w14:paraId="71E3B422" w14:textId="77777777" w:rsidR="00395461" w:rsidRPr="00395461" w:rsidRDefault="00395461" w:rsidP="00395461">
      <w:pPr>
        <w:widowControl w:val="0"/>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 xml:space="preserve"> Fiziskas personas vai juridiskas personas vadītāja (pilnvarotās personas) paraksts</w:t>
      </w:r>
    </w:p>
    <w:p w14:paraId="47825F7B"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kern w:val="2"/>
          <w:sz w:val="24"/>
          <w:szCs w:val="24"/>
          <w:lang w:eastAsia="hi-IN" w:bidi="hi-IN"/>
        </w:rPr>
      </w:pPr>
    </w:p>
    <w:p w14:paraId="6853628E" w14:textId="77777777" w:rsidR="00807ED1" w:rsidRDefault="00807ED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kern w:val="2"/>
          <w:sz w:val="24"/>
          <w:szCs w:val="24"/>
          <w:lang w:eastAsia="hi-IN" w:bidi="hi-IN"/>
        </w:rPr>
        <w:sectPr w:rsidR="00807ED1" w:rsidSect="00807ED1">
          <w:pgSz w:w="11906" w:h="16838"/>
          <w:pgMar w:top="1134" w:right="567" w:bottom="1134" w:left="1701" w:header="708" w:footer="708" w:gutter="0"/>
          <w:cols w:space="708"/>
          <w:titlePg/>
          <w:docGrid w:linePitch="360"/>
        </w:sectPr>
      </w:pPr>
    </w:p>
    <w:p w14:paraId="2244C567"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b/>
          <w:bCs/>
          <w:kern w:val="2"/>
          <w:sz w:val="24"/>
          <w:szCs w:val="24"/>
          <w:lang w:eastAsia="hi-IN" w:bidi="hi-IN"/>
        </w:rPr>
      </w:pPr>
      <w:r w:rsidRPr="00395461">
        <w:rPr>
          <w:rFonts w:ascii="Times New Roman" w:eastAsia="TimesNewRoman,Bold" w:hAnsi="Times New Roman" w:cs="Times New Roman"/>
          <w:b/>
          <w:bCs/>
          <w:kern w:val="2"/>
          <w:sz w:val="24"/>
          <w:szCs w:val="24"/>
          <w:lang w:eastAsia="hi-IN" w:bidi="hi-IN"/>
        </w:rPr>
        <w:lastRenderedPageBreak/>
        <w:t>PIELIKUMS Nr.2</w:t>
      </w:r>
    </w:p>
    <w:p w14:paraId="47D792BA" w14:textId="77777777" w:rsidR="00B03CCE" w:rsidRDefault="00B03CCE" w:rsidP="00395461">
      <w:pPr>
        <w:widowControl w:val="0"/>
        <w:suppressAutoHyphens/>
        <w:autoSpaceDE w:val="0"/>
        <w:autoSpaceDN w:val="0"/>
        <w:adjustRightInd w:val="0"/>
        <w:spacing w:after="0" w:line="240" w:lineRule="auto"/>
        <w:jc w:val="right"/>
        <w:rPr>
          <w:rFonts w:ascii="Times New Roman" w:eastAsia="TimesNewRoman" w:hAnsi="Times New Roman" w:cs="Times New Roman"/>
          <w:color w:val="000000"/>
          <w:kern w:val="2"/>
          <w:sz w:val="24"/>
          <w:szCs w:val="24"/>
          <w:lang w:eastAsia="hi-IN" w:bidi="hi-IN"/>
        </w:rPr>
      </w:pPr>
      <w:r w:rsidRPr="00B03CCE">
        <w:rPr>
          <w:rFonts w:ascii="Times New Roman" w:eastAsia="TimesNewRoman" w:hAnsi="Times New Roman" w:cs="Times New Roman"/>
          <w:color w:val="000000"/>
          <w:kern w:val="2"/>
          <w:sz w:val="24"/>
          <w:szCs w:val="24"/>
          <w:lang w:eastAsia="hi-IN" w:bidi="hi-IN"/>
        </w:rPr>
        <w:t xml:space="preserve">zemes gabala </w:t>
      </w:r>
      <w:r>
        <w:rPr>
          <w:rFonts w:ascii="Times New Roman" w:eastAsia="TimesNewRoman" w:hAnsi="Times New Roman" w:cs="Times New Roman"/>
          <w:color w:val="000000"/>
          <w:kern w:val="2"/>
          <w:sz w:val="24"/>
          <w:szCs w:val="24"/>
          <w:lang w:eastAsia="hi-IN" w:bidi="hi-IN"/>
        </w:rPr>
        <w:t xml:space="preserve">daļas </w:t>
      </w:r>
      <w:r w:rsidRPr="00B03CCE">
        <w:rPr>
          <w:rFonts w:ascii="Times New Roman" w:eastAsia="TimesNewRoman" w:hAnsi="Times New Roman" w:cs="Times New Roman"/>
          <w:color w:val="000000"/>
          <w:kern w:val="2"/>
          <w:sz w:val="24"/>
          <w:szCs w:val="24"/>
          <w:lang w:eastAsia="hi-IN" w:bidi="hi-IN"/>
        </w:rPr>
        <w:t>Mehanizācijas ielā 5, Liepupē, Liepupes pagastā,</w:t>
      </w:r>
    </w:p>
    <w:p w14:paraId="22356391" w14:textId="61F8BF8B" w:rsidR="00395461" w:rsidRPr="00395461" w:rsidRDefault="00807ED1" w:rsidP="00395461">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2"/>
          <w:sz w:val="24"/>
          <w:szCs w:val="24"/>
          <w:lang w:eastAsia="hi-IN" w:bidi="hi-IN"/>
        </w:rPr>
      </w:pPr>
      <w:r>
        <w:rPr>
          <w:rFonts w:ascii="Times New Roman" w:eastAsia="TimesNewRoman" w:hAnsi="Times New Roman" w:cs="Times New Roman"/>
          <w:color w:val="000000"/>
          <w:kern w:val="2"/>
          <w:sz w:val="24"/>
          <w:szCs w:val="24"/>
          <w:lang w:eastAsia="hi-IN" w:bidi="hi-IN"/>
        </w:rPr>
        <w:t>23.03.2023.</w:t>
      </w:r>
      <w:r w:rsidRPr="00395461">
        <w:rPr>
          <w:rFonts w:ascii="Times New Roman" w:eastAsia="TimesNewRoman" w:hAnsi="Times New Roman" w:cs="Times New Roman"/>
          <w:color w:val="000000"/>
          <w:kern w:val="2"/>
          <w:sz w:val="24"/>
          <w:szCs w:val="24"/>
          <w:lang w:eastAsia="hi-IN" w:bidi="hi-IN"/>
        </w:rPr>
        <w:t xml:space="preserve"> </w:t>
      </w:r>
      <w:r w:rsidR="00395461" w:rsidRPr="00395461">
        <w:rPr>
          <w:rFonts w:ascii="Times New Roman" w:eastAsia="TimesNewRoman" w:hAnsi="Times New Roman" w:cs="Times New Roman"/>
          <w:color w:val="000000"/>
          <w:kern w:val="2"/>
          <w:sz w:val="24"/>
          <w:szCs w:val="24"/>
          <w:lang w:eastAsia="hi-IN" w:bidi="hi-IN"/>
        </w:rPr>
        <w:t>nomas tiesību izsoles noteikumiem</w:t>
      </w:r>
    </w:p>
    <w:p w14:paraId="7539734F" w14:textId="77777777" w:rsidR="00395461" w:rsidRPr="00395461" w:rsidRDefault="00395461" w:rsidP="00395461">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2"/>
          <w:sz w:val="24"/>
          <w:szCs w:val="24"/>
          <w:lang w:eastAsia="hi-IN" w:bidi="hi-IN"/>
        </w:rPr>
      </w:pPr>
    </w:p>
    <w:p w14:paraId="3809A266"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b/>
          <w:bCs/>
          <w:kern w:val="2"/>
          <w:sz w:val="24"/>
          <w:szCs w:val="24"/>
          <w:lang w:eastAsia="hi-IN" w:bidi="hi-IN"/>
        </w:rPr>
      </w:pPr>
      <w:r w:rsidRPr="00395461">
        <w:rPr>
          <w:rFonts w:ascii="Times New Roman" w:eastAsia="Times New Roman" w:hAnsi="Times New Roman" w:cs="Times New Roman"/>
          <w:b/>
          <w:bCs/>
          <w:kern w:val="2"/>
          <w:sz w:val="24"/>
          <w:szCs w:val="24"/>
          <w:lang w:eastAsia="hi-IN" w:bidi="hi-IN"/>
        </w:rPr>
        <w:t>REĢISTRĀCIJAS APLIECĪBA Nr._______</w:t>
      </w:r>
    </w:p>
    <w:p w14:paraId="64A7F0E7" w14:textId="77777777" w:rsidR="00395461" w:rsidRPr="00395461" w:rsidRDefault="00395461" w:rsidP="00395461">
      <w:pPr>
        <w:widowControl w:val="0"/>
        <w:suppressAutoHyphens/>
        <w:spacing w:after="0" w:line="240" w:lineRule="auto"/>
        <w:rPr>
          <w:rFonts w:ascii="Times New Roman" w:eastAsia="Times New Roman" w:hAnsi="Times New Roman" w:cs="Times New Roman"/>
          <w:b/>
          <w:bCs/>
          <w:kern w:val="2"/>
          <w:sz w:val="24"/>
          <w:szCs w:val="24"/>
          <w:lang w:eastAsia="lv-LV" w:bidi="hi-IN"/>
        </w:rPr>
      </w:pPr>
    </w:p>
    <w:p w14:paraId="19D1C38F" w14:textId="77777777" w:rsidR="00395461" w:rsidRPr="00395461" w:rsidRDefault="00395461" w:rsidP="00395461">
      <w:pPr>
        <w:widowControl w:val="0"/>
        <w:suppressAutoHyphens/>
        <w:spacing w:after="0" w:line="240" w:lineRule="auto"/>
        <w:rPr>
          <w:rFonts w:ascii="Times New Roman" w:eastAsia="Times New Roman" w:hAnsi="Times New Roman" w:cs="Times New Roman"/>
          <w:b/>
          <w:bCs/>
          <w:kern w:val="2"/>
          <w:sz w:val="24"/>
          <w:szCs w:val="24"/>
          <w:lang w:eastAsia="lv-LV" w:bidi="hi-IN"/>
        </w:rPr>
      </w:pPr>
    </w:p>
    <w:p w14:paraId="1F47FF2C" w14:textId="77777777" w:rsidR="00395461" w:rsidRPr="00395461" w:rsidRDefault="00395461" w:rsidP="00395461">
      <w:pPr>
        <w:widowControl w:val="0"/>
        <w:suppressAutoHyphens/>
        <w:spacing w:after="0" w:line="240" w:lineRule="auto"/>
        <w:rPr>
          <w:rFonts w:ascii="Times New Roman" w:eastAsia="Times New Roman" w:hAnsi="Times New Roman" w:cs="Times New Roman"/>
          <w:b/>
          <w:bCs/>
          <w:kern w:val="2"/>
          <w:sz w:val="24"/>
          <w:szCs w:val="24"/>
          <w:lang w:eastAsia="lv-LV" w:bidi="hi-IN"/>
        </w:rPr>
      </w:pPr>
    </w:p>
    <w:p w14:paraId="2814F3A2" w14:textId="77777777" w:rsidR="00395461" w:rsidRPr="00395461" w:rsidRDefault="00395461" w:rsidP="00395461">
      <w:pPr>
        <w:widowControl w:val="0"/>
        <w:pBdr>
          <w:bottom w:val="single" w:sz="4" w:space="1" w:color="auto"/>
        </w:pBdr>
        <w:suppressAutoHyphens/>
        <w:spacing w:after="0" w:line="240" w:lineRule="auto"/>
        <w:jc w:val="center"/>
        <w:rPr>
          <w:rFonts w:ascii="Times New Roman" w:eastAsia="Times New Roman" w:hAnsi="Times New Roman" w:cs="Times New Roman"/>
          <w:kern w:val="2"/>
          <w:sz w:val="24"/>
          <w:szCs w:val="24"/>
          <w:lang w:eastAsia="lv-LV" w:bidi="hi-IN"/>
        </w:rPr>
      </w:pPr>
    </w:p>
    <w:p w14:paraId="46D34D9E"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Izsoles dalībnieka vārds, uzvārds, juridiskas personas pilns nosaukums</w:t>
      </w:r>
    </w:p>
    <w:p w14:paraId="33556FFB"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lv-LV" w:bidi="hi-IN"/>
        </w:rPr>
      </w:pPr>
    </w:p>
    <w:p w14:paraId="6FB5B1E5" w14:textId="77777777" w:rsidR="00395461" w:rsidRPr="00395461" w:rsidRDefault="00395461" w:rsidP="00395461">
      <w:pPr>
        <w:widowControl w:val="0"/>
        <w:pBdr>
          <w:bottom w:val="single" w:sz="4" w:space="1" w:color="auto"/>
        </w:pBdr>
        <w:suppressAutoHyphens/>
        <w:spacing w:after="0" w:line="240" w:lineRule="auto"/>
        <w:jc w:val="center"/>
        <w:rPr>
          <w:rFonts w:ascii="Times New Roman" w:eastAsia="Times New Roman" w:hAnsi="Times New Roman" w:cs="Times New Roman"/>
          <w:kern w:val="2"/>
          <w:sz w:val="24"/>
          <w:szCs w:val="24"/>
          <w:lang w:eastAsia="lv-LV" w:bidi="hi-IN"/>
        </w:rPr>
      </w:pPr>
    </w:p>
    <w:p w14:paraId="2876837F" w14:textId="77777777" w:rsidR="00395461" w:rsidRPr="00395461" w:rsidRDefault="00395461" w:rsidP="00395461">
      <w:pPr>
        <w:widowControl w:val="0"/>
        <w:pBdr>
          <w:bottom w:val="single" w:sz="4" w:space="1" w:color="auto"/>
        </w:pBdr>
        <w:suppressAutoHyphens/>
        <w:spacing w:after="0" w:line="240" w:lineRule="auto"/>
        <w:jc w:val="center"/>
        <w:rPr>
          <w:rFonts w:ascii="Times New Roman" w:eastAsia="Times New Roman" w:hAnsi="Times New Roman" w:cs="Times New Roman"/>
          <w:kern w:val="2"/>
          <w:sz w:val="24"/>
          <w:szCs w:val="24"/>
          <w:lang w:eastAsia="lv-LV" w:bidi="hi-IN"/>
        </w:rPr>
      </w:pPr>
    </w:p>
    <w:p w14:paraId="659F68CA"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dzīves vieta vai juridiskā adrese, tālruņa numurs</w:t>
      </w:r>
    </w:p>
    <w:p w14:paraId="2F83FC6E" w14:textId="77777777" w:rsidR="00395461" w:rsidRPr="00395461" w:rsidRDefault="00395461" w:rsidP="00395461">
      <w:pPr>
        <w:widowControl w:val="0"/>
        <w:suppressAutoHyphens/>
        <w:spacing w:after="0" w:line="240" w:lineRule="auto"/>
        <w:ind w:firstLine="720"/>
        <w:rPr>
          <w:rFonts w:ascii="Times New Roman" w:eastAsia="Times New Roman" w:hAnsi="Times New Roman" w:cs="Times New Roman"/>
          <w:kern w:val="2"/>
          <w:sz w:val="24"/>
          <w:szCs w:val="24"/>
          <w:lang w:eastAsia="hi-IN" w:bidi="hi-IN"/>
        </w:rPr>
      </w:pPr>
    </w:p>
    <w:p w14:paraId="7577C2C7" w14:textId="77777777" w:rsidR="00395461" w:rsidRPr="00395461" w:rsidRDefault="00395461" w:rsidP="00395461">
      <w:pPr>
        <w:widowControl w:val="0"/>
        <w:suppressAutoHyphens/>
        <w:spacing w:after="0" w:line="240" w:lineRule="auto"/>
        <w:ind w:firstLine="720"/>
        <w:rPr>
          <w:rFonts w:ascii="Times New Roman" w:eastAsia="Times New Roman" w:hAnsi="Times New Roman" w:cs="Times New Roman"/>
          <w:kern w:val="2"/>
          <w:sz w:val="24"/>
          <w:szCs w:val="24"/>
          <w:lang w:eastAsia="hi-IN" w:bidi="hi-IN"/>
        </w:rPr>
      </w:pPr>
    </w:p>
    <w:p w14:paraId="35BCF119" w14:textId="29F2297C" w:rsidR="00395461" w:rsidRPr="00395461" w:rsidRDefault="00395461" w:rsidP="00395461">
      <w:pPr>
        <w:widowControl w:val="0"/>
        <w:suppressAutoHyphens/>
        <w:spacing w:after="0" w:line="240" w:lineRule="auto"/>
        <w:ind w:firstLine="720"/>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samaksājis (-</w:t>
      </w:r>
      <w:proofErr w:type="spellStart"/>
      <w:r w:rsidRPr="00395461">
        <w:rPr>
          <w:rFonts w:ascii="Times New Roman" w:eastAsia="Times New Roman" w:hAnsi="Times New Roman" w:cs="Times New Roman"/>
          <w:kern w:val="2"/>
          <w:sz w:val="24"/>
          <w:szCs w:val="24"/>
          <w:lang w:eastAsia="hi-IN" w:bidi="hi-IN"/>
        </w:rPr>
        <w:t>usi</w:t>
      </w:r>
      <w:proofErr w:type="spellEnd"/>
      <w:r w:rsidRPr="00395461">
        <w:rPr>
          <w:rFonts w:ascii="Times New Roman" w:eastAsia="Times New Roman" w:hAnsi="Times New Roman" w:cs="Times New Roman"/>
          <w:kern w:val="2"/>
          <w:sz w:val="24"/>
          <w:szCs w:val="24"/>
          <w:lang w:eastAsia="hi-IN" w:bidi="hi-IN"/>
        </w:rPr>
        <w:t xml:space="preserve">) </w:t>
      </w:r>
      <w:r w:rsidR="00C81B00">
        <w:rPr>
          <w:rFonts w:ascii="Times New Roman" w:eastAsia="Times New Roman" w:hAnsi="Times New Roman" w:cs="Times New Roman"/>
          <w:kern w:val="2"/>
          <w:sz w:val="24"/>
          <w:szCs w:val="24"/>
          <w:lang w:eastAsia="hi-IN" w:bidi="hi-IN"/>
        </w:rPr>
        <w:t xml:space="preserve">dalības </w:t>
      </w:r>
      <w:r w:rsidRPr="00395461">
        <w:rPr>
          <w:rFonts w:ascii="Times New Roman" w:eastAsia="Times New Roman" w:hAnsi="Times New Roman" w:cs="Times New Roman"/>
          <w:kern w:val="2"/>
          <w:sz w:val="24"/>
          <w:szCs w:val="24"/>
          <w:lang w:eastAsia="hi-IN" w:bidi="hi-IN"/>
        </w:rPr>
        <w:t>maksu EUR 10,00  (desmit eiro)</w:t>
      </w:r>
      <w:r w:rsidRPr="00395461">
        <w:rPr>
          <w:rFonts w:ascii="Times New Roman" w:eastAsia="Times New Roman" w:hAnsi="Times New Roman" w:cs="Times New Roman"/>
          <w:b/>
          <w:bCs/>
          <w:i/>
          <w:iCs/>
          <w:kern w:val="2"/>
          <w:sz w:val="24"/>
          <w:szCs w:val="24"/>
          <w:lang w:eastAsia="hi-IN" w:bidi="hi-IN"/>
        </w:rPr>
        <w:t xml:space="preserve"> </w:t>
      </w:r>
      <w:r w:rsidRPr="00395461">
        <w:rPr>
          <w:rFonts w:ascii="Times New Roman" w:eastAsia="Times New Roman" w:hAnsi="Times New Roman" w:cs="Times New Roman"/>
          <w:kern w:val="2"/>
          <w:sz w:val="24"/>
          <w:szCs w:val="24"/>
          <w:lang w:eastAsia="hi-IN" w:bidi="hi-IN"/>
        </w:rPr>
        <w:t>apmērā un ieguvis (-</w:t>
      </w:r>
      <w:proofErr w:type="spellStart"/>
      <w:r w:rsidRPr="00395461">
        <w:rPr>
          <w:rFonts w:ascii="Times New Roman" w:eastAsia="Times New Roman" w:hAnsi="Times New Roman" w:cs="Times New Roman"/>
          <w:kern w:val="2"/>
          <w:sz w:val="24"/>
          <w:szCs w:val="24"/>
          <w:lang w:eastAsia="hi-IN" w:bidi="hi-IN"/>
        </w:rPr>
        <w:t>usi</w:t>
      </w:r>
      <w:proofErr w:type="spellEnd"/>
      <w:r w:rsidRPr="00395461">
        <w:rPr>
          <w:rFonts w:ascii="Times New Roman" w:eastAsia="Times New Roman" w:hAnsi="Times New Roman" w:cs="Times New Roman"/>
          <w:kern w:val="2"/>
          <w:sz w:val="24"/>
          <w:szCs w:val="24"/>
          <w:lang w:eastAsia="hi-IN" w:bidi="hi-IN"/>
        </w:rPr>
        <w:t xml:space="preserve">) tiesības piedalīties izsolē, kura notiks </w:t>
      </w:r>
      <w:r w:rsidRPr="00395461">
        <w:rPr>
          <w:rFonts w:ascii="Times New Roman" w:eastAsia="Times New Roman" w:hAnsi="Times New Roman" w:cs="Times New Roman"/>
          <w:b/>
          <w:kern w:val="2"/>
          <w:sz w:val="24"/>
          <w:szCs w:val="24"/>
          <w:lang w:eastAsia="hi-IN" w:bidi="hi-IN"/>
        </w:rPr>
        <w:t>2023.gada 18. aprīlī, plkst. 14:</w:t>
      </w:r>
      <w:r w:rsidR="0026049E">
        <w:rPr>
          <w:rFonts w:ascii="Times New Roman" w:eastAsia="Times New Roman" w:hAnsi="Times New Roman" w:cs="Times New Roman"/>
          <w:b/>
          <w:kern w:val="2"/>
          <w:sz w:val="24"/>
          <w:szCs w:val="24"/>
          <w:lang w:eastAsia="hi-IN" w:bidi="hi-IN"/>
        </w:rPr>
        <w:t>3</w:t>
      </w:r>
      <w:r w:rsidRPr="00395461">
        <w:rPr>
          <w:rFonts w:ascii="Times New Roman" w:eastAsia="Times New Roman" w:hAnsi="Times New Roman" w:cs="Times New Roman"/>
          <w:b/>
          <w:kern w:val="2"/>
          <w:sz w:val="24"/>
          <w:szCs w:val="24"/>
          <w:lang w:eastAsia="hi-IN" w:bidi="hi-IN"/>
        </w:rPr>
        <w:t xml:space="preserve">0, </w:t>
      </w:r>
      <w:r w:rsidRPr="00395461">
        <w:rPr>
          <w:rFonts w:ascii="Times New Roman" w:eastAsia="Times New Roman" w:hAnsi="Times New Roman" w:cs="Times New Roman"/>
          <w:kern w:val="2"/>
          <w:sz w:val="24"/>
          <w:szCs w:val="24"/>
          <w:lang w:eastAsia="hi-IN" w:bidi="hi-IN"/>
        </w:rPr>
        <w:t xml:space="preserve">Smilšu ielā 9, Salacgrīvā, kurā tiks izsolītas nomas tiesības </w:t>
      </w:r>
      <w:r w:rsidR="0026049E">
        <w:rPr>
          <w:rFonts w:ascii="Times New Roman" w:eastAsia="Times New Roman" w:hAnsi="Times New Roman" w:cs="Times New Roman"/>
          <w:kern w:val="2"/>
          <w:sz w:val="24"/>
          <w:szCs w:val="24"/>
          <w:lang w:eastAsia="hi-IN" w:bidi="hi-IN"/>
        </w:rPr>
        <w:t xml:space="preserve">daļai no </w:t>
      </w:r>
      <w:r w:rsidR="0026049E" w:rsidRPr="0026049E">
        <w:rPr>
          <w:rFonts w:ascii="Times New Roman" w:eastAsia="Times New Roman" w:hAnsi="Times New Roman" w:cs="Times New Roman"/>
          <w:sz w:val="24"/>
          <w:szCs w:val="24"/>
          <w:lang w:eastAsia="lv-LV"/>
        </w:rPr>
        <w:t xml:space="preserve">zemes gabala </w:t>
      </w:r>
      <w:bookmarkStart w:id="11" w:name="_Hlk129175835"/>
      <w:r w:rsidR="0026049E" w:rsidRPr="0026049E">
        <w:rPr>
          <w:rFonts w:ascii="Times New Roman" w:eastAsia="Times New Roman" w:hAnsi="Times New Roman" w:cs="Times New Roman"/>
          <w:sz w:val="24"/>
          <w:szCs w:val="24"/>
          <w:lang w:eastAsia="lv-LV"/>
        </w:rPr>
        <w:t xml:space="preserve">Mehanizācijas ielā 5, Liepupē, Liepupes pagastā, zemes </w:t>
      </w:r>
      <w:r w:rsidR="0026049E" w:rsidRPr="0026049E">
        <w:rPr>
          <w:rFonts w:ascii="Times New Roman" w:eastAsia="Times New Roman" w:hAnsi="Times New Roman" w:cs="Times New Roman"/>
          <w:iCs/>
          <w:sz w:val="24"/>
          <w:szCs w:val="24"/>
          <w:lang w:eastAsia="lv-LV"/>
        </w:rPr>
        <w:t>vienības</w:t>
      </w:r>
      <w:r w:rsidR="0026049E" w:rsidRPr="0026049E">
        <w:rPr>
          <w:rFonts w:ascii="Times New Roman" w:eastAsia="Times New Roman" w:hAnsi="Times New Roman" w:cs="Times New Roman"/>
          <w:sz w:val="24"/>
          <w:szCs w:val="24"/>
          <w:lang w:eastAsia="lv-LV"/>
        </w:rPr>
        <w:t xml:space="preserve"> kadastra </w:t>
      </w:r>
      <w:proofErr w:type="spellStart"/>
      <w:r w:rsidR="0026049E" w:rsidRPr="00A95616">
        <w:rPr>
          <w:rFonts w:ascii="Times New Roman" w:eastAsia="Times New Roman" w:hAnsi="Times New Roman" w:cs="Times New Roman"/>
          <w:sz w:val="24"/>
          <w:szCs w:val="24"/>
          <w:lang w:eastAsia="lv-LV"/>
        </w:rPr>
        <w:t>apz</w:t>
      </w:r>
      <w:proofErr w:type="spellEnd"/>
      <w:r w:rsidR="0026049E" w:rsidRPr="00A95616">
        <w:rPr>
          <w:rFonts w:ascii="Times New Roman" w:eastAsia="Times New Roman" w:hAnsi="Times New Roman" w:cs="Times New Roman"/>
          <w:sz w:val="24"/>
          <w:szCs w:val="24"/>
          <w:lang w:eastAsia="lv-LV"/>
        </w:rPr>
        <w:t xml:space="preserve">. 6660 009 0484 (200 </w:t>
      </w:r>
      <w:proofErr w:type="spellStart"/>
      <w:r w:rsidR="0026049E" w:rsidRPr="00A95616">
        <w:rPr>
          <w:rFonts w:ascii="Times New Roman" w:eastAsia="Times New Roman" w:hAnsi="Times New Roman" w:cs="Times New Roman"/>
          <w:sz w:val="24"/>
          <w:szCs w:val="24"/>
          <w:lang w:eastAsia="lv-LV"/>
        </w:rPr>
        <w:t>kv.m</w:t>
      </w:r>
      <w:proofErr w:type="spellEnd"/>
      <w:r w:rsidR="0026049E" w:rsidRPr="00A95616">
        <w:rPr>
          <w:rFonts w:ascii="Times New Roman" w:eastAsia="Times New Roman" w:hAnsi="Times New Roman" w:cs="Times New Roman"/>
          <w:sz w:val="24"/>
          <w:szCs w:val="24"/>
          <w:lang w:eastAsia="lv-LV"/>
        </w:rPr>
        <w:t xml:space="preserve"> platībā</w:t>
      </w:r>
      <w:bookmarkEnd w:id="11"/>
      <w:r w:rsidR="0026049E" w:rsidRPr="00A95616">
        <w:rPr>
          <w:rFonts w:ascii="Times New Roman" w:eastAsia="Times New Roman" w:hAnsi="Times New Roman" w:cs="Times New Roman"/>
          <w:sz w:val="24"/>
          <w:szCs w:val="24"/>
          <w:lang w:eastAsia="lv-LV"/>
        </w:rPr>
        <w:t>).</w:t>
      </w:r>
      <w:r w:rsidRPr="00A95616">
        <w:rPr>
          <w:rFonts w:ascii="Times New Roman" w:eastAsia="Times New Roman" w:hAnsi="Times New Roman" w:cs="Times New Roman"/>
          <w:bCs/>
          <w:kern w:val="2"/>
          <w:sz w:val="24"/>
          <w:szCs w:val="24"/>
          <w:vertAlign w:val="superscript"/>
          <w:lang w:eastAsia="lv-LV" w:bidi="hi-IN"/>
        </w:rPr>
        <w:t xml:space="preserve"> </w:t>
      </w:r>
      <w:r w:rsidRPr="00A95616">
        <w:rPr>
          <w:rFonts w:ascii="Times New Roman" w:eastAsia="Times New Roman" w:hAnsi="Times New Roman" w:cs="Times New Roman"/>
          <w:kern w:val="2"/>
          <w:sz w:val="24"/>
          <w:szCs w:val="24"/>
          <w:lang w:eastAsia="hi-IN" w:bidi="hi-IN"/>
        </w:rPr>
        <w:t xml:space="preserve">Izsolāmā objekta nosacītā cena (izsoles sākumcena) </w:t>
      </w:r>
      <w:r w:rsidRPr="00A95616">
        <w:rPr>
          <w:rFonts w:ascii="Times New Roman" w:eastAsia="TimesNewRoman" w:hAnsi="Times New Roman" w:cs="Times New Roman"/>
          <w:bCs/>
          <w:kern w:val="2"/>
          <w:sz w:val="24"/>
          <w:szCs w:val="24"/>
          <w:lang w:eastAsia="lv-LV" w:bidi="hi-IN"/>
        </w:rPr>
        <w:t xml:space="preserve">EUR </w:t>
      </w:r>
      <w:r w:rsidR="00A95616" w:rsidRPr="00A95616">
        <w:rPr>
          <w:rFonts w:ascii="Times New Roman" w:eastAsia="TimesNewRoman" w:hAnsi="Times New Roman" w:cs="Times New Roman"/>
          <w:bCs/>
          <w:kern w:val="2"/>
          <w:sz w:val="24"/>
          <w:szCs w:val="24"/>
          <w:lang w:eastAsia="lv-LV" w:bidi="hi-IN"/>
        </w:rPr>
        <w:t>28,00</w:t>
      </w:r>
      <w:r w:rsidRPr="00A95616">
        <w:rPr>
          <w:rFonts w:ascii="Times New Roman" w:eastAsia="TimesNewRoman" w:hAnsi="Times New Roman" w:cs="Times New Roman"/>
          <w:bCs/>
          <w:kern w:val="2"/>
          <w:sz w:val="24"/>
          <w:szCs w:val="24"/>
          <w:lang w:eastAsia="lv-LV" w:bidi="hi-IN"/>
        </w:rPr>
        <w:t xml:space="preserve">  (</w:t>
      </w:r>
      <w:r w:rsidR="00A95616">
        <w:rPr>
          <w:rFonts w:ascii="Times New Roman" w:eastAsia="TimesNewRoman" w:hAnsi="Times New Roman" w:cs="Times New Roman"/>
          <w:bCs/>
          <w:kern w:val="2"/>
          <w:sz w:val="24"/>
          <w:szCs w:val="24"/>
          <w:lang w:eastAsia="lv-LV" w:bidi="hi-IN"/>
        </w:rPr>
        <w:t>div</w:t>
      </w:r>
      <w:r w:rsidRPr="00A95616">
        <w:rPr>
          <w:rFonts w:ascii="Times New Roman" w:eastAsia="TimesNewRoman" w:hAnsi="Times New Roman" w:cs="Times New Roman"/>
          <w:bCs/>
          <w:kern w:val="2"/>
          <w:sz w:val="24"/>
          <w:szCs w:val="24"/>
          <w:lang w:eastAsia="lv-LV" w:bidi="hi-IN"/>
        </w:rPr>
        <w:t xml:space="preserve">desmit </w:t>
      </w:r>
      <w:r w:rsidR="00A95616">
        <w:rPr>
          <w:rFonts w:ascii="Times New Roman" w:eastAsia="TimesNewRoman" w:hAnsi="Times New Roman" w:cs="Times New Roman"/>
          <w:bCs/>
          <w:kern w:val="2"/>
          <w:sz w:val="24"/>
          <w:szCs w:val="24"/>
          <w:lang w:eastAsia="lv-LV" w:bidi="hi-IN"/>
        </w:rPr>
        <w:t xml:space="preserve">astoņi </w:t>
      </w:r>
      <w:r w:rsidRPr="00A95616">
        <w:rPr>
          <w:rFonts w:ascii="Times New Roman" w:eastAsia="TimesNewRoman" w:hAnsi="Times New Roman" w:cs="Times New Roman"/>
          <w:bCs/>
          <w:kern w:val="2"/>
          <w:sz w:val="24"/>
          <w:szCs w:val="24"/>
          <w:lang w:eastAsia="lv-LV" w:bidi="hi-IN"/>
        </w:rPr>
        <w:t xml:space="preserve">eiro ) </w:t>
      </w:r>
      <w:r w:rsidR="00A95616" w:rsidRPr="00A95616">
        <w:rPr>
          <w:rFonts w:ascii="Times New Roman" w:eastAsia="TimesNewRoman" w:hAnsi="Times New Roman" w:cs="Times New Roman"/>
          <w:bCs/>
          <w:kern w:val="2"/>
          <w:sz w:val="24"/>
          <w:szCs w:val="24"/>
          <w:lang w:eastAsia="lv-LV" w:bidi="hi-IN"/>
        </w:rPr>
        <w:t>gadā</w:t>
      </w:r>
      <w:r w:rsidRPr="00A95616">
        <w:rPr>
          <w:rFonts w:ascii="Times New Roman" w:eastAsia="TimesNewRoman" w:hAnsi="Times New Roman" w:cs="Times New Roman"/>
          <w:bCs/>
          <w:kern w:val="2"/>
          <w:sz w:val="24"/>
          <w:szCs w:val="24"/>
          <w:lang w:eastAsia="lv-LV" w:bidi="hi-IN"/>
        </w:rPr>
        <w:t xml:space="preserve">, pieskaitot pievienotās vērtības nodokli.  </w:t>
      </w:r>
    </w:p>
    <w:p w14:paraId="2C7A18A9"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p>
    <w:p w14:paraId="6310D74C"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 xml:space="preserve"> </w:t>
      </w:r>
    </w:p>
    <w:p w14:paraId="18205887"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 xml:space="preserve">Apliecība izdota 2023.gada _______________________ </w:t>
      </w:r>
    </w:p>
    <w:p w14:paraId="2BF0E552"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p>
    <w:p w14:paraId="539A500E"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p>
    <w:p w14:paraId="61FE1E0C"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Reģistrators ________________________</w:t>
      </w:r>
    </w:p>
    <w:p w14:paraId="5EB247E1" w14:textId="77777777" w:rsidR="00807ED1" w:rsidRDefault="00807ED1" w:rsidP="00395461">
      <w:pPr>
        <w:widowControl w:val="0"/>
        <w:suppressAutoHyphens/>
        <w:spacing w:after="0" w:line="240" w:lineRule="auto"/>
        <w:rPr>
          <w:rFonts w:ascii="Times New Roman" w:eastAsia="Times New Roman" w:hAnsi="Times New Roman" w:cs="Times New Roman"/>
          <w:kern w:val="2"/>
          <w:sz w:val="24"/>
          <w:szCs w:val="24"/>
          <w:lang w:eastAsia="lv-LV" w:bidi="hi-IN"/>
        </w:rPr>
        <w:sectPr w:rsidR="00807ED1" w:rsidSect="00807ED1">
          <w:pgSz w:w="11906" w:h="16838"/>
          <w:pgMar w:top="1134" w:right="567" w:bottom="1134" w:left="1701" w:header="708" w:footer="708" w:gutter="0"/>
          <w:cols w:space="708"/>
          <w:titlePg/>
          <w:docGrid w:linePitch="360"/>
        </w:sectPr>
      </w:pPr>
    </w:p>
    <w:p w14:paraId="0603C7FB" w14:textId="6DB740FB" w:rsidR="00BE1B61" w:rsidRPr="00E04F54" w:rsidRDefault="00BE1B61" w:rsidP="00807ED1">
      <w:pPr>
        <w:spacing w:after="0" w:line="240" w:lineRule="auto"/>
        <w:ind w:right="-58"/>
        <w:contextualSpacing/>
        <w:jc w:val="right"/>
        <w:rPr>
          <w:rFonts w:ascii="Times New Roman" w:hAnsi="Times New Roman" w:cs="Times New Roman"/>
          <w:sz w:val="24"/>
          <w:szCs w:val="24"/>
        </w:rPr>
      </w:pPr>
      <w:r w:rsidRPr="00E04F54">
        <w:rPr>
          <w:rFonts w:ascii="Times New Roman" w:hAnsi="Times New Roman" w:cs="Times New Roman"/>
          <w:b/>
          <w:bCs/>
          <w:caps/>
          <w:sz w:val="24"/>
          <w:szCs w:val="24"/>
        </w:rPr>
        <w:lastRenderedPageBreak/>
        <w:t xml:space="preserve">pielikums </w:t>
      </w:r>
      <w:r>
        <w:rPr>
          <w:rFonts w:ascii="Times New Roman" w:hAnsi="Times New Roman" w:cs="Times New Roman"/>
          <w:b/>
          <w:bCs/>
          <w:caps/>
          <w:sz w:val="24"/>
          <w:szCs w:val="24"/>
        </w:rPr>
        <w:t>Nr.</w:t>
      </w:r>
      <w:r w:rsidR="002A7D79">
        <w:rPr>
          <w:rFonts w:ascii="Times New Roman" w:hAnsi="Times New Roman" w:cs="Times New Roman"/>
          <w:b/>
          <w:bCs/>
          <w:caps/>
          <w:sz w:val="24"/>
          <w:szCs w:val="24"/>
        </w:rPr>
        <w:t>3</w:t>
      </w:r>
    </w:p>
    <w:p w14:paraId="5A1BA313" w14:textId="77777777" w:rsidR="00BE1B61" w:rsidRPr="00E04F54" w:rsidRDefault="00BE1B61" w:rsidP="00807ED1">
      <w:pPr>
        <w:spacing w:after="0" w:line="240" w:lineRule="auto"/>
        <w:ind w:right="-58"/>
        <w:contextualSpacing/>
        <w:jc w:val="right"/>
        <w:rPr>
          <w:rFonts w:ascii="Times New Roman" w:eastAsia="Times New Roman" w:hAnsi="Times New Roman" w:cs="Times New Roman"/>
          <w:bCs/>
          <w:sz w:val="24"/>
          <w:szCs w:val="24"/>
        </w:rPr>
      </w:pPr>
      <w:r w:rsidRPr="00E04F54">
        <w:rPr>
          <w:rFonts w:ascii="Times New Roman" w:hAnsi="Times New Roman" w:cs="Times New Roman"/>
          <w:sz w:val="24"/>
          <w:szCs w:val="24"/>
        </w:rPr>
        <w:t xml:space="preserve">Limbažu novada domes  </w:t>
      </w:r>
    </w:p>
    <w:p w14:paraId="714C0743" w14:textId="30730806" w:rsidR="00BE1B61" w:rsidRDefault="00BE1B61" w:rsidP="00807ED1">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23.03</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C941E1">
        <w:rPr>
          <w:rFonts w:ascii="Times New Roman" w:hAnsi="Times New Roman" w:cs="Times New Roman"/>
          <w:sz w:val="24"/>
          <w:szCs w:val="24"/>
        </w:rPr>
        <w:t>225</w:t>
      </w:r>
    </w:p>
    <w:p w14:paraId="0CBF7CBF" w14:textId="3F11B3A5" w:rsidR="00BE1B61" w:rsidRDefault="00BE1B61" w:rsidP="00807ED1">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C941E1">
        <w:rPr>
          <w:rFonts w:ascii="Times New Roman" w:eastAsia="Times New Roman" w:hAnsi="Times New Roman" w:cs="Times New Roman"/>
          <w:sz w:val="24"/>
          <w:szCs w:val="24"/>
        </w:rPr>
        <w:t>4</w:t>
      </w:r>
      <w:r w:rsidRPr="00594DEA">
        <w:rPr>
          <w:rFonts w:ascii="Times New Roman" w:eastAsia="Times New Roman" w:hAnsi="Times New Roman" w:cs="Times New Roman"/>
          <w:sz w:val="24"/>
          <w:szCs w:val="24"/>
        </w:rPr>
        <w:t xml:space="preserve">, </w:t>
      </w:r>
      <w:r w:rsidR="00C941E1">
        <w:rPr>
          <w:rFonts w:ascii="Times New Roman" w:eastAsia="Times New Roman" w:hAnsi="Times New Roman" w:cs="Times New Roman"/>
          <w:sz w:val="24"/>
          <w:szCs w:val="24"/>
        </w:rPr>
        <w:t>67</w:t>
      </w:r>
      <w:r w:rsidRPr="00594DEA">
        <w:rPr>
          <w:rFonts w:ascii="Times New Roman" w:eastAsia="Times New Roman" w:hAnsi="Times New Roman" w:cs="Times New Roman"/>
          <w:sz w:val="24"/>
          <w:szCs w:val="24"/>
        </w:rPr>
        <w:t>.)</w:t>
      </w:r>
    </w:p>
    <w:bookmarkEnd w:id="8"/>
    <w:p w14:paraId="787C72FA" w14:textId="77777777" w:rsidR="00807ED1" w:rsidRDefault="00807ED1" w:rsidP="00BE1B61">
      <w:pPr>
        <w:spacing w:after="0" w:line="240" w:lineRule="auto"/>
        <w:jc w:val="right"/>
        <w:rPr>
          <w:rFonts w:ascii="Times New Roman" w:eastAsia="Times New Roman" w:hAnsi="Times New Roman" w:cs="Times New Roman"/>
          <w:i/>
          <w:iCs/>
          <w:sz w:val="24"/>
          <w:szCs w:val="24"/>
        </w:rPr>
      </w:pPr>
    </w:p>
    <w:p w14:paraId="20749DCF" w14:textId="1C813666" w:rsidR="002A7D79" w:rsidRPr="002A7D79" w:rsidRDefault="002A7D79" w:rsidP="00BE1B61">
      <w:pPr>
        <w:spacing w:after="0" w:line="240" w:lineRule="auto"/>
        <w:jc w:val="right"/>
        <w:rPr>
          <w:rFonts w:ascii="Times New Roman" w:eastAsia="Times New Roman" w:hAnsi="Times New Roman" w:cs="Times New Roman"/>
          <w:i/>
          <w:iCs/>
          <w:sz w:val="24"/>
          <w:szCs w:val="24"/>
        </w:rPr>
      </w:pPr>
      <w:r w:rsidRPr="002A7D79">
        <w:rPr>
          <w:rFonts w:ascii="Times New Roman" w:eastAsia="Times New Roman" w:hAnsi="Times New Roman" w:cs="Times New Roman"/>
          <w:i/>
          <w:iCs/>
          <w:sz w:val="24"/>
          <w:szCs w:val="24"/>
        </w:rPr>
        <w:t>PROJEKTS</w:t>
      </w:r>
    </w:p>
    <w:p w14:paraId="5CDB3DB2" w14:textId="77777777" w:rsidR="00B81070" w:rsidRPr="00B81070" w:rsidRDefault="00B81070" w:rsidP="00B81070">
      <w:pPr>
        <w:spacing w:after="0" w:line="240" w:lineRule="auto"/>
        <w:jc w:val="right"/>
        <w:rPr>
          <w:rFonts w:ascii="Times New Roman" w:eastAsia="Times New Roman" w:hAnsi="Times New Roman" w:cs="Times New Roman"/>
          <w:b/>
          <w:bCs/>
          <w:sz w:val="20"/>
          <w:szCs w:val="24"/>
        </w:rPr>
      </w:pPr>
    </w:p>
    <w:p w14:paraId="61DAC2D5" w14:textId="3D6B269B"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 xml:space="preserve">ZEMES NOMAS LĪGUMS Nr. </w:t>
      </w:r>
      <w:r w:rsidR="004A7E15">
        <w:rPr>
          <w:rFonts w:ascii="Times New Roman" w:eastAsia="Times New Roman" w:hAnsi="Times New Roman" w:cs="Times New Roman"/>
          <w:b/>
          <w:bCs/>
          <w:sz w:val="24"/>
          <w:szCs w:val="24"/>
          <w:lang w:eastAsia="ar-SA"/>
        </w:rPr>
        <w:t>4.10.16/23/</w:t>
      </w:r>
      <w:r w:rsidRPr="00B81070">
        <w:rPr>
          <w:rFonts w:ascii="Times New Roman" w:eastAsia="Times New Roman" w:hAnsi="Times New Roman" w:cs="Times New Roman"/>
          <w:b/>
          <w:bCs/>
          <w:sz w:val="24"/>
          <w:szCs w:val="24"/>
          <w:lang w:eastAsia="ar-SA"/>
        </w:rPr>
        <w:t>___</w:t>
      </w:r>
    </w:p>
    <w:p w14:paraId="2071582C" w14:textId="77777777"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p>
    <w:p w14:paraId="37504DF3" w14:textId="2E115B0E" w:rsidR="00B81070" w:rsidRPr="00B81070" w:rsidRDefault="00B81070" w:rsidP="00B81070">
      <w:pPr>
        <w:suppressAutoHyphens/>
        <w:spacing w:after="0" w:line="36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Salacgrīvā, Limbažu novadā                                                       202</w:t>
      </w:r>
      <w:r w:rsidR="00A40AD1">
        <w:rPr>
          <w:rFonts w:ascii="Times New Roman" w:eastAsia="Times New Roman" w:hAnsi="Times New Roman" w:cs="Times New Roman"/>
          <w:sz w:val="24"/>
          <w:szCs w:val="24"/>
          <w:lang w:eastAsia="ar-SA"/>
        </w:rPr>
        <w:t>3</w:t>
      </w:r>
      <w:r w:rsidRPr="00B81070">
        <w:rPr>
          <w:rFonts w:ascii="Times New Roman" w:eastAsia="Times New Roman" w:hAnsi="Times New Roman" w:cs="Times New Roman"/>
          <w:sz w:val="24"/>
          <w:szCs w:val="24"/>
          <w:lang w:eastAsia="ar-SA"/>
        </w:rPr>
        <w:t>.</w:t>
      </w:r>
      <w:r w:rsidR="00A40AD1">
        <w:rPr>
          <w:rFonts w:ascii="Times New Roman" w:eastAsia="Times New Roman" w:hAnsi="Times New Roman" w:cs="Times New Roman"/>
          <w:sz w:val="24"/>
          <w:szCs w:val="24"/>
          <w:lang w:eastAsia="ar-SA"/>
        </w:rPr>
        <w:t xml:space="preserve"> </w:t>
      </w:r>
      <w:r w:rsidRPr="00B81070">
        <w:rPr>
          <w:rFonts w:ascii="Times New Roman" w:eastAsia="Times New Roman" w:hAnsi="Times New Roman" w:cs="Times New Roman"/>
          <w:sz w:val="24"/>
          <w:szCs w:val="24"/>
          <w:lang w:eastAsia="ar-SA"/>
        </w:rPr>
        <w:t>gada __. ________</w:t>
      </w:r>
    </w:p>
    <w:p w14:paraId="7608379A" w14:textId="77777777" w:rsidR="008E0558" w:rsidRDefault="008E0558" w:rsidP="008E0558">
      <w:pPr>
        <w:suppressAutoHyphens/>
        <w:spacing w:before="75" w:after="75" w:line="240" w:lineRule="auto"/>
        <w:ind w:firstLine="600"/>
        <w:jc w:val="both"/>
        <w:rPr>
          <w:rFonts w:ascii="Times New Roman" w:eastAsia="Times New Roman" w:hAnsi="Times New Roman" w:cs="Times New Roman"/>
          <w:i/>
          <w:sz w:val="24"/>
          <w:szCs w:val="24"/>
          <w:lang w:eastAsia="ar-SA"/>
        </w:rPr>
      </w:pPr>
      <w:r w:rsidRPr="008E0558">
        <w:rPr>
          <w:rFonts w:ascii="Times New Roman" w:eastAsia="Times New Roman" w:hAnsi="Times New Roman" w:cs="Times New Roman"/>
          <w:b/>
          <w:bCs/>
          <w:sz w:val="24"/>
          <w:szCs w:val="24"/>
          <w:lang w:eastAsia="ar-SA"/>
        </w:rPr>
        <w:t>LIMBAŽU NOVADA PAŠVALDĪBA</w:t>
      </w:r>
      <w:r w:rsidRPr="008E0558">
        <w:rPr>
          <w:rFonts w:ascii="Times New Roman" w:eastAsia="Times New Roman" w:hAnsi="Times New Roman" w:cs="Times New Roman"/>
          <w:sz w:val="24"/>
          <w:szCs w:val="24"/>
          <w:lang w:eastAsia="ar-SA"/>
        </w:rPr>
        <w:t xml:space="preserve">, reģistrācijas Nr. 90009114631, juridiskā adrese Rīgas iela 16, Limbaži, Limbažu novads, turpmāk - Iznomātājs, kuru pamatojoties uz 2022.gada 6. janvāra pilnvaras Nr. 4.3/22/4 pārstāv Limbažu novada administrācijas Nekustamā īpašuma un teritoriālā plānojuma nodaļas teritorijas plānotāja Guna Paegle no vienas puses, </w:t>
      </w:r>
      <w:r w:rsidRPr="008E0558">
        <w:rPr>
          <w:rFonts w:ascii="Times New Roman" w:eastAsia="Times New Roman" w:hAnsi="Times New Roman" w:cs="Times New Roman"/>
          <w:iCs/>
          <w:sz w:val="24"/>
          <w:szCs w:val="24"/>
          <w:lang w:eastAsia="ar-SA"/>
        </w:rPr>
        <w:t>un</w:t>
      </w:r>
      <w:r w:rsidRPr="008E0558">
        <w:rPr>
          <w:rFonts w:ascii="Times New Roman" w:eastAsia="Times New Roman" w:hAnsi="Times New Roman" w:cs="Times New Roman"/>
          <w:i/>
          <w:sz w:val="24"/>
          <w:szCs w:val="24"/>
          <w:lang w:eastAsia="ar-SA"/>
        </w:rPr>
        <w:t xml:space="preserve"> </w:t>
      </w:r>
    </w:p>
    <w:p w14:paraId="77338B36" w14:textId="12B6B5D9" w:rsidR="00B81070" w:rsidRPr="008E0558" w:rsidRDefault="00B81070" w:rsidP="008E0558">
      <w:pPr>
        <w:suppressAutoHyphens/>
        <w:spacing w:before="75" w:after="75" w:line="240" w:lineRule="auto"/>
        <w:ind w:firstLine="600"/>
        <w:jc w:val="both"/>
        <w:rPr>
          <w:rFonts w:ascii="Times New Roman" w:eastAsia="Times New Roman" w:hAnsi="Times New Roman" w:cs="Times New Roman"/>
          <w:i/>
          <w:sz w:val="24"/>
          <w:szCs w:val="24"/>
          <w:lang w:eastAsia="ar-SA"/>
        </w:rPr>
      </w:pPr>
      <w:r w:rsidRPr="00B81070">
        <w:rPr>
          <w:rFonts w:ascii="Times New Roman" w:eastAsia="Times New Roman" w:hAnsi="Times New Roman" w:cs="Times New Roman"/>
          <w:i/>
          <w:sz w:val="24"/>
          <w:szCs w:val="24"/>
        </w:rPr>
        <w:t xml:space="preserve">______________, </w:t>
      </w:r>
      <w:r w:rsidRPr="00B81070">
        <w:rPr>
          <w:rFonts w:ascii="Times New Roman" w:eastAsia="Times New Roman" w:hAnsi="Times New Roman" w:cs="Times New Roman"/>
          <w:sz w:val="24"/>
          <w:szCs w:val="24"/>
        </w:rPr>
        <w:t xml:space="preserve"> </w:t>
      </w:r>
      <w:bookmarkStart w:id="12" w:name="_Hlk514853216"/>
      <w:r w:rsidRPr="00B81070">
        <w:rPr>
          <w:rFonts w:ascii="Times New Roman" w:eastAsia="Times New Roman" w:hAnsi="Times New Roman" w:cs="Times New Roman"/>
          <w:sz w:val="24"/>
          <w:szCs w:val="24"/>
        </w:rPr>
        <w:t xml:space="preserve">turpmāk tekstā – </w:t>
      </w:r>
      <w:r w:rsidRPr="00B81070">
        <w:rPr>
          <w:rFonts w:ascii="Times New Roman" w:eastAsia="Times New Roman" w:hAnsi="Times New Roman" w:cs="Times New Roman"/>
          <w:i/>
          <w:sz w:val="24"/>
          <w:szCs w:val="24"/>
        </w:rPr>
        <w:t>Nomnieks, (nomnieka identificējoša informācija)</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bCs/>
          <w:sz w:val="24"/>
          <w:szCs w:val="24"/>
        </w:rPr>
        <w:t xml:space="preserve">no otras puses, </w:t>
      </w:r>
      <w:r w:rsidRPr="00B81070">
        <w:rPr>
          <w:rFonts w:ascii="Times New Roman" w:eastAsia="Times New Roman" w:hAnsi="Times New Roman" w:cs="Times New Roman"/>
          <w:sz w:val="24"/>
          <w:szCs w:val="24"/>
        </w:rPr>
        <w:t>abi kopā un katrs atsevišķi turpmāk saukti Puses/Puse, saskaņā ar Limbažu novada domes 202</w:t>
      </w:r>
      <w:r w:rsidR="002C624C">
        <w:rPr>
          <w:rFonts w:ascii="Times New Roman" w:eastAsia="Times New Roman" w:hAnsi="Times New Roman" w:cs="Times New Roman"/>
          <w:sz w:val="24"/>
          <w:szCs w:val="24"/>
        </w:rPr>
        <w:t>3</w:t>
      </w:r>
      <w:r w:rsidRPr="00B81070">
        <w:rPr>
          <w:rFonts w:ascii="Times New Roman" w:eastAsia="Times New Roman" w:hAnsi="Times New Roman" w:cs="Times New Roman"/>
          <w:sz w:val="24"/>
          <w:szCs w:val="24"/>
        </w:rPr>
        <w:t>.</w:t>
      </w:r>
      <w:r w:rsidR="002C624C">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gada 2</w:t>
      </w:r>
      <w:r w:rsidR="002C624C">
        <w:rPr>
          <w:rFonts w:ascii="Times New Roman" w:eastAsia="Times New Roman" w:hAnsi="Times New Roman" w:cs="Times New Roman"/>
          <w:sz w:val="24"/>
          <w:szCs w:val="24"/>
        </w:rPr>
        <w:t>3</w:t>
      </w:r>
      <w:r w:rsidRPr="00B81070">
        <w:rPr>
          <w:rFonts w:ascii="Times New Roman" w:eastAsia="Times New Roman" w:hAnsi="Times New Roman" w:cs="Times New Roman"/>
          <w:sz w:val="24"/>
          <w:szCs w:val="24"/>
        </w:rPr>
        <w:t>.</w:t>
      </w:r>
      <w:r w:rsidR="002C624C">
        <w:rPr>
          <w:rFonts w:ascii="Times New Roman" w:eastAsia="Times New Roman" w:hAnsi="Times New Roman" w:cs="Times New Roman"/>
          <w:sz w:val="24"/>
          <w:szCs w:val="24"/>
        </w:rPr>
        <w:t xml:space="preserve"> mart</w:t>
      </w:r>
      <w:r w:rsidRPr="00B81070">
        <w:rPr>
          <w:rFonts w:ascii="Times New Roman" w:eastAsia="Times New Roman" w:hAnsi="Times New Roman" w:cs="Times New Roman"/>
          <w:sz w:val="24"/>
          <w:szCs w:val="24"/>
        </w:rPr>
        <w:t>a lēmumu Nr.___ “</w:t>
      </w:r>
      <w:r w:rsidR="00DF5643" w:rsidRPr="00DF5643">
        <w:rPr>
          <w:rFonts w:ascii="Times New Roman" w:eastAsia="Times New Roman" w:hAnsi="Times New Roman" w:cs="Times New Roman"/>
          <w:bCs/>
          <w:sz w:val="24"/>
          <w:szCs w:val="24"/>
        </w:rPr>
        <w:t>Par nomas tiesību izsoles rīkošanu zemes gabala daļai Mehanizācijas ielā 5, Liepupē, Liepupes pagastā, Limbažu novadā</w:t>
      </w:r>
      <w:r w:rsidRPr="00B81070">
        <w:rPr>
          <w:rFonts w:ascii="Times New Roman" w:eastAsia="Times New Roman" w:hAnsi="Times New Roman" w:cs="Times New Roman"/>
          <w:sz w:val="24"/>
          <w:szCs w:val="24"/>
        </w:rPr>
        <w:t>”, noslēdz šo līgumu (turpmāk – līgums).</w:t>
      </w:r>
    </w:p>
    <w:p w14:paraId="0F70994C"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p>
    <w:bookmarkEnd w:id="12"/>
    <w:p w14:paraId="6DB5A3B1"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I. Līguma priekšmets</w:t>
      </w:r>
    </w:p>
    <w:p w14:paraId="6C55A825" w14:textId="2BF2CE8B" w:rsidR="00B81070" w:rsidRPr="00B81070" w:rsidRDefault="00B81070" w:rsidP="00B81070">
      <w:pPr>
        <w:suppressAutoHyphens/>
        <w:spacing w:after="0" w:line="240" w:lineRule="auto"/>
        <w:jc w:val="both"/>
        <w:rPr>
          <w:rFonts w:ascii="Times New Roman" w:eastAsia="Times New Roman" w:hAnsi="Times New Roman" w:cs="Times New Roman"/>
          <w:iCs/>
          <w:sz w:val="24"/>
          <w:szCs w:val="24"/>
          <w:lang w:eastAsia="ar-SA"/>
        </w:rPr>
      </w:pPr>
      <w:r w:rsidRPr="00B81070">
        <w:rPr>
          <w:rFonts w:ascii="Times New Roman" w:eastAsia="Times New Roman" w:hAnsi="Times New Roman" w:cs="Times New Roman"/>
          <w:sz w:val="24"/>
          <w:szCs w:val="24"/>
          <w:lang w:eastAsia="ar-SA"/>
        </w:rPr>
        <w:t xml:space="preserve">1.1. </w:t>
      </w:r>
      <w:r w:rsidRPr="00B81070">
        <w:rPr>
          <w:rFonts w:ascii="Times New Roman" w:eastAsia="Times New Roman" w:hAnsi="Times New Roman" w:cs="Times New Roman"/>
          <w:i/>
          <w:sz w:val="24"/>
          <w:szCs w:val="24"/>
          <w:lang w:eastAsia="ar-SA"/>
        </w:rPr>
        <w:t>Iznomātājs</w:t>
      </w:r>
      <w:r w:rsidRPr="00B81070">
        <w:rPr>
          <w:rFonts w:ascii="Times New Roman" w:eastAsia="Times New Roman" w:hAnsi="Times New Roman" w:cs="Times New Roman"/>
          <w:sz w:val="24"/>
          <w:szCs w:val="24"/>
          <w:lang w:eastAsia="ar-SA"/>
        </w:rPr>
        <w:t xml:space="preserve"> nodod un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pieņem nomā </w:t>
      </w:r>
      <w:r w:rsidRPr="00B81070">
        <w:rPr>
          <w:rFonts w:ascii="Times New Roman" w:eastAsia="Times New Roman" w:hAnsi="Times New Roman" w:cs="Times New Roman"/>
          <w:i/>
          <w:sz w:val="24"/>
          <w:szCs w:val="24"/>
          <w:lang w:eastAsia="ar-SA"/>
        </w:rPr>
        <w:t xml:space="preserve">Iznomātāja </w:t>
      </w:r>
      <w:r w:rsidRPr="00B81070">
        <w:rPr>
          <w:rFonts w:ascii="Times New Roman" w:eastAsia="Times New Roman" w:hAnsi="Times New Roman" w:cs="Times New Roman"/>
          <w:iCs/>
          <w:sz w:val="24"/>
          <w:szCs w:val="24"/>
          <w:lang w:eastAsia="ar-SA"/>
        </w:rPr>
        <w:t xml:space="preserve">valdījumā esošo </w:t>
      </w:r>
      <w:r w:rsidR="0026049E">
        <w:rPr>
          <w:rFonts w:ascii="Times New Roman" w:eastAsia="Times New Roman" w:hAnsi="Times New Roman" w:cs="Times New Roman"/>
          <w:iCs/>
          <w:sz w:val="24"/>
          <w:szCs w:val="24"/>
          <w:lang w:eastAsia="ar-SA"/>
        </w:rPr>
        <w:t xml:space="preserve">zemes </w:t>
      </w:r>
      <w:proofErr w:type="spellStart"/>
      <w:r w:rsidR="0026049E">
        <w:rPr>
          <w:rFonts w:ascii="Times New Roman" w:eastAsia="Times New Roman" w:hAnsi="Times New Roman" w:cs="Times New Roman"/>
          <w:iCs/>
          <w:sz w:val="24"/>
          <w:szCs w:val="24"/>
          <w:lang w:eastAsia="ar-SA"/>
        </w:rPr>
        <w:t>gabla</w:t>
      </w:r>
      <w:proofErr w:type="spellEnd"/>
      <w:r w:rsidR="0026049E">
        <w:rPr>
          <w:rFonts w:ascii="Times New Roman" w:eastAsia="Times New Roman" w:hAnsi="Times New Roman" w:cs="Times New Roman"/>
          <w:iCs/>
          <w:sz w:val="24"/>
          <w:szCs w:val="24"/>
          <w:lang w:eastAsia="ar-SA"/>
        </w:rPr>
        <w:t xml:space="preserve"> daļu </w:t>
      </w:r>
      <w:r w:rsidR="0026049E" w:rsidRPr="0026049E">
        <w:rPr>
          <w:rFonts w:ascii="Times New Roman" w:eastAsia="Times New Roman" w:hAnsi="Times New Roman" w:cs="Times New Roman"/>
          <w:sz w:val="24"/>
          <w:szCs w:val="24"/>
          <w:lang w:eastAsia="lv-LV"/>
        </w:rPr>
        <w:t xml:space="preserve">Mehanizācijas ielā 5, Liepupē, Liepupes pagastā, zemes </w:t>
      </w:r>
      <w:r w:rsidR="0026049E" w:rsidRPr="0026049E">
        <w:rPr>
          <w:rFonts w:ascii="Times New Roman" w:eastAsia="Times New Roman" w:hAnsi="Times New Roman" w:cs="Times New Roman"/>
          <w:iCs/>
          <w:sz w:val="24"/>
          <w:szCs w:val="24"/>
          <w:lang w:eastAsia="lv-LV"/>
        </w:rPr>
        <w:t>vienības</w:t>
      </w:r>
      <w:r w:rsidR="0026049E" w:rsidRPr="0026049E">
        <w:rPr>
          <w:rFonts w:ascii="Times New Roman" w:eastAsia="Times New Roman" w:hAnsi="Times New Roman" w:cs="Times New Roman"/>
          <w:sz w:val="24"/>
          <w:szCs w:val="24"/>
          <w:lang w:eastAsia="lv-LV"/>
        </w:rPr>
        <w:t xml:space="preserve"> kadastra </w:t>
      </w:r>
      <w:proofErr w:type="spellStart"/>
      <w:r w:rsidR="0026049E" w:rsidRPr="0026049E">
        <w:rPr>
          <w:rFonts w:ascii="Times New Roman" w:eastAsia="Times New Roman" w:hAnsi="Times New Roman" w:cs="Times New Roman"/>
          <w:sz w:val="24"/>
          <w:szCs w:val="24"/>
          <w:lang w:eastAsia="lv-LV"/>
        </w:rPr>
        <w:t>apz</w:t>
      </w:r>
      <w:proofErr w:type="spellEnd"/>
      <w:r w:rsidR="0026049E" w:rsidRPr="0026049E">
        <w:rPr>
          <w:rFonts w:ascii="Times New Roman" w:eastAsia="Times New Roman" w:hAnsi="Times New Roman" w:cs="Times New Roman"/>
          <w:sz w:val="24"/>
          <w:szCs w:val="24"/>
          <w:lang w:eastAsia="lv-LV"/>
        </w:rPr>
        <w:t xml:space="preserve">. 6660 009 0484 (200 </w:t>
      </w:r>
      <w:proofErr w:type="spellStart"/>
      <w:r w:rsidR="0026049E" w:rsidRPr="0026049E">
        <w:rPr>
          <w:rFonts w:ascii="Times New Roman" w:eastAsia="Times New Roman" w:hAnsi="Times New Roman" w:cs="Times New Roman"/>
          <w:sz w:val="24"/>
          <w:szCs w:val="24"/>
          <w:lang w:eastAsia="lv-LV"/>
        </w:rPr>
        <w:t>kv.m</w:t>
      </w:r>
      <w:proofErr w:type="spellEnd"/>
      <w:r w:rsidR="0026049E" w:rsidRPr="0026049E">
        <w:rPr>
          <w:rFonts w:ascii="Times New Roman" w:eastAsia="Times New Roman" w:hAnsi="Times New Roman" w:cs="Times New Roman"/>
          <w:sz w:val="24"/>
          <w:szCs w:val="24"/>
          <w:lang w:eastAsia="lv-LV"/>
        </w:rPr>
        <w:t xml:space="preserve"> platībā</w:t>
      </w:r>
      <w:r w:rsidR="0026049E">
        <w:rPr>
          <w:rFonts w:ascii="Times New Roman" w:eastAsia="Times New Roman" w:hAnsi="Times New Roman" w:cs="Times New Roman"/>
          <w:sz w:val="24"/>
          <w:szCs w:val="24"/>
          <w:lang w:eastAsia="lv-LV"/>
        </w:rPr>
        <w:t>)</w:t>
      </w:r>
      <w:r w:rsidRPr="00B81070">
        <w:rPr>
          <w:rFonts w:ascii="Times New Roman" w:eastAsia="Times New Roman" w:hAnsi="Times New Roman" w:cs="Times New Roman"/>
          <w:iCs/>
          <w:sz w:val="24"/>
          <w:szCs w:val="24"/>
          <w:lang w:eastAsia="ar-SA"/>
        </w:rPr>
        <w:t>,</w:t>
      </w:r>
      <w:r w:rsidRPr="00B81070">
        <w:rPr>
          <w:rFonts w:ascii="Times New Roman" w:eastAsia="Times New Roman" w:hAnsi="Times New Roman" w:cs="Times New Roman"/>
          <w:sz w:val="24"/>
          <w:szCs w:val="24"/>
          <w:lang w:eastAsia="ar-SA"/>
        </w:rPr>
        <w:t xml:space="preserve"> turpmāk tekstā - Zemes gabals, saskaņā ar zemes robežu shēmu (pielikums Nr. 1), kas ir līguma neatņemama sastāvdaļa.  </w:t>
      </w:r>
    </w:p>
    <w:p w14:paraId="2D20948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1.2. Zemes gabala lietošanas mērķis – komercdarbības nodrošināšanai.</w:t>
      </w:r>
    </w:p>
    <w:p w14:paraId="55EF7123"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1.3.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var izmantot Zemes gabalu tikai līguma 1.2. punktā noteiktajam lietošanas mērķim.</w:t>
      </w:r>
    </w:p>
    <w:p w14:paraId="5DD420F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1.4. Iznomātā Zemes gabala robežas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dabā ierādītas un zināmas, iznomātā platība ir iezīmēta zemes robežu shēmā (pielikums Nr.1).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nav pretenzijas pret Zemes gabala stāvokli līguma noslēgšanas brīdī, un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atsakās no tiesībām tādas celt vēlāk.</w:t>
      </w:r>
    </w:p>
    <w:p w14:paraId="2E02322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1.5.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apņemas patstāvīgi iegūt visus nepieciešamos saskaņojumus, atļaujas un citus nepieciešamos dokumentus, lai varētu izmantot Zemes gabalu saskaņā ar līguma 1.2. punktā norādīto mērķi. Visas grūtības un izdevumus, kas saistīti ar nepieciešamo saskaņojumu un atļauju iegūšanu, kā arī citu dokumentu iegūšanu,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uzņemas patstāvīgi un uz sava rēķina.</w:t>
      </w:r>
    </w:p>
    <w:p w14:paraId="254AA40A"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1.6. Ja tiek pieņemti jauni vai grozīti spēkā esošie likumi, Ministru kabineta noteikumi vai citi tiesību akti, kuri ietekmē līguma izpildi, Pusēm jāievēro tajos minēto normu nosacījumi, bet, ja nepieciešams, Puses nekavējoties izdara attiecīgus grozījumus līgumā.</w:t>
      </w:r>
    </w:p>
    <w:p w14:paraId="3B83CB01" w14:textId="77777777" w:rsidR="00B81070" w:rsidRPr="00B81070" w:rsidRDefault="00B81070" w:rsidP="00B81070">
      <w:pPr>
        <w:suppressAutoHyphens/>
        <w:spacing w:after="0" w:line="240" w:lineRule="auto"/>
        <w:ind w:left="180"/>
        <w:jc w:val="both"/>
        <w:rPr>
          <w:rFonts w:ascii="Times New Roman" w:eastAsia="Times New Roman" w:hAnsi="Times New Roman" w:cs="Times New Roman"/>
          <w:sz w:val="24"/>
          <w:szCs w:val="24"/>
          <w:lang w:eastAsia="ar-SA"/>
        </w:rPr>
      </w:pPr>
    </w:p>
    <w:p w14:paraId="4A0FC81E" w14:textId="77777777"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II. Līguma termiņš</w:t>
      </w:r>
    </w:p>
    <w:p w14:paraId="5A7D102C" w14:textId="50394E05"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2.1. Līgums stājas spēkā tā abpusējas parakstīšanas dienā un ir spēkā līdz 20</w:t>
      </w:r>
      <w:r w:rsidR="00DF5643">
        <w:rPr>
          <w:rFonts w:ascii="Times New Roman" w:eastAsia="Times New Roman" w:hAnsi="Times New Roman" w:cs="Times New Roman"/>
          <w:sz w:val="24"/>
          <w:szCs w:val="24"/>
        </w:rPr>
        <w:t>23</w:t>
      </w:r>
      <w:r w:rsidRPr="00B81070">
        <w:rPr>
          <w:rFonts w:ascii="Times New Roman" w:eastAsia="Times New Roman" w:hAnsi="Times New Roman" w:cs="Times New Roman"/>
          <w:sz w:val="24"/>
          <w:szCs w:val="24"/>
        </w:rPr>
        <w:t>.</w:t>
      </w:r>
      <w:r w:rsidR="00DF5643">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 xml:space="preserve">gada </w:t>
      </w:r>
      <w:r w:rsidR="00DF5643">
        <w:rPr>
          <w:rFonts w:ascii="Times New Roman" w:eastAsia="Times New Roman" w:hAnsi="Times New Roman" w:cs="Times New Roman"/>
          <w:sz w:val="24"/>
          <w:szCs w:val="24"/>
        </w:rPr>
        <w:t>2029</w:t>
      </w:r>
      <w:r w:rsidRPr="00B81070">
        <w:rPr>
          <w:rFonts w:ascii="Times New Roman" w:eastAsia="Times New Roman" w:hAnsi="Times New Roman" w:cs="Times New Roman"/>
          <w:sz w:val="24"/>
          <w:szCs w:val="24"/>
        </w:rPr>
        <w:t>.</w:t>
      </w:r>
      <w:r w:rsidR="00DF5643">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 xml:space="preserve">_____.  </w:t>
      </w:r>
    </w:p>
    <w:p w14:paraId="0AE249B2"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2.2. Līguma termiņu var saīsināt, pamatojoties uz Pušu rakstisku vienošanos, kā arī vienpusēji šajā līgumā noteiktajos gadījumos.</w:t>
      </w:r>
    </w:p>
    <w:p w14:paraId="2631DFBF" w14:textId="4172EED5" w:rsid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p>
    <w:p w14:paraId="7141331F" w14:textId="77777777" w:rsidR="00DF5643" w:rsidRPr="00B81070" w:rsidRDefault="00DF5643" w:rsidP="00B81070">
      <w:pPr>
        <w:suppressAutoHyphens/>
        <w:spacing w:after="0" w:line="240" w:lineRule="auto"/>
        <w:ind w:firstLine="375"/>
        <w:jc w:val="center"/>
        <w:rPr>
          <w:rFonts w:ascii="Times New Roman" w:eastAsia="Times New Roman" w:hAnsi="Times New Roman" w:cs="Times New Roman"/>
          <w:b/>
          <w:sz w:val="24"/>
          <w:szCs w:val="24"/>
          <w:lang w:eastAsia="ar-SA"/>
        </w:rPr>
      </w:pPr>
    </w:p>
    <w:p w14:paraId="6261710F"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III. Norēķinu kārtība</w:t>
      </w:r>
    </w:p>
    <w:p w14:paraId="4F3B4203"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maksā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Zemes gabala nomas maksu gadā EUR ________ (</w:t>
      </w:r>
      <w:r w:rsidRPr="00B81070">
        <w:rPr>
          <w:rFonts w:ascii="Times New Roman" w:eastAsia="Times New Roman" w:hAnsi="Times New Roman" w:cs="Times New Roman"/>
          <w:i/>
          <w:sz w:val="24"/>
          <w:szCs w:val="24"/>
        </w:rPr>
        <w:t>summa vārdiem)</w:t>
      </w:r>
      <w:r w:rsidRPr="00B81070">
        <w:rPr>
          <w:rFonts w:ascii="Times New Roman" w:eastAsia="Times New Roman" w:hAnsi="Times New Roman" w:cs="Times New Roman"/>
          <w:sz w:val="24"/>
          <w:szCs w:val="24"/>
        </w:rPr>
        <w:t xml:space="preserve">. Papildus nomas maksai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maksā pievienotās vērtības nodokli.</w:t>
      </w:r>
    </w:p>
    <w:p w14:paraId="2F6046B5" w14:textId="6240FA2D"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jāmaksā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Zemes gabala nomas maksa reizi </w:t>
      </w:r>
      <w:r w:rsidR="00B2291D">
        <w:rPr>
          <w:rFonts w:ascii="Times New Roman" w:eastAsia="Times New Roman" w:hAnsi="Times New Roman" w:cs="Times New Roman"/>
          <w:sz w:val="24"/>
          <w:szCs w:val="24"/>
        </w:rPr>
        <w:t>ceturksnī</w:t>
      </w:r>
      <w:r w:rsidRPr="00B81070">
        <w:rPr>
          <w:rFonts w:ascii="Times New Roman" w:eastAsia="Times New Roman" w:hAnsi="Times New Roman" w:cs="Times New Roman"/>
          <w:sz w:val="24"/>
          <w:szCs w:val="24"/>
        </w:rPr>
        <w:t xml:space="preserve">, ne vēlāk kā līdz attiecīgā </w:t>
      </w:r>
      <w:r w:rsidR="00B2291D">
        <w:rPr>
          <w:rFonts w:ascii="Times New Roman" w:eastAsia="Times New Roman" w:hAnsi="Times New Roman" w:cs="Times New Roman"/>
          <w:sz w:val="24"/>
          <w:szCs w:val="24"/>
        </w:rPr>
        <w:t xml:space="preserve">ceturkšņa trešā </w:t>
      </w:r>
      <w:r w:rsidRPr="00B81070">
        <w:rPr>
          <w:rFonts w:ascii="Times New Roman" w:eastAsia="Times New Roman" w:hAnsi="Times New Roman" w:cs="Times New Roman"/>
          <w:sz w:val="24"/>
          <w:szCs w:val="24"/>
        </w:rPr>
        <w:t xml:space="preserve">mēneša 15.datumam. Puses vienojas, ka </w:t>
      </w:r>
      <w:r w:rsidRPr="00B81070">
        <w:rPr>
          <w:rFonts w:ascii="Times New Roman" w:eastAsia="Times New Roman" w:hAnsi="Times New Roman" w:cs="Times New Roman"/>
          <w:i/>
          <w:sz w:val="24"/>
          <w:szCs w:val="24"/>
        </w:rPr>
        <w:t>Iznomātājs Nomniekam</w:t>
      </w:r>
      <w:r w:rsidRPr="00B81070">
        <w:rPr>
          <w:rFonts w:ascii="Times New Roman" w:eastAsia="Times New Roman" w:hAnsi="Times New Roman" w:cs="Times New Roman"/>
          <w:sz w:val="24"/>
          <w:szCs w:val="24"/>
        </w:rPr>
        <w:t xml:space="preserve"> paredzētos rēķinus </w:t>
      </w:r>
      <w:proofErr w:type="spellStart"/>
      <w:r w:rsidRPr="00B81070">
        <w:rPr>
          <w:rFonts w:ascii="Times New Roman" w:eastAsia="Times New Roman" w:hAnsi="Times New Roman" w:cs="Times New Roman"/>
          <w:sz w:val="24"/>
          <w:szCs w:val="24"/>
        </w:rPr>
        <w:t>nosūta</w:t>
      </w:r>
      <w:proofErr w:type="spellEnd"/>
      <w:r w:rsidRPr="00B81070">
        <w:rPr>
          <w:rFonts w:ascii="Times New Roman" w:eastAsia="Times New Roman" w:hAnsi="Times New Roman" w:cs="Times New Roman"/>
          <w:sz w:val="24"/>
          <w:szCs w:val="24"/>
        </w:rPr>
        <w:t xml:space="preserve"> uz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norādītu e-pasta adresi:  ____________, neizmantojot drošu elektronisko parakstu.</w:t>
      </w:r>
    </w:p>
    <w:p w14:paraId="1B854A86"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3.3. Nomas maksa maksājama bankas pārskaitījuma veidā uz AS SEB bankas kontu Nr. LV71 UNLA 0013 0131 3084 8 vai AS Swedbank kontu LV18HABA0551012205203.</w:t>
      </w:r>
    </w:p>
    <w:p w14:paraId="6388B611"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3.4.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ir pienākums savlaicīgi saņemt rēķinus un veikt nomas maksājumus. Ja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 xml:space="preserve">nav saņēmis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nosūtīto rēķinu, tas nevar būt par pamatu nomas maksas nemaksāšanai vai maksājumu kavēšanai.</w:t>
      </w:r>
    </w:p>
    <w:p w14:paraId="0EBD9DA5" w14:textId="05650D5B"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3.5. </w:t>
      </w:r>
      <w:r w:rsidRPr="00B81070">
        <w:rPr>
          <w:rFonts w:ascii="Times New Roman" w:eastAsia="Times New Roman" w:hAnsi="Times New Roman" w:cs="Times New Roman"/>
          <w:i/>
          <w:iCs/>
          <w:sz w:val="24"/>
          <w:szCs w:val="24"/>
        </w:rPr>
        <w:t>Nomnieks</w:t>
      </w:r>
      <w:r w:rsidRPr="00B81070">
        <w:rPr>
          <w:rFonts w:ascii="Times New Roman" w:eastAsia="Times New Roman" w:hAnsi="Times New Roman" w:cs="Times New Roman"/>
          <w:sz w:val="24"/>
          <w:szCs w:val="24"/>
        </w:rPr>
        <w:t xml:space="preserve"> kompensē </w:t>
      </w:r>
      <w:r w:rsidRPr="00B81070">
        <w:rPr>
          <w:rFonts w:ascii="Times New Roman" w:eastAsia="Times New Roman" w:hAnsi="Times New Roman" w:cs="Times New Roman"/>
          <w:i/>
          <w:iCs/>
          <w:sz w:val="24"/>
          <w:szCs w:val="24"/>
        </w:rPr>
        <w:t>Iznomātājam</w:t>
      </w:r>
      <w:r w:rsidRPr="00B81070">
        <w:rPr>
          <w:rFonts w:ascii="Times New Roman" w:eastAsia="Times New Roman" w:hAnsi="Times New Roman" w:cs="Times New Roman"/>
          <w:sz w:val="24"/>
          <w:szCs w:val="24"/>
        </w:rPr>
        <w:t xml:space="preserve"> pieaicinātā sertificēta vērtētāja atlīdzības summu par izsoles sākuma nomas maksas noteikšanu ir EUR </w:t>
      </w:r>
      <w:r w:rsidR="00B2291D">
        <w:rPr>
          <w:rFonts w:ascii="Times New Roman" w:eastAsia="Times New Roman" w:hAnsi="Times New Roman" w:cs="Times New Roman"/>
          <w:sz w:val="24"/>
          <w:szCs w:val="24"/>
        </w:rPr>
        <w:t>60,50</w:t>
      </w:r>
      <w:r w:rsidRPr="00B81070">
        <w:rPr>
          <w:rFonts w:ascii="Times New Roman" w:eastAsia="Times New Roman" w:hAnsi="Times New Roman" w:cs="Times New Roman"/>
          <w:sz w:val="24"/>
          <w:szCs w:val="24"/>
        </w:rPr>
        <w:t xml:space="preserve"> (</w:t>
      </w:r>
      <w:r w:rsidR="00B2291D">
        <w:rPr>
          <w:rFonts w:ascii="Times New Roman" w:eastAsia="Times New Roman" w:hAnsi="Times New Roman" w:cs="Times New Roman"/>
          <w:sz w:val="24"/>
          <w:szCs w:val="24"/>
        </w:rPr>
        <w:t>sešdesmit</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i/>
          <w:iCs/>
          <w:sz w:val="24"/>
          <w:szCs w:val="24"/>
        </w:rPr>
        <w:t>euro</w:t>
      </w:r>
      <w:proofErr w:type="spellEnd"/>
      <w:r w:rsidRPr="00B81070">
        <w:rPr>
          <w:rFonts w:ascii="Times New Roman" w:eastAsia="Times New Roman" w:hAnsi="Times New Roman" w:cs="Times New Roman"/>
          <w:sz w:val="24"/>
          <w:szCs w:val="24"/>
        </w:rPr>
        <w:t xml:space="preserve"> un </w:t>
      </w:r>
      <w:r w:rsidR="00B2291D">
        <w:rPr>
          <w:rFonts w:ascii="Times New Roman" w:eastAsia="Times New Roman" w:hAnsi="Times New Roman" w:cs="Times New Roman"/>
          <w:sz w:val="24"/>
          <w:szCs w:val="24"/>
        </w:rPr>
        <w:t>5</w:t>
      </w:r>
      <w:r w:rsidRPr="00B81070">
        <w:rPr>
          <w:rFonts w:ascii="Times New Roman" w:eastAsia="Times New Roman" w:hAnsi="Times New Roman" w:cs="Times New Roman"/>
          <w:sz w:val="24"/>
          <w:szCs w:val="24"/>
        </w:rPr>
        <w:t xml:space="preserve">0 centi) apmērā, saskaņā ar </w:t>
      </w:r>
      <w:r w:rsidRPr="00B81070">
        <w:rPr>
          <w:rFonts w:ascii="Times New Roman" w:eastAsia="Times New Roman" w:hAnsi="Times New Roman" w:cs="Times New Roman"/>
          <w:i/>
          <w:iCs/>
          <w:sz w:val="24"/>
          <w:szCs w:val="24"/>
        </w:rPr>
        <w:t>Iznomātāja</w:t>
      </w:r>
      <w:r w:rsidRPr="00B81070">
        <w:rPr>
          <w:rFonts w:ascii="Times New Roman" w:eastAsia="Times New Roman" w:hAnsi="Times New Roman" w:cs="Times New Roman"/>
          <w:sz w:val="24"/>
          <w:szCs w:val="24"/>
        </w:rPr>
        <w:t xml:space="preserve"> izrakstīto rēķinu.</w:t>
      </w:r>
    </w:p>
    <w:p w14:paraId="1B5572E6"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3.6. Nekustamā īpašuma nodokli par Zemes gabalu maksā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likumā noteiktā kārtībā.</w:t>
      </w:r>
    </w:p>
    <w:p w14:paraId="38259E9F"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3.7. Ja maksājumi tiek kavēti,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maksā nokavējuma procentus 0,1% apmērā no kavētās maksājuma summas par katru nokavējuma dienu, bet ne vairāk kā 10% kavētās maksājuma summas un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vērst piedziņu pret </w:t>
      </w:r>
      <w:r w:rsidRPr="00B81070">
        <w:rPr>
          <w:rFonts w:ascii="Times New Roman" w:eastAsia="Times New Roman" w:hAnsi="Times New Roman" w:cs="Times New Roman"/>
          <w:i/>
          <w:sz w:val="24"/>
          <w:szCs w:val="24"/>
        </w:rPr>
        <w:t>Nomnieku</w:t>
      </w:r>
      <w:r w:rsidRPr="00B81070">
        <w:rPr>
          <w:rFonts w:ascii="Times New Roman" w:eastAsia="Times New Roman" w:hAnsi="Times New Roman" w:cs="Times New Roman"/>
          <w:sz w:val="24"/>
          <w:szCs w:val="24"/>
        </w:rPr>
        <w:t>.</w:t>
      </w:r>
    </w:p>
    <w:p w14:paraId="16431507"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3.8. Līgumā noteiktie tekošie maksājumi tiek uzskatīti par apmaksātiem tikai pēc iepriekšējo (nokavēto) maksājumu samaksāšanas.</w:t>
      </w:r>
    </w:p>
    <w:p w14:paraId="268A6A29"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3.9.</w:t>
      </w:r>
      <w:r w:rsidRPr="00B81070">
        <w:rPr>
          <w:rFonts w:ascii="Times New Roman" w:eastAsia="Times New Roman" w:hAnsi="Times New Roman" w:cs="Times New Roman"/>
          <w:sz w:val="24"/>
          <w:szCs w:val="24"/>
        </w:rPr>
        <w:tab/>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nosūtot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rakstisku paziņojumu vai rēķinu, vienpusēji mainīt nomas maksu vai citu saistīto maksājumu apmēru bez grozījumu izdarīšanas līgumā, ja izpildās, kaut viens no zemāk minētajiem nosacījumiem:</w:t>
      </w:r>
    </w:p>
    <w:p w14:paraId="27177EB6"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3.9.1. ja normatīvie akti paredz citu neapbūvēta zemesgabala nomas maksas aprēķināšanas kārtību. Minētajos gadījumos nomas maksas vai citu saistīto maksājumu apmērs tiek mainīts ar dienu, kāda noteikta attiecīgajos normatīvajos aktos;</w:t>
      </w:r>
    </w:p>
    <w:p w14:paraId="4B64E176"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3.9.2.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p>
    <w:p w14:paraId="782A416F"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3.10.</w:t>
      </w:r>
      <w:r w:rsidRPr="00B81070">
        <w:rPr>
          <w:rFonts w:ascii="Times New Roman" w:eastAsia="Times New Roman" w:hAnsi="Times New Roman" w:cs="Times New Roman"/>
          <w:i/>
          <w:sz w:val="24"/>
          <w:szCs w:val="24"/>
        </w:rPr>
        <w:t xml:space="preserve"> Iznomātājs</w:t>
      </w:r>
      <w:r w:rsidRPr="00B81070">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nosūtot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rakstisku paziņojumu vai rēķinu, vienpusēji mainīt nomas maksu vai citu saistīto maksājumu apmēru bez grozījumu izdarīšanas līgumā, ja pārskatītā nomas maksa ir augstāka par noteikto nomas maksu. Ja nomas maksas noteikšanai pieaicina neatkarīgu vērtētāju un nomas maksa tiek palielināta,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kompensē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pieaicinātā neatkarīgā vērtētāja atlīdzības summu, ja to ir iespējams attiecināt uz konkrētu </w:t>
      </w:r>
      <w:r w:rsidRPr="00B81070">
        <w:rPr>
          <w:rFonts w:ascii="Times New Roman" w:eastAsia="Times New Roman" w:hAnsi="Times New Roman" w:cs="Times New Roman"/>
          <w:i/>
          <w:sz w:val="24"/>
          <w:szCs w:val="24"/>
        </w:rPr>
        <w:t>Nomnieku</w:t>
      </w:r>
      <w:r w:rsidRPr="00B81070">
        <w:rPr>
          <w:rFonts w:ascii="Times New Roman" w:eastAsia="Times New Roman" w:hAnsi="Times New Roman" w:cs="Times New Roman"/>
          <w:sz w:val="24"/>
          <w:szCs w:val="24"/>
        </w:rPr>
        <w:t>.</w:t>
      </w:r>
    </w:p>
    <w:p w14:paraId="081D29CD"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3.11. Saskaņā ar Līguma 3.9. punkta nosacījumiem pārskatītā un mainītā nomas maksa stājas spēkā trīsdesmitajā dienā no dienas, kad attiecīgais paziņojums nosūtīts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w:t>
      </w:r>
    </w:p>
    <w:p w14:paraId="61D9554B"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3.12. Līguma darbības laikā, pamatojoties uz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ierosinājumu,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samazināt nomas maksu, ja nekustamā īpašuma tirgus segmentā pastāv nomas objektu pieprasījuma un nomas maksu samazinājuma tendence.</w:t>
      </w:r>
    </w:p>
    <w:p w14:paraId="69AA0472"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3.13. Punktos 3.9. un 3.10. minētais rēķins vai paziņojums par nomas maksas izmaiņām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tiek nosūtīta pa pastu ar vienkāršu pastu sūtījumu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adresi/uz </w:t>
      </w:r>
      <w:r w:rsidRPr="00B81070">
        <w:rPr>
          <w:rFonts w:ascii="Times New Roman" w:eastAsia="Times New Roman" w:hAnsi="Times New Roman" w:cs="Times New Roman"/>
          <w:i/>
          <w:iCs/>
          <w:sz w:val="24"/>
          <w:szCs w:val="24"/>
        </w:rPr>
        <w:t>Nomnieka</w:t>
      </w:r>
      <w:r w:rsidRPr="00B81070">
        <w:rPr>
          <w:rFonts w:ascii="Times New Roman" w:eastAsia="Times New Roman" w:hAnsi="Times New Roman" w:cs="Times New Roman"/>
          <w:sz w:val="24"/>
          <w:szCs w:val="24"/>
        </w:rPr>
        <w:t xml:space="preserve"> </w:t>
      </w:r>
      <w:bookmarkStart w:id="13" w:name="_Hlk524600064"/>
      <w:r w:rsidRPr="00B81070">
        <w:rPr>
          <w:rFonts w:ascii="Times New Roman" w:eastAsia="Times New Roman" w:hAnsi="Times New Roman" w:cs="Times New Roman"/>
          <w:sz w:val="24"/>
          <w:szCs w:val="24"/>
        </w:rPr>
        <w:t xml:space="preserve">juridisko adresi vai uz citu adresi, par kuru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informējis </w:t>
      </w:r>
      <w:r w:rsidRPr="00B81070">
        <w:rPr>
          <w:rFonts w:ascii="Times New Roman" w:eastAsia="Times New Roman" w:hAnsi="Times New Roman" w:cs="Times New Roman"/>
          <w:i/>
          <w:sz w:val="24"/>
          <w:szCs w:val="24"/>
        </w:rPr>
        <w:t>Iznomātāju</w:t>
      </w:r>
      <w:bookmarkEnd w:id="13"/>
      <w:r w:rsidRPr="00B81070">
        <w:rPr>
          <w:rFonts w:ascii="Times New Roman" w:eastAsia="Times New Roman" w:hAnsi="Times New Roman" w:cs="Times New Roman"/>
          <w:sz w:val="24"/>
          <w:szCs w:val="24"/>
        </w:rPr>
        <w:t>.</w:t>
      </w:r>
    </w:p>
    <w:p w14:paraId="3A798053"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color w:val="000000"/>
          <w:sz w:val="24"/>
          <w:szCs w:val="24"/>
        </w:rPr>
        <w:t xml:space="preserve">3.14. </w:t>
      </w:r>
      <w:r w:rsidRPr="00B81070">
        <w:rPr>
          <w:rFonts w:ascii="Times New Roman" w:eastAsia="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623CD41B"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p>
    <w:p w14:paraId="52A1F57C" w14:textId="77777777"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IV. Iznomātāja pienākumi un tiesības</w:t>
      </w:r>
    </w:p>
    <w:p w14:paraId="2A53828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4.1</w:t>
      </w:r>
      <w:r w:rsidRPr="00B81070">
        <w:rPr>
          <w:rFonts w:ascii="Times New Roman" w:eastAsia="Times New Roman" w:hAnsi="Times New Roman" w:cs="Times New Roman"/>
          <w:i/>
          <w:sz w:val="24"/>
          <w:szCs w:val="24"/>
          <w:lang w:eastAsia="ar-SA"/>
        </w:rPr>
        <w:t>. Iznomātājs</w:t>
      </w:r>
      <w:r w:rsidRPr="00B81070">
        <w:rPr>
          <w:rFonts w:ascii="Times New Roman" w:eastAsia="Times New Roman" w:hAnsi="Times New Roman" w:cs="Times New Roman"/>
          <w:sz w:val="24"/>
          <w:szCs w:val="24"/>
          <w:lang w:eastAsia="ar-SA"/>
        </w:rPr>
        <w:t xml:space="preserve"> apņemas: </w:t>
      </w:r>
    </w:p>
    <w:p w14:paraId="60C3E8E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4.1.1. nodot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iznomāto Zemes gabalu līguma spēkā stāšanās dienā;</w:t>
      </w:r>
    </w:p>
    <w:p w14:paraId="56CBFBE1"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4.1.2. nepasliktināt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Zemes gabala lietošanas tiesību uz visu zemes vienību vai tās daļu.</w:t>
      </w:r>
    </w:p>
    <w:p w14:paraId="6A8AC585"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4.2. </w:t>
      </w:r>
      <w:r w:rsidRPr="00B81070">
        <w:rPr>
          <w:rFonts w:ascii="Times New Roman" w:eastAsia="Times New Roman" w:hAnsi="Times New Roman" w:cs="Times New Roman"/>
          <w:i/>
          <w:sz w:val="24"/>
          <w:szCs w:val="24"/>
          <w:lang w:eastAsia="ar-SA"/>
        </w:rPr>
        <w:t>Iznomātājam</w:t>
      </w:r>
      <w:r w:rsidRPr="00B81070">
        <w:rPr>
          <w:rFonts w:ascii="Times New Roman" w:eastAsia="Times New Roman" w:hAnsi="Times New Roman" w:cs="Times New Roman"/>
          <w:sz w:val="24"/>
          <w:szCs w:val="24"/>
          <w:lang w:eastAsia="ar-SA"/>
        </w:rPr>
        <w:t xml:space="preserve"> ir tiesības:</w:t>
      </w:r>
    </w:p>
    <w:p w14:paraId="68C876E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4.2.1. kontrolēt, vai Zemes gabals tiek izmantots atbilstoši līguma nosacījumiem;</w:t>
      </w:r>
    </w:p>
    <w:p w14:paraId="6D8651DC"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4.2.2. prasīt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54FF4BD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lastRenderedPageBreak/>
        <w:t xml:space="preserve">4.3. </w:t>
      </w:r>
      <w:r w:rsidRPr="00B81070">
        <w:rPr>
          <w:rFonts w:ascii="Times New Roman" w:eastAsia="Times New Roman" w:hAnsi="Times New Roman" w:cs="Times New Roman"/>
          <w:i/>
          <w:sz w:val="24"/>
          <w:szCs w:val="24"/>
          <w:lang w:eastAsia="ar-SA"/>
        </w:rPr>
        <w:t>Iznomātājs</w:t>
      </w:r>
      <w:r w:rsidRPr="00B81070">
        <w:rPr>
          <w:rFonts w:ascii="Times New Roman" w:eastAsia="Times New Roman" w:hAnsi="Times New Roman" w:cs="Times New Roman"/>
          <w:sz w:val="24"/>
          <w:szCs w:val="24"/>
          <w:lang w:eastAsia="ar-SA"/>
        </w:rPr>
        <w:t xml:space="preserve"> neatlīdzina </w:t>
      </w:r>
      <w:r w:rsidRPr="00B81070">
        <w:rPr>
          <w:rFonts w:ascii="Times New Roman" w:eastAsia="Times New Roman" w:hAnsi="Times New Roman" w:cs="Times New Roman"/>
          <w:i/>
          <w:sz w:val="24"/>
          <w:szCs w:val="24"/>
          <w:lang w:eastAsia="ar-SA"/>
        </w:rPr>
        <w:t xml:space="preserve">Nomniekam </w:t>
      </w:r>
      <w:r w:rsidRPr="00B81070">
        <w:rPr>
          <w:rFonts w:ascii="Times New Roman" w:eastAsia="Times New Roman" w:hAnsi="Times New Roman" w:cs="Times New Roman"/>
          <w:sz w:val="24"/>
          <w:szCs w:val="24"/>
          <w:lang w:eastAsia="ar-SA"/>
        </w:rPr>
        <w:t xml:space="preserve">nekādus </w:t>
      </w:r>
      <w:r w:rsidRPr="00B81070">
        <w:rPr>
          <w:rFonts w:ascii="Times New Roman" w:eastAsia="Times New Roman" w:hAnsi="Times New Roman" w:cs="Times New Roman"/>
          <w:i/>
          <w:sz w:val="24"/>
          <w:szCs w:val="24"/>
          <w:lang w:eastAsia="ar-SA"/>
        </w:rPr>
        <w:t xml:space="preserve">Nomnieka </w:t>
      </w:r>
      <w:r w:rsidRPr="00B81070">
        <w:rPr>
          <w:rFonts w:ascii="Times New Roman" w:eastAsia="Times New Roman" w:hAnsi="Times New Roman" w:cs="Times New Roman"/>
          <w:sz w:val="24"/>
          <w:szCs w:val="24"/>
          <w:lang w:eastAsia="ar-SA"/>
        </w:rPr>
        <w:t>Zemes gabalā ieguldītos izdevumus (ne nepieciešamos, ne derīgos, ne greznuma izdevumus).</w:t>
      </w:r>
    </w:p>
    <w:p w14:paraId="610E9A07" w14:textId="77777777" w:rsidR="00B81070" w:rsidRPr="00B81070" w:rsidRDefault="00B81070" w:rsidP="00B81070">
      <w:pPr>
        <w:suppressAutoHyphens/>
        <w:spacing w:after="0" w:line="240" w:lineRule="auto"/>
        <w:ind w:left="1440" w:firstLine="720"/>
        <w:jc w:val="center"/>
        <w:rPr>
          <w:rFonts w:ascii="Times New Roman" w:eastAsia="Times New Roman" w:hAnsi="Times New Roman" w:cs="Times New Roman"/>
          <w:b/>
          <w:bCs/>
          <w:sz w:val="24"/>
          <w:szCs w:val="24"/>
          <w:lang w:eastAsia="ar-SA"/>
        </w:rPr>
      </w:pPr>
    </w:p>
    <w:p w14:paraId="0837ED97" w14:textId="77777777" w:rsidR="00B81070" w:rsidRPr="00B81070" w:rsidRDefault="00B81070" w:rsidP="00B81070">
      <w:pPr>
        <w:suppressAutoHyphens/>
        <w:spacing w:after="0" w:line="240" w:lineRule="auto"/>
        <w:ind w:firstLine="720"/>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 xml:space="preserve">V. Nomnieka pienākumi </w:t>
      </w:r>
    </w:p>
    <w:p w14:paraId="64A274AC" w14:textId="77777777" w:rsidR="00B81070" w:rsidRPr="00B81070" w:rsidRDefault="00B81070" w:rsidP="00B81070">
      <w:pPr>
        <w:suppressAutoHyphens/>
        <w:spacing w:after="0" w:line="240" w:lineRule="auto"/>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5.1.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apņemas:</w:t>
      </w:r>
    </w:p>
    <w:p w14:paraId="4762DAE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5.1.1. kā krietns un rūpīgs saimnieks rūpēties par Zemes gabalu, uzturēt to atbilstoši normatīvo aktu prasībām;</w:t>
      </w:r>
    </w:p>
    <w:p w14:paraId="3673AEE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5.1.2. nodrošināt, lai Zemes gabalam piegulošā publiskā lietošanā esošā teritorija ir sakopta atbilstoši vietējās pašvaldības saistošo noteikumu prasībām par pašvaldības teritoriju un būvju uzturēšanu; </w:t>
      </w:r>
    </w:p>
    <w:p w14:paraId="0F097A22"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5.1.3. ievērot Zemes gabalu lietošanas tiesību aprobežojumus;</w:t>
      </w:r>
    </w:p>
    <w:p w14:paraId="799F364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5.1.4. nodrošināt Zemes gabalu lietošanu atbilstoši līgumā noteiktajam mērķim;</w:t>
      </w:r>
    </w:p>
    <w:p w14:paraId="6BF1358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5.1.5. maksāt noteiktajos termiņos un apmērā nomas maksu un citus šajā līgumā noteiktos maksājumus, nekustamā īpašuma nodokli un citus nodokļus un nodevas, kas maksājamas saskaņā ar normatīvajos aktos noteikto, un kuri attiecināmi uz iznomāto Zemes gabalu;</w:t>
      </w:r>
    </w:p>
    <w:p w14:paraId="1F9F54A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5.1.6. ne vēlāk kā 10 dienu laikā pēc līguma parakstīšanas stāties visās nepieciešamajās līgumattiecībās ar attiecīgo pakalpojumu sniedzējiem par iznomātā Zemes gabala uzturēšanu,  atkritumu izvešanu, komunālajiem pakalpojumiem (ūdens un kanalizācijas pakalpojumiem)  u.c., kā arī par saviem līdzekļiem apmaksāt visus šos pakalpojumus;</w:t>
      </w:r>
    </w:p>
    <w:p w14:paraId="3E8092E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5.1.7. organizējot un/vai veicot ielu tirdzniecību Zemes gabalā, saņemt </w:t>
      </w:r>
      <w:r w:rsidRPr="00B81070">
        <w:rPr>
          <w:rFonts w:ascii="Times New Roman" w:eastAsia="Times New Roman" w:hAnsi="Times New Roman" w:cs="Times New Roman"/>
          <w:i/>
          <w:iCs/>
          <w:sz w:val="24"/>
          <w:szCs w:val="24"/>
          <w:lang w:eastAsia="ar-SA"/>
        </w:rPr>
        <w:t>Iznomātāja</w:t>
      </w:r>
      <w:r w:rsidRPr="00B81070">
        <w:rPr>
          <w:rFonts w:ascii="Times New Roman" w:eastAsia="Times New Roman" w:hAnsi="Times New Roman" w:cs="Times New Roman"/>
          <w:sz w:val="24"/>
          <w:szCs w:val="24"/>
          <w:lang w:eastAsia="ar-SA"/>
        </w:rPr>
        <w:t xml:space="preserve"> atļauju ielu tirdzniecībai saskaņā ar Ministru kabineta 2010. gada 12. maija noteikumu Nr. 440 “Noteikumi par tirdzniecības veidiem, kas saskaņojami ar pašvaldību, un tirdzniecības organizēšanas kārtību” un spēkā esošo saistošo noteikumu nosacījumiem;</w:t>
      </w:r>
    </w:p>
    <w:p w14:paraId="659116F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5.1.8. organizējot publiskus pasākumus Zemes gabalā, saņemt </w:t>
      </w:r>
      <w:r w:rsidRPr="00B81070">
        <w:rPr>
          <w:rFonts w:ascii="Times New Roman" w:eastAsia="Times New Roman" w:hAnsi="Times New Roman" w:cs="Times New Roman"/>
          <w:i/>
          <w:iCs/>
          <w:sz w:val="24"/>
          <w:szCs w:val="24"/>
          <w:lang w:eastAsia="ar-SA"/>
        </w:rPr>
        <w:t>Iznomātāja</w:t>
      </w:r>
      <w:r w:rsidRPr="00B81070">
        <w:rPr>
          <w:rFonts w:ascii="Times New Roman" w:eastAsia="Times New Roman" w:hAnsi="Times New Roman" w:cs="Times New Roman"/>
          <w:sz w:val="24"/>
          <w:szCs w:val="24"/>
          <w:lang w:eastAsia="ar-SA"/>
        </w:rPr>
        <w:t xml:space="preserve"> atļauju saskaņā ar Publisku izklaides un svētku pasākumu drošības likuma nosacījumiem, kā arī ievērot citus spēkā esošo normatīvo aktu nosacījumus;</w:t>
      </w:r>
    </w:p>
    <w:p w14:paraId="0A29DFAA"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5.1.9. organizējot publiskus pasākumus Zemes gabalā, nodrošināt Zemes gabala un Zemes gabalam piegulošās teritorijas uzkopšanu un atkritumu savākšanu un izvešanu;</w:t>
      </w:r>
    </w:p>
    <w:p w14:paraId="03763482"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5.1.10.  iesniegt būvvaldē plānotās būvniecības ieceres iesniegumu (ja nepieciešams) un atkarībā no būves grupas saņemt:</w:t>
      </w:r>
    </w:p>
    <w:p w14:paraId="68C91818"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5.1.10.1. būvvaldes atzīmi par būvniecības ieceres akceptu paskaidrojuma rakstā (pirmā grupas būvēm);</w:t>
      </w:r>
    </w:p>
    <w:p w14:paraId="05AE4BC1"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5.1.10.2. Valsts Vides dienesta Valmieras reģionālās vides pārvaldes saskaņojumu par īslaicīgās būves novietošanu Zemes gabalā;</w:t>
      </w:r>
    </w:p>
    <w:p w14:paraId="0A9CE855" w14:textId="731E8184"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w:t>
      </w:r>
      <w:r w:rsidR="00B2291D">
        <w:rPr>
          <w:rFonts w:ascii="Times New Roman" w:eastAsia="Times New Roman" w:hAnsi="Times New Roman" w:cs="Times New Roman"/>
          <w:sz w:val="24"/>
          <w:szCs w:val="24"/>
          <w:lang w:eastAsia="ar-SA"/>
        </w:rPr>
        <w:t>11</w:t>
      </w:r>
      <w:r w:rsidRPr="00B81070">
        <w:rPr>
          <w:rFonts w:ascii="Times New Roman" w:eastAsia="Times New Roman" w:hAnsi="Times New Roman" w:cs="Times New Roman"/>
          <w:sz w:val="24"/>
          <w:szCs w:val="24"/>
          <w:lang w:eastAsia="ar-SA"/>
        </w:rPr>
        <w:t xml:space="preserve">. ievērot </w:t>
      </w:r>
      <w:proofErr w:type="spellStart"/>
      <w:r w:rsidRPr="00B81070">
        <w:rPr>
          <w:rFonts w:ascii="Times New Roman" w:eastAsia="Times New Roman" w:hAnsi="Times New Roman" w:cs="Times New Roman"/>
          <w:sz w:val="24"/>
          <w:szCs w:val="24"/>
          <w:lang w:eastAsia="ar-SA"/>
        </w:rPr>
        <w:t>elektropārvadu</w:t>
      </w:r>
      <w:proofErr w:type="spellEnd"/>
      <w:r w:rsidRPr="00B81070">
        <w:rPr>
          <w:rFonts w:ascii="Times New Roman" w:eastAsia="Times New Roman" w:hAnsi="Times New Roman" w:cs="Times New Roman"/>
          <w:sz w:val="24"/>
          <w:szCs w:val="24"/>
          <w:lang w:eastAsia="ar-SA"/>
        </w:rPr>
        <w:t>, kabeļu, cauruļvadu, meliorācijas sistēmu sakaru līniju un citu infrastruktūras objektu aizsardzības un ekspluatācijas noteikumus;</w:t>
      </w:r>
    </w:p>
    <w:p w14:paraId="4089C7B7" w14:textId="2A30BABB"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w:t>
      </w:r>
      <w:r w:rsidR="00D30A1D">
        <w:rPr>
          <w:rFonts w:ascii="Times New Roman" w:eastAsia="Times New Roman" w:hAnsi="Times New Roman" w:cs="Times New Roman"/>
          <w:sz w:val="24"/>
          <w:szCs w:val="24"/>
        </w:rPr>
        <w:t>12</w:t>
      </w:r>
      <w:r w:rsidRPr="00B81070">
        <w:rPr>
          <w:rFonts w:ascii="Times New Roman" w:eastAsia="Times New Roman" w:hAnsi="Times New Roman" w:cs="Times New Roman"/>
          <w:sz w:val="24"/>
          <w:szCs w:val="24"/>
        </w:rPr>
        <w:t xml:space="preserve">. segt visus izdevumus, kas saistīti ar Zemes gabala uzturēšanu; </w:t>
      </w:r>
    </w:p>
    <w:p w14:paraId="00BF9239" w14:textId="151282A6"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w:t>
      </w:r>
      <w:r w:rsidR="00D30A1D">
        <w:rPr>
          <w:rFonts w:ascii="Times New Roman" w:eastAsia="Times New Roman" w:hAnsi="Times New Roman" w:cs="Times New Roman"/>
          <w:sz w:val="24"/>
          <w:szCs w:val="24"/>
        </w:rPr>
        <w:t>13</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apņemas nepasliktināt Zemes gabala stāvokli un atlīdzināt visus zaudējumus, kas radušies </w:t>
      </w:r>
      <w:r w:rsidRPr="00B81070">
        <w:rPr>
          <w:rFonts w:ascii="Times New Roman" w:eastAsia="Times New Roman" w:hAnsi="Times New Roman" w:cs="Times New Roman"/>
          <w:i/>
          <w:sz w:val="24"/>
          <w:szCs w:val="24"/>
        </w:rPr>
        <w:t xml:space="preserve">Iznomātājam Nomnieka, </w:t>
      </w:r>
      <w:r w:rsidRPr="00B81070">
        <w:rPr>
          <w:rFonts w:ascii="Times New Roman" w:eastAsia="Times New Roman" w:hAnsi="Times New Roman" w:cs="Times New Roman"/>
          <w:sz w:val="24"/>
          <w:szCs w:val="24"/>
        </w:rPr>
        <w:t>tā pilnvaroto personu vai darbinieku prettiesiskas rīcības, neuzmanības, darbības vai bezdarbības dēļ;</w:t>
      </w:r>
    </w:p>
    <w:p w14:paraId="505946E9" w14:textId="40D46FEE"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5.1.1</w:t>
      </w:r>
      <w:r w:rsidR="00D30A1D">
        <w:rPr>
          <w:rFonts w:ascii="Times New Roman" w:eastAsia="Times New Roman" w:hAnsi="Times New Roman" w:cs="Times New Roman"/>
          <w:sz w:val="24"/>
          <w:szCs w:val="24"/>
        </w:rPr>
        <w:t>4</w:t>
      </w:r>
      <w:r w:rsidRPr="00B81070">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ab/>
        <w:t xml:space="preserve">ievērot ugunsdrošības, darba drošības, vides aizsardzības un citu spēkā esošo normatīvo aktu nosacījumus un prasības, uzņemties pilnu atbildību par minēto prasību ievērošanu un atlīdzināt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un trešajām personām pilnā apjomā jebkādas izmaksas, saistības vai atbildību, kas var rasties jebkādu normatīvo aktu  neievērošanas rezultātā no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puses;</w:t>
      </w:r>
    </w:p>
    <w:p w14:paraId="0C0226F3" w14:textId="3C5695ED"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5.1.1</w:t>
      </w:r>
      <w:r w:rsidR="00D30A1D">
        <w:rPr>
          <w:rFonts w:ascii="Times New Roman" w:eastAsia="Times New Roman" w:hAnsi="Times New Roman" w:cs="Times New Roman"/>
          <w:sz w:val="24"/>
          <w:szCs w:val="24"/>
        </w:rPr>
        <w:t>5</w:t>
      </w:r>
      <w:r w:rsidRPr="00B81070">
        <w:rPr>
          <w:rFonts w:ascii="Times New Roman" w:eastAsia="Times New Roman" w:hAnsi="Times New Roman" w:cs="Times New Roman"/>
          <w:sz w:val="24"/>
          <w:szCs w:val="24"/>
        </w:rPr>
        <w:t xml:space="preserve">. līguma termiņam beidzoties vai līguma pirmstermiņa laušanas gadījumā,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apņemas līguma izbeigšanās dienā atbrīvot Zemes gabalu un nodot to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kā arī par saviem līdzekļiem sakopt Zemes gabalu atbilstoši sakārtotas vides prasībām, nesaņemot nekādu izdevumu (ne nepieciešamo, ne derīgo, ne greznuma izdevumus) atlīdzību no </w:t>
      </w:r>
      <w:r w:rsidRPr="00B81070">
        <w:rPr>
          <w:rFonts w:ascii="Times New Roman" w:eastAsia="Times New Roman" w:hAnsi="Times New Roman" w:cs="Times New Roman"/>
          <w:i/>
          <w:sz w:val="24"/>
          <w:szCs w:val="24"/>
        </w:rPr>
        <w:t>Iznomātāja.</w:t>
      </w:r>
    </w:p>
    <w:p w14:paraId="499CF019" w14:textId="442FD128"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w:t>
      </w:r>
      <w:r w:rsidR="00D30A1D">
        <w:rPr>
          <w:rFonts w:ascii="Times New Roman" w:eastAsia="Times New Roman" w:hAnsi="Times New Roman" w:cs="Times New Roman"/>
          <w:sz w:val="24"/>
          <w:szCs w:val="24"/>
        </w:rPr>
        <w:t>1</w:t>
      </w:r>
      <w:r w:rsidRPr="00B81070">
        <w:rPr>
          <w:rFonts w:ascii="Times New Roman" w:eastAsia="Times New Roman" w:hAnsi="Times New Roman" w:cs="Times New Roman"/>
          <w:sz w:val="24"/>
          <w:szCs w:val="24"/>
        </w:rPr>
        <w:t>.</w:t>
      </w:r>
      <w:r w:rsidR="00D30A1D">
        <w:rPr>
          <w:rFonts w:ascii="Times New Roman" w:eastAsia="Times New Roman" w:hAnsi="Times New Roman" w:cs="Times New Roman"/>
          <w:sz w:val="24"/>
          <w:szCs w:val="24"/>
        </w:rPr>
        <w:t>17.</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nav tiesību Zemes gabalu nodot apakšnomā. </w:t>
      </w:r>
    </w:p>
    <w:p w14:paraId="24B3D549"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p>
    <w:p w14:paraId="220A2212"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VI. Līguma grozīšana un strīdu izskatīšanas kārtība</w:t>
      </w:r>
    </w:p>
    <w:p w14:paraId="79C9CA2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6.1. Līgumā neregulētajām tiesiskajām attiecībām piemērojami spēkā esošie tiesību akti.</w:t>
      </w:r>
    </w:p>
    <w:p w14:paraId="4D5C39AA"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lastRenderedPageBreak/>
        <w:t xml:space="preserve">6.2. Līguma noteikumus var grozīt, Pusēm rakstiski vienojoties, kā arī vienpusēji līgumā noteiktajos gadījumos. </w:t>
      </w:r>
    </w:p>
    <w:p w14:paraId="661D1B54"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6.3. Domstarpības līguma darbības laikā risina sarunu ceļā. Ja vienošanos nevar panākt, strīds ir risināms tiesā tiesību aktos noteiktajā kārtībā.</w:t>
      </w:r>
    </w:p>
    <w:p w14:paraId="05AE46ED" w14:textId="77777777" w:rsidR="00B81070" w:rsidRPr="00B81070" w:rsidRDefault="00B81070" w:rsidP="00B81070">
      <w:pPr>
        <w:suppressAutoHyphens/>
        <w:spacing w:after="0" w:line="240" w:lineRule="auto"/>
        <w:jc w:val="both"/>
        <w:rPr>
          <w:rFonts w:ascii="Times New Roman" w:eastAsia="Times New Roman" w:hAnsi="Times New Roman" w:cs="Times New Roman"/>
          <w:b/>
          <w:sz w:val="24"/>
          <w:szCs w:val="24"/>
          <w:lang w:eastAsia="ar-SA"/>
        </w:rPr>
      </w:pPr>
    </w:p>
    <w:p w14:paraId="09E3AAAC"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VII. Līguma izbeigšana</w:t>
      </w:r>
    </w:p>
    <w:p w14:paraId="7E174147"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7.1.</w:t>
      </w:r>
      <w:bookmarkStart w:id="14" w:name="_Hlk524598978"/>
      <w:r w:rsidRPr="00B81070">
        <w:rPr>
          <w:rFonts w:ascii="Times New Roman" w:eastAsia="Times New Roman" w:hAnsi="Times New Roman" w:cs="Times New Roman"/>
          <w:sz w:val="24"/>
          <w:szCs w:val="24"/>
          <w:lang w:eastAsia="ar-SA"/>
        </w:rPr>
        <w:t xml:space="preserve"> </w:t>
      </w:r>
      <w:r w:rsidRPr="00B81070">
        <w:rPr>
          <w:rFonts w:ascii="Times New Roman" w:eastAsia="Times New Roman" w:hAnsi="Times New Roman" w:cs="Times New Roman"/>
          <w:i/>
          <w:sz w:val="24"/>
          <w:szCs w:val="24"/>
          <w:lang w:eastAsia="ar-SA"/>
        </w:rPr>
        <w:t>Nomnieks</w:t>
      </w:r>
      <w:bookmarkEnd w:id="14"/>
      <w:r w:rsidRPr="00B81070">
        <w:rPr>
          <w:rFonts w:ascii="Times New Roman" w:eastAsia="Times New Roman" w:hAnsi="Times New Roman" w:cs="Times New Roman"/>
          <w:sz w:val="24"/>
          <w:szCs w:val="24"/>
          <w:lang w:eastAsia="ar-SA"/>
        </w:rPr>
        <w:t xml:space="preserve"> ir tiesīgs vienpusēji izbeigt līgumu, par to rakstiski informējot </w:t>
      </w:r>
      <w:r w:rsidRPr="00B81070">
        <w:rPr>
          <w:rFonts w:ascii="Times New Roman" w:eastAsia="Times New Roman" w:hAnsi="Times New Roman" w:cs="Times New Roman"/>
          <w:i/>
          <w:sz w:val="24"/>
          <w:szCs w:val="24"/>
          <w:lang w:eastAsia="ar-SA"/>
        </w:rPr>
        <w:t xml:space="preserve">Iznomātāju </w:t>
      </w:r>
      <w:r w:rsidRPr="00B81070">
        <w:rPr>
          <w:rFonts w:ascii="Times New Roman" w:eastAsia="Times New Roman" w:hAnsi="Times New Roman" w:cs="Times New Roman"/>
          <w:sz w:val="24"/>
          <w:szCs w:val="24"/>
          <w:lang w:eastAsia="ar-SA"/>
        </w:rPr>
        <w:t xml:space="preserve">vienu mēnesi iepriekš, ja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nepiekrīt atbilstoši līguma 3.10.punktam pārskatītajai nomas maksai. Līdz līguma izbeigšanai </w:t>
      </w:r>
      <w:r w:rsidRPr="00B81070">
        <w:rPr>
          <w:rFonts w:ascii="Times New Roman" w:eastAsia="Times New Roman" w:hAnsi="Times New Roman" w:cs="Times New Roman"/>
          <w:i/>
          <w:sz w:val="24"/>
          <w:szCs w:val="24"/>
          <w:lang w:eastAsia="ar-SA"/>
        </w:rPr>
        <w:t xml:space="preserve">Nomnieks </w:t>
      </w:r>
      <w:r w:rsidRPr="00B81070">
        <w:rPr>
          <w:rFonts w:ascii="Times New Roman" w:eastAsia="Times New Roman" w:hAnsi="Times New Roman" w:cs="Times New Roman"/>
          <w:sz w:val="24"/>
          <w:szCs w:val="24"/>
          <w:lang w:eastAsia="ar-SA"/>
        </w:rPr>
        <w:t>maksā nomas maksu atbilstoši pārskatītajai nomas maksai.</w:t>
      </w:r>
    </w:p>
    <w:p w14:paraId="5D3034D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7.2.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ir tiesīgs vienpusēji izbeigt līgumu, par to rakstiski paziņojot </w:t>
      </w:r>
      <w:r w:rsidRPr="00B81070">
        <w:rPr>
          <w:rFonts w:ascii="Times New Roman" w:eastAsia="Times New Roman" w:hAnsi="Times New Roman" w:cs="Times New Roman"/>
          <w:i/>
          <w:sz w:val="24"/>
          <w:szCs w:val="24"/>
          <w:lang w:eastAsia="ar-SA"/>
        </w:rPr>
        <w:t xml:space="preserve">Iznomātājam </w:t>
      </w:r>
      <w:r w:rsidRPr="00B81070">
        <w:rPr>
          <w:rFonts w:ascii="Times New Roman" w:eastAsia="Times New Roman" w:hAnsi="Times New Roman" w:cs="Times New Roman"/>
          <w:sz w:val="24"/>
          <w:szCs w:val="24"/>
          <w:lang w:eastAsia="ar-SA"/>
        </w:rPr>
        <w:t xml:space="preserve">trīs mēnešus iepriekš.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b/>
          <w:sz w:val="24"/>
          <w:szCs w:val="24"/>
          <w:lang w:eastAsia="ar-SA"/>
        </w:rPr>
        <w:t xml:space="preserve"> </w:t>
      </w:r>
      <w:r w:rsidRPr="00B81070">
        <w:rPr>
          <w:rFonts w:ascii="Times New Roman" w:eastAsia="Times New Roman" w:hAnsi="Times New Roman" w:cs="Times New Roman"/>
          <w:sz w:val="24"/>
          <w:szCs w:val="24"/>
          <w:lang w:eastAsia="ar-SA"/>
        </w:rPr>
        <w:t xml:space="preserve">var vienpusēji lauzt līgumu tikai tajā gadījumā, ja ir izpildītas visas ar šo līgumu uzņemtās saistības, tas ir, veikti visi nepieciešamie nomas maksas un citi maksājumi, kas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ir pielīgti ar šo līgumu.</w:t>
      </w:r>
    </w:p>
    <w:p w14:paraId="1D689D56" w14:textId="77777777" w:rsidR="00B81070" w:rsidRPr="00B81070" w:rsidRDefault="00B81070" w:rsidP="00B81070">
      <w:pPr>
        <w:tabs>
          <w:tab w:val="num" w:pos="540"/>
          <w:tab w:val="num" w:pos="108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7.3.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10 (desmit) darba dienas iepriekš nosūtot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attiecīgu rakstisku paziņojumu, vienpusēji lauzt nomas līgumu, neatlīdzinot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zaudējumus, kas saistīti ar līguma pirmstermiņa izbeigšanu, ja izpildās, kaut viens no zemāk minētajiem nosacījumiem:</w:t>
      </w:r>
    </w:p>
    <w:p w14:paraId="5168B5AC"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7.3.1. ja </w:t>
      </w:r>
      <w:r w:rsidRPr="00B81070">
        <w:rPr>
          <w:rFonts w:ascii="Times New Roman" w:eastAsia="Times New Roman" w:hAnsi="Times New Roman" w:cs="Times New Roman"/>
          <w:i/>
          <w:sz w:val="24"/>
          <w:szCs w:val="24"/>
          <w:lang w:eastAsia="lv-LV"/>
        </w:rPr>
        <w:t>Nomnieks</w:t>
      </w:r>
      <w:r w:rsidRPr="00B81070">
        <w:rPr>
          <w:rFonts w:ascii="Times New Roman" w:eastAsia="Times New Roman" w:hAnsi="Times New Roman" w:cs="Times New Roman"/>
          <w:sz w:val="24"/>
          <w:szCs w:val="24"/>
          <w:lang w:eastAsia="lv-LV"/>
        </w:rPr>
        <w:t xml:space="preserve"> nemaksā </w:t>
      </w:r>
      <w:r w:rsidRPr="00B81070">
        <w:rPr>
          <w:rFonts w:ascii="Times New Roman" w:eastAsia="Times New Roman" w:hAnsi="Times New Roman" w:cs="Times New Roman"/>
          <w:i/>
          <w:sz w:val="24"/>
          <w:szCs w:val="24"/>
          <w:lang w:eastAsia="lv-LV"/>
        </w:rPr>
        <w:t>Iznomātājam</w:t>
      </w:r>
      <w:r w:rsidRPr="00B81070">
        <w:rPr>
          <w:rFonts w:ascii="Times New Roman" w:eastAsia="Times New Roman" w:hAnsi="Times New Roman" w:cs="Times New Roman"/>
          <w:sz w:val="24"/>
          <w:szCs w:val="24"/>
          <w:lang w:eastAsia="lv-LV"/>
        </w:rPr>
        <w:t xml:space="preserve"> nomas maksu pilnā apmērā līgumā noteiktajā termiņā;</w:t>
      </w:r>
    </w:p>
    <w:p w14:paraId="390E61A0"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7.3.2. ja </w:t>
      </w:r>
      <w:r w:rsidRPr="00B81070">
        <w:rPr>
          <w:rFonts w:ascii="Times New Roman" w:eastAsia="Times New Roman" w:hAnsi="Times New Roman" w:cs="Times New Roman"/>
          <w:i/>
          <w:sz w:val="24"/>
          <w:szCs w:val="24"/>
          <w:lang w:eastAsia="lv-LV"/>
        </w:rPr>
        <w:t>Nomniekam</w:t>
      </w:r>
      <w:r w:rsidRPr="00B81070">
        <w:rPr>
          <w:rFonts w:ascii="Times New Roman" w:eastAsia="Times New Roman" w:hAnsi="Times New Roman" w:cs="Times New Roman"/>
          <w:sz w:val="24"/>
          <w:szCs w:val="24"/>
          <w:lang w:eastAsia="lv-LV"/>
        </w:rPr>
        <w:t xml:space="preserve"> ir bijuši vismaz trīs līgumā noteikto maksājumu termiņu kavējumi, kas kopā pārsniedz vienu nomas maksas aprēķina periodu;</w:t>
      </w:r>
    </w:p>
    <w:p w14:paraId="77C3FE4E"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7.3.3. ja Zemes gabals tiek izmantots mērķim, kas nav paredzēts, nododot to nomā;</w:t>
      </w:r>
    </w:p>
    <w:p w14:paraId="34FFE59B"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7.3.4. ja </w:t>
      </w:r>
      <w:r w:rsidRPr="00B81070">
        <w:rPr>
          <w:rFonts w:ascii="Times New Roman" w:eastAsia="Times New Roman" w:hAnsi="Times New Roman" w:cs="Times New Roman"/>
          <w:i/>
          <w:sz w:val="24"/>
          <w:szCs w:val="24"/>
          <w:lang w:eastAsia="lv-LV"/>
        </w:rPr>
        <w:t>Nomnieks</w:t>
      </w:r>
      <w:r w:rsidRPr="00B81070">
        <w:rPr>
          <w:rFonts w:ascii="Times New Roman" w:eastAsia="Times New Roman" w:hAnsi="Times New Roman" w:cs="Times New Roman"/>
          <w:b/>
          <w:sz w:val="24"/>
          <w:szCs w:val="24"/>
          <w:lang w:eastAsia="lv-LV"/>
        </w:rPr>
        <w:t xml:space="preserve"> </w:t>
      </w:r>
      <w:r w:rsidRPr="00B81070">
        <w:rPr>
          <w:rFonts w:ascii="Times New Roman" w:eastAsia="Times New Roman" w:hAnsi="Times New Roman" w:cs="Times New Roman"/>
          <w:sz w:val="24"/>
          <w:szCs w:val="24"/>
          <w:lang w:eastAsia="lv-LV"/>
        </w:rPr>
        <w:t>pārkāpis vai nav izpildījis kādu no šī līguma nosacījumiem un 10 (desmit) dienu laikā pēc rakstiska brīdinājuma saņemšanas, nav novērsis minētos pārkāpumus;</w:t>
      </w:r>
    </w:p>
    <w:p w14:paraId="58183B1B"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7.3.5. ja Zemes gabals bez </w:t>
      </w:r>
      <w:r w:rsidRPr="00B81070">
        <w:rPr>
          <w:rFonts w:ascii="Times New Roman" w:eastAsia="Times New Roman" w:hAnsi="Times New Roman" w:cs="Times New Roman"/>
          <w:i/>
          <w:sz w:val="24"/>
          <w:szCs w:val="24"/>
          <w:lang w:eastAsia="lv-LV"/>
        </w:rPr>
        <w:t xml:space="preserve">Iznomātāja </w:t>
      </w:r>
      <w:r w:rsidRPr="00B81070">
        <w:rPr>
          <w:rFonts w:ascii="Times New Roman" w:eastAsia="Times New Roman" w:hAnsi="Times New Roman" w:cs="Times New Roman"/>
          <w:sz w:val="24"/>
          <w:szCs w:val="24"/>
          <w:lang w:eastAsia="lv-LV"/>
        </w:rPr>
        <w:t>rakstiskas piekrišanas ir nodots apakšnomā;</w:t>
      </w:r>
    </w:p>
    <w:p w14:paraId="34A065CF"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7.3.6. ja </w:t>
      </w:r>
      <w:r w:rsidRPr="00B81070">
        <w:rPr>
          <w:rFonts w:ascii="Times New Roman" w:eastAsia="Times New Roman" w:hAnsi="Times New Roman" w:cs="Times New Roman"/>
          <w:i/>
          <w:iCs/>
          <w:sz w:val="24"/>
          <w:szCs w:val="24"/>
          <w:lang w:eastAsia="lv-LV"/>
        </w:rPr>
        <w:t>Nomnieks</w:t>
      </w:r>
      <w:r w:rsidRPr="00B81070">
        <w:rPr>
          <w:rFonts w:ascii="Times New Roman" w:eastAsia="Times New Roman" w:hAnsi="Times New Roman" w:cs="Times New Roman"/>
          <w:sz w:val="24"/>
          <w:szCs w:val="24"/>
          <w:lang w:eastAsia="lv-LV"/>
        </w:rPr>
        <w:t xml:space="preserve"> ir pasludināts par maksātnespējīgu vai uzsākta tā likvidācija vai apturēta tā saimnieciskā darbība, izbeigta darbība.</w:t>
      </w:r>
    </w:p>
    <w:p w14:paraId="086E785D"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7.4. </w:t>
      </w:r>
      <w:r w:rsidRPr="00B81070">
        <w:rPr>
          <w:rFonts w:ascii="Times New Roman" w:eastAsia="Times New Roman" w:hAnsi="Times New Roman" w:cs="Times New Roman"/>
          <w:i/>
          <w:sz w:val="24"/>
          <w:szCs w:val="24"/>
          <w:lang w:eastAsia="lv-LV"/>
        </w:rPr>
        <w:t>Iznomātājam</w:t>
      </w:r>
      <w:r w:rsidRPr="00B81070">
        <w:rPr>
          <w:rFonts w:ascii="Times New Roman" w:eastAsia="Times New Roman" w:hAnsi="Times New Roman" w:cs="Times New Roman"/>
          <w:sz w:val="24"/>
          <w:szCs w:val="24"/>
          <w:lang w:eastAsia="lv-LV"/>
        </w:rPr>
        <w:t xml:space="preserve"> ir tiesības, rakstiski informējot </w:t>
      </w:r>
      <w:r w:rsidRPr="00B81070">
        <w:rPr>
          <w:rFonts w:ascii="Times New Roman" w:eastAsia="Times New Roman" w:hAnsi="Times New Roman" w:cs="Times New Roman"/>
          <w:i/>
          <w:sz w:val="24"/>
          <w:szCs w:val="24"/>
          <w:lang w:eastAsia="lv-LV"/>
        </w:rPr>
        <w:t>Nomnieku</w:t>
      </w:r>
      <w:r w:rsidRPr="00B81070">
        <w:rPr>
          <w:rFonts w:ascii="Times New Roman" w:eastAsia="Times New Roman" w:hAnsi="Times New Roman" w:cs="Times New Roman"/>
          <w:sz w:val="24"/>
          <w:szCs w:val="24"/>
          <w:lang w:eastAsia="lv-LV"/>
        </w:rPr>
        <w:t xml:space="preserve"> trīs mēnešus iepriekš, vienpusēji lauzt nomas līgumu, neatlīdzinot </w:t>
      </w:r>
      <w:r w:rsidRPr="00B81070">
        <w:rPr>
          <w:rFonts w:ascii="Times New Roman" w:eastAsia="Times New Roman" w:hAnsi="Times New Roman" w:cs="Times New Roman"/>
          <w:i/>
          <w:sz w:val="24"/>
          <w:szCs w:val="24"/>
          <w:lang w:eastAsia="lv-LV"/>
        </w:rPr>
        <w:t>Nomnieka</w:t>
      </w:r>
      <w:r w:rsidRPr="00B81070">
        <w:rPr>
          <w:rFonts w:ascii="Times New Roman" w:eastAsia="Times New Roman" w:hAnsi="Times New Roman" w:cs="Times New Roman"/>
          <w:sz w:val="24"/>
          <w:szCs w:val="24"/>
          <w:lang w:eastAsia="lv-LV"/>
        </w:rPr>
        <w:t xml:space="preserve"> zaudējumus, kas saistīti ar līguma pirmstermiņa izbeigšanu, ja Zemes gabals nepieciešams sabiedrības vajadzību nodrošināšanai vai normatīvajos aktos noteikto publisko funkciju veikšanai.</w:t>
      </w:r>
    </w:p>
    <w:p w14:paraId="110C4A2D"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7.5. Punktos 7.3. un 7.4. minētais paziņojums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tiek nosūtīts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pa pastu kā ierakstīts pasta sūtījums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adresi vai </w:t>
      </w:r>
      <w:r w:rsidRPr="00B81070">
        <w:rPr>
          <w:rFonts w:ascii="Times New Roman" w:eastAsia="Times New Roman" w:hAnsi="Times New Roman" w:cs="Times New Roman"/>
          <w:i/>
          <w:iCs/>
          <w:sz w:val="24"/>
          <w:szCs w:val="24"/>
        </w:rPr>
        <w:t xml:space="preserve">Nomnieka juridisko adresi </w:t>
      </w:r>
      <w:r w:rsidRPr="00B81070">
        <w:rPr>
          <w:rFonts w:ascii="Times New Roman" w:eastAsia="Times New Roman" w:hAnsi="Times New Roman" w:cs="Times New Roman"/>
          <w:sz w:val="24"/>
          <w:szCs w:val="24"/>
        </w:rPr>
        <w:t xml:space="preserve"> vai uz citu adresi, par kuru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informējis </w:t>
      </w:r>
      <w:r w:rsidRPr="00B81070">
        <w:rPr>
          <w:rFonts w:ascii="Times New Roman" w:eastAsia="Times New Roman" w:hAnsi="Times New Roman" w:cs="Times New Roman"/>
          <w:i/>
          <w:sz w:val="24"/>
          <w:szCs w:val="24"/>
        </w:rPr>
        <w:t>Iznomātāju.</w:t>
      </w:r>
      <w:r w:rsidRPr="00B81070">
        <w:rPr>
          <w:rFonts w:ascii="Times New Roman" w:eastAsia="Times New Roman" w:hAnsi="Times New Roman" w:cs="Times New Roman"/>
          <w:sz w:val="24"/>
          <w:szCs w:val="24"/>
        </w:rPr>
        <w:t xml:space="preserve"> Uzskatāms, ka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ir saņēmis attiecīgo paziņojumu 7 (septītajā) dienā no dienas, kad paziņojums iesniegts pastā.</w:t>
      </w:r>
    </w:p>
    <w:p w14:paraId="1F865147"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7.6. Ja līgums tiek izbeigts, saskaņā ar 1īguma 7.1. vai 7.2. vai 7.3. vai 7.4.punktā minētajiem nosacījumiem vai līguma termiņam beidzoties,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ir pienākums par saviem līdzekļiem, nesaņemot nekādu izdevumu atlīdzību no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līguma izbeigšanās dienā atbrīvot Zemes gabalu un nodot to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kā arī par saviem līdzekļiem sakopt Zemes gabalu atbilstoši sakārtotas vides prasībām, nesaņemot nekādu izdevumu (ne nepieciešamo, ne derīgo, ne greznuma izdevumus) atlīdzību no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Viss, kas atradīsies uz Zemes gabala pēc līguma izbeigšanas, šajā punktā noteiktajā kārtībā, tiks uzskatīts par bezsaimnieka mantu, kuru </w:t>
      </w:r>
      <w:r w:rsidRPr="00B81070">
        <w:rPr>
          <w:rFonts w:ascii="Times New Roman" w:eastAsia="Times New Roman" w:hAnsi="Times New Roman" w:cs="Times New Roman"/>
          <w:i/>
          <w:sz w:val="24"/>
          <w:szCs w:val="24"/>
        </w:rPr>
        <w:t>Iznomātājs</w:t>
      </w:r>
      <w:r w:rsidRPr="00B81070">
        <w:rPr>
          <w:rFonts w:ascii="Times New Roman" w:eastAsia="Times New Roman" w:hAnsi="Times New Roman" w:cs="Times New Roman"/>
          <w:sz w:val="24"/>
          <w:szCs w:val="24"/>
        </w:rPr>
        <w:t xml:space="preserve"> tiesīgs izmantot pēc saviem ieskatiem vai novākt.</w:t>
      </w:r>
    </w:p>
    <w:p w14:paraId="7EE8DBB8"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i/>
          <w:sz w:val="24"/>
          <w:szCs w:val="24"/>
        </w:rPr>
      </w:pPr>
      <w:r w:rsidRPr="00B81070">
        <w:rPr>
          <w:rFonts w:ascii="Times New Roman" w:eastAsia="Times New Roman" w:hAnsi="Times New Roman" w:cs="Times New Roman"/>
          <w:sz w:val="24"/>
          <w:szCs w:val="24"/>
        </w:rPr>
        <w:t xml:space="preserve">7.7. Ja pēc nomas attiecību izbeigšanās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vainas dēļ Zemes gabals netiek nodots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saskaņā ar līguma 7.6. punkta nosacījumiem, bijušajam </w:t>
      </w:r>
      <w:r w:rsidRPr="00B81070">
        <w:rPr>
          <w:rFonts w:ascii="Times New Roman" w:eastAsia="Times New Roman" w:hAnsi="Times New Roman" w:cs="Times New Roman"/>
          <w:i/>
          <w:sz w:val="24"/>
          <w:szCs w:val="24"/>
        </w:rPr>
        <w:t xml:space="preserve">Nomniekam </w:t>
      </w:r>
      <w:r w:rsidRPr="00B81070">
        <w:rPr>
          <w:rFonts w:ascii="Times New Roman" w:eastAsia="Times New Roman" w:hAnsi="Times New Roman" w:cs="Times New Roman"/>
          <w:sz w:val="24"/>
          <w:szCs w:val="24"/>
        </w:rPr>
        <w:t xml:space="preserve">ir pienākums maksāt </w:t>
      </w:r>
      <w:r w:rsidRPr="00B81070">
        <w:rPr>
          <w:rFonts w:ascii="Times New Roman" w:eastAsia="Times New Roman" w:hAnsi="Times New Roman" w:cs="Times New Roman"/>
          <w:i/>
          <w:sz w:val="24"/>
          <w:szCs w:val="24"/>
        </w:rPr>
        <w:t xml:space="preserve">Iznomātājam </w:t>
      </w:r>
      <w:r w:rsidRPr="00B81070">
        <w:rPr>
          <w:rFonts w:ascii="Times New Roman" w:eastAsia="Times New Roman" w:hAnsi="Times New Roman" w:cs="Times New Roman"/>
          <w:sz w:val="24"/>
          <w:szCs w:val="24"/>
        </w:rPr>
        <w:t xml:space="preserve">līgumsodu EUR 500 apmērā par līgumsaistību neizpildi, kā arī segt </w:t>
      </w:r>
      <w:r w:rsidRPr="00B81070">
        <w:rPr>
          <w:rFonts w:ascii="Times New Roman" w:eastAsia="Times New Roman" w:hAnsi="Times New Roman" w:cs="Times New Roman"/>
          <w:i/>
          <w:sz w:val="24"/>
          <w:szCs w:val="24"/>
        </w:rPr>
        <w:t xml:space="preserve">Iznomātājam </w:t>
      </w:r>
      <w:r w:rsidRPr="00B81070">
        <w:rPr>
          <w:rFonts w:ascii="Times New Roman" w:eastAsia="Times New Roman" w:hAnsi="Times New Roman" w:cs="Times New Roman"/>
          <w:sz w:val="24"/>
          <w:szCs w:val="24"/>
        </w:rPr>
        <w:t xml:space="preserve">visus zaudējumus, kas radušies saistībā ar līgumsaistību neizpildi, un izdevumus, kas saistīti ar Zemes gabala sakārtošanu un atbrīvošanu.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jāsedz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izdevumi, kā arī jāsamaksā līgumsods ne vēlāk kā trīs darba dienu laikā pēc atbilstoša rēķina saņemšanas no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Šajā punktā minētais rēķins tiek nosūtīts pa pastu kā vienkāršs pasta sūtījums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adresi vai</w:t>
      </w:r>
      <w:r w:rsidRPr="00B81070">
        <w:rPr>
          <w:rFonts w:ascii="Times New Roman" w:eastAsia="Times New Roman" w:hAnsi="Times New Roman" w:cs="Times New Roman"/>
          <w:i/>
          <w:iCs/>
          <w:sz w:val="24"/>
          <w:szCs w:val="24"/>
        </w:rPr>
        <w:t xml:space="preserve"> Nomnieka </w:t>
      </w:r>
      <w:r w:rsidRPr="00B81070">
        <w:rPr>
          <w:rFonts w:ascii="Times New Roman" w:eastAsia="Times New Roman" w:hAnsi="Times New Roman" w:cs="Times New Roman"/>
          <w:sz w:val="24"/>
          <w:szCs w:val="24"/>
        </w:rPr>
        <w:t>juridisko adresi</w:t>
      </w:r>
      <w:r w:rsidRPr="00B81070">
        <w:rPr>
          <w:rFonts w:ascii="Times New Roman" w:eastAsia="Times New Roman" w:hAnsi="Times New Roman" w:cs="Times New Roman"/>
          <w:i/>
          <w:iCs/>
          <w:sz w:val="24"/>
          <w:szCs w:val="24"/>
        </w:rPr>
        <w:t xml:space="preserve"> </w:t>
      </w:r>
      <w:r w:rsidRPr="00B81070">
        <w:rPr>
          <w:rFonts w:ascii="Times New Roman" w:eastAsia="Times New Roman" w:hAnsi="Times New Roman" w:cs="Times New Roman"/>
          <w:sz w:val="24"/>
          <w:szCs w:val="24"/>
        </w:rPr>
        <w:t xml:space="preserve">vai uz citu adresi, par kuru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informējis </w:t>
      </w:r>
      <w:r w:rsidRPr="00B81070">
        <w:rPr>
          <w:rFonts w:ascii="Times New Roman" w:eastAsia="Times New Roman" w:hAnsi="Times New Roman" w:cs="Times New Roman"/>
          <w:i/>
          <w:sz w:val="24"/>
          <w:szCs w:val="24"/>
        </w:rPr>
        <w:t>Iznomātāju.</w:t>
      </w:r>
      <w:r w:rsidRPr="00B81070">
        <w:rPr>
          <w:rFonts w:ascii="Times New Roman" w:eastAsia="Times New Roman" w:hAnsi="Times New Roman" w:cs="Times New Roman"/>
          <w:sz w:val="24"/>
          <w:szCs w:val="24"/>
        </w:rPr>
        <w:t xml:space="preserve"> Uzskatāms, ka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ir saņēmis attiecīgo rēķinu 8 (astotajā) dienā no dienas, kad dokuments </w:t>
      </w:r>
      <w:r w:rsidRPr="00B81070">
        <w:rPr>
          <w:rFonts w:ascii="Times New Roman" w:eastAsia="Times New Roman" w:hAnsi="Times New Roman" w:cs="Times New Roman"/>
          <w:i/>
          <w:iCs/>
          <w:sz w:val="24"/>
          <w:szCs w:val="24"/>
        </w:rPr>
        <w:t>Iznomātājs</w:t>
      </w:r>
      <w:r w:rsidRPr="00B81070">
        <w:rPr>
          <w:rFonts w:ascii="Times New Roman" w:eastAsia="Times New Roman" w:hAnsi="Times New Roman" w:cs="Times New Roman"/>
          <w:sz w:val="24"/>
          <w:szCs w:val="24"/>
        </w:rPr>
        <w:t xml:space="preserve"> dokumentu reģistrējis kā nosūtāmo dokumentu.</w:t>
      </w:r>
    </w:p>
    <w:p w14:paraId="46421442" w14:textId="2DEF7D8C" w:rsidR="00B81070" w:rsidRPr="00B81070" w:rsidRDefault="00B81070" w:rsidP="00B81070">
      <w:pPr>
        <w:suppressAutoHyphens/>
        <w:spacing w:after="0" w:line="240" w:lineRule="auto"/>
        <w:jc w:val="center"/>
        <w:rPr>
          <w:rFonts w:ascii="Times New Roman" w:eastAsia="Times New Roman" w:hAnsi="Times New Roman" w:cs="Times New Roman"/>
          <w:b/>
          <w:sz w:val="24"/>
          <w:szCs w:val="24"/>
          <w:lang w:eastAsia="ar-SA"/>
        </w:rPr>
      </w:pPr>
    </w:p>
    <w:p w14:paraId="70100FE6" w14:textId="77777777" w:rsidR="00B81070" w:rsidRPr="00B81070" w:rsidRDefault="00B81070" w:rsidP="00B81070">
      <w:pPr>
        <w:suppressAutoHyphens/>
        <w:spacing w:after="0" w:line="240" w:lineRule="auto"/>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lastRenderedPageBreak/>
        <w:t>VIII. Nobeiguma nosacījumi</w:t>
      </w:r>
    </w:p>
    <w:p w14:paraId="333EE849"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8.1. Līgums sagatavots un parakstīts divos oriģināleksemplāros ar vienādu juridisku spēku. Pa vienam eksemplāram izsniegts katrai Pusei. </w:t>
      </w:r>
    </w:p>
    <w:p w14:paraId="0F620A92"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8.2. </w:t>
      </w:r>
      <w:r w:rsidRPr="00B81070">
        <w:rPr>
          <w:rFonts w:ascii="Times New Roman" w:eastAsia="Times New Roman" w:hAnsi="Times New Roman" w:cs="Times New Roman"/>
          <w:i/>
          <w:sz w:val="24"/>
          <w:szCs w:val="24"/>
          <w:lang w:eastAsia="ar-SA"/>
        </w:rPr>
        <w:t>Iznomātājs</w:t>
      </w:r>
      <w:r w:rsidRPr="00B81070">
        <w:rPr>
          <w:rFonts w:ascii="Times New Roman" w:eastAsia="Times New Roman" w:hAnsi="Times New Roman" w:cs="Times New Roman"/>
          <w:sz w:val="24"/>
          <w:szCs w:val="24"/>
          <w:lang w:eastAsia="ar-SA"/>
        </w:rPr>
        <w:t xml:space="preserve"> neatlīdzina </w:t>
      </w:r>
      <w:r w:rsidRPr="00B81070">
        <w:rPr>
          <w:rFonts w:ascii="Times New Roman" w:eastAsia="Times New Roman" w:hAnsi="Times New Roman" w:cs="Times New Roman"/>
          <w:i/>
          <w:sz w:val="24"/>
          <w:szCs w:val="24"/>
          <w:lang w:eastAsia="ar-SA"/>
        </w:rPr>
        <w:t xml:space="preserve">Nomniekam </w:t>
      </w:r>
      <w:r w:rsidRPr="00B81070">
        <w:rPr>
          <w:rFonts w:ascii="Times New Roman" w:eastAsia="Times New Roman" w:hAnsi="Times New Roman" w:cs="Times New Roman"/>
          <w:sz w:val="24"/>
          <w:szCs w:val="24"/>
          <w:lang w:eastAsia="ar-SA"/>
        </w:rPr>
        <w:t xml:space="preserve">nekādus izdevumus </w:t>
      </w:r>
      <w:r w:rsidRPr="00B81070">
        <w:rPr>
          <w:rFonts w:ascii="Times New Roman" w:eastAsia="Times New Roman" w:hAnsi="Times New Roman" w:cs="Times New Roman"/>
          <w:bCs/>
          <w:sz w:val="24"/>
          <w:szCs w:val="24"/>
          <w:lang w:eastAsia="ar-SA"/>
        </w:rPr>
        <w:t>(</w:t>
      </w:r>
      <w:r w:rsidRPr="00B81070">
        <w:rPr>
          <w:rFonts w:ascii="Times New Roman" w:eastAsia="Times New Roman" w:hAnsi="Times New Roman" w:cs="Times New Roman"/>
          <w:sz w:val="24"/>
          <w:szCs w:val="24"/>
          <w:lang w:eastAsia="ar-SA"/>
        </w:rPr>
        <w:t xml:space="preserve">ne nepieciešamo, ne derīgo, ne greznuma izdevumus) par Zemes gabalā veiktajiem ieguldījumiem. </w:t>
      </w:r>
    </w:p>
    <w:p w14:paraId="3F3C328B"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8.3. Visi paziņojumi un cita veida korespondence iesniedzama otrai Pusei personiski pret parakstu vai nosūtāma vēstulē pa pastu uz šajā līgumā norādīto adresi vai uz juridisko adresi vai citu adresi, par kuru puse </w:t>
      </w:r>
      <w:proofErr w:type="spellStart"/>
      <w:r w:rsidRPr="00B81070">
        <w:rPr>
          <w:rFonts w:ascii="Times New Roman" w:eastAsia="Times New Roman" w:hAnsi="Times New Roman" w:cs="Times New Roman"/>
          <w:sz w:val="24"/>
          <w:szCs w:val="24"/>
          <w:lang w:eastAsia="lv-LV"/>
        </w:rPr>
        <w:t>rakstveidā</w:t>
      </w:r>
      <w:proofErr w:type="spellEnd"/>
      <w:r w:rsidRPr="00B81070">
        <w:rPr>
          <w:rFonts w:ascii="Times New Roman" w:eastAsia="Times New Roman" w:hAnsi="Times New Roman" w:cs="Times New Roman"/>
          <w:sz w:val="24"/>
          <w:szCs w:val="24"/>
          <w:lang w:eastAsia="lv-LV"/>
        </w:rPr>
        <w:t xml:space="preserve"> informējusi otru pusi, un līguma 3.2.punktā </w:t>
      </w:r>
      <w:r w:rsidRPr="00B81070">
        <w:rPr>
          <w:rFonts w:ascii="Times New Roman" w:eastAsia="Times New Roman" w:hAnsi="Times New Roman" w:cs="Times New Roman"/>
          <w:sz w:val="24"/>
          <w:szCs w:val="24"/>
        </w:rPr>
        <w:t xml:space="preserve">noteiktajā gadījumā -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e-pasta adresi.</w:t>
      </w:r>
    </w:p>
    <w:p w14:paraId="036BDE7C" w14:textId="34DD7A56"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8.4. Uzskatāms, ka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 xml:space="preserve"> ir saņēmis attiecīgo dokumentu 8 (astotajā) dienā no dienas, kad dokuments </w:t>
      </w:r>
      <w:r w:rsidR="00D30A1D">
        <w:rPr>
          <w:rFonts w:ascii="Times New Roman" w:eastAsia="Times New Roman" w:hAnsi="Times New Roman" w:cs="Times New Roman"/>
          <w:sz w:val="24"/>
          <w:szCs w:val="24"/>
        </w:rPr>
        <w:t>Limbažu</w:t>
      </w:r>
      <w:r w:rsidRPr="00B81070">
        <w:rPr>
          <w:rFonts w:ascii="Times New Roman" w:eastAsia="Times New Roman" w:hAnsi="Times New Roman" w:cs="Times New Roman"/>
          <w:sz w:val="24"/>
          <w:szCs w:val="24"/>
        </w:rPr>
        <w:t xml:space="preserve"> novada </w:t>
      </w:r>
      <w:r w:rsidR="00D30A1D">
        <w:rPr>
          <w:rFonts w:ascii="Times New Roman" w:eastAsia="Times New Roman" w:hAnsi="Times New Roman" w:cs="Times New Roman"/>
          <w:sz w:val="24"/>
          <w:szCs w:val="24"/>
        </w:rPr>
        <w:t>pašvaldībā</w:t>
      </w:r>
      <w:r w:rsidRPr="00B81070">
        <w:rPr>
          <w:rFonts w:ascii="Times New Roman" w:eastAsia="Times New Roman" w:hAnsi="Times New Roman" w:cs="Times New Roman"/>
          <w:sz w:val="24"/>
          <w:szCs w:val="24"/>
        </w:rPr>
        <w:t xml:space="preserve"> reģistrēts kā nosūtāmais dokuments, ja dokuments tiek sūtīts pa pastu kā vienkāršs pasta sūtījums, un 7 (septītajā) dienā no dienas, kad paziņojums iesniegts pastā, ja dokuments tiek sūtīts pa pastu kā ierakstīts pasta sūtījums. Uzskatāms, ka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 xml:space="preserve"> ir saņēmis attiecīgo rēķinu  (paziņojumu) otrajā darba dienā pēc tā nosūtīšanas, ja dokuments tiek sūtīts pa elektronisko pastu. </w:t>
      </w:r>
    </w:p>
    <w:p w14:paraId="5C42E24F"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8.5. Ja kāda no Pusēm maina savu adresi vai citus šajā līgumā norādītos rekvizītus, tad tās pienākums ir trīs dienu laikā šajā līgumā noteiktajā kārtībā nogādāt otrai Pusei paziņojumu par rekvizītu maiņu.</w:t>
      </w:r>
    </w:p>
    <w:p w14:paraId="0CF0D16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bookmarkStart w:id="15" w:name="OLE_LINK4"/>
      <w:bookmarkStart w:id="16" w:name="OLE_LINK3"/>
      <w:r w:rsidRPr="00B81070">
        <w:rPr>
          <w:rFonts w:ascii="Times New Roman" w:eastAsia="Times New Roman" w:hAnsi="Times New Roman" w:cs="Times New Roman"/>
          <w:sz w:val="24"/>
          <w:szCs w:val="24"/>
          <w:lang w:eastAsia="ar-SA"/>
        </w:rPr>
        <w:t>8.6. Līgums ir saistošs abām līgumslēdzēja pusēm, kā arī līgumslēdzēju pušu tiesību un saistību pārņēmējiem</w:t>
      </w:r>
      <w:bookmarkEnd w:id="15"/>
      <w:bookmarkEnd w:id="16"/>
      <w:r w:rsidRPr="00B81070">
        <w:rPr>
          <w:rFonts w:ascii="Times New Roman" w:eastAsia="Times New Roman" w:hAnsi="Times New Roman" w:cs="Times New Roman"/>
          <w:sz w:val="24"/>
          <w:szCs w:val="24"/>
          <w:lang w:eastAsia="ar-SA"/>
        </w:rPr>
        <w:t>.</w:t>
      </w:r>
    </w:p>
    <w:p w14:paraId="0D9F55E9"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8.7. Puses nav atbildīgas par līgumsaistību neizpildi un neizpildes dēļ radītajiem zaudējumiem, ja tas noticis nepārvaramas varas apstākļu (piemēram, dabas stihija, ugunsgrēks, militāras akcijas) dēļ. Minēto apstākļu esību apliecina kompetenta institūcija. Par līgumsaistību </w:t>
      </w:r>
    </w:p>
    <w:p w14:paraId="34AF832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izpildes neiespējamību minēto apstākļu dēļ viena Puse rakstiski informē otru 3</w:t>
      </w:r>
      <w:r w:rsidRPr="00B81070">
        <w:rPr>
          <w:rFonts w:ascii="Times New Roman" w:eastAsia="Times New Roman" w:hAnsi="Times New Roman" w:cs="Times New Roman"/>
          <w:b/>
          <w:sz w:val="24"/>
          <w:szCs w:val="24"/>
          <w:lang w:eastAsia="ar-SA"/>
        </w:rPr>
        <w:t xml:space="preserve"> </w:t>
      </w:r>
      <w:r w:rsidRPr="00B81070">
        <w:rPr>
          <w:rFonts w:ascii="Times New Roman" w:eastAsia="Times New Roman" w:hAnsi="Times New Roman" w:cs="Times New Roman"/>
          <w:sz w:val="24"/>
          <w:szCs w:val="24"/>
          <w:lang w:eastAsia="ar-SA"/>
        </w:rPr>
        <w:t>dienu laikā pēc šo apstākļu iestāšanās un ja nepieciešams, vienojas par turpmāku līguma izpildes kārtību vai izbeigšanu.</w:t>
      </w:r>
    </w:p>
    <w:p w14:paraId="4C47D2F3" w14:textId="77777777" w:rsidR="00B81070" w:rsidRPr="00B81070" w:rsidRDefault="00B81070" w:rsidP="00B81070">
      <w:pPr>
        <w:suppressAutoHyphens/>
        <w:spacing w:after="0" w:line="240" w:lineRule="auto"/>
        <w:jc w:val="center"/>
        <w:rPr>
          <w:rFonts w:ascii="Times New Roman" w:eastAsia="Times New Roman" w:hAnsi="Times New Roman" w:cs="Times New Roman"/>
          <w:b/>
          <w:sz w:val="24"/>
          <w:szCs w:val="24"/>
          <w:lang w:eastAsia="ar-SA"/>
        </w:rPr>
      </w:pPr>
    </w:p>
    <w:p w14:paraId="7A74954E" w14:textId="77777777" w:rsidR="00B81070" w:rsidRPr="00B81070" w:rsidRDefault="00B81070" w:rsidP="00B81070">
      <w:pPr>
        <w:suppressAutoHyphens/>
        <w:spacing w:before="75" w:after="75"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IX. Pušu rekvizīti un paraksti</w:t>
      </w:r>
    </w:p>
    <w:p w14:paraId="6984CB74" w14:textId="77777777" w:rsidR="006D50A7" w:rsidRPr="006D50A7" w:rsidRDefault="006D50A7" w:rsidP="006D50A7">
      <w:pPr>
        <w:tabs>
          <w:tab w:val="left" w:pos="4860"/>
        </w:tabs>
        <w:spacing w:after="0" w:line="240" w:lineRule="auto"/>
        <w:jc w:val="both"/>
        <w:rPr>
          <w:rFonts w:ascii="Times New Roman" w:eastAsia="Times New Roman" w:hAnsi="Times New Roman" w:cs="Times New Roman"/>
          <w:b/>
          <w:sz w:val="24"/>
          <w:szCs w:val="24"/>
        </w:rPr>
      </w:pPr>
      <w:r w:rsidRPr="006D50A7">
        <w:rPr>
          <w:rFonts w:ascii="Times New Roman" w:eastAsia="Times New Roman" w:hAnsi="Times New Roman" w:cs="Times New Roman"/>
          <w:b/>
          <w:sz w:val="24"/>
          <w:szCs w:val="24"/>
        </w:rPr>
        <w:t>Iznomātājs:</w:t>
      </w:r>
      <w:r w:rsidRPr="006D50A7">
        <w:rPr>
          <w:rFonts w:ascii="Times New Roman" w:eastAsia="Times New Roman" w:hAnsi="Times New Roman" w:cs="Times New Roman"/>
          <w:b/>
          <w:sz w:val="24"/>
          <w:szCs w:val="24"/>
        </w:rPr>
        <w:tab/>
        <w:t>Nomnieks:</w:t>
      </w:r>
    </w:p>
    <w:p w14:paraId="267E18BA" w14:textId="0D93DEA3" w:rsidR="006D50A7" w:rsidRPr="006D50A7" w:rsidRDefault="006D50A7" w:rsidP="006D50A7">
      <w:pPr>
        <w:keepNext/>
        <w:tabs>
          <w:tab w:val="left" w:pos="4860"/>
        </w:tabs>
        <w:spacing w:after="0" w:line="240" w:lineRule="auto"/>
        <w:outlineLvl w:val="0"/>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Limbažu novada pašvaldība</w:t>
      </w:r>
      <w:r w:rsidRPr="006D50A7">
        <w:rPr>
          <w:rFonts w:ascii="Times New Roman" w:eastAsia="Times New Roman" w:hAnsi="Times New Roman" w:cs="Times New Roman"/>
          <w:sz w:val="24"/>
          <w:szCs w:val="24"/>
        </w:rPr>
        <w:tab/>
      </w:r>
    </w:p>
    <w:p w14:paraId="4E876D83" w14:textId="7CD0BBD3"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Rīgas ielā 16, Limbaži, Limbažu nov.,</w:t>
      </w:r>
      <w:r w:rsidRPr="006D50A7">
        <w:rPr>
          <w:rFonts w:ascii="Times New Roman" w:eastAsia="Times New Roman" w:hAnsi="Times New Roman" w:cs="Times New Roman"/>
          <w:sz w:val="24"/>
          <w:szCs w:val="24"/>
        </w:rPr>
        <w:tab/>
      </w:r>
    </w:p>
    <w:p w14:paraId="3C81218B" w14:textId="6EC278B9"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LV - 4001, Latvija</w:t>
      </w:r>
      <w:r w:rsidRPr="006D50A7">
        <w:rPr>
          <w:rFonts w:ascii="Times New Roman" w:eastAsia="Times New Roman" w:hAnsi="Times New Roman" w:cs="Times New Roman"/>
          <w:sz w:val="24"/>
          <w:szCs w:val="24"/>
        </w:rPr>
        <w:tab/>
      </w:r>
    </w:p>
    <w:p w14:paraId="40F09B00" w14:textId="359E40C7"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proofErr w:type="spellStart"/>
      <w:r w:rsidRPr="006D50A7">
        <w:rPr>
          <w:rFonts w:ascii="Times New Roman" w:eastAsia="Times New Roman" w:hAnsi="Times New Roman" w:cs="Times New Roman"/>
          <w:sz w:val="24"/>
          <w:szCs w:val="24"/>
        </w:rPr>
        <w:t>Reģ</w:t>
      </w:r>
      <w:proofErr w:type="spellEnd"/>
      <w:r w:rsidRPr="006D50A7">
        <w:rPr>
          <w:rFonts w:ascii="Times New Roman" w:eastAsia="Times New Roman" w:hAnsi="Times New Roman" w:cs="Times New Roman"/>
          <w:sz w:val="24"/>
          <w:szCs w:val="24"/>
        </w:rPr>
        <w:t>. Nr. 90009114631</w:t>
      </w:r>
      <w:r w:rsidRPr="006D50A7">
        <w:rPr>
          <w:rFonts w:ascii="Times New Roman" w:eastAsia="Times New Roman" w:hAnsi="Times New Roman" w:cs="Times New Roman"/>
          <w:sz w:val="24"/>
          <w:szCs w:val="24"/>
        </w:rPr>
        <w:tab/>
      </w:r>
    </w:p>
    <w:p w14:paraId="6977301B" w14:textId="1327D79B"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AS SEB banka</w:t>
      </w:r>
      <w:r w:rsidRPr="006D50A7">
        <w:rPr>
          <w:rFonts w:ascii="Times New Roman" w:eastAsia="Times New Roman" w:hAnsi="Times New Roman" w:cs="Times New Roman"/>
          <w:sz w:val="24"/>
          <w:szCs w:val="24"/>
        </w:rPr>
        <w:tab/>
      </w:r>
    </w:p>
    <w:p w14:paraId="1C7D653C" w14:textId="77777777"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Kods UNLALV2X</w:t>
      </w:r>
    </w:p>
    <w:p w14:paraId="11A17814" w14:textId="77777777"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Konts: LV22UNLA0013014130830</w:t>
      </w:r>
    </w:p>
    <w:p w14:paraId="4CB61715"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p>
    <w:sectPr w:rsidR="00B81070" w:rsidRPr="00B81070" w:rsidSect="00807ED1">
      <w:headerReference w:type="default" r:id="rId10"/>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795E6" w14:textId="77777777" w:rsidR="007D13FB" w:rsidRDefault="007D13FB" w:rsidP="00807ED1">
      <w:pPr>
        <w:spacing w:after="0" w:line="240" w:lineRule="auto"/>
      </w:pPr>
      <w:r>
        <w:separator/>
      </w:r>
    </w:p>
  </w:endnote>
  <w:endnote w:type="continuationSeparator" w:id="0">
    <w:p w14:paraId="094A3829" w14:textId="77777777" w:rsidR="007D13FB" w:rsidRDefault="007D13FB" w:rsidP="00807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3DFE1" w14:textId="77777777" w:rsidR="007D13FB" w:rsidRDefault="007D13FB" w:rsidP="00807ED1">
      <w:pPr>
        <w:spacing w:after="0" w:line="240" w:lineRule="auto"/>
      </w:pPr>
      <w:r>
        <w:separator/>
      </w:r>
    </w:p>
  </w:footnote>
  <w:footnote w:type="continuationSeparator" w:id="0">
    <w:p w14:paraId="5DBB75AC" w14:textId="77777777" w:rsidR="007D13FB" w:rsidRDefault="007D13FB" w:rsidP="00807E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171214"/>
      <w:docPartObj>
        <w:docPartGallery w:val="Page Numbers (Top of Page)"/>
        <w:docPartUnique/>
      </w:docPartObj>
    </w:sdtPr>
    <w:sdtEndPr/>
    <w:sdtContent>
      <w:p w14:paraId="554C81B8" w14:textId="2C774CE3" w:rsidR="00807ED1" w:rsidRDefault="00807ED1">
        <w:pPr>
          <w:pStyle w:val="Galvene"/>
          <w:jc w:val="center"/>
        </w:pPr>
        <w:r>
          <w:fldChar w:fldCharType="begin"/>
        </w:r>
        <w:r>
          <w:instrText>PAGE   \* MERGEFORMAT</w:instrText>
        </w:r>
        <w:r>
          <w:fldChar w:fldCharType="separate"/>
        </w:r>
        <w:r w:rsidR="00363C80">
          <w:rPr>
            <w:noProof/>
          </w:rPr>
          <w:t>5</w:t>
        </w:r>
        <w:r>
          <w:fldChar w:fldCharType="end"/>
        </w:r>
      </w:p>
    </w:sdtContent>
  </w:sdt>
  <w:p w14:paraId="393C314C" w14:textId="77777777" w:rsidR="00807ED1" w:rsidRDefault="00807ED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903138"/>
      <w:docPartObj>
        <w:docPartGallery w:val="Page Numbers (Top of Page)"/>
        <w:docPartUnique/>
      </w:docPartObj>
    </w:sdtPr>
    <w:sdtEndPr/>
    <w:sdtContent>
      <w:p w14:paraId="1EE9ED22" w14:textId="77777777" w:rsidR="00807ED1" w:rsidRDefault="00807ED1">
        <w:pPr>
          <w:pStyle w:val="Galvene"/>
          <w:jc w:val="center"/>
        </w:pPr>
        <w:r>
          <w:fldChar w:fldCharType="begin"/>
        </w:r>
        <w:r>
          <w:instrText>PAGE   \* MERGEFORMAT</w:instrText>
        </w:r>
        <w:r>
          <w:fldChar w:fldCharType="separate"/>
        </w:r>
        <w:r w:rsidR="00363C80">
          <w:rPr>
            <w:noProof/>
          </w:rPr>
          <w:t>5</w:t>
        </w:r>
        <w:r>
          <w:fldChar w:fldCharType="end"/>
        </w:r>
      </w:p>
    </w:sdtContent>
  </w:sdt>
  <w:p w14:paraId="0F3B0679" w14:textId="77777777" w:rsidR="00807ED1" w:rsidRDefault="00807ED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5"/>
      <w:numFmt w:val="decimal"/>
      <w:lvlText w:val="%1."/>
      <w:lvlJc w:val="left"/>
      <w:pPr>
        <w:tabs>
          <w:tab w:val="num" w:pos="360"/>
        </w:tabs>
        <w:ind w:left="360" w:hanging="360"/>
      </w:pPr>
    </w:lvl>
    <w:lvl w:ilvl="1">
      <w:start w:val="2"/>
      <w:numFmt w:val="decimal"/>
      <w:lvlText w:val="%1.%2."/>
      <w:lvlJc w:val="left"/>
      <w:pPr>
        <w:tabs>
          <w:tab w:val="num" w:pos="393"/>
        </w:tabs>
        <w:ind w:left="393" w:hanging="360"/>
      </w:pPr>
    </w:lvl>
    <w:lvl w:ilvl="2">
      <w:start w:val="3"/>
      <w:numFmt w:val="decimal"/>
      <w:lvlText w:val="%1.%2.%3."/>
      <w:lvlJc w:val="left"/>
      <w:pPr>
        <w:tabs>
          <w:tab w:val="num" w:pos="426"/>
        </w:tabs>
        <w:ind w:left="426" w:hanging="360"/>
      </w:pPr>
    </w:lvl>
    <w:lvl w:ilvl="3">
      <w:start w:val="1"/>
      <w:numFmt w:val="decimal"/>
      <w:lvlText w:val="%1.%2.%3.%4."/>
      <w:lvlJc w:val="left"/>
      <w:pPr>
        <w:tabs>
          <w:tab w:val="num" w:pos="459"/>
        </w:tabs>
        <w:ind w:left="459" w:hanging="360"/>
      </w:pPr>
    </w:lvl>
    <w:lvl w:ilvl="4">
      <w:start w:val="1"/>
      <w:numFmt w:val="decimal"/>
      <w:lvlText w:val="%1.%2.%3.%4.%5."/>
      <w:lvlJc w:val="left"/>
      <w:pPr>
        <w:tabs>
          <w:tab w:val="num" w:pos="492"/>
        </w:tabs>
        <w:ind w:left="492" w:hanging="360"/>
      </w:pPr>
    </w:lvl>
    <w:lvl w:ilvl="5">
      <w:start w:val="1"/>
      <w:numFmt w:val="decimal"/>
      <w:lvlText w:val="%1.%2.%3.%4.%5.%6."/>
      <w:lvlJc w:val="left"/>
      <w:pPr>
        <w:tabs>
          <w:tab w:val="num" w:pos="525"/>
        </w:tabs>
        <w:ind w:left="525" w:hanging="360"/>
      </w:pPr>
    </w:lvl>
    <w:lvl w:ilvl="6">
      <w:start w:val="1"/>
      <w:numFmt w:val="decimal"/>
      <w:lvlText w:val="%1.%2.%3.%4.%5.%6.%7."/>
      <w:lvlJc w:val="left"/>
      <w:pPr>
        <w:tabs>
          <w:tab w:val="num" w:pos="558"/>
        </w:tabs>
        <w:ind w:left="558" w:hanging="360"/>
      </w:pPr>
    </w:lvl>
    <w:lvl w:ilvl="7">
      <w:start w:val="1"/>
      <w:numFmt w:val="decimal"/>
      <w:lvlText w:val="%1.%2.%3.%4.%5.%6.%7.%8."/>
      <w:lvlJc w:val="left"/>
      <w:pPr>
        <w:tabs>
          <w:tab w:val="num" w:pos="591"/>
        </w:tabs>
        <w:ind w:left="591" w:hanging="360"/>
      </w:pPr>
    </w:lvl>
    <w:lvl w:ilvl="8">
      <w:start w:val="1"/>
      <w:numFmt w:val="decimal"/>
      <w:lvlText w:val="%1.%2.%3.%4.%5.%6.%7.%8.%9."/>
      <w:lvlJc w:val="left"/>
      <w:pPr>
        <w:tabs>
          <w:tab w:val="num" w:pos="624"/>
        </w:tabs>
        <w:ind w:left="624"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A7ABC"/>
    <w:multiLevelType w:val="multilevel"/>
    <w:tmpl w:val="C394BF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C8044A4"/>
    <w:multiLevelType w:val="multilevel"/>
    <w:tmpl w:val="CE587B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D8C7428"/>
    <w:multiLevelType w:val="multilevel"/>
    <w:tmpl w:val="CCD0FD10"/>
    <w:lvl w:ilvl="0">
      <w:start w:val="1"/>
      <w:numFmt w:val="decimal"/>
      <w:lvlText w:val="%1."/>
      <w:lvlJc w:val="left"/>
      <w:pPr>
        <w:ind w:left="540" w:hanging="540"/>
      </w:pPr>
      <w:rPr>
        <w:rFonts w:hint="default"/>
      </w:rPr>
    </w:lvl>
    <w:lvl w:ilvl="1">
      <w:start w:val="1"/>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8"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12" w15:restartNumberingAfterBreak="0">
    <w:nsid w:val="220559F5"/>
    <w:multiLevelType w:val="hybridMultilevel"/>
    <w:tmpl w:val="37B8DF1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224149D1"/>
    <w:multiLevelType w:val="hybridMultilevel"/>
    <w:tmpl w:val="3B3A95F0"/>
    <w:lvl w:ilvl="0" w:tplc="F8847F76">
      <w:start w:val="6"/>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24D2822"/>
    <w:multiLevelType w:val="multilevel"/>
    <w:tmpl w:val="DC5AE36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5309AE"/>
    <w:multiLevelType w:val="multilevel"/>
    <w:tmpl w:val="C69016F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7" w15:restartNumberingAfterBreak="0">
    <w:nsid w:val="42C07B79"/>
    <w:multiLevelType w:val="multilevel"/>
    <w:tmpl w:val="159C79B0"/>
    <w:lvl w:ilvl="0">
      <w:start w:val="1"/>
      <w:numFmt w:val="decimal"/>
      <w:lvlText w:val="%1."/>
      <w:lvlJc w:val="left"/>
      <w:pPr>
        <w:ind w:left="1080" w:hanging="360"/>
      </w:pPr>
    </w:lvl>
    <w:lvl w:ilvl="1">
      <w:start w:val="1"/>
      <w:numFmt w:val="decimal"/>
      <w:isLgl/>
      <w:lvlText w:val="%1.%2."/>
      <w:lvlJc w:val="left"/>
      <w:pPr>
        <w:ind w:left="1080" w:hanging="360"/>
      </w:pPr>
      <w:rPr>
        <w:color w:val="auto"/>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8" w15:restartNumberingAfterBreak="0">
    <w:nsid w:val="452F6A77"/>
    <w:multiLevelType w:val="multilevel"/>
    <w:tmpl w:val="447A6BE2"/>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1" w15:restartNumberingAfterBreak="0">
    <w:nsid w:val="619B52C6"/>
    <w:multiLevelType w:val="hybridMultilevel"/>
    <w:tmpl w:val="4204E3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755231"/>
    <w:multiLevelType w:val="multilevel"/>
    <w:tmpl w:val="E3B4F166"/>
    <w:lvl w:ilvl="0">
      <w:start w:val="1"/>
      <w:numFmt w:val="decimal"/>
      <w:lvlText w:val="%1."/>
      <w:lvlJc w:val="left"/>
      <w:pPr>
        <w:ind w:left="720" w:hanging="360"/>
      </w:pPr>
      <w:rPr>
        <w:rFonts w:hint="default"/>
        <w:b w:val="0"/>
        <w:color w:val="auto"/>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4"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85D7318"/>
    <w:multiLevelType w:val="multilevel"/>
    <w:tmpl w:val="6114B94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3B962E3"/>
    <w:multiLevelType w:val="hybridMultilevel"/>
    <w:tmpl w:val="D45A1E30"/>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7"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2"/>
  </w:num>
  <w:num w:numId="6">
    <w:abstractNumId w:val="9"/>
  </w:num>
  <w:num w:numId="7">
    <w:abstractNumId w:val="2"/>
  </w:num>
  <w:num w:numId="8">
    <w:abstractNumId w:val="4"/>
  </w:num>
  <w:num w:numId="9">
    <w:abstractNumId w:val="8"/>
  </w:num>
  <w:num w:numId="10">
    <w:abstractNumId w:val="24"/>
  </w:num>
  <w:num w:numId="11">
    <w:abstractNumId w:val="2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1"/>
  </w:num>
  <w:num w:numId="17">
    <w:abstractNumId w:val="13"/>
  </w:num>
  <w:num w:numId="18">
    <w:abstractNumId w:val="10"/>
  </w:num>
  <w:num w:numId="19">
    <w:abstractNumId w:val="0"/>
  </w:num>
  <w:num w:numId="20">
    <w:abstractNumId w:val="1"/>
  </w:num>
  <w:num w:numId="21">
    <w:abstractNumId w:val="15"/>
  </w:num>
  <w:num w:numId="22">
    <w:abstractNumId w:val="3"/>
  </w:num>
  <w:num w:numId="23">
    <w:abstractNumId w:val="6"/>
  </w:num>
  <w:num w:numId="24">
    <w:abstractNumId w:val="26"/>
  </w:num>
  <w:num w:numId="25">
    <w:abstractNumId w:val="7"/>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70"/>
    <w:rsid w:val="00000C5A"/>
    <w:rsid w:val="000A5EA9"/>
    <w:rsid w:val="000F7769"/>
    <w:rsid w:val="001368AC"/>
    <w:rsid w:val="00155FC6"/>
    <w:rsid w:val="001A05A7"/>
    <w:rsid w:val="001F3C17"/>
    <w:rsid w:val="002251B9"/>
    <w:rsid w:val="00231AEB"/>
    <w:rsid w:val="0026049E"/>
    <w:rsid w:val="00272261"/>
    <w:rsid w:val="002A7D79"/>
    <w:rsid w:val="002C624C"/>
    <w:rsid w:val="002D407E"/>
    <w:rsid w:val="00363C80"/>
    <w:rsid w:val="00395461"/>
    <w:rsid w:val="00424D10"/>
    <w:rsid w:val="0045086B"/>
    <w:rsid w:val="004A7E15"/>
    <w:rsid w:val="004D5465"/>
    <w:rsid w:val="0055596C"/>
    <w:rsid w:val="00694F57"/>
    <w:rsid w:val="006D50A7"/>
    <w:rsid w:val="006E3D33"/>
    <w:rsid w:val="007D13FB"/>
    <w:rsid w:val="007E00CE"/>
    <w:rsid w:val="007F1815"/>
    <w:rsid w:val="00807ED1"/>
    <w:rsid w:val="008D046A"/>
    <w:rsid w:val="008E0558"/>
    <w:rsid w:val="00927A9D"/>
    <w:rsid w:val="00952C49"/>
    <w:rsid w:val="00971473"/>
    <w:rsid w:val="009A57A4"/>
    <w:rsid w:val="00A40AD1"/>
    <w:rsid w:val="00A95616"/>
    <w:rsid w:val="00B03CCE"/>
    <w:rsid w:val="00B2291D"/>
    <w:rsid w:val="00B33E90"/>
    <w:rsid w:val="00B40DF6"/>
    <w:rsid w:val="00B411D0"/>
    <w:rsid w:val="00B81070"/>
    <w:rsid w:val="00BE1B61"/>
    <w:rsid w:val="00BE6B76"/>
    <w:rsid w:val="00C435FE"/>
    <w:rsid w:val="00C5475F"/>
    <w:rsid w:val="00C77633"/>
    <w:rsid w:val="00C81B00"/>
    <w:rsid w:val="00C941E1"/>
    <w:rsid w:val="00CC4387"/>
    <w:rsid w:val="00D30A1D"/>
    <w:rsid w:val="00D87EED"/>
    <w:rsid w:val="00DC6627"/>
    <w:rsid w:val="00DF5643"/>
    <w:rsid w:val="00EA7F4C"/>
    <w:rsid w:val="00EB5409"/>
    <w:rsid w:val="00F775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1EA6131"/>
  <w15:chartTrackingRefBased/>
  <w15:docId w15:val="{7F02B1E0-378C-423A-A9EA-AD57F129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qFormat/>
    <w:rsid w:val="00B81070"/>
    <w:pPr>
      <w:keepNext/>
      <w:spacing w:after="0" w:line="240" w:lineRule="auto"/>
      <w:outlineLvl w:val="0"/>
    </w:pPr>
    <w:rPr>
      <w:rFonts w:ascii="Times New Roman" w:eastAsia="Times New Roman" w:hAnsi="Times New Roman" w:cs="Times New Roman"/>
      <w:sz w:val="28"/>
      <w:szCs w:val="20"/>
      <w:lang w:eastAsia="lv-LV"/>
    </w:rPr>
  </w:style>
  <w:style w:type="paragraph" w:styleId="Virsraksts2">
    <w:name w:val="heading 2"/>
    <w:basedOn w:val="Parasts"/>
    <w:next w:val="Parasts"/>
    <w:link w:val="Virsraksts2Rakstz"/>
    <w:qFormat/>
    <w:rsid w:val="00B81070"/>
    <w:pPr>
      <w:keepNext/>
      <w:spacing w:after="0" w:line="240" w:lineRule="auto"/>
      <w:jc w:val="center"/>
      <w:outlineLvl w:val="1"/>
    </w:pPr>
    <w:rPr>
      <w:rFonts w:ascii="Times New Roman" w:eastAsia="Times New Roman" w:hAnsi="Times New Roman" w:cs="Times New Roman"/>
      <w:sz w:val="24"/>
      <w:szCs w:val="20"/>
      <w:lang w:eastAsia="lv-LV"/>
    </w:rPr>
  </w:style>
  <w:style w:type="paragraph" w:styleId="Virsraksts3">
    <w:name w:val="heading 3"/>
    <w:basedOn w:val="Parasts"/>
    <w:next w:val="Parasts"/>
    <w:link w:val="Virsraksts3Rakstz"/>
    <w:qFormat/>
    <w:rsid w:val="00B81070"/>
    <w:pPr>
      <w:keepNext/>
      <w:spacing w:before="240" w:after="60" w:line="240" w:lineRule="auto"/>
      <w:outlineLvl w:val="2"/>
    </w:pPr>
    <w:rPr>
      <w:rFonts w:ascii="Arial" w:eastAsia="Times New Roman"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B81070"/>
    <w:rPr>
      <w:rFonts w:ascii="Times New Roman" w:eastAsia="Times New Roman" w:hAnsi="Times New Roman" w:cs="Times New Roman"/>
      <w:sz w:val="28"/>
      <w:szCs w:val="20"/>
      <w:lang w:eastAsia="lv-LV"/>
    </w:rPr>
  </w:style>
  <w:style w:type="character" w:customStyle="1" w:styleId="Virsraksts2Rakstz">
    <w:name w:val="Virsraksts 2 Rakstz."/>
    <w:basedOn w:val="Noklusjumarindkopasfonts"/>
    <w:link w:val="Virsraksts2"/>
    <w:rsid w:val="00B81070"/>
    <w:rPr>
      <w:rFonts w:ascii="Times New Roman" w:eastAsia="Times New Roman" w:hAnsi="Times New Roman" w:cs="Times New Roman"/>
      <w:sz w:val="24"/>
      <w:szCs w:val="20"/>
      <w:lang w:eastAsia="lv-LV"/>
    </w:rPr>
  </w:style>
  <w:style w:type="character" w:customStyle="1" w:styleId="Virsraksts3Rakstz">
    <w:name w:val="Virsraksts 3 Rakstz."/>
    <w:basedOn w:val="Noklusjumarindkopasfonts"/>
    <w:link w:val="Virsraksts3"/>
    <w:rsid w:val="00B81070"/>
    <w:rPr>
      <w:rFonts w:ascii="Arial" w:eastAsia="Times New Roman" w:hAnsi="Arial" w:cs="Arial"/>
      <w:b/>
      <w:bCs/>
      <w:sz w:val="26"/>
      <w:szCs w:val="26"/>
      <w:lang w:val="en-AU" w:eastAsia="lv-LV"/>
    </w:rPr>
  </w:style>
  <w:style w:type="numbering" w:customStyle="1" w:styleId="Bezsaraksta1">
    <w:name w:val="Bez saraksta1"/>
    <w:next w:val="Bezsaraksta"/>
    <w:uiPriority w:val="99"/>
    <w:semiHidden/>
    <w:unhideWhenUsed/>
    <w:rsid w:val="00B81070"/>
  </w:style>
  <w:style w:type="paragraph" w:styleId="Pamatteksts">
    <w:name w:val="Body Text"/>
    <w:basedOn w:val="Parasts"/>
    <w:link w:val="PamattekstsRakstz"/>
    <w:rsid w:val="00B81070"/>
    <w:pPr>
      <w:spacing w:after="0" w:line="240" w:lineRule="auto"/>
      <w:jc w:val="both"/>
    </w:pPr>
    <w:rPr>
      <w:rFonts w:ascii="Times New Roman" w:eastAsia="Times New Roman" w:hAnsi="Times New Roman" w:cs="Times New Roman"/>
      <w:sz w:val="24"/>
      <w:szCs w:val="20"/>
      <w:lang w:eastAsia="lv-LV"/>
    </w:rPr>
  </w:style>
  <w:style w:type="character" w:customStyle="1" w:styleId="PamattekstsRakstz">
    <w:name w:val="Pamatteksts Rakstz."/>
    <w:basedOn w:val="Noklusjumarindkopasfonts"/>
    <w:link w:val="Pamatteksts"/>
    <w:rsid w:val="00B81070"/>
    <w:rPr>
      <w:rFonts w:ascii="Times New Roman" w:eastAsia="Times New Roman" w:hAnsi="Times New Roman" w:cs="Times New Roman"/>
      <w:sz w:val="24"/>
      <w:szCs w:val="20"/>
      <w:lang w:eastAsia="lv-LV"/>
    </w:rPr>
  </w:style>
  <w:style w:type="paragraph" w:styleId="Pamattekstsaratkpi">
    <w:name w:val="Body Text Indent"/>
    <w:basedOn w:val="Parasts"/>
    <w:link w:val="PamattekstsaratkpiRakstz"/>
    <w:rsid w:val="00B81070"/>
    <w:pPr>
      <w:spacing w:after="120" w:line="240" w:lineRule="auto"/>
      <w:ind w:left="283"/>
    </w:pPr>
    <w:rPr>
      <w:rFonts w:ascii="Times New Roman" w:eastAsia="Times New Roman" w:hAnsi="Times New Roman" w:cs="Times New Roman"/>
      <w:sz w:val="20"/>
      <w:szCs w:val="20"/>
      <w:lang w:val="en-AU" w:eastAsia="lv-LV"/>
    </w:rPr>
  </w:style>
  <w:style w:type="character" w:customStyle="1" w:styleId="PamattekstsaratkpiRakstz">
    <w:name w:val="Pamatteksts ar atkāpi Rakstz."/>
    <w:basedOn w:val="Noklusjumarindkopasfonts"/>
    <w:link w:val="Pamattekstsaratkpi"/>
    <w:rsid w:val="00B81070"/>
    <w:rPr>
      <w:rFonts w:ascii="Times New Roman" w:eastAsia="Times New Roman" w:hAnsi="Times New Roman" w:cs="Times New Roman"/>
      <w:sz w:val="20"/>
      <w:szCs w:val="20"/>
      <w:lang w:val="en-AU" w:eastAsia="lv-LV"/>
    </w:rPr>
  </w:style>
  <w:style w:type="paragraph" w:styleId="Pamatteksts2">
    <w:name w:val="Body Text 2"/>
    <w:basedOn w:val="Parasts"/>
    <w:link w:val="Pamatteksts2Rakstz"/>
    <w:rsid w:val="00B81070"/>
    <w:pPr>
      <w:spacing w:after="0" w:line="240" w:lineRule="auto"/>
      <w:jc w:val="center"/>
    </w:pPr>
    <w:rPr>
      <w:rFonts w:ascii="Times New Roman" w:eastAsia="Times New Roman" w:hAnsi="Times New Roman" w:cs="Times New Roman"/>
      <w:sz w:val="20"/>
      <w:szCs w:val="20"/>
      <w:lang w:eastAsia="lv-LV"/>
    </w:rPr>
  </w:style>
  <w:style w:type="character" w:customStyle="1" w:styleId="Pamatteksts2Rakstz">
    <w:name w:val="Pamatteksts 2 Rakstz."/>
    <w:basedOn w:val="Noklusjumarindkopasfonts"/>
    <w:link w:val="Pamatteksts2"/>
    <w:rsid w:val="00B81070"/>
    <w:rPr>
      <w:rFonts w:ascii="Times New Roman" w:eastAsia="Times New Roman" w:hAnsi="Times New Roman" w:cs="Times New Roman"/>
      <w:sz w:val="20"/>
      <w:szCs w:val="20"/>
      <w:lang w:eastAsia="lv-LV"/>
    </w:rPr>
  </w:style>
  <w:style w:type="paragraph" w:styleId="Pamatteksts3">
    <w:name w:val="Body Text 3"/>
    <w:basedOn w:val="Parasts"/>
    <w:link w:val="Pamatteksts3Rakstz"/>
    <w:rsid w:val="00B81070"/>
    <w:pPr>
      <w:spacing w:after="0" w:line="240" w:lineRule="auto"/>
      <w:jc w:val="center"/>
    </w:pPr>
    <w:rPr>
      <w:rFonts w:ascii="Times New Roman" w:eastAsia="Times New Roman" w:hAnsi="Times New Roman" w:cs="Times New Roman"/>
      <w:b/>
      <w:bCs/>
      <w:sz w:val="24"/>
      <w:szCs w:val="24"/>
    </w:rPr>
  </w:style>
  <w:style w:type="character" w:customStyle="1" w:styleId="Pamatteksts3Rakstz">
    <w:name w:val="Pamatteksts 3 Rakstz."/>
    <w:basedOn w:val="Noklusjumarindkopasfonts"/>
    <w:link w:val="Pamatteksts3"/>
    <w:rsid w:val="00B81070"/>
    <w:rPr>
      <w:rFonts w:ascii="Times New Roman" w:eastAsia="Times New Roman" w:hAnsi="Times New Roman" w:cs="Times New Roman"/>
      <w:b/>
      <w:bCs/>
      <w:sz w:val="24"/>
      <w:szCs w:val="24"/>
    </w:rPr>
  </w:style>
  <w:style w:type="paragraph" w:styleId="Pamattekstaatkpe2">
    <w:name w:val="Body Text Indent 2"/>
    <w:basedOn w:val="Parasts"/>
    <w:link w:val="Pamattekstaatkpe2Rakstz"/>
    <w:rsid w:val="00B81070"/>
    <w:pPr>
      <w:spacing w:after="120" w:line="480" w:lineRule="auto"/>
      <w:ind w:left="283"/>
    </w:pPr>
    <w:rPr>
      <w:rFonts w:ascii="Times New Roman" w:eastAsia="Times New Roman" w:hAnsi="Times New Roman" w:cs="Times New Roman"/>
      <w:sz w:val="20"/>
      <w:szCs w:val="20"/>
      <w:lang w:val="en-AU" w:eastAsia="lv-LV"/>
    </w:rPr>
  </w:style>
  <w:style w:type="character" w:customStyle="1" w:styleId="Pamattekstaatkpe2Rakstz">
    <w:name w:val="Pamatteksta atkāpe 2 Rakstz."/>
    <w:basedOn w:val="Noklusjumarindkopasfonts"/>
    <w:link w:val="Pamattekstaatkpe2"/>
    <w:rsid w:val="00B81070"/>
    <w:rPr>
      <w:rFonts w:ascii="Times New Roman" w:eastAsia="Times New Roman" w:hAnsi="Times New Roman" w:cs="Times New Roman"/>
      <w:sz w:val="20"/>
      <w:szCs w:val="20"/>
      <w:lang w:val="en-AU" w:eastAsia="lv-LV"/>
    </w:rPr>
  </w:style>
  <w:style w:type="paragraph" w:styleId="Pamattekstaatkpe3">
    <w:name w:val="Body Text Indent 3"/>
    <w:basedOn w:val="Parasts"/>
    <w:link w:val="Pamattekstaatkpe3Rakstz"/>
    <w:rsid w:val="00B81070"/>
    <w:pPr>
      <w:spacing w:after="120" w:line="240" w:lineRule="auto"/>
      <w:ind w:left="283"/>
    </w:pPr>
    <w:rPr>
      <w:rFonts w:ascii="Times New Roman" w:eastAsia="Times New Roman" w:hAnsi="Times New Roman" w:cs="Times New Roman"/>
      <w:sz w:val="16"/>
      <w:szCs w:val="16"/>
      <w:lang w:val="en-AU" w:eastAsia="lv-LV"/>
    </w:rPr>
  </w:style>
  <w:style w:type="character" w:customStyle="1" w:styleId="Pamattekstaatkpe3Rakstz">
    <w:name w:val="Pamatteksta atkāpe 3 Rakstz."/>
    <w:basedOn w:val="Noklusjumarindkopasfonts"/>
    <w:link w:val="Pamattekstaatkpe3"/>
    <w:rsid w:val="00B81070"/>
    <w:rPr>
      <w:rFonts w:ascii="Times New Roman" w:eastAsia="Times New Roman" w:hAnsi="Times New Roman" w:cs="Times New Roman"/>
      <w:sz w:val="16"/>
      <w:szCs w:val="16"/>
      <w:lang w:val="en-AU" w:eastAsia="lv-LV"/>
    </w:rPr>
  </w:style>
  <w:style w:type="paragraph" w:styleId="Komentrateksts">
    <w:name w:val="annotation text"/>
    <w:basedOn w:val="Parasts"/>
    <w:link w:val="KomentratekstsRakstz"/>
    <w:semiHidden/>
    <w:rsid w:val="00B81070"/>
    <w:pPr>
      <w:spacing w:after="0" w:line="240" w:lineRule="auto"/>
    </w:pPr>
    <w:rPr>
      <w:rFonts w:ascii="Times New Roman" w:eastAsia="Times New Roman" w:hAnsi="Times New Roman" w:cs="Times New Roman"/>
      <w:sz w:val="20"/>
      <w:szCs w:val="20"/>
    </w:rPr>
  </w:style>
  <w:style w:type="character" w:customStyle="1" w:styleId="KomentratekstsRakstz">
    <w:name w:val="Komentāra teksts Rakstz."/>
    <w:basedOn w:val="Noklusjumarindkopasfonts"/>
    <w:link w:val="Komentrateksts"/>
    <w:semiHidden/>
    <w:rsid w:val="00B81070"/>
    <w:rPr>
      <w:rFonts w:ascii="Times New Roman" w:eastAsia="Times New Roman" w:hAnsi="Times New Roman" w:cs="Times New Roman"/>
      <w:sz w:val="20"/>
      <w:szCs w:val="20"/>
    </w:rPr>
  </w:style>
  <w:style w:type="paragraph" w:styleId="Paraststmeklis">
    <w:name w:val="Normal (Web)"/>
    <w:basedOn w:val="Parasts"/>
    <w:rsid w:val="00B81070"/>
    <w:pPr>
      <w:spacing w:before="100" w:beforeAutospacing="1" w:after="100" w:afterAutospacing="1" w:line="240" w:lineRule="auto"/>
    </w:pPr>
    <w:rPr>
      <w:rFonts w:ascii="Verdana" w:eastAsia="Times New Roman" w:hAnsi="Verdana" w:cs="Times New Roman"/>
      <w:color w:val="444444"/>
      <w:sz w:val="20"/>
      <w:szCs w:val="20"/>
      <w:lang w:eastAsia="lv-LV"/>
    </w:rPr>
  </w:style>
  <w:style w:type="paragraph" w:styleId="Balonteksts">
    <w:name w:val="Balloon Text"/>
    <w:basedOn w:val="Parasts"/>
    <w:link w:val="BalontekstsRakstz"/>
    <w:semiHidden/>
    <w:rsid w:val="00B81070"/>
    <w:pPr>
      <w:spacing w:after="0" w:line="240" w:lineRule="auto"/>
    </w:pPr>
    <w:rPr>
      <w:rFonts w:ascii="Tahoma" w:eastAsia="Times New Roman" w:hAnsi="Tahoma" w:cs="Tahoma"/>
      <w:sz w:val="16"/>
      <w:szCs w:val="16"/>
    </w:rPr>
  </w:style>
  <w:style w:type="character" w:customStyle="1" w:styleId="BalontekstsRakstz">
    <w:name w:val="Balonteksts Rakstz."/>
    <w:basedOn w:val="Noklusjumarindkopasfonts"/>
    <w:link w:val="Balonteksts"/>
    <w:semiHidden/>
    <w:rsid w:val="00B81070"/>
    <w:rPr>
      <w:rFonts w:ascii="Tahoma" w:eastAsia="Times New Roman" w:hAnsi="Tahoma" w:cs="Tahoma"/>
      <w:sz w:val="16"/>
      <w:szCs w:val="16"/>
    </w:rPr>
  </w:style>
  <w:style w:type="character" w:styleId="Hipersaite">
    <w:name w:val="Hyperlink"/>
    <w:uiPriority w:val="99"/>
    <w:rsid w:val="00B81070"/>
    <w:rPr>
      <w:color w:val="0000FF"/>
      <w:u w:val="single"/>
    </w:rPr>
  </w:style>
  <w:style w:type="paragraph" w:customStyle="1" w:styleId="tv213">
    <w:name w:val="tv213"/>
    <w:basedOn w:val="Parasts"/>
    <w:rsid w:val="00B81070"/>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B81070"/>
    <w:pPr>
      <w:spacing w:after="0" w:line="240" w:lineRule="auto"/>
      <w:ind w:left="720"/>
      <w:contextualSpacing/>
    </w:pPr>
    <w:rPr>
      <w:rFonts w:ascii="Times New Roman" w:eastAsia="Times New Roman" w:hAnsi="Times New Roman" w:cs="Times New Roman"/>
      <w:sz w:val="24"/>
      <w:szCs w:val="24"/>
    </w:rPr>
  </w:style>
  <w:style w:type="character" w:customStyle="1" w:styleId="UnresolvedMention">
    <w:name w:val="Unresolved Mention"/>
    <w:basedOn w:val="Noklusjumarindkopasfonts"/>
    <w:uiPriority w:val="99"/>
    <w:semiHidden/>
    <w:unhideWhenUsed/>
    <w:rsid w:val="00B81070"/>
    <w:rPr>
      <w:color w:val="605E5C"/>
      <w:shd w:val="clear" w:color="auto" w:fill="E1DFDD"/>
    </w:rPr>
  </w:style>
  <w:style w:type="character" w:customStyle="1" w:styleId="WW8Num1z0">
    <w:name w:val="WW8Num1z0"/>
    <w:rsid w:val="00B81070"/>
    <w:rPr>
      <w:rFonts w:ascii="Symbol" w:hAnsi="Symbol"/>
    </w:rPr>
  </w:style>
  <w:style w:type="character" w:customStyle="1" w:styleId="WW8Num1z1">
    <w:name w:val="WW8Num1z1"/>
    <w:rsid w:val="00B81070"/>
    <w:rPr>
      <w:rFonts w:ascii="Courier New" w:hAnsi="Courier New" w:cs="Courier New"/>
    </w:rPr>
  </w:style>
  <w:style w:type="character" w:customStyle="1" w:styleId="WW8Num1z2">
    <w:name w:val="WW8Num1z2"/>
    <w:rsid w:val="00B81070"/>
    <w:rPr>
      <w:rFonts w:ascii="Wingdings" w:hAnsi="Wingdings"/>
    </w:rPr>
  </w:style>
  <w:style w:type="character" w:customStyle="1" w:styleId="DefaultParagraphFont1">
    <w:name w:val="Default Paragraph Font1"/>
    <w:rsid w:val="00B81070"/>
  </w:style>
  <w:style w:type="character" w:styleId="Lappusesnumurs">
    <w:name w:val="page number"/>
    <w:basedOn w:val="DefaultParagraphFont1"/>
    <w:rsid w:val="00B81070"/>
  </w:style>
  <w:style w:type="character" w:customStyle="1" w:styleId="NumberingSymbols">
    <w:name w:val="Numbering Symbols"/>
    <w:rsid w:val="00B81070"/>
  </w:style>
  <w:style w:type="paragraph" w:customStyle="1" w:styleId="Heading">
    <w:name w:val="Heading"/>
    <w:basedOn w:val="Parasts"/>
    <w:next w:val="Pamatteksts"/>
    <w:rsid w:val="00B81070"/>
    <w:pPr>
      <w:keepNext/>
      <w:suppressAutoHyphens/>
      <w:spacing w:before="240" w:after="120" w:line="240" w:lineRule="auto"/>
    </w:pPr>
    <w:rPr>
      <w:rFonts w:ascii="Arial" w:eastAsia="Lucida Sans Unicode" w:hAnsi="Arial" w:cs="Tahoma"/>
      <w:sz w:val="28"/>
      <w:szCs w:val="28"/>
      <w:lang w:val="en-US" w:eastAsia="ar-SA"/>
    </w:rPr>
  </w:style>
  <w:style w:type="paragraph" w:styleId="Saraksts">
    <w:name w:val="List"/>
    <w:basedOn w:val="Pamatteksts"/>
    <w:rsid w:val="00B81070"/>
    <w:pPr>
      <w:suppressAutoHyphens/>
      <w:spacing w:after="120"/>
      <w:jc w:val="left"/>
    </w:pPr>
    <w:rPr>
      <w:rFonts w:cs="Tahoma"/>
      <w:szCs w:val="24"/>
      <w:lang w:val="en-US" w:eastAsia="ar-SA"/>
    </w:rPr>
  </w:style>
  <w:style w:type="paragraph" w:customStyle="1" w:styleId="Caption1">
    <w:name w:val="Caption1"/>
    <w:basedOn w:val="Parasts"/>
    <w:rsid w:val="00B81070"/>
    <w:pPr>
      <w:suppressLineNumbers/>
      <w:suppressAutoHyphens/>
      <w:spacing w:before="120" w:after="120" w:line="240" w:lineRule="auto"/>
    </w:pPr>
    <w:rPr>
      <w:rFonts w:ascii="Times New Roman" w:eastAsia="Times New Roman" w:hAnsi="Times New Roman" w:cs="Tahoma"/>
      <w:i/>
      <w:iCs/>
      <w:sz w:val="24"/>
      <w:szCs w:val="24"/>
      <w:lang w:val="en-US" w:eastAsia="ar-SA"/>
    </w:rPr>
  </w:style>
  <w:style w:type="paragraph" w:customStyle="1" w:styleId="Index">
    <w:name w:val="Index"/>
    <w:basedOn w:val="Parasts"/>
    <w:rsid w:val="00B81070"/>
    <w:pPr>
      <w:suppressLineNumbers/>
      <w:suppressAutoHyphens/>
      <w:spacing w:after="0" w:line="240" w:lineRule="auto"/>
    </w:pPr>
    <w:rPr>
      <w:rFonts w:ascii="Times New Roman" w:eastAsia="Times New Roman" w:hAnsi="Times New Roman" w:cs="Tahoma"/>
      <w:sz w:val="24"/>
      <w:szCs w:val="24"/>
      <w:lang w:val="en-US" w:eastAsia="ar-SA"/>
    </w:rPr>
  </w:style>
  <w:style w:type="paragraph" w:customStyle="1" w:styleId="naisf">
    <w:name w:val="naisf"/>
    <w:basedOn w:val="Parasts"/>
    <w:rsid w:val="00B81070"/>
    <w:pPr>
      <w:suppressAutoHyphens/>
      <w:spacing w:before="75" w:after="75" w:line="240" w:lineRule="auto"/>
      <w:ind w:firstLine="375"/>
      <w:jc w:val="both"/>
    </w:pPr>
    <w:rPr>
      <w:rFonts w:ascii="Times New Roman" w:eastAsia="Times New Roman" w:hAnsi="Times New Roman" w:cs="Times New Roman"/>
      <w:sz w:val="24"/>
      <w:szCs w:val="24"/>
      <w:lang w:eastAsia="ar-SA"/>
    </w:rPr>
  </w:style>
  <w:style w:type="paragraph" w:customStyle="1" w:styleId="naisnod">
    <w:name w:val="naisnod"/>
    <w:basedOn w:val="Parasts"/>
    <w:rsid w:val="00B81070"/>
    <w:pPr>
      <w:suppressAutoHyphens/>
      <w:spacing w:before="450" w:after="225" w:line="240" w:lineRule="auto"/>
      <w:jc w:val="center"/>
    </w:pPr>
    <w:rPr>
      <w:rFonts w:ascii="Times New Roman" w:eastAsia="Times New Roman" w:hAnsi="Times New Roman" w:cs="Times New Roman"/>
      <w:b/>
      <w:bCs/>
      <w:sz w:val="24"/>
      <w:szCs w:val="24"/>
      <w:lang w:eastAsia="ar-SA"/>
    </w:rPr>
  </w:style>
  <w:style w:type="paragraph" w:customStyle="1" w:styleId="naislab">
    <w:name w:val="naislab"/>
    <w:basedOn w:val="Parasts"/>
    <w:rsid w:val="00B81070"/>
    <w:pPr>
      <w:suppressAutoHyphens/>
      <w:spacing w:before="75" w:after="75" w:line="240" w:lineRule="auto"/>
      <w:jc w:val="right"/>
    </w:pPr>
    <w:rPr>
      <w:rFonts w:ascii="Times New Roman" w:eastAsia="Times New Roman" w:hAnsi="Times New Roman" w:cs="Times New Roman"/>
      <w:sz w:val="24"/>
      <w:szCs w:val="24"/>
      <w:lang w:eastAsia="ar-SA"/>
    </w:rPr>
  </w:style>
  <w:style w:type="paragraph" w:customStyle="1" w:styleId="naiskr">
    <w:name w:val="naiskr"/>
    <w:basedOn w:val="Parasts"/>
    <w:rsid w:val="00B81070"/>
    <w:pPr>
      <w:suppressAutoHyphens/>
      <w:spacing w:before="75" w:after="75" w:line="240" w:lineRule="auto"/>
    </w:pPr>
    <w:rPr>
      <w:rFonts w:ascii="Times New Roman" w:eastAsia="Times New Roman" w:hAnsi="Times New Roman" w:cs="Times New Roman"/>
      <w:sz w:val="24"/>
      <w:szCs w:val="24"/>
      <w:lang w:eastAsia="ar-SA"/>
    </w:rPr>
  </w:style>
  <w:style w:type="paragraph" w:customStyle="1" w:styleId="naisc">
    <w:name w:val="naisc"/>
    <w:basedOn w:val="Parasts"/>
    <w:rsid w:val="00B81070"/>
    <w:pPr>
      <w:suppressAutoHyphens/>
      <w:spacing w:before="75" w:after="75" w:line="240" w:lineRule="auto"/>
      <w:jc w:val="center"/>
    </w:pPr>
    <w:rPr>
      <w:rFonts w:ascii="Times New Roman" w:eastAsia="Times New Roman" w:hAnsi="Times New Roman" w:cs="Times New Roman"/>
      <w:sz w:val="24"/>
      <w:szCs w:val="24"/>
      <w:lang w:eastAsia="ar-SA"/>
    </w:rPr>
  </w:style>
  <w:style w:type="paragraph" w:styleId="Galvene">
    <w:name w:val="header"/>
    <w:basedOn w:val="Parasts"/>
    <w:link w:val="GalveneRakstz"/>
    <w:uiPriority w:val="99"/>
    <w:rsid w:val="00B81070"/>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GalveneRakstz">
    <w:name w:val="Galvene Rakstz."/>
    <w:basedOn w:val="Noklusjumarindkopasfonts"/>
    <w:link w:val="Galvene"/>
    <w:uiPriority w:val="99"/>
    <w:rsid w:val="00B81070"/>
    <w:rPr>
      <w:rFonts w:ascii="Times New Roman" w:eastAsia="Times New Roman" w:hAnsi="Times New Roman" w:cs="Times New Roman"/>
      <w:sz w:val="24"/>
      <w:szCs w:val="24"/>
      <w:lang w:eastAsia="ar-SA"/>
    </w:rPr>
  </w:style>
  <w:style w:type="paragraph" w:customStyle="1" w:styleId="BalloonText1">
    <w:name w:val="Balloon Text1"/>
    <w:basedOn w:val="Parasts"/>
    <w:rsid w:val="00B81070"/>
    <w:pPr>
      <w:suppressAutoHyphens/>
      <w:spacing w:after="0" w:line="240" w:lineRule="auto"/>
    </w:pPr>
    <w:rPr>
      <w:rFonts w:ascii="Tahoma" w:eastAsia="Times New Roman" w:hAnsi="Tahoma" w:cs="Tahoma"/>
      <w:sz w:val="16"/>
      <w:szCs w:val="16"/>
      <w:lang w:val="en-US" w:eastAsia="ar-SA"/>
    </w:rPr>
  </w:style>
  <w:style w:type="paragraph" w:customStyle="1" w:styleId="TableContents">
    <w:name w:val="Table Contents"/>
    <w:basedOn w:val="Parasts"/>
    <w:rsid w:val="00B81070"/>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B81070"/>
    <w:pPr>
      <w:jc w:val="center"/>
    </w:pPr>
    <w:rPr>
      <w:b/>
      <w:bCs/>
    </w:rPr>
  </w:style>
  <w:style w:type="paragraph" w:customStyle="1" w:styleId="Framecontents">
    <w:name w:val="Frame contents"/>
    <w:basedOn w:val="Pamatteksts"/>
    <w:rsid w:val="00B81070"/>
    <w:pPr>
      <w:suppressAutoHyphens/>
      <w:spacing w:after="120"/>
      <w:jc w:val="left"/>
    </w:pPr>
    <w:rPr>
      <w:szCs w:val="24"/>
      <w:lang w:val="en-US" w:eastAsia="ar-SA"/>
    </w:rPr>
  </w:style>
  <w:style w:type="character" w:customStyle="1" w:styleId="c4">
    <w:name w:val="c4"/>
    <w:basedOn w:val="Noklusjumarindkopasfonts"/>
    <w:rsid w:val="00B81070"/>
  </w:style>
  <w:style w:type="character" w:styleId="Komentraatsauce">
    <w:name w:val="annotation reference"/>
    <w:semiHidden/>
    <w:rsid w:val="00B81070"/>
    <w:rPr>
      <w:sz w:val="16"/>
      <w:szCs w:val="16"/>
    </w:rPr>
  </w:style>
  <w:style w:type="paragraph" w:styleId="Komentratma">
    <w:name w:val="annotation subject"/>
    <w:basedOn w:val="Komentrateksts"/>
    <w:next w:val="Komentrateksts"/>
    <w:link w:val="KomentratmaRakstz"/>
    <w:semiHidden/>
    <w:rsid w:val="00B81070"/>
    <w:pPr>
      <w:suppressAutoHyphens/>
    </w:pPr>
    <w:rPr>
      <w:b/>
      <w:bCs/>
      <w:lang w:val="en-US" w:eastAsia="ar-SA"/>
    </w:rPr>
  </w:style>
  <w:style w:type="character" w:customStyle="1" w:styleId="KomentratmaRakstz">
    <w:name w:val="Komentāra tēma Rakstz."/>
    <w:basedOn w:val="KomentratekstsRakstz"/>
    <w:link w:val="Komentratma"/>
    <w:semiHidden/>
    <w:rsid w:val="00B81070"/>
    <w:rPr>
      <w:rFonts w:ascii="Times New Roman" w:eastAsia="Times New Roman" w:hAnsi="Times New Roman" w:cs="Times New Roman"/>
      <w:b/>
      <w:bCs/>
      <w:sz w:val="20"/>
      <w:szCs w:val="20"/>
      <w:lang w:val="en-US" w:eastAsia="ar-SA"/>
    </w:rPr>
  </w:style>
  <w:style w:type="paragraph" w:styleId="Kjene">
    <w:name w:val="footer"/>
    <w:basedOn w:val="Parasts"/>
    <w:link w:val="KjeneRakstz"/>
    <w:uiPriority w:val="99"/>
    <w:rsid w:val="00B81070"/>
    <w:pPr>
      <w:tabs>
        <w:tab w:val="center" w:pos="4153"/>
        <w:tab w:val="right" w:pos="830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KjeneRakstz">
    <w:name w:val="Kājene Rakstz."/>
    <w:basedOn w:val="Noklusjumarindkopasfonts"/>
    <w:link w:val="Kjene"/>
    <w:uiPriority w:val="99"/>
    <w:rsid w:val="00B81070"/>
    <w:rPr>
      <w:rFonts w:ascii="Times New Roman" w:eastAsia="Times New Roman" w:hAnsi="Times New Roman" w:cs="Times New Roman"/>
      <w:sz w:val="24"/>
      <w:szCs w:val="24"/>
      <w:lang w:val="en-US" w:eastAsia="ar-SA"/>
    </w:rPr>
  </w:style>
  <w:style w:type="paragraph" w:customStyle="1" w:styleId="tv2132">
    <w:name w:val="tv2132"/>
    <w:basedOn w:val="Parasts"/>
    <w:rsid w:val="00B81070"/>
    <w:pPr>
      <w:spacing w:after="0" w:line="360" w:lineRule="auto"/>
      <w:ind w:firstLine="300"/>
    </w:pPr>
    <w:rPr>
      <w:rFonts w:ascii="Times New Roman" w:eastAsia="Times New Roman" w:hAnsi="Times New Roman" w:cs="Times New Roman"/>
      <w:color w:val="414142"/>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53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12</Pages>
  <Words>21726</Words>
  <Characters>12385</Characters>
  <Application>Microsoft Office Word</Application>
  <DocSecurity>0</DocSecurity>
  <Lines>103</Lines>
  <Paragraphs>68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37</cp:revision>
  <dcterms:created xsi:type="dcterms:W3CDTF">2023-03-07T13:27:00Z</dcterms:created>
  <dcterms:modified xsi:type="dcterms:W3CDTF">2023-04-04T06:41:00Z</dcterms:modified>
</cp:coreProperties>
</file>