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E8181" w14:textId="77777777" w:rsidR="005D4F4C" w:rsidRPr="005D4F4C" w:rsidRDefault="005D4F4C" w:rsidP="005D4F4C">
      <w:pPr>
        <w:jc w:val="right"/>
        <w:rPr>
          <w:bCs w:val="0"/>
          <w:lang w:val="lv-LV"/>
        </w:rPr>
      </w:pPr>
      <w:r w:rsidRPr="005D4F4C">
        <w:rPr>
          <w:bCs w:val="0"/>
          <w:lang w:val="lv-LV"/>
        </w:rPr>
        <w:t>PIELIKUMS</w:t>
      </w:r>
    </w:p>
    <w:p w14:paraId="416AE4AA" w14:textId="77777777" w:rsidR="005D4F4C" w:rsidRPr="005D4F4C" w:rsidRDefault="005D4F4C" w:rsidP="005D4F4C">
      <w:pPr>
        <w:jc w:val="right"/>
        <w:rPr>
          <w:b w:val="0"/>
          <w:bCs w:val="0"/>
          <w:lang w:val="lv-LV"/>
        </w:rPr>
      </w:pPr>
      <w:r w:rsidRPr="005D4F4C">
        <w:rPr>
          <w:b w:val="0"/>
          <w:bCs w:val="0"/>
          <w:lang w:val="lv-LV"/>
        </w:rPr>
        <w:t>Limbažu novada domes</w:t>
      </w:r>
    </w:p>
    <w:p w14:paraId="3CD32D71" w14:textId="0B8859FA" w:rsidR="005D4F4C" w:rsidRPr="005D4F4C" w:rsidRDefault="005D4F4C" w:rsidP="005D4F4C">
      <w:pPr>
        <w:jc w:val="right"/>
        <w:rPr>
          <w:b w:val="0"/>
          <w:bCs w:val="0"/>
          <w:lang w:val="lv-LV"/>
        </w:rPr>
      </w:pPr>
      <w:r w:rsidRPr="005D4F4C">
        <w:rPr>
          <w:b w:val="0"/>
          <w:bCs w:val="0"/>
          <w:lang w:val="lv-LV"/>
        </w:rPr>
        <w:t>27.04.2023. sēdes lēmumam Nr.</w:t>
      </w:r>
      <w:r w:rsidR="0066221F">
        <w:rPr>
          <w:b w:val="0"/>
          <w:bCs w:val="0"/>
          <w:lang w:val="lv-LV"/>
        </w:rPr>
        <w:t>332</w:t>
      </w:r>
    </w:p>
    <w:p w14:paraId="0C83202B" w14:textId="065D4170" w:rsidR="005D4F4C" w:rsidRPr="005D4F4C" w:rsidRDefault="005D4F4C" w:rsidP="005D4F4C">
      <w:pPr>
        <w:jc w:val="right"/>
        <w:rPr>
          <w:b w:val="0"/>
          <w:bCs w:val="0"/>
          <w:lang w:val="lv-LV"/>
        </w:rPr>
      </w:pPr>
      <w:r w:rsidRPr="005D4F4C">
        <w:rPr>
          <w:b w:val="0"/>
          <w:bCs w:val="0"/>
          <w:lang w:val="lv-LV"/>
        </w:rPr>
        <w:t>(protokols Nr.</w:t>
      </w:r>
      <w:r w:rsidR="0066221F">
        <w:rPr>
          <w:b w:val="0"/>
          <w:bCs w:val="0"/>
          <w:lang w:val="lv-LV"/>
        </w:rPr>
        <w:t>5</w:t>
      </w:r>
      <w:r w:rsidRPr="005D4F4C">
        <w:rPr>
          <w:b w:val="0"/>
          <w:bCs w:val="0"/>
          <w:lang w:val="lv-LV"/>
        </w:rPr>
        <w:t xml:space="preserve">, </w:t>
      </w:r>
      <w:r w:rsidR="0066221F">
        <w:rPr>
          <w:b w:val="0"/>
          <w:bCs w:val="0"/>
          <w:lang w:val="lv-LV"/>
        </w:rPr>
        <w:t>72</w:t>
      </w:r>
      <w:bookmarkStart w:id="0" w:name="_GoBack"/>
      <w:bookmarkEnd w:id="0"/>
      <w:r w:rsidRPr="005D4F4C">
        <w:rPr>
          <w:b w:val="0"/>
          <w:bCs w:val="0"/>
          <w:lang w:val="lv-LV"/>
        </w:rPr>
        <w:t>.)</w:t>
      </w:r>
    </w:p>
    <w:p w14:paraId="2BFDEFF4" w14:textId="77777777" w:rsidR="005171B0" w:rsidRPr="001A3698" w:rsidRDefault="005171B0" w:rsidP="001A3698">
      <w:pPr>
        <w:jc w:val="right"/>
        <w:rPr>
          <w:b w:val="0"/>
          <w:bCs w:val="0"/>
          <w:lang w:val="lv-LV"/>
        </w:rPr>
      </w:pPr>
    </w:p>
    <w:p w14:paraId="1D75DC7A" w14:textId="77777777" w:rsidR="005D4F4C" w:rsidRDefault="005171B0" w:rsidP="005D4F4C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5171B0">
        <w:rPr>
          <w:b w:val="0"/>
          <w:bCs w:val="0"/>
          <w:color w:val="000000"/>
          <w:lang w:val="lv-LV"/>
        </w:rPr>
        <w:t xml:space="preserve">Par zemes vienības ar </w:t>
      </w:r>
      <w:r w:rsidRPr="005171B0">
        <w:rPr>
          <w:b w:val="0"/>
          <w:bCs w:val="0"/>
          <w:lang w:val="lv-LV"/>
        </w:rPr>
        <w:t xml:space="preserve">kadastra apzīmējumu </w:t>
      </w:r>
      <w:r w:rsidRPr="005171B0">
        <w:rPr>
          <w:b w:val="0"/>
          <w:bCs w:val="0"/>
          <w:color w:val="000000"/>
          <w:lang w:val="lv-LV"/>
        </w:rPr>
        <w:t xml:space="preserve">6684 003 0180, </w:t>
      </w:r>
    </w:p>
    <w:p w14:paraId="10125C5B" w14:textId="77777777" w:rsidR="005D4F4C" w:rsidRDefault="005171B0" w:rsidP="005D4F4C">
      <w:pPr>
        <w:jc w:val="right"/>
        <w:rPr>
          <w:b w:val="0"/>
          <w:bCs w:val="0"/>
          <w:color w:val="000000"/>
          <w:lang w:val="lv-LV"/>
        </w:rPr>
      </w:pPr>
      <w:r w:rsidRPr="005171B0">
        <w:rPr>
          <w:b w:val="0"/>
          <w:bCs w:val="0"/>
          <w:color w:val="000000"/>
          <w:lang w:val="lv-LV"/>
        </w:rPr>
        <w:t>Vidrižu paga</w:t>
      </w:r>
      <w:r w:rsidR="005D4F4C">
        <w:rPr>
          <w:b w:val="0"/>
          <w:bCs w:val="0"/>
          <w:color w:val="000000"/>
          <w:lang w:val="lv-LV"/>
        </w:rPr>
        <w:t>stā, Limbažu novadā, iznomāšanu</w:t>
      </w:r>
    </w:p>
    <w:p w14:paraId="3B6A5F2F" w14:textId="2B6DC23C" w:rsidR="005171B0" w:rsidRPr="005171B0" w:rsidRDefault="005171B0" w:rsidP="005D4F4C">
      <w:pPr>
        <w:jc w:val="right"/>
        <w:rPr>
          <w:b w:val="0"/>
          <w:bCs w:val="0"/>
          <w:color w:val="000000"/>
          <w:lang w:val="lv-LV"/>
        </w:rPr>
      </w:pPr>
      <w:r w:rsidRPr="005171B0">
        <w:rPr>
          <w:b w:val="0"/>
          <w:bCs w:val="0"/>
          <w:color w:val="000000"/>
          <w:lang w:val="lv-LV"/>
        </w:rPr>
        <w:t xml:space="preserve"> </w:t>
      </w:r>
    </w:p>
    <w:p w14:paraId="2AFE073F" w14:textId="54ADA65E" w:rsidR="00345987" w:rsidRPr="006F304D" w:rsidRDefault="00345987" w:rsidP="006F304D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00422BB1" w14:textId="230A1B82" w:rsidR="00CE2518" w:rsidRPr="00D10DE5" w:rsidRDefault="005171B0" w:rsidP="005D4F4C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8332541" wp14:editId="54BABCBE">
            <wp:extent cx="5581015" cy="4700270"/>
            <wp:effectExtent l="0" t="0" r="635" b="5080"/>
            <wp:docPr id="9124513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70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5D4F4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E53F4"/>
    <w:rsid w:val="003F19B7"/>
    <w:rsid w:val="00415457"/>
    <w:rsid w:val="004564C9"/>
    <w:rsid w:val="0048376D"/>
    <w:rsid w:val="00502B35"/>
    <w:rsid w:val="005171B0"/>
    <w:rsid w:val="00530703"/>
    <w:rsid w:val="00533BBC"/>
    <w:rsid w:val="005721E0"/>
    <w:rsid w:val="005D1E29"/>
    <w:rsid w:val="005D4F4C"/>
    <w:rsid w:val="0066221F"/>
    <w:rsid w:val="00682C7C"/>
    <w:rsid w:val="00694C29"/>
    <w:rsid w:val="006B548C"/>
    <w:rsid w:val="006C0BCC"/>
    <w:rsid w:val="006C1DEE"/>
    <w:rsid w:val="006D672D"/>
    <w:rsid w:val="006F304D"/>
    <w:rsid w:val="007261FA"/>
    <w:rsid w:val="007A3D99"/>
    <w:rsid w:val="00812E6A"/>
    <w:rsid w:val="00847C69"/>
    <w:rsid w:val="008A3007"/>
    <w:rsid w:val="008D4DD7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974F0"/>
    <w:rsid w:val="00BD772F"/>
    <w:rsid w:val="00BE009D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  <w:rsid w:val="00F4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123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67</cp:revision>
  <dcterms:created xsi:type="dcterms:W3CDTF">2022-05-05T09:36:00Z</dcterms:created>
  <dcterms:modified xsi:type="dcterms:W3CDTF">2023-05-03T10:24:00Z</dcterms:modified>
</cp:coreProperties>
</file>