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33A4" w:rsidRDefault="00AA4902" w:rsidP="00AA4902">
      <w:pPr>
        <w:jc w:val="right"/>
        <w:rPr>
          <w:b/>
          <w:bCs/>
        </w:rPr>
      </w:pPr>
      <w:r w:rsidRPr="00AA4902">
        <w:rPr>
          <w:b/>
          <w:bCs/>
        </w:rPr>
        <w:t>Pielikums</w:t>
      </w:r>
    </w:p>
    <w:p w:rsidR="00AA4902" w:rsidRDefault="00AA4902" w:rsidP="00AA4902">
      <w:pPr>
        <w:jc w:val="right"/>
      </w:pPr>
      <w:r>
        <w:t>25.05.2023. Limbažu novada domes</w:t>
      </w:r>
    </w:p>
    <w:p w:rsidR="00AA4902" w:rsidRDefault="00AA4902" w:rsidP="00AA4902">
      <w:pPr>
        <w:jc w:val="right"/>
      </w:pPr>
      <w:r>
        <w:t>Lēmumam Nr. 493</w:t>
      </w:r>
    </w:p>
    <w:p w:rsidR="00AA4902" w:rsidRDefault="00AA4902" w:rsidP="00AA4902">
      <w:pPr>
        <w:jc w:val="right"/>
      </w:pPr>
    </w:p>
    <w:p w:rsidR="00AA4902" w:rsidRPr="00AA4902" w:rsidRDefault="00AA4902" w:rsidP="00AA4902">
      <w:pPr>
        <w:jc w:val="right"/>
      </w:pPr>
      <w:r>
        <w:rPr>
          <w:noProof/>
        </w:rPr>
        <w:drawing>
          <wp:inline distT="0" distB="0" distL="0" distR="0">
            <wp:extent cx="6332220" cy="7362825"/>
            <wp:effectExtent l="0" t="0" r="0" b="9525"/>
            <wp:docPr id="182379765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797651" name="Attēls 182379765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220" cy="736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4902" w:rsidRPr="00AA4902" w:rsidSect="0045183E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02"/>
    <w:rsid w:val="0045183E"/>
    <w:rsid w:val="006D33A4"/>
    <w:rsid w:val="00AA4902"/>
    <w:rsid w:val="00D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BDE0B"/>
  <w15:chartTrackingRefBased/>
  <w15:docId w15:val="{E71EC295-2C5D-45A9-9CD6-F5773767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pPr>
      <w:ind w:left="0" w:firstLine="0"/>
    </w:pPr>
    <w:rPr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Čingule</dc:creator>
  <cp:keywords/>
  <dc:description/>
  <cp:lastModifiedBy>Santa Čingule</cp:lastModifiedBy>
  <cp:revision>1</cp:revision>
  <dcterms:created xsi:type="dcterms:W3CDTF">2023-05-31T11:30:00Z</dcterms:created>
  <dcterms:modified xsi:type="dcterms:W3CDTF">2023-05-31T11:31:00Z</dcterms:modified>
</cp:coreProperties>
</file>