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C84D6" w14:textId="1391683C" w:rsidR="00F4717C" w:rsidRPr="00F4717C" w:rsidRDefault="00F4717C" w:rsidP="00F4717C">
      <w:pPr>
        <w:spacing w:after="0" w:line="240" w:lineRule="auto"/>
        <w:jc w:val="right"/>
        <w:rPr>
          <w:rFonts w:eastAsia="Times New Roman"/>
          <w:bCs w:val="0"/>
          <w:smallCaps w:val="0"/>
          <w:kern w:val="0"/>
          <w:szCs w:val="24"/>
        </w:rPr>
      </w:pPr>
      <w:r>
        <w:rPr>
          <w:rFonts w:eastAsia="Times New Roman"/>
          <w:bCs w:val="0"/>
          <w:smallCaps w:val="0"/>
          <w:kern w:val="0"/>
          <w:szCs w:val="24"/>
        </w:rPr>
        <w:t>2.</w:t>
      </w:r>
      <w:r w:rsidRPr="00F4717C">
        <w:rPr>
          <w:rFonts w:eastAsia="Times New Roman"/>
          <w:bCs w:val="0"/>
          <w:smallCaps w:val="0"/>
          <w:kern w:val="0"/>
          <w:szCs w:val="24"/>
        </w:rPr>
        <w:t>PIELIKUMS</w:t>
      </w:r>
    </w:p>
    <w:p w14:paraId="68C05F2F" w14:textId="77777777" w:rsidR="00A64F6A" w:rsidRPr="00A64F6A" w:rsidRDefault="00A64F6A" w:rsidP="00A64F6A">
      <w:pPr>
        <w:spacing w:after="0" w:line="240" w:lineRule="auto"/>
        <w:jc w:val="right"/>
        <w:rPr>
          <w:rFonts w:eastAsia="Times New Roman"/>
          <w:b w:val="0"/>
          <w:bCs w:val="0"/>
          <w:smallCaps w:val="0"/>
          <w:kern w:val="0"/>
          <w:szCs w:val="24"/>
        </w:rPr>
      </w:pPr>
      <w:r w:rsidRPr="00A64F6A">
        <w:rPr>
          <w:rFonts w:eastAsia="Times New Roman"/>
          <w:b w:val="0"/>
          <w:bCs w:val="0"/>
          <w:smallCaps w:val="0"/>
          <w:kern w:val="0"/>
          <w:szCs w:val="24"/>
        </w:rPr>
        <w:t>Limbažu novada domes</w:t>
      </w:r>
    </w:p>
    <w:p w14:paraId="37107866" w14:textId="77777777" w:rsidR="00A64F6A" w:rsidRPr="00A64F6A" w:rsidRDefault="00A64F6A" w:rsidP="00A64F6A">
      <w:pPr>
        <w:spacing w:after="0" w:line="240" w:lineRule="auto"/>
        <w:jc w:val="right"/>
        <w:rPr>
          <w:rFonts w:eastAsia="Times New Roman"/>
          <w:b w:val="0"/>
          <w:bCs w:val="0"/>
          <w:smallCaps w:val="0"/>
          <w:kern w:val="0"/>
          <w:szCs w:val="24"/>
        </w:rPr>
      </w:pPr>
      <w:r w:rsidRPr="00A64F6A">
        <w:rPr>
          <w:rFonts w:eastAsia="Times New Roman"/>
          <w:b w:val="0"/>
          <w:bCs w:val="0"/>
          <w:smallCaps w:val="0"/>
          <w:kern w:val="0"/>
          <w:szCs w:val="24"/>
        </w:rPr>
        <w:t>24.08.2023. sēdes lēmumam Nr.637</w:t>
      </w:r>
    </w:p>
    <w:p w14:paraId="0DE7B13B" w14:textId="77777777" w:rsidR="00A64F6A" w:rsidRPr="00A64F6A" w:rsidRDefault="00A64F6A" w:rsidP="00A64F6A">
      <w:pPr>
        <w:spacing w:after="0" w:line="240" w:lineRule="auto"/>
        <w:jc w:val="right"/>
        <w:rPr>
          <w:rFonts w:eastAsia="Times New Roman"/>
          <w:b w:val="0"/>
          <w:bCs w:val="0"/>
          <w:smallCaps w:val="0"/>
          <w:kern w:val="0"/>
          <w:szCs w:val="24"/>
        </w:rPr>
      </w:pPr>
      <w:r w:rsidRPr="00A64F6A">
        <w:rPr>
          <w:rFonts w:eastAsia="Times New Roman"/>
          <w:b w:val="0"/>
          <w:bCs w:val="0"/>
          <w:smallCaps w:val="0"/>
          <w:kern w:val="0"/>
          <w:szCs w:val="24"/>
        </w:rPr>
        <w:t>(protokols Nr.9, 11.)</w:t>
      </w:r>
    </w:p>
    <w:p w14:paraId="7B39D4FA" w14:textId="77777777" w:rsidR="00F4717C" w:rsidRDefault="00F4717C" w:rsidP="005155ED">
      <w:pPr>
        <w:shd w:val="clear" w:color="auto" w:fill="FFFFFF"/>
        <w:spacing w:after="384" w:line="240" w:lineRule="auto"/>
        <w:jc w:val="center"/>
        <w:rPr>
          <w:rFonts w:eastAsia="Times New Roman"/>
          <w:smallCaps w:val="0"/>
          <w:kern w:val="0"/>
          <w:szCs w:val="24"/>
          <w:lang w:eastAsia="lv-LV"/>
        </w:rPr>
      </w:pPr>
      <w:bookmarkStart w:id="0" w:name="_GoBack"/>
      <w:bookmarkEnd w:id="0"/>
    </w:p>
    <w:p w14:paraId="7D054FCA" w14:textId="77777777" w:rsidR="00892B87" w:rsidRDefault="005155ED" w:rsidP="005155ED">
      <w:pPr>
        <w:shd w:val="clear" w:color="auto" w:fill="FFFFFF"/>
        <w:spacing w:after="384" w:line="240" w:lineRule="auto"/>
        <w:jc w:val="center"/>
        <w:rPr>
          <w:rFonts w:eastAsia="Times New Roman"/>
          <w:smallCaps w:val="0"/>
          <w:kern w:val="0"/>
          <w:szCs w:val="24"/>
          <w:lang w:eastAsia="lv-LV"/>
        </w:rPr>
      </w:pPr>
      <w:r>
        <w:rPr>
          <w:rFonts w:eastAsia="Times New Roman"/>
          <w:smallCaps w:val="0"/>
          <w:kern w:val="0"/>
          <w:szCs w:val="24"/>
          <w:lang w:eastAsia="lv-LV"/>
        </w:rPr>
        <w:t>“RUDENS SKRĒJIENS – LIMBAŽIEM 800!”</w:t>
      </w:r>
    </w:p>
    <w:p w14:paraId="4FD2F5E3" w14:textId="77777777" w:rsidR="007627F3" w:rsidRDefault="007627F3" w:rsidP="005155ED">
      <w:pPr>
        <w:shd w:val="clear" w:color="auto" w:fill="FFFFFF"/>
        <w:spacing w:after="0" w:line="240" w:lineRule="auto"/>
        <w:jc w:val="both"/>
        <w:rPr>
          <w:rFonts w:eastAsia="Times New Roman"/>
          <w:smallCaps w:val="0"/>
          <w:kern w:val="0"/>
          <w:szCs w:val="24"/>
          <w:lang w:eastAsia="lv-LV"/>
        </w:rPr>
      </w:pPr>
    </w:p>
    <w:p w14:paraId="6B2FE8E4" w14:textId="77777777" w:rsidR="005155ED" w:rsidRDefault="00892B87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M</w:t>
      </w:r>
      <w:r w:rsidR="005155ED">
        <w:rPr>
          <w:rFonts w:eastAsia="Times New Roman"/>
          <w:smallCaps w:val="0"/>
          <w:kern w:val="0"/>
          <w:szCs w:val="24"/>
          <w:lang w:eastAsia="lv-LV"/>
        </w:rPr>
        <w:t>ērķis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  <w:bookmarkStart w:id="1" w:name="OLE_LINK1"/>
    </w:p>
    <w:p w14:paraId="28067475" w14:textId="77777777" w:rsidR="00892B87" w:rsidRPr="005155ED" w:rsidRDefault="00892B87" w:rsidP="005155ED">
      <w:pPr>
        <w:pStyle w:val="Sarakstarindkopa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Popularizēt skriešanu kā lietderīgu </w:t>
      </w:r>
      <w:r w:rsidR="005155ED"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brīvā </w:t>
      </w: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laika pavadīšanu bērnu vidū.</w:t>
      </w:r>
      <w:bookmarkEnd w:id="1"/>
    </w:p>
    <w:p w14:paraId="1AAE6946" w14:textId="77777777" w:rsidR="00892B87" w:rsidRPr="005155ED" w:rsidRDefault="00892B87" w:rsidP="005155ED">
      <w:pPr>
        <w:pStyle w:val="Sarakstarindkopa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Noteikt ātrākos skrējējus 400 m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1.-2.klašu </w:t>
      </w: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un 600 m distancēs 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3</w:t>
      </w: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.-4. klašu skolēniem</w:t>
      </w:r>
    </w:p>
    <w:p w14:paraId="300961D2" w14:textId="77777777" w:rsidR="00892B87" w:rsidRDefault="00892B87" w:rsidP="005155ED">
      <w:pPr>
        <w:pStyle w:val="Sarakstarindkopa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Veicināt veselīgu dzīvesveidu, popularizēt Limbažu novadu kā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skriešanas tradīcijām bagātu</w:t>
      </w:r>
      <w:r w:rsidRP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</w:t>
      </w:r>
    </w:p>
    <w:p w14:paraId="72FA8263" w14:textId="77777777" w:rsidR="005155ED" w:rsidRPr="005155ED" w:rsidRDefault="005155ED" w:rsidP="005155ED">
      <w:pPr>
        <w:pStyle w:val="Sarakstarindkopa"/>
        <w:shd w:val="clear" w:color="auto" w:fill="FFFFFF"/>
        <w:spacing w:after="0" w:line="240" w:lineRule="auto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</w:p>
    <w:p w14:paraId="0F690CA6" w14:textId="77777777" w:rsidR="00892B87" w:rsidRDefault="00892B87" w:rsidP="00892B87">
      <w:pPr>
        <w:shd w:val="clear" w:color="auto" w:fill="FFFFFF"/>
        <w:spacing w:after="12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Vieta un laiks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– Limbažu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pilsētas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stadions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,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2023. gada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15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.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septembris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, plkst. 1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0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.00 </w:t>
      </w:r>
    </w:p>
    <w:p w14:paraId="4C16F95F" w14:textId="77777777" w:rsidR="00892B87" w:rsidRDefault="00892B87" w:rsidP="00892B87">
      <w:pPr>
        <w:shd w:val="clear" w:color="auto" w:fill="FFFFFF"/>
        <w:spacing w:after="12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Sacensību vadība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–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Sacensības organizē un vada 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SIA “Olimpiskais centrs “Limbaži””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sadarbībā ar 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Limbažu novada sporta skolu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 Galvenais tiesnesis – 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Agris Ķirsis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</w:p>
    <w:p w14:paraId="28698CC7" w14:textId="77777777" w:rsidR="00892B87" w:rsidRDefault="005155ED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>
        <w:rPr>
          <w:rFonts w:eastAsia="Times New Roman"/>
          <w:smallCaps w:val="0"/>
          <w:kern w:val="0"/>
          <w:szCs w:val="24"/>
          <w:lang w:eastAsia="lv-LV"/>
        </w:rPr>
        <w:t>Skrējiena d</w:t>
      </w:r>
      <w:r w:rsidR="00892B87" w:rsidRPr="00892B87">
        <w:rPr>
          <w:rFonts w:eastAsia="Times New Roman"/>
          <w:smallCaps w:val="0"/>
          <w:kern w:val="0"/>
          <w:szCs w:val="24"/>
          <w:lang w:eastAsia="lv-LV"/>
        </w:rPr>
        <w:t>alībnieki</w:t>
      </w:r>
      <w:r w:rsidR="00892B87"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–</w:t>
      </w:r>
      <w:r w:rsidR="00743E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Limbažu novada vispār</w:t>
      </w:r>
      <w:r w:rsid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izglītojoš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o </w:t>
      </w:r>
      <w:r w:rsid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skol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u 1.-4. klašu skolēni</w:t>
      </w:r>
      <w:r w:rsidR="00743E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</w:t>
      </w:r>
    </w:p>
    <w:p w14:paraId="744A6AE8" w14:textId="77777777" w:rsidR="005155ED" w:rsidRDefault="005155ED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</w:p>
    <w:p w14:paraId="65F44475" w14:textId="77777777" w:rsidR="005155ED" w:rsidRPr="005155ED" w:rsidRDefault="005155ED" w:rsidP="005155ED">
      <w:pPr>
        <w:shd w:val="clear" w:color="auto" w:fill="FFFFFF"/>
        <w:spacing w:after="0" w:line="240" w:lineRule="auto"/>
        <w:rPr>
          <w:rFonts w:eastAsia="Times New Roman"/>
          <w:bCs w:val="0"/>
          <w:smallCaps w:val="0"/>
          <w:kern w:val="0"/>
          <w:szCs w:val="24"/>
          <w:lang w:eastAsia="lv-LV"/>
        </w:rPr>
      </w:pPr>
      <w:r w:rsidRPr="005155ED">
        <w:rPr>
          <w:rFonts w:eastAsia="Times New Roman"/>
          <w:bCs w:val="0"/>
          <w:smallCaps w:val="0"/>
          <w:kern w:val="0"/>
          <w:szCs w:val="24"/>
          <w:lang w:eastAsia="lv-LV"/>
        </w:rPr>
        <w:t>Distances</w:t>
      </w:r>
    </w:p>
    <w:p w14:paraId="66F33835" w14:textId="77777777" w:rsidR="00892B87" w:rsidRDefault="00892B87" w:rsidP="005155ED">
      <w:pPr>
        <w:shd w:val="clear" w:color="auto" w:fill="FFFFFF"/>
        <w:spacing w:after="0" w:line="240" w:lineRule="auto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1.-2. klases skolēni 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–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400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m </w:t>
      </w:r>
    </w:p>
    <w:p w14:paraId="1BC04530" w14:textId="77777777" w:rsidR="00892B87" w:rsidRPr="00892B87" w:rsidRDefault="00892B87" w:rsidP="005155ED">
      <w:pPr>
        <w:shd w:val="clear" w:color="auto" w:fill="FFFFFF"/>
        <w:spacing w:after="0" w:line="240" w:lineRule="auto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3.-4. klases skolēni 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–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600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m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br/>
      </w:r>
    </w:p>
    <w:p w14:paraId="3A2B068C" w14:textId="77777777" w:rsidR="00892B87" w:rsidRDefault="00892B87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Sacensību noteikumi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– 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Skrējiens ar kopēju startu.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Sacensību dalībnieki skrien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pa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stadiona skrejceliņu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 Organizatori apņemas nodrošināt laik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a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fiksēšanu, sacensību vadīb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u, piemiņas medaļas izsniegšanu</w:t>
      </w:r>
      <w:r w:rsidR="005155ED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katram finišējušajam dalībniekam.</w:t>
      </w:r>
    </w:p>
    <w:p w14:paraId="1FA706F9" w14:textId="77777777" w:rsidR="005155ED" w:rsidRDefault="005155ED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</w:p>
    <w:p w14:paraId="65C33753" w14:textId="77777777" w:rsidR="00892B87" w:rsidRDefault="00892B87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Dalībnieku numuri: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Piestiprināms atbilstoši noteikumiem - pie sporta krekliņa pie krūtīm! Neievērojot šos noteikumus, sacensību organizatori negarantē rezultāta fiksēšanu!</w:t>
      </w:r>
    </w:p>
    <w:p w14:paraId="0D2E6630" w14:textId="77777777" w:rsidR="005155ED" w:rsidRPr="00892B87" w:rsidRDefault="005155ED" w:rsidP="005155ED">
      <w:pPr>
        <w:shd w:val="clear" w:color="auto" w:fill="FFFFFF"/>
        <w:spacing w:after="0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</w:p>
    <w:p w14:paraId="4812FCA7" w14:textId="77777777" w:rsidR="00892B87" w:rsidRDefault="00892B87" w:rsidP="00892B87">
      <w:pPr>
        <w:shd w:val="clear" w:color="auto" w:fill="FFFFFF"/>
        <w:spacing w:after="384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Vērtēšana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 - Katrā 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klašu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grupā un dzimumā uzvar dalībnieks, kurš uzrāda ātrāko distances veikšanas laiku noteiktajā distancē! Pārējie dalībnieki ieņem vietas, atbilstoši uzrādītajam rezultātam secībā no ātrākā uz lēnāko! </w:t>
      </w:r>
    </w:p>
    <w:p w14:paraId="1B737BDF" w14:textId="77777777" w:rsidR="00B24E50" w:rsidRDefault="00892B87" w:rsidP="00892B87">
      <w:pPr>
        <w:shd w:val="clear" w:color="auto" w:fill="FFFFFF"/>
        <w:spacing w:after="384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Pieteikumi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 – </w:t>
      </w:r>
      <w:r w:rsidR="00B24E50"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UZMANĪBU!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Pieteikšanās sacensībām </w:t>
      </w:r>
      <w:r w:rsidR="00B24E50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notiek elektroniski, atsūtot dalībnieku sarakstu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uz epastu </w:t>
      </w:r>
      <w:hyperlink r:id="rId5" w:history="1">
        <w:r w:rsidR="004C508C" w:rsidRPr="005A55C7">
          <w:rPr>
            <w:rStyle w:val="Hipersaite"/>
            <w:rFonts w:eastAsia="Times New Roman"/>
            <w:b w:val="0"/>
            <w:bCs w:val="0"/>
            <w:smallCaps w:val="0"/>
            <w:kern w:val="0"/>
            <w:szCs w:val="24"/>
            <w:lang w:eastAsia="lv-LV"/>
          </w:rPr>
          <w:t>oclimbazi@limbazunovads.lv</w:t>
        </w:r>
      </w:hyperlink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pēc klāt pievienotās formas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līdz </w:t>
      </w:r>
      <w:r w:rsidR="00743E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pirmdienai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,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2023. gada 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1</w:t>
      </w:r>
      <w:r w:rsidR="00743E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1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</w:t>
      </w:r>
      <w:r w:rsidR="00743E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septembra plkst.17</w:t>
      </w:r>
      <w:r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.00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! </w:t>
      </w:r>
    </w:p>
    <w:p w14:paraId="3863CE63" w14:textId="77777777" w:rsidR="00892B87" w:rsidRPr="00892B87" w:rsidRDefault="00892B87" w:rsidP="00B24E50">
      <w:pPr>
        <w:shd w:val="clear" w:color="auto" w:fill="FFFFFF"/>
        <w:spacing w:after="384" w:line="240" w:lineRule="auto"/>
        <w:jc w:val="both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  <w:r w:rsidRPr="00892B87">
        <w:rPr>
          <w:rFonts w:eastAsia="Times New Roman"/>
          <w:smallCaps w:val="0"/>
          <w:kern w:val="0"/>
          <w:szCs w:val="24"/>
          <w:lang w:eastAsia="lv-LV"/>
        </w:rPr>
        <w:t>Apbalvošana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 –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Tiks apbalvoti 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1.–3. vietu iegu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vēji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katrā 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>klašu</w:t>
      </w:r>
      <w:r w:rsidRPr="00892B87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grupā, zēniem un meitenēm</w:t>
      </w:r>
      <w:r w:rsidR="004C508C"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  <w:t xml:space="preserve"> atsevišķi.</w:t>
      </w:r>
    </w:p>
    <w:p w14:paraId="67F18487" w14:textId="77777777" w:rsidR="004C508C" w:rsidRDefault="004C508C">
      <w:pPr>
        <w:shd w:val="clear" w:color="auto" w:fill="FFFFFF"/>
        <w:spacing w:after="0" w:line="240" w:lineRule="auto"/>
        <w:rPr>
          <w:rFonts w:eastAsia="Times New Roman"/>
          <w:b w:val="0"/>
          <w:bCs w:val="0"/>
          <w:smallCaps w:val="0"/>
          <w:kern w:val="0"/>
          <w:szCs w:val="24"/>
          <w:lang w:eastAsia="lv-LV"/>
        </w:rPr>
      </w:pPr>
    </w:p>
    <w:sectPr w:rsidR="004C508C" w:rsidSect="00F4717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340A8"/>
    <w:multiLevelType w:val="hybridMultilevel"/>
    <w:tmpl w:val="426E0A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64EE5"/>
    <w:multiLevelType w:val="multilevel"/>
    <w:tmpl w:val="D7F0A7BA"/>
    <w:styleLink w:val="Style5"/>
    <w:lvl w:ilvl="0">
      <w:start w:val="4"/>
      <w:numFmt w:val="none"/>
      <w:lvlText w:val="4.4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none"/>
      <w:lvlRestart w:val="2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A6668BD"/>
    <w:multiLevelType w:val="multilevel"/>
    <w:tmpl w:val="0DF23BDC"/>
    <w:styleLink w:val="Style7"/>
    <w:lvl w:ilvl="0">
      <w:numFmt w:val="decimal"/>
      <w:lvlText w:val="5.1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8391F"/>
    <w:multiLevelType w:val="hybridMultilevel"/>
    <w:tmpl w:val="237E010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609EC"/>
    <w:multiLevelType w:val="hybridMultilevel"/>
    <w:tmpl w:val="BDC22F7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D7808"/>
    <w:multiLevelType w:val="hybridMultilevel"/>
    <w:tmpl w:val="F36E797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87"/>
    <w:rsid w:val="001551D4"/>
    <w:rsid w:val="004C508C"/>
    <w:rsid w:val="005155ED"/>
    <w:rsid w:val="00743E87"/>
    <w:rsid w:val="007627F3"/>
    <w:rsid w:val="00770FBD"/>
    <w:rsid w:val="007D6BDB"/>
    <w:rsid w:val="00892B87"/>
    <w:rsid w:val="0092771D"/>
    <w:rsid w:val="00A64F6A"/>
    <w:rsid w:val="00B24E50"/>
    <w:rsid w:val="00E66134"/>
    <w:rsid w:val="00F4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A979"/>
  <w15:chartTrackingRefBased/>
  <w15:docId w15:val="{AD3BB49A-76CA-4EBB-8C6A-8828EE61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bCs/>
        <w:smallCaps/>
        <w:kern w:val="32"/>
        <w:sz w:val="24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numbering" w:customStyle="1" w:styleId="Style5">
    <w:name w:val="Style5"/>
    <w:uiPriority w:val="99"/>
    <w:rsid w:val="00E66134"/>
    <w:pPr>
      <w:numPr>
        <w:numId w:val="1"/>
      </w:numPr>
    </w:pPr>
  </w:style>
  <w:style w:type="numbering" w:customStyle="1" w:styleId="Style7">
    <w:name w:val="Style7"/>
    <w:uiPriority w:val="99"/>
    <w:rsid w:val="00E66134"/>
    <w:pPr>
      <w:numPr>
        <w:numId w:val="2"/>
      </w:numPr>
    </w:pPr>
  </w:style>
  <w:style w:type="paragraph" w:styleId="Sarakstarindkopa">
    <w:name w:val="List Paragraph"/>
    <w:basedOn w:val="Parasts"/>
    <w:uiPriority w:val="34"/>
    <w:qFormat/>
    <w:rsid w:val="00892B87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892B87"/>
    <w:rPr>
      <w:color w:val="0563C1" w:themeColor="hyperlink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76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2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3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climbazi@limbazunovads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Evita</dc:creator>
  <cp:keywords/>
  <dc:description/>
  <cp:lastModifiedBy>Dace Tauriņa</cp:lastModifiedBy>
  <cp:revision>4</cp:revision>
  <cp:lastPrinted>2023-07-25T11:24:00Z</cp:lastPrinted>
  <dcterms:created xsi:type="dcterms:W3CDTF">2023-08-11T09:08:00Z</dcterms:created>
  <dcterms:modified xsi:type="dcterms:W3CDTF">2023-08-25T12:09:00Z</dcterms:modified>
</cp:coreProperties>
</file>