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D7" w:rsidRPr="006301D7" w:rsidRDefault="006301D7" w:rsidP="006301D7">
      <w:pPr>
        <w:jc w:val="right"/>
        <w:rPr>
          <w:b/>
          <w:lang w:eastAsia="en-US"/>
        </w:rPr>
      </w:pPr>
      <w:r w:rsidRPr="006301D7">
        <w:rPr>
          <w:b/>
          <w:lang w:eastAsia="en-US"/>
        </w:rPr>
        <w:t>PIELIKUMS</w:t>
      </w:r>
    </w:p>
    <w:p w:rsidR="006301D7" w:rsidRPr="006301D7" w:rsidRDefault="006301D7" w:rsidP="006301D7">
      <w:pPr>
        <w:jc w:val="right"/>
        <w:rPr>
          <w:lang w:eastAsia="en-US"/>
        </w:rPr>
      </w:pPr>
      <w:r w:rsidRPr="006301D7">
        <w:rPr>
          <w:lang w:eastAsia="en-US"/>
        </w:rPr>
        <w:t>Limbažu novada domes</w:t>
      </w:r>
    </w:p>
    <w:p w:rsidR="006301D7" w:rsidRPr="006301D7" w:rsidRDefault="00DD6414" w:rsidP="006301D7">
      <w:pPr>
        <w:jc w:val="right"/>
        <w:rPr>
          <w:lang w:eastAsia="en-US"/>
        </w:rPr>
      </w:pPr>
      <w:r>
        <w:rPr>
          <w:lang w:eastAsia="en-US"/>
        </w:rPr>
        <w:t>28</w:t>
      </w:r>
      <w:r w:rsidR="006301D7" w:rsidRPr="006301D7">
        <w:rPr>
          <w:lang w:eastAsia="en-US"/>
        </w:rPr>
        <w:t>.09.2023. sēdes lēmumam Nr.</w:t>
      </w:r>
      <w:r>
        <w:rPr>
          <w:lang w:eastAsia="en-US"/>
        </w:rPr>
        <w:t>811</w:t>
      </w:r>
    </w:p>
    <w:p w:rsidR="006301D7" w:rsidRPr="006301D7" w:rsidRDefault="006301D7" w:rsidP="006301D7">
      <w:pPr>
        <w:jc w:val="right"/>
        <w:rPr>
          <w:lang w:eastAsia="en-US"/>
        </w:rPr>
      </w:pPr>
      <w:r w:rsidRPr="006301D7">
        <w:rPr>
          <w:lang w:eastAsia="en-US"/>
        </w:rPr>
        <w:t>(protokols Nr.</w:t>
      </w:r>
      <w:r w:rsidR="00DD6414">
        <w:rPr>
          <w:lang w:eastAsia="en-US"/>
        </w:rPr>
        <w:t>11</w:t>
      </w:r>
      <w:r w:rsidRPr="006301D7">
        <w:rPr>
          <w:lang w:eastAsia="en-US"/>
        </w:rPr>
        <w:t xml:space="preserve">, </w:t>
      </w:r>
      <w:r w:rsidR="00DD6414">
        <w:rPr>
          <w:lang w:eastAsia="en-US"/>
        </w:rPr>
        <w:t>103</w:t>
      </w:r>
      <w:r w:rsidRPr="006301D7">
        <w:rPr>
          <w:lang w:eastAsia="en-US"/>
        </w:rPr>
        <w:t>.)</w:t>
      </w:r>
    </w:p>
    <w:p w:rsidR="00632B32" w:rsidRPr="00035D08" w:rsidRDefault="00632B32" w:rsidP="00632B32">
      <w:pPr>
        <w:ind w:firstLine="720"/>
        <w:contextualSpacing/>
        <w:jc w:val="right"/>
      </w:pPr>
    </w:p>
    <w:p w:rsidR="00632B32" w:rsidRPr="00035D08" w:rsidRDefault="00632B32" w:rsidP="00632B32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:rsidR="00632B32" w:rsidRPr="00035D08" w:rsidRDefault="00632B32" w:rsidP="00632B32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“Priedes 10”- 4, Priedēs, Katvaru pagastā</w:t>
      </w:r>
      <w:r w:rsidRPr="00035D08">
        <w:rPr>
          <w:rFonts w:eastAsia="Calibri"/>
          <w:b/>
          <w:lang w:eastAsia="en-US"/>
        </w:rPr>
        <w:t>, atsavināšanu</w:t>
      </w:r>
    </w:p>
    <w:p w:rsidR="00632B32" w:rsidRPr="00035D08" w:rsidRDefault="00632B32" w:rsidP="00632B32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632B32" w:rsidRPr="00035D08" w:rsidRDefault="00632B32" w:rsidP="00632B32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154780">
        <w:rPr>
          <w:rFonts w:eastAsia="Calibri"/>
          <w:lang w:eastAsia="en-US"/>
        </w:rPr>
        <w:t>(vārds,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“Priedes 10”- 4, Priedēs, Katvaru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“Priedes 10”- 4, Priedes, Katvaru pagasts, Limbažu novads)</w:t>
      </w:r>
      <w:r w:rsidRPr="00035D08">
        <w:rPr>
          <w:rFonts w:eastAsia="Calibri"/>
          <w:lang w:eastAsia="en-US"/>
        </w:rPr>
        <w:t>.</w:t>
      </w:r>
    </w:p>
    <w:p w:rsidR="00632B32" w:rsidRPr="00035D08" w:rsidRDefault="00632B32" w:rsidP="00632B32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:rsidR="00632B32" w:rsidRPr="00035D08" w:rsidRDefault="00632B32" w:rsidP="00632B32">
      <w:pPr>
        <w:rPr>
          <w:rFonts w:eastAsia="Calibri"/>
          <w:b/>
          <w:sz w:val="16"/>
          <w:szCs w:val="16"/>
          <w:lang w:eastAsia="en-US"/>
        </w:rPr>
      </w:pPr>
    </w:p>
    <w:p w:rsidR="00632B32" w:rsidRPr="00035D08" w:rsidRDefault="00632B32" w:rsidP="00632B32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:rsidR="00632B32" w:rsidRPr="00035D08" w:rsidRDefault="00632B32" w:rsidP="00632B32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”Priedes 10”- 4, Priedes, Katvaru pagasts,</w:t>
      </w:r>
      <w:r w:rsidRPr="00035D08">
        <w:rPr>
          <w:rFonts w:eastAsia="Calibri"/>
          <w:lang w:eastAsia="en-US"/>
        </w:rPr>
        <w:t xml:space="preserve"> Limbažu novads.</w:t>
      </w:r>
    </w:p>
    <w:p w:rsidR="00632B32" w:rsidRPr="00035D08" w:rsidRDefault="00632B32" w:rsidP="00632B32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6652 900 0138.</w:t>
      </w:r>
    </w:p>
    <w:p w:rsidR="00632B32" w:rsidRPr="009F488D" w:rsidRDefault="00632B32" w:rsidP="00632B32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>
        <w:rPr>
          <w:rFonts w:eastAsia="Calibri"/>
          <w:lang w:eastAsia="en-US"/>
        </w:rPr>
        <w:t xml:space="preserve"> 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>sastāvošs no dzīvokļa Nr.</w:t>
      </w:r>
      <w:r>
        <w:rPr>
          <w:bCs/>
          <w:color w:val="000000"/>
        </w:rPr>
        <w:t>4</w:t>
      </w:r>
      <w:r w:rsidRPr="00DC4EF1">
        <w:rPr>
          <w:bCs/>
          <w:color w:val="000000"/>
        </w:rPr>
        <w:t xml:space="preserve">, </w:t>
      </w:r>
      <w:r>
        <w:rPr>
          <w:bCs/>
          <w:color w:val="000000"/>
        </w:rPr>
        <w:t>25,0</w:t>
      </w:r>
      <w:r w:rsidRPr="00DC4EF1">
        <w:rPr>
          <w:bCs/>
          <w:color w:val="000000"/>
        </w:rPr>
        <w:t xml:space="preserve"> m</w:t>
      </w:r>
      <w:r w:rsidRPr="00DC4EF1">
        <w:rPr>
          <w:bCs/>
          <w:color w:val="000000"/>
          <w:vertAlign w:val="superscript"/>
        </w:rPr>
        <w:t>2</w:t>
      </w:r>
      <w:r w:rsidRPr="00DC4EF1">
        <w:rPr>
          <w:bCs/>
          <w:color w:val="000000"/>
        </w:rPr>
        <w:t xml:space="preserve"> platībā un </w:t>
      </w:r>
      <w:r>
        <w:rPr>
          <w:bCs/>
          <w:color w:val="000000"/>
        </w:rPr>
        <w:t>2500</w:t>
      </w:r>
      <w:r w:rsidRPr="00DC4EF1">
        <w:rPr>
          <w:bCs/>
          <w:color w:val="000000"/>
        </w:rPr>
        <w:t>/</w:t>
      </w:r>
      <w:r>
        <w:rPr>
          <w:bCs/>
          <w:color w:val="000000"/>
        </w:rPr>
        <w:t>60720</w:t>
      </w:r>
      <w:r w:rsidRPr="00DC4EF1">
        <w:rPr>
          <w:bCs/>
          <w:color w:val="000000"/>
        </w:rPr>
        <w:t xml:space="preserve"> kopīpašuma domājamām daļām no dzīvojamās mājas (66</w:t>
      </w:r>
      <w:r>
        <w:rPr>
          <w:bCs/>
          <w:color w:val="000000"/>
        </w:rPr>
        <w:t xml:space="preserve">52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05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118 </w:t>
      </w:r>
      <w:r w:rsidRPr="00DC4EF1">
        <w:rPr>
          <w:bCs/>
          <w:color w:val="000000"/>
        </w:rPr>
        <w:t>001)</w:t>
      </w:r>
      <w:r>
        <w:rPr>
          <w:bCs/>
          <w:color w:val="000000"/>
        </w:rPr>
        <w:t xml:space="preserve"> </w:t>
      </w:r>
      <w:r w:rsidRPr="00DC4EF1">
        <w:rPr>
          <w:bCs/>
          <w:color w:val="000000"/>
        </w:rPr>
        <w:t>un zemes vienības ar kadastra apzīmējumu 66</w:t>
      </w:r>
      <w:r>
        <w:rPr>
          <w:bCs/>
          <w:color w:val="000000"/>
        </w:rPr>
        <w:t xml:space="preserve">52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05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>118,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:rsidR="00632B32" w:rsidRPr="00035D08" w:rsidRDefault="00632B32" w:rsidP="00632B32">
      <w:pPr>
        <w:ind w:right="-199"/>
        <w:rPr>
          <w:rFonts w:eastAsia="Calibri"/>
          <w:sz w:val="16"/>
          <w:szCs w:val="16"/>
          <w:lang w:eastAsia="en-US"/>
        </w:rPr>
      </w:pPr>
    </w:p>
    <w:p w:rsidR="00632B32" w:rsidRPr="00035D08" w:rsidRDefault="00632B32" w:rsidP="00632B32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 </w:t>
      </w:r>
      <w:r>
        <w:rPr>
          <w:rFonts w:eastAsiaTheme="minorHAnsi"/>
          <w:lang w:eastAsia="en-US"/>
        </w:rPr>
        <w:t xml:space="preserve">900,00  EUR (deviņi </w:t>
      </w:r>
      <w:r w:rsidRPr="00035D08">
        <w:rPr>
          <w:rFonts w:eastAsiaTheme="minorHAnsi"/>
          <w:lang w:eastAsia="en-US"/>
        </w:rPr>
        <w:t xml:space="preserve">simti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:rsidR="00632B32" w:rsidRDefault="00632B32" w:rsidP="00632B32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:rsidR="00632B32" w:rsidRDefault="00632B32" w:rsidP="00632B32">
      <w:pPr>
        <w:rPr>
          <w:rFonts w:eastAsiaTheme="minorHAnsi"/>
          <w:b/>
          <w:bCs/>
          <w:lang w:eastAsia="en-US"/>
        </w:rPr>
      </w:pPr>
    </w:p>
    <w:p w:rsidR="00632B32" w:rsidRPr="00035D08" w:rsidRDefault="00632B32" w:rsidP="00632B32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>
        <w:rPr>
          <w:rFonts w:eastAsiaTheme="minorHAnsi"/>
          <w:lang w:eastAsia="en-US"/>
        </w:rPr>
        <w:t xml:space="preserve"> 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:rsidR="00632B32" w:rsidRPr="00035D08" w:rsidRDefault="00632B32" w:rsidP="00632B32">
      <w:pPr>
        <w:rPr>
          <w:rFonts w:eastAsiaTheme="minorHAnsi"/>
          <w:sz w:val="16"/>
          <w:szCs w:val="16"/>
          <w:highlight w:val="green"/>
          <w:lang w:eastAsia="en-US"/>
        </w:rPr>
      </w:pPr>
    </w:p>
    <w:p w:rsidR="00632B32" w:rsidRPr="00035D08" w:rsidRDefault="00632B32" w:rsidP="00632B32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:rsidR="00632B32" w:rsidRPr="00035D08" w:rsidRDefault="00632B32" w:rsidP="00632B32">
      <w:pPr>
        <w:rPr>
          <w:rFonts w:eastAsiaTheme="minorHAnsi"/>
          <w:sz w:val="16"/>
          <w:szCs w:val="16"/>
          <w:lang w:eastAsia="en-US"/>
        </w:rPr>
      </w:pPr>
    </w:p>
    <w:p w:rsidR="00632B32" w:rsidRPr="00035D08" w:rsidRDefault="00632B32" w:rsidP="00632B32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:rsidR="00632B32" w:rsidRPr="00035D08" w:rsidRDefault="00632B32" w:rsidP="00632B32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:rsidR="00632B32" w:rsidRPr="00035D08" w:rsidRDefault="00632B32" w:rsidP="00632B32">
      <w:pPr>
        <w:rPr>
          <w:rFonts w:eastAsiaTheme="minorHAnsi"/>
          <w:sz w:val="16"/>
          <w:szCs w:val="16"/>
          <w:lang w:eastAsia="en-US"/>
        </w:rPr>
      </w:pPr>
    </w:p>
    <w:p w:rsidR="00632B32" w:rsidRPr="00035D08" w:rsidRDefault="00632B32" w:rsidP="00632B32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:rsidR="00632B32" w:rsidRPr="00035D08" w:rsidRDefault="00632B32" w:rsidP="00632B32">
      <w:r w:rsidRPr="00035D08">
        <w:rPr>
          <w:rFonts w:eastAsiaTheme="minorHAnsi"/>
          <w:lang w:eastAsia="en-US"/>
        </w:rPr>
        <w:t>6.1.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p w:rsidR="00632B32" w:rsidRDefault="00632B32" w:rsidP="00632B32">
      <w:pPr>
        <w:widowControl w:val="0"/>
        <w:suppressAutoHyphens/>
        <w:spacing w:after="200" w:line="276" w:lineRule="auto"/>
        <w:ind w:right="-143"/>
        <w:contextualSpacing/>
        <w:jc w:val="right"/>
        <w:rPr>
          <w:rFonts w:eastAsia="Arial Unicode MS" w:cs="Tahoma"/>
          <w:b/>
          <w:bCs/>
          <w:caps/>
          <w:kern w:val="1"/>
          <w:lang w:eastAsia="en-US" w:bidi="hi-IN"/>
        </w:rPr>
      </w:pPr>
    </w:p>
    <w:sectPr w:rsidR="00632B32" w:rsidSect="006301D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F3E" w:rsidRDefault="007A2F3E" w:rsidP="006301D7">
      <w:r>
        <w:separator/>
      </w:r>
    </w:p>
  </w:endnote>
  <w:endnote w:type="continuationSeparator" w:id="0">
    <w:p w:rsidR="007A2F3E" w:rsidRDefault="007A2F3E" w:rsidP="0063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F3E" w:rsidRDefault="007A2F3E" w:rsidP="006301D7">
      <w:r>
        <w:separator/>
      </w:r>
    </w:p>
  </w:footnote>
  <w:footnote w:type="continuationSeparator" w:id="0">
    <w:p w:rsidR="007A2F3E" w:rsidRDefault="007A2F3E" w:rsidP="00630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215648"/>
      <w:docPartObj>
        <w:docPartGallery w:val="Page Numbers (Top of Page)"/>
        <w:docPartUnique/>
      </w:docPartObj>
    </w:sdtPr>
    <w:sdtEndPr/>
    <w:sdtContent>
      <w:p w:rsidR="006301D7" w:rsidRDefault="006301D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780">
          <w:rPr>
            <w:noProof/>
          </w:rPr>
          <w:t>2</w:t>
        </w:r>
        <w:r>
          <w:fldChar w:fldCharType="end"/>
        </w:r>
      </w:p>
    </w:sdtContent>
  </w:sdt>
  <w:p w:rsidR="006301D7" w:rsidRDefault="006301D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A0B9A"/>
    <w:multiLevelType w:val="hybridMultilevel"/>
    <w:tmpl w:val="A31E68D0"/>
    <w:lvl w:ilvl="0" w:tplc="B80C3F46">
      <w:start w:val="1"/>
      <w:numFmt w:val="decimal"/>
      <w:lvlText w:val="%1."/>
      <w:lvlJc w:val="left"/>
      <w:pPr>
        <w:ind w:left="720" w:hanging="360"/>
      </w:pPr>
    </w:lvl>
    <w:lvl w:ilvl="1" w:tplc="AEFA1830" w:tentative="1">
      <w:start w:val="1"/>
      <w:numFmt w:val="lowerLetter"/>
      <w:lvlText w:val="%2."/>
      <w:lvlJc w:val="left"/>
      <w:pPr>
        <w:ind w:left="1440" w:hanging="360"/>
      </w:pPr>
    </w:lvl>
    <w:lvl w:ilvl="2" w:tplc="5B02E372" w:tentative="1">
      <w:start w:val="1"/>
      <w:numFmt w:val="lowerRoman"/>
      <w:lvlText w:val="%3."/>
      <w:lvlJc w:val="right"/>
      <w:pPr>
        <w:ind w:left="2160" w:hanging="180"/>
      </w:pPr>
    </w:lvl>
    <w:lvl w:ilvl="3" w:tplc="2272C0E2" w:tentative="1">
      <w:start w:val="1"/>
      <w:numFmt w:val="decimal"/>
      <w:lvlText w:val="%4."/>
      <w:lvlJc w:val="left"/>
      <w:pPr>
        <w:ind w:left="2880" w:hanging="360"/>
      </w:pPr>
    </w:lvl>
    <w:lvl w:ilvl="4" w:tplc="20FE1DE8" w:tentative="1">
      <w:start w:val="1"/>
      <w:numFmt w:val="lowerLetter"/>
      <w:lvlText w:val="%5."/>
      <w:lvlJc w:val="left"/>
      <w:pPr>
        <w:ind w:left="3600" w:hanging="360"/>
      </w:pPr>
    </w:lvl>
    <w:lvl w:ilvl="5" w:tplc="913E6182" w:tentative="1">
      <w:start w:val="1"/>
      <w:numFmt w:val="lowerRoman"/>
      <w:lvlText w:val="%6."/>
      <w:lvlJc w:val="right"/>
      <w:pPr>
        <w:ind w:left="4320" w:hanging="180"/>
      </w:pPr>
    </w:lvl>
    <w:lvl w:ilvl="6" w:tplc="33C2E026" w:tentative="1">
      <w:start w:val="1"/>
      <w:numFmt w:val="decimal"/>
      <w:lvlText w:val="%7."/>
      <w:lvlJc w:val="left"/>
      <w:pPr>
        <w:ind w:left="5040" w:hanging="360"/>
      </w:pPr>
    </w:lvl>
    <w:lvl w:ilvl="7" w:tplc="B6BAA954" w:tentative="1">
      <w:start w:val="1"/>
      <w:numFmt w:val="lowerLetter"/>
      <w:lvlText w:val="%8."/>
      <w:lvlJc w:val="left"/>
      <w:pPr>
        <w:ind w:left="5760" w:hanging="360"/>
      </w:pPr>
    </w:lvl>
    <w:lvl w:ilvl="8" w:tplc="AC2A66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24575"/>
    <w:multiLevelType w:val="hybridMultilevel"/>
    <w:tmpl w:val="A8A68854"/>
    <w:lvl w:ilvl="0" w:tplc="A102589C">
      <w:start w:val="1"/>
      <w:numFmt w:val="decimal"/>
      <w:lvlText w:val="%1."/>
      <w:lvlJc w:val="left"/>
      <w:pPr>
        <w:ind w:left="720" w:hanging="360"/>
      </w:pPr>
    </w:lvl>
    <w:lvl w:ilvl="1" w:tplc="EFA65A64" w:tentative="1">
      <w:start w:val="1"/>
      <w:numFmt w:val="lowerLetter"/>
      <w:lvlText w:val="%2."/>
      <w:lvlJc w:val="left"/>
      <w:pPr>
        <w:ind w:left="1440" w:hanging="360"/>
      </w:pPr>
    </w:lvl>
    <w:lvl w:ilvl="2" w:tplc="12CA16D2" w:tentative="1">
      <w:start w:val="1"/>
      <w:numFmt w:val="lowerRoman"/>
      <w:lvlText w:val="%3."/>
      <w:lvlJc w:val="right"/>
      <w:pPr>
        <w:ind w:left="2160" w:hanging="180"/>
      </w:pPr>
    </w:lvl>
    <w:lvl w:ilvl="3" w:tplc="DF86C8D2" w:tentative="1">
      <w:start w:val="1"/>
      <w:numFmt w:val="decimal"/>
      <w:lvlText w:val="%4."/>
      <w:lvlJc w:val="left"/>
      <w:pPr>
        <w:ind w:left="2880" w:hanging="360"/>
      </w:pPr>
    </w:lvl>
    <w:lvl w:ilvl="4" w:tplc="C60E9F0C" w:tentative="1">
      <w:start w:val="1"/>
      <w:numFmt w:val="lowerLetter"/>
      <w:lvlText w:val="%5."/>
      <w:lvlJc w:val="left"/>
      <w:pPr>
        <w:ind w:left="3600" w:hanging="360"/>
      </w:pPr>
    </w:lvl>
    <w:lvl w:ilvl="5" w:tplc="FFCA7382" w:tentative="1">
      <w:start w:val="1"/>
      <w:numFmt w:val="lowerRoman"/>
      <w:lvlText w:val="%6."/>
      <w:lvlJc w:val="right"/>
      <w:pPr>
        <w:ind w:left="4320" w:hanging="180"/>
      </w:pPr>
    </w:lvl>
    <w:lvl w:ilvl="6" w:tplc="D2046372" w:tentative="1">
      <w:start w:val="1"/>
      <w:numFmt w:val="decimal"/>
      <w:lvlText w:val="%7."/>
      <w:lvlJc w:val="left"/>
      <w:pPr>
        <w:ind w:left="5040" w:hanging="360"/>
      </w:pPr>
    </w:lvl>
    <w:lvl w:ilvl="7" w:tplc="9118EF62" w:tentative="1">
      <w:start w:val="1"/>
      <w:numFmt w:val="lowerLetter"/>
      <w:lvlText w:val="%8."/>
      <w:lvlJc w:val="left"/>
      <w:pPr>
        <w:ind w:left="5760" w:hanging="360"/>
      </w:pPr>
    </w:lvl>
    <w:lvl w:ilvl="8" w:tplc="14F096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40"/>
    <w:rsid w:val="000661EA"/>
    <w:rsid w:val="00070B41"/>
    <w:rsid w:val="00070CA9"/>
    <w:rsid w:val="00090822"/>
    <w:rsid w:val="0009600B"/>
    <w:rsid w:val="000A02D3"/>
    <w:rsid w:val="000A73A8"/>
    <w:rsid w:val="000B7A18"/>
    <w:rsid w:val="000F1262"/>
    <w:rsid w:val="00131843"/>
    <w:rsid w:val="00154780"/>
    <w:rsid w:val="001D5338"/>
    <w:rsid w:val="001F2CC9"/>
    <w:rsid w:val="001F3440"/>
    <w:rsid w:val="001F5744"/>
    <w:rsid w:val="0020414D"/>
    <w:rsid w:val="002F6C12"/>
    <w:rsid w:val="00300F9D"/>
    <w:rsid w:val="00314AB1"/>
    <w:rsid w:val="00351A80"/>
    <w:rsid w:val="00397EAF"/>
    <w:rsid w:val="003C6581"/>
    <w:rsid w:val="00413C59"/>
    <w:rsid w:val="004A6936"/>
    <w:rsid w:val="004B2C5C"/>
    <w:rsid w:val="004C063E"/>
    <w:rsid w:val="004C7390"/>
    <w:rsid w:val="004E556B"/>
    <w:rsid w:val="00574FA5"/>
    <w:rsid w:val="00577BEF"/>
    <w:rsid w:val="005B2342"/>
    <w:rsid w:val="006301D7"/>
    <w:rsid w:val="00632B3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A2F3E"/>
    <w:rsid w:val="008043A2"/>
    <w:rsid w:val="0080445D"/>
    <w:rsid w:val="0081004A"/>
    <w:rsid w:val="008455C2"/>
    <w:rsid w:val="00881517"/>
    <w:rsid w:val="00881BBD"/>
    <w:rsid w:val="008D001C"/>
    <w:rsid w:val="008E370D"/>
    <w:rsid w:val="008E4909"/>
    <w:rsid w:val="00917630"/>
    <w:rsid w:val="00921AB1"/>
    <w:rsid w:val="0092739D"/>
    <w:rsid w:val="009A410D"/>
    <w:rsid w:val="00A33D5F"/>
    <w:rsid w:val="00A75555"/>
    <w:rsid w:val="00A87F50"/>
    <w:rsid w:val="00AD1D99"/>
    <w:rsid w:val="00AE0F2A"/>
    <w:rsid w:val="00B351AE"/>
    <w:rsid w:val="00B376DF"/>
    <w:rsid w:val="00B85327"/>
    <w:rsid w:val="00B93E02"/>
    <w:rsid w:val="00BB2EB3"/>
    <w:rsid w:val="00BD3726"/>
    <w:rsid w:val="00C31E1D"/>
    <w:rsid w:val="00C432D4"/>
    <w:rsid w:val="00CB0B02"/>
    <w:rsid w:val="00CE0CAA"/>
    <w:rsid w:val="00D13EBB"/>
    <w:rsid w:val="00D76A53"/>
    <w:rsid w:val="00D87258"/>
    <w:rsid w:val="00DA4145"/>
    <w:rsid w:val="00DB4D10"/>
    <w:rsid w:val="00DB5B97"/>
    <w:rsid w:val="00DD6414"/>
    <w:rsid w:val="00DE03F1"/>
    <w:rsid w:val="00DE0779"/>
    <w:rsid w:val="00DE105D"/>
    <w:rsid w:val="00DF436E"/>
    <w:rsid w:val="00E03D67"/>
    <w:rsid w:val="00E55F2E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21250-D5B8-4DF4-9D1A-2ECF7414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styleId="Hipersaite">
    <w:name w:val="Hyperlink"/>
    <w:basedOn w:val="Noklusjumarindkopasfonts"/>
    <w:uiPriority w:val="99"/>
    <w:unhideWhenUsed/>
    <w:rsid w:val="00632B32"/>
    <w:rPr>
      <w:color w:val="0000FF"/>
      <w:u w:val="single"/>
    </w:rPr>
  </w:style>
  <w:style w:type="table" w:styleId="Reatabula">
    <w:name w:val="Table Grid"/>
    <w:basedOn w:val="Parastatabula"/>
    <w:uiPriority w:val="59"/>
    <w:rsid w:val="00DD641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9</cp:revision>
  <cp:lastPrinted>2022-01-04T14:14:00Z</cp:lastPrinted>
  <dcterms:created xsi:type="dcterms:W3CDTF">2022-01-11T20:58:00Z</dcterms:created>
  <dcterms:modified xsi:type="dcterms:W3CDTF">2023-10-09T14:22:00Z</dcterms:modified>
</cp:coreProperties>
</file>