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53125" w14:textId="61FE9F6E" w:rsidR="00792A1F" w:rsidRPr="0031611B" w:rsidRDefault="00CC5595" w:rsidP="00792A1F">
      <w:pPr>
        <w:jc w:val="right"/>
        <w:rPr>
          <w:bCs w:val="0"/>
          <w:lang w:val="lv-LV"/>
        </w:rPr>
      </w:pPr>
      <w:bookmarkStart w:id="0" w:name="OLE_LINK2"/>
      <w:bookmarkStart w:id="1" w:name="OLE_LINK1"/>
      <w:r>
        <w:rPr>
          <w:bCs w:val="0"/>
          <w:lang w:val="lv-LV"/>
        </w:rPr>
        <w:t>1.</w:t>
      </w:r>
      <w:r w:rsidR="00792A1F" w:rsidRPr="0031611B">
        <w:rPr>
          <w:bCs w:val="0"/>
          <w:lang w:val="lv-LV"/>
        </w:rPr>
        <w:t>PIELIKUMS</w:t>
      </w:r>
    </w:p>
    <w:p w14:paraId="0F8B55CD" w14:textId="77777777" w:rsidR="00792A1F" w:rsidRPr="0031611B" w:rsidRDefault="00792A1F" w:rsidP="00792A1F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Limbažu novada domes</w:t>
      </w:r>
    </w:p>
    <w:p w14:paraId="6F67489A" w14:textId="42C2C5B3" w:rsidR="00792A1F" w:rsidRPr="0031611B" w:rsidRDefault="00792A1F" w:rsidP="00792A1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28.09</w:t>
      </w:r>
      <w:r w:rsidRPr="0031611B">
        <w:rPr>
          <w:b w:val="0"/>
          <w:bCs w:val="0"/>
          <w:lang w:val="lv-LV"/>
        </w:rPr>
        <w:t>.2023. sēdes lēmumam Nr.</w:t>
      </w:r>
      <w:r w:rsidR="002B407C">
        <w:rPr>
          <w:b w:val="0"/>
          <w:bCs w:val="0"/>
          <w:lang w:val="lv-LV"/>
        </w:rPr>
        <w:t>809</w:t>
      </w:r>
    </w:p>
    <w:p w14:paraId="68591F73" w14:textId="45274489" w:rsidR="00792A1F" w:rsidRPr="0031611B" w:rsidRDefault="00792A1F" w:rsidP="00792A1F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(protokols Nr.</w:t>
      </w:r>
      <w:r w:rsidR="002B407C">
        <w:rPr>
          <w:b w:val="0"/>
          <w:bCs w:val="0"/>
          <w:lang w:val="lv-LV"/>
        </w:rPr>
        <w:t>11, 101</w:t>
      </w:r>
      <w:bookmarkStart w:id="2" w:name="_GoBack"/>
      <w:bookmarkEnd w:id="2"/>
      <w:r w:rsidRPr="0031611B">
        <w:rPr>
          <w:b w:val="0"/>
          <w:bCs w:val="0"/>
          <w:lang w:val="lv-LV"/>
        </w:rPr>
        <w:t>.)</w:t>
      </w:r>
    </w:p>
    <w:p w14:paraId="3E186102" w14:textId="77777777" w:rsidR="00792A1F" w:rsidRDefault="00792A1F" w:rsidP="00792A1F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484E6896" w14:textId="2250BB31" w:rsidR="00792A1F" w:rsidRDefault="00792A1F" w:rsidP="00792A1F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1611B">
        <w:rPr>
          <w:b w:val="0"/>
          <w:lang w:val="lv-LV"/>
        </w:rPr>
        <w:t>Par nekustamā īpašuma ar kadastra Nr. 66</w:t>
      </w:r>
      <w:r>
        <w:rPr>
          <w:b w:val="0"/>
          <w:lang w:val="lv-LV"/>
        </w:rPr>
        <w:t>68</w:t>
      </w:r>
      <w:r w:rsidRPr="0031611B">
        <w:rPr>
          <w:b w:val="0"/>
          <w:lang w:val="lv-LV"/>
        </w:rPr>
        <w:t xml:space="preserve"> </w:t>
      </w:r>
      <w:r>
        <w:rPr>
          <w:b w:val="0"/>
          <w:lang w:val="lv-LV"/>
        </w:rPr>
        <w:t>001</w:t>
      </w:r>
      <w:r w:rsidRPr="0031611B">
        <w:rPr>
          <w:b w:val="0"/>
          <w:lang w:val="lv-LV"/>
        </w:rPr>
        <w:t xml:space="preserve"> </w:t>
      </w:r>
      <w:r>
        <w:rPr>
          <w:b w:val="0"/>
          <w:lang w:val="lv-LV"/>
        </w:rPr>
        <w:t>0479</w:t>
      </w:r>
      <w:r w:rsidRPr="0031611B">
        <w:rPr>
          <w:b w:val="0"/>
          <w:lang w:val="lv-LV"/>
        </w:rPr>
        <w:t xml:space="preserve">, </w:t>
      </w:r>
      <w:r>
        <w:rPr>
          <w:b w:val="0"/>
          <w:bCs w:val="0"/>
          <w:color w:val="000000"/>
          <w:lang w:val="lv-LV"/>
        </w:rPr>
        <w:t>“Dziesminieki”</w:t>
      </w:r>
      <w:r w:rsidRPr="0031611B">
        <w:rPr>
          <w:b w:val="0"/>
          <w:bCs w:val="0"/>
          <w:color w:val="000000"/>
          <w:lang w:val="lv-LV"/>
        </w:rPr>
        <w:t>,</w:t>
      </w:r>
    </w:p>
    <w:p w14:paraId="030F1AB0" w14:textId="38C9B69A" w:rsidR="00792A1F" w:rsidRDefault="00792A1F" w:rsidP="00792A1F">
      <w:pPr>
        <w:jc w:val="right"/>
      </w:pPr>
      <w:r w:rsidRPr="0031611B">
        <w:rPr>
          <w:b w:val="0"/>
          <w:bCs w:val="0"/>
          <w:color w:val="000000"/>
          <w:lang w:val="lv-LV"/>
        </w:rPr>
        <w:t xml:space="preserve"> </w:t>
      </w:r>
      <w:r>
        <w:rPr>
          <w:b w:val="0"/>
          <w:bCs w:val="0"/>
          <w:color w:val="000000"/>
          <w:lang w:val="lv-LV"/>
        </w:rPr>
        <w:t>Pāles</w:t>
      </w:r>
      <w:r w:rsidRPr="0031611B">
        <w:rPr>
          <w:b w:val="0"/>
          <w:bCs w:val="0"/>
          <w:color w:val="000000"/>
          <w:lang w:val="lv-LV"/>
        </w:rPr>
        <w:t xml:space="preserve"> </w:t>
      </w:r>
      <w:r w:rsidRPr="0031611B">
        <w:rPr>
          <w:b w:val="0"/>
          <w:bCs w:val="0"/>
          <w:lang w:val="lv-LV"/>
        </w:rPr>
        <w:t xml:space="preserve">pagastā, Limbažu novadā </w:t>
      </w:r>
      <w:r w:rsidRPr="0031611B">
        <w:rPr>
          <w:b w:val="0"/>
          <w:lang w:val="lv-LV"/>
        </w:rPr>
        <w:t>atsavināšanu</w:t>
      </w:r>
    </w:p>
    <w:p w14:paraId="757F7D65" w14:textId="77777777" w:rsidR="00792A1F" w:rsidRDefault="00792A1F" w:rsidP="00792A1F">
      <w:pPr>
        <w:jc w:val="right"/>
      </w:pPr>
    </w:p>
    <w:p w14:paraId="36FA7305" w14:textId="77777777" w:rsidR="00792A1F" w:rsidRDefault="00792A1F" w:rsidP="00792A1F"/>
    <w:p w14:paraId="411B63CD" w14:textId="77777777" w:rsidR="00792A1F" w:rsidRDefault="00792A1F" w:rsidP="00792A1F"/>
    <w:p w14:paraId="52D09945" w14:textId="780F3E09" w:rsidR="00792A1F" w:rsidRDefault="00792A1F" w:rsidP="00CC5595">
      <w:pPr>
        <w:jc w:val="center"/>
      </w:pPr>
      <w:r>
        <w:rPr>
          <w:noProof/>
          <w:lang w:val="lv-LV" w:eastAsia="lv-LV"/>
          <w14:ligatures w14:val="standardContextual"/>
        </w:rPr>
        <w:drawing>
          <wp:inline distT="0" distB="0" distL="0" distR="0" wp14:anchorId="7BCBDF05" wp14:editId="061D1D5E">
            <wp:extent cx="5274310" cy="4324985"/>
            <wp:effectExtent l="0" t="0" r="2540" b="0"/>
            <wp:docPr id="161382431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82431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2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DE2DE" w14:textId="77777777" w:rsidR="00112AD9" w:rsidRDefault="00112AD9"/>
    <w:sectPr w:rsidR="00112AD9" w:rsidSect="00CC55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A1F"/>
    <w:rsid w:val="000B5505"/>
    <w:rsid w:val="00112AD9"/>
    <w:rsid w:val="002B407C"/>
    <w:rsid w:val="00792A1F"/>
    <w:rsid w:val="00CC5595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215C4"/>
  <w15:docId w15:val="{7F603811-C71F-4E42-A668-6CC996EB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2A1F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792A1F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792A1F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B550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B5505"/>
    <w:rPr>
      <w:rFonts w:ascii="Tahoma" w:eastAsia="Times New Roman" w:hAnsi="Tahoma" w:cs="Tahoma"/>
      <w:b/>
      <w:bCs/>
      <w:kern w:val="0"/>
      <w:sz w:val="16"/>
      <w:szCs w:val="16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4</cp:revision>
  <dcterms:created xsi:type="dcterms:W3CDTF">2023-09-14T12:44:00Z</dcterms:created>
  <dcterms:modified xsi:type="dcterms:W3CDTF">2023-10-03T13:20:00Z</dcterms:modified>
</cp:coreProperties>
</file>