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C89D0" w14:textId="0C5076EF" w:rsidR="00E80F6B" w:rsidRPr="0031611B" w:rsidRDefault="008749FF" w:rsidP="00E80F6B">
      <w:pPr>
        <w:jc w:val="right"/>
        <w:rPr>
          <w:bCs w:val="0"/>
          <w:lang w:val="lv-LV"/>
        </w:rPr>
      </w:pPr>
      <w:bookmarkStart w:id="0" w:name="OLE_LINK2"/>
      <w:bookmarkStart w:id="1" w:name="OLE_LINK1"/>
      <w:r>
        <w:rPr>
          <w:bCs w:val="0"/>
          <w:lang w:val="lv-LV"/>
        </w:rPr>
        <w:t>1.</w:t>
      </w:r>
      <w:r w:rsidR="00E80F6B" w:rsidRPr="0031611B">
        <w:rPr>
          <w:bCs w:val="0"/>
          <w:lang w:val="lv-LV"/>
        </w:rPr>
        <w:t>PIELIKUMS</w:t>
      </w:r>
    </w:p>
    <w:p w14:paraId="3B9FC36F" w14:textId="77777777" w:rsidR="00E80F6B" w:rsidRPr="0031611B" w:rsidRDefault="00E80F6B" w:rsidP="00E80F6B">
      <w:pPr>
        <w:jc w:val="right"/>
        <w:rPr>
          <w:b w:val="0"/>
          <w:bCs w:val="0"/>
          <w:lang w:val="lv-LV"/>
        </w:rPr>
      </w:pPr>
      <w:r w:rsidRPr="0031611B">
        <w:rPr>
          <w:b w:val="0"/>
          <w:bCs w:val="0"/>
          <w:lang w:val="lv-LV"/>
        </w:rPr>
        <w:t>Limbažu novada domes</w:t>
      </w:r>
    </w:p>
    <w:p w14:paraId="7B194F1D" w14:textId="5B4B5A71" w:rsidR="00E80F6B" w:rsidRPr="0031611B" w:rsidRDefault="00291922" w:rsidP="00E80F6B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28.09</w:t>
      </w:r>
      <w:r w:rsidR="00E80F6B" w:rsidRPr="0031611B">
        <w:rPr>
          <w:b w:val="0"/>
          <w:bCs w:val="0"/>
          <w:lang w:val="lv-LV"/>
        </w:rPr>
        <w:t>.2023. sēdes lēmumam Nr.</w:t>
      </w:r>
      <w:r w:rsidR="007A6DAA">
        <w:rPr>
          <w:b w:val="0"/>
          <w:bCs w:val="0"/>
          <w:lang w:val="lv-LV"/>
        </w:rPr>
        <w:t>805</w:t>
      </w:r>
    </w:p>
    <w:p w14:paraId="14FD0AEB" w14:textId="74D99842" w:rsidR="00E80F6B" w:rsidRPr="0031611B" w:rsidRDefault="00E80F6B" w:rsidP="00E80F6B">
      <w:pPr>
        <w:jc w:val="right"/>
        <w:rPr>
          <w:b w:val="0"/>
          <w:bCs w:val="0"/>
          <w:lang w:val="lv-LV"/>
        </w:rPr>
      </w:pPr>
      <w:r w:rsidRPr="0031611B">
        <w:rPr>
          <w:b w:val="0"/>
          <w:bCs w:val="0"/>
          <w:lang w:val="lv-LV"/>
        </w:rPr>
        <w:t>(protokols Nr.</w:t>
      </w:r>
      <w:r w:rsidR="007A6DAA">
        <w:rPr>
          <w:b w:val="0"/>
          <w:bCs w:val="0"/>
          <w:lang w:val="lv-LV"/>
        </w:rPr>
        <w:t>11, 97</w:t>
      </w:r>
      <w:bookmarkStart w:id="2" w:name="_GoBack"/>
      <w:bookmarkEnd w:id="2"/>
      <w:r w:rsidRPr="0031611B">
        <w:rPr>
          <w:b w:val="0"/>
          <w:bCs w:val="0"/>
          <w:lang w:val="lv-LV"/>
        </w:rPr>
        <w:t>.)</w:t>
      </w:r>
    </w:p>
    <w:p w14:paraId="4A9884C1" w14:textId="77777777" w:rsidR="00E80F6B" w:rsidRDefault="00E80F6B" w:rsidP="00E80F6B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5829C078" w14:textId="4CDE9D3B" w:rsidR="00E80F6B" w:rsidRDefault="00E80F6B" w:rsidP="00E80F6B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31611B">
        <w:rPr>
          <w:b w:val="0"/>
          <w:lang w:val="lv-LV"/>
        </w:rPr>
        <w:t>Par nekustamā īpašuma ar kadastra Nr. 66</w:t>
      </w:r>
      <w:r>
        <w:rPr>
          <w:b w:val="0"/>
          <w:lang w:val="lv-LV"/>
        </w:rPr>
        <w:t>64</w:t>
      </w:r>
      <w:r w:rsidRPr="0031611B">
        <w:rPr>
          <w:b w:val="0"/>
          <w:lang w:val="lv-LV"/>
        </w:rPr>
        <w:t xml:space="preserve"> </w:t>
      </w:r>
      <w:r>
        <w:rPr>
          <w:b w:val="0"/>
          <w:lang w:val="lv-LV"/>
        </w:rPr>
        <w:t>900</w:t>
      </w:r>
      <w:r w:rsidRPr="0031611B">
        <w:rPr>
          <w:b w:val="0"/>
          <w:lang w:val="lv-LV"/>
        </w:rPr>
        <w:t xml:space="preserve"> </w:t>
      </w:r>
      <w:r>
        <w:rPr>
          <w:b w:val="0"/>
          <w:lang w:val="lv-LV"/>
        </w:rPr>
        <w:t>02</w:t>
      </w:r>
      <w:r w:rsidR="00AF4BA9">
        <w:rPr>
          <w:b w:val="0"/>
          <w:lang w:val="lv-LV"/>
        </w:rPr>
        <w:t>7</w:t>
      </w:r>
      <w:r>
        <w:rPr>
          <w:b w:val="0"/>
          <w:lang w:val="lv-LV"/>
        </w:rPr>
        <w:t>7</w:t>
      </w:r>
      <w:r w:rsidRPr="0031611B">
        <w:rPr>
          <w:b w:val="0"/>
          <w:lang w:val="lv-LV"/>
        </w:rPr>
        <w:t xml:space="preserve">, </w:t>
      </w:r>
      <w:r>
        <w:rPr>
          <w:b w:val="0"/>
          <w:bCs w:val="0"/>
          <w:color w:val="000000"/>
          <w:lang w:val="lv-LV"/>
        </w:rPr>
        <w:t>“</w:t>
      </w:r>
      <w:proofErr w:type="spellStart"/>
      <w:r>
        <w:rPr>
          <w:b w:val="0"/>
          <w:bCs w:val="0"/>
          <w:color w:val="000000"/>
          <w:lang w:val="lv-LV"/>
        </w:rPr>
        <w:t>Līgotnes</w:t>
      </w:r>
      <w:proofErr w:type="spellEnd"/>
      <w:r>
        <w:rPr>
          <w:b w:val="0"/>
          <w:bCs w:val="0"/>
          <w:color w:val="000000"/>
          <w:lang w:val="lv-LV"/>
        </w:rPr>
        <w:t xml:space="preserve"> – 4”</w:t>
      </w:r>
      <w:r w:rsidRPr="0031611B">
        <w:rPr>
          <w:b w:val="0"/>
          <w:bCs w:val="0"/>
          <w:color w:val="000000"/>
          <w:lang w:val="lv-LV"/>
        </w:rPr>
        <w:t>,</w:t>
      </w:r>
    </w:p>
    <w:p w14:paraId="25B69711" w14:textId="3375BE15" w:rsidR="00112AD9" w:rsidRDefault="00E80F6B" w:rsidP="00E80F6B">
      <w:pPr>
        <w:jc w:val="right"/>
      </w:pPr>
      <w:r w:rsidRPr="0031611B">
        <w:rPr>
          <w:b w:val="0"/>
          <w:bCs w:val="0"/>
          <w:color w:val="000000"/>
          <w:lang w:val="lv-LV"/>
        </w:rPr>
        <w:t xml:space="preserve"> </w:t>
      </w:r>
      <w:r>
        <w:rPr>
          <w:b w:val="0"/>
          <w:bCs w:val="0"/>
          <w:color w:val="000000"/>
          <w:lang w:val="lv-LV"/>
        </w:rPr>
        <w:t>Limbažu</w:t>
      </w:r>
      <w:r w:rsidRPr="0031611B">
        <w:rPr>
          <w:b w:val="0"/>
          <w:bCs w:val="0"/>
          <w:color w:val="000000"/>
          <w:lang w:val="lv-LV"/>
        </w:rPr>
        <w:t xml:space="preserve"> </w:t>
      </w:r>
      <w:r w:rsidRPr="0031611B">
        <w:rPr>
          <w:b w:val="0"/>
          <w:bCs w:val="0"/>
          <w:lang w:val="lv-LV"/>
        </w:rPr>
        <w:t xml:space="preserve">pagastā, Limbažu novadā </w:t>
      </w:r>
      <w:r w:rsidRPr="0031611B">
        <w:rPr>
          <w:b w:val="0"/>
          <w:lang w:val="lv-LV"/>
        </w:rPr>
        <w:t>atsavināšanu</w:t>
      </w:r>
    </w:p>
    <w:p w14:paraId="1BA18D48" w14:textId="77777777" w:rsidR="00E80F6B" w:rsidRDefault="00E80F6B"/>
    <w:p w14:paraId="1D006A6D" w14:textId="77777777" w:rsidR="00E80F6B" w:rsidRDefault="00E80F6B"/>
    <w:p w14:paraId="6F9531E8" w14:textId="77777777" w:rsidR="00E80F6B" w:rsidRDefault="00E80F6B"/>
    <w:p w14:paraId="5F082013" w14:textId="35067448" w:rsidR="00E80F6B" w:rsidRDefault="00E80F6B" w:rsidP="008749F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01C8860" wp14:editId="2F88AC19">
            <wp:extent cx="5274310" cy="3999230"/>
            <wp:effectExtent l="0" t="0" r="2540" b="1270"/>
            <wp:docPr id="418791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9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0F6B" w:rsidSect="008749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6B"/>
    <w:rsid w:val="00112AD9"/>
    <w:rsid w:val="00291922"/>
    <w:rsid w:val="002A1114"/>
    <w:rsid w:val="007A6DAA"/>
    <w:rsid w:val="008749FF"/>
    <w:rsid w:val="00AF4BA9"/>
    <w:rsid w:val="00D208FC"/>
    <w:rsid w:val="00E8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36BD"/>
  <w15:docId w15:val="{1BCD17FA-CEA9-460C-B67E-86D3F5C0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80F6B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E80F6B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E80F6B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A111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A1114"/>
    <w:rPr>
      <w:rFonts w:ascii="Tahoma" w:eastAsia="Times New Roman" w:hAnsi="Tahoma" w:cs="Tahoma"/>
      <w:b/>
      <w:bCs/>
      <w:kern w:val="0"/>
      <w:sz w:val="16"/>
      <w:szCs w:val="16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4</cp:revision>
  <cp:lastPrinted>2023-09-11T06:54:00Z</cp:lastPrinted>
  <dcterms:created xsi:type="dcterms:W3CDTF">2023-09-12T06:56:00Z</dcterms:created>
  <dcterms:modified xsi:type="dcterms:W3CDTF">2023-10-03T12:51:00Z</dcterms:modified>
</cp:coreProperties>
</file>