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D64D5" w14:textId="77777777" w:rsidR="00B22677" w:rsidRPr="00576BBF" w:rsidRDefault="00B22677" w:rsidP="00B22677">
      <w:pPr>
        <w:spacing w:after="0" w:line="240" w:lineRule="auto"/>
        <w:rPr>
          <w:rFonts w:ascii="Times New Roman" w:hAnsi="Times New Roman" w:cs="Times New Roman"/>
          <w:color w:val="000000" w:themeColor="text1"/>
          <w:lang w:val="lv-LV"/>
        </w:rPr>
      </w:pPr>
      <w:bookmarkStart w:id="0" w:name="_GoBack"/>
      <w:bookmarkEnd w:id="0"/>
    </w:p>
    <w:p w14:paraId="4B322641" w14:textId="77777777" w:rsidR="00B22677" w:rsidRPr="00576BBF" w:rsidRDefault="00B22677" w:rsidP="00B22677">
      <w:pPr>
        <w:spacing w:after="0" w:line="240" w:lineRule="auto"/>
        <w:rPr>
          <w:rFonts w:ascii="Times New Roman" w:hAnsi="Times New Roman" w:cs="Times New Roman"/>
          <w:color w:val="000000" w:themeColor="text1"/>
          <w:lang w:val="lv-LV"/>
        </w:rPr>
      </w:pPr>
    </w:p>
    <w:p w14:paraId="5DF27483" w14:textId="77777777" w:rsidR="00B22677" w:rsidRPr="00576BBF" w:rsidRDefault="00B22677" w:rsidP="00B22677">
      <w:pPr>
        <w:spacing w:after="0" w:line="240" w:lineRule="auto"/>
        <w:rPr>
          <w:rFonts w:ascii="Times New Roman" w:hAnsi="Times New Roman" w:cs="Times New Roman"/>
          <w:color w:val="000000" w:themeColor="text1"/>
          <w:lang w:val="lv-LV"/>
        </w:rPr>
      </w:pPr>
    </w:p>
    <w:p w14:paraId="396CAAD2" w14:textId="77777777" w:rsidR="00B22677" w:rsidRPr="00576BBF" w:rsidRDefault="00B22677" w:rsidP="00B22677">
      <w:pPr>
        <w:spacing w:after="0" w:line="240" w:lineRule="auto"/>
        <w:rPr>
          <w:rFonts w:ascii="Times New Roman" w:hAnsi="Times New Roman" w:cs="Times New Roman"/>
          <w:color w:val="000000" w:themeColor="text1"/>
          <w:lang w:val="lv-LV"/>
        </w:rPr>
      </w:pPr>
    </w:p>
    <w:p w14:paraId="18E1FCFA" w14:textId="77777777" w:rsidR="00B22677" w:rsidRPr="00576BBF" w:rsidRDefault="00B22677" w:rsidP="00B22677">
      <w:pPr>
        <w:spacing w:after="0" w:line="240" w:lineRule="auto"/>
        <w:rPr>
          <w:rFonts w:ascii="Times New Roman" w:hAnsi="Times New Roman" w:cs="Times New Roman"/>
          <w:color w:val="000000" w:themeColor="text1"/>
          <w:lang w:val="lv-LV"/>
        </w:rPr>
      </w:pPr>
    </w:p>
    <w:p w14:paraId="30B2CFA0" w14:textId="77777777" w:rsidR="00B22677" w:rsidRPr="00576BBF" w:rsidRDefault="00B22677" w:rsidP="00B22677">
      <w:pPr>
        <w:spacing w:after="0" w:line="240" w:lineRule="auto"/>
        <w:rPr>
          <w:rFonts w:ascii="Times New Roman" w:hAnsi="Times New Roman" w:cs="Times New Roman"/>
          <w:color w:val="000000" w:themeColor="text1"/>
          <w:lang w:val="lv-LV"/>
        </w:rPr>
      </w:pPr>
    </w:p>
    <w:p w14:paraId="56D3E791" w14:textId="77777777" w:rsidR="00B22677" w:rsidRPr="00576BBF" w:rsidRDefault="00B22677" w:rsidP="00B22677">
      <w:pPr>
        <w:spacing w:after="0" w:line="240" w:lineRule="auto"/>
        <w:rPr>
          <w:rFonts w:ascii="Times New Roman" w:hAnsi="Times New Roman" w:cs="Times New Roman"/>
          <w:color w:val="000000" w:themeColor="text1"/>
          <w:lang w:val="lv-LV"/>
        </w:rPr>
      </w:pPr>
    </w:p>
    <w:p w14:paraId="1A679998" w14:textId="77777777" w:rsidR="00B22677" w:rsidRPr="00576BBF" w:rsidRDefault="00B22677" w:rsidP="00B22677">
      <w:pPr>
        <w:spacing w:after="0" w:line="240" w:lineRule="auto"/>
        <w:rPr>
          <w:rFonts w:ascii="Times New Roman" w:hAnsi="Times New Roman" w:cs="Times New Roman"/>
          <w:color w:val="000000" w:themeColor="text1"/>
          <w:lang w:val="lv-LV"/>
        </w:rPr>
      </w:pPr>
    </w:p>
    <w:p w14:paraId="137C0F9F" w14:textId="77777777" w:rsidR="00B22677" w:rsidRPr="00576BBF" w:rsidRDefault="00B22677" w:rsidP="00B22677">
      <w:pPr>
        <w:spacing w:after="0" w:line="240" w:lineRule="auto"/>
        <w:rPr>
          <w:rFonts w:ascii="Times New Roman" w:hAnsi="Times New Roman" w:cs="Times New Roman"/>
          <w:color w:val="000000" w:themeColor="text1"/>
          <w:lang w:val="lv-LV"/>
        </w:rPr>
      </w:pPr>
    </w:p>
    <w:p w14:paraId="194209E0" w14:textId="77777777" w:rsidR="00EE423D" w:rsidRPr="00576BBF" w:rsidRDefault="00EE423D" w:rsidP="00B22677">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r w:rsidRPr="00576BBF">
        <w:rPr>
          <w:rFonts w:ascii="Times New Roman" w:eastAsia="Times New Roman" w:hAnsi="Times New Roman" w:cs="Times New Roman"/>
          <w:b/>
          <w:bCs/>
          <w:color w:val="000000" w:themeColor="text1"/>
          <w:sz w:val="48"/>
          <w:szCs w:val="48"/>
          <w:lang w:val="lv-LV"/>
        </w:rPr>
        <w:t>Limbažu pilsētas 1.pirmsskolas izglītības iestāde “Buratīno”</w:t>
      </w:r>
      <w:r w:rsidR="00B22677" w:rsidRPr="00576BBF">
        <w:rPr>
          <w:rFonts w:ascii="Times New Roman" w:eastAsia="Times New Roman" w:hAnsi="Times New Roman" w:cs="Times New Roman"/>
          <w:b/>
          <w:bCs/>
          <w:color w:val="000000" w:themeColor="text1"/>
          <w:sz w:val="48"/>
          <w:szCs w:val="48"/>
          <w:lang w:val="lv-LV"/>
        </w:rPr>
        <w:t xml:space="preserve"> </w:t>
      </w:r>
    </w:p>
    <w:p w14:paraId="19701178" w14:textId="15819FF5" w:rsidR="00B22677" w:rsidRPr="00576BBF" w:rsidRDefault="00B22677" w:rsidP="00B22677">
      <w:pPr>
        <w:shd w:val="clear" w:color="auto" w:fill="FFFFFF"/>
        <w:spacing w:after="0" w:line="240" w:lineRule="auto"/>
        <w:jc w:val="center"/>
        <w:rPr>
          <w:rFonts w:ascii="Times New Roman" w:eastAsia="Times New Roman" w:hAnsi="Times New Roman" w:cs="Times New Roman"/>
          <w:b/>
          <w:bCs/>
          <w:color w:val="000000" w:themeColor="text1"/>
          <w:sz w:val="48"/>
          <w:szCs w:val="48"/>
          <w:lang w:val="lv-LV"/>
        </w:rPr>
      </w:pPr>
      <w:r w:rsidRPr="00576BBF">
        <w:rPr>
          <w:rFonts w:ascii="Times New Roman" w:eastAsia="Times New Roman" w:hAnsi="Times New Roman" w:cs="Times New Roman"/>
          <w:b/>
          <w:bCs/>
          <w:color w:val="000000" w:themeColor="text1"/>
          <w:sz w:val="48"/>
          <w:szCs w:val="48"/>
          <w:lang w:val="lv-LV"/>
        </w:rPr>
        <w:t>pašnovērtējuma ziņojums</w:t>
      </w:r>
    </w:p>
    <w:p w14:paraId="684649DF" w14:textId="28E24738" w:rsidR="00B22677" w:rsidRPr="00576BBF" w:rsidRDefault="00B22677" w:rsidP="00EE423D">
      <w:pPr>
        <w:shd w:val="clear" w:color="auto" w:fill="FFFFFF"/>
        <w:spacing w:after="0" w:line="240" w:lineRule="auto"/>
        <w:rPr>
          <w:rFonts w:ascii="Arial" w:eastAsia="Times New Roman" w:hAnsi="Arial" w:cs="Arial"/>
          <w:b/>
          <w:bCs/>
          <w:color w:val="000000" w:themeColor="text1"/>
          <w:sz w:val="27"/>
          <w:szCs w:val="27"/>
          <w:lang w:val="lv-LV"/>
        </w:rPr>
      </w:pPr>
    </w:p>
    <w:p w14:paraId="0BD2FCEF" w14:textId="6BDE2B67" w:rsidR="00EE423D" w:rsidRPr="00576BBF" w:rsidRDefault="00EE423D" w:rsidP="00EE423D">
      <w:pPr>
        <w:shd w:val="clear" w:color="auto" w:fill="FFFFFF"/>
        <w:spacing w:after="0" w:line="240" w:lineRule="auto"/>
        <w:rPr>
          <w:rFonts w:ascii="Arial" w:eastAsia="Times New Roman" w:hAnsi="Arial" w:cs="Arial"/>
          <w:b/>
          <w:bCs/>
          <w:color w:val="000000" w:themeColor="text1"/>
          <w:sz w:val="27"/>
          <w:szCs w:val="27"/>
          <w:lang w:val="lv-LV"/>
        </w:rPr>
      </w:pPr>
    </w:p>
    <w:p w14:paraId="4533FF8F" w14:textId="76DFF593" w:rsidR="00DA47E1" w:rsidRPr="00576BBF" w:rsidRDefault="00DA47E1" w:rsidP="00EE423D">
      <w:pPr>
        <w:shd w:val="clear" w:color="auto" w:fill="FFFFFF"/>
        <w:spacing w:after="0" w:line="240" w:lineRule="auto"/>
        <w:rPr>
          <w:rFonts w:ascii="Arial" w:eastAsia="Times New Roman" w:hAnsi="Arial" w:cs="Arial"/>
          <w:b/>
          <w:bCs/>
          <w:color w:val="000000" w:themeColor="text1"/>
          <w:sz w:val="27"/>
          <w:szCs w:val="27"/>
          <w:lang w:val="lv-LV"/>
        </w:rPr>
      </w:pPr>
    </w:p>
    <w:p w14:paraId="08DD066F" w14:textId="77777777" w:rsidR="00DA47E1" w:rsidRPr="00576BBF" w:rsidRDefault="00DA47E1" w:rsidP="00EE423D">
      <w:pPr>
        <w:shd w:val="clear" w:color="auto" w:fill="FFFFFF"/>
        <w:spacing w:after="0" w:line="240" w:lineRule="auto"/>
        <w:rPr>
          <w:rFonts w:ascii="Arial" w:eastAsia="Times New Roman" w:hAnsi="Arial" w:cs="Arial"/>
          <w:b/>
          <w:bCs/>
          <w:color w:val="000000" w:themeColor="text1"/>
          <w:sz w:val="27"/>
          <w:szCs w:val="27"/>
          <w:lang w:val="lv-LV"/>
        </w:rPr>
      </w:pPr>
    </w:p>
    <w:p w14:paraId="4366D4A7" w14:textId="113892DE" w:rsidR="00EE423D" w:rsidRPr="00576BBF" w:rsidRDefault="00DA47E1" w:rsidP="00EE423D">
      <w:pPr>
        <w:shd w:val="clear" w:color="auto" w:fill="FFFFFF"/>
        <w:spacing w:after="0" w:line="240" w:lineRule="auto"/>
        <w:rPr>
          <w:rFonts w:ascii="Arial" w:eastAsia="Times New Roman" w:hAnsi="Arial" w:cs="Arial"/>
          <w:bCs/>
          <w:color w:val="000000" w:themeColor="text1"/>
          <w:sz w:val="24"/>
          <w:szCs w:val="24"/>
          <w:lang w:val="lv-LV"/>
        </w:rPr>
      </w:pPr>
      <w:r w:rsidRPr="00576BBF">
        <w:rPr>
          <w:rFonts w:ascii="Arial" w:eastAsia="Times New Roman" w:hAnsi="Arial" w:cs="Arial"/>
          <w:bCs/>
          <w:color w:val="000000" w:themeColor="text1"/>
          <w:sz w:val="24"/>
          <w:szCs w:val="24"/>
          <w:lang w:val="lv-LV"/>
        </w:rPr>
        <w:t xml:space="preserve">Limbaži, </w:t>
      </w:r>
      <w:r w:rsidR="00AF5558" w:rsidRPr="00576BBF">
        <w:rPr>
          <w:rFonts w:ascii="Arial" w:eastAsia="Times New Roman" w:hAnsi="Arial" w:cs="Arial"/>
          <w:bCs/>
          <w:color w:val="000000" w:themeColor="text1"/>
          <w:sz w:val="24"/>
          <w:szCs w:val="24"/>
          <w:lang w:val="lv-LV"/>
        </w:rPr>
        <w:t>30</w:t>
      </w:r>
      <w:r w:rsidRPr="00576BBF">
        <w:rPr>
          <w:rFonts w:ascii="Arial" w:eastAsia="Times New Roman" w:hAnsi="Arial" w:cs="Arial"/>
          <w:bCs/>
          <w:color w:val="000000" w:themeColor="text1"/>
          <w:sz w:val="24"/>
          <w:szCs w:val="24"/>
          <w:lang w:val="lv-LV"/>
        </w:rPr>
        <w:t>.</w:t>
      </w:r>
      <w:r w:rsidR="008C4FE9" w:rsidRPr="00576BBF">
        <w:rPr>
          <w:rFonts w:ascii="Arial" w:eastAsia="Times New Roman" w:hAnsi="Arial" w:cs="Arial"/>
          <w:bCs/>
          <w:color w:val="000000" w:themeColor="text1"/>
          <w:sz w:val="24"/>
          <w:szCs w:val="24"/>
          <w:lang w:val="lv-LV"/>
        </w:rPr>
        <w:t>10</w:t>
      </w:r>
      <w:r w:rsidRPr="00576BBF">
        <w:rPr>
          <w:rFonts w:ascii="Arial" w:eastAsia="Times New Roman" w:hAnsi="Arial" w:cs="Arial"/>
          <w:bCs/>
          <w:color w:val="000000" w:themeColor="text1"/>
          <w:sz w:val="24"/>
          <w:szCs w:val="24"/>
          <w:lang w:val="lv-LV"/>
        </w:rPr>
        <w:t>.2023.</w:t>
      </w:r>
    </w:p>
    <w:tbl>
      <w:tblPr>
        <w:tblW w:w="5000" w:type="pct"/>
        <w:tblCellMar>
          <w:top w:w="20" w:type="dxa"/>
          <w:left w:w="20" w:type="dxa"/>
          <w:bottom w:w="20" w:type="dxa"/>
          <w:right w:w="20" w:type="dxa"/>
        </w:tblCellMar>
        <w:tblLook w:val="04A0" w:firstRow="1" w:lastRow="0" w:firstColumn="1" w:lastColumn="0" w:noHBand="0" w:noVBand="1"/>
      </w:tblPr>
      <w:tblGrid>
        <w:gridCol w:w="3498"/>
        <w:gridCol w:w="4830"/>
        <w:gridCol w:w="4830"/>
      </w:tblGrid>
      <w:tr w:rsidR="00576BBF" w:rsidRPr="00576BBF" w14:paraId="1A4CC56E" w14:textId="77777777" w:rsidTr="00443AF2">
        <w:tc>
          <w:tcPr>
            <w:tcW w:w="1329" w:type="pct"/>
            <w:tcBorders>
              <w:top w:val="single" w:sz="6" w:space="0" w:color="414142"/>
              <w:left w:val="nil"/>
              <w:bottom w:val="nil"/>
              <w:right w:val="nil"/>
            </w:tcBorders>
            <w:hideMark/>
          </w:tcPr>
          <w:p w14:paraId="4F37C807" w14:textId="6CEA0645" w:rsidR="00443AF2" w:rsidRPr="00576BBF" w:rsidRDefault="00443AF2" w:rsidP="00DA47E1">
            <w:pPr>
              <w:spacing w:after="0" w:line="240" w:lineRule="auto"/>
              <w:rPr>
                <w:rFonts w:ascii="Times New Roman" w:eastAsia="Times New Roman" w:hAnsi="Times New Roman" w:cs="Times New Roman"/>
                <w:color w:val="000000" w:themeColor="text1"/>
                <w:sz w:val="20"/>
                <w:szCs w:val="20"/>
                <w:lang w:val="lv-LV"/>
              </w:rPr>
            </w:pPr>
          </w:p>
        </w:tc>
        <w:tc>
          <w:tcPr>
            <w:tcW w:w="1835" w:type="pct"/>
            <w:tcBorders>
              <w:top w:val="nil"/>
              <w:left w:val="nil"/>
              <w:bottom w:val="nil"/>
              <w:right w:val="nil"/>
            </w:tcBorders>
          </w:tcPr>
          <w:p w14:paraId="12A33E11" w14:textId="77777777" w:rsidR="00443AF2" w:rsidRPr="00576BBF" w:rsidRDefault="00443AF2" w:rsidP="002045E7">
            <w:pPr>
              <w:spacing w:after="0" w:line="240" w:lineRule="auto"/>
              <w:rPr>
                <w:rFonts w:ascii="Times New Roman" w:eastAsia="Times New Roman" w:hAnsi="Times New Roman" w:cs="Times New Roman"/>
                <w:color w:val="000000" w:themeColor="text1"/>
                <w:sz w:val="20"/>
                <w:szCs w:val="20"/>
                <w:lang w:val="lv-LV"/>
              </w:rPr>
            </w:pPr>
          </w:p>
        </w:tc>
        <w:tc>
          <w:tcPr>
            <w:tcW w:w="1835" w:type="pct"/>
            <w:tcBorders>
              <w:top w:val="nil"/>
              <w:left w:val="nil"/>
              <w:bottom w:val="nil"/>
              <w:right w:val="nil"/>
            </w:tcBorders>
            <w:hideMark/>
          </w:tcPr>
          <w:p w14:paraId="2A0198B9" w14:textId="55900F2E" w:rsidR="00443AF2" w:rsidRPr="00576BBF" w:rsidRDefault="00443AF2" w:rsidP="002045E7">
            <w:pPr>
              <w:spacing w:after="0" w:line="240" w:lineRule="auto"/>
              <w:rPr>
                <w:rFonts w:ascii="Times New Roman" w:eastAsia="Times New Roman" w:hAnsi="Times New Roman" w:cs="Times New Roman"/>
                <w:color w:val="000000" w:themeColor="text1"/>
                <w:sz w:val="20"/>
                <w:szCs w:val="20"/>
                <w:lang w:val="lv-LV"/>
              </w:rPr>
            </w:pPr>
          </w:p>
        </w:tc>
      </w:tr>
    </w:tbl>
    <w:p w14:paraId="0E3EC6BC" w14:textId="77777777" w:rsidR="00B22677" w:rsidRPr="00576BBF" w:rsidRDefault="00B22677" w:rsidP="00DA47E1">
      <w:pPr>
        <w:spacing w:after="0" w:line="240" w:lineRule="auto"/>
        <w:rPr>
          <w:rFonts w:ascii="Times New Roman" w:hAnsi="Times New Roman" w:cs="Times New Roman"/>
          <w:color w:val="000000" w:themeColor="text1"/>
          <w:lang w:val="lv-LV"/>
        </w:rPr>
      </w:pPr>
    </w:p>
    <w:p w14:paraId="195ACF80" w14:textId="77777777" w:rsidR="00B22677" w:rsidRPr="00576BBF" w:rsidRDefault="00B22677" w:rsidP="00B22677">
      <w:pPr>
        <w:spacing w:after="0" w:line="240" w:lineRule="auto"/>
        <w:jc w:val="center"/>
        <w:rPr>
          <w:rFonts w:ascii="Times New Roman" w:hAnsi="Times New Roman" w:cs="Times New Roman"/>
          <w:color w:val="000000" w:themeColor="text1"/>
          <w:lang w:val="lv-LV"/>
        </w:rPr>
      </w:pPr>
    </w:p>
    <w:p w14:paraId="4BD713A0" w14:textId="77777777" w:rsidR="00B22677" w:rsidRPr="00576BBF" w:rsidRDefault="00B22677" w:rsidP="00B22677">
      <w:pPr>
        <w:spacing w:after="0" w:line="240" w:lineRule="auto"/>
        <w:jc w:val="center"/>
        <w:rPr>
          <w:rFonts w:ascii="Times New Roman" w:hAnsi="Times New Roman" w:cs="Times New Roman"/>
          <w:color w:val="000000" w:themeColor="text1"/>
          <w:lang w:val="lv-LV"/>
        </w:rPr>
      </w:pPr>
    </w:p>
    <w:p w14:paraId="1518CED3" w14:textId="77777777" w:rsidR="00B22677" w:rsidRPr="00576BBF" w:rsidRDefault="00B22677" w:rsidP="00B22677">
      <w:pPr>
        <w:spacing w:after="0" w:line="240" w:lineRule="auto"/>
        <w:jc w:val="center"/>
        <w:rPr>
          <w:rFonts w:ascii="Times New Roman" w:hAnsi="Times New Roman" w:cs="Times New Roman"/>
          <w:color w:val="000000" w:themeColor="text1"/>
          <w:sz w:val="36"/>
          <w:szCs w:val="36"/>
          <w:lang w:val="lv-LV"/>
        </w:rPr>
      </w:pPr>
      <w:r w:rsidRPr="00576BBF">
        <w:rPr>
          <w:rFonts w:ascii="Times New Roman" w:hAnsi="Times New Roman" w:cs="Times New Roman"/>
          <w:color w:val="000000" w:themeColor="text1"/>
          <w:sz w:val="36"/>
          <w:szCs w:val="36"/>
          <w:lang w:val="lv-LV"/>
        </w:rPr>
        <w:t>Publiskojamā daļa</w:t>
      </w:r>
    </w:p>
    <w:p w14:paraId="73C32521" w14:textId="77777777" w:rsidR="00B22677" w:rsidRPr="00576BBF" w:rsidRDefault="00B22677" w:rsidP="00B22677">
      <w:pPr>
        <w:spacing w:after="0" w:line="240" w:lineRule="auto"/>
        <w:jc w:val="center"/>
        <w:rPr>
          <w:rFonts w:ascii="Times New Roman" w:hAnsi="Times New Roman" w:cs="Times New Roman"/>
          <w:color w:val="000000" w:themeColor="text1"/>
          <w:lang w:val="lv-LV"/>
        </w:rPr>
      </w:pPr>
    </w:p>
    <w:p w14:paraId="207450D6" w14:textId="77777777" w:rsidR="00B22677" w:rsidRPr="00576BBF" w:rsidRDefault="00B22677" w:rsidP="00B22677">
      <w:pPr>
        <w:spacing w:after="0" w:line="240" w:lineRule="auto"/>
        <w:jc w:val="center"/>
        <w:rPr>
          <w:rFonts w:ascii="Times New Roman" w:hAnsi="Times New Roman" w:cs="Times New Roman"/>
          <w:color w:val="000000" w:themeColor="text1"/>
          <w:lang w:val="lv-LV"/>
        </w:rPr>
      </w:pPr>
    </w:p>
    <w:p w14:paraId="294DE04F" w14:textId="77777777" w:rsidR="00B22677" w:rsidRPr="00576BBF" w:rsidRDefault="00B22677" w:rsidP="00B22677">
      <w:pPr>
        <w:spacing w:after="0" w:line="240" w:lineRule="auto"/>
        <w:jc w:val="center"/>
        <w:rPr>
          <w:rFonts w:ascii="Times New Roman" w:hAnsi="Times New Roman" w:cs="Times New Roman"/>
          <w:color w:val="000000" w:themeColor="text1"/>
          <w:lang w:val="lv-LV"/>
        </w:rPr>
      </w:pPr>
    </w:p>
    <w:p w14:paraId="2BA303E0" w14:textId="77777777" w:rsidR="00B22677" w:rsidRPr="00576BBF" w:rsidRDefault="00B22677" w:rsidP="00B22677">
      <w:pPr>
        <w:spacing w:after="0" w:line="240" w:lineRule="auto"/>
        <w:jc w:val="center"/>
        <w:rPr>
          <w:rFonts w:ascii="Times New Roman" w:hAnsi="Times New Roman" w:cs="Times New Roman"/>
          <w:color w:val="000000" w:themeColor="text1"/>
          <w:lang w:val="lv-LV"/>
        </w:rPr>
      </w:pPr>
    </w:p>
    <w:p w14:paraId="27D885AA" w14:textId="77777777" w:rsidR="00B22677" w:rsidRPr="00576BBF" w:rsidRDefault="00B22677" w:rsidP="00B22677">
      <w:pPr>
        <w:spacing w:after="0" w:line="240" w:lineRule="auto"/>
        <w:jc w:val="center"/>
        <w:rPr>
          <w:rFonts w:ascii="Times New Roman" w:hAnsi="Times New Roman" w:cs="Times New Roman"/>
          <w:color w:val="000000" w:themeColor="text1"/>
          <w:sz w:val="32"/>
          <w:szCs w:val="32"/>
          <w:lang w:val="lv-LV"/>
        </w:rPr>
      </w:pPr>
    </w:p>
    <w:p w14:paraId="388C83B4" w14:textId="77777777" w:rsidR="00B22677" w:rsidRPr="00576BBF" w:rsidRDefault="00B22677" w:rsidP="00B22677">
      <w:pPr>
        <w:spacing w:after="0" w:line="240" w:lineRule="auto"/>
        <w:jc w:val="center"/>
        <w:rPr>
          <w:rFonts w:ascii="Times New Roman" w:hAnsi="Times New Roman" w:cs="Times New Roman"/>
          <w:color w:val="000000" w:themeColor="text1"/>
          <w:sz w:val="32"/>
          <w:szCs w:val="32"/>
          <w:lang w:val="lv-LV"/>
        </w:rPr>
      </w:pPr>
    </w:p>
    <w:p w14:paraId="01A56C08" w14:textId="77777777" w:rsidR="00B22677" w:rsidRPr="00576BBF" w:rsidRDefault="00B22677" w:rsidP="00B22677">
      <w:pPr>
        <w:spacing w:after="0" w:line="240" w:lineRule="auto"/>
        <w:rPr>
          <w:rFonts w:ascii="Times New Roman" w:hAnsi="Times New Roman" w:cs="Times New Roman"/>
          <w:color w:val="000000" w:themeColor="text1"/>
          <w:sz w:val="32"/>
          <w:szCs w:val="32"/>
          <w:lang w:val="lv-LV"/>
        </w:rPr>
      </w:pPr>
      <w:r w:rsidRPr="00576BBF">
        <w:rPr>
          <w:rFonts w:ascii="Times New Roman" w:hAnsi="Times New Roman" w:cs="Times New Roman"/>
          <w:color w:val="000000" w:themeColor="text1"/>
          <w:sz w:val="32"/>
          <w:szCs w:val="32"/>
          <w:lang w:val="lv-LV"/>
        </w:rPr>
        <w:br w:type="page"/>
      </w:r>
    </w:p>
    <w:p w14:paraId="422E2800" w14:textId="77777777" w:rsidR="00B22677" w:rsidRPr="00576BBF" w:rsidRDefault="00B22677" w:rsidP="00B22677">
      <w:pPr>
        <w:pStyle w:val="Sarakstarindkopa"/>
        <w:numPr>
          <w:ilvl w:val="0"/>
          <w:numId w:val="17"/>
        </w:numPr>
        <w:spacing w:after="0" w:line="240" w:lineRule="auto"/>
        <w:jc w:val="center"/>
        <w:rPr>
          <w:rFonts w:ascii="Times New Roman" w:hAnsi="Times New Roman" w:cs="Times New Roman"/>
          <w:b/>
          <w:bCs/>
          <w:color w:val="000000" w:themeColor="text1"/>
          <w:sz w:val="24"/>
          <w:szCs w:val="24"/>
          <w:lang w:val="lv-LV"/>
        </w:rPr>
      </w:pPr>
      <w:r w:rsidRPr="00576BBF">
        <w:rPr>
          <w:rFonts w:ascii="Times New Roman" w:hAnsi="Times New Roman" w:cs="Times New Roman"/>
          <w:b/>
          <w:bCs/>
          <w:color w:val="000000" w:themeColor="text1"/>
          <w:sz w:val="24"/>
          <w:szCs w:val="24"/>
          <w:lang w:val="lv-LV"/>
        </w:rPr>
        <w:lastRenderedPageBreak/>
        <w:t>Izglītības iestādes vispārīgs raksturojums</w:t>
      </w:r>
    </w:p>
    <w:p w14:paraId="7FC17192" w14:textId="77777777" w:rsidR="00B22677" w:rsidRPr="00576BBF" w:rsidRDefault="00B22677" w:rsidP="00B22677">
      <w:pPr>
        <w:spacing w:after="0" w:line="240" w:lineRule="auto"/>
        <w:rPr>
          <w:rFonts w:ascii="Times New Roman" w:hAnsi="Times New Roman" w:cs="Times New Roman"/>
          <w:color w:val="000000" w:themeColor="text1"/>
          <w:sz w:val="24"/>
          <w:szCs w:val="24"/>
          <w:lang w:val="lv-LV"/>
        </w:rPr>
      </w:pPr>
    </w:p>
    <w:p w14:paraId="3B2EF715" w14:textId="34E0AE2C" w:rsidR="00B22677" w:rsidRPr="00576BBF" w:rsidRDefault="00B22677" w:rsidP="00B22677">
      <w:pPr>
        <w:pStyle w:val="Sarakstarindkopa"/>
        <w:numPr>
          <w:ilvl w:val="1"/>
          <w:numId w:val="17"/>
        </w:numPr>
        <w:spacing w:line="300" w:lineRule="exact"/>
        <w:ind w:left="426"/>
        <w:rPr>
          <w:rFonts w:ascii="Times New Roman" w:hAnsi="Times New Roman" w:cs="Times New Roman"/>
          <w:color w:val="000000" w:themeColor="text1"/>
          <w:lang w:val="lv-LV"/>
        </w:rPr>
      </w:pPr>
      <w:r w:rsidRPr="00576BBF">
        <w:rPr>
          <w:rFonts w:ascii="Times New Roman" w:hAnsi="Times New Roman" w:cs="Times New Roman"/>
          <w:color w:val="000000" w:themeColor="text1"/>
          <w:lang w:val="lv-LV"/>
        </w:rPr>
        <w:t>Izglītojamo skaits un īstenotās izglītības programmas 202</w:t>
      </w:r>
      <w:r w:rsidR="00823678" w:rsidRPr="00576BBF">
        <w:rPr>
          <w:rFonts w:ascii="Times New Roman" w:hAnsi="Times New Roman" w:cs="Times New Roman"/>
          <w:color w:val="000000" w:themeColor="text1"/>
          <w:lang w:val="lv-LV"/>
        </w:rPr>
        <w:t>2</w:t>
      </w:r>
      <w:r w:rsidRPr="00576BBF">
        <w:rPr>
          <w:rFonts w:ascii="Times New Roman" w:hAnsi="Times New Roman" w:cs="Times New Roman"/>
          <w:color w:val="000000" w:themeColor="text1"/>
          <w:lang w:val="lv-LV"/>
        </w:rPr>
        <w:t>./202</w:t>
      </w:r>
      <w:r w:rsidR="00823678" w:rsidRPr="00576BBF">
        <w:rPr>
          <w:rFonts w:ascii="Times New Roman" w:hAnsi="Times New Roman" w:cs="Times New Roman"/>
          <w:color w:val="000000" w:themeColor="text1"/>
          <w:lang w:val="lv-LV"/>
        </w:rPr>
        <w:t>3</w:t>
      </w:r>
      <w:r w:rsidRPr="00576BBF">
        <w:rPr>
          <w:rFonts w:ascii="Times New Roman" w:hAnsi="Times New Roman" w:cs="Times New Roman"/>
          <w:color w:val="000000" w:themeColor="text1"/>
          <w:lang w:val="lv-LV"/>
        </w:rPr>
        <w:t>. mācību gadā</w:t>
      </w:r>
    </w:p>
    <w:tbl>
      <w:tblPr>
        <w:tblW w:w="132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2"/>
        <w:gridCol w:w="1581"/>
        <w:gridCol w:w="1438"/>
        <w:gridCol w:w="1150"/>
        <w:gridCol w:w="1295"/>
        <w:gridCol w:w="3019"/>
        <w:gridCol w:w="3164"/>
      </w:tblGrid>
      <w:tr w:rsidR="00576BBF" w:rsidRPr="00576BBF" w14:paraId="3D14C994" w14:textId="77777777" w:rsidTr="00920482">
        <w:trPr>
          <w:trHeight w:val="220"/>
        </w:trPr>
        <w:tc>
          <w:tcPr>
            <w:tcW w:w="1582"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 xml:space="preserve">Izglītības programmas nosaukums </w:t>
            </w:r>
          </w:p>
          <w:p w14:paraId="3E4B1086"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p>
        </w:tc>
        <w:tc>
          <w:tcPr>
            <w:tcW w:w="1581" w:type="dxa"/>
            <w:vMerge w:val="restart"/>
            <w:tcBorders>
              <w:top w:val="single" w:sz="4" w:space="0" w:color="auto"/>
              <w:left w:val="single" w:sz="4" w:space="0" w:color="auto"/>
              <w:right w:val="single" w:sz="4" w:space="0" w:color="auto"/>
            </w:tcBorders>
          </w:tcPr>
          <w:p w14:paraId="60C5B4A0"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Izglītības</w:t>
            </w:r>
          </w:p>
          <w:p w14:paraId="1BAF5710"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 xml:space="preserve">programmas </w:t>
            </w:r>
          </w:p>
          <w:p w14:paraId="30ABBABC"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kods</w:t>
            </w:r>
          </w:p>
          <w:p w14:paraId="4727816F"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p>
        </w:tc>
        <w:tc>
          <w:tcPr>
            <w:tcW w:w="1438" w:type="dxa"/>
            <w:vMerge w:val="restart"/>
            <w:tcBorders>
              <w:left w:val="single" w:sz="4" w:space="0" w:color="auto"/>
            </w:tcBorders>
          </w:tcPr>
          <w:p w14:paraId="519D4F92"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 xml:space="preserve">Īstenošanas vietas adrese </w:t>
            </w:r>
          </w:p>
          <w:p w14:paraId="1B02827C"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(ja atšķiras no juridiskās adreses)</w:t>
            </w:r>
          </w:p>
        </w:tc>
        <w:tc>
          <w:tcPr>
            <w:tcW w:w="2445" w:type="dxa"/>
            <w:gridSpan w:val="2"/>
          </w:tcPr>
          <w:p w14:paraId="4A549ED8"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Licence</w:t>
            </w:r>
          </w:p>
        </w:tc>
        <w:tc>
          <w:tcPr>
            <w:tcW w:w="3019" w:type="dxa"/>
            <w:vMerge w:val="restart"/>
          </w:tcPr>
          <w:p w14:paraId="2B5EAF78" w14:textId="72566847" w:rsidR="00B22677" w:rsidRPr="00576BBF" w:rsidRDefault="00D362C5"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Izglītojamo skaits</w:t>
            </w:r>
            <w:r w:rsidR="00B22677" w:rsidRPr="00576BBF">
              <w:rPr>
                <w:rFonts w:ascii="Times New Roman" w:hAnsi="Times New Roman" w:cs="Times New Roman"/>
                <w:color w:val="000000" w:themeColor="text1"/>
                <w:sz w:val="20"/>
                <w:szCs w:val="20"/>
                <w:lang w:val="lv-LV"/>
              </w:rPr>
              <w:t xml:space="preserve"> uzsākot 202</w:t>
            </w:r>
            <w:r w:rsidR="00B7239C" w:rsidRPr="00576BBF">
              <w:rPr>
                <w:rFonts w:ascii="Times New Roman" w:hAnsi="Times New Roman" w:cs="Times New Roman"/>
                <w:color w:val="000000" w:themeColor="text1"/>
                <w:sz w:val="20"/>
                <w:szCs w:val="20"/>
                <w:lang w:val="lv-LV"/>
              </w:rPr>
              <w:t>2</w:t>
            </w:r>
            <w:r w:rsidR="00B22677" w:rsidRPr="00576BBF">
              <w:rPr>
                <w:rFonts w:ascii="Times New Roman" w:hAnsi="Times New Roman" w:cs="Times New Roman"/>
                <w:color w:val="000000" w:themeColor="text1"/>
                <w:sz w:val="20"/>
                <w:szCs w:val="20"/>
                <w:lang w:val="lv-LV"/>
              </w:rPr>
              <w:t>./202</w:t>
            </w:r>
            <w:r w:rsidR="00B7239C" w:rsidRPr="00576BBF">
              <w:rPr>
                <w:rFonts w:ascii="Times New Roman" w:hAnsi="Times New Roman" w:cs="Times New Roman"/>
                <w:color w:val="000000" w:themeColor="text1"/>
                <w:sz w:val="20"/>
                <w:szCs w:val="20"/>
                <w:lang w:val="lv-LV"/>
              </w:rPr>
              <w:t>3</w:t>
            </w:r>
            <w:r w:rsidR="00B22677" w:rsidRPr="00576BBF">
              <w:rPr>
                <w:rFonts w:ascii="Times New Roman" w:hAnsi="Times New Roman" w:cs="Times New Roman"/>
                <w:color w:val="000000" w:themeColor="text1"/>
                <w:sz w:val="20"/>
                <w:szCs w:val="20"/>
                <w:lang w:val="lv-LV"/>
              </w:rPr>
              <w:t>. māc.</w:t>
            </w:r>
            <w:r w:rsidRPr="00576BBF">
              <w:rPr>
                <w:rFonts w:ascii="Times New Roman" w:hAnsi="Times New Roman" w:cs="Times New Roman"/>
                <w:color w:val="000000" w:themeColor="text1"/>
                <w:sz w:val="20"/>
                <w:szCs w:val="20"/>
                <w:lang w:val="lv-LV"/>
              </w:rPr>
              <w:t xml:space="preserve"> </w:t>
            </w:r>
            <w:r w:rsidR="00B22677" w:rsidRPr="00576BBF">
              <w:rPr>
                <w:rFonts w:ascii="Times New Roman" w:hAnsi="Times New Roman" w:cs="Times New Roman"/>
                <w:color w:val="000000" w:themeColor="text1"/>
                <w:sz w:val="20"/>
                <w:szCs w:val="20"/>
                <w:lang w:val="lv-LV"/>
              </w:rPr>
              <w:t>g. (01.09.202</w:t>
            </w:r>
            <w:r w:rsidR="00B7239C" w:rsidRPr="00576BBF">
              <w:rPr>
                <w:rFonts w:ascii="Times New Roman" w:hAnsi="Times New Roman" w:cs="Times New Roman"/>
                <w:color w:val="000000" w:themeColor="text1"/>
                <w:sz w:val="20"/>
                <w:szCs w:val="20"/>
                <w:lang w:val="lv-LV"/>
              </w:rPr>
              <w:t>2</w:t>
            </w:r>
            <w:r w:rsidR="00B22677" w:rsidRPr="00576BBF">
              <w:rPr>
                <w:rFonts w:ascii="Times New Roman" w:hAnsi="Times New Roman" w:cs="Times New Roman"/>
                <w:color w:val="000000" w:themeColor="text1"/>
                <w:sz w:val="20"/>
                <w:szCs w:val="20"/>
                <w:lang w:val="lv-LV"/>
              </w:rPr>
              <w:t xml:space="preserve">.) </w:t>
            </w:r>
          </w:p>
        </w:tc>
        <w:tc>
          <w:tcPr>
            <w:tcW w:w="3164" w:type="dxa"/>
            <w:vMerge w:val="restart"/>
          </w:tcPr>
          <w:p w14:paraId="0AECE4DE" w14:textId="2F0F103D" w:rsidR="00B22677" w:rsidRPr="00576BBF" w:rsidRDefault="00A972A5" w:rsidP="002045E7">
            <w:pPr>
              <w:spacing w:after="0"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 xml:space="preserve">Izglītojamo skaits, </w:t>
            </w:r>
            <w:r w:rsidR="004F67D2" w:rsidRPr="00576BBF">
              <w:rPr>
                <w:rFonts w:ascii="Times New Roman" w:hAnsi="Times New Roman" w:cs="Times New Roman"/>
                <w:color w:val="000000" w:themeColor="text1"/>
                <w:sz w:val="20"/>
                <w:szCs w:val="20"/>
                <w:lang w:val="lv-LV"/>
              </w:rPr>
              <w:t>uzsākot 2023./2024. māc.</w:t>
            </w:r>
            <w:r w:rsidRPr="00576BBF">
              <w:rPr>
                <w:rFonts w:ascii="Times New Roman" w:hAnsi="Times New Roman" w:cs="Times New Roman"/>
                <w:color w:val="000000" w:themeColor="text1"/>
                <w:sz w:val="20"/>
                <w:szCs w:val="20"/>
                <w:lang w:val="lv-LV"/>
              </w:rPr>
              <w:t xml:space="preserve"> </w:t>
            </w:r>
            <w:r w:rsidR="004F67D2" w:rsidRPr="00576BBF">
              <w:rPr>
                <w:rFonts w:ascii="Times New Roman" w:hAnsi="Times New Roman" w:cs="Times New Roman"/>
                <w:color w:val="000000" w:themeColor="text1"/>
                <w:sz w:val="20"/>
                <w:szCs w:val="20"/>
                <w:lang w:val="lv-LV"/>
              </w:rPr>
              <w:t>g. (01.09.2023.)</w:t>
            </w:r>
          </w:p>
        </w:tc>
      </w:tr>
      <w:tr w:rsidR="00576BBF" w:rsidRPr="00576BBF" w14:paraId="7F916243" w14:textId="77777777" w:rsidTr="00920482">
        <w:trPr>
          <w:trHeight w:val="762"/>
        </w:trPr>
        <w:tc>
          <w:tcPr>
            <w:tcW w:w="1582" w:type="dxa"/>
            <w:vMerge/>
            <w:tcBorders>
              <w:left w:val="single" w:sz="4" w:space="0" w:color="auto"/>
              <w:bottom w:val="single" w:sz="4" w:space="0" w:color="auto"/>
              <w:right w:val="single" w:sz="4" w:space="0" w:color="auto"/>
            </w:tcBorders>
          </w:tcPr>
          <w:p w14:paraId="6185FDB1"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p>
        </w:tc>
        <w:tc>
          <w:tcPr>
            <w:tcW w:w="1581" w:type="dxa"/>
            <w:vMerge/>
            <w:tcBorders>
              <w:left w:val="single" w:sz="4" w:space="0" w:color="auto"/>
              <w:bottom w:val="single" w:sz="4" w:space="0" w:color="auto"/>
              <w:right w:val="single" w:sz="4" w:space="0" w:color="auto"/>
            </w:tcBorders>
          </w:tcPr>
          <w:p w14:paraId="6C6261B7"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p>
        </w:tc>
        <w:tc>
          <w:tcPr>
            <w:tcW w:w="1438" w:type="dxa"/>
            <w:vMerge/>
            <w:tcBorders>
              <w:left w:val="single" w:sz="4" w:space="0" w:color="auto"/>
            </w:tcBorders>
          </w:tcPr>
          <w:p w14:paraId="154B9156"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p>
        </w:tc>
        <w:tc>
          <w:tcPr>
            <w:tcW w:w="1150" w:type="dxa"/>
          </w:tcPr>
          <w:p w14:paraId="0F133A6E"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Nr.</w:t>
            </w:r>
          </w:p>
        </w:tc>
        <w:tc>
          <w:tcPr>
            <w:tcW w:w="1294" w:type="dxa"/>
          </w:tcPr>
          <w:p w14:paraId="6FB54B8D"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Licencēšanas</w:t>
            </w:r>
          </w:p>
          <w:p w14:paraId="192045E7"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datums</w:t>
            </w:r>
          </w:p>
          <w:p w14:paraId="06267521"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p>
        </w:tc>
        <w:tc>
          <w:tcPr>
            <w:tcW w:w="3019" w:type="dxa"/>
            <w:vMerge/>
          </w:tcPr>
          <w:p w14:paraId="0C682E09"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p>
        </w:tc>
        <w:tc>
          <w:tcPr>
            <w:tcW w:w="3164" w:type="dxa"/>
            <w:vMerge/>
          </w:tcPr>
          <w:p w14:paraId="13BAC7D8" w14:textId="77777777" w:rsidR="00B22677" w:rsidRPr="00576BBF" w:rsidRDefault="00B22677" w:rsidP="002045E7">
            <w:pPr>
              <w:spacing w:line="300" w:lineRule="exact"/>
              <w:jc w:val="center"/>
              <w:rPr>
                <w:rFonts w:ascii="Times New Roman" w:hAnsi="Times New Roman" w:cs="Times New Roman"/>
                <w:color w:val="000000" w:themeColor="text1"/>
                <w:sz w:val="20"/>
                <w:szCs w:val="20"/>
                <w:lang w:val="lv-LV"/>
              </w:rPr>
            </w:pPr>
          </w:p>
        </w:tc>
      </w:tr>
      <w:tr w:rsidR="00576BBF" w:rsidRPr="00576BBF" w14:paraId="29DFC44B" w14:textId="77777777" w:rsidTr="00920482">
        <w:trPr>
          <w:trHeight w:val="762"/>
        </w:trPr>
        <w:tc>
          <w:tcPr>
            <w:tcW w:w="1582" w:type="dxa"/>
            <w:tcBorders>
              <w:left w:val="single" w:sz="4" w:space="0" w:color="auto"/>
              <w:right w:val="single" w:sz="4" w:space="0" w:color="auto"/>
            </w:tcBorders>
          </w:tcPr>
          <w:p w14:paraId="07739868" w14:textId="0F7276B3" w:rsidR="00B22677" w:rsidRPr="00576BBF" w:rsidRDefault="007015AF" w:rsidP="002045E7">
            <w:pPr>
              <w:spacing w:line="300" w:lineRule="exact"/>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Vispārējā pirmsskolas izglītības programma</w:t>
            </w:r>
          </w:p>
        </w:tc>
        <w:tc>
          <w:tcPr>
            <w:tcW w:w="1581" w:type="dxa"/>
            <w:tcBorders>
              <w:left w:val="single" w:sz="4" w:space="0" w:color="auto"/>
              <w:right w:val="single" w:sz="4" w:space="0" w:color="auto"/>
            </w:tcBorders>
          </w:tcPr>
          <w:p w14:paraId="78AA8F31" w14:textId="33A8F278" w:rsidR="00B22677" w:rsidRPr="00576BBF" w:rsidRDefault="007015AF"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01011111</w:t>
            </w:r>
          </w:p>
        </w:tc>
        <w:tc>
          <w:tcPr>
            <w:tcW w:w="1438" w:type="dxa"/>
            <w:tcBorders>
              <w:left w:val="single" w:sz="4" w:space="0" w:color="auto"/>
            </w:tcBorders>
          </w:tcPr>
          <w:p w14:paraId="7C91EAF5" w14:textId="77777777" w:rsidR="006B2E81" w:rsidRDefault="006B2E81" w:rsidP="002045E7">
            <w:pPr>
              <w:spacing w:line="300" w:lineRule="exact"/>
              <w:jc w:val="center"/>
              <w:rPr>
                <w:rFonts w:ascii="Times New Roman" w:hAnsi="Times New Roman" w:cs="Times New Roman"/>
                <w:color w:val="000000" w:themeColor="text1"/>
                <w:sz w:val="20"/>
                <w:szCs w:val="20"/>
                <w:lang w:val="lv-LV"/>
              </w:rPr>
            </w:pPr>
            <w:r>
              <w:rPr>
                <w:rFonts w:ascii="Times New Roman" w:hAnsi="Times New Roman" w:cs="Times New Roman"/>
                <w:color w:val="000000" w:themeColor="text1"/>
                <w:sz w:val="20"/>
                <w:szCs w:val="20"/>
                <w:lang w:val="lv-LV"/>
              </w:rPr>
              <w:t>Parka iela 5 Limbaži</w:t>
            </w:r>
          </w:p>
          <w:p w14:paraId="42443A98" w14:textId="5CD543AB" w:rsidR="00B22677" w:rsidRPr="00576BBF" w:rsidRDefault="007015AF"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 xml:space="preserve"> Limbažu novads</w:t>
            </w:r>
          </w:p>
        </w:tc>
        <w:tc>
          <w:tcPr>
            <w:tcW w:w="1150" w:type="dxa"/>
          </w:tcPr>
          <w:p w14:paraId="4E88B35B" w14:textId="78FC99FE" w:rsidR="00B22677" w:rsidRPr="00576BBF" w:rsidRDefault="007015AF"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V-6068</w:t>
            </w:r>
          </w:p>
        </w:tc>
        <w:tc>
          <w:tcPr>
            <w:tcW w:w="1294" w:type="dxa"/>
          </w:tcPr>
          <w:p w14:paraId="6D55979A" w14:textId="77036E34" w:rsidR="00B22677" w:rsidRPr="00576BBF" w:rsidRDefault="007015AF"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09.01.2013.</w:t>
            </w:r>
          </w:p>
        </w:tc>
        <w:tc>
          <w:tcPr>
            <w:tcW w:w="3019" w:type="dxa"/>
          </w:tcPr>
          <w:p w14:paraId="07A5DE38" w14:textId="3F1EC8DE" w:rsidR="00B22677" w:rsidRPr="00576BBF" w:rsidRDefault="00610726"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152</w:t>
            </w:r>
          </w:p>
        </w:tc>
        <w:tc>
          <w:tcPr>
            <w:tcW w:w="3164" w:type="dxa"/>
          </w:tcPr>
          <w:p w14:paraId="014AB3C9" w14:textId="5785E8D4" w:rsidR="00B22677" w:rsidRPr="00576BBF" w:rsidRDefault="00920482" w:rsidP="002045E7">
            <w:pPr>
              <w:spacing w:line="300" w:lineRule="exact"/>
              <w:jc w:val="center"/>
              <w:rPr>
                <w:rFonts w:ascii="Times New Roman" w:hAnsi="Times New Roman" w:cs="Times New Roman"/>
                <w:color w:val="000000" w:themeColor="text1"/>
                <w:sz w:val="20"/>
                <w:szCs w:val="20"/>
                <w:lang w:val="lv-LV"/>
              </w:rPr>
            </w:pPr>
            <w:r w:rsidRPr="00576BBF">
              <w:rPr>
                <w:rFonts w:ascii="Times New Roman" w:hAnsi="Times New Roman" w:cs="Times New Roman"/>
                <w:color w:val="000000" w:themeColor="text1"/>
                <w:sz w:val="20"/>
                <w:szCs w:val="20"/>
                <w:lang w:val="lv-LV"/>
              </w:rPr>
              <w:t>127</w:t>
            </w:r>
          </w:p>
        </w:tc>
      </w:tr>
      <w:tr w:rsidR="00576BBF" w:rsidRPr="00576BBF" w14:paraId="030C4FFC" w14:textId="77777777" w:rsidTr="00454B27">
        <w:trPr>
          <w:trHeight w:val="58"/>
        </w:trPr>
        <w:tc>
          <w:tcPr>
            <w:tcW w:w="1582" w:type="dxa"/>
            <w:tcBorders>
              <w:left w:val="single" w:sz="4" w:space="0" w:color="auto"/>
              <w:right w:val="single" w:sz="4" w:space="0" w:color="auto"/>
            </w:tcBorders>
          </w:tcPr>
          <w:p w14:paraId="087A336A" w14:textId="77777777" w:rsidR="00B22677" w:rsidRPr="00576BBF" w:rsidRDefault="00B22677" w:rsidP="002045E7">
            <w:pPr>
              <w:spacing w:line="300" w:lineRule="exact"/>
              <w:rPr>
                <w:rFonts w:ascii="Times New Roman" w:hAnsi="Times New Roman" w:cs="Times New Roman"/>
                <w:color w:val="000000" w:themeColor="text1"/>
                <w:sz w:val="20"/>
                <w:szCs w:val="20"/>
              </w:rPr>
            </w:pPr>
          </w:p>
        </w:tc>
        <w:tc>
          <w:tcPr>
            <w:tcW w:w="1581" w:type="dxa"/>
            <w:tcBorders>
              <w:left w:val="single" w:sz="4" w:space="0" w:color="auto"/>
              <w:right w:val="single" w:sz="4" w:space="0" w:color="auto"/>
            </w:tcBorders>
          </w:tcPr>
          <w:p w14:paraId="53131108" w14:textId="77777777" w:rsidR="00B22677" w:rsidRPr="00576BBF" w:rsidRDefault="00B22677" w:rsidP="002045E7">
            <w:pPr>
              <w:spacing w:line="300" w:lineRule="exact"/>
              <w:jc w:val="center"/>
              <w:rPr>
                <w:rFonts w:ascii="Times New Roman" w:hAnsi="Times New Roman" w:cs="Times New Roman"/>
                <w:color w:val="000000" w:themeColor="text1"/>
                <w:sz w:val="20"/>
                <w:szCs w:val="20"/>
              </w:rPr>
            </w:pPr>
          </w:p>
        </w:tc>
        <w:tc>
          <w:tcPr>
            <w:tcW w:w="1438" w:type="dxa"/>
            <w:tcBorders>
              <w:left w:val="single" w:sz="4" w:space="0" w:color="auto"/>
            </w:tcBorders>
          </w:tcPr>
          <w:p w14:paraId="1D8145D9" w14:textId="77777777" w:rsidR="00B22677" w:rsidRPr="00576BBF" w:rsidRDefault="00B22677" w:rsidP="002045E7">
            <w:pPr>
              <w:spacing w:line="300" w:lineRule="exact"/>
              <w:jc w:val="center"/>
              <w:rPr>
                <w:rFonts w:ascii="Times New Roman" w:hAnsi="Times New Roman" w:cs="Times New Roman"/>
                <w:color w:val="000000" w:themeColor="text1"/>
                <w:sz w:val="20"/>
                <w:szCs w:val="20"/>
              </w:rPr>
            </w:pPr>
          </w:p>
        </w:tc>
        <w:tc>
          <w:tcPr>
            <w:tcW w:w="1150" w:type="dxa"/>
          </w:tcPr>
          <w:p w14:paraId="03616137" w14:textId="77777777" w:rsidR="00B22677" w:rsidRPr="00576BBF" w:rsidRDefault="00B22677" w:rsidP="002045E7">
            <w:pPr>
              <w:spacing w:line="300" w:lineRule="exact"/>
              <w:jc w:val="center"/>
              <w:rPr>
                <w:rFonts w:ascii="Times New Roman" w:hAnsi="Times New Roman" w:cs="Times New Roman"/>
                <w:color w:val="000000" w:themeColor="text1"/>
                <w:sz w:val="20"/>
                <w:szCs w:val="20"/>
              </w:rPr>
            </w:pPr>
          </w:p>
        </w:tc>
        <w:tc>
          <w:tcPr>
            <w:tcW w:w="1294" w:type="dxa"/>
          </w:tcPr>
          <w:p w14:paraId="49DB241E" w14:textId="77777777" w:rsidR="00B22677" w:rsidRPr="00576BBF" w:rsidRDefault="00B22677" w:rsidP="002045E7">
            <w:pPr>
              <w:spacing w:line="300" w:lineRule="exact"/>
              <w:jc w:val="center"/>
              <w:rPr>
                <w:rFonts w:ascii="Times New Roman" w:hAnsi="Times New Roman" w:cs="Times New Roman"/>
                <w:color w:val="000000" w:themeColor="text1"/>
                <w:sz w:val="20"/>
                <w:szCs w:val="20"/>
              </w:rPr>
            </w:pPr>
          </w:p>
        </w:tc>
        <w:tc>
          <w:tcPr>
            <w:tcW w:w="3019" w:type="dxa"/>
          </w:tcPr>
          <w:p w14:paraId="77056205" w14:textId="77777777" w:rsidR="00B22677" w:rsidRPr="00576BBF" w:rsidRDefault="00B22677" w:rsidP="002045E7">
            <w:pPr>
              <w:spacing w:line="300" w:lineRule="exact"/>
              <w:jc w:val="center"/>
              <w:rPr>
                <w:rFonts w:ascii="Times New Roman" w:hAnsi="Times New Roman" w:cs="Times New Roman"/>
                <w:color w:val="000000" w:themeColor="text1"/>
                <w:sz w:val="20"/>
                <w:szCs w:val="20"/>
              </w:rPr>
            </w:pPr>
          </w:p>
        </w:tc>
        <w:tc>
          <w:tcPr>
            <w:tcW w:w="3164" w:type="dxa"/>
          </w:tcPr>
          <w:p w14:paraId="248E52D4" w14:textId="77777777" w:rsidR="00B22677" w:rsidRPr="00576BBF" w:rsidRDefault="00B22677" w:rsidP="002045E7">
            <w:pPr>
              <w:spacing w:line="300" w:lineRule="exact"/>
              <w:jc w:val="center"/>
              <w:rPr>
                <w:rFonts w:ascii="Times New Roman" w:hAnsi="Times New Roman" w:cs="Times New Roman"/>
                <w:color w:val="000000" w:themeColor="text1"/>
                <w:sz w:val="20"/>
                <w:szCs w:val="20"/>
              </w:rPr>
            </w:pPr>
          </w:p>
        </w:tc>
      </w:tr>
    </w:tbl>
    <w:p w14:paraId="4F1C793C" w14:textId="77777777" w:rsidR="00B22677" w:rsidRPr="00576BBF" w:rsidRDefault="00B22677" w:rsidP="00B22677">
      <w:pPr>
        <w:pStyle w:val="Sarakstarindkopa"/>
        <w:spacing w:after="0" w:line="240" w:lineRule="auto"/>
        <w:rPr>
          <w:rFonts w:ascii="Times New Roman" w:hAnsi="Times New Roman" w:cs="Times New Roman"/>
          <w:b/>
          <w:bCs/>
          <w:color w:val="000000" w:themeColor="text1"/>
          <w:sz w:val="24"/>
          <w:szCs w:val="24"/>
          <w:lang w:val="lv-LV"/>
        </w:rPr>
      </w:pPr>
    </w:p>
    <w:p w14:paraId="1D2692ED" w14:textId="77777777" w:rsidR="00B22677" w:rsidRPr="00576BBF" w:rsidRDefault="00B22677" w:rsidP="00B22677">
      <w:pPr>
        <w:spacing w:after="0" w:line="240" w:lineRule="auto"/>
        <w:ind w:left="360"/>
        <w:jc w:val="center"/>
        <w:rPr>
          <w:rFonts w:ascii="Times New Roman" w:hAnsi="Times New Roman" w:cs="Times New Roman"/>
          <w:b/>
          <w:bCs/>
          <w:color w:val="000000" w:themeColor="text1"/>
          <w:sz w:val="24"/>
          <w:szCs w:val="24"/>
          <w:lang w:val="lv-LV"/>
        </w:rPr>
      </w:pPr>
    </w:p>
    <w:p w14:paraId="327B6C9F" w14:textId="1263E3CB" w:rsidR="00B22677" w:rsidRPr="00576BBF" w:rsidRDefault="00B22677" w:rsidP="00B22677">
      <w:pPr>
        <w:pStyle w:val="Sarakstarindkopa"/>
        <w:numPr>
          <w:ilvl w:val="0"/>
          <w:numId w:val="17"/>
        </w:numPr>
        <w:spacing w:after="0" w:line="240" w:lineRule="auto"/>
        <w:rPr>
          <w:rFonts w:ascii="Times New Roman" w:hAnsi="Times New Roman" w:cs="Times New Roman"/>
          <w:b/>
          <w:bCs/>
          <w:color w:val="000000" w:themeColor="text1"/>
          <w:sz w:val="24"/>
          <w:szCs w:val="24"/>
          <w:lang w:val="lv-LV"/>
        </w:rPr>
      </w:pPr>
      <w:r w:rsidRPr="00576BBF">
        <w:rPr>
          <w:rFonts w:ascii="Times New Roman" w:hAnsi="Times New Roman" w:cs="Times New Roman"/>
          <w:b/>
          <w:bCs/>
          <w:color w:val="000000" w:themeColor="text1"/>
          <w:sz w:val="24"/>
          <w:szCs w:val="24"/>
          <w:lang w:val="lv-LV"/>
        </w:rPr>
        <w:t>Izglītības iestādes darbības pamatmērķi un prioritātes</w:t>
      </w:r>
    </w:p>
    <w:p w14:paraId="4402DEA9" w14:textId="77777777" w:rsidR="00B22677" w:rsidRPr="00576BBF" w:rsidRDefault="00B22677" w:rsidP="00B22677">
      <w:pPr>
        <w:spacing w:after="0" w:line="240" w:lineRule="auto"/>
        <w:ind w:left="360"/>
        <w:rPr>
          <w:rFonts w:ascii="Times New Roman" w:hAnsi="Times New Roman" w:cs="Times New Roman"/>
          <w:b/>
          <w:bCs/>
          <w:color w:val="000000" w:themeColor="text1"/>
          <w:sz w:val="24"/>
          <w:szCs w:val="24"/>
          <w:lang w:val="lv-LV"/>
        </w:rPr>
      </w:pPr>
    </w:p>
    <w:p w14:paraId="3D24DD80" w14:textId="4A0931F3" w:rsidR="00B22677" w:rsidRPr="00576BBF" w:rsidRDefault="00B22677" w:rsidP="00B22677">
      <w:pPr>
        <w:pStyle w:val="Sarakstarindkopa"/>
        <w:numPr>
          <w:ilvl w:val="1"/>
          <w:numId w:val="17"/>
        </w:numPr>
        <w:spacing w:after="0" w:line="240" w:lineRule="auto"/>
        <w:ind w:left="426"/>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 xml:space="preserve"> Izglītības iestādes misija – </w:t>
      </w:r>
      <w:r w:rsidR="001D4A3D" w:rsidRPr="00576BBF">
        <w:rPr>
          <w:rFonts w:ascii="Times New Roman" w:hAnsi="Times New Roman" w:cs="Times New Roman"/>
          <w:color w:val="000000" w:themeColor="text1"/>
          <w:sz w:val="24"/>
          <w:szCs w:val="24"/>
          <w:lang w:val="lv-LV"/>
        </w:rPr>
        <w:t xml:space="preserve"> mūsdienīga, sabiedrībai atvērta, uz sadarbību orientēta pirmsskola.  </w:t>
      </w:r>
    </w:p>
    <w:p w14:paraId="4A5244C0" w14:textId="708886FB" w:rsidR="00B22677" w:rsidRPr="00576BBF" w:rsidRDefault="00B22677" w:rsidP="00B22677">
      <w:pPr>
        <w:pStyle w:val="Sarakstarindkopa"/>
        <w:numPr>
          <w:ilvl w:val="1"/>
          <w:numId w:val="17"/>
        </w:numPr>
        <w:spacing w:after="0" w:line="240" w:lineRule="auto"/>
        <w:ind w:left="426"/>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 xml:space="preserve"> Izglītības iestādes vīzija  par izglītojamo – </w:t>
      </w:r>
      <w:r w:rsidR="00362A45" w:rsidRPr="00576BBF">
        <w:rPr>
          <w:rFonts w:ascii="Times New Roman" w:hAnsi="Times New Roman" w:cs="Times New Roman"/>
          <w:color w:val="000000" w:themeColor="text1"/>
          <w:sz w:val="24"/>
          <w:szCs w:val="24"/>
          <w:lang w:val="lv-LV"/>
        </w:rPr>
        <w:t>v</w:t>
      </w:r>
      <w:r w:rsidR="001D4A3D" w:rsidRPr="00576BBF">
        <w:rPr>
          <w:rFonts w:ascii="Times New Roman" w:hAnsi="Times New Roman" w:cs="Times New Roman"/>
          <w:color w:val="000000" w:themeColor="text1"/>
          <w:sz w:val="24"/>
          <w:szCs w:val="24"/>
          <w:lang w:val="lv-LV"/>
        </w:rPr>
        <w:t>eidot kompetencēs balstītu mācību un audzināšanas vidi, radot atbildīgu, zinātkāru un laimīgu bērnu.</w:t>
      </w:r>
    </w:p>
    <w:p w14:paraId="51245E01" w14:textId="01CEA28C" w:rsidR="00B22677" w:rsidRPr="00576BBF" w:rsidRDefault="00B22677" w:rsidP="00B22677">
      <w:pPr>
        <w:pStyle w:val="Sarakstarindkopa"/>
        <w:numPr>
          <w:ilvl w:val="1"/>
          <w:numId w:val="17"/>
        </w:numPr>
        <w:spacing w:after="0" w:line="240" w:lineRule="auto"/>
        <w:ind w:left="426"/>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 xml:space="preserve"> Izglītības iestādes vērtības cilvēkcentrētā veidā – </w:t>
      </w:r>
      <w:r w:rsidR="00814851" w:rsidRPr="00576BBF">
        <w:rPr>
          <w:rFonts w:ascii="Times New Roman" w:hAnsi="Times New Roman" w:cs="Times New Roman"/>
          <w:color w:val="000000" w:themeColor="text1"/>
          <w:sz w:val="24"/>
          <w:szCs w:val="24"/>
          <w:lang w:val="lv-LV"/>
        </w:rPr>
        <w:t xml:space="preserve"> sabiedrībai atvērta</w:t>
      </w:r>
      <w:r w:rsidR="00354CAA" w:rsidRPr="00576BBF">
        <w:rPr>
          <w:rFonts w:ascii="Times New Roman" w:hAnsi="Times New Roman" w:cs="Times New Roman"/>
          <w:color w:val="000000" w:themeColor="text1"/>
          <w:sz w:val="24"/>
          <w:szCs w:val="24"/>
          <w:lang w:val="lv-LV"/>
        </w:rPr>
        <w:t xml:space="preserve"> uz sadarbību orientēta</w:t>
      </w:r>
      <w:r w:rsidR="00814851" w:rsidRPr="00576BBF">
        <w:rPr>
          <w:rFonts w:ascii="Times New Roman" w:hAnsi="Times New Roman" w:cs="Times New Roman"/>
          <w:color w:val="000000" w:themeColor="text1"/>
          <w:sz w:val="24"/>
          <w:szCs w:val="24"/>
          <w:lang w:val="lv-LV"/>
        </w:rPr>
        <w:t xml:space="preserve"> pirmsskola ar mērķtiecīgi organizētu izglītības procesu kompetenču apguvei, liekot pamatus vērtībās balstītiem ieradumiem un tikumiem</w:t>
      </w:r>
      <w:r w:rsidR="00F75550" w:rsidRPr="00576BBF">
        <w:rPr>
          <w:rFonts w:ascii="Times New Roman" w:hAnsi="Times New Roman" w:cs="Times New Roman"/>
          <w:color w:val="000000" w:themeColor="text1"/>
          <w:sz w:val="24"/>
          <w:szCs w:val="24"/>
          <w:lang w:val="lv-LV"/>
        </w:rPr>
        <w:t xml:space="preserve"> darbā ar izglītojamiem un viņu vecākiem.</w:t>
      </w:r>
    </w:p>
    <w:p w14:paraId="7828D76F" w14:textId="2242E5A6" w:rsidR="0064060C" w:rsidRPr="00576BBF" w:rsidRDefault="00B22677" w:rsidP="0064060C">
      <w:pPr>
        <w:pStyle w:val="Sarakstarindkopa"/>
        <w:numPr>
          <w:ilvl w:val="1"/>
          <w:numId w:val="17"/>
        </w:numPr>
        <w:spacing w:after="0" w:line="240" w:lineRule="auto"/>
        <w:ind w:left="426"/>
        <w:rPr>
          <w:rFonts w:ascii="Times New Roman" w:hAnsi="Times New Roman" w:cs="Times New Roman"/>
          <w:b/>
          <w:color w:val="000000" w:themeColor="text1"/>
          <w:sz w:val="24"/>
          <w:szCs w:val="24"/>
          <w:lang w:val="lv-LV"/>
        </w:rPr>
      </w:pPr>
      <w:r w:rsidRPr="00576BBF">
        <w:rPr>
          <w:rFonts w:ascii="Times New Roman" w:hAnsi="Times New Roman" w:cs="Times New Roman"/>
          <w:color w:val="000000" w:themeColor="text1"/>
          <w:sz w:val="24"/>
          <w:szCs w:val="24"/>
          <w:lang w:val="lv-LV"/>
        </w:rPr>
        <w:t xml:space="preserve"> </w:t>
      </w:r>
      <w:r w:rsidRPr="00576BBF">
        <w:rPr>
          <w:rFonts w:ascii="Times New Roman" w:hAnsi="Times New Roman" w:cs="Times New Roman"/>
          <w:b/>
          <w:color w:val="000000" w:themeColor="text1"/>
          <w:sz w:val="24"/>
          <w:szCs w:val="24"/>
          <w:lang w:val="lv-LV"/>
        </w:rPr>
        <w:t>202</w:t>
      </w:r>
      <w:r w:rsidR="003D28D3" w:rsidRPr="00576BBF">
        <w:rPr>
          <w:rFonts w:ascii="Times New Roman" w:hAnsi="Times New Roman" w:cs="Times New Roman"/>
          <w:b/>
          <w:color w:val="000000" w:themeColor="text1"/>
          <w:sz w:val="24"/>
          <w:szCs w:val="24"/>
          <w:lang w:val="lv-LV"/>
        </w:rPr>
        <w:t>2</w:t>
      </w:r>
      <w:r w:rsidRPr="00576BBF">
        <w:rPr>
          <w:rFonts w:ascii="Times New Roman" w:hAnsi="Times New Roman" w:cs="Times New Roman"/>
          <w:b/>
          <w:color w:val="000000" w:themeColor="text1"/>
          <w:sz w:val="24"/>
          <w:szCs w:val="24"/>
          <w:lang w:val="lv-LV"/>
        </w:rPr>
        <w:t>./202</w:t>
      </w:r>
      <w:r w:rsidR="003D28D3" w:rsidRPr="00576BBF">
        <w:rPr>
          <w:rFonts w:ascii="Times New Roman" w:hAnsi="Times New Roman" w:cs="Times New Roman"/>
          <w:b/>
          <w:color w:val="000000" w:themeColor="text1"/>
          <w:sz w:val="24"/>
          <w:szCs w:val="24"/>
          <w:lang w:val="lv-LV"/>
        </w:rPr>
        <w:t>3</w:t>
      </w:r>
      <w:r w:rsidRPr="00576BBF">
        <w:rPr>
          <w:rFonts w:ascii="Times New Roman" w:hAnsi="Times New Roman" w:cs="Times New Roman"/>
          <w:b/>
          <w:color w:val="000000" w:themeColor="text1"/>
          <w:sz w:val="24"/>
          <w:szCs w:val="24"/>
          <w:lang w:val="lv-LV"/>
        </w:rPr>
        <w:t>. mācību gada darba prioritātes un sasniegtie rezultā</w:t>
      </w:r>
      <w:r w:rsidR="005324AB" w:rsidRPr="00576BBF">
        <w:rPr>
          <w:rFonts w:ascii="Times New Roman" w:hAnsi="Times New Roman" w:cs="Times New Roman"/>
          <w:b/>
          <w:color w:val="000000" w:themeColor="text1"/>
          <w:sz w:val="24"/>
          <w:szCs w:val="24"/>
          <w:lang w:val="lv-LV"/>
        </w:rPr>
        <w:t>ti.</w:t>
      </w:r>
    </w:p>
    <w:p w14:paraId="69E16238" w14:textId="02511C54" w:rsidR="009B5B22" w:rsidRPr="00576BBF" w:rsidRDefault="009B5B22" w:rsidP="0064060C">
      <w:pPr>
        <w:pStyle w:val="Sarakstarindkopa"/>
        <w:spacing w:after="0" w:line="240" w:lineRule="auto"/>
        <w:ind w:left="426"/>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rPr>
        <w:t>Īstenot un organizēt bērnu pieredzē balstītu jēgpilnu mācību procesu telpās un ārā, izvirzot izmērāmu sasniedzamo rezultātu atbilstoši kompet</w:t>
      </w:r>
      <w:r w:rsidR="00576BBF" w:rsidRPr="00576BBF">
        <w:rPr>
          <w:rFonts w:ascii="Times New Roman" w:hAnsi="Times New Roman" w:cs="Times New Roman"/>
          <w:color w:val="000000" w:themeColor="text1"/>
          <w:sz w:val="24"/>
          <w:szCs w:val="24"/>
        </w:rPr>
        <w:t>enču pieejai katrā vecumposmā.</w:t>
      </w:r>
    </w:p>
    <w:p w14:paraId="0681E9A5" w14:textId="5C7B5E2E" w:rsidR="009B5B22" w:rsidRPr="00576BBF" w:rsidRDefault="009B5B22" w:rsidP="009B5B22">
      <w:pPr>
        <w:pStyle w:val="Sarakstarindkopa"/>
        <w:spacing w:after="0" w:line="360" w:lineRule="auto"/>
        <w:ind w:left="0"/>
        <w:rPr>
          <w:rFonts w:ascii="Times New Roman" w:eastAsia="Times New Roman" w:hAnsi="Times New Roman" w:cs="Times New Roman"/>
          <w:b/>
          <w:color w:val="000000" w:themeColor="text1"/>
          <w:sz w:val="24"/>
          <w:szCs w:val="24"/>
          <w:lang w:eastAsia="lv-LV"/>
        </w:rPr>
      </w:pPr>
      <w:r w:rsidRPr="00576BBF">
        <w:rPr>
          <w:rFonts w:ascii="Times New Roman" w:eastAsia="Times New Roman" w:hAnsi="Times New Roman" w:cs="Times New Roman"/>
          <w:b/>
          <w:color w:val="000000" w:themeColor="text1"/>
          <w:sz w:val="24"/>
          <w:szCs w:val="24"/>
          <w:lang w:eastAsia="lv-LV"/>
        </w:rPr>
        <w:t>Sasnie</w:t>
      </w:r>
      <w:r w:rsidR="0064060C" w:rsidRPr="00576BBF">
        <w:rPr>
          <w:rFonts w:ascii="Times New Roman" w:eastAsia="Times New Roman" w:hAnsi="Times New Roman" w:cs="Times New Roman"/>
          <w:b/>
          <w:color w:val="000000" w:themeColor="text1"/>
          <w:sz w:val="24"/>
          <w:szCs w:val="24"/>
          <w:lang w:eastAsia="lv-LV"/>
        </w:rPr>
        <w:t>gtais</w:t>
      </w:r>
      <w:r w:rsidRPr="00576BBF">
        <w:rPr>
          <w:rFonts w:ascii="Times New Roman" w:eastAsia="Times New Roman" w:hAnsi="Times New Roman" w:cs="Times New Roman"/>
          <w:b/>
          <w:color w:val="000000" w:themeColor="text1"/>
          <w:sz w:val="24"/>
          <w:szCs w:val="24"/>
          <w:lang w:eastAsia="lv-LV"/>
        </w:rPr>
        <w:t xml:space="preserve"> rezultāts</w:t>
      </w:r>
    </w:p>
    <w:p w14:paraId="40ED169D" w14:textId="77777777" w:rsidR="009B5B22" w:rsidRPr="00576BBF" w:rsidRDefault="009B5B22" w:rsidP="00697380">
      <w:pPr>
        <w:pStyle w:val="Sarakstarindkopa"/>
        <w:spacing w:after="0" w:line="240" w:lineRule="auto"/>
        <w:ind w:left="0"/>
        <w:rPr>
          <w:rFonts w:ascii="Times New Roman" w:eastAsia="Times New Roman" w:hAnsi="Times New Roman" w:cs="Times New Roman"/>
          <w:color w:val="000000" w:themeColor="text1"/>
          <w:sz w:val="24"/>
          <w:szCs w:val="24"/>
          <w:lang w:eastAsia="lv-LV"/>
        </w:rPr>
      </w:pPr>
      <w:r w:rsidRPr="00576BBF">
        <w:rPr>
          <w:rFonts w:ascii="Times New Roman" w:eastAsia="Times New Roman" w:hAnsi="Times New Roman" w:cs="Times New Roman"/>
          <w:color w:val="000000" w:themeColor="text1"/>
          <w:sz w:val="24"/>
          <w:szCs w:val="24"/>
          <w:lang w:eastAsia="lv-LV"/>
        </w:rPr>
        <w:t>Mēneša tematiskajā plānā izvirzīti izmērāmi sasniedzamie rezultāti visās mācību jomās atbilstoši tematam</w:t>
      </w:r>
    </w:p>
    <w:p w14:paraId="62895D4D" w14:textId="62E7B009" w:rsidR="009B5B22" w:rsidRPr="00576BBF" w:rsidRDefault="009B5B22" w:rsidP="00697380">
      <w:pPr>
        <w:pStyle w:val="Sarakstarindkopa"/>
        <w:numPr>
          <w:ilvl w:val="0"/>
          <w:numId w:val="30"/>
        </w:numPr>
        <w:spacing w:after="0" w:line="240" w:lineRule="auto"/>
        <w:rPr>
          <w:rFonts w:ascii="Times New Roman" w:eastAsia="Times New Roman" w:hAnsi="Times New Roman" w:cs="Times New Roman"/>
          <w:color w:val="000000" w:themeColor="text1"/>
          <w:sz w:val="24"/>
          <w:szCs w:val="24"/>
          <w:lang w:eastAsia="lv-LV"/>
        </w:rPr>
      </w:pPr>
      <w:r w:rsidRPr="00576BBF">
        <w:rPr>
          <w:rFonts w:ascii="Times New Roman" w:eastAsia="Times New Roman" w:hAnsi="Times New Roman" w:cs="Times New Roman"/>
          <w:color w:val="000000" w:themeColor="text1"/>
          <w:sz w:val="24"/>
          <w:szCs w:val="24"/>
          <w:lang w:eastAsia="lv-LV"/>
        </w:rPr>
        <w:lastRenderedPageBreak/>
        <w:t>Organizētas bērna pieredzē balstītas uz sasniedzamo rezultātu vērstas rotaļnodarbības gan telpās, gan ārā</w:t>
      </w:r>
      <w:r w:rsidR="005324AB" w:rsidRPr="00576BBF">
        <w:rPr>
          <w:rFonts w:ascii="Times New Roman" w:eastAsia="Times New Roman" w:hAnsi="Times New Roman" w:cs="Times New Roman"/>
          <w:color w:val="000000" w:themeColor="text1"/>
          <w:sz w:val="24"/>
          <w:szCs w:val="24"/>
          <w:lang w:eastAsia="lv-LV"/>
        </w:rPr>
        <w:t xml:space="preserve">, organizēta savstarpēja rotaļnodarbību vērošana </w:t>
      </w:r>
      <w:r w:rsidR="001D4A3D" w:rsidRPr="00576BBF">
        <w:rPr>
          <w:rFonts w:ascii="Times New Roman" w:eastAsia="Times New Roman" w:hAnsi="Times New Roman" w:cs="Times New Roman"/>
          <w:color w:val="000000" w:themeColor="text1"/>
          <w:sz w:val="24"/>
          <w:szCs w:val="24"/>
          <w:lang w:eastAsia="lv-LV"/>
        </w:rPr>
        <w:t>grupas un āra nodarbībām.</w:t>
      </w:r>
    </w:p>
    <w:p w14:paraId="4ACD2BC3" w14:textId="1DB46C05" w:rsidR="009B5B22" w:rsidRPr="00576BBF" w:rsidRDefault="009B5B22" w:rsidP="00697380">
      <w:pPr>
        <w:pStyle w:val="Sarakstarindkopa"/>
        <w:numPr>
          <w:ilvl w:val="0"/>
          <w:numId w:val="30"/>
        </w:numPr>
        <w:spacing w:after="0" w:line="240" w:lineRule="auto"/>
        <w:rPr>
          <w:rFonts w:ascii="Times New Roman" w:eastAsia="Times New Roman" w:hAnsi="Times New Roman" w:cs="Times New Roman"/>
          <w:color w:val="000000" w:themeColor="text1"/>
          <w:sz w:val="24"/>
          <w:szCs w:val="24"/>
          <w:lang w:eastAsia="lv-LV"/>
        </w:rPr>
      </w:pPr>
      <w:r w:rsidRPr="00576BBF">
        <w:rPr>
          <w:rFonts w:ascii="Times New Roman" w:eastAsia="Times New Roman" w:hAnsi="Times New Roman" w:cs="Times New Roman"/>
          <w:color w:val="000000" w:themeColor="text1"/>
          <w:sz w:val="24"/>
          <w:szCs w:val="24"/>
          <w:lang w:eastAsia="lv-LV"/>
        </w:rPr>
        <w:t>ELLIS tiešsaistes sistēmā atspoguļots sasniegtai</w:t>
      </w:r>
      <w:r w:rsidR="007F5848" w:rsidRPr="00576BBF">
        <w:rPr>
          <w:rFonts w:ascii="Times New Roman" w:eastAsia="Times New Roman" w:hAnsi="Times New Roman" w:cs="Times New Roman"/>
          <w:color w:val="000000" w:themeColor="text1"/>
          <w:sz w:val="24"/>
          <w:szCs w:val="24"/>
          <w:lang w:eastAsia="lv-LV"/>
        </w:rPr>
        <w:t>s</w:t>
      </w:r>
      <w:r w:rsidRPr="00576BBF">
        <w:rPr>
          <w:rFonts w:ascii="Times New Roman" w:eastAsia="Times New Roman" w:hAnsi="Times New Roman" w:cs="Times New Roman"/>
          <w:color w:val="000000" w:themeColor="text1"/>
          <w:sz w:val="24"/>
          <w:szCs w:val="24"/>
          <w:lang w:eastAsia="lv-LV"/>
        </w:rPr>
        <w:t xml:space="preserve"> rezultāts visās mācību jomās</w:t>
      </w:r>
      <w:r w:rsidR="00D84121" w:rsidRPr="00576BBF">
        <w:rPr>
          <w:rFonts w:ascii="Times New Roman" w:eastAsia="Times New Roman" w:hAnsi="Times New Roman" w:cs="Times New Roman"/>
          <w:color w:val="000000" w:themeColor="text1"/>
          <w:sz w:val="24"/>
          <w:szCs w:val="24"/>
          <w:lang w:eastAsia="lv-LV"/>
        </w:rPr>
        <w:t xml:space="preserve">, pilnveidota skolotāju plānošanas </w:t>
      </w:r>
      <w:r w:rsidR="002D1AFB" w:rsidRPr="00576BBF">
        <w:rPr>
          <w:rFonts w:ascii="Times New Roman" w:eastAsia="Times New Roman" w:hAnsi="Times New Roman" w:cs="Times New Roman"/>
          <w:color w:val="000000" w:themeColor="text1"/>
          <w:sz w:val="24"/>
          <w:szCs w:val="24"/>
          <w:lang w:eastAsia="lv-LV"/>
        </w:rPr>
        <w:t>k</w:t>
      </w:r>
      <w:r w:rsidR="00D84121" w:rsidRPr="00576BBF">
        <w:rPr>
          <w:rFonts w:ascii="Times New Roman" w:eastAsia="Times New Roman" w:hAnsi="Times New Roman" w:cs="Times New Roman"/>
          <w:color w:val="000000" w:themeColor="text1"/>
          <w:sz w:val="24"/>
          <w:szCs w:val="24"/>
          <w:lang w:eastAsia="lv-LV"/>
        </w:rPr>
        <w:t>ompetence ELII</w:t>
      </w:r>
      <w:r w:rsidR="001F3980" w:rsidRPr="00576BBF">
        <w:rPr>
          <w:rFonts w:ascii="Times New Roman" w:eastAsia="Times New Roman" w:hAnsi="Times New Roman" w:cs="Times New Roman"/>
          <w:color w:val="000000" w:themeColor="text1"/>
          <w:sz w:val="24"/>
          <w:szCs w:val="24"/>
          <w:lang w:eastAsia="lv-LV"/>
        </w:rPr>
        <w:t>S</w:t>
      </w:r>
      <w:r w:rsidR="00D84121" w:rsidRPr="00576BBF">
        <w:rPr>
          <w:rFonts w:ascii="Times New Roman" w:eastAsia="Times New Roman" w:hAnsi="Times New Roman" w:cs="Times New Roman"/>
          <w:color w:val="000000" w:themeColor="text1"/>
          <w:sz w:val="24"/>
          <w:szCs w:val="24"/>
          <w:lang w:eastAsia="lv-LV"/>
        </w:rPr>
        <w:t xml:space="preserve"> tiešsaistes sistēmā.</w:t>
      </w:r>
    </w:p>
    <w:p w14:paraId="0B5D6259" w14:textId="313502CE" w:rsidR="00814851" w:rsidRPr="00576BBF" w:rsidRDefault="009B5B22" w:rsidP="00697380">
      <w:pPr>
        <w:pStyle w:val="Sarakstarindkopa"/>
        <w:numPr>
          <w:ilvl w:val="0"/>
          <w:numId w:val="30"/>
        </w:numPr>
        <w:spacing w:after="0" w:line="240" w:lineRule="auto"/>
        <w:rPr>
          <w:rFonts w:ascii="Times New Roman" w:eastAsia="Times New Roman" w:hAnsi="Times New Roman" w:cs="Times New Roman"/>
          <w:color w:val="000000" w:themeColor="text1"/>
          <w:sz w:val="24"/>
          <w:szCs w:val="24"/>
          <w:lang w:eastAsia="lv-LV"/>
        </w:rPr>
      </w:pPr>
      <w:r w:rsidRPr="00576BBF">
        <w:rPr>
          <w:rFonts w:ascii="Times New Roman" w:eastAsia="Times New Roman" w:hAnsi="Times New Roman" w:cs="Times New Roman"/>
          <w:color w:val="000000" w:themeColor="text1"/>
          <w:sz w:val="24"/>
          <w:szCs w:val="24"/>
          <w:lang w:eastAsia="lv-LV"/>
        </w:rPr>
        <w:t>Izstrādāti kritēriji skolotāju pašvērtējumam plānošanas kvalitātes analīzei</w:t>
      </w:r>
      <w:r w:rsidR="00D84121" w:rsidRPr="00576BBF">
        <w:rPr>
          <w:rFonts w:ascii="Times New Roman" w:eastAsia="Times New Roman" w:hAnsi="Times New Roman" w:cs="Times New Roman"/>
          <w:color w:val="000000" w:themeColor="text1"/>
          <w:sz w:val="24"/>
          <w:szCs w:val="24"/>
          <w:lang w:eastAsia="lv-LV"/>
        </w:rPr>
        <w:t>, veikta plānošanas kvalitātes analīze.</w:t>
      </w:r>
    </w:p>
    <w:p w14:paraId="40235BE1" w14:textId="77777777" w:rsidR="00B22677" w:rsidRPr="00576BBF" w:rsidRDefault="00B22677" w:rsidP="00B22677">
      <w:pPr>
        <w:pStyle w:val="Sarakstarindkopa"/>
        <w:spacing w:after="0" w:line="240" w:lineRule="auto"/>
        <w:ind w:left="426"/>
        <w:rPr>
          <w:rFonts w:ascii="Times New Roman" w:hAnsi="Times New Roman" w:cs="Times New Roman"/>
          <w:color w:val="000000" w:themeColor="text1"/>
          <w:sz w:val="24"/>
          <w:szCs w:val="24"/>
          <w:lang w:val="lv-LV"/>
        </w:rPr>
      </w:pPr>
    </w:p>
    <w:p w14:paraId="27888EBF" w14:textId="54D435A7" w:rsidR="00B22677" w:rsidRPr="00576BBF" w:rsidRDefault="00B22677" w:rsidP="00B22677">
      <w:pPr>
        <w:pStyle w:val="Sarakstarindkopa"/>
        <w:numPr>
          <w:ilvl w:val="1"/>
          <w:numId w:val="17"/>
        </w:numPr>
        <w:spacing w:after="0" w:line="240" w:lineRule="auto"/>
        <w:ind w:left="426"/>
        <w:rPr>
          <w:rFonts w:ascii="Times New Roman" w:hAnsi="Times New Roman" w:cs="Times New Roman"/>
          <w:b/>
          <w:color w:val="000000" w:themeColor="text1"/>
          <w:sz w:val="24"/>
          <w:szCs w:val="24"/>
          <w:lang w:val="lv-LV"/>
        </w:rPr>
      </w:pPr>
      <w:r w:rsidRPr="00576BBF">
        <w:rPr>
          <w:rFonts w:ascii="Times New Roman" w:hAnsi="Times New Roman" w:cs="Times New Roman"/>
          <w:b/>
          <w:color w:val="000000" w:themeColor="text1"/>
          <w:sz w:val="24"/>
          <w:szCs w:val="24"/>
          <w:lang w:val="lv-LV"/>
        </w:rPr>
        <w:t>Informācija, kura atklāj izglītības iestādes darba prioritātes un plānotos sasniedzamos rezultātus 202</w:t>
      </w:r>
      <w:r w:rsidR="003D28D3" w:rsidRPr="00576BBF">
        <w:rPr>
          <w:rFonts w:ascii="Times New Roman" w:hAnsi="Times New Roman" w:cs="Times New Roman"/>
          <w:b/>
          <w:color w:val="000000" w:themeColor="text1"/>
          <w:sz w:val="24"/>
          <w:szCs w:val="24"/>
          <w:lang w:val="lv-LV"/>
        </w:rPr>
        <w:t>3</w:t>
      </w:r>
      <w:r w:rsidRPr="00576BBF">
        <w:rPr>
          <w:rFonts w:ascii="Times New Roman" w:hAnsi="Times New Roman" w:cs="Times New Roman"/>
          <w:b/>
          <w:color w:val="000000" w:themeColor="text1"/>
          <w:sz w:val="24"/>
          <w:szCs w:val="24"/>
          <w:lang w:val="lv-LV"/>
        </w:rPr>
        <w:t>./202</w:t>
      </w:r>
      <w:r w:rsidR="003D28D3" w:rsidRPr="00576BBF">
        <w:rPr>
          <w:rFonts w:ascii="Times New Roman" w:hAnsi="Times New Roman" w:cs="Times New Roman"/>
          <w:b/>
          <w:color w:val="000000" w:themeColor="text1"/>
          <w:sz w:val="24"/>
          <w:szCs w:val="24"/>
          <w:lang w:val="lv-LV"/>
        </w:rPr>
        <w:t>4</w:t>
      </w:r>
      <w:r w:rsidRPr="00576BBF">
        <w:rPr>
          <w:rFonts w:ascii="Times New Roman" w:hAnsi="Times New Roman" w:cs="Times New Roman"/>
          <w:b/>
          <w:color w:val="000000" w:themeColor="text1"/>
          <w:sz w:val="24"/>
          <w:szCs w:val="24"/>
          <w:lang w:val="lv-LV"/>
        </w:rPr>
        <w:t xml:space="preserve">. mācību gadā </w:t>
      </w:r>
    </w:p>
    <w:p w14:paraId="7B3C442A" w14:textId="457F8C66" w:rsidR="00C64C15" w:rsidRPr="00576BBF" w:rsidRDefault="00C64C15" w:rsidP="00697380">
      <w:pPr>
        <w:spacing w:before="100" w:beforeAutospacing="1" w:after="100" w:afterAutospacing="1" w:line="240" w:lineRule="auto"/>
        <w:rPr>
          <w:rFonts w:ascii="Times New Roman" w:hAnsi="Times New Roman" w:cs="Times New Roman"/>
          <w:color w:val="000000" w:themeColor="text1"/>
          <w:sz w:val="24"/>
          <w:szCs w:val="24"/>
        </w:rPr>
      </w:pPr>
      <w:r w:rsidRPr="00576BBF">
        <w:rPr>
          <w:rFonts w:ascii="Times New Roman" w:hAnsi="Times New Roman" w:cs="Times New Roman"/>
          <w:b/>
          <w:color w:val="000000" w:themeColor="text1"/>
          <w:sz w:val="24"/>
          <w:szCs w:val="24"/>
        </w:rPr>
        <w:t>Mērķis:</w:t>
      </w:r>
      <w:r w:rsidRPr="00576BBF">
        <w:rPr>
          <w:rFonts w:ascii="Times New Roman" w:hAnsi="Times New Roman" w:cs="Times New Roman"/>
          <w:color w:val="000000" w:themeColor="text1"/>
          <w:sz w:val="24"/>
          <w:szCs w:val="24"/>
        </w:rPr>
        <w:t xml:space="preserve"> Īstenot un organizēt bērnu pieredzē, kompetencēs balstītu mācību procesu telpās un ārā, izvirzot kā prioritāti valodas mācību jomu, valodas mācību centr</w:t>
      </w:r>
      <w:r w:rsidR="000A3FCC" w:rsidRPr="00576BBF">
        <w:rPr>
          <w:rFonts w:ascii="Times New Roman" w:hAnsi="Times New Roman" w:cs="Times New Roman"/>
          <w:color w:val="000000" w:themeColor="text1"/>
          <w:sz w:val="24"/>
          <w:szCs w:val="24"/>
        </w:rPr>
        <w:t>a, mācību materiālu</w:t>
      </w:r>
      <w:r w:rsidRPr="00576BBF">
        <w:rPr>
          <w:rFonts w:ascii="Times New Roman" w:hAnsi="Times New Roman" w:cs="Times New Roman"/>
          <w:color w:val="000000" w:themeColor="text1"/>
          <w:sz w:val="24"/>
          <w:szCs w:val="24"/>
        </w:rPr>
        <w:t xml:space="preserve"> pilnveidošana.</w:t>
      </w:r>
    </w:p>
    <w:p w14:paraId="52100B00" w14:textId="77777777" w:rsidR="00C64C15" w:rsidRPr="00576BBF" w:rsidRDefault="00C64C15" w:rsidP="00697380">
      <w:pPr>
        <w:pStyle w:val="Sarakstarindkopa"/>
        <w:spacing w:after="0" w:line="240" w:lineRule="auto"/>
        <w:ind w:left="0"/>
        <w:rPr>
          <w:rFonts w:ascii="Times New Roman" w:eastAsia="Times New Roman" w:hAnsi="Times New Roman" w:cs="Times New Roman"/>
          <w:b/>
          <w:color w:val="000000" w:themeColor="text1"/>
          <w:sz w:val="24"/>
          <w:szCs w:val="24"/>
          <w:lang w:eastAsia="lv-LV"/>
        </w:rPr>
      </w:pPr>
      <w:r w:rsidRPr="00576BBF">
        <w:rPr>
          <w:rFonts w:ascii="Times New Roman" w:eastAsia="Times New Roman" w:hAnsi="Times New Roman" w:cs="Times New Roman"/>
          <w:b/>
          <w:color w:val="000000" w:themeColor="text1"/>
          <w:sz w:val="24"/>
          <w:szCs w:val="24"/>
          <w:lang w:eastAsia="lv-LV"/>
        </w:rPr>
        <w:t>Sasniedzamais rezultāts</w:t>
      </w:r>
    </w:p>
    <w:p w14:paraId="4C82CFB3" w14:textId="77777777" w:rsidR="00C64C15" w:rsidRPr="00576BBF" w:rsidRDefault="00C64C15" w:rsidP="00697380">
      <w:pPr>
        <w:pStyle w:val="Sarakstarindkopa"/>
        <w:spacing w:after="0" w:line="240" w:lineRule="auto"/>
        <w:ind w:left="0"/>
        <w:rPr>
          <w:rFonts w:ascii="Times New Roman" w:eastAsia="Times New Roman" w:hAnsi="Times New Roman" w:cs="Times New Roman"/>
          <w:color w:val="000000" w:themeColor="text1"/>
          <w:sz w:val="24"/>
          <w:szCs w:val="24"/>
          <w:lang w:eastAsia="lv-LV"/>
        </w:rPr>
      </w:pPr>
      <w:r w:rsidRPr="00576BBF">
        <w:rPr>
          <w:rFonts w:ascii="Times New Roman" w:eastAsia="Times New Roman" w:hAnsi="Times New Roman" w:cs="Times New Roman"/>
          <w:color w:val="000000" w:themeColor="text1"/>
          <w:sz w:val="24"/>
          <w:szCs w:val="24"/>
          <w:lang w:eastAsia="lv-LV"/>
        </w:rPr>
        <w:t>Mēneša tematiskajā plānā izvirzīti izmērāmi sasniedzamie rezultāti visās mācību jomās atbilstoši tematam norādot jaunos vārdus ko aktivizēs visās mācību jomās.</w:t>
      </w:r>
    </w:p>
    <w:p w14:paraId="5166D18E" w14:textId="6B2C551B" w:rsidR="00C64C15" w:rsidRPr="00576BBF" w:rsidRDefault="00C64C15" w:rsidP="00697380">
      <w:pPr>
        <w:pStyle w:val="Sarakstarindkopa"/>
        <w:numPr>
          <w:ilvl w:val="0"/>
          <w:numId w:val="30"/>
        </w:numPr>
        <w:spacing w:after="0" w:line="240" w:lineRule="auto"/>
        <w:rPr>
          <w:rFonts w:ascii="Times New Roman" w:eastAsia="Times New Roman" w:hAnsi="Times New Roman" w:cs="Times New Roman"/>
          <w:color w:val="000000" w:themeColor="text1"/>
          <w:sz w:val="24"/>
          <w:szCs w:val="24"/>
          <w:lang w:eastAsia="lv-LV"/>
        </w:rPr>
      </w:pPr>
      <w:r w:rsidRPr="00576BBF">
        <w:rPr>
          <w:rFonts w:ascii="Times New Roman" w:eastAsia="Times New Roman" w:hAnsi="Times New Roman" w:cs="Times New Roman"/>
          <w:color w:val="000000" w:themeColor="text1"/>
          <w:sz w:val="24"/>
          <w:szCs w:val="24"/>
          <w:lang w:eastAsia="lv-LV"/>
        </w:rPr>
        <w:t>Organizētas bērna pieredzē balstītas uz sasniedzamo rezultātu vērstas rotaļnodarbības gan telpās, gan ārā nodrošinot valodas aktivizēšanas iespējas</w:t>
      </w:r>
      <w:r w:rsidR="002A1066" w:rsidRPr="00576BBF">
        <w:rPr>
          <w:rFonts w:ascii="Times New Roman" w:eastAsia="Times New Roman" w:hAnsi="Times New Roman" w:cs="Times New Roman"/>
          <w:color w:val="000000" w:themeColor="text1"/>
          <w:sz w:val="24"/>
          <w:szCs w:val="24"/>
          <w:lang w:eastAsia="lv-LV"/>
        </w:rPr>
        <w:t xml:space="preserve"> valodas mācību centrā visas dienas garumā.</w:t>
      </w:r>
    </w:p>
    <w:p w14:paraId="70821205" w14:textId="21A1D696" w:rsidR="00C64C15" w:rsidRPr="00576BBF" w:rsidRDefault="00C64C15" w:rsidP="00697380">
      <w:pPr>
        <w:pStyle w:val="Sarakstarindkopa"/>
        <w:numPr>
          <w:ilvl w:val="0"/>
          <w:numId w:val="30"/>
        </w:numPr>
        <w:spacing w:after="0" w:line="240" w:lineRule="auto"/>
        <w:rPr>
          <w:rFonts w:ascii="Times New Roman" w:eastAsia="Times New Roman" w:hAnsi="Times New Roman" w:cs="Times New Roman"/>
          <w:color w:val="000000" w:themeColor="text1"/>
          <w:sz w:val="24"/>
          <w:szCs w:val="24"/>
          <w:lang w:eastAsia="lv-LV"/>
        </w:rPr>
      </w:pPr>
      <w:r w:rsidRPr="00576BBF">
        <w:rPr>
          <w:rFonts w:ascii="Times New Roman" w:eastAsia="Times New Roman" w:hAnsi="Times New Roman" w:cs="Times New Roman"/>
          <w:color w:val="000000" w:themeColor="text1"/>
          <w:sz w:val="24"/>
          <w:szCs w:val="24"/>
          <w:lang w:eastAsia="lv-LV"/>
        </w:rPr>
        <w:t xml:space="preserve">ELLIS tiešsaistes sistēmā </w:t>
      </w:r>
      <w:r w:rsidR="007B49C1" w:rsidRPr="00576BBF">
        <w:rPr>
          <w:rFonts w:ascii="Times New Roman" w:eastAsia="Times New Roman" w:hAnsi="Times New Roman" w:cs="Times New Roman"/>
          <w:color w:val="000000" w:themeColor="text1"/>
          <w:sz w:val="24"/>
          <w:szCs w:val="24"/>
          <w:lang w:eastAsia="lv-LV"/>
        </w:rPr>
        <w:t xml:space="preserve">prioritāri </w:t>
      </w:r>
      <w:r w:rsidRPr="00576BBF">
        <w:rPr>
          <w:rFonts w:ascii="Times New Roman" w:eastAsia="Times New Roman" w:hAnsi="Times New Roman" w:cs="Times New Roman"/>
          <w:color w:val="000000" w:themeColor="text1"/>
          <w:sz w:val="24"/>
          <w:szCs w:val="24"/>
          <w:lang w:eastAsia="lv-LV"/>
        </w:rPr>
        <w:t>veikt ikmēneša formatīvo vērtēšanu valodas mācību jomā.</w:t>
      </w:r>
    </w:p>
    <w:p w14:paraId="32E989C0" w14:textId="609B864E" w:rsidR="00B22677" w:rsidRPr="00576BBF" w:rsidRDefault="00C64C15" w:rsidP="00697380">
      <w:pPr>
        <w:pStyle w:val="Sarakstarindkopa"/>
        <w:numPr>
          <w:ilvl w:val="0"/>
          <w:numId w:val="30"/>
        </w:numPr>
        <w:spacing w:after="0" w:line="240" w:lineRule="auto"/>
        <w:rPr>
          <w:rFonts w:ascii="Times New Roman" w:eastAsia="Times New Roman" w:hAnsi="Times New Roman" w:cs="Times New Roman"/>
          <w:color w:val="000000" w:themeColor="text1"/>
          <w:sz w:val="24"/>
          <w:szCs w:val="24"/>
          <w:lang w:eastAsia="lv-LV"/>
        </w:rPr>
      </w:pPr>
      <w:r w:rsidRPr="00576BBF">
        <w:rPr>
          <w:rFonts w:ascii="Times New Roman" w:eastAsia="Times New Roman" w:hAnsi="Times New Roman" w:cs="Times New Roman"/>
          <w:color w:val="000000" w:themeColor="text1"/>
          <w:sz w:val="24"/>
          <w:szCs w:val="24"/>
          <w:lang w:eastAsia="lv-LV"/>
        </w:rPr>
        <w:t>Iekārtot un papildināt valodas mācību jomas centru, nodrošināt bērnu ikdienas darbošanos valodas mācību centrā.</w:t>
      </w:r>
    </w:p>
    <w:p w14:paraId="4456500F" w14:textId="77777777" w:rsidR="00B22677" w:rsidRPr="00576BBF" w:rsidRDefault="00B22677" w:rsidP="00B22677">
      <w:pPr>
        <w:pStyle w:val="Sarakstarindkopa"/>
        <w:spacing w:after="0" w:line="240" w:lineRule="auto"/>
        <w:ind w:left="426"/>
        <w:rPr>
          <w:rFonts w:ascii="Times New Roman" w:hAnsi="Times New Roman" w:cs="Times New Roman"/>
          <w:color w:val="000000" w:themeColor="text1"/>
          <w:sz w:val="24"/>
          <w:szCs w:val="24"/>
          <w:lang w:val="lv-LV"/>
        </w:rPr>
      </w:pPr>
    </w:p>
    <w:p w14:paraId="3E4A29F7" w14:textId="77777777" w:rsidR="00B22677" w:rsidRPr="00576BBF" w:rsidRDefault="00B22677" w:rsidP="00B22677">
      <w:pPr>
        <w:pStyle w:val="Sarakstarindkopa"/>
        <w:numPr>
          <w:ilvl w:val="0"/>
          <w:numId w:val="17"/>
        </w:numPr>
        <w:spacing w:after="0" w:line="240" w:lineRule="auto"/>
        <w:jc w:val="center"/>
        <w:rPr>
          <w:rFonts w:ascii="Times New Roman" w:hAnsi="Times New Roman" w:cs="Times New Roman"/>
          <w:b/>
          <w:bCs/>
          <w:color w:val="000000" w:themeColor="text1"/>
          <w:sz w:val="24"/>
          <w:szCs w:val="24"/>
          <w:lang w:val="lv-LV"/>
        </w:rPr>
      </w:pPr>
      <w:r w:rsidRPr="00576BBF">
        <w:rPr>
          <w:rFonts w:ascii="Times New Roman" w:hAnsi="Times New Roman" w:cs="Times New Roman"/>
          <w:b/>
          <w:bCs/>
          <w:color w:val="000000" w:themeColor="text1"/>
          <w:sz w:val="24"/>
          <w:szCs w:val="24"/>
          <w:lang w:val="lv-LV"/>
        </w:rPr>
        <w:t xml:space="preserve">Kritēriju izvērtējums </w:t>
      </w:r>
    </w:p>
    <w:p w14:paraId="3E38AC64" w14:textId="77777777" w:rsidR="00B22677" w:rsidRPr="00576BBF" w:rsidRDefault="00B22677" w:rsidP="00B22677">
      <w:pPr>
        <w:spacing w:after="0" w:line="240" w:lineRule="auto"/>
        <w:rPr>
          <w:rFonts w:ascii="Times New Roman" w:hAnsi="Times New Roman" w:cs="Times New Roman"/>
          <w:color w:val="000000" w:themeColor="text1"/>
          <w:sz w:val="24"/>
          <w:szCs w:val="24"/>
          <w:lang w:val="lv-LV"/>
        </w:rPr>
      </w:pPr>
    </w:p>
    <w:p w14:paraId="1F3A52FE" w14:textId="46A0A418" w:rsidR="00B22677" w:rsidRPr="00576BBF" w:rsidRDefault="00B22677" w:rsidP="00B22677">
      <w:pPr>
        <w:pStyle w:val="Sarakstarindkopa"/>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 xml:space="preserve"> Kritērija “</w:t>
      </w:r>
      <w:r w:rsidR="003D28D3" w:rsidRPr="00576BBF">
        <w:rPr>
          <w:rFonts w:ascii="Times New Roman" w:hAnsi="Times New Roman" w:cs="Times New Roman"/>
          <w:color w:val="000000" w:themeColor="text1"/>
          <w:sz w:val="24"/>
          <w:szCs w:val="24"/>
          <w:lang w:val="lv-LV"/>
        </w:rPr>
        <w:t>Izglītības turpināšana un nodarbinātība</w:t>
      </w:r>
      <w:r w:rsidRPr="00576BBF">
        <w:rPr>
          <w:rFonts w:ascii="Times New Roman" w:hAnsi="Times New Roman" w:cs="Times New Roman"/>
          <w:color w:val="000000" w:themeColor="text1"/>
          <w:sz w:val="24"/>
          <w:szCs w:val="24"/>
          <w:lang w:val="lv-LV"/>
        </w:rPr>
        <w:t>” stiprās puses un turpmāk</w:t>
      </w:r>
      <w:r w:rsidR="003D28D3" w:rsidRPr="00576BBF">
        <w:rPr>
          <w:rFonts w:ascii="Times New Roman" w:hAnsi="Times New Roman" w:cs="Times New Roman"/>
          <w:color w:val="000000" w:themeColor="text1"/>
          <w:sz w:val="24"/>
          <w:szCs w:val="24"/>
          <w:lang w:val="lv-LV"/>
        </w:rPr>
        <w:t>ā</w:t>
      </w:r>
      <w:r w:rsidRPr="00576BBF">
        <w:rPr>
          <w:rFonts w:ascii="Times New Roman" w:hAnsi="Times New Roman" w:cs="Times New Roman"/>
          <w:color w:val="000000" w:themeColor="text1"/>
          <w:sz w:val="24"/>
          <w:szCs w:val="24"/>
          <w:lang w:val="lv-LV"/>
        </w:rPr>
        <w:t>s attīstības vajadzības</w:t>
      </w:r>
    </w:p>
    <w:p w14:paraId="1B8EABDF" w14:textId="77777777" w:rsidR="00B22677" w:rsidRPr="00576BBF" w:rsidRDefault="00B22677" w:rsidP="00B22677">
      <w:pPr>
        <w:pStyle w:val="Sarakstarindkopa"/>
        <w:spacing w:after="0" w:line="240" w:lineRule="auto"/>
        <w:ind w:left="426"/>
        <w:jc w:val="both"/>
        <w:rPr>
          <w:rFonts w:ascii="Times New Roman" w:hAnsi="Times New Roman" w:cs="Times New Roman"/>
          <w:color w:val="000000" w:themeColor="text1"/>
          <w:sz w:val="24"/>
          <w:szCs w:val="24"/>
          <w:lang w:val="lv-LV"/>
        </w:rPr>
      </w:pPr>
    </w:p>
    <w:tbl>
      <w:tblPr>
        <w:tblStyle w:val="Reatabula"/>
        <w:tblW w:w="12333" w:type="dxa"/>
        <w:tblInd w:w="-5" w:type="dxa"/>
        <w:tblLook w:val="04A0" w:firstRow="1" w:lastRow="0" w:firstColumn="1" w:lastColumn="0" w:noHBand="0" w:noVBand="1"/>
      </w:tblPr>
      <w:tblGrid>
        <w:gridCol w:w="6521"/>
        <w:gridCol w:w="5812"/>
      </w:tblGrid>
      <w:tr w:rsidR="00576BBF" w:rsidRPr="00576BBF" w14:paraId="41C9F1DD" w14:textId="77777777" w:rsidTr="00BB2016">
        <w:tc>
          <w:tcPr>
            <w:tcW w:w="6521" w:type="dxa"/>
          </w:tcPr>
          <w:p w14:paraId="4B645C6F" w14:textId="77777777" w:rsidR="00B22677" w:rsidRPr="00576BBF" w:rsidRDefault="00B22677" w:rsidP="002045E7">
            <w:pPr>
              <w:pStyle w:val="Sarakstarindkopa"/>
              <w:ind w:left="0"/>
              <w:jc w:val="center"/>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lastRenderedPageBreak/>
              <w:t>Stiprās puses</w:t>
            </w:r>
          </w:p>
        </w:tc>
        <w:tc>
          <w:tcPr>
            <w:tcW w:w="5812" w:type="dxa"/>
          </w:tcPr>
          <w:p w14:paraId="643AE0AB" w14:textId="77777777" w:rsidR="00B22677" w:rsidRPr="00576BBF" w:rsidRDefault="00B22677" w:rsidP="002045E7">
            <w:pPr>
              <w:pStyle w:val="Sarakstarindkopa"/>
              <w:ind w:left="0"/>
              <w:jc w:val="center"/>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Turpmākās attīstības vajadzības</w:t>
            </w:r>
          </w:p>
        </w:tc>
      </w:tr>
      <w:tr w:rsidR="00576BBF" w:rsidRPr="00576BBF" w14:paraId="1B409E17" w14:textId="77777777" w:rsidTr="00BB2016">
        <w:tc>
          <w:tcPr>
            <w:tcW w:w="6521" w:type="dxa"/>
          </w:tcPr>
          <w:p w14:paraId="7B507AC8" w14:textId="1038AA54" w:rsidR="004B5CD6" w:rsidRPr="00576BBF" w:rsidRDefault="00755765"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Izglītības iestādē tiek veikts darbs ar izglītojamiem</w:t>
            </w:r>
            <w:r w:rsidR="004B5CD6" w:rsidRPr="00576BBF">
              <w:rPr>
                <w:rFonts w:ascii="Times New Roman" w:eastAsia="Times New Roman" w:hAnsi="Times New Roman" w:cs="Times New Roman"/>
                <w:color w:val="000000" w:themeColor="text1"/>
                <w:sz w:val="24"/>
                <w:szCs w:val="24"/>
                <w:lang w:val="lv-LV"/>
              </w:rPr>
              <w:t>, kam ir zemi mācību sasniegumi, lai nodrošinātu sekmīgu mācību turpināšanu skolā. Darbu pamatā veic grupas pedagogs, iesaistot izglītojamā vecākus un atbalsta speciālistus pilsētā.</w:t>
            </w:r>
          </w:p>
        </w:tc>
        <w:tc>
          <w:tcPr>
            <w:tcW w:w="5812" w:type="dxa"/>
          </w:tcPr>
          <w:p w14:paraId="59834024" w14:textId="057596EC" w:rsidR="00B22677" w:rsidRPr="00576BBF" w:rsidRDefault="007F6AAA"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Nepieciešams piesaistīt skolotāju logopēdu darbam pirmsskolas iestādē.</w:t>
            </w:r>
          </w:p>
        </w:tc>
      </w:tr>
      <w:tr w:rsidR="00576BBF" w:rsidRPr="00576BBF" w14:paraId="3D4AA28B" w14:textId="77777777" w:rsidTr="00BB2016">
        <w:tc>
          <w:tcPr>
            <w:tcW w:w="6521" w:type="dxa"/>
          </w:tcPr>
          <w:p w14:paraId="53D7A324" w14:textId="55FB977F" w:rsidR="00B22677" w:rsidRPr="00576BBF" w:rsidRDefault="004B5CD6"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Divas reizes mācību gadā vecāki tiek informēti par vērtēšanas kritērijiem, par aktualitātēm</w:t>
            </w:r>
            <w:r w:rsidR="00391B3E" w:rsidRPr="00576BBF">
              <w:rPr>
                <w:rFonts w:ascii="Times New Roman" w:eastAsia="Times New Roman" w:hAnsi="Times New Roman" w:cs="Times New Roman"/>
                <w:color w:val="000000" w:themeColor="text1"/>
                <w:sz w:val="24"/>
                <w:szCs w:val="24"/>
                <w:lang w:val="lv-LV"/>
              </w:rPr>
              <w:t xml:space="preserve"> mācību gadā un nepieciešamajām prasmēm attiecīgajā vecumposmā.</w:t>
            </w:r>
          </w:p>
          <w:p w14:paraId="2FEFCB97" w14:textId="3A084384" w:rsidR="007F6AAA" w:rsidRPr="00576BBF" w:rsidRDefault="007F6AAA"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 xml:space="preserve">Ar Limbažu bērnu konsultatīvā centra speciālistu atbalstu tiek veikts </w:t>
            </w:r>
            <w:r w:rsidR="005B177B" w:rsidRPr="00576BBF">
              <w:rPr>
                <w:rFonts w:ascii="Times New Roman" w:eastAsia="Times New Roman" w:hAnsi="Times New Roman" w:cs="Times New Roman"/>
                <w:color w:val="000000" w:themeColor="text1"/>
                <w:sz w:val="24"/>
                <w:szCs w:val="24"/>
                <w:lang w:val="lv-LV"/>
              </w:rPr>
              <w:t>ACADIENCE (</w:t>
            </w:r>
            <w:r w:rsidRPr="00576BBF">
              <w:rPr>
                <w:rFonts w:ascii="Times New Roman" w:eastAsia="Times New Roman" w:hAnsi="Times New Roman" w:cs="Times New Roman"/>
                <w:color w:val="000000" w:themeColor="text1"/>
                <w:sz w:val="24"/>
                <w:szCs w:val="24"/>
                <w:lang w:val="lv-LV"/>
              </w:rPr>
              <w:t>D</w:t>
            </w:r>
            <w:r w:rsidR="00E9312E" w:rsidRPr="00576BBF">
              <w:rPr>
                <w:rFonts w:ascii="Times New Roman" w:eastAsia="Times New Roman" w:hAnsi="Times New Roman" w:cs="Times New Roman"/>
                <w:color w:val="000000" w:themeColor="text1"/>
                <w:sz w:val="24"/>
                <w:szCs w:val="24"/>
                <w:lang w:val="lv-LV"/>
              </w:rPr>
              <w:t>IBELS NEXT</w:t>
            </w:r>
            <w:r w:rsidRPr="00576BBF">
              <w:rPr>
                <w:rFonts w:ascii="Times New Roman" w:eastAsia="Times New Roman" w:hAnsi="Times New Roman" w:cs="Times New Roman"/>
                <w:color w:val="000000" w:themeColor="text1"/>
                <w:sz w:val="24"/>
                <w:szCs w:val="24"/>
                <w:lang w:val="lv-LV"/>
              </w:rPr>
              <w:t xml:space="preserve"> </w:t>
            </w:r>
            <w:r w:rsidR="005B177B" w:rsidRPr="00576BBF">
              <w:rPr>
                <w:rFonts w:ascii="Times New Roman" w:eastAsia="Times New Roman" w:hAnsi="Times New Roman" w:cs="Times New Roman"/>
                <w:color w:val="000000" w:themeColor="text1"/>
                <w:sz w:val="24"/>
                <w:szCs w:val="24"/>
                <w:lang w:val="lv-LV"/>
              </w:rPr>
              <w:t xml:space="preserve">) </w:t>
            </w:r>
            <w:r w:rsidRPr="00576BBF">
              <w:rPr>
                <w:rFonts w:ascii="Times New Roman" w:eastAsia="Times New Roman" w:hAnsi="Times New Roman" w:cs="Times New Roman"/>
                <w:color w:val="000000" w:themeColor="text1"/>
                <w:sz w:val="24"/>
                <w:szCs w:val="24"/>
                <w:lang w:val="lv-LV"/>
              </w:rPr>
              <w:t>tests sešgadīgajiem</w:t>
            </w:r>
            <w:r w:rsidR="00E9312E" w:rsidRPr="00576BBF">
              <w:rPr>
                <w:rFonts w:ascii="Times New Roman" w:eastAsia="Times New Roman" w:hAnsi="Times New Roman" w:cs="Times New Roman"/>
                <w:color w:val="000000" w:themeColor="text1"/>
                <w:sz w:val="24"/>
                <w:szCs w:val="24"/>
                <w:lang w:val="lv-LV"/>
              </w:rPr>
              <w:t xml:space="preserve"> agrīnas</w:t>
            </w:r>
            <w:r w:rsidRPr="00576BBF">
              <w:rPr>
                <w:rFonts w:ascii="Times New Roman" w:eastAsia="Times New Roman" w:hAnsi="Times New Roman" w:cs="Times New Roman"/>
                <w:color w:val="000000" w:themeColor="text1"/>
                <w:sz w:val="24"/>
                <w:szCs w:val="24"/>
                <w:lang w:val="lv-LV"/>
              </w:rPr>
              <w:t xml:space="preserve"> lasītprasmes kompetenču vērtēšanai.</w:t>
            </w:r>
          </w:p>
          <w:p w14:paraId="18FD993F" w14:textId="0B443CA8" w:rsidR="00391B3E" w:rsidRPr="00576BBF" w:rsidRDefault="00391B3E" w:rsidP="002045E7">
            <w:pPr>
              <w:pStyle w:val="Sarakstarindkopa"/>
              <w:ind w:left="0"/>
              <w:jc w:val="both"/>
              <w:rPr>
                <w:rFonts w:ascii="Times New Roman" w:eastAsia="Times New Roman" w:hAnsi="Times New Roman" w:cs="Times New Roman"/>
                <w:color w:val="000000" w:themeColor="text1"/>
                <w:sz w:val="24"/>
                <w:szCs w:val="24"/>
                <w:lang w:val="lv-LV"/>
              </w:rPr>
            </w:pPr>
          </w:p>
        </w:tc>
        <w:tc>
          <w:tcPr>
            <w:tcW w:w="5812" w:type="dxa"/>
          </w:tcPr>
          <w:p w14:paraId="37459E62" w14:textId="7B8818FA" w:rsidR="006706EE" w:rsidRPr="00576BBF" w:rsidRDefault="006706EE"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Sadarbībā ar sākumskolas pedagogiem veicināt sekmīgas pēctecības nodrošināšanu 6 gadīgo izglītojamiem.</w:t>
            </w:r>
          </w:p>
          <w:p w14:paraId="3808909F" w14:textId="77777777" w:rsidR="006706EE" w:rsidRPr="00576BBF" w:rsidRDefault="006706EE" w:rsidP="002045E7">
            <w:pPr>
              <w:pStyle w:val="Sarakstarindkopa"/>
              <w:ind w:left="0"/>
              <w:jc w:val="both"/>
              <w:rPr>
                <w:rFonts w:ascii="Times New Roman" w:eastAsia="Times New Roman" w:hAnsi="Times New Roman" w:cs="Times New Roman"/>
                <w:color w:val="000000" w:themeColor="text1"/>
                <w:sz w:val="24"/>
                <w:szCs w:val="24"/>
                <w:lang w:val="lv-LV"/>
              </w:rPr>
            </w:pPr>
          </w:p>
          <w:p w14:paraId="53ECC4E7" w14:textId="13D1C74D" w:rsidR="006706EE" w:rsidRPr="00576BBF" w:rsidRDefault="006706EE" w:rsidP="006706EE">
            <w:pPr>
              <w:pStyle w:val="Sarakstarindkopa"/>
              <w:ind w:left="0"/>
              <w:jc w:val="both"/>
              <w:rPr>
                <w:rFonts w:ascii="Times New Roman" w:eastAsia="Times New Roman" w:hAnsi="Times New Roman" w:cs="Times New Roman"/>
                <w:color w:val="000000" w:themeColor="text1"/>
                <w:sz w:val="24"/>
                <w:szCs w:val="24"/>
                <w:lang w:val="lv-LV"/>
              </w:rPr>
            </w:pPr>
          </w:p>
        </w:tc>
      </w:tr>
    </w:tbl>
    <w:p w14:paraId="0F2F6EE5" w14:textId="712B76A1" w:rsidR="00B22677" w:rsidRPr="00576BBF" w:rsidRDefault="00B22677" w:rsidP="00B22677">
      <w:pPr>
        <w:pStyle w:val="Sarakstarindkopa"/>
        <w:spacing w:after="0" w:line="240" w:lineRule="auto"/>
        <w:ind w:left="426"/>
        <w:jc w:val="both"/>
        <w:rPr>
          <w:rFonts w:ascii="Times New Roman" w:hAnsi="Times New Roman" w:cs="Times New Roman"/>
          <w:color w:val="000000" w:themeColor="text1"/>
          <w:sz w:val="24"/>
          <w:szCs w:val="24"/>
          <w:lang w:val="lv-LV"/>
        </w:rPr>
      </w:pPr>
    </w:p>
    <w:p w14:paraId="2B730151" w14:textId="76063998" w:rsidR="00293FA9" w:rsidRPr="00576BBF" w:rsidRDefault="00293FA9" w:rsidP="00B22677">
      <w:pPr>
        <w:pStyle w:val="Sarakstarindkopa"/>
        <w:spacing w:after="0" w:line="240" w:lineRule="auto"/>
        <w:ind w:left="426"/>
        <w:jc w:val="both"/>
        <w:rPr>
          <w:rFonts w:ascii="Times New Roman" w:hAnsi="Times New Roman" w:cs="Times New Roman"/>
          <w:color w:val="000000" w:themeColor="text1"/>
          <w:sz w:val="24"/>
          <w:szCs w:val="24"/>
          <w:lang w:val="lv-LV"/>
        </w:rPr>
      </w:pPr>
    </w:p>
    <w:p w14:paraId="67DC6CC2" w14:textId="0E454817" w:rsidR="00293FA9" w:rsidRPr="00576BBF" w:rsidRDefault="00293FA9" w:rsidP="00B22677">
      <w:pPr>
        <w:pStyle w:val="Sarakstarindkopa"/>
        <w:spacing w:after="0" w:line="240" w:lineRule="auto"/>
        <w:ind w:left="426"/>
        <w:jc w:val="both"/>
        <w:rPr>
          <w:rFonts w:ascii="Times New Roman" w:hAnsi="Times New Roman" w:cs="Times New Roman"/>
          <w:color w:val="000000" w:themeColor="text1"/>
          <w:sz w:val="24"/>
          <w:szCs w:val="24"/>
          <w:lang w:val="lv-LV"/>
        </w:rPr>
      </w:pPr>
    </w:p>
    <w:p w14:paraId="12EB4644" w14:textId="66F3631C" w:rsidR="00293FA9" w:rsidRPr="00576BBF" w:rsidRDefault="00293FA9" w:rsidP="00B22677">
      <w:pPr>
        <w:pStyle w:val="Sarakstarindkopa"/>
        <w:spacing w:after="0" w:line="240" w:lineRule="auto"/>
        <w:ind w:left="426"/>
        <w:jc w:val="both"/>
        <w:rPr>
          <w:rFonts w:ascii="Times New Roman" w:hAnsi="Times New Roman" w:cs="Times New Roman"/>
          <w:color w:val="000000" w:themeColor="text1"/>
          <w:sz w:val="24"/>
          <w:szCs w:val="24"/>
          <w:lang w:val="lv-LV"/>
        </w:rPr>
      </w:pPr>
    </w:p>
    <w:p w14:paraId="3E6A9453" w14:textId="77777777" w:rsidR="00293FA9" w:rsidRPr="00576BBF" w:rsidRDefault="00293FA9" w:rsidP="00B22677">
      <w:pPr>
        <w:pStyle w:val="Sarakstarindkopa"/>
        <w:spacing w:after="0" w:line="240" w:lineRule="auto"/>
        <w:ind w:left="426"/>
        <w:jc w:val="both"/>
        <w:rPr>
          <w:rFonts w:ascii="Times New Roman" w:hAnsi="Times New Roman" w:cs="Times New Roman"/>
          <w:color w:val="000000" w:themeColor="text1"/>
          <w:sz w:val="24"/>
          <w:szCs w:val="24"/>
          <w:lang w:val="lv-LV"/>
        </w:rPr>
      </w:pPr>
    </w:p>
    <w:p w14:paraId="29BE0010" w14:textId="77777777" w:rsidR="00B22677" w:rsidRPr="00576BBF" w:rsidRDefault="00B22677" w:rsidP="00B22677">
      <w:pPr>
        <w:spacing w:after="0" w:line="240" w:lineRule="auto"/>
        <w:jc w:val="both"/>
        <w:rPr>
          <w:rFonts w:ascii="Times New Roman" w:hAnsi="Times New Roman" w:cs="Times New Roman"/>
          <w:color w:val="000000" w:themeColor="text1"/>
          <w:sz w:val="24"/>
          <w:szCs w:val="24"/>
          <w:lang w:val="lv-LV"/>
        </w:rPr>
      </w:pPr>
    </w:p>
    <w:p w14:paraId="79153A7A" w14:textId="7B80549D" w:rsidR="00B22677" w:rsidRPr="00576BBF" w:rsidRDefault="00B22677" w:rsidP="00B22677">
      <w:pPr>
        <w:pStyle w:val="Sarakstarindkopa"/>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 xml:space="preserve"> Kritērija “</w:t>
      </w:r>
      <w:r w:rsidR="003D28D3" w:rsidRPr="00576BBF">
        <w:rPr>
          <w:rFonts w:ascii="Times New Roman" w:hAnsi="Times New Roman" w:cs="Times New Roman"/>
          <w:color w:val="000000" w:themeColor="text1"/>
          <w:sz w:val="24"/>
          <w:szCs w:val="24"/>
          <w:lang w:val="lv-LV"/>
        </w:rPr>
        <w:t>Mācīšana un mācīšanās</w:t>
      </w:r>
      <w:r w:rsidRPr="00576BBF">
        <w:rPr>
          <w:rFonts w:ascii="Times New Roman" w:hAnsi="Times New Roman" w:cs="Times New Roman"/>
          <w:color w:val="000000" w:themeColor="text1"/>
          <w:sz w:val="24"/>
          <w:szCs w:val="24"/>
          <w:lang w:val="lv-LV"/>
        </w:rPr>
        <w:t>” stiprās puses un turpmāk</w:t>
      </w:r>
      <w:r w:rsidR="003D28D3" w:rsidRPr="00576BBF">
        <w:rPr>
          <w:rFonts w:ascii="Times New Roman" w:hAnsi="Times New Roman" w:cs="Times New Roman"/>
          <w:color w:val="000000" w:themeColor="text1"/>
          <w:sz w:val="24"/>
          <w:szCs w:val="24"/>
          <w:lang w:val="lv-LV"/>
        </w:rPr>
        <w:t>ā</w:t>
      </w:r>
      <w:r w:rsidRPr="00576BBF">
        <w:rPr>
          <w:rFonts w:ascii="Times New Roman" w:hAnsi="Times New Roman" w:cs="Times New Roman"/>
          <w:color w:val="000000" w:themeColor="text1"/>
          <w:sz w:val="24"/>
          <w:szCs w:val="24"/>
          <w:lang w:val="lv-LV"/>
        </w:rPr>
        <w:t>s attīstības vajadzības</w:t>
      </w:r>
    </w:p>
    <w:p w14:paraId="3E716444" w14:textId="77777777" w:rsidR="00B22677" w:rsidRPr="00576BBF" w:rsidRDefault="00B22677" w:rsidP="00B22677">
      <w:pPr>
        <w:pStyle w:val="Sarakstarindkopa"/>
        <w:spacing w:after="0" w:line="240" w:lineRule="auto"/>
        <w:ind w:left="426"/>
        <w:jc w:val="both"/>
        <w:rPr>
          <w:rFonts w:ascii="Times New Roman" w:hAnsi="Times New Roman" w:cs="Times New Roman"/>
          <w:color w:val="000000" w:themeColor="text1"/>
          <w:sz w:val="24"/>
          <w:szCs w:val="24"/>
          <w:lang w:val="lv-LV"/>
        </w:rPr>
      </w:pPr>
    </w:p>
    <w:tbl>
      <w:tblPr>
        <w:tblStyle w:val="Reatabula"/>
        <w:tblW w:w="12474" w:type="dxa"/>
        <w:tblInd w:w="-5" w:type="dxa"/>
        <w:tblLook w:val="04A0" w:firstRow="1" w:lastRow="0" w:firstColumn="1" w:lastColumn="0" w:noHBand="0" w:noVBand="1"/>
      </w:tblPr>
      <w:tblGrid>
        <w:gridCol w:w="6663"/>
        <w:gridCol w:w="5811"/>
      </w:tblGrid>
      <w:tr w:rsidR="00576BBF" w:rsidRPr="00576BBF" w14:paraId="1C95D478" w14:textId="77777777" w:rsidTr="00EE5EAB">
        <w:tc>
          <w:tcPr>
            <w:tcW w:w="6663" w:type="dxa"/>
          </w:tcPr>
          <w:p w14:paraId="1F20479E" w14:textId="77777777" w:rsidR="00B22677" w:rsidRPr="00576BBF" w:rsidRDefault="00B22677" w:rsidP="002045E7">
            <w:pPr>
              <w:pStyle w:val="Sarakstarindkopa"/>
              <w:ind w:left="0"/>
              <w:jc w:val="center"/>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Stiprās puses</w:t>
            </w:r>
          </w:p>
        </w:tc>
        <w:tc>
          <w:tcPr>
            <w:tcW w:w="5811" w:type="dxa"/>
          </w:tcPr>
          <w:p w14:paraId="346833BE" w14:textId="77777777" w:rsidR="00B22677" w:rsidRPr="00576BBF" w:rsidRDefault="00B22677" w:rsidP="002045E7">
            <w:pPr>
              <w:pStyle w:val="Sarakstarindkopa"/>
              <w:ind w:left="0"/>
              <w:jc w:val="center"/>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Turpmākās attīstības vajadzības</w:t>
            </w:r>
          </w:p>
        </w:tc>
      </w:tr>
      <w:tr w:rsidR="00576BBF" w:rsidRPr="00576BBF" w14:paraId="44E5F27E" w14:textId="77777777" w:rsidTr="00EE5EAB">
        <w:tc>
          <w:tcPr>
            <w:tcW w:w="6663" w:type="dxa"/>
          </w:tcPr>
          <w:p w14:paraId="2BA17E00" w14:textId="233344D7" w:rsidR="005B4769" w:rsidRPr="00576BBF" w:rsidRDefault="005B4769" w:rsidP="0083337D">
            <w:pPr>
              <w:pStyle w:val="Sarakstarindkopa"/>
              <w:ind w:left="0"/>
              <w:rPr>
                <w:rFonts w:ascii="Times New Roman" w:hAnsi="Times New Roman" w:cs="Times New Roman"/>
                <w:bCs/>
                <w:color w:val="000000" w:themeColor="text1"/>
                <w:sz w:val="24"/>
                <w:szCs w:val="24"/>
                <w:lang w:val="lv-LV"/>
              </w:rPr>
            </w:pPr>
            <w:r w:rsidRPr="00576BBF">
              <w:rPr>
                <w:rFonts w:ascii="Times New Roman" w:hAnsi="Times New Roman" w:cs="Times New Roman"/>
                <w:bCs/>
                <w:color w:val="000000" w:themeColor="text1"/>
                <w:sz w:val="24"/>
                <w:szCs w:val="24"/>
                <w:lang w:val="lv-LV"/>
              </w:rPr>
              <w:t>Izglītības iestādē izveidot</w:t>
            </w:r>
            <w:r w:rsidR="0083337D" w:rsidRPr="00576BBF">
              <w:rPr>
                <w:rFonts w:ascii="Times New Roman" w:hAnsi="Times New Roman" w:cs="Times New Roman"/>
                <w:bCs/>
                <w:color w:val="000000" w:themeColor="text1"/>
                <w:sz w:val="24"/>
                <w:szCs w:val="24"/>
                <w:lang w:val="lv-LV"/>
              </w:rPr>
              <w:t>a</w:t>
            </w:r>
            <w:r w:rsidRPr="00576BBF">
              <w:rPr>
                <w:rFonts w:ascii="Times New Roman" w:hAnsi="Times New Roman" w:cs="Times New Roman"/>
                <w:bCs/>
                <w:color w:val="000000" w:themeColor="text1"/>
                <w:sz w:val="24"/>
                <w:szCs w:val="24"/>
                <w:lang w:val="lv-LV"/>
              </w:rPr>
              <w:t xml:space="preserve">   labās prakses </w:t>
            </w:r>
            <w:r w:rsidR="0015058D" w:rsidRPr="00576BBF">
              <w:rPr>
                <w:rFonts w:ascii="Times New Roman" w:hAnsi="Times New Roman" w:cs="Times New Roman"/>
                <w:bCs/>
                <w:color w:val="000000" w:themeColor="text1"/>
                <w:sz w:val="24"/>
                <w:szCs w:val="24"/>
                <w:lang w:val="lv-LV"/>
              </w:rPr>
              <w:t>pi</w:t>
            </w:r>
            <w:r w:rsidR="0083337D" w:rsidRPr="00576BBF">
              <w:rPr>
                <w:rFonts w:ascii="Times New Roman" w:hAnsi="Times New Roman" w:cs="Times New Roman"/>
                <w:bCs/>
                <w:color w:val="000000" w:themeColor="text1"/>
                <w:sz w:val="24"/>
                <w:szCs w:val="24"/>
                <w:lang w:val="lv-LV"/>
              </w:rPr>
              <w:t>e</w:t>
            </w:r>
            <w:r w:rsidR="0015058D" w:rsidRPr="00576BBF">
              <w:rPr>
                <w:rFonts w:ascii="Times New Roman" w:hAnsi="Times New Roman" w:cs="Times New Roman"/>
                <w:bCs/>
                <w:color w:val="000000" w:themeColor="text1"/>
                <w:sz w:val="24"/>
                <w:szCs w:val="24"/>
                <w:lang w:val="lv-LV"/>
              </w:rPr>
              <w:t>redzes popularizēšanas kārtība</w:t>
            </w:r>
            <w:r w:rsidRPr="00576BBF">
              <w:rPr>
                <w:rFonts w:ascii="Times New Roman" w:hAnsi="Times New Roman" w:cs="Times New Roman"/>
                <w:bCs/>
                <w:color w:val="000000" w:themeColor="text1"/>
                <w:sz w:val="24"/>
                <w:szCs w:val="24"/>
                <w:lang w:val="lv-LV"/>
              </w:rPr>
              <w:t xml:space="preserve"> par mācīšanas un mācīšanās kvalitāti</w:t>
            </w:r>
            <w:r w:rsidR="009B6B6C" w:rsidRPr="00576BBF">
              <w:rPr>
                <w:rFonts w:ascii="Times New Roman" w:hAnsi="Times New Roman" w:cs="Times New Roman"/>
                <w:bCs/>
                <w:color w:val="000000" w:themeColor="text1"/>
                <w:sz w:val="24"/>
                <w:szCs w:val="24"/>
                <w:lang w:val="lv-LV"/>
              </w:rPr>
              <w:t>.</w:t>
            </w:r>
            <w:r w:rsidR="005E34DD" w:rsidRPr="00576BBF">
              <w:rPr>
                <w:rFonts w:ascii="Times New Roman" w:hAnsi="Times New Roman" w:cs="Times New Roman"/>
                <w:bCs/>
                <w:color w:val="000000" w:themeColor="text1"/>
                <w:sz w:val="24"/>
                <w:szCs w:val="24"/>
                <w:lang w:val="lv-LV"/>
              </w:rPr>
              <w:t xml:space="preserve"> Katru mācību gada semestri skolotājām tiek organizētas savstarpēja</w:t>
            </w:r>
            <w:r w:rsidR="003943E6" w:rsidRPr="00576BBF">
              <w:rPr>
                <w:rFonts w:ascii="Times New Roman" w:hAnsi="Times New Roman" w:cs="Times New Roman"/>
                <w:bCs/>
                <w:color w:val="000000" w:themeColor="text1"/>
                <w:sz w:val="24"/>
                <w:szCs w:val="24"/>
                <w:lang w:val="lv-LV"/>
              </w:rPr>
              <w:t xml:space="preserve"> rotaļnodarbību vērošana.</w:t>
            </w:r>
          </w:p>
          <w:p w14:paraId="5078FF79" w14:textId="1DF3FEA8" w:rsidR="00E8453C" w:rsidRPr="00576BBF" w:rsidRDefault="005E34DD" w:rsidP="0083337D">
            <w:pPr>
              <w:pStyle w:val="Sarakstarindkopa"/>
              <w:ind w:left="0"/>
              <w:rPr>
                <w:rFonts w:ascii="Times New Roman" w:hAnsi="Times New Roman" w:cs="Times New Roman"/>
                <w:bCs/>
                <w:color w:val="000000" w:themeColor="text1"/>
                <w:sz w:val="24"/>
                <w:szCs w:val="24"/>
                <w:lang w:val="lv-LV"/>
              </w:rPr>
            </w:pPr>
            <w:r w:rsidRPr="00576BBF">
              <w:rPr>
                <w:rFonts w:ascii="Times New Roman" w:hAnsi="Times New Roman" w:cs="Times New Roman"/>
                <w:bCs/>
                <w:color w:val="000000" w:themeColor="text1"/>
                <w:sz w:val="24"/>
                <w:szCs w:val="24"/>
                <w:lang w:val="lv-LV"/>
              </w:rPr>
              <w:t>Izglītības iestādē katru mēnesi tiek veikta mācību rotaļnodarbību vērošan</w:t>
            </w:r>
            <w:r w:rsidR="003943E6" w:rsidRPr="00576BBF">
              <w:rPr>
                <w:rFonts w:ascii="Times New Roman" w:hAnsi="Times New Roman" w:cs="Times New Roman"/>
                <w:bCs/>
                <w:color w:val="000000" w:themeColor="text1"/>
                <w:sz w:val="24"/>
                <w:szCs w:val="24"/>
                <w:lang w:val="lv-LV"/>
              </w:rPr>
              <w:t>a</w:t>
            </w:r>
            <w:r w:rsidRPr="00576BBF">
              <w:rPr>
                <w:rFonts w:ascii="Times New Roman" w:hAnsi="Times New Roman" w:cs="Times New Roman"/>
                <w:bCs/>
                <w:color w:val="000000" w:themeColor="text1"/>
                <w:sz w:val="24"/>
                <w:szCs w:val="24"/>
                <w:lang w:val="lv-LV"/>
              </w:rPr>
              <w:t>, to veic iestādes administrācija.</w:t>
            </w:r>
          </w:p>
          <w:p w14:paraId="4246E109" w14:textId="63A4280E" w:rsidR="00E8453C" w:rsidRPr="00576BBF" w:rsidRDefault="00E8453C" w:rsidP="0083337D">
            <w:pPr>
              <w:pStyle w:val="Sarakstarindkopa"/>
              <w:ind w:left="0"/>
              <w:rPr>
                <w:rFonts w:ascii="Times New Roman" w:eastAsia="Times New Roman" w:hAnsi="Times New Roman" w:cs="Times New Roman"/>
                <w:color w:val="000000" w:themeColor="text1"/>
                <w:sz w:val="24"/>
                <w:szCs w:val="24"/>
                <w:lang w:val="lv-LV"/>
              </w:rPr>
            </w:pPr>
          </w:p>
        </w:tc>
        <w:tc>
          <w:tcPr>
            <w:tcW w:w="5811" w:type="dxa"/>
          </w:tcPr>
          <w:p w14:paraId="6F1E7CA2" w14:textId="1EAD2B25" w:rsidR="00B74385" w:rsidRPr="00576BBF" w:rsidRDefault="00B74385" w:rsidP="005B4769">
            <w:pPr>
              <w:pStyle w:val="Sarakstarindkopa"/>
              <w:ind w:left="0"/>
              <w:jc w:val="center"/>
              <w:rPr>
                <w:rFonts w:ascii="Times New Roman" w:eastAsia="Times New Roman" w:hAnsi="Times New Roman" w:cs="Times New Roman"/>
                <w:bCs/>
                <w:color w:val="000000" w:themeColor="text1"/>
                <w:sz w:val="24"/>
                <w:szCs w:val="24"/>
                <w:lang w:eastAsia="lv-LV"/>
              </w:rPr>
            </w:pPr>
          </w:p>
          <w:p w14:paraId="6BA676AF" w14:textId="7D6D9880" w:rsidR="00B74385" w:rsidRPr="00576BBF" w:rsidRDefault="00B74385" w:rsidP="00B74385">
            <w:pPr>
              <w:pStyle w:val="Sarakstarindkopa"/>
              <w:ind w:left="0"/>
              <w:rPr>
                <w:rFonts w:ascii="Times New Roman" w:eastAsia="Times New Roman" w:hAnsi="Times New Roman" w:cs="Times New Roman"/>
                <w:bCs/>
                <w:color w:val="000000" w:themeColor="text1"/>
                <w:sz w:val="24"/>
                <w:szCs w:val="24"/>
                <w:lang w:eastAsia="lv-LV"/>
              </w:rPr>
            </w:pPr>
            <w:r w:rsidRPr="00576BBF">
              <w:rPr>
                <w:rFonts w:ascii="Times New Roman" w:eastAsia="Times New Roman" w:hAnsi="Times New Roman" w:cs="Times New Roman"/>
                <w:bCs/>
                <w:color w:val="000000" w:themeColor="text1"/>
                <w:sz w:val="24"/>
                <w:szCs w:val="24"/>
                <w:lang w:eastAsia="lv-LV"/>
              </w:rPr>
              <w:t>Izveidot vērojumu rezultātā iegūtās informācijas vienotu apstrādi un informācijas apkopošanas sistēmu, lai rezultātā veiktu izglītības iestādes darba pilnveides pasākumus.</w:t>
            </w:r>
          </w:p>
          <w:p w14:paraId="3433DE5A" w14:textId="620ED920" w:rsidR="005B4769" w:rsidRPr="00576BBF" w:rsidRDefault="005B4769" w:rsidP="005B4769">
            <w:pPr>
              <w:pStyle w:val="Sarakstarindkopa"/>
              <w:ind w:left="0"/>
              <w:jc w:val="center"/>
              <w:rPr>
                <w:rFonts w:ascii="Times New Roman" w:eastAsia="Times New Roman" w:hAnsi="Times New Roman" w:cs="Times New Roman"/>
                <w:color w:val="000000" w:themeColor="text1"/>
                <w:sz w:val="24"/>
                <w:szCs w:val="24"/>
                <w:lang w:val="lv-LV"/>
              </w:rPr>
            </w:pPr>
          </w:p>
        </w:tc>
      </w:tr>
      <w:tr w:rsidR="00576BBF" w:rsidRPr="00576BBF" w14:paraId="76FF9650" w14:textId="77777777" w:rsidTr="00EE5EAB">
        <w:tc>
          <w:tcPr>
            <w:tcW w:w="6663" w:type="dxa"/>
          </w:tcPr>
          <w:p w14:paraId="60E79E7A" w14:textId="77777777" w:rsidR="005B4769" w:rsidRPr="00576BBF" w:rsidRDefault="005B4769" w:rsidP="005B4769">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Ir izstrādāta un pilnveidota mācību vērtēšanas kārtība.</w:t>
            </w:r>
          </w:p>
          <w:p w14:paraId="177925CF" w14:textId="619C35F9" w:rsidR="005B4769" w:rsidRPr="00576BBF" w:rsidRDefault="005B4769" w:rsidP="005B4769">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Vērtēšana notiek ELIIS tiešsaistes sistēmā 2x mācību gadā visās mācību jomās, 1x mācību gadā tiek veikta caurviju prasmju vērtēšana.  Tiek veikta ikmēneša formatīvā vērtēšana skolotāju izvēlētajos kritērijos atbilstoši mēneša sasniedzamajiem rezultātiem.</w:t>
            </w:r>
            <w:r w:rsidR="00AF5558" w:rsidRPr="00576BBF">
              <w:rPr>
                <w:rFonts w:ascii="Times New Roman" w:eastAsia="Times New Roman" w:hAnsi="Times New Roman" w:cs="Times New Roman"/>
                <w:color w:val="000000" w:themeColor="text1"/>
                <w:sz w:val="24"/>
                <w:szCs w:val="24"/>
                <w:lang w:val="lv-LV"/>
              </w:rPr>
              <w:t xml:space="preserve"> Speciālo vajadzību vērtēšana piecgadīgajiem septembra, oktobra mēnešos.</w:t>
            </w:r>
          </w:p>
          <w:p w14:paraId="3B04CE45" w14:textId="0626BEFA" w:rsidR="005B4769" w:rsidRPr="00576BBF" w:rsidRDefault="005B4769" w:rsidP="005B4769">
            <w:pPr>
              <w:pStyle w:val="Sarakstarindkopa"/>
              <w:ind w:left="0"/>
              <w:jc w:val="both"/>
              <w:rPr>
                <w:rFonts w:ascii="Times New Roman" w:eastAsia="Times New Roman" w:hAnsi="Times New Roman" w:cs="Times New Roman"/>
                <w:color w:val="000000" w:themeColor="text1"/>
                <w:sz w:val="24"/>
                <w:szCs w:val="24"/>
                <w:lang w:val="lv-LV"/>
              </w:rPr>
            </w:pPr>
          </w:p>
        </w:tc>
        <w:tc>
          <w:tcPr>
            <w:tcW w:w="5811" w:type="dxa"/>
          </w:tcPr>
          <w:p w14:paraId="4269FC44" w14:textId="39419A00" w:rsidR="005B4769" w:rsidRPr="00576BBF" w:rsidRDefault="005B4769" w:rsidP="005B4769">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Pilnveidot mērķtiecīgu formatīvās vērtēšanas sistēmu, attīstīt skolotāju formatīvās vērtē</w:t>
            </w:r>
            <w:r w:rsidR="00B74385" w:rsidRPr="00576BBF">
              <w:rPr>
                <w:rFonts w:ascii="Times New Roman" w:eastAsia="Times New Roman" w:hAnsi="Times New Roman" w:cs="Times New Roman"/>
                <w:color w:val="000000" w:themeColor="text1"/>
                <w:sz w:val="24"/>
                <w:szCs w:val="24"/>
                <w:lang w:val="lv-LV"/>
              </w:rPr>
              <w:t>š</w:t>
            </w:r>
            <w:r w:rsidRPr="00576BBF">
              <w:rPr>
                <w:rFonts w:ascii="Times New Roman" w:eastAsia="Times New Roman" w:hAnsi="Times New Roman" w:cs="Times New Roman"/>
                <w:color w:val="000000" w:themeColor="text1"/>
                <w:sz w:val="24"/>
                <w:szCs w:val="24"/>
                <w:lang w:val="lv-LV"/>
              </w:rPr>
              <w:t>anas prasmes ELIIS tiešsaistes sistēmā.</w:t>
            </w:r>
          </w:p>
        </w:tc>
      </w:tr>
      <w:tr w:rsidR="00576BBF" w:rsidRPr="00576BBF" w14:paraId="6576B393" w14:textId="77777777" w:rsidTr="00EE5EAB">
        <w:tc>
          <w:tcPr>
            <w:tcW w:w="6663" w:type="dxa"/>
          </w:tcPr>
          <w:p w14:paraId="4636848E" w14:textId="1C3F48BC" w:rsidR="005B4769" w:rsidRPr="00576BBF" w:rsidRDefault="005B4769" w:rsidP="005B4769">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hAnsi="Times New Roman" w:cs="Times New Roman"/>
                <w:bCs/>
                <w:color w:val="000000" w:themeColor="text1"/>
                <w:sz w:val="24"/>
                <w:szCs w:val="24"/>
                <w:lang w:val="lv-LV"/>
              </w:rPr>
              <w:t>Izglītības iestādei ir individualizēta atbalsta sniegšana izglītojamiem, izvērtējot izglītojamo speciālās vajadzības. Pedagogi pēc speciālo vajadzību izvērtēšanas tiekas ar katra izglītojamā vecākiem, informējot par vērtēšanas rezultātiem</w:t>
            </w:r>
            <w:r w:rsidR="005634DF" w:rsidRPr="00576BBF">
              <w:rPr>
                <w:rFonts w:ascii="Times New Roman" w:hAnsi="Times New Roman" w:cs="Times New Roman"/>
                <w:bCs/>
                <w:color w:val="000000" w:themeColor="text1"/>
                <w:sz w:val="24"/>
                <w:szCs w:val="24"/>
                <w:lang w:val="lv-LV"/>
              </w:rPr>
              <w:t xml:space="preserve"> un sastāda individuālā darba programmu izglītojamiem ar speciālām vajadzībām.</w:t>
            </w:r>
          </w:p>
        </w:tc>
        <w:tc>
          <w:tcPr>
            <w:tcW w:w="5811" w:type="dxa"/>
          </w:tcPr>
          <w:p w14:paraId="3488216A" w14:textId="3FE587A1" w:rsidR="005B4769" w:rsidRPr="00576BBF" w:rsidRDefault="005B4769" w:rsidP="005B4769">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Nepieciešams ieviest speciālo vajadzību izvērtēšanu agrīnā pirmsskolas vecumā.</w:t>
            </w:r>
          </w:p>
        </w:tc>
      </w:tr>
    </w:tbl>
    <w:p w14:paraId="1B7E826B" w14:textId="77777777" w:rsidR="00B22677" w:rsidRPr="00576BBF" w:rsidRDefault="00B22677" w:rsidP="00B22677">
      <w:pPr>
        <w:spacing w:after="0" w:line="240" w:lineRule="auto"/>
        <w:jc w:val="both"/>
        <w:rPr>
          <w:rFonts w:ascii="Times New Roman" w:hAnsi="Times New Roman" w:cs="Times New Roman"/>
          <w:color w:val="000000" w:themeColor="text1"/>
          <w:sz w:val="24"/>
          <w:szCs w:val="24"/>
          <w:lang w:val="lv-LV"/>
        </w:rPr>
      </w:pPr>
    </w:p>
    <w:p w14:paraId="5F5E0BC6" w14:textId="42513294" w:rsidR="00B22677" w:rsidRPr="00576BBF" w:rsidRDefault="00B22677" w:rsidP="00B22677">
      <w:pPr>
        <w:pStyle w:val="Sarakstarindkopa"/>
        <w:numPr>
          <w:ilvl w:val="1"/>
          <w:numId w:val="17"/>
        </w:numPr>
        <w:spacing w:after="0" w:line="240" w:lineRule="auto"/>
        <w:ind w:left="426"/>
        <w:jc w:val="both"/>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 xml:space="preserve"> Kritērija “</w:t>
      </w:r>
      <w:r w:rsidR="003D28D3" w:rsidRPr="00576BBF">
        <w:rPr>
          <w:rFonts w:ascii="Times New Roman" w:hAnsi="Times New Roman" w:cs="Times New Roman"/>
          <w:color w:val="000000" w:themeColor="text1"/>
          <w:sz w:val="24"/>
          <w:szCs w:val="24"/>
          <w:lang w:val="lv-LV"/>
        </w:rPr>
        <w:t>Izglītības programmu īstenošana</w:t>
      </w:r>
      <w:r w:rsidRPr="00576BBF">
        <w:rPr>
          <w:rFonts w:ascii="Times New Roman" w:hAnsi="Times New Roman" w:cs="Times New Roman"/>
          <w:color w:val="000000" w:themeColor="text1"/>
          <w:sz w:val="24"/>
          <w:szCs w:val="24"/>
          <w:lang w:val="lv-LV"/>
        </w:rPr>
        <w:t>” stiprās puses un turpmāk</w:t>
      </w:r>
      <w:r w:rsidR="003D28D3" w:rsidRPr="00576BBF">
        <w:rPr>
          <w:rFonts w:ascii="Times New Roman" w:hAnsi="Times New Roman" w:cs="Times New Roman"/>
          <w:color w:val="000000" w:themeColor="text1"/>
          <w:sz w:val="24"/>
          <w:szCs w:val="24"/>
          <w:lang w:val="lv-LV"/>
        </w:rPr>
        <w:t>ā</w:t>
      </w:r>
      <w:r w:rsidRPr="00576BBF">
        <w:rPr>
          <w:rFonts w:ascii="Times New Roman" w:hAnsi="Times New Roman" w:cs="Times New Roman"/>
          <w:color w:val="000000" w:themeColor="text1"/>
          <w:sz w:val="24"/>
          <w:szCs w:val="24"/>
          <w:lang w:val="lv-LV"/>
        </w:rPr>
        <w:t>s attīstības vajadzības</w:t>
      </w:r>
    </w:p>
    <w:p w14:paraId="35F6A105" w14:textId="77777777" w:rsidR="00B22677" w:rsidRPr="00576BBF" w:rsidRDefault="00B22677" w:rsidP="00B22677">
      <w:pPr>
        <w:pStyle w:val="Sarakstarindkopa"/>
        <w:spacing w:after="0" w:line="240" w:lineRule="auto"/>
        <w:ind w:left="426"/>
        <w:jc w:val="both"/>
        <w:rPr>
          <w:rFonts w:ascii="Times New Roman" w:hAnsi="Times New Roman" w:cs="Times New Roman"/>
          <w:color w:val="000000" w:themeColor="text1"/>
          <w:sz w:val="24"/>
          <w:szCs w:val="24"/>
          <w:lang w:val="lv-LV"/>
        </w:rPr>
      </w:pPr>
    </w:p>
    <w:tbl>
      <w:tblPr>
        <w:tblStyle w:val="Reatabula"/>
        <w:tblW w:w="13183" w:type="dxa"/>
        <w:tblInd w:w="-5" w:type="dxa"/>
        <w:tblLook w:val="04A0" w:firstRow="1" w:lastRow="0" w:firstColumn="1" w:lastColumn="0" w:noHBand="0" w:noVBand="1"/>
      </w:tblPr>
      <w:tblGrid>
        <w:gridCol w:w="6663"/>
        <w:gridCol w:w="6520"/>
      </w:tblGrid>
      <w:tr w:rsidR="00576BBF" w:rsidRPr="00576BBF" w14:paraId="0178D7E5" w14:textId="77777777" w:rsidTr="00D02C3A">
        <w:tc>
          <w:tcPr>
            <w:tcW w:w="6663" w:type="dxa"/>
          </w:tcPr>
          <w:p w14:paraId="518BFA7B" w14:textId="77777777" w:rsidR="00B22677" w:rsidRPr="00576BBF" w:rsidRDefault="00B22677" w:rsidP="002045E7">
            <w:pPr>
              <w:pStyle w:val="Sarakstarindkopa"/>
              <w:ind w:left="0"/>
              <w:jc w:val="center"/>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Stiprās puses</w:t>
            </w:r>
          </w:p>
        </w:tc>
        <w:tc>
          <w:tcPr>
            <w:tcW w:w="6520" w:type="dxa"/>
          </w:tcPr>
          <w:p w14:paraId="02152D55" w14:textId="77777777" w:rsidR="00B22677" w:rsidRPr="00576BBF" w:rsidRDefault="00B22677" w:rsidP="002045E7">
            <w:pPr>
              <w:pStyle w:val="Sarakstarindkopa"/>
              <w:ind w:left="0"/>
              <w:jc w:val="center"/>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Turpmākās attīstības vajadzības</w:t>
            </w:r>
          </w:p>
        </w:tc>
      </w:tr>
      <w:tr w:rsidR="00576BBF" w:rsidRPr="00576BBF" w14:paraId="78204885" w14:textId="77777777" w:rsidTr="00D02C3A">
        <w:tc>
          <w:tcPr>
            <w:tcW w:w="6663" w:type="dxa"/>
          </w:tcPr>
          <w:p w14:paraId="5C016C12" w14:textId="61B69DA2" w:rsidR="00B22677" w:rsidRPr="00576BBF" w:rsidRDefault="00324545"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Izglītības iestāde ir aktualizējusi un nodrošinājusi šādas informācijas pieejamību VIIS</w:t>
            </w:r>
            <w:r w:rsidR="007A3331" w:rsidRPr="00576BBF">
              <w:rPr>
                <w:rFonts w:ascii="Times New Roman" w:eastAsia="Times New Roman" w:hAnsi="Times New Roman" w:cs="Times New Roman"/>
                <w:color w:val="000000" w:themeColor="text1"/>
                <w:sz w:val="24"/>
                <w:szCs w:val="24"/>
                <w:lang w:val="lv-LV"/>
              </w:rPr>
              <w:t>:</w:t>
            </w:r>
          </w:p>
          <w:p w14:paraId="35CA335B" w14:textId="7593DA58" w:rsidR="007145E7" w:rsidRPr="00576BBF" w:rsidRDefault="00CE2682" w:rsidP="002045E7">
            <w:pPr>
              <w:pStyle w:val="Sarakstarindkopa"/>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Limbažu pilsētas 1.pirmsskolas izglītības iestādes</w:t>
            </w:r>
            <w:r w:rsidR="007145E7" w:rsidRPr="00576BBF">
              <w:rPr>
                <w:rFonts w:ascii="Times New Roman" w:eastAsia="Times New Roman" w:hAnsi="Times New Roman" w:cs="Times New Roman"/>
                <w:color w:val="000000" w:themeColor="text1"/>
                <w:sz w:val="24"/>
                <w:szCs w:val="24"/>
                <w:lang w:val="lv-LV"/>
              </w:rPr>
              <w:t xml:space="preserve"> “ Buratīno” Nolikums.</w:t>
            </w:r>
          </w:p>
          <w:p w14:paraId="13FF20A6" w14:textId="100E512D" w:rsidR="007A3331" w:rsidRPr="00576BBF" w:rsidRDefault="007A3331"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Izglītības iestāde ir ievietojusi dibinātāja tīmekļvietnē pašvērtējuma ziņojuma publiskojamo daļu</w:t>
            </w:r>
            <w:r w:rsidR="00454B27" w:rsidRPr="00576BBF">
              <w:rPr>
                <w:rFonts w:ascii="Times New Roman" w:eastAsia="Times New Roman" w:hAnsi="Times New Roman" w:cs="Times New Roman"/>
                <w:color w:val="000000" w:themeColor="text1"/>
                <w:sz w:val="24"/>
                <w:szCs w:val="24"/>
                <w:lang w:val="lv-LV"/>
              </w:rPr>
              <w:t xml:space="preserve"> 2019./2020. mācību gadu; 2020./2021.mācību gadu, 2021./2022.mācību gadu.</w:t>
            </w:r>
          </w:p>
        </w:tc>
        <w:tc>
          <w:tcPr>
            <w:tcW w:w="6520" w:type="dxa"/>
          </w:tcPr>
          <w:p w14:paraId="3D942A1C" w14:textId="787773A7" w:rsidR="00B22677" w:rsidRPr="00576BBF" w:rsidRDefault="00EC1D58"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 xml:space="preserve">Iestādes </w:t>
            </w:r>
            <w:r w:rsidR="007145E7" w:rsidRPr="00576BBF">
              <w:rPr>
                <w:rFonts w:ascii="Times New Roman" w:eastAsia="Times New Roman" w:hAnsi="Times New Roman" w:cs="Times New Roman"/>
                <w:color w:val="000000" w:themeColor="text1"/>
                <w:sz w:val="24"/>
                <w:szCs w:val="24"/>
                <w:lang w:val="lv-LV"/>
              </w:rPr>
              <w:t>Nolikuma aktualizēšana</w:t>
            </w:r>
          </w:p>
        </w:tc>
      </w:tr>
      <w:tr w:rsidR="00576BBF" w:rsidRPr="00576BBF" w14:paraId="663B8105" w14:textId="77777777" w:rsidTr="00D02C3A">
        <w:tc>
          <w:tcPr>
            <w:tcW w:w="6663" w:type="dxa"/>
          </w:tcPr>
          <w:p w14:paraId="45039DF0" w14:textId="1BABE968" w:rsidR="001A796E" w:rsidRPr="00576BBF" w:rsidRDefault="001A796E"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 xml:space="preserve">Pedagogiem ir nodrošināta nepieciešamā kvalifikācija un profesionālās kompetences pilnveide. </w:t>
            </w:r>
          </w:p>
          <w:p w14:paraId="2D25F587" w14:textId="4121B018" w:rsidR="001A796E" w:rsidRPr="00576BBF" w:rsidRDefault="001A796E"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Pieci iestādes pedagogi apguvuši speciālās izglītības kompetenču pilnveides kursus 72 stundu apjomā.</w:t>
            </w:r>
          </w:p>
          <w:p w14:paraId="446D6136" w14:textId="5C0CA13F" w:rsidR="006F50F0" w:rsidRPr="00576BBF" w:rsidRDefault="006F50F0"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Iestādē pirmsskolas izglītības skolotāja ir apguvusi pedagogu profesionālās kompetences pilnveides programmu 69 stundu apjomā “Izglītības tehnoloģiju mentora loma mērķtiecīgai tehnoloģiju izmantošanai mācībās”.</w:t>
            </w:r>
          </w:p>
          <w:p w14:paraId="6B92CD45" w14:textId="2F5B2D1F" w:rsidR="00987E26" w:rsidRPr="00576BBF" w:rsidRDefault="00987E26"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Pirmsskolas izglītības skolotājas…… apguva programmas “ Dari digitāli” mācību kursu digitālajiem līderiem” 8 stundu apjomā.</w:t>
            </w:r>
          </w:p>
          <w:p w14:paraId="12D9137D" w14:textId="77777777" w:rsidR="00B22677" w:rsidRPr="00576BBF" w:rsidRDefault="007B3E1B"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Izglītības programma tiek īstenota ciešā sadarbībā ar izglītojamā vecākiem.</w:t>
            </w:r>
          </w:p>
          <w:p w14:paraId="098B0C42" w14:textId="6DA029C4" w:rsidR="008E18A3" w:rsidRPr="00576BBF" w:rsidRDefault="008E18A3"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Izglītības ies</w:t>
            </w:r>
            <w:r w:rsidR="002E5EE1" w:rsidRPr="00576BBF">
              <w:rPr>
                <w:rFonts w:ascii="Times New Roman" w:eastAsia="Times New Roman" w:hAnsi="Times New Roman" w:cs="Times New Roman"/>
                <w:color w:val="000000" w:themeColor="text1"/>
                <w:sz w:val="24"/>
                <w:szCs w:val="24"/>
                <w:lang w:val="lv-LV"/>
              </w:rPr>
              <w:t>tādes vadītāja sniedz informāciju</w:t>
            </w:r>
            <w:r w:rsidR="00426B02" w:rsidRPr="00576BBF">
              <w:rPr>
                <w:rFonts w:ascii="Times New Roman" w:eastAsia="Times New Roman" w:hAnsi="Times New Roman" w:cs="Times New Roman"/>
                <w:color w:val="000000" w:themeColor="text1"/>
                <w:sz w:val="24"/>
                <w:szCs w:val="24"/>
                <w:lang w:val="lv-LV"/>
              </w:rPr>
              <w:t xml:space="preserve"> I</w:t>
            </w:r>
            <w:r w:rsidRPr="00576BBF">
              <w:rPr>
                <w:rFonts w:ascii="Times New Roman" w:eastAsia="Times New Roman" w:hAnsi="Times New Roman" w:cs="Times New Roman"/>
                <w:color w:val="000000" w:themeColor="text1"/>
                <w:sz w:val="24"/>
                <w:szCs w:val="24"/>
                <w:lang w:val="lv-LV"/>
              </w:rPr>
              <w:t>estādes padomei par iestādes pedagoģiskā darba kvalitāti un turpmākās attīstības izaicinājumiem.</w:t>
            </w:r>
          </w:p>
        </w:tc>
        <w:tc>
          <w:tcPr>
            <w:tcW w:w="6520" w:type="dxa"/>
          </w:tcPr>
          <w:p w14:paraId="5D45972A" w14:textId="04A2A8E8" w:rsidR="00B22677" w:rsidRPr="00576BBF" w:rsidRDefault="002F371D"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 xml:space="preserve">Pilnveidot </w:t>
            </w:r>
            <w:r w:rsidR="00293FA9" w:rsidRPr="00576BBF">
              <w:rPr>
                <w:rFonts w:ascii="Times New Roman" w:eastAsia="Times New Roman" w:hAnsi="Times New Roman" w:cs="Times New Roman"/>
                <w:color w:val="000000" w:themeColor="text1"/>
                <w:sz w:val="24"/>
                <w:szCs w:val="24"/>
                <w:lang w:val="lv-LV"/>
              </w:rPr>
              <w:t>pedagogu digitāl</w:t>
            </w:r>
            <w:r w:rsidR="00C455FD" w:rsidRPr="00576BBF">
              <w:rPr>
                <w:rFonts w:ascii="Times New Roman" w:eastAsia="Times New Roman" w:hAnsi="Times New Roman" w:cs="Times New Roman"/>
                <w:color w:val="000000" w:themeColor="text1"/>
                <w:sz w:val="24"/>
                <w:szCs w:val="24"/>
                <w:lang w:val="lv-LV"/>
              </w:rPr>
              <w:t>ās</w:t>
            </w:r>
            <w:r w:rsidR="00293FA9" w:rsidRPr="00576BBF">
              <w:rPr>
                <w:rFonts w:ascii="Times New Roman" w:eastAsia="Times New Roman" w:hAnsi="Times New Roman" w:cs="Times New Roman"/>
                <w:color w:val="000000" w:themeColor="text1"/>
                <w:sz w:val="24"/>
                <w:szCs w:val="24"/>
                <w:lang w:val="lv-LV"/>
              </w:rPr>
              <w:t xml:space="preserve"> pra</w:t>
            </w:r>
            <w:r w:rsidR="00036CBE" w:rsidRPr="00576BBF">
              <w:rPr>
                <w:rFonts w:ascii="Times New Roman" w:eastAsia="Times New Roman" w:hAnsi="Times New Roman" w:cs="Times New Roman"/>
                <w:color w:val="000000" w:themeColor="text1"/>
                <w:sz w:val="24"/>
                <w:szCs w:val="24"/>
                <w:lang w:val="lv-LV"/>
              </w:rPr>
              <w:t xml:space="preserve">smes, ELIIS tiešsaistes </w:t>
            </w:r>
          </w:p>
          <w:p w14:paraId="68D8ED37" w14:textId="41BF5051" w:rsidR="00036CBE" w:rsidRPr="00576BBF" w:rsidRDefault="00036CBE"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 xml:space="preserve">sistēmas </w:t>
            </w:r>
            <w:r w:rsidR="00D475D9" w:rsidRPr="00576BBF">
              <w:rPr>
                <w:rFonts w:ascii="Times New Roman" w:eastAsia="Times New Roman" w:hAnsi="Times New Roman" w:cs="Times New Roman"/>
                <w:color w:val="000000" w:themeColor="text1"/>
                <w:sz w:val="24"/>
                <w:szCs w:val="24"/>
                <w:lang w:val="lv-LV"/>
              </w:rPr>
              <w:t>pilnvērtīgai izmantošanai un prezentāciju izveidei.</w:t>
            </w:r>
          </w:p>
          <w:p w14:paraId="4F09CA52" w14:textId="77777777" w:rsidR="00C455FD" w:rsidRPr="00576BBF" w:rsidRDefault="00C455FD" w:rsidP="002045E7">
            <w:pPr>
              <w:pStyle w:val="Sarakstarindkopa"/>
              <w:ind w:left="0"/>
              <w:jc w:val="both"/>
              <w:rPr>
                <w:rFonts w:ascii="Times New Roman" w:eastAsia="Times New Roman" w:hAnsi="Times New Roman" w:cs="Times New Roman"/>
                <w:color w:val="000000" w:themeColor="text1"/>
                <w:sz w:val="24"/>
                <w:szCs w:val="24"/>
                <w:lang w:val="lv-LV"/>
              </w:rPr>
            </w:pPr>
          </w:p>
          <w:p w14:paraId="30B41BD9" w14:textId="77777777" w:rsidR="00AD0A54" w:rsidRPr="00576BBF" w:rsidRDefault="00AD0A54" w:rsidP="002045E7">
            <w:pPr>
              <w:pStyle w:val="Sarakstarindkopa"/>
              <w:ind w:left="0"/>
              <w:jc w:val="both"/>
              <w:rPr>
                <w:rFonts w:ascii="Times New Roman" w:eastAsia="Times New Roman" w:hAnsi="Times New Roman" w:cs="Times New Roman"/>
                <w:color w:val="000000" w:themeColor="text1"/>
                <w:sz w:val="24"/>
                <w:szCs w:val="24"/>
                <w:lang w:val="lv-LV"/>
              </w:rPr>
            </w:pPr>
          </w:p>
          <w:p w14:paraId="3661EFDB" w14:textId="45A39C68" w:rsidR="00AD0A54" w:rsidRPr="00576BBF" w:rsidRDefault="00AD0A54" w:rsidP="002045E7">
            <w:pPr>
              <w:pStyle w:val="Sarakstarindkopa"/>
              <w:ind w:left="0"/>
              <w:jc w:val="both"/>
              <w:rPr>
                <w:rFonts w:ascii="Times New Roman" w:eastAsia="Times New Roman" w:hAnsi="Times New Roman" w:cs="Times New Roman"/>
                <w:color w:val="000000" w:themeColor="text1"/>
                <w:sz w:val="24"/>
                <w:szCs w:val="24"/>
                <w:lang w:val="lv-LV"/>
              </w:rPr>
            </w:pPr>
          </w:p>
        </w:tc>
      </w:tr>
      <w:tr w:rsidR="00155D1D" w:rsidRPr="00576BBF" w14:paraId="6121D0BD" w14:textId="77777777" w:rsidTr="00D02C3A">
        <w:tc>
          <w:tcPr>
            <w:tcW w:w="6663" w:type="dxa"/>
          </w:tcPr>
          <w:p w14:paraId="6830B163" w14:textId="07A5C48E" w:rsidR="00155D1D" w:rsidRPr="00576BBF" w:rsidRDefault="00155D1D"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Iestādē lielākajai daļai iesaistīto ir vienota izpratne par tās īstenotās izglītības programmas mērķiem un sasniedzamajiem rezultātiem 1 līdz 3 gadu laikā. Tiek izvērtēta izglītības satura kvalitāte, ņemot vērā izglītojamo mācību sasniegumus atbilstoši vērtēšanas kārtībai divas reizes mācību gadā.</w:t>
            </w:r>
          </w:p>
        </w:tc>
        <w:tc>
          <w:tcPr>
            <w:tcW w:w="6520" w:type="dxa"/>
          </w:tcPr>
          <w:p w14:paraId="6574F8B1" w14:textId="77777777" w:rsidR="00155D1D" w:rsidRPr="00576BBF" w:rsidRDefault="00155D1D"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Aktualizēt valodas mācību jomas apguves kvalitāti.</w:t>
            </w:r>
          </w:p>
          <w:p w14:paraId="2F1203A0" w14:textId="2865D3A4" w:rsidR="00155D1D" w:rsidRPr="00576BBF" w:rsidRDefault="00155D1D" w:rsidP="002045E7">
            <w:pPr>
              <w:pStyle w:val="Sarakstarindkopa"/>
              <w:ind w:left="0"/>
              <w:jc w:val="both"/>
              <w:rPr>
                <w:rFonts w:ascii="Times New Roman" w:eastAsia="Times New Roman" w:hAnsi="Times New Roman" w:cs="Times New Roman"/>
                <w:color w:val="000000" w:themeColor="text1"/>
                <w:sz w:val="24"/>
                <w:szCs w:val="24"/>
                <w:lang w:val="lv-LV"/>
              </w:rPr>
            </w:pPr>
          </w:p>
        </w:tc>
      </w:tr>
      <w:tr w:rsidR="00576BBF" w:rsidRPr="00576BBF" w14:paraId="39975AB1" w14:textId="77777777" w:rsidTr="00D02C3A">
        <w:tc>
          <w:tcPr>
            <w:tcW w:w="6663" w:type="dxa"/>
          </w:tcPr>
          <w:p w14:paraId="4BB9AF62" w14:textId="77777777" w:rsidR="00B22677" w:rsidRPr="00576BBF" w:rsidRDefault="006E6902"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Izglītības iestāde sadarbībā ar dibinātāju</w:t>
            </w:r>
            <w:r w:rsidR="00141BF6" w:rsidRPr="00576BBF">
              <w:rPr>
                <w:rFonts w:ascii="Times New Roman" w:eastAsia="Times New Roman" w:hAnsi="Times New Roman" w:cs="Times New Roman"/>
                <w:color w:val="000000" w:themeColor="text1"/>
                <w:sz w:val="24"/>
                <w:szCs w:val="24"/>
                <w:lang w:val="lv-LV"/>
              </w:rPr>
              <w:t xml:space="preserve"> ir izvērtējusi savus sasniedzamos rezultātus attiecībā uz </w:t>
            </w:r>
            <w:r w:rsidR="008459F1" w:rsidRPr="00576BBF">
              <w:rPr>
                <w:rFonts w:ascii="Times New Roman" w:eastAsia="Times New Roman" w:hAnsi="Times New Roman" w:cs="Times New Roman"/>
                <w:color w:val="000000" w:themeColor="text1"/>
                <w:sz w:val="24"/>
                <w:szCs w:val="24"/>
                <w:lang w:val="lv-LV"/>
              </w:rPr>
              <w:t>piedāvāto izglītības programmu, izglītojamo skaitu un pedagogu pieejamību</w:t>
            </w:r>
            <w:r w:rsidR="00F934F7" w:rsidRPr="00576BBF">
              <w:rPr>
                <w:rFonts w:ascii="Times New Roman" w:eastAsia="Times New Roman" w:hAnsi="Times New Roman" w:cs="Times New Roman"/>
                <w:color w:val="000000" w:themeColor="text1"/>
                <w:sz w:val="24"/>
                <w:szCs w:val="24"/>
                <w:lang w:val="lv-LV"/>
              </w:rPr>
              <w:t>,</w:t>
            </w:r>
            <w:r w:rsidR="008459F1" w:rsidRPr="00576BBF">
              <w:rPr>
                <w:rFonts w:ascii="Times New Roman" w:eastAsia="Times New Roman" w:hAnsi="Times New Roman" w:cs="Times New Roman"/>
                <w:color w:val="000000" w:themeColor="text1"/>
                <w:sz w:val="24"/>
                <w:szCs w:val="24"/>
                <w:lang w:val="lv-LV"/>
              </w:rPr>
              <w:t xml:space="preserve"> nodrošinot optimālu noslodzi pedagogiem</w:t>
            </w:r>
            <w:r w:rsidR="00F934F7" w:rsidRPr="00576BBF">
              <w:rPr>
                <w:rFonts w:ascii="Times New Roman" w:eastAsia="Times New Roman" w:hAnsi="Times New Roman" w:cs="Times New Roman"/>
                <w:color w:val="000000" w:themeColor="text1"/>
                <w:sz w:val="24"/>
                <w:szCs w:val="24"/>
                <w:lang w:val="lv-LV"/>
              </w:rPr>
              <w:t>.</w:t>
            </w:r>
          </w:p>
          <w:p w14:paraId="13D17C34" w14:textId="2245C3C2" w:rsidR="00F934F7" w:rsidRPr="00576BBF" w:rsidRDefault="00F934F7"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Izvērtēta pieejamā infrastruktūra un materiāltehniskie resursi kvalitatīvai izglītības programmas īstenošanai, kas norāda uz iespējamiem izaicinājumiem.</w:t>
            </w:r>
          </w:p>
        </w:tc>
        <w:tc>
          <w:tcPr>
            <w:tcW w:w="6520" w:type="dxa"/>
          </w:tcPr>
          <w:p w14:paraId="199F88F7" w14:textId="77777777" w:rsidR="00D02C3A" w:rsidRPr="00576BBF" w:rsidRDefault="00D02C3A" w:rsidP="002045E7">
            <w:pPr>
              <w:pStyle w:val="Sarakstarindkopa"/>
              <w:ind w:left="0"/>
              <w:jc w:val="both"/>
              <w:rPr>
                <w:rFonts w:ascii="Times New Roman" w:eastAsia="Times New Roman" w:hAnsi="Times New Roman" w:cs="Times New Roman"/>
                <w:color w:val="000000" w:themeColor="text1"/>
                <w:sz w:val="24"/>
                <w:szCs w:val="24"/>
                <w:lang w:val="lv-LV"/>
              </w:rPr>
            </w:pPr>
          </w:p>
          <w:p w14:paraId="0D16DD64" w14:textId="3F2E6D88" w:rsidR="00AD0A54" w:rsidRPr="00576BBF" w:rsidRDefault="00987E26"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Plānot un labiekārtot</w:t>
            </w:r>
            <w:r w:rsidR="00AD0A54" w:rsidRPr="00576BBF">
              <w:rPr>
                <w:rFonts w:ascii="Times New Roman" w:eastAsia="Times New Roman" w:hAnsi="Times New Roman" w:cs="Times New Roman"/>
                <w:color w:val="000000" w:themeColor="text1"/>
                <w:sz w:val="24"/>
                <w:szCs w:val="24"/>
                <w:lang w:val="lv-LV"/>
              </w:rPr>
              <w:t xml:space="preserve"> āra vidi atbilstoši mācību saturam, izstrādājot pārdomātu plānojumu.</w:t>
            </w:r>
          </w:p>
          <w:p w14:paraId="732CCFAC" w14:textId="1927EE73" w:rsidR="00335A0F" w:rsidRPr="00576BBF" w:rsidRDefault="00335A0F" w:rsidP="002045E7">
            <w:pPr>
              <w:pStyle w:val="Sarakstarindkopa"/>
              <w:ind w:left="0"/>
              <w:jc w:val="both"/>
              <w:rPr>
                <w:rFonts w:ascii="Times New Roman" w:eastAsia="Times New Roman" w:hAnsi="Times New Roman" w:cs="Times New Roman"/>
                <w:color w:val="000000" w:themeColor="text1"/>
                <w:sz w:val="24"/>
                <w:szCs w:val="24"/>
                <w:lang w:val="lv-LV"/>
              </w:rPr>
            </w:pPr>
          </w:p>
          <w:p w14:paraId="2BF37A16" w14:textId="2DEC8CBC" w:rsidR="00335A0F" w:rsidRPr="00576BBF" w:rsidRDefault="001844B0" w:rsidP="002045E7">
            <w:pPr>
              <w:pStyle w:val="Sarakstarindkopa"/>
              <w:ind w:left="0"/>
              <w:jc w:val="both"/>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Papildināt materiāltehniskos resursus kvalitatīvai pirmsskolas izglītības programmas īstenošanai iestādes pamatbudžeta iespēju robežās.</w:t>
            </w:r>
          </w:p>
          <w:p w14:paraId="66969322" w14:textId="4BF7BBDE" w:rsidR="00B22677" w:rsidRPr="00576BBF" w:rsidRDefault="00B22677" w:rsidP="002045E7">
            <w:pPr>
              <w:pStyle w:val="Sarakstarindkopa"/>
              <w:ind w:left="0"/>
              <w:jc w:val="both"/>
              <w:rPr>
                <w:rFonts w:ascii="Times New Roman" w:eastAsia="Times New Roman" w:hAnsi="Times New Roman" w:cs="Times New Roman"/>
                <w:color w:val="000000" w:themeColor="text1"/>
                <w:sz w:val="24"/>
                <w:szCs w:val="24"/>
                <w:lang w:val="lv-LV"/>
              </w:rPr>
            </w:pPr>
          </w:p>
        </w:tc>
      </w:tr>
    </w:tbl>
    <w:p w14:paraId="0323A477" w14:textId="77777777" w:rsidR="00B22677" w:rsidRPr="00576BBF" w:rsidRDefault="00B22677" w:rsidP="00B22677">
      <w:pPr>
        <w:pStyle w:val="Sarakstarindkopa"/>
        <w:spacing w:after="0" w:line="240" w:lineRule="auto"/>
        <w:ind w:left="426"/>
        <w:jc w:val="both"/>
        <w:rPr>
          <w:rFonts w:ascii="Times New Roman" w:hAnsi="Times New Roman" w:cs="Times New Roman"/>
          <w:color w:val="000000" w:themeColor="text1"/>
          <w:sz w:val="24"/>
          <w:szCs w:val="24"/>
          <w:lang w:val="lv-LV"/>
        </w:rPr>
      </w:pPr>
    </w:p>
    <w:p w14:paraId="09691943" w14:textId="77777777" w:rsidR="00B22677" w:rsidRPr="00576BBF" w:rsidRDefault="00B22677" w:rsidP="00B22677">
      <w:pPr>
        <w:spacing w:after="0" w:line="240" w:lineRule="auto"/>
        <w:jc w:val="both"/>
        <w:rPr>
          <w:rFonts w:ascii="Times New Roman" w:hAnsi="Times New Roman" w:cs="Times New Roman"/>
          <w:color w:val="000000" w:themeColor="text1"/>
          <w:sz w:val="24"/>
          <w:szCs w:val="24"/>
          <w:lang w:val="lv-LV"/>
        </w:rPr>
      </w:pPr>
    </w:p>
    <w:p w14:paraId="52C4C8D0" w14:textId="29E1A9A4" w:rsidR="00B22677" w:rsidRPr="00576BBF" w:rsidRDefault="00B22677" w:rsidP="00B22677">
      <w:pPr>
        <w:spacing w:after="0" w:line="240" w:lineRule="auto"/>
        <w:rPr>
          <w:rFonts w:ascii="Times New Roman" w:hAnsi="Times New Roman" w:cs="Times New Roman"/>
          <w:b/>
          <w:bCs/>
          <w:color w:val="000000" w:themeColor="text1"/>
          <w:sz w:val="24"/>
          <w:szCs w:val="24"/>
          <w:lang w:val="lv-LV"/>
        </w:rPr>
      </w:pPr>
      <w:r w:rsidRPr="00576BBF">
        <w:rPr>
          <w:rFonts w:ascii="Times New Roman" w:hAnsi="Times New Roman" w:cs="Times New Roman"/>
          <w:b/>
          <w:bCs/>
          <w:color w:val="000000" w:themeColor="text1"/>
          <w:sz w:val="24"/>
          <w:szCs w:val="24"/>
          <w:lang w:val="lv-LV"/>
        </w:rPr>
        <w:lastRenderedPageBreak/>
        <w:t>4. Informācija par lielākajiem īstenotajiem projektiem par 202</w:t>
      </w:r>
      <w:r w:rsidR="003D28D3" w:rsidRPr="00576BBF">
        <w:rPr>
          <w:rFonts w:ascii="Times New Roman" w:hAnsi="Times New Roman" w:cs="Times New Roman"/>
          <w:b/>
          <w:bCs/>
          <w:color w:val="000000" w:themeColor="text1"/>
          <w:sz w:val="24"/>
          <w:szCs w:val="24"/>
          <w:lang w:val="lv-LV"/>
        </w:rPr>
        <w:t>2</w:t>
      </w:r>
      <w:r w:rsidRPr="00576BBF">
        <w:rPr>
          <w:rFonts w:ascii="Times New Roman" w:hAnsi="Times New Roman" w:cs="Times New Roman"/>
          <w:b/>
          <w:bCs/>
          <w:color w:val="000000" w:themeColor="text1"/>
          <w:sz w:val="24"/>
          <w:szCs w:val="24"/>
          <w:lang w:val="lv-LV"/>
        </w:rPr>
        <w:t>./202</w:t>
      </w:r>
      <w:r w:rsidR="003D28D3" w:rsidRPr="00576BBF">
        <w:rPr>
          <w:rFonts w:ascii="Times New Roman" w:hAnsi="Times New Roman" w:cs="Times New Roman"/>
          <w:b/>
          <w:bCs/>
          <w:color w:val="000000" w:themeColor="text1"/>
          <w:sz w:val="24"/>
          <w:szCs w:val="24"/>
          <w:lang w:val="lv-LV"/>
        </w:rPr>
        <w:t>3</w:t>
      </w:r>
      <w:r w:rsidRPr="00576BBF">
        <w:rPr>
          <w:rFonts w:ascii="Times New Roman" w:hAnsi="Times New Roman" w:cs="Times New Roman"/>
          <w:b/>
          <w:bCs/>
          <w:color w:val="000000" w:themeColor="text1"/>
          <w:sz w:val="24"/>
          <w:szCs w:val="24"/>
          <w:lang w:val="lv-LV"/>
        </w:rPr>
        <w:t>. mācību gadā</w:t>
      </w:r>
    </w:p>
    <w:p w14:paraId="6258C0BB" w14:textId="77777777" w:rsidR="00B22677" w:rsidRPr="00576BBF" w:rsidRDefault="00B22677" w:rsidP="00B22677">
      <w:pPr>
        <w:spacing w:after="0" w:line="240" w:lineRule="auto"/>
        <w:rPr>
          <w:rFonts w:ascii="Times New Roman" w:hAnsi="Times New Roman" w:cs="Times New Roman"/>
          <w:color w:val="000000" w:themeColor="text1"/>
          <w:sz w:val="24"/>
          <w:szCs w:val="24"/>
          <w:lang w:val="lv-LV"/>
        </w:rPr>
      </w:pPr>
    </w:p>
    <w:p w14:paraId="01E6B8BA" w14:textId="177A24E7" w:rsidR="00B22677" w:rsidRPr="00576BBF" w:rsidRDefault="00B22677" w:rsidP="00B22677">
      <w:pPr>
        <w:pStyle w:val="Sarakstarindkopa"/>
        <w:numPr>
          <w:ilvl w:val="1"/>
          <w:numId w:val="22"/>
        </w:numPr>
        <w:spacing w:after="0" w:line="240" w:lineRule="auto"/>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 xml:space="preserve"> Projekt</w:t>
      </w:r>
      <w:r w:rsidR="00B64AFE" w:rsidRPr="00576BBF">
        <w:rPr>
          <w:rFonts w:ascii="Times New Roman" w:hAnsi="Times New Roman" w:cs="Times New Roman"/>
          <w:color w:val="000000" w:themeColor="text1"/>
          <w:sz w:val="24"/>
          <w:szCs w:val="24"/>
          <w:lang w:val="lv-LV"/>
        </w:rPr>
        <w:t>s</w:t>
      </w:r>
      <w:r w:rsidR="00FB2817" w:rsidRPr="00576BBF">
        <w:rPr>
          <w:rFonts w:ascii="Times New Roman" w:hAnsi="Times New Roman" w:cs="Times New Roman"/>
          <w:color w:val="000000" w:themeColor="text1"/>
          <w:sz w:val="24"/>
          <w:szCs w:val="24"/>
          <w:lang w:val="lv-LV"/>
        </w:rPr>
        <w:t xml:space="preserve"> sadarbībā ar LGB bērnu literatūras centru</w:t>
      </w:r>
      <w:r w:rsidR="00B64AFE" w:rsidRPr="00576BBF">
        <w:rPr>
          <w:rFonts w:ascii="Times New Roman" w:hAnsi="Times New Roman" w:cs="Times New Roman"/>
          <w:color w:val="000000" w:themeColor="text1"/>
          <w:sz w:val="24"/>
          <w:szCs w:val="24"/>
          <w:lang w:val="lv-LV"/>
        </w:rPr>
        <w:t xml:space="preserve"> “Bērnu žūrija”</w:t>
      </w:r>
      <w:r w:rsidR="00FB2817" w:rsidRPr="00576BBF">
        <w:rPr>
          <w:rFonts w:ascii="Times New Roman" w:hAnsi="Times New Roman" w:cs="Times New Roman"/>
          <w:color w:val="000000" w:themeColor="text1"/>
          <w:sz w:val="24"/>
          <w:szCs w:val="24"/>
          <w:lang w:val="lv-LV"/>
        </w:rPr>
        <w:t xml:space="preserve"> 6 gadīgie izglītojamie.</w:t>
      </w:r>
      <w:r w:rsidR="00931C1A" w:rsidRPr="00576BBF">
        <w:rPr>
          <w:rFonts w:ascii="Times New Roman" w:hAnsi="Times New Roman" w:cs="Times New Roman"/>
          <w:color w:val="000000" w:themeColor="text1"/>
          <w:sz w:val="24"/>
          <w:szCs w:val="24"/>
          <w:lang w:val="lv-LV"/>
        </w:rPr>
        <w:t xml:space="preserve"> Ikmēneša bērnu literatūras centra apmeklējums, bērnu grāmatu lasīšana, vērtēšana.</w:t>
      </w:r>
    </w:p>
    <w:p w14:paraId="0B49758A" w14:textId="4F599050" w:rsidR="00B22677" w:rsidRPr="00576BBF" w:rsidRDefault="00B22677" w:rsidP="00B22677">
      <w:pPr>
        <w:pStyle w:val="Sarakstarindkopa"/>
        <w:numPr>
          <w:ilvl w:val="1"/>
          <w:numId w:val="22"/>
        </w:numPr>
        <w:spacing w:after="0" w:line="240" w:lineRule="auto"/>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 xml:space="preserve"> </w:t>
      </w:r>
      <w:r w:rsidR="00C2676D" w:rsidRPr="00576BBF">
        <w:rPr>
          <w:rFonts w:ascii="Times New Roman" w:hAnsi="Times New Roman" w:cs="Times New Roman"/>
          <w:color w:val="000000" w:themeColor="text1"/>
          <w:sz w:val="24"/>
          <w:szCs w:val="24"/>
          <w:lang w:val="lv-LV"/>
        </w:rPr>
        <w:t>Programma</w:t>
      </w:r>
      <w:r w:rsidR="00B64AFE" w:rsidRPr="00576BBF">
        <w:rPr>
          <w:rFonts w:ascii="Times New Roman" w:hAnsi="Times New Roman" w:cs="Times New Roman"/>
          <w:color w:val="000000" w:themeColor="text1"/>
          <w:sz w:val="24"/>
          <w:szCs w:val="24"/>
          <w:lang w:val="lv-LV"/>
        </w:rPr>
        <w:t xml:space="preserve"> “Piens un augļi</w:t>
      </w:r>
      <w:r w:rsidR="00C2676D" w:rsidRPr="00576BBF">
        <w:rPr>
          <w:rFonts w:ascii="Times New Roman" w:hAnsi="Times New Roman" w:cs="Times New Roman"/>
          <w:color w:val="000000" w:themeColor="text1"/>
          <w:sz w:val="24"/>
          <w:szCs w:val="24"/>
          <w:lang w:val="lv-LV"/>
        </w:rPr>
        <w:t xml:space="preserve"> skolai</w:t>
      </w:r>
      <w:r w:rsidR="00B64AFE" w:rsidRPr="00576BBF">
        <w:rPr>
          <w:rFonts w:ascii="Times New Roman" w:hAnsi="Times New Roman" w:cs="Times New Roman"/>
          <w:color w:val="000000" w:themeColor="text1"/>
          <w:sz w:val="24"/>
          <w:szCs w:val="24"/>
          <w:lang w:val="lv-LV"/>
        </w:rPr>
        <w:t>”</w:t>
      </w:r>
      <w:r w:rsidR="00FB2817" w:rsidRPr="00576BBF">
        <w:rPr>
          <w:rFonts w:ascii="Times New Roman" w:hAnsi="Times New Roman" w:cs="Times New Roman"/>
          <w:color w:val="000000" w:themeColor="text1"/>
          <w:sz w:val="24"/>
          <w:szCs w:val="24"/>
          <w:lang w:val="lv-LV"/>
        </w:rPr>
        <w:t xml:space="preserve"> sadarbībā ar iestādes ēdinātāju.</w:t>
      </w:r>
      <w:r w:rsidR="00931C1A" w:rsidRPr="00576BBF">
        <w:rPr>
          <w:rFonts w:ascii="Times New Roman" w:hAnsi="Times New Roman" w:cs="Times New Roman"/>
          <w:color w:val="000000" w:themeColor="text1"/>
          <w:sz w:val="24"/>
          <w:szCs w:val="24"/>
          <w:lang w:val="lv-LV"/>
        </w:rPr>
        <w:t xml:space="preserve"> </w:t>
      </w:r>
    </w:p>
    <w:p w14:paraId="5BF38A2C" w14:textId="783A0BF5" w:rsidR="00FB2817" w:rsidRPr="00576BBF" w:rsidRDefault="00FB2817" w:rsidP="00B22677">
      <w:pPr>
        <w:pStyle w:val="Sarakstarindkopa"/>
        <w:numPr>
          <w:ilvl w:val="1"/>
          <w:numId w:val="22"/>
        </w:numPr>
        <w:spacing w:after="0" w:line="240" w:lineRule="auto"/>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Projekts dabas aizsardzībā, atkritumu šķirošanā, sadarbībā ar Latvijas valsts meži “Cūkmens” 5 gadīgie izglītojamie</w:t>
      </w:r>
      <w:r w:rsidR="00931C1A" w:rsidRPr="00576BBF">
        <w:rPr>
          <w:rFonts w:ascii="Times New Roman" w:hAnsi="Times New Roman" w:cs="Times New Roman"/>
          <w:color w:val="000000" w:themeColor="text1"/>
          <w:sz w:val="24"/>
          <w:szCs w:val="24"/>
          <w:lang w:val="lv-LV"/>
        </w:rPr>
        <w:t>.</w:t>
      </w:r>
    </w:p>
    <w:p w14:paraId="1C2EEAEE" w14:textId="77777777" w:rsidR="00B22677" w:rsidRPr="00576BBF" w:rsidRDefault="00B22677" w:rsidP="00B22677">
      <w:pPr>
        <w:spacing w:after="0" w:line="240" w:lineRule="auto"/>
        <w:rPr>
          <w:rFonts w:ascii="Times New Roman" w:hAnsi="Times New Roman" w:cs="Times New Roman"/>
          <w:color w:val="000000" w:themeColor="text1"/>
          <w:sz w:val="24"/>
          <w:szCs w:val="24"/>
          <w:lang w:val="lv-LV"/>
        </w:rPr>
      </w:pPr>
    </w:p>
    <w:p w14:paraId="14E1D27C" w14:textId="77777777" w:rsidR="00B22677" w:rsidRPr="00576BBF" w:rsidRDefault="00B22677" w:rsidP="00B22677">
      <w:pPr>
        <w:spacing w:after="0" w:line="240" w:lineRule="auto"/>
        <w:jc w:val="center"/>
        <w:rPr>
          <w:rFonts w:ascii="Times New Roman" w:hAnsi="Times New Roman" w:cs="Times New Roman"/>
          <w:color w:val="000000" w:themeColor="text1"/>
          <w:sz w:val="24"/>
          <w:szCs w:val="24"/>
          <w:lang w:val="lv-LV"/>
        </w:rPr>
      </w:pPr>
    </w:p>
    <w:p w14:paraId="3654A15C" w14:textId="7D5FD2AF" w:rsidR="00B22677" w:rsidRPr="00576BBF" w:rsidRDefault="00B22677" w:rsidP="00B22677">
      <w:pPr>
        <w:pStyle w:val="Sarakstarindkopa"/>
        <w:numPr>
          <w:ilvl w:val="0"/>
          <w:numId w:val="21"/>
        </w:numPr>
        <w:spacing w:after="0" w:line="240" w:lineRule="auto"/>
        <w:jc w:val="center"/>
        <w:rPr>
          <w:rFonts w:ascii="Times New Roman" w:hAnsi="Times New Roman" w:cs="Times New Roman"/>
          <w:b/>
          <w:bCs/>
          <w:color w:val="000000" w:themeColor="text1"/>
          <w:sz w:val="24"/>
          <w:szCs w:val="24"/>
          <w:lang w:val="lv-LV"/>
        </w:rPr>
      </w:pPr>
      <w:r w:rsidRPr="00576BBF">
        <w:rPr>
          <w:rFonts w:ascii="Times New Roman" w:hAnsi="Times New Roman" w:cs="Times New Roman"/>
          <w:b/>
          <w:bCs/>
          <w:color w:val="000000" w:themeColor="text1"/>
          <w:sz w:val="24"/>
          <w:szCs w:val="24"/>
          <w:lang w:val="lv-LV"/>
        </w:rPr>
        <w:t>Audzināšanas darba prioritātes trim gadiem un to ieviešana</w:t>
      </w:r>
    </w:p>
    <w:p w14:paraId="602852A2" w14:textId="77777777" w:rsidR="00957706" w:rsidRPr="00576BBF" w:rsidRDefault="00957706" w:rsidP="00957706">
      <w:pPr>
        <w:pStyle w:val="Sarakstarindkopa"/>
        <w:spacing w:after="0" w:line="240" w:lineRule="auto"/>
        <w:ind w:left="360"/>
        <w:rPr>
          <w:rFonts w:ascii="Times New Roman" w:hAnsi="Times New Roman" w:cs="Times New Roman"/>
          <w:color w:val="000000" w:themeColor="text1"/>
          <w:sz w:val="24"/>
          <w:szCs w:val="24"/>
          <w:lang w:val="lv-LV"/>
        </w:rPr>
      </w:pPr>
    </w:p>
    <w:p w14:paraId="53461E49" w14:textId="5EA7ABCB" w:rsidR="00800CBE" w:rsidRPr="00576BBF" w:rsidRDefault="00B22677" w:rsidP="00800CBE">
      <w:pPr>
        <w:spacing w:after="0" w:line="240" w:lineRule="auto"/>
        <w:jc w:val="center"/>
        <w:rPr>
          <w:rFonts w:ascii="Times New Roman" w:hAnsi="Times New Roman" w:cs="Times New Roman"/>
          <w:b/>
          <w:color w:val="000000" w:themeColor="text1"/>
          <w:sz w:val="24"/>
          <w:szCs w:val="24"/>
        </w:rPr>
      </w:pPr>
      <w:r w:rsidRPr="00576BBF">
        <w:rPr>
          <w:rFonts w:ascii="Times New Roman" w:hAnsi="Times New Roman" w:cs="Times New Roman"/>
          <w:color w:val="000000" w:themeColor="text1"/>
          <w:sz w:val="24"/>
          <w:szCs w:val="24"/>
          <w:lang w:val="lv-LV"/>
        </w:rPr>
        <w:t xml:space="preserve"> </w:t>
      </w:r>
      <w:r w:rsidR="00800CBE" w:rsidRPr="00576BBF">
        <w:rPr>
          <w:rFonts w:ascii="Times New Roman" w:hAnsi="Times New Roman" w:cs="Times New Roman"/>
          <w:b/>
          <w:color w:val="000000" w:themeColor="text1"/>
          <w:sz w:val="24"/>
          <w:szCs w:val="24"/>
        </w:rPr>
        <w:t xml:space="preserve">IZGLĪTOJAMO AUDZINĀŠANAS DARBA PLĀNS TRIS GADIEM </w:t>
      </w:r>
    </w:p>
    <w:p w14:paraId="4404AEDC" w14:textId="77777777" w:rsidR="00800CBE" w:rsidRPr="00576BBF" w:rsidRDefault="00800CBE" w:rsidP="00800CBE">
      <w:pPr>
        <w:spacing w:after="0" w:line="240" w:lineRule="auto"/>
        <w:jc w:val="center"/>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(MK NOTEIKUMI NR.480, 15.07.2016.)</w:t>
      </w:r>
    </w:p>
    <w:p w14:paraId="02B50DAF" w14:textId="55F5C4C5" w:rsidR="00800CBE" w:rsidRPr="00576BBF" w:rsidRDefault="00800CBE" w:rsidP="00800CBE">
      <w:pPr>
        <w:spacing w:after="0" w:line="240" w:lineRule="auto"/>
        <w:rPr>
          <w:rFonts w:ascii="Times New Roman" w:hAnsi="Times New Roman" w:cs="Times New Roman"/>
          <w:color w:val="000000" w:themeColor="text1"/>
          <w:sz w:val="24"/>
          <w:szCs w:val="24"/>
        </w:rPr>
      </w:pPr>
      <w:r w:rsidRPr="00576BBF">
        <w:rPr>
          <w:rFonts w:ascii="Times New Roman" w:hAnsi="Times New Roman" w:cs="Times New Roman"/>
          <w:b/>
          <w:color w:val="000000" w:themeColor="text1"/>
          <w:sz w:val="24"/>
          <w:szCs w:val="24"/>
        </w:rPr>
        <w:t xml:space="preserve">Mācību gadi: </w:t>
      </w:r>
      <w:r w:rsidRPr="00576BBF">
        <w:rPr>
          <w:rFonts w:ascii="Times New Roman" w:hAnsi="Times New Roman" w:cs="Times New Roman"/>
          <w:color w:val="000000" w:themeColor="text1"/>
          <w:sz w:val="24"/>
          <w:szCs w:val="24"/>
        </w:rPr>
        <w:t xml:space="preserve"> 2022.</w:t>
      </w:r>
      <w:r w:rsidR="0089182B" w:rsidRPr="00576BBF">
        <w:rPr>
          <w:rFonts w:ascii="Times New Roman" w:hAnsi="Times New Roman" w:cs="Times New Roman"/>
          <w:color w:val="000000" w:themeColor="text1"/>
          <w:sz w:val="24"/>
          <w:szCs w:val="24"/>
        </w:rPr>
        <w:t xml:space="preserve"> </w:t>
      </w:r>
      <w:r w:rsidRPr="00576BBF">
        <w:rPr>
          <w:rFonts w:ascii="Times New Roman" w:hAnsi="Times New Roman" w:cs="Times New Roman"/>
          <w:color w:val="000000" w:themeColor="text1"/>
          <w:sz w:val="24"/>
          <w:szCs w:val="24"/>
        </w:rPr>
        <w:t>/2023; 2023.</w:t>
      </w:r>
      <w:r w:rsidR="00EE5EAB" w:rsidRPr="00576BBF">
        <w:rPr>
          <w:rFonts w:ascii="Times New Roman" w:hAnsi="Times New Roman" w:cs="Times New Roman"/>
          <w:color w:val="000000" w:themeColor="text1"/>
          <w:sz w:val="24"/>
          <w:szCs w:val="24"/>
        </w:rPr>
        <w:t xml:space="preserve"> </w:t>
      </w:r>
      <w:r w:rsidRPr="00576BBF">
        <w:rPr>
          <w:rFonts w:ascii="Times New Roman" w:hAnsi="Times New Roman" w:cs="Times New Roman"/>
          <w:color w:val="000000" w:themeColor="text1"/>
          <w:sz w:val="24"/>
          <w:szCs w:val="24"/>
        </w:rPr>
        <w:t>/2024; 2024.</w:t>
      </w:r>
      <w:r w:rsidR="00B87368" w:rsidRPr="00576BBF">
        <w:rPr>
          <w:rFonts w:ascii="Times New Roman" w:hAnsi="Times New Roman" w:cs="Times New Roman"/>
          <w:color w:val="000000" w:themeColor="text1"/>
          <w:sz w:val="24"/>
          <w:szCs w:val="24"/>
        </w:rPr>
        <w:t xml:space="preserve"> </w:t>
      </w:r>
      <w:r w:rsidRPr="00576BBF">
        <w:rPr>
          <w:rFonts w:ascii="Times New Roman" w:hAnsi="Times New Roman" w:cs="Times New Roman"/>
          <w:color w:val="000000" w:themeColor="text1"/>
          <w:sz w:val="24"/>
          <w:szCs w:val="24"/>
        </w:rPr>
        <w:t>/2025.</w:t>
      </w:r>
    </w:p>
    <w:p w14:paraId="76DAAB4B" w14:textId="77777777" w:rsidR="00800CBE" w:rsidRPr="00576BBF" w:rsidRDefault="00800CBE" w:rsidP="00800CBE">
      <w:pPr>
        <w:spacing w:after="0" w:line="240" w:lineRule="auto"/>
        <w:rPr>
          <w:rFonts w:ascii="Times New Roman" w:hAnsi="Times New Roman" w:cs="Times New Roman"/>
          <w:color w:val="000000" w:themeColor="text1"/>
          <w:sz w:val="24"/>
          <w:szCs w:val="24"/>
        </w:rPr>
      </w:pPr>
    </w:p>
    <w:p w14:paraId="3DEA4958" w14:textId="77777777" w:rsidR="00800CBE" w:rsidRPr="00576BBF" w:rsidRDefault="00800CBE" w:rsidP="00800CBE">
      <w:pPr>
        <w:spacing w:after="0" w:line="240" w:lineRule="auto"/>
        <w:rPr>
          <w:rFonts w:ascii="Times New Roman" w:hAnsi="Times New Roman" w:cs="Times New Roman"/>
          <w:b/>
          <w:color w:val="000000" w:themeColor="text1"/>
          <w:sz w:val="24"/>
          <w:szCs w:val="24"/>
        </w:rPr>
      </w:pPr>
      <w:r w:rsidRPr="00576BBF">
        <w:rPr>
          <w:rFonts w:ascii="Times New Roman" w:hAnsi="Times New Roman" w:cs="Times New Roman"/>
          <w:b/>
          <w:color w:val="000000" w:themeColor="text1"/>
          <w:sz w:val="24"/>
          <w:szCs w:val="24"/>
        </w:rPr>
        <w:t>MĒRĶIS:</w:t>
      </w:r>
    </w:p>
    <w:p w14:paraId="600C9181" w14:textId="77777777" w:rsidR="00800CBE" w:rsidRPr="00576BBF" w:rsidRDefault="00800CBE" w:rsidP="00800CBE">
      <w:pPr>
        <w:spacing w:after="0" w:line="240" w:lineRule="auto"/>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Audzināšana ir mērķtiecīgi organizēta izglītības procesa sastāvdaļa, kas virzīta uz vērtību sistēmas veidošanos un tikumu izkopšanu.</w:t>
      </w:r>
    </w:p>
    <w:p w14:paraId="5D36E837" w14:textId="1640A4A3" w:rsidR="00800CBE" w:rsidRPr="00576BBF" w:rsidRDefault="00800CBE" w:rsidP="00800CBE">
      <w:pPr>
        <w:spacing w:after="0" w:line="240" w:lineRule="auto"/>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Stiprināt valstiskuma apziņu, ve</w:t>
      </w:r>
      <w:r w:rsidR="00957706" w:rsidRPr="00576BBF">
        <w:rPr>
          <w:rFonts w:ascii="Times New Roman" w:hAnsi="Times New Roman" w:cs="Times New Roman"/>
          <w:color w:val="000000" w:themeColor="text1"/>
          <w:sz w:val="24"/>
          <w:szCs w:val="24"/>
        </w:rPr>
        <w:t>i</w:t>
      </w:r>
      <w:r w:rsidRPr="00576BBF">
        <w:rPr>
          <w:rFonts w:ascii="Times New Roman" w:hAnsi="Times New Roman" w:cs="Times New Roman"/>
          <w:color w:val="000000" w:themeColor="text1"/>
          <w:sz w:val="24"/>
          <w:szCs w:val="24"/>
        </w:rPr>
        <w:t>cināt patriotismu un pilsonisko līdzdalību.</w:t>
      </w:r>
    </w:p>
    <w:p w14:paraId="0B019BE7" w14:textId="77777777" w:rsidR="00576BBF" w:rsidRDefault="00576BBF" w:rsidP="00784E3F">
      <w:pPr>
        <w:pStyle w:val="Sarakstarindkopa"/>
        <w:spacing w:after="0" w:line="240" w:lineRule="auto"/>
        <w:ind w:left="0"/>
        <w:rPr>
          <w:rFonts w:ascii="Times New Roman" w:hAnsi="Times New Roman" w:cs="Times New Roman"/>
          <w:b/>
          <w:color w:val="000000" w:themeColor="text1"/>
          <w:sz w:val="28"/>
          <w:szCs w:val="28"/>
        </w:rPr>
      </w:pPr>
    </w:p>
    <w:p w14:paraId="655604F1" w14:textId="48F8C746" w:rsidR="00800CBE" w:rsidRPr="00576BBF" w:rsidRDefault="00800CBE" w:rsidP="00784E3F">
      <w:pPr>
        <w:pStyle w:val="Sarakstarindkopa"/>
        <w:spacing w:after="0" w:line="240" w:lineRule="auto"/>
        <w:ind w:left="0"/>
        <w:rPr>
          <w:rFonts w:ascii="Times New Roman" w:eastAsia="Times New Roman" w:hAnsi="Times New Roman" w:cs="Times New Roman"/>
          <w:color w:val="000000" w:themeColor="text1"/>
          <w:sz w:val="24"/>
          <w:szCs w:val="24"/>
          <w:lang w:eastAsia="lv-LV"/>
        </w:rPr>
      </w:pPr>
      <w:r w:rsidRPr="00576BBF">
        <w:rPr>
          <w:rFonts w:ascii="Times New Roman" w:hAnsi="Times New Roman" w:cs="Times New Roman"/>
          <w:b/>
          <w:color w:val="000000" w:themeColor="text1"/>
          <w:sz w:val="28"/>
          <w:szCs w:val="28"/>
        </w:rPr>
        <w:t>Audzināšanas darba sasniedzamais rezultāts 2022.</w:t>
      </w:r>
      <w:r w:rsidR="00957706" w:rsidRPr="00576BBF">
        <w:rPr>
          <w:rFonts w:ascii="Times New Roman" w:hAnsi="Times New Roman" w:cs="Times New Roman"/>
          <w:b/>
          <w:color w:val="000000" w:themeColor="text1"/>
          <w:sz w:val="28"/>
          <w:szCs w:val="28"/>
        </w:rPr>
        <w:t xml:space="preserve"> </w:t>
      </w:r>
      <w:r w:rsidRPr="00576BBF">
        <w:rPr>
          <w:rFonts w:ascii="Times New Roman" w:hAnsi="Times New Roman" w:cs="Times New Roman"/>
          <w:b/>
          <w:color w:val="000000" w:themeColor="text1"/>
          <w:sz w:val="28"/>
          <w:szCs w:val="28"/>
        </w:rPr>
        <w:t xml:space="preserve">/2023. mācību gadā: </w:t>
      </w:r>
    </w:p>
    <w:p w14:paraId="300877FB" w14:textId="77777777" w:rsidR="00800CBE" w:rsidRPr="00576BBF" w:rsidRDefault="00800CBE" w:rsidP="00784E3F">
      <w:pPr>
        <w:pStyle w:val="Sarakstarindkopa"/>
        <w:numPr>
          <w:ilvl w:val="0"/>
          <w:numId w:val="28"/>
        </w:numPr>
        <w:spacing w:after="0" w:line="240" w:lineRule="auto"/>
        <w:ind w:left="714" w:hanging="357"/>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Izglītības un mācību procesā izkopt tikumiskas rīcības izpausmes, atbildību, laipnību, līdzcietību, savaldību. Veidot izpratni par tikumisku uzvedību.</w:t>
      </w:r>
    </w:p>
    <w:p w14:paraId="4FEF9746" w14:textId="77777777" w:rsidR="00800CBE" w:rsidRPr="00576BBF" w:rsidRDefault="00800CBE" w:rsidP="00784E3F">
      <w:pPr>
        <w:spacing w:after="0" w:line="240" w:lineRule="auto"/>
        <w:ind w:left="357"/>
        <w:jc w:val="both"/>
        <w:rPr>
          <w:rFonts w:ascii="Times New Roman" w:hAnsi="Times New Roman" w:cs="Times New Roman"/>
          <w:b/>
          <w:color w:val="000000" w:themeColor="text1"/>
          <w:sz w:val="24"/>
          <w:szCs w:val="24"/>
          <w:u w:val="single"/>
        </w:rPr>
      </w:pPr>
      <w:r w:rsidRPr="00576BBF">
        <w:rPr>
          <w:rFonts w:ascii="Times New Roman" w:hAnsi="Times New Roman" w:cs="Times New Roman"/>
          <w:b/>
          <w:color w:val="000000" w:themeColor="text1"/>
          <w:sz w:val="24"/>
          <w:szCs w:val="24"/>
          <w:u w:val="single"/>
        </w:rPr>
        <w:t>Praktiskais darbs:</w:t>
      </w:r>
    </w:p>
    <w:p w14:paraId="358B3006" w14:textId="77777777" w:rsidR="00800CBE" w:rsidRPr="00576BBF" w:rsidRDefault="00800CBE" w:rsidP="00784E3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Grupās izveidoti stendi vizuālu mācību materiālu izvietošanai, tikumiskas rīcības atspoguļošanai.</w:t>
      </w:r>
    </w:p>
    <w:p w14:paraId="37BE169E" w14:textId="39486EC4" w:rsidR="00800CBE" w:rsidRPr="00576BBF" w:rsidRDefault="00800CBE" w:rsidP="00784E3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Bērnu veidoti vizualizēti grupas noteikumi.</w:t>
      </w:r>
    </w:p>
    <w:p w14:paraId="12768D55" w14:textId="77777777" w:rsidR="00800CBE" w:rsidRPr="00576BBF" w:rsidRDefault="00800CBE" w:rsidP="00784E3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Tematisks pasākums “Buratīno labo darbu nedēļa” iestādes dzimšanas dienas nedēļa.</w:t>
      </w:r>
    </w:p>
    <w:p w14:paraId="5C0E53B0" w14:textId="39AC8BD8" w:rsidR="00800CBE" w:rsidRPr="00576BBF" w:rsidRDefault="00800CBE" w:rsidP="00784E3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lastRenderedPageBreak/>
        <w:t>Mācību saturā atbilstoši tematam iekļautas aktivitātes tikumiskas uzvedības veicināšanai.</w:t>
      </w:r>
    </w:p>
    <w:p w14:paraId="2CAD7C5A" w14:textId="2B7DA64D" w:rsidR="00800CBE" w:rsidRPr="00576BBF" w:rsidRDefault="00800CBE" w:rsidP="00784E3F">
      <w:pPr>
        <w:pStyle w:val="Sarakstarindkopa"/>
        <w:spacing w:after="0" w:line="240" w:lineRule="auto"/>
        <w:ind w:left="0"/>
        <w:rPr>
          <w:rFonts w:ascii="Times New Roman" w:eastAsia="Times New Roman" w:hAnsi="Times New Roman" w:cs="Times New Roman"/>
          <w:color w:val="000000" w:themeColor="text1"/>
          <w:sz w:val="24"/>
          <w:szCs w:val="24"/>
          <w:lang w:eastAsia="lv-LV"/>
        </w:rPr>
      </w:pPr>
      <w:r w:rsidRPr="00576BBF">
        <w:rPr>
          <w:rFonts w:ascii="Times New Roman" w:hAnsi="Times New Roman" w:cs="Times New Roman"/>
          <w:b/>
          <w:color w:val="000000" w:themeColor="text1"/>
          <w:sz w:val="28"/>
          <w:szCs w:val="28"/>
        </w:rPr>
        <w:t>Audzināšanas darba sasniedzamais rezultāts 2023.</w:t>
      </w:r>
      <w:r w:rsidR="00957706" w:rsidRPr="00576BBF">
        <w:rPr>
          <w:rFonts w:ascii="Times New Roman" w:hAnsi="Times New Roman" w:cs="Times New Roman"/>
          <w:b/>
          <w:color w:val="000000" w:themeColor="text1"/>
          <w:sz w:val="28"/>
          <w:szCs w:val="28"/>
        </w:rPr>
        <w:t xml:space="preserve"> </w:t>
      </w:r>
      <w:r w:rsidRPr="00576BBF">
        <w:rPr>
          <w:rFonts w:ascii="Times New Roman" w:hAnsi="Times New Roman" w:cs="Times New Roman"/>
          <w:b/>
          <w:color w:val="000000" w:themeColor="text1"/>
          <w:sz w:val="28"/>
          <w:szCs w:val="28"/>
        </w:rPr>
        <w:t xml:space="preserve">/2024. mācību gadā: </w:t>
      </w:r>
    </w:p>
    <w:p w14:paraId="16885460" w14:textId="77777777" w:rsidR="00800CBE" w:rsidRPr="00576BBF" w:rsidRDefault="00800CBE" w:rsidP="00784E3F">
      <w:pPr>
        <w:spacing w:after="0" w:line="240" w:lineRule="auto"/>
        <w:ind w:left="360"/>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3.Veidot izglītojamo izpratni par ģimenes un sabiedrības vērtībām, iedzīvināt tikumus savstarpējās attiecībās un pilnveidot savu vērtību sistēmu.</w:t>
      </w:r>
    </w:p>
    <w:p w14:paraId="0719ABE3" w14:textId="77777777" w:rsidR="00800CBE" w:rsidRPr="00576BBF" w:rsidRDefault="00800CBE" w:rsidP="00784E3F">
      <w:pPr>
        <w:spacing w:after="0" w:line="240" w:lineRule="auto"/>
        <w:ind w:left="360"/>
        <w:jc w:val="both"/>
        <w:rPr>
          <w:rFonts w:ascii="Times New Roman" w:hAnsi="Times New Roman" w:cs="Times New Roman"/>
          <w:b/>
          <w:color w:val="000000" w:themeColor="text1"/>
          <w:sz w:val="24"/>
          <w:szCs w:val="24"/>
          <w:u w:val="single"/>
        </w:rPr>
      </w:pPr>
      <w:r w:rsidRPr="00576BBF">
        <w:rPr>
          <w:rFonts w:ascii="Times New Roman" w:hAnsi="Times New Roman" w:cs="Times New Roman"/>
          <w:b/>
          <w:color w:val="000000" w:themeColor="text1"/>
          <w:sz w:val="24"/>
          <w:szCs w:val="24"/>
          <w:u w:val="single"/>
        </w:rPr>
        <w:t>Praktiskais darbs:</w:t>
      </w:r>
    </w:p>
    <w:p w14:paraId="7EE3E21A" w14:textId="77777777" w:rsidR="00800CBE" w:rsidRPr="00576BBF" w:rsidRDefault="00800CBE" w:rsidP="00576BB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Zīmējumu izstāde “Ģimenes kopīgie darbi” sadarbībā ar izglītojamo vecākiem.</w:t>
      </w:r>
    </w:p>
    <w:p w14:paraId="0765F9F5" w14:textId="77777777" w:rsidR="00800CBE" w:rsidRPr="00576BBF" w:rsidRDefault="00800CBE" w:rsidP="00576BB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Akcija “Cimdi, zeķes, zābaciņi” ziedosim maznodrošinātām ģimenēm bērnu nenonēsāto apģērbu.</w:t>
      </w:r>
    </w:p>
    <w:p w14:paraId="6E32DEE1" w14:textId="77777777" w:rsidR="00800CBE" w:rsidRPr="00576BBF" w:rsidRDefault="00800CBE" w:rsidP="00576BBF">
      <w:pPr>
        <w:pStyle w:val="Sarakstarindkopa"/>
        <w:numPr>
          <w:ilvl w:val="0"/>
          <w:numId w:val="29"/>
        </w:numPr>
        <w:spacing w:after="0" w:line="240" w:lineRule="auto"/>
        <w:jc w:val="both"/>
        <w:rPr>
          <w:rFonts w:ascii="Times New Roman" w:hAnsi="Times New Roman" w:cs="Times New Roman"/>
          <w:color w:val="000000" w:themeColor="text1"/>
          <w:sz w:val="24"/>
          <w:szCs w:val="24"/>
          <w:u w:val="single"/>
        </w:rPr>
      </w:pPr>
      <w:r w:rsidRPr="00576BBF">
        <w:rPr>
          <w:rFonts w:ascii="Times New Roman" w:hAnsi="Times New Roman" w:cs="Times New Roman"/>
          <w:color w:val="000000" w:themeColor="text1"/>
          <w:sz w:val="24"/>
          <w:szCs w:val="24"/>
          <w:u w:val="single"/>
        </w:rPr>
        <w:t>Izvietot iestādes koplietošanas telpās atgādnes ar uzrakstu – Labdien, uz redzēšanos, lūdzu, paldies.</w:t>
      </w:r>
    </w:p>
    <w:p w14:paraId="28D86C70" w14:textId="0C9A7190" w:rsidR="00B22677" w:rsidRPr="00576BBF" w:rsidRDefault="00800CBE" w:rsidP="00576BB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Vecāku aptauja par ģimenes kopēju atpūtas un darba paradumiem.</w:t>
      </w:r>
    </w:p>
    <w:p w14:paraId="0AB9B14C" w14:textId="3DBD21B1" w:rsidR="00784E3F" w:rsidRPr="00576BBF" w:rsidRDefault="00784E3F" w:rsidP="00576BBF">
      <w:pPr>
        <w:spacing w:after="0" w:line="240" w:lineRule="auto"/>
        <w:jc w:val="both"/>
        <w:rPr>
          <w:rFonts w:ascii="Times New Roman" w:eastAsia="Times New Roman" w:hAnsi="Times New Roman" w:cs="Times New Roman"/>
          <w:color w:val="000000" w:themeColor="text1"/>
          <w:sz w:val="24"/>
          <w:szCs w:val="24"/>
          <w:lang w:val="lv-LV" w:eastAsia="lv-LV"/>
        </w:rPr>
      </w:pPr>
      <w:r w:rsidRPr="00576BBF">
        <w:rPr>
          <w:rFonts w:ascii="Times New Roman" w:hAnsi="Times New Roman" w:cs="Times New Roman"/>
          <w:b/>
          <w:color w:val="000000" w:themeColor="text1"/>
          <w:sz w:val="28"/>
          <w:szCs w:val="28"/>
        </w:rPr>
        <w:t xml:space="preserve">Audzināšanas darba sasniedzamais rezultāts 2024. /2025. mācību gadā: </w:t>
      </w:r>
    </w:p>
    <w:p w14:paraId="10D35FBE" w14:textId="77777777" w:rsidR="00784E3F" w:rsidRPr="00576BBF" w:rsidRDefault="00784E3F" w:rsidP="00576BB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2.Organizēt pasākumus, kas stiprina izglītojamā valstiskuma apziņu, veicina pilsonisko līdzdalību, piederību savai izglītības iestādei, pilsētai, veicina lepnumu par Latvijas valsti, tās simboliem.</w:t>
      </w:r>
    </w:p>
    <w:p w14:paraId="180CB92B" w14:textId="77777777" w:rsidR="00784E3F" w:rsidRPr="00576BBF" w:rsidRDefault="00784E3F" w:rsidP="00576BBF">
      <w:pPr>
        <w:pStyle w:val="Sarakstarindkopa"/>
        <w:numPr>
          <w:ilvl w:val="0"/>
          <w:numId w:val="29"/>
        </w:numPr>
        <w:spacing w:after="0" w:line="240" w:lineRule="auto"/>
        <w:jc w:val="both"/>
        <w:rPr>
          <w:rFonts w:ascii="Times New Roman" w:hAnsi="Times New Roman" w:cs="Times New Roman"/>
          <w:b/>
          <w:color w:val="000000" w:themeColor="text1"/>
          <w:sz w:val="24"/>
          <w:szCs w:val="24"/>
          <w:u w:val="single"/>
        </w:rPr>
      </w:pPr>
      <w:r w:rsidRPr="00576BBF">
        <w:rPr>
          <w:rFonts w:ascii="Times New Roman" w:hAnsi="Times New Roman" w:cs="Times New Roman"/>
          <w:b/>
          <w:color w:val="000000" w:themeColor="text1"/>
          <w:sz w:val="24"/>
          <w:szCs w:val="24"/>
          <w:u w:val="single"/>
        </w:rPr>
        <w:t>Praktiskais darbs:</w:t>
      </w:r>
    </w:p>
    <w:p w14:paraId="3B28627D" w14:textId="7C2A999C" w:rsidR="00784E3F" w:rsidRPr="00576BBF" w:rsidRDefault="00784E3F" w:rsidP="00576BB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Zīmējumu izstāde sadarbībā ar ģimenēm “Mana mīļākā atpūtas vieta Limbažos”</w:t>
      </w:r>
    </w:p>
    <w:p w14:paraId="17573446" w14:textId="72016717" w:rsidR="00784E3F" w:rsidRPr="00576BBF" w:rsidRDefault="00784E3F" w:rsidP="00576BB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Pastaigu maršruti Limbažos “Esmu pilsētas gids” katra grupa izveido aprakstu par vienu pastaigu maršrutu.</w:t>
      </w:r>
    </w:p>
    <w:p w14:paraId="077D1343" w14:textId="2D8EED51" w:rsidR="00784E3F" w:rsidRPr="00576BBF" w:rsidRDefault="00784E3F" w:rsidP="00576BB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Organizē vecāku</w:t>
      </w:r>
      <w:r w:rsidR="00C2676D" w:rsidRPr="00576BBF">
        <w:rPr>
          <w:rFonts w:ascii="Times New Roman" w:hAnsi="Times New Roman" w:cs="Times New Roman"/>
          <w:color w:val="000000" w:themeColor="text1"/>
          <w:sz w:val="24"/>
          <w:szCs w:val="24"/>
        </w:rPr>
        <w:t xml:space="preserve"> talku rotaļu laukuma uzkopšanā, rotaļceltņu pārkrāsošanā.</w:t>
      </w:r>
    </w:p>
    <w:p w14:paraId="1C035504" w14:textId="45CD41AB" w:rsidR="00784E3F" w:rsidRPr="00576BBF" w:rsidRDefault="00784E3F" w:rsidP="00576BBF">
      <w:pPr>
        <w:pStyle w:val="Sarakstarindkopa"/>
        <w:numPr>
          <w:ilvl w:val="0"/>
          <w:numId w:val="29"/>
        </w:numPr>
        <w:spacing w:after="0" w:line="240" w:lineRule="auto"/>
        <w:jc w:val="both"/>
        <w:rPr>
          <w:rFonts w:ascii="Times New Roman" w:hAnsi="Times New Roman" w:cs="Times New Roman"/>
          <w:color w:val="000000" w:themeColor="text1"/>
          <w:sz w:val="24"/>
          <w:szCs w:val="24"/>
        </w:rPr>
      </w:pPr>
      <w:r w:rsidRPr="00576BBF">
        <w:rPr>
          <w:rFonts w:ascii="Times New Roman" w:hAnsi="Times New Roman" w:cs="Times New Roman"/>
          <w:color w:val="000000" w:themeColor="text1"/>
          <w:sz w:val="24"/>
          <w:szCs w:val="24"/>
        </w:rPr>
        <w:t>Visās vecuma grupās izvietot biroja papīra savākšanas kastes.</w:t>
      </w:r>
    </w:p>
    <w:p w14:paraId="5132E620" w14:textId="77777777" w:rsidR="00957706" w:rsidRPr="00576BBF" w:rsidRDefault="00957706" w:rsidP="00957706">
      <w:pPr>
        <w:pStyle w:val="Sarakstarindkopa"/>
        <w:spacing w:after="0" w:line="240" w:lineRule="auto"/>
        <w:ind w:left="426"/>
        <w:rPr>
          <w:rFonts w:ascii="Times New Roman" w:hAnsi="Times New Roman" w:cs="Times New Roman"/>
          <w:color w:val="000000" w:themeColor="text1"/>
          <w:sz w:val="24"/>
          <w:szCs w:val="24"/>
          <w:lang w:val="lv-LV"/>
        </w:rPr>
      </w:pPr>
    </w:p>
    <w:p w14:paraId="60E3AF08" w14:textId="7C03BD57" w:rsidR="00B87368" w:rsidRPr="00576BBF" w:rsidRDefault="00957706" w:rsidP="00576BBF">
      <w:pPr>
        <w:pStyle w:val="Sarakstarindkopa"/>
        <w:numPr>
          <w:ilvl w:val="1"/>
          <w:numId w:val="21"/>
        </w:numPr>
        <w:spacing w:after="0" w:line="240" w:lineRule="auto"/>
        <w:ind w:left="567" w:hanging="425"/>
        <w:jc w:val="both"/>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 xml:space="preserve">Izglītojamie </w:t>
      </w:r>
      <w:r w:rsidR="00B87368" w:rsidRPr="00576BBF">
        <w:rPr>
          <w:rFonts w:ascii="Times New Roman" w:hAnsi="Times New Roman" w:cs="Times New Roman"/>
          <w:color w:val="000000" w:themeColor="text1"/>
          <w:sz w:val="24"/>
          <w:szCs w:val="24"/>
          <w:lang w:val="lv-LV"/>
        </w:rPr>
        <w:t>2022./2023.</w:t>
      </w:r>
      <w:r w:rsidRPr="00576BBF">
        <w:rPr>
          <w:rFonts w:ascii="Times New Roman" w:hAnsi="Times New Roman" w:cs="Times New Roman"/>
          <w:color w:val="000000" w:themeColor="text1"/>
          <w:sz w:val="24"/>
          <w:szCs w:val="24"/>
          <w:lang w:val="lv-LV"/>
        </w:rPr>
        <w:t xml:space="preserve"> mācību gada laikā mācijās ievērot grupas uzvedības noteikumus, tas bieži sagādā grūtības ikdienas darb</w:t>
      </w:r>
      <w:r w:rsidR="00027E6C" w:rsidRPr="00576BBF">
        <w:rPr>
          <w:rFonts w:ascii="Times New Roman" w:hAnsi="Times New Roman" w:cs="Times New Roman"/>
          <w:color w:val="000000" w:themeColor="text1"/>
          <w:sz w:val="24"/>
          <w:szCs w:val="24"/>
          <w:lang w:val="lv-LV"/>
        </w:rPr>
        <w:t>ā. Apguva pareizas</w:t>
      </w:r>
      <w:r w:rsidR="004F4F77" w:rsidRPr="00576BBF">
        <w:rPr>
          <w:rFonts w:ascii="Times New Roman" w:hAnsi="Times New Roman" w:cs="Times New Roman"/>
          <w:color w:val="000000" w:themeColor="text1"/>
          <w:sz w:val="24"/>
          <w:szCs w:val="24"/>
          <w:lang w:val="lv-LV"/>
        </w:rPr>
        <w:t>, drošas pārvietošanās noteikumus pēc ēdienreizēm</w:t>
      </w:r>
      <w:r w:rsidR="00952E85" w:rsidRPr="00576BBF">
        <w:rPr>
          <w:rFonts w:ascii="Times New Roman" w:hAnsi="Times New Roman" w:cs="Times New Roman"/>
          <w:color w:val="000000" w:themeColor="text1"/>
          <w:sz w:val="24"/>
          <w:szCs w:val="24"/>
          <w:lang w:val="lv-LV"/>
        </w:rPr>
        <w:t>,</w:t>
      </w:r>
      <w:r w:rsidR="004F4F77" w:rsidRPr="00576BBF">
        <w:rPr>
          <w:rFonts w:ascii="Times New Roman" w:hAnsi="Times New Roman" w:cs="Times New Roman"/>
          <w:color w:val="000000" w:themeColor="text1"/>
          <w:sz w:val="24"/>
          <w:szCs w:val="24"/>
          <w:lang w:val="lv-LV"/>
        </w:rPr>
        <w:t xml:space="preserve"> </w:t>
      </w:r>
      <w:r w:rsidRPr="00576BBF">
        <w:rPr>
          <w:rFonts w:ascii="Times New Roman" w:hAnsi="Times New Roman" w:cs="Times New Roman"/>
          <w:color w:val="000000" w:themeColor="text1"/>
          <w:sz w:val="24"/>
          <w:szCs w:val="24"/>
          <w:lang w:val="lv-LV"/>
        </w:rPr>
        <w:t xml:space="preserve"> </w:t>
      </w:r>
      <w:r w:rsidR="004F4F77" w:rsidRPr="00576BBF">
        <w:rPr>
          <w:rFonts w:ascii="Times New Roman" w:hAnsi="Times New Roman" w:cs="Times New Roman"/>
          <w:color w:val="000000" w:themeColor="text1"/>
          <w:sz w:val="24"/>
          <w:szCs w:val="24"/>
          <w:lang w:val="lv-LV"/>
        </w:rPr>
        <w:t xml:space="preserve">novācot sava ēdiena traukus. </w:t>
      </w:r>
      <w:r w:rsidR="00B87368" w:rsidRPr="00576BBF">
        <w:rPr>
          <w:rFonts w:ascii="Times New Roman" w:hAnsi="Times New Roman" w:cs="Times New Roman"/>
          <w:color w:val="000000" w:themeColor="text1"/>
          <w:sz w:val="24"/>
          <w:szCs w:val="24"/>
          <w:lang w:val="lv-LV"/>
        </w:rPr>
        <w:t>Grupās izvietotas atgādnes grupas noteikumiem, dažādu krāsu bultiņas pārvietošanās virzienu apguvei.</w:t>
      </w:r>
    </w:p>
    <w:p w14:paraId="11C4D05E" w14:textId="5AD92F84" w:rsidR="00B22677" w:rsidRPr="00576BBF" w:rsidRDefault="004F4F77" w:rsidP="00576BBF">
      <w:pPr>
        <w:pStyle w:val="Sarakstarindkopa"/>
        <w:spacing w:after="0" w:line="240" w:lineRule="auto"/>
        <w:ind w:left="567"/>
        <w:jc w:val="both"/>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lastRenderedPageBreak/>
        <w:t xml:space="preserve">Sadarbībā ar izglītojamā ģimenēm Labo darbu nedēļā </w:t>
      </w:r>
      <w:r w:rsidR="004C64EA" w:rsidRPr="00576BBF">
        <w:rPr>
          <w:rFonts w:ascii="Times New Roman" w:hAnsi="Times New Roman" w:cs="Times New Roman"/>
          <w:color w:val="000000" w:themeColor="text1"/>
          <w:sz w:val="24"/>
          <w:szCs w:val="24"/>
          <w:lang w:val="lv-LV"/>
        </w:rPr>
        <w:t>bērni mācījās sniegt palīdzību dzīvniekie</w:t>
      </w:r>
      <w:r w:rsidR="00CA53FA" w:rsidRPr="00576BBF">
        <w:rPr>
          <w:rFonts w:ascii="Times New Roman" w:hAnsi="Times New Roman" w:cs="Times New Roman"/>
          <w:color w:val="000000" w:themeColor="text1"/>
          <w:sz w:val="24"/>
          <w:szCs w:val="24"/>
          <w:lang w:val="lv-LV"/>
        </w:rPr>
        <w:t xml:space="preserve">m, sniegt atbalstu sētniecei lapu </w:t>
      </w:r>
      <w:r w:rsidR="00BE0416" w:rsidRPr="00576BBF">
        <w:rPr>
          <w:rFonts w:ascii="Times New Roman" w:hAnsi="Times New Roman" w:cs="Times New Roman"/>
          <w:color w:val="000000" w:themeColor="text1"/>
          <w:sz w:val="24"/>
          <w:szCs w:val="24"/>
          <w:lang w:val="lv-LV"/>
        </w:rPr>
        <w:t>grābšanā, cienasta gatavošanā u.c.</w:t>
      </w:r>
    </w:p>
    <w:p w14:paraId="29685422" w14:textId="10B00B29" w:rsidR="003C0E50" w:rsidRPr="00576BBF" w:rsidRDefault="003C0E50" w:rsidP="00952E85">
      <w:pPr>
        <w:spacing w:after="0" w:line="240" w:lineRule="auto"/>
        <w:rPr>
          <w:rFonts w:ascii="Times New Roman" w:hAnsi="Times New Roman" w:cs="Times New Roman"/>
          <w:color w:val="000000" w:themeColor="text1"/>
          <w:sz w:val="24"/>
          <w:szCs w:val="24"/>
          <w:lang w:val="lv-LV"/>
        </w:rPr>
      </w:pPr>
    </w:p>
    <w:p w14:paraId="616DC288" w14:textId="77777777" w:rsidR="00B22677" w:rsidRPr="00576BBF" w:rsidRDefault="00B22677" w:rsidP="00B22677">
      <w:pPr>
        <w:pStyle w:val="Sarakstarindkopa"/>
        <w:numPr>
          <w:ilvl w:val="0"/>
          <w:numId w:val="21"/>
        </w:numPr>
        <w:spacing w:after="0" w:line="240" w:lineRule="auto"/>
        <w:jc w:val="center"/>
        <w:rPr>
          <w:rFonts w:ascii="Times New Roman" w:hAnsi="Times New Roman" w:cs="Times New Roman"/>
          <w:b/>
          <w:bCs/>
          <w:color w:val="000000" w:themeColor="text1"/>
          <w:sz w:val="24"/>
          <w:szCs w:val="24"/>
          <w:lang w:val="lv-LV"/>
        </w:rPr>
      </w:pPr>
      <w:r w:rsidRPr="00576BBF">
        <w:rPr>
          <w:rFonts w:ascii="Times New Roman" w:hAnsi="Times New Roman" w:cs="Times New Roman"/>
          <w:b/>
          <w:bCs/>
          <w:color w:val="000000" w:themeColor="text1"/>
          <w:sz w:val="24"/>
          <w:szCs w:val="24"/>
          <w:lang w:val="lv-LV"/>
        </w:rPr>
        <w:t>Citi sasniegumi</w:t>
      </w:r>
    </w:p>
    <w:p w14:paraId="4ACCD5EA" w14:textId="77777777" w:rsidR="00B22677" w:rsidRPr="00576BBF" w:rsidRDefault="00B22677" w:rsidP="00B22677">
      <w:pPr>
        <w:pStyle w:val="Sarakstarindkopa"/>
        <w:spacing w:after="0" w:line="240" w:lineRule="auto"/>
        <w:rPr>
          <w:rFonts w:ascii="Times New Roman" w:hAnsi="Times New Roman" w:cs="Times New Roman"/>
          <w:b/>
          <w:bCs/>
          <w:color w:val="000000" w:themeColor="text1"/>
          <w:sz w:val="24"/>
          <w:szCs w:val="24"/>
          <w:lang w:val="lv-LV"/>
        </w:rPr>
      </w:pPr>
    </w:p>
    <w:p w14:paraId="2F374B2D" w14:textId="03C40939" w:rsidR="00B22677" w:rsidRPr="00576BBF" w:rsidRDefault="00B22677" w:rsidP="00B22677">
      <w:pPr>
        <w:pStyle w:val="Sarakstarindkopa"/>
        <w:numPr>
          <w:ilvl w:val="1"/>
          <w:numId w:val="21"/>
        </w:numPr>
        <w:spacing w:after="0" w:line="240" w:lineRule="auto"/>
        <w:ind w:left="426"/>
        <w:jc w:val="both"/>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 xml:space="preserve"> Jebkādi citi sasniegumi, par kuriem vēlas informēt izglītības iestāde (galvenie secinājumi par izglītības iestādei svarīgo, specifisko)</w:t>
      </w:r>
      <w:r w:rsidR="003C0E50" w:rsidRPr="00576BBF">
        <w:rPr>
          <w:rFonts w:ascii="Times New Roman" w:hAnsi="Times New Roman" w:cs="Times New Roman"/>
          <w:color w:val="000000" w:themeColor="text1"/>
          <w:sz w:val="24"/>
          <w:szCs w:val="24"/>
          <w:lang w:val="lv-LV"/>
        </w:rPr>
        <w:t>:</w:t>
      </w:r>
    </w:p>
    <w:p w14:paraId="12A27FE4" w14:textId="12C877BB" w:rsidR="003C0E50" w:rsidRPr="00576BBF" w:rsidRDefault="003C0E50" w:rsidP="003C0E50">
      <w:pPr>
        <w:pStyle w:val="Sarakstarindkopa"/>
        <w:numPr>
          <w:ilvl w:val="0"/>
          <w:numId w:val="30"/>
        </w:numPr>
        <w:spacing w:after="0" w:line="240" w:lineRule="auto"/>
        <w:jc w:val="both"/>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Limbažu pilsētas -800 Ir ietvaros ,sadarbībā ar izglītojamo ģimenēm, pagatavots liels skaits  no svētku noformējuma atribūtiem –karodziņi.</w:t>
      </w:r>
    </w:p>
    <w:p w14:paraId="2FA5EC9E" w14:textId="2C4E0444" w:rsidR="000B7804" w:rsidRPr="00576BBF" w:rsidRDefault="000B7804" w:rsidP="003C0E50">
      <w:pPr>
        <w:pStyle w:val="Sarakstarindkopa"/>
        <w:numPr>
          <w:ilvl w:val="0"/>
          <w:numId w:val="30"/>
        </w:numPr>
        <w:spacing w:after="0" w:line="240" w:lineRule="auto"/>
        <w:jc w:val="both"/>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Sadarbībā ar ģimenēm atbalstīta pilsētā rīkotā  Ziemassvētku akcija “ Egļu mežs”.</w:t>
      </w:r>
    </w:p>
    <w:p w14:paraId="5074EDFA" w14:textId="1B3A491F" w:rsidR="000B7804" w:rsidRPr="00576BBF" w:rsidRDefault="000B7804" w:rsidP="000B7804">
      <w:pPr>
        <w:pStyle w:val="Sarakstarindkopa"/>
        <w:spacing w:after="0" w:line="240" w:lineRule="auto"/>
        <w:jc w:val="both"/>
        <w:rPr>
          <w:rFonts w:ascii="Times New Roman" w:hAnsi="Times New Roman" w:cs="Times New Roman"/>
          <w:color w:val="000000" w:themeColor="text1"/>
          <w:sz w:val="24"/>
          <w:szCs w:val="24"/>
          <w:lang w:val="lv-LV"/>
        </w:rPr>
      </w:pPr>
    </w:p>
    <w:p w14:paraId="44A28554" w14:textId="190B98B2" w:rsidR="0030589B" w:rsidRPr="00576BBF" w:rsidRDefault="00B22677" w:rsidP="004755B6">
      <w:pPr>
        <w:pStyle w:val="Sarakstarindkopa"/>
        <w:numPr>
          <w:ilvl w:val="1"/>
          <w:numId w:val="21"/>
        </w:numPr>
        <w:spacing w:after="0" w:line="240" w:lineRule="auto"/>
        <w:ind w:left="426"/>
        <w:jc w:val="both"/>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Izglītības iestādes galvenie secinājumi par izglītojamo sniegumu ikdienas mācībās</w:t>
      </w:r>
      <w:r w:rsidR="006813AF" w:rsidRPr="00576BBF">
        <w:rPr>
          <w:rFonts w:ascii="Times New Roman" w:hAnsi="Times New Roman" w:cs="Times New Roman"/>
          <w:color w:val="000000" w:themeColor="text1"/>
          <w:sz w:val="24"/>
          <w:szCs w:val="24"/>
          <w:lang w:val="lv-LV"/>
        </w:rPr>
        <w:t>:</w:t>
      </w:r>
    </w:p>
    <w:p w14:paraId="643346D0" w14:textId="77777777" w:rsidR="003C0E50" w:rsidRPr="00576BBF" w:rsidRDefault="003C0E50" w:rsidP="003C0E50">
      <w:pPr>
        <w:pStyle w:val="Sarakstarindkopa"/>
        <w:numPr>
          <w:ilvl w:val="0"/>
          <w:numId w:val="30"/>
        </w:numPr>
        <w:spacing w:after="0" w:line="240" w:lineRule="auto"/>
        <w:jc w:val="both"/>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p</w:t>
      </w:r>
      <w:r w:rsidR="006813AF" w:rsidRPr="00576BBF">
        <w:rPr>
          <w:rFonts w:ascii="Times New Roman" w:hAnsi="Times New Roman" w:cs="Times New Roman"/>
          <w:color w:val="000000" w:themeColor="text1"/>
          <w:sz w:val="24"/>
          <w:szCs w:val="24"/>
          <w:lang w:val="lv-LV"/>
        </w:rPr>
        <w:t>amatizglītības apguvei sagatavoti 1.kla</w:t>
      </w:r>
      <w:r w:rsidRPr="00576BBF">
        <w:rPr>
          <w:rFonts w:ascii="Times New Roman" w:hAnsi="Times New Roman" w:cs="Times New Roman"/>
          <w:color w:val="000000" w:themeColor="text1"/>
          <w:sz w:val="24"/>
          <w:szCs w:val="24"/>
          <w:lang w:val="lv-LV"/>
        </w:rPr>
        <w:t>sei trīsdesmit divi izglītojami;</w:t>
      </w:r>
    </w:p>
    <w:p w14:paraId="6CEDB296" w14:textId="05A8A4D1" w:rsidR="006813AF" w:rsidRPr="00576BBF" w:rsidRDefault="003C0E50" w:rsidP="003C0E50">
      <w:pPr>
        <w:pStyle w:val="Sarakstarindkopa"/>
        <w:numPr>
          <w:ilvl w:val="0"/>
          <w:numId w:val="30"/>
        </w:numPr>
        <w:spacing w:after="0" w:line="240" w:lineRule="auto"/>
        <w:jc w:val="both"/>
        <w:rPr>
          <w:rFonts w:ascii="Times New Roman" w:hAnsi="Times New Roman" w:cs="Times New Roman"/>
          <w:color w:val="000000" w:themeColor="text1"/>
          <w:sz w:val="24"/>
          <w:szCs w:val="24"/>
          <w:lang w:val="lv-LV"/>
        </w:rPr>
      </w:pPr>
      <w:r w:rsidRPr="00576BBF">
        <w:rPr>
          <w:rFonts w:ascii="Times New Roman" w:hAnsi="Times New Roman" w:cs="Times New Roman"/>
          <w:color w:val="000000" w:themeColor="text1"/>
          <w:sz w:val="24"/>
          <w:szCs w:val="24"/>
          <w:lang w:val="lv-LV"/>
        </w:rPr>
        <w:t>ACADIENCE” DIBELS NEXT” agrīnās lasītprasmes izpētes testā 6 gadīgie izglītojamie uzrādīja augstākos rezultātus Limbažu novadā.</w:t>
      </w:r>
    </w:p>
    <w:p w14:paraId="5D935ED2" w14:textId="77777777" w:rsidR="00843100" w:rsidRPr="00576BBF" w:rsidRDefault="00843100" w:rsidP="0077775A">
      <w:pPr>
        <w:spacing w:after="0" w:line="240" w:lineRule="auto"/>
        <w:jc w:val="center"/>
        <w:rPr>
          <w:rFonts w:ascii="Times New Roman" w:hAnsi="Times New Roman" w:cs="Times New Roman"/>
          <w:b/>
          <w:color w:val="000000" w:themeColor="text1"/>
          <w:sz w:val="48"/>
          <w:szCs w:val="48"/>
          <w:lang w:val="lv-LV"/>
        </w:rPr>
      </w:pPr>
    </w:p>
    <w:p w14:paraId="7C1A2439" w14:textId="11ECA522" w:rsidR="0030589B" w:rsidRPr="00576BBF" w:rsidRDefault="0030589B" w:rsidP="008326E5">
      <w:pPr>
        <w:spacing w:after="0" w:line="240" w:lineRule="auto"/>
        <w:rPr>
          <w:rFonts w:ascii="Times New Roman" w:hAnsi="Times New Roman" w:cs="Times New Roman"/>
          <w:color w:val="000000" w:themeColor="text1"/>
          <w:lang w:val="lv-LV"/>
        </w:rPr>
      </w:pPr>
    </w:p>
    <w:p w14:paraId="604832C3" w14:textId="4CD03E07" w:rsidR="0030589B" w:rsidRPr="00576BBF" w:rsidRDefault="0030589B" w:rsidP="008326E5">
      <w:pPr>
        <w:spacing w:after="0" w:line="240" w:lineRule="auto"/>
        <w:rPr>
          <w:rFonts w:ascii="Times New Roman" w:hAnsi="Times New Roman" w:cs="Times New Roman"/>
          <w:color w:val="000000" w:themeColor="text1"/>
          <w:lang w:val="lv-LV"/>
        </w:rPr>
      </w:pPr>
    </w:p>
    <w:p w14:paraId="1F9F8C67" w14:textId="77777777" w:rsidR="008326E5" w:rsidRPr="00576BBF"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46DA03FD" w14:textId="77777777" w:rsidR="008326E5" w:rsidRPr="00576BBF"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p>
    <w:p w14:paraId="34D7E012" w14:textId="77777777" w:rsidR="008326E5" w:rsidRPr="00576BBF" w:rsidRDefault="008326E5" w:rsidP="008326E5">
      <w:pPr>
        <w:shd w:val="clear" w:color="auto" w:fill="FFFFFF"/>
        <w:spacing w:after="0" w:line="240" w:lineRule="auto"/>
        <w:ind w:firstLine="300"/>
        <w:rPr>
          <w:rFonts w:ascii="Times New Roman" w:eastAsia="Times New Roman" w:hAnsi="Times New Roman" w:cs="Times New Roman"/>
          <w:color w:val="000000" w:themeColor="text1"/>
          <w:sz w:val="24"/>
          <w:szCs w:val="24"/>
          <w:lang w:val="lv-LV"/>
        </w:rPr>
      </w:pPr>
      <w:r w:rsidRPr="00576BBF">
        <w:rPr>
          <w:rFonts w:ascii="Times New Roman" w:eastAsia="Times New Roman" w:hAnsi="Times New Roman" w:cs="Times New Roman"/>
          <w:color w:val="000000" w:themeColor="text1"/>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4605"/>
        <w:gridCol w:w="526"/>
        <w:gridCol w:w="3359"/>
      </w:tblGrid>
      <w:tr w:rsidR="00576BBF" w:rsidRPr="00576BBF" w14:paraId="50B3071C" w14:textId="77777777" w:rsidTr="007B039E">
        <w:trPr>
          <w:trHeight w:val="200"/>
        </w:trPr>
        <w:tc>
          <w:tcPr>
            <w:tcW w:w="2712" w:type="pct"/>
            <w:tcBorders>
              <w:top w:val="nil"/>
              <w:left w:val="nil"/>
              <w:bottom w:val="single" w:sz="6" w:space="0" w:color="414142"/>
              <w:right w:val="nil"/>
            </w:tcBorders>
            <w:shd w:val="clear" w:color="auto" w:fill="FFFFFF"/>
            <w:hideMark/>
          </w:tcPr>
          <w:p w14:paraId="58BBE03D" w14:textId="77777777" w:rsidR="008326E5" w:rsidRPr="00576BBF" w:rsidRDefault="008326E5" w:rsidP="007B039E">
            <w:pPr>
              <w:spacing w:after="0" w:line="240" w:lineRule="auto"/>
              <w:rPr>
                <w:rFonts w:ascii="Arial" w:eastAsia="Times New Roman" w:hAnsi="Arial" w:cs="Arial"/>
                <w:color w:val="000000" w:themeColor="text1"/>
                <w:sz w:val="20"/>
                <w:szCs w:val="20"/>
              </w:rPr>
            </w:pPr>
          </w:p>
          <w:p w14:paraId="3A966BDD" w14:textId="77777777" w:rsidR="008326E5" w:rsidRPr="00576BBF" w:rsidRDefault="008326E5" w:rsidP="007B039E">
            <w:pPr>
              <w:spacing w:after="0" w:line="240" w:lineRule="auto"/>
              <w:rPr>
                <w:rFonts w:ascii="Arial" w:eastAsia="Times New Roman" w:hAnsi="Arial" w:cs="Arial"/>
                <w:color w:val="000000" w:themeColor="text1"/>
                <w:sz w:val="20"/>
                <w:szCs w:val="20"/>
              </w:rPr>
            </w:pPr>
            <w:r w:rsidRPr="00576BBF">
              <w:rPr>
                <w:rFonts w:ascii="Arial" w:eastAsia="Times New Roman" w:hAnsi="Arial" w:cs="Arial"/>
                <w:color w:val="000000" w:themeColor="text1"/>
                <w:sz w:val="20"/>
                <w:szCs w:val="20"/>
              </w:rPr>
              <w:t>(paraksts)</w:t>
            </w:r>
          </w:p>
        </w:tc>
        <w:tc>
          <w:tcPr>
            <w:tcW w:w="310" w:type="pct"/>
            <w:tcBorders>
              <w:top w:val="nil"/>
              <w:left w:val="nil"/>
              <w:bottom w:val="nil"/>
              <w:right w:val="nil"/>
            </w:tcBorders>
            <w:shd w:val="clear" w:color="auto" w:fill="FFFFFF"/>
            <w:hideMark/>
          </w:tcPr>
          <w:p w14:paraId="37B4BFBF" w14:textId="77777777" w:rsidR="008326E5" w:rsidRPr="00576BBF" w:rsidRDefault="008326E5" w:rsidP="007B039E">
            <w:pPr>
              <w:spacing w:after="0" w:line="240" w:lineRule="auto"/>
              <w:rPr>
                <w:rFonts w:ascii="Arial" w:eastAsia="Times New Roman" w:hAnsi="Arial" w:cs="Arial"/>
                <w:color w:val="000000" w:themeColor="text1"/>
                <w:sz w:val="20"/>
                <w:szCs w:val="20"/>
              </w:rPr>
            </w:pPr>
            <w:r w:rsidRPr="00576BBF">
              <w:rPr>
                <w:rFonts w:ascii="Arial" w:eastAsia="Times New Roman" w:hAnsi="Arial" w:cs="Arial"/>
                <w:color w:val="000000" w:themeColor="text1"/>
                <w:sz w:val="20"/>
                <w:szCs w:val="20"/>
              </w:rPr>
              <w:t> </w:t>
            </w:r>
          </w:p>
        </w:tc>
        <w:tc>
          <w:tcPr>
            <w:tcW w:w="1978" w:type="pct"/>
            <w:tcBorders>
              <w:top w:val="nil"/>
              <w:left w:val="nil"/>
              <w:bottom w:val="single" w:sz="6" w:space="0" w:color="414142"/>
              <w:right w:val="nil"/>
            </w:tcBorders>
            <w:shd w:val="clear" w:color="auto" w:fill="FFFFFF"/>
            <w:hideMark/>
          </w:tcPr>
          <w:p w14:paraId="2C2CE0A6" w14:textId="6668D69E" w:rsidR="008326E5" w:rsidRPr="00576BBF" w:rsidRDefault="00952E85" w:rsidP="007B039E">
            <w:pPr>
              <w:spacing w:after="0" w:line="240" w:lineRule="auto"/>
              <w:rPr>
                <w:rFonts w:ascii="Arial" w:eastAsia="Times New Roman" w:hAnsi="Arial" w:cs="Arial"/>
                <w:color w:val="000000" w:themeColor="text1"/>
                <w:sz w:val="20"/>
                <w:szCs w:val="20"/>
              </w:rPr>
            </w:pPr>
            <w:r w:rsidRPr="00576BBF">
              <w:rPr>
                <w:rFonts w:ascii="Arial" w:eastAsia="Times New Roman" w:hAnsi="Arial" w:cs="Arial"/>
                <w:color w:val="000000" w:themeColor="text1"/>
                <w:sz w:val="20"/>
                <w:szCs w:val="20"/>
              </w:rPr>
              <w:t>Ināra Eņģele</w:t>
            </w:r>
          </w:p>
        </w:tc>
      </w:tr>
    </w:tbl>
    <w:p w14:paraId="3D7F54B2" w14:textId="77777777" w:rsidR="008326E5" w:rsidRPr="00576BBF" w:rsidRDefault="008326E5" w:rsidP="00914C7D">
      <w:pPr>
        <w:shd w:val="clear" w:color="auto" w:fill="FFFFFF"/>
        <w:spacing w:after="0" w:line="240" w:lineRule="auto"/>
        <w:rPr>
          <w:rFonts w:ascii="Times New Roman" w:eastAsia="Times New Roman" w:hAnsi="Times New Roman" w:cs="Times New Roman"/>
          <w:color w:val="000000" w:themeColor="text1"/>
          <w:sz w:val="24"/>
          <w:szCs w:val="24"/>
          <w:lang w:val="lv-LV"/>
        </w:rPr>
        <w:sectPr w:rsidR="008326E5" w:rsidRPr="00576BBF" w:rsidSect="00576BBF">
          <w:footerReference w:type="default" r:id="rId8"/>
          <w:pgSz w:w="15840" w:h="12240" w:orient="landscape"/>
          <w:pgMar w:top="851" w:right="1242" w:bottom="851" w:left="1440" w:header="709" w:footer="709" w:gutter="0"/>
          <w:cols w:space="708"/>
          <w:docGrid w:linePitch="360"/>
        </w:sectPr>
      </w:pPr>
    </w:p>
    <w:p w14:paraId="24FFC657" w14:textId="5F0300AE" w:rsidR="00C059D4" w:rsidRPr="00576BBF" w:rsidRDefault="00C059D4" w:rsidP="00576BBF">
      <w:pPr>
        <w:spacing w:after="0"/>
        <w:rPr>
          <w:color w:val="000000" w:themeColor="text1"/>
        </w:rPr>
      </w:pPr>
    </w:p>
    <w:sectPr w:rsidR="00C059D4" w:rsidRPr="00576BBF" w:rsidSect="00576BBF">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1CC6" w14:textId="77777777" w:rsidR="00FF37CA" w:rsidRDefault="00FF37CA" w:rsidP="00F254C5">
      <w:pPr>
        <w:spacing w:after="0" w:line="240" w:lineRule="auto"/>
      </w:pPr>
      <w:r>
        <w:separator/>
      </w:r>
    </w:p>
  </w:endnote>
  <w:endnote w:type="continuationSeparator" w:id="0">
    <w:p w14:paraId="06C860F0" w14:textId="77777777" w:rsidR="00FF37CA" w:rsidRDefault="00FF37CA"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ECC8" w14:textId="66E6A581" w:rsidR="004A3D52" w:rsidRPr="005F7C15" w:rsidRDefault="005F7C15">
    <w:pPr>
      <w:pStyle w:val="Kjene"/>
      <w:rPr>
        <w:rFonts w:ascii="Times New Roman" w:hAnsi="Times New Roman" w:cs="Times New Roman"/>
        <w:i/>
        <w:iCs/>
        <w:sz w:val="20"/>
        <w:szCs w:val="20"/>
        <w:lang w:val="lv-LV"/>
      </w:rPr>
    </w:pPr>
    <w:r w:rsidRPr="005F7C15">
      <w:rPr>
        <w:rFonts w:ascii="Times New Roman" w:hAnsi="Times New Roman" w:cs="Times New Roman"/>
        <w:i/>
        <w:iCs/>
        <w:sz w:val="20"/>
        <w:szCs w:val="20"/>
        <w:lang w:val="lv-LV"/>
      </w:rPr>
      <w:t>*</w:t>
    </w:r>
    <w:r w:rsidR="004A3D52" w:rsidRPr="005F7C15">
      <w:rPr>
        <w:rFonts w:ascii="Times New Roman" w:hAnsi="Times New Roman" w:cs="Times New Roman"/>
        <w:i/>
        <w:iCs/>
        <w:sz w:val="20"/>
        <w:szCs w:val="20"/>
        <w:lang w:val="lv-LV"/>
      </w:rPr>
      <w:t>Veidnis paredzēts pirmsskolas izglītības iestādēm</w:t>
    </w:r>
  </w:p>
  <w:p w14:paraId="74EA9218" w14:textId="77777777" w:rsidR="004A3D52" w:rsidRDefault="004A3D52">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A6C45" w14:textId="77777777" w:rsidR="00FF37CA" w:rsidRDefault="00FF37CA" w:rsidP="00F254C5">
      <w:pPr>
        <w:spacing w:after="0" w:line="240" w:lineRule="auto"/>
      </w:pPr>
      <w:r>
        <w:separator/>
      </w:r>
    </w:p>
  </w:footnote>
  <w:footnote w:type="continuationSeparator" w:id="0">
    <w:p w14:paraId="5EB68D63" w14:textId="77777777" w:rsidR="00FF37CA" w:rsidRDefault="00FF37CA"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4C1"/>
    <w:multiLevelType w:val="hybridMultilevel"/>
    <w:tmpl w:val="CEB0B8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D66996"/>
    <w:multiLevelType w:val="multilevel"/>
    <w:tmpl w:val="D0CCD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50F17"/>
    <w:multiLevelType w:val="hybridMultilevel"/>
    <w:tmpl w:val="F98E41C0"/>
    <w:lvl w:ilvl="0" w:tplc="A25651A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C14BCC"/>
    <w:multiLevelType w:val="multilevel"/>
    <w:tmpl w:val="1CECC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D07F1"/>
    <w:multiLevelType w:val="hybridMultilevel"/>
    <w:tmpl w:val="355A32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D60C8"/>
    <w:multiLevelType w:val="hybridMultilevel"/>
    <w:tmpl w:val="5CF48F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303F7"/>
    <w:multiLevelType w:val="hybridMultilevel"/>
    <w:tmpl w:val="6B7E4CC2"/>
    <w:lvl w:ilvl="0" w:tplc="EB7458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B5C59"/>
    <w:multiLevelType w:val="hybridMultilevel"/>
    <w:tmpl w:val="1AEE6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EE0C55"/>
    <w:multiLevelType w:val="hybridMultilevel"/>
    <w:tmpl w:val="9C0876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29"/>
  </w:num>
  <w:num w:numId="4">
    <w:abstractNumId w:val="17"/>
  </w:num>
  <w:num w:numId="5">
    <w:abstractNumId w:val="26"/>
  </w:num>
  <w:num w:numId="6">
    <w:abstractNumId w:val="14"/>
  </w:num>
  <w:num w:numId="7">
    <w:abstractNumId w:val="2"/>
  </w:num>
  <w:num w:numId="8">
    <w:abstractNumId w:val="20"/>
  </w:num>
  <w:num w:numId="9">
    <w:abstractNumId w:val="24"/>
  </w:num>
  <w:num w:numId="10">
    <w:abstractNumId w:val="19"/>
  </w:num>
  <w:num w:numId="11">
    <w:abstractNumId w:val="22"/>
  </w:num>
  <w:num w:numId="12">
    <w:abstractNumId w:val="16"/>
  </w:num>
  <w:num w:numId="13">
    <w:abstractNumId w:val="10"/>
  </w:num>
  <w:num w:numId="14">
    <w:abstractNumId w:val="7"/>
  </w:num>
  <w:num w:numId="15">
    <w:abstractNumId w:val="23"/>
  </w:num>
  <w:num w:numId="16">
    <w:abstractNumId w:val="8"/>
  </w:num>
  <w:num w:numId="17">
    <w:abstractNumId w:val="4"/>
  </w:num>
  <w:num w:numId="18">
    <w:abstractNumId w:val="5"/>
  </w:num>
  <w:num w:numId="19">
    <w:abstractNumId w:val="12"/>
  </w:num>
  <w:num w:numId="20">
    <w:abstractNumId w:val="25"/>
  </w:num>
  <w:num w:numId="21">
    <w:abstractNumId w:val="11"/>
  </w:num>
  <w:num w:numId="22">
    <w:abstractNumId w:val="13"/>
  </w:num>
  <w:num w:numId="23">
    <w:abstractNumId w:val="28"/>
  </w:num>
  <w:num w:numId="24">
    <w:abstractNumId w:val="21"/>
  </w:num>
  <w:num w:numId="25">
    <w:abstractNumId w:val="18"/>
  </w:num>
  <w:num w:numId="26">
    <w:abstractNumId w:val="1"/>
  </w:num>
  <w:num w:numId="27">
    <w:abstractNumId w:val="9"/>
  </w:num>
  <w:num w:numId="28">
    <w:abstractNumId w:val="15"/>
  </w:num>
  <w:num w:numId="29">
    <w:abstractNumId w:val="6"/>
  </w:num>
  <w:num w:numId="30">
    <w:abstractNumId w:val="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075F0"/>
    <w:rsid w:val="00011986"/>
    <w:rsid w:val="00012B0C"/>
    <w:rsid w:val="00014297"/>
    <w:rsid w:val="000224AA"/>
    <w:rsid w:val="00025C06"/>
    <w:rsid w:val="00027E6C"/>
    <w:rsid w:val="00036CBE"/>
    <w:rsid w:val="00042515"/>
    <w:rsid w:val="000533D4"/>
    <w:rsid w:val="00055ECF"/>
    <w:rsid w:val="00061C0A"/>
    <w:rsid w:val="00062F79"/>
    <w:rsid w:val="00074AA8"/>
    <w:rsid w:val="000876F6"/>
    <w:rsid w:val="000A3FCC"/>
    <w:rsid w:val="000A4BFC"/>
    <w:rsid w:val="000B7804"/>
    <w:rsid w:val="000C6983"/>
    <w:rsid w:val="000E07C5"/>
    <w:rsid w:val="000E2EE9"/>
    <w:rsid w:val="00102CB2"/>
    <w:rsid w:val="001251A9"/>
    <w:rsid w:val="001361A7"/>
    <w:rsid w:val="00141BF6"/>
    <w:rsid w:val="001453C5"/>
    <w:rsid w:val="001471E0"/>
    <w:rsid w:val="0015058D"/>
    <w:rsid w:val="001511FD"/>
    <w:rsid w:val="00155D1D"/>
    <w:rsid w:val="001844B0"/>
    <w:rsid w:val="00194527"/>
    <w:rsid w:val="001A1E43"/>
    <w:rsid w:val="001A619C"/>
    <w:rsid w:val="001A796E"/>
    <w:rsid w:val="001B3588"/>
    <w:rsid w:val="001B7CE7"/>
    <w:rsid w:val="001C238E"/>
    <w:rsid w:val="001C6DD2"/>
    <w:rsid w:val="001C7978"/>
    <w:rsid w:val="001D4A3D"/>
    <w:rsid w:val="001F1C07"/>
    <w:rsid w:val="001F3980"/>
    <w:rsid w:val="001F51A2"/>
    <w:rsid w:val="00216702"/>
    <w:rsid w:val="002213B6"/>
    <w:rsid w:val="00225AB5"/>
    <w:rsid w:val="00226D43"/>
    <w:rsid w:val="002633EB"/>
    <w:rsid w:val="002743B6"/>
    <w:rsid w:val="00284396"/>
    <w:rsid w:val="002926AC"/>
    <w:rsid w:val="00293CB6"/>
    <w:rsid w:val="00293FA9"/>
    <w:rsid w:val="002A012B"/>
    <w:rsid w:val="002A1066"/>
    <w:rsid w:val="002A5EBD"/>
    <w:rsid w:val="002A7A4B"/>
    <w:rsid w:val="002C03FB"/>
    <w:rsid w:val="002C21A5"/>
    <w:rsid w:val="002C2A5B"/>
    <w:rsid w:val="002D1AFB"/>
    <w:rsid w:val="002E0250"/>
    <w:rsid w:val="002E5EE1"/>
    <w:rsid w:val="002E64D4"/>
    <w:rsid w:val="002F2DC6"/>
    <w:rsid w:val="002F371D"/>
    <w:rsid w:val="002F4905"/>
    <w:rsid w:val="002F7014"/>
    <w:rsid w:val="003015FA"/>
    <w:rsid w:val="0030589B"/>
    <w:rsid w:val="00310AE3"/>
    <w:rsid w:val="00314543"/>
    <w:rsid w:val="00324545"/>
    <w:rsid w:val="00334410"/>
    <w:rsid w:val="00335A0F"/>
    <w:rsid w:val="003406B9"/>
    <w:rsid w:val="00350F27"/>
    <w:rsid w:val="003521D3"/>
    <w:rsid w:val="00354CAA"/>
    <w:rsid w:val="00360A13"/>
    <w:rsid w:val="00362A45"/>
    <w:rsid w:val="003634C3"/>
    <w:rsid w:val="00375599"/>
    <w:rsid w:val="00387B2C"/>
    <w:rsid w:val="0039087F"/>
    <w:rsid w:val="00391B3E"/>
    <w:rsid w:val="003943E6"/>
    <w:rsid w:val="003A49CC"/>
    <w:rsid w:val="003C0E50"/>
    <w:rsid w:val="003D28D3"/>
    <w:rsid w:val="003E4EE2"/>
    <w:rsid w:val="003F7931"/>
    <w:rsid w:val="0040691D"/>
    <w:rsid w:val="00417C3C"/>
    <w:rsid w:val="00426B02"/>
    <w:rsid w:val="004279FE"/>
    <w:rsid w:val="00434DDC"/>
    <w:rsid w:val="0043606A"/>
    <w:rsid w:val="00443AF2"/>
    <w:rsid w:val="00443BD0"/>
    <w:rsid w:val="00454B27"/>
    <w:rsid w:val="00461553"/>
    <w:rsid w:val="00467467"/>
    <w:rsid w:val="004755B6"/>
    <w:rsid w:val="004A10F4"/>
    <w:rsid w:val="004A3D52"/>
    <w:rsid w:val="004B4847"/>
    <w:rsid w:val="004B5CD6"/>
    <w:rsid w:val="004C64EA"/>
    <w:rsid w:val="004C7FC3"/>
    <w:rsid w:val="004E074C"/>
    <w:rsid w:val="004E7F1E"/>
    <w:rsid w:val="004F4204"/>
    <w:rsid w:val="004F4484"/>
    <w:rsid w:val="004F4A10"/>
    <w:rsid w:val="004F4F77"/>
    <w:rsid w:val="004F67D2"/>
    <w:rsid w:val="005009AE"/>
    <w:rsid w:val="005019E7"/>
    <w:rsid w:val="005138BF"/>
    <w:rsid w:val="00521AFC"/>
    <w:rsid w:val="00523734"/>
    <w:rsid w:val="00524653"/>
    <w:rsid w:val="005324AB"/>
    <w:rsid w:val="005354A3"/>
    <w:rsid w:val="00535A00"/>
    <w:rsid w:val="005634DF"/>
    <w:rsid w:val="00576BBF"/>
    <w:rsid w:val="00583518"/>
    <w:rsid w:val="00584436"/>
    <w:rsid w:val="00592A0C"/>
    <w:rsid w:val="005A5DB0"/>
    <w:rsid w:val="005B177B"/>
    <w:rsid w:val="005B4769"/>
    <w:rsid w:val="005B7825"/>
    <w:rsid w:val="005C1A86"/>
    <w:rsid w:val="005E34DD"/>
    <w:rsid w:val="005F2DC5"/>
    <w:rsid w:val="005F7C15"/>
    <w:rsid w:val="00610341"/>
    <w:rsid w:val="00610726"/>
    <w:rsid w:val="006323FF"/>
    <w:rsid w:val="0064060C"/>
    <w:rsid w:val="00643D91"/>
    <w:rsid w:val="006706EE"/>
    <w:rsid w:val="006813AF"/>
    <w:rsid w:val="00697380"/>
    <w:rsid w:val="006A37FF"/>
    <w:rsid w:val="006B0DC1"/>
    <w:rsid w:val="006B2E81"/>
    <w:rsid w:val="006B43FE"/>
    <w:rsid w:val="006C3EB3"/>
    <w:rsid w:val="006C4D3A"/>
    <w:rsid w:val="006D54EB"/>
    <w:rsid w:val="006E55B2"/>
    <w:rsid w:val="006E6902"/>
    <w:rsid w:val="006F2DD6"/>
    <w:rsid w:val="006F44F5"/>
    <w:rsid w:val="006F50F0"/>
    <w:rsid w:val="006F5938"/>
    <w:rsid w:val="006F6596"/>
    <w:rsid w:val="007015AF"/>
    <w:rsid w:val="007145E7"/>
    <w:rsid w:val="00714FDE"/>
    <w:rsid w:val="00715E02"/>
    <w:rsid w:val="00716090"/>
    <w:rsid w:val="00722A24"/>
    <w:rsid w:val="00755765"/>
    <w:rsid w:val="00775B96"/>
    <w:rsid w:val="0077775A"/>
    <w:rsid w:val="00780D45"/>
    <w:rsid w:val="0078480D"/>
    <w:rsid w:val="00784E3F"/>
    <w:rsid w:val="00795915"/>
    <w:rsid w:val="00795A58"/>
    <w:rsid w:val="007A3331"/>
    <w:rsid w:val="007A714D"/>
    <w:rsid w:val="007A7D0F"/>
    <w:rsid w:val="007B3E1B"/>
    <w:rsid w:val="007B49C1"/>
    <w:rsid w:val="007B6C93"/>
    <w:rsid w:val="007E3C55"/>
    <w:rsid w:val="007F0D80"/>
    <w:rsid w:val="007F5848"/>
    <w:rsid w:val="007F6AAA"/>
    <w:rsid w:val="00800422"/>
    <w:rsid w:val="00800CBE"/>
    <w:rsid w:val="0080313B"/>
    <w:rsid w:val="00813464"/>
    <w:rsid w:val="00814851"/>
    <w:rsid w:val="00823678"/>
    <w:rsid w:val="00825143"/>
    <w:rsid w:val="008256BF"/>
    <w:rsid w:val="00831A9C"/>
    <w:rsid w:val="008326E5"/>
    <w:rsid w:val="0083337D"/>
    <w:rsid w:val="00843100"/>
    <w:rsid w:val="008459F1"/>
    <w:rsid w:val="008757B1"/>
    <w:rsid w:val="00886F57"/>
    <w:rsid w:val="0089182B"/>
    <w:rsid w:val="00892657"/>
    <w:rsid w:val="00893BA6"/>
    <w:rsid w:val="008B5CFB"/>
    <w:rsid w:val="008C366C"/>
    <w:rsid w:val="008C4FE9"/>
    <w:rsid w:val="008C7D46"/>
    <w:rsid w:val="008D014B"/>
    <w:rsid w:val="008D4903"/>
    <w:rsid w:val="008E18A3"/>
    <w:rsid w:val="008F30B4"/>
    <w:rsid w:val="008F77B6"/>
    <w:rsid w:val="00901959"/>
    <w:rsid w:val="00905B42"/>
    <w:rsid w:val="009068A4"/>
    <w:rsid w:val="00907843"/>
    <w:rsid w:val="0091453C"/>
    <w:rsid w:val="00914C7D"/>
    <w:rsid w:val="009158F6"/>
    <w:rsid w:val="009171CF"/>
    <w:rsid w:val="00920482"/>
    <w:rsid w:val="00920C08"/>
    <w:rsid w:val="00926C33"/>
    <w:rsid w:val="00931C1A"/>
    <w:rsid w:val="0093682D"/>
    <w:rsid w:val="00944B72"/>
    <w:rsid w:val="00952E85"/>
    <w:rsid w:val="00957706"/>
    <w:rsid w:val="00987E26"/>
    <w:rsid w:val="009B0730"/>
    <w:rsid w:val="009B1399"/>
    <w:rsid w:val="009B5B22"/>
    <w:rsid w:val="009B65BC"/>
    <w:rsid w:val="009B6B6C"/>
    <w:rsid w:val="009C129F"/>
    <w:rsid w:val="009C58E3"/>
    <w:rsid w:val="009D3D5D"/>
    <w:rsid w:val="009D6298"/>
    <w:rsid w:val="00A2172F"/>
    <w:rsid w:val="00A23C1A"/>
    <w:rsid w:val="00A25278"/>
    <w:rsid w:val="00A278B8"/>
    <w:rsid w:val="00A27E2D"/>
    <w:rsid w:val="00A31C57"/>
    <w:rsid w:val="00A40950"/>
    <w:rsid w:val="00A44B08"/>
    <w:rsid w:val="00A477BE"/>
    <w:rsid w:val="00A47DC1"/>
    <w:rsid w:val="00A7439E"/>
    <w:rsid w:val="00A87FF7"/>
    <w:rsid w:val="00A90265"/>
    <w:rsid w:val="00A92DD1"/>
    <w:rsid w:val="00A972A5"/>
    <w:rsid w:val="00AB24EB"/>
    <w:rsid w:val="00AC7840"/>
    <w:rsid w:val="00AD0A54"/>
    <w:rsid w:val="00AF5558"/>
    <w:rsid w:val="00B00E62"/>
    <w:rsid w:val="00B014CE"/>
    <w:rsid w:val="00B16D8F"/>
    <w:rsid w:val="00B22677"/>
    <w:rsid w:val="00B30DDC"/>
    <w:rsid w:val="00B4004B"/>
    <w:rsid w:val="00B512CE"/>
    <w:rsid w:val="00B5701A"/>
    <w:rsid w:val="00B64AFE"/>
    <w:rsid w:val="00B70646"/>
    <w:rsid w:val="00B714D6"/>
    <w:rsid w:val="00B7239C"/>
    <w:rsid w:val="00B74385"/>
    <w:rsid w:val="00B774FA"/>
    <w:rsid w:val="00B81A95"/>
    <w:rsid w:val="00B87368"/>
    <w:rsid w:val="00BA0266"/>
    <w:rsid w:val="00BA111A"/>
    <w:rsid w:val="00BB1B70"/>
    <w:rsid w:val="00BB2016"/>
    <w:rsid w:val="00BE0133"/>
    <w:rsid w:val="00BE0416"/>
    <w:rsid w:val="00C059D4"/>
    <w:rsid w:val="00C05B5F"/>
    <w:rsid w:val="00C07BD0"/>
    <w:rsid w:val="00C2676D"/>
    <w:rsid w:val="00C2792D"/>
    <w:rsid w:val="00C3796C"/>
    <w:rsid w:val="00C4502C"/>
    <w:rsid w:val="00C455FD"/>
    <w:rsid w:val="00C52278"/>
    <w:rsid w:val="00C5229C"/>
    <w:rsid w:val="00C57B52"/>
    <w:rsid w:val="00C60003"/>
    <w:rsid w:val="00C6258F"/>
    <w:rsid w:val="00C64C15"/>
    <w:rsid w:val="00C7606A"/>
    <w:rsid w:val="00C813B8"/>
    <w:rsid w:val="00CA53FA"/>
    <w:rsid w:val="00CA592B"/>
    <w:rsid w:val="00CA75C0"/>
    <w:rsid w:val="00CB0EAE"/>
    <w:rsid w:val="00CB3571"/>
    <w:rsid w:val="00CC0328"/>
    <w:rsid w:val="00CC2A0E"/>
    <w:rsid w:val="00CC716A"/>
    <w:rsid w:val="00CE183A"/>
    <w:rsid w:val="00CE2682"/>
    <w:rsid w:val="00CE27F9"/>
    <w:rsid w:val="00CF6A5F"/>
    <w:rsid w:val="00D0025D"/>
    <w:rsid w:val="00D02C3A"/>
    <w:rsid w:val="00D23F6E"/>
    <w:rsid w:val="00D271B2"/>
    <w:rsid w:val="00D309A1"/>
    <w:rsid w:val="00D362C5"/>
    <w:rsid w:val="00D401C6"/>
    <w:rsid w:val="00D475D9"/>
    <w:rsid w:val="00D52822"/>
    <w:rsid w:val="00D56FFB"/>
    <w:rsid w:val="00D708F6"/>
    <w:rsid w:val="00D7397E"/>
    <w:rsid w:val="00D746F2"/>
    <w:rsid w:val="00D7708D"/>
    <w:rsid w:val="00D81AE9"/>
    <w:rsid w:val="00D84121"/>
    <w:rsid w:val="00D9551B"/>
    <w:rsid w:val="00DA47E1"/>
    <w:rsid w:val="00DB03AF"/>
    <w:rsid w:val="00DB34C8"/>
    <w:rsid w:val="00DB6D55"/>
    <w:rsid w:val="00DC626A"/>
    <w:rsid w:val="00DD14BC"/>
    <w:rsid w:val="00DE02B2"/>
    <w:rsid w:val="00DE54C6"/>
    <w:rsid w:val="00DF4207"/>
    <w:rsid w:val="00DF45FC"/>
    <w:rsid w:val="00E00180"/>
    <w:rsid w:val="00E13018"/>
    <w:rsid w:val="00E21706"/>
    <w:rsid w:val="00E23F19"/>
    <w:rsid w:val="00E326D7"/>
    <w:rsid w:val="00E53C1C"/>
    <w:rsid w:val="00E5515A"/>
    <w:rsid w:val="00E576DC"/>
    <w:rsid w:val="00E74815"/>
    <w:rsid w:val="00E74E56"/>
    <w:rsid w:val="00E8453C"/>
    <w:rsid w:val="00E860E8"/>
    <w:rsid w:val="00E87C86"/>
    <w:rsid w:val="00E9312E"/>
    <w:rsid w:val="00EB0AC8"/>
    <w:rsid w:val="00EB2E60"/>
    <w:rsid w:val="00EB7B17"/>
    <w:rsid w:val="00EC1D58"/>
    <w:rsid w:val="00ED2175"/>
    <w:rsid w:val="00EE0932"/>
    <w:rsid w:val="00EE34E4"/>
    <w:rsid w:val="00EE423D"/>
    <w:rsid w:val="00EE5EAB"/>
    <w:rsid w:val="00EF1001"/>
    <w:rsid w:val="00EF2B96"/>
    <w:rsid w:val="00F03B50"/>
    <w:rsid w:val="00F24FAD"/>
    <w:rsid w:val="00F254C5"/>
    <w:rsid w:val="00F36D78"/>
    <w:rsid w:val="00F37901"/>
    <w:rsid w:val="00F51674"/>
    <w:rsid w:val="00F75550"/>
    <w:rsid w:val="00F824FE"/>
    <w:rsid w:val="00F83A82"/>
    <w:rsid w:val="00F84F16"/>
    <w:rsid w:val="00F850F0"/>
    <w:rsid w:val="00F934F7"/>
    <w:rsid w:val="00F9664D"/>
    <w:rsid w:val="00FA28AC"/>
    <w:rsid w:val="00FB2817"/>
    <w:rsid w:val="00FC0282"/>
    <w:rsid w:val="00FC5D84"/>
    <w:rsid w:val="00FD69F9"/>
    <w:rsid w:val="00FE09DB"/>
    <w:rsid w:val="00FF16E1"/>
    <w:rsid w:val="00FF37CA"/>
    <w:rsid w:val="00FF5742"/>
    <w:rsid w:val="00FF6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26E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paragraph" w:styleId="Paraststmeklis">
    <w:name w:val="Normal (Web)"/>
    <w:basedOn w:val="Parasts"/>
    <w:uiPriority w:val="99"/>
    <w:semiHidden/>
    <w:unhideWhenUsed/>
    <w:rsid w:val="00E74E5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ipersaite">
    <w:name w:val="Hyperlink"/>
    <w:basedOn w:val="Noklusjumarindkopasfonts"/>
    <w:uiPriority w:val="99"/>
    <w:semiHidden/>
    <w:unhideWhenUsed/>
    <w:rsid w:val="00E74E56"/>
    <w:rPr>
      <w:color w:val="0000FF"/>
      <w:u w:val="single"/>
    </w:rPr>
  </w:style>
  <w:style w:type="character" w:styleId="Izclums">
    <w:name w:val="Emphasis"/>
    <w:basedOn w:val="Noklusjumarindkopasfonts"/>
    <w:uiPriority w:val="20"/>
    <w:qFormat/>
    <w:rsid w:val="00E74E56"/>
    <w:rPr>
      <w:i/>
      <w:iCs/>
    </w:rPr>
  </w:style>
  <w:style w:type="paragraph" w:styleId="Balonteksts">
    <w:name w:val="Balloon Text"/>
    <w:basedOn w:val="Parasts"/>
    <w:link w:val="BalontekstsRakstz"/>
    <w:uiPriority w:val="99"/>
    <w:semiHidden/>
    <w:unhideWhenUsed/>
    <w:rsid w:val="0028439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8439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4443">
      <w:bodyDiv w:val="1"/>
      <w:marLeft w:val="0"/>
      <w:marRight w:val="0"/>
      <w:marTop w:val="0"/>
      <w:marBottom w:val="0"/>
      <w:divBdr>
        <w:top w:val="none" w:sz="0" w:space="0" w:color="auto"/>
        <w:left w:val="none" w:sz="0" w:space="0" w:color="auto"/>
        <w:bottom w:val="none" w:sz="0" w:space="0" w:color="auto"/>
        <w:right w:val="none" w:sz="0" w:space="0" w:color="auto"/>
      </w:divBdr>
    </w:div>
    <w:div w:id="443308129">
      <w:bodyDiv w:val="1"/>
      <w:marLeft w:val="0"/>
      <w:marRight w:val="0"/>
      <w:marTop w:val="0"/>
      <w:marBottom w:val="0"/>
      <w:divBdr>
        <w:top w:val="none" w:sz="0" w:space="0" w:color="auto"/>
        <w:left w:val="none" w:sz="0" w:space="0" w:color="auto"/>
        <w:bottom w:val="none" w:sz="0" w:space="0" w:color="auto"/>
        <w:right w:val="none" w:sz="0" w:space="0" w:color="auto"/>
      </w:divBdr>
    </w:div>
    <w:div w:id="601230577">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A055-51B6-4FB2-AE74-601F7409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7371</Words>
  <Characters>4202</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Lietotajs</cp:lastModifiedBy>
  <cp:revision>2</cp:revision>
  <cp:lastPrinted>2023-10-20T07:14:00Z</cp:lastPrinted>
  <dcterms:created xsi:type="dcterms:W3CDTF">2023-10-30T10:17:00Z</dcterms:created>
  <dcterms:modified xsi:type="dcterms:W3CDTF">2023-10-30T10:17:00Z</dcterms:modified>
</cp:coreProperties>
</file>