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64DA"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4645D2B"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E3FB2F4"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2A96D7B"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6A881985"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1EB922A1"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3A6CA6C9" w14:textId="73E62486" w:rsidR="00BB7A4F" w:rsidRPr="00166882" w:rsidRDefault="00BD0E6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Salacgrīvas Mūzikas skolas</w:t>
      </w:r>
      <w:r w:rsidR="00BB7A4F" w:rsidRPr="00954D73">
        <w:rPr>
          <w:rFonts w:ascii="Times New Roman" w:eastAsia="Times New Roman" w:hAnsi="Times New Roman" w:cs="Times New Roman"/>
          <w:b/>
          <w:bCs/>
          <w:color w:val="414142"/>
          <w:sz w:val="48"/>
          <w:szCs w:val="48"/>
          <w:lang w:val="lv-LV"/>
        </w:rPr>
        <w:t xml:space="preserve"> pašnovērtējuma ziņojums</w:t>
      </w:r>
    </w:p>
    <w:p w14:paraId="75473519" w14:textId="77777777" w:rsidR="00BB7A4F" w:rsidRPr="00166882"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p w14:paraId="47CCF63E" w14:textId="77777777" w:rsidR="00BB7A4F" w:rsidRPr="00954D73"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10"/>
        <w:gridCol w:w="5262"/>
      </w:tblGrid>
      <w:tr w:rsidR="00BB7A4F" w:rsidRPr="00954D73" w14:paraId="41E6B3BF" w14:textId="77777777" w:rsidTr="009504F6">
        <w:trPr>
          <w:trHeight w:val="200"/>
        </w:trPr>
        <w:tc>
          <w:tcPr>
            <w:tcW w:w="2100" w:type="pct"/>
            <w:tcBorders>
              <w:top w:val="nil"/>
              <w:left w:val="nil"/>
              <w:bottom w:val="single" w:sz="6" w:space="0" w:color="414142"/>
              <w:right w:val="nil"/>
            </w:tcBorders>
            <w:hideMark/>
          </w:tcPr>
          <w:p w14:paraId="1D0F9399" w14:textId="30983BEE" w:rsidR="00BB7A4F" w:rsidRPr="00954D73" w:rsidRDefault="002D00D5" w:rsidP="009504F6">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Salacgrīvā, 202</w:t>
            </w:r>
            <w:r w:rsidR="00D54967">
              <w:rPr>
                <w:rFonts w:ascii="Times New Roman" w:eastAsia="Times New Roman" w:hAnsi="Times New Roman" w:cs="Times New Roman"/>
                <w:color w:val="414142"/>
                <w:sz w:val="20"/>
                <w:szCs w:val="20"/>
                <w:lang w:val="lv-LV"/>
              </w:rPr>
              <w:t>3</w:t>
            </w:r>
            <w:r>
              <w:rPr>
                <w:rFonts w:ascii="Times New Roman" w:eastAsia="Times New Roman" w:hAnsi="Times New Roman" w:cs="Times New Roman"/>
                <w:color w:val="414142"/>
                <w:sz w:val="20"/>
                <w:szCs w:val="20"/>
                <w:lang w:val="lv-LV"/>
              </w:rPr>
              <w:t xml:space="preserve">.gada </w:t>
            </w:r>
            <w:r w:rsidR="00AF6DFD">
              <w:rPr>
                <w:rFonts w:ascii="Times New Roman" w:eastAsia="Times New Roman" w:hAnsi="Times New Roman" w:cs="Times New Roman"/>
                <w:color w:val="414142"/>
                <w:sz w:val="20"/>
                <w:szCs w:val="20"/>
                <w:lang w:val="lv-LV"/>
              </w:rPr>
              <w:t>31</w:t>
            </w:r>
            <w:r>
              <w:rPr>
                <w:rFonts w:ascii="Times New Roman" w:eastAsia="Times New Roman" w:hAnsi="Times New Roman" w:cs="Times New Roman"/>
                <w:color w:val="414142"/>
                <w:sz w:val="20"/>
                <w:szCs w:val="20"/>
                <w:lang w:val="lv-LV"/>
              </w:rPr>
              <w:t>.oktobrī</w:t>
            </w:r>
          </w:p>
        </w:tc>
        <w:tc>
          <w:tcPr>
            <w:tcW w:w="2900" w:type="pct"/>
            <w:tcBorders>
              <w:top w:val="nil"/>
              <w:left w:val="nil"/>
              <w:bottom w:val="nil"/>
              <w:right w:val="nil"/>
            </w:tcBorders>
            <w:hideMark/>
          </w:tcPr>
          <w:p w14:paraId="799E1DB5" w14:textId="77777777" w:rsidR="00BB7A4F" w:rsidRPr="00954D73" w:rsidRDefault="00BB7A4F" w:rsidP="009504F6">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B7A4F" w:rsidRPr="00954D73" w14:paraId="5AD07779" w14:textId="77777777" w:rsidTr="009504F6">
        <w:tc>
          <w:tcPr>
            <w:tcW w:w="2100" w:type="pct"/>
            <w:tcBorders>
              <w:top w:val="single" w:sz="6" w:space="0" w:color="414142"/>
              <w:left w:val="nil"/>
              <w:bottom w:val="nil"/>
              <w:right w:val="nil"/>
            </w:tcBorders>
            <w:hideMark/>
          </w:tcPr>
          <w:p w14:paraId="4A8A7E21" w14:textId="77777777" w:rsidR="00BB7A4F" w:rsidRPr="00954D73" w:rsidRDefault="00BB7A4F" w:rsidP="009504F6">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3E15865D" w14:textId="77777777" w:rsidR="00BB7A4F" w:rsidRPr="00954D73" w:rsidRDefault="00BB7A4F" w:rsidP="009504F6">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A84470F" w14:textId="77777777" w:rsidR="00BB7A4F" w:rsidRPr="00166882" w:rsidRDefault="00BB7A4F" w:rsidP="00BB7A4F">
      <w:pPr>
        <w:spacing w:after="0" w:line="240" w:lineRule="auto"/>
        <w:jc w:val="center"/>
        <w:rPr>
          <w:rFonts w:ascii="Times New Roman" w:hAnsi="Times New Roman" w:cs="Times New Roman"/>
          <w:lang w:val="lv-LV"/>
        </w:rPr>
      </w:pPr>
    </w:p>
    <w:p w14:paraId="0FA6C5B9" w14:textId="77777777" w:rsidR="00BB7A4F" w:rsidRPr="00166882" w:rsidRDefault="00BB7A4F" w:rsidP="00BB7A4F">
      <w:pPr>
        <w:spacing w:after="0" w:line="240" w:lineRule="auto"/>
        <w:jc w:val="center"/>
        <w:rPr>
          <w:rFonts w:ascii="Times New Roman" w:hAnsi="Times New Roman" w:cs="Times New Roman"/>
          <w:lang w:val="lv-LV"/>
        </w:rPr>
      </w:pPr>
    </w:p>
    <w:p w14:paraId="0BFBF153" w14:textId="77777777" w:rsidR="00BB7A4F" w:rsidRPr="00166882" w:rsidRDefault="00BB7A4F" w:rsidP="00BB7A4F">
      <w:pPr>
        <w:spacing w:after="0" w:line="240" w:lineRule="auto"/>
        <w:jc w:val="center"/>
        <w:rPr>
          <w:rFonts w:ascii="Times New Roman" w:hAnsi="Times New Roman" w:cs="Times New Roman"/>
          <w:lang w:val="lv-LV"/>
        </w:rPr>
      </w:pPr>
    </w:p>
    <w:p w14:paraId="6A42998C" w14:textId="18097397" w:rsidR="00BD0E67" w:rsidRDefault="00BD0E67" w:rsidP="00BB7A4F">
      <w:pPr>
        <w:spacing w:after="0" w:line="240" w:lineRule="auto"/>
        <w:jc w:val="center"/>
        <w:rPr>
          <w:rFonts w:ascii="Times New Roman" w:hAnsi="Times New Roman" w:cs="Times New Roman"/>
          <w:sz w:val="36"/>
          <w:szCs w:val="36"/>
          <w:lang w:val="lv-LV"/>
        </w:rPr>
      </w:pPr>
    </w:p>
    <w:p w14:paraId="601D4AFC" w14:textId="77777777" w:rsidR="00BD0E67" w:rsidRPr="00BD0E67" w:rsidRDefault="00BD0E67" w:rsidP="00BD0E6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215"/>
        <w:gridCol w:w="459"/>
        <w:gridCol w:w="4398"/>
      </w:tblGrid>
      <w:tr w:rsidR="00BD0E67" w:rsidRPr="00BD0E67" w14:paraId="4C59AB8B" w14:textId="77777777" w:rsidTr="001E286E">
        <w:trPr>
          <w:trHeight w:val="200"/>
        </w:trPr>
        <w:tc>
          <w:tcPr>
            <w:tcW w:w="5000" w:type="pct"/>
            <w:gridSpan w:val="3"/>
            <w:tcBorders>
              <w:top w:val="nil"/>
              <w:left w:val="nil"/>
              <w:bottom w:val="single" w:sz="6" w:space="0" w:color="414142"/>
              <w:right w:val="nil"/>
            </w:tcBorders>
            <w:shd w:val="clear" w:color="auto" w:fill="FFFFFF"/>
            <w:hideMark/>
          </w:tcPr>
          <w:p w14:paraId="5ED27EDC" w14:textId="12EAC604"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xml:space="preserve">Limbažu novada </w:t>
            </w:r>
            <w:r w:rsidR="002D00D5">
              <w:rPr>
                <w:rFonts w:ascii="Times New Roman" w:eastAsia="Times New Roman" w:hAnsi="Times New Roman" w:cs="Times New Roman"/>
                <w:color w:val="414142"/>
                <w:sz w:val="24"/>
                <w:szCs w:val="24"/>
              </w:rPr>
              <w:t xml:space="preserve">Izglītības </w:t>
            </w:r>
            <w:proofErr w:type="spellStart"/>
            <w:r w:rsidR="002D00D5">
              <w:rPr>
                <w:rFonts w:ascii="Times New Roman" w:eastAsia="Times New Roman" w:hAnsi="Times New Roman" w:cs="Times New Roman"/>
                <w:color w:val="414142"/>
                <w:sz w:val="24"/>
                <w:szCs w:val="24"/>
              </w:rPr>
              <w:t>pārvaldes</w:t>
            </w:r>
            <w:proofErr w:type="spellEnd"/>
            <w:r w:rsidR="002D00D5">
              <w:rPr>
                <w:rFonts w:ascii="Times New Roman" w:eastAsia="Times New Roman" w:hAnsi="Times New Roman" w:cs="Times New Roman"/>
                <w:color w:val="414142"/>
                <w:sz w:val="24"/>
                <w:szCs w:val="24"/>
              </w:rPr>
              <w:t xml:space="preserve"> </w:t>
            </w:r>
            <w:proofErr w:type="spellStart"/>
            <w:r w:rsidR="002D00D5">
              <w:rPr>
                <w:rFonts w:ascii="Times New Roman" w:eastAsia="Times New Roman" w:hAnsi="Times New Roman" w:cs="Times New Roman"/>
                <w:color w:val="414142"/>
                <w:sz w:val="24"/>
                <w:szCs w:val="24"/>
              </w:rPr>
              <w:t>vadītāja</w:t>
            </w:r>
            <w:proofErr w:type="spellEnd"/>
          </w:p>
        </w:tc>
      </w:tr>
      <w:tr w:rsidR="00BD0E67" w:rsidRPr="00BD0E67" w14:paraId="2F51DF1E" w14:textId="77777777" w:rsidTr="001E286E">
        <w:trPr>
          <w:trHeight w:val="200"/>
        </w:trPr>
        <w:tc>
          <w:tcPr>
            <w:tcW w:w="0" w:type="auto"/>
            <w:gridSpan w:val="3"/>
            <w:tcBorders>
              <w:top w:val="nil"/>
              <w:left w:val="nil"/>
              <w:bottom w:val="nil"/>
              <w:right w:val="nil"/>
            </w:tcBorders>
            <w:shd w:val="clear" w:color="auto" w:fill="FFFFFF"/>
            <w:hideMark/>
          </w:tcPr>
          <w:p w14:paraId="2716C35F"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(dokumenta saskaņotāja pilns amata nosaukums)</w:t>
            </w:r>
          </w:p>
        </w:tc>
      </w:tr>
      <w:tr w:rsidR="00BD0E67" w:rsidRPr="00BD0E67" w14:paraId="15995304" w14:textId="77777777" w:rsidTr="001E286E">
        <w:trPr>
          <w:trHeight w:val="280"/>
        </w:trPr>
        <w:tc>
          <w:tcPr>
            <w:tcW w:w="2323" w:type="pct"/>
            <w:tcBorders>
              <w:top w:val="nil"/>
              <w:left w:val="nil"/>
              <w:bottom w:val="single" w:sz="6" w:space="0" w:color="414142"/>
              <w:right w:val="nil"/>
            </w:tcBorders>
            <w:shd w:val="clear" w:color="auto" w:fill="FFFFFF"/>
            <w:hideMark/>
          </w:tcPr>
          <w:p w14:paraId="72E93FF0" w14:textId="77777777" w:rsidR="00BD0E67" w:rsidRPr="00BD0E67" w:rsidRDefault="00BD0E67" w:rsidP="001E286E">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7946C34F" w14:textId="77777777" w:rsidR="00BD0E67" w:rsidRPr="00BD0E67" w:rsidRDefault="00BD0E67" w:rsidP="001E286E">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single" w:sz="6" w:space="0" w:color="414142"/>
              <w:right w:val="nil"/>
            </w:tcBorders>
            <w:shd w:val="clear" w:color="auto" w:fill="FFFFFF"/>
            <w:hideMark/>
          </w:tcPr>
          <w:p w14:paraId="2ABFA7E9" w14:textId="1153E46A" w:rsidR="00BD0E67" w:rsidRPr="00BD0E67" w:rsidRDefault="00D54967" w:rsidP="001E286E">
            <w:pPr>
              <w:spacing w:after="0" w:line="240" w:lineRule="auto"/>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                         Valda </w:t>
            </w:r>
            <w:proofErr w:type="spellStart"/>
            <w:r>
              <w:rPr>
                <w:rFonts w:ascii="Times New Roman" w:eastAsia="Times New Roman" w:hAnsi="Times New Roman" w:cs="Times New Roman"/>
                <w:color w:val="414142"/>
                <w:sz w:val="24"/>
                <w:szCs w:val="24"/>
              </w:rPr>
              <w:t>Tinkusa</w:t>
            </w:r>
            <w:proofErr w:type="spellEnd"/>
          </w:p>
        </w:tc>
      </w:tr>
      <w:tr w:rsidR="00BD0E67" w:rsidRPr="00BD0E67" w14:paraId="753386B6" w14:textId="77777777" w:rsidTr="001E286E">
        <w:trPr>
          <w:trHeight w:val="200"/>
        </w:trPr>
        <w:tc>
          <w:tcPr>
            <w:tcW w:w="2323" w:type="pct"/>
            <w:tcBorders>
              <w:top w:val="single" w:sz="6" w:space="0" w:color="414142"/>
              <w:left w:val="nil"/>
              <w:bottom w:val="nil"/>
              <w:right w:val="nil"/>
            </w:tcBorders>
            <w:shd w:val="clear" w:color="auto" w:fill="FFFFFF"/>
            <w:hideMark/>
          </w:tcPr>
          <w:p w14:paraId="36126ADD"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(paraksts)*</w:t>
            </w:r>
          </w:p>
        </w:tc>
        <w:tc>
          <w:tcPr>
            <w:tcW w:w="253" w:type="pct"/>
            <w:tcBorders>
              <w:top w:val="nil"/>
              <w:left w:val="nil"/>
              <w:bottom w:val="nil"/>
              <w:right w:val="nil"/>
            </w:tcBorders>
            <w:shd w:val="clear" w:color="auto" w:fill="FFFFFF"/>
            <w:hideMark/>
          </w:tcPr>
          <w:p w14:paraId="7B9A72C7"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 </w:t>
            </w:r>
          </w:p>
        </w:tc>
        <w:tc>
          <w:tcPr>
            <w:tcW w:w="2424" w:type="pct"/>
            <w:tcBorders>
              <w:top w:val="single" w:sz="6" w:space="0" w:color="414142"/>
              <w:left w:val="nil"/>
              <w:bottom w:val="nil"/>
              <w:right w:val="nil"/>
            </w:tcBorders>
            <w:shd w:val="clear" w:color="auto" w:fill="FFFFFF"/>
            <w:hideMark/>
          </w:tcPr>
          <w:p w14:paraId="6F323BF8"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(vārds, uzvārds)</w:t>
            </w:r>
          </w:p>
        </w:tc>
      </w:tr>
      <w:tr w:rsidR="00BD0E67" w:rsidRPr="00BD0E67" w14:paraId="0764207B" w14:textId="77777777" w:rsidTr="001E286E">
        <w:trPr>
          <w:trHeight w:val="280"/>
        </w:trPr>
        <w:tc>
          <w:tcPr>
            <w:tcW w:w="2323" w:type="pct"/>
            <w:tcBorders>
              <w:top w:val="nil"/>
              <w:left w:val="nil"/>
              <w:bottom w:val="single" w:sz="6" w:space="0" w:color="414142"/>
              <w:right w:val="nil"/>
            </w:tcBorders>
            <w:shd w:val="clear" w:color="auto" w:fill="FFFFFF"/>
            <w:hideMark/>
          </w:tcPr>
          <w:p w14:paraId="54C3EA6E"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xml:space="preserve">Datums </w:t>
            </w:r>
            <w:proofErr w:type="spellStart"/>
            <w:r w:rsidRPr="00BD0E67">
              <w:rPr>
                <w:rFonts w:ascii="Times New Roman" w:eastAsia="Times New Roman" w:hAnsi="Times New Roman" w:cs="Times New Roman"/>
                <w:color w:val="414142"/>
                <w:sz w:val="24"/>
                <w:szCs w:val="24"/>
              </w:rPr>
              <w:t>skatāms</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laika</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zīmogā</w:t>
            </w:r>
            <w:proofErr w:type="spellEnd"/>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7B05509B"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15F23190"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r w:rsidR="00BD0E67" w:rsidRPr="00BD0E67" w14:paraId="65A9CB2C" w14:textId="77777777" w:rsidTr="001E286E">
        <w:trPr>
          <w:trHeight w:val="200"/>
        </w:trPr>
        <w:tc>
          <w:tcPr>
            <w:tcW w:w="2323" w:type="pct"/>
            <w:tcBorders>
              <w:top w:val="single" w:sz="6" w:space="0" w:color="414142"/>
              <w:left w:val="nil"/>
              <w:bottom w:val="nil"/>
              <w:right w:val="nil"/>
            </w:tcBorders>
            <w:shd w:val="clear" w:color="auto" w:fill="FFFFFF"/>
            <w:hideMark/>
          </w:tcPr>
          <w:p w14:paraId="273EC6E2"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(datums)</w:t>
            </w:r>
          </w:p>
        </w:tc>
        <w:tc>
          <w:tcPr>
            <w:tcW w:w="253" w:type="pct"/>
            <w:tcBorders>
              <w:top w:val="nil"/>
              <w:left w:val="nil"/>
              <w:bottom w:val="nil"/>
              <w:right w:val="nil"/>
            </w:tcBorders>
            <w:shd w:val="clear" w:color="auto" w:fill="FFFFFF"/>
            <w:hideMark/>
          </w:tcPr>
          <w:p w14:paraId="2E60886C"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485E532D"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bl>
    <w:p w14:paraId="3DA438A1" w14:textId="77777777" w:rsidR="00BD0E67" w:rsidRPr="00BD0E67" w:rsidRDefault="00BD0E67" w:rsidP="00BB7A4F">
      <w:pPr>
        <w:spacing w:after="0" w:line="240" w:lineRule="auto"/>
        <w:jc w:val="center"/>
        <w:rPr>
          <w:rFonts w:ascii="Times New Roman" w:hAnsi="Times New Roman" w:cs="Times New Roman"/>
          <w:sz w:val="24"/>
          <w:szCs w:val="24"/>
          <w:lang w:val="lv-LV"/>
        </w:rPr>
      </w:pPr>
    </w:p>
    <w:p w14:paraId="6627AE51" w14:textId="77777777" w:rsidR="00BB7A4F" w:rsidRPr="00166882" w:rsidRDefault="00BB7A4F" w:rsidP="00BB7A4F">
      <w:pPr>
        <w:spacing w:after="0" w:line="240" w:lineRule="auto"/>
        <w:jc w:val="center"/>
        <w:rPr>
          <w:rFonts w:ascii="Times New Roman" w:hAnsi="Times New Roman" w:cs="Times New Roman"/>
          <w:lang w:val="lv-LV"/>
        </w:rPr>
      </w:pPr>
    </w:p>
    <w:p w14:paraId="1B573690" w14:textId="77777777" w:rsidR="00BB7A4F" w:rsidRPr="00166882" w:rsidRDefault="00BB7A4F" w:rsidP="00BB7A4F">
      <w:pPr>
        <w:spacing w:after="0" w:line="240" w:lineRule="auto"/>
        <w:jc w:val="center"/>
        <w:rPr>
          <w:rFonts w:ascii="Times New Roman" w:hAnsi="Times New Roman" w:cs="Times New Roman"/>
          <w:lang w:val="lv-LV"/>
        </w:rPr>
      </w:pPr>
    </w:p>
    <w:p w14:paraId="7BD503AE" w14:textId="77777777" w:rsidR="00BB7A4F" w:rsidRPr="00166882" w:rsidRDefault="00BB7A4F" w:rsidP="00BB7A4F">
      <w:pPr>
        <w:spacing w:after="0" w:line="240" w:lineRule="auto"/>
        <w:jc w:val="center"/>
        <w:rPr>
          <w:rFonts w:ascii="Times New Roman" w:hAnsi="Times New Roman" w:cs="Times New Roman"/>
          <w:lang w:val="lv-LV"/>
        </w:rPr>
      </w:pPr>
    </w:p>
    <w:p w14:paraId="35FB3474" w14:textId="77777777" w:rsidR="00BB7A4F" w:rsidRPr="00166882" w:rsidRDefault="00BB7A4F" w:rsidP="00BB7A4F">
      <w:pPr>
        <w:spacing w:after="0" w:line="240" w:lineRule="auto"/>
        <w:jc w:val="center"/>
        <w:rPr>
          <w:rFonts w:ascii="Times New Roman" w:hAnsi="Times New Roman" w:cs="Times New Roman"/>
          <w:lang w:val="lv-LV"/>
        </w:rPr>
      </w:pPr>
    </w:p>
    <w:p w14:paraId="011824EE" w14:textId="77777777" w:rsidR="00BB7A4F" w:rsidRPr="00166882" w:rsidRDefault="00BB7A4F" w:rsidP="00BB7A4F">
      <w:pPr>
        <w:spacing w:after="0" w:line="240" w:lineRule="auto"/>
        <w:jc w:val="center"/>
        <w:rPr>
          <w:rFonts w:ascii="Times New Roman" w:hAnsi="Times New Roman" w:cs="Times New Roman"/>
          <w:sz w:val="32"/>
          <w:szCs w:val="32"/>
          <w:lang w:val="lv-LV"/>
        </w:rPr>
      </w:pPr>
    </w:p>
    <w:p w14:paraId="164D6953" w14:textId="77777777" w:rsidR="00BB7A4F" w:rsidRPr="00166882" w:rsidRDefault="00BB7A4F" w:rsidP="00BB7A4F">
      <w:pPr>
        <w:spacing w:after="0" w:line="240" w:lineRule="auto"/>
        <w:jc w:val="center"/>
        <w:rPr>
          <w:rFonts w:ascii="Times New Roman" w:hAnsi="Times New Roman" w:cs="Times New Roman"/>
          <w:sz w:val="32"/>
          <w:szCs w:val="32"/>
          <w:lang w:val="lv-LV"/>
        </w:rPr>
      </w:pPr>
    </w:p>
    <w:p w14:paraId="32CE44BC" w14:textId="77777777" w:rsidR="00BB7A4F" w:rsidRPr="00166882" w:rsidRDefault="00BB7A4F" w:rsidP="00BB7A4F">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1FC07ACF" w14:textId="77777777" w:rsidR="00BB7A4F" w:rsidRDefault="00BB7A4F" w:rsidP="00BB7A4F">
      <w:pPr>
        <w:spacing w:after="0" w:line="240" w:lineRule="auto"/>
        <w:rPr>
          <w:rFonts w:ascii="Times New Roman" w:hAnsi="Times New Roman" w:cs="Times New Roman"/>
          <w:sz w:val="24"/>
          <w:szCs w:val="24"/>
          <w:lang w:val="lv-LV"/>
        </w:rPr>
      </w:pPr>
    </w:p>
    <w:p w14:paraId="16D75751" w14:textId="13C261E7" w:rsidR="00BB7A4F" w:rsidRDefault="00BB7A4F" w:rsidP="00BB7A4F">
      <w:pPr>
        <w:pStyle w:val="ListParagraph"/>
        <w:numPr>
          <w:ilvl w:val="0"/>
          <w:numId w:val="1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r>
        <w:rPr>
          <w:rFonts w:ascii="Times New Roman" w:hAnsi="Times New Roman" w:cs="Times New Roman"/>
          <w:b/>
          <w:bCs/>
          <w:sz w:val="24"/>
          <w:szCs w:val="24"/>
          <w:lang w:val="lv-LV"/>
        </w:rPr>
        <w:t>un prioritātes</w:t>
      </w:r>
    </w:p>
    <w:p w14:paraId="5E3D7259" w14:textId="77777777" w:rsidR="00BB7A4F" w:rsidRPr="00446618" w:rsidRDefault="00BB7A4F" w:rsidP="00342E3F">
      <w:pPr>
        <w:spacing w:after="0" w:line="276" w:lineRule="auto"/>
        <w:ind w:left="360"/>
        <w:rPr>
          <w:rFonts w:ascii="Times New Roman" w:hAnsi="Times New Roman" w:cs="Times New Roman"/>
          <w:b/>
          <w:bCs/>
          <w:sz w:val="24"/>
          <w:szCs w:val="24"/>
          <w:lang w:val="lv-LV"/>
        </w:rPr>
      </w:pPr>
    </w:p>
    <w:p w14:paraId="7658BBD0" w14:textId="7C1B70E5" w:rsidR="00BB7A4F" w:rsidRPr="005647B3" w:rsidRDefault="00BB7A4F" w:rsidP="00342E3F">
      <w:pPr>
        <w:pStyle w:val="ListParagraph"/>
        <w:numPr>
          <w:ilvl w:val="1"/>
          <w:numId w:val="12"/>
        </w:numPr>
        <w:spacing w:after="0" w:line="276"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proofErr w:type="spellStart"/>
      <w:r w:rsidR="005647B3" w:rsidRPr="00A05F57">
        <w:rPr>
          <w:rFonts w:ascii="Times New Roman" w:hAnsi="Times New Roman" w:cs="Times New Roman"/>
          <w:sz w:val="24"/>
          <w:szCs w:val="24"/>
        </w:rPr>
        <w:t>nodrošināt</w:t>
      </w:r>
      <w:proofErr w:type="spellEnd"/>
      <w:r w:rsidR="005647B3" w:rsidRPr="00A05F57">
        <w:rPr>
          <w:rFonts w:ascii="Times New Roman" w:hAnsi="Times New Roman" w:cs="Times New Roman"/>
          <w:sz w:val="24"/>
          <w:szCs w:val="24"/>
        </w:rPr>
        <w:t xml:space="preserve"> </w:t>
      </w:r>
      <w:r w:rsidR="005647B3">
        <w:rPr>
          <w:rFonts w:ascii="Times New Roman" w:hAnsi="Times New Roman" w:cs="Times New Roman"/>
          <w:sz w:val="24"/>
          <w:szCs w:val="24"/>
        </w:rPr>
        <w:t>novada</w:t>
      </w:r>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bērniem</w:t>
      </w:r>
      <w:proofErr w:type="spellEnd"/>
      <w:r w:rsidR="005647B3" w:rsidRPr="00A05F57">
        <w:rPr>
          <w:rFonts w:ascii="Times New Roman" w:hAnsi="Times New Roman" w:cs="Times New Roman"/>
          <w:sz w:val="24"/>
          <w:szCs w:val="24"/>
        </w:rPr>
        <w:t xml:space="preserve"> un </w:t>
      </w:r>
      <w:proofErr w:type="spellStart"/>
      <w:r w:rsidR="005647B3" w:rsidRPr="00A05F57">
        <w:rPr>
          <w:rFonts w:ascii="Times New Roman" w:hAnsi="Times New Roman" w:cs="Times New Roman"/>
          <w:sz w:val="24"/>
          <w:szCs w:val="24"/>
        </w:rPr>
        <w:t>jauniešiem</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pieejamu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kvalitatīvu</w:t>
      </w:r>
      <w:proofErr w:type="spellEnd"/>
      <w:r w:rsidR="005647B3" w:rsidRPr="00A05F57">
        <w:rPr>
          <w:rFonts w:ascii="Times New Roman" w:hAnsi="Times New Roman" w:cs="Times New Roman"/>
          <w:sz w:val="24"/>
          <w:szCs w:val="24"/>
        </w:rPr>
        <w:t xml:space="preserve"> un </w:t>
      </w:r>
      <w:proofErr w:type="spellStart"/>
      <w:r w:rsidR="005647B3" w:rsidRPr="00A05F57">
        <w:rPr>
          <w:rFonts w:ascii="Times New Roman" w:hAnsi="Times New Roman" w:cs="Times New Roman"/>
          <w:sz w:val="24"/>
          <w:szCs w:val="24"/>
        </w:rPr>
        <w:t>uz</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radošumu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vērstu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profesionālās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ievirzes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izglītību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mūzikā</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radot</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vidi</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patriotiskas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brīvas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sabiedriski</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aktīvas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atbildīgas</w:t>
      </w:r>
      <w:proofErr w:type="spellEnd"/>
      <w:r w:rsidR="005647B3" w:rsidRPr="00A05F57">
        <w:rPr>
          <w:rFonts w:ascii="Times New Roman" w:hAnsi="Times New Roman" w:cs="Times New Roman"/>
          <w:sz w:val="24"/>
          <w:szCs w:val="24"/>
        </w:rPr>
        <w:t xml:space="preserve"> un </w:t>
      </w:r>
      <w:proofErr w:type="spellStart"/>
      <w:r w:rsidR="005647B3" w:rsidRPr="00A05F57">
        <w:rPr>
          <w:rFonts w:ascii="Times New Roman" w:hAnsi="Times New Roman" w:cs="Times New Roman"/>
          <w:sz w:val="24"/>
          <w:szCs w:val="24"/>
        </w:rPr>
        <w:t>radošas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personības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izaugsmei</w:t>
      </w:r>
      <w:proofErr w:type="spellEnd"/>
      <w:r w:rsidR="005647B3" w:rsidRPr="00A05F57">
        <w:rPr>
          <w:rFonts w:ascii="Times New Roman" w:hAnsi="Times New Roman" w:cs="Times New Roman"/>
          <w:sz w:val="24"/>
          <w:szCs w:val="24"/>
        </w:rPr>
        <w:t>.</w:t>
      </w:r>
    </w:p>
    <w:p w14:paraId="53DB74B2" w14:textId="3B62EBF2" w:rsidR="005647B3" w:rsidRDefault="00BB7A4F" w:rsidP="00342E3F">
      <w:pPr>
        <w:pStyle w:val="ListParagraph"/>
        <w:numPr>
          <w:ilvl w:val="1"/>
          <w:numId w:val="12"/>
        </w:numPr>
        <w:spacing w:after="0" w:line="276"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005647B3">
        <w:rPr>
          <w:rFonts w:ascii="Times New Roman" w:hAnsi="Times New Roman" w:cs="Times New Roman"/>
          <w:sz w:val="24"/>
          <w:szCs w:val="24"/>
          <w:lang w:val="lv-LV"/>
        </w:rPr>
        <w:t xml:space="preserve">muzikāli izglītota, radoša, atbildīga un izglītota personība, kura piedalās mūzikas kultūras dzīves norisēs, atbilstoši savām spējām. </w:t>
      </w:r>
    </w:p>
    <w:p w14:paraId="5D027795" w14:textId="0BDD4F89" w:rsidR="005647B3" w:rsidRPr="005647B3" w:rsidRDefault="005647B3" w:rsidP="00342E3F">
      <w:pPr>
        <w:pStyle w:val="ListParagraph"/>
        <w:numPr>
          <w:ilvl w:val="1"/>
          <w:numId w:val="12"/>
        </w:numPr>
        <w:spacing w:after="0" w:line="276"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mūsdienīgums, profesionalitāte, </w:t>
      </w:r>
      <w:proofErr w:type="spellStart"/>
      <w:r w:rsidRPr="00C73F26">
        <w:rPr>
          <w:rFonts w:ascii="Times New Roman" w:hAnsi="Times New Roman" w:cs="Times New Roman"/>
          <w:bCs/>
          <w:sz w:val="24"/>
          <w:szCs w:val="24"/>
        </w:rPr>
        <w:t>pozitīva</w:t>
      </w:r>
      <w:proofErr w:type="spellEnd"/>
      <w:r w:rsidRPr="00C73F26">
        <w:rPr>
          <w:rFonts w:ascii="Times New Roman" w:hAnsi="Times New Roman" w:cs="Times New Roman"/>
          <w:bCs/>
          <w:sz w:val="24"/>
          <w:szCs w:val="24"/>
        </w:rPr>
        <w:t xml:space="preserve"> sadarbība un </w:t>
      </w:r>
      <w:proofErr w:type="spellStart"/>
      <w:r w:rsidRPr="00C73F26">
        <w:rPr>
          <w:rFonts w:ascii="Times New Roman" w:hAnsi="Times New Roman" w:cs="Times New Roman"/>
          <w:bCs/>
          <w:sz w:val="24"/>
          <w:szCs w:val="24"/>
        </w:rPr>
        <w:t>attieksme</w:t>
      </w:r>
      <w:proofErr w:type="spellEnd"/>
      <w:r w:rsidRPr="00C73F26">
        <w:rPr>
          <w:rFonts w:ascii="Times New Roman" w:hAnsi="Times New Roman" w:cs="Times New Roman"/>
          <w:bCs/>
          <w:sz w:val="24"/>
          <w:szCs w:val="24"/>
        </w:rPr>
        <w:t xml:space="preserve">, </w:t>
      </w:r>
      <w:proofErr w:type="spellStart"/>
      <w:r w:rsidRPr="00C73F26">
        <w:rPr>
          <w:rFonts w:ascii="Times New Roman" w:hAnsi="Times New Roman" w:cs="Times New Roman"/>
          <w:bCs/>
          <w:sz w:val="24"/>
          <w:szCs w:val="24"/>
        </w:rPr>
        <w:t>radošums</w:t>
      </w:r>
      <w:proofErr w:type="spellEnd"/>
      <w:r w:rsidRPr="00C73F26">
        <w:rPr>
          <w:rFonts w:ascii="Times New Roman" w:hAnsi="Times New Roman" w:cs="Times New Roman"/>
          <w:bCs/>
          <w:sz w:val="24"/>
          <w:szCs w:val="24"/>
        </w:rPr>
        <w:t xml:space="preserve">, </w:t>
      </w:r>
      <w:proofErr w:type="spellStart"/>
      <w:r w:rsidRPr="00C73F26">
        <w:rPr>
          <w:rFonts w:ascii="Times New Roman" w:hAnsi="Times New Roman" w:cs="Times New Roman"/>
          <w:bCs/>
          <w:sz w:val="24"/>
          <w:szCs w:val="24"/>
        </w:rPr>
        <w:t>droša</w:t>
      </w:r>
      <w:proofErr w:type="spellEnd"/>
      <w:r w:rsidRPr="00C73F26">
        <w:rPr>
          <w:rFonts w:ascii="Times New Roman" w:hAnsi="Times New Roman" w:cs="Times New Roman"/>
          <w:bCs/>
          <w:sz w:val="24"/>
          <w:szCs w:val="24"/>
        </w:rPr>
        <w:t xml:space="preserve"> un </w:t>
      </w:r>
      <w:proofErr w:type="spellStart"/>
      <w:r w:rsidRPr="00C73F26">
        <w:rPr>
          <w:rFonts w:ascii="Times New Roman" w:hAnsi="Times New Roman" w:cs="Times New Roman"/>
          <w:bCs/>
          <w:sz w:val="24"/>
          <w:szCs w:val="24"/>
        </w:rPr>
        <w:t>veselīga</w:t>
      </w:r>
      <w:proofErr w:type="spellEnd"/>
      <w:r w:rsidRPr="00C73F26">
        <w:rPr>
          <w:rFonts w:ascii="Times New Roman" w:hAnsi="Times New Roman" w:cs="Times New Roman"/>
          <w:bCs/>
          <w:sz w:val="24"/>
          <w:szCs w:val="24"/>
        </w:rPr>
        <w:t xml:space="preserve"> vide</w:t>
      </w:r>
      <w:r>
        <w:rPr>
          <w:rFonts w:ascii="Times New Roman" w:hAnsi="Times New Roman" w:cs="Times New Roman"/>
          <w:bCs/>
          <w:sz w:val="24"/>
          <w:szCs w:val="24"/>
        </w:rPr>
        <w:t>.</w:t>
      </w:r>
    </w:p>
    <w:p w14:paraId="497A295F" w14:textId="5AAEF1A7" w:rsidR="00BB7A4F" w:rsidRDefault="00BB7A4F" w:rsidP="00342E3F">
      <w:pPr>
        <w:pStyle w:val="ListParagraph"/>
        <w:numPr>
          <w:ilvl w:val="1"/>
          <w:numId w:val="12"/>
        </w:numPr>
        <w:spacing w:after="0" w:line="276"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202</w:t>
      </w:r>
      <w:r w:rsidR="00BD143D">
        <w:rPr>
          <w:rFonts w:ascii="Times New Roman" w:hAnsi="Times New Roman" w:cs="Times New Roman"/>
          <w:sz w:val="24"/>
          <w:szCs w:val="24"/>
          <w:lang w:val="lv-LV"/>
        </w:rPr>
        <w:t>2</w:t>
      </w:r>
      <w:r>
        <w:rPr>
          <w:rFonts w:ascii="Times New Roman" w:hAnsi="Times New Roman" w:cs="Times New Roman"/>
          <w:sz w:val="24"/>
          <w:szCs w:val="24"/>
          <w:lang w:val="lv-LV"/>
        </w:rPr>
        <w:t>./202</w:t>
      </w:r>
      <w:r w:rsidR="00BD143D">
        <w:rPr>
          <w:rFonts w:ascii="Times New Roman" w:hAnsi="Times New Roman" w:cs="Times New Roman"/>
          <w:sz w:val="24"/>
          <w:szCs w:val="24"/>
          <w:lang w:val="lv-LV"/>
        </w:rPr>
        <w:t>3</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r w:rsidR="005647B3">
        <w:rPr>
          <w:rFonts w:ascii="Times New Roman" w:hAnsi="Times New Roman" w:cs="Times New Roman"/>
          <w:sz w:val="24"/>
          <w:szCs w:val="24"/>
          <w:lang w:val="lv-LV"/>
        </w:rPr>
        <w:t>:</w:t>
      </w:r>
    </w:p>
    <w:p w14:paraId="6E920756"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tbl>
      <w:tblPr>
        <w:tblStyle w:val="TableGrid"/>
        <w:tblW w:w="9356" w:type="dxa"/>
        <w:tblInd w:w="-289" w:type="dxa"/>
        <w:tblLook w:val="04A0" w:firstRow="1" w:lastRow="0" w:firstColumn="1" w:lastColumn="0" w:noHBand="0" w:noVBand="1"/>
      </w:tblPr>
      <w:tblGrid>
        <w:gridCol w:w="2269"/>
        <w:gridCol w:w="3402"/>
        <w:gridCol w:w="3685"/>
      </w:tblGrid>
      <w:tr w:rsidR="00BB7A4F" w:rsidRPr="00733D05" w14:paraId="2AFA07DE" w14:textId="77777777" w:rsidTr="000432B8">
        <w:tc>
          <w:tcPr>
            <w:tcW w:w="2269" w:type="dxa"/>
          </w:tcPr>
          <w:p w14:paraId="733068AC"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402" w:type="dxa"/>
          </w:tcPr>
          <w:p w14:paraId="232C8732"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685" w:type="dxa"/>
          </w:tcPr>
          <w:p w14:paraId="7E4B549D"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D143D" w:rsidRPr="00733D05" w14:paraId="25DA3163" w14:textId="77777777" w:rsidTr="000432B8">
        <w:tc>
          <w:tcPr>
            <w:tcW w:w="2269" w:type="dxa"/>
          </w:tcPr>
          <w:p w14:paraId="6E9AB80C" w14:textId="21A8BE2F" w:rsidR="00BD143D" w:rsidRDefault="00BD143D" w:rsidP="00342E3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Nr.1 Izglītojamo vecāku līdzdalības paaugstināšana mācību procesā un skolas darba norisēs.</w:t>
            </w:r>
          </w:p>
        </w:tc>
        <w:tc>
          <w:tcPr>
            <w:tcW w:w="3402" w:type="dxa"/>
          </w:tcPr>
          <w:p w14:paraId="40A1E1CF" w14:textId="1D609273" w:rsidR="007814D9" w:rsidRDefault="00BD143D" w:rsidP="007B488A">
            <w:pPr>
              <w:pStyle w:val="ListParagraph"/>
              <w:numPr>
                <w:ilvl w:val="0"/>
                <w:numId w:val="33"/>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 xml:space="preserve">kvalitatīvi – </w:t>
            </w:r>
          </w:p>
          <w:p w14:paraId="40939B59" w14:textId="4110E805" w:rsidR="00BD143D" w:rsidRPr="007814D9" w:rsidRDefault="00BD143D" w:rsidP="007B488A">
            <w:pPr>
              <w:pStyle w:val="ListParagraph"/>
              <w:numPr>
                <w:ilvl w:val="0"/>
                <w:numId w:val="34"/>
              </w:numPr>
              <w:tabs>
                <w:tab w:val="left" w:pos="325"/>
              </w:tabs>
              <w:ind w:left="183" w:hanging="183"/>
              <w:rPr>
                <w:rFonts w:ascii="Times New Roman" w:hAnsi="Times New Roman" w:cs="Times New Roman"/>
                <w:sz w:val="24"/>
                <w:szCs w:val="24"/>
                <w:lang w:val="lv-LV"/>
              </w:rPr>
            </w:pPr>
            <w:r w:rsidRPr="007814D9">
              <w:rPr>
                <w:rFonts w:ascii="Times New Roman" w:hAnsi="Times New Roman" w:cs="Times New Roman"/>
                <w:sz w:val="24"/>
                <w:szCs w:val="24"/>
                <w:lang w:val="lv-LV"/>
              </w:rPr>
              <w:t xml:space="preserve">vecāki izprot mācību procesa un vērtēšanas kārtību </w:t>
            </w:r>
            <w:r w:rsidR="00BF3713" w:rsidRPr="007814D9">
              <w:rPr>
                <w:rFonts w:ascii="Times New Roman" w:hAnsi="Times New Roman" w:cs="Times New Roman"/>
                <w:sz w:val="24"/>
                <w:szCs w:val="24"/>
                <w:lang w:val="lv-LV"/>
              </w:rPr>
              <w:t xml:space="preserve">un sistēmu </w:t>
            </w:r>
            <w:r w:rsidRPr="007814D9">
              <w:rPr>
                <w:rFonts w:ascii="Times New Roman" w:hAnsi="Times New Roman" w:cs="Times New Roman"/>
                <w:sz w:val="24"/>
                <w:szCs w:val="24"/>
                <w:lang w:val="lv-LV"/>
              </w:rPr>
              <w:t>mūzikas skolā</w:t>
            </w:r>
            <w:r w:rsidR="00BF3713" w:rsidRPr="007814D9">
              <w:rPr>
                <w:rFonts w:ascii="Times New Roman" w:hAnsi="Times New Roman" w:cs="Times New Roman"/>
                <w:sz w:val="24"/>
                <w:szCs w:val="24"/>
                <w:lang w:val="lv-LV"/>
              </w:rPr>
              <w:t>.</w:t>
            </w:r>
          </w:p>
        </w:tc>
        <w:tc>
          <w:tcPr>
            <w:tcW w:w="3685" w:type="dxa"/>
          </w:tcPr>
          <w:p w14:paraId="2C6F29AB" w14:textId="77777777" w:rsidR="007814D9" w:rsidRDefault="00122629" w:rsidP="007B488A">
            <w:pPr>
              <w:pStyle w:val="ListParagraph"/>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 xml:space="preserve">Sasniegts. </w:t>
            </w:r>
          </w:p>
          <w:p w14:paraId="79BB69E3" w14:textId="01BCBFA6" w:rsidR="00122629" w:rsidRDefault="00122629" w:rsidP="007B488A">
            <w:pPr>
              <w:pStyle w:val="ListParagraph"/>
              <w:numPr>
                <w:ilvl w:val="0"/>
                <w:numId w:val="3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 xml:space="preserve">Visiem vecākiem ir pieejama </w:t>
            </w:r>
            <w:proofErr w:type="spellStart"/>
            <w:r>
              <w:rPr>
                <w:rFonts w:ascii="Times New Roman" w:hAnsi="Times New Roman" w:cs="Times New Roman"/>
                <w:sz w:val="24"/>
                <w:szCs w:val="24"/>
                <w:lang w:val="lv-LV"/>
              </w:rPr>
              <w:t>skolvadības</w:t>
            </w:r>
            <w:proofErr w:type="spellEnd"/>
            <w:r>
              <w:rPr>
                <w:rFonts w:ascii="Times New Roman" w:hAnsi="Times New Roman" w:cs="Times New Roman"/>
                <w:sz w:val="24"/>
                <w:szCs w:val="24"/>
                <w:lang w:val="lv-LV"/>
              </w:rPr>
              <w:t xml:space="preserve"> sistēma E-klase, kurā tiek atspoguļoti izglītojamo vērtējumi</w:t>
            </w:r>
            <w:r w:rsidR="00FA2B35">
              <w:rPr>
                <w:rFonts w:ascii="Times New Roman" w:hAnsi="Times New Roman" w:cs="Times New Roman"/>
                <w:sz w:val="24"/>
                <w:szCs w:val="24"/>
                <w:lang w:val="lv-LV"/>
              </w:rPr>
              <w:t xml:space="preserve">, </w:t>
            </w:r>
            <w:r w:rsidR="007814D9">
              <w:rPr>
                <w:rFonts w:ascii="Times New Roman" w:hAnsi="Times New Roman" w:cs="Times New Roman"/>
                <w:sz w:val="24"/>
                <w:szCs w:val="24"/>
                <w:lang w:val="lv-LV"/>
              </w:rPr>
              <w:t xml:space="preserve">pārbaudījumu vērtēšanas kritēriji un </w:t>
            </w:r>
            <w:proofErr w:type="spellStart"/>
            <w:r w:rsidR="007814D9">
              <w:rPr>
                <w:rFonts w:ascii="Times New Roman" w:hAnsi="Times New Roman" w:cs="Times New Roman"/>
                <w:sz w:val="24"/>
                <w:szCs w:val="24"/>
                <w:lang w:val="lv-LV"/>
              </w:rPr>
              <w:t>izvērtējums</w:t>
            </w:r>
            <w:proofErr w:type="spellEnd"/>
            <w:r w:rsidR="007814D9">
              <w:rPr>
                <w:rFonts w:ascii="Times New Roman" w:hAnsi="Times New Roman" w:cs="Times New Roman"/>
                <w:sz w:val="24"/>
                <w:szCs w:val="24"/>
                <w:lang w:val="lv-LV"/>
              </w:rPr>
              <w:t xml:space="preserve"> E-klasē </w:t>
            </w:r>
            <w:r w:rsidR="00FA2B35">
              <w:rPr>
                <w:rFonts w:ascii="Times New Roman" w:hAnsi="Times New Roman" w:cs="Times New Roman"/>
                <w:sz w:val="24"/>
                <w:szCs w:val="24"/>
                <w:lang w:val="lv-LV"/>
              </w:rPr>
              <w:t>ir pieejama arī skolas mācību sasniegumu vērtēšanas kārtība</w:t>
            </w:r>
            <w:r w:rsidR="00BF3713">
              <w:rPr>
                <w:rFonts w:ascii="Times New Roman" w:hAnsi="Times New Roman" w:cs="Times New Roman"/>
                <w:sz w:val="24"/>
                <w:szCs w:val="24"/>
                <w:lang w:val="lv-LV"/>
              </w:rPr>
              <w:t>.</w:t>
            </w:r>
          </w:p>
        </w:tc>
      </w:tr>
      <w:tr w:rsidR="00BD143D" w:rsidRPr="00733D05" w14:paraId="2CF5C107" w14:textId="77777777" w:rsidTr="000432B8">
        <w:tc>
          <w:tcPr>
            <w:tcW w:w="2269" w:type="dxa"/>
          </w:tcPr>
          <w:p w14:paraId="126367CB" w14:textId="77777777" w:rsidR="00BD143D" w:rsidRDefault="00BD143D" w:rsidP="00BD143D">
            <w:pPr>
              <w:pStyle w:val="ListParagraph"/>
              <w:ind w:left="0"/>
              <w:jc w:val="center"/>
              <w:rPr>
                <w:rFonts w:ascii="Times New Roman" w:hAnsi="Times New Roman" w:cs="Times New Roman"/>
                <w:sz w:val="24"/>
                <w:szCs w:val="24"/>
                <w:lang w:val="lv-LV"/>
              </w:rPr>
            </w:pPr>
          </w:p>
        </w:tc>
        <w:tc>
          <w:tcPr>
            <w:tcW w:w="3402" w:type="dxa"/>
          </w:tcPr>
          <w:p w14:paraId="68DA48BA" w14:textId="1924F126" w:rsidR="007814D9" w:rsidRDefault="00BD143D" w:rsidP="007B488A">
            <w:pPr>
              <w:pStyle w:val="ListParagraph"/>
              <w:numPr>
                <w:ilvl w:val="0"/>
                <w:numId w:val="33"/>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 xml:space="preserve">kvantitatīvi – </w:t>
            </w:r>
          </w:p>
          <w:p w14:paraId="2984C34C" w14:textId="2E1B500A" w:rsidR="00BD143D" w:rsidRPr="007814D9" w:rsidRDefault="00BD143D" w:rsidP="007B488A">
            <w:pPr>
              <w:pStyle w:val="ListParagraph"/>
              <w:numPr>
                <w:ilvl w:val="0"/>
                <w:numId w:val="34"/>
              </w:numPr>
              <w:tabs>
                <w:tab w:val="left" w:pos="325"/>
              </w:tabs>
              <w:ind w:left="183" w:hanging="183"/>
              <w:rPr>
                <w:rFonts w:ascii="Times New Roman" w:hAnsi="Times New Roman" w:cs="Times New Roman"/>
                <w:sz w:val="24"/>
                <w:szCs w:val="24"/>
                <w:lang w:val="lv-LV"/>
              </w:rPr>
            </w:pPr>
            <w:r w:rsidRPr="007814D9">
              <w:rPr>
                <w:rFonts w:ascii="Times New Roman" w:hAnsi="Times New Roman" w:cs="Times New Roman"/>
                <w:sz w:val="24"/>
                <w:szCs w:val="24"/>
                <w:lang w:val="lv-LV"/>
              </w:rPr>
              <w:t>Mācību gada sākumā ir notikušas nodaļu vecāku sapulces;</w:t>
            </w:r>
          </w:p>
          <w:p w14:paraId="6544FB32" w14:textId="77777777" w:rsidR="00BD143D" w:rsidRDefault="00BD143D" w:rsidP="007B488A">
            <w:pPr>
              <w:pStyle w:val="ListParagraph"/>
              <w:numPr>
                <w:ilvl w:val="0"/>
                <w:numId w:val="3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Katrs pedagogs mācību gada laikā noorganizē vismaz 1 klases audzēkņu koncertu un sniedz atklāto nodarbību;</w:t>
            </w:r>
          </w:p>
          <w:p w14:paraId="2F461D04" w14:textId="77777777" w:rsidR="00BD143D" w:rsidRDefault="00BD143D" w:rsidP="007B488A">
            <w:pPr>
              <w:pStyle w:val="ListParagraph"/>
              <w:numPr>
                <w:ilvl w:val="0"/>
                <w:numId w:val="3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 xml:space="preserve">II semestrī tiek organizēta “Vecāku nedēļa”, kuras laikā iespējams apmeklēt atklātās nodarbības, koncertus, kā arī īpašu vakaru vecākiem. </w:t>
            </w:r>
          </w:p>
          <w:p w14:paraId="0A91964A" w14:textId="4D340939" w:rsidR="00BD143D" w:rsidRDefault="00BD143D" w:rsidP="007B488A">
            <w:pPr>
              <w:pStyle w:val="ListParagraph"/>
              <w:numPr>
                <w:ilvl w:val="0"/>
                <w:numId w:val="3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Skolas pasākumus apmeklē vismaz 8</w:t>
            </w:r>
            <w:r w:rsidR="00FA2B35">
              <w:rPr>
                <w:rFonts w:ascii="Times New Roman" w:hAnsi="Times New Roman" w:cs="Times New Roman"/>
                <w:sz w:val="24"/>
                <w:szCs w:val="24"/>
                <w:lang w:val="lv-LV"/>
              </w:rPr>
              <w:t>0</w:t>
            </w:r>
            <w:r>
              <w:rPr>
                <w:rFonts w:ascii="Times New Roman" w:hAnsi="Times New Roman" w:cs="Times New Roman"/>
                <w:sz w:val="24"/>
                <w:szCs w:val="24"/>
                <w:lang w:val="lv-LV"/>
              </w:rPr>
              <w:t>% vecāku.</w:t>
            </w:r>
          </w:p>
        </w:tc>
        <w:tc>
          <w:tcPr>
            <w:tcW w:w="3685" w:type="dxa"/>
          </w:tcPr>
          <w:p w14:paraId="02D4A711" w14:textId="77777777" w:rsidR="0023024A" w:rsidRDefault="0023024A" w:rsidP="007B488A">
            <w:pPr>
              <w:pStyle w:val="ListParagraph"/>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38E0D6A7" w14:textId="77777777" w:rsidR="007B488A" w:rsidRDefault="00122629" w:rsidP="007B488A">
            <w:pPr>
              <w:pStyle w:val="ListParagraph"/>
              <w:numPr>
                <w:ilvl w:val="0"/>
                <w:numId w:val="35"/>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Mācību gada sākumā notika nodaļu vecāku sapulces, kurās kopumā piedalījās 65% izglītojamo vecāku.</w:t>
            </w:r>
          </w:p>
          <w:p w14:paraId="41A67BA9" w14:textId="27100D33" w:rsidR="007B488A" w:rsidRDefault="00122629" w:rsidP="007B488A">
            <w:pPr>
              <w:pStyle w:val="ListParagraph"/>
              <w:numPr>
                <w:ilvl w:val="0"/>
                <w:numId w:val="35"/>
              </w:numPr>
              <w:tabs>
                <w:tab w:val="left" w:pos="325"/>
              </w:tabs>
              <w:ind w:left="183" w:hanging="183"/>
              <w:rPr>
                <w:rFonts w:ascii="Times New Roman" w:hAnsi="Times New Roman" w:cs="Times New Roman"/>
                <w:sz w:val="24"/>
                <w:szCs w:val="24"/>
                <w:lang w:val="lv-LV"/>
              </w:rPr>
            </w:pPr>
            <w:r w:rsidRPr="007B488A">
              <w:rPr>
                <w:rFonts w:ascii="Times New Roman" w:hAnsi="Times New Roman" w:cs="Times New Roman"/>
                <w:sz w:val="24"/>
                <w:szCs w:val="24"/>
                <w:lang w:val="lv-LV"/>
              </w:rPr>
              <w:t>Klavierspēles pedagogi organizēja savus klases koncertus, kurus apmeklēja visi vecāki</w:t>
            </w:r>
            <w:r w:rsidR="000432B8">
              <w:rPr>
                <w:rFonts w:ascii="Times New Roman" w:hAnsi="Times New Roman" w:cs="Times New Roman"/>
                <w:sz w:val="24"/>
                <w:szCs w:val="24"/>
                <w:lang w:val="lv-LV"/>
              </w:rPr>
              <w:t>, bet netika iekļautas atklātās nodarbības.</w:t>
            </w:r>
          </w:p>
          <w:p w14:paraId="0E3F4990" w14:textId="6841DC1F" w:rsidR="00122629" w:rsidRPr="007B488A" w:rsidRDefault="00122629" w:rsidP="007B488A">
            <w:pPr>
              <w:pStyle w:val="ListParagraph"/>
              <w:numPr>
                <w:ilvl w:val="0"/>
                <w:numId w:val="35"/>
              </w:numPr>
              <w:tabs>
                <w:tab w:val="left" w:pos="325"/>
              </w:tabs>
              <w:ind w:left="183" w:hanging="183"/>
              <w:rPr>
                <w:rFonts w:ascii="Times New Roman" w:hAnsi="Times New Roman" w:cs="Times New Roman"/>
                <w:sz w:val="24"/>
                <w:szCs w:val="24"/>
                <w:lang w:val="lv-LV"/>
              </w:rPr>
            </w:pPr>
            <w:r w:rsidRPr="007B488A">
              <w:rPr>
                <w:rFonts w:ascii="Times New Roman" w:hAnsi="Times New Roman" w:cs="Times New Roman"/>
                <w:sz w:val="24"/>
                <w:szCs w:val="24"/>
                <w:lang w:val="lv-LV"/>
              </w:rPr>
              <w:t>Skolas pasākumos ( koncertos) tiek iesaistīti visi izglītojamie, 2022./2023.mācību gadā vismaz 2 pasākum</w:t>
            </w:r>
            <w:r w:rsidR="00BF3713" w:rsidRPr="007B488A">
              <w:rPr>
                <w:rFonts w:ascii="Times New Roman" w:hAnsi="Times New Roman" w:cs="Times New Roman"/>
                <w:sz w:val="24"/>
                <w:szCs w:val="24"/>
                <w:lang w:val="lv-LV"/>
              </w:rPr>
              <w:t>u</w:t>
            </w:r>
            <w:r w:rsidRPr="007B488A">
              <w:rPr>
                <w:rFonts w:ascii="Times New Roman" w:hAnsi="Times New Roman" w:cs="Times New Roman"/>
                <w:sz w:val="24"/>
                <w:szCs w:val="24"/>
                <w:lang w:val="lv-LV"/>
              </w:rPr>
              <w:t>s, kuros piedalās mūzikas skolas audzēkņi, ir apmeklējuši 90% vecāku.</w:t>
            </w:r>
          </w:p>
        </w:tc>
      </w:tr>
      <w:tr w:rsidR="00BD143D" w:rsidRPr="00733D05" w14:paraId="773C16D4" w14:textId="77777777" w:rsidTr="000432B8">
        <w:tc>
          <w:tcPr>
            <w:tcW w:w="2269" w:type="dxa"/>
          </w:tcPr>
          <w:p w14:paraId="1801B0AF" w14:textId="6F18C23B" w:rsidR="00BD143D" w:rsidRDefault="00BD143D" w:rsidP="00342E3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Nr.2 Atbalsts ikviena izglītojamā kā individuālas personības izaugsmei, atbilstoši katra spējām.</w:t>
            </w:r>
          </w:p>
        </w:tc>
        <w:tc>
          <w:tcPr>
            <w:tcW w:w="3402" w:type="dxa"/>
          </w:tcPr>
          <w:p w14:paraId="76D4AE5A" w14:textId="5831996C" w:rsidR="007B488A" w:rsidRDefault="00BD143D" w:rsidP="007B488A">
            <w:pPr>
              <w:pStyle w:val="ListParagraph"/>
              <w:numPr>
                <w:ilvl w:val="0"/>
                <w:numId w:val="36"/>
              </w:numPr>
              <w:ind w:left="325" w:hanging="284"/>
              <w:rPr>
                <w:rFonts w:ascii="Times New Roman" w:hAnsi="Times New Roman" w:cs="Times New Roman"/>
                <w:sz w:val="24"/>
                <w:szCs w:val="24"/>
                <w:lang w:val="lv-LV"/>
              </w:rPr>
            </w:pPr>
            <w:r>
              <w:rPr>
                <w:rFonts w:ascii="Times New Roman" w:hAnsi="Times New Roman" w:cs="Times New Roman"/>
                <w:sz w:val="24"/>
                <w:szCs w:val="24"/>
                <w:lang w:val="lv-LV"/>
              </w:rPr>
              <w:t>kvalitatīvi –</w:t>
            </w:r>
            <w:r w:rsidR="0023024A">
              <w:rPr>
                <w:rFonts w:ascii="Times New Roman" w:hAnsi="Times New Roman" w:cs="Times New Roman"/>
                <w:sz w:val="24"/>
                <w:szCs w:val="24"/>
                <w:lang w:val="lv-LV"/>
              </w:rPr>
              <w:t xml:space="preserve"> </w:t>
            </w:r>
          </w:p>
          <w:p w14:paraId="13E3DBDB" w14:textId="0A4708E7" w:rsidR="00BD143D" w:rsidRPr="007B488A" w:rsidRDefault="0023024A" w:rsidP="007B488A">
            <w:pPr>
              <w:pStyle w:val="ListParagraph"/>
              <w:numPr>
                <w:ilvl w:val="0"/>
                <w:numId w:val="38"/>
              </w:numPr>
              <w:ind w:left="41" w:hanging="679"/>
              <w:rPr>
                <w:rFonts w:ascii="Times New Roman" w:hAnsi="Times New Roman" w:cs="Times New Roman"/>
                <w:sz w:val="24"/>
                <w:szCs w:val="24"/>
                <w:lang w:val="lv-LV"/>
              </w:rPr>
            </w:pPr>
            <w:r w:rsidRPr="007B488A">
              <w:rPr>
                <w:rFonts w:ascii="Times New Roman" w:hAnsi="Times New Roman" w:cs="Times New Roman"/>
                <w:sz w:val="24"/>
                <w:szCs w:val="24"/>
                <w:lang w:val="lv-LV"/>
              </w:rPr>
              <w:t>Ir izveidota</w:t>
            </w:r>
            <w:r w:rsidR="00BD143D" w:rsidRPr="007B488A">
              <w:rPr>
                <w:rFonts w:ascii="Times New Roman" w:hAnsi="Times New Roman" w:cs="Times New Roman"/>
                <w:sz w:val="24"/>
                <w:szCs w:val="24"/>
                <w:lang w:val="lv-LV"/>
              </w:rPr>
              <w:t xml:space="preserve"> prasmju diagnostikas sistēm</w:t>
            </w:r>
            <w:r w:rsidRPr="007B488A">
              <w:rPr>
                <w:rFonts w:ascii="Times New Roman" w:hAnsi="Times New Roman" w:cs="Times New Roman"/>
                <w:sz w:val="24"/>
                <w:szCs w:val="24"/>
                <w:lang w:val="lv-LV"/>
              </w:rPr>
              <w:t>a. P</w:t>
            </w:r>
            <w:r w:rsidR="00BD143D" w:rsidRPr="007B488A">
              <w:rPr>
                <w:rFonts w:ascii="Times New Roman" w:hAnsi="Times New Roman" w:cs="Times New Roman"/>
                <w:sz w:val="24"/>
                <w:szCs w:val="24"/>
                <w:lang w:val="lv-LV"/>
              </w:rPr>
              <w:t>edagogi</w:t>
            </w:r>
            <w:r w:rsidRPr="007B488A">
              <w:rPr>
                <w:rFonts w:ascii="Times New Roman" w:hAnsi="Times New Roman" w:cs="Times New Roman"/>
                <w:sz w:val="24"/>
                <w:szCs w:val="24"/>
                <w:lang w:val="lv-LV"/>
              </w:rPr>
              <w:t xml:space="preserve">, izmantojot </w:t>
            </w:r>
            <w:proofErr w:type="spellStart"/>
            <w:r w:rsidRPr="007B488A">
              <w:rPr>
                <w:rFonts w:ascii="Times New Roman" w:hAnsi="Times New Roman" w:cs="Times New Roman"/>
                <w:sz w:val="24"/>
                <w:szCs w:val="24"/>
                <w:lang w:val="lv-LV"/>
              </w:rPr>
              <w:t>formatīvo</w:t>
            </w:r>
            <w:proofErr w:type="spellEnd"/>
            <w:r w:rsidRPr="007B488A">
              <w:rPr>
                <w:rFonts w:ascii="Times New Roman" w:hAnsi="Times New Roman" w:cs="Times New Roman"/>
                <w:sz w:val="24"/>
                <w:szCs w:val="24"/>
                <w:lang w:val="lv-LV"/>
              </w:rPr>
              <w:t xml:space="preserve"> </w:t>
            </w:r>
            <w:r w:rsidR="007A41D8" w:rsidRPr="007B488A">
              <w:rPr>
                <w:rFonts w:ascii="Times New Roman" w:hAnsi="Times New Roman" w:cs="Times New Roman"/>
                <w:sz w:val="24"/>
                <w:szCs w:val="24"/>
                <w:lang w:val="lv-LV"/>
              </w:rPr>
              <w:t xml:space="preserve">un diagnosticējošo </w:t>
            </w:r>
            <w:r w:rsidRPr="007B488A">
              <w:rPr>
                <w:rFonts w:ascii="Times New Roman" w:hAnsi="Times New Roman" w:cs="Times New Roman"/>
                <w:sz w:val="24"/>
                <w:szCs w:val="24"/>
                <w:lang w:val="lv-LV"/>
              </w:rPr>
              <w:t xml:space="preserve">vērtēšanu, </w:t>
            </w:r>
            <w:r w:rsidR="00BD143D" w:rsidRPr="007B488A">
              <w:rPr>
                <w:rFonts w:ascii="Times New Roman" w:hAnsi="Times New Roman" w:cs="Times New Roman"/>
                <w:sz w:val="24"/>
                <w:szCs w:val="24"/>
                <w:lang w:val="lv-LV"/>
              </w:rPr>
              <w:t>nosaka katra izglītojamā vajadzības, sniedz atbalstu</w:t>
            </w:r>
            <w:r w:rsidR="007B488A" w:rsidRPr="007B488A">
              <w:rPr>
                <w:rFonts w:ascii="Times New Roman" w:hAnsi="Times New Roman" w:cs="Times New Roman"/>
                <w:sz w:val="24"/>
                <w:szCs w:val="24"/>
                <w:lang w:val="lv-LV"/>
              </w:rPr>
              <w:t xml:space="preserve"> un </w:t>
            </w:r>
            <w:r w:rsidR="00BD143D" w:rsidRPr="007B488A">
              <w:rPr>
                <w:rFonts w:ascii="Times New Roman" w:hAnsi="Times New Roman" w:cs="Times New Roman"/>
                <w:sz w:val="24"/>
                <w:szCs w:val="24"/>
                <w:lang w:val="lv-LV"/>
              </w:rPr>
              <w:t>attīst</w:t>
            </w:r>
            <w:r w:rsidR="007B488A" w:rsidRPr="007B488A">
              <w:rPr>
                <w:rFonts w:ascii="Times New Roman" w:hAnsi="Times New Roman" w:cs="Times New Roman"/>
                <w:sz w:val="24"/>
                <w:szCs w:val="24"/>
                <w:lang w:val="lv-LV"/>
              </w:rPr>
              <w:t>a</w:t>
            </w:r>
            <w:r w:rsidR="00BD143D" w:rsidRPr="007B488A">
              <w:rPr>
                <w:rFonts w:ascii="Times New Roman" w:hAnsi="Times New Roman" w:cs="Times New Roman"/>
                <w:sz w:val="24"/>
                <w:szCs w:val="24"/>
                <w:lang w:val="lv-LV"/>
              </w:rPr>
              <w:t xml:space="preserve"> katra izglītojamā individuālās spējas.</w:t>
            </w:r>
          </w:p>
        </w:tc>
        <w:tc>
          <w:tcPr>
            <w:tcW w:w="3685" w:type="dxa"/>
          </w:tcPr>
          <w:p w14:paraId="28D6AA21" w14:textId="77777777" w:rsidR="007B488A" w:rsidRDefault="0023024A" w:rsidP="0023024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Sasniegts. </w:t>
            </w:r>
          </w:p>
          <w:p w14:paraId="3319E93B" w14:textId="284A305C" w:rsidR="0023024A" w:rsidRDefault="007B488A" w:rsidP="007B488A">
            <w:pPr>
              <w:pStyle w:val="ListParagraph"/>
              <w:numPr>
                <w:ilvl w:val="0"/>
                <w:numId w:val="37"/>
              </w:numPr>
              <w:tabs>
                <w:tab w:val="left" w:pos="180"/>
              </w:tabs>
              <w:ind w:left="0" w:firstLine="0"/>
              <w:rPr>
                <w:rFonts w:ascii="Times New Roman" w:hAnsi="Times New Roman" w:cs="Times New Roman"/>
                <w:sz w:val="24"/>
                <w:szCs w:val="24"/>
                <w:lang w:val="lv-LV"/>
              </w:rPr>
            </w:pPr>
            <w:r>
              <w:rPr>
                <w:rFonts w:ascii="Times New Roman" w:hAnsi="Times New Roman" w:cs="Times New Roman"/>
                <w:sz w:val="24"/>
                <w:szCs w:val="24"/>
                <w:lang w:val="lv-LV"/>
              </w:rPr>
              <w:t>V</w:t>
            </w:r>
            <w:r w:rsidR="0023024A">
              <w:rPr>
                <w:rFonts w:ascii="Times New Roman" w:hAnsi="Times New Roman" w:cs="Times New Roman"/>
                <w:sz w:val="24"/>
                <w:szCs w:val="24"/>
                <w:lang w:val="lv-LV"/>
              </w:rPr>
              <w:t xml:space="preserve">ērotajās mācību stundās 100% pedagogu </w:t>
            </w:r>
            <w:r w:rsidR="007A41D8">
              <w:rPr>
                <w:rFonts w:ascii="Times New Roman" w:hAnsi="Times New Roman" w:cs="Times New Roman"/>
                <w:sz w:val="24"/>
                <w:szCs w:val="24"/>
                <w:lang w:val="lv-LV"/>
              </w:rPr>
              <w:t xml:space="preserve">izmanto dažādas diagnosticējošās un </w:t>
            </w:r>
            <w:proofErr w:type="spellStart"/>
            <w:r w:rsidR="007A41D8">
              <w:rPr>
                <w:rFonts w:ascii="Times New Roman" w:hAnsi="Times New Roman" w:cs="Times New Roman"/>
                <w:sz w:val="24"/>
                <w:szCs w:val="24"/>
                <w:lang w:val="lv-LV"/>
              </w:rPr>
              <w:t>formatīvās</w:t>
            </w:r>
            <w:proofErr w:type="spellEnd"/>
            <w:r w:rsidR="007A41D8">
              <w:rPr>
                <w:rFonts w:ascii="Times New Roman" w:hAnsi="Times New Roman" w:cs="Times New Roman"/>
                <w:sz w:val="24"/>
                <w:szCs w:val="24"/>
                <w:lang w:val="lv-LV"/>
              </w:rPr>
              <w:t xml:space="preserve"> vērtēšanas metodes, ātri reaģē uz izglītojamā individuālajām vajadzībām.  </w:t>
            </w:r>
          </w:p>
          <w:p w14:paraId="27760F77" w14:textId="77777777" w:rsidR="00BD143D" w:rsidRDefault="00BD143D" w:rsidP="00BD143D">
            <w:pPr>
              <w:pStyle w:val="ListParagraph"/>
              <w:ind w:left="0"/>
              <w:jc w:val="center"/>
              <w:rPr>
                <w:rFonts w:ascii="Times New Roman" w:hAnsi="Times New Roman" w:cs="Times New Roman"/>
                <w:sz w:val="24"/>
                <w:szCs w:val="24"/>
                <w:lang w:val="lv-LV"/>
              </w:rPr>
            </w:pPr>
          </w:p>
        </w:tc>
      </w:tr>
      <w:tr w:rsidR="00BD143D" w:rsidRPr="00733D05" w14:paraId="3F6A42B3" w14:textId="77777777" w:rsidTr="000432B8">
        <w:tc>
          <w:tcPr>
            <w:tcW w:w="2269" w:type="dxa"/>
          </w:tcPr>
          <w:p w14:paraId="43232C0C" w14:textId="77777777" w:rsidR="00BD143D" w:rsidRDefault="00BD143D" w:rsidP="00BD143D">
            <w:pPr>
              <w:pStyle w:val="ListParagraph"/>
              <w:ind w:left="0"/>
              <w:jc w:val="center"/>
              <w:rPr>
                <w:rFonts w:ascii="Times New Roman" w:hAnsi="Times New Roman" w:cs="Times New Roman"/>
                <w:sz w:val="24"/>
                <w:szCs w:val="24"/>
                <w:lang w:val="lv-LV"/>
              </w:rPr>
            </w:pPr>
          </w:p>
        </w:tc>
        <w:tc>
          <w:tcPr>
            <w:tcW w:w="3402" w:type="dxa"/>
          </w:tcPr>
          <w:p w14:paraId="68658DC3" w14:textId="1AFC6070" w:rsidR="007B488A" w:rsidRDefault="00BD143D" w:rsidP="007B488A">
            <w:pPr>
              <w:pStyle w:val="ListParagraph"/>
              <w:numPr>
                <w:ilvl w:val="0"/>
                <w:numId w:val="36"/>
              </w:numPr>
              <w:ind w:left="325" w:hanging="325"/>
              <w:rPr>
                <w:rFonts w:ascii="Times New Roman" w:hAnsi="Times New Roman" w:cs="Times New Roman"/>
                <w:sz w:val="24"/>
                <w:szCs w:val="24"/>
                <w:lang w:val="lv-LV"/>
              </w:rPr>
            </w:pPr>
            <w:r>
              <w:rPr>
                <w:rFonts w:ascii="Times New Roman" w:hAnsi="Times New Roman" w:cs="Times New Roman"/>
                <w:sz w:val="24"/>
                <w:szCs w:val="24"/>
                <w:lang w:val="lv-LV"/>
              </w:rPr>
              <w:t xml:space="preserve">kvantitatīvi – </w:t>
            </w:r>
          </w:p>
          <w:p w14:paraId="4ECA94A0" w14:textId="44E03532" w:rsidR="00BD143D" w:rsidRPr="007B488A" w:rsidRDefault="00BD143D" w:rsidP="007B488A">
            <w:pPr>
              <w:pStyle w:val="ListParagraph"/>
              <w:numPr>
                <w:ilvl w:val="0"/>
                <w:numId w:val="37"/>
              </w:numPr>
              <w:ind w:left="183" w:hanging="183"/>
              <w:rPr>
                <w:rFonts w:ascii="Times New Roman" w:hAnsi="Times New Roman" w:cs="Times New Roman"/>
                <w:sz w:val="24"/>
                <w:szCs w:val="24"/>
                <w:lang w:val="lv-LV"/>
              </w:rPr>
            </w:pPr>
            <w:r w:rsidRPr="007B488A">
              <w:rPr>
                <w:rFonts w:ascii="Times New Roman" w:hAnsi="Times New Roman" w:cs="Times New Roman"/>
                <w:sz w:val="24"/>
                <w:szCs w:val="24"/>
                <w:lang w:val="lv-LV"/>
              </w:rPr>
              <w:t xml:space="preserve">skolā tiek organizēti konkursi ( gan instrumenta spēlē, gan mūzikas teorijā), kuros ir iespējas piedalīties </w:t>
            </w:r>
            <w:r w:rsidR="00C64E06" w:rsidRPr="007B488A">
              <w:rPr>
                <w:rFonts w:ascii="Times New Roman" w:hAnsi="Times New Roman" w:cs="Times New Roman"/>
                <w:sz w:val="24"/>
                <w:szCs w:val="24"/>
                <w:lang w:val="lv-LV"/>
              </w:rPr>
              <w:t>vismaz 90%</w:t>
            </w:r>
            <w:r w:rsidRPr="007B488A">
              <w:rPr>
                <w:rFonts w:ascii="Times New Roman" w:hAnsi="Times New Roman" w:cs="Times New Roman"/>
                <w:sz w:val="24"/>
                <w:szCs w:val="24"/>
                <w:lang w:val="lv-LV"/>
              </w:rPr>
              <w:t xml:space="preserve"> audzēkņiem;</w:t>
            </w:r>
          </w:p>
          <w:p w14:paraId="375D8F34" w14:textId="52031A94" w:rsidR="00BD143D" w:rsidRDefault="004D4C5C" w:rsidP="007B488A">
            <w:pPr>
              <w:pStyle w:val="ListParagraph"/>
              <w:numPr>
                <w:ilvl w:val="0"/>
                <w:numId w:val="37"/>
              </w:numPr>
              <w:ind w:left="183" w:hanging="183"/>
              <w:rPr>
                <w:rFonts w:ascii="Times New Roman" w:hAnsi="Times New Roman" w:cs="Times New Roman"/>
                <w:sz w:val="24"/>
                <w:szCs w:val="24"/>
                <w:lang w:val="lv-LV"/>
              </w:rPr>
            </w:pPr>
            <w:r>
              <w:rPr>
                <w:rFonts w:ascii="Times New Roman" w:hAnsi="Times New Roman" w:cs="Times New Roman"/>
                <w:sz w:val="24"/>
                <w:szCs w:val="24"/>
                <w:lang w:val="lv-LV"/>
              </w:rPr>
              <w:t>Skolā ir pieejams atbalsts talantīgajiem izglītojamajiem, gatavojot konkursiem, kā arī izglītojamajiem ar zemākiem mācību sasniegumiem</w:t>
            </w:r>
            <w:r w:rsidR="00C64E06">
              <w:rPr>
                <w:rFonts w:ascii="Times New Roman" w:hAnsi="Times New Roman" w:cs="Times New Roman"/>
                <w:sz w:val="24"/>
                <w:szCs w:val="24"/>
                <w:lang w:val="lv-LV"/>
              </w:rPr>
              <w:t xml:space="preserve"> vai īpašām vajadzībām. </w:t>
            </w:r>
          </w:p>
        </w:tc>
        <w:tc>
          <w:tcPr>
            <w:tcW w:w="3685" w:type="dxa"/>
          </w:tcPr>
          <w:p w14:paraId="2F582845" w14:textId="77777777" w:rsidR="00BD143D" w:rsidRDefault="004D4C5C" w:rsidP="004D4C5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03BB80DF" w14:textId="481BAA89" w:rsidR="004D4C5C" w:rsidRDefault="004D4C5C" w:rsidP="007B488A">
            <w:pPr>
              <w:pStyle w:val="ListParagraph"/>
              <w:numPr>
                <w:ilvl w:val="0"/>
                <w:numId w:val="39"/>
              </w:numPr>
              <w:tabs>
                <w:tab w:val="left" w:pos="180"/>
              </w:tabs>
              <w:ind w:left="38" w:hanging="38"/>
              <w:rPr>
                <w:rFonts w:ascii="Times New Roman" w:hAnsi="Times New Roman" w:cs="Times New Roman"/>
                <w:sz w:val="24"/>
                <w:szCs w:val="24"/>
                <w:lang w:val="lv-LV"/>
              </w:rPr>
            </w:pPr>
            <w:r>
              <w:rPr>
                <w:rFonts w:ascii="Times New Roman" w:hAnsi="Times New Roman" w:cs="Times New Roman"/>
                <w:sz w:val="24"/>
                <w:szCs w:val="24"/>
                <w:lang w:val="lv-LV"/>
              </w:rPr>
              <w:t>Klavierspēles nodaļā tika organizēti 2 skolas mēroga konkursi un vairāki koncerti, kuros piedalījās visi izglītojamie.</w:t>
            </w:r>
            <w:r w:rsidR="007B488A">
              <w:rPr>
                <w:rFonts w:ascii="Times New Roman" w:hAnsi="Times New Roman" w:cs="Times New Roman"/>
                <w:sz w:val="24"/>
                <w:szCs w:val="24"/>
                <w:lang w:val="lv-LV"/>
              </w:rPr>
              <w:t xml:space="preserve"> Līdzīgi pasākumi būtu ieteicami arī mūzikas teorijā un pūšaminstrume</w:t>
            </w:r>
            <w:r w:rsidR="00327A8D">
              <w:rPr>
                <w:rFonts w:ascii="Times New Roman" w:hAnsi="Times New Roman" w:cs="Times New Roman"/>
                <w:sz w:val="24"/>
                <w:szCs w:val="24"/>
                <w:lang w:val="lv-LV"/>
              </w:rPr>
              <w:t>n</w:t>
            </w:r>
            <w:r w:rsidR="007B488A">
              <w:rPr>
                <w:rFonts w:ascii="Times New Roman" w:hAnsi="Times New Roman" w:cs="Times New Roman"/>
                <w:sz w:val="24"/>
                <w:szCs w:val="24"/>
                <w:lang w:val="lv-LV"/>
              </w:rPr>
              <w:t>tu/</w:t>
            </w:r>
            <w:r w:rsidR="00327A8D">
              <w:rPr>
                <w:rFonts w:ascii="Times New Roman" w:hAnsi="Times New Roman" w:cs="Times New Roman"/>
                <w:sz w:val="24"/>
                <w:szCs w:val="24"/>
                <w:lang w:val="lv-LV"/>
              </w:rPr>
              <w:t xml:space="preserve"> </w:t>
            </w:r>
            <w:r w:rsidR="007B488A">
              <w:rPr>
                <w:rFonts w:ascii="Times New Roman" w:hAnsi="Times New Roman" w:cs="Times New Roman"/>
                <w:sz w:val="24"/>
                <w:szCs w:val="24"/>
                <w:lang w:val="lv-LV"/>
              </w:rPr>
              <w:t>sitaminstrumentu spēlē.</w:t>
            </w:r>
          </w:p>
          <w:p w14:paraId="7883DEF7" w14:textId="77777777" w:rsidR="004D4C5C" w:rsidRDefault="004D4C5C" w:rsidP="007B488A">
            <w:pPr>
              <w:pStyle w:val="ListParagraph"/>
              <w:numPr>
                <w:ilvl w:val="0"/>
                <w:numId w:val="39"/>
              </w:numPr>
              <w:tabs>
                <w:tab w:val="left" w:pos="180"/>
              </w:tabs>
              <w:ind w:left="38" w:hanging="38"/>
              <w:rPr>
                <w:rFonts w:ascii="Times New Roman" w:hAnsi="Times New Roman" w:cs="Times New Roman"/>
                <w:sz w:val="24"/>
                <w:szCs w:val="24"/>
                <w:lang w:val="lv-LV"/>
              </w:rPr>
            </w:pPr>
            <w:r>
              <w:rPr>
                <w:rFonts w:ascii="Times New Roman" w:hAnsi="Times New Roman" w:cs="Times New Roman"/>
                <w:sz w:val="24"/>
                <w:szCs w:val="24"/>
                <w:lang w:val="lv-LV"/>
              </w:rPr>
              <w:t>90% izglītojamo apliecina, ka jūtas piederīgi mūzikas skolai un zina, kur un kā var saņemt nepieciešamo atbalstu.</w:t>
            </w:r>
          </w:p>
          <w:p w14:paraId="1B4BA0F3" w14:textId="11DD8533" w:rsidR="007B488A" w:rsidRPr="007B488A" w:rsidRDefault="007B488A" w:rsidP="007B488A">
            <w:pPr>
              <w:pStyle w:val="ListParagraph"/>
              <w:numPr>
                <w:ilvl w:val="0"/>
                <w:numId w:val="39"/>
              </w:numPr>
              <w:tabs>
                <w:tab w:val="left" w:pos="180"/>
              </w:tabs>
              <w:ind w:left="38" w:hanging="38"/>
              <w:rPr>
                <w:rFonts w:ascii="Times New Roman" w:hAnsi="Times New Roman" w:cs="Times New Roman"/>
                <w:sz w:val="24"/>
                <w:szCs w:val="24"/>
                <w:lang w:val="lv-LV"/>
              </w:rPr>
            </w:pPr>
            <w:r>
              <w:rPr>
                <w:rFonts w:ascii="Times New Roman" w:hAnsi="Times New Roman" w:cs="Times New Roman"/>
                <w:sz w:val="24"/>
                <w:szCs w:val="24"/>
                <w:lang w:val="lv-LV"/>
              </w:rPr>
              <w:t>Pedagogi strādā papildus ar izglītojamajiem, kurus gatavo konkursiem vai kuriem ir nepieciešams atbalsts sasniegumu uzlabošanai.</w:t>
            </w:r>
          </w:p>
        </w:tc>
      </w:tr>
      <w:tr w:rsidR="00BB7A4F" w14:paraId="78A74762" w14:textId="77777777" w:rsidTr="000432B8">
        <w:tc>
          <w:tcPr>
            <w:tcW w:w="2269" w:type="dxa"/>
          </w:tcPr>
          <w:p w14:paraId="43588DDB" w14:textId="407D2A7A" w:rsidR="00174423" w:rsidRDefault="00BB7A4F" w:rsidP="009504F6">
            <w:pPr>
              <w:pStyle w:val="ListParagraph"/>
              <w:ind w:left="0"/>
              <w:rPr>
                <w:rFonts w:ascii="Times New Roman" w:hAnsi="Times New Roman" w:cs="Times New Roman"/>
                <w:sz w:val="24"/>
                <w:szCs w:val="24"/>
              </w:rPr>
            </w:pPr>
            <w:r>
              <w:rPr>
                <w:rFonts w:ascii="Times New Roman" w:hAnsi="Times New Roman" w:cs="Times New Roman"/>
                <w:sz w:val="24"/>
                <w:szCs w:val="24"/>
                <w:lang w:val="lv-LV"/>
              </w:rPr>
              <w:t>Nr.</w:t>
            </w:r>
            <w:r w:rsidR="00C64E06">
              <w:rPr>
                <w:rFonts w:ascii="Times New Roman" w:hAnsi="Times New Roman" w:cs="Times New Roman"/>
                <w:sz w:val="24"/>
                <w:szCs w:val="24"/>
                <w:lang w:val="lv-LV"/>
              </w:rPr>
              <w:t>3</w:t>
            </w:r>
            <w:r w:rsidR="00174423" w:rsidRPr="00564F41">
              <w:rPr>
                <w:rFonts w:ascii="Times New Roman" w:hAnsi="Times New Roman" w:cs="Times New Roman"/>
                <w:sz w:val="24"/>
                <w:szCs w:val="24"/>
              </w:rPr>
              <w:t xml:space="preserve"> </w:t>
            </w:r>
          </w:p>
          <w:p w14:paraId="05A433DF" w14:textId="76DE25AE" w:rsidR="00BB7A4F" w:rsidRDefault="00174423" w:rsidP="009504F6">
            <w:pPr>
              <w:pStyle w:val="ListParagraph"/>
              <w:ind w:left="0"/>
              <w:rPr>
                <w:rFonts w:ascii="Times New Roman" w:hAnsi="Times New Roman" w:cs="Times New Roman"/>
                <w:sz w:val="24"/>
                <w:szCs w:val="24"/>
                <w:lang w:val="lv-LV"/>
              </w:rPr>
            </w:pPr>
            <w:proofErr w:type="spellStart"/>
            <w:r w:rsidRPr="00564F41">
              <w:rPr>
                <w:rFonts w:ascii="Times New Roman" w:hAnsi="Times New Roman" w:cs="Times New Roman"/>
                <w:sz w:val="24"/>
                <w:szCs w:val="24"/>
              </w:rPr>
              <w:t>Veicināt</w:t>
            </w:r>
            <w:proofErr w:type="spellEnd"/>
            <w:r w:rsidRPr="00564F41">
              <w:rPr>
                <w:rFonts w:ascii="Times New Roman" w:hAnsi="Times New Roman" w:cs="Times New Roman"/>
                <w:sz w:val="24"/>
                <w:szCs w:val="24"/>
              </w:rPr>
              <w:t xml:space="preserve"> pedagogu </w:t>
            </w:r>
            <w:proofErr w:type="spellStart"/>
            <w:r w:rsidRPr="00564F41">
              <w:rPr>
                <w:rFonts w:ascii="Times New Roman" w:hAnsi="Times New Roman" w:cs="Times New Roman"/>
                <w:sz w:val="24"/>
                <w:szCs w:val="24"/>
              </w:rPr>
              <w:t>savstarpēju</w:t>
            </w:r>
            <w:proofErr w:type="spellEnd"/>
            <w:r w:rsidRPr="00564F41">
              <w:rPr>
                <w:rFonts w:ascii="Times New Roman" w:hAnsi="Times New Roman" w:cs="Times New Roman"/>
                <w:sz w:val="24"/>
                <w:szCs w:val="24"/>
              </w:rPr>
              <w:t xml:space="preserve"> </w:t>
            </w:r>
            <w:proofErr w:type="spellStart"/>
            <w:r w:rsidRPr="00564F41">
              <w:rPr>
                <w:rFonts w:ascii="Times New Roman" w:hAnsi="Times New Roman" w:cs="Times New Roman"/>
                <w:sz w:val="24"/>
                <w:szCs w:val="24"/>
              </w:rPr>
              <w:t>sadarbību</w:t>
            </w:r>
            <w:proofErr w:type="spellEnd"/>
            <w:r w:rsidRPr="00564F41">
              <w:rPr>
                <w:rFonts w:ascii="Times New Roman" w:hAnsi="Times New Roman" w:cs="Times New Roman"/>
                <w:sz w:val="24"/>
                <w:szCs w:val="24"/>
              </w:rPr>
              <w:t xml:space="preserve"> un </w:t>
            </w:r>
            <w:proofErr w:type="spellStart"/>
            <w:r w:rsidRPr="00564F41">
              <w:rPr>
                <w:rFonts w:ascii="Times New Roman" w:hAnsi="Times New Roman" w:cs="Times New Roman"/>
                <w:sz w:val="24"/>
                <w:szCs w:val="24"/>
              </w:rPr>
              <w:t>starppriekšmetu</w:t>
            </w:r>
            <w:proofErr w:type="spellEnd"/>
            <w:r w:rsidRPr="00564F41">
              <w:rPr>
                <w:rFonts w:ascii="Times New Roman" w:hAnsi="Times New Roman" w:cs="Times New Roman"/>
                <w:sz w:val="24"/>
                <w:szCs w:val="24"/>
              </w:rPr>
              <w:t xml:space="preserve"> </w:t>
            </w:r>
            <w:proofErr w:type="spellStart"/>
            <w:r w:rsidRPr="00564F41">
              <w:rPr>
                <w:rFonts w:ascii="Times New Roman" w:hAnsi="Times New Roman" w:cs="Times New Roman"/>
                <w:sz w:val="24"/>
                <w:szCs w:val="24"/>
              </w:rPr>
              <w:t>saiknes</w:t>
            </w:r>
            <w:proofErr w:type="spellEnd"/>
            <w:r w:rsidRPr="00564F41">
              <w:rPr>
                <w:rFonts w:ascii="Times New Roman" w:hAnsi="Times New Roman" w:cs="Times New Roman"/>
                <w:sz w:val="24"/>
                <w:szCs w:val="24"/>
              </w:rPr>
              <w:t xml:space="preserve"> </w:t>
            </w:r>
            <w:proofErr w:type="spellStart"/>
            <w:r w:rsidRPr="00564F41">
              <w:rPr>
                <w:rFonts w:ascii="Times New Roman" w:hAnsi="Times New Roman" w:cs="Times New Roman"/>
                <w:sz w:val="24"/>
                <w:szCs w:val="24"/>
              </w:rPr>
              <w:t>stiprināšanu</w:t>
            </w:r>
            <w:proofErr w:type="spellEnd"/>
            <w:r w:rsidRPr="00564F41">
              <w:rPr>
                <w:rFonts w:ascii="Times New Roman" w:hAnsi="Times New Roman" w:cs="Times New Roman"/>
                <w:sz w:val="24"/>
                <w:szCs w:val="24"/>
              </w:rPr>
              <w:t>.</w:t>
            </w:r>
          </w:p>
        </w:tc>
        <w:tc>
          <w:tcPr>
            <w:tcW w:w="3402" w:type="dxa"/>
          </w:tcPr>
          <w:p w14:paraId="4D129041" w14:textId="5C34ED25" w:rsidR="00327A8D" w:rsidRDefault="00BB7A4F" w:rsidP="00327A8D">
            <w:pPr>
              <w:pStyle w:val="ListParagraph"/>
              <w:numPr>
                <w:ilvl w:val="0"/>
                <w:numId w:val="40"/>
              </w:numPr>
              <w:ind w:left="183" w:hanging="284"/>
              <w:rPr>
                <w:rFonts w:ascii="Times New Roman" w:hAnsi="Times New Roman" w:cs="Times New Roman"/>
                <w:sz w:val="24"/>
                <w:szCs w:val="24"/>
                <w:lang w:val="lv-LV"/>
              </w:rPr>
            </w:pPr>
            <w:r>
              <w:rPr>
                <w:rFonts w:ascii="Times New Roman" w:hAnsi="Times New Roman" w:cs="Times New Roman"/>
                <w:sz w:val="24"/>
                <w:szCs w:val="24"/>
                <w:lang w:val="lv-LV"/>
              </w:rPr>
              <w:t>kvalitatīvi</w:t>
            </w:r>
            <w:r w:rsidR="008A6AF6">
              <w:rPr>
                <w:rFonts w:ascii="Times New Roman" w:hAnsi="Times New Roman" w:cs="Times New Roman"/>
                <w:sz w:val="24"/>
                <w:szCs w:val="24"/>
                <w:lang w:val="lv-LV"/>
              </w:rPr>
              <w:t xml:space="preserve"> – </w:t>
            </w:r>
          </w:p>
          <w:p w14:paraId="2934DBB3" w14:textId="686A3224" w:rsidR="00BB7A4F" w:rsidRPr="00327A8D" w:rsidRDefault="00C64E06" w:rsidP="00327A8D">
            <w:pPr>
              <w:pStyle w:val="ListParagraph"/>
              <w:numPr>
                <w:ilvl w:val="0"/>
                <w:numId w:val="41"/>
              </w:numPr>
              <w:ind w:left="41" w:hanging="142"/>
              <w:rPr>
                <w:rFonts w:ascii="Times New Roman" w:hAnsi="Times New Roman" w:cs="Times New Roman"/>
                <w:sz w:val="24"/>
                <w:szCs w:val="24"/>
                <w:lang w:val="lv-LV"/>
              </w:rPr>
            </w:pPr>
            <w:r w:rsidRPr="00327A8D">
              <w:rPr>
                <w:rFonts w:ascii="Times New Roman" w:hAnsi="Times New Roman" w:cs="Times New Roman"/>
                <w:sz w:val="24"/>
                <w:szCs w:val="24"/>
                <w:lang w:val="lv-LV"/>
              </w:rPr>
              <w:t xml:space="preserve">ir izstrādās materiāls, kas nosaka vienotas terminoloģijas ( jēdzienu) lietošanu </w:t>
            </w:r>
            <w:r w:rsidR="008A6AF6" w:rsidRPr="00327A8D">
              <w:rPr>
                <w:rFonts w:ascii="Times New Roman" w:hAnsi="Times New Roman" w:cs="Times New Roman"/>
                <w:sz w:val="24"/>
                <w:szCs w:val="24"/>
                <w:lang w:val="lv-LV"/>
              </w:rPr>
              <w:t xml:space="preserve">mācību procesā; </w:t>
            </w:r>
          </w:p>
          <w:p w14:paraId="61D69408" w14:textId="4ECEE5BC" w:rsidR="00521563" w:rsidRDefault="00521563" w:rsidP="00327A8D">
            <w:pPr>
              <w:pStyle w:val="ListParagraph"/>
              <w:numPr>
                <w:ilvl w:val="0"/>
                <w:numId w:val="41"/>
              </w:numPr>
              <w:ind w:left="41" w:hanging="142"/>
              <w:rPr>
                <w:rFonts w:ascii="Times New Roman" w:hAnsi="Times New Roman" w:cs="Times New Roman"/>
                <w:sz w:val="24"/>
                <w:szCs w:val="24"/>
                <w:lang w:val="lv-LV"/>
              </w:rPr>
            </w:pPr>
            <w:r>
              <w:rPr>
                <w:rFonts w:ascii="Times New Roman" w:hAnsi="Times New Roman" w:cs="Times New Roman"/>
                <w:sz w:val="24"/>
                <w:szCs w:val="24"/>
                <w:lang w:val="lv-LV"/>
              </w:rPr>
              <w:t xml:space="preserve">Stundu vērošanas </w:t>
            </w:r>
            <w:r w:rsidR="00327A8D">
              <w:rPr>
                <w:rFonts w:ascii="Times New Roman" w:hAnsi="Times New Roman" w:cs="Times New Roman"/>
                <w:sz w:val="24"/>
                <w:szCs w:val="24"/>
                <w:lang w:val="lv-LV"/>
              </w:rPr>
              <w:t>izvērtēšanā</w:t>
            </w:r>
            <w:r>
              <w:rPr>
                <w:rFonts w:ascii="Times New Roman" w:hAnsi="Times New Roman" w:cs="Times New Roman"/>
                <w:sz w:val="24"/>
                <w:szCs w:val="24"/>
                <w:lang w:val="lv-LV"/>
              </w:rPr>
              <w:t xml:space="preserve"> tiek pārrunāti labās prakses piemēri un noteiktas redzamākās problēmas, kuras kopīgi tiek risinātas, iekļaujot uzdevumus visos mācību priekšmetos</w:t>
            </w:r>
            <w:r w:rsidR="006F4380">
              <w:rPr>
                <w:rFonts w:ascii="Times New Roman" w:hAnsi="Times New Roman" w:cs="Times New Roman"/>
                <w:sz w:val="24"/>
                <w:szCs w:val="24"/>
                <w:lang w:val="lv-LV"/>
              </w:rPr>
              <w:t>;</w:t>
            </w:r>
          </w:p>
          <w:p w14:paraId="076698E7" w14:textId="0B250DB9" w:rsidR="006F4380" w:rsidRDefault="006F4380" w:rsidP="00327A8D">
            <w:pPr>
              <w:pStyle w:val="ListParagraph"/>
              <w:numPr>
                <w:ilvl w:val="0"/>
                <w:numId w:val="41"/>
              </w:numPr>
              <w:ind w:left="41" w:hanging="142"/>
              <w:rPr>
                <w:rFonts w:ascii="Times New Roman" w:hAnsi="Times New Roman" w:cs="Times New Roman"/>
                <w:sz w:val="24"/>
                <w:szCs w:val="24"/>
                <w:lang w:val="lv-LV"/>
              </w:rPr>
            </w:pPr>
            <w:r>
              <w:rPr>
                <w:rFonts w:ascii="Times New Roman" w:hAnsi="Times New Roman" w:cs="Times New Roman"/>
                <w:sz w:val="24"/>
                <w:szCs w:val="24"/>
                <w:lang w:val="lv-LV"/>
              </w:rPr>
              <w:t>Sadarbības rezultātā uzlabojas izglītojamo prasmes iegūtās zināšanas pielietot dažādos mācību priekšmetos.</w:t>
            </w:r>
          </w:p>
        </w:tc>
        <w:tc>
          <w:tcPr>
            <w:tcW w:w="3685" w:type="dxa"/>
          </w:tcPr>
          <w:p w14:paraId="37750DB2" w14:textId="75C9AA92" w:rsidR="00327A8D" w:rsidRDefault="00327A8D" w:rsidP="00327A8D">
            <w:pPr>
              <w:pStyle w:val="ListParagraph"/>
              <w:ind w:left="41" w:hanging="142"/>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21563">
              <w:rPr>
                <w:rFonts w:ascii="Times New Roman" w:hAnsi="Times New Roman" w:cs="Times New Roman"/>
                <w:sz w:val="24"/>
                <w:szCs w:val="24"/>
                <w:lang w:val="lv-LV"/>
              </w:rPr>
              <w:t>Daļēji sasniegts</w:t>
            </w:r>
            <w:r>
              <w:rPr>
                <w:rFonts w:ascii="Times New Roman" w:hAnsi="Times New Roman" w:cs="Times New Roman"/>
                <w:sz w:val="24"/>
                <w:szCs w:val="24"/>
                <w:lang w:val="lv-LV"/>
              </w:rPr>
              <w:t>.</w:t>
            </w:r>
          </w:p>
          <w:p w14:paraId="060493D0" w14:textId="7F27E64C" w:rsidR="00BB7A4F" w:rsidRDefault="00327A8D" w:rsidP="00327A8D">
            <w:pPr>
              <w:pStyle w:val="ListParagraph"/>
              <w:numPr>
                <w:ilvl w:val="0"/>
                <w:numId w:val="42"/>
              </w:numPr>
              <w:ind w:left="41" w:hanging="142"/>
              <w:rPr>
                <w:rFonts w:ascii="Times New Roman" w:hAnsi="Times New Roman" w:cs="Times New Roman"/>
                <w:sz w:val="24"/>
                <w:szCs w:val="24"/>
                <w:lang w:val="lv-LV"/>
              </w:rPr>
            </w:pPr>
            <w:r>
              <w:rPr>
                <w:rFonts w:ascii="Times New Roman" w:hAnsi="Times New Roman" w:cs="Times New Roman"/>
                <w:sz w:val="24"/>
                <w:szCs w:val="24"/>
                <w:lang w:val="lv-LV"/>
              </w:rPr>
              <w:t>I</w:t>
            </w:r>
            <w:r w:rsidR="00521563">
              <w:rPr>
                <w:rFonts w:ascii="Times New Roman" w:hAnsi="Times New Roman" w:cs="Times New Roman"/>
                <w:sz w:val="24"/>
                <w:szCs w:val="24"/>
                <w:lang w:val="lv-LV"/>
              </w:rPr>
              <w:t>r noteikta</w:t>
            </w:r>
            <w:r w:rsidR="006F4380">
              <w:rPr>
                <w:rFonts w:ascii="Times New Roman" w:hAnsi="Times New Roman" w:cs="Times New Roman"/>
                <w:sz w:val="24"/>
                <w:szCs w:val="24"/>
                <w:lang w:val="lv-LV"/>
              </w:rPr>
              <w:t xml:space="preserve"> un tiek lietota</w:t>
            </w:r>
            <w:r w:rsidR="00521563">
              <w:rPr>
                <w:rFonts w:ascii="Times New Roman" w:hAnsi="Times New Roman" w:cs="Times New Roman"/>
                <w:sz w:val="24"/>
                <w:szCs w:val="24"/>
                <w:lang w:val="lv-LV"/>
              </w:rPr>
              <w:t xml:space="preserve"> vienota terminoloģija; </w:t>
            </w:r>
            <w:r w:rsidR="00243FD2">
              <w:rPr>
                <w:rFonts w:ascii="Times New Roman" w:hAnsi="Times New Roman" w:cs="Times New Roman"/>
                <w:sz w:val="24"/>
                <w:szCs w:val="24"/>
                <w:lang w:val="lv-LV"/>
              </w:rPr>
              <w:t xml:space="preserve">atsevišķos priekšmetos </w:t>
            </w:r>
            <w:r w:rsidR="006F4380">
              <w:rPr>
                <w:rFonts w:ascii="Times New Roman" w:hAnsi="Times New Roman" w:cs="Times New Roman"/>
                <w:sz w:val="24"/>
                <w:szCs w:val="24"/>
                <w:lang w:val="lv-LV"/>
              </w:rPr>
              <w:t xml:space="preserve">ir izvirzīti un tiek realizēti konkrēti uzdevumi, kuros </w:t>
            </w:r>
            <w:r w:rsidR="00243FD2">
              <w:rPr>
                <w:rFonts w:ascii="Times New Roman" w:hAnsi="Times New Roman" w:cs="Times New Roman"/>
                <w:sz w:val="24"/>
                <w:szCs w:val="24"/>
                <w:lang w:val="lv-LV"/>
              </w:rPr>
              <w:t xml:space="preserve">tiek apvienotas izglītojamo zināšanas mūzikas teorijā un specialitātē, </w:t>
            </w:r>
            <w:r w:rsidR="00243FD2" w:rsidRPr="00243FD2">
              <w:rPr>
                <w:rFonts w:ascii="Times New Roman" w:hAnsi="Times New Roman" w:cs="Times New Roman"/>
                <w:sz w:val="24"/>
                <w:szCs w:val="24"/>
                <w:lang w:val="lv-LV"/>
              </w:rPr>
              <w:t xml:space="preserve">taču </w:t>
            </w:r>
            <w:r w:rsidR="00243FD2">
              <w:rPr>
                <w:rFonts w:ascii="Times New Roman" w:hAnsi="Times New Roman" w:cs="Times New Roman"/>
                <w:sz w:val="24"/>
                <w:szCs w:val="24"/>
                <w:lang w:val="lv-LV"/>
              </w:rPr>
              <w:t xml:space="preserve">to būtu nepieciešams ieviest kā sistēmu visos priekšmetos. </w:t>
            </w:r>
          </w:p>
        </w:tc>
      </w:tr>
      <w:tr w:rsidR="00BB7A4F" w14:paraId="1BA1A782" w14:textId="77777777" w:rsidTr="000432B8">
        <w:tc>
          <w:tcPr>
            <w:tcW w:w="2269" w:type="dxa"/>
          </w:tcPr>
          <w:p w14:paraId="446A7CFA" w14:textId="77777777" w:rsidR="00BB7A4F" w:rsidRDefault="00BB7A4F" w:rsidP="009504F6">
            <w:pPr>
              <w:pStyle w:val="ListParagraph"/>
              <w:ind w:left="0"/>
              <w:rPr>
                <w:rFonts w:ascii="Times New Roman" w:hAnsi="Times New Roman" w:cs="Times New Roman"/>
                <w:sz w:val="24"/>
                <w:szCs w:val="24"/>
                <w:lang w:val="lv-LV"/>
              </w:rPr>
            </w:pPr>
          </w:p>
        </w:tc>
        <w:tc>
          <w:tcPr>
            <w:tcW w:w="3402" w:type="dxa"/>
          </w:tcPr>
          <w:p w14:paraId="35F375EF" w14:textId="58003015" w:rsidR="00327A8D" w:rsidRDefault="00521563" w:rsidP="00327A8D">
            <w:pPr>
              <w:pStyle w:val="ListParagraph"/>
              <w:numPr>
                <w:ilvl w:val="0"/>
                <w:numId w:val="40"/>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 xml:space="preserve">kvantitatīvi – </w:t>
            </w:r>
          </w:p>
          <w:p w14:paraId="1B749C14" w14:textId="601237CC" w:rsidR="00BB7A4F" w:rsidRDefault="00521563" w:rsidP="00327A8D">
            <w:pPr>
              <w:pStyle w:val="ListParagraph"/>
              <w:numPr>
                <w:ilvl w:val="0"/>
                <w:numId w:val="42"/>
              </w:numPr>
              <w:ind w:left="41" w:hanging="142"/>
              <w:rPr>
                <w:rFonts w:ascii="Times New Roman" w:hAnsi="Times New Roman" w:cs="Times New Roman"/>
                <w:sz w:val="24"/>
                <w:szCs w:val="24"/>
                <w:lang w:val="lv-LV"/>
              </w:rPr>
            </w:pPr>
            <w:r>
              <w:rPr>
                <w:rFonts w:ascii="Times New Roman" w:hAnsi="Times New Roman" w:cs="Times New Roman"/>
                <w:sz w:val="24"/>
                <w:szCs w:val="24"/>
                <w:lang w:val="lv-LV"/>
              </w:rPr>
              <w:lastRenderedPageBreak/>
              <w:t>katrs pedagogs ir piedalījies vismaz vienas sava kolēģa stundu vērošanā;</w:t>
            </w:r>
          </w:p>
          <w:p w14:paraId="6ADE27FB" w14:textId="5BC94031" w:rsidR="00521563" w:rsidRDefault="0052156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ir notikušas pedagogu sanāksmes, kurās pedagogi vienojas par vienotu terminoloģijas lietojumu, </w:t>
            </w:r>
            <w:r w:rsidR="006F4380">
              <w:rPr>
                <w:rFonts w:ascii="Times New Roman" w:hAnsi="Times New Roman" w:cs="Times New Roman"/>
                <w:sz w:val="24"/>
                <w:szCs w:val="24"/>
                <w:lang w:val="lv-LV"/>
              </w:rPr>
              <w:t xml:space="preserve">izvirza prasmes, kuras kopīgi attīstīt, </w:t>
            </w:r>
            <w:r>
              <w:rPr>
                <w:rFonts w:ascii="Times New Roman" w:hAnsi="Times New Roman" w:cs="Times New Roman"/>
                <w:sz w:val="24"/>
                <w:szCs w:val="24"/>
                <w:lang w:val="lv-LV"/>
              </w:rPr>
              <w:t>pārrunā vienojoš</w:t>
            </w:r>
            <w:r w:rsidR="006F4380">
              <w:rPr>
                <w:rFonts w:ascii="Times New Roman" w:hAnsi="Times New Roman" w:cs="Times New Roman"/>
                <w:sz w:val="24"/>
                <w:szCs w:val="24"/>
                <w:lang w:val="lv-LV"/>
              </w:rPr>
              <w:t>o</w:t>
            </w:r>
            <w:r>
              <w:rPr>
                <w:rFonts w:ascii="Times New Roman" w:hAnsi="Times New Roman" w:cs="Times New Roman"/>
                <w:sz w:val="24"/>
                <w:szCs w:val="24"/>
                <w:lang w:val="lv-LV"/>
              </w:rPr>
              <w:t xml:space="preserve"> un atšķirīgo mācību gadā plānā</w:t>
            </w:r>
            <w:r w:rsidR="006F4380">
              <w:rPr>
                <w:rFonts w:ascii="Times New Roman" w:hAnsi="Times New Roman" w:cs="Times New Roman"/>
                <w:sz w:val="24"/>
                <w:szCs w:val="24"/>
                <w:lang w:val="lv-LV"/>
              </w:rPr>
              <w:t>;</w:t>
            </w:r>
          </w:p>
          <w:p w14:paraId="44495EC2" w14:textId="25AD4E24" w:rsidR="006F4380" w:rsidRDefault="006F4380" w:rsidP="00327A8D">
            <w:pPr>
              <w:pStyle w:val="ListParagraph"/>
              <w:numPr>
                <w:ilvl w:val="0"/>
                <w:numId w:val="42"/>
              </w:numPr>
              <w:tabs>
                <w:tab w:val="left" w:pos="183"/>
              </w:tabs>
              <w:ind w:left="41" w:hanging="41"/>
              <w:rPr>
                <w:rFonts w:ascii="Times New Roman" w:hAnsi="Times New Roman" w:cs="Times New Roman"/>
                <w:sz w:val="24"/>
                <w:szCs w:val="24"/>
                <w:lang w:val="lv-LV"/>
              </w:rPr>
            </w:pPr>
            <w:r>
              <w:rPr>
                <w:rFonts w:ascii="Times New Roman" w:hAnsi="Times New Roman" w:cs="Times New Roman"/>
                <w:sz w:val="24"/>
                <w:szCs w:val="24"/>
                <w:lang w:val="lv-LV"/>
              </w:rPr>
              <w:t>Pedagogi ir izveidojuši vismaz 2 pasākumus izglītojamajiem mācību gada laikā, kur būtu apvienotas prasmes un zināšanas mūzikas teorijā un specialitātē.</w:t>
            </w:r>
          </w:p>
        </w:tc>
        <w:tc>
          <w:tcPr>
            <w:tcW w:w="3685" w:type="dxa"/>
          </w:tcPr>
          <w:p w14:paraId="17FBEA36" w14:textId="77777777" w:rsidR="00327A8D" w:rsidRDefault="00243FD2"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Daļēji sasniegts</w:t>
            </w:r>
            <w:r w:rsidR="00327A8D">
              <w:rPr>
                <w:rFonts w:ascii="Times New Roman" w:hAnsi="Times New Roman" w:cs="Times New Roman"/>
                <w:sz w:val="24"/>
                <w:szCs w:val="24"/>
                <w:lang w:val="lv-LV"/>
              </w:rPr>
              <w:t>.</w:t>
            </w:r>
          </w:p>
          <w:p w14:paraId="4DC50D72" w14:textId="702FCDA9" w:rsidR="00243FD2" w:rsidRDefault="00327A8D" w:rsidP="00327A8D">
            <w:pPr>
              <w:pStyle w:val="ListParagraph"/>
              <w:numPr>
                <w:ilvl w:val="0"/>
                <w:numId w:val="42"/>
              </w:numPr>
              <w:ind w:left="180" w:hanging="180"/>
              <w:rPr>
                <w:rFonts w:ascii="Times New Roman" w:hAnsi="Times New Roman" w:cs="Times New Roman"/>
                <w:sz w:val="24"/>
                <w:szCs w:val="24"/>
                <w:lang w:val="lv-LV"/>
              </w:rPr>
            </w:pPr>
            <w:r>
              <w:rPr>
                <w:rFonts w:ascii="Times New Roman" w:hAnsi="Times New Roman" w:cs="Times New Roman"/>
                <w:sz w:val="24"/>
                <w:szCs w:val="24"/>
                <w:lang w:val="lv-LV"/>
              </w:rPr>
              <w:lastRenderedPageBreak/>
              <w:t>P</w:t>
            </w:r>
            <w:r w:rsidR="00C64E06">
              <w:rPr>
                <w:rFonts w:ascii="Times New Roman" w:hAnsi="Times New Roman" w:cs="Times New Roman"/>
                <w:sz w:val="24"/>
                <w:szCs w:val="24"/>
                <w:lang w:val="lv-LV"/>
              </w:rPr>
              <w:t>edagogu noslodžu dēļ</w:t>
            </w:r>
            <w:r w:rsidR="00243FD2">
              <w:rPr>
                <w:rFonts w:ascii="Times New Roman" w:hAnsi="Times New Roman" w:cs="Times New Roman"/>
                <w:sz w:val="24"/>
                <w:szCs w:val="24"/>
                <w:lang w:val="lv-LV"/>
              </w:rPr>
              <w:t xml:space="preserve"> visiem kolēģiem nav bijusi iespēja piedalīties stundu vērošanā, taču kopīgi izvirzītās attīstāmās prasmes pedagogi turpina un attīsta savos mācību priekšmetos, regulāri savstarpēji pārrunājot sasniegtos rezultātu.</w:t>
            </w:r>
          </w:p>
        </w:tc>
      </w:tr>
    </w:tbl>
    <w:p w14:paraId="23A3D895"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p w14:paraId="4F4E9926"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p w14:paraId="15561F26" w14:textId="77777777" w:rsidR="00BB7A4F" w:rsidRPr="00586834" w:rsidRDefault="00BB7A4F" w:rsidP="00BB7A4F">
      <w:pPr>
        <w:pStyle w:val="ListParagraph"/>
        <w:numPr>
          <w:ilvl w:val="0"/>
          <w:numId w:val="1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23F5AE34" w14:textId="77777777" w:rsidR="00BB7A4F" w:rsidRDefault="00BB7A4F" w:rsidP="00BB7A4F">
      <w:pPr>
        <w:spacing w:after="0" w:line="240" w:lineRule="auto"/>
        <w:rPr>
          <w:rFonts w:ascii="Times New Roman" w:hAnsi="Times New Roman" w:cs="Times New Roman"/>
          <w:sz w:val="24"/>
          <w:szCs w:val="24"/>
          <w:lang w:val="lv-LV"/>
        </w:rPr>
      </w:pPr>
    </w:p>
    <w:p w14:paraId="2328B99D" w14:textId="6DFAA84E"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sidR="00E51D85">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turpmākas attīstības vajadzības</w:t>
      </w:r>
    </w:p>
    <w:p w14:paraId="6C6582C4"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0FDF2525" w14:textId="77777777" w:rsidTr="009504F6">
        <w:tc>
          <w:tcPr>
            <w:tcW w:w="4607" w:type="dxa"/>
          </w:tcPr>
          <w:p w14:paraId="0D568507"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B3A1FB4"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FB67E5" w:rsidRPr="008477FF" w14:paraId="15DA1B1B" w14:textId="77777777" w:rsidTr="009504F6">
        <w:tc>
          <w:tcPr>
            <w:tcW w:w="4607" w:type="dxa"/>
          </w:tcPr>
          <w:p w14:paraId="2828DEB4" w14:textId="77777777" w:rsidR="003D3DC8" w:rsidRPr="00E87ADB" w:rsidRDefault="009A34EE" w:rsidP="003D3DC8">
            <w:pPr>
              <w:pStyle w:val="ListParagraph"/>
              <w:ind w:left="0"/>
              <w:rPr>
                <w:rFonts w:ascii="Times New Roman" w:eastAsia="Times New Roman" w:hAnsi="Times New Roman" w:cs="Times New Roman"/>
                <w:sz w:val="24"/>
                <w:szCs w:val="24"/>
                <w:lang w:val="lv-LV"/>
              </w:rPr>
            </w:pPr>
            <w:r w:rsidRPr="00E87ADB">
              <w:rPr>
                <w:rFonts w:ascii="Times New Roman" w:eastAsia="Times New Roman" w:hAnsi="Times New Roman" w:cs="Times New Roman"/>
                <w:sz w:val="24"/>
                <w:szCs w:val="24"/>
                <w:lang w:val="lv-LV"/>
              </w:rPr>
              <w:t xml:space="preserve">Mūzikas skolā nav izglītojamo ar zemiem mācību sasniegumiem. </w:t>
            </w:r>
          </w:p>
          <w:p w14:paraId="667C5EF0" w14:textId="4C530663" w:rsidR="003D3DC8" w:rsidRPr="00E87ADB" w:rsidRDefault="009A34EE" w:rsidP="003D3DC8">
            <w:pPr>
              <w:pStyle w:val="ListParagraph"/>
              <w:ind w:left="0"/>
              <w:rPr>
                <w:rFonts w:ascii="Times New Roman" w:eastAsia="Times New Roman" w:hAnsi="Times New Roman" w:cs="Times New Roman"/>
                <w:sz w:val="24"/>
                <w:szCs w:val="24"/>
                <w:lang w:val="lv-LV"/>
              </w:rPr>
            </w:pPr>
            <w:r w:rsidRPr="00E87ADB">
              <w:rPr>
                <w:rFonts w:ascii="Times New Roman" w:eastAsia="Times New Roman" w:hAnsi="Times New Roman" w:cs="Times New Roman"/>
                <w:sz w:val="24"/>
                <w:szCs w:val="24"/>
                <w:lang w:val="lv-LV"/>
              </w:rPr>
              <w:t>Dažkārt ( ne katru gadu)</w:t>
            </w:r>
            <w:r w:rsidR="008D35BE" w:rsidRPr="00E87ADB">
              <w:rPr>
                <w:rFonts w:ascii="Times New Roman" w:eastAsia="Times New Roman" w:hAnsi="Times New Roman" w:cs="Times New Roman"/>
                <w:sz w:val="24"/>
                <w:szCs w:val="24"/>
                <w:lang w:val="lv-LV"/>
              </w:rPr>
              <w:t xml:space="preserve">, atbilstoši izglītojamā fiziskajai attīstībai un vajadzībām, tiek mainīts instruments specialitātē. </w:t>
            </w:r>
          </w:p>
          <w:p w14:paraId="7EA0AD5E" w14:textId="2F0B7B0D" w:rsidR="00FB67E5" w:rsidRPr="00E87ADB" w:rsidRDefault="008D35BE" w:rsidP="00FB67E5">
            <w:pPr>
              <w:pStyle w:val="ListParagraph"/>
              <w:ind w:left="0"/>
              <w:jc w:val="both"/>
              <w:rPr>
                <w:rFonts w:ascii="Times New Roman" w:eastAsia="Times New Roman" w:hAnsi="Times New Roman" w:cs="Times New Roman"/>
                <w:sz w:val="24"/>
                <w:szCs w:val="24"/>
                <w:lang w:val="lv-LV"/>
              </w:rPr>
            </w:pPr>
            <w:r w:rsidRPr="00E87ADB">
              <w:rPr>
                <w:rFonts w:ascii="Times New Roman" w:eastAsia="Times New Roman" w:hAnsi="Times New Roman" w:cs="Times New Roman"/>
                <w:sz w:val="24"/>
                <w:szCs w:val="24"/>
                <w:lang w:val="lv-LV"/>
              </w:rPr>
              <w:t xml:space="preserve">Ja ir vērojamas problēmas kādas konkrētas tēmas apguvē, atbalsta sniegšanā iesaistās visi attiecināmie pedagogi. </w:t>
            </w:r>
            <w:r w:rsidR="009A34EE" w:rsidRPr="00E87ADB">
              <w:rPr>
                <w:rFonts w:ascii="Times New Roman" w:eastAsia="Times New Roman" w:hAnsi="Times New Roman" w:cs="Times New Roman"/>
                <w:sz w:val="24"/>
                <w:szCs w:val="24"/>
                <w:lang w:val="lv-LV"/>
              </w:rPr>
              <w:t xml:space="preserve"> </w:t>
            </w:r>
          </w:p>
        </w:tc>
        <w:tc>
          <w:tcPr>
            <w:tcW w:w="4607" w:type="dxa"/>
          </w:tcPr>
          <w:p w14:paraId="7527E070" w14:textId="2697F7D5" w:rsidR="00FB67E5" w:rsidRPr="00E87ADB" w:rsidRDefault="008D35BE" w:rsidP="003D3DC8">
            <w:pPr>
              <w:pStyle w:val="ListParagraph"/>
              <w:ind w:left="0"/>
              <w:rPr>
                <w:rFonts w:ascii="Times New Roman" w:eastAsia="Times New Roman" w:hAnsi="Times New Roman" w:cs="Times New Roman"/>
                <w:sz w:val="24"/>
                <w:szCs w:val="24"/>
                <w:lang w:val="lv-LV"/>
              </w:rPr>
            </w:pPr>
            <w:r w:rsidRPr="00E87ADB">
              <w:rPr>
                <w:rFonts w:ascii="Times New Roman" w:eastAsia="Times New Roman" w:hAnsi="Times New Roman" w:cs="Times New Roman"/>
                <w:sz w:val="24"/>
                <w:szCs w:val="24"/>
                <w:lang w:val="lv-LV"/>
              </w:rPr>
              <w:t xml:space="preserve">Uzlabot </w:t>
            </w:r>
            <w:r w:rsidR="003D3DC8" w:rsidRPr="00E87ADB">
              <w:rPr>
                <w:rFonts w:ascii="Times New Roman" w:eastAsia="Times New Roman" w:hAnsi="Times New Roman" w:cs="Times New Roman"/>
                <w:sz w:val="24"/>
                <w:szCs w:val="24"/>
                <w:lang w:val="lv-LV"/>
              </w:rPr>
              <w:t xml:space="preserve">izglītojamo sekmes mūzikas teorētiskajos priekšmetos vidējā vecumposmā. </w:t>
            </w:r>
          </w:p>
        </w:tc>
      </w:tr>
      <w:tr w:rsidR="00FB67E5" w:rsidRPr="008477FF" w14:paraId="26BAECC9" w14:textId="77777777" w:rsidTr="009504F6">
        <w:tc>
          <w:tcPr>
            <w:tcW w:w="4607" w:type="dxa"/>
          </w:tcPr>
          <w:p w14:paraId="166C4EBB" w14:textId="77777777" w:rsidR="00E87ADB" w:rsidRDefault="003D3DC8" w:rsidP="00FB67E5">
            <w:pPr>
              <w:pStyle w:val="ListParagraph"/>
              <w:ind w:left="0"/>
              <w:jc w:val="both"/>
              <w:rPr>
                <w:rFonts w:ascii="Times New Roman" w:eastAsia="Times New Roman" w:hAnsi="Times New Roman" w:cs="Times New Roman"/>
                <w:sz w:val="24"/>
                <w:szCs w:val="24"/>
                <w:lang w:val="lv-LV"/>
              </w:rPr>
            </w:pPr>
            <w:r w:rsidRPr="00E87ADB">
              <w:rPr>
                <w:rFonts w:ascii="Times New Roman" w:eastAsia="Times New Roman" w:hAnsi="Times New Roman" w:cs="Times New Roman"/>
                <w:sz w:val="24"/>
                <w:szCs w:val="24"/>
                <w:lang w:val="lv-LV"/>
              </w:rPr>
              <w:t>Pedagogi uztur saikni ar izglītojamajiem, ku</w:t>
            </w:r>
            <w:r w:rsidR="00B43DAF" w:rsidRPr="00E87ADB">
              <w:rPr>
                <w:rFonts w:ascii="Times New Roman" w:eastAsia="Times New Roman" w:hAnsi="Times New Roman" w:cs="Times New Roman"/>
                <w:sz w:val="24"/>
                <w:szCs w:val="24"/>
                <w:lang w:val="lv-LV"/>
              </w:rPr>
              <w:t xml:space="preserve">ri turpina mācības nākamajā </w:t>
            </w:r>
            <w:r w:rsidR="00E87ADB">
              <w:rPr>
                <w:rFonts w:ascii="Times New Roman" w:eastAsia="Times New Roman" w:hAnsi="Times New Roman" w:cs="Times New Roman"/>
                <w:sz w:val="24"/>
                <w:szCs w:val="24"/>
                <w:lang w:val="lv-LV"/>
              </w:rPr>
              <w:t xml:space="preserve">mūzikas </w:t>
            </w:r>
            <w:r w:rsidR="00B43DAF" w:rsidRPr="00E87ADB">
              <w:rPr>
                <w:rFonts w:ascii="Times New Roman" w:eastAsia="Times New Roman" w:hAnsi="Times New Roman" w:cs="Times New Roman"/>
                <w:sz w:val="24"/>
                <w:szCs w:val="24"/>
                <w:lang w:val="lv-LV"/>
              </w:rPr>
              <w:t>izglītības pakāpē, lai iegūtu informāciju par to, kā m</w:t>
            </w:r>
            <w:r w:rsidR="00E87ADB">
              <w:rPr>
                <w:rFonts w:ascii="Times New Roman" w:eastAsia="Times New Roman" w:hAnsi="Times New Roman" w:cs="Times New Roman"/>
                <w:sz w:val="24"/>
                <w:szCs w:val="24"/>
                <w:lang w:val="lv-LV"/>
              </w:rPr>
              <w:t>ū</w:t>
            </w:r>
            <w:r w:rsidR="00B43DAF" w:rsidRPr="00E87ADB">
              <w:rPr>
                <w:rFonts w:ascii="Times New Roman" w:eastAsia="Times New Roman" w:hAnsi="Times New Roman" w:cs="Times New Roman"/>
                <w:sz w:val="24"/>
                <w:szCs w:val="24"/>
                <w:lang w:val="lv-LV"/>
              </w:rPr>
              <w:t>zikas skolā iegūtās prasmes un zināšanas tiek pielietot</w:t>
            </w:r>
            <w:r w:rsidR="00E87ADB">
              <w:rPr>
                <w:rFonts w:ascii="Times New Roman" w:eastAsia="Times New Roman" w:hAnsi="Times New Roman" w:cs="Times New Roman"/>
                <w:sz w:val="24"/>
                <w:szCs w:val="24"/>
                <w:lang w:val="lv-LV"/>
              </w:rPr>
              <w:t xml:space="preserve">as un ir noderīgas mūzikas vidusskolā. </w:t>
            </w:r>
          </w:p>
          <w:p w14:paraId="6B4E9C5E" w14:textId="281EEEB7" w:rsidR="00E87ADB" w:rsidRPr="00E87ADB" w:rsidRDefault="00E87ADB" w:rsidP="00FB67E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Mūsu skolas izglītojamie nākamajā izglītības pakāpē ir iestājušies ar labiem, ļoti labiem un pat izciliem rezultātiem</w:t>
            </w:r>
          </w:p>
        </w:tc>
        <w:tc>
          <w:tcPr>
            <w:tcW w:w="4607" w:type="dxa"/>
          </w:tcPr>
          <w:p w14:paraId="41D1BFE1" w14:textId="3DD15BA2" w:rsidR="006F3A61" w:rsidRPr="00E87ADB" w:rsidRDefault="00E87ADB" w:rsidP="00FB67E5">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Turpmāk būtu nepieciešams </w:t>
            </w:r>
            <w:r w:rsidR="000064AC">
              <w:rPr>
                <w:rFonts w:ascii="Times New Roman" w:eastAsia="Times New Roman" w:hAnsi="Times New Roman" w:cs="Times New Roman"/>
                <w:sz w:val="24"/>
                <w:szCs w:val="24"/>
                <w:lang w:val="lv-LV"/>
              </w:rPr>
              <w:t>izveidot aptauju  par mācību procesu mūzikas skolā un tā novērtējumu, kur savu viedokli sniegtu visi absolventi, ne tikai tie, kuri turpina apgūt mūzikas izglītību.</w:t>
            </w:r>
          </w:p>
        </w:tc>
      </w:tr>
      <w:tr w:rsidR="000064AC" w:rsidRPr="008477FF" w14:paraId="7AC144A6" w14:textId="77777777" w:rsidTr="009504F6">
        <w:tc>
          <w:tcPr>
            <w:tcW w:w="4607" w:type="dxa"/>
          </w:tcPr>
          <w:p w14:paraId="4D202D0B" w14:textId="6AB0CE87" w:rsidR="000064AC" w:rsidRPr="00E87ADB" w:rsidRDefault="000064AC" w:rsidP="00FB67E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Mūzikas skolā mācības katru gadu pārtrauc tikai daži izglītojamie, kuriem kā iemesli </w:t>
            </w:r>
            <w:r>
              <w:rPr>
                <w:rFonts w:ascii="Times New Roman" w:eastAsia="Times New Roman" w:hAnsi="Times New Roman" w:cs="Times New Roman"/>
                <w:sz w:val="24"/>
                <w:szCs w:val="24"/>
                <w:lang w:val="lv-LV"/>
              </w:rPr>
              <w:lastRenderedPageBreak/>
              <w:t>minami dzīvesvietas maiņa vai pārāk liela noslodze, izvēloties citas jomas profesionālās ievirzes izglītību (izglītojamie paralēli mācās arī sporta un/vai mākslas skolā).</w:t>
            </w:r>
          </w:p>
        </w:tc>
        <w:tc>
          <w:tcPr>
            <w:tcW w:w="4607" w:type="dxa"/>
          </w:tcPr>
          <w:p w14:paraId="666CE605" w14:textId="77777777" w:rsidR="000064AC" w:rsidRDefault="000064AC" w:rsidP="00FB67E5">
            <w:pPr>
              <w:pStyle w:val="ListParagraph"/>
              <w:ind w:left="0"/>
              <w:rPr>
                <w:rFonts w:ascii="Times New Roman" w:eastAsia="Times New Roman" w:hAnsi="Times New Roman" w:cs="Times New Roman"/>
                <w:sz w:val="24"/>
                <w:szCs w:val="24"/>
                <w:lang w:val="lv-LV"/>
              </w:rPr>
            </w:pPr>
          </w:p>
        </w:tc>
      </w:tr>
      <w:tr w:rsidR="000064AC" w:rsidRPr="008477FF" w14:paraId="4B247AD3" w14:textId="77777777" w:rsidTr="009504F6">
        <w:tc>
          <w:tcPr>
            <w:tcW w:w="4607" w:type="dxa"/>
          </w:tcPr>
          <w:p w14:paraId="53DC73B6" w14:textId="30044AED" w:rsidR="00186097" w:rsidRDefault="000064AC" w:rsidP="000064AC">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Lielākā daļa pedagogu muzicē dažādos amatiermākslas</w:t>
            </w:r>
            <w:r w:rsidR="00186097">
              <w:rPr>
                <w:rFonts w:ascii="Times New Roman" w:eastAsia="Times New Roman" w:hAnsi="Times New Roman" w:cs="Times New Roman"/>
                <w:sz w:val="24"/>
                <w:szCs w:val="24"/>
                <w:lang w:val="lv-LV"/>
              </w:rPr>
              <w:t xml:space="preserve"> un </w:t>
            </w:r>
            <w:r>
              <w:rPr>
                <w:rFonts w:ascii="Times New Roman" w:eastAsia="Times New Roman" w:hAnsi="Times New Roman" w:cs="Times New Roman"/>
                <w:sz w:val="24"/>
                <w:szCs w:val="24"/>
                <w:lang w:val="lv-LV"/>
              </w:rPr>
              <w:t>profesionālajos kolektīvos</w:t>
            </w:r>
            <w:r w:rsidR="00186097">
              <w:rPr>
                <w:rFonts w:ascii="Times New Roman" w:eastAsia="Times New Roman" w:hAnsi="Times New Roman" w:cs="Times New Roman"/>
                <w:sz w:val="24"/>
                <w:szCs w:val="24"/>
                <w:lang w:val="lv-LV"/>
              </w:rPr>
              <w:t xml:space="preserve"> ( ir diriģenti, koncertmeistari, mūziķi)</w:t>
            </w:r>
            <w:r>
              <w:rPr>
                <w:rFonts w:ascii="Times New Roman" w:eastAsia="Times New Roman" w:hAnsi="Times New Roman" w:cs="Times New Roman"/>
                <w:sz w:val="24"/>
                <w:szCs w:val="24"/>
                <w:lang w:val="lv-LV"/>
              </w:rPr>
              <w:t xml:space="preserve">, līdz ar to, izglītojamajiem ir iespējas redzēt savus pedagogus </w:t>
            </w:r>
            <w:r w:rsidR="00186097">
              <w:rPr>
                <w:rFonts w:ascii="Times New Roman" w:eastAsia="Times New Roman" w:hAnsi="Times New Roman" w:cs="Times New Roman"/>
                <w:sz w:val="24"/>
                <w:szCs w:val="24"/>
                <w:lang w:val="lv-LV"/>
              </w:rPr>
              <w:t xml:space="preserve">arī praktiskajā muzicēšanā. Tas sniedz priekštatu par plašajām karjeras iespējām. </w:t>
            </w:r>
          </w:p>
          <w:p w14:paraId="3AB3FE6E" w14:textId="7AEC556D" w:rsidR="00684ECD" w:rsidRDefault="00684ECD" w:rsidP="000064AC">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Trešā daļa skolas pedagogu ir mūzikas skolas absolventi. </w:t>
            </w:r>
          </w:p>
        </w:tc>
        <w:tc>
          <w:tcPr>
            <w:tcW w:w="4607" w:type="dxa"/>
          </w:tcPr>
          <w:p w14:paraId="26349AD4" w14:textId="0C8B8E3F" w:rsidR="000064AC" w:rsidRDefault="00186097" w:rsidP="00FB67E5">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Rīkot mūzikas skolā karjeras dienas, kur skolas absolventi sniegtu koncertus ( priekšnesumus), pastāstītu par savas karjeras veidošanos un mūzikas skolas nozīmi </w:t>
            </w:r>
            <w:r w:rsidR="00684ECD">
              <w:rPr>
                <w:rFonts w:ascii="Times New Roman" w:eastAsia="Times New Roman" w:hAnsi="Times New Roman" w:cs="Times New Roman"/>
                <w:sz w:val="24"/>
                <w:szCs w:val="24"/>
                <w:lang w:val="lv-LV"/>
              </w:rPr>
              <w:t xml:space="preserve">viņu dzīvē. </w:t>
            </w:r>
          </w:p>
        </w:tc>
      </w:tr>
      <w:tr w:rsidR="00327A8D" w:rsidRPr="008477FF" w14:paraId="2F453592" w14:textId="77777777" w:rsidTr="009504F6">
        <w:tc>
          <w:tcPr>
            <w:tcW w:w="4607" w:type="dxa"/>
          </w:tcPr>
          <w:p w14:paraId="78750BCE" w14:textId="75533BBB" w:rsidR="00327A8D" w:rsidRDefault="00327A8D" w:rsidP="000064AC">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Skola organizē mācību ekskursijas uz koncertiem, operas, baleta izrādēm, muzejiem. Šo iespēju izmanto vismaz 80% skolas audzēkņu.  </w:t>
            </w:r>
          </w:p>
        </w:tc>
        <w:tc>
          <w:tcPr>
            <w:tcW w:w="4607" w:type="dxa"/>
          </w:tcPr>
          <w:p w14:paraId="3D52DF16" w14:textId="77777777" w:rsidR="00327A8D" w:rsidRDefault="00327A8D" w:rsidP="00FB67E5">
            <w:pPr>
              <w:pStyle w:val="ListParagraph"/>
              <w:ind w:left="0"/>
              <w:rPr>
                <w:rFonts w:ascii="Times New Roman" w:eastAsia="Times New Roman" w:hAnsi="Times New Roman" w:cs="Times New Roman"/>
                <w:sz w:val="24"/>
                <w:szCs w:val="24"/>
                <w:lang w:val="lv-LV"/>
              </w:rPr>
            </w:pPr>
          </w:p>
        </w:tc>
      </w:tr>
      <w:tr w:rsidR="00327A8D" w:rsidRPr="008477FF" w14:paraId="10F003B9" w14:textId="77777777" w:rsidTr="009504F6">
        <w:tc>
          <w:tcPr>
            <w:tcW w:w="4607" w:type="dxa"/>
          </w:tcPr>
          <w:p w14:paraId="3D4EF1C9" w14:textId="5796299D" w:rsidR="00327A8D" w:rsidRDefault="00327A8D" w:rsidP="000064AC">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Skolas vecāko klašu audzēkņi muzicē pilsētas pūtēju orķestrī, kurā spēlē arī skolas absolventi. </w:t>
            </w:r>
          </w:p>
        </w:tc>
        <w:tc>
          <w:tcPr>
            <w:tcW w:w="4607" w:type="dxa"/>
          </w:tcPr>
          <w:p w14:paraId="189E6E09" w14:textId="77777777" w:rsidR="00327A8D" w:rsidRDefault="00327A8D" w:rsidP="00FB67E5">
            <w:pPr>
              <w:pStyle w:val="ListParagraph"/>
              <w:ind w:left="0"/>
              <w:rPr>
                <w:rFonts w:ascii="Times New Roman" w:eastAsia="Times New Roman" w:hAnsi="Times New Roman" w:cs="Times New Roman"/>
                <w:sz w:val="24"/>
                <w:szCs w:val="24"/>
                <w:lang w:val="lv-LV"/>
              </w:rPr>
            </w:pPr>
          </w:p>
        </w:tc>
      </w:tr>
      <w:tr w:rsidR="00684ECD" w:rsidRPr="008477FF" w14:paraId="255D27E1" w14:textId="77777777" w:rsidTr="009504F6">
        <w:tc>
          <w:tcPr>
            <w:tcW w:w="4607" w:type="dxa"/>
          </w:tcPr>
          <w:p w14:paraId="1F0FBB24" w14:textId="0CAE4B8F" w:rsidR="00684ECD" w:rsidRDefault="00684ECD" w:rsidP="000064AC">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Izglītības iestādē ir izveidots skolas absolventu reģistrs, kurā atspoguļota informācija par </w:t>
            </w:r>
            <w:r w:rsidR="00763CD5">
              <w:rPr>
                <w:rFonts w:ascii="Times New Roman" w:eastAsia="Times New Roman" w:hAnsi="Times New Roman" w:cs="Times New Roman"/>
                <w:sz w:val="24"/>
                <w:szCs w:val="24"/>
                <w:lang w:val="lv-LV"/>
              </w:rPr>
              <w:t xml:space="preserve">absolventiem, </w:t>
            </w:r>
            <w:r w:rsidR="00D15741">
              <w:rPr>
                <w:rFonts w:ascii="Times New Roman" w:eastAsia="Times New Roman" w:hAnsi="Times New Roman" w:cs="Times New Roman"/>
                <w:sz w:val="24"/>
                <w:szCs w:val="24"/>
                <w:lang w:val="lv-LV"/>
              </w:rPr>
              <w:t xml:space="preserve">izvēlēto specialitāti un beigšanas gadu. </w:t>
            </w:r>
            <w:r>
              <w:rPr>
                <w:rFonts w:ascii="Times New Roman" w:eastAsia="Times New Roman" w:hAnsi="Times New Roman" w:cs="Times New Roman"/>
                <w:sz w:val="24"/>
                <w:szCs w:val="24"/>
                <w:lang w:val="lv-LV"/>
              </w:rPr>
              <w:t xml:space="preserve"> </w:t>
            </w:r>
          </w:p>
        </w:tc>
        <w:tc>
          <w:tcPr>
            <w:tcW w:w="4607" w:type="dxa"/>
          </w:tcPr>
          <w:p w14:paraId="398B0575" w14:textId="7C7FFBCD" w:rsidR="00684ECD" w:rsidRDefault="00D15741" w:rsidP="00FB67E5">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Turpināt pilnveidot absolventu reģistru, apzināt informāciju par visiem absolventiem, kuri turpinājuši izglītību nākamajā mūzikas izglītības pakāpē, muzicējuši vai muzicē kādā kolektīvā, darbojas kādā ar mūziku saistītā sfērā. </w:t>
            </w:r>
          </w:p>
        </w:tc>
      </w:tr>
    </w:tbl>
    <w:p w14:paraId="1B4DE311" w14:textId="45B8A7F0" w:rsidR="00BB7A4F" w:rsidRPr="00446618" w:rsidRDefault="00E87ADB" w:rsidP="00BB7A4F">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ab/>
      </w:r>
    </w:p>
    <w:p w14:paraId="160CCB2F" w14:textId="77777777" w:rsidR="00BB7A4F" w:rsidRDefault="00BB7A4F" w:rsidP="00BB7A4F">
      <w:pPr>
        <w:spacing w:after="0" w:line="240" w:lineRule="auto"/>
        <w:jc w:val="both"/>
        <w:rPr>
          <w:rFonts w:ascii="Times New Roman" w:hAnsi="Times New Roman" w:cs="Times New Roman"/>
          <w:sz w:val="24"/>
          <w:szCs w:val="24"/>
          <w:lang w:val="lv-LV"/>
        </w:rPr>
      </w:pPr>
    </w:p>
    <w:p w14:paraId="03DB92E9" w14:textId="54F83B80"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E51D85">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turpmākas attīstības vajadzības</w:t>
      </w:r>
    </w:p>
    <w:p w14:paraId="199F970A"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27394DFA" w14:textId="77777777" w:rsidTr="009504F6">
        <w:tc>
          <w:tcPr>
            <w:tcW w:w="4607" w:type="dxa"/>
          </w:tcPr>
          <w:p w14:paraId="1A721C6C"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26B92125"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B7A4F" w:rsidRPr="008477FF" w14:paraId="52A3800E" w14:textId="77777777" w:rsidTr="009504F6">
        <w:tc>
          <w:tcPr>
            <w:tcW w:w="4607" w:type="dxa"/>
          </w:tcPr>
          <w:p w14:paraId="5C7138E0" w14:textId="15FA7962" w:rsidR="00BB7A4F" w:rsidRPr="008477FF" w:rsidRDefault="00D15741" w:rsidP="009504F6">
            <w:pPr>
              <w:pStyle w:val="ListParagraph"/>
              <w:ind w:left="0"/>
              <w:jc w:val="both"/>
              <w:rPr>
                <w:rFonts w:ascii="Times New Roman" w:eastAsia="Times New Roman" w:hAnsi="Times New Roman" w:cs="Times New Roman"/>
                <w:color w:val="414142"/>
                <w:sz w:val="24"/>
                <w:szCs w:val="24"/>
                <w:lang w:val="lv-LV"/>
              </w:rPr>
            </w:pPr>
            <w:r w:rsidRPr="00D15741">
              <w:rPr>
                <w:rFonts w:ascii="Times New Roman" w:eastAsia="Times New Roman" w:hAnsi="Times New Roman" w:cs="Times New Roman"/>
                <w:sz w:val="24"/>
                <w:szCs w:val="24"/>
                <w:lang w:val="lv-LV"/>
              </w:rPr>
              <w:t xml:space="preserve">Izglītības iestādē ir izstrādāta sava stundu </w:t>
            </w:r>
            <w:r w:rsidR="0036411E">
              <w:rPr>
                <w:rFonts w:ascii="Times New Roman" w:eastAsia="Times New Roman" w:hAnsi="Times New Roman" w:cs="Times New Roman"/>
                <w:sz w:val="24"/>
                <w:szCs w:val="24"/>
                <w:lang w:val="lv-LV"/>
              </w:rPr>
              <w:t xml:space="preserve">vērošanas lapa. Tās izstrādē piedalījās visi skolas pedagogi. </w:t>
            </w:r>
          </w:p>
        </w:tc>
        <w:tc>
          <w:tcPr>
            <w:tcW w:w="4607" w:type="dxa"/>
          </w:tcPr>
          <w:p w14:paraId="7E9FC708" w14:textId="77777777" w:rsidR="00BB7A4F" w:rsidRPr="008477FF" w:rsidRDefault="00BB7A4F" w:rsidP="009504F6">
            <w:pPr>
              <w:pStyle w:val="ListParagraph"/>
              <w:ind w:left="0"/>
              <w:jc w:val="both"/>
              <w:rPr>
                <w:rFonts w:ascii="Times New Roman" w:eastAsia="Times New Roman" w:hAnsi="Times New Roman" w:cs="Times New Roman"/>
                <w:color w:val="414142"/>
                <w:sz w:val="24"/>
                <w:szCs w:val="24"/>
                <w:lang w:val="lv-LV"/>
              </w:rPr>
            </w:pPr>
          </w:p>
        </w:tc>
      </w:tr>
      <w:tr w:rsidR="00281248" w:rsidRPr="00281248" w14:paraId="32FF2150" w14:textId="77777777" w:rsidTr="009504F6">
        <w:tc>
          <w:tcPr>
            <w:tcW w:w="4607" w:type="dxa"/>
          </w:tcPr>
          <w:p w14:paraId="3968C8D6" w14:textId="77777777" w:rsidR="00BB7A4F" w:rsidRPr="00281248" w:rsidRDefault="001D68CD" w:rsidP="00227F7D">
            <w:pPr>
              <w:pStyle w:val="ListParagraph"/>
              <w:ind w:left="0"/>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 xml:space="preserve">2022./2023.mācību gadā ir veikta 70% pedagogu </w:t>
            </w:r>
            <w:r w:rsidR="00227F7D" w:rsidRPr="00281248">
              <w:rPr>
                <w:rFonts w:ascii="Times New Roman" w:eastAsia="Times New Roman" w:hAnsi="Times New Roman" w:cs="Times New Roman"/>
                <w:sz w:val="24"/>
                <w:szCs w:val="24"/>
                <w:lang w:val="lv-LV"/>
              </w:rPr>
              <w:t>stundu vērošana.</w:t>
            </w:r>
          </w:p>
          <w:p w14:paraId="13817F23" w14:textId="77777777" w:rsidR="00227F7D" w:rsidRPr="00281248" w:rsidRDefault="00227F7D" w:rsidP="00227F7D">
            <w:pPr>
              <w:pStyle w:val="ListParagraph"/>
              <w:ind w:left="0"/>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 xml:space="preserve">Stundu vērošanā iegūtie dati apliecina, </w:t>
            </w:r>
            <w:r w:rsidR="00521A4B" w:rsidRPr="00281248">
              <w:rPr>
                <w:rFonts w:ascii="Times New Roman" w:eastAsia="Times New Roman" w:hAnsi="Times New Roman" w:cs="Times New Roman"/>
                <w:sz w:val="24"/>
                <w:szCs w:val="24"/>
                <w:lang w:val="lv-LV"/>
              </w:rPr>
              <w:t>ka 100% pedagogu mācību procesu, metodes, saturu un tā apguves secību pielāgo atbilstoši katra izglītojamā spējām. Pedagogi spēj ātri reaģēt uz izglītojamā sagatavotības līmeni stundai.</w:t>
            </w:r>
          </w:p>
          <w:p w14:paraId="6B0CE6EB" w14:textId="77777777" w:rsidR="00521A4B" w:rsidRPr="00281248" w:rsidRDefault="00521A4B" w:rsidP="00227F7D">
            <w:pPr>
              <w:pStyle w:val="ListParagraph"/>
              <w:ind w:left="0"/>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80% pedagogu un izglītojamo stundā sniedz viens otram atgriezenisko saiti.</w:t>
            </w:r>
          </w:p>
          <w:p w14:paraId="74EBEAC0" w14:textId="77777777" w:rsidR="00521A4B" w:rsidRPr="00281248" w:rsidRDefault="00521A4B" w:rsidP="00227F7D">
            <w:pPr>
              <w:pStyle w:val="ListParagraph"/>
              <w:ind w:left="0"/>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lastRenderedPageBreak/>
              <w:t xml:space="preserve">70% pedagogu stundā realizē skolā noteiktās mācību </w:t>
            </w:r>
            <w:r w:rsidR="00281248" w:rsidRPr="00281248">
              <w:rPr>
                <w:rFonts w:ascii="Times New Roman" w:eastAsia="Times New Roman" w:hAnsi="Times New Roman" w:cs="Times New Roman"/>
                <w:sz w:val="24"/>
                <w:szCs w:val="24"/>
                <w:lang w:val="lv-LV"/>
              </w:rPr>
              <w:t xml:space="preserve">darba prioritātes. </w:t>
            </w:r>
          </w:p>
          <w:p w14:paraId="6574868E" w14:textId="1456B911" w:rsidR="00281248" w:rsidRPr="00281248" w:rsidRDefault="00281248" w:rsidP="00227F7D">
            <w:pPr>
              <w:pStyle w:val="ListParagraph"/>
              <w:ind w:left="0"/>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 xml:space="preserve">95% izglītojamo ir stundai motivēti, strādā ar interesi, brīvi komunicē, izprot stundas sasniedzamo rezultātu. </w:t>
            </w:r>
          </w:p>
        </w:tc>
        <w:tc>
          <w:tcPr>
            <w:tcW w:w="4607" w:type="dxa"/>
          </w:tcPr>
          <w:p w14:paraId="415EFDAE" w14:textId="77777777" w:rsidR="00BB7A4F" w:rsidRPr="00281248" w:rsidRDefault="00281248" w:rsidP="009504F6">
            <w:pPr>
              <w:pStyle w:val="ListParagraph"/>
              <w:ind w:left="0"/>
              <w:jc w:val="both"/>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lastRenderedPageBreak/>
              <w:t xml:space="preserve">Turpināt veikt stundu vērošanu. </w:t>
            </w:r>
          </w:p>
          <w:p w14:paraId="0E5BC8ED" w14:textId="77777777" w:rsidR="00281248" w:rsidRDefault="00281248" w:rsidP="009504F6">
            <w:pPr>
              <w:pStyle w:val="ListParagraph"/>
              <w:ind w:left="0"/>
              <w:jc w:val="both"/>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Izstrādāt sistēmu un grafiku pedagogu savstarpējai stundu vērošanai</w:t>
            </w:r>
            <w:r>
              <w:rPr>
                <w:rFonts w:ascii="Times New Roman" w:eastAsia="Times New Roman" w:hAnsi="Times New Roman" w:cs="Times New Roman"/>
                <w:sz w:val="24"/>
                <w:szCs w:val="24"/>
                <w:lang w:val="lv-LV"/>
              </w:rPr>
              <w:t>, kas pedagogu lielās noslodzes dēļ ne vienmēr ir iespējams.</w:t>
            </w:r>
          </w:p>
          <w:p w14:paraId="425ADDE3" w14:textId="2FF2F4E6" w:rsidR="003F481F" w:rsidRPr="00281248" w:rsidRDefault="003F481F" w:rsidP="009504F6">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Mācību un audzināšanas darbā vairāk uzmanības pievērst un uzdevumos iekļaut skolas darba prioritātes. </w:t>
            </w:r>
          </w:p>
        </w:tc>
      </w:tr>
      <w:tr w:rsidR="00281248" w:rsidRPr="00281248" w14:paraId="758A4356" w14:textId="77777777" w:rsidTr="009504F6">
        <w:tc>
          <w:tcPr>
            <w:tcW w:w="4607" w:type="dxa"/>
          </w:tcPr>
          <w:p w14:paraId="0BA576E9" w14:textId="77777777" w:rsidR="00281248" w:rsidRDefault="00281248" w:rsidP="00227F7D">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Skolai ir izstrādāta sava mācību sasniegumu vērtēšanas kārtība. Tā ir pieejama </w:t>
            </w:r>
            <w:proofErr w:type="spellStart"/>
            <w:r>
              <w:rPr>
                <w:rFonts w:ascii="Times New Roman" w:eastAsia="Times New Roman" w:hAnsi="Times New Roman" w:cs="Times New Roman"/>
                <w:sz w:val="24"/>
                <w:szCs w:val="24"/>
                <w:lang w:val="lv-LV"/>
              </w:rPr>
              <w:t>skolvadības</w:t>
            </w:r>
            <w:proofErr w:type="spellEnd"/>
            <w:r>
              <w:rPr>
                <w:rFonts w:ascii="Times New Roman" w:eastAsia="Times New Roman" w:hAnsi="Times New Roman" w:cs="Times New Roman"/>
                <w:sz w:val="24"/>
                <w:szCs w:val="24"/>
                <w:lang w:val="lv-LV"/>
              </w:rPr>
              <w:t xml:space="preserve"> sistēmā “E-klase”.</w:t>
            </w:r>
          </w:p>
          <w:p w14:paraId="54AE7039" w14:textId="11081C26" w:rsidR="00281248" w:rsidRPr="00281248" w:rsidRDefault="00281248" w:rsidP="00227F7D">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Visiem pedagogiem un izglītojamajiem tā ir zināma un saprotama. Lielākā daļa to arī ievēro.  </w:t>
            </w:r>
          </w:p>
        </w:tc>
        <w:tc>
          <w:tcPr>
            <w:tcW w:w="4607" w:type="dxa"/>
          </w:tcPr>
          <w:p w14:paraId="43141C30" w14:textId="5E057B35" w:rsidR="00281248" w:rsidRPr="00281248" w:rsidRDefault="003F481F" w:rsidP="003F481F">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Turpināt pilnveidot mācību sasniegumu vērtēšanas kārtību un veidot sistēmu, kas atspoguļotu katra izglītojamā individuālo izaugsmi un attīstību.</w:t>
            </w:r>
          </w:p>
        </w:tc>
      </w:tr>
      <w:tr w:rsidR="00942533" w:rsidRPr="00281248" w14:paraId="04FE4683" w14:textId="77777777" w:rsidTr="009504F6">
        <w:tc>
          <w:tcPr>
            <w:tcW w:w="4607" w:type="dxa"/>
          </w:tcPr>
          <w:p w14:paraId="493B0DDC" w14:textId="15D48A1C" w:rsidR="00942533" w:rsidRDefault="00A02DA7" w:rsidP="00942533">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Iesaistoties visiem pedagogiem, i</w:t>
            </w:r>
            <w:r w:rsidR="00942533">
              <w:rPr>
                <w:rFonts w:ascii="Times New Roman" w:eastAsia="Times New Roman" w:hAnsi="Times New Roman" w:cs="Times New Roman"/>
                <w:sz w:val="24"/>
                <w:szCs w:val="24"/>
                <w:lang w:val="lv-LV"/>
              </w:rPr>
              <w:t>r izstrādāti kritēriji katram mācību pārbaudījumam instrumenta spēlē. Pēc katra pārbaudījuma rezultāti un kritēriji tiek izvērtēti un noteikti nepieciešamie uzlabojumi.</w:t>
            </w:r>
            <w:r>
              <w:rPr>
                <w:rFonts w:ascii="Times New Roman" w:eastAsia="Times New Roman" w:hAnsi="Times New Roman" w:cs="Times New Roman"/>
                <w:sz w:val="24"/>
                <w:szCs w:val="24"/>
                <w:lang w:val="lv-LV"/>
              </w:rPr>
              <w:t xml:space="preserve"> 90 % pedagogu atzīst, ka šāda vērtēšanas sistēma ir daudz pārredzamāka un sniedz objektīvu vērtējumu.</w:t>
            </w:r>
          </w:p>
          <w:p w14:paraId="60BF723A" w14:textId="798F9FE3" w:rsidR="00942533" w:rsidRDefault="00942533" w:rsidP="00942533">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Mācību pārbaudījumu </w:t>
            </w:r>
            <w:proofErr w:type="spellStart"/>
            <w:r>
              <w:rPr>
                <w:rFonts w:ascii="Times New Roman" w:eastAsia="Times New Roman" w:hAnsi="Times New Roman" w:cs="Times New Roman"/>
                <w:sz w:val="24"/>
                <w:szCs w:val="24"/>
                <w:lang w:val="lv-LV"/>
              </w:rPr>
              <w:t>izvērtējums</w:t>
            </w:r>
            <w:proofErr w:type="spellEnd"/>
            <w:r>
              <w:rPr>
                <w:rFonts w:ascii="Times New Roman" w:eastAsia="Times New Roman" w:hAnsi="Times New Roman" w:cs="Times New Roman"/>
                <w:sz w:val="24"/>
                <w:szCs w:val="24"/>
                <w:lang w:val="lv-LV"/>
              </w:rPr>
              <w:t xml:space="preserve"> kritērijos E-klasē ir redzams gan izglītojamajiem, gan vecākiem.</w:t>
            </w:r>
          </w:p>
        </w:tc>
        <w:tc>
          <w:tcPr>
            <w:tcW w:w="4607" w:type="dxa"/>
          </w:tcPr>
          <w:p w14:paraId="2B8E1667" w14:textId="6D2C2F38" w:rsidR="00942533" w:rsidRDefault="00A02DA7" w:rsidP="003F481F">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Turpināt pilnveidot mācību pārbaudījumu vērtēšanas sistēmu, izstrādāt kritērijus visos mācību priekšmetos.</w:t>
            </w:r>
            <w:r w:rsidR="00942533">
              <w:rPr>
                <w:rFonts w:ascii="Times New Roman" w:eastAsia="Times New Roman" w:hAnsi="Times New Roman" w:cs="Times New Roman"/>
                <w:sz w:val="24"/>
                <w:szCs w:val="24"/>
                <w:lang w:val="lv-LV"/>
              </w:rPr>
              <w:t xml:space="preserve"> </w:t>
            </w:r>
          </w:p>
        </w:tc>
      </w:tr>
      <w:tr w:rsidR="003F481F" w:rsidRPr="00281248" w14:paraId="60314228" w14:textId="77777777" w:rsidTr="009504F6">
        <w:tc>
          <w:tcPr>
            <w:tcW w:w="4607" w:type="dxa"/>
          </w:tcPr>
          <w:p w14:paraId="725B3FEF" w14:textId="61CD2B48" w:rsidR="003F481F" w:rsidRDefault="003F481F" w:rsidP="00227F7D">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Pedagogi ikdienā regulāri dalās ar labās prakses piemēriem mācību vielas apguves un audzināšanas darbā. </w:t>
            </w:r>
          </w:p>
        </w:tc>
        <w:tc>
          <w:tcPr>
            <w:tcW w:w="4607" w:type="dxa"/>
          </w:tcPr>
          <w:p w14:paraId="31B0A185" w14:textId="0C09E3DA" w:rsidR="003F481F" w:rsidRPr="00281248" w:rsidRDefault="003F481F" w:rsidP="009504F6">
            <w:pPr>
              <w:pStyle w:val="ListParagraph"/>
              <w:ind w:left="0"/>
              <w:jc w:val="both"/>
              <w:rPr>
                <w:rFonts w:ascii="Times New Roman" w:eastAsia="Times New Roman" w:hAnsi="Times New Roman" w:cs="Times New Roman"/>
                <w:sz w:val="24"/>
                <w:szCs w:val="24"/>
                <w:lang w:val="lv-LV"/>
              </w:rPr>
            </w:pPr>
          </w:p>
        </w:tc>
      </w:tr>
    </w:tbl>
    <w:p w14:paraId="77B92435" w14:textId="77777777" w:rsidR="00BB7A4F" w:rsidRPr="00281248" w:rsidRDefault="00BB7A4F" w:rsidP="00BB7A4F">
      <w:pPr>
        <w:spacing w:after="0" w:line="240" w:lineRule="auto"/>
        <w:jc w:val="both"/>
        <w:rPr>
          <w:rFonts w:ascii="Times New Roman" w:hAnsi="Times New Roman" w:cs="Times New Roman"/>
          <w:sz w:val="24"/>
          <w:szCs w:val="24"/>
          <w:lang w:val="lv-LV"/>
        </w:rPr>
      </w:pPr>
    </w:p>
    <w:p w14:paraId="14AF09E1" w14:textId="1E918AF6" w:rsidR="00BB7A4F" w:rsidRPr="00281248"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sidRPr="00281248">
        <w:rPr>
          <w:rFonts w:ascii="Times New Roman" w:hAnsi="Times New Roman" w:cs="Times New Roman"/>
          <w:sz w:val="24"/>
          <w:szCs w:val="24"/>
          <w:lang w:val="lv-LV"/>
        </w:rPr>
        <w:t xml:space="preserve"> Kritērija “</w:t>
      </w:r>
      <w:r w:rsidR="00E51D85" w:rsidRPr="00281248">
        <w:rPr>
          <w:rFonts w:ascii="Times New Roman" w:hAnsi="Times New Roman" w:cs="Times New Roman"/>
          <w:sz w:val="24"/>
          <w:szCs w:val="24"/>
          <w:lang w:val="lv-LV"/>
        </w:rPr>
        <w:t>Izglītības programmu īstenošana</w:t>
      </w:r>
      <w:r w:rsidRPr="00281248">
        <w:rPr>
          <w:rFonts w:ascii="Times New Roman" w:hAnsi="Times New Roman" w:cs="Times New Roman"/>
          <w:sz w:val="24"/>
          <w:szCs w:val="24"/>
          <w:lang w:val="lv-LV"/>
        </w:rPr>
        <w:t>” stiprās puses un turpmākas attīstības vajadzības</w:t>
      </w:r>
    </w:p>
    <w:p w14:paraId="1A1AC3B3" w14:textId="77777777" w:rsidR="00BB7A4F" w:rsidRPr="00281248"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281248" w:rsidRPr="00281248" w14:paraId="5D341964" w14:textId="77777777" w:rsidTr="009504F6">
        <w:tc>
          <w:tcPr>
            <w:tcW w:w="4607" w:type="dxa"/>
          </w:tcPr>
          <w:p w14:paraId="0FD25E08" w14:textId="77777777" w:rsidR="00BB7A4F" w:rsidRPr="00281248" w:rsidRDefault="00BB7A4F" w:rsidP="009504F6">
            <w:pPr>
              <w:pStyle w:val="ListParagraph"/>
              <w:ind w:left="0"/>
              <w:jc w:val="center"/>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Stiprās puses</w:t>
            </w:r>
          </w:p>
        </w:tc>
        <w:tc>
          <w:tcPr>
            <w:tcW w:w="4607" w:type="dxa"/>
          </w:tcPr>
          <w:p w14:paraId="146E0EA2" w14:textId="77777777" w:rsidR="00BB7A4F" w:rsidRPr="00281248" w:rsidRDefault="00BB7A4F" w:rsidP="009504F6">
            <w:pPr>
              <w:pStyle w:val="ListParagraph"/>
              <w:ind w:left="0"/>
              <w:jc w:val="center"/>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Turpmākās attīstības vajadzības</w:t>
            </w:r>
          </w:p>
        </w:tc>
      </w:tr>
      <w:tr w:rsidR="00281248" w:rsidRPr="00281248" w14:paraId="494115C6" w14:textId="77777777" w:rsidTr="009504F6">
        <w:tc>
          <w:tcPr>
            <w:tcW w:w="4607" w:type="dxa"/>
          </w:tcPr>
          <w:p w14:paraId="32BF088A" w14:textId="3D0A3E08" w:rsidR="00BB7A4F" w:rsidRPr="00281248" w:rsidRDefault="002E7DE0" w:rsidP="009504F6">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VIIS ir ievadīta visa nepieciešamā informācija par izglītības iestādi un tās īstenotajām izglītības programmām.</w:t>
            </w:r>
          </w:p>
        </w:tc>
        <w:tc>
          <w:tcPr>
            <w:tcW w:w="4607" w:type="dxa"/>
          </w:tcPr>
          <w:p w14:paraId="65B76F98" w14:textId="2593A03B" w:rsidR="00BB7A4F" w:rsidRPr="00281248" w:rsidRDefault="00BB7A4F" w:rsidP="009504F6">
            <w:pPr>
              <w:pStyle w:val="ListParagraph"/>
              <w:ind w:left="0"/>
              <w:jc w:val="both"/>
              <w:rPr>
                <w:rFonts w:ascii="Times New Roman" w:eastAsia="Times New Roman" w:hAnsi="Times New Roman" w:cs="Times New Roman"/>
                <w:sz w:val="24"/>
                <w:szCs w:val="24"/>
                <w:lang w:val="lv-LV"/>
              </w:rPr>
            </w:pPr>
          </w:p>
        </w:tc>
      </w:tr>
      <w:tr w:rsidR="002E7DE0" w:rsidRPr="00281248" w14:paraId="71203A2F" w14:textId="77777777" w:rsidTr="009504F6">
        <w:tc>
          <w:tcPr>
            <w:tcW w:w="4607" w:type="dxa"/>
          </w:tcPr>
          <w:p w14:paraId="438E5A7D" w14:textId="7AF78975" w:rsidR="002E7DE0" w:rsidRDefault="002E7DE0" w:rsidP="009504F6">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Mūzikas skolā</w:t>
            </w:r>
            <w:r w:rsidR="000432B8">
              <w:rPr>
                <w:rFonts w:ascii="Times New Roman" w:eastAsia="Times New Roman" w:hAnsi="Times New Roman" w:cs="Times New Roman"/>
                <w:sz w:val="24"/>
                <w:szCs w:val="24"/>
                <w:lang w:val="lv-LV"/>
              </w:rPr>
              <w:t>, piedaloties visiem pedagogiem,</w:t>
            </w:r>
            <w:r>
              <w:rPr>
                <w:rFonts w:ascii="Times New Roman" w:eastAsia="Times New Roman" w:hAnsi="Times New Roman" w:cs="Times New Roman"/>
                <w:sz w:val="24"/>
                <w:szCs w:val="24"/>
                <w:lang w:val="lv-LV"/>
              </w:rPr>
              <w:t xml:space="preserve"> ir izstrādātas savas mācību priekšmetu programmas, kuras vismaz reizi gadā tiek aktualizētas nodaļu sēdēs, ņemo</w:t>
            </w:r>
            <w:r w:rsidR="008E2FA3">
              <w:rPr>
                <w:rFonts w:ascii="Times New Roman" w:eastAsia="Times New Roman" w:hAnsi="Times New Roman" w:cs="Times New Roman"/>
                <w:sz w:val="24"/>
                <w:szCs w:val="24"/>
                <w:lang w:val="lv-LV"/>
              </w:rPr>
              <w:t>t</w:t>
            </w:r>
            <w:r>
              <w:rPr>
                <w:rFonts w:ascii="Times New Roman" w:eastAsia="Times New Roman" w:hAnsi="Times New Roman" w:cs="Times New Roman"/>
                <w:sz w:val="24"/>
                <w:szCs w:val="24"/>
                <w:lang w:val="lv-LV"/>
              </w:rPr>
              <w:t xml:space="preserve"> vērā mācību sasniegumu </w:t>
            </w:r>
            <w:r w:rsidR="008E2FA3">
              <w:rPr>
                <w:rFonts w:ascii="Times New Roman" w:eastAsia="Times New Roman" w:hAnsi="Times New Roman" w:cs="Times New Roman"/>
                <w:sz w:val="24"/>
                <w:szCs w:val="24"/>
                <w:lang w:val="lv-LV"/>
              </w:rPr>
              <w:t xml:space="preserve">semestra un gada </w:t>
            </w:r>
            <w:proofErr w:type="spellStart"/>
            <w:r>
              <w:rPr>
                <w:rFonts w:ascii="Times New Roman" w:eastAsia="Times New Roman" w:hAnsi="Times New Roman" w:cs="Times New Roman"/>
                <w:sz w:val="24"/>
                <w:szCs w:val="24"/>
                <w:lang w:val="lv-LV"/>
              </w:rPr>
              <w:t>izvērtējumu</w:t>
            </w:r>
            <w:proofErr w:type="spellEnd"/>
            <w:r>
              <w:rPr>
                <w:rFonts w:ascii="Times New Roman" w:eastAsia="Times New Roman" w:hAnsi="Times New Roman" w:cs="Times New Roman"/>
                <w:sz w:val="24"/>
                <w:szCs w:val="24"/>
                <w:lang w:val="lv-LV"/>
              </w:rPr>
              <w:t>, plānotos pasākumus, konkursus,</w:t>
            </w:r>
            <w:r w:rsidR="008E2FA3">
              <w:rPr>
                <w:rFonts w:ascii="Times New Roman" w:eastAsia="Times New Roman" w:hAnsi="Times New Roman" w:cs="Times New Roman"/>
                <w:sz w:val="24"/>
                <w:szCs w:val="24"/>
                <w:lang w:val="lv-LV"/>
              </w:rPr>
              <w:t xml:space="preserve"> izglītojamo individuālās vajadzības. Nereti izmaiņas priekšmetu programmās tiek piemērotas konkrētai klasei vai specialitātei.</w:t>
            </w:r>
          </w:p>
        </w:tc>
        <w:tc>
          <w:tcPr>
            <w:tcW w:w="4607" w:type="dxa"/>
          </w:tcPr>
          <w:p w14:paraId="47325629" w14:textId="77777777" w:rsidR="002E7DE0" w:rsidRPr="00281248" w:rsidRDefault="002E7DE0" w:rsidP="009504F6">
            <w:pPr>
              <w:pStyle w:val="ListParagraph"/>
              <w:ind w:left="0"/>
              <w:jc w:val="both"/>
              <w:rPr>
                <w:rFonts w:ascii="Times New Roman" w:eastAsia="Times New Roman" w:hAnsi="Times New Roman" w:cs="Times New Roman"/>
                <w:sz w:val="24"/>
                <w:szCs w:val="24"/>
                <w:lang w:val="lv-LV"/>
              </w:rPr>
            </w:pPr>
          </w:p>
        </w:tc>
      </w:tr>
      <w:tr w:rsidR="008E2FA3" w:rsidRPr="00281248" w14:paraId="62606789" w14:textId="77777777" w:rsidTr="009504F6">
        <w:tc>
          <w:tcPr>
            <w:tcW w:w="4607" w:type="dxa"/>
          </w:tcPr>
          <w:p w14:paraId="77DECAE4" w14:textId="3D0D15D9" w:rsidR="008E2FA3" w:rsidRDefault="008E2FA3" w:rsidP="009504F6">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90% pedagogu sadarbojas savā starpā, </w:t>
            </w:r>
            <w:r w:rsidR="00F22AC8">
              <w:rPr>
                <w:rFonts w:ascii="Times New Roman" w:eastAsia="Times New Roman" w:hAnsi="Times New Roman" w:cs="Times New Roman"/>
                <w:sz w:val="24"/>
                <w:szCs w:val="24"/>
                <w:lang w:val="lv-LV"/>
              </w:rPr>
              <w:t xml:space="preserve">kopīgi plāno mācību darbu, veido pasākumu plānu, ir </w:t>
            </w:r>
            <w:r w:rsidR="00F22AC8">
              <w:rPr>
                <w:rFonts w:ascii="Times New Roman" w:eastAsia="Times New Roman" w:hAnsi="Times New Roman" w:cs="Times New Roman"/>
                <w:sz w:val="24"/>
                <w:szCs w:val="24"/>
                <w:lang w:val="lv-LV"/>
              </w:rPr>
              <w:lastRenderedPageBreak/>
              <w:t>vienota izpratne par mācību saturu un tā kvalitāti</w:t>
            </w:r>
            <w:r>
              <w:rPr>
                <w:rFonts w:ascii="Times New Roman" w:eastAsia="Times New Roman" w:hAnsi="Times New Roman" w:cs="Times New Roman"/>
                <w:sz w:val="24"/>
                <w:szCs w:val="24"/>
                <w:lang w:val="lv-LV"/>
              </w:rPr>
              <w:t xml:space="preserve">. </w:t>
            </w:r>
          </w:p>
          <w:p w14:paraId="7ABC6979" w14:textId="556179FC" w:rsidR="00F22AC8" w:rsidRDefault="008E2FA3" w:rsidP="00F22AC8">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Specialitāšu pedagogiem</w:t>
            </w:r>
            <w:r w:rsidR="00F22AC8">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sadarbojoties ar mūzikas teorijas skolotāju, ir izveidota vienotas mūzikas terminoloģijas lietošanas sistēma, kura ir zināma visiem pedagogiem.</w:t>
            </w:r>
          </w:p>
        </w:tc>
        <w:tc>
          <w:tcPr>
            <w:tcW w:w="4607" w:type="dxa"/>
          </w:tcPr>
          <w:p w14:paraId="1053A404" w14:textId="1146AC02" w:rsidR="008E2FA3" w:rsidRDefault="008E2FA3" w:rsidP="008E2FA3">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Turpināt ieviest mūzikas terminoloģijas lietošanas sistēmu ikdienas darbā</w:t>
            </w:r>
            <w:r w:rsidR="00FD1953">
              <w:rPr>
                <w:rFonts w:ascii="Times New Roman" w:eastAsia="Times New Roman" w:hAnsi="Times New Roman" w:cs="Times New Roman"/>
                <w:sz w:val="24"/>
                <w:szCs w:val="24"/>
                <w:lang w:val="lv-LV"/>
              </w:rPr>
              <w:t xml:space="preserve">. Veicināt izglītojamo prasmes mūzikas teorētiskajos </w:t>
            </w:r>
            <w:r w:rsidR="00FD1953">
              <w:rPr>
                <w:rFonts w:ascii="Times New Roman" w:eastAsia="Times New Roman" w:hAnsi="Times New Roman" w:cs="Times New Roman"/>
                <w:sz w:val="24"/>
                <w:szCs w:val="24"/>
                <w:lang w:val="lv-LV"/>
              </w:rPr>
              <w:lastRenderedPageBreak/>
              <w:t>priekšmetos iegūtās zināš</w:t>
            </w:r>
            <w:r w:rsidR="003226B0">
              <w:rPr>
                <w:rFonts w:ascii="Times New Roman" w:eastAsia="Times New Roman" w:hAnsi="Times New Roman" w:cs="Times New Roman"/>
                <w:sz w:val="24"/>
                <w:szCs w:val="24"/>
                <w:lang w:val="lv-LV"/>
              </w:rPr>
              <w:t xml:space="preserve">anas pielietot specialitātē. </w:t>
            </w:r>
          </w:p>
          <w:p w14:paraId="292743CA" w14:textId="2A5D83E8" w:rsidR="008E2FA3" w:rsidRPr="00281248" w:rsidRDefault="008E2FA3" w:rsidP="008E2FA3">
            <w:pPr>
              <w:pStyle w:val="ListParagraph"/>
              <w:ind w:left="0"/>
              <w:rPr>
                <w:rFonts w:ascii="Times New Roman" w:eastAsia="Times New Roman" w:hAnsi="Times New Roman" w:cs="Times New Roman"/>
                <w:sz w:val="24"/>
                <w:szCs w:val="24"/>
                <w:lang w:val="lv-LV"/>
              </w:rPr>
            </w:pPr>
          </w:p>
        </w:tc>
      </w:tr>
      <w:tr w:rsidR="00F22AC8" w:rsidRPr="00281248" w14:paraId="5E047B77" w14:textId="77777777" w:rsidTr="009504F6">
        <w:tc>
          <w:tcPr>
            <w:tcW w:w="4607" w:type="dxa"/>
          </w:tcPr>
          <w:p w14:paraId="3A3BC2F9" w14:textId="77777777" w:rsidR="00F22AC8" w:rsidRDefault="00F22AC8" w:rsidP="00F22AC8">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 xml:space="preserve">Novembrī skolā katru gadu tiek organizēts latviešu mūzikas koncerts, kur visi pedagogi ievēro vienotu tematiku skaņdarbu izvēlē ( latviešu mūzika). Tāpat kopīgi tiek veidoti Ziemassvētku koncerti. </w:t>
            </w:r>
          </w:p>
          <w:p w14:paraId="1B6FEE7C" w14:textId="21B3A8CB" w:rsidR="00F22AC8" w:rsidRDefault="00F22AC8" w:rsidP="00DA1979">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100% pedagogu un vecāku apliecina, ka skolas pasākumi ir kvalitatīvi, pārdomāti. Tie iekļaujas mācību procesā un sniedz visiem izglītojamajiem iespējas uzstāties un piedalīties.</w:t>
            </w:r>
          </w:p>
        </w:tc>
        <w:tc>
          <w:tcPr>
            <w:tcW w:w="4607" w:type="dxa"/>
          </w:tcPr>
          <w:p w14:paraId="301CDAD9" w14:textId="18C6711D" w:rsidR="00F22AC8" w:rsidRDefault="00F22AC8" w:rsidP="008E2FA3">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Veicināt pedagogu iniciatīvu pasākumu organizēšanā, veidošanā. </w:t>
            </w:r>
          </w:p>
        </w:tc>
      </w:tr>
      <w:tr w:rsidR="00F22AC8" w:rsidRPr="00281248" w14:paraId="699D665B" w14:textId="77777777" w:rsidTr="009504F6">
        <w:tc>
          <w:tcPr>
            <w:tcW w:w="4607" w:type="dxa"/>
          </w:tcPr>
          <w:p w14:paraId="3B90BF1E" w14:textId="19A1D0E3" w:rsidR="00F22AC8" w:rsidRDefault="00F22AC8" w:rsidP="008D0CB3">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Izglītības iestādes darba organizācija </w:t>
            </w:r>
            <w:r w:rsidR="0080219D">
              <w:rPr>
                <w:rFonts w:ascii="Times New Roman" w:eastAsia="Times New Roman" w:hAnsi="Times New Roman" w:cs="Times New Roman"/>
                <w:sz w:val="24"/>
                <w:szCs w:val="24"/>
                <w:lang w:val="lv-LV"/>
              </w:rPr>
              <w:t xml:space="preserve">pamatā </w:t>
            </w:r>
            <w:r>
              <w:rPr>
                <w:rFonts w:ascii="Times New Roman" w:eastAsia="Times New Roman" w:hAnsi="Times New Roman" w:cs="Times New Roman"/>
                <w:sz w:val="24"/>
                <w:szCs w:val="24"/>
                <w:lang w:val="lv-LV"/>
              </w:rPr>
              <w:t>ir pielāgota</w:t>
            </w:r>
            <w:r w:rsidR="0080219D">
              <w:rPr>
                <w:rFonts w:ascii="Times New Roman" w:eastAsia="Times New Roman" w:hAnsi="Times New Roman" w:cs="Times New Roman"/>
                <w:sz w:val="24"/>
                <w:szCs w:val="24"/>
                <w:lang w:val="lv-LV"/>
              </w:rPr>
              <w:t xml:space="preserve"> </w:t>
            </w:r>
            <w:r w:rsidR="000432B8">
              <w:rPr>
                <w:rFonts w:ascii="Times New Roman" w:eastAsia="Times New Roman" w:hAnsi="Times New Roman" w:cs="Times New Roman"/>
                <w:sz w:val="24"/>
                <w:szCs w:val="24"/>
                <w:lang w:val="lv-LV"/>
              </w:rPr>
              <w:t>vispārizglītojošo skolu</w:t>
            </w:r>
            <w:r w:rsidR="0080219D">
              <w:rPr>
                <w:rFonts w:ascii="Times New Roman" w:eastAsia="Times New Roman" w:hAnsi="Times New Roman" w:cs="Times New Roman"/>
                <w:sz w:val="24"/>
                <w:szCs w:val="24"/>
                <w:lang w:val="lv-LV"/>
              </w:rPr>
              <w:t xml:space="preserve"> stundu sarakst</w:t>
            </w:r>
            <w:r w:rsidR="000432B8">
              <w:rPr>
                <w:rFonts w:ascii="Times New Roman" w:eastAsia="Times New Roman" w:hAnsi="Times New Roman" w:cs="Times New Roman"/>
                <w:sz w:val="24"/>
                <w:szCs w:val="24"/>
                <w:lang w:val="lv-LV"/>
              </w:rPr>
              <w:t>ie</w:t>
            </w:r>
            <w:r w:rsidR="0080219D">
              <w:rPr>
                <w:rFonts w:ascii="Times New Roman" w:eastAsia="Times New Roman" w:hAnsi="Times New Roman" w:cs="Times New Roman"/>
                <w:sz w:val="24"/>
                <w:szCs w:val="24"/>
                <w:lang w:val="lv-LV"/>
              </w:rPr>
              <w:t>m un</w:t>
            </w:r>
            <w:r>
              <w:rPr>
                <w:rFonts w:ascii="Times New Roman" w:eastAsia="Times New Roman" w:hAnsi="Times New Roman" w:cs="Times New Roman"/>
                <w:sz w:val="24"/>
                <w:szCs w:val="24"/>
                <w:lang w:val="lv-LV"/>
              </w:rPr>
              <w:t xml:space="preserve"> skolēnu un satiksmes autobusiem. Plānojot stundu sarakstu, tiek ņemts vērā </w:t>
            </w:r>
            <w:r w:rsidR="0080219D">
              <w:rPr>
                <w:rFonts w:ascii="Times New Roman" w:eastAsia="Times New Roman" w:hAnsi="Times New Roman" w:cs="Times New Roman"/>
                <w:sz w:val="24"/>
                <w:szCs w:val="24"/>
                <w:lang w:val="lv-LV"/>
              </w:rPr>
              <w:t xml:space="preserve">arī </w:t>
            </w:r>
            <w:r>
              <w:rPr>
                <w:rFonts w:ascii="Times New Roman" w:eastAsia="Times New Roman" w:hAnsi="Times New Roman" w:cs="Times New Roman"/>
                <w:sz w:val="24"/>
                <w:szCs w:val="24"/>
                <w:lang w:val="lv-LV"/>
              </w:rPr>
              <w:t>izglītojamo vecumposms, attālums līdz dzīvesvietai, transporta iespējas</w:t>
            </w:r>
            <w:r w:rsidR="0080219D">
              <w:rPr>
                <w:rFonts w:ascii="Times New Roman" w:eastAsia="Times New Roman" w:hAnsi="Times New Roman" w:cs="Times New Roman"/>
                <w:sz w:val="24"/>
                <w:szCs w:val="24"/>
                <w:lang w:val="lv-LV"/>
              </w:rPr>
              <w:t>, individuālās vajadzības</w:t>
            </w:r>
            <w:r>
              <w:rPr>
                <w:rFonts w:ascii="Times New Roman" w:eastAsia="Times New Roman" w:hAnsi="Times New Roman" w:cs="Times New Roman"/>
                <w:sz w:val="24"/>
                <w:szCs w:val="24"/>
                <w:lang w:val="lv-LV"/>
              </w:rPr>
              <w:t>. Stundu grafiks nereti tiek pielāgots arī citām ārpusskolas aktivitātēm.</w:t>
            </w:r>
          </w:p>
          <w:p w14:paraId="6D855109" w14:textId="49EA546A" w:rsidR="00F22AC8" w:rsidRDefault="00F22AC8" w:rsidP="008D0CB3">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Mūzikas skolai ir ļoti laba sadarbība ar vidusskolu un mākslas skolu</w:t>
            </w:r>
            <w:r w:rsidR="0080219D">
              <w:rPr>
                <w:rFonts w:ascii="Times New Roman" w:eastAsia="Times New Roman" w:hAnsi="Times New Roman" w:cs="Times New Roman"/>
                <w:sz w:val="24"/>
                <w:szCs w:val="24"/>
                <w:lang w:val="lv-LV"/>
              </w:rPr>
              <w:t>, tāpēc, iespēju robežās, darbs tiek plānots arī, ņemot vērā iepriekš minēto iestāžu pasākumu un darba plānu.</w:t>
            </w:r>
          </w:p>
        </w:tc>
        <w:tc>
          <w:tcPr>
            <w:tcW w:w="4607" w:type="dxa"/>
          </w:tcPr>
          <w:p w14:paraId="2E82C3C7" w14:textId="76571076" w:rsidR="00F22AC8" w:rsidRDefault="00F22AC8" w:rsidP="008E2FA3">
            <w:pPr>
              <w:pStyle w:val="ListParagraph"/>
              <w:ind w:left="0"/>
              <w:rPr>
                <w:rFonts w:ascii="Times New Roman" w:eastAsia="Times New Roman" w:hAnsi="Times New Roman" w:cs="Times New Roman"/>
                <w:sz w:val="24"/>
                <w:szCs w:val="24"/>
                <w:lang w:val="lv-LV"/>
              </w:rPr>
            </w:pPr>
          </w:p>
        </w:tc>
      </w:tr>
    </w:tbl>
    <w:p w14:paraId="79C1A59C" w14:textId="77777777" w:rsidR="00BB7A4F" w:rsidRPr="00281248" w:rsidRDefault="00BB7A4F" w:rsidP="00BB7A4F">
      <w:pPr>
        <w:pStyle w:val="ListParagraph"/>
        <w:spacing w:after="0" w:line="240" w:lineRule="auto"/>
        <w:ind w:left="426"/>
        <w:jc w:val="both"/>
        <w:rPr>
          <w:rFonts w:ascii="Times New Roman" w:hAnsi="Times New Roman" w:cs="Times New Roman"/>
          <w:sz w:val="24"/>
          <w:szCs w:val="24"/>
          <w:lang w:val="lv-LV"/>
        </w:rPr>
      </w:pPr>
    </w:p>
    <w:p w14:paraId="376EADCD" w14:textId="77777777" w:rsidR="00BB7A4F" w:rsidRPr="00281248" w:rsidRDefault="00BB7A4F" w:rsidP="00BB7A4F">
      <w:pPr>
        <w:spacing w:after="0" w:line="240" w:lineRule="auto"/>
        <w:rPr>
          <w:rFonts w:ascii="Times New Roman" w:hAnsi="Times New Roman" w:cs="Times New Roman"/>
          <w:b/>
          <w:bCs/>
          <w:sz w:val="24"/>
          <w:szCs w:val="24"/>
          <w:lang w:val="lv-LV"/>
        </w:rPr>
      </w:pPr>
    </w:p>
    <w:p w14:paraId="115D3D4C" w14:textId="5485DBC1" w:rsidR="00F65A96" w:rsidRPr="00281248" w:rsidRDefault="00BB7A4F" w:rsidP="00F65A96">
      <w:pPr>
        <w:pStyle w:val="ListParagraph"/>
        <w:numPr>
          <w:ilvl w:val="0"/>
          <w:numId w:val="12"/>
        </w:numPr>
        <w:spacing w:after="0" w:line="240" w:lineRule="auto"/>
        <w:ind w:left="284" w:hanging="284"/>
        <w:jc w:val="center"/>
        <w:rPr>
          <w:rFonts w:ascii="Times New Roman" w:hAnsi="Times New Roman" w:cs="Times New Roman"/>
          <w:b/>
          <w:bCs/>
          <w:sz w:val="24"/>
          <w:szCs w:val="24"/>
          <w:lang w:val="lv-LV"/>
        </w:rPr>
      </w:pPr>
      <w:r w:rsidRPr="00281248">
        <w:rPr>
          <w:rFonts w:ascii="Times New Roman" w:hAnsi="Times New Roman" w:cs="Times New Roman"/>
          <w:b/>
          <w:bCs/>
          <w:sz w:val="24"/>
          <w:szCs w:val="24"/>
          <w:lang w:val="lv-LV"/>
        </w:rPr>
        <w:t>Informācija par lielākajiem īstenotajiem projektiem par 202</w:t>
      </w:r>
      <w:r w:rsidR="0080219D">
        <w:rPr>
          <w:rFonts w:ascii="Times New Roman" w:hAnsi="Times New Roman" w:cs="Times New Roman"/>
          <w:b/>
          <w:bCs/>
          <w:sz w:val="24"/>
          <w:szCs w:val="24"/>
          <w:lang w:val="lv-LV"/>
        </w:rPr>
        <w:t>2</w:t>
      </w:r>
      <w:r w:rsidRPr="00281248">
        <w:rPr>
          <w:rFonts w:ascii="Times New Roman" w:hAnsi="Times New Roman" w:cs="Times New Roman"/>
          <w:b/>
          <w:bCs/>
          <w:sz w:val="24"/>
          <w:szCs w:val="24"/>
          <w:lang w:val="lv-LV"/>
        </w:rPr>
        <w:t>./202</w:t>
      </w:r>
      <w:r w:rsidR="0080219D">
        <w:rPr>
          <w:rFonts w:ascii="Times New Roman" w:hAnsi="Times New Roman" w:cs="Times New Roman"/>
          <w:b/>
          <w:bCs/>
          <w:sz w:val="24"/>
          <w:szCs w:val="24"/>
          <w:lang w:val="lv-LV"/>
        </w:rPr>
        <w:t>3</w:t>
      </w:r>
      <w:r w:rsidRPr="00281248">
        <w:rPr>
          <w:rFonts w:ascii="Times New Roman" w:hAnsi="Times New Roman" w:cs="Times New Roman"/>
          <w:b/>
          <w:bCs/>
          <w:sz w:val="24"/>
          <w:szCs w:val="24"/>
          <w:lang w:val="lv-LV"/>
        </w:rPr>
        <w:t>. mācību gadā</w:t>
      </w:r>
    </w:p>
    <w:p w14:paraId="17B42CB7" w14:textId="77777777" w:rsidR="00F65A96" w:rsidRPr="00281248" w:rsidRDefault="00F65A96" w:rsidP="00F65A96">
      <w:pPr>
        <w:pStyle w:val="ListParagraph"/>
        <w:spacing w:after="0" w:line="240" w:lineRule="auto"/>
        <w:ind w:left="284"/>
        <w:rPr>
          <w:rFonts w:ascii="Times New Roman" w:hAnsi="Times New Roman" w:cs="Times New Roman"/>
          <w:b/>
          <w:bCs/>
          <w:sz w:val="24"/>
          <w:szCs w:val="24"/>
          <w:lang w:val="lv-LV"/>
        </w:rPr>
      </w:pPr>
    </w:p>
    <w:p w14:paraId="12569230" w14:textId="4503BE03" w:rsidR="00B77A23" w:rsidRPr="00B77A23" w:rsidRDefault="00B77A23" w:rsidP="00B77A23">
      <w:pPr>
        <w:spacing w:after="0" w:line="240" w:lineRule="auto"/>
        <w:ind w:firstLine="284"/>
        <w:jc w:val="both"/>
        <w:rPr>
          <w:rFonts w:ascii="Times New Roman" w:hAnsi="Times New Roman" w:cs="Times New Roman"/>
          <w:sz w:val="24"/>
          <w:szCs w:val="24"/>
          <w:lang w:val="lv-LV"/>
        </w:rPr>
      </w:pPr>
      <w:r w:rsidRPr="00B77A23">
        <w:rPr>
          <w:rFonts w:ascii="Times New Roman" w:hAnsi="Times New Roman" w:cs="Times New Roman"/>
          <w:sz w:val="24"/>
          <w:szCs w:val="24"/>
          <w:lang w:val="lv-LV"/>
        </w:rPr>
        <w:t>Īstenots Limbažu novada pašvaldības bērnu un jauniešu nometņu līdzfinansēšanas projekts</w:t>
      </w:r>
      <w:r>
        <w:rPr>
          <w:rFonts w:ascii="Times New Roman" w:hAnsi="Times New Roman" w:cs="Times New Roman"/>
          <w:sz w:val="24"/>
          <w:szCs w:val="24"/>
          <w:lang w:val="lv-LV"/>
        </w:rPr>
        <w:t xml:space="preserve">, kurā tika gūts atbalsts </w:t>
      </w:r>
      <w:r w:rsidRPr="00B77A23">
        <w:rPr>
          <w:rFonts w:ascii="Times New Roman" w:hAnsi="Times New Roman" w:cs="Times New Roman"/>
          <w:sz w:val="24"/>
          <w:szCs w:val="24"/>
          <w:lang w:val="lv-LV"/>
        </w:rPr>
        <w:t>nometne</w:t>
      </w:r>
      <w:r>
        <w:rPr>
          <w:rFonts w:ascii="Times New Roman" w:hAnsi="Times New Roman" w:cs="Times New Roman"/>
          <w:sz w:val="24"/>
          <w:szCs w:val="24"/>
          <w:lang w:val="lv-LV"/>
        </w:rPr>
        <w:t>s</w:t>
      </w:r>
      <w:r w:rsidRPr="00B77A23">
        <w:rPr>
          <w:rFonts w:ascii="Times New Roman" w:hAnsi="Times New Roman" w:cs="Times New Roman"/>
          <w:sz w:val="24"/>
          <w:szCs w:val="24"/>
          <w:lang w:val="lv-LV"/>
        </w:rPr>
        <w:t xml:space="preserve"> “</w:t>
      </w:r>
      <w:r>
        <w:rPr>
          <w:rFonts w:ascii="Times New Roman" w:hAnsi="Times New Roman" w:cs="Times New Roman"/>
          <w:sz w:val="24"/>
          <w:szCs w:val="24"/>
          <w:lang w:val="lv-LV"/>
        </w:rPr>
        <w:t>Salacgrīvas Mūzikas skolas radošās meistarklases – “Ielādē mūziku-2023”</w:t>
      </w:r>
      <w:r w:rsidRPr="00B77A23">
        <w:rPr>
          <w:rFonts w:ascii="Times New Roman" w:hAnsi="Times New Roman" w:cs="Times New Roman"/>
          <w:sz w:val="24"/>
          <w:szCs w:val="24"/>
          <w:lang w:val="lv-LV"/>
        </w:rPr>
        <w:t xml:space="preserve">” </w:t>
      </w:r>
      <w:r>
        <w:rPr>
          <w:rFonts w:ascii="Times New Roman" w:hAnsi="Times New Roman" w:cs="Times New Roman"/>
          <w:sz w:val="24"/>
          <w:szCs w:val="24"/>
          <w:lang w:val="lv-LV"/>
        </w:rPr>
        <w:t>organizēšanai</w:t>
      </w:r>
      <w:r w:rsidR="00201446">
        <w:rPr>
          <w:rFonts w:ascii="Times New Roman" w:hAnsi="Times New Roman" w:cs="Times New Roman"/>
          <w:sz w:val="24"/>
          <w:szCs w:val="24"/>
          <w:lang w:val="lv-LV"/>
        </w:rPr>
        <w:t xml:space="preserve"> augustā</w:t>
      </w:r>
      <w:r>
        <w:rPr>
          <w:rFonts w:ascii="Times New Roman" w:hAnsi="Times New Roman" w:cs="Times New Roman"/>
          <w:sz w:val="24"/>
          <w:szCs w:val="24"/>
          <w:lang w:val="lv-LV"/>
        </w:rPr>
        <w:t xml:space="preserve">. Nometne šajā gadā notika jau 9.reizi. </w:t>
      </w:r>
      <w:r w:rsidR="00201446">
        <w:rPr>
          <w:rFonts w:ascii="Times New Roman" w:hAnsi="Times New Roman" w:cs="Times New Roman"/>
          <w:sz w:val="24"/>
          <w:szCs w:val="24"/>
          <w:lang w:val="lv-LV"/>
        </w:rPr>
        <w:t xml:space="preserve">Tā ik gadu pulcina ap 40 – 60 mūzikas skolas audzēkņu. </w:t>
      </w:r>
    </w:p>
    <w:p w14:paraId="2A6F5D47" w14:textId="77777777" w:rsidR="00F65A96" w:rsidRPr="00281248" w:rsidRDefault="00F65A96" w:rsidP="00F65A96">
      <w:pPr>
        <w:spacing w:after="0" w:line="240" w:lineRule="auto"/>
        <w:ind w:left="284" w:hanging="284"/>
        <w:rPr>
          <w:rFonts w:ascii="Times New Roman" w:hAnsi="Times New Roman" w:cs="Times New Roman"/>
          <w:sz w:val="24"/>
          <w:szCs w:val="24"/>
          <w:lang w:val="lv-LV"/>
        </w:rPr>
      </w:pPr>
    </w:p>
    <w:p w14:paraId="30BDBFEB" w14:textId="59F56D91" w:rsidR="00BB7A4F" w:rsidRPr="00E9470C" w:rsidRDefault="00BB7A4F" w:rsidP="00E9470C">
      <w:pPr>
        <w:pStyle w:val="ListParagraph"/>
        <w:numPr>
          <w:ilvl w:val="0"/>
          <w:numId w:val="15"/>
        </w:numPr>
        <w:spacing w:after="0" w:line="240" w:lineRule="auto"/>
        <w:jc w:val="center"/>
        <w:rPr>
          <w:rFonts w:ascii="Times New Roman" w:hAnsi="Times New Roman" w:cs="Times New Roman"/>
          <w:b/>
          <w:bCs/>
          <w:sz w:val="24"/>
          <w:szCs w:val="24"/>
          <w:lang w:val="lv-LV"/>
        </w:rPr>
      </w:pPr>
      <w:r w:rsidRPr="00E9470C">
        <w:rPr>
          <w:rFonts w:ascii="Times New Roman" w:hAnsi="Times New Roman" w:cs="Times New Roman"/>
          <w:b/>
          <w:bCs/>
          <w:sz w:val="24"/>
          <w:szCs w:val="24"/>
          <w:lang w:val="lv-LV"/>
        </w:rPr>
        <w:t>Informācija par institūcijām, ar kurām noslēgti sadarbības līgumi</w:t>
      </w:r>
    </w:p>
    <w:p w14:paraId="7A78746F" w14:textId="77777777" w:rsidR="00BB7A4F" w:rsidRPr="00281248" w:rsidRDefault="00BB7A4F" w:rsidP="00BB7A4F">
      <w:pPr>
        <w:pStyle w:val="ListParagraph"/>
        <w:spacing w:after="0" w:line="240" w:lineRule="auto"/>
        <w:rPr>
          <w:rFonts w:ascii="Times New Roman" w:hAnsi="Times New Roman" w:cs="Times New Roman"/>
          <w:b/>
          <w:bCs/>
          <w:sz w:val="24"/>
          <w:szCs w:val="24"/>
          <w:lang w:val="lv-LV"/>
        </w:rPr>
      </w:pPr>
    </w:p>
    <w:p w14:paraId="7950E704" w14:textId="02D97FA4" w:rsidR="00BB7A4F" w:rsidRPr="00024F81" w:rsidRDefault="00F65A96" w:rsidP="00024F81">
      <w:pPr>
        <w:spacing w:after="0" w:line="240" w:lineRule="auto"/>
        <w:rPr>
          <w:rFonts w:ascii="Times New Roman" w:hAnsi="Times New Roman" w:cs="Times New Roman"/>
          <w:sz w:val="24"/>
          <w:szCs w:val="24"/>
          <w:lang w:val="lv-LV"/>
        </w:rPr>
      </w:pPr>
      <w:r w:rsidRPr="00024F81">
        <w:rPr>
          <w:rFonts w:ascii="Times New Roman" w:hAnsi="Times New Roman" w:cs="Times New Roman"/>
          <w:sz w:val="24"/>
          <w:szCs w:val="24"/>
          <w:lang w:val="lv-LV"/>
        </w:rPr>
        <w:t>Sadarbības līgumi 202</w:t>
      </w:r>
      <w:r w:rsidR="0080219D" w:rsidRPr="00024F81">
        <w:rPr>
          <w:rFonts w:ascii="Times New Roman" w:hAnsi="Times New Roman" w:cs="Times New Roman"/>
          <w:sz w:val="24"/>
          <w:szCs w:val="24"/>
          <w:lang w:val="lv-LV"/>
        </w:rPr>
        <w:t>2</w:t>
      </w:r>
      <w:r w:rsidRPr="00024F81">
        <w:rPr>
          <w:rFonts w:ascii="Times New Roman" w:hAnsi="Times New Roman" w:cs="Times New Roman"/>
          <w:sz w:val="24"/>
          <w:szCs w:val="24"/>
          <w:lang w:val="lv-LV"/>
        </w:rPr>
        <w:t>./202</w:t>
      </w:r>
      <w:r w:rsidR="0080219D" w:rsidRPr="00024F81">
        <w:rPr>
          <w:rFonts w:ascii="Times New Roman" w:hAnsi="Times New Roman" w:cs="Times New Roman"/>
          <w:sz w:val="24"/>
          <w:szCs w:val="24"/>
          <w:lang w:val="lv-LV"/>
        </w:rPr>
        <w:t>3</w:t>
      </w:r>
      <w:r w:rsidRPr="00024F81">
        <w:rPr>
          <w:rFonts w:ascii="Times New Roman" w:hAnsi="Times New Roman" w:cs="Times New Roman"/>
          <w:sz w:val="24"/>
          <w:szCs w:val="24"/>
          <w:lang w:val="lv-LV"/>
        </w:rPr>
        <w:t>.mācību gadā netika noslēgti.</w:t>
      </w:r>
    </w:p>
    <w:p w14:paraId="2FBB8136" w14:textId="77777777" w:rsidR="00BB7A4F" w:rsidRPr="00281248" w:rsidRDefault="00BB7A4F" w:rsidP="00BB7A4F">
      <w:pPr>
        <w:spacing w:after="0" w:line="240" w:lineRule="auto"/>
        <w:jc w:val="center"/>
        <w:rPr>
          <w:rFonts w:ascii="Times New Roman" w:hAnsi="Times New Roman" w:cs="Times New Roman"/>
          <w:sz w:val="24"/>
          <w:szCs w:val="24"/>
          <w:lang w:val="lv-LV"/>
        </w:rPr>
      </w:pPr>
    </w:p>
    <w:p w14:paraId="5D582892" w14:textId="77777777" w:rsidR="00FC65A8" w:rsidRPr="00281248" w:rsidRDefault="00FC65A8" w:rsidP="00FC65A8">
      <w:pPr>
        <w:pStyle w:val="ListParagraph"/>
        <w:spacing w:after="0" w:line="240" w:lineRule="auto"/>
        <w:ind w:left="709"/>
        <w:rPr>
          <w:rFonts w:ascii="Times New Roman" w:hAnsi="Times New Roman" w:cs="Times New Roman"/>
          <w:sz w:val="24"/>
          <w:szCs w:val="24"/>
          <w:lang w:val="lv-LV"/>
        </w:rPr>
      </w:pPr>
    </w:p>
    <w:p w14:paraId="50973480" w14:textId="77777777" w:rsidR="006A0D9F" w:rsidRPr="006A0D9F" w:rsidRDefault="00BB7A4F" w:rsidP="006A0D9F">
      <w:pPr>
        <w:pStyle w:val="ListParagraph"/>
        <w:numPr>
          <w:ilvl w:val="0"/>
          <w:numId w:val="15"/>
        </w:numPr>
        <w:spacing w:after="0" w:line="240" w:lineRule="auto"/>
        <w:jc w:val="center"/>
        <w:rPr>
          <w:rFonts w:ascii="Times New Roman" w:hAnsi="Times New Roman" w:cs="Times New Roman"/>
          <w:b/>
          <w:bCs/>
          <w:sz w:val="24"/>
          <w:szCs w:val="24"/>
          <w:lang w:val="lv-LV"/>
        </w:rPr>
      </w:pPr>
      <w:r w:rsidRPr="00DA1979">
        <w:rPr>
          <w:rFonts w:ascii="Times New Roman" w:hAnsi="Times New Roman" w:cs="Times New Roman"/>
          <w:b/>
          <w:bCs/>
          <w:sz w:val="24"/>
          <w:szCs w:val="24"/>
          <w:lang w:val="lv-LV"/>
        </w:rPr>
        <w:lastRenderedPageBreak/>
        <w:t>Citi sasniegumi</w:t>
      </w:r>
      <w:r w:rsidR="00DA1979" w:rsidRPr="00DA1979">
        <w:rPr>
          <w:rFonts w:ascii="Times New Roman" w:hAnsi="Times New Roman" w:cs="Times New Roman"/>
          <w:b/>
          <w:bCs/>
          <w:sz w:val="24"/>
          <w:szCs w:val="24"/>
          <w:lang w:val="lv-LV"/>
        </w:rPr>
        <w:t xml:space="preserve"> </w:t>
      </w:r>
      <w:r w:rsidR="00DA1979" w:rsidRPr="00DA1979">
        <w:rPr>
          <w:rFonts w:ascii="Times New Roman" w:hAnsi="Times New Roman" w:cs="Times New Roman"/>
          <w:b/>
          <w:bCs/>
          <w:sz w:val="24"/>
          <w:szCs w:val="24"/>
          <w:shd w:val="clear" w:color="auto" w:fill="FFFFFF"/>
        </w:rPr>
        <w:t xml:space="preserve">un izglītības </w:t>
      </w:r>
      <w:proofErr w:type="spellStart"/>
      <w:r w:rsidR="00DA1979" w:rsidRPr="00DA1979">
        <w:rPr>
          <w:rFonts w:ascii="Times New Roman" w:hAnsi="Times New Roman" w:cs="Times New Roman"/>
          <w:b/>
          <w:bCs/>
          <w:sz w:val="24"/>
          <w:szCs w:val="24"/>
          <w:shd w:val="clear" w:color="auto" w:fill="FFFFFF"/>
        </w:rPr>
        <w:t>iestādei</w:t>
      </w:r>
      <w:proofErr w:type="spellEnd"/>
      <w:r w:rsidR="00DA1979" w:rsidRPr="00DA1979">
        <w:rPr>
          <w:rFonts w:ascii="Times New Roman" w:hAnsi="Times New Roman" w:cs="Times New Roman"/>
          <w:b/>
          <w:bCs/>
          <w:sz w:val="24"/>
          <w:szCs w:val="24"/>
          <w:shd w:val="clear" w:color="auto" w:fill="FFFFFF"/>
        </w:rPr>
        <w:t xml:space="preserve"> </w:t>
      </w:r>
      <w:proofErr w:type="spellStart"/>
      <w:r w:rsidR="00DA1979" w:rsidRPr="00DA1979">
        <w:rPr>
          <w:rFonts w:ascii="Times New Roman" w:hAnsi="Times New Roman" w:cs="Times New Roman"/>
          <w:b/>
          <w:bCs/>
          <w:sz w:val="24"/>
          <w:szCs w:val="24"/>
          <w:shd w:val="clear" w:color="auto" w:fill="FFFFFF"/>
        </w:rPr>
        <w:t>būtiskā</w:t>
      </w:r>
      <w:proofErr w:type="spellEnd"/>
      <w:r w:rsidR="00DA1979" w:rsidRPr="00DA1979">
        <w:rPr>
          <w:rFonts w:ascii="Times New Roman" w:hAnsi="Times New Roman" w:cs="Times New Roman"/>
          <w:b/>
          <w:bCs/>
          <w:sz w:val="24"/>
          <w:szCs w:val="24"/>
          <w:shd w:val="clear" w:color="auto" w:fill="FFFFFF"/>
        </w:rPr>
        <w:t xml:space="preserve"> </w:t>
      </w:r>
      <w:proofErr w:type="spellStart"/>
      <w:r w:rsidR="00DA1979" w:rsidRPr="00DA1979">
        <w:rPr>
          <w:rFonts w:ascii="Times New Roman" w:hAnsi="Times New Roman" w:cs="Times New Roman"/>
          <w:b/>
          <w:bCs/>
          <w:sz w:val="24"/>
          <w:szCs w:val="24"/>
          <w:shd w:val="clear" w:color="auto" w:fill="FFFFFF"/>
        </w:rPr>
        <w:t>informācija</w:t>
      </w:r>
      <w:proofErr w:type="spellEnd"/>
    </w:p>
    <w:p w14:paraId="494071CF" w14:textId="77777777" w:rsidR="006A0D9F" w:rsidRDefault="006A0D9F" w:rsidP="006A0D9F">
      <w:pPr>
        <w:spacing w:after="0" w:line="240" w:lineRule="auto"/>
        <w:rPr>
          <w:rFonts w:ascii="Times New Roman" w:hAnsi="Times New Roman" w:cs="Times New Roman"/>
          <w:sz w:val="24"/>
          <w:szCs w:val="24"/>
          <w:lang w:val="lv-LV"/>
        </w:rPr>
      </w:pPr>
    </w:p>
    <w:p w14:paraId="337AC529" w14:textId="000DDF13" w:rsidR="006A0D9F" w:rsidRPr="006A0D9F" w:rsidRDefault="006A0D9F" w:rsidP="00201446">
      <w:pPr>
        <w:pStyle w:val="ListParagraph"/>
        <w:numPr>
          <w:ilvl w:val="1"/>
          <w:numId w:val="15"/>
        </w:numPr>
        <w:spacing w:after="0" w:line="240" w:lineRule="auto"/>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Pr="006A0D9F">
        <w:rPr>
          <w:rFonts w:ascii="Times New Roman" w:hAnsi="Times New Roman" w:cs="Times New Roman"/>
          <w:sz w:val="24"/>
          <w:szCs w:val="24"/>
          <w:lang w:val="lv-LV"/>
        </w:rPr>
        <w:t xml:space="preserve">Sasniegumi skolas </w:t>
      </w:r>
      <w:r>
        <w:rPr>
          <w:rFonts w:ascii="Times New Roman" w:hAnsi="Times New Roman" w:cs="Times New Roman"/>
          <w:sz w:val="24"/>
          <w:szCs w:val="24"/>
          <w:lang w:val="lv-LV"/>
        </w:rPr>
        <w:t xml:space="preserve">mācību programmu </w:t>
      </w:r>
      <w:r w:rsidRPr="006A0D9F">
        <w:rPr>
          <w:rFonts w:ascii="Times New Roman" w:hAnsi="Times New Roman" w:cs="Times New Roman"/>
          <w:sz w:val="24"/>
          <w:szCs w:val="24"/>
          <w:lang w:val="lv-LV"/>
        </w:rPr>
        <w:t>noslēguma pārbaudījumos.</w:t>
      </w:r>
    </w:p>
    <w:p w14:paraId="408A81D2" w14:textId="5F1C5F72" w:rsidR="007D649A" w:rsidRDefault="00466C86" w:rsidP="007D649A">
      <w:pPr>
        <w:pStyle w:val="ListParagraph"/>
        <w:spacing w:after="0" w:line="240" w:lineRule="auto"/>
        <w:ind w:left="0"/>
        <w:jc w:val="both"/>
        <w:rPr>
          <w:rFonts w:ascii="Times New Roman" w:hAnsi="Times New Roman" w:cs="Times New Roman"/>
          <w:sz w:val="24"/>
          <w:szCs w:val="24"/>
          <w:lang w:val="lv-LV"/>
        </w:rPr>
      </w:pPr>
      <w:r w:rsidRPr="006A0D9F">
        <w:rPr>
          <w:rFonts w:ascii="Times New Roman" w:hAnsi="Times New Roman" w:cs="Times New Roman"/>
          <w:sz w:val="24"/>
          <w:szCs w:val="24"/>
          <w:lang w:val="lv-LV"/>
        </w:rPr>
        <w:t xml:space="preserve">Pēc izglītojamo </w:t>
      </w:r>
      <w:r w:rsidR="003C66C2">
        <w:rPr>
          <w:rFonts w:ascii="Times New Roman" w:hAnsi="Times New Roman" w:cs="Times New Roman"/>
          <w:sz w:val="24"/>
          <w:szCs w:val="24"/>
          <w:lang w:val="lv-LV"/>
        </w:rPr>
        <w:t>mācību sa</w:t>
      </w:r>
      <w:r w:rsidRPr="006A0D9F">
        <w:rPr>
          <w:rFonts w:ascii="Times New Roman" w:hAnsi="Times New Roman" w:cs="Times New Roman"/>
          <w:sz w:val="24"/>
          <w:szCs w:val="24"/>
          <w:lang w:val="lv-LV"/>
        </w:rPr>
        <w:t>sniegum</w:t>
      </w:r>
      <w:r w:rsidR="006A0D9F" w:rsidRPr="006A0D9F">
        <w:rPr>
          <w:rFonts w:ascii="Times New Roman" w:hAnsi="Times New Roman" w:cs="Times New Roman"/>
          <w:sz w:val="24"/>
          <w:szCs w:val="24"/>
          <w:lang w:val="lv-LV"/>
        </w:rPr>
        <w:t>u</w:t>
      </w:r>
      <w:r w:rsidRPr="006A0D9F">
        <w:rPr>
          <w:rFonts w:ascii="Times New Roman" w:hAnsi="Times New Roman" w:cs="Times New Roman"/>
          <w:sz w:val="24"/>
          <w:szCs w:val="24"/>
          <w:lang w:val="lv-LV"/>
        </w:rPr>
        <w:t xml:space="preserve"> </w:t>
      </w:r>
      <w:proofErr w:type="spellStart"/>
      <w:r w:rsidRPr="006A0D9F">
        <w:rPr>
          <w:rFonts w:ascii="Times New Roman" w:hAnsi="Times New Roman" w:cs="Times New Roman"/>
          <w:sz w:val="24"/>
          <w:szCs w:val="24"/>
          <w:lang w:val="lv-LV"/>
        </w:rPr>
        <w:t>izvērtējuma</w:t>
      </w:r>
      <w:proofErr w:type="spellEnd"/>
      <w:r w:rsidR="006A0D9F" w:rsidRPr="006A0D9F">
        <w:rPr>
          <w:rFonts w:ascii="Times New Roman" w:hAnsi="Times New Roman" w:cs="Times New Roman"/>
          <w:sz w:val="24"/>
          <w:szCs w:val="24"/>
          <w:lang w:val="lv-LV"/>
        </w:rPr>
        <w:t xml:space="preserve"> par </w:t>
      </w:r>
      <w:r w:rsidRPr="006A0D9F">
        <w:rPr>
          <w:rFonts w:ascii="Times New Roman" w:hAnsi="Times New Roman" w:cs="Times New Roman"/>
          <w:sz w:val="24"/>
          <w:szCs w:val="24"/>
          <w:lang w:val="lv-LV"/>
        </w:rPr>
        <w:t>skolas mācību programmu noslēguma pārbaudījum</w:t>
      </w:r>
      <w:r w:rsidR="006A0D9F" w:rsidRPr="006A0D9F">
        <w:rPr>
          <w:rFonts w:ascii="Times New Roman" w:hAnsi="Times New Roman" w:cs="Times New Roman"/>
          <w:sz w:val="24"/>
          <w:szCs w:val="24"/>
          <w:lang w:val="lv-LV"/>
        </w:rPr>
        <w:t>iem</w:t>
      </w:r>
      <w:r w:rsidRPr="006A0D9F">
        <w:rPr>
          <w:rFonts w:ascii="Times New Roman" w:hAnsi="Times New Roman" w:cs="Times New Roman"/>
          <w:sz w:val="24"/>
          <w:szCs w:val="24"/>
          <w:lang w:val="lv-LV"/>
        </w:rPr>
        <w:t xml:space="preserve">, </w:t>
      </w:r>
      <w:r w:rsidR="006A0D9F" w:rsidRPr="006A0D9F">
        <w:rPr>
          <w:rFonts w:ascii="Times New Roman" w:hAnsi="Times New Roman" w:cs="Times New Roman"/>
          <w:sz w:val="24"/>
          <w:szCs w:val="24"/>
          <w:lang w:val="lv-LV"/>
        </w:rPr>
        <w:t xml:space="preserve">secināts, ka visi </w:t>
      </w:r>
      <w:r w:rsidRPr="006A0D9F">
        <w:rPr>
          <w:rFonts w:ascii="Times New Roman" w:hAnsi="Times New Roman" w:cs="Times New Roman"/>
          <w:sz w:val="24"/>
          <w:szCs w:val="24"/>
          <w:lang w:val="lv-LV"/>
        </w:rPr>
        <w:t>vērtēj</w:t>
      </w:r>
      <w:r w:rsidR="006A0D9F" w:rsidRPr="006A0D9F">
        <w:rPr>
          <w:rFonts w:ascii="Times New Roman" w:hAnsi="Times New Roman" w:cs="Times New Roman"/>
          <w:sz w:val="24"/>
          <w:szCs w:val="24"/>
          <w:lang w:val="lv-LV"/>
        </w:rPr>
        <w:t>u</w:t>
      </w:r>
      <w:r w:rsidRPr="006A0D9F">
        <w:rPr>
          <w:rFonts w:ascii="Times New Roman" w:hAnsi="Times New Roman" w:cs="Times New Roman"/>
          <w:sz w:val="24"/>
          <w:szCs w:val="24"/>
          <w:lang w:val="lv-LV"/>
        </w:rPr>
        <w:t xml:space="preserve">mi </w:t>
      </w:r>
      <w:r w:rsidR="006A0D9F" w:rsidRPr="006A0D9F">
        <w:rPr>
          <w:rFonts w:ascii="Times New Roman" w:hAnsi="Times New Roman" w:cs="Times New Roman"/>
          <w:sz w:val="24"/>
          <w:szCs w:val="24"/>
          <w:lang w:val="lv-LV"/>
        </w:rPr>
        <w:t>ir</w:t>
      </w:r>
      <w:r w:rsidRPr="006A0D9F">
        <w:rPr>
          <w:rFonts w:ascii="Times New Roman" w:hAnsi="Times New Roman" w:cs="Times New Roman"/>
          <w:sz w:val="24"/>
          <w:szCs w:val="24"/>
          <w:lang w:val="lv-LV"/>
        </w:rPr>
        <w:t xml:space="preserve"> optimāl</w:t>
      </w:r>
      <w:r w:rsidR="006A0D9F" w:rsidRPr="006A0D9F">
        <w:rPr>
          <w:rFonts w:ascii="Times New Roman" w:hAnsi="Times New Roman" w:cs="Times New Roman"/>
          <w:sz w:val="24"/>
          <w:szCs w:val="24"/>
          <w:lang w:val="lv-LV"/>
        </w:rPr>
        <w:t>ā līmenī</w:t>
      </w:r>
      <w:r w:rsidRPr="006A0D9F">
        <w:rPr>
          <w:rFonts w:ascii="Times New Roman" w:hAnsi="Times New Roman" w:cs="Times New Roman"/>
          <w:sz w:val="24"/>
          <w:szCs w:val="24"/>
          <w:lang w:val="lv-LV"/>
        </w:rPr>
        <w:t>. Labāki rezultāti tika uzrādīti specialitātes priekšmetos</w:t>
      </w:r>
      <w:r w:rsidR="006A0D9F" w:rsidRPr="006A0D9F">
        <w:rPr>
          <w:rFonts w:ascii="Times New Roman" w:hAnsi="Times New Roman" w:cs="Times New Roman"/>
          <w:sz w:val="24"/>
          <w:szCs w:val="24"/>
          <w:lang w:val="lv-LV"/>
        </w:rPr>
        <w:t xml:space="preserve"> un kolektīvajā muzicēšanā</w:t>
      </w:r>
      <w:r w:rsidRPr="006A0D9F">
        <w:rPr>
          <w:rFonts w:ascii="Times New Roman" w:hAnsi="Times New Roman" w:cs="Times New Roman"/>
          <w:sz w:val="24"/>
          <w:szCs w:val="24"/>
          <w:lang w:val="lv-LV"/>
        </w:rPr>
        <w:t>,</w:t>
      </w:r>
      <w:r w:rsidR="006A0D9F" w:rsidRPr="006A0D9F">
        <w:rPr>
          <w:rFonts w:ascii="Times New Roman" w:hAnsi="Times New Roman" w:cs="Times New Roman"/>
          <w:sz w:val="24"/>
          <w:szCs w:val="24"/>
          <w:lang w:val="lv-LV"/>
        </w:rPr>
        <w:t xml:space="preserve"> kur vidējais pārbaudījuma rezultāts bija 8 ( astoņas) balles. Nedaudz zemāki mācību sasniegumu vērtējumi ir teorētiskos priekšmetos</w:t>
      </w:r>
      <w:r w:rsidR="00201446">
        <w:rPr>
          <w:rFonts w:ascii="Times New Roman" w:hAnsi="Times New Roman" w:cs="Times New Roman"/>
          <w:sz w:val="24"/>
          <w:szCs w:val="24"/>
          <w:lang w:val="lv-LV"/>
        </w:rPr>
        <w:t xml:space="preserve"> - </w:t>
      </w:r>
      <w:r w:rsidR="006A0D9F" w:rsidRPr="006A0D9F">
        <w:rPr>
          <w:rFonts w:ascii="Times New Roman" w:hAnsi="Times New Roman" w:cs="Times New Roman"/>
          <w:sz w:val="24"/>
          <w:szCs w:val="24"/>
          <w:lang w:val="lv-LV"/>
        </w:rPr>
        <w:t>vidēj</w:t>
      </w:r>
      <w:r w:rsidR="006A0D9F">
        <w:rPr>
          <w:rFonts w:ascii="Times New Roman" w:hAnsi="Times New Roman" w:cs="Times New Roman"/>
          <w:sz w:val="24"/>
          <w:szCs w:val="24"/>
          <w:lang w:val="lv-LV"/>
        </w:rPr>
        <w:t>i</w:t>
      </w:r>
      <w:r w:rsidR="006A0D9F" w:rsidRPr="006A0D9F">
        <w:rPr>
          <w:rFonts w:ascii="Times New Roman" w:hAnsi="Times New Roman" w:cs="Times New Roman"/>
          <w:sz w:val="24"/>
          <w:szCs w:val="24"/>
          <w:lang w:val="lv-LV"/>
        </w:rPr>
        <w:t xml:space="preserve"> 6,8 </w:t>
      </w:r>
      <w:r w:rsidR="00201446">
        <w:rPr>
          <w:rFonts w:ascii="Times New Roman" w:hAnsi="Times New Roman" w:cs="Times New Roman"/>
          <w:sz w:val="24"/>
          <w:szCs w:val="24"/>
          <w:lang w:val="lv-LV"/>
        </w:rPr>
        <w:t xml:space="preserve">( sešas komats astoņas) </w:t>
      </w:r>
      <w:r w:rsidR="006A0D9F" w:rsidRPr="006A0D9F">
        <w:rPr>
          <w:rFonts w:ascii="Times New Roman" w:hAnsi="Times New Roman" w:cs="Times New Roman"/>
          <w:sz w:val="24"/>
          <w:szCs w:val="24"/>
          <w:lang w:val="lv-LV"/>
        </w:rPr>
        <w:t>balles. Specialitātē repertuārs tiek piemērots katra izglītojamā spējām, vecumam, fiziskajai attīstībai un prasmēm, un, tā kā tas ir individuāls mācību priekšmets, operatīvāk ir iespējams diagnosticēt nepieciešamos uzlabojumus. Mūzikas teorētiskajos priekšmetos noslēguma darbs iever plašu zināšanu un prasmju kopumu, taču nereti izglītojamajiem pietrūkst sistemātiska mājas darba, kas ļautu sasniegt labākus rezu</w:t>
      </w:r>
      <w:r w:rsidR="007D649A">
        <w:rPr>
          <w:rFonts w:ascii="Times New Roman" w:hAnsi="Times New Roman" w:cs="Times New Roman"/>
          <w:sz w:val="24"/>
          <w:szCs w:val="24"/>
          <w:lang w:val="lv-LV"/>
        </w:rPr>
        <w:t>ltātus.</w:t>
      </w:r>
    </w:p>
    <w:p w14:paraId="632CA477" w14:textId="79AF1C79" w:rsidR="00DA1979" w:rsidRPr="003E396F" w:rsidRDefault="007D649A" w:rsidP="003E396F">
      <w:pPr>
        <w:pStyle w:val="ListParagraph"/>
        <w:numPr>
          <w:ilvl w:val="1"/>
          <w:numId w:val="15"/>
        </w:numPr>
        <w:tabs>
          <w:tab w:val="left" w:pos="426"/>
          <w:tab w:val="left" w:pos="567"/>
          <w:tab w:val="left" w:pos="851"/>
        </w:tabs>
        <w:spacing w:after="0" w:line="240" w:lineRule="auto"/>
        <w:ind w:left="0" w:firstLine="0"/>
        <w:jc w:val="both"/>
        <w:rPr>
          <w:rFonts w:ascii="Times New Roman" w:hAnsi="Times New Roman" w:cs="Times New Roman"/>
          <w:sz w:val="24"/>
          <w:szCs w:val="24"/>
          <w:lang w:val="lv-LV"/>
        </w:rPr>
      </w:pPr>
      <w:r w:rsidRPr="007D649A">
        <w:rPr>
          <w:rFonts w:ascii="Times New Roman" w:hAnsi="Times New Roman" w:cs="Times New Roman"/>
          <w:sz w:val="24"/>
          <w:szCs w:val="24"/>
        </w:rPr>
        <w:t xml:space="preserve">Skolas lepnums ir profesionāli, radoši un aktīvi pedagogi, kuri muzicē un koncertē ne tikai kopā ar audzēkņiem, bet arī paši ir lieliski izpildītājmākslinieki. Mūsu pedagogi ir mūziķi </w:t>
      </w:r>
      <w:r w:rsidR="003C66C2">
        <w:rPr>
          <w:rFonts w:ascii="Times New Roman" w:hAnsi="Times New Roman" w:cs="Times New Roman"/>
          <w:sz w:val="24"/>
          <w:szCs w:val="24"/>
        </w:rPr>
        <w:t>“</w:t>
      </w:r>
      <w:r w:rsidRPr="007D649A">
        <w:rPr>
          <w:rFonts w:ascii="Times New Roman" w:hAnsi="Times New Roman" w:cs="Times New Roman"/>
          <w:sz w:val="24"/>
          <w:szCs w:val="24"/>
        </w:rPr>
        <w:t xml:space="preserve">Latvijas </w:t>
      </w:r>
      <w:r w:rsidRPr="003C66C2">
        <w:rPr>
          <w:rFonts w:ascii="Times New Roman" w:hAnsi="Times New Roman" w:cs="Times New Roman"/>
          <w:sz w:val="24"/>
          <w:szCs w:val="24"/>
        </w:rPr>
        <w:t xml:space="preserve">Nacionālo bruņoto spēku Štāba </w:t>
      </w:r>
      <w:r w:rsidR="003C66C2">
        <w:rPr>
          <w:rFonts w:ascii="Times New Roman" w:hAnsi="Times New Roman" w:cs="Times New Roman"/>
          <w:sz w:val="24"/>
          <w:szCs w:val="24"/>
        </w:rPr>
        <w:t>orķestrī”</w:t>
      </w:r>
      <w:r w:rsidRPr="003C66C2">
        <w:rPr>
          <w:rFonts w:ascii="Times New Roman" w:hAnsi="Times New Roman" w:cs="Times New Roman"/>
          <w:sz w:val="24"/>
          <w:szCs w:val="24"/>
        </w:rPr>
        <w:t>,</w:t>
      </w:r>
      <w:r w:rsidR="00136747" w:rsidRPr="003C66C2">
        <w:rPr>
          <w:rFonts w:ascii="Times New Roman" w:hAnsi="Times New Roman" w:cs="Times New Roman"/>
          <w:sz w:val="24"/>
          <w:szCs w:val="24"/>
        </w:rPr>
        <w:t xml:space="preserve"> </w:t>
      </w:r>
      <w:r w:rsidR="003C66C2">
        <w:rPr>
          <w:rFonts w:ascii="Times New Roman" w:hAnsi="Times New Roman" w:cs="Times New Roman"/>
          <w:sz w:val="24"/>
          <w:szCs w:val="24"/>
        </w:rPr>
        <w:t>“</w:t>
      </w:r>
      <w:r w:rsidRPr="003C66C2">
        <w:rPr>
          <w:rFonts w:ascii="Times New Roman" w:hAnsi="Times New Roman" w:cs="Times New Roman"/>
          <w:sz w:val="24"/>
          <w:szCs w:val="24"/>
        </w:rPr>
        <w:t>Latvijas Radio bigbendā</w:t>
      </w:r>
      <w:r w:rsidR="003C66C2">
        <w:rPr>
          <w:rFonts w:ascii="Times New Roman" w:hAnsi="Times New Roman" w:cs="Times New Roman"/>
          <w:sz w:val="24"/>
          <w:szCs w:val="24"/>
        </w:rPr>
        <w:t>”.</w:t>
      </w:r>
      <w:r w:rsidR="003E396F" w:rsidRPr="003C66C2">
        <w:rPr>
          <w:rFonts w:ascii="Times New Roman" w:hAnsi="Times New Roman" w:cs="Times New Roman"/>
          <w:sz w:val="24"/>
          <w:szCs w:val="24"/>
        </w:rPr>
        <w:t xml:space="preserve"> </w:t>
      </w:r>
      <w:r w:rsidRPr="003C66C2">
        <w:rPr>
          <w:rFonts w:ascii="Times New Roman" w:eastAsia="Lucida Sans Unicode" w:hAnsi="Times New Roman" w:cs="Times New Roman"/>
          <w:sz w:val="24"/>
          <w:szCs w:val="24"/>
        </w:rPr>
        <w:t xml:space="preserve">Skolas pedagogi vada </w:t>
      </w:r>
      <w:r w:rsidR="003E396F" w:rsidRPr="003C66C2">
        <w:rPr>
          <w:rFonts w:ascii="Times New Roman" w:eastAsia="Lucida Sans Unicode" w:hAnsi="Times New Roman" w:cs="Times New Roman"/>
          <w:sz w:val="24"/>
          <w:szCs w:val="24"/>
        </w:rPr>
        <w:t>Salacgrīvas</w:t>
      </w:r>
      <w:r w:rsidRPr="003C66C2">
        <w:rPr>
          <w:rFonts w:ascii="Times New Roman" w:eastAsia="Lucida Sans Unicode" w:hAnsi="Times New Roman" w:cs="Times New Roman"/>
          <w:sz w:val="24"/>
          <w:szCs w:val="24"/>
        </w:rPr>
        <w:t xml:space="preserve"> pilsētas pašdarbības kolektīvus vai ir to dalībnieki. </w:t>
      </w:r>
      <w:r w:rsidR="003E396F" w:rsidRPr="003C66C2">
        <w:rPr>
          <w:rFonts w:ascii="Times New Roman" w:eastAsia="Lucida Sans Unicode" w:hAnsi="Times New Roman" w:cs="Times New Roman"/>
          <w:sz w:val="24"/>
          <w:szCs w:val="24"/>
        </w:rPr>
        <w:t xml:space="preserve">Sitaminstrumentu spēles pedagogs ir viena no </w:t>
      </w:r>
      <w:r w:rsidR="003C66C2">
        <w:rPr>
          <w:rFonts w:ascii="Times New Roman" w:eastAsia="Lucida Sans Unicode" w:hAnsi="Times New Roman" w:cs="Times New Roman"/>
          <w:sz w:val="24"/>
          <w:szCs w:val="24"/>
        </w:rPr>
        <w:t>“</w:t>
      </w:r>
      <w:r w:rsidR="003E396F" w:rsidRPr="003C66C2">
        <w:rPr>
          <w:rFonts w:ascii="Times New Roman" w:eastAsia="Lucida Sans Unicode" w:hAnsi="Times New Roman" w:cs="Times New Roman"/>
          <w:sz w:val="24"/>
          <w:szCs w:val="24"/>
        </w:rPr>
        <w:t>Latvijas sitaminstrumentālistu – pedagogu asociācijas</w:t>
      </w:r>
      <w:r w:rsidR="003C66C2">
        <w:rPr>
          <w:rFonts w:ascii="Times New Roman" w:eastAsia="Lucida Sans Unicode" w:hAnsi="Times New Roman" w:cs="Times New Roman"/>
          <w:sz w:val="24"/>
          <w:szCs w:val="24"/>
        </w:rPr>
        <w:t>”</w:t>
      </w:r>
      <w:r w:rsidR="003E396F" w:rsidRPr="003C66C2">
        <w:rPr>
          <w:rFonts w:ascii="Times New Roman" w:eastAsia="Lucida Sans Unicode" w:hAnsi="Times New Roman" w:cs="Times New Roman"/>
          <w:sz w:val="24"/>
          <w:szCs w:val="24"/>
        </w:rPr>
        <w:t xml:space="preserve"> dibinātājiem un biedriem. Pedagogi ar savu profesionalitāti un cieņpilno attieksmi pret darbu un izglītojamajiem sniedz </w:t>
      </w:r>
      <w:r w:rsidRPr="003C66C2">
        <w:rPr>
          <w:rFonts w:ascii="Times New Roman" w:eastAsia="Lucida Sans Unicode" w:hAnsi="Times New Roman" w:cs="Times New Roman"/>
          <w:sz w:val="24"/>
          <w:szCs w:val="24"/>
        </w:rPr>
        <w:t>motivāciju un iedvesmu jaunajiem</w:t>
      </w:r>
      <w:r w:rsidRPr="00136747">
        <w:rPr>
          <w:rFonts w:ascii="Times New Roman" w:eastAsia="Lucida Sans Unicode" w:hAnsi="Times New Roman" w:cs="Times New Roman"/>
          <w:sz w:val="24"/>
          <w:szCs w:val="24"/>
        </w:rPr>
        <w:t xml:space="preserve"> mūziķiem. </w:t>
      </w:r>
      <w:r w:rsidR="003E396F">
        <w:rPr>
          <w:rFonts w:ascii="Times New Roman" w:eastAsia="Lucida Sans Unicode" w:hAnsi="Times New Roman" w:cs="Times New Roman"/>
          <w:sz w:val="24"/>
          <w:szCs w:val="24"/>
        </w:rPr>
        <w:t>S</w:t>
      </w:r>
      <w:r w:rsidRPr="00136747">
        <w:rPr>
          <w:rFonts w:ascii="Times New Roman" w:eastAsia="Lucida Sans Unicode" w:hAnsi="Times New Roman" w:cs="Times New Roman"/>
          <w:sz w:val="24"/>
          <w:szCs w:val="24"/>
        </w:rPr>
        <w:t xml:space="preserve">kolas pedagogu sastāvā ir seši absolventi. </w:t>
      </w:r>
    </w:p>
    <w:p w14:paraId="5CE26FF0" w14:textId="5E24BE98" w:rsidR="0062699C" w:rsidRPr="00103D1E" w:rsidRDefault="003C66C2" w:rsidP="004F0190">
      <w:pPr>
        <w:pStyle w:val="ListParagraph"/>
        <w:numPr>
          <w:ilvl w:val="1"/>
          <w:numId w:val="15"/>
        </w:numPr>
        <w:tabs>
          <w:tab w:val="left" w:pos="426"/>
          <w:tab w:val="left" w:pos="567"/>
          <w:tab w:val="left" w:pos="851"/>
        </w:tabs>
        <w:spacing w:after="0" w:line="240" w:lineRule="auto"/>
        <w:ind w:left="0" w:firstLine="0"/>
        <w:jc w:val="both"/>
        <w:rPr>
          <w:rFonts w:ascii="Times New Roman" w:hAnsi="Times New Roman" w:cs="Times New Roman"/>
          <w:sz w:val="24"/>
          <w:szCs w:val="24"/>
          <w:lang w:val="lv-LV"/>
        </w:rPr>
      </w:pPr>
      <w:r>
        <w:rPr>
          <w:rFonts w:ascii="Times New Roman" w:eastAsia="Lucida Sans Unicode" w:hAnsi="Times New Roman" w:cs="Times New Roman"/>
          <w:sz w:val="24"/>
          <w:szCs w:val="24"/>
        </w:rPr>
        <w:t>Izglītības iestādes pasākumi un koncerti tiek veidoti tā, lai visa mācību gada laikā iespēja uzstāties būtu katram izglītojamam. 1.-</w:t>
      </w:r>
      <w:proofErr w:type="gramStart"/>
      <w:r>
        <w:rPr>
          <w:rFonts w:ascii="Times New Roman" w:eastAsia="Lucida Sans Unicode" w:hAnsi="Times New Roman" w:cs="Times New Roman"/>
          <w:sz w:val="24"/>
          <w:szCs w:val="24"/>
        </w:rPr>
        <w:t>2.klašu</w:t>
      </w:r>
      <w:proofErr w:type="gramEnd"/>
      <w:r>
        <w:rPr>
          <w:rFonts w:ascii="Times New Roman" w:eastAsia="Lucida Sans Unicode" w:hAnsi="Times New Roman" w:cs="Times New Roman"/>
          <w:sz w:val="24"/>
          <w:szCs w:val="24"/>
        </w:rPr>
        <w:t xml:space="preserve"> klavierspēles audzēkņiem tiek veidots konkurss “</w:t>
      </w:r>
      <w:r w:rsidRPr="003C66C2">
        <w:rPr>
          <w:rFonts w:ascii="Times New Roman" w:eastAsia="Lucida Sans Unicode" w:hAnsi="Times New Roman" w:cs="Times New Roman"/>
          <w:sz w:val="24"/>
          <w:szCs w:val="24"/>
        </w:rPr>
        <w:t>Taustiņu pavasaris</w:t>
      </w:r>
      <w:r>
        <w:rPr>
          <w:rFonts w:ascii="Times New Roman" w:eastAsia="Lucida Sans Unicode" w:hAnsi="Times New Roman" w:cs="Times New Roman"/>
          <w:sz w:val="24"/>
          <w:szCs w:val="24"/>
        </w:rPr>
        <w:t>”</w:t>
      </w:r>
      <w:r>
        <w:rPr>
          <w:rFonts w:ascii="Times New Roman" w:eastAsia="Lucida Sans Unicode" w:hAnsi="Times New Roman" w:cs="Times New Roman"/>
          <w:i/>
          <w:iCs/>
          <w:sz w:val="24"/>
          <w:szCs w:val="24"/>
        </w:rPr>
        <w:t xml:space="preserve">. </w:t>
      </w:r>
      <w:r>
        <w:rPr>
          <w:rFonts w:ascii="Times New Roman" w:eastAsia="Lucida Sans Unicode" w:hAnsi="Times New Roman" w:cs="Times New Roman"/>
          <w:sz w:val="24"/>
          <w:szCs w:val="24"/>
        </w:rPr>
        <w:t xml:space="preserve">Visi pūšaminstrumentu un sitaminstrumentu spēles izglītojamie spēlē skolas orķestrī, vecāko klašu audzēkņi muzicē arī pilsētas pūtēju orķestrī “Enkurs”. Skolai ir arī lieliska sadarbība ar pilsētas un apkārtējās teritorijas kultūras un izglītības iestādēm, kurās mūzikas skolas audzēkņi sniedz koncertus. </w:t>
      </w:r>
    </w:p>
    <w:p w14:paraId="4D891FCB" w14:textId="77777777" w:rsidR="00103D1E" w:rsidRPr="004F0190" w:rsidRDefault="00103D1E" w:rsidP="00103D1E">
      <w:pPr>
        <w:pStyle w:val="ListParagraph"/>
        <w:tabs>
          <w:tab w:val="left" w:pos="426"/>
          <w:tab w:val="left" w:pos="567"/>
          <w:tab w:val="left" w:pos="851"/>
        </w:tabs>
        <w:spacing w:after="0" w:line="240" w:lineRule="auto"/>
        <w:ind w:left="0"/>
        <w:jc w:val="both"/>
        <w:rPr>
          <w:rFonts w:ascii="Times New Roman" w:hAnsi="Times New Roman" w:cs="Times New Roman"/>
          <w:sz w:val="24"/>
          <w:szCs w:val="24"/>
          <w:lang w:val="lv-LV"/>
        </w:rPr>
      </w:pPr>
    </w:p>
    <w:p w14:paraId="40A88F70" w14:textId="17567457" w:rsidR="00DA1979" w:rsidRDefault="00DA1979" w:rsidP="007D649A">
      <w:pPr>
        <w:numPr>
          <w:ilvl w:val="0"/>
          <w:numId w:val="15"/>
        </w:num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lv-LV" w:eastAsia="lv-LV"/>
        </w:rPr>
      </w:pPr>
      <w:r w:rsidRPr="00DA1979">
        <w:rPr>
          <w:rFonts w:ascii="Times New Roman" w:eastAsia="Times New Roman" w:hAnsi="Times New Roman" w:cs="Times New Roman"/>
          <w:b/>
          <w:bCs/>
          <w:sz w:val="24"/>
          <w:szCs w:val="24"/>
          <w:lang w:val="lv-LV" w:eastAsia="lv-LV"/>
        </w:rPr>
        <w:t>Informācija par izglītības iestādes akreditācijā vai izglītības iestādes vadītāja novērtēšanā norādīto uzdevumu izpildi (ja attiecināms).</w:t>
      </w:r>
    </w:p>
    <w:p w14:paraId="27E47BE5" w14:textId="39E4470E" w:rsidR="006104DA" w:rsidRDefault="006104DA" w:rsidP="006104DA">
      <w:pPr>
        <w:shd w:val="clear" w:color="auto" w:fill="FFFFFF"/>
        <w:spacing w:before="100" w:beforeAutospacing="1" w:after="100" w:afterAutospacing="1"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Informācija par izglītības iestādes vadītāja novērtēšanā norādīto uzdevumu izpildi.</w:t>
      </w:r>
    </w:p>
    <w:tbl>
      <w:tblPr>
        <w:tblStyle w:val="TableGrid"/>
        <w:tblW w:w="8748" w:type="dxa"/>
        <w:tblLook w:val="04A0" w:firstRow="1" w:lastRow="0" w:firstColumn="1" w:lastColumn="0" w:noHBand="0" w:noVBand="1"/>
      </w:tblPr>
      <w:tblGrid>
        <w:gridCol w:w="4374"/>
        <w:gridCol w:w="4374"/>
      </w:tblGrid>
      <w:tr w:rsidR="006104DA" w14:paraId="1147A4B2" w14:textId="77777777" w:rsidTr="004F0190">
        <w:trPr>
          <w:trHeight w:val="314"/>
        </w:trPr>
        <w:tc>
          <w:tcPr>
            <w:tcW w:w="4374" w:type="dxa"/>
          </w:tcPr>
          <w:p w14:paraId="5B3069F7" w14:textId="40DD3DFA" w:rsidR="006104DA" w:rsidRDefault="00466C86" w:rsidP="00466C86">
            <w:pPr>
              <w:spacing w:before="100" w:beforeAutospacing="1" w:after="100" w:afterAutospacing="1"/>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b/>
                <w:bCs/>
                <w:sz w:val="24"/>
                <w:szCs w:val="24"/>
                <w:lang w:val="lv-LV" w:eastAsia="lv-LV"/>
              </w:rPr>
              <w:t>Uzdevumi</w:t>
            </w:r>
          </w:p>
        </w:tc>
        <w:tc>
          <w:tcPr>
            <w:tcW w:w="4374" w:type="dxa"/>
          </w:tcPr>
          <w:p w14:paraId="6B5E0736" w14:textId="0539270A" w:rsidR="006104DA" w:rsidRDefault="00466C86" w:rsidP="00466C86">
            <w:pPr>
              <w:spacing w:before="100" w:beforeAutospacing="1" w:after="100" w:afterAutospacing="1"/>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b/>
                <w:bCs/>
                <w:sz w:val="24"/>
                <w:szCs w:val="24"/>
                <w:lang w:val="lv-LV" w:eastAsia="lv-LV"/>
              </w:rPr>
              <w:t>Norādes par izpildi</w:t>
            </w:r>
          </w:p>
        </w:tc>
      </w:tr>
      <w:tr w:rsidR="006104DA" w14:paraId="01514EC6" w14:textId="77777777" w:rsidTr="004F0190">
        <w:trPr>
          <w:trHeight w:val="1609"/>
        </w:trPr>
        <w:tc>
          <w:tcPr>
            <w:tcW w:w="4374" w:type="dxa"/>
          </w:tcPr>
          <w:p w14:paraId="048600BB" w14:textId="59CF8259" w:rsidR="006104DA" w:rsidRPr="006104DA" w:rsidRDefault="006104DA" w:rsidP="006104DA">
            <w:pPr>
              <w:spacing w:before="100" w:beforeAutospacing="1" w:after="100" w:afterAutospacing="1"/>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Nepieciešams sadarbībā ar pašvaldību pabeigt skaņu iz</w:t>
            </w:r>
            <w:r w:rsidR="00466C86">
              <w:rPr>
                <w:rFonts w:ascii="Times New Roman" w:eastAsia="Times New Roman" w:hAnsi="Times New Roman" w:cs="Times New Roman"/>
                <w:sz w:val="24"/>
                <w:szCs w:val="24"/>
                <w:lang w:val="lv-LV" w:eastAsia="lv-LV"/>
              </w:rPr>
              <w:t xml:space="preserve">olējošo vairogu uzstādīšanu orķestra un sitaminstrumentu klasēs, tādējādi nodrošinot atbilstošus apstākļus blakus telpās. </w:t>
            </w:r>
          </w:p>
        </w:tc>
        <w:tc>
          <w:tcPr>
            <w:tcW w:w="4374" w:type="dxa"/>
          </w:tcPr>
          <w:p w14:paraId="09267EEA" w14:textId="77777777" w:rsidR="00103D1E" w:rsidRDefault="00103D1E" w:rsidP="00103D1E">
            <w:pPr>
              <w:spacing w:before="100" w:beforeAutospacing="1"/>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Izpildīts.</w:t>
            </w:r>
          </w:p>
          <w:p w14:paraId="23D6C506" w14:textId="01BEA0AB" w:rsidR="006104DA" w:rsidRPr="00466C86" w:rsidRDefault="00466C86" w:rsidP="006104DA">
            <w:pPr>
              <w:spacing w:before="100" w:beforeAutospacing="1" w:after="100" w:afterAutospacing="1"/>
              <w:rPr>
                <w:rFonts w:ascii="Times New Roman" w:eastAsia="Times New Roman" w:hAnsi="Times New Roman" w:cs="Times New Roman"/>
                <w:sz w:val="24"/>
                <w:szCs w:val="24"/>
                <w:lang w:val="lv-LV" w:eastAsia="lv-LV"/>
              </w:rPr>
            </w:pPr>
            <w:r w:rsidRPr="00466C86">
              <w:rPr>
                <w:rFonts w:ascii="Times New Roman" w:eastAsia="Times New Roman" w:hAnsi="Times New Roman" w:cs="Times New Roman"/>
                <w:sz w:val="24"/>
                <w:szCs w:val="24"/>
                <w:lang w:val="lv-LV" w:eastAsia="lv-LV"/>
              </w:rPr>
              <w:t>Ir iegādāt</w:t>
            </w:r>
            <w:r>
              <w:rPr>
                <w:rFonts w:ascii="Times New Roman" w:eastAsia="Times New Roman" w:hAnsi="Times New Roman" w:cs="Times New Roman"/>
                <w:sz w:val="24"/>
                <w:szCs w:val="24"/>
                <w:lang w:val="lv-LV" w:eastAsia="lv-LV"/>
              </w:rPr>
              <w:t>i skaņu slāpējošie paneļi, kuri  izvietoti orķestra zāles griestos un sitaminstrumentu klasē pie sienām.</w:t>
            </w:r>
          </w:p>
        </w:tc>
      </w:tr>
      <w:tr w:rsidR="006104DA" w14:paraId="043D5E1F" w14:textId="77777777" w:rsidTr="004F0190">
        <w:trPr>
          <w:trHeight w:val="1277"/>
        </w:trPr>
        <w:tc>
          <w:tcPr>
            <w:tcW w:w="4374" w:type="dxa"/>
          </w:tcPr>
          <w:p w14:paraId="2747C25F" w14:textId="3CBFCF25" w:rsidR="006104DA" w:rsidRPr="00466C86" w:rsidRDefault="00466C86" w:rsidP="006104DA">
            <w:pPr>
              <w:spacing w:before="100" w:beforeAutospacing="1" w:after="100" w:afterAutospacing="1"/>
              <w:rPr>
                <w:rFonts w:ascii="Times New Roman" w:eastAsia="Times New Roman" w:hAnsi="Times New Roman" w:cs="Times New Roman"/>
                <w:sz w:val="24"/>
                <w:szCs w:val="24"/>
                <w:lang w:val="lv-LV" w:eastAsia="lv-LV"/>
              </w:rPr>
            </w:pPr>
            <w:r w:rsidRPr="00466C86">
              <w:rPr>
                <w:rFonts w:ascii="Times New Roman" w:eastAsia="Times New Roman" w:hAnsi="Times New Roman" w:cs="Times New Roman"/>
                <w:sz w:val="24"/>
                <w:szCs w:val="24"/>
                <w:lang w:val="lv-LV" w:eastAsia="lv-LV"/>
              </w:rPr>
              <w:t>Sadarbībā ar dibinātāju</w:t>
            </w:r>
            <w:r>
              <w:rPr>
                <w:rFonts w:ascii="Times New Roman" w:eastAsia="Times New Roman" w:hAnsi="Times New Roman" w:cs="Times New Roman"/>
                <w:sz w:val="24"/>
                <w:szCs w:val="24"/>
                <w:lang w:val="lv-LV" w:eastAsia="lv-LV"/>
              </w:rPr>
              <w:t xml:space="preserve"> līdz 2023.gada 31.augustam precizēt </w:t>
            </w:r>
            <w:bookmarkStart w:id="0" w:name="_Hlk149739244"/>
            <w:r>
              <w:rPr>
                <w:rFonts w:ascii="Times New Roman" w:eastAsia="Times New Roman" w:hAnsi="Times New Roman" w:cs="Times New Roman"/>
                <w:sz w:val="24"/>
                <w:szCs w:val="24"/>
                <w:lang w:val="lv-LV" w:eastAsia="lv-LV"/>
              </w:rPr>
              <w:t>izglītības iestādes un izglītības programmu īstenošanas kvalitātes mērķus.</w:t>
            </w:r>
            <w:bookmarkEnd w:id="0"/>
          </w:p>
        </w:tc>
        <w:tc>
          <w:tcPr>
            <w:tcW w:w="4374" w:type="dxa"/>
          </w:tcPr>
          <w:p w14:paraId="47F0D516" w14:textId="1B0AAC2E" w:rsidR="00103D1E" w:rsidRPr="00103D1E" w:rsidRDefault="00103D1E" w:rsidP="00103D1E">
            <w:pPr>
              <w:spacing w:before="100" w:beforeAutospacing="1"/>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Izpildīts.</w:t>
            </w:r>
          </w:p>
          <w:p w14:paraId="3149E548" w14:textId="43770468" w:rsidR="001D4BDB" w:rsidRPr="007814D9" w:rsidRDefault="00B02F02" w:rsidP="007814D9">
            <w:pPr>
              <w:pStyle w:val="ListParagraph"/>
              <w:numPr>
                <w:ilvl w:val="0"/>
                <w:numId w:val="32"/>
              </w:numPr>
              <w:spacing w:before="100" w:beforeAutospacing="1" w:after="100" w:afterAutospacing="1"/>
              <w:ind w:left="52" w:hanging="141"/>
              <w:rPr>
                <w:rFonts w:ascii="Times New Roman" w:eastAsia="Times New Roman" w:hAnsi="Times New Roman" w:cs="Times New Roman"/>
                <w:sz w:val="24"/>
                <w:szCs w:val="24"/>
                <w:lang w:val="lv-LV" w:eastAsia="lv-LV"/>
              </w:rPr>
            </w:pPr>
            <w:r w:rsidRPr="007814D9">
              <w:rPr>
                <w:rFonts w:ascii="Times New Roman" w:eastAsia="Times New Roman" w:hAnsi="Times New Roman" w:cs="Times New Roman"/>
                <w:sz w:val="24"/>
                <w:szCs w:val="24"/>
                <w:lang w:val="lv-LV" w:eastAsia="lv-LV"/>
              </w:rPr>
              <w:lastRenderedPageBreak/>
              <w:t>Izglītojamo vecāku mērķtiecīga iesaiste, ieinteresētība un līdzdalība sava bērna mācību procesā un norisēs mūzikas skolā.</w:t>
            </w:r>
          </w:p>
          <w:p w14:paraId="35FE79C0" w14:textId="77777777" w:rsidR="007814D9" w:rsidRDefault="001D4BDB" w:rsidP="007814D9">
            <w:pPr>
              <w:pStyle w:val="ListParagraph"/>
              <w:numPr>
                <w:ilvl w:val="0"/>
                <w:numId w:val="32"/>
              </w:numPr>
              <w:spacing w:before="100" w:beforeAutospacing="1" w:after="100" w:afterAutospacing="1"/>
              <w:ind w:left="52" w:hanging="141"/>
              <w:rPr>
                <w:rFonts w:ascii="Times New Roman" w:eastAsia="Times New Roman" w:hAnsi="Times New Roman" w:cs="Times New Roman"/>
                <w:sz w:val="24"/>
                <w:szCs w:val="24"/>
                <w:lang w:val="lv-LV" w:eastAsia="lv-LV"/>
              </w:rPr>
            </w:pPr>
            <w:r w:rsidRPr="007814D9">
              <w:rPr>
                <w:rFonts w:ascii="Times New Roman" w:eastAsia="Times New Roman" w:hAnsi="Times New Roman" w:cs="Times New Roman"/>
                <w:sz w:val="24"/>
                <w:szCs w:val="24"/>
                <w:lang w:val="lv-LV" w:eastAsia="lv-LV"/>
              </w:rPr>
              <w:t>Izglītojamo prasmju un talanta attīstīšana atbilstoši katra audzēkņa individuālajām spējām un vajadzībām</w:t>
            </w:r>
            <w:r w:rsidR="007814D9" w:rsidRPr="007814D9">
              <w:rPr>
                <w:rFonts w:ascii="Times New Roman" w:eastAsia="Times New Roman" w:hAnsi="Times New Roman" w:cs="Times New Roman"/>
                <w:sz w:val="24"/>
                <w:szCs w:val="24"/>
                <w:lang w:val="lv-LV" w:eastAsia="lv-LV"/>
              </w:rPr>
              <w:t>, sniedzot arī nepieciešamo atbalstu.</w:t>
            </w:r>
          </w:p>
          <w:p w14:paraId="06F87216" w14:textId="040103E1" w:rsidR="00B02F02" w:rsidRPr="007814D9" w:rsidRDefault="007814D9" w:rsidP="007814D9">
            <w:pPr>
              <w:pStyle w:val="ListParagraph"/>
              <w:numPr>
                <w:ilvl w:val="0"/>
                <w:numId w:val="32"/>
              </w:numPr>
              <w:spacing w:before="100" w:beforeAutospacing="1" w:after="100" w:afterAutospacing="1"/>
              <w:ind w:left="52" w:hanging="141"/>
              <w:rPr>
                <w:rFonts w:ascii="Times New Roman" w:eastAsia="Times New Roman" w:hAnsi="Times New Roman" w:cs="Times New Roman"/>
                <w:sz w:val="24"/>
                <w:szCs w:val="24"/>
                <w:lang w:val="lv-LV" w:eastAsia="lv-LV"/>
              </w:rPr>
            </w:pPr>
            <w:r w:rsidRPr="007814D9">
              <w:rPr>
                <w:rFonts w:ascii="Times New Roman" w:eastAsia="Times New Roman" w:hAnsi="Times New Roman" w:cs="Times New Roman"/>
                <w:sz w:val="24"/>
                <w:szCs w:val="24"/>
                <w:lang w:val="lv-LV" w:eastAsia="lv-LV"/>
              </w:rPr>
              <w:t>Informāciju tehnoloģiju, mācību līdzekļu un mūzikas instrumentu kvalitatīvs un pietiekams nodrošinājums mācību procesa pilnvērtīgai realizēšanai, atbilstoši programmu prasībām.</w:t>
            </w:r>
          </w:p>
        </w:tc>
      </w:tr>
    </w:tbl>
    <w:p w14:paraId="44A28554" w14:textId="1433C6B4" w:rsidR="008326E5" w:rsidRDefault="008326E5" w:rsidP="008326E5">
      <w:pPr>
        <w:spacing w:after="0" w:line="240" w:lineRule="auto"/>
        <w:rPr>
          <w:rFonts w:ascii="Times New Roman" w:hAnsi="Times New Roman" w:cs="Times New Roman"/>
          <w:lang w:val="lv-LV"/>
        </w:rPr>
      </w:pPr>
    </w:p>
    <w:p w14:paraId="10AE26B8" w14:textId="20959553" w:rsidR="003E396F" w:rsidRPr="00281248" w:rsidRDefault="000432B8" w:rsidP="008326E5">
      <w:pPr>
        <w:spacing w:after="0" w:line="240" w:lineRule="auto"/>
        <w:rPr>
          <w:rFonts w:ascii="Times New Roman" w:hAnsi="Times New Roman" w:cs="Times New Roman"/>
          <w:lang w:val="lv-LV"/>
        </w:rPr>
      </w:pPr>
      <w:r>
        <w:rPr>
          <w:rFonts w:ascii="Times New Roman" w:hAnsi="Times New Roman" w:cs="Times New Roman"/>
          <w:lang w:val="lv-LV"/>
        </w:rPr>
        <w:t>Salacgrīvas Mūzikas skolas direktore</w:t>
      </w:r>
      <w:r>
        <w:rPr>
          <w:rFonts w:ascii="Times New Roman" w:hAnsi="Times New Roman" w:cs="Times New Roman"/>
          <w:lang w:val="lv-LV"/>
        </w:rPr>
        <w:tab/>
      </w:r>
      <w:r>
        <w:rPr>
          <w:rFonts w:ascii="Times New Roman" w:hAnsi="Times New Roman" w:cs="Times New Roman"/>
          <w:lang w:val="lv-LV"/>
        </w:rPr>
        <w:tab/>
        <w:t>(paraksts*)</w:t>
      </w:r>
      <w:r>
        <w:rPr>
          <w:rFonts w:ascii="Times New Roman" w:hAnsi="Times New Roman" w:cs="Times New Roman"/>
          <w:lang w:val="lv-LV"/>
        </w:rPr>
        <w:tab/>
      </w:r>
      <w:r>
        <w:rPr>
          <w:rFonts w:ascii="Times New Roman" w:hAnsi="Times New Roman" w:cs="Times New Roman"/>
          <w:lang w:val="lv-LV"/>
        </w:rPr>
        <w:tab/>
        <w:t xml:space="preserve">Katrīna </w:t>
      </w:r>
      <w:proofErr w:type="spellStart"/>
      <w:r>
        <w:rPr>
          <w:rFonts w:ascii="Times New Roman" w:hAnsi="Times New Roman" w:cs="Times New Roman"/>
          <w:lang w:val="lv-LV"/>
        </w:rPr>
        <w:t>Žibala</w:t>
      </w:r>
      <w:proofErr w:type="spellEnd"/>
    </w:p>
    <w:sectPr w:rsidR="003E396F" w:rsidRPr="00281248" w:rsidSect="0088449F">
      <w:footerReference w:type="default" r:id="rId8"/>
      <w:pgSz w:w="12240" w:h="15840"/>
      <w:pgMar w:top="1440" w:right="14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3C2F" w14:textId="77777777" w:rsidR="00325401" w:rsidRDefault="00325401" w:rsidP="00F254C5">
      <w:pPr>
        <w:spacing w:after="0" w:line="240" w:lineRule="auto"/>
      </w:pPr>
      <w:r>
        <w:separator/>
      </w:r>
    </w:p>
  </w:endnote>
  <w:endnote w:type="continuationSeparator" w:id="0">
    <w:p w14:paraId="6DA2E97F" w14:textId="77777777" w:rsidR="00325401" w:rsidRDefault="00325401"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346811"/>
      <w:docPartObj>
        <w:docPartGallery w:val="Page Numbers (Bottom of Page)"/>
        <w:docPartUnique/>
      </w:docPartObj>
    </w:sdtPr>
    <w:sdtEndPr>
      <w:rPr>
        <w:noProof/>
      </w:rPr>
    </w:sdtEndPr>
    <w:sdtContent>
      <w:p w14:paraId="29CEB6C9" w14:textId="77777777" w:rsidR="0088449F" w:rsidRDefault="0088449F">
        <w:pPr>
          <w:pStyle w:val="Footer"/>
          <w:jc w:val="right"/>
        </w:pPr>
      </w:p>
      <w:p w14:paraId="3D7C9DBB" w14:textId="77777777" w:rsidR="0088449F" w:rsidRDefault="0088449F" w:rsidP="0088449F">
        <w:pPr>
          <w:pStyle w:val="Footer"/>
          <w:jc w:val="center"/>
        </w:pPr>
        <w:r w:rsidRPr="00177B8E">
          <w:rPr>
            <w:rFonts w:ascii="Times New Roman" w:hAnsi="Times New Roman" w:cs="Times New Roman"/>
          </w:rPr>
          <w:t>DOKUMENTS PARAKSTĪTS AR DROŠU ELEKTRONISKO PARAKSTU UN SATUR LAIKA ZĪMOGU</w:t>
        </w:r>
      </w:p>
      <w:p w14:paraId="6F2C8507" w14:textId="05C320D1" w:rsidR="0088449F" w:rsidRDefault="008844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11D48F" w14:textId="35BC9E27" w:rsidR="00CF5D09" w:rsidRPr="00CF5D09" w:rsidRDefault="00CF5D09" w:rsidP="00CF5D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C5954" w14:textId="77777777" w:rsidR="00325401" w:rsidRDefault="00325401" w:rsidP="00F254C5">
      <w:pPr>
        <w:spacing w:after="0" w:line="240" w:lineRule="auto"/>
      </w:pPr>
      <w:r>
        <w:separator/>
      </w:r>
    </w:p>
  </w:footnote>
  <w:footnote w:type="continuationSeparator" w:id="0">
    <w:p w14:paraId="192592B9" w14:textId="77777777" w:rsidR="00325401" w:rsidRDefault="00325401"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282E"/>
    <w:multiLevelType w:val="hybridMultilevel"/>
    <w:tmpl w:val="38FEB8A8"/>
    <w:lvl w:ilvl="0" w:tplc="0426000F">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04904A1A"/>
    <w:multiLevelType w:val="hybridMultilevel"/>
    <w:tmpl w:val="EE6C39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AD2A6A"/>
    <w:multiLevelType w:val="hybridMultilevel"/>
    <w:tmpl w:val="8966B4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D1604F"/>
    <w:multiLevelType w:val="multilevel"/>
    <w:tmpl w:val="DC24DB1C"/>
    <w:lvl w:ilvl="0">
      <w:start w:val="1"/>
      <w:numFmt w:val="decimal"/>
      <w:lvlText w:val="%1."/>
      <w:lvlJc w:val="left"/>
      <w:pPr>
        <w:ind w:left="720" w:hanging="360"/>
      </w:pPr>
      <w:rPr>
        <w:rFonts w:eastAsiaTheme="minorHAnsi"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3622F"/>
    <w:multiLevelType w:val="multilevel"/>
    <w:tmpl w:val="2FFAE2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C4B58"/>
    <w:multiLevelType w:val="hybridMultilevel"/>
    <w:tmpl w:val="331659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C02E39"/>
    <w:multiLevelType w:val="hybridMultilevel"/>
    <w:tmpl w:val="6A603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61B1B"/>
    <w:multiLevelType w:val="hybridMultilevel"/>
    <w:tmpl w:val="FE42F8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76293F"/>
    <w:multiLevelType w:val="multilevel"/>
    <w:tmpl w:val="066248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FF1013"/>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BF4B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400D73"/>
    <w:multiLevelType w:val="hybridMultilevel"/>
    <w:tmpl w:val="8C121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D509BB"/>
    <w:multiLevelType w:val="hybridMultilevel"/>
    <w:tmpl w:val="1DE4F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A0B8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221B4F"/>
    <w:multiLevelType w:val="multilevel"/>
    <w:tmpl w:val="A634A7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C62EF1"/>
    <w:multiLevelType w:val="hybridMultilevel"/>
    <w:tmpl w:val="F564C0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8DF6349"/>
    <w:multiLevelType w:val="hybridMultilevel"/>
    <w:tmpl w:val="6DA238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3030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B9366E"/>
    <w:multiLevelType w:val="hybridMultilevel"/>
    <w:tmpl w:val="1A5694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9415A9B"/>
    <w:multiLevelType w:val="hybridMultilevel"/>
    <w:tmpl w:val="6D467C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B686C"/>
    <w:multiLevelType w:val="hybridMultilevel"/>
    <w:tmpl w:val="D54A3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8D1B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0D0051"/>
    <w:multiLevelType w:val="hybridMultilevel"/>
    <w:tmpl w:val="E438C9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6302E"/>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1B0657"/>
    <w:multiLevelType w:val="hybridMultilevel"/>
    <w:tmpl w:val="3880EF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F3473"/>
    <w:multiLevelType w:val="hybridMultilevel"/>
    <w:tmpl w:val="7FE849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85BC0"/>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3A2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DA2361"/>
    <w:multiLevelType w:val="multilevel"/>
    <w:tmpl w:val="E5AC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0A1439"/>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8927614">
    <w:abstractNumId w:val="4"/>
  </w:num>
  <w:num w:numId="2" w16cid:durableId="2146003074">
    <w:abstractNumId w:val="37"/>
  </w:num>
  <w:num w:numId="3" w16cid:durableId="1889107940">
    <w:abstractNumId w:val="38"/>
  </w:num>
  <w:num w:numId="4" w16cid:durableId="1094059863">
    <w:abstractNumId w:val="21"/>
  </w:num>
  <w:num w:numId="5" w16cid:durableId="1051883195">
    <w:abstractNumId w:val="35"/>
  </w:num>
  <w:num w:numId="6" w16cid:durableId="414791629">
    <w:abstractNumId w:val="16"/>
  </w:num>
  <w:num w:numId="7" w16cid:durableId="2144157899">
    <w:abstractNumId w:val="2"/>
  </w:num>
  <w:num w:numId="8" w16cid:durableId="1751122086">
    <w:abstractNumId w:val="26"/>
  </w:num>
  <w:num w:numId="9" w16cid:durableId="1546985895">
    <w:abstractNumId w:val="31"/>
  </w:num>
  <w:num w:numId="10" w16cid:durableId="1921989305">
    <w:abstractNumId w:val="22"/>
  </w:num>
  <w:num w:numId="11" w16cid:durableId="1997370338">
    <w:abstractNumId w:val="27"/>
  </w:num>
  <w:num w:numId="12" w16cid:durableId="1032389763">
    <w:abstractNumId w:val="5"/>
  </w:num>
  <w:num w:numId="13" w16cid:durableId="1337226814">
    <w:abstractNumId w:val="6"/>
  </w:num>
  <w:num w:numId="14" w16cid:durableId="204099241">
    <w:abstractNumId w:val="34"/>
  </w:num>
  <w:num w:numId="15" w16cid:durableId="1879589677">
    <w:abstractNumId w:val="10"/>
  </w:num>
  <w:num w:numId="16" w16cid:durableId="1595671794">
    <w:abstractNumId w:val="15"/>
  </w:num>
  <w:num w:numId="17" w16cid:durableId="850876198">
    <w:abstractNumId w:val="28"/>
  </w:num>
  <w:num w:numId="18" w16cid:durableId="1561013357">
    <w:abstractNumId w:val="11"/>
  </w:num>
  <w:num w:numId="19" w16cid:durableId="2029477365">
    <w:abstractNumId w:val="41"/>
  </w:num>
  <w:num w:numId="20" w16cid:durableId="1454445838">
    <w:abstractNumId w:val="17"/>
  </w:num>
  <w:num w:numId="21" w16cid:durableId="414281138">
    <w:abstractNumId w:val="32"/>
  </w:num>
  <w:num w:numId="22" w16cid:durableId="1434940900">
    <w:abstractNumId w:val="30"/>
  </w:num>
  <w:num w:numId="23" w16cid:durableId="1218516952">
    <w:abstractNumId w:val="1"/>
  </w:num>
  <w:num w:numId="24" w16cid:durableId="2101636907">
    <w:abstractNumId w:val="0"/>
  </w:num>
  <w:num w:numId="25" w16cid:durableId="609161993">
    <w:abstractNumId w:val="40"/>
  </w:num>
  <w:num w:numId="26" w16cid:durableId="1002584984">
    <w:abstractNumId w:val="39"/>
  </w:num>
  <w:num w:numId="27" w16cid:durableId="1269967586">
    <w:abstractNumId w:val="29"/>
  </w:num>
  <w:num w:numId="28" w16cid:durableId="732122274">
    <w:abstractNumId w:val="12"/>
  </w:num>
  <w:num w:numId="29" w16cid:durableId="669135682">
    <w:abstractNumId w:val="8"/>
  </w:num>
  <w:num w:numId="30" w16cid:durableId="1073232898">
    <w:abstractNumId w:val="23"/>
  </w:num>
  <w:num w:numId="31" w16cid:durableId="78446823">
    <w:abstractNumId w:val="18"/>
  </w:num>
  <w:num w:numId="32" w16cid:durableId="1765374710">
    <w:abstractNumId w:val="3"/>
  </w:num>
  <w:num w:numId="33" w16cid:durableId="810244110">
    <w:abstractNumId w:val="24"/>
  </w:num>
  <w:num w:numId="34" w16cid:durableId="601187476">
    <w:abstractNumId w:val="19"/>
  </w:num>
  <w:num w:numId="35" w16cid:durableId="2053767906">
    <w:abstractNumId w:val="25"/>
  </w:num>
  <w:num w:numId="36" w16cid:durableId="633608336">
    <w:abstractNumId w:val="14"/>
  </w:num>
  <w:num w:numId="37" w16cid:durableId="59376860">
    <w:abstractNumId w:val="13"/>
  </w:num>
  <w:num w:numId="38" w16cid:durableId="643435270">
    <w:abstractNumId w:val="9"/>
  </w:num>
  <w:num w:numId="39" w16cid:durableId="1817842332">
    <w:abstractNumId w:val="7"/>
  </w:num>
  <w:num w:numId="40" w16cid:durableId="1330059836">
    <w:abstractNumId w:val="33"/>
  </w:num>
  <w:num w:numId="41" w16cid:durableId="1693678835">
    <w:abstractNumId w:val="20"/>
  </w:num>
  <w:num w:numId="42" w16cid:durableId="4446922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CD1"/>
    <w:rsid w:val="000064AC"/>
    <w:rsid w:val="00011F83"/>
    <w:rsid w:val="00015D0B"/>
    <w:rsid w:val="000224AA"/>
    <w:rsid w:val="00024F81"/>
    <w:rsid w:val="0003070B"/>
    <w:rsid w:val="000432B8"/>
    <w:rsid w:val="000533D4"/>
    <w:rsid w:val="000614BB"/>
    <w:rsid w:val="00074AA8"/>
    <w:rsid w:val="00076D11"/>
    <w:rsid w:val="00077873"/>
    <w:rsid w:val="000956BE"/>
    <w:rsid w:val="000966A3"/>
    <w:rsid w:val="000B1D38"/>
    <w:rsid w:val="000B28BD"/>
    <w:rsid w:val="000B54A0"/>
    <w:rsid w:val="000B7165"/>
    <w:rsid w:val="000B7EAC"/>
    <w:rsid w:val="000E07C5"/>
    <w:rsid w:val="000E73B2"/>
    <w:rsid w:val="000E7AAD"/>
    <w:rsid w:val="00103D1E"/>
    <w:rsid w:val="00122629"/>
    <w:rsid w:val="00136747"/>
    <w:rsid w:val="001453C5"/>
    <w:rsid w:val="00174423"/>
    <w:rsid w:val="00186097"/>
    <w:rsid w:val="00193B6D"/>
    <w:rsid w:val="00194327"/>
    <w:rsid w:val="001C6DD2"/>
    <w:rsid w:val="001D4BDB"/>
    <w:rsid w:val="001D68CD"/>
    <w:rsid w:val="001E711F"/>
    <w:rsid w:val="001F1C07"/>
    <w:rsid w:val="001F51A2"/>
    <w:rsid w:val="00201446"/>
    <w:rsid w:val="002213B6"/>
    <w:rsid w:val="00227F7D"/>
    <w:rsid w:val="0023024A"/>
    <w:rsid w:val="00243FD2"/>
    <w:rsid w:val="0024765D"/>
    <w:rsid w:val="00276549"/>
    <w:rsid w:val="00281248"/>
    <w:rsid w:val="002817D4"/>
    <w:rsid w:val="00287660"/>
    <w:rsid w:val="00293CB6"/>
    <w:rsid w:val="002C2728"/>
    <w:rsid w:val="002D00D5"/>
    <w:rsid w:val="002E7DE0"/>
    <w:rsid w:val="002F2DC6"/>
    <w:rsid w:val="002F4905"/>
    <w:rsid w:val="00310AE3"/>
    <w:rsid w:val="003226B0"/>
    <w:rsid w:val="00325401"/>
    <w:rsid w:val="00327A8D"/>
    <w:rsid w:val="00330388"/>
    <w:rsid w:val="00342E3F"/>
    <w:rsid w:val="003510BB"/>
    <w:rsid w:val="0035526E"/>
    <w:rsid w:val="00357F72"/>
    <w:rsid w:val="00360A13"/>
    <w:rsid w:val="003634C3"/>
    <w:rsid w:val="0036411E"/>
    <w:rsid w:val="003668DB"/>
    <w:rsid w:val="00370882"/>
    <w:rsid w:val="00386013"/>
    <w:rsid w:val="003C21B0"/>
    <w:rsid w:val="003C66C2"/>
    <w:rsid w:val="003D3DC8"/>
    <w:rsid w:val="003E396F"/>
    <w:rsid w:val="003F481F"/>
    <w:rsid w:val="0040691D"/>
    <w:rsid w:val="00430896"/>
    <w:rsid w:val="00434DDC"/>
    <w:rsid w:val="00455926"/>
    <w:rsid w:val="00466C86"/>
    <w:rsid w:val="00467467"/>
    <w:rsid w:val="004A04EE"/>
    <w:rsid w:val="004A10F4"/>
    <w:rsid w:val="004C5FA4"/>
    <w:rsid w:val="004D4C5C"/>
    <w:rsid w:val="004D6059"/>
    <w:rsid w:val="004E4C59"/>
    <w:rsid w:val="004F0190"/>
    <w:rsid w:val="004F4A10"/>
    <w:rsid w:val="005138BF"/>
    <w:rsid w:val="00521563"/>
    <w:rsid w:val="00521A4B"/>
    <w:rsid w:val="00521AFC"/>
    <w:rsid w:val="00524653"/>
    <w:rsid w:val="00535A00"/>
    <w:rsid w:val="00541968"/>
    <w:rsid w:val="0055098C"/>
    <w:rsid w:val="005647B3"/>
    <w:rsid w:val="00564F1D"/>
    <w:rsid w:val="00584436"/>
    <w:rsid w:val="0058611A"/>
    <w:rsid w:val="005B745F"/>
    <w:rsid w:val="005C3D74"/>
    <w:rsid w:val="005D0D93"/>
    <w:rsid w:val="005D56CB"/>
    <w:rsid w:val="005E76F5"/>
    <w:rsid w:val="005F26D5"/>
    <w:rsid w:val="006104DA"/>
    <w:rsid w:val="006231F5"/>
    <w:rsid w:val="0062699C"/>
    <w:rsid w:val="006323FF"/>
    <w:rsid w:val="00646A6A"/>
    <w:rsid w:val="00652146"/>
    <w:rsid w:val="00684ECD"/>
    <w:rsid w:val="006876D8"/>
    <w:rsid w:val="006A0D9F"/>
    <w:rsid w:val="006A37FF"/>
    <w:rsid w:val="006B05EB"/>
    <w:rsid w:val="006B0DC1"/>
    <w:rsid w:val="006B7772"/>
    <w:rsid w:val="006F3A61"/>
    <w:rsid w:val="006F4380"/>
    <w:rsid w:val="006F44F5"/>
    <w:rsid w:val="006F5938"/>
    <w:rsid w:val="00711B14"/>
    <w:rsid w:val="00727A50"/>
    <w:rsid w:val="007510A6"/>
    <w:rsid w:val="00751945"/>
    <w:rsid w:val="00763CD5"/>
    <w:rsid w:val="00780D45"/>
    <w:rsid w:val="007814D9"/>
    <w:rsid w:val="007939E3"/>
    <w:rsid w:val="007A41D8"/>
    <w:rsid w:val="007A7D0F"/>
    <w:rsid w:val="007B488A"/>
    <w:rsid w:val="007D649A"/>
    <w:rsid w:val="007D7648"/>
    <w:rsid w:val="007E3C55"/>
    <w:rsid w:val="007F0D80"/>
    <w:rsid w:val="0080219D"/>
    <w:rsid w:val="0080313B"/>
    <w:rsid w:val="008266A0"/>
    <w:rsid w:val="008326E5"/>
    <w:rsid w:val="0085593C"/>
    <w:rsid w:val="0088449F"/>
    <w:rsid w:val="00892657"/>
    <w:rsid w:val="00892B68"/>
    <w:rsid w:val="008A6AF6"/>
    <w:rsid w:val="008C366C"/>
    <w:rsid w:val="008C3782"/>
    <w:rsid w:val="008D0CB3"/>
    <w:rsid w:val="008D35BE"/>
    <w:rsid w:val="008E2FA3"/>
    <w:rsid w:val="008F30B4"/>
    <w:rsid w:val="00925288"/>
    <w:rsid w:val="00935C31"/>
    <w:rsid w:val="009361F2"/>
    <w:rsid w:val="00942533"/>
    <w:rsid w:val="00956220"/>
    <w:rsid w:val="00982995"/>
    <w:rsid w:val="009A34EE"/>
    <w:rsid w:val="009A7408"/>
    <w:rsid w:val="009F2C0D"/>
    <w:rsid w:val="009F58C4"/>
    <w:rsid w:val="00A02DA7"/>
    <w:rsid w:val="00A34372"/>
    <w:rsid w:val="00A477BE"/>
    <w:rsid w:val="00A87FF7"/>
    <w:rsid w:val="00A97545"/>
    <w:rsid w:val="00AA4CC2"/>
    <w:rsid w:val="00AF6DFD"/>
    <w:rsid w:val="00B00E62"/>
    <w:rsid w:val="00B02F02"/>
    <w:rsid w:val="00B218FA"/>
    <w:rsid w:val="00B25EF1"/>
    <w:rsid w:val="00B3188E"/>
    <w:rsid w:val="00B404E4"/>
    <w:rsid w:val="00B423EF"/>
    <w:rsid w:val="00B43DAF"/>
    <w:rsid w:val="00B62CDA"/>
    <w:rsid w:val="00B774FA"/>
    <w:rsid w:val="00B77A23"/>
    <w:rsid w:val="00B843AB"/>
    <w:rsid w:val="00B87904"/>
    <w:rsid w:val="00B87984"/>
    <w:rsid w:val="00BB29E6"/>
    <w:rsid w:val="00BB7A4F"/>
    <w:rsid w:val="00BC1A2B"/>
    <w:rsid w:val="00BD0E67"/>
    <w:rsid w:val="00BD143D"/>
    <w:rsid w:val="00BE0133"/>
    <w:rsid w:val="00BF306C"/>
    <w:rsid w:val="00BF356E"/>
    <w:rsid w:val="00BF3713"/>
    <w:rsid w:val="00C059D4"/>
    <w:rsid w:val="00C30581"/>
    <w:rsid w:val="00C34B5E"/>
    <w:rsid w:val="00C36618"/>
    <w:rsid w:val="00C52278"/>
    <w:rsid w:val="00C64E06"/>
    <w:rsid w:val="00C67EA4"/>
    <w:rsid w:val="00C83CAB"/>
    <w:rsid w:val="00CA3606"/>
    <w:rsid w:val="00CE189A"/>
    <w:rsid w:val="00CE1DD3"/>
    <w:rsid w:val="00CF407A"/>
    <w:rsid w:val="00CF5D09"/>
    <w:rsid w:val="00D0025D"/>
    <w:rsid w:val="00D0768A"/>
    <w:rsid w:val="00D1319B"/>
    <w:rsid w:val="00D15741"/>
    <w:rsid w:val="00D23DBC"/>
    <w:rsid w:val="00D353F5"/>
    <w:rsid w:val="00D401C6"/>
    <w:rsid w:val="00D46441"/>
    <w:rsid w:val="00D52822"/>
    <w:rsid w:val="00D54967"/>
    <w:rsid w:val="00D55687"/>
    <w:rsid w:val="00D74AA7"/>
    <w:rsid w:val="00D865CF"/>
    <w:rsid w:val="00DA1979"/>
    <w:rsid w:val="00E106CF"/>
    <w:rsid w:val="00E13018"/>
    <w:rsid w:val="00E21706"/>
    <w:rsid w:val="00E36933"/>
    <w:rsid w:val="00E51D85"/>
    <w:rsid w:val="00E53C1C"/>
    <w:rsid w:val="00E53C7E"/>
    <w:rsid w:val="00E74815"/>
    <w:rsid w:val="00E87ADB"/>
    <w:rsid w:val="00E9470C"/>
    <w:rsid w:val="00EE34E4"/>
    <w:rsid w:val="00F16D29"/>
    <w:rsid w:val="00F22AC8"/>
    <w:rsid w:val="00F254C5"/>
    <w:rsid w:val="00F44A41"/>
    <w:rsid w:val="00F65A96"/>
    <w:rsid w:val="00F67789"/>
    <w:rsid w:val="00F72950"/>
    <w:rsid w:val="00F821F4"/>
    <w:rsid w:val="00F9006C"/>
    <w:rsid w:val="00FA2B35"/>
    <w:rsid w:val="00FB67E5"/>
    <w:rsid w:val="00FC0282"/>
    <w:rsid w:val="00FC65A8"/>
    <w:rsid w:val="00FD1953"/>
    <w:rsid w:val="00FD69F9"/>
    <w:rsid w:val="00FF16E1"/>
    <w:rsid w:val="00FF28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8326E5"/>
    <w:pPr>
      <w:ind w:left="720"/>
      <w:contextualSpacing/>
    </w:pPr>
  </w:style>
  <w:style w:type="table" w:styleId="TableGrid">
    <w:name w:val="Table Grid"/>
    <w:basedOn w:val="TableNormal"/>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character" w:styleId="Hyperlink">
    <w:name w:val="Hyperlink"/>
    <w:basedOn w:val="DefaultParagraphFont"/>
    <w:uiPriority w:val="99"/>
    <w:unhideWhenUsed/>
    <w:rsid w:val="00CF5D09"/>
    <w:rPr>
      <w:color w:val="0000FF"/>
      <w:u w:val="single"/>
    </w:rPr>
  </w:style>
  <w:style w:type="character" w:styleId="UnresolvedMention">
    <w:name w:val="Unresolved Mention"/>
    <w:basedOn w:val="DefaultParagraphFont"/>
    <w:uiPriority w:val="99"/>
    <w:semiHidden/>
    <w:unhideWhenUsed/>
    <w:rsid w:val="00CF5D09"/>
    <w:rPr>
      <w:color w:val="605E5C"/>
      <w:shd w:val="clear" w:color="auto" w:fill="E1DFDD"/>
    </w:rPr>
  </w:style>
  <w:style w:type="character" w:customStyle="1" w:styleId="ListParagraphChar">
    <w:name w:val="List Paragraph Char"/>
    <w:aliases w:val="H&amp;P List Paragraph Char,2 Char,Strip Char"/>
    <w:link w:val="ListParagraph"/>
    <w:uiPriority w:val="34"/>
    <w:qFormat/>
    <w:locked/>
    <w:rsid w:val="00B77A2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9929</Words>
  <Characters>5661</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Katrīna Borozdina</cp:lastModifiedBy>
  <cp:revision>2</cp:revision>
  <cp:lastPrinted>2022-10-28T09:53:00Z</cp:lastPrinted>
  <dcterms:created xsi:type="dcterms:W3CDTF">2023-11-02T09:55:00Z</dcterms:created>
  <dcterms:modified xsi:type="dcterms:W3CDTF">2023-11-02T09:55:00Z</dcterms:modified>
</cp:coreProperties>
</file>