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4AF">
        <w:rPr>
          <w:b/>
          <w:bCs/>
          <w:caps/>
          <w:noProof/>
          <w:sz w:val="28"/>
          <w:szCs w:val="28"/>
          <w:lang w:val="en-GB"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6D51F99A" w:rsidR="00516392" w:rsidRPr="009C7627" w:rsidRDefault="001B1413" w:rsidP="005B71DF">
      <w:pPr>
        <w:jc w:val="center"/>
        <w:rPr>
          <w:bCs/>
          <w:lang w:eastAsia="en-US"/>
        </w:rPr>
      </w:pPr>
      <w:r w:rsidRPr="009C7627">
        <w:rPr>
          <w:bCs/>
          <w:lang w:eastAsia="en-US"/>
        </w:rPr>
        <w:t>Nr.</w:t>
      </w:r>
      <w:r w:rsidR="008914AF">
        <w:rPr>
          <w:bCs/>
          <w:lang w:eastAsia="en-US"/>
        </w:rPr>
        <w:t>1</w:t>
      </w:r>
      <w:r w:rsidR="00792740">
        <w:rPr>
          <w:bCs/>
          <w:lang w:eastAsia="en-US"/>
        </w:rPr>
        <w:t>4</w:t>
      </w:r>
    </w:p>
    <w:p w14:paraId="747D2A74" w14:textId="77777777" w:rsidR="00BB16E4" w:rsidRPr="000502C9" w:rsidRDefault="00BB16E4" w:rsidP="00DB3E49">
      <w:pPr>
        <w:jc w:val="center"/>
        <w:rPr>
          <w:bCs/>
          <w:lang w:eastAsia="en-US"/>
        </w:rPr>
      </w:pPr>
    </w:p>
    <w:p w14:paraId="576335F9" w14:textId="231CD159"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792740">
        <w:rPr>
          <w:rFonts w:eastAsiaTheme="minorHAnsi"/>
          <w:bCs/>
          <w:lang w:eastAsia="en-US"/>
        </w:rPr>
        <w:t>3</w:t>
      </w:r>
      <w:r w:rsidR="005E0B7F" w:rsidRPr="000502C9">
        <w:rPr>
          <w:rFonts w:eastAsiaTheme="minorHAnsi"/>
          <w:bCs/>
          <w:lang w:eastAsia="en-US"/>
        </w:rPr>
        <w:t>.</w:t>
      </w:r>
      <w:r w:rsidR="00C47A47">
        <w:rPr>
          <w:rFonts w:eastAsiaTheme="minorHAnsi"/>
          <w:bCs/>
          <w:lang w:eastAsia="en-US"/>
        </w:rPr>
        <w:t xml:space="preserve"> </w:t>
      </w:r>
      <w:r w:rsidR="00792740">
        <w:rPr>
          <w:rFonts w:eastAsiaTheme="minorHAnsi"/>
          <w:bCs/>
          <w:lang w:eastAsia="en-US"/>
        </w:rPr>
        <w:t>novembrī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4717E413"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Pr="001A42C0">
        <w:rPr>
          <w:rFonts w:eastAsiaTheme="minorHAnsi"/>
          <w:bCs/>
          <w:lang w:eastAsia="en-US"/>
        </w:rPr>
        <w:t>10:</w:t>
      </w:r>
      <w:r w:rsidR="008C1632" w:rsidRPr="001A42C0">
        <w:rPr>
          <w:rFonts w:eastAsiaTheme="minorHAnsi"/>
          <w:bCs/>
          <w:lang w:eastAsia="en-US"/>
        </w:rPr>
        <w:t>0</w:t>
      </w:r>
      <w:r w:rsidR="00CF22FB">
        <w:rPr>
          <w:rFonts w:eastAsiaTheme="minorHAnsi"/>
          <w:bCs/>
          <w:lang w:eastAsia="en-US"/>
        </w:rPr>
        <w:t>2</w:t>
      </w:r>
    </w:p>
    <w:p w14:paraId="7FE2871F" w14:textId="50B7552D" w:rsidR="00A27151" w:rsidRDefault="003411F9" w:rsidP="003411F9">
      <w:pPr>
        <w:autoSpaceDE w:val="0"/>
        <w:autoSpaceDN w:val="0"/>
        <w:adjustRightInd w:val="0"/>
        <w:jc w:val="both"/>
      </w:pPr>
      <w:r w:rsidRPr="009C7627">
        <w:rPr>
          <w:rFonts w:eastAsiaTheme="minorHAnsi"/>
          <w:bCs/>
        </w:rPr>
        <w:t xml:space="preserve">Domes </w:t>
      </w:r>
      <w:r w:rsidR="00960933">
        <w:t>sēde ir atklāta</w:t>
      </w:r>
      <w:r w:rsidR="00A27151">
        <w:t xml:space="preserve"> (1. – 123. darba kārtības jautājumi).</w:t>
      </w:r>
    </w:p>
    <w:p w14:paraId="66AEEDE0" w14:textId="41392B94" w:rsidR="003411F9" w:rsidRPr="009C7627" w:rsidRDefault="00A27151" w:rsidP="003411F9">
      <w:pPr>
        <w:autoSpaceDE w:val="0"/>
        <w:autoSpaceDN w:val="0"/>
        <w:adjustRightInd w:val="0"/>
        <w:jc w:val="both"/>
        <w:rPr>
          <w:rFonts w:eastAsiaTheme="minorHAnsi"/>
          <w:bCs/>
        </w:rPr>
      </w:pPr>
      <w:r>
        <w:rPr>
          <w:rFonts w:eastAsiaTheme="minorHAnsi"/>
          <w:bCs/>
        </w:rPr>
        <w:t>Domes sēdei ir slēgtā daļa (124. darba kārtības jautājums)</w:t>
      </w:r>
      <w:r w:rsidR="003411F9" w:rsidRPr="009C7627">
        <w:rPr>
          <w:rFonts w:eastAsiaTheme="minorHAnsi"/>
          <w:bCs/>
        </w:rPr>
        <w:t>.</w:t>
      </w:r>
    </w:p>
    <w:p w14:paraId="1EDE8854" w14:textId="77777777" w:rsidR="00A4732F" w:rsidRPr="000502C9" w:rsidRDefault="00A4732F" w:rsidP="005B71DF"/>
    <w:p w14:paraId="5A20B057" w14:textId="77777777" w:rsidR="00516392" w:rsidRPr="00913E69" w:rsidRDefault="00516392" w:rsidP="005B71DF">
      <w:pPr>
        <w:overflowPunct w:val="0"/>
        <w:autoSpaceDE w:val="0"/>
        <w:autoSpaceDN w:val="0"/>
        <w:adjustRightInd w:val="0"/>
        <w:ind w:left="426" w:hanging="426"/>
        <w:jc w:val="both"/>
        <w:textAlignment w:val="baseline"/>
        <w:rPr>
          <w:b/>
        </w:rPr>
      </w:pPr>
      <w:r w:rsidRPr="00913E69">
        <w:rPr>
          <w:b/>
        </w:rPr>
        <w:t>Darba kārtība:</w:t>
      </w:r>
    </w:p>
    <w:p w14:paraId="15EBDF76" w14:textId="3913EE1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darba kārtību</w:t>
      </w:r>
      <w:r>
        <w:rPr>
          <w:noProof/>
          <w:color w:val="000000"/>
        </w:rPr>
        <w:t>.</w:t>
      </w:r>
    </w:p>
    <w:p w14:paraId="14E86559" w14:textId="4CA0AE02" w:rsidR="00DF7993" w:rsidRPr="00DF7993" w:rsidRDefault="00DF7993" w:rsidP="00B86E77">
      <w:pPr>
        <w:pStyle w:val="Sarakstarindkopa"/>
        <w:numPr>
          <w:ilvl w:val="0"/>
          <w:numId w:val="13"/>
        </w:numPr>
        <w:ind w:left="357" w:hanging="357"/>
        <w:jc w:val="both"/>
        <w:rPr>
          <w:color w:val="000000"/>
        </w:rPr>
      </w:pPr>
      <w:r w:rsidRPr="00DF7993">
        <w:rPr>
          <w:noProof/>
          <w:color w:val="000000"/>
        </w:rPr>
        <w:t>Par atkritumu apsaimniekošanas reģionālā plāna apstiprināšanu un atkritumu apsaimniekošanas reģionālā centra izveidošanu</w:t>
      </w:r>
      <w:r>
        <w:rPr>
          <w:noProof/>
          <w:color w:val="000000"/>
        </w:rPr>
        <w:t>.</w:t>
      </w:r>
    </w:p>
    <w:p w14:paraId="3284B2A4" w14:textId="4B406688"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domes saistošo noteikumu „Par neapbūvētu zemes gabalu nomas maksas aprēķināšanas kārtību Limbažu novadā” apstiprināšanu</w:t>
      </w:r>
      <w:r>
        <w:rPr>
          <w:noProof/>
          <w:color w:val="000000"/>
        </w:rPr>
        <w:t>.</w:t>
      </w:r>
    </w:p>
    <w:p w14:paraId="27C616F8" w14:textId="00AA4727"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domes saistošo noteikumu “Nolikums par licencēto makšķerēšanu Pāles ūdenskrātuvē” apstiprināšanu</w:t>
      </w:r>
      <w:r>
        <w:rPr>
          <w:noProof/>
          <w:color w:val="000000"/>
        </w:rPr>
        <w:t>.</w:t>
      </w:r>
    </w:p>
    <w:p w14:paraId="756BF651" w14:textId="1F784B2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iekšējo noteikumu “Reprezentācijas un pasākumu izdevumu uzskaites un norakstīšanas kārtība” apstiprināšanu</w:t>
      </w:r>
      <w:r>
        <w:rPr>
          <w:noProof/>
          <w:color w:val="000000"/>
        </w:rPr>
        <w:t>.</w:t>
      </w:r>
    </w:p>
    <w:p w14:paraId="49D5738B" w14:textId="64E8FD6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Galvenās bibliotēkas nolikuma apstiprināšanu</w:t>
      </w:r>
      <w:r>
        <w:rPr>
          <w:noProof/>
          <w:color w:val="000000"/>
        </w:rPr>
        <w:t>.</w:t>
      </w:r>
    </w:p>
    <w:p w14:paraId="1CBE678D" w14:textId="594E27A7"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izglītības iestādes – Limbažu novada speciālās pamatskolas nolikuma apstiprināšanu</w:t>
      </w:r>
      <w:r>
        <w:rPr>
          <w:noProof/>
          <w:color w:val="000000"/>
        </w:rPr>
        <w:t>.</w:t>
      </w:r>
    </w:p>
    <w:p w14:paraId="4F974DB6" w14:textId="265421E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Sporta skolas nolikuma grozījumu apstiprināšanu</w:t>
      </w:r>
      <w:r>
        <w:rPr>
          <w:noProof/>
          <w:color w:val="000000"/>
        </w:rPr>
        <w:t>.</w:t>
      </w:r>
    </w:p>
    <w:p w14:paraId="7A8D0F83" w14:textId="756A3961" w:rsidR="00DF7993" w:rsidRPr="00DF7993" w:rsidRDefault="00DF7993" w:rsidP="00B86E77">
      <w:pPr>
        <w:pStyle w:val="Sarakstarindkopa"/>
        <w:numPr>
          <w:ilvl w:val="0"/>
          <w:numId w:val="13"/>
        </w:numPr>
        <w:ind w:left="357" w:hanging="357"/>
        <w:jc w:val="both"/>
        <w:rPr>
          <w:color w:val="000000"/>
        </w:rPr>
      </w:pPr>
      <w:r w:rsidRPr="00DF7993">
        <w:rPr>
          <w:noProof/>
          <w:color w:val="000000"/>
        </w:rPr>
        <w:t xml:space="preserve">Par dotācijas piešķiršanu pašvaldībām valsts un pašvaldību vienoto klientu apkalpošanas centru uzturēšanai un publisko pakalpojumu sistēmas pilnveidei 2023. </w:t>
      </w:r>
      <w:r>
        <w:rPr>
          <w:noProof/>
          <w:color w:val="000000"/>
        </w:rPr>
        <w:t>g</w:t>
      </w:r>
      <w:r w:rsidRPr="00DF7993">
        <w:rPr>
          <w:noProof/>
          <w:color w:val="000000"/>
        </w:rPr>
        <w:t>adā</w:t>
      </w:r>
      <w:r>
        <w:rPr>
          <w:noProof/>
          <w:color w:val="000000"/>
        </w:rPr>
        <w:t>.</w:t>
      </w:r>
    </w:p>
    <w:p w14:paraId="109910F9" w14:textId="0728362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Izglītības un zinātnes ministrijas īstenotā Eiropas Savienības Erasmus+ programmas projekta „Nacionālie koordinatori Eiropas programmas ieviešanai Latvijas pieaugušo izglītībā” (projekta numurs Nr. 101051304-NCLV-ERASMUS-EDU-2021-AL-AGENDA-IBA) iekļaušanu Limbažu Galvenās bibliotēkas budžetā</w:t>
      </w:r>
      <w:r>
        <w:rPr>
          <w:noProof/>
          <w:color w:val="000000"/>
        </w:rPr>
        <w:t>.</w:t>
      </w:r>
    </w:p>
    <w:p w14:paraId="5B2CE803" w14:textId="2CB13514"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papildus finanšu līdzekļu piešķiršanu veicamajiem darbiem video sistēmas vadu uzstādīšanai un pamatnes nostiprināšanai Skultes kultūras centrā</w:t>
      </w:r>
      <w:r>
        <w:rPr>
          <w:noProof/>
          <w:color w:val="000000"/>
        </w:rPr>
        <w:t>.</w:t>
      </w:r>
    </w:p>
    <w:p w14:paraId="64CDA6D6" w14:textId="254E16BC" w:rsidR="00DF7993" w:rsidRPr="00DF7993" w:rsidRDefault="00DF7993" w:rsidP="00B86E77">
      <w:pPr>
        <w:pStyle w:val="Sarakstarindkopa"/>
        <w:numPr>
          <w:ilvl w:val="0"/>
          <w:numId w:val="13"/>
        </w:numPr>
        <w:ind w:left="357" w:hanging="357"/>
        <w:jc w:val="both"/>
        <w:rPr>
          <w:color w:val="000000"/>
        </w:rPr>
      </w:pPr>
      <w:r w:rsidRPr="00DF7993">
        <w:rPr>
          <w:noProof/>
          <w:color w:val="000000"/>
        </w:rPr>
        <w:t>Par valsts budžeta finansējuma piešķiršanu mācību līdzekļu iegādei mazākumtautību valodas un kultūrvēstures interešu izglītības programmas apguvei</w:t>
      </w:r>
      <w:r>
        <w:rPr>
          <w:noProof/>
          <w:color w:val="000000"/>
        </w:rPr>
        <w:t>.</w:t>
      </w:r>
    </w:p>
    <w:p w14:paraId="40864139" w14:textId="3FCAF54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valsts budžeta līdzekļu piešķiršanu Limbažu novada Sporta skolai</w:t>
      </w:r>
      <w:r>
        <w:rPr>
          <w:noProof/>
          <w:color w:val="000000"/>
        </w:rPr>
        <w:t>.</w:t>
      </w:r>
    </w:p>
    <w:p w14:paraId="79810D9B" w14:textId="68315DFE" w:rsidR="00DF7993" w:rsidRPr="00DF7993" w:rsidRDefault="00DF7993" w:rsidP="00B86E77">
      <w:pPr>
        <w:pStyle w:val="Sarakstarindkopa"/>
        <w:numPr>
          <w:ilvl w:val="0"/>
          <w:numId w:val="13"/>
        </w:numPr>
        <w:ind w:left="357" w:hanging="357"/>
        <w:jc w:val="both"/>
        <w:rPr>
          <w:color w:val="000000"/>
        </w:rPr>
      </w:pPr>
      <w:r w:rsidRPr="00DF7993">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66F3F4B5" w14:textId="48EFBD0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projekta Erasmus+ KA227 finansējuma iekļaušanu Limbažu novada Izglītības pārvaldes budžetā</w:t>
      </w:r>
      <w:r>
        <w:rPr>
          <w:noProof/>
          <w:color w:val="000000"/>
        </w:rPr>
        <w:t>.</w:t>
      </w:r>
    </w:p>
    <w:p w14:paraId="37FFB845" w14:textId="3032A023" w:rsidR="00DF7993" w:rsidRPr="00DF7993" w:rsidRDefault="00DF7993" w:rsidP="00B86E77">
      <w:pPr>
        <w:pStyle w:val="Sarakstarindkopa"/>
        <w:numPr>
          <w:ilvl w:val="0"/>
          <w:numId w:val="13"/>
        </w:numPr>
        <w:ind w:left="357" w:hanging="357"/>
        <w:jc w:val="both"/>
        <w:rPr>
          <w:color w:val="000000"/>
        </w:rPr>
      </w:pPr>
      <w:r w:rsidRPr="00DF7993">
        <w:rPr>
          <w:noProof/>
          <w:color w:val="000000"/>
        </w:rPr>
        <w:lastRenderedPageBreak/>
        <w:t>Par Valsts izglītības satura centra apstiprināto Eiropas Sociālā fonda projekta “Atbalsts izglītojamo individuālo kompetenču attīstībai” (projekta Nr. 8.3.2.2./16/I/001) finansējuma iekļaušanu Limbažu novada izglītības iestāžu budžetos</w:t>
      </w:r>
      <w:r>
        <w:rPr>
          <w:noProof/>
          <w:color w:val="000000"/>
        </w:rPr>
        <w:t>.</w:t>
      </w:r>
    </w:p>
    <w:p w14:paraId="684CF3D9" w14:textId="1758E1A0" w:rsidR="00DF7993" w:rsidRPr="00DF7993" w:rsidRDefault="000B4D2F" w:rsidP="00B86E77">
      <w:pPr>
        <w:pStyle w:val="Sarakstarindkopa"/>
        <w:numPr>
          <w:ilvl w:val="0"/>
          <w:numId w:val="13"/>
        </w:numPr>
        <w:ind w:left="357" w:hanging="357"/>
        <w:jc w:val="both"/>
        <w:rPr>
          <w:color w:val="000000"/>
        </w:rPr>
      </w:pPr>
      <w:r w:rsidRPr="000B4D2F">
        <w:rPr>
          <w:noProof/>
          <w:color w:val="000000"/>
        </w:rPr>
        <w:t>Par finansējuma piešķiršanu Alojas Ausekļa vidusskolai ES ERASMUS+ K1 projekta “Kompetenču stiprināšana” realizēšanai</w:t>
      </w:r>
      <w:r w:rsidR="00DF7993">
        <w:rPr>
          <w:noProof/>
          <w:color w:val="000000"/>
        </w:rPr>
        <w:t>.</w:t>
      </w:r>
    </w:p>
    <w:p w14:paraId="6B33C24B" w14:textId="370ABDE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maksas pakalpojumu ieņēmumu pārpildes iekļaušanu Salacgrīvas vidusskolas 2023. gada budžetā</w:t>
      </w:r>
      <w:r>
        <w:rPr>
          <w:noProof/>
          <w:color w:val="000000"/>
        </w:rPr>
        <w:t>.</w:t>
      </w:r>
    </w:p>
    <w:p w14:paraId="3BB197C1" w14:textId="32254115" w:rsidR="00DF7993" w:rsidRPr="00DF7993" w:rsidRDefault="00DF7993" w:rsidP="00B86E77">
      <w:pPr>
        <w:pStyle w:val="Sarakstarindkopa"/>
        <w:numPr>
          <w:ilvl w:val="0"/>
          <w:numId w:val="13"/>
        </w:numPr>
        <w:ind w:left="357" w:hanging="357"/>
        <w:jc w:val="both"/>
        <w:rPr>
          <w:color w:val="000000"/>
        </w:rPr>
      </w:pPr>
      <w:r w:rsidRPr="00DF7993">
        <w:rPr>
          <w:noProof/>
          <w:color w:val="000000"/>
        </w:rPr>
        <w:t>Par grozījumiem Salacgrīvas vidusskolas 2023. gada budžetā un papildus finansējuma piešķiršanu fasādes remonta darbu nodrošināšanai</w:t>
      </w:r>
      <w:r>
        <w:rPr>
          <w:noProof/>
          <w:color w:val="000000"/>
        </w:rPr>
        <w:t>.</w:t>
      </w:r>
    </w:p>
    <w:p w14:paraId="27179F28" w14:textId="5A3E928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finansējuma palielināšanu Limbažu Valsts ģimnāzijai durvju nomaiņai starp dienesta viesnīcu un amatniecības kabinetiem</w:t>
      </w:r>
      <w:r>
        <w:rPr>
          <w:noProof/>
          <w:color w:val="000000"/>
        </w:rPr>
        <w:t>.</w:t>
      </w:r>
    </w:p>
    <w:p w14:paraId="5041856A" w14:textId="2D872A78" w:rsidR="00DF7993" w:rsidRPr="00DF7993" w:rsidRDefault="00DF7993" w:rsidP="00B86E77">
      <w:pPr>
        <w:pStyle w:val="Sarakstarindkopa"/>
        <w:numPr>
          <w:ilvl w:val="0"/>
          <w:numId w:val="13"/>
        </w:numPr>
        <w:ind w:left="357" w:hanging="357"/>
        <w:jc w:val="both"/>
        <w:rPr>
          <w:color w:val="000000"/>
        </w:rPr>
      </w:pPr>
      <w:r w:rsidRPr="00DF7993">
        <w:rPr>
          <w:noProof/>
          <w:color w:val="000000"/>
        </w:rPr>
        <w:t>Par klavieru iegādi Limbažu Valsts ģimnāzijā</w:t>
      </w:r>
      <w:r>
        <w:rPr>
          <w:noProof/>
          <w:color w:val="000000"/>
        </w:rPr>
        <w:t>.</w:t>
      </w:r>
    </w:p>
    <w:p w14:paraId="7CA82313" w14:textId="3574FBA3"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Mūzikas un mākslas skolas finanšu līdzekļu izlietošanas mērķa maiņu un finansējuma piešķiršanu ventilācijas sistēmas apkopei</w:t>
      </w:r>
      <w:r>
        <w:rPr>
          <w:noProof/>
          <w:color w:val="000000"/>
        </w:rPr>
        <w:t>.</w:t>
      </w:r>
    </w:p>
    <w:p w14:paraId="59567B80" w14:textId="63E65EF9" w:rsidR="00DF7993" w:rsidRPr="00DF7993" w:rsidRDefault="00DF7993" w:rsidP="00B86E77">
      <w:pPr>
        <w:pStyle w:val="Sarakstarindkopa"/>
        <w:numPr>
          <w:ilvl w:val="0"/>
          <w:numId w:val="13"/>
        </w:numPr>
        <w:ind w:left="357" w:hanging="357"/>
        <w:jc w:val="both"/>
        <w:rPr>
          <w:color w:val="000000"/>
        </w:rPr>
      </w:pPr>
      <w:r w:rsidRPr="00DF7993">
        <w:rPr>
          <w:noProof/>
          <w:color w:val="000000"/>
        </w:rPr>
        <w:t>Par atļauju Baumaņu Kārļa Viļķenes pamatskolai iegādāties pamatlīdzekli no bāzes budžeta</w:t>
      </w:r>
      <w:r>
        <w:rPr>
          <w:noProof/>
          <w:color w:val="000000"/>
        </w:rPr>
        <w:t>.</w:t>
      </w:r>
    </w:p>
    <w:p w14:paraId="65CCB10B" w14:textId="17D67098"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projekta "Vizbuļu ielas pārbūve Skultes pagastā” projektēšanas darbiem 2023.gada budžetā paredzētā finansējuma pārcelšanu uz 2024.gada budžetu</w:t>
      </w:r>
      <w:r>
        <w:rPr>
          <w:noProof/>
          <w:color w:val="000000"/>
        </w:rPr>
        <w:t>.</w:t>
      </w:r>
    </w:p>
    <w:p w14:paraId="78B0E123" w14:textId="18AA2D8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Attīstības programmas 2022. – 2028. gadam aktualizētā Investīciju plāna 2023. - 2025. gadam apstiprināšanu</w:t>
      </w:r>
      <w:r>
        <w:rPr>
          <w:noProof/>
          <w:color w:val="000000"/>
        </w:rPr>
        <w:t>.</w:t>
      </w:r>
    </w:p>
    <w:p w14:paraId="34B9FC5E" w14:textId="53A1FB6C" w:rsidR="00DF7993" w:rsidRPr="00DF7993" w:rsidRDefault="00DF7993" w:rsidP="00B86E77">
      <w:pPr>
        <w:pStyle w:val="Sarakstarindkopa"/>
        <w:numPr>
          <w:ilvl w:val="0"/>
          <w:numId w:val="13"/>
        </w:numPr>
        <w:ind w:left="357" w:hanging="357"/>
        <w:jc w:val="both"/>
        <w:rPr>
          <w:color w:val="000000"/>
        </w:rPr>
      </w:pPr>
      <w:r w:rsidRPr="00DF7993">
        <w:rPr>
          <w:noProof/>
          <w:color w:val="000000"/>
        </w:rPr>
        <w:t>Par konceptuālu atbalstu līdzfinansējuma piešķiršanai biedrības „BJDK "VARAVĪKSNE"” projektam "Krāsainās Varavīksnes deju virpulis"</w:t>
      </w:r>
      <w:r>
        <w:rPr>
          <w:noProof/>
          <w:color w:val="000000"/>
        </w:rPr>
        <w:t>.</w:t>
      </w:r>
    </w:p>
    <w:p w14:paraId="5E137757" w14:textId="0837347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draudzes „LATVIJAS EVAŅĢĒLISKI LUTERISKĀS BAZNĪCAS LIMBAŽU DRAUDZE” projekta “LELB Limbažu draudzes nama jumta seguma nomaiņa” līdzfinansēšanu</w:t>
      </w:r>
      <w:r>
        <w:rPr>
          <w:noProof/>
          <w:color w:val="000000"/>
        </w:rPr>
        <w:t>.</w:t>
      </w:r>
    </w:p>
    <w:p w14:paraId="2BD6329A" w14:textId="48E508C8" w:rsidR="00DF7993" w:rsidRPr="00DF7993" w:rsidRDefault="00DF7993" w:rsidP="00B86E77">
      <w:pPr>
        <w:pStyle w:val="Sarakstarindkopa"/>
        <w:numPr>
          <w:ilvl w:val="0"/>
          <w:numId w:val="13"/>
        </w:numPr>
        <w:ind w:left="357" w:hanging="357"/>
        <w:jc w:val="both"/>
        <w:rPr>
          <w:color w:val="000000"/>
        </w:rPr>
      </w:pPr>
      <w:r w:rsidRPr="00DF7993">
        <w:rPr>
          <w:noProof/>
          <w:color w:val="000000"/>
        </w:rPr>
        <w:t>Par valsts budžeta programmas "Kultūras pieminekļu konservācijas un restaurācijas programma" finansējuma iekļaušanu Limbažu novada pašvaldības administrācijas  Attīstības un projektu nodaļas budžetā</w:t>
      </w:r>
      <w:r>
        <w:rPr>
          <w:noProof/>
          <w:color w:val="000000"/>
        </w:rPr>
        <w:t>.</w:t>
      </w:r>
    </w:p>
    <w:p w14:paraId="53600A4C" w14:textId="158EC00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papildu finansējuma iekļaušanu Limbažu novada pašvaldības administrācijas Attīstības un projektu nodaļas budžetā un līguma termiņa izpildes pagarināšanu Cēsu un Tīrumu ielas posmu pārbūves projektēšanai un autoruzraudzībai</w:t>
      </w:r>
      <w:r>
        <w:rPr>
          <w:noProof/>
          <w:color w:val="000000"/>
        </w:rPr>
        <w:t>.</w:t>
      </w:r>
    </w:p>
    <w:p w14:paraId="2677E2F9" w14:textId="206A223E"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atcelšanu</w:t>
      </w:r>
      <w:r>
        <w:rPr>
          <w:noProof/>
          <w:color w:val="000000"/>
        </w:rPr>
        <w:t>.</w:t>
      </w:r>
    </w:p>
    <w:p w14:paraId="604B2A5F" w14:textId="22B0598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patapinājuma līguma noslēgšanu ar Latvijas evaņģēliski luteriskās Baznīcas Skultes draudzi</w:t>
      </w:r>
      <w:r>
        <w:rPr>
          <w:noProof/>
          <w:color w:val="000000"/>
        </w:rPr>
        <w:t>.</w:t>
      </w:r>
    </w:p>
    <w:p w14:paraId="3EA55607" w14:textId="62664715"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pilotprojekta Metodikas izstrāde sociālajam darbam ar senioriem un Sociālais darbs ar grupu saņemtā finansējuma iekļaušanu Limbažu novada Sociālā dienesta 2023. gada budžetā</w:t>
      </w:r>
      <w:r>
        <w:rPr>
          <w:noProof/>
          <w:color w:val="000000"/>
        </w:rPr>
        <w:t>.</w:t>
      </w:r>
    </w:p>
    <w:p w14:paraId="67E22A60" w14:textId="08C1EAB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garantētā minimālā ienākuma pabalsta un mājokļa pabalsta kompensācijas  iekļaušanu Limbažu novada Sociālā dienesta 2023. gada budžetā</w:t>
      </w:r>
      <w:r>
        <w:rPr>
          <w:noProof/>
          <w:color w:val="000000"/>
        </w:rPr>
        <w:t>.</w:t>
      </w:r>
    </w:p>
    <w:p w14:paraId="6A808AED" w14:textId="125537A9" w:rsidR="00DF7993" w:rsidRPr="00DF7993" w:rsidRDefault="00DF7993" w:rsidP="00B86E77">
      <w:pPr>
        <w:pStyle w:val="Sarakstarindkopa"/>
        <w:numPr>
          <w:ilvl w:val="0"/>
          <w:numId w:val="13"/>
        </w:numPr>
        <w:ind w:left="357" w:hanging="357"/>
        <w:jc w:val="both"/>
        <w:rPr>
          <w:color w:val="000000"/>
        </w:rPr>
      </w:pPr>
      <w:r w:rsidRPr="00DF7993">
        <w:rPr>
          <w:noProof/>
          <w:color w:val="000000"/>
        </w:rPr>
        <w:t>Par Deinstitucionalizācijas pasākumu īstenošanā piešķirtā finansējuma iekļaušanu Limbažu novada Sociālā dienesta 2023. gada budžetā</w:t>
      </w:r>
      <w:r>
        <w:rPr>
          <w:noProof/>
          <w:color w:val="000000"/>
        </w:rPr>
        <w:t>.</w:t>
      </w:r>
    </w:p>
    <w:p w14:paraId="605E8F12" w14:textId="6A44FA13" w:rsidR="00DF7993" w:rsidRPr="00DF7993" w:rsidRDefault="00DF7993" w:rsidP="00B86E77">
      <w:pPr>
        <w:pStyle w:val="Sarakstarindkopa"/>
        <w:numPr>
          <w:ilvl w:val="0"/>
          <w:numId w:val="13"/>
        </w:numPr>
        <w:ind w:left="357" w:hanging="357"/>
        <w:jc w:val="both"/>
        <w:rPr>
          <w:color w:val="000000"/>
        </w:rPr>
      </w:pPr>
      <w:r w:rsidRPr="00DF7993">
        <w:rPr>
          <w:noProof/>
          <w:color w:val="000000"/>
        </w:rPr>
        <w:t>Par Alojas apvienības pārvaldes 2023. gada plānotā finansējuma pārvirzīšanu</w:t>
      </w:r>
      <w:r>
        <w:rPr>
          <w:noProof/>
          <w:color w:val="000000"/>
        </w:rPr>
        <w:t>.</w:t>
      </w:r>
    </w:p>
    <w:p w14:paraId="26A391BD" w14:textId="733AA72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Alojas apvienības pārvaldes ieņēmumu no nekustamā īpašuma atsavināšanas iekļaušanu budžetā</w:t>
      </w:r>
      <w:r>
        <w:rPr>
          <w:noProof/>
          <w:color w:val="000000"/>
        </w:rPr>
        <w:t>.</w:t>
      </w:r>
    </w:p>
    <w:p w14:paraId="6C1ABE39" w14:textId="2C2AA35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finansējuma palielināšanu Alojas apvienības pārvaldei piešķirtajam finansējumam puķu dobju izveidei</w:t>
      </w:r>
      <w:r>
        <w:rPr>
          <w:noProof/>
          <w:color w:val="000000"/>
        </w:rPr>
        <w:t>.</w:t>
      </w:r>
    </w:p>
    <w:p w14:paraId="5900843F" w14:textId="7AC8E7F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finansējuma palielināšanu Alojas pilsētas Jūras, Rīgas un Valmieras ielu posmu pārbūvei</w:t>
      </w:r>
      <w:r>
        <w:rPr>
          <w:noProof/>
          <w:color w:val="000000"/>
        </w:rPr>
        <w:t>.</w:t>
      </w:r>
    </w:p>
    <w:p w14:paraId="03DE4254" w14:textId="0876F04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pamatlīdzekļu iegādi no Staiceles pilsētas un pagasta pakalpojumu sniegšanas centra 2023.gada bāzes budžeta</w:t>
      </w:r>
      <w:r>
        <w:rPr>
          <w:noProof/>
          <w:color w:val="000000"/>
        </w:rPr>
        <w:t>.</w:t>
      </w:r>
    </w:p>
    <w:p w14:paraId="00A3310A" w14:textId="4AAD1385" w:rsidR="00DF7993" w:rsidRPr="00DF7993" w:rsidRDefault="004D54A0" w:rsidP="00B86E77">
      <w:pPr>
        <w:pStyle w:val="Sarakstarindkopa"/>
        <w:numPr>
          <w:ilvl w:val="0"/>
          <w:numId w:val="13"/>
        </w:numPr>
        <w:ind w:left="357" w:hanging="357"/>
        <w:jc w:val="both"/>
        <w:rPr>
          <w:color w:val="000000"/>
        </w:rPr>
      </w:pPr>
      <w:r>
        <w:rPr>
          <w:noProof/>
          <w:color w:val="000000"/>
        </w:rPr>
        <w:t>Par nekustamā īpašuma</w:t>
      </w:r>
      <w:r w:rsidR="00DF7993" w:rsidRPr="00DF7993">
        <w:rPr>
          <w:noProof/>
          <w:color w:val="000000"/>
        </w:rPr>
        <w:t xml:space="preserve"> nodokļa parādu norakstīšanu un izslēgšanu no bilances</w:t>
      </w:r>
      <w:r w:rsidR="00DF7993">
        <w:rPr>
          <w:noProof/>
          <w:color w:val="000000"/>
        </w:rPr>
        <w:t>.</w:t>
      </w:r>
    </w:p>
    <w:p w14:paraId="0F9CF9AB" w14:textId="4DCEA729"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2023. gada 25. oktobra Finanšu ministrijas rīkojuma Nr. 379 finansējuma iekļaušanu Katvaru pagasta pakalpojumu sniegšanas centra 2023. gada autoceļu budžetā</w:t>
      </w:r>
      <w:r>
        <w:rPr>
          <w:noProof/>
          <w:color w:val="000000"/>
        </w:rPr>
        <w:t>.</w:t>
      </w:r>
    </w:p>
    <w:p w14:paraId="1422CEF8" w14:textId="0BEFBD12" w:rsidR="00DF7993" w:rsidRPr="00DF7993" w:rsidRDefault="00DF7993" w:rsidP="00B86E77">
      <w:pPr>
        <w:pStyle w:val="Sarakstarindkopa"/>
        <w:numPr>
          <w:ilvl w:val="0"/>
          <w:numId w:val="13"/>
        </w:numPr>
        <w:ind w:left="357" w:hanging="357"/>
        <w:jc w:val="both"/>
        <w:rPr>
          <w:color w:val="000000"/>
        </w:rPr>
      </w:pPr>
      <w:r w:rsidRPr="00DF7993">
        <w:rPr>
          <w:noProof/>
          <w:color w:val="000000"/>
        </w:rPr>
        <w:lastRenderedPageBreak/>
        <w:t>Par grozījumiem Limbažu novada domes 2023. gada 23. februāra lēmumā Nr.134 “Par tirgu un tirdziņu organizēšanu Limbažu pilsētā 2023. gadā” (protokols Nr.3, 66.)</w:t>
      </w:r>
      <w:r>
        <w:rPr>
          <w:noProof/>
          <w:color w:val="000000"/>
        </w:rPr>
        <w:t>.</w:t>
      </w:r>
    </w:p>
    <w:p w14:paraId="166AC7C4" w14:textId="0735019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r>
        <w:rPr>
          <w:noProof/>
          <w:color w:val="000000"/>
        </w:rPr>
        <w:t>.</w:t>
      </w:r>
    </w:p>
    <w:p w14:paraId="197E66DC" w14:textId="2FE19262"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projekta Nr.3217 “Sociālo dzīvokļu remonts” finansējuma pārcelšanu uz 2024. Gadu</w:t>
      </w:r>
      <w:r>
        <w:rPr>
          <w:noProof/>
          <w:color w:val="000000"/>
        </w:rPr>
        <w:t>.</w:t>
      </w:r>
    </w:p>
    <w:p w14:paraId="213CCE0B" w14:textId="54CA5205" w:rsidR="00DF7993" w:rsidRPr="00DF7993" w:rsidRDefault="00DF7993" w:rsidP="00B86E77">
      <w:pPr>
        <w:pStyle w:val="Sarakstarindkopa"/>
        <w:numPr>
          <w:ilvl w:val="0"/>
          <w:numId w:val="13"/>
        </w:numPr>
        <w:ind w:left="357" w:hanging="357"/>
        <w:jc w:val="both"/>
        <w:rPr>
          <w:color w:val="000000"/>
        </w:rPr>
      </w:pPr>
      <w:r w:rsidRPr="00DF7993">
        <w:rPr>
          <w:noProof/>
          <w:color w:val="000000"/>
        </w:rPr>
        <w:t xml:space="preserve">Par projekta Nr.23213 “Vides dizaina elementa (Bocmaņa skulptūras) izveide” finansējuma pārcelšanu uz 2024. </w:t>
      </w:r>
      <w:r>
        <w:rPr>
          <w:noProof/>
          <w:color w:val="000000"/>
        </w:rPr>
        <w:t>g</w:t>
      </w:r>
      <w:r w:rsidRPr="00DF7993">
        <w:rPr>
          <w:noProof/>
          <w:color w:val="000000"/>
        </w:rPr>
        <w:t>adu</w:t>
      </w:r>
      <w:r>
        <w:rPr>
          <w:noProof/>
          <w:color w:val="000000"/>
        </w:rPr>
        <w:t>.</w:t>
      </w:r>
    </w:p>
    <w:p w14:paraId="34B93C19" w14:textId="70B960CE"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pašvaldības tehniskiem budžeta grozījumiem novembrī</w:t>
      </w:r>
      <w:r>
        <w:rPr>
          <w:noProof/>
          <w:color w:val="000000"/>
        </w:rPr>
        <w:t>.</w:t>
      </w:r>
    </w:p>
    <w:p w14:paraId="414360D6" w14:textId="12C3BA9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apbūves tiesības piešķiršanu nekustamā īpašuma Gruntsgabals Nr.169F, Limbažos, Limbažu novadā, kadastra Nr. 66010010014, zemes vienības daļai</w:t>
      </w:r>
      <w:r>
        <w:rPr>
          <w:noProof/>
          <w:color w:val="000000"/>
        </w:rPr>
        <w:t>.</w:t>
      </w:r>
    </w:p>
    <w:p w14:paraId="50E6DA74" w14:textId="79DB1BE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Gruntsgabals Nr.169F, Limbažos, Limbažu novadā, kadastra Nr. 66010010014,  zemes gabala daļas nodošanu bez atlīdzības Iekšlietu ministrijas īpašumā</w:t>
      </w:r>
      <w:r>
        <w:rPr>
          <w:noProof/>
          <w:color w:val="000000"/>
        </w:rPr>
        <w:t>.</w:t>
      </w:r>
    </w:p>
    <w:p w14:paraId="43577B18" w14:textId="65CB862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vienības ar kadastra apzīmējumu 66840010243, Zvaigznītes, Vidrižu pagastā, Limbažu novadā, reģistrēšanu zemesgrāmatā uz Limbažu novada pašvaldības vārda</w:t>
      </w:r>
      <w:r>
        <w:rPr>
          <w:noProof/>
          <w:color w:val="000000"/>
        </w:rPr>
        <w:t>.</w:t>
      </w:r>
    </w:p>
    <w:p w14:paraId="0E1A113A" w14:textId="4BE74AF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vienības ar kadastra apzīmējumu 66800011681, Kalnieši 13, Umurgas pagastā, Limbažu novadā, reģistrēšanu zemesgrāmatā uz Limbažu novada pašvaldības vārda</w:t>
      </w:r>
      <w:r>
        <w:rPr>
          <w:noProof/>
          <w:color w:val="000000"/>
        </w:rPr>
        <w:t>.</w:t>
      </w:r>
    </w:p>
    <w:p w14:paraId="191398D1" w14:textId="033468D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medību tiesību piešķiršanu Limbažu novada Umurgas pagasta teritorijā</w:t>
      </w:r>
      <w:r>
        <w:rPr>
          <w:noProof/>
          <w:color w:val="000000"/>
        </w:rPr>
        <w:t>.</w:t>
      </w:r>
    </w:p>
    <w:p w14:paraId="1FDA4CFD" w14:textId="0CA69191"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ar kadastra Nr. 66520040362,  Vāveres, Katvaru pagastā, Limbažu novadā atsavināšanu</w:t>
      </w:r>
      <w:r>
        <w:rPr>
          <w:noProof/>
          <w:color w:val="000000"/>
        </w:rPr>
        <w:t>.</w:t>
      </w:r>
    </w:p>
    <w:p w14:paraId="14C84F31" w14:textId="6D2B2784"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vienības ar kadastra apzīmējumu 6688 002 0157, "Bāzes stacija”, Viļķenes pagastā, Limbažu novadā daļas iznomāšanu</w:t>
      </w:r>
      <w:r>
        <w:rPr>
          <w:noProof/>
          <w:color w:val="000000"/>
        </w:rPr>
        <w:t>.</w:t>
      </w:r>
    </w:p>
    <w:p w14:paraId="6392D700" w14:textId="2B97DA7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“Stacijas iela 2”, Limbažos, Limbažu novadā, iznomāšanas termiņa pagarinājumu</w:t>
      </w:r>
      <w:r>
        <w:rPr>
          <w:noProof/>
          <w:color w:val="000000"/>
        </w:rPr>
        <w:t>.</w:t>
      </w:r>
    </w:p>
    <w:p w14:paraId="134F10CA" w14:textId="7BA605E3"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“Niedres 38”, Umurgas pagastā, Limbažu novadā, iznomāšanas termiņa pagarinājumu</w:t>
      </w:r>
      <w:r>
        <w:rPr>
          <w:noProof/>
          <w:color w:val="000000"/>
        </w:rPr>
        <w:t>.</w:t>
      </w:r>
    </w:p>
    <w:p w14:paraId="5B43DD8A" w14:textId="2B3CC7C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ceļa servitūta nodibināšanu īpašumā Parka ielā 16, Ainažos, Limbažu novadā</w:t>
      </w:r>
      <w:r>
        <w:rPr>
          <w:noProof/>
          <w:color w:val="000000"/>
        </w:rPr>
        <w:t>.</w:t>
      </w:r>
    </w:p>
    <w:p w14:paraId="5596CDE6" w14:textId="55CA0ADE"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Ozolu iela 4A, Ainažos, Limbažu novadā nosacītās cenas un izsoles noteikumu apstiprināšanu</w:t>
      </w:r>
      <w:r>
        <w:rPr>
          <w:noProof/>
          <w:color w:val="000000"/>
        </w:rPr>
        <w:t>.</w:t>
      </w:r>
    </w:p>
    <w:p w14:paraId="1565D76F" w14:textId="430FC91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Ozolu iela 4B, Ainažos, Limbažu novadā nosacītās cenas un izsoles noteikumu apstiprināšanu</w:t>
      </w:r>
      <w:r>
        <w:rPr>
          <w:noProof/>
          <w:color w:val="000000"/>
        </w:rPr>
        <w:t>.</w:t>
      </w:r>
    </w:p>
    <w:p w14:paraId="7F067FDB" w14:textId="4FA2DE35"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Ozolu iela 6, Ainažos, Limbažu novadā nosacītās cenas un izsoles noteikumu apstiprināšanu</w:t>
      </w:r>
      <w:r>
        <w:rPr>
          <w:noProof/>
          <w:color w:val="000000"/>
        </w:rPr>
        <w:t>.</w:t>
      </w:r>
    </w:p>
    <w:p w14:paraId="37640027" w14:textId="36338972"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2002.gada 1.jūlijā noslēgtā zemes nomas līguma pagarināšanu  īpašumā “Pūķi”, Ainažu pagastā, Limbažu novadā</w:t>
      </w:r>
      <w:r>
        <w:rPr>
          <w:noProof/>
          <w:color w:val="000000"/>
        </w:rPr>
        <w:t>.</w:t>
      </w:r>
    </w:p>
    <w:p w14:paraId="12669AEF" w14:textId="722CAD5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7. janvāra zemes nomas līguma Nr.4.10.16/22/2 laušanu zemes gabalam Muižas dārzs, Liepupes pagastā, Limbažu novadā</w:t>
      </w:r>
      <w:r>
        <w:rPr>
          <w:noProof/>
          <w:color w:val="000000"/>
        </w:rPr>
        <w:t>.</w:t>
      </w:r>
    </w:p>
    <w:p w14:paraId="0552703C" w14:textId="37037F2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7. janvāra zemes nomas līguma Nr.4.10.16/22/3 laušanu zemes gabalam Mālābeles, Liepupes pagastā, Limbažu novadā</w:t>
      </w:r>
      <w:r>
        <w:rPr>
          <w:noProof/>
          <w:color w:val="000000"/>
        </w:rPr>
        <w:t>.</w:t>
      </w:r>
    </w:p>
    <w:p w14:paraId="46A8641F" w14:textId="1C33031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7. janvāra zemes nomas līguma Nr.4.10.16/22/4 laušanu zemes gabalam Cilpas, Liepupes pagastā, Limbažu novadā</w:t>
      </w:r>
      <w:r>
        <w:rPr>
          <w:noProof/>
          <w:color w:val="000000"/>
        </w:rPr>
        <w:t>.</w:t>
      </w:r>
    </w:p>
    <w:p w14:paraId="4515C730" w14:textId="6C0B75F4"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7. janvāra zemes nomas līguma Nr.4.10.16/22/5 laušanu zemes gabalam Mazcilpas, Liepupes pagastā, Limbažu novadā</w:t>
      </w:r>
      <w:r>
        <w:rPr>
          <w:noProof/>
          <w:color w:val="000000"/>
        </w:rPr>
        <w:t>.</w:t>
      </w:r>
    </w:p>
    <w:p w14:paraId="6F8752AD" w14:textId="0EB90C9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9. maija zemes nomas līguma Nr.4.10.16/22/66 laušanu zemes gabalam Lāčauzas, Liepupes pagastā, Limbažu novadā</w:t>
      </w:r>
      <w:r>
        <w:rPr>
          <w:noProof/>
          <w:color w:val="000000"/>
        </w:rPr>
        <w:t>.</w:t>
      </w:r>
    </w:p>
    <w:p w14:paraId="357BB9AC" w14:textId="6C252644"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9. maija zemes nomas līguma Nr.4.10.16/22/67 laušanu zemes gabalam Lāčauzas -1, Liepupes pagastā, Limbažu novadā</w:t>
      </w:r>
      <w:r>
        <w:rPr>
          <w:noProof/>
          <w:color w:val="000000"/>
        </w:rPr>
        <w:t>.</w:t>
      </w:r>
    </w:p>
    <w:p w14:paraId="668EDB04" w14:textId="6839F2F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9. maija zemes nomas līguma Nr.4.10.16/22/68 laušanu zemes gabalam Lāčauzas -2 , Liepupes pagastā, Limbažu novadā</w:t>
      </w:r>
      <w:r>
        <w:rPr>
          <w:noProof/>
          <w:color w:val="000000"/>
        </w:rPr>
        <w:t>.</w:t>
      </w:r>
    </w:p>
    <w:p w14:paraId="11751900" w14:textId="122BD085" w:rsidR="00DF7993" w:rsidRPr="00DF7993" w:rsidRDefault="00DF7993" w:rsidP="00B86E77">
      <w:pPr>
        <w:pStyle w:val="Sarakstarindkopa"/>
        <w:numPr>
          <w:ilvl w:val="0"/>
          <w:numId w:val="13"/>
        </w:numPr>
        <w:ind w:left="357" w:hanging="357"/>
        <w:jc w:val="both"/>
        <w:rPr>
          <w:color w:val="000000"/>
        </w:rPr>
      </w:pPr>
      <w:r w:rsidRPr="00DF7993">
        <w:rPr>
          <w:noProof/>
          <w:color w:val="000000"/>
        </w:rPr>
        <w:t>Par 2022. gada 9. maija zemes nomas līguma Nr.4.10.16/22/69 laušanu zemes gabalam Lāčauzas -3 , Liepupes pagastā, Limbažu novadā</w:t>
      </w:r>
      <w:r>
        <w:rPr>
          <w:noProof/>
          <w:color w:val="000000"/>
        </w:rPr>
        <w:t>.</w:t>
      </w:r>
    </w:p>
    <w:p w14:paraId="544CC1BB" w14:textId="35EB346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Sila ielā 9C, Salacgrīvā, Limbažu novadā nomu</w:t>
      </w:r>
      <w:r>
        <w:rPr>
          <w:noProof/>
          <w:color w:val="000000"/>
        </w:rPr>
        <w:t>.</w:t>
      </w:r>
    </w:p>
    <w:p w14:paraId="1FB10DA2" w14:textId="1B46A5E5" w:rsidR="00DF7993" w:rsidRPr="00DF7993" w:rsidRDefault="00DF7993" w:rsidP="00B86E77">
      <w:pPr>
        <w:pStyle w:val="Sarakstarindkopa"/>
        <w:numPr>
          <w:ilvl w:val="0"/>
          <w:numId w:val="13"/>
        </w:numPr>
        <w:ind w:left="357" w:hanging="357"/>
        <w:jc w:val="both"/>
        <w:rPr>
          <w:color w:val="000000"/>
        </w:rPr>
      </w:pPr>
      <w:r w:rsidRPr="00DF7993">
        <w:rPr>
          <w:noProof/>
          <w:color w:val="000000"/>
        </w:rPr>
        <w:lastRenderedPageBreak/>
        <w:t>Par bezmantinieka mantas – dzīvokļa Nr. 4, Parka ielā 4, Umurgas pagastā, Limbažu novadā pārņemšanu pašvaldības īpašumā</w:t>
      </w:r>
      <w:r>
        <w:rPr>
          <w:noProof/>
          <w:color w:val="000000"/>
        </w:rPr>
        <w:t>.</w:t>
      </w:r>
    </w:p>
    <w:p w14:paraId="6664CC80" w14:textId="0056FE7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ar kadastra apzīmējumu 66760080136, “Silaines”, Skultes pagastā, Limbažu novadā, iznomāšanu</w:t>
      </w:r>
      <w:r>
        <w:rPr>
          <w:noProof/>
          <w:color w:val="000000"/>
        </w:rPr>
        <w:t>.</w:t>
      </w:r>
    </w:p>
    <w:p w14:paraId="440643BC" w14:textId="246BC3A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“Lakstīgalu iela 12”, Limbažu pagastā, Limbažu novadā, 0,0609 ha platībā iznomāšanas termiņa pagarinājumu</w:t>
      </w:r>
      <w:r>
        <w:rPr>
          <w:noProof/>
          <w:color w:val="000000"/>
        </w:rPr>
        <w:t>.</w:t>
      </w:r>
    </w:p>
    <w:p w14:paraId="3F615917" w14:textId="553E1458"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“Legzdiņi”, Pāles pagastā, Limbažu novadā, 0,41 ha platībā iznomāšanu</w:t>
      </w:r>
      <w:r>
        <w:rPr>
          <w:noProof/>
          <w:color w:val="000000"/>
        </w:rPr>
        <w:t>.</w:t>
      </w:r>
    </w:p>
    <w:p w14:paraId="14A3A060" w14:textId="499F560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“Stārķi 10”, Umurgas pagastā, Limbažu novadā, 0,05 ha platībā iznomāšanas termiņa pagarinājumu</w:t>
      </w:r>
      <w:r>
        <w:rPr>
          <w:noProof/>
          <w:color w:val="000000"/>
        </w:rPr>
        <w:t>.</w:t>
      </w:r>
    </w:p>
    <w:p w14:paraId="644C2E42" w14:textId="00B501A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“Jaunkarūsas”, Limbažu pagastā, Limbažu novadā, daļas 0,3 ha platībā iznomāšanas termiņa pagarinājumu</w:t>
      </w:r>
      <w:r>
        <w:rPr>
          <w:noProof/>
          <w:color w:val="000000"/>
        </w:rPr>
        <w:t>.</w:t>
      </w:r>
    </w:p>
    <w:p w14:paraId="59977A55" w14:textId="3B0CF76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ceļa ”Kalnozoli-Tiltnieki”, Brīvzemnieku pagastā iekļaušanu Limbažu novada pašvaldības autoceļu sarakstā</w:t>
      </w:r>
      <w:r>
        <w:rPr>
          <w:noProof/>
          <w:color w:val="000000"/>
        </w:rPr>
        <w:t>.</w:t>
      </w:r>
    </w:p>
    <w:p w14:paraId="233CFF59" w14:textId="7B7AEEF2"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Priežu ielas un Cipreses ielas, Ozolmuižā, Brīvzemnieku pagastā reģistrēšanu grāmatvedības uzskaitē un iekļaušanu Limbažu novada pašvaldības autoceļu sarakstā</w:t>
      </w:r>
      <w:r>
        <w:rPr>
          <w:noProof/>
          <w:color w:val="000000"/>
        </w:rPr>
        <w:t>.</w:t>
      </w:r>
    </w:p>
    <w:p w14:paraId="761CC575" w14:textId="362DB3C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vienību Ķilas 2,  Cielaviņas, Staiceles pagastā reģistrēšanu zemesgrāmatā uz pašvaldības vārda</w:t>
      </w:r>
      <w:r>
        <w:rPr>
          <w:noProof/>
          <w:color w:val="000000"/>
        </w:rPr>
        <w:t>.</w:t>
      </w:r>
    </w:p>
    <w:p w14:paraId="48D00853" w14:textId="12558DB7"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pašvaldības nekustamā īpašuma Iesalnieki 1, Alojas pagastā, Limbažu novadā nodošanu atsavināšanai</w:t>
      </w:r>
      <w:r>
        <w:rPr>
          <w:noProof/>
          <w:color w:val="000000"/>
        </w:rPr>
        <w:t>.</w:t>
      </w:r>
    </w:p>
    <w:p w14:paraId="6FDC2480" w14:textId="772A6B7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pašvaldības nekustamā īpašuma Jūras iela 58, Alojā, Limbažu novadā nodošanu atsavināšanai</w:t>
      </w:r>
      <w:r>
        <w:rPr>
          <w:noProof/>
          <w:color w:val="000000"/>
        </w:rPr>
        <w:t>.</w:t>
      </w:r>
    </w:p>
    <w:p w14:paraId="6B714639" w14:textId="316980BC"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vienības Strādnieku iela 5, Ungurpilī, Alojas pagastā, Limbažu novadā iznomāšanas termiņa pagarināšanu</w:t>
      </w:r>
      <w:r>
        <w:rPr>
          <w:noProof/>
          <w:color w:val="000000"/>
        </w:rPr>
        <w:t>.</w:t>
      </w:r>
    </w:p>
    <w:p w14:paraId="739FDF22" w14:textId="377C714F"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Zāģētava Salaca, Staiceles pagastā, Limbažu novadā iznomāšanu</w:t>
      </w:r>
      <w:r>
        <w:rPr>
          <w:noProof/>
          <w:color w:val="000000"/>
        </w:rPr>
        <w:t>.</w:t>
      </w:r>
    </w:p>
    <w:p w14:paraId="574000E1" w14:textId="3C13A257"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„Tīrumi”, Alojas pagastā, Limbažu novadā daļas iznomāšanu</w:t>
      </w:r>
      <w:r>
        <w:rPr>
          <w:noProof/>
          <w:color w:val="000000"/>
        </w:rPr>
        <w:t>.</w:t>
      </w:r>
    </w:p>
    <w:p w14:paraId="4D6E965F" w14:textId="5847B7C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„Plikši”, Braslavas pagastā, Limbažu novadā daļas iznomāšanu</w:t>
      </w:r>
      <w:r>
        <w:rPr>
          <w:noProof/>
          <w:color w:val="000000"/>
        </w:rPr>
        <w:t>.</w:t>
      </w:r>
    </w:p>
    <w:p w14:paraId="268BA42A" w14:textId="526119E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Stacijas iela 4, Staicelē, Limbažu novadā iznomāšanu</w:t>
      </w:r>
      <w:r>
        <w:rPr>
          <w:noProof/>
          <w:color w:val="000000"/>
        </w:rPr>
        <w:t>.</w:t>
      </w:r>
    </w:p>
    <w:p w14:paraId="56259714" w14:textId="722C05B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“Pagasta pašvaldība”, Braslavas pagastā, Limbažu novadā iznomāšanas termiņa pagarināšanu</w:t>
      </w:r>
      <w:r>
        <w:rPr>
          <w:noProof/>
          <w:color w:val="000000"/>
        </w:rPr>
        <w:t>.</w:t>
      </w:r>
    </w:p>
    <w:p w14:paraId="7B21C077" w14:textId="1DE32F6B"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“Draviņas”, Alojas pagastā, Limbažu novadā iznomāšanas termiņa pagarināšanu</w:t>
      </w:r>
      <w:r>
        <w:rPr>
          <w:noProof/>
          <w:color w:val="000000"/>
        </w:rPr>
        <w:t>.</w:t>
      </w:r>
    </w:p>
    <w:p w14:paraId="58E18C24" w14:textId="2F9EE6B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vienību Libarti, Brīvzemnieku pagastā, Limbažu novadā iznomāšanas termiņa pagarināšanu</w:t>
      </w:r>
      <w:r>
        <w:rPr>
          <w:noProof/>
          <w:color w:val="000000"/>
        </w:rPr>
        <w:t>.</w:t>
      </w:r>
    </w:p>
    <w:p w14:paraId="5FCA251B" w14:textId="7E0632A7"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zemes gabala Grūbes zeme, Staicelē, Limbažu novadā iznomājamās platības palielināšanu</w:t>
      </w:r>
      <w:r>
        <w:rPr>
          <w:noProof/>
          <w:color w:val="000000"/>
        </w:rPr>
        <w:t>.</w:t>
      </w:r>
    </w:p>
    <w:p w14:paraId="68FE6974" w14:textId="4ED21CA4"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Bērzu iela 2, Alojā, Limbažu novadā atsavināšanu, nosacītās cenas un izsoles noteikumu apstiprināšanu</w:t>
      </w:r>
      <w:r>
        <w:rPr>
          <w:noProof/>
          <w:color w:val="000000"/>
        </w:rPr>
        <w:t>.</w:t>
      </w:r>
    </w:p>
    <w:p w14:paraId="03206F85" w14:textId="6DA18FA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nekustamā īpašuma Parka iela 13, Alojā, Limbažu novadā atsavināšanu, nosacītās cenas un izsoles noteikumu apstiprināšanu</w:t>
      </w:r>
      <w:r>
        <w:rPr>
          <w:noProof/>
          <w:color w:val="000000"/>
        </w:rPr>
        <w:t>.</w:t>
      </w:r>
    </w:p>
    <w:p w14:paraId="0E62F5C5" w14:textId="6A11C05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vienošanās slēgšanu ar SIA ''ZK nami'' reģistrācijas Nr. 44103045645, pie 26.06.2007. pirkuma līguma</w:t>
      </w:r>
      <w:r>
        <w:rPr>
          <w:noProof/>
          <w:color w:val="000000"/>
        </w:rPr>
        <w:t>.</w:t>
      </w:r>
    </w:p>
    <w:p w14:paraId="057B3FBE" w14:textId="460D3B19" w:rsidR="00DF7993" w:rsidRPr="00DF7993" w:rsidRDefault="00DF7993" w:rsidP="00B86E77">
      <w:pPr>
        <w:pStyle w:val="Sarakstarindkopa"/>
        <w:numPr>
          <w:ilvl w:val="0"/>
          <w:numId w:val="13"/>
        </w:numPr>
        <w:ind w:left="357" w:hanging="357"/>
        <w:jc w:val="both"/>
        <w:rPr>
          <w:color w:val="000000"/>
        </w:rPr>
      </w:pPr>
      <w:r w:rsidRPr="00DF7993">
        <w:rPr>
          <w:noProof/>
          <w:color w:val="000000"/>
        </w:rPr>
        <w:t>Par Limbažu novada pašvaldībai piederošā transportlīdzekļa HONDA CRV, valsts reģistrācijas Nr. FP 9970, izsoles rīkošanu, izsoles sākumcenas apstiprināšanu</w:t>
      </w:r>
      <w:r>
        <w:rPr>
          <w:noProof/>
          <w:color w:val="000000"/>
        </w:rPr>
        <w:t>.</w:t>
      </w:r>
    </w:p>
    <w:p w14:paraId="644916D7" w14:textId="04A1185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rūpnieciskās zvejas tiesību nomas līguma pārslēgšanu ar Zv/S "Zītari"</w:t>
      </w:r>
      <w:r>
        <w:rPr>
          <w:noProof/>
          <w:color w:val="000000"/>
        </w:rPr>
        <w:t>.</w:t>
      </w:r>
    </w:p>
    <w:p w14:paraId="62FE267F" w14:textId="332F3E16" w:rsidR="00DF7993" w:rsidRPr="00DF7993" w:rsidRDefault="00DF7993" w:rsidP="00B86E77">
      <w:pPr>
        <w:pStyle w:val="Sarakstarindkopa"/>
        <w:numPr>
          <w:ilvl w:val="0"/>
          <w:numId w:val="13"/>
        </w:numPr>
        <w:ind w:left="357" w:hanging="357"/>
        <w:jc w:val="both"/>
        <w:rPr>
          <w:color w:val="000000"/>
        </w:rPr>
      </w:pPr>
      <w:r w:rsidRPr="00DF7993">
        <w:rPr>
          <w:noProof/>
          <w:color w:val="000000"/>
        </w:rPr>
        <w:t>Par rūpnieciskās zvejas tiesību nomas līguma pārslēgšanu ar SIA "Salmar"</w:t>
      </w:r>
      <w:r>
        <w:rPr>
          <w:noProof/>
          <w:color w:val="000000"/>
        </w:rPr>
        <w:t>.</w:t>
      </w:r>
    </w:p>
    <w:p w14:paraId="4B17C1A9" w14:textId="366D973A" w:rsidR="00DF7993" w:rsidRPr="00DF7993" w:rsidRDefault="00DF7993" w:rsidP="00B86E77">
      <w:pPr>
        <w:pStyle w:val="Sarakstarindkopa"/>
        <w:numPr>
          <w:ilvl w:val="0"/>
          <w:numId w:val="13"/>
        </w:numPr>
        <w:ind w:left="357" w:hanging="357"/>
        <w:jc w:val="both"/>
        <w:rPr>
          <w:color w:val="000000"/>
        </w:rPr>
      </w:pPr>
      <w:r w:rsidRPr="00DF7993">
        <w:rPr>
          <w:noProof/>
          <w:color w:val="000000"/>
        </w:rPr>
        <w:t>Par rūpnieciskās zvejas tiesību nomas līguma pārslēgšanu ar SIA "Šoneris"</w:t>
      </w:r>
      <w:r>
        <w:rPr>
          <w:noProof/>
          <w:color w:val="000000"/>
        </w:rPr>
        <w:t>.</w:t>
      </w:r>
    </w:p>
    <w:p w14:paraId="696D3CF8" w14:textId="254F5F9E" w:rsidR="00DF7993" w:rsidRPr="00DF7993" w:rsidRDefault="00DF7993" w:rsidP="00B86E77">
      <w:pPr>
        <w:pStyle w:val="Sarakstarindkopa"/>
        <w:numPr>
          <w:ilvl w:val="0"/>
          <w:numId w:val="13"/>
        </w:numPr>
        <w:ind w:left="357" w:hanging="357"/>
        <w:jc w:val="both"/>
        <w:rPr>
          <w:color w:val="000000"/>
        </w:rPr>
      </w:pPr>
      <w:r w:rsidRPr="00DF7993">
        <w:rPr>
          <w:noProof/>
          <w:color w:val="000000"/>
        </w:rPr>
        <w:t>Par rūpnieciskās zvejas tiesību nomas līguma pārslēgšanu ar IK “ALNIS MENNIKS”</w:t>
      </w:r>
      <w:r>
        <w:rPr>
          <w:noProof/>
          <w:color w:val="000000"/>
        </w:rPr>
        <w:t>.</w:t>
      </w:r>
    </w:p>
    <w:p w14:paraId="1EC8E85D" w14:textId="7113F82D" w:rsidR="00DF7993" w:rsidRPr="00DF7993" w:rsidRDefault="00DF7993" w:rsidP="00B86E77">
      <w:pPr>
        <w:pStyle w:val="Sarakstarindkopa"/>
        <w:numPr>
          <w:ilvl w:val="0"/>
          <w:numId w:val="13"/>
        </w:numPr>
        <w:ind w:left="357" w:hanging="357"/>
        <w:jc w:val="both"/>
        <w:rPr>
          <w:color w:val="000000"/>
        </w:rPr>
      </w:pPr>
      <w:r w:rsidRPr="00DF7993">
        <w:rPr>
          <w:noProof/>
          <w:color w:val="000000"/>
        </w:rPr>
        <w:t>Par rūpnieciskās zvejas tiesību nomas līguma pārslēgšanu ar IK “INDĀNS”</w:t>
      </w:r>
      <w:r>
        <w:rPr>
          <w:noProof/>
          <w:color w:val="000000"/>
        </w:rPr>
        <w:t>.</w:t>
      </w:r>
    </w:p>
    <w:p w14:paraId="1C86EB57" w14:textId="2624D700" w:rsidR="00DF7993" w:rsidRPr="00DF7993" w:rsidRDefault="00DF7993" w:rsidP="00B86E77">
      <w:pPr>
        <w:pStyle w:val="Sarakstarindkopa"/>
        <w:numPr>
          <w:ilvl w:val="0"/>
          <w:numId w:val="13"/>
        </w:numPr>
        <w:ind w:left="357" w:hanging="357"/>
        <w:jc w:val="both"/>
        <w:rPr>
          <w:color w:val="000000"/>
        </w:rPr>
      </w:pPr>
      <w:r w:rsidRPr="00DF7993">
        <w:rPr>
          <w:noProof/>
          <w:color w:val="000000"/>
        </w:rPr>
        <w:t>Par zvejas rīku limitu piešķiršanu un rūpnieciskās zvejas tiesību nomas līgumu noslēgšanu Limbažu novadā (Salacgrīvas pagastā, Ainažu pagastā, Liepupes pagastā)</w:t>
      </w:r>
      <w:r>
        <w:rPr>
          <w:noProof/>
          <w:color w:val="000000"/>
        </w:rPr>
        <w:t>.</w:t>
      </w:r>
    </w:p>
    <w:p w14:paraId="7EFF1AE1" w14:textId="6E58F031" w:rsidR="00DF7993" w:rsidRPr="00DF7993" w:rsidRDefault="00DF7993" w:rsidP="00B86E77">
      <w:pPr>
        <w:pStyle w:val="Sarakstarindkopa"/>
        <w:numPr>
          <w:ilvl w:val="0"/>
          <w:numId w:val="13"/>
        </w:numPr>
        <w:ind w:left="567" w:hanging="567"/>
        <w:jc w:val="both"/>
        <w:rPr>
          <w:color w:val="000000"/>
        </w:rPr>
      </w:pPr>
      <w:r w:rsidRPr="00DF7993">
        <w:rPr>
          <w:noProof/>
          <w:color w:val="000000"/>
        </w:rPr>
        <w:t>Par atļauju Olgai Adamenko savienot amatus</w:t>
      </w:r>
      <w:r>
        <w:rPr>
          <w:noProof/>
          <w:color w:val="000000"/>
        </w:rPr>
        <w:t>.</w:t>
      </w:r>
    </w:p>
    <w:p w14:paraId="1BB7255F" w14:textId="650375CB"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sadzīves atkritumu apsaimniekošanu Limbažu novadā un atkritumu apsaimniekošanas līguma slēgšanu</w:t>
      </w:r>
      <w:r>
        <w:rPr>
          <w:noProof/>
          <w:color w:val="000000"/>
        </w:rPr>
        <w:t>.</w:t>
      </w:r>
    </w:p>
    <w:p w14:paraId="5C217C43" w14:textId="50CADF76" w:rsidR="00DF7993" w:rsidRPr="00DF7993" w:rsidRDefault="00DF7993" w:rsidP="00B86E77">
      <w:pPr>
        <w:pStyle w:val="Sarakstarindkopa"/>
        <w:numPr>
          <w:ilvl w:val="0"/>
          <w:numId w:val="13"/>
        </w:numPr>
        <w:ind w:left="567" w:hanging="567"/>
        <w:jc w:val="both"/>
        <w:rPr>
          <w:color w:val="000000"/>
        </w:rPr>
      </w:pPr>
      <w:r w:rsidRPr="00DF7993">
        <w:rPr>
          <w:noProof/>
          <w:color w:val="000000"/>
        </w:rPr>
        <w:lastRenderedPageBreak/>
        <w:t>(papildu d.k. jaut., izskatīts apvienotās komitejas sēdē) Par piešķirtā finansējuma Jūras ielas pārbūve Limbažos izlietojumu</w:t>
      </w:r>
      <w:r>
        <w:rPr>
          <w:noProof/>
          <w:color w:val="000000"/>
        </w:rPr>
        <w:t>.</w:t>
      </w:r>
    </w:p>
    <w:p w14:paraId="0BA8EC83" w14:textId="11EB8F3B"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Centrālās pārvaldes nolikuma apstiprināšanu</w:t>
      </w:r>
      <w:r>
        <w:rPr>
          <w:noProof/>
          <w:color w:val="000000"/>
        </w:rPr>
        <w:t>.</w:t>
      </w:r>
    </w:p>
    <w:p w14:paraId="6A860CB8" w14:textId="14E28A5A"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iestādes “Limbažu apvienības pārvalde” izveidošanu</w:t>
      </w:r>
      <w:r>
        <w:rPr>
          <w:noProof/>
          <w:color w:val="000000"/>
        </w:rPr>
        <w:t>.</w:t>
      </w:r>
    </w:p>
    <w:p w14:paraId="33A2D259" w14:textId="51E24FD9"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iestādes “Alojas apvienības pārvalde” izveidošanu</w:t>
      </w:r>
      <w:r>
        <w:rPr>
          <w:noProof/>
          <w:color w:val="000000"/>
        </w:rPr>
        <w:t>.</w:t>
      </w:r>
    </w:p>
    <w:p w14:paraId="086C8291" w14:textId="721E17AA"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iestādes “Salacgrīvas apvienības pārvalde” izveidošanu</w:t>
      </w:r>
      <w:r>
        <w:rPr>
          <w:noProof/>
          <w:color w:val="000000"/>
        </w:rPr>
        <w:t>.</w:t>
      </w:r>
    </w:p>
    <w:p w14:paraId="45D9AD2C" w14:textId="077EBAD0"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darba reglamenta apstiprināšanu</w:t>
      </w:r>
      <w:r>
        <w:rPr>
          <w:noProof/>
          <w:color w:val="000000"/>
        </w:rPr>
        <w:t>.</w:t>
      </w:r>
    </w:p>
    <w:p w14:paraId="4AD5492D" w14:textId="23D18053"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Centrālās pārvaldes Nekustamā īpašuma un teritorijas plānojuma nodaļas nolikuma apstiprināšanu</w:t>
      </w:r>
      <w:r>
        <w:rPr>
          <w:noProof/>
          <w:color w:val="000000"/>
        </w:rPr>
        <w:t>.</w:t>
      </w:r>
    </w:p>
    <w:p w14:paraId="7365152B" w14:textId="3734C3EC"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deleģējumu Limbažu novada pašvaldības Centrālās pārvaldes Nekustamā īpašuma un teritorijas plānojuma nodaļai pieņemt lēmumus par nekustamā īpašuma lietošanas mērķu noteikšanu vai maiņu</w:t>
      </w:r>
      <w:r>
        <w:rPr>
          <w:noProof/>
          <w:color w:val="000000"/>
        </w:rPr>
        <w:t>.</w:t>
      </w:r>
    </w:p>
    <w:p w14:paraId="07E9F9F3" w14:textId="7E4D116B"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deleģējumu Limbažu novada pašvaldības Centrālās pārvaldes Nekustamā īpašuma un teritorijas plānojuma nodaļai pieņemt lēmumus par zemes ierīcības projektiem</w:t>
      </w:r>
      <w:r>
        <w:rPr>
          <w:noProof/>
          <w:color w:val="000000"/>
        </w:rPr>
        <w:t>.</w:t>
      </w:r>
    </w:p>
    <w:p w14:paraId="3626A556" w14:textId="6DA22A28"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Centrālās pārvaldes Nekustamā īpašuma un teritorijas plānojuma nodaļas pilnvarošanu pieņemt lēmumus par adresēm, nosaukumiem, nekustamā īpašuma sadali un apvienošanu, zemes vienību platību precizēšanu</w:t>
      </w:r>
      <w:r>
        <w:rPr>
          <w:noProof/>
          <w:color w:val="000000"/>
        </w:rPr>
        <w:t>.</w:t>
      </w:r>
    </w:p>
    <w:p w14:paraId="03A1A7B7" w14:textId="01383D24"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apbūves tiesību izsoles noteikumu apstiprināšanu vēja turbīnas ierīkošanai nekustamā īpašumā Magones, Alojas pagastā, Limbažu novadā</w:t>
      </w:r>
      <w:r>
        <w:rPr>
          <w:noProof/>
          <w:color w:val="000000"/>
        </w:rPr>
        <w:t>.</w:t>
      </w:r>
    </w:p>
    <w:p w14:paraId="6BABD84B" w14:textId="658E4440"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grozījumiem Limbažu novada pašvaldības iestāžu amatu klasificēšanas apkopojumā</w:t>
      </w:r>
      <w:r>
        <w:rPr>
          <w:noProof/>
          <w:color w:val="000000"/>
        </w:rPr>
        <w:t>.</w:t>
      </w:r>
    </w:p>
    <w:p w14:paraId="3A9593A8" w14:textId="1DDD319B"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iestāžu amatu klasificēšanas apkopojuma apstiprināšanu 2024.gadam</w:t>
      </w:r>
      <w:r>
        <w:rPr>
          <w:noProof/>
          <w:color w:val="000000"/>
        </w:rPr>
        <w:t>.</w:t>
      </w:r>
    </w:p>
    <w:p w14:paraId="174E68C7" w14:textId="49C4CAE5"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iespēju ceļa izdevumu kompensēšanai CERN-Solvay studentu nometnes dalībniekam</w:t>
      </w:r>
      <w:r>
        <w:rPr>
          <w:noProof/>
          <w:color w:val="000000"/>
        </w:rPr>
        <w:t>.</w:t>
      </w:r>
    </w:p>
    <w:p w14:paraId="36165E7B" w14:textId="1DA886E4"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Limbažu novada pašvaldības konkursa “Gada uzņēmums 2023” nominantu apstiprināšanu un atsevišķi atzinības rakstu piešķiršanu</w:t>
      </w:r>
      <w:r>
        <w:rPr>
          <w:noProof/>
          <w:color w:val="000000"/>
        </w:rPr>
        <w:t>.</w:t>
      </w:r>
    </w:p>
    <w:p w14:paraId="13335367" w14:textId="654B882E"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ieņēmumu no nekustamā īpašuma atsavināšanas iekļaušanu Limbažu apvienības pārvaldes budžetā un finansējuma novirzīšanu pārvietojamo tribīņu iegādei Limbažos, Parka ielā 36</w:t>
      </w:r>
      <w:r>
        <w:rPr>
          <w:noProof/>
          <w:color w:val="000000"/>
        </w:rPr>
        <w:t>.</w:t>
      </w:r>
    </w:p>
    <w:p w14:paraId="33134B2B" w14:textId="1DB44520"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ieņēmumu no nekustamā īpašuma atsavināšanas iekļaušanu Limbažu apvienības pārvaldes budžetā un finansējuma novirzīšanu kāpņu telpas remontam Limbažos, Parka ielā 36</w:t>
      </w:r>
      <w:r>
        <w:rPr>
          <w:noProof/>
          <w:color w:val="000000"/>
        </w:rPr>
        <w:t>.</w:t>
      </w:r>
    </w:p>
    <w:p w14:paraId="063785AB" w14:textId="27CC8C22"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izskatīts apvienotās komitejas sēdē) Par finansējumu Limbažu novada Sporta skolai motorlaivas motora un sporta aira iegādei</w:t>
      </w:r>
      <w:r>
        <w:rPr>
          <w:noProof/>
          <w:color w:val="000000"/>
        </w:rPr>
        <w:t>.</w:t>
      </w:r>
    </w:p>
    <w:p w14:paraId="1B0FAAD2" w14:textId="6D28ADF8"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Par naudas balvu piešķiršanu par izciliem sasniegumiem sportā 2023.gadā</w:t>
      </w:r>
      <w:r>
        <w:rPr>
          <w:noProof/>
          <w:color w:val="000000"/>
        </w:rPr>
        <w:t>.</w:t>
      </w:r>
    </w:p>
    <w:p w14:paraId="4318E885" w14:textId="1CBEDD56" w:rsidR="00DF7993" w:rsidRPr="00DF7993" w:rsidRDefault="00DF7993" w:rsidP="00B86E77">
      <w:pPr>
        <w:pStyle w:val="Sarakstarindkopa"/>
        <w:numPr>
          <w:ilvl w:val="0"/>
          <w:numId w:val="13"/>
        </w:numPr>
        <w:ind w:left="567" w:hanging="567"/>
        <w:jc w:val="both"/>
        <w:rPr>
          <w:color w:val="000000"/>
        </w:rPr>
      </w:pPr>
      <w:r w:rsidRPr="00DF7993">
        <w:rPr>
          <w:noProof/>
          <w:color w:val="000000"/>
        </w:rPr>
        <w:t xml:space="preserve">(papildu d.k. jaut.) </w:t>
      </w:r>
      <w:r w:rsidR="005E341C" w:rsidRPr="005E341C">
        <w:rPr>
          <w:noProof/>
          <w:color w:val="000000"/>
        </w:rPr>
        <w:t>Par parakstu vākšanas vietu un to darba laika noteikšanu tautas nobalsošanai par apturētā likuma "Grozījumi notariāta likumā" atcelšanu</w:t>
      </w:r>
      <w:r>
        <w:rPr>
          <w:noProof/>
          <w:color w:val="000000"/>
        </w:rPr>
        <w:t>.</w:t>
      </w:r>
    </w:p>
    <w:p w14:paraId="2D9D12EE" w14:textId="3C61C15D" w:rsidR="00DF7993" w:rsidRPr="00DF7993" w:rsidRDefault="00DF7993" w:rsidP="00B86E77">
      <w:pPr>
        <w:pStyle w:val="Sarakstarindkopa"/>
        <w:numPr>
          <w:ilvl w:val="0"/>
          <w:numId w:val="13"/>
        </w:numPr>
        <w:ind w:left="567" w:hanging="567"/>
        <w:jc w:val="both"/>
        <w:rPr>
          <w:color w:val="000000"/>
        </w:rPr>
      </w:pPr>
      <w:r w:rsidRPr="00DF7993">
        <w:rPr>
          <w:noProof/>
          <w:color w:val="000000"/>
        </w:rPr>
        <w:t>(papildu d.k. jaut.) 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7DEBFB6A" w14:textId="0D43D35F" w:rsidR="00DF7993" w:rsidRPr="00DF7993" w:rsidRDefault="00DF7993" w:rsidP="00B86E77">
      <w:pPr>
        <w:pStyle w:val="Sarakstarindkopa"/>
        <w:numPr>
          <w:ilvl w:val="0"/>
          <w:numId w:val="13"/>
        </w:numPr>
        <w:ind w:left="567" w:hanging="567"/>
        <w:jc w:val="both"/>
        <w:rPr>
          <w:noProof/>
          <w:color w:val="000000"/>
        </w:rPr>
      </w:pPr>
      <w:r w:rsidRPr="00DF7993">
        <w:rPr>
          <w:noProof/>
          <w:color w:val="000000"/>
        </w:rPr>
        <w:t>(papildu d.k. jaut.) Par kārtējās domes sēdes pārcelšanu</w:t>
      </w:r>
      <w:r>
        <w:rPr>
          <w:noProof/>
          <w:color w:val="000000"/>
        </w:rPr>
        <w:t>.</w:t>
      </w:r>
    </w:p>
    <w:p w14:paraId="6119123C" w14:textId="7E109B08" w:rsidR="00DF7993" w:rsidRPr="00D36D83" w:rsidRDefault="00DF7993" w:rsidP="00B86E77">
      <w:pPr>
        <w:pStyle w:val="Sarakstarindkopa"/>
        <w:numPr>
          <w:ilvl w:val="0"/>
          <w:numId w:val="13"/>
        </w:numPr>
        <w:ind w:left="567" w:hanging="567"/>
        <w:jc w:val="both"/>
        <w:rPr>
          <w:color w:val="000000"/>
          <w:lang w:val="lv-LV"/>
        </w:rPr>
      </w:pPr>
      <w:r w:rsidRPr="00DF7993">
        <w:rPr>
          <w:noProof/>
          <w:color w:val="000000"/>
        </w:rPr>
        <w:lastRenderedPageBreak/>
        <w:t xml:space="preserve">(papildu d.k. jaut.) </w:t>
      </w:r>
      <w:r w:rsidRPr="00D36D83">
        <w:rPr>
          <w:color w:val="000000"/>
          <w:lang w:val="lv-LV"/>
        </w:rPr>
        <w:t>Par finansiālu atbalstu biedrībai “Pasaules latviešu mūzikas centrs “Vienoti mūzikā””.</w:t>
      </w:r>
    </w:p>
    <w:p w14:paraId="19DD6409" w14:textId="46B28D22" w:rsidR="00DF7993" w:rsidRPr="00D36D83" w:rsidRDefault="00DF7993" w:rsidP="00B86E77">
      <w:pPr>
        <w:pStyle w:val="Sarakstarindkopa"/>
        <w:numPr>
          <w:ilvl w:val="0"/>
          <w:numId w:val="13"/>
        </w:numPr>
        <w:ind w:left="567" w:hanging="567"/>
        <w:jc w:val="both"/>
        <w:rPr>
          <w:color w:val="000000"/>
          <w:lang w:val="lv-LV"/>
        </w:rPr>
      </w:pPr>
      <w:r w:rsidRPr="00D36D83">
        <w:rPr>
          <w:noProof/>
          <w:color w:val="000000"/>
          <w:lang w:val="lv-LV"/>
        </w:rPr>
        <w:t>Informācijas. Informācija par iepriekšējā domes sēdē pieņemtajiem lēmumiem.</w:t>
      </w:r>
    </w:p>
    <w:p w14:paraId="5D5377BF" w14:textId="5E187299" w:rsidR="00DF7993" w:rsidRPr="00D36D83" w:rsidRDefault="00DF7993" w:rsidP="00B86E77">
      <w:pPr>
        <w:pStyle w:val="Sarakstarindkopa"/>
        <w:numPr>
          <w:ilvl w:val="0"/>
          <w:numId w:val="13"/>
        </w:numPr>
        <w:ind w:left="567" w:hanging="567"/>
        <w:jc w:val="both"/>
        <w:rPr>
          <w:lang w:val="lv-LV"/>
        </w:rPr>
      </w:pPr>
      <w:r w:rsidRPr="00D36D83">
        <w:rPr>
          <w:noProof/>
          <w:color w:val="000000"/>
          <w:lang w:val="lv-LV"/>
        </w:rPr>
        <w:t xml:space="preserve">(slēgtā daļa, papildu d.k. jaut.) </w:t>
      </w:r>
      <w:r w:rsidRPr="00D36D83">
        <w:rPr>
          <w:lang w:val="lv-LV"/>
        </w:rPr>
        <w:t>Par pielikuma par radīto zaudējumu atlīdzināšanu noraidīšanu.</w:t>
      </w:r>
    </w:p>
    <w:p w14:paraId="26F3DDE9" w14:textId="77777777" w:rsidR="00C47A47" w:rsidRPr="00D36D83" w:rsidRDefault="00C47A47"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69496AC5" w14:textId="05697F3C" w:rsidR="00CF22FB" w:rsidRPr="00D36D83" w:rsidRDefault="000858E1" w:rsidP="00B353EF">
      <w:pPr>
        <w:autoSpaceDE w:val="0"/>
        <w:autoSpaceDN w:val="0"/>
        <w:adjustRightInd w:val="0"/>
        <w:rPr>
          <w:rStyle w:val="Hipersaite"/>
          <w:color w:val="auto"/>
          <w:u w:val="none"/>
        </w:rPr>
      </w:pPr>
      <w:hyperlink r:id="rId9" w:history="1">
        <w:r w:rsidR="00CF22FB" w:rsidRPr="00D36D83">
          <w:rPr>
            <w:rStyle w:val="Hipersaite"/>
            <w:color w:val="auto"/>
            <w:u w:val="none"/>
          </w:rPr>
          <w:t>https://www.youtube.com/watch?v=88iM-EtVUuY</w:t>
        </w:r>
      </w:hyperlink>
    </w:p>
    <w:p w14:paraId="582A4748" w14:textId="4091FEC7"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74E0A8E9" w:rsidR="00516392" w:rsidRPr="00D36D83" w:rsidRDefault="00516392" w:rsidP="005B71DF">
      <w:pPr>
        <w:jc w:val="both"/>
      </w:pPr>
      <w:r w:rsidRPr="00D36D83">
        <w:rPr>
          <w:b/>
          <w:bCs/>
        </w:rPr>
        <w:t>Sēdi protokolē:</w:t>
      </w:r>
      <w:r w:rsidRPr="00D36D83">
        <w:t xml:space="preserve"> Limbažu novada pašvaldības </w:t>
      </w:r>
      <w:r w:rsidR="000A7191" w:rsidRPr="00D36D83">
        <w:t>Limbažu novada</w:t>
      </w:r>
      <w:r w:rsidR="000A7191" w:rsidRPr="00D36D83">
        <w:rPr>
          <w:bCs/>
          <w:lang w:eastAsia="en-US"/>
        </w:rPr>
        <w:t xml:space="preserve"> </w:t>
      </w:r>
      <w:r w:rsidR="00E75CEA" w:rsidRPr="00D36D83">
        <w:rPr>
          <w:bCs/>
          <w:lang w:eastAsia="en-US"/>
        </w:rPr>
        <w:t xml:space="preserve">administrācijas </w:t>
      </w:r>
      <w:r w:rsidR="00877869" w:rsidRPr="00D36D83">
        <w:t>Administratīvās nodaļas 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5FFDCCF0" w:rsidR="00516392" w:rsidRPr="00D36D83" w:rsidRDefault="006C7898" w:rsidP="005B71DF">
      <w:pPr>
        <w:autoSpaceDE w:val="0"/>
        <w:autoSpaceDN w:val="0"/>
        <w:adjustRightInd w:val="0"/>
        <w:jc w:val="both"/>
        <w:rPr>
          <w:rFonts w:eastAsiaTheme="minorHAnsi"/>
        </w:rPr>
      </w:pPr>
      <w:r w:rsidRPr="00D36D83">
        <w:rPr>
          <w:rFonts w:eastAsiaTheme="minorHAnsi"/>
          <w:b/>
          <w:bCs/>
        </w:rPr>
        <w:t>Klātienē s</w:t>
      </w:r>
      <w:r w:rsidR="00516392" w:rsidRPr="00D36D83">
        <w:rPr>
          <w:rFonts w:eastAsiaTheme="minorHAnsi"/>
          <w:b/>
          <w:bCs/>
        </w:rPr>
        <w:t xml:space="preserve">ēdē piedalās </w:t>
      </w:r>
      <w:r w:rsidR="00516392" w:rsidRPr="00D36D83">
        <w:rPr>
          <w:rFonts w:eastAsiaTheme="minorHAnsi"/>
          <w:b/>
        </w:rPr>
        <w:t>deputāti:</w:t>
      </w:r>
      <w:r w:rsidR="00516392" w:rsidRPr="00D36D83">
        <w:rPr>
          <w:rFonts w:eastAsiaTheme="minorHAnsi"/>
        </w:rPr>
        <w:t xml:space="preserve"> </w:t>
      </w:r>
      <w:r w:rsidR="00B353EF" w:rsidRPr="00D36D83">
        <w:rPr>
          <w:rFonts w:eastAsiaTheme="minorHAnsi"/>
        </w:rPr>
        <w:t xml:space="preserve">Jānis Bakmanis, </w:t>
      </w:r>
      <w:r w:rsidR="00CF22FB" w:rsidRPr="00D36D83">
        <w:rPr>
          <w:rFonts w:eastAsiaTheme="minorHAnsi"/>
        </w:rPr>
        <w:t>Valdis Bārda (no 73. līdz 124. darba kārtības jautājumam),</w:t>
      </w:r>
      <w:r w:rsidR="00CF22FB" w:rsidRPr="00D36D83">
        <w:rPr>
          <w:rFonts w:eastAsia="Calibri"/>
          <w:szCs w:val="22"/>
          <w:lang w:eastAsia="en-US"/>
        </w:rPr>
        <w:t xml:space="preserve"> </w:t>
      </w:r>
      <w:r w:rsidR="000D0C03" w:rsidRPr="00D36D83">
        <w:rPr>
          <w:rFonts w:eastAsia="Calibri"/>
          <w:szCs w:val="22"/>
          <w:lang w:eastAsia="en-US"/>
        </w:rPr>
        <w:t>Māris Beļaunieks</w:t>
      </w:r>
      <w:r w:rsidR="00E20FE8" w:rsidRPr="00D36D83">
        <w:rPr>
          <w:rFonts w:eastAsia="Calibri"/>
          <w:szCs w:val="22"/>
          <w:lang w:eastAsia="en-US"/>
        </w:rPr>
        <w:t>,</w:t>
      </w:r>
      <w:r w:rsidR="00B353EF" w:rsidRPr="00D36D83">
        <w:rPr>
          <w:rFonts w:eastAsia="Calibri"/>
          <w:szCs w:val="22"/>
          <w:lang w:eastAsia="en-US"/>
        </w:rPr>
        <w:t xml:space="preserve"> </w:t>
      </w:r>
      <w:r w:rsidR="008A4CA0" w:rsidRPr="00D36D83">
        <w:rPr>
          <w:rFonts w:eastAsia="Calibri"/>
          <w:szCs w:val="22"/>
          <w:lang w:eastAsia="en-US"/>
        </w:rPr>
        <w:t xml:space="preserve">Lija Jokste, </w:t>
      </w:r>
      <w:r w:rsidR="00792740" w:rsidRPr="00D36D83">
        <w:rPr>
          <w:rFonts w:eastAsia="Calibri"/>
          <w:szCs w:val="22"/>
          <w:lang w:eastAsia="en-US"/>
        </w:rPr>
        <w:t xml:space="preserve">Kristaps Močāns, </w:t>
      </w:r>
      <w:r w:rsidR="000D0C03" w:rsidRPr="00D36D83">
        <w:rPr>
          <w:rFonts w:eastAsia="Calibri"/>
          <w:szCs w:val="22"/>
          <w:lang w:eastAsia="en-US"/>
        </w:rPr>
        <w:t>Rūdolfs Pelēkais</w:t>
      </w:r>
      <w:r w:rsidR="00C47A47" w:rsidRPr="00D36D83">
        <w:rPr>
          <w:rFonts w:eastAsia="Calibri"/>
          <w:szCs w:val="22"/>
          <w:lang w:eastAsia="en-US"/>
        </w:rPr>
        <w:t>, Jānis Remess</w:t>
      </w:r>
      <w:r w:rsidR="000D0C03" w:rsidRPr="00D36D83">
        <w:rPr>
          <w:rFonts w:eastAsia="Calibri"/>
          <w:szCs w:val="22"/>
          <w:lang w:eastAsia="en-US"/>
        </w:rPr>
        <w:t xml:space="preserve">, Ziedonis Rubezis, Dagnis Straubergs, </w:t>
      </w:r>
      <w:r w:rsidR="00511DFD" w:rsidRPr="00D36D83">
        <w:rPr>
          <w:rFonts w:eastAsia="Calibri"/>
          <w:szCs w:val="22"/>
          <w:lang w:eastAsia="en-US"/>
        </w:rPr>
        <w:t>Reg</w:t>
      </w:r>
      <w:r w:rsidR="007260A4" w:rsidRPr="00D36D83">
        <w:rPr>
          <w:rFonts w:eastAsia="Calibri"/>
          <w:szCs w:val="22"/>
          <w:lang w:eastAsia="en-US"/>
        </w:rPr>
        <w:t>īna</w:t>
      </w:r>
      <w:r w:rsidR="00EA04BE" w:rsidRPr="00D36D83">
        <w:rPr>
          <w:rFonts w:eastAsia="Calibri"/>
          <w:szCs w:val="22"/>
          <w:lang w:eastAsia="en-US"/>
        </w:rPr>
        <w:t xml:space="preserve"> Tamane, Edmunds Zeidmanis</w:t>
      </w:r>
      <w:r w:rsidR="000D0C03" w:rsidRPr="00D36D83">
        <w:rPr>
          <w:rFonts w:eastAsia="Calibri"/>
          <w:szCs w:val="22"/>
          <w:lang w:eastAsia="en-US"/>
        </w:rPr>
        <w:t>.</w:t>
      </w:r>
    </w:p>
    <w:p w14:paraId="20FDE299" w14:textId="77777777" w:rsidR="008A4CA0" w:rsidRPr="00D36D83" w:rsidRDefault="008A4CA0" w:rsidP="005B71DF">
      <w:pPr>
        <w:autoSpaceDE w:val="0"/>
        <w:autoSpaceDN w:val="0"/>
        <w:adjustRightInd w:val="0"/>
        <w:jc w:val="both"/>
        <w:rPr>
          <w:rFonts w:eastAsiaTheme="minorHAnsi"/>
          <w:b/>
          <w:bCs/>
        </w:rPr>
      </w:pPr>
    </w:p>
    <w:p w14:paraId="5D02A821" w14:textId="3E48864F" w:rsidR="00025522" w:rsidRPr="00D36D83" w:rsidRDefault="008A4CA0" w:rsidP="005B71DF">
      <w:pPr>
        <w:autoSpaceDE w:val="0"/>
        <w:autoSpaceDN w:val="0"/>
        <w:adjustRightInd w:val="0"/>
        <w:jc w:val="both"/>
        <w:rPr>
          <w:rFonts w:eastAsiaTheme="minorHAnsi"/>
          <w:b/>
          <w:bCs/>
        </w:rPr>
      </w:pPr>
      <w:r w:rsidRPr="00D36D83">
        <w:rPr>
          <w:rFonts w:eastAsiaTheme="minorHAnsi"/>
          <w:b/>
          <w:bCs/>
        </w:rPr>
        <w:t xml:space="preserve">Attālināti sēdē piedalās </w:t>
      </w:r>
      <w:r w:rsidRPr="00D36D83">
        <w:rPr>
          <w:rFonts w:eastAsiaTheme="minorHAnsi"/>
          <w:b/>
        </w:rPr>
        <w:t>deputāt</w:t>
      </w:r>
      <w:r w:rsidR="00C47A47" w:rsidRPr="00D36D83">
        <w:rPr>
          <w:rFonts w:eastAsiaTheme="minorHAnsi"/>
          <w:b/>
        </w:rPr>
        <w:t>i</w:t>
      </w:r>
      <w:r w:rsidRPr="00D36D83">
        <w:rPr>
          <w:rFonts w:eastAsiaTheme="minorHAnsi"/>
          <w:b/>
        </w:rPr>
        <w:t>:</w:t>
      </w:r>
      <w:r w:rsidR="003F62E5" w:rsidRPr="00D36D83">
        <w:rPr>
          <w:rFonts w:eastAsiaTheme="minorHAnsi"/>
        </w:rPr>
        <w:t xml:space="preserve"> Valdis Bārda</w:t>
      </w:r>
      <w:r w:rsidR="00792740" w:rsidRPr="00D36D83">
        <w:rPr>
          <w:rFonts w:eastAsiaTheme="minorHAnsi"/>
        </w:rPr>
        <w:t xml:space="preserve"> (no 1. līdz 72. darba kārtības jautājumam),</w:t>
      </w:r>
      <w:r w:rsidR="00792740" w:rsidRPr="00D36D83">
        <w:rPr>
          <w:rFonts w:eastAsia="Calibri"/>
          <w:szCs w:val="22"/>
          <w:lang w:eastAsia="en-US"/>
        </w:rPr>
        <w:t xml:space="preserve"> </w:t>
      </w:r>
      <w:r w:rsidR="00D36D83" w:rsidRPr="00D36D83">
        <w:rPr>
          <w:rFonts w:eastAsia="Calibri"/>
          <w:szCs w:val="22"/>
          <w:lang w:eastAsia="en-US"/>
        </w:rPr>
        <w:t>Andris Garklāvs</w:t>
      </w:r>
      <w:r w:rsidR="00D36D83">
        <w:rPr>
          <w:rFonts w:eastAsia="Calibri"/>
          <w:szCs w:val="22"/>
          <w:lang w:eastAsia="en-US"/>
        </w:rPr>
        <w:t>,</w:t>
      </w:r>
      <w:r w:rsidR="00D36D83" w:rsidRPr="00D36D83">
        <w:rPr>
          <w:rFonts w:eastAsia="Calibri"/>
          <w:szCs w:val="22"/>
          <w:lang w:eastAsia="en-US"/>
        </w:rPr>
        <w:t xml:space="preserve"> </w:t>
      </w:r>
      <w:r w:rsidR="00792740" w:rsidRPr="00D36D83">
        <w:rPr>
          <w:rFonts w:eastAsia="Calibri"/>
          <w:szCs w:val="22"/>
          <w:lang w:eastAsia="en-US"/>
        </w:rPr>
        <w:t>Aigars Legzdiņš,</w:t>
      </w:r>
      <w:r w:rsidR="003F62E5" w:rsidRPr="00D36D83">
        <w:rPr>
          <w:rFonts w:eastAsiaTheme="minorHAnsi"/>
        </w:rPr>
        <w:t xml:space="preserve"> </w:t>
      </w:r>
      <w:r w:rsidR="00792740" w:rsidRPr="00D36D83">
        <w:rPr>
          <w:rFonts w:eastAsia="Calibri"/>
          <w:szCs w:val="22"/>
          <w:lang w:eastAsia="en-US"/>
        </w:rPr>
        <w:t>Dāvis Melnalksnis, Arvīds Ozols</w:t>
      </w:r>
      <w:r w:rsidRPr="00D36D83">
        <w:rPr>
          <w:rFonts w:eastAsia="Calibri"/>
          <w:szCs w:val="22"/>
          <w:lang w:eastAsia="en-US"/>
        </w:rPr>
        <w:t>.</w:t>
      </w:r>
    </w:p>
    <w:p w14:paraId="46EABA4F" w14:textId="77777777" w:rsidR="008A4CA0" w:rsidRDefault="008A4CA0" w:rsidP="005B71DF">
      <w:pPr>
        <w:autoSpaceDE w:val="0"/>
        <w:autoSpaceDN w:val="0"/>
        <w:adjustRightInd w:val="0"/>
        <w:jc w:val="both"/>
        <w:rPr>
          <w:rFonts w:eastAsiaTheme="minorHAnsi"/>
          <w:b/>
          <w:bCs/>
        </w:rPr>
      </w:pPr>
    </w:p>
    <w:p w14:paraId="4A97860A" w14:textId="7FA1630C" w:rsidR="000A4A67" w:rsidRDefault="000A4A67" w:rsidP="000A4A67">
      <w:pPr>
        <w:jc w:val="both"/>
        <w:rPr>
          <w:bCs/>
        </w:rPr>
      </w:pPr>
      <w:r w:rsidRPr="001A42C0">
        <w:rPr>
          <w:rFonts w:eastAsiaTheme="minorHAnsi"/>
          <w:b/>
          <w:bCs/>
        </w:rPr>
        <w:t>Klātienē sēdē piedalās</w:t>
      </w:r>
      <w:r w:rsidRPr="001A42C0">
        <w:rPr>
          <w:b/>
          <w:bCs/>
        </w:rPr>
        <w:t xml:space="preserve">: </w:t>
      </w:r>
      <w:r w:rsidR="00667DA2">
        <w:rPr>
          <w:bCs/>
        </w:rPr>
        <w:t>Raimonds Straume</w:t>
      </w:r>
      <w:r w:rsidR="00792740">
        <w:rPr>
          <w:bCs/>
        </w:rPr>
        <w:t>, Jānis Zariņš (no 1. līdz 3. darba kārtības jautājumam)</w:t>
      </w:r>
      <w:r w:rsidR="00C47A47">
        <w:rPr>
          <w:bCs/>
        </w:rPr>
        <w:t>.</w:t>
      </w:r>
    </w:p>
    <w:p w14:paraId="794F332F" w14:textId="77777777" w:rsidR="00C47A47" w:rsidRPr="000A4A67" w:rsidRDefault="00C47A47" w:rsidP="000A4A67">
      <w:pPr>
        <w:jc w:val="both"/>
        <w:rPr>
          <w:bCs/>
        </w:rPr>
      </w:pPr>
    </w:p>
    <w:p w14:paraId="3ABE0161" w14:textId="4C1344C8" w:rsidR="00CF22FB" w:rsidRPr="00D36D83" w:rsidRDefault="006C7898" w:rsidP="005B71DF">
      <w:pPr>
        <w:jc w:val="both"/>
        <w:rPr>
          <w:bCs/>
        </w:rPr>
      </w:pPr>
      <w:r w:rsidRPr="00D36D83">
        <w:rPr>
          <w:rFonts w:eastAsiaTheme="minorHAnsi"/>
          <w:b/>
          <w:bCs/>
        </w:rPr>
        <w:t>Attālināti s</w:t>
      </w:r>
      <w:r w:rsidR="0092029E" w:rsidRPr="00D36D83">
        <w:rPr>
          <w:rFonts w:eastAsiaTheme="minorHAnsi"/>
          <w:b/>
          <w:bCs/>
        </w:rPr>
        <w:t>ēdē piedalās</w:t>
      </w:r>
      <w:r w:rsidR="0092029E" w:rsidRPr="00D36D83">
        <w:rPr>
          <w:b/>
          <w:bCs/>
        </w:rPr>
        <w:t>:</w:t>
      </w:r>
      <w:r w:rsidR="001F4CF8" w:rsidRPr="00D36D83">
        <w:rPr>
          <w:b/>
          <w:bCs/>
        </w:rPr>
        <w:t xml:space="preserve"> </w:t>
      </w:r>
      <w:r w:rsidR="00D36D83" w:rsidRPr="00D36D83">
        <w:rPr>
          <w:bCs/>
        </w:rPr>
        <w:t>Agija</w:t>
      </w:r>
      <w:r w:rsidR="00D36D83">
        <w:rPr>
          <w:bCs/>
        </w:rPr>
        <w:t xml:space="preserve"> Straume, </w:t>
      </w:r>
      <w:r w:rsidR="00D36D83" w:rsidRPr="00D36D83">
        <w:rPr>
          <w:bCs/>
        </w:rPr>
        <w:t>Agris Blumers</w:t>
      </w:r>
      <w:r w:rsidR="00D36D83">
        <w:rPr>
          <w:bCs/>
        </w:rPr>
        <w:t xml:space="preserve">, </w:t>
      </w:r>
      <w:r w:rsidR="00D36D83" w:rsidRPr="00D36D83">
        <w:rPr>
          <w:bCs/>
        </w:rPr>
        <w:t>Aiga Briede</w:t>
      </w:r>
      <w:r w:rsidR="00D36D83">
        <w:rPr>
          <w:bCs/>
        </w:rPr>
        <w:t xml:space="preserve">, </w:t>
      </w:r>
      <w:r w:rsidR="00D36D83" w:rsidRPr="00D36D83">
        <w:rPr>
          <w:bCs/>
        </w:rPr>
        <w:t>Ieva Aļļēna</w:t>
      </w:r>
      <w:r w:rsidR="00D36D83">
        <w:rPr>
          <w:bCs/>
        </w:rPr>
        <w:t xml:space="preserve">, </w:t>
      </w:r>
      <w:r w:rsidR="00D36D83" w:rsidRPr="00D36D83">
        <w:rPr>
          <w:bCs/>
        </w:rPr>
        <w:t>Laila Ulmane</w:t>
      </w:r>
      <w:r w:rsidR="00D36D83">
        <w:rPr>
          <w:bCs/>
        </w:rPr>
        <w:t xml:space="preserve">, </w:t>
      </w:r>
      <w:r w:rsidR="00D36D83" w:rsidRPr="00D36D83">
        <w:rPr>
          <w:bCs/>
        </w:rPr>
        <w:t>Kristīne</w:t>
      </w:r>
      <w:r w:rsidR="00D36D83">
        <w:rPr>
          <w:bCs/>
        </w:rPr>
        <w:t xml:space="preserve"> </w:t>
      </w:r>
      <w:r w:rsidR="00D36D83" w:rsidRPr="00B7187E">
        <w:rPr>
          <w:bCs/>
        </w:rPr>
        <w:t>(</w:t>
      </w:r>
      <w:hyperlink r:id="rId10" w:history="1">
        <w:r w:rsidR="00D36D83" w:rsidRPr="00B7187E">
          <w:rPr>
            <w:rStyle w:val="Hipersaite"/>
            <w:bCs/>
            <w:color w:val="auto"/>
            <w:u w:val="none"/>
          </w:rPr>
          <w:t>alojas.pii@limbazunovads.lv</w:t>
        </w:r>
      </w:hyperlink>
      <w:r w:rsidR="00D36D83" w:rsidRPr="00B7187E">
        <w:rPr>
          <w:bCs/>
        </w:rPr>
        <w:t xml:space="preserve">), Andis Matvejevs, Andris Zunde, Anna Siliņa, Antra Kamala, Ārija Mikša, Artis Ārgalis, Beāte Kožina, Diāna Zaļupe, Digna Būmane, Dita Lejniece, Egija Bērziņa, Elvīra Bāliņa, Erlens Mahts, Gatis Vīgants, </w:t>
      </w:r>
      <w:r w:rsidR="000858E1">
        <w:rPr>
          <w:bCs/>
        </w:rPr>
        <w:t>(vārds uzvārds)</w:t>
      </w:r>
      <w:r w:rsidR="00D36D83" w:rsidRPr="00B7187E">
        <w:rPr>
          <w:bCs/>
        </w:rPr>
        <w:t xml:space="preserve"> (</w:t>
      </w:r>
      <w:hyperlink r:id="rId11" w:history="1">
        <w:r w:rsidR="000858E1">
          <w:rPr>
            <w:rStyle w:val="Hipersaite"/>
            <w:bCs/>
            <w:color w:val="auto"/>
            <w:u w:val="none"/>
          </w:rPr>
          <w:t>e-pasts</w:t>
        </w:r>
      </w:hyperlink>
      <w:r w:rsidR="00D36D83" w:rsidRPr="00B7187E">
        <w:rPr>
          <w:bCs/>
        </w:rPr>
        <w:t xml:space="preserve">), Ģirts Ieleja, Gita Kārnupe, Guna Jirgensone, Guna Paegle, Gundega Upīte-Vīksna, Gunita Bisniece, Gunita Gulbe, Gunita Meļķe-Kažoka, </w:t>
      </w:r>
      <w:r w:rsidR="000858E1">
        <w:rPr>
          <w:bCs/>
        </w:rPr>
        <w:t>(vārds uzvārds)</w:t>
      </w:r>
      <w:r w:rsidR="000858E1" w:rsidRPr="00B7187E">
        <w:rPr>
          <w:bCs/>
        </w:rPr>
        <w:t xml:space="preserve"> (</w:t>
      </w:r>
      <w:hyperlink r:id="rId12" w:history="1">
        <w:r w:rsidR="000858E1">
          <w:rPr>
            <w:rStyle w:val="Hipersaite"/>
            <w:bCs/>
            <w:color w:val="auto"/>
            <w:u w:val="none"/>
          </w:rPr>
          <w:t>e-pasts</w:t>
        </w:r>
      </w:hyperlink>
      <w:r w:rsidR="000858E1" w:rsidRPr="00B7187E">
        <w:rPr>
          <w:bCs/>
        </w:rPr>
        <w:t xml:space="preserve">), </w:t>
      </w:r>
      <w:r w:rsidR="00D36D83" w:rsidRPr="00B7187E">
        <w:rPr>
          <w:bCs/>
        </w:rPr>
        <w:t>Ieva Mahte, Ilga Šmite, Ilga Tiesnese, Ilze Millere, Ilze Ozoliņa, Ilze Rubene, Indra Brikmane, Sporta skola (</w:t>
      </w:r>
      <w:hyperlink r:id="rId13" w:history="1">
        <w:r w:rsidR="00D36D83" w:rsidRPr="00B7187E">
          <w:rPr>
            <w:rStyle w:val="Hipersaite"/>
            <w:bCs/>
            <w:color w:val="auto"/>
            <w:u w:val="none"/>
          </w:rPr>
          <w:t>inese.dubulte@limbazunovads.lv</w:t>
        </w:r>
      </w:hyperlink>
      <w:r w:rsidR="00D36D83" w:rsidRPr="00B7187E">
        <w:rPr>
          <w:bCs/>
        </w:rPr>
        <w:t>), Staiceles TIC (</w:t>
      </w:r>
      <w:hyperlink r:id="rId14" w:history="1">
        <w:r w:rsidR="00D36D83" w:rsidRPr="00B7187E">
          <w:rPr>
            <w:rStyle w:val="Hipersaite"/>
            <w:bCs/>
            <w:color w:val="auto"/>
            <w:u w:val="none"/>
          </w:rPr>
          <w:t>inese.timermane@limbazunovads.lv</w:t>
        </w:r>
      </w:hyperlink>
      <w:r w:rsidR="00D36D83" w:rsidRPr="00B7187E">
        <w:rPr>
          <w:bCs/>
        </w:rPr>
        <w:t xml:space="preserve">), Inga Ģēģere, Inga Zālīte, Ivars Birzgalis, Iveta Beļauniece, Iveta Pēkšēna, Iveta Umule, </w:t>
      </w:r>
      <w:hyperlink r:id="rId15" w:history="1">
        <w:r w:rsidR="00D36D83" w:rsidRPr="00B7187E">
          <w:rPr>
            <w:rStyle w:val="Hipersaite"/>
            <w:bCs/>
            <w:color w:val="auto"/>
            <w:u w:val="none"/>
          </w:rPr>
          <w:t>iveta.virse.liepina@limbazunovads.lv</w:t>
        </w:r>
      </w:hyperlink>
      <w:r w:rsidR="00D36D83" w:rsidRPr="00B7187E">
        <w:rPr>
          <w:bCs/>
        </w:rPr>
        <w:t xml:space="preserve">, Izita Kļaviņa, Jana Beķere, Juris Graudiņš, Kārlis Irmejs, Katrīna Žibala, Kristīne Zaķe, Iveta Depere-Ābele, Lana Ukrija, Lāsma Liepiņa, Liene Berga, Līga Liepiņa, Līga Viļčinska, Indra Laura Lazdiņa, Linda Helēna Griškoite, Mārtiņš Grāvelsiņš, Baiba Martinsone, </w:t>
      </w:r>
      <w:r w:rsidR="000858E1">
        <w:rPr>
          <w:bCs/>
        </w:rPr>
        <w:t>(vārds uzvārds)</w:t>
      </w:r>
      <w:r w:rsidR="000858E1" w:rsidRPr="00B7187E">
        <w:rPr>
          <w:bCs/>
        </w:rPr>
        <w:t xml:space="preserve"> (</w:t>
      </w:r>
      <w:hyperlink r:id="rId16" w:history="1">
        <w:r w:rsidR="000858E1">
          <w:rPr>
            <w:rStyle w:val="Hipersaite"/>
            <w:bCs/>
            <w:color w:val="auto"/>
            <w:u w:val="none"/>
          </w:rPr>
          <w:t>e-pasts</w:t>
        </w:r>
      </w:hyperlink>
      <w:r w:rsidR="000858E1" w:rsidRPr="00B7187E">
        <w:rPr>
          <w:bCs/>
        </w:rPr>
        <w:t xml:space="preserve">), </w:t>
      </w:r>
      <w:r w:rsidR="00D36D83" w:rsidRPr="00B7187E">
        <w:rPr>
          <w:bCs/>
        </w:rPr>
        <w:t>Pārsla Dzē</w:t>
      </w:r>
      <w:r w:rsidR="00B7187E" w:rsidRPr="00B7187E">
        <w:rPr>
          <w:bCs/>
        </w:rPr>
        <w:t>r</w:t>
      </w:r>
      <w:r w:rsidR="00D36D83" w:rsidRPr="00B7187E">
        <w:rPr>
          <w:bCs/>
        </w:rPr>
        <w:t>ve</w:t>
      </w:r>
      <w:r w:rsidR="00B7187E" w:rsidRPr="00B7187E">
        <w:rPr>
          <w:bCs/>
        </w:rPr>
        <w:t xml:space="preserve">, </w:t>
      </w:r>
      <w:r w:rsidR="00D36D83" w:rsidRPr="00B7187E">
        <w:rPr>
          <w:bCs/>
        </w:rPr>
        <w:t>Dome (</w:t>
      </w:r>
      <w:hyperlink r:id="rId17" w:history="1">
        <w:r w:rsidR="00B7187E" w:rsidRPr="00B7187E">
          <w:rPr>
            <w:rStyle w:val="Hipersaite"/>
            <w:bCs/>
            <w:color w:val="auto"/>
            <w:u w:val="none"/>
          </w:rPr>
          <w:t>pasts@limbazunovads.lv</w:t>
        </w:r>
      </w:hyperlink>
      <w:r w:rsidR="00D36D83" w:rsidRPr="00B7187E">
        <w:rPr>
          <w:bCs/>
        </w:rPr>
        <w:t>)</w:t>
      </w:r>
      <w:r w:rsidR="00B7187E" w:rsidRPr="00B7187E">
        <w:rPr>
          <w:bCs/>
        </w:rPr>
        <w:t xml:space="preserve">, </w:t>
      </w:r>
      <w:r w:rsidR="00D36D83" w:rsidRPr="00B7187E">
        <w:rPr>
          <w:bCs/>
        </w:rPr>
        <w:t>Pēteris Magone</w:t>
      </w:r>
      <w:r w:rsidR="00B7187E" w:rsidRPr="00B7187E">
        <w:rPr>
          <w:bCs/>
        </w:rPr>
        <w:t xml:space="preserve">, </w:t>
      </w:r>
      <w:r w:rsidR="00D36D83" w:rsidRPr="00B7187E">
        <w:rPr>
          <w:bCs/>
        </w:rPr>
        <w:t>Raivis Galītis</w:t>
      </w:r>
      <w:r w:rsidR="00B7187E" w:rsidRPr="00B7187E">
        <w:rPr>
          <w:bCs/>
        </w:rPr>
        <w:t xml:space="preserve">, </w:t>
      </w:r>
      <w:r w:rsidR="00D36D83" w:rsidRPr="00B7187E">
        <w:rPr>
          <w:bCs/>
        </w:rPr>
        <w:t>Rasa Zeidmane</w:t>
      </w:r>
      <w:r w:rsidR="00B7187E" w:rsidRPr="00B7187E">
        <w:rPr>
          <w:bCs/>
        </w:rPr>
        <w:t xml:space="preserve">, </w:t>
      </w:r>
      <w:r w:rsidR="00D36D83" w:rsidRPr="00B7187E">
        <w:rPr>
          <w:bCs/>
        </w:rPr>
        <w:t>Rihards Būda</w:t>
      </w:r>
      <w:r w:rsidR="00B7187E" w:rsidRPr="00B7187E">
        <w:rPr>
          <w:bCs/>
        </w:rPr>
        <w:t xml:space="preserve">, </w:t>
      </w:r>
      <w:r w:rsidR="00D36D83" w:rsidRPr="00B7187E">
        <w:rPr>
          <w:bCs/>
        </w:rPr>
        <w:t>Sandra Paegle</w:t>
      </w:r>
      <w:r w:rsidR="00B7187E" w:rsidRPr="00B7187E">
        <w:rPr>
          <w:bCs/>
        </w:rPr>
        <w:t xml:space="preserve">, </w:t>
      </w:r>
      <w:r w:rsidR="00D36D83" w:rsidRPr="00B7187E">
        <w:rPr>
          <w:bCs/>
        </w:rPr>
        <w:t>Sanita Strauberga</w:t>
      </w:r>
      <w:r w:rsidR="00B7187E" w:rsidRPr="00B7187E">
        <w:rPr>
          <w:bCs/>
        </w:rPr>
        <w:t xml:space="preserve">, </w:t>
      </w:r>
      <w:r w:rsidR="00D36D83" w:rsidRPr="00B7187E">
        <w:rPr>
          <w:bCs/>
        </w:rPr>
        <w:t>Santa Čingule</w:t>
      </w:r>
      <w:r w:rsidR="00B7187E" w:rsidRPr="00B7187E">
        <w:rPr>
          <w:bCs/>
        </w:rPr>
        <w:t xml:space="preserve">, </w:t>
      </w:r>
      <w:r w:rsidR="00D36D83" w:rsidRPr="00B7187E">
        <w:rPr>
          <w:bCs/>
        </w:rPr>
        <w:t>Sarma Kacara</w:t>
      </w:r>
      <w:r w:rsidR="00B7187E" w:rsidRPr="00B7187E">
        <w:rPr>
          <w:bCs/>
        </w:rPr>
        <w:t xml:space="preserve">, </w:t>
      </w:r>
      <w:r w:rsidR="00D36D83" w:rsidRPr="00B7187E">
        <w:rPr>
          <w:bCs/>
        </w:rPr>
        <w:t>Sintija Zute</w:t>
      </w:r>
      <w:r w:rsidR="00B7187E" w:rsidRPr="00B7187E">
        <w:rPr>
          <w:bCs/>
        </w:rPr>
        <w:t xml:space="preserve">, </w:t>
      </w:r>
      <w:r w:rsidR="00D36D83" w:rsidRPr="00B7187E">
        <w:rPr>
          <w:bCs/>
        </w:rPr>
        <w:t>Dace Liniņa</w:t>
      </w:r>
      <w:r w:rsidR="00B7187E" w:rsidRPr="00B7187E">
        <w:rPr>
          <w:bCs/>
        </w:rPr>
        <w:t xml:space="preserve">, </w:t>
      </w:r>
      <w:r w:rsidR="00D36D83" w:rsidRPr="00B7187E">
        <w:rPr>
          <w:bCs/>
        </w:rPr>
        <w:t xml:space="preserve">Maija </w:t>
      </w:r>
      <w:r w:rsidR="00B7187E" w:rsidRPr="00B7187E">
        <w:rPr>
          <w:bCs/>
        </w:rPr>
        <w:t xml:space="preserve">Siliņa, </w:t>
      </w:r>
      <w:r w:rsidR="00D36D83" w:rsidRPr="00B7187E">
        <w:rPr>
          <w:bCs/>
        </w:rPr>
        <w:t>Solvita Kukanovska</w:t>
      </w:r>
      <w:r w:rsidR="00B7187E" w:rsidRPr="00B7187E">
        <w:rPr>
          <w:bCs/>
        </w:rPr>
        <w:t xml:space="preserve">, </w:t>
      </w:r>
      <w:r w:rsidR="00D36D83" w:rsidRPr="00B7187E">
        <w:rPr>
          <w:bCs/>
        </w:rPr>
        <w:t>Sporta skola 2</w:t>
      </w:r>
      <w:r w:rsidR="00B7187E" w:rsidRPr="00B7187E">
        <w:rPr>
          <w:bCs/>
        </w:rPr>
        <w:t xml:space="preserve"> (</w:t>
      </w:r>
      <w:hyperlink r:id="rId18" w:history="1">
        <w:r w:rsidR="00B7187E" w:rsidRPr="00B7187E">
          <w:rPr>
            <w:rStyle w:val="Hipersaite"/>
            <w:bCs/>
            <w:color w:val="auto"/>
            <w:u w:val="none"/>
          </w:rPr>
          <w:t>sporta.skola@limbazunovads.lv</w:t>
        </w:r>
      </w:hyperlink>
      <w:r w:rsidR="00B7187E" w:rsidRPr="00B7187E">
        <w:rPr>
          <w:bCs/>
        </w:rPr>
        <w:t xml:space="preserve">), </w:t>
      </w:r>
      <w:r w:rsidR="00D36D83" w:rsidRPr="00B7187E">
        <w:rPr>
          <w:bCs/>
        </w:rPr>
        <w:t>sporta.skola</w:t>
      </w:r>
      <w:r w:rsidR="00B7187E" w:rsidRPr="00B7187E">
        <w:rPr>
          <w:bCs/>
        </w:rPr>
        <w:t xml:space="preserve"> (</w:t>
      </w:r>
      <w:hyperlink r:id="rId19" w:history="1">
        <w:r w:rsidR="00B7187E" w:rsidRPr="00B7187E">
          <w:rPr>
            <w:rStyle w:val="Hipersaite"/>
            <w:bCs/>
            <w:color w:val="auto"/>
            <w:u w:val="none"/>
          </w:rPr>
          <w:t>sporta.skola@limbazunovads.lv</w:t>
        </w:r>
      </w:hyperlink>
      <w:r w:rsidR="00B7187E" w:rsidRPr="00B7187E">
        <w:rPr>
          <w:bCs/>
        </w:rPr>
        <w:t xml:space="preserve">), </w:t>
      </w:r>
      <w:r w:rsidR="00D36D83" w:rsidRPr="00D36D83">
        <w:rPr>
          <w:bCs/>
        </w:rPr>
        <w:t>Indra Jaunzeme</w:t>
      </w:r>
      <w:r w:rsidR="00B7187E">
        <w:rPr>
          <w:bCs/>
        </w:rPr>
        <w:t xml:space="preserve">, </w:t>
      </w:r>
      <w:r w:rsidR="00D36D83" w:rsidRPr="00D36D83">
        <w:rPr>
          <w:bCs/>
        </w:rPr>
        <w:t>Valda Tinkusa</w:t>
      </w:r>
      <w:r w:rsidR="00B7187E">
        <w:rPr>
          <w:bCs/>
        </w:rPr>
        <w:t xml:space="preserve">, </w:t>
      </w:r>
      <w:r w:rsidR="00D36D83" w:rsidRPr="00D36D83">
        <w:rPr>
          <w:bCs/>
        </w:rPr>
        <w:t>Viktors Zujevs</w:t>
      </w:r>
      <w:r w:rsidR="00B7187E">
        <w:rPr>
          <w:bCs/>
        </w:rPr>
        <w:t xml:space="preserve">, Aigars Erdmanis, </w:t>
      </w:r>
      <w:r w:rsidR="00D36D83" w:rsidRPr="00D36D83">
        <w:rPr>
          <w:bCs/>
        </w:rPr>
        <w:t>Agrita Graudiņa</w:t>
      </w:r>
      <w:r w:rsidR="00B7187E">
        <w:rPr>
          <w:bCs/>
        </w:rPr>
        <w:t>.</w:t>
      </w:r>
    </w:p>
    <w:p w14:paraId="2647BDAE" w14:textId="77777777" w:rsidR="00CF22FB" w:rsidRPr="00D36D83" w:rsidRDefault="00CF22FB"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4692EE34" w14:textId="77777777" w:rsidR="00E35F8D"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E35F8D">
        <w:rPr>
          <w:rFonts w:eastAsia="Calibri"/>
        </w:rPr>
        <w:t xml:space="preserve">, debatēs piedalās Artis Ārgalis, Valdis Bārda, Arvīds Ozols, </w:t>
      </w:r>
    </w:p>
    <w:p w14:paraId="267F94BB" w14:textId="77777777" w:rsidR="00E35F8D" w:rsidRDefault="00E35F8D" w:rsidP="005B71DF">
      <w:pPr>
        <w:autoSpaceDE w:val="0"/>
        <w:autoSpaceDN w:val="0"/>
        <w:adjustRightInd w:val="0"/>
        <w:jc w:val="center"/>
        <w:rPr>
          <w:rFonts w:eastAsia="Calibri"/>
        </w:rPr>
      </w:pPr>
      <w:r>
        <w:rPr>
          <w:rFonts w:eastAsia="Calibri"/>
        </w:rPr>
        <w:t xml:space="preserve">Māris Beļaunieks, Raimonds Straume, Aiga Briede, Regīna Tamane, Andris Garklāvs, </w:t>
      </w:r>
    </w:p>
    <w:p w14:paraId="64C88CFD" w14:textId="0779928B" w:rsidR="00305503" w:rsidRPr="000D0C03" w:rsidRDefault="00E35F8D" w:rsidP="005B71DF">
      <w:pPr>
        <w:autoSpaceDE w:val="0"/>
        <w:autoSpaceDN w:val="0"/>
        <w:adjustRightInd w:val="0"/>
        <w:jc w:val="center"/>
        <w:rPr>
          <w:rFonts w:eastAsia="Calibri"/>
        </w:rPr>
      </w:pPr>
      <w:r>
        <w:rPr>
          <w:rFonts w:eastAsia="Calibri"/>
        </w:rPr>
        <w:t>Jānis Bakmanis</w:t>
      </w:r>
    </w:p>
    <w:p w14:paraId="78642AE6" w14:textId="77777777" w:rsidR="00E2275C" w:rsidRPr="00820065" w:rsidRDefault="00E2275C" w:rsidP="005B71DF">
      <w:pPr>
        <w:autoSpaceDE w:val="0"/>
        <w:autoSpaceDN w:val="0"/>
        <w:adjustRightInd w:val="0"/>
        <w:jc w:val="center"/>
        <w:rPr>
          <w:rFonts w:eastAsia="Calibri"/>
        </w:rPr>
      </w:pPr>
    </w:p>
    <w:p w14:paraId="32F47667" w14:textId="59D90DF9" w:rsidR="0099469F" w:rsidRDefault="0099469F" w:rsidP="001E2A9D">
      <w:pPr>
        <w:ind w:firstLine="720"/>
        <w:jc w:val="both"/>
        <w:rPr>
          <w:rFonts w:eastAsia="Calibri"/>
        </w:rPr>
      </w:pPr>
      <w:r w:rsidRPr="000502C9">
        <w:rPr>
          <w:rFonts w:eastAsiaTheme="minorHAnsi"/>
        </w:rPr>
        <w:t xml:space="preserve">Limbažu novada pašvaldības </w:t>
      </w:r>
      <w:r>
        <w:rPr>
          <w:rFonts w:eastAsia="Calibri"/>
        </w:rPr>
        <w:t>Domes priekšsēdētājs D. Straubergs izsaka</w:t>
      </w:r>
      <w:r w:rsidRPr="00BE7273">
        <w:rPr>
          <w:rFonts w:eastAsia="Calibri"/>
        </w:rPr>
        <w:t xml:space="preserve"> priekšlikumu</w:t>
      </w:r>
      <w:r>
        <w:rPr>
          <w:rFonts w:eastAsia="Calibri"/>
        </w:rPr>
        <w:t xml:space="preserve"> svītrot no darba kārtības 31. darba kārtības jautājumu</w:t>
      </w:r>
      <w:r w:rsidRPr="00C47A47">
        <w:t xml:space="preserve"> </w:t>
      </w:r>
      <w:r>
        <w:t>“</w:t>
      </w:r>
      <w:r w:rsidRPr="00DF7993">
        <w:rPr>
          <w:noProof/>
          <w:color w:val="000000"/>
        </w:rPr>
        <w:t>Par patapinājuma līguma noslēgšanu ar Latvijas evaņģēliski luteriskās Baznīcas Skultes draudzi</w:t>
      </w:r>
      <w:r>
        <w:rPr>
          <w:rFonts w:eastAsia="Calibri"/>
        </w:rPr>
        <w:t>”, svītrot 92. darba kārtības jautājumu</w:t>
      </w:r>
      <w:r w:rsidRPr="00C47A47">
        <w:t xml:space="preserve"> </w:t>
      </w:r>
      <w:r>
        <w:t>“</w:t>
      </w:r>
      <w:r w:rsidRPr="00DF7993">
        <w:rPr>
          <w:noProof/>
          <w:color w:val="000000"/>
        </w:rPr>
        <w:t>Par vienošanās slēgšanu ar SIA ''ZK nami'' reģistrācijas Nr. 44103045645, pie 26.06.2007. pirkuma līguma</w:t>
      </w:r>
      <w:r>
        <w:rPr>
          <w:rFonts w:eastAsia="Calibri"/>
        </w:rPr>
        <w:t>”, 101.</w:t>
      </w:r>
      <w:r w:rsidRPr="00A07F9D">
        <w:rPr>
          <w:rFonts w:eastAsia="Calibri"/>
        </w:rPr>
        <w:t xml:space="preserve"> </w:t>
      </w:r>
      <w:r>
        <w:rPr>
          <w:rFonts w:eastAsia="Calibri"/>
        </w:rPr>
        <w:lastRenderedPageBreak/>
        <w:t>darba kārtības jautājumu</w:t>
      </w:r>
      <w:r w:rsidRPr="00A07F9D">
        <w:rPr>
          <w:noProof/>
          <w:color w:val="000000"/>
        </w:rPr>
        <w:t xml:space="preserve"> </w:t>
      </w:r>
      <w:r>
        <w:rPr>
          <w:noProof/>
          <w:color w:val="000000"/>
        </w:rPr>
        <w:t>“</w:t>
      </w:r>
      <w:r w:rsidRPr="00DF7993">
        <w:rPr>
          <w:noProof/>
          <w:color w:val="000000"/>
        </w:rPr>
        <w:t>Par sadzīves atkritumu apsaimniekošanu Limbažu novadā un atkritumu apsaimniekošanas līguma slēgšanu</w:t>
      </w:r>
      <w:r>
        <w:rPr>
          <w:noProof/>
          <w:color w:val="000000"/>
        </w:rPr>
        <w:t>”</w:t>
      </w:r>
      <w:r>
        <w:rPr>
          <w:rFonts w:eastAsia="Calibri"/>
        </w:rPr>
        <w:t xml:space="preserve"> un 121. darba kārtības jautājumu “</w:t>
      </w:r>
      <w:r w:rsidRPr="00DF7993">
        <w:rPr>
          <w:noProof/>
          <w:color w:val="000000"/>
        </w:rPr>
        <w:t>Par parakstu vākšanas vietu un darba laika noteikšanu apturētā likuma "Grozījumi notariāta likumā" parakstu vākšanas  nodrošināšanai</w:t>
      </w:r>
      <w:r>
        <w:rPr>
          <w:noProof/>
          <w:color w:val="000000"/>
        </w:rPr>
        <w:t>”</w:t>
      </w:r>
      <w:r>
        <w:rPr>
          <w:rFonts w:eastAsia="Calibri"/>
        </w:rPr>
        <w:t xml:space="preserve"> pārcelt kā 3. un 4.</w:t>
      </w:r>
    </w:p>
    <w:p w14:paraId="2F97F039" w14:textId="4E1F1415" w:rsidR="001E2A9D" w:rsidRPr="00F2039E" w:rsidRDefault="00BE57B7" w:rsidP="001E2A9D">
      <w:pPr>
        <w:ind w:firstLine="720"/>
        <w:jc w:val="both"/>
        <w:rPr>
          <w:b/>
          <w:bCs/>
        </w:rPr>
      </w:pPr>
      <w:r>
        <w:rPr>
          <w:rFonts w:eastAsia="Calibri"/>
        </w:rPr>
        <w:t xml:space="preserve">Deputāts V. Bārda izsaka priekšlikumu </w:t>
      </w:r>
      <w:r w:rsidRPr="001E2A9D">
        <w:rPr>
          <w:rFonts w:eastAsia="Calibri"/>
        </w:rPr>
        <w:t xml:space="preserve">neiekļaut </w:t>
      </w:r>
      <w:r>
        <w:rPr>
          <w:rFonts w:eastAsia="Calibri"/>
        </w:rPr>
        <w:t>darba kārtībā papildu darba kārtības jautājumu</w:t>
      </w:r>
      <w:r w:rsidRPr="001E2A9D">
        <w:rPr>
          <w:rFonts w:eastAsia="Calibri"/>
        </w:rPr>
        <w:t xml:space="preserve"> </w:t>
      </w:r>
      <w:r>
        <w:rPr>
          <w:rFonts w:eastAsia="Calibri"/>
        </w:rPr>
        <w:t>“</w:t>
      </w:r>
      <w:r w:rsidRPr="001E2A9D">
        <w:rPr>
          <w:rFonts w:eastAsia="Calibri"/>
        </w:rPr>
        <w:t>Par finansiālu atbalstu biedrībai “Pasaules latviešu mūzikas centrs “Vienoti mūzikā””</w:t>
      </w:r>
      <w:r>
        <w:rPr>
          <w:rFonts w:eastAsia="Calibri"/>
        </w:rPr>
        <w:t xml:space="preserve">. Deputāts A. Ozols arī izsaka viedokli šo jautājumu neiekļaut darba kārtībā. </w:t>
      </w:r>
      <w:r w:rsidR="001E2A9D">
        <w:rPr>
          <w:rFonts w:eastAsia="Calibri"/>
        </w:rPr>
        <w:t xml:space="preserve">Iepazinusies ar deputāta V. Bārdas priekšlikumu </w:t>
      </w:r>
      <w:r w:rsidR="001E2A9D" w:rsidRPr="001E2A9D">
        <w:rPr>
          <w:rFonts w:eastAsia="Calibri"/>
        </w:rPr>
        <w:t xml:space="preserve">neiekļaut </w:t>
      </w:r>
      <w:r w:rsidR="001E2A9D">
        <w:rPr>
          <w:rFonts w:eastAsia="Calibri"/>
        </w:rPr>
        <w:t>darba kārtībā papildu darba kārtības jautājumu</w:t>
      </w:r>
      <w:r w:rsidR="001E2A9D" w:rsidRPr="001E2A9D">
        <w:rPr>
          <w:rFonts w:eastAsia="Calibri"/>
        </w:rPr>
        <w:t xml:space="preserve"> </w:t>
      </w:r>
      <w:r w:rsidR="001E2A9D">
        <w:rPr>
          <w:rFonts w:eastAsia="Calibri"/>
        </w:rPr>
        <w:t>“</w:t>
      </w:r>
      <w:r w:rsidR="001E2A9D" w:rsidRPr="001E2A9D">
        <w:rPr>
          <w:rFonts w:eastAsia="Calibri"/>
        </w:rPr>
        <w:t>Par finansiālu atbalstu biedrībai “Pasaules latviešu mūzikas centrs “Vienoti mūzikā””</w:t>
      </w:r>
      <w:r w:rsidR="001E2A9D">
        <w:rPr>
          <w:rFonts w:eastAsia="Calibri"/>
        </w:rPr>
        <w:t xml:space="preserve">, </w:t>
      </w:r>
      <w:r w:rsidR="001E2A9D" w:rsidRPr="00F2039E">
        <w:rPr>
          <w:rFonts w:cs="Tahoma"/>
          <w:b/>
          <w:kern w:val="1"/>
          <w:lang w:eastAsia="hi-IN" w:bidi="hi-IN"/>
        </w:rPr>
        <w:t>a</w:t>
      </w:r>
      <w:r w:rsidR="001E2A9D" w:rsidRPr="00F2039E">
        <w:rPr>
          <w:b/>
          <w:bCs/>
        </w:rPr>
        <w:t>tklāti balsojot: PAR</w:t>
      </w:r>
      <w:r w:rsidR="001E2A9D" w:rsidRPr="00F2039E">
        <w:t xml:space="preserve"> – </w:t>
      </w:r>
      <w:r w:rsidR="001E2A9D">
        <w:t>5</w:t>
      </w:r>
      <w:r w:rsidR="001E2A9D" w:rsidRPr="00F2039E">
        <w:t xml:space="preserve"> deputāti (</w:t>
      </w:r>
      <w:r w:rsidR="001E2A9D" w:rsidRPr="00F2039E">
        <w:rPr>
          <w:rFonts w:eastAsiaTheme="minorHAnsi"/>
        </w:rPr>
        <w:t xml:space="preserve">Valdis Bārda, </w:t>
      </w:r>
      <w:r w:rsidR="001E2A9D" w:rsidRPr="00F2039E">
        <w:rPr>
          <w:rFonts w:eastAsia="Calibri"/>
          <w:szCs w:val="22"/>
          <w:lang w:eastAsia="en-US"/>
        </w:rPr>
        <w:t>Andris Garklāvs</w:t>
      </w:r>
      <w:r w:rsidR="001E2A9D" w:rsidRPr="00F2039E">
        <w:t xml:space="preserve">, </w:t>
      </w:r>
      <w:r w:rsidR="001E2A9D" w:rsidRPr="00F2039E">
        <w:rPr>
          <w:rFonts w:eastAsia="Calibri"/>
          <w:szCs w:val="22"/>
          <w:lang w:eastAsia="en-US"/>
        </w:rPr>
        <w:t>Lija Jokste, Aigars Legzdiņš</w:t>
      </w:r>
      <w:r w:rsidR="001E2A9D">
        <w:rPr>
          <w:rFonts w:eastAsia="Calibri"/>
          <w:szCs w:val="22"/>
          <w:lang w:eastAsia="en-US"/>
        </w:rPr>
        <w:t>,</w:t>
      </w:r>
      <w:r w:rsidR="001E2A9D" w:rsidRPr="00F2039E">
        <w:rPr>
          <w:rFonts w:eastAsia="Calibri"/>
          <w:szCs w:val="22"/>
          <w:lang w:eastAsia="en-US"/>
        </w:rPr>
        <w:t xml:space="preserve"> </w:t>
      </w:r>
      <w:r w:rsidR="00E66E6F">
        <w:rPr>
          <w:rFonts w:eastAsia="Calibri"/>
          <w:szCs w:val="22"/>
          <w:lang w:eastAsia="en-US"/>
        </w:rPr>
        <w:t>Rūdolfs Pelēkais</w:t>
      </w:r>
      <w:r w:rsidR="001E2A9D" w:rsidRPr="00F2039E">
        <w:rPr>
          <w:rFonts w:eastAsia="Calibri"/>
          <w:szCs w:val="22"/>
          <w:lang w:eastAsia="en-US"/>
        </w:rPr>
        <w:t>)</w:t>
      </w:r>
      <w:r w:rsidR="001E2A9D" w:rsidRPr="00F2039E">
        <w:t xml:space="preserve">, </w:t>
      </w:r>
      <w:r w:rsidR="001E2A9D" w:rsidRPr="00F2039E">
        <w:rPr>
          <w:b/>
          <w:bCs/>
        </w:rPr>
        <w:t>PRET –</w:t>
      </w:r>
      <w:r w:rsidR="001E2A9D" w:rsidRPr="00F2039E">
        <w:t xml:space="preserve"> </w:t>
      </w:r>
      <w:r w:rsidR="001E2A9D">
        <w:t xml:space="preserve">5 </w:t>
      </w:r>
      <w:r w:rsidR="001E2A9D" w:rsidRPr="00F2039E">
        <w:t>deputāt</w:t>
      </w:r>
      <w:r w:rsidR="001E2A9D">
        <w:t>i</w:t>
      </w:r>
      <w:r w:rsidR="001E2A9D" w:rsidRPr="00F2039E">
        <w:t xml:space="preserve"> </w:t>
      </w:r>
      <w:r w:rsidR="001E2A9D">
        <w:t>(</w:t>
      </w:r>
      <w:r w:rsidR="001E2A9D" w:rsidRPr="00F2039E">
        <w:rPr>
          <w:rFonts w:eastAsiaTheme="minorHAnsi"/>
        </w:rPr>
        <w:t xml:space="preserve">Jānis Bakmanis, </w:t>
      </w:r>
      <w:r w:rsidR="001E2A9D" w:rsidRPr="00F2039E">
        <w:rPr>
          <w:rFonts w:eastAsia="Calibri"/>
          <w:szCs w:val="22"/>
          <w:lang w:eastAsia="en-US"/>
        </w:rPr>
        <w:t>Māris Beļaunieks,</w:t>
      </w:r>
      <w:r w:rsidR="00E66E6F" w:rsidRPr="00E66E6F">
        <w:rPr>
          <w:rFonts w:eastAsia="Calibri"/>
          <w:szCs w:val="22"/>
          <w:lang w:eastAsia="en-US"/>
        </w:rPr>
        <w:t xml:space="preserve"> </w:t>
      </w:r>
      <w:r w:rsidR="00E66E6F" w:rsidRPr="00F2039E">
        <w:rPr>
          <w:rFonts w:eastAsia="Calibri"/>
          <w:szCs w:val="22"/>
          <w:lang w:eastAsia="en-US"/>
        </w:rPr>
        <w:t>Kristaps Močāns,</w:t>
      </w:r>
      <w:r w:rsidR="00E66E6F" w:rsidRPr="00E66E6F">
        <w:rPr>
          <w:rFonts w:eastAsia="Calibri"/>
          <w:szCs w:val="22"/>
          <w:lang w:eastAsia="en-US"/>
        </w:rPr>
        <w:t xml:space="preserve"> </w:t>
      </w:r>
      <w:r w:rsidR="00E66E6F" w:rsidRPr="00F2039E">
        <w:rPr>
          <w:rFonts w:eastAsia="Calibri"/>
          <w:szCs w:val="22"/>
          <w:lang w:eastAsia="en-US"/>
        </w:rPr>
        <w:t>Ziedonis Rubezis, Dagnis Straubergs</w:t>
      </w:r>
      <w:r w:rsidR="00E66E6F">
        <w:rPr>
          <w:rFonts w:eastAsia="Calibri"/>
          <w:szCs w:val="22"/>
          <w:lang w:eastAsia="en-US"/>
        </w:rPr>
        <w:t>)</w:t>
      </w:r>
      <w:r w:rsidR="00E66E6F" w:rsidRPr="00F2039E">
        <w:rPr>
          <w:rFonts w:eastAsia="Calibri"/>
          <w:szCs w:val="22"/>
          <w:lang w:eastAsia="en-US"/>
        </w:rPr>
        <w:t xml:space="preserve">, </w:t>
      </w:r>
      <w:r w:rsidR="001E2A9D" w:rsidRPr="00F2039E">
        <w:rPr>
          <w:b/>
          <w:bCs/>
        </w:rPr>
        <w:t xml:space="preserve">ATTURAS – </w:t>
      </w:r>
      <w:r w:rsidR="001E2A9D" w:rsidRPr="001E2A9D">
        <w:rPr>
          <w:bCs/>
        </w:rPr>
        <w:t xml:space="preserve">4 </w:t>
      </w:r>
      <w:r w:rsidR="001E2A9D" w:rsidRPr="00F2039E">
        <w:rPr>
          <w:bCs/>
        </w:rPr>
        <w:t>deputāti (</w:t>
      </w:r>
      <w:r w:rsidR="001E2A9D" w:rsidRPr="00F2039E">
        <w:rPr>
          <w:rFonts w:eastAsia="Calibri"/>
          <w:szCs w:val="22"/>
          <w:lang w:eastAsia="en-US"/>
        </w:rPr>
        <w:t>Dāvis Melnalksnis,</w:t>
      </w:r>
      <w:r w:rsidR="00E66E6F" w:rsidRPr="00E66E6F">
        <w:rPr>
          <w:rFonts w:eastAsia="Calibri"/>
          <w:szCs w:val="22"/>
          <w:lang w:eastAsia="en-US"/>
        </w:rPr>
        <w:t xml:space="preserve"> </w:t>
      </w:r>
      <w:r w:rsidR="00E66E6F" w:rsidRPr="00F2039E">
        <w:rPr>
          <w:rFonts w:eastAsia="Calibri"/>
          <w:szCs w:val="22"/>
          <w:lang w:eastAsia="en-US"/>
        </w:rPr>
        <w:t>Jānis Remess,</w:t>
      </w:r>
      <w:r w:rsidR="00E66E6F" w:rsidRPr="00E66E6F">
        <w:rPr>
          <w:rFonts w:eastAsia="Calibri"/>
          <w:szCs w:val="22"/>
          <w:lang w:eastAsia="en-US"/>
        </w:rPr>
        <w:t xml:space="preserve"> </w:t>
      </w:r>
      <w:r w:rsidR="00E66E6F" w:rsidRPr="00F2039E">
        <w:rPr>
          <w:rFonts w:eastAsia="Calibri"/>
          <w:szCs w:val="22"/>
          <w:lang w:eastAsia="en-US"/>
        </w:rPr>
        <w:t>Regīna Tamane, Edmunds Zeidmanis</w:t>
      </w:r>
      <w:r w:rsidR="001E2A9D" w:rsidRPr="00F2039E">
        <w:rPr>
          <w:rFonts w:eastAsia="Calibri"/>
          <w:szCs w:val="22"/>
          <w:lang w:eastAsia="en-US"/>
        </w:rPr>
        <w:t xml:space="preserve">), </w:t>
      </w:r>
      <w:r w:rsidR="001E2A9D" w:rsidRPr="00F2039E">
        <w:t>Limbažu novada dome</w:t>
      </w:r>
      <w:r w:rsidR="001E2A9D" w:rsidRPr="00F2039E">
        <w:rPr>
          <w:b/>
          <w:bCs/>
        </w:rPr>
        <w:t xml:space="preserve"> NOLEMJ:</w:t>
      </w:r>
    </w:p>
    <w:p w14:paraId="7C611F41" w14:textId="152DA6E6" w:rsidR="001E2A9D" w:rsidRDefault="001E2A9D" w:rsidP="00443FE9">
      <w:pPr>
        <w:ind w:firstLine="720"/>
        <w:jc w:val="both"/>
        <w:rPr>
          <w:rFonts w:eastAsia="Calibri"/>
        </w:rPr>
      </w:pPr>
    </w:p>
    <w:p w14:paraId="291203ED" w14:textId="04EB56E3" w:rsidR="001E2A9D" w:rsidRDefault="001E2A9D" w:rsidP="001E2A9D">
      <w:pPr>
        <w:jc w:val="both"/>
        <w:rPr>
          <w:rFonts w:eastAsia="Calibri"/>
        </w:rPr>
      </w:pPr>
      <w:r>
        <w:rPr>
          <w:rFonts w:eastAsia="Calibri"/>
        </w:rPr>
        <w:t>noraidīts.</w:t>
      </w:r>
    </w:p>
    <w:p w14:paraId="332D64E7" w14:textId="77777777" w:rsidR="001E2A9D" w:rsidRDefault="001E2A9D" w:rsidP="00443FE9">
      <w:pPr>
        <w:ind w:firstLine="720"/>
        <w:jc w:val="both"/>
        <w:rPr>
          <w:rFonts w:eastAsia="Calibri"/>
        </w:rPr>
      </w:pPr>
    </w:p>
    <w:p w14:paraId="720D8046" w14:textId="1FC96509" w:rsidR="001E2A9D" w:rsidRDefault="001E2A9D" w:rsidP="00652B96">
      <w:pPr>
        <w:ind w:firstLine="720"/>
        <w:jc w:val="both"/>
        <w:rPr>
          <w:rFonts w:eastAsia="Calibri"/>
        </w:rPr>
      </w:pPr>
      <w:r>
        <w:rPr>
          <w:rFonts w:eastAsia="Calibri"/>
        </w:rPr>
        <w:t>Deputāts A. Ozols informē, ka nepaspēja nobalsot.</w:t>
      </w:r>
      <w:r w:rsidR="00652B96">
        <w:rPr>
          <w:rFonts w:eastAsia="Calibri"/>
        </w:rPr>
        <w:t xml:space="preserve"> Sēdes vadītājs D. Straubergs informē, ka deputāts A. Ozols vēl nav reģistrējies sēdei.</w:t>
      </w:r>
    </w:p>
    <w:p w14:paraId="7F438F00" w14:textId="77777777" w:rsidR="001E2A9D" w:rsidRDefault="001E2A9D" w:rsidP="00443FE9">
      <w:pPr>
        <w:ind w:firstLine="720"/>
        <w:jc w:val="both"/>
        <w:rPr>
          <w:rFonts w:eastAsia="Calibri"/>
        </w:rPr>
      </w:pPr>
    </w:p>
    <w:p w14:paraId="2F0A0E78" w14:textId="7B8E4A89" w:rsidR="007D3B86" w:rsidRPr="00F2039E" w:rsidRDefault="007D3B86" w:rsidP="007D3B86">
      <w:pPr>
        <w:ind w:firstLine="720"/>
        <w:jc w:val="both"/>
        <w:rPr>
          <w:b/>
          <w:bCs/>
        </w:rPr>
      </w:pPr>
      <w:r>
        <w:rPr>
          <w:rFonts w:eastAsia="Calibri"/>
        </w:rPr>
        <w:t xml:space="preserve">Iepazinusies ar deputāta V. Bārdas priekšlikumu </w:t>
      </w:r>
      <w:r w:rsidRPr="001E2A9D">
        <w:rPr>
          <w:rFonts w:eastAsia="Calibri"/>
        </w:rPr>
        <w:t xml:space="preserve">iekļaut </w:t>
      </w:r>
      <w:r>
        <w:rPr>
          <w:rFonts w:eastAsia="Calibri"/>
        </w:rPr>
        <w:t xml:space="preserve">darba kārtībā papildu darba kārtības jautājumus 101. – 126., </w:t>
      </w:r>
      <w:r w:rsidRPr="00F2039E">
        <w:rPr>
          <w:rFonts w:cs="Tahoma"/>
          <w:b/>
          <w:kern w:val="1"/>
          <w:lang w:eastAsia="hi-IN" w:bidi="hi-IN"/>
        </w:rPr>
        <w:t>a</w:t>
      </w:r>
      <w:r w:rsidRPr="00F2039E">
        <w:rPr>
          <w:b/>
          <w:bCs/>
        </w:rPr>
        <w:t>tklāti balsojot: PAR</w:t>
      </w:r>
      <w:r w:rsidRPr="00F2039E">
        <w:t xml:space="preserve"> – </w:t>
      </w:r>
      <w:r>
        <w:t>11</w:t>
      </w:r>
      <w:r w:rsidRPr="00F2039E">
        <w:t xml:space="preserve"> deputāti (</w:t>
      </w:r>
      <w:r w:rsidRPr="00F2039E">
        <w:rPr>
          <w:rFonts w:eastAsiaTheme="minorHAnsi"/>
        </w:rPr>
        <w:t xml:space="preserve">Jānis Bakmanis, </w:t>
      </w:r>
      <w:r w:rsidRPr="00F2039E">
        <w:rPr>
          <w:rFonts w:eastAsia="Calibri"/>
          <w:szCs w:val="22"/>
          <w:lang w:eastAsia="en-US"/>
        </w:rPr>
        <w:t>Māris Beļaunieks, Lija Jokste,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3 </w:t>
      </w:r>
      <w:r w:rsidRPr="00F2039E">
        <w:t>deputāt</w:t>
      </w:r>
      <w:r>
        <w:t>i</w:t>
      </w:r>
      <w:r w:rsidRPr="00F2039E">
        <w:t xml:space="preserve"> </w:t>
      </w:r>
      <w:r>
        <w:t>(</w:t>
      </w:r>
      <w:r w:rsidRPr="00F2039E">
        <w:rPr>
          <w:rFonts w:eastAsiaTheme="minorHAnsi"/>
        </w:rPr>
        <w:t xml:space="preserve">Valdis Bārda, </w:t>
      </w:r>
      <w:r w:rsidRPr="00F2039E">
        <w:rPr>
          <w:rFonts w:eastAsia="Calibri"/>
          <w:szCs w:val="22"/>
          <w:lang w:eastAsia="en-US"/>
        </w:rPr>
        <w:t>Andris Garklāvs</w:t>
      </w:r>
      <w:r w:rsidRPr="00F2039E">
        <w:t xml:space="preserve">, </w:t>
      </w:r>
      <w:r w:rsidRPr="00F2039E">
        <w:rPr>
          <w:rFonts w:eastAsia="Calibri"/>
          <w:szCs w:val="22"/>
          <w:lang w:eastAsia="en-US"/>
        </w:rPr>
        <w:t>Arvīds Ozols</w:t>
      </w:r>
      <w:r>
        <w:rPr>
          <w:rFonts w:eastAsia="Calibri"/>
          <w:szCs w:val="22"/>
          <w:lang w:eastAsia="en-US"/>
        </w:rPr>
        <w:t>)</w:t>
      </w:r>
      <w:r w:rsidRPr="00F2039E">
        <w:rPr>
          <w:rFonts w:eastAsia="Calibri"/>
          <w:szCs w:val="22"/>
          <w:lang w:eastAsia="en-US"/>
        </w:rPr>
        <w:t>,</w:t>
      </w:r>
      <w:r w:rsidRPr="00F2039E">
        <w:t xml:space="preserve"> </w:t>
      </w:r>
      <w:r w:rsidRPr="00F2039E">
        <w:rPr>
          <w:b/>
          <w:bCs/>
        </w:rPr>
        <w:t xml:space="preserve">ATTURAS – </w:t>
      </w:r>
      <w:r w:rsidRPr="00F2039E">
        <w:rPr>
          <w:bCs/>
        </w:rPr>
        <w:t>deputāt</w:t>
      </w:r>
      <w:r>
        <w:rPr>
          <w:bCs/>
        </w:rPr>
        <w:t>s</w:t>
      </w:r>
      <w:r w:rsidRPr="00F2039E">
        <w:rPr>
          <w:bCs/>
        </w:rPr>
        <w:t xml:space="preserve"> </w:t>
      </w:r>
      <w:r w:rsidRPr="00F2039E">
        <w:rPr>
          <w:rFonts w:eastAsia="Calibri"/>
          <w:szCs w:val="22"/>
          <w:lang w:eastAsia="en-US"/>
        </w:rPr>
        <w:t xml:space="preserve">Aigars Legzdiņš, </w:t>
      </w:r>
      <w:r w:rsidRPr="00F2039E">
        <w:t>Limbažu novada dome</w:t>
      </w:r>
      <w:r w:rsidRPr="00F2039E">
        <w:rPr>
          <w:b/>
          <w:bCs/>
        </w:rPr>
        <w:t xml:space="preserve"> NOLEMJ:</w:t>
      </w:r>
    </w:p>
    <w:p w14:paraId="7CF7B66B" w14:textId="6E9D992C" w:rsidR="007D3B86" w:rsidRDefault="007D3B86" w:rsidP="00443FE9">
      <w:pPr>
        <w:ind w:firstLine="720"/>
        <w:jc w:val="both"/>
        <w:rPr>
          <w:rFonts w:eastAsia="Calibri"/>
        </w:rPr>
      </w:pPr>
      <w:r>
        <w:rPr>
          <w:rFonts w:eastAsia="Calibri"/>
        </w:rPr>
        <w:t xml:space="preserve"> </w:t>
      </w:r>
    </w:p>
    <w:p w14:paraId="3C4804F4" w14:textId="31F2CE25" w:rsidR="007D3B86" w:rsidRDefault="007D3B86" w:rsidP="007D3B86">
      <w:pPr>
        <w:jc w:val="both"/>
        <w:rPr>
          <w:rFonts w:eastAsia="Calibri"/>
        </w:rPr>
      </w:pPr>
      <w:r w:rsidRPr="001E2A9D">
        <w:rPr>
          <w:rFonts w:eastAsia="Calibri"/>
        </w:rPr>
        <w:t xml:space="preserve">iekļaut </w:t>
      </w:r>
      <w:r>
        <w:rPr>
          <w:rFonts w:eastAsia="Calibri"/>
        </w:rPr>
        <w:t>darba kārtībā papildu darba kārtības jautājumus 101. – 126.</w:t>
      </w:r>
    </w:p>
    <w:p w14:paraId="4ADB428C" w14:textId="77777777" w:rsidR="007D3B86" w:rsidRDefault="007D3B86" w:rsidP="00443FE9">
      <w:pPr>
        <w:ind w:firstLine="720"/>
        <w:jc w:val="both"/>
        <w:rPr>
          <w:rFonts w:eastAsia="Calibri"/>
        </w:rPr>
      </w:pPr>
    </w:p>
    <w:p w14:paraId="0A469340" w14:textId="57596002" w:rsidR="00443FE9" w:rsidRPr="00F2039E" w:rsidRDefault="00443FE9" w:rsidP="00443FE9">
      <w:pPr>
        <w:ind w:firstLine="720"/>
        <w:jc w:val="both"/>
        <w:rPr>
          <w:b/>
          <w:bCs/>
        </w:rPr>
      </w:pPr>
      <w:r w:rsidRPr="00137BED">
        <w:rPr>
          <w:rFonts w:eastAsia="Calibri"/>
        </w:rPr>
        <w:t>Iepazinusies</w:t>
      </w:r>
      <w:r w:rsidRPr="00BE7273">
        <w:t xml:space="preserve"> ar </w:t>
      </w:r>
      <w:r w:rsidRPr="000502C9">
        <w:rPr>
          <w:rFonts w:eastAsiaTheme="minorHAnsi"/>
        </w:rPr>
        <w:t xml:space="preserve">Limbažu novada pašvaldības </w:t>
      </w:r>
      <w:r w:rsidRPr="00BE7273">
        <w:rPr>
          <w:rFonts w:eastAsia="Calibri"/>
        </w:rPr>
        <w:t>Domes priekšsēdētāja D. Strauberga priekšlikumu</w:t>
      </w:r>
      <w:r>
        <w:rPr>
          <w:rFonts w:eastAsia="Calibri"/>
        </w:rPr>
        <w:t xml:space="preserve"> </w:t>
      </w:r>
      <w:r w:rsidR="00C47A47">
        <w:rPr>
          <w:rFonts w:eastAsia="Calibri"/>
        </w:rPr>
        <w:t xml:space="preserve">svītrot no darba kārtības </w:t>
      </w:r>
      <w:r w:rsidR="00A07F9D">
        <w:rPr>
          <w:rFonts w:eastAsia="Calibri"/>
        </w:rPr>
        <w:t>31</w:t>
      </w:r>
      <w:r w:rsidR="00C47A47">
        <w:rPr>
          <w:rFonts w:eastAsia="Calibri"/>
        </w:rPr>
        <w:t>. darba kārtības jautājumu</w:t>
      </w:r>
      <w:r w:rsidR="00C47A47" w:rsidRPr="00C47A47">
        <w:t xml:space="preserve"> </w:t>
      </w:r>
      <w:r w:rsidR="00C47A47">
        <w:t>“</w:t>
      </w:r>
      <w:r w:rsidR="00A07F9D" w:rsidRPr="00DF7993">
        <w:rPr>
          <w:noProof/>
          <w:color w:val="000000"/>
        </w:rPr>
        <w:t>Par patapinājuma līguma noslēgšanu ar Latvijas evaņģēliski luteriskās Baznīcas Skultes draudzi</w:t>
      </w:r>
      <w:r w:rsidR="00C47A47">
        <w:rPr>
          <w:rFonts w:eastAsia="Calibri"/>
        </w:rPr>
        <w:t>”</w:t>
      </w:r>
      <w:r w:rsidR="003F62E5">
        <w:rPr>
          <w:rFonts w:eastAsia="Calibri"/>
        </w:rPr>
        <w:t xml:space="preserve">, </w:t>
      </w:r>
      <w:r w:rsidR="00A07F9D">
        <w:rPr>
          <w:rFonts w:eastAsia="Calibri"/>
        </w:rPr>
        <w:t>svītrot 92. darba kārtības jautājumu</w:t>
      </w:r>
      <w:r w:rsidR="00A07F9D" w:rsidRPr="00C47A47">
        <w:t xml:space="preserve"> </w:t>
      </w:r>
      <w:r w:rsidR="00A07F9D">
        <w:t>“</w:t>
      </w:r>
      <w:r w:rsidR="00A07F9D" w:rsidRPr="00DF7993">
        <w:rPr>
          <w:noProof/>
          <w:color w:val="000000"/>
        </w:rPr>
        <w:t>Par vienošanās slēgšanu ar SIA ''ZK nami'' reģistrācijas Nr. 44103045645, pie 26.06.2007. pirkuma līguma</w:t>
      </w:r>
      <w:r w:rsidR="00A07F9D">
        <w:rPr>
          <w:rFonts w:eastAsia="Calibri"/>
        </w:rPr>
        <w:t>”, 101</w:t>
      </w:r>
      <w:r w:rsidR="003F62E5">
        <w:rPr>
          <w:rFonts w:eastAsia="Calibri"/>
        </w:rPr>
        <w:t>.</w:t>
      </w:r>
      <w:r w:rsidR="00A07F9D" w:rsidRPr="00A07F9D">
        <w:rPr>
          <w:rFonts w:eastAsia="Calibri"/>
        </w:rPr>
        <w:t xml:space="preserve"> </w:t>
      </w:r>
      <w:r w:rsidR="00A07F9D">
        <w:rPr>
          <w:rFonts w:eastAsia="Calibri"/>
        </w:rPr>
        <w:t>darba kārtības jautājumu</w:t>
      </w:r>
      <w:r w:rsidR="00A07F9D" w:rsidRPr="00A07F9D">
        <w:rPr>
          <w:noProof/>
          <w:color w:val="000000"/>
        </w:rPr>
        <w:t xml:space="preserve"> </w:t>
      </w:r>
      <w:r w:rsidR="00A07F9D">
        <w:rPr>
          <w:noProof/>
          <w:color w:val="000000"/>
        </w:rPr>
        <w:t>“</w:t>
      </w:r>
      <w:r w:rsidR="00A07F9D" w:rsidRPr="00DF7993">
        <w:rPr>
          <w:noProof/>
          <w:color w:val="000000"/>
        </w:rPr>
        <w:t>Par sadzīves atkritumu apsaimniekošanu Limbažu novadā un atkritumu apsaimniekošanas līguma slēgšanu</w:t>
      </w:r>
      <w:r w:rsidR="00A07F9D">
        <w:rPr>
          <w:noProof/>
          <w:color w:val="000000"/>
        </w:rPr>
        <w:t>”</w:t>
      </w:r>
      <w:r w:rsidR="003F62E5">
        <w:rPr>
          <w:rFonts w:eastAsia="Calibri"/>
        </w:rPr>
        <w:t xml:space="preserve"> un </w:t>
      </w:r>
      <w:r w:rsidR="00A07F9D">
        <w:rPr>
          <w:rFonts w:eastAsia="Calibri"/>
        </w:rPr>
        <w:t>121</w:t>
      </w:r>
      <w:r w:rsidR="003F62E5">
        <w:rPr>
          <w:rFonts w:eastAsia="Calibri"/>
        </w:rPr>
        <w:t xml:space="preserve">. darba kārtības jautājumu </w:t>
      </w:r>
      <w:r w:rsidR="00A07F9D">
        <w:rPr>
          <w:rFonts w:eastAsia="Calibri"/>
        </w:rPr>
        <w:t>“</w:t>
      </w:r>
      <w:r w:rsidR="00A07F9D" w:rsidRPr="00DF7993">
        <w:rPr>
          <w:noProof/>
          <w:color w:val="000000"/>
        </w:rPr>
        <w:t>Par parakstu vākšanas vietu un darba laika noteikšanu apturētā likuma "Grozījumi notariāta likumā" parakstu vākšanas  nodrošināšanai</w:t>
      </w:r>
      <w:r w:rsidR="00A07F9D">
        <w:rPr>
          <w:noProof/>
          <w:color w:val="000000"/>
        </w:rPr>
        <w:t>”</w:t>
      </w:r>
      <w:r w:rsidR="00A07F9D">
        <w:rPr>
          <w:rFonts w:eastAsia="Calibri"/>
        </w:rPr>
        <w:t xml:space="preserve"> </w:t>
      </w:r>
      <w:r w:rsidR="003F62E5">
        <w:rPr>
          <w:rFonts w:eastAsia="Calibri"/>
        </w:rPr>
        <w:t xml:space="preserve">pārcelt kā </w:t>
      </w:r>
      <w:r w:rsidR="00A07F9D">
        <w:rPr>
          <w:rFonts w:eastAsia="Calibri"/>
        </w:rPr>
        <w:t>3</w:t>
      </w:r>
      <w:r w:rsidR="003F62E5">
        <w:rPr>
          <w:rFonts w:eastAsia="Calibri"/>
        </w:rPr>
        <w:t xml:space="preserve">. un </w:t>
      </w:r>
      <w:r w:rsidR="00A07F9D">
        <w:rPr>
          <w:rFonts w:eastAsia="Calibri"/>
        </w:rPr>
        <w:t>4</w:t>
      </w:r>
      <w:r w:rsidR="003F62E5">
        <w:rPr>
          <w:rFonts w:eastAsia="Calibri"/>
        </w:rPr>
        <w:t>.</w:t>
      </w:r>
      <w:r w:rsidR="00BA3161">
        <w:rPr>
          <w:rFonts w:eastAsia="Calibri"/>
        </w:rPr>
        <w:t xml:space="preserve"> un</w:t>
      </w:r>
      <w:r w:rsidR="00C47A47">
        <w:rPr>
          <w:rFonts w:eastAsia="Calibri"/>
        </w:rPr>
        <w:t xml:space="preserve"> </w:t>
      </w:r>
      <w:r w:rsidR="006D136D" w:rsidRPr="00BE7273">
        <w:rPr>
          <w:bCs/>
        </w:rPr>
        <w:t>apstiprināt sēdes darba kārtību</w:t>
      </w:r>
      <w:r w:rsidR="006D136D">
        <w:rPr>
          <w:bCs/>
        </w:rPr>
        <w:t>,</w:t>
      </w:r>
      <w:r w:rsidR="006D136D" w:rsidRPr="00BE7273">
        <w:rPr>
          <w:rFonts w:cs="Tahoma"/>
          <w:b/>
          <w:kern w:val="1"/>
          <w:lang w:eastAsia="hi-IN" w:bidi="hi-IN"/>
        </w:rPr>
        <w:t xml:space="preserve"> </w:t>
      </w:r>
      <w:r w:rsidRPr="00F2039E">
        <w:rPr>
          <w:rFonts w:cs="Tahoma"/>
          <w:b/>
          <w:kern w:val="1"/>
          <w:lang w:eastAsia="hi-IN" w:bidi="hi-IN"/>
        </w:rPr>
        <w:t>a</w:t>
      </w:r>
      <w:r w:rsidRPr="00F2039E">
        <w:rPr>
          <w:b/>
          <w:bCs/>
        </w:rPr>
        <w:t>tklāti balsojot: PAR</w:t>
      </w:r>
      <w:r w:rsidRPr="00F2039E">
        <w:t xml:space="preserve"> – 1</w:t>
      </w:r>
      <w:r w:rsidR="00E35F8D" w:rsidRPr="00F2039E">
        <w:t>2</w:t>
      </w:r>
      <w:r w:rsidRPr="00F2039E">
        <w:t xml:space="preserve"> deputāti (</w:t>
      </w:r>
      <w:r w:rsidR="00EA04BE" w:rsidRPr="00F2039E">
        <w:rPr>
          <w:rFonts w:eastAsiaTheme="minorHAnsi"/>
        </w:rPr>
        <w:t xml:space="preserve">Jānis Bakmanis, Valdis Bārda, </w:t>
      </w:r>
      <w:r w:rsidR="00EA04BE" w:rsidRPr="00F2039E">
        <w:rPr>
          <w:rFonts w:eastAsia="Calibri"/>
          <w:szCs w:val="22"/>
          <w:lang w:eastAsia="en-US"/>
        </w:rPr>
        <w:t xml:space="preserve">Māris Beļaunieks, Lija Jokste, Dāvis Melnalksnis, </w:t>
      </w:r>
      <w:r w:rsidR="00F2039E" w:rsidRPr="00F2039E">
        <w:rPr>
          <w:rFonts w:eastAsia="Calibri"/>
          <w:szCs w:val="22"/>
          <w:lang w:eastAsia="en-US"/>
        </w:rPr>
        <w:t xml:space="preserve">Kristaps Močāns, </w:t>
      </w:r>
      <w:r w:rsidR="00EA04BE" w:rsidRPr="00F2039E">
        <w:rPr>
          <w:rFonts w:eastAsia="Calibri"/>
          <w:szCs w:val="22"/>
          <w:lang w:eastAsia="en-US"/>
        </w:rPr>
        <w:t>Rūdolfs Pelēkais, Jānis Remess, Ziedonis Rubezis, Dagnis Straubergs, Regīna Tamane, Edmunds Zeidmanis</w:t>
      </w:r>
      <w:r w:rsidRPr="00F2039E">
        <w:rPr>
          <w:rFonts w:eastAsia="Calibri"/>
          <w:szCs w:val="22"/>
          <w:lang w:eastAsia="en-US"/>
        </w:rPr>
        <w:t>)</w:t>
      </w:r>
      <w:r w:rsidRPr="00F2039E">
        <w:t xml:space="preserve">, </w:t>
      </w:r>
      <w:r w:rsidRPr="00F2039E">
        <w:rPr>
          <w:b/>
          <w:bCs/>
        </w:rPr>
        <w:t>PRET –</w:t>
      </w:r>
      <w:r w:rsidRPr="00F2039E">
        <w:t xml:space="preserve"> </w:t>
      </w:r>
      <w:r w:rsidR="00F2039E" w:rsidRPr="00F2039E">
        <w:t xml:space="preserve">deputāts </w:t>
      </w:r>
      <w:r w:rsidR="00F2039E" w:rsidRPr="00F2039E">
        <w:rPr>
          <w:rFonts w:eastAsia="Calibri"/>
          <w:szCs w:val="22"/>
          <w:lang w:eastAsia="en-US"/>
        </w:rPr>
        <w:t>Arvīds Ozols</w:t>
      </w:r>
      <w:r w:rsidRPr="00F2039E">
        <w:rPr>
          <w:rFonts w:eastAsia="Calibri"/>
          <w:szCs w:val="22"/>
          <w:lang w:eastAsia="en-US"/>
        </w:rPr>
        <w:t>,</w:t>
      </w:r>
      <w:r w:rsidRPr="00F2039E">
        <w:t xml:space="preserve"> </w:t>
      </w:r>
      <w:r w:rsidRPr="00F2039E">
        <w:rPr>
          <w:b/>
          <w:bCs/>
        </w:rPr>
        <w:t xml:space="preserve">ATTURAS – </w:t>
      </w:r>
      <w:r w:rsidR="00F2039E" w:rsidRPr="00F2039E">
        <w:rPr>
          <w:bCs/>
        </w:rPr>
        <w:t xml:space="preserve">2 </w:t>
      </w:r>
      <w:r w:rsidR="00E26C59" w:rsidRPr="00F2039E">
        <w:rPr>
          <w:bCs/>
        </w:rPr>
        <w:t>deputāt</w:t>
      </w:r>
      <w:r w:rsidR="00F2039E" w:rsidRPr="00F2039E">
        <w:rPr>
          <w:bCs/>
        </w:rPr>
        <w:t>i</w:t>
      </w:r>
      <w:r w:rsidR="00E26C59" w:rsidRPr="00F2039E">
        <w:rPr>
          <w:bCs/>
        </w:rPr>
        <w:t xml:space="preserve"> </w:t>
      </w:r>
      <w:r w:rsidR="00F2039E" w:rsidRPr="00F2039E">
        <w:rPr>
          <w:bCs/>
        </w:rPr>
        <w:t>(</w:t>
      </w:r>
      <w:r w:rsidR="00E26C59" w:rsidRPr="00F2039E">
        <w:rPr>
          <w:rFonts w:eastAsia="Calibri"/>
          <w:szCs w:val="22"/>
          <w:lang w:eastAsia="en-US"/>
        </w:rPr>
        <w:t>Andris Garklāvs</w:t>
      </w:r>
      <w:r w:rsidRPr="00F2039E">
        <w:t xml:space="preserve">, </w:t>
      </w:r>
      <w:r w:rsidR="00F2039E" w:rsidRPr="00F2039E">
        <w:rPr>
          <w:rFonts w:eastAsia="Calibri"/>
          <w:szCs w:val="22"/>
          <w:lang w:eastAsia="en-US"/>
        </w:rPr>
        <w:t xml:space="preserve">Aigars Legzdiņš), </w:t>
      </w:r>
      <w:r w:rsidRPr="00F2039E">
        <w:t>Limbažu novada dome</w:t>
      </w:r>
      <w:r w:rsidRPr="00F2039E">
        <w:rPr>
          <w:b/>
          <w:bCs/>
        </w:rPr>
        <w:t xml:space="preserve"> NOLEMJ:</w:t>
      </w:r>
    </w:p>
    <w:p w14:paraId="25F6560B" w14:textId="2BC3F14D" w:rsidR="0057522A" w:rsidRPr="000502C9" w:rsidRDefault="0057522A" w:rsidP="005B71DF">
      <w:pPr>
        <w:ind w:firstLine="720"/>
        <w:jc w:val="both"/>
        <w:rPr>
          <w:b/>
          <w:bCs/>
        </w:rPr>
      </w:pPr>
    </w:p>
    <w:p w14:paraId="766E5F97" w14:textId="4C874380" w:rsidR="003A5EE8" w:rsidRPr="00913E69" w:rsidRDefault="003A5EE8" w:rsidP="005B71DF">
      <w:pPr>
        <w:jc w:val="both"/>
        <w:rPr>
          <w:bCs/>
        </w:rPr>
      </w:pPr>
      <w:r w:rsidRPr="00913E69">
        <w:rPr>
          <w:bCs/>
        </w:rPr>
        <w:t xml:space="preserve">apstiprināt </w:t>
      </w:r>
      <w:r w:rsidR="0057522A" w:rsidRPr="00913E69">
        <w:rPr>
          <w:bCs/>
        </w:rPr>
        <w:t xml:space="preserve">šādu </w:t>
      </w:r>
      <w:r w:rsidRPr="00913E69">
        <w:rPr>
          <w:bCs/>
        </w:rPr>
        <w:t>sēdes darba kārtību</w:t>
      </w:r>
      <w:r w:rsidR="0057522A" w:rsidRPr="00913E69">
        <w:rPr>
          <w:bCs/>
        </w:rPr>
        <w:t>:</w:t>
      </w:r>
    </w:p>
    <w:p w14:paraId="5081F8E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darba kārtību</w:t>
      </w:r>
      <w:r>
        <w:rPr>
          <w:noProof/>
          <w:color w:val="000000"/>
        </w:rPr>
        <w:t>.</w:t>
      </w:r>
    </w:p>
    <w:p w14:paraId="2536C99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atkritumu apsaimniekošanas reģionālā plāna apstiprināšanu un atkritumu apsaimniekošanas reģionālā centra izveidošanu</w:t>
      </w:r>
      <w:r>
        <w:rPr>
          <w:noProof/>
          <w:color w:val="000000"/>
        </w:rPr>
        <w:t>.</w:t>
      </w:r>
    </w:p>
    <w:p w14:paraId="543D6C00" w14:textId="17F6CBC9" w:rsidR="00A5591E" w:rsidRPr="00DF7993" w:rsidRDefault="005E341C" w:rsidP="00B86E77">
      <w:pPr>
        <w:pStyle w:val="Sarakstarindkopa"/>
        <w:numPr>
          <w:ilvl w:val="0"/>
          <w:numId w:val="14"/>
        </w:numPr>
        <w:ind w:left="357" w:hanging="357"/>
        <w:jc w:val="both"/>
        <w:rPr>
          <w:color w:val="000000"/>
        </w:rPr>
      </w:pPr>
      <w:r w:rsidRPr="005E341C">
        <w:rPr>
          <w:noProof/>
          <w:color w:val="000000"/>
        </w:rPr>
        <w:t>Par parakstu vākšanas vietu un to darba laika noteikšanu tautas nobalsošanai par apturētā likuma "Grozījumi notariāta likumā" atcelšanu</w:t>
      </w:r>
      <w:r w:rsidR="00A5591E">
        <w:rPr>
          <w:noProof/>
          <w:color w:val="000000"/>
        </w:rPr>
        <w:t>.</w:t>
      </w:r>
    </w:p>
    <w:p w14:paraId="101D835D" w14:textId="23A20CB5" w:rsidR="00A5591E" w:rsidRPr="00DF7993" w:rsidRDefault="00A5591E" w:rsidP="00B86E77">
      <w:pPr>
        <w:pStyle w:val="Sarakstarindkopa"/>
        <w:numPr>
          <w:ilvl w:val="0"/>
          <w:numId w:val="14"/>
        </w:numPr>
        <w:ind w:left="357" w:hanging="357"/>
        <w:jc w:val="both"/>
        <w:rPr>
          <w:color w:val="000000"/>
        </w:rPr>
      </w:pPr>
      <w:r w:rsidRPr="00DF7993">
        <w:rPr>
          <w:noProof/>
          <w:color w:val="000000"/>
        </w:rPr>
        <w:t>Par sadzīves atkritumu apsaimniekošanu Limbažu novadā un atkritumu apsaimniekošanas līguma slēgšanu</w:t>
      </w:r>
      <w:r>
        <w:rPr>
          <w:noProof/>
          <w:color w:val="000000"/>
        </w:rPr>
        <w:t>.</w:t>
      </w:r>
    </w:p>
    <w:p w14:paraId="41E0F34F"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pašvaldības domes saistošo noteikumu „Par neapbūvētu zemes gabalu nomas maksas aprēķināšanas kārtību Limbažu novadā” apstiprināšanu</w:t>
      </w:r>
      <w:r>
        <w:rPr>
          <w:noProof/>
          <w:color w:val="000000"/>
        </w:rPr>
        <w:t>.</w:t>
      </w:r>
    </w:p>
    <w:p w14:paraId="6DE2F9C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pašvaldības domes saistošo noteikumu “Nolikums par licencēto makšķerēšanu Pāles ūdenskrātuvē” apstiprināšanu</w:t>
      </w:r>
      <w:r>
        <w:rPr>
          <w:noProof/>
          <w:color w:val="000000"/>
        </w:rPr>
        <w:t>.</w:t>
      </w:r>
    </w:p>
    <w:p w14:paraId="379576E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lastRenderedPageBreak/>
        <w:t>Par Limbažu novada pašvaldības iekšējo noteikumu “Reprezentācijas un pasākumu izdevumu uzskaites un norakstīšanas kārtība” apstiprināšanu</w:t>
      </w:r>
      <w:r>
        <w:rPr>
          <w:noProof/>
          <w:color w:val="000000"/>
        </w:rPr>
        <w:t>.</w:t>
      </w:r>
    </w:p>
    <w:p w14:paraId="7C0032F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Galvenās bibliotēkas nolikuma apstiprināšanu</w:t>
      </w:r>
      <w:r>
        <w:rPr>
          <w:noProof/>
          <w:color w:val="000000"/>
        </w:rPr>
        <w:t>.</w:t>
      </w:r>
    </w:p>
    <w:p w14:paraId="2EAF476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pašvaldības izglītības iestādes – Limbažu novada speciālās pamatskolas nolikuma apstiprināšanu</w:t>
      </w:r>
      <w:r>
        <w:rPr>
          <w:noProof/>
          <w:color w:val="000000"/>
        </w:rPr>
        <w:t>.</w:t>
      </w:r>
    </w:p>
    <w:p w14:paraId="1552299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Sporta skolas nolikuma grozījumu apstiprināšanu</w:t>
      </w:r>
      <w:r>
        <w:rPr>
          <w:noProof/>
          <w:color w:val="000000"/>
        </w:rPr>
        <w:t>.</w:t>
      </w:r>
    </w:p>
    <w:p w14:paraId="0C120EB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 xml:space="preserve">Par dotācijas piešķiršanu pašvaldībām valsts un pašvaldību vienoto klientu apkalpošanas centru uzturēšanai un publisko pakalpojumu sistēmas pilnveidei 2023. </w:t>
      </w:r>
      <w:r>
        <w:rPr>
          <w:noProof/>
          <w:color w:val="000000"/>
        </w:rPr>
        <w:t>g</w:t>
      </w:r>
      <w:r w:rsidRPr="00DF7993">
        <w:rPr>
          <w:noProof/>
          <w:color w:val="000000"/>
        </w:rPr>
        <w:t>adā</w:t>
      </w:r>
      <w:r>
        <w:rPr>
          <w:noProof/>
          <w:color w:val="000000"/>
        </w:rPr>
        <w:t>.</w:t>
      </w:r>
    </w:p>
    <w:p w14:paraId="2BCAAD24"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Izglītības un zinātnes ministrijas īstenotā Eiropas Savienības Erasmus+ programmas projekta „Nacionālie koordinatori Eiropas programmas ieviešanai Latvijas pieaugušo izglītībā” (projekta numurs Nr. 101051304-NCLV-ERASMUS-EDU-2021-AL-AGENDA-IBA) iekļaušanu Limbažu Galvenās bibliotēkas budžetā</w:t>
      </w:r>
      <w:r>
        <w:rPr>
          <w:noProof/>
          <w:color w:val="000000"/>
        </w:rPr>
        <w:t>.</w:t>
      </w:r>
    </w:p>
    <w:p w14:paraId="1960F5D4"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papildus finanšu līdzekļu piešķiršanu veicamajiem darbiem video sistēmas vadu uzstādīšanai un pamatnes nostiprināšanai Skultes kultūras centrā</w:t>
      </w:r>
      <w:r>
        <w:rPr>
          <w:noProof/>
          <w:color w:val="000000"/>
        </w:rPr>
        <w:t>.</w:t>
      </w:r>
    </w:p>
    <w:p w14:paraId="37C37EE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valsts budžeta finansējuma piešķiršanu mācību līdzekļu iegādei mazākumtautību valodas un kultūrvēstures interešu izglītības programmas apguvei</w:t>
      </w:r>
      <w:r>
        <w:rPr>
          <w:noProof/>
          <w:color w:val="000000"/>
        </w:rPr>
        <w:t>.</w:t>
      </w:r>
    </w:p>
    <w:p w14:paraId="61E79F22"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valsts budžeta līdzekļu piešķiršanu Limbažu novada Sporta skolai</w:t>
      </w:r>
      <w:r>
        <w:rPr>
          <w:noProof/>
          <w:color w:val="000000"/>
        </w:rPr>
        <w:t>.</w:t>
      </w:r>
    </w:p>
    <w:p w14:paraId="0DD0BEEF"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1C3999AA"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projekta Erasmus+ KA227 finansējuma iekļaušanu Limbažu novada Izglītības pārvaldes budžetā</w:t>
      </w:r>
      <w:r>
        <w:rPr>
          <w:noProof/>
          <w:color w:val="000000"/>
        </w:rPr>
        <w:t>.</w:t>
      </w:r>
    </w:p>
    <w:p w14:paraId="68C8C32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Valsts izglītības satura centra apstiprināto Eiropas Sociālā fonda projekta “Atbalsts izglītojamo individuālo kompetenču attīstībai” (projekta Nr. 8.3.2.2./16/I/001) finansējuma iekļaušanu Limbažu novada izglītības iestāžu budžetos</w:t>
      </w:r>
      <w:r>
        <w:rPr>
          <w:noProof/>
          <w:color w:val="000000"/>
        </w:rPr>
        <w:t>.</w:t>
      </w:r>
    </w:p>
    <w:p w14:paraId="78F2C7EA" w14:textId="6CB7E8DE" w:rsidR="00A5591E" w:rsidRPr="00DF7993" w:rsidRDefault="000B4D2F" w:rsidP="00B86E77">
      <w:pPr>
        <w:pStyle w:val="Sarakstarindkopa"/>
        <w:numPr>
          <w:ilvl w:val="0"/>
          <w:numId w:val="14"/>
        </w:numPr>
        <w:ind w:left="357" w:hanging="357"/>
        <w:jc w:val="both"/>
        <w:rPr>
          <w:color w:val="000000"/>
        </w:rPr>
      </w:pPr>
      <w:r w:rsidRPr="000B4D2F">
        <w:rPr>
          <w:noProof/>
          <w:color w:val="000000"/>
        </w:rPr>
        <w:t>Par finansējuma piešķiršanu Alojas Ausekļa vidusskolai ES ERASMUS+ K1 projekta “Kompetenču stiprināšana” realizēšanai</w:t>
      </w:r>
      <w:r w:rsidR="00A5591E">
        <w:rPr>
          <w:noProof/>
          <w:color w:val="000000"/>
        </w:rPr>
        <w:t>.</w:t>
      </w:r>
    </w:p>
    <w:p w14:paraId="14EC50A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maksas pakalpojumu ieņēmumu pārpildes iekļaušanu Salacgrīvas vidusskolas 2023. gada budžetā</w:t>
      </w:r>
      <w:r>
        <w:rPr>
          <w:noProof/>
          <w:color w:val="000000"/>
        </w:rPr>
        <w:t>.</w:t>
      </w:r>
    </w:p>
    <w:p w14:paraId="48DFA94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grozījumiem Salacgrīvas vidusskolas 2023. gada budžetā un papildus finansējuma piešķiršanu fasādes remonta darbu nodrošināšanai</w:t>
      </w:r>
      <w:r>
        <w:rPr>
          <w:noProof/>
          <w:color w:val="000000"/>
        </w:rPr>
        <w:t>.</w:t>
      </w:r>
    </w:p>
    <w:p w14:paraId="476DFDF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finansējuma palielināšanu Limbažu Valsts ģimnāzijai durvju nomaiņai starp dienesta viesnīcu un amatniecības kabinetiem</w:t>
      </w:r>
      <w:r>
        <w:rPr>
          <w:noProof/>
          <w:color w:val="000000"/>
        </w:rPr>
        <w:t>.</w:t>
      </w:r>
    </w:p>
    <w:p w14:paraId="61B5635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klavieru iegādi Limbažu Valsts ģimnāzijā</w:t>
      </w:r>
      <w:r>
        <w:rPr>
          <w:noProof/>
          <w:color w:val="000000"/>
        </w:rPr>
        <w:t>.</w:t>
      </w:r>
    </w:p>
    <w:p w14:paraId="06B0122A"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Mūzikas un mākslas skolas finanšu līdzekļu izlietošanas mērķa maiņu un finansējuma piešķiršanu ventilācijas sistēmas apkopei</w:t>
      </w:r>
      <w:r>
        <w:rPr>
          <w:noProof/>
          <w:color w:val="000000"/>
        </w:rPr>
        <w:t>.</w:t>
      </w:r>
    </w:p>
    <w:p w14:paraId="2BB592C7"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atļauju Baumaņu Kārļa Viļķenes pamatskolai iegādāties pamatlīdzekli no bāzes budžeta</w:t>
      </w:r>
      <w:r>
        <w:rPr>
          <w:noProof/>
          <w:color w:val="000000"/>
        </w:rPr>
        <w:t>.</w:t>
      </w:r>
    </w:p>
    <w:p w14:paraId="6FCC94A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projekta "Vizbuļu ielas pārbūve Skultes pagastā” projektēšanas darbiem 2023.gada budžetā paredzētā finansējuma pārcelšanu uz 2024.gada budžetu</w:t>
      </w:r>
      <w:r>
        <w:rPr>
          <w:noProof/>
          <w:color w:val="000000"/>
        </w:rPr>
        <w:t>.</w:t>
      </w:r>
    </w:p>
    <w:p w14:paraId="166F21D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pašvaldības Attīstības programmas 2022. – 2028. gadam aktualizētā Investīciju plāna 2023. - 2025. gadam apstiprināšanu</w:t>
      </w:r>
      <w:r>
        <w:rPr>
          <w:noProof/>
          <w:color w:val="000000"/>
        </w:rPr>
        <w:t>.</w:t>
      </w:r>
    </w:p>
    <w:p w14:paraId="4071C28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konceptuālu atbalstu līdzfinansējuma piešķiršanai biedrības „BJDK "VARAVĪKSNE"” projektam "Krāsainās Varavīksnes deju virpulis"</w:t>
      </w:r>
      <w:r>
        <w:rPr>
          <w:noProof/>
          <w:color w:val="000000"/>
        </w:rPr>
        <w:t>.</w:t>
      </w:r>
    </w:p>
    <w:p w14:paraId="67402F7F"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draudzes „LATVIJAS EVAŅĢĒLISKI LUTERISKĀS BAZNĪCAS LIMBAŽU DRAUDZE” projekta “LELB Limbažu draudzes nama jumta seguma nomaiņa” līdzfinansēšanu</w:t>
      </w:r>
      <w:r>
        <w:rPr>
          <w:noProof/>
          <w:color w:val="000000"/>
        </w:rPr>
        <w:t>.</w:t>
      </w:r>
    </w:p>
    <w:p w14:paraId="246B0A6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valsts budžeta programmas "Kultūras pieminekļu konservācijas un restaurācijas programma" finansējuma iekļaušanu Limbažu novada pašvaldības administrācijas  Attīstības un projektu nodaļas budžetā</w:t>
      </w:r>
      <w:r>
        <w:rPr>
          <w:noProof/>
          <w:color w:val="000000"/>
        </w:rPr>
        <w:t>.</w:t>
      </w:r>
    </w:p>
    <w:p w14:paraId="397B078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papildu finansējuma iekļaušanu Limbažu novada pašvaldības administrācijas Attīstības un projektu nodaļas budžetā un līguma termiņa izpildes pagarināšanu Cēsu un Tīrumu ielas posmu pārbūves projektēšanai un autoruzraudzībai</w:t>
      </w:r>
      <w:r>
        <w:rPr>
          <w:noProof/>
          <w:color w:val="000000"/>
        </w:rPr>
        <w:t>.</w:t>
      </w:r>
    </w:p>
    <w:p w14:paraId="3FDBC3E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lastRenderedPageBreak/>
        <w:t>Par 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atcelšanu</w:t>
      </w:r>
      <w:r>
        <w:rPr>
          <w:noProof/>
          <w:color w:val="000000"/>
        </w:rPr>
        <w:t>.</w:t>
      </w:r>
    </w:p>
    <w:p w14:paraId="5827805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pilotprojekta Metodikas izstrāde sociālajam darbam ar senioriem un Sociālais darbs ar grupu saņemtā finansējuma iekļaušanu Limbažu novada Sociālā dienesta 2023. gada budžetā</w:t>
      </w:r>
      <w:r>
        <w:rPr>
          <w:noProof/>
          <w:color w:val="000000"/>
        </w:rPr>
        <w:t>.</w:t>
      </w:r>
    </w:p>
    <w:p w14:paraId="7E7317C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garantētā minimālā ienākuma pabalsta un mājokļa pabalsta kompensācijas  iekļaušanu Limbažu novada Sociālā dienesta 2023. gada budžetā</w:t>
      </w:r>
      <w:r>
        <w:rPr>
          <w:noProof/>
          <w:color w:val="000000"/>
        </w:rPr>
        <w:t>.</w:t>
      </w:r>
    </w:p>
    <w:p w14:paraId="2063A0B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Deinstitucionalizācijas pasākumu īstenošanā piešķirtā finansējuma iekļaušanu Limbažu novada Sociālā dienesta 2023. gada budžetā</w:t>
      </w:r>
      <w:r>
        <w:rPr>
          <w:noProof/>
          <w:color w:val="000000"/>
        </w:rPr>
        <w:t>.</w:t>
      </w:r>
    </w:p>
    <w:p w14:paraId="291905D0"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Alojas apvienības pārvaldes 2023. gada plānotā finansējuma pārvirzīšanu</w:t>
      </w:r>
      <w:r>
        <w:rPr>
          <w:noProof/>
          <w:color w:val="000000"/>
        </w:rPr>
        <w:t>.</w:t>
      </w:r>
    </w:p>
    <w:p w14:paraId="4000D00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Alojas apvienības pārvaldes ieņēmumu no nekustamā īpašuma atsavināšanas iekļaušanu budžetā</w:t>
      </w:r>
      <w:r>
        <w:rPr>
          <w:noProof/>
          <w:color w:val="000000"/>
        </w:rPr>
        <w:t>.</w:t>
      </w:r>
    </w:p>
    <w:p w14:paraId="7A39AA14"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finansējuma palielināšanu Alojas apvienības pārvaldei piešķirtajam finansējumam puķu dobju izveidei</w:t>
      </w:r>
      <w:r>
        <w:rPr>
          <w:noProof/>
          <w:color w:val="000000"/>
        </w:rPr>
        <w:t>.</w:t>
      </w:r>
    </w:p>
    <w:p w14:paraId="113EC60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finansējuma palielināšanu Alojas pilsētas Jūras, Rīgas un Valmieras ielu posmu pārbūvei</w:t>
      </w:r>
      <w:r>
        <w:rPr>
          <w:noProof/>
          <w:color w:val="000000"/>
        </w:rPr>
        <w:t>.</w:t>
      </w:r>
    </w:p>
    <w:p w14:paraId="3040426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pamatlīdzekļu iegādi no Staiceles pilsētas un pagasta pakalpojumu sniegšanas centra 2023.gada bāzes budžeta</w:t>
      </w:r>
      <w:r>
        <w:rPr>
          <w:noProof/>
          <w:color w:val="000000"/>
        </w:rPr>
        <w:t>.</w:t>
      </w:r>
    </w:p>
    <w:p w14:paraId="2C3F476D" w14:textId="01646686" w:rsidR="00A5591E" w:rsidRPr="00DF7993" w:rsidRDefault="00A5591E" w:rsidP="00B86E77">
      <w:pPr>
        <w:pStyle w:val="Sarakstarindkopa"/>
        <w:numPr>
          <w:ilvl w:val="0"/>
          <w:numId w:val="14"/>
        </w:numPr>
        <w:ind w:left="357" w:hanging="357"/>
        <w:jc w:val="both"/>
        <w:rPr>
          <w:color w:val="000000"/>
        </w:rPr>
      </w:pPr>
      <w:r w:rsidRPr="00DF7993">
        <w:rPr>
          <w:noProof/>
          <w:color w:val="000000"/>
        </w:rPr>
        <w:t>Par</w:t>
      </w:r>
      <w:r w:rsidR="004D54A0">
        <w:rPr>
          <w:noProof/>
          <w:color w:val="000000"/>
        </w:rPr>
        <w:t xml:space="preserve"> nekustamā īpašuma</w:t>
      </w:r>
      <w:r w:rsidRPr="00DF7993">
        <w:rPr>
          <w:noProof/>
          <w:color w:val="000000"/>
        </w:rPr>
        <w:t xml:space="preserve"> nodokļa parādu norakstīšanu un izslēgšanu no bilances</w:t>
      </w:r>
      <w:r>
        <w:rPr>
          <w:noProof/>
          <w:color w:val="000000"/>
        </w:rPr>
        <w:t>.</w:t>
      </w:r>
    </w:p>
    <w:p w14:paraId="12A3DF5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2023. gada 25. oktobra Finanšu ministrijas rīkojuma Nr. 379 finansējuma iekļaušanu Katvaru pagasta pakalpojumu sniegšanas centra 2023. gada autoceļu budžetā</w:t>
      </w:r>
      <w:r>
        <w:rPr>
          <w:noProof/>
          <w:color w:val="000000"/>
        </w:rPr>
        <w:t>.</w:t>
      </w:r>
    </w:p>
    <w:p w14:paraId="33BADB2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grozījumiem Limbažu novada domes 2023. gada 23. februāra lēmumā Nr.134 “Par tirgu un tirdziņu organizēšanu Limbažu pilsētā 2023. gadā” (protokols Nr.3, 66.)</w:t>
      </w:r>
      <w:r>
        <w:rPr>
          <w:noProof/>
          <w:color w:val="000000"/>
        </w:rPr>
        <w:t>.</w:t>
      </w:r>
    </w:p>
    <w:p w14:paraId="2277226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r>
        <w:rPr>
          <w:noProof/>
          <w:color w:val="000000"/>
        </w:rPr>
        <w:t>.</w:t>
      </w:r>
    </w:p>
    <w:p w14:paraId="4F6F366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projekta Nr.3217 “Sociālo dzīvokļu remonts” finansējuma pārcelšanu uz 2024. Gadu</w:t>
      </w:r>
      <w:r>
        <w:rPr>
          <w:noProof/>
          <w:color w:val="000000"/>
        </w:rPr>
        <w:t>.</w:t>
      </w:r>
    </w:p>
    <w:p w14:paraId="7886488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 xml:space="preserve">Par projekta Nr.23213 “Vides dizaina elementa (Bocmaņa skulptūras) izveide” finansējuma pārcelšanu uz 2024. </w:t>
      </w:r>
      <w:r>
        <w:rPr>
          <w:noProof/>
          <w:color w:val="000000"/>
        </w:rPr>
        <w:t>g</w:t>
      </w:r>
      <w:r w:rsidRPr="00DF7993">
        <w:rPr>
          <w:noProof/>
          <w:color w:val="000000"/>
        </w:rPr>
        <w:t>adu</w:t>
      </w:r>
      <w:r>
        <w:rPr>
          <w:noProof/>
          <w:color w:val="000000"/>
        </w:rPr>
        <w:t>.</w:t>
      </w:r>
    </w:p>
    <w:p w14:paraId="529A728F"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pašvaldības tehniskiem budžeta grozījumiem novembrī</w:t>
      </w:r>
      <w:r>
        <w:rPr>
          <w:noProof/>
          <w:color w:val="000000"/>
        </w:rPr>
        <w:t>.</w:t>
      </w:r>
    </w:p>
    <w:p w14:paraId="0A29C54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apbūves tiesības piešķiršanu nekustamā īpašuma Gruntsgabals Nr.169F, Limbažos, Limbažu novadā, kadastra Nr. 66010010014, zemes vienības daļai</w:t>
      </w:r>
      <w:r>
        <w:rPr>
          <w:noProof/>
          <w:color w:val="000000"/>
        </w:rPr>
        <w:t>.</w:t>
      </w:r>
    </w:p>
    <w:p w14:paraId="7F81C26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Gruntsgabals Nr.169F, Limbažos, Limbažu novadā, kadastra Nr. 66010010014,  zemes gabala daļas nodošanu bez atlīdzības Iekšlietu ministrijas īpašumā</w:t>
      </w:r>
      <w:r>
        <w:rPr>
          <w:noProof/>
          <w:color w:val="000000"/>
        </w:rPr>
        <w:t>.</w:t>
      </w:r>
    </w:p>
    <w:p w14:paraId="300CD20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vienības ar kadastra apzīmējumu 66840010243, Zvaigznītes, Vidrižu pagastā, Limbažu novadā, reģistrēšanu zemesgrāmatā uz Limbažu novada pašvaldības vārda</w:t>
      </w:r>
      <w:r>
        <w:rPr>
          <w:noProof/>
          <w:color w:val="000000"/>
        </w:rPr>
        <w:t>.</w:t>
      </w:r>
    </w:p>
    <w:p w14:paraId="76E2F95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vienības ar kadastra apzīmējumu 66800011681, Kalnieši 13, Umurgas pagastā, Limbažu novadā, reģistrēšanu zemesgrāmatā uz Limbažu novada pašvaldības vārda</w:t>
      </w:r>
      <w:r>
        <w:rPr>
          <w:noProof/>
          <w:color w:val="000000"/>
        </w:rPr>
        <w:t>.</w:t>
      </w:r>
    </w:p>
    <w:p w14:paraId="7C84566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medību tiesību piešķiršanu Limbažu novada Umurgas pagasta teritorijā</w:t>
      </w:r>
      <w:r>
        <w:rPr>
          <w:noProof/>
          <w:color w:val="000000"/>
        </w:rPr>
        <w:t>.</w:t>
      </w:r>
    </w:p>
    <w:p w14:paraId="7BF44293"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ar kadastra Nr. 66520040362,  Vāveres, Katvaru pagastā, Limbažu novadā atsavināšanu</w:t>
      </w:r>
      <w:r>
        <w:rPr>
          <w:noProof/>
          <w:color w:val="000000"/>
        </w:rPr>
        <w:t>.</w:t>
      </w:r>
    </w:p>
    <w:p w14:paraId="64AAFD6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vienības ar kadastra apzīmējumu 6688 002 0157, "Bāzes stacija”, Viļķenes pagastā, Limbažu novadā daļas iznomāšanu</w:t>
      </w:r>
      <w:r>
        <w:rPr>
          <w:noProof/>
          <w:color w:val="000000"/>
        </w:rPr>
        <w:t>.</w:t>
      </w:r>
    </w:p>
    <w:p w14:paraId="0EC8704D"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“Stacijas iela 2”, Limbažos, Limbažu novadā, iznomāšanas termiņa pagarinājumu</w:t>
      </w:r>
      <w:r>
        <w:rPr>
          <w:noProof/>
          <w:color w:val="000000"/>
        </w:rPr>
        <w:t>.</w:t>
      </w:r>
    </w:p>
    <w:p w14:paraId="3A88F491"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“Niedres 38”, Umurgas pagastā, Limbažu novadā, iznomāšanas termiņa pagarinājumu</w:t>
      </w:r>
      <w:r>
        <w:rPr>
          <w:noProof/>
          <w:color w:val="000000"/>
        </w:rPr>
        <w:t>.</w:t>
      </w:r>
    </w:p>
    <w:p w14:paraId="331B3A2A"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ceļa servitūta nodibināšanu īpašumā Parka ielā 16, Ainažos, Limbažu novadā</w:t>
      </w:r>
      <w:r>
        <w:rPr>
          <w:noProof/>
          <w:color w:val="000000"/>
        </w:rPr>
        <w:t>.</w:t>
      </w:r>
    </w:p>
    <w:p w14:paraId="36932EC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Ozolu iela 4A, Ainažos, Limbažu novadā nosacītās cenas un izsoles noteikumu apstiprināšanu</w:t>
      </w:r>
      <w:r>
        <w:rPr>
          <w:noProof/>
          <w:color w:val="000000"/>
        </w:rPr>
        <w:t>.</w:t>
      </w:r>
    </w:p>
    <w:p w14:paraId="47767A1C"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Ozolu iela 4B, Ainažos, Limbažu novadā nosacītās cenas un izsoles noteikumu apstiprināšanu</w:t>
      </w:r>
      <w:r>
        <w:rPr>
          <w:noProof/>
          <w:color w:val="000000"/>
        </w:rPr>
        <w:t>.</w:t>
      </w:r>
    </w:p>
    <w:p w14:paraId="27375AA4"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lastRenderedPageBreak/>
        <w:t>Par nekustamā īpašuma Ozolu iela 6, Ainažos, Limbažu novadā nosacītās cenas un izsoles noteikumu apstiprināšanu</w:t>
      </w:r>
      <w:r>
        <w:rPr>
          <w:noProof/>
          <w:color w:val="000000"/>
        </w:rPr>
        <w:t>.</w:t>
      </w:r>
    </w:p>
    <w:p w14:paraId="119D109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2002.gada 1.jūlijā noslēgtā zemes nomas līguma pagarināšanu  īpašumā “Pūķi”, Ainažu pagastā, Limbažu novadā</w:t>
      </w:r>
      <w:r>
        <w:rPr>
          <w:noProof/>
          <w:color w:val="000000"/>
        </w:rPr>
        <w:t>.</w:t>
      </w:r>
    </w:p>
    <w:p w14:paraId="5191F72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7. janvāra zemes nomas līguma Nr.4.10.16/22/2 laušanu zemes gabalam Muižas dārzs, Liepupes pagastā, Limbažu novadā</w:t>
      </w:r>
      <w:r>
        <w:rPr>
          <w:noProof/>
          <w:color w:val="000000"/>
        </w:rPr>
        <w:t>.</w:t>
      </w:r>
    </w:p>
    <w:p w14:paraId="67C3508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7. janvāra zemes nomas līguma Nr.4.10.16/22/3 laušanu zemes gabalam Mālābeles, Liepupes pagastā, Limbažu novadā</w:t>
      </w:r>
      <w:r>
        <w:rPr>
          <w:noProof/>
          <w:color w:val="000000"/>
        </w:rPr>
        <w:t>.</w:t>
      </w:r>
    </w:p>
    <w:p w14:paraId="4AF5688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7. janvāra zemes nomas līguma Nr.4.10.16/22/4 laušanu zemes gabalam Cilpas, Liepupes pagastā, Limbažu novadā</w:t>
      </w:r>
      <w:r>
        <w:rPr>
          <w:noProof/>
          <w:color w:val="000000"/>
        </w:rPr>
        <w:t>.</w:t>
      </w:r>
    </w:p>
    <w:p w14:paraId="43B86EF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7. janvāra zemes nomas līguma Nr.4.10.16/22/5 laušanu zemes gabalam Mazcilpas, Liepupes pagastā, Limbažu novadā</w:t>
      </w:r>
      <w:r>
        <w:rPr>
          <w:noProof/>
          <w:color w:val="000000"/>
        </w:rPr>
        <w:t>.</w:t>
      </w:r>
    </w:p>
    <w:p w14:paraId="1586DF97"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9. maija zemes nomas līguma Nr.4.10.16/22/66 laušanu zemes gabalam Lāčauzas, Liepupes pagastā, Limbažu novadā</w:t>
      </w:r>
      <w:r>
        <w:rPr>
          <w:noProof/>
          <w:color w:val="000000"/>
        </w:rPr>
        <w:t>.</w:t>
      </w:r>
    </w:p>
    <w:p w14:paraId="723C6B1C"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9. maija zemes nomas līguma Nr.4.10.16/22/67 laušanu zemes gabalam Lāčauzas -1, Liepupes pagastā, Limbažu novadā</w:t>
      </w:r>
      <w:r>
        <w:rPr>
          <w:noProof/>
          <w:color w:val="000000"/>
        </w:rPr>
        <w:t>.</w:t>
      </w:r>
    </w:p>
    <w:p w14:paraId="12E6076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9. maija zemes nomas līguma Nr.4.10.16/22/68 laušanu zemes gabalam Lāčauzas -2 , Liepupes pagastā, Limbažu novadā</w:t>
      </w:r>
      <w:r>
        <w:rPr>
          <w:noProof/>
          <w:color w:val="000000"/>
        </w:rPr>
        <w:t>.</w:t>
      </w:r>
    </w:p>
    <w:p w14:paraId="1DB712E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2022. gada 9. maija zemes nomas līguma Nr.4.10.16/22/69 laušanu zemes gabalam Lāčauzas -3 , Liepupes pagastā, Limbažu novadā</w:t>
      </w:r>
      <w:r>
        <w:rPr>
          <w:noProof/>
          <w:color w:val="000000"/>
        </w:rPr>
        <w:t>.</w:t>
      </w:r>
    </w:p>
    <w:p w14:paraId="135CCD8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Sila ielā 9C, Salacgrīvā, Limbažu novadā nomu</w:t>
      </w:r>
      <w:r>
        <w:rPr>
          <w:noProof/>
          <w:color w:val="000000"/>
        </w:rPr>
        <w:t>.</w:t>
      </w:r>
    </w:p>
    <w:p w14:paraId="6A45BB4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bezmantinieka mantas – dzīvokļa Nr. 4, Parka ielā 4, Umurgas pagastā, Limbažu novadā pārņemšanu pašvaldības īpašumā</w:t>
      </w:r>
      <w:r>
        <w:rPr>
          <w:noProof/>
          <w:color w:val="000000"/>
        </w:rPr>
        <w:t>.</w:t>
      </w:r>
    </w:p>
    <w:p w14:paraId="102EDA6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ar kadastra apzīmējumu 66760080136, “Silaines”, Skultes pagastā, Limbažu novadā, iznomāšanu</w:t>
      </w:r>
      <w:r>
        <w:rPr>
          <w:noProof/>
          <w:color w:val="000000"/>
        </w:rPr>
        <w:t>.</w:t>
      </w:r>
    </w:p>
    <w:p w14:paraId="707D770F"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“Lakstīgalu iela 12”, Limbažu pagastā, Limbažu novadā, 0,0609 ha platībā iznomāšanas termiņa pagarinājumu</w:t>
      </w:r>
      <w:r>
        <w:rPr>
          <w:noProof/>
          <w:color w:val="000000"/>
        </w:rPr>
        <w:t>.</w:t>
      </w:r>
    </w:p>
    <w:p w14:paraId="184D6BE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“Legzdiņi”, Pāles pagastā, Limbažu novadā, 0,41 ha platībā iznomāšanu</w:t>
      </w:r>
      <w:r>
        <w:rPr>
          <w:noProof/>
          <w:color w:val="000000"/>
        </w:rPr>
        <w:t>.</w:t>
      </w:r>
    </w:p>
    <w:p w14:paraId="6D30E3F7"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“Stārķi 10”, Umurgas pagastā, Limbažu novadā, 0,05 ha platībā iznomāšanas termiņa pagarinājumu</w:t>
      </w:r>
      <w:r>
        <w:rPr>
          <w:noProof/>
          <w:color w:val="000000"/>
        </w:rPr>
        <w:t>.</w:t>
      </w:r>
    </w:p>
    <w:p w14:paraId="07A6684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“Jaunkarūsas”, Limbažu pagastā, Limbažu novadā, daļas 0,3 ha platībā iznomāšanas termiņa pagarinājumu</w:t>
      </w:r>
      <w:r>
        <w:rPr>
          <w:noProof/>
          <w:color w:val="000000"/>
        </w:rPr>
        <w:t>.</w:t>
      </w:r>
    </w:p>
    <w:p w14:paraId="15FB34DA"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ceļa ”Kalnozoli-Tiltnieki”, Brīvzemnieku pagastā iekļaušanu Limbažu novada pašvaldības autoceļu sarakstā</w:t>
      </w:r>
      <w:r>
        <w:rPr>
          <w:noProof/>
          <w:color w:val="000000"/>
        </w:rPr>
        <w:t>.</w:t>
      </w:r>
    </w:p>
    <w:p w14:paraId="6127467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Priežu ielas un Cipreses ielas, Ozolmuižā, Brīvzemnieku pagastā reģistrēšanu grāmatvedības uzskaitē un iekļaušanu Limbažu novada pašvaldības autoceļu sarakstā</w:t>
      </w:r>
      <w:r>
        <w:rPr>
          <w:noProof/>
          <w:color w:val="000000"/>
        </w:rPr>
        <w:t>.</w:t>
      </w:r>
    </w:p>
    <w:p w14:paraId="3AC82B90"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vienību Ķilas 2,  Cielaviņas, Staiceles pagastā reģistrēšanu zemesgrāmatā uz pašvaldības vārda</w:t>
      </w:r>
      <w:r>
        <w:rPr>
          <w:noProof/>
          <w:color w:val="000000"/>
        </w:rPr>
        <w:t>.</w:t>
      </w:r>
    </w:p>
    <w:p w14:paraId="2C3BFA5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pašvaldības nekustamā īpašuma Iesalnieki 1, Alojas pagastā, Limbažu novadā nodošanu atsavināšanai</w:t>
      </w:r>
      <w:r>
        <w:rPr>
          <w:noProof/>
          <w:color w:val="000000"/>
        </w:rPr>
        <w:t>.</w:t>
      </w:r>
    </w:p>
    <w:p w14:paraId="13FFE34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pašvaldības nekustamā īpašuma Jūras iela 58, Alojā, Limbažu novadā nodošanu atsavināšanai</w:t>
      </w:r>
      <w:r>
        <w:rPr>
          <w:noProof/>
          <w:color w:val="000000"/>
        </w:rPr>
        <w:t>.</w:t>
      </w:r>
    </w:p>
    <w:p w14:paraId="5ABFD8F0"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vienības Strādnieku iela 5, Ungurpilī, Alojas pagastā, Limbažu novadā iznomāšanas termiņa pagarināšanu</w:t>
      </w:r>
      <w:r>
        <w:rPr>
          <w:noProof/>
          <w:color w:val="000000"/>
        </w:rPr>
        <w:t>.</w:t>
      </w:r>
    </w:p>
    <w:p w14:paraId="0CF2527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Zāģētava Salaca, Staiceles pagastā, Limbažu novadā iznomāšanu</w:t>
      </w:r>
      <w:r>
        <w:rPr>
          <w:noProof/>
          <w:color w:val="000000"/>
        </w:rPr>
        <w:t>.</w:t>
      </w:r>
    </w:p>
    <w:p w14:paraId="475292E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„Tīrumi”, Alojas pagastā, Limbažu novadā daļas iznomāšanu</w:t>
      </w:r>
      <w:r>
        <w:rPr>
          <w:noProof/>
          <w:color w:val="000000"/>
        </w:rPr>
        <w:t>.</w:t>
      </w:r>
    </w:p>
    <w:p w14:paraId="45DB2C9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„Plikši”, Braslavas pagastā, Limbažu novadā daļas iznomāšanu</w:t>
      </w:r>
      <w:r>
        <w:rPr>
          <w:noProof/>
          <w:color w:val="000000"/>
        </w:rPr>
        <w:t>.</w:t>
      </w:r>
    </w:p>
    <w:p w14:paraId="044A9A4A"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Stacijas iela 4, Staicelē, Limbažu novadā iznomāšanu</w:t>
      </w:r>
      <w:r>
        <w:rPr>
          <w:noProof/>
          <w:color w:val="000000"/>
        </w:rPr>
        <w:t>.</w:t>
      </w:r>
    </w:p>
    <w:p w14:paraId="3D0DBEE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“Pagasta pašvaldība”, Braslavas pagastā, Limbažu novadā iznomāšanas termiņa pagarināšanu</w:t>
      </w:r>
      <w:r>
        <w:rPr>
          <w:noProof/>
          <w:color w:val="000000"/>
        </w:rPr>
        <w:t>.</w:t>
      </w:r>
    </w:p>
    <w:p w14:paraId="5361A2B2"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“Draviņas”, Alojas pagastā, Limbažu novadā iznomāšanas termiņa pagarināšanu</w:t>
      </w:r>
      <w:r>
        <w:rPr>
          <w:noProof/>
          <w:color w:val="000000"/>
        </w:rPr>
        <w:t>.</w:t>
      </w:r>
    </w:p>
    <w:p w14:paraId="63AB6D64"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lastRenderedPageBreak/>
        <w:t>Par zemes vienību Libarti, Brīvzemnieku pagastā, Limbažu novadā iznomāšanas termiņa pagarināšanu</w:t>
      </w:r>
      <w:r>
        <w:rPr>
          <w:noProof/>
          <w:color w:val="000000"/>
        </w:rPr>
        <w:t>.</w:t>
      </w:r>
    </w:p>
    <w:p w14:paraId="4290704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zemes gabala Grūbes zeme, Staicelē, Limbažu novadā iznomājamās platības palielināšanu</w:t>
      </w:r>
      <w:r>
        <w:rPr>
          <w:noProof/>
          <w:color w:val="000000"/>
        </w:rPr>
        <w:t>.</w:t>
      </w:r>
    </w:p>
    <w:p w14:paraId="3A30B45B"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Bērzu iela 2, Alojā, Limbažu novadā atsavināšanu, nosacītās cenas un izsoles noteikumu apstiprināšanu</w:t>
      </w:r>
      <w:r>
        <w:rPr>
          <w:noProof/>
          <w:color w:val="000000"/>
        </w:rPr>
        <w:t>.</w:t>
      </w:r>
    </w:p>
    <w:p w14:paraId="7983C8F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nekustamā īpašuma Parka iela 13, Alojā, Limbažu novadā atsavināšanu, nosacītās cenas un izsoles noteikumu apstiprināšanu</w:t>
      </w:r>
      <w:r>
        <w:rPr>
          <w:noProof/>
          <w:color w:val="000000"/>
        </w:rPr>
        <w:t>.</w:t>
      </w:r>
    </w:p>
    <w:p w14:paraId="7B45FC6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Limbažu novada pašvaldībai piederošā transportlīdzekļa HONDA CRV, valsts reģistrācijas Nr. FP 9970, izsoles rīkošanu, izsoles sākumcenas apstiprināšanu</w:t>
      </w:r>
      <w:r>
        <w:rPr>
          <w:noProof/>
          <w:color w:val="000000"/>
        </w:rPr>
        <w:t>.</w:t>
      </w:r>
    </w:p>
    <w:p w14:paraId="46F13F48"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rūpnieciskās zvejas tiesību nomas līguma pārslēgšanu ar Zv/S "Zītari"</w:t>
      </w:r>
      <w:r>
        <w:rPr>
          <w:noProof/>
          <w:color w:val="000000"/>
        </w:rPr>
        <w:t>.</w:t>
      </w:r>
    </w:p>
    <w:p w14:paraId="30157FC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rūpnieciskās zvejas tiesību nomas līguma pārslēgšanu ar SIA "Salmar"</w:t>
      </w:r>
      <w:r>
        <w:rPr>
          <w:noProof/>
          <w:color w:val="000000"/>
        </w:rPr>
        <w:t>.</w:t>
      </w:r>
    </w:p>
    <w:p w14:paraId="43D4C2B9"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rūpnieciskās zvejas tiesību nomas līguma pārslēgšanu ar SIA "Šoneris"</w:t>
      </w:r>
      <w:r>
        <w:rPr>
          <w:noProof/>
          <w:color w:val="000000"/>
        </w:rPr>
        <w:t>.</w:t>
      </w:r>
    </w:p>
    <w:p w14:paraId="543F1896"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rūpnieciskās zvejas tiesību nomas līguma pārslēgšanu ar IK “ALNIS MENNIKS”</w:t>
      </w:r>
      <w:r>
        <w:rPr>
          <w:noProof/>
          <w:color w:val="000000"/>
        </w:rPr>
        <w:t>.</w:t>
      </w:r>
    </w:p>
    <w:p w14:paraId="139F031E"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rūpnieciskās zvejas tiesību nomas līguma pārslēgšanu ar IK “INDĀNS”</w:t>
      </w:r>
      <w:r>
        <w:rPr>
          <w:noProof/>
          <w:color w:val="000000"/>
        </w:rPr>
        <w:t>.</w:t>
      </w:r>
    </w:p>
    <w:p w14:paraId="56475A75" w14:textId="77777777" w:rsidR="00A5591E" w:rsidRPr="00DF7993" w:rsidRDefault="00A5591E" w:rsidP="00B86E77">
      <w:pPr>
        <w:pStyle w:val="Sarakstarindkopa"/>
        <w:numPr>
          <w:ilvl w:val="0"/>
          <w:numId w:val="14"/>
        </w:numPr>
        <w:ind w:left="357" w:hanging="357"/>
        <w:jc w:val="both"/>
        <w:rPr>
          <w:color w:val="000000"/>
        </w:rPr>
      </w:pPr>
      <w:r w:rsidRPr="00DF7993">
        <w:rPr>
          <w:noProof/>
          <w:color w:val="000000"/>
        </w:rPr>
        <w:t>Par zvejas rīku limitu piešķiršanu un rūpnieciskās zvejas tiesību nomas līgumu noslēgšanu Limbažu novadā (Salacgrīvas pagastā, Ainažu pagastā, Liepupes pagastā)</w:t>
      </w:r>
      <w:r>
        <w:rPr>
          <w:noProof/>
          <w:color w:val="000000"/>
        </w:rPr>
        <w:t>.</w:t>
      </w:r>
    </w:p>
    <w:p w14:paraId="0A661C10" w14:textId="77777777" w:rsidR="00A5591E" w:rsidRPr="00DF7993" w:rsidRDefault="00A5591E" w:rsidP="00B86E77">
      <w:pPr>
        <w:pStyle w:val="Sarakstarindkopa"/>
        <w:numPr>
          <w:ilvl w:val="0"/>
          <w:numId w:val="14"/>
        </w:numPr>
        <w:ind w:left="567" w:hanging="567"/>
        <w:jc w:val="both"/>
        <w:rPr>
          <w:color w:val="000000"/>
        </w:rPr>
      </w:pPr>
      <w:r w:rsidRPr="00DF7993">
        <w:rPr>
          <w:noProof/>
          <w:color w:val="000000"/>
        </w:rPr>
        <w:t>Par atļauju Olgai Adamenko savienot amatus</w:t>
      </w:r>
      <w:r>
        <w:rPr>
          <w:noProof/>
          <w:color w:val="000000"/>
        </w:rPr>
        <w:t>.</w:t>
      </w:r>
    </w:p>
    <w:p w14:paraId="20FC18B5" w14:textId="1ACE50F3" w:rsidR="00A5591E" w:rsidRPr="00DF7993" w:rsidRDefault="00A5591E" w:rsidP="00B86E77">
      <w:pPr>
        <w:pStyle w:val="Sarakstarindkopa"/>
        <w:numPr>
          <w:ilvl w:val="0"/>
          <w:numId w:val="14"/>
        </w:numPr>
        <w:ind w:left="567" w:hanging="567"/>
        <w:jc w:val="both"/>
        <w:rPr>
          <w:color w:val="000000"/>
        </w:rPr>
      </w:pPr>
      <w:r w:rsidRPr="00DF7993">
        <w:rPr>
          <w:noProof/>
          <w:color w:val="000000"/>
        </w:rPr>
        <w:t>Par piešķirtā finansējuma Jūras ielas pārbūve Limbažos izlietojumu</w:t>
      </w:r>
      <w:r>
        <w:rPr>
          <w:noProof/>
          <w:color w:val="000000"/>
        </w:rPr>
        <w:t>.</w:t>
      </w:r>
    </w:p>
    <w:p w14:paraId="024CA635" w14:textId="780441E8"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Centrālās pārvaldes nolikuma apstiprināšanu</w:t>
      </w:r>
      <w:r>
        <w:rPr>
          <w:noProof/>
          <w:color w:val="000000"/>
        </w:rPr>
        <w:t>.</w:t>
      </w:r>
    </w:p>
    <w:p w14:paraId="5190F98C" w14:textId="566153FF"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iestādes “Limbažu apvienības pārvalde” izveidošanu</w:t>
      </w:r>
      <w:r>
        <w:rPr>
          <w:noProof/>
          <w:color w:val="000000"/>
        </w:rPr>
        <w:t>.</w:t>
      </w:r>
    </w:p>
    <w:p w14:paraId="41C255D7" w14:textId="6EE03B12"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iestādes “Alojas apvienības pārvalde” izveidošanu</w:t>
      </w:r>
      <w:r>
        <w:rPr>
          <w:noProof/>
          <w:color w:val="000000"/>
        </w:rPr>
        <w:t>.</w:t>
      </w:r>
    </w:p>
    <w:p w14:paraId="5763EBC0" w14:textId="2B470EC9"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iestādes “Salacgrīvas apvienības pārvalde” izveidošanu</w:t>
      </w:r>
      <w:r>
        <w:rPr>
          <w:noProof/>
          <w:color w:val="000000"/>
        </w:rPr>
        <w:t>.</w:t>
      </w:r>
    </w:p>
    <w:p w14:paraId="2F580C01" w14:textId="600F0890"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darba reglamenta apstiprināšanu</w:t>
      </w:r>
      <w:r>
        <w:rPr>
          <w:noProof/>
          <w:color w:val="000000"/>
        </w:rPr>
        <w:t>.</w:t>
      </w:r>
    </w:p>
    <w:p w14:paraId="5FD14160" w14:textId="3BC86A75"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Centrālās pārvaldes Nekustamā īpašuma un teritorijas plānojuma nodaļas nolikuma apstiprināšanu</w:t>
      </w:r>
      <w:r>
        <w:rPr>
          <w:noProof/>
          <w:color w:val="000000"/>
        </w:rPr>
        <w:t>.</w:t>
      </w:r>
    </w:p>
    <w:p w14:paraId="79C5F6DC" w14:textId="12A8E4CC" w:rsidR="00A5591E" w:rsidRPr="00DF7993" w:rsidRDefault="00A5591E" w:rsidP="00B86E77">
      <w:pPr>
        <w:pStyle w:val="Sarakstarindkopa"/>
        <w:numPr>
          <w:ilvl w:val="0"/>
          <w:numId w:val="14"/>
        </w:numPr>
        <w:ind w:left="567" w:hanging="567"/>
        <w:jc w:val="both"/>
        <w:rPr>
          <w:color w:val="000000"/>
        </w:rPr>
      </w:pPr>
      <w:r w:rsidRPr="00DF7993">
        <w:rPr>
          <w:noProof/>
          <w:color w:val="000000"/>
        </w:rPr>
        <w:t>Par deleģējumu Limbažu novada pašvaldības Centrālās pārvaldes Nekustamā īpašuma un teritorijas plānojuma nodaļai pieņemt lēmumus par nekustamā īpašuma lietošanas mērķu noteikšanu vai maiņu</w:t>
      </w:r>
      <w:r>
        <w:rPr>
          <w:noProof/>
          <w:color w:val="000000"/>
        </w:rPr>
        <w:t>.</w:t>
      </w:r>
    </w:p>
    <w:p w14:paraId="3A9C40D8" w14:textId="745E14DD" w:rsidR="00A5591E" w:rsidRPr="00DF7993" w:rsidRDefault="00A5591E" w:rsidP="00B86E77">
      <w:pPr>
        <w:pStyle w:val="Sarakstarindkopa"/>
        <w:numPr>
          <w:ilvl w:val="0"/>
          <w:numId w:val="14"/>
        </w:numPr>
        <w:ind w:left="567" w:hanging="567"/>
        <w:jc w:val="both"/>
        <w:rPr>
          <w:color w:val="000000"/>
        </w:rPr>
      </w:pPr>
      <w:r w:rsidRPr="00DF7993">
        <w:rPr>
          <w:noProof/>
          <w:color w:val="000000"/>
        </w:rPr>
        <w:t>Par deleģējumu Limbažu novada pašvaldības Centrālās pārvaldes Nekustamā īpašuma un teritorijas plānojuma nodaļai pieņemt lēmumus par zemes ierīcības projektiem</w:t>
      </w:r>
      <w:r>
        <w:rPr>
          <w:noProof/>
          <w:color w:val="000000"/>
        </w:rPr>
        <w:t>.</w:t>
      </w:r>
    </w:p>
    <w:p w14:paraId="1770801A" w14:textId="5853494F"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Centrālās pārvaldes Nekustamā īpašuma un teritorijas plānojuma nodaļas pilnvarošanu pieņemt lēmumus par adresēm, nosaukumiem, nekustamā īpašuma sadali un apvienošanu, zemes vienību platību precizēšanu</w:t>
      </w:r>
      <w:r>
        <w:rPr>
          <w:noProof/>
          <w:color w:val="000000"/>
        </w:rPr>
        <w:t>.</w:t>
      </w:r>
    </w:p>
    <w:p w14:paraId="51EF32EC" w14:textId="0E30529D" w:rsidR="00A5591E" w:rsidRPr="00DF7993" w:rsidRDefault="00A5591E" w:rsidP="00B86E77">
      <w:pPr>
        <w:pStyle w:val="Sarakstarindkopa"/>
        <w:numPr>
          <w:ilvl w:val="0"/>
          <w:numId w:val="14"/>
        </w:numPr>
        <w:ind w:left="567" w:hanging="567"/>
        <w:jc w:val="both"/>
        <w:rPr>
          <w:color w:val="000000"/>
        </w:rPr>
      </w:pPr>
      <w:r w:rsidRPr="00DF7993">
        <w:rPr>
          <w:noProof/>
          <w:color w:val="000000"/>
        </w:rPr>
        <w:t>Par apbūves tiesību izsoles noteikumu apstiprināšanu vēja turbīnas ierīkošanai nekustamā īpašumā Magones, Alojas pagastā, Limbažu novadā</w:t>
      </w:r>
      <w:r>
        <w:rPr>
          <w:noProof/>
          <w:color w:val="000000"/>
        </w:rPr>
        <w:t>.</w:t>
      </w:r>
    </w:p>
    <w:p w14:paraId="60815A87" w14:textId="6EDE0EA0" w:rsidR="00A5591E" w:rsidRPr="00DF7993" w:rsidRDefault="00A5591E" w:rsidP="00B86E77">
      <w:pPr>
        <w:pStyle w:val="Sarakstarindkopa"/>
        <w:numPr>
          <w:ilvl w:val="0"/>
          <w:numId w:val="14"/>
        </w:numPr>
        <w:ind w:left="567" w:hanging="567"/>
        <w:jc w:val="both"/>
        <w:rPr>
          <w:color w:val="000000"/>
        </w:rPr>
      </w:pPr>
      <w:r w:rsidRPr="00DF7993">
        <w:rPr>
          <w:noProof/>
          <w:color w:val="000000"/>
        </w:rPr>
        <w:t>Par grozījumiem Limbažu novada pašvaldības iestāžu amatu klasificēšanas apkopojumā</w:t>
      </w:r>
      <w:r>
        <w:rPr>
          <w:noProof/>
          <w:color w:val="000000"/>
        </w:rPr>
        <w:t>.</w:t>
      </w:r>
    </w:p>
    <w:p w14:paraId="5D7AE23B" w14:textId="57E3F5CD"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iestāžu amatu klasificēšanas apkopojuma apstiprināšanu 2024.gadam</w:t>
      </w:r>
      <w:r>
        <w:rPr>
          <w:noProof/>
          <w:color w:val="000000"/>
        </w:rPr>
        <w:t>.</w:t>
      </w:r>
    </w:p>
    <w:p w14:paraId="4E45CE92" w14:textId="5F59A60B" w:rsidR="00A5591E" w:rsidRPr="00DF7993" w:rsidRDefault="00A5591E" w:rsidP="00B86E77">
      <w:pPr>
        <w:pStyle w:val="Sarakstarindkopa"/>
        <w:numPr>
          <w:ilvl w:val="0"/>
          <w:numId w:val="14"/>
        </w:numPr>
        <w:ind w:left="567" w:hanging="567"/>
        <w:jc w:val="both"/>
        <w:rPr>
          <w:color w:val="000000"/>
        </w:rPr>
      </w:pPr>
      <w:r w:rsidRPr="00DF7993">
        <w:rPr>
          <w:noProof/>
          <w:color w:val="000000"/>
        </w:rPr>
        <w:t>Par iespēju ceļa izdevumu kompensēšanai CERN-Solvay studentu nometnes dalībniekam</w:t>
      </w:r>
      <w:r>
        <w:rPr>
          <w:noProof/>
          <w:color w:val="000000"/>
        </w:rPr>
        <w:t>.</w:t>
      </w:r>
    </w:p>
    <w:p w14:paraId="67128869" w14:textId="0D43D568"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konkursa “Gada uzņēmums 2023” nominantu apstiprināšanu un atsevišķi atzinības rakstu piešķiršanu</w:t>
      </w:r>
      <w:r>
        <w:rPr>
          <w:noProof/>
          <w:color w:val="000000"/>
        </w:rPr>
        <w:t>.</w:t>
      </w:r>
    </w:p>
    <w:p w14:paraId="4D080806" w14:textId="7E5EAF59" w:rsidR="00A5591E" w:rsidRPr="00DF7993" w:rsidRDefault="00A5591E" w:rsidP="00B86E77">
      <w:pPr>
        <w:pStyle w:val="Sarakstarindkopa"/>
        <w:numPr>
          <w:ilvl w:val="0"/>
          <w:numId w:val="14"/>
        </w:numPr>
        <w:ind w:left="567" w:hanging="567"/>
        <w:jc w:val="both"/>
        <w:rPr>
          <w:color w:val="000000"/>
        </w:rPr>
      </w:pPr>
      <w:r w:rsidRPr="00DF7993">
        <w:rPr>
          <w:noProof/>
          <w:color w:val="000000"/>
        </w:rPr>
        <w:t>Par ieņēmumu no nekustamā īpašuma atsavināšanas iekļaušanu Limbažu apvienības pārvaldes budžetā un finansējuma novirzīšanu pārvietojamo tribīņu iegādei Limbažos, Parka ielā 36</w:t>
      </w:r>
      <w:r>
        <w:rPr>
          <w:noProof/>
          <w:color w:val="000000"/>
        </w:rPr>
        <w:t>.</w:t>
      </w:r>
    </w:p>
    <w:p w14:paraId="4828ACE4" w14:textId="1179EEDC" w:rsidR="00A5591E" w:rsidRPr="00DF7993" w:rsidRDefault="00A5591E" w:rsidP="00B86E77">
      <w:pPr>
        <w:pStyle w:val="Sarakstarindkopa"/>
        <w:numPr>
          <w:ilvl w:val="0"/>
          <w:numId w:val="14"/>
        </w:numPr>
        <w:ind w:left="567" w:hanging="567"/>
        <w:jc w:val="both"/>
        <w:rPr>
          <w:color w:val="000000"/>
        </w:rPr>
      </w:pPr>
      <w:r w:rsidRPr="00DF7993">
        <w:rPr>
          <w:noProof/>
          <w:color w:val="000000"/>
        </w:rPr>
        <w:t>Par ieņēmumu no nekustamā īpašuma atsavināšanas iekļaušanu Limbažu apvienības pārvaldes budžetā un finansējuma novirzīšanu kāpņu telpas remontam Limbažos, Parka ielā 36</w:t>
      </w:r>
      <w:r>
        <w:rPr>
          <w:noProof/>
          <w:color w:val="000000"/>
        </w:rPr>
        <w:t>.</w:t>
      </w:r>
    </w:p>
    <w:p w14:paraId="5B7D7115" w14:textId="0DCD156A" w:rsidR="00A5591E" w:rsidRPr="00DF7993" w:rsidRDefault="00A5591E" w:rsidP="00B86E77">
      <w:pPr>
        <w:pStyle w:val="Sarakstarindkopa"/>
        <w:numPr>
          <w:ilvl w:val="0"/>
          <w:numId w:val="14"/>
        </w:numPr>
        <w:ind w:left="567" w:hanging="567"/>
        <w:jc w:val="both"/>
        <w:rPr>
          <w:color w:val="000000"/>
        </w:rPr>
      </w:pPr>
      <w:r w:rsidRPr="00DF7993">
        <w:rPr>
          <w:noProof/>
          <w:color w:val="000000"/>
        </w:rPr>
        <w:t>Par finansējumu Limbažu novada Sporta skolai motorlaivas motora un sporta aira iegādei</w:t>
      </w:r>
      <w:r>
        <w:rPr>
          <w:noProof/>
          <w:color w:val="000000"/>
        </w:rPr>
        <w:t>.</w:t>
      </w:r>
    </w:p>
    <w:p w14:paraId="76680CB1" w14:textId="0FBB2C6C" w:rsidR="00A5591E" w:rsidRPr="00DF7993" w:rsidRDefault="00A5591E" w:rsidP="00B86E77">
      <w:pPr>
        <w:pStyle w:val="Sarakstarindkopa"/>
        <w:numPr>
          <w:ilvl w:val="0"/>
          <w:numId w:val="14"/>
        </w:numPr>
        <w:ind w:left="567" w:hanging="567"/>
        <w:jc w:val="both"/>
        <w:rPr>
          <w:color w:val="000000"/>
        </w:rPr>
      </w:pPr>
      <w:r w:rsidRPr="00DF7993">
        <w:rPr>
          <w:noProof/>
          <w:color w:val="000000"/>
        </w:rPr>
        <w:t>Par naudas balvu piešķiršanu par izciliem sasniegumiem sportā 2023.gadā</w:t>
      </w:r>
      <w:r>
        <w:rPr>
          <w:noProof/>
          <w:color w:val="000000"/>
        </w:rPr>
        <w:t>.</w:t>
      </w:r>
    </w:p>
    <w:p w14:paraId="0F162CD8" w14:textId="1AA3E575" w:rsidR="00A5591E" w:rsidRPr="00DF7993" w:rsidRDefault="00A5591E" w:rsidP="00B86E77">
      <w:pPr>
        <w:pStyle w:val="Sarakstarindkopa"/>
        <w:numPr>
          <w:ilvl w:val="0"/>
          <w:numId w:val="14"/>
        </w:numPr>
        <w:ind w:left="567" w:hanging="567"/>
        <w:jc w:val="both"/>
        <w:rPr>
          <w:color w:val="000000"/>
        </w:rPr>
      </w:pPr>
      <w:r w:rsidRPr="00DF7993">
        <w:rPr>
          <w:noProof/>
          <w:color w:val="000000"/>
        </w:rPr>
        <w:t>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60C30A6C" w14:textId="1CA67227" w:rsidR="00A5591E" w:rsidRPr="00DF7993" w:rsidRDefault="00A5591E" w:rsidP="00B86E77">
      <w:pPr>
        <w:pStyle w:val="Sarakstarindkopa"/>
        <w:numPr>
          <w:ilvl w:val="0"/>
          <w:numId w:val="14"/>
        </w:numPr>
        <w:ind w:left="567" w:hanging="567"/>
        <w:jc w:val="both"/>
        <w:rPr>
          <w:noProof/>
          <w:color w:val="000000"/>
        </w:rPr>
      </w:pPr>
      <w:r w:rsidRPr="00DF7993">
        <w:rPr>
          <w:noProof/>
          <w:color w:val="000000"/>
        </w:rPr>
        <w:t>Par kārtējās domes sēdes pārcelšanu</w:t>
      </w:r>
      <w:r>
        <w:rPr>
          <w:noProof/>
          <w:color w:val="000000"/>
        </w:rPr>
        <w:t>.</w:t>
      </w:r>
    </w:p>
    <w:p w14:paraId="3573B4AA" w14:textId="387601EF" w:rsidR="00A5591E" w:rsidRPr="00A5591E" w:rsidRDefault="00A5591E" w:rsidP="00B86E77">
      <w:pPr>
        <w:pStyle w:val="Sarakstarindkopa"/>
        <w:numPr>
          <w:ilvl w:val="0"/>
          <w:numId w:val="14"/>
        </w:numPr>
        <w:ind w:left="567" w:hanging="567"/>
        <w:jc w:val="both"/>
        <w:rPr>
          <w:color w:val="000000"/>
          <w:lang w:val="lv-LV"/>
        </w:rPr>
      </w:pPr>
      <w:r w:rsidRPr="00A5591E">
        <w:rPr>
          <w:color w:val="000000"/>
          <w:lang w:val="lv-LV"/>
        </w:rPr>
        <w:t>Par finansiālu atbalstu biedrībai “Pasaules latviešu mūzikas centrs “Vienoti mūzikā””.</w:t>
      </w:r>
    </w:p>
    <w:p w14:paraId="32E6B906" w14:textId="77777777" w:rsidR="00A5591E" w:rsidRPr="00A5591E" w:rsidRDefault="00A5591E" w:rsidP="00B86E77">
      <w:pPr>
        <w:pStyle w:val="Sarakstarindkopa"/>
        <w:numPr>
          <w:ilvl w:val="0"/>
          <w:numId w:val="14"/>
        </w:numPr>
        <w:ind w:left="567" w:hanging="567"/>
        <w:jc w:val="both"/>
        <w:rPr>
          <w:color w:val="000000"/>
          <w:lang w:val="lv-LV"/>
        </w:rPr>
      </w:pPr>
      <w:r w:rsidRPr="00A5591E">
        <w:rPr>
          <w:noProof/>
          <w:color w:val="000000"/>
          <w:lang w:val="lv-LV"/>
        </w:rPr>
        <w:lastRenderedPageBreak/>
        <w:t>Informācijas. Informācija par iepriekšējā domes sēdē pieņemtajiem lēmumiem.</w:t>
      </w:r>
    </w:p>
    <w:p w14:paraId="5854D7CC" w14:textId="68465113" w:rsidR="00A5591E" w:rsidRPr="00A5591E" w:rsidRDefault="00A5591E" w:rsidP="00B86E77">
      <w:pPr>
        <w:pStyle w:val="Sarakstarindkopa"/>
        <w:numPr>
          <w:ilvl w:val="0"/>
          <w:numId w:val="14"/>
        </w:numPr>
        <w:ind w:left="567" w:hanging="567"/>
        <w:jc w:val="both"/>
        <w:rPr>
          <w:lang w:val="lv-LV"/>
        </w:rPr>
      </w:pPr>
      <w:r w:rsidRPr="00A5591E">
        <w:rPr>
          <w:noProof/>
          <w:color w:val="000000"/>
          <w:lang w:val="lv-LV"/>
        </w:rPr>
        <w:t>(slēgtā daļa</w:t>
      </w:r>
      <w:r>
        <w:rPr>
          <w:noProof/>
          <w:color w:val="000000"/>
          <w:lang w:val="lv-LV"/>
        </w:rPr>
        <w:t>)</w:t>
      </w:r>
      <w:r w:rsidRPr="00A5591E">
        <w:rPr>
          <w:noProof/>
          <w:color w:val="000000"/>
          <w:lang w:val="lv-LV"/>
        </w:rPr>
        <w:t xml:space="preserve"> </w:t>
      </w:r>
      <w:r w:rsidRPr="00A5591E">
        <w:rPr>
          <w:lang w:val="lv-LV"/>
        </w:rPr>
        <w:t>Par pielikuma par radīto zaudējumu atlīdzināšanu noraidīšanu.</w:t>
      </w:r>
    </w:p>
    <w:p w14:paraId="0F24BF01" w14:textId="77777777" w:rsidR="009B34BF" w:rsidRDefault="009B34BF" w:rsidP="005B71DF">
      <w:pPr>
        <w:jc w:val="both"/>
        <w:rPr>
          <w:bCs/>
        </w:rPr>
      </w:pPr>
    </w:p>
    <w:p w14:paraId="58F4A6DE" w14:textId="1F7D7DD3" w:rsidR="00792740" w:rsidRDefault="005F355C" w:rsidP="00290CDD">
      <w:pPr>
        <w:ind w:firstLine="720"/>
        <w:jc w:val="both"/>
        <w:rPr>
          <w:bCs/>
        </w:rPr>
      </w:pPr>
      <w:r>
        <w:rPr>
          <w:bCs/>
        </w:rPr>
        <w:t>Deputāts V. Bārda informē par balsojumu</w:t>
      </w:r>
      <w:r w:rsidR="00290CDD">
        <w:rPr>
          <w:bCs/>
        </w:rPr>
        <w:t>:</w:t>
      </w:r>
      <w:r>
        <w:rPr>
          <w:bCs/>
        </w:rPr>
        <w:t xml:space="preserve"> </w:t>
      </w:r>
      <w:r w:rsidR="000F2F77">
        <w:rPr>
          <w:bCs/>
        </w:rPr>
        <w:t>“Destruktīvi strādā nevis opozīcija, bet šoreiz Domes priekšsēdētājs, tāpēc ka man</w:t>
      </w:r>
      <w:r>
        <w:rPr>
          <w:bCs/>
        </w:rPr>
        <w:t xml:space="preserve"> nebija </w:t>
      </w:r>
      <w:r w:rsidR="000F2F77">
        <w:rPr>
          <w:bCs/>
        </w:rPr>
        <w:t>pretim pret</w:t>
      </w:r>
      <w:r>
        <w:rPr>
          <w:bCs/>
        </w:rPr>
        <w:t xml:space="preserve"> visiem pārējiem papildu darba kārtības jautājumiem, bet tikai pret vienu, kuram </w:t>
      </w:r>
      <w:r w:rsidR="000F2F77">
        <w:rPr>
          <w:bCs/>
        </w:rPr>
        <w:t xml:space="preserve">es </w:t>
      </w:r>
      <w:r>
        <w:rPr>
          <w:bCs/>
        </w:rPr>
        <w:t>pras</w:t>
      </w:r>
      <w:r w:rsidR="000F2F77">
        <w:rPr>
          <w:bCs/>
        </w:rPr>
        <w:t>īju</w:t>
      </w:r>
      <w:r>
        <w:rPr>
          <w:bCs/>
        </w:rPr>
        <w:t xml:space="preserve"> 2/3. Sākumā priekšsēdētājs ziņoja, ka balsojums par iekļaujamiem jautājumiem papildus bez šī pēdējā lēmuma projekta, pēc tam paziņoja, ka ar šo lēmuma projektu. </w:t>
      </w:r>
      <w:r w:rsidR="000F2F77">
        <w:rPr>
          <w:bCs/>
        </w:rPr>
        <w:t>Es gribu teikt, ka man</w:t>
      </w:r>
      <w:r>
        <w:rPr>
          <w:bCs/>
        </w:rPr>
        <w:t xml:space="preserve"> tika liegtas tiesības par konkrēto jautājumu balsot atšķirīgi, </w:t>
      </w:r>
      <w:r w:rsidR="000F2F77">
        <w:rPr>
          <w:bCs/>
        </w:rPr>
        <w:t xml:space="preserve">bet </w:t>
      </w:r>
      <w:r>
        <w:rPr>
          <w:bCs/>
        </w:rPr>
        <w:t xml:space="preserve">bija piespiedu kārtā jābalso par visiem jautājumiem, tādā veidā nevis opozīcija </w:t>
      </w:r>
      <w:r w:rsidR="000F2F77">
        <w:rPr>
          <w:bCs/>
        </w:rPr>
        <w:t xml:space="preserve">kaitē </w:t>
      </w:r>
      <w:r>
        <w:rPr>
          <w:bCs/>
        </w:rPr>
        <w:t>jautājumu virz</w:t>
      </w:r>
      <w:r w:rsidR="000F2F77">
        <w:rPr>
          <w:bCs/>
        </w:rPr>
        <w:t>ību</w:t>
      </w:r>
      <w:r>
        <w:rPr>
          <w:bCs/>
        </w:rPr>
        <w:t>, bet destruktīva jautājumu balsošanas kārtība kaitē balsojumam un, ja šādi likums paredz, tad man ir tiesības</w:t>
      </w:r>
      <w:r w:rsidR="000F2F77">
        <w:rPr>
          <w:bCs/>
        </w:rPr>
        <w:t xml:space="preserve"> arī</w:t>
      </w:r>
      <w:r>
        <w:rPr>
          <w:bCs/>
        </w:rPr>
        <w:t xml:space="preserve"> šādi balsot”. </w:t>
      </w:r>
      <w:r w:rsidR="00290CDD">
        <w:rPr>
          <w:bCs/>
        </w:rPr>
        <w:t>Domes priekšsēdētājs D. Straubergs izsaka komentāru, ka viss tika ievērots</w:t>
      </w:r>
      <w:r w:rsidR="00B72462">
        <w:rPr>
          <w:bCs/>
        </w:rPr>
        <w:t>, par minēto jautājumu tika atsevišķi nobalsots pēc deputāta priekšlikuma un tad pēc deputāta priekšlikuma tika nobalsots par papildu darba kārtību.</w:t>
      </w:r>
    </w:p>
    <w:p w14:paraId="2A8BB357" w14:textId="77777777" w:rsidR="005F355C" w:rsidRDefault="005F355C" w:rsidP="005B71DF">
      <w:pPr>
        <w:jc w:val="both"/>
        <w:rPr>
          <w:bCs/>
        </w:rPr>
      </w:pPr>
    </w:p>
    <w:p w14:paraId="78D863DA" w14:textId="267CAC1D" w:rsidR="00183CCB" w:rsidRPr="000502C9" w:rsidRDefault="00183CCB" w:rsidP="005B71DF">
      <w:pPr>
        <w:jc w:val="both"/>
        <w:rPr>
          <w:b/>
          <w:bCs/>
        </w:rPr>
      </w:pPr>
      <w:r w:rsidRPr="000502C9">
        <w:rPr>
          <w:b/>
          <w:bCs/>
        </w:rPr>
        <w:t xml:space="preserve">Lēmums Nr. </w:t>
      </w:r>
      <w:r w:rsidR="00792740">
        <w:rPr>
          <w:b/>
          <w:bCs/>
        </w:rPr>
        <w:t>931</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E457ED4" w14:textId="77777777" w:rsidR="000B2CD1" w:rsidRPr="000B2CD1" w:rsidRDefault="000B2CD1" w:rsidP="000B2CD1">
      <w:pPr>
        <w:pBdr>
          <w:bottom w:val="single" w:sz="6" w:space="1" w:color="auto"/>
        </w:pBdr>
        <w:jc w:val="both"/>
        <w:rPr>
          <w:b/>
          <w:bCs/>
        </w:rPr>
      </w:pPr>
      <w:r w:rsidRPr="000B2CD1">
        <w:rPr>
          <w:b/>
          <w:bCs/>
          <w:noProof/>
        </w:rPr>
        <w:t>Par atkritumu apsaimniekošanas reģionālā plāna apstiprināšanu un atkritumu apsaimniekošanas reģionālā centra izveidošanu</w:t>
      </w:r>
    </w:p>
    <w:p w14:paraId="3B1F66A7" w14:textId="35F0BDCB" w:rsidR="000B2CD1" w:rsidRPr="000B2CD1" w:rsidRDefault="000B2CD1" w:rsidP="000B2CD1">
      <w:pPr>
        <w:jc w:val="center"/>
      </w:pPr>
      <w:r w:rsidRPr="000B2CD1">
        <w:t xml:space="preserve">Ziņo </w:t>
      </w:r>
      <w:r>
        <w:rPr>
          <w:noProof/>
        </w:rPr>
        <w:t>Dagnis Straubergs</w:t>
      </w:r>
    </w:p>
    <w:p w14:paraId="3EB1F421" w14:textId="77777777" w:rsidR="000B2CD1" w:rsidRPr="000B2CD1" w:rsidRDefault="000B2CD1" w:rsidP="000B2CD1">
      <w:pPr>
        <w:jc w:val="both"/>
      </w:pPr>
    </w:p>
    <w:p w14:paraId="4BEF5933" w14:textId="77777777" w:rsidR="000B2CD1" w:rsidRPr="000B2CD1" w:rsidRDefault="000B2CD1" w:rsidP="000B2CD1">
      <w:pPr>
        <w:ind w:firstLine="720"/>
        <w:jc w:val="both"/>
      </w:pPr>
      <w:r w:rsidRPr="000B2CD1">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nosaka, ka tikai pašvaldības domes kompetencē ir pieņemt lēmumus citos ārējos normatīvajos aktos paredzētajos gadījumos.</w:t>
      </w:r>
    </w:p>
    <w:p w14:paraId="383DD0BF" w14:textId="77777777" w:rsidR="000B2CD1" w:rsidRPr="000B2CD1" w:rsidRDefault="000B2CD1" w:rsidP="000B2CD1">
      <w:pPr>
        <w:ind w:firstLine="720"/>
        <w:jc w:val="both"/>
      </w:pPr>
      <w:r w:rsidRPr="000B2CD1">
        <w:rPr>
          <w:b/>
          <w:bCs/>
        </w:rPr>
        <w:t>[1]</w:t>
      </w:r>
      <w:r w:rsidRPr="000B2CD1">
        <w:t xml:space="preserve"> Saskaņā ar Atkritumu apsaimniekošanas likuma, turpmāk – </w:t>
      </w:r>
      <w:r w:rsidRPr="000B2CD1">
        <w:rPr>
          <w:b/>
          <w:bCs/>
        </w:rPr>
        <w:t>AAL</w:t>
      </w:r>
      <w:r w:rsidRPr="000B2CD1">
        <w:t xml:space="preserve">, 10. panta otro daļu atkritumu apsaimniekošanas reģionā ietilpstošās pašvaldības izstrādā atkritumu apsaimniekošanas reģionālo plānu, turpmāk – </w:t>
      </w:r>
      <w:r w:rsidRPr="000B2CD1">
        <w:rPr>
          <w:b/>
          <w:bCs/>
        </w:rPr>
        <w:t>AARP</w:t>
      </w:r>
      <w:r w:rsidRPr="000B2CD1">
        <w:t>. AARP stājas spēkā pēc tam, kad to apstiprinājušas visas atkritumu apsaimniekošanas reģionā ietilpstošās pašvaldības.</w:t>
      </w:r>
    </w:p>
    <w:p w14:paraId="367DF359" w14:textId="77777777" w:rsidR="000B2CD1" w:rsidRPr="000B2CD1" w:rsidRDefault="000B2CD1" w:rsidP="000B2CD1">
      <w:pPr>
        <w:ind w:firstLine="720"/>
        <w:jc w:val="both"/>
      </w:pPr>
      <w:r w:rsidRPr="000B2CD1">
        <w:t>Ministru kabineta 2023. gada 13. jūnija noteikumu Nr. 301 “Noteikumi par atkritumu apsaimniekošanas reģioniem” 2.4. punktā noteikts, ka viens no Latvijas atkritumu apsaimniekošanas reģioniem ir Vidzemes atkritumu apsaimniekošanas reģions, savukārt minēto noteikumu pielikuma 4. tabulā ir noteikts, ka Vidzemes atkritumu apsaimniekošanas reģionā ietilpst Alūksnes novada, Balvu novada, Cēsu novada, Gulbenes novada, Limbažu novada, Saulkrastu novada, Smiltenes novada, Valkas novada un Valmieras novada administratīvā teritorija.</w:t>
      </w:r>
    </w:p>
    <w:p w14:paraId="18ED6D82" w14:textId="77777777" w:rsidR="000B2CD1" w:rsidRPr="000B2CD1" w:rsidRDefault="000B2CD1" w:rsidP="000B2CD1">
      <w:pPr>
        <w:ind w:firstLine="720"/>
        <w:jc w:val="both"/>
      </w:pPr>
      <w:r w:rsidRPr="000B2CD1">
        <w:t xml:space="preserve">Ministru kabineta 2021. gada 22. jūnija noteikumi Nr. 397 “Noteikumi par atkritumu apsaimniekošanas valsts un reģionālajiem plāniem un atkritumu rašanās novēršanas valsts programmu”, turpmāk – </w:t>
      </w:r>
      <w:r w:rsidRPr="000B2CD1">
        <w:rPr>
          <w:b/>
          <w:bCs/>
        </w:rPr>
        <w:t>Noteikumi Nr. 397</w:t>
      </w:r>
      <w:r w:rsidRPr="000B2CD1">
        <w:t>, nosaka AARP ietveramās prasības. Savukārt AAL 10.</w:t>
      </w:r>
      <w:r w:rsidRPr="000B2CD1">
        <w:rPr>
          <w:vertAlign w:val="superscript"/>
        </w:rPr>
        <w:t>1</w:t>
      </w:r>
      <w:r w:rsidRPr="000B2CD1">
        <w:t xml:space="preserve"> panta pirmajā daļā paredzēts, ka pašvaldības, izstrādājot AARP, tajā papildus normatīvajos aktos par atkritumu apsaimniekošanas valsts un reģionālajiem plāniem un atkritumu rašanās novēršanas valsts programmu paredzētajam attiecībā uz atkritumu apsaimniekošanas reģionu nosaka sadzīves atkritumu poligonus, kuros tiks turpināta sadzīves atkritumu apglabāšana, un sadzīves atkritumu poligonus, kuros sadzīves atkritumu apglabāšana tiks pārtraukta, sadzīves atkritumu poligonu darbības noteikumus, atkritumu apsaimniekošanas reģionālo centru skaitu, kā arī pašvaldības, kuras piedalās katra atkritumu apsaimniekošanas reģionālā centra izveidē un darbībā.</w:t>
      </w:r>
    </w:p>
    <w:p w14:paraId="678ED556" w14:textId="77777777" w:rsidR="000B2CD1" w:rsidRPr="000B2CD1" w:rsidRDefault="000B2CD1" w:rsidP="000B2CD1">
      <w:pPr>
        <w:ind w:firstLine="720"/>
        <w:jc w:val="both"/>
        <w:rPr>
          <w:color w:val="000000"/>
        </w:rPr>
      </w:pPr>
      <w:r w:rsidRPr="000B2CD1">
        <w:t xml:space="preserve">Ievērojot iepriekš minēto, Vidzemes atkritumu apsaimniekošanas reģionā esošās pašvaldības, tajā skaitā Limbažu novada pašvaldība, turpmāk – </w:t>
      </w:r>
      <w:r w:rsidRPr="000B2CD1">
        <w:rPr>
          <w:b/>
          <w:bCs/>
        </w:rPr>
        <w:t>Pašvaldība</w:t>
      </w:r>
      <w:r w:rsidRPr="000B2CD1">
        <w:t>, piesaistot atbilstošus attiecīgās nozares speciālistus, ir izstrādājušas Vidzemes AARP 2023.</w:t>
      </w:r>
      <w:r w:rsidRPr="000B2CD1">
        <w:noBreakHyphen/>
        <w:t xml:space="preserve">2027. gadam projektu, iekļaujot tajā spēkā esošajos normatīvajos aktos noteiktās prasības, kas atteicas uz AARP saturu un tajā ietveramo informāciju. Atbilstoši Noteikumu Nr. 397 11. punktam Vidzemes AARP projekts 2023. gada 5.oktobrī tika nodots sabiedriskai apspriešanai, kuras ietvaros iedzīvotāji varēja iesniegt priekšlikumus par Vidzemes AARP projektu. </w:t>
      </w:r>
      <w:r w:rsidRPr="000B2CD1">
        <w:rPr>
          <w:color w:val="000000"/>
        </w:rPr>
        <w:t xml:space="preserve">Sabiedriskās apspriešanas ietvaros tika saņemti vairāki </w:t>
      </w:r>
      <w:r w:rsidRPr="000B2CD1">
        <w:rPr>
          <w:color w:val="000000"/>
        </w:rPr>
        <w:lastRenderedPageBreak/>
        <w:t>iedzīvotāju priekšlikumi, kuri tika izskatīti, izvērtēti un ņemot vērā priekšlikumu saturu noteiktos gadījumos Vidzemes AARP projekts tika precizēts.</w:t>
      </w:r>
    </w:p>
    <w:p w14:paraId="6D9B3E86" w14:textId="77777777" w:rsidR="000B2CD1" w:rsidRPr="000B2CD1" w:rsidRDefault="000B2CD1" w:rsidP="000B2CD1">
      <w:pPr>
        <w:ind w:firstLine="720"/>
        <w:jc w:val="both"/>
      </w:pPr>
      <w:r w:rsidRPr="000B2CD1">
        <w:t>Pastāvot visiem iepriekš norādītajiem apstākļiem, kā arī vērtējot Vidzemes AARP projektu, Pašvaldības domes ieskatā Vidzemes AARP 2023.</w:t>
      </w:r>
      <w:r w:rsidRPr="000B2CD1">
        <w:noBreakHyphen/>
        <w:t>2027. gadam ir izstrādāts kvalitatīvi, atbilstoši spēkā esošajiem normatīvajiem aktiem, ietverot tajā visas nepieciešamās un būtiskās plāna sastāvdaļas, kā rezultātā ir atbalstāma Vidzemes AARP 2023.</w:t>
      </w:r>
      <w:r w:rsidRPr="000B2CD1">
        <w:noBreakHyphen/>
        <w:t xml:space="preserve">2027. gadam apstiprināšana. </w:t>
      </w:r>
    </w:p>
    <w:p w14:paraId="77BA854D" w14:textId="77777777" w:rsidR="000B2CD1" w:rsidRPr="000B2CD1" w:rsidRDefault="000B2CD1" w:rsidP="000B2CD1">
      <w:pPr>
        <w:ind w:firstLine="720"/>
        <w:jc w:val="both"/>
      </w:pPr>
      <w:r w:rsidRPr="000B2CD1">
        <w:rPr>
          <w:b/>
          <w:bCs/>
        </w:rPr>
        <w:t>[2]</w:t>
      </w:r>
      <w:r w:rsidRPr="000B2CD1">
        <w:t xml:space="preserve"> AAL Pārejas noteikumu 56. punktā noteikts, ka Pašvaldības izveido atkritumu apsaimniekošanas reģionālos centrus, turpmāk – </w:t>
      </w:r>
      <w:r w:rsidRPr="000B2CD1">
        <w:rPr>
          <w:b/>
          <w:bCs/>
        </w:rPr>
        <w:t>AARC</w:t>
      </w:r>
      <w:r w:rsidRPr="000B2CD1">
        <w:t>, līdz 2024. gada 30. jūnijam.</w:t>
      </w:r>
    </w:p>
    <w:p w14:paraId="4998C718" w14:textId="77777777" w:rsidR="000B2CD1" w:rsidRPr="000B2CD1" w:rsidRDefault="000B2CD1" w:rsidP="000B2CD1">
      <w:pPr>
        <w:ind w:firstLine="720"/>
        <w:jc w:val="both"/>
      </w:pPr>
      <w:r w:rsidRPr="000B2CD1">
        <w:t>Saskaņā ar AAL 1. panta pirmās daļas 29. punktu AARC ir publiskas personas,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w:t>
      </w:r>
    </w:p>
    <w:p w14:paraId="051AC1C2" w14:textId="77777777" w:rsidR="000B2CD1" w:rsidRPr="000B2CD1" w:rsidRDefault="000B2CD1" w:rsidP="000B2CD1">
      <w:pPr>
        <w:ind w:firstLine="720"/>
        <w:jc w:val="both"/>
      </w:pPr>
      <w:r w:rsidRPr="000B2CD1">
        <w:t xml:space="preserve">Ar Ministru kabineta 2021. gada 22. janvāra rīkojumu Nr. 45 ir apstiprināts Atkritumu apsaimniekošanas valsts plāns 2021.-2028. gadam, turpmāk – </w:t>
      </w:r>
      <w:r w:rsidRPr="000B2CD1">
        <w:rPr>
          <w:b/>
          <w:bCs/>
        </w:rPr>
        <w:t>Plāns</w:t>
      </w:r>
      <w:r w:rsidRPr="000B2CD1">
        <w:t>. Plānā 4.3. sadaļā norādīts, ka AARC ir pašvaldību veidoti vai konkursa kārtībā pašvaldību izvēlēti atkritumu apsaimniekošanas operatori, kuru funkcijas ar saglabātu poligona darbību tiek noteiktas sekojošas: atkritumu sagatavošana reģenerācijai un pārstrādei, bioloģisko atkritumu pārstrāde, atkritumu apglabāšana, atkritumu pārkraušana. Savukārt Plāna 4.5. sadaļa citastarp minēts, ka AARC komersantus pašvaldības veido atbilstoši atkritumu apsaimniekošanas reģionā ietilpstošo pašvaldību lēmumam un AARP noteiktajam vienā no šādiem veidiem: esošā sadzīves atkritumu apglabāšanas poligona operatora pamatkapitāla palielināšana, iesaistoties atkritumu apsaimniekošanas reģiona zonā ietilpstošajām pašvaldībām; jauna komersanta (piemēram, reorganizācijas ceļā) dibināšana; AARC komersanti var palikt esošie sadzīves atkritumu apglabāšanas poligona operatori, nemainoties īpašnieku sastāvam.</w:t>
      </w:r>
    </w:p>
    <w:p w14:paraId="6E87E160" w14:textId="77777777" w:rsidR="000B2CD1" w:rsidRPr="000B2CD1" w:rsidRDefault="000B2CD1" w:rsidP="000B2CD1">
      <w:pPr>
        <w:ind w:firstLine="720"/>
        <w:jc w:val="both"/>
      </w:pPr>
      <w:r w:rsidRPr="000B2CD1">
        <w:t>Vidzemes AARP 2023.-2027. gadam citastarp ir ietverts AARC izveides modeļu izvērtējums un secināts, ka, tā kā netiek paredzēta iespēja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sadzīves atkritumu poligonus apsaimnieko divas pašvaldību kapitālsabiedrības, proti, SIA “ZAAO” un SIA “AP Kaudzītes”. Vidzemes AARP 2023.</w:t>
      </w:r>
      <w:r w:rsidRPr="000B2CD1">
        <w:noBreakHyphen/>
        <w:t>2027. gadam kā optimālākais un no administratīvo procedūru viedokļa vienkāršākais un efektīvākais AARC izveides risinājums ir nostiprināt SIA “ZAAO” statusu kā AARC funkciju īstenojošai kapitālsabiedrībai. Pašvaldību ieskatā jauna komersanta dibināšana nav nepieciešama, jo SIA “ZAAO” jau šobrīd apsaimnieko cieto sadzīves atkritumu poligonu “Daibe”, sniedz atkritumu apsaimniekošanas pakalpojumus virknei Vidzemes atkritumu apsaimniekošanas reģiona pašvaldību, kā arī veic sabiedrības informēšanas un izglītošanas pasākumus, kas pēc būtības ietilpst izveidojamā AARC komersanta kompetenču sfērā. Vienlaikus Vidzemes AARP 2023.</w:t>
      </w:r>
      <w:r w:rsidRPr="000B2CD1">
        <w:noBreakHyphen/>
        <w:t>2027. gadam kā iespējamais un loģiskākais risinājums, lai nodrošinātu visu 9 Vidzemes atkritumu apsaimniekošanas reģionā ietilpstošo pašvaldību pārstāvniecību kapitālsabiedrībā, ir paredzēt cieto sadzīves atkritumu poligona “Daibe” operatora - SIA “ZAAO”, pamatkapitāla palielināšanu, kapitālsabiedrībā iesaistoties Alūksnes un Gulbenes novada pašvaldībām. Kā viens no reālākajiem un lietderīgākajiem SIA “ZAAO” pamatkapitāla palielināšanas veidiem ir veikt sabiedrību apvienošanu pievienošanas veidā, proti, pievienojot SIA “AP Kaudzītes” SIA “ZAAO”.</w:t>
      </w:r>
    </w:p>
    <w:p w14:paraId="6DDE1F07" w14:textId="77777777" w:rsidR="000B2CD1" w:rsidRPr="000B2CD1" w:rsidRDefault="000B2CD1" w:rsidP="000B2CD1">
      <w:pPr>
        <w:ind w:firstLine="720"/>
        <w:jc w:val="both"/>
      </w:pPr>
      <w:r w:rsidRPr="000B2CD1">
        <w:t xml:space="preserve">Vienlaikus 2023. gada 16. marta likuma “Grozījumi Atkritumu apsaimniekošanas likumā” anotācijā citastarp ir norādīts, ka atkritumu apsaimniekošanas reģionālo centru veido kā publisku kapitālsabiedrību, ievērojot Publiskas personas kapitāla daļu un kapitālsabiedrību pārvaldības likuma, kā arī Valsts pārvaldes iekārtas likuma, turpmāk – </w:t>
      </w:r>
      <w:r w:rsidRPr="000B2CD1">
        <w:rPr>
          <w:b/>
          <w:bCs/>
        </w:rPr>
        <w:t>VPIL</w:t>
      </w:r>
      <w:r w:rsidRPr="000B2CD1">
        <w:t>, 88. panta noteikumus. Publiskai personai izvērtējums būtu jāveic arī gadījumos, kad publiskas personas kapitālsabiedrība vēlas paplašināt savu darbību.</w:t>
      </w:r>
    </w:p>
    <w:p w14:paraId="7D5932D2" w14:textId="77777777" w:rsidR="000B2CD1" w:rsidRPr="000B2CD1" w:rsidRDefault="000B2CD1" w:rsidP="000B2CD1">
      <w:pPr>
        <w:ind w:firstLine="720"/>
        <w:jc w:val="both"/>
      </w:pPr>
      <w:r w:rsidRPr="000B2CD1">
        <w:t xml:space="preserve">Pašvaldības dome 2022. gada 28. jūlijā pieņēma lēmumu Nr.765 “Par tiešo līdzdalību SIA “ZAAO”” (protokols Nr.11, 25.), kurā nolemts saglabāt Pašvaldības tiešo līdzdalību SIA “ZAAO” </w:t>
      </w:r>
      <w:r w:rsidRPr="000B2CD1">
        <w:lastRenderedPageBreak/>
        <w:t>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61FF960D" w14:textId="77777777" w:rsidR="000B2CD1" w:rsidRPr="000B2CD1" w:rsidRDefault="000B2CD1" w:rsidP="000B2CD1">
      <w:pPr>
        <w:ind w:firstLine="720"/>
        <w:jc w:val="both"/>
      </w:pPr>
      <w:r w:rsidRPr="000B2CD1">
        <w:t>Salīdzinot 2022. gadā veikto Vidzemes pašvaldību līdzdalības izvērtējumu SIA “ZAAO” ar pašreizējo situāciju, secināms, ka situācija pēc būtības nav mainījusies, turklāt arī pēc tam, kad SIA “ZAAO” kļūs par Vidzemes AARC, tās darbības paplašināšana ir cieši saistīta ar jau pašreiz noteiktajiem mērķiem, proti, sadzīves atkritumu apsaimniekošanas sistēmas uzturēšana un attīstība.</w:t>
      </w:r>
    </w:p>
    <w:p w14:paraId="252C62FE" w14:textId="77777777" w:rsidR="000B2CD1" w:rsidRPr="000B2CD1" w:rsidRDefault="000B2CD1" w:rsidP="000B2CD1">
      <w:pPr>
        <w:ind w:firstLine="720"/>
        <w:jc w:val="both"/>
      </w:pPr>
      <w:r w:rsidRPr="000B2CD1">
        <w:t>Atkritumu apsaimniekošana ir saistīta ne tikai ar vides aizsardzību, vides kvalitātes saglabāšanu un atjaunošanu, dabas resursu ilgtspējīgu izmantošanu un sabiedrības veselību un drošību, kas pašas par sevi ir stratēģiski svarīgas nozares, bet no tās ir atkarīgas arī visas pārējās ekonomikas nozares. Ņemot vērā, ka pašvaldībām ir pienākums rūpēties par tās iedzīvotāju tiesībām dzīvot labvēlīgā vidē, gādājot par sabiedrības labklājības, vides un ekonomikas integrētu un līdzsvarotu attīstību, kas apmierina iedzīvotāju pašreizējās sociālās un ekonomiskās vajadzības un nodrošina vides aizsardzības prasību ievērošanu, šā mērķa sasniegšanā būtiska ir atkritumu apsaimniekošanas pakalpojumu nodrošināšana iedzīvotājiem, līdzdarbojoties atbilstošas sistēmas (tai skaitā infrastruktūras objektu) izveidē un tās efektīvā uzturēšanā un attīstībā. Tā ir infrastruktūra un pakalpojumi, kas eksistenciāli nepieciešami pašvaldības pilnvērtīgai funkcionēšanai un drošas, kvalitatīvas dzīves vides nodrošināšanai, līdz ar to, secināms, ka atkritumu apsaimniekošanas nozare joprojām ir atzīstama par stratēģiski svarīgu.</w:t>
      </w:r>
    </w:p>
    <w:p w14:paraId="32DE5DD3" w14:textId="77777777" w:rsidR="000B2CD1" w:rsidRPr="000B2CD1" w:rsidRDefault="000B2CD1" w:rsidP="000B2CD1">
      <w:pPr>
        <w:ind w:firstLine="720"/>
        <w:jc w:val="both"/>
      </w:pPr>
      <w:r w:rsidRPr="000B2CD1">
        <w:t>Pamatojoties uz visu iepriekš norādīto, tostarp ar Pašvaldības domes 2022. gada 28. jūlija lēmumu Nr. 765 (protokols Nr. 11, 25.) apstiprinātajā Vidzemes pašvaldību līdzdalības izvērtējumā SIA “ZAAO” paustos apsvērumus, Pašvaldība atzīst, ka pastāv VPIL 88. panta pirmās daļas 2. punktā noteiktais priekšnoteikums publiskas personas līdzdalībai kapitālsabiedrībā. SIA “ZAAO” darbības rezultātā tiek radīti tādi pakalpojumi, kas ir stratēģiski svarīgi Pašvaldības administratīvās teritorijas attīstībai, un Pašvaldības līdzdalības saglabāšana SIA “ZAAO” ir pamatota no ekonomiskā viedokļa un atbilst konkurenci regulējošajiem tiesību aktiem. Tādējādi Pašvaldības dome uzskata, ka arī pēc tam, kad SIA “ZAAO” kļūs par Vidzemes AARC, ir atbalstāma Pašvaldības līdzdalība SIA “ZAAO”, vienlaikus ar normatīvajos aktos noteiktu regularitāti veicot līdzdalības saglabāšanas pārbaudi.</w:t>
      </w:r>
    </w:p>
    <w:p w14:paraId="17C2404C" w14:textId="77777777" w:rsidR="000B2CD1" w:rsidRPr="000B2CD1" w:rsidRDefault="000B2CD1" w:rsidP="000B2CD1">
      <w:pPr>
        <w:ind w:firstLine="720"/>
        <w:jc w:val="both"/>
      </w:pPr>
      <w:r w:rsidRPr="000B2CD1">
        <w:t>Ievērojot iepriekš minēto, kā arī ņemot vērā Vidzemes AARP 2023.</w:t>
      </w:r>
      <w:r w:rsidRPr="000B2CD1">
        <w:noBreakHyphen/>
        <w:t>2027. gadam ietvertos apsvērumus attiecībā uz AARC izveidi, ir pamats secināt, ka visefektīvākais un lietderīgais Vidzemes AARC izveides modelis ir esošā cieto sadzīves atkritumu poligona “Daibe” operatora – SIA “ZAAO”, noteikšana par Vidzemes AARC. Ņemot vērā šajā lēmumā un Vidzemes AARP 2023.-2027. gadam ietvertos faktus un secinājumus, Pašvaldības ieskatā nepastāv šķēršļi par Vidzemes AARC noteikt SIA “ZAAO”, paredzot, ka Vidzemes AARC tiek veidots palielinot SIA “ZAAO” pamatkapitālu, tādējādi nodrošinot visu Vidzemes atkritumu apsaimniekošanas reģionā ietilpstošo pašvaldību iesaisti kapitālsabiedrībā.</w:t>
      </w:r>
    </w:p>
    <w:p w14:paraId="12295285" w14:textId="77777777" w:rsidR="000B2CD1" w:rsidRPr="000B2CD1" w:rsidRDefault="000B2CD1" w:rsidP="000B2CD1">
      <w:pPr>
        <w:ind w:firstLine="720"/>
        <w:jc w:val="both"/>
      </w:pPr>
      <w:r w:rsidRPr="000B2CD1">
        <w:rPr>
          <w:b/>
          <w:bCs/>
        </w:rPr>
        <w:t>[3]</w:t>
      </w:r>
      <w:r w:rsidRPr="000B2CD1">
        <w:t xml:space="preserve"> Pašvaldību likuma 3. panta pirmajā daļā noteikts, ka pašvaldības kompetenci nosaka ārējie normatīvie akti un saskaņā ar likumu noslēgtie publisko tiesību līgumi. Savukārt Pašvaldību likuma 7. pantā ir paredzēts, ka saskaņā ar VPIL pašvaldība atsevišķu tās autonomajā kompetencē ietilpstošu pārvaldes uzdevumu var deleģēt citai personai.</w:t>
      </w:r>
    </w:p>
    <w:p w14:paraId="564F608D" w14:textId="77777777" w:rsidR="000B2CD1" w:rsidRPr="000B2CD1" w:rsidRDefault="000B2CD1" w:rsidP="000B2CD1">
      <w:pPr>
        <w:ind w:firstLine="720"/>
        <w:jc w:val="both"/>
      </w:pPr>
      <w:r w:rsidRPr="000B2CD1">
        <w:t>Saskaņā ar Valsts pārvaldes iekārtas likuma 40. panta pirmo un otro daļu pašvaldība var deleģēt privātpersonai pārvaldes uzdevumu, ja pilnvarotā persona attiecīgo uzdevumu var veikt efektīvāk, un privātpersonai pārvaldes uzdevumu var deleģēt ar ārēju normatīvo aktu vai līgumu, ja tas paredzēts ārējā normatīvajā aktā, ievērojot Valsts pārvaldes iekārtas likuma 41. panta otrās un trešās daļas noteikumus.</w:t>
      </w:r>
    </w:p>
    <w:p w14:paraId="3E37EFD1" w14:textId="77777777" w:rsidR="000B2CD1" w:rsidRPr="000B2CD1" w:rsidRDefault="000B2CD1" w:rsidP="000B2CD1">
      <w:pPr>
        <w:ind w:firstLine="720"/>
        <w:jc w:val="both"/>
      </w:pPr>
      <w:r w:rsidRPr="000B2CD1">
        <w:t>VPIL 42. panta pirmajā daļā noteikts, ka privātpersonai jābūt tiesīgai veikt attiecīgo pārvaldes uzdevumu. Lemjot par pārvaldes uzdevuma deleģēšanu privātpersonai, ņem vērā tās pieredzi, reputāciju, resursus, personāla kvalifikāciju, kā arī citus kritērijus.</w:t>
      </w:r>
    </w:p>
    <w:p w14:paraId="02F802AA" w14:textId="77777777" w:rsidR="000B2CD1" w:rsidRPr="000B2CD1" w:rsidRDefault="000B2CD1" w:rsidP="000B2CD1">
      <w:pPr>
        <w:ind w:firstLine="720"/>
        <w:jc w:val="both"/>
      </w:pPr>
      <w:r w:rsidRPr="000B2CD1">
        <w:t xml:space="preserve">SIA “ZAAO” ir dibināta 1998. gada 20. novembrī, tā ir publiski privāta kapitālsabiedrība (tā dalībnieces un kapitāla daļu turētājas astoņas pašvaldības, no kurām septiņas ir Vidzemes atkritumu </w:t>
      </w:r>
      <w:r w:rsidRPr="000B2CD1">
        <w:lastRenderedPageBreak/>
        <w:t xml:space="preserve">apsaimniekošanas reģionā ietilpstošās pašvaldības), savukārt SIA “AP Kaudzītes” ir dibināta 2002. gada 7. aprīlī, tā ir publiski privāta kapitālsabiedrība (tā dalībnieces un kapitāla daļu turētājas ir četras pašvaldības, no kurām trīs ir </w:t>
      </w:r>
      <w:bookmarkStart w:id="0" w:name="_Hlk141194366"/>
      <w:r w:rsidRPr="000B2CD1">
        <w:t xml:space="preserve">Vidzemes atkritumu apsaimniekošanas reģionā </w:t>
      </w:r>
      <w:bookmarkEnd w:id="0"/>
      <w:r w:rsidRPr="000B2CD1">
        <w:t>ietilpstošās pašvaldības). Abas iepriekš minētās kapitālsabiedrības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SIA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Līdz ar to, īstenojot līdzšinējo saimniecisko darbību, kapitālsabiedrības ir veikušas ievērojamu ieguldījumu atkritumu apsaimniekošanas infrastruktūrā, ieguvušas neatsveramas zināšanas atkritumu apsaimniekošanas jomā, vienlaikus piesaistot un pilnveidojot savus darbiniekus, kā rezultātā to rīcībā ir tādi cilvēkresursi/darbaspēks, kas spēj detalizēti iedziļināties atkritumu apsaimniekošanas nozares specifikā un kas pārzina ar šo nozari saistītās nianses.</w:t>
      </w:r>
    </w:p>
    <w:p w14:paraId="7F8AF025" w14:textId="77777777" w:rsidR="000B2CD1" w:rsidRPr="000B2CD1" w:rsidRDefault="000B2CD1" w:rsidP="000B2CD1">
      <w:pPr>
        <w:ind w:firstLine="720"/>
        <w:jc w:val="both"/>
      </w:pPr>
      <w:r w:rsidRPr="000B2CD1">
        <w:t xml:space="preserve">Pašvaldības dome ar </w:t>
      </w:r>
      <w:r w:rsidRPr="000B2CD1">
        <w:rPr>
          <w:rFonts w:eastAsia="Calibri"/>
          <w:bCs/>
        </w:rPr>
        <w:t>2022. gada 28. jūlij</w:t>
      </w:r>
      <w:r w:rsidRPr="000B2CD1">
        <w:t>a lēmumu Nr.765 “Par tiešo līdzdalību SIA “ZAAO”” (protokols Nr.11, 25.), ir izvērtējusi pašvaldības dalību SIA “ZAAO”, konstatējot, ka kapitālsabiedrības SIA “ZAAO” darbība atbilst VPIL 88. pantam, kā arī noteikusi SIA “ZAAO” vispārīgo stratēģisko mērķi -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102BCB16" w14:textId="77777777" w:rsidR="000B2CD1" w:rsidRPr="000B2CD1" w:rsidRDefault="000B2CD1" w:rsidP="000B2CD1">
      <w:pPr>
        <w:ind w:firstLine="720"/>
        <w:jc w:val="both"/>
      </w:pPr>
      <w:r w:rsidRPr="000B2CD1">
        <w:t>Vērtējot arī no saimnieciskuma, lietderības un efektivitātes principa viedokļa, secināms, ka SIA “ZAAO” spētu veikt AAL 10.</w:t>
      </w:r>
      <w:r w:rsidRPr="000B2CD1">
        <w:rPr>
          <w:vertAlign w:val="superscript"/>
        </w:rPr>
        <w:t xml:space="preserve">1 </w:t>
      </w:r>
      <w:r w:rsidRPr="000B2CD1">
        <w:t>panta otrajā daļā noteiktos pārvaldes uzdevumus ar vislielāko ieguvumu, vienlaikus nodrošinot optimālāko resursu patēriņu. Proti, SIA “ZAAO” rīcībā jau šobrīd ir augsti kvalificēti savas jomas speciālisti, kā arī, ņemot vērā SIA “ZAAO” ilglaicīgo un stabilo pakalpojumu sniegšanu tagadējā Vidzemes atkritumu apsaimniekošanas reģiona teritorijā, nepārtraukti attīstot savu saimniecisko darbību, lai nodrošinātu ne tikai uz klientiem vērstus pakalpojumus, bet arī, lai nodrošinātu starptautisko un nacionālu tiesību normu prasību un mērķu izpildi, nav šaubu, ka kapitālsabiedrība ar savu līdzšinējo darbību ir pierādījusi sevi kā komersantu, kas ir vērsts uz rezultātu un mērķu sasniegšanu, pakalpojumu un informācijas pieejamību, vienlaikus efektīvi izmantojot tās rīcībā esošos finanšu līdzekļus, pieredzi un cilvēkresursus.</w:t>
      </w:r>
    </w:p>
    <w:p w14:paraId="7B1AB6F9" w14:textId="77777777" w:rsidR="000B2CD1" w:rsidRPr="000B2CD1" w:rsidRDefault="000B2CD1" w:rsidP="000B2CD1">
      <w:pPr>
        <w:ind w:firstLine="720"/>
        <w:jc w:val="both"/>
      </w:pPr>
      <w:r w:rsidRPr="000B2CD1">
        <w:t>Konkrētajā gadījumā, ņemot vērā apstākli, ka SIA “ZAAO” rīcībā jau šobrīd ir nepieciešamā ar atkritumu apsaimniekošanu saistītā infrastruktūra, kā arī faktu, ka SIA “ZAAO” savu saimniecisko darbību īsteno jau vairāk nekā divdesmit gadu, nemitīgi pilnveidojot un attīstot ar atkritumu apsaimniekošanu saistītos pakalpojumus un piesaistot augsta līmeņa savas jomas speciālistus, turklāt kopumā vērtējot līdzšinējo kapitālsabiedrības darbību, secināms, ka SIA “ZAAO” kā Vidzemes AARC var attiecīgos AAL 10.</w:t>
      </w:r>
      <w:r w:rsidRPr="000B2CD1">
        <w:rPr>
          <w:vertAlign w:val="superscript"/>
        </w:rPr>
        <w:t>1</w:t>
      </w:r>
      <w:r w:rsidRPr="000B2CD1">
        <w:t> panta otrajā daļā minētos pārvaldes uzdevumus veikt efektīvāk, kā rezultātā Pašvaldības ieskatā AAL minētie pārvaldes uzdevumi ir deleģējami SIA “ZAAO” kā Vidzemes AARC.</w:t>
      </w:r>
    </w:p>
    <w:p w14:paraId="4F1D611B" w14:textId="1F54E457" w:rsidR="000B2CD1" w:rsidRPr="00F2039E" w:rsidRDefault="000B2CD1" w:rsidP="000B2CD1">
      <w:pPr>
        <w:ind w:firstLine="720"/>
        <w:jc w:val="both"/>
        <w:rPr>
          <w:b/>
          <w:bCs/>
        </w:rPr>
      </w:pPr>
      <w:r w:rsidRPr="000B2CD1">
        <w:t xml:space="preserve">Ņemot vērā visu iepriekš minēto, kā arī pamatojoties uz Pašvaldību likuma 10. panta pirmās daļas 21. punktu, Atkritumu apsaimniekošanas likuma 10. panta otro daļu, Pārejas noteikumu 56. punktu, Valsts pārvaldes iekārtas likuma 40. panta pirmo un otro daļu, 42. panta pirmo daļu, 87. panta pirmo daļu, 88. panta pirmo un otro daļu, Publiskas personas kapitāla daļu un kapitālsabiedrību pārvaldības likuma 4. panta pirmo daļu, 7. panta pirmo un otro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C79542E" w14:textId="7C25BF00" w:rsidR="000B2CD1" w:rsidRPr="000B2CD1" w:rsidRDefault="000B2CD1" w:rsidP="000B2CD1">
      <w:pPr>
        <w:ind w:firstLine="720"/>
        <w:jc w:val="both"/>
        <w:rPr>
          <w:b/>
          <w:bCs/>
        </w:rPr>
      </w:pPr>
    </w:p>
    <w:p w14:paraId="759F1F68" w14:textId="3C92C1FA" w:rsidR="000B2CD1" w:rsidRPr="000B2CD1" w:rsidRDefault="000B2CD1" w:rsidP="00B86E77">
      <w:pPr>
        <w:numPr>
          <w:ilvl w:val="0"/>
          <w:numId w:val="15"/>
        </w:numPr>
        <w:ind w:left="357" w:hanging="357"/>
        <w:contextualSpacing/>
        <w:jc w:val="both"/>
      </w:pPr>
      <w:r w:rsidRPr="000B2CD1">
        <w:lastRenderedPageBreak/>
        <w:t>Apstiprināt Vidzemes atkritumu apsaimniekošanas reģionālo plānu 2023.</w:t>
      </w:r>
      <w:r w:rsidRPr="000B2CD1">
        <w:noBreakHyphen/>
        <w:t>2027. gadam (1. pielikums), kurā</w:t>
      </w:r>
      <w:r w:rsidR="00B5648F">
        <w:t>,</w:t>
      </w:r>
      <w:r w:rsidRPr="000B2CD1">
        <w:t xml:space="preserve"> citastarp</w:t>
      </w:r>
      <w:r w:rsidR="00B5648F">
        <w:t>,</w:t>
      </w:r>
      <w:r w:rsidRPr="000B2CD1">
        <w:t xml:space="preserve"> ir noteikts, ka:</w:t>
      </w:r>
    </w:p>
    <w:p w14:paraId="7484C98C" w14:textId="77777777" w:rsidR="000B2CD1" w:rsidRPr="000B2CD1" w:rsidRDefault="000B2CD1" w:rsidP="00B86E77">
      <w:pPr>
        <w:numPr>
          <w:ilvl w:val="0"/>
          <w:numId w:val="16"/>
        </w:numPr>
        <w:ind w:left="964" w:hanging="567"/>
        <w:contextualSpacing/>
        <w:jc w:val="both"/>
        <w:rPr>
          <w:color w:val="000000"/>
        </w:rPr>
      </w:pPr>
      <w:r w:rsidRPr="000B2CD1">
        <w:rPr>
          <w:color w:val="000000"/>
        </w:rPr>
        <w:t>cieto sadzīves atkritumu poligonā “Daibe” un cieto sadzīves atkritumu poligonā “Kaudzītes” tiek turpināta sadzīves atkritumu apglabāšana, kā arī ietverti sadzīves atkritumu poligonu darbības noteikumi;</w:t>
      </w:r>
    </w:p>
    <w:p w14:paraId="2534E7F0" w14:textId="77777777" w:rsidR="000B2CD1" w:rsidRPr="000B2CD1" w:rsidRDefault="000B2CD1" w:rsidP="00B86E77">
      <w:pPr>
        <w:numPr>
          <w:ilvl w:val="0"/>
          <w:numId w:val="16"/>
        </w:numPr>
        <w:ind w:left="964" w:hanging="567"/>
        <w:contextualSpacing/>
        <w:jc w:val="both"/>
      </w:pPr>
      <w:r w:rsidRPr="000B2CD1">
        <w:t>Vidzemes atkritumu apsaimniekošanas reģionā tiek izveidots viens atkritumu apsaimniekošanas reģionālais centrs;</w:t>
      </w:r>
    </w:p>
    <w:p w14:paraId="79B2A133" w14:textId="77777777" w:rsidR="000B2CD1" w:rsidRPr="000B2CD1" w:rsidRDefault="000B2CD1" w:rsidP="00B86E77">
      <w:pPr>
        <w:numPr>
          <w:ilvl w:val="0"/>
          <w:numId w:val="16"/>
        </w:numPr>
        <w:ind w:left="964" w:hanging="567"/>
        <w:contextualSpacing/>
        <w:jc w:val="both"/>
      </w:pPr>
      <w:r w:rsidRPr="000B2CD1">
        <w:t>atkritumu apsaimniekošanas reģionālais centra izveidē un tā darbībā piedalās Alūksnes novada, Balvu novada, Cēsu novada, Gulbenes novada, Limbažu novada, Saulkrastu novada, Smiltenes novada, Valkas novada un Valmieras novada pašvaldība.</w:t>
      </w:r>
    </w:p>
    <w:p w14:paraId="54DF1883" w14:textId="77777777" w:rsidR="000B2CD1" w:rsidRPr="000B2CD1" w:rsidRDefault="000B2CD1" w:rsidP="00B86E77">
      <w:pPr>
        <w:numPr>
          <w:ilvl w:val="0"/>
          <w:numId w:val="15"/>
        </w:numPr>
        <w:ind w:left="357" w:hanging="357"/>
        <w:contextualSpacing/>
        <w:jc w:val="both"/>
      </w:pPr>
      <w:r w:rsidRPr="000B2CD1">
        <w:t>Izveidot Vidzemes atkritumu apsaimniekošanas reģionālo centru – SIA “ZAAO”, reģistrācijas Nr. 44103015509;</w:t>
      </w:r>
    </w:p>
    <w:p w14:paraId="0DBC4484" w14:textId="77777777" w:rsidR="000B2CD1" w:rsidRPr="000B2CD1" w:rsidRDefault="000B2CD1" w:rsidP="00B86E77">
      <w:pPr>
        <w:numPr>
          <w:ilvl w:val="0"/>
          <w:numId w:val="15"/>
        </w:numPr>
        <w:ind w:left="357" w:hanging="357"/>
        <w:contextualSpacing/>
        <w:jc w:val="both"/>
      </w:pPr>
      <w:r w:rsidRPr="000B2CD1">
        <w:t>Apstiprināt Vidzemes atkritumu apsaimniekošanas reģionālā centra reglamentu (2. pielikums);</w:t>
      </w:r>
    </w:p>
    <w:p w14:paraId="0A9D3726" w14:textId="77777777" w:rsidR="000B2CD1" w:rsidRPr="000B2CD1" w:rsidRDefault="000B2CD1" w:rsidP="00B86E77">
      <w:pPr>
        <w:numPr>
          <w:ilvl w:val="0"/>
          <w:numId w:val="15"/>
        </w:numPr>
        <w:ind w:left="357" w:hanging="357"/>
        <w:contextualSpacing/>
        <w:jc w:val="both"/>
      </w:pPr>
      <w:r w:rsidRPr="000B2CD1">
        <w:t>Deleģēt Vidzemes atkritumu apsaimniekošanas reģionālajam centram šādus AAL 10.</w:t>
      </w:r>
      <w:r w:rsidRPr="000B2CD1">
        <w:rPr>
          <w:vertAlign w:val="superscript"/>
        </w:rPr>
        <w:t>1</w:t>
      </w:r>
      <w:r w:rsidRPr="000B2CD1">
        <w:t xml:space="preserve"> panta otrajā daļā minētos pārvaldes uzdevumus:</w:t>
      </w:r>
    </w:p>
    <w:p w14:paraId="4C597350" w14:textId="77777777" w:rsidR="000B2CD1" w:rsidRPr="000B2CD1" w:rsidRDefault="000B2CD1" w:rsidP="00B86E77">
      <w:pPr>
        <w:numPr>
          <w:ilvl w:val="0"/>
          <w:numId w:val="17"/>
        </w:numPr>
        <w:ind w:left="964" w:hanging="567"/>
        <w:contextualSpacing/>
        <w:jc w:val="both"/>
      </w:pPr>
      <w:r w:rsidRPr="000B2CD1">
        <w:t>nodrošināt Vidzemes AARP 2023.-2027. gadam ieviešanu, ņemot vērā AAL noteikto pašvaldību kompetenci atkritumu apsaimniekošanas jomā;</w:t>
      </w:r>
    </w:p>
    <w:p w14:paraId="1EA99AFB" w14:textId="77777777" w:rsidR="000B2CD1" w:rsidRPr="000B2CD1" w:rsidRDefault="000B2CD1" w:rsidP="00B86E77">
      <w:pPr>
        <w:numPr>
          <w:ilvl w:val="0"/>
          <w:numId w:val="17"/>
        </w:numPr>
        <w:ind w:left="964" w:hanging="567"/>
        <w:contextualSpacing/>
        <w:jc w:val="both"/>
      </w:pPr>
      <w:r w:rsidRPr="000B2CD1">
        <w:t>patstāvīgi vai sadarbībā ar Vidzemes atkritumu apsaimniekošanas reģiona pašvaldībām un pašvaldību attiecīgi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6BAB5DA2" w14:textId="77777777" w:rsidR="000B2CD1" w:rsidRPr="000B2CD1" w:rsidRDefault="000B2CD1" w:rsidP="00B86E77">
      <w:pPr>
        <w:numPr>
          <w:ilvl w:val="0"/>
          <w:numId w:val="17"/>
        </w:numPr>
        <w:ind w:left="964" w:hanging="567"/>
        <w:contextualSpacing/>
        <w:jc w:val="both"/>
      </w:pPr>
      <w:r w:rsidRPr="000B2CD1">
        <w:t>apkopot un pēc pieprasījuma sniegt valsts un pašvaldību institūcijām informāciju par sadzīves atkritumu apsaimniekošanu Vidzemes atkritumu apsaimniekošanas reģionā un katrā Vidzemes atkritumu apsaimniekošanas reģionālajā centrā ietilpstošajā pašvaldībā, lai izvērtētu atkritumu pārstrādes un atkritumu apglabāšanas samazināšanas mērķu izpildi.</w:t>
      </w:r>
    </w:p>
    <w:p w14:paraId="2833F083" w14:textId="77777777" w:rsidR="000B2CD1" w:rsidRPr="000B2CD1" w:rsidRDefault="000B2CD1" w:rsidP="00B86E77">
      <w:pPr>
        <w:numPr>
          <w:ilvl w:val="0"/>
          <w:numId w:val="15"/>
        </w:numPr>
        <w:ind w:left="357" w:hanging="357"/>
        <w:contextualSpacing/>
        <w:jc w:val="both"/>
      </w:pPr>
      <w:r w:rsidRPr="000B2CD1">
        <w:t>Noslēgt ar Vidzemes atkritumu apsaimniekošanas reģionālo centru deleģēšanas līgumu (3. pielikums), ievērojot šā lēmuma 4. punktā noteikto deleģējumu.</w:t>
      </w:r>
    </w:p>
    <w:p w14:paraId="6B9E915A" w14:textId="77777777" w:rsidR="000B2CD1" w:rsidRPr="000B2CD1" w:rsidRDefault="000B2CD1" w:rsidP="00B86E77">
      <w:pPr>
        <w:numPr>
          <w:ilvl w:val="0"/>
          <w:numId w:val="15"/>
        </w:numPr>
        <w:ind w:left="357" w:hanging="357"/>
        <w:contextualSpacing/>
        <w:jc w:val="both"/>
      </w:pPr>
      <w:r w:rsidRPr="000B2CD1">
        <w:t>Pilnvarot Pašvaldības izpilddirektoru Limbažu novada pašvaldības vārdā parakstīt šī lēmuma 5.punktā minēto deleģēšanas līgumu.</w:t>
      </w:r>
    </w:p>
    <w:p w14:paraId="3D3B19A4" w14:textId="77777777" w:rsidR="000B2CD1" w:rsidRPr="000B2CD1" w:rsidRDefault="000B2CD1" w:rsidP="00B86E77">
      <w:pPr>
        <w:numPr>
          <w:ilvl w:val="0"/>
          <w:numId w:val="15"/>
        </w:numPr>
        <w:ind w:left="357" w:hanging="357"/>
        <w:contextualSpacing/>
        <w:jc w:val="both"/>
      </w:pPr>
      <w:r w:rsidRPr="000B2CD1">
        <w:t xml:space="preserve">Uzdot Pašvaldības </w:t>
      </w:r>
      <w:r w:rsidRPr="000B2CD1">
        <w:rPr>
          <w:rFonts w:eastAsia="Calibri"/>
          <w:lang w:eastAsia="en-US"/>
        </w:rPr>
        <w:t>Limbažu novada administrācijas Administratīvajai nodaļai</w:t>
      </w:r>
      <w:r w:rsidRPr="000B2CD1">
        <w:t xml:space="preserve"> šo lēmumu par Vidzemes atkritumu apsaimniekošanas reģiona plāna apstiprināšanu un tā pielikumus 10 (desmit) darbdienu laikā pēc tā pieņemšanas nosūtīt Vides aizsardzības un reģionālās attīstības ministrijai.</w:t>
      </w:r>
    </w:p>
    <w:p w14:paraId="1F536A71" w14:textId="77777777" w:rsidR="000B2CD1" w:rsidRPr="000B2CD1" w:rsidRDefault="000B2CD1" w:rsidP="00B86E77">
      <w:pPr>
        <w:numPr>
          <w:ilvl w:val="0"/>
          <w:numId w:val="15"/>
        </w:numPr>
        <w:ind w:left="357" w:hanging="357"/>
        <w:contextualSpacing/>
        <w:jc w:val="both"/>
      </w:pPr>
      <w:r w:rsidRPr="000B2CD1">
        <w:t>Lēmums stājas spēkā pēc tam, kad Vidzemes atkritumu apsaimniekošanas reģionālo plānu ir apstiprinājušas visas Vidzemes atkritumu apsaimniekošanas reģionā ietilpstošās pašvaldības.</w:t>
      </w:r>
    </w:p>
    <w:p w14:paraId="5E273DED" w14:textId="77777777" w:rsidR="000B2CD1" w:rsidRPr="000B2CD1" w:rsidRDefault="000B2CD1" w:rsidP="00B86E77">
      <w:pPr>
        <w:numPr>
          <w:ilvl w:val="0"/>
          <w:numId w:val="15"/>
        </w:numPr>
        <w:ind w:left="357" w:hanging="357"/>
        <w:contextualSpacing/>
        <w:jc w:val="both"/>
        <w:rPr>
          <w:bCs/>
        </w:rPr>
      </w:pPr>
      <w:r w:rsidRPr="000B2CD1">
        <w:rPr>
          <w:bCs/>
        </w:rPr>
        <w:t xml:space="preserve">Uzdot Pašvaldības Sabiedrisko attiecību nodaļai 5 (piecu) darba dienu laikā no Līguma noslēgšanas dienas nodrošināt Līguma publicēšanu tīmekļa vietnē </w:t>
      </w:r>
      <w:hyperlink r:id="rId20" w:history="1">
        <w:r w:rsidRPr="000B2CD1">
          <w:rPr>
            <w:bCs/>
            <w:color w:val="0563C1"/>
            <w:u w:val="single"/>
          </w:rPr>
          <w:t>www.limbazunovads.lv</w:t>
        </w:r>
      </w:hyperlink>
      <w:r w:rsidRPr="000B2CD1">
        <w:rPr>
          <w:bCs/>
        </w:rPr>
        <w:t>.</w:t>
      </w:r>
    </w:p>
    <w:p w14:paraId="227F94E0" w14:textId="77777777" w:rsidR="000B2CD1" w:rsidRPr="000B2CD1" w:rsidRDefault="000B2CD1" w:rsidP="00B86E77">
      <w:pPr>
        <w:numPr>
          <w:ilvl w:val="0"/>
          <w:numId w:val="15"/>
        </w:numPr>
        <w:ind w:left="357" w:hanging="357"/>
        <w:contextualSpacing/>
        <w:jc w:val="both"/>
        <w:rPr>
          <w:sz w:val="23"/>
          <w:szCs w:val="23"/>
        </w:rPr>
      </w:pPr>
      <w:r w:rsidRPr="000B2CD1">
        <w:rPr>
          <w:bCs/>
          <w:lang w:eastAsia="en-US"/>
        </w:rPr>
        <w:t xml:space="preserve">Kontroli par lēmuma izpildi uzdot </w:t>
      </w:r>
      <w:r w:rsidRPr="000B2CD1">
        <w:rPr>
          <w:rFonts w:eastAsia="Calibri"/>
          <w:lang w:eastAsia="en-US"/>
        </w:rPr>
        <w:t>Limbažu novada p</w:t>
      </w:r>
      <w:r w:rsidRPr="000B2CD1">
        <w:rPr>
          <w:bCs/>
          <w:lang w:eastAsia="en-US"/>
        </w:rPr>
        <w:t>ašvaldības izpilddirektoram.</w:t>
      </w:r>
    </w:p>
    <w:p w14:paraId="091C4DED" w14:textId="77777777" w:rsidR="00A0395B" w:rsidRDefault="00A0395B" w:rsidP="005B71DF">
      <w:pPr>
        <w:jc w:val="both"/>
        <w:rPr>
          <w:bCs/>
        </w:rPr>
      </w:pPr>
    </w:p>
    <w:p w14:paraId="7F75B5D7" w14:textId="77777777" w:rsidR="003F62E5" w:rsidRPr="00614BF6" w:rsidRDefault="003F62E5" w:rsidP="005B71DF">
      <w:pPr>
        <w:jc w:val="both"/>
        <w:rPr>
          <w:bCs/>
        </w:rPr>
      </w:pPr>
    </w:p>
    <w:p w14:paraId="74854518" w14:textId="3F734175" w:rsidR="0077361D" w:rsidRPr="000502C9" w:rsidRDefault="0077361D" w:rsidP="0077361D">
      <w:pPr>
        <w:jc w:val="both"/>
        <w:rPr>
          <w:b/>
          <w:bCs/>
        </w:rPr>
      </w:pPr>
      <w:r w:rsidRPr="000502C9">
        <w:rPr>
          <w:b/>
          <w:bCs/>
        </w:rPr>
        <w:t xml:space="preserve">Lēmums Nr. </w:t>
      </w:r>
      <w:r w:rsidR="00532A04">
        <w:rPr>
          <w:b/>
          <w:bCs/>
        </w:rPr>
        <w:t>932</w:t>
      </w:r>
    </w:p>
    <w:p w14:paraId="3C38D86B" w14:textId="5B187BC9" w:rsidR="00305503" w:rsidRPr="000502C9" w:rsidRDefault="00542599" w:rsidP="005B71DF">
      <w:pPr>
        <w:keepNext/>
        <w:jc w:val="center"/>
        <w:outlineLvl w:val="0"/>
        <w:rPr>
          <w:b/>
          <w:bCs/>
          <w:lang w:eastAsia="en-US"/>
        </w:rPr>
      </w:pPr>
      <w:bookmarkStart w:id="1" w:name="_Hlk112578105"/>
      <w:bookmarkStart w:id="2" w:name="_Hlk122683282"/>
      <w:bookmarkStart w:id="3" w:name="_Hlk133784265"/>
      <w:r w:rsidRPr="000502C9">
        <w:rPr>
          <w:b/>
          <w:bCs/>
          <w:lang w:eastAsia="en-US"/>
        </w:rPr>
        <w:t>3</w:t>
      </w:r>
      <w:r w:rsidR="00FB3A2D" w:rsidRPr="000502C9">
        <w:rPr>
          <w:b/>
          <w:bCs/>
          <w:lang w:eastAsia="en-US"/>
        </w:rPr>
        <w:t>.</w:t>
      </w:r>
    </w:p>
    <w:bookmarkEnd w:id="1"/>
    <w:bookmarkEnd w:id="2"/>
    <w:bookmarkEnd w:id="3"/>
    <w:p w14:paraId="5BB76448" w14:textId="65ECEBB8" w:rsidR="00DB7349" w:rsidRPr="00DB7349" w:rsidRDefault="00DB7349" w:rsidP="00DB7349">
      <w:pPr>
        <w:pBdr>
          <w:bottom w:val="single" w:sz="4" w:space="1" w:color="auto"/>
        </w:pBdr>
        <w:jc w:val="both"/>
        <w:rPr>
          <w:b/>
          <w:bCs/>
          <w:noProof/>
        </w:rPr>
      </w:pPr>
      <w:r w:rsidRPr="00DB7349">
        <w:rPr>
          <w:b/>
          <w:bCs/>
          <w:noProof/>
        </w:rPr>
        <w:t>Par parakstu vākšanas vietu un to darba laika noteikšanu tautas nobalsošanai par apturēt</w:t>
      </w:r>
      <w:r>
        <w:rPr>
          <w:b/>
          <w:bCs/>
          <w:noProof/>
        </w:rPr>
        <w:t>ā</w:t>
      </w:r>
      <w:r w:rsidRPr="00DB7349">
        <w:rPr>
          <w:b/>
          <w:bCs/>
          <w:noProof/>
        </w:rPr>
        <w:t xml:space="preserve"> likum</w:t>
      </w:r>
      <w:r>
        <w:rPr>
          <w:b/>
          <w:bCs/>
          <w:noProof/>
        </w:rPr>
        <w:t>a</w:t>
      </w:r>
      <w:r w:rsidRPr="00DB7349">
        <w:rPr>
          <w:b/>
          <w:bCs/>
          <w:noProof/>
        </w:rPr>
        <w:t xml:space="preserve"> "Grozījumi notariāta likumā" atcelšanu</w:t>
      </w:r>
    </w:p>
    <w:p w14:paraId="258EF839" w14:textId="31778BF5" w:rsidR="00DB7349" w:rsidRPr="00DB7349" w:rsidRDefault="00DB7349" w:rsidP="00DB7349">
      <w:pPr>
        <w:jc w:val="center"/>
      </w:pPr>
      <w:r w:rsidRPr="00DB7349">
        <w:t xml:space="preserve">Ziņo </w:t>
      </w:r>
      <w:r w:rsidRPr="00DB7349">
        <w:rPr>
          <w:noProof/>
        </w:rPr>
        <w:t>Dagnis Straubergs</w:t>
      </w:r>
      <w:r>
        <w:rPr>
          <w:noProof/>
        </w:rPr>
        <w:t xml:space="preserve">, </w:t>
      </w:r>
      <w:r w:rsidR="00A74598">
        <w:rPr>
          <w:noProof/>
        </w:rPr>
        <w:t>debatēs piedalās J</w:t>
      </w:r>
      <w:r>
        <w:rPr>
          <w:noProof/>
        </w:rPr>
        <w:t>ānis Zariņš, Māris Beļaunieks, Jānis Bakmanis, Andris Garklāvs, Regīna Tamane, Ziedonis Rubezis</w:t>
      </w:r>
    </w:p>
    <w:p w14:paraId="78D562EB" w14:textId="77777777" w:rsidR="00DB7349" w:rsidRPr="00DB7349" w:rsidRDefault="00DB7349" w:rsidP="00DB7349">
      <w:pPr>
        <w:jc w:val="both"/>
      </w:pPr>
    </w:p>
    <w:p w14:paraId="39ABE538" w14:textId="6D749E28" w:rsidR="00717952" w:rsidRDefault="00E05837" w:rsidP="00A74598">
      <w:pPr>
        <w:ind w:firstLine="720"/>
        <w:jc w:val="both"/>
        <w:rPr>
          <w:rFonts w:eastAsia="Calibri"/>
          <w:lang w:eastAsia="en-US"/>
        </w:rPr>
      </w:pPr>
      <w:r>
        <w:rPr>
          <w:rFonts w:eastAsia="Calibri"/>
          <w:lang w:eastAsia="en-US"/>
        </w:rPr>
        <w:t xml:space="preserve">Deputāts J. Bakmanis </w:t>
      </w:r>
      <w:r w:rsidR="003670A9">
        <w:rPr>
          <w:rFonts w:eastAsia="Calibri"/>
          <w:lang w:eastAsia="en-US"/>
        </w:rPr>
        <w:t>izsaka priekšlikumu</w:t>
      </w:r>
      <w:r>
        <w:rPr>
          <w:rFonts w:eastAsia="Calibri"/>
          <w:lang w:eastAsia="en-US"/>
        </w:rPr>
        <w:t xml:space="preserve"> izveidot </w:t>
      </w:r>
      <w:r w:rsidR="007F33AD">
        <w:rPr>
          <w:rFonts w:eastAsia="Calibri"/>
          <w:lang w:eastAsia="en-US"/>
        </w:rPr>
        <w:t>iecirkni</w:t>
      </w:r>
      <w:r>
        <w:rPr>
          <w:rFonts w:eastAsia="Calibri"/>
          <w:lang w:eastAsia="en-US"/>
        </w:rPr>
        <w:t xml:space="preserve"> katrā </w:t>
      </w:r>
      <w:r w:rsidR="007F33AD">
        <w:rPr>
          <w:rFonts w:eastAsia="Calibri"/>
          <w:lang w:eastAsia="en-US"/>
        </w:rPr>
        <w:t xml:space="preserve">novada </w:t>
      </w:r>
      <w:r>
        <w:rPr>
          <w:rFonts w:eastAsia="Calibri"/>
          <w:lang w:eastAsia="en-US"/>
        </w:rPr>
        <w:t xml:space="preserve">pilsētā </w:t>
      </w:r>
      <w:r w:rsidR="007F33AD">
        <w:rPr>
          <w:rFonts w:eastAsia="Calibri"/>
          <w:lang w:eastAsia="en-US"/>
        </w:rPr>
        <w:t xml:space="preserve">un pārvaldē. </w:t>
      </w:r>
      <w:r>
        <w:rPr>
          <w:rFonts w:eastAsia="Calibri"/>
          <w:lang w:eastAsia="en-US"/>
        </w:rPr>
        <w:t xml:space="preserve">Deputāts A. Ozols izsaka priekšlikumu vismaz </w:t>
      </w:r>
      <w:r w:rsidR="007F33AD">
        <w:rPr>
          <w:rFonts w:eastAsia="Calibri"/>
          <w:lang w:eastAsia="en-US"/>
        </w:rPr>
        <w:t xml:space="preserve">visās </w:t>
      </w:r>
      <w:r>
        <w:rPr>
          <w:rFonts w:eastAsia="Calibri"/>
          <w:lang w:eastAsia="en-US"/>
        </w:rPr>
        <w:t>piecās novada pilsētās</w:t>
      </w:r>
      <w:r w:rsidR="007F33AD" w:rsidRPr="007F33AD">
        <w:rPr>
          <w:rFonts w:eastAsia="Calibri"/>
          <w:lang w:eastAsia="en-US"/>
        </w:rPr>
        <w:t xml:space="preserve"> </w:t>
      </w:r>
      <w:r w:rsidR="007F33AD">
        <w:rPr>
          <w:rFonts w:eastAsia="Calibri"/>
          <w:lang w:eastAsia="en-US"/>
        </w:rPr>
        <w:t>izveidot balsošanas iecirkņus</w:t>
      </w:r>
      <w:r>
        <w:rPr>
          <w:rFonts w:eastAsia="Calibri"/>
          <w:lang w:eastAsia="en-US"/>
        </w:rPr>
        <w:t>.</w:t>
      </w:r>
      <w:r w:rsidR="007F33AD">
        <w:rPr>
          <w:rFonts w:eastAsia="Calibri"/>
          <w:lang w:eastAsia="en-US"/>
        </w:rPr>
        <w:t xml:space="preserve"> Deputāts A. Garklāvs izsaka priekšlikumu izvietot katrā apdzīvotā vietā </w:t>
      </w:r>
      <w:r w:rsidR="007F33AD" w:rsidRPr="00A74598">
        <w:rPr>
          <w:rFonts w:eastAsia="Calibri"/>
          <w:lang w:eastAsia="en-US"/>
        </w:rPr>
        <w:t>parakstu vākšanas vietas</w:t>
      </w:r>
      <w:r w:rsidR="007F33AD">
        <w:rPr>
          <w:rFonts w:eastAsia="Calibri"/>
          <w:lang w:eastAsia="en-US"/>
        </w:rPr>
        <w:t>.</w:t>
      </w:r>
      <w:r w:rsidR="007F33AD" w:rsidRPr="00A74598">
        <w:rPr>
          <w:rFonts w:eastAsia="Calibri"/>
          <w:lang w:eastAsia="en-US"/>
        </w:rPr>
        <w:t xml:space="preserve"> </w:t>
      </w:r>
      <w:r w:rsidR="00717952">
        <w:rPr>
          <w:rFonts w:eastAsia="Calibri"/>
          <w:lang w:eastAsia="en-US"/>
        </w:rPr>
        <w:t xml:space="preserve">Sēdes vadītājs D. Straubergs izsaka priekšlikumu noteikt parakstu vākšanas vietu Vidrižos. Deputāts J. Bakmanis atsauc savu priekšlikumu un pievienojas priekšsēdētāja priekšlikumam. </w:t>
      </w:r>
    </w:p>
    <w:p w14:paraId="62CA9010" w14:textId="2B25A6DA" w:rsidR="00A74598" w:rsidRPr="00F2039E" w:rsidRDefault="00A74598" w:rsidP="00A74598">
      <w:pPr>
        <w:ind w:firstLine="720"/>
        <w:jc w:val="both"/>
        <w:rPr>
          <w:b/>
          <w:bCs/>
        </w:rPr>
      </w:pPr>
      <w:r>
        <w:rPr>
          <w:rFonts w:eastAsia="Calibri"/>
          <w:lang w:eastAsia="en-US"/>
        </w:rPr>
        <w:lastRenderedPageBreak/>
        <w:t xml:space="preserve">Iepazinusies ar deputāta A. Garklāva priekšlikumu </w:t>
      </w:r>
      <w:r w:rsidRPr="00A74598">
        <w:rPr>
          <w:rFonts w:eastAsia="Calibri"/>
          <w:lang w:eastAsia="en-US"/>
        </w:rPr>
        <w:t xml:space="preserve">noteikt parakstu vākšanas vietas </w:t>
      </w:r>
      <w:r w:rsidR="00717952">
        <w:rPr>
          <w:rFonts w:eastAsia="Calibri"/>
          <w:lang w:eastAsia="en-US"/>
        </w:rPr>
        <w:t>visos klientu apkalpošanas centros</w:t>
      </w:r>
      <w:r>
        <w:rPr>
          <w:rFonts w:eastAsia="Calibri"/>
          <w:lang w:eastAsia="en-US"/>
        </w:rPr>
        <w:t xml:space="preserve">, </w:t>
      </w:r>
      <w:r w:rsidRPr="00F2039E">
        <w:rPr>
          <w:rFonts w:cs="Tahoma"/>
          <w:b/>
          <w:kern w:val="1"/>
          <w:lang w:eastAsia="hi-IN" w:bidi="hi-IN"/>
        </w:rPr>
        <w:t>a</w:t>
      </w:r>
      <w:r w:rsidRPr="00F2039E">
        <w:rPr>
          <w:b/>
          <w:bCs/>
        </w:rPr>
        <w:t>tklāti balsojot: PAR</w:t>
      </w:r>
      <w:r w:rsidRPr="00F2039E">
        <w:t xml:space="preserve"> – </w:t>
      </w:r>
      <w:r>
        <w:t>5</w:t>
      </w:r>
      <w:r w:rsidRPr="00F2039E">
        <w:t xml:space="preserve"> deputāti (</w:t>
      </w:r>
      <w:r w:rsidRPr="00F2039E">
        <w:rPr>
          <w:rFonts w:eastAsiaTheme="minorHAnsi"/>
        </w:rPr>
        <w:t xml:space="preserve">Valdis Bārda, </w:t>
      </w:r>
      <w:r w:rsidRPr="00F2039E">
        <w:rPr>
          <w:rFonts w:eastAsia="Calibri"/>
          <w:szCs w:val="22"/>
          <w:lang w:eastAsia="en-US"/>
        </w:rPr>
        <w:t>Andris Garklāvs</w:t>
      </w:r>
      <w:r w:rsidRPr="00F2039E">
        <w:t xml:space="preserve">, </w:t>
      </w:r>
      <w:r w:rsidRPr="00F2039E">
        <w:rPr>
          <w:rFonts w:eastAsia="Calibri"/>
          <w:szCs w:val="22"/>
          <w:lang w:eastAsia="en-US"/>
        </w:rPr>
        <w:t>Aigars Legzdiņš</w:t>
      </w:r>
      <w:r>
        <w:rPr>
          <w:rFonts w:eastAsia="Calibri"/>
          <w:szCs w:val="22"/>
          <w:lang w:eastAsia="en-US"/>
        </w:rPr>
        <w:t>,</w:t>
      </w:r>
      <w:r w:rsidRPr="00F2039E">
        <w:rPr>
          <w:rFonts w:eastAsia="Calibri"/>
          <w:szCs w:val="22"/>
          <w:lang w:eastAsia="en-US"/>
        </w:rPr>
        <w:t xml:space="preserve"> Arvīds Ozols</w:t>
      </w:r>
      <w:r>
        <w:rPr>
          <w:rFonts w:eastAsia="Calibri"/>
          <w:szCs w:val="22"/>
          <w:lang w:eastAsia="en-US"/>
        </w:rPr>
        <w:t>,</w:t>
      </w:r>
      <w:r w:rsidRPr="00F2039E">
        <w:rPr>
          <w:rFonts w:eastAsia="Calibri"/>
          <w:szCs w:val="22"/>
          <w:lang w:eastAsia="en-US"/>
        </w:rPr>
        <w:t xml:space="preserve"> Edmunds Zeidmanis)</w:t>
      </w:r>
      <w:r w:rsidRPr="00F2039E">
        <w:t xml:space="preserve">, </w:t>
      </w:r>
      <w:r w:rsidRPr="00F2039E">
        <w:rPr>
          <w:b/>
          <w:bCs/>
        </w:rPr>
        <w:t>PRET –</w:t>
      </w:r>
      <w:r w:rsidRPr="00F2039E">
        <w:t xml:space="preserve"> </w:t>
      </w:r>
      <w:r>
        <w:t>2 deputāti (</w:t>
      </w:r>
      <w:r w:rsidR="00E05837" w:rsidRPr="00F2039E">
        <w:rPr>
          <w:rFonts w:eastAsia="Calibri"/>
          <w:szCs w:val="22"/>
          <w:lang w:eastAsia="en-US"/>
        </w:rPr>
        <w:t>Kristaps Močāns,</w:t>
      </w:r>
      <w:r w:rsidR="00E05837" w:rsidRPr="00E05837">
        <w:rPr>
          <w:rFonts w:eastAsia="Calibri"/>
          <w:szCs w:val="22"/>
          <w:lang w:eastAsia="en-US"/>
        </w:rPr>
        <w:t xml:space="preserve"> </w:t>
      </w:r>
      <w:r w:rsidR="00E05837">
        <w:rPr>
          <w:rFonts w:eastAsia="Calibri"/>
          <w:szCs w:val="22"/>
          <w:lang w:eastAsia="en-US"/>
        </w:rPr>
        <w:t>Rūdolfs Pelēkais)</w:t>
      </w:r>
      <w:r w:rsidRPr="00F2039E">
        <w:rPr>
          <w:rFonts w:eastAsia="Calibri"/>
          <w:szCs w:val="22"/>
          <w:lang w:eastAsia="en-US"/>
        </w:rPr>
        <w:t>,</w:t>
      </w:r>
      <w:r w:rsidRPr="00F2039E">
        <w:t xml:space="preserve"> </w:t>
      </w:r>
      <w:r w:rsidRPr="00F2039E">
        <w:rPr>
          <w:b/>
          <w:bCs/>
        </w:rPr>
        <w:t xml:space="preserve">ATTURAS – </w:t>
      </w:r>
      <w:r>
        <w:rPr>
          <w:bCs/>
        </w:rPr>
        <w:t>8 deputāti (</w:t>
      </w:r>
      <w:r w:rsidR="00E05837" w:rsidRPr="00F2039E">
        <w:rPr>
          <w:rFonts w:eastAsiaTheme="minorHAnsi"/>
        </w:rPr>
        <w:t>Jānis Bakmanis,</w:t>
      </w:r>
      <w:r w:rsidR="00E05837" w:rsidRPr="00E05837">
        <w:rPr>
          <w:rFonts w:eastAsia="Calibri"/>
          <w:szCs w:val="22"/>
          <w:lang w:eastAsia="en-US"/>
        </w:rPr>
        <w:t xml:space="preserve"> </w:t>
      </w:r>
      <w:r w:rsidR="00E05837" w:rsidRPr="00F2039E">
        <w:rPr>
          <w:rFonts w:eastAsia="Calibri"/>
          <w:szCs w:val="22"/>
          <w:lang w:eastAsia="en-US"/>
        </w:rPr>
        <w:t>Māris Beļaunieks,</w:t>
      </w:r>
      <w:r w:rsidR="00E05837" w:rsidRPr="00E05837">
        <w:rPr>
          <w:rFonts w:eastAsia="Calibri"/>
          <w:szCs w:val="22"/>
          <w:lang w:eastAsia="en-US"/>
        </w:rPr>
        <w:t xml:space="preserve"> </w:t>
      </w:r>
      <w:r w:rsidR="00E05837" w:rsidRPr="00F2039E">
        <w:rPr>
          <w:rFonts w:eastAsia="Calibri"/>
          <w:szCs w:val="22"/>
          <w:lang w:eastAsia="en-US"/>
        </w:rPr>
        <w:t>Lija Jokste,</w:t>
      </w:r>
      <w:r w:rsidR="00E05837" w:rsidRPr="00E05837">
        <w:rPr>
          <w:rFonts w:eastAsia="Calibri"/>
          <w:szCs w:val="22"/>
          <w:lang w:eastAsia="en-US"/>
        </w:rPr>
        <w:t xml:space="preserve"> </w:t>
      </w:r>
      <w:r w:rsidR="00E05837" w:rsidRPr="00F2039E">
        <w:rPr>
          <w:rFonts w:eastAsia="Calibri"/>
          <w:szCs w:val="22"/>
          <w:lang w:eastAsia="en-US"/>
        </w:rPr>
        <w:t>Dāvis Melnalksnis,</w:t>
      </w:r>
      <w:r w:rsidR="00E05837" w:rsidRPr="00E05837">
        <w:rPr>
          <w:rFonts w:eastAsia="Calibri"/>
          <w:szCs w:val="22"/>
          <w:lang w:eastAsia="en-US"/>
        </w:rPr>
        <w:t xml:space="preserve"> </w:t>
      </w:r>
      <w:r w:rsidR="00E05837" w:rsidRPr="00F2039E">
        <w:rPr>
          <w:rFonts w:eastAsia="Calibri"/>
          <w:szCs w:val="22"/>
          <w:lang w:eastAsia="en-US"/>
        </w:rPr>
        <w:t>Jānis Remess, Ziedonis Rubezis, D</w:t>
      </w:r>
      <w:r w:rsidR="00E05837">
        <w:rPr>
          <w:rFonts w:eastAsia="Calibri"/>
          <w:szCs w:val="22"/>
          <w:lang w:eastAsia="en-US"/>
        </w:rPr>
        <w:t>agnis Straubergs, Regīna Tamane)</w:t>
      </w:r>
      <w:r w:rsidRPr="00F2039E">
        <w:rPr>
          <w:rFonts w:eastAsia="Calibri"/>
          <w:szCs w:val="22"/>
          <w:lang w:eastAsia="en-US"/>
        </w:rPr>
        <w:t xml:space="preserve">, </w:t>
      </w:r>
      <w:r w:rsidRPr="00F2039E">
        <w:t>Limbažu novada dome</w:t>
      </w:r>
      <w:r w:rsidRPr="00F2039E">
        <w:rPr>
          <w:b/>
          <w:bCs/>
        </w:rPr>
        <w:t xml:space="preserve"> NOLEMJ:</w:t>
      </w:r>
    </w:p>
    <w:p w14:paraId="5240FC70" w14:textId="703F496C" w:rsidR="00A74598" w:rsidRDefault="00A74598" w:rsidP="00DB7349">
      <w:pPr>
        <w:ind w:firstLine="720"/>
        <w:jc w:val="both"/>
        <w:rPr>
          <w:rFonts w:eastAsia="Calibri"/>
          <w:lang w:eastAsia="en-US"/>
        </w:rPr>
      </w:pPr>
    </w:p>
    <w:p w14:paraId="5F202BDB" w14:textId="5DE1CED2" w:rsidR="00A74598" w:rsidRDefault="00E05837" w:rsidP="00E05837">
      <w:pPr>
        <w:jc w:val="both"/>
        <w:rPr>
          <w:rFonts w:eastAsia="Calibri"/>
          <w:lang w:eastAsia="en-US"/>
        </w:rPr>
      </w:pPr>
      <w:r>
        <w:rPr>
          <w:rFonts w:eastAsia="Calibri"/>
          <w:lang w:eastAsia="en-US"/>
        </w:rPr>
        <w:t>noraidīts.</w:t>
      </w:r>
    </w:p>
    <w:p w14:paraId="46F09E68" w14:textId="77777777" w:rsidR="00A74598" w:rsidRDefault="00A74598" w:rsidP="00DB7349">
      <w:pPr>
        <w:ind w:firstLine="720"/>
        <w:jc w:val="both"/>
        <w:rPr>
          <w:rFonts w:eastAsia="Calibri"/>
          <w:lang w:eastAsia="en-US"/>
        </w:rPr>
      </w:pPr>
    </w:p>
    <w:p w14:paraId="63E7F9E8" w14:textId="75873161" w:rsidR="00E05837" w:rsidRPr="00F2039E" w:rsidRDefault="00E05837" w:rsidP="00E05837">
      <w:pPr>
        <w:ind w:firstLine="720"/>
        <w:jc w:val="both"/>
        <w:rPr>
          <w:b/>
          <w:bCs/>
        </w:rPr>
      </w:pPr>
      <w:r>
        <w:rPr>
          <w:rFonts w:eastAsia="Calibri"/>
          <w:lang w:eastAsia="en-US"/>
        </w:rPr>
        <w:t xml:space="preserve">Iepazinusies ar sēdes vadītāja D. Strauberga priekšlikumu </w:t>
      </w:r>
      <w:r w:rsidRPr="00E05837">
        <w:rPr>
          <w:rFonts w:eastAsia="Calibri"/>
          <w:lang w:eastAsia="en-US"/>
        </w:rPr>
        <w:t xml:space="preserve">noteikt papildus parakstu vākšanas vietu Vidrižos, </w:t>
      </w:r>
      <w:r w:rsidRPr="00F2039E">
        <w:rPr>
          <w:rFonts w:cs="Tahoma"/>
          <w:b/>
          <w:kern w:val="1"/>
          <w:lang w:eastAsia="hi-IN" w:bidi="hi-IN"/>
        </w:rPr>
        <w:t>a</w:t>
      </w:r>
      <w:r w:rsidRPr="00F2039E">
        <w:rPr>
          <w:b/>
          <w:bCs/>
        </w:rPr>
        <w:t>tklāti balsojot: PAR</w:t>
      </w:r>
      <w:r w:rsidRPr="00F2039E">
        <w:t xml:space="preserve"> – 1</w:t>
      </w:r>
      <w:r w:rsidR="00717952">
        <w:t>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Dagnis Straubergs, Regīna Tamane)</w:t>
      </w:r>
      <w:r w:rsidRPr="00F2039E">
        <w:t xml:space="preserve">, </w:t>
      </w:r>
      <w:r w:rsidRPr="00F2039E">
        <w:rPr>
          <w:b/>
          <w:bCs/>
        </w:rPr>
        <w:t>PRET –</w:t>
      </w:r>
      <w:r w:rsidRPr="00F2039E">
        <w:t xml:space="preserve"> </w:t>
      </w:r>
      <w:r w:rsidR="00717952">
        <w:t xml:space="preserve">deputāts </w:t>
      </w:r>
      <w:r w:rsidR="00717952" w:rsidRPr="00F2039E">
        <w:rPr>
          <w:rFonts w:eastAsia="Calibri"/>
          <w:szCs w:val="22"/>
          <w:lang w:eastAsia="en-US"/>
        </w:rPr>
        <w:t>Arvīds Ozols</w:t>
      </w:r>
      <w:r w:rsidRPr="00F2039E">
        <w:rPr>
          <w:rFonts w:eastAsia="Calibri"/>
          <w:szCs w:val="22"/>
          <w:lang w:eastAsia="en-US"/>
        </w:rPr>
        <w:t>,</w:t>
      </w:r>
      <w:r w:rsidRPr="00F2039E">
        <w:t xml:space="preserve"> </w:t>
      </w:r>
      <w:r w:rsidRPr="00F2039E">
        <w:rPr>
          <w:b/>
          <w:bCs/>
        </w:rPr>
        <w:t xml:space="preserve">ATTURAS – </w:t>
      </w:r>
      <w:r w:rsidR="00717952" w:rsidRPr="00717952">
        <w:rPr>
          <w:bCs/>
        </w:rPr>
        <w:t>3</w:t>
      </w:r>
      <w:r>
        <w:rPr>
          <w:bCs/>
        </w:rPr>
        <w:t xml:space="preserve"> deputāti (</w:t>
      </w:r>
      <w:r w:rsidR="00717952" w:rsidRPr="00F2039E">
        <w:rPr>
          <w:rFonts w:eastAsia="Calibri"/>
          <w:szCs w:val="22"/>
          <w:lang w:eastAsia="en-US"/>
        </w:rPr>
        <w:t>Aigars Legzdiņš</w:t>
      </w:r>
      <w:r w:rsidR="00717952">
        <w:rPr>
          <w:rFonts w:eastAsia="Calibri"/>
          <w:szCs w:val="22"/>
          <w:lang w:eastAsia="en-US"/>
        </w:rPr>
        <w:t>,</w:t>
      </w:r>
      <w:r w:rsidR="00717952" w:rsidRPr="00F2039E">
        <w:rPr>
          <w:rFonts w:eastAsia="Calibri"/>
          <w:szCs w:val="22"/>
          <w:lang w:eastAsia="en-US"/>
        </w:rPr>
        <w:t xml:space="preserve"> </w:t>
      </w:r>
      <w:r w:rsidRPr="00F2039E">
        <w:rPr>
          <w:rFonts w:eastAsia="Calibri"/>
          <w:szCs w:val="22"/>
          <w:lang w:eastAsia="en-US"/>
        </w:rPr>
        <w:t>Andris Garklāvs</w:t>
      </w:r>
      <w:r w:rsidRPr="00F2039E">
        <w:t>,</w:t>
      </w:r>
      <w:r w:rsidRPr="00DB7349">
        <w:rPr>
          <w:rFonts w:eastAsia="Calibri"/>
          <w:szCs w:val="22"/>
          <w:lang w:eastAsia="en-US"/>
        </w:rPr>
        <w:t xml:space="preserve"> </w:t>
      </w:r>
      <w:r w:rsidRPr="00F2039E">
        <w:rPr>
          <w:rFonts w:eastAsia="Calibri"/>
          <w:szCs w:val="22"/>
          <w:lang w:eastAsia="en-US"/>
        </w:rPr>
        <w:t>Edmunds Zeidmanis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17F9E475" w14:textId="69480D58" w:rsidR="00A74598" w:rsidRDefault="00A74598" w:rsidP="00DB7349">
      <w:pPr>
        <w:ind w:firstLine="720"/>
        <w:jc w:val="both"/>
        <w:rPr>
          <w:rFonts w:eastAsia="Calibri"/>
          <w:lang w:eastAsia="en-US"/>
        </w:rPr>
      </w:pPr>
    </w:p>
    <w:p w14:paraId="556B1FEF" w14:textId="11CBB203" w:rsidR="00E05837" w:rsidRDefault="00E05837" w:rsidP="00E05837">
      <w:pPr>
        <w:jc w:val="both"/>
        <w:rPr>
          <w:rFonts w:eastAsia="Calibri"/>
          <w:lang w:eastAsia="en-US"/>
        </w:rPr>
      </w:pPr>
      <w:r>
        <w:rPr>
          <w:rFonts w:eastAsia="Calibri"/>
          <w:lang w:eastAsia="en-US"/>
        </w:rPr>
        <w:t>pieņemts.</w:t>
      </w:r>
    </w:p>
    <w:p w14:paraId="4DEAFD93" w14:textId="77777777" w:rsidR="00E05837" w:rsidRDefault="00E05837" w:rsidP="00E05837">
      <w:pPr>
        <w:pBdr>
          <w:bottom w:val="single" w:sz="4" w:space="1" w:color="auto"/>
        </w:pBdr>
        <w:ind w:firstLine="720"/>
        <w:jc w:val="both"/>
        <w:rPr>
          <w:rFonts w:eastAsia="Calibri"/>
          <w:lang w:eastAsia="en-US"/>
        </w:rPr>
      </w:pPr>
    </w:p>
    <w:p w14:paraId="4E78C9F9" w14:textId="77777777" w:rsidR="00E05837" w:rsidRDefault="00E05837" w:rsidP="00DB7349">
      <w:pPr>
        <w:ind w:firstLine="720"/>
        <w:jc w:val="both"/>
        <w:rPr>
          <w:rFonts w:eastAsia="Calibri"/>
          <w:lang w:eastAsia="en-US"/>
        </w:rPr>
      </w:pPr>
    </w:p>
    <w:p w14:paraId="2D40C4C3" w14:textId="77777777" w:rsidR="00DB7349" w:rsidRPr="00DB7349" w:rsidRDefault="00DB7349" w:rsidP="00DB7349">
      <w:pPr>
        <w:ind w:firstLine="720"/>
        <w:jc w:val="both"/>
        <w:rPr>
          <w:rFonts w:eastAsia="Calibri"/>
          <w:lang w:eastAsia="en-US"/>
        </w:rPr>
      </w:pPr>
      <w:r w:rsidRPr="00DB7349">
        <w:rPr>
          <w:rFonts w:eastAsia="Calibri"/>
          <w:lang w:eastAsia="en-US"/>
        </w:rPr>
        <w:t xml:space="preserve">Lai nodrošinātu parakstu vākšanu tautas nobalsošanas ierosināšanai par apturētā likuma “Grozījumi Notariāta likumā” atcelšanu, Centrālā vēlēšanu komisija ar 16.11.2023. rīkojumu Nr.48 uzdevusi republikas pilsētu un novadu domēm līdz </w:t>
      </w:r>
      <w:r w:rsidRPr="00DB7349">
        <w:rPr>
          <w:rFonts w:eastAsia="Calibri"/>
          <w:bCs/>
          <w:lang w:eastAsia="en-US"/>
        </w:rPr>
        <w:t xml:space="preserve">2023.gada 4.decembrim noteikt </w:t>
      </w:r>
      <w:r w:rsidRPr="00DB7349">
        <w:rPr>
          <w:rFonts w:eastAsia="Calibri"/>
          <w:lang w:eastAsia="en-US"/>
        </w:rPr>
        <w:t>parakstu vākšanas vietas. Pašvaldībās ar balsstiesīgo skaitu virs 10 000 paredzēt ne mazāk kā vienu parakstu vākšanas vietu uz katriem 10 000 balsstiesīgajiem, bet kopējais parakstīšanās vietu skaits pašvaldībā nepārsniedz vēlēšanu iecirkņu skaitu 14. Saeimas vēlēšanās. Domes lēmumus par parakstu vākšanas vietām (norādot precīzas adreses) pēc iespējas drīzāk, bet ne vēlāk kā līdz 2023. gada 4. decembrim nosūtīt Centrālajai vēlēšanu komisijai uz e-pastu cvk@cvk.lv.</w:t>
      </w:r>
    </w:p>
    <w:p w14:paraId="28C93C31" w14:textId="01BD8D8D" w:rsidR="00DB7349" w:rsidRPr="00DB7349" w:rsidRDefault="00DB7349" w:rsidP="00DB7349">
      <w:pPr>
        <w:ind w:firstLine="720"/>
        <w:jc w:val="both"/>
        <w:rPr>
          <w:rFonts w:eastAsia="Calibri"/>
          <w:lang w:eastAsia="en-US"/>
        </w:rPr>
      </w:pPr>
      <w:r w:rsidRPr="00DB7349">
        <w:rPr>
          <w:rFonts w:eastAsia="Calibri"/>
          <w:lang w:eastAsia="en-US"/>
        </w:rPr>
        <w:t xml:space="preserve">Savukārt, republikas pilsētu un novadu vēlēšanu komisijām uzdots parakstu vākšanas darba laiku noteikt līdz </w:t>
      </w:r>
      <w:r w:rsidRPr="00DB7349">
        <w:rPr>
          <w:rFonts w:eastAsia="Calibri"/>
          <w:bCs/>
          <w:lang w:eastAsia="en-US"/>
        </w:rPr>
        <w:t>2023. gada 4.</w:t>
      </w:r>
      <w:r w:rsidR="001A7468">
        <w:rPr>
          <w:rFonts w:eastAsia="Calibri"/>
          <w:bCs/>
          <w:lang w:eastAsia="en-US"/>
        </w:rPr>
        <w:t xml:space="preserve"> </w:t>
      </w:r>
      <w:r w:rsidRPr="00DB7349">
        <w:rPr>
          <w:rFonts w:eastAsia="Calibri"/>
          <w:bCs/>
          <w:lang w:eastAsia="en-US"/>
        </w:rPr>
        <w:t>decembrim</w:t>
      </w:r>
      <w:r w:rsidRPr="00DB7349">
        <w:rPr>
          <w:rFonts w:eastAsia="Calibri"/>
          <w:lang w:eastAsia="en-US"/>
        </w:rPr>
        <w:t>. Darba laiks nosakāms ne īsāks kā četras stundas dienā, turklāt arī sestdienās, svētdienās un svētku dienās.</w:t>
      </w:r>
    </w:p>
    <w:p w14:paraId="5324EF9C" w14:textId="5E7E51DE" w:rsidR="00DB7349" w:rsidRPr="00F2039E" w:rsidRDefault="00DB7349" w:rsidP="00DB7349">
      <w:pPr>
        <w:ind w:firstLine="720"/>
        <w:jc w:val="both"/>
        <w:rPr>
          <w:b/>
          <w:bCs/>
        </w:rPr>
      </w:pPr>
      <w:r w:rsidRPr="00DB7349">
        <w:rPr>
          <w:rFonts w:eastAsia="Calibri"/>
          <w:lang w:eastAsia="en-US"/>
        </w:rPr>
        <w:t xml:space="preserve">Pamatojoties uz Pašvaldību likuma 10. panta pirmās daļas 20. punktu, likuma „Par tautas nobalsošanu, likumu ierosināšanu un Eiropas pilsoņu iniciatīvu” 7. panta pirmo, otro un ceturto daļu, likuma „Par Centrālo vēlēšanu komisiju” 5. pantu un Centrālās vēlēšanu komisijas 16.11.2023. rīkojumu Nr.48,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2 deputāti (</w:t>
      </w:r>
      <w:r w:rsidRPr="00F2039E">
        <w:rPr>
          <w:rFonts w:eastAsia="Calibri"/>
          <w:szCs w:val="22"/>
          <w:lang w:eastAsia="en-US"/>
        </w:rPr>
        <w:t>Andris Garklāvs</w:t>
      </w:r>
      <w:r w:rsidRPr="00F2039E">
        <w:t>,</w:t>
      </w:r>
      <w:r w:rsidRPr="00DB7349">
        <w:rPr>
          <w:rFonts w:eastAsia="Calibri"/>
          <w:szCs w:val="22"/>
          <w:lang w:eastAsia="en-US"/>
        </w:rPr>
        <w:t xml:space="preserve"> </w:t>
      </w:r>
      <w:r w:rsidRPr="00F2039E">
        <w:rPr>
          <w:rFonts w:eastAsia="Calibri"/>
          <w:szCs w:val="22"/>
          <w:lang w:eastAsia="en-US"/>
        </w:rPr>
        <w:t>Edmunds Zeidmanis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485B98CC" w14:textId="3F985C97" w:rsidR="00DB7349" w:rsidRPr="00DB7349" w:rsidRDefault="00DB7349" w:rsidP="00DB7349">
      <w:pPr>
        <w:ind w:firstLine="720"/>
        <w:jc w:val="both"/>
        <w:rPr>
          <w:b/>
        </w:rPr>
      </w:pPr>
    </w:p>
    <w:p w14:paraId="7D01B09C" w14:textId="77777777" w:rsidR="00DB7349" w:rsidRPr="00DB7349" w:rsidRDefault="00DB7349" w:rsidP="00B86E77">
      <w:pPr>
        <w:numPr>
          <w:ilvl w:val="0"/>
          <w:numId w:val="18"/>
        </w:numPr>
        <w:ind w:left="357" w:hanging="357"/>
        <w:contextualSpacing/>
        <w:jc w:val="both"/>
        <w:rPr>
          <w:rFonts w:eastAsia="Calibri"/>
          <w:lang w:eastAsia="en-US"/>
        </w:rPr>
      </w:pPr>
      <w:r w:rsidRPr="00DB7349">
        <w:rPr>
          <w:rFonts w:eastAsia="Calibri"/>
          <w:lang w:eastAsia="en-US"/>
        </w:rPr>
        <w:t xml:space="preserve">Noteikt Limbažu novada pašvaldības administratīvajā teritorijā parakstu vākšanas vietas tautas nobalsošanai par </w:t>
      </w:r>
      <w:r w:rsidRPr="00DB7349">
        <w:rPr>
          <w:noProof/>
        </w:rPr>
        <w:t xml:space="preserve">apturētā likuma "Grozījumi notariāta likumā" </w:t>
      </w:r>
      <w:r w:rsidRPr="00DB7349">
        <w:rPr>
          <w:rFonts w:eastAsia="Calibri"/>
          <w:lang w:eastAsia="en-US"/>
        </w:rPr>
        <w:t xml:space="preserve">atcelšanu: </w:t>
      </w:r>
    </w:p>
    <w:p w14:paraId="44E13D18" w14:textId="77777777" w:rsidR="00DB7349" w:rsidRPr="00DB7349" w:rsidRDefault="00DB7349" w:rsidP="00B86E77">
      <w:pPr>
        <w:numPr>
          <w:ilvl w:val="1"/>
          <w:numId w:val="19"/>
        </w:numPr>
        <w:tabs>
          <w:tab w:val="left" w:pos="1560"/>
        </w:tabs>
        <w:ind w:left="964" w:hanging="567"/>
        <w:contextualSpacing/>
        <w:jc w:val="both"/>
        <w:rPr>
          <w:rFonts w:eastAsia="Calibri"/>
          <w:lang w:eastAsia="en-US"/>
        </w:rPr>
      </w:pPr>
      <w:r w:rsidRPr="00DB7349">
        <w:rPr>
          <w:rFonts w:eastAsia="Calibri"/>
          <w:color w:val="000000"/>
          <w:lang w:eastAsia="en-US"/>
        </w:rPr>
        <w:t>Limbažu novada Administratīvā ēka, Rīgas iela 16, Limbaži;</w:t>
      </w:r>
    </w:p>
    <w:p w14:paraId="0FF19544" w14:textId="77777777" w:rsidR="00DB7349" w:rsidRPr="00DB7349" w:rsidRDefault="00DB7349" w:rsidP="00B86E77">
      <w:pPr>
        <w:numPr>
          <w:ilvl w:val="1"/>
          <w:numId w:val="19"/>
        </w:numPr>
        <w:tabs>
          <w:tab w:val="left" w:pos="1560"/>
        </w:tabs>
        <w:ind w:left="964" w:hanging="567"/>
        <w:contextualSpacing/>
        <w:jc w:val="both"/>
        <w:rPr>
          <w:rFonts w:eastAsia="Calibri"/>
          <w:lang w:eastAsia="en-US"/>
        </w:rPr>
      </w:pPr>
      <w:r w:rsidRPr="00DB7349">
        <w:rPr>
          <w:rFonts w:eastAsia="Calibri"/>
          <w:color w:val="000000"/>
          <w:lang w:eastAsia="en-US"/>
        </w:rPr>
        <w:t>Alojas kultūras nams, Jūras iela 13, Aloja, Limbažu novads;</w:t>
      </w:r>
    </w:p>
    <w:p w14:paraId="41F8197C" w14:textId="77777777" w:rsidR="00DB7349" w:rsidRPr="00DB7349" w:rsidRDefault="00DB7349" w:rsidP="00B86E77">
      <w:pPr>
        <w:numPr>
          <w:ilvl w:val="1"/>
          <w:numId w:val="19"/>
        </w:numPr>
        <w:tabs>
          <w:tab w:val="left" w:pos="1560"/>
        </w:tabs>
        <w:ind w:left="964" w:hanging="567"/>
        <w:contextualSpacing/>
        <w:jc w:val="both"/>
        <w:rPr>
          <w:rFonts w:eastAsia="Calibri"/>
          <w:lang w:eastAsia="en-US"/>
        </w:rPr>
      </w:pPr>
      <w:r w:rsidRPr="00DB7349">
        <w:rPr>
          <w:rFonts w:eastAsia="Calibri"/>
          <w:color w:val="000000"/>
          <w:lang w:eastAsia="en-US"/>
        </w:rPr>
        <w:t>Salacgrīvas bibliotēka, Sila iela 2, Salacgrīva, Limbažu novads;</w:t>
      </w:r>
    </w:p>
    <w:p w14:paraId="65F68455" w14:textId="77777777" w:rsidR="00DB7349" w:rsidRPr="00DB7349" w:rsidRDefault="00DB7349" w:rsidP="00B86E77">
      <w:pPr>
        <w:numPr>
          <w:ilvl w:val="1"/>
          <w:numId w:val="19"/>
        </w:numPr>
        <w:tabs>
          <w:tab w:val="left" w:pos="1560"/>
        </w:tabs>
        <w:ind w:left="964" w:hanging="567"/>
        <w:contextualSpacing/>
        <w:jc w:val="both"/>
        <w:rPr>
          <w:rFonts w:eastAsia="Calibri"/>
          <w:lang w:eastAsia="en-US"/>
        </w:rPr>
      </w:pPr>
      <w:r w:rsidRPr="00DB7349">
        <w:rPr>
          <w:rFonts w:eastAsia="Calibri"/>
          <w:lang w:eastAsia="en-US"/>
        </w:rPr>
        <w:t>Vidrižu pagasta sociālā atbalsta centrs, Skolas iela 2, Vidriži, Vidrižu pagasts, Limbažu novads.</w:t>
      </w:r>
    </w:p>
    <w:p w14:paraId="3D3FAC5C" w14:textId="77777777" w:rsidR="00DB7349" w:rsidRPr="00DB7349" w:rsidRDefault="00DB7349" w:rsidP="00B86E77">
      <w:pPr>
        <w:numPr>
          <w:ilvl w:val="0"/>
          <w:numId w:val="20"/>
        </w:numPr>
        <w:ind w:left="357" w:hanging="357"/>
        <w:contextualSpacing/>
        <w:jc w:val="both"/>
        <w:rPr>
          <w:rFonts w:eastAsia="Calibri"/>
          <w:i/>
          <w:lang w:eastAsia="en-US"/>
        </w:rPr>
      </w:pPr>
      <w:r w:rsidRPr="00DB7349">
        <w:rPr>
          <w:rFonts w:eastAsia="Calibri"/>
          <w:lang w:eastAsia="en-US"/>
        </w:rPr>
        <w:t xml:space="preserve">Uzdot Limbažu novada pašvaldības Administratīvajai nodaļai domes lēmumu par parakstu vākšanas vietām līdz </w:t>
      </w:r>
      <w:r w:rsidRPr="00DB7349">
        <w:rPr>
          <w:rFonts w:eastAsia="Calibri"/>
          <w:bCs/>
          <w:lang w:eastAsia="en-US"/>
        </w:rPr>
        <w:t>2023. gada 4. decembrim</w:t>
      </w:r>
      <w:r w:rsidRPr="00DB7349">
        <w:rPr>
          <w:rFonts w:eastAsia="Calibri"/>
          <w:lang w:eastAsia="en-US"/>
        </w:rPr>
        <w:t xml:space="preserve"> elektroniski nosūtīt Centrālajai vēlēšanu komisijai uz e-pastu cvk@cvk.lv.</w:t>
      </w:r>
    </w:p>
    <w:p w14:paraId="4EC42C73" w14:textId="77777777" w:rsidR="00DB7349" w:rsidRPr="00DB7349" w:rsidRDefault="00DB7349" w:rsidP="00B86E77">
      <w:pPr>
        <w:numPr>
          <w:ilvl w:val="0"/>
          <w:numId w:val="20"/>
        </w:numPr>
        <w:ind w:left="357" w:hanging="357"/>
        <w:contextualSpacing/>
        <w:jc w:val="both"/>
        <w:rPr>
          <w:rFonts w:eastAsia="Calibri"/>
          <w:i/>
          <w:lang w:eastAsia="en-US"/>
        </w:rPr>
      </w:pPr>
      <w:r w:rsidRPr="00DB7349">
        <w:rPr>
          <w:rFonts w:eastAsia="Calibri"/>
          <w:lang w:eastAsia="en-US"/>
        </w:rPr>
        <w:t>Atbildīgo par lēmuma izpildi noteikt Limbažu novada pašvaldības izpilddirektoru</w:t>
      </w:r>
      <w:r w:rsidRPr="00DB7349">
        <w:rPr>
          <w:rFonts w:eastAsia="Calibri"/>
          <w:color w:val="C00000"/>
          <w:lang w:eastAsia="en-US"/>
        </w:rPr>
        <w:t>.</w:t>
      </w:r>
    </w:p>
    <w:p w14:paraId="00C0E8FA" w14:textId="2B0B81EE" w:rsidR="0056308B" w:rsidRDefault="0056308B" w:rsidP="005B71DF">
      <w:pPr>
        <w:autoSpaceDE w:val="0"/>
        <w:autoSpaceDN w:val="0"/>
        <w:adjustRightInd w:val="0"/>
        <w:jc w:val="both"/>
        <w:rPr>
          <w:rFonts w:eastAsia="Calibri"/>
        </w:rPr>
      </w:pPr>
    </w:p>
    <w:p w14:paraId="5A955322" w14:textId="5518DE8D" w:rsidR="00CC2E74" w:rsidRDefault="004F606E" w:rsidP="005B71DF">
      <w:pPr>
        <w:autoSpaceDE w:val="0"/>
        <w:autoSpaceDN w:val="0"/>
        <w:adjustRightInd w:val="0"/>
        <w:jc w:val="both"/>
        <w:rPr>
          <w:rFonts w:eastAsia="Calibri"/>
        </w:rPr>
      </w:pPr>
      <w:r>
        <w:rPr>
          <w:rFonts w:eastAsia="Calibri"/>
        </w:rPr>
        <w:t>Plkst. 11:14 sēdes vadītājs D. Straubergs izsludina sēdes pārtraukumu.</w:t>
      </w:r>
    </w:p>
    <w:p w14:paraId="01183644" w14:textId="69F2E941" w:rsidR="004F606E" w:rsidRDefault="004F606E" w:rsidP="005B71DF">
      <w:pPr>
        <w:autoSpaceDE w:val="0"/>
        <w:autoSpaceDN w:val="0"/>
        <w:adjustRightInd w:val="0"/>
        <w:jc w:val="both"/>
        <w:rPr>
          <w:rFonts w:eastAsia="Calibri"/>
        </w:rPr>
      </w:pPr>
      <w:r>
        <w:rPr>
          <w:rFonts w:eastAsia="Calibri"/>
        </w:rPr>
        <w:lastRenderedPageBreak/>
        <w:t>Plkst. 11:32 sēde tiek atsākta.</w:t>
      </w:r>
    </w:p>
    <w:p w14:paraId="6719F5AD" w14:textId="77777777" w:rsidR="004F606E" w:rsidRPr="000502C9" w:rsidRDefault="004F606E" w:rsidP="005B71DF">
      <w:pPr>
        <w:autoSpaceDE w:val="0"/>
        <w:autoSpaceDN w:val="0"/>
        <w:adjustRightInd w:val="0"/>
        <w:jc w:val="both"/>
        <w:rPr>
          <w:rFonts w:eastAsia="Calibri"/>
        </w:rPr>
      </w:pPr>
    </w:p>
    <w:p w14:paraId="48686620" w14:textId="5CDD5F27" w:rsidR="00C3393F" w:rsidRPr="000502C9" w:rsidRDefault="00C3393F" w:rsidP="005B71DF">
      <w:pPr>
        <w:jc w:val="both"/>
        <w:rPr>
          <w:b/>
          <w:bCs/>
        </w:rPr>
      </w:pPr>
      <w:r w:rsidRPr="000502C9">
        <w:rPr>
          <w:b/>
          <w:bCs/>
        </w:rPr>
        <w:t>Lēmums Nr.</w:t>
      </w:r>
      <w:r w:rsidR="00C82151" w:rsidRPr="000502C9">
        <w:rPr>
          <w:b/>
          <w:bCs/>
        </w:rPr>
        <w:t xml:space="preserve"> </w:t>
      </w:r>
      <w:r w:rsidR="00532A04">
        <w:rPr>
          <w:b/>
          <w:bCs/>
        </w:rPr>
        <w:t>933</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bookmarkEnd w:id="4"/>
    <w:p w14:paraId="36CCA19E" w14:textId="77777777" w:rsidR="000162A6" w:rsidRPr="000162A6" w:rsidRDefault="000162A6" w:rsidP="000162A6">
      <w:pPr>
        <w:pBdr>
          <w:bottom w:val="single" w:sz="6" w:space="1" w:color="auto"/>
        </w:pBdr>
        <w:jc w:val="both"/>
        <w:rPr>
          <w:b/>
          <w:bCs/>
        </w:rPr>
      </w:pPr>
      <w:r w:rsidRPr="000162A6">
        <w:rPr>
          <w:b/>
          <w:bCs/>
          <w:noProof/>
        </w:rPr>
        <w:t>Par sadzīves atkritumu apsaimniekošanu Limbažu novadā un atkritumu apsaimniekošanas līguma slēgšanu</w:t>
      </w:r>
    </w:p>
    <w:p w14:paraId="6360F972" w14:textId="11BD9A44" w:rsidR="000162A6" w:rsidRPr="000162A6" w:rsidRDefault="000162A6" w:rsidP="000162A6">
      <w:pPr>
        <w:jc w:val="center"/>
      </w:pPr>
      <w:r w:rsidRPr="000162A6">
        <w:t xml:space="preserve">Ziņo </w:t>
      </w:r>
      <w:r>
        <w:rPr>
          <w:noProof/>
        </w:rPr>
        <w:t>Dagnis Straubergs</w:t>
      </w:r>
    </w:p>
    <w:p w14:paraId="1A4E7C75" w14:textId="77777777" w:rsidR="000162A6" w:rsidRPr="000162A6" w:rsidRDefault="000162A6" w:rsidP="000162A6">
      <w:pPr>
        <w:jc w:val="both"/>
      </w:pPr>
    </w:p>
    <w:p w14:paraId="50095983" w14:textId="77777777" w:rsidR="000162A6" w:rsidRPr="000162A6" w:rsidRDefault="000162A6" w:rsidP="000162A6">
      <w:pPr>
        <w:ind w:firstLine="720"/>
        <w:jc w:val="both"/>
      </w:pPr>
      <w:r w:rsidRPr="000162A6">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11BBDB99" w14:textId="77777777" w:rsidR="000162A6" w:rsidRPr="000162A6" w:rsidRDefault="000162A6" w:rsidP="000162A6">
      <w:pPr>
        <w:ind w:firstLine="720"/>
        <w:jc w:val="both"/>
      </w:pPr>
      <w:r w:rsidRPr="000162A6">
        <w:t>Starp Limbažu novada pašvaldību, turpmāk – Pašvaldība, un SIA “ZAAO” 2021. gada 28. decembrī ir noslēgta vienošanās Nr. 4.15.4/21-2/143 par sadzīves atkritumu apsaimniekošanu Limbažu novadā, ar kuru puses ir vienojušās, ka SIA “ZAAO” sniedz atkritumu apsaimniekošanas pakalpojumus visā Limbažu novada administratīvajā teritorijā, kā arī, ņemot vērā, ka administratīvi teritoriālās reformas ietvaros ir izveidots Limbažu novads (apvienojoties Limbažu, Salacgrīvas un Alojas novada pašvaldībām), puses ir vienojušās, ka uz visu Limbažu novada administratīvo teritoriju tiek attiecināti 2016. gada 4. novembra līguma par atkritumu apsaimniekošanu Nr. 5-1/5 noteikumi. Līgums Nr. 5-1/5 stājās spēkā 2016. gada 22. decembrī un tā spēkā esamības termiņš ir septiņi gadi, proti, līdz 2023. gada 21. decembrim.</w:t>
      </w:r>
    </w:p>
    <w:p w14:paraId="6EE42A5C" w14:textId="77777777" w:rsidR="000162A6" w:rsidRPr="000162A6" w:rsidRDefault="000162A6" w:rsidP="000162A6">
      <w:pPr>
        <w:ind w:firstLine="720"/>
        <w:jc w:val="both"/>
      </w:pPr>
      <w:r w:rsidRPr="000162A6">
        <w:t>Ņemot vērā faktu, ka ar 2023. gada 21. decembri spēku zaudēs ar SIA “ZAAO” noslēgtais līgums par atkritumu apsaimniekošanas pakalpojumu nodrošināšanu Limbažu novada administratīvajā teritorijā, ar mērķi nodrošināt sadzīves atkritumu un mājsaimniecībā radīto būvniecības atkritumu apsaimniekošanas pakalpojuma sniegšanas nepārtrauktību, Pašvaldībai ir nepieciešams izvērtēt un atbilstoši normatīvajos aktos noteiktai procedūrai nodrošināt atkritumu apsaimniekošanas pakalpojuma sniegšanu Limbažu novadā.</w:t>
      </w:r>
    </w:p>
    <w:p w14:paraId="423A0AF3" w14:textId="77777777" w:rsidR="000162A6" w:rsidRPr="000162A6" w:rsidRDefault="000162A6" w:rsidP="000162A6">
      <w:pPr>
        <w:ind w:firstLine="720"/>
        <w:jc w:val="both"/>
      </w:pPr>
      <w:r w:rsidRPr="000162A6">
        <w:t>Atkritumu apsaimniekošanas likuma 18. panta pirmā daļa nosaka, ka pašvaldība publisko iepirkumu vai publisko un privāto partnerību regulējošos normatīvajos aktos noteiktajā kārtībā izvēlas atkritumu apsaimniekotāju, kurš veiks sadzīves atkritumu un mājsaimniecībās radīto būvniecības atkritumu savākšanu, pārvadāšanu, pārkraušanu, šķirošanu un uzglabāšanu attiecīgajā sadzīves atkritumu apsaimniekošanas zonā, par piedāvājuma izvēles kritēriju nosakot saimnieciski visizdevīgāko piedāvājumu. Savukārt Atkritumu apsaimniekošanas likuma 18. panta sestajā daļā noteikts, ka pašvaldība slēdz līgumu ar atkritumu apsaimniekotāju, kurš izraudzīts publisko iepirkumu vai publisko un privāto partnerību regulējošos normatīvajos aktos noteiktajā kārtībā un attiecīgajā sadzīves atkritumu apsaimniekošanas zonā pēc iepriekšējā līguma darbības termiņa beigām veiks sadzīves atkritumu savākšanu, tai skaitā dalīto savākšanu, pārvadāšanu, pārkraušanu, šķirošanu un uzglabāšanu vai mājsaimniecībās radīto būvniecības atkritumu savākšanu, pārvadāšanu, pārkraušanu, šķirošanu un uzglabāšanu. Saskaņā ar Atkritumu apsaimniekošanas likuma 18. panta septīto daļu līgumu pašvaldība un atkritumu apsaimniekotājs slēdz uz laiku, kas nav īsāks par trim gadiem un nav ilgāks par septiņiem gadiem.</w:t>
      </w:r>
    </w:p>
    <w:p w14:paraId="47C2EC1C" w14:textId="77777777" w:rsidR="000162A6" w:rsidRPr="000162A6" w:rsidRDefault="000162A6" w:rsidP="000162A6">
      <w:pPr>
        <w:ind w:firstLine="720"/>
        <w:jc w:val="both"/>
      </w:pPr>
      <w:r w:rsidRPr="000162A6">
        <w:t>Saskaņā ar Publisko iepirkumu likuma 4. panta trešā daļu Publisko iepirkumu likumu nepiemēro tādas personas sniegtajiem pakalpojumiem, kura atbilst visām šādām pazīmēm:</w:t>
      </w:r>
    </w:p>
    <w:p w14:paraId="1BE8D43A" w14:textId="77777777" w:rsidR="000162A6" w:rsidRPr="000162A6" w:rsidRDefault="000162A6" w:rsidP="000162A6">
      <w:pPr>
        <w:ind w:firstLine="720"/>
        <w:jc w:val="both"/>
      </w:pPr>
      <w:r w:rsidRPr="000162A6">
        <w:t>1) tā atrodas tādā vairāku pasūtītāju kopīgā kontrolē, kas izpaužas kā tiesības ietekmēt kontrolētās personas darbības stratēģiskos mērķus un lēmumus;</w:t>
      </w:r>
    </w:p>
    <w:p w14:paraId="4E2277AE" w14:textId="77777777" w:rsidR="000162A6" w:rsidRPr="000162A6" w:rsidRDefault="000162A6" w:rsidP="000162A6">
      <w:pPr>
        <w:ind w:firstLine="720"/>
        <w:jc w:val="both"/>
      </w:pPr>
      <w:r w:rsidRPr="000162A6">
        <w:t>2) vairāk nekā 80 procentus no tās darbībām veido konkrētu uzdevumu izpilde kopīgi kontrolējošo pasūtītāju vai citu minēto pasūtītāju kontrolēto personu interesēs;</w:t>
      </w:r>
    </w:p>
    <w:p w14:paraId="1B563A69" w14:textId="77777777" w:rsidR="000162A6" w:rsidRPr="000162A6" w:rsidRDefault="000162A6" w:rsidP="000162A6">
      <w:pPr>
        <w:ind w:firstLine="720"/>
        <w:jc w:val="both"/>
      </w:pPr>
      <w:r w:rsidRPr="000162A6">
        <w:t>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14:paraId="560B8CB5" w14:textId="77777777" w:rsidR="000162A6" w:rsidRPr="000162A6" w:rsidRDefault="000162A6" w:rsidP="000162A6">
      <w:pPr>
        <w:ind w:firstLine="720"/>
        <w:jc w:val="both"/>
      </w:pPr>
      <w:r w:rsidRPr="000162A6">
        <w:t>Publisko iepirkumu likuma 4. panta ceturtajā daļā noteikts, ka persona atrodas vairāku pasūtītāju kopīgā kontrolē, ja:</w:t>
      </w:r>
    </w:p>
    <w:p w14:paraId="1421EF4C" w14:textId="77777777" w:rsidR="000162A6" w:rsidRPr="000162A6" w:rsidRDefault="000162A6" w:rsidP="000162A6">
      <w:pPr>
        <w:ind w:firstLine="720"/>
        <w:jc w:val="both"/>
      </w:pPr>
      <w:r w:rsidRPr="000162A6">
        <w:lastRenderedPageBreak/>
        <w:t>1) kontrolētās personas pārvaldes institūciju sastāvā ir visu pasūtītāju pārstāvji (daži pārstāvji var pārstāvēt vairākus vai visus iesaistītos pasūtītājus);</w:t>
      </w:r>
    </w:p>
    <w:p w14:paraId="74E5ED87" w14:textId="77777777" w:rsidR="000162A6" w:rsidRPr="000162A6" w:rsidRDefault="000162A6" w:rsidP="000162A6">
      <w:pPr>
        <w:ind w:firstLine="720"/>
        <w:jc w:val="both"/>
      </w:pPr>
      <w:r w:rsidRPr="000162A6">
        <w:t>2) visiem pasūtītājiem kopīgi ir tiesības ietekmēt kontrolētās personas darbības stratēģiskos mērķus un lēmumus;</w:t>
      </w:r>
    </w:p>
    <w:p w14:paraId="33D659B7" w14:textId="77777777" w:rsidR="000162A6" w:rsidRPr="000162A6" w:rsidRDefault="000162A6" w:rsidP="000162A6">
      <w:pPr>
        <w:ind w:firstLine="720"/>
        <w:jc w:val="both"/>
      </w:pPr>
      <w:r w:rsidRPr="000162A6">
        <w:t>3) kontrolētā persona darbojas pasūtītāju interesēs.</w:t>
      </w:r>
    </w:p>
    <w:p w14:paraId="413C9D1E" w14:textId="77777777" w:rsidR="000162A6" w:rsidRPr="000162A6" w:rsidRDefault="000162A6" w:rsidP="000162A6">
      <w:pPr>
        <w:ind w:firstLine="720"/>
        <w:jc w:val="both"/>
      </w:pPr>
      <w:r w:rsidRPr="000162A6">
        <w:t>SIA “ZAAO” ir Vidzemes atkritumu apsaimniekošanas reģionu pašvaldību dibināta kapitālsabiedrība, kurā visas kapitālsabiedrības kapitāla daļas pieder pašvaldībām. Šobrīd SIA “ZAAO” īpašnieces ir astoņu novadu pašvaldības, tajā skaitā Pašvaldība, kā rezultātā SIA “ZAAO” atrodas pilnīgā pašvaldību, kas ir tās dalībnieces, kontrolē, nevienai trešajai personai nav piešķirtas tiesības ietekmēt SIA “ZAAO” darbības mērķus un lēmumus. 92%</w:t>
      </w:r>
      <w:r w:rsidRPr="000162A6">
        <w:rPr>
          <w:vertAlign w:val="superscript"/>
        </w:rPr>
        <w:footnoteReference w:id="1"/>
      </w:r>
      <w:r w:rsidRPr="000162A6">
        <w:t> ieņēmumu tiek gūti no atkritumu apsaimniekošanas pakalpojumu sniegšanas, līdz ar to izpildot Publisko iepirkumu likuma 4. panta trešās daļas 2. punktā noteikto kritēriju</w:t>
      </w:r>
      <w:r w:rsidRPr="000162A6">
        <w:rPr>
          <w:bCs/>
        </w:rPr>
        <w:t>. Kapitālsabiedrībā nav tiešas privātā kapitāla līdzdalības.</w:t>
      </w:r>
    </w:p>
    <w:p w14:paraId="4D64675B" w14:textId="77777777" w:rsidR="000162A6" w:rsidRPr="000162A6" w:rsidRDefault="000162A6" w:rsidP="000162A6">
      <w:pPr>
        <w:ind w:firstLine="720"/>
        <w:jc w:val="both"/>
      </w:pPr>
      <w:r w:rsidRPr="000162A6">
        <w:t>Pašvaldība (tajā skaitā arī administratīvi teritoriālās reformas rezultātā tai pievienotās pašvaldības) ir SIA “ZAAO” dalībniece jau vairāk nekā desmit gadus, un Pašvaldībai pēc administratīvi teritoriālās reformas pieder 7.36369 % SIA “ZAAO” kapitāldaļas. Atbilstoši Publiskas personas kapitāla daļu un kapitālsabiedrību pārvaldības likuma 7. panta otrajai daļai, kā arī Valsts pārvaldes iekārtas likuma 87. panta pirmajai daļai un 88. panta pirmajai, otrajai daļai Limbažu novada dome 2022. gada 28. jūlijā ir pieņēmusi lēmumu Nr.765 “Par tiešo līdzdalību SIA “ZAAO”” (protokols Nr.11, 25.). Iepriekš minētajā lēmumā citastarp norādīts, ka atkritumu apsaimniekošanas nozare joprojām ir atzīstama par stratēģiski svarīgu, proti, ka SIA “ZAAO” darbības rezultātā tiek radīti tādi pakalpojumi, kas ir stratēģiski svarīgi tās īpašnieču administratīvās teritorijas attīstībai, un Pašvaldības līdzdalības saglabāšana SIA “ZAAO” ir pamatota no ekonomiskā viedokļa un atbilst konkurenci regulējošajiem tiesību aktiem, tajā skaitā nav pamats atzīšanai, ka SIA “ZAAO” darbības rezultātā tiktu pārkāpti Konkurences likuma 14.</w:t>
      </w:r>
      <w:r w:rsidRPr="000162A6">
        <w:rPr>
          <w:vertAlign w:val="superscript"/>
        </w:rPr>
        <w:t>1 </w:t>
      </w:r>
      <w:r w:rsidRPr="000162A6">
        <w:t>pantā noteiktie ierobežojumi, līdz ar to ir nolemts atzīt Pašvaldības līdzdalību SIA “ZAAO” par atbilstošu Publiskas personas kapitāla daļu un kapitālsabiedrību pārvaldības likuma 4. panta nosacījumiem.</w:t>
      </w:r>
    </w:p>
    <w:p w14:paraId="1FDDF7A3" w14:textId="77777777" w:rsidR="000162A6" w:rsidRPr="000162A6" w:rsidRDefault="000162A6" w:rsidP="000162A6">
      <w:pPr>
        <w:ind w:firstLine="720"/>
        <w:jc w:val="both"/>
      </w:pPr>
      <w:r w:rsidRPr="000162A6">
        <w:rPr>
          <w:bCs/>
        </w:rPr>
        <w:t>Līdzšinējā SIA “ZAAO” darbība Pašvaldības administratīvās teritorijas atkritumu apsaimniekošanas zonā</w:t>
      </w:r>
      <w:r w:rsidRPr="000162A6">
        <w:t xml:space="preserve"> ir vērtējama pozitīvi, piemēram, nepārtraukti tiek pilnveidoti un attīstīti atkritumu apsaimniekošanas pakalpojumi, tāpat tiek veikti ieguldījumi atkritumu apsaimniekošanas infrastruktūrā, no iedzīvotāju puses par SIA “ZAAO” darbību nav saņemtas pamatoti argumentētas negatīvas atsauksmes, SIA “ZAAO” sniegtie pakalpojumi ir labi organizēti, efektīvi un tendēti uz klientu (Pašvaldības iedzīvotāju) atkritumu apsaimniekošanas pakalpojumu vajadzību apmierināšanu.</w:t>
      </w:r>
    </w:p>
    <w:p w14:paraId="71004B3D" w14:textId="77777777" w:rsidR="000162A6" w:rsidRPr="00F2039E" w:rsidRDefault="000162A6" w:rsidP="000162A6">
      <w:pPr>
        <w:ind w:firstLine="720"/>
        <w:jc w:val="both"/>
        <w:rPr>
          <w:b/>
          <w:bCs/>
        </w:rPr>
      </w:pPr>
      <w:r w:rsidRPr="000162A6">
        <w:rPr>
          <w:bCs/>
        </w:rPr>
        <w:t>Ņemot vērā visu iepriekš minēto, kā arī pamatojoties uz Pašvaldību likuma 4. panta pirmās daļas 1. punktu, Atkritumu apsaimniekošanas likuma 18. panta pirmo un sesto daļu, Publisko iepirkumu likuma 4. panta trešo daļu</w:t>
      </w:r>
      <w:r w:rsidRPr="000162A6">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7A14B80" w14:textId="26FA7251" w:rsidR="000162A6" w:rsidRPr="000162A6" w:rsidRDefault="000162A6" w:rsidP="000162A6">
      <w:pPr>
        <w:ind w:firstLine="720"/>
        <w:jc w:val="both"/>
      </w:pPr>
    </w:p>
    <w:p w14:paraId="71DA3DAC" w14:textId="77777777" w:rsidR="000162A6" w:rsidRPr="000162A6" w:rsidRDefault="000162A6" w:rsidP="00B86E77">
      <w:pPr>
        <w:numPr>
          <w:ilvl w:val="0"/>
          <w:numId w:val="21"/>
        </w:numPr>
        <w:ind w:left="357" w:hanging="357"/>
        <w:contextualSpacing/>
        <w:jc w:val="both"/>
      </w:pPr>
      <w:r w:rsidRPr="000162A6">
        <w:t>Noslēgt līgumu ar SIA “ZAAO”, reģistrācijas Nr. 44103015509, par sadzīves atkritumu apsaimniekošanu (</w:t>
      </w:r>
      <w:r w:rsidRPr="000162A6">
        <w:rPr>
          <w:i/>
          <w:iCs/>
        </w:rPr>
        <w:t>līguma projekts ir pievienots šī lēmuma pielikumā</w:t>
      </w:r>
      <w:r w:rsidRPr="000162A6">
        <w:t>), paredzot, ka, sākot ar 2023. gada 22. decembri, SIA “ZAAO” nodrošina nešķiroto sadzīves atkritumu un mājsaimniecībā radīto būvniecības atkritumu apsaimniekošanas pakalpojumus.</w:t>
      </w:r>
    </w:p>
    <w:p w14:paraId="5C7CD6F5" w14:textId="77777777" w:rsidR="000162A6" w:rsidRPr="000162A6" w:rsidRDefault="000162A6" w:rsidP="00B86E77">
      <w:pPr>
        <w:numPr>
          <w:ilvl w:val="0"/>
          <w:numId w:val="21"/>
        </w:numPr>
        <w:ind w:left="357" w:hanging="357"/>
        <w:contextualSpacing/>
        <w:jc w:val="both"/>
      </w:pPr>
      <w:r w:rsidRPr="000162A6">
        <w:t>Noteikt, ka šī lēmuma 1. punktā minētā līguma darbības termiņš ir 7 (septiņi) gadi.</w:t>
      </w:r>
    </w:p>
    <w:p w14:paraId="3C4F6F5D" w14:textId="77777777" w:rsidR="000162A6" w:rsidRPr="000162A6" w:rsidRDefault="000162A6" w:rsidP="00B86E77">
      <w:pPr>
        <w:numPr>
          <w:ilvl w:val="0"/>
          <w:numId w:val="21"/>
        </w:numPr>
        <w:ind w:left="357" w:hanging="357"/>
        <w:contextualSpacing/>
        <w:jc w:val="both"/>
      </w:pPr>
      <w:r w:rsidRPr="000162A6">
        <w:t>Atbildīgo par lēmuma izpildi noteikt Limbažu novada pašvaldības izpilddirektoru.</w:t>
      </w:r>
    </w:p>
    <w:p w14:paraId="787C0BFD" w14:textId="77777777" w:rsidR="00911355" w:rsidRDefault="00911355" w:rsidP="005B71DF">
      <w:pPr>
        <w:jc w:val="both"/>
        <w:rPr>
          <w:b/>
          <w:bCs/>
        </w:rPr>
      </w:pPr>
    </w:p>
    <w:p w14:paraId="3C9ADE2E" w14:textId="77777777" w:rsidR="006309AB" w:rsidRDefault="006309AB" w:rsidP="005B71DF">
      <w:pPr>
        <w:jc w:val="both"/>
        <w:rPr>
          <w:b/>
          <w:bCs/>
        </w:rPr>
      </w:pPr>
    </w:p>
    <w:p w14:paraId="1044895A" w14:textId="7144BEC0" w:rsidR="008A0042" w:rsidRPr="000502C9" w:rsidRDefault="008A0042" w:rsidP="005B71DF">
      <w:pPr>
        <w:jc w:val="both"/>
        <w:rPr>
          <w:b/>
          <w:bCs/>
        </w:rPr>
      </w:pPr>
      <w:r w:rsidRPr="000502C9">
        <w:rPr>
          <w:b/>
          <w:bCs/>
        </w:rPr>
        <w:t>Lēmums Nr.</w:t>
      </w:r>
      <w:r w:rsidR="00C82151" w:rsidRPr="000502C9">
        <w:rPr>
          <w:b/>
          <w:bCs/>
        </w:rPr>
        <w:t xml:space="preserve"> </w:t>
      </w:r>
      <w:r w:rsidR="00532A04">
        <w:rPr>
          <w:b/>
          <w:bCs/>
        </w:rPr>
        <w:t>934</w:t>
      </w:r>
    </w:p>
    <w:p w14:paraId="3055F52C" w14:textId="1DFB8A0C" w:rsidR="008A0042" w:rsidRPr="000502C9" w:rsidRDefault="008A0042" w:rsidP="005B71DF">
      <w:pPr>
        <w:keepNext/>
        <w:jc w:val="center"/>
        <w:outlineLvl w:val="0"/>
        <w:rPr>
          <w:b/>
          <w:bCs/>
          <w:lang w:eastAsia="en-US"/>
        </w:rPr>
      </w:pPr>
      <w:bookmarkStart w:id="5" w:name="_Hlk112580959"/>
      <w:bookmarkStart w:id="6" w:name="_Hlk122698345"/>
      <w:r w:rsidRPr="000502C9">
        <w:rPr>
          <w:b/>
          <w:bCs/>
          <w:lang w:eastAsia="en-US"/>
        </w:rPr>
        <w:t>5</w:t>
      </w:r>
      <w:r w:rsidR="00CD11AB" w:rsidRPr="000502C9">
        <w:rPr>
          <w:b/>
          <w:bCs/>
          <w:lang w:eastAsia="en-US"/>
        </w:rPr>
        <w:t>.</w:t>
      </w:r>
    </w:p>
    <w:bookmarkEnd w:id="5"/>
    <w:bookmarkEnd w:id="6"/>
    <w:p w14:paraId="61728BB8" w14:textId="77777777" w:rsidR="004A2FA8" w:rsidRPr="004A2FA8" w:rsidRDefault="004A2FA8" w:rsidP="004A2FA8">
      <w:pPr>
        <w:pBdr>
          <w:bottom w:val="single" w:sz="4" w:space="1" w:color="auto"/>
        </w:pBdr>
        <w:jc w:val="both"/>
        <w:rPr>
          <w:rFonts w:eastAsiaTheme="minorEastAsia"/>
        </w:rPr>
      </w:pPr>
      <w:r w:rsidRPr="004A2FA8">
        <w:rPr>
          <w:rFonts w:eastAsiaTheme="minorEastAsia"/>
          <w:b/>
          <w:bCs/>
        </w:rPr>
        <w:t xml:space="preserve">Par Limbažu novada pašvaldības domes saistošo noteikumu „Par neapbūvētu zemes gabalu nomas maksas aprēķināšanas kārtību Limbažu novadā” </w:t>
      </w:r>
      <w:r w:rsidRPr="004A2FA8">
        <w:rPr>
          <w:b/>
          <w:bCs/>
          <w:noProof/>
        </w:rPr>
        <w:t>apstiprināšanu</w:t>
      </w:r>
      <w:r w:rsidRPr="004A2FA8">
        <w:rPr>
          <w:rFonts w:eastAsiaTheme="minorEastAsia"/>
        </w:rPr>
        <w:t xml:space="preserve"> </w:t>
      </w:r>
    </w:p>
    <w:p w14:paraId="5CB5F186" w14:textId="77777777" w:rsidR="004A2FA8" w:rsidRPr="000162A6" w:rsidRDefault="004A2FA8" w:rsidP="004A2FA8">
      <w:pPr>
        <w:jc w:val="center"/>
      </w:pPr>
      <w:r w:rsidRPr="000162A6">
        <w:t xml:space="preserve">Ziņo </w:t>
      </w:r>
      <w:r>
        <w:rPr>
          <w:noProof/>
        </w:rPr>
        <w:t>Dagnis Straubergs</w:t>
      </w:r>
    </w:p>
    <w:p w14:paraId="429FFC69" w14:textId="77777777" w:rsidR="004A2FA8" w:rsidRPr="004A2FA8" w:rsidRDefault="004A2FA8" w:rsidP="004A2FA8">
      <w:pPr>
        <w:jc w:val="both"/>
        <w:rPr>
          <w:rFonts w:eastAsiaTheme="minorEastAsia"/>
        </w:rPr>
      </w:pPr>
    </w:p>
    <w:p w14:paraId="0EA30E95" w14:textId="77777777" w:rsidR="004A2FA8" w:rsidRPr="004A2FA8" w:rsidRDefault="004A2FA8" w:rsidP="004A2FA8">
      <w:pPr>
        <w:ind w:firstLine="720"/>
        <w:jc w:val="both"/>
        <w:rPr>
          <w:rFonts w:eastAsiaTheme="minorEastAsia"/>
        </w:rPr>
      </w:pPr>
      <w:r w:rsidRPr="004A2FA8">
        <w:rPr>
          <w:bCs/>
          <w:kern w:val="1"/>
          <w:lang w:eastAsia="hi-IN" w:bidi="hi-IN"/>
        </w:rPr>
        <w:t>Pašvaldību likuma 44. panta pirmā daļa nosaka, ka  dome var pieņemt saistošos noteikumus.</w:t>
      </w:r>
    </w:p>
    <w:p w14:paraId="20732AB8" w14:textId="77777777" w:rsidR="004A2FA8" w:rsidRPr="004A2FA8" w:rsidRDefault="004A2FA8" w:rsidP="004A2FA8">
      <w:pPr>
        <w:ind w:firstLine="720"/>
        <w:jc w:val="both"/>
        <w:rPr>
          <w:rFonts w:eastAsiaTheme="minorEastAsia"/>
        </w:rPr>
      </w:pPr>
      <w:r w:rsidRPr="004A2FA8">
        <w:rPr>
          <w:rFonts w:eastAsiaTheme="minorEastAsia"/>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7D3A9E58" w14:textId="77777777" w:rsidR="004A2FA8" w:rsidRPr="004A2FA8" w:rsidRDefault="004A2FA8" w:rsidP="004A2FA8">
      <w:pPr>
        <w:shd w:val="clear" w:color="auto" w:fill="FFFFFF"/>
        <w:ind w:firstLine="720"/>
        <w:jc w:val="both"/>
        <w:rPr>
          <w:shd w:val="clear" w:color="auto" w:fill="FFFFFF"/>
        </w:rPr>
      </w:pPr>
      <w:r w:rsidRPr="004A2FA8">
        <w:t xml:space="preserve">Pašvaldību likuma 46. panta trešā daļa nosaka, ka </w:t>
      </w:r>
      <w:r w:rsidRPr="004A2FA8">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CD99D70" w14:textId="77777777" w:rsidR="004A2FA8" w:rsidRPr="004A2FA8" w:rsidRDefault="004A2FA8" w:rsidP="004A2FA8">
      <w:pPr>
        <w:ind w:firstLine="720"/>
        <w:jc w:val="both"/>
      </w:pPr>
      <w:r w:rsidRPr="004A2FA8">
        <w:rPr>
          <w:shd w:val="clear" w:color="auto" w:fill="FFFFFF"/>
        </w:rPr>
        <w:t xml:space="preserve">Atbilstoši Pašvaldību likuma 46. panta trešajai daļai 2023. gada 8. novembrī saistošo noteikumu projekts tika publicēts pašvaldības mājaslapā sabiedrības viedokļa noskaidrošanai. Viedokļus un priekšlikumus par saistošo noteikumu projektu rakstveidā varēja iesniegt līdz 2023. gada 21. novembrim. </w:t>
      </w:r>
      <w:r w:rsidRPr="004A2FA8">
        <w:t xml:space="preserve">Noteiktajā termiņā netika saņemts neviens priekšlikums no iedzīvotājiem. </w:t>
      </w:r>
    </w:p>
    <w:p w14:paraId="44710284" w14:textId="77777777" w:rsidR="004A2FA8" w:rsidRPr="00F2039E" w:rsidRDefault="004A2FA8" w:rsidP="004A2FA8">
      <w:pPr>
        <w:ind w:firstLine="720"/>
        <w:jc w:val="both"/>
        <w:rPr>
          <w:b/>
          <w:bCs/>
        </w:rPr>
      </w:pPr>
      <w:r w:rsidRPr="004A2FA8">
        <w:t xml:space="preserve">Ņemot vērā augstāk minēto un pamatojoties uz Pašvaldību likuma 10. panta pirmās daļas 1. punktu, </w:t>
      </w:r>
      <w:r w:rsidRPr="004A2FA8">
        <w:rPr>
          <w:bCs/>
          <w:kern w:val="1"/>
          <w:lang w:eastAsia="hi-IN" w:bidi="hi-IN"/>
        </w:rPr>
        <w:t xml:space="preserve">44. panta pirmo daļu, </w:t>
      </w:r>
      <w:r w:rsidRPr="004A2FA8">
        <w:t xml:space="preserve">46. panta trešo daļu, </w:t>
      </w:r>
      <w:r w:rsidRPr="004A2FA8">
        <w:rPr>
          <w:rFonts w:eastAsiaTheme="minorEastAsia"/>
        </w:rPr>
        <w:t>Ministru kabineta 2018. gada 19. jūnija noteikumu Nr. 350 "Publiskas personas zemes nomas un apbūves tiesības noteikumi" 31. punktu</w:t>
      </w:r>
      <w:r w:rsidRPr="004A2FA8">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00C10D2" w14:textId="4A629EC0" w:rsidR="004A2FA8" w:rsidRPr="004A2FA8" w:rsidRDefault="004A2FA8" w:rsidP="004A2FA8">
      <w:pPr>
        <w:ind w:firstLine="720"/>
        <w:jc w:val="both"/>
        <w:rPr>
          <w:rFonts w:eastAsiaTheme="minorEastAsia"/>
        </w:rPr>
      </w:pPr>
    </w:p>
    <w:p w14:paraId="69EDEE20" w14:textId="20FC773D" w:rsidR="004A2FA8" w:rsidRPr="004A2FA8" w:rsidRDefault="004A2FA8" w:rsidP="00B86E77">
      <w:pPr>
        <w:numPr>
          <w:ilvl w:val="0"/>
          <w:numId w:val="22"/>
        </w:numPr>
        <w:ind w:left="357" w:hanging="357"/>
        <w:jc w:val="both"/>
      </w:pPr>
      <w:r w:rsidRPr="004A2FA8">
        <w:t>Apstiprināt Limbažu novada pašvaldības domes saistošos noteikumus Nr.</w:t>
      </w:r>
      <w:r>
        <w:t xml:space="preserve"> 27</w:t>
      </w:r>
      <w:r w:rsidRPr="004A2FA8">
        <w:t xml:space="preserve"> „</w:t>
      </w:r>
      <w:r w:rsidRPr="004A2FA8">
        <w:rPr>
          <w:rFonts w:eastAsiaTheme="minorEastAsia"/>
        </w:rPr>
        <w:t>Par neapbūvētu zemes gabalu nomas maksas aprēķināšanas kārtību Limbažu novadā”</w:t>
      </w:r>
      <w:r w:rsidRPr="004A2FA8">
        <w:t xml:space="preserve"> (pielikumā).</w:t>
      </w:r>
    </w:p>
    <w:p w14:paraId="67D53769" w14:textId="77777777" w:rsidR="004A2FA8" w:rsidRPr="004A2FA8" w:rsidRDefault="004A2FA8" w:rsidP="00B86E77">
      <w:pPr>
        <w:numPr>
          <w:ilvl w:val="0"/>
          <w:numId w:val="22"/>
        </w:numPr>
        <w:ind w:left="357" w:hanging="357"/>
        <w:jc w:val="both"/>
      </w:pPr>
      <w:r w:rsidRPr="004A2FA8">
        <w:t>Pieņemt zināšanai Limbažu novada pašvaldības domes saistošo noteikumu „</w:t>
      </w:r>
      <w:r w:rsidRPr="004A2FA8">
        <w:rPr>
          <w:rFonts w:eastAsiaTheme="minorEastAsia"/>
        </w:rPr>
        <w:t>Par neapbūvētu zemes gabalu nomas maksas aprēķināšanas kārtību Limbažu novadā</w:t>
      </w:r>
      <w:r w:rsidRPr="004A2FA8">
        <w:t>” paskaidrojuma rakstu (pielikumā).</w:t>
      </w:r>
    </w:p>
    <w:p w14:paraId="79BBB34C" w14:textId="77777777" w:rsidR="004A2FA8" w:rsidRPr="004A2FA8" w:rsidRDefault="004A2FA8" w:rsidP="00B86E77">
      <w:pPr>
        <w:numPr>
          <w:ilvl w:val="0"/>
          <w:numId w:val="22"/>
        </w:numPr>
        <w:ind w:left="357" w:hanging="357"/>
        <w:contextualSpacing/>
        <w:jc w:val="both"/>
      </w:pPr>
      <w:r w:rsidRPr="004A2FA8">
        <w:rPr>
          <w:rFonts w:eastAsia="Calibri" w:cs="Arial"/>
          <w:lang w:eastAsia="ar-SA"/>
        </w:rPr>
        <w:t>Saistošos noteikumus un to paskaidrojuma rakstu triju darbdienu laikā pēc to parakstīšanas rakstveidā un elektroniskā veidā nosūtīt atzinuma saņemšanai Vides aizsardzības un reģionālās attīstības ministrijai.</w:t>
      </w:r>
    </w:p>
    <w:p w14:paraId="30DA69FD" w14:textId="77777777" w:rsidR="004A2FA8" w:rsidRPr="004A2FA8" w:rsidRDefault="004A2FA8" w:rsidP="00B86E77">
      <w:pPr>
        <w:numPr>
          <w:ilvl w:val="0"/>
          <w:numId w:val="22"/>
        </w:numPr>
        <w:ind w:left="357" w:hanging="357"/>
        <w:contextualSpacing/>
        <w:jc w:val="both"/>
      </w:pPr>
      <w:r w:rsidRPr="004A2FA8">
        <w:rPr>
          <w:rFonts w:eastAsia="Calibri" w:cs="Arial"/>
          <w:lang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21" w:history="1">
        <w:r w:rsidRPr="004A2FA8">
          <w:rPr>
            <w:rFonts w:eastAsia="Calibri" w:cs="Arial"/>
            <w:lang w:eastAsia="ar-SA"/>
          </w:rPr>
          <w:t>www.limbazunovads.lv</w:t>
        </w:r>
      </w:hyperlink>
      <w:r w:rsidRPr="004A2FA8">
        <w:rPr>
          <w:rFonts w:eastAsia="Calibri" w:cs="Arial"/>
          <w:lang w:eastAsia="ar-SA"/>
        </w:rPr>
        <w:t>.</w:t>
      </w:r>
    </w:p>
    <w:p w14:paraId="4620E0A8" w14:textId="77777777" w:rsidR="004A2FA8" w:rsidRPr="004A2FA8" w:rsidRDefault="004A2FA8" w:rsidP="00B86E77">
      <w:pPr>
        <w:numPr>
          <w:ilvl w:val="0"/>
          <w:numId w:val="22"/>
        </w:numPr>
        <w:ind w:left="357" w:hanging="357"/>
        <w:contextualSpacing/>
        <w:jc w:val="both"/>
      </w:pPr>
      <w:r w:rsidRPr="004A2FA8">
        <w:rPr>
          <w:rFonts w:eastAsia="Calibri" w:cs="Arial"/>
          <w:lang w:eastAsia="ar-SA"/>
        </w:rPr>
        <w:t>Saistošie noteikumi stājas spēkā pēc to publicēšanas oficiālajā izdevumā “Latvijas Vēstnesis”.</w:t>
      </w:r>
    </w:p>
    <w:p w14:paraId="76576D63" w14:textId="77777777" w:rsidR="004A2FA8" w:rsidRPr="004A2FA8" w:rsidRDefault="004A2FA8" w:rsidP="00B86E77">
      <w:pPr>
        <w:numPr>
          <w:ilvl w:val="0"/>
          <w:numId w:val="22"/>
        </w:numPr>
        <w:ind w:left="357" w:hanging="357"/>
        <w:contextualSpacing/>
        <w:jc w:val="both"/>
      </w:pPr>
      <w:r w:rsidRPr="004A2FA8">
        <w:rPr>
          <w:rFonts w:eastAsia="Calibri" w:cs="Arial"/>
          <w:lang w:eastAsia="ar-SA"/>
        </w:rPr>
        <w:t>Kontroli par lēmuma izpildi uzdot Limbažu novada pašvaldības izpilddirektoram.</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1AB365CE" w:rsidR="008A0042" w:rsidRPr="000502C9" w:rsidRDefault="008A0042" w:rsidP="005B71DF">
      <w:pPr>
        <w:jc w:val="both"/>
        <w:rPr>
          <w:b/>
          <w:bCs/>
        </w:rPr>
      </w:pPr>
      <w:r w:rsidRPr="000502C9">
        <w:rPr>
          <w:b/>
          <w:bCs/>
        </w:rPr>
        <w:t>Lēmums Nr.</w:t>
      </w:r>
      <w:r w:rsidR="00C82151" w:rsidRPr="000502C9">
        <w:rPr>
          <w:b/>
          <w:bCs/>
        </w:rPr>
        <w:t xml:space="preserve"> </w:t>
      </w:r>
      <w:r w:rsidR="00532A04">
        <w:rPr>
          <w:b/>
          <w:bCs/>
        </w:rPr>
        <w:t>935</w:t>
      </w:r>
    </w:p>
    <w:p w14:paraId="35127BB6" w14:textId="1F1F5769" w:rsidR="008A0042" w:rsidRPr="000502C9" w:rsidRDefault="008A0042" w:rsidP="005B71DF">
      <w:pPr>
        <w:keepNext/>
        <w:jc w:val="center"/>
        <w:outlineLvl w:val="0"/>
        <w:rPr>
          <w:b/>
          <w:bCs/>
          <w:lang w:eastAsia="en-US"/>
        </w:rPr>
      </w:pPr>
      <w:bookmarkStart w:id="7" w:name="_Hlk112581241"/>
      <w:bookmarkStart w:id="8" w:name="_Hlk133836724"/>
      <w:r w:rsidRPr="000502C9">
        <w:rPr>
          <w:b/>
          <w:bCs/>
          <w:lang w:eastAsia="en-US"/>
        </w:rPr>
        <w:t>6</w:t>
      </w:r>
      <w:r w:rsidR="00CD11AB" w:rsidRPr="000502C9">
        <w:rPr>
          <w:b/>
          <w:bCs/>
          <w:lang w:eastAsia="en-US"/>
        </w:rPr>
        <w:t>.</w:t>
      </w:r>
    </w:p>
    <w:bookmarkEnd w:id="7"/>
    <w:bookmarkEnd w:id="8"/>
    <w:p w14:paraId="2E8401E2" w14:textId="77777777" w:rsidR="00E86506" w:rsidRPr="00E86506" w:rsidRDefault="00E86506" w:rsidP="00E86506">
      <w:pPr>
        <w:pBdr>
          <w:bottom w:val="single" w:sz="6" w:space="1" w:color="auto"/>
        </w:pBdr>
        <w:jc w:val="both"/>
        <w:rPr>
          <w:b/>
          <w:bCs/>
        </w:rPr>
      </w:pPr>
      <w:r w:rsidRPr="00E86506">
        <w:rPr>
          <w:b/>
          <w:bCs/>
          <w:noProof/>
        </w:rPr>
        <w:t>Par Limbažu novada pašvaldības domes saistošo noteikumu “Nolikums par licencēto makšķerēšanu Pāles ūdenskrātuvē” apstiprināšanu</w:t>
      </w:r>
    </w:p>
    <w:p w14:paraId="7D003682" w14:textId="77777777" w:rsidR="00E86506" w:rsidRPr="000162A6" w:rsidRDefault="00E86506" w:rsidP="00E86506">
      <w:pPr>
        <w:jc w:val="center"/>
      </w:pPr>
      <w:r w:rsidRPr="000162A6">
        <w:t xml:space="preserve">Ziņo </w:t>
      </w:r>
      <w:r>
        <w:rPr>
          <w:noProof/>
        </w:rPr>
        <w:t>Dagnis Straubergs</w:t>
      </w:r>
    </w:p>
    <w:p w14:paraId="21C6C978" w14:textId="77777777" w:rsidR="00E86506" w:rsidRPr="00E86506" w:rsidRDefault="00E86506" w:rsidP="00E86506">
      <w:pPr>
        <w:jc w:val="both"/>
      </w:pPr>
    </w:p>
    <w:p w14:paraId="622BC5E7" w14:textId="77777777" w:rsidR="00E86506" w:rsidRPr="00E86506" w:rsidRDefault="00E86506" w:rsidP="00E86506">
      <w:pPr>
        <w:ind w:firstLine="720"/>
        <w:jc w:val="both"/>
        <w:rPr>
          <w:rFonts w:eastAsia="Calibri" w:cs="Arial"/>
          <w:szCs w:val="22"/>
          <w:lang w:eastAsia="en-US"/>
        </w:rPr>
      </w:pPr>
      <w:r w:rsidRPr="00E86506">
        <w:t xml:space="preserve">Limbažu novada pašvaldības dome ar 2023.gada 27.aprīļa lēmumu Nr. 302 „Par pilnvarojuma līguma slēgšanu ar biedrību „MEDNIEKU UN MAKŠĶERNIEKU KLUBS “PĀLE”” par licencētās makšķerēšanas organizēšanu” (protokols Nr.5, 42.) nolēma </w:t>
      </w:r>
      <w:r w:rsidRPr="00E86506">
        <w:rPr>
          <w:rFonts w:eastAsia="Calibri"/>
          <w:lang w:eastAsia="en-US"/>
        </w:rPr>
        <w:t xml:space="preserve">pilnvarot biedrību </w:t>
      </w:r>
      <w:r w:rsidRPr="00E86506">
        <w:rPr>
          <w:rFonts w:eastAsia="Calibri" w:cs="Arial"/>
          <w:szCs w:val="22"/>
          <w:lang w:eastAsia="en-US"/>
        </w:rPr>
        <w:t>“MEDNIEKU UN MAKŠĶERNIEKU KLUBS “PĀLE””</w:t>
      </w:r>
      <w:r w:rsidRPr="00E86506">
        <w:rPr>
          <w:rFonts w:eastAsia="Calibri"/>
          <w:lang w:eastAsia="en-US"/>
        </w:rPr>
        <w:t xml:space="preserve">, reģistrācijas numurs </w:t>
      </w:r>
      <w:r w:rsidRPr="00E86506">
        <w:rPr>
          <w:lang w:eastAsia="ar-SA"/>
        </w:rPr>
        <w:t>40008008483</w:t>
      </w:r>
      <w:r w:rsidRPr="00E86506">
        <w:rPr>
          <w:rFonts w:eastAsia="Calibri"/>
          <w:lang w:eastAsia="en-US"/>
        </w:rPr>
        <w:t xml:space="preserve">, organizēt licencēto makšķerēšanu </w:t>
      </w:r>
      <w:r w:rsidRPr="00E86506">
        <w:rPr>
          <w:rFonts w:eastAsia="Calibri" w:cs="Arial"/>
          <w:szCs w:val="22"/>
          <w:lang w:eastAsia="en-US"/>
        </w:rPr>
        <w:t>Pāles ūdenskrātuvē, “Pāles dīķis”, Pāles pagastā, Limbažu novadā.</w:t>
      </w:r>
    </w:p>
    <w:p w14:paraId="4454096E" w14:textId="77777777" w:rsidR="00E86506" w:rsidRPr="00E86506" w:rsidRDefault="00E86506" w:rsidP="00E86506">
      <w:pPr>
        <w:ind w:firstLine="720"/>
        <w:jc w:val="both"/>
      </w:pPr>
      <w:r w:rsidRPr="00E86506">
        <w:rPr>
          <w:rFonts w:eastAsia="Calibri" w:cs="Arial"/>
          <w:szCs w:val="22"/>
          <w:lang w:eastAsia="en-US"/>
        </w:rPr>
        <w:t>Ņemot vērā iepriekš minēto domes lēmumu, 2023. gada 18. maijā tika noslēgts pilnvarojuma līgums Nr.</w:t>
      </w:r>
      <w:r w:rsidRPr="00E86506">
        <w:t xml:space="preserve"> </w:t>
      </w:r>
      <w:r w:rsidRPr="00E86506">
        <w:rPr>
          <w:rFonts w:eastAsia="Calibri" w:cs="Arial"/>
          <w:szCs w:val="22"/>
          <w:lang w:eastAsia="en-US"/>
        </w:rPr>
        <w:t xml:space="preserve">4.10.23/23/1, kura 2.2.punktā noteikts, ka </w:t>
      </w:r>
      <w:r w:rsidRPr="00E86506">
        <w:rPr>
          <w:i/>
          <w:iCs/>
        </w:rPr>
        <w:t xml:space="preserve">pilnvarnieks apņemas divu mēnešu laikā no Līguma noslēgšanas brīža, MK noteikumos noteiktajā kārtībā izstrādāt un iesniegt Pašvaldībai nolikuma par licencēto makšķerēšanu </w:t>
      </w:r>
      <w:r w:rsidRPr="00E86506">
        <w:rPr>
          <w:rFonts w:eastAsia="Calibri" w:cs="Arial"/>
          <w:i/>
          <w:iCs/>
          <w:szCs w:val="22"/>
          <w:lang w:eastAsia="en-US"/>
        </w:rPr>
        <w:t>Pāles ūdenskrātuvē, “Pāles dīķis”, Pāles pagastā, Limbažu novadā, projektu saistošo noteikumu sagatavošanai un sabiedrības viedokļa noskaidrošanai.</w:t>
      </w:r>
    </w:p>
    <w:p w14:paraId="66FAAAFB" w14:textId="77777777" w:rsidR="00E86506" w:rsidRPr="00E86506" w:rsidRDefault="00E86506" w:rsidP="00E86506">
      <w:pPr>
        <w:ind w:firstLine="720"/>
        <w:jc w:val="both"/>
      </w:pPr>
      <w:r w:rsidRPr="00E86506">
        <w:t xml:space="preserve">2023.gada 23.maijā Limbažu novada pašvaldībā saņemts biedrības “MEDNIEKU UN MAKŠĶERNIEKU KLUBS “PĀLE”” iesniegums ar lūgumu apstiprināt saistošos noteikumus par licencēto makšķerēšanu Pāles ūdenskrātuvē. Šie saistošie noteikumi izskatīti Limbažus novada pašvaldības domes Teritorijas attīstības komitejas 2023. gada 14. jūnija sēdē, kurā nolemts saistošos noteikumus nodot sabiedrības viedokļa noskaidrošanai un biedrībai „MEDNIEKU UN MAKŠĶERNIEKU KLUBS “PĀLE”” pēc </w:t>
      </w:r>
      <w:r w:rsidRPr="00E86506">
        <w:rPr>
          <w:bCs/>
          <w:shd w:val="clear" w:color="auto" w:fill="FFFFFF"/>
        </w:rPr>
        <w:t xml:space="preserve">sabiedrības viedokļa noskaidrošanas un apkopošanas, </w:t>
      </w:r>
      <w:r w:rsidRPr="00E86506">
        <w:t>saskaņot saistošos noteikumus ar Ministru kabineta 2015.gada 22.decembra noteikumu Nr.799 “Licencētās makšķerēšanas, vēžošanas un zemūdens medību kārtība” 10.punktā minētajām institūcijām.</w:t>
      </w:r>
    </w:p>
    <w:p w14:paraId="397E6036" w14:textId="77777777" w:rsidR="00E86506" w:rsidRPr="00E86506" w:rsidRDefault="00E86506" w:rsidP="00E86506">
      <w:pPr>
        <w:shd w:val="clear" w:color="auto" w:fill="FFFFFF"/>
        <w:ind w:firstLine="720"/>
        <w:jc w:val="both"/>
      </w:pPr>
      <w:r w:rsidRPr="00E86506">
        <w:rPr>
          <w:shd w:val="clear" w:color="auto" w:fill="FFFFFF"/>
        </w:rPr>
        <w:t xml:space="preserve">Viedokļus un priekšlikumus par saistošo noteikumu projektu rakstveidā varēja iesniegt līdz 2023. gada 03. jūlijam. </w:t>
      </w:r>
      <w:r w:rsidRPr="00E86506">
        <w:t>Noteiktajā termiņā netika saņemts neviens priekšlikums</w:t>
      </w:r>
      <w:r w:rsidRPr="00E86506">
        <w:rPr>
          <w:shd w:val="clear" w:color="auto" w:fill="FFFFFF"/>
        </w:rPr>
        <w:t xml:space="preserve">. </w:t>
      </w:r>
      <w:r w:rsidRPr="00E86506">
        <w:t>Tāpat Limbažu novada pašvaldībā saņemti biedrības “MEDNIEKU UN MAKŠĶERNIEKU KLUBS “PĀLE”” iesniegtie saskaņojumi no Ministru kabineta 2015.gada 22.decembra noteikumu Nr.799 “Licencētās makšķerēšanas, vēžošanas un zemūdens medību kārtība” 10.punktā minētajām institūcijām.</w:t>
      </w:r>
    </w:p>
    <w:p w14:paraId="403DC937" w14:textId="77777777" w:rsidR="00E86506" w:rsidRPr="00E86506" w:rsidRDefault="00E86506" w:rsidP="00E86506">
      <w:pPr>
        <w:shd w:val="clear" w:color="auto" w:fill="FFFFFF"/>
        <w:ind w:firstLine="720"/>
        <w:jc w:val="both"/>
        <w:rPr>
          <w:shd w:val="clear" w:color="auto" w:fill="FFFFFF"/>
        </w:rPr>
      </w:pPr>
      <w:r w:rsidRPr="00E86506">
        <w:t>Ministru kabineta 2015.gada 22.decembra noteikumos Nr.799 „Licencētās makšķerēšanas, vēžošanas un zemūdens medību kārtība” noteikta licencētās makšķerēšanas un vēžošanas kārtība, tajā skaitā un ne tikai, licencētās makšķerēšanas un vēžošanas organizētāja pienākumi, nolikuma izstrādes kārtība, maksa par licencēm un maksas samazināšanas noteikumi.</w:t>
      </w:r>
    </w:p>
    <w:p w14:paraId="1D5D1567" w14:textId="77777777" w:rsidR="00E86506" w:rsidRPr="00E86506" w:rsidRDefault="00E86506" w:rsidP="00E86506">
      <w:pPr>
        <w:ind w:firstLine="720"/>
        <w:jc w:val="both"/>
      </w:pPr>
      <w:r w:rsidRPr="00E86506">
        <w:rPr>
          <w:bCs/>
          <w:kern w:val="1"/>
          <w:lang w:eastAsia="hi-IN" w:bidi="hi-IN"/>
        </w:rPr>
        <w:t xml:space="preserve">Saskaņā ar  Pašvaldību likuma 44. panta pirmo daļu </w:t>
      </w:r>
      <w:r w:rsidRPr="00E86506">
        <w:rPr>
          <w:bCs/>
          <w:i/>
          <w:iCs/>
          <w:kern w:val="1"/>
          <w:lang w:eastAsia="hi-IN" w:bidi="hi-IN"/>
        </w:rPr>
        <w:t>Dome atbilstoši likumā vai Ministru kabineta noteikumos ietvertam pilnvarojumam izdod saistošos noteikumus</w:t>
      </w:r>
      <w:r w:rsidRPr="00E86506">
        <w:rPr>
          <w:i/>
          <w:iCs/>
        </w:rPr>
        <w:t>.</w:t>
      </w:r>
    </w:p>
    <w:p w14:paraId="170AE2C4" w14:textId="77777777" w:rsidR="00E86506" w:rsidRPr="00E86506" w:rsidRDefault="00E86506" w:rsidP="00E86506">
      <w:pPr>
        <w:ind w:firstLine="720"/>
        <w:jc w:val="both"/>
        <w:rPr>
          <w:i/>
          <w:iCs/>
        </w:rPr>
      </w:pPr>
      <w:r w:rsidRPr="00E86506">
        <w:t xml:space="preserve">Saskaņā ar Zvejniecības likuma 10.panta piekto daļu </w:t>
      </w:r>
      <w:r w:rsidRPr="00E86506">
        <w:rPr>
          <w:i/>
          <w:iCs/>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250DB997" w14:textId="77777777" w:rsidR="00E86506" w:rsidRPr="00F2039E" w:rsidRDefault="00E86506" w:rsidP="00E86506">
      <w:pPr>
        <w:ind w:firstLine="720"/>
        <w:jc w:val="both"/>
        <w:rPr>
          <w:b/>
          <w:bCs/>
        </w:rPr>
      </w:pPr>
      <w:r w:rsidRPr="00E86506">
        <w:t xml:space="preserve">Pamatojoties uz Zvejniecības likuma 10. panta piekto daļu, Ministru kabineta 2015. gada 22. decembra noteikumu Nr. 799 „Licencētās makšķerēšanas, vēžošanas un zemūdens medību kārtība” 9. punktu, </w:t>
      </w:r>
      <w:r w:rsidRPr="00E86506">
        <w:rPr>
          <w:rFonts w:eastAsia="Calibri"/>
          <w:lang w:eastAsia="en-US" w:bidi="lo-LA"/>
        </w:rPr>
        <w:t>Pašvaldību likuma</w:t>
      </w:r>
      <w:r w:rsidRPr="00E86506">
        <w:t xml:space="preserve"> 10. panta pirmās daļas 1. punktu, 44. panta pirmo daļu un </w:t>
      </w:r>
      <w:r w:rsidRPr="00E86506">
        <w:rPr>
          <w:rFonts w:eastAsia="Calibri"/>
          <w:lang w:eastAsia="en-US" w:bidi="lo-LA"/>
        </w:rPr>
        <w:t>46. panta trešo daļu</w:t>
      </w:r>
      <w:r w:rsidRPr="00E86506">
        <w:t xml:space="preserve">, 47. panta pirmo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A15D7A0" w14:textId="5C041E5D" w:rsidR="00E86506" w:rsidRPr="00E86506" w:rsidRDefault="00E86506" w:rsidP="00E86506">
      <w:pPr>
        <w:ind w:firstLine="720"/>
        <w:jc w:val="both"/>
        <w:rPr>
          <w:i/>
          <w:iCs/>
        </w:rPr>
      </w:pPr>
    </w:p>
    <w:p w14:paraId="32FE0A9D" w14:textId="382C54B2" w:rsidR="00E86506" w:rsidRPr="00E86506" w:rsidRDefault="00E86506" w:rsidP="00B86E77">
      <w:pPr>
        <w:numPr>
          <w:ilvl w:val="0"/>
          <w:numId w:val="2"/>
        </w:numPr>
        <w:ind w:left="357" w:hanging="357"/>
        <w:jc w:val="both"/>
      </w:pPr>
      <w:r w:rsidRPr="00E86506">
        <w:rPr>
          <w:bCs/>
        </w:rPr>
        <w:t>Apstiprināt</w:t>
      </w:r>
      <w:r w:rsidRPr="00E86506">
        <w:t xml:space="preserve"> Limbažu novada pašvaldības domes saistošos noteikumus Nr.</w:t>
      </w:r>
      <w:r>
        <w:t xml:space="preserve"> 28</w:t>
      </w:r>
      <w:r w:rsidRPr="00E86506">
        <w:t xml:space="preserve"> “Nolikums par licencēto makšķerēšanu Pāles ūdenskrātuvē” un tā paskaidrojuma rakstu (pielikumā). </w:t>
      </w:r>
    </w:p>
    <w:p w14:paraId="56E9FBAE" w14:textId="77777777" w:rsidR="00E86506" w:rsidRPr="00E86506" w:rsidRDefault="00E86506" w:rsidP="00B86E77">
      <w:pPr>
        <w:numPr>
          <w:ilvl w:val="0"/>
          <w:numId w:val="2"/>
        </w:numPr>
        <w:ind w:left="357" w:hanging="357"/>
        <w:jc w:val="both"/>
      </w:pPr>
      <w:r w:rsidRPr="00E86506">
        <w:rPr>
          <w:bCs/>
          <w:shd w:val="clear" w:color="auto" w:fill="FFFFFF"/>
        </w:rPr>
        <w:t>Uzdot Sabiedrisko attiecību nodaļai saistošos noteikumus publicēt</w:t>
      </w:r>
      <w:r w:rsidRPr="00E86506">
        <w:rPr>
          <w:bCs/>
        </w:rPr>
        <w:t xml:space="preserve"> oficiālajā izdevumā “Latvijas Vēstnesis”,</w:t>
      </w:r>
      <w:r w:rsidRPr="00E86506">
        <w:rPr>
          <w:bCs/>
          <w:shd w:val="clear" w:color="auto" w:fill="FFFFFF"/>
        </w:rPr>
        <w:t xml:space="preserve"> pašvaldības informatīvajā izdevumā “Limbažu Novada Ziņas”, pašvaldības tīmekļvietnē.</w:t>
      </w:r>
    </w:p>
    <w:p w14:paraId="69692976" w14:textId="77777777" w:rsidR="00E86506" w:rsidRPr="00E86506" w:rsidRDefault="00E86506" w:rsidP="00B86E77">
      <w:pPr>
        <w:numPr>
          <w:ilvl w:val="0"/>
          <w:numId w:val="2"/>
        </w:numPr>
        <w:ind w:left="357" w:hanging="357"/>
        <w:contextualSpacing/>
        <w:jc w:val="both"/>
        <w:rPr>
          <w:rFonts w:eastAsia="Calibri"/>
          <w:lang w:eastAsia="ar-SA"/>
        </w:rPr>
      </w:pPr>
      <w:r w:rsidRPr="00E86506">
        <w:rPr>
          <w:rFonts w:eastAsia="Calibri"/>
          <w:lang w:eastAsia="ar-SA"/>
        </w:rPr>
        <w:t>Kontroli par lēmuma izpildi uzdot Limbažu novada pašvaldības izpilddirektoram.</w:t>
      </w:r>
    </w:p>
    <w:p w14:paraId="03FC654D" w14:textId="77777777" w:rsidR="00F60622" w:rsidRDefault="00F60622" w:rsidP="005B71DF">
      <w:pPr>
        <w:autoSpaceDE w:val="0"/>
        <w:autoSpaceDN w:val="0"/>
        <w:adjustRightInd w:val="0"/>
        <w:jc w:val="both"/>
        <w:rPr>
          <w:rFonts w:eastAsia="Calibri"/>
        </w:rPr>
      </w:pPr>
    </w:p>
    <w:p w14:paraId="5C8D8780" w14:textId="77777777" w:rsidR="006B4DA7" w:rsidRPr="000502C9" w:rsidRDefault="006B4DA7" w:rsidP="005B71DF">
      <w:pPr>
        <w:autoSpaceDE w:val="0"/>
        <w:autoSpaceDN w:val="0"/>
        <w:adjustRightInd w:val="0"/>
        <w:jc w:val="both"/>
        <w:rPr>
          <w:rFonts w:eastAsia="Calibri"/>
        </w:rPr>
      </w:pPr>
    </w:p>
    <w:p w14:paraId="351A6AB8" w14:textId="381D820B" w:rsidR="00D17887" w:rsidRPr="000502C9" w:rsidRDefault="00D17887" w:rsidP="005B71DF">
      <w:pPr>
        <w:jc w:val="both"/>
        <w:rPr>
          <w:b/>
          <w:bCs/>
        </w:rPr>
      </w:pPr>
      <w:r w:rsidRPr="000502C9">
        <w:rPr>
          <w:b/>
          <w:bCs/>
        </w:rPr>
        <w:lastRenderedPageBreak/>
        <w:t xml:space="preserve">Lēmums Nr. </w:t>
      </w:r>
      <w:r w:rsidR="00532A04">
        <w:rPr>
          <w:b/>
          <w:bCs/>
        </w:rPr>
        <w:t>936</w:t>
      </w:r>
    </w:p>
    <w:p w14:paraId="1A5154EC" w14:textId="2ABD70EF" w:rsidR="00136E65" w:rsidRPr="000502C9" w:rsidRDefault="00136E65" w:rsidP="005B71DF">
      <w:pPr>
        <w:keepNext/>
        <w:jc w:val="center"/>
        <w:outlineLvl w:val="0"/>
        <w:rPr>
          <w:b/>
          <w:bCs/>
          <w:lang w:eastAsia="en-US"/>
        </w:rPr>
      </w:pPr>
      <w:bookmarkStart w:id="9" w:name="_Hlk112581648"/>
      <w:bookmarkStart w:id="10" w:name="_Hlk122699534"/>
      <w:r w:rsidRPr="000502C9">
        <w:rPr>
          <w:b/>
          <w:bCs/>
          <w:lang w:eastAsia="en-US"/>
        </w:rPr>
        <w:t>7</w:t>
      </w:r>
      <w:r w:rsidR="00CD11AB" w:rsidRPr="000502C9">
        <w:rPr>
          <w:b/>
          <w:bCs/>
          <w:lang w:eastAsia="en-US"/>
        </w:rPr>
        <w:t>.</w:t>
      </w:r>
    </w:p>
    <w:p w14:paraId="2263784E" w14:textId="77777777" w:rsidR="007050EB" w:rsidRPr="007050EB" w:rsidRDefault="007050EB" w:rsidP="007050EB">
      <w:pPr>
        <w:pBdr>
          <w:bottom w:val="single" w:sz="4" w:space="1" w:color="auto"/>
        </w:pBdr>
        <w:jc w:val="both"/>
        <w:rPr>
          <w:b/>
          <w:bCs/>
        </w:rPr>
      </w:pPr>
      <w:bookmarkStart w:id="11" w:name="_Hlk150265962"/>
      <w:bookmarkStart w:id="12" w:name="_Hlk150262903"/>
      <w:bookmarkEnd w:id="9"/>
      <w:bookmarkEnd w:id="10"/>
      <w:r w:rsidRPr="007050EB">
        <w:rPr>
          <w:b/>
          <w:bCs/>
        </w:rPr>
        <w:t>Par Limbažu novada pašvaldības iekšējo noteikumu “Reprezentācijas un pasākumu izdevumu uzskaites un norakstīšanas kārtīb</w:t>
      </w:r>
      <w:bookmarkEnd w:id="11"/>
      <w:r w:rsidRPr="007050EB">
        <w:rPr>
          <w:b/>
          <w:bCs/>
        </w:rPr>
        <w:t>a” apstiprināšanu</w:t>
      </w:r>
    </w:p>
    <w:bookmarkEnd w:id="12"/>
    <w:p w14:paraId="5D0B0B65" w14:textId="77777777" w:rsidR="007050EB" w:rsidRPr="007050EB" w:rsidRDefault="007050EB" w:rsidP="007050EB">
      <w:pPr>
        <w:jc w:val="center"/>
      </w:pPr>
      <w:r w:rsidRPr="007050EB">
        <w:t>Ziņo Antra Kamala</w:t>
      </w:r>
    </w:p>
    <w:p w14:paraId="0BC11157" w14:textId="77777777" w:rsidR="007050EB" w:rsidRPr="007050EB" w:rsidRDefault="007050EB" w:rsidP="007050EB">
      <w:pPr>
        <w:jc w:val="center"/>
      </w:pPr>
    </w:p>
    <w:p w14:paraId="4284EC20" w14:textId="09EE9E6D" w:rsidR="007050EB" w:rsidRPr="00F2039E" w:rsidRDefault="007050EB" w:rsidP="007050EB">
      <w:pPr>
        <w:ind w:firstLine="720"/>
        <w:jc w:val="both"/>
        <w:rPr>
          <w:b/>
          <w:bCs/>
        </w:rPr>
      </w:pPr>
      <w:r w:rsidRPr="007050EB">
        <w:t xml:space="preserve">Iepazinusies ar ziņojumu par nepieciešamību pieņemt vienotus noteikumus “Reprezentācijas un pasākumu izdevumu uzskaites un norakstīšanas kārtība”, pamatojoties uz Pašvaldības likuma 50. panta pirmo daļu, Valsts pārvaldes iekārtas likuma 72. panta pirmās daļas 2. punktu, </w:t>
      </w:r>
      <w:r w:rsidRPr="00F2039E">
        <w:rPr>
          <w:rFonts w:cs="Tahoma"/>
          <w:b/>
          <w:kern w:val="1"/>
          <w:lang w:eastAsia="hi-IN" w:bidi="hi-IN"/>
        </w:rPr>
        <w:t>a</w:t>
      </w:r>
      <w:r w:rsidRPr="00F2039E">
        <w:rPr>
          <w:b/>
          <w:bCs/>
        </w:rPr>
        <w:t>tklāti balsojot: PAR</w:t>
      </w:r>
      <w:r w:rsidRPr="00F2039E">
        <w:t xml:space="preserve"> – 1</w:t>
      </w:r>
      <w:r>
        <w:t>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Jānis Remess, Ziedonis Rubezis, Dagnis Straubergs, Regīna Tamane, Edmunds Zeidmanis)</w:t>
      </w:r>
      <w:r w:rsidRPr="00F2039E">
        <w:t xml:space="preserve">, </w:t>
      </w:r>
      <w:r w:rsidRPr="00F2039E">
        <w:rPr>
          <w:b/>
          <w:bCs/>
        </w:rPr>
        <w:t>PRET –</w:t>
      </w:r>
      <w:r w:rsidRPr="00F2039E">
        <w:t xml:space="preserve"> </w:t>
      </w:r>
      <w:r>
        <w:t>2 deputāti (</w:t>
      </w:r>
      <w:r w:rsidRPr="00F2039E">
        <w:rPr>
          <w:rFonts w:eastAsia="Calibri"/>
          <w:szCs w:val="22"/>
          <w:lang w:eastAsia="en-US"/>
        </w:rPr>
        <w:t>Arvīds Ozols</w:t>
      </w:r>
      <w:r>
        <w:rPr>
          <w:rFonts w:eastAsia="Calibri"/>
          <w:szCs w:val="22"/>
          <w:lang w:eastAsia="en-US"/>
        </w:rPr>
        <w:t>, Rūdolfs Pelēkais)</w:t>
      </w:r>
      <w:r w:rsidRPr="00F2039E">
        <w:rPr>
          <w:rFonts w:eastAsia="Calibri"/>
          <w:szCs w:val="22"/>
          <w:lang w:eastAsia="en-US"/>
        </w:rPr>
        <w:t>,</w:t>
      </w:r>
      <w:r w:rsidRPr="00F2039E">
        <w:t xml:space="preserve"> </w:t>
      </w:r>
      <w:r w:rsidRPr="00F2039E">
        <w:rPr>
          <w:b/>
          <w:bCs/>
        </w:rPr>
        <w:t xml:space="preserve">ATTURAS – </w:t>
      </w:r>
      <w:r>
        <w:rPr>
          <w:bCs/>
        </w:rPr>
        <w:t>2 deputāti (</w:t>
      </w:r>
      <w:r w:rsidRPr="00F2039E">
        <w:rPr>
          <w:rFonts w:eastAsia="Calibri"/>
          <w:szCs w:val="22"/>
          <w:lang w:eastAsia="en-US"/>
        </w:rPr>
        <w:t>Andris Garklāvs</w:t>
      </w:r>
      <w:r w:rsidRPr="00F2039E">
        <w:t>,</w:t>
      </w:r>
      <w:r w:rsidRPr="007050EB">
        <w:rPr>
          <w:rFonts w:eastAsia="Calibri"/>
          <w:szCs w:val="22"/>
          <w:lang w:eastAsia="en-US"/>
        </w:rPr>
        <w:t xml:space="preserve"> </w:t>
      </w:r>
      <w:r w:rsidRPr="00F2039E">
        <w:rPr>
          <w:rFonts w:eastAsia="Calibri"/>
          <w:szCs w:val="22"/>
          <w:lang w:eastAsia="en-US"/>
        </w:rPr>
        <w:t>Aigars Legzdiņš</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368FD0D7" w14:textId="3D355830" w:rsidR="007050EB" w:rsidRPr="007050EB" w:rsidRDefault="007050EB" w:rsidP="007050EB">
      <w:pPr>
        <w:ind w:firstLine="720"/>
        <w:jc w:val="both"/>
        <w:rPr>
          <w:b/>
        </w:rPr>
      </w:pPr>
    </w:p>
    <w:p w14:paraId="464B9043" w14:textId="465E5F57" w:rsidR="007050EB" w:rsidRPr="007050EB" w:rsidRDefault="007050EB" w:rsidP="00B86E77">
      <w:pPr>
        <w:numPr>
          <w:ilvl w:val="0"/>
          <w:numId w:val="23"/>
        </w:numPr>
        <w:tabs>
          <w:tab w:val="left" w:pos="357"/>
          <w:tab w:val="num" w:pos="567"/>
        </w:tabs>
        <w:ind w:left="357" w:hanging="357"/>
        <w:jc w:val="both"/>
        <w:rPr>
          <w:rFonts w:eastAsia="Calibri"/>
        </w:rPr>
      </w:pPr>
      <w:r w:rsidRPr="007050EB">
        <w:rPr>
          <w:rFonts w:eastAsia="Calibri"/>
        </w:rPr>
        <w:t>Apstiprināt Limbažu novada pašvaldības iekšējos noteikumus Nr.</w:t>
      </w:r>
      <w:r>
        <w:rPr>
          <w:rFonts w:eastAsia="Calibri"/>
        </w:rPr>
        <w:t xml:space="preserve"> 10</w:t>
      </w:r>
      <w:r w:rsidRPr="007050EB">
        <w:rPr>
          <w:rFonts w:eastAsia="Calibri"/>
        </w:rPr>
        <w:t xml:space="preserve"> “Reprezentācijas un pasākumu izdevumu uzskaites un norakstīšanas kārtība” (pielikumā).</w:t>
      </w:r>
    </w:p>
    <w:p w14:paraId="5BEA311B" w14:textId="77777777" w:rsidR="007050EB" w:rsidRPr="007050EB" w:rsidRDefault="007050EB" w:rsidP="00B86E77">
      <w:pPr>
        <w:numPr>
          <w:ilvl w:val="0"/>
          <w:numId w:val="23"/>
        </w:numPr>
        <w:tabs>
          <w:tab w:val="left" w:pos="357"/>
          <w:tab w:val="num" w:pos="567"/>
        </w:tabs>
        <w:ind w:left="357" w:hanging="357"/>
        <w:jc w:val="both"/>
        <w:rPr>
          <w:rFonts w:eastAsia="Calibri"/>
        </w:rPr>
      </w:pPr>
      <w:r w:rsidRPr="007050EB">
        <w:rPr>
          <w:rFonts w:eastAsia="Calibri"/>
        </w:rPr>
        <w:t>Uzdot Limbažu novada pašvaldības Administratīvajai nodaļai iepazīstināt ar noteikumiem pašvaldības iestādes/struktūrvienības.</w:t>
      </w:r>
    </w:p>
    <w:p w14:paraId="426ABFAF" w14:textId="77777777" w:rsidR="007050EB" w:rsidRPr="007050EB" w:rsidRDefault="007050EB" w:rsidP="00B86E77">
      <w:pPr>
        <w:numPr>
          <w:ilvl w:val="0"/>
          <w:numId w:val="23"/>
        </w:numPr>
        <w:tabs>
          <w:tab w:val="left" w:pos="357"/>
          <w:tab w:val="num" w:pos="567"/>
        </w:tabs>
        <w:autoSpaceDE w:val="0"/>
        <w:autoSpaceDN w:val="0"/>
        <w:adjustRightInd w:val="0"/>
        <w:ind w:left="357" w:hanging="357"/>
        <w:contextualSpacing/>
        <w:jc w:val="both"/>
        <w:rPr>
          <w:rFonts w:eastAsia="Calibri"/>
        </w:rPr>
      </w:pPr>
      <w:r w:rsidRPr="007050EB">
        <w:rPr>
          <w:rFonts w:eastAsia="Calibri"/>
          <w:bCs/>
        </w:rPr>
        <w:t xml:space="preserve">Kontroli par lēmuma izpildi uzdot </w:t>
      </w:r>
      <w:r w:rsidRPr="007050EB">
        <w:rPr>
          <w:rFonts w:eastAsia="Calibri"/>
        </w:rPr>
        <w:t>Limbažu novada pašvaldības izpilddirektoram</w:t>
      </w:r>
      <w:r w:rsidRPr="007050EB">
        <w:rPr>
          <w:rFonts w:eastAsia="Calibri"/>
          <w:bCs/>
        </w:rPr>
        <w:t>.</w:t>
      </w:r>
    </w:p>
    <w:p w14:paraId="68E412EA" w14:textId="77777777" w:rsidR="00490A11" w:rsidRDefault="00490A11" w:rsidP="005B71DF">
      <w:pPr>
        <w:jc w:val="both"/>
        <w:rPr>
          <w:bCs/>
        </w:rPr>
      </w:pPr>
    </w:p>
    <w:p w14:paraId="1B25D21C" w14:textId="77777777" w:rsidR="00B41AB3" w:rsidRPr="0077416D" w:rsidRDefault="00B41AB3" w:rsidP="005B71DF">
      <w:pPr>
        <w:jc w:val="both"/>
        <w:rPr>
          <w:bCs/>
        </w:rPr>
      </w:pPr>
    </w:p>
    <w:p w14:paraId="2E72C0DF" w14:textId="68AA43DE" w:rsidR="00F322EC" w:rsidRPr="000502C9" w:rsidRDefault="00F322EC" w:rsidP="00F322EC">
      <w:pPr>
        <w:jc w:val="both"/>
        <w:rPr>
          <w:b/>
          <w:bCs/>
        </w:rPr>
      </w:pPr>
      <w:bookmarkStart w:id="13" w:name="_Hlk122701558"/>
      <w:r w:rsidRPr="000502C9">
        <w:rPr>
          <w:b/>
          <w:bCs/>
        </w:rPr>
        <w:t xml:space="preserve">Lēmums Nr. </w:t>
      </w:r>
      <w:r w:rsidR="00532A04">
        <w:rPr>
          <w:b/>
          <w:bCs/>
        </w:rPr>
        <w:t>937</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3DC37DF0" w14:textId="77777777" w:rsidR="00EB3DFC" w:rsidRPr="00EB3DFC" w:rsidRDefault="00EB3DFC" w:rsidP="00EB3DFC">
      <w:pPr>
        <w:pBdr>
          <w:bottom w:val="single" w:sz="6" w:space="1" w:color="auto"/>
        </w:pBdr>
        <w:jc w:val="both"/>
        <w:rPr>
          <w:b/>
          <w:bCs/>
        </w:rPr>
      </w:pPr>
      <w:bookmarkStart w:id="14" w:name="_Hlk96886930"/>
      <w:bookmarkEnd w:id="13"/>
      <w:r w:rsidRPr="00EB3DFC">
        <w:rPr>
          <w:b/>
          <w:bCs/>
          <w:noProof/>
        </w:rPr>
        <w:t>Par Limbažu Galvenās bibliotēkas nolikuma apstiprināšanu</w:t>
      </w:r>
    </w:p>
    <w:p w14:paraId="2568F216" w14:textId="77777777" w:rsidR="00EB3DFC" w:rsidRPr="000162A6" w:rsidRDefault="00EB3DFC" w:rsidP="00EB3DFC">
      <w:pPr>
        <w:jc w:val="center"/>
      </w:pPr>
      <w:r w:rsidRPr="000162A6">
        <w:t xml:space="preserve">Ziņo </w:t>
      </w:r>
      <w:r>
        <w:rPr>
          <w:noProof/>
        </w:rPr>
        <w:t>Dagnis Straubergs</w:t>
      </w:r>
    </w:p>
    <w:p w14:paraId="4ED838C0" w14:textId="77777777" w:rsidR="00EB3DFC" w:rsidRPr="00EB3DFC" w:rsidRDefault="00EB3DFC" w:rsidP="00EB3DFC">
      <w:pPr>
        <w:jc w:val="both"/>
      </w:pPr>
    </w:p>
    <w:p w14:paraId="5805FA96" w14:textId="77777777" w:rsidR="00EB3DFC" w:rsidRPr="00EB3DFC" w:rsidRDefault="00EB3DFC" w:rsidP="00EB3DFC">
      <w:pPr>
        <w:ind w:firstLine="720"/>
        <w:jc w:val="both"/>
      </w:pPr>
      <w:r w:rsidRPr="00EB3DFC">
        <w:t xml:space="preserve">Iestādes darbības tiesiskais pamats ir normatīvie akti, tai skaitā iestādes nolikums, un Limbažu novada pašvaldība kā Limbažu Galvenās bibliotēkas dibinātāja lemj par izveidotās iestādes nolikuma apstiprināšanu. </w:t>
      </w:r>
    </w:p>
    <w:p w14:paraId="786B285A" w14:textId="5359F1EB" w:rsidR="00EB3DFC" w:rsidRPr="00EB3DFC" w:rsidRDefault="00EB3DFC" w:rsidP="00EB3DFC">
      <w:pPr>
        <w:ind w:firstLine="720"/>
        <w:jc w:val="both"/>
      </w:pPr>
      <w:r w:rsidRPr="00EB3DFC">
        <w:t>Ieviešot funkciju audita ieteikumus</w:t>
      </w:r>
      <w:r w:rsidR="00D56012">
        <w:t>,</w:t>
      </w:r>
      <w:r w:rsidRPr="00EB3DFC">
        <w:t xml:space="preserve"> Limbažu Galvenajā bibliotēkā tiek mainīta tās struktūra, ko nosaka iestādes nolikums. Nolikums izstrādāts jaunā redakcijā. </w:t>
      </w:r>
    </w:p>
    <w:p w14:paraId="7ED7C1EF" w14:textId="167B913E" w:rsidR="00EB3DFC" w:rsidRPr="00F2039E" w:rsidRDefault="00EB3DFC" w:rsidP="00EB3DFC">
      <w:pPr>
        <w:ind w:firstLine="720"/>
        <w:jc w:val="both"/>
        <w:rPr>
          <w:b/>
          <w:bCs/>
        </w:rPr>
      </w:pPr>
      <w:r w:rsidRPr="00EB3DFC">
        <w:t xml:space="preserve">Pamatojoties uz Pašvaldību likuma 10. panta pirmās daļas 8. punktu, Bibliotēku likuma 4. pantu, </w:t>
      </w:r>
      <w:r w:rsidRPr="00F2039E">
        <w:rPr>
          <w:rFonts w:cs="Tahoma"/>
          <w:b/>
          <w:kern w:val="1"/>
          <w:lang w:eastAsia="hi-IN" w:bidi="hi-IN"/>
        </w:rPr>
        <w:t>a</w:t>
      </w:r>
      <w:r w:rsidRPr="00F2039E">
        <w:rPr>
          <w:b/>
          <w:bCs/>
        </w:rPr>
        <w:t>tklāti balsojot: PAR</w:t>
      </w:r>
      <w:r w:rsidRPr="00F2039E">
        <w:t xml:space="preserve"> – </w:t>
      </w:r>
      <w:r>
        <w:t>13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EB3DFC">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611A91BC" w14:textId="3D339494" w:rsidR="00EB3DFC" w:rsidRPr="00EB3DFC" w:rsidRDefault="00EB3DFC" w:rsidP="00EB3DFC">
      <w:pPr>
        <w:ind w:firstLine="720"/>
        <w:jc w:val="both"/>
        <w:rPr>
          <w:b/>
          <w:bCs/>
        </w:rPr>
      </w:pPr>
    </w:p>
    <w:p w14:paraId="5355B89B" w14:textId="77777777" w:rsidR="00EB3DFC" w:rsidRPr="00EB3DFC" w:rsidRDefault="00EB3DFC" w:rsidP="00B86E77">
      <w:pPr>
        <w:numPr>
          <w:ilvl w:val="0"/>
          <w:numId w:val="24"/>
        </w:numPr>
        <w:ind w:left="357" w:hanging="357"/>
        <w:contextualSpacing/>
        <w:jc w:val="both"/>
      </w:pPr>
      <w:r w:rsidRPr="00EB3DFC">
        <w:t>Apstiprināt Limbažu Galvenās bibliotēkas nolikumu (pielikumā).</w:t>
      </w:r>
    </w:p>
    <w:p w14:paraId="1A97EDF3" w14:textId="77777777" w:rsidR="00EB3DFC" w:rsidRPr="00EB3DFC" w:rsidRDefault="00EB3DFC" w:rsidP="00B86E77">
      <w:pPr>
        <w:numPr>
          <w:ilvl w:val="0"/>
          <w:numId w:val="24"/>
        </w:numPr>
        <w:ind w:left="357" w:hanging="357"/>
        <w:contextualSpacing/>
        <w:jc w:val="both"/>
      </w:pPr>
      <w:r w:rsidRPr="00EB3DFC">
        <w:t>Limbažu novada Kultūras pārvaldes vadītājai veikt lēmuma izpildes kontroli.</w:t>
      </w:r>
    </w:p>
    <w:p w14:paraId="73844520" w14:textId="77777777" w:rsidR="00667DA2" w:rsidRDefault="00667DA2" w:rsidP="005B71DF">
      <w:pPr>
        <w:jc w:val="both"/>
        <w:rPr>
          <w:b/>
          <w:bCs/>
        </w:rPr>
      </w:pPr>
    </w:p>
    <w:p w14:paraId="4F843091" w14:textId="77777777" w:rsidR="00CF772C" w:rsidRPr="000502C9" w:rsidRDefault="00CF772C" w:rsidP="005B71DF">
      <w:pPr>
        <w:jc w:val="both"/>
        <w:rPr>
          <w:b/>
          <w:bCs/>
        </w:rPr>
      </w:pPr>
    </w:p>
    <w:p w14:paraId="035DE7EF" w14:textId="31F2C8A7" w:rsidR="00F322EC" w:rsidRPr="000502C9" w:rsidRDefault="00F322EC" w:rsidP="00F322EC">
      <w:pPr>
        <w:jc w:val="both"/>
        <w:rPr>
          <w:b/>
          <w:bCs/>
        </w:rPr>
      </w:pPr>
      <w:bookmarkStart w:id="15" w:name="_Hlk112582575"/>
      <w:bookmarkStart w:id="16" w:name="_Hlk122702047"/>
      <w:r w:rsidRPr="000502C9">
        <w:rPr>
          <w:b/>
          <w:bCs/>
        </w:rPr>
        <w:t xml:space="preserve">Lēmums Nr. </w:t>
      </w:r>
      <w:r w:rsidR="00532A04">
        <w:rPr>
          <w:b/>
          <w:bCs/>
        </w:rPr>
        <w:t>938</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38A790C1" w14:textId="77777777" w:rsidR="002C1CA7" w:rsidRPr="002C1CA7" w:rsidRDefault="002C1CA7" w:rsidP="002C1CA7">
      <w:pPr>
        <w:pBdr>
          <w:bottom w:val="single" w:sz="4" w:space="1" w:color="auto"/>
        </w:pBdr>
        <w:jc w:val="both"/>
        <w:rPr>
          <w:rFonts w:eastAsiaTheme="minorHAnsi"/>
          <w:b/>
          <w:lang w:eastAsia="en-US"/>
        </w:rPr>
      </w:pPr>
      <w:bookmarkStart w:id="17" w:name="_Hlk96887213"/>
      <w:bookmarkEnd w:id="14"/>
      <w:bookmarkEnd w:id="15"/>
      <w:bookmarkEnd w:id="16"/>
      <w:r w:rsidRPr="002C1CA7">
        <w:rPr>
          <w:rFonts w:eastAsiaTheme="minorHAnsi"/>
          <w:b/>
          <w:lang w:eastAsia="en-US"/>
        </w:rPr>
        <w:t>Par Limbažu novada pašvaldības izglītības iestādes – Limbažu novada speciālās pamatskolas nolikuma apstiprināšanu</w:t>
      </w:r>
    </w:p>
    <w:p w14:paraId="1016019F" w14:textId="77777777" w:rsidR="002C1CA7" w:rsidRPr="000162A6" w:rsidRDefault="002C1CA7" w:rsidP="002C1CA7">
      <w:pPr>
        <w:jc w:val="center"/>
      </w:pPr>
      <w:r w:rsidRPr="000162A6">
        <w:t xml:space="preserve">Ziņo </w:t>
      </w:r>
      <w:r>
        <w:rPr>
          <w:noProof/>
        </w:rPr>
        <w:t>Dagnis Straubergs</w:t>
      </w:r>
    </w:p>
    <w:p w14:paraId="4CE68A09" w14:textId="77777777" w:rsidR="002C1CA7" w:rsidRPr="002C1CA7" w:rsidRDefault="002C1CA7" w:rsidP="002C1CA7">
      <w:pPr>
        <w:jc w:val="center"/>
        <w:rPr>
          <w:rFonts w:eastAsiaTheme="minorHAnsi"/>
          <w:lang w:eastAsia="en-US"/>
        </w:rPr>
      </w:pPr>
    </w:p>
    <w:p w14:paraId="434A6B23" w14:textId="77777777" w:rsidR="002C1CA7" w:rsidRPr="002C1CA7" w:rsidRDefault="002C1CA7" w:rsidP="002C1CA7">
      <w:pPr>
        <w:ind w:firstLine="720"/>
        <w:jc w:val="both"/>
        <w:rPr>
          <w:rFonts w:eastAsiaTheme="minorHAnsi"/>
          <w:lang w:eastAsia="en-US"/>
        </w:rPr>
      </w:pPr>
      <w:r w:rsidRPr="002C1CA7">
        <w:rPr>
          <w:rFonts w:eastAsiaTheme="minorHAnsi"/>
          <w:lang w:eastAsia="en-US"/>
        </w:rPr>
        <w:t xml:space="preserve">Izglītības iestādes darbības tiesiskais pamats ir normatīvie akti, tai skaitā iestādes nolikums, un Limbažu novada pašvaldība kā izglītības iestādes dibinātāja un tās lēmējvara -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w:t>
      </w:r>
      <w:r w:rsidRPr="002C1CA7">
        <w:rPr>
          <w:rFonts w:eastAsiaTheme="minorHAnsi"/>
          <w:lang w:eastAsia="en-US"/>
        </w:rPr>
        <w:lastRenderedPageBreak/>
        <w:t>pakļautībā ir Limbažu novada pašvaldības izglītības iestādes, tai skaitā Limbažu novada speciālā pamatskola.</w:t>
      </w:r>
    </w:p>
    <w:p w14:paraId="18FCFED3" w14:textId="77777777" w:rsidR="002C1CA7" w:rsidRPr="002C1CA7" w:rsidRDefault="002C1CA7" w:rsidP="002C1CA7">
      <w:pPr>
        <w:ind w:firstLine="720"/>
        <w:jc w:val="both"/>
        <w:rPr>
          <w:rFonts w:eastAsiaTheme="minorHAnsi"/>
          <w:lang w:eastAsia="en-US"/>
        </w:rPr>
      </w:pPr>
      <w:r w:rsidRPr="002C1CA7">
        <w:rPr>
          <w:rFonts w:eastAsiaTheme="minorHAnsi"/>
          <w:lang w:eastAsia="en-US"/>
        </w:rPr>
        <w:t>Valsts pārvaldes iekārtas likuma 73.panta pirmās daļas 1.punkts nosaka, ka publiskas personas orgāns un amatpersona savas kompetences ietvaros var izdot iekšējos normatīvos aktus par iestādes uzbūvi un darba organizāciju.</w:t>
      </w:r>
    </w:p>
    <w:p w14:paraId="3CC8A7B7" w14:textId="77777777" w:rsidR="002C1CA7" w:rsidRPr="002C1CA7" w:rsidRDefault="002C1CA7" w:rsidP="002C1CA7">
      <w:pPr>
        <w:ind w:firstLine="720"/>
        <w:jc w:val="both"/>
        <w:rPr>
          <w:rFonts w:eastAsiaTheme="minorHAnsi"/>
          <w:lang w:eastAsia="en-US"/>
        </w:rPr>
      </w:pPr>
      <w:r w:rsidRPr="002C1CA7">
        <w:rPr>
          <w:rFonts w:eastAsiaTheme="minorHAnsi"/>
          <w:lang w:eastAsia="en-US"/>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78D6E0C2" w14:textId="3748DC25" w:rsidR="002C1CA7" w:rsidRPr="002C1CA7" w:rsidRDefault="002C1CA7" w:rsidP="002C1CA7">
      <w:pPr>
        <w:ind w:firstLine="720"/>
        <w:jc w:val="both"/>
        <w:rPr>
          <w:rFonts w:eastAsiaTheme="minorHAnsi"/>
          <w:lang w:eastAsia="en-US"/>
        </w:rPr>
      </w:pPr>
      <w:r w:rsidRPr="002C1CA7">
        <w:rPr>
          <w:rFonts w:eastAsiaTheme="minorHAnsi"/>
          <w:lang w:eastAsia="en-US"/>
        </w:rPr>
        <w:t>Aktuālā informācija par izglītības iestādi ir reģistrējama Valsts izglītības informācijas sistēmā, un, saskaņā ar Ministru kabineta 2019.gada 25.jūnija noteikumu Nr. 276 “Valsts izglītības informācijas sistēmas noteikumi” 31.</w:t>
      </w:r>
      <w:r>
        <w:rPr>
          <w:rFonts w:eastAsiaTheme="minorHAnsi"/>
          <w:lang w:eastAsia="en-US"/>
        </w:rPr>
        <w:t xml:space="preserve"> </w:t>
      </w:r>
      <w:r w:rsidRPr="002C1CA7">
        <w:rPr>
          <w:rFonts w:eastAsiaTheme="minorHAnsi"/>
          <w:lang w:eastAsia="en-US"/>
        </w:rPr>
        <w:t>punkta 31.2. apakšpunktu, novada pašvaldība pārzina un nodrošina informācijas ievadi sistēmā pašvaldības dibinātajās izglītības iestādēs.</w:t>
      </w:r>
    </w:p>
    <w:p w14:paraId="68224E82" w14:textId="77777777" w:rsidR="002C1CA7" w:rsidRPr="00F2039E" w:rsidRDefault="002C1CA7" w:rsidP="002C1CA7">
      <w:pPr>
        <w:ind w:firstLine="720"/>
        <w:jc w:val="both"/>
        <w:rPr>
          <w:b/>
          <w:bCs/>
        </w:rPr>
      </w:pPr>
      <w:r w:rsidRPr="002C1CA7">
        <w:rPr>
          <w:rFonts w:eastAsiaTheme="minorHAnsi"/>
          <w:bCs/>
          <w:color w:val="000000" w:themeColor="text1"/>
          <w:kern w:val="1"/>
          <w:lang w:eastAsia="hi-IN" w:bidi="hi-IN"/>
        </w:rPr>
        <w:t xml:space="preserve">Pamatojoties uz Pašvaldību likuma 10. panta pirmās daļas 8. punktu, Valsts pārvaldes iekārtas likuma 73. panta pirmās daļas 1. punktu, Izglītības likuma 22. panta pirmo daļu, 28. pantu, Vispārējās izglītības likuma 9. panta otro daļu, Ministru kabineta 2019. gada 25. jūnija noteikumu Nr. 276 “Valsts izglītības informācijas sistēmas noteikumi” 31. punkta 31.2. apakšpunktu,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A26267E" w14:textId="286FE7F4" w:rsidR="002C1CA7" w:rsidRPr="002C1CA7" w:rsidRDefault="002C1CA7" w:rsidP="002C1CA7">
      <w:pPr>
        <w:ind w:firstLine="720"/>
        <w:jc w:val="both"/>
        <w:rPr>
          <w:rFonts w:eastAsiaTheme="minorHAnsi"/>
          <w:lang w:eastAsia="en-US"/>
        </w:rPr>
      </w:pPr>
    </w:p>
    <w:p w14:paraId="049FA544" w14:textId="77777777" w:rsidR="002C1CA7" w:rsidRPr="002C1CA7" w:rsidRDefault="002C1CA7" w:rsidP="00B86E77">
      <w:pPr>
        <w:numPr>
          <w:ilvl w:val="0"/>
          <w:numId w:val="25"/>
        </w:numPr>
        <w:ind w:left="357" w:hanging="357"/>
        <w:contextualSpacing/>
        <w:jc w:val="both"/>
        <w:textAlignment w:val="baseline"/>
        <w:rPr>
          <w:rFonts w:eastAsiaTheme="minorHAnsi"/>
          <w:lang w:eastAsia="en-US"/>
        </w:rPr>
      </w:pPr>
      <w:r w:rsidRPr="002C1CA7">
        <w:rPr>
          <w:rFonts w:eastAsiaTheme="minorHAnsi"/>
          <w:lang w:eastAsia="en-US"/>
        </w:rPr>
        <w:t>Apstiprināt Limbažu novada pašvaldības izglītības iestādes – Limbažu novada speciālā pamatskola nolikumu (pielikumā).</w:t>
      </w:r>
    </w:p>
    <w:p w14:paraId="7B93CDFC" w14:textId="77777777" w:rsidR="002C1CA7" w:rsidRPr="002C1CA7" w:rsidRDefault="002C1CA7" w:rsidP="00B86E77">
      <w:pPr>
        <w:numPr>
          <w:ilvl w:val="0"/>
          <w:numId w:val="25"/>
        </w:numPr>
        <w:ind w:left="357" w:hanging="357"/>
        <w:contextualSpacing/>
        <w:jc w:val="both"/>
        <w:textAlignment w:val="baseline"/>
        <w:rPr>
          <w:color w:val="000000"/>
          <w:lang w:eastAsia="en-US"/>
        </w:rPr>
      </w:pPr>
      <w:r w:rsidRPr="002C1CA7">
        <w:rPr>
          <w:rFonts w:eastAsiaTheme="minorHAnsi"/>
          <w:lang w:eastAsia="en-US"/>
        </w:rPr>
        <w:t xml:space="preserve">Uzdot Limbažu novada speciālās pamatskolas direktorei </w:t>
      </w:r>
      <w:r w:rsidRPr="002C1CA7">
        <w:rPr>
          <w:color w:val="000000"/>
          <w:lang w:eastAsia="en-US"/>
        </w:rPr>
        <w:t>Valsts izglītības informācijas sistēmā veikt nolikuma aktualizāciju.</w:t>
      </w:r>
    </w:p>
    <w:p w14:paraId="705223CC" w14:textId="77777777" w:rsidR="002C1CA7" w:rsidRPr="002C1CA7" w:rsidRDefault="002C1CA7" w:rsidP="00B86E77">
      <w:pPr>
        <w:numPr>
          <w:ilvl w:val="0"/>
          <w:numId w:val="25"/>
        </w:numPr>
        <w:ind w:left="357" w:hanging="357"/>
        <w:contextualSpacing/>
        <w:jc w:val="both"/>
        <w:rPr>
          <w:rFonts w:eastAsiaTheme="minorHAnsi"/>
          <w:lang w:eastAsia="en-US"/>
        </w:rPr>
      </w:pPr>
      <w:r w:rsidRPr="002C1CA7">
        <w:rPr>
          <w:rFonts w:eastAsiaTheme="minorHAnsi"/>
          <w:lang w:eastAsia="en-US"/>
        </w:rPr>
        <w:t>Limbažu novada Izglītības pārvaldes vadītājai veikt lēmuma izpildes kontroli.</w:t>
      </w:r>
    </w:p>
    <w:p w14:paraId="533115B1" w14:textId="77777777" w:rsidR="00C23A99" w:rsidRDefault="00C23A99" w:rsidP="005B71DF">
      <w:pPr>
        <w:jc w:val="both"/>
        <w:rPr>
          <w:bCs/>
        </w:rPr>
      </w:pPr>
    </w:p>
    <w:p w14:paraId="1AE0A6DF" w14:textId="77777777" w:rsidR="002C1CA7" w:rsidRPr="00DA5FD0" w:rsidRDefault="002C1CA7" w:rsidP="005B71DF">
      <w:pPr>
        <w:jc w:val="both"/>
        <w:rPr>
          <w:bCs/>
        </w:rPr>
      </w:pPr>
    </w:p>
    <w:p w14:paraId="449762C9" w14:textId="4167578F" w:rsidR="00F322EC" w:rsidRPr="000502C9" w:rsidRDefault="00F322EC" w:rsidP="00F322EC">
      <w:pPr>
        <w:jc w:val="both"/>
        <w:rPr>
          <w:b/>
          <w:bCs/>
        </w:rPr>
      </w:pPr>
      <w:bookmarkStart w:id="18" w:name="_Hlk112582973"/>
      <w:r w:rsidRPr="000502C9">
        <w:rPr>
          <w:b/>
          <w:bCs/>
        </w:rPr>
        <w:t xml:space="preserve">Lēmums Nr. </w:t>
      </w:r>
      <w:r w:rsidR="00532A04">
        <w:rPr>
          <w:b/>
          <w:bCs/>
        </w:rPr>
        <w:t>939</w:t>
      </w:r>
    </w:p>
    <w:p w14:paraId="783EBE1D" w14:textId="18A0A2C8" w:rsidR="005E08B8" w:rsidRPr="000502C9" w:rsidRDefault="005E08B8" w:rsidP="003F7FF9">
      <w:pPr>
        <w:keepNext/>
        <w:jc w:val="center"/>
        <w:outlineLvl w:val="0"/>
        <w:rPr>
          <w:b/>
          <w:bCs/>
          <w:lang w:eastAsia="en-US"/>
        </w:rPr>
      </w:pPr>
      <w:r w:rsidRPr="000502C9">
        <w:rPr>
          <w:b/>
          <w:bCs/>
          <w:lang w:eastAsia="en-US"/>
        </w:rPr>
        <w:t>10</w:t>
      </w:r>
      <w:r w:rsidR="00CD11AB" w:rsidRPr="000502C9">
        <w:rPr>
          <w:b/>
          <w:bCs/>
          <w:lang w:eastAsia="en-US"/>
        </w:rPr>
        <w:t>.</w:t>
      </w:r>
    </w:p>
    <w:bookmarkEnd w:id="17"/>
    <w:bookmarkEnd w:id="18"/>
    <w:p w14:paraId="63CFD749" w14:textId="77777777" w:rsidR="003F7FF9" w:rsidRPr="003F7FF9" w:rsidRDefault="003F7FF9" w:rsidP="003F7FF9">
      <w:pPr>
        <w:pBdr>
          <w:bottom w:val="single" w:sz="6" w:space="1" w:color="auto"/>
        </w:pBdr>
        <w:jc w:val="both"/>
        <w:rPr>
          <w:b/>
          <w:bCs/>
        </w:rPr>
      </w:pPr>
      <w:r w:rsidRPr="003F7FF9">
        <w:rPr>
          <w:b/>
          <w:bCs/>
          <w:noProof/>
        </w:rPr>
        <w:t>Par Limbažu novada Sporta skolas nolikuma grozījumu apstiprināšanu</w:t>
      </w:r>
    </w:p>
    <w:p w14:paraId="7494DF3F" w14:textId="77777777" w:rsidR="003F7FF9" w:rsidRPr="000162A6" w:rsidRDefault="003F7FF9" w:rsidP="003F7FF9">
      <w:pPr>
        <w:jc w:val="center"/>
      </w:pPr>
      <w:r w:rsidRPr="000162A6">
        <w:t xml:space="preserve">Ziņo </w:t>
      </w:r>
      <w:r>
        <w:rPr>
          <w:noProof/>
        </w:rPr>
        <w:t>Dagnis Straubergs</w:t>
      </w:r>
    </w:p>
    <w:p w14:paraId="36B968A9" w14:textId="77777777" w:rsidR="003F7FF9" w:rsidRPr="003F7FF9" w:rsidRDefault="003F7FF9" w:rsidP="003F7FF9">
      <w:pPr>
        <w:jc w:val="both"/>
      </w:pPr>
    </w:p>
    <w:p w14:paraId="01F0E427" w14:textId="77777777" w:rsidR="003F7FF9" w:rsidRPr="003F7FF9" w:rsidRDefault="003F7FF9" w:rsidP="003F7FF9">
      <w:pPr>
        <w:ind w:firstLine="720"/>
        <w:jc w:val="both"/>
      </w:pPr>
      <w:r w:rsidRPr="003F7FF9">
        <w:t>Izglītības iestādes darbības tiesiskais pamats ir normatīvie akti, tai skaitā iestādes nolikums, un Limbažu novada pašvaldība kā izglītības iestādes dibinātāja un tās lēmējvara - Limbažu novada domei, lemj par izglītības iestādes nolikuma grozījumu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Limbažu novada Sporta skola.</w:t>
      </w:r>
    </w:p>
    <w:p w14:paraId="116D6DF5" w14:textId="77777777" w:rsidR="003F7FF9" w:rsidRPr="003F7FF9" w:rsidRDefault="003F7FF9" w:rsidP="003F7FF9">
      <w:pPr>
        <w:ind w:firstLine="720"/>
        <w:jc w:val="both"/>
      </w:pPr>
      <w:r w:rsidRPr="003F7FF9">
        <w:t xml:space="preserve">Saskaņā ar Pašvaldību likuma 4.panta pirmās daļas 4.punktu, pašvaldībai ir šāda autonomā funkcija: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2E2015EA" w14:textId="77777777" w:rsidR="003F7FF9" w:rsidRPr="003F7FF9" w:rsidRDefault="003F7FF9" w:rsidP="003F7FF9">
      <w:pPr>
        <w:ind w:firstLine="720"/>
        <w:jc w:val="both"/>
      </w:pPr>
      <w:r w:rsidRPr="003F7FF9">
        <w:t>Tāpat, saskaņā ar Pašvaldību likuma 4.panta pirmās daļas 7. punktu, pašvaldībai ir šāda autonomā funkcija: veicināt sporta attīstību, tostarp uzturēt un attīstīt pašvaldības sporta bāzes, atbalstīt sportistu un sporta klubu, arī profesionālo sporta klubu, darbību un sniegt atbalstu sporta pasākumu organizēšanai.</w:t>
      </w:r>
    </w:p>
    <w:p w14:paraId="1FF58E8C" w14:textId="77777777" w:rsidR="003F7FF9" w:rsidRPr="003F7FF9" w:rsidRDefault="003F7FF9" w:rsidP="003F7FF9">
      <w:pPr>
        <w:ind w:firstLine="720"/>
        <w:jc w:val="both"/>
      </w:pPr>
      <w:r w:rsidRPr="003F7FF9">
        <w:t>Valsts pārvaldes iekārtas likuma 73.panta pirmās daļas 1.punkts nosaka, ka publiskas personas orgāns un amatpersona savas kompetences ietvaros var izdot iekšējos normatīvos aktus par iestādes uzbūvi un darba organizāciju.</w:t>
      </w:r>
    </w:p>
    <w:p w14:paraId="2A6A50DA" w14:textId="77777777" w:rsidR="003F7FF9" w:rsidRPr="003F7FF9" w:rsidRDefault="003F7FF9" w:rsidP="003F7FF9">
      <w:pPr>
        <w:ind w:firstLine="720"/>
        <w:jc w:val="both"/>
      </w:pPr>
      <w:r w:rsidRPr="003F7FF9">
        <w:lastRenderedPageBreak/>
        <w:t xml:space="preserve">Profesionālās izglītības likuma 15.panta pirmā daļa nosaka, ka profesionālās izglītības iestādes nolikumu apstiprina tās dibinātājs. </w:t>
      </w:r>
    </w:p>
    <w:p w14:paraId="4BAC7351" w14:textId="77777777" w:rsidR="003F7FF9" w:rsidRPr="003F7FF9" w:rsidRDefault="003F7FF9" w:rsidP="003F7FF9">
      <w:pPr>
        <w:ind w:firstLine="720"/>
        <w:jc w:val="both"/>
      </w:pPr>
      <w:r w:rsidRPr="003F7FF9">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71BE7EDB" w14:textId="77777777" w:rsidR="003F7FF9" w:rsidRPr="00F2039E" w:rsidRDefault="003F7FF9" w:rsidP="003F7FF9">
      <w:pPr>
        <w:ind w:firstLine="720"/>
        <w:jc w:val="both"/>
        <w:rPr>
          <w:b/>
          <w:bCs/>
        </w:rPr>
      </w:pPr>
      <w:r w:rsidRPr="003F7FF9">
        <w:t xml:space="preserve">Pamatojoties uz Pašvaldību likuma 4. panta pirmās daļas 4. un 7. punktu, 50. panta pirmo daļu, Valsts pārvaldes iekārtas likuma 73. panta pirmās daļas 1. punktu, Izglītības likuma 22. panta pirmo daļu, 28. pantu, Profesionālās izglītības likuma 15. panta (1) daļu, Ministru kabineta 2019. gada 25. jūnija noteikumu Nr. 276 “Valsts izglītības informācijas sistēmas noteikumi” 31. punkta 31.2. apakšpunktu,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14E1325" w14:textId="02BB97E3" w:rsidR="003F7FF9" w:rsidRPr="003F7FF9" w:rsidRDefault="003F7FF9" w:rsidP="003F7FF9">
      <w:pPr>
        <w:ind w:firstLine="720"/>
        <w:jc w:val="both"/>
        <w:rPr>
          <w:b/>
          <w:bCs/>
        </w:rPr>
      </w:pPr>
    </w:p>
    <w:p w14:paraId="1B413189" w14:textId="77777777" w:rsidR="003F7FF9" w:rsidRPr="003F7FF9" w:rsidRDefault="003F7FF9" w:rsidP="00B86E77">
      <w:pPr>
        <w:numPr>
          <w:ilvl w:val="0"/>
          <w:numId w:val="26"/>
        </w:numPr>
        <w:ind w:left="357" w:hanging="357"/>
        <w:contextualSpacing/>
        <w:jc w:val="both"/>
      </w:pPr>
      <w:r w:rsidRPr="003F7FF9">
        <w:t>Izdarīt grozījumus Limbažu novada pašvaldības iestādes Limbažu novada Sporta skola nolikumā (apstiprināts ar Limbažu novada domes 29.07.2021. lēmumu Nr. 41 (protokols Nr.4, 3.§)):</w:t>
      </w:r>
    </w:p>
    <w:p w14:paraId="2F160600" w14:textId="77777777" w:rsidR="003F7FF9" w:rsidRPr="003F7FF9" w:rsidRDefault="003F7FF9" w:rsidP="00B86E77">
      <w:pPr>
        <w:numPr>
          <w:ilvl w:val="1"/>
          <w:numId w:val="27"/>
        </w:numPr>
        <w:ind w:left="964" w:hanging="567"/>
        <w:contextualSpacing/>
        <w:jc w:val="both"/>
      </w:pPr>
      <w:r w:rsidRPr="003F7FF9">
        <w:t>papildināt nolikumu ar 10.3.</w:t>
      </w:r>
      <w:r w:rsidRPr="003F7FF9">
        <w:rPr>
          <w:vertAlign w:val="superscript"/>
        </w:rPr>
        <w:t xml:space="preserve">1 </w:t>
      </w:r>
      <w:r w:rsidRPr="003F7FF9">
        <w:t>punktu šādā redakcijā:</w:t>
      </w:r>
    </w:p>
    <w:p w14:paraId="7AF0EE6F" w14:textId="77777777" w:rsidR="003F7FF9" w:rsidRPr="003F7FF9" w:rsidRDefault="003F7FF9" w:rsidP="003F7FF9">
      <w:pPr>
        <w:ind w:left="717"/>
        <w:contextualSpacing/>
        <w:jc w:val="both"/>
      </w:pPr>
      <w:r w:rsidRPr="003F7FF9">
        <w:tab/>
        <w:t xml:space="preserve">     “10.3.</w:t>
      </w:r>
      <w:r w:rsidRPr="003F7FF9">
        <w:rPr>
          <w:vertAlign w:val="superscript"/>
        </w:rPr>
        <w:t xml:space="preserve">1 </w:t>
      </w:r>
      <w:r w:rsidRPr="003F7FF9">
        <w:rPr>
          <w:rFonts w:eastAsia="Calibri"/>
          <w:lang w:bidi="lv-LV"/>
        </w:rPr>
        <w:t>futbolā, programmas kods 30V 813 00 1;</w:t>
      </w:r>
      <w:r w:rsidRPr="003F7FF9">
        <w:t>”;</w:t>
      </w:r>
    </w:p>
    <w:p w14:paraId="07F8209F" w14:textId="77777777" w:rsidR="003F7FF9" w:rsidRPr="003F7FF9" w:rsidRDefault="003F7FF9" w:rsidP="00B86E77">
      <w:pPr>
        <w:numPr>
          <w:ilvl w:val="1"/>
          <w:numId w:val="27"/>
        </w:numPr>
        <w:ind w:left="964" w:hanging="567"/>
        <w:contextualSpacing/>
        <w:jc w:val="both"/>
      </w:pPr>
      <w:r w:rsidRPr="003F7FF9">
        <w:t>aizstāt nolikuma Pielikuma “Limbažu novada Sporta skolas profesionālās ievirzes sporta izglītības programmu realizēšanai izmantotās sporta bāzes” 8. punktā vārdus un ciparu “Ostas iela 4” ar vārdiem un cipariem “Ostas iela 6”.</w:t>
      </w:r>
    </w:p>
    <w:p w14:paraId="550836D2" w14:textId="77777777" w:rsidR="003F7FF9" w:rsidRPr="003F7FF9" w:rsidRDefault="003F7FF9" w:rsidP="00B86E77">
      <w:pPr>
        <w:numPr>
          <w:ilvl w:val="0"/>
          <w:numId w:val="26"/>
        </w:numPr>
        <w:ind w:left="357" w:hanging="357"/>
        <w:contextualSpacing/>
        <w:jc w:val="both"/>
      </w:pPr>
      <w:r w:rsidRPr="003F7FF9">
        <w:t xml:space="preserve">Uzdot Limbažu novada Sporta skolas direktorei Diānai Zaļupei </w:t>
      </w:r>
      <w:r w:rsidRPr="003F7FF9">
        <w:rPr>
          <w:color w:val="000000"/>
        </w:rPr>
        <w:t>veikt Valsts izglītības informācijas sistēmā lēmuma lemjošās daļas 1. punktā apstiprinātā nolikuma aktualizāciju.</w:t>
      </w:r>
    </w:p>
    <w:p w14:paraId="372C05EF" w14:textId="77777777" w:rsidR="003F7FF9" w:rsidRPr="003F7FF9" w:rsidRDefault="003F7FF9" w:rsidP="00B86E77">
      <w:pPr>
        <w:numPr>
          <w:ilvl w:val="0"/>
          <w:numId w:val="26"/>
        </w:numPr>
        <w:ind w:left="357" w:hanging="357"/>
        <w:contextualSpacing/>
        <w:jc w:val="both"/>
      </w:pPr>
      <w:r w:rsidRPr="003F7FF9">
        <w:t>Atbildīgo par lēmuma izpildi noteikt Limbažu novada Sporta skolas direktori Diānu Zaļupi.</w:t>
      </w:r>
    </w:p>
    <w:p w14:paraId="2EEC6E07" w14:textId="77777777" w:rsidR="003F7FF9" w:rsidRPr="003F7FF9" w:rsidRDefault="003F7FF9" w:rsidP="00B86E77">
      <w:pPr>
        <w:numPr>
          <w:ilvl w:val="0"/>
          <w:numId w:val="26"/>
        </w:numPr>
        <w:ind w:left="357" w:hanging="357"/>
        <w:contextualSpacing/>
        <w:jc w:val="both"/>
      </w:pPr>
      <w:r w:rsidRPr="003F7FF9">
        <w:t>Limbažu novada Izglītības pārvaldes vadītājai V. Tinkusai veikt lēmuma izpildes kontroli.</w:t>
      </w:r>
    </w:p>
    <w:p w14:paraId="3131100B" w14:textId="77777777" w:rsidR="00991AFA" w:rsidRDefault="00991AFA" w:rsidP="005B71DF">
      <w:pPr>
        <w:jc w:val="both"/>
      </w:pPr>
    </w:p>
    <w:p w14:paraId="078F3C62" w14:textId="77777777" w:rsidR="00C57B55" w:rsidRDefault="00C57B55" w:rsidP="005B71DF">
      <w:pPr>
        <w:jc w:val="both"/>
      </w:pPr>
    </w:p>
    <w:p w14:paraId="7EB5A43D" w14:textId="111697F1" w:rsidR="00F322EC" w:rsidRPr="000502C9" w:rsidRDefault="00F322EC" w:rsidP="00F322EC">
      <w:pPr>
        <w:jc w:val="both"/>
        <w:rPr>
          <w:b/>
          <w:bCs/>
        </w:rPr>
      </w:pPr>
      <w:r w:rsidRPr="000502C9">
        <w:rPr>
          <w:b/>
          <w:bCs/>
        </w:rPr>
        <w:t xml:space="preserve">Lēmums Nr. </w:t>
      </w:r>
      <w:r w:rsidR="00532A04">
        <w:rPr>
          <w:b/>
          <w:bCs/>
        </w:rPr>
        <w:t>940</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7D04594B" w14:textId="77777777" w:rsidR="003F7FF9" w:rsidRPr="003F7FF9" w:rsidRDefault="003F7FF9" w:rsidP="003F7FF9">
      <w:pPr>
        <w:pBdr>
          <w:bottom w:val="single" w:sz="6" w:space="1" w:color="auto"/>
        </w:pBdr>
        <w:jc w:val="both"/>
        <w:rPr>
          <w:b/>
          <w:bCs/>
        </w:rPr>
      </w:pPr>
      <w:bookmarkStart w:id="19" w:name="_Hlk149903789"/>
      <w:r w:rsidRPr="003F7FF9">
        <w:rPr>
          <w:b/>
          <w:bCs/>
        </w:rPr>
        <w:t>Par dotācijas piešķiršanu pašvaldībām valsts un pašvaldību vienoto klientu apkalpošanas centru uzturēšanai un publisko pakalpojumu sistēmas pilnveidei 2023. gadā</w:t>
      </w:r>
    </w:p>
    <w:bookmarkEnd w:id="19"/>
    <w:p w14:paraId="2683BF8D" w14:textId="77777777" w:rsidR="0013576D" w:rsidRPr="000162A6" w:rsidRDefault="0013576D" w:rsidP="0013576D">
      <w:pPr>
        <w:jc w:val="center"/>
      </w:pPr>
      <w:r w:rsidRPr="000162A6">
        <w:t xml:space="preserve">Ziņo </w:t>
      </w:r>
      <w:r>
        <w:rPr>
          <w:noProof/>
        </w:rPr>
        <w:t>Dagnis Straubergs</w:t>
      </w:r>
    </w:p>
    <w:p w14:paraId="4E085AE8" w14:textId="77777777" w:rsidR="003F7FF9" w:rsidRPr="003F7FF9" w:rsidRDefault="003F7FF9" w:rsidP="003F7FF9">
      <w:pPr>
        <w:ind w:firstLine="567"/>
        <w:jc w:val="both"/>
      </w:pPr>
    </w:p>
    <w:p w14:paraId="319443C2" w14:textId="77777777" w:rsidR="003F7FF9" w:rsidRPr="003F7FF9" w:rsidRDefault="003F7FF9" w:rsidP="003F7FF9">
      <w:pPr>
        <w:ind w:firstLine="720"/>
        <w:jc w:val="both"/>
      </w:pPr>
      <w:r w:rsidRPr="003F7FF9">
        <w:t>Limbažu novada pašvaldībā 2023. gada 13. jūnijā saņemta Vides aizsardzības un reģionālās attīstības ministrijas vēstule “</w:t>
      </w:r>
      <w:r w:rsidRPr="003F7FF9">
        <w:rPr>
          <w:i/>
        </w:rPr>
        <w:t>Par dotācijas piešķiršanu pašvaldībām</w:t>
      </w:r>
      <w:r w:rsidRPr="003F7FF9">
        <w:t xml:space="preserve">”. </w:t>
      </w:r>
      <w:r w:rsidRPr="003F7FF9">
        <w:rPr>
          <w:bCs/>
        </w:rPr>
        <w:t xml:space="preserve">Vides aizsardzības un reģionālās attīstības ministrija (turpmāk – ministrija) </w:t>
      </w:r>
      <w:r w:rsidRPr="003F7FF9">
        <w:rPr>
          <w:iCs/>
        </w:rPr>
        <w:t xml:space="preserve">informē, ka saskaņā ar </w:t>
      </w:r>
      <w:r w:rsidRPr="003F7FF9">
        <w:t xml:space="preserve">Ministru kabineta 2022. gada 19. aprīļa noteikumu Nr. 248 “Kārtība, kādā izmanto gadskārtējā valsts budžeta likumā paredzēto apropriāciju valsts un pašvaldību vienoto klientu apkalpošanas centru tīkla izveidei, uzturēšanai un publisko pakalpojumu sistēmas pilnveidei” </w:t>
      </w:r>
      <w:r w:rsidRPr="003F7FF9">
        <w:rPr>
          <w:iCs/>
        </w:rPr>
        <w:t xml:space="preserve">17. un 19. punktu, vides aizsardzības un reģionālās attīstības ministrs (turpmāk – ministrs) katru gadu ar rīkojumu nosaka </w:t>
      </w:r>
      <w:r w:rsidRPr="003F7FF9">
        <w:t>finansējuma apmēru par vienu sniegto pakalpojumu valsts un pašvaldību vienotajos klientu apkalpošanas centros (turpmāk – VPVKAC) un apstiprina ikgadējās dotācijas sadalījumu pašvaldībām VPVKAC uzturēšanai un publisko pakalpojumu sistēmas pilnveidei, kā arī VPVKAC darbībai nepieciešamo pakalpojumu vadības sistēmu nodrošināšanai.</w:t>
      </w:r>
    </w:p>
    <w:p w14:paraId="1FF83C46" w14:textId="77777777" w:rsidR="003F7FF9" w:rsidRPr="003F7FF9" w:rsidRDefault="003F7FF9" w:rsidP="003F7FF9">
      <w:pPr>
        <w:ind w:firstLine="720"/>
        <w:jc w:val="both"/>
        <w:rPr>
          <w:i/>
        </w:rPr>
      </w:pPr>
      <w:r w:rsidRPr="003F7FF9">
        <w:rPr>
          <w:iCs/>
        </w:rPr>
        <w:t>Limbažu novada pašvaldībās administratīvajā teritorijā ir divi</w:t>
      </w:r>
      <w:r w:rsidRPr="003F7FF9">
        <w:rPr>
          <w:i/>
        </w:rPr>
        <w:t xml:space="preserve"> </w:t>
      </w:r>
      <w:r w:rsidRPr="003F7FF9">
        <w:rPr>
          <w:bCs/>
        </w:rPr>
        <w:t xml:space="preserve">valsts un pašvaldību vienoto klientu apkalpošanas centri, </w:t>
      </w:r>
      <w:r w:rsidRPr="003F7FF9">
        <w:t>Salacgrīvas valsts un pašvaldības vienotais klientu apkalpošanas centrs un Alojas valsts un pašvaldības vienotais klientu apkalpošanas centrs.</w:t>
      </w:r>
    </w:p>
    <w:p w14:paraId="112D1842" w14:textId="47B34A2F" w:rsidR="003F7FF9" w:rsidRPr="003F7FF9" w:rsidRDefault="003F7FF9" w:rsidP="003F7FF9">
      <w:pPr>
        <w:ind w:firstLine="720"/>
        <w:jc w:val="both"/>
        <w:rPr>
          <w:bCs/>
        </w:rPr>
      </w:pPr>
      <w:r w:rsidRPr="003F7FF9">
        <w:t xml:space="preserve">Limbažu novada pašvaldības 2023. gada budžetā iekļaut mērķdotācijas sadalījumu pašvaldībām VPVKAC uzturēšanai un publisko pakalpojumu sistēmas pilnveidei, kā arī VPVKAC darbībai nepieciešamo pakalpojumu vadības sistēmu nodrošināšanai. Pamatojoties uz </w:t>
      </w:r>
      <w:bookmarkStart w:id="20" w:name="_Hlk149915095"/>
      <w:r w:rsidRPr="003F7FF9">
        <w:t>Vides aizsardzības un reģionālās attīstības ministrijas</w:t>
      </w:r>
      <w:bookmarkEnd w:id="20"/>
      <w:r w:rsidRPr="003F7FF9">
        <w:t xml:space="preserve"> 09.06.2023. rīkojumu Nr.</w:t>
      </w:r>
      <w:r w:rsidRPr="003F7FF9">
        <w:rPr>
          <w:noProof/>
        </w:rPr>
        <w:t xml:space="preserve"> 1-2/72</w:t>
      </w:r>
      <w:r w:rsidRPr="003F7FF9">
        <w:t xml:space="preserve"> </w:t>
      </w:r>
      <w:r w:rsidRPr="003F7FF9">
        <w:rPr>
          <w:bCs/>
        </w:rPr>
        <w:t xml:space="preserve">“Par dotācijas </w:t>
      </w:r>
      <w:r w:rsidRPr="003F7FF9">
        <w:rPr>
          <w:bCs/>
        </w:rPr>
        <w:lastRenderedPageBreak/>
        <w:t xml:space="preserve">piešķiršanu pašvaldībām valsts un pašvaldību vienoto klientu apkalpošanas centru tīkla uzturēšanai un publisko pakalpojumu sistēmas pilnveidei 2023. gadā”, saskaņā ar kuru </w:t>
      </w:r>
      <w:r w:rsidRPr="003F7FF9">
        <w:t xml:space="preserve">uz atbilstošo pašvaldības norēķinu kontu </w:t>
      </w:r>
      <w:bookmarkStart w:id="21" w:name="_Hlk149903615"/>
      <w:r w:rsidRPr="003F7FF9">
        <w:t xml:space="preserve">Valsts kasē pārskaitīti </w:t>
      </w:r>
      <w:r w:rsidRPr="003F7FF9">
        <w:rPr>
          <w:bCs/>
          <w:color w:val="000000"/>
        </w:rPr>
        <w:t xml:space="preserve">5 984 </w:t>
      </w:r>
      <w:r w:rsidRPr="003F7FF9">
        <w:rPr>
          <w:bCs/>
          <w:i/>
          <w:iCs/>
          <w:color w:val="000000"/>
        </w:rPr>
        <w:t>euro</w:t>
      </w:r>
      <w:bookmarkEnd w:id="21"/>
      <w:r w:rsidRPr="003F7FF9">
        <w:t>.</w:t>
      </w:r>
    </w:p>
    <w:p w14:paraId="7FF47780" w14:textId="475A5AB7" w:rsidR="0013576D" w:rsidRPr="00F2039E" w:rsidRDefault="003F7FF9" w:rsidP="0013576D">
      <w:pPr>
        <w:ind w:firstLine="720"/>
        <w:jc w:val="both"/>
        <w:rPr>
          <w:b/>
          <w:bCs/>
        </w:rPr>
      </w:pPr>
      <w:r w:rsidRPr="003F7FF9">
        <w:t xml:space="preserve">Pamatojoties uz Vides aizsardzības un reģionālās attīstības ministrijas rīkojumu Nr. 1-2/72, sadalīt Valsts kasē ienākošo </w:t>
      </w:r>
      <w:r w:rsidRPr="003F7FF9">
        <w:rPr>
          <w:bCs/>
        </w:rPr>
        <w:t xml:space="preserve">5984 </w:t>
      </w:r>
      <w:r w:rsidRPr="003F7FF9">
        <w:rPr>
          <w:bCs/>
          <w:i/>
          <w:iCs/>
        </w:rPr>
        <w:t xml:space="preserve">euro </w:t>
      </w:r>
      <w:r w:rsidRPr="003F7FF9">
        <w:rPr>
          <w:bCs/>
        </w:rPr>
        <w:t xml:space="preserve">starp </w:t>
      </w:r>
      <w:bookmarkStart w:id="22" w:name="_Hlk149903868"/>
      <w:r w:rsidRPr="003F7FF9">
        <w:t xml:space="preserve">Salacgrīvas VPVKAC </w:t>
      </w:r>
      <w:bookmarkStart w:id="23" w:name="_Hlk149915505"/>
      <w:bookmarkEnd w:id="22"/>
      <w:r w:rsidRPr="003F7FF9">
        <w:t xml:space="preserve">3564 </w:t>
      </w:r>
      <w:r w:rsidRPr="003F7FF9">
        <w:rPr>
          <w:i/>
          <w:iCs/>
        </w:rPr>
        <w:t>euro</w:t>
      </w:r>
      <w:r w:rsidRPr="003F7FF9">
        <w:t xml:space="preserve"> un </w:t>
      </w:r>
      <w:bookmarkEnd w:id="23"/>
      <w:r w:rsidRPr="003F7FF9">
        <w:t xml:space="preserve">Alojas VPVKAC 2420 </w:t>
      </w:r>
      <w:r w:rsidRPr="003F7FF9">
        <w:rPr>
          <w:i/>
          <w:iCs/>
        </w:rPr>
        <w:t>euro</w:t>
      </w:r>
      <w:r w:rsidRPr="003F7FF9">
        <w:t xml:space="preserve"> , saskaņā ar  Pašvaldību likuma 10. panta pirmās daļas ievaddaļu un likuma “Par pašvaldību budžetiem” 30. pantu, </w:t>
      </w:r>
      <w:r w:rsidR="0013576D" w:rsidRPr="00F2039E">
        <w:rPr>
          <w:rFonts w:cs="Tahoma"/>
          <w:b/>
          <w:kern w:val="1"/>
          <w:lang w:eastAsia="hi-IN" w:bidi="hi-IN"/>
        </w:rPr>
        <w:t>a</w:t>
      </w:r>
      <w:r w:rsidR="0013576D" w:rsidRPr="00F2039E">
        <w:rPr>
          <w:b/>
          <w:bCs/>
        </w:rPr>
        <w:t>tklāti balsojot: PAR</w:t>
      </w:r>
      <w:r w:rsidR="0013576D" w:rsidRPr="00F2039E">
        <w:t xml:space="preserve"> – 1</w:t>
      </w:r>
      <w:r w:rsidR="0013576D">
        <w:t>4</w:t>
      </w:r>
      <w:r w:rsidR="0013576D" w:rsidRPr="00F2039E">
        <w:t xml:space="preserve"> deputāti (</w:t>
      </w:r>
      <w:r w:rsidR="0013576D" w:rsidRPr="00F2039E">
        <w:rPr>
          <w:rFonts w:eastAsiaTheme="minorHAnsi"/>
        </w:rPr>
        <w:t xml:space="preserve">Jānis Bakmanis, Valdis Bārda, </w:t>
      </w:r>
      <w:r w:rsidR="0013576D" w:rsidRPr="00F2039E">
        <w:rPr>
          <w:rFonts w:eastAsia="Calibri"/>
          <w:szCs w:val="22"/>
          <w:lang w:eastAsia="en-US"/>
        </w:rPr>
        <w:t>Māris Beļaunieks, Lija Jokste, Aigars Legzdiņš</w:t>
      </w:r>
      <w:r w:rsidR="0013576D">
        <w:rPr>
          <w:rFonts w:eastAsia="Calibri"/>
          <w:szCs w:val="22"/>
          <w:lang w:eastAsia="en-US"/>
        </w:rPr>
        <w:t>,</w:t>
      </w:r>
      <w:r w:rsidR="0013576D" w:rsidRPr="00F2039E">
        <w:rPr>
          <w:rFonts w:eastAsia="Calibri"/>
          <w:szCs w:val="22"/>
          <w:lang w:eastAsia="en-US"/>
        </w:rPr>
        <w:t xml:space="preserve"> Dāvis Melnalksnis, Kristaps Močāns, Arvīds Ozols</w:t>
      </w:r>
      <w:r w:rsidR="0013576D">
        <w:rPr>
          <w:rFonts w:eastAsia="Calibri"/>
          <w:szCs w:val="22"/>
          <w:lang w:eastAsia="en-US"/>
        </w:rPr>
        <w:t>,</w:t>
      </w:r>
      <w:r w:rsidR="0013576D" w:rsidRPr="00F2039E">
        <w:rPr>
          <w:rFonts w:eastAsia="Calibri"/>
          <w:szCs w:val="22"/>
          <w:lang w:eastAsia="en-US"/>
        </w:rPr>
        <w:t xml:space="preserve"> Rūdolfs Pelēkais, Jānis Remess, Ziedonis Rubezis, Dagnis Straubergs, Regīna Tamane, Edmunds Zeidmanis)</w:t>
      </w:r>
      <w:r w:rsidR="0013576D" w:rsidRPr="00F2039E">
        <w:t xml:space="preserve">, </w:t>
      </w:r>
      <w:r w:rsidR="0013576D" w:rsidRPr="00F2039E">
        <w:rPr>
          <w:b/>
          <w:bCs/>
        </w:rPr>
        <w:t>PRET –</w:t>
      </w:r>
      <w:r w:rsidR="0013576D" w:rsidRPr="00F2039E">
        <w:t xml:space="preserve"> </w:t>
      </w:r>
      <w:r w:rsidR="0013576D">
        <w:t>nav</w:t>
      </w:r>
      <w:r w:rsidR="0013576D" w:rsidRPr="00F2039E">
        <w:rPr>
          <w:rFonts w:eastAsia="Calibri"/>
          <w:szCs w:val="22"/>
          <w:lang w:eastAsia="en-US"/>
        </w:rPr>
        <w:t>,</w:t>
      </w:r>
      <w:r w:rsidR="0013576D" w:rsidRPr="00F2039E">
        <w:t xml:space="preserve"> </w:t>
      </w:r>
      <w:r w:rsidR="0013576D" w:rsidRPr="00F2039E">
        <w:rPr>
          <w:b/>
          <w:bCs/>
        </w:rPr>
        <w:t xml:space="preserve">ATTURAS – </w:t>
      </w:r>
      <w:r w:rsidR="0013576D" w:rsidRPr="0013576D">
        <w:rPr>
          <w:bCs/>
        </w:rPr>
        <w:t>deputāts</w:t>
      </w:r>
      <w:r w:rsidR="0013576D">
        <w:rPr>
          <w:b/>
          <w:bCs/>
        </w:rPr>
        <w:t xml:space="preserve"> </w:t>
      </w:r>
      <w:r w:rsidR="0013576D" w:rsidRPr="00F2039E">
        <w:rPr>
          <w:rFonts w:eastAsia="Calibri"/>
          <w:szCs w:val="22"/>
          <w:lang w:eastAsia="en-US"/>
        </w:rPr>
        <w:t xml:space="preserve">Andris Garklāvs, </w:t>
      </w:r>
      <w:r w:rsidR="0013576D" w:rsidRPr="00F2039E">
        <w:t>Limbažu novada dome</w:t>
      </w:r>
      <w:r w:rsidR="0013576D" w:rsidRPr="00F2039E">
        <w:rPr>
          <w:b/>
          <w:bCs/>
        </w:rPr>
        <w:t xml:space="preserve"> NOLEMJ:</w:t>
      </w:r>
    </w:p>
    <w:p w14:paraId="7C5B611E" w14:textId="0106E10E" w:rsidR="003F7FF9" w:rsidRPr="003F7FF9" w:rsidRDefault="003F7FF9" w:rsidP="003F7FF9">
      <w:pPr>
        <w:ind w:firstLine="720"/>
        <w:jc w:val="both"/>
        <w:rPr>
          <w:b/>
          <w:bCs/>
        </w:rPr>
      </w:pPr>
    </w:p>
    <w:p w14:paraId="58A9C624" w14:textId="77777777" w:rsidR="003F7FF9" w:rsidRPr="003F7FF9" w:rsidRDefault="003F7FF9" w:rsidP="00B86E77">
      <w:pPr>
        <w:numPr>
          <w:ilvl w:val="0"/>
          <w:numId w:val="28"/>
        </w:numPr>
        <w:ind w:left="357" w:hanging="357"/>
        <w:jc w:val="both"/>
        <w:rPr>
          <w:lang w:eastAsia="hi-IN" w:bidi="hi-IN"/>
        </w:rPr>
      </w:pPr>
      <w:r w:rsidRPr="003F7FF9">
        <w:rPr>
          <w:rFonts w:eastAsia="Arial Unicode MS"/>
          <w:kern w:val="1"/>
          <w:lang w:eastAsia="hi-IN" w:bidi="hi-IN"/>
        </w:rPr>
        <w:t xml:space="preserve">Iekļaut 2023. gada budžetā </w:t>
      </w:r>
      <w:r w:rsidRPr="003F7FF9">
        <w:t xml:space="preserve">valsts mērķdotāciju palielinājumu 5984 </w:t>
      </w:r>
      <w:r w:rsidRPr="003F7FF9">
        <w:rPr>
          <w:i/>
          <w:iCs/>
        </w:rPr>
        <w:t>euro</w:t>
      </w:r>
      <w:r w:rsidRPr="003F7FF9">
        <w:t xml:space="preserve"> apmērā, novirzot šo finansējumu Salacgrīvas valsts un pašvaldības vienotajam klientu apkalpošanas centram</w:t>
      </w:r>
      <w:bookmarkStart w:id="24" w:name="_Hlk150264783"/>
      <w:r w:rsidRPr="003F7FF9">
        <w:t xml:space="preserve"> 3564 </w:t>
      </w:r>
      <w:r w:rsidRPr="003F7FF9">
        <w:rPr>
          <w:i/>
          <w:iCs/>
        </w:rPr>
        <w:t>euro</w:t>
      </w:r>
      <w:r w:rsidRPr="003F7FF9">
        <w:t xml:space="preserve">  </w:t>
      </w:r>
      <w:bookmarkEnd w:id="24"/>
      <w:r w:rsidRPr="003F7FF9">
        <w:t xml:space="preserve">un Alojas valsts un pašvaldības vienotajam klientu apkalpošanas centram 2420 </w:t>
      </w:r>
      <w:r w:rsidRPr="003F7FF9">
        <w:rPr>
          <w:i/>
          <w:iCs/>
        </w:rPr>
        <w:t>euro</w:t>
      </w:r>
      <w:r w:rsidRPr="003F7FF9">
        <w:t>.</w:t>
      </w:r>
    </w:p>
    <w:p w14:paraId="042331DE" w14:textId="77777777" w:rsidR="003F7FF9" w:rsidRPr="003F7FF9" w:rsidRDefault="003F7FF9" w:rsidP="00B86E77">
      <w:pPr>
        <w:numPr>
          <w:ilvl w:val="0"/>
          <w:numId w:val="28"/>
        </w:numPr>
        <w:ind w:left="357" w:hanging="357"/>
        <w:jc w:val="both"/>
        <w:rPr>
          <w:bCs/>
        </w:rPr>
      </w:pPr>
      <w:r w:rsidRPr="003F7FF9">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53CBC82" w14:textId="77777777" w:rsidR="003F7FF9" w:rsidRPr="003F7FF9" w:rsidRDefault="003F7FF9" w:rsidP="00B86E77">
      <w:pPr>
        <w:numPr>
          <w:ilvl w:val="0"/>
          <w:numId w:val="28"/>
        </w:numPr>
        <w:ind w:left="357" w:hanging="357"/>
        <w:contextualSpacing/>
        <w:jc w:val="both"/>
        <w:rPr>
          <w:color w:val="000000"/>
          <w:lang w:eastAsia="hi-IN" w:bidi="hi-IN"/>
        </w:rPr>
      </w:pPr>
      <w:r w:rsidRPr="003F7FF9">
        <w:rPr>
          <w:color w:val="000000"/>
          <w:lang w:eastAsia="hi-IN" w:bidi="hi-IN"/>
        </w:rPr>
        <w:t>Atbildīgos par finansējuma iekļaušanu budžetā noteikt Finanšu un ekonomikas nodaļas ekonomistus.</w:t>
      </w:r>
    </w:p>
    <w:p w14:paraId="16189D2C" w14:textId="77777777" w:rsidR="003F7FF9" w:rsidRPr="003F7FF9" w:rsidRDefault="003F7FF9" w:rsidP="00B86E77">
      <w:pPr>
        <w:numPr>
          <w:ilvl w:val="0"/>
          <w:numId w:val="28"/>
        </w:numPr>
        <w:ind w:left="357" w:hanging="357"/>
        <w:jc w:val="both"/>
        <w:rPr>
          <w:bCs/>
        </w:rPr>
      </w:pPr>
      <w:r w:rsidRPr="003F7FF9">
        <w:rPr>
          <w:bCs/>
        </w:rPr>
        <w:t xml:space="preserve">Kontroli par lēmuma izpildi uzdot </w:t>
      </w:r>
      <w:r w:rsidRPr="003F7FF9">
        <w:t>Limbažu novada pašvaldības izpilddirektoram</w:t>
      </w:r>
      <w:r w:rsidRPr="003F7FF9">
        <w:rPr>
          <w:bCs/>
        </w:rPr>
        <w:t>.</w:t>
      </w:r>
    </w:p>
    <w:p w14:paraId="2C1A6337" w14:textId="77777777" w:rsidR="00CA1755" w:rsidRDefault="00CA1755" w:rsidP="005B71DF">
      <w:pPr>
        <w:jc w:val="both"/>
        <w:rPr>
          <w:b/>
          <w:bCs/>
        </w:rPr>
      </w:pPr>
    </w:p>
    <w:p w14:paraId="58DBA2E0" w14:textId="77777777" w:rsidR="003F7FF9" w:rsidRDefault="003F7FF9" w:rsidP="005B71DF">
      <w:pPr>
        <w:jc w:val="both"/>
        <w:rPr>
          <w:b/>
          <w:bCs/>
        </w:rPr>
      </w:pPr>
    </w:p>
    <w:p w14:paraId="196AB598" w14:textId="762976A8" w:rsidR="00F322EC" w:rsidRPr="000502C9" w:rsidRDefault="00F322EC" w:rsidP="00F322EC">
      <w:pPr>
        <w:jc w:val="both"/>
        <w:rPr>
          <w:b/>
          <w:bCs/>
        </w:rPr>
      </w:pPr>
      <w:bookmarkStart w:id="25" w:name="_Hlk112585466"/>
      <w:bookmarkStart w:id="26" w:name="_Hlk115074883"/>
      <w:r w:rsidRPr="000502C9">
        <w:rPr>
          <w:b/>
          <w:bCs/>
        </w:rPr>
        <w:t xml:space="preserve">Lēmums Nr. </w:t>
      </w:r>
      <w:r w:rsidR="007D062C">
        <w:rPr>
          <w:b/>
          <w:bCs/>
        </w:rPr>
        <w:t>941</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25"/>
    <w:bookmarkEnd w:id="26"/>
    <w:p w14:paraId="0B9930E8" w14:textId="77777777" w:rsidR="00670C86" w:rsidRPr="00670C86" w:rsidRDefault="00670C86" w:rsidP="00670C86">
      <w:pPr>
        <w:pBdr>
          <w:bottom w:val="single" w:sz="6" w:space="1" w:color="auto"/>
        </w:pBdr>
        <w:jc w:val="both"/>
        <w:rPr>
          <w:b/>
          <w:bCs/>
        </w:rPr>
      </w:pPr>
      <w:r w:rsidRPr="00670C86">
        <w:rPr>
          <w:b/>
          <w:bCs/>
          <w:noProof/>
        </w:rPr>
        <w:t>Par Izglītības un zinātnes ministrijas īstenotā Eiropas Savienības Erasmus+ programmas projekta „Nacionālie koordinatori Eiropas programmas ieviešanai Latvijas pieaugušo izglītībā” (projekta numurs Nr. 101051304-NCLV-ERASMUS-EDU-2021-AL-AGENDA-IBA)</w:t>
      </w:r>
      <w:r w:rsidRPr="00670C86">
        <w:t xml:space="preserve"> </w:t>
      </w:r>
      <w:r w:rsidRPr="00670C86">
        <w:rPr>
          <w:b/>
        </w:rPr>
        <w:t>iekļaušanu</w:t>
      </w:r>
      <w:r w:rsidRPr="00670C86">
        <w:rPr>
          <w:b/>
          <w:bCs/>
          <w:noProof/>
        </w:rPr>
        <w:t xml:space="preserve"> Limbažu Galvenās bibliotēkas budžetā</w:t>
      </w:r>
    </w:p>
    <w:p w14:paraId="1B05C0FB" w14:textId="77777777" w:rsidR="00670C86" w:rsidRPr="000162A6" w:rsidRDefault="00670C86" w:rsidP="00670C86">
      <w:pPr>
        <w:jc w:val="center"/>
      </w:pPr>
      <w:r w:rsidRPr="000162A6">
        <w:t xml:space="preserve">Ziņo </w:t>
      </w:r>
      <w:r>
        <w:rPr>
          <w:noProof/>
        </w:rPr>
        <w:t>Dagnis Straubergs</w:t>
      </w:r>
    </w:p>
    <w:p w14:paraId="08E5E4E1" w14:textId="77777777" w:rsidR="00670C86" w:rsidRPr="00670C86" w:rsidRDefault="00670C86" w:rsidP="00670C86">
      <w:pPr>
        <w:jc w:val="both"/>
      </w:pPr>
    </w:p>
    <w:p w14:paraId="768A408F" w14:textId="77777777" w:rsidR="00670C86" w:rsidRPr="00670C86" w:rsidRDefault="00670C86" w:rsidP="00670C86">
      <w:pPr>
        <w:ind w:firstLine="720"/>
        <w:jc w:val="both"/>
      </w:pPr>
      <w:r w:rsidRPr="00670C86">
        <w:rPr>
          <w:bCs/>
        </w:rPr>
        <w:t>Izglītības un zinātnes ministrija</w:t>
      </w:r>
      <w:r w:rsidRPr="00670C86">
        <w:t xml:space="preserve"> ir noslēgusi Līgumu 23-22.3e/23/100, (kontaktpersona Limbažu novada Izglītības pārvaldes izglītības darba speciāliste Vaira Ābele), ar Limbažu Galveno bibliotēku Eiropas Savienības Erasmus+ programmas projekta „Nacionālie koordinatori Eiropas programmas ieviešanai Latvijas pieaugušo izglītībā” par pieaugušo izglītības programmas “Digitālo pakalpojumu izmantošana ikdienas dzīves situāciju risināšanā” 7 (septiņu) moduļu pilotēšanu divās mācību grupās. Kopējā Līguma summa ir </w:t>
      </w:r>
      <w:r w:rsidRPr="00670C86">
        <w:rPr>
          <w:b/>
          <w:bCs/>
        </w:rPr>
        <w:t>EUR 998,00</w:t>
      </w:r>
      <w:r w:rsidRPr="00670C86">
        <w:t xml:space="preserve"> (deviņi simti deviņdesmit astoņi </w:t>
      </w:r>
      <w:r w:rsidRPr="00670C86">
        <w:rPr>
          <w:i/>
          <w:noProof/>
        </w:rPr>
        <w:t>euro</w:t>
      </w:r>
      <w:r w:rsidRPr="00670C86">
        <w:t xml:space="preserve">), kas tiks ieskaitīta Līgumā noteiktajā kārtībā. </w:t>
      </w:r>
    </w:p>
    <w:p w14:paraId="7C8305FC" w14:textId="77777777" w:rsidR="00670C86" w:rsidRPr="00F2039E" w:rsidRDefault="00670C86" w:rsidP="00670C86">
      <w:pPr>
        <w:ind w:firstLine="720"/>
        <w:jc w:val="both"/>
        <w:rPr>
          <w:b/>
          <w:bCs/>
        </w:rPr>
      </w:pPr>
      <w:r w:rsidRPr="00670C86">
        <w:rPr>
          <w:bCs/>
          <w:color w:val="000000"/>
          <w:kern w:val="1"/>
          <w:lang w:eastAsia="hi-IN" w:bidi="hi-IN"/>
        </w:rPr>
        <w:t xml:space="preserve">Pamatojoties </w:t>
      </w:r>
      <w:r w:rsidRPr="00670C86">
        <w:rPr>
          <w:rFonts w:eastAsia="Calibri"/>
          <w:bCs/>
          <w:color w:val="000000"/>
        </w:rPr>
        <w:t>uz Pašvaldību likuma 4. panta pirmās daļas 4. punktu un 10</w:t>
      </w:r>
      <w:r w:rsidRPr="00670C86">
        <w:rPr>
          <w:color w:val="000000"/>
        </w:rPr>
        <w:t>. panta pirmās daļas ievaddaļu</w:t>
      </w:r>
      <w:r w:rsidRPr="00670C86">
        <w:t xml:space="preserve">,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7083C16" w14:textId="2A6B96C0" w:rsidR="00670C86" w:rsidRPr="00670C86" w:rsidRDefault="00670C86" w:rsidP="00670C86">
      <w:pPr>
        <w:ind w:firstLine="720"/>
        <w:jc w:val="both"/>
        <w:rPr>
          <w:b/>
          <w:bCs/>
        </w:rPr>
      </w:pPr>
    </w:p>
    <w:p w14:paraId="11F61354" w14:textId="77777777" w:rsidR="00670C86" w:rsidRPr="00670C86" w:rsidRDefault="00670C86" w:rsidP="00670C86">
      <w:pPr>
        <w:numPr>
          <w:ilvl w:val="0"/>
          <w:numId w:val="1"/>
        </w:numPr>
        <w:ind w:left="357" w:hanging="357"/>
        <w:jc w:val="both"/>
      </w:pPr>
      <w:r w:rsidRPr="00670C86">
        <w:rPr>
          <w:rFonts w:eastAsia="Arial Unicode MS"/>
          <w:kern w:val="2"/>
          <w:lang w:eastAsia="hi-IN" w:bidi="hi-IN"/>
        </w:rPr>
        <w:t>Iekļaut Limbažu Galvenās bibliotēkas budžetā Līguma summu programmas</w:t>
      </w:r>
      <w:r w:rsidRPr="00670C86">
        <w:t xml:space="preserve"> “Digitālo pakalpojumu izmantošana ikdienas dzīves situāciju risināšanā” pilotēšanai divās grupās </w:t>
      </w:r>
      <w:r w:rsidRPr="00670C86">
        <w:rPr>
          <w:b/>
          <w:bCs/>
        </w:rPr>
        <w:t>EUR 998,00</w:t>
      </w:r>
      <w:r w:rsidRPr="00670C86">
        <w:t xml:space="preserve"> (deviņi simti deviņdesmit astoņi </w:t>
      </w:r>
      <w:r w:rsidRPr="00670C86">
        <w:rPr>
          <w:i/>
          <w:noProof/>
        </w:rPr>
        <w:t>euro</w:t>
      </w:r>
      <w:r w:rsidRPr="00670C86">
        <w:t>) apmērā</w:t>
      </w:r>
      <w:r w:rsidRPr="00670C86">
        <w:rPr>
          <w:bCs/>
        </w:rPr>
        <w:t>.</w:t>
      </w:r>
    </w:p>
    <w:p w14:paraId="28503065" w14:textId="77777777" w:rsidR="00670C86" w:rsidRPr="00670C86" w:rsidRDefault="00670C86" w:rsidP="00670C86">
      <w:pPr>
        <w:numPr>
          <w:ilvl w:val="0"/>
          <w:numId w:val="1"/>
        </w:numPr>
        <w:ind w:left="357" w:hanging="357"/>
        <w:jc w:val="both"/>
      </w:pPr>
      <w:r w:rsidRPr="00670C86">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275D52FB" w14:textId="77777777" w:rsidR="00670C86" w:rsidRPr="00670C86" w:rsidRDefault="00670C86" w:rsidP="00670C86">
      <w:pPr>
        <w:numPr>
          <w:ilvl w:val="0"/>
          <w:numId w:val="1"/>
        </w:numPr>
        <w:ind w:left="357" w:hanging="357"/>
        <w:jc w:val="both"/>
      </w:pPr>
      <w:r w:rsidRPr="00670C86">
        <w:rPr>
          <w:color w:val="000000"/>
          <w:lang w:eastAsia="hi-IN" w:bidi="hi-IN"/>
        </w:rPr>
        <w:lastRenderedPageBreak/>
        <w:t xml:space="preserve">Atbildīgos par finansējuma iekļaušanu budžetā noteikt Finanšu un ekonomikas nodaļas ekonomistus. </w:t>
      </w:r>
    </w:p>
    <w:p w14:paraId="42453B2E" w14:textId="77777777" w:rsidR="00670C86" w:rsidRPr="00670C86" w:rsidRDefault="00670C86" w:rsidP="00670C86">
      <w:pPr>
        <w:numPr>
          <w:ilvl w:val="0"/>
          <w:numId w:val="1"/>
        </w:numPr>
        <w:ind w:left="357" w:hanging="357"/>
        <w:jc w:val="both"/>
        <w:rPr>
          <w:rFonts w:eastAsia="Arial Unicode MS"/>
          <w:kern w:val="2"/>
          <w:lang w:eastAsia="hi-IN" w:bidi="hi-IN"/>
        </w:rPr>
      </w:pPr>
      <w:r w:rsidRPr="00670C86">
        <w:rPr>
          <w:rFonts w:eastAsia="Arial Unicode MS"/>
          <w:kern w:val="2"/>
          <w:lang w:eastAsia="hi-IN" w:bidi="hi-IN"/>
        </w:rPr>
        <w:t>Atbildīgo par lēmuma izpildi noteikt Limbažu novada Kultūras pārvaldes vadītāju, Limbažu Galvenās bibliotēkas direktora p.i. Eviju Keiseli.</w:t>
      </w:r>
    </w:p>
    <w:p w14:paraId="74FC1EF0" w14:textId="77777777" w:rsidR="00670C86" w:rsidRPr="00670C86" w:rsidRDefault="00670C86" w:rsidP="00670C86">
      <w:pPr>
        <w:numPr>
          <w:ilvl w:val="0"/>
          <w:numId w:val="1"/>
        </w:numPr>
        <w:ind w:left="357" w:hanging="357"/>
        <w:jc w:val="both"/>
        <w:rPr>
          <w:rFonts w:eastAsia="Arial Unicode MS"/>
          <w:kern w:val="2"/>
          <w:lang w:eastAsia="hi-IN" w:bidi="hi-IN"/>
        </w:rPr>
      </w:pPr>
      <w:r w:rsidRPr="00670C86">
        <w:rPr>
          <w:rFonts w:eastAsia="Arial Unicode MS"/>
          <w:kern w:val="2"/>
          <w:lang w:eastAsia="hi-IN" w:bidi="hi-IN"/>
        </w:rPr>
        <w:t>Kontroli par lēmuma izpildi uzdot Limbažu novada pašvaldības izpilddirektoram Artim Ārgalim.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10AF5EB7" w:rsidR="00F322EC" w:rsidRPr="000502C9" w:rsidRDefault="00F322EC" w:rsidP="00F322EC">
      <w:pPr>
        <w:jc w:val="both"/>
        <w:rPr>
          <w:b/>
          <w:bCs/>
        </w:rPr>
      </w:pPr>
      <w:bookmarkStart w:id="27" w:name="_Hlk112585879"/>
      <w:bookmarkStart w:id="28" w:name="_Hlk115081436"/>
      <w:r w:rsidRPr="000502C9">
        <w:rPr>
          <w:b/>
          <w:bCs/>
        </w:rPr>
        <w:t xml:space="preserve">Lēmums Nr. </w:t>
      </w:r>
      <w:r w:rsidR="007D062C">
        <w:rPr>
          <w:b/>
          <w:bCs/>
        </w:rPr>
        <w:t>942</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7"/>
    <w:bookmarkEnd w:id="28"/>
    <w:p w14:paraId="7C9D0443" w14:textId="77777777" w:rsidR="00CC3A73" w:rsidRPr="00CC3A73" w:rsidRDefault="00CC3A73" w:rsidP="00CC3A73">
      <w:pPr>
        <w:pBdr>
          <w:bottom w:val="single" w:sz="4" w:space="1" w:color="auto"/>
        </w:pBdr>
        <w:jc w:val="both"/>
        <w:rPr>
          <w:rFonts w:eastAsia="Calibri"/>
          <w:b/>
          <w:bCs/>
          <w:lang w:eastAsia="en-US" w:bidi="lo-LA"/>
        </w:rPr>
      </w:pPr>
      <w:r w:rsidRPr="00CC3A73">
        <w:rPr>
          <w:rFonts w:eastAsia="Calibri"/>
          <w:b/>
          <w:color w:val="000000"/>
          <w:lang w:eastAsia="en-US" w:bidi="lo-LA"/>
        </w:rPr>
        <w:t xml:space="preserve">Par </w:t>
      </w:r>
      <w:r w:rsidRPr="00CC3A73">
        <w:rPr>
          <w:rFonts w:eastAsia="Calibri"/>
          <w:b/>
          <w:bCs/>
          <w:color w:val="000000"/>
          <w:lang w:eastAsia="en-US" w:bidi="lo-LA"/>
        </w:rPr>
        <w:t>papildus finanšu līdzekļu piešķiršanu veicamajiem darbiem video sistēmas vadu uzstādīšanai un pamatnes nostiprināšanai Skultes kultūras centrā</w:t>
      </w:r>
    </w:p>
    <w:p w14:paraId="580FEC3B" w14:textId="77777777" w:rsidR="00CC3A73" w:rsidRPr="000162A6" w:rsidRDefault="00CC3A73" w:rsidP="00CC3A73">
      <w:pPr>
        <w:jc w:val="center"/>
      </w:pPr>
      <w:r w:rsidRPr="000162A6">
        <w:t xml:space="preserve">Ziņo </w:t>
      </w:r>
      <w:r>
        <w:rPr>
          <w:noProof/>
        </w:rPr>
        <w:t>Dagnis Straubergs</w:t>
      </w:r>
    </w:p>
    <w:p w14:paraId="1F1596C7" w14:textId="77777777" w:rsidR="00CC3A73" w:rsidRPr="00CC3A73" w:rsidRDefault="00CC3A73" w:rsidP="00CC3A73">
      <w:pPr>
        <w:tabs>
          <w:tab w:val="left" w:pos="709"/>
        </w:tabs>
        <w:jc w:val="center"/>
      </w:pPr>
    </w:p>
    <w:p w14:paraId="1A4610BC" w14:textId="35342527" w:rsidR="00CC3A73" w:rsidRPr="00CC3A73" w:rsidRDefault="00CC3A73" w:rsidP="00CC3A73">
      <w:pPr>
        <w:ind w:firstLine="720"/>
        <w:jc w:val="both"/>
      </w:pPr>
      <w:r w:rsidRPr="00CC3A73">
        <w:t>2023. gada ārpus bāzes izdevumiem tika pieprasīts finansējums kameru (video sistēmas) atjaunošanai/jaunu kameru iegādei. Tika sastādīta provizoriska tāme EUR 1479 (viens tūkstotis četri simti septiņdesmit deviņi eiro) apmērā. Tāmē ietilpa kameru iegāde un darbs. Sākotnēji nebija iespējams paredzēt sarežģīto darbu, sakarā ar vadu pārvilkšanas specifiku. Tika konstatēts, ka nepareizi izplānota summa, bija paredzēts mazāks darba apjoms. Skultes kultūras centrs ir saņēmis lokālo tāmi par veicamajiem darbiem video sistēmas vadu uzstādīšanai un pamatnes nostiprināšanai. SIA “AB GAISMA” tāme sastāda EUR 1041,81 (viens tūkstotis četrdesmit viens eiro un 81 cents). Iepriekš budžetā šādi ieņēmumi netika ieplānoti.</w:t>
      </w:r>
    </w:p>
    <w:p w14:paraId="0CFCB7DE" w14:textId="77777777" w:rsidR="00CC3A73" w:rsidRPr="00CC3A73" w:rsidRDefault="00CC3A73" w:rsidP="00CC3A73">
      <w:pPr>
        <w:ind w:firstLine="720"/>
        <w:jc w:val="both"/>
      </w:pPr>
      <w:r w:rsidRPr="00CC3A73">
        <w:t>Pamatojoties uz iepriekš minēto, lūdzam no Skultes kultūras centra plānoto ieņēmumu pārpildes (Bāze IEN Ekk4 21.300 koda) izmantot līdzekļus iepriekš minēto darbu veikšanai.</w:t>
      </w:r>
    </w:p>
    <w:p w14:paraId="328D5F6C" w14:textId="77777777" w:rsidR="00CC3A73" w:rsidRPr="00F2039E" w:rsidRDefault="00CC3A73" w:rsidP="00CC3A73">
      <w:pPr>
        <w:ind w:firstLine="720"/>
        <w:jc w:val="both"/>
        <w:rPr>
          <w:b/>
          <w:bCs/>
        </w:rPr>
      </w:pPr>
      <w:r w:rsidRPr="00CC3A73">
        <w:rPr>
          <w:rFonts w:eastAsia="Calibri"/>
          <w:bCs/>
          <w:lang w:bidi="lo-LA"/>
        </w:rPr>
        <w:t>Pamatojoties uz Pašvaldību likuma 4. panta pirmās daļas 5. punktu</w:t>
      </w:r>
      <w:r w:rsidRPr="00CC3A73">
        <w:rPr>
          <w:rFonts w:eastAsia="Calibri"/>
          <w:lang w:eastAsia="en-US" w:bidi="lo-LA"/>
        </w:rPr>
        <w:t xml:space="preserve"> un ceturto daļu,</w:t>
      </w:r>
      <w:r w:rsidRPr="00CC3A73">
        <w:rPr>
          <w:rFonts w:eastAsia="Calibri"/>
          <w:bCs/>
          <w:lang w:bidi="lo-LA"/>
        </w:rPr>
        <w:t xml:space="preserve"> 10.panta pirmās daļas ievaddaļu </w:t>
      </w:r>
      <w:r w:rsidRPr="00CC3A73">
        <w:rPr>
          <w:rFonts w:eastAsia="Calibri"/>
          <w:lang w:eastAsia="en-US" w:bidi="lo-LA"/>
        </w:rPr>
        <w:t>un likuma “Par pašvaldību budžetiem” 30. pantu,</w:t>
      </w:r>
      <w:r w:rsidRPr="00CC3A73">
        <w:rPr>
          <w:rFonts w:eastAsia="Calibri"/>
          <w:bCs/>
          <w:lang w:bidi="lo-LA"/>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E6E6987" w14:textId="23EF689F" w:rsidR="00CC3A73" w:rsidRPr="00CC3A73" w:rsidRDefault="00CC3A73" w:rsidP="00CC3A73">
      <w:pPr>
        <w:ind w:firstLine="720"/>
        <w:jc w:val="both"/>
        <w:rPr>
          <w:rFonts w:ascii="Calibri" w:eastAsia="Calibri" w:hAnsi="Calibri" w:cs="Arial Unicode MS"/>
          <w:sz w:val="22"/>
          <w:szCs w:val="22"/>
          <w:lang w:eastAsia="en-US" w:bidi="lo-LA"/>
        </w:rPr>
      </w:pPr>
    </w:p>
    <w:p w14:paraId="0CD3305F" w14:textId="77777777" w:rsidR="00CC3A73" w:rsidRPr="00CC3A73" w:rsidRDefault="00CC3A73" w:rsidP="00B86E77">
      <w:pPr>
        <w:numPr>
          <w:ilvl w:val="0"/>
          <w:numId w:val="29"/>
        </w:numPr>
        <w:tabs>
          <w:tab w:val="left" w:pos="567"/>
        </w:tabs>
        <w:ind w:left="357" w:hanging="357"/>
        <w:contextualSpacing/>
        <w:jc w:val="both"/>
        <w:rPr>
          <w:lang w:eastAsia="en-US"/>
        </w:rPr>
      </w:pPr>
      <w:r w:rsidRPr="00CC3A73">
        <w:rPr>
          <w:lang w:eastAsia="en-US"/>
        </w:rPr>
        <w:t>Palielināt bāzes budžeta ieņēmumu plānu no maksas pakalpojumu ieņēmumiem par EUR 1050,00 un novirzīt kā papildus finansējumu ārpusbāzes piešķīrumam (budžeta dimensija 26463) veicamajiem darbiem video sistēmas vadu uzstādīšanai un pamatnes nostiprināšanai Skultes kultūras centrā.</w:t>
      </w:r>
    </w:p>
    <w:p w14:paraId="1CF35533" w14:textId="77777777" w:rsidR="00CC3A73" w:rsidRPr="00CC3A73" w:rsidRDefault="00CC3A73" w:rsidP="00B86E77">
      <w:pPr>
        <w:numPr>
          <w:ilvl w:val="0"/>
          <w:numId w:val="29"/>
        </w:numPr>
        <w:tabs>
          <w:tab w:val="left" w:pos="567"/>
        </w:tabs>
        <w:ind w:left="357" w:hanging="357"/>
        <w:contextualSpacing/>
        <w:jc w:val="both"/>
        <w:rPr>
          <w:lang w:eastAsia="en-US"/>
        </w:rPr>
      </w:pPr>
      <w:r w:rsidRPr="00CC3A73">
        <w:rPr>
          <w:lang w:eastAsia="hi-IN" w:bidi="hi-IN"/>
        </w:rPr>
        <w:t>Veiktās izmaiņas iekļaut kārtējās domes sēdes lēmuma projektā “Grozījumi Limbažu novada pašvaldības domes 2023. gada 23.februāra saistošajos noteikumos Nr.2 „Par Limbažu novada pašvaldības 2023. gada budžetu”.</w:t>
      </w:r>
    </w:p>
    <w:p w14:paraId="3E185135" w14:textId="77777777" w:rsidR="00CC3A73" w:rsidRPr="00CC3A73" w:rsidRDefault="00CC3A73" w:rsidP="00B86E77">
      <w:pPr>
        <w:numPr>
          <w:ilvl w:val="0"/>
          <w:numId w:val="29"/>
        </w:numPr>
        <w:tabs>
          <w:tab w:val="left" w:pos="567"/>
        </w:tabs>
        <w:ind w:left="357" w:hanging="357"/>
        <w:contextualSpacing/>
        <w:jc w:val="both"/>
        <w:rPr>
          <w:lang w:eastAsia="en-US"/>
        </w:rPr>
      </w:pPr>
      <w:r w:rsidRPr="00CC3A73">
        <w:rPr>
          <w:lang w:eastAsia="en-US"/>
        </w:rPr>
        <w:t>Atbildīgo par finansējuma iekļaušanu 2023.gada budžetā noteikt Finanšu un ekonomikas nodaļas ekonomistus.</w:t>
      </w:r>
    </w:p>
    <w:p w14:paraId="45F02343" w14:textId="77777777" w:rsidR="00CC3A73" w:rsidRPr="00CC3A73" w:rsidRDefault="00CC3A73" w:rsidP="00B86E77">
      <w:pPr>
        <w:numPr>
          <w:ilvl w:val="0"/>
          <w:numId w:val="29"/>
        </w:numPr>
        <w:tabs>
          <w:tab w:val="left" w:pos="567"/>
        </w:tabs>
        <w:ind w:left="357" w:hanging="357"/>
        <w:contextualSpacing/>
        <w:jc w:val="both"/>
        <w:rPr>
          <w:lang w:eastAsia="en-US"/>
        </w:rPr>
      </w:pPr>
      <w:r w:rsidRPr="00CC3A73">
        <w:rPr>
          <w:lang w:eastAsia="en-US"/>
        </w:rPr>
        <w:t>Atbildīgo par lēmuma izpildi noteikt Skultes kultūras centra vadītāju Daci Liniņu.</w:t>
      </w:r>
    </w:p>
    <w:p w14:paraId="2885A658" w14:textId="77777777" w:rsidR="00CC3A73" w:rsidRPr="00CC3A73" w:rsidRDefault="00CC3A73" w:rsidP="00B86E77">
      <w:pPr>
        <w:numPr>
          <w:ilvl w:val="0"/>
          <w:numId w:val="29"/>
        </w:numPr>
        <w:tabs>
          <w:tab w:val="left" w:pos="567"/>
        </w:tabs>
        <w:ind w:left="357" w:hanging="357"/>
        <w:contextualSpacing/>
        <w:jc w:val="both"/>
        <w:rPr>
          <w:lang w:eastAsia="en-US"/>
        </w:rPr>
      </w:pPr>
      <w:r w:rsidRPr="00CC3A73">
        <w:rPr>
          <w:lang w:eastAsia="en-US"/>
        </w:rPr>
        <w:t>Kontroli par lēmuma izpildi uzdot Limbažu novada pašvaldības izpilddirektoram Artim Ārgalim.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2241B07F" w:rsidR="00F322EC" w:rsidRPr="000502C9" w:rsidRDefault="00F322EC" w:rsidP="00F322EC">
      <w:pPr>
        <w:jc w:val="both"/>
        <w:rPr>
          <w:b/>
          <w:bCs/>
        </w:rPr>
      </w:pPr>
      <w:bookmarkStart w:id="29" w:name="_Hlk112586273"/>
      <w:bookmarkStart w:id="30" w:name="_Hlk115083262"/>
      <w:r w:rsidRPr="000502C9">
        <w:rPr>
          <w:b/>
          <w:bCs/>
        </w:rPr>
        <w:t xml:space="preserve">Lēmums Nr. </w:t>
      </w:r>
      <w:r w:rsidR="007D062C">
        <w:rPr>
          <w:b/>
          <w:bCs/>
        </w:rPr>
        <w:t>943</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29"/>
    <w:bookmarkEnd w:id="30"/>
    <w:p w14:paraId="17192E9B" w14:textId="77777777" w:rsidR="00CC3A73" w:rsidRPr="00CC3A73" w:rsidRDefault="00CC3A73" w:rsidP="00CC3A73">
      <w:pPr>
        <w:pBdr>
          <w:bottom w:val="single" w:sz="6" w:space="1" w:color="auto"/>
        </w:pBdr>
        <w:jc w:val="both"/>
        <w:rPr>
          <w:b/>
          <w:bCs/>
        </w:rPr>
      </w:pPr>
      <w:r w:rsidRPr="00CC3A73">
        <w:rPr>
          <w:b/>
          <w:bCs/>
          <w:noProof/>
        </w:rPr>
        <w:t>Par valsts budžeta finansējuma piešķiršanu mācību līdzekļu iegādei mazākumtautību valodas un kultūrvēstures interešu izglītības programmas apguvei</w:t>
      </w:r>
    </w:p>
    <w:p w14:paraId="50789870" w14:textId="77777777" w:rsidR="00CC3A73" w:rsidRPr="000162A6" w:rsidRDefault="00CC3A73" w:rsidP="00CC3A73">
      <w:pPr>
        <w:jc w:val="center"/>
      </w:pPr>
      <w:r w:rsidRPr="000162A6">
        <w:t xml:space="preserve">Ziņo </w:t>
      </w:r>
      <w:r>
        <w:rPr>
          <w:noProof/>
        </w:rPr>
        <w:t>Dagnis Straubergs</w:t>
      </w:r>
    </w:p>
    <w:p w14:paraId="59493A5F" w14:textId="77777777" w:rsidR="00CC3A73" w:rsidRPr="00CC3A73" w:rsidRDefault="00CC3A73" w:rsidP="00CC3A73">
      <w:pPr>
        <w:jc w:val="both"/>
      </w:pPr>
    </w:p>
    <w:p w14:paraId="6951256D" w14:textId="77777777" w:rsidR="00CC3A73" w:rsidRPr="00CC3A73" w:rsidRDefault="00CC3A73" w:rsidP="00CC3A73">
      <w:pPr>
        <w:ind w:firstLine="720"/>
        <w:jc w:val="both"/>
      </w:pPr>
      <w:r w:rsidRPr="00CC3A73">
        <w:t xml:space="preserve">Saskaņā ar Izglītības un zinātnes ministrijas 24.10.2023. rīkojumu Nr. 1-2e/23/359 (reģistrēts 30.10.2023. Nr.1.3/23/655) “Par valsts budžeta finansējuma piešķiršanu mācību līdzekļu iegādei pašvaldībām – mazākumtautību valodas un kultūrvēstures interešu izglītības programmas apguvei un </w:t>
      </w:r>
      <w:r w:rsidRPr="00CC3A73">
        <w:lastRenderedPageBreak/>
        <w:t>pamatizglītības pirmā posma izglītības programmu īstenošanai valsts valodā 2023.gadā”, Limbažu novada pašvaldībai piešķirts valsts budžeta finansējums 5 EUR (pieci</w:t>
      </w:r>
      <w:r w:rsidRPr="00CC3A73">
        <w:rPr>
          <w:i/>
          <w:iCs/>
        </w:rPr>
        <w:t xml:space="preserve"> euro</w:t>
      </w:r>
      <w:r w:rsidRPr="00CC3A73">
        <w:t>)</w:t>
      </w:r>
      <w:r w:rsidRPr="00CC3A73">
        <w:rPr>
          <w:i/>
          <w:iCs/>
        </w:rPr>
        <w:t>.</w:t>
      </w:r>
    </w:p>
    <w:p w14:paraId="3D095D5A" w14:textId="77777777" w:rsidR="00CC3A73" w:rsidRPr="00F2039E" w:rsidRDefault="00CC3A73" w:rsidP="00CC3A73">
      <w:pPr>
        <w:ind w:firstLine="720"/>
        <w:jc w:val="both"/>
        <w:rPr>
          <w:b/>
          <w:bCs/>
        </w:rPr>
      </w:pPr>
      <w:r w:rsidRPr="00CC3A73">
        <w:t>Pamatojoties Pašvaldību likuma 4. panta pirmās daļas 4. punktu, 10. panta pirmās daļas 21. punktu, Ministru kabineta 2021. gada 11. marta noteikumu Nr. 155 “Kārtība, kādā valsts un pašvaldības finansē mācību līdzekļu iegādi izglītības iestādēm”15.</w:t>
      </w:r>
      <w:r w:rsidRPr="00CC3A73">
        <w:rPr>
          <w:rFonts w:ascii="Calibri" w:hAnsi="Calibri" w:cs="Calibri"/>
        </w:rPr>
        <w:t xml:space="preserve">¹  </w:t>
      </w:r>
      <w:r w:rsidRPr="00CC3A73">
        <w:t xml:space="preserve">punktu,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1C38BCE" w14:textId="78AA6C4A" w:rsidR="00CC3A73" w:rsidRPr="00CC3A73" w:rsidRDefault="00CC3A73" w:rsidP="00CC3A73">
      <w:pPr>
        <w:ind w:firstLine="720"/>
        <w:jc w:val="both"/>
      </w:pPr>
    </w:p>
    <w:p w14:paraId="45D71D73" w14:textId="77777777" w:rsidR="00CC3A73" w:rsidRPr="00CC3A73" w:rsidRDefault="00CC3A73" w:rsidP="00B86E77">
      <w:pPr>
        <w:numPr>
          <w:ilvl w:val="0"/>
          <w:numId w:val="30"/>
        </w:numPr>
        <w:ind w:left="357" w:hanging="357"/>
        <w:contextualSpacing/>
        <w:jc w:val="both"/>
        <w:rPr>
          <w:b/>
          <w:bCs/>
        </w:rPr>
      </w:pPr>
      <w:r w:rsidRPr="00CC3A73">
        <w:t>Iekļaut Skultes pirmsskolas izglītības iestādes “Aģupīte” budžetā piešķirto finansējumu 5.00 EUR</w:t>
      </w:r>
      <w:r w:rsidRPr="00CC3A73">
        <w:rPr>
          <w:i/>
          <w:iCs/>
        </w:rPr>
        <w:t xml:space="preserve"> </w:t>
      </w:r>
      <w:r w:rsidRPr="00CC3A73">
        <w:rPr>
          <w:iCs/>
        </w:rPr>
        <w:t xml:space="preserve">(pieci </w:t>
      </w:r>
      <w:r w:rsidRPr="00CC3A73">
        <w:rPr>
          <w:i/>
          <w:iCs/>
        </w:rPr>
        <w:t>euro</w:t>
      </w:r>
      <w:r w:rsidRPr="00CC3A73">
        <w:rPr>
          <w:iCs/>
        </w:rPr>
        <w:t>)</w:t>
      </w:r>
      <w:r w:rsidRPr="00CC3A73">
        <w:t>.</w:t>
      </w:r>
    </w:p>
    <w:p w14:paraId="6891A6C9" w14:textId="77777777" w:rsidR="00CC3A73" w:rsidRPr="00CC3A73" w:rsidRDefault="00CC3A73" w:rsidP="00B86E77">
      <w:pPr>
        <w:numPr>
          <w:ilvl w:val="0"/>
          <w:numId w:val="30"/>
        </w:numPr>
        <w:tabs>
          <w:tab w:val="left" w:pos="567"/>
        </w:tabs>
        <w:ind w:left="357" w:hanging="357"/>
        <w:contextualSpacing/>
        <w:jc w:val="both"/>
      </w:pPr>
      <w:r w:rsidRPr="00CC3A73">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6B84DFA" w14:textId="77777777" w:rsidR="00CC3A73" w:rsidRPr="00CC3A73" w:rsidRDefault="00CC3A73" w:rsidP="00B86E77">
      <w:pPr>
        <w:numPr>
          <w:ilvl w:val="0"/>
          <w:numId w:val="30"/>
        </w:numPr>
        <w:tabs>
          <w:tab w:val="left" w:pos="567"/>
        </w:tabs>
        <w:ind w:left="357" w:hanging="357"/>
        <w:contextualSpacing/>
        <w:jc w:val="both"/>
      </w:pPr>
      <w:r w:rsidRPr="00CC3A73">
        <w:t>Atbildīgo par finansējuma iekļaušanu 2023.gada budžetā noteikt Finanšu un ekonomikas nodaļas ekonomistus.</w:t>
      </w:r>
    </w:p>
    <w:p w14:paraId="57944B4F" w14:textId="77777777" w:rsidR="00CC3A73" w:rsidRPr="00CC3A73" w:rsidRDefault="00CC3A73" w:rsidP="00B86E77">
      <w:pPr>
        <w:numPr>
          <w:ilvl w:val="0"/>
          <w:numId w:val="30"/>
        </w:numPr>
        <w:ind w:left="357" w:hanging="357"/>
        <w:contextualSpacing/>
        <w:jc w:val="both"/>
        <w:rPr>
          <w:rFonts w:eastAsia="Arial Unicode MS"/>
          <w:kern w:val="2"/>
          <w:lang w:eastAsia="hi-IN" w:bidi="hi-IN"/>
        </w:rPr>
      </w:pPr>
      <w:r w:rsidRPr="00CC3A73">
        <w:rPr>
          <w:rFonts w:eastAsia="Arial Unicode MS"/>
          <w:kern w:val="2"/>
          <w:lang w:eastAsia="hi-IN" w:bidi="hi-IN"/>
        </w:rPr>
        <w:t>Atbildīgo par lēmuma izpildi noteikt Limbažu novada Izglītības pārvaldes vadītāju Valdu Tinkusu.</w:t>
      </w:r>
    </w:p>
    <w:p w14:paraId="6F19E738" w14:textId="77777777" w:rsidR="00CC3A73" w:rsidRPr="00CC3A73" w:rsidRDefault="00CC3A73" w:rsidP="00B86E77">
      <w:pPr>
        <w:numPr>
          <w:ilvl w:val="0"/>
          <w:numId w:val="30"/>
        </w:numPr>
        <w:ind w:left="357" w:hanging="357"/>
        <w:contextualSpacing/>
        <w:jc w:val="both"/>
        <w:rPr>
          <w:rFonts w:eastAsia="Arial Unicode MS"/>
          <w:kern w:val="2"/>
          <w:lang w:eastAsia="hi-IN" w:bidi="hi-IN"/>
        </w:rPr>
      </w:pPr>
      <w:r w:rsidRPr="00CC3A73">
        <w:rPr>
          <w:rFonts w:eastAsia="Arial Unicode MS"/>
          <w:kern w:val="2"/>
          <w:lang w:eastAsia="hi-IN" w:bidi="hi-IN"/>
        </w:rPr>
        <w:t>Kontroli par lēmuma izpildi uzdot Limbažu novada pašvaldības izpilddirektoram Artim Ārgalim.</w:t>
      </w:r>
    </w:p>
    <w:p w14:paraId="3AD14DA4" w14:textId="77777777" w:rsidR="001A1268" w:rsidRDefault="001A1268" w:rsidP="005B71DF">
      <w:pPr>
        <w:autoSpaceDE w:val="0"/>
        <w:autoSpaceDN w:val="0"/>
        <w:adjustRightInd w:val="0"/>
        <w:jc w:val="both"/>
        <w:rPr>
          <w:rFonts w:eastAsia="Calibri"/>
        </w:rPr>
      </w:pPr>
    </w:p>
    <w:p w14:paraId="58D6FC78" w14:textId="77777777" w:rsidR="00EA04BE" w:rsidRPr="000502C9" w:rsidRDefault="00EA04BE" w:rsidP="005B71DF">
      <w:pPr>
        <w:autoSpaceDE w:val="0"/>
        <w:autoSpaceDN w:val="0"/>
        <w:adjustRightInd w:val="0"/>
        <w:jc w:val="both"/>
        <w:rPr>
          <w:rFonts w:eastAsia="Calibri"/>
        </w:rPr>
      </w:pPr>
    </w:p>
    <w:p w14:paraId="6877B9B2" w14:textId="62043FC8" w:rsidR="00F322EC" w:rsidRPr="000502C9" w:rsidRDefault="00F322EC" w:rsidP="00F322EC">
      <w:pPr>
        <w:jc w:val="both"/>
        <w:rPr>
          <w:b/>
          <w:bCs/>
        </w:rPr>
      </w:pPr>
      <w:bookmarkStart w:id="31" w:name="_Hlk115083928"/>
      <w:r w:rsidRPr="000502C9">
        <w:rPr>
          <w:b/>
          <w:bCs/>
        </w:rPr>
        <w:t xml:space="preserve">Lēmums Nr. </w:t>
      </w:r>
      <w:r w:rsidR="007D062C">
        <w:rPr>
          <w:b/>
          <w:bCs/>
        </w:rPr>
        <w:t>944</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1"/>
    <w:p w14:paraId="31EF32D7" w14:textId="77777777" w:rsidR="00722ABB" w:rsidRPr="00722ABB" w:rsidRDefault="00722ABB" w:rsidP="00722ABB">
      <w:pPr>
        <w:pBdr>
          <w:bottom w:val="single" w:sz="6" w:space="1" w:color="auto"/>
        </w:pBdr>
        <w:jc w:val="both"/>
        <w:rPr>
          <w:b/>
          <w:bCs/>
        </w:rPr>
      </w:pPr>
      <w:r w:rsidRPr="00722ABB">
        <w:rPr>
          <w:b/>
          <w:bCs/>
          <w:noProof/>
        </w:rPr>
        <w:t>Par valsts budžeta līdzekļu piešķiršanu Limbažu novada Sporta skolai</w:t>
      </w:r>
    </w:p>
    <w:p w14:paraId="185380C6" w14:textId="77777777" w:rsidR="00722ABB" w:rsidRPr="000162A6" w:rsidRDefault="00722ABB" w:rsidP="00722ABB">
      <w:pPr>
        <w:jc w:val="center"/>
      </w:pPr>
      <w:r w:rsidRPr="000162A6">
        <w:t xml:space="preserve">Ziņo </w:t>
      </w:r>
      <w:r>
        <w:rPr>
          <w:noProof/>
        </w:rPr>
        <w:t>Dagnis Straubergs</w:t>
      </w:r>
    </w:p>
    <w:p w14:paraId="42D7A6BA" w14:textId="77777777" w:rsidR="00722ABB" w:rsidRPr="00722ABB" w:rsidRDefault="00722ABB" w:rsidP="00722ABB">
      <w:pPr>
        <w:jc w:val="both"/>
      </w:pPr>
    </w:p>
    <w:p w14:paraId="662414BF" w14:textId="77777777" w:rsidR="00722ABB" w:rsidRPr="00722ABB" w:rsidRDefault="00722ABB" w:rsidP="00722ABB">
      <w:pPr>
        <w:ind w:firstLine="720"/>
        <w:jc w:val="both"/>
      </w:pPr>
      <w:r w:rsidRPr="00722ABB">
        <w:t xml:space="preserve">Saskaņā ar Izglītības un zinātnes ministrijas 15.09.2023. rīkojumu Nr. 1-2e/23/294 “Par valsts budžeta līdzekļu piešķiršanu profesionālās ievirzes sporta izglītības iestādēm”, Limbažu novada Sporta skolai piešķirts valsts budžeta finansējums </w:t>
      </w:r>
      <w:bookmarkStart w:id="32" w:name="_Hlk149890249"/>
      <w:r w:rsidRPr="00722ABB">
        <w:t>17929 eiro (septiņpadsmit tūkstoši deviņi simti divdesmit deviņi eiro)</w:t>
      </w:r>
      <w:bookmarkEnd w:id="32"/>
      <w:r w:rsidRPr="00722ABB">
        <w:t>.</w:t>
      </w:r>
    </w:p>
    <w:p w14:paraId="41443E53" w14:textId="77777777" w:rsidR="00722ABB" w:rsidRPr="00F2039E" w:rsidRDefault="00722ABB" w:rsidP="00722ABB">
      <w:pPr>
        <w:ind w:firstLine="720"/>
        <w:jc w:val="both"/>
        <w:rPr>
          <w:b/>
          <w:bCs/>
        </w:rPr>
      </w:pPr>
      <w:r w:rsidRPr="00722ABB">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722ABB">
        <w:rPr>
          <w:rFonts w:ascii="Calibri" w:hAnsi="Calibri" w:cs="Calibri"/>
        </w:rPr>
        <w:t xml:space="preserve"> </w:t>
      </w:r>
      <w:r w:rsidRPr="00722ABB">
        <w:t xml:space="preserve">punktā noteikto, Izglītības un zinātnes ministrijas 15.09.2023. rīkojumu Nr. 1-2e/23/294 “Par valsts budžeta līdzekļu piešķiršanu profesionālās ievirzes sporta izglītības iestādēm”,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2E383DA" w14:textId="50289E0D" w:rsidR="00722ABB" w:rsidRPr="00722ABB" w:rsidRDefault="00722ABB" w:rsidP="00722ABB">
      <w:pPr>
        <w:ind w:firstLine="720"/>
        <w:jc w:val="both"/>
      </w:pPr>
    </w:p>
    <w:p w14:paraId="4D462CBE" w14:textId="77777777" w:rsidR="00722ABB" w:rsidRPr="00722ABB" w:rsidRDefault="00722ABB" w:rsidP="00B86E77">
      <w:pPr>
        <w:numPr>
          <w:ilvl w:val="0"/>
          <w:numId w:val="31"/>
        </w:numPr>
        <w:tabs>
          <w:tab w:val="left" w:pos="6135"/>
        </w:tabs>
        <w:ind w:left="357" w:hanging="357"/>
        <w:contextualSpacing/>
        <w:jc w:val="both"/>
      </w:pPr>
      <w:r w:rsidRPr="00722ABB">
        <w:t>Finansējumu 17929 eiro (septiņpadsmit tūkstoši deviņi simti divdesmit deviņi eiro) apmērā iekļaut Limbažu novada Sporta skolas budžetā. (14’507,- eiro EKK1100; 3422,- eiro EKK1200)</w:t>
      </w:r>
    </w:p>
    <w:p w14:paraId="182F5A1B" w14:textId="77777777" w:rsidR="00722ABB" w:rsidRPr="00722ABB" w:rsidRDefault="00722ABB" w:rsidP="00B86E77">
      <w:pPr>
        <w:numPr>
          <w:ilvl w:val="0"/>
          <w:numId w:val="31"/>
        </w:numPr>
        <w:tabs>
          <w:tab w:val="left" w:pos="6135"/>
        </w:tabs>
        <w:ind w:left="357" w:hanging="357"/>
        <w:contextualSpacing/>
        <w:jc w:val="both"/>
      </w:pPr>
      <w:r w:rsidRPr="00722ABB">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6BA0728E" w14:textId="77777777" w:rsidR="00722ABB" w:rsidRPr="00722ABB" w:rsidRDefault="00722ABB" w:rsidP="00B86E77">
      <w:pPr>
        <w:numPr>
          <w:ilvl w:val="0"/>
          <w:numId w:val="31"/>
        </w:numPr>
        <w:ind w:left="357" w:hanging="357"/>
        <w:contextualSpacing/>
        <w:jc w:val="both"/>
      </w:pPr>
      <w:r w:rsidRPr="00722ABB">
        <w:rPr>
          <w:lang w:eastAsia="hi-IN" w:bidi="hi-IN"/>
        </w:rPr>
        <w:t xml:space="preserve">Atbildīgos par finansējuma iekļaušanu budžetā noteikt Finanšu un ekonomikas nodaļas ekonomistus. </w:t>
      </w:r>
    </w:p>
    <w:p w14:paraId="0557ACFF" w14:textId="77777777" w:rsidR="00722ABB" w:rsidRPr="00722ABB" w:rsidRDefault="00722ABB" w:rsidP="00B86E77">
      <w:pPr>
        <w:numPr>
          <w:ilvl w:val="0"/>
          <w:numId w:val="31"/>
        </w:numPr>
        <w:ind w:left="357" w:hanging="357"/>
        <w:contextualSpacing/>
        <w:jc w:val="both"/>
        <w:rPr>
          <w:rFonts w:eastAsia="Arial Unicode MS"/>
          <w:kern w:val="2"/>
          <w:lang w:eastAsia="hi-IN" w:bidi="hi-IN"/>
        </w:rPr>
      </w:pPr>
      <w:r w:rsidRPr="00722ABB">
        <w:rPr>
          <w:rFonts w:eastAsia="Arial Unicode MS"/>
          <w:kern w:val="2"/>
          <w:lang w:eastAsia="hi-IN" w:bidi="hi-IN"/>
        </w:rPr>
        <w:t>Atbildīgo par lēmuma izpildi noteikt Limbažu novada Izglītības pārvaldes vadītāju Valdu Tinkusu.</w:t>
      </w:r>
    </w:p>
    <w:p w14:paraId="0F946C69" w14:textId="77777777" w:rsidR="00722ABB" w:rsidRPr="00722ABB" w:rsidRDefault="00722ABB" w:rsidP="00B86E77">
      <w:pPr>
        <w:numPr>
          <w:ilvl w:val="0"/>
          <w:numId w:val="31"/>
        </w:numPr>
        <w:ind w:left="357" w:hanging="357"/>
        <w:contextualSpacing/>
        <w:jc w:val="both"/>
        <w:rPr>
          <w:rFonts w:eastAsia="Arial Unicode MS"/>
          <w:kern w:val="2"/>
          <w:lang w:eastAsia="hi-IN" w:bidi="hi-IN"/>
        </w:rPr>
      </w:pPr>
      <w:r w:rsidRPr="00722ABB">
        <w:rPr>
          <w:rFonts w:eastAsia="Arial Unicode MS"/>
          <w:kern w:val="2"/>
          <w:lang w:eastAsia="hi-IN" w:bidi="hi-IN"/>
        </w:rPr>
        <w:t>Kontroli par lēmuma izpildi uzdot Limbažu novada pašvaldības izpilddirektoram Artim Ārgalim.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6E5C332D" w:rsidR="00F322EC" w:rsidRPr="000502C9" w:rsidRDefault="00F322EC" w:rsidP="00F322EC">
      <w:pPr>
        <w:jc w:val="both"/>
        <w:rPr>
          <w:b/>
          <w:bCs/>
        </w:rPr>
      </w:pPr>
      <w:r w:rsidRPr="000502C9">
        <w:rPr>
          <w:b/>
          <w:bCs/>
        </w:rPr>
        <w:t xml:space="preserve">Lēmums Nr. </w:t>
      </w:r>
      <w:r w:rsidR="007D062C">
        <w:rPr>
          <w:b/>
          <w:bCs/>
        </w:rPr>
        <w:t>945</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3E87A99A" w14:textId="77777777" w:rsidR="00722ABB" w:rsidRPr="00722ABB" w:rsidRDefault="00722ABB" w:rsidP="00722ABB">
      <w:pPr>
        <w:pBdr>
          <w:bottom w:val="single" w:sz="6" w:space="1" w:color="auto"/>
        </w:pBdr>
        <w:jc w:val="both"/>
        <w:rPr>
          <w:b/>
          <w:bCs/>
        </w:rPr>
      </w:pPr>
      <w:r w:rsidRPr="00722ABB">
        <w:rPr>
          <w:b/>
          <w:bCs/>
          <w:noProof/>
        </w:rPr>
        <w:t>Par grozījumiem Limbažu novada domes 2022.gada 27.janvāra lēmumā Nr.3 “Par Limbažu novada pašvaldības Institūciju sadarbības grupas bērnu tiesību aizsardzībā sastāva apstiprināšanu”</w:t>
      </w:r>
    </w:p>
    <w:p w14:paraId="3BADB246" w14:textId="77777777" w:rsidR="00722ABB" w:rsidRPr="000162A6" w:rsidRDefault="00722ABB" w:rsidP="00722ABB">
      <w:pPr>
        <w:jc w:val="center"/>
      </w:pPr>
      <w:r w:rsidRPr="000162A6">
        <w:t xml:space="preserve">Ziņo </w:t>
      </w:r>
      <w:r>
        <w:rPr>
          <w:noProof/>
        </w:rPr>
        <w:t>Dagnis Straubergs</w:t>
      </w:r>
    </w:p>
    <w:p w14:paraId="248650FE" w14:textId="77777777" w:rsidR="00722ABB" w:rsidRPr="00722ABB" w:rsidRDefault="00722ABB" w:rsidP="00722ABB">
      <w:pPr>
        <w:jc w:val="both"/>
        <w:rPr>
          <w:iCs/>
        </w:rPr>
      </w:pPr>
    </w:p>
    <w:p w14:paraId="4FDDF790" w14:textId="77777777" w:rsidR="00722ABB" w:rsidRPr="00722ABB" w:rsidRDefault="00722ABB" w:rsidP="00722ABB">
      <w:pPr>
        <w:ind w:firstLine="720"/>
        <w:jc w:val="both"/>
      </w:pPr>
      <w:r w:rsidRPr="00722ABB">
        <w:t xml:space="preserve">Limbažu novada pašvaldības Institūciju sadarbības grupa bērnu tiesību aizsardzībā (turpmāk – Sadarbības grupa) ir Limbažu novada pašvaldības domes izveidota konsultatīva koleģiāla institūcija, starpinstitucionālās sadarbības nodrošināšanai bērnu tiesību aizsardzības jomā. </w:t>
      </w:r>
    </w:p>
    <w:p w14:paraId="116F409B" w14:textId="77777777" w:rsidR="00722ABB" w:rsidRPr="00722ABB" w:rsidRDefault="00722ABB" w:rsidP="00722ABB">
      <w:pPr>
        <w:ind w:firstLine="720"/>
        <w:jc w:val="both"/>
      </w:pPr>
      <w:r w:rsidRPr="00722ABB">
        <w:t xml:space="preserve">Nepieciešams veikt grozījumu </w:t>
      </w:r>
      <w:r w:rsidRPr="00722ABB">
        <w:rPr>
          <w:bCs/>
        </w:rPr>
        <w:t>Limbažu novada pašvaldības Institūciju sadarbības grupas bērnu tiesību aizsardzībā sastāvā.</w:t>
      </w:r>
    </w:p>
    <w:p w14:paraId="5B5A5D9A" w14:textId="77777777" w:rsidR="00722ABB" w:rsidRPr="00F2039E" w:rsidRDefault="00722ABB" w:rsidP="00722ABB">
      <w:pPr>
        <w:ind w:firstLine="720"/>
        <w:jc w:val="both"/>
        <w:rPr>
          <w:b/>
          <w:bCs/>
        </w:rPr>
      </w:pPr>
      <w:r w:rsidRPr="00722ABB">
        <w:t xml:space="preserve">Pamatojoties uz Pašvaldību likuma 10. panta pirmās daļas 13. punktu, Ministru kabineta 2017. gada 12. septembra noteikumiem Nr. 545 „Noteikumi par institūciju sadarbību bērnu tiesību aizsardzībā”,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2AE1F45" w14:textId="50A815D5" w:rsidR="00722ABB" w:rsidRPr="00722ABB" w:rsidRDefault="00722ABB" w:rsidP="00722ABB">
      <w:pPr>
        <w:ind w:firstLine="720"/>
        <w:jc w:val="both"/>
        <w:rPr>
          <w:b/>
          <w:bCs/>
        </w:rPr>
      </w:pPr>
    </w:p>
    <w:p w14:paraId="4CF290FA" w14:textId="77777777" w:rsidR="00722ABB" w:rsidRPr="00722ABB" w:rsidRDefault="00722ABB" w:rsidP="00B86E77">
      <w:pPr>
        <w:numPr>
          <w:ilvl w:val="0"/>
          <w:numId w:val="32"/>
        </w:numPr>
        <w:ind w:left="357" w:hanging="357"/>
        <w:contextualSpacing/>
        <w:jc w:val="both"/>
      </w:pPr>
      <w:r w:rsidRPr="00722ABB">
        <w:t xml:space="preserve">Veikt grozījumu Limbažu novada domes 2022. gada 27. janvāra lēmumā Nr. 3 “Par Limbažu novada pašvaldības Institūciju sadarbības grupas bērnu tiesību aizsardzībā sastāva apstiprināšanu” </w:t>
      </w:r>
      <w:r w:rsidRPr="00722ABB">
        <w:rPr>
          <w:bCs/>
        </w:rPr>
        <w:t>(protokols Nr.1, 5.§),</w:t>
      </w:r>
      <w:r w:rsidRPr="00722ABB">
        <w:t xml:space="preserve"> aizstājot 1.2. punktā tekstu: “Ilze Kapmale, Limbažu novada Izglītības pārvaldes izglītības darba speciāliste;” ar tekstu: “Līga Liepiņa, Limbažu novada Izglītības pārvaldes vadītājas vietniece;”.</w:t>
      </w:r>
    </w:p>
    <w:p w14:paraId="10B0AAC7" w14:textId="77777777" w:rsidR="00722ABB" w:rsidRPr="00722ABB" w:rsidRDefault="00722ABB" w:rsidP="00B86E77">
      <w:pPr>
        <w:numPr>
          <w:ilvl w:val="0"/>
          <w:numId w:val="32"/>
        </w:numPr>
        <w:ind w:left="357" w:hanging="357"/>
        <w:contextualSpacing/>
        <w:jc w:val="both"/>
      </w:pPr>
      <w:r w:rsidRPr="00722ABB">
        <w:t>Atbildīgā par lēmuma izpildi ir Limbažu novada Izglītības pārvaldes vadītāja.</w:t>
      </w:r>
    </w:p>
    <w:p w14:paraId="6494539B" w14:textId="77777777" w:rsidR="00722ABB" w:rsidRPr="00722ABB" w:rsidRDefault="00722ABB" w:rsidP="00B86E77">
      <w:pPr>
        <w:numPr>
          <w:ilvl w:val="0"/>
          <w:numId w:val="32"/>
        </w:numPr>
        <w:ind w:left="357" w:hanging="357"/>
        <w:contextualSpacing/>
        <w:jc w:val="both"/>
      </w:pPr>
      <w:r w:rsidRPr="00722ABB">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228A7B0C" w:rsidR="00F322EC" w:rsidRPr="000502C9" w:rsidRDefault="00F322EC" w:rsidP="00F322EC">
      <w:pPr>
        <w:jc w:val="both"/>
        <w:rPr>
          <w:b/>
          <w:bCs/>
        </w:rPr>
      </w:pPr>
      <w:bookmarkStart w:id="33" w:name="_Hlk112588378"/>
      <w:bookmarkStart w:id="34" w:name="_Hlk115086919"/>
      <w:r w:rsidRPr="000502C9">
        <w:rPr>
          <w:b/>
          <w:bCs/>
        </w:rPr>
        <w:t xml:space="preserve">Lēmums Nr. </w:t>
      </w:r>
      <w:r w:rsidR="007D062C">
        <w:rPr>
          <w:b/>
          <w:bCs/>
        </w:rPr>
        <w:t>946</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205C7474" w14:textId="77777777" w:rsidR="00722ABB" w:rsidRPr="00722ABB" w:rsidRDefault="00722ABB" w:rsidP="00722ABB">
      <w:pPr>
        <w:pBdr>
          <w:bottom w:val="single" w:sz="6" w:space="1" w:color="auto"/>
        </w:pBdr>
        <w:jc w:val="both"/>
        <w:rPr>
          <w:b/>
          <w:bCs/>
        </w:rPr>
      </w:pPr>
      <w:bookmarkStart w:id="35" w:name="_Hlk112589850"/>
      <w:bookmarkStart w:id="36" w:name="_Hlk115087236"/>
      <w:bookmarkEnd w:id="33"/>
      <w:bookmarkEnd w:id="34"/>
      <w:r w:rsidRPr="00722ABB">
        <w:rPr>
          <w:b/>
          <w:bCs/>
          <w:noProof/>
        </w:rPr>
        <w:t>Par projekta Erasmus+ KA227 finansējuma iekļaušanu Limbažu novada Izglītības pārvaldes budžetā</w:t>
      </w:r>
    </w:p>
    <w:p w14:paraId="155BC1B2" w14:textId="77777777" w:rsidR="00722ABB" w:rsidRPr="000162A6" w:rsidRDefault="00722ABB" w:rsidP="00722ABB">
      <w:pPr>
        <w:jc w:val="center"/>
      </w:pPr>
      <w:r w:rsidRPr="000162A6">
        <w:t xml:space="preserve">Ziņo </w:t>
      </w:r>
      <w:r>
        <w:rPr>
          <w:noProof/>
        </w:rPr>
        <w:t>Dagnis Straubergs</w:t>
      </w:r>
    </w:p>
    <w:p w14:paraId="241A60AC" w14:textId="77777777" w:rsidR="00722ABB" w:rsidRPr="00722ABB" w:rsidRDefault="00722ABB" w:rsidP="00722ABB">
      <w:pPr>
        <w:jc w:val="both"/>
      </w:pPr>
    </w:p>
    <w:p w14:paraId="22FB7B88" w14:textId="77777777" w:rsidR="00722ABB" w:rsidRPr="00722ABB" w:rsidRDefault="00722ABB" w:rsidP="00722ABB">
      <w:pPr>
        <w:ind w:firstLine="720"/>
        <w:jc w:val="both"/>
        <w:rPr>
          <w:color w:val="000000"/>
        </w:rPr>
      </w:pPr>
      <w:r w:rsidRPr="00722ABB">
        <w:t xml:space="preserve">Projekta Erasmus+ KA227 “Art and creativity to reactivate youth participation during/after COVID19” (projekta Nr. 2020-1-ES02_KA227-YOU-016715) ietvaros piešķirts </w:t>
      </w:r>
      <w:r w:rsidRPr="00722ABB">
        <w:rPr>
          <w:color w:val="000000"/>
        </w:rPr>
        <w:t xml:space="preserve">noslēguma </w:t>
      </w:r>
      <w:r w:rsidRPr="00722ABB">
        <w:t>finansējums EUR </w:t>
      </w:r>
      <w:r w:rsidRPr="00722ABB">
        <w:rPr>
          <w:color w:val="000000"/>
        </w:rPr>
        <w:t>1550</w:t>
      </w:r>
      <w:r w:rsidRPr="00722ABB">
        <w:t xml:space="preserve"> (viens tūkstotis pieci simti piecdesmit </w:t>
      </w:r>
      <w:r w:rsidRPr="00722ABB">
        <w:rPr>
          <w:i/>
          <w:iCs/>
          <w:noProof/>
        </w:rPr>
        <w:t>euro</w:t>
      </w:r>
      <w:r w:rsidRPr="00722ABB">
        <w:t xml:space="preserve">) apmērā. </w:t>
      </w:r>
    </w:p>
    <w:p w14:paraId="56D10BFD" w14:textId="77777777" w:rsidR="00722ABB" w:rsidRPr="00F2039E" w:rsidRDefault="00722ABB" w:rsidP="00722ABB">
      <w:pPr>
        <w:ind w:firstLine="720"/>
        <w:jc w:val="both"/>
        <w:rPr>
          <w:b/>
          <w:bCs/>
        </w:rPr>
      </w:pPr>
      <w:r w:rsidRPr="00722ABB">
        <w:rPr>
          <w:bCs/>
          <w:color w:val="000000"/>
          <w:kern w:val="2"/>
          <w:lang w:eastAsia="hi-IN" w:bidi="hi-IN"/>
        </w:rPr>
        <w:t xml:space="preserve">Pamatojoties </w:t>
      </w:r>
      <w:r w:rsidRPr="00722ABB">
        <w:rPr>
          <w:rFonts w:eastAsia="Calibri"/>
          <w:bCs/>
          <w:color w:val="000000"/>
        </w:rPr>
        <w:t>uz Pašvaldību likuma 4. panta pirmās daļas 4. punktu un 10</w:t>
      </w:r>
      <w:r w:rsidRPr="00722ABB">
        <w:rPr>
          <w:color w:val="000000"/>
        </w:rPr>
        <w:t>. panta pirmās daļas ievaddaļu</w:t>
      </w:r>
      <w:r w:rsidRPr="00722ABB">
        <w:t xml:space="preserve">,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65C1C0A" w14:textId="5404CA48" w:rsidR="00722ABB" w:rsidRPr="00722ABB" w:rsidRDefault="00722ABB" w:rsidP="00722ABB">
      <w:pPr>
        <w:ind w:firstLine="720"/>
        <w:jc w:val="both"/>
        <w:rPr>
          <w:b/>
          <w:bCs/>
        </w:rPr>
      </w:pPr>
    </w:p>
    <w:p w14:paraId="56AC883E" w14:textId="77777777" w:rsidR="00722ABB" w:rsidRPr="00722ABB" w:rsidRDefault="00722ABB" w:rsidP="00B86E77">
      <w:pPr>
        <w:numPr>
          <w:ilvl w:val="0"/>
          <w:numId w:val="33"/>
        </w:numPr>
        <w:ind w:left="357" w:hanging="357"/>
        <w:contextualSpacing/>
        <w:jc w:val="both"/>
      </w:pPr>
      <w:bookmarkStart w:id="37" w:name="_Hlk147910832"/>
      <w:r w:rsidRPr="00722ABB">
        <w:rPr>
          <w:rFonts w:eastAsia="Arial Unicode MS"/>
          <w:lang w:eastAsia="hi-IN" w:bidi="hi-IN"/>
        </w:rPr>
        <w:t xml:space="preserve">Iekļaut Limbažu novada Izglītības pārvaldes budžetā piešķirto finansējumu par </w:t>
      </w:r>
      <w:r w:rsidRPr="00722ABB">
        <w:t>projekta Erasmus+ KA227 “Art and creativity to reactivate youth participation during/after COVID19” EUR </w:t>
      </w:r>
      <w:r w:rsidRPr="00722ABB">
        <w:rPr>
          <w:color w:val="000000"/>
        </w:rPr>
        <w:t>1550</w:t>
      </w:r>
      <w:r w:rsidRPr="00722ABB">
        <w:t xml:space="preserve"> (viens tūkstotis pieci simti piecdesmit </w:t>
      </w:r>
      <w:r w:rsidRPr="00722ABB">
        <w:rPr>
          <w:i/>
          <w:iCs/>
          <w:noProof/>
        </w:rPr>
        <w:t>euro</w:t>
      </w:r>
      <w:r w:rsidRPr="00722ABB">
        <w:t xml:space="preserve">) apmērā </w:t>
      </w:r>
      <w:r w:rsidRPr="00722ABB">
        <w:rPr>
          <w:rFonts w:eastAsia="Arial Unicode MS"/>
          <w:lang w:eastAsia="hi-IN" w:bidi="hi-IN"/>
        </w:rPr>
        <w:t>(v-ja 09.510; budžets 23101; finansējums 1409; Ekk 21.100).</w:t>
      </w:r>
    </w:p>
    <w:p w14:paraId="33F39FD8" w14:textId="77777777" w:rsidR="00722ABB" w:rsidRPr="00722ABB" w:rsidRDefault="00722ABB" w:rsidP="00B86E77">
      <w:pPr>
        <w:numPr>
          <w:ilvl w:val="0"/>
          <w:numId w:val="33"/>
        </w:numPr>
        <w:ind w:left="357" w:hanging="357"/>
        <w:contextualSpacing/>
        <w:jc w:val="both"/>
      </w:pPr>
      <w:r w:rsidRPr="00722ABB">
        <w:rPr>
          <w:lang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2447FBD6" w14:textId="77777777" w:rsidR="00722ABB" w:rsidRPr="00722ABB" w:rsidRDefault="00722ABB" w:rsidP="00B86E77">
      <w:pPr>
        <w:numPr>
          <w:ilvl w:val="0"/>
          <w:numId w:val="33"/>
        </w:numPr>
        <w:ind w:left="357" w:hanging="357"/>
        <w:contextualSpacing/>
        <w:jc w:val="both"/>
      </w:pPr>
      <w:r w:rsidRPr="00722ABB">
        <w:rPr>
          <w:color w:val="000000"/>
          <w:lang w:eastAsia="hi-IN" w:bidi="hi-IN"/>
        </w:rPr>
        <w:t xml:space="preserve">Atbildīgos par finansējuma iekļaušanu budžetā noteikt Finanšu un ekonomikas nodaļas ekonomistus. </w:t>
      </w:r>
    </w:p>
    <w:p w14:paraId="7894F676" w14:textId="77777777" w:rsidR="00722ABB" w:rsidRPr="00722ABB" w:rsidRDefault="00722ABB" w:rsidP="00B86E77">
      <w:pPr>
        <w:numPr>
          <w:ilvl w:val="0"/>
          <w:numId w:val="33"/>
        </w:numPr>
        <w:ind w:left="357" w:hanging="357"/>
        <w:contextualSpacing/>
        <w:jc w:val="both"/>
        <w:rPr>
          <w:rFonts w:eastAsia="Arial Unicode MS"/>
          <w:lang w:eastAsia="hi-IN" w:bidi="hi-IN"/>
        </w:rPr>
      </w:pPr>
      <w:r w:rsidRPr="00722ABB">
        <w:rPr>
          <w:rFonts w:eastAsia="Arial Unicode MS"/>
          <w:lang w:eastAsia="hi-IN" w:bidi="hi-IN"/>
        </w:rPr>
        <w:t>Atbildīgo par lēmuma izpildi noteikt Limbažu novada Izglītības pārvaldes vadītāju Valdu Tinkusu.</w:t>
      </w:r>
    </w:p>
    <w:p w14:paraId="05C01624" w14:textId="77777777" w:rsidR="00722ABB" w:rsidRPr="00722ABB" w:rsidRDefault="00722ABB" w:rsidP="00B86E77">
      <w:pPr>
        <w:numPr>
          <w:ilvl w:val="0"/>
          <w:numId w:val="33"/>
        </w:numPr>
        <w:ind w:left="357" w:hanging="357"/>
        <w:contextualSpacing/>
        <w:jc w:val="both"/>
        <w:rPr>
          <w:rFonts w:eastAsia="Arial Unicode MS"/>
          <w:lang w:eastAsia="hi-IN" w:bidi="hi-IN"/>
        </w:rPr>
      </w:pPr>
      <w:r w:rsidRPr="00722ABB">
        <w:rPr>
          <w:rFonts w:eastAsia="Arial Unicode MS"/>
          <w:lang w:eastAsia="hi-IN" w:bidi="hi-IN"/>
        </w:rPr>
        <w:t>Kontroli par lēmuma izpildi uzdot Limbažu novada pašvaldības izpilddirektoram Artim Ārgalim.</w:t>
      </w:r>
    </w:p>
    <w:bookmarkEnd w:id="37"/>
    <w:p w14:paraId="2FEFCFC7" w14:textId="77777777" w:rsidR="0025630F" w:rsidRDefault="0025630F" w:rsidP="00F322EC">
      <w:pPr>
        <w:jc w:val="both"/>
        <w:rPr>
          <w:b/>
          <w:bCs/>
        </w:rPr>
      </w:pPr>
    </w:p>
    <w:p w14:paraId="69B3C386" w14:textId="77777777" w:rsidR="00EA04BE" w:rsidRDefault="00EA04BE" w:rsidP="00F322EC">
      <w:pPr>
        <w:jc w:val="both"/>
        <w:rPr>
          <w:b/>
          <w:bCs/>
        </w:rPr>
      </w:pPr>
    </w:p>
    <w:p w14:paraId="0B9AD1BA" w14:textId="3813AB0F" w:rsidR="00F322EC" w:rsidRPr="000502C9" w:rsidRDefault="00F322EC" w:rsidP="00F322EC">
      <w:pPr>
        <w:jc w:val="both"/>
        <w:rPr>
          <w:b/>
          <w:bCs/>
        </w:rPr>
      </w:pPr>
      <w:r w:rsidRPr="000502C9">
        <w:rPr>
          <w:b/>
          <w:bCs/>
        </w:rPr>
        <w:t xml:space="preserve">Lēmums Nr. </w:t>
      </w:r>
      <w:r w:rsidR="007D062C">
        <w:rPr>
          <w:b/>
          <w:bCs/>
        </w:rPr>
        <w:t>947</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35"/>
    <w:bookmarkEnd w:id="36"/>
    <w:p w14:paraId="54851079" w14:textId="77777777" w:rsidR="00CB3A0D" w:rsidRPr="00CB3A0D" w:rsidRDefault="00CB3A0D" w:rsidP="00CB3A0D">
      <w:pPr>
        <w:pBdr>
          <w:bottom w:val="single" w:sz="6" w:space="1" w:color="auto"/>
        </w:pBdr>
        <w:jc w:val="both"/>
        <w:rPr>
          <w:b/>
          <w:bCs/>
        </w:rPr>
      </w:pPr>
      <w:r w:rsidRPr="00CB3A0D">
        <w:rPr>
          <w:b/>
          <w:bCs/>
          <w:noProof/>
        </w:rPr>
        <w:t>Par Valsts izglītības satura centra apstiprināto Eiropas Sociālā fonda projekta “Atbalsts izglītojamo individuālo kompetenču attīstībai” (projekta Nr. 8.3.2.2./16/I/001) finansējuma iekļaušanu Limbažu novada izglītības iestāžu budžetos</w:t>
      </w:r>
    </w:p>
    <w:p w14:paraId="7F8D9A96" w14:textId="77777777" w:rsidR="00CB3A0D" w:rsidRPr="000162A6" w:rsidRDefault="00CB3A0D" w:rsidP="00CB3A0D">
      <w:pPr>
        <w:jc w:val="center"/>
      </w:pPr>
      <w:r w:rsidRPr="000162A6">
        <w:t xml:space="preserve">Ziņo </w:t>
      </w:r>
      <w:r>
        <w:rPr>
          <w:noProof/>
        </w:rPr>
        <w:t>Dagnis Straubergs</w:t>
      </w:r>
    </w:p>
    <w:p w14:paraId="1A736634" w14:textId="77777777" w:rsidR="00CB3A0D" w:rsidRPr="00CB3A0D" w:rsidRDefault="00CB3A0D" w:rsidP="00CB3A0D">
      <w:pPr>
        <w:jc w:val="both"/>
      </w:pPr>
    </w:p>
    <w:p w14:paraId="582495E2" w14:textId="77777777" w:rsidR="00CB3A0D" w:rsidRPr="00CB3A0D" w:rsidRDefault="00CB3A0D" w:rsidP="00CB3A0D">
      <w:pPr>
        <w:ind w:firstLine="720"/>
        <w:jc w:val="both"/>
        <w:rPr>
          <w:color w:val="000000"/>
        </w:rPr>
      </w:pPr>
      <w:r w:rsidRPr="00CB3A0D">
        <w:rPr>
          <w:color w:val="000000"/>
        </w:rPr>
        <w:t>Valsts izglītības satura centrs ir apstiprinājis Eiropas Sociālā fonda projekta “Atbalsts izglītojamo individuālo kompetenču attīstībai” (projekta numurs 8.3.2.2./16/I/001) finansējumu, lai nodrošinātu atbalsta pasākumus: Mācību vizīte un/vai Ārpusstundu nodarbība. Finansējums ir piešķirts laika posmam līdz 2023. gada 30. novembrim. (dokuments 27.10.2023. reģ. Nr.</w:t>
      </w:r>
      <w:r w:rsidRPr="00CB3A0D">
        <w:rPr>
          <w:noProof/>
          <w:color w:val="000000"/>
        </w:rPr>
        <w:t xml:space="preserve"> </w:t>
      </w:r>
      <w:r w:rsidRPr="00CB3A0D">
        <w:rPr>
          <w:color w:val="000000"/>
          <w:shd w:val="clear" w:color="auto" w:fill="FFFFFF"/>
        </w:rPr>
        <w:t>1.3/23/652</w:t>
      </w:r>
      <w:r w:rsidRPr="00CB3A0D">
        <w:rPr>
          <w:noProof/>
          <w:color w:val="000000"/>
        </w:rPr>
        <w:t>)</w:t>
      </w:r>
      <w:r w:rsidRPr="00CB3A0D">
        <w:rPr>
          <w:color w:val="000000"/>
        </w:rPr>
        <w:t>.</w:t>
      </w:r>
    </w:p>
    <w:p w14:paraId="0E96D366" w14:textId="77777777" w:rsidR="00CB3A0D" w:rsidRPr="00CB3A0D" w:rsidRDefault="00CB3A0D" w:rsidP="00CB3A0D">
      <w:pPr>
        <w:ind w:firstLine="720"/>
        <w:jc w:val="both"/>
      </w:pPr>
      <w:r w:rsidRPr="00CB3A0D">
        <w:t xml:space="preserve">Kopā ir piešķirts finansējums </w:t>
      </w:r>
      <w:r w:rsidRPr="00CB3A0D">
        <w:rPr>
          <w:b/>
        </w:rPr>
        <w:t>EUR </w:t>
      </w:r>
      <w:r w:rsidRPr="00CB3A0D">
        <w:rPr>
          <w:b/>
          <w:color w:val="000000"/>
        </w:rPr>
        <w:t>3537</w:t>
      </w:r>
      <w:r w:rsidRPr="00CB3A0D">
        <w:t xml:space="preserve"> (trīs tūkstoši pieci simti trīsdesmit septiņi </w:t>
      </w:r>
      <w:r w:rsidRPr="00CB3A0D">
        <w:rPr>
          <w:i/>
          <w:noProof/>
        </w:rPr>
        <w:t>euro</w:t>
      </w:r>
      <w:r w:rsidRPr="00CB3A0D">
        <w:t>) apmērā.</w:t>
      </w:r>
    </w:p>
    <w:p w14:paraId="71675189" w14:textId="77777777" w:rsidR="00CB3A0D" w:rsidRPr="00F2039E" w:rsidRDefault="00CB3A0D" w:rsidP="00CB3A0D">
      <w:pPr>
        <w:ind w:firstLine="720"/>
        <w:jc w:val="both"/>
        <w:rPr>
          <w:b/>
          <w:bCs/>
        </w:rPr>
      </w:pPr>
      <w:r w:rsidRPr="00CB3A0D">
        <w:rPr>
          <w:bCs/>
          <w:color w:val="000000"/>
          <w:kern w:val="2"/>
          <w:lang w:eastAsia="hi-IN" w:bidi="hi-IN"/>
        </w:rPr>
        <w:t xml:space="preserve">Pamatojoties </w:t>
      </w:r>
      <w:r w:rsidRPr="00CB3A0D">
        <w:rPr>
          <w:rFonts w:eastAsia="Calibri"/>
          <w:bCs/>
          <w:color w:val="000000"/>
        </w:rPr>
        <w:t>uz Pašvaldību likuma 4. panta pirmās daļas 4. punktu un 10</w:t>
      </w:r>
      <w:r w:rsidRPr="00CB3A0D">
        <w:rPr>
          <w:color w:val="000000"/>
        </w:rPr>
        <w:t>. panta pirmās daļas ievaddaļu</w:t>
      </w:r>
      <w:r w:rsidRPr="00CB3A0D">
        <w:t xml:space="preserve">,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8E33330" w14:textId="4FAB1592" w:rsidR="00CB3A0D" w:rsidRPr="00CB3A0D" w:rsidRDefault="00CB3A0D" w:rsidP="00CB3A0D">
      <w:pPr>
        <w:ind w:firstLine="720"/>
        <w:jc w:val="both"/>
        <w:rPr>
          <w:b/>
          <w:bCs/>
        </w:rPr>
      </w:pPr>
    </w:p>
    <w:p w14:paraId="1F2F914E" w14:textId="77777777" w:rsidR="00CB3A0D" w:rsidRPr="00CB3A0D" w:rsidRDefault="00CB3A0D" w:rsidP="00B86E77">
      <w:pPr>
        <w:numPr>
          <w:ilvl w:val="0"/>
          <w:numId w:val="34"/>
        </w:numPr>
        <w:ind w:left="357" w:hanging="357"/>
        <w:contextualSpacing/>
        <w:jc w:val="both"/>
      </w:pPr>
      <w:r w:rsidRPr="00CB3A0D">
        <w:rPr>
          <w:rFonts w:eastAsia="Arial Unicode MS"/>
          <w:lang w:eastAsia="hi-IN" w:bidi="hi-IN"/>
        </w:rPr>
        <w:t xml:space="preserve">Iekļaut Limbažu novada izglītības iestāžu budžetos piešķirto </w:t>
      </w:r>
      <w:r w:rsidRPr="00CB3A0D">
        <w:rPr>
          <w:bCs/>
        </w:rPr>
        <w:t>finansējumu</w:t>
      </w:r>
      <w:r w:rsidRPr="00CB3A0D">
        <w:rPr>
          <w:b/>
          <w:bCs/>
        </w:rPr>
        <w:t xml:space="preserve"> EUR </w:t>
      </w:r>
      <w:r w:rsidRPr="00CB3A0D">
        <w:rPr>
          <w:b/>
          <w:bCs/>
          <w:color w:val="000000"/>
        </w:rPr>
        <w:t>3537</w:t>
      </w:r>
      <w:r w:rsidRPr="00CB3A0D">
        <w:t xml:space="preserve"> (trīs tūkstoši pieci simti trīsdesmit septiņi </w:t>
      </w:r>
      <w:r w:rsidRPr="00CB3A0D">
        <w:rPr>
          <w:i/>
          <w:noProof/>
        </w:rPr>
        <w:t>euro</w:t>
      </w:r>
      <w:r w:rsidRPr="00CB3A0D">
        <w:t>) apmērā</w:t>
      </w:r>
      <w:r w:rsidRPr="00CB3A0D">
        <w:rPr>
          <w:rFonts w:eastAsia="Arial Unicode MS"/>
          <w:lang w:eastAsia="hi-IN" w:bidi="hi-IN"/>
        </w:rPr>
        <w:t xml:space="preserve"> par </w:t>
      </w:r>
      <w:r w:rsidRPr="00CB3A0D">
        <w:t>Eiropas Sociālā fonda projektu “Atbalsts izglītojamo individuālo kompetenču attīstībai”, tajā skaitā:</w:t>
      </w:r>
    </w:p>
    <w:p w14:paraId="7EE62124" w14:textId="77777777" w:rsidR="00CB3A0D" w:rsidRPr="00CB3A0D" w:rsidRDefault="00CB3A0D" w:rsidP="00B86E77">
      <w:pPr>
        <w:numPr>
          <w:ilvl w:val="1"/>
          <w:numId w:val="34"/>
        </w:numPr>
        <w:ind w:left="964" w:hanging="567"/>
        <w:contextualSpacing/>
        <w:jc w:val="both"/>
      </w:pPr>
      <w:r w:rsidRPr="00CB3A0D">
        <w:t xml:space="preserve">Baumaņu Kārļa Viļķenes pamatskolai </w:t>
      </w:r>
      <w:r w:rsidRPr="00CB3A0D">
        <w:rPr>
          <w:b/>
          <w:bCs/>
        </w:rPr>
        <w:t>EUR 577,00</w:t>
      </w:r>
      <w:r w:rsidRPr="00CB3A0D">
        <w:t xml:space="preserve"> apmērā, (str. 921);</w:t>
      </w:r>
    </w:p>
    <w:p w14:paraId="5D92710A" w14:textId="77777777" w:rsidR="00CB3A0D" w:rsidRPr="00CB3A0D" w:rsidRDefault="00CB3A0D" w:rsidP="00B86E77">
      <w:pPr>
        <w:numPr>
          <w:ilvl w:val="1"/>
          <w:numId w:val="34"/>
        </w:numPr>
        <w:ind w:left="964" w:hanging="567"/>
        <w:contextualSpacing/>
        <w:jc w:val="both"/>
      </w:pPr>
      <w:r w:rsidRPr="00CB3A0D">
        <w:t xml:space="preserve">Liepupes pamatskolai </w:t>
      </w:r>
      <w:r w:rsidRPr="00CB3A0D">
        <w:rPr>
          <w:b/>
          <w:bCs/>
        </w:rPr>
        <w:t>EUR 719,00</w:t>
      </w:r>
      <w:r w:rsidRPr="00CB3A0D">
        <w:t xml:space="preserve"> apmērā, (str. 928);</w:t>
      </w:r>
    </w:p>
    <w:p w14:paraId="56077C5A" w14:textId="77777777" w:rsidR="00CB3A0D" w:rsidRPr="00CB3A0D" w:rsidRDefault="00CB3A0D" w:rsidP="00B86E77">
      <w:pPr>
        <w:numPr>
          <w:ilvl w:val="1"/>
          <w:numId w:val="34"/>
        </w:numPr>
        <w:ind w:left="964" w:hanging="567"/>
        <w:contextualSpacing/>
        <w:jc w:val="both"/>
      </w:pPr>
      <w:r w:rsidRPr="00CB3A0D">
        <w:t xml:space="preserve">Limbažu Valsts ģimnāzijai </w:t>
      </w:r>
      <w:r w:rsidRPr="00CB3A0D">
        <w:rPr>
          <w:b/>
          <w:bCs/>
        </w:rPr>
        <w:t>EUR 391,00</w:t>
      </w:r>
      <w:r w:rsidRPr="00CB3A0D">
        <w:t xml:space="preserve"> apmērā, (str. 931);</w:t>
      </w:r>
    </w:p>
    <w:p w14:paraId="783A5BDD" w14:textId="77777777" w:rsidR="00CB3A0D" w:rsidRPr="00CB3A0D" w:rsidRDefault="00CB3A0D" w:rsidP="00B86E77">
      <w:pPr>
        <w:numPr>
          <w:ilvl w:val="1"/>
          <w:numId w:val="34"/>
        </w:numPr>
        <w:ind w:left="964" w:hanging="567"/>
        <w:contextualSpacing/>
        <w:jc w:val="both"/>
      </w:pPr>
      <w:r w:rsidRPr="00CB3A0D">
        <w:t xml:space="preserve">Pāles pamatskolai </w:t>
      </w:r>
      <w:r w:rsidRPr="00CB3A0D">
        <w:rPr>
          <w:b/>
          <w:bCs/>
        </w:rPr>
        <w:t>EUR 644,00</w:t>
      </w:r>
      <w:r w:rsidRPr="00CB3A0D">
        <w:t xml:space="preserve"> apmērā, (str.923);</w:t>
      </w:r>
    </w:p>
    <w:p w14:paraId="71E31EF3" w14:textId="77777777" w:rsidR="00CB3A0D" w:rsidRPr="00CB3A0D" w:rsidRDefault="00CB3A0D" w:rsidP="00B86E77">
      <w:pPr>
        <w:numPr>
          <w:ilvl w:val="1"/>
          <w:numId w:val="34"/>
        </w:numPr>
        <w:ind w:left="964" w:hanging="567"/>
        <w:contextualSpacing/>
        <w:jc w:val="both"/>
      </w:pPr>
      <w:r w:rsidRPr="00CB3A0D">
        <w:t xml:space="preserve">Salacgrīvas vidusskolai </w:t>
      </w:r>
      <w:r w:rsidRPr="00CB3A0D">
        <w:rPr>
          <w:b/>
          <w:bCs/>
        </w:rPr>
        <w:t>EUR 815,00</w:t>
      </w:r>
      <w:r w:rsidRPr="00CB3A0D">
        <w:t xml:space="preserve"> apmērā, (str. 933);</w:t>
      </w:r>
    </w:p>
    <w:p w14:paraId="31273F3F" w14:textId="77777777" w:rsidR="00CB3A0D" w:rsidRPr="00CB3A0D" w:rsidRDefault="00CB3A0D" w:rsidP="00B86E77">
      <w:pPr>
        <w:numPr>
          <w:ilvl w:val="1"/>
          <w:numId w:val="34"/>
        </w:numPr>
        <w:ind w:left="964" w:hanging="567"/>
        <w:contextualSpacing/>
        <w:jc w:val="both"/>
      </w:pPr>
      <w:r w:rsidRPr="00CB3A0D">
        <w:t xml:space="preserve">Staiceles pamatskolai </w:t>
      </w:r>
      <w:r w:rsidRPr="00CB3A0D">
        <w:rPr>
          <w:b/>
          <w:bCs/>
        </w:rPr>
        <w:t>EUR 391,00</w:t>
      </w:r>
      <w:r w:rsidRPr="00CB3A0D">
        <w:t xml:space="preserve"> apmērā, (str. 929).</w:t>
      </w:r>
    </w:p>
    <w:p w14:paraId="49B22E2D" w14:textId="77777777" w:rsidR="00CB3A0D" w:rsidRPr="00CB3A0D" w:rsidRDefault="00CB3A0D" w:rsidP="00B86E77">
      <w:pPr>
        <w:numPr>
          <w:ilvl w:val="0"/>
          <w:numId w:val="34"/>
        </w:numPr>
        <w:ind w:left="357" w:hanging="357"/>
        <w:contextualSpacing/>
        <w:jc w:val="both"/>
      </w:pPr>
      <w:r w:rsidRPr="00CB3A0D">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3A24977" w14:textId="77777777" w:rsidR="00CB3A0D" w:rsidRPr="00CB3A0D" w:rsidRDefault="00CB3A0D" w:rsidP="00B86E77">
      <w:pPr>
        <w:numPr>
          <w:ilvl w:val="0"/>
          <w:numId w:val="34"/>
        </w:numPr>
        <w:ind w:left="357" w:hanging="357"/>
        <w:contextualSpacing/>
        <w:jc w:val="both"/>
      </w:pPr>
      <w:r w:rsidRPr="00CB3A0D">
        <w:rPr>
          <w:color w:val="000000"/>
          <w:lang w:eastAsia="hi-IN" w:bidi="hi-IN"/>
        </w:rPr>
        <w:t xml:space="preserve">Atbildīgos par finansējuma iekļaušanu budžetā noteikt Finanšu un ekonomikas nodaļas ekonomistus. </w:t>
      </w:r>
    </w:p>
    <w:p w14:paraId="13E94143" w14:textId="77777777" w:rsidR="00CB3A0D" w:rsidRPr="00CB3A0D" w:rsidRDefault="00CB3A0D" w:rsidP="00B86E77">
      <w:pPr>
        <w:numPr>
          <w:ilvl w:val="0"/>
          <w:numId w:val="34"/>
        </w:numPr>
        <w:ind w:left="357" w:hanging="357"/>
        <w:contextualSpacing/>
        <w:jc w:val="both"/>
        <w:rPr>
          <w:rFonts w:eastAsia="Arial Unicode MS"/>
          <w:lang w:eastAsia="hi-IN" w:bidi="hi-IN"/>
        </w:rPr>
      </w:pPr>
      <w:r w:rsidRPr="00CB3A0D">
        <w:rPr>
          <w:rFonts w:eastAsia="Arial Unicode MS"/>
          <w:lang w:eastAsia="hi-IN" w:bidi="hi-IN"/>
        </w:rPr>
        <w:t>Atbildīgo par lēmuma izpildi noteikt Limbažu novada Izglītības pārvaldes vadītāju Valdu Tinkusu.</w:t>
      </w:r>
    </w:p>
    <w:p w14:paraId="76795172" w14:textId="77777777" w:rsidR="00CB3A0D" w:rsidRPr="00CB3A0D" w:rsidRDefault="00CB3A0D" w:rsidP="00B86E77">
      <w:pPr>
        <w:numPr>
          <w:ilvl w:val="0"/>
          <w:numId w:val="34"/>
        </w:numPr>
        <w:ind w:left="357" w:hanging="357"/>
        <w:contextualSpacing/>
        <w:jc w:val="both"/>
        <w:rPr>
          <w:rFonts w:eastAsia="Arial Unicode MS"/>
          <w:lang w:eastAsia="hi-IN" w:bidi="hi-IN"/>
        </w:rPr>
      </w:pPr>
      <w:r w:rsidRPr="00CB3A0D">
        <w:rPr>
          <w:rFonts w:eastAsia="Arial Unicode MS"/>
          <w:lang w:eastAsia="hi-IN" w:bidi="hi-IN"/>
        </w:rPr>
        <w:t>Kontroli par lēmuma izpildi uzdot Limbažu novada pašvaldības izpilddirektoram Artim Ārgalim.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38" w:name="_Hlk112590895"/>
      <w:bookmarkStart w:id="39" w:name="_Hlk115087594"/>
    </w:p>
    <w:p w14:paraId="4D6C7E9F" w14:textId="4F591C49" w:rsidR="00F322EC" w:rsidRPr="000502C9" w:rsidRDefault="00F322EC" w:rsidP="00F322EC">
      <w:pPr>
        <w:jc w:val="both"/>
        <w:rPr>
          <w:b/>
          <w:bCs/>
        </w:rPr>
      </w:pPr>
      <w:r w:rsidRPr="000502C9">
        <w:rPr>
          <w:b/>
          <w:bCs/>
        </w:rPr>
        <w:t xml:space="preserve">Lēmums Nr. </w:t>
      </w:r>
      <w:r w:rsidR="007D062C">
        <w:rPr>
          <w:b/>
          <w:bCs/>
        </w:rPr>
        <w:t>948</w:t>
      </w:r>
    </w:p>
    <w:p w14:paraId="238CF901" w14:textId="005BA894" w:rsidR="00F019A3" w:rsidRPr="000502C9" w:rsidRDefault="00F019A3" w:rsidP="005B71DF">
      <w:pPr>
        <w:keepNext/>
        <w:jc w:val="center"/>
        <w:outlineLvl w:val="0"/>
        <w:rPr>
          <w:b/>
          <w:bCs/>
          <w:lang w:eastAsia="en-US"/>
        </w:rPr>
      </w:pPr>
      <w:r w:rsidRPr="000502C9">
        <w:rPr>
          <w:b/>
          <w:bCs/>
          <w:lang w:eastAsia="en-US"/>
        </w:rPr>
        <w:lastRenderedPageBreak/>
        <w:t>19</w:t>
      </w:r>
      <w:r w:rsidR="00CD11AB" w:rsidRPr="000502C9">
        <w:rPr>
          <w:b/>
          <w:bCs/>
          <w:lang w:eastAsia="en-US"/>
        </w:rPr>
        <w:t>.</w:t>
      </w:r>
    </w:p>
    <w:bookmarkEnd w:id="38"/>
    <w:bookmarkEnd w:id="39"/>
    <w:p w14:paraId="58B8831E" w14:textId="77777777" w:rsidR="00CB3A0D" w:rsidRPr="00CB3A0D" w:rsidRDefault="00CB3A0D" w:rsidP="00CB3A0D">
      <w:pPr>
        <w:pBdr>
          <w:bottom w:val="single" w:sz="6" w:space="1" w:color="auto"/>
        </w:pBdr>
        <w:jc w:val="both"/>
        <w:rPr>
          <w:b/>
          <w:bCs/>
        </w:rPr>
      </w:pPr>
      <w:r w:rsidRPr="00CB3A0D">
        <w:rPr>
          <w:b/>
          <w:bCs/>
          <w:noProof/>
        </w:rPr>
        <w:t>Par finansējuma piešķiršanu Alojas Ausekļa vidusskolai ES ERASMUS+ K1 projekta “Kompetenču stiprināšana” realizēšanai</w:t>
      </w:r>
    </w:p>
    <w:p w14:paraId="66A7D8A1" w14:textId="77777777" w:rsidR="00CB3A0D" w:rsidRPr="000162A6" w:rsidRDefault="00CB3A0D" w:rsidP="00CB3A0D">
      <w:pPr>
        <w:jc w:val="center"/>
      </w:pPr>
      <w:r w:rsidRPr="000162A6">
        <w:t xml:space="preserve">Ziņo </w:t>
      </w:r>
      <w:r>
        <w:rPr>
          <w:noProof/>
        </w:rPr>
        <w:t>Dagnis Straubergs</w:t>
      </w:r>
    </w:p>
    <w:p w14:paraId="22D9AECC" w14:textId="77777777" w:rsidR="00CB3A0D" w:rsidRPr="00CB3A0D" w:rsidRDefault="00CB3A0D" w:rsidP="00CB3A0D">
      <w:pPr>
        <w:jc w:val="center"/>
      </w:pPr>
    </w:p>
    <w:p w14:paraId="14139E0E" w14:textId="77777777" w:rsidR="00CB3A0D" w:rsidRPr="00CB3A0D" w:rsidRDefault="00CB3A0D" w:rsidP="00CB3A0D">
      <w:pPr>
        <w:ind w:firstLine="720"/>
        <w:jc w:val="both"/>
      </w:pPr>
      <w:r w:rsidRPr="00CB3A0D">
        <w:t>2022. gada jūlijā noslēgts līgums par dalību ES Erasmus+ K1 projektā “Kompetenču stiprināšana”. Kopā piešķirts finansējums EUR 41453,00 (četrdesmit viens tūkstotis četri simti piecdesmit trīs euro) apmērā. Pamatojoties uz Limbažu novada domes 30.06.2022. lēmumu Nr.633 (protokols Nr.9, 12.) 2023.gada budžetā iekļauts 20% priekšfinansējums no pašvaldības EUR 8291 (astoņi tūkstoši divi simti deviņdesmit viens euro) apmērā, kas, projektam noslēdzoties, tiek atgriezts pašvaldībai.</w:t>
      </w:r>
    </w:p>
    <w:p w14:paraId="37CC6758" w14:textId="77777777" w:rsidR="00CB3A0D" w:rsidRPr="00F2039E" w:rsidRDefault="00CB3A0D" w:rsidP="00CB3A0D">
      <w:pPr>
        <w:ind w:firstLine="720"/>
        <w:jc w:val="both"/>
        <w:rPr>
          <w:b/>
          <w:bCs/>
        </w:rPr>
      </w:pPr>
      <w:r w:rsidRPr="00CB3A0D">
        <w:t xml:space="preserve">Pamatojoties uz Pašvaldību likuma 4. panta pirmās daļas 4. punktu, 10. panta pirmās daļas ievadu, un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4CE995A" w14:textId="25909C64" w:rsidR="00CB3A0D" w:rsidRPr="00CB3A0D" w:rsidRDefault="00CB3A0D" w:rsidP="00CB3A0D">
      <w:pPr>
        <w:ind w:firstLine="720"/>
        <w:jc w:val="both"/>
      </w:pPr>
    </w:p>
    <w:p w14:paraId="44DDF2CD" w14:textId="77777777" w:rsidR="00CB3A0D" w:rsidRPr="00CB3A0D" w:rsidRDefault="00CB3A0D" w:rsidP="00B86E77">
      <w:pPr>
        <w:numPr>
          <w:ilvl w:val="0"/>
          <w:numId w:val="3"/>
        </w:numPr>
        <w:ind w:left="357" w:hanging="357"/>
        <w:contextualSpacing/>
        <w:jc w:val="both"/>
      </w:pPr>
      <w:r w:rsidRPr="00CB3A0D">
        <w:t>Piešķirt Alojas Ausekļa vidusskolai budžetā 20% priekšfinansējumu EUR 8291 (astoņi tūkstoši divi simti deviņdesmit viens euro) apmērā (v-ja 09.219; Finansējums-1409; EKK 2100) ES Erasmus+ K1 projekta “Kompetenču stiprināšana” realizēšanai no Limbažu novada pašvaldības nesadalītā atlikuma.</w:t>
      </w:r>
    </w:p>
    <w:p w14:paraId="11B88BE6" w14:textId="77777777" w:rsidR="00CB3A0D" w:rsidRPr="00CB3A0D" w:rsidRDefault="00CB3A0D" w:rsidP="00B86E77">
      <w:pPr>
        <w:numPr>
          <w:ilvl w:val="0"/>
          <w:numId w:val="3"/>
        </w:numPr>
        <w:tabs>
          <w:tab w:val="left" w:pos="567"/>
        </w:tabs>
        <w:ind w:left="357" w:hanging="357"/>
        <w:contextualSpacing/>
        <w:jc w:val="both"/>
      </w:pPr>
      <w:r w:rsidRPr="00CB3A0D">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FDBBFD5" w14:textId="77777777" w:rsidR="00CB3A0D" w:rsidRPr="00CB3A0D" w:rsidRDefault="00CB3A0D" w:rsidP="00B86E77">
      <w:pPr>
        <w:numPr>
          <w:ilvl w:val="0"/>
          <w:numId w:val="3"/>
        </w:numPr>
        <w:tabs>
          <w:tab w:val="left" w:pos="567"/>
        </w:tabs>
        <w:ind w:left="357" w:hanging="357"/>
        <w:contextualSpacing/>
        <w:jc w:val="both"/>
      </w:pPr>
      <w:r w:rsidRPr="00CB3A0D">
        <w:t>Atbildīgo par finansējuma iekļaušanu 2023.gada budžetā noteikt Finanšu un ekonomikas nodaļas ekonomistus.</w:t>
      </w:r>
    </w:p>
    <w:p w14:paraId="5C5B40F1" w14:textId="77777777" w:rsidR="00CB3A0D" w:rsidRPr="00CB3A0D" w:rsidRDefault="00CB3A0D" w:rsidP="00B86E77">
      <w:pPr>
        <w:numPr>
          <w:ilvl w:val="0"/>
          <w:numId w:val="3"/>
        </w:numPr>
        <w:ind w:left="357" w:hanging="357"/>
        <w:contextualSpacing/>
        <w:jc w:val="both"/>
      </w:pPr>
      <w:r w:rsidRPr="00CB3A0D">
        <w:t>Kontroli par lēmuma izpildi uzdot Limbažu novada pašvaldības izpilddirektoram.</w:t>
      </w:r>
    </w:p>
    <w:p w14:paraId="5B4537F3" w14:textId="77777777" w:rsidR="00065DB5" w:rsidRDefault="00065DB5" w:rsidP="005B71DF">
      <w:pPr>
        <w:jc w:val="both"/>
        <w:rPr>
          <w:bCs/>
        </w:rPr>
      </w:pPr>
    </w:p>
    <w:p w14:paraId="3060D448" w14:textId="77777777" w:rsidR="00EA04BE" w:rsidRPr="00AC64DF" w:rsidRDefault="00EA04BE" w:rsidP="005B71DF">
      <w:pPr>
        <w:jc w:val="both"/>
        <w:rPr>
          <w:bCs/>
        </w:rPr>
      </w:pPr>
    </w:p>
    <w:p w14:paraId="5642807D" w14:textId="77EA7BBC" w:rsidR="00F322EC" w:rsidRPr="000502C9" w:rsidRDefault="00F322EC" w:rsidP="00F322EC">
      <w:pPr>
        <w:jc w:val="both"/>
        <w:rPr>
          <w:b/>
          <w:bCs/>
        </w:rPr>
      </w:pPr>
      <w:bookmarkStart w:id="40" w:name="_Hlk112591709"/>
      <w:bookmarkStart w:id="41" w:name="_Hlk115087884"/>
      <w:r w:rsidRPr="000502C9">
        <w:rPr>
          <w:b/>
          <w:bCs/>
        </w:rPr>
        <w:t xml:space="preserve">Lēmums Nr. </w:t>
      </w:r>
      <w:r w:rsidR="007D062C">
        <w:rPr>
          <w:b/>
          <w:bCs/>
        </w:rPr>
        <w:t>949</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54B403DA" w14:textId="77777777" w:rsidR="00AC64F9" w:rsidRPr="00AC64F9" w:rsidRDefault="00AC64F9" w:rsidP="00AC64F9">
      <w:pPr>
        <w:pBdr>
          <w:bottom w:val="single" w:sz="6" w:space="1" w:color="auto"/>
        </w:pBdr>
        <w:jc w:val="both"/>
        <w:rPr>
          <w:b/>
          <w:bCs/>
        </w:rPr>
      </w:pPr>
      <w:bookmarkStart w:id="42" w:name="_Hlk112592283"/>
      <w:bookmarkEnd w:id="40"/>
      <w:bookmarkEnd w:id="41"/>
      <w:r w:rsidRPr="00AC64F9">
        <w:rPr>
          <w:b/>
          <w:bCs/>
          <w:noProof/>
        </w:rPr>
        <w:t xml:space="preserve">Par maksas pakalpojumu ieņēmumu pārpildes iekļaušanu </w:t>
      </w:r>
      <w:r w:rsidRPr="00AC64F9">
        <w:rPr>
          <w:rFonts w:cs="Tahoma"/>
          <w:b/>
          <w:kern w:val="1"/>
          <w:lang w:bidi="hi-IN"/>
        </w:rPr>
        <w:t>Salacgrīvas vidusskolas 2023. gada budžetā</w:t>
      </w:r>
    </w:p>
    <w:p w14:paraId="62437688" w14:textId="77777777" w:rsidR="00AC64F9" w:rsidRPr="000162A6" w:rsidRDefault="00AC64F9" w:rsidP="00AC64F9">
      <w:pPr>
        <w:jc w:val="center"/>
      </w:pPr>
      <w:r w:rsidRPr="000162A6">
        <w:t xml:space="preserve">Ziņo </w:t>
      </w:r>
      <w:r>
        <w:rPr>
          <w:noProof/>
        </w:rPr>
        <w:t>Dagnis Straubergs</w:t>
      </w:r>
    </w:p>
    <w:p w14:paraId="60DFF712" w14:textId="77777777" w:rsidR="00AC64F9" w:rsidRPr="00AC64F9" w:rsidRDefault="00AC64F9" w:rsidP="00AC64F9">
      <w:pPr>
        <w:jc w:val="both"/>
      </w:pPr>
    </w:p>
    <w:p w14:paraId="0B164B0E" w14:textId="77777777" w:rsidR="00AC64F9" w:rsidRPr="00AC64F9" w:rsidRDefault="00AC64F9" w:rsidP="00AC64F9">
      <w:pPr>
        <w:widowControl w:val="0"/>
        <w:suppressAutoHyphens/>
        <w:ind w:firstLine="720"/>
        <w:jc w:val="both"/>
        <w:rPr>
          <w:rFonts w:eastAsia="Arial Unicode MS" w:cs="Tahoma"/>
          <w:kern w:val="1"/>
          <w:lang w:eastAsia="hi-IN" w:bidi="hi-IN"/>
        </w:rPr>
      </w:pPr>
      <w:r w:rsidRPr="00AC64F9">
        <w:rPr>
          <w:rFonts w:eastAsia="Arial Unicode MS" w:cs="Tahoma"/>
          <w:kern w:val="1"/>
          <w:lang w:eastAsia="hi-IN" w:bidi="hi-IN"/>
        </w:rPr>
        <w:t>Salacgrīvas vidusskolas plānotajā 2023. gada budžetā ieņēmumi par maksas pakalpojumiem pārsniedz iepriekš plānoto ieņēmumu daļu. Lūdzam finanšu līdzekļus 4596,00 EUR (četri tūkstoši pieci simti deviņdesmit seši eiro un 00 centi) apmērā novirzīt sekojošu pamatlīdzekļu iegādei EKK 5200, lai nodrošinātu pilnvērtīgu mācību un administratīvā personāla darba procesu:</w:t>
      </w:r>
    </w:p>
    <w:p w14:paraId="7149FF92" w14:textId="77777777" w:rsidR="00AC64F9" w:rsidRPr="00AC64F9" w:rsidRDefault="00AC64F9" w:rsidP="00B86E77">
      <w:pPr>
        <w:widowControl w:val="0"/>
        <w:numPr>
          <w:ilvl w:val="0"/>
          <w:numId w:val="36"/>
        </w:numPr>
        <w:suppressAutoHyphens/>
        <w:ind w:left="1037" w:hanging="357"/>
        <w:contextualSpacing/>
        <w:jc w:val="both"/>
        <w:rPr>
          <w:rFonts w:eastAsia="Arial Unicode MS" w:cs="Tahoma"/>
          <w:kern w:val="1"/>
          <w:lang w:eastAsia="hi-IN" w:bidi="hi-IN"/>
        </w:rPr>
      </w:pPr>
      <w:r w:rsidRPr="00AC64F9">
        <w:rPr>
          <w:rFonts w:eastAsia="Arial Unicode MS" w:cs="Tahoma"/>
          <w:kern w:val="1"/>
          <w:lang w:eastAsia="hi-IN" w:bidi="hi-IN"/>
        </w:rPr>
        <w:t>2 (divu) stacionāro datoru iegādei izglītības iestādes bibliotekāra un informācijas tehnoloģiju administratora darba nodrošināšanai: 1500,00 EUR (viens tūkstotis pieci simti eiro un 00 centi);</w:t>
      </w:r>
    </w:p>
    <w:p w14:paraId="3EDE79AD" w14:textId="77777777" w:rsidR="00AC64F9" w:rsidRPr="00AC64F9" w:rsidRDefault="00AC64F9" w:rsidP="00B86E77">
      <w:pPr>
        <w:widowControl w:val="0"/>
        <w:numPr>
          <w:ilvl w:val="0"/>
          <w:numId w:val="36"/>
        </w:numPr>
        <w:suppressAutoHyphens/>
        <w:ind w:left="1037" w:hanging="357"/>
        <w:contextualSpacing/>
        <w:jc w:val="both"/>
        <w:rPr>
          <w:rFonts w:eastAsia="Arial Unicode MS" w:cs="Tahoma"/>
          <w:kern w:val="1"/>
          <w:lang w:eastAsia="hi-IN" w:bidi="hi-IN"/>
        </w:rPr>
      </w:pPr>
      <w:r w:rsidRPr="00AC64F9">
        <w:rPr>
          <w:rFonts w:eastAsia="Arial Unicode MS" w:cs="Tahoma"/>
          <w:kern w:val="1"/>
          <w:lang w:eastAsia="hi-IN" w:bidi="hi-IN"/>
        </w:rPr>
        <w:t>1 (viena) interaktīvā ekrāna iegādei latviešu valodas un literatūras mācību kabinetā: 2515,00 EUR (divi tūkstoši pieci simti piecpadsmit eiro un 00 centi);</w:t>
      </w:r>
    </w:p>
    <w:p w14:paraId="77EEC294" w14:textId="77777777" w:rsidR="00AC64F9" w:rsidRPr="00AC64F9" w:rsidRDefault="00AC64F9" w:rsidP="00B86E77">
      <w:pPr>
        <w:widowControl w:val="0"/>
        <w:numPr>
          <w:ilvl w:val="0"/>
          <w:numId w:val="36"/>
        </w:numPr>
        <w:suppressAutoHyphens/>
        <w:ind w:left="1037" w:hanging="357"/>
        <w:contextualSpacing/>
        <w:jc w:val="both"/>
        <w:rPr>
          <w:rFonts w:eastAsia="Arial Unicode MS" w:cs="Tahoma"/>
          <w:kern w:val="1"/>
          <w:lang w:eastAsia="hi-IN" w:bidi="hi-IN"/>
        </w:rPr>
      </w:pPr>
      <w:r w:rsidRPr="00AC64F9">
        <w:rPr>
          <w:rFonts w:eastAsia="Arial Unicode MS" w:cs="Tahoma"/>
          <w:kern w:val="1"/>
          <w:lang w:eastAsia="hi-IN" w:bidi="hi-IN"/>
        </w:rPr>
        <w:t>1 (vienas) slēdzamas apskaņošanas aprīkojuma uzglabāšanas un transportēšanas iekārtas iegādei: 581,00 EUR (pieci simti astoņdesmit viens eiro un 00 centi).</w:t>
      </w:r>
    </w:p>
    <w:p w14:paraId="1CBF41A4" w14:textId="0320C857" w:rsidR="00AC64F9" w:rsidRPr="00F2039E" w:rsidRDefault="00AC64F9" w:rsidP="00AC64F9">
      <w:pPr>
        <w:ind w:firstLine="720"/>
        <w:jc w:val="both"/>
        <w:rPr>
          <w:b/>
          <w:bCs/>
        </w:rPr>
      </w:pPr>
      <w:r w:rsidRPr="00AC64F9">
        <w:rPr>
          <w:bCs/>
          <w:color w:val="000000"/>
          <w:kern w:val="1"/>
          <w:lang w:eastAsia="hi-IN" w:bidi="hi-IN"/>
        </w:rPr>
        <w:t xml:space="preserve">Pamatojoties </w:t>
      </w:r>
      <w:r w:rsidRPr="00AC64F9">
        <w:rPr>
          <w:rFonts w:eastAsia="Calibri"/>
          <w:bCs/>
          <w:color w:val="000000"/>
        </w:rPr>
        <w:t>uz Pašvaldību likuma 4. panta pirmās daļas 4. punktu un ceturto daļu, 10</w:t>
      </w:r>
      <w:r w:rsidRPr="00AC64F9">
        <w:rPr>
          <w:color w:val="000000"/>
        </w:rPr>
        <w:t>. panta pirmās daļas ievaddaļu un likuma “Par pašvaldību budžetiem” 30. pantu,</w:t>
      </w:r>
      <w:r w:rsidRPr="00AC64F9">
        <w:rPr>
          <w:bCs/>
          <w:color w:val="000000"/>
        </w:rPr>
        <w:t xml:space="preserve">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w:t>
      </w:r>
      <w:r w:rsidRPr="00F2039E">
        <w:rPr>
          <w:rFonts w:eastAsia="Calibri"/>
          <w:szCs w:val="22"/>
          <w:lang w:eastAsia="en-US"/>
        </w:rPr>
        <w:lastRenderedPageBreak/>
        <w:t>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AC64F9">
        <w:rPr>
          <w:bCs/>
        </w:rPr>
        <w:t>deputāts</w:t>
      </w:r>
      <w:r>
        <w:rPr>
          <w:b/>
          <w:bCs/>
        </w:rPr>
        <w:t xml:space="preserve"> </w:t>
      </w:r>
      <w:r w:rsidRPr="00F2039E">
        <w:rPr>
          <w:rFonts w:eastAsia="Calibri"/>
          <w:szCs w:val="22"/>
          <w:lang w:eastAsia="en-US"/>
        </w:rPr>
        <w:t xml:space="preserve">Andris Garklāvs, </w:t>
      </w:r>
      <w:r>
        <w:rPr>
          <w:rFonts w:eastAsia="Calibri"/>
          <w:szCs w:val="22"/>
          <w:lang w:eastAsia="en-US"/>
        </w:rPr>
        <w:t xml:space="preserve">balsojumā nepiedalās deputāts </w:t>
      </w:r>
      <w:r w:rsidRPr="00F2039E">
        <w:rPr>
          <w:rFonts w:eastAsia="Calibri"/>
          <w:szCs w:val="22"/>
          <w:lang w:eastAsia="en-US"/>
        </w:rPr>
        <w:t xml:space="preserve">Dagnis Straubergs, </w:t>
      </w:r>
      <w:r w:rsidRPr="00F2039E">
        <w:t>Limbažu novada dome</w:t>
      </w:r>
      <w:r w:rsidRPr="00F2039E">
        <w:rPr>
          <w:b/>
          <w:bCs/>
        </w:rPr>
        <w:t xml:space="preserve"> NOLEMJ:</w:t>
      </w:r>
    </w:p>
    <w:p w14:paraId="5A74E827" w14:textId="6969D939" w:rsidR="00AC64F9" w:rsidRPr="00AC64F9" w:rsidRDefault="00AC64F9" w:rsidP="00AC64F9">
      <w:pPr>
        <w:ind w:firstLine="720"/>
        <w:jc w:val="both"/>
        <w:rPr>
          <w:rFonts w:eastAsia="Arial Unicode MS" w:cs="Tahoma"/>
          <w:color w:val="000000"/>
          <w:kern w:val="1"/>
          <w:lang w:eastAsia="hi-IN" w:bidi="hi-IN"/>
        </w:rPr>
      </w:pPr>
    </w:p>
    <w:p w14:paraId="51FAF86F" w14:textId="77777777" w:rsidR="00AC64F9" w:rsidRPr="00AC64F9" w:rsidRDefault="00AC64F9" w:rsidP="00B86E77">
      <w:pPr>
        <w:widowControl w:val="0"/>
        <w:numPr>
          <w:ilvl w:val="0"/>
          <w:numId w:val="35"/>
        </w:numPr>
        <w:suppressAutoHyphens/>
        <w:autoSpaceDE w:val="0"/>
        <w:autoSpaceDN w:val="0"/>
        <w:adjustRightInd w:val="0"/>
        <w:ind w:left="357" w:hanging="357"/>
        <w:jc w:val="both"/>
        <w:rPr>
          <w:rFonts w:eastAsia="Calibri"/>
          <w:lang w:eastAsia="en-US" w:bidi="lo-LA"/>
        </w:rPr>
      </w:pPr>
      <w:r w:rsidRPr="00AC64F9">
        <w:rPr>
          <w:rFonts w:eastAsia="Calibri"/>
          <w:lang w:eastAsia="en-US" w:bidi="lo-LA"/>
        </w:rPr>
        <w:t>Iekļaut Salacgrīvas vidusskolas budžetā maksas pakalpojumu ieņēmumu pārpildi 4596,00 EUR apmērā, novirzot to:</w:t>
      </w:r>
    </w:p>
    <w:p w14:paraId="2419931E" w14:textId="77777777" w:rsidR="00AC64F9" w:rsidRPr="00AC64F9" w:rsidRDefault="00AC64F9" w:rsidP="00B86E77">
      <w:pPr>
        <w:widowControl w:val="0"/>
        <w:numPr>
          <w:ilvl w:val="1"/>
          <w:numId w:val="35"/>
        </w:numPr>
        <w:suppressAutoHyphens/>
        <w:ind w:left="964" w:hanging="567"/>
        <w:contextualSpacing/>
        <w:jc w:val="both"/>
        <w:rPr>
          <w:rFonts w:eastAsia="Arial Unicode MS" w:cs="Tahoma"/>
          <w:kern w:val="1"/>
          <w:lang w:eastAsia="hi-IN" w:bidi="hi-IN"/>
        </w:rPr>
      </w:pPr>
      <w:r w:rsidRPr="00AC64F9">
        <w:rPr>
          <w:rFonts w:eastAsia="Arial Unicode MS" w:cs="Tahoma"/>
          <w:kern w:val="1"/>
          <w:lang w:eastAsia="hi-IN" w:bidi="hi-IN"/>
        </w:rPr>
        <w:t>divu stacionāro datoru iegādei izglītības iestādes bibliotekāra un informācijas tehnoloģiju administratora darba nodrošināšanai: 1500,00 EUR (viens tūkstotis pieci simti eiro un 00 centi);</w:t>
      </w:r>
    </w:p>
    <w:p w14:paraId="042DA2BF" w14:textId="77777777" w:rsidR="00AC64F9" w:rsidRPr="00AC64F9" w:rsidRDefault="00AC64F9" w:rsidP="00B86E77">
      <w:pPr>
        <w:widowControl w:val="0"/>
        <w:numPr>
          <w:ilvl w:val="1"/>
          <w:numId w:val="35"/>
        </w:numPr>
        <w:suppressAutoHyphens/>
        <w:ind w:left="964" w:hanging="567"/>
        <w:contextualSpacing/>
        <w:jc w:val="both"/>
        <w:rPr>
          <w:rFonts w:eastAsia="Arial Unicode MS" w:cs="Tahoma"/>
          <w:kern w:val="1"/>
          <w:lang w:eastAsia="hi-IN" w:bidi="hi-IN"/>
        </w:rPr>
      </w:pPr>
      <w:r w:rsidRPr="00AC64F9">
        <w:rPr>
          <w:rFonts w:eastAsia="Arial Unicode MS" w:cs="Tahoma"/>
          <w:kern w:val="1"/>
          <w:lang w:eastAsia="hi-IN" w:bidi="hi-IN"/>
        </w:rPr>
        <w:t>v</w:t>
      </w:r>
      <w:r w:rsidRPr="00AC64F9">
        <w:rPr>
          <w:rFonts w:eastAsia="Calibri"/>
          <w:lang w:eastAsia="en-US" w:bidi="lo-LA"/>
        </w:rPr>
        <w:t xml:space="preserve">iena </w:t>
      </w:r>
      <w:r w:rsidRPr="00AC64F9">
        <w:rPr>
          <w:rFonts w:eastAsia="Arial Unicode MS" w:cs="Tahoma"/>
          <w:kern w:val="1"/>
          <w:lang w:eastAsia="hi-IN" w:bidi="hi-IN"/>
        </w:rPr>
        <w:t>interaktīvā ekrāna iegādei latviešu valodas un literatūras mācību kabinetā: 2515,00 EUR (divi tūkstoši pieci simti piecpadsmit eiro un 00 centi);</w:t>
      </w:r>
    </w:p>
    <w:p w14:paraId="65C91961" w14:textId="77777777" w:rsidR="00AC64F9" w:rsidRPr="00AC64F9" w:rsidRDefault="00AC64F9" w:rsidP="00B86E77">
      <w:pPr>
        <w:widowControl w:val="0"/>
        <w:numPr>
          <w:ilvl w:val="1"/>
          <w:numId w:val="35"/>
        </w:numPr>
        <w:suppressAutoHyphens/>
        <w:autoSpaceDE w:val="0"/>
        <w:autoSpaceDN w:val="0"/>
        <w:adjustRightInd w:val="0"/>
        <w:ind w:left="964" w:hanging="567"/>
        <w:contextualSpacing/>
        <w:jc w:val="both"/>
        <w:rPr>
          <w:rFonts w:eastAsia="Calibri"/>
          <w:lang w:eastAsia="en-US" w:bidi="lo-LA"/>
        </w:rPr>
      </w:pPr>
      <w:r w:rsidRPr="00AC64F9">
        <w:rPr>
          <w:rFonts w:eastAsia="Calibri"/>
          <w:lang w:eastAsia="en-US" w:bidi="lo-LA"/>
        </w:rPr>
        <w:t xml:space="preserve">vienas </w:t>
      </w:r>
      <w:r w:rsidRPr="00AC64F9">
        <w:rPr>
          <w:rFonts w:eastAsia="Arial Unicode MS" w:cs="Tahoma"/>
          <w:kern w:val="1"/>
          <w:lang w:eastAsia="hi-IN" w:bidi="hi-IN"/>
        </w:rPr>
        <w:t>slēdzamas apskaņošanas aprīkojuma uzglabāšanas un transportēšanas iekārtas iegādei: 581,00 EUR (pieci simti astoņdesmit viens eiro un 00 centi).</w:t>
      </w:r>
    </w:p>
    <w:p w14:paraId="6EDF8D94" w14:textId="77777777" w:rsidR="00AC64F9" w:rsidRPr="00AC64F9" w:rsidRDefault="00AC64F9" w:rsidP="00B86E77">
      <w:pPr>
        <w:numPr>
          <w:ilvl w:val="0"/>
          <w:numId w:val="35"/>
        </w:numPr>
        <w:ind w:left="357" w:hanging="357"/>
        <w:jc w:val="both"/>
      </w:pPr>
      <w:r w:rsidRPr="00AC64F9">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114763D3" w14:textId="77777777" w:rsidR="00AC64F9" w:rsidRPr="00AC64F9" w:rsidRDefault="00AC64F9" w:rsidP="00B86E77">
      <w:pPr>
        <w:widowControl w:val="0"/>
        <w:numPr>
          <w:ilvl w:val="0"/>
          <w:numId w:val="35"/>
        </w:numPr>
        <w:suppressAutoHyphens/>
        <w:autoSpaceDE w:val="0"/>
        <w:autoSpaceDN w:val="0"/>
        <w:adjustRightInd w:val="0"/>
        <w:ind w:left="357" w:hanging="357"/>
        <w:jc w:val="both"/>
        <w:rPr>
          <w:rFonts w:eastAsia="Calibri"/>
          <w:color w:val="000000"/>
          <w:lang w:eastAsia="en-US" w:bidi="lo-LA"/>
        </w:rPr>
      </w:pPr>
      <w:r w:rsidRPr="00AC64F9">
        <w:rPr>
          <w:rFonts w:eastAsia="Calibri"/>
          <w:color w:val="000000"/>
          <w:lang w:eastAsia="en-US" w:bidi="lo-LA"/>
        </w:rPr>
        <w:t>Atbildīgos par finansējuma iekļaušanu Salacgrīvas vidusskolas budžetā noteikt Finanšu un ekonomikas nodaļas ekonomistus.</w:t>
      </w:r>
    </w:p>
    <w:p w14:paraId="7ACD4F45" w14:textId="77777777" w:rsidR="00AC64F9" w:rsidRPr="00AC64F9" w:rsidRDefault="00AC64F9" w:rsidP="00B86E77">
      <w:pPr>
        <w:widowControl w:val="0"/>
        <w:numPr>
          <w:ilvl w:val="0"/>
          <w:numId w:val="35"/>
        </w:numPr>
        <w:suppressAutoHyphens/>
        <w:autoSpaceDE w:val="0"/>
        <w:autoSpaceDN w:val="0"/>
        <w:adjustRightInd w:val="0"/>
        <w:ind w:left="357" w:hanging="357"/>
        <w:jc w:val="both"/>
        <w:rPr>
          <w:rFonts w:eastAsia="Calibri"/>
          <w:color w:val="000000"/>
          <w:lang w:eastAsia="en-US" w:bidi="lo-LA"/>
        </w:rPr>
      </w:pPr>
      <w:r w:rsidRPr="00AC64F9">
        <w:rPr>
          <w:rFonts w:eastAsia="Calibri"/>
          <w:lang w:eastAsia="en-US" w:bidi="lo-LA"/>
        </w:rPr>
        <w:t>Atbildīgo par lēmuma izpildi noteikt Salacgrīvas vidusskolas direktori Sanitu Straubergu.</w:t>
      </w:r>
    </w:p>
    <w:p w14:paraId="3166FE0E" w14:textId="77777777" w:rsidR="00AC64F9" w:rsidRPr="00AC64F9" w:rsidRDefault="00AC64F9" w:rsidP="00B86E77">
      <w:pPr>
        <w:widowControl w:val="0"/>
        <w:numPr>
          <w:ilvl w:val="0"/>
          <w:numId w:val="35"/>
        </w:numPr>
        <w:suppressAutoHyphens/>
        <w:autoSpaceDE w:val="0"/>
        <w:autoSpaceDN w:val="0"/>
        <w:adjustRightInd w:val="0"/>
        <w:ind w:left="357" w:hanging="357"/>
        <w:jc w:val="both"/>
        <w:rPr>
          <w:rFonts w:eastAsia="Calibri"/>
          <w:color w:val="000000"/>
          <w:lang w:eastAsia="en-US" w:bidi="lo-LA"/>
        </w:rPr>
      </w:pPr>
      <w:r w:rsidRPr="00AC64F9">
        <w:rPr>
          <w:rFonts w:eastAsia="Calibri"/>
          <w:lang w:eastAsia="en-US" w:bidi="lo-LA"/>
        </w:rPr>
        <w:t>Kontroli par lēmuma izpildi uzdot Limbažu novada pašvaldības izpilddirektoram.</w:t>
      </w:r>
    </w:p>
    <w:p w14:paraId="47F0C809" w14:textId="77777777" w:rsidR="007F3413" w:rsidRDefault="007F3413" w:rsidP="00F322EC">
      <w:pPr>
        <w:jc w:val="both"/>
        <w:rPr>
          <w:b/>
          <w:bCs/>
        </w:rPr>
      </w:pPr>
    </w:p>
    <w:p w14:paraId="572D3FD1" w14:textId="5A3E8B05" w:rsidR="00AC64F9" w:rsidRPr="00AC64F9" w:rsidRDefault="00AC64F9" w:rsidP="00F322EC">
      <w:pPr>
        <w:jc w:val="both"/>
        <w:rPr>
          <w:bCs/>
        </w:rPr>
      </w:pPr>
      <w:r w:rsidRPr="00AC64F9">
        <w:rPr>
          <w:bCs/>
        </w:rPr>
        <w:t>Sēdes vadītājs D. Straubergs informē, ka balsojumā nepiedalās.</w:t>
      </w:r>
    </w:p>
    <w:p w14:paraId="1E271103" w14:textId="77777777" w:rsidR="00C842BA" w:rsidRDefault="00C842BA" w:rsidP="00F322EC">
      <w:pPr>
        <w:jc w:val="both"/>
        <w:rPr>
          <w:b/>
          <w:bCs/>
        </w:rPr>
      </w:pPr>
    </w:p>
    <w:p w14:paraId="0A36C227" w14:textId="77777777" w:rsidR="00AC64F9" w:rsidRDefault="00AC64F9" w:rsidP="00F322EC">
      <w:pPr>
        <w:jc w:val="both"/>
        <w:rPr>
          <w:b/>
          <w:bCs/>
        </w:rPr>
      </w:pPr>
    </w:p>
    <w:p w14:paraId="5048165F" w14:textId="1C3F096D" w:rsidR="00F322EC" w:rsidRPr="000502C9" w:rsidRDefault="00F322EC" w:rsidP="00F322EC">
      <w:pPr>
        <w:jc w:val="both"/>
        <w:rPr>
          <w:b/>
          <w:bCs/>
        </w:rPr>
      </w:pPr>
      <w:r w:rsidRPr="000502C9">
        <w:rPr>
          <w:b/>
          <w:bCs/>
        </w:rPr>
        <w:t xml:space="preserve">Lēmums Nr. </w:t>
      </w:r>
      <w:r w:rsidR="007D062C">
        <w:rPr>
          <w:b/>
          <w:bCs/>
        </w:rPr>
        <w:t>950</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2"/>
    <w:p w14:paraId="3EEA4262" w14:textId="77777777" w:rsidR="00AC64F9" w:rsidRPr="00AC64F9" w:rsidRDefault="00AC64F9" w:rsidP="00AC64F9">
      <w:pPr>
        <w:pBdr>
          <w:bottom w:val="single" w:sz="6" w:space="1" w:color="auto"/>
        </w:pBdr>
        <w:jc w:val="both"/>
        <w:rPr>
          <w:rFonts w:cs="Tahoma"/>
          <w:b/>
          <w:kern w:val="1"/>
          <w:lang w:bidi="hi-IN"/>
        </w:rPr>
      </w:pPr>
      <w:r w:rsidRPr="00AC64F9">
        <w:rPr>
          <w:b/>
          <w:bCs/>
          <w:noProof/>
        </w:rPr>
        <w:t xml:space="preserve">Par grozījumiem Salacgrīvas vidusskolas 2023. gada budžetā un papildus finansējuma piešķiršanu </w:t>
      </w:r>
      <w:r w:rsidRPr="00AC64F9">
        <w:rPr>
          <w:rFonts w:cs="Tahoma"/>
          <w:b/>
          <w:kern w:val="1"/>
          <w:lang w:bidi="hi-IN"/>
        </w:rPr>
        <w:t>fasādes remonta darbu nodrošināšanai</w:t>
      </w:r>
    </w:p>
    <w:p w14:paraId="3C0178BA" w14:textId="77777777" w:rsidR="00AC64F9" w:rsidRPr="00AC64F9" w:rsidRDefault="00AC64F9" w:rsidP="00AC64F9">
      <w:pPr>
        <w:jc w:val="center"/>
      </w:pPr>
      <w:r w:rsidRPr="00AC64F9">
        <w:t xml:space="preserve">Ziņo </w:t>
      </w:r>
      <w:r w:rsidRPr="00AC64F9">
        <w:rPr>
          <w:noProof/>
        </w:rPr>
        <w:t>Sanita Strauberga</w:t>
      </w:r>
    </w:p>
    <w:p w14:paraId="1F814A38" w14:textId="77777777" w:rsidR="00AC64F9" w:rsidRPr="00AC64F9" w:rsidRDefault="00AC64F9" w:rsidP="00AC64F9">
      <w:pPr>
        <w:jc w:val="both"/>
      </w:pPr>
    </w:p>
    <w:p w14:paraId="3E09073B" w14:textId="77777777" w:rsidR="00AC64F9" w:rsidRPr="00AC64F9" w:rsidRDefault="00AC64F9" w:rsidP="00AC64F9">
      <w:pPr>
        <w:ind w:firstLine="720"/>
        <w:jc w:val="both"/>
        <w:rPr>
          <w:rFonts w:eastAsia="Calibri"/>
          <w:lang w:eastAsia="en-US"/>
        </w:rPr>
      </w:pPr>
      <w:r w:rsidRPr="00AC64F9">
        <w:rPr>
          <w:rFonts w:eastAsia="Arial Unicode MS" w:cs="Tahoma"/>
          <w:kern w:val="1"/>
          <w:lang w:eastAsia="hi-IN" w:bidi="hi-IN"/>
        </w:rPr>
        <w:t>Laikapstākļu ietekmes rezultātā ir būtiski bojātas Salacgrīvas vidusskolas fasādes apdares plāksnes. Vēja brāzmu ietekmē tās atdalās no sienas konstrukcijām, radot</w:t>
      </w:r>
      <w:r w:rsidRPr="00AC64F9">
        <w:t xml:space="preserve"> kritisku apdraudējumu izglītojamo veselībai un dzīvībai. Trūkstošās apdares plāksnes rada pastiprinātu mitruma ietekmi uz ēkas apdari un konstrukcijām, negatīvi ietekmē izglītības iestādes vizuālo izskatu. Saskaņā ar 2023. gada 30. oktobra Limbažu novada pašvaldības Iepirkumu komisijas ziņojumu </w:t>
      </w:r>
      <w:r w:rsidRPr="00AC64F9">
        <w:rPr>
          <w:bCs/>
        </w:rPr>
        <w:t>par atklāta konkursa “</w:t>
      </w:r>
      <w:r w:rsidRPr="00AC64F9">
        <w:t xml:space="preserve">Salacgrīvas vidusskolas fasādes remonta darbi” (iepirkuma identifikācijas numurs LNP 2023/142) rezultātiem, Salacgrīvas vidusskolas fasādes kritiskāko posmu remontam nepieciešamā finansējuma summa ir </w:t>
      </w:r>
      <w:bookmarkStart w:id="43" w:name="_Hlk149295350"/>
      <w:r w:rsidRPr="00AC64F9">
        <w:rPr>
          <w:lang w:eastAsia="en-US"/>
        </w:rPr>
        <w:t>51 953,72</w:t>
      </w:r>
      <w:r w:rsidRPr="00AC64F9">
        <w:t xml:space="preserve"> </w:t>
      </w:r>
      <w:r w:rsidRPr="00AC64F9">
        <w:rPr>
          <w:rFonts w:eastAsia="Calibri"/>
          <w:lang w:eastAsia="en-US"/>
        </w:rPr>
        <w:t>EUR (piecdesmit viens tūkstotis deviņi simti piecdesmit trīs eiro un 72 centi), iekļaujot PVN</w:t>
      </w:r>
      <w:bookmarkEnd w:id="43"/>
      <w:r w:rsidRPr="00AC64F9">
        <w:rPr>
          <w:rFonts w:eastAsia="Calibri"/>
          <w:lang w:eastAsia="en-US"/>
        </w:rPr>
        <w:t>. Apzinoties situācijas bīstamību, Salacgrīvas vidusskola kopš 2023. gada augusta ir īstenojusi budžeta līdzekļu ekonomiju, lai ietaupītos budžeta resursus pārvirzītu fasādes daļējai remonta darbu veikšanai.</w:t>
      </w:r>
    </w:p>
    <w:p w14:paraId="7B6747CF" w14:textId="77777777" w:rsidR="00AC64F9" w:rsidRPr="00AC64F9" w:rsidRDefault="00AC64F9" w:rsidP="00AC64F9">
      <w:pPr>
        <w:widowControl w:val="0"/>
        <w:suppressAutoHyphens/>
        <w:ind w:firstLine="720"/>
        <w:jc w:val="both"/>
        <w:rPr>
          <w:rFonts w:eastAsia="Calibri"/>
          <w:lang w:eastAsia="en-US"/>
        </w:rPr>
      </w:pPr>
      <w:r w:rsidRPr="00AC64F9">
        <w:rPr>
          <w:rFonts w:eastAsia="Arial Unicode MS" w:cs="Tahoma"/>
          <w:kern w:val="1"/>
          <w:lang w:eastAsia="hi-IN" w:bidi="hi-IN"/>
        </w:rPr>
        <w:t xml:space="preserve">Lūdzam Salacgrīvas vidusskolas ieekonomētos finanšu līdzekļus 29 342,00 EUR (divdesmit deviņi tūkstoši trīs simti četrdesmit divi eiro un 00 centi) apmērā novirzīt izglītības iestādes </w:t>
      </w:r>
      <w:r w:rsidRPr="00AC64F9">
        <w:rPr>
          <w:rFonts w:eastAsia="Calibri"/>
          <w:lang w:eastAsia="en-US"/>
        </w:rPr>
        <w:t>fasādes remonta darbu veikšanai un piešķirt papildus Limbažu novada domes finansējumu 22 611,72 EUR (divdesmit divi tūkstoši seši simti vienpadsmit eiro un 72 centi) apmērā.</w:t>
      </w:r>
    </w:p>
    <w:p w14:paraId="443AC72F" w14:textId="77777777" w:rsidR="00AC64F9" w:rsidRPr="00AC64F9" w:rsidRDefault="00AC64F9" w:rsidP="00AC64F9">
      <w:pPr>
        <w:widowControl w:val="0"/>
        <w:suppressAutoHyphens/>
        <w:ind w:firstLine="720"/>
        <w:jc w:val="both"/>
        <w:rPr>
          <w:rFonts w:eastAsia="Arial Unicode MS" w:cs="Tahoma"/>
          <w:kern w:val="1"/>
          <w:lang w:eastAsia="hi-IN" w:bidi="hi-IN"/>
        </w:rPr>
      </w:pPr>
      <w:r w:rsidRPr="00AC64F9">
        <w:rPr>
          <w:rFonts w:eastAsia="Calibri"/>
          <w:lang w:eastAsia="en-US"/>
        </w:rPr>
        <w:t xml:space="preserve">Salacgrīvas vidusskolas </w:t>
      </w:r>
      <w:r w:rsidRPr="00AC64F9">
        <w:rPr>
          <w:rFonts w:eastAsia="Arial Unicode MS" w:cs="Tahoma"/>
          <w:kern w:val="1"/>
          <w:lang w:eastAsia="hi-IN" w:bidi="hi-IN"/>
        </w:rPr>
        <w:t>ieekonomētos finanšu līdzekļus fasādes daļējam remontam novirzīt no bāzes budžeta: EKK 2200 - 10 000,00 EUR (desmit tūkstoši eiro un 00 centi), EKK 2300 – 18 000,00 EUR (astoņpadsmit tūkstoši un 00 centi), EKK 6400 – 800,00 EUR (astoņi simti eiro un 00 centi) un no budžeta 2601 EKK 2200 – 542,00 EUR (pieci simti četrdesmit divi eiro un 00 centi).</w:t>
      </w:r>
    </w:p>
    <w:p w14:paraId="115BA33B" w14:textId="77777777" w:rsidR="00AC64F9" w:rsidRPr="00F2039E" w:rsidRDefault="00AC64F9" w:rsidP="00AC64F9">
      <w:pPr>
        <w:ind w:firstLine="720"/>
        <w:jc w:val="both"/>
        <w:rPr>
          <w:b/>
          <w:bCs/>
        </w:rPr>
      </w:pPr>
      <w:r w:rsidRPr="00AC64F9">
        <w:rPr>
          <w:bCs/>
          <w:color w:val="000000"/>
          <w:kern w:val="1"/>
          <w:lang w:eastAsia="hi-IN" w:bidi="hi-IN"/>
        </w:rPr>
        <w:t xml:space="preserve">Pamatojoties </w:t>
      </w:r>
      <w:r w:rsidRPr="00AC64F9">
        <w:rPr>
          <w:rFonts w:eastAsia="Calibri"/>
          <w:bCs/>
          <w:color w:val="000000"/>
        </w:rPr>
        <w:t>uz Pašvaldību likuma 4. panta pirmās daļas 4. punktu un ceturto daļu, 10</w:t>
      </w:r>
      <w:r w:rsidRPr="00AC64F9">
        <w:rPr>
          <w:color w:val="000000"/>
        </w:rPr>
        <w:t>. panta pirmās daļas ievaddaļu un likuma “Par pašvaldību budžetiem” 30. pantu,</w:t>
      </w:r>
      <w:r w:rsidRPr="00AC64F9">
        <w:rPr>
          <w:bCs/>
          <w:color w:val="000000"/>
        </w:rPr>
        <w:t xml:space="preserve">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w:t>
      </w:r>
      <w:r w:rsidRPr="00F2039E">
        <w:rPr>
          <w:rFonts w:eastAsia="Calibri"/>
          <w:szCs w:val="22"/>
          <w:lang w:eastAsia="en-US"/>
        </w:rPr>
        <w:lastRenderedPageBreak/>
        <w:t>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AC64F9">
        <w:rPr>
          <w:bCs/>
        </w:rPr>
        <w:t>deputāts</w:t>
      </w:r>
      <w:r>
        <w:rPr>
          <w:b/>
          <w:bCs/>
        </w:rPr>
        <w:t xml:space="preserve"> </w:t>
      </w:r>
      <w:r w:rsidRPr="00F2039E">
        <w:rPr>
          <w:rFonts w:eastAsia="Calibri"/>
          <w:szCs w:val="22"/>
          <w:lang w:eastAsia="en-US"/>
        </w:rPr>
        <w:t xml:space="preserve">Andris Garklāvs, </w:t>
      </w:r>
      <w:r>
        <w:rPr>
          <w:rFonts w:eastAsia="Calibri"/>
          <w:szCs w:val="22"/>
          <w:lang w:eastAsia="en-US"/>
        </w:rPr>
        <w:t xml:space="preserve">balsojumā nepiedalās deputāts </w:t>
      </w:r>
      <w:r w:rsidRPr="00F2039E">
        <w:rPr>
          <w:rFonts w:eastAsia="Calibri"/>
          <w:szCs w:val="22"/>
          <w:lang w:eastAsia="en-US"/>
        </w:rPr>
        <w:t xml:space="preserve">Dagnis Straubergs, </w:t>
      </w:r>
      <w:r w:rsidRPr="00F2039E">
        <w:t>Limbažu novada dome</w:t>
      </w:r>
      <w:r w:rsidRPr="00F2039E">
        <w:rPr>
          <w:b/>
          <w:bCs/>
        </w:rPr>
        <w:t xml:space="preserve"> NOLEMJ:</w:t>
      </w:r>
    </w:p>
    <w:p w14:paraId="57E25831" w14:textId="4AF76E9F" w:rsidR="00AC64F9" w:rsidRPr="00AC64F9" w:rsidRDefault="00AC64F9" w:rsidP="00AC64F9">
      <w:pPr>
        <w:ind w:firstLine="720"/>
        <w:jc w:val="both"/>
        <w:rPr>
          <w:rFonts w:eastAsia="Arial Unicode MS" w:cs="Tahoma"/>
          <w:kern w:val="1"/>
          <w:lang w:eastAsia="hi-IN" w:bidi="hi-IN"/>
        </w:rPr>
      </w:pPr>
    </w:p>
    <w:p w14:paraId="215E3CAC" w14:textId="77777777" w:rsidR="00AC64F9" w:rsidRPr="00AC64F9" w:rsidRDefault="00AC64F9" w:rsidP="00B86E77">
      <w:pPr>
        <w:widowControl w:val="0"/>
        <w:numPr>
          <w:ilvl w:val="0"/>
          <w:numId w:val="37"/>
        </w:numPr>
        <w:suppressAutoHyphens/>
        <w:autoSpaceDE w:val="0"/>
        <w:autoSpaceDN w:val="0"/>
        <w:adjustRightInd w:val="0"/>
        <w:ind w:left="357" w:hanging="357"/>
        <w:jc w:val="both"/>
        <w:rPr>
          <w:rFonts w:eastAsia="Calibri"/>
          <w:color w:val="000000"/>
          <w:lang w:eastAsia="en-US" w:bidi="lo-LA"/>
        </w:rPr>
      </w:pPr>
      <w:r w:rsidRPr="00AC64F9">
        <w:rPr>
          <w:rFonts w:eastAsia="Calibri"/>
          <w:lang w:eastAsia="en-US" w:bidi="lo-LA"/>
        </w:rPr>
        <w:t xml:space="preserve">Novirzīt </w:t>
      </w:r>
      <w:r w:rsidRPr="00AC64F9">
        <w:rPr>
          <w:rFonts w:eastAsia="Arial Unicode MS" w:cs="Tahoma"/>
          <w:kern w:val="1"/>
          <w:lang w:eastAsia="hi-IN" w:bidi="hi-IN"/>
        </w:rPr>
        <w:t>Salacgrīvas vidusskolas ieekonomētos finanšu līdzekļus 29 342,00 EUR (divdesmit deviņi tūkstoši trīs simti četrdesmit divi eiro un 00 centi) apmērā izglītības iestādes fasādes daļējam remontam no bāzes budžeta: EKK 2200 - 10 000,00 EUR (desmit tūkstoši eiro un 00 centi), EKK 2300 – 18 000,00 EUR (astoņpadsmit tūkstoši un 00 centi), EKK 6400 – 800,00 EUR (astoņi simti eiro un 00 centi) un no budžeta 2601 EKK 2200 – 542,00 EUR (pieci simti četrdesmit divi eiro un 00 centi).</w:t>
      </w:r>
    </w:p>
    <w:p w14:paraId="374A6967" w14:textId="77777777" w:rsidR="00AC64F9" w:rsidRPr="00AC64F9" w:rsidRDefault="00AC64F9" w:rsidP="00B86E77">
      <w:pPr>
        <w:widowControl w:val="0"/>
        <w:numPr>
          <w:ilvl w:val="0"/>
          <w:numId w:val="37"/>
        </w:numPr>
        <w:suppressAutoHyphens/>
        <w:autoSpaceDE w:val="0"/>
        <w:autoSpaceDN w:val="0"/>
        <w:adjustRightInd w:val="0"/>
        <w:ind w:left="357" w:hanging="357"/>
        <w:jc w:val="both"/>
        <w:rPr>
          <w:rFonts w:eastAsia="Calibri"/>
          <w:color w:val="000000"/>
          <w:lang w:eastAsia="en-US" w:bidi="lo-LA"/>
        </w:rPr>
      </w:pPr>
      <w:r w:rsidRPr="00AC64F9">
        <w:rPr>
          <w:rFonts w:eastAsia="Calibri"/>
          <w:color w:val="000000"/>
          <w:lang w:eastAsia="en-US" w:bidi="lo-LA"/>
        </w:rPr>
        <w:t xml:space="preserve">Piešķirt Limbažu novada domes papildus finansējumu </w:t>
      </w:r>
      <w:r w:rsidRPr="00AC64F9">
        <w:rPr>
          <w:rFonts w:eastAsia="Calibri"/>
          <w:lang w:eastAsia="en-US"/>
        </w:rPr>
        <w:t xml:space="preserve">22 611,72 EUR (divdesmit divi tūkstoši seši simti vienpadsmit eiro un 72 centi) apmērā Salacgrīvas vidusskolas </w:t>
      </w:r>
      <w:r w:rsidRPr="00AC64F9">
        <w:rPr>
          <w:rFonts w:eastAsia="Arial Unicode MS" w:cs="Tahoma"/>
          <w:kern w:val="1"/>
          <w:lang w:eastAsia="hi-IN" w:bidi="hi-IN"/>
        </w:rPr>
        <w:t>fasādes daļējam remontam no Limbažu novada pašvaldības nesadalītā naudas atlikuma.</w:t>
      </w:r>
    </w:p>
    <w:p w14:paraId="3CBA62DE" w14:textId="77777777" w:rsidR="00AC64F9" w:rsidRPr="00AC64F9" w:rsidRDefault="00AC64F9" w:rsidP="00B86E77">
      <w:pPr>
        <w:numPr>
          <w:ilvl w:val="0"/>
          <w:numId w:val="37"/>
        </w:numPr>
        <w:ind w:left="357" w:hanging="357"/>
        <w:jc w:val="both"/>
      </w:pPr>
      <w:r w:rsidRPr="00AC64F9">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556FBF4E" w14:textId="77777777" w:rsidR="00AC64F9" w:rsidRPr="00AC64F9" w:rsidRDefault="00AC64F9" w:rsidP="00B86E77">
      <w:pPr>
        <w:widowControl w:val="0"/>
        <w:numPr>
          <w:ilvl w:val="0"/>
          <w:numId w:val="37"/>
        </w:numPr>
        <w:suppressAutoHyphens/>
        <w:autoSpaceDE w:val="0"/>
        <w:autoSpaceDN w:val="0"/>
        <w:adjustRightInd w:val="0"/>
        <w:ind w:left="357" w:hanging="357"/>
        <w:jc w:val="both"/>
        <w:rPr>
          <w:rFonts w:eastAsia="Calibri"/>
          <w:color w:val="000000"/>
          <w:lang w:eastAsia="en-US" w:bidi="lo-LA"/>
        </w:rPr>
      </w:pPr>
      <w:r w:rsidRPr="00AC64F9">
        <w:rPr>
          <w:rFonts w:eastAsia="Calibri"/>
          <w:color w:val="000000"/>
          <w:lang w:eastAsia="en-US" w:bidi="lo-LA"/>
        </w:rPr>
        <w:t>Atbildīgos par finansējuma iekļaušanu Salacgrīvas vidusskolas budžetā noteikt Finanšu un ekonomikas nodaļas ekonomistus.</w:t>
      </w:r>
    </w:p>
    <w:p w14:paraId="3B0AF950" w14:textId="77777777" w:rsidR="00AC64F9" w:rsidRPr="00AC64F9" w:rsidRDefault="00AC64F9" w:rsidP="00B86E77">
      <w:pPr>
        <w:widowControl w:val="0"/>
        <w:numPr>
          <w:ilvl w:val="0"/>
          <w:numId w:val="37"/>
        </w:numPr>
        <w:suppressAutoHyphens/>
        <w:autoSpaceDE w:val="0"/>
        <w:autoSpaceDN w:val="0"/>
        <w:adjustRightInd w:val="0"/>
        <w:ind w:left="357" w:hanging="357"/>
        <w:jc w:val="both"/>
        <w:rPr>
          <w:rFonts w:eastAsia="Calibri"/>
          <w:color w:val="000000"/>
          <w:lang w:eastAsia="en-US" w:bidi="lo-LA"/>
        </w:rPr>
      </w:pPr>
      <w:r w:rsidRPr="00AC64F9">
        <w:rPr>
          <w:rFonts w:eastAsia="Calibri"/>
          <w:lang w:eastAsia="en-US" w:bidi="lo-LA"/>
        </w:rPr>
        <w:t>Atbildīgo par lēmuma izpildi noteikt Salacgrīvas vidusskolas direktori Sanitu Straubergu.</w:t>
      </w:r>
    </w:p>
    <w:p w14:paraId="2F0B5412" w14:textId="77777777" w:rsidR="00AC64F9" w:rsidRPr="00AC64F9" w:rsidRDefault="00AC64F9" w:rsidP="00B86E77">
      <w:pPr>
        <w:widowControl w:val="0"/>
        <w:numPr>
          <w:ilvl w:val="0"/>
          <w:numId w:val="37"/>
        </w:numPr>
        <w:suppressAutoHyphens/>
        <w:autoSpaceDE w:val="0"/>
        <w:autoSpaceDN w:val="0"/>
        <w:adjustRightInd w:val="0"/>
        <w:ind w:left="357" w:hanging="357"/>
        <w:jc w:val="both"/>
        <w:rPr>
          <w:rFonts w:eastAsia="Calibri"/>
          <w:color w:val="000000"/>
          <w:lang w:eastAsia="en-US" w:bidi="lo-LA"/>
        </w:rPr>
      </w:pPr>
      <w:r w:rsidRPr="00AC64F9">
        <w:rPr>
          <w:rFonts w:eastAsia="Calibri"/>
          <w:lang w:eastAsia="en-US" w:bidi="lo-LA"/>
        </w:rPr>
        <w:t>Kontroli par lēmuma izpildi uzdot Limbažu novada pašvaldības izpilddirektoram.</w:t>
      </w:r>
    </w:p>
    <w:p w14:paraId="1FC722A6" w14:textId="77777777" w:rsidR="00012639" w:rsidRDefault="00012639" w:rsidP="005B71DF">
      <w:pPr>
        <w:jc w:val="both"/>
        <w:rPr>
          <w:b/>
          <w:bCs/>
        </w:rPr>
      </w:pPr>
    </w:p>
    <w:p w14:paraId="5D315561" w14:textId="77777777" w:rsidR="00AC64F9" w:rsidRPr="00AC64F9" w:rsidRDefault="00AC64F9" w:rsidP="00AC64F9">
      <w:pPr>
        <w:jc w:val="both"/>
        <w:rPr>
          <w:bCs/>
        </w:rPr>
      </w:pPr>
      <w:r w:rsidRPr="00AC64F9">
        <w:rPr>
          <w:bCs/>
        </w:rPr>
        <w:t>Sēdes vadītājs D. Straubergs informē, ka balsojumā nepiedalās.</w:t>
      </w:r>
    </w:p>
    <w:p w14:paraId="66A24497" w14:textId="77777777" w:rsidR="00667DA2" w:rsidRDefault="00667DA2" w:rsidP="005B71DF">
      <w:pPr>
        <w:jc w:val="both"/>
        <w:rPr>
          <w:b/>
          <w:bCs/>
        </w:rPr>
      </w:pPr>
    </w:p>
    <w:p w14:paraId="06484AB3" w14:textId="77777777" w:rsidR="008E6C9D" w:rsidRDefault="008E6C9D" w:rsidP="005B71DF">
      <w:pPr>
        <w:jc w:val="both"/>
        <w:rPr>
          <w:b/>
          <w:bCs/>
        </w:rPr>
      </w:pPr>
    </w:p>
    <w:p w14:paraId="788F27FB" w14:textId="4C40A5E6" w:rsidR="00F322EC" w:rsidRPr="000502C9" w:rsidRDefault="00F322EC" w:rsidP="00F322EC">
      <w:pPr>
        <w:jc w:val="both"/>
        <w:rPr>
          <w:b/>
          <w:bCs/>
        </w:rPr>
      </w:pPr>
      <w:bookmarkStart w:id="44" w:name="_Hlk112592838"/>
      <w:r w:rsidRPr="000502C9">
        <w:rPr>
          <w:b/>
          <w:bCs/>
        </w:rPr>
        <w:t xml:space="preserve">Lēmums Nr. </w:t>
      </w:r>
      <w:r w:rsidR="000A0F42">
        <w:rPr>
          <w:b/>
          <w:bCs/>
        </w:rPr>
        <w:t>951</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p w14:paraId="1E6675FE" w14:textId="77777777" w:rsidR="008E6C9D" w:rsidRPr="008E6C9D" w:rsidRDefault="008E6C9D" w:rsidP="008E6C9D">
      <w:pPr>
        <w:pBdr>
          <w:bottom w:val="single" w:sz="6" w:space="1" w:color="000000"/>
        </w:pBdr>
        <w:jc w:val="both"/>
        <w:rPr>
          <w:b/>
        </w:rPr>
      </w:pPr>
      <w:bookmarkStart w:id="45" w:name="__DdeLink__230_3283370663"/>
      <w:bookmarkEnd w:id="44"/>
      <w:r w:rsidRPr="008E6C9D">
        <w:rPr>
          <w:b/>
          <w:bCs/>
        </w:rPr>
        <w:t>Par finansējuma palielināšanu Limbažu Valsts ģimnāzijai durvju nomaiņai starp dienesta viesnīcu un amatniecības kabinetiem</w:t>
      </w:r>
      <w:bookmarkEnd w:id="45"/>
    </w:p>
    <w:p w14:paraId="56E87A5F" w14:textId="77777777" w:rsidR="008E6C9D" w:rsidRPr="000162A6" w:rsidRDefault="008E6C9D" w:rsidP="008E6C9D">
      <w:pPr>
        <w:jc w:val="center"/>
      </w:pPr>
      <w:r w:rsidRPr="000162A6">
        <w:t xml:space="preserve">Ziņo </w:t>
      </w:r>
      <w:r>
        <w:rPr>
          <w:noProof/>
        </w:rPr>
        <w:t>Dagnis Straubergs</w:t>
      </w:r>
    </w:p>
    <w:p w14:paraId="56254B7A" w14:textId="77777777" w:rsidR="008E6C9D" w:rsidRPr="008E6C9D" w:rsidRDefault="008E6C9D" w:rsidP="008E6C9D"/>
    <w:p w14:paraId="6FCD729D" w14:textId="77777777" w:rsidR="008E6C9D" w:rsidRPr="008E6C9D" w:rsidRDefault="008E6C9D" w:rsidP="008E6C9D">
      <w:pPr>
        <w:ind w:firstLine="720"/>
        <w:jc w:val="both"/>
      </w:pPr>
      <w:r w:rsidRPr="008E6C9D">
        <w:t xml:space="preserve">2023. gada ārpus bāzes budžetā tika piešķirta nauda ugunsdrošo durvju iegādei Limbažu Valsts ģimnāzijas dienesta viesnīcai. </w:t>
      </w:r>
    </w:p>
    <w:p w14:paraId="37B2F56F" w14:textId="77777777" w:rsidR="008E6C9D" w:rsidRPr="008E6C9D" w:rsidRDefault="008E6C9D" w:rsidP="008E6C9D">
      <w:pPr>
        <w:ind w:firstLine="720"/>
        <w:jc w:val="both"/>
        <w:rPr>
          <w:color w:val="212529"/>
        </w:rPr>
      </w:pPr>
      <w:r w:rsidRPr="008E6C9D">
        <w:t xml:space="preserve">Tā kā durvis sadārdzinājušās, lūgums veikt sekojošus grozījumus Limbažu Valsts ģimnāzijas budžetā: pārvirzīt uz kodu EKK 26467 ārpus bāzes budžetā EUR 790,80 (septiņi simti deviņdesmit </w:t>
      </w:r>
      <w:r w:rsidRPr="008E6C9D">
        <w:rPr>
          <w:i/>
        </w:rPr>
        <w:t>euro</w:t>
      </w:r>
      <w:r w:rsidRPr="008E6C9D">
        <w:t xml:space="preserve"> un 80 centi) no bāzes budžeta koda 2200, kur izveidojies ietaupījums.</w:t>
      </w:r>
    </w:p>
    <w:p w14:paraId="0FAFC270" w14:textId="77777777" w:rsidR="008E6C9D" w:rsidRPr="00F2039E" w:rsidRDefault="008E6C9D" w:rsidP="008E6C9D">
      <w:pPr>
        <w:ind w:firstLine="720"/>
        <w:jc w:val="both"/>
        <w:rPr>
          <w:b/>
          <w:bCs/>
        </w:rPr>
      </w:pPr>
      <w:r w:rsidRPr="008E6C9D">
        <w:t>Pamatojoties uz Pašvaldību likuma 4. panta pirmās daļas 4. punktu un ceturto daļu, 10. panta pirmās daļas ievaddaļu un likuma “Par pašvaldību budžetiem” 30. pantu</w:t>
      </w:r>
      <w:r w:rsidRPr="008E6C9D">
        <w:rPr>
          <w:bCs/>
          <w:kern w:val="2"/>
          <w:lang w:eastAsia="hi-IN" w:bidi="hi-IN"/>
        </w:rPr>
        <w:t>,</w:t>
      </w:r>
      <w:r w:rsidRPr="008E6C9D">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A5B0883" w14:textId="5FF9DD68" w:rsidR="008E6C9D" w:rsidRPr="008E6C9D" w:rsidRDefault="008E6C9D" w:rsidP="008E6C9D">
      <w:pPr>
        <w:ind w:firstLine="720"/>
        <w:jc w:val="both"/>
        <w:rPr>
          <w:b/>
          <w:bCs/>
        </w:rPr>
      </w:pPr>
    </w:p>
    <w:p w14:paraId="11628F0A" w14:textId="77777777" w:rsidR="008E6C9D" w:rsidRPr="008E6C9D" w:rsidRDefault="008E6C9D" w:rsidP="00B86E77">
      <w:pPr>
        <w:numPr>
          <w:ilvl w:val="0"/>
          <w:numId w:val="38"/>
        </w:numPr>
        <w:ind w:left="357" w:hanging="357"/>
        <w:jc w:val="both"/>
      </w:pPr>
      <w:r w:rsidRPr="008E6C9D">
        <w:rPr>
          <w:rFonts w:eastAsia="Arial Unicode MS"/>
          <w:kern w:val="2"/>
          <w:lang w:eastAsia="hi-IN" w:bidi="hi-IN"/>
        </w:rPr>
        <w:t xml:space="preserve">Pārvirzīt uz Limbažu Valsts ģimnāzijas ārpus bāzes budžeta kodu EKK 26467 (durvju starp dienesta viesnīcu un amatniecības kabinetiem nomaiņa atbilstoši ugunsdrošības noteikumiem) EUR 791,00 (septiņi simti deviņdesmit viens </w:t>
      </w:r>
      <w:r w:rsidRPr="008E6C9D">
        <w:rPr>
          <w:rFonts w:eastAsia="Arial Unicode MS"/>
          <w:i/>
          <w:kern w:val="2"/>
          <w:lang w:eastAsia="hi-IN" w:bidi="hi-IN"/>
        </w:rPr>
        <w:t>euro</w:t>
      </w:r>
      <w:r w:rsidRPr="008E6C9D">
        <w:rPr>
          <w:rFonts w:eastAsia="Arial Unicode MS"/>
          <w:kern w:val="2"/>
          <w:lang w:eastAsia="hi-IN" w:bidi="hi-IN"/>
        </w:rPr>
        <w:t>) no Limbažu Valsts ģimnāzijas bāzes budžeta koda EKK 2200.</w:t>
      </w:r>
    </w:p>
    <w:p w14:paraId="0D163972" w14:textId="77777777" w:rsidR="008E6C9D" w:rsidRPr="008E6C9D" w:rsidRDefault="008E6C9D" w:rsidP="00B86E77">
      <w:pPr>
        <w:numPr>
          <w:ilvl w:val="0"/>
          <w:numId w:val="38"/>
        </w:numPr>
        <w:ind w:left="357" w:hanging="357"/>
        <w:jc w:val="both"/>
      </w:pPr>
      <w:r w:rsidRPr="008E6C9D">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28A6707B" w14:textId="77777777" w:rsidR="008E6C9D" w:rsidRPr="008E6C9D" w:rsidRDefault="008E6C9D" w:rsidP="00B86E77">
      <w:pPr>
        <w:numPr>
          <w:ilvl w:val="0"/>
          <w:numId w:val="38"/>
        </w:numPr>
        <w:ind w:left="357" w:hanging="357"/>
        <w:jc w:val="both"/>
      </w:pPr>
      <w:r w:rsidRPr="008E6C9D">
        <w:rPr>
          <w:color w:val="000000"/>
          <w:lang w:eastAsia="hi-IN" w:bidi="hi-IN"/>
        </w:rPr>
        <w:t>Atbildīgos par finansējuma pārvirzīšanu noteikt Finanšu un ekonomikas nodaļas ekonomistus.</w:t>
      </w:r>
    </w:p>
    <w:p w14:paraId="1435DCA7" w14:textId="77777777" w:rsidR="008E6C9D" w:rsidRPr="008E6C9D" w:rsidRDefault="008E6C9D" w:rsidP="00B86E77">
      <w:pPr>
        <w:numPr>
          <w:ilvl w:val="0"/>
          <w:numId w:val="38"/>
        </w:numPr>
        <w:ind w:left="357" w:hanging="357"/>
        <w:jc w:val="both"/>
        <w:rPr>
          <w:rFonts w:eastAsia="Arial Unicode MS"/>
          <w:kern w:val="2"/>
          <w:lang w:eastAsia="hi-IN" w:bidi="hi-IN"/>
        </w:rPr>
      </w:pPr>
      <w:r w:rsidRPr="008E6C9D">
        <w:rPr>
          <w:rFonts w:eastAsia="Arial Unicode MS"/>
          <w:kern w:val="2"/>
          <w:lang w:eastAsia="hi-IN" w:bidi="hi-IN"/>
        </w:rPr>
        <w:t>Atbildīgo par lēmuma izpildi noteikt Limbažu Valsts ģimnāzijas direktori Guntu Lāci.</w:t>
      </w:r>
    </w:p>
    <w:p w14:paraId="715EAE75" w14:textId="77777777" w:rsidR="008E6C9D" w:rsidRPr="008E6C9D" w:rsidRDefault="008E6C9D" w:rsidP="00B86E77">
      <w:pPr>
        <w:numPr>
          <w:ilvl w:val="0"/>
          <w:numId w:val="38"/>
        </w:numPr>
        <w:ind w:left="357" w:hanging="357"/>
        <w:jc w:val="both"/>
        <w:rPr>
          <w:rFonts w:eastAsia="Arial Unicode MS"/>
          <w:kern w:val="2"/>
          <w:lang w:eastAsia="hi-IN" w:bidi="hi-IN"/>
        </w:rPr>
      </w:pPr>
      <w:r w:rsidRPr="008E6C9D">
        <w:rPr>
          <w:rFonts w:eastAsia="Arial Unicode MS"/>
          <w:kern w:val="2"/>
          <w:lang w:eastAsia="hi-IN" w:bidi="hi-IN"/>
        </w:rPr>
        <w:t>Kontroli par lēmuma izpildi uzdot Limbažu novada pašvaldības izpilddirektoram A. Ārgalim.</w:t>
      </w:r>
    </w:p>
    <w:p w14:paraId="5E783ADE" w14:textId="77777777" w:rsidR="00202BEA" w:rsidRDefault="00202BEA" w:rsidP="005B71DF">
      <w:pPr>
        <w:autoSpaceDE w:val="0"/>
        <w:autoSpaceDN w:val="0"/>
        <w:adjustRightInd w:val="0"/>
        <w:jc w:val="both"/>
        <w:rPr>
          <w:rFonts w:eastAsia="Calibri"/>
        </w:rPr>
      </w:pPr>
    </w:p>
    <w:p w14:paraId="2AA33CBE" w14:textId="77777777" w:rsidR="00207153" w:rsidRPr="000502C9" w:rsidRDefault="00207153" w:rsidP="005B71DF">
      <w:pPr>
        <w:autoSpaceDE w:val="0"/>
        <w:autoSpaceDN w:val="0"/>
        <w:adjustRightInd w:val="0"/>
        <w:jc w:val="both"/>
        <w:rPr>
          <w:rFonts w:eastAsia="Calibri"/>
        </w:rPr>
      </w:pPr>
    </w:p>
    <w:p w14:paraId="26FDB07C" w14:textId="36495E54" w:rsidR="00F322EC" w:rsidRPr="000502C9" w:rsidRDefault="00F322EC" w:rsidP="00F322EC">
      <w:pPr>
        <w:jc w:val="both"/>
        <w:rPr>
          <w:b/>
          <w:bCs/>
        </w:rPr>
      </w:pPr>
      <w:bookmarkStart w:id="46" w:name="_Hlk112593822"/>
      <w:bookmarkStart w:id="47" w:name="_Hlk115093418"/>
      <w:r w:rsidRPr="000502C9">
        <w:rPr>
          <w:b/>
          <w:bCs/>
        </w:rPr>
        <w:t xml:space="preserve">Lēmums Nr. </w:t>
      </w:r>
      <w:r w:rsidR="000A0F42">
        <w:rPr>
          <w:b/>
          <w:bCs/>
        </w:rPr>
        <w:t>952</w:t>
      </w:r>
    </w:p>
    <w:p w14:paraId="7A938B0E" w14:textId="57ED28D9" w:rsidR="001179BA" w:rsidRPr="000502C9" w:rsidRDefault="001179BA" w:rsidP="005B71DF">
      <w:pPr>
        <w:keepNext/>
        <w:jc w:val="center"/>
        <w:outlineLvl w:val="0"/>
        <w:rPr>
          <w:b/>
          <w:bCs/>
          <w:lang w:eastAsia="en-US"/>
        </w:rPr>
      </w:pPr>
      <w:bookmarkStart w:id="48" w:name="_Hlk149589330"/>
      <w:r w:rsidRPr="000502C9">
        <w:rPr>
          <w:b/>
          <w:bCs/>
          <w:lang w:eastAsia="en-US"/>
        </w:rPr>
        <w:t>23</w:t>
      </w:r>
      <w:r w:rsidR="00CD11AB" w:rsidRPr="000502C9">
        <w:rPr>
          <w:b/>
          <w:bCs/>
          <w:lang w:eastAsia="en-US"/>
        </w:rPr>
        <w:t>.</w:t>
      </w:r>
    </w:p>
    <w:bookmarkEnd w:id="46"/>
    <w:bookmarkEnd w:id="47"/>
    <w:bookmarkEnd w:id="48"/>
    <w:p w14:paraId="198BC645" w14:textId="77777777" w:rsidR="008E6C9D" w:rsidRPr="008E6C9D" w:rsidRDefault="008E6C9D" w:rsidP="008E6C9D">
      <w:pPr>
        <w:pBdr>
          <w:bottom w:val="single" w:sz="6" w:space="1" w:color="auto"/>
        </w:pBdr>
        <w:jc w:val="both"/>
        <w:rPr>
          <w:b/>
          <w:bCs/>
        </w:rPr>
      </w:pPr>
      <w:r w:rsidRPr="008E6C9D">
        <w:rPr>
          <w:b/>
          <w:bCs/>
          <w:noProof/>
        </w:rPr>
        <w:t>Par klavieru iegādi Limbažu Valsts ģimnāzijā</w:t>
      </w:r>
    </w:p>
    <w:p w14:paraId="738B77D6" w14:textId="77777777" w:rsidR="008E6C9D" w:rsidRPr="000162A6" w:rsidRDefault="008E6C9D" w:rsidP="008E6C9D">
      <w:pPr>
        <w:jc w:val="center"/>
      </w:pPr>
      <w:r w:rsidRPr="000162A6">
        <w:t xml:space="preserve">Ziņo </w:t>
      </w:r>
      <w:r>
        <w:rPr>
          <w:noProof/>
        </w:rPr>
        <w:t>Dagnis Straubergs</w:t>
      </w:r>
    </w:p>
    <w:p w14:paraId="596723F8" w14:textId="77777777" w:rsidR="008E6C9D" w:rsidRPr="008E6C9D" w:rsidRDefault="008E6C9D" w:rsidP="008E6C9D">
      <w:pPr>
        <w:jc w:val="both"/>
      </w:pPr>
    </w:p>
    <w:p w14:paraId="64DBCCC4" w14:textId="77777777" w:rsidR="008E6C9D" w:rsidRPr="008E6C9D" w:rsidRDefault="008E6C9D" w:rsidP="008E6C9D">
      <w:pPr>
        <w:jc w:val="both"/>
      </w:pPr>
      <w:r w:rsidRPr="008E6C9D">
        <w:tab/>
        <w:t xml:space="preserve">Limbažu Valsts ģimnāzijas maksas pakalpojumos ieņemtos papildus 1625,00 </w:t>
      </w:r>
      <w:r w:rsidRPr="008E6C9D">
        <w:rPr>
          <w:i/>
        </w:rPr>
        <w:t>euro</w:t>
      </w:r>
      <w:r w:rsidRPr="008E6C9D">
        <w:t xml:space="preserve"> iekļaut budžetā un novirzīt klavieru iegādei.</w:t>
      </w:r>
    </w:p>
    <w:p w14:paraId="01AC42B4" w14:textId="77777777" w:rsidR="008E6C9D" w:rsidRPr="00F2039E" w:rsidRDefault="008E6C9D" w:rsidP="008E6C9D">
      <w:pPr>
        <w:ind w:firstLine="720"/>
        <w:jc w:val="both"/>
        <w:rPr>
          <w:b/>
          <w:bCs/>
        </w:rPr>
      </w:pPr>
      <w:r w:rsidRPr="008E6C9D">
        <w:t xml:space="preserve">Pamatojoties uz Pašvaldību likuma 4. panta pirmās daļas 4. punktu, 10. panta pirmās  daļas ievadu,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8243780" w14:textId="202D3739" w:rsidR="008E6C9D" w:rsidRPr="008E6C9D" w:rsidRDefault="008E6C9D" w:rsidP="008E6C9D">
      <w:pPr>
        <w:ind w:firstLine="720"/>
        <w:jc w:val="both"/>
        <w:rPr>
          <w:b/>
          <w:bCs/>
        </w:rPr>
      </w:pPr>
    </w:p>
    <w:p w14:paraId="50722A87" w14:textId="77777777" w:rsidR="008E6C9D" w:rsidRPr="008E6C9D" w:rsidRDefault="008E6C9D" w:rsidP="00B86E77">
      <w:pPr>
        <w:numPr>
          <w:ilvl w:val="0"/>
          <w:numId w:val="39"/>
        </w:numPr>
        <w:ind w:left="357" w:hanging="357"/>
        <w:contextualSpacing/>
        <w:jc w:val="both"/>
        <w:rPr>
          <w:lang w:eastAsia="hi-IN" w:bidi="hi-IN"/>
        </w:rPr>
      </w:pPr>
      <w:r w:rsidRPr="008E6C9D">
        <w:rPr>
          <w:lang w:eastAsia="hi-IN" w:bidi="hi-IN"/>
        </w:rPr>
        <w:t xml:space="preserve">Palielināt Limbažu Valsts ģimnāzijas maksas pakalpojumu ieņēmumu plānu par 1625,00 </w:t>
      </w:r>
      <w:r w:rsidRPr="008E6C9D">
        <w:rPr>
          <w:i/>
          <w:lang w:eastAsia="hi-IN" w:bidi="hi-IN"/>
        </w:rPr>
        <w:t>euro</w:t>
      </w:r>
      <w:r w:rsidRPr="008E6C9D">
        <w:rPr>
          <w:lang w:eastAsia="hi-IN" w:bidi="hi-IN"/>
        </w:rPr>
        <w:t>.</w:t>
      </w:r>
    </w:p>
    <w:p w14:paraId="46D64EA4" w14:textId="77777777" w:rsidR="008E6C9D" w:rsidRPr="008E6C9D" w:rsidRDefault="008E6C9D" w:rsidP="00B86E77">
      <w:pPr>
        <w:numPr>
          <w:ilvl w:val="0"/>
          <w:numId w:val="39"/>
        </w:numPr>
        <w:ind w:left="357" w:hanging="357"/>
        <w:contextualSpacing/>
        <w:jc w:val="both"/>
        <w:rPr>
          <w:lang w:eastAsia="hi-IN" w:bidi="hi-IN"/>
        </w:rPr>
      </w:pPr>
      <w:r w:rsidRPr="008E6C9D">
        <w:rPr>
          <w:rFonts w:eastAsia="Arial Unicode MS"/>
          <w:kern w:val="1"/>
          <w:lang w:eastAsia="hi-IN" w:bidi="hi-IN"/>
        </w:rPr>
        <w:t xml:space="preserve">Novirzīt budžetā iekļautos ieņēmumus 1625,00 </w:t>
      </w:r>
      <w:r w:rsidRPr="008E6C9D">
        <w:rPr>
          <w:rFonts w:eastAsia="Arial Unicode MS"/>
          <w:i/>
          <w:kern w:val="1"/>
          <w:lang w:eastAsia="hi-IN" w:bidi="hi-IN"/>
        </w:rPr>
        <w:t>euro</w:t>
      </w:r>
      <w:r w:rsidRPr="008E6C9D">
        <w:rPr>
          <w:rFonts w:eastAsia="Arial Unicode MS"/>
          <w:kern w:val="1"/>
          <w:lang w:eastAsia="hi-IN" w:bidi="hi-IN"/>
        </w:rPr>
        <w:t xml:space="preserve"> apmērā klavieru iegādei Limbažu Valsts ģimnāzijā.</w:t>
      </w:r>
    </w:p>
    <w:p w14:paraId="2693BC00" w14:textId="77777777" w:rsidR="008E6C9D" w:rsidRPr="008E6C9D" w:rsidRDefault="008E6C9D" w:rsidP="00B86E77">
      <w:pPr>
        <w:numPr>
          <w:ilvl w:val="0"/>
          <w:numId w:val="39"/>
        </w:numPr>
        <w:ind w:left="357" w:hanging="357"/>
        <w:contextualSpacing/>
        <w:jc w:val="both"/>
        <w:rPr>
          <w:lang w:eastAsia="hi-IN" w:bidi="hi-IN"/>
        </w:rPr>
      </w:pPr>
      <w:r w:rsidRPr="008E6C9D">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0CA01E5A" w14:textId="77777777" w:rsidR="008E6C9D" w:rsidRPr="008E6C9D" w:rsidRDefault="008E6C9D" w:rsidP="00B86E77">
      <w:pPr>
        <w:numPr>
          <w:ilvl w:val="0"/>
          <w:numId w:val="39"/>
        </w:numPr>
        <w:ind w:left="357" w:hanging="357"/>
        <w:contextualSpacing/>
        <w:jc w:val="both"/>
        <w:rPr>
          <w:lang w:eastAsia="hi-IN" w:bidi="hi-IN"/>
        </w:rPr>
      </w:pPr>
      <w:r w:rsidRPr="008E6C9D">
        <w:rPr>
          <w:lang w:eastAsia="hi-IN" w:bidi="hi-IN"/>
        </w:rPr>
        <w:t>Atbildīgos par finansējuma iekļaušanu budžetā noteikt Finanšu un ekonomikas nodaļas ekonomistus.</w:t>
      </w:r>
    </w:p>
    <w:p w14:paraId="75B907B5" w14:textId="77777777" w:rsidR="008E6C9D" w:rsidRPr="008E6C9D" w:rsidRDefault="008E6C9D" w:rsidP="00B86E77">
      <w:pPr>
        <w:numPr>
          <w:ilvl w:val="0"/>
          <w:numId w:val="39"/>
        </w:numPr>
        <w:ind w:left="357" w:hanging="357"/>
        <w:contextualSpacing/>
        <w:jc w:val="both"/>
        <w:rPr>
          <w:lang w:eastAsia="hi-IN" w:bidi="hi-IN"/>
        </w:rPr>
      </w:pPr>
      <w:r w:rsidRPr="008E6C9D">
        <w:rPr>
          <w:lang w:eastAsia="hi-IN" w:bidi="hi-IN"/>
        </w:rPr>
        <w:t>Atbildīgo par lēmuma izpildi noteikt Limbažu Valsts ģimnāzijas direktori.</w:t>
      </w:r>
    </w:p>
    <w:p w14:paraId="5669A09D" w14:textId="77777777" w:rsidR="008E6C9D" w:rsidRPr="008E6C9D" w:rsidRDefault="008E6C9D" w:rsidP="00B86E77">
      <w:pPr>
        <w:numPr>
          <w:ilvl w:val="0"/>
          <w:numId w:val="39"/>
        </w:numPr>
        <w:ind w:left="357" w:hanging="357"/>
        <w:contextualSpacing/>
        <w:jc w:val="both"/>
        <w:rPr>
          <w:lang w:eastAsia="hi-IN" w:bidi="hi-IN"/>
        </w:rPr>
      </w:pPr>
      <w:r w:rsidRPr="008E6C9D">
        <w:t>Kontroli par lēmuma izpildi uzdot veikt Limbažu novada pašvaldības izpilddirektoram.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241048B8" w:rsidR="00F322EC" w:rsidRPr="000502C9" w:rsidRDefault="00F322EC" w:rsidP="00F322EC">
      <w:pPr>
        <w:jc w:val="both"/>
        <w:rPr>
          <w:b/>
          <w:bCs/>
        </w:rPr>
      </w:pPr>
      <w:bookmarkStart w:id="49" w:name="_Hlk112594277"/>
      <w:bookmarkStart w:id="50" w:name="_Hlk115093681"/>
      <w:r w:rsidRPr="000502C9">
        <w:rPr>
          <w:b/>
          <w:bCs/>
        </w:rPr>
        <w:t xml:space="preserve">Lēmums Nr. </w:t>
      </w:r>
      <w:r w:rsidR="000A0F42">
        <w:rPr>
          <w:b/>
          <w:bCs/>
        </w:rPr>
        <w:t>953</w:t>
      </w:r>
    </w:p>
    <w:p w14:paraId="53E5A3C2" w14:textId="2DCB233D" w:rsidR="001179BA" w:rsidRPr="000502C9" w:rsidRDefault="001179BA" w:rsidP="005B71DF">
      <w:pPr>
        <w:keepNext/>
        <w:jc w:val="center"/>
        <w:outlineLvl w:val="0"/>
        <w:rPr>
          <w:b/>
          <w:bCs/>
          <w:lang w:eastAsia="en-US"/>
        </w:rPr>
      </w:pPr>
      <w:bookmarkStart w:id="51" w:name="_Hlk149589550"/>
      <w:r w:rsidRPr="000502C9">
        <w:rPr>
          <w:b/>
          <w:bCs/>
          <w:lang w:eastAsia="en-US"/>
        </w:rPr>
        <w:t>24</w:t>
      </w:r>
      <w:r w:rsidR="00CD11AB" w:rsidRPr="000502C9">
        <w:rPr>
          <w:b/>
          <w:bCs/>
          <w:lang w:eastAsia="en-US"/>
        </w:rPr>
        <w:t>.</w:t>
      </w:r>
    </w:p>
    <w:bookmarkEnd w:id="49"/>
    <w:bookmarkEnd w:id="50"/>
    <w:bookmarkEnd w:id="51"/>
    <w:p w14:paraId="75A4B3FC" w14:textId="77777777" w:rsidR="00D0522F" w:rsidRPr="00D0522F" w:rsidRDefault="00D0522F" w:rsidP="00D0522F">
      <w:pPr>
        <w:pBdr>
          <w:bottom w:val="single" w:sz="4" w:space="1" w:color="auto"/>
        </w:pBdr>
        <w:jc w:val="both"/>
        <w:rPr>
          <w:b/>
          <w:bCs/>
          <w:noProof/>
        </w:rPr>
      </w:pPr>
      <w:r w:rsidRPr="00D0522F">
        <w:rPr>
          <w:b/>
          <w:bCs/>
          <w:noProof/>
        </w:rPr>
        <w:t>Par Limbažu Mūzikas un mākslas skolas finanšu līdzekļu izlietošanas mērķa maiņu un finansējuma piešķiršanu ventilācijas sistēmas apkopei</w:t>
      </w:r>
    </w:p>
    <w:p w14:paraId="1E91838B" w14:textId="77777777" w:rsidR="00D0522F" w:rsidRPr="000162A6" w:rsidRDefault="00D0522F" w:rsidP="00D0522F">
      <w:pPr>
        <w:jc w:val="center"/>
      </w:pPr>
      <w:r w:rsidRPr="000162A6">
        <w:t xml:space="preserve">Ziņo </w:t>
      </w:r>
      <w:r>
        <w:rPr>
          <w:noProof/>
        </w:rPr>
        <w:t>Dagnis Straubergs</w:t>
      </w:r>
    </w:p>
    <w:p w14:paraId="09126451" w14:textId="77777777" w:rsidR="00D0522F" w:rsidRPr="00D0522F" w:rsidRDefault="00D0522F" w:rsidP="00D0522F"/>
    <w:p w14:paraId="219F3B2A" w14:textId="77777777" w:rsidR="00D0522F" w:rsidRPr="00D0522F" w:rsidRDefault="00D0522F" w:rsidP="00D0522F">
      <w:pPr>
        <w:tabs>
          <w:tab w:val="left" w:pos="6135"/>
        </w:tabs>
        <w:ind w:firstLine="720"/>
        <w:jc w:val="both"/>
      </w:pPr>
      <w:r w:rsidRPr="00D0522F">
        <w:t xml:space="preserve">2022. gada rudenī Limbažu Mūzikas un mākslas skolai (turpmāk – LMMS) tika veikta obligātā, reizi 5 gados veicamā, ventilācijas sistēmas lielā apkope mākslas un mūzikas nodaļās. Rēķinoties ar ventilācijas realitāti mūzikas nodaļā, uz ko norāda arī Veselības inspekcija savos ziņojumos, un izmantojot situāciju, pie reizes tika veikta pirmreizēja aptauja par ventilācijas sistēmas sakārtošanas un trūkstošā aprīkojuma ierīkošanas izmaksām. 2023. gada galvenajām aktualitātēm izglītošanas kontekstā (starptautiskais akordeonistu festivāls, starptautiskās mūzikas dienas koncerts, 4 skolu sadarbības koncerts mācību programmas ietvaros u.c.) un pārējām visām nepieciešamībām, prasītais finansējums kopumā nepietika un piešķirtie līdzekļi neparedzēja visu ventilācijas problēmu novēršanu. </w:t>
      </w:r>
    </w:p>
    <w:p w14:paraId="74AD7586" w14:textId="77777777" w:rsidR="00D0522F" w:rsidRPr="00D0522F" w:rsidRDefault="00D0522F" w:rsidP="00D0522F">
      <w:pPr>
        <w:tabs>
          <w:tab w:val="left" w:pos="6135"/>
        </w:tabs>
        <w:ind w:firstLine="720"/>
        <w:jc w:val="both"/>
      </w:pPr>
      <w:r w:rsidRPr="00D0522F">
        <w:t xml:space="preserve">2023. gada septembrī, konstatējot mūzikas nodaļas mazefektīvās ventilēšanās sistēmas iespēju galēju nolietojumu un pārstāšanu funkcionēt, LMMS tika pieņemts steidzīgs lēmums veikt akūtās problēmsituācijas atrisināšanu, negaidot nākamo finanšu gadu, bet izmantojot skolas brīvlaika situāciju, lai nodrošinātu izglītības procesa nepārtrauktību. Skolu regulāri apkalpojošai firmai tika lūgta atkārtota izmaksas kontrolinformācija un izteikts lūgums steidzamības kārtā veikt labošanas un trūkstošo gaisa ventilēšanas nepieciešamību uzstādīšanas darbus. </w:t>
      </w:r>
    </w:p>
    <w:p w14:paraId="3D828985" w14:textId="77777777" w:rsidR="00D0522F" w:rsidRPr="00D0522F" w:rsidRDefault="00D0522F" w:rsidP="00D0522F">
      <w:pPr>
        <w:tabs>
          <w:tab w:val="left" w:pos="6135"/>
        </w:tabs>
        <w:ind w:firstLine="720"/>
        <w:jc w:val="both"/>
      </w:pPr>
      <w:r w:rsidRPr="00D0522F">
        <w:t>LMMS neatliekamo darbu apmaksāšanai lūdz atgriezt no neizmantotiem finansējumiem (dimensija 2601 - sakarā ar iestāžu akreditācijas kārtības noteikumu maiņu IKVD neizmantotais finansējums mākslas nodaļas akreditācijai)</w:t>
      </w:r>
      <w:r w:rsidRPr="00D0522F">
        <w:rPr>
          <w:b/>
        </w:rPr>
        <w:t xml:space="preserve"> </w:t>
      </w:r>
      <w:r w:rsidRPr="00D0522F">
        <w:t xml:space="preserve">summu 2499,00 EUR (divi tūkstoši četri simti deviņdesmit deviņi euro un 00 centi) un </w:t>
      </w:r>
      <w:bookmarkStart w:id="52" w:name="_Hlk150046184"/>
      <w:r w:rsidRPr="00D0522F">
        <w:t>summu</w:t>
      </w:r>
      <w:r w:rsidRPr="00D0522F">
        <w:rPr>
          <w:b/>
        </w:rPr>
        <w:t xml:space="preserve"> </w:t>
      </w:r>
      <w:r w:rsidRPr="00D0522F">
        <w:t xml:space="preserve">4965,00 EUR </w:t>
      </w:r>
      <w:bookmarkEnd w:id="52"/>
      <w:r w:rsidRPr="00D0522F">
        <w:t xml:space="preserve">(četri tūkstoši deviņi simti sešdesmit </w:t>
      </w:r>
      <w:r w:rsidRPr="00D0522F">
        <w:lastRenderedPageBreak/>
        <w:t>pieci euro un 00 centi) (dimensija 4336 - neizmantotais finansējums XVI starptautiskajam V. Ņikandrova vārdā nosauktajam akordeonistu festivālam Limbažos), un pārvirzīt no nesadalītā atlikuma summu 7256,00 EUR darbu apmaksai.</w:t>
      </w:r>
    </w:p>
    <w:p w14:paraId="784F7B81" w14:textId="77777777" w:rsidR="00D0522F" w:rsidRPr="00F2039E" w:rsidRDefault="00D0522F" w:rsidP="00D0522F">
      <w:pPr>
        <w:ind w:firstLine="720"/>
        <w:jc w:val="both"/>
        <w:rPr>
          <w:b/>
          <w:bCs/>
        </w:rPr>
      </w:pPr>
      <w:r w:rsidRPr="00D0522F">
        <w:rPr>
          <w:bCs/>
          <w:color w:val="000000"/>
          <w:kern w:val="2"/>
          <w:lang w:eastAsia="hi-IN" w:bidi="hi-IN"/>
        </w:rPr>
        <w:t xml:space="preserve">Pamatojoties </w:t>
      </w:r>
      <w:r w:rsidRPr="00D0522F">
        <w:rPr>
          <w:rFonts w:eastAsia="Calibri"/>
          <w:bCs/>
          <w:color w:val="000000"/>
        </w:rPr>
        <w:t>uz Pašvaldību likuma 4. panta pirmās daļas 4. punktu un 10</w:t>
      </w:r>
      <w:r w:rsidRPr="00D0522F">
        <w:rPr>
          <w:color w:val="000000"/>
        </w:rPr>
        <w:t>. panta pirmās daļas ievaddaļu</w:t>
      </w:r>
      <w:r w:rsidRPr="00D0522F">
        <w:t xml:space="preserve">,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445951A" w14:textId="1C2FFED2" w:rsidR="00D0522F" w:rsidRPr="00D0522F" w:rsidRDefault="00D0522F" w:rsidP="00D0522F">
      <w:pPr>
        <w:ind w:firstLine="720"/>
        <w:jc w:val="both"/>
      </w:pPr>
    </w:p>
    <w:p w14:paraId="6C75DB56" w14:textId="2830598D" w:rsidR="00D0522F" w:rsidRPr="00D0522F" w:rsidRDefault="00D0522F" w:rsidP="00B86E77">
      <w:pPr>
        <w:numPr>
          <w:ilvl w:val="0"/>
          <w:numId w:val="40"/>
        </w:numPr>
        <w:tabs>
          <w:tab w:val="left" w:pos="6135"/>
        </w:tabs>
        <w:ind w:left="357" w:hanging="357"/>
        <w:contextualSpacing/>
        <w:jc w:val="both"/>
      </w:pPr>
      <w:r w:rsidRPr="00D0522F">
        <w:t xml:space="preserve">Pārvirzīt no Limbažu Mūzikas un mākslas skolas 2023. gada budžeta ārpusbāzē neizmantotā finansējuma budžeta dimensija 2601 (Iestāžu, iestāžu vadītāju akreditācijas) </w:t>
      </w:r>
      <w:r w:rsidRPr="00D0522F">
        <w:rPr>
          <w:b/>
          <w:bCs/>
        </w:rPr>
        <w:t>EUR 2499,00</w:t>
      </w:r>
      <w:r w:rsidRPr="00D0522F">
        <w:t xml:space="preserve"> (divi tūkstoši četri simti deviņdesmit deviņ</w:t>
      </w:r>
      <w:r>
        <w:t>i</w:t>
      </w:r>
      <w:r w:rsidRPr="00D0522F">
        <w:t xml:space="preserve"> euro un 00 centi) un budžeta dimensija 4336 (Starptautiskais V. Ņikandrova vārdā nosauktais akordeonistu festivāls) </w:t>
      </w:r>
      <w:r w:rsidRPr="00D0522F">
        <w:rPr>
          <w:b/>
          <w:bCs/>
        </w:rPr>
        <w:t>EUR 4965,00</w:t>
      </w:r>
      <w:r w:rsidRPr="00D0522F">
        <w:rPr>
          <w:b/>
        </w:rPr>
        <w:t xml:space="preserve"> </w:t>
      </w:r>
      <w:r w:rsidRPr="00D0522F">
        <w:t>(četri tūkstoši deviņi simti sešdesmit pieci euro un 00 centi) uz Limbažu novada pašvaldības nesadalīto atlikumu.</w:t>
      </w:r>
    </w:p>
    <w:p w14:paraId="006C6ABB" w14:textId="77777777" w:rsidR="00D0522F" w:rsidRPr="00D0522F" w:rsidRDefault="00D0522F" w:rsidP="00B86E77">
      <w:pPr>
        <w:numPr>
          <w:ilvl w:val="0"/>
          <w:numId w:val="40"/>
        </w:numPr>
        <w:tabs>
          <w:tab w:val="left" w:pos="6135"/>
        </w:tabs>
        <w:ind w:left="357" w:hanging="357"/>
        <w:contextualSpacing/>
        <w:jc w:val="both"/>
      </w:pPr>
      <w:r w:rsidRPr="00D0522F">
        <w:t xml:space="preserve">Piešķirt Limbažu Mūzikas un mākslas skolai </w:t>
      </w:r>
      <w:r w:rsidRPr="00D0522F">
        <w:rPr>
          <w:b/>
          <w:bCs/>
        </w:rPr>
        <w:t xml:space="preserve">7256,00 EUR </w:t>
      </w:r>
      <w:r w:rsidRPr="00D0522F">
        <w:t>(septiņi tūkstoši divi simti piecdesmit seši euro un 00 centi) ventilācijas sistēmas apkopei no Limbažu novada pašvaldības nesadalītā atlikuma.</w:t>
      </w:r>
    </w:p>
    <w:p w14:paraId="5A473E68" w14:textId="77777777" w:rsidR="00D0522F" w:rsidRPr="00D0522F" w:rsidRDefault="00D0522F" w:rsidP="00B86E77">
      <w:pPr>
        <w:numPr>
          <w:ilvl w:val="0"/>
          <w:numId w:val="40"/>
        </w:numPr>
        <w:tabs>
          <w:tab w:val="left" w:pos="6135"/>
        </w:tabs>
        <w:ind w:left="357" w:hanging="357"/>
        <w:contextualSpacing/>
        <w:jc w:val="both"/>
      </w:pPr>
      <w:r w:rsidRPr="00D0522F">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7A31F7A4" w14:textId="77777777" w:rsidR="00D0522F" w:rsidRPr="00D0522F" w:rsidRDefault="00D0522F" w:rsidP="00B86E77">
      <w:pPr>
        <w:numPr>
          <w:ilvl w:val="0"/>
          <w:numId w:val="40"/>
        </w:numPr>
        <w:tabs>
          <w:tab w:val="left" w:pos="6135"/>
        </w:tabs>
        <w:ind w:left="357" w:hanging="357"/>
        <w:contextualSpacing/>
        <w:jc w:val="both"/>
      </w:pPr>
      <w:r w:rsidRPr="00D0522F">
        <w:rPr>
          <w:bCs/>
          <w:lang w:eastAsia="en-US"/>
        </w:rPr>
        <w:t xml:space="preserve">Atbildīgos par </w:t>
      </w:r>
      <w:r w:rsidRPr="00D0522F">
        <w:rPr>
          <w:rFonts w:eastAsia="Calibri"/>
          <w:color w:val="000000"/>
          <w:lang w:eastAsia="en-US" w:bidi="lo-LA"/>
        </w:rPr>
        <w:t xml:space="preserve">finansējuma novirzīšanu </w:t>
      </w:r>
      <w:r w:rsidRPr="00D0522F">
        <w:rPr>
          <w:bCs/>
          <w:lang w:eastAsia="en-US"/>
        </w:rPr>
        <w:t>noteikt Finanšu un ekonomikas nodaļas ekonomistus.</w:t>
      </w:r>
    </w:p>
    <w:p w14:paraId="69F64E67" w14:textId="77777777" w:rsidR="00D0522F" w:rsidRPr="00D0522F" w:rsidRDefault="00D0522F" w:rsidP="00B86E77">
      <w:pPr>
        <w:numPr>
          <w:ilvl w:val="0"/>
          <w:numId w:val="40"/>
        </w:numPr>
        <w:tabs>
          <w:tab w:val="left" w:pos="6135"/>
        </w:tabs>
        <w:ind w:left="357" w:hanging="357"/>
        <w:contextualSpacing/>
        <w:jc w:val="both"/>
      </w:pPr>
      <w:r w:rsidRPr="00D0522F">
        <w:rPr>
          <w:rFonts w:eastAsia="Calibri"/>
          <w:lang w:eastAsia="en-US" w:bidi="lo-LA"/>
        </w:rPr>
        <w:t xml:space="preserve">Atbildīgo par lēmuma izpildi noteikt </w:t>
      </w:r>
      <w:r w:rsidRPr="00D0522F">
        <w:rPr>
          <w:rFonts w:eastAsia="Calibri"/>
          <w:lang w:eastAsia="en-US"/>
        </w:rPr>
        <w:t>Limbažu Mūzikas un mākslas skolas direktori.</w:t>
      </w:r>
    </w:p>
    <w:p w14:paraId="292AC120" w14:textId="77777777" w:rsidR="00D0522F" w:rsidRPr="00D0522F" w:rsidRDefault="00D0522F" w:rsidP="00B86E77">
      <w:pPr>
        <w:numPr>
          <w:ilvl w:val="0"/>
          <w:numId w:val="40"/>
        </w:numPr>
        <w:tabs>
          <w:tab w:val="left" w:pos="6135"/>
        </w:tabs>
        <w:ind w:left="357" w:hanging="357"/>
        <w:contextualSpacing/>
        <w:jc w:val="both"/>
      </w:pPr>
      <w:r w:rsidRPr="00D0522F">
        <w:rPr>
          <w:bCs/>
          <w:lang w:eastAsia="en-US"/>
        </w:rPr>
        <w:t>Kontroli par lēmuma izpildi veikt Limbažu novada pašvaldības izpilddirektoram.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027F00E9" w:rsidR="00F322EC" w:rsidRPr="000502C9" w:rsidRDefault="00F322EC" w:rsidP="00F322EC">
      <w:pPr>
        <w:jc w:val="both"/>
        <w:rPr>
          <w:b/>
          <w:bCs/>
        </w:rPr>
      </w:pPr>
      <w:bookmarkStart w:id="53" w:name="_Hlk112594901"/>
      <w:bookmarkStart w:id="54" w:name="_Hlk115094972"/>
      <w:r w:rsidRPr="000502C9">
        <w:rPr>
          <w:b/>
          <w:bCs/>
        </w:rPr>
        <w:t xml:space="preserve">Lēmums Nr. </w:t>
      </w:r>
      <w:r w:rsidR="000A0F42">
        <w:rPr>
          <w:b/>
          <w:bCs/>
        </w:rPr>
        <w:t>954</w:t>
      </w:r>
    </w:p>
    <w:p w14:paraId="3303B74B" w14:textId="3EEE5FDD" w:rsidR="0085005A" w:rsidRPr="000502C9" w:rsidRDefault="0085005A" w:rsidP="005B71DF">
      <w:pPr>
        <w:keepNext/>
        <w:jc w:val="center"/>
        <w:outlineLvl w:val="0"/>
        <w:rPr>
          <w:b/>
          <w:bCs/>
          <w:lang w:eastAsia="en-US"/>
        </w:rPr>
      </w:pPr>
      <w:bookmarkStart w:id="55" w:name="_Hlk149590289"/>
      <w:r w:rsidRPr="000502C9">
        <w:rPr>
          <w:b/>
          <w:bCs/>
          <w:lang w:eastAsia="en-US"/>
        </w:rPr>
        <w:t>25</w:t>
      </w:r>
      <w:r w:rsidR="00CD11AB" w:rsidRPr="000502C9">
        <w:rPr>
          <w:b/>
          <w:bCs/>
          <w:lang w:eastAsia="en-US"/>
        </w:rPr>
        <w:t>.</w:t>
      </w:r>
    </w:p>
    <w:bookmarkEnd w:id="53"/>
    <w:bookmarkEnd w:id="54"/>
    <w:bookmarkEnd w:id="55"/>
    <w:p w14:paraId="269528CF" w14:textId="77777777" w:rsidR="00D0522F" w:rsidRPr="00D0522F" w:rsidRDefault="00D0522F" w:rsidP="00D0522F">
      <w:pPr>
        <w:pBdr>
          <w:bottom w:val="single" w:sz="6" w:space="1" w:color="auto"/>
        </w:pBdr>
        <w:jc w:val="both"/>
        <w:rPr>
          <w:b/>
          <w:bCs/>
        </w:rPr>
      </w:pPr>
      <w:r w:rsidRPr="00D0522F">
        <w:rPr>
          <w:b/>
          <w:bCs/>
          <w:noProof/>
        </w:rPr>
        <w:t xml:space="preserve">Par pamatlīdzekļa iegādi Baumaņu Kārļa Viļķenes pamatskolai no bāzes budžeta </w:t>
      </w:r>
    </w:p>
    <w:p w14:paraId="5CB886C7" w14:textId="77777777" w:rsidR="00D0522F" w:rsidRPr="000162A6" w:rsidRDefault="00D0522F" w:rsidP="00D0522F">
      <w:pPr>
        <w:jc w:val="center"/>
      </w:pPr>
      <w:r w:rsidRPr="000162A6">
        <w:t xml:space="preserve">Ziņo </w:t>
      </w:r>
      <w:r>
        <w:rPr>
          <w:noProof/>
        </w:rPr>
        <w:t>Dagnis Straubergs</w:t>
      </w:r>
    </w:p>
    <w:p w14:paraId="3B728233" w14:textId="77777777" w:rsidR="00D0522F" w:rsidRPr="00D0522F" w:rsidRDefault="00D0522F" w:rsidP="00D0522F">
      <w:pPr>
        <w:jc w:val="center"/>
      </w:pPr>
    </w:p>
    <w:p w14:paraId="32F9A3C3" w14:textId="77777777" w:rsidR="00D0522F" w:rsidRPr="00D0522F" w:rsidRDefault="00D0522F" w:rsidP="00D0522F">
      <w:pPr>
        <w:ind w:firstLine="720"/>
        <w:jc w:val="both"/>
      </w:pPr>
      <w:r w:rsidRPr="00D0522F">
        <w:t xml:space="preserve">Baumaņu Kārļa Viļķenes pamatskola ir saņēmusi papildus ieņēmumus no vasarā notikušajām nometnēm, kuri ir ieskaitīti bāzes budžetā. Lūdzu veikt budžeta grozījumus un no 2023. gada bāzes budžeta iegādāties pamatlīdzekli - krāsaino printeri  ar skeneri par summu 1143.45 </w:t>
      </w:r>
      <w:r w:rsidRPr="00D0522F">
        <w:rPr>
          <w:i/>
        </w:rPr>
        <w:t>euro.</w:t>
      </w:r>
    </w:p>
    <w:p w14:paraId="0F9325C2" w14:textId="77777777" w:rsidR="00D0522F" w:rsidRPr="00F2039E" w:rsidRDefault="00D0522F" w:rsidP="00D0522F">
      <w:pPr>
        <w:ind w:firstLine="720"/>
        <w:jc w:val="both"/>
        <w:rPr>
          <w:b/>
          <w:bCs/>
        </w:rPr>
      </w:pPr>
      <w:r w:rsidRPr="00D0522F">
        <w:rPr>
          <w:color w:val="000000"/>
          <w:kern w:val="2"/>
          <w14:ligatures w14:val="standardContextual"/>
        </w:rPr>
        <w:t xml:space="preserve">Pamatojoties uz </w:t>
      </w:r>
      <w:r w:rsidRPr="00D0522F">
        <w:t>Pašvaldību likuma 4. panta pirmās daļas 4. punktu un ceturto daļu, 10. panta pirmās daļas ievaddaļu un likuma „Par pašvaldību budžetiem” 30. pantu</w:t>
      </w:r>
      <w:r w:rsidRPr="00D0522F">
        <w:rPr>
          <w:color w:val="000000"/>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781F4BF" w14:textId="50B01E9C" w:rsidR="00D0522F" w:rsidRPr="00D0522F" w:rsidRDefault="00D0522F" w:rsidP="00D0522F">
      <w:pPr>
        <w:ind w:firstLine="720"/>
        <w:jc w:val="both"/>
        <w:rPr>
          <w:bCs/>
        </w:rPr>
      </w:pPr>
    </w:p>
    <w:p w14:paraId="3F971DAD" w14:textId="77777777" w:rsidR="00D0522F" w:rsidRPr="00D0522F" w:rsidRDefault="00D0522F" w:rsidP="00B86E77">
      <w:pPr>
        <w:numPr>
          <w:ilvl w:val="0"/>
          <w:numId w:val="4"/>
        </w:numPr>
        <w:ind w:left="357" w:hanging="357"/>
        <w:contextualSpacing/>
        <w:jc w:val="both"/>
        <w:rPr>
          <w:lang w:eastAsia="hi-IN" w:bidi="hi-IN"/>
        </w:rPr>
      </w:pPr>
      <w:r w:rsidRPr="00D0522F">
        <w:t xml:space="preserve">Apstiprināt krāsainā printera ar skeneri iegādi Baumaņu Kārļa Viļķenes pamatskolai no bāzes budžeta par summu  1144,00  </w:t>
      </w:r>
      <w:r w:rsidRPr="00D0522F">
        <w:rPr>
          <w:i/>
        </w:rPr>
        <w:t>euro</w:t>
      </w:r>
      <w:r w:rsidRPr="00D0522F">
        <w:t>, veicot budžeta grozījumus.</w:t>
      </w:r>
    </w:p>
    <w:p w14:paraId="235A4AF8" w14:textId="77777777" w:rsidR="00D0522F" w:rsidRPr="00D0522F" w:rsidRDefault="00D0522F" w:rsidP="00B86E77">
      <w:pPr>
        <w:numPr>
          <w:ilvl w:val="0"/>
          <w:numId w:val="4"/>
        </w:numPr>
        <w:ind w:left="357" w:hanging="357"/>
        <w:jc w:val="both"/>
      </w:pPr>
      <w:r w:rsidRPr="00D0522F">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59FACCC1" w14:textId="77777777" w:rsidR="00D0522F" w:rsidRPr="00D0522F" w:rsidRDefault="00D0522F" w:rsidP="00B86E77">
      <w:pPr>
        <w:numPr>
          <w:ilvl w:val="0"/>
          <w:numId w:val="4"/>
        </w:numPr>
        <w:ind w:left="357" w:hanging="357"/>
        <w:contextualSpacing/>
        <w:jc w:val="both"/>
        <w:rPr>
          <w:bCs/>
        </w:rPr>
      </w:pPr>
      <w:r w:rsidRPr="00D0522F">
        <w:t>Atbildīgos par finansējuma iekļaušanu budžetā noteikt Finanšu un ekonomikas nodaļas ekonomistus.</w:t>
      </w:r>
    </w:p>
    <w:p w14:paraId="058DFEF4" w14:textId="77777777" w:rsidR="00D0522F" w:rsidRPr="00D0522F" w:rsidRDefault="00D0522F" w:rsidP="00B86E77">
      <w:pPr>
        <w:numPr>
          <w:ilvl w:val="0"/>
          <w:numId w:val="4"/>
        </w:numPr>
        <w:ind w:left="357" w:hanging="357"/>
        <w:contextualSpacing/>
        <w:jc w:val="both"/>
      </w:pPr>
      <w:r w:rsidRPr="00D0522F">
        <w:t>Atbildīgo par lēmuma izpildi noteikt Baumaņu Kārļa Viļķenes pamatskolas direktori.</w:t>
      </w:r>
    </w:p>
    <w:p w14:paraId="337A8D44" w14:textId="77777777" w:rsidR="00D0522F" w:rsidRPr="00D0522F" w:rsidRDefault="00D0522F" w:rsidP="00B86E77">
      <w:pPr>
        <w:numPr>
          <w:ilvl w:val="0"/>
          <w:numId w:val="4"/>
        </w:numPr>
        <w:autoSpaceDE w:val="0"/>
        <w:autoSpaceDN w:val="0"/>
        <w:adjustRightInd w:val="0"/>
        <w:ind w:left="357" w:hanging="357"/>
        <w:contextualSpacing/>
        <w:jc w:val="both"/>
        <w:rPr>
          <w:color w:val="000000"/>
        </w:rPr>
      </w:pPr>
      <w:r w:rsidRPr="00D0522F">
        <w:rPr>
          <w:rFonts w:eastAsia="Calibri"/>
          <w:color w:val="000000"/>
        </w:rPr>
        <w:t xml:space="preserve">Kontroli par lēmuma izpildi uzdot </w:t>
      </w:r>
      <w:r w:rsidRPr="00D0522F">
        <w:rPr>
          <w:color w:val="000000"/>
        </w:rPr>
        <w:t>Limbažu novada pašvaldības izpilddirektoram.</w:t>
      </w:r>
    </w:p>
    <w:p w14:paraId="7F8A2D23" w14:textId="77777777" w:rsidR="00D0522F" w:rsidRPr="00D0522F" w:rsidRDefault="00D0522F" w:rsidP="00D0522F">
      <w:pPr>
        <w:jc w:val="both"/>
        <w:rPr>
          <w:color w:val="000000"/>
        </w:rPr>
      </w:pPr>
    </w:p>
    <w:p w14:paraId="5B353449" w14:textId="77777777" w:rsidR="00D707B5" w:rsidRDefault="00D707B5" w:rsidP="005B71DF">
      <w:pPr>
        <w:jc w:val="both"/>
        <w:rPr>
          <w:b/>
          <w:bCs/>
        </w:rPr>
      </w:pPr>
    </w:p>
    <w:p w14:paraId="0F308D01" w14:textId="46E78D28" w:rsidR="00F322EC" w:rsidRPr="000502C9" w:rsidRDefault="00F322EC" w:rsidP="00F322EC">
      <w:pPr>
        <w:jc w:val="both"/>
        <w:rPr>
          <w:b/>
          <w:bCs/>
        </w:rPr>
      </w:pPr>
      <w:bookmarkStart w:id="56" w:name="_Hlk112595243"/>
      <w:bookmarkStart w:id="57" w:name="_Hlk115095412"/>
      <w:r w:rsidRPr="000502C9">
        <w:rPr>
          <w:b/>
          <w:bCs/>
        </w:rPr>
        <w:t xml:space="preserve">Lēmums Nr. </w:t>
      </w:r>
      <w:r w:rsidR="000A0F42">
        <w:rPr>
          <w:b/>
          <w:bCs/>
        </w:rPr>
        <w:t>955</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56"/>
    <w:bookmarkEnd w:id="57"/>
    <w:p w14:paraId="63264262" w14:textId="77777777" w:rsidR="00E216A0" w:rsidRPr="00E216A0" w:rsidRDefault="00E216A0" w:rsidP="00E216A0">
      <w:pPr>
        <w:pBdr>
          <w:bottom w:val="single" w:sz="6" w:space="1" w:color="auto"/>
        </w:pBdr>
        <w:jc w:val="both"/>
        <w:rPr>
          <w:b/>
          <w:bCs/>
        </w:rPr>
      </w:pPr>
      <w:r w:rsidRPr="00E216A0">
        <w:rPr>
          <w:b/>
          <w:bCs/>
          <w:noProof/>
        </w:rPr>
        <w:t>Par projekta "Vizbuļu ielas pārbūve Skultes pagastā” projektēšanas darbiem 2023.gada budžetā paredzētā finansējuma pārcelšanu uz 2024.gada budžetu</w:t>
      </w:r>
    </w:p>
    <w:p w14:paraId="1A1B0387" w14:textId="77777777" w:rsidR="00E216A0" w:rsidRPr="000162A6" w:rsidRDefault="00E216A0" w:rsidP="00E216A0">
      <w:pPr>
        <w:jc w:val="center"/>
      </w:pPr>
      <w:r w:rsidRPr="000162A6">
        <w:t xml:space="preserve">Ziņo </w:t>
      </w:r>
      <w:r>
        <w:rPr>
          <w:noProof/>
        </w:rPr>
        <w:t>Dagnis Straubergs</w:t>
      </w:r>
    </w:p>
    <w:p w14:paraId="602438A0" w14:textId="77777777" w:rsidR="00E216A0" w:rsidRPr="00E216A0" w:rsidRDefault="00E216A0" w:rsidP="00E216A0">
      <w:pPr>
        <w:jc w:val="both"/>
      </w:pPr>
    </w:p>
    <w:p w14:paraId="689D485C" w14:textId="77777777" w:rsidR="00E216A0" w:rsidRPr="00E216A0" w:rsidRDefault="00E216A0" w:rsidP="00E216A0">
      <w:pPr>
        <w:tabs>
          <w:tab w:val="left" w:pos="851"/>
        </w:tabs>
        <w:ind w:firstLine="720"/>
        <w:jc w:val="both"/>
      </w:pPr>
      <w:r w:rsidRPr="00E216A0">
        <w:t xml:space="preserve">2022. gada 22. decembrī Limbažu novada dome projekta </w:t>
      </w:r>
      <w:bookmarkStart w:id="58" w:name="_Hlk149745865"/>
      <w:r w:rsidRPr="00E216A0">
        <w:t xml:space="preserve">"Vizbuļu ielas pārbūve Skultes pagastā” </w:t>
      </w:r>
      <w:bookmarkEnd w:id="58"/>
      <w:r w:rsidRPr="00E216A0">
        <w:t>projektēšanas darbiem budžetā ieplānoja 40 000 EUR. Līgums par projektēšanas darbiem ar projektētājiem SIA “CEĻU KOMFORTS” tika noslēgts 2023. gada 20. jūnijā un ilgs līdz 2024. gada 19. martam.</w:t>
      </w:r>
    </w:p>
    <w:p w14:paraId="18C8F75E" w14:textId="77777777" w:rsidR="00E216A0" w:rsidRPr="00F2039E" w:rsidRDefault="00E216A0" w:rsidP="00E216A0">
      <w:pPr>
        <w:ind w:firstLine="720"/>
        <w:jc w:val="both"/>
        <w:rPr>
          <w:b/>
          <w:bCs/>
        </w:rPr>
      </w:pPr>
      <w:r w:rsidRPr="00E216A0">
        <w:t xml:space="preserve">Pamatojoties uz Pašvaldību likuma 4. panta pirmās daļas 2. punktu, 10. panta pirmās daļas ievaddaļu un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539315E" w14:textId="073F0C56" w:rsidR="00E216A0" w:rsidRPr="00E216A0" w:rsidRDefault="00E216A0" w:rsidP="00E216A0">
      <w:pPr>
        <w:ind w:firstLine="720"/>
        <w:jc w:val="both"/>
        <w:rPr>
          <w:b/>
          <w:bCs/>
        </w:rPr>
      </w:pPr>
    </w:p>
    <w:p w14:paraId="5E27CC45" w14:textId="77777777" w:rsidR="00E216A0" w:rsidRPr="00E216A0" w:rsidRDefault="00E216A0" w:rsidP="00B86E77">
      <w:pPr>
        <w:numPr>
          <w:ilvl w:val="0"/>
          <w:numId w:val="7"/>
        </w:numPr>
        <w:ind w:left="357" w:hanging="357"/>
        <w:jc w:val="both"/>
        <w:rPr>
          <w:rFonts w:eastAsia="Arial Unicode MS"/>
          <w:kern w:val="1"/>
          <w:lang w:eastAsia="hi-IN" w:bidi="hi-IN"/>
        </w:rPr>
      </w:pPr>
      <w:r w:rsidRPr="00E216A0">
        <w:rPr>
          <w:rFonts w:eastAsia="Arial Unicode MS"/>
          <w:kern w:val="1"/>
          <w:lang w:eastAsia="hi-IN" w:bidi="hi-IN"/>
        </w:rPr>
        <w:t xml:space="preserve">Pārvirzīt projekta “Vizbuļu ielas pārbūve Skultes pagastā” plānoto finansējumu 40 000 </w:t>
      </w:r>
      <w:r w:rsidRPr="00E216A0">
        <w:t>EUR</w:t>
      </w:r>
      <w:r w:rsidRPr="00E216A0">
        <w:rPr>
          <w:rFonts w:eastAsia="Arial Unicode MS"/>
          <w:kern w:val="1"/>
          <w:lang w:eastAsia="hi-IN" w:bidi="hi-IN"/>
        </w:rPr>
        <w:t xml:space="preserve"> apmērā uz Limbažu novada pašvaldības Attīstības un projektu nodaļas </w:t>
      </w:r>
      <w:r w:rsidRPr="00E216A0">
        <w:rPr>
          <w:rFonts w:eastAsia="Arial Unicode MS"/>
          <w:b/>
          <w:bCs/>
          <w:kern w:val="1"/>
          <w:lang w:eastAsia="hi-IN" w:bidi="hi-IN"/>
        </w:rPr>
        <w:t>2024. gada budžetu</w:t>
      </w:r>
      <w:r w:rsidRPr="00E216A0">
        <w:rPr>
          <w:rFonts w:eastAsia="Arial Unicode MS"/>
          <w:kern w:val="1"/>
          <w:lang w:eastAsia="hi-IN" w:bidi="hi-IN"/>
        </w:rPr>
        <w:t xml:space="preserve"> (Str.61, 04.500, budžeta dimensija 23236).</w:t>
      </w:r>
    </w:p>
    <w:p w14:paraId="37D46D33" w14:textId="77777777" w:rsidR="00E216A0" w:rsidRPr="00E216A0" w:rsidRDefault="00E216A0" w:rsidP="00B86E77">
      <w:pPr>
        <w:numPr>
          <w:ilvl w:val="0"/>
          <w:numId w:val="7"/>
        </w:numPr>
        <w:ind w:left="357" w:hanging="357"/>
        <w:contextualSpacing/>
        <w:jc w:val="both"/>
        <w:rPr>
          <w:lang w:eastAsia="hi-IN" w:bidi="hi-IN"/>
        </w:rPr>
      </w:pPr>
      <w:r w:rsidRPr="00E216A0">
        <w:rPr>
          <w:lang w:eastAsia="hi-IN" w:bidi="hi-IN"/>
        </w:rPr>
        <w:t>Atbildīgo par finansējuma iekļaušanu budžetā noteikt Attīstības un projektu nodaļu.</w:t>
      </w:r>
    </w:p>
    <w:p w14:paraId="6B6E1A36" w14:textId="77777777" w:rsidR="00E216A0" w:rsidRPr="00E216A0" w:rsidRDefault="00E216A0" w:rsidP="00B86E77">
      <w:pPr>
        <w:numPr>
          <w:ilvl w:val="0"/>
          <w:numId w:val="7"/>
        </w:numPr>
        <w:ind w:left="357" w:hanging="357"/>
        <w:contextualSpacing/>
        <w:jc w:val="both"/>
        <w:rPr>
          <w:lang w:eastAsia="hi-IN" w:bidi="hi-IN"/>
        </w:rPr>
      </w:pPr>
      <w:r w:rsidRPr="00E216A0">
        <w:rPr>
          <w:lang w:eastAsia="hi-IN" w:bidi="hi-IN"/>
        </w:rPr>
        <w:t>Kontroli par lēmuma izpildi uzdot veikt Limbažu novada pašvaldības izpilddirektoram.</w:t>
      </w:r>
    </w:p>
    <w:p w14:paraId="28743160" w14:textId="77777777" w:rsidR="00A33DE0" w:rsidRDefault="00A33DE0" w:rsidP="005B71DF">
      <w:pPr>
        <w:jc w:val="both"/>
        <w:rPr>
          <w:b/>
          <w:bCs/>
        </w:rPr>
      </w:pPr>
    </w:p>
    <w:p w14:paraId="6A3185EF" w14:textId="77777777" w:rsidR="005105BA" w:rsidRDefault="005105BA" w:rsidP="005B71DF">
      <w:pPr>
        <w:jc w:val="both"/>
        <w:rPr>
          <w:b/>
          <w:bCs/>
        </w:rPr>
      </w:pPr>
    </w:p>
    <w:p w14:paraId="549E1D8E" w14:textId="11B03B3E" w:rsidR="00F322EC" w:rsidRPr="000502C9" w:rsidRDefault="00F322EC" w:rsidP="00F322EC">
      <w:pPr>
        <w:jc w:val="both"/>
        <w:rPr>
          <w:b/>
          <w:bCs/>
        </w:rPr>
      </w:pPr>
      <w:bookmarkStart w:id="59" w:name="_Hlk115095903"/>
      <w:r w:rsidRPr="000502C9">
        <w:rPr>
          <w:b/>
          <w:bCs/>
        </w:rPr>
        <w:t xml:space="preserve">Lēmums Nr. </w:t>
      </w:r>
      <w:r w:rsidR="000A0F42">
        <w:rPr>
          <w:b/>
          <w:bCs/>
        </w:rPr>
        <w:t>956</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59"/>
    <w:p w14:paraId="4A0DB06B" w14:textId="77777777" w:rsidR="00E216A0" w:rsidRPr="00E216A0" w:rsidRDefault="00E216A0" w:rsidP="00E216A0">
      <w:pPr>
        <w:pBdr>
          <w:bottom w:val="single" w:sz="6" w:space="1" w:color="auto"/>
        </w:pBdr>
        <w:jc w:val="both"/>
        <w:rPr>
          <w:b/>
          <w:bCs/>
        </w:rPr>
      </w:pPr>
      <w:r w:rsidRPr="00E216A0">
        <w:rPr>
          <w:b/>
          <w:bCs/>
          <w:noProof/>
        </w:rPr>
        <w:t>Par Limbažu novada pašvaldības Attīstības programmas 2022. – 2028. gadam aktualizētā Investīciju plāna 2023. - 2025. gadam apstiprināšanu</w:t>
      </w:r>
    </w:p>
    <w:p w14:paraId="0A35E6DF" w14:textId="0ABE0024" w:rsidR="00E216A0" w:rsidRPr="00E216A0" w:rsidRDefault="00E216A0" w:rsidP="00E216A0">
      <w:pPr>
        <w:jc w:val="center"/>
      </w:pPr>
      <w:r w:rsidRPr="00E216A0">
        <w:t xml:space="preserve">Ziņo </w:t>
      </w:r>
      <w:r w:rsidRPr="00E216A0">
        <w:rPr>
          <w:noProof/>
        </w:rPr>
        <w:t>Sarma Kacara</w:t>
      </w:r>
    </w:p>
    <w:p w14:paraId="50E69F00" w14:textId="77777777" w:rsidR="00E216A0" w:rsidRPr="00E216A0" w:rsidRDefault="00E216A0" w:rsidP="00E216A0">
      <w:pPr>
        <w:jc w:val="both"/>
      </w:pPr>
    </w:p>
    <w:p w14:paraId="3A6EA05C" w14:textId="77777777" w:rsidR="00E216A0" w:rsidRPr="00E216A0" w:rsidRDefault="00E216A0" w:rsidP="00E216A0">
      <w:pPr>
        <w:tabs>
          <w:tab w:val="left" w:pos="851"/>
        </w:tabs>
        <w:ind w:firstLine="720"/>
        <w:jc w:val="both"/>
      </w:pPr>
      <w:r w:rsidRPr="00E216A0">
        <w:tab/>
        <w:t xml:space="preserve">Pamatojoties uz Ministru kabineta 2014. gada 14. oktobra noteikumu Nr. 628 „Noteikumi par pašvaldību teritorijas attīstības plānošanas dokumentiem” 73. punktu, investīciju plāns tiek aktualizēts ne retāk kā reizi gadā, ievērojot pašvaldības budžetu kārtējam gadam un </w:t>
      </w:r>
      <w:r w:rsidRPr="00E216A0">
        <w:rPr>
          <w:lang w:eastAsia="en-US"/>
        </w:rPr>
        <w:t>atbilstoši Ministru kabineta 2023. gada 6. jūnija noteikumiem Nr. 291 “</w:t>
      </w:r>
      <w:r w:rsidRPr="00E216A0">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w:t>
      </w:r>
      <w:r w:rsidRPr="00E216A0">
        <w:rPr>
          <w:lang w:eastAsia="en-US"/>
        </w:rPr>
        <w:t>, Limbažu novada pašvaldībai projekta ietvaros ir iespēja attīstīt Limbažu Lielezera teritoriju un Salacgrīvas pilsētas Zvejnieku parka teritoriju.</w:t>
      </w:r>
    </w:p>
    <w:p w14:paraId="0179B157" w14:textId="188A3CBA" w:rsidR="00E216A0" w:rsidRPr="00F2039E" w:rsidRDefault="00E216A0" w:rsidP="00E216A0">
      <w:pPr>
        <w:ind w:firstLine="720"/>
        <w:jc w:val="both"/>
        <w:rPr>
          <w:b/>
          <w:bCs/>
        </w:rPr>
      </w:pPr>
      <w:r w:rsidRPr="00E216A0">
        <w:t xml:space="preserve">Pamatojoties uz </w:t>
      </w:r>
      <w:r w:rsidRPr="00E216A0">
        <w:rPr>
          <w:szCs w:val="20"/>
        </w:rPr>
        <w:t>Teritorijas attīstības plānošanas likuma 12. panta pirmo daļu,</w:t>
      </w:r>
      <w:r w:rsidRPr="00E216A0">
        <w:t xml:space="preserve"> Ministru kabineta 2014.gada 14. oktobra noteikumu Nr. 628 “Noteikumi par pašvaldību teritorijas attīstības plānošanas dokumentiem” 73. punktu, Pašvaldību likuma 10. panta pirmās daļas 3.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6CEDD8B" w14:textId="55F70B4F" w:rsidR="00E216A0" w:rsidRPr="00E216A0" w:rsidRDefault="00E216A0" w:rsidP="00E216A0">
      <w:pPr>
        <w:ind w:firstLine="720"/>
        <w:jc w:val="both"/>
        <w:rPr>
          <w:b/>
          <w:bCs/>
        </w:rPr>
      </w:pPr>
    </w:p>
    <w:p w14:paraId="5915FD54" w14:textId="77777777" w:rsidR="00E216A0" w:rsidRPr="00E216A0" w:rsidRDefault="00E216A0" w:rsidP="00B86E77">
      <w:pPr>
        <w:numPr>
          <w:ilvl w:val="0"/>
          <w:numId w:val="41"/>
        </w:numPr>
        <w:ind w:left="357" w:hanging="357"/>
        <w:jc w:val="both"/>
        <w:rPr>
          <w:rFonts w:eastAsia="Arial Unicode MS"/>
          <w:kern w:val="1"/>
          <w:lang w:eastAsia="hi-IN" w:bidi="hi-IN"/>
        </w:rPr>
      </w:pPr>
      <w:r w:rsidRPr="00E216A0">
        <w:rPr>
          <w:rFonts w:eastAsia="Arial Unicode MS"/>
          <w:kern w:val="1"/>
          <w:lang w:eastAsia="hi-IN" w:bidi="hi-IN"/>
        </w:rPr>
        <w:t>Apstiprināt aktualizēto Limbažu novada pašvaldības Attīstības programmas 2022. – 2028.gadam Investīciju plānu 2023. - 2025.gadam (pielikumā).</w:t>
      </w:r>
    </w:p>
    <w:p w14:paraId="3BA46592" w14:textId="77777777" w:rsidR="00E216A0" w:rsidRPr="00E216A0" w:rsidRDefault="00E216A0" w:rsidP="00B86E77">
      <w:pPr>
        <w:numPr>
          <w:ilvl w:val="0"/>
          <w:numId w:val="41"/>
        </w:numPr>
        <w:ind w:left="357" w:hanging="357"/>
        <w:jc w:val="both"/>
        <w:rPr>
          <w:rFonts w:eastAsia="Arial Unicode MS"/>
          <w:kern w:val="1"/>
          <w:lang w:eastAsia="hi-IN" w:bidi="hi-IN"/>
        </w:rPr>
      </w:pPr>
      <w:r w:rsidRPr="00E216A0">
        <w:rPr>
          <w:rFonts w:eastAsia="Arial Unicode MS"/>
          <w:kern w:val="1"/>
          <w:lang w:eastAsia="hi-IN" w:bidi="hi-IN"/>
        </w:rPr>
        <w:t>Aktualizēto Investīciju plānu ievietot Teritorijas attīstības plānošanas informācijas sistēmā.</w:t>
      </w:r>
    </w:p>
    <w:p w14:paraId="2CD954A7" w14:textId="77777777" w:rsidR="00E216A0" w:rsidRPr="00E216A0" w:rsidRDefault="00E216A0" w:rsidP="00B86E77">
      <w:pPr>
        <w:numPr>
          <w:ilvl w:val="0"/>
          <w:numId w:val="41"/>
        </w:numPr>
        <w:ind w:left="357" w:hanging="357"/>
        <w:jc w:val="both"/>
        <w:rPr>
          <w:rFonts w:eastAsia="Arial Unicode MS"/>
          <w:kern w:val="1"/>
          <w:lang w:eastAsia="hi-IN" w:bidi="hi-IN"/>
        </w:rPr>
      </w:pPr>
      <w:r w:rsidRPr="00E216A0">
        <w:rPr>
          <w:rFonts w:eastAsia="Arial Unicode MS"/>
          <w:kern w:val="1"/>
          <w:lang w:eastAsia="hi-IN" w:bidi="hi-IN"/>
        </w:rPr>
        <w:t>Atbildīgo par lēmuma izpildi noteikt Attīstības un projektu nodaļu.</w:t>
      </w:r>
    </w:p>
    <w:p w14:paraId="28915081" w14:textId="77777777" w:rsidR="00E216A0" w:rsidRPr="00E216A0" w:rsidRDefault="00E216A0" w:rsidP="00B86E77">
      <w:pPr>
        <w:numPr>
          <w:ilvl w:val="0"/>
          <w:numId w:val="41"/>
        </w:numPr>
        <w:ind w:left="357" w:hanging="357"/>
        <w:jc w:val="both"/>
        <w:rPr>
          <w:rFonts w:eastAsia="Arial Unicode MS"/>
          <w:kern w:val="1"/>
          <w:lang w:eastAsia="hi-IN" w:bidi="hi-IN"/>
        </w:rPr>
      </w:pPr>
      <w:r w:rsidRPr="00E216A0">
        <w:rPr>
          <w:rFonts w:eastAsia="Arial Unicode MS"/>
          <w:kern w:val="1"/>
          <w:lang w:eastAsia="hi-IN" w:bidi="hi-IN"/>
        </w:rPr>
        <w:lastRenderedPageBreak/>
        <w:t>Uzdot Sabiedrisko attiecību nodaļai publicēt aktualizēto Limbažu novada pašvaldības Attīstības programmas 2022. – 2028.gadam Investīciju plānu 2023. - 2025.gadam pašvaldības tīmekļa vietnē.</w:t>
      </w:r>
    </w:p>
    <w:p w14:paraId="69CA236D" w14:textId="77777777" w:rsidR="00E216A0" w:rsidRPr="00E216A0" w:rsidRDefault="00E216A0" w:rsidP="00B86E77">
      <w:pPr>
        <w:numPr>
          <w:ilvl w:val="0"/>
          <w:numId w:val="41"/>
        </w:numPr>
        <w:ind w:left="357" w:hanging="357"/>
        <w:jc w:val="both"/>
        <w:rPr>
          <w:rFonts w:eastAsia="Arial Unicode MS"/>
          <w:kern w:val="1"/>
          <w:lang w:eastAsia="hi-IN" w:bidi="hi-IN"/>
        </w:rPr>
      </w:pPr>
      <w:r w:rsidRPr="00E216A0">
        <w:rPr>
          <w:rFonts w:eastAsia="Arial Unicode MS"/>
          <w:kern w:val="1"/>
          <w:lang w:eastAsia="hi-IN" w:bidi="hi-IN"/>
        </w:rPr>
        <w:t xml:space="preserve">Kontroli par lēmuma izpildi uzdot Limbažu novada pašvaldības izpilddirektoram. </w:t>
      </w:r>
    </w:p>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3C492C8A" w:rsidR="00F322EC" w:rsidRPr="000502C9" w:rsidRDefault="00F322EC" w:rsidP="00F322EC">
      <w:pPr>
        <w:jc w:val="both"/>
        <w:rPr>
          <w:b/>
          <w:bCs/>
        </w:rPr>
      </w:pPr>
      <w:r w:rsidRPr="000502C9">
        <w:rPr>
          <w:b/>
          <w:bCs/>
        </w:rPr>
        <w:t xml:space="preserve">Lēmums Nr. </w:t>
      </w:r>
      <w:r w:rsidR="000A0F42">
        <w:rPr>
          <w:b/>
          <w:bCs/>
        </w:rPr>
        <w:t>957</w:t>
      </w:r>
    </w:p>
    <w:p w14:paraId="22AFCE29" w14:textId="512A2040" w:rsidR="00E35868" w:rsidRPr="000502C9" w:rsidRDefault="00E35868" w:rsidP="005B71DF">
      <w:pPr>
        <w:keepNext/>
        <w:jc w:val="center"/>
        <w:outlineLvl w:val="0"/>
        <w:rPr>
          <w:b/>
          <w:bCs/>
          <w:lang w:eastAsia="en-US"/>
        </w:rPr>
      </w:pPr>
      <w:bookmarkStart w:id="60" w:name="_Hlk149591154"/>
      <w:r w:rsidRPr="000502C9">
        <w:rPr>
          <w:b/>
          <w:bCs/>
          <w:lang w:eastAsia="en-US"/>
        </w:rPr>
        <w:t>28</w:t>
      </w:r>
      <w:r w:rsidR="00CD11AB" w:rsidRPr="000502C9">
        <w:rPr>
          <w:b/>
          <w:bCs/>
          <w:lang w:eastAsia="en-US"/>
        </w:rPr>
        <w:t>.</w:t>
      </w:r>
    </w:p>
    <w:bookmarkEnd w:id="60"/>
    <w:p w14:paraId="7882DC30" w14:textId="77777777" w:rsidR="00E216A0" w:rsidRPr="00E216A0" w:rsidRDefault="00E216A0" w:rsidP="00E216A0">
      <w:pPr>
        <w:pBdr>
          <w:bottom w:val="single" w:sz="6" w:space="1" w:color="auto"/>
        </w:pBdr>
        <w:jc w:val="both"/>
        <w:rPr>
          <w:b/>
          <w:bCs/>
        </w:rPr>
      </w:pPr>
      <w:r w:rsidRPr="00E216A0">
        <w:rPr>
          <w:b/>
          <w:bCs/>
          <w:noProof/>
        </w:rPr>
        <w:t>Par konceptuālu atbalstu līdzfinansējuma piešķiršanai biedrības „BJDK "VARAVĪKSNE"” projektam "Krāsainās Varavīksnes deju virpulis"</w:t>
      </w:r>
    </w:p>
    <w:p w14:paraId="5E02249F" w14:textId="77777777" w:rsidR="0004681C" w:rsidRPr="000162A6" w:rsidRDefault="0004681C" w:rsidP="0004681C">
      <w:pPr>
        <w:jc w:val="center"/>
      </w:pPr>
      <w:r w:rsidRPr="000162A6">
        <w:t xml:space="preserve">Ziņo </w:t>
      </w:r>
      <w:r>
        <w:rPr>
          <w:noProof/>
        </w:rPr>
        <w:t>Dagnis Straubergs</w:t>
      </w:r>
    </w:p>
    <w:p w14:paraId="4E5F402C" w14:textId="77777777" w:rsidR="00E216A0" w:rsidRPr="00E216A0" w:rsidRDefault="00E216A0" w:rsidP="00E216A0">
      <w:pPr>
        <w:jc w:val="both"/>
      </w:pPr>
    </w:p>
    <w:p w14:paraId="372DB199" w14:textId="77777777" w:rsidR="00E216A0" w:rsidRPr="00E216A0" w:rsidRDefault="00E216A0" w:rsidP="00E216A0">
      <w:pPr>
        <w:ind w:firstLine="720"/>
        <w:jc w:val="both"/>
        <w:rPr>
          <w:noProof/>
        </w:rPr>
      </w:pPr>
      <w:r w:rsidRPr="00E216A0">
        <w:t>Limbažu novada pašvaldībā (turpmāk tekstā – Pašvaldība) saņemts biedrības “BJDK “VARAVĪKSNE””, reģistrācijas numurs 90000227716, (turpmāk tekstā – Biedrība), 2023. gada 25. oktobra iesniegums (reģistrēts lietvedības sistēmā 26.10.2023. ar Nr. 4.8.1/23/5747), kurā Biedrība lūdz Pašvaldību piešķirt līdzfinansējumu 10% apmērā no kopējām izmaksām, kas plānotas 20 000 EUR apmērā, projektam “</w:t>
      </w:r>
      <w:r w:rsidRPr="00E216A0">
        <w:rPr>
          <w:noProof/>
        </w:rPr>
        <w:t>Krāsainās Varavīksnes deju virpulis</w:t>
      </w:r>
      <w:r w:rsidRPr="00E216A0">
        <w:t xml:space="preserve">” (turpmāk tekstā – Projekts). Projekta mērķis ir </w:t>
      </w:r>
      <w:r w:rsidRPr="00E216A0">
        <w:rPr>
          <w:noProof/>
        </w:rPr>
        <w:t>uzlabot kolektīva tērpu bāzi, īpaši pievēršot uzmanību Vidzemes kultūrvēsturiskajam novadam, izgatavojot tieši šī novada tērpus. Projektā paredzēts izgatavot jaunus tautas tērpus divām deju kolektīva “Varavīksne” vecākajām grupām. Kopā 32 meitu tērpu komplektus – brunčus, ņieburus, vainagus, zeķes, kurpes, un 32 puišu tērpu komplektus – bikses, vestes, zeķes, cepures, kurpes.</w:t>
      </w:r>
    </w:p>
    <w:p w14:paraId="6F031DB6" w14:textId="77777777" w:rsidR="00E216A0" w:rsidRPr="00E216A0" w:rsidRDefault="00E216A0" w:rsidP="00E216A0">
      <w:pPr>
        <w:ind w:firstLine="720"/>
        <w:jc w:val="both"/>
      </w:pPr>
      <w:r w:rsidRPr="00E216A0">
        <w:t xml:space="preserve">Projektam paredzēts piesaistīt </w:t>
      </w:r>
      <w:r w:rsidRPr="00E216A0">
        <w:rPr>
          <w:lang w:eastAsia="en-US"/>
        </w:rPr>
        <w:t>Eiropas Lauksaimniecības fonda lauku attīstībai līdzfinansējumu biedrības “</w:t>
      </w:r>
      <w:r w:rsidRPr="00E216A0">
        <w:t>Vidzemes lauku partnerība “Brasla”” izsludinātajā projektu konkursa XIV kārtā, 4. Rīcībā “Vietējo sabiedrisko aktivitāšu dažādošana un kapacitātes stiprināšana ietvaros”.</w:t>
      </w:r>
    </w:p>
    <w:p w14:paraId="73AA08EA" w14:textId="77777777" w:rsidR="0004681C" w:rsidRPr="00F2039E" w:rsidRDefault="00E216A0" w:rsidP="0004681C">
      <w:pPr>
        <w:ind w:firstLine="720"/>
        <w:jc w:val="both"/>
        <w:rPr>
          <w:b/>
          <w:bCs/>
        </w:rPr>
      </w:pPr>
      <w:r w:rsidRPr="00E216A0">
        <w:t xml:space="preserve">Pamatojoties uz </w:t>
      </w:r>
      <w:bookmarkStart w:id="61" w:name="_Hlk123819037"/>
      <w:r w:rsidRPr="00E216A0">
        <w:t>Pašvaldību likuma 4. panta pirmās daļas 5. punktu un 5. pantu</w:t>
      </w:r>
      <w:bookmarkEnd w:id="61"/>
      <w:r w:rsidRPr="00E216A0">
        <w:t xml:space="preserve">, </w:t>
      </w:r>
      <w:r w:rsidR="0004681C" w:rsidRPr="00F2039E">
        <w:rPr>
          <w:rFonts w:cs="Tahoma"/>
          <w:b/>
          <w:kern w:val="1"/>
          <w:lang w:eastAsia="hi-IN" w:bidi="hi-IN"/>
        </w:rPr>
        <w:t>a</w:t>
      </w:r>
      <w:r w:rsidR="0004681C" w:rsidRPr="00F2039E">
        <w:rPr>
          <w:b/>
          <w:bCs/>
        </w:rPr>
        <w:t>tklāti balsojot: PAR</w:t>
      </w:r>
      <w:r w:rsidR="0004681C" w:rsidRPr="00F2039E">
        <w:t xml:space="preserve"> – 1</w:t>
      </w:r>
      <w:r w:rsidR="0004681C">
        <w:t>4</w:t>
      </w:r>
      <w:r w:rsidR="0004681C" w:rsidRPr="00F2039E">
        <w:t xml:space="preserve"> deputāti (</w:t>
      </w:r>
      <w:r w:rsidR="0004681C" w:rsidRPr="00F2039E">
        <w:rPr>
          <w:rFonts w:eastAsiaTheme="minorHAnsi"/>
        </w:rPr>
        <w:t xml:space="preserve">Jānis Bakmanis, Valdis Bārda, </w:t>
      </w:r>
      <w:r w:rsidR="0004681C" w:rsidRPr="00F2039E">
        <w:rPr>
          <w:rFonts w:eastAsia="Calibri"/>
          <w:szCs w:val="22"/>
          <w:lang w:eastAsia="en-US"/>
        </w:rPr>
        <w:t>Māris Beļaunieks, Lija Jokste, Aigars Legzdiņš</w:t>
      </w:r>
      <w:r w:rsidR="0004681C">
        <w:rPr>
          <w:rFonts w:eastAsia="Calibri"/>
          <w:szCs w:val="22"/>
          <w:lang w:eastAsia="en-US"/>
        </w:rPr>
        <w:t>,</w:t>
      </w:r>
      <w:r w:rsidR="0004681C" w:rsidRPr="00F2039E">
        <w:rPr>
          <w:rFonts w:eastAsia="Calibri"/>
          <w:szCs w:val="22"/>
          <w:lang w:eastAsia="en-US"/>
        </w:rPr>
        <w:t xml:space="preserve"> Dāvis Melnalksnis, Kristaps Močāns, Arvīds Ozols</w:t>
      </w:r>
      <w:r w:rsidR="0004681C">
        <w:rPr>
          <w:rFonts w:eastAsia="Calibri"/>
          <w:szCs w:val="22"/>
          <w:lang w:eastAsia="en-US"/>
        </w:rPr>
        <w:t>,</w:t>
      </w:r>
      <w:r w:rsidR="0004681C" w:rsidRPr="00F2039E">
        <w:rPr>
          <w:rFonts w:eastAsia="Calibri"/>
          <w:szCs w:val="22"/>
          <w:lang w:eastAsia="en-US"/>
        </w:rPr>
        <w:t xml:space="preserve"> Rūdolfs Pelēkais, Jānis Remess, Ziedonis Rubezis, Dagnis Straubergs, Regīna Tamane, Edmunds Zeidmanis)</w:t>
      </w:r>
      <w:r w:rsidR="0004681C" w:rsidRPr="00F2039E">
        <w:t xml:space="preserve">, </w:t>
      </w:r>
      <w:r w:rsidR="0004681C" w:rsidRPr="00F2039E">
        <w:rPr>
          <w:b/>
          <w:bCs/>
        </w:rPr>
        <w:t>PRET –</w:t>
      </w:r>
      <w:r w:rsidR="0004681C" w:rsidRPr="00F2039E">
        <w:t xml:space="preserve"> </w:t>
      </w:r>
      <w:r w:rsidR="0004681C">
        <w:t>nav</w:t>
      </w:r>
      <w:r w:rsidR="0004681C" w:rsidRPr="00F2039E">
        <w:rPr>
          <w:rFonts w:eastAsia="Calibri"/>
          <w:szCs w:val="22"/>
          <w:lang w:eastAsia="en-US"/>
        </w:rPr>
        <w:t>,</w:t>
      </w:r>
      <w:r w:rsidR="0004681C" w:rsidRPr="00F2039E">
        <w:t xml:space="preserve"> </w:t>
      </w:r>
      <w:r w:rsidR="0004681C" w:rsidRPr="00F2039E">
        <w:rPr>
          <w:b/>
          <w:bCs/>
        </w:rPr>
        <w:t xml:space="preserve">ATTURAS – </w:t>
      </w:r>
      <w:r w:rsidR="0004681C" w:rsidRPr="0013576D">
        <w:rPr>
          <w:bCs/>
        </w:rPr>
        <w:t>deputāts</w:t>
      </w:r>
      <w:r w:rsidR="0004681C">
        <w:rPr>
          <w:b/>
          <w:bCs/>
        </w:rPr>
        <w:t xml:space="preserve"> </w:t>
      </w:r>
      <w:r w:rsidR="0004681C" w:rsidRPr="00F2039E">
        <w:rPr>
          <w:rFonts w:eastAsia="Calibri"/>
          <w:szCs w:val="22"/>
          <w:lang w:eastAsia="en-US"/>
        </w:rPr>
        <w:t xml:space="preserve">Andris Garklāvs, </w:t>
      </w:r>
      <w:r w:rsidR="0004681C" w:rsidRPr="00F2039E">
        <w:t>Limbažu novada dome</w:t>
      </w:r>
      <w:r w:rsidR="0004681C" w:rsidRPr="00F2039E">
        <w:rPr>
          <w:b/>
          <w:bCs/>
        </w:rPr>
        <w:t xml:space="preserve"> NOLEMJ:</w:t>
      </w:r>
    </w:p>
    <w:p w14:paraId="08029C44" w14:textId="2A35F94F" w:rsidR="00E216A0" w:rsidRPr="00E216A0" w:rsidRDefault="00E216A0" w:rsidP="00E216A0">
      <w:pPr>
        <w:ind w:firstLine="720"/>
        <w:jc w:val="both"/>
        <w:rPr>
          <w:noProof/>
        </w:rPr>
      </w:pPr>
    </w:p>
    <w:p w14:paraId="67319A98" w14:textId="77777777" w:rsidR="00E216A0" w:rsidRPr="00E216A0" w:rsidRDefault="00E216A0" w:rsidP="00B86E77">
      <w:pPr>
        <w:numPr>
          <w:ilvl w:val="0"/>
          <w:numId w:val="42"/>
        </w:numPr>
        <w:ind w:left="357" w:hanging="357"/>
        <w:contextualSpacing/>
        <w:jc w:val="both"/>
        <w:rPr>
          <w:color w:val="000000"/>
        </w:rPr>
      </w:pPr>
      <w:r w:rsidRPr="00E216A0">
        <w:rPr>
          <w:color w:val="000000"/>
        </w:rPr>
        <w:t xml:space="preserve">Konceptuāli atbalstīt </w:t>
      </w:r>
      <w:r w:rsidRPr="00E216A0">
        <w:rPr>
          <w:bCs/>
          <w:noProof/>
        </w:rPr>
        <w:t xml:space="preserve">līdzfinansējuma piešķiršanu </w:t>
      </w:r>
      <w:r w:rsidRPr="00E216A0">
        <w:t>biedrības “BJDK “VARAVĪKSNE””</w:t>
      </w:r>
      <w:r w:rsidRPr="00E216A0">
        <w:rPr>
          <w:bCs/>
          <w:noProof/>
        </w:rPr>
        <w:t xml:space="preserve"> projektam “</w:t>
      </w:r>
      <w:r w:rsidRPr="00E216A0">
        <w:rPr>
          <w:noProof/>
        </w:rPr>
        <w:t>Krāsainās Varavīksnes deju virpulis</w:t>
      </w:r>
      <w:r w:rsidRPr="00E216A0">
        <w:t>”</w:t>
      </w:r>
      <w:r w:rsidRPr="00E216A0">
        <w:rPr>
          <w:bCs/>
          <w:noProof/>
        </w:rPr>
        <w:t xml:space="preserve"> </w:t>
      </w:r>
      <w:r w:rsidRPr="00E216A0">
        <w:rPr>
          <w:color w:val="000000"/>
        </w:rPr>
        <w:t xml:space="preserve">10% apmērā no projekta kopējām attiecināmām izmaksām, tas ir 2 000 </w:t>
      </w:r>
      <w:r w:rsidRPr="00E216A0">
        <w:t xml:space="preserve">EUR </w:t>
      </w:r>
      <w:r w:rsidRPr="00E216A0">
        <w:rPr>
          <w:iCs/>
          <w:color w:val="000000"/>
        </w:rPr>
        <w:t xml:space="preserve">(divi </w:t>
      </w:r>
      <w:r w:rsidRPr="00E216A0">
        <w:rPr>
          <w:color w:val="000000"/>
        </w:rPr>
        <w:t xml:space="preserve">tūkstoši </w:t>
      </w:r>
      <w:r w:rsidRPr="00E216A0">
        <w:rPr>
          <w:i/>
          <w:color w:val="000000"/>
        </w:rPr>
        <w:t>euro</w:t>
      </w:r>
      <w:r w:rsidRPr="00E216A0">
        <w:rPr>
          <w:color w:val="000000"/>
        </w:rPr>
        <w:t>).</w:t>
      </w:r>
    </w:p>
    <w:p w14:paraId="75049467" w14:textId="77777777" w:rsidR="00E216A0" w:rsidRPr="00E216A0" w:rsidRDefault="00E216A0" w:rsidP="00B86E77">
      <w:pPr>
        <w:numPr>
          <w:ilvl w:val="0"/>
          <w:numId w:val="42"/>
        </w:numPr>
        <w:ind w:left="357" w:hanging="357"/>
        <w:contextualSpacing/>
        <w:jc w:val="both"/>
        <w:rPr>
          <w:color w:val="000000"/>
        </w:rPr>
      </w:pPr>
      <w:r w:rsidRPr="00E216A0">
        <w:rPr>
          <w:color w:val="000000"/>
        </w:rPr>
        <w:t xml:space="preserve">Uzdot Attīstības un projektu nodaļai projekta </w:t>
      </w:r>
      <w:r w:rsidRPr="00E216A0">
        <w:rPr>
          <w:bCs/>
          <w:noProof/>
        </w:rPr>
        <w:t>“</w:t>
      </w:r>
      <w:r w:rsidRPr="00E216A0">
        <w:rPr>
          <w:noProof/>
        </w:rPr>
        <w:t>Krāsainās Varavīksnes deju virpulis</w:t>
      </w:r>
      <w:r w:rsidRPr="00E216A0">
        <w:t>”</w:t>
      </w:r>
      <w:r w:rsidRPr="00E216A0">
        <w:rPr>
          <w:color w:val="000000"/>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4BBE35CB" w14:textId="77777777" w:rsidR="00E216A0" w:rsidRPr="00E216A0" w:rsidRDefault="00E216A0" w:rsidP="00B86E77">
      <w:pPr>
        <w:numPr>
          <w:ilvl w:val="0"/>
          <w:numId w:val="42"/>
        </w:numPr>
        <w:ind w:left="357" w:hanging="357"/>
        <w:contextualSpacing/>
        <w:jc w:val="both"/>
      </w:pPr>
      <w:r w:rsidRPr="00E216A0">
        <w:t xml:space="preserve">Atbildīgo par lēmuma izpildi noteikt </w:t>
      </w:r>
      <w:r w:rsidRPr="00E216A0">
        <w:rPr>
          <w:color w:val="000000"/>
        </w:rPr>
        <w:t xml:space="preserve">Limbažu novada pašvaldības </w:t>
      </w:r>
      <w:r w:rsidRPr="00E216A0">
        <w:t>Attīstības un projektu nodaļu.</w:t>
      </w:r>
    </w:p>
    <w:p w14:paraId="5B2288AF" w14:textId="77777777" w:rsidR="00E216A0" w:rsidRPr="00E216A0" w:rsidRDefault="00E216A0" w:rsidP="00B86E77">
      <w:pPr>
        <w:numPr>
          <w:ilvl w:val="0"/>
          <w:numId w:val="42"/>
        </w:numPr>
        <w:ind w:left="357" w:hanging="357"/>
        <w:contextualSpacing/>
        <w:jc w:val="both"/>
        <w:rPr>
          <w:lang w:eastAsia="hi-IN" w:bidi="hi-IN"/>
        </w:rPr>
      </w:pPr>
      <w:r w:rsidRPr="00E216A0">
        <w:t>Kontroli par lēmuma izpildi uzdot veikt Limbažu novada pašvaldības izpilddirektoram</w:t>
      </w:r>
      <w:r w:rsidRPr="00E216A0">
        <w:rPr>
          <w:rFonts w:eastAsia="Arial Unicode MS"/>
          <w:kern w:val="1"/>
          <w:lang w:eastAsia="hi-IN" w:bidi="hi-IN"/>
        </w:rPr>
        <w:t>.</w:t>
      </w:r>
    </w:p>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1F1D5BD9" w:rsidR="00F322EC" w:rsidRPr="000502C9" w:rsidRDefault="00F322EC" w:rsidP="00F322EC">
      <w:pPr>
        <w:jc w:val="both"/>
        <w:rPr>
          <w:b/>
          <w:bCs/>
        </w:rPr>
      </w:pPr>
      <w:bookmarkStart w:id="62" w:name="_Hlk115096480"/>
      <w:r w:rsidRPr="000502C9">
        <w:rPr>
          <w:b/>
          <w:bCs/>
        </w:rPr>
        <w:t xml:space="preserve">Lēmums Nr. </w:t>
      </w:r>
      <w:r w:rsidR="000A0F42">
        <w:rPr>
          <w:b/>
          <w:bCs/>
        </w:rPr>
        <w:t>958</w:t>
      </w:r>
    </w:p>
    <w:p w14:paraId="39B93F6B" w14:textId="79A23D2E" w:rsidR="002F5EFA" w:rsidRPr="000502C9" w:rsidRDefault="002F5EFA" w:rsidP="005B71DF">
      <w:pPr>
        <w:keepNext/>
        <w:jc w:val="center"/>
        <w:outlineLvl w:val="0"/>
        <w:rPr>
          <w:b/>
          <w:bCs/>
          <w:lang w:eastAsia="en-US"/>
        </w:rPr>
      </w:pPr>
      <w:bookmarkStart w:id="63" w:name="_Hlk149591659"/>
      <w:r w:rsidRPr="000502C9">
        <w:rPr>
          <w:b/>
          <w:bCs/>
          <w:lang w:eastAsia="en-US"/>
        </w:rPr>
        <w:t>29</w:t>
      </w:r>
      <w:r w:rsidR="00CD11AB" w:rsidRPr="000502C9">
        <w:rPr>
          <w:b/>
          <w:bCs/>
          <w:lang w:eastAsia="en-US"/>
        </w:rPr>
        <w:t>.</w:t>
      </w:r>
    </w:p>
    <w:p w14:paraId="7CF799FF" w14:textId="77777777" w:rsidR="00161498" w:rsidRPr="00161498" w:rsidRDefault="00161498" w:rsidP="00161498">
      <w:pPr>
        <w:pBdr>
          <w:bottom w:val="single" w:sz="6" w:space="1" w:color="auto"/>
        </w:pBdr>
        <w:jc w:val="both"/>
        <w:rPr>
          <w:b/>
          <w:bCs/>
        </w:rPr>
      </w:pPr>
      <w:bookmarkStart w:id="64" w:name="_Hlk115096769"/>
      <w:bookmarkEnd w:id="62"/>
      <w:bookmarkEnd w:id="63"/>
      <w:r w:rsidRPr="00161498">
        <w:rPr>
          <w:b/>
          <w:bCs/>
          <w:noProof/>
        </w:rPr>
        <w:t>Par draudzes „LATVIJAS EVAŅĢĒLISKI LUTERISKĀS BAZNĪCAS LIMBAŽU DRAUDZE” projekta “LELB Limbažu draudzes nama jumta seguma nomaiņa” līdzfinansēšanu</w:t>
      </w:r>
    </w:p>
    <w:p w14:paraId="2023E7DD" w14:textId="77777777" w:rsidR="00161498" w:rsidRPr="000162A6" w:rsidRDefault="00161498" w:rsidP="00161498">
      <w:pPr>
        <w:jc w:val="center"/>
      </w:pPr>
      <w:r w:rsidRPr="000162A6">
        <w:t xml:space="preserve">Ziņo </w:t>
      </w:r>
      <w:r>
        <w:rPr>
          <w:noProof/>
        </w:rPr>
        <w:t>Dagnis Straubergs</w:t>
      </w:r>
    </w:p>
    <w:p w14:paraId="26CBF894" w14:textId="77777777" w:rsidR="00161498" w:rsidRPr="00161498" w:rsidRDefault="00161498" w:rsidP="00161498">
      <w:pPr>
        <w:jc w:val="both"/>
      </w:pPr>
    </w:p>
    <w:p w14:paraId="7A0C06A6" w14:textId="77777777" w:rsidR="00161498" w:rsidRPr="00161498" w:rsidRDefault="00161498" w:rsidP="00161498">
      <w:pPr>
        <w:ind w:firstLine="720"/>
        <w:jc w:val="both"/>
      </w:pPr>
      <w:r w:rsidRPr="00161498">
        <w:t xml:space="preserve">Limbažu novada pašvaldībā (turpmāk tekstā – Pašvaldība) saņemts draudzes “LATVIJAS EVAŅĢĒLISKI LUTERISKĀS BAZNĪCAS LIMBAŽU DRAUDZE”, reģistrācijas numurs 90000082951, (turpmāk tekstā – Draudze) šī gada 18. oktobra iesniegums (reģistrēts lietvedības </w:t>
      </w:r>
      <w:r w:rsidRPr="00161498">
        <w:lastRenderedPageBreak/>
        <w:t xml:space="preserve">sistēmā 19.10.2023. ar Nr. 4.8.1/23/5595), kurā Draudze lūdz Pašvaldību piešķirt līdzfinansējumu 10% apmērā no kopējām izmaksām, kas plānotas 20 000,00 </w:t>
      </w:r>
      <w:r w:rsidRPr="00161498">
        <w:rPr>
          <w:i/>
        </w:rPr>
        <w:t>euro</w:t>
      </w:r>
      <w:r w:rsidRPr="00161498">
        <w:t xml:space="preserve"> apmērā, projektam “LELB Limbažu  draudzes nama jumta seguma nomaiņa” (turpmāk tekstā – Projekts), kurā tiks veikta ēkas Dailes ielā 2, Limbažos, jumta seguma nomaiņa. </w:t>
      </w:r>
    </w:p>
    <w:p w14:paraId="3A681A0C" w14:textId="77777777" w:rsidR="00161498" w:rsidRPr="00161498" w:rsidRDefault="00161498" w:rsidP="00161498">
      <w:pPr>
        <w:ind w:firstLine="720"/>
        <w:jc w:val="both"/>
      </w:pPr>
      <w:r w:rsidRPr="00161498">
        <w:t xml:space="preserve">Projektam paredzēts piesaistīt Eiropas Lauksaimniecības fonda lauku attīstībai līdzfinansējumu biedrības “Vidzemes lauku partnerība "Brasla"” izsludinātajā LEADER projektu konkursa XIV kārtā. </w:t>
      </w:r>
    </w:p>
    <w:p w14:paraId="463DE2CD" w14:textId="77777777" w:rsidR="00161498" w:rsidRPr="00F2039E" w:rsidRDefault="00161498" w:rsidP="00161498">
      <w:pPr>
        <w:ind w:firstLine="720"/>
        <w:jc w:val="both"/>
        <w:rPr>
          <w:b/>
          <w:bCs/>
        </w:rPr>
      </w:pPr>
      <w:r w:rsidRPr="00161498">
        <w:rPr>
          <w:color w:val="000000"/>
        </w:rPr>
        <w:t xml:space="preserve">Pamatojoties uz Pašvaldību likuma </w:t>
      </w:r>
      <w:r w:rsidRPr="00161498">
        <w:rPr>
          <w:color w:val="000000"/>
          <w:shd w:val="clear" w:color="auto" w:fill="FFFFFF"/>
        </w:rPr>
        <w:t>4. panta pirmās daļas 5. punktu un 39. panta trešās daļas 3. punktu</w:t>
      </w:r>
      <w:r w:rsidRPr="00161498">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79A7DFA" w14:textId="61A9B2D1" w:rsidR="00161498" w:rsidRPr="00161498" w:rsidRDefault="00161498" w:rsidP="00161498">
      <w:pPr>
        <w:ind w:firstLine="720"/>
        <w:jc w:val="both"/>
        <w:rPr>
          <w:b/>
          <w:bCs/>
        </w:rPr>
      </w:pPr>
    </w:p>
    <w:p w14:paraId="3CDFBD42" w14:textId="77777777" w:rsidR="00161498" w:rsidRPr="00161498" w:rsidRDefault="00161498" w:rsidP="00B86E77">
      <w:pPr>
        <w:numPr>
          <w:ilvl w:val="0"/>
          <w:numId w:val="43"/>
        </w:numPr>
        <w:ind w:left="357" w:hanging="357"/>
        <w:contextualSpacing/>
        <w:jc w:val="both"/>
      </w:pPr>
      <w:r w:rsidRPr="00161498">
        <w:t xml:space="preserve">Konceptuāli atbalstīt līdzfinansējuma piešķiršanu projekta </w:t>
      </w:r>
      <w:r w:rsidRPr="00161498">
        <w:rPr>
          <w:noProof/>
        </w:rPr>
        <w:t xml:space="preserve">“LELB </w:t>
      </w:r>
      <w:r w:rsidRPr="00161498">
        <w:t>Limbažu draudzes nama jumta seguma nomaiņa</w:t>
      </w:r>
      <w:r w:rsidRPr="00161498">
        <w:rPr>
          <w:noProof/>
        </w:rPr>
        <w:t xml:space="preserve">” 10% apmērā no projekta kopējām izmaksām, tas ir 2000.00 </w:t>
      </w:r>
      <w:r w:rsidRPr="00161498">
        <w:rPr>
          <w:i/>
          <w:iCs/>
          <w:noProof/>
        </w:rPr>
        <w:t>euro</w:t>
      </w:r>
      <w:r w:rsidRPr="00161498">
        <w:rPr>
          <w:noProof/>
        </w:rPr>
        <w:t xml:space="preserve"> (divi tūkstoši eiro, 00 centi).</w:t>
      </w:r>
    </w:p>
    <w:p w14:paraId="6E6C53DB" w14:textId="456D6DF8" w:rsidR="00161498" w:rsidRPr="00161498" w:rsidRDefault="00161498" w:rsidP="00B86E77">
      <w:pPr>
        <w:numPr>
          <w:ilvl w:val="0"/>
          <w:numId w:val="43"/>
        </w:numPr>
        <w:ind w:left="357" w:hanging="357"/>
        <w:contextualSpacing/>
        <w:jc w:val="both"/>
      </w:pPr>
      <w:r w:rsidRPr="00161498">
        <w:rPr>
          <w:noProof/>
        </w:rPr>
        <w:t>Uzdot Attīstības un projektu nodaļai projekta “LELB Limbažu</w:t>
      </w:r>
      <w:r>
        <w:rPr>
          <w:noProof/>
        </w:rPr>
        <w:t xml:space="preserve"> </w:t>
      </w:r>
      <w:r w:rsidRPr="00161498">
        <w:rPr>
          <w:noProof/>
        </w:rPr>
        <w:t>draudzes nama jumta seguma nomaiņa” atbalsta gadījumā pēc apliecinošu dokumentu saņemšanas Limbažu novada pašvaldībā, sagatavot lēmuma projektu par līdzfinansējuma piešķiršanu, precizējot no kādiem Limbažu novada pašvaldības līdzekļiem tas piešķirams.</w:t>
      </w:r>
    </w:p>
    <w:p w14:paraId="4CD9F251" w14:textId="77777777" w:rsidR="00161498" w:rsidRPr="00161498" w:rsidRDefault="00161498" w:rsidP="00B86E77">
      <w:pPr>
        <w:numPr>
          <w:ilvl w:val="0"/>
          <w:numId w:val="43"/>
        </w:numPr>
        <w:ind w:left="357" w:hanging="357"/>
        <w:contextualSpacing/>
        <w:jc w:val="both"/>
      </w:pPr>
      <w:r w:rsidRPr="00161498">
        <w:t xml:space="preserve">Atbildīgo par lēmuma izpildi noteikt </w:t>
      </w:r>
      <w:r w:rsidRPr="00161498">
        <w:rPr>
          <w:color w:val="000000"/>
        </w:rPr>
        <w:t xml:space="preserve">Limbažu novada pašvaldības </w:t>
      </w:r>
      <w:r w:rsidRPr="00161498">
        <w:t>Attīstības un projektu nodaļu.</w:t>
      </w:r>
    </w:p>
    <w:p w14:paraId="6031EDB5" w14:textId="77777777" w:rsidR="00161498" w:rsidRPr="00161498" w:rsidRDefault="00161498" w:rsidP="00B86E77">
      <w:pPr>
        <w:numPr>
          <w:ilvl w:val="0"/>
          <w:numId w:val="43"/>
        </w:numPr>
        <w:ind w:left="357" w:hanging="357"/>
        <w:contextualSpacing/>
        <w:jc w:val="both"/>
      </w:pPr>
      <w:r w:rsidRPr="00161498">
        <w:t xml:space="preserve">Kontroli par lēmuma izpildi uzdot veikt Limbažu novada pašvaldības izpilddirektoram. </w:t>
      </w:r>
    </w:p>
    <w:p w14:paraId="23E16B61" w14:textId="77777777" w:rsidR="001905AD" w:rsidRDefault="001905AD" w:rsidP="00F322EC">
      <w:pPr>
        <w:jc w:val="both"/>
      </w:pPr>
    </w:p>
    <w:p w14:paraId="669F0109" w14:textId="77777777" w:rsidR="00161498" w:rsidRPr="001905AD" w:rsidRDefault="00161498" w:rsidP="00F322EC">
      <w:pPr>
        <w:jc w:val="both"/>
      </w:pPr>
    </w:p>
    <w:p w14:paraId="6ED15ECB" w14:textId="3178C335" w:rsidR="00F322EC" w:rsidRPr="000502C9" w:rsidRDefault="00F322EC" w:rsidP="00F322EC">
      <w:pPr>
        <w:jc w:val="both"/>
        <w:rPr>
          <w:b/>
          <w:bCs/>
        </w:rPr>
      </w:pPr>
      <w:r w:rsidRPr="000502C9">
        <w:rPr>
          <w:b/>
          <w:bCs/>
        </w:rPr>
        <w:t xml:space="preserve">Lēmums Nr. </w:t>
      </w:r>
      <w:r w:rsidR="000A0F42">
        <w:rPr>
          <w:b/>
          <w:bCs/>
        </w:rPr>
        <w:t>959</w:t>
      </w:r>
    </w:p>
    <w:p w14:paraId="1E0C3CD9" w14:textId="302B1611" w:rsidR="00101037" w:rsidRPr="000502C9" w:rsidRDefault="00101037" w:rsidP="005B71DF">
      <w:pPr>
        <w:keepNext/>
        <w:jc w:val="center"/>
        <w:outlineLvl w:val="0"/>
        <w:rPr>
          <w:b/>
          <w:bCs/>
          <w:lang w:eastAsia="en-US"/>
        </w:rPr>
      </w:pPr>
      <w:bookmarkStart w:id="65" w:name="_Hlk149591947"/>
      <w:r w:rsidRPr="000502C9">
        <w:rPr>
          <w:b/>
          <w:bCs/>
          <w:lang w:eastAsia="en-US"/>
        </w:rPr>
        <w:t>30</w:t>
      </w:r>
      <w:r w:rsidR="00CD11AB" w:rsidRPr="000502C9">
        <w:rPr>
          <w:b/>
          <w:bCs/>
          <w:lang w:eastAsia="en-US"/>
        </w:rPr>
        <w:t>.</w:t>
      </w:r>
    </w:p>
    <w:bookmarkEnd w:id="65"/>
    <w:p w14:paraId="46044018" w14:textId="77777777" w:rsidR="00343F87" w:rsidRPr="00343F87" w:rsidRDefault="00343F87" w:rsidP="00343F87">
      <w:pPr>
        <w:pBdr>
          <w:bottom w:val="single" w:sz="6" w:space="1" w:color="auto"/>
        </w:pBdr>
        <w:jc w:val="both"/>
        <w:rPr>
          <w:b/>
          <w:bCs/>
        </w:rPr>
      </w:pPr>
      <w:r w:rsidRPr="00343F87">
        <w:rPr>
          <w:b/>
          <w:bCs/>
          <w:noProof/>
        </w:rPr>
        <w:t>Par valsts budžeta programmas "Kultūras pieminekļu konservācijas un restaurācijas programma" finansējuma iekļaušanu Limbažu novada pašvaldības administrācijas Attīstības un projektu nodaļas budžetā</w:t>
      </w:r>
    </w:p>
    <w:p w14:paraId="6B838BF9" w14:textId="77777777" w:rsidR="005467DB" w:rsidRPr="000162A6" w:rsidRDefault="005467DB" w:rsidP="005467DB">
      <w:pPr>
        <w:jc w:val="center"/>
      </w:pPr>
      <w:r w:rsidRPr="000162A6">
        <w:t xml:space="preserve">Ziņo </w:t>
      </w:r>
      <w:r>
        <w:rPr>
          <w:noProof/>
        </w:rPr>
        <w:t>Dagnis Straubergs</w:t>
      </w:r>
    </w:p>
    <w:p w14:paraId="3C957585" w14:textId="77777777" w:rsidR="00343F87" w:rsidRPr="00343F87" w:rsidRDefault="00343F87" w:rsidP="00343F87">
      <w:pPr>
        <w:jc w:val="both"/>
      </w:pPr>
    </w:p>
    <w:p w14:paraId="4CCA4436" w14:textId="77777777" w:rsidR="00343F87" w:rsidRPr="00343F87" w:rsidRDefault="00343F87" w:rsidP="00343F87">
      <w:pPr>
        <w:ind w:firstLine="720"/>
        <w:jc w:val="both"/>
      </w:pPr>
      <w:r w:rsidRPr="00343F87">
        <w:rPr>
          <w:color w:val="000000"/>
        </w:rPr>
        <w:t xml:space="preserve">Saskaņā ar 2023. gada 5. oktobrī noslēgto Kultūras pieminekļa izpētes, konservācijas un restaurācijas finansējuma līgumu Nr. </w:t>
      </w:r>
      <w:r w:rsidRPr="00343F87">
        <w:rPr>
          <w:color w:val="000000"/>
          <w:szCs w:val="22"/>
        </w:rPr>
        <w:t xml:space="preserve">GP-FL-209/2023 par valsts budžeta finansējuma piešķiršanu programmas “Kultūras pieminekļu konservācijas un restaurācijas programma” īstenošanai, 2023. gada oktobrī </w:t>
      </w:r>
      <w:r w:rsidRPr="00343F87">
        <w:t xml:space="preserve">piešķirts finansējums </w:t>
      </w:r>
      <w:r w:rsidRPr="00343F87">
        <w:rPr>
          <w:b/>
          <w:bCs/>
        </w:rPr>
        <w:t>14 000,00</w:t>
      </w:r>
      <w:r w:rsidRPr="00343F87">
        <w:rPr>
          <w:b/>
          <w:bCs/>
          <w:color w:val="000000"/>
        </w:rPr>
        <w:t> </w:t>
      </w:r>
      <w:r w:rsidRPr="00343F87">
        <w:rPr>
          <w:b/>
          <w:bCs/>
          <w:i/>
          <w:iCs/>
          <w:szCs w:val="22"/>
        </w:rPr>
        <w:t>euro</w:t>
      </w:r>
      <w:r w:rsidRPr="00343F87">
        <w:rPr>
          <w:b/>
          <w:bCs/>
          <w:i/>
          <w:iCs/>
          <w:color w:val="000000"/>
        </w:rPr>
        <w:t xml:space="preserve"> (</w:t>
      </w:r>
      <w:r w:rsidRPr="00343F87">
        <w:rPr>
          <w:color w:val="000000"/>
        </w:rPr>
        <w:t xml:space="preserve">četrpadsmit tūkstoši </w:t>
      </w:r>
      <w:r w:rsidRPr="00343F87">
        <w:rPr>
          <w:i/>
          <w:iCs/>
          <w:color w:val="000000"/>
        </w:rPr>
        <w:t>euro</w:t>
      </w:r>
      <w:r w:rsidRPr="00343F87">
        <w:rPr>
          <w:color w:val="000000"/>
        </w:rPr>
        <w:t>,</w:t>
      </w:r>
      <w:r w:rsidRPr="00343F87">
        <w:t xml:space="preserve"> 00 </w:t>
      </w:r>
      <w:r w:rsidRPr="00343F87">
        <w:rPr>
          <w:color w:val="000000"/>
        </w:rPr>
        <w:t xml:space="preserve">centi) </w:t>
      </w:r>
      <w:r w:rsidRPr="00343F87">
        <w:t xml:space="preserve">apmērā programmas </w:t>
      </w:r>
      <w:r w:rsidRPr="00343F87">
        <w:rPr>
          <w:color w:val="000000"/>
        </w:rPr>
        <w:t>“Kultūras pieminekļu konservācijas un restaurācijas programma” īstenošanai</w:t>
      </w:r>
      <w:r w:rsidRPr="00343F87">
        <w:t xml:space="preserve"> līdz 2023. gada 1. decembrim. Valsts finansējums piešķirts neatliekamiem ēkas pamatu glābšanas darbiem Cēsu ielā 1, Limbažos, Limbažu novadā. </w:t>
      </w:r>
    </w:p>
    <w:p w14:paraId="0F149FD1" w14:textId="77777777" w:rsidR="005467DB" w:rsidRPr="00F2039E" w:rsidRDefault="00343F87" w:rsidP="005467DB">
      <w:pPr>
        <w:ind w:firstLine="720"/>
        <w:jc w:val="both"/>
        <w:rPr>
          <w:b/>
          <w:bCs/>
        </w:rPr>
      </w:pPr>
      <w:r w:rsidRPr="00343F87">
        <w:t xml:space="preserve">Pamatojoties uz Pašvaldību likuma 4. panta pirmās daļas 5. punktu, 10. panta pirmās daļas ievadu un likuma "Par pašvaldību budžetiem" 30. pantu, </w:t>
      </w:r>
      <w:r w:rsidR="005467DB" w:rsidRPr="00F2039E">
        <w:rPr>
          <w:rFonts w:cs="Tahoma"/>
          <w:b/>
          <w:kern w:val="1"/>
          <w:lang w:eastAsia="hi-IN" w:bidi="hi-IN"/>
        </w:rPr>
        <w:t>a</w:t>
      </w:r>
      <w:r w:rsidR="005467DB" w:rsidRPr="00F2039E">
        <w:rPr>
          <w:b/>
          <w:bCs/>
        </w:rPr>
        <w:t>tklāti balsojot: PAR</w:t>
      </w:r>
      <w:r w:rsidR="005467DB" w:rsidRPr="00F2039E">
        <w:t xml:space="preserve"> – 1</w:t>
      </w:r>
      <w:r w:rsidR="005467DB">
        <w:t>5</w:t>
      </w:r>
      <w:r w:rsidR="005467DB" w:rsidRPr="00F2039E">
        <w:t xml:space="preserve"> deputāti (</w:t>
      </w:r>
      <w:r w:rsidR="005467DB" w:rsidRPr="00F2039E">
        <w:rPr>
          <w:rFonts w:eastAsiaTheme="minorHAnsi"/>
        </w:rPr>
        <w:t xml:space="preserve">Jānis Bakmanis, Valdis Bārda, </w:t>
      </w:r>
      <w:r w:rsidR="005467DB" w:rsidRPr="00F2039E">
        <w:rPr>
          <w:rFonts w:eastAsia="Calibri"/>
          <w:szCs w:val="22"/>
          <w:lang w:eastAsia="en-US"/>
        </w:rPr>
        <w:t>Māris Beļaunieks, Andris Garklāvs</w:t>
      </w:r>
      <w:r w:rsidR="005467DB" w:rsidRPr="00F2039E">
        <w:t xml:space="preserve">, </w:t>
      </w:r>
      <w:r w:rsidR="005467DB" w:rsidRPr="00F2039E">
        <w:rPr>
          <w:rFonts w:eastAsia="Calibri"/>
          <w:szCs w:val="22"/>
          <w:lang w:eastAsia="en-US"/>
        </w:rPr>
        <w:t>Lija Jokste, Aigars Legzdiņš</w:t>
      </w:r>
      <w:r w:rsidR="005467DB">
        <w:rPr>
          <w:rFonts w:eastAsia="Calibri"/>
          <w:szCs w:val="22"/>
          <w:lang w:eastAsia="en-US"/>
        </w:rPr>
        <w:t>,</w:t>
      </w:r>
      <w:r w:rsidR="005467DB" w:rsidRPr="00F2039E">
        <w:rPr>
          <w:rFonts w:eastAsia="Calibri"/>
          <w:szCs w:val="22"/>
          <w:lang w:eastAsia="en-US"/>
        </w:rPr>
        <w:t xml:space="preserve"> Dāvis Melnalksnis, Kristaps Močāns, Arvīds Ozols</w:t>
      </w:r>
      <w:r w:rsidR="005467DB">
        <w:rPr>
          <w:rFonts w:eastAsia="Calibri"/>
          <w:szCs w:val="22"/>
          <w:lang w:eastAsia="en-US"/>
        </w:rPr>
        <w:t>,</w:t>
      </w:r>
      <w:r w:rsidR="005467DB" w:rsidRPr="00F2039E">
        <w:rPr>
          <w:rFonts w:eastAsia="Calibri"/>
          <w:szCs w:val="22"/>
          <w:lang w:eastAsia="en-US"/>
        </w:rPr>
        <w:t xml:space="preserve"> Rūdolfs Pelēkais, Jānis Remess, Ziedonis Rubezis, Dagnis Straubergs, Regīna Tamane, Edmunds Zeidmanis)</w:t>
      </w:r>
      <w:r w:rsidR="005467DB" w:rsidRPr="00F2039E">
        <w:t xml:space="preserve">, </w:t>
      </w:r>
      <w:r w:rsidR="005467DB" w:rsidRPr="00F2039E">
        <w:rPr>
          <w:b/>
          <w:bCs/>
        </w:rPr>
        <w:t>PRET –</w:t>
      </w:r>
      <w:r w:rsidR="005467DB" w:rsidRPr="00F2039E">
        <w:t xml:space="preserve"> </w:t>
      </w:r>
      <w:r w:rsidR="005467DB">
        <w:t>nav</w:t>
      </w:r>
      <w:r w:rsidR="005467DB" w:rsidRPr="00F2039E">
        <w:rPr>
          <w:rFonts w:eastAsia="Calibri"/>
          <w:szCs w:val="22"/>
          <w:lang w:eastAsia="en-US"/>
        </w:rPr>
        <w:t>,</w:t>
      </w:r>
      <w:r w:rsidR="005467DB" w:rsidRPr="00F2039E">
        <w:t xml:space="preserve"> </w:t>
      </w:r>
      <w:r w:rsidR="005467DB" w:rsidRPr="00F2039E">
        <w:rPr>
          <w:b/>
          <w:bCs/>
        </w:rPr>
        <w:t xml:space="preserve">ATTURAS – </w:t>
      </w:r>
      <w:r w:rsidR="005467DB">
        <w:rPr>
          <w:bCs/>
        </w:rPr>
        <w:t>nav</w:t>
      </w:r>
      <w:r w:rsidR="005467DB" w:rsidRPr="00F2039E">
        <w:rPr>
          <w:rFonts w:eastAsia="Calibri"/>
          <w:szCs w:val="22"/>
          <w:lang w:eastAsia="en-US"/>
        </w:rPr>
        <w:t xml:space="preserve">, </w:t>
      </w:r>
      <w:r w:rsidR="005467DB" w:rsidRPr="00F2039E">
        <w:t>Limbažu novada dome</w:t>
      </w:r>
      <w:r w:rsidR="005467DB" w:rsidRPr="00F2039E">
        <w:rPr>
          <w:b/>
          <w:bCs/>
        </w:rPr>
        <w:t xml:space="preserve"> NOLEMJ:</w:t>
      </w:r>
    </w:p>
    <w:p w14:paraId="675B387F" w14:textId="2EB92030" w:rsidR="00343F87" w:rsidRPr="00343F87" w:rsidRDefault="00343F87" w:rsidP="00343F87">
      <w:pPr>
        <w:ind w:firstLine="720"/>
        <w:jc w:val="both"/>
        <w:rPr>
          <w:b/>
          <w:bCs/>
        </w:rPr>
      </w:pPr>
    </w:p>
    <w:p w14:paraId="31933C00" w14:textId="77777777" w:rsidR="00343F87" w:rsidRPr="00343F87" w:rsidRDefault="00343F87" w:rsidP="00B86E77">
      <w:pPr>
        <w:numPr>
          <w:ilvl w:val="0"/>
          <w:numId w:val="44"/>
        </w:numPr>
        <w:ind w:left="357" w:hanging="357"/>
        <w:jc w:val="both"/>
      </w:pPr>
      <w:r w:rsidRPr="00343F87">
        <w:rPr>
          <w:rFonts w:eastAsia="Arial Unicode MS"/>
          <w:kern w:val="2"/>
          <w:lang w:eastAsia="hi-IN" w:bidi="hi-IN"/>
        </w:rPr>
        <w:t xml:space="preserve">Iekļaut Limbažu novada pašvaldības administrācijas Attīstības un projektu nodaļas budžetā piešķirto valsts finansējumu 14 000,00 </w:t>
      </w:r>
      <w:r w:rsidRPr="00343F87">
        <w:rPr>
          <w:rFonts w:eastAsia="Arial Unicode MS"/>
          <w:i/>
          <w:kern w:val="2"/>
          <w:lang w:eastAsia="hi-IN" w:bidi="hi-IN"/>
        </w:rPr>
        <w:t>euro</w:t>
      </w:r>
      <w:r w:rsidRPr="00343F87">
        <w:rPr>
          <w:rFonts w:eastAsia="Arial Unicode MS"/>
          <w:kern w:val="2"/>
          <w:lang w:eastAsia="hi-IN" w:bidi="hi-IN"/>
        </w:rPr>
        <w:t xml:space="preserve"> (četrpadsmit tūkstoši </w:t>
      </w:r>
      <w:r w:rsidRPr="00343F87">
        <w:rPr>
          <w:rFonts w:eastAsia="Arial Unicode MS"/>
          <w:i/>
          <w:kern w:val="2"/>
          <w:lang w:eastAsia="hi-IN" w:bidi="hi-IN"/>
        </w:rPr>
        <w:t>euro</w:t>
      </w:r>
      <w:r w:rsidRPr="00343F87">
        <w:rPr>
          <w:rFonts w:eastAsia="Arial Unicode MS"/>
          <w:kern w:val="2"/>
          <w:lang w:eastAsia="hi-IN" w:bidi="hi-IN"/>
        </w:rPr>
        <w:t>, 00 centi) apmērā “Kultūras pieminekļu konservācijas un restaurācijas programmas” īstenošanai (v-ja 06.200; budžets 3246; finansējums 111; EKK 5200, Str. 61).</w:t>
      </w:r>
    </w:p>
    <w:p w14:paraId="787199FF" w14:textId="77777777" w:rsidR="00343F87" w:rsidRPr="00343F87" w:rsidRDefault="00343F87" w:rsidP="00B86E77">
      <w:pPr>
        <w:numPr>
          <w:ilvl w:val="0"/>
          <w:numId w:val="44"/>
        </w:numPr>
        <w:ind w:left="357" w:hanging="357"/>
        <w:jc w:val="both"/>
      </w:pPr>
      <w:r w:rsidRPr="00343F87">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92DCF36" w14:textId="77777777" w:rsidR="00343F87" w:rsidRPr="00343F87" w:rsidRDefault="00343F87" w:rsidP="00B86E77">
      <w:pPr>
        <w:numPr>
          <w:ilvl w:val="0"/>
          <w:numId w:val="44"/>
        </w:numPr>
        <w:ind w:left="357" w:hanging="357"/>
        <w:jc w:val="both"/>
      </w:pPr>
      <w:r w:rsidRPr="00343F87">
        <w:rPr>
          <w:color w:val="000000"/>
          <w:lang w:eastAsia="hi-IN" w:bidi="hi-IN"/>
        </w:rPr>
        <w:lastRenderedPageBreak/>
        <w:t xml:space="preserve">Atbildīgos par finansējuma iekļaušanu budžetā noteikt Finanšu un ekonomikas nodaļas ekonomistus. </w:t>
      </w:r>
    </w:p>
    <w:p w14:paraId="2D7322F6" w14:textId="77777777" w:rsidR="00343F87" w:rsidRPr="00343F87" w:rsidRDefault="00343F87" w:rsidP="00B86E77">
      <w:pPr>
        <w:numPr>
          <w:ilvl w:val="0"/>
          <w:numId w:val="44"/>
        </w:numPr>
        <w:ind w:left="357" w:hanging="357"/>
        <w:jc w:val="both"/>
        <w:rPr>
          <w:rFonts w:eastAsia="Arial Unicode MS"/>
          <w:kern w:val="2"/>
          <w:lang w:eastAsia="hi-IN" w:bidi="hi-IN"/>
        </w:rPr>
      </w:pPr>
      <w:r w:rsidRPr="00343F87">
        <w:rPr>
          <w:rFonts w:eastAsia="Arial Unicode MS"/>
          <w:kern w:val="2"/>
          <w:lang w:eastAsia="hi-IN" w:bidi="hi-IN"/>
        </w:rPr>
        <w:t>Atbildīgo par lēmuma izpildi noteikt Limbažu novada pašvaldības administrācijas Attīstības un projektu nodaļas vadītāju Ģirtu Ieleju.</w:t>
      </w:r>
    </w:p>
    <w:p w14:paraId="3510F0C3" w14:textId="77777777" w:rsidR="00343F87" w:rsidRPr="00343F87" w:rsidRDefault="00343F87" w:rsidP="00B86E77">
      <w:pPr>
        <w:numPr>
          <w:ilvl w:val="0"/>
          <w:numId w:val="44"/>
        </w:numPr>
        <w:ind w:left="357" w:hanging="357"/>
        <w:jc w:val="both"/>
        <w:rPr>
          <w:rFonts w:eastAsia="Arial Unicode MS"/>
          <w:kern w:val="2"/>
          <w:lang w:eastAsia="hi-IN" w:bidi="hi-IN"/>
        </w:rPr>
      </w:pPr>
      <w:r w:rsidRPr="00343F87">
        <w:rPr>
          <w:rFonts w:eastAsia="Arial Unicode MS"/>
          <w:kern w:val="2"/>
          <w:lang w:eastAsia="hi-IN" w:bidi="hi-IN"/>
        </w:rPr>
        <w:t>Kontroli par lēmuma izpildi uzdot Limbažu novada pašvaldības izpilddirektoram Artim Ārgalim.</w:t>
      </w:r>
    </w:p>
    <w:p w14:paraId="2CCF01A5" w14:textId="77777777" w:rsidR="00101037" w:rsidRPr="000502C9" w:rsidRDefault="00101037" w:rsidP="005B71DF">
      <w:pPr>
        <w:autoSpaceDE w:val="0"/>
        <w:autoSpaceDN w:val="0"/>
        <w:adjustRightInd w:val="0"/>
        <w:jc w:val="both"/>
        <w:rPr>
          <w:rFonts w:eastAsia="Calibri"/>
        </w:rPr>
      </w:pPr>
    </w:p>
    <w:bookmarkEnd w:id="64"/>
    <w:p w14:paraId="54D89698" w14:textId="77777777" w:rsidR="00D53728" w:rsidRPr="000502C9" w:rsidRDefault="00D53728" w:rsidP="005B71DF">
      <w:pPr>
        <w:autoSpaceDE w:val="0"/>
        <w:autoSpaceDN w:val="0"/>
        <w:adjustRightInd w:val="0"/>
        <w:jc w:val="both"/>
        <w:rPr>
          <w:rFonts w:eastAsia="Calibri"/>
        </w:rPr>
      </w:pPr>
    </w:p>
    <w:p w14:paraId="712E7EFD" w14:textId="0201817E" w:rsidR="00F322EC" w:rsidRPr="000502C9" w:rsidRDefault="00F322EC" w:rsidP="00F322EC">
      <w:pPr>
        <w:jc w:val="both"/>
        <w:rPr>
          <w:b/>
          <w:bCs/>
        </w:rPr>
      </w:pPr>
      <w:bookmarkStart w:id="66" w:name="_Hlk115096944"/>
      <w:r w:rsidRPr="000502C9">
        <w:rPr>
          <w:b/>
          <w:bCs/>
        </w:rPr>
        <w:t xml:space="preserve">Lēmums Nr. </w:t>
      </w:r>
      <w:r w:rsidR="000A0F42">
        <w:rPr>
          <w:b/>
          <w:bCs/>
        </w:rPr>
        <w:t>960</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6"/>
    <w:p w14:paraId="3DDF1F53" w14:textId="77777777" w:rsidR="009A268A" w:rsidRPr="009A268A" w:rsidRDefault="009A268A" w:rsidP="009A268A">
      <w:pPr>
        <w:pBdr>
          <w:bottom w:val="single" w:sz="6" w:space="1" w:color="auto"/>
        </w:pBdr>
        <w:jc w:val="both"/>
        <w:rPr>
          <w:b/>
          <w:bCs/>
        </w:rPr>
      </w:pPr>
      <w:r w:rsidRPr="009A268A">
        <w:rPr>
          <w:b/>
          <w:bCs/>
          <w:noProof/>
        </w:rPr>
        <w:t>Par papildu finansējuma iekļaušanu Limbažu novada pašvaldības administrācijas Attīstības un projektu nodaļas budžetā un līguma termiņa izpildes pagarināšanu Cēsu un Tīrumu ielas posmu pārbūves projektēšanai un autoruzraudzībai</w:t>
      </w:r>
    </w:p>
    <w:p w14:paraId="35DFABED" w14:textId="77777777" w:rsidR="009A268A" w:rsidRPr="000162A6" w:rsidRDefault="009A268A" w:rsidP="009A268A">
      <w:pPr>
        <w:jc w:val="center"/>
      </w:pPr>
      <w:r w:rsidRPr="000162A6">
        <w:t xml:space="preserve">Ziņo </w:t>
      </w:r>
      <w:r>
        <w:rPr>
          <w:noProof/>
        </w:rPr>
        <w:t>Dagnis Straubergs</w:t>
      </w:r>
    </w:p>
    <w:p w14:paraId="207C1E47" w14:textId="77777777" w:rsidR="009A268A" w:rsidRPr="009A268A" w:rsidRDefault="009A268A" w:rsidP="009A268A">
      <w:pPr>
        <w:jc w:val="both"/>
      </w:pPr>
    </w:p>
    <w:p w14:paraId="54A25DA3" w14:textId="77777777" w:rsidR="009A268A" w:rsidRPr="009A268A" w:rsidRDefault="009A268A" w:rsidP="009A268A">
      <w:pPr>
        <w:ind w:firstLine="720"/>
        <w:jc w:val="both"/>
        <w:rPr>
          <w:color w:val="000000"/>
        </w:rPr>
      </w:pPr>
      <w:r w:rsidRPr="009A268A">
        <w:rPr>
          <w:color w:val="000000"/>
        </w:rPr>
        <w:t xml:space="preserve">2023.gada 16.augustā Limbažu novada pašvaldība, reģ. Nr.90009114631, noslēdza līgumu Nr.4.10.8/23/20 ar SIA “PROJEKTS 3”, reģ. Nr.40003578510, kurā SIA “PROJEKTS 3” apņēmās veikt Cēsu ielas un Tīrumu ielas posma, Limbažos, Limbažu novadā, pārbūves būvprojekta izstrādi un būvprojekta būvdarbu autoruzraudzību visā būvdarbu izpildes laikā līdz minētajā objektā izpildīto būvdarbu nodošanai ekspluatācijā. Pašvaldība apņēmās samaksāt Izpildītajam Līguma summu par būvprojekta izstrādi ar PVN 21% kopā – 58 685,00 (piecdesmit astoņi tūkstoši seši simti astoņdesmit pieci eiro un 00 centi), par būvdarbu autoruzraudzību veikšanu kopā ar PVN 21% kopā – 6050,00 (seši tūkstoši piecdesmit eiro un 00 centi). </w:t>
      </w:r>
      <w:r w:rsidRPr="009A268A">
        <w:rPr>
          <w:b/>
          <w:bCs/>
          <w:color w:val="000000"/>
        </w:rPr>
        <w:t>Kopējā līguma summa ar PVN 21%</w:t>
      </w:r>
      <w:r w:rsidRPr="009A268A">
        <w:rPr>
          <w:color w:val="000000"/>
        </w:rPr>
        <w:t xml:space="preserve"> - </w:t>
      </w:r>
      <w:r w:rsidRPr="009A268A">
        <w:rPr>
          <w:b/>
          <w:bCs/>
          <w:color w:val="000000"/>
        </w:rPr>
        <w:t>64 735,00</w:t>
      </w:r>
      <w:r w:rsidRPr="009A268A">
        <w:rPr>
          <w:color w:val="000000"/>
        </w:rPr>
        <w:t xml:space="preserve"> (sešdesmit četri tūkstoši septiņi simti trīsdesmit pieci eiro 00 centi).</w:t>
      </w:r>
      <w:r w:rsidRPr="009A268A">
        <w:rPr>
          <w:b/>
          <w:bCs/>
          <w:color w:val="000000"/>
        </w:rPr>
        <w:t xml:space="preserve"> </w:t>
      </w:r>
      <w:r w:rsidRPr="009A268A">
        <w:rPr>
          <w:color w:val="000000"/>
        </w:rPr>
        <w:t>Būvprojekta izstrādes termiņš noteikts 4 (četru) mēnešu laikā no Līguma noslēgšanas dienas.</w:t>
      </w:r>
    </w:p>
    <w:p w14:paraId="73EF19DE" w14:textId="77777777" w:rsidR="009A268A" w:rsidRPr="009A268A" w:rsidRDefault="009A268A" w:rsidP="009A268A">
      <w:pPr>
        <w:ind w:firstLine="720"/>
        <w:jc w:val="both"/>
        <w:rPr>
          <w:bCs/>
        </w:rPr>
      </w:pPr>
      <w:r w:rsidRPr="009A268A">
        <w:t xml:space="preserve">2023.gada 19.oktobrī Limbažu novada pašvaldība saņēma SIA “PROJEKTS 3” iesniegumu Nr.23/619 par </w:t>
      </w:r>
      <w:r w:rsidRPr="009A268A">
        <w:rPr>
          <w:bCs/>
        </w:rPr>
        <w:t xml:space="preserve">līguma Nr. 4.10.8/23/20 nepieciešamajiem grozījumiem, atbilstoši 2023.gada 2.oktobra darbu sanāksmes protokolam, kurā SIA “PROJEKTS 3” lūdz pagarināt līguma izpildes termiņu par 31 (trīsdesmit vienu) dienu un papildu izmaksām būvprojekta projektēšanai. Termiņa pagarinājums nepieciešams saistībā ar papildu tehnisko noteikumu pieprasījuma termiņa pagarināšanos, kurā Valsts vides dienests veic nepieciešamos tehnisko noteiktumu grozījumus, kā arī ar papildu darbiem projektēšanas uzdevumā, kurā nepieciešams papildus projektēt gājēju/ velosipēdistu celiņu un apgaismojuma infrastruktūru no Meliorācijas ielai līdz Tīrumu ielai (aptuveni 800 m). </w:t>
      </w:r>
    </w:p>
    <w:p w14:paraId="36C049D1" w14:textId="77777777" w:rsidR="009A268A" w:rsidRPr="009A268A" w:rsidRDefault="009A268A" w:rsidP="009A268A">
      <w:pPr>
        <w:ind w:firstLine="720"/>
        <w:jc w:val="both"/>
      </w:pPr>
      <w:r w:rsidRPr="009A268A">
        <w:rPr>
          <w:rFonts w:eastAsia="Calibri"/>
          <w:kern w:val="2"/>
          <w14:ligatures w14:val="standardContextual"/>
        </w:rPr>
        <w:t xml:space="preserve">Saistībā ar projektēšanas uzdevuma izmaiņām, atbilstoši līguma 12.3.punktam, SIA “PROJEKTS 3” lūdz paredzēt finansējumu 5630,00 eiro (bez PVN) apmērā papildu </w:t>
      </w:r>
      <w:r w:rsidRPr="009A268A">
        <w:rPr>
          <w:rFonts w:eastAsia="Calibri"/>
          <w:kern w:val="2"/>
          <w:u w:val="single"/>
          <w14:ligatures w14:val="standardContextual"/>
        </w:rPr>
        <w:t xml:space="preserve">projektēšanas darbiem </w:t>
      </w:r>
      <w:r w:rsidRPr="009A268A">
        <w:rPr>
          <w:rFonts w:eastAsia="Calibri"/>
          <w:kern w:val="2"/>
          <w14:ligatures w14:val="standardContextual"/>
        </w:rPr>
        <w:t xml:space="preserve">un 550,00 eiro (bez PVN) par </w:t>
      </w:r>
      <w:r w:rsidRPr="009A268A">
        <w:rPr>
          <w:rFonts w:eastAsia="Calibri"/>
          <w:kern w:val="2"/>
          <w:u w:val="single"/>
          <w14:ligatures w14:val="standardContextual"/>
        </w:rPr>
        <w:t>būvdarbu autoruzraudzības darbiem</w:t>
      </w:r>
      <w:r w:rsidRPr="009A268A">
        <w:rPr>
          <w:rFonts w:eastAsia="Calibri"/>
          <w:kern w:val="2"/>
          <w14:ligatures w14:val="standardContextual"/>
        </w:rPr>
        <w:t>, tajā skaitā:</w:t>
      </w:r>
    </w:p>
    <w:p w14:paraId="09DCAD9F" w14:textId="77777777" w:rsidR="009A268A" w:rsidRPr="009A268A" w:rsidRDefault="009A268A" w:rsidP="00B86E77">
      <w:pPr>
        <w:numPr>
          <w:ilvl w:val="0"/>
          <w:numId w:val="45"/>
        </w:numPr>
        <w:spacing w:after="160" w:line="259" w:lineRule="auto"/>
        <w:ind w:left="1134"/>
        <w:contextualSpacing/>
        <w:jc w:val="both"/>
        <w:rPr>
          <w:rFonts w:eastAsia="Calibri"/>
          <w:kern w:val="2"/>
          <w14:ligatures w14:val="standardContextual"/>
        </w:rPr>
      </w:pPr>
      <w:r w:rsidRPr="009A268A">
        <w:rPr>
          <w:rFonts w:eastAsia="Calibri"/>
          <w:kern w:val="2"/>
          <w14:ligatures w14:val="standardContextual"/>
        </w:rPr>
        <w:t>Ģeotehniskā izpēte (5 urb.);</w:t>
      </w:r>
    </w:p>
    <w:p w14:paraId="71FD664E" w14:textId="77777777" w:rsidR="009A268A" w:rsidRPr="009A268A" w:rsidRDefault="009A268A" w:rsidP="00B86E77">
      <w:pPr>
        <w:numPr>
          <w:ilvl w:val="0"/>
          <w:numId w:val="45"/>
        </w:numPr>
        <w:spacing w:after="160" w:line="259" w:lineRule="auto"/>
        <w:ind w:left="1134"/>
        <w:contextualSpacing/>
        <w:jc w:val="both"/>
        <w:rPr>
          <w:rFonts w:eastAsia="Calibri"/>
          <w:kern w:val="2"/>
          <w14:ligatures w14:val="standardContextual"/>
        </w:rPr>
      </w:pPr>
      <w:r w:rsidRPr="009A268A">
        <w:rPr>
          <w:rFonts w:eastAsia="Calibri"/>
          <w:kern w:val="2"/>
          <w14:ligatures w14:val="standardContextual"/>
        </w:rPr>
        <w:t>CD (Ceļu daļas) izstrāde (12 inženiera dienas);</w:t>
      </w:r>
    </w:p>
    <w:p w14:paraId="214AAB5C" w14:textId="77777777" w:rsidR="009A268A" w:rsidRPr="009A268A" w:rsidRDefault="009A268A" w:rsidP="00B86E77">
      <w:pPr>
        <w:numPr>
          <w:ilvl w:val="0"/>
          <w:numId w:val="45"/>
        </w:numPr>
        <w:spacing w:after="160" w:line="259" w:lineRule="auto"/>
        <w:ind w:left="1134"/>
        <w:contextualSpacing/>
        <w:jc w:val="both"/>
        <w:rPr>
          <w:rFonts w:eastAsia="Calibri"/>
          <w:kern w:val="2"/>
          <w14:ligatures w14:val="standardContextual"/>
        </w:rPr>
      </w:pPr>
      <w:r w:rsidRPr="009A268A">
        <w:rPr>
          <w:rFonts w:eastAsia="Calibri"/>
          <w:kern w:val="2"/>
          <w14:ligatures w14:val="standardContextual"/>
        </w:rPr>
        <w:t>ELT_A (apgaismojuma) izstrāde (7 inženiera dienas);</w:t>
      </w:r>
    </w:p>
    <w:p w14:paraId="489CA6FD" w14:textId="77777777" w:rsidR="009A268A" w:rsidRPr="009A268A" w:rsidRDefault="009A268A" w:rsidP="00B86E77">
      <w:pPr>
        <w:numPr>
          <w:ilvl w:val="0"/>
          <w:numId w:val="45"/>
        </w:numPr>
        <w:spacing w:after="160" w:line="259" w:lineRule="auto"/>
        <w:ind w:left="1134"/>
        <w:contextualSpacing/>
        <w:jc w:val="both"/>
        <w:rPr>
          <w:rFonts w:eastAsia="Calibri"/>
          <w:kern w:val="2"/>
          <w14:ligatures w14:val="standardContextual"/>
        </w:rPr>
      </w:pPr>
      <w:r w:rsidRPr="009A268A">
        <w:rPr>
          <w:rFonts w:eastAsia="Calibri"/>
          <w:kern w:val="2"/>
          <w14:ligatures w14:val="standardContextual"/>
        </w:rPr>
        <w:t>būvdarbu autoruzraudzības darbi.</w:t>
      </w:r>
    </w:p>
    <w:p w14:paraId="3CBF0516" w14:textId="77777777" w:rsidR="009A268A" w:rsidRPr="009A268A" w:rsidRDefault="009A268A" w:rsidP="009A268A">
      <w:pPr>
        <w:ind w:firstLine="720"/>
        <w:jc w:val="both"/>
      </w:pPr>
      <w:r w:rsidRPr="009A268A">
        <w:t>Pusēm savstarpēji vienojoties, papildu darbu izpildes summa ar PVN sastāda 6461,40 (seši tūkstoši četri simti sešdesmit viens eiro, 40 centi), no kuriem būvprojekta izstrādei papildu nepieciešamā summa 4845,00 (četri tūkstoši astoņi simti četrdesmit pieci eiro, 00 centi) un autoruzraudzībai būvdarbu laikā nepieciešamā summa 495,00 (četri simti deviņdesmit pieci eiro, 00 centi). Nepieciešamā līguma pagarinājums – 31 (trīsdesmit viena) diena.</w:t>
      </w:r>
    </w:p>
    <w:p w14:paraId="7BF46DC2" w14:textId="77777777" w:rsidR="009A268A" w:rsidRPr="00F2039E" w:rsidRDefault="009A268A" w:rsidP="009A268A">
      <w:pPr>
        <w:ind w:firstLine="720"/>
        <w:jc w:val="both"/>
        <w:rPr>
          <w:b/>
          <w:bCs/>
        </w:rPr>
      </w:pPr>
      <w:r w:rsidRPr="009A268A">
        <w:t xml:space="preserve">Pamatojoties uz Pašvaldību likuma 4 panta pirmās daļas 12.punktu, 20.punktu, 27.pantu, 28.pantu, 37.pantu,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9B8551A" w14:textId="2BC33C7E" w:rsidR="009A268A" w:rsidRPr="009A268A" w:rsidRDefault="009A268A" w:rsidP="009A268A">
      <w:pPr>
        <w:ind w:firstLine="720"/>
        <w:jc w:val="both"/>
        <w:rPr>
          <w:b/>
          <w:bCs/>
        </w:rPr>
      </w:pPr>
    </w:p>
    <w:p w14:paraId="3FA5A215" w14:textId="77777777" w:rsidR="009A268A" w:rsidRPr="009A268A" w:rsidRDefault="009A268A" w:rsidP="00B86E77">
      <w:pPr>
        <w:numPr>
          <w:ilvl w:val="0"/>
          <w:numId w:val="46"/>
        </w:numPr>
        <w:ind w:left="357" w:hanging="357"/>
        <w:jc w:val="both"/>
        <w:rPr>
          <w:rFonts w:eastAsia="Calibri"/>
        </w:rPr>
      </w:pPr>
      <w:r w:rsidRPr="009A268A">
        <w:lastRenderedPageBreak/>
        <w:t xml:space="preserve">Pagarināt ar </w:t>
      </w:r>
      <w:r w:rsidRPr="009A268A">
        <w:rPr>
          <w:color w:val="000000"/>
        </w:rPr>
        <w:t xml:space="preserve">SIA “PROJEKTS 3”, </w:t>
      </w:r>
      <w:r w:rsidRPr="009A268A">
        <w:t xml:space="preserve">16.08.2023. </w:t>
      </w:r>
      <w:r w:rsidRPr="009A268A">
        <w:rPr>
          <w:color w:val="000000"/>
        </w:rPr>
        <w:t>noslēgtā</w:t>
      </w:r>
      <w:r w:rsidRPr="009A268A">
        <w:t xml:space="preserve"> līguma Nr.4.10.8/23/20 no izpildes termiņu par 31 (trīsdesmit vienu) dienu.</w:t>
      </w:r>
    </w:p>
    <w:p w14:paraId="5047DF16" w14:textId="77777777" w:rsidR="009A268A" w:rsidRPr="009A268A" w:rsidRDefault="009A268A" w:rsidP="00B86E77">
      <w:pPr>
        <w:numPr>
          <w:ilvl w:val="0"/>
          <w:numId w:val="46"/>
        </w:numPr>
        <w:ind w:left="357" w:hanging="357"/>
        <w:jc w:val="both"/>
      </w:pPr>
      <w:r w:rsidRPr="009A268A">
        <w:rPr>
          <w:bCs/>
        </w:rPr>
        <w:t xml:space="preserve">Pārvirzīt 2023. gadā plānoto summu 64 735,00 EUR (kopā ar PVN) un ieplānot papildus finansējumu 6461,40 EUR (kopā ar PVN) apmērā uz 2024. gada budžetu, kopā </w:t>
      </w:r>
      <w:r w:rsidRPr="009A268A">
        <w:rPr>
          <w:b/>
        </w:rPr>
        <w:t>2024. gadā ieplānot finansējumu 71 196,40 EUR.</w:t>
      </w:r>
    </w:p>
    <w:p w14:paraId="70463890" w14:textId="77777777" w:rsidR="009A268A" w:rsidRPr="009A268A" w:rsidRDefault="009A268A" w:rsidP="00B86E77">
      <w:pPr>
        <w:numPr>
          <w:ilvl w:val="0"/>
          <w:numId w:val="46"/>
        </w:numPr>
        <w:ind w:left="357" w:hanging="357"/>
        <w:contextualSpacing/>
        <w:jc w:val="both"/>
        <w:rPr>
          <w:lang w:eastAsia="hi-IN" w:bidi="hi-IN"/>
        </w:rPr>
      </w:pPr>
      <w:r w:rsidRPr="009A268A">
        <w:rPr>
          <w:color w:val="000000"/>
          <w:lang w:eastAsia="hi-IN" w:bidi="hi-IN"/>
        </w:rPr>
        <w:t xml:space="preserve">Atbildīgo par finansējuma iekļaušanu 2024. gada budžetā noteikt </w:t>
      </w:r>
      <w:r w:rsidRPr="009A268A">
        <w:rPr>
          <w:lang w:eastAsia="hi-IN" w:bidi="hi-IN"/>
        </w:rPr>
        <w:t>Finanšu un ekonomikas nodaļas ekonomistus.</w:t>
      </w:r>
    </w:p>
    <w:p w14:paraId="50F4E9E4" w14:textId="77777777" w:rsidR="009A268A" w:rsidRPr="009A268A" w:rsidRDefault="009A268A" w:rsidP="00B86E77">
      <w:pPr>
        <w:numPr>
          <w:ilvl w:val="0"/>
          <w:numId w:val="46"/>
        </w:numPr>
        <w:ind w:left="357" w:hanging="357"/>
        <w:jc w:val="both"/>
        <w:rPr>
          <w:rFonts w:eastAsia="Arial Unicode MS"/>
          <w:kern w:val="2"/>
          <w:lang w:eastAsia="hi-IN" w:bidi="hi-IN"/>
        </w:rPr>
      </w:pPr>
      <w:r w:rsidRPr="009A268A">
        <w:rPr>
          <w:rFonts w:eastAsia="Arial Unicode MS"/>
          <w:kern w:val="2"/>
          <w:lang w:eastAsia="hi-IN" w:bidi="hi-IN"/>
        </w:rPr>
        <w:t>Atbildīgo par lēmuma izpildi noteikt Limbažu novada pašvaldības administrācijas Attīstības un projektu nodaļas vadītāju Ģirtu Ieleju.</w:t>
      </w:r>
    </w:p>
    <w:p w14:paraId="5EBDBA26" w14:textId="77777777" w:rsidR="009A268A" w:rsidRPr="009A268A" w:rsidRDefault="009A268A" w:rsidP="00B86E77">
      <w:pPr>
        <w:numPr>
          <w:ilvl w:val="0"/>
          <w:numId w:val="46"/>
        </w:numPr>
        <w:ind w:left="357" w:hanging="357"/>
        <w:jc w:val="both"/>
        <w:rPr>
          <w:rFonts w:eastAsia="Arial Unicode MS"/>
          <w:kern w:val="2"/>
          <w:lang w:eastAsia="hi-IN" w:bidi="hi-IN"/>
        </w:rPr>
      </w:pPr>
      <w:r w:rsidRPr="009A268A">
        <w:rPr>
          <w:rFonts w:eastAsia="Arial Unicode MS"/>
          <w:kern w:val="2"/>
          <w:lang w:eastAsia="hi-IN" w:bidi="hi-IN"/>
        </w:rPr>
        <w:t>Kontroli par lēmuma izpildi uzdot Limbažu novada pašvaldības izpilddirektoram Artim Ārgalim.</w:t>
      </w:r>
    </w:p>
    <w:p w14:paraId="3AD4AFCE" w14:textId="77777777" w:rsidR="00C57B55" w:rsidRDefault="00C57B55" w:rsidP="005B71DF">
      <w:pPr>
        <w:autoSpaceDE w:val="0"/>
        <w:autoSpaceDN w:val="0"/>
        <w:adjustRightInd w:val="0"/>
        <w:jc w:val="both"/>
        <w:rPr>
          <w:rFonts w:eastAsia="Calibri"/>
        </w:rPr>
      </w:pPr>
    </w:p>
    <w:p w14:paraId="707D5750" w14:textId="77777777" w:rsidR="00302828" w:rsidRPr="000502C9" w:rsidRDefault="00302828" w:rsidP="005B71DF">
      <w:pPr>
        <w:autoSpaceDE w:val="0"/>
        <w:autoSpaceDN w:val="0"/>
        <w:adjustRightInd w:val="0"/>
        <w:jc w:val="both"/>
        <w:rPr>
          <w:rFonts w:eastAsia="Calibri"/>
        </w:rPr>
      </w:pPr>
    </w:p>
    <w:p w14:paraId="1FCAA9D2" w14:textId="30317677" w:rsidR="00F322EC" w:rsidRPr="000502C9" w:rsidRDefault="00F322EC" w:rsidP="00F322EC">
      <w:pPr>
        <w:jc w:val="both"/>
        <w:rPr>
          <w:b/>
          <w:bCs/>
        </w:rPr>
      </w:pPr>
      <w:bookmarkStart w:id="67" w:name="_Hlk115097196"/>
      <w:r w:rsidRPr="000502C9">
        <w:rPr>
          <w:b/>
          <w:bCs/>
        </w:rPr>
        <w:t xml:space="preserve">Lēmums Nr. </w:t>
      </w:r>
      <w:r w:rsidR="000A0F42">
        <w:rPr>
          <w:b/>
          <w:bCs/>
        </w:rPr>
        <w:t>961</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7"/>
    <w:p w14:paraId="70E62EF0" w14:textId="77777777" w:rsidR="00C95B04" w:rsidRPr="00C95B04" w:rsidRDefault="00C95B04" w:rsidP="00C95B04">
      <w:pPr>
        <w:pBdr>
          <w:bottom w:val="single" w:sz="6" w:space="1" w:color="auto"/>
        </w:pBdr>
        <w:jc w:val="both"/>
        <w:rPr>
          <w:b/>
          <w:bCs/>
        </w:rPr>
      </w:pPr>
      <w:r w:rsidRPr="00C95B04">
        <w:rPr>
          <w:b/>
          <w:bCs/>
          <w:noProof/>
        </w:rPr>
        <w:t xml:space="preserve">Par </w:t>
      </w:r>
      <w:bookmarkStart w:id="68" w:name="_Hlk150414343"/>
      <w:r w:rsidRPr="00C95B04">
        <w:rPr>
          <w:b/>
          <w:bCs/>
          <w:noProof/>
        </w:rPr>
        <w:t xml:space="preserve">Limbažu novada domes 2023. gada 3. oktobra ārkārtas sēdes lēmuma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w:t>
      </w:r>
      <w:bookmarkEnd w:id="68"/>
      <w:r w:rsidRPr="00C95B04">
        <w:rPr>
          <w:b/>
          <w:bCs/>
          <w:noProof/>
        </w:rPr>
        <w:t>atcelšanu</w:t>
      </w:r>
    </w:p>
    <w:p w14:paraId="732FA14C" w14:textId="77777777" w:rsidR="00C95B04" w:rsidRPr="000162A6" w:rsidRDefault="00C95B04" w:rsidP="00C95B04">
      <w:pPr>
        <w:jc w:val="center"/>
      </w:pPr>
      <w:r w:rsidRPr="000162A6">
        <w:t xml:space="preserve">Ziņo </w:t>
      </w:r>
      <w:r>
        <w:rPr>
          <w:noProof/>
        </w:rPr>
        <w:t>Dagnis Straubergs</w:t>
      </w:r>
    </w:p>
    <w:p w14:paraId="2781C42D" w14:textId="77777777" w:rsidR="00C95B04" w:rsidRPr="00C95B04" w:rsidRDefault="00C95B04" w:rsidP="00C95B04">
      <w:pPr>
        <w:jc w:val="both"/>
      </w:pPr>
    </w:p>
    <w:p w14:paraId="384FC79E" w14:textId="77777777" w:rsidR="00C95B04" w:rsidRPr="00C95B04" w:rsidRDefault="00C95B04" w:rsidP="00C95B04">
      <w:pPr>
        <w:ind w:firstLine="720"/>
        <w:jc w:val="both"/>
        <w:rPr>
          <w:rFonts w:eastAsia="Arial Unicode MS" w:cs="Tahoma"/>
          <w:kern w:val="1"/>
          <w:lang w:eastAsia="hi-IN" w:bidi="hi-IN"/>
        </w:rPr>
      </w:pPr>
      <w:r w:rsidRPr="00C95B04">
        <w:rPr>
          <w:rFonts w:eastAsia="Arial Unicode MS" w:cs="Tahoma"/>
          <w:kern w:val="1"/>
          <w:lang w:eastAsia="hi-IN" w:bidi="hi-IN"/>
        </w:rPr>
        <w:t>Centrālā finanšu un līgumu aģentūra no 2023. gada 21. septembra izsludināja pieteikšanos Atveseļošanas fonda 3.1. reformu un inves</w:t>
      </w:r>
      <w:r w:rsidRPr="00C95B04">
        <w:rPr>
          <w:kern w:val="1"/>
          <w:lang w:eastAsia="hi-IN" w:bidi="hi-IN"/>
        </w:rPr>
        <w:t>tī</w:t>
      </w:r>
      <w:r w:rsidRPr="00C95B04">
        <w:rPr>
          <w:rFonts w:eastAsia="Arial Unicode MS" w:cs="Tahoma"/>
          <w:kern w:val="1"/>
          <w:lang w:eastAsia="hi-IN" w:bidi="hi-IN"/>
        </w:rPr>
        <w:t>ciju virziena "Reģionālā poli</w:t>
      </w:r>
      <w:r w:rsidRPr="00C95B04">
        <w:rPr>
          <w:kern w:val="1"/>
          <w:lang w:eastAsia="hi-IN" w:bidi="hi-IN"/>
        </w:rPr>
        <w:t>ti</w:t>
      </w:r>
      <w:r w:rsidRPr="00C95B04">
        <w:rPr>
          <w:rFonts w:eastAsia="Arial Unicode MS" w:cs="Tahoma"/>
          <w:kern w:val="1"/>
          <w:lang w:eastAsia="hi-IN" w:bidi="hi-IN"/>
        </w:rPr>
        <w:t>ka" 3.1.2. reformas "Sociālo un nodarbinā</w:t>
      </w:r>
      <w:r w:rsidRPr="00C95B04">
        <w:rPr>
          <w:kern w:val="1"/>
          <w:lang w:eastAsia="hi-IN" w:bidi="hi-IN"/>
        </w:rPr>
        <w:t>tī</w:t>
      </w:r>
      <w:r w:rsidRPr="00C95B04">
        <w:rPr>
          <w:rFonts w:eastAsia="Arial Unicode MS" w:cs="Tahoma"/>
          <w:kern w:val="1"/>
          <w:lang w:eastAsia="hi-IN" w:bidi="hi-IN"/>
        </w:rPr>
        <w:t>bas pakalpojumu pieejamība minimālo ienākumu reformas atbalstam" 3.1.2.3.i. inves</w:t>
      </w:r>
      <w:r w:rsidRPr="00C95B04">
        <w:rPr>
          <w:kern w:val="1"/>
          <w:lang w:eastAsia="hi-IN" w:bidi="hi-IN"/>
        </w:rPr>
        <w:t>tī</w:t>
      </w:r>
      <w:r w:rsidRPr="00C95B04">
        <w:rPr>
          <w:rFonts w:eastAsia="Arial Unicode MS" w:cs="Tahoma"/>
          <w:kern w:val="1"/>
          <w:lang w:eastAsia="hi-IN" w:bidi="hi-IN"/>
        </w:rPr>
        <w:t>cijas "Ilgstošas sociālās aprūpes pakalpojuma noturība un nepārtrauk</w:t>
      </w:r>
      <w:r w:rsidRPr="00C95B04">
        <w:rPr>
          <w:kern w:val="1"/>
          <w:lang w:eastAsia="hi-IN" w:bidi="hi-IN"/>
        </w:rPr>
        <w:t>tī</w:t>
      </w:r>
      <w:r w:rsidRPr="00C95B04">
        <w:rPr>
          <w:rFonts w:eastAsia="Arial Unicode MS" w:cs="Tahoma"/>
          <w:kern w:val="1"/>
          <w:lang w:eastAsia="hi-IN" w:bidi="hi-IN"/>
        </w:rPr>
        <w:t>ba: jaunu ģimeniskai videi pietuvinātu aprūpes pakalpojumu sniedzēju a</w:t>
      </w:r>
      <w:r w:rsidRPr="00C95B04">
        <w:rPr>
          <w:kern w:val="1"/>
          <w:lang w:eastAsia="hi-IN" w:bidi="hi-IN"/>
        </w:rPr>
        <w:t>ttī</w:t>
      </w:r>
      <w:r w:rsidRPr="00C95B04">
        <w:rPr>
          <w:rFonts w:eastAsia="Arial Unicode MS" w:cs="Tahoma"/>
          <w:kern w:val="1"/>
          <w:lang w:eastAsia="hi-IN" w:bidi="hi-IN"/>
        </w:rPr>
        <w:t>s</w:t>
      </w:r>
      <w:r w:rsidRPr="00C95B04">
        <w:rPr>
          <w:kern w:val="1"/>
          <w:lang w:eastAsia="hi-IN" w:bidi="hi-IN"/>
        </w:rPr>
        <w:t>tī</w:t>
      </w:r>
      <w:r w:rsidRPr="00C95B04">
        <w:rPr>
          <w:rFonts w:eastAsia="Arial Unicode MS" w:cs="Tahoma"/>
          <w:kern w:val="1"/>
          <w:lang w:eastAsia="hi-IN" w:bidi="hi-IN"/>
        </w:rPr>
        <w:t>ba pensijas vecuma personām" atklātajā projektu iesniegumu atlasē (turpmāk –</w:t>
      </w:r>
      <w:bookmarkStart w:id="69" w:name="_Hlk147130166"/>
      <w:r w:rsidRPr="00C95B04">
        <w:rPr>
          <w:rFonts w:eastAsia="Arial Unicode MS" w:cs="Tahoma"/>
          <w:kern w:val="1"/>
          <w:lang w:eastAsia="hi-IN" w:bidi="hi-IN"/>
        </w:rPr>
        <w:t xml:space="preserve"> konkurss</w:t>
      </w:r>
      <w:bookmarkEnd w:id="69"/>
      <w:r w:rsidRPr="00C95B04">
        <w:rPr>
          <w:rFonts w:eastAsia="Arial Unicode MS" w:cs="Tahoma"/>
          <w:kern w:val="1"/>
          <w:lang w:eastAsia="hi-IN" w:bidi="hi-IN"/>
        </w:rPr>
        <w:t>). Projekta iesniegšanas termiņš – 15.11.2023.</w:t>
      </w:r>
    </w:p>
    <w:p w14:paraId="67A9C6FF" w14:textId="67CD1ED2" w:rsidR="00C95B04" w:rsidRPr="00C95B04" w:rsidRDefault="00C95B04" w:rsidP="00C95B04">
      <w:pPr>
        <w:ind w:firstLine="720"/>
        <w:jc w:val="both"/>
        <w:rPr>
          <w:rFonts w:eastAsia="Arial Unicode MS" w:cs="Tahoma"/>
          <w:kern w:val="1"/>
          <w:lang w:eastAsia="hi-IN" w:bidi="hi-IN"/>
        </w:rPr>
      </w:pPr>
      <w:bookmarkStart w:id="70" w:name="_Hlk150412027"/>
      <w:r w:rsidRPr="00C95B04">
        <w:rPr>
          <w:rFonts w:eastAsia="Arial Unicode MS" w:cs="Tahoma"/>
          <w:kern w:val="1"/>
          <w:lang w:eastAsia="hi-IN" w:bidi="hi-IN"/>
        </w:rPr>
        <w:t>Limbažu novada domes 2023.gada 3.oktobra ārkārtas sēdē tika pieņemts lēmums (Nr.831, protokols Nr.12,</w:t>
      </w:r>
      <w:r w:rsidR="00382D97">
        <w:rPr>
          <w:rFonts w:eastAsia="Arial Unicode MS" w:cs="Tahoma"/>
          <w:kern w:val="1"/>
          <w:lang w:eastAsia="hi-IN" w:bidi="hi-IN"/>
        </w:rPr>
        <w:t xml:space="preserve"> </w:t>
      </w:r>
      <w:r w:rsidRPr="00C95B04">
        <w:rPr>
          <w:rFonts w:eastAsia="Arial Unicode MS" w:cs="Tahoma"/>
          <w:kern w:val="1"/>
          <w:lang w:eastAsia="hi-IN" w:bidi="hi-IN"/>
        </w:rPr>
        <w:t>7.)</w:t>
      </w:r>
      <w:bookmarkEnd w:id="70"/>
      <w:r w:rsidRPr="00C95B04">
        <w:rPr>
          <w:rFonts w:eastAsia="Arial Unicode MS" w:cs="Tahoma"/>
          <w:kern w:val="1"/>
          <w:lang w:eastAsia="hi-IN" w:bidi="hi-IN"/>
        </w:rPr>
        <w:t xml:space="preserve"> atbalstīt kā atbilstošākās konkursa nosacījumiem un turpmākajai uzturēšanai, šādas pakalpojuma sniegšanas vietas: Ainaži, Kristiana Dāla iela 1, kadastra Nr.66050020074 (viena ēka) un Limbaži, Krišjāņa Barona iela 5, kadastra Nr.66010030039 (divas ēkas). </w:t>
      </w:r>
    </w:p>
    <w:p w14:paraId="7744133A" w14:textId="77777777" w:rsidR="00C95B04" w:rsidRPr="00C95B04" w:rsidRDefault="00C95B04" w:rsidP="00C95B04">
      <w:pPr>
        <w:ind w:firstLine="720"/>
        <w:jc w:val="both"/>
        <w:rPr>
          <w:rFonts w:eastAsia="Arial Unicode MS" w:cs="Tahoma"/>
          <w:kern w:val="1"/>
          <w:lang w:eastAsia="hi-IN" w:bidi="hi-IN"/>
        </w:rPr>
      </w:pPr>
      <w:r w:rsidRPr="00C95B04">
        <w:rPr>
          <w:rFonts w:eastAsia="Arial Unicode MS" w:cs="Tahoma"/>
          <w:kern w:val="1"/>
          <w:lang w:eastAsia="hi-IN" w:bidi="hi-IN"/>
        </w:rPr>
        <w:t xml:space="preserve">Izvērtējot konkursa ietvaros pieejamo finansējumu - vienas ēkas izveidei (būvniecībai un iekārtošanai) pieejamais </w:t>
      </w:r>
      <w:bookmarkStart w:id="71" w:name="_Hlk148019802"/>
      <w:r w:rsidRPr="00C95B04">
        <w:rPr>
          <w:rFonts w:eastAsia="Arial Unicode MS" w:cs="Tahoma"/>
          <w:kern w:val="1"/>
          <w:lang w:eastAsia="hi-IN" w:bidi="hi-IN"/>
        </w:rPr>
        <w:t xml:space="preserve">Atveseļošanās fonda finansējums nepārsniedz 1 273 204 </w:t>
      </w:r>
      <w:r w:rsidRPr="00C95B04">
        <w:rPr>
          <w:rFonts w:eastAsia="Arial Unicode MS" w:cs="Tahoma"/>
          <w:i/>
          <w:iCs/>
          <w:kern w:val="1"/>
          <w:lang w:eastAsia="hi-IN" w:bidi="hi-IN"/>
        </w:rPr>
        <w:t>euro</w:t>
      </w:r>
      <w:bookmarkEnd w:id="71"/>
      <w:r w:rsidRPr="00C95B04">
        <w:rPr>
          <w:rFonts w:eastAsia="Arial Unicode MS" w:cs="Tahoma"/>
          <w:kern w:val="1"/>
          <w:lang w:eastAsia="hi-IN" w:bidi="hi-IN"/>
        </w:rPr>
        <w:t xml:space="preserve">. Attiecīgi triju ēku būvniecībai kopējais pieejamais Atveseļošanās fonda finansējums nepārsniedz 3 819 612 </w:t>
      </w:r>
      <w:r w:rsidRPr="00C95B04">
        <w:rPr>
          <w:rFonts w:eastAsia="Arial Unicode MS" w:cs="Tahoma"/>
          <w:i/>
          <w:iCs/>
          <w:kern w:val="1"/>
          <w:lang w:eastAsia="hi-IN" w:bidi="hi-IN"/>
        </w:rPr>
        <w:t>euro</w:t>
      </w:r>
      <w:r w:rsidRPr="00C95B04">
        <w:rPr>
          <w:rFonts w:eastAsia="Arial Unicode MS" w:cs="Tahoma"/>
          <w:kern w:val="1"/>
          <w:lang w:eastAsia="hi-IN" w:bidi="hi-IN"/>
        </w:rPr>
        <w:t xml:space="preserve">.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Pēc aptuvenām aplēsēm, jo šobrīd nav izstrādāti piesaistes būvprojekti abām adresēm, kopējās būvniecības un ar būvniecību saistīto izmaksas varētu sasniegt 8 246 952 </w:t>
      </w:r>
      <w:r w:rsidRPr="00C95B04">
        <w:rPr>
          <w:rFonts w:eastAsia="Arial Unicode MS" w:cs="Tahoma"/>
          <w:i/>
          <w:iCs/>
          <w:kern w:val="1"/>
          <w:lang w:eastAsia="hi-IN" w:bidi="hi-IN"/>
        </w:rPr>
        <w:t>euro</w:t>
      </w:r>
      <w:r w:rsidRPr="00C95B04">
        <w:rPr>
          <w:rFonts w:eastAsia="Arial Unicode MS" w:cs="Tahoma"/>
          <w:kern w:val="1"/>
          <w:lang w:eastAsia="hi-IN" w:bidi="hi-IN"/>
        </w:rPr>
        <w:t xml:space="preserve">, attiecīgi pašvaldības līdzfinansējums varētu sasniegt aptuveni 4 427 340,00 </w:t>
      </w:r>
      <w:r w:rsidRPr="00C95B04">
        <w:rPr>
          <w:rFonts w:eastAsia="Arial Unicode MS" w:cs="Tahoma"/>
          <w:i/>
          <w:iCs/>
          <w:kern w:val="1"/>
          <w:lang w:eastAsia="hi-IN" w:bidi="hi-IN"/>
        </w:rPr>
        <w:t>euro</w:t>
      </w:r>
      <w:r w:rsidRPr="00C95B04">
        <w:rPr>
          <w:rFonts w:eastAsia="Arial Unicode MS" w:cs="Tahoma"/>
          <w:kern w:val="1"/>
          <w:lang w:eastAsia="hi-IN" w:bidi="hi-IN"/>
        </w:rPr>
        <w:t xml:space="preserve"> </w:t>
      </w:r>
      <w:bookmarkStart w:id="72" w:name="_Hlk150426511"/>
      <w:r w:rsidRPr="00C95B04">
        <w:rPr>
          <w:rFonts w:eastAsia="Arial Unicode MS" w:cs="Tahoma"/>
          <w:kern w:val="1"/>
          <w:lang w:eastAsia="hi-IN" w:bidi="hi-IN"/>
        </w:rPr>
        <w:t>(skatīt pielikumā Nr.1 pievienoto koptāmi)</w:t>
      </w:r>
      <w:bookmarkEnd w:id="72"/>
      <w:r w:rsidRPr="00C95B04">
        <w:rPr>
          <w:rFonts w:eastAsia="Arial Unicode MS" w:cs="Tahoma"/>
          <w:kern w:val="1"/>
          <w:lang w:eastAsia="hi-IN" w:bidi="hi-IN"/>
        </w:rPr>
        <w:t xml:space="preserve">. Izvērtējot iespēju būvēt tikai divas ēkas Limbažos, kopējās būvniecības izmaksas varētu sasniegt 5 332 794 </w:t>
      </w:r>
      <w:r w:rsidRPr="00C95B04">
        <w:rPr>
          <w:rFonts w:eastAsia="Arial Unicode MS" w:cs="Tahoma"/>
          <w:i/>
          <w:iCs/>
          <w:kern w:val="1"/>
          <w:lang w:eastAsia="hi-IN" w:bidi="hi-IN"/>
        </w:rPr>
        <w:t>euro</w:t>
      </w:r>
      <w:r w:rsidRPr="00C95B04">
        <w:rPr>
          <w:rFonts w:eastAsia="Arial Unicode MS" w:cs="Tahoma"/>
          <w:kern w:val="1"/>
          <w:lang w:eastAsia="hi-IN" w:bidi="hi-IN"/>
        </w:rPr>
        <w:t xml:space="preserve">, attiecīgi pašvaldības līdzfinansējums varētu sasniegt aptuveni 2 786 386 </w:t>
      </w:r>
      <w:r w:rsidRPr="00C95B04">
        <w:rPr>
          <w:rFonts w:eastAsia="Arial Unicode MS" w:cs="Tahoma"/>
          <w:i/>
          <w:iCs/>
          <w:kern w:val="1"/>
          <w:lang w:eastAsia="hi-IN" w:bidi="hi-IN"/>
        </w:rPr>
        <w:t xml:space="preserve">euro </w:t>
      </w:r>
      <w:r w:rsidRPr="00C95B04">
        <w:rPr>
          <w:rFonts w:eastAsia="Arial Unicode MS" w:cs="Tahoma"/>
          <w:kern w:val="1"/>
          <w:lang w:eastAsia="hi-IN" w:bidi="hi-IN"/>
        </w:rPr>
        <w:t>(skatīt pielikumā Nr.2 pievienoto koptāmi).</w:t>
      </w:r>
    </w:p>
    <w:p w14:paraId="09A29C2C" w14:textId="77777777" w:rsidR="00C95B04" w:rsidRPr="00C95B04" w:rsidRDefault="00C95B04" w:rsidP="00C95B04">
      <w:pPr>
        <w:ind w:firstLine="720"/>
        <w:jc w:val="both"/>
        <w:rPr>
          <w:rFonts w:eastAsia="Arial Unicode MS" w:cs="Tahoma"/>
          <w:kern w:val="1"/>
          <w:lang w:eastAsia="hi-IN" w:bidi="hi-IN"/>
        </w:rPr>
      </w:pPr>
      <w:r w:rsidRPr="00C95B04">
        <w:rPr>
          <w:rFonts w:eastAsia="Arial Unicode MS" w:cs="Tahoma"/>
          <w:kern w:val="1"/>
          <w:lang w:eastAsia="hi-IN" w:bidi="hi-IN"/>
        </w:rPr>
        <w:t xml:space="preserve">Pēc aptuveniem aprēķiniem (skatīt pielikumā Nr.3 pievienoto uzturēšanas izmaksu aprēķinu) viena klienta uzturēšanas izdevumi dienā ģimeniskajā pansionātā ir 90,95 </w:t>
      </w:r>
      <w:r w:rsidRPr="00C95B04">
        <w:rPr>
          <w:rFonts w:eastAsia="Arial Unicode MS" w:cs="Tahoma"/>
          <w:i/>
          <w:iCs/>
          <w:kern w:val="1"/>
          <w:lang w:eastAsia="hi-IN" w:bidi="hi-IN"/>
        </w:rPr>
        <w:t>euro</w:t>
      </w:r>
      <w:r w:rsidRPr="00C95B04">
        <w:rPr>
          <w:rFonts w:eastAsia="Arial Unicode MS" w:cs="Tahoma"/>
          <w:kern w:val="1"/>
          <w:lang w:eastAsia="hi-IN" w:bidi="hi-IN"/>
        </w:rPr>
        <w:t xml:space="preserve">. Salīdzinājumam – pansionāta “Pērle” viena klienta uzturēšanās izmaksas dienā 2023. gadā ir 28,41 </w:t>
      </w:r>
      <w:r w:rsidRPr="00C95B04">
        <w:rPr>
          <w:rFonts w:eastAsia="Arial Unicode MS" w:cs="Tahoma"/>
          <w:i/>
          <w:iCs/>
          <w:kern w:val="1"/>
          <w:lang w:eastAsia="hi-IN" w:bidi="hi-IN"/>
        </w:rPr>
        <w:t>euro</w:t>
      </w:r>
      <w:r w:rsidRPr="00C95B04">
        <w:rPr>
          <w:rFonts w:eastAsia="Arial Unicode MS" w:cs="Tahoma"/>
          <w:kern w:val="1"/>
          <w:lang w:eastAsia="hi-IN" w:bidi="hi-IN"/>
        </w:rPr>
        <w:t>. Izmaksas būtiski atšķiras, jo ģimeniskā pansionāta izmaksās ir iekļauti aizdevuma procentu maksājumi.</w:t>
      </w:r>
    </w:p>
    <w:p w14:paraId="3E4E0074" w14:textId="77777777" w:rsidR="00C95B04" w:rsidRPr="00C95B04" w:rsidRDefault="00C95B04" w:rsidP="00C95B04">
      <w:pPr>
        <w:ind w:firstLine="720"/>
        <w:jc w:val="both"/>
        <w:rPr>
          <w:rFonts w:eastAsia="Arial Unicode MS" w:cs="Tahoma"/>
          <w:kern w:val="1"/>
          <w:lang w:eastAsia="hi-IN" w:bidi="hi-IN"/>
        </w:rPr>
      </w:pPr>
      <w:r w:rsidRPr="00C95B04">
        <w:rPr>
          <w:rFonts w:eastAsia="Arial Unicode MS" w:cs="Tahoma"/>
          <w:kern w:val="1"/>
          <w:lang w:eastAsia="hi-IN" w:bidi="hi-IN"/>
        </w:rPr>
        <w:t xml:space="preserve">Saskaņā ar Likumu par budžeta un finanšu vadību pašvaldībām ir tiesības saņemt aizņēmumus tikai gadskārtējā valsts budžeta likumā noteiktajiem aizņēmuma mērķiem un to nosacījumiem noteiktā pieļaujamā aizņēmuma limita ietvaros. Likumprojektā (23-TA-2629) Par valsts budžetu 2024. gadam un budžeta ietvaru 2024., 2025. un 2026. gadam ir noteikts, ka Atveseļošanās fonda finansēto projektu īstenošanai var saņemt aizņēmumu 110% apjomā no Atveseļošanās fonda </w:t>
      </w:r>
      <w:r w:rsidRPr="00C95B04">
        <w:rPr>
          <w:rFonts w:eastAsia="Arial Unicode MS" w:cs="Tahoma"/>
          <w:kern w:val="1"/>
          <w:lang w:eastAsia="hi-IN" w:bidi="hi-IN"/>
        </w:rPr>
        <w:lastRenderedPageBreak/>
        <w:t xml:space="preserve">finansējuma un pievienotās vērtības nodokļa izmaksu kopsummas, kas nesedz visas projekta īstenošanai nepieciešamās izmaksas. Piemēram, būvējot divas ēkas Limbažos, papildus no pašvaldības budžeta līdzekļiem būtu nepieciešami gandrīz 2 milj. </w:t>
      </w:r>
      <w:r w:rsidRPr="00C95B04">
        <w:rPr>
          <w:rFonts w:eastAsia="Arial Unicode MS" w:cs="Tahoma"/>
          <w:i/>
          <w:iCs/>
          <w:kern w:val="1"/>
          <w:lang w:eastAsia="hi-IN" w:bidi="hi-IN"/>
        </w:rPr>
        <w:t>euro</w:t>
      </w:r>
      <w:r w:rsidRPr="00C95B04">
        <w:rPr>
          <w:rFonts w:eastAsia="Arial Unicode MS" w:cs="Tahoma"/>
          <w:kern w:val="1"/>
          <w:lang w:eastAsia="hi-IN" w:bidi="hi-IN"/>
        </w:rPr>
        <w:t>, kuri būtu jāiegulda ēku būvniecībā 1-2 gadu laikā.</w:t>
      </w:r>
    </w:p>
    <w:p w14:paraId="5C6130EE" w14:textId="77777777" w:rsidR="00C95B04" w:rsidRPr="00F2039E" w:rsidRDefault="00C95B04" w:rsidP="00C95B04">
      <w:pPr>
        <w:ind w:firstLine="720"/>
        <w:jc w:val="both"/>
        <w:rPr>
          <w:b/>
          <w:bCs/>
        </w:rPr>
      </w:pPr>
      <w:r w:rsidRPr="00C95B04">
        <w:t>Pamatojoties uz Pašvaldību likuma 10. panta pirmās daļas 21. punktu</w:t>
      </w:r>
      <w:bookmarkStart w:id="73" w:name="_Hlk148092550"/>
      <w:r w:rsidRPr="00C95B04">
        <w:t>, likuma “Par pašvaldību budžetiem” 28. pantu un 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bookmarkEnd w:id="73"/>
      <w:r w:rsidRPr="00C95B04">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13576D">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70C99966" w14:textId="4AE55E58" w:rsidR="00C95B04" w:rsidRPr="00C95B04" w:rsidRDefault="00C95B04" w:rsidP="00C95B04">
      <w:pPr>
        <w:ind w:firstLine="720"/>
        <w:jc w:val="both"/>
      </w:pPr>
    </w:p>
    <w:p w14:paraId="010ED93E" w14:textId="77777777" w:rsidR="00C95B04" w:rsidRPr="00C95B04" w:rsidRDefault="00C95B04" w:rsidP="00B86E77">
      <w:pPr>
        <w:numPr>
          <w:ilvl w:val="0"/>
          <w:numId w:val="47"/>
        </w:numPr>
        <w:ind w:left="357" w:hanging="357"/>
        <w:contextualSpacing/>
        <w:jc w:val="both"/>
        <w:rPr>
          <w:rFonts w:eastAsia="Calibri" w:cs="Arial"/>
          <w:szCs w:val="22"/>
          <w:lang w:eastAsia="en-US"/>
        </w:rPr>
      </w:pPr>
      <w:r w:rsidRPr="00C95B04">
        <w:rPr>
          <w:rFonts w:eastAsia="Calibri" w:cs="Arial"/>
          <w:szCs w:val="22"/>
          <w:lang w:eastAsia="en-US"/>
        </w:rPr>
        <w:t xml:space="preserve">Izvērtējot pašvaldības finansiālās iespējas, atcelt </w:t>
      </w:r>
      <w:r w:rsidRPr="00C95B04">
        <w:rPr>
          <w:noProof/>
        </w:rPr>
        <w:t>Limbažu novada domes 2023. gada 3. oktobra ārkārtas sēdes lēmumu Nr.831 “Par pakalpojuma sniegšanas vietām Atveseļošanās fonda 3.1.2.3.i. investīcijas “Ilgstošas sociālās aprūpes pakalpojuma noturība un nepārtrauktība: jaunu ģimeniskai videi pietuvinātu aprūpes pakalpojumu sniedzēju attīstība pensijas vecuma personām” konkursa ietvaros" (protokols Nr.12, 7.).</w:t>
      </w:r>
    </w:p>
    <w:p w14:paraId="31B0C450" w14:textId="77777777" w:rsidR="00C95B04" w:rsidRPr="00C95B04" w:rsidRDefault="00C95B04" w:rsidP="00B86E77">
      <w:pPr>
        <w:numPr>
          <w:ilvl w:val="0"/>
          <w:numId w:val="47"/>
        </w:numPr>
        <w:ind w:left="357" w:hanging="357"/>
        <w:contextualSpacing/>
        <w:jc w:val="both"/>
        <w:rPr>
          <w:rFonts w:eastAsia="Calibri" w:cs="Arial"/>
          <w:szCs w:val="22"/>
          <w:lang w:eastAsia="en-US"/>
        </w:rPr>
      </w:pPr>
      <w:r w:rsidRPr="00C95B04">
        <w:rPr>
          <w:noProof/>
        </w:rPr>
        <w:t>Atteikties no projekta iesnieguma sagatavošanas un iesniegšanas Atveseļošanās fonda 3.1.2.3.i. investīcijas “Ilgstošas sociālās aprūpes pakalpojuma noturība un nepārtrauktība: jaunu ģimeniskai videi pietuvinātu aprūpes pakalpojumu sniedzēju attīstība pensijas vecuma personām” konkursa ietvaros.</w:t>
      </w:r>
    </w:p>
    <w:p w14:paraId="65681205" w14:textId="179F07EF" w:rsidR="00C95B04" w:rsidRPr="00C95B04" w:rsidRDefault="00C95B04" w:rsidP="00B86E77">
      <w:pPr>
        <w:numPr>
          <w:ilvl w:val="0"/>
          <w:numId w:val="47"/>
        </w:numPr>
        <w:ind w:left="357" w:hanging="357"/>
        <w:contextualSpacing/>
        <w:jc w:val="both"/>
        <w:rPr>
          <w:lang w:eastAsia="hi-IN" w:bidi="hi-IN"/>
        </w:rPr>
      </w:pPr>
      <w:r w:rsidRPr="00C95B04">
        <w:t>Kontroli par lēmuma izpildi uzdot veikt Limbažu novada pašvaldības izpilddirektoram</w:t>
      </w:r>
      <w:r>
        <w:t>.</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65E0F734" w:rsidR="00F322EC" w:rsidRPr="000502C9" w:rsidRDefault="00F322EC" w:rsidP="00F322EC">
      <w:pPr>
        <w:jc w:val="both"/>
        <w:rPr>
          <w:b/>
          <w:bCs/>
        </w:rPr>
      </w:pPr>
      <w:bookmarkStart w:id="74" w:name="_Hlk115097724"/>
      <w:r w:rsidRPr="000502C9">
        <w:rPr>
          <w:b/>
          <w:bCs/>
        </w:rPr>
        <w:t xml:space="preserve">Lēmums Nr. </w:t>
      </w:r>
      <w:r w:rsidR="000A0F42">
        <w:rPr>
          <w:b/>
          <w:bCs/>
        </w:rPr>
        <w:t>962</w:t>
      </w:r>
    </w:p>
    <w:p w14:paraId="36B1AF62" w14:textId="21C95094" w:rsidR="00CE1A27" w:rsidRPr="000502C9" w:rsidRDefault="00CE1A27" w:rsidP="005B71DF">
      <w:pPr>
        <w:keepNext/>
        <w:jc w:val="center"/>
        <w:outlineLvl w:val="0"/>
        <w:rPr>
          <w:b/>
          <w:bCs/>
          <w:lang w:eastAsia="en-US"/>
        </w:rPr>
      </w:pPr>
      <w:bookmarkStart w:id="75" w:name="_Hlk133956745"/>
      <w:r w:rsidRPr="000502C9">
        <w:rPr>
          <w:b/>
          <w:bCs/>
          <w:lang w:eastAsia="en-US"/>
        </w:rPr>
        <w:t>33</w:t>
      </w:r>
      <w:r w:rsidR="00CD11AB" w:rsidRPr="000502C9">
        <w:rPr>
          <w:b/>
          <w:bCs/>
          <w:lang w:eastAsia="en-US"/>
        </w:rPr>
        <w:t>.</w:t>
      </w:r>
    </w:p>
    <w:bookmarkEnd w:id="74"/>
    <w:bookmarkEnd w:id="75"/>
    <w:p w14:paraId="7C8A2B16" w14:textId="77777777" w:rsidR="00C15015" w:rsidRPr="00C15015" w:rsidRDefault="00C15015" w:rsidP="00C15015">
      <w:pPr>
        <w:pBdr>
          <w:bottom w:val="single" w:sz="6" w:space="1" w:color="auto"/>
        </w:pBdr>
        <w:jc w:val="both"/>
        <w:rPr>
          <w:b/>
          <w:bCs/>
        </w:rPr>
      </w:pPr>
      <w:r w:rsidRPr="00C15015">
        <w:rPr>
          <w:b/>
          <w:bCs/>
          <w:noProof/>
        </w:rPr>
        <w:t>Par pilotprojekta Metodikas izstrāde sociālajam darbam ar senioriem un Sociālais darbs ar grupu saņemtā finansējuma iekļaušanu Limbažu novada Sociālā dienesta 2023. gada budžetā</w:t>
      </w:r>
    </w:p>
    <w:p w14:paraId="25F81F40" w14:textId="77777777" w:rsidR="00C15015" w:rsidRPr="000162A6" w:rsidRDefault="00C15015" w:rsidP="00C15015">
      <w:pPr>
        <w:jc w:val="center"/>
      </w:pPr>
      <w:r w:rsidRPr="000162A6">
        <w:t xml:space="preserve">Ziņo </w:t>
      </w:r>
      <w:r>
        <w:rPr>
          <w:noProof/>
        </w:rPr>
        <w:t>Dagnis Straubergs</w:t>
      </w:r>
    </w:p>
    <w:p w14:paraId="39678BB0" w14:textId="77777777" w:rsidR="00C15015" w:rsidRPr="00C15015" w:rsidRDefault="00C15015" w:rsidP="00C15015">
      <w:pPr>
        <w:jc w:val="both"/>
      </w:pPr>
    </w:p>
    <w:p w14:paraId="5466B2B5" w14:textId="77777777" w:rsidR="00C15015" w:rsidRPr="00C15015" w:rsidRDefault="00C15015" w:rsidP="00C15015">
      <w:pPr>
        <w:ind w:firstLine="720"/>
        <w:jc w:val="both"/>
      </w:pPr>
      <w:r w:rsidRPr="00C15015">
        <w:t xml:space="preserve">Pamatojoties uz Ministru kabineta 2019. gada 17. decembra noteikumiem Nr. 686 “Darbības programmas” “Izaugsme un nodarbinātība” 9.2.1. specifiskā atbalsta mērķa “Paaugstināt sociālo dienestu darba efektivitāti un darbinieku profesionalitāti darbam ar riska situācijās esošām personām 9.2.2.1. pasākuma “Profesionāla sociālā darba attīstība pašvaldībās” īstenošanas noteikumi” un 2016. gada 25. aprīļa sadarbības līguma Nr.LM2016/35-5-10/43 projekta “Profesionāla sociālā darba attīstība pašvaldībās” īstenošanai ietvaros, Limbažu novada Sociālais dienests piedalījies divu pilotprojektu (metodiku) izstrādē: "Sociālais darbs ar grupu" - no 2022. gada 1. novembra līdz 2023. gada 30. aprīlim un "Metodikas izstrāde sociālajam darbam ar senioriem” no 2023. gada 1. februāra līdz 2023. gada 31. jūlijam. </w:t>
      </w:r>
    </w:p>
    <w:p w14:paraId="02E2A672" w14:textId="77777777" w:rsidR="00C15015" w:rsidRPr="00C15015" w:rsidRDefault="00C15015" w:rsidP="00C15015">
      <w:pPr>
        <w:ind w:firstLine="720"/>
        <w:jc w:val="both"/>
      </w:pPr>
      <w:r w:rsidRPr="00C15015">
        <w:t>Pēc projektu realizācijas saņemts finansējums un Limbažu novada sociālā dienesta 2023.gada budžets – 104 struktūrā; 10.900 Pārējā nekur neklasificētā sociālā aizsardzība, 23141 dotāciju; mērķdotāciju daļa 18.600 ienākumu plāns jāpapildina ar dotāciju 9725 eiro apmērā</w:t>
      </w:r>
      <w:bookmarkStart w:id="76" w:name="_Hlk150761296"/>
      <w:r w:rsidRPr="00C15015">
        <w:t>, kā arī palielināt 2023. gada budžeta plānu izdevumu daļā EUR 7869.00 kodā 1100 un EUR 1856.00 kodā EKK1200.</w:t>
      </w:r>
    </w:p>
    <w:bookmarkEnd w:id="76"/>
    <w:p w14:paraId="635C9A2D" w14:textId="77777777" w:rsidR="00C15015" w:rsidRPr="00F2039E" w:rsidRDefault="00C15015" w:rsidP="00C15015">
      <w:pPr>
        <w:ind w:firstLine="720"/>
        <w:jc w:val="both"/>
        <w:rPr>
          <w:b/>
          <w:bCs/>
        </w:rPr>
      </w:pPr>
      <w:r w:rsidRPr="00C15015">
        <w:t xml:space="preserve">Pamatojoties Pašvaldību likuma 4. panta pirmās daļas 11. punktu, ceturto daļu, 10. panta pirmās daļas ievaddaļu un 19. punktu un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w:t>
      </w:r>
      <w:r w:rsidRPr="00F2039E">
        <w:rPr>
          <w:rFonts w:eastAsia="Calibri"/>
          <w:szCs w:val="22"/>
          <w:lang w:eastAsia="en-US"/>
        </w:rPr>
        <w:lastRenderedPageBreak/>
        <w:t>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169EF10" w14:textId="656EB683" w:rsidR="00C15015" w:rsidRPr="00C15015" w:rsidRDefault="00C15015" w:rsidP="00C15015">
      <w:pPr>
        <w:ind w:firstLine="720"/>
        <w:jc w:val="both"/>
        <w:rPr>
          <w:b/>
          <w:bCs/>
        </w:rPr>
      </w:pPr>
    </w:p>
    <w:p w14:paraId="68052C46" w14:textId="77777777" w:rsidR="00C15015" w:rsidRPr="00C15015" w:rsidRDefault="00C15015" w:rsidP="00B86E77">
      <w:pPr>
        <w:numPr>
          <w:ilvl w:val="0"/>
          <w:numId w:val="6"/>
        </w:numPr>
        <w:ind w:left="357" w:hanging="357"/>
        <w:contextualSpacing/>
        <w:jc w:val="both"/>
        <w:rPr>
          <w:bCs/>
        </w:rPr>
      </w:pPr>
      <w:r w:rsidRPr="00C15015">
        <w:t>Palielināt Limbažu novada Sociālā dienesta 2023. gada budžeta ieņēmumu plānu kodā 104;10.900; 23141, 18.600 par EUR 9725 un palielināt 2023. gada budžeta plānu izdevumu daļā par EUR 7869.00 kodā 1100 un EUR 1856.00 kodā EKK1200.</w:t>
      </w:r>
    </w:p>
    <w:p w14:paraId="2980761D" w14:textId="77777777" w:rsidR="00C15015" w:rsidRPr="00C15015" w:rsidRDefault="00C15015" w:rsidP="00B86E77">
      <w:pPr>
        <w:numPr>
          <w:ilvl w:val="0"/>
          <w:numId w:val="6"/>
        </w:numPr>
        <w:ind w:left="357" w:hanging="357"/>
        <w:contextualSpacing/>
        <w:jc w:val="both"/>
        <w:rPr>
          <w:lang w:eastAsia="hi-IN" w:bidi="hi-IN"/>
        </w:rPr>
      </w:pPr>
      <w:bookmarkStart w:id="77" w:name="_Hlk150760100"/>
      <w:r w:rsidRPr="00C15015">
        <w:rPr>
          <w:lang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403FF39A" w14:textId="77777777" w:rsidR="00C15015" w:rsidRPr="00C15015" w:rsidRDefault="00C15015" w:rsidP="00B86E77">
      <w:pPr>
        <w:numPr>
          <w:ilvl w:val="0"/>
          <w:numId w:val="6"/>
        </w:numPr>
        <w:ind w:left="357" w:hanging="357"/>
        <w:contextualSpacing/>
        <w:jc w:val="both"/>
        <w:rPr>
          <w:lang w:eastAsia="hi-IN" w:bidi="hi-IN"/>
        </w:rPr>
      </w:pPr>
      <w:r w:rsidRPr="00C15015">
        <w:rPr>
          <w:rFonts w:eastAsia="Arial Unicode MS" w:cs="Tahoma"/>
          <w:kern w:val="1"/>
          <w:lang w:eastAsia="hi-IN" w:bidi="hi-IN"/>
        </w:rPr>
        <w:t xml:space="preserve">Atbildīgo par lēmuma izpildi noteikt </w:t>
      </w:r>
      <w:r w:rsidRPr="00C15015">
        <w:rPr>
          <w:rFonts w:eastAsia="Calibri" w:cs="Tahoma"/>
          <w:bCs/>
          <w:kern w:val="1"/>
          <w:lang w:eastAsia="hi-IN" w:bidi="hi-IN"/>
        </w:rPr>
        <w:t>Limbažu novada Sociālā dienesta vadītāju Ilzi Rubeni.</w:t>
      </w:r>
    </w:p>
    <w:p w14:paraId="70713635" w14:textId="77777777" w:rsidR="00C15015" w:rsidRPr="00C15015" w:rsidRDefault="00C15015" w:rsidP="00B86E77">
      <w:pPr>
        <w:numPr>
          <w:ilvl w:val="0"/>
          <w:numId w:val="6"/>
        </w:numPr>
        <w:ind w:left="357" w:hanging="357"/>
        <w:contextualSpacing/>
        <w:jc w:val="both"/>
        <w:rPr>
          <w:lang w:eastAsia="hi-IN" w:bidi="hi-IN"/>
        </w:rPr>
      </w:pPr>
      <w:r w:rsidRPr="00C15015">
        <w:rPr>
          <w:lang w:eastAsia="hi-IN" w:bidi="hi-IN"/>
        </w:rPr>
        <w:t>Atbildīgo par ieņēmumu un izdevumu plāna palielināšanu budžetā noteikt Finanšu un ekonomikas nodaļas ekonomistu.</w:t>
      </w:r>
    </w:p>
    <w:p w14:paraId="4239723C" w14:textId="77777777" w:rsidR="00C15015" w:rsidRPr="00C15015" w:rsidRDefault="00C15015" w:rsidP="00B86E77">
      <w:pPr>
        <w:numPr>
          <w:ilvl w:val="0"/>
          <w:numId w:val="6"/>
        </w:numPr>
        <w:ind w:left="357" w:hanging="357"/>
        <w:contextualSpacing/>
        <w:jc w:val="both"/>
        <w:rPr>
          <w:bCs/>
        </w:rPr>
      </w:pPr>
      <w:r w:rsidRPr="00C15015">
        <w:rPr>
          <w:rFonts w:eastAsia="Calibri" w:cs="Tahoma"/>
          <w:bCs/>
          <w:kern w:val="1"/>
          <w:lang w:eastAsia="hi-IN" w:bidi="hi-IN"/>
        </w:rPr>
        <w:t xml:space="preserve">Kontroli par lēmuma izpildi uzdot </w:t>
      </w:r>
      <w:r w:rsidRPr="00C15015">
        <w:rPr>
          <w:rFonts w:eastAsia="Arial Unicode MS" w:cs="Tahoma"/>
          <w:kern w:val="1"/>
          <w:lang w:eastAsia="hi-IN" w:bidi="hi-IN"/>
        </w:rPr>
        <w:t>Limbažu novada pašvaldības izpilddirektoram.</w:t>
      </w:r>
    </w:p>
    <w:bookmarkEnd w:id="77"/>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6255F411" w:rsidR="00F322EC" w:rsidRPr="000502C9" w:rsidRDefault="00F322EC" w:rsidP="00F322EC">
      <w:pPr>
        <w:jc w:val="both"/>
        <w:rPr>
          <w:b/>
          <w:bCs/>
        </w:rPr>
      </w:pPr>
      <w:bookmarkStart w:id="78" w:name="_Hlk115098367"/>
      <w:r w:rsidRPr="000502C9">
        <w:rPr>
          <w:b/>
          <w:bCs/>
        </w:rPr>
        <w:t xml:space="preserve">Lēmums Nr. </w:t>
      </w:r>
      <w:r w:rsidR="000A0F42">
        <w:rPr>
          <w:b/>
          <w:bCs/>
        </w:rPr>
        <w:t>963</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320F654C" w14:textId="77777777" w:rsidR="00C15015" w:rsidRPr="00C15015" w:rsidRDefault="00C15015" w:rsidP="00C15015">
      <w:pPr>
        <w:pBdr>
          <w:bottom w:val="single" w:sz="6" w:space="1" w:color="auto"/>
        </w:pBdr>
        <w:jc w:val="both"/>
        <w:rPr>
          <w:b/>
          <w:bCs/>
        </w:rPr>
      </w:pPr>
      <w:bookmarkStart w:id="79" w:name="_Hlk112668582"/>
      <w:bookmarkStart w:id="80" w:name="_Hlk115098579"/>
      <w:bookmarkEnd w:id="78"/>
      <w:r w:rsidRPr="00C15015">
        <w:rPr>
          <w:b/>
          <w:bCs/>
          <w:noProof/>
        </w:rPr>
        <w:t>Par garantētā minimālā ienākuma pabalsta un mājokļa pabalsta kompensācijas  iekļaušanu Limbažu novada Sociālā dienesta 2023. gada budžetā</w:t>
      </w:r>
    </w:p>
    <w:p w14:paraId="16CA36F1" w14:textId="77777777" w:rsidR="00C15015" w:rsidRPr="000162A6" w:rsidRDefault="00C15015" w:rsidP="00C15015">
      <w:pPr>
        <w:jc w:val="center"/>
      </w:pPr>
      <w:r w:rsidRPr="000162A6">
        <w:t xml:space="preserve">Ziņo </w:t>
      </w:r>
      <w:r>
        <w:rPr>
          <w:noProof/>
        </w:rPr>
        <w:t>Dagnis Straubergs</w:t>
      </w:r>
    </w:p>
    <w:p w14:paraId="0FC1A48F" w14:textId="77777777" w:rsidR="00C15015" w:rsidRPr="00C15015" w:rsidRDefault="00C15015" w:rsidP="00C15015">
      <w:pPr>
        <w:jc w:val="both"/>
      </w:pPr>
    </w:p>
    <w:p w14:paraId="12D2C829" w14:textId="77777777" w:rsidR="00C15015" w:rsidRPr="00C15015" w:rsidRDefault="00C15015" w:rsidP="00C15015">
      <w:pPr>
        <w:ind w:firstLine="720"/>
        <w:jc w:val="both"/>
      </w:pPr>
      <w:r w:rsidRPr="00C15015">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garantētā minimālā ienākuma pabalsta un mājokļa pabalsta kopš 2023. gada 1. jūnija.</w:t>
      </w:r>
    </w:p>
    <w:p w14:paraId="3B5587F0" w14:textId="77777777" w:rsidR="00C15015" w:rsidRPr="00C15015" w:rsidRDefault="00C15015" w:rsidP="00C15015">
      <w:pPr>
        <w:ind w:firstLine="720"/>
        <w:jc w:val="both"/>
      </w:pPr>
      <w:r w:rsidRPr="00C15015">
        <w:t>Limbažu novada Sociālā dienesta budžetā 105 pabalstu sadaļā, 10.700 struktūrā  nepieciešams iekļaut saņemtos līdzekļus par garantētā minimālā ienākuma pabalsta kompensāciju 6887 EUR, kā arī prognozētos līdzekļus 2750 EUR, kas tiks pašvaldībai pārskaitīti š.g. novembrī un decembrī.</w:t>
      </w:r>
    </w:p>
    <w:p w14:paraId="5B4CE11F" w14:textId="77777777" w:rsidR="00C15015" w:rsidRPr="00C15015" w:rsidRDefault="00C15015" w:rsidP="00C15015">
      <w:pPr>
        <w:ind w:firstLine="720"/>
        <w:jc w:val="both"/>
      </w:pPr>
      <w:r w:rsidRPr="00C15015">
        <w:t xml:space="preserve">105 pabalstu sadaļā, 10.600 struktūrā nepieciešams iekļaut mājokļa pabalsta kompensāciju 54922 EUR, </w:t>
      </w:r>
      <w:bookmarkStart w:id="81" w:name="_Hlk150776352"/>
      <w:r w:rsidRPr="00C15015">
        <w:t>kā arī prognozētos līdzekļus</w:t>
      </w:r>
      <w:bookmarkEnd w:id="81"/>
      <w:r w:rsidRPr="00C15015">
        <w:t>, kas pašvaldībai tiks pārskaitīti š.g. novembrī un decembrī 12400 EUR apmērā.</w:t>
      </w:r>
    </w:p>
    <w:p w14:paraId="59D4B495" w14:textId="77777777" w:rsidR="00C15015" w:rsidRPr="00F2039E" w:rsidRDefault="00C15015" w:rsidP="00C15015">
      <w:pPr>
        <w:ind w:firstLine="720"/>
        <w:jc w:val="both"/>
        <w:rPr>
          <w:b/>
          <w:bCs/>
        </w:rPr>
      </w:pPr>
      <w:r w:rsidRPr="00C15015">
        <w:t xml:space="preserve">Pamatojoties Pašvaldību likuma 4. panta pirmās daļas 11. punktu, ceturto daļu, 10. panta pirmās daļas ievaddaļu un 19. punktu un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A8B99EF" w14:textId="36EA6941" w:rsidR="00C15015" w:rsidRPr="00C15015" w:rsidRDefault="00C15015" w:rsidP="00C15015">
      <w:pPr>
        <w:ind w:firstLine="720"/>
        <w:jc w:val="both"/>
        <w:rPr>
          <w:b/>
          <w:bCs/>
        </w:rPr>
      </w:pPr>
    </w:p>
    <w:p w14:paraId="389D4D87" w14:textId="77777777" w:rsidR="00C15015" w:rsidRPr="00C15015" w:rsidRDefault="00C15015" w:rsidP="00B86E77">
      <w:pPr>
        <w:numPr>
          <w:ilvl w:val="0"/>
          <w:numId w:val="48"/>
        </w:numPr>
        <w:ind w:left="357" w:hanging="357"/>
        <w:contextualSpacing/>
        <w:jc w:val="both"/>
        <w:rPr>
          <w:bCs/>
        </w:rPr>
      </w:pPr>
      <w:r w:rsidRPr="00C15015">
        <w:t>Iekļaut 105,10.700; 1 Dotācijas, mērķdotācijas 121706 18.600 ieņēmumos un izdevumos, kas saņemti no valsts budžeta 9637 EUR kā dotāciju par garantētā minimālā ienākuma pabalsta kompensāciju. Izdevumi ir 10.700 6400 kodā.</w:t>
      </w:r>
    </w:p>
    <w:p w14:paraId="05B3F682" w14:textId="77777777" w:rsidR="00C15015" w:rsidRPr="00C15015" w:rsidRDefault="00C15015" w:rsidP="00B86E77">
      <w:pPr>
        <w:numPr>
          <w:ilvl w:val="0"/>
          <w:numId w:val="48"/>
        </w:numPr>
        <w:ind w:left="357" w:hanging="357"/>
        <w:contextualSpacing/>
        <w:jc w:val="both"/>
        <w:rPr>
          <w:bCs/>
        </w:rPr>
      </w:pPr>
      <w:r w:rsidRPr="00C15015">
        <w:rPr>
          <w:bCs/>
        </w:rPr>
        <w:t>Iekļaut 105, 10.600; 1 Dotācijas, mērķdotācijas 121702 18.600 ieņēmumos un izdevumos, kas saņemti no valsts budžeta 67322 EUR. Izdevumi 10.600 6200 kodā.</w:t>
      </w:r>
    </w:p>
    <w:p w14:paraId="6404911F" w14:textId="77777777" w:rsidR="00C15015" w:rsidRPr="00C15015" w:rsidRDefault="00C15015" w:rsidP="00B86E77">
      <w:pPr>
        <w:numPr>
          <w:ilvl w:val="0"/>
          <w:numId w:val="48"/>
        </w:numPr>
        <w:ind w:left="357" w:hanging="357"/>
        <w:contextualSpacing/>
        <w:jc w:val="both"/>
        <w:rPr>
          <w:lang w:eastAsia="hi-IN" w:bidi="hi-IN"/>
        </w:rPr>
      </w:pPr>
      <w:r w:rsidRPr="00C15015">
        <w:rPr>
          <w:lang w:eastAsia="hi-IN" w:bidi="hi-IN"/>
        </w:rPr>
        <w:t>Budžetā veiktās izmaiņas iekļaut kārtējās domes sēdes lēmuma projektā “Grozījumi Limbažu novada pašvaldības domes 2023. gada 23.februāra saistošajos noteikumos Nr.2 „Par Limbažu novada pašvaldības 2023. gada budžetu”.</w:t>
      </w:r>
    </w:p>
    <w:p w14:paraId="1E403F6F" w14:textId="77777777" w:rsidR="00C15015" w:rsidRPr="00C15015" w:rsidRDefault="00C15015" w:rsidP="00B86E77">
      <w:pPr>
        <w:numPr>
          <w:ilvl w:val="0"/>
          <w:numId w:val="48"/>
        </w:numPr>
        <w:ind w:left="357" w:hanging="357"/>
        <w:contextualSpacing/>
        <w:jc w:val="both"/>
        <w:rPr>
          <w:lang w:eastAsia="hi-IN" w:bidi="hi-IN"/>
        </w:rPr>
      </w:pPr>
      <w:r w:rsidRPr="00C15015">
        <w:rPr>
          <w:rFonts w:eastAsia="Arial Unicode MS" w:cs="Tahoma"/>
          <w:kern w:val="1"/>
          <w:lang w:eastAsia="hi-IN" w:bidi="hi-IN"/>
        </w:rPr>
        <w:t xml:space="preserve">Atbildīgo par lēmuma izpildi noteikt </w:t>
      </w:r>
      <w:r w:rsidRPr="00C15015">
        <w:rPr>
          <w:rFonts w:eastAsia="Calibri" w:cs="Tahoma"/>
          <w:bCs/>
          <w:kern w:val="1"/>
          <w:lang w:eastAsia="hi-IN" w:bidi="hi-IN"/>
        </w:rPr>
        <w:t>Limbažu novada Sociālā dienesta vadītāju Ilzi Rubeni.</w:t>
      </w:r>
    </w:p>
    <w:p w14:paraId="21CE51C1" w14:textId="77777777" w:rsidR="00C15015" w:rsidRPr="00C15015" w:rsidRDefault="00C15015" w:rsidP="00B86E77">
      <w:pPr>
        <w:numPr>
          <w:ilvl w:val="0"/>
          <w:numId w:val="48"/>
        </w:numPr>
        <w:ind w:left="357" w:hanging="357"/>
        <w:contextualSpacing/>
        <w:jc w:val="both"/>
        <w:rPr>
          <w:lang w:eastAsia="hi-IN" w:bidi="hi-IN"/>
        </w:rPr>
      </w:pPr>
      <w:r w:rsidRPr="00C15015">
        <w:rPr>
          <w:lang w:eastAsia="hi-IN" w:bidi="hi-IN"/>
        </w:rPr>
        <w:t>Atbildīgo par ieņēmumu un izdevumu plāna palielināšanu budžetā noteikt Finanšu un ekonomikas nodaļas ekonomistu.</w:t>
      </w:r>
    </w:p>
    <w:p w14:paraId="03231715" w14:textId="77777777" w:rsidR="00C15015" w:rsidRPr="00C15015" w:rsidRDefault="00C15015" w:rsidP="00B86E77">
      <w:pPr>
        <w:numPr>
          <w:ilvl w:val="0"/>
          <w:numId w:val="48"/>
        </w:numPr>
        <w:ind w:left="357" w:hanging="357"/>
        <w:contextualSpacing/>
        <w:jc w:val="both"/>
        <w:rPr>
          <w:bCs/>
        </w:rPr>
      </w:pPr>
      <w:r w:rsidRPr="00C15015">
        <w:rPr>
          <w:rFonts w:eastAsia="Calibri" w:cs="Tahoma"/>
          <w:bCs/>
          <w:kern w:val="1"/>
          <w:lang w:eastAsia="hi-IN" w:bidi="hi-IN"/>
        </w:rPr>
        <w:t xml:space="preserve">Kontroli par lēmuma izpildi uzdot </w:t>
      </w:r>
      <w:r w:rsidRPr="00C15015">
        <w:rPr>
          <w:rFonts w:eastAsia="Arial Unicode MS" w:cs="Tahoma"/>
          <w:kern w:val="1"/>
          <w:lang w:eastAsia="hi-IN" w:bidi="hi-IN"/>
        </w:rPr>
        <w:t>Limbažu novada pašvaldības izpilddirektoram.</w:t>
      </w:r>
    </w:p>
    <w:p w14:paraId="15E438D0" w14:textId="77777777" w:rsidR="00C842BA" w:rsidRDefault="00C842BA" w:rsidP="00F322EC">
      <w:pPr>
        <w:jc w:val="both"/>
        <w:rPr>
          <w:b/>
          <w:bCs/>
        </w:rPr>
      </w:pPr>
    </w:p>
    <w:p w14:paraId="6D505AE7" w14:textId="0B3C8759" w:rsidR="00012639" w:rsidRPr="00F5744A" w:rsidRDefault="00F5744A" w:rsidP="00F322EC">
      <w:pPr>
        <w:jc w:val="both"/>
        <w:rPr>
          <w:bCs/>
        </w:rPr>
      </w:pPr>
      <w:r w:rsidRPr="00F5744A">
        <w:rPr>
          <w:bCs/>
        </w:rPr>
        <w:t>Tehnisku iemeslu dēļ darbu sēdē pārtrauc deputāts A. Legzdiņš.</w:t>
      </w:r>
    </w:p>
    <w:p w14:paraId="7F340F51" w14:textId="77777777" w:rsidR="00F5744A" w:rsidRDefault="00F5744A" w:rsidP="00F322EC">
      <w:pPr>
        <w:jc w:val="both"/>
        <w:rPr>
          <w:b/>
          <w:bCs/>
        </w:rPr>
      </w:pPr>
    </w:p>
    <w:p w14:paraId="2BDC6D07" w14:textId="6F47A5AD" w:rsidR="00F322EC" w:rsidRPr="000502C9" w:rsidRDefault="00F322EC" w:rsidP="00F322EC">
      <w:pPr>
        <w:jc w:val="both"/>
        <w:rPr>
          <w:b/>
          <w:bCs/>
        </w:rPr>
      </w:pPr>
      <w:r w:rsidRPr="000502C9">
        <w:rPr>
          <w:b/>
          <w:bCs/>
        </w:rPr>
        <w:t xml:space="preserve">Lēmums Nr. </w:t>
      </w:r>
      <w:r w:rsidR="000A0F42">
        <w:rPr>
          <w:b/>
          <w:bCs/>
        </w:rPr>
        <w:t>964</w:t>
      </w:r>
    </w:p>
    <w:p w14:paraId="55981434" w14:textId="694C9422" w:rsidR="008A572F" w:rsidRPr="000502C9" w:rsidRDefault="008A572F" w:rsidP="005B71DF">
      <w:pPr>
        <w:keepNext/>
        <w:jc w:val="center"/>
        <w:outlineLvl w:val="0"/>
        <w:rPr>
          <w:b/>
          <w:bCs/>
          <w:lang w:eastAsia="en-US"/>
        </w:rPr>
      </w:pPr>
      <w:bookmarkStart w:id="82" w:name="_Hlk133957577"/>
      <w:r w:rsidRPr="000502C9">
        <w:rPr>
          <w:b/>
          <w:bCs/>
          <w:lang w:eastAsia="en-US"/>
        </w:rPr>
        <w:t>35</w:t>
      </w:r>
      <w:r w:rsidR="00CD11AB" w:rsidRPr="000502C9">
        <w:rPr>
          <w:b/>
          <w:bCs/>
          <w:lang w:eastAsia="en-US"/>
        </w:rPr>
        <w:t>.</w:t>
      </w:r>
    </w:p>
    <w:bookmarkEnd w:id="79"/>
    <w:bookmarkEnd w:id="80"/>
    <w:bookmarkEnd w:id="82"/>
    <w:p w14:paraId="1B1A3F96" w14:textId="77777777" w:rsidR="00F5744A" w:rsidRPr="00F5744A" w:rsidRDefault="00F5744A" w:rsidP="00F5744A">
      <w:pPr>
        <w:widowControl w:val="0"/>
        <w:pBdr>
          <w:bottom w:val="single" w:sz="4" w:space="1" w:color="auto"/>
        </w:pBdr>
        <w:suppressAutoHyphens/>
        <w:jc w:val="both"/>
        <w:rPr>
          <w:rFonts w:cs="Tahoma"/>
          <w:b/>
          <w:kern w:val="1"/>
          <w:lang w:bidi="hi-IN"/>
        </w:rPr>
      </w:pPr>
      <w:r w:rsidRPr="00F5744A">
        <w:rPr>
          <w:rFonts w:cs="Tahoma"/>
          <w:b/>
          <w:kern w:val="1"/>
          <w:lang w:bidi="hi-IN"/>
        </w:rPr>
        <w:t xml:space="preserve">Par </w:t>
      </w:r>
      <w:r w:rsidRPr="00F5744A">
        <w:rPr>
          <w:b/>
        </w:rPr>
        <w:t>Deinstitucionalizācijas pasākumu</w:t>
      </w:r>
      <w:r w:rsidRPr="00F5744A">
        <w:rPr>
          <w:rFonts w:cs="Tahoma"/>
          <w:b/>
          <w:kern w:val="1"/>
          <w:lang w:bidi="hi-IN"/>
        </w:rPr>
        <w:t xml:space="preserve"> īstenošanā piešķirtā finansējuma iekļaušanu Limbažu novada Sociālā dienesta 2023. gada budžetā</w:t>
      </w:r>
    </w:p>
    <w:p w14:paraId="34FE3881" w14:textId="77777777" w:rsidR="00F5744A" w:rsidRPr="000162A6" w:rsidRDefault="00F5744A" w:rsidP="00F5744A">
      <w:pPr>
        <w:jc w:val="center"/>
      </w:pPr>
      <w:r w:rsidRPr="000162A6">
        <w:t xml:space="preserve">Ziņo </w:t>
      </w:r>
      <w:r>
        <w:rPr>
          <w:noProof/>
        </w:rPr>
        <w:t>Dagnis Straubergs</w:t>
      </w:r>
    </w:p>
    <w:p w14:paraId="5852D0F0" w14:textId="77777777" w:rsidR="00F5744A" w:rsidRPr="00F5744A" w:rsidRDefault="00F5744A" w:rsidP="00F5744A">
      <w:pPr>
        <w:jc w:val="center"/>
      </w:pPr>
    </w:p>
    <w:p w14:paraId="7C266BF6" w14:textId="70EC11D0" w:rsidR="00F5744A" w:rsidRPr="00F5744A" w:rsidRDefault="00F5744A" w:rsidP="00F5744A">
      <w:pPr>
        <w:tabs>
          <w:tab w:val="left" w:pos="993"/>
        </w:tabs>
        <w:spacing w:before="40"/>
        <w:ind w:firstLine="686"/>
        <w:jc w:val="both"/>
      </w:pPr>
      <w:r w:rsidRPr="00F5744A">
        <w:t>Pamatojoties uz Ministru kabineta 2015.gada 16.jūnija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 22.2.2. apakšpunktā noteikto 2023.gadā saņemta kompensācija 145363 EUR un līdz 2023.gada beigām saņems kompensāciju 45736,75 EUR no Rīgas plānošanas reģiona par to pašu noteikumu 41. Un 42.punktā noteiktajām atbalstāmajām darbībām, kuras veikusi Limbažu novada pašvaldība kā sadarbības partneris saskaņā ar</w:t>
      </w:r>
      <w:r w:rsidRPr="00F5744A">
        <w:rPr>
          <w:bCs/>
        </w:rPr>
        <w:t xml:space="preserve"> </w:t>
      </w:r>
      <w:r w:rsidRPr="00F5744A">
        <w:t>Sadarbības līgumu par ES struktūrfondu projekta “Deinstitucionalizācija un sociālie pakalpojumi personām ar invaliditāti un bērniem”,</w:t>
      </w:r>
      <w:r w:rsidRPr="00F5744A">
        <w:rPr>
          <w:b/>
        </w:rPr>
        <w:t xml:space="preserve"> </w:t>
      </w:r>
      <w:r w:rsidRPr="00F5744A">
        <w:t xml:space="preserve"> īstenošanu, kas 2016. gada 29.</w:t>
      </w:r>
      <w:r w:rsidR="00CC059B">
        <w:t xml:space="preserve"> </w:t>
      </w:r>
      <w:r w:rsidRPr="00F5744A">
        <w:t>februārī noslēgts starp Limbažu novada pašvaldību (Nr.4-15.21/16/5) un Rīgas plānošanas reģionu (Nr.11.14.3/3). Kopumā 2023.gadā piešķirto Eiropas Sociālā fonda finansējumu 191099,75 EUR apmērā nepieciešamas iekļaut Limbažu novada Sociālā dienesta (turpmāk – Sociālais dienests) budžetā, vienlaikus paredzot augstāk minēto summu iekļaušanu Limbažu novada pašvaldības budžetā.</w:t>
      </w:r>
      <w:r w:rsidRPr="00F5744A">
        <w:rPr>
          <w:bCs/>
        </w:rPr>
        <w:t xml:space="preserve"> </w:t>
      </w:r>
    </w:p>
    <w:p w14:paraId="62E5CF0C" w14:textId="2B7C2316" w:rsidR="00F5744A" w:rsidRPr="00F2039E" w:rsidRDefault="00F5744A" w:rsidP="00F5744A">
      <w:pPr>
        <w:ind w:firstLine="720"/>
        <w:jc w:val="both"/>
        <w:rPr>
          <w:b/>
          <w:bCs/>
        </w:rPr>
      </w:pPr>
      <w:r w:rsidRPr="00F5744A">
        <w:t>Ņemot vērā minēto, kā arī p</w:t>
      </w:r>
      <w:r w:rsidRPr="00F5744A">
        <w:rPr>
          <w:bCs/>
          <w:kern w:val="1"/>
          <w:lang w:eastAsia="hi-IN" w:bidi="hi-IN"/>
        </w:rPr>
        <w:t xml:space="preserve">amatojoties </w:t>
      </w:r>
      <w:r w:rsidRPr="00F5744A">
        <w:rPr>
          <w:rFonts w:eastAsia="Calibri"/>
          <w:bCs/>
        </w:rPr>
        <w:t>uz Pašvaldību likuma 4. panta pirmās daļas 9. punktu un ceturto daļu, 10</w:t>
      </w:r>
      <w:r w:rsidRPr="00F5744A">
        <w:t>. panta pirmās daļas ievaddaļu un likuma “Par pašvaldību budžetiem” 30. pantu,</w:t>
      </w:r>
      <w:r w:rsidRPr="00F5744A">
        <w:rPr>
          <w:bCs/>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0FA4A69" w14:textId="4BD5C4A5" w:rsidR="00F5744A" w:rsidRPr="00F5744A" w:rsidRDefault="00F5744A" w:rsidP="00F5744A">
      <w:pPr>
        <w:ind w:firstLine="720"/>
        <w:jc w:val="both"/>
        <w:rPr>
          <w:b/>
          <w:bCs/>
        </w:rPr>
      </w:pPr>
    </w:p>
    <w:p w14:paraId="6D055657" w14:textId="77777777" w:rsidR="00F5744A" w:rsidRPr="00F5744A" w:rsidRDefault="00F5744A" w:rsidP="00B86E77">
      <w:pPr>
        <w:widowControl w:val="0"/>
        <w:numPr>
          <w:ilvl w:val="0"/>
          <w:numId w:val="49"/>
        </w:numPr>
        <w:suppressAutoHyphens/>
        <w:autoSpaceDE w:val="0"/>
        <w:autoSpaceDN w:val="0"/>
        <w:adjustRightInd w:val="0"/>
        <w:ind w:left="357" w:hanging="357"/>
        <w:jc w:val="both"/>
        <w:rPr>
          <w:rFonts w:eastAsia="Calibri"/>
          <w:lang w:eastAsia="en-US" w:bidi="lo-LA"/>
        </w:rPr>
      </w:pPr>
      <w:r w:rsidRPr="00F5744A">
        <w:rPr>
          <w:lang w:eastAsia="hi-IN" w:bidi="hi-IN"/>
        </w:rPr>
        <w:t xml:space="preserve">Palielināt </w:t>
      </w:r>
      <w:r w:rsidRPr="00F5744A">
        <w:rPr>
          <w:rFonts w:eastAsia="Arial Unicode MS" w:cs="Tahoma"/>
          <w:kern w:val="1"/>
          <w:lang w:eastAsia="hi-IN" w:bidi="hi-IN"/>
        </w:rPr>
        <w:t>Sociālā dienesta 2023. gada budžetā Deinstitucionalizācijas pasākumu</w:t>
      </w:r>
      <w:r w:rsidRPr="00F5744A">
        <w:rPr>
          <w:rFonts w:cs="Tahoma"/>
          <w:kern w:val="1"/>
          <w:lang w:bidi="hi-IN"/>
        </w:rPr>
        <w:t xml:space="preserve"> </w:t>
      </w:r>
      <w:r w:rsidRPr="00F5744A">
        <w:rPr>
          <w:rFonts w:eastAsia="Arial Unicode MS" w:cs="Tahoma"/>
          <w:kern w:val="1"/>
          <w:lang w:eastAsia="hi-IN" w:bidi="hi-IN"/>
        </w:rPr>
        <w:t xml:space="preserve">īstenošanai, ieņēmumu un izdevumu plānu par </w:t>
      </w:r>
      <w:r w:rsidRPr="00F5744A">
        <w:t>191099,75 EUR:</w:t>
      </w:r>
    </w:p>
    <w:p w14:paraId="00CE2A4A" w14:textId="77777777" w:rsidR="00F5744A" w:rsidRPr="00F5744A" w:rsidRDefault="00F5744A" w:rsidP="00F5744A">
      <w:pPr>
        <w:widowControl w:val="0"/>
        <w:suppressAutoHyphens/>
        <w:autoSpaceDE w:val="0"/>
        <w:autoSpaceDN w:val="0"/>
        <w:adjustRightInd w:val="0"/>
        <w:ind w:left="357" w:firstLine="363"/>
        <w:jc w:val="both"/>
        <w:rPr>
          <w:rFonts w:eastAsia="Calibri"/>
          <w:lang w:eastAsia="en-US" w:bidi="lo-LA"/>
        </w:rPr>
      </w:pPr>
      <w:r w:rsidRPr="00F5744A">
        <w:rPr>
          <w:rFonts w:eastAsia="Calibri"/>
          <w:lang w:eastAsia="en-US" w:bidi="lo-LA"/>
        </w:rPr>
        <w:t>1100 kodā</w:t>
      </w:r>
      <w:r w:rsidRPr="00F5744A">
        <w:rPr>
          <w:rFonts w:eastAsia="Calibri"/>
          <w:lang w:eastAsia="en-US" w:bidi="lo-LA"/>
        </w:rPr>
        <w:tab/>
        <w:t xml:space="preserve">Atalgojums </w:t>
      </w:r>
      <w:r w:rsidRPr="00F5744A">
        <w:rPr>
          <w:rFonts w:eastAsia="Calibri"/>
          <w:lang w:eastAsia="en-US" w:bidi="lo-LA"/>
        </w:rPr>
        <w:tab/>
      </w:r>
      <w:r w:rsidRPr="00F5744A">
        <w:rPr>
          <w:rFonts w:eastAsia="Calibri"/>
          <w:lang w:eastAsia="en-US" w:bidi="lo-LA"/>
        </w:rPr>
        <w:tab/>
      </w:r>
      <w:r w:rsidRPr="00F5744A">
        <w:rPr>
          <w:rFonts w:eastAsia="Calibri"/>
          <w:lang w:eastAsia="en-US" w:bidi="lo-LA"/>
        </w:rPr>
        <w:tab/>
        <w:t>4140 EUR</w:t>
      </w:r>
    </w:p>
    <w:p w14:paraId="003914E8" w14:textId="77777777" w:rsidR="00F5744A" w:rsidRPr="00F5744A" w:rsidRDefault="00F5744A" w:rsidP="00F5744A">
      <w:pPr>
        <w:widowControl w:val="0"/>
        <w:suppressAutoHyphens/>
        <w:autoSpaceDE w:val="0"/>
        <w:autoSpaceDN w:val="0"/>
        <w:adjustRightInd w:val="0"/>
        <w:ind w:left="720"/>
        <w:jc w:val="both"/>
        <w:rPr>
          <w:rFonts w:eastAsia="Calibri"/>
          <w:lang w:eastAsia="en-US" w:bidi="lo-LA"/>
        </w:rPr>
      </w:pPr>
      <w:r w:rsidRPr="00F5744A">
        <w:rPr>
          <w:rFonts w:eastAsia="Calibri"/>
          <w:lang w:eastAsia="en-US" w:bidi="lo-LA"/>
        </w:rPr>
        <w:t>1200 kodā</w:t>
      </w:r>
      <w:r w:rsidRPr="00F5744A">
        <w:rPr>
          <w:rFonts w:eastAsia="Calibri"/>
          <w:lang w:eastAsia="en-US" w:bidi="lo-LA"/>
        </w:rPr>
        <w:tab/>
        <w:t xml:space="preserve">DDVSAOI   </w:t>
      </w:r>
      <w:r w:rsidRPr="00F5744A">
        <w:rPr>
          <w:rFonts w:eastAsia="Calibri"/>
          <w:lang w:eastAsia="en-US" w:bidi="lo-LA"/>
        </w:rPr>
        <w:tab/>
      </w:r>
      <w:r w:rsidRPr="00F5744A">
        <w:rPr>
          <w:rFonts w:eastAsia="Calibri"/>
          <w:lang w:eastAsia="en-US" w:bidi="lo-LA"/>
        </w:rPr>
        <w:tab/>
        <w:t xml:space="preserve"> </w:t>
      </w:r>
      <w:r w:rsidRPr="00F5744A">
        <w:rPr>
          <w:rFonts w:eastAsia="Calibri"/>
          <w:lang w:eastAsia="en-US" w:bidi="lo-LA"/>
        </w:rPr>
        <w:tab/>
        <w:t>855 EUR</w:t>
      </w:r>
    </w:p>
    <w:p w14:paraId="28E3A85A" w14:textId="77777777" w:rsidR="00F5744A" w:rsidRPr="00F5744A" w:rsidRDefault="00F5744A" w:rsidP="00F5744A">
      <w:pPr>
        <w:widowControl w:val="0"/>
        <w:suppressAutoHyphens/>
        <w:autoSpaceDE w:val="0"/>
        <w:autoSpaceDN w:val="0"/>
        <w:adjustRightInd w:val="0"/>
        <w:ind w:left="720"/>
        <w:jc w:val="both"/>
        <w:rPr>
          <w:rFonts w:eastAsia="Calibri"/>
          <w:lang w:eastAsia="en-US" w:bidi="lo-LA"/>
        </w:rPr>
      </w:pPr>
      <w:r w:rsidRPr="00F5744A">
        <w:rPr>
          <w:rFonts w:eastAsia="Calibri"/>
          <w:lang w:eastAsia="en-US" w:bidi="lo-LA"/>
        </w:rPr>
        <w:t>2200 kodā</w:t>
      </w:r>
      <w:r w:rsidRPr="00F5744A">
        <w:rPr>
          <w:rFonts w:eastAsia="Calibri"/>
          <w:lang w:eastAsia="en-US" w:bidi="lo-LA"/>
        </w:rPr>
        <w:tab/>
        <w:t>Pakalpojumi</w:t>
      </w:r>
      <w:r w:rsidRPr="00F5744A">
        <w:rPr>
          <w:rFonts w:eastAsia="Calibri"/>
          <w:lang w:eastAsia="en-US" w:bidi="lo-LA"/>
        </w:rPr>
        <w:tab/>
      </w:r>
      <w:r w:rsidRPr="00F5744A">
        <w:rPr>
          <w:rFonts w:eastAsia="Calibri"/>
          <w:lang w:eastAsia="en-US" w:bidi="lo-LA"/>
        </w:rPr>
        <w:tab/>
      </w:r>
      <w:r w:rsidRPr="00F5744A">
        <w:rPr>
          <w:rFonts w:eastAsia="Calibri"/>
          <w:lang w:eastAsia="en-US" w:bidi="lo-LA"/>
        </w:rPr>
        <w:tab/>
        <w:t>186106,75 EUR</w:t>
      </w:r>
    </w:p>
    <w:p w14:paraId="40BE6025" w14:textId="77777777" w:rsidR="00F5744A" w:rsidRPr="00F5744A" w:rsidRDefault="00F5744A" w:rsidP="00B86E77">
      <w:pPr>
        <w:widowControl w:val="0"/>
        <w:numPr>
          <w:ilvl w:val="0"/>
          <w:numId w:val="50"/>
        </w:numPr>
        <w:suppressAutoHyphens/>
        <w:autoSpaceDE w:val="0"/>
        <w:autoSpaceDN w:val="0"/>
        <w:adjustRightInd w:val="0"/>
        <w:ind w:left="357" w:hanging="357"/>
        <w:jc w:val="both"/>
        <w:rPr>
          <w:rFonts w:eastAsia="Calibri"/>
        </w:rPr>
      </w:pPr>
      <w:r w:rsidRPr="00F5744A">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627B388A" w14:textId="77777777" w:rsidR="00F5744A" w:rsidRPr="00F5744A" w:rsidRDefault="00F5744A" w:rsidP="00B86E77">
      <w:pPr>
        <w:widowControl w:val="0"/>
        <w:numPr>
          <w:ilvl w:val="0"/>
          <w:numId w:val="50"/>
        </w:numPr>
        <w:suppressAutoHyphens/>
        <w:autoSpaceDE w:val="0"/>
        <w:autoSpaceDN w:val="0"/>
        <w:adjustRightInd w:val="0"/>
        <w:ind w:left="357" w:hanging="357"/>
        <w:jc w:val="both"/>
        <w:rPr>
          <w:rFonts w:eastAsia="Calibri"/>
          <w:color w:val="000000"/>
          <w:lang w:eastAsia="en-US" w:bidi="lo-LA"/>
        </w:rPr>
      </w:pPr>
      <w:r w:rsidRPr="00F5744A">
        <w:rPr>
          <w:rFonts w:eastAsia="Calibri"/>
          <w:color w:val="000000"/>
          <w:lang w:eastAsia="en-US" w:bidi="lo-LA"/>
        </w:rPr>
        <w:t xml:space="preserve">Atbildīgos par finansējuma iekļaušanu Sociālā dienesta budžetā noteikt Finanšu un ekonomikas nodaļas ekonomistus.  </w:t>
      </w:r>
    </w:p>
    <w:p w14:paraId="2C3502D1" w14:textId="77777777" w:rsidR="00F5744A" w:rsidRPr="00F5744A" w:rsidRDefault="00F5744A" w:rsidP="00B86E77">
      <w:pPr>
        <w:widowControl w:val="0"/>
        <w:numPr>
          <w:ilvl w:val="0"/>
          <w:numId w:val="50"/>
        </w:numPr>
        <w:suppressAutoHyphens/>
        <w:autoSpaceDE w:val="0"/>
        <w:autoSpaceDN w:val="0"/>
        <w:adjustRightInd w:val="0"/>
        <w:ind w:left="357" w:hanging="357"/>
        <w:jc w:val="both"/>
        <w:rPr>
          <w:rFonts w:eastAsia="Calibri"/>
          <w:lang w:eastAsia="en-US" w:bidi="lo-LA"/>
        </w:rPr>
      </w:pPr>
      <w:r w:rsidRPr="00F5744A">
        <w:rPr>
          <w:rFonts w:eastAsia="Calibri"/>
          <w:lang w:eastAsia="en-US" w:bidi="lo-LA"/>
        </w:rPr>
        <w:t>Atbildīgo par lēmuma izpildi noteikt Sociālā dienesta vadītāju Ilzi Rubeni.</w:t>
      </w:r>
    </w:p>
    <w:p w14:paraId="08B9C8FF" w14:textId="77777777" w:rsidR="00F5744A" w:rsidRPr="00F5744A" w:rsidRDefault="00F5744A" w:rsidP="00B86E77">
      <w:pPr>
        <w:widowControl w:val="0"/>
        <w:numPr>
          <w:ilvl w:val="0"/>
          <w:numId w:val="50"/>
        </w:numPr>
        <w:suppressAutoHyphens/>
        <w:autoSpaceDE w:val="0"/>
        <w:autoSpaceDN w:val="0"/>
        <w:adjustRightInd w:val="0"/>
        <w:ind w:left="357" w:hanging="357"/>
        <w:jc w:val="both"/>
        <w:rPr>
          <w:rFonts w:eastAsia="Calibri"/>
          <w:lang w:eastAsia="en-US" w:bidi="lo-LA"/>
        </w:rPr>
      </w:pPr>
      <w:r w:rsidRPr="00F5744A">
        <w:rPr>
          <w:rFonts w:eastAsia="Calibri"/>
          <w:lang w:eastAsia="en-US" w:bidi="lo-LA"/>
        </w:rPr>
        <w:t>Kontroli par lēmuma izpildi uzdot Limbažu novada pašvaldības izpilddirektoram Artim Ārgalim.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1EAEC7AE" w:rsidR="00F322EC" w:rsidRPr="000502C9" w:rsidRDefault="00F322EC" w:rsidP="00F322EC">
      <w:pPr>
        <w:jc w:val="both"/>
        <w:rPr>
          <w:b/>
          <w:bCs/>
        </w:rPr>
      </w:pPr>
      <w:bookmarkStart w:id="83" w:name="_Hlk112669100"/>
      <w:bookmarkStart w:id="84" w:name="_Hlk115099046"/>
      <w:r w:rsidRPr="000502C9">
        <w:rPr>
          <w:b/>
          <w:bCs/>
        </w:rPr>
        <w:t xml:space="preserve">Lēmums Nr. </w:t>
      </w:r>
      <w:r w:rsidR="000A0F42">
        <w:rPr>
          <w:b/>
          <w:bCs/>
        </w:rPr>
        <w:t>965</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83"/>
    <w:bookmarkEnd w:id="84"/>
    <w:p w14:paraId="0B60DFD8" w14:textId="77777777" w:rsidR="00CC059B" w:rsidRPr="00CC059B" w:rsidRDefault="00CC059B" w:rsidP="00CC059B">
      <w:pPr>
        <w:pBdr>
          <w:bottom w:val="single" w:sz="4" w:space="1" w:color="auto"/>
        </w:pBdr>
        <w:jc w:val="both"/>
        <w:rPr>
          <w:b/>
          <w:bCs/>
          <w:lang w:eastAsia="en-US"/>
        </w:rPr>
      </w:pPr>
      <w:r w:rsidRPr="00CC059B">
        <w:rPr>
          <w:b/>
          <w:lang w:eastAsia="en-US"/>
        </w:rPr>
        <w:t xml:space="preserve">Par </w:t>
      </w:r>
      <w:r w:rsidRPr="00CC059B">
        <w:rPr>
          <w:rFonts w:cs="Tahoma"/>
          <w:b/>
          <w:kern w:val="1"/>
          <w:lang w:eastAsia="en-US" w:bidi="hi-IN"/>
        </w:rPr>
        <w:t>Alojas apvienības pārvaldes 2023. gada plānotā finansējuma pārvirzīšanu</w:t>
      </w:r>
    </w:p>
    <w:p w14:paraId="0BA28FC5" w14:textId="77777777" w:rsidR="00CC059B" w:rsidRPr="000162A6" w:rsidRDefault="00CC059B" w:rsidP="00CC059B">
      <w:pPr>
        <w:jc w:val="center"/>
      </w:pPr>
      <w:r w:rsidRPr="000162A6">
        <w:t xml:space="preserve">Ziņo </w:t>
      </w:r>
      <w:r>
        <w:rPr>
          <w:noProof/>
        </w:rPr>
        <w:t>Dagnis Straubergs</w:t>
      </w:r>
    </w:p>
    <w:p w14:paraId="7F2A40B2" w14:textId="77777777" w:rsidR="00CC059B" w:rsidRPr="00CC059B" w:rsidRDefault="00CC059B" w:rsidP="00CC059B">
      <w:pPr>
        <w:jc w:val="both"/>
      </w:pPr>
    </w:p>
    <w:p w14:paraId="1300E8E6" w14:textId="77777777" w:rsidR="00CC059B" w:rsidRPr="00CC059B" w:rsidRDefault="00CC059B" w:rsidP="00CC059B">
      <w:pPr>
        <w:ind w:firstLine="720"/>
      </w:pPr>
      <w:r w:rsidRPr="00CC059B">
        <w:t>Alojas apvienības pārvalde 2023. gada 26. oktobrī izsludināja cenu aptauju “Ugunsdzēsības hidrantu nomaiņa Alojas pilsētas teritorijā”. Cenu aptaujas rezultātā tika saņemts viena pretendenta piedāvājums, piedāvātā līguma summa sastāda 7739,10 EUR.</w:t>
      </w:r>
    </w:p>
    <w:p w14:paraId="24F37954" w14:textId="77777777" w:rsidR="00CC059B" w:rsidRPr="00CC059B" w:rsidRDefault="00CC059B" w:rsidP="00CC059B">
      <w:pPr>
        <w:ind w:firstLine="720"/>
        <w:jc w:val="both"/>
      </w:pPr>
      <w:r w:rsidRPr="00CC059B">
        <w:lastRenderedPageBreak/>
        <w:t>2023. gada 21. septembrī SIA “FN Serviss” veica ugunsdzēsības hidrantu un to aprīkojuma pārbaudi Alojas pilsētā, pārbaudes laikā tika konstatēts, ka nepieciešams veikt veco (4 gab.) ugunsdzēsības hidrantu demontāžu, vietā uzstādot attiecīgi jaunus ugunsdzēsības hidrantus. 2023. gada budžeta kodā 3219 (Ugunsdzēsības ūdens ņemšanas vietas sakārtošana) nav pietiekams finansējums</w:t>
      </w:r>
      <w:r w:rsidRPr="00CC059B">
        <w:rPr>
          <w:rFonts w:ascii="Calibri" w:eastAsia="Calibri" w:hAnsi="Calibri"/>
          <w:kern w:val="2"/>
          <w:sz w:val="22"/>
          <w:szCs w:val="22"/>
          <w:lang w:eastAsia="en-US"/>
          <w14:ligatures w14:val="standardContextual"/>
        </w:rPr>
        <w:t xml:space="preserve"> </w:t>
      </w:r>
      <w:r w:rsidRPr="00CC059B">
        <w:t xml:space="preserve">ugunsdzēsības hidrantu nomaiņai, bet savukārt budžeta dimensiju kodos 2609 (Lietus kanalizācijas sistēmas remonts) un 2300 (Krājumi, materiāli, energoresursu preces un inventārs) ir palicis neizmantots finansējums, līdz ar to nepieciešams veikt budžeta līdzekļu pārvirzīšanu. </w:t>
      </w:r>
    </w:p>
    <w:p w14:paraId="2B8240B7" w14:textId="77777777" w:rsidR="00CC059B" w:rsidRPr="00CC059B" w:rsidRDefault="00CC059B" w:rsidP="00CC059B">
      <w:pPr>
        <w:ind w:firstLine="720"/>
        <w:jc w:val="both"/>
      </w:pPr>
      <w:r w:rsidRPr="00CC059B">
        <w:t xml:space="preserve">Lūdzu atļaut veikt sekojošu finansējumu pārvirzīšanu </w:t>
      </w:r>
      <w:bookmarkStart w:id="85" w:name="_Hlk150413712"/>
      <w:r w:rsidRPr="00CC059B">
        <w:t xml:space="preserve">no </w:t>
      </w:r>
      <w:bookmarkStart w:id="86" w:name="_Hlk150413502"/>
      <w:r w:rsidRPr="00CC059B">
        <w:t>budžeta dimensiju koda 2609 (Lietus kanalizācijas sistēmas remonts)</w:t>
      </w:r>
      <w:bookmarkEnd w:id="86"/>
      <w:r w:rsidRPr="00CC059B">
        <w:t xml:space="preserve"> novirzīt 3920,00 EUR un no bāzes budžeta </w:t>
      </w:r>
      <w:bookmarkStart w:id="87" w:name="_Hlk150413526"/>
      <w:r w:rsidRPr="00CC059B">
        <w:t>EKK2300 (Krājumi, materiāli, energoresursu preces un inventārs)</w:t>
      </w:r>
      <w:bookmarkEnd w:id="87"/>
      <w:r w:rsidRPr="00CC059B">
        <w:t xml:space="preserve"> novirzīt 908,10 EUR uz budžeta dimensiju kodu 3219 (Ugunsdzēsības ūdens ņemšanas vietas sakārtošana).</w:t>
      </w:r>
    </w:p>
    <w:bookmarkEnd w:id="85"/>
    <w:p w14:paraId="6A07ACC3" w14:textId="77777777" w:rsidR="00CC059B" w:rsidRPr="00F2039E" w:rsidRDefault="00CC059B" w:rsidP="00CC059B">
      <w:pPr>
        <w:ind w:firstLine="720"/>
        <w:jc w:val="both"/>
        <w:rPr>
          <w:b/>
          <w:bCs/>
        </w:rPr>
      </w:pPr>
      <w:r w:rsidRPr="00CC059B">
        <w:t xml:space="preserve">Pamatojoties uz Pašvaldību likuma 4. panta pirmās daļas 2. un 12. punktu un ceturto daļu, 10. panta pirmās daļas ievaddaļu un likuma “Par pašvaldību budžetiem” 30. pantu,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56F0BCB" w14:textId="16E4FE97" w:rsidR="00CC059B" w:rsidRPr="00CC059B" w:rsidRDefault="00CC059B" w:rsidP="00CC059B">
      <w:pPr>
        <w:ind w:firstLine="720"/>
        <w:jc w:val="both"/>
        <w:rPr>
          <w:b/>
          <w:bCs/>
        </w:rPr>
      </w:pPr>
    </w:p>
    <w:p w14:paraId="10241B3A" w14:textId="77777777" w:rsidR="00CC059B" w:rsidRPr="00CC059B" w:rsidRDefault="00CC059B" w:rsidP="00B86E77">
      <w:pPr>
        <w:numPr>
          <w:ilvl w:val="0"/>
          <w:numId w:val="5"/>
        </w:numPr>
        <w:ind w:left="357" w:hanging="357"/>
        <w:contextualSpacing/>
        <w:jc w:val="both"/>
      </w:pPr>
      <w:r w:rsidRPr="00CC059B">
        <w:t>Veikt grozījumus Alojas apvienības pārvaldes 2023. gada budžetā, no budžeta dimensiju koda 2609 (Lietus kanalizācijas sistēmas remonts) novirzīt 3920,00 EUR un no bāzes budžeta 06.600 funkcijas, EKK2300 (Krājumi, materiāli, energoresursu preces un inventārs) novirzīt 908,10 EUR uz budžeta dimensiju kodu 3219 (Ugunsdzēsības ūdens ņemšanas vietas sakārtošana).</w:t>
      </w:r>
    </w:p>
    <w:p w14:paraId="5435478D" w14:textId="77777777" w:rsidR="00CC059B" w:rsidRPr="00CC059B" w:rsidRDefault="00CC059B" w:rsidP="00B86E77">
      <w:pPr>
        <w:numPr>
          <w:ilvl w:val="0"/>
          <w:numId w:val="5"/>
        </w:numPr>
        <w:ind w:left="357" w:hanging="357"/>
        <w:contextualSpacing/>
        <w:jc w:val="both"/>
      </w:pPr>
      <w:r w:rsidRPr="00CC059B">
        <w:t>Lēmumā minētās izmaiņas iekļaut uz kārtējo domes sēdi lēmuma projektā “Grozījumi Limbažu novada pašvaldības domes 2023. gada 23.februāra saistošajos noteikumos Nr.2 „Par Limbažu novada pašvaldības 2023. gada budžetu”.</w:t>
      </w:r>
    </w:p>
    <w:p w14:paraId="1B06D101" w14:textId="77777777" w:rsidR="00CC059B" w:rsidRPr="00CC059B" w:rsidRDefault="00CC059B" w:rsidP="00B86E77">
      <w:pPr>
        <w:numPr>
          <w:ilvl w:val="0"/>
          <w:numId w:val="5"/>
        </w:numPr>
        <w:ind w:left="357" w:hanging="357"/>
        <w:contextualSpacing/>
        <w:jc w:val="both"/>
      </w:pPr>
      <w:r w:rsidRPr="00CC059B">
        <w:t>Atbildīgos par finansējuma iekļaušanu budžetā noteikt Finanšu un ekonomikas nodaļas ekonomistus.</w:t>
      </w:r>
    </w:p>
    <w:p w14:paraId="6F8CD29A" w14:textId="77777777" w:rsidR="00CC059B" w:rsidRPr="00CC059B" w:rsidRDefault="00CC059B" w:rsidP="00B86E77">
      <w:pPr>
        <w:numPr>
          <w:ilvl w:val="0"/>
          <w:numId w:val="5"/>
        </w:numPr>
        <w:ind w:left="357" w:hanging="357"/>
        <w:contextualSpacing/>
        <w:jc w:val="both"/>
      </w:pPr>
      <w:r w:rsidRPr="00CC059B">
        <w:t>Atbildīgais par lēmuma izpildi ir Alojas apvienības pārvaldes vadītājs.</w:t>
      </w:r>
    </w:p>
    <w:p w14:paraId="0878437A" w14:textId="77777777" w:rsidR="00CC059B" w:rsidRPr="00CC059B" w:rsidRDefault="00CC059B" w:rsidP="00B86E77">
      <w:pPr>
        <w:numPr>
          <w:ilvl w:val="0"/>
          <w:numId w:val="5"/>
        </w:numPr>
        <w:ind w:left="357" w:hanging="357"/>
        <w:contextualSpacing/>
        <w:jc w:val="both"/>
      </w:pPr>
      <w:r w:rsidRPr="00CC059B">
        <w:t xml:space="preserve">Kontroli par lēmuma izpildi uzdot </w:t>
      </w:r>
      <w:bookmarkStart w:id="88" w:name="_Hlk103550674"/>
      <w:r w:rsidRPr="00CC059B">
        <w:t xml:space="preserve">Limbažu novada pašvaldības </w:t>
      </w:r>
      <w:bookmarkEnd w:id="88"/>
      <w:r w:rsidRPr="00CC059B">
        <w:t>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56FC4E1C" w:rsidR="00F322EC" w:rsidRPr="000502C9" w:rsidRDefault="00F322EC" w:rsidP="00F322EC">
      <w:pPr>
        <w:jc w:val="both"/>
        <w:rPr>
          <w:b/>
          <w:bCs/>
        </w:rPr>
      </w:pPr>
      <w:bookmarkStart w:id="89" w:name="_Hlk112669546"/>
      <w:r w:rsidRPr="000502C9">
        <w:rPr>
          <w:b/>
          <w:bCs/>
        </w:rPr>
        <w:t xml:space="preserve">Lēmums Nr. </w:t>
      </w:r>
      <w:r w:rsidR="000A0F42">
        <w:rPr>
          <w:b/>
          <w:bCs/>
        </w:rPr>
        <w:t>966</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9"/>
    <w:p w14:paraId="654CF402" w14:textId="77777777" w:rsidR="00E51403" w:rsidRPr="00E51403" w:rsidRDefault="00E51403" w:rsidP="00E51403">
      <w:pPr>
        <w:pBdr>
          <w:bottom w:val="single" w:sz="4" w:space="1" w:color="auto"/>
        </w:pBdr>
        <w:jc w:val="both"/>
        <w:rPr>
          <w:b/>
          <w:bCs/>
        </w:rPr>
      </w:pPr>
      <w:r w:rsidRPr="00E51403">
        <w:rPr>
          <w:b/>
          <w:bCs/>
        </w:rPr>
        <w:t>Par Alojas apvienības pārvaldes ieņēmumu no nekustamā īpašuma atsavināšanas iekļaušanu budžetā</w:t>
      </w:r>
    </w:p>
    <w:p w14:paraId="755EC21D" w14:textId="77777777" w:rsidR="00E51403" w:rsidRPr="000162A6" w:rsidRDefault="00E51403" w:rsidP="00E51403">
      <w:pPr>
        <w:jc w:val="center"/>
      </w:pPr>
      <w:r w:rsidRPr="000162A6">
        <w:t xml:space="preserve">Ziņo </w:t>
      </w:r>
      <w:r>
        <w:rPr>
          <w:noProof/>
        </w:rPr>
        <w:t>Dagnis Straubergs</w:t>
      </w:r>
    </w:p>
    <w:p w14:paraId="4D9D6EFA" w14:textId="77777777" w:rsidR="00E51403" w:rsidRPr="00E51403" w:rsidRDefault="00E51403" w:rsidP="00E51403">
      <w:pPr>
        <w:tabs>
          <w:tab w:val="left" w:pos="709"/>
        </w:tabs>
        <w:jc w:val="center"/>
      </w:pPr>
    </w:p>
    <w:p w14:paraId="2BB75426" w14:textId="77777777" w:rsidR="00E51403" w:rsidRPr="00E51403" w:rsidRDefault="00E51403" w:rsidP="00E51403">
      <w:pPr>
        <w:ind w:firstLine="720"/>
        <w:jc w:val="both"/>
      </w:pPr>
      <w:r w:rsidRPr="00E51403">
        <w:t xml:space="preserve">2023. gadā periodā līdz 08.11.2023. Alojas apvienības pārvalde saņēmusi 55 852,00 EUR no nekustamā īpašuma atsavināšanas, </w:t>
      </w:r>
      <w:r w:rsidRPr="00E51403">
        <w:rPr>
          <w:color w:val="000000"/>
        </w:rPr>
        <w:t>šobrīd ierosina palielināt ieņēmumus par 27 926,00 EUR.</w:t>
      </w:r>
      <w:r w:rsidRPr="00E51403">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E51403">
        <w:rPr>
          <w:color w:val="000000"/>
        </w:rPr>
        <w:t>27 926,00</w:t>
      </w:r>
      <w:r w:rsidRPr="00E51403">
        <w:t xml:space="preserve"> EUR novirzīt uz Limbažu novada pašvaldības nesadalīto naudas atlikumu, savukārt atlikušos 27 926,00 EUR iekļaut Alojas apvienības pārvaldes budžetā un atļaut izlietot 27 906 EUR Alojas apvienības pārvaldei. </w:t>
      </w:r>
    </w:p>
    <w:p w14:paraId="3323FBCA" w14:textId="77777777" w:rsidR="00E51403" w:rsidRPr="00E51403" w:rsidRDefault="00E51403" w:rsidP="00E51403">
      <w:pPr>
        <w:ind w:firstLine="720"/>
        <w:jc w:val="both"/>
      </w:pPr>
      <w:r w:rsidRPr="00E51403">
        <w:t>Pamatojoties uz 03.11.2023. Iepirkuma komisijas Protokolu Nr.139-4, iepirkuma “Ielu apgaismojuma izbūve Lielā ielā, Krasta ielā, Meža ielā, Gravas ielā, Priežu ielā Staicelē, Limbažu novadā un ielu apgaismojuma laternu demontāža, montāža Jūras ielā, Valmieras ielā, Alojā, Limbažu novadā”, SIA “WOLTEC”, vien. Reģ. Nr.44103097350, iesniegtais piedāvājums atzīts par saimnieciski visizdevīgāko. Apgaismojuma izbūves izmaksas sastāda 60 994,77 EUR, PVN 21% 12808,90 EUR, kopējās izmaksas 73 803,67 EUR. Oktobra mēnesī SIA “JB Latvija” par ielu apgaismojuma projektēšanu apmaksāts 4 122,00 EUR.</w:t>
      </w:r>
    </w:p>
    <w:p w14:paraId="067F40E3" w14:textId="77777777" w:rsidR="00E51403" w:rsidRPr="00E51403" w:rsidRDefault="00E51403" w:rsidP="00E51403">
      <w:pPr>
        <w:ind w:firstLine="720"/>
        <w:jc w:val="both"/>
      </w:pPr>
      <w:r w:rsidRPr="00E51403">
        <w:lastRenderedPageBreak/>
        <w:t>2023. gada budžetā ielu apgaismojuma izbūvei Staiceles pilsētas un pagasta pakalpojumu sniegšanas centram iekļauti 40 000 EUR, Alojas apvienības pārvaldei 10 000 EUR, līdz ar to ielu apgaismoju izbūvei papildus nepieciešami 27 926,00 EUR.</w:t>
      </w:r>
    </w:p>
    <w:p w14:paraId="27560CCA" w14:textId="77777777" w:rsidR="00E51403" w:rsidRPr="00F2039E" w:rsidRDefault="00E51403" w:rsidP="00E51403">
      <w:pPr>
        <w:ind w:firstLine="720"/>
        <w:jc w:val="both"/>
        <w:rPr>
          <w:b/>
          <w:bCs/>
        </w:rPr>
      </w:pPr>
      <w:r w:rsidRPr="00E51403">
        <w:rPr>
          <w:bCs/>
        </w:rPr>
        <w:t xml:space="preserve">Pamatojoties uz Pašvaldību likuma 4. panta pirmās daļas 2. un 12. punktu un ceturto daļu, 10. panta pirmās daļas ievaddaļu un </w:t>
      </w:r>
      <w:r w:rsidRPr="00E51403">
        <w:t>likuma “Par pašvaldību budžetiem” 30. pantu,</w:t>
      </w:r>
      <w:r w:rsidRPr="00E51403">
        <w:rPr>
          <w:bCs/>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91A6C17" w14:textId="5B35504A" w:rsidR="00E51403" w:rsidRPr="00E51403" w:rsidRDefault="00E51403" w:rsidP="00E51403">
      <w:pPr>
        <w:ind w:firstLine="720"/>
        <w:jc w:val="both"/>
        <w:rPr>
          <w:rFonts w:ascii="Calibri" w:eastAsia="Calibri" w:hAnsi="Calibri" w:cs="Arial Unicode MS"/>
          <w:sz w:val="22"/>
          <w:szCs w:val="22"/>
          <w:lang w:eastAsia="en-US" w:bidi="lo-LA"/>
        </w:rPr>
      </w:pPr>
    </w:p>
    <w:p w14:paraId="45B1869F" w14:textId="77777777" w:rsidR="00E51403" w:rsidRPr="00E51403" w:rsidRDefault="00E51403" w:rsidP="00B86E77">
      <w:pPr>
        <w:numPr>
          <w:ilvl w:val="0"/>
          <w:numId w:val="51"/>
        </w:numPr>
        <w:tabs>
          <w:tab w:val="left" w:pos="357"/>
          <w:tab w:val="left" w:pos="567"/>
        </w:tabs>
        <w:ind w:left="357" w:hanging="357"/>
        <w:contextualSpacing/>
        <w:jc w:val="both"/>
      </w:pPr>
      <w:r w:rsidRPr="00E51403">
        <w:t xml:space="preserve">Iekļaut Alojas apvienības pārvaldes ieņēmumu plānā </w:t>
      </w:r>
      <w:r w:rsidRPr="00E51403">
        <w:rPr>
          <w:color w:val="000000"/>
        </w:rPr>
        <w:t xml:space="preserve">55 852,00 </w:t>
      </w:r>
      <w:r w:rsidRPr="00E51403">
        <w:rPr>
          <w:iCs/>
        </w:rPr>
        <w:t>EUR</w:t>
      </w:r>
      <w:r w:rsidRPr="00E51403">
        <w:t xml:space="preserve"> no īpašumu atsavināšanas.</w:t>
      </w:r>
    </w:p>
    <w:p w14:paraId="46865A8D" w14:textId="77777777" w:rsidR="00E51403" w:rsidRPr="00E51403" w:rsidRDefault="00E51403" w:rsidP="00B86E77">
      <w:pPr>
        <w:numPr>
          <w:ilvl w:val="0"/>
          <w:numId w:val="51"/>
        </w:numPr>
        <w:tabs>
          <w:tab w:val="left" w:pos="357"/>
          <w:tab w:val="left" w:pos="567"/>
        </w:tabs>
        <w:ind w:left="357" w:hanging="357"/>
        <w:contextualSpacing/>
        <w:jc w:val="both"/>
      </w:pPr>
      <w:r w:rsidRPr="00E51403">
        <w:t xml:space="preserve">50%, jeb </w:t>
      </w:r>
      <w:r w:rsidRPr="00E51403">
        <w:rPr>
          <w:color w:val="000000"/>
        </w:rPr>
        <w:t>27 926,00 EUR</w:t>
      </w:r>
      <w:r w:rsidRPr="00E51403">
        <w:t>, no plānotiem ieņēmumiem novirzīt uz Limbažu novada pašvaldības nesadalīto naudas atlikumu.</w:t>
      </w:r>
    </w:p>
    <w:p w14:paraId="2B4CB66E" w14:textId="77777777" w:rsidR="00E51403" w:rsidRPr="00E51403" w:rsidRDefault="00E51403" w:rsidP="00B86E77">
      <w:pPr>
        <w:numPr>
          <w:ilvl w:val="0"/>
          <w:numId w:val="51"/>
        </w:numPr>
        <w:tabs>
          <w:tab w:val="left" w:pos="357"/>
          <w:tab w:val="left" w:pos="567"/>
        </w:tabs>
        <w:ind w:left="357" w:hanging="357"/>
        <w:contextualSpacing/>
        <w:jc w:val="both"/>
      </w:pPr>
      <w:r w:rsidRPr="00E51403">
        <w:t xml:space="preserve">Piešķirt 27 926,00 </w:t>
      </w:r>
      <w:r w:rsidRPr="00E51403">
        <w:rPr>
          <w:iCs/>
        </w:rPr>
        <w:t>EUR</w:t>
      </w:r>
      <w:r w:rsidRPr="00E51403">
        <w:rPr>
          <w:i/>
          <w:iCs/>
        </w:rPr>
        <w:t xml:space="preserve"> </w:t>
      </w:r>
      <w:r w:rsidRPr="00E51403">
        <w:t xml:space="preserve">Alojas apvienības pārvaldei Ielu apgaismojuma izbūvei Lielā ielā, Krasta ielā, Meža ielā, Gravas ielā, Priežu ielā Staicelē, Limbažu novadā un ielu apgaismojuma laternu demontāža, montāža Jūras ielā, Valmieras ielā, Alojā, Limbažu novadā. </w:t>
      </w:r>
    </w:p>
    <w:p w14:paraId="38FF6052" w14:textId="77777777" w:rsidR="00E51403" w:rsidRPr="00E51403" w:rsidRDefault="00E51403" w:rsidP="00B86E77">
      <w:pPr>
        <w:numPr>
          <w:ilvl w:val="0"/>
          <w:numId w:val="51"/>
        </w:numPr>
        <w:tabs>
          <w:tab w:val="left" w:pos="567"/>
        </w:tabs>
        <w:contextualSpacing/>
        <w:jc w:val="both"/>
      </w:pPr>
      <w:r w:rsidRPr="00E51403">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381EF2C5" w14:textId="77777777" w:rsidR="00E51403" w:rsidRPr="00E51403" w:rsidRDefault="00E51403" w:rsidP="00B86E77">
      <w:pPr>
        <w:numPr>
          <w:ilvl w:val="0"/>
          <w:numId w:val="51"/>
        </w:numPr>
        <w:tabs>
          <w:tab w:val="left" w:pos="357"/>
          <w:tab w:val="left" w:pos="567"/>
        </w:tabs>
        <w:ind w:left="357" w:hanging="357"/>
        <w:contextualSpacing/>
        <w:jc w:val="both"/>
      </w:pPr>
      <w:r w:rsidRPr="00E51403">
        <w:t>Atbildīgo par finansējuma iekļaušanu 2023.gada budžetā noteikt Finanšu un ekonomikas nodaļas ekonomistus.</w:t>
      </w:r>
    </w:p>
    <w:p w14:paraId="16544643" w14:textId="77777777" w:rsidR="00E51403" w:rsidRPr="00E51403" w:rsidRDefault="00E51403" w:rsidP="00B86E77">
      <w:pPr>
        <w:numPr>
          <w:ilvl w:val="0"/>
          <w:numId w:val="51"/>
        </w:numPr>
        <w:tabs>
          <w:tab w:val="left" w:pos="357"/>
          <w:tab w:val="left" w:pos="567"/>
        </w:tabs>
        <w:ind w:left="357" w:hanging="357"/>
        <w:contextualSpacing/>
        <w:jc w:val="both"/>
      </w:pPr>
      <w:r w:rsidRPr="00E51403">
        <w:t>Atbildīgo par lēmuma 3. punkta izpildi noteikt Alojas apvienības pārvaldes vadītāju Rihardu Būdu.</w:t>
      </w:r>
    </w:p>
    <w:p w14:paraId="3A1831E3" w14:textId="77777777" w:rsidR="00E51403" w:rsidRPr="00E51403" w:rsidRDefault="00E51403" w:rsidP="00B86E77">
      <w:pPr>
        <w:numPr>
          <w:ilvl w:val="0"/>
          <w:numId w:val="51"/>
        </w:numPr>
        <w:tabs>
          <w:tab w:val="left" w:pos="357"/>
          <w:tab w:val="left" w:pos="567"/>
        </w:tabs>
        <w:ind w:left="357" w:hanging="357"/>
        <w:contextualSpacing/>
        <w:jc w:val="both"/>
      </w:pPr>
      <w:r w:rsidRPr="00E51403">
        <w:t>Kontroli par lēmuma izpildi uzdot Limbažu novada pašvaldības izpilddirektoram Artim Ārgalim.</w:t>
      </w:r>
    </w:p>
    <w:p w14:paraId="3ED575F5" w14:textId="77777777" w:rsidR="00FE1D91" w:rsidRDefault="00FE1D91" w:rsidP="005B71DF">
      <w:pPr>
        <w:autoSpaceDE w:val="0"/>
        <w:autoSpaceDN w:val="0"/>
        <w:adjustRightInd w:val="0"/>
        <w:jc w:val="both"/>
        <w:rPr>
          <w:rFonts w:eastAsia="Calibri"/>
        </w:rPr>
      </w:pPr>
    </w:p>
    <w:p w14:paraId="7AB3F863" w14:textId="77777777" w:rsidR="00E51403" w:rsidRPr="000502C9" w:rsidRDefault="00E51403" w:rsidP="005B71DF">
      <w:pPr>
        <w:autoSpaceDE w:val="0"/>
        <w:autoSpaceDN w:val="0"/>
        <w:adjustRightInd w:val="0"/>
        <w:jc w:val="both"/>
        <w:rPr>
          <w:rFonts w:eastAsia="Calibri"/>
        </w:rPr>
      </w:pPr>
    </w:p>
    <w:p w14:paraId="765E0102" w14:textId="3FC39013" w:rsidR="00F322EC" w:rsidRPr="000502C9" w:rsidRDefault="00F322EC" w:rsidP="00F322EC">
      <w:pPr>
        <w:jc w:val="both"/>
        <w:rPr>
          <w:b/>
          <w:bCs/>
        </w:rPr>
      </w:pPr>
      <w:bookmarkStart w:id="90" w:name="_Hlk112670021"/>
      <w:r w:rsidRPr="000502C9">
        <w:rPr>
          <w:b/>
          <w:bCs/>
        </w:rPr>
        <w:t xml:space="preserve">Lēmums Nr. </w:t>
      </w:r>
      <w:r w:rsidR="000A0F42">
        <w:rPr>
          <w:b/>
          <w:bCs/>
        </w:rPr>
        <w:t>967</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90"/>
    <w:p w14:paraId="31EF82A1" w14:textId="77777777" w:rsidR="003C1F6E" w:rsidRPr="003C1F6E" w:rsidRDefault="003C1F6E" w:rsidP="003C1F6E">
      <w:pPr>
        <w:pBdr>
          <w:bottom w:val="single" w:sz="6" w:space="1" w:color="auto"/>
        </w:pBdr>
        <w:jc w:val="both"/>
        <w:rPr>
          <w:b/>
          <w:bCs/>
        </w:rPr>
      </w:pPr>
      <w:r w:rsidRPr="003C1F6E">
        <w:rPr>
          <w:b/>
          <w:bCs/>
          <w:noProof/>
        </w:rPr>
        <w:t>Par finansējuma palielināšanu Alojas apvienības pārvaldei piešķirtajam finansējumam puķu dobju izveidei</w:t>
      </w:r>
    </w:p>
    <w:p w14:paraId="2C85FCBE" w14:textId="77777777" w:rsidR="003C1F6E" w:rsidRPr="000162A6" w:rsidRDefault="003C1F6E" w:rsidP="003C1F6E">
      <w:pPr>
        <w:jc w:val="center"/>
      </w:pPr>
      <w:r w:rsidRPr="000162A6">
        <w:t xml:space="preserve">Ziņo </w:t>
      </w:r>
      <w:r>
        <w:rPr>
          <w:noProof/>
        </w:rPr>
        <w:t>Dagnis Straubergs</w:t>
      </w:r>
    </w:p>
    <w:p w14:paraId="7763F1F3" w14:textId="77777777" w:rsidR="003C1F6E" w:rsidRPr="003C1F6E" w:rsidRDefault="003C1F6E" w:rsidP="003C1F6E">
      <w:pPr>
        <w:jc w:val="center"/>
      </w:pPr>
    </w:p>
    <w:p w14:paraId="5045DEC1" w14:textId="0E3931CC" w:rsidR="003C1F6E" w:rsidRPr="003C1F6E" w:rsidRDefault="003C1F6E" w:rsidP="003C1F6E">
      <w:pPr>
        <w:ind w:firstLine="720"/>
        <w:jc w:val="both"/>
      </w:pPr>
      <w:r w:rsidRPr="003C1F6E">
        <w:t>2023. gadam katrai apvienībai tika piešķirti 2000 EUR puķu dobju izveidei. Alojas apvienības pārvalde šo finansējumu ir pārtērējusi, 27. septembrī iegādājās pamatlīdzekli - vides objektu “Grāmata”. Budžetā ir izveidojusies starpība ar mīnusa zīmi 1 155,00 EUR apmērā, jo tika iegādāts iepriekš minētais pamatlīdzeklis, kas ir uzstādīts puķu dobē Jūras ielā 14, Alojā.</w:t>
      </w:r>
    </w:p>
    <w:p w14:paraId="237F661C" w14:textId="77777777" w:rsidR="003C1F6E" w:rsidRPr="003C1F6E" w:rsidRDefault="003C1F6E" w:rsidP="003C1F6E">
      <w:pPr>
        <w:ind w:firstLine="720"/>
        <w:jc w:val="both"/>
      </w:pPr>
      <w:r w:rsidRPr="003C1F6E">
        <w:t>Alojas apvienības pārvaldes budžetā ir izveidojusies ekonomija pakalpojumu kodā EKK2200, lūgums segt radušos pārtēriņu no iestādes bāzes budžeta str.21 Alojas apvienības pārvalde, valdības funkcija 06.600 EKK 2200 summu 1155,00 EUR uz budžeta dimensijas kodu 2607 EKK5200.</w:t>
      </w:r>
    </w:p>
    <w:p w14:paraId="7D78729A" w14:textId="77777777" w:rsidR="003C1F6E" w:rsidRPr="00F2039E" w:rsidRDefault="003C1F6E" w:rsidP="003C1F6E">
      <w:pPr>
        <w:ind w:firstLine="720"/>
        <w:jc w:val="both"/>
        <w:rPr>
          <w:b/>
          <w:bCs/>
        </w:rPr>
      </w:pPr>
      <w:r w:rsidRPr="003C1F6E">
        <w:rPr>
          <w:rFonts w:eastAsia="Calibri"/>
          <w:kern w:val="2"/>
          <w:lang w:eastAsia="en-US"/>
          <w14:ligatures w14:val="standardContextual"/>
        </w:rPr>
        <w:t>Pamatojoties uz Pašvaldību likuma 4. panta pirmās daļas 2. un 12. punktu un ceturto daļu, 10. panta pirmās daļas ievaddaļu un likuma “Par pašvaldību budžetiem” 30. pantu,</w:t>
      </w:r>
      <w:r w:rsidRPr="003C1F6E">
        <w:rPr>
          <w:rFonts w:ascii="Calibri" w:eastAsia="Calibri" w:hAnsi="Calibri"/>
          <w:kern w:val="2"/>
          <w:sz w:val="22"/>
          <w:szCs w:val="22"/>
          <w:lang w:eastAsia="en-US"/>
          <w14:ligatures w14:val="standardContextual"/>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D2B2FFA" w14:textId="7D6DEF0B" w:rsidR="003C1F6E" w:rsidRPr="003C1F6E" w:rsidRDefault="003C1F6E" w:rsidP="003C1F6E">
      <w:pPr>
        <w:ind w:firstLine="720"/>
        <w:jc w:val="both"/>
        <w:rPr>
          <w:b/>
          <w:bCs/>
        </w:rPr>
      </w:pPr>
    </w:p>
    <w:p w14:paraId="7CDC878C" w14:textId="77777777" w:rsidR="003C1F6E" w:rsidRPr="003C1F6E" w:rsidRDefault="003C1F6E" w:rsidP="00B86E77">
      <w:pPr>
        <w:numPr>
          <w:ilvl w:val="0"/>
          <w:numId w:val="52"/>
        </w:numPr>
        <w:tabs>
          <w:tab w:val="left" w:pos="360"/>
        </w:tabs>
        <w:ind w:left="357" w:hanging="357"/>
        <w:contextualSpacing/>
        <w:jc w:val="both"/>
        <w:rPr>
          <w:lang w:eastAsia="en-US"/>
        </w:rPr>
      </w:pPr>
      <w:r w:rsidRPr="003C1F6E">
        <w:rPr>
          <w:lang w:eastAsia="en-US"/>
        </w:rPr>
        <w:t>Pārvirzīt 1155,00 EUR no Alojas apvienības pārvaldes 2023. gada bāzes budžeta str.21, 06.600, EKK2200 uz budžeta dimensijas kodu 2607 EKK5200 puķu dobju izveidei.</w:t>
      </w:r>
    </w:p>
    <w:p w14:paraId="3348FE45" w14:textId="77777777" w:rsidR="003C1F6E" w:rsidRPr="003C1F6E" w:rsidRDefault="003C1F6E" w:rsidP="00B86E77">
      <w:pPr>
        <w:numPr>
          <w:ilvl w:val="0"/>
          <w:numId w:val="52"/>
        </w:numPr>
        <w:ind w:left="357" w:hanging="357"/>
        <w:contextualSpacing/>
        <w:jc w:val="both"/>
        <w:rPr>
          <w:lang w:eastAsia="en-US"/>
        </w:rPr>
      </w:pPr>
      <w:r w:rsidRPr="003C1F6E">
        <w:rPr>
          <w:lang w:eastAsia="en-US"/>
        </w:rPr>
        <w:t>Lēmumā minētās izmaiņas iekļaut uz kārtējo domes sēdi lēmuma projektā “Grozījumi Limbažu novada pašvaldības domes 2023. gada 23.februāra saistošajos noteikumos Nr.2 „Par Limbažu novada pašvaldības 2023. gada budžetu”.</w:t>
      </w:r>
    </w:p>
    <w:p w14:paraId="124F7303" w14:textId="77777777" w:rsidR="003C1F6E" w:rsidRPr="003C1F6E" w:rsidRDefault="003C1F6E" w:rsidP="00B86E77">
      <w:pPr>
        <w:numPr>
          <w:ilvl w:val="0"/>
          <w:numId w:val="52"/>
        </w:numPr>
        <w:tabs>
          <w:tab w:val="left" w:pos="567"/>
        </w:tabs>
        <w:ind w:left="357" w:hanging="357"/>
        <w:contextualSpacing/>
        <w:jc w:val="both"/>
        <w:rPr>
          <w:lang w:eastAsia="en-US"/>
        </w:rPr>
      </w:pPr>
      <w:r w:rsidRPr="003C1F6E">
        <w:rPr>
          <w:lang w:eastAsia="en-US"/>
        </w:rPr>
        <w:lastRenderedPageBreak/>
        <w:t>Atbildīgos par finansējuma iekļaušanu budžetā noteikt Finanšu un ekonomikas nodaļas ekonomistus.</w:t>
      </w:r>
    </w:p>
    <w:p w14:paraId="0CFBFAAE" w14:textId="77777777" w:rsidR="003C1F6E" w:rsidRPr="003C1F6E" w:rsidRDefault="003C1F6E" w:rsidP="00B86E77">
      <w:pPr>
        <w:numPr>
          <w:ilvl w:val="0"/>
          <w:numId w:val="52"/>
        </w:numPr>
        <w:tabs>
          <w:tab w:val="left" w:pos="567"/>
        </w:tabs>
        <w:ind w:left="357" w:hanging="357"/>
        <w:contextualSpacing/>
        <w:jc w:val="both"/>
        <w:rPr>
          <w:lang w:eastAsia="en-US"/>
        </w:rPr>
      </w:pPr>
      <w:r w:rsidRPr="003C1F6E">
        <w:rPr>
          <w:lang w:eastAsia="en-US"/>
        </w:rPr>
        <w:t>Atbildīgo par lēmuma izpildi noteikt Alojas apvienības pārvaldes vadītāju.</w:t>
      </w:r>
    </w:p>
    <w:p w14:paraId="39CCAEB7" w14:textId="77777777" w:rsidR="003C1F6E" w:rsidRPr="003C1F6E" w:rsidRDefault="003C1F6E" w:rsidP="00B86E77">
      <w:pPr>
        <w:numPr>
          <w:ilvl w:val="0"/>
          <w:numId w:val="52"/>
        </w:numPr>
        <w:tabs>
          <w:tab w:val="left" w:pos="567"/>
        </w:tabs>
        <w:ind w:left="357" w:hanging="357"/>
        <w:contextualSpacing/>
        <w:jc w:val="both"/>
        <w:rPr>
          <w:lang w:eastAsia="en-US"/>
        </w:rPr>
      </w:pPr>
      <w:r w:rsidRPr="003C1F6E">
        <w:rPr>
          <w:lang w:eastAsia="en-US"/>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275896DC" w:rsidR="00F322EC" w:rsidRPr="000502C9" w:rsidRDefault="00F322EC" w:rsidP="00F322EC">
      <w:pPr>
        <w:jc w:val="both"/>
        <w:rPr>
          <w:b/>
          <w:bCs/>
        </w:rPr>
      </w:pPr>
      <w:bookmarkStart w:id="91" w:name="_Hlk112670456"/>
      <w:bookmarkStart w:id="92" w:name="_Hlk115099752"/>
      <w:r w:rsidRPr="000502C9">
        <w:rPr>
          <w:b/>
          <w:bCs/>
        </w:rPr>
        <w:t xml:space="preserve">Lēmums Nr. </w:t>
      </w:r>
      <w:r w:rsidR="000A0F42">
        <w:rPr>
          <w:b/>
          <w:bCs/>
        </w:rPr>
        <w:t>968</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1"/>
    <w:bookmarkEnd w:id="92"/>
    <w:p w14:paraId="1DEB836C" w14:textId="77777777" w:rsidR="00836101" w:rsidRPr="00836101" w:rsidRDefault="00836101" w:rsidP="00836101">
      <w:pPr>
        <w:pBdr>
          <w:bottom w:val="single" w:sz="6" w:space="1" w:color="auto"/>
        </w:pBdr>
        <w:jc w:val="both"/>
        <w:rPr>
          <w:b/>
          <w:bCs/>
        </w:rPr>
      </w:pPr>
      <w:r w:rsidRPr="00836101">
        <w:rPr>
          <w:b/>
          <w:bCs/>
          <w:noProof/>
        </w:rPr>
        <w:t>Par finansējuma palielināšanu Alojas pilsētas Jūras, Rīgas un Valmieras ielu posmu pārbūvei</w:t>
      </w:r>
    </w:p>
    <w:p w14:paraId="2104FEFB" w14:textId="77777777" w:rsidR="00836101" w:rsidRPr="000162A6" w:rsidRDefault="00836101" w:rsidP="00836101">
      <w:pPr>
        <w:jc w:val="center"/>
      </w:pPr>
      <w:r w:rsidRPr="000162A6">
        <w:t xml:space="preserve">Ziņo </w:t>
      </w:r>
      <w:r>
        <w:rPr>
          <w:noProof/>
        </w:rPr>
        <w:t>Dagnis Straubergs</w:t>
      </w:r>
    </w:p>
    <w:p w14:paraId="5A1D9DEA" w14:textId="77777777" w:rsidR="00836101" w:rsidRPr="00836101" w:rsidRDefault="00836101" w:rsidP="00836101">
      <w:pPr>
        <w:jc w:val="center"/>
      </w:pPr>
    </w:p>
    <w:p w14:paraId="3D400C46" w14:textId="5E12B1BB" w:rsidR="00836101" w:rsidRPr="00836101" w:rsidRDefault="00836101" w:rsidP="00836101">
      <w:pPr>
        <w:ind w:firstLine="720"/>
        <w:jc w:val="both"/>
      </w:pPr>
      <w:r w:rsidRPr="00836101">
        <w:t>2023. gadā tika veikta Alojas pilsētas Jūras, Rīgas un Valmieras ielu seguma izbūves projektēšana. Ņemot vērā, ka šo darbu procesa laikā sadārdzinājās pakalpojuma izmaksas, budžetā ir izveidojusies starpība ar mīnusa zīmi 686,00 EUR apmērā.</w:t>
      </w:r>
    </w:p>
    <w:p w14:paraId="5D23B358" w14:textId="77777777" w:rsidR="00836101" w:rsidRPr="00836101" w:rsidRDefault="00836101" w:rsidP="00836101">
      <w:pPr>
        <w:ind w:firstLine="720"/>
        <w:jc w:val="both"/>
      </w:pPr>
      <w:r w:rsidRPr="00836101">
        <w:t>Piešķīrumam radušos pārtēriņu segt no iestādes bāzes budžeta līdzekļiem. Lūdzu pārvirzīt no Alojas pilsētas un pagasta bāzes budžeta, str.211, valdības funkcija 06.600 bāzes EKK 2300 trūkstošo summu 686,00 EUR uz budžeta dimensijas kodu 31205 Alojas pilsētas Jūras, Rīgas un Valmieras ielu posmu pārbūve EKK5200.</w:t>
      </w:r>
    </w:p>
    <w:p w14:paraId="6D5808BE" w14:textId="77777777" w:rsidR="00836101" w:rsidRPr="00F2039E" w:rsidRDefault="00836101" w:rsidP="00836101">
      <w:pPr>
        <w:ind w:firstLine="720"/>
        <w:jc w:val="both"/>
        <w:rPr>
          <w:b/>
          <w:bCs/>
        </w:rPr>
      </w:pPr>
      <w:r w:rsidRPr="00836101">
        <w:rPr>
          <w:rFonts w:eastAsia="Calibri"/>
          <w:kern w:val="2"/>
          <w:lang w:eastAsia="en-US"/>
          <w14:ligatures w14:val="standardContextual"/>
        </w:rPr>
        <w:t>Pamatojoties uz Pašvaldību likuma 4. panta pirmās daļas 2. un 12. punktu un ceturto daļu, 10. panta pirmās daļas ievaddaļu un likuma “Par pašvaldību budžetiem” 30. pantu,</w:t>
      </w:r>
      <w:r w:rsidRPr="00836101">
        <w:rPr>
          <w:rFonts w:ascii="Calibri" w:eastAsia="Calibri" w:hAnsi="Calibri"/>
          <w:kern w:val="2"/>
          <w:sz w:val="22"/>
          <w:szCs w:val="22"/>
          <w:lang w:eastAsia="en-US"/>
          <w14:ligatures w14:val="standardContextual"/>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9F7A8F0" w14:textId="14932DFD" w:rsidR="00836101" w:rsidRPr="00836101" w:rsidRDefault="00836101" w:rsidP="00836101">
      <w:pPr>
        <w:ind w:firstLine="720"/>
        <w:jc w:val="both"/>
        <w:rPr>
          <w:b/>
          <w:bCs/>
        </w:rPr>
      </w:pPr>
    </w:p>
    <w:p w14:paraId="0D18F427" w14:textId="77777777" w:rsidR="00836101" w:rsidRPr="00836101" w:rsidRDefault="00836101" w:rsidP="00B86E77">
      <w:pPr>
        <w:numPr>
          <w:ilvl w:val="0"/>
          <w:numId w:val="53"/>
        </w:numPr>
        <w:ind w:left="357" w:hanging="357"/>
        <w:jc w:val="both"/>
      </w:pPr>
      <w:r w:rsidRPr="00836101">
        <w:t>Pārvirzīt no Alojas pilsētas un pagasta bāzes budžeta, str.211, valdības funkcijas 06.600 EKK 2300 trūkstošo summu 686,00 EUR uz budžeta dimensijas kodu 31205 Alojas pilsētas Jūras, Rīgas un Valmieras ielu posmu pārbūve EKK5200.</w:t>
      </w:r>
    </w:p>
    <w:p w14:paraId="115B4467" w14:textId="5AACEB4A" w:rsidR="00836101" w:rsidRPr="00836101" w:rsidRDefault="00836101" w:rsidP="00B86E77">
      <w:pPr>
        <w:numPr>
          <w:ilvl w:val="0"/>
          <w:numId w:val="53"/>
        </w:numPr>
        <w:ind w:left="357" w:hanging="357"/>
        <w:jc w:val="both"/>
      </w:pPr>
      <w:r w:rsidRPr="00836101">
        <w:t>Lēmumā minētās izmaiņas iekļaut uz kārtējo domes sēdi lēmuma projektā “Grozījumi Limbažu novada pašvaldības domes 2023. gada 23.</w:t>
      </w:r>
      <w:r w:rsidR="00CA2439">
        <w:t xml:space="preserve"> </w:t>
      </w:r>
      <w:r w:rsidRPr="00836101">
        <w:t>februāra saistošajos noteikumos Nr.2 „Par Limbažu novada pašvaldības 2023. gada budžetu”.</w:t>
      </w:r>
    </w:p>
    <w:p w14:paraId="755BDAC9" w14:textId="77777777" w:rsidR="00836101" w:rsidRPr="00836101" w:rsidRDefault="00836101" w:rsidP="00B86E77">
      <w:pPr>
        <w:numPr>
          <w:ilvl w:val="0"/>
          <w:numId w:val="53"/>
        </w:numPr>
        <w:ind w:left="357" w:hanging="357"/>
        <w:jc w:val="both"/>
      </w:pPr>
      <w:r w:rsidRPr="00836101">
        <w:t>Atbildīgos par finansējuma iekļaušanu budžetā noteikt Finanšu un ekonomikas nodaļas ekonomistus.</w:t>
      </w:r>
    </w:p>
    <w:p w14:paraId="5FE55A23" w14:textId="77777777" w:rsidR="00836101" w:rsidRPr="00836101" w:rsidRDefault="00836101" w:rsidP="00B86E77">
      <w:pPr>
        <w:numPr>
          <w:ilvl w:val="0"/>
          <w:numId w:val="53"/>
        </w:numPr>
        <w:tabs>
          <w:tab w:val="left" w:pos="567"/>
        </w:tabs>
        <w:ind w:left="357" w:hanging="357"/>
        <w:contextualSpacing/>
        <w:jc w:val="both"/>
        <w:rPr>
          <w:lang w:eastAsia="en-US"/>
        </w:rPr>
      </w:pPr>
      <w:r w:rsidRPr="00836101">
        <w:rPr>
          <w:lang w:eastAsia="en-US"/>
        </w:rPr>
        <w:t>Atbildīgo par lēmuma izpildi noteikt Alojas apvienības pārvaldes vadītāju.</w:t>
      </w:r>
    </w:p>
    <w:p w14:paraId="7CBFDA23" w14:textId="77777777" w:rsidR="00836101" w:rsidRPr="00836101" w:rsidRDefault="00836101" w:rsidP="00B86E77">
      <w:pPr>
        <w:numPr>
          <w:ilvl w:val="0"/>
          <w:numId w:val="53"/>
        </w:numPr>
        <w:tabs>
          <w:tab w:val="left" w:pos="567"/>
        </w:tabs>
        <w:ind w:left="357" w:hanging="357"/>
        <w:contextualSpacing/>
        <w:jc w:val="both"/>
        <w:rPr>
          <w:lang w:eastAsia="en-US"/>
        </w:rPr>
      </w:pPr>
      <w:r w:rsidRPr="00836101">
        <w:rPr>
          <w:lang w:eastAsia="en-US"/>
        </w:rPr>
        <w:t>Kontroli par lēmuma izpildi uzdot Limbažu novada pašvaldības izpilddirektoram.</w:t>
      </w:r>
    </w:p>
    <w:p w14:paraId="71527CC4" w14:textId="77777777" w:rsidR="00A131C4" w:rsidRPr="00A131C4" w:rsidRDefault="00A131C4" w:rsidP="00A131C4">
      <w:pPr>
        <w:tabs>
          <w:tab w:val="left" w:pos="1800"/>
        </w:tabs>
        <w:jc w:val="both"/>
        <w:rPr>
          <w:lang w:eastAsia="zh-CN"/>
        </w:rPr>
      </w:pPr>
    </w:p>
    <w:p w14:paraId="10D1B567" w14:textId="1660B1EC" w:rsidR="00BF5118" w:rsidRDefault="00EB0831" w:rsidP="005B71DF">
      <w:pPr>
        <w:autoSpaceDE w:val="0"/>
        <w:autoSpaceDN w:val="0"/>
        <w:adjustRightInd w:val="0"/>
        <w:jc w:val="both"/>
        <w:rPr>
          <w:rFonts w:eastAsia="Calibri"/>
        </w:rPr>
      </w:pPr>
      <w:r>
        <w:rPr>
          <w:rFonts w:eastAsia="Calibri"/>
        </w:rPr>
        <w:t>Darbu sēdē atsāk</w:t>
      </w:r>
      <w:r w:rsidRPr="00EB0831">
        <w:rPr>
          <w:rFonts w:eastAsia="Calibri"/>
        </w:rPr>
        <w:t xml:space="preserve"> </w:t>
      </w:r>
      <w:r>
        <w:rPr>
          <w:rFonts w:eastAsia="Calibri"/>
        </w:rPr>
        <w:t>deputāts A. Legzdiņš.</w:t>
      </w:r>
    </w:p>
    <w:p w14:paraId="36E15446" w14:textId="77777777" w:rsidR="00EB0831" w:rsidRPr="000502C9" w:rsidRDefault="00EB0831" w:rsidP="005B71DF">
      <w:pPr>
        <w:autoSpaceDE w:val="0"/>
        <w:autoSpaceDN w:val="0"/>
        <w:adjustRightInd w:val="0"/>
        <w:jc w:val="both"/>
        <w:rPr>
          <w:rFonts w:eastAsia="Calibri"/>
        </w:rPr>
      </w:pPr>
    </w:p>
    <w:p w14:paraId="7ACB0462" w14:textId="7A383F01" w:rsidR="00F322EC" w:rsidRPr="000502C9" w:rsidRDefault="00F322EC" w:rsidP="00F322EC">
      <w:pPr>
        <w:jc w:val="both"/>
        <w:rPr>
          <w:b/>
          <w:bCs/>
        </w:rPr>
      </w:pPr>
      <w:bookmarkStart w:id="93" w:name="_Hlk112670821"/>
      <w:bookmarkStart w:id="94" w:name="_Hlk115099971"/>
      <w:r w:rsidRPr="000502C9">
        <w:rPr>
          <w:b/>
          <w:bCs/>
        </w:rPr>
        <w:t xml:space="preserve">Lēmums Nr. </w:t>
      </w:r>
      <w:r w:rsidR="000A0F42">
        <w:rPr>
          <w:b/>
          <w:bCs/>
        </w:rPr>
        <w:t>969</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3"/>
    <w:bookmarkEnd w:id="94"/>
    <w:p w14:paraId="55E50CAE" w14:textId="77777777" w:rsidR="00C6317A" w:rsidRPr="00C6317A" w:rsidRDefault="00C6317A" w:rsidP="00C6317A">
      <w:pPr>
        <w:pBdr>
          <w:bottom w:val="single" w:sz="6" w:space="1" w:color="auto"/>
        </w:pBdr>
        <w:jc w:val="both"/>
        <w:rPr>
          <w:b/>
          <w:bCs/>
        </w:rPr>
      </w:pPr>
      <w:r w:rsidRPr="00C6317A">
        <w:rPr>
          <w:b/>
          <w:bCs/>
          <w:noProof/>
        </w:rPr>
        <w:t>Par pamatlīdzekļu iegādi no Staiceles pilsētas un pagasta pakalpojumu sniegšanas centra 2023. gada bāzes budžeta</w:t>
      </w:r>
    </w:p>
    <w:p w14:paraId="4D606AD6" w14:textId="77777777" w:rsidR="00C6317A" w:rsidRPr="000162A6" w:rsidRDefault="00C6317A" w:rsidP="00C6317A">
      <w:pPr>
        <w:jc w:val="center"/>
      </w:pPr>
      <w:r w:rsidRPr="000162A6">
        <w:t xml:space="preserve">Ziņo </w:t>
      </w:r>
      <w:r>
        <w:rPr>
          <w:noProof/>
        </w:rPr>
        <w:t>Dagnis Straubergs</w:t>
      </w:r>
    </w:p>
    <w:p w14:paraId="40DC2952" w14:textId="77777777" w:rsidR="00C6317A" w:rsidRPr="00C6317A" w:rsidRDefault="00C6317A" w:rsidP="00C6317A">
      <w:pPr>
        <w:jc w:val="both"/>
      </w:pPr>
    </w:p>
    <w:p w14:paraId="592A15F7" w14:textId="77777777" w:rsidR="00C6317A" w:rsidRPr="00C6317A" w:rsidRDefault="00C6317A" w:rsidP="00C6317A">
      <w:pPr>
        <w:ind w:firstLine="720"/>
        <w:jc w:val="both"/>
      </w:pPr>
      <w:r w:rsidRPr="00C6317A">
        <w:t xml:space="preserve">Staiceles pilsētas un pagasta pakalpojumu sniegšanas centrā no centra budžeta 02.08.2023. ir iegādāts Informācijas stends. Pamatlīdzekļa iegāde nebija plānota 2023. gada budžetā. Nepieciešamais finansējums, lai iegādātu pamatlīdzekli </w:t>
      </w:r>
      <w:r w:rsidRPr="00C6317A">
        <w:rPr>
          <w:rFonts w:eastAsia="Arial Unicode MS"/>
          <w:kern w:val="2"/>
          <w:lang w:eastAsia="hi-IN" w:bidi="hi-IN"/>
        </w:rPr>
        <w:t xml:space="preserve">1665 EUR apmērā, </w:t>
      </w:r>
      <w:r w:rsidRPr="00C6317A">
        <w:t>atrasts Staiceles pilsētas un pagasta pakalpojumu sniegšanas centra bāzes budžetā.</w:t>
      </w:r>
    </w:p>
    <w:p w14:paraId="3E998324" w14:textId="77777777" w:rsidR="00C6317A" w:rsidRPr="00C6317A" w:rsidRDefault="00C6317A" w:rsidP="00C6317A">
      <w:pPr>
        <w:ind w:firstLine="720"/>
        <w:jc w:val="both"/>
      </w:pPr>
      <w:r w:rsidRPr="00C6317A">
        <w:t>Lūgums veikt grozījumus bāzes budžetā, pārvirzot no EKK2200 summu 565 EUR un EKK2300 summu 1100 EUR uz pamatlīdzekļu iegādi EKK5200.</w:t>
      </w:r>
    </w:p>
    <w:p w14:paraId="09AFBD1D" w14:textId="1AE3F2C4" w:rsidR="00C6317A" w:rsidRPr="00F2039E" w:rsidRDefault="00C6317A" w:rsidP="00C6317A">
      <w:pPr>
        <w:ind w:firstLine="720"/>
        <w:jc w:val="both"/>
        <w:rPr>
          <w:b/>
          <w:bCs/>
        </w:rPr>
      </w:pPr>
      <w:r w:rsidRPr="00C6317A">
        <w:t xml:space="preserve">Pamatojoties uz Pašvaldību likuma 4. panta pirmās daļas 4. punktu un ceturto daļu, 10. panta pirmās daļas ievaddaļu un likuma “Par pašvaldību budžetiem” 30. pantu, </w:t>
      </w:r>
      <w:r w:rsidRPr="00F2039E">
        <w:rPr>
          <w:rFonts w:cs="Tahoma"/>
          <w:b/>
          <w:kern w:val="1"/>
          <w:lang w:eastAsia="hi-IN" w:bidi="hi-IN"/>
        </w:rPr>
        <w:t>a</w:t>
      </w:r>
      <w:r w:rsidRPr="00F2039E">
        <w:rPr>
          <w:b/>
          <w:bCs/>
        </w:rPr>
        <w:t>tklāti balsojot: PAR</w:t>
      </w:r>
      <w:r w:rsidRPr="00F2039E">
        <w:t xml:space="preserve"> – 1</w:t>
      </w:r>
      <w:r>
        <w:t>4</w:t>
      </w:r>
      <w:r w:rsidRPr="00F2039E">
        <w:t xml:space="preserve"> </w:t>
      </w:r>
      <w:r w:rsidRPr="00F2039E">
        <w:lastRenderedPageBreak/>
        <w:t>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C6317A">
        <w:rPr>
          <w:bCs/>
        </w:rPr>
        <w:t>deputāts</w:t>
      </w:r>
      <w:r>
        <w:rPr>
          <w:b/>
          <w:bCs/>
        </w:rPr>
        <w:t xml:space="preserve"> </w:t>
      </w:r>
      <w:r>
        <w:rPr>
          <w:rFonts w:eastAsia="Calibri"/>
          <w:szCs w:val="22"/>
          <w:lang w:eastAsia="en-US"/>
        </w:rPr>
        <w:t>Rūdolfs Pelēkais</w:t>
      </w:r>
      <w:r w:rsidRPr="00F2039E">
        <w:rPr>
          <w:rFonts w:eastAsia="Calibri"/>
          <w:szCs w:val="22"/>
          <w:lang w:eastAsia="en-US"/>
        </w:rPr>
        <w:t xml:space="preserve">, </w:t>
      </w:r>
      <w:r w:rsidRPr="00F2039E">
        <w:t>Limbažu novada dome</w:t>
      </w:r>
      <w:r w:rsidRPr="00F2039E">
        <w:rPr>
          <w:b/>
          <w:bCs/>
        </w:rPr>
        <w:t xml:space="preserve"> NOLEMJ:</w:t>
      </w:r>
    </w:p>
    <w:p w14:paraId="5E7FF2D6" w14:textId="29C1C503" w:rsidR="00C6317A" w:rsidRPr="00C6317A" w:rsidRDefault="00C6317A" w:rsidP="00C6317A">
      <w:pPr>
        <w:ind w:firstLine="720"/>
        <w:jc w:val="both"/>
        <w:rPr>
          <w:b/>
          <w:bCs/>
        </w:rPr>
      </w:pPr>
    </w:p>
    <w:p w14:paraId="6D93E0D1" w14:textId="77777777" w:rsidR="00C6317A" w:rsidRPr="00C6317A" w:rsidRDefault="00C6317A" w:rsidP="00B86E77">
      <w:pPr>
        <w:numPr>
          <w:ilvl w:val="0"/>
          <w:numId w:val="54"/>
        </w:numPr>
        <w:ind w:left="357" w:hanging="357"/>
        <w:jc w:val="both"/>
      </w:pPr>
      <w:r w:rsidRPr="00C6317A">
        <w:t xml:space="preserve">Veikt grozījumus Staiceles pilsētas un pagasta pakalpojumu sniegšanas centra bāzes budžetā, </w:t>
      </w:r>
      <w:r w:rsidRPr="00C6317A">
        <w:rPr>
          <w:rFonts w:eastAsia="Arial Unicode MS"/>
          <w:kern w:val="2"/>
          <w:lang w:eastAsia="hi-IN" w:bidi="hi-IN"/>
        </w:rPr>
        <w:t>pārvirzot Staiceles pilsētas un pagasta pakalpojumu sniegšanas centram budžetā piešķirto finansējumu 1665 EUR apmērā no valdības funkcija 06.600; b-0; fin-111; EKK 2200  565 EUR (Pakalpojumi) un EKK 2300 1100 EUR (Krājumi, materiāli, energoresursi, preces, biroja preces un inventārs) uz EKK 5200 (Pamatlīdzekļi, ieguldījuma īpašumi un bioloģiskie aktīvi)</w:t>
      </w:r>
      <w:r w:rsidRPr="00C6317A">
        <w:t>.</w:t>
      </w:r>
    </w:p>
    <w:p w14:paraId="5D24B367" w14:textId="77777777" w:rsidR="00C6317A" w:rsidRPr="00C6317A" w:rsidRDefault="00C6317A" w:rsidP="00B86E77">
      <w:pPr>
        <w:numPr>
          <w:ilvl w:val="0"/>
          <w:numId w:val="54"/>
        </w:numPr>
        <w:ind w:left="357" w:hanging="357"/>
        <w:jc w:val="both"/>
      </w:pPr>
      <w:r w:rsidRPr="00C6317A">
        <w:rPr>
          <w:lang w:eastAsia="hi-IN" w:bidi="hi-IN"/>
        </w:rPr>
        <w:t xml:space="preserve">Lēmumā minētās izmaiņas iekļaut kārtējās domes sēdes lēmuma projektā “Grozījumi Limbažu novada pašvaldības domes 2023. gada 23.februāra saistošajos noteikumos Nr.2 „Par Limbažu novada pašvaldības 2023. gada budžetu”. </w:t>
      </w:r>
    </w:p>
    <w:p w14:paraId="64034B76" w14:textId="77777777" w:rsidR="00C6317A" w:rsidRPr="00C6317A" w:rsidRDefault="00C6317A" w:rsidP="00B86E77">
      <w:pPr>
        <w:numPr>
          <w:ilvl w:val="0"/>
          <w:numId w:val="54"/>
        </w:numPr>
        <w:ind w:left="357" w:hanging="357"/>
        <w:jc w:val="both"/>
      </w:pPr>
      <w:r w:rsidRPr="00C6317A">
        <w:rPr>
          <w:color w:val="000000"/>
          <w:lang w:eastAsia="hi-IN" w:bidi="hi-IN"/>
        </w:rPr>
        <w:t xml:space="preserve">Atbildīgos par finansējuma iekļaušanu budžetā noteikt Finanšu un ekonomikas nodaļas ekonomistus. </w:t>
      </w:r>
    </w:p>
    <w:p w14:paraId="6D72CDEC" w14:textId="77777777" w:rsidR="00C6317A" w:rsidRPr="00C6317A" w:rsidRDefault="00C6317A" w:rsidP="00B86E77">
      <w:pPr>
        <w:numPr>
          <w:ilvl w:val="0"/>
          <w:numId w:val="54"/>
        </w:numPr>
        <w:ind w:left="357" w:hanging="357"/>
        <w:jc w:val="both"/>
        <w:rPr>
          <w:rFonts w:eastAsia="Arial Unicode MS"/>
          <w:kern w:val="2"/>
          <w:lang w:eastAsia="hi-IN" w:bidi="hi-IN"/>
        </w:rPr>
      </w:pPr>
      <w:r w:rsidRPr="00C6317A">
        <w:rPr>
          <w:rFonts w:eastAsia="Arial Unicode MS"/>
          <w:kern w:val="2"/>
          <w:lang w:eastAsia="hi-IN" w:bidi="hi-IN"/>
        </w:rPr>
        <w:t>Atbildīgo par lēmuma izpildi noteikt Staiceles pilsētas un pagasta pakalpojumu sniegšanas centra vadītāju Erlenu Mahtu.</w:t>
      </w:r>
    </w:p>
    <w:p w14:paraId="6852D1B1" w14:textId="77777777" w:rsidR="00C6317A" w:rsidRPr="00C6317A" w:rsidRDefault="00C6317A" w:rsidP="00B86E77">
      <w:pPr>
        <w:numPr>
          <w:ilvl w:val="0"/>
          <w:numId w:val="54"/>
        </w:numPr>
        <w:ind w:left="357" w:hanging="357"/>
        <w:jc w:val="both"/>
        <w:rPr>
          <w:rFonts w:eastAsia="Arial Unicode MS"/>
          <w:kern w:val="2"/>
          <w:lang w:eastAsia="hi-IN" w:bidi="hi-IN"/>
        </w:rPr>
      </w:pPr>
      <w:r w:rsidRPr="00C6317A">
        <w:rPr>
          <w:rFonts w:eastAsia="Arial Unicode MS"/>
          <w:kern w:val="2"/>
          <w:lang w:eastAsia="hi-IN" w:bidi="hi-IN"/>
        </w:rPr>
        <w:t>Kontroli par lēmuma izpildi uzdot Limbažu novada pašvaldības izpilddirektoram A. Ārgalim.</w:t>
      </w:r>
    </w:p>
    <w:p w14:paraId="7D5FDF30" w14:textId="77777777" w:rsidR="00F268D4" w:rsidRDefault="00F268D4" w:rsidP="005B71DF">
      <w:pPr>
        <w:jc w:val="both"/>
        <w:rPr>
          <w:b/>
          <w:bCs/>
        </w:rPr>
      </w:pPr>
    </w:p>
    <w:p w14:paraId="54BA3C4A" w14:textId="77777777" w:rsidR="00012639" w:rsidRDefault="00012639" w:rsidP="005B71DF">
      <w:pPr>
        <w:jc w:val="both"/>
        <w:rPr>
          <w:b/>
          <w:bCs/>
        </w:rPr>
      </w:pPr>
    </w:p>
    <w:p w14:paraId="59740C5A" w14:textId="5F22FE0A" w:rsidR="00F322EC" w:rsidRPr="000502C9" w:rsidRDefault="00F322EC" w:rsidP="00F322EC">
      <w:pPr>
        <w:jc w:val="both"/>
        <w:rPr>
          <w:b/>
          <w:bCs/>
        </w:rPr>
      </w:pPr>
      <w:bookmarkStart w:id="95" w:name="_Hlk112671211"/>
      <w:bookmarkStart w:id="96" w:name="_Hlk115100175"/>
      <w:r w:rsidRPr="000502C9">
        <w:rPr>
          <w:b/>
          <w:bCs/>
        </w:rPr>
        <w:t xml:space="preserve">Lēmums Nr. </w:t>
      </w:r>
      <w:r w:rsidR="000A0F42">
        <w:rPr>
          <w:b/>
          <w:bCs/>
        </w:rPr>
        <w:t>970</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5"/>
    <w:bookmarkEnd w:id="96"/>
    <w:p w14:paraId="45DBFC72" w14:textId="421D9DFA" w:rsidR="00A745AB" w:rsidRPr="00A745AB" w:rsidRDefault="00A745AB" w:rsidP="00A745AB">
      <w:pPr>
        <w:pBdr>
          <w:bottom w:val="single" w:sz="4" w:space="1" w:color="auto"/>
        </w:pBdr>
        <w:jc w:val="both"/>
        <w:rPr>
          <w:b/>
        </w:rPr>
      </w:pPr>
      <w:r>
        <w:rPr>
          <w:b/>
        </w:rPr>
        <w:t>Par nekustamā īpašuma</w:t>
      </w:r>
      <w:r w:rsidRPr="00A745AB">
        <w:rPr>
          <w:b/>
        </w:rPr>
        <w:t xml:space="preserve"> nodokļa parādu norakstīšanu un izslēgšanu no bilances</w:t>
      </w:r>
    </w:p>
    <w:p w14:paraId="55A2A559" w14:textId="77777777" w:rsidR="00A745AB" w:rsidRPr="000162A6" w:rsidRDefault="00A745AB" w:rsidP="00A745AB">
      <w:pPr>
        <w:jc w:val="center"/>
      </w:pPr>
      <w:r w:rsidRPr="000162A6">
        <w:t xml:space="preserve">Ziņo </w:t>
      </w:r>
      <w:r>
        <w:rPr>
          <w:noProof/>
        </w:rPr>
        <w:t>Dagnis Straubergs</w:t>
      </w:r>
    </w:p>
    <w:p w14:paraId="2F8563A5" w14:textId="77777777" w:rsidR="00A745AB" w:rsidRPr="00A745AB" w:rsidRDefault="00A745AB" w:rsidP="00A745AB">
      <w:pPr>
        <w:jc w:val="center"/>
      </w:pPr>
    </w:p>
    <w:p w14:paraId="2B4C8563" w14:textId="77777777" w:rsidR="00A745AB" w:rsidRPr="00A745AB" w:rsidRDefault="00A745AB" w:rsidP="00A745AB">
      <w:pPr>
        <w:ind w:firstLine="720"/>
        <w:jc w:val="both"/>
        <w:rPr>
          <w:rFonts w:eastAsia="Calibri"/>
          <w:lang w:eastAsia="en-US"/>
        </w:rPr>
      </w:pPr>
      <w:r w:rsidRPr="00A745AB">
        <w:t>Pamatojoties uz Ministru Kabineta 13.02.2018. noteikumu Nr. 87 „Grāmatvedības uzskaites kārtība budžeta iestādēs” 187. punktu,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r w:rsidRPr="00A745AB">
        <w:rPr>
          <w:rFonts w:eastAsia="Calibri"/>
          <w:lang w:eastAsia="en-US"/>
        </w:rPr>
        <w:t xml:space="preserve"> </w:t>
      </w:r>
    </w:p>
    <w:p w14:paraId="1F13066E" w14:textId="77777777" w:rsidR="00A745AB" w:rsidRPr="00F2039E" w:rsidRDefault="00A745AB" w:rsidP="00A745AB">
      <w:pPr>
        <w:ind w:firstLine="720"/>
        <w:jc w:val="both"/>
        <w:rPr>
          <w:b/>
          <w:bCs/>
        </w:rPr>
      </w:pPr>
      <w:r w:rsidRPr="00A745AB">
        <w:rPr>
          <w:rFonts w:eastAsia="Calibri"/>
          <w:szCs w:val="22"/>
          <w:lang w:eastAsia="en-US"/>
        </w:rPr>
        <w:t xml:space="preserve">Pamatojoties uz </w:t>
      </w:r>
      <w:r w:rsidRPr="00A745AB">
        <w:t>Ministru Kabineta 13.02.2018. noteikumu Nr. 87 „Grāmatvedības uzskaites kārtība budžeta iestādēs” 187. punktu</w:t>
      </w:r>
      <w:r w:rsidRPr="00A745AB">
        <w:rPr>
          <w:rFonts w:eastAsia="Calibri"/>
          <w:szCs w:val="22"/>
          <w:lang w:eastAsia="en-US"/>
        </w:rPr>
        <w:t xml:space="preserve">, </w:t>
      </w:r>
      <w:r w:rsidRPr="00A745AB">
        <w:t>Civillikuma 1895. pantu,</w:t>
      </w:r>
      <w:r w:rsidRPr="00A745AB">
        <w:rPr>
          <w:rFonts w:eastAsia="Calibri"/>
          <w:szCs w:val="22"/>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6CD63C7" w14:textId="43AB561A" w:rsidR="00A745AB" w:rsidRPr="00A745AB" w:rsidRDefault="00A745AB" w:rsidP="00A745AB">
      <w:pPr>
        <w:ind w:firstLine="720"/>
        <w:jc w:val="both"/>
      </w:pPr>
    </w:p>
    <w:p w14:paraId="5079A2E8" w14:textId="77777777" w:rsidR="00A745AB" w:rsidRPr="00A745AB" w:rsidRDefault="00A745AB" w:rsidP="00B86E77">
      <w:pPr>
        <w:numPr>
          <w:ilvl w:val="0"/>
          <w:numId w:val="55"/>
        </w:numPr>
        <w:ind w:left="357" w:hanging="357"/>
        <w:contextualSpacing/>
        <w:jc w:val="both"/>
      </w:pPr>
      <w:r w:rsidRPr="00A745AB">
        <w:t>Izslēgt no Limbažu novada pašvaldības bilances prasības par nekustamā īpašuma nodokļa parādiem 6983,39 EUR (seši tūkstoši deviņi simti astoņdesmit trīs eiro, 39 centi) apmērā, kuru piedziņa nav iespējama, jo parādnieki ir miruši, pārtraukuši saimniecisko darbību vai iestājies saistību noilguma termiņš. Kavējuma nauda apstiprināma norakstīšanai ar lēmuma pieņemšanas brīdi.</w:t>
      </w:r>
    </w:p>
    <w:p w14:paraId="656B8169" w14:textId="77777777" w:rsidR="00A745AB" w:rsidRPr="00A745AB" w:rsidRDefault="00A745AB" w:rsidP="00B86E77">
      <w:pPr>
        <w:numPr>
          <w:ilvl w:val="0"/>
          <w:numId w:val="55"/>
        </w:numPr>
        <w:ind w:left="357" w:hanging="357"/>
        <w:contextualSpacing/>
        <w:jc w:val="both"/>
      </w:pPr>
      <w:r w:rsidRPr="00A745AB">
        <w:t xml:space="preserve">Uzdot Limbažu novada pašvaldības Finanšu </w:t>
      </w:r>
      <w:r w:rsidRPr="00A745AB">
        <w:rPr>
          <w:rFonts w:eastAsia="Calibri"/>
          <w:lang w:eastAsia="en-US"/>
        </w:rPr>
        <w:t xml:space="preserve">un ekonomikas </w:t>
      </w:r>
      <w:r w:rsidRPr="00A745AB">
        <w:t>nodaļai norakstītās summas attiecināt uz pārskata gada izdevumiem un izslēgt no 2023.gada bilances (pielikums).</w:t>
      </w:r>
    </w:p>
    <w:p w14:paraId="68507EE5" w14:textId="77777777" w:rsidR="00A745AB" w:rsidRPr="00A745AB" w:rsidRDefault="00A745AB" w:rsidP="00B86E77">
      <w:pPr>
        <w:numPr>
          <w:ilvl w:val="0"/>
          <w:numId w:val="55"/>
        </w:numPr>
        <w:ind w:left="357" w:hanging="357"/>
        <w:contextualSpacing/>
        <w:jc w:val="both"/>
        <w:rPr>
          <w:rFonts w:eastAsia="Calibri"/>
          <w:lang w:eastAsia="en-US"/>
        </w:rPr>
      </w:pPr>
      <w:r w:rsidRPr="00A745AB">
        <w:t xml:space="preserve">Atbildīgā par lēmuma izpildi </w:t>
      </w:r>
      <w:r w:rsidRPr="00A745AB">
        <w:rPr>
          <w:rFonts w:eastAsia="Calibri"/>
          <w:lang w:eastAsia="en-US"/>
        </w:rPr>
        <w:t>Finanšu un ekonomikas nodaļas vadītāja Ieva Mahte.</w:t>
      </w: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281F0753" w:rsidR="00F322EC" w:rsidRPr="000502C9" w:rsidRDefault="00F322EC" w:rsidP="00F322EC">
      <w:pPr>
        <w:jc w:val="both"/>
        <w:rPr>
          <w:b/>
          <w:bCs/>
        </w:rPr>
      </w:pPr>
      <w:bookmarkStart w:id="97" w:name="_Hlk112671950"/>
      <w:r w:rsidRPr="000502C9">
        <w:rPr>
          <w:b/>
          <w:bCs/>
        </w:rPr>
        <w:t xml:space="preserve">Lēmums Nr. </w:t>
      </w:r>
      <w:r w:rsidR="000A0F42">
        <w:rPr>
          <w:b/>
          <w:bCs/>
        </w:rPr>
        <w:t>971</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97"/>
    <w:p w14:paraId="59C45464" w14:textId="77777777" w:rsidR="008E7AFA" w:rsidRPr="008E7AFA" w:rsidRDefault="008E7AFA" w:rsidP="008E7AFA">
      <w:pPr>
        <w:pBdr>
          <w:bottom w:val="single" w:sz="4" w:space="1" w:color="auto"/>
        </w:pBdr>
        <w:jc w:val="both"/>
        <w:rPr>
          <w:b/>
          <w:bCs/>
          <w:lang w:eastAsia="en-US"/>
        </w:rPr>
      </w:pPr>
      <w:r w:rsidRPr="008E7AFA">
        <w:rPr>
          <w:b/>
          <w:lang w:eastAsia="en-US"/>
        </w:rPr>
        <w:t>Par 2023. gada 25. oktobra Finanšu ministrijas rīkojuma Nr. 379 finansējuma iekļaušanu</w:t>
      </w:r>
      <w:r w:rsidRPr="008E7AFA">
        <w:rPr>
          <w:bCs/>
          <w:lang w:eastAsia="en-US"/>
        </w:rPr>
        <w:t xml:space="preserve"> </w:t>
      </w:r>
      <w:r w:rsidRPr="008E7AFA">
        <w:rPr>
          <w:rFonts w:cs="Tahoma"/>
          <w:b/>
          <w:kern w:val="1"/>
          <w:lang w:eastAsia="en-US" w:bidi="hi-IN"/>
        </w:rPr>
        <w:t>Katvaru pagasta pakalpojumu sniegšanas centra 2023. gada autoceļu budžetā</w:t>
      </w:r>
    </w:p>
    <w:p w14:paraId="2943F3B7" w14:textId="77777777" w:rsidR="008E7AFA" w:rsidRPr="000162A6" w:rsidRDefault="008E7AFA" w:rsidP="008E7AFA">
      <w:pPr>
        <w:jc w:val="center"/>
      </w:pPr>
      <w:r w:rsidRPr="000162A6">
        <w:t xml:space="preserve">Ziņo </w:t>
      </w:r>
      <w:r>
        <w:rPr>
          <w:noProof/>
        </w:rPr>
        <w:t>Dagnis Straubergs</w:t>
      </w:r>
    </w:p>
    <w:p w14:paraId="30152A2C" w14:textId="77777777" w:rsidR="008E7AFA" w:rsidRPr="008E7AFA" w:rsidRDefault="008E7AFA" w:rsidP="008E7AFA">
      <w:pPr>
        <w:jc w:val="both"/>
      </w:pPr>
    </w:p>
    <w:p w14:paraId="36FFAA3C" w14:textId="77777777" w:rsidR="008E7AFA" w:rsidRPr="008E7AFA" w:rsidRDefault="008E7AFA" w:rsidP="008E7AFA">
      <w:pPr>
        <w:ind w:firstLine="720"/>
        <w:jc w:val="both"/>
      </w:pPr>
      <w:r w:rsidRPr="008E7AFA">
        <w:lastRenderedPageBreak/>
        <w:t xml:space="preserve">Limbažu apvienības pārvaldes Katvaru pagasta pakalpojumu sniegšanas centra vadītājs Mārtiņš Grāvelsiņš informē par 2023. gada 25. oktobra Finanšu ministrijas rīkojumu Nr.379 “Par līdzekļu piešķiršanu” 4581,00 EUR (četri tūkstoši pieci simti astoņdesmit viens </w:t>
      </w:r>
      <w:r w:rsidRPr="008E7AFA">
        <w:rPr>
          <w:i/>
        </w:rPr>
        <w:t>euro</w:t>
      </w:r>
      <w:r w:rsidRPr="008E7AFA">
        <w:t>, 00 centi) apmērā neparedzētiem līdzekļiem saistībā ar 2023. gada augusta dabas stihijas radīto postījumu novēršanai uz autoceļa C1-29 “Tiegaži- Kalniņi” Katvaru pagastā.</w:t>
      </w:r>
    </w:p>
    <w:p w14:paraId="093287E2" w14:textId="77777777" w:rsidR="008E7AFA" w:rsidRPr="008E7AFA" w:rsidRDefault="008E7AFA" w:rsidP="008E7AFA">
      <w:pPr>
        <w:ind w:firstLine="720"/>
        <w:jc w:val="both"/>
      </w:pPr>
      <w:r w:rsidRPr="008E7AFA">
        <w:t>2023. gada budžetā šādi ieņēmumi nebija plānoti, tādēļ lūdzu iekļaut finansējumu 4581.00 EUR budžeta dimensijā 22 vienreizējais piešķīrums uz Ekk 2200 pakalpojuma kodu.</w:t>
      </w:r>
    </w:p>
    <w:p w14:paraId="05B43AE0" w14:textId="77777777" w:rsidR="008E7AFA" w:rsidRPr="00F2039E" w:rsidRDefault="008E7AFA" w:rsidP="008E7AFA">
      <w:pPr>
        <w:ind w:firstLine="720"/>
        <w:jc w:val="both"/>
        <w:rPr>
          <w:b/>
          <w:bCs/>
        </w:rPr>
      </w:pPr>
      <w:r w:rsidRPr="008E7AFA">
        <w:t xml:space="preserve">Pamatojoties uz Pašvaldību likuma 4. panta pirmās daļas 2. punktu, 10. panta pirmās daļas ievadu,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2697CC5" w14:textId="4DBA78AC" w:rsidR="008E7AFA" w:rsidRPr="008E7AFA" w:rsidRDefault="008E7AFA" w:rsidP="008E7AFA">
      <w:pPr>
        <w:ind w:firstLine="720"/>
        <w:jc w:val="both"/>
        <w:rPr>
          <w:b/>
          <w:bCs/>
        </w:rPr>
      </w:pPr>
    </w:p>
    <w:p w14:paraId="43E453BA" w14:textId="77777777" w:rsidR="008E7AFA" w:rsidRPr="008E7AFA" w:rsidRDefault="008E7AFA" w:rsidP="00B86E77">
      <w:pPr>
        <w:numPr>
          <w:ilvl w:val="0"/>
          <w:numId w:val="56"/>
        </w:numPr>
        <w:ind w:left="357" w:hanging="357"/>
        <w:contextualSpacing/>
        <w:jc w:val="both"/>
      </w:pPr>
      <w:r w:rsidRPr="008E7AFA">
        <w:t xml:space="preserve">Iekļaut Katvaru pagasta pakalpojumu sniegšanas centra 2023. gada autoceļa budžeta dimensijas 22 pozīcijā 4581,00 EUR (četri tūkstoši pieci simti astoņdesmit viens </w:t>
      </w:r>
      <w:r w:rsidRPr="008E7AFA">
        <w:rPr>
          <w:i/>
        </w:rPr>
        <w:t>euro</w:t>
      </w:r>
      <w:r w:rsidRPr="008E7AFA">
        <w:t xml:space="preserve">, 00 centi) apmērā </w:t>
      </w:r>
      <w:r w:rsidRPr="008E7AFA">
        <w:rPr>
          <w:rFonts w:eastAsia="Calibri"/>
        </w:rPr>
        <w:t>2023. gada augustā dabas stihijas laikā radīto postījumu novēršanai.</w:t>
      </w:r>
    </w:p>
    <w:p w14:paraId="296CEF52" w14:textId="77777777" w:rsidR="008E7AFA" w:rsidRPr="008E7AFA" w:rsidRDefault="008E7AFA" w:rsidP="00B86E77">
      <w:pPr>
        <w:numPr>
          <w:ilvl w:val="0"/>
          <w:numId w:val="56"/>
        </w:numPr>
        <w:ind w:left="357" w:hanging="357"/>
        <w:contextualSpacing/>
        <w:jc w:val="both"/>
      </w:pPr>
      <w:r w:rsidRPr="008E7AFA">
        <w:t>Lēmumā minētās izmaiņas iekļaut uz kārtējo domes sēdi lēmuma projektā “Grozījumi Limbažu novada pašvaldības domes 2023. gada 23.februāra saistošajos noteikumos Nr.2 „Par Limbažu novada pašvaldības 2023. gada budžetu”.</w:t>
      </w:r>
    </w:p>
    <w:p w14:paraId="5325F414" w14:textId="77777777" w:rsidR="008E7AFA" w:rsidRPr="008E7AFA" w:rsidRDefault="008E7AFA" w:rsidP="00B86E77">
      <w:pPr>
        <w:numPr>
          <w:ilvl w:val="0"/>
          <w:numId w:val="56"/>
        </w:numPr>
        <w:ind w:left="357" w:hanging="357"/>
        <w:contextualSpacing/>
        <w:jc w:val="both"/>
      </w:pPr>
      <w:r w:rsidRPr="008E7AFA">
        <w:t>Atbildīgos par finansējuma iekļaušanu budžetā noteikt Finanšu un ekonomikas nodaļas ekonomistus.</w:t>
      </w:r>
    </w:p>
    <w:p w14:paraId="7211948E" w14:textId="77777777" w:rsidR="008E7AFA" w:rsidRPr="008E7AFA" w:rsidRDefault="008E7AFA" w:rsidP="00B86E77">
      <w:pPr>
        <w:numPr>
          <w:ilvl w:val="0"/>
          <w:numId w:val="56"/>
        </w:numPr>
        <w:ind w:left="357" w:hanging="357"/>
        <w:contextualSpacing/>
        <w:jc w:val="both"/>
      </w:pPr>
      <w:r w:rsidRPr="008E7AFA">
        <w:t>Atbildīgā par lēmuma izpildi ir Katvaru pagasta pakalpojumu sniegšanas centra vadītāju.</w:t>
      </w:r>
    </w:p>
    <w:p w14:paraId="277CFE01" w14:textId="77777777" w:rsidR="008E7AFA" w:rsidRPr="008E7AFA" w:rsidRDefault="008E7AFA" w:rsidP="00B86E77">
      <w:pPr>
        <w:numPr>
          <w:ilvl w:val="0"/>
          <w:numId w:val="56"/>
        </w:numPr>
        <w:ind w:left="357" w:hanging="357"/>
        <w:contextualSpacing/>
        <w:jc w:val="both"/>
      </w:pPr>
      <w:r w:rsidRPr="008E7AFA">
        <w:t>Kontroli par lēmuma izpildi uzdot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54A352BF" w:rsidR="00F322EC" w:rsidRPr="000502C9" w:rsidRDefault="00F322EC" w:rsidP="00F322EC">
      <w:pPr>
        <w:jc w:val="both"/>
        <w:rPr>
          <w:b/>
          <w:bCs/>
        </w:rPr>
      </w:pPr>
      <w:bookmarkStart w:id="98" w:name="_Hlk112672350"/>
      <w:bookmarkStart w:id="99" w:name="_Hlk115100565"/>
      <w:r w:rsidRPr="000502C9">
        <w:rPr>
          <w:b/>
          <w:bCs/>
        </w:rPr>
        <w:t xml:space="preserve">Lēmums Nr. </w:t>
      </w:r>
      <w:r w:rsidR="000A0F42">
        <w:rPr>
          <w:b/>
          <w:bCs/>
        </w:rPr>
        <w:t>972</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98"/>
    <w:bookmarkEnd w:id="99"/>
    <w:p w14:paraId="63A6C0E0" w14:textId="77777777" w:rsidR="008E7AFA" w:rsidRPr="008E7AFA" w:rsidRDefault="008E7AFA" w:rsidP="008E7AFA">
      <w:pPr>
        <w:pBdr>
          <w:bottom w:val="single" w:sz="4" w:space="1" w:color="auto"/>
        </w:pBdr>
        <w:jc w:val="both"/>
        <w:rPr>
          <w:b/>
          <w:lang w:eastAsia="en-US"/>
        </w:rPr>
      </w:pPr>
      <w:r w:rsidRPr="008E7AFA">
        <w:rPr>
          <w:b/>
          <w:lang w:eastAsia="en-US"/>
        </w:rPr>
        <w:t>Par grozījumiem Limbažu novada domes 2023. gada 23. februāra lēmumā Nr.134 “</w:t>
      </w:r>
      <w:r w:rsidRPr="008E7AFA">
        <w:rPr>
          <w:b/>
          <w:szCs w:val="22"/>
          <w:lang w:eastAsia="en-US"/>
        </w:rPr>
        <w:t xml:space="preserve">Par tirgu un tirdziņu </w:t>
      </w:r>
      <w:r w:rsidRPr="008E7AFA">
        <w:rPr>
          <w:b/>
          <w:noProof/>
          <w:szCs w:val="22"/>
          <w:lang w:eastAsia="en-US"/>
        </w:rPr>
        <w:t>organizēšanu Limbažu pilsētā 2023. gadā” (protokols Nr.3, 66.)</w:t>
      </w:r>
    </w:p>
    <w:p w14:paraId="0F4231E3" w14:textId="3024AD41" w:rsidR="008E7AFA" w:rsidRPr="008E7AFA" w:rsidRDefault="008E7AFA" w:rsidP="008E7AFA">
      <w:pPr>
        <w:jc w:val="center"/>
        <w:rPr>
          <w:lang w:eastAsia="en-US"/>
        </w:rPr>
      </w:pPr>
      <w:r w:rsidRPr="008E7AFA">
        <w:rPr>
          <w:lang w:eastAsia="en-US"/>
        </w:rPr>
        <w:t>Ziņo Elvīra Bāliņa</w:t>
      </w:r>
      <w:r>
        <w:rPr>
          <w:lang w:eastAsia="en-US"/>
        </w:rPr>
        <w:t>, debatēs piedalās Andris Garklāvs, Viktors Zujevs, Arvīds Ozols</w:t>
      </w:r>
    </w:p>
    <w:p w14:paraId="79808324" w14:textId="77777777" w:rsidR="008E7AFA" w:rsidRPr="008E7AFA" w:rsidRDefault="008E7AFA" w:rsidP="008E7AFA">
      <w:pPr>
        <w:jc w:val="both"/>
        <w:rPr>
          <w:lang w:eastAsia="en-US"/>
        </w:rPr>
      </w:pPr>
    </w:p>
    <w:p w14:paraId="5233E653" w14:textId="77777777" w:rsidR="008E7AFA" w:rsidRPr="008E7AFA" w:rsidRDefault="008E7AFA" w:rsidP="008E7AFA">
      <w:pPr>
        <w:ind w:firstLine="720"/>
        <w:contextualSpacing/>
        <w:jc w:val="both"/>
        <w:rPr>
          <w:lang w:eastAsia="en-US"/>
        </w:rPr>
      </w:pPr>
      <w:r w:rsidRPr="008E7AFA">
        <w:rPr>
          <w:bCs/>
        </w:rPr>
        <w:t xml:space="preserve">Ņemot vērā, ka </w:t>
      </w:r>
      <w:r w:rsidRPr="008E7AFA">
        <w:rPr>
          <w:lang w:eastAsia="en-US"/>
        </w:rPr>
        <w:t>Limbažu kultūras nams  plāno organizēt tirdziņus, nepieciešams v</w:t>
      </w:r>
      <w:r w:rsidRPr="008E7AFA">
        <w:rPr>
          <w:bCs/>
        </w:rPr>
        <w:t>eikt izmaiņas Limbažu novada domes 2023. gada 23. februāra lēmumā Nr. 134 (</w:t>
      </w:r>
      <w:r w:rsidRPr="008E7AFA">
        <w:rPr>
          <w:bCs/>
          <w:szCs w:val="22"/>
          <w:lang w:eastAsia="en-US"/>
        </w:rPr>
        <w:t xml:space="preserve">protokols Nr.3, 66.) “Par tirgu un tirdziņu </w:t>
      </w:r>
      <w:r w:rsidRPr="008E7AFA">
        <w:rPr>
          <w:noProof/>
          <w:szCs w:val="22"/>
          <w:lang w:eastAsia="en-US"/>
        </w:rPr>
        <w:t>organizēšanu Limbažu pilsētā 2023.gadā”.</w:t>
      </w:r>
    </w:p>
    <w:p w14:paraId="472FBD31" w14:textId="2D7F3481" w:rsidR="008E7AFA" w:rsidRPr="00F2039E" w:rsidRDefault="008E7AFA" w:rsidP="008E7AFA">
      <w:pPr>
        <w:ind w:firstLine="720"/>
        <w:jc w:val="both"/>
        <w:rPr>
          <w:b/>
          <w:bCs/>
        </w:rPr>
      </w:pPr>
      <w:r w:rsidRPr="008E7AFA">
        <w:rPr>
          <w:lang w:eastAsia="en-US"/>
        </w:rPr>
        <w:t xml:space="preserve">Pamatojoties uz </w:t>
      </w:r>
      <w:r w:rsidRPr="008E7AFA">
        <w:rPr>
          <w:szCs w:val="22"/>
          <w:lang w:eastAsia="en-US"/>
        </w:rPr>
        <w:t>Ministru Kabineta 2010. gada 12. maija noteikumiem Nr.440 “Noteikumi par tirdzniecības veidiem, kas saskaņojami ar pašvaldību, un tirdzniecības organizēšanas kārtību”, Limbažu novada domes 2021. gada 25. novembra saistošajiem noteikumiem Nr.29 “Par Limbažu novada pašvaldības nodevām” un Limbažu novada domes 2021. gada 25. novembra saistošajiem noteikumiem Nr.35 „Par kārtību, kādā tiek saskaņota un organizēta ielu tirdzniecība Limbažu novada administratīvajā teritorijā”</w:t>
      </w:r>
      <w:r w:rsidRPr="008E7AFA">
        <w:rPr>
          <w:lang w:eastAsia="en-US"/>
        </w:rPr>
        <w:t xml:space="preserve">, Pašvaldību likuma 10.panta pirmās daļas ievaddaļu,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8E7AFA">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2D0D572F" w14:textId="3CD80B21" w:rsidR="008E7AFA" w:rsidRPr="008E7AFA" w:rsidRDefault="008E7AFA" w:rsidP="008E7AFA">
      <w:pPr>
        <w:ind w:firstLine="720"/>
        <w:jc w:val="both"/>
        <w:rPr>
          <w:b/>
          <w:bCs/>
          <w:szCs w:val="22"/>
          <w:lang w:eastAsia="en-US"/>
        </w:rPr>
      </w:pPr>
    </w:p>
    <w:p w14:paraId="73D67160" w14:textId="77777777" w:rsidR="008E7AFA" w:rsidRPr="008E7AFA" w:rsidRDefault="008E7AFA" w:rsidP="00B86E77">
      <w:pPr>
        <w:widowControl w:val="0"/>
        <w:numPr>
          <w:ilvl w:val="0"/>
          <w:numId w:val="57"/>
        </w:numPr>
        <w:tabs>
          <w:tab w:val="left" w:pos="357"/>
        </w:tabs>
        <w:suppressAutoHyphens/>
        <w:ind w:left="357" w:hanging="357"/>
        <w:jc w:val="both"/>
        <w:rPr>
          <w:szCs w:val="22"/>
          <w:lang w:eastAsia="en-US"/>
        </w:rPr>
      </w:pPr>
      <w:r w:rsidRPr="008E7AFA">
        <w:rPr>
          <w:szCs w:val="22"/>
          <w:lang w:eastAsia="en-US"/>
        </w:rPr>
        <w:t xml:space="preserve">Izdarīt </w:t>
      </w:r>
      <w:r w:rsidRPr="008E7AFA">
        <w:rPr>
          <w:lang w:eastAsia="en-US"/>
        </w:rPr>
        <w:t>Limbažu novada domes 2023. gada 23. februāra lēmuma Nr. 134 “</w:t>
      </w:r>
      <w:r w:rsidRPr="008E7AFA">
        <w:rPr>
          <w:szCs w:val="22"/>
          <w:lang w:eastAsia="en-US"/>
        </w:rPr>
        <w:t xml:space="preserve">Par tirgu un tirdziņu </w:t>
      </w:r>
      <w:r w:rsidRPr="008E7AFA">
        <w:rPr>
          <w:noProof/>
          <w:szCs w:val="22"/>
          <w:lang w:eastAsia="en-US"/>
        </w:rPr>
        <w:t>organizēšanu Limbažu pilsētā 2023. gadā” 1. punktā grozījumu, “Pirmās adventes tirdziņš” norises datumu “26.novembris” aizstājot ar “3.decembris” un izsakot šādā redakcijā:</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2074"/>
        <w:gridCol w:w="4730"/>
      </w:tblGrid>
      <w:tr w:rsidR="008E7AFA" w:rsidRPr="008E7AFA" w14:paraId="1E6D84CA" w14:textId="77777777" w:rsidTr="00AB54E0">
        <w:trPr>
          <w:trHeight w:val="693"/>
          <w:jc w:val="right"/>
        </w:trPr>
        <w:tc>
          <w:tcPr>
            <w:tcW w:w="2599" w:type="dxa"/>
            <w:vAlign w:val="center"/>
          </w:tcPr>
          <w:p w14:paraId="04C85EC6" w14:textId="77777777" w:rsidR="008E7AFA" w:rsidRPr="008E7AFA" w:rsidRDefault="008E7AFA" w:rsidP="008E7AFA">
            <w:pPr>
              <w:widowControl w:val="0"/>
              <w:tabs>
                <w:tab w:val="left" w:pos="357"/>
              </w:tabs>
              <w:suppressAutoHyphens/>
              <w:ind w:left="357"/>
              <w:jc w:val="both"/>
              <w:rPr>
                <w:b/>
                <w:bCs/>
                <w:szCs w:val="22"/>
                <w:lang w:eastAsia="en-US"/>
              </w:rPr>
            </w:pPr>
            <w:r w:rsidRPr="008E7AFA">
              <w:rPr>
                <w:b/>
                <w:bCs/>
                <w:szCs w:val="22"/>
                <w:lang w:eastAsia="en-US"/>
              </w:rPr>
              <w:t>Pasākuma nosaukums</w:t>
            </w:r>
          </w:p>
        </w:tc>
        <w:tc>
          <w:tcPr>
            <w:tcW w:w="2074" w:type="dxa"/>
            <w:vAlign w:val="center"/>
          </w:tcPr>
          <w:p w14:paraId="15E87ED1" w14:textId="77777777" w:rsidR="008E7AFA" w:rsidRPr="008E7AFA" w:rsidRDefault="008E7AFA" w:rsidP="008E7AFA">
            <w:pPr>
              <w:widowControl w:val="0"/>
              <w:tabs>
                <w:tab w:val="left" w:pos="357"/>
              </w:tabs>
              <w:suppressAutoHyphens/>
              <w:ind w:left="357"/>
              <w:jc w:val="both"/>
              <w:rPr>
                <w:b/>
                <w:bCs/>
                <w:szCs w:val="22"/>
                <w:lang w:eastAsia="en-US"/>
              </w:rPr>
            </w:pPr>
            <w:r w:rsidRPr="008E7AFA">
              <w:rPr>
                <w:b/>
                <w:bCs/>
                <w:szCs w:val="22"/>
                <w:lang w:eastAsia="en-US"/>
              </w:rPr>
              <w:t>Norises datums</w:t>
            </w:r>
          </w:p>
        </w:tc>
        <w:tc>
          <w:tcPr>
            <w:tcW w:w="4730" w:type="dxa"/>
            <w:vAlign w:val="center"/>
          </w:tcPr>
          <w:p w14:paraId="1355C3D6" w14:textId="77777777" w:rsidR="008E7AFA" w:rsidRPr="008E7AFA" w:rsidRDefault="008E7AFA" w:rsidP="008E7AFA">
            <w:pPr>
              <w:widowControl w:val="0"/>
              <w:tabs>
                <w:tab w:val="left" w:pos="357"/>
              </w:tabs>
              <w:suppressAutoHyphens/>
              <w:ind w:left="357"/>
              <w:jc w:val="both"/>
              <w:rPr>
                <w:b/>
                <w:bCs/>
                <w:szCs w:val="22"/>
                <w:lang w:eastAsia="en-US"/>
              </w:rPr>
            </w:pPr>
            <w:r w:rsidRPr="008E7AFA">
              <w:rPr>
                <w:b/>
                <w:bCs/>
                <w:szCs w:val="22"/>
                <w:lang w:eastAsia="en-US"/>
              </w:rPr>
              <w:t>Norises vieta</w:t>
            </w:r>
          </w:p>
          <w:p w14:paraId="5C46AD26" w14:textId="77777777" w:rsidR="008E7AFA" w:rsidRPr="008E7AFA" w:rsidRDefault="008E7AFA" w:rsidP="008E7AFA">
            <w:pPr>
              <w:widowControl w:val="0"/>
              <w:tabs>
                <w:tab w:val="left" w:pos="357"/>
              </w:tabs>
              <w:suppressAutoHyphens/>
              <w:ind w:left="357"/>
              <w:jc w:val="both"/>
              <w:rPr>
                <w:b/>
                <w:bCs/>
                <w:szCs w:val="22"/>
                <w:lang w:eastAsia="en-US"/>
              </w:rPr>
            </w:pPr>
            <w:r w:rsidRPr="008E7AFA">
              <w:rPr>
                <w:b/>
                <w:bCs/>
                <w:szCs w:val="22"/>
                <w:lang w:eastAsia="en-US"/>
              </w:rPr>
              <w:t>Limbažu pilsētā</w:t>
            </w:r>
          </w:p>
        </w:tc>
      </w:tr>
      <w:tr w:rsidR="008E7AFA" w:rsidRPr="008E7AFA" w14:paraId="75CAC5B3" w14:textId="77777777" w:rsidTr="00AB54E0">
        <w:trPr>
          <w:jc w:val="right"/>
        </w:trPr>
        <w:tc>
          <w:tcPr>
            <w:tcW w:w="2599" w:type="dxa"/>
            <w:vAlign w:val="center"/>
          </w:tcPr>
          <w:p w14:paraId="6A8C0821" w14:textId="77777777" w:rsidR="008E7AFA" w:rsidRPr="008E7AFA" w:rsidRDefault="008E7AFA" w:rsidP="008E7AFA">
            <w:pPr>
              <w:widowControl w:val="0"/>
              <w:tabs>
                <w:tab w:val="left" w:pos="357"/>
              </w:tabs>
              <w:suppressAutoHyphens/>
              <w:jc w:val="both"/>
              <w:rPr>
                <w:szCs w:val="22"/>
                <w:lang w:eastAsia="en-US"/>
              </w:rPr>
            </w:pPr>
            <w:r w:rsidRPr="008E7AFA">
              <w:rPr>
                <w:rFonts w:eastAsia="Calibri"/>
                <w:sz w:val="22"/>
                <w:szCs w:val="22"/>
                <w:lang w:eastAsia="en-US"/>
              </w:rPr>
              <w:lastRenderedPageBreak/>
              <w:t>Pirmās adventes tirdziņš</w:t>
            </w:r>
          </w:p>
        </w:tc>
        <w:tc>
          <w:tcPr>
            <w:tcW w:w="2074" w:type="dxa"/>
            <w:vAlign w:val="center"/>
          </w:tcPr>
          <w:p w14:paraId="1920D686" w14:textId="77777777" w:rsidR="008E7AFA" w:rsidRPr="008E7AFA" w:rsidRDefault="008E7AFA" w:rsidP="008E7AFA">
            <w:pPr>
              <w:widowControl w:val="0"/>
              <w:tabs>
                <w:tab w:val="left" w:pos="357"/>
              </w:tabs>
              <w:suppressAutoHyphens/>
              <w:ind w:left="357"/>
              <w:jc w:val="both"/>
              <w:rPr>
                <w:szCs w:val="22"/>
                <w:lang w:eastAsia="en-US"/>
              </w:rPr>
            </w:pPr>
            <w:r w:rsidRPr="008E7AFA">
              <w:rPr>
                <w:szCs w:val="22"/>
                <w:lang w:eastAsia="en-US"/>
              </w:rPr>
              <w:t xml:space="preserve">3.decembris </w:t>
            </w:r>
          </w:p>
        </w:tc>
        <w:tc>
          <w:tcPr>
            <w:tcW w:w="4730" w:type="dxa"/>
          </w:tcPr>
          <w:p w14:paraId="1BD281D0" w14:textId="77777777" w:rsidR="008E7AFA" w:rsidRPr="008E7AFA" w:rsidRDefault="008E7AFA" w:rsidP="008E7AFA">
            <w:pPr>
              <w:widowControl w:val="0"/>
              <w:tabs>
                <w:tab w:val="left" w:pos="357"/>
              </w:tabs>
              <w:suppressAutoHyphens/>
              <w:ind w:left="357"/>
              <w:jc w:val="both"/>
              <w:rPr>
                <w:szCs w:val="22"/>
                <w:lang w:eastAsia="en-US"/>
              </w:rPr>
            </w:pPr>
            <w:r w:rsidRPr="008E7AFA">
              <w:rPr>
                <w:rFonts w:eastAsia="Calibri"/>
                <w:sz w:val="22"/>
                <w:szCs w:val="22"/>
                <w:lang w:eastAsia="en-US"/>
              </w:rPr>
              <w:t>Baumaņu Kārļa laukums, Baznīcas laukums, Torņa iela, Akmens iela, Burtnieku ielas posms, Parka ielas posms, Pilsdrupu teritorija</w:t>
            </w:r>
          </w:p>
        </w:tc>
      </w:tr>
    </w:tbl>
    <w:p w14:paraId="7F0F6C9E" w14:textId="77777777" w:rsidR="008E7AFA" w:rsidRPr="008E7AFA" w:rsidRDefault="008E7AFA" w:rsidP="00B86E77">
      <w:pPr>
        <w:widowControl w:val="0"/>
        <w:numPr>
          <w:ilvl w:val="0"/>
          <w:numId w:val="57"/>
        </w:numPr>
        <w:tabs>
          <w:tab w:val="left" w:pos="357"/>
        </w:tabs>
        <w:suppressAutoHyphens/>
        <w:ind w:left="357" w:hanging="357"/>
        <w:jc w:val="both"/>
        <w:rPr>
          <w:szCs w:val="22"/>
          <w:lang w:eastAsia="hi-IN" w:bidi="hi-IN"/>
        </w:rPr>
      </w:pPr>
      <w:r w:rsidRPr="008E7AFA">
        <w:rPr>
          <w:szCs w:val="22"/>
          <w:lang w:eastAsia="hi-IN" w:bidi="hi-IN"/>
        </w:rPr>
        <w:t>Noteikt, ka noteiktā maksa par tirdzniecību 3. decembra tirdziņā neattiecas uz mākslas darinājumu un amatniecības preču tirdzniecību un mājas apstākļos ražotu pārtikas produktu no pašu ražotās lauksaimniecības produkcijas un dabas veltēm tirdzniecību Limbažu novada teritorijā reģistrētajiem mājražotājiem, amatniekiem, pašnodarbinātām personām, individuālajiem komersantiem un uzņēmumiem.</w:t>
      </w:r>
    </w:p>
    <w:p w14:paraId="0DC6EEB3" w14:textId="77777777" w:rsidR="008E7AFA" w:rsidRPr="008E7AFA" w:rsidRDefault="008E7AFA" w:rsidP="00B86E77">
      <w:pPr>
        <w:widowControl w:val="0"/>
        <w:numPr>
          <w:ilvl w:val="0"/>
          <w:numId w:val="57"/>
        </w:numPr>
        <w:tabs>
          <w:tab w:val="left" w:pos="357"/>
        </w:tabs>
        <w:suppressAutoHyphens/>
        <w:ind w:left="357" w:hanging="357"/>
        <w:jc w:val="both"/>
        <w:rPr>
          <w:szCs w:val="22"/>
          <w:lang w:eastAsia="hi-IN" w:bidi="hi-IN"/>
        </w:rPr>
      </w:pPr>
      <w:r w:rsidRPr="008E7AFA">
        <w:rPr>
          <w:szCs w:val="22"/>
          <w:lang w:eastAsia="hi-IN" w:bidi="hi-IN"/>
        </w:rPr>
        <w:t>Kontroli par lēmuma izpildi uzdot Limbažu novada pašvaldības izpilddirektoram Artim Ārgalim.</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5A76D07C" w:rsidR="00F322EC" w:rsidRPr="000502C9" w:rsidRDefault="00F322EC" w:rsidP="00F322EC">
      <w:pPr>
        <w:jc w:val="both"/>
        <w:rPr>
          <w:b/>
          <w:bCs/>
        </w:rPr>
      </w:pPr>
      <w:bookmarkStart w:id="100" w:name="_Hlk112672705"/>
      <w:bookmarkStart w:id="101" w:name="_Hlk115100791"/>
      <w:r w:rsidRPr="000502C9">
        <w:rPr>
          <w:b/>
          <w:bCs/>
        </w:rPr>
        <w:t xml:space="preserve">Lēmums Nr. </w:t>
      </w:r>
      <w:r w:rsidR="000A0F42">
        <w:rPr>
          <w:b/>
          <w:bCs/>
        </w:rPr>
        <w:t>973</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00"/>
    <w:bookmarkEnd w:id="101"/>
    <w:p w14:paraId="58E2491C" w14:textId="77777777" w:rsidR="009E0EA4" w:rsidRPr="009E0EA4" w:rsidRDefault="009E0EA4" w:rsidP="009E0EA4">
      <w:pPr>
        <w:pBdr>
          <w:bottom w:val="single" w:sz="6" w:space="1" w:color="auto"/>
        </w:pBdr>
        <w:jc w:val="both"/>
      </w:pPr>
      <w:r w:rsidRPr="009E0EA4">
        <w:rPr>
          <w:b/>
          <w:bCs/>
          <w:noProof/>
        </w:rPr>
        <w:t>Par Salacgrīvas apvienības pārvaldes ieņēmumu no nekustamo īpašumu atsavināšanas un kustamās mantas realizācijas pārvirzīšanu un papildus finansējuma pieprasījumu Ainažu pilsētas un pagasta pakalpojumu sniegšanas centra budžetā “Nobrauktuves izveidei uz jūru Ainažos”</w:t>
      </w:r>
    </w:p>
    <w:p w14:paraId="27E1ACA9" w14:textId="77777777" w:rsidR="009E0EA4" w:rsidRPr="000162A6" w:rsidRDefault="009E0EA4" w:rsidP="009E0EA4">
      <w:pPr>
        <w:jc w:val="center"/>
      </w:pPr>
      <w:r w:rsidRPr="000162A6">
        <w:t xml:space="preserve">Ziņo </w:t>
      </w:r>
      <w:r>
        <w:rPr>
          <w:noProof/>
        </w:rPr>
        <w:t>Dagnis Straubergs</w:t>
      </w:r>
    </w:p>
    <w:p w14:paraId="493DAA43" w14:textId="77777777" w:rsidR="009E0EA4" w:rsidRPr="009E0EA4" w:rsidRDefault="009E0EA4" w:rsidP="009E0EA4">
      <w:pPr>
        <w:jc w:val="center"/>
        <w:rPr>
          <w:noProof/>
        </w:rPr>
      </w:pPr>
    </w:p>
    <w:p w14:paraId="5DB99CE3" w14:textId="77777777" w:rsidR="009E0EA4" w:rsidRPr="009E0EA4" w:rsidRDefault="009E0EA4" w:rsidP="009E0EA4">
      <w:pPr>
        <w:ind w:firstLine="720"/>
        <w:jc w:val="both"/>
        <w:rPr>
          <w:rFonts w:eastAsia="Calibri"/>
          <w:kern w:val="2"/>
          <w:lang w:eastAsia="en-US"/>
          <w14:ligatures w14:val="standardContextual"/>
        </w:rPr>
      </w:pPr>
      <w:r w:rsidRPr="009E0EA4">
        <w:rPr>
          <w:rFonts w:eastAsia="Calibri"/>
          <w:color w:val="000000"/>
          <w:kern w:val="2"/>
          <w:lang w:eastAsia="en-US"/>
          <w14:ligatures w14:val="standardContextual"/>
        </w:rPr>
        <w:t>2023. gadā periodā uz 07. novembri</w:t>
      </w:r>
      <w:r w:rsidRPr="009E0EA4">
        <w:rPr>
          <w:rFonts w:eastAsia="Calibri"/>
          <w:kern w:val="2"/>
          <w:lang w:eastAsia="en-US"/>
          <w14:ligatures w14:val="standardContextual"/>
        </w:rPr>
        <w:t xml:space="preserve"> Salacgrīvas apvienības pārvaldei EKK kodā 13.100, t.i. </w:t>
      </w:r>
      <w:r w:rsidRPr="009E0EA4">
        <w:t>ieņēmumi no ēku un būvju īpašuma pārdošanas</w:t>
      </w:r>
      <w:r w:rsidRPr="009E0EA4">
        <w:rPr>
          <w:rFonts w:eastAsia="Calibri"/>
          <w:kern w:val="2"/>
          <w:lang w:eastAsia="en-US"/>
          <w14:ligatures w14:val="standardContextual"/>
        </w:rPr>
        <w:t xml:space="preserve"> ir 31880,00 EUR (trīsdesmit viens tūkstotis astoņi simti astoņdesmit eiro)</w:t>
      </w:r>
      <w:r w:rsidRPr="009E0EA4">
        <w:rPr>
          <w:rFonts w:eastAsia="Calibri"/>
          <w:color w:val="000000"/>
          <w:kern w:val="2"/>
          <w:lang w:eastAsia="en-US"/>
          <w14:ligatures w14:val="standardContextual"/>
        </w:rPr>
        <w:t xml:space="preserve">, EKK kodā </w:t>
      </w:r>
      <w:r w:rsidRPr="009E0EA4">
        <w:t>13.200 t.i. ieņēmumi no zemes, meža īpašuma pārdošanas ir</w:t>
      </w:r>
      <w:r w:rsidRPr="009E0EA4">
        <w:rPr>
          <w:rFonts w:eastAsia="Calibri"/>
          <w:color w:val="FF0000"/>
          <w:kern w:val="2"/>
          <w:lang w:eastAsia="en-US"/>
          <w14:ligatures w14:val="standardContextual"/>
        </w:rPr>
        <w:t xml:space="preserve"> </w:t>
      </w:r>
      <w:r w:rsidRPr="009E0EA4">
        <w:rPr>
          <w:rFonts w:eastAsia="Calibri"/>
          <w:kern w:val="2"/>
          <w:lang w:eastAsia="en-US"/>
          <w14:ligatures w14:val="standardContextual"/>
        </w:rPr>
        <w:t xml:space="preserve">21690,00 EUR (divdesmit viens tūkstotis seši simti deviņdesmit eiro) un EKK kodā </w:t>
      </w:r>
      <w:r w:rsidRPr="009E0EA4">
        <w:t>13.400 t.i. ieņēmumi no valsts un pašvaldību kustamā īpašuma un mantas realizācijas</w:t>
      </w:r>
      <w:r w:rsidRPr="009E0EA4">
        <w:rPr>
          <w:rFonts w:eastAsia="Calibri"/>
          <w:kern w:val="2"/>
          <w:lang w:eastAsia="en-US"/>
          <w14:ligatures w14:val="standardContextual"/>
        </w:rPr>
        <w:t xml:space="preserve"> 1430,00 EUR (viens tūkstotis četri simti trīsdesmit eiro), kas kopā sastāda summu 55000,00 EUR (piecdesmit pieci tūkstoši eiro). Atbilstoši “Limbažu novada pašvaldības īpašumā vai valdījumā esošo nekustamo īpašumu pārvaldīšanas un atsavināšanas koncepcijai”, kura apstiprināta 26.01.2023. ar lēmumu Nr. 2 (protokols Nr.2, 2.), 29.1. punktā noteiktajam, 50% no summas, t.i. 27500,00 EUR (divdesmit septiņi tūkstoši pieci simti eiro)</w:t>
      </w:r>
      <w:r w:rsidRPr="009E0EA4">
        <w:rPr>
          <w:rFonts w:eastAsia="Calibri"/>
          <w:i/>
          <w:iCs/>
          <w:kern w:val="2"/>
          <w:lang w:eastAsia="en-US"/>
          <w14:ligatures w14:val="standardContextual"/>
        </w:rPr>
        <w:t xml:space="preserve">, </w:t>
      </w:r>
      <w:r w:rsidRPr="009E0EA4">
        <w:rPr>
          <w:rFonts w:eastAsia="Calibri"/>
          <w:kern w:val="2"/>
          <w:lang w:eastAsia="en-US"/>
          <w14:ligatures w14:val="standardContextual"/>
        </w:rPr>
        <w:t xml:space="preserve">novirzīt uz Limbažu novada pašvaldības nesadalīto naudas atlikumu, savukārt atlikušos 27500,00 EUR (divdesmit septiņi tūkstoši pieci simti eiro) no Salacgrīvas apvienības pārvaldes budžeta novirzīt Ainažu pilsētas un pagasta pakalpojumu sniegšanas centra budžeta EKK kodā 3221 “Nobrauktuves izveide uz jūru Ainažos”. </w:t>
      </w:r>
    </w:p>
    <w:p w14:paraId="34C4946C" w14:textId="77777777" w:rsidR="009E0EA4" w:rsidRPr="009E0EA4" w:rsidRDefault="009E0EA4" w:rsidP="009E0EA4">
      <w:pPr>
        <w:ind w:firstLine="720"/>
        <w:jc w:val="both"/>
      </w:pPr>
      <w:r w:rsidRPr="009E0EA4">
        <w:rPr>
          <w:rFonts w:eastAsia="Calibri"/>
          <w:kern w:val="2"/>
          <w:lang w:eastAsia="en-US"/>
          <w14:ligatures w14:val="standardContextual"/>
        </w:rPr>
        <w:t>Noslēdzoties iepirkumam, lētākais piedāvājums būvniecības veikšanai “Nobrauktuves izveide uz jūru Ainažos” sastāda 57532,00 EUR un būvuzraudzībai 1263,24 EUR, par kopsummu 58795,24 EUR (piecdesmit astoņi tūkstoši septiņi simti deviņdesmit pieci eiro un 24 centi). Atlikums no piešķirtā finansējuma “Nobrauktuves izveide uz jūru Ainažos” Ainažu pilsētas un pagasta pakalpojumu sniegšanas centra budžetā ir 9982,00 EUR (deviņi tūkstoši deviņi simti astoņdesmit divi eiro). Pozitīva lēmuma gadījumā, par iepriekšminētās summas 27500,00 EUR pārvirzīšanu  būvniecības realizēšanai, nepieciešams piešķirt papildus finansējumu 21313,00 EUR (divdesmit viens tūkstotis trīs simti trīspadsmit eiro).</w:t>
      </w:r>
    </w:p>
    <w:p w14:paraId="2A08DE4A" w14:textId="77777777" w:rsidR="009E0EA4" w:rsidRPr="00F2039E" w:rsidRDefault="009E0EA4" w:rsidP="009E0EA4">
      <w:pPr>
        <w:ind w:firstLine="720"/>
        <w:jc w:val="both"/>
        <w:rPr>
          <w:b/>
          <w:bCs/>
        </w:rPr>
      </w:pPr>
      <w:r w:rsidRPr="009E0EA4">
        <w:t xml:space="preserve">Pamatojoties uz Pašvaldību likuma 4. panta pirmās daļas 2. un 20. punktu un ceturto daļu, 10. panta pirmās daļas ievaddaļu un 19. punktu, un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B94915B" w14:textId="5FCBD720" w:rsidR="009E0EA4" w:rsidRPr="009E0EA4" w:rsidRDefault="009E0EA4" w:rsidP="009E0EA4">
      <w:pPr>
        <w:ind w:firstLine="720"/>
        <w:jc w:val="both"/>
        <w:rPr>
          <w:b/>
          <w:bCs/>
        </w:rPr>
      </w:pPr>
    </w:p>
    <w:p w14:paraId="4D992A7F" w14:textId="77777777" w:rsidR="009E0EA4" w:rsidRPr="009E0EA4" w:rsidRDefault="009E0EA4" w:rsidP="00B86E77">
      <w:pPr>
        <w:numPr>
          <w:ilvl w:val="0"/>
          <w:numId w:val="58"/>
        </w:numPr>
        <w:ind w:left="357" w:hanging="357"/>
        <w:contextualSpacing/>
        <w:jc w:val="both"/>
        <w:rPr>
          <w:rFonts w:eastAsia="Calibri"/>
          <w:kern w:val="2"/>
          <w:lang w:eastAsia="en-US"/>
          <w14:ligatures w14:val="standardContextual"/>
        </w:rPr>
      </w:pPr>
      <w:r w:rsidRPr="009E0EA4">
        <w:rPr>
          <w:lang w:eastAsia="en-US"/>
        </w:rPr>
        <w:t xml:space="preserve">Iekļaut Salacgrīvas apvienības pārvaldes budžetā ieskaitīto 50 % no kopsummas 55000 EUR </w:t>
      </w:r>
      <w:r w:rsidRPr="009E0EA4">
        <w:rPr>
          <w:rFonts w:eastAsia="Calibri"/>
          <w:kern w:val="2"/>
          <w:lang w:eastAsia="en-US"/>
          <w14:ligatures w14:val="standardContextual"/>
        </w:rPr>
        <w:t>(piecdesmit pieci tūkstoši eiro)</w:t>
      </w:r>
      <w:r w:rsidRPr="009E0EA4">
        <w:rPr>
          <w:lang w:eastAsia="en-US"/>
        </w:rPr>
        <w:t xml:space="preserve">, kas iegūti no </w:t>
      </w:r>
      <w:r w:rsidRPr="009E0EA4">
        <w:rPr>
          <w:rFonts w:eastAsia="Calibri"/>
          <w:kern w:val="2"/>
          <w:lang w:eastAsia="en-US"/>
          <w14:ligatures w14:val="standardContextual"/>
        </w:rPr>
        <w:t xml:space="preserve">EKK koda 13.100, t.i. </w:t>
      </w:r>
      <w:r w:rsidRPr="009E0EA4">
        <w:t>ieņēmumi no ēku un būvju īpašuma pārdošanas</w:t>
      </w:r>
      <w:r w:rsidRPr="009E0EA4">
        <w:rPr>
          <w:rFonts w:eastAsia="Calibri"/>
          <w:kern w:val="2"/>
          <w:lang w:eastAsia="en-US"/>
          <w14:ligatures w14:val="standardContextual"/>
        </w:rPr>
        <w:t xml:space="preserve"> ir 31880 EUR (trīsdesmit viens tūkstotis astoņi simti astoņdesmit eiro)</w:t>
      </w:r>
      <w:r w:rsidRPr="009E0EA4">
        <w:rPr>
          <w:rFonts w:eastAsia="Calibri"/>
          <w:color w:val="000000"/>
          <w:kern w:val="2"/>
          <w:lang w:eastAsia="en-US"/>
          <w14:ligatures w14:val="standardContextual"/>
        </w:rPr>
        <w:t xml:space="preserve">, EKK koda </w:t>
      </w:r>
      <w:r w:rsidRPr="009E0EA4">
        <w:t>13.200 t.i. ieņēmumi no zemes, meža īpašuma pārdošanas ir</w:t>
      </w:r>
      <w:r w:rsidRPr="009E0EA4">
        <w:rPr>
          <w:rFonts w:eastAsia="Calibri"/>
          <w:color w:val="FF0000"/>
          <w:kern w:val="2"/>
          <w:lang w:eastAsia="en-US"/>
          <w14:ligatures w14:val="standardContextual"/>
        </w:rPr>
        <w:t xml:space="preserve"> </w:t>
      </w:r>
      <w:r w:rsidRPr="009E0EA4">
        <w:rPr>
          <w:rFonts w:eastAsia="Calibri"/>
          <w:kern w:val="2"/>
          <w:lang w:eastAsia="en-US"/>
          <w14:ligatures w14:val="standardContextual"/>
        </w:rPr>
        <w:t xml:space="preserve">21690 EUR (divdesmit viens tūkstotis seši simti deviņdesmit eiro) un EKK koda </w:t>
      </w:r>
      <w:r w:rsidRPr="009E0EA4">
        <w:t xml:space="preserve">13.400 t.i. ieņēmumi no valsts un pašvaldību </w:t>
      </w:r>
      <w:r w:rsidRPr="009E0EA4">
        <w:lastRenderedPageBreak/>
        <w:t>kustamā īpašuma un mantas realizācijas</w:t>
      </w:r>
      <w:r w:rsidRPr="009E0EA4">
        <w:rPr>
          <w:rFonts w:eastAsia="Calibri"/>
          <w:kern w:val="2"/>
          <w:lang w:eastAsia="en-US"/>
          <w14:ligatures w14:val="standardContextual"/>
        </w:rPr>
        <w:t xml:space="preserve"> 1430 EUR (viens tūkstotis četri simti trīsdesmit eiro), kas sastāda</w:t>
      </w:r>
      <w:r w:rsidRPr="009E0EA4">
        <w:rPr>
          <w:lang w:eastAsia="en-US"/>
        </w:rPr>
        <w:t xml:space="preserve"> 27500,00 EUR </w:t>
      </w:r>
      <w:r w:rsidRPr="009E0EA4">
        <w:rPr>
          <w:rFonts w:eastAsia="Calibri"/>
          <w:kern w:val="2"/>
          <w:lang w:eastAsia="en-US"/>
          <w14:ligatures w14:val="standardContextual"/>
        </w:rPr>
        <w:t>(divdesmit septiņi tūkstoši pieci simti eiro).</w:t>
      </w:r>
    </w:p>
    <w:p w14:paraId="08002D32" w14:textId="77777777" w:rsidR="009E0EA4" w:rsidRPr="009E0EA4" w:rsidRDefault="009E0EA4" w:rsidP="00B86E77">
      <w:pPr>
        <w:numPr>
          <w:ilvl w:val="0"/>
          <w:numId w:val="58"/>
        </w:numPr>
        <w:ind w:left="357" w:hanging="357"/>
        <w:contextualSpacing/>
        <w:jc w:val="both"/>
        <w:rPr>
          <w:rFonts w:eastAsia="Calibri"/>
          <w:kern w:val="2"/>
          <w:lang w:eastAsia="en-US"/>
          <w14:ligatures w14:val="standardContextual"/>
        </w:rPr>
      </w:pPr>
      <w:r w:rsidRPr="009E0EA4">
        <w:rPr>
          <w:rFonts w:eastAsia="Calibri"/>
          <w:kern w:val="2"/>
          <w:lang w:eastAsia="en-US"/>
          <w14:ligatures w14:val="standardContextual"/>
        </w:rPr>
        <w:t xml:space="preserve">50 % jeb </w:t>
      </w:r>
      <w:r w:rsidRPr="009E0EA4">
        <w:rPr>
          <w:lang w:eastAsia="en-US"/>
        </w:rPr>
        <w:t xml:space="preserve">27500,00 EUR </w:t>
      </w:r>
      <w:r w:rsidRPr="009E0EA4">
        <w:rPr>
          <w:rFonts w:eastAsia="Calibri"/>
          <w:kern w:val="2"/>
          <w:lang w:eastAsia="en-US"/>
          <w14:ligatures w14:val="standardContextual"/>
        </w:rPr>
        <w:t>(divdesmit septiņi tūkstoši pieci simti eiro), no ieņēmumiem novirzīt uz Limbažu novada pašvaldības nesadalīto naudas atlikumu.</w:t>
      </w:r>
    </w:p>
    <w:p w14:paraId="09D28F97" w14:textId="77777777" w:rsidR="009E0EA4" w:rsidRPr="009E0EA4" w:rsidRDefault="009E0EA4" w:rsidP="00B86E77">
      <w:pPr>
        <w:numPr>
          <w:ilvl w:val="0"/>
          <w:numId w:val="58"/>
        </w:numPr>
        <w:ind w:left="357" w:hanging="357"/>
        <w:contextualSpacing/>
        <w:jc w:val="both"/>
        <w:rPr>
          <w:lang w:eastAsia="en-US"/>
        </w:rPr>
      </w:pPr>
      <w:r w:rsidRPr="009E0EA4">
        <w:rPr>
          <w:rFonts w:eastAsia="Calibri"/>
          <w:kern w:val="2"/>
          <w:lang w:eastAsia="en-US"/>
          <w14:ligatures w14:val="standardContextual"/>
        </w:rPr>
        <w:t>Salacgrīvas apvienības pārvaldes 50 %, kas sastāda summu</w:t>
      </w:r>
      <w:r w:rsidRPr="009E0EA4">
        <w:rPr>
          <w:lang w:eastAsia="en-US"/>
        </w:rPr>
        <w:t xml:space="preserve"> 27500,00 EUR </w:t>
      </w:r>
      <w:r w:rsidRPr="009E0EA4">
        <w:rPr>
          <w:rFonts w:eastAsia="Calibri"/>
          <w:kern w:val="2"/>
          <w:lang w:eastAsia="en-US"/>
          <w14:ligatures w14:val="standardContextual"/>
        </w:rPr>
        <w:t>(divdesmit septiņi tūkstoši pieci simti eiro),</w:t>
      </w:r>
      <w:r w:rsidRPr="009E0EA4">
        <w:rPr>
          <w:lang w:eastAsia="en-US"/>
        </w:rPr>
        <w:t xml:space="preserve"> novirzīt EKK 3221 projekta </w:t>
      </w:r>
      <w:r w:rsidRPr="009E0EA4">
        <w:rPr>
          <w:rFonts w:eastAsia="Calibri"/>
          <w:kern w:val="2"/>
          <w:lang w:eastAsia="en-US"/>
          <w14:ligatures w14:val="standardContextual"/>
        </w:rPr>
        <w:t>“Nobrauktuves izveide uz jūru Ainažos”</w:t>
      </w:r>
      <w:r w:rsidRPr="009E0EA4">
        <w:rPr>
          <w:lang w:eastAsia="en-US"/>
        </w:rPr>
        <w:t xml:space="preserve"> izbūvei.</w:t>
      </w:r>
    </w:p>
    <w:p w14:paraId="6DDB3EB6" w14:textId="77777777" w:rsidR="009E0EA4" w:rsidRPr="009E0EA4" w:rsidRDefault="009E0EA4" w:rsidP="00B86E77">
      <w:pPr>
        <w:numPr>
          <w:ilvl w:val="0"/>
          <w:numId w:val="58"/>
        </w:numPr>
        <w:ind w:left="357" w:hanging="357"/>
        <w:contextualSpacing/>
        <w:jc w:val="both"/>
        <w:rPr>
          <w:lang w:eastAsia="en-US"/>
        </w:rPr>
      </w:pPr>
      <w:r w:rsidRPr="009E0EA4">
        <w:rPr>
          <w:rFonts w:eastAsia="Calibri"/>
          <w:b/>
          <w:bCs/>
          <w:kern w:val="2"/>
          <w:lang w:eastAsia="en-US"/>
          <w14:ligatures w14:val="standardContextual"/>
        </w:rPr>
        <w:t>Piešķirt papildus finansējumu 21313,00 EUR</w:t>
      </w:r>
      <w:r w:rsidRPr="009E0EA4">
        <w:rPr>
          <w:rFonts w:eastAsia="Calibri"/>
          <w:kern w:val="2"/>
          <w:lang w:eastAsia="en-US"/>
          <w14:ligatures w14:val="standardContextual"/>
        </w:rPr>
        <w:t xml:space="preserve"> (divdesmit viens tūkstotis trīs simti trīspadsmit eiro) “Nobrauktuves izveide uz jūru Ainažos”</w:t>
      </w:r>
      <w:r w:rsidRPr="009E0EA4">
        <w:rPr>
          <w:lang w:eastAsia="en-US"/>
        </w:rPr>
        <w:t xml:space="preserve"> izbūvei no Limbažu novada pašvaldības nesadalītā naudas atlikuma.</w:t>
      </w:r>
    </w:p>
    <w:p w14:paraId="0F01C86D" w14:textId="77777777" w:rsidR="009E0EA4" w:rsidRPr="009E0EA4" w:rsidRDefault="009E0EA4" w:rsidP="00B86E77">
      <w:pPr>
        <w:numPr>
          <w:ilvl w:val="0"/>
          <w:numId w:val="58"/>
        </w:numPr>
        <w:tabs>
          <w:tab w:val="left" w:pos="357"/>
          <w:tab w:val="left" w:pos="567"/>
        </w:tabs>
        <w:ind w:left="357" w:hanging="357"/>
        <w:contextualSpacing/>
        <w:jc w:val="both"/>
        <w:rPr>
          <w:lang w:eastAsia="en-US"/>
        </w:rPr>
      </w:pPr>
      <w:r w:rsidRPr="009E0EA4">
        <w:rPr>
          <w:lang w:eastAsia="en-US"/>
        </w:rPr>
        <w:t>Lēmumā minētās izmaiņas</w:t>
      </w:r>
      <w:r w:rsidRPr="009E0EA4">
        <w:rPr>
          <w:lang w:eastAsia="hi-IN" w:bidi="hi-IN"/>
        </w:rPr>
        <w:t xml:space="preserve"> iekļaut kārtējās domes sēdes lēmuma projektā “Grozījumi Limbažu novada pašvaldības domes 2023. gada 23.februāra saistošajos noteikumos Nr.2 „Par Limbažu novada pašvaldības 2023. gada budžetu”.</w:t>
      </w:r>
    </w:p>
    <w:p w14:paraId="5272BE43" w14:textId="77777777" w:rsidR="009E0EA4" w:rsidRPr="009E0EA4" w:rsidRDefault="009E0EA4" w:rsidP="00B86E77">
      <w:pPr>
        <w:numPr>
          <w:ilvl w:val="0"/>
          <w:numId w:val="58"/>
        </w:numPr>
        <w:tabs>
          <w:tab w:val="left" w:pos="357"/>
          <w:tab w:val="left" w:pos="567"/>
        </w:tabs>
        <w:ind w:left="357" w:hanging="357"/>
        <w:contextualSpacing/>
        <w:jc w:val="both"/>
        <w:rPr>
          <w:lang w:eastAsia="en-US"/>
        </w:rPr>
      </w:pPr>
      <w:r w:rsidRPr="009E0EA4">
        <w:rPr>
          <w:lang w:eastAsia="en-US"/>
        </w:rPr>
        <w:t>Atbildīgo par finansējuma iekļaušanu budžetā noteikt Finanšu un ekonomikas nodaļas vadītāju.</w:t>
      </w:r>
    </w:p>
    <w:p w14:paraId="16F9E0D1" w14:textId="77777777" w:rsidR="009E0EA4" w:rsidRPr="009E0EA4" w:rsidRDefault="009E0EA4" w:rsidP="00B86E77">
      <w:pPr>
        <w:numPr>
          <w:ilvl w:val="0"/>
          <w:numId w:val="58"/>
        </w:numPr>
        <w:tabs>
          <w:tab w:val="left" w:pos="357"/>
          <w:tab w:val="left" w:pos="567"/>
        </w:tabs>
        <w:ind w:left="357" w:hanging="357"/>
        <w:contextualSpacing/>
        <w:jc w:val="both"/>
        <w:rPr>
          <w:lang w:eastAsia="en-US"/>
        </w:rPr>
      </w:pPr>
      <w:r w:rsidRPr="009E0EA4">
        <w:rPr>
          <w:lang w:eastAsia="en-US"/>
        </w:rPr>
        <w:t>Kontroli par lēmuma izpildi uzdot Limbažu novada pašvaldības izpilddirektoram.</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12EBCC6B" w:rsidR="00F322EC" w:rsidRPr="000502C9" w:rsidRDefault="00F322EC" w:rsidP="00F322EC">
      <w:pPr>
        <w:jc w:val="both"/>
        <w:rPr>
          <w:b/>
          <w:bCs/>
        </w:rPr>
      </w:pPr>
      <w:bookmarkStart w:id="102" w:name="_Hlk112673401"/>
      <w:bookmarkStart w:id="103" w:name="_Hlk115101494"/>
      <w:r w:rsidRPr="000502C9">
        <w:rPr>
          <w:b/>
          <w:bCs/>
        </w:rPr>
        <w:t xml:space="preserve">Lēmums Nr. </w:t>
      </w:r>
      <w:r w:rsidR="000A0F42">
        <w:rPr>
          <w:b/>
          <w:bCs/>
        </w:rPr>
        <w:t>974</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102"/>
    <w:bookmarkEnd w:id="103"/>
    <w:p w14:paraId="0CD2DAEE" w14:textId="77777777" w:rsidR="009E0EA4" w:rsidRPr="009E0EA4" w:rsidRDefault="009E0EA4" w:rsidP="009E0EA4">
      <w:pPr>
        <w:pBdr>
          <w:bottom w:val="single" w:sz="6" w:space="1" w:color="auto"/>
        </w:pBdr>
        <w:jc w:val="both"/>
        <w:rPr>
          <w:b/>
          <w:bCs/>
        </w:rPr>
      </w:pPr>
      <w:r w:rsidRPr="009E0EA4">
        <w:rPr>
          <w:b/>
          <w:bCs/>
          <w:noProof/>
        </w:rPr>
        <w:t>Par projekta Nr.3217 “Sociālo dzīvokļu remonts” finansējuma pārcelšanu uz 2024. gadu</w:t>
      </w:r>
    </w:p>
    <w:p w14:paraId="1025A525" w14:textId="77777777" w:rsidR="009E0EA4" w:rsidRPr="009E0EA4" w:rsidRDefault="009E0EA4" w:rsidP="009E0EA4">
      <w:pPr>
        <w:jc w:val="center"/>
      </w:pPr>
      <w:r w:rsidRPr="009E0EA4">
        <w:t xml:space="preserve">Ziņo </w:t>
      </w:r>
      <w:r w:rsidRPr="009E0EA4">
        <w:rPr>
          <w:noProof/>
        </w:rPr>
        <w:t>Andris Zunde</w:t>
      </w:r>
    </w:p>
    <w:p w14:paraId="0F3D3743" w14:textId="77777777" w:rsidR="009E0EA4" w:rsidRPr="009E0EA4" w:rsidRDefault="009E0EA4" w:rsidP="009E0EA4">
      <w:pPr>
        <w:jc w:val="both"/>
        <w:rPr>
          <w:lang w:eastAsia="hi-IN" w:bidi="hi-IN"/>
        </w:rPr>
      </w:pPr>
    </w:p>
    <w:p w14:paraId="3A7DCF5F" w14:textId="77777777" w:rsidR="009E0EA4" w:rsidRPr="009E0EA4" w:rsidRDefault="009E0EA4" w:rsidP="009E0EA4">
      <w:pPr>
        <w:ind w:firstLine="720"/>
        <w:jc w:val="both"/>
        <w:rPr>
          <w:rFonts w:eastAsia="Calibri"/>
          <w:bCs/>
          <w:color w:val="000000"/>
        </w:rPr>
      </w:pPr>
      <w:r w:rsidRPr="009E0EA4">
        <w:rPr>
          <w:rFonts w:eastAsia="Calibri"/>
          <w:bCs/>
          <w:color w:val="000000"/>
        </w:rPr>
        <w:t xml:space="preserve">Salacgrīvas apvienības pārvaldes  2023. gada budžetā ir piešķirti līdzekļi EUR 20 000 apmērā sociālo dzīvokļu remontam. No tiem EUR 10621,50 tiks izlietoti telpu remontam un EUR 9377,5 krīzes un sociālo dzīvokļu būvniecības dokumentācijas izstrādei Zītaru ielā 3, Korģenē, Limbažu novadā. Par plānotajiem darbiem ir noslēgti līgumi. Par projektēšanas darbiem ir samaksāts avanss EUR 1876,00. Projektēšanas līguma izpildes termiņš ir 2024. gada 2. janvāris. </w:t>
      </w:r>
    </w:p>
    <w:p w14:paraId="078934AD" w14:textId="77777777" w:rsidR="009E0EA4" w:rsidRPr="009E0EA4" w:rsidRDefault="009E0EA4" w:rsidP="009E0EA4">
      <w:pPr>
        <w:ind w:firstLine="720"/>
        <w:jc w:val="both"/>
        <w:rPr>
          <w:rFonts w:eastAsia="Calibri"/>
          <w:bCs/>
          <w:color w:val="000000"/>
        </w:rPr>
      </w:pPr>
      <w:r w:rsidRPr="009E0EA4">
        <w:rPr>
          <w:rFonts w:eastAsia="Calibri"/>
          <w:bCs/>
          <w:color w:val="000000"/>
        </w:rPr>
        <w:t>Nepieciešams pārcelt EUR 7501,50 (septiņi tūkstoši pieci simti viens eiro, 50 centi) uz 2024. gada budžetu, iesākto projektēšanas darbu apmaksai.</w:t>
      </w:r>
    </w:p>
    <w:p w14:paraId="6B1A227B" w14:textId="77777777" w:rsidR="009E0EA4" w:rsidRPr="00F2039E" w:rsidRDefault="009E0EA4" w:rsidP="009E0EA4">
      <w:pPr>
        <w:ind w:firstLine="720"/>
        <w:jc w:val="both"/>
        <w:rPr>
          <w:b/>
          <w:bCs/>
        </w:rPr>
      </w:pPr>
      <w:r w:rsidRPr="009E0EA4">
        <w:rPr>
          <w:rFonts w:eastAsia="Calibri"/>
          <w:bCs/>
          <w:color w:val="000000"/>
        </w:rPr>
        <w:t xml:space="preserve">Iepazinusies ar informāciju </w:t>
      </w:r>
      <w:r w:rsidRPr="009E0EA4">
        <w:t>par projekta Nr.3217 “Sociālo dzīvokļu remonts” finansējuma pārcelšanu uz 2024. gadu,</w:t>
      </w:r>
      <w:r w:rsidRPr="009E0EA4">
        <w:rPr>
          <w:rFonts w:eastAsia="Calibri"/>
          <w:bCs/>
          <w:color w:val="000000"/>
        </w:rPr>
        <w:t xml:space="preserve"> pamatojoties uz Pašvaldību likuma 5. pantu, </w:t>
      </w:r>
      <w:r w:rsidRPr="009E0EA4">
        <w:t xml:space="preserve">4. panta pirmās daļas 2. punktu, likuma “Par pašvaldību budžetiem” 30.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4026CB7" w14:textId="236815D4" w:rsidR="009E0EA4" w:rsidRPr="009E0EA4" w:rsidRDefault="009E0EA4" w:rsidP="009E0EA4">
      <w:pPr>
        <w:ind w:firstLine="720"/>
        <w:jc w:val="both"/>
      </w:pPr>
    </w:p>
    <w:p w14:paraId="5C118265" w14:textId="77777777" w:rsidR="009E0EA4" w:rsidRPr="009E0EA4" w:rsidRDefault="009E0EA4" w:rsidP="00B86E77">
      <w:pPr>
        <w:numPr>
          <w:ilvl w:val="0"/>
          <w:numId w:val="59"/>
        </w:numPr>
        <w:autoSpaceDE w:val="0"/>
        <w:autoSpaceDN w:val="0"/>
        <w:adjustRightInd w:val="0"/>
        <w:ind w:left="357" w:hanging="357"/>
        <w:contextualSpacing/>
        <w:jc w:val="both"/>
      </w:pPr>
      <w:r w:rsidRPr="009E0EA4">
        <w:rPr>
          <w:rFonts w:eastAsia="Calibri"/>
          <w:bCs/>
          <w:color w:val="000000"/>
        </w:rPr>
        <w:t>Pārcelt EUR 7501,50 (septiņi tūkstoši pieci simti viens eiro, 50 centi) uz 2024. gada budžetu.</w:t>
      </w:r>
    </w:p>
    <w:p w14:paraId="26C43555" w14:textId="77777777" w:rsidR="009E0EA4" w:rsidRPr="009E0EA4" w:rsidRDefault="009E0EA4" w:rsidP="00B86E77">
      <w:pPr>
        <w:numPr>
          <w:ilvl w:val="0"/>
          <w:numId w:val="60"/>
        </w:numPr>
        <w:ind w:left="357" w:hanging="357"/>
        <w:contextualSpacing/>
        <w:jc w:val="both"/>
        <w:rPr>
          <w:lang w:eastAsia="hi-IN" w:bidi="hi-IN"/>
        </w:rPr>
      </w:pPr>
      <w:r w:rsidRPr="009E0EA4">
        <w:rPr>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503ED326" w14:textId="77777777" w:rsidR="009E0EA4" w:rsidRPr="009E0EA4" w:rsidRDefault="009E0EA4" w:rsidP="00B86E77">
      <w:pPr>
        <w:numPr>
          <w:ilvl w:val="0"/>
          <w:numId w:val="60"/>
        </w:numPr>
        <w:ind w:left="357" w:hanging="357"/>
        <w:contextualSpacing/>
        <w:jc w:val="both"/>
        <w:rPr>
          <w:lang w:eastAsia="hi-IN" w:bidi="hi-IN"/>
        </w:rPr>
      </w:pPr>
      <w:r w:rsidRPr="009E0EA4">
        <w:rPr>
          <w:lang w:eastAsia="hi-IN" w:bidi="hi-IN"/>
        </w:rPr>
        <w:t>Atbildīgos par finansējuma pārvirzīšanu 2024. gada budžetā noteikt Finanšu un ekonomikas nodaļas ekonomistus.</w:t>
      </w:r>
    </w:p>
    <w:p w14:paraId="15372768" w14:textId="77777777" w:rsidR="009E0EA4" w:rsidRPr="009E0EA4" w:rsidRDefault="009E0EA4" w:rsidP="00B86E77">
      <w:pPr>
        <w:numPr>
          <w:ilvl w:val="0"/>
          <w:numId w:val="60"/>
        </w:numPr>
        <w:ind w:left="357" w:hanging="357"/>
        <w:contextualSpacing/>
        <w:jc w:val="both"/>
        <w:rPr>
          <w:lang w:eastAsia="hi-IN" w:bidi="hi-IN"/>
        </w:rPr>
      </w:pPr>
      <w:r w:rsidRPr="009E0EA4">
        <w:rPr>
          <w:lang w:eastAsia="hi-IN" w:bidi="hi-IN"/>
        </w:rPr>
        <w:t>Atbildīgo par lēmuma izpildi noteikt Salacgrīvas apvienības pārvaldes vadītāju.</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104" w:name="_Hlk112674010"/>
      <w:bookmarkStart w:id="105" w:name="_Hlk115101727"/>
    </w:p>
    <w:p w14:paraId="246A43BD" w14:textId="5F3428DA" w:rsidR="00F322EC" w:rsidRPr="000502C9" w:rsidRDefault="00F322EC" w:rsidP="00F322EC">
      <w:pPr>
        <w:jc w:val="both"/>
        <w:rPr>
          <w:b/>
          <w:bCs/>
        </w:rPr>
      </w:pPr>
      <w:r w:rsidRPr="000502C9">
        <w:rPr>
          <w:b/>
          <w:bCs/>
        </w:rPr>
        <w:t xml:space="preserve">Lēmums Nr. </w:t>
      </w:r>
      <w:r w:rsidR="000A0F42">
        <w:rPr>
          <w:b/>
          <w:bCs/>
        </w:rPr>
        <w:t>975</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4"/>
    <w:bookmarkEnd w:id="105"/>
    <w:p w14:paraId="5BA80495" w14:textId="77777777" w:rsidR="009E0EA4" w:rsidRPr="009E0EA4" w:rsidRDefault="009E0EA4" w:rsidP="009E0EA4">
      <w:pPr>
        <w:pBdr>
          <w:bottom w:val="single" w:sz="4" w:space="1" w:color="auto"/>
        </w:pBdr>
        <w:jc w:val="both"/>
        <w:rPr>
          <w:rFonts w:eastAsia="Calibri"/>
          <w:b/>
          <w:bCs/>
          <w:lang w:eastAsia="en-US"/>
        </w:rPr>
      </w:pPr>
      <w:r w:rsidRPr="009E0EA4">
        <w:rPr>
          <w:b/>
          <w:bCs/>
          <w:lang w:eastAsia="en-US"/>
        </w:rPr>
        <w:t>Par projekta Nr.23213 “Vides dizaina elementa (Bocmaņa skulptūras) izveide” finansējuma pārcelšanu uz 2024. gadu</w:t>
      </w:r>
    </w:p>
    <w:p w14:paraId="795BB352" w14:textId="77777777" w:rsidR="009E0EA4" w:rsidRPr="000162A6" w:rsidRDefault="009E0EA4" w:rsidP="009E0EA4">
      <w:pPr>
        <w:jc w:val="center"/>
      </w:pPr>
      <w:r w:rsidRPr="000162A6">
        <w:t xml:space="preserve">Ziņo </w:t>
      </w:r>
      <w:r>
        <w:rPr>
          <w:noProof/>
        </w:rPr>
        <w:t>Dagnis Straubergs</w:t>
      </w:r>
    </w:p>
    <w:p w14:paraId="31914A36" w14:textId="77777777" w:rsidR="009E0EA4" w:rsidRPr="009E0EA4" w:rsidRDefault="009E0EA4" w:rsidP="009E0EA4">
      <w:pPr>
        <w:ind w:firstLine="720"/>
        <w:jc w:val="both"/>
        <w:rPr>
          <w:rFonts w:eastAsia="Calibri"/>
          <w:bCs/>
          <w:color w:val="000000"/>
          <w:lang w:eastAsia="en-US"/>
        </w:rPr>
      </w:pPr>
    </w:p>
    <w:p w14:paraId="2DD8B93C" w14:textId="77777777" w:rsidR="009E0EA4" w:rsidRPr="009E0EA4" w:rsidRDefault="009E0EA4" w:rsidP="009E0EA4">
      <w:pPr>
        <w:ind w:firstLine="720"/>
        <w:jc w:val="both"/>
        <w:rPr>
          <w:rFonts w:eastAsia="Calibri"/>
          <w:bCs/>
          <w:color w:val="000000"/>
          <w:lang w:eastAsia="en-US"/>
        </w:rPr>
      </w:pPr>
      <w:r w:rsidRPr="009E0EA4">
        <w:rPr>
          <w:rFonts w:eastAsia="Calibri"/>
          <w:bCs/>
          <w:color w:val="000000"/>
          <w:lang w:eastAsia="en-US"/>
        </w:rPr>
        <w:lastRenderedPageBreak/>
        <w:t xml:space="preserve">Ir izsludināts metu konkurss par “Bocmaņa skulptūras izveidi Salacgrīvā”, paredzētais finansējums EUR 15 000 (piecpadsmit tūkstoši eiro) ir  iekļauts Limbažu novada pašvaldības 2023. gada budžetā, no tiem EUR 3000 (trīs tūkstoši eiro) ir konkursa balvu fonds. 2023. gada janvārī tika izskatīti iepriekš izsludinātā metu konkursa “Bocmaņa skulptūras izveide Salacgrīvā, Limbažu novadā” iesniegtā priekšlikuma izskatīšana. Konkursa komisija iesniegto priekšlikumu neatzina par realizējamu un piešķīra godalgu  EUR 385 (trīs simti astoņdesmit pieci eiro, 00 centi) un nolēma izsludināt jaunu metu konkursu. Metu iesniegšanas termiņš ir 2023. gada 1. decembris. </w:t>
      </w:r>
    </w:p>
    <w:p w14:paraId="6E46EE70" w14:textId="77777777" w:rsidR="009E0EA4" w:rsidRPr="009E0EA4" w:rsidRDefault="009E0EA4" w:rsidP="009E0EA4">
      <w:pPr>
        <w:ind w:firstLine="720"/>
        <w:jc w:val="both"/>
        <w:rPr>
          <w:rFonts w:eastAsia="Calibri"/>
          <w:bCs/>
          <w:color w:val="000000"/>
          <w:lang w:eastAsia="en-US"/>
        </w:rPr>
      </w:pPr>
      <w:r w:rsidRPr="009E0EA4">
        <w:rPr>
          <w:rFonts w:eastAsia="Calibri"/>
          <w:bCs/>
          <w:color w:val="000000"/>
          <w:lang w:eastAsia="en-US"/>
        </w:rPr>
        <w:t>Nepieciešams pēc godalgu izmaksas atlikušos līdzekļus EUR 11 615,00 (vienpadsmit tūkstoši  seši simti piecpadsmit eiro, 00 centi) apmērā pārcelt uz 2024. gada budžetu.</w:t>
      </w:r>
    </w:p>
    <w:p w14:paraId="3160111E" w14:textId="77777777" w:rsidR="009E0EA4" w:rsidRPr="00F2039E" w:rsidRDefault="009E0EA4" w:rsidP="009E0EA4">
      <w:pPr>
        <w:ind w:firstLine="720"/>
        <w:jc w:val="both"/>
        <w:rPr>
          <w:b/>
          <w:bCs/>
        </w:rPr>
      </w:pPr>
      <w:r w:rsidRPr="009E0EA4">
        <w:rPr>
          <w:rFonts w:eastAsia="Calibri"/>
          <w:bCs/>
          <w:color w:val="000000"/>
          <w:lang w:eastAsia="en-US"/>
        </w:rPr>
        <w:t xml:space="preserve">Iepazinusies ar informāciju </w:t>
      </w:r>
      <w:r w:rsidRPr="009E0EA4">
        <w:rPr>
          <w:lang w:eastAsia="en-US"/>
        </w:rPr>
        <w:t>par projekta Nr.23213 “Vides dizaina elementa (Bocmaņa skulptūras) izveide” finansējuma pārcelšanu uz 2024. gadu</w:t>
      </w:r>
      <w:r w:rsidRPr="009E0EA4">
        <w:rPr>
          <w:rFonts w:eastAsia="Calibri"/>
          <w:lang w:eastAsia="en-US"/>
        </w:rPr>
        <w:t xml:space="preserve">, </w:t>
      </w:r>
      <w:r w:rsidRPr="009E0EA4">
        <w:rPr>
          <w:rFonts w:eastAsia="Calibri"/>
          <w:bCs/>
          <w:color w:val="000000"/>
          <w:lang w:eastAsia="en-US"/>
        </w:rPr>
        <w:t xml:space="preserve">pamatojoties uz Pašvaldību likuma 5. pantu, </w:t>
      </w:r>
      <w:r w:rsidRPr="009E0EA4">
        <w:rPr>
          <w:rFonts w:eastAsia="Calibri"/>
          <w:lang w:eastAsia="en-US"/>
        </w:rPr>
        <w:t xml:space="preserve">4. panta pirmās daļas 2. punktu, likuma “Par pašvaldību budžetiem” 30. pantu,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13576D">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63B61DFD" w14:textId="3F1F5DD9" w:rsidR="009E0EA4" w:rsidRPr="009E0EA4" w:rsidRDefault="009E0EA4" w:rsidP="009E0EA4">
      <w:pPr>
        <w:ind w:firstLine="720"/>
        <w:jc w:val="both"/>
        <w:rPr>
          <w:rFonts w:eastAsia="Calibri"/>
          <w:lang w:eastAsia="en-US"/>
        </w:rPr>
      </w:pPr>
    </w:p>
    <w:p w14:paraId="5CA970F0" w14:textId="77777777" w:rsidR="009E0EA4" w:rsidRPr="009E0EA4" w:rsidRDefault="009E0EA4" w:rsidP="00B86E77">
      <w:pPr>
        <w:numPr>
          <w:ilvl w:val="0"/>
          <w:numId w:val="61"/>
        </w:numPr>
        <w:ind w:left="357" w:hanging="357"/>
        <w:contextualSpacing/>
        <w:jc w:val="both"/>
        <w:rPr>
          <w:rFonts w:eastAsia="Calibri"/>
          <w:lang w:eastAsia="en-US"/>
        </w:rPr>
      </w:pPr>
      <w:r w:rsidRPr="009E0EA4">
        <w:rPr>
          <w:lang w:eastAsia="en-US"/>
        </w:rPr>
        <w:t xml:space="preserve">Pārcelt projekta Nr. 23213 “Vides dizaina elementa izveidei” paredzēto finansējumu </w:t>
      </w:r>
      <w:r w:rsidRPr="009E0EA4">
        <w:rPr>
          <w:rFonts w:eastAsia="Calibri"/>
          <w:bCs/>
          <w:color w:val="000000"/>
          <w:lang w:eastAsia="en-US"/>
        </w:rPr>
        <w:t>EUR 11 615,00 (vienpadsmit tūkstoši  seši simti piecpadsmit eiro, 00 centi) uz 2024. gada budžetu.</w:t>
      </w:r>
    </w:p>
    <w:p w14:paraId="6B5E94F5" w14:textId="77777777" w:rsidR="009E0EA4" w:rsidRPr="009E0EA4" w:rsidRDefault="009E0EA4" w:rsidP="00B86E77">
      <w:pPr>
        <w:numPr>
          <w:ilvl w:val="0"/>
          <w:numId w:val="61"/>
        </w:numPr>
        <w:ind w:left="357" w:hanging="357"/>
        <w:contextualSpacing/>
        <w:jc w:val="both"/>
        <w:rPr>
          <w:rFonts w:eastAsia="Calibri"/>
          <w:lang w:eastAsia="hi-IN" w:bidi="hi-IN"/>
        </w:rPr>
      </w:pPr>
      <w:r w:rsidRPr="009E0EA4">
        <w:rPr>
          <w:rFonts w:eastAsia="Calibri"/>
          <w:lang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268558D1" w14:textId="77777777" w:rsidR="009E0EA4" w:rsidRPr="009E0EA4" w:rsidRDefault="009E0EA4" w:rsidP="00B86E77">
      <w:pPr>
        <w:numPr>
          <w:ilvl w:val="0"/>
          <w:numId w:val="61"/>
        </w:numPr>
        <w:ind w:left="357" w:hanging="357"/>
        <w:contextualSpacing/>
        <w:jc w:val="both"/>
        <w:rPr>
          <w:lang w:eastAsia="hi-IN" w:bidi="hi-IN"/>
        </w:rPr>
      </w:pPr>
      <w:r w:rsidRPr="009E0EA4">
        <w:rPr>
          <w:lang w:eastAsia="hi-IN" w:bidi="hi-IN"/>
        </w:rPr>
        <w:t>Atbildīgos par finansējuma pārvirzīšanu 2024. gada budžetā noteikt Finanšu un ekonomikas nodaļas ekonomistus.</w:t>
      </w:r>
    </w:p>
    <w:p w14:paraId="64AD0D49" w14:textId="77777777" w:rsidR="009E0EA4" w:rsidRPr="009E0EA4" w:rsidRDefault="009E0EA4" w:rsidP="00B86E77">
      <w:pPr>
        <w:numPr>
          <w:ilvl w:val="0"/>
          <w:numId w:val="61"/>
        </w:numPr>
        <w:ind w:left="357" w:hanging="357"/>
        <w:contextualSpacing/>
        <w:jc w:val="both"/>
        <w:rPr>
          <w:lang w:eastAsia="hi-IN" w:bidi="hi-IN"/>
        </w:rPr>
      </w:pPr>
      <w:r w:rsidRPr="009E0EA4">
        <w:rPr>
          <w:lang w:eastAsia="hi-IN" w:bidi="hi-IN"/>
        </w:rPr>
        <w:t>Atbildīgo  par lēmuma izpildi noteikt Salacgrīvas apvienības pārvaldes vadītāju.</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5A31F181" w:rsidR="00F322EC" w:rsidRPr="000502C9" w:rsidRDefault="00F322EC" w:rsidP="00F322EC">
      <w:pPr>
        <w:jc w:val="both"/>
        <w:rPr>
          <w:b/>
          <w:bCs/>
        </w:rPr>
      </w:pPr>
      <w:bookmarkStart w:id="106" w:name="_Hlk112674457"/>
      <w:bookmarkStart w:id="107" w:name="_Hlk115101933"/>
      <w:r w:rsidRPr="000502C9">
        <w:rPr>
          <w:b/>
          <w:bCs/>
        </w:rPr>
        <w:t xml:space="preserve">Lēmums Nr. </w:t>
      </w:r>
      <w:r w:rsidR="000A0F42">
        <w:rPr>
          <w:b/>
          <w:bCs/>
        </w:rPr>
        <w:t>976</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6"/>
    <w:bookmarkEnd w:id="107"/>
    <w:p w14:paraId="194E808A" w14:textId="77777777" w:rsidR="00B0169C" w:rsidRPr="00B0169C" w:rsidRDefault="00B0169C" w:rsidP="00B0169C">
      <w:pPr>
        <w:pBdr>
          <w:bottom w:val="single" w:sz="4" w:space="1" w:color="auto"/>
        </w:pBdr>
        <w:jc w:val="both"/>
        <w:rPr>
          <w:b/>
          <w:bCs/>
        </w:rPr>
      </w:pPr>
      <w:r w:rsidRPr="00B0169C">
        <w:rPr>
          <w:b/>
          <w:bCs/>
        </w:rPr>
        <w:t>Par Limbažu novada pašvaldības tehniskiem budžeta grozījumiem novembrī</w:t>
      </w:r>
    </w:p>
    <w:p w14:paraId="3D780844" w14:textId="77777777" w:rsidR="00B0169C" w:rsidRPr="000162A6" w:rsidRDefault="00B0169C" w:rsidP="00B0169C">
      <w:pPr>
        <w:jc w:val="center"/>
      </w:pPr>
      <w:r w:rsidRPr="000162A6">
        <w:t xml:space="preserve">Ziņo </w:t>
      </w:r>
      <w:r>
        <w:rPr>
          <w:noProof/>
        </w:rPr>
        <w:t>Dagnis Straubergs</w:t>
      </w:r>
    </w:p>
    <w:p w14:paraId="3D2C0D97" w14:textId="77777777" w:rsidR="00B0169C" w:rsidRPr="00B0169C" w:rsidRDefault="00B0169C" w:rsidP="00B0169C">
      <w:pPr>
        <w:jc w:val="center"/>
        <w:rPr>
          <w:bCs/>
        </w:rPr>
      </w:pPr>
    </w:p>
    <w:p w14:paraId="5E122ADA" w14:textId="77777777" w:rsidR="00B0169C" w:rsidRPr="00B0169C" w:rsidRDefault="00B0169C" w:rsidP="00B0169C">
      <w:pPr>
        <w:autoSpaceDE w:val="0"/>
        <w:autoSpaceDN w:val="0"/>
        <w:adjustRightInd w:val="0"/>
        <w:ind w:firstLine="720"/>
        <w:jc w:val="both"/>
        <w:rPr>
          <w:rFonts w:eastAsia="Calibri"/>
          <w:bCs/>
          <w:color w:val="000000"/>
        </w:rPr>
      </w:pPr>
      <w:r w:rsidRPr="00B0169C">
        <w:rPr>
          <w:rFonts w:eastAsia="Calibri"/>
          <w:bCs/>
          <w:color w:val="000000"/>
        </w:rPr>
        <w:t>Limbažu novada pašvaldības Finanšu un ekonomikas nodaļas galvenā ekonomiste informē, ka iesniegti budžeta grozījumi, precizējot EKK, veicot izmaiņas nodaļu un aģentūru 2023. gada budžeta tāmēs:</w:t>
      </w:r>
    </w:p>
    <w:p w14:paraId="7A02D498" w14:textId="77777777" w:rsidR="00B0169C" w:rsidRPr="00B0169C" w:rsidRDefault="00B0169C" w:rsidP="00B0169C">
      <w:pPr>
        <w:autoSpaceDE w:val="0"/>
        <w:autoSpaceDN w:val="0"/>
        <w:adjustRightInd w:val="0"/>
        <w:ind w:firstLine="720"/>
        <w:jc w:val="both"/>
        <w:rPr>
          <w:rFonts w:eastAsia="Calibri"/>
          <w:b/>
          <w:color w:val="000000"/>
        </w:rPr>
      </w:pPr>
      <w:r w:rsidRPr="00B0169C">
        <w:rPr>
          <w:rFonts w:eastAsia="Calibri"/>
          <w:b/>
          <w:color w:val="000000"/>
        </w:rPr>
        <w:t>Pamatbudžetā palielinot plānotos ieņēmumus un izdevumus par 37’384 eur, t.sk:</w:t>
      </w:r>
    </w:p>
    <w:p w14:paraId="59A2BE88" w14:textId="77777777" w:rsidR="00B0169C" w:rsidRPr="00B0169C" w:rsidRDefault="00B0169C" w:rsidP="00B86E77">
      <w:pPr>
        <w:numPr>
          <w:ilvl w:val="0"/>
          <w:numId w:val="62"/>
        </w:numPr>
        <w:autoSpaceDE w:val="0"/>
        <w:autoSpaceDN w:val="0"/>
        <w:adjustRightInd w:val="0"/>
        <w:ind w:left="284"/>
        <w:contextualSpacing/>
        <w:jc w:val="both"/>
        <w:rPr>
          <w:rFonts w:eastAsia="Calibri"/>
          <w:bCs/>
          <w:color w:val="000000"/>
          <w:u w:val="single"/>
          <w:lang w:eastAsia="en-US"/>
        </w:rPr>
      </w:pPr>
      <w:r w:rsidRPr="00B0169C">
        <w:rPr>
          <w:rFonts w:eastAsia="Calibri"/>
          <w:bCs/>
          <w:color w:val="000000"/>
          <w:u w:val="single"/>
          <w:lang w:eastAsia="en-US"/>
        </w:rPr>
        <w:t>Maksas pakalpojumu ieņēmumu un ieņēmumu no pašvaldību iznomāšanas plāna palielināšana, attiecīgi palielinot izdevumus 39’386 eur:</w:t>
      </w:r>
    </w:p>
    <w:p w14:paraId="53745639"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Limbažu novada Sociālais dienests 260,- eur.</w:t>
      </w:r>
    </w:p>
    <w:p w14:paraId="311CBB59"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Dzimtsarakstu nodaļa 1’300,- eur.</w:t>
      </w:r>
    </w:p>
    <w:p w14:paraId="364C1BBA"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Vidrižu dzīvokļu un komunālā saimniecība 4’667,- eur.</w:t>
      </w:r>
    </w:p>
    <w:p w14:paraId="20D0729C"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Katlu māja Ainažu pakalpojumu sniegšanas centrā 1’031,- eur.</w:t>
      </w:r>
    </w:p>
    <w:p w14:paraId="77C97B72"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Katlu māja Kr.Barona 6a  98,-eur.</w:t>
      </w:r>
    </w:p>
    <w:p w14:paraId="0791CE23"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Limbažu kultūras nams 15’360,- eur.</w:t>
      </w:r>
    </w:p>
    <w:p w14:paraId="7F9DC2CB"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Viļķenes kultūras nams 2’416,- eur.</w:t>
      </w:r>
    </w:p>
    <w:p w14:paraId="6246DAC8"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Salacgrīvas kultūras centrs 900,- eur.</w:t>
      </w:r>
    </w:p>
    <w:p w14:paraId="5344205E" w14:textId="77777777" w:rsidR="00B0169C" w:rsidRPr="00B0169C" w:rsidRDefault="00B0169C" w:rsidP="00B86E77">
      <w:pPr>
        <w:numPr>
          <w:ilvl w:val="1"/>
          <w:numId w:val="62"/>
        </w:numPr>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Ainažu kultūras nams 1’058,- eur.</w:t>
      </w:r>
    </w:p>
    <w:p w14:paraId="779A9DB2"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Vilzēnu tautas nams 362,- eur.</w:t>
      </w:r>
    </w:p>
    <w:p w14:paraId="01A0B6EB"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Lādezera pamatskola 1’190,- eur.</w:t>
      </w:r>
    </w:p>
    <w:p w14:paraId="0D961597"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Limbažu Bērnu un jauniešu centrs 586,- eur.</w:t>
      </w:r>
    </w:p>
    <w:p w14:paraId="51C6E885"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Limbažu Konsultatīvais bērnu centrs 1’078,- eur.</w:t>
      </w:r>
    </w:p>
    <w:p w14:paraId="56D3112A"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t xml:space="preserve"> Umurgas pamatskola 4’476,- eur.</w:t>
      </w:r>
    </w:p>
    <w:p w14:paraId="7A466E7E" w14:textId="77777777" w:rsidR="00B0169C" w:rsidRPr="00B0169C" w:rsidRDefault="00B0169C" w:rsidP="00B86E77">
      <w:pPr>
        <w:numPr>
          <w:ilvl w:val="1"/>
          <w:numId w:val="62"/>
        </w:numPr>
        <w:tabs>
          <w:tab w:val="left" w:pos="1560"/>
        </w:tabs>
        <w:autoSpaceDE w:val="0"/>
        <w:autoSpaceDN w:val="0"/>
        <w:adjustRightInd w:val="0"/>
        <w:contextualSpacing/>
        <w:jc w:val="both"/>
        <w:rPr>
          <w:rFonts w:eastAsia="Calibri"/>
          <w:bCs/>
          <w:color w:val="000000"/>
          <w:lang w:eastAsia="en-US"/>
        </w:rPr>
      </w:pPr>
      <w:r w:rsidRPr="00B0169C">
        <w:rPr>
          <w:rFonts w:eastAsia="Calibri"/>
          <w:bCs/>
          <w:color w:val="000000"/>
          <w:lang w:eastAsia="en-US"/>
        </w:rPr>
        <w:lastRenderedPageBreak/>
        <w:t xml:space="preserve"> Salacgrīvas vidusskola 4’604,- eur.</w:t>
      </w:r>
    </w:p>
    <w:p w14:paraId="7B09C9BC" w14:textId="77777777" w:rsidR="00B0169C" w:rsidRPr="00B0169C" w:rsidRDefault="00B0169C" w:rsidP="00B86E77">
      <w:pPr>
        <w:numPr>
          <w:ilvl w:val="0"/>
          <w:numId w:val="62"/>
        </w:numPr>
        <w:tabs>
          <w:tab w:val="left" w:pos="1560"/>
        </w:tabs>
        <w:autoSpaceDE w:val="0"/>
        <w:autoSpaceDN w:val="0"/>
        <w:adjustRightInd w:val="0"/>
        <w:ind w:left="284"/>
        <w:contextualSpacing/>
        <w:jc w:val="both"/>
        <w:rPr>
          <w:rFonts w:eastAsia="Calibri"/>
          <w:bCs/>
          <w:color w:val="000000"/>
          <w:u w:val="single"/>
          <w:lang w:eastAsia="en-US"/>
        </w:rPr>
      </w:pPr>
      <w:r w:rsidRPr="00B0169C">
        <w:rPr>
          <w:rFonts w:eastAsia="Calibri"/>
          <w:bCs/>
          <w:color w:val="000000"/>
          <w:u w:val="single"/>
          <w:lang w:eastAsia="en-US"/>
        </w:rPr>
        <w:t>Atbalsts pašvaldībām energoresursu cenu ārkārtēja pieauguma samazinājuma pasākumam plānotā saņemtā valsts budžeta mērķdotācijas ieņēmumu un attiecīgi izdevumu plāna palielināšana 976,- eur.</w:t>
      </w:r>
    </w:p>
    <w:p w14:paraId="418D3C24" w14:textId="77777777" w:rsidR="00B0169C" w:rsidRPr="00B0169C" w:rsidRDefault="00B0169C" w:rsidP="00B86E77">
      <w:pPr>
        <w:numPr>
          <w:ilvl w:val="0"/>
          <w:numId w:val="62"/>
        </w:numPr>
        <w:autoSpaceDE w:val="0"/>
        <w:autoSpaceDN w:val="0"/>
        <w:adjustRightInd w:val="0"/>
        <w:ind w:left="284"/>
        <w:contextualSpacing/>
        <w:jc w:val="both"/>
        <w:rPr>
          <w:rFonts w:eastAsia="Calibri"/>
          <w:bCs/>
          <w:color w:val="000000"/>
          <w:u w:val="single"/>
          <w:lang w:eastAsia="en-US"/>
        </w:rPr>
      </w:pPr>
      <w:r w:rsidRPr="00B0169C">
        <w:rPr>
          <w:rFonts w:eastAsia="Calibri"/>
          <w:bCs/>
          <w:color w:val="000000"/>
          <w:u w:val="single"/>
          <w:lang w:eastAsia="en-US"/>
        </w:rPr>
        <w:t xml:space="preserve">Ieņēmumu plāna un attiecīgi izdevumu plāna samazināšana </w:t>
      </w:r>
      <w:r w:rsidRPr="00B0169C">
        <w:rPr>
          <w:color w:val="000000"/>
          <w:lang w:eastAsia="en-US"/>
        </w:rPr>
        <w:t>Attīstības un projektu nodaļas LVAF projekta "Piekrastes apsaimniekošanas praktisko aktivitāšu realizēšanai" mērķdotācijas ieņēmumu plāna samazināšana (Samazinātas kopējās faktiskās projekta realizācijas izmaksas) – 2’978,- eur.</w:t>
      </w:r>
    </w:p>
    <w:p w14:paraId="2C360164" w14:textId="651C0857" w:rsidR="00B0169C" w:rsidRPr="00F2039E" w:rsidRDefault="00B0169C" w:rsidP="00B0169C">
      <w:pPr>
        <w:ind w:firstLine="720"/>
        <w:jc w:val="both"/>
        <w:rPr>
          <w:b/>
          <w:bCs/>
        </w:rPr>
      </w:pPr>
      <w:r w:rsidRPr="00B0169C">
        <w:rPr>
          <w:rFonts w:eastAsia="Calibri"/>
          <w:bCs/>
          <w:color w:val="000000"/>
        </w:rPr>
        <w:t xml:space="preserve">Pamatojoties uz Limbažu novada pašvaldības 2021. gada 26. augusta iekšējiem noteikumiem Nr. 2 “Limbažu novada pašvaldības budžeta izstrādāšanas, apstiprināšanas, izpildes un kontroles kārtība”, Pašvaldību likuma 10. panta pirmās daļas 1. punktu, likuma “Par pašvaldību budžetiem” 30. pantu, </w:t>
      </w:r>
      <w:r w:rsidRPr="00F2039E">
        <w:rPr>
          <w:rFonts w:cs="Tahoma"/>
          <w:b/>
          <w:kern w:val="1"/>
          <w:lang w:eastAsia="hi-IN" w:bidi="hi-IN"/>
        </w:rPr>
        <w:t>a</w:t>
      </w:r>
      <w:r w:rsidRPr="00F2039E">
        <w:rPr>
          <w:b/>
          <w:bCs/>
        </w:rPr>
        <w:t>tklāti balsojot: PAR</w:t>
      </w:r>
      <w:r w:rsidRPr="00F2039E">
        <w:t xml:space="preserve"> – 1</w:t>
      </w:r>
      <w:r>
        <w:t>2</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B0169C">
        <w:rPr>
          <w:bCs/>
        </w:rPr>
        <w:t>2</w:t>
      </w:r>
      <w:r>
        <w:rPr>
          <w:b/>
          <w:bCs/>
        </w:rPr>
        <w:t xml:space="preserve"> </w:t>
      </w:r>
      <w:r w:rsidRPr="0013576D">
        <w:rPr>
          <w:bCs/>
        </w:rPr>
        <w:t>deputāt</w:t>
      </w:r>
      <w:r>
        <w:rPr>
          <w:bCs/>
        </w:rPr>
        <w:t>i</w:t>
      </w:r>
      <w:r>
        <w:rPr>
          <w:b/>
          <w:bCs/>
        </w:rPr>
        <w:t xml:space="preserve"> (</w:t>
      </w:r>
      <w:r w:rsidRPr="00F2039E">
        <w:rPr>
          <w:rFonts w:eastAsia="Calibri"/>
          <w:szCs w:val="22"/>
          <w:lang w:eastAsia="en-US"/>
        </w:rPr>
        <w:t>Andris Garklāvs, Aigars Legzdiņš</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24CD86B8" w14:textId="381F84CA" w:rsidR="00B0169C" w:rsidRPr="00B0169C" w:rsidRDefault="00B0169C" w:rsidP="00B0169C">
      <w:pPr>
        <w:ind w:firstLine="720"/>
        <w:jc w:val="both"/>
        <w:rPr>
          <w:rFonts w:eastAsia="Calibri"/>
          <w:color w:val="000000"/>
        </w:rPr>
      </w:pPr>
      <w:r w:rsidRPr="00B0169C">
        <w:rPr>
          <w:rFonts w:eastAsia="Calibri"/>
          <w:color w:val="000000"/>
        </w:rPr>
        <w:t xml:space="preserve"> </w:t>
      </w:r>
    </w:p>
    <w:p w14:paraId="7BB619C8" w14:textId="77777777" w:rsidR="00B0169C" w:rsidRPr="00B0169C" w:rsidRDefault="00B0169C" w:rsidP="00B86E77">
      <w:pPr>
        <w:numPr>
          <w:ilvl w:val="0"/>
          <w:numId w:val="63"/>
        </w:numPr>
        <w:ind w:left="357" w:hanging="357"/>
        <w:jc w:val="both"/>
      </w:pPr>
      <w:r w:rsidRPr="00B0169C">
        <w:t>Atbalstīt sagatavotos budžeta grozījumus (pielikumi – pamatbudžets, pasākumi).</w:t>
      </w:r>
    </w:p>
    <w:p w14:paraId="1407FECD" w14:textId="77777777" w:rsidR="00B0169C" w:rsidRPr="00B0169C" w:rsidRDefault="00B0169C" w:rsidP="00B86E77">
      <w:pPr>
        <w:numPr>
          <w:ilvl w:val="0"/>
          <w:numId w:val="63"/>
        </w:numPr>
        <w:ind w:left="357" w:hanging="357"/>
        <w:jc w:val="both"/>
      </w:pPr>
      <w:r w:rsidRPr="00B0169C">
        <w:t>Lēmumā minētās izmaiņas iekļaut uz kārtējo domes sēdi lēmuma projektā “Grozījumi Limbažu novada pašvaldības domes 2023. gada 23. februāra saistošajos noteikumos Nr.2 „Par Limbažu novada pašvaldības 2023. gada budžetu</w:t>
      </w:r>
      <w:bookmarkStart w:id="108" w:name="_Hlk137027764"/>
      <w:r w:rsidRPr="00B0169C">
        <w:t>”</w:t>
      </w:r>
      <w:bookmarkEnd w:id="108"/>
      <w:r w:rsidRPr="00B0169C">
        <w:t>.</w:t>
      </w:r>
    </w:p>
    <w:p w14:paraId="11C6BCBE" w14:textId="77777777" w:rsidR="00B0169C" w:rsidRPr="00B0169C" w:rsidRDefault="00B0169C" w:rsidP="00B86E77">
      <w:pPr>
        <w:numPr>
          <w:ilvl w:val="0"/>
          <w:numId w:val="63"/>
        </w:numPr>
        <w:autoSpaceDE w:val="0"/>
        <w:autoSpaceDN w:val="0"/>
        <w:adjustRightInd w:val="0"/>
        <w:ind w:left="357" w:hanging="357"/>
        <w:contextualSpacing/>
        <w:jc w:val="both"/>
        <w:rPr>
          <w:lang w:eastAsia="en-US"/>
        </w:rPr>
      </w:pPr>
      <w:r w:rsidRPr="00B0169C">
        <w:rPr>
          <w:lang w:eastAsia="en-US"/>
        </w:rPr>
        <w:t>Atbildīgos par lēmuma izpildi noteikt Finanšu un ekonomikas nodaļas ekonomistus.</w:t>
      </w:r>
    </w:p>
    <w:p w14:paraId="10437654" w14:textId="77777777" w:rsidR="00B0169C" w:rsidRPr="00B0169C" w:rsidRDefault="00B0169C" w:rsidP="00B86E77">
      <w:pPr>
        <w:numPr>
          <w:ilvl w:val="0"/>
          <w:numId w:val="63"/>
        </w:numPr>
        <w:autoSpaceDE w:val="0"/>
        <w:autoSpaceDN w:val="0"/>
        <w:adjustRightInd w:val="0"/>
        <w:ind w:left="357" w:right="-186" w:hanging="357"/>
        <w:contextualSpacing/>
        <w:jc w:val="both"/>
      </w:pPr>
      <w:r w:rsidRPr="00B0169C">
        <w:rPr>
          <w:lang w:eastAsia="en-US"/>
        </w:rPr>
        <w:t xml:space="preserve">Kontroli par lēmuma izpildi noteikt </w:t>
      </w:r>
      <w:r w:rsidRPr="00B0169C">
        <w:t>Limbažu novada pašvaldības</w:t>
      </w:r>
      <w:r w:rsidRPr="00B0169C">
        <w:rPr>
          <w:lang w:eastAsia="en-US"/>
        </w:rPr>
        <w:t xml:space="preserve"> izpilddirektoram.</w:t>
      </w:r>
    </w:p>
    <w:p w14:paraId="74B271C6" w14:textId="77777777" w:rsidR="008E3C22" w:rsidRDefault="008E3C22" w:rsidP="005B71DF">
      <w:pPr>
        <w:jc w:val="both"/>
        <w:rPr>
          <w:b/>
          <w:bCs/>
        </w:rPr>
      </w:pPr>
    </w:p>
    <w:p w14:paraId="6389AE6A" w14:textId="77777777" w:rsidR="00C066E7" w:rsidRPr="000502C9" w:rsidRDefault="00C066E7" w:rsidP="005B71DF">
      <w:pPr>
        <w:jc w:val="both"/>
        <w:rPr>
          <w:b/>
          <w:bCs/>
        </w:rPr>
      </w:pPr>
    </w:p>
    <w:p w14:paraId="1C85A28E" w14:textId="3C59B3DB" w:rsidR="00F322EC" w:rsidRPr="000502C9" w:rsidRDefault="00F322EC" w:rsidP="00F322EC">
      <w:pPr>
        <w:jc w:val="both"/>
        <w:rPr>
          <w:b/>
          <w:bCs/>
        </w:rPr>
      </w:pPr>
      <w:bookmarkStart w:id="109" w:name="_Hlk115102174"/>
      <w:r w:rsidRPr="000502C9">
        <w:rPr>
          <w:b/>
          <w:bCs/>
        </w:rPr>
        <w:t xml:space="preserve">Lēmums Nr. </w:t>
      </w:r>
      <w:r w:rsidR="000A0F42">
        <w:rPr>
          <w:b/>
          <w:bCs/>
        </w:rPr>
        <w:t>977</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9"/>
    <w:p w14:paraId="3AFEA989" w14:textId="77777777" w:rsidR="007A21E9" w:rsidRPr="007A21E9" w:rsidRDefault="007A21E9" w:rsidP="007A21E9">
      <w:pPr>
        <w:widowControl w:val="0"/>
        <w:pBdr>
          <w:bottom w:val="single" w:sz="4" w:space="1" w:color="auto"/>
        </w:pBdr>
        <w:suppressAutoHyphens/>
        <w:autoSpaceDN w:val="0"/>
        <w:jc w:val="both"/>
        <w:textAlignment w:val="baseline"/>
        <w:rPr>
          <w:rFonts w:eastAsia="Calibri"/>
          <w:b/>
        </w:rPr>
      </w:pPr>
      <w:r w:rsidRPr="007A21E9">
        <w:rPr>
          <w:rFonts w:eastAsia="Calibri"/>
          <w:b/>
          <w:color w:val="000000"/>
        </w:rPr>
        <w:t xml:space="preserve">Par apbūves tiesības piešķiršanu </w:t>
      </w:r>
      <w:r w:rsidRPr="007A21E9">
        <w:rPr>
          <w:rFonts w:eastAsia="Calibri"/>
          <w:b/>
        </w:rPr>
        <w:t xml:space="preserve">nekustamā īpašuma </w:t>
      </w:r>
      <w:r w:rsidRPr="007A21E9">
        <w:rPr>
          <w:b/>
          <w:bCs/>
        </w:rPr>
        <w:t>Gruntsgabals Nr.169F,</w:t>
      </w:r>
      <w:r w:rsidRPr="007A21E9">
        <w:rPr>
          <w:b/>
        </w:rPr>
        <w:t xml:space="preserve"> Limbažos, Limbažu novadā, kadastra Nr. 66010010014</w:t>
      </w:r>
      <w:r w:rsidRPr="007A21E9">
        <w:rPr>
          <w:rFonts w:eastAsia="Calibri"/>
          <w:b/>
        </w:rPr>
        <w:t xml:space="preserve">, zemes vienības daļai </w:t>
      </w:r>
    </w:p>
    <w:p w14:paraId="08EE3883" w14:textId="77777777" w:rsidR="007A21E9" w:rsidRPr="000162A6" w:rsidRDefault="007A21E9" w:rsidP="007A21E9">
      <w:pPr>
        <w:jc w:val="center"/>
      </w:pPr>
      <w:r w:rsidRPr="000162A6">
        <w:t xml:space="preserve">Ziņo </w:t>
      </w:r>
      <w:r>
        <w:rPr>
          <w:noProof/>
        </w:rPr>
        <w:t>Dagnis Straubergs</w:t>
      </w:r>
    </w:p>
    <w:p w14:paraId="547F3612" w14:textId="77777777" w:rsidR="007A21E9" w:rsidRPr="007A21E9" w:rsidRDefault="007A21E9" w:rsidP="007A21E9">
      <w:pPr>
        <w:widowControl w:val="0"/>
        <w:suppressAutoHyphens/>
        <w:autoSpaceDN w:val="0"/>
        <w:jc w:val="center"/>
        <w:textAlignment w:val="baseline"/>
        <w:rPr>
          <w:rFonts w:eastAsia="Calibri"/>
          <w:bCs/>
          <w:color w:val="000000"/>
        </w:rPr>
      </w:pPr>
    </w:p>
    <w:p w14:paraId="2F4A2BBA" w14:textId="77777777" w:rsidR="007A21E9" w:rsidRPr="007A21E9" w:rsidRDefault="007A21E9" w:rsidP="007A21E9">
      <w:pPr>
        <w:shd w:val="clear" w:color="auto" w:fill="FFFFFF"/>
        <w:ind w:firstLine="720"/>
        <w:jc w:val="both"/>
        <w:rPr>
          <w:color w:val="000000"/>
        </w:rPr>
      </w:pPr>
      <w:r w:rsidRPr="007A21E9">
        <w:rPr>
          <w:color w:val="000000"/>
        </w:rPr>
        <w:t xml:space="preserve">Limbažu novada pašvaldība ir izskatījusi 2023. gada </w:t>
      </w:r>
      <w:r w:rsidRPr="007A21E9">
        <w:t>18. oktobra Nodrošinājuma valsts aģentūras (turpmāk – Aģentūra) iesniegumu, reģistrēts pašvaldībā 2023. gada 18. oktobrī ar reģ. Nr. 4.8.1/23/5578</w:t>
      </w:r>
      <w:r w:rsidRPr="007A21E9">
        <w:rPr>
          <w:color w:val="000000"/>
        </w:rPr>
        <w:t xml:space="preserve">, par apbūves tiesību piešķiršanu katastrofu pārvaldības centra būvniecībai </w:t>
      </w:r>
      <w:r w:rsidRPr="007A21E9">
        <w:t>Limbažos</w:t>
      </w:r>
      <w:r w:rsidRPr="007A21E9">
        <w:rPr>
          <w:color w:val="000000"/>
        </w:rPr>
        <w:t xml:space="preserve">, </w:t>
      </w:r>
      <w:r w:rsidRPr="007A21E9">
        <w:rPr>
          <w:rFonts w:eastAsia="Calibri"/>
          <w:bCs/>
          <w:color w:val="000000"/>
        </w:rPr>
        <w:t xml:space="preserve">zemes vienības ar kadastra apzīmējumu </w:t>
      </w:r>
      <w:r w:rsidRPr="007A21E9">
        <w:rPr>
          <w:color w:val="000000"/>
        </w:rPr>
        <w:t>66010010014 daļai, vismaz 0.44 ha platībā (turpmāk – Iesniegums).</w:t>
      </w:r>
    </w:p>
    <w:p w14:paraId="4B7C5A95" w14:textId="77777777" w:rsidR="007A21E9" w:rsidRPr="007A21E9" w:rsidRDefault="007A21E9" w:rsidP="007A21E9">
      <w:pPr>
        <w:suppressAutoHyphens/>
        <w:autoSpaceDN w:val="0"/>
        <w:ind w:firstLine="720"/>
        <w:jc w:val="both"/>
        <w:textAlignment w:val="baseline"/>
        <w:rPr>
          <w:b/>
          <w:bCs/>
          <w:i/>
          <w:iCs/>
        </w:rPr>
      </w:pPr>
      <w:r w:rsidRPr="007A21E9">
        <w:t>Nekustamais īpašums ar kadastra Nr. 66010010014</w:t>
      </w:r>
      <w:r w:rsidRPr="007A21E9">
        <w:rPr>
          <w:color w:val="212529"/>
          <w:shd w:val="clear" w:color="auto" w:fill="FFFFFF"/>
        </w:rPr>
        <w:t xml:space="preserve">, </w:t>
      </w:r>
      <w:r w:rsidRPr="007A21E9">
        <w:t>Gruntsgabals Nr.169F</w:t>
      </w:r>
      <w:r w:rsidRPr="007A21E9">
        <w:rPr>
          <w:color w:val="212529"/>
          <w:shd w:val="clear" w:color="auto" w:fill="FFFFFF"/>
        </w:rPr>
        <w:t>, Limbažos</w:t>
      </w:r>
      <w:r w:rsidRPr="007A21E9">
        <w:t>, Limbažu novadā, kas sastāv no vienas zemes vienības ar kadastra apzīmējumu 66010010014, 0.</w:t>
      </w:r>
      <w:r w:rsidRPr="007A21E9">
        <w:rPr>
          <w:rFonts w:eastAsia="Calibri"/>
          <w:bCs/>
          <w:color w:val="000000"/>
        </w:rPr>
        <w:t>8656 ha platībā,</w:t>
      </w:r>
      <w:r w:rsidRPr="007A21E9">
        <w:t xml:space="preserve"> ir reģistrēts Vidzemes rajona tiesas Limbažu  pilsētas zemesgrāmatas nodalījumā Nr. 658 uz  Limbažu novada pašvaldības vārda</w:t>
      </w:r>
      <w:r w:rsidRPr="007A21E9">
        <w:rPr>
          <w:rFonts w:eastAsia="Calibri"/>
          <w:bCs/>
          <w:iCs/>
        </w:rPr>
        <w:t xml:space="preserve">. </w:t>
      </w:r>
      <w:r w:rsidRPr="007A21E9">
        <w:t>Zemesgrāmatas datos reģistrēts</w:t>
      </w:r>
      <w:r w:rsidRPr="007A21E9">
        <w:rPr>
          <w:bCs/>
          <w:iCs/>
        </w:rPr>
        <w:t xml:space="preserve"> apgrūtinājum</w:t>
      </w:r>
      <w:r w:rsidRPr="007A21E9">
        <w:rPr>
          <w:b/>
          <w:bCs/>
          <w:i/>
          <w:iCs/>
        </w:rPr>
        <w:t>s</w:t>
      </w:r>
      <w:r w:rsidRPr="007A21E9">
        <w:rPr>
          <w:bCs/>
          <w:iCs/>
        </w:rPr>
        <w:t>: zemes īpašniekam nepiederoša būve vai būves daļa</w:t>
      </w:r>
      <w:r w:rsidRPr="007A21E9">
        <w:rPr>
          <w:b/>
          <w:bCs/>
          <w:i/>
          <w:iCs/>
        </w:rPr>
        <w:t>.</w:t>
      </w:r>
    </w:p>
    <w:p w14:paraId="7CABE210" w14:textId="77777777" w:rsidR="007A21E9" w:rsidRPr="007A21E9" w:rsidRDefault="007A21E9" w:rsidP="007A21E9">
      <w:pPr>
        <w:ind w:firstLine="720"/>
        <w:jc w:val="both"/>
        <w:rPr>
          <w:color w:val="000000"/>
        </w:rPr>
      </w:pPr>
      <w:r w:rsidRPr="007A21E9">
        <w:t xml:space="preserve">Saskaņā ar </w:t>
      </w:r>
      <w:r w:rsidRPr="007A21E9">
        <w:rPr>
          <w:color w:val="000000"/>
        </w:rPr>
        <w:t>Limbažu novada administrācijas Nekustamā īpašuma un teritoriālā plānojuma nodaļas 02.11.2023. lēmumu Nr. 8.18/23/21 “Par nekustamā īpašuma lietošanas mērķa noteikšanu plānotai zemes vienības daļai ar kadastra apzīmējumu 6601 001 0014 8001”,</w:t>
      </w:r>
      <w:r w:rsidRPr="007A21E9">
        <w:rPr>
          <w:b/>
          <w:color w:val="000000"/>
        </w:rPr>
        <w:t xml:space="preserve"> </w:t>
      </w:r>
      <w:r w:rsidRPr="007A21E9">
        <w:rPr>
          <w:color w:val="000000"/>
        </w:rPr>
        <w:t>zemes vienībai ar kadastra apzīmējumu 66010010014 4400 m</w:t>
      </w:r>
      <w:r w:rsidRPr="007A21E9">
        <w:rPr>
          <w:color w:val="000000"/>
          <w:vertAlign w:val="superscript"/>
        </w:rPr>
        <w:t>2</w:t>
      </w:r>
      <w:r w:rsidRPr="007A21E9">
        <w:rPr>
          <w:color w:val="000000"/>
        </w:rPr>
        <w:t xml:space="preserve"> platībā noteikts nekustamā īpašuma lietošanas mērķis – zeme dzelzceļa infrastruktūras zemes nodalījuma joslā un ceļu zemes nodalījuma joslā (1101) un 4256 m</w:t>
      </w:r>
      <w:r w:rsidRPr="007A21E9">
        <w:rPr>
          <w:color w:val="000000"/>
          <w:vertAlign w:val="superscript"/>
        </w:rPr>
        <w:t>2</w:t>
      </w:r>
      <w:r w:rsidRPr="007A21E9">
        <w:rPr>
          <w:color w:val="000000"/>
        </w:rPr>
        <w:t xml:space="preserve"> platībā noteikts nekustamā īpašuma lietošanas mērķis – dabas pamatnes, parki, zaļās zonas un citas rekreācijas nozīmes objektu teritorijas, ja tajās atļautā saimnieciskā darbība nav pieskaitāma pie kāda cita klasifikācijā norādīta lietošanas mērķa (kods 0501), bet zemes vienības daļai ar kadastra apzīmējumu </w:t>
      </w:r>
      <w:bookmarkStart w:id="110" w:name="_Hlk149311989"/>
      <w:r w:rsidRPr="007A21E9">
        <w:rPr>
          <w:color w:val="000000"/>
        </w:rPr>
        <w:t>66010010014</w:t>
      </w:r>
      <w:bookmarkEnd w:id="110"/>
      <w:r w:rsidRPr="007A21E9">
        <w:rPr>
          <w:color w:val="000000"/>
        </w:rPr>
        <w:t>8001, 4400 m</w:t>
      </w:r>
      <w:r w:rsidRPr="007A21E9">
        <w:rPr>
          <w:color w:val="000000"/>
          <w:vertAlign w:val="superscript"/>
        </w:rPr>
        <w:t>2</w:t>
      </w:r>
      <w:r w:rsidRPr="007A21E9">
        <w:rPr>
          <w:color w:val="000000"/>
        </w:rPr>
        <w:t xml:space="preserve"> platībā, noteikts nekustamā īpašuma lietošanas mērķis – zeme dzelzceļa infrastruktūras zemes nodalījuma joslā un ceļu zemes nodalījuma joslā (1101).</w:t>
      </w:r>
    </w:p>
    <w:p w14:paraId="690C7B24" w14:textId="77777777" w:rsidR="007A21E9" w:rsidRPr="007A21E9" w:rsidRDefault="007A21E9" w:rsidP="007A21E9">
      <w:pPr>
        <w:suppressAutoHyphens/>
        <w:autoSpaceDN w:val="0"/>
        <w:ind w:firstLine="720"/>
        <w:jc w:val="both"/>
        <w:textAlignment w:val="baseline"/>
        <w:rPr>
          <w:rFonts w:eastAsia="Calibri"/>
          <w:bCs/>
          <w:iCs/>
          <w:color w:val="FF0000"/>
        </w:rPr>
      </w:pPr>
      <w:r w:rsidRPr="007A21E9">
        <w:rPr>
          <w:rFonts w:eastAsia="Calibri"/>
          <w:bCs/>
          <w:iCs/>
        </w:rPr>
        <w:t xml:space="preserve">Zemes vienībai ar kadastra apzīmējumu 66010010014 noteikta plānotā (atļautā) izmantošana jeb funkcionālā zona - </w:t>
      </w:r>
      <w:r w:rsidRPr="007A21E9">
        <w:t xml:space="preserve">labiekārtotas koplietošanas apzaļumotas teritorijas </w:t>
      </w:r>
      <w:r w:rsidRPr="007A21E9">
        <w:rPr>
          <w:rFonts w:eastAsia="Calibri"/>
          <w:bCs/>
          <w:iCs/>
        </w:rPr>
        <w:t xml:space="preserve">(ZP). </w:t>
      </w:r>
    </w:p>
    <w:p w14:paraId="1EDD13AF" w14:textId="77777777" w:rsidR="007A21E9" w:rsidRPr="007A21E9" w:rsidRDefault="007A21E9" w:rsidP="007A21E9">
      <w:pPr>
        <w:tabs>
          <w:tab w:val="left" w:pos="490"/>
        </w:tabs>
        <w:ind w:firstLine="720"/>
        <w:jc w:val="both"/>
      </w:pPr>
      <w:r w:rsidRPr="007A21E9">
        <w:rPr>
          <w:color w:val="000000"/>
        </w:rPr>
        <w:lastRenderedPageBreak/>
        <w:t>Ņemot vērā to, ka faktiskā nekustamā īpašuma ar kadastra Nr. 66010010014, zemes gabala daļas nodošana īpašumā Nodrošinājuma valsts aģentūrai notiek ar Ministru kabineta lēmumu, l</w:t>
      </w:r>
      <w:r w:rsidRPr="007A21E9">
        <w:t>ai nodrošinātu projektēšanas uzsākšanu un būvniecību, nepieciešams</w:t>
      </w:r>
      <w:r w:rsidRPr="007A21E9">
        <w:rPr>
          <w:color w:val="000000"/>
        </w:rPr>
        <w:t xml:space="preserve"> piešķirt apbūves tiesības Latvijas Republikas Iekšlietu ministrijai, reģistrācijas Nr.</w:t>
      </w:r>
      <w:r w:rsidRPr="007A21E9">
        <w:t>90000282046, lai sekmētu plānoto darbu veiksmīgu realizēšanu izbūvēt katastrofu pārvaldības centru.</w:t>
      </w:r>
    </w:p>
    <w:p w14:paraId="6EFD81FE" w14:textId="77777777" w:rsidR="007A21E9" w:rsidRPr="00F2039E" w:rsidRDefault="007A21E9" w:rsidP="007A21E9">
      <w:pPr>
        <w:ind w:firstLine="720"/>
        <w:jc w:val="both"/>
        <w:rPr>
          <w:b/>
          <w:bCs/>
        </w:rPr>
      </w:pPr>
      <w:r w:rsidRPr="007A21E9">
        <w:rPr>
          <w:color w:val="000000"/>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0E75247" w14:textId="6EE1FEEB" w:rsidR="007A21E9" w:rsidRPr="007A21E9" w:rsidRDefault="007A21E9" w:rsidP="007A21E9">
      <w:pPr>
        <w:ind w:firstLine="720"/>
        <w:jc w:val="both"/>
        <w:rPr>
          <w:rFonts w:eastAsia="Lucida Sans Unicode"/>
          <w:color w:val="000000"/>
          <w:lang w:eastAsia="ar-SA"/>
        </w:rPr>
      </w:pPr>
    </w:p>
    <w:p w14:paraId="254C5F63" w14:textId="77777777" w:rsidR="007A21E9" w:rsidRPr="007A21E9" w:rsidRDefault="007A21E9" w:rsidP="00B86E77">
      <w:pPr>
        <w:widowControl w:val="0"/>
        <w:numPr>
          <w:ilvl w:val="0"/>
          <w:numId w:val="64"/>
        </w:numPr>
        <w:suppressAutoHyphens/>
        <w:autoSpaceDN w:val="0"/>
        <w:ind w:left="357" w:hanging="357"/>
        <w:contextualSpacing/>
        <w:jc w:val="both"/>
        <w:textAlignment w:val="baseline"/>
        <w:rPr>
          <w:rFonts w:eastAsia="Calibri"/>
          <w:bCs/>
        </w:rPr>
      </w:pPr>
      <w:r w:rsidRPr="007A21E9">
        <w:rPr>
          <w:rFonts w:eastAsia="Calibri"/>
          <w:bCs/>
          <w:color w:val="000000"/>
        </w:rPr>
        <w:t xml:space="preserve">Piešķirt </w:t>
      </w:r>
      <w:r w:rsidRPr="007A21E9">
        <w:rPr>
          <w:color w:val="000000"/>
        </w:rPr>
        <w:t>Latvijas Republikas Iekšlietu ministrijai</w:t>
      </w:r>
      <w:r w:rsidRPr="007A21E9">
        <w:rPr>
          <w:rFonts w:eastAsia="Calibri"/>
          <w:bCs/>
          <w:color w:val="000000"/>
        </w:rPr>
        <w:t xml:space="preserve"> lietu tiesību – Apbūves tiesības Domei piederošā nekustamā īpašuma: </w:t>
      </w:r>
      <w:r w:rsidRPr="007A21E9">
        <w:t>Gruntsgabals Nr.169F</w:t>
      </w:r>
      <w:r w:rsidRPr="007A21E9">
        <w:rPr>
          <w:color w:val="212529"/>
          <w:shd w:val="clear" w:color="auto" w:fill="FFFFFF"/>
        </w:rPr>
        <w:t>, Limbažos</w:t>
      </w:r>
      <w:r w:rsidRPr="007A21E9">
        <w:t>, Limbažu novadā</w:t>
      </w:r>
      <w:r w:rsidRPr="007A21E9">
        <w:rPr>
          <w:rFonts w:eastAsia="Calibri"/>
          <w:bCs/>
          <w:color w:val="000000"/>
        </w:rPr>
        <w:t xml:space="preserve">, kadastra Nr. </w:t>
      </w:r>
      <w:r w:rsidRPr="007A21E9">
        <w:t>66010010014</w:t>
      </w:r>
      <w:r w:rsidRPr="007A21E9">
        <w:rPr>
          <w:rFonts w:eastAsia="Calibri"/>
          <w:bCs/>
          <w:color w:val="000000"/>
        </w:rPr>
        <w:t xml:space="preserve">, </w:t>
      </w:r>
      <w:r w:rsidRPr="007A21E9">
        <w:t xml:space="preserve">zemes </w:t>
      </w:r>
      <w:bookmarkStart w:id="111" w:name="_Hlk150349281"/>
      <w:r w:rsidRPr="007A21E9">
        <w:t xml:space="preserve">vienības </w:t>
      </w:r>
      <w:r w:rsidRPr="007A21E9">
        <w:rPr>
          <w:color w:val="000000"/>
        </w:rPr>
        <w:t xml:space="preserve">daļai </w:t>
      </w:r>
      <w:r w:rsidRPr="007A21E9">
        <w:t>ar kadastra apzīmējumu</w:t>
      </w:r>
      <w:r w:rsidRPr="007A21E9">
        <w:rPr>
          <w:color w:val="000000"/>
        </w:rPr>
        <w:t xml:space="preserve"> 6601 001 0014 8001, 4400 m</w:t>
      </w:r>
      <w:r w:rsidRPr="007A21E9">
        <w:rPr>
          <w:color w:val="000000"/>
          <w:vertAlign w:val="superscript"/>
        </w:rPr>
        <w:t>2</w:t>
      </w:r>
      <w:r w:rsidRPr="007A21E9">
        <w:rPr>
          <w:color w:val="000000"/>
        </w:rPr>
        <w:t xml:space="preserve"> platībā</w:t>
      </w:r>
      <w:r w:rsidRPr="007A21E9">
        <w:rPr>
          <w:rFonts w:eastAsia="Calibri"/>
          <w:bCs/>
          <w:color w:val="000000"/>
        </w:rPr>
        <w:t xml:space="preserve">, </w:t>
      </w:r>
      <w:bookmarkEnd w:id="111"/>
      <w:r w:rsidRPr="007A21E9">
        <w:rPr>
          <w:rFonts w:eastAsia="Calibri"/>
          <w:bCs/>
          <w:color w:val="000000"/>
        </w:rPr>
        <w:t xml:space="preserve">platība precizējama pēc tā kadastrālās uzmērīšanas dabā, </w:t>
      </w:r>
      <w:r w:rsidRPr="007A21E9">
        <w:t>katastrofu pārvaldības centra būvniecībai</w:t>
      </w:r>
      <w:r w:rsidRPr="007A21E9">
        <w:rPr>
          <w:rFonts w:eastAsia="Calibri"/>
          <w:bCs/>
          <w:color w:val="000000"/>
        </w:rPr>
        <w:t xml:space="preserve">, saskaņā ar lēmumam </w:t>
      </w:r>
      <w:r w:rsidRPr="007A21E9">
        <w:rPr>
          <w:rFonts w:eastAsia="Calibri"/>
          <w:bCs/>
        </w:rPr>
        <w:t>pievienoto shēmu, pielikumu Nr.1.</w:t>
      </w:r>
    </w:p>
    <w:p w14:paraId="7DF41A86" w14:textId="77777777" w:rsidR="007A21E9" w:rsidRPr="007A21E9" w:rsidRDefault="007A21E9" w:rsidP="00B86E77">
      <w:pPr>
        <w:widowControl w:val="0"/>
        <w:numPr>
          <w:ilvl w:val="0"/>
          <w:numId w:val="64"/>
        </w:numPr>
        <w:suppressAutoHyphens/>
        <w:autoSpaceDN w:val="0"/>
        <w:ind w:left="357" w:hanging="357"/>
        <w:contextualSpacing/>
        <w:jc w:val="both"/>
        <w:textAlignment w:val="baseline"/>
        <w:rPr>
          <w:rFonts w:eastAsia="Calibri"/>
          <w:bCs/>
        </w:rPr>
      </w:pPr>
      <w:r w:rsidRPr="007A21E9">
        <w:rPr>
          <w:rFonts w:eastAsia="Calibri"/>
          <w:bCs/>
        </w:rPr>
        <w:t>Apstiprināt Apbūves tiesību līguma projektu, saskaņā ar pielikumu Nr.2.</w:t>
      </w:r>
    </w:p>
    <w:p w14:paraId="18AA8469" w14:textId="77777777" w:rsidR="007A21E9" w:rsidRPr="007A21E9" w:rsidRDefault="007A21E9" w:rsidP="00B86E77">
      <w:pPr>
        <w:widowControl w:val="0"/>
        <w:numPr>
          <w:ilvl w:val="0"/>
          <w:numId w:val="64"/>
        </w:numPr>
        <w:suppressAutoHyphens/>
        <w:autoSpaceDN w:val="0"/>
        <w:ind w:left="357" w:hanging="357"/>
        <w:contextualSpacing/>
        <w:jc w:val="both"/>
        <w:textAlignment w:val="baseline"/>
        <w:rPr>
          <w:rFonts w:eastAsia="Calibri"/>
          <w:bCs/>
          <w:color w:val="000000"/>
        </w:rPr>
      </w:pPr>
      <w:r w:rsidRPr="007A21E9">
        <w:rPr>
          <w:rFonts w:eastAsia="Calibri"/>
          <w:bCs/>
          <w:color w:val="000000"/>
        </w:rPr>
        <w:t>Pilnvarot Limbažu novada pašvaldības izpilddirektoru parakstīt apbūves tiesību līgumu.</w:t>
      </w:r>
    </w:p>
    <w:p w14:paraId="60A68230" w14:textId="77777777" w:rsidR="007A21E9" w:rsidRPr="007A21E9" w:rsidRDefault="007A21E9" w:rsidP="00B86E77">
      <w:pPr>
        <w:widowControl w:val="0"/>
        <w:numPr>
          <w:ilvl w:val="0"/>
          <w:numId w:val="64"/>
        </w:numPr>
        <w:suppressAutoHyphens/>
        <w:autoSpaceDN w:val="0"/>
        <w:ind w:left="357" w:hanging="357"/>
        <w:contextualSpacing/>
        <w:jc w:val="both"/>
        <w:textAlignment w:val="baseline"/>
        <w:rPr>
          <w:rFonts w:eastAsia="Calibri"/>
          <w:bCs/>
          <w:color w:val="000000"/>
        </w:rPr>
      </w:pPr>
      <w:r w:rsidRPr="007A21E9">
        <w:rPr>
          <w:rFonts w:eastAsia="Calibri"/>
          <w:bCs/>
          <w:color w:val="000000"/>
        </w:rPr>
        <w:t xml:space="preserve">Izdevumus, kas saistīti ar zemes vienības daļas Apbūves tiesībai reģistrēšanu Nekustamā īpašuma valsts kadastra informācijas sistēmā </w:t>
      </w:r>
      <w:r w:rsidRPr="007A21E9">
        <w:t>un Vidzemes rajona tiesas zemesgrāmatu nodaļā, segt no Nodrošinājuma valsts aģentūras budžeta.</w:t>
      </w:r>
    </w:p>
    <w:p w14:paraId="6EDD67AB" w14:textId="77777777" w:rsidR="007A21E9" w:rsidRPr="007A21E9" w:rsidRDefault="007A21E9" w:rsidP="00B86E77">
      <w:pPr>
        <w:widowControl w:val="0"/>
        <w:numPr>
          <w:ilvl w:val="0"/>
          <w:numId w:val="64"/>
        </w:numPr>
        <w:suppressAutoHyphens/>
        <w:autoSpaceDN w:val="0"/>
        <w:ind w:left="357" w:hanging="357"/>
        <w:contextualSpacing/>
        <w:jc w:val="both"/>
        <w:textAlignment w:val="baseline"/>
        <w:rPr>
          <w:rFonts w:eastAsia="Calibri"/>
          <w:bCs/>
          <w:color w:val="000000"/>
        </w:rPr>
      </w:pPr>
      <w:r w:rsidRPr="007A21E9">
        <w:rPr>
          <w:rFonts w:eastAsia="Calibri"/>
          <w:bCs/>
          <w:color w:val="000000"/>
        </w:rPr>
        <w:t>Atbildīgo par līguma noslēgšanu noteikt Juridisko nodaļu.</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69B28FD9" w:rsidR="00F322EC" w:rsidRPr="000502C9" w:rsidRDefault="00F322EC" w:rsidP="00F322EC">
      <w:pPr>
        <w:jc w:val="both"/>
        <w:rPr>
          <w:b/>
          <w:bCs/>
        </w:rPr>
      </w:pPr>
      <w:bookmarkStart w:id="112" w:name="_Hlk112676443"/>
      <w:bookmarkStart w:id="113" w:name="_Hlk115102370"/>
      <w:r w:rsidRPr="000502C9">
        <w:rPr>
          <w:b/>
          <w:bCs/>
        </w:rPr>
        <w:t xml:space="preserve">Lēmums Nr. </w:t>
      </w:r>
      <w:r w:rsidR="000A0F42">
        <w:rPr>
          <w:b/>
          <w:bCs/>
        </w:rPr>
        <w:t>978</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12"/>
    <w:bookmarkEnd w:id="113"/>
    <w:p w14:paraId="046F76C2" w14:textId="77777777" w:rsidR="0024279C" w:rsidRPr="0024279C" w:rsidRDefault="0024279C" w:rsidP="0024279C">
      <w:pPr>
        <w:pBdr>
          <w:bottom w:val="single" w:sz="4" w:space="1" w:color="auto"/>
        </w:pBdr>
        <w:jc w:val="both"/>
        <w:rPr>
          <w:b/>
          <w:lang w:eastAsia="en-US"/>
        </w:rPr>
      </w:pPr>
      <w:r w:rsidRPr="0024279C">
        <w:rPr>
          <w:b/>
          <w:lang w:eastAsia="en-US"/>
        </w:rPr>
        <w:t xml:space="preserve">Par </w:t>
      </w:r>
      <w:r w:rsidRPr="0024279C">
        <w:rPr>
          <w:rFonts w:eastAsia="Calibri"/>
          <w:b/>
          <w:lang w:eastAsia="en-US"/>
        </w:rPr>
        <w:t xml:space="preserve">nekustamā īpašuma </w:t>
      </w:r>
      <w:r w:rsidRPr="0024279C">
        <w:rPr>
          <w:b/>
          <w:bCs/>
          <w:lang w:eastAsia="en-US"/>
        </w:rPr>
        <w:t>Gruntsgabals Nr.169F,</w:t>
      </w:r>
      <w:r w:rsidRPr="0024279C">
        <w:rPr>
          <w:b/>
          <w:lang w:eastAsia="en-US"/>
        </w:rPr>
        <w:t xml:space="preserve"> Limbažos, Limbažu novadā, kadastra Nr. 66010010014</w:t>
      </w:r>
      <w:r w:rsidRPr="0024279C">
        <w:rPr>
          <w:rFonts w:eastAsia="Calibri"/>
          <w:b/>
          <w:lang w:eastAsia="en-US"/>
        </w:rPr>
        <w:t xml:space="preserve">,  zemes gabala daļas </w:t>
      </w:r>
      <w:r w:rsidRPr="0024279C">
        <w:rPr>
          <w:b/>
          <w:lang w:eastAsia="en-US"/>
        </w:rPr>
        <w:t>nodošanu bez atlīdzības Iekšlietu ministrijas īpašumā</w:t>
      </w:r>
    </w:p>
    <w:p w14:paraId="1B9454D5" w14:textId="77777777" w:rsidR="0024279C" w:rsidRPr="000162A6" w:rsidRDefault="0024279C" w:rsidP="0024279C">
      <w:pPr>
        <w:jc w:val="center"/>
      </w:pPr>
      <w:r w:rsidRPr="000162A6">
        <w:t xml:space="preserve">Ziņo </w:t>
      </w:r>
      <w:r>
        <w:rPr>
          <w:noProof/>
        </w:rPr>
        <w:t>Dagnis Straubergs</w:t>
      </w:r>
    </w:p>
    <w:p w14:paraId="7B888175" w14:textId="77777777" w:rsidR="0024279C" w:rsidRPr="0024279C" w:rsidRDefault="0024279C" w:rsidP="0024279C">
      <w:pPr>
        <w:jc w:val="center"/>
        <w:rPr>
          <w:bCs/>
          <w:lang w:eastAsia="en-US"/>
        </w:rPr>
      </w:pPr>
    </w:p>
    <w:p w14:paraId="3EDB5C57" w14:textId="77777777" w:rsidR="0024279C" w:rsidRPr="0024279C" w:rsidRDefault="0024279C" w:rsidP="0024279C">
      <w:pPr>
        <w:ind w:firstLine="720"/>
        <w:jc w:val="both"/>
        <w:rPr>
          <w:lang w:eastAsia="en-US"/>
        </w:rPr>
      </w:pPr>
      <w:r w:rsidRPr="0024279C">
        <w:rPr>
          <w:lang w:eastAsia="en-US"/>
        </w:rPr>
        <w:t xml:space="preserve">Limbažu novada pašvaldība ir izskatījusi </w:t>
      </w:r>
      <w:r w:rsidRPr="0024279C">
        <w:rPr>
          <w:color w:val="000000"/>
          <w:lang w:eastAsia="en-US"/>
        </w:rPr>
        <w:t xml:space="preserve">2023. gada </w:t>
      </w:r>
      <w:r w:rsidRPr="0024279C">
        <w:rPr>
          <w:lang w:eastAsia="en-US"/>
        </w:rPr>
        <w:t xml:space="preserve">18. oktobra Nodrošinājuma valsts aģentūras (turpmāk – Aģentūra) vēstuli, kas reģistrēta pašvaldībā 2023. gada 18. oktobrī ar reģ. Nr. 4.8.1/23/5578. Aģentūra ir izvērtējusi katastrofu pārvaldības centra būvniecībai Limbažu novada pašvaldības piedāvātās zemes vienības. Kr. Barona iela 2, Limbažos, Limbažu novads, (kadastra apzīmējumu 66010010013) 0.9406 ha platībā plānoto apbūvi un </w:t>
      </w:r>
      <w:r w:rsidRPr="0024279C">
        <w:t xml:space="preserve">secinājusi, ka minētās ēkas būvniecībai šī zemes vienība ir par mazu. Lai nodrošinātu katastrofu pārvaldības centra būvniecību, ir nepieciešama zemes vienības ar </w:t>
      </w:r>
      <w:r w:rsidRPr="0024279C">
        <w:rPr>
          <w:shd w:val="clear" w:color="auto" w:fill="FFFFFF"/>
          <w:lang w:eastAsia="en-US"/>
        </w:rPr>
        <w:t xml:space="preserve">kadastra apzīmējumu 66010010014 daļa, vismaz 0,44 ha platībā, </w:t>
      </w:r>
      <w:r w:rsidRPr="0024279C">
        <w:rPr>
          <w:lang w:eastAsia="en-US"/>
        </w:rPr>
        <w:t>(platība tiks precizēta pēc nekustamā īpašuma sadalīšanas).</w:t>
      </w:r>
    </w:p>
    <w:p w14:paraId="007252BF" w14:textId="77777777" w:rsidR="0024279C" w:rsidRPr="0024279C" w:rsidRDefault="0024279C" w:rsidP="0024279C">
      <w:pPr>
        <w:suppressAutoHyphens/>
        <w:autoSpaceDN w:val="0"/>
        <w:ind w:firstLine="720"/>
        <w:jc w:val="both"/>
        <w:textAlignment w:val="baseline"/>
        <w:rPr>
          <w:b/>
          <w:bCs/>
          <w:i/>
          <w:iCs/>
          <w:lang w:eastAsia="en-US"/>
        </w:rPr>
      </w:pPr>
      <w:r w:rsidRPr="0024279C">
        <w:rPr>
          <w:lang w:eastAsia="en-US"/>
        </w:rPr>
        <w:t>Nekustamais īpašums ar kadastra Nr. 66010010014</w:t>
      </w:r>
      <w:r w:rsidRPr="0024279C">
        <w:rPr>
          <w:color w:val="212529"/>
          <w:shd w:val="clear" w:color="auto" w:fill="FFFFFF"/>
          <w:lang w:eastAsia="en-US"/>
        </w:rPr>
        <w:t xml:space="preserve">, </w:t>
      </w:r>
      <w:r w:rsidRPr="0024279C">
        <w:rPr>
          <w:lang w:eastAsia="en-US"/>
        </w:rPr>
        <w:t>Gruntsgabals Nr.169F</w:t>
      </w:r>
      <w:r w:rsidRPr="0024279C">
        <w:rPr>
          <w:color w:val="212529"/>
          <w:shd w:val="clear" w:color="auto" w:fill="FFFFFF"/>
          <w:lang w:eastAsia="en-US"/>
        </w:rPr>
        <w:t>, Limbažos</w:t>
      </w:r>
      <w:r w:rsidRPr="0024279C">
        <w:rPr>
          <w:lang w:eastAsia="en-US"/>
        </w:rPr>
        <w:t>, Limbažu novadā, kas sastāv no vienas zemes vienības ar kadastra apzīmējumu 66010010014, 0.</w:t>
      </w:r>
      <w:r w:rsidRPr="0024279C">
        <w:rPr>
          <w:rFonts w:eastAsia="Calibri"/>
          <w:bCs/>
          <w:color w:val="000000"/>
          <w:lang w:eastAsia="en-US"/>
        </w:rPr>
        <w:t>8656 ha platībā,</w:t>
      </w:r>
      <w:r w:rsidRPr="0024279C">
        <w:rPr>
          <w:lang w:eastAsia="en-US"/>
        </w:rPr>
        <w:t xml:space="preserve"> ir reģistrēts Vidzemes rajona tiesas Limbažu  pilsētas zemesgrāmatas nodalījumā Nr. 658 uz Limbažu novada pašvaldības vārda</w:t>
      </w:r>
      <w:r w:rsidRPr="0024279C">
        <w:rPr>
          <w:rFonts w:eastAsia="Calibri"/>
          <w:bCs/>
          <w:iCs/>
          <w:lang w:eastAsia="en-US"/>
        </w:rPr>
        <w:t xml:space="preserve">. </w:t>
      </w:r>
      <w:r w:rsidRPr="0024279C">
        <w:rPr>
          <w:lang w:eastAsia="en-US"/>
        </w:rPr>
        <w:t>Zemesgrāmatas datos reģistrēts</w:t>
      </w:r>
      <w:r w:rsidRPr="0024279C">
        <w:rPr>
          <w:bCs/>
          <w:iCs/>
          <w:lang w:eastAsia="en-US"/>
        </w:rPr>
        <w:t xml:space="preserve"> apgrūtinājum</w:t>
      </w:r>
      <w:r w:rsidRPr="0024279C">
        <w:rPr>
          <w:b/>
          <w:bCs/>
          <w:i/>
          <w:iCs/>
          <w:lang w:eastAsia="en-US"/>
        </w:rPr>
        <w:t>s</w:t>
      </w:r>
      <w:r w:rsidRPr="0024279C">
        <w:rPr>
          <w:bCs/>
          <w:iCs/>
          <w:lang w:eastAsia="en-US"/>
        </w:rPr>
        <w:t>: zemes īpašniekam nepiederoša būve vai būves daļa</w:t>
      </w:r>
      <w:r w:rsidRPr="0024279C">
        <w:rPr>
          <w:b/>
          <w:bCs/>
          <w:i/>
          <w:iCs/>
          <w:lang w:eastAsia="en-US"/>
        </w:rPr>
        <w:t>.</w:t>
      </w:r>
    </w:p>
    <w:p w14:paraId="3CDD1465" w14:textId="77777777" w:rsidR="0024279C" w:rsidRPr="0024279C" w:rsidRDefault="0024279C" w:rsidP="0024279C">
      <w:pPr>
        <w:suppressAutoHyphens/>
        <w:autoSpaceDN w:val="0"/>
        <w:ind w:firstLine="720"/>
        <w:jc w:val="both"/>
        <w:textAlignment w:val="baseline"/>
        <w:rPr>
          <w:color w:val="000000"/>
          <w:lang w:eastAsia="en-US"/>
        </w:rPr>
      </w:pPr>
      <w:r w:rsidRPr="0024279C">
        <w:rPr>
          <w:lang w:eastAsia="en-US"/>
        </w:rPr>
        <w:t xml:space="preserve">Saskaņā ar </w:t>
      </w:r>
      <w:r w:rsidRPr="0024279C">
        <w:rPr>
          <w:color w:val="000000"/>
          <w:lang w:eastAsia="en-US"/>
        </w:rPr>
        <w:t>Limbažu novada administrācijas Nekustamā īpašuma un teritoriālā plānojuma nodaļas 02.11.2023. lēmumu Nr. 8.18/23/21 “Par nekustamā īpašuma lietošanas mērķa noteikšanu plānotai zemes vienības daļai ar kadastra apzīmējumu 6601 001 0014 8001”,</w:t>
      </w:r>
      <w:r w:rsidRPr="0024279C">
        <w:rPr>
          <w:b/>
          <w:color w:val="000000"/>
          <w:lang w:eastAsia="en-US"/>
        </w:rPr>
        <w:t xml:space="preserve"> </w:t>
      </w:r>
      <w:r w:rsidRPr="0024279C">
        <w:rPr>
          <w:color w:val="000000"/>
          <w:lang w:eastAsia="en-US"/>
        </w:rPr>
        <w:t>zemes vienībai ar kadastra apzīmējumu 66010010014, 4400 m</w:t>
      </w:r>
      <w:r w:rsidRPr="0024279C">
        <w:rPr>
          <w:color w:val="000000"/>
          <w:vertAlign w:val="superscript"/>
          <w:lang w:eastAsia="en-US"/>
        </w:rPr>
        <w:t>2</w:t>
      </w:r>
      <w:r w:rsidRPr="0024279C">
        <w:rPr>
          <w:color w:val="000000"/>
          <w:lang w:eastAsia="en-US"/>
        </w:rPr>
        <w:t xml:space="preserve"> platībā noteikts nekustamā īpašuma lietošanas mērķis – zeme dzelzceļa infrastruktūras zemes nodalījuma joslā un ceļu zemes nodalījuma joslā (1101) un 4256 m</w:t>
      </w:r>
      <w:r w:rsidRPr="0024279C">
        <w:rPr>
          <w:color w:val="000000"/>
          <w:vertAlign w:val="superscript"/>
          <w:lang w:eastAsia="en-US"/>
        </w:rPr>
        <w:t>2</w:t>
      </w:r>
      <w:r w:rsidRPr="0024279C">
        <w:rPr>
          <w:color w:val="000000"/>
          <w:lang w:eastAsia="en-US"/>
        </w:rPr>
        <w:t xml:space="preserve"> platībā noteikts nekustamā īpašuma lietošanas mērķis – dabas pamatnes, parki, zaļās zonas </w:t>
      </w:r>
      <w:r w:rsidRPr="0024279C">
        <w:rPr>
          <w:color w:val="000000"/>
          <w:lang w:eastAsia="en-US"/>
        </w:rPr>
        <w:lastRenderedPageBreak/>
        <w:t>un citas rekreācijas nozīmes objektu teritorijas, ja tajās atļautā saimnieciskā darbība nav pieskaitāma pie kāda cita klasifikācijā norādīta lietošanas mērķa (kods 0501), bet izveidotajai zemes vienības daļai ar kadastra apzīmējumu 660100100148001, 4400 m</w:t>
      </w:r>
      <w:r w:rsidRPr="0024279C">
        <w:rPr>
          <w:color w:val="000000"/>
          <w:vertAlign w:val="superscript"/>
          <w:lang w:eastAsia="en-US"/>
        </w:rPr>
        <w:t>2</w:t>
      </w:r>
      <w:r w:rsidRPr="0024279C">
        <w:rPr>
          <w:color w:val="000000"/>
          <w:lang w:eastAsia="en-US"/>
        </w:rPr>
        <w:t xml:space="preserve"> platībā, noteikts nekustamā īpašuma lietošanas mērķis – zeme dzelzceļa infrastruktūras zemes nodalījuma joslā un ceļu zemes nodalījuma joslā (1101).</w:t>
      </w:r>
    </w:p>
    <w:p w14:paraId="08644A93" w14:textId="77777777" w:rsidR="0024279C" w:rsidRPr="0024279C" w:rsidRDefault="0024279C" w:rsidP="0024279C">
      <w:pPr>
        <w:suppressAutoHyphens/>
        <w:autoSpaceDN w:val="0"/>
        <w:ind w:firstLine="720"/>
        <w:jc w:val="both"/>
        <w:textAlignment w:val="baseline"/>
        <w:rPr>
          <w:rFonts w:eastAsia="Calibri"/>
          <w:bCs/>
          <w:iCs/>
          <w:color w:val="FF0000"/>
          <w:lang w:eastAsia="en-US"/>
        </w:rPr>
      </w:pPr>
      <w:r w:rsidRPr="0024279C">
        <w:rPr>
          <w:rFonts w:eastAsia="Calibri"/>
          <w:bCs/>
          <w:iCs/>
          <w:lang w:eastAsia="en-US"/>
        </w:rPr>
        <w:t xml:space="preserve">Zemes vienībai ar kadastra apzīmējumu 66010010014 noteikta plānotā (atļautā) izmantošana jeb funkcionālā zona - </w:t>
      </w:r>
      <w:r w:rsidRPr="0024279C">
        <w:rPr>
          <w:lang w:eastAsia="en-US"/>
        </w:rPr>
        <w:t xml:space="preserve">labiekārtotas koplietošanas apzaļumotas teritorijas </w:t>
      </w:r>
      <w:r w:rsidRPr="0024279C">
        <w:rPr>
          <w:rFonts w:eastAsia="Calibri"/>
          <w:bCs/>
          <w:iCs/>
          <w:lang w:eastAsia="en-US"/>
        </w:rPr>
        <w:t xml:space="preserve">(ZP). </w:t>
      </w:r>
    </w:p>
    <w:p w14:paraId="0A8DAD37" w14:textId="77777777" w:rsidR="0024279C" w:rsidRPr="0024279C" w:rsidRDefault="0024279C" w:rsidP="0024279C">
      <w:pPr>
        <w:tabs>
          <w:tab w:val="left" w:pos="540"/>
        </w:tabs>
        <w:ind w:firstLine="720"/>
        <w:jc w:val="both"/>
        <w:rPr>
          <w:lang w:eastAsia="en-US"/>
        </w:rPr>
      </w:pPr>
      <w:r w:rsidRPr="0024279C">
        <w:rPr>
          <w:lang w:eastAsia="en-US"/>
        </w:rPr>
        <w:t>Limbažu novada pašvaldība</w:t>
      </w:r>
      <w:r w:rsidRPr="0024279C">
        <w:rPr>
          <w:rFonts w:eastAsia="Calibri"/>
          <w:bCs/>
          <w:color w:val="000000"/>
          <w:lang w:eastAsia="en-US"/>
        </w:rPr>
        <w:t xml:space="preserve"> piekrīt zemes </w:t>
      </w:r>
      <w:r w:rsidRPr="0024279C">
        <w:rPr>
          <w:lang w:eastAsia="en-US"/>
        </w:rPr>
        <w:t xml:space="preserve">vienības ar kadastra apzīmējumu 66010010014, daļas </w:t>
      </w:r>
      <w:r w:rsidRPr="0024279C">
        <w:rPr>
          <w:color w:val="000000"/>
          <w:lang w:eastAsia="en-US"/>
        </w:rPr>
        <w:t>4400 m</w:t>
      </w:r>
      <w:r w:rsidRPr="0024279C">
        <w:rPr>
          <w:color w:val="000000"/>
          <w:vertAlign w:val="superscript"/>
          <w:lang w:eastAsia="en-US"/>
        </w:rPr>
        <w:t>2</w:t>
      </w:r>
      <w:r w:rsidRPr="0024279C">
        <w:rPr>
          <w:color w:val="000000"/>
          <w:lang w:eastAsia="en-US"/>
        </w:rPr>
        <w:t xml:space="preserve"> (</w:t>
      </w:r>
      <w:r w:rsidRPr="0024279C">
        <w:t>0,44 ha) platībā</w:t>
      </w:r>
      <w:r w:rsidRPr="0024279C">
        <w:rPr>
          <w:lang w:eastAsia="en-US"/>
        </w:rPr>
        <w:t xml:space="preserve"> nodošanu bez atlīdzības Iekšlietu ministrijas īpašumā katastrofu pārvaldības centra būvniecībai Limbažos. Ņemot vērā faktu, ka pēc </w:t>
      </w:r>
      <w:r w:rsidRPr="0024279C">
        <w:rPr>
          <w:rFonts w:eastAsia="Calibri"/>
          <w:color w:val="000000"/>
          <w:lang w:eastAsia="en-US"/>
        </w:rPr>
        <w:t xml:space="preserve">zemes </w:t>
      </w:r>
      <w:r w:rsidRPr="0024279C">
        <w:rPr>
          <w:lang w:eastAsia="en-US"/>
        </w:rPr>
        <w:t xml:space="preserve">vienības ar kadastra apzīmējumu 66010010014 </w:t>
      </w:r>
      <w:r w:rsidRPr="0024279C">
        <w:rPr>
          <w:rFonts w:eastAsia="Calibri"/>
          <w:lang w:eastAsia="en-US"/>
        </w:rPr>
        <w:t xml:space="preserve">daļas </w:t>
      </w:r>
      <w:r w:rsidRPr="0024279C">
        <w:rPr>
          <w:lang w:eastAsia="en-US"/>
        </w:rPr>
        <w:t>nodošanas bez atlīdzības Iekšlietu ministrijas īpašumā, zemes vienība būs jāsadala, tai būs jāizstrādā zemes ierīcības projekts, jāizgatavo zemes robežu, situācijas un apgrūtinājumu plāni, izdevumi, kas saistīti ar nekustamā īpašuma zemes ierīcības projekta izstrādi, zemes robežu, situācijas un apgrūtinājumu plānu izgatavošanu un reģistrēšanu Valsts zemes dienesta kadastra informācijas sistēmā un  Zemesgrāmatas datos ir jāsedz no Nodrošinājuma valsts aģentūras budžeta.</w:t>
      </w:r>
    </w:p>
    <w:p w14:paraId="783AD937" w14:textId="77777777" w:rsidR="0024279C" w:rsidRPr="0024279C" w:rsidRDefault="0024279C" w:rsidP="0024279C">
      <w:pPr>
        <w:suppressAutoHyphens/>
        <w:autoSpaceDN w:val="0"/>
        <w:ind w:firstLine="720"/>
        <w:jc w:val="both"/>
        <w:textAlignment w:val="baseline"/>
        <w:rPr>
          <w:rFonts w:eastAsia="Calibri"/>
          <w:bCs/>
          <w:iCs/>
        </w:rPr>
      </w:pPr>
      <w:r w:rsidRPr="0024279C">
        <w:rPr>
          <w:rFonts w:eastAsia="Calibri"/>
          <w:bCs/>
          <w:iCs/>
        </w:rPr>
        <w:t>Publiskas personas mantas atsavināšanas likuma 3. panta pirmās daļas 6. punkts paredz, ka publiskas personas nekustamo īpašumu var atsavināt, nododot bez atlīdzības.</w:t>
      </w:r>
    </w:p>
    <w:p w14:paraId="04AC02B4" w14:textId="77777777" w:rsidR="0024279C" w:rsidRPr="0024279C" w:rsidRDefault="0024279C" w:rsidP="0024279C">
      <w:pPr>
        <w:suppressAutoHyphens/>
        <w:autoSpaceDN w:val="0"/>
        <w:ind w:firstLine="720"/>
        <w:jc w:val="both"/>
        <w:textAlignment w:val="baseline"/>
        <w:rPr>
          <w:rFonts w:eastAsia="Calibri"/>
          <w:bCs/>
          <w:iCs/>
          <w:shd w:val="clear" w:color="auto" w:fill="FFFFFF"/>
        </w:rPr>
      </w:pPr>
      <w:r w:rsidRPr="0024279C">
        <w:rPr>
          <w:rFonts w:eastAsia="Calibri"/>
          <w:bCs/>
          <w:iCs/>
          <w:shd w:val="clear" w:color="auto" w:fill="FFFFFF"/>
        </w:rPr>
        <w:t>Saskaņā ar Pašvaldību likuma 10. panta pirmās daļas 16. punktu,</w:t>
      </w:r>
      <w:r w:rsidRPr="0024279C">
        <w:rPr>
          <w:rFonts w:eastAsia="Calibri"/>
          <w:bCs/>
          <w:iCs/>
        </w:rPr>
        <w:t xml:space="preserve"> domes kompetencē ir </w:t>
      </w:r>
      <w:r w:rsidRPr="0024279C">
        <w:rPr>
          <w:rFonts w:eastAsia="Calibri"/>
          <w:bCs/>
          <w:iCs/>
          <w:shd w:val="clear" w:color="auto" w:fill="FFFFFF"/>
        </w:rPr>
        <w:t>lemt par pašvaldības nekustamā īpašuma atsavināšanu un apgrūtināšanu, kā arī par nekustamā īpašuma iegūšanu.</w:t>
      </w:r>
    </w:p>
    <w:p w14:paraId="55F06046" w14:textId="77777777" w:rsidR="0024279C" w:rsidRPr="0024279C" w:rsidRDefault="0024279C" w:rsidP="0024279C">
      <w:pPr>
        <w:suppressAutoHyphens/>
        <w:autoSpaceDN w:val="0"/>
        <w:ind w:firstLine="720"/>
        <w:jc w:val="both"/>
        <w:textAlignment w:val="baseline"/>
        <w:rPr>
          <w:rFonts w:eastAsia="Calibri"/>
          <w:bCs/>
          <w:iCs/>
        </w:rPr>
      </w:pPr>
      <w:r w:rsidRPr="0024279C">
        <w:rPr>
          <w:rFonts w:eastAsia="Calibri"/>
          <w:bCs/>
          <w:iCs/>
          <w:shd w:val="clear" w:color="auto" w:fill="FFFFFF"/>
        </w:rPr>
        <w:t xml:space="preserve">Saskaņā ar Pašvaldību likuma </w:t>
      </w:r>
      <w:r w:rsidRPr="0024279C">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1AA2FB5" w14:textId="77777777" w:rsidR="0024279C" w:rsidRPr="0024279C" w:rsidRDefault="0024279C" w:rsidP="0024279C">
      <w:pPr>
        <w:suppressAutoHyphens/>
        <w:autoSpaceDN w:val="0"/>
        <w:ind w:firstLine="720"/>
        <w:jc w:val="both"/>
        <w:textAlignment w:val="baseline"/>
        <w:rPr>
          <w:rFonts w:eastAsia="Calibri"/>
          <w:bCs/>
          <w:iCs/>
        </w:rPr>
      </w:pPr>
      <w:r w:rsidRPr="0024279C">
        <w:rPr>
          <w:rFonts w:eastAsia="Calibri"/>
          <w:bCs/>
          <w:iCs/>
          <w:shd w:val="clear" w:color="auto" w:fill="FFFFFF"/>
        </w:rPr>
        <w:t xml:space="preserve">Saskaņā ar Publiskas personas mantas atsavināšanas likuma </w:t>
      </w:r>
      <w:r w:rsidRPr="0024279C">
        <w:rPr>
          <w:rFonts w:eastAsia="Calibri"/>
          <w:bCs/>
          <w:iC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2C2C8725" w14:textId="77777777" w:rsidR="0024279C" w:rsidRPr="00F2039E" w:rsidRDefault="0024279C" w:rsidP="0024279C">
      <w:pPr>
        <w:ind w:firstLine="720"/>
        <w:jc w:val="both"/>
        <w:rPr>
          <w:b/>
          <w:bCs/>
        </w:rPr>
      </w:pPr>
      <w:r w:rsidRPr="0024279C">
        <w:rPr>
          <w:bCs/>
          <w:iCs/>
          <w:lang w:eastAsia="en-US"/>
        </w:rPr>
        <w:t>Pamatojoties uz iepriekš minēto, kā arī uz Pašvaldību likuma 10. panta pirmās daļas 16. punktu, 73. panta pirmo daļu, trešo daļu</w:t>
      </w:r>
      <w:r w:rsidRPr="0024279C">
        <w:rPr>
          <w:bCs/>
          <w:iCs/>
          <w:shd w:val="clear" w:color="auto" w:fill="FFFFFF"/>
          <w:lang w:eastAsia="en-US"/>
        </w:rPr>
        <w:t xml:space="preserve">, Publiskas personas mantas atsavināšanas likuma </w:t>
      </w:r>
      <w:r w:rsidRPr="0024279C">
        <w:rPr>
          <w:bCs/>
          <w:iCs/>
          <w:lang w:eastAsia="en-US"/>
        </w:rPr>
        <w:t>3. panta pirmās daļas 6. punktu, 42. panta otro daļu,</w:t>
      </w:r>
      <w:r w:rsidRPr="0024279C">
        <w:rPr>
          <w:b/>
          <w:bCs/>
          <w:i/>
          <w:iCs/>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2FB1C18" w14:textId="720E5DAC" w:rsidR="0024279C" w:rsidRPr="0024279C" w:rsidRDefault="0024279C" w:rsidP="0024279C">
      <w:pPr>
        <w:ind w:firstLine="720"/>
        <w:jc w:val="both"/>
        <w:rPr>
          <w:rFonts w:eastAsia="Calibri"/>
          <w:bCs/>
          <w:iCs/>
        </w:rPr>
      </w:pPr>
    </w:p>
    <w:p w14:paraId="56719F02" w14:textId="77777777" w:rsidR="0024279C" w:rsidRPr="0024279C" w:rsidRDefault="0024279C" w:rsidP="00B86E77">
      <w:pPr>
        <w:numPr>
          <w:ilvl w:val="0"/>
          <w:numId w:val="12"/>
        </w:numPr>
        <w:ind w:left="284" w:hanging="284"/>
        <w:jc w:val="both"/>
        <w:rPr>
          <w:lang w:eastAsia="en-US"/>
        </w:rPr>
      </w:pPr>
      <w:r w:rsidRPr="0024279C">
        <w:rPr>
          <w:lang w:eastAsia="en-US"/>
        </w:rPr>
        <w:t xml:space="preserve">Nodot īpašumā </w:t>
      </w:r>
      <w:r w:rsidRPr="0024279C">
        <w:t>bez atlīdzības Latvijas valstij Latvijas Republikas</w:t>
      </w:r>
      <w:r w:rsidRPr="0024279C">
        <w:rPr>
          <w:lang w:eastAsia="en-US"/>
        </w:rPr>
        <w:t xml:space="preserve"> Iekšlietu ministrijas personā, nekustamā īpašuma Gruntsgabals Nr.169F, Limbažos, Limbažu novadā, kadastra Nr. 66010010014, zemes vienības ar kadastra apzīmējumu 66010010014, </w:t>
      </w:r>
      <w:r w:rsidRPr="0024279C">
        <w:t xml:space="preserve">daļu 0,44 ha platībā, </w:t>
      </w:r>
      <w:r w:rsidRPr="0024279C">
        <w:rPr>
          <w:lang w:eastAsia="en-US"/>
        </w:rPr>
        <w:t>(platība var tikt precizēta pēc nekustamā īpašuma sadalīšanas) katastrofu pārvaldības centra būvniecībai saskaņā ar pievienoto pielikuma shēmu.</w:t>
      </w:r>
    </w:p>
    <w:p w14:paraId="5FEDE4D8" w14:textId="77777777" w:rsidR="0024279C" w:rsidRPr="0024279C" w:rsidRDefault="0024279C" w:rsidP="00B86E77">
      <w:pPr>
        <w:numPr>
          <w:ilvl w:val="0"/>
          <w:numId w:val="12"/>
        </w:numPr>
        <w:ind w:left="284" w:hanging="284"/>
        <w:jc w:val="both"/>
        <w:rPr>
          <w:lang w:eastAsia="en-US"/>
        </w:rPr>
      </w:pPr>
      <w:r w:rsidRPr="0024279C">
        <w:rPr>
          <w:lang w:eastAsia="en-US"/>
        </w:rPr>
        <w:t xml:space="preserve">Noteikt, ka Izdevumus, kas saistīti ar nekustamā īpašuma zemes ierīcības projekta izstrādi, zemes robežu, situācijas un apgrūtinājumu plānu izgatavošanu un reģistrēšanu Valsts zemes dienesta </w:t>
      </w:r>
      <w:r w:rsidRPr="0024279C">
        <w:rPr>
          <w:lang w:eastAsia="en-US"/>
        </w:rPr>
        <w:lastRenderedPageBreak/>
        <w:t>kadastra informācijas sistēmā  un Vidzemes rajona tiesas zemesgrāmatas datos - segt no Nodrošinājuma valsts aģentūras budžeta.</w:t>
      </w:r>
    </w:p>
    <w:p w14:paraId="4471197F" w14:textId="77777777" w:rsidR="0024279C" w:rsidRPr="0024279C" w:rsidRDefault="0024279C" w:rsidP="00B86E77">
      <w:pPr>
        <w:numPr>
          <w:ilvl w:val="0"/>
          <w:numId w:val="12"/>
        </w:numPr>
        <w:ind w:left="284" w:hanging="284"/>
        <w:jc w:val="both"/>
        <w:rPr>
          <w:lang w:eastAsia="en-US"/>
        </w:rPr>
      </w:pPr>
      <w:r w:rsidRPr="0024279C">
        <w:rPr>
          <w:lang w:eastAsia="en-US"/>
        </w:rPr>
        <w:t>Noteikt aizliegumu Iekšlietu ministrijai nekustamo īpašumu atsavināt un apgrūtināt to ar lietu tiesībām, kā arī noteikt pienākumu Iekšlietu ministrijai bez atlīdzības nodot nekustamo īpašumu Limbažu novada pašvaldībai, ja tas netiek izmantots valsts funkciju nodrošināšanai, attiecīgi par to izdarot atzīmi zemesgrāmatā.</w:t>
      </w:r>
    </w:p>
    <w:p w14:paraId="41EBED9C" w14:textId="77777777" w:rsidR="0024279C" w:rsidRPr="0024279C" w:rsidRDefault="0024279C" w:rsidP="00B86E77">
      <w:pPr>
        <w:numPr>
          <w:ilvl w:val="0"/>
          <w:numId w:val="12"/>
        </w:numPr>
        <w:ind w:left="284" w:hanging="284"/>
        <w:jc w:val="both"/>
        <w:rPr>
          <w:rFonts w:eastAsia="Calibri"/>
          <w:lang w:eastAsia="en-US"/>
        </w:rPr>
      </w:pPr>
      <w:r w:rsidRPr="0024279C">
        <w:rPr>
          <w:rFonts w:eastAsia="Calibri"/>
          <w:lang w:eastAsia="en-US"/>
        </w:rPr>
        <w:t>Atbildīgo par lēmuma izpildes kontroli noteikt Limbažu novada pašvaldības izpilddirektoru.</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39A87628" w:rsidR="00F322EC" w:rsidRPr="000502C9" w:rsidRDefault="00F322EC" w:rsidP="00F322EC">
      <w:pPr>
        <w:jc w:val="both"/>
        <w:rPr>
          <w:b/>
          <w:bCs/>
        </w:rPr>
      </w:pPr>
      <w:bookmarkStart w:id="114" w:name="_Hlk112677213"/>
      <w:bookmarkStart w:id="115" w:name="_Hlk115102586"/>
      <w:r w:rsidRPr="000502C9">
        <w:rPr>
          <w:b/>
          <w:bCs/>
        </w:rPr>
        <w:t xml:space="preserve">Lēmums Nr. </w:t>
      </w:r>
      <w:r w:rsidR="000A0F42">
        <w:rPr>
          <w:b/>
          <w:bCs/>
        </w:rPr>
        <w:t>979</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14"/>
    <w:bookmarkEnd w:id="115"/>
    <w:p w14:paraId="138B2A7A" w14:textId="77777777" w:rsidR="000E0DD1" w:rsidRPr="000E0DD1" w:rsidRDefault="000E0DD1" w:rsidP="000E0DD1">
      <w:pPr>
        <w:pBdr>
          <w:bottom w:val="single" w:sz="6" w:space="1" w:color="auto"/>
        </w:pBdr>
        <w:jc w:val="both"/>
        <w:rPr>
          <w:b/>
          <w:bCs/>
        </w:rPr>
      </w:pPr>
      <w:r w:rsidRPr="000E0DD1">
        <w:rPr>
          <w:b/>
          <w:bCs/>
          <w:noProof/>
        </w:rPr>
        <w:t xml:space="preserve">Par zemes vienības ar kadastra apzīmējumu 66840010243, </w:t>
      </w:r>
      <w:r w:rsidRPr="000E0DD1">
        <w:rPr>
          <w:b/>
          <w:noProof/>
        </w:rPr>
        <w:t>Zvaigznītes, Vidrižu</w:t>
      </w:r>
      <w:r w:rsidRPr="000E0DD1">
        <w:rPr>
          <w:bCs/>
          <w:noProof/>
        </w:rPr>
        <w:t xml:space="preserve"> </w:t>
      </w:r>
      <w:r w:rsidRPr="000E0DD1">
        <w:rPr>
          <w:b/>
          <w:bCs/>
          <w:noProof/>
        </w:rPr>
        <w:t xml:space="preserve">pagastā, Limbažu novadā </w:t>
      </w:r>
      <w:bookmarkStart w:id="116" w:name="_Hlk138835822"/>
      <w:r w:rsidRPr="000E0DD1">
        <w:rPr>
          <w:b/>
        </w:rPr>
        <w:t>reģistrēšanu zemesgrāmatā uz Limbažu novada pašvaldības vārda</w:t>
      </w:r>
      <w:bookmarkEnd w:id="116"/>
    </w:p>
    <w:p w14:paraId="7F6AE744" w14:textId="77777777" w:rsidR="000E0DD1" w:rsidRPr="000162A6" w:rsidRDefault="000E0DD1" w:rsidP="000E0DD1">
      <w:pPr>
        <w:jc w:val="center"/>
      </w:pPr>
      <w:r w:rsidRPr="000162A6">
        <w:t xml:space="preserve">Ziņo </w:t>
      </w:r>
      <w:r>
        <w:rPr>
          <w:noProof/>
        </w:rPr>
        <w:t>Dagnis Straubergs</w:t>
      </w:r>
    </w:p>
    <w:p w14:paraId="7BC94335" w14:textId="77777777" w:rsidR="000E0DD1" w:rsidRPr="000E0DD1" w:rsidRDefault="000E0DD1" w:rsidP="000E0DD1">
      <w:pPr>
        <w:jc w:val="both"/>
      </w:pPr>
    </w:p>
    <w:p w14:paraId="732449F4" w14:textId="77777777" w:rsidR="000E0DD1" w:rsidRPr="000E0DD1" w:rsidRDefault="000E0DD1" w:rsidP="000E0DD1">
      <w:pPr>
        <w:ind w:firstLine="720"/>
        <w:jc w:val="both"/>
        <w:rPr>
          <w:bCs/>
        </w:rPr>
      </w:pPr>
      <w:r w:rsidRPr="000E0DD1">
        <w:rPr>
          <w:bCs/>
        </w:rPr>
        <w:t xml:space="preserve">Nekustamais īpašums: </w:t>
      </w:r>
      <w:r w:rsidRPr="000E0DD1">
        <w:rPr>
          <w:bCs/>
          <w:noProof/>
        </w:rPr>
        <w:t xml:space="preserve">Zvaigznītes, Vidrižu </w:t>
      </w:r>
      <w:r w:rsidRPr="000E0DD1">
        <w:rPr>
          <w:bCs/>
        </w:rPr>
        <w:t xml:space="preserve">pagasts, Limbažu novads, kadastra Nr. </w:t>
      </w:r>
      <w:r w:rsidRPr="000E0DD1">
        <w:rPr>
          <w:bCs/>
          <w:noProof/>
        </w:rPr>
        <w:t>66840010243</w:t>
      </w:r>
      <w:r w:rsidRPr="000E0DD1">
        <w:rPr>
          <w:bCs/>
        </w:rPr>
        <w:t xml:space="preserve">, sastāv no vienas zemes vienības ar kadastra apzīmējumu </w:t>
      </w:r>
      <w:r w:rsidRPr="000E0DD1">
        <w:rPr>
          <w:bCs/>
          <w:noProof/>
        </w:rPr>
        <w:t>66840010243</w:t>
      </w:r>
      <w:r w:rsidRPr="000E0DD1">
        <w:rPr>
          <w:bCs/>
        </w:rPr>
        <w:t xml:space="preserve">, 1.3 ha kopplatībā. </w:t>
      </w:r>
    </w:p>
    <w:p w14:paraId="5235FFAA" w14:textId="77777777" w:rsidR="000E0DD1" w:rsidRPr="000E0DD1" w:rsidRDefault="000E0DD1" w:rsidP="000E0DD1">
      <w:pPr>
        <w:ind w:firstLine="720"/>
        <w:jc w:val="both"/>
        <w:rPr>
          <w:bCs/>
        </w:rPr>
      </w:pPr>
      <w:r w:rsidRPr="000E0DD1">
        <w:rPr>
          <w:bCs/>
        </w:rPr>
        <w:t>Saskaņā ar Limbažu novada domes 2023. gada 30. augusta lēmumu Nr.665 (protokols Nr. 9., 39.§) „</w:t>
      </w:r>
      <w:r w:rsidRPr="000E0DD1">
        <w:rPr>
          <w:bCs/>
          <w:noProof/>
        </w:rPr>
        <w:t>Par zemes vienības ar kadastra apzīmējumu 66840010243</w:t>
      </w:r>
      <w:r w:rsidRPr="000E0DD1">
        <w:rPr>
          <w:bCs/>
        </w:rPr>
        <w:t>,</w:t>
      </w:r>
      <w:r w:rsidRPr="000E0DD1">
        <w:rPr>
          <w:bCs/>
          <w:noProof/>
        </w:rPr>
        <w:t xml:space="preserve"> Vidrižu pagastā, Limbažu novadā atzīšanu par rezerves zemes fonda zemi</w:t>
      </w:r>
      <w:r w:rsidRPr="000E0DD1">
        <w:rPr>
          <w:bCs/>
        </w:rPr>
        <w:t xml:space="preserve">”, zemes vienība ar kadastra apzīmējumu </w:t>
      </w:r>
      <w:r w:rsidRPr="000E0DD1">
        <w:rPr>
          <w:bCs/>
          <w:noProof/>
        </w:rPr>
        <w:t>66840010243</w:t>
      </w:r>
      <w:r w:rsidRPr="000E0DD1">
        <w:rPr>
          <w:bCs/>
        </w:rPr>
        <w:t xml:space="preserve">, 1.3 ha, kas ietilpst nekustamā īpašuma </w:t>
      </w:r>
      <w:r w:rsidRPr="000E0DD1">
        <w:rPr>
          <w:bCs/>
          <w:noProof/>
        </w:rPr>
        <w:t xml:space="preserve">Zvaigznītes, Vidrižu </w:t>
      </w:r>
      <w:r w:rsidRPr="000E0DD1">
        <w:rPr>
          <w:bCs/>
        </w:rPr>
        <w:t xml:space="preserve">pagasts, Limbažu novads, kadastra Nr. </w:t>
      </w:r>
      <w:r w:rsidRPr="000E0DD1">
        <w:rPr>
          <w:bCs/>
          <w:noProof/>
        </w:rPr>
        <w:t>66840010243</w:t>
      </w:r>
      <w:r w:rsidRPr="000E0DD1">
        <w:rPr>
          <w:bCs/>
        </w:rPr>
        <w:t xml:space="preserve">, sastāvā tika </w:t>
      </w:r>
      <w:r w:rsidRPr="000E0DD1">
        <w:rPr>
          <w:rFonts w:eastAsia="Calibri"/>
          <w:bCs/>
        </w:rPr>
        <w:t xml:space="preserve">ieskaitīta valsts </w:t>
      </w:r>
      <w:r w:rsidRPr="000E0DD1">
        <w:rPr>
          <w:bCs/>
        </w:rPr>
        <w:t>rezerves zemes fondā.</w:t>
      </w:r>
    </w:p>
    <w:p w14:paraId="7C9DF77E" w14:textId="77777777" w:rsidR="000E0DD1" w:rsidRPr="000E0DD1" w:rsidRDefault="000E0DD1" w:rsidP="000E0DD1">
      <w:pPr>
        <w:ind w:firstLine="720"/>
        <w:jc w:val="both"/>
      </w:pPr>
      <w:r w:rsidRPr="000E0DD1">
        <w:t xml:space="preserve">Zemes vienības, kuras ieskaitītas rezerves zemes fondā pēc apkopota saraksta publicēšanas </w:t>
      </w:r>
      <w:r w:rsidRPr="000E0DD1">
        <w:rPr>
          <w:lang w:eastAsia="zh-CN"/>
        </w:rPr>
        <w:t xml:space="preserve">Valsts zemes dienesta </w:t>
      </w:r>
      <w:r w:rsidRPr="000E0DD1">
        <w:t>tīmekļa vietnē, piekrīt vietējai pašvaldībai atbilstoši Zemes pārvaldības likuma 17. panta sestajai daļai.</w:t>
      </w:r>
    </w:p>
    <w:p w14:paraId="532C9BB3" w14:textId="77777777" w:rsidR="000E0DD1" w:rsidRPr="000E0DD1" w:rsidRDefault="000E0DD1" w:rsidP="000E0DD1">
      <w:pPr>
        <w:ind w:firstLine="720"/>
        <w:jc w:val="both"/>
      </w:pPr>
      <w:r w:rsidRPr="000E0DD1">
        <w:t xml:space="preserve">Saskaņā ar </w:t>
      </w:r>
      <w:hyperlink r:id="rId22" w:tgtFrame="_blank" w:history="1">
        <w:r w:rsidRPr="000E0DD1">
          <w:t>Zemes pārvaldības likuma</w:t>
        </w:r>
      </w:hyperlink>
      <w:r w:rsidRPr="000E0DD1">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0D4C4D0" w14:textId="77777777" w:rsidR="000E0DD1" w:rsidRPr="00F2039E" w:rsidRDefault="000E0DD1" w:rsidP="000E0DD1">
      <w:pPr>
        <w:ind w:firstLine="720"/>
        <w:jc w:val="both"/>
        <w:rPr>
          <w:b/>
          <w:bCs/>
        </w:rPr>
      </w:pPr>
      <w:r w:rsidRPr="000E0DD1">
        <w:t xml:space="preserve">Pamatojoties uz Pašvaldību likuma 10. panta pirmās daļas 16. un 21. punktu, Ministru kabineta 2016. gada 15. marta (prot. Nr. 13 20. §) rīkojumu Nr. 201 “Par zemes reformas pabeigšanu Limbažu novada lauku apvidū”, </w:t>
      </w:r>
      <w:hyperlink r:id="rId23" w:tgtFrame="_blank" w:history="1">
        <w:r w:rsidRPr="000E0DD1">
          <w:t>Zemes pārvaldības likuma</w:t>
        </w:r>
      </w:hyperlink>
      <w:r w:rsidRPr="000E0DD1">
        <w:t xml:space="preserve"> 17. panta sesto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19F16C3" w14:textId="31A422B8" w:rsidR="000E0DD1" w:rsidRPr="000E0DD1" w:rsidRDefault="000E0DD1" w:rsidP="000E0DD1">
      <w:pPr>
        <w:ind w:firstLine="720"/>
        <w:jc w:val="both"/>
        <w:rPr>
          <w:bCs/>
        </w:rPr>
      </w:pPr>
    </w:p>
    <w:p w14:paraId="0F391CF8" w14:textId="77777777" w:rsidR="000E0DD1" w:rsidRPr="000E0DD1" w:rsidRDefault="000E0DD1" w:rsidP="00B86E77">
      <w:pPr>
        <w:numPr>
          <w:ilvl w:val="0"/>
          <w:numId w:val="65"/>
        </w:numPr>
        <w:ind w:left="357" w:hanging="357"/>
        <w:jc w:val="both"/>
      </w:pPr>
      <w:r w:rsidRPr="000E0DD1">
        <w:t xml:space="preserve">Zemes vienību ar </w:t>
      </w:r>
      <w:r w:rsidRPr="000E0DD1">
        <w:rPr>
          <w:noProof/>
        </w:rPr>
        <w:t xml:space="preserve">kadastra apzīmējumu </w:t>
      </w:r>
      <w:r w:rsidRPr="000E0DD1">
        <w:rPr>
          <w:bCs/>
          <w:noProof/>
        </w:rPr>
        <w:t>66840010243</w:t>
      </w:r>
      <w:r w:rsidRPr="000E0DD1">
        <w:rPr>
          <w:rFonts w:eastAsia="Calibri"/>
          <w:bCs/>
        </w:rPr>
        <w:t xml:space="preserve">, </w:t>
      </w:r>
      <w:r w:rsidRPr="000E0DD1">
        <w:rPr>
          <w:bCs/>
        </w:rPr>
        <w:t xml:space="preserve">1.3 ha </w:t>
      </w:r>
      <w:r w:rsidRPr="000E0DD1">
        <w:t xml:space="preserve">kopplatībā, kas ietilpst nekustamā īpašuma </w:t>
      </w:r>
      <w:r w:rsidRPr="000E0DD1">
        <w:rPr>
          <w:bCs/>
          <w:noProof/>
        </w:rPr>
        <w:t xml:space="preserve">Zvaigznītes, Vidrižu </w:t>
      </w:r>
      <w:r w:rsidRPr="000E0DD1">
        <w:rPr>
          <w:bCs/>
        </w:rPr>
        <w:t xml:space="preserve">pagasts, Limbažu novads, kadastra Nr. </w:t>
      </w:r>
      <w:r w:rsidRPr="000E0DD1">
        <w:rPr>
          <w:bCs/>
          <w:noProof/>
        </w:rPr>
        <w:t>66840010243</w:t>
      </w:r>
      <w:r w:rsidRPr="000E0DD1">
        <w:t xml:space="preserve">, sastāvā, reģistrēt Vidzemes rajona tiesas Zemesgrāmatas datos uz Limbažu novada pašvaldības vārda, pamatojoties uz </w:t>
      </w:r>
      <w:hyperlink r:id="rId24" w:tgtFrame="_blank" w:history="1">
        <w:r w:rsidRPr="000E0DD1">
          <w:t>Zemes pārvaldības likuma</w:t>
        </w:r>
      </w:hyperlink>
      <w:r w:rsidRPr="000E0DD1">
        <w:t xml:space="preserve"> 17. panta sesto daļu (shēma pielikumā).</w:t>
      </w:r>
    </w:p>
    <w:p w14:paraId="1D191FAD" w14:textId="77777777" w:rsidR="000E0DD1" w:rsidRPr="000E0DD1" w:rsidRDefault="000E0DD1" w:rsidP="00B86E77">
      <w:pPr>
        <w:numPr>
          <w:ilvl w:val="0"/>
          <w:numId w:val="65"/>
        </w:numPr>
        <w:ind w:left="357" w:hanging="357"/>
        <w:contextualSpacing/>
        <w:jc w:val="both"/>
      </w:pPr>
      <w:r w:rsidRPr="000E0DD1">
        <w:t>Atbildīgo par lēmuma izpildi noteikt Nekustamā īpašuma un teritoriālā plānojuma nodaļas vadītāju.</w:t>
      </w:r>
    </w:p>
    <w:p w14:paraId="67E0F18F" w14:textId="77777777" w:rsidR="000E0DD1" w:rsidRPr="000E0DD1" w:rsidRDefault="000E0DD1" w:rsidP="00B86E77">
      <w:pPr>
        <w:numPr>
          <w:ilvl w:val="0"/>
          <w:numId w:val="65"/>
        </w:numPr>
        <w:autoSpaceDE w:val="0"/>
        <w:autoSpaceDN w:val="0"/>
        <w:adjustRightInd w:val="0"/>
        <w:ind w:left="357" w:hanging="357"/>
        <w:contextualSpacing/>
        <w:jc w:val="both"/>
        <w:rPr>
          <w:b/>
          <w:bCs/>
        </w:rPr>
      </w:pPr>
      <w:r w:rsidRPr="000E0DD1">
        <w:t>Kontroli par lēmuma izpildi uzdot Limbažu novada pašvaldības izpilddirektoram</w:t>
      </w:r>
      <w:r w:rsidRPr="000E0DD1">
        <w:rPr>
          <w:bCs/>
        </w:rPr>
        <w:t>.</w:t>
      </w:r>
    </w:p>
    <w:p w14:paraId="75F73F40" w14:textId="77777777" w:rsidR="00881470" w:rsidRDefault="00881470" w:rsidP="005B71DF">
      <w:pPr>
        <w:autoSpaceDE w:val="0"/>
        <w:autoSpaceDN w:val="0"/>
        <w:adjustRightInd w:val="0"/>
        <w:jc w:val="both"/>
        <w:rPr>
          <w:rFonts w:eastAsia="Calibri"/>
        </w:rPr>
      </w:pPr>
    </w:p>
    <w:p w14:paraId="0452EC06" w14:textId="77777777" w:rsidR="006B72B8" w:rsidRPr="000502C9" w:rsidRDefault="006B72B8" w:rsidP="005B71DF">
      <w:pPr>
        <w:autoSpaceDE w:val="0"/>
        <w:autoSpaceDN w:val="0"/>
        <w:adjustRightInd w:val="0"/>
        <w:jc w:val="both"/>
        <w:rPr>
          <w:rFonts w:eastAsia="Calibri"/>
        </w:rPr>
      </w:pPr>
    </w:p>
    <w:p w14:paraId="302321BA" w14:textId="68AEA27B" w:rsidR="00F322EC" w:rsidRPr="000502C9" w:rsidRDefault="00F322EC" w:rsidP="00F322EC">
      <w:pPr>
        <w:jc w:val="both"/>
        <w:rPr>
          <w:b/>
          <w:bCs/>
        </w:rPr>
      </w:pPr>
      <w:bookmarkStart w:id="117" w:name="_Hlk112677667"/>
      <w:bookmarkStart w:id="118" w:name="_Hlk115102799"/>
      <w:r w:rsidRPr="000502C9">
        <w:rPr>
          <w:b/>
          <w:bCs/>
        </w:rPr>
        <w:t xml:space="preserve">Lēmums Nr. </w:t>
      </w:r>
      <w:r w:rsidR="000A0F42">
        <w:rPr>
          <w:b/>
          <w:bCs/>
        </w:rPr>
        <w:t>980</w:t>
      </w:r>
    </w:p>
    <w:p w14:paraId="1C50D81E" w14:textId="7CC40722" w:rsidR="004E1B8F" w:rsidRPr="000502C9" w:rsidRDefault="004E1B8F" w:rsidP="005B71DF">
      <w:pPr>
        <w:keepNext/>
        <w:jc w:val="center"/>
        <w:outlineLvl w:val="0"/>
        <w:rPr>
          <w:b/>
          <w:bCs/>
          <w:lang w:eastAsia="en-US"/>
        </w:rPr>
      </w:pPr>
      <w:r w:rsidRPr="000502C9">
        <w:rPr>
          <w:b/>
          <w:bCs/>
          <w:lang w:eastAsia="en-US"/>
        </w:rPr>
        <w:lastRenderedPageBreak/>
        <w:t>51</w:t>
      </w:r>
      <w:r w:rsidR="00CD11AB" w:rsidRPr="000502C9">
        <w:rPr>
          <w:b/>
          <w:bCs/>
          <w:lang w:eastAsia="en-US"/>
        </w:rPr>
        <w:t>.</w:t>
      </w:r>
    </w:p>
    <w:bookmarkEnd w:id="117"/>
    <w:bookmarkEnd w:id="118"/>
    <w:p w14:paraId="78621CDF" w14:textId="77777777" w:rsidR="006646E6" w:rsidRPr="006646E6" w:rsidRDefault="006646E6" w:rsidP="006646E6">
      <w:pPr>
        <w:pBdr>
          <w:bottom w:val="single" w:sz="6" w:space="1" w:color="auto"/>
        </w:pBdr>
        <w:jc w:val="both"/>
        <w:rPr>
          <w:b/>
          <w:bCs/>
        </w:rPr>
      </w:pPr>
      <w:r w:rsidRPr="006646E6">
        <w:rPr>
          <w:b/>
          <w:bCs/>
          <w:noProof/>
        </w:rPr>
        <w:t xml:space="preserve">Par zemes vienības ar kadastra apzīmējumu 66800011681, Kalnieši 13, Umurgas pagastā, Limbažu novadā, </w:t>
      </w:r>
      <w:r w:rsidRPr="006646E6">
        <w:rPr>
          <w:b/>
        </w:rPr>
        <w:t>reģistrēšanu zemesgrāmatā uz Limbažu novada pašvaldības vārda</w:t>
      </w:r>
    </w:p>
    <w:p w14:paraId="4849EE9E" w14:textId="77777777" w:rsidR="006646E6" w:rsidRPr="000162A6" w:rsidRDefault="006646E6" w:rsidP="006646E6">
      <w:pPr>
        <w:jc w:val="center"/>
      </w:pPr>
      <w:r w:rsidRPr="000162A6">
        <w:t xml:space="preserve">Ziņo </w:t>
      </w:r>
      <w:r>
        <w:rPr>
          <w:noProof/>
        </w:rPr>
        <w:t>Dagnis Straubergs</w:t>
      </w:r>
    </w:p>
    <w:p w14:paraId="32E494A1" w14:textId="77777777" w:rsidR="006646E6" w:rsidRPr="006646E6" w:rsidRDefault="006646E6" w:rsidP="006646E6">
      <w:pPr>
        <w:jc w:val="both"/>
      </w:pPr>
    </w:p>
    <w:p w14:paraId="0626BD5B" w14:textId="77777777" w:rsidR="006646E6" w:rsidRPr="006646E6" w:rsidRDefault="006646E6" w:rsidP="006646E6">
      <w:pPr>
        <w:ind w:firstLine="720"/>
        <w:jc w:val="both"/>
        <w:rPr>
          <w:bCs/>
        </w:rPr>
      </w:pPr>
      <w:r w:rsidRPr="006646E6">
        <w:rPr>
          <w:bCs/>
        </w:rPr>
        <w:t xml:space="preserve">Nekustamais īpašums: </w:t>
      </w:r>
      <w:r w:rsidRPr="006646E6">
        <w:rPr>
          <w:bCs/>
          <w:noProof/>
        </w:rPr>
        <w:t xml:space="preserve">Kalnieši 13, Umurgas </w:t>
      </w:r>
      <w:r w:rsidRPr="006646E6">
        <w:rPr>
          <w:bCs/>
        </w:rPr>
        <w:t xml:space="preserve">pagasts, Limbažu novads, kadastra Nr. </w:t>
      </w:r>
      <w:r w:rsidRPr="006646E6">
        <w:rPr>
          <w:bCs/>
          <w:noProof/>
        </w:rPr>
        <w:t>66800011681</w:t>
      </w:r>
      <w:r w:rsidRPr="006646E6">
        <w:rPr>
          <w:bCs/>
        </w:rPr>
        <w:t xml:space="preserve">, sastāv no vienas zemes vienības ar kadastra apzīmējumu </w:t>
      </w:r>
      <w:r w:rsidRPr="006646E6">
        <w:rPr>
          <w:bCs/>
          <w:noProof/>
        </w:rPr>
        <w:t>66800011681</w:t>
      </w:r>
      <w:r w:rsidRPr="006646E6">
        <w:rPr>
          <w:bCs/>
        </w:rPr>
        <w:t xml:space="preserve">, 0.629 ha kopplatībā. </w:t>
      </w:r>
    </w:p>
    <w:p w14:paraId="173B0FDF" w14:textId="77777777" w:rsidR="006646E6" w:rsidRPr="006646E6" w:rsidRDefault="006646E6" w:rsidP="006646E6">
      <w:pPr>
        <w:ind w:firstLine="720"/>
        <w:jc w:val="both"/>
      </w:pPr>
      <w:r w:rsidRPr="006646E6">
        <w:rPr>
          <w:bCs/>
        </w:rPr>
        <w:t>Saskaņā ar Limbažu novada domes 2023. gada 30. augusta lēmumu Nr.664 (protokols Nr. 9., 38.) „</w:t>
      </w:r>
      <w:r w:rsidRPr="006646E6">
        <w:rPr>
          <w:noProof/>
        </w:rPr>
        <w:t>Par zemes vienības ar kadastra apzīmējumu 66800011681, Kalnieši 13, Umurgas pagastā, Limbažu novadā atzīšanu par rezerves zemes fonda zemi</w:t>
      </w:r>
      <w:r w:rsidRPr="006646E6">
        <w:t>”,</w:t>
      </w:r>
      <w:r w:rsidRPr="006646E6">
        <w:rPr>
          <w:bCs/>
        </w:rPr>
        <w:t xml:space="preserve"> zemes vienība ar kadastra apzīmējumu </w:t>
      </w:r>
      <w:r w:rsidRPr="006646E6">
        <w:rPr>
          <w:bCs/>
          <w:noProof/>
        </w:rPr>
        <w:t>66800011681</w:t>
      </w:r>
      <w:r w:rsidRPr="006646E6">
        <w:rPr>
          <w:bCs/>
        </w:rPr>
        <w:t xml:space="preserve">, 0.629 ha, </w:t>
      </w:r>
      <w:r w:rsidRPr="006646E6">
        <w:t xml:space="preserve">platībā, kas ietilpst nekustamā īpašuma </w:t>
      </w:r>
      <w:r w:rsidRPr="006646E6">
        <w:rPr>
          <w:bCs/>
          <w:noProof/>
        </w:rPr>
        <w:t xml:space="preserve">Kalnieši 13, Umurgas </w:t>
      </w:r>
      <w:r w:rsidRPr="006646E6">
        <w:rPr>
          <w:bCs/>
        </w:rPr>
        <w:t xml:space="preserve">pagasts, Limbažu novads, kadastra Nr. </w:t>
      </w:r>
      <w:r w:rsidRPr="006646E6">
        <w:rPr>
          <w:bCs/>
          <w:noProof/>
        </w:rPr>
        <w:t>66800011681</w:t>
      </w:r>
      <w:r w:rsidRPr="006646E6">
        <w:t xml:space="preserve">, sastāvā tika </w:t>
      </w:r>
      <w:r w:rsidRPr="006646E6">
        <w:rPr>
          <w:rFonts w:eastAsia="Calibri"/>
        </w:rPr>
        <w:t xml:space="preserve">ieskaitīta valsts </w:t>
      </w:r>
      <w:r w:rsidRPr="006646E6">
        <w:t>rezerves zemes fondā.</w:t>
      </w:r>
    </w:p>
    <w:p w14:paraId="4FDCA03F" w14:textId="77777777" w:rsidR="006646E6" w:rsidRPr="006646E6" w:rsidRDefault="006646E6" w:rsidP="006646E6">
      <w:pPr>
        <w:ind w:firstLine="720"/>
        <w:jc w:val="both"/>
      </w:pPr>
      <w:r w:rsidRPr="006646E6">
        <w:t xml:space="preserve">Zemes vienības, kuras ieskaitītas rezerves zemes fondā pēc apkopota saraksta publicēšanas </w:t>
      </w:r>
      <w:r w:rsidRPr="006646E6">
        <w:rPr>
          <w:lang w:eastAsia="zh-CN"/>
        </w:rPr>
        <w:t xml:space="preserve">Valsts zemes dienesta </w:t>
      </w:r>
      <w:r w:rsidRPr="006646E6">
        <w:t>tīmekļa vietnē, piekrīt vietējai pašvaldībai atbilstoši Zemes pārvaldības likuma 17. panta sestajai daļai.</w:t>
      </w:r>
    </w:p>
    <w:p w14:paraId="5DFC809A" w14:textId="77777777" w:rsidR="006646E6" w:rsidRPr="006646E6" w:rsidRDefault="006646E6" w:rsidP="006646E6">
      <w:pPr>
        <w:ind w:firstLine="720"/>
        <w:jc w:val="both"/>
      </w:pPr>
      <w:r w:rsidRPr="006646E6">
        <w:t xml:space="preserve">Saskaņā ar </w:t>
      </w:r>
      <w:hyperlink r:id="rId25" w:tgtFrame="_blank" w:history="1">
        <w:r w:rsidRPr="006646E6">
          <w:t>Zemes pārvaldības likuma</w:t>
        </w:r>
      </w:hyperlink>
      <w:r w:rsidRPr="006646E6">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6CC3E8C" w14:textId="77777777" w:rsidR="006646E6" w:rsidRPr="00F2039E" w:rsidRDefault="006646E6" w:rsidP="006646E6">
      <w:pPr>
        <w:ind w:firstLine="720"/>
        <w:jc w:val="both"/>
        <w:rPr>
          <w:b/>
          <w:bCs/>
        </w:rPr>
      </w:pPr>
      <w:r w:rsidRPr="006646E6">
        <w:t xml:space="preserve">Pamatojoties uz Pašvaldību likuma 10. panta pirmās daļas 16. un 21. punktu, Ministru kabineta 2016.gada 15. marta (prot. Nr. 13 20. §) rīkojumu Nr. 201 “Par zemes reformas pabeigšanu Limbažu novada lauku apvidū”, </w:t>
      </w:r>
      <w:hyperlink r:id="rId26" w:tgtFrame="_blank" w:history="1">
        <w:r w:rsidRPr="006646E6">
          <w:t>Zemes pārvaldības likuma</w:t>
        </w:r>
      </w:hyperlink>
      <w:r w:rsidRPr="006646E6">
        <w:t xml:space="preserve"> 17. panta sesto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6E672FE" w14:textId="4C2C9E93" w:rsidR="006646E6" w:rsidRPr="006646E6" w:rsidRDefault="006646E6" w:rsidP="006646E6">
      <w:pPr>
        <w:ind w:firstLine="720"/>
        <w:jc w:val="both"/>
        <w:rPr>
          <w:bCs/>
        </w:rPr>
      </w:pPr>
    </w:p>
    <w:p w14:paraId="51D61C71" w14:textId="77777777" w:rsidR="006646E6" w:rsidRPr="006646E6" w:rsidRDefault="006646E6" w:rsidP="00B86E77">
      <w:pPr>
        <w:numPr>
          <w:ilvl w:val="0"/>
          <w:numId w:val="66"/>
        </w:numPr>
        <w:ind w:left="357" w:hanging="357"/>
        <w:contextualSpacing/>
        <w:jc w:val="both"/>
      </w:pPr>
      <w:r w:rsidRPr="006646E6">
        <w:t xml:space="preserve">Zemes vienību ar </w:t>
      </w:r>
      <w:r w:rsidRPr="006646E6">
        <w:rPr>
          <w:noProof/>
        </w:rPr>
        <w:t xml:space="preserve">kadastra apzīmējumu </w:t>
      </w:r>
      <w:r w:rsidRPr="006646E6">
        <w:rPr>
          <w:bCs/>
          <w:noProof/>
        </w:rPr>
        <w:t>66800011681</w:t>
      </w:r>
      <w:r w:rsidRPr="006646E6">
        <w:rPr>
          <w:rFonts w:eastAsia="Calibri"/>
          <w:bCs/>
        </w:rPr>
        <w:t xml:space="preserve">, </w:t>
      </w:r>
      <w:r w:rsidRPr="006646E6">
        <w:rPr>
          <w:bCs/>
        </w:rPr>
        <w:t xml:space="preserve">0.629 ha </w:t>
      </w:r>
      <w:r w:rsidRPr="006646E6">
        <w:t xml:space="preserve">kopplatībā, kas ietilpst nekustamā īpašuma </w:t>
      </w:r>
      <w:r w:rsidRPr="006646E6">
        <w:rPr>
          <w:bCs/>
          <w:noProof/>
        </w:rPr>
        <w:t xml:space="preserve">Kalnieši 13, Umurgas </w:t>
      </w:r>
      <w:r w:rsidRPr="006646E6">
        <w:rPr>
          <w:bCs/>
        </w:rPr>
        <w:t xml:space="preserve">pagasts, Limbažu novads, kadastra Nr. </w:t>
      </w:r>
      <w:r w:rsidRPr="006646E6">
        <w:rPr>
          <w:bCs/>
          <w:noProof/>
        </w:rPr>
        <w:t>66800011681</w:t>
      </w:r>
      <w:r w:rsidRPr="006646E6">
        <w:t xml:space="preserve">, sastāvā, reģistrēt Vidzemes rajona tiesas Zemesgrāmatas datos uz Limbažu novada pašvaldības vārda, pamatojoties uz </w:t>
      </w:r>
      <w:hyperlink r:id="rId27" w:tgtFrame="_blank" w:history="1">
        <w:r w:rsidRPr="006646E6">
          <w:t>Zemes pārvaldības likuma</w:t>
        </w:r>
      </w:hyperlink>
      <w:r w:rsidRPr="006646E6">
        <w:t xml:space="preserve"> 17. panta sesto daļu (shēma pielikumā).</w:t>
      </w:r>
    </w:p>
    <w:p w14:paraId="1E0DEE4C" w14:textId="77777777" w:rsidR="006646E6" w:rsidRPr="006646E6" w:rsidRDefault="006646E6" w:rsidP="00B86E77">
      <w:pPr>
        <w:numPr>
          <w:ilvl w:val="0"/>
          <w:numId w:val="66"/>
        </w:numPr>
        <w:ind w:left="357" w:hanging="357"/>
        <w:contextualSpacing/>
        <w:jc w:val="both"/>
      </w:pPr>
      <w:r w:rsidRPr="006646E6">
        <w:t>Atbildīgo par lēmuma izpildi noteikt Nekustamā īpašuma un teritoriālā plānojuma nodaļas vadītāju.</w:t>
      </w:r>
    </w:p>
    <w:p w14:paraId="177BABE2" w14:textId="77777777" w:rsidR="006646E6" w:rsidRPr="006646E6" w:rsidRDefault="006646E6" w:rsidP="00B86E77">
      <w:pPr>
        <w:numPr>
          <w:ilvl w:val="0"/>
          <w:numId w:val="66"/>
        </w:numPr>
        <w:autoSpaceDE w:val="0"/>
        <w:autoSpaceDN w:val="0"/>
        <w:adjustRightInd w:val="0"/>
        <w:ind w:left="357" w:hanging="357"/>
        <w:contextualSpacing/>
        <w:jc w:val="both"/>
        <w:rPr>
          <w:b/>
          <w:bCs/>
        </w:rPr>
      </w:pPr>
      <w:r w:rsidRPr="006646E6">
        <w:t>Kontroli par lēmuma izpildi uzdot Limbažu novada pašvaldības izpilddirektoram</w:t>
      </w:r>
      <w:r w:rsidRPr="006646E6">
        <w:rPr>
          <w:bCs/>
        </w:rPr>
        <w:t>.</w:t>
      </w:r>
    </w:p>
    <w:p w14:paraId="0F9B621F" w14:textId="77777777" w:rsidR="00F103AE" w:rsidRDefault="00F103AE" w:rsidP="005B71DF">
      <w:pPr>
        <w:jc w:val="both"/>
        <w:rPr>
          <w:b/>
          <w:bCs/>
        </w:rPr>
      </w:pPr>
    </w:p>
    <w:p w14:paraId="329A6D4D" w14:textId="77777777" w:rsidR="00667DA2" w:rsidRPr="000502C9" w:rsidRDefault="00667DA2" w:rsidP="005B71DF">
      <w:pPr>
        <w:jc w:val="both"/>
        <w:rPr>
          <w:b/>
          <w:bCs/>
        </w:rPr>
      </w:pPr>
    </w:p>
    <w:p w14:paraId="044B6F91" w14:textId="22A8B161" w:rsidR="00D15DC4" w:rsidRPr="000502C9" w:rsidRDefault="00D15DC4" w:rsidP="00D15DC4">
      <w:pPr>
        <w:jc w:val="both"/>
        <w:rPr>
          <w:b/>
          <w:bCs/>
        </w:rPr>
      </w:pPr>
      <w:bookmarkStart w:id="119" w:name="_Hlk112678931"/>
      <w:bookmarkStart w:id="120" w:name="_Hlk115103031"/>
      <w:r w:rsidRPr="000502C9">
        <w:rPr>
          <w:b/>
          <w:bCs/>
        </w:rPr>
        <w:t xml:space="preserve">Lēmums Nr. </w:t>
      </w:r>
      <w:r w:rsidR="000A0F42">
        <w:rPr>
          <w:b/>
          <w:bCs/>
        </w:rPr>
        <w:t>981</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9"/>
    <w:bookmarkEnd w:id="120"/>
    <w:p w14:paraId="091FC1B9" w14:textId="77777777" w:rsidR="009F2869" w:rsidRPr="009F2869" w:rsidRDefault="009F2869" w:rsidP="009F2869">
      <w:pPr>
        <w:pBdr>
          <w:bottom w:val="single" w:sz="4" w:space="1" w:color="auto"/>
        </w:pBdr>
        <w:jc w:val="both"/>
        <w:rPr>
          <w:b/>
          <w:szCs w:val="20"/>
          <w:lang w:eastAsia="en-US"/>
        </w:rPr>
      </w:pPr>
      <w:r w:rsidRPr="009F2869">
        <w:rPr>
          <w:b/>
          <w:lang w:eastAsia="en-US"/>
        </w:rPr>
        <w:t>Par medību tiesību piešķiršanu Limbažu novada Umurgas pagasta teritorijā</w:t>
      </w:r>
    </w:p>
    <w:p w14:paraId="77CFDA2A" w14:textId="77777777" w:rsidR="009F2869" w:rsidRPr="000162A6" w:rsidRDefault="009F2869" w:rsidP="009F2869">
      <w:pPr>
        <w:jc w:val="center"/>
      </w:pPr>
      <w:r w:rsidRPr="000162A6">
        <w:t xml:space="preserve">Ziņo </w:t>
      </w:r>
      <w:r>
        <w:rPr>
          <w:noProof/>
        </w:rPr>
        <w:t>Dagnis Straubergs</w:t>
      </w:r>
    </w:p>
    <w:p w14:paraId="14D67E67" w14:textId="77777777" w:rsidR="009F2869" w:rsidRPr="009F2869" w:rsidRDefault="009F2869" w:rsidP="009F2869">
      <w:pPr>
        <w:rPr>
          <w:lang w:eastAsia="en-US"/>
        </w:rPr>
      </w:pPr>
    </w:p>
    <w:p w14:paraId="03BBEF31" w14:textId="1B60EE9A" w:rsidR="009F2869" w:rsidRPr="009F2869" w:rsidRDefault="009F2869" w:rsidP="009F2869">
      <w:pPr>
        <w:ind w:firstLine="720"/>
        <w:jc w:val="both"/>
        <w:rPr>
          <w:lang w:eastAsia="en-US"/>
        </w:rPr>
      </w:pPr>
      <w:bookmarkStart w:id="121" w:name="_Hlk94527682"/>
      <w:r w:rsidRPr="009F2869">
        <w:rPr>
          <w:lang w:eastAsia="en-US"/>
        </w:rPr>
        <w:t xml:space="preserve">Limbažu novada pašvaldībā 2023. gada 23. oktobrī un 1. novembrī saņemti MEDNIEKU BIEDRĪBAS „AUGSTROZE” valdes priekšsēdētāja </w:t>
      </w:r>
      <w:r w:rsidR="00714D10">
        <w:rPr>
          <w:lang w:eastAsia="en-US"/>
        </w:rPr>
        <w:t>(vārds uzvārds)</w:t>
      </w:r>
      <w:r w:rsidRPr="009F2869">
        <w:rPr>
          <w:lang w:eastAsia="en-US"/>
        </w:rPr>
        <w:t xml:space="preserve"> iesniegumi (reģistrēti ar Nr.4.</w:t>
      </w:r>
      <w:bookmarkEnd w:id="121"/>
      <w:r w:rsidRPr="009F2869">
        <w:rPr>
          <w:lang w:eastAsia="en-US"/>
        </w:rPr>
        <w:t xml:space="preserve">8.3/23/1024 un 4.8.3/23/1039) ar lūgumu piešķirt medību tiesības Limbažu novada  pašvaldības zemes gabalos Umurgas pagastā “Mežķeizari – 1”, </w:t>
      </w:r>
      <w:bookmarkStart w:id="122" w:name="_Hlk94526803"/>
      <w:r w:rsidRPr="009F2869">
        <w:rPr>
          <w:lang w:eastAsia="en-US"/>
        </w:rPr>
        <w:t>zemes vienības kadastra apz</w:t>
      </w:r>
      <w:bookmarkEnd w:id="122"/>
      <w:r w:rsidRPr="009F2869">
        <w:rPr>
          <w:lang w:eastAsia="en-US"/>
        </w:rPr>
        <w:t>. 6680 004 0123 (14,0 ha platībā), “Pelavas”, zemes vienības kadastra apz. 6680 003 0047 (4,21 ha platībā), “Kārkli”, zemes vienības kadastra apz. 6680 004 0178 (1,13 ha platībā).</w:t>
      </w:r>
    </w:p>
    <w:p w14:paraId="5BD3E000" w14:textId="77777777" w:rsidR="009F2869" w:rsidRPr="009F2869" w:rsidRDefault="009F2869" w:rsidP="009F2869">
      <w:pPr>
        <w:ind w:firstLine="720"/>
        <w:jc w:val="both"/>
        <w:rPr>
          <w:lang w:eastAsia="en-US"/>
        </w:rPr>
      </w:pPr>
      <w:r w:rsidRPr="009F2869">
        <w:rPr>
          <w:lang w:eastAsia="en-US"/>
        </w:rPr>
        <w:t xml:space="preserve">Saskaņā ar Limbažu novada domes 2021.gada 25. novembra lēmumu Nr.547 apstiprinātā nolikuma “Medību tiesību piešķiršanas kārtība Limbažu novada pašvaldības īpašumā un tiesiskajā </w:t>
      </w:r>
      <w:r w:rsidRPr="009F2869">
        <w:rPr>
          <w:lang w:eastAsia="en-US"/>
        </w:rPr>
        <w:lastRenderedPageBreak/>
        <w:t>valdījumā esošajās medību platībās”</w:t>
      </w:r>
      <w:r w:rsidRPr="009F2869">
        <w:rPr>
          <w:i/>
          <w:iCs/>
          <w:lang w:eastAsia="en-US"/>
        </w:rPr>
        <w:t>, (</w:t>
      </w:r>
      <w:r w:rsidRPr="009F2869">
        <w:rPr>
          <w:lang w:eastAsia="en-US"/>
        </w:rPr>
        <w:t>turpmāk tekstā –</w:t>
      </w:r>
      <w:r w:rsidRPr="009F2869">
        <w:rPr>
          <w:i/>
          <w:iCs/>
          <w:lang w:eastAsia="en-US"/>
        </w:rPr>
        <w:t xml:space="preserve"> </w:t>
      </w:r>
      <w:r w:rsidRPr="009F2869">
        <w:rPr>
          <w:lang w:eastAsia="en-US"/>
        </w:rPr>
        <w:t>Nolikums)</w:t>
      </w:r>
      <w:r w:rsidRPr="009F2869">
        <w:rPr>
          <w:i/>
          <w:iCs/>
          <w:lang w:eastAsia="en-US"/>
        </w:rPr>
        <w:t xml:space="preserve"> </w:t>
      </w:r>
      <w:r w:rsidRPr="009F2869">
        <w:rPr>
          <w:lang w:eastAsia="en-US"/>
        </w:rPr>
        <w:t>11. punktu</w:t>
      </w:r>
      <w:r w:rsidRPr="009F2869">
        <w:rPr>
          <w:i/>
          <w:iCs/>
          <w:lang w:eastAsia="en-US"/>
        </w:rPr>
        <w:t xml:space="preserve"> </w:t>
      </w:r>
      <w:r w:rsidRPr="009F2869">
        <w:rPr>
          <w:lang w:eastAsia="en-US"/>
        </w:rPr>
        <w:t xml:space="preserve">pašvaldība bija publicējusi mājaslapā </w:t>
      </w:r>
      <w:hyperlink r:id="rId28" w:history="1">
        <w:r w:rsidRPr="009F2869">
          <w:rPr>
            <w:lang w:eastAsia="en-US"/>
          </w:rPr>
          <w:t>www.limbazunovads.lv</w:t>
        </w:r>
      </w:hyperlink>
      <w:r w:rsidRPr="009F2869">
        <w:rPr>
          <w:lang w:eastAsia="en-US"/>
        </w:rPr>
        <w:t xml:space="preserve"> informāciju un aicinājumu pieteikties uz iepriekš minētām medību platībām citas ieinteresētās personas (ar pieteikšanās termiņu līdz 2023. gada 15. novembrim).</w:t>
      </w:r>
    </w:p>
    <w:p w14:paraId="6A45387D" w14:textId="77777777" w:rsidR="009F2869" w:rsidRPr="009F2869" w:rsidRDefault="009F2869" w:rsidP="009F2869">
      <w:pPr>
        <w:ind w:firstLine="720"/>
        <w:jc w:val="both"/>
        <w:rPr>
          <w:i/>
          <w:iCs/>
          <w:lang w:eastAsia="en-US"/>
        </w:rPr>
      </w:pPr>
      <w:r w:rsidRPr="009F2869">
        <w:rPr>
          <w:lang w:eastAsia="en-US"/>
        </w:rPr>
        <w:t>Atsaucoties uz Nolikuma</w:t>
      </w:r>
      <w:r w:rsidRPr="009F2869">
        <w:rPr>
          <w:i/>
          <w:iCs/>
          <w:lang w:eastAsia="en-US"/>
        </w:rPr>
        <w:t xml:space="preserve"> </w:t>
      </w:r>
      <w:r w:rsidRPr="009F2869">
        <w:rPr>
          <w:lang w:eastAsia="en-US"/>
        </w:rPr>
        <w:t>6. punktu</w:t>
      </w:r>
      <w:r w:rsidRPr="009F2869">
        <w:rPr>
          <w:i/>
          <w:iCs/>
          <w:lang w:eastAsia="en-US"/>
        </w:rPr>
        <w:t xml:space="preserve"> </w:t>
      </w:r>
      <w:r w:rsidRPr="009F2869">
        <w:rPr>
          <w:lang w:eastAsia="en-US"/>
        </w:rPr>
        <w:t>MEDNIEKU BIEDĪBA „AUGSTROZE” ir iesniegusi visus nepieciešamos dokumentus.</w:t>
      </w:r>
    </w:p>
    <w:p w14:paraId="27C0F224" w14:textId="77777777" w:rsidR="009F2869" w:rsidRPr="00F2039E" w:rsidRDefault="009F2869" w:rsidP="009F2869">
      <w:pPr>
        <w:ind w:firstLine="720"/>
        <w:jc w:val="both"/>
        <w:rPr>
          <w:b/>
          <w:bCs/>
        </w:rPr>
      </w:pPr>
      <w:r w:rsidRPr="009F2869">
        <w:rPr>
          <w:lang w:eastAsia="en-US"/>
        </w:rPr>
        <w:t xml:space="preserve">Pamatojoties uz </w:t>
      </w:r>
      <w:r w:rsidRPr="009F2869">
        <w:rPr>
          <w:bCs/>
          <w:lang w:eastAsia="en-US"/>
        </w:rPr>
        <w:t>Pašvaldību likuma 10. panta pirmās daļas 21. punktu, 73. panta ceturto daļu</w:t>
      </w:r>
      <w:r w:rsidRPr="009F2869">
        <w:rPr>
          <w:iCs/>
          <w:lang w:eastAsia="en-US"/>
        </w:rPr>
        <w:t>, Medību likuma 1. panta 9. punktu, Ministru Kabineta 2014. gada 22. jūlija noteikumu Nr.421 „Medību noteikumi” 13. punktu, Limbažu novada domes 2021. gada 25. novembra nolikumu “Medību tiesību piešķiršanas kārtība Limbažu novada pašvaldības īpašumā un tiesiskajā valdījumā esošajās medību platībās”</w:t>
      </w:r>
      <w:r w:rsidRPr="009F2869">
        <w:rPr>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B583FA6" w14:textId="7B3E7FFC" w:rsidR="009F2869" w:rsidRPr="009F2869" w:rsidRDefault="009F2869" w:rsidP="009F2869">
      <w:pPr>
        <w:ind w:firstLine="720"/>
        <w:jc w:val="both"/>
        <w:rPr>
          <w:szCs w:val="20"/>
          <w:lang w:eastAsia="en-US"/>
        </w:rPr>
      </w:pPr>
    </w:p>
    <w:p w14:paraId="038EB13A" w14:textId="77777777" w:rsidR="009F2869" w:rsidRPr="009F2869" w:rsidRDefault="009F2869" w:rsidP="00B86E77">
      <w:pPr>
        <w:numPr>
          <w:ilvl w:val="0"/>
          <w:numId w:val="67"/>
        </w:numPr>
        <w:ind w:left="357" w:hanging="357"/>
        <w:contextualSpacing/>
        <w:jc w:val="both"/>
        <w:rPr>
          <w:lang w:eastAsia="en-US"/>
        </w:rPr>
      </w:pPr>
      <w:r w:rsidRPr="009F2869">
        <w:rPr>
          <w:lang w:eastAsia="en-US"/>
        </w:rPr>
        <w:t>Slēgt medību tiesību līgumu ar MEDNIEKU BIEDRĪBU „AUGSTROZE”, reģ. Nr. 40008016438, par medību tiesību nodošanu Limbažu novada pašvaldības zemes gabalos Umurgas pagastā (pielikums):</w:t>
      </w:r>
    </w:p>
    <w:tbl>
      <w:tblPr>
        <w:tblStyle w:val="Reatabula71"/>
        <w:tblW w:w="7508" w:type="dxa"/>
        <w:jc w:val="center"/>
        <w:tblInd w:w="0" w:type="dxa"/>
        <w:tblLook w:val="04A0" w:firstRow="1" w:lastRow="0" w:firstColumn="1" w:lastColumn="0" w:noHBand="0" w:noVBand="1"/>
      </w:tblPr>
      <w:tblGrid>
        <w:gridCol w:w="708"/>
        <w:gridCol w:w="3437"/>
        <w:gridCol w:w="1662"/>
        <w:gridCol w:w="1701"/>
      </w:tblGrid>
      <w:tr w:rsidR="009F2869" w:rsidRPr="009F2869" w14:paraId="0FD072BC" w14:textId="77777777" w:rsidTr="00AB54E0">
        <w:trPr>
          <w:trHeight w:val="716"/>
          <w:jc w:val="center"/>
        </w:trPr>
        <w:tc>
          <w:tcPr>
            <w:tcW w:w="708" w:type="dxa"/>
            <w:tcBorders>
              <w:top w:val="single" w:sz="4" w:space="0" w:color="auto"/>
              <w:left w:val="single" w:sz="4" w:space="0" w:color="auto"/>
              <w:bottom w:val="single" w:sz="4" w:space="0" w:color="auto"/>
              <w:right w:val="single" w:sz="4" w:space="0" w:color="auto"/>
            </w:tcBorders>
          </w:tcPr>
          <w:p w14:paraId="1431C388" w14:textId="77777777" w:rsidR="009F2869" w:rsidRPr="009F2869" w:rsidRDefault="009F2869" w:rsidP="009F2869">
            <w:pPr>
              <w:ind w:right="-180"/>
              <w:jc w:val="both"/>
            </w:pPr>
            <w:bookmarkStart w:id="123" w:name="_Hlk94526621"/>
          </w:p>
          <w:p w14:paraId="5426FA7E" w14:textId="77777777" w:rsidR="009F2869" w:rsidRPr="009F2869" w:rsidRDefault="009F2869" w:rsidP="009F2869">
            <w:pPr>
              <w:ind w:right="-180"/>
              <w:jc w:val="both"/>
            </w:pPr>
            <w:r w:rsidRPr="009F2869">
              <w:t>Nr.</w:t>
            </w:r>
          </w:p>
          <w:p w14:paraId="7664958D" w14:textId="77777777" w:rsidR="009F2869" w:rsidRPr="009F2869" w:rsidRDefault="009F2869" w:rsidP="009F2869">
            <w:pPr>
              <w:ind w:right="-180"/>
              <w:jc w:val="both"/>
            </w:pPr>
            <w:r w:rsidRPr="009F2869">
              <w:t>p.k.</w:t>
            </w:r>
          </w:p>
        </w:tc>
        <w:tc>
          <w:tcPr>
            <w:tcW w:w="3437" w:type="dxa"/>
            <w:tcBorders>
              <w:top w:val="single" w:sz="4" w:space="0" w:color="auto"/>
              <w:left w:val="single" w:sz="4" w:space="0" w:color="auto"/>
              <w:bottom w:val="single" w:sz="4" w:space="0" w:color="auto"/>
              <w:right w:val="single" w:sz="4" w:space="0" w:color="auto"/>
            </w:tcBorders>
          </w:tcPr>
          <w:p w14:paraId="0BCA4401" w14:textId="77777777" w:rsidR="009F2869" w:rsidRPr="009F2869" w:rsidRDefault="009F2869" w:rsidP="009F2869">
            <w:pPr>
              <w:ind w:right="-180"/>
              <w:jc w:val="both"/>
            </w:pPr>
          </w:p>
          <w:p w14:paraId="699F7E8D" w14:textId="77777777" w:rsidR="009F2869" w:rsidRPr="009F2869" w:rsidRDefault="009F2869" w:rsidP="009F2869">
            <w:pPr>
              <w:ind w:right="-180"/>
              <w:jc w:val="both"/>
            </w:pPr>
          </w:p>
          <w:p w14:paraId="26C6DD29" w14:textId="77777777" w:rsidR="009F2869" w:rsidRPr="009F2869" w:rsidRDefault="009F2869" w:rsidP="009F2869">
            <w:pPr>
              <w:ind w:right="-180"/>
              <w:jc w:val="both"/>
            </w:pPr>
            <w:r w:rsidRPr="009F2869">
              <w:t>Īpašuma nosaukums, adrese</w:t>
            </w:r>
          </w:p>
        </w:tc>
        <w:tc>
          <w:tcPr>
            <w:tcW w:w="1662" w:type="dxa"/>
            <w:tcBorders>
              <w:top w:val="single" w:sz="4" w:space="0" w:color="auto"/>
              <w:left w:val="single" w:sz="4" w:space="0" w:color="auto"/>
              <w:bottom w:val="single" w:sz="4" w:space="0" w:color="auto"/>
              <w:right w:val="single" w:sz="4" w:space="0" w:color="auto"/>
            </w:tcBorders>
            <w:hideMark/>
          </w:tcPr>
          <w:p w14:paraId="361F43FD" w14:textId="77777777" w:rsidR="009F2869" w:rsidRPr="009F2869" w:rsidRDefault="009F2869" w:rsidP="009F2869">
            <w:pPr>
              <w:ind w:right="-180"/>
            </w:pPr>
            <w:r w:rsidRPr="009F2869">
              <w:t>Zemes vienības kadastra apzīmējums</w:t>
            </w:r>
          </w:p>
        </w:tc>
        <w:tc>
          <w:tcPr>
            <w:tcW w:w="1701" w:type="dxa"/>
            <w:tcBorders>
              <w:top w:val="single" w:sz="4" w:space="0" w:color="auto"/>
              <w:left w:val="single" w:sz="4" w:space="0" w:color="auto"/>
              <w:bottom w:val="single" w:sz="4" w:space="0" w:color="auto"/>
              <w:right w:val="single" w:sz="4" w:space="0" w:color="auto"/>
            </w:tcBorders>
          </w:tcPr>
          <w:p w14:paraId="68800F6F" w14:textId="77777777" w:rsidR="009F2869" w:rsidRPr="009F2869" w:rsidRDefault="009F2869" w:rsidP="009F2869">
            <w:pPr>
              <w:ind w:right="-180"/>
              <w:jc w:val="both"/>
            </w:pPr>
          </w:p>
          <w:p w14:paraId="13DCFCF4" w14:textId="77777777" w:rsidR="009F2869" w:rsidRPr="009F2869" w:rsidRDefault="009F2869" w:rsidP="009F2869">
            <w:pPr>
              <w:ind w:right="-180"/>
              <w:jc w:val="both"/>
            </w:pPr>
          </w:p>
          <w:p w14:paraId="1FE0D823" w14:textId="77777777" w:rsidR="009F2869" w:rsidRPr="009F2869" w:rsidRDefault="009F2869" w:rsidP="009F2869">
            <w:pPr>
              <w:ind w:right="-180"/>
            </w:pPr>
            <w:r w:rsidRPr="009F2869">
              <w:t>Zemes vienības platība (ha)</w:t>
            </w:r>
          </w:p>
        </w:tc>
      </w:tr>
      <w:tr w:rsidR="009F2869" w:rsidRPr="009F2869" w14:paraId="6B220BB3" w14:textId="77777777" w:rsidTr="00AB54E0">
        <w:trPr>
          <w:trHeight w:val="291"/>
          <w:jc w:val="center"/>
        </w:trPr>
        <w:tc>
          <w:tcPr>
            <w:tcW w:w="708" w:type="dxa"/>
            <w:tcBorders>
              <w:top w:val="single" w:sz="4" w:space="0" w:color="auto"/>
              <w:left w:val="single" w:sz="4" w:space="0" w:color="auto"/>
              <w:bottom w:val="single" w:sz="4" w:space="0" w:color="auto"/>
              <w:right w:val="single" w:sz="4" w:space="0" w:color="auto"/>
            </w:tcBorders>
            <w:vAlign w:val="center"/>
          </w:tcPr>
          <w:p w14:paraId="4ACE5CBB" w14:textId="77777777" w:rsidR="009F2869" w:rsidRPr="009F2869" w:rsidRDefault="009F2869" w:rsidP="00B86E77">
            <w:pPr>
              <w:numPr>
                <w:ilvl w:val="0"/>
                <w:numId w:val="68"/>
              </w:numPr>
              <w:ind w:right="-180"/>
              <w:jc w:val="both"/>
            </w:pPr>
          </w:p>
        </w:tc>
        <w:tc>
          <w:tcPr>
            <w:tcW w:w="3437" w:type="dxa"/>
            <w:tcBorders>
              <w:top w:val="single" w:sz="4" w:space="0" w:color="auto"/>
              <w:left w:val="single" w:sz="4" w:space="0" w:color="auto"/>
              <w:bottom w:val="single" w:sz="4" w:space="0" w:color="auto"/>
              <w:right w:val="single" w:sz="4" w:space="0" w:color="auto"/>
            </w:tcBorders>
            <w:vAlign w:val="center"/>
            <w:hideMark/>
          </w:tcPr>
          <w:p w14:paraId="69C841E1" w14:textId="77777777" w:rsidR="009F2869" w:rsidRPr="009F2869" w:rsidRDefault="009F2869" w:rsidP="009F2869">
            <w:pPr>
              <w:ind w:right="-180"/>
              <w:jc w:val="both"/>
            </w:pPr>
            <w:r w:rsidRPr="009F2869">
              <w:t>Mežķeizari 1,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2944DAC" w14:textId="77777777" w:rsidR="009F2869" w:rsidRPr="009F2869" w:rsidRDefault="009F2869" w:rsidP="009F2869">
            <w:pPr>
              <w:ind w:right="-180"/>
              <w:jc w:val="both"/>
            </w:pPr>
            <w:r w:rsidRPr="009F2869">
              <w:t>6680 004 0123</w:t>
            </w:r>
          </w:p>
        </w:tc>
        <w:tc>
          <w:tcPr>
            <w:tcW w:w="1701" w:type="dxa"/>
            <w:tcBorders>
              <w:top w:val="single" w:sz="4" w:space="0" w:color="auto"/>
              <w:left w:val="single" w:sz="4" w:space="0" w:color="auto"/>
              <w:bottom w:val="single" w:sz="4" w:space="0" w:color="auto"/>
              <w:right w:val="single" w:sz="4" w:space="0" w:color="auto"/>
            </w:tcBorders>
            <w:hideMark/>
          </w:tcPr>
          <w:p w14:paraId="4E749FC4" w14:textId="77777777" w:rsidR="009F2869" w:rsidRPr="009F2869" w:rsidRDefault="009F2869" w:rsidP="009F2869">
            <w:pPr>
              <w:ind w:right="-180"/>
              <w:jc w:val="both"/>
            </w:pPr>
            <w:r w:rsidRPr="009F2869">
              <w:t>14,0</w:t>
            </w:r>
          </w:p>
        </w:tc>
      </w:tr>
      <w:tr w:rsidR="009F2869" w:rsidRPr="009F2869" w14:paraId="3A2D4EEA" w14:textId="77777777" w:rsidTr="00AB54E0">
        <w:trPr>
          <w:trHeight w:val="291"/>
          <w:jc w:val="center"/>
        </w:trPr>
        <w:tc>
          <w:tcPr>
            <w:tcW w:w="708" w:type="dxa"/>
            <w:tcBorders>
              <w:top w:val="single" w:sz="4" w:space="0" w:color="auto"/>
              <w:left w:val="single" w:sz="4" w:space="0" w:color="auto"/>
              <w:bottom w:val="single" w:sz="4" w:space="0" w:color="auto"/>
              <w:right w:val="single" w:sz="4" w:space="0" w:color="auto"/>
            </w:tcBorders>
            <w:vAlign w:val="center"/>
          </w:tcPr>
          <w:p w14:paraId="1427C8A4" w14:textId="77777777" w:rsidR="009F2869" w:rsidRPr="009F2869" w:rsidRDefault="009F2869" w:rsidP="00B86E77">
            <w:pPr>
              <w:numPr>
                <w:ilvl w:val="0"/>
                <w:numId w:val="68"/>
              </w:numPr>
              <w:ind w:right="-180"/>
              <w:jc w:val="both"/>
            </w:pPr>
          </w:p>
        </w:tc>
        <w:tc>
          <w:tcPr>
            <w:tcW w:w="3437" w:type="dxa"/>
            <w:tcBorders>
              <w:top w:val="single" w:sz="4" w:space="0" w:color="auto"/>
              <w:left w:val="single" w:sz="4" w:space="0" w:color="auto"/>
              <w:bottom w:val="single" w:sz="4" w:space="0" w:color="auto"/>
              <w:right w:val="single" w:sz="4" w:space="0" w:color="auto"/>
            </w:tcBorders>
            <w:vAlign w:val="center"/>
            <w:hideMark/>
          </w:tcPr>
          <w:p w14:paraId="554903BC" w14:textId="77777777" w:rsidR="009F2869" w:rsidRPr="009F2869" w:rsidRDefault="009F2869" w:rsidP="009F2869">
            <w:pPr>
              <w:ind w:right="-180"/>
              <w:jc w:val="both"/>
            </w:pPr>
            <w:r w:rsidRPr="009F2869">
              <w:t>Pelavas,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6D211A10" w14:textId="77777777" w:rsidR="009F2869" w:rsidRPr="009F2869" w:rsidRDefault="009F2869" w:rsidP="009F2869">
            <w:pPr>
              <w:ind w:right="-180"/>
              <w:jc w:val="both"/>
            </w:pPr>
            <w:r w:rsidRPr="009F2869">
              <w:t>6680 003 0047</w:t>
            </w:r>
          </w:p>
        </w:tc>
        <w:tc>
          <w:tcPr>
            <w:tcW w:w="1701" w:type="dxa"/>
            <w:tcBorders>
              <w:top w:val="single" w:sz="4" w:space="0" w:color="auto"/>
              <w:left w:val="single" w:sz="4" w:space="0" w:color="auto"/>
              <w:bottom w:val="single" w:sz="4" w:space="0" w:color="auto"/>
              <w:right w:val="single" w:sz="4" w:space="0" w:color="auto"/>
            </w:tcBorders>
            <w:hideMark/>
          </w:tcPr>
          <w:p w14:paraId="29F1BEB1" w14:textId="77777777" w:rsidR="009F2869" w:rsidRPr="009F2869" w:rsidRDefault="009F2869" w:rsidP="009F2869">
            <w:pPr>
              <w:ind w:right="-180"/>
              <w:jc w:val="both"/>
            </w:pPr>
            <w:r w:rsidRPr="009F2869">
              <w:t>4,21</w:t>
            </w:r>
          </w:p>
        </w:tc>
      </w:tr>
      <w:tr w:rsidR="009F2869" w:rsidRPr="009F2869" w14:paraId="634F593A" w14:textId="77777777" w:rsidTr="00AB54E0">
        <w:trPr>
          <w:trHeight w:val="274"/>
          <w:jc w:val="center"/>
        </w:trPr>
        <w:tc>
          <w:tcPr>
            <w:tcW w:w="708" w:type="dxa"/>
            <w:tcBorders>
              <w:top w:val="single" w:sz="4" w:space="0" w:color="auto"/>
              <w:left w:val="single" w:sz="4" w:space="0" w:color="auto"/>
              <w:bottom w:val="single" w:sz="4" w:space="0" w:color="auto"/>
              <w:right w:val="single" w:sz="4" w:space="0" w:color="auto"/>
            </w:tcBorders>
            <w:vAlign w:val="center"/>
          </w:tcPr>
          <w:p w14:paraId="77392CD7" w14:textId="77777777" w:rsidR="009F2869" w:rsidRPr="009F2869" w:rsidRDefault="009F2869" w:rsidP="00B86E77">
            <w:pPr>
              <w:numPr>
                <w:ilvl w:val="0"/>
                <w:numId w:val="68"/>
              </w:numPr>
              <w:ind w:right="-180"/>
              <w:jc w:val="both"/>
            </w:pPr>
          </w:p>
        </w:tc>
        <w:tc>
          <w:tcPr>
            <w:tcW w:w="3437" w:type="dxa"/>
            <w:tcBorders>
              <w:top w:val="single" w:sz="4" w:space="0" w:color="auto"/>
              <w:left w:val="single" w:sz="4" w:space="0" w:color="auto"/>
              <w:bottom w:val="single" w:sz="4" w:space="0" w:color="auto"/>
              <w:right w:val="single" w:sz="4" w:space="0" w:color="auto"/>
            </w:tcBorders>
            <w:vAlign w:val="center"/>
            <w:hideMark/>
          </w:tcPr>
          <w:p w14:paraId="677A1908" w14:textId="77777777" w:rsidR="009F2869" w:rsidRPr="009F2869" w:rsidRDefault="009F2869" w:rsidP="009F2869">
            <w:pPr>
              <w:ind w:right="-180"/>
              <w:jc w:val="both"/>
            </w:pPr>
            <w:r w:rsidRPr="009F2869">
              <w:t>Kārkli,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21F3B85" w14:textId="77777777" w:rsidR="009F2869" w:rsidRPr="009F2869" w:rsidRDefault="009F2869" w:rsidP="009F2869">
            <w:pPr>
              <w:ind w:right="-180"/>
              <w:jc w:val="both"/>
            </w:pPr>
            <w:r w:rsidRPr="009F2869">
              <w:t>6680 004 0178</w:t>
            </w:r>
          </w:p>
        </w:tc>
        <w:tc>
          <w:tcPr>
            <w:tcW w:w="1701" w:type="dxa"/>
            <w:tcBorders>
              <w:top w:val="single" w:sz="4" w:space="0" w:color="auto"/>
              <w:left w:val="single" w:sz="4" w:space="0" w:color="auto"/>
              <w:bottom w:val="single" w:sz="4" w:space="0" w:color="auto"/>
              <w:right w:val="single" w:sz="4" w:space="0" w:color="auto"/>
            </w:tcBorders>
            <w:hideMark/>
          </w:tcPr>
          <w:p w14:paraId="133B4193" w14:textId="77777777" w:rsidR="009F2869" w:rsidRPr="009F2869" w:rsidRDefault="009F2869" w:rsidP="009F2869">
            <w:pPr>
              <w:ind w:right="-180"/>
              <w:jc w:val="both"/>
            </w:pPr>
            <w:r w:rsidRPr="009F2869">
              <w:t>1,1</w:t>
            </w:r>
          </w:p>
        </w:tc>
      </w:tr>
      <w:bookmarkEnd w:id="123"/>
    </w:tbl>
    <w:p w14:paraId="761EE214" w14:textId="77777777" w:rsidR="009F2869" w:rsidRPr="009F2869" w:rsidRDefault="009F2869" w:rsidP="009F2869">
      <w:pPr>
        <w:ind w:right="-180"/>
        <w:jc w:val="both"/>
        <w:rPr>
          <w:lang w:eastAsia="en-US"/>
        </w:rPr>
      </w:pPr>
    </w:p>
    <w:p w14:paraId="19D41B92" w14:textId="77777777" w:rsidR="009F2869" w:rsidRPr="009F2869" w:rsidRDefault="009F2869" w:rsidP="00B86E77">
      <w:pPr>
        <w:numPr>
          <w:ilvl w:val="0"/>
          <w:numId w:val="67"/>
        </w:numPr>
        <w:ind w:left="357" w:hanging="357"/>
        <w:contextualSpacing/>
        <w:jc w:val="both"/>
        <w:rPr>
          <w:lang w:eastAsia="en-US"/>
        </w:rPr>
      </w:pPr>
      <w:r w:rsidRPr="009F2869">
        <w:rPr>
          <w:lang w:eastAsia="en-US"/>
        </w:rPr>
        <w:t>Noteikt maksu par medību tiesību izmantošanu</w:t>
      </w:r>
      <w:r w:rsidRPr="009F2869">
        <w:rPr>
          <w:iCs/>
          <w:lang w:eastAsia="en-US"/>
        </w:rPr>
        <w:t xml:space="preserve"> par 1 ha - 1,00 euro </w:t>
      </w:r>
      <w:r w:rsidRPr="009F2869">
        <w:rPr>
          <w:lang w:eastAsia="en-US"/>
        </w:rPr>
        <w:t>(pievienojot likumā noteikto PVN)</w:t>
      </w:r>
      <w:r w:rsidRPr="009F2869">
        <w:rPr>
          <w:iCs/>
          <w:lang w:eastAsia="en-US"/>
        </w:rPr>
        <w:t xml:space="preserve"> gadā,</w:t>
      </w:r>
      <w:r w:rsidRPr="009F2869">
        <w:rPr>
          <w:lang w:eastAsia="en-US"/>
        </w:rPr>
        <w:t xml:space="preserve">  par visām lietošanā nodotām zemes vienībām medību platību izmantošanai kopā. </w:t>
      </w:r>
    </w:p>
    <w:p w14:paraId="79325EB7" w14:textId="77777777" w:rsidR="009F2869" w:rsidRPr="009F2869" w:rsidRDefault="009F2869" w:rsidP="00B86E77">
      <w:pPr>
        <w:numPr>
          <w:ilvl w:val="0"/>
          <w:numId w:val="67"/>
        </w:numPr>
        <w:ind w:left="357" w:hanging="357"/>
        <w:contextualSpacing/>
        <w:jc w:val="both"/>
        <w:rPr>
          <w:lang w:eastAsia="en-US"/>
        </w:rPr>
      </w:pPr>
      <w:r w:rsidRPr="009F2869">
        <w:rPr>
          <w:lang w:eastAsia="en-US"/>
        </w:rPr>
        <w:t xml:space="preserve">Medību tiesību līgumā iekļaut nosacījumu, ka medību tiesību lietotājam ir šādi pienākumi: </w:t>
      </w:r>
    </w:p>
    <w:p w14:paraId="1C6898E8" w14:textId="77777777" w:rsidR="009F2869" w:rsidRPr="009F2869" w:rsidRDefault="009F2869" w:rsidP="009F2869">
      <w:pPr>
        <w:ind w:left="964" w:hanging="567"/>
        <w:jc w:val="both"/>
        <w:rPr>
          <w:lang w:eastAsia="en-US"/>
        </w:rPr>
      </w:pPr>
      <w:r w:rsidRPr="009F2869">
        <w:rPr>
          <w:lang w:eastAsia="en-US"/>
        </w:rPr>
        <w:t>3.1. darīt visu iespējamo, lai nepieļautu meža dzīvnieku un citu dzīvnieku postījumus platību lauksaimniecības un mežsaimniecības kultūrās;</w:t>
      </w:r>
    </w:p>
    <w:p w14:paraId="73BEAAA9" w14:textId="77777777" w:rsidR="009F2869" w:rsidRPr="009F2869" w:rsidRDefault="009F2869" w:rsidP="009F2869">
      <w:pPr>
        <w:ind w:left="964" w:hanging="567"/>
        <w:jc w:val="both"/>
        <w:rPr>
          <w:lang w:eastAsia="en-US"/>
        </w:rPr>
      </w:pPr>
      <w:r w:rsidRPr="009F2869">
        <w:rPr>
          <w:lang w:eastAsia="en-US"/>
        </w:rPr>
        <w:t>3.2. medības pirmkārt organizēt tajās vietās, kur ir nodarīti meža dzīvnieku un citu dzīvnieku postījumi medību platību lauksaimniecības un mežsaimniecības kultūrās.</w:t>
      </w:r>
    </w:p>
    <w:p w14:paraId="74A5FFF1" w14:textId="77777777" w:rsidR="009F2869" w:rsidRPr="009F2869" w:rsidRDefault="009F2869" w:rsidP="00B86E77">
      <w:pPr>
        <w:numPr>
          <w:ilvl w:val="0"/>
          <w:numId w:val="67"/>
        </w:numPr>
        <w:ind w:left="357" w:hanging="357"/>
        <w:contextualSpacing/>
        <w:jc w:val="both"/>
        <w:rPr>
          <w:lang w:eastAsia="en-US"/>
        </w:rPr>
      </w:pPr>
      <w:r w:rsidRPr="009F2869">
        <w:rPr>
          <w:lang w:eastAsia="en-US"/>
        </w:rPr>
        <w:t>Noteikt medību tiesību izmantošanas termiņu – 12 (divpadsmit) gadi.</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52F1D6AA" w:rsidR="00D15DC4" w:rsidRPr="000502C9" w:rsidRDefault="00D15DC4" w:rsidP="00D15DC4">
      <w:pPr>
        <w:jc w:val="both"/>
        <w:rPr>
          <w:b/>
          <w:bCs/>
        </w:rPr>
      </w:pPr>
      <w:bookmarkStart w:id="124" w:name="_Hlk112679965"/>
      <w:bookmarkStart w:id="125" w:name="_Hlk115103253"/>
      <w:r w:rsidRPr="000502C9">
        <w:rPr>
          <w:b/>
          <w:bCs/>
        </w:rPr>
        <w:t xml:space="preserve">Lēmums Nr. </w:t>
      </w:r>
      <w:r w:rsidR="000A0F42">
        <w:rPr>
          <w:b/>
          <w:bCs/>
        </w:rPr>
        <w:t>982</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p w14:paraId="3A1500D3" w14:textId="77777777" w:rsidR="009F2869" w:rsidRPr="009F2869" w:rsidRDefault="009F2869" w:rsidP="009F2869">
      <w:pPr>
        <w:pBdr>
          <w:bottom w:val="single" w:sz="4" w:space="1" w:color="auto"/>
        </w:pBdr>
        <w:jc w:val="both"/>
        <w:rPr>
          <w:b/>
          <w:bCs/>
          <w:lang w:eastAsia="x-none"/>
        </w:rPr>
      </w:pPr>
      <w:bookmarkStart w:id="126" w:name="OLE_LINK2"/>
      <w:bookmarkStart w:id="127" w:name="OLE_LINK1"/>
      <w:bookmarkEnd w:id="124"/>
      <w:bookmarkEnd w:id="125"/>
      <w:r w:rsidRPr="009F2869">
        <w:rPr>
          <w:b/>
          <w:bCs/>
          <w:lang w:eastAsia="x-none"/>
        </w:rPr>
        <w:t xml:space="preserve">Par nekustamā īpašuma ar kadastra Nr. </w:t>
      </w:r>
      <w:r w:rsidRPr="009F2869">
        <w:rPr>
          <w:b/>
          <w:lang w:eastAsia="x-none"/>
        </w:rPr>
        <w:t>66520040362,</w:t>
      </w:r>
      <w:r w:rsidRPr="009F2869">
        <w:rPr>
          <w:b/>
          <w:bCs/>
          <w:lang w:eastAsia="x-none"/>
        </w:rPr>
        <w:t xml:space="preserve"> </w:t>
      </w:r>
      <w:r w:rsidRPr="009F2869">
        <w:rPr>
          <w:b/>
          <w:bCs/>
          <w:lang w:val="x-none" w:eastAsia="x-none"/>
        </w:rPr>
        <w:t>V</w:t>
      </w:r>
      <w:r w:rsidRPr="009F2869">
        <w:rPr>
          <w:b/>
          <w:bCs/>
          <w:lang w:eastAsia="x-none"/>
        </w:rPr>
        <w:t>āveres</w:t>
      </w:r>
      <w:r w:rsidRPr="009F2869">
        <w:rPr>
          <w:b/>
          <w:bCs/>
          <w:lang w:val="x-none" w:eastAsia="x-none"/>
        </w:rPr>
        <w:t xml:space="preserve">, Katvaru </w:t>
      </w:r>
      <w:r w:rsidRPr="009F2869">
        <w:rPr>
          <w:b/>
          <w:lang w:eastAsia="x-none"/>
        </w:rPr>
        <w:t xml:space="preserve">pagastā, Limbažu novadā </w:t>
      </w:r>
      <w:r w:rsidRPr="009F2869">
        <w:rPr>
          <w:b/>
          <w:bCs/>
          <w:lang w:eastAsia="x-none"/>
        </w:rPr>
        <w:t>atsavināšanu</w:t>
      </w:r>
    </w:p>
    <w:bookmarkEnd w:id="126"/>
    <w:bookmarkEnd w:id="127"/>
    <w:p w14:paraId="254D078F" w14:textId="77777777" w:rsidR="009F2869" w:rsidRPr="000162A6" w:rsidRDefault="009F2869" w:rsidP="009F2869">
      <w:pPr>
        <w:jc w:val="center"/>
      </w:pPr>
      <w:r w:rsidRPr="000162A6">
        <w:t xml:space="preserve">Ziņo </w:t>
      </w:r>
      <w:r>
        <w:rPr>
          <w:noProof/>
        </w:rPr>
        <w:t>Dagnis Straubergs</w:t>
      </w:r>
    </w:p>
    <w:p w14:paraId="30BC5E20" w14:textId="77777777" w:rsidR="009F2869" w:rsidRPr="009F2869" w:rsidRDefault="009F2869" w:rsidP="009F2869">
      <w:pPr>
        <w:jc w:val="center"/>
        <w:rPr>
          <w:lang w:eastAsia="en-US"/>
        </w:rPr>
      </w:pPr>
    </w:p>
    <w:p w14:paraId="4573C88B" w14:textId="437AB63C" w:rsidR="009F2869" w:rsidRPr="009F2869" w:rsidRDefault="009F2869" w:rsidP="009F2869">
      <w:pPr>
        <w:ind w:firstLine="720"/>
        <w:jc w:val="both"/>
        <w:rPr>
          <w:lang w:eastAsia="en-US"/>
        </w:rPr>
      </w:pPr>
      <w:r w:rsidRPr="009F2869">
        <w:rPr>
          <w:bCs/>
          <w:lang w:eastAsia="en-US"/>
        </w:rPr>
        <w:t xml:space="preserve">Limbažu novada pašvaldība ir izskatījusi </w:t>
      </w:r>
      <w:r w:rsidR="003E5A02">
        <w:rPr>
          <w:lang w:eastAsia="en-US"/>
        </w:rPr>
        <w:t>(vārds, uzvārds)</w:t>
      </w:r>
      <w:r w:rsidRPr="009F2869">
        <w:rPr>
          <w:lang w:eastAsia="en-US"/>
        </w:rPr>
        <w:t xml:space="preserve"> 2022. gada 2.</w:t>
      </w:r>
      <w:r>
        <w:rPr>
          <w:lang w:eastAsia="en-US"/>
        </w:rPr>
        <w:t xml:space="preserve"> </w:t>
      </w:r>
      <w:r w:rsidRPr="009F2869">
        <w:rPr>
          <w:lang w:eastAsia="en-US"/>
        </w:rPr>
        <w:t>septembra iesniegumu, kas saņemts 02.09.2022. un reģistrēts ar Nr.</w:t>
      </w:r>
      <w:r>
        <w:rPr>
          <w:lang w:eastAsia="en-US"/>
        </w:rPr>
        <w:t xml:space="preserve"> </w:t>
      </w:r>
      <w:r w:rsidRPr="009F2869">
        <w:rPr>
          <w:lang w:eastAsia="en-US"/>
        </w:rPr>
        <w:t xml:space="preserve">4.8.1/22/5122. Iesniegumā persona lūdz </w:t>
      </w:r>
      <w:r w:rsidRPr="009F2869">
        <w:rPr>
          <w:bCs/>
          <w:lang w:eastAsia="en-US"/>
        </w:rPr>
        <w:t xml:space="preserve">pārdot zemes gabalu 66520040364 </w:t>
      </w:r>
      <w:r w:rsidRPr="009F2869">
        <w:rPr>
          <w:lang w:eastAsia="en-US"/>
        </w:rPr>
        <w:t>Katvaru</w:t>
      </w:r>
      <w:r w:rsidRPr="009F2869">
        <w:rPr>
          <w:bCs/>
          <w:lang w:eastAsia="en-US"/>
        </w:rPr>
        <w:t xml:space="preserve"> pagastā. </w:t>
      </w:r>
    </w:p>
    <w:p w14:paraId="05E14AF3" w14:textId="77777777" w:rsidR="009F2869" w:rsidRPr="009F2869" w:rsidRDefault="009F2869" w:rsidP="009F2869">
      <w:pPr>
        <w:ind w:firstLine="720"/>
        <w:jc w:val="both"/>
        <w:rPr>
          <w:lang w:eastAsia="en-US"/>
        </w:rPr>
      </w:pPr>
      <w:r w:rsidRPr="009F2869">
        <w:rPr>
          <w:lang w:eastAsia="en-US"/>
        </w:rPr>
        <w:t>Nekustamais īpašums “Vāveres”, Katvaru pagasts, Limbažu novads, kadastra numurs 66520040362, kas sastāv no zemes vienības ar kadastra apzīmējumu 66520040364, 0.1492 ha, ir Limbažu novada pašvaldībai piederošs un ir reģistrēts Vidzemes rajona tiesas Katvaru pagasta zemesgrāmatas nodalījumā Nr. 100000718876.</w:t>
      </w:r>
    </w:p>
    <w:p w14:paraId="2F050693" w14:textId="77777777" w:rsidR="009F2869" w:rsidRPr="009F2869" w:rsidRDefault="009F2869" w:rsidP="009F2869">
      <w:pPr>
        <w:ind w:firstLine="720"/>
        <w:jc w:val="both"/>
        <w:rPr>
          <w:lang w:eastAsia="en-US"/>
        </w:rPr>
      </w:pPr>
      <w:r w:rsidRPr="009F2869">
        <w:rPr>
          <w:lang w:eastAsia="en-US"/>
        </w:rPr>
        <w:t xml:space="preserve">Zemes vienībai noteikti apgrūtinājumi: biosfēras rezervāta neitrālās zonas teritorija – 0.1492 ha; </w:t>
      </w:r>
    </w:p>
    <w:p w14:paraId="6ED9F504" w14:textId="77777777" w:rsidR="009F2869" w:rsidRPr="009F2869" w:rsidRDefault="009F2869" w:rsidP="009F2869">
      <w:pPr>
        <w:ind w:firstLine="720"/>
        <w:jc w:val="both"/>
        <w:rPr>
          <w:lang w:eastAsia="en-US"/>
        </w:rPr>
      </w:pPr>
      <w:r w:rsidRPr="009F2869">
        <w:rPr>
          <w:lang w:eastAsia="en-US"/>
        </w:rPr>
        <w:lastRenderedPageBreak/>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“Vāveres”, Katvaru pagasts, Limbažu novads, kadastra numurs 66520040362, nav nepieciešams pašvaldības funkciju nodrošināšanai un ir atsavināms.</w:t>
      </w:r>
    </w:p>
    <w:p w14:paraId="3A997C76" w14:textId="77777777" w:rsidR="009F2869" w:rsidRPr="009F2869" w:rsidRDefault="009F2869" w:rsidP="009F2869">
      <w:pPr>
        <w:ind w:firstLine="720"/>
        <w:jc w:val="both"/>
        <w:rPr>
          <w:lang w:eastAsia="en-US"/>
        </w:rPr>
      </w:pPr>
      <w:r w:rsidRPr="009F2869">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D4884D3" w14:textId="77777777" w:rsidR="009F2869" w:rsidRPr="009F2869" w:rsidRDefault="009F2869" w:rsidP="009F2869">
      <w:pPr>
        <w:ind w:firstLine="720"/>
        <w:jc w:val="both"/>
        <w:rPr>
          <w:lang w:eastAsia="en-US"/>
        </w:rPr>
      </w:pPr>
      <w:r w:rsidRPr="009F2869">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60D38C58" w14:textId="77777777" w:rsidR="009F2869" w:rsidRPr="00F2039E" w:rsidRDefault="009F2869" w:rsidP="009F2869">
      <w:pPr>
        <w:ind w:firstLine="720"/>
        <w:jc w:val="both"/>
        <w:rPr>
          <w:b/>
          <w:bCs/>
        </w:rPr>
      </w:pPr>
      <w:r w:rsidRPr="009F2869">
        <w:rPr>
          <w:lang w:eastAsia="en-US"/>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3563F2B" w14:textId="1D22F311" w:rsidR="009F2869" w:rsidRPr="009F2869" w:rsidRDefault="009F2869" w:rsidP="009F2869">
      <w:pPr>
        <w:ind w:firstLine="720"/>
        <w:jc w:val="both"/>
        <w:rPr>
          <w:lang w:eastAsia="en-US"/>
        </w:rPr>
      </w:pPr>
    </w:p>
    <w:p w14:paraId="3EC22026" w14:textId="77777777" w:rsidR="009F2869" w:rsidRPr="009F2869" w:rsidRDefault="009F2869" w:rsidP="00B86E77">
      <w:pPr>
        <w:numPr>
          <w:ilvl w:val="0"/>
          <w:numId w:val="69"/>
        </w:numPr>
        <w:ind w:left="357" w:hanging="357"/>
        <w:contextualSpacing/>
        <w:jc w:val="both"/>
        <w:rPr>
          <w:lang w:eastAsia="en-US"/>
        </w:rPr>
      </w:pPr>
      <w:r w:rsidRPr="009F2869">
        <w:rPr>
          <w:lang w:eastAsia="en-US"/>
        </w:rPr>
        <w:t>Atsavināt nekustamo īpašumu “Vāveres”, Katvaru pagasts, Limbažu novads, kadastra numurs 66520040362, kas sastāv no zemes vienības ar kadastra apzīmējumu 66520040364, 0.1492 ha kopplatībā (shēma pielikumā).</w:t>
      </w:r>
    </w:p>
    <w:p w14:paraId="38582F3E" w14:textId="77777777" w:rsidR="009F2869" w:rsidRPr="009F2869" w:rsidRDefault="009F2869" w:rsidP="00B86E77">
      <w:pPr>
        <w:numPr>
          <w:ilvl w:val="0"/>
          <w:numId w:val="69"/>
        </w:numPr>
        <w:ind w:left="357" w:hanging="357"/>
        <w:contextualSpacing/>
        <w:jc w:val="both"/>
        <w:rPr>
          <w:bCs/>
          <w:lang w:eastAsia="en-US"/>
        </w:rPr>
      </w:pPr>
      <w:r w:rsidRPr="009F2869">
        <w:rPr>
          <w:lang w:eastAsia="en-US"/>
        </w:rPr>
        <w:t>Uzdot Limbažu novada pašvaldības īpašumu privatizācijas un atsavināšanas komisijai veikt 1. punktā minētā nekustamā īpašuma novērtēšanu, pieaicinot sertificētu</w:t>
      </w:r>
      <w:r w:rsidRPr="009F2869">
        <w:rPr>
          <w:bCs/>
          <w:lang w:eastAsia="en-US"/>
        </w:rPr>
        <w:t xml:space="preserve"> vērtētāju un sagatavot atsavināšanas noteikumu projektu.</w:t>
      </w:r>
    </w:p>
    <w:p w14:paraId="2A192468" w14:textId="77777777" w:rsidR="009F2869" w:rsidRPr="009F2869" w:rsidRDefault="009F2869" w:rsidP="00B86E77">
      <w:pPr>
        <w:numPr>
          <w:ilvl w:val="0"/>
          <w:numId w:val="69"/>
        </w:numPr>
        <w:ind w:left="357" w:hanging="357"/>
        <w:contextualSpacing/>
        <w:jc w:val="both"/>
        <w:rPr>
          <w:bCs/>
          <w:lang w:eastAsia="en-US"/>
        </w:rPr>
      </w:pPr>
      <w:r w:rsidRPr="009F2869">
        <w:rPr>
          <w:bCs/>
          <w:lang w:eastAsia="en-US"/>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7D74A9EC" w:rsidR="005C16AD" w:rsidRPr="000502C9" w:rsidRDefault="005C16AD" w:rsidP="005C16AD">
      <w:pPr>
        <w:jc w:val="both"/>
        <w:rPr>
          <w:b/>
          <w:bCs/>
        </w:rPr>
      </w:pPr>
      <w:r w:rsidRPr="000502C9">
        <w:rPr>
          <w:b/>
          <w:bCs/>
        </w:rPr>
        <w:t xml:space="preserve">Lēmums Nr. </w:t>
      </w:r>
      <w:r w:rsidR="000A0F42">
        <w:rPr>
          <w:b/>
          <w:bCs/>
        </w:rPr>
        <w:t>983</w:t>
      </w:r>
    </w:p>
    <w:p w14:paraId="712B2736" w14:textId="2207D426" w:rsidR="00990AFE" w:rsidRPr="000502C9" w:rsidRDefault="00990AFE" w:rsidP="005B71DF">
      <w:pPr>
        <w:keepNext/>
        <w:jc w:val="center"/>
        <w:outlineLvl w:val="0"/>
        <w:rPr>
          <w:b/>
          <w:bCs/>
          <w:lang w:eastAsia="en-US"/>
        </w:rPr>
      </w:pPr>
      <w:bookmarkStart w:id="128" w:name="_Hlk112683749"/>
      <w:r w:rsidRPr="000502C9">
        <w:rPr>
          <w:b/>
          <w:bCs/>
          <w:lang w:eastAsia="en-US"/>
        </w:rPr>
        <w:t>5</w:t>
      </w:r>
      <w:r w:rsidR="00374345">
        <w:rPr>
          <w:b/>
          <w:bCs/>
          <w:lang w:eastAsia="en-US"/>
        </w:rPr>
        <w:t>4</w:t>
      </w:r>
      <w:r w:rsidR="00CD11AB" w:rsidRPr="000502C9">
        <w:rPr>
          <w:b/>
          <w:bCs/>
          <w:lang w:eastAsia="en-US"/>
        </w:rPr>
        <w:t>.</w:t>
      </w:r>
    </w:p>
    <w:bookmarkEnd w:id="128"/>
    <w:p w14:paraId="2ABC34F6" w14:textId="77777777" w:rsidR="006068A1" w:rsidRPr="006068A1" w:rsidRDefault="006068A1" w:rsidP="006068A1">
      <w:pPr>
        <w:pBdr>
          <w:bottom w:val="single" w:sz="4" w:space="1" w:color="auto"/>
        </w:pBdr>
        <w:jc w:val="both"/>
        <w:rPr>
          <w:b/>
          <w:bCs/>
          <w:color w:val="000000"/>
          <w:lang w:eastAsia="en-US"/>
        </w:rPr>
      </w:pPr>
      <w:r w:rsidRPr="006068A1">
        <w:rPr>
          <w:b/>
          <w:bCs/>
          <w:color w:val="000000"/>
          <w:lang w:eastAsia="en-US"/>
        </w:rPr>
        <w:t xml:space="preserve">Par zemes vienības ar </w:t>
      </w:r>
      <w:r w:rsidRPr="006068A1">
        <w:rPr>
          <w:b/>
          <w:bCs/>
          <w:lang w:eastAsia="en-US"/>
        </w:rPr>
        <w:t xml:space="preserve">kadastra apzīmējumu </w:t>
      </w:r>
      <w:r w:rsidRPr="006068A1">
        <w:rPr>
          <w:b/>
          <w:bCs/>
          <w:color w:val="000000"/>
          <w:lang w:eastAsia="en-US"/>
        </w:rPr>
        <w:t>6688 002 0157, “</w:t>
      </w:r>
      <w:r w:rsidRPr="006068A1">
        <w:rPr>
          <w:b/>
          <w:lang w:eastAsia="en-US"/>
        </w:rPr>
        <w:t>Bāzes stacija”,</w:t>
      </w:r>
      <w:r w:rsidRPr="006068A1">
        <w:rPr>
          <w:b/>
          <w:bCs/>
          <w:color w:val="000000"/>
          <w:lang w:eastAsia="en-US"/>
        </w:rPr>
        <w:t xml:space="preserve"> Viļķenes pagastā, Limbažu novadā daļas iznomāšanu</w:t>
      </w:r>
    </w:p>
    <w:p w14:paraId="6511BE2D" w14:textId="77777777" w:rsidR="006068A1" w:rsidRPr="000162A6" w:rsidRDefault="006068A1" w:rsidP="006068A1">
      <w:pPr>
        <w:jc w:val="center"/>
      </w:pPr>
      <w:r w:rsidRPr="000162A6">
        <w:t xml:space="preserve">Ziņo </w:t>
      </w:r>
      <w:r>
        <w:rPr>
          <w:noProof/>
        </w:rPr>
        <w:t>Dagnis Straubergs</w:t>
      </w:r>
    </w:p>
    <w:p w14:paraId="280A025A" w14:textId="77777777" w:rsidR="006068A1" w:rsidRPr="006068A1" w:rsidRDefault="006068A1" w:rsidP="006068A1">
      <w:pPr>
        <w:jc w:val="center"/>
        <w:rPr>
          <w:bCs/>
          <w:lang w:eastAsia="en-US"/>
        </w:rPr>
      </w:pPr>
    </w:p>
    <w:p w14:paraId="23090260" w14:textId="77777777" w:rsidR="006068A1" w:rsidRPr="006068A1" w:rsidRDefault="006068A1" w:rsidP="006068A1">
      <w:pPr>
        <w:ind w:firstLine="720"/>
        <w:jc w:val="both"/>
        <w:rPr>
          <w:bCs/>
          <w:lang w:eastAsia="en-US"/>
        </w:rPr>
      </w:pPr>
      <w:r w:rsidRPr="006068A1">
        <w:rPr>
          <w:bCs/>
          <w:lang w:eastAsia="en-US"/>
        </w:rPr>
        <w:t xml:space="preserve">Limbažu novada pašvaldība ir izskatījusi SIA “LIVILĪ”, juridiskā adrese Zāles iela 7-12, Limbaži, Limbažu novads, īpašnieka 2023. gada 14. septembra iesniegumu, kas Limbažu novada pašvaldībā saņemts 14.09.2023. un reģistrēts ar Nr.4.8.1/23/4933. Iesniegumā lūgts iznomāt zemes vienību ar kadastra apzīmējumu </w:t>
      </w:r>
      <w:r w:rsidRPr="006068A1">
        <w:rPr>
          <w:bCs/>
          <w:color w:val="000000"/>
          <w:lang w:eastAsia="en-US"/>
        </w:rPr>
        <w:t xml:space="preserve">6688 002 0157  0,69 ha </w:t>
      </w:r>
      <w:r w:rsidRPr="006068A1">
        <w:rPr>
          <w:bCs/>
          <w:lang w:eastAsia="en-US"/>
        </w:rPr>
        <w:t xml:space="preserve">platībā, ar lietošanas mērķi – lauksaimniecības vajadzībām. </w:t>
      </w:r>
    </w:p>
    <w:p w14:paraId="2BACE1E3" w14:textId="77777777" w:rsidR="006068A1" w:rsidRPr="006068A1" w:rsidRDefault="006068A1" w:rsidP="006068A1">
      <w:pPr>
        <w:ind w:firstLine="720"/>
        <w:jc w:val="both"/>
        <w:rPr>
          <w:bCs/>
          <w:lang w:eastAsia="en-US"/>
        </w:rPr>
      </w:pPr>
      <w:r w:rsidRPr="006068A1">
        <w:rPr>
          <w:bCs/>
          <w:lang w:eastAsia="en-US"/>
        </w:rPr>
        <w:lastRenderedPageBreak/>
        <w:t xml:space="preserve">Zemes vienība ar kadastra apzīmējumu </w:t>
      </w:r>
      <w:r w:rsidRPr="006068A1">
        <w:rPr>
          <w:bCs/>
          <w:color w:val="000000"/>
          <w:lang w:eastAsia="en-US"/>
        </w:rPr>
        <w:t xml:space="preserve">6688 002 0157  </w:t>
      </w:r>
      <w:r w:rsidRPr="006068A1">
        <w:rPr>
          <w:bCs/>
          <w:lang w:eastAsia="en-US"/>
        </w:rPr>
        <w:t xml:space="preserve">0,69 ha platībā ir reģistrēta nekustamā īpašuma ar kadastra Nr. </w:t>
      </w:r>
      <w:r w:rsidRPr="006068A1">
        <w:rPr>
          <w:bCs/>
          <w:color w:val="000000"/>
          <w:lang w:eastAsia="en-US"/>
        </w:rPr>
        <w:t>6688 002 0157,</w:t>
      </w:r>
      <w:r w:rsidRPr="006068A1">
        <w:rPr>
          <w:bCs/>
          <w:lang w:eastAsia="en-US"/>
        </w:rPr>
        <w:t xml:space="preserve"> “Bāzes stacija”, Viļķenes pagastā sastāvā un pieder Limbažu novada pašvaldībai saskaņā ar ierakstu Viļķenes pagasta zemesgrāmatas nodalījumā Nr.100000601182. Lietošanas mērķis- ar maģistrālajām elektropārvades un sakaru līnijām un maģistrālajiem naftas, naftas produktu, ķīmisko produktu, gāzes un ūdens cauruļvadiem saistīto būvju, ūdens ņemšanas un notekūdeņu attīrīšanas būvju apbūve. Tiek iznomāta neapbūvētā zemes gabala daļa 0,688 ha platībā lauksaimniecības vajadzībām.</w:t>
      </w:r>
    </w:p>
    <w:p w14:paraId="2262801B" w14:textId="77777777" w:rsidR="006068A1" w:rsidRPr="006068A1" w:rsidRDefault="006068A1" w:rsidP="006068A1">
      <w:pPr>
        <w:ind w:firstLine="720"/>
        <w:jc w:val="both"/>
        <w:rPr>
          <w:lang w:eastAsia="en-US"/>
        </w:rPr>
      </w:pPr>
      <w:r w:rsidRPr="006068A1">
        <w:rPr>
          <w:bCs/>
          <w:lang w:eastAsia="en-US"/>
        </w:rPr>
        <w:t xml:space="preserve">Saskaņā ar </w:t>
      </w:r>
      <w:r w:rsidRPr="006068A1">
        <w:rPr>
          <w:bCs/>
        </w:rPr>
        <w:t xml:space="preserve">Ministru kabineta </w:t>
      </w:r>
      <w:r w:rsidRPr="006068A1">
        <w:rPr>
          <w:lang w:eastAsia="en-US"/>
        </w:rPr>
        <w:t>2018. gada 19. jūnija</w:t>
      </w:r>
      <w:r w:rsidRPr="006068A1">
        <w:rPr>
          <w:b/>
          <w:bCs/>
          <w:lang w:eastAsia="en-US"/>
        </w:rPr>
        <w:t xml:space="preserve"> </w:t>
      </w:r>
      <w:r w:rsidRPr="006068A1">
        <w:rPr>
          <w:bCs/>
        </w:rPr>
        <w:t xml:space="preserve">noteikumu Nr. 350 “Publiskas personas zemes nomas un apbūves tiesības noteikumi” (turpmāk tekstā - Noteikumi) 28. punktu, lēmumu par neapbūvēta zemesgabala iznomāšanu pieņem iznomātājs. </w:t>
      </w:r>
      <w:r w:rsidRPr="006068A1">
        <w:rPr>
          <w:bCs/>
          <w:lang w:eastAsia="en-US"/>
        </w:rPr>
        <w:t>Saskaņā ar</w:t>
      </w:r>
      <w:r w:rsidRPr="006068A1">
        <w:rPr>
          <w:bCs/>
        </w:rPr>
        <w:t xml:space="preserve"> Noteikumu 35. punktu, šo noteikumu 33. punktā minēto informāciju par atvasinātas publiskas personas neapbūvētu zemesgabalu publicē attiecīgās atvasinātās publiskās personas tīmekļvietnē. </w:t>
      </w:r>
      <w:r w:rsidRPr="006068A1">
        <w:rPr>
          <w:bCs/>
          <w:lang w:eastAsia="en-US"/>
        </w:rPr>
        <w:t>Saskaņā ar</w:t>
      </w:r>
      <w:r w:rsidRPr="006068A1">
        <w:rPr>
          <w:bCs/>
        </w:rPr>
        <w:t xml:space="preserve"> Noteikumu 33.6. punktu, pretendentu pieteikšanās termiņš nav īsāks par piecām darbdienām.</w:t>
      </w:r>
      <w:r w:rsidRPr="006068A1">
        <w:rPr>
          <w:b/>
          <w:bCs/>
        </w:rPr>
        <w:t xml:space="preserve"> </w:t>
      </w:r>
      <w:r w:rsidRPr="006068A1">
        <w:rPr>
          <w:lang w:eastAsia="en-US"/>
        </w:rPr>
        <w:t>Informācija par minētās zemes vienības nomas iespējām tika ievietota pašvaldības mājaslapā ar pieteikšanās termiņu – 2023. gada 29. septembris.</w:t>
      </w:r>
    </w:p>
    <w:p w14:paraId="37D95FF4" w14:textId="77777777" w:rsidR="006068A1" w:rsidRPr="006068A1" w:rsidRDefault="006068A1" w:rsidP="006068A1">
      <w:pPr>
        <w:ind w:firstLine="720"/>
        <w:jc w:val="both"/>
        <w:rPr>
          <w:bCs/>
        </w:rPr>
      </w:pPr>
      <w:r w:rsidRPr="006068A1">
        <w:rPr>
          <w:bCs/>
          <w:lang w:eastAsia="en-US"/>
        </w:rPr>
        <w:t>Saskaņā ar</w:t>
      </w:r>
      <w:r w:rsidRPr="006068A1">
        <w:rPr>
          <w:bCs/>
        </w:rPr>
        <w:t xml:space="preserve"> Noteikumu 29.8. punktu, šo noteikumu 32., 40., 41., 42., 43., 44., 45. un 46. punktu var nepiemērot</w:t>
      </w:r>
      <w:r w:rsidRPr="006068A1">
        <w:rPr>
          <w:b/>
          <w:bCs/>
        </w:rPr>
        <w:t xml:space="preserve">, </w:t>
      </w:r>
      <w:r w:rsidRPr="006068A1">
        <w:rPr>
          <w:bCs/>
        </w:rPr>
        <w:t>ja tiek iznomāts</w:t>
      </w:r>
      <w:r w:rsidRPr="006068A1">
        <w:rPr>
          <w:b/>
          <w:bCs/>
        </w:rPr>
        <w:t xml:space="preserve"> </w:t>
      </w:r>
      <w:r w:rsidRPr="006068A1">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6068A1">
        <w:rPr>
          <w:lang w:eastAsia="en-US"/>
        </w:rPr>
        <w:t>Līdz minētajam termiņam cits interesents pašvaldībā nav pieteicies.</w:t>
      </w:r>
      <w:r w:rsidRPr="006068A1">
        <w:rPr>
          <w:b/>
          <w:bCs/>
        </w:rPr>
        <w:t xml:space="preserve"> </w:t>
      </w:r>
      <w:r w:rsidRPr="006068A1">
        <w:rPr>
          <w:bCs/>
          <w:lang w:eastAsia="en-US"/>
        </w:rPr>
        <w:t>Saskaņā ar</w:t>
      </w:r>
      <w:r w:rsidRPr="006068A1">
        <w:rPr>
          <w:bCs/>
        </w:rPr>
        <w:t xml:space="preserve"> Noteikumu 6. punktu, nomnieks papildus nomas maksai maksā iznomātājam normatīvajos aktos noteiktos nodokļus vai to kompensāciju, kuri attiecināmi uz iznomāto zemesgabalu. </w:t>
      </w:r>
      <w:r w:rsidRPr="006068A1">
        <w:rPr>
          <w:bCs/>
          <w:lang w:eastAsia="en-US"/>
        </w:rPr>
        <w:t>Saskaņā ar</w:t>
      </w:r>
      <w:r w:rsidRPr="006068A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6068A1">
        <w:rPr>
          <w:bCs/>
          <w:lang w:eastAsia="en-US"/>
        </w:rPr>
        <w:t xml:space="preserve"> Saskaņā ar</w:t>
      </w:r>
      <w:r w:rsidRPr="006068A1">
        <w:rPr>
          <w:bCs/>
        </w:rPr>
        <w:t xml:space="preserve"> Noteikumu 5. punktu, zemesgabala minimālā nomas maksa vai neapbūvēta zemesgabala apbūves tiesības minimālā maksa gadā ir 28 </w:t>
      </w:r>
      <w:r w:rsidRPr="006068A1">
        <w:rPr>
          <w:bCs/>
          <w:i/>
          <w:iCs/>
        </w:rPr>
        <w:t>euro</w:t>
      </w:r>
      <w:r w:rsidRPr="006068A1">
        <w:rPr>
          <w:bCs/>
        </w:rPr>
        <w:t>.</w:t>
      </w:r>
    </w:p>
    <w:p w14:paraId="2942ECCF" w14:textId="77777777" w:rsidR="006068A1" w:rsidRPr="006068A1" w:rsidRDefault="006068A1" w:rsidP="006068A1">
      <w:pPr>
        <w:ind w:firstLine="720"/>
        <w:jc w:val="both"/>
        <w:rPr>
          <w:bCs/>
        </w:rPr>
      </w:pPr>
      <w:r w:rsidRPr="006068A1">
        <w:rPr>
          <w:bCs/>
          <w:lang w:eastAsia="en-US"/>
        </w:rPr>
        <w:t>Saskaņā ar</w:t>
      </w:r>
      <w:r w:rsidRPr="006068A1">
        <w:rPr>
          <w:bCs/>
        </w:rPr>
        <w:t xml:space="preserve"> Noteikumu</w:t>
      </w:r>
      <w:r w:rsidRPr="006068A1">
        <w:rPr>
          <w:b/>
          <w:bCs/>
        </w:rPr>
        <w:t xml:space="preserve"> </w:t>
      </w:r>
      <w:r w:rsidRPr="006068A1">
        <w:rPr>
          <w:bCs/>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9" w:tgtFrame="_blank" w:history="1">
        <w:r w:rsidRPr="006068A1">
          <w:rPr>
            <w:bCs/>
          </w:rPr>
          <w:t>Publiskas personas finanšu līdzekļu un mantas izšķērdēšanas novēršanas likumā</w:t>
        </w:r>
      </w:hyperlink>
      <w:r w:rsidRPr="006068A1">
        <w:rPr>
          <w:bCs/>
        </w:rPr>
        <w:t xml:space="preserve"> noteiktajā termiņā. </w:t>
      </w:r>
    </w:p>
    <w:p w14:paraId="07837A86" w14:textId="77777777" w:rsidR="006068A1" w:rsidRPr="006068A1" w:rsidRDefault="006068A1" w:rsidP="006068A1">
      <w:pPr>
        <w:ind w:firstLine="720"/>
        <w:jc w:val="both"/>
        <w:rPr>
          <w:b/>
          <w:bCs/>
        </w:rPr>
      </w:pPr>
      <w:r w:rsidRPr="006068A1">
        <w:rPr>
          <w:bCs/>
        </w:rPr>
        <w:t>Nomnieks kompensē iznomātājam pieaicinātā neatkarīgā vērtētāja atlīdzības summu, ja to ir iespējams attiecināt uz konkrētu nomnieku.</w:t>
      </w:r>
    </w:p>
    <w:p w14:paraId="58E439EA" w14:textId="77777777" w:rsidR="006068A1" w:rsidRPr="00F2039E" w:rsidRDefault="006068A1" w:rsidP="006068A1">
      <w:pPr>
        <w:ind w:firstLine="720"/>
        <w:jc w:val="both"/>
        <w:rPr>
          <w:b/>
          <w:bCs/>
        </w:rPr>
      </w:pPr>
      <w:r w:rsidRPr="006068A1">
        <w:rPr>
          <w:bCs/>
          <w:lang w:eastAsia="en-US"/>
        </w:rPr>
        <w:t xml:space="preserve">Ņemot vērā augstāk minēto un pamatojoties uz likuma „Pašvaldību likums” 10. panta pirmās daļas 21. punktu, 73. panta ceturto daļu, Valsts pārvaldes iekārtas likuma 87. panta otro daļu, likuma „Par nekustamā īpašuma nodokli” 2. panta septīto daļu, </w:t>
      </w:r>
      <w:r w:rsidRPr="006068A1">
        <w:rPr>
          <w:lang w:eastAsia="en-US"/>
        </w:rPr>
        <w:t>Pievienotās vērtības nodokļa likuma</w:t>
      </w:r>
      <w:r w:rsidRPr="006068A1">
        <w:rPr>
          <w:bCs/>
          <w:lang w:eastAsia="en-US"/>
        </w:rPr>
        <w:t xml:space="preserve"> 3. panta desmitās daļas 13. punktu,</w:t>
      </w:r>
      <w:r w:rsidRPr="006068A1">
        <w:rPr>
          <w:bCs/>
        </w:rPr>
        <w:t xml:space="preserve"> Ministru kabineta </w:t>
      </w:r>
      <w:r w:rsidRPr="006068A1">
        <w:rPr>
          <w:lang w:eastAsia="en-US"/>
        </w:rPr>
        <w:t>2018. gada 19. jūnija</w:t>
      </w:r>
      <w:r w:rsidRPr="006068A1">
        <w:rPr>
          <w:b/>
          <w:bCs/>
          <w:lang w:eastAsia="en-US"/>
        </w:rPr>
        <w:t xml:space="preserve"> </w:t>
      </w:r>
      <w:r w:rsidRPr="006068A1">
        <w:rPr>
          <w:bCs/>
        </w:rPr>
        <w:t xml:space="preserve">noteikumiem Nr. 350 “Publiskas personas zemes nomas un apbūves tiesības noteikumi” 5., 6., 28., 29.8., 33., 33.6., 35., 52. punktiem,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0B6252D" w14:textId="14C4B1C3" w:rsidR="006068A1" w:rsidRPr="006068A1" w:rsidRDefault="006068A1" w:rsidP="006068A1">
      <w:pPr>
        <w:ind w:firstLine="720"/>
        <w:jc w:val="both"/>
        <w:rPr>
          <w:bCs/>
          <w:lang w:eastAsia="en-US"/>
        </w:rPr>
      </w:pPr>
    </w:p>
    <w:p w14:paraId="76BD1ACB" w14:textId="77777777" w:rsidR="006068A1" w:rsidRPr="006068A1" w:rsidRDefault="006068A1" w:rsidP="00B86E77">
      <w:pPr>
        <w:numPr>
          <w:ilvl w:val="0"/>
          <w:numId w:val="8"/>
        </w:numPr>
        <w:ind w:left="357" w:hanging="357"/>
        <w:jc w:val="both"/>
        <w:rPr>
          <w:bCs/>
          <w:lang w:eastAsia="en-US"/>
        </w:rPr>
      </w:pPr>
      <w:r w:rsidRPr="006068A1">
        <w:rPr>
          <w:bCs/>
          <w:lang w:eastAsia="en-US"/>
        </w:rPr>
        <w:t xml:space="preserve">Iznomāt SIA “LIVILĪ”, reģ. Nr.40203277411, juridiskā adrese Zāles iela 7-12, Limbaži, Limbažu novads, bez apbūves tiesībām nekustamā īpašuma “Bāzes stacija”, </w:t>
      </w:r>
      <w:r w:rsidRPr="006068A1">
        <w:rPr>
          <w:bCs/>
          <w:color w:val="000000"/>
          <w:lang w:eastAsia="en-US"/>
        </w:rPr>
        <w:t>Viļķenes</w:t>
      </w:r>
      <w:r w:rsidRPr="006068A1">
        <w:rPr>
          <w:bCs/>
          <w:lang w:eastAsia="en-US"/>
        </w:rPr>
        <w:t xml:space="preserve"> pagastā, zemes vienības ar kadastra apzīmējumu 6688 002 0157 daļu 0,688 ha platībā uz 6 gadiem, lauksaimnieciskai ražošanai (shēma pielikumā).</w:t>
      </w:r>
    </w:p>
    <w:p w14:paraId="4FB9C9B8" w14:textId="77777777" w:rsidR="006068A1" w:rsidRPr="006068A1" w:rsidRDefault="006068A1" w:rsidP="00B86E77">
      <w:pPr>
        <w:numPr>
          <w:ilvl w:val="0"/>
          <w:numId w:val="8"/>
        </w:numPr>
        <w:ind w:left="357" w:hanging="357"/>
        <w:jc w:val="both"/>
        <w:rPr>
          <w:lang w:eastAsia="en-US"/>
        </w:rPr>
      </w:pPr>
      <w:r w:rsidRPr="006068A1">
        <w:rPr>
          <w:lang w:eastAsia="en-US"/>
        </w:rPr>
        <w:lastRenderedPageBreak/>
        <w:t>Noteikt nomas maksu, pamatojoties uz sertificēta vērtētāja sniegto izziņu Nr.2009/1, kopsummā EUR 44,00 gadā (pieskaitīt PVN).</w:t>
      </w:r>
    </w:p>
    <w:p w14:paraId="257C67F2" w14:textId="77777777" w:rsidR="006068A1" w:rsidRPr="006068A1" w:rsidRDefault="006068A1" w:rsidP="00B86E77">
      <w:pPr>
        <w:numPr>
          <w:ilvl w:val="0"/>
          <w:numId w:val="8"/>
        </w:numPr>
        <w:ind w:left="357" w:hanging="357"/>
        <w:jc w:val="both"/>
        <w:rPr>
          <w:lang w:eastAsia="en-US"/>
        </w:rPr>
      </w:pPr>
      <w:r w:rsidRPr="006068A1">
        <w:rPr>
          <w:lang w:eastAsia="en-US"/>
        </w:rPr>
        <w:t xml:space="preserve">Nekustamā īpašuma un teritoriālā plānojuma nodaļai organizēt zemes nomas līguma noslēgšanu. </w:t>
      </w:r>
    </w:p>
    <w:p w14:paraId="30AC690F" w14:textId="77777777" w:rsidR="006068A1" w:rsidRPr="006068A1" w:rsidRDefault="006068A1" w:rsidP="00B86E77">
      <w:pPr>
        <w:numPr>
          <w:ilvl w:val="0"/>
          <w:numId w:val="8"/>
        </w:numPr>
        <w:ind w:left="357" w:hanging="357"/>
        <w:jc w:val="both"/>
        <w:rPr>
          <w:lang w:eastAsia="en-US"/>
        </w:rPr>
      </w:pPr>
      <w:r w:rsidRPr="006068A1">
        <w:rPr>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6068A1">
        <w:rPr>
          <w:rFonts w:eastAsia="Calibri"/>
          <w:lang w:eastAsia="en-US"/>
        </w:rPr>
        <w:t>.</w:t>
      </w:r>
    </w:p>
    <w:p w14:paraId="61473C7D" w14:textId="77777777" w:rsidR="006068A1" w:rsidRPr="006068A1" w:rsidRDefault="006068A1" w:rsidP="00B86E77">
      <w:pPr>
        <w:numPr>
          <w:ilvl w:val="0"/>
          <w:numId w:val="8"/>
        </w:numPr>
        <w:autoSpaceDE w:val="0"/>
        <w:autoSpaceDN w:val="0"/>
        <w:adjustRightInd w:val="0"/>
        <w:ind w:left="357" w:hanging="357"/>
        <w:contextualSpacing/>
        <w:jc w:val="both"/>
        <w:rPr>
          <w:rFonts w:eastAsia="Calibri"/>
          <w:lang w:eastAsia="en-US"/>
        </w:rPr>
      </w:pPr>
      <w:r w:rsidRPr="006068A1">
        <w:rPr>
          <w:rFonts w:eastAsia="Calibri"/>
          <w:lang w:eastAsia="en-US"/>
        </w:rPr>
        <w:t xml:space="preserve">Atbildīgo par lēmuma izpildi noteikt </w:t>
      </w:r>
      <w:r w:rsidRPr="006068A1">
        <w:rPr>
          <w:lang w:eastAsia="en-US"/>
        </w:rPr>
        <w:t>Nekustamā īpašuma un teritoriālā plānojuma nodaļas vadītāju</w:t>
      </w:r>
      <w:r w:rsidRPr="006068A1">
        <w:rPr>
          <w:rFonts w:eastAsia="Calibri"/>
          <w:lang w:eastAsia="en-US"/>
        </w:rPr>
        <w:t>.</w:t>
      </w:r>
    </w:p>
    <w:p w14:paraId="04E871AA" w14:textId="77777777" w:rsidR="006068A1" w:rsidRPr="006068A1" w:rsidRDefault="006068A1" w:rsidP="00B86E77">
      <w:pPr>
        <w:numPr>
          <w:ilvl w:val="0"/>
          <w:numId w:val="8"/>
        </w:numPr>
        <w:autoSpaceDE w:val="0"/>
        <w:autoSpaceDN w:val="0"/>
        <w:adjustRightInd w:val="0"/>
        <w:ind w:left="357" w:hanging="357"/>
        <w:contextualSpacing/>
        <w:jc w:val="both"/>
        <w:rPr>
          <w:lang w:eastAsia="en-US"/>
        </w:rPr>
      </w:pPr>
      <w:r w:rsidRPr="006068A1">
        <w:rPr>
          <w:lang w:eastAsia="en-US"/>
        </w:rPr>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623EBF50" w:rsidR="005C16AD" w:rsidRPr="000502C9" w:rsidRDefault="005C16AD" w:rsidP="005C16AD">
      <w:pPr>
        <w:jc w:val="both"/>
        <w:rPr>
          <w:b/>
          <w:bCs/>
        </w:rPr>
      </w:pPr>
      <w:r w:rsidRPr="000502C9">
        <w:rPr>
          <w:b/>
          <w:bCs/>
        </w:rPr>
        <w:t xml:space="preserve">Lēmums Nr. </w:t>
      </w:r>
      <w:r w:rsidR="000A0F42">
        <w:rPr>
          <w:b/>
          <w:bCs/>
        </w:rPr>
        <w:t>984</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73EE2090" w14:textId="77777777" w:rsidR="009375B5" w:rsidRPr="009375B5" w:rsidRDefault="009375B5" w:rsidP="009375B5">
      <w:pPr>
        <w:pBdr>
          <w:bottom w:val="single" w:sz="4" w:space="1" w:color="auto"/>
        </w:pBdr>
        <w:jc w:val="both"/>
        <w:rPr>
          <w:rFonts w:eastAsia="Calibri"/>
          <w:b/>
          <w:lang w:eastAsia="en-US"/>
        </w:rPr>
      </w:pPr>
      <w:r w:rsidRPr="009375B5">
        <w:rPr>
          <w:rFonts w:eastAsia="Calibri"/>
          <w:b/>
          <w:lang w:eastAsia="en-US"/>
        </w:rPr>
        <w:t>Par zemes gabala “Stacijas iela 2”, Limbažos, Limbažu novadā, iznomāšanas termiņa pagarinājumu</w:t>
      </w:r>
    </w:p>
    <w:p w14:paraId="008F824D" w14:textId="77777777" w:rsidR="009375B5" w:rsidRPr="000162A6" w:rsidRDefault="009375B5" w:rsidP="009375B5">
      <w:pPr>
        <w:jc w:val="center"/>
      </w:pPr>
      <w:r w:rsidRPr="000162A6">
        <w:t xml:space="preserve">Ziņo </w:t>
      </w:r>
      <w:r>
        <w:rPr>
          <w:noProof/>
        </w:rPr>
        <w:t>Dagnis Straubergs</w:t>
      </w:r>
    </w:p>
    <w:p w14:paraId="4BC3E330" w14:textId="77777777" w:rsidR="009375B5" w:rsidRPr="009375B5" w:rsidRDefault="009375B5" w:rsidP="009375B5">
      <w:pPr>
        <w:jc w:val="center"/>
        <w:rPr>
          <w:rFonts w:eastAsia="Calibri"/>
          <w:b/>
          <w:lang w:eastAsia="en-US"/>
        </w:rPr>
      </w:pPr>
    </w:p>
    <w:p w14:paraId="34EF7338" w14:textId="2F567BDA" w:rsidR="009375B5" w:rsidRPr="009375B5" w:rsidRDefault="00483A9A" w:rsidP="009375B5">
      <w:pPr>
        <w:ind w:firstLine="720"/>
        <w:jc w:val="both"/>
        <w:rPr>
          <w:rFonts w:eastAsia="Calibri"/>
          <w:lang w:eastAsia="en-US"/>
        </w:rPr>
      </w:pPr>
      <w:r>
        <w:rPr>
          <w:rFonts w:eastAsia="Calibri"/>
          <w:lang w:eastAsia="en-US"/>
        </w:rPr>
        <w:t xml:space="preserve">[..] </w:t>
      </w:r>
      <w:r w:rsidR="009375B5" w:rsidRPr="009375B5">
        <w:rPr>
          <w:rFonts w:eastAsia="Calibri"/>
          <w:lang w:eastAsia="en-US"/>
        </w:rPr>
        <w:t xml:space="preserve">Iznomājamā zemesgabala kadastrālā vērtība uz iznomāšanas brīdi noteikta 21,00 EUR </w:t>
      </w:r>
    </w:p>
    <w:p w14:paraId="6123E975" w14:textId="77777777" w:rsidR="009375B5" w:rsidRPr="009375B5" w:rsidRDefault="009375B5" w:rsidP="009375B5">
      <w:pPr>
        <w:ind w:firstLine="720"/>
        <w:jc w:val="both"/>
        <w:rPr>
          <w:rFonts w:eastAsia="Calibri"/>
          <w:lang w:eastAsia="en-US"/>
        </w:rPr>
      </w:pPr>
      <w:r w:rsidRPr="009375B5">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9C01D99" w14:textId="77777777" w:rsidR="009375B5" w:rsidRPr="009375B5" w:rsidRDefault="009375B5" w:rsidP="009375B5">
      <w:pPr>
        <w:ind w:firstLine="720"/>
        <w:jc w:val="both"/>
        <w:rPr>
          <w:rFonts w:eastAsia="Calibri"/>
          <w:lang w:eastAsia="en-US"/>
        </w:rPr>
      </w:pPr>
      <w:r w:rsidRPr="009375B5">
        <w:rPr>
          <w:rFonts w:eastAsia="Calibri"/>
          <w:lang w:eastAsia="en-US"/>
        </w:rPr>
        <w:t xml:space="preserve"> Saskaņā ar Noteikumu </w:t>
      </w:r>
      <w:r w:rsidRPr="009375B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9375B5">
          <w:t>Publiskas personas finanšu līdzekļu un mantas izšķērdēšanas novēršanas likumā</w:t>
        </w:r>
      </w:hyperlink>
      <w:r w:rsidRPr="009375B5">
        <w:t xml:space="preserve"> noteikto nomas līguma termiņu.</w:t>
      </w:r>
    </w:p>
    <w:p w14:paraId="1A3C463C" w14:textId="77777777" w:rsidR="009375B5" w:rsidRPr="009375B5" w:rsidRDefault="009375B5" w:rsidP="009375B5">
      <w:pPr>
        <w:ind w:firstLine="720"/>
        <w:jc w:val="both"/>
        <w:rPr>
          <w:color w:val="FF0000"/>
        </w:rPr>
      </w:pPr>
      <w:r w:rsidRPr="009375B5">
        <w:t xml:space="preserve">Saskaņā ar Noteikumu 56. punktu, pagarinot nomas līguma termiņu, nomas maksu pārskata, piemērojot šo noteikumu 3. nodaļā noteikto nomas maksas noteikšanas kārtību. </w:t>
      </w:r>
    </w:p>
    <w:p w14:paraId="155F227F" w14:textId="77777777" w:rsidR="009375B5" w:rsidRPr="009375B5" w:rsidRDefault="009375B5" w:rsidP="009375B5">
      <w:pPr>
        <w:ind w:firstLine="720"/>
        <w:jc w:val="both"/>
      </w:pPr>
      <w:r w:rsidRPr="009375B5">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DBB2C89" w14:textId="3416AEB4" w:rsidR="009375B5" w:rsidRPr="009375B5" w:rsidRDefault="009375B5" w:rsidP="009375B5">
      <w:pPr>
        <w:ind w:firstLine="720"/>
        <w:jc w:val="both"/>
        <w:rPr>
          <w:rFonts w:eastAsia="Calibri"/>
        </w:rPr>
      </w:pPr>
      <w:r w:rsidRPr="009375B5">
        <w:rPr>
          <w:rFonts w:eastAsia="Calibri"/>
          <w:lang w:eastAsia="en-US"/>
        </w:rPr>
        <w:t>Saskaņā ar</w:t>
      </w:r>
      <w:r w:rsidRPr="009375B5">
        <w:rPr>
          <w:rFonts w:eastAsia="Calibri"/>
        </w:rPr>
        <w:t xml:space="preserve"> </w:t>
      </w:r>
      <w:r w:rsidRPr="009375B5">
        <w:rPr>
          <w:rFonts w:eastAsia="Calibri"/>
          <w:lang w:eastAsia="zh-CN" w:bidi="hi-IN"/>
        </w:rPr>
        <w:t>Limbažu novada domes 26.08.2021.</w:t>
      </w:r>
      <w:r>
        <w:rPr>
          <w:rFonts w:eastAsia="Calibri"/>
          <w:lang w:eastAsia="zh-CN" w:bidi="hi-IN"/>
        </w:rPr>
        <w:t xml:space="preserve"> saistošajiem noteikumiem Nr.6 “</w:t>
      </w:r>
      <w:r w:rsidRPr="009375B5">
        <w:rPr>
          <w:rFonts w:eastAsia="Calibri"/>
          <w:lang w:eastAsia="zh-CN" w:bidi="hi-IN"/>
        </w:rPr>
        <w:t xml:space="preserve">Par neapbūvētu zemes gabalu nomas maksas aprēķināšanas kārtību Limbažu novadā”, kuri stājas spēkā ar 2022. gada 1. janvāri, </w:t>
      </w:r>
      <w:r w:rsidRPr="009375B5">
        <w:rPr>
          <w:rFonts w:eastAsia="Calibri"/>
        </w:rPr>
        <w:t>neapbūvētu pašvaldības zemesgabalu, kas tiek izmantots ar mērķi sakņu (ģimenes)  dārza ierīkošanai atbilstoši likuma "</w:t>
      </w:r>
      <w:hyperlink r:id="rId31" w:tgtFrame="_blank" w:history="1">
        <w:r w:rsidRPr="009375B5">
          <w:rPr>
            <w:rFonts w:eastAsia="Calibri"/>
          </w:rPr>
          <w:t>Par zemes reformu Latvijas Republikas lauku apvidos</w:t>
        </w:r>
      </w:hyperlink>
      <w:r w:rsidRPr="009375B5">
        <w:rPr>
          <w:rFonts w:eastAsia="Calibri"/>
        </w:rPr>
        <w:t xml:space="preserve">" </w:t>
      </w:r>
      <w:hyperlink r:id="rId32" w:anchor="p7" w:tgtFrame="_blank" w:history="1">
        <w:r w:rsidRPr="009375B5">
          <w:rPr>
            <w:rFonts w:eastAsia="Calibri"/>
          </w:rPr>
          <w:t>7. pantam</w:t>
        </w:r>
      </w:hyperlink>
      <w:r w:rsidRPr="009375B5">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9375B5">
        <w:rPr>
          <w:rFonts w:eastAsia="Calibri"/>
          <w:lang w:eastAsia="en-US"/>
        </w:rPr>
        <w:t>zemesgabala kadastrālās vērtības, bet ne mazāka kā 10,00 EUR gadā.</w:t>
      </w:r>
    </w:p>
    <w:p w14:paraId="72C788A0" w14:textId="1B9FC721" w:rsidR="009375B5" w:rsidRPr="00F2039E" w:rsidRDefault="009375B5" w:rsidP="009375B5">
      <w:pPr>
        <w:ind w:firstLine="720"/>
        <w:jc w:val="both"/>
        <w:rPr>
          <w:b/>
          <w:bCs/>
        </w:rPr>
      </w:pPr>
      <w:r w:rsidRPr="009375B5">
        <w:rPr>
          <w:bCs/>
          <w:lang w:eastAsia="en-US"/>
        </w:rPr>
        <w:t>Ņemot vērā augstāk minēto, pamatojoties uz Pašvaldību likum</w:t>
      </w:r>
      <w:r>
        <w:rPr>
          <w:bCs/>
          <w:lang w:eastAsia="en-US"/>
        </w:rPr>
        <w:t>a</w:t>
      </w:r>
      <w:r w:rsidRPr="009375B5">
        <w:rPr>
          <w:bCs/>
          <w:lang w:eastAsia="en-US"/>
        </w:rPr>
        <w:t xml:space="preserve">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9375B5">
        <w:rPr>
          <w:bCs/>
          <w:lang w:eastAsia="zh-CN" w:bidi="hi-IN"/>
        </w:rPr>
        <w:t>askaņā ar Limbažu novada domes 26.08.2021. saistoš</w:t>
      </w:r>
      <w:r>
        <w:rPr>
          <w:bCs/>
          <w:lang w:eastAsia="zh-CN" w:bidi="hi-IN"/>
        </w:rPr>
        <w:t>o</w:t>
      </w:r>
      <w:r w:rsidRPr="009375B5">
        <w:rPr>
          <w:bCs/>
          <w:lang w:eastAsia="zh-CN" w:bidi="hi-IN"/>
        </w:rPr>
        <w:t xml:space="preserve"> noteikum</w:t>
      </w:r>
      <w:r>
        <w:rPr>
          <w:bCs/>
          <w:lang w:eastAsia="zh-CN" w:bidi="hi-IN"/>
        </w:rPr>
        <w:t>u Nr.6 “</w:t>
      </w:r>
      <w:r w:rsidRPr="009375B5">
        <w:rPr>
          <w:bCs/>
        </w:rPr>
        <w:t>Par neapbūvētu zemes gabalu nomas maksas aprēķināšanas kārtību Limbažu novadā”</w:t>
      </w:r>
      <w:r w:rsidRPr="009375B5">
        <w:rPr>
          <w:bCs/>
          <w:lang w:eastAsia="zh-CN" w:bidi="hi-IN"/>
        </w:rPr>
        <w:t xml:space="preserve"> 2. punktu,</w:t>
      </w:r>
      <w:r w:rsidRPr="009375B5">
        <w:rPr>
          <w:bCs/>
          <w:lang w:val="en-GB"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DFB00B0" w14:textId="6F7B931C" w:rsidR="009375B5" w:rsidRPr="009375B5" w:rsidRDefault="009375B5" w:rsidP="009375B5">
      <w:pPr>
        <w:ind w:firstLine="720"/>
        <w:jc w:val="both"/>
        <w:rPr>
          <w:b/>
          <w:bCs/>
          <w:lang w:val="en-GB" w:eastAsia="en-US"/>
        </w:rPr>
      </w:pPr>
    </w:p>
    <w:p w14:paraId="11562DB7" w14:textId="636D7D89" w:rsidR="009375B5" w:rsidRPr="009375B5" w:rsidRDefault="009375B5" w:rsidP="00B86E77">
      <w:pPr>
        <w:numPr>
          <w:ilvl w:val="0"/>
          <w:numId w:val="10"/>
        </w:numPr>
        <w:ind w:left="357" w:hanging="357"/>
        <w:jc w:val="both"/>
        <w:rPr>
          <w:rFonts w:eastAsia="Calibri"/>
          <w:lang w:eastAsia="en-US"/>
        </w:rPr>
      </w:pPr>
      <w:r w:rsidRPr="009375B5">
        <w:rPr>
          <w:rFonts w:eastAsia="Calibri"/>
          <w:lang w:eastAsia="en-US"/>
        </w:rPr>
        <w:t xml:space="preserve">Pagarināt 2013. gada 27. februārī reģistrēto nomas līgumu Nr. 4-15.16/13/44 ar 2024. gada 1. janvāri, ar </w:t>
      </w:r>
      <w:r w:rsidR="00483A9A">
        <w:rPr>
          <w:rFonts w:eastAsia="Calibri"/>
          <w:lang w:eastAsia="en-US"/>
        </w:rPr>
        <w:t>(vārds uzvārds</w:t>
      </w:r>
      <w:r w:rsidRPr="009375B5">
        <w:rPr>
          <w:rFonts w:eastAsia="Calibri"/>
          <w:lang w:eastAsia="en-US"/>
        </w:rPr>
        <w:t>, personas kods</w:t>
      </w:r>
      <w:r w:rsidR="00483A9A">
        <w:rPr>
          <w:rFonts w:eastAsia="Calibri"/>
          <w:lang w:eastAsia="en-US"/>
        </w:rPr>
        <w:t>)</w:t>
      </w:r>
      <w:r w:rsidRPr="009375B5">
        <w:rPr>
          <w:rFonts w:eastAsia="Calibri"/>
          <w:lang w:eastAsia="en-US"/>
        </w:rPr>
        <w:t xml:space="preserve">, uz 6 gadiem par nekustamā īpašuma ar  kadastra Nr. </w:t>
      </w:r>
      <w:r w:rsidRPr="009375B5">
        <w:rPr>
          <w:rFonts w:eastAsia="Calibri"/>
          <w:lang w:eastAsia="en-US"/>
        </w:rPr>
        <w:lastRenderedPageBreak/>
        <w:t>6601 001 0146, “Stacijas iela 2”,  Limbažos, Limbažu novadā, zemes vienības (pielikumā) ar kadastra apzīmējumu 6601 001 0146, 0,03 ha platībā, nomu sakņu (ģimenes) dārza vajadzībām.</w:t>
      </w:r>
      <w:r w:rsidRPr="009375B5">
        <w:rPr>
          <w:rFonts w:eastAsia="Calibri"/>
          <w:i/>
          <w:lang w:eastAsia="en-US"/>
        </w:rPr>
        <w:t xml:space="preserve"> </w:t>
      </w:r>
      <w:r w:rsidRPr="009375B5">
        <w:rPr>
          <w:rFonts w:eastAsia="Calibri"/>
          <w:lang w:eastAsia="en-US"/>
        </w:rPr>
        <w:t xml:space="preserve"> </w:t>
      </w:r>
    </w:p>
    <w:p w14:paraId="32248DCA" w14:textId="77777777" w:rsidR="009375B5" w:rsidRPr="009375B5" w:rsidRDefault="009375B5" w:rsidP="00B86E77">
      <w:pPr>
        <w:numPr>
          <w:ilvl w:val="0"/>
          <w:numId w:val="10"/>
        </w:numPr>
        <w:ind w:left="357" w:hanging="357"/>
        <w:jc w:val="both"/>
        <w:rPr>
          <w:rFonts w:eastAsia="Calibri"/>
          <w:lang w:eastAsia="en-US"/>
        </w:rPr>
      </w:pPr>
      <w:r w:rsidRPr="009375B5">
        <w:rPr>
          <w:rFonts w:eastAsia="Calibri"/>
          <w:lang w:eastAsia="en-US"/>
        </w:rPr>
        <w:t xml:space="preserve">Noteikt iznomātā zemesgabala nomas maksu 5 % no kadastrālās vērtības, saskaņā ar spēkā esošajiem </w:t>
      </w:r>
      <w:r w:rsidRPr="009375B5">
        <w:rPr>
          <w:rFonts w:eastAsia="Calibri"/>
          <w:lang w:eastAsia="zh-CN" w:bidi="hi-IN"/>
        </w:rPr>
        <w:t>saistošajiem noteikumiem p</w:t>
      </w:r>
      <w:r w:rsidRPr="009375B5">
        <w:t>ar neapbūvētu zemes gabalu nomas maksas aprēķināšanas kārtību Limbažu novadā</w:t>
      </w:r>
      <w:r w:rsidRPr="009375B5">
        <w:rPr>
          <w:rFonts w:eastAsia="Calibri"/>
          <w:lang w:eastAsia="en-US"/>
        </w:rPr>
        <w:t>, papildus nomas maksai maksājot pievienotās vērtības nodokli un nekustamā īpašuma nodokli.</w:t>
      </w:r>
    </w:p>
    <w:p w14:paraId="3F603CB9" w14:textId="77777777" w:rsidR="009375B5" w:rsidRPr="009375B5" w:rsidRDefault="009375B5" w:rsidP="00B86E77">
      <w:pPr>
        <w:numPr>
          <w:ilvl w:val="0"/>
          <w:numId w:val="10"/>
        </w:numPr>
        <w:autoSpaceDE w:val="0"/>
        <w:autoSpaceDN w:val="0"/>
        <w:adjustRightInd w:val="0"/>
        <w:ind w:left="357" w:hanging="357"/>
        <w:contextualSpacing/>
        <w:jc w:val="both"/>
        <w:rPr>
          <w:rFonts w:eastAsia="Calibri"/>
          <w:lang w:eastAsia="en-US"/>
        </w:rPr>
      </w:pPr>
      <w:r w:rsidRPr="009375B5">
        <w:rPr>
          <w:rFonts w:eastAsia="Calibri"/>
          <w:lang w:eastAsia="en-US"/>
        </w:rPr>
        <w:t xml:space="preserve">Atbildīgo par lēmuma izpildi noteikt </w:t>
      </w:r>
      <w:r w:rsidRPr="009375B5">
        <w:rPr>
          <w:lang w:eastAsia="en-US"/>
        </w:rPr>
        <w:t>Nekustamā īpašuma un teritoriālā plānojuma nodaļas vadītāju</w:t>
      </w:r>
      <w:r w:rsidRPr="009375B5">
        <w:rPr>
          <w:rFonts w:eastAsia="Calibri"/>
          <w:lang w:eastAsia="en-US"/>
        </w:rPr>
        <w:t>.</w:t>
      </w:r>
    </w:p>
    <w:p w14:paraId="6A0663D7" w14:textId="77777777" w:rsidR="009375B5" w:rsidRPr="009375B5" w:rsidRDefault="009375B5" w:rsidP="00B86E77">
      <w:pPr>
        <w:numPr>
          <w:ilvl w:val="0"/>
          <w:numId w:val="10"/>
        </w:numPr>
        <w:autoSpaceDE w:val="0"/>
        <w:autoSpaceDN w:val="0"/>
        <w:adjustRightInd w:val="0"/>
        <w:ind w:left="357" w:hanging="357"/>
        <w:contextualSpacing/>
        <w:jc w:val="both"/>
        <w:rPr>
          <w:lang w:eastAsia="en-US"/>
        </w:rPr>
      </w:pPr>
      <w:r w:rsidRPr="009375B5">
        <w:rPr>
          <w:lang w:eastAsia="en-US"/>
        </w:rPr>
        <w:t>Kontroli par lēmuma izpildi uzdot Limbažu novada pašvaldības izpilddirektoram.</w:t>
      </w:r>
    </w:p>
    <w:p w14:paraId="204D2E90" w14:textId="77777777" w:rsidR="00B31BDD" w:rsidRDefault="00B31BDD" w:rsidP="005B71DF">
      <w:pPr>
        <w:autoSpaceDE w:val="0"/>
        <w:autoSpaceDN w:val="0"/>
        <w:adjustRightInd w:val="0"/>
        <w:jc w:val="both"/>
        <w:rPr>
          <w:rFonts w:eastAsia="Calibri"/>
        </w:rPr>
      </w:pPr>
    </w:p>
    <w:p w14:paraId="1B884AF0" w14:textId="77777777" w:rsidR="006B72B8" w:rsidRDefault="006B72B8" w:rsidP="005B71DF">
      <w:pPr>
        <w:autoSpaceDE w:val="0"/>
        <w:autoSpaceDN w:val="0"/>
        <w:adjustRightInd w:val="0"/>
        <w:jc w:val="both"/>
        <w:rPr>
          <w:rFonts w:eastAsia="Calibri"/>
        </w:rPr>
      </w:pPr>
    </w:p>
    <w:p w14:paraId="3498C26E" w14:textId="1B3199BB" w:rsidR="005C16AD" w:rsidRPr="000502C9" w:rsidRDefault="005C16AD" w:rsidP="005C16AD">
      <w:pPr>
        <w:jc w:val="both"/>
        <w:rPr>
          <w:b/>
          <w:bCs/>
        </w:rPr>
      </w:pPr>
      <w:r w:rsidRPr="000502C9">
        <w:rPr>
          <w:b/>
          <w:bCs/>
        </w:rPr>
        <w:t xml:space="preserve">Lēmums Nr. </w:t>
      </w:r>
      <w:r w:rsidR="000A0F42">
        <w:rPr>
          <w:b/>
          <w:bCs/>
        </w:rPr>
        <w:t>985</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3B3D9E2F" w14:textId="77777777" w:rsidR="009375B5" w:rsidRPr="009375B5" w:rsidRDefault="009375B5" w:rsidP="009375B5">
      <w:pPr>
        <w:pBdr>
          <w:bottom w:val="single" w:sz="4" w:space="1" w:color="auto"/>
        </w:pBdr>
        <w:jc w:val="both"/>
        <w:rPr>
          <w:rFonts w:eastAsia="Calibri"/>
          <w:b/>
          <w:lang w:eastAsia="en-US"/>
        </w:rPr>
      </w:pPr>
      <w:r w:rsidRPr="009375B5">
        <w:rPr>
          <w:rFonts w:eastAsia="Calibri"/>
          <w:b/>
          <w:lang w:eastAsia="en-US"/>
        </w:rPr>
        <w:t>Par zemes gabala “Niedres 38”, Umurgas pagastā, Limbažu novadā, iznomāšanas termiņa pagarinājumu</w:t>
      </w:r>
    </w:p>
    <w:p w14:paraId="31DDA4AF" w14:textId="77777777" w:rsidR="009375B5" w:rsidRPr="000162A6" w:rsidRDefault="009375B5" w:rsidP="009375B5">
      <w:pPr>
        <w:jc w:val="center"/>
      </w:pPr>
      <w:r w:rsidRPr="000162A6">
        <w:t xml:space="preserve">Ziņo </w:t>
      </w:r>
      <w:r>
        <w:rPr>
          <w:noProof/>
        </w:rPr>
        <w:t>Dagnis Straubergs</w:t>
      </w:r>
    </w:p>
    <w:p w14:paraId="4696B835" w14:textId="77777777" w:rsidR="009375B5" w:rsidRPr="009375B5" w:rsidRDefault="009375B5" w:rsidP="009375B5">
      <w:pPr>
        <w:jc w:val="center"/>
        <w:rPr>
          <w:rFonts w:eastAsia="Calibri"/>
          <w:b/>
          <w:lang w:eastAsia="en-US"/>
        </w:rPr>
      </w:pPr>
    </w:p>
    <w:p w14:paraId="1F25AB1D" w14:textId="104A7584" w:rsidR="009375B5" w:rsidRPr="009375B5" w:rsidRDefault="00483A9A" w:rsidP="009375B5">
      <w:pPr>
        <w:ind w:firstLine="720"/>
        <w:jc w:val="both"/>
        <w:rPr>
          <w:rFonts w:eastAsia="Calibri"/>
          <w:lang w:eastAsia="en-US"/>
        </w:rPr>
      </w:pPr>
      <w:r>
        <w:rPr>
          <w:rFonts w:eastAsia="Calibri"/>
          <w:lang w:eastAsia="en-US"/>
        </w:rPr>
        <w:t xml:space="preserve">[..] </w:t>
      </w:r>
      <w:r w:rsidR="009375B5" w:rsidRPr="009375B5">
        <w:rPr>
          <w:rFonts w:eastAsia="Calibri"/>
          <w:lang w:eastAsia="en-US"/>
        </w:rPr>
        <w:t>Iznomājamā zemesgabala kadastrālā vērtība uz iznomāšanas brīdi noteikta 510</w:t>
      </w:r>
      <w:r w:rsidR="009375B5">
        <w:rPr>
          <w:rFonts w:eastAsia="Calibri"/>
          <w:lang w:eastAsia="en-US"/>
        </w:rPr>
        <w:t>,00 EUR.</w:t>
      </w:r>
    </w:p>
    <w:p w14:paraId="0322338F" w14:textId="77777777" w:rsidR="009375B5" w:rsidRPr="009375B5" w:rsidRDefault="009375B5" w:rsidP="009375B5">
      <w:pPr>
        <w:ind w:firstLine="720"/>
        <w:jc w:val="both"/>
        <w:rPr>
          <w:rFonts w:eastAsia="Calibri"/>
          <w:lang w:eastAsia="en-US"/>
        </w:rPr>
      </w:pPr>
      <w:r w:rsidRPr="009375B5">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2209505" w14:textId="77777777" w:rsidR="009375B5" w:rsidRPr="009375B5" w:rsidRDefault="009375B5" w:rsidP="009375B5">
      <w:pPr>
        <w:ind w:firstLine="720"/>
        <w:jc w:val="both"/>
        <w:rPr>
          <w:rFonts w:eastAsia="Calibri"/>
          <w:lang w:eastAsia="en-US"/>
        </w:rPr>
      </w:pPr>
      <w:r w:rsidRPr="009375B5">
        <w:rPr>
          <w:rFonts w:eastAsia="Calibri"/>
          <w:lang w:eastAsia="en-US"/>
        </w:rPr>
        <w:t xml:space="preserve"> Saskaņā ar Noteikumu </w:t>
      </w:r>
      <w:r w:rsidRPr="009375B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9375B5">
          <w:t>Publiskas personas finanšu līdzekļu un mantas izšķērdēšanas novēršanas likumā</w:t>
        </w:r>
      </w:hyperlink>
      <w:r w:rsidRPr="009375B5">
        <w:t xml:space="preserve"> noteikto nomas līguma termiņu.</w:t>
      </w:r>
    </w:p>
    <w:p w14:paraId="4701B0C4" w14:textId="77777777" w:rsidR="009375B5" w:rsidRPr="009375B5" w:rsidRDefault="009375B5" w:rsidP="009375B5">
      <w:pPr>
        <w:ind w:firstLine="720"/>
        <w:jc w:val="both"/>
      </w:pPr>
      <w:r w:rsidRPr="009375B5">
        <w:t xml:space="preserve">Saskaņā ar Noteikumu 56. punktu, pagarinot nomas līguma termiņu, nomas maksu pārskata, piemērojot šo noteikumu 3. nodaļā noteikto nomas maksas noteikšanas kārtību. </w:t>
      </w:r>
    </w:p>
    <w:p w14:paraId="26E738C7" w14:textId="14D7931C" w:rsidR="009375B5" w:rsidRPr="009375B5" w:rsidRDefault="009375B5" w:rsidP="009375B5">
      <w:pPr>
        <w:ind w:firstLine="720"/>
        <w:jc w:val="both"/>
      </w:pPr>
      <w:r w:rsidRPr="009375B5">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r>
        <w:t>.</w:t>
      </w:r>
    </w:p>
    <w:p w14:paraId="0F7A0183" w14:textId="48EBAB36" w:rsidR="009375B5" w:rsidRPr="009375B5" w:rsidRDefault="009375B5" w:rsidP="009375B5">
      <w:pPr>
        <w:ind w:firstLine="720"/>
        <w:jc w:val="both"/>
        <w:rPr>
          <w:rFonts w:eastAsia="Calibri"/>
        </w:rPr>
      </w:pPr>
      <w:r w:rsidRPr="009375B5">
        <w:rPr>
          <w:rFonts w:eastAsia="Calibri"/>
          <w:lang w:eastAsia="en-US"/>
        </w:rPr>
        <w:t>Saskaņā ar</w:t>
      </w:r>
      <w:r w:rsidRPr="009375B5">
        <w:rPr>
          <w:rFonts w:eastAsia="Calibri"/>
        </w:rPr>
        <w:t xml:space="preserve"> </w:t>
      </w:r>
      <w:r w:rsidRPr="009375B5">
        <w:rPr>
          <w:rFonts w:eastAsia="Calibri"/>
          <w:lang w:eastAsia="zh-CN" w:bidi="hi-IN"/>
        </w:rPr>
        <w:t>Limbažu novada domes 26.08.2021.</w:t>
      </w:r>
      <w:r>
        <w:rPr>
          <w:rFonts w:eastAsia="Calibri"/>
          <w:lang w:eastAsia="zh-CN" w:bidi="hi-IN"/>
        </w:rPr>
        <w:t xml:space="preserve"> saistošajiem noteikumiem Nr.6 “</w:t>
      </w:r>
      <w:r w:rsidRPr="009375B5">
        <w:rPr>
          <w:rFonts w:eastAsia="Calibri"/>
          <w:lang w:eastAsia="zh-CN" w:bidi="hi-IN"/>
        </w:rPr>
        <w:t xml:space="preserve">Par neapbūvētu zemes gabalu nomas maksas aprēķināšanas kārtību Limbažu novadā”, kuri stājas spēkā ar 2022. gada 1. janvāri, </w:t>
      </w:r>
      <w:r w:rsidRPr="009375B5">
        <w:rPr>
          <w:rFonts w:eastAsia="Calibri"/>
        </w:rPr>
        <w:t>neapbūvētu pašvaldības zemesgabalu, kas tiek izmantots ar mērķi sakņu (ģimenes)  dārza ierīkošanai atbilstoši likuma "</w:t>
      </w:r>
      <w:hyperlink r:id="rId34" w:tgtFrame="_blank" w:history="1">
        <w:r w:rsidRPr="009375B5">
          <w:rPr>
            <w:rFonts w:eastAsia="Calibri"/>
          </w:rPr>
          <w:t>Par zemes reformu Latvijas Republikas lauku apvidos</w:t>
        </w:r>
      </w:hyperlink>
      <w:r w:rsidRPr="009375B5">
        <w:rPr>
          <w:rFonts w:eastAsia="Calibri"/>
        </w:rPr>
        <w:t xml:space="preserve">" </w:t>
      </w:r>
      <w:hyperlink r:id="rId35" w:anchor="p7" w:tgtFrame="_blank" w:history="1">
        <w:r w:rsidRPr="009375B5">
          <w:rPr>
            <w:rFonts w:eastAsia="Calibri"/>
          </w:rPr>
          <w:t>7. pantam</w:t>
        </w:r>
      </w:hyperlink>
      <w:r w:rsidRPr="009375B5">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2 % apmērā no </w:t>
      </w:r>
      <w:r w:rsidRPr="009375B5">
        <w:rPr>
          <w:rFonts w:eastAsia="Calibri"/>
          <w:lang w:eastAsia="en-US"/>
        </w:rPr>
        <w:t>zemesgabala kadastrālās vērtības, bet ne mazāka kā 10,00 EUR gadā.</w:t>
      </w:r>
    </w:p>
    <w:p w14:paraId="7D38789E" w14:textId="05664E82" w:rsidR="009375B5" w:rsidRPr="00F2039E" w:rsidRDefault="009375B5" w:rsidP="009375B5">
      <w:pPr>
        <w:ind w:firstLine="720"/>
        <w:jc w:val="both"/>
        <w:rPr>
          <w:b/>
          <w:bCs/>
        </w:rPr>
      </w:pPr>
      <w:r w:rsidRPr="009375B5">
        <w:rPr>
          <w:bCs/>
          <w:lang w:eastAsia="en-US"/>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9375B5">
        <w:rPr>
          <w:bCs/>
          <w:lang w:eastAsia="zh-CN" w:bidi="hi-IN"/>
        </w:rPr>
        <w:t>askaņā ar Limbažu novada domes 26.08.2021. saistoš</w:t>
      </w:r>
      <w:r>
        <w:rPr>
          <w:bCs/>
          <w:lang w:eastAsia="zh-CN" w:bidi="hi-IN"/>
        </w:rPr>
        <w:t>o</w:t>
      </w:r>
      <w:r w:rsidRPr="009375B5">
        <w:rPr>
          <w:bCs/>
          <w:lang w:eastAsia="zh-CN" w:bidi="hi-IN"/>
        </w:rPr>
        <w:t xml:space="preserve"> noteikum</w:t>
      </w:r>
      <w:r>
        <w:rPr>
          <w:bCs/>
          <w:lang w:eastAsia="zh-CN" w:bidi="hi-IN"/>
        </w:rPr>
        <w:t>u Nr.6 “</w:t>
      </w:r>
      <w:r w:rsidRPr="009375B5">
        <w:rPr>
          <w:bCs/>
        </w:rPr>
        <w:t>Par neapbūvētu zemes gabalu nomas maksas aprēķināšanas kārtību Limbažu novadā”</w:t>
      </w:r>
      <w:r w:rsidRPr="009375B5">
        <w:rPr>
          <w:bCs/>
          <w:lang w:eastAsia="zh-CN" w:bidi="hi-IN"/>
        </w:rPr>
        <w:t xml:space="preserve"> 3. punktu,</w:t>
      </w:r>
      <w:r w:rsidRPr="009375B5">
        <w:rPr>
          <w:b/>
          <w:bCs/>
          <w:lang w:val="en-GB"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D6C6B65" w14:textId="0495ADC8" w:rsidR="009375B5" w:rsidRPr="009375B5" w:rsidRDefault="009375B5" w:rsidP="009375B5">
      <w:pPr>
        <w:ind w:firstLine="720"/>
        <w:jc w:val="both"/>
        <w:rPr>
          <w:b/>
          <w:bCs/>
          <w:lang w:val="en-GB" w:eastAsia="en-US"/>
        </w:rPr>
      </w:pPr>
    </w:p>
    <w:p w14:paraId="0360E92C" w14:textId="298B6D14" w:rsidR="009375B5" w:rsidRPr="009375B5" w:rsidRDefault="009375B5" w:rsidP="00B86E77">
      <w:pPr>
        <w:numPr>
          <w:ilvl w:val="0"/>
          <w:numId w:val="70"/>
        </w:numPr>
        <w:ind w:left="357" w:hanging="357"/>
        <w:jc w:val="both"/>
        <w:rPr>
          <w:rFonts w:eastAsia="Calibri"/>
          <w:lang w:eastAsia="en-US"/>
        </w:rPr>
      </w:pPr>
      <w:r w:rsidRPr="009375B5">
        <w:rPr>
          <w:rFonts w:eastAsia="Calibri"/>
          <w:lang w:eastAsia="en-US"/>
        </w:rPr>
        <w:t xml:space="preserve">Pagarināt 2018. gada 4. decembrī reģistrēto nomas līgumu Nr. 4-15-16/18/200 ar 2024. gada 1. janvāri, ar </w:t>
      </w:r>
      <w:r w:rsidR="00483A9A">
        <w:rPr>
          <w:rFonts w:eastAsia="Calibri"/>
          <w:lang w:eastAsia="en-US"/>
        </w:rPr>
        <w:t>(vārds uzvārds</w:t>
      </w:r>
      <w:r w:rsidRPr="009375B5">
        <w:rPr>
          <w:rFonts w:eastAsia="Calibri"/>
          <w:lang w:eastAsia="en-US"/>
        </w:rPr>
        <w:t>, personas kods</w:t>
      </w:r>
      <w:r w:rsidR="00483A9A">
        <w:rPr>
          <w:rFonts w:eastAsia="Calibri"/>
          <w:lang w:eastAsia="en-US"/>
        </w:rPr>
        <w:t>)</w:t>
      </w:r>
      <w:r w:rsidRPr="009375B5">
        <w:rPr>
          <w:rFonts w:eastAsia="Calibri"/>
          <w:lang w:eastAsia="en-US"/>
        </w:rPr>
        <w:t xml:space="preserve">, uz 6 gadiem par nekustamā īpašuma ar  kadastra Nr. </w:t>
      </w:r>
      <w:r w:rsidRPr="009375B5">
        <w:rPr>
          <w:rFonts w:eastAsia="Calibri"/>
          <w:lang w:eastAsia="en-US"/>
        </w:rPr>
        <w:lastRenderedPageBreak/>
        <w:t>6680 001 1591, “Niedres 38”,  Umurgas pagastā, Limbažu novadā, zemes vienības (pielikumā) ar kadastra apzīmējumu 6680 001 1591, 0,06 ha platībā, nomu sakņu (ģimenes) dārza vajadzībām.</w:t>
      </w:r>
      <w:r w:rsidRPr="009375B5">
        <w:rPr>
          <w:rFonts w:eastAsia="Calibri"/>
          <w:i/>
          <w:lang w:eastAsia="en-US"/>
        </w:rPr>
        <w:t xml:space="preserve"> </w:t>
      </w:r>
      <w:r w:rsidRPr="009375B5">
        <w:rPr>
          <w:rFonts w:eastAsia="Calibri"/>
          <w:lang w:eastAsia="en-US"/>
        </w:rPr>
        <w:t xml:space="preserve"> </w:t>
      </w:r>
    </w:p>
    <w:p w14:paraId="37DDEA8B" w14:textId="77777777" w:rsidR="009375B5" w:rsidRPr="009375B5" w:rsidRDefault="009375B5" w:rsidP="00B86E77">
      <w:pPr>
        <w:numPr>
          <w:ilvl w:val="0"/>
          <w:numId w:val="70"/>
        </w:numPr>
        <w:ind w:left="357" w:hanging="357"/>
        <w:jc w:val="both"/>
        <w:rPr>
          <w:rFonts w:eastAsia="Calibri"/>
          <w:lang w:eastAsia="en-US"/>
        </w:rPr>
      </w:pPr>
      <w:r w:rsidRPr="009375B5">
        <w:rPr>
          <w:rFonts w:eastAsia="Calibri"/>
          <w:lang w:eastAsia="en-US"/>
        </w:rPr>
        <w:t xml:space="preserve">Noteikt iznomātā zemesgabala nomas maksu 2 % no kadastrālās vērtības saskaņā ar spēkā esošajiem </w:t>
      </w:r>
      <w:r w:rsidRPr="009375B5">
        <w:rPr>
          <w:rFonts w:eastAsia="Calibri"/>
          <w:lang w:eastAsia="zh-CN" w:bidi="hi-IN"/>
        </w:rPr>
        <w:t>saistošajiem noteikumiem p</w:t>
      </w:r>
      <w:r w:rsidRPr="009375B5">
        <w:t>ar neapbūvētu zemes gabalu nomas maksas aprēķināšanas kārtību Limbažu novadā</w:t>
      </w:r>
      <w:r w:rsidRPr="009375B5">
        <w:rPr>
          <w:rFonts w:eastAsia="Calibri"/>
          <w:lang w:eastAsia="en-US"/>
        </w:rPr>
        <w:t>, papildus nomas maksai maksājot pievienotās vērtības nodokli un nekustamā īpašuma nodokli.</w:t>
      </w:r>
    </w:p>
    <w:p w14:paraId="577B9AC1" w14:textId="77777777" w:rsidR="009375B5" w:rsidRPr="009375B5" w:rsidRDefault="009375B5" w:rsidP="00B86E77">
      <w:pPr>
        <w:numPr>
          <w:ilvl w:val="0"/>
          <w:numId w:val="70"/>
        </w:numPr>
        <w:autoSpaceDE w:val="0"/>
        <w:autoSpaceDN w:val="0"/>
        <w:adjustRightInd w:val="0"/>
        <w:ind w:left="357" w:hanging="357"/>
        <w:contextualSpacing/>
        <w:jc w:val="both"/>
        <w:rPr>
          <w:rFonts w:eastAsia="Calibri"/>
          <w:lang w:eastAsia="en-US"/>
        </w:rPr>
      </w:pPr>
      <w:r w:rsidRPr="009375B5">
        <w:rPr>
          <w:rFonts w:eastAsia="Calibri"/>
          <w:lang w:eastAsia="en-US"/>
        </w:rPr>
        <w:t xml:space="preserve">Atbildīgo par lēmuma izpildi noteikt </w:t>
      </w:r>
      <w:r w:rsidRPr="009375B5">
        <w:rPr>
          <w:lang w:eastAsia="en-US"/>
        </w:rPr>
        <w:t>Nekustamā īpašuma un teritoriālā plānojuma nodaļas vadītāju</w:t>
      </w:r>
      <w:r w:rsidRPr="009375B5">
        <w:rPr>
          <w:rFonts w:eastAsia="Calibri"/>
          <w:lang w:eastAsia="en-US"/>
        </w:rPr>
        <w:t>.</w:t>
      </w:r>
    </w:p>
    <w:p w14:paraId="3BECCA29" w14:textId="77777777" w:rsidR="009375B5" w:rsidRPr="009375B5" w:rsidRDefault="009375B5" w:rsidP="00B86E77">
      <w:pPr>
        <w:numPr>
          <w:ilvl w:val="0"/>
          <w:numId w:val="70"/>
        </w:numPr>
        <w:autoSpaceDE w:val="0"/>
        <w:autoSpaceDN w:val="0"/>
        <w:adjustRightInd w:val="0"/>
        <w:ind w:left="357" w:hanging="357"/>
        <w:contextualSpacing/>
        <w:jc w:val="both"/>
        <w:rPr>
          <w:lang w:eastAsia="en-US"/>
        </w:rPr>
      </w:pPr>
      <w:r w:rsidRPr="009375B5">
        <w:rPr>
          <w:lang w:eastAsia="en-US"/>
        </w:rPr>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23102625" w:rsidR="005C16AD" w:rsidRPr="000502C9" w:rsidRDefault="005C16AD" w:rsidP="005C16AD">
      <w:pPr>
        <w:jc w:val="both"/>
        <w:rPr>
          <w:b/>
          <w:bCs/>
        </w:rPr>
      </w:pPr>
      <w:r w:rsidRPr="000502C9">
        <w:rPr>
          <w:b/>
          <w:bCs/>
        </w:rPr>
        <w:t xml:space="preserve">Lēmums Nr. </w:t>
      </w:r>
      <w:r w:rsidR="000A0F42">
        <w:rPr>
          <w:b/>
          <w:bCs/>
        </w:rPr>
        <w:t>986</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17779BC1" w14:textId="77777777" w:rsidR="00AB54E0" w:rsidRPr="00AB54E0" w:rsidRDefault="00AB54E0" w:rsidP="00AB54E0">
      <w:pPr>
        <w:pBdr>
          <w:bottom w:val="single" w:sz="4" w:space="0" w:color="auto"/>
        </w:pBdr>
        <w:jc w:val="both"/>
        <w:rPr>
          <w:b/>
        </w:rPr>
      </w:pPr>
      <w:r w:rsidRPr="00AB54E0">
        <w:rPr>
          <w:b/>
        </w:rPr>
        <w:t>Par ceļa servitūta nodibināšanu īpašumā Parka ielā 16, Ainažos, Limbažu novadā</w:t>
      </w:r>
    </w:p>
    <w:p w14:paraId="199DC531" w14:textId="77777777" w:rsidR="00AB54E0" w:rsidRPr="000162A6" w:rsidRDefault="00AB54E0" w:rsidP="00AB54E0">
      <w:pPr>
        <w:jc w:val="center"/>
      </w:pPr>
      <w:r w:rsidRPr="000162A6">
        <w:t xml:space="preserve">Ziņo </w:t>
      </w:r>
      <w:r>
        <w:rPr>
          <w:noProof/>
        </w:rPr>
        <w:t>Dagnis Straubergs</w:t>
      </w:r>
    </w:p>
    <w:p w14:paraId="0522D4D1" w14:textId="77777777" w:rsidR="00AB54E0" w:rsidRPr="00AB54E0" w:rsidRDefault="00AB54E0" w:rsidP="00AB54E0">
      <w:pPr>
        <w:jc w:val="both"/>
        <w:rPr>
          <w:b/>
        </w:rPr>
      </w:pPr>
    </w:p>
    <w:p w14:paraId="244B10D2" w14:textId="77777777" w:rsidR="00AB54E0" w:rsidRPr="00AB54E0" w:rsidRDefault="00AB54E0" w:rsidP="00AB54E0">
      <w:pPr>
        <w:ind w:firstLine="720"/>
        <w:jc w:val="both"/>
      </w:pPr>
      <w:r w:rsidRPr="00AB54E0">
        <w:t xml:space="preserve">Limbažu novada pašvaldībā 2023. gada 19. oktobrī saņemts nekustamā īpašuma Parka iela 14, Ainažos, Limbažu novadā, </w:t>
      </w:r>
      <w:bookmarkStart w:id="129" w:name="_Hlk127796710"/>
      <w:r w:rsidRPr="00AB54E0">
        <w:t xml:space="preserve">kadastra Nr. 6605 002 0007, zemes vienības kadastra apz. 6605 002 0007, </w:t>
      </w:r>
      <w:bookmarkEnd w:id="129"/>
      <w:r w:rsidRPr="00AB54E0">
        <w:t xml:space="preserve">īpašnieka - biedrības "KBLS", </w:t>
      </w:r>
      <w:r w:rsidRPr="00AB54E0">
        <w:rPr>
          <w:rFonts w:eastAsia="Calibri"/>
          <w:lang w:eastAsia="en-US"/>
        </w:rPr>
        <w:t>reģ. Nr. 40008100673</w:t>
      </w:r>
      <w:r w:rsidRPr="00AB54E0">
        <w:t xml:space="preserve">, juridiskā </w:t>
      </w:r>
      <w:r w:rsidRPr="00AB54E0">
        <w:rPr>
          <w:rFonts w:eastAsia="Calibri"/>
          <w:lang w:eastAsia="en-US"/>
        </w:rPr>
        <w:t>adrese</w:t>
      </w:r>
      <w:r w:rsidRPr="00AB54E0">
        <w:rPr>
          <w:rFonts w:eastAsia="Calibri"/>
          <w:b/>
          <w:bCs/>
          <w:lang w:eastAsia="en-US"/>
        </w:rPr>
        <w:t xml:space="preserve">: </w:t>
      </w:r>
      <w:r w:rsidRPr="00AB54E0">
        <w:rPr>
          <w:rFonts w:eastAsia="Calibri"/>
          <w:lang w:eastAsia="en-US"/>
        </w:rPr>
        <w:t>"Iežkalni",</w:t>
      </w:r>
      <w:r w:rsidRPr="00AB54E0">
        <w:rPr>
          <w:rFonts w:eastAsia="Calibri"/>
          <w:b/>
          <w:bCs/>
          <w:lang w:eastAsia="en-US"/>
        </w:rPr>
        <w:t xml:space="preserve"> </w:t>
      </w:r>
      <w:r w:rsidRPr="00AB54E0">
        <w:rPr>
          <w:rFonts w:eastAsia="Calibri"/>
          <w:lang w:eastAsia="en-US"/>
        </w:rPr>
        <w:t>Priekuļu pagasts, Cēsu novads, LV-4154,</w:t>
      </w:r>
      <w:r w:rsidRPr="00AB54E0">
        <w:t xml:space="preserve"> iesniegums (reģistrēts ar reģ. Nr.4.8.1/23/5586), par ceļa servitūta nodibināšanu par labu īpašumam Parka ielā 14, kadastra Nr.6605 002 0007 (īpašumtiesības nostiprinātas Vidzemes rajona tiesas Ainažu pilsētas zemesgrāmatu nodalījumā Nr. 183), pa pašvaldības nekustamo īpašumu Parka ielā 16, kadastra Nr. 6605 002 0089, lai būtu brīva piekļuve nekustamam īpašumam Parka ielā 14. </w:t>
      </w:r>
    </w:p>
    <w:p w14:paraId="6ED11949" w14:textId="77777777" w:rsidR="00AB54E0" w:rsidRPr="00AB54E0" w:rsidRDefault="00AB54E0" w:rsidP="00AB54E0">
      <w:pPr>
        <w:ind w:firstLine="720"/>
        <w:jc w:val="both"/>
      </w:pPr>
      <w:r w:rsidRPr="00AB54E0">
        <w:t>Nekustamais īpašums Parka iela 16, Ainažos, Limbažu novadā,  īpašuma kadastra Nr. 6605 002 0089, reģistrēts uz Limbažu novada pašvaldības vārda Vidzemes rajona tiesas Ainažu pilsētas zemesgrāmatu nodalījumā Nr. 100000501036.</w:t>
      </w:r>
    </w:p>
    <w:p w14:paraId="2370C3F4" w14:textId="77777777" w:rsidR="00AB54E0" w:rsidRPr="00F2039E" w:rsidRDefault="00AB54E0" w:rsidP="00AB54E0">
      <w:pPr>
        <w:ind w:firstLine="720"/>
        <w:jc w:val="both"/>
        <w:rPr>
          <w:b/>
          <w:bCs/>
        </w:rPr>
      </w:pPr>
      <w:r w:rsidRPr="00AB54E0">
        <w:t xml:space="preserve">Pamatojoties uz Pašvaldību likuma 4. panta pirmās daļas 20. punktu, 10. panta pirmās daļas 16. punktu, Civillikuma 1231. panta 3. 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564E6B1" w14:textId="7B9F258E" w:rsidR="00AB54E0" w:rsidRPr="00AB54E0" w:rsidRDefault="00AB54E0" w:rsidP="00AB54E0">
      <w:pPr>
        <w:ind w:firstLine="720"/>
        <w:jc w:val="both"/>
        <w:rPr>
          <w:b/>
          <w:bCs/>
        </w:rPr>
      </w:pPr>
    </w:p>
    <w:p w14:paraId="0AF2B652" w14:textId="77777777" w:rsidR="00AB54E0" w:rsidRPr="00AB54E0" w:rsidRDefault="00AB54E0" w:rsidP="00B86E77">
      <w:pPr>
        <w:numPr>
          <w:ilvl w:val="0"/>
          <w:numId w:val="71"/>
        </w:numPr>
        <w:ind w:left="357" w:hanging="357"/>
        <w:contextualSpacing/>
        <w:jc w:val="both"/>
      </w:pPr>
      <w:r w:rsidRPr="00AB54E0">
        <w:t>Nodibināt reālservitūtu – ceļa servitūtu uz Limbažu novada pašvaldības nekustamo īpašumu Ainažos, Parka ielā 16, kadastra Nr. 6605 002 0089, par labu biedrības "KBLS", reģ. Nr. 40008100673, īpašumā esošam nekustamam īpašumam Ainažos, Parka ielā 14, kadastra Nr. 6605 002 0007, piešķirot bezmaksas un uz neierobežotu laiku tiesības uz braucamo ceļu un kājceļu 3 m platumā un 180 m garumā, nosakot ceļa kopējo platību 540 m</w:t>
      </w:r>
      <w:r w:rsidRPr="00AB54E0">
        <w:rPr>
          <w:vertAlign w:val="superscript"/>
        </w:rPr>
        <w:t>2</w:t>
      </w:r>
      <w:r w:rsidRPr="00AB54E0">
        <w:t>, saskaņā ar pielikumā Nr.1 iezīmēto teritoriju.</w:t>
      </w:r>
    </w:p>
    <w:p w14:paraId="1C492D1A" w14:textId="77777777" w:rsidR="00AB54E0" w:rsidRPr="00AB54E0" w:rsidRDefault="00AB54E0" w:rsidP="00B86E77">
      <w:pPr>
        <w:numPr>
          <w:ilvl w:val="0"/>
          <w:numId w:val="71"/>
        </w:numPr>
        <w:ind w:left="357" w:hanging="357"/>
        <w:contextualSpacing/>
        <w:jc w:val="both"/>
      </w:pPr>
      <w:r w:rsidRPr="00AB54E0">
        <w:t>Noslēgt vienošanos par lēmuma 1. punktā noteiktā reālservitūta – ceļa servitūta nodibināšanu, līgumā iekļaujot nosacījumus, ka:</w:t>
      </w:r>
    </w:p>
    <w:p w14:paraId="3E53F299" w14:textId="77777777" w:rsidR="00AB54E0" w:rsidRPr="00AB54E0" w:rsidRDefault="00AB54E0" w:rsidP="00AB54E0">
      <w:pPr>
        <w:ind w:left="964" w:hanging="567"/>
        <w:contextualSpacing/>
        <w:jc w:val="both"/>
      </w:pPr>
      <w:r w:rsidRPr="00AB54E0">
        <w:t xml:space="preserve">2.1. </w:t>
      </w:r>
      <w:bookmarkStart w:id="130" w:name="_Hlk148973169"/>
      <w:r w:rsidRPr="00AB54E0">
        <w:t xml:space="preserve">nekustamā īpašuma Ainažos, Parka ielā </w:t>
      </w:r>
      <w:bookmarkEnd w:id="130"/>
      <w:r w:rsidRPr="00AB54E0">
        <w:t>14 īpašnieks veic servitūta līguma reģistrēšanu zemesgrāmatā un sedz visus izdevumus, kas saistīti ar reālservitūta – ceļa servitūta - uzmērīšanu un reģistrēšanu zemesgrāmatā;</w:t>
      </w:r>
    </w:p>
    <w:p w14:paraId="358E9B3E" w14:textId="77777777" w:rsidR="00AB54E0" w:rsidRPr="00AB54E0" w:rsidRDefault="00AB54E0" w:rsidP="00AB54E0">
      <w:pPr>
        <w:ind w:left="964" w:hanging="567"/>
        <w:contextualSpacing/>
        <w:jc w:val="both"/>
      </w:pPr>
      <w:r w:rsidRPr="00AB54E0">
        <w:t>2.2. nekustamā īpašuma Ainažos, Parka ielā 14 īpašniekam ir pienākums veikt braucamā ceļa uzturēšanu un apsaimniekošanu atbilstoši Latvijas Republikā spēkā esošo normatīvo aktu nosacījumiem.</w:t>
      </w:r>
    </w:p>
    <w:p w14:paraId="3AE67430" w14:textId="77777777" w:rsidR="00AB54E0" w:rsidRPr="00AB54E0" w:rsidRDefault="00AB54E0" w:rsidP="00B86E77">
      <w:pPr>
        <w:numPr>
          <w:ilvl w:val="0"/>
          <w:numId w:val="71"/>
        </w:numPr>
        <w:ind w:left="357" w:hanging="357"/>
        <w:contextualSpacing/>
        <w:jc w:val="both"/>
      </w:pPr>
      <w:r w:rsidRPr="00AB54E0">
        <w:t>Apstiprināt servitūta līguma projektu saskaņā ar pielikumu Nr.2.</w:t>
      </w:r>
    </w:p>
    <w:p w14:paraId="36042709" w14:textId="77777777" w:rsidR="00AB54E0" w:rsidRPr="00AB54E0" w:rsidRDefault="00AB54E0" w:rsidP="00B86E77">
      <w:pPr>
        <w:numPr>
          <w:ilvl w:val="0"/>
          <w:numId w:val="71"/>
        </w:numPr>
        <w:ind w:left="357" w:hanging="357"/>
        <w:contextualSpacing/>
        <w:jc w:val="both"/>
      </w:pPr>
      <w:r w:rsidRPr="00AB54E0">
        <w:rPr>
          <w:rFonts w:eastAsia="Calibri"/>
          <w:bCs/>
          <w:lang w:eastAsia="en-US"/>
        </w:rPr>
        <w:t>Atbildīgo par lēmuma izpildi noteikt Nekustamā īpašuma un teritoriālā plānojuma nodaļas nekustamā īpašuma speciālisti.</w:t>
      </w:r>
    </w:p>
    <w:p w14:paraId="7417F9B3" w14:textId="77777777" w:rsidR="00EA04BE" w:rsidRDefault="00EA04BE" w:rsidP="005B71DF">
      <w:pPr>
        <w:autoSpaceDE w:val="0"/>
        <w:autoSpaceDN w:val="0"/>
        <w:adjustRightInd w:val="0"/>
        <w:jc w:val="both"/>
        <w:rPr>
          <w:rFonts w:eastAsia="Calibri"/>
        </w:rPr>
      </w:pPr>
    </w:p>
    <w:p w14:paraId="20A5E60F" w14:textId="77777777" w:rsidR="00AB54E0" w:rsidRDefault="00AB54E0" w:rsidP="005B71DF">
      <w:pPr>
        <w:autoSpaceDE w:val="0"/>
        <w:autoSpaceDN w:val="0"/>
        <w:adjustRightInd w:val="0"/>
        <w:jc w:val="both"/>
        <w:rPr>
          <w:rFonts w:eastAsia="Calibri"/>
        </w:rPr>
      </w:pPr>
    </w:p>
    <w:p w14:paraId="1E73D5FA" w14:textId="790D27FF" w:rsidR="005C16AD" w:rsidRPr="000502C9" w:rsidRDefault="005C16AD" w:rsidP="005C16AD">
      <w:pPr>
        <w:jc w:val="both"/>
        <w:rPr>
          <w:b/>
          <w:bCs/>
        </w:rPr>
      </w:pPr>
      <w:r w:rsidRPr="000502C9">
        <w:rPr>
          <w:b/>
          <w:bCs/>
        </w:rPr>
        <w:t xml:space="preserve">Lēmums Nr. </w:t>
      </w:r>
      <w:r w:rsidR="000A0F42">
        <w:rPr>
          <w:b/>
          <w:bCs/>
        </w:rPr>
        <w:t>987</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3BF158F0" w14:textId="77777777" w:rsidR="00AB54E0" w:rsidRPr="00AB54E0" w:rsidRDefault="00AB54E0" w:rsidP="00AB54E0">
      <w:pPr>
        <w:pBdr>
          <w:bottom w:val="single" w:sz="6" w:space="1" w:color="auto"/>
        </w:pBdr>
        <w:jc w:val="both"/>
        <w:rPr>
          <w:b/>
          <w:bCs/>
        </w:rPr>
      </w:pPr>
      <w:r w:rsidRPr="00AB54E0">
        <w:rPr>
          <w:b/>
          <w:bCs/>
          <w:noProof/>
        </w:rPr>
        <w:t>Par nekustamā īpašuma Ozolu iela 4A, Ainažos, Limbažu novadā nosacītās cenas un izsoles noteikumu apstiprināšanu</w:t>
      </w:r>
    </w:p>
    <w:p w14:paraId="5FBFBD8D" w14:textId="77777777" w:rsidR="00AB54E0" w:rsidRPr="000162A6" w:rsidRDefault="00AB54E0" w:rsidP="00AB54E0">
      <w:pPr>
        <w:jc w:val="center"/>
      </w:pPr>
      <w:r w:rsidRPr="000162A6">
        <w:t xml:space="preserve">Ziņo </w:t>
      </w:r>
      <w:r>
        <w:rPr>
          <w:noProof/>
        </w:rPr>
        <w:t>Dagnis Straubergs</w:t>
      </w:r>
    </w:p>
    <w:p w14:paraId="2328CD7D" w14:textId="77777777" w:rsidR="00AB54E0" w:rsidRPr="00AB54E0" w:rsidRDefault="00AB54E0" w:rsidP="00AB54E0">
      <w:pPr>
        <w:jc w:val="both"/>
      </w:pPr>
    </w:p>
    <w:p w14:paraId="6F600C00" w14:textId="77777777" w:rsidR="00AB54E0" w:rsidRPr="00AB54E0" w:rsidRDefault="00AB54E0" w:rsidP="00AB54E0">
      <w:pPr>
        <w:ind w:firstLine="720"/>
        <w:jc w:val="both"/>
        <w:rPr>
          <w:rFonts w:eastAsia="Calibri" w:cs="Tahoma"/>
          <w:kern w:val="1"/>
          <w:szCs w:val="22"/>
          <w:lang w:eastAsia="en-US" w:bidi="hi-IN"/>
        </w:rPr>
      </w:pPr>
      <w:r w:rsidRPr="00AB54E0">
        <w:rPr>
          <w:rFonts w:eastAsia="Calibri" w:cs="Tahoma"/>
          <w:kern w:val="1"/>
          <w:szCs w:val="22"/>
          <w:lang w:eastAsia="en-US" w:bidi="hi-IN"/>
        </w:rPr>
        <w:t>Limbažu novada dome 2023. gada 28. septembrī pieņēma lēmumu Nr. 786 (protokols Nr.11, 78.) “Par pašvaldības nekustamā īpašuma Ozolu iela 4A, Ainažos, Limbažu novadā nodošanu atsavināšanai”.</w:t>
      </w:r>
    </w:p>
    <w:p w14:paraId="43809738" w14:textId="2E3C623F" w:rsidR="00AB54E0" w:rsidRPr="00F2039E" w:rsidRDefault="00AB54E0" w:rsidP="00AB54E0">
      <w:pPr>
        <w:ind w:firstLine="720"/>
        <w:jc w:val="both"/>
        <w:rPr>
          <w:b/>
          <w:bCs/>
        </w:rPr>
      </w:pPr>
      <w:r w:rsidRPr="00AB54E0">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2023. gada 17. oktobrī Limbažu novada pašvaldībā saņemto sertificēta nekustamā īpašuma vērtētāja atzinumu par nekustamā īpašuma tirgus vērtību, kas reģistrēts ar Nr. 4.8.1/23/5538, Pašvaldības īpašuma privatizācijas un atsavināšanas komisijas 2023. gada 18. oktobra protokolu Nr. 3.10.1/23/152,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 xml:space="preserve">balsojumā nepiedalās deputāts </w:t>
      </w:r>
      <w:r w:rsidRPr="00F2039E">
        <w:rPr>
          <w:rFonts w:eastAsia="Calibri"/>
          <w:szCs w:val="22"/>
          <w:lang w:eastAsia="en-US"/>
        </w:rPr>
        <w:t xml:space="preserve">Kristaps Močāns, </w:t>
      </w:r>
      <w:r w:rsidRPr="00F2039E">
        <w:t>Limbažu novada dome</w:t>
      </w:r>
      <w:r w:rsidRPr="00F2039E">
        <w:rPr>
          <w:b/>
          <w:bCs/>
        </w:rPr>
        <w:t xml:space="preserve"> NOLEMJ:</w:t>
      </w:r>
    </w:p>
    <w:p w14:paraId="28449468" w14:textId="45B17274" w:rsidR="00AB54E0" w:rsidRPr="00AB54E0" w:rsidRDefault="00AB54E0" w:rsidP="00AB54E0">
      <w:pPr>
        <w:ind w:firstLine="720"/>
        <w:jc w:val="both"/>
        <w:rPr>
          <w:bCs/>
        </w:rPr>
      </w:pPr>
    </w:p>
    <w:p w14:paraId="69FE1CC4" w14:textId="77777777" w:rsidR="00AB54E0" w:rsidRPr="00AB54E0" w:rsidRDefault="00AB54E0" w:rsidP="00B86E77">
      <w:pPr>
        <w:widowControl w:val="0"/>
        <w:numPr>
          <w:ilvl w:val="0"/>
          <w:numId w:val="11"/>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Atsavināt, pārdodot elektroniskā izsoļu vietnē ar augšupejošu soli, Limbažu novada pašvaldības nekustamo īpašumu Ozolu iela 4A, Ainažos, Limbažu novadā, kadastra Nr. 6605 003 0080, kas sastāv no zemes vienības ar kadastra apzīmējumu 6605 003 0079 (0,12 ha platībā).</w:t>
      </w:r>
    </w:p>
    <w:p w14:paraId="54A273E1" w14:textId="77777777" w:rsidR="00AB54E0" w:rsidRPr="00AB54E0" w:rsidRDefault="00AB54E0" w:rsidP="00B86E77">
      <w:pPr>
        <w:widowControl w:val="0"/>
        <w:numPr>
          <w:ilvl w:val="0"/>
          <w:numId w:val="11"/>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 xml:space="preserve">Apstiprināt 1. punktā minētā nekustamā </w:t>
      </w:r>
      <w:r w:rsidRPr="00AB54E0">
        <w:rPr>
          <w:rFonts w:eastAsia="Arial Unicode MS" w:cs="Tahoma"/>
          <w:kern w:val="1"/>
          <w:lang w:eastAsia="en-US" w:bidi="hi-IN"/>
        </w:rPr>
        <w:t>īpašuma nosacīto cenu EUR 8100,00 (astoņi tūkstoši viens simts euro).</w:t>
      </w:r>
    </w:p>
    <w:p w14:paraId="77444F0F" w14:textId="77777777" w:rsidR="00AB54E0" w:rsidRPr="00AB54E0" w:rsidRDefault="00AB54E0" w:rsidP="00B86E77">
      <w:pPr>
        <w:widowControl w:val="0"/>
        <w:numPr>
          <w:ilvl w:val="0"/>
          <w:numId w:val="11"/>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 xml:space="preserve">Apstiprināt 1. punktā minētā nekustamā īpašuma elektroniskās izsoles noteikumus (pielikumā). </w:t>
      </w:r>
    </w:p>
    <w:p w14:paraId="1299E7DD" w14:textId="77777777" w:rsidR="00AB54E0" w:rsidRPr="00AB54E0" w:rsidRDefault="00AB54E0" w:rsidP="00B86E77">
      <w:pPr>
        <w:widowControl w:val="0"/>
        <w:numPr>
          <w:ilvl w:val="0"/>
          <w:numId w:val="11"/>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3560D50A" w14:textId="77777777" w:rsidR="00AB54E0" w:rsidRPr="00AB54E0" w:rsidRDefault="00AB54E0" w:rsidP="00B86E77">
      <w:pPr>
        <w:numPr>
          <w:ilvl w:val="0"/>
          <w:numId w:val="11"/>
        </w:numPr>
        <w:autoSpaceDE w:val="0"/>
        <w:autoSpaceDN w:val="0"/>
        <w:adjustRightInd w:val="0"/>
        <w:ind w:left="357" w:hanging="357"/>
        <w:contextualSpacing/>
        <w:jc w:val="both"/>
        <w:rPr>
          <w:rFonts w:eastAsia="Calibri"/>
        </w:rPr>
      </w:pPr>
      <w:r w:rsidRPr="00AB54E0">
        <w:rPr>
          <w:rFonts w:eastAsia="Calibri"/>
        </w:rPr>
        <w:t xml:space="preserve">Atbildīgo par lēmuma izpildi noteikt </w:t>
      </w:r>
      <w:r w:rsidRPr="00AB54E0">
        <w:t>Limbažu novada pašvaldības īpašumu privatizācijas un atsavināšanas komisijas priekšsēdētāja 1. vietnieku</w:t>
      </w:r>
      <w:r w:rsidRPr="00AB54E0">
        <w:rPr>
          <w:rFonts w:eastAsia="Calibri"/>
        </w:rPr>
        <w:t>.</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728DF3F8" w:rsidR="005C16AD" w:rsidRPr="000502C9" w:rsidRDefault="005C16AD" w:rsidP="005C16AD">
      <w:pPr>
        <w:jc w:val="both"/>
        <w:rPr>
          <w:b/>
          <w:bCs/>
        </w:rPr>
      </w:pPr>
      <w:r w:rsidRPr="000502C9">
        <w:rPr>
          <w:b/>
          <w:bCs/>
        </w:rPr>
        <w:t xml:space="preserve">Lēmums Nr. </w:t>
      </w:r>
      <w:r w:rsidR="000A0F42">
        <w:rPr>
          <w:b/>
          <w:bCs/>
        </w:rPr>
        <w:t>988</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61D1085C" w14:textId="77777777" w:rsidR="00AB54E0" w:rsidRPr="00AB54E0" w:rsidRDefault="00AB54E0" w:rsidP="00AB54E0">
      <w:pPr>
        <w:pBdr>
          <w:bottom w:val="single" w:sz="6" w:space="1" w:color="auto"/>
        </w:pBdr>
        <w:jc w:val="both"/>
        <w:rPr>
          <w:b/>
          <w:bCs/>
        </w:rPr>
      </w:pPr>
      <w:r w:rsidRPr="00AB54E0">
        <w:rPr>
          <w:b/>
          <w:bCs/>
          <w:noProof/>
        </w:rPr>
        <w:t>Par nekustamā īpašuma Ozolu iela 4B, Ainažos, Limbažu novadā nosacītās cenas un izsoles noteikumu apstiprināšanu</w:t>
      </w:r>
    </w:p>
    <w:p w14:paraId="68C04C19" w14:textId="77777777" w:rsidR="003A79E1" w:rsidRPr="000162A6" w:rsidRDefault="003A79E1" w:rsidP="003A79E1">
      <w:pPr>
        <w:jc w:val="center"/>
      </w:pPr>
      <w:r w:rsidRPr="000162A6">
        <w:t xml:space="preserve">Ziņo </w:t>
      </w:r>
      <w:r>
        <w:rPr>
          <w:noProof/>
        </w:rPr>
        <w:t>Dagnis Straubergs</w:t>
      </w:r>
    </w:p>
    <w:p w14:paraId="000E9A3D" w14:textId="77777777" w:rsidR="00AB54E0" w:rsidRPr="00AB54E0" w:rsidRDefault="00AB54E0" w:rsidP="00AB54E0">
      <w:pPr>
        <w:jc w:val="both"/>
      </w:pPr>
    </w:p>
    <w:p w14:paraId="4B3FD6D3" w14:textId="77777777" w:rsidR="00AB54E0" w:rsidRPr="00AB54E0" w:rsidRDefault="00AB54E0" w:rsidP="00AB54E0">
      <w:pPr>
        <w:ind w:firstLine="720"/>
        <w:jc w:val="both"/>
        <w:rPr>
          <w:rFonts w:eastAsia="Calibri" w:cs="Tahoma"/>
          <w:kern w:val="1"/>
          <w:szCs w:val="22"/>
          <w:lang w:eastAsia="en-US" w:bidi="hi-IN"/>
        </w:rPr>
      </w:pPr>
      <w:r w:rsidRPr="00AB54E0">
        <w:rPr>
          <w:rFonts w:eastAsia="Calibri" w:cs="Tahoma"/>
          <w:kern w:val="1"/>
          <w:szCs w:val="22"/>
          <w:lang w:eastAsia="en-US" w:bidi="hi-IN"/>
        </w:rPr>
        <w:t>Limbažu novada dome 2023. gada 28. septembrī pieņēma lēmumu Nr. 787 (protokols Nr.11, 79.) “Par pašvaldības nekustamā īpašuma Ozolu iela 4B, Ainažos, Limbažu novadā nodošanu atsavināšanai”.</w:t>
      </w:r>
    </w:p>
    <w:p w14:paraId="4603CB9B" w14:textId="77777777" w:rsidR="003A79E1" w:rsidRPr="00F2039E" w:rsidRDefault="00AB54E0" w:rsidP="003A79E1">
      <w:pPr>
        <w:ind w:firstLine="720"/>
        <w:jc w:val="both"/>
        <w:rPr>
          <w:b/>
          <w:bCs/>
        </w:rPr>
      </w:pPr>
      <w:r w:rsidRPr="00AB54E0">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2023. gada 17. oktobrī Limbažu novada domē saņemto sertificēta nekustamā īpašuma vērtētāja atzinumu par nekustamā īpašuma tirgus vērtību, kas reģistrēts ar Nr. 4.8.1/23/5538,  Pašvaldības īpašuma privatizācijas un atsavināšanas komisijas 2023. gada 18. oktobra protokolu Nr. 3.10.1/23/152, </w:t>
      </w:r>
      <w:r w:rsidR="003A79E1" w:rsidRPr="00F2039E">
        <w:rPr>
          <w:rFonts w:cs="Tahoma"/>
          <w:b/>
          <w:kern w:val="1"/>
          <w:lang w:eastAsia="hi-IN" w:bidi="hi-IN"/>
        </w:rPr>
        <w:t>a</w:t>
      </w:r>
      <w:r w:rsidR="003A79E1" w:rsidRPr="00F2039E">
        <w:rPr>
          <w:b/>
          <w:bCs/>
        </w:rPr>
        <w:t>tklāti balsojot: PAR</w:t>
      </w:r>
      <w:r w:rsidR="003A79E1" w:rsidRPr="00F2039E">
        <w:t xml:space="preserve"> – 1</w:t>
      </w:r>
      <w:r w:rsidR="003A79E1">
        <w:t>4</w:t>
      </w:r>
      <w:r w:rsidR="003A79E1" w:rsidRPr="00F2039E">
        <w:t xml:space="preserve"> deputāti (</w:t>
      </w:r>
      <w:r w:rsidR="003A79E1" w:rsidRPr="00F2039E">
        <w:rPr>
          <w:rFonts w:eastAsiaTheme="minorHAnsi"/>
        </w:rPr>
        <w:t xml:space="preserve">Jānis Bakmanis, Valdis Bārda, </w:t>
      </w:r>
      <w:r w:rsidR="003A79E1" w:rsidRPr="00F2039E">
        <w:rPr>
          <w:rFonts w:eastAsia="Calibri"/>
          <w:szCs w:val="22"/>
          <w:lang w:eastAsia="en-US"/>
        </w:rPr>
        <w:t>Māris Beļaunieks, Andris Garklāvs</w:t>
      </w:r>
      <w:r w:rsidR="003A79E1" w:rsidRPr="00F2039E">
        <w:t xml:space="preserve">, </w:t>
      </w:r>
      <w:r w:rsidR="003A79E1" w:rsidRPr="00F2039E">
        <w:rPr>
          <w:rFonts w:eastAsia="Calibri"/>
          <w:szCs w:val="22"/>
          <w:lang w:eastAsia="en-US"/>
        </w:rPr>
        <w:t>Lija Jokste, Aigars Legzdiņš</w:t>
      </w:r>
      <w:r w:rsidR="003A79E1">
        <w:rPr>
          <w:rFonts w:eastAsia="Calibri"/>
          <w:szCs w:val="22"/>
          <w:lang w:eastAsia="en-US"/>
        </w:rPr>
        <w:t>,</w:t>
      </w:r>
      <w:r w:rsidR="003A79E1" w:rsidRPr="00F2039E">
        <w:rPr>
          <w:rFonts w:eastAsia="Calibri"/>
          <w:szCs w:val="22"/>
          <w:lang w:eastAsia="en-US"/>
        </w:rPr>
        <w:t xml:space="preserve"> Dāvis Melnalksnis, Arvīds Ozols</w:t>
      </w:r>
      <w:r w:rsidR="003A79E1">
        <w:rPr>
          <w:rFonts w:eastAsia="Calibri"/>
          <w:szCs w:val="22"/>
          <w:lang w:eastAsia="en-US"/>
        </w:rPr>
        <w:t>,</w:t>
      </w:r>
      <w:r w:rsidR="003A79E1" w:rsidRPr="00F2039E">
        <w:rPr>
          <w:rFonts w:eastAsia="Calibri"/>
          <w:szCs w:val="22"/>
          <w:lang w:eastAsia="en-US"/>
        </w:rPr>
        <w:t xml:space="preserve"> Rūdolfs Pelēkais, Jānis Remess, Ziedonis Rubezis, Dagnis Straubergs, Regīna Tamane, Edmunds </w:t>
      </w:r>
      <w:r w:rsidR="003A79E1" w:rsidRPr="00F2039E">
        <w:rPr>
          <w:rFonts w:eastAsia="Calibri"/>
          <w:szCs w:val="22"/>
          <w:lang w:eastAsia="en-US"/>
        </w:rPr>
        <w:lastRenderedPageBreak/>
        <w:t>Zeidmanis)</w:t>
      </w:r>
      <w:r w:rsidR="003A79E1" w:rsidRPr="00F2039E">
        <w:t xml:space="preserve">, </w:t>
      </w:r>
      <w:r w:rsidR="003A79E1" w:rsidRPr="00F2039E">
        <w:rPr>
          <w:b/>
          <w:bCs/>
        </w:rPr>
        <w:t>PRET –</w:t>
      </w:r>
      <w:r w:rsidR="003A79E1" w:rsidRPr="00F2039E">
        <w:t xml:space="preserve"> </w:t>
      </w:r>
      <w:r w:rsidR="003A79E1">
        <w:t>nav</w:t>
      </w:r>
      <w:r w:rsidR="003A79E1" w:rsidRPr="00F2039E">
        <w:rPr>
          <w:rFonts w:eastAsia="Calibri"/>
          <w:szCs w:val="22"/>
          <w:lang w:eastAsia="en-US"/>
        </w:rPr>
        <w:t>,</w:t>
      </w:r>
      <w:r w:rsidR="003A79E1" w:rsidRPr="00F2039E">
        <w:t xml:space="preserve"> </w:t>
      </w:r>
      <w:r w:rsidR="003A79E1" w:rsidRPr="00F2039E">
        <w:rPr>
          <w:b/>
          <w:bCs/>
        </w:rPr>
        <w:t xml:space="preserve">ATTURAS – </w:t>
      </w:r>
      <w:r w:rsidR="003A79E1">
        <w:rPr>
          <w:bCs/>
        </w:rPr>
        <w:t>nav</w:t>
      </w:r>
      <w:r w:rsidR="003A79E1" w:rsidRPr="00F2039E">
        <w:rPr>
          <w:rFonts w:eastAsia="Calibri"/>
          <w:szCs w:val="22"/>
          <w:lang w:eastAsia="en-US"/>
        </w:rPr>
        <w:t xml:space="preserve">, </w:t>
      </w:r>
      <w:r w:rsidR="003A79E1">
        <w:rPr>
          <w:rFonts w:eastAsia="Calibri"/>
          <w:szCs w:val="22"/>
          <w:lang w:eastAsia="en-US"/>
        </w:rPr>
        <w:t xml:space="preserve">balsojumā nepiedalās deputāts </w:t>
      </w:r>
      <w:r w:rsidR="003A79E1" w:rsidRPr="00F2039E">
        <w:rPr>
          <w:rFonts w:eastAsia="Calibri"/>
          <w:szCs w:val="22"/>
          <w:lang w:eastAsia="en-US"/>
        </w:rPr>
        <w:t xml:space="preserve">Kristaps Močāns, </w:t>
      </w:r>
      <w:r w:rsidR="003A79E1" w:rsidRPr="00F2039E">
        <w:t>Limbažu novada dome</w:t>
      </w:r>
      <w:r w:rsidR="003A79E1" w:rsidRPr="00F2039E">
        <w:rPr>
          <w:b/>
          <w:bCs/>
        </w:rPr>
        <w:t xml:space="preserve"> NOLEMJ:</w:t>
      </w:r>
    </w:p>
    <w:p w14:paraId="72CD0F3F" w14:textId="5609836D" w:rsidR="00AB54E0" w:rsidRPr="00AB54E0" w:rsidRDefault="00AB54E0" w:rsidP="00AB54E0">
      <w:pPr>
        <w:ind w:firstLine="720"/>
        <w:jc w:val="both"/>
        <w:rPr>
          <w:bCs/>
        </w:rPr>
      </w:pPr>
    </w:p>
    <w:p w14:paraId="3FCED002" w14:textId="77777777" w:rsidR="00AB54E0" w:rsidRPr="00AB54E0" w:rsidRDefault="00AB54E0" w:rsidP="00B86E77">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Atsavināt, pārdodot elektroniskā izsoļu vietnē ar augšupejošu soli, Limbažu novada pašvaldības nekustamo īpašumu Ozolu iela 4B, Ainažos, Limbažu novadā, kadastra Nr. 6605 003 0082, kas sastāv no zemes vienības ar kadastra apzīmējumu 6605 003 0080 (0,12 ha platībā).</w:t>
      </w:r>
    </w:p>
    <w:p w14:paraId="7C0EBAC2" w14:textId="77777777" w:rsidR="00AB54E0" w:rsidRPr="00AB54E0" w:rsidRDefault="00AB54E0" w:rsidP="00B86E77">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 xml:space="preserve">Apstiprināt 1. punktā minētā nekustamā </w:t>
      </w:r>
      <w:r w:rsidRPr="00AB54E0">
        <w:rPr>
          <w:rFonts w:eastAsia="Arial Unicode MS" w:cs="Tahoma"/>
          <w:kern w:val="1"/>
          <w:lang w:eastAsia="en-US" w:bidi="hi-IN"/>
        </w:rPr>
        <w:t>īpašuma nosacīto cenu EUR 8100,00 (astoņi tūkstoši viens simts euro).</w:t>
      </w:r>
    </w:p>
    <w:p w14:paraId="5C1FA31B" w14:textId="77777777" w:rsidR="00AB54E0" w:rsidRPr="00AB54E0" w:rsidRDefault="00AB54E0" w:rsidP="00B86E77">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 xml:space="preserve">Apstiprināt 1. punktā minētā nekustamā īpašuma elektroniskās izsoles noteikumus (pielikumā). </w:t>
      </w:r>
    </w:p>
    <w:p w14:paraId="44C11BC0" w14:textId="77777777" w:rsidR="00AB54E0" w:rsidRPr="00AB54E0" w:rsidRDefault="00AB54E0" w:rsidP="00B86E77">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AB54E0">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3F525F87" w14:textId="77777777" w:rsidR="00AB54E0" w:rsidRPr="00AB54E0" w:rsidRDefault="00AB54E0" w:rsidP="00B86E77">
      <w:pPr>
        <w:numPr>
          <w:ilvl w:val="0"/>
          <w:numId w:val="72"/>
        </w:numPr>
        <w:autoSpaceDE w:val="0"/>
        <w:autoSpaceDN w:val="0"/>
        <w:adjustRightInd w:val="0"/>
        <w:ind w:left="357" w:hanging="357"/>
        <w:contextualSpacing/>
        <w:jc w:val="both"/>
        <w:rPr>
          <w:rFonts w:eastAsia="Calibri"/>
        </w:rPr>
      </w:pPr>
      <w:r w:rsidRPr="00AB54E0">
        <w:rPr>
          <w:rFonts w:eastAsia="Calibri"/>
        </w:rPr>
        <w:t xml:space="preserve">Atbildīgo par lēmuma izpildi noteikt </w:t>
      </w:r>
      <w:r w:rsidRPr="00AB54E0">
        <w:t>Limbažu novada pašvaldības īpašumu privatizācijas un atsavināšanas komisijas priekšsēdētāja 1. vietnieku</w:t>
      </w:r>
      <w:r w:rsidRPr="00AB54E0">
        <w:rPr>
          <w:rFonts w:eastAsia="Calibri"/>
        </w:rPr>
        <w:t>.</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7674444A" w:rsidR="005C16AD" w:rsidRPr="000502C9" w:rsidRDefault="005C16AD" w:rsidP="005C16AD">
      <w:pPr>
        <w:jc w:val="both"/>
        <w:rPr>
          <w:b/>
          <w:bCs/>
        </w:rPr>
      </w:pPr>
      <w:r w:rsidRPr="000502C9">
        <w:rPr>
          <w:b/>
          <w:bCs/>
        </w:rPr>
        <w:t xml:space="preserve">Lēmums Nr. </w:t>
      </w:r>
      <w:r w:rsidR="000A0F42">
        <w:rPr>
          <w:b/>
          <w:bCs/>
        </w:rPr>
        <w:t>989</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67D692E1" w14:textId="77777777" w:rsidR="00FD4EA3" w:rsidRPr="00FD4EA3" w:rsidRDefault="00FD4EA3" w:rsidP="00FD4EA3">
      <w:pPr>
        <w:pBdr>
          <w:bottom w:val="single" w:sz="6" w:space="1" w:color="auto"/>
        </w:pBdr>
        <w:jc w:val="both"/>
        <w:rPr>
          <w:b/>
          <w:bCs/>
        </w:rPr>
      </w:pPr>
      <w:r w:rsidRPr="00FD4EA3">
        <w:rPr>
          <w:b/>
          <w:bCs/>
          <w:noProof/>
        </w:rPr>
        <w:t>Par nekustamā īpašuma Ozolu iela 6, Ainažos, Limbažu novadā nosacītās cenas un izsoles noteikumu apstiprināšanu</w:t>
      </w:r>
    </w:p>
    <w:p w14:paraId="4249D4D4" w14:textId="77777777" w:rsidR="00FD4EA3" w:rsidRPr="000162A6" w:rsidRDefault="00FD4EA3" w:rsidP="00FD4EA3">
      <w:pPr>
        <w:jc w:val="center"/>
      </w:pPr>
      <w:r w:rsidRPr="000162A6">
        <w:t xml:space="preserve">Ziņo </w:t>
      </w:r>
      <w:r>
        <w:rPr>
          <w:noProof/>
        </w:rPr>
        <w:t>Dagnis Straubergs</w:t>
      </w:r>
    </w:p>
    <w:p w14:paraId="45885AE9" w14:textId="77777777" w:rsidR="00FD4EA3" w:rsidRPr="00FD4EA3" w:rsidRDefault="00FD4EA3" w:rsidP="00FD4EA3">
      <w:pPr>
        <w:jc w:val="both"/>
      </w:pPr>
    </w:p>
    <w:p w14:paraId="1B146D92" w14:textId="77777777" w:rsidR="00FD4EA3" w:rsidRPr="00FD4EA3" w:rsidRDefault="00FD4EA3" w:rsidP="00FD4EA3">
      <w:pPr>
        <w:ind w:firstLine="720"/>
        <w:jc w:val="both"/>
        <w:rPr>
          <w:rFonts w:eastAsia="Calibri" w:cs="Tahoma"/>
          <w:kern w:val="1"/>
          <w:szCs w:val="22"/>
          <w:lang w:eastAsia="en-US" w:bidi="hi-IN"/>
        </w:rPr>
      </w:pPr>
      <w:r w:rsidRPr="00FD4EA3">
        <w:rPr>
          <w:rFonts w:eastAsia="Calibri" w:cs="Tahoma"/>
          <w:kern w:val="1"/>
          <w:szCs w:val="22"/>
          <w:lang w:eastAsia="en-US" w:bidi="hi-IN"/>
        </w:rPr>
        <w:t>Limbažu novada dome 2023. gada 28. septembrī pieņēma lēmumu Nr. 788 (protokols Nr.11, 80.) “Par pašvaldības nekustamā īpašuma Ozolu iela 6, Ainažos, Limbažu novadā nodošanu atsavināšanai”.</w:t>
      </w:r>
    </w:p>
    <w:p w14:paraId="4C6A861C" w14:textId="77777777" w:rsidR="00FD4EA3" w:rsidRPr="00F2039E" w:rsidRDefault="00FD4EA3" w:rsidP="00FD4EA3">
      <w:pPr>
        <w:ind w:firstLine="720"/>
        <w:jc w:val="both"/>
        <w:rPr>
          <w:b/>
          <w:bCs/>
        </w:rPr>
      </w:pPr>
      <w:r w:rsidRPr="00FD4EA3">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2023. gada 17. oktobrī Limbažu novada domē saņemto sertificēta nekustamā īpašuma vērtētāja atzinumu par nekustamā īpašuma tirgus vērtību, kas reģistrēts ar Nr. 4.8.1/23/5538,  Pašvaldības īpašuma privatizācijas un atsavināšanas komisijas 2023. gada 18. oktobra protokolu Nr. 3.10.1/23/152,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 xml:space="preserve">balsojumā nepiedalās deputāts </w:t>
      </w:r>
      <w:r w:rsidRPr="00F2039E">
        <w:rPr>
          <w:rFonts w:eastAsia="Calibri"/>
          <w:szCs w:val="22"/>
          <w:lang w:eastAsia="en-US"/>
        </w:rPr>
        <w:t xml:space="preserve">Kristaps Močāns, </w:t>
      </w:r>
      <w:r w:rsidRPr="00F2039E">
        <w:t>Limbažu novada dome</w:t>
      </w:r>
      <w:r w:rsidRPr="00F2039E">
        <w:rPr>
          <w:b/>
          <w:bCs/>
        </w:rPr>
        <w:t xml:space="preserve"> NOLEMJ:</w:t>
      </w:r>
    </w:p>
    <w:p w14:paraId="4427E73F" w14:textId="5036410E" w:rsidR="00FD4EA3" w:rsidRPr="00FD4EA3" w:rsidRDefault="00FD4EA3" w:rsidP="00FD4EA3">
      <w:pPr>
        <w:ind w:firstLine="720"/>
        <w:jc w:val="both"/>
        <w:rPr>
          <w:bCs/>
        </w:rPr>
      </w:pPr>
    </w:p>
    <w:p w14:paraId="49DF240B" w14:textId="77777777" w:rsidR="00FD4EA3" w:rsidRPr="00FD4EA3" w:rsidRDefault="00FD4EA3" w:rsidP="00B86E77">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FD4EA3">
        <w:rPr>
          <w:rFonts w:eastAsia="Calibri" w:cs="Tahoma"/>
          <w:kern w:val="1"/>
          <w:lang w:eastAsia="en-US" w:bidi="hi-IN"/>
        </w:rPr>
        <w:t>Atsavināt, pārdodot elektroniskā izsoļu vietnē ar augšupejošu soli, Limbažu novada pašvaldības nekustamo īpašumu Ozolu iela 6, Ainažos, Limbažu novadā, kadastra Nr. 6605 003 0079, kas sastāv no zemes vienības ar kadastra apzīmējumu 6605 003 0078 (0,12 ha platībā).</w:t>
      </w:r>
    </w:p>
    <w:p w14:paraId="107690C4" w14:textId="77777777" w:rsidR="00FD4EA3" w:rsidRPr="00FD4EA3" w:rsidRDefault="00FD4EA3" w:rsidP="00B86E77">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FD4EA3">
        <w:rPr>
          <w:rFonts w:eastAsia="Calibri" w:cs="Tahoma"/>
          <w:kern w:val="1"/>
          <w:lang w:eastAsia="en-US" w:bidi="hi-IN"/>
        </w:rPr>
        <w:t xml:space="preserve">Apstiprināt 1. punktā minētā nekustamā </w:t>
      </w:r>
      <w:r w:rsidRPr="00FD4EA3">
        <w:rPr>
          <w:rFonts w:eastAsia="Arial Unicode MS" w:cs="Tahoma"/>
          <w:kern w:val="1"/>
          <w:lang w:eastAsia="en-US" w:bidi="hi-IN"/>
        </w:rPr>
        <w:t>īpašuma nosacīto cenu EUR 9100,00 (deviņi tūkstoši viens simts euro).</w:t>
      </w:r>
    </w:p>
    <w:p w14:paraId="2F9C6FB8" w14:textId="77777777" w:rsidR="00FD4EA3" w:rsidRPr="00FD4EA3" w:rsidRDefault="00FD4EA3" w:rsidP="00B86E77">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FD4EA3">
        <w:rPr>
          <w:rFonts w:eastAsia="Calibri" w:cs="Tahoma"/>
          <w:kern w:val="1"/>
          <w:lang w:eastAsia="en-US" w:bidi="hi-IN"/>
        </w:rPr>
        <w:t xml:space="preserve">Apstiprināt 1. punktā minētā nekustamā īpašuma elektroniskās izsoles noteikumus (pielikumā). </w:t>
      </w:r>
    </w:p>
    <w:p w14:paraId="1F76A862" w14:textId="77777777" w:rsidR="00FD4EA3" w:rsidRPr="00FD4EA3" w:rsidRDefault="00FD4EA3" w:rsidP="00B86E77">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FD4EA3">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26267678" w14:textId="77777777" w:rsidR="00FD4EA3" w:rsidRPr="00FD4EA3" w:rsidRDefault="00FD4EA3" w:rsidP="00B86E77">
      <w:pPr>
        <w:numPr>
          <w:ilvl w:val="0"/>
          <w:numId w:val="73"/>
        </w:numPr>
        <w:autoSpaceDE w:val="0"/>
        <w:autoSpaceDN w:val="0"/>
        <w:adjustRightInd w:val="0"/>
        <w:ind w:left="357" w:hanging="357"/>
        <w:contextualSpacing/>
        <w:jc w:val="both"/>
        <w:rPr>
          <w:rFonts w:eastAsia="Calibri"/>
        </w:rPr>
      </w:pPr>
      <w:r w:rsidRPr="00FD4EA3">
        <w:rPr>
          <w:rFonts w:eastAsia="Calibri"/>
        </w:rPr>
        <w:t xml:space="preserve">Atbildīgo par lēmuma izpildi noteikt </w:t>
      </w:r>
      <w:r w:rsidRPr="00FD4EA3">
        <w:t>Limbažu novada pašvaldības īpašumu privatizācijas un atsavināšanas komisijas priekšsēdētāja 1. vietnieku</w:t>
      </w:r>
      <w:r w:rsidRPr="00FD4EA3">
        <w:rPr>
          <w:rFonts w:eastAsia="Calibri"/>
        </w:rPr>
        <w:t>.</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1B196CE9" w:rsidR="005C16AD" w:rsidRPr="000502C9" w:rsidRDefault="005C16AD" w:rsidP="005C16AD">
      <w:pPr>
        <w:jc w:val="both"/>
        <w:rPr>
          <w:b/>
          <w:bCs/>
        </w:rPr>
      </w:pPr>
      <w:r w:rsidRPr="000502C9">
        <w:rPr>
          <w:b/>
          <w:bCs/>
        </w:rPr>
        <w:t xml:space="preserve">Lēmums Nr. </w:t>
      </w:r>
      <w:r w:rsidR="000A0F42">
        <w:rPr>
          <w:b/>
          <w:bCs/>
        </w:rPr>
        <w:t>990</w:t>
      </w:r>
    </w:p>
    <w:p w14:paraId="10AA3F2F" w14:textId="3264BAE0" w:rsidR="00667DA2" w:rsidRPr="000502C9" w:rsidRDefault="00667DA2" w:rsidP="00667DA2">
      <w:pPr>
        <w:keepNext/>
        <w:jc w:val="center"/>
        <w:outlineLvl w:val="0"/>
        <w:rPr>
          <w:b/>
          <w:bCs/>
          <w:lang w:eastAsia="en-US"/>
        </w:rPr>
      </w:pPr>
      <w:r>
        <w:rPr>
          <w:b/>
          <w:bCs/>
          <w:lang w:eastAsia="en-US"/>
        </w:rPr>
        <w:lastRenderedPageBreak/>
        <w:t>61</w:t>
      </w:r>
      <w:r w:rsidRPr="000502C9">
        <w:rPr>
          <w:b/>
          <w:bCs/>
          <w:lang w:eastAsia="en-US"/>
        </w:rPr>
        <w:t>.</w:t>
      </w:r>
    </w:p>
    <w:p w14:paraId="1E400015" w14:textId="77777777" w:rsidR="00DB56E7" w:rsidRPr="00DB56E7" w:rsidRDefault="00DB56E7" w:rsidP="00DB56E7">
      <w:pPr>
        <w:pBdr>
          <w:bottom w:val="single" w:sz="4" w:space="1" w:color="auto"/>
        </w:pBdr>
        <w:rPr>
          <w:b/>
          <w:bCs/>
          <w:noProof/>
        </w:rPr>
      </w:pPr>
      <w:r w:rsidRPr="00DB56E7">
        <w:rPr>
          <w:b/>
          <w:bCs/>
          <w:noProof/>
        </w:rPr>
        <w:t>Par 2002.gada 1.jūlijā noslēgtā zemes nomas līguma pagarināšanu  īpašumā “Pūķi”, Ainažu pagastā, Limbažu novadā</w:t>
      </w:r>
    </w:p>
    <w:p w14:paraId="0BC73DBC" w14:textId="77777777" w:rsidR="00DB56E7" w:rsidRPr="000162A6" w:rsidRDefault="00DB56E7" w:rsidP="00DB56E7">
      <w:pPr>
        <w:jc w:val="center"/>
      </w:pPr>
      <w:r w:rsidRPr="000162A6">
        <w:t xml:space="preserve">Ziņo </w:t>
      </w:r>
      <w:r>
        <w:rPr>
          <w:noProof/>
        </w:rPr>
        <w:t>Dagnis Straubergs</w:t>
      </w:r>
    </w:p>
    <w:p w14:paraId="4C793943" w14:textId="77777777" w:rsidR="00DB56E7" w:rsidRPr="00DB56E7" w:rsidRDefault="00DB56E7" w:rsidP="00DB56E7">
      <w:pPr>
        <w:rPr>
          <w:bCs/>
        </w:rPr>
      </w:pPr>
    </w:p>
    <w:p w14:paraId="61969AC0" w14:textId="77777777" w:rsidR="00DB56E7" w:rsidRPr="00DB56E7" w:rsidRDefault="00DB56E7" w:rsidP="00DB56E7">
      <w:pPr>
        <w:ind w:firstLine="720"/>
        <w:jc w:val="both"/>
        <w:rPr>
          <w:rFonts w:eastAsia="Calibri"/>
          <w:lang w:eastAsia="en-US"/>
        </w:rPr>
      </w:pPr>
      <w:r w:rsidRPr="00DB56E7">
        <w:rPr>
          <w:rFonts w:eastAsia="Calibri"/>
          <w:lang w:eastAsia="en-US"/>
        </w:rPr>
        <w:t>Limbažu novada pašvaldība ir izskatījusi akciju sabiedrības “"Latvenergo", reģistrācijas numurs 40003032949 iesniegumu, kas pašvaldības lietvedībā reģistrēts 2023. gada 8. novembrī ar Nr. 4.8.1/23/6137. Iesniegumā sabiedrība lūdz pagarināt zemes nomas līgumu pašvaldības īpašumā “Pūķi”, Ainažu pagastā, zemes vienības kadastra apz. 6625 002 0037 (2,1 ha platībā) uz 10 (desmit) gadiem.</w:t>
      </w:r>
    </w:p>
    <w:p w14:paraId="69BBA8AA" w14:textId="77777777" w:rsidR="00DB56E7" w:rsidRPr="00DB56E7" w:rsidRDefault="00DB56E7" w:rsidP="00DB56E7">
      <w:pPr>
        <w:ind w:firstLine="720"/>
        <w:jc w:val="both"/>
        <w:rPr>
          <w:rFonts w:eastAsia="Calibri"/>
          <w:lang w:eastAsia="en-US"/>
        </w:rPr>
      </w:pPr>
      <w:r w:rsidRPr="00DB56E7">
        <w:rPr>
          <w:rFonts w:eastAsia="Calibri"/>
          <w:lang w:eastAsia="en-US"/>
        </w:rPr>
        <w:t xml:space="preserve">Starp Ainažu pilsētas domi (pamatojoties uz Administratīvo teritoriju un apdzīvoto vietu likuma Pārejas noteikumu 6.punktu, Limbažu novada pašvaldība ir attiecīgajā novadā iekļauto, t.sk., Salacgrīvas novada pašvaldības (iepriekš Ainažu pilsētas pašvaldības) institūciju, finanšu, mantas, tiesību un saistību pārņēmēja), kā iznomātāju un akciju sabiedrību "Latvenergo" (turpmāk tekstā – Latvenergo), kā nomnieku 2002. gada 1. jūlijā tika noslēgts Zemes nomas līgums (ar 2007. gada 30. marta vienošanos par zemes nomas līguma termiņa pagarināšanu, 2018. gada 27. decembra vienošanos Nr. 8-2.1/3 par zemes nomas līguma pagarināšanu), (turpmāk tekstā – Zemes nomas līgums), par zemes vienības ar kopējo platību 2,1 ha ar kadastra apzīmējumu 6625 002 0037, adrese: "Pūķi", Ainažu pagasts, Limbažu novads (turpmāk tekstā – Zemesgabals), nomu. Zemes nomas līguma darbības termiņš ir 2023. gada 31. decembris. </w:t>
      </w:r>
    </w:p>
    <w:p w14:paraId="5F4277B1" w14:textId="77777777" w:rsidR="00DB56E7" w:rsidRPr="00DB56E7" w:rsidRDefault="00DB56E7" w:rsidP="00DB56E7">
      <w:pPr>
        <w:ind w:firstLine="720"/>
        <w:jc w:val="both"/>
        <w:rPr>
          <w:rFonts w:eastAsia="Calibri"/>
          <w:lang w:eastAsia="en-US"/>
        </w:rPr>
      </w:pPr>
      <w:r w:rsidRPr="00DB56E7">
        <w:rPr>
          <w:rFonts w:eastAsia="Calibri"/>
          <w:lang w:eastAsia="en-US"/>
        </w:rPr>
        <w:t>Uz pašvaldībai piederoša Zemesgabala Pūķi, Ainažu pagastā, ar zemes vienības kadastra apzīmējumu, 6625 002 0037, kas reģistrēts Ainažu pagasta zemesgrāmatu nodalījumā Nr. 117,  atrodas Latvenergo piederošs būvju īpašums, kas reģistrēts Ainažu pagasta zemesgrāmatu nodalījumā Nr. 117 A,  ar kadastra numuru 6625 502 0009, adrese: "Pūķi", Ainažu pagasts, Limbažu novads, kas sastāv no četrām būvēm – diviem vēja ģeneratoriem ar kadastra apzīmējumiem 6625 002 0037 001, 6625 002 0037 002 un divām transformatoru apakšstacijām ar kadastra apzīmējumiem 6625 002 0037 003, 6625 002 0037 004.</w:t>
      </w:r>
    </w:p>
    <w:p w14:paraId="13F6BDC2" w14:textId="77777777" w:rsidR="00DB56E7" w:rsidRPr="00DB56E7" w:rsidRDefault="00DB56E7" w:rsidP="00DB56E7">
      <w:pPr>
        <w:ind w:firstLine="720"/>
        <w:jc w:val="both"/>
        <w:rPr>
          <w:rFonts w:eastAsia="Calibri"/>
          <w:lang w:eastAsia="en-US"/>
        </w:rPr>
      </w:pPr>
      <w:r w:rsidRPr="00DB56E7">
        <w:rPr>
          <w:rFonts w:eastAsia="Calibri"/>
          <w:lang w:eastAsia="en-US"/>
        </w:rPr>
        <w:t xml:space="preserve">Publiskas personas finanšu līdzekļu un mantas izšķērdēšanas novēršanas likuma 6. </w:t>
      </w:r>
      <w:r w:rsidRPr="00DB56E7">
        <w:rPr>
          <w:rFonts w:eastAsia="Calibri"/>
          <w:vertAlign w:val="superscript"/>
          <w:lang w:eastAsia="en-US"/>
        </w:rPr>
        <w:t>1</w:t>
      </w:r>
      <w:r w:rsidRPr="00DB56E7">
        <w:rPr>
          <w:rFonts w:eastAsia="Calibri"/>
          <w:lang w:eastAsia="en-US"/>
        </w:rPr>
        <w:t xml:space="preserve"> panta pirmo daļa nosaka, ka nekustamā īpašuma nomas līgumu slēdz uz laiku, kas nav ilgāks par 30 gadiem.</w:t>
      </w:r>
    </w:p>
    <w:p w14:paraId="7BDA8A00" w14:textId="77777777" w:rsidR="00DB56E7" w:rsidRPr="00DB56E7" w:rsidRDefault="00DB56E7" w:rsidP="00DB56E7">
      <w:pPr>
        <w:ind w:firstLine="720"/>
        <w:jc w:val="both"/>
      </w:pPr>
      <w:r w:rsidRPr="00DB56E7">
        <w:rPr>
          <w:rFonts w:eastAsia="Calibri"/>
          <w:lang w:eastAsia="en-US"/>
        </w:rPr>
        <w:t xml:space="preserve">Saskaņā ar Ministru kabineta 2018. gada 19.jūnija noteikumu Nr. 350 “Publiskas personas zemes nomas un apbūves tiesības noteikumi” (turpmāk - Noteikumi) 7.punktu, </w:t>
      </w:r>
      <w:r w:rsidRPr="00DB56E7">
        <w:t>apbūvētu zemesgabalu iznomā tikai uz tā esošās būves īpašniekam, tiesiskajam valdītājam vai lietotājam (turpmāk - nomnieks), ja citos normatīvajos aktos nav noteikts citādi.</w:t>
      </w:r>
    </w:p>
    <w:p w14:paraId="09ED09A1" w14:textId="77777777" w:rsidR="00DB56E7" w:rsidRPr="00DB56E7" w:rsidRDefault="00DB56E7" w:rsidP="00DB56E7">
      <w:pPr>
        <w:ind w:firstLine="720"/>
        <w:jc w:val="both"/>
      </w:pPr>
      <w:r w:rsidRPr="00DB56E7">
        <w:rPr>
          <w:lang w:eastAsia="en-US"/>
        </w:rPr>
        <w:t xml:space="preserve">Saskaņā ar Noteikumu </w:t>
      </w:r>
      <w:r w:rsidRPr="00DB56E7">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2CB036CF" w14:textId="77777777" w:rsidR="00DB56E7" w:rsidRPr="00F2039E" w:rsidRDefault="00DB56E7" w:rsidP="00DB56E7">
      <w:pPr>
        <w:ind w:firstLine="720"/>
        <w:jc w:val="both"/>
        <w:rPr>
          <w:b/>
          <w:bCs/>
        </w:rPr>
      </w:pPr>
      <w:r w:rsidRPr="00DB56E7">
        <w:rPr>
          <w:lang w:eastAsia="en-US"/>
        </w:rPr>
        <w:t xml:space="preserve">Ņemot vērā augstāk minēto, pamatojoties uz Pašvaldību likuma </w:t>
      </w:r>
      <w:r w:rsidRPr="00DB56E7">
        <w:rPr>
          <w:rFonts w:eastAsia="Calibri"/>
          <w:bCs/>
          <w:lang w:eastAsia="en-US"/>
        </w:rPr>
        <w:t>73. panta ceturto daļu</w:t>
      </w:r>
      <w:r w:rsidRPr="00DB56E7">
        <w:rPr>
          <w:lang w:eastAsia="en-US"/>
        </w:rPr>
        <w:t xml:space="preserve">, Publiskas personas finanšu līdzekļu un mantas izšķērdēšanas novēršanas likuma 6. </w:t>
      </w:r>
      <w:r w:rsidRPr="00DB56E7">
        <w:rPr>
          <w:vertAlign w:val="superscript"/>
          <w:lang w:eastAsia="en-US"/>
        </w:rPr>
        <w:t>1</w:t>
      </w:r>
      <w:r w:rsidRPr="00DB56E7">
        <w:rPr>
          <w:lang w:eastAsia="en-US"/>
        </w:rPr>
        <w:t xml:space="preserve"> panta pirmo daļu, likuma „Par nekustamā īpašuma nodokli” 2. panta septīto daļu, Ministru kabineta 2018. gada 19. jūnija noteikumu Nr. 350 “Publiskas personas zemes nomas un apbūves tiesības noteikumi” 5., 6., 7., 8., 17., 26., 52. punktiem, noslēguma jautājumu 137., 138. 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1DBFF6F" w14:textId="666430C7" w:rsidR="00DB56E7" w:rsidRPr="00DB56E7" w:rsidRDefault="00DB56E7" w:rsidP="00DB56E7">
      <w:pPr>
        <w:ind w:firstLine="720"/>
        <w:jc w:val="both"/>
        <w:rPr>
          <w:lang w:val="en-GB" w:eastAsia="en-US"/>
        </w:rPr>
      </w:pPr>
    </w:p>
    <w:p w14:paraId="1FE32E00" w14:textId="77777777" w:rsidR="00DB56E7" w:rsidRPr="00DB56E7" w:rsidRDefault="00DB56E7" w:rsidP="00B86E77">
      <w:pPr>
        <w:numPr>
          <w:ilvl w:val="0"/>
          <w:numId w:val="9"/>
        </w:numPr>
        <w:ind w:left="357" w:hanging="357"/>
        <w:jc w:val="both"/>
        <w:rPr>
          <w:lang w:eastAsia="en-US"/>
        </w:rPr>
      </w:pPr>
      <w:r w:rsidRPr="00DB56E7">
        <w:rPr>
          <w:bCs/>
          <w:lang w:eastAsia="en-US"/>
        </w:rPr>
        <w:t xml:space="preserve">Pagarināt 2002. gada 1. jūlijā noslēgto apbūvēta zemesgabala nomas līgumu ar akciju sabiedrību “"Latvenergo", reģistrācijas numurs 40003032949, slēdzot pārjaunojuma līgumu par zemes </w:t>
      </w:r>
      <w:r w:rsidRPr="00DB56E7">
        <w:rPr>
          <w:bCs/>
          <w:lang w:eastAsia="en-US"/>
        </w:rPr>
        <w:lastRenderedPageBreak/>
        <w:t xml:space="preserve">gabalu  Limbažu novada Ainažu pagastā, “Pūķi” ar zemes vienības kadastra apzīmējumu  6625 002 0037 (2,1 ha platībā). </w:t>
      </w:r>
    </w:p>
    <w:p w14:paraId="69688665" w14:textId="77777777" w:rsidR="00DB56E7" w:rsidRPr="00DB56E7" w:rsidRDefault="00DB56E7" w:rsidP="00B86E77">
      <w:pPr>
        <w:numPr>
          <w:ilvl w:val="0"/>
          <w:numId w:val="9"/>
        </w:numPr>
        <w:ind w:left="357" w:hanging="357"/>
        <w:jc w:val="both"/>
        <w:rPr>
          <w:lang w:eastAsia="en-US"/>
        </w:rPr>
      </w:pPr>
      <w:r w:rsidRPr="00DB56E7">
        <w:rPr>
          <w:bCs/>
          <w:lang w:eastAsia="en-US"/>
        </w:rPr>
        <w:t>Noteikt 1. punktā minētā līguma termiņu līdz 2032. gada 1. jūlijam.</w:t>
      </w:r>
    </w:p>
    <w:p w14:paraId="69F8CD12" w14:textId="77777777" w:rsidR="00DB56E7" w:rsidRPr="00DB56E7" w:rsidRDefault="00DB56E7" w:rsidP="00B86E77">
      <w:pPr>
        <w:numPr>
          <w:ilvl w:val="0"/>
          <w:numId w:val="9"/>
        </w:numPr>
        <w:autoSpaceDE w:val="0"/>
        <w:autoSpaceDN w:val="0"/>
        <w:adjustRightInd w:val="0"/>
        <w:ind w:left="357" w:hanging="357"/>
        <w:contextualSpacing/>
        <w:jc w:val="both"/>
        <w:rPr>
          <w:rFonts w:eastAsia="Calibri"/>
          <w:bCs/>
          <w:lang w:eastAsia="en-US"/>
        </w:rPr>
      </w:pPr>
      <w:r w:rsidRPr="00DB56E7">
        <w:rPr>
          <w:rFonts w:eastAsia="Calibri"/>
          <w:bCs/>
          <w:lang w:eastAsia="en-US"/>
        </w:rPr>
        <w:t xml:space="preserve">Atbildīgo par lēmuma izpildi noteikt </w:t>
      </w:r>
      <w:r w:rsidRPr="00DB56E7">
        <w:rPr>
          <w:bCs/>
          <w:lang w:eastAsia="en-US"/>
        </w:rPr>
        <w:t>Nekustamā īpašuma un teritoriālā plānojuma nodaļas nekustamā īpašuma speciālisti.</w:t>
      </w:r>
    </w:p>
    <w:p w14:paraId="08E01976" w14:textId="77777777" w:rsidR="00DB56E7" w:rsidRPr="00DB56E7" w:rsidRDefault="00DB56E7" w:rsidP="00B86E77">
      <w:pPr>
        <w:numPr>
          <w:ilvl w:val="0"/>
          <w:numId w:val="9"/>
        </w:numPr>
        <w:ind w:left="357" w:hanging="357"/>
        <w:contextualSpacing/>
        <w:jc w:val="both"/>
        <w:rPr>
          <w:rFonts w:eastAsia="Calibri"/>
          <w:bCs/>
          <w:lang w:eastAsia="en-US"/>
        </w:rPr>
      </w:pPr>
      <w:r w:rsidRPr="00DB56E7">
        <w:rPr>
          <w:rFonts w:eastAsia="Calibri"/>
          <w:bCs/>
          <w:lang w:eastAsia="en-US"/>
        </w:rPr>
        <w:t>Kontroli par lēmuma izpildi uzdot Nekustamā īpašuma un teritoriālā plānojuma nodaļas vadītājai.</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28CD785E" w:rsidR="005C16AD" w:rsidRPr="000502C9" w:rsidRDefault="005C16AD" w:rsidP="005C16AD">
      <w:pPr>
        <w:jc w:val="both"/>
        <w:rPr>
          <w:b/>
          <w:bCs/>
        </w:rPr>
      </w:pPr>
      <w:r w:rsidRPr="000502C9">
        <w:rPr>
          <w:b/>
          <w:bCs/>
        </w:rPr>
        <w:t xml:space="preserve">Lēmums Nr. </w:t>
      </w:r>
      <w:r w:rsidR="000A0F42">
        <w:rPr>
          <w:b/>
          <w:bCs/>
        </w:rPr>
        <w:t>991</w:t>
      </w:r>
    </w:p>
    <w:p w14:paraId="7CF66FBB" w14:textId="12982007" w:rsidR="00667DA2" w:rsidRPr="000502C9" w:rsidRDefault="00667DA2" w:rsidP="00667DA2">
      <w:pPr>
        <w:keepNext/>
        <w:jc w:val="center"/>
        <w:outlineLvl w:val="0"/>
        <w:rPr>
          <w:b/>
          <w:bCs/>
          <w:lang w:eastAsia="en-US"/>
        </w:rPr>
      </w:pPr>
      <w:r>
        <w:rPr>
          <w:b/>
          <w:bCs/>
          <w:lang w:eastAsia="en-US"/>
        </w:rPr>
        <w:t>62</w:t>
      </w:r>
      <w:r w:rsidRPr="000502C9">
        <w:rPr>
          <w:b/>
          <w:bCs/>
          <w:lang w:eastAsia="en-US"/>
        </w:rPr>
        <w:t>.</w:t>
      </w:r>
    </w:p>
    <w:p w14:paraId="3165CC61" w14:textId="77777777" w:rsidR="00DB56E7" w:rsidRPr="00DB56E7" w:rsidRDefault="00DB56E7" w:rsidP="00DB56E7">
      <w:pPr>
        <w:widowControl w:val="0"/>
        <w:pBdr>
          <w:bottom w:val="single" w:sz="4" w:space="1" w:color="auto"/>
        </w:pBdr>
        <w:suppressAutoHyphens/>
        <w:jc w:val="both"/>
        <w:rPr>
          <w:b/>
          <w:kern w:val="1"/>
          <w:lang w:bidi="hi-IN"/>
        </w:rPr>
      </w:pPr>
      <w:r w:rsidRPr="00DB56E7">
        <w:rPr>
          <w:b/>
          <w:kern w:val="1"/>
          <w:lang w:bidi="hi-IN"/>
        </w:rPr>
        <w:t>Par 2022. gada 7. janvāra zemes nomas līguma Nr.</w:t>
      </w:r>
      <w:bookmarkStart w:id="131" w:name="_Hlk140211717"/>
      <w:r w:rsidRPr="00DB56E7">
        <w:rPr>
          <w:b/>
          <w:kern w:val="1"/>
          <w:lang w:bidi="hi-IN"/>
        </w:rPr>
        <w:t xml:space="preserve">4.10.16/22/2 </w:t>
      </w:r>
      <w:bookmarkEnd w:id="131"/>
      <w:r w:rsidRPr="00DB56E7">
        <w:rPr>
          <w:b/>
          <w:kern w:val="1"/>
          <w:lang w:bidi="hi-IN"/>
        </w:rPr>
        <w:t xml:space="preserve">laušanu zemes gabalam Muižas dārzs, Liepupes pagastā, Limbažu novadā </w:t>
      </w:r>
    </w:p>
    <w:p w14:paraId="295E6D65" w14:textId="69477E3D" w:rsidR="00DB56E7" w:rsidRPr="00DB56E7" w:rsidRDefault="00DB56E7" w:rsidP="00DB56E7">
      <w:pPr>
        <w:jc w:val="center"/>
      </w:pPr>
      <w:r w:rsidRPr="00DB56E7">
        <w:t>Ziņo Digna Būmane</w:t>
      </w:r>
      <w:r>
        <w:t>, debatēs piedalās Arvīds Ozols</w:t>
      </w:r>
    </w:p>
    <w:p w14:paraId="26979276" w14:textId="77777777" w:rsidR="00DB56E7" w:rsidRPr="00DB56E7" w:rsidRDefault="00DB56E7" w:rsidP="00DB56E7">
      <w:pPr>
        <w:widowControl w:val="0"/>
        <w:suppressAutoHyphens/>
        <w:ind w:firstLine="360"/>
        <w:jc w:val="both"/>
        <w:rPr>
          <w:rFonts w:eastAsia="Arial Unicode MS"/>
          <w:kern w:val="1"/>
          <w:lang w:eastAsia="hi-IN" w:bidi="hi-IN"/>
        </w:rPr>
      </w:pPr>
    </w:p>
    <w:p w14:paraId="1FDA7962" w14:textId="77777777" w:rsidR="00DB56E7" w:rsidRPr="00DB56E7" w:rsidRDefault="00DB56E7" w:rsidP="00DB56E7">
      <w:pPr>
        <w:suppressAutoHyphens/>
        <w:ind w:firstLine="720"/>
        <w:jc w:val="both"/>
        <w:rPr>
          <w:lang w:eastAsia="ar-SA"/>
        </w:rPr>
      </w:pPr>
      <w:r w:rsidRPr="00DB56E7">
        <w:rPr>
          <w:lang w:eastAsia="ar-SA"/>
        </w:rPr>
        <w:t xml:space="preserve">2022. gada 7. janvārī Limbažu novada pašvaldība ar </w:t>
      </w:r>
      <w:bookmarkStart w:id="132" w:name="_Hlk522258392"/>
      <w:r w:rsidRPr="00DB56E7">
        <w:rPr>
          <w:lang w:eastAsia="ar-SA"/>
        </w:rPr>
        <w:t xml:space="preserve">SIA “PIEKRASTE”, Reģ. Nr. 40203086427, juridiskā </w:t>
      </w:r>
      <w:r w:rsidRPr="00DB56E7">
        <w:rPr>
          <w:iCs/>
          <w:lang w:eastAsia="ar-SA"/>
        </w:rPr>
        <w:t xml:space="preserve">adrese: </w:t>
      </w:r>
      <w:bookmarkEnd w:id="132"/>
      <w:r w:rsidRPr="00DB56E7">
        <w:rPr>
          <w:iCs/>
          <w:lang w:eastAsia="ar-SA"/>
        </w:rPr>
        <w:t xml:space="preserve">Birzes iela 12, Sigulda, Siguldas nov., LV-2150, </w:t>
      </w:r>
      <w:r w:rsidRPr="00DB56E7">
        <w:rPr>
          <w:lang w:eastAsia="ar-SA"/>
        </w:rPr>
        <w:t xml:space="preserve">kā nomnieku, noslēgusi zemes nomas līgumu Nr. </w:t>
      </w:r>
      <w:r w:rsidRPr="00DB56E7">
        <w:rPr>
          <w:bCs/>
          <w:kern w:val="1"/>
          <w:lang w:bidi="hi-IN"/>
        </w:rPr>
        <w:t>4.10.16/22/2</w:t>
      </w:r>
      <w:r w:rsidRPr="00DB56E7">
        <w:rPr>
          <w:b/>
          <w:kern w:val="1"/>
          <w:lang w:bidi="hi-IN"/>
        </w:rPr>
        <w:t xml:space="preserve"> </w:t>
      </w:r>
      <w:r w:rsidRPr="00DB56E7">
        <w:rPr>
          <w:lang w:eastAsia="ar-SA"/>
        </w:rPr>
        <w:t xml:space="preserve">(turpmāk tekstā – Zemes nomas līgums), par zemes gabala </w:t>
      </w:r>
      <w:bookmarkStart w:id="133" w:name="_Hlk140213536"/>
      <w:r w:rsidRPr="00DB56E7">
        <w:rPr>
          <w:lang w:eastAsia="ar-SA"/>
        </w:rPr>
        <w:t xml:space="preserve">Limbažu novadā, Liepupes pagastā, </w:t>
      </w:r>
      <w:bookmarkEnd w:id="133"/>
      <w:r w:rsidRPr="00DB56E7">
        <w:t>Muižas dārzs, zemes vienības kadastra apz. 6660 009 0616 (0,5190 ha platībā),</w:t>
      </w:r>
      <w:r w:rsidRPr="00DB56E7">
        <w:rPr>
          <w:lang w:eastAsia="ar-SA"/>
        </w:rPr>
        <w:t xml:space="preserve"> turpmāk tekstā – Zemes gabals, nomu. </w:t>
      </w:r>
    </w:p>
    <w:p w14:paraId="1B6F6724" w14:textId="77777777" w:rsidR="00DB56E7" w:rsidRPr="00DB56E7" w:rsidRDefault="00DB56E7" w:rsidP="00DB56E7">
      <w:pPr>
        <w:suppressAutoHyphens/>
        <w:ind w:firstLine="720"/>
        <w:jc w:val="both"/>
        <w:rPr>
          <w:bCs/>
          <w:iCs/>
          <w:lang w:eastAsia="ar-SA"/>
        </w:rPr>
      </w:pPr>
      <w:bookmarkStart w:id="134" w:name="_Hlk142482292"/>
      <w:r w:rsidRPr="00DB56E7">
        <w:rPr>
          <w:lang w:eastAsia="ar-SA"/>
        </w:rPr>
        <w:t>Saskaņā ar Zemes nomas līguma 3.1. punkta un 3.2. punkta nosacījumiem SIA “PIEKRASTE” kā nomniekam jāmaksā iznomātājam Zemes gabala nomas maksu gadā EUR 402,00 (četri simti divi euro), (turpmāk tekstā – Maksa par zemes nomu), papildus maksājot pievienotās vērtības nodokli. Maksa par zemes nomu ir maksājama reizi  mēnesī, ne vēlāk kā līdz attiecīgā mēneša 15.datumam. Maksas par zemes nomu no 2022. gada 16. jūnija parāds ir EUR 747,81 (septiņi simti četrdesmit septiņi euro, 81 cents), tai skaitā pamatparāds EUR 689,18 (seši simti astoņdesmit deviņi euro, 18 centi) un nokavējuma procenti EUR 58,63 (piecdesmit astoņi euro, 63 centi), par laika periodu no 2022. gada 16. jūnija līdz 2023. gada 16. oktobrim.</w:t>
      </w:r>
    </w:p>
    <w:bookmarkEnd w:id="134"/>
    <w:p w14:paraId="1BD48EF2" w14:textId="77777777" w:rsidR="00DB56E7" w:rsidRPr="00DB56E7" w:rsidRDefault="00DB56E7" w:rsidP="00DB56E7">
      <w:pPr>
        <w:tabs>
          <w:tab w:val="left" w:pos="490"/>
        </w:tabs>
        <w:ind w:firstLine="720"/>
        <w:jc w:val="both"/>
        <w:rPr>
          <w:lang w:eastAsia="en-US"/>
        </w:rPr>
      </w:pPr>
      <w:r w:rsidRPr="00DB56E7">
        <w:rPr>
          <w:rFonts w:eastAsia="Arial Unicode MS" w:cs="Tahoma"/>
          <w:kern w:val="1"/>
          <w:lang w:eastAsia="hi-IN" w:bidi="hi-IN"/>
        </w:rPr>
        <w:t xml:space="preserve">Ar Limbažu novada pašvaldības </w:t>
      </w:r>
      <w:bookmarkStart w:id="135" w:name="_Hlk140213019"/>
      <w:r w:rsidRPr="00DB56E7">
        <w:rPr>
          <w:rFonts w:eastAsia="Arial Unicode MS" w:cs="Tahoma"/>
          <w:kern w:val="1"/>
          <w:lang w:eastAsia="hi-IN" w:bidi="hi-IN"/>
        </w:rPr>
        <w:t>Nekustamā īpašuma un teritoriālā plānojuma nodaļas 2023. gada 15. marta vēstuli Nr. 8.2/23/422 un 2023. gada 20. marta vēstuli Nr. 8.2/23/455 “Brīdinājums par nomas maksas parādu un zemes nomas līguma Nr. 4.10.16/22/2 pirmstermiņa izbeigšanu</w:t>
      </w:r>
      <w:bookmarkEnd w:id="135"/>
      <w:r w:rsidRPr="00DB56E7">
        <w:rPr>
          <w:rFonts w:eastAsia="Arial Unicode MS" w:cs="Tahoma"/>
          <w:kern w:val="1"/>
          <w:lang w:eastAsia="hi-IN" w:bidi="hi-IN"/>
        </w:rPr>
        <w:t xml:space="preserve">”, tika nosūtīta informācija nomniekam par Maksas par zemes nomu parāda summas samaksu. </w:t>
      </w:r>
      <w:bookmarkStart w:id="136" w:name="_Hlk142482616"/>
      <w:r w:rsidRPr="00DB56E7">
        <w:rPr>
          <w:rFonts w:eastAsia="Arial Unicode MS" w:cs="Tahoma"/>
          <w:kern w:val="1"/>
          <w:lang w:eastAsia="hi-IN" w:bidi="hi-IN"/>
        </w:rPr>
        <w:t>Vēstulē norādītās parāda summas samaksa nav veikta, kā arī nav veikta turpmāko maksājumu samaksa</w:t>
      </w:r>
      <w:bookmarkEnd w:id="136"/>
      <w:r w:rsidRPr="00DB56E7">
        <w:rPr>
          <w:rFonts w:eastAsia="Arial Unicode MS" w:cs="Tahoma"/>
          <w:kern w:val="1"/>
          <w:lang w:eastAsia="hi-IN" w:bidi="hi-IN"/>
        </w:rPr>
        <w:t xml:space="preserve">. Ar Limbažu novada pašvaldības Nekustamā īpašuma un teritoriālā plānojuma nodaļas 2023. gada 15. marta vēstuli Nr. 8.2/23/422 un 2023. gada 20. marta vēstuli Nr. 8.2/23/455 “Brīdinājums par nomas maksas parādu un zemes nomas līguma Nr. </w:t>
      </w:r>
      <w:bookmarkStart w:id="137" w:name="_Hlk140213309"/>
      <w:r w:rsidRPr="00DB56E7">
        <w:rPr>
          <w:rFonts w:eastAsia="Arial Unicode MS" w:cs="Tahoma"/>
          <w:kern w:val="1"/>
          <w:lang w:eastAsia="hi-IN" w:bidi="hi-IN"/>
        </w:rPr>
        <w:t xml:space="preserve">4.10.16/22/2 </w:t>
      </w:r>
      <w:bookmarkEnd w:id="137"/>
      <w:r w:rsidRPr="00DB56E7">
        <w:rPr>
          <w:rFonts w:eastAsia="Arial Unicode MS" w:cs="Tahoma"/>
          <w:kern w:val="1"/>
          <w:lang w:eastAsia="hi-IN" w:bidi="hi-IN"/>
        </w:rPr>
        <w:t>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10. augusta vēstuli Nr. 4.9.1/23/2970 “</w:t>
      </w:r>
      <w:r w:rsidRPr="00DB56E7">
        <w:rPr>
          <w:noProof/>
          <w:lang w:eastAsia="en-US"/>
        </w:rPr>
        <w:t xml:space="preserve">Brīdinājums par nomas maksas parādu un zemes nomas līguma pirmstermiņa izbeigšanu zemes gabalam </w:t>
      </w:r>
      <w:r w:rsidRPr="00DB56E7">
        <w:rPr>
          <w:lang w:eastAsia="en-US"/>
        </w:rPr>
        <w:t>Muižas dārzs</w:t>
      </w:r>
      <w:r w:rsidRPr="00DB56E7">
        <w:rPr>
          <w:noProof/>
          <w:lang w:eastAsia="en-US"/>
        </w:rPr>
        <w:t xml:space="preserve">,  Liepupes pagastā, Limbažu novadā”, </w:t>
      </w:r>
      <w:r w:rsidRPr="00DB56E7">
        <w:rPr>
          <w:rFonts w:eastAsia="Arial Unicode MS" w:cs="Tahoma"/>
          <w:kern w:val="1"/>
          <w:lang w:eastAsia="hi-IN" w:bidi="hi-IN"/>
        </w:rPr>
        <w:t>nomnieks tika informēts par Maksas par zemes nomu summas samaksu un, ka gadījumā, ja nomnieks līdz 2023. gada 31. augustam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447C9C9A" w14:textId="77777777" w:rsidR="00DB56E7" w:rsidRPr="00DB56E7" w:rsidRDefault="00DB56E7" w:rsidP="00DB56E7">
      <w:pPr>
        <w:widowControl w:val="0"/>
        <w:suppressAutoHyphens/>
        <w:ind w:firstLine="720"/>
        <w:jc w:val="both"/>
        <w:rPr>
          <w:rFonts w:eastAsia="Arial Unicode MS" w:cs="Tahoma"/>
          <w:kern w:val="1"/>
          <w:lang w:eastAsia="hi-IN" w:bidi="hi-IN"/>
        </w:rPr>
      </w:pPr>
      <w:r w:rsidRPr="00DB56E7">
        <w:rPr>
          <w:rFonts w:eastAsia="Arial Unicode MS" w:cs="Tahoma"/>
          <w:kern w:val="1"/>
          <w:lang w:eastAsia="hi-IN" w:bidi="hi-IN"/>
        </w:rPr>
        <w:t xml:space="preserve">Zemes nomas līguma </w:t>
      </w:r>
      <w:bookmarkStart w:id="138" w:name="_Hlk522256353"/>
      <w:r w:rsidRPr="00DB56E7">
        <w:rPr>
          <w:rFonts w:eastAsia="Arial Unicode MS" w:cs="Tahoma"/>
          <w:kern w:val="1"/>
          <w:lang w:eastAsia="hi-IN" w:bidi="hi-IN"/>
        </w:rPr>
        <w:t>7.3.2.</w:t>
      </w:r>
      <w:bookmarkEnd w:id="138"/>
      <w:r w:rsidRPr="00DB56E7">
        <w:rPr>
          <w:rFonts w:eastAsia="Arial Unicode MS" w:cs="Tahoma"/>
          <w:kern w:val="1"/>
          <w:lang w:eastAsia="hi-IN" w:bidi="hi-IN"/>
        </w:rPr>
        <w:t xml:space="preserve"> apakšpunkts nosaka, ka iznomātājam ir tiesības, 10 (desmit) darba dienas iepriekš nosūtot nomniekam attiecīgu rakstisku paziņojumu, vienpusēji lauzt nomas līgumu, </w:t>
      </w:r>
      <w:r w:rsidRPr="00DB56E7">
        <w:rPr>
          <w:rFonts w:eastAsia="Arial Unicode MS" w:cs="Tahoma"/>
          <w:kern w:val="1"/>
          <w:lang w:eastAsia="hi-IN" w:bidi="hi-IN"/>
        </w:rPr>
        <w:lastRenderedPageBreak/>
        <w:t xml:space="preserve">neatlīdzinot </w:t>
      </w:r>
      <w:r w:rsidRPr="00DB56E7">
        <w:rPr>
          <w:rFonts w:eastAsia="Arial Unicode MS" w:cs="Tahoma"/>
          <w:iCs/>
          <w:kern w:val="1"/>
          <w:lang w:eastAsia="hi-IN" w:bidi="hi-IN"/>
        </w:rPr>
        <w:t>nomnieka</w:t>
      </w:r>
      <w:r w:rsidRPr="00DB56E7">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7378CE08" w14:textId="77777777" w:rsidR="00DB56E7" w:rsidRPr="00F2039E" w:rsidRDefault="00DB56E7" w:rsidP="00DB56E7">
      <w:pPr>
        <w:ind w:firstLine="720"/>
        <w:jc w:val="both"/>
        <w:rPr>
          <w:b/>
          <w:bCs/>
        </w:rPr>
      </w:pPr>
      <w:bookmarkStart w:id="139" w:name="_Hlk88239670"/>
      <w:r w:rsidRPr="00DB56E7">
        <w:rPr>
          <w:rFonts w:eastAsia="Arial Unicode MS" w:cs="Tahoma"/>
          <w:color w:val="000000"/>
          <w:kern w:val="1"/>
          <w:lang w:eastAsia="hi-IN" w:bidi="hi-IN"/>
        </w:rPr>
        <w:t xml:space="preserve">Pamatojoties uz </w:t>
      </w:r>
      <w:r w:rsidRPr="00DB56E7">
        <w:rPr>
          <w:rFonts w:eastAsiaTheme="minorHAnsi"/>
          <w:kern w:val="2"/>
          <w:lang w:eastAsia="en-US"/>
          <w14:ligatures w14:val="standardContextual"/>
        </w:rPr>
        <w:t xml:space="preserve">Pašvaldību likuma 10.panta pirmās daļas ievaddaļu, </w:t>
      </w:r>
      <w:r w:rsidRPr="00DB56E7">
        <w:rPr>
          <w:rFonts w:eastAsia="Arial Unicode MS" w:cs="Tahoma"/>
          <w:color w:val="000000"/>
          <w:kern w:val="1"/>
          <w:lang w:eastAsia="hi-IN" w:bidi="hi-IN"/>
        </w:rPr>
        <w:t xml:space="preserve">Civillikuma 1587. pantu, 2022. gada 7.janvāra  </w:t>
      </w:r>
      <w:r w:rsidRPr="00DB56E7">
        <w:rPr>
          <w:rFonts w:eastAsia="Arial Unicode MS" w:cs="Tahoma"/>
          <w:kern w:val="1"/>
          <w:lang w:eastAsia="hi-IN" w:bidi="hi-IN"/>
        </w:rPr>
        <w:t xml:space="preserve">Zemes nomas līguma Nr. 4.10.16/22/2 7.3.2. apakšpunktu un 6.2. punktu, </w:t>
      </w:r>
      <w:bookmarkEnd w:id="139"/>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13576D">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73745C31" w14:textId="2C7DDC4A" w:rsidR="00DB56E7" w:rsidRPr="00DB56E7" w:rsidRDefault="00DB56E7" w:rsidP="00DB56E7">
      <w:pPr>
        <w:ind w:firstLine="720"/>
        <w:jc w:val="both"/>
        <w:rPr>
          <w:rFonts w:eastAsia="Arial Unicode MS"/>
          <w:kern w:val="1"/>
          <w:lang w:eastAsia="hi-IN" w:bidi="hi-IN"/>
        </w:rPr>
      </w:pPr>
    </w:p>
    <w:p w14:paraId="5201B7B7" w14:textId="77777777" w:rsidR="00DB56E7" w:rsidRPr="00DB56E7" w:rsidRDefault="00DB56E7" w:rsidP="00B86E77">
      <w:pPr>
        <w:widowControl w:val="0"/>
        <w:numPr>
          <w:ilvl w:val="0"/>
          <w:numId w:val="74"/>
        </w:numPr>
        <w:suppressAutoHyphens/>
        <w:ind w:left="357" w:hanging="357"/>
        <w:jc w:val="both"/>
        <w:rPr>
          <w:rFonts w:eastAsia="Arial Unicode MS"/>
          <w:b/>
          <w:bCs/>
        </w:rPr>
      </w:pPr>
      <w:r w:rsidRPr="00DB56E7">
        <w:rPr>
          <w:rFonts w:eastAsia="Arial Unicode MS" w:cs="Tahoma"/>
          <w:kern w:val="1"/>
          <w:lang w:eastAsia="hi-IN" w:bidi="hi-IN"/>
        </w:rPr>
        <w:t>Ar 2023. gada 15. decembri vienpusēji lauzt</w:t>
      </w:r>
      <w:r w:rsidRPr="00DB56E7">
        <w:rPr>
          <w:rFonts w:eastAsia="Arial Unicode MS" w:cs="Tahoma"/>
          <w:bCs/>
          <w:kern w:val="1"/>
          <w:lang w:eastAsia="hi-IN" w:bidi="hi-IN"/>
        </w:rPr>
        <w:t xml:space="preserve"> ar </w:t>
      </w:r>
      <w:bookmarkStart w:id="140" w:name="_Hlk140213550"/>
      <w:r w:rsidRPr="00DB56E7">
        <w:rPr>
          <w:lang w:eastAsia="ar-SA"/>
        </w:rPr>
        <w:t>SIA “PIEKRASTE”, Reģ. Nr. 40203086427</w:t>
      </w:r>
      <w:bookmarkEnd w:id="140"/>
      <w:r w:rsidRPr="00DB56E7">
        <w:rPr>
          <w:lang w:eastAsia="ar-SA"/>
        </w:rPr>
        <w:t xml:space="preserve">, </w:t>
      </w:r>
      <w:r w:rsidRPr="00DB56E7">
        <w:rPr>
          <w:rFonts w:eastAsia="Arial Unicode MS" w:cs="Tahoma"/>
          <w:kern w:val="1"/>
          <w:lang w:eastAsia="hi-IN" w:bidi="hi-IN"/>
        </w:rPr>
        <w:t xml:space="preserve">noslēgto </w:t>
      </w:r>
      <w:r w:rsidRPr="00DB56E7">
        <w:rPr>
          <w:rFonts w:eastAsia="Arial Unicode MS"/>
          <w:kern w:val="1"/>
          <w:lang w:eastAsia="hi-IN" w:bidi="hi-IN"/>
        </w:rPr>
        <w:t xml:space="preserve">2022. gada 7. janvāra Zemes nomas līgumu Nr. 4.10.16/22/2 </w:t>
      </w:r>
      <w:r w:rsidRPr="00DB56E7">
        <w:rPr>
          <w:rFonts w:eastAsia="Arial Unicode MS" w:cs="Tahoma"/>
          <w:kern w:val="1"/>
          <w:lang w:eastAsia="hi-IN" w:bidi="hi-IN"/>
        </w:rPr>
        <w:t>par zemes gabala Limbažu novadā, Liepupes pagastā, Muižas dārzs, zemes vienības kadastra apz. 6660 009 0616 (0,5190 ha platībā) nomu.</w:t>
      </w:r>
    </w:p>
    <w:p w14:paraId="26F1C152" w14:textId="77777777" w:rsidR="00DB56E7" w:rsidRPr="00DB56E7" w:rsidRDefault="00DB56E7" w:rsidP="00B86E77">
      <w:pPr>
        <w:widowControl w:val="0"/>
        <w:numPr>
          <w:ilvl w:val="0"/>
          <w:numId w:val="74"/>
        </w:numPr>
        <w:suppressAutoHyphens/>
        <w:ind w:left="357" w:hanging="357"/>
        <w:jc w:val="both"/>
        <w:rPr>
          <w:rFonts w:eastAsia="Arial Unicode MS"/>
          <w:b/>
          <w:bCs/>
        </w:rPr>
      </w:pPr>
      <w:r w:rsidRPr="00DB56E7">
        <w:rPr>
          <w:rFonts w:eastAsia="Arial Unicode MS" w:cs="Tahoma"/>
          <w:kern w:val="1"/>
          <w:lang w:eastAsia="hi-IN" w:bidi="hi-IN"/>
        </w:rPr>
        <w:t xml:space="preserve">Nosūtīt SIA “PIEKRASTE”, Reģ. Nr. 40203086427, rakstisku </w:t>
      </w:r>
      <w:r w:rsidRPr="00DB56E7">
        <w:rPr>
          <w:rFonts w:eastAsia="Arial Unicode MS" w:cs="Tahoma"/>
          <w:bCs/>
          <w:kern w:val="1"/>
          <w:lang w:eastAsia="hi-IN" w:bidi="hi-IN"/>
        </w:rPr>
        <w:t>paziņojumu par Zemes nomas līguma vienpusēju laušanu saskaņā ar Zemes nomas līguma 7.3. un 7.5. punkta nosacījumiem.</w:t>
      </w:r>
    </w:p>
    <w:p w14:paraId="23923877" w14:textId="77777777" w:rsidR="00DB56E7" w:rsidRPr="00DB56E7" w:rsidRDefault="00DB56E7" w:rsidP="00B86E77">
      <w:pPr>
        <w:widowControl w:val="0"/>
        <w:numPr>
          <w:ilvl w:val="0"/>
          <w:numId w:val="74"/>
        </w:numPr>
        <w:suppressAutoHyphens/>
        <w:ind w:left="357" w:hanging="357"/>
        <w:jc w:val="both"/>
        <w:rPr>
          <w:rFonts w:eastAsia="Arial Unicode MS"/>
          <w:b/>
          <w:bCs/>
        </w:rPr>
      </w:pPr>
      <w:r w:rsidRPr="00DB56E7">
        <w:rPr>
          <w:rFonts w:eastAsia="Arial Unicode MS" w:cs="Tahoma"/>
          <w:kern w:val="1"/>
          <w:lang w:eastAsia="hi-IN" w:bidi="hi-IN"/>
        </w:rPr>
        <w:t xml:space="preserve">Parādu, tajā skaitā zemes nomas maksu un aprēķinātos nokavējuma procentus, līgumā paredzēto nekustamā īpašuma nodokli, ja līdz līguma laušanas dienai tie netiek apmaksāti, piedzīt no SIA “PIEKRASTE”, Reģ. Nr. 40203086427, tādā apmērā, kāds ir līguma laušanas dienā. </w:t>
      </w:r>
    </w:p>
    <w:p w14:paraId="3B8CE042" w14:textId="77777777" w:rsidR="00DB56E7" w:rsidRPr="00DB56E7" w:rsidRDefault="00DB56E7" w:rsidP="00B86E77">
      <w:pPr>
        <w:widowControl w:val="0"/>
        <w:numPr>
          <w:ilvl w:val="0"/>
          <w:numId w:val="74"/>
        </w:numPr>
        <w:suppressAutoHyphens/>
        <w:ind w:left="357" w:hanging="357"/>
        <w:contextualSpacing/>
        <w:jc w:val="both"/>
        <w:rPr>
          <w:lang w:eastAsia="en-US"/>
        </w:rPr>
      </w:pPr>
      <w:r w:rsidRPr="00DB56E7">
        <w:rPr>
          <w:lang w:eastAsia="en-US"/>
        </w:rPr>
        <w:t>Atbildīgo par lēmuma 2. punkta izpildi noteikt Limbažu novada pašvaldības Nekustamā īpašuma un teritoriālā plānojuma nodaļu.</w:t>
      </w:r>
    </w:p>
    <w:p w14:paraId="26841234" w14:textId="77777777" w:rsidR="00DB56E7" w:rsidRPr="00DB56E7" w:rsidRDefault="00DB56E7" w:rsidP="00B86E77">
      <w:pPr>
        <w:widowControl w:val="0"/>
        <w:numPr>
          <w:ilvl w:val="0"/>
          <w:numId w:val="74"/>
        </w:numPr>
        <w:suppressAutoHyphens/>
        <w:ind w:left="357" w:hanging="357"/>
        <w:contextualSpacing/>
        <w:jc w:val="both"/>
        <w:rPr>
          <w:lang w:eastAsia="en-US"/>
        </w:rPr>
      </w:pPr>
      <w:r w:rsidRPr="00DB56E7">
        <w:rPr>
          <w:lang w:eastAsia="en-US"/>
        </w:rPr>
        <w:t>Atbildīgo par lēmuma 3. punkta izpildi noteikt Limbažu novada pašvaldības Juridisko nodaļu.</w:t>
      </w:r>
    </w:p>
    <w:p w14:paraId="33BB20A5" w14:textId="77777777" w:rsidR="00DB56E7" w:rsidRPr="00DB56E7" w:rsidRDefault="00DB56E7" w:rsidP="00B86E77">
      <w:pPr>
        <w:widowControl w:val="0"/>
        <w:numPr>
          <w:ilvl w:val="0"/>
          <w:numId w:val="74"/>
        </w:numPr>
        <w:suppressAutoHyphens/>
        <w:ind w:left="357" w:hanging="357"/>
        <w:contextualSpacing/>
        <w:jc w:val="both"/>
        <w:rPr>
          <w:lang w:eastAsia="en-US"/>
        </w:rPr>
      </w:pPr>
      <w:r w:rsidRPr="00DB56E7">
        <w:rPr>
          <w:lang w:eastAsia="en-US"/>
        </w:rPr>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311123C1" w:rsidR="005C16AD" w:rsidRPr="000502C9" w:rsidRDefault="005C16AD" w:rsidP="005C16AD">
      <w:pPr>
        <w:jc w:val="both"/>
        <w:rPr>
          <w:b/>
          <w:bCs/>
        </w:rPr>
      </w:pPr>
      <w:r w:rsidRPr="000502C9">
        <w:rPr>
          <w:b/>
          <w:bCs/>
        </w:rPr>
        <w:t xml:space="preserve">Lēmums Nr. </w:t>
      </w:r>
      <w:r w:rsidR="000A0F42">
        <w:rPr>
          <w:b/>
          <w:bCs/>
        </w:rPr>
        <w:t>992</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0633886C" w14:textId="77777777" w:rsidR="0034409B" w:rsidRPr="001347FB" w:rsidRDefault="0034409B" w:rsidP="0034409B">
      <w:pPr>
        <w:widowControl w:val="0"/>
        <w:pBdr>
          <w:bottom w:val="single" w:sz="4" w:space="1" w:color="auto"/>
        </w:pBdr>
        <w:suppressAutoHyphens/>
        <w:jc w:val="both"/>
        <w:rPr>
          <w:b/>
          <w:kern w:val="1"/>
          <w:lang w:bidi="hi-IN"/>
        </w:rPr>
      </w:pPr>
      <w:r w:rsidRPr="001347FB">
        <w:rPr>
          <w:b/>
          <w:kern w:val="1"/>
          <w:lang w:bidi="hi-IN"/>
        </w:rPr>
        <w:t>Par 2022. gada 7. janvāra zemes nomas līguma Nr.4.10.16/22/</w:t>
      </w:r>
      <w:r>
        <w:rPr>
          <w:b/>
          <w:kern w:val="1"/>
          <w:lang w:bidi="hi-IN"/>
        </w:rPr>
        <w:t>3</w:t>
      </w:r>
      <w:r w:rsidRPr="001347FB">
        <w:rPr>
          <w:b/>
          <w:kern w:val="1"/>
          <w:lang w:bidi="hi-IN"/>
        </w:rPr>
        <w:t xml:space="preserve"> laušanu zemes gabalam </w:t>
      </w:r>
      <w:r>
        <w:rPr>
          <w:b/>
          <w:kern w:val="1"/>
          <w:lang w:bidi="hi-IN"/>
        </w:rPr>
        <w:t>Mālābeles</w:t>
      </w:r>
      <w:r w:rsidRPr="001347FB">
        <w:rPr>
          <w:b/>
          <w:kern w:val="1"/>
          <w:lang w:bidi="hi-IN"/>
        </w:rPr>
        <w:t xml:space="preserve">, Liepupes pagastā, Limbažu novadā </w:t>
      </w:r>
    </w:p>
    <w:p w14:paraId="20883807" w14:textId="77777777" w:rsidR="0034409B" w:rsidRPr="000162A6" w:rsidRDefault="0034409B" w:rsidP="0034409B">
      <w:pPr>
        <w:jc w:val="center"/>
      </w:pPr>
      <w:r w:rsidRPr="000162A6">
        <w:t xml:space="preserve">Ziņo </w:t>
      </w:r>
      <w:r>
        <w:rPr>
          <w:noProof/>
        </w:rPr>
        <w:t>Dagnis Straubergs</w:t>
      </w:r>
    </w:p>
    <w:p w14:paraId="20C7F184" w14:textId="77777777" w:rsidR="0034409B" w:rsidRPr="001347FB" w:rsidRDefault="0034409B" w:rsidP="0034409B">
      <w:pPr>
        <w:widowControl w:val="0"/>
        <w:suppressAutoHyphens/>
        <w:ind w:firstLine="360"/>
        <w:jc w:val="both"/>
        <w:rPr>
          <w:rFonts w:eastAsia="Arial Unicode MS"/>
          <w:kern w:val="1"/>
          <w:lang w:eastAsia="hi-IN" w:bidi="hi-IN"/>
        </w:rPr>
      </w:pPr>
    </w:p>
    <w:p w14:paraId="31890CC7" w14:textId="77777777" w:rsidR="0034409B" w:rsidRPr="001347FB" w:rsidRDefault="0034409B" w:rsidP="0034409B">
      <w:pPr>
        <w:suppressAutoHyphens/>
        <w:ind w:firstLine="720"/>
        <w:jc w:val="both"/>
        <w:rPr>
          <w:lang w:eastAsia="ar-SA"/>
        </w:rPr>
      </w:pPr>
      <w:r w:rsidRPr="001347FB">
        <w:rPr>
          <w:lang w:eastAsia="ar-SA"/>
        </w:rPr>
        <w:t xml:space="preserve">2022. gada 7. janvārī Limbažu novada pašvaldība ar SIA “PIEKRASTE”, Reģ. Nr. 40203086427, juridiskā </w:t>
      </w:r>
      <w:r w:rsidRPr="001347FB">
        <w:rPr>
          <w:iCs/>
          <w:lang w:eastAsia="ar-SA"/>
        </w:rPr>
        <w:t xml:space="preserve">adrese: Birzes iela 12, Sigulda, Siguldas nov., LV-2150, </w:t>
      </w:r>
      <w:r w:rsidRPr="001347FB">
        <w:rPr>
          <w:lang w:eastAsia="ar-SA"/>
        </w:rPr>
        <w:t xml:space="preserve">kā nomnieku, noslēgusi zemes nomas līgumu Nr. </w:t>
      </w:r>
      <w:r w:rsidRPr="001347FB">
        <w:rPr>
          <w:bCs/>
          <w:kern w:val="1"/>
          <w:lang w:bidi="hi-IN"/>
        </w:rPr>
        <w:t>4.10.16/22/</w:t>
      </w:r>
      <w:r>
        <w:rPr>
          <w:bCs/>
          <w:kern w:val="1"/>
          <w:lang w:bidi="hi-IN"/>
        </w:rPr>
        <w:t>3</w:t>
      </w:r>
      <w:r w:rsidRPr="001347FB">
        <w:rPr>
          <w:b/>
          <w:kern w:val="1"/>
          <w:lang w:bidi="hi-IN"/>
        </w:rPr>
        <w:t xml:space="preserve"> </w:t>
      </w:r>
      <w:r w:rsidRPr="001347FB">
        <w:rPr>
          <w:lang w:eastAsia="ar-SA"/>
        </w:rPr>
        <w:t xml:space="preserve">(turpmāk tekstā – Zemes nomas līgums), par zemes gabala Limbažu novadā, Liepupes pagastā, </w:t>
      </w:r>
      <w:r w:rsidRPr="00341057">
        <w:t>Mālābeles, zemes vienības kadastra apz. 6660 009 0595 (8,4538 ha platībā)</w:t>
      </w:r>
      <w: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71BC0522" w14:textId="77777777" w:rsidR="0034409B" w:rsidRPr="001347FB" w:rsidRDefault="0034409B" w:rsidP="0034409B">
      <w:pPr>
        <w:suppressAutoHyphens/>
        <w:ind w:firstLine="720"/>
        <w:jc w:val="both"/>
        <w:rPr>
          <w:bCs/>
          <w:iCs/>
          <w:lang w:eastAsia="ar-SA"/>
        </w:rPr>
      </w:pPr>
      <w:r w:rsidRPr="001347FB">
        <w:rPr>
          <w:lang w:eastAsia="ar-SA"/>
        </w:rPr>
        <w:t xml:space="preserve">Saskaņā ar Zemes nomas līguma 3.1. punkta un 3.2. punkta nosacījumiem SIA “PIEKRASTE” kā nomniekam jāmaksā iznomātājam Zemes gabala nomas maksu gadā EUR </w:t>
      </w:r>
      <w:r w:rsidRPr="00341057">
        <w:rPr>
          <w:lang w:eastAsia="ar-SA"/>
        </w:rPr>
        <w:t>1648,00 (viens tūkstotis seši simti četrdesmit astoņi euro)</w:t>
      </w:r>
      <w:r>
        <w:rPr>
          <w:lang w:eastAsia="ar-SA"/>
        </w:rPr>
        <w:t>,</w:t>
      </w:r>
      <w:r w:rsidRPr="001347FB">
        <w:rPr>
          <w:lang w:eastAsia="ar-SA"/>
        </w:rPr>
        <w:t xml:space="preserve"> </w:t>
      </w:r>
      <w:r>
        <w:rPr>
          <w:lang w:eastAsia="ar-SA"/>
        </w:rPr>
        <w:t>(</w:t>
      </w:r>
      <w:r w:rsidRPr="001347FB">
        <w:rPr>
          <w:lang w:eastAsia="ar-SA"/>
        </w:rPr>
        <w:t>turpmāk tekstā – Maksa par zemes nomu</w:t>
      </w:r>
      <w:r>
        <w:rPr>
          <w:lang w:eastAsia="ar-SA"/>
        </w:rPr>
        <w:t>)</w:t>
      </w:r>
      <w:r w:rsidRPr="001347FB">
        <w:rPr>
          <w:lang w:eastAsia="ar-SA"/>
        </w:rPr>
        <w:t xml:space="preserve">, papildus maksājot pievienotās vērtības nodokli. Maksa par zemes nomu ir maksājama reizi  mēnesī, ne vēlāk kā </w:t>
      </w:r>
      <w:r w:rsidRPr="007E7AFC">
        <w:rPr>
          <w:lang w:eastAsia="ar-SA"/>
        </w:rPr>
        <w:t>līdz attiecīgā mēneša 15.datumam. Maksas par zemes nomu no 2022. gada 16. jūnija parāds ir EUR 3065,59 (</w:t>
      </w:r>
      <w:r>
        <w:rPr>
          <w:lang w:eastAsia="ar-SA"/>
        </w:rPr>
        <w:t xml:space="preserve">trīs </w:t>
      </w:r>
      <w:r w:rsidRPr="007E7AFC">
        <w:rPr>
          <w:lang w:eastAsia="ar-SA"/>
        </w:rPr>
        <w:t xml:space="preserve">tūkstoši </w:t>
      </w:r>
      <w:r>
        <w:rPr>
          <w:lang w:eastAsia="ar-SA"/>
        </w:rPr>
        <w:t xml:space="preserve"> seš</w:t>
      </w:r>
      <w:r w:rsidRPr="007E7AFC">
        <w:rPr>
          <w:lang w:eastAsia="ar-SA"/>
        </w:rPr>
        <w:t xml:space="preserve">desmit </w:t>
      </w:r>
      <w:r>
        <w:rPr>
          <w:lang w:eastAsia="ar-SA"/>
        </w:rPr>
        <w:t>pieci</w:t>
      </w:r>
      <w:r w:rsidRPr="007E7AFC">
        <w:rPr>
          <w:lang w:eastAsia="ar-SA"/>
        </w:rPr>
        <w:t xml:space="preserve"> euro</w:t>
      </w:r>
      <w:r>
        <w:rPr>
          <w:lang w:eastAsia="ar-SA"/>
        </w:rPr>
        <w:t>,</w:t>
      </w:r>
      <w:r w:rsidRPr="007E7AFC">
        <w:rPr>
          <w:lang w:eastAsia="ar-SA"/>
        </w:rPr>
        <w:t xml:space="preserve"> </w:t>
      </w:r>
      <w:r>
        <w:rPr>
          <w:lang w:eastAsia="ar-SA"/>
        </w:rPr>
        <w:t>59</w:t>
      </w:r>
      <w:r w:rsidRPr="007E7AFC">
        <w:rPr>
          <w:lang w:eastAsia="ar-SA"/>
        </w:rPr>
        <w:t xml:space="preserve"> centi), tai skaitā pamatparāds EUR 2824,94 (</w:t>
      </w:r>
      <w:r>
        <w:rPr>
          <w:lang w:eastAsia="ar-SA"/>
        </w:rPr>
        <w:t>divi</w:t>
      </w:r>
      <w:r w:rsidRPr="007E7AFC">
        <w:rPr>
          <w:lang w:eastAsia="ar-SA"/>
        </w:rPr>
        <w:t xml:space="preserve"> tūkstoši </w:t>
      </w:r>
      <w:r>
        <w:rPr>
          <w:lang w:eastAsia="ar-SA"/>
        </w:rPr>
        <w:t>astoņi</w:t>
      </w:r>
      <w:r w:rsidRPr="007E7AFC">
        <w:rPr>
          <w:lang w:eastAsia="ar-SA"/>
        </w:rPr>
        <w:t xml:space="preserve"> simti </w:t>
      </w:r>
      <w:r>
        <w:rPr>
          <w:lang w:eastAsia="ar-SA"/>
        </w:rPr>
        <w:t>divdesmit četri</w:t>
      </w:r>
      <w:r w:rsidRPr="007E7AFC">
        <w:rPr>
          <w:lang w:eastAsia="ar-SA"/>
        </w:rPr>
        <w:t xml:space="preserve"> euro</w:t>
      </w:r>
      <w:r>
        <w:rPr>
          <w:lang w:eastAsia="ar-SA"/>
        </w:rPr>
        <w:t>,</w:t>
      </w:r>
      <w:r w:rsidRPr="007E7AFC">
        <w:rPr>
          <w:lang w:eastAsia="ar-SA"/>
        </w:rPr>
        <w:t xml:space="preserve"> </w:t>
      </w:r>
      <w:r>
        <w:rPr>
          <w:lang w:eastAsia="ar-SA"/>
        </w:rPr>
        <w:t>94</w:t>
      </w:r>
      <w:r w:rsidRPr="007E7AFC">
        <w:rPr>
          <w:lang w:eastAsia="ar-SA"/>
        </w:rPr>
        <w:t xml:space="preserve"> centi) un nokavējuma procenti EUR 240,65 (</w:t>
      </w:r>
      <w:r>
        <w:rPr>
          <w:lang w:eastAsia="ar-SA"/>
        </w:rPr>
        <w:t>divi</w:t>
      </w:r>
      <w:r w:rsidRPr="007E7AFC">
        <w:rPr>
          <w:lang w:eastAsia="ar-SA"/>
        </w:rPr>
        <w:t xml:space="preserve"> simti </w:t>
      </w:r>
      <w:r>
        <w:rPr>
          <w:lang w:eastAsia="ar-SA"/>
        </w:rPr>
        <w:t>četr</w:t>
      </w:r>
      <w:r w:rsidRPr="007E7AFC">
        <w:rPr>
          <w:lang w:eastAsia="ar-SA"/>
        </w:rPr>
        <w:t>desmit euro</w:t>
      </w:r>
      <w:r>
        <w:rPr>
          <w:lang w:eastAsia="ar-SA"/>
        </w:rPr>
        <w:t>,</w:t>
      </w:r>
      <w:r w:rsidRPr="007E7AFC">
        <w:rPr>
          <w:lang w:eastAsia="ar-SA"/>
        </w:rPr>
        <w:t xml:space="preserve"> </w:t>
      </w:r>
      <w:r>
        <w:rPr>
          <w:lang w:eastAsia="ar-SA"/>
        </w:rPr>
        <w:t>65</w:t>
      </w:r>
      <w:r w:rsidRPr="007E7AFC">
        <w:rPr>
          <w:lang w:eastAsia="ar-SA"/>
        </w:rPr>
        <w:t xml:space="preserve"> centi) par laika periodu no 2022. gada 16. jūnija līdz 2023. gada 16. oktobrim.</w:t>
      </w:r>
    </w:p>
    <w:p w14:paraId="551DD732" w14:textId="77777777" w:rsidR="0034409B" w:rsidRPr="001347FB" w:rsidRDefault="0034409B" w:rsidP="0034409B">
      <w:pPr>
        <w:tabs>
          <w:tab w:val="left" w:pos="490"/>
        </w:tab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3</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6</w:t>
      </w:r>
      <w:r w:rsidRPr="001347FB">
        <w:rPr>
          <w:rFonts w:eastAsia="Arial Unicode MS" w:cs="Tahoma"/>
          <w:kern w:val="1"/>
          <w:lang w:eastAsia="hi-IN" w:bidi="hi-IN"/>
        </w:rPr>
        <w:t xml:space="preserve"> “Brīdinājums par nomas maksas parādu un zemes nomas līguma Nr. 4.10.16/22/</w:t>
      </w:r>
      <w:r>
        <w:rPr>
          <w:rFonts w:eastAsia="Arial Unicode MS" w:cs="Tahoma"/>
          <w:kern w:val="1"/>
          <w:lang w:eastAsia="hi-IN" w:bidi="hi-IN"/>
        </w:rPr>
        <w:t>3</w:t>
      </w:r>
      <w:r w:rsidRPr="001347FB">
        <w:rPr>
          <w:rFonts w:eastAsia="Arial Unicode MS" w:cs="Tahoma"/>
          <w:kern w:val="1"/>
          <w:lang w:eastAsia="hi-IN" w:bidi="hi-IN"/>
        </w:rPr>
        <w:t xml:space="preserve">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3</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6</w:t>
      </w:r>
      <w:r w:rsidRPr="001347FB">
        <w:rPr>
          <w:rFonts w:eastAsia="Arial Unicode MS" w:cs="Tahoma"/>
          <w:kern w:val="1"/>
          <w:lang w:eastAsia="hi-IN" w:bidi="hi-IN"/>
        </w:rPr>
        <w:t xml:space="preserve"> “Brīdinājums par nomas </w:t>
      </w:r>
      <w:r w:rsidRPr="00CC4B1B">
        <w:rPr>
          <w:rFonts w:eastAsia="Arial Unicode MS" w:cs="Tahoma"/>
          <w:kern w:val="1"/>
          <w:lang w:eastAsia="hi-IN" w:bidi="hi-IN"/>
        </w:rPr>
        <w:lastRenderedPageBreak/>
        <w:t>maksas parādu un zemes nomas līguma Nr. 4.10.16/22/</w:t>
      </w:r>
      <w:r>
        <w:rPr>
          <w:rFonts w:eastAsia="Arial Unicode MS" w:cs="Tahoma"/>
          <w:kern w:val="1"/>
          <w:lang w:eastAsia="hi-IN" w:bidi="hi-IN"/>
        </w:rPr>
        <w:t>3</w:t>
      </w:r>
      <w:r w:rsidRPr="00CC4B1B">
        <w:rPr>
          <w:rFonts w:eastAsia="Arial Unicode MS" w:cs="Tahoma"/>
          <w:kern w:val="1"/>
          <w:lang w:eastAsia="hi-IN" w:bidi="hi-IN"/>
        </w:rPr>
        <w:t xml:space="preserve"> pirmstermiņa izbeigšanu”</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25.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0</w:t>
      </w:r>
      <w:r w:rsidRPr="001347FB">
        <w:rPr>
          <w:rFonts w:eastAsia="Arial Unicode MS" w:cs="Tahoma"/>
          <w:kern w:val="1"/>
          <w:lang w:eastAsia="hi-IN" w:bidi="hi-IN"/>
        </w:rPr>
        <w:t xml:space="preserve">. </w:t>
      </w:r>
      <w:r>
        <w:rPr>
          <w:rFonts w:eastAsia="Arial Unicode MS" w:cs="Tahoma"/>
          <w:kern w:val="1"/>
          <w:lang w:eastAsia="hi-IN" w:bidi="hi-IN"/>
        </w:rPr>
        <w:t>augusta</w:t>
      </w:r>
      <w:r w:rsidRPr="001347FB">
        <w:rPr>
          <w:rFonts w:eastAsia="Arial Unicode MS" w:cs="Tahoma"/>
          <w:kern w:val="1"/>
          <w:lang w:eastAsia="hi-IN" w:bidi="hi-IN"/>
        </w:rPr>
        <w:t xml:space="preserve"> vēstuli Nr. 4.9.1/23/</w:t>
      </w:r>
      <w:r>
        <w:rPr>
          <w:rFonts w:eastAsia="Arial Unicode MS" w:cs="Tahoma"/>
          <w:kern w:val="1"/>
          <w:lang w:eastAsia="hi-IN" w:bidi="hi-IN"/>
        </w:rPr>
        <w:t>2971</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Mālābeles</w:t>
      </w:r>
      <w:r>
        <w:rPr>
          <w:noProof/>
          <w:lang w:eastAsia="en-US"/>
        </w:rPr>
        <w:t>, Liepupes pagastā, Limbažu novadā</w:t>
      </w:r>
      <w:r w:rsidRPr="001347FB">
        <w:rPr>
          <w:noProof/>
          <w:lang w:eastAsia="en-US"/>
        </w:rPr>
        <w:t xml:space="preserve">”, </w:t>
      </w:r>
      <w:r w:rsidRPr="001347FB">
        <w:rPr>
          <w:rFonts w:eastAsia="Arial Unicode MS" w:cs="Tahoma"/>
          <w:kern w:val="1"/>
          <w:lang w:eastAsia="hi-IN" w:bidi="hi-IN"/>
        </w:rPr>
        <w:t>nomnieks tika informēts par Maksas par zemes nomu summas samaksu un, k</w:t>
      </w:r>
      <w:r>
        <w:rPr>
          <w:rFonts w:eastAsia="Arial Unicode MS" w:cs="Tahoma"/>
          <w:kern w:val="1"/>
          <w:lang w:eastAsia="hi-IN" w:bidi="hi-IN"/>
        </w:rPr>
        <w:t>a</w:t>
      </w:r>
      <w:r w:rsidRPr="001347FB">
        <w:rPr>
          <w:rFonts w:eastAsia="Arial Unicode MS" w:cs="Tahoma"/>
          <w:kern w:val="1"/>
          <w:lang w:eastAsia="hi-IN" w:bidi="hi-IN"/>
        </w:rPr>
        <w:t xml:space="preserve"> gadījumā, ja nomnieks līdz 2023. gada 31. </w:t>
      </w:r>
      <w:r>
        <w:rPr>
          <w:rFonts w:eastAsia="Arial Unicode MS" w:cs="Tahoma"/>
          <w:kern w:val="1"/>
          <w:lang w:eastAsia="hi-IN" w:bidi="hi-IN"/>
        </w:rPr>
        <w:t>augustam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74D57E17" w14:textId="77777777" w:rsidR="0034409B" w:rsidRPr="001347FB" w:rsidRDefault="0034409B" w:rsidP="0034409B">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645ACA90" w14:textId="77777777" w:rsidR="0034409B" w:rsidRPr="00F2039E" w:rsidRDefault="0034409B" w:rsidP="0034409B">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xml:space="preserve">. gada </w:t>
      </w:r>
      <w:r>
        <w:rPr>
          <w:rFonts w:eastAsia="Arial Unicode MS" w:cs="Tahoma"/>
          <w:color w:val="000000"/>
          <w:kern w:val="1"/>
          <w:lang w:eastAsia="hi-IN" w:bidi="hi-IN"/>
        </w:rPr>
        <w:t>7</w:t>
      </w:r>
      <w:r w:rsidRPr="001347FB">
        <w:rPr>
          <w:rFonts w:eastAsia="Arial Unicode MS" w:cs="Tahoma"/>
          <w:color w:val="000000"/>
          <w:kern w:val="1"/>
          <w:lang w:eastAsia="hi-IN" w:bidi="hi-IN"/>
        </w:rPr>
        <w:t>. </w:t>
      </w:r>
      <w:r>
        <w:rPr>
          <w:rFonts w:eastAsia="Arial Unicode MS" w:cs="Tahoma"/>
          <w:color w:val="000000"/>
          <w:kern w:val="1"/>
          <w:lang w:eastAsia="hi-IN" w:bidi="hi-IN"/>
        </w:rPr>
        <w:t>janvāra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Zemes nomas līguma Nr. 4.10.16/22/</w:t>
      </w:r>
      <w:r>
        <w:rPr>
          <w:rFonts w:eastAsia="Arial Unicode MS" w:cs="Tahoma"/>
          <w:kern w:val="1"/>
          <w:lang w:eastAsia="hi-IN" w:bidi="hi-IN"/>
        </w:rPr>
        <w:t>3</w:t>
      </w:r>
      <w:r w:rsidRPr="001347FB">
        <w:rPr>
          <w:rFonts w:eastAsia="Arial Unicode MS" w:cs="Tahoma"/>
          <w:kern w:val="1"/>
          <w:lang w:eastAsia="hi-IN" w:bidi="hi-IN"/>
        </w:rPr>
        <w:t xml:space="preserve"> 7.3.2. apakšpunktu un 6.2. punktu,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8E7AFA">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3AC7CDA1" w14:textId="62B2119E" w:rsidR="0034409B" w:rsidRPr="001347FB" w:rsidRDefault="0034409B" w:rsidP="0034409B">
      <w:pPr>
        <w:ind w:firstLine="720"/>
        <w:jc w:val="both"/>
        <w:rPr>
          <w:rFonts w:eastAsia="Arial Unicode MS"/>
          <w:kern w:val="1"/>
          <w:lang w:eastAsia="hi-IN" w:bidi="hi-IN"/>
        </w:rPr>
      </w:pPr>
    </w:p>
    <w:p w14:paraId="1E28605F" w14:textId="77777777" w:rsidR="0034409B" w:rsidRPr="001347FB" w:rsidRDefault="0034409B" w:rsidP="0034409B">
      <w:pPr>
        <w:widowControl w:val="0"/>
        <w:numPr>
          <w:ilvl w:val="0"/>
          <w:numId w:val="75"/>
        </w:numPr>
        <w:suppressAutoHyphens/>
        <w:ind w:left="357" w:hanging="357"/>
        <w:jc w:val="both"/>
        <w:rPr>
          <w:rFonts w:eastAsia="Arial Unicode MS"/>
          <w:b/>
          <w:bCs/>
        </w:rPr>
      </w:pPr>
      <w:r w:rsidRPr="001347FB">
        <w:rPr>
          <w:rFonts w:eastAsia="Arial Unicode MS" w:cs="Tahoma"/>
          <w:kern w:val="1"/>
          <w:lang w:eastAsia="hi-IN" w:bidi="hi-IN"/>
        </w:rPr>
        <w:t xml:space="preserve">Ar </w:t>
      </w:r>
      <w:r w:rsidRPr="004570BE">
        <w:rPr>
          <w:rFonts w:eastAsia="Arial Unicode MS" w:cs="Tahoma"/>
          <w:kern w:val="1"/>
          <w:lang w:eastAsia="hi-IN" w:bidi="hi-IN"/>
        </w:rPr>
        <w:t>2023. gada 15. decembri vienpusēji lauzt</w:t>
      </w:r>
      <w:r w:rsidRPr="004570BE">
        <w:rPr>
          <w:rFonts w:eastAsia="Arial Unicode MS" w:cs="Tahoma"/>
          <w:bCs/>
          <w:kern w:val="1"/>
          <w:lang w:eastAsia="hi-IN" w:bidi="hi-IN"/>
        </w:rPr>
        <w:t xml:space="preserve"> ar </w:t>
      </w:r>
      <w:r w:rsidRPr="004570BE">
        <w:rPr>
          <w:lang w:eastAsia="ar-SA"/>
        </w:rPr>
        <w:t xml:space="preserve">SIA “PIEKRASTE”, Reģ. Nr. 40203086427, </w:t>
      </w:r>
      <w:r w:rsidRPr="004570BE">
        <w:rPr>
          <w:rFonts w:eastAsia="Arial Unicode MS" w:cs="Tahoma"/>
          <w:kern w:val="1"/>
          <w:lang w:eastAsia="hi-IN" w:bidi="hi-IN"/>
        </w:rPr>
        <w:t xml:space="preserve">noslēgto </w:t>
      </w:r>
      <w:r w:rsidRPr="004570BE">
        <w:rPr>
          <w:rFonts w:eastAsia="Arial Unicode MS"/>
          <w:kern w:val="1"/>
          <w:lang w:eastAsia="hi-IN" w:bidi="hi-IN"/>
        </w:rPr>
        <w:t xml:space="preserve">2022. gada 7. janvāra </w:t>
      </w:r>
      <w:r w:rsidRPr="001347FB">
        <w:rPr>
          <w:rFonts w:eastAsia="Arial Unicode MS"/>
          <w:kern w:val="1"/>
          <w:lang w:eastAsia="hi-IN" w:bidi="hi-IN"/>
        </w:rPr>
        <w:t>Zemes nomas līgumu Nr. 4.10.16/22/</w:t>
      </w:r>
      <w:r>
        <w:rPr>
          <w:rFonts w:eastAsia="Arial Unicode MS"/>
          <w:kern w:val="1"/>
          <w:lang w:eastAsia="hi-IN" w:bidi="hi-IN"/>
        </w:rPr>
        <w:t>3</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sidRPr="001B3F2F">
        <w:rPr>
          <w:rFonts w:eastAsia="Arial Unicode MS" w:cs="Tahoma"/>
          <w:kern w:val="1"/>
          <w:lang w:eastAsia="hi-IN" w:bidi="hi-IN"/>
        </w:rPr>
        <w:t>Mālābeles, zemes vienības kadastra apz. 6660 009 0595 (8,4538 ha platībā)</w:t>
      </w:r>
      <w:r>
        <w:rPr>
          <w:rFonts w:eastAsia="Arial Unicode MS" w:cs="Tahoma"/>
          <w:kern w:val="1"/>
          <w:lang w:eastAsia="hi-IN" w:bidi="hi-IN"/>
        </w:rPr>
        <w:t xml:space="preserve"> </w:t>
      </w:r>
      <w:r w:rsidRPr="001347FB">
        <w:rPr>
          <w:rFonts w:eastAsia="Arial Unicode MS" w:cs="Tahoma"/>
          <w:kern w:val="1"/>
          <w:lang w:eastAsia="hi-IN" w:bidi="hi-IN"/>
        </w:rPr>
        <w:t>nomu.</w:t>
      </w:r>
    </w:p>
    <w:p w14:paraId="0E05EFE9" w14:textId="77777777" w:rsidR="0034409B" w:rsidRPr="001347FB" w:rsidRDefault="0034409B" w:rsidP="0034409B">
      <w:pPr>
        <w:widowControl w:val="0"/>
        <w:numPr>
          <w:ilvl w:val="0"/>
          <w:numId w:val="75"/>
        </w:numPr>
        <w:suppressAutoHyphens/>
        <w:ind w:left="357" w:hanging="357"/>
        <w:jc w:val="both"/>
        <w:rPr>
          <w:rFonts w:eastAsia="Arial Unicode MS"/>
          <w:b/>
          <w:bCs/>
        </w:rPr>
      </w:pPr>
      <w:r w:rsidRPr="001347FB">
        <w:rPr>
          <w:rFonts w:eastAsia="Arial Unicode MS" w:cs="Tahoma"/>
          <w:kern w:val="1"/>
          <w:lang w:eastAsia="hi-IN" w:bidi="hi-IN"/>
        </w:rPr>
        <w:t>Nosūtīt SIA “PIEKRASTE”, Reģ. Nr. 40203086427</w:t>
      </w:r>
      <w:r>
        <w:rPr>
          <w:rFonts w:eastAsia="Arial Unicode MS" w:cs="Tahoma"/>
          <w:kern w:val="1"/>
          <w:lang w:eastAsia="hi-IN" w:bidi="hi-IN"/>
        </w:rPr>
        <w:t>,</w:t>
      </w:r>
      <w:r w:rsidRPr="001347FB">
        <w:rPr>
          <w:rFonts w:eastAsia="Arial Unicode MS" w:cs="Tahoma"/>
          <w:kern w:val="1"/>
          <w:lang w:eastAsia="hi-IN" w:bidi="hi-IN"/>
        </w:rPr>
        <w:t xml:space="preserve"> rakstisku </w:t>
      </w:r>
      <w:r w:rsidRPr="001347FB">
        <w:rPr>
          <w:rFonts w:eastAsia="Arial Unicode MS" w:cs="Tahoma"/>
          <w:bCs/>
          <w:kern w:val="1"/>
          <w:lang w:eastAsia="hi-IN" w:bidi="hi-IN"/>
        </w:rPr>
        <w:t>paziņojumu par Zemes nomas līguma vienpusēju laušanu saskaņā ar Zemes nomas līguma 7.3. un 7.5. punkta nosacījumiem.</w:t>
      </w:r>
    </w:p>
    <w:p w14:paraId="14D1777E" w14:textId="77777777" w:rsidR="0034409B" w:rsidRPr="001347FB" w:rsidRDefault="0034409B" w:rsidP="0034409B">
      <w:pPr>
        <w:widowControl w:val="0"/>
        <w:numPr>
          <w:ilvl w:val="0"/>
          <w:numId w:val="75"/>
        </w:numPr>
        <w:suppressAutoHyphens/>
        <w:ind w:left="357" w:hanging="357"/>
        <w:jc w:val="both"/>
        <w:rPr>
          <w:rFonts w:eastAsia="Arial Unicode MS"/>
          <w:b/>
          <w:bCs/>
        </w:rPr>
      </w:pPr>
      <w:r w:rsidRPr="001347FB">
        <w:rPr>
          <w:rFonts w:eastAsia="Arial Unicode MS" w:cs="Tahoma"/>
          <w:kern w:val="1"/>
          <w:lang w:eastAsia="hi-IN" w:bidi="hi-IN"/>
        </w:rPr>
        <w:t>Parādu, tajā skaitā zemes nomas maksu un aprēķinātos nokavējuma procentus</w:t>
      </w:r>
      <w:r>
        <w:rPr>
          <w:rFonts w:eastAsia="Arial Unicode MS" w:cs="Tahoma"/>
          <w:kern w:val="1"/>
          <w:lang w:eastAsia="hi-IN" w:bidi="hi-IN"/>
        </w:rPr>
        <w:t xml:space="preserve">, </w:t>
      </w:r>
      <w:r w:rsidRPr="008B0832">
        <w:rPr>
          <w:rFonts w:eastAsia="Arial Unicode MS" w:cs="Tahoma"/>
          <w:kern w:val="1"/>
          <w:lang w:eastAsia="hi-IN" w:bidi="hi-IN"/>
        </w:rPr>
        <w:t>līgumā paredzēto nekustamā īpašuma nodokli, ja līdz līguma laušanas dienai tie netiek apmaksāti</w:t>
      </w:r>
      <w:r w:rsidRPr="001347FB">
        <w:rPr>
          <w:rFonts w:eastAsia="Arial Unicode MS" w:cs="Tahoma"/>
          <w:kern w:val="1"/>
          <w:lang w:eastAsia="hi-IN" w:bidi="hi-IN"/>
        </w:rPr>
        <w:t xml:space="preserve">, piedzīt no SIA “PIEKRASTE”, Reģ. Nr. 40203086427, tādā apmērā, kāds ir līguma laušanas dienā. </w:t>
      </w:r>
    </w:p>
    <w:p w14:paraId="42E1D8F1" w14:textId="77777777" w:rsidR="0034409B" w:rsidRDefault="0034409B" w:rsidP="0034409B">
      <w:pPr>
        <w:widowControl w:val="0"/>
        <w:numPr>
          <w:ilvl w:val="0"/>
          <w:numId w:val="75"/>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6D4C69EB" w14:textId="77777777" w:rsidR="0034409B" w:rsidRPr="001347FB" w:rsidRDefault="0034409B" w:rsidP="0034409B">
      <w:pPr>
        <w:widowControl w:val="0"/>
        <w:numPr>
          <w:ilvl w:val="0"/>
          <w:numId w:val="75"/>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27884A71" w14:textId="77777777" w:rsidR="0034409B" w:rsidRDefault="0034409B" w:rsidP="0034409B">
      <w:pPr>
        <w:widowControl w:val="0"/>
        <w:numPr>
          <w:ilvl w:val="0"/>
          <w:numId w:val="75"/>
        </w:numPr>
        <w:suppressAutoHyphens/>
        <w:ind w:left="357" w:hanging="357"/>
        <w:contextualSpacing/>
        <w:jc w:val="both"/>
        <w:rPr>
          <w:lang w:eastAsia="en-US"/>
        </w:rPr>
      </w:pPr>
      <w:r w:rsidRPr="001347FB">
        <w:rPr>
          <w:lang w:eastAsia="en-US"/>
        </w:rPr>
        <w:t>Kontroli par lēmuma izpildi uzdot Limbažu novada pašvaldības izpilddirektoram.</w:t>
      </w:r>
    </w:p>
    <w:p w14:paraId="7CF5F103" w14:textId="77777777" w:rsidR="007B5EA5" w:rsidRDefault="007B5EA5" w:rsidP="005B71DF">
      <w:pPr>
        <w:autoSpaceDE w:val="0"/>
        <w:autoSpaceDN w:val="0"/>
        <w:adjustRightInd w:val="0"/>
        <w:jc w:val="both"/>
        <w:rPr>
          <w:rFonts w:eastAsia="Calibri"/>
        </w:rPr>
      </w:pPr>
    </w:p>
    <w:p w14:paraId="158660CE" w14:textId="77777777" w:rsidR="00356D4E" w:rsidRDefault="00356D4E" w:rsidP="005B71DF">
      <w:pPr>
        <w:autoSpaceDE w:val="0"/>
        <w:autoSpaceDN w:val="0"/>
        <w:adjustRightInd w:val="0"/>
        <w:jc w:val="both"/>
        <w:rPr>
          <w:rFonts w:eastAsia="Calibri"/>
        </w:rPr>
      </w:pPr>
    </w:p>
    <w:p w14:paraId="7A52CAFC" w14:textId="75C23B80" w:rsidR="005C16AD" w:rsidRPr="000502C9" w:rsidRDefault="005C16AD" w:rsidP="005C16AD">
      <w:pPr>
        <w:jc w:val="both"/>
        <w:rPr>
          <w:b/>
          <w:bCs/>
        </w:rPr>
      </w:pPr>
      <w:r w:rsidRPr="000502C9">
        <w:rPr>
          <w:b/>
          <w:bCs/>
        </w:rPr>
        <w:t xml:space="preserve">Lēmums Nr. </w:t>
      </w:r>
      <w:r w:rsidR="000A0F42">
        <w:rPr>
          <w:b/>
          <w:bCs/>
        </w:rPr>
        <w:t>993</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20CA3169" w14:textId="77777777" w:rsidR="00B74A18" w:rsidRPr="001347FB" w:rsidRDefault="00B74A18" w:rsidP="00B74A18">
      <w:pPr>
        <w:widowControl w:val="0"/>
        <w:pBdr>
          <w:bottom w:val="single" w:sz="4" w:space="1" w:color="auto"/>
        </w:pBdr>
        <w:suppressAutoHyphens/>
        <w:jc w:val="both"/>
        <w:rPr>
          <w:b/>
          <w:kern w:val="1"/>
          <w:lang w:bidi="hi-IN"/>
        </w:rPr>
      </w:pPr>
      <w:r w:rsidRPr="001347FB">
        <w:rPr>
          <w:b/>
          <w:kern w:val="1"/>
          <w:lang w:bidi="hi-IN"/>
        </w:rPr>
        <w:t>Par 2022. gada 7. janvāra zemes nomas līguma Nr.4.10.16/22/</w:t>
      </w:r>
      <w:r>
        <w:rPr>
          <w:b/>
          <w:kern w:val="1"/>
          <w:lang w:bidi="hi-IN"/>
        </w:rPr>
        <w:t>4</w:t>
      </w:r>
      <w:r w:rsidRPr="001347FB">
        <w:rPr>
          <w:b/>
          <w:kern w:val="1"/>
          <w:lang w:bidi="hi-IN"/>
        </w:rPr>
        <w:t xml:space="preserve"> laušanu zemes gabalam </w:t>
      </w:r>
      <w:r>
        <w:rPr>
          <w:b/>
          <w:kern w:val="1"/>
          <w:lang w:bidi="hi-IN"/>
        </w:rPr>
        <w:t>Cilpas</w:t>
      </w:r>
      <w:r w:rsidRPr="001347FB">
        <w:rPr>
          <w:b/>
          <w:kern w:val="1"/>
          <w:lang w:bidi="hi-IN"/>
        </w:rPr>
        <w:t xml:space="preserve">, Liepupes pagastā, Limbažu novadā </w:t>
      </w:r>
    </w:p>
    <w:p w14:paraId="48D7B2A8" w14:textId="77777777" w:rsidR="008F65F9" w:rsidRDefault="00B74A18" w:rsidP="00B74A18">
      <w:pPr>
        <w:jc w:val="center"/>
      </w:pPr>
      <w:r w:rsidRPr="001347FB">
        <w:t xml:space="preserve">Ziņo </w:t>
      </w:r>
      <w:r>
        <w:t>Digna Būmane, debatēs piedalās Arvīds Ozols, Dagnis Straubergs, Aiga Briede,</w:t>
      </w:r>
      <w:r w:rsidR="008F65F9">
        <w:t xml:space="preserve"> </w:t>
      </w:r>
    </w:p>
    <w:p w14:paraId="07D63BBA" w14:textId="3B1AFC13" w:rsidR="00B74A18" w:rsidRPr="001347FB" w:rsidRDefault="008F65F9" w:rsidP="00B74A18">
      <w:pPr>
        <w:jc w:val="center"/>
      </w:pPr>
      <w:r>
        <w:t>Andris Garklāvs</w:t>
      </w:r>
    </w:p>
    <w:p w14:paraId="40BDF2FC" w14:textId="77777777" w:rsidR="00B74A18" w:rsidRPr="001347FB" w:rsidRDefault="00B74A18" w:rsidP="00B74A18">
      <w:pPr>
        <w:widowControl w:val="0"/>
        <w:suppressAutoHyphens/>
        <w:ind w:firstLine="360"/>
        <w:jc w:val="both"/>
        <w:rPr>
          <w:rFonts w:eastAsia="Arial Unicode MS"/>
          <w:kern w:val="1"/>
          <w:lang w:eastAsia="hi-IN" w:bidi="hi-IN"/>
        </w:rPr>
      </w:pPr>
    </w:p>
    <w:p w14:paraId="521F9206" w14:textId="77777777" w:rsidR="00B74A18" w:rsidRPr="001347FB" w:rsidRDefault="00B74A18" w:rsidP="00B74A18">
      <w:pPr>
        <w:suppressAutoHyphens/>
        <w:ind w:firstLine="720"/>
        <w:jc w:val="both"/>
        <w:rPr>
          <w:lang w:eastAsia="ar-SA"/>
        </w:rPr>
      </w:pPr>
      <w:r w:rsidRPr="001347FB">
        <w:rPr>
          <w:lang w:eastAsia="ar-SA"/>
        </w:rPr>
        <w:lastRenderedPageBreak/>
        <w:t xml:space="preserve">2022. gada 7. janvārī Limbažu novada pašvaldība ar SIA “PIEKRASTE”, Reģ. Nr. 40203086427, juridiskā </w:t>
      </w:r>
      <w:r w:rsidRPr="001347FB">
        <w:rPr>
          <w:iCs/>
          <w:lang w:eastAsia="ar-SA"/>
        </w:rPr>
        <w:t xml:space="preserve">adrese: Birzes iela 12, Sigulda, Siguldas nov., LV-2150, </w:t>
      </w:r>
      <w:r w:rsidRPr="001347FB">
        <w:rPr>
          <w:lang w:eastAsia="ar-SA"/>
        </w:rPr>
        <w:t xml:space="preserve">kā nomnieku, noslēgusi zemes nomas līgumu Nr. </w:t>
      </w:r>
      <w:r w:rsidRPr="001347FB">
        <w:rPr>
          <w:bCs/>
          <w:kern w:val="1"/>
          <w:lang w:bidi="hi-IN"/>
        </w:rPr>
        <w:t>4.10.16/22/</w:t>
      </w:r>
      <w:r>
        <w:rPr>
          <w:bCs/>
          <w:kern w:val="1"/>
          <w:lang w:bidi="hi-IN"/>
        </w:rPr>
        <w:t>4</w:t>
      </w:r>
      <w:r w:rsidRPr="001347FB">
        <w:rPr>
          <w:b/>
          <w:kern w:val="1"/>
          <w:lang w:bidi="hi-IN"/>
        </w:rPr>
        <w:t xml:space="preserve"> </w:t>
      </w:r>
      <w:r w:rsidRPr="001347FB">
        <w:rPr>
          <w:lang w:eastAsia="ar-SA"/>
        </w:rPr>
        <w:t xml:space="preserve">(turpmāk tekstā – Zemes nomas līgums), par zemes gabala Limbažu novadā, Liepupes pagastā, </w:t>
      </w:r>
      <w:r w:rsidRPr="00A6592D">
        <w:t>Cilpas, zemes vienības kadastra apz.6660 009 0599 (2,1788 ha platībā)</w:t>
      </w:r>
      <w:r w:rsidRPr="001347FB">
        <w:rPr>
          <w:iCs/>
          <w:lang w:eastAsia="ar-SA"/>
        </w:rP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2031E046" w14:textId="77777777" w:rsidR="00B74A18" w:rsidRPr="001347FB" w:rsidRDefault="00B74A18" w:rsidP="00B74A18">
      <w:pPr>
        <w:suppressAutoHyphens/>
        <w:ind w:firstLine="720"/>
        <w:jc w:val="both"/>
        <w:rPr>
          <w:bCs/>
          <w:iCs/>
          <w:lang w:eastAsia="ar-SA"/>
        </w:rPr>
      </w:pPr>
      <w:r w:rsidRPr="001347FB">
        <w:rPr>
          <w:lang w:eastAsia="ar-SA"/>
        </w:rPr>
        <w:t xml:space="preserve">Saskaņā ar Zemes nomas līguma 3.1. punkta un 3.2. punkta nosacījumiem SIA “PIEKRASTE” kā nomniekam jāmaksā iznomātājam Zemes gabala nomas maksu gadā EUR </w:t>
      </w:r>
      <w:r w:rsidRPr="00A6592D">
        <w:rPr>
          <w:lang w:eastAsia="ar-SA"/>
        </w:rPr>
        <w:t>40</w:t>
      </w:r>
      <w:r>
        <w:rPr>
          <w:lang w:eastAsia="ar-SA"/>
        </w:rPr>
        <w:t>8</w:t>
      </w:r>
      <w:r w:rsidRPr="00A6592D">
        <w:rPr>
          <w:lang w:eastAsia="ar-SA"/>
        </w:rPr>
        <w:t xml:space="preserve">,00 (četri simti </w:t>
      </w:r>
      <w:r>
        <w:rPr>
          <w:lang w:eastAsia="ar-SA"/>
        </w:rPr>
        <w:t>astoņi</w:t>
      </w:r>
      <w:r w:rsidRPr="00A6592D">
        <w:rPr>
          <w:lang w:eastAsia="ar-SA"/>
        </w:rPr>
        <w:t xml:space="preserve"> euro)</w:t>
      </w:r>
      <w:r w:rsidRPr="001347FB">
        <w:rPr>
          <w:lang w:eastAsia="ar-SA"/>
        </w:rPr>
        <w:t xml:space="preserve">, </w:t>
      </w:r>
      <w:r>
        <w:rPr>
          <w:lang w:eastAsia="ar-SA"/>
        </w:rPr>
        <w:t>(</w:t>
      </w:r>
      <w:r w:rsidRPr="001347FB">
        <w:rPr>
          <w:lang w:eastAsia="ar-SA"/>
        </w:rPr>
        <w:t>turpmāk tekstā – Maksa par zemes nomu</w:t>
      </w:r>
      <w:r>
        <w:rPr>
          <w:lang w:eastAsia="ar-SA"/>
        </w:rPr>
        <w:t>)</w:t>
      </w:r>
      <w:r w:rsidRPr="001347FB">
        <w:rPr>
          <w:lang w:eastAsia="ar-SA"/>
        </w:rPr>
        <w:t xml:space="preserve">, papildus maksājot pievienotās vērtības nodokli. Maksa par zemes nomu ir maksājama reizi  mēnesī, ne vēlāk kā līdz attiecīgā mēneša 15.datumam. Maksas par zemes nomu </w:t>
      </w:r>
      <w:r w:rsidRPr="00270451">
        <w:rPr>
          <w:lang w:eastAsia="ar-SA"/>
        </w:rPr>
        <w:t>no 2022. gada 16. jūnija parāds ir EUR 7</w:t>
      </w:r>
      <w:r>
        <w:rPr>
          <w:lang w:eastAsia="ar-SA"/>
        </w:rPr>
        <w:t>58</w:t>
      </w:r>
      <w:r w:rsidRPr="00270451">
        <w:rPr>
          <w:lang w:eastAsia="ar-SA"/>
        </w:rPr>
        <w:t>,8</w:t>
      </w:r>
      <w:r>
        <w:rPr>
          <w:lang w:eastAsia="ar-SA"/>
        </w:rPr>
        <w:t>9</w:t>
      </w:r>
      <w:r w:rsidRPr="00270451">
        <w:rPr>
          <w:lang w:eastAsia="ar-SA"/>
        </w:rPr>
        <w:t xml:space="preserve"> (</w:t>
      </w:r>
      <w:r>
        <w:rPr>
          <w:lang w:eastAsia="ar-SA"/>
        </w:rPr>
        <w:t>septiņi</w:t>
      </w:r>
      <w:r w:rsidRPr="00270451">
        <w:rPr>
          <w:lang w:eastAsia="ar-SA"/>
        </w:rPr>
        <w:t xml:space="preserve"> simt</w:t>
      </w:r>
      <w:r>
        <w:rPr>
          <w:lang w:eastAsia="ar-SA"/>
        </w:rPr>
        <w:t>i</w:t>
      </w:r>
      <w:r w:rsidRPr="00270451">
        <w:rPr>
          <w:lang w:eastAsia="ar-SA"/>
        </w:rPr>
        <w:t xml:space="preserve"> </w:t>
      </w:r>
      <w:r>
        <w:rPr>
          <w:lang w:eastAsia="ar-SA"/>
        </w:rPr>
        <w:t>piec</w:t>
      </w:r>
      <w:r w:rsidRPr="00270451">
        <w:rPr>
          <w:lang w:eastAsia="ar-SA"/>
        </w:rPr>
        <w:t xml:space="preserve">desmit </w:t>
      </w:r>
      <w:r>
        <w:rPr>
          <w:lang w:eastAsia="ar-SA"/>
        </w:rPr>
        <w:t>astoņi</w:t>
      </w:r>
      <w:r w:rsidRPr="00270451">
        <w:rPr>
          <w:lang w:eastAsia="ar-SA"/>
        </w:rPr>
        <w:t xml:space="preserve"> euro</w:t>
      </w:r>
      <w:r>
        <w:rPr>
          <w:lang w:eastAsia="ar-SA"/>
        </w:rPr>
        <w:t>,</w:t>
      </w:r>
      <w:r w:rsidRPr="00270451">
        <w:rPr>
          <w:lang w:eastAsia="ar-SA"/>
        </w:rPr>
        <w:t xml:space="preserve"> 8</w:t>
      </w:r>
      <w:r>
        <w:rPr>
          <w:lang w:eastAsia="ar-SA"/>
        </w:rPr>
        <w:t>9</w:t>
      </w:r>
      <w:r w:rsidRPr="00270451">
        <w:rPr>
          <w:lang w:eastAsia="ar-SA"/>
        </w:rPr>
        <w:t xml:space="preserve"> cent</w:t>
      </w:r>
      <w:r>
        <w:rPr>
          <w:lang w:eastAsia="ar-SA"/>
        </w:rPr>
        <w:t>i</w:t>
      </w:r>
      <w:r w:rsidRPr="00270451">
        <w:rPr>
          <w:lang w:eastAsia="ar-SA"/>
        </w:rPr>
        <w:t>), tai skaitā pamatparāds EUR 6</w:t>
      </w:r>
      <w:r>
        <w:rPr>
          <w:lang w:eastAsia="ar-SA"/>
        </w:rPr>
        <w:t>9</w:t>
      </w:r>
      <w:r w:rsidRPr="00270451">
        <w:rPr>
          <w:lang w:eastAsia="ar-SA"/>
        </w:rPr>
        <w:t>9,</w:t>
      </w:r>
      <w:r>
        <w:rPr>
          <w:lang w:eastAsia="ar-SA"/>
        </w:rPr>
        <w:t>3</w:t>
      </w:r>
      <w:r w:rsidRPr="00270451">
        <w:rPr>
          <w:lang w:eastAsia="ar-SA"/>
        </w:rPr>
        <w:t>8 (</w:t>
      </w:r>
      <w:r>
        <w:rPr>
          <w:lang w:eastAsia="ar-SA"/>
        </w:rPr>
        <w:t>seši</w:t>
      </w:r>
      <w:r w:rsidRPr="00270451">
        <w:rPr>
          <w:lang w:eastAsia="ar-SA"/>
        </w:rPr>
        <w:t xml:space="preserve"> simti </w:t>
      </w:r>
      <w:r>
        <w:rPr>
          <w:lang w:eastAsia="ar-SA"/>
        </w:rPr>
        <w:t>deviņdesmit deviņi</w:t>
      </w:r>
      <w:r w:rsidRPr="00270451">
        <w:rPr>
          <w:lang w:eastAsia="ar-SA"/>
        </w:rPr>
        <w:t xml:space="preserve"> euro</w:t>
      </w:r>
      <w:r>
        <w:rPr>
          <w:lang w:eastAsia="ar-SA"/>
        </w:rPr>
        <w:t>,</w:t>
      </w:r>
      <w:r w:rsidRPr="00270451">
        <w:rPr>
          <w:lang w:eastAsia="ar-SA"/>
        </w:rPr>
        <w:t xml:space="preserve"> </w:t>
      </w:r>
      <w:r>
        <w:rPr>
          <w:lang w:eastAsia="ar-SA"/>
        </w:rPr>
        <w:t>38</w:t>
      </w:r>
      <w:r w:rsidRPr="00270451">
        <w:rPr>
          <w:lang w:eastAsia="ar-SA"/>
        </w:rPr>
        <w:t xml:space="preserve"> centi) un nokavējuma procenti EUR 5</w:t>
      </w:r>
      <w:r>
        <w:rPr>
          <w:lang w:eastAsia="ar-SA"/>
        </w:rPr>
        <w:t>9</w:t>
      </w:r>
      <w:r w:rsidRPr="00270451">
        <w:rPr>
          <w:lang w:eastAsia="ar-SA"/>
        </w:rPr>
        <w:t>,</w:t>
      </w:r>
      <w:r>
        <w:rPr>
          <w:lang w:eastAsia="ar-SA"/>
        </w:rPr>
        <w:t>51</w:t>
      </w:r>
      <w:r w:rsidRPr="00270451">
        <w:rPr>
          <w:lang w:eastAsia="ar-SA"/>
        </w:rPr>
        <w:t xml:space="preserve"> (</w:t>
      </w:r>
      <w:r>
        <w:rPr>
          <w:lang w:eastAsia="ar-SA"/>
        </w:rPr>
        <w:t>piecdesmit deviņi</w:t>
      </w:r>
      <w:r w:rsidRPr="00270451">
        <w:rPr>
          <w:lang w:eastAsia="ar-SA"/>
        </w:rPr>
        <w:t xml:space="preserve"> euro</w:t>
      </w:r>
      <w:r>
        <w:rPr>
          <w:lang w:eastAsia="ar-SA"/>
        </w:rPr>
        <w:t>,</w:t>
      </w:r>
      <w:r w:rsidRPr="00270451">
        <w:rPr>
          <w:lang w:eastAsia="ar-SA"/>
        </w:rPr>
        <w:t xml:space="preserve"> </w:t>
      </w:r>
      <w:r>
        <w:rPr>
          <w:lang w:eastAsia="ar-SA"/>
        </w:rPr>
        <w:t>51</w:t>
      </w:r>
      <w:r w:rsidRPr="00270451">
        <w:rPr>
          <w:lang w:eastAsia="ar-SA"/>
        </w:rPr>
        <w:t xml:space="preserve"> cent</w:t>
      </w:r>
      <w:r>
        <w:rPr>
          <w:lang w:eastAsia="ar-SA"/>
        </w:rPr>
        <w:t>s</w:t>
      </w:r>
      <w:r w:rsidRPr="00270451">
        <w:rPr>
          <w:lang w:eastAsia="ar-SA"/>
        </w:rPr>
        <w:t>)</w:t>
      </w:r>
      <w:r>
        <w:rPr>
          <w:lang w:eastAsia="ar-SA"/>
        </w:rPr>
        <w:t>,</w:t>
      </w:r>
      <w:r w:rsidRPr="00270451">
        <w:rPr>
          <w:lang w:eastAsia="ar-SA"/>
        </w:rPr>
        <w:t xml:space="preserve"> par laika periodu no 2022. gada 16. jūnija līdz 2023. gada 16. oktobrim.</w:t>
      </w:r>
    </w:p>
    <w:p w14:paraId="3475AD14" w14:textId="77777777" w:rsidR="00B74A18" w:rsidRPr="001347FB" w:rsidRDefault="00B74A18" w:rsidP="00B74A18">
      <w:pPr>
        <w:tabs>
          <w:tab w:val="left" w:pos="490"/>
        </w:tab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4</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7</w:t>
      </w:r>
      <w:r w:rsidRPr="001347FB">
        <w:rPr>
          <w:rFonts w:eastAsia="Arial Unicode MS" w:cs="Tahoma"/>
          <w:kern w:val="1"/>
          <w:lang w:eastAsia="hi-IN" w:bidi="hi-IN"/>
        </w:rPr>
        <w:t xml:space="preserve"> “Brīdinājums par nomas maksas parādu un zemes nomas līguma Nr. 4.10.16/22/</w:t>
      </w:r>
      <w:r>
        <w:rPr>
          <w:rFonts w:eastAsia="Arial Unicode MS" w:cs="Tahoma"/>
          <w:kern w:val="1"/>
          <w:lang w:eastAsia="hi-IN" w:bidi="hi-IN"/>
        </w:rPr>
        <w:t>4</w:t>
      </w:r>
      <w:r w:rsidRPr="001347FB">
        <w:rPr>
          <w:rFonts w:eastAsia="Arial Unicode MS" w:cs="Tahoma"/>
          <w:kern w:val="1"/>
          <w:lang w:eastAsia="hi-IN" w:bidi="hi-IN"/>
        </w:rPr>
        <w:t xml:space="preserve">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4</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7</w:t>
      </w:r>
      <w:r w:rsidRPr="001347FB">
        <w:rPr>
          <w:rFonts w:eastAsia="Arial Unicode MS" w:cs="Tahoma"/>
          <w:kern w:val="1"/>
          <w:lang w:eastAsia="hi-IN" w:bidi="hi-IN"/>
        </w:rPr>
        <w:t xml:space="preserve"> “Brīdinājums par nomas </w:t>
      </w:r>
      <w:r w:rsidRPr="00CC4B1B">
        <w:rPr>
          <w:rFonts w:eastAsia="Arial Unicode MS" w:cs="Tahoma"/>
          <w:kern w:val="1"/>
          <w:lang w:eastAsia="hi-IN" w:bidi="hi-IN"/>
        </w:rPr>
        <w:t>maksas parādu un zemes nomas līguma Nr. 4.10.16/22/4 pirmstermiņa izbeigšanu” nomnieks tika informēts par Maksas par zemes nomu summas samaksu un, ka</w:t>
      </w:r>
      <w:r>
        <w:rPr>
          <w:rFonts w:eastAsia="Arial Unicode MS" w:cs="Tahoma"/>
          <w:kern w:val="1"/>
          <w:lang w:eastAsia="hi-IN" w:bidi="hi-IN"/>
        </w:rPr>
        <w:t xml:space="preserve"> </w:t>
      </w:r>
      <w:r w:rsidRPr="00CC4B1B">
        <w:rPr>
          <w:rFonts w:eastAsia="Arial Unicode MS" w:cs="Tahoma"/>
          <w:kern w:val="1"/>
          <w:lang w:eastAsia="hi-IN" w:bidi="hi-IN"/>
        </w:rPr>
        <w:t xml:space="preserve">gadījumā, ja nomnieks līdz 2023. gada 25.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0</w:t>
      </w:r>
      <w:r w:rsidRPr="001347FB">
        <w:rPr>
          <w:rFonts w:eastAsia="Arial Unicode MS" w:cs="Tahoma"/>
          <w:kern w:val="1"/>
          <w:lang w:eastAsia="hi-IN" w:bidi="hi-IN"/>
        </w:rPr>
        <w:t xml:space="preserve">. </w:t>
      </w:r>
      <w:r>
        <w:rPr>
          <w:rFonts w:eastAsia="Arial Unicode MS" w:cs="Tahoma"/>
          <w:kern w:val="1"/>
          <w:lang w:eastAsia="hi-IN" w:bidi="hi-IN"/>
        </w:rPr>
        <w:t>augusta</w:t>
      </w:r>
      <w:r w:rsidRPr="001347FB">
        <w:rPr>
          <w:rFonts w:eastAsia="Arial Unicode MS" w:cs="Tahoma"/>
          <w:kern w:val="1"/>
          <w:lang w:eastAsia="hi-IN" w:bidi="hi-IN"/>
        </w:rPr>
        <w:t xml:space="preserve"> vēstuli Nr. 4.9.1/23/</w:t>
      </w:r>
      <w:r>
        <w:rPr>
          <w:rFonts w:eastAsia="Arial Unicode MS" w:cs="Tahoma"/>
          <w:kern w:val="1"/>
          <w:lang w:eastAsia="hi-IN" w:bidi="hi-IN"/>
        </w:rPr>
        <w:t>2969</w:t>
      </w:r>
      <w:r w:rsidRPr="001347FB">
        <w:rPr>
          <w:rFonts w:eastAsia="Arial Unicode MS" w:cs="Tahoma"/>
          <w:kern w:val="1"/>
          <w:lang w:eastAsia="hi-IN" w:bidi="hi-IN"/>
        </w:rPr>
        <w:t xml:space="preserve"> “</w:t>
      </w:r>
      <w:r>
        <w:rPr>
          <w:noProof/>
          <w:lang w:eastAsia="en-US"/>
        </w:rPr>
        <w:t>Brīdinājums par nomas maksas parādu un zemes nomas līguma pirmstermiņa izbeigšanu zemes gabalam Cilpas,  Liepupes pagastā, Limbažu novadā</w:t>
      </w:r>
      <w:r w:rsidRPr="001347FB">
        <w:rPr>
          <w:noProof/>
          <w:lang w:eastAsia="en-US"/>
        </w:rPr>
        <w:t xml:space="preserve">”, </w:t>
      </w:r>
      <w:r w:rsidRPr="001347FB">
        <w:rPr>
          <w:rFonts w:eastAsia="Arial Unicode MS" w:cs="Tahoma"/>
          <w:kern w:val="1"/>
          <w:lang w:eastAsia="hi-IN" w:bidi="hi-IN"/>
        </w:rPr>
        <w:t xml:space="preserve">nomnieks tika informēts par Maksas par zemes nomu summas samaksu un, ka gadījumā, ja nomnieks līdz 2023. gada 31. </w:t>
      </w:r>
      <w:r>
        <w:rPr>
          <w:rFonts w:eastAsia="Arial Unicode MS" w:cs="Tahoma"/>
          <w:kern w:val="1"/>
          <w:lang w:eastAsia="hi-IN" w:bidi="hi-IN"/>
        </w:rPr>
        <w:t>augustam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217DB554" w14:textId="77777777" w:rsidR="00B74A18" w:rsidRPr="001347FB" w:rsidRDefault="00B74A18" w:rsidP="00B74A18">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61CB2E88" w14:textId="77777777" w:rsidR="008F65F9" w:rsidRPr="00F2039E" w:rsidRDefault="00B74A18" w:rsidP="008F65F9">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xml:space="preserve">. gada </w:t>
      </w:r>
      <w:r>
        <w:rPr>
          <w:rFonts w:eastAsia="Arial Unicode MS" w:cs="Tahoma"/>
          <w:color w:val="000000"/>
          <w:kern w:val="1"/>
          <w:lang w:eastAsia="hi-IN" w:bidi="hi-IN"/>
        </w:rPr>
        <w:t>7. janvāra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Zemes nomas līguma Nr. 4.10.16/22/</w:t>
      </w:r>
      <w:r>
        <w:rPr>
          <w:rFonts w:eastAsia="Arial Unicode MS" w:cs="Tahoma"/>
          <w:kern w:val="1"/>
          <w:lang w:eastAsia="hi-IN" w:bidi="hi-IN"/>
        </w:rPr>
        <w:t>4</w:t>
      </w:r>
      <w:r w:rsidRPr="001347FB">
        <w:rPr>
          <w:rFonts w:eastAsia="Arial Unicode MS" w:cs="Tahoma"/>
          <w:kern w:val="1"/>
          <w:lang w:eastAsia="hi-IN" w:bidi="hi-IN"/>
        </w:rPr>
        <w:t xml:space="preserve"> 7.3.2. apakšpunktu un 6.2. punktu, </w:t>
      </w:r>
      <w:r w:rsidR="008F65F9" w:rsidRPr="00F2039E">
        <w:rPr>
          <w:rFonts w:cs="Tahoma"/>
          <w:b/>
          <w:kern w:val="1"/>
          <w:lang w:eastAsia="hi-IN" w:bidi="hi-IN"/>
        </w:rPr>
        <w:t>a</w:t>
      </w:r>
      <w:r w:rsidR="008F65F9" w:rsidRPr="00F2039E">
        <w:rPr>
          <w:b/>
          <w:bCs/>
        </w:rPr>
        <w:t>tklāti balsojot: PAR</w:t>
      </w:r>
      <w:r w:rsidR="008F65F9" w:rsidRPr="00F2039E">
        <w:t xml:space="preserve"> – 1</w:t>
      </w:r>
      <w:r w:rsidR="008F65F9">
        <w:t>3</w:t>
      </w:r>
      <w:r w:rsidR="008F65F9" w:rsidRPr="00F2039E">
        <w:t xml:space="preserve"> deputāti (</w:t>
      </w:r>
      <w:r w:rsidR="008F65F9" w:rsidRPr="00F2039E">
        <w:rPr>
          <w:rFonts w:eastAsiaTheme="minorHAnsi"/>
        </w:rPr>
        <w:t xml:space="preserve">Jānis Bakmanis, Valdis Bārda, </w:t>
      </w:r>
      <w:r w:rsidR="008F65F9" w:rsidRPr="00F2039E">
        <w:rPr>
          <w:rFonts w:eastAsia="Calibri"/>
          <w:szCs w:val="22"/>
          <w:lang w:eastAsia="en-US"/>
        </w:rPr>
        <w:t>Māris Beļaunieks, Lija Jokste, Aigars Legzdiņš</w:t>
      </w:r>
      <w:r w:rsidR="008F65F9">
        <w:rPr>
          <w:rFonts w:eastAsia="Calibri"/>
          <w:szCs w:val="22"/>
          <w:lang w:eastAsia="en-US"/>
        </w:rPr>
        <w:t>,</w:t>
      </w:r>
      <w:r w:rsidR="008F65F9" w:rsidRPr="00F2039E">
        <w:rPr>
          <w:rFonts w:eastAsia="Calibri"/>
          <w:szCs w:val="22"/>
          <w:lang w:eastAsia="en-US"/>
        </w:rPr>
        <w:t xml:space="preserve"> Dāvis Melnalksnis, Kristaps Močāns, Rūdolfs Pelēkais, Jānis Remess, Ziedonis Rubezis, Dagnis Straubergs, Regīna Tamane, Edmunds Zeidmanis)</w:t>
      </w:r>
      <w:r w:rsidR="008F65F9" w:rsidRPr="00F2039E">
        <w:t xml:space="preserve">, </w:t>
      </w:r>
      <w:r w:rsidR="008F65F9" w:rsidRPr="00F2039E">
        <w:rPr>
          <w:b/>
          <w:bCs/>
        </w:rPr>
        <w:t>PRET –</w:t>
      </w:r>
      <w:r w:rsidR="008F65F9" w:rsidRPr="00F2039E">
        <w:t xml:space="preserve"> </w:t>
      </w:r>
      <w:r w:rsidR="008F65F9">
        <w:t xml:space="preserve">deputāts </w:t>
      </w:r>
      <w:r w:rsidR="008F65F9" w:rsidRPr="00F2039E">
        <w:rPr>
          <w:rFonts w:eastAsia="Calibri"/>
          <w:szCs w:val="22"/>
          <w:lang w:eastAsia="en-US"/>
        </w:rPr>
        <w:t>Arvīds Ozols,</w:t>
      </w:r>
      <w:r w:rsidR="008F65F9" w:rsidRPr="00F2039E">
        <w:t xml:space="preserve"> </w:t>
      </w:r>
      <w:r w:rsidR="008F65F9" w:rsidRPr="00F2039E">
        <w:rPr>
          <w:b/>
          <w:bCs/>
        </w:rPr>
        <w:t xml:space="preserve">ATTURAS – </w:t>
      </w:r>
      <w:r w:rsidR="008F65F9" w:rsidRPr="008E7AFA">
        <w:rPr>
          <w:bCs/>
        </w:rPr>
        <w:t>deputāts</w:t>
      </w:r>
      <w:r w:rsidR="008F65F9">
        <w:rPr>
          <w:b/>
          <w:bCs/>
        </w:rPr>
        <w:t xml:space="preserve"> </w:t>
      </w:r>
      <w:r w:rsidR="008F65F9" w:rsidRPr="00F2039E">
        <w:rPr>
          <w:rFonts w:eastAsia="Calibri"/>
          <w:szCs w:val="22"/>
          <w:lang w:eastAsia="en-US"/>
        </w:rPr>
        <w:t xml:space="preserve">Andris Garklāvs, </w:t>
      </w:r>
      <w:r w:rsidR="008F65F9" w:rsidRPr="00F2039E">
        <w:t>Limbažu novada dome</w:t>
      </w:r>
      <w:r w:rsidR="008F65F9" w:rsidRPr="00F2039E">
        <w:rPr>
          <w:b/>
          <w:bCs/>
        </w:rPr>
        <w:t xml:space="preserve"> NOLEMJ:</w:t>
      </w:r>
    </w:p>
    <w:p w14:paraId="5CFC1C5F" w14:textId="1A9F068E" w:rsidR="00B74A18" w:rsidRPr="001347FB" w:rsidRDefault="00B74A18" w:rsidP="00B74A18">
      <w:pPr>
        <w:ind w:firstLine="720"/>
        <w:jc w:val="both"/>
        <w:rPr>
          <w:rFonts w:eastAsia="Arial Unicode MS"/>
          <w:kern w:val="1"/>
          <w:lang w:eastAsia="hi-IN" w:bidi="hi-IN"/>
        </w:rPr>
      </w:pPr>
    </w:p>
    <w:p w14:paraId="4ED946D9" w14:textId="77777777" w:rsidR="00B74A18" w:rsidRPr="001347FB" w:rsidRDefault="00B74A18" w:rsidP="00B74A18">
      <w:pPr>
        <w:widowControl w:val="0"/>
        <w:numPr>
          <w:ilvl w:val="0"/>
          <w:numId w:val="76"/>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4BA4">
        <w:rPr>
          <w:rFonts w:eastAsia="Arial Unicode MS" w:cs="Tahoma"/>
          <w:kern w:val="1"/>
          <w:lang w:eastAsia="hi-IN" w:bidi="hi-IN"/>
        </w:rPr>
        <w:t xml:space="preserve">gada 15. decembri vienpusēji </w:t>
      </w:r>
      <w:r w:rsidRPr="001347FB">
        <w:rPr>
          <w:rFonts w:eastAsia="Arial Unicode MS" w:cs="Tahoma"/>
          <w:kern w:val="1"/>
          <w:lang w:eastAsia="hi-IN" w:bidi="hi-IN"/>
        </w:rPr>
        <w:t>lauzt</w:t>
      </w:r>
      <w:r w:rsidRPr="001347FB">
        <w:rPr>
          <w:rFonts w:eastAsia="Arial Unicode MS" w:cs="Tahoma"/>
          <w:bCs/>
          <w:kern w:val="1"/>
          <w:lang w:eastAsia="hi-IN" w:bidi="hi-IN"/>
        </w:rPr>
        <w:t xml:space="preserve"> ar </w:t>
      </w:r>
      <w:r w:rsidRPr="001347FB">
        <w:rPr>
          <w:lang w:eastAsia="ar-SA"/>
        </w:rPr>
        <w:t xml:space="preserve">SIA “PIEKRASTE”, Reģ. Nr. 40203086427, </w:t>
      </w:r>
      <w:r w:rsidRPr="001347FB">
        <w:rPr>
          <w:rFonts w:eastAsia="Arial Unicode MS" w:cs="Tahoma"/>
          <w:kern w:val="1"/>
          <w:lang w:eastAsia="hi-IN" w:bidi="hi-IN"/>
        </w:rPr>
        <w:t xml:space="preserve">noslēgto </w:t>
      </w:r>
      <w:r w:rsidRPr="001347FB">
        <w:rPr>
          <w:rFonts w:eastAsia="Arial Unicode MS"/>
          <w:kern w:val="1"/>
          <w:lang w:eastAsia="hi-IN" w:bidi="hi-IN"/>
        </w:rPr>
        <w:t>2022. gada 7. janvāra Zemes nomas līgumu Nr. 4.10.16/22/</w:t>
      </w:r>
      <w:r>
        <w:rPr>
          <w:rFonts w:eastAsia="Arial Unicode MS"/>
          <w:kern w:val="1"/>
          <w:lang w:eastAsia="hi-IN" w:bidi="hi-IN"/>
        </w:rPr>
        <w:t>4</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sidRPr="00A623FD">
        <w:rPr>
          <w:rFonts w:eastAsia="Arial Unicode MS" w:cs="Tahoma"/>
          <w:kern w:val="1"/>
          <w:lang w:eastAsia="hi-IN" w:bidi="hi-IN"/>
        </w:rPr>
        <w:t>Cilpas, zemes vienības kadastra apz.6660 009 0599 (2,1788 ha platībā</w:t>
      </w:r>
      <w:r>
        <w:rPr>
          <w:rFonts w:eastAsia="Arial Unicode MS" w:cs="Tahoma"/>
          <w:kern w:val="1"/>
          <w:lang w:eastAsia="hi-IN" w:bidi="hi-IN"/>
        </w:rPr>
        <w:t>)</w:t>
      </w:r>
      <w:r w:rsidRPr="00A623FD">
        <w:rPr>
          <w:rFonts w:eastAsia="Arial Unicode MS" w:cs="Tahoma"/>
          <w:kern w:val="1"/>
          <w:lang w:eastAsia="hi-IN" w:bidi="hi-IN"/>
        </w:rPr>
        <w:t xml:space="preserve"> </w:t>
      </w:r>
      <w:r w:rsidRPr="001347FB">
        <w:rPr>
          <w:rFonts w:eastAsia="Arial Unicode MS" w:cs="Tahoma"/>
          <w:kern w:val="1"/>
          <w:lang w:eastAsia="hi-IN" w:bidi="hi-IN"/>
        </w:rPr>
        <w:lastRenderedPageBreak/>
        <w:t>nomu.</w:t>
      </w:r>
    </w:p>
    <w:p w14:paraId="007FC09D" w14:textId="77777777" w:rsidR="00B74A18" w:rsidRPr="001347FB" w:rsidRDefault="00B74A18" w:rsidP="00B74A18">
      <w:pPr>
        <w:widowControl w:val="0"/>
        <w:numPr>
          <w:ilvl w:val="0"/>
          <w:numId w:val="76"/>
        </w:numPr>
        <w:suppressAutoHyphens/>
        <w:ind w:left="357" w:hanging="357"/>
        <w:jc w:val="both"/>
        <w:rPr>
          <w:rFonts w:eastAsia="Arial Unicode MS"/>
          <w:b/>
          <w:bCs/>
        </w:rPr>
      </w:pPr>
      <w:r w:rsidRPr="001347FB">
        <w:rPr>
          <w:rFonts w:eastAsia="Arial Unicode MS" w:cs="Tahoma"/>
          <w:kern w:val="1"/>
          <w:lang w:eastAsia="hi-IN" w:bidi="hi-IN"/>
        </w:rPr>
        <w:t>Nosūtīt SIA “PIEKRASTE”, Reģ. Nr. 40203086427</w:t>
      </w:r>
      <w:r>
        <w:rPr>
          <w:rFonts w:eastAsia="Arial Unicode MS" w:cs="Tahoma"/>
          <w:kern w:val="1"/>
          <w:lang w:eastAsia="hi-IN" w:bidi="hi-IN"/>
        </w:rPr>
        <w:t>,</w:t>
      </w:r>
      <w:r w:rsidRPr="001347FB">
        <w:rPr>
          <w:rFonts w:eastAsia="Arial Unicode MS" w:cs="Tahoma"/>
          <w:kern w:val="1"/>
          <w:lang w:eastAsia="hi-IN" w:bidi="hi-IN"/>
        </w:rPr>
        <w:t xml:space="preserve"> rakstisku </w:t>
      </w:r>
      <w:r w:rsidRPr="001347FB">
        <w:rPr>
          <w:rFonts w:eastAsia="Arial Unicode MS" w:cs="Tahoma"/>
          <w:bCs/>
          <w:kern w:val="1"/>
          <w:lang w:eastAsia="hi-IN" w:bidi="hi-IN"/>
        </w:rPr>
        <w:t>paziņojumu par Zemes nomas līguma vienpusēju laušanu saskaņā ar Zemes nomas līguma 7.3. un 7.5. punkta nosacījumiem.</w:t>
      </w:r>
    </w:p>
    <w:p w14:paraId="400CE8FA" w14:textId="77777777" w:rsidR="00B74A18" w:rsidRPr="001347FB" w:rsidRDefault="00B74A18" w:rsidP="00B74A18">
      <w:pPr>
        <w:widowControl w:val="0"/>
        <w:numPr>
          <w:ilvl w:val="0"/>
          <w:numId w:val="76"/>
        </w:numPr>
        <w:suppressAutoHyphens/>
        <w:ind w:left="357" w:hanging="357"/>
        <w:jc w:val="both"/>
        <w:rPr>
          <w:rFonts w:eastAsia="Arial Unicode MS"/>
          <w:b/>
          <w:bCs/>
        </w:rPr>
      </w:pPr>
      <w:r w:rsidRPr="001347FB">
        <w:rPr>
          <w:rFonts w:eastAsia="Arial Unicode MS" w:cs="Tahoma"/>
          <w:kern w:val="1"/>
          <w:lang w:eastAsia="hi-IN" w:bidi="hi-IN"/>
        </w:rPr>
        <w:t>Parādu, tajā skaitā zemes nomas maksu un aprēķinātos nokavējuma procentus,</w:t>
      </w:r>
      <w:r>
        <w:rPr>
          <w:rFonts w:eastAsia="Arial Unicode MS" w:cs="Tahoma"/>
          <w:kern w:val="1"/>
          <w:lang w:eastAsia="hi-IN" w:bidi="hi-IN"/>
        </w:rPr>
        <w:t xml:space="preserve"> līgumā paredzēto nekustamā īpašuma nodokli,</w:t>
      </w:r>
      <w:r w:rsidRPr="001347FB">
        <w:rPr>
          <w:rFonts w:eastAsia="Arial Unicode MS" w:cs="Tahoma"/>
          <w:kern w:val="1"/>
          <w:lang w:eastAsia="hi-IN" w:bidi="hi-IN"/>
        </w:rPr>
        <w:t xml:space="preserve"> ja līdz līguma laušanas dienai t</w:t>
      </w:r>
      <w:r>
        <w:rPr>
          <w:rFonts w:eastAsia="Arial Unicode MS" w:cs="Tahoma"/>
          <w:kern w:val="1"/>
          <w:lang w:eastAsia="hi-IN" w:bidi="hi-IN"/>
        </w:rPr>
        <w:t>ie</w:t>
      </w:r>
      <w:r w:rsidRPr="001347FB">
        <w:rPr>
          <w:rFonts w:eastAsia="Arial Unicode MS" w:cs="Tahoma"/>
          <w:kern w:val="1"/>
          <w:lang w:eastAsia="hi-IN" w:bidi="hi-IN"/>
        </w:rPr>
        <w:t xml:space="preserve"> netiek apmaksāt</w:t>
      </w:r>
      <w:r>
        <w:rPr>
          <w:rFonts w:eastAsia="Arial Unicode MS" w:cs="Tahoma"/>
          <w:kern w:val="1"/>
          <w:lang w:eastAsia="hi-IN" w:bidi="hi-IN"/>
        </w:rPr>
        <w:t>i</w:t>
      </w:r>
      <w:r w:rsidRPr="001347FB">
        <w:rPr>
          <w:rFonts w:eastAsia="Arial Unicode MS" w:cs="Tahoma"/>
          <w:kern w:val="1"/>
          <w:lang w:eastAsia="hi-IN" w:bidi="hi-IN"/>
        </w:rPr>
        <w:t xml:space="preserve">, piedzīt no SIA “PIEKRASTE”, Reģ. Nr. 40203086427, tādā apmērā, kāds ir līguma laušanas dienā. </w:t>
      </w:r>
    </w:p>
    <w:p w14:paraId="4A52A386" w14:textId="77777777" w:rsidR="00B74A18" w:rsidRDefault="00B74A18" w:rsidP="00B74A18">
      <w:pPr>
        <w:widowControl w:val="0"/>
        <w:numPr>
          <w:ilvl w:val="0"/>
          <w:numId w:val="76"/>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5F5835C7" w14:textId="77777777" w:rsidR="00B74A18" w:rsidRPr="001347FB" w:rsidRDefault="00B74A18" w:rsidP="00B74A18">
      <w:pPr>
        <w:widowControl w:val="0"/>
        <w:numPr>
          <w:ilvl w:val="0"/>
          <w:numId w:val="76"/>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5613F4EC" w14:textId="77777777" w:rsidR="00B74A18" w:rsidRDefault="00B74A18" w:rsidP="00B74A18">
      <w:pPr>
        <w:widowControl w:val="0"/>
        <w:numPr>
          <w:ilvl w:val="0"/>
          <w:numId w:val="76"/>
        </w:numPr>
        <w:suppressAutoHyphens/>
        <w:ind w:left="357" w:hanging="357"/>
        <w:contextualSpacing/>
        <w:jc w:val="both"/>
        <w:rPr>
          <w:lang w:eastAsia="en-US"/>
        </w:rPr>
      </w:pPr>
      <w:r w:rsidRPr="001347FB">
        <w:rPr>
          <w:lang w:eastAsia="en-US"/>
        </w:rPr>
        <w:t>Kontroli par lēmuma izpildi uzdot Limbažu novada pašvaldības izpilddirektoram.</w:t>
      </w:r>
    </w:p>
    <w:p w14:paraId="2C574D17" w14:textId="77777777" w:rsidR="00667DA2" w:rsidRDefault="00667DA2" w:rsidP="005B71DF">
      <w:pPr>
        <w:autoSpaceDE w:val="0"/>
        <w:autoSpaceDN w:val="0"/>
        <w:adjustRightInd w:val="0"/>
        <w:jc w:val="both"/>
        <w:rPr>
          <w:rFonts w:eastAsia="Calibri"/>
        </w:rPr>
      </w:pPr>
    </w:p>
    <w:p w14:paraId="7B0F7445" w14:textId="76A2CFA5" w:rsidR="00AD0127" w:rsidRDefault="00C5731E" w:rsidP="00C5731E">
      <w:pPr>
        <w:autoSpaceDE w:val="0"/>
        <w:autoSpaceDN w:val="0"/>
        <w:adjustRightInd w:val="0"/>
        <w:ind w:firstLine="720"/>
        <w:jc w:val="both"/>
        <w:rPr>
          <w:rFonts w:eastAsia="Calibri"/>
        </w:rPr>
      </w:pPr>
      <w:r>
        <w:rPr>
          <w:rFonts w:eastAsia="Calibri"/>
        </w:rPr>
        <w:t>Deputāts A. Ozols izsaka komentāru par savu balsojumu: “Es balsoju pret tikai tāpēc, ka ir nesakārtoti šie dokumenti, domes priekšsēdētājs nezin, kas notiek padotajos, šajā pat laikā jurists sniedz atbildi, bet Liepupes jeb Salacgrīvas izpilddirektors kāpēc neatbild? Kuram vajadzētu zināt!”.</w:t>
      </w:r>
    </w:p>
    <w:p w14:paraId="5F04E649" w14:textId="77777777" w:rsidR="00C5731E" w:rsidRDefault="00C5731E" w:rsidP="005B71DF">
      <w:pPr>
        <w:autoSpaceDE w:val="0"/>
        <w:autoSpaceDN w:val="0"/>
        <w:adjustRightInd w:val="0"/>
        <w:jc w:val="both"/>
        <w:rPr>
          <w:rFonts w:eastAsia="Calibri"/>
        </w:rPr>
      </w:pPr>
    </w:p>
    <w:p w14:paraId="249255E9" w14:textId="77777777" w:rsidR="006649F6" w:rsidRDefault="006649F6" w:rsidP="005B71DF">
      <w:pPr>
        <w:autoSpaceDE w:val="0"/>
        <w:autoSpaceDN w:val="0"/>
        <w:adjustRightInd w:val="0"/>
        <w:jc w:val="both"/>
        <w:rPr>
          <w:rFonts w:eastAsia="Calibri"/>
        </w:rPr>
      </w:pPr>
    </w:p>
    <w:p w14:paraId="5542132A" w14:textId="1C6B57C3" w:rsidR="005C16AD" w:rsidRPr="000502C9" w:rsidRDefault="005C16AD" w:rsidP="005C16AD">
      <w:pPr>
        <w:jc w:val="both"/>
        <w:rPr>
          <w:b/>
          <w:bCs/>
        </w:rPr>
      </w:pPr>
      <w:r w:rsidRPr="000502C9">
        <w:rPr>
          <w:b/>
          <w:bCs/>
        </w:rPr>
        <w:t xml:space="preserve">Lēmums Nr. </w:t>
      </w:r>
      <w:r w:rsidR="000A0F42">
        <w:rPr>
          <w:b/>
          <w:bCs/>
        </w:rPr>
        <w:t>994</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06D5D6CA" w14:textId="77777777" w:rsidR="006649F6" w:rsidRPr="001347FB" w:rsidRDefault="006649F6" w:rsidP="006649F6">
      <w:pPr>
        <w:widowControl w:val="0"/>
        <w:pBdr>
          <w:bottom w:val="single" w:sz="4" w:space="1" w:color="auto"/>
        </w:pBdr>
        <w:suppressAutoHyphens/>
        <w:jc w:val="both"/>
        <w:rPr>
          <w:b/>
          <w:kern w:val="1"/>
          <w:lang w:bidi="hi-IN"/>
        </w:rPr>
      </w:pPr>
      <w:r w:rsidRPr="001347FB">
        <w:rPr>
          <w:b/>
          <w:kern w:val="1"/>
          <w:lang w:bidi="hi-IN"/>
        </w:rPr>
        <w:t>Par 2022. gada 7. janvāra zemes nomas līguma Nr.4.10.16/22/</w:t>
      </w:r>
      <w:r>
        <w:rPr>
          <w:b/>
          <w:kern w:val="1"/>
          <w:lang w:bidi="hi-IN"/>
        </w:rPr>
        <w:t>5</w:t>
      </w:r>
      <w:r w:rsidRPr="001347FB">
        <w:rPr>
          <w:b/>
          <w:kern w:val="1"/>
          <w:lang w:bidi="hi-IN"/>
        </w:rPr>
        <w:t xml:space="preserve"> laušanu zemes gabalam </w:t>
      </w:r>
      <w:r>
        <w:rPr>
          <w:b/>
          <w:kern w:val="1"/>
          <w:lang w:bidi="hi-IN"/>
        </w:rPr>
        <w:t>Mazcilpas</w:t>
      </w:r>
      <w:r w:rsidRPr="001347FB">
        <w:rPr>
          <w:b/>
          <w:kern w:val="1"/>
          <w:lang w:bidi="hi-IN"/>
        </w:rPr>
        <w:t xml:space="preserve">, Liepupes pagastā, Limbažu novadā </w:t>
      </w:r>
    </w:p>
    <w:p w14:paraId="6007A867" w14:textId="28A40569" w:rsidR="006649F6" w:rsidRPr="000162A6" w:rsidRDefault="006649F6" w:rsidP="006649F6">
      <w:pPr>
        <w:jc w:val="center"/>
      </w:pPr>
      <w:r w:rsidRPr="000162A6">
        <w:t xml:space="preserve">Ziņo </w:t>
      </w:r>
      <w:r>
        <w:rPr>
          <w:noProof/>
        </w:rPr>
        <w:t>Dagnis Straubergs, debatēs piedalās Andris Garklāvs</w:t>
      </w:r>
    </w:p>
    <w:p w14:paraId="446845F8" w14:textId="77777777" w:rsidR="006649F6" w:rsidRPr="001347FB" w:rsidRDefault="006649F6" w:rsidP="006649F6">
      <w:pPr>
        <w:widowControl w:val="0"/>
        <w:suppressAutoHyphens/>
        <w:ind w:firstLine="360"/>
        <w:jc w:val="both"/>
        <w:rPr>
          <w:rFonts w:eastAsia="Arial Unicode MS"/>
          <w:kern w:val="1"/>
          <w:lang w:eastAsia="hi-IN" w:bidi="hi-IN"/>
        </w:rPr>
      </w:pPr>
    </w:p>
    <w:p w14:paraId="6F51172E" w14:textId="77777777" w:rsidR="006649F6" w:rsidRPr="001347FB" w:rsidRDefault="006649F6" w:rsidP="006649F6">
      <w:pPr>
        <w:suppressAutoHyphens/>
        <w:ind w:firstLine="720"/>
        <w:jc w:val="both"/>
        <w:rPr>
          <w:lang w:eastAsia="ar-SA"/>
        </w:rPr>
      </w:pPr>
      <w:r w:rsidRPr="001347FB">
        <w:rPr>
          <w:lang w:eastAsia="ar-SA"/>
        </w:rPr>
        <w:t xml:space="preserve">2022. gada 7. janvārī Limbažu novada pašvaldība ar SIA “PIEKRASTE”, Reģ. Nr. 40203086427, juridiskā </w:t>
      </w:r>
      <w:r w:rsidRPr="001347FB">
        <w:rPr>
          <w:iCs/>
          <w:lang w:eastAsia="ar-SA"/>
        </w:rPr>
        <w:t xml:space="preserve">adrese: Birzes iela 12, Sigulda, Siguldas nov., LV-2150, </w:t>
      </w:r>
      <w:r w:rsidRPr="001347FB">
        <w:rPr>
          <w:lang w:eastAsia="ar-SA"/>
        </w:rPr>
        <w:t xml:space="preserve">kā nomnieku, noslēgusi zemes nomas līgumu Nr. </w:t>
      </w:r>
      <w:r w:rsidRPr="001347FB">
        <w:rPr>
          <w:bCs/>
          <w:kern w:val="1"/>
          <w:lang w:bidi="hi-IN"/>
        </w:rPr>
        <w:t>4.10.16/22/</w:t>
      </w:r>
      <w:r>
        <w:rPr>
          <w:bCs/>
          <w:kern w:val="1"/>
          <w:lang w:bidi="hi-IN"/>
        </w:rPr>
        <w:t>5</w:t>
      </w:r>
      <w:r w:rsidRPr="001347FB">
        <w:rPr>
          <w:b/>
          <w:kern w:val="1"/>
          <w:lang w:bidi="hi-IN"/>
        </w:rPr>
        <w:t xml:space="preserve"> </w:t>
      </w:r>
      <w:r w:rsidRPr="001347FB">
        <w:rPr>
          <w:lang w:eastAsia="ar-SA"/>
        </w:rPr>
        <w:t xml:space="preserve">(turpmāk tekstā – Zemes nomas līgums), par zemes gabala Limbažu novadā, Liepupes pagastā, </w:t>
      </w:r>
      <w:r w:rsidRPr="0057527F">
        <w:t>Mazcilpas, zemes vienības kadastra apz. 6660 009 0598 (0,4317 ha platībā)</w:t>
      </w:r>
      <w: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14F3229F" w14:textId="77777777" w:rsidR="006649F6" w:rsidRPr="001347FB" w:rsidRDefault="006649F6" w:rsidP="006649F6">
      <w:pPr>
        <w:suppressAutoHyphens/>
        <w:ind w:firstLine="720"/>
        <w:jc w:val="both"/>
        <w:rPr>
          <w:bCs/>
          <w:iCs/>
          <w:lang w:eastAsia="ar-SA"/>
        </w:rPr>
      </w:pPr>
      <w:r w:rsidRPr="001347FB">
        <w:rPr>
          <w:lang w:eastAsia="ar-SA"/>
        </w:rPr>
        <w:t>Saskaņā ar Zemes nomas līguma 3.1. punkta un 3.2. punkta nosacījumiem SIA “</w:t>
      </w:r>
      <w:r w:rsidRPr="00293EE2">
        <w:rPr>
          <w:lang w:eastAsia="ar-SA"/>
        </w:rPr>
        <w:t xml:space="preserve">PIEKRASTE” kā nomniekam jāmaksā iznomātājam Zemes gabala nomas maksu gadā EUR 37,00 (trīsdesmit septiņi euro), </w:t>
      </w:r>
      <w:r>
        <w:rPr>
          <w:lang w:eastAsia="ar-SA"/>
        </w:rPr>
        <w:t>(</w:t>
      </w:r>
      <w:r w:rsidRPr="00293EE2">
        <w:rPr>
          <w:lang w:eastAsia="ar-SA"/>
        </w:rPr>
        <w:t>turpmāk tekstā – Maksa par zemes nomu</w:t>
      </w:r>
      <w:r>
        <w:rPr>
          <w:lang w:eastAsia="ar-SA"/>
        </w:rPr>
        <w:t>)</w:t>
      </w:r>
      <w:r w:rsidRPr="00293EE2">
        <w:rPr>
          <w:lang w:eastAsia="ar-SA"/>
        </w:rPr>
        <w:t>, papildus maksājot pievienotās vērtības nodokli. Maksa par zemes nomu ir maksājama reizi  mēnesī, ne vēlāk kā līdz attiecīgā mēneša 15.datumam. Maksas par zemes nomu no 2022. gada 16. jūnija parāds ir EUR 66,69 (sešdesmit seši euro</w:t>
      </w:r>
      <w:r>
        <w:rPr>
          <w:lang w:eastAsia="ar-SA"/>
        </w:rPr>
        <w:t>,</w:t>
      </w:r>
      <w:r w:rsidRPr="00293EE2">
        <w:rPr>
          <w:lang w:eastAsia="ar-SA"/>
        </w:rPr>
        <w:t xml:space="preserve"> </w:t>
      </w:r>
      <w:r>
        <w:rPr>
          <w:lang w:eastAsia="ar-SA"/>
        </w:rPr>
        <w:t>69</w:t>
      </w:r>
      <w:r w:rsidRPr="00293EE2">
        <w:rPr>
          <w:lang w:eastAsia="ar-SA"/>
        </w:rPr>
        <w:t xml:space="preserve"> centi), tai skaitā pamatparāds EUR </w:t>
      </w:r>
      <w:r>
        <w:rPr>
          <w:lang w:eastAsia="ar-SA"/>
        </w:rPr>
        <w:t>61,34</w:t>
      </w:r>
      <w:r w:rsidRPr="00293EE2">
        <w:rPr>
          <w:lang w:eastAsia="ar-SA"/>
        </w:rPr>
        <w:t xml:space="preserve"> (sešdesmit </w:t>
      </w:r>
      <w:r>
        <w:rPr>
          <w:lang w:eastAsia="ar-SA"/>
        </w:rPr>
        <w:t>viens</w:t>
      </w:r>
      <w:r w:rsidRPr="00293EE2">
        <w:rPr>
          <w:lang w:eastAsia="ar-SA"/>
        </w:rPr>
        <w:t xml:space="preserve"> euro</w:t>
      </w:r>
      <w:r>
        <w:rPr>
          <w:lang w:eastAsia="ar-SA"/>
        </w:rPr>
        <w:t>,</w:t>
      </w:r>
      <w:r w:rsidRPr="00293EE2">
        <w:rPr>
          <w:lang w:eastAsia="ar-SA"/>
        </w:rPr>
        <w:t xml:space="preserve"> </w:t>
      </w:r>
      <w:r>
        <w:rPr>
          <w:lang w:eastAsia="ar-SA"/>
        </w:rPr>
        <w:t xml:space="preserve"> 34</w:t>
      </w:r>
      <w:r w:rsidRPr="00293EE2">
        <w:rPr>
          <w:lang w:eastAsia="ar-SA"/>
        </w:rPr>
        <w:t xml:space="preserve"> centi</w:t>
      </w:r>
      <w:r>
        <w:rPr>
          <w:lang w:eastAsia="ar-SA"/>
        </w:rPr>
        <w:t xml:space="preserve">) </w:t>
      </w:r>
      <w:r w:rsidRPr="00293EE2">
        <w:rPr>
          <w:lang w:eastAsia="ar-SA"/>
        </w:rPr>
        <w:t xml:space="preserve">un nokavējuma procenti EUR </w:t>
      </w:r>
      <w:r>
        <w:rPr>
          <w:lang w:eastAsia="ar-SA"/>
        </w:rPr>
        <w:t>5,35</w:t>
      </w:r>
      <w:r w:rsidRPr="00293EE2">
        <w:rPr>
          <w:lang w:eastAsia="ar-SA"/>
        </w:rPr>
        <w:t xml:space="preserve"> (</w:t>
      </w:r>
      <w:r>
        <w:rPr>
          <w:lang w:eastAsia="ar-SA"/>
        </w:rPr>
        <w:t xml:space="preserve">pieci </w:t>
      </w:r>
      <w:r w:rsidRPr="00293EE2">
        <w:rPr>
          <w:lang w:eastAsia="ar-SA"/>
        </w:rPr>
        <w:t xml:space="preserve"> euro</w:t>
      </w:r>
      <w:r>
        <w:rPr>
          <w:lang w:eastAsia="ar-SA"/>
        </w:rPr>
        <w:t>,</w:t>
      </w:r>
      <w:r w:rsidRPr="00293EE2">
        <w:rPr>
          <w:lang w:eastAsia="ar-SA"/>
        </w:rPr>
        <w:t xml:space="preserve"> </w:t>
      </w:r>
      <w:r>
        <w:rPr>
          <w:lang w:eastAsia="ar-SA"/>
        </w:rPr>
        <w:t>35</w:t>
      </w:r>
      <w:r w:rsidRPr="00293EE2">
        <w:rPr>
          <w:lang w:eastAsia="ar-SA"/>
        </w:rPr>
        <w:t xml:space="preserve"> centi) par laika periodu no 2022. gada 16. jūnija līdz 2023. gada 1</w:t>
      </w:r>
      <w:r>
        <w:rPr>
          <w:lang w:eastAsia="ar-SA"/>
        </w:rPr>
        <w:t>6</w:t>
      </w:r>
      <w:r w:rsidRPr="00293EE2">
        <w:rPr>
          <w:lang w:eastAsia="ar-SA"/>
        </w:rPr>
        <w:t>. oktobrim.</w:t>
      </w:r>
    </w:p>
    <w:p w14:paraId="4E83D83F" w14:textId="77777777" w:rsidR="006649F6" w:rsidRPr="001347FB" w:rsidRDefault="006649F6" w:rsidP="006649F6">
      <w:pPr>
        <w:tabs>
          <w:tab w:val="left" w:pos="490"/>
        </w:tab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5</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8</w:t>
      </w:r>
      <w:r w:rsidRPr="001347FB">
        <w:rPr>
          <w:rFonts w:eastAsia="Arial Unicode MS" w:cs="Tahoma"/>
          <w:kern w:val="1"/>
          <w:lang w:eastAsia="hi-IN" w:bidi="hi-IN"/>
        </w:rPr>
        <w:t xml:space="preserve"> “Brīdinājums par nomas maksas parādu un zemes nomas līguma Nr. 4.10.16/22/</w:t>
      </w:r>
      <w:r>
        <w:rPr>
          <w:rFonts w:eastAsia="Arial Unicode MS" w:cs="Tahoma"/>
          <w:kern w:val="1"/>
          <w:lang w:eastAsia="hi-IN" w:bidi="hi-IN"/>
        </w:rPr>
        <w:t>5</w:t>
      </w:r>
      <w:r w:rsidRPr="001347FB">
        <w:rPr>
          <w:rFonts w:eastAsia="Arial Unicode MS" w:cs="Tahoma"/>
          <w:kern w:val="1"/>
          <w:lang w:eastAsia="hi-IN" w:bidi="hi-IN"/>
        </w:rPr>
        <w:t xml:space="preserve">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5</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8</w:t>
      </w:r>
      <w:r w:rsidRPr="001347FB">
        <w:rPr>
          <w:rFonts w:eastAsia="Arial Unicode MS" w:cs="Tahoma"/>
          <w:kern w:val="1"/>
          <w:lang w:eastAsia="hi-IN" w:bidi="hi-IN"/>
        </w:rPr>
        <w:t xml:space="preserve"> “Brīdinājums par nomas </w:t>
      </w:r>
      <w:r w:rsidRPr="00CC4B1B">
        <w:rPr>
          <w:rFonts w:eastAsia="Arial Unicode MS" w:cs="Tahoma"/>
          <w:kern w:val="1"/>
          <w:lang w:eastAsia="hi-IN" w:bidi="hi-IN"/>
        </w:rPr>
        <w:t>maksas parādu un zemes nomas līguma Nr. 4.10.16/22/</w:t>
      </w:r>
      <w:r>
        <w:rPr>
          <w:rFonts w:eastAsia="Arial Unicode MS" w:cs="Tahoma"/>
          <w:kern w:val="1"/>
          <w:lang w:eastAsia="hi-IN" w:bidi="hi-IN"/>
        </w:rPr>
        <w:t>5</w:t>
      </w:r>
      <w:r w:rsidRPr="00CC4B1B">
        <w:rPr>
          <w:rFonts w:eastAsia="Arial Unicode MS" w:cs="Tahoma"/>
          <w:kern w:val="1"/>
          <w:lang w:eastAsia="hi-IN" w:bidi="hi-IN"/>
        </w:rPr>
        <w:t xml:space="preserve"> pirmstermiņa izbeigšanu”</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25.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0</w:t>
      </w:r>
      <w:r w:rsidRPr="001347FB">
        <w:rPr>
          <w:rFonts w:eastAsia="Arial Unicode MS" w:cs="Tahoma"/>
          <w:kern w:val="1"/>
          <w:lang w:eastAsia="hi-IN" w:bidi="hi-IN"/>
        </w:rPr>
        <w:t xml:space="preserve">. </w:t>
      </w:r>
      <w:r>
        <w:rPr>
          <w:rFonts w:eastAsia="Arial Unicode MS" w:cs="Tahoma"/>
          <w:kern w:val="1"/>
          <w:lang w:eastAsia="hi-IN" w:bidi="hi-IN"/>
        </w:rPr>
        <w:t>augusta</w:t>
      </w:r>
      <w:r w:rsidRPr="001347FB">
        <w:rPr>
          <w:rFonts w:eastAsia="Arial Unicode MS" w:cs="Tahoma"/>
          <w:kern w:val="1"/>
          <w:lang w:eastAsia="hi-IN" w:bidi="hi-IN"/>
        </w:rPr>
        <w:t xml:space="preserve"> vēstuli Nr. 4.9.1/23/</w:t>
      </w:r>
      <w:r>
        <w:rPr>
          <w:rFonts w:eastAsia="Arial Unicode MS" w:cs="Tahoma"/>
          <w:kern w:val="1"/>
          <w:lang w:eastAsia="hi-IN" w:bidi="hi-IN"/>
        </w:rPr>
        <w:t>2972</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Mazcilpas</w:t>
      </w:r>
      <w:r>
        <w:rPr>
          <w:noProof/>
          <w:lang w:eastAsia="en-US"/>
        </w:rPr>
        <w:t>, Liepupes pagastā, Limbažu novadā</w:t>
      </w:r>
      <w:r w:rsidRPr="001347FB">
        <w:rPr>
          <w:noProof/>
          <w:lang w:eastAsia="en-US"/>
        </w:rPr>
        <w:t xml:space="preserve">”, </w:t>
      </w:r>
      <w:r w:rsidRPr="001347FB">
        <w:rPr>
          <w:rFonts w:eastAsia="Arial Unicode MS" w:cs="Tahoma"/>
          <w:kern w:val="1"/>
          <w:lang w:eastAsia="hi-IN" w:bidi="hi-IN"/>
        </w:rPr>
        <w:t>nomnieks tika informēts par Maksas par zemes nomu summas samaksu un, ka</w:t>
      </w:r>
      <w:r>
        <w:rPr>
          <w:rFonts w:eastAsia="Arial Unicode MS" w:cs="Tahoma"/>
          <w:kern w:val="1"/>
          <w:lang w:eastAsia="hi-IN" w:bidi="hi-IN"/>
        </w:rPr>
        <w:t xml:space="preserve"> </w:t>
      </w:r>
      <w:r w:rsidRPr="001347FB">
        <w:rPr>
          <w:rFonts w:eastAsia="Arial Unicode MS" w:cs="Tahoma"/>
          <w:kern w:val="1"/>
          <w:lang w:eastAsia="hi-IN" w:bidi="hi-IN"/>
        </w:rPr>
        <w:t xml:space="preserve">gadījumā, ja nomnieks līdz 2023. gada 31. </w:t>
      </w:r>
      <w:r>
        <w:rPr>
          <w:rFonts w:eastAsia="Arial Unicode MS" w:cs="Tahoma"/>
          <w:kern w:val="1"/>
          <w:lang w:eastAsia="hi-IN" w:bidi="hi-IN"/>
        </w:rPr>
        <w:lastRenderedPageBreak/>
        <w:t>augustam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330BC25A" w14:textId="77777777" w:rsidR="006649F6" w:rsidRPr="001347FB" w:rsidRDefault="006649F6" w:rsidP="006649F6">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1D5E0113" w14:textId="7409ECDC" w:rsidR="006649F6" w:rsidRPr="00F2039E" w:rsidRDefault="006649F6" w:rsidP="006649F6">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xml:space="preserve">. gada </w:t>
      </w:r>
      <w:r>
        <w:rPr>
          <w:rFonts w:eastAsia="Arial Unicode MS" w:cs="Tahoma"/>
          <w:color w:val="000000"/>
          <w:kern w:val="1"/>
          <w:lang w:eastAsia="hi-IN" w:bidi="hi-IN"/>
        </w:rPr>
        <w:t>7</w:t>
      </w:r>
      <w:r w:rsidRPr="001347FB">
        <w:rPr>
          <w:rFonts w:eastAsia="Arial Unicode MS" w:cs="Tahoma"/>
          <w:color w:val="000000"/>
          <w:kern w:val="1"/>
          <w:lang w:eastAsia="hi-IN" w:bidi="hi-IN"/>
        </w:rPr>
        <w:t>. </w:t>
      </w:r>
      <w:r>
        <w:rPr>
          <w:rFonts w:eastAsia="Arial Unicode MS" w:cs="Tahoma"/>
          <w:color w:val="000000"/>
          <w:kern w:val="1"/>
          <w:lang w:eastAsia="hi-IN" w:bidi="hi-IN"/>
        </w:rPr>
        <w:t xml:space="preserve">janvāra </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Zemes nomas līguma Nr. 4.10.16/22/</w:t>
      </w:r>
      <w:r>
        <w:rPr>
          <w:rFonts w:eastAsia="Arial Unicode MS" w:cs="Tahoma"/>
          <w:kern w:val="1"/>
          <w:lang w:eastAsia="hi-IN" w:bidi="hi-IN"/>
        </w:rPr>
        <w:t>5</w:t>
      </w:r>
      <w:r w:rsidRPr="001347FB">
        <w:rPr>
          <w:rFonts w:eastAsia="Arial Unicode MS" w:cs="Tahoma"/>
          <w:kern w:val="1"/>
          <w:lang w:eastAsia="hi-IN" w:bidi="hi-IN"/>
        </w:rPr>
        <w:t xml:space="preserve"> 7.3.2. apakšpunktu un 6.2. punktu,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6649F6">
        <w:rPr>
          <w:bCs/>
        </w:rPr>
        <w:t>nav, balsojumā nepiedalās</w:t>
      </w:r>
      <w:r>
        <w:rPr>
          <w:b/>
          <w:bCs/>
        </w:rPr>
        <w:t xml:space="preserve"> </w:t>
      </w:r>
      <w:r w:rsidRPr="008E7AFA">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5C39B175" w14:textId="0C831F8C" w:rsidR="006649F6" w:rsidRPr="001347FB" w:rsidRDefault="006649F6" w:rsidP="006649F6">
      <w:pPr>
        <w:ind w:firstLine="720"/>
        <w:jc w:val="both"/>
        <w:rPr>
          <w:rFonts w:eastAsia="Arial Unicode MS"/>
          <w:kern w:val="1"/>
          <w:lang w:eastAsia="hi-IN" w:bidi="hi-IN"/>
        </w:rPr>
      </w:pPr>
    </w:p>
    <w:p w14:paraId="2C59C838" w14:textId="77777777" w:rsidR="006649F6" w:rsidRPr="001347FB" w:rsidRDefault="006649F6" w:rsidP="006649F6">
      <w:pPr>
        <w:widowControl w:val="0"/>
        <w:numPr>
          <w:ilvl w:val="0"/>
          <w:numId w:val="77"/>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37FF">
        <w:rPr>
          <w:rFonts w:eastAsia="Arial Unicode MS" w:cs="Tahoma"/>
          <w:kern w:val="1"/>
          <w:lang w:eastAsia="hi-IN" w:bidi="hi-IN"/>
        </w:rPr>
        <w:t>gada 15. decembri vienpusēji lauzt</w:t>
      </w:r>
      <w:r w:rsidRPr="00B837FF">
        <w:rPr>
          <w:rFonts w:eastAsia="Arial Unicode MS" w:cs="Tahoma"/>
          <w:bCs/>
          <w:kern w:val="1"/>
          <w:lang w:eastAsia="hi-IN" w:bidi="hi-IN"/>
        </w:rPr>
        <w:t xml:space="preserve"> ar </w:t>
      </w:r>
      <w:r w:rsidRPr="00B837FF">
        <w:rPr>
          <w:lang w:eastAsia="ar-SA"/>
        </w:rPr>
        <w:t xml:space="preserve">SIA “PIEKRASTE”, Reģ. Nr. 40203086427, </w:t>
      </w:r>
      <w:r w:rsidRPr="00B837FF">
        <w:rPr>
          <w:rFonts w:eastAsia="Arial Unicode MS" w:cs="Tahoma"/>
          <w:kern w:val="1"/>
          <w:lang w:eastAsia="hi-IN" w:bidi="hi-IN"/>
        </w:rPr>
        <w:t xml:space="preserve">noslēgto </w:t>
      </w:r>
      <w:r w:rsidRPr="00B837FF">
        <w:rPr>
          <w:rFonts w:eastAsia="Arial Unicode MS"/>
          <w:kern w:val="1"/>
          <w:lang w:eastAsia="hi-IN" w:bidi="hi-IN"/>
        </w:rPr>
        <w:t xml:space="preserve">2022. gada 7. janvāra </w:t>
      </w:r>
      <w:r w:rsidRPr="001347FB">
        <w:rPr>
          <w:rFonts w:eastAsia="Arial Unicode MS"/>
          <w:kern w:val="1"/>
          <w:lang w:eastAsia="hi-IN" w:bidi="hi-IN"/>
        </w:rPr>
        <w:t>Zemes nomas līgumu Nr. 4.10.16/22/</w:t>
      </w:r>
      <w:r>
        <w:rPr>
          <w:rFonts w:eastAsia="Arial Unicode MS"/>
          <w:kern w:val="1"/>
          <w:lang w:eastAsia="hi-IN" w:bidi="hi-IN"/>
        </w:rPr>
        <w:t>5</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sidRPr="00BE6EB0">
        <w:rPr>
          <w:rFonts w:eastAsia="Arial Unicode MS" w:cs="Tahoma"/>
          <w:kern w:val="1"/>
          <w:lang w:eastAsia="hi-IN" w:bidi="hi-IN"/>
        </w:rPr>
        <w:t>Mazcilpas, zemes vienības kadastra apz. 6660 009 0598 (0,4317 ha platībā),</w:t>
      </w:r>
      <w:r>
        <w:rPr>
          <w:rFonts w:eastAsia="Arial Unicode MS" w:cs="Tahoma"/>
          <w:kern w:val="1"/>
          <w:lang w:eastAsia="hi-IN" w:bidi="hi-IN"/>
        </w:rPr>
        <w:t xml:space="preserve"> </w:t>
      </w:r>
      <w:r w:rsidRPr="001347FB">
        <w:rPr>
          <w:rFonts w:eastAsia="Arial Unicode MS" w:cs="Tahoma"/>
          <w:kern w:val="1"/>
          <w:lang w:eastAsia="hi-IN" w:bidi="hi-IN"/>
        </w:rPr>
        <w:t>nomu.</w:t>
      </w:r>
    </w:p>
    <w:p w14:paraId="0B62E9B5" w14:textId="77777777" w:rsidR="006649F6" w:rsidRPr="001347FB" w:rsidRDefault="006649F6" w:rsidP="006649F6">
      <w:pPr>
        <w:widowControl w:val="0"/>
        <w:numPr>
          <w:ilvl w:val="0"/>
          <w:numId w:val="77"/>
        </w:numPr>
        <w:suppressAutoHyphens/>
        <w:ind w:left="357" w:hanging="357"/>
        <w:jc w:val="both"/>
        <w:rPr>
          <w:rFonts w:eastAsia="Arial Unicode MS"/>
          <w:b/>
          <w:bCs/>
        </w:rPr>
      </w:pPr>
      <w:r w:rsidRPr="001347FB">
        <w:rPr>
          <w:rFonts w:eastAsia="Arial Unicode MS" w:cs="Tahoma"/>
          <w:kern w:val="1"/>
          <w:lang w:eastAsia="hi-IN" w:bidi="hi-IN"/>
        </w:rPr>
        <w:t>Nosūtīt SIA “PIEKRASTE”, Reģ. Nr. 40203086427</w:t>
      </w:r>
      <w:r>
        <w:rPr>
          <w:rFonts w:eastAsia="Arial Unicode MS" w:cs="Tahoma"/>
          <w:kern w:val="1"/>
          <w:lang w:eastAsia="hi-IN" w:bidi="hi-IN"/>
        </w:rPr>
        <w:t>,</w:t>
      </w:r>
      <w:r w:rsidRPr="001347FB">
        <w:rPr>
          <w:rFonts w:eastAsia="Arial Unicode MS" w:cs="Tahoma"/>
          <w:kern w:val="1"/>
          <w:lang w:eastAsia="hi-IN" w:bidi="hi-IN"/>
        </w:rPr>
        <w:t xml:space="preserve"> rakstisku </w:t>
      </w:r>
      <w:r w:rsidRPr="001347FB">
        <w:rPr>
          <w:rFonts w:eastAsia="Arial Unicode MS" w:cs="Tahoma"/>
          <w:bCs/>
          <w:kern w:val="1"/>
          <w:lang w:eastAsia="hi-IN" w:bidi="hi-IN"/>
        </w:rPr>
        <w:t>paziņojumu par Zemes nomas līguma vienpusēju laušanu saskaņā ar Zemes nomas līguma 7.3. un 7.5. punkta nosacījumiem.</w:t>
      </w:r>
    </w:p>
    <w:p w14:paraId="6CAC84AA" w14:textId="77777777" w:rsidR="006649F6" w:rsidRPr="001347FB" w:rsidRDefault="006649F6" w:rsidP="006649F6">
      <w:pPr>
        <w:widowControl w:val="0"/>
        <w:numPr>
          <w:ilvl w:val="0"/>
          <w:numId w:val="77"/>
        </w:numPr>
        <w:suppressAutoHyphens/>
        <w:ind w:left="357" w:hanging="357"/>
        <w:jc w:val="both"/>
        <w:rPr>
          <w:rFonts w:eastAsia="Arial Unicode MS"/>
          <w:b/>
          <w:bCs/>
        </w:rPr>
      </w:pPr>
      <w:r w:rsidRPr="001347FB">
        <w:rPr>
          <w:rFonts w:eastAsia="Arial Unicode MS" w:cs="Tahoma"/>
          <w:kern w:val="1"/>
          <w:lang w:eastAsia="hi-IN" w:bidi="hi-IN"/>
        </w:rPr>
        <w:t xml:space="preserve">Parādu, tajā skaitā zemes nomas maksu un aprēķinātos nokavējuma procentus, </w:t>
      </w:r>
      <w:r w:rsidRPr="004C14D2">
        <w:rPr>
          <w:rFonts w:eastAsia="Arial Unicode MS" w:cs="Tahoma"/>
          <w:kern w:val="1"/>
          <w:lang w:eastAsia="hi-IN" w:bidi="hi-IN"/>
        </w:rPr>
        <w:t>līgumā paredzēto nekustamā īpašuma nodokli, ja līdz līguma laušanas dienai tie netiek apmaksāti</w:t>
      </w:r>
      <w:r>
        <w:rPr>
          <w:rFonts w:eastAsia="Arial Unicode MS" w:cs="Tahoma"/>
          <w:kern w:val="1"/>
          <w:lang w:eastAsia="hi-IN" w:bidi="hi-IN"/>
        </w:rPr>
        <w:t xml:space="preserve">, </w:t>
      </w:r>
      <w:r w:rsidRPr="001347FB">
        <w:rPr>
          <w:rFonts w:eastAsia="Arial Unicode MS" w:cs="Tahoma"/>
          <w:kern w:val="1"/>
          <w:lang w:eastAsia="hi-IN" w:bidi="hi-IN"/>
        </w:rPr>
        <w:t xml:space="preserve">piedzīt no SIA “PIEKRASTE”, Reģ. Nr. 40203086427, tādā apmērā, kāds ir līguma laušanas dienā. </w:t>
      </w:r>
    </w:p>
    <w:p w14:paraId="316A6BA3" w14:textId="77777777" w:rsidR="006649F6" w:rsidRDefault="006649F6" w:rsidP="006649F6">
      <w:pPr>
        <w:widowControl w:val="0"/>
        <w:numPr>
          <w:ilvl w:val="0"/>
          <w:numId w:val="77"/>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5AB02C0C" w14:textId="77777777" w:rsidR="006649F6" w:rsidRPr="001347FB" w:rsidRDefault="006649F6" w:rsidP="006649F6">
      <w:pPr>
        <w:widowControl w:val="0"/>
        <w:numPr>
          <w:ilvl w:val="0"/>
          <w:numId w:val="77"/>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3396AE6A" w14:textId="77777777" w:rsidR="006649F6" w:rsidRDefault="006649F6" w:rsidP="006649F6">
      <w:pPr>
        <w:widowControl w:val="0"/>
        <w:numPr>
          <w:ilvl w:val="0"/>
          <w:numId w:val="77"/>
        </w:numPr>
        <w:suppressAutoHyphens/>
        <w:ind w:left="357" w:hanging="357"/>
        <w:contextualSpacing/>
        <w:jc w:val="both"/>
        <w:rPr>
          <w:lang w:eastAsia="en-US"/>
        </w:rPr>
      </w:pPr>
      <w:r w:rsidRPr="001347FB">
        <w:rPr>
          <w:lang w:eastAsia="en-US"/>
        </w:rPr>
        <w:t>Kontroli par lēmuma izpildi uzdot Limbažu novada pašvaldības izpilddirektoram.</w:t>
      </w:r>
    </w:p>
    <w:p w14:paraId="277DE019" w14:textId="77777777" w:rsidR="00667DA2" w:rsidRDefault="00667DA2" w:rsidP="005B71DF">
      <w:pPr>
        <w:autoSpaceDE w:val="0"/>
        <w:autoSpaceDN w:val="0"/>
        <w:adjustRightInd w:val="0"/>
        <w:jc w:val="both"/>
        <w:rPr>
          <w:rFonts w:eastAsia="Calibri"/>
        </w:rPr>
      </w:pPr>
    </w:p>
    <w:p w14:paraId="3CA764B1" w14:textId="7AF02E2F" w:rsidR="006649F6" w:rsidRPr="007D42DB" w:rsidRDefault="006649F6" w:rsidP="007D42DB">
      <w:pPr>
        <w:autoSpaceDE w:val="0"/>
        <w:autoSpaceDN w:val="0"/>
        <w:adjustRightInd w:val="0"/>
        <w:ind w:firstLine="720"/>
        <w:jc w:val="both"/>
        <w:rPr>
          <w:rFonts w:eastAsia="Calibri"/>
        </w:rPr>
      </w:pPr>
      <w:r w:rsidRPr="007D42DB">
        <w:rPr>
          <w:rFonts w:eastAsia="Calibri"/>
        </w:rPr>
        <w:t>Deputāts A. Garklāvs informē, ka nepiedalījās balsojumā, jo netika dots vārds</w:t>
      </w:r>
      <w:r w:rsidR="007D42DB" w:rsidRPr="007D42DB">
        <w:rPr>
          <w:rFonts w:eastAsia="Calibri"/>
        </w:rPr>
        <w:t xml:space="preserve"> pārvaldes vadītājam vai Klientu apkalpošanas centra vadīt</w:t>
      </w:r>
      <w:r w:rsidR="007D42DB">
        <w:rPr>
          <w:rFonts w:eastAsia="Calibri"/>
        </w:rPr>
        <w:t>ājam, netika iegūta informācija.</w:t>
      </w:r>
    </w:p>
    <w:p w14:paraId="268EB61F" w14:textId="77777777" w:rsidR="007D42DB" w:rsidRDefault="007D42DB" w:rsidP="007D42DB">
      <w:pPr>
        <w:autoSpaceDE w:val="0"/>
        <w:autoSpaceDN w:val="0"/>
        <w:adjustRightInd w:val="0"/>
        <w:jc w:val="both"/>
        <w:rPr>
          <w:rFonts w:eastAsia="Calibri"/>
          <w:color w:val="FF0000"/>
        </w:rPr>
      </w:pPr>
    </w:p>
    <w:p w14:paraId="4BED91B6" w14:textId="77777777" w:rsidR="007D42DB" w:rsidRDefault="007D42DB" w:rsidP="007D42DB">
      <w:pPr>
        <w:autoSpaceDE w:val="0"/>
        <w:autoSpaceDN w:val="0"/>
        <w:adjustRightInd w:val="0"/>
        <w:jc w:val="both"/>
        <w:rPr>
          <w:b/>
          <w:bCs/>
        </w:rPr>
      </w:pPr>
    </w:p>
    <w:p w14:paraId="078EAFF5" w14:textId="2BE39455" w:rsidR="005C16AD" w:rsidRPr="000502C9" w:rsidRDefault="005C16AD" w:rsidP="005C16AD">
      <w:pPr>
        <w:jc w:val="both"/>
        <w:rPr>
          <w:b/>
          <w:bCs/>
        </w:rPr>
      </w:pPr>
      <w:r w:rsidRPr="000502C9">
        <w:rPr>
          <w:b/>
          <w:bCs/>
        </w:rPr>
        <w:t xml:space="preserve">Lēmums Nr. </w:t>
      </w:r>
      <w:r w:rsidR="000A0F42">
        <w:rPr>
          <w:b/>
          <w:bCs/>
        </w:rPr>
        <w:t>995</w:t>
      </w:r>
    </w:p>
    <w:p w14:paraId="2393DD77" w14:textId="4B625C6A" w:rsidR="00667DA2" w:rsidRPr="000502C9" w:rsidRDefault="00667DA2" w:rsidP="00667DA2">
      <w:pPr>
        <w:keepNext/>
        <w:jc w:val="center"/>
        <w:outlineLvl w:val="0"/>
        <w:rPr>
          <w:b/>
          <w:bCs/>
          <w:lang w:eastAsia="en-US"/>
        </w:rPr>
      </w:pPr>
      <w:r>
        <w:rPr>
          <w:b/>
          <w:bCs/>
          <w:lang w:eastAsia="en-US"/>
        </w:rPr>
        <w:t>66</w:t>
      </w:r>
      <w:r w:rsidRPr="000502C9">
        <w:rPr>
          <w:b/>
          <w:bCs/>
          <w:lang w:eastAsia="en-US"/>
        </w:rPr>
        <w:t>.</w:t>
      </w:r>
    </w:p>
    <w:p w14:paraId="0983F83B" w14:textId="77777777" w:rsidR="007D42DB" w:rsidRPr="001347FB" w:rsidRDefault="007D42DB" w:rsidP="007D42DB">
      <w:pPr>
        <w:widowControl w:val="0"/>
        <w:pBdr>
          <w:bottom w:val="single" w:sz="4" w:space="1" w:color="auto"/>
        </w:pBdr>
        <w:suppressAutoHyphens/>
        <w:jc w:val="both"/>
        <w:rPr>
          <w:b/>
          <w:kern w:val="1"/>
          <w:lang w:bidi="hi-IN"/>
        </w:rPr>
      </w:pPr>
      <w:r w:rsidRPr="001347FB">
        <w:rPr>
          <w:b/>
          <w:kern w:val="1"/>
          <w:lang w:bidi="hi-IN"/>
        </w:rPr>
        <w:t xml:space="preserve">Par 2022. gada </w:t>
      </w:r>
      <w:r>
        <w:rPr>
          <w:b/>
          <w:kern w:val="1"/>
          <w:lang w:bidi="hi-IN"/>
        </w:rPr>
        <w:t>9. maija</w:t>
      </w:r>
      <w:r w:rsidRPr="001347FB">
        <w:rPr>
          <w:b/>
          <w:kern w:val="1"/>
          <w:lang w:bidi="hi-IN"/>
        </w:rPr>
        <w:t xml:space="preserve"> zemes nomas līguma Nr.4.10.16/22/</w:t>
      </w:r>
      <w:r>
        <w:rPr>
          <w:b/>
          <w:kern w:val="1"/>
          <w:lang w:bidi="hi-IN"/>
        </w:rPr>
        <w:t>66</w:t>
      </w:r>
      <w:r w:rsidRPr="001347FB">
        <w:rPr>
          <w:b/>
          <w:kern w:val="1"/>
          <w:lang w:bidi="hi-IN"/>
        </w:rPr>
        <w:t xml:space="preserve"> laušanu zemes gabalam </w:t>
      </w:r>
      <w:r>
        <w:rPr>
          <w:b/>
          <w:kern w:val="1"/>
          <w:lang w:bidi="hi-IN"/>
        </w:rPr>
        <w:t>Lāčauzas</w:t>
      </w:r>
      <w:r w:rsidRPr="001347FB">
        <w:rPr>
          <w:b/>
          <w:kern w:val="1"/>
          <w:lang w:bidi="hi-IN"/>
        </w:rPr>
        <w:t xml:space="preserve">, Liepupes pagastā, Limbažu novadā </w:t>
      </w:r>
    </w:p>
    <w:p w14:paraId="26D6AC21" w14:textId="77777777" w:rsidR="007D42DB" w:rsidRPr="001347FB" w:rsidRDefault="007D42DB" w:rsidP="007D42DB">
      <w:pPr>
        <w:jc w:val="center"/>
      </w:pPr>
      <w:r w:rsidRPr="001347FB">
        <w:t xml:space="preserve">Ziņo </w:t>
      </w:r>
      <w:r>
        <w:t>Digna Būmane</w:t>
      </w:r>
    </w:p>
    <w:p w14:paraId="1496266A" w14:textId="77777777" w:rsidR="007D42DB" w:rsidRPr="001347FB" w:rsidRDefault="007D42DB" w:rsidP="007D42DB">
      <w:pPr>
        <w:widowControl w:val="0"/>
        <w:suppressAutoHyphens/>
        <w:ind w:firstLine="360"/>
        <w:jc w:val="both"/>
        <w:rPr>
          <w:rFonts w:eastAsia="Arial Unicode MS"/>
          <w:kern w:val="1"/>
          <w:lang w:eastAsia="hi-IN" w:bidi="hi-IN"/>
        </w:rPr>
      </w:pPr>
    </w:p>
    <w:p w14:paraId="5F4C5B5D" w14:textId="77777777" w:rsidR="007D42DB" w:rsidRDefault="007D42DB" w:rsidP="007D42DB">
      <w:pPr>
        <w:suppressAutoHyphens/>
        <w:ind w:firstLine="720"/>
        <w:jc w:val="both"/>
        <w:rPr>
          <w:lang w:eastAsia="ar-SA"/>
        </w:rPr>
      </w:pPr>
      <w:r w:rsidRPr="001347FB">
        <w:rPr>
          <w:lang w:eastAsia="ar-SA"/>
        </w:rPr>
        <w:t xml:space="preserve">2022. gada </w:t>
      </w:r>
      <w:r w:rsidRPr="00E57BDC">
        <w:rPr>
          <w:lang w:eastAsia="ar-SA"/>
        </w:rPr>
        <w:t>9. maij</w:t>
      </w:r>
      <w:r>
        <w:rPr>
          <w:lang w:eastAsia="ar-SA"/>
        </w:rPr>
        <w:t>ā</w:t>
      </w:r>
      <w:r w:rsidRPr="00E57BDC">
        <w:rPr>
          <w:lang w:eastAsia="ar-SA"/>
        </w:rPr>
        <w:t xml:space="preserve"> </w:t>
      </w:r>
      <w:r w:rsidRPr="001347FB">
        <w:rPr>
          <w:lang w:eastAsia="ar-SA"/>
        </w:rPr>
        <w:t xml:space="preserve">Limbažu novada pašvaldība ar SIA </w:t>
      </w:r>
      <w:r>
        <w:rPr>
          <w:lang w:eastAsia="ar-SA"/>
        </w:rPr>
        <w:t>“</w:t>
      </w:r>
      <w:r w:rsidRPr="00E57BDC">
        <w:rPr>
          <w:lang w:eastAsia="ar-SA"/>
        </w:rPr>
        <w:t>ADAMSON &amp; HELMSMAN</w:t>
      </w:r>
      <w:r>
        <w:rPr>
          <w:lang w:eastAsia="ar-SA"/>
        </w:rPr>
        <w:t>”,</w:t>
      </w:r>
      <w:r w:rsidRPr="00E57BDC">
        <w:rPr>
          <w:lang w:eastAsia="ar-SA"/>
        </w:rPr>
        <w:t xml:space="preserve"> </w:t>
      </w:r>
      <w:r w:rsidRPr="001347FB">
        <w:rPr>
          <w:lang w:eastAsia="ar-SA"/>
        </w:rPr>
        <w:t>Reģ. Nr.</w:t>
      </w:r>
      <w:r w:rsidRPr="0086291E">
        <w:t xml:space="preserve"> </w:t>
      </w:r>
      <w:r w:rsidRPr="0086291E">
        <w:rPr>
          <w:lang w:eastAsia="ar-SA"/>
        </w:rPr>
        <w:t>42103105594</w:t>
      </w:r>
      <w:r>
        <w:rPr>
          <w:lang w:eastAsia="ar-SA"/>
        </w:rPr>
        <w:t>,</w:t>
      </w:r>
      <w:r w:rsidRPr="001347FB">
        <w:rPr>
          <w:lang w:eastAsia="ar-SA"/>
        </w:rPr>
        <w:t xml:space="preserve"> juridiskā </w:t>
      </w:r>
      <w:r w:rsidRPr="001347FB">
        <w:rPr>
          <w:iCs/>
          <w:lang w:eastAsia="ar-SA"/>
        </w:rPr>
        <w:t xml:space="preserve">adrese: </w:t>
      </w:r>
      <w:r w:rsidRPr="00E57BDC">
        <w:rPr>
          <w:iCs/>
          <w:lang w:eastAsia="ar-SA"/>
        </w:rPr>
        <w:t>Aspazijas bulvāris 20</w:t>
      </w:r>
      <w:r w:rsidRPr="001347FB">
        <w:rPr>
          <w:iCs/>
          <w:lang w:eastAsia="ar-SA"/>
        </w:rPr>
        <w:t xml:space="preserve">, </w:t>
      </w:r>
      <w:r w:rsidRPr="00E57BDC">
        <w:rPr>
          <w:iCs/>
          <w:lang w:eastAsia="ar-SA"/>
        </w:rPr>
        <w:t>Rīga, LV-1050</w:t>
      </w:r>
      <w:r>
        <w:rPr>
          <w:iCs/>
          <w:lang w:eastAsia="ar-SA"/>
        </w:rPr>
        <w:t xml:space="preserve">, </w:t>
      </w:r>
      <w:r w:rsidRPr="001347FB">
        <w:rPr>
          <w:lang w:eastAsia="ar-SA"/>
        </w:rPr>
        <w:t xml:space="preserve">kā nomnieku, noslēgusi zemes nomas līgumu Nr. </w:t>
      </w:r>
      <w:r w:rsidRPr="001347FB">
        <w:rPr>
          <w:bCs/>
          <w:kern w:val="1"/>
          <w:lang w:bidi="hi-IN"/>
        </w:rPr>
        <w:t>4.10.16/22</w:t>
      </w:r>
      <w:r>
        <w:rPr>
          <w:bCs/>
          <w:kern w:val="1"/>
          <w:lang w:bidi="hi-IN"/>
        </w:rPr>
        <w:t>/66</w:t>
      </w:r>
      <w:r w:rsidRPr="001347FB">
        <w:rPr>
          <w:b/>
          <w:kern w:val="1"/>
          <w:lang w:bidi="hi-IN"/>
        </w:rPr>
        <w:t xml:space="preserve"> </w:t>
      </w:r>
      <w:r w:rsidRPr="001347FB">
        <w:rPr>
          <w:lang w:eastAsia="ar-SA"/>
        </w:rPr>
        <w:t xml:space="preserve">(turpmāk tekstā – Zemes nomas līgums), par zemes gabala Limbažu novadā, Liepupes pagastā, </w:t>
      </w:r>
      <w:r w:rsidRPr="00E57BDC">
        <w:t>Lāčauzas, zemes vienības kadastra apz. 6660 009 0544 (2,2 ha platībā)</w:t>
      </w:r>
      <w:r>
        <w:t>,</w:t>
      </w:r>
      <w:r w:rsidRPr="001347FB">
        <w:rPr>
          <w:lang w:eastAsia="ar-SA"/>
        </w:rPr>
        <w:t xml:space="preserve"> turpmāk tekstā – Zemes gabals, nomu. </w:t>
      </w:r>
    </w:p>
    <w:p w14:paraId="0F59FB18" w14:textId="77777777" w:rsidR="007D42DB" w:rsidRPr="001347FB" w:rsidRDefault="007D42DB" w:rsidP="007D42DB">
      <w:pPr>
        <w:suppressAutoHyphens/>
        <w:ind w:firstLine="720"/>
        <w:jc w:val="both"/>
        <w:rPr>
          <w:lang w:eastAsia="ar-SA"/>
        </w:rPr>
      </w:pPr>
      <w:r>
        <w:rPr>
          <w:lang w:eastAsia="ar-SA"/>
        </w:rPr>
        <w:t xml:space="preserve">Zemes gabals Liepupes pagastā,  </w:t>
      </w:r>
      <w:r w:rsidRPr="00CC6BAF">
        <w:rPr>
          <w:lang w:eastAsia="ar-SA"/>
        </w:rPr>
        <w:t>Lāčauzas, zemes vienības kadastra apz. 6660 009 0544 (2,2 ha platībā)</w:t>
      </w:r>
      <w:r>
        <w:rPr>
          <w:lang w:eastAsia="ar-SA"/>
        </w:rPr>
        <w:t>,</w:t>
      </w:r>
      <w:r w:rsidRPr="00CC6BAF">
        <w:rPr>
          <w:lang w:eastAsia="ar-SA"/>
        </w:rPr>
        <w:t xml:space="preserve">  ir noteikt</w:t>
      </w:r>
      <w:r>
        <w:rPr>
          <w:lang w:eastAsia="ar-SA"/>
        </w:rPr>
        <w:t>s</w:t>
      </w:r>
      <w:r w:rsidRPr="00CC6BAF">
        <w:rPr>
          <w:lang w:eastAsia="ar-SA"/>
        </w:rPr>
        <w:t xml:space="preserve"> kā Limbažu novada pašvaldībai piekritīg</w:t>
      </w:r>
      <w:r>
        <w:rPr>
          <w:lang w:eastAsia="ar-SA"/>
        </w:rPr>
        <w:t xml:space="preserve">s, </w:t>
      </w:r>
      <w:r w:rsidRPr="00CC6BAF">
        <w:rPr>
          <w:lang w:eastAsia="ar-SA"/>
        </w:rPr>
        <w:t>saskaņā ar 2008.gada 24.septembra Liepupes pagasta padom</w:t>
      </w:r>
      <w:r>
        <w:rPr>
          <w:lang w:eastAsia="ar-SA"/>
        </w:rPr>
        <w:t>es lēmumu (protokols Nr. 13; 48).</w:t>
      </w:r>
    </w:p>
    <w:p w14:paraId="0A028850" w14:textId="77777777" w:rsidR="007D42DB" w:rsidRDefault="007D42DB" w:rsidP="007D42DB">
      <w:pPr>
        <w:suppressAutoHyphens/>
        <w:ind w:firstLine="720"/>
        <w:jc w:val="both"/>
        <w:rPr>
          <w:lang w:eastAsia="ar-SA"/>
        </w:rPr>
      </w:pPr>
      <w:r w:rsidRPr="001347FB">
        <w:rPr>
          <w:lang w:eastAsia="ar-SA"/>
        </w:rPr>
        <w:lastRenderedPageBreak/>
        <w:t xml:space="preserve">Saskaņā ar Zemes nomas līguma 3.1. punkta un 3.2. punkta nosacījumiem SIA </w:t>
      </w:r>
      <w:r>
        <w:rPr>
          <w:lang w:eastAsia="ar-SA"/>
        </w:rPr>
        <w:t>“</w:t>
      </w:r>
      <w:r w:rsidRPr="00E57BDC">
        <w:rPr>
          <w:lang w:eastAsia="ar-SA"/>
        </w:rPr>
        <w:t>ADAMSON &amp; HELMSMAN</w:t>
      </w:r>
      <w:r>
        <w:rPr>
          <w:lang w:eastAsia="ar-SA"/>
        </w:rPr>
        <w:t>”</w:t>
      </w:r>
      <w:r w:rsidRPr="00E57BDC">
        <w:rPr>
          <w:lang w:eastAsia="ar-SA"/>
        </w:rPr>
        <w:t xml:space="preserve"> </w:t>
      </w:r>
      <w:r w:rsidRPr="00293EE2">
        <w:rPr>
          <w:lang w:eastAsia="ar-SA"/>
        </w:rPr>
        <w:t>kā nomniekam jāmaksā iznomātājam Zemes gabala nomas maksu gadā</w:t>
      </w:r>
      <w:r>
        <w:rPr>
          <w:lang w:eastAsia="ar-SA"/>
        </w:rPr>
        <w:t xml:space="preserve"> EUR</w:t>
      </w:r>
      <w:r w:rsidRPr="00293EE2">
        <w:rPr>
          <w:lang w:eastAsia="ar-SA"/>
        </w:rPr>
        <w:t xml:space="preserve"> </w:t>
      </w:r>
      <w:r w:rsidRPr="00E57BDC">
        <w:rPr>
          <w:lang w:eastAsia="ar-SA"/>
        </w:rPr>
        <w:t>652,00 (seši simti piecdesmit divi eiro),</w:t>
      </w:r>
      <w:r w:rsidRPr="00293EE2">
        <w:rPr>
          <w:lang w:eastAsia="ar-SA"/>
        </w:rPr>
        <w:t xml:space="preserve"> </w:t>
      </w:r>
      <w:r>
        <w:rPr>
          <w:lang w:eastAsia="ar-SA"/>
        </w:rPr>
        <w:t>(</w:t>
      </w:r>
      <w:r w:rsidRPr="00293EE2">
        <w:rPr>
          <w:lang w:eastAsia="ar-SA"/>
        </w:rPr>
        <w:t>turpmāk tekstā – Maksa par zemes nomu</w:t>
      </w:r>
      <w:r>
        <w:rPr>
          <w:lang w:eastAsia="ar-SA"/>
        </w:rPr>
        <w:t>)</w:t>
      </w:r>
      <w:r w:rsidRPr="00293EE2">
        <w:rPr>
          <w:lang w:eastAsia="ar-SA"/>
        </w:rPr>
        <w:t xml:space="preserve">, papildus maksājot pievienotās vērtības nodokli. Maksa par zemes nomu ir maksājama reizi mēnesī, ne vēlāk kā līdz attiecīgā mēneša 15.datumam. Maksas par zemes nomu no </w:t>
      </w:r>
      <w:r w:rsidRPr="00355D88">
        <w:rPr>
          <w:lang w:eastAsia="ar-SA"/>
        </w:rPr>
        <w:t>2022. gada 16. jūnija līdz 2023. gada 16. oktobrim ir EUR 1212,45 (viens tūkstotis divi simti divpadsmit euro, 45 centi), tai skaitā pamatparāds EUR 1117,58 (viens tūkstotis viens simts septiņpadsmit euro, 58 centi), nokavējuma procenti EUR 94,87 (deviņdesmit četri euro, 87 centi) un sertificēta vērtētāja atlīdzības summa par zemes gabala nomas maksas noteikšanu  EUR 36,30 (trīsdesmit seši euro</w:t>
      </w:r>
      <w:r>
        <w:rPr>
          <w:lang w:eastAsia="ar-SA"/>
        </w:rPr>
        <w:t>,</w:t>
      </w:r>
      <w:r w:rsidRPr="00355D88">
        <w:rPr>
          <w:lang w:eastAsia="ar-SA"/>
        </w:rPr>
        <w:t xml:space="preserve"> 30 centi).</w:t>
      </w:r>
    </w:p>
    <w:p w14:paraId="1E340835" w14:textId="77777777" w:rsidR="007D42DB" w:rsidRPr="001347FB" w:rsidRDefault="007D42DB" w:rsidP="007D42DB">
      <w:pPr>
        <w:suppressAutoHyphen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6l</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9</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1347FB">
        <w:rPr>
          <w:rFonts w:eastAsia="Arial Unicode MS" w:cs="Tahoma"/>
          <w:kern w:val="1"/>
          <w:lang w:eastAsia="hi-IN" w:bidi="hi-IN"/>
        </w:rPr>
        <w:t>”,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6</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8.2/23/45</w:t>
      </w:r>
      <w:r>
        <w:rPr>
          <w:rFonts w:eastAsia="Arial Unicode MS" w:cs="Tahoma"/>
          <w:kern w:val="1"/>
          <w:lang w:eastAsia="hi-IN" w:bidi="hi-IN"/>
        </w:rPr>
        <w:t>9</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CC4B1B">
        <w:rPr>
          <w:rFonts w:eastAsia="Arial Unicode MS" w:cs="Tahoma"/>
          <w:kern w:val="1"/>
          <w:lang w:eastAsia="hi-IN" w:bidi="hi-IN"/>
        </w:rPr>
        <w:t>”</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w:t>
      </w:r>
      <w:r>
        <w:rPr>
          <w:rFonts w:eastAsia="Arial Unicode MS" w:cs="Tahoma"/>
          <w:kern w:val="1"/>
          <w:lang w:eastAsia="hi-IN" w:bidi="hi-IN"/>
        </w:rPr>
        <w:t>6</w:t>
      </w:r>
      <w:r w:rsidRPr="00CC4B1B">
        <w:rPr>
          <w:rFonts w:eastAsia="Arial Unicode MS" w:cs="Tahoma"/>
          <w:kern w:val="1"/>
          <w:lang w:eastAsia="hi-IN" w:bidi="hi-IN"/>
        </w:rPr>
        <w:t xml:space="preserve">.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6</w:t>
      </w:r>
      <w:r w:rsidRPr="001347FB">
        <w:rPr>
          <w:rFonts w:eastAsia="Arial Unicode MS" w:cs="Tahoma"/>
          <w:kern w:val="1"/>
          <w:lang w:eastAsia="hi-IN" w:bidi="hi-IN"/>
        </w:rPr>
        <w:t xml:space="preserve">. </w:t>
      </w:r>
      <w:r>
        <w:rPr>
          <w:rFonts w:eastAsia="Arial Unicode MS" w:cs="Tahoma"/>
          <w:kern w:val="1"/>
          <w:lang w:eastAsia="hi-IN" w:bidi="hi-IN"/>
        </w:rPr>
        <w:t>oktobra</w:t>
      </w:r>
      <w:r w:rsidRPr="001347FB">
        <w:rPr>
          <w:rFonts w:eastAsia="Arial Unicode MS" w:cs="Tahoma"/>
          <w:kern w:val="1"/>
          <w:lang w:eastAsia="hi-IN" w:bidi="hi-IN"/>
        </w:rPr>
        <w:t xml:space="preserve"> vēstuli Nr. 4.9.1/23/</w:t>
      </w:r>
      <w:r>
        <w:rPr>
          <w:rFonts w:eastAsia="Arial Unicode MS" w:cs="Tahoma"/>
          <w:kern w:val="1"/>
          <w:lang w:eastAsia="hi-IN" w:bidi="hi-IN"/>
        </w:rPr>
        <w:t>3968</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Lāčauzas</w:t>
      </w:r>
      <w:r>
        <w:rPr>
          <w:noProof/>
          <w:lang w:eastAsia="en-US"/>
        </w:rPr>
        <w:t>, Liepupes pagastā, Limbažu novadā</w:t>
      </w:r>
      <w:r w:rsidRPr="001347FB">
        <w:rPr>
          <w:noProof/>
          <w:lang w:eastAsia="en-US"/>
        </w:rPr>
        <w:t>”</w:t>
      </w:r>
      <w:r>
        <w:rPr>
          <w:noProof/>
          <w:lang w:eastAsia="en-US"/>
        </w:rPr>
        <w:t xml:space="preserve"> un 2023. gada 16. oktobra vēstules precizējumu Nr. 4.9.1/23/3986</w:t>
      </w:r>
      <w:r w:rsidRPr="001347FB">
        <w:rPr>
          <w:noProof/>
          <w:lang w:eastAsia="en-US"/>
        </w:rPr>
        <w:t xml:space="preserve">, </w:t>
      </w:r>
      <w:r w:rsidRPr="001347FB">
        <w:rPr>
          <w:rFonts w:eastAsia="Arial Unicode MS" w:cs="Tahoma"/>
          <w:kern w:val="1"/>
          <w:lang w:eastAsia="hi-IN" w:bidi="hi-IN"/>
        </w:rPr>
        <w:t xml:space="preserve">nomnieks tika informēts par Maksas par zemes nomu summas samaksu un, ka gadījumā, ja nomnieks līdz 2023. gada 1. </w:t>
      </w:r>
      <w:r>
        <w:rPr>
          <w:rFonts w:eastAsia="Arial Unicode MS" w:cs="Tahoma"/>
          <w:kern w:val="1"/>
          <w:lang w:eastAsia="hi-IN" w:bidi="hi-IN"/>
        </w:rPr>
        <w:t>novembrim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4D2B93FF" w14:textId="77777777" w:rsidR="007D42DB" w:rsidRPr="001347FB" w:rsidRDefault="007D42DB" w:rsidP="007D42DB">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6518D65D" w14:textId="3E5A8E73" w:rsidR="00D425F3" w:rsidRPr="00F2039E" w:rsidRDefault="007D42DB" w:rsidP="00D425F3">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gada 9. ma</w:t>
      </w:r>
      <w:r>
        <w:rPr>
          <w:rFonts w:eastAsia="Arial Unicode MS" w:cs="Tahoma"/>
          <w:color w:val="000000"/>
          <w:kern w:val="1"/>
          <w:lang w:eastAsia="hi-IN" w:bidi="hi-IN"/>
        </w:rPr>
        <w:t>ija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 xml:space="preserve">Zemes nomas līguma Nr. </w:t>
      </w:r>
      <w:r w:rsidRPr="003F1257">
        <w:rPr>
          <w:rFonts w:eastAsia="Arial Unicode MS" w:cs="Tahoma"/>
          <w:kern w:val="1"/>
          <w:lang w:eastAsia="hi-IN" w:bidi="hi-IN"/>
        </w:rPr>
        <w:t xml:space="preserve">4.10.16/22/66 </w:t>
      </w:r>
      <w:r w:rsidRPr="001347FB">
        <w:rPr>
          <w:rFonts w:eastAsia="Arial Unicode MS" w:cs="Tahoma"/>
          <w:kern w:val="1"/>
          <w:lang w:eastAsia="hi-IN" w:bidi="hi-IN"/>
        </w:rPr>
        <w:t xml:space="preserve">7.3.2. apakšpunktu un 6.2. punktu, </w:t>
      </w:r>
      <w:r w:rsidR="00D425F3" w:rsidRPr="00F2039E">
        <w:rPr>
          <w:rFonts w:cs="Tahoma"/>
          <w:b/>
          <w:kern w:val="1"/>
          <w:lang w:eastAsia="hi-IN" w:bidi="hi-IN"/>
        </w:rPr>
        <w:t>a</w:t>
      </w:r>
      <w:r w:rsidR="00D425F3" w:rsidRPr="00F2039E">
        <w:rPr>
          <w:b/>
          <w:bCs/>
        </w:rPr>
        <w:t>tklāti balsojot: PAR</w:t>
      </w:r>
      <w:r w:rsidR="00D425F3" w:rsidRPr="00F2039E">
        <w:t xml:space="preserve"> – 1</w:t>
      </w:r>
      <w:r w:rsidR="00D425F3">
        <w:t>4</w:t>
      </w:r>
      <w:r w:rsidR="00D425F3" w:rsidRPr="00F2039E">
        <w:t xml:space="preserve"> deputāti (</w:t>
      </w:r>
      <w:r w:rsidR="00D425F3" w:rsidRPr="00F2039E">
        <w:rPr>
          <w:rFonts w:eastAsiaTheme="minorHAnsi"/>
        </w:rPr>
        <w:t xml:space="preserve">Jānis Bakmanis, Valdis Bārda, </w:t>
      </w:r>
      <w:r w:rsidR="00D425F3" w:rsidRPr="00F2039E">
        <w:rPr>
          <w:rFonts w:eastAsia="Calibri"/>
          <w:szCs w:val="22"/>
          <w:lang w:eastAsia="en-US"/>
        </w:rPr>
        <w:t>Māris Beļaunieks, Andris Garklāvs</w:t>
      </w:r>
      <w:r w:rsidR="00D425F3" w:rsidRPr="00F2039E">
        <w:t xml:space="preserve">, </w:t>
      </w:r>
      <w:r w:rsidR="00D425F3" w:rsidRPr="00F2039E">
        <w:rPr>
          <w:rFonts w:eastAsia="Calibri"/>
          <w:szCs w:val="22"/>
          <w:lang w:eastAsia="en-US"/>
        </w:rPr>
        <w:t>Lija Jokste, Aigars Legzdiņš</w:t>
      </w:r>
      <w:r w:rsidR="00D425F3">
        <w:rPr>
          <w:rFonts w:eastAsia="Calibri"/>
          <w:szCs w:val="22"/>
          <w:lang w:eastAsia="en-US"/>
        </w:rPr>
        <w:t>,</w:t>
      </w:r>
      <w:r w:rsidR="00D425F3" w:rsidRPr="00F2039E">
        <w:rPr>
          <w:rFonts w:eastAsia="Calibri"/>
          <w:szCs w:val="22"/>
          <w:lang w:eastAsia="en-US"/>
        </w:rPr>
        <w:t xml:space="preserve"> Dāvis Melnalksnis, Kristaps Močāns, Rūdolfs Pelēkais, Jānis Remess, Ziedonis Rubezis, Dagnis Straubergs, Regīna Tamane, Edmunds Zeidmanis)</w:t>
      </w:r>
      <w:r w:rsidR="00D425F3" w:rsidRPr="00F2039E">
        <w:t xml:space="preserve">, </w:t>
      </w:r>
      <w:r w:rsidR="00D425F3" w:rsidRPr="00F2039E">
        <w:rPr>
          <w:b/>
          <w:bCs/>
        </w:rPr>
        <w:t>PRET –</w:t>
      </w:r>
      <w:r w:rsidR="00D425F3" w:rsidRPr="00F2039E">
        <w:t xml:space="preserve"> </w:t>
      </w:r>
      <w:r w:rsidR="00D425F3">
        <w:t>nav</w:t>
      </w:r>
      <w:r w:rsidR="00D425F3" w:rsidRPr="00F2039E">
        <w:rPr>
          <w:rFonts w:eastAsia="Calibri"/>
          <w:szCs w:val="22"/>
          <w:lang w:eastAsia="en-US"/>
        </w:rPr>
        <w:t>,</w:t>
      </w:r>
      <w:r w:rsidR="00D425F3" w:rsidRPr="00F2039E">
        <w:t xml:space="preserve"> </w:t>
      </w:r>
      <w:r w:rsidR="00D425F3" w:rsidRPr="00F2039E">
        <w:rPr>
          <w:b/>
          <w:bCs/>
        </w:rPr>
        <w:t xml:space="preserve">ATTURAS – </w:t>
      </w:r>
      <w:r w:rsidR="00D425F3">
        <w:rPr>
          <w:bCs/>
        </w:rPr>
        <w:t>nav</w:t>
      </w:r>
      <w:r w:rsidR="00D425F3" w:rsidRPr="00F2039E">
        <w:rPr>
          <w:rFonts w:eastAsia="Calibri"/>
          <w:szCs w:val="22"/>
          <w:lang w:eastAsia="en-US"/>
        </w:rPr>
        <w:t xml:space="preserve">, </w:t>
      </w:r>
      <w:r w:rsidR="00D425F3">
        <w:rPr>
          <w:rFonts w:eastAsia="Calibri"/>
          <w:szCs w:val="22"/>
          <w:lang w:eastAsia="en-US"/>
        </w:rPr>
        <w:t xml:space="preserve">balsojumā nepiedalās deputāts </w:t>
      </w:r>
      <w:r w:rsidR="00D425F3" w:rsidRPr="00F2039E">
        <w:rPr>
          <w:rFonts w:eastAsia="Calibri"/>
          <w:szCs w:val="22"/>
          <w:lang w:eastAsia="en-US"/>
        </w:rPr>
        <w:t>Arvīds Ozols</w:t>
      </w:r>
      <w:r w:rsidR="00D425F3">
        <w:rPr>
          <w:rFonts w:eastAsia="Calibri"/>
          <w:szCs w:val="22"/>
          <w:lang w:eastAsia="en-US"/>
        </w:rPr>
        <w:t>,</w:t>
      </w:r>
      <w:r w:rsidR="00D425F3" w:rsidRPr="00F2039E">
        <w:rPr>
          <w:rFonts w:eastAsia="Calibri"/>
          <w:szCs w:val="22"/>
          <w:lang w:eastAsia="en-US"/>
        </w:rPr>
        <w:t xml:space="preserve"> </w:t>
      </w:r>
      <w:r w:rsidR="00D425F3" w:rsidRPr="00F2039E">
        <w:t>Limbažu novada dome</w:t>
      </w:r>
      <w:r w:rsidR="00D425F3" w:rsidRPr="00F2039E">
        <w:rPr>
          <w:b/>
          <w:bCs/>
        </w:rPr>
        <w:t xml:space="preserve"> NOLEMJ:</w:t>
      </w:r>
    </w:p>
    <w:p w14:paraId="031F3A19" w14:textId="30631B3E" w:rsidR="007D42DB" w:rsidRPr="001347FB" w:rsidRDefault="007D42DB" w:rsidP="007D42DB">
      <w:pPr>
        <w:ind w:firstLine="720"/>
        <w:jc w:val="both"/>
        <w:rPr>
          <w:rFonts w:eastAsia="Arial Unicode MS"/>
          <w:kern w:val="1"/>
          <w:lang w:eastAsia="hi-IN" w:bidi="hi-IN"/>
        </w:rPr>
      </w:pPr>
    </w:p>
    <w:p w14:paraId="600476EB" w14:textId="77777777" w:rsidR="007D42DB" w:rsidRPr="001347FB" w:rsidRDefault="007D42DB" w:rsidP="007D42DB">
      <w:pPr>
        <w:widowControl w:val="0"/>
        <w:numPr>
          <w:ilvl w:val="0"/>
          <w:numId w:val="78"/>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37FF">
        <w:rPr>
          <w:rFonts w:eastAsia="Arial Unicode MS" w:cs="Tahoma"/>
          <w:kern w:val="1"/>
          <w:lang w:eastAsia="hi-IN" w:bidi="hi-IN"/>
        </w:rPr>
        <w:t>gada 15. decembri vienpusēji lauzt</w:t>
      </w:r>
      <w:r w:rsidRPr="00B837FF">
        <w:rPr>
          <w:rFonts w:eastAsia="Arial Unicode MS" w:cs="Tahoma"/>
          <w:bCs/>
          <w:kern w:val="1"/>
          <w:lang w:eastAsia="hi-IN" w:bidi="hi-IN"/>
        </w:rPr>
        <w:t xml:space="preserve"> ar </w:t>
      </w:r>
      <w:r w:rsidRPr="00B837FF">
        <w:rPr>
          <w:lang w:eastAsia="ar-SA"/>
        </w:rPr>
        <w:t>SIA “</w:t>
      </w:r>
      <w:r w:rsidRPr="005D5B1F">
        <w:rPr>
          <w:lang w:eastAsia="ar-SA"/>
        </w:rPr>
        <w:t>ADAMSON &amp; HELMSMAN</w:t>
      </w:r>
      <w:r w:rsidRPr="00B837FF">
        <w:rPr>
          <w:lang w:eastAsia="ar-SA"/>
        </w:rPr>
        <w:t xml:space="preserve">”, Reģ. Nr. </w:t>
      </w:r>
      <w:r w:rsidRPr="005D5B1F">
        <w:rPr>
          <w:lang w:eastAsia="ar-SA"/>
        </w:rPr>
        <w:t>42103105594</w:t>
      </w:r>
      <w:r w:rsidRPr="00B837FF">
        <w:rPr>
          <w:lang w:eastAsia="ar-SA"/>
        </w:rPr>
        <w:t xml:space="preserve">, </w:t>
      </w:r>
      <w:r w:rsidRPr="00B837FF">
        <w:rPr>
          <w:rFonts w:eastAsia="Arial Unicode MS" w:cs="Tahoma"/>
          <w:kern w:val="1"/>
          <w:lang w:eastAsia="hi-IN" w:bidi="hi-IN"/>
        </w:rPr>
        <w:t xml:space="preserve">noslēgto </w:t>
      </w:r>
      <w:r w:rsidRPr="00B837FF">
        <w:rPr>
          <w:rFonts w:eastAsia="Arial Unicode MS"/>
          <w:kern w:val="1"/>
          <w:lang w:eastAsia="hi-IN" w:bidi="hi-IN"/>
        </w:rPr>
        <w:t xml:space="preserve">2022. gada </w:t>
      </w:r>
      <w:r>
        <w:rPr>
          <w:rFonts w:eastAsia="Arial Unicode MS"/>
          <w:kern w:val="1"/>
          <w:lang w:eastAsia="hi-IN" w:bidi="hi-IN"/>
        </w:rPr>
        <w:t>9</w:t>
      </w:r>
      <w:r w:rsidRPr="00B837FF">
        <w:rPr>
          <w:rFonts w:eastAsia="Arial Unicode MS"/>
          <w:kern w:val="1"/>
          <w:lang w:eastAsia="hi-IN" w:bidi="hi-IN"/>
        </w:rPr>
        <w:t xml:space="preserve">. </w:t>
      </w:r>
      <w:r>
        <w:rPr>
          <w:rFonts w:eastAsia="Arial Unicode MS"/>
          <w:kern w:val="1"/>
          <w:lang w:eastAsia="hi-IN" w:bidi="hi-IN"/>
        </w:rPr>
        <w:t>maij</w:t>
      </w:r>
      <w:r w:rsidRPr="00B837FF">
        <w:rPr>
          <w:rFonts w:eastAsia="Arial Unicode MS"/>
          <w:kern w:val="1"/>
          <w:lang w:eastAsia="hi-IN" w:bidi="hi-IN"/>
        </w:rPr>
        <w:t xml:space="preserve">a </w:t>
      </w:r>
      <w:r w:rsidRPr="001347FB">
        <w:rPr>
          <w:rFonts w:eastAsia="Arial Unicode MS"/>
          <w:kern w:val="1"/>
          <w:lang w:eastAsia="hi-IN" w:bidi="hi-IN"/>
        </w:rPr>
        <w:t>Zemes nomas līgumu Nr. 4.10.16/22/</w:t>
      </w:r>
      <w:r>
        <w:rPr>
          <w:rFonts w:eastAsia="Arial Unicode MS"/>
          <w:kern w:val="1"/>
          <w:lang w:eastAsia="hi-IN" w:bidi="hi-IN"/>
        </w:rPr>
        <w:t>66</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Pr>
          <w:rFonts w:eastAsia="Arial Unicode MS" w:cs="Tahoma"/>
          <w:kern w:val="1"/>
          <w:lang w:eastAsia="hi-IN" w:bidi="hi-IN"/>
        </w:rPr>
        <w:t>Lāčauzas</w:t>
      </w:r>
      <w:r w:rsidRPr="00BE6EB0">
        <w:rPr>
          <w:rFonts w:eastAsia="Arial Unicode MS" w:cs="Tahoma"/>
          <w:kern w:val="1"/>
          <w:lang w:eastAsia="hi-IN" w:bidi="hi-IN"/>
        </w:rPr>
        <w:t xml:space="preserve">, zemes vienības kadastra apz. </w:t>
      </w:r>
      <w:r w:rsidRPr="005D5B1F">
        <w:rPr>
          <w:rFonts w:eastAsia="Arial Unicode MS" w:cs="Tahoma"/>
          <w:kern w:val="1"/>
          <w:lang w:eastAsia="hi-IN" w:bidi="hi-IN"/>
        </w:rPr>
        <w:t xml:space="preserve">6660 009 0544 (2,2 ha platībā), </w:t>
      </w:r>
      <w:r w:rsidRPr="001347FB">
        <w:rPr>
          <w:rFonts w:eastAsia="Arial Unicode MS" w:cs="Tahoma"/>
          <w:kern w:val="1"/>
          <w:lang w:eastAsia="hi-IN" w:bidi="hi-IN"/>
        </w:rPr>
        <w:t>nomu.</w:t>
      </w:r>
    </w:p>
    <w:p w14:paraId="26530B2A" w14:textId="77777777" w:rsidR="007D42DB" w:rsidRPr="001347FB" w:rsidRDefault="007D42DB" w:rsidP="007D42DB">
      <w:pPr>
        <w:widowControl w:val="0"/>
        <w:numPr>
          <w:ilvl w:val="0"/>
          <w:numId w:val="78"/>
        </w:numPr>
        <w:suppressAutoHyphens/>
        <w:ind w:left="357" w:hanging="357"/>
        <w:jc w:val="both"/>
        <w:rPr>
          <w:rFonts w:eastAsia="Arial Unicode MS"/>
          <w:b/>
          <w:bCs/>
        </w:rPr>
      </w:pPr>
      <w:r w:rsidRPr="001347FB">
        <w:rPr>
          <w:rFonts w:eastAsia="Arial Unicode MS" w:cs="Tahoma"/>
          <w:kern w:val="1"/>
          <w:lang w:eastAsia="hi-IN" w:bidi="hi-IN"/>
        </w:rPr>
        <w:t xml:space="preserve">Nosūtīt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Pr>
          <w:rFonts w:eastAsia="Arial Unicode MS" w:cs="Tahoma"/>
          <w:kern w:val="1"/>
          <w:lang w:eastAsia="hi-IN" w:bidi="hi-IN"/>
        </w:rPr>
        <w:t xml:space="preserve">, </w:t>
      </w:r>
      <w:r w:rsidRPr="001347FB">
        <w:rPr>
          <w:rFonts w:eastAsia="Arial Unicode MS" w:cs="Tahoma"/>
          <w:kern w:val="1"/>
          <w:lang w:eastAsia="hi-IN" w:bidi="hi-IN"/>
        </w:rPr>
        <w:t xml:space="preserve">rakstisku </w:t>
      </w:r>
      <w:r w:rsidRPr="001347FB">
        <w:rPr>
          <w:rFonts w:eastAsia="Arial Unicode MS" w:cs="Tahoma"/>
          <w:bCs/>
          <w:kern w:val="1"/>
          <w:lang w:eastAsia="hi-IN" w:bidi="hi-IN"/>
        </w:rPr>
        <w:t>paziņojumu par Zemes nomas līguma vienpusēju laušanu saskaņā ar Zemes nomas līguma 7.3. un 7.5. punkta nosacījumiem.</w:t>
      </w:r>
    </w:p>
    <w:p w14:paraId="5AE0030D" w14:textId="77777777" w:rsidR="007D42DB" w:rsidRPr="001347FB" w:rsidRDefault="007D42DB" w:rsidP="007D42DB">
      <w:pPr>
        <w:widowControl w:val="0"/>
        <w:numPr>
          <w:ilvl w:val="0"/>
          <w:numId w:val="78"/>
        </w:numPr>
        <w:suppressAutoHyphens/>
        <w:ind w:left="357" w:hanging="357"/>
        <w:jc w:val="both"/>
        <w:rPr>
          <w:rFonts w:eastAsia="Arial Unicode MS"/>
          <w:b/>
          <w:bCs/>
        </w:rPr>
      </w:pPr>
      <w:r w:rsidRPr="001347FB">
        <w:rPr>
          <w:rFonts w:eastAsia="Arial Unicode MS" w:cs="Tahoma"/>
          <w:kern w:val="1"/>
          <w:lang w:eastAsia="hi-IN" w:bidi="hi-IN"/>
        </w:rPr>
        <w:lastRenderedPageBreak/>
        <w:t>Parādu, tajā skaitā zemes nomas maksu un aprēķinātos nokavējuma procentus</w:t>
      </w:r>
      <w:r>
        <w:rPr>
          <w:rFonts w:eastAsia="Arial Unicode MS" w:cs="Tahoma"/>
          <w:kern w:val="1"/>
          <w:lang w:eastAsia="hi-IN" w:bidi="hi-IN"/>
        </w:rPr>
        <w:t>,</w:t>
      </w:r>
      <w:r w:rsidRPr="0075587D">
        <w:rPr>
          <w:rFonts w:eastAsia="Arial Unicode MS" w:cs="Tahoma"/>
          <w:color w:val="FF0000"/>
          <w:kern w:val="1"/>
          <w:lang w:eastAsia="hi-IN" w:bidi="hi-IN"/>
        </w:rPr>
        <w:t xml:space="preserve"> </w:t>
      </w:r>
      <w:r w:rsidRPr="004C14D2">
        <w:rPr>
          <w:rFonts w:eastAsia="Arial Unicode MS" w:cs="Tahoma"/>
          <w:kern w:val="1"/>
          <w:lang w:eastAsia="hi-IN" w:bidi="hi-IN"/>
        </w:rPr>
        <w:t>ja līdz līguma laušanas dienai tie netiek apmaksāti</w:t>
      </w:r>
      <w:r>
        <w:rPr>
          <w:rFonts w:eastAsia="Arial Unicode MS" w:cs="Tahoma"/>
          <w:kern w:val="1"/>
          <w:lang w:eastAsia="hi-IN" w:bidi="hi-IN"/>
        </w:rPr>
        <w:t xml:space="preserve">, </w:t>
      </w:r>
      <w:r w:rsidRPr="001347FB">
        <w:rPr>
          <w:rFonts w:eastAsia="Arial Unicode MS" w:cs="Tahoma"/>
          <w:kern w:val="1"/>
          <w:lang w:eastAsia="hi-IN" w:bidi="hi-IN"/>
        </w:rPr>
        <w:t xml:space="preserve">piedzīt no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sidRPr="001347FB">
        <w:rPr>
          <w:rFonts w:eastAsia="Arial Unicode MS" w:cs="Tahoma"/>
          <w:kern w:val="1"/>
          <w:lang w:eastAsia="hi-IN" w:bidi="hi-IN"/>
        </w:rPr>
        <w:t xml:space="preserve">, tādā apmērā, kāds ir līguma laušanas dienā. </w:t>
      </w:r>
    </w:p>
    <w:p w14:paraId="5EE1FDC9" w14:textId="77777777" w:rsidR="007D42DB" w:rsidRDefault="007D42DB" w:rsidP="007D42DB">
      <w:pPr>
        <w:widowControl w:val="0"/>
        <w:numPr>
          <w:ilvl w:val="0"/>
          <w:numId w:val="78"/>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1ED1EFB9" w14:textId="77777777" w:rsidR="007D42DB" w:rsidRPr="001347FB" w:rsidRDefault="007D42DB" w:rsidP="007D42DB">
      <w:pPr>
        <w:widowControl w:val="0"/>
        <w:numPr>
          <w:ilvl w:val="0"/>
          <w:numId w:val="78"/>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76E64EAA" w14:textId="77777777" w:rsidR="007D42DB" w:rsidRDefault="007D42DB" w:rsidP="007D42DB">
      <w:pPr>
        <w:widowControl w:val="0"/>
        <w:numPr>
          <w:ilvl w:val="0"/>
          <w:numId w:val="78"/>
        </w:numPr>
        <w:suppressAutoHyphens/>
        <w:ind w:left="357" w:hanging="357"/>
        <w:contextualSpacing/>
        <w:jc w:val="both"/>
        <w:rPr>
          <w:lang w:eastAsia="en-US"/>
        </w:rPr>
      </w:pPr>
      <w:r w:rsidRPr="001347FB">
        <w:rPr>
          <w:lang w:eastAsia="en-US"/>
        </w:rPr>
        <w:t>Kontroli par lēmuma izpildi uzdot Limbažu novada pašvaldības izpilddirektoram.</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2124AAA3" w:rsidR="005C16AD" w:rsidRPr="000502C9" w:rsidRDefault="005C16AD" w:rsidP="005C16AD">
      <w:pPr>
        <w:jc w:val="both"/>
        <w:rPr>
          <w:b/>
          <w:bCs/>
        </w:rPr>
      </w:pPr>
      <w:r w:rsidRPr="000502C9">
        <w:rPr>
          <w:b/>
          <w:bCs/>
        </w:rPr>
        <w:t xml:space="preserve">Lēmums Nr. </w:t>
      </w:r>
      <w:r w:rsidR="000A0F42">
        <w:rPr>
          <w:b/>
          <w:bCs/>
        </w:rPr>
        <w:t>996</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0EB82A10" w14:textId="77777777" w:rsidR="00F57EED" w:rsidRPr="001347FB" w:rsidRDefault="00F57EED" w:rsidP="00F57EED">
      <w:pPr>
        <w:widowControl w:val="0"/>
        <w:pBdr>
          <w:bottom w:val="single" w:sz="4" w:space="1" w:color="auto"/>
        </w:pBdr>
        <w:suppressAutoHyphens/>
        <w:jc w:val="both"/>
        <w:rPr>
          <w:b/>
          <w:kern w:val="1"/>
          <w:lang w:bidi="hi-IN"/>
        </w:rPr>
      </w:pPr>
      <w:r w:rsidRPr="001347FB">
        <w:rPr>
          <w:b/>
          <w:kern w:val="1"/>
          <w:lang w:bidi="hi-IN"/>
        </w:rPr>
        <w:t xml:space="preserve">Par 2022. gada </w:t>
      </w:r>
      <w:r>
        <w:rPr>
          <w:b/>
          <w:kern w:val="1"/>
          <w:lang w:bidi="hi-IN"/>
        </w:rPr>
        <w:t>9. maija</w:t>
      </w:r>
      <w:r w:rsidRPr="001347FB">
        <w:rPr>
          <w:b/>
          <w:kern w:val="1"/>
          <w:lang w:bidi="hi-IN"/>
        </w:rPr>
        <w:t xml:space="preserve"> zemes nomas līguma Nr.4.10.16/22/</w:t>
      </w:r>
      <w:r>
        <w:rPr>
          <w:b/>
          <w:kern w:val="1"/>
          <w:lang w:bidi="hi-IN"/>
        </w:rPr>
        <w:t>67</w:t>
      </w:r>
      <w:r w:rsidRPr="001347FB">
        <w:rPr>
          <w:b/>
          <w:kern w:val="1"/>
          <w:lang w:bidi="hi-IN"/>
        </w:rPr>
        <w:t xml:space="preserve"> laušanu zemes gabalam </w:t>
      </w:r>
      <w:r>
        <w:rPr>
          <w:b/>
          <w:kern w:val="1"/>
          <w:lang w:bidi="hi-IN"/>
        </w:rPr>
        <w:t>Lāčauzas -1</w:t>
      </w:r>
      <w:r w:rsidRPr="001347FB">
        <w:rPr>
          <w:b/>
          <w:kern w:val="1"/>
          <w:lang w:bidi="hi-IN"/>
        </w:rPr>
        <w:t xml:space="preserve">, Liepupes pagastā, Limbažu novadā </w:t>
      </w:r>
    </w:p>
    <w:p w14:paraId="4A32694D" w14:textId="77777777" w:rsidR="00F57EED" w:rsidRPr="001347FB" w:rsidRDefault="00F57EED" w:rsidP="00F57EED">
      <w:pPr>
        <w:jc w:val="center"/>
      </w:pPr>
      <w:r w:rsidRPr="001347FB">
        <w:t xml:space="preserve">Ziņo </w:t>
      </w:r>
      <w:r>
        <w:t>Digna Būmane</w:t>
      </w:r>
    </w:p>
    <w:p w14:paraId="0AFE7F60" w14:textId="77777777" w:rsidR="00F57EED" w:rsidRPr="001347FB" w:rsidRDefault="00F57EED" w:rsidP="00F57EED">
      <w:pPr>
        <w:widowControl w:val="0"/>
        <w:suppressAutoHyphens/>
        <w:ind w:firstLine="360"/>
        <w:jc w:val="both"/>
        <w:rPr>
          <w:rFonts w:eastAsia="Arial Unicode MS"/>
          <w:kern w:val="1"/>
          <w:lang w:eastAsia="hi-IN" w:bidi="hi-IN"/>
        </w:rPr>
      </w:pPr>
    </w:p>
    <w:p w14:paraId="60693587" w14:textId="77777777" w:rsidR="00F57EED" w:rsidRDefault="00F57EED" w:rsidP="00F57EED">
      <w:pPr>
        <w:suppressAutoHyphens/>
        <w:ind w:firstLine="720"/>
        <w:jc w:val="both"/>
        <w:rPr>
          <w:lang w:eastAsia="ar-SA"/>
        </w:rPr>
      </w:pPr>
      <w:r w:rsidRPr="001347FB">
        <w:rPr>
          <w:lang w:eastAsia="ar-SA"/>
        </w:rPr>
        <w:t xml:space="preserve">2022. gada </w:t>
      </w:r>
      <w:r w:rsidRPr="00E57BDC">
        <w:rPr>
          <w:lang w:eastAsia="ar-SA"/>
        </w:rPr>
        <w:t>9. maij</w:t>
      </w:r>
      <w:r>
        <w:rPr>
          <w:lang w:eastAsia="ar-SA"/>
        </w:rPr>
        <w:t>ā</w:t>
      </w:r>
      <w:r w:rsidRPr="00E57BDC">
        <w:rPr>
          <w:lang w:eastAsia="ar-SA"/>
        </w:rPr>
        <w:t xml:space="preserve"> </w:t>
      </w:r>
      <w:r w:rsidRPr="001347FB">
        <w:rPr>
          <w:lang w:eastAsia="ar-SA"/>
        </w:rPr>
        <w:t xml:space="preserve">Limbažu novada pašvaldība ar SIA </w:t>
      </w:r>
      <w:r>
        <w:rPr>
          <w:lang w:eastAsia="ar-SA"/>
        </w:rPr>
        <w:t>“</w:t>
      </w:r>
      <w:r w:rsidRPr="00E57BDC">
        <w:rPr>
          <w:lang w:eastAsia="ar-SA"/>
        </w:rPr>
        <w:t>ADAMSON &amp; HELMSMAN</w:t>
      </w:r>
      <w:r>
        <w:rPr>
          <w:lang w:eastAsia="ar-SA"/>
        </w:rPr>
        <w:t>”</w:t>
      </w:r>
      <w:r w:rsidRPr="00E57BDC">
        <w:rPr>
          <w:lang w:eastAsia="ar-SA"/>
        </w:rPr>
        <w:t xml:space="preserve"> </w:t>
      </w:r>
      <w:r w:rsidRPr="001347FB">
        <w:rPr>
          <w:lang w:eastAsia="ar-SA"/>
        </w:rPr>
        <w:t xml:space="preserve">Reģ. Nr. </w:t>
      </w:r>
      <w:r w:rsidRPr="00E57BDC">
        <w:rPr>
          <w:lang w:eastAsia="ar-SA"/>
        </w:rPr>
        <w:t>42103105594</w:t>
      </w:r>
      <w:r w:rsidRPr="001347FB">
        <w:rPr>
          <w:lang w:eastAsia="ar-SA"/>
        </w:rPr>
        <w:t xml:space="preserve">, juridiskā </w:t>
      </w:r>
      <w:r w:rsidRPr="001347FB">
        <w:rPr>
          <w:iCs/>
          <w:lang w:eastAsia="ar-SA"/>
        </w:rPr>
        <w:t xml:space="preserve">adrese: </w:t>
      </w:r>
      <w:r w:rsidRPr="00E57BDC">
        <w:rPr>
          <w:iCs/>
          <w:lang w:eastAsia="ar-SA"/>
        </w:rPr>
        <w:t>Aspazijas bulvāris 20</w:t>
      </w:r>
      <w:r w:rsidRPr="001347FB">
        <w:rPr>
          <w:iCs/>
          <w:lang w:eastAsia="ar-SA"/>
        </w:rPr>
        <w:t xml:space="preserve">, </w:t>
      </w:r>
      <w:r w:rsidRPr="00E57BDC">
        <w:rPr>
          <w:iCs/>
          <w:lang w:eastAsia="ar-SA"/>
        </w:rPr>
        <w:t>Rīga, LV-1050</w:t>
      </w:r>
      <w:r>
        <w:rPr>
          <w:iCs/>
          <w:lang w:eastAsia="ar-SA"/>
        </w:rPr>
        <w:t xml:space="preserve">, </w:t>
      </w:r>
      <w:r w:rsidRPr="001347FB">
        <w:rPr>
          <w:lang w:eastAsia="ar-SA"/>
        </w:rPr>
        <w:t xml:space="preserve">kā nomnieku, noslēgusi zemes nomas līgumu Nr. </w:t>
      </w:r>
      <w:r w:rsidRPr="001347FB">
        <w:rPr>
          <w:bCs/>
          <w:kern w:val="1"/>
          <w:lang w:bidi="hi-IN"/>
        </w:rPr>
        <w:t>4.10.16/22</w:t>
      </w:r>
      <w:r>
        <w:rPr>
          <w:bCs/>
          <w:kern w:val="1"/>
          <w:lang w:bidi="hi-IN"/>
        </w:rPr>
        <w:t>/67</w:t>
      </w:r>
      <w:r w:rsidRPr="001347FB">
        <w:rPr>
          <w:b/>
          <w:kern w:val="1"/>
          <w:lang w:bidi="hi-IN"/>
        </w:rPr>
        <w:t xml:space="preserve"> </w:t>
      </w:r>
      <w:r w:rsidRPr="001347FB">
        <w:rPr>
          <w:lang w:eastAsia="ar-SA"/>
        </w:rPr>
        <w:t xml:space="preserve">(turpmāk tekstā – Zemes nomas līgums), par zemes gabala Limbažu novadā, Liepupes pagastā, </w:t>
      </w:r>
      <w:r w:rsidRPr="00E57BDC">
        <w:t>Lāčauzas</w:t>
      </w:r>
      <w:r>
        <w:t xml:space="preserve"> -1</w:t>
      </w:r>
      <w:r w:rsidRPr="00E57BDC">
        <w:t>, zemes vienības kadastra apz. 6660 009 054</w:t>
      </w:r>
      <w:r>
        <w:t>1</w:t>
      </w:r>
      <w:r w:rsidRPr="00E57BDC">
        <w:t xml:space="preserve"> (2,</w:t>
      </w:r>
      <w:r>
        <w:t>0</w:t>
      </w:r>
      <w:r w:rsidRPr="00E57BDC">
        <w:t xml:space="preserve"> ha platībā)</w:t>
      </w:r>
      <w: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3F3769F7" w14:textId="77777777" w:rsidR="00F57EED" w:rsidRPr="001347FB" w:rsidRDefault="00F57EED" w:rsidP="00F57EED">
      <w:pPr>
        <w:suppressAutoHyphens/>
        <w:ind w:firstLine="720"/>
        <w:jc w:val="both"/>
        <w:rPr>
          <w:lang w:eastAsia="ar-SA"/>
        </w:rPr>
      </w:pPr>
      <w:r w:rsidRPr="00E503A4">
        <w:rPr>
          <w:lang w:eastAsia="ar-SA"/>
        </w:rPr>
        <w:t>Zemes gabals Liepupes pagastā,  Lāčauzas</w:t>
      </w:r>
      <w:r>
        <w:rPr>
          <w:lang w:eastAsia="ar-SA"/>
        </w:rPr>
        <w:t xml:space="preserve"> - 1</w:t>
      </w:r>
      <w:r w:rsidRPr="00E503A4">
        <w:rPr>
          <w:lang w:eastAsia="ar-SA"/>
        </w:rPr>
        <w:t>, zemes vienības kadastra apz. 6660 009 054</w:t>
      </w:r>
      <w:r>
        <w:rPr>
          <w:lang w:eastAsia="ar-SA"/>
        </w:rPr>
        <w:t>1</w:t>
      </w:r>
      <w:r w:rsidRPr="00E503A4">
        <w:rPr>
          <w:lang w:eastAsia="ar-SA"/>
        </w:rPr>
        <w:t xml:space="preserve"> (2,</w:t>
      </w:r>
      <w:r>
        <w:rPr>
          <w:lang w:eastAsia="ar-SA"/>
        </w:rPr>
        <w:t>0</w:t>
      </w:r>
      <w:r w:rsidRPr="00E503A4">
        <w:rPr>
          <w:lang w:eastAsia="ar-SA"/>
        </w:rPr>
        <w:t xml:space="preserve"> ha platībā), ir noteikts kā Limbažu novada pašvaldībai piekritīgs, saskaņā ar 2008.gada 24.septembra Liepupes pagasta padomes lēmumu (protokols Nr. 13;</w:t>
      </w:r>
      <w:r>
        <w:rPr>
          <w:lang w:eastAsia="ar-SA"/>
        </w:rPr>
        <w:t xml:space="preserve"> 48).</w:t>
      </w:r>
    </w:p>
    <w:p w14:paraId="4BE8EE1D" w14:textId="77777777" w:rsidR="00F57EED" w:rsidRDefault="00F57EED" w:rsidP="00F57EED">
      <w:pPr>
        <w:suppressAutoHyphens/>
        <w:ind w:firstLine="720"/>
        <w:jc w:val="both"/>
        <w:rPr>
          <w:lang w:eastAsia="ar-SA"/>
        </w:rPr>
      </w:pPr>
      <w:r w:rsidRPr="001347FB">
        <w:rPr>
          <w:lang w:eastAsia="ar-SA"/>
        </w:rPr>
        <w:t xml:space="preserve">Saskaņā ar Zemes nomas līguma 3.1. punkta un 3.2. punkta nosacījumiem SIA </w:t>
      </w:r>
      <w:r>
        <w:rPr>
          <w:lang w:eastAsia="ar-SA"/>
        </w:rPr>
        <w:t>“</w:t>
      </w:r>
      <w:r w:rsidRPr="00E57BDC">
        <w:rPr>
          <w:lang w:eastAsia="ar-SA"/>
        </w:rPr>
        <w:t>ADAMSON &amp; HELMSMAN</w:t>
      </w:r>
      <w:r>
        <w:rPr>
          <w:lang w:eastAsia="ar-SA"/>
        </w:rPr>
        <w:t>”</w:t>
      </w:r>
      <w:r w:rsidRPr="00E57BDC">
        <w:rPr>
          <w:lang w:eastAsia="ar-SA"/>
        </w:rPr>
        <w:t xml:space="preserve"> </w:t>
      </w:r>
      <w:r w:rsidRPr="00293EE2">
        <w:rPr>
          <w:lang w:eastAsia="ar-SA"/>
        </w:rPr>
        <w:t>kā nomniekam jāmaksā iznomātājam Zemes gabala nomas maksu gadā</w:t>
      </w:r>
      <w:r>
        <w:rPr>
          <w:lang w:eastAsia="ar-SA"/>
        </w:rPr>
        <w:t xml:space="preserve"> EUR</w:t>
      </w:r>
      <w:r w:rsidRPr="00293EE2">
        <w:rPr>
          <w:lang w:eastAsia="ar-SA"/>
        </w:rPr>
        <w:t xml:space="preserve"> </w:t>
      </w:r>
      <w:r w:rsidRPr="006A6D7C">
        <w:rPr>
          <w:lang w:eastAsia="ar-SA"/>
        </w:rPr>
        <w:t>716,00 (septiņi simti sešpadsmit</w:t>
      </w:r>
      <w:r>
        <w:rPr>
          <w:lang w:eastAsia="ar-SA"/>
        </w:rPr>
        <w:t xml:space="preserve"> </w:t>
      </w:r>
      <w:r w:rsidRPr="006A6D7C">
        <w:rPr>
          <w:lang w:eastAsia="ar-SA"/>
        </w:rPr>
        <w:t>eiro),</w:t>
      </w:r>
      <w:r w:rsidRPr="00293EE2">
        <w:rPr>
          <w:lang w:eastAsia="ar-SA"/>
        </w:rPr>
        <w:t xml:space="preserve"> </w:t>
      </w:r>
      <w:r>
        <w:rPr>
          <w:lang w:eastAsia="ar-SA"/>
        </w:rPr>
        <w:t>(</w:t>
      </w:r>
      <w:r w:rsidRPr="00293EE2">
        <w:rPr>
          <w:lang w:eastAsia="ar-SA"/>
        </w:rPr>
        <w:t>turpmāk tekstā – Maksa par zemes nomu</w:t>
      </w:r>
      <w:r>
        <w:rPr>
          <w:lang w:eastAsia="ar-SA"/>
        </w:rPr>
        <w:t>)</w:t>
      </w:r>
      <w:r w:rsidRPr="00293EE2">
        <w:rPr>
          <w:lang w:eastAsia="ar-SA"/>
        </w:rPr>
        <w:t xml:space="preserve">, papildus maksājot pievienotās vērtības nodokli. Maksa par zemes nomu ir maksājama reizi mēnesī, ne vēlāk kā līdz attiecīgā mēneša 15.datumam. Maksas par zemes nomu no </w:t>
      </w:r>
      <w:r w:rsidRPr="006A6D7C">
        <w:rPr>
          <w:lang w:eastAsia="ar-SA"/>
        </w:rPr>
        <w:t>2022. gada 16. maija līdz 2023. gada 16. oktobrim ir EUR 1335,23 (viens tūkstotis trīs simti trīsdesmit pieci euro, 23 centi), tai skaitā pamatparāds EUR 1229,75 (viens tūkstotis divi simti divdesmit deviņi euro, 75 centi), nokavējuma procenti EUR 105,48 (viens simts pieci euro, 48 centi) un sertificēta vērtētāja atlīdzības summa par zemes gabala nomas maksas noteikšanu EUR 36,30 (trīsdesmit seši euro</w:t>
      </w:r>
      <w:r>
        <w:rPr>
          <w:lang w:eastAsia="ar-SA"/>
        </w:rPr>
        <w:t>,</w:t>
      </w:r>
      <w:r w:rsidRPr="006A6D7C">
        <w:rPr>
          <w:lang w:eastAsia="ar-SA"/>
        </w:rPr>
        <w:t xml:space="preserve"> 30 centi).</w:t>
      </w:r>
    </w:p>
    <w:p w14:paraId="4203B004" w14:textId="77777777" w:rsidR="00F57EED" w:rsidRPr="001347FB" w:rsidRDefault="00F57EED" w:rsidP="00F57EED">
      <w:pPr>
        <w:suppressAutoHyphen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7</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60</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1347FB">
        <w:rPr>
          <w:rFonts w:eastAsia="Arial Unicode MS" w:cs="Tahoma"/>
          <w:kern w:val="1"/>
          <w:lang w:eastAsia="hi-IN" w:bidi="hi-IN"/>
        </w:rPr>
        <w:t>”,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7</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60</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CC4B1B">
        <w:rPr>
          <w:rFonts w:eastAsia="Arial Unicode MS" w:cs="Tahoma"/>
          <w:kern w:val="1"/>
          <w:lang w:eastAsia="hi-IN" w:bidi="hi-IN"/>
        </w:rPr>
        <w:t>”</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w:t>
      </w:r>
      <w:r>
        <w:rPr>
          <w:rFonts w:eastAsia="Arial Unicode MS" w:cs="Tahoma"/>
          <w:kern w:val="1"/>
          <w:lang w:eastAsia="hi-IN" w:bidi="hi-IN"/>
        </w:rPr>
        <w:t>6</w:t>
      </w:r>
      <w:r w:rsidRPr="00CC4B1B">
        <w:rPr>
          <w:rFonts w:eastAsia="Arial Unicode MS" w:cs="Tahoma"/>
          <w:kern w:val="1"/>
          <w:lang w:eastAsia="hi-IN" w:bidi="hi-IN"/>
        </w:rPr>
        <w:t xml:space="preserve">.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6</w:t>
      </w:r>
      <w:r w:rsidRPr="001347FB">
        <w:rPr>
          <w:rFonts w:eastAsia="Arial Unicode MS" w:cs="Tahoma"/>
          <w:kern w:val="1"/>
          <w:lang w:eastAsia="hi-IN" w:bidi="hi-IN"/>
        </w:rPr>
        <w:t xml:space="preserve">. </w:t>
      </w:r>
      <w:r>
        <w:rPr>
          <w:rFonts w:eastAsia="Arial Unicode MS" w:cs="Tahoma"/>
          <w:kern w:val="1"/>
          <w:lang w:eastAsia="hi-IN" w:bidi="hi-IN"/>
        </w:rPr>
        <w:t>oktobra</w:t>
      </w:r>
      <w:r w:rsidRPr="001347FB">
        <w:rPr>
          <w:rFonts w:eastAsia="Arial Unicode MS" w:cs="Tahoma"/>
          <w:kern w:val="1"/>
          <w:lang w:eastAsia="hi-IN" w:bidi="hi-IN"/>
        </w:rPr>
        <w:t xml:space="preserve"> vēstuli Nr. 4.9.1/23/</w:t>
      </w:r>
      <w:r>
        <w:rPr>
          <w:rFonts w:eastAsia="Arial Unicode MS" w:cs="Tahoma"/>
          <w:kern w:val="1"/>
          <w:lang w:eastAsia="hi-IN" w:bidi="hi-IN"/>
        </w:rPr>
        <w:t>3972</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Lāčauzas</w:t>
      </w:r>
      <w:r>
        <w:rPr>
          <w:noProof/>
          <w:lang w:eastAsia="en-US"/>
        </w:rPr>
        <w:t>, Liepupes pagastā, Limbažu novadā</w:t>
      </w:r>
      <w:r w:rsidRPr="001347FB">
        <w:rPr>
          <w:noProof/>
          <w:lang w:eastAsia="en-US"/>
        </w:rPr>
        <w:t>”</w:t>
      </w:r>
      <w:r>
        <w:rPr>
          <w:noProof/>
          <w:lang w:eastAsia="en-US"/>
        </w:rPr>
        <w:t xml:space="preserve"> un 2023. gada 16. oktobra vēstules precizējumu Nr. 4.9.1/23/3985</w:t>
      </w:r>
      <w:r w:rsidRPr="001347FB">
        <w:rPr>
          <w:noProof/>
          <w:lang w:eastAsia="en-US"/>
        </w:rPr>
        <w:t xml:space="preserve">, </w:t>
      </w:r>
      <w:r w:rsidRPr="001347FB">
        <w:rPr>
          <w:rFonts w:eastAsia="Arial Unicode MS" w:cs="Tahoma"/>
          <w:kern w:val="1"/>
          <w:lang w:eastAsia="hi-IN" w:bidi="hi-IN"/>
        </w:rPr>
        <w:t xml:space="preserve">nomnieks tika informēts par Maksas par zemes nomu summas samaksu un, ka, gadījumā, ja nomnieks līdz 2023. gada 1. </w:t>
      </w:r>
      <w:r>
        <w:rPr>
          <w:rFonts w:eastAsia="Arial Unicode MS" w:cs="Tahoma"/>
          <w:kern w:val="1"/>
          <w:lang w:eastAsia="hi-IN" w:bidi="hi-IN"/>
        </w:rPr>
        <w:t>novembrim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w:t>
      </w:r>
      <w:r w:rsidRPr="001347FB">
        <w:rPr>
          <w:rFonts w:eastAsia="Arial Unicode MS" w:cs="Tahoma"/>
          <w:kern w:val="1"/>
          <w:lang w:eastAsia="hi-IN" w:bidi="hi-IN"/>
        </w:rPr>
        <w:lastRenderedPageBreak/>
        <w:t>nokavējuma procentu maksas piedziņu, vienlaikus piedzenot tiesāšanās izdevumus. Brīdinājuma vēstulē norādītās parāda summas samaksa nav veikta, kā arī nav veikta turpmāko maksājumu samaksa.</w:t>
      </w:r>
    </w:p>
    <w:p w14:paraId="22846F5C" w14:textId="77777777" w:rsidR="00F57EED" w:rsidRPr="001347FB" w:rsidRDefault="00F57EED" w:rsidP="00F57EED">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076BB21F" w14:textId="77777777" w:rsidR="00F57EED" w:rsidRPr="00F2039E" w:rsidRDefault="00F57EED" w:rsidP="00F57EED">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gada 9. ma</w:t>
      </w:r>
      <w:r>
        <w:rPr>
          <w:rFonts w:eastAsia="Arial Unicode MS" w:cs="Tahoma"/>
          <w:color w:val="000000"/>
          <w:kern w:val="1"/>
          <w:lang w:eastAsia="hi-IN" w:bidi="hi-IN"/>
        </w:rPr>
        <w:t>ija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Zemes nomas līguma Nr. 4.10.16/22/</w:t>
      </w:r>
      <w:r>
        <w:rPr>
          <w:rFonts w:eastAsia="Arial Unicode MS" w:cs="Tahoma"/>
          <w:kern w:val="1"/>
          <w:lang w:eastAsia="hi-IN" w:bidi="hi-IN"/>
        </w:rPr>
        <w:t xml:space="preserve">67 </w:t>
      </w:r>
      <w:r w:rsidRPr="001347FB">
        <w:rPr>
          <w:rFonts w:eastAsia="Arial Unicode MS" w:cs="Tahoma"/>
          <w:kern w:val="1"/>
          <w:lang w:eastAsia="hi-IN" w:bidi="hi-IN"/>
        </w:rPr>
        <w:t xml:space="preserve"> 7.3.2. apakšpunktu un 6.2.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 xml:space="preserve">balsojumā nepiedalās deputāts </w:t>
      </w:r>
      <w:r w:rsidRPr="00F2039E">
        <w:rPr>
          <w:rFonts w:eastAsia="Calibri"/>
          <w:szCs w:val="22"/>
          <w:lang w:eastAsia="en-US"/>
        </w:rPr>
        <w:t>Arvīds Ozols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13527A29" w14:textId="69D765DD" w:rsidR="00F57EED" w:rsidRPr="001347FB" w:rsidRDefault="00F57EED" w:rsidP="00F57EED">
      <w:pPr>
        <w:ind w:firstLine="720"/>
        <w:jc w:val="both"/>
        <w:rPr>
          <w:rFonts w:eastAsia="Arial Unicode MS"/>
          <w:kern w:val="1"/>
          <w:lang w:eastAsia="hi-IN" w:bidi="hi-IN"/>
        </w:rPr>
      </w:pPr>
    </w:p>
    <w:p w14:paraId="5E2534B5" w14:textId="77777777" w:rsidR="00F57EED" w:rsidRPr="001347FB" w:rsidRDefault="00F57EED" w:rsidP="00F57EED">
      <w:pPr>
        <w:widowControl w:val="0"/>
        <w:numPr>
          <w:ilvl w:val="0"/>
          <w:numId w:val="79"/>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37FF">
        <w:rPr>
          <w:rFonts w:eastAsia="Arial Unicode MS" w:cs="Tahoma"/>
          <w:kern w:val="1"/>
          <w:lang w:eastAsia="hi-IN" w:bidi="hi-IN"/>
        </w:rPr>
        <w:t>gada 15. decembri vienpusēji lauzt</w:t>
      </w:r>
      <w:r w:rsidRPr="00B837FF">
        <w:rPr>
          <w:rFonts w:eastAsia="Arial Unicode MS" w:cs="Tahoma"/>
          <w:bCs/>
          <w:kern w:val="1"/>
          <w:lang w:eastAsia="hi-IN" w:bidi="hi-IN"/>
        </w:rPr>
        <w:t xml:space="preserve"> ar </w:t>
      </w:r>
      <w:r w:rsidRPr="00B837FF">
        <w:rPr>
          <w:lang w:eastAsia="ar-SA"/>
        </w:rPr>
        <w:t xml:space="preserve">SIA </w:t>
      </w:r>
      <w:r>
        <w:rPr>
          <w:lang w:eastAsia="ar-SA"/>
        </w:rPr>
        <w:t>“</w:t>
      </w:r>
      <w:r w:rsidRPr="008A3420">
        <w:rPr>
          <w:lang w:eastAsia="ar-SA"/>
        </w:rPr>
        <w:t>ADAMSON &amp; HELMSMAN</w:t>
      </w:r>
      <w:r>
        <w:rPr>
          <w:lang w:eastAsia="ar-SA"/>
        </w:rPr>
        <w:t xml:space="preserve">”, </w:t>
      </w:r>
      <w:r w:rsidRPr="00B837FF">
        <w:rPr>
          <w:lang w:eastAsia="ar-SA"/>
        </w:rPr>
        <w:t xml:space="preserve">Reģ. Nr. </w:t>
      </w:r>
      <w:r w:rsidRPr="008A3420">
        <w:rPr>
          <w:lang w:eastAsia="ar-SA"/>
        </w:rPr>
        <w:t>42103105594</w:t>
      </w:r>
      <w:r w:rsidRPr="00B837FF">
        <w:rPr>
          <w:lang w:eastAsia="ar-SA"/>
        </w:rPr>
        <w:t xml:space="preserve">, </w:t>
      </w:r>
      <w:r w:rsidRPr="00B837FF">
        <w:rPr>
          <w:rFonts w:eastAsia="Arial Unicode MS" w:cs="Tahoma"/>
          <w:kern w:val="1"/>
          <w:lang w:eastAsia="hi-IN" w:bidi="hi-IN"/>
        </w:rPr>
        <w:t xml:space="preserve">noslēgto </w:t>
      </w:r>
      <w:r w:rsidRPr="00B837FF">
        <w:rPr>
          <w:rFonts w:eastAsia="Arial Unicode MS"/>
          <w:kern w:val="1"/>
          <w:lang w:eastAsia="hi-IN" w:bidi="hi-IN"/>
        </w:rPr>
        <w:t xml:space="preserve">2022. gada </w:t>
      </w:r>
      <w:r>
        <w:rPr>
          <w:rFonts w:eastAsia="Arial Unicode MS"/>
          <w:kern w:val="1"/>
          <w:lang w:eastAsia="hi-IN" w:bidi="hi-IN"/>
        </w:rPr>
        <w:t>9</w:t>
      </w:r>
      <w:r w:rsidRPr="00B837FF">
        <w:rPr>
          <w:rFonts w:eastAsia="Arial Unicode MS"/>
          <w:kern w:val="1"/>
          <w:lang w:eastAsia="hi-IN" w:bidi="hi-IN"/>
        </w:rPr>
        <w:t xml:space="preserve">. </w:t>
      </w:r>
      <w:r>
        <w:rPr>
          <w:rFonts w:eastAsia="Arial Unicode MS"/>
          <w:kern w:val="1"/>
          <w:lang w:eastAsia="hi-IN" w:bidi="hi-IN"/>
        </w:rPr>
        <w:t>maija</w:t>
      </w:r>
      <w:r w:rsidRPr="00B837FF">
        <w:rPr>
          <w:rFonts w:eastAsia="Arial Unicode MS"/>
          <w:kern w:val="1"/>
          <w:lang w:eastAsia="hi-IN" w:bidi="hi-IN"/>
        </w:rPr>
        <w:t xml:space="preserve"> </w:t>
      </w:r>
      <w:r w:rsidRPr="001347FB">
        <w:rPr>
          <w:rFonts w:eastAsia="Arial Unicode MS"/>
          <w:kern w:val="1"/>
          <w:lang w:eastAsia="hi-IN" w:bidi="hi-IN"/>
        </w:rPr>
        <w:t>Zemes nomas līgumu Nr. 4.10.16/22/</w:t>
      </w:r>
      <w:r>
        <w:rPr>
          <w:rFonts w:eastAsia="Arial Unicode MS"/>
          <w:kern w:val="1"/>
          <w:lang w:eastAsia="hi-IN" w:bidi="hi-IN"/>
        </w:rPr>
        <w:t>67</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sidRPr="004C52F1">
        <w:rPr>
          <w:rFonts w:eastAsia="Arial Unicode MS" w:cs="Tahoma"/>
          <w:kern w:val="1"/>
          <w:lang w:eastAsia="hi-IN" w:bidi="hi-IN"/>
        </w:rPr>
        <w:t>Lāčauzas</w:t>
      </w:r>
      <w:r>
        <w:rPr>
          <w:rFonts w:eastAsia="Arial Unicode MS" w:cs="Tahoma"/>
          <w:kern w:val="1"/>
          <w:lang w:eastAsia="hi-IN" w:bidi="hi-IN"/>
        </w:rPr>
        <w:t xml:space="preserve"> </w:t>
      </w:r>
      <w:r w:rsidRPr="004C52F1">
        <w:rPr>
          <w:rFonts w:eastAsia="Arial Unicode MS" w:cs="Tahoma"/>
          <w:kern w:val="1"/>
          <w:lang w:eastAsia="hi-IN" w:bidi="hi-IN"/>
        </w:rPr>
        <w:t>-</w:t>
      </w:r>
      <w:r>
        <w:rPr>
          <w:rFonts w:eastAsia="Arial Unicode MS" w:cs="Tahoma"/>
          <w:kern w:val="1"/>
          <w:lang w:eastAsia="hi-IN" w:bidi="hi-IN"/>
        </w:rPr>
        <w:t xml:space="preserve"> </w:t>
      </w:r>
      <w:r w:rsidRPr="004C52F1">
        <w:rPr>
          <w:rFonts w:eastAsia="Arial Unicode MS" w:cs="Tahoma"/>
          <w:kern w:val="1"/>
          <w:lang w:eastAsia="hi-IN" w:bidi="hi-IN"/>
        </w:rPr>
        <w:t xml:space="preserve">1, zemes vienības kadastra apz. 6660 009 0541 (2,0 ha platībā), </w:t>
      </w:r>
      <w:r w:rsidRPr="001347FB">
        <w:rPr>
          <w:rFonts w:eastAsia="Arial Unicode MS" w:cs="Tahoma"/>
          <w:kern w:val="1"/>
          <w:lang w:eastAsia="hi-IN" w:bidi="hi-IN"/>
        </w:rPr>
        <w:t>nomu.</w:t>
      </w:r>
    </w:p>
    <w:p w14:paraId="5463FE56" w14:textId="77777777" w:rsidR="00F57EED" w:rsidRPr="001347FB" w:rsidRDefault="00F57EED" w:rsidP="00F57EED">
      <w:pPr>
        <w:widowControl w:val="0"/>
        <w:numPr>
          <w:ilvl w:val="0"/>
          <w:numId w:val="79"/>
        </w:numPr>
        <w:suppressAutoHyphens/>
        <w:ind w:left="357" w:hanging="357"/>
        <w:jc w:val="both"/>
        <w:rPr>
          <w:rFonts w:eastAsia="Arial Unicode MS"/>
          <w:b/>
          <w:bCs/>
        </w:rPr>
      </w:pPr>
      <w:r w:rsidRPr="001347FB">
        <w:rPr>
          <w:rFonts w:eastAsia="Arial Unicode MS" w:cs="Tahoma"/>
          <w:kern w:val="1"/>
          <w:lang w:eastAsia="hi-IN" w:bidi="hi-IN"/>
        </w:rPr>
        <w:t xml:space="preserve">Nosūtīt SIA </w:t>
      </w:r>
      <w:r>
        <w:rPr>
          <w:rFonts w:eastAsia="Arial Unicode MS" w:cs="Tahoma"/>
          <w:kern w:val="1"/>
          <w:lang w:eastAsia="hi-IN" w:bidi="hi-IN"/>
        </w:rPr>
        <w:t>“</w:t>
      </w:r>
      <w:r w:rsidRPr="008A3420">
        <w:rPr>
          <w:rFonts w:eastAsia="Arial Unicode MS" w:cs="Tahoma"/>
          <w:kern w:val="1"/>
          <w:lang w:eastAsia="hi-IN" w:bidi="hi-IN"/>
        </w:rPr>
        <w:t>ADAMSON &amp; HELMSMAN</w:t>
      </w:r>
      <w:r>
        <w:rPr>
          <w:rFonts w:eastAsia="Arial Unicode MS" w:cs="Tahoma"/>
          <w:kern w:val="1"/>
          <w:lang w:eastAsia="hi-IN" w:bidi="hi-IN"/>
        </w:rPr>
        <w:t>”</w:t>
      </w:r>
      <w:r w:rsidRPr="008A3420">
        <w:rPr>
          <w:rFonts w:eastAsia="Arial Unicode MS" w:cs="Tahoma"/>
          <w:kern w:val="1"/>
          <w:lang w:eastAsia="hi-IN" w:bidi="hi-IN"/>
        </w:rPr>
        <w:t>, Reģ. Nr. 42103105594</w:t>
      </w:r>
      <w:r>
        <w:rPr>
          <w:rFonts w:eastAsia="Arial Unicode MS" w:cs="Tahoma"/>
          <w:kern w:val="1"/>
          <w:lang w:eastAsia="hi-IN" w:bidi="hi-IN"/>
        </w:rPr>
        <w:t xml:space="preserve">, </w:t>
      </w:r>
      <w:r w:rsidRPr="001347FB">
        <w:rPr>
          <w:rFonts w:eastAsia="Arial Unicode MS" w:cs="Tahoma"/>
          <w:kern w:val="1"/>
          <w:lang w:eastAsia="hi-IN" w:bidi="hi-IN"/>
        </w:rPr>
        <w:t xml:space="preserve">rakstisku </w:t>
      </w:r>
      <w:r w:rsidRPr="001347FB">
        <w:rPr>
          <w:rFonts w:eastAsia="Arial Unicode MS" w:cs="Tahoma"/>
          <w:bCs/>
          <w:kern w:val="1"/>
          <w:lang w:eastAsia="hi-IN" w:bidi="hi-IN"/>
        </w:rPr>
        <w:t>paziņojumu par Zemes nomas līguma vienpusēju laušanu saskaņā ar Zemes n</w:t>
      </w:r>
      <w:r>
        <w:rPr>
          <w:rFonts w:eastAsia="Arial Unicode MS" w:cs="Tahoma"/>
          <w:bCs/>
          <w:kern w:val="1"/>
          <w:lang w:eastAsia="hi-IN" w:bidi="hi-IN"/>
        </w:rPr>
        <w:t>o</w:t>
      </w:r>
      <w:r w:rsidRPr="001347FB">
        <w:rPr>
          <w:rFonts w:eastAsia="Arial Unicode MS" w:cs="Tahoma"/>
          <w:bCs/>
          <w:kern w:val="1"/>
          <w:lang w:eastAsia="hi-IN" w:bidi="hi-IN"/>
        </w:rPr>
        <w:t>mas līguma 7.3. un 7.5. punkta nosacījumiem.</w:t>
      </w:r>
    </w:p>
    <w:p w14:paraId="1B210961" w14:textId="77777777" w:rsidR="00F57EED" w:rsidRPr="001347FB" w:rsidRDefault="00F57EED" w:rsidP="00F57EED">
      <w:pPr>
        <w:widowControl w:val="0"/>
        <w:numPr>
          <w:ilvl w:val="0"/>
          <w:numId w:val="79"/>
        </w:numPr>
        <w:suppressAutoHyphens/>
        <w:ind w:left="357" w:hanging="357"/>
        <w:jc w:val="both"/>
        <w:rPr>
          <w:rFonts w:eastAsia="Arial Unicode MS"/>
          <w:b/>
          <w:bCs/>
        </w:rPr>
      </w:pPr>
      <w:r w:rsidRPr="001347FB">
        <w:rPr>
          <w:rFonts w:eastAsia="Arial Unicode MS" w:cs="Tahoma"/>
          <w:kern w:val="1"/>
          <w:lang w:eastAsia="hi-IN" w:bidi="hi-IN"/>
        </w:rPr>
        <w:t xml:space="preserve">Parādu, tajā skaitā zemes nomas maksu un aprēķinātos nokavējuma procentus, </w:t>
      </w:r>
      <w:r w:rsidRPr="004C14D2">
        <w:rPr>
          <w:rFonts w:eastAsia="Arial Unicode MS" w:cs="Tahoma"/>
          <w:kern w:val="1"/>
          <w:lang w:eastAsia="hi-IN" w:bidi="hi-IN"/>
        </w:rPr>
        <w:t>ja līdz līguma laušanas dienai tie netiek apmaksāti</w:t>
      </w:r>
      <w:r>
        <w:rPr>
          <w:rFonts w:eastAsia="Arial Unicode MS" w:cs="Tahoma"/>
          <w:kern w:val="1"/>
          <w:lang w:eastAsia="hi-IN" w:bidi="hi-IN"/>
        </w:rPr>
        <w:t xml:space="preserve">, </w:t>
      </w:r>
      <w:r w:rsidRPr="001347FB">
        <w:rPr>
          <w:rFonts w:eastAsia="Arial Unicode MS" w:cs="Tahoma"/>
          <w:kern w:val="1"/>
          <w:lang w:eastAsia="hi-IN" w:bidi="hi-IN"/>
        </w:rPr>
        <w:t xml:space="preserve">piedzīt no SIA </w:t>
      </w:r>
      <w:r>
        <w:rPr>
          <w:rFonts w:eastAsia="Arial Unicode MS" w:cs="Tahoma"/>
          <w:kern w:val="1"/>
          <w:lang w:eastAsia="hi-IN" w:bidi="hi-IN"/>
        </w:rPr>
        <w:t>“</w:t>
      </w:r>
      <w:r w:rsidRPr="008A3420">
        <w:rPr>
          <w:rFonts w:eastAsia="Arial Unicode MS" w:cs="Tahoma"/>
          <w:kern w:val="1"/>
          <w:lang w:eastAsia="hi-IN" w:bidi="hi-IN"/>
        </w:rPr>
        <w:t>ADAMSON &amp; HELMSMAN</w:t>
      </w:r>
      <w:r>
        <w:rPr>
          <w:rFonts w:eastAsia="Arial Unicode MS" w:cs="Tahoma"/>
          <w:kern w:val="1"/>
          <w:lang w:eastAsia="hi-IN" w:bidi="hi-IN"/>
        </w:rPr>
        <w:t>”</w:t>
      </w:r>
      <w:r w:rsidRPr="008A3420">
        <w:rPr>
          <w:rFonts w:eastAsia="Arial Unicode MS" w:cs="Tahoma"/>
          <w:kern w:val="1"/>
          <w:lang w:eastAsia="hi-IN" w:bidi="hi-IN"/>
        </w:rPr>
        <w:t>, Reģ. Nr. 42103105594</w:t>
      </w:r>
      <w:r w:rsidRPr="001347FB">
        <w:rPr>
          <w:rFonts w:eastAsia="Arial Unicode MS" w:cs="Tahoma"/>
          <w:kern w:val="1"/>
          <w:lang w:eastAsia="hi-IN" w:bidi="hi-IN"/>
        </w:rPr>
        <w:t xml:space="preserve">, tādā apmērā, kāds ir līguma laušanas dienā. </w:t>
      </w:r>
    </w:p>
    <w:p w14:paraId="5D718370" w14:textId="77777777" w:rsidR="00F57EED" w:rsidRDefault="00F57EED" w:rsidP="00F57EED">
      <w:pPr>
        <w:widowControl w:val="0"/>
        <w:numPr>
          <w:ilvl w:val="0"/>
          <w:numId w:val="79"/>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66CC382D" w14:textId="77777777" w:rsidR="00F57EED" w:rsidRPr="001347FB" w:rsidRDefault="00F57EED" w:rsidP="00F57EED">
      <w:pPr>
        <w:widowControl w:val="0"/>
        <w:numPr>
          <w:ilvl w:val="0"/>
          <w:numId w:val="79"/>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4394040B" w14:textId="77777777" w:rsidR="00F57EED" w:rsidRDefault="00F57EED" w:rsidP="00F57EED">
      <w:pPr>
        <w:widowControl w:val="0"/>
        <w:numPr>
          <w:ilvl w:val="0"/>
          <w:numId w:val="79"/>
        </w:numPr>
        <w:suppressAutoHyphens/>
        <w:ind w:left="357" w:hanging="357"/>
        <w:contextualSpacing/>
        <w:jc w:val="both"/>
        <w:rPr>
          <w:lang w:eastAsia="en-US"/>
        </w:rPr>
      </w:pPr>
      <w:r w:rsidRPr="001347FB">
        <w:rPr>
          <w:lang w:eastAsia="en-US"/>
        </w:rPr>
        <w:t>Kontroli par lēmuma izpildi uzdot Limbažu novada pašvaldības izpilddirektoram.</w:t>
      </w:r>
    </w:p>
    <w:p w14:paraId="77035FE2" w14:textId="77777777" w:rsidR="008311CB" w:rsidRDefault="008311CB" w:rsidP="005B71DF">
      <w:pPr>
        <w:autoSpaceDE w:val="0"/>
        <w:autoSpaceDN w:val="0"/>
        <w:adjustRightInd w:val="0"/>
        <w:jc w:val="both"/>
        <w:rPr>
          <w:rFonts w:eastAsia="Calibri"/>
        </w:rPr>
      </w:pPr>
    </w:p>
    <w:p w14:paraId="6BE01367" w14:textId="77777777" w:rsidR="008849EC" w:rsidRDefault="008849EC" w:rsidP="005B71DF">
      <w:pPr>
        <w:autoSpaceDE w:val="0"/>
        <w:autoSpaceDN w:val="0"/>
        <w:adjustRightInd w:val="0"/>
        <w:jc w:val="both"/>
        <w:rPr>
          <w:rFonts w:eastAsia="Calibri"/>
        </w:rPr>
      </w:pPr>
    </w:p>
    <w:p w14:paraId="2B61EE54" w14:textId="694A7F7A" w:rsidR="005C16AD" w:rsidRPr="000502C9" w:rsidRDefault="005C16AD" w:rsidP="005C16AD">
      <w:pPr>
        <w:jc w:val="both"/>
        <w:rPr>
          <w:b/>
          <w:bCs/>
        </w:rPr>
      </w:pPr>
      <w:r w:rsidRPr="000502C9">
        <w:rPr>
          <w:b/>
          <w:bCs/>
        </w:rPr>
        <w:t xml:space="preserve">Lēmums Nr. </w:t>
      </w:r>
      <w:r w:rsidR="000A0F42">
        <w:rPr>
          <w:b/>
          <w:bCs/>
        </w:rPr>
        <w:t>997</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306935F9" w14:textId="77777777" w:rsidR="00BB10F9" w:rsidRPr="001347FB" w:rsidRDefault="00BB10F9" w:rsidP="00BB10F9">
      <w:pPr>
        <w:widowControl w:val="0"/>
        <w:pBdr>
          <w:bottom w:val="single" w:sz="4" w:space="1" w:color="auto"/>
        </w:pBdr>
        <w:suppressAutoHyphens/>
        <w:jc w:val="both"/>
        <w:rPr>
          <w:b/>
          <w:kern w:val="1"/>
          <w:lang w:bidi="hi-IN"/>
        </w:rPr>
      </w:pPr>
      <w:r w:rsidRPr="001347FB">
        <w:rPr>
          <w:b/>
          <w:kern w:val="1"/>
          <w:lang w:bidi="hi-IN"/>
        </w:rPr>
        <w:t xml:space="preserve">Par 2022. gada </w:t>
      </w:r>
      <w:r>
        <w:rPr>
          <w:b/>
          <w:kern w:val="1"/>
          <w:lang w:bidi="hi-IN"/>
        </w:rPr>
        <w:t>9. maija</w:t>
      </w:r>
      <w:r w:rsidRPr="001347FB">
        <w:rPr>
          <w:b/>
          <w:kern w:val="1"/>
          <w:lang w:bidi="hi-IN"/>
        </w:rPr>
        <w:t xml:space="preserve"> zemes nomas līguma Nr.4.10.16/22/</w:t>
      </w:r>
      <w:r>
        <w:rPr>
          <w:b/>
          <w:kern w:val="1"/>
          <w:lang w:bidi="hi-IN"/>
        </w:rPr>
        <w:t>68</w:t>
      </w:r>
      <w:r w:rsidRPr="001347FB">
        <w:rPr>
          <w:b/>
          <w:kern w:val="1"/>
          <w:lang w:bidi="hi-IN"/>
        </w:rPr>
        <w:t xml:space="preserve"> laušanu zemes gabalam </w:t>
      </w:r>
      <w:r>
        <w:rPr>
          <w:b/>
          <w:kern w:val="1"/>
          <w:lang w:bidi="hi-IN"/>
        </w:rPr>
        <w:t xml:space="preserve">Lāčauzas -2 </w:t>
      </w:r>
      <w:r w:rsidRPr="001347FB">
        <w:rPr>
          <w:b/>
          <w:kern w:val="1"/>
          <w:lang w:bidi="hi-IN"/>
        </w:rPr>
        <w:t xml:space="preserve">, Liepupes pagastā, Limbažu novadā </w:t>
      </w:r>
    </w:p>
    <w:p w14:paraId="4F48521F" w14:textId="036184C7" w:rsidR="00BB10F9" w:rsidRPr="001347FB" w:rsidRDefault="00BB10F9" w:rsidP="00BB10F9">
      <w:pPr>
        <w:jc w:val="center"/>
      </w:pPr>
      <w:r w:rsidRPr="001347FB">
        <w:t xml:space="preserve">Ziņo </w:t>
      </w:r>
      <w:r>
        <w:t>Digna Būmane, debatēs piedalās Andris Garklāvs, Dagnis Straubergs</w:t>
      </w:r>
    </w:p>
    <w:p w14:paraId="24833FBD" w14:textId="77777777" w:rsidR="00BB10F9" w:rsidRPr="001347FB" w:rsidRDefault="00BB10F9" w:rsidP="00BB10F9">
      <w:pPr>
        <w:widowControl w:val="0"/>
        <w:suppressAutoHyphens/>
        <w:ind w:firstLine="360"/>
        <w:jc w:val="both"/>
        <w:rPr>
          <w:rFonts w:eastAsia="Arial Unicode MS"/>
          <w:kern w:val="1"/>
          <w:lang w:eastAsia="hi-IN" w:bidi="hi-IN"/>
        </w:rPr>
      </w:pPr>
    </w:p>
    <w:p w14:paraId="5A30EC48" w14:textId="77777777" w:rsidR="00BB10F9" w:rsidRDefault="00BB10F9" w:rsidP="00BB10F9">
      <w:pPr>
        <w:suppressAutoHyphens/>
        <w:ind w:firstLine="720"/>
        <w:jc w:val="both"/>
        <w:rPr>
          <w:lang w:eastAsia="ar-SA"/>
        </w:rPr>
      </w:pPr>
      <w:r w:rsidRPr="001347FB">
        <w:rPr>
          <w:lang w:eastAsia="ar-SA"/>
        </w:rPr>
        <w:t xml:space="preserve">2022. gada </w:t>
      </w:r>
      <w:r w:rsidRPr="00E57BDC">
        <w:rPr>
          <w:lang w:eastAsia="ar-SA"/>
        </w:rPr>
        <w:t>9. maij</w:t>
      </w:r>
      <w:r>
        <w:rPr>
          <w:lang w:eastAsia="ar-SA"/>
        </w:rPr>
        <w:t>ā</w:t>
      </w:r>
      <w:r w:rsidRPr="00E57BDC">
        <w:rPr>
          <w:lang w:eastAsia="ar-SA"/>
        </w:rPr>
        <w:t xml:space="preserve"> </w:t>
      </w:r>
      <w:r w:rsidRPr="001347FB">
        <w:rPr>
          <w:lang w:eastAsia="ar-SA"/>
        </w:rPr>
        <w:t xml:space="preserve">Limbažu novada pašvaldība ar SIA </w:t>
      </w:r>
      <w:r>
        <w:rPr>
          <w:lang w:eastAsia="ar-SA"/>
        </w:rPr>
        <w:t>“</w:t>
      </w:r>
      <w:r w:rsidRPr="00E57BDC">
        <w:rPr>
          <w:lang w:eastAsia="ar-SA"/>
        </w:rPr>
        <w:t>ADAMSON &amp; HELMSMAN</w:t>
      </w:r>
      <w:r>
        <w:rPr>
          <w:lang w:eastAsia="ar-SA"/>
        </w:rPr>
        <w:t>”</w:t>
      </w:r>
      <w:r w:rsidRPr="00E57BDC">
        <w:rPr>
          <w:lang w:eastAsia="ar-SA"/>
        </w:rPr>
        <w:t xml:space="preserve"> </w:t>
      </w:r>
      <w:r w:rsidRPr="001347FB">
        <w:rPr>
          <w:lang w:eastAsia="ar-SA"/>
        </w:rPr>
        <w:t>Reģ. Nr.</w:t>
      </w:r>
      <w:r w:rsidRPr="0086291E">
        <w:t xml:space="preserve"> </w:t>
      </w:r>
      <w:r w:rsidRPr="0086291E">
        <w:rPr>
          <w:lang w:eastAsia="ar-SA"/>
        </w:rPr>
        <w:t>42103105594</w:t>
      </w:r>
      <w:r>
        <w:rPr>
          <w:lang w:eastAsia="ar-SA"/>
        </w:rPr>
        <w:t>,</w:t>
      </w:r>
      <w:r w:rsidRPr="001347FB">
        <w:rPr>
          <w:lang w:eastAsia="ar-SA"/>
        </w:rPr>
        <w:t xml:space="preserve"> juridiskā </w:t>
      </w:r>
      <w:r w:rsidRPr="001347FB">
        <w:rPr>
          <w:iCs/>
          <w:lang w:eastAsia="ar-SA"/>
        </w:rPr>
        <w:t xml:space="preserve">adrese: </w:t>
      </w:r>
      <w:r w:rsidRPr="00E57BDC">
        <w:rPr>
          <w:iCs/>
          <w:lang w:eastAsia="ar-SA"/>
        </w:rPr>
        <w:t>Aspazijas bulvāris 20</w:t>
      </w:r>
      <w:r w:rsidRPr="001347FB">
        <w:rPr>
          <w:iCs/>
          <w:lang w:eastAsia="ar-SA"/>
        </w:rPr>
        <w:t xml:space="preserve">, </w:t>
      </w:r>
      <w:r w:rsidRPr="00E57BDC">
        <w:rPr>
          <w:iCs/>
          <w:lang w:eastAsia="ar-SA"/>
        </w:rPr>
        <w:t>Rīga, LV-1050</w:t>
      </w:r>
      <w:r>
        <w:rPr>
          <w:iCs/>
          <w:lang w:eastAsia="ar-SA"/>
        </w:rPr>
        <w:t xml:space="preserve">, </w:t>
      </w:r>
      <w:r w:rsidRPr="001347FB">
        <w:rPr>
          <w:lang w:eastAsia="ar-SA"/>
        </w:rPr>
        <w:t xml:space="preserve">kā nomnieku, noslēgusi zemes nomas līgumu Nr. </w:t>
      </w:r>
      <w:r w:rsidRPr="001347FB">
        <w:rPr>
          <w:bCs/>
          <w:kern w:val="1"/>
          <w:lang w:bidi="hi-IN"/>
        </w:rPr>
        <w:t>4.10.16/22</w:t>
      </w:r>
      <w:r>
        <w:rPr>
          <w:bCs/>
          <w:kern w:val="1"/>
          <w:lang w:bidi="hi-IN"/>
        </w:rPr>
        <w:t>/68</w:t>
      </w:r>
      <w:r w:rsidRPr="001347FB">
        <w:rPr>
          <w:b/>
          <w:kern w:val="1"/>
          <w:lang w:bidi="hi-IN"/>
        </w:rPr>
        <w:t xml:space="preserve"> </w:t>
      </w:r>
      <w:r w:rsidRPr="001347FB">
        <w:rPr>
          <w:lang w:eastAsia="ar-SA"/>
        </w:rPr>
        <w:t xml:space="preserve">(turpmāk tekstā – Zemes nomas līgums), par zemes gabala Limbažu novadā, Liepupes pagastā, </w:t>
      </w:r>
      <w:r w:rsidRPr="00E57BDC">
        <w:t>Lāčauzas</w:t>
      </w:r>
      <w:r>
        <w:t xml:space="preserve"> -2</w:t>
      </w:r>
      <w:r w:rsidRPr="00E57BDC">
        <w:t>, zemes vienības kadastra apz. 6660 009 054</w:t>
      </w:r>
      <w:r>
        <w:t>2</w:t>
      </w:r>
      <w:r w:rsidRPr="00E57BDC">
        <w:t xml:space="preserve"> (2,</w:t>
      </w:r>
      <w:r>
        <w:t>0</w:t>
      </w:r>
      <w:r w:rsidRPr="00E57BDC">
        <w:t xml:space="preserve"> ha platībā)</w:t>
      </w:r>
      <w: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21E56FF5" w14:textId="77777777" w:rsidR="00BB10F9" w:rsidRPr="001347FB" w:rsidRDefault="00BB10F9" w:rsidP="00BB10F9">
      <w:pPr>
        <w:suppressAutoHyphens/>
        <w:ind w:firstLine="720"/>
        <w:jc w:val="both"/>
        <w:rPr>
          <w:lang w:eastAsia="ar-SA"/>
        </w:rPr>
      </w:pPr>
      <w:r>
        <w:rPr>
          <w:lang w:eastAsia="ar-SA"/>
        </w:rPr>
        <w:t xml:space="preserve">Zemes gabals Liepupes pagastā,  </w:t>
      </w:r>
      <w:r w:rsidRPr="00CC6BAF">
        <w:rPr>
          <w:lang w:eastAsia="ar-SA"/>
        </w:rPr>
        <w:t>Lāčauzas</w:t>
      </w:r>
      <w:r>
        <w:rPr>
          <w:lang w:eastAsia="ar-SA"/>
        </w:rPr>
        <w:t xml:space="preserve"> -2</w:t>
      </w:r>
      <w:r w:rsidRPr="00CC6BAF">
        <w:rPr>
          <w:lang w:eastAsia="ar-SA"/>
        </w:rPr>
        <w:t>, zemes vienības kadastra apz. 6660 009 054</w:t>
      </w:r>
      <w:r>
        <w:rPr>
          <w:lang w:eastAsia="ar-SA"/>
        </w:rPr>
        <w:t>2</w:t>
      </w:r>
      <w:r w:rsidRPr="00CC6BAF">
        <w:rPr>
          <w:lang w:eastAsia="ar-SA"/>
        </w:rPr>
        <w:t xml:space="preserve"> (2,</w:t>
      </w:r>
      <w:r>
        <w:rPr>
          <w:lang w:eastAsia="ar-SA"/>
        </w:rPr>
        <w:t>0</w:t>
      </w:r>
      <w:r w:rsidRPr="00CC6BAF">
        <w:rPr>
          <w:lang w:eastAsia="ar-SA"/>
        </w:rPr>
        <w:t xml:space="preserve"> ha platībā)</w:t>
      </w:r>
      <w:r>
        <w:rPr>
          <w:lang w:eastAsia="ar-SA"/>
        </w:rPr>
        <w:t>,</w:t>
      </w:r>
      <w:r w:rsidRPr="00CC6BAF">
        <w:rPr>
          <w:lang w:eastAsia="ar-SA"/>
        </w:rPr>
        <w:t xml:space="preserve"> ir noteikt</w:t>
      </w:r>
      <w:r>
        <w:rPr>
          <w:lang w:eastAsia="ar-SA"/>
        </w:rPr>
        <w:t>s</w:t>
      </w:r>
      <w:r w:rsidRPr="00CC6BAF">
        <w:rPr>
          <w:lang w:eastAsia="ar-SA"/>
        </w:rPr>
        <w:t xml:space="preserve"> kā Limbažu novada pašvaldībai piekritīg</w:t>
      </w:r>
      <w:r>
        <w:rPr>
          <w:lang w:eastAsia="ar-SA"/>
        </w:rPr>
        <w:t xml:space="preserve">s, </w:t>
      </w:r>
      <w:r w:rsidRPr="00CC6BAF">
        <w:rPr>
          <w:lang w:eastAsia="ar-SA"/>
        </w:rPr>
        <w:t>saskaņā ar 2008.gada 24.septembra Liepupes pagasta padomes lēmumu (protokols Nr. 13;</w:t>
      </w:r>
      <w:r>
        <w:rPr>
          <w:lang w:eastAsia="ar-SA"/>
        </w:rPr>
        <w:t xml:space="preserve"> 48).</w:t>
      </w:r>
    </w:p>
    <w:p w14:paraId="7A04CFC2" w14:textId="77777777" w:rsidR="00BB10F9" w:rsidRDefault="00BB10F9" w:rsidP="00BB10F9">
      <w:pPr>
        <w:suppressAutoHyphens/>
        <w:ind w:firstLine="720"/>
        <w:jc w:val="both"/>
        <w:rPr>
          <w:lang w:eastAsia="ar-SA"/>
        </w:rPr>
      </w:pPr>
      <w:r w:rsidRPr="001347FB">
        <w:rPr>
          <w:lang w:eastAsia="ar-SA"/>
        </w:rPr>
        <w:t xml:space="preserve">Saskaņā ar Zemes nomas līguma 3.1. punkta un 3.2. punkta nosacījumiem SIA </w:t>
      </w:r>
      <w:r>
        <w:rPr>
          <w:lang w:eastAsia="ar-SA"/>
        </w:rPr>
        <w:t>“</w:t>
      </w:r>
      <w:r w:rsidRPr="00E57BDC">
        <w:rPr>
          <w:lang w:eastAsia="ar-SA"/>
        </w:rPr>
        <w:t>ADAMSON &amp; HELMSMAN</w:t>
      </w:r>
      <w:r>
        <w:rPr>
          <w:lang w:eastAsia="ar-SA"/>
        </w:rPr>
        <w:t>”</w:t>
      </w:r>
      <w:r w:rsidRPr="00E57BDC">
        <w:rPr>
          <w:lang w:eastAsia="ar-SA"/>
        </w:rPr>
        <w:t xml:space="preserve"> </w:t>
      </w:r>
      <w:r w:rsidRPr="00293EE2">
        <w:rPr>
          <w:lang w:eastAsia="ar-SA"/>
        </w:rPr>
        <w:t>kā nomniekam jāmaksā iznomātājam Zemes gabala nomas maksu gadā</w:t>
      </w:r>
      <w:r>
        <w:rPr>
          <w:lang w:eastAsia="ar-SA"/>
        </w:rPr>
        <w:t xml:space="preserve"> EUR</w:t>
      </w:r>
      <w:r w:rsidRPr="00293EE2">
        <w:rPr>
          <w:lang w:eastAsia="ar-SA"/>
        </w:rPr>
        <w:t xml:space="preserve"> </w:t>
      </w:r>
      <w:r>
        <w:rPr>
          <w:lang w:eastAsia="ar-SA"/>
        </w:rPr>
        <w:t>746</w:t>
      </w:r>
      <w:r w:rsidRPr="00E57BDC">
        <w:rPr>
          <w:lang w:eastAsia="ar-SA"/>
        </w:rPr>
        <w:t>,00 (</w:t>
      </w:r>
      <w:r>
        <w:rPr>
          <w:lang w:eastAsia="ar-SA"/>
        </w:rPr>
        <w:t>septiņi simti četrdesmit</w:t>
      </w:r>
      <w:r w:rsidRPr="00E57BDC">
        <w:rPr>
          <w:lang w:eastAsia="ar-SA"/>
        </w:rPr>
        <w:t xml:space="preserve"> </w:t>
      </w:r>
      <w:r>
        <w:rPr>
          <w:lang w:eastAsia="ar-SA"/>
        </w:rPr>
        <w:t>seši</w:t>
      </w:r>
      <w:r w:rsidRPr="00E57BDC">
        <w:rPr>
          <w:lang w:eastAsia="ar-SA"/>
        </w:rPr>
        <w:t xml:space="preserve"> eiro),</w:t>
      </w:r>
      <w:r w:rsidRPr="00293EE2">
        <w:rPr>
          <w:lang w:eastAsia="ar-SA"/>
        </w:rPr>
        <w:t xml:space="preserve"> </w:t>
      </w:r>
      <w:r>
        <w:rPr>
          <w:lang w:eastAsia="ar-SA"/>
        </w:rPr>
        <w:t>(</w:t>
      </w:r>
      <w:r w:rsidRPr="00293EE2">
        <w:rPr>
          <w:lang w:eastAsia="ar-SA"/>
        </w:rPr>
        <w:t>turpmāk tekstā – Maksa par zemes nomu</w:t>
      </w:r>
      <w:r>
        <w:rPr>
          <w:lang w:eastAsia="ar-SA"/>
        </w:rPr>
        <w:t>)</w:t>
      </w:r>
      <w:r w:rsidRPr="00293EE2">
        <w:rPr>
          <w:lang w:eastAsia="ar-SA"/>
        </w:rPr>
        <w:t xml:space="preserve">, papildus maksājot pievienotās vērtības nodokli. Maksa par zemes nomu ir maksājama reizi mēnesī, ne vēlāk kā līdz attiecīgā mēneša 15.datumam. Maksas par zemes nomu no </w:t>
      </w:r>
      <w:r w:rsidRPr="00355D88">
        <w:rPr>
          <w:lang w:eastAsia="ar-SA"/>
        </w:rPr>
        <w:t xml:space="preserve">2022. gada 16. jūnija līdz 2023. </w:t>
      </w:r>
      <w:r w:rsidRPr="00355D88">
        <w:rPr>
          <w:lang w:eastAsia="ar-SA"/>
        </w:rPr>
        <w:lastRenderedPageBreak/>
        <w:t xml:space="preserve">gada 16. oktobrim ir EUR </w:t>
      </w:r>
      <w:r>
        <w:rPr>
          <w:lang w:eastAsia="ar-SA"/>
        </w:rPr>
        <w:t>1396,25</w:t>
      </w:r>
      <w:r w:rsidRPr="00355D88">
        <w:rPr>
          <w:lang w:eastAsia="ar-SA"/>
        </w:rPr>
        <w:t xml:space="preserve"> (viens tūkstotis </w:t>
      </w:r>
      <w:r>
        <w:rPr>
          <w:lang w:eastAsia="ar-SA"/>
        </w:rPr>
        <w:t xml:space="preserve">trīs </w:t>
      </w:r>
      <w:r w:rsidRPr="00355D88">
        <w:rPr>
          <w:lang w:eastAsia="ar-SA"/>
        </w:rPr>
        <w:t xml:space="preserve">simti </w:t>
      </w:r>
      <w:r>
        <w:rPr>
          <w:lang w:eastAsia="ar-SA"/>
        </w:rPr>
        <w:t>deviņdesmit seši</w:t>
      </w:r>
      <w:r w:rsidRPr="00355D88">
        <w:rPr>
          <w:lang w:eastAsia="ar-SA"/>
        </w:rPr>
        <w:t xml:space="preserve"> euro, </w:t>
      </w:r>
      <w:r>
        <w:rPr>
          <w:lang w:eastAsia="ar-SA"/>
        </w:rPr>
        <w:t>2</w:t>
      </w:r>
      <w:r w:rsidRPr="00355D88">
        <w:rPr>
          <w:lang w:eastAsia="ar-SA"/>
        </w:rPr>
        <w:t xml:space="preserve">5 centi), tai skaitā pamatparāds EUR </w:t>
      </w:r>
      <w:r>
        <w:rPr>
          <w:lang w:eastAsia="ar-SA"/>
        </w:rPr>
        <w:t>1284,72</w:t>
      </w:r>
      <w:r w:rsidRPr="00355D88">
        <w:rPr>
          <w:lang w:eastAsia="ar-SA"/>
        </w:rPr>
        <w:t xml:space="preserve"> (viens tūkstotis </w:t>
      </w:r>
      <w:r>
        <w:rPr>
          <w:lang w:eastAsia="ar-SA"/>
        </w:rPr>
        <w:t xml:space="preserve">divi </w:t>
      </w:r>
      <w:r w:rsidRPr="00355D88">
        <w:rPr>
          <w:lang w:eastAsia="ar-SA"/>
        </w:rPr>
        <w:t>simt</w:t>
      </w:r>
      <w:r>
        <w:rPr>
          <w:lang w:eastAsia="ar-SA"/>
        </w:rPr>
        <w:t>i</w:t>
      </w:r>
      <w:r w:rsidRPr="00355D88">
        <w:rPr>
          <w:lang w:eastAsia="ar-SA"/>
        </w:rPr>
        <w:t xml:space="preserve"> </w:t>
      </w:r>
      <w:r>
        <w:rPr>
          <w:lang w:eastAsia="ar-SA"/>
        </w:rPr>
        <w:t>astoņde</w:t>
      </w:r>
      <w:r w:rsidRPr="00355D88">
        <w:rPr>
          <w:lang w:eastAsia="ar-SA"/>
        </w:rPr>
        <w:t>smit</w:t>
      </w:r>
      <w:r>
        <w:rPr>
          <w:lang w:eastAsia="ar-SA"/>
        </w:rPr>
        <w:t xml:space="preserve"> četri</w:t>
      </w:r>
      <w:r w:rsidRPr="00355D88">
        <w:rPr>
          <w:lang w:eastAsia="ar-SA"/>
        </w:rPr>
        <w:t xml:space="preserve"> euro, </w:t>
      </w:r>
      <w:r>
        <w:rPr>
          <w:lang w:eastAsia="ar-SA"/>
        </w:rPr>
        <w:t>72</w:t>
      </w:r>
      <w:r w:rsidRPr="00355D88">
        <w:rPr>
          <w:lang w:eastAsia="ar-SA"/>
        </w:rPr>
        <w:t xml:space="preserve"> centi), nokavējuma procenti EUR </w:t>
      </w:r>
      <w:r>
        <w:rPr>
          <w:lang w:eastAsia="ar-SA"/>
        </w:rPr>
        <w:t>111,53</w:t>
      </w:r>
      <w:r w:rsidRPr="00355D88">
        <w:rPr>
          <w:lang w:eastAsia="ar-SA"/>
        </w:rPr>
        <w:t xml:space="preserve"> (</w:t>
      </w:r>
      <w:r>
        <w:rPr>
          <w:lang w:eastAsia="ar-SA"/>
        </w:rPr>
        <w:t xml:space="preserve">viens simts vienpadsmit </w:t>
      </w:r>
      <w:r w:rsidRPr="00355D88">
        <w:rPr>
          <w:lang w:eastAsia="ar-SA"/>
        </w:rPr>
        <w:t xml:space="preserve">euro, </w:t>
      </w:r>
      <w:r>
        <w:rPr>
          <w:lang w:eastAsia="ar-SA"/>
        </w:rPr>
        <w:t>53</w:t>
      </w:r>
      <w:r w:rsidRPr="00355D88">
        <w:rPr>
          <w:lang w:eastAsia="ar-SA"/>
        </w:rPr>
        <w:t xml:space="preserve"> centi) un sertificēta vērtētāja atlīdzības summa par zemes gabala nomas maksas noteikšanu  EUR 36,30 (trīsdesmit seši euro</w:t>
      </w:r>
      <w:r>
        <w:rPr>
          <w:lang w:eastAsia="ar-SA"/>
        </w:rPr>
        <w:t>,</w:t>
      </w:r>
      <w:r w:rsidRPr="00355D88">
        <w:rPr>
          <w:lang w:eastAsia="ar-SA"/>
        </w:rPr>
        <w:t xml:space="preserve"> 30 centi).</w:t>
      </w:r>
    </w:p>
    <w:p w14:paraId="25A349CD" w14:textId="77777777" w:rsidR="00BB10F9" w:rsidRPr="001347FB" w:rsidRDefault="00BB10F9" w:rsidP="00BB10F9">
      <w:pPr>
        <w:suppressAutoHyphen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8</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61</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1347FB">
        <w:rPr>
          <w:rFonts w:eastAsia="Arial Unicode MS" w:cs="Tahoma"/>
          <w:kern w:val="1"/>
          <w:lang w:eastAsia="hi-IN" w:bidi="hi-IN"/>
        </w:rPr>
        <w:t>”,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8</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61</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CC4B1B">
        <w:rPr>
          <w:rFonts w:eastAsia="Arial Unicode MS" w:cs="Tahoma"/>
          <w:kern w:val="1"/>
          <w:lang w:eastAsia="hi-IN" w:bidi="hi-IN"/>
        </w:rPr>
        <w:t>”</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w:t>
      </w:r>
      <w:r>
        <w:rPr>
          <w:rFonts w:eastAsia="Arial Unicode MS" w:cs="Tahoma"/>
          <w:kern w:val="1"/>
          <w:lang w:eastAsia="hi-IN" w:bidi="hi-IN"/>
        </w:rPr>
        <w:t>6</w:t>
      </w:r>
      <w:r w:rsidRPr="00CC4B1B">
        <w:rPr>
          <w:rFonts w:eastAsia="Arial Unicode MS" w:cs="Tahoma"/>
          <w:kern w:val="1"/>
          <w:lang w:eastAsia="hi-IN" w:bidi="hi-IN"/>
        </w:rPr>
        <w:t xml:space="preserve">.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6</w:t>
      </w:r>
      <w:r w:rsidRPr="001347FB">
        <w:rPr>
          <w:rFonts w:eastAsia="Arial Unicode MS" w:cs="Tahoma"/>
          <w:kern w:val="1"/>
          <w:lang w:eastAsia="hi-IN" w:bidi="hi-IN"/>
        </w:rPr>
        <w:t xml:space="preserve">. </w:t>
      </w:r>
      <w:r>
        <w:rPr>
          <w:rFonts w:eastAsia="Arial Unicode MS" w:cs="Tahoma"/>
          <w:kern w:val="1"/>
          <w:lang w:eastAsia="hi-IN" w:bidi="hi-IN"/>
        </w:rPr>
        <w:t>oktobra</w:t>
      </w:r>
      <w:r w:rsidRPr="001347FB">
        <w:rPr>
          <w:rFonts w:eastAsia="Arial Unicode MS" w:cs="Tahoma"/>
          <w:kern w:val="1"/>
          <w:lang w:eastAsia="hi-IN" w:bidi="hi-IN"/>
        </w:rPr>
        <w:t xml:space="preserve"> vēstuli Nr. 4.9.1/23/</w:t>
      </w:r>
      <w:r>
        <w:rPr>
          <w:rFonts w:eastAsia="Arial Unicode MS" w:cs="Tahoma"/>
          <w:kern w:val="1"/>
          <w:lang w:eastAsia="hi-IN" w:bidi="hi-IN"/>
        </w:rPr>
        <w:t>3987</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Lāčauzas - 2</w:t>
      </w:r>
      <w:r>
        <w:rPr>
          <w:noProof/>
          <w:lang w:eastAsia="en-US"/>
        </w:rPr>
        <w:t>, Liepupes pagastā, Limbažu novadā</w:t>
      </w:r>
      <w:r w:rsidRPr="001347FB">
        <w:rPr>
          <w:noProof/>
          <w:lang w:eastAsia="en-US"/>
        </w:rPr>
        <w:t>”</w:t>
      </w:r>
      <w:r>
        <w:rPr>
          <w:noProof/>
          <w:lang w:eastAsia="en-US"/>
        </w:rPr>
        <w:t>, n</w:t>
      </w:r>
      <w:r w:rsidRPr="001347FB">
        <w:rPr>
          <w:rFonts w:eastAsia="Arial Unicode MS" w:cs="Tahoma"/>
          <w:kern w:val="1"/>
          <w:lang w:eastAsia="hi-IN" w:bidi="hi-IN"/>
        </w:rPr>
        <w:t xml:space="preserve">nomnieks tika informēts par Maksas par zemes nomu summas samaksu un, ka gadījumā, ja nomnieks līdz 2023. gada 1. </w:t>
      </w:r>
      <w:r>
        <w:rPr>
          <w:rFonts w:eastAsia="Arial Unicode MS" w:cs="Tahoma"/>
          <w:kern w:val="1"/>
          <w:lang w:eastAsia="hi-IN" w:bidi="hi-IN"/>
        </w:rPr>
        <w:t>novembrim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04530EEC" w14:textId="77777777" w:rsidR="00BB10F9" w:rsidRPr="001347FB" w:rsidRDefault="00BB10F9" w:rsidP="00BB10F9">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675B8675" w14:textId="77777777" w:rsidR="00BB10F9" w:rsidRPr="00F2039E" w:rsidRDefault="00BB10F9" w:rsidP="00BB10F9">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gada 9. ma</w:t>
      </w:r>
      <w:r>
        <w:rPr>
          <w:rFonts w:eastAsia="Arial Unicode MS" w:cs="Tahoma"/>
          <w:color w:val="000000"/>
          <w:kern w:val="1"/>
          <w:lang w:eastAsia="hi-IN" w:bidi="hi-IN"/>
        </w:rPr>
        <w:t>ija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 xml:space="preserve">Zemes nomas līguma Nr. </w:t>
      </w:r>
      <w:r w:rsidRPr="003F1257">
        <w:rPr>
          <w:rFonts w:eastAsia="Arial Unicode MS" w:cs="Tahoma"/>
          <w:kern w:val="1"/>
          <w:lang w:eastAsia="hi-IN" w:bidi="hi-IN"/>
        </w:rPr>
        <w:t>4.10.16/22/6</w:t>
      </w:r>
      <w:r>
        <w:rPr>
          <w:rFonts w:eastAsia="Arial Unicode MS" w:cs="Tahoma"/>
          <w:kern w:val="1"/>
          <w:lang w:eastAsia="hi-IN" w:bidi="hi-IN"/>
        </w:rPr>
        <w:t>8</w:t>
      </w:r>
      <w:r w:rsidRPr="003F1257">
        <w:rPr>
          <w:rFonts w:eastAsia="Arial Unicode MS" w:cs="Tahoma"/>
          <w:kern w:val="1"/>
          <w:lang w:eastAsia="hi-IN" w:bidi="hi-IN"/>
        </w:rPr>
        <w:t xml:space="preserve"> </w:t>
      </w:r>
      <w:r w:rsidRPr="001347FB">
        <w:rPr>
          <w:rFonts w:eastAsia="Arial Unicode MS" w:cs="Tahoma"/>
          <w:kern w:val="1"/>
          <w:lang w:eastAsia="hi-IN" w:bidi="hi-IN"/>
        </w:rPr>
        <w:t xml:space="preserve">7.3.2. apakšpunktu un 6.2.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 xml:space="preserve">balsojumā nepiedalās deputāts </w:t>
      </w:r>
      <w:r w:rsidRPr="00F2039E">
        <w:rPr>
          <w:rFonts w:eastAsia="Calibri"/>
          <w:szCs w:val="22"/>
          <w:lang w:eastAsia="en-US"/>
        </w:rPr>
        <w:t>Arvīds Ozols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492996EF" w14:textId="766DA4E3" w:rsidR="00BB10F9" w:rsidRPr="001347FB" w:rsidRDefault="00BB10F9" w:rsidP="00BB10F9">
      <w:pPr>
        <w:ind w:firstLine="720"/>
        <w:jc w:val="both"/>
        <w:rPr>
          <w:rFonts w:eastAsia="Arial Unicode MS"/>
          <w:kern w:val="1"/>
          <w:lang w:eastAsia="hi-IN" w:bidi="hi-IN"/>
        </w:rPr>
      </w:pPr>
    </w:p>
    <w:p w14:paraId="5B901974" w14:textId="77777777" w:rsidR="00BB10F9" w:rsidRPr="001347FB" w:rsidRDefault="00BB10F9" w:rsidP="00BB10F9">
      <w:pPr>
        <w:widowControl w:val="0"/>
        <w:numPr>
          <w:ilvl w:val="0"/>
          <w:numId w:val="80"/>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37FF">
        <w:rPr>
          <w:rFonts w:eastAsia="Arial Unicode MS" w:cs="Tahoma"/>
          <w:kern w:val="1"/>
          <w:lang w:eastAsia="hi-IN" w:bidi="hi-IN"/>
        </w:rPr>
        <w:t>gada 15. decembri vienpusēji lauzt</w:t>
      </w:r>
      <w:r w:rsidRPr="00B837FF">
        <w:rPr>
          <w:rFonts w:eastAsia="Arial Unicode MS" w:cs="Tahoma"/>
          <w:bCs/>
          <w:kern w:val="1"/>
          <w:lang w:eastAsia="hi-IN" w:bidi="hi-IN"/>
        </w:rPr>
        <w:t xml:space="preserve"> ar </w:t>
      </w:r>
      <w:r w:rsidRPr="00B837FF">
        <w:rPr>
          <w:lang w:eastAsia="ar-SA"/>
        </w:rPr>
        <w:t>SIA “</w:t>
      </w:r>
      <w:r w:rsidRPr="005D5B1F">
        <w:rPr>
          <w:lang w:eastAsia="ar-SA"/>
        </w:rPr>
        <w:t>ADAMSON &amp; HELMSMAN</w:t>
      </w:r>
      <w:r w:rsidRPr="00B837FF">
        <w:rPr>
          <w:lang w:eastAsia="ar-SA"/>
        </w:rPr>
        <w:t xml:space="preserve">”, Reģ. Nr. </w:t>
      </w:r>
      <w:r w:rsidRPr="005D5B1F">
        <w:rPr>
          <w:lang w:eastAsia="ar-SA"/>
        </w:rPr>
        <w:t>42103105594</w:t>
      </w:r>
      <w:r w:rsidRPr="00B837FF">
        <w:rPr>
          <w:lang w:eastAsia="ar-SA"/>
        </w:rPr>
        <w:t xml:space="preserve">, </w:t>
      </w:r>
      <w:r w:rsidRPr="00B837FF">
        <w:rPr>
          <w:rFonts w:eastAsia="Arial Unicode MS" w:cs="Tahoma"/>
          <w:kern w:val="1"/>
          <w:lang w:eastAsia="hi-IN" w:bidi="hi-IN"/>
        </w:rPr>
        <w:t xml:space="preserve">noslēgto </w:t>
      </w:r>
      <w:r w:rsidRPr="00B837FF">
        <w:rPr>
          <w:rFonts w:eastAsia="Arial Unicode MS"/>
          <w:kern w:val="1"/>
          <w:lang w:eastAsia="hi-IN" w:bidi="hi-IN"/>
        </w:rPr>
        <w:t xml:space="preserve">2022. gada </w:t>
      </w:r>
      <w:r>
        <w:rPr>
          <w:rFonts w:eastAsia="Arial Unicode MS"/>
          <w:kern w:val="1"/>
          <w:lang w:eastAsia="hi-IN" w:bidi="hi-IN"/>
        </w:rPr>
        <w:t>9</w:t>
      </w:r>
      <w:r w:rsidRPr="00B837FF">
        <w:rPr>
          <w:rFonts w:eastAsia="Arial Unicode MS"/>
          <w:kern w:val="1"/>
          <w:lang w:eastAsia="hi-IN" w:bidi="hi-IN"/>
        </w:rPr>
        <w:t xml:space="preserve">. </w:t>
      </w:r>
      <w:r>
        <w:rPr>
          <w:rFonts w:eastAsia="Arial Unicode MS"/>
          <w:kern w:val="1"/>
          <w:lang w:eastAsia="hi-IN" w:bidi="hi-IN"/>
        </w:rPr>
        <w:t>maij</w:t>
      </w:r>
      <w:r w:rsidRPr="00B837FF">
        <w:rPr>
          <w:rFonts w:eastAsia="Arial Unicode MS"/>
          <w:kern w:val="1"/>
          <w:lang w:eastAsia="hi-IN" w:bidi="hi-IN"/>
        </w:rPr>
        <w:t xml:space="preserve">a </w:t>
      </w:r>
      <w:r w:rsidRPr="001347FB">
        <w:rPr>
          <w:rFonts w:eastAsia="Arial Unicode MS"/>
          <w:kern w:val="1"/>
          <w:lang w:eastAsia="hi-IN" w:bidi="hi-IN"/>
        </w:rPr>
        <w:t>Zemes nomas līgumu Nr. 4.10.16/22/</w:t>
      </w:r>
      <w:r>
        <w:rPr>
          <w:rFonts w:eastAsia="Arial Unicode MS"/>
          <w:kern w:val="1"/>
          <w:lang w:eastAsia="hi-IN" w:bidi="hi-IN"/>
        </w:rPr>
        <w:t>68</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Pr>
          <w:rFonts w:eastAsia="Arial Unicode MS" w:cs="Tahoma"/>
          <w:kern w:val="1"/>
          <w:lang w:eastAsia="hi-IN" w:bidi="hi-IN"/>
        </w:rPr>
        <w:t>Lāčauzas -2</w:t>
      </w:r>
      <w:r w:rsidRPr="00BE6EB0">
        <w:rPr>
          <w:rFonts w:eastAsia="Arial Unicode MS" w:cs="Tahoma"/>
          <w:kern w:val="1"/>
          <w:lang w:eastAsia="hi-IN" w:bidi="hi-IN"/>
        </w:rPr>
        <w:t xml:space="preserve">, zemes vienības kadastra apz. </w:t>
      </w:r>
      <w:r w:rsidRPr="005D5B1F">
        <w:rPr>
          <w:rFonts w:eastAsia="Arial Unicode MS" w:cs="Tahoma"/>
          <w:kern w:val="1"/>
          <w:lang w:eastAsia="hi-IN" w:bidi="hi-IN"/>
        </w:rPr>
        <w:t>6660 009 054</w:t>
      </w:r>
      <w:r>
        <w:rPr>
          <w:rFonts w:eastAsia="Arial Unicode MS" w:cs="Tahoma"/>
          <w:kern w:val="1"/>
          <w:lang w:eastAsia="hi-IN" w:bidi="hi-IN"/>
        </w:rPr>
        <w:t>2</w:t>
      </w:r>
      <w:r w:rsidRPr="005D5B1F">
        <w:rPr>
          <w:rFonts w:eastAsia="Arial Unicode MS" w:cs="Tahoma"/>
          <w:kern w:val="1"/>
          <w:lang w:eastAsia="hi-IN" w:bidi="hi-IN"/>
        </w:rPr>
        <w:t xml:space="preserve"> (</w:t>
      </w:r>
      <w:r w:rsidRPr="00802516">
        <w:rPr>
          <w:rFonts w:eastAsia="Arial Unicode MS" w:cs="Tahoma"/>
          <w:kern w:val="1"/>
          <w:lang w:eastAsia="hi-IN" w:bidi="hi-IN"/>
        </w:rPr>
        <w:t>2,</w:t>
      </w:r>
      <w:r>
        <w:rPr>
          <w:rFonts w:eastAsia="Arial Unicode MS" w:cs="Tahoma"/>
          <w:kern w:val="1"/>
          <w:lang w:eastAsia="hi-IN" w:bidi="hi-IN"/>
        </w:rPr>
        <w:t xml:space="preserve">0 </w:t>
      </w:r>
      <w:r w:rsidRPr="005D5B1F">
        <w:rPr>
          <w:rFonts w:eastAsia="Arial Unicode MS" w:cs="Tahoma"/>
          <w:kern w:val="1"/>
          <w:lang w:eastAsia="hi-IN" w:bidi="hi-IN"/>
        </w:rPr>
        <w:t>ha platībā),</w:t>
      </w:r>
      <w:r>
        <w:rPr>
          <w:rFonts w:eastAsia="Arial Unicode MS" w:cs="Tahoma"/>
          <w:kern w:val="1"/>
          <w:lang w:eastAsia="hi-IN" w:bidi="hi-IN"/>
        </w:rPr>
        <w:t xml:space="preserve"> </w:t>
      </w:r>
      <w:r w:rsidRPr="001347FB">
        <w:rPr>
          <w:rFonts w:eastAsia="Arial Unicode MS" w:cs="Tahoma"/>
          <w:kern w:val="1"/>
          <w:lang w:eastAsia="hi-IN" w:bidi="hi-IN"/>
        </w:rPr>
        <w:t>nomu.</w:t>
      </w:r>
    </w:p>
    <w:p w14:paraId="422D5926" w14:textId="77777777" w:rsidR="00BB10F9" w:rsidRPr="001347FB" w:rsidRDefault="00BB10F9" w:rsidP="00BB10F9">
      <w:pPr>
        <w:widowControl w:val="0"/>
        <w:numPr>
          <w:ilvl w:val="0"/>
          <w:numId w:val="80"/>
        </w:numPr>
        <w:suppressAutoHyphens/>
        <w:ind w:left="357" w:hanging="357"/>
        <w:jc w:val="both"/>
        <w:rPr>
          <w:rFonts w:eastAsia="Arial Unicode MS"/>
          <w:b/>
          <w:bCs/>
        </w:rPr>
      </w:pPr>
      <w:r w:rsidRPr="001347FB">
        <w:rPr>
          <w:rFonts w:eastAsia="Arial Unicode MS" w:cs="Tahoma"/>
          <w:kern w:val="1"/>
          <w:lang w:eastAsia="hi-IN" w:bidi="hi-IN"/>
        </w:rPr>
        <w:t xml:space="preserve">Nosūtīt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Pr>
          <w:rFonts w:eastAsia="Arial Unicode MS" w:cs="Tahoma"/>
          <w:kern w:val="1"/>
          <w:lang w:eastAsia="hi-IN" w:bidi="hi-IN"/>
        </w:rPr>
        <w:t xml:space="preserve">, </w:t>
      </w:r>
      <w:r w:rsidRPr="001347FB">
        <w:rPr>
          <w:rFonts w:eastAsia="Arial Unicode MS" w:cs="Tahoma"/>
          <w:kern w:val="1"/>
          <w:lang w:eastAsia="hi-IN" w:bidi="hi-IN"/>
        </w:rPr>
        <w:t xml:space="preserve">rakstisku </w:t>
      </w:r>
      <w:r w:rsidRPr="001347FB">
        <w:rPr>
          <w:rFonts w:eastAsia="Arial Unicode MS" w:cs="Tahoma"/>
          <w:bCs/>
          <w:kern w:val="1"/>
          <w:lang w:eastAsia="hi-IN" w:bidi="hi-IN"/>
        </w:rPr>
        <w:t>paziņojumu par Zemes nomas līguma vienpusēju laušanu saskaņā ar Zemes nomas līguma 7.3. un 7.5. punkta nosacījumiem.</w:t>
      </w:r>
    </w:p>
    <w:p w14:paraId="60C1D0C2" w14:textId="77777777" w:rsidR="00BB10F9" w:rsidRPr="001347FB" w:rsidRDefault="00BB10F9" w:rsidP="00BB10F9">
      <w:pPr>
        <w:widowControl w:val="0"/>
        <w:numPr>
          <w:ilvl w:val="0"/>
          <w:numId w:val="80"/>
        </w:numPr>
        <w:suppressAutoHyphens/>
        <w:ind w:left="357" w:hanging="357"/>
        <w:jc w:val="both"/>
        <w:rPr>
          <w:rFonts w:eastAsia="Arial Unicode MS"/>
          <w:b/>
          <w:bCs/>
        </w:rPr>
      </w:pPr>
      <w:r w:rsidRPr="001347FB">
        <w:rPr>
          <w:rFonts w:eastAsia="Arial Unicode MS" w:cs="Tahoma"/>
          <w:kern w:val="1"/>
          <w:lang w:eastAsia="hi-IN" w:bidi="hi-IN"/>
        </w:rPr>
        <w:t>Parādu, tajā skaitā zemes nomas maksu un aprēķinātos nokavējuma procentus</w:t>
      </w:r>
      <w:r>
        <w:rPr>
          <w:rFonts w:eastAsia="Arial Unicode MS" w:cs="Tahoma"/>
          <w:kern w:val="1"/>
          <w:lang w:eastAsia="hi-IN" w:bidi="hi-IN"/>
        </w:rPr>
        <w:t>,</w:t>
      </w:r>
      <w:r w:rsidRPr="0075587D">
        <w:rPr>
          <w:rFonts w:eastAsia="Arial Unicode MS" w:cs="Tahoma"/>
          <w:color w:val="FF0000"/>
          <w:kern w:val="1"/>
          <w:lang w:eastAsia="hi-IN" w:bidi="hi-IN"/>
        </w:rPr>
        <w:t xml:space="preserve"> </w:t>
      </w:r>
      <w:r w:rsidRPr="004C14D2">
        <w:rPr>
          <w:rFonts w:eastAsia="Arial Unicode MS" w:cs="Tahoma"/>
          <w:kern w:val="1"/>
          <w:lang w:eastAsia="hi-IN" w:bidi="hi-IN"/>
        </w:rPr>
        <w:t>ja līdz līguma laušanas dienai tie netiek apmaksāti</w:t>
      </w:r>
      <w:r>
        <w:rPr>
          <w:rFonts w:eastAsia="Arial Unicode MS" w:cs="Tahoma"/>
          <w:kern w:val="1"/>
          <w:lang w:eastAsia="hi-IN" w:bidi="hi-IN"/>
        </w:rPr>
        <w:t xml:space="preserve">, </w:t>
      </w:r>
      <w:r w:rsidRPr="001347FB">
        <w:rPr>
          <w:rFonts w:eastAsia="Arial Unicode MS" w:cs="Tahoma"/>
          <w:kern w:val="1"/>
          <w:lang w:eastAsia="hi-IN" w:bidi="hi-IN"/>
        </w:rPr>
        <w:t xml:space="preserve">piedzīt no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sidRPr="001347FB">
        <w:rPr>
          <w:rFonts w:eastAsia="Arial Unicode MS" w:cs="Tahoma"/>
          <w:kern w:val="1"/>
          <w:lang w:eastAsia="hi-IN" w:bidi="hi-IN"/>
        </w:rPr>
        <w:t xml:space="preserve">, tādā apmērā, kāds ir līguma laušanas dienā. </w:t>
      </w:r>
    </w:p>
    <w:p w14:paraId="06728709" w14:textId="77777777" w:rsidR="00BB10F9" w:rsidRDefault="00BB10F9" w:rsidP="00BB10F9">
      <w:pPr>
        <w:widowControl w:val="0"/>
        <w:numPr>
          <w:ilvl w:val="0"/>
          <w:numId w:val="80"/>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72B30E9A" w14:textId="77777777" w:rsidR="00BB10F9" w:rsidRPr="001347FB" w:rsidRDefault="00BB10F9" w:rsidP="00BB10F9">
      <w:pPr>
        <w:widowControl w:val="0"/>
        <w:numPr>
          <w:ilvl w:val="0"/>
          <w:numId w:val="80"/>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5A441BD6" w14:textId="77777777" w:rsidR="00BB10F9" w:rsidRDefault="00BB10F9" w:rsidP="00BB10F9">
      <w:pPr>
        <w:widowControl w:val="0"/>
        <w:numPr>
          <w:ilvl w:val="0"/>
          <w:numId w:val="80"/>
        </w:numPr>
        <w:suppressAutoHyphens/>
        <w:ind w:left="357" w:hanging="357"/>
        <w:contextualSpacing/>
        <w:jc w:val="both"/>
        <w:rPr>
          <w:lang w:eastAsia="en-US"/>
        </w:rPr>
      </w:pPr>
      <w:r w:rsidRPr="001347FB">
        <w:rPr>
          <w:lang w:eastAsia="en-US"/>
        </w:rPr>
        <w:lastRenderedPageBreak/>
        <w:t>Kontroli par lēmuma izpildi uzdot Limbažu novada pašvaldības izpilddirektoram.</w:t>
      </w:r>
    </w:p>
    <w:p w14:paraId="2FF96895" w14:textId="77777777" w:rsidR="00667DA2" w:rsidRDefault="00667DA2" w:rsidP="005B71DF">
      <w:pPr>
        <w:autoSpaceDE w:val="0"/>
        <w:autoSpaceDN w:val="0"/>
        <w:adjustRightInd w:val="0"/>
        <w:jc w:val="both"/>
        <w:rPr>
          <w:rFonts w:eastAsia="Calibri"/>
        </w:rPr>
      </w:pPr>
    </w:p>
    <w:p w14:paraId="2882C001" w14:textId="77777777" w:rsidR="00596754" w:rsidRDefault="00596754" w:rsidP="005B71DF">
      <w:pPr>
        <w:autoSpaceDE w:val="0"/>
        <w:autoSpaceDN w:val="0"/>
        <w:adjustRightInd w:val="0"/>
        <w:jc w:val="both"/>
        <w:rPr>
          <w:rFonts w:eastAsia="Calibri"/>
        </w:rPr>
      </w:pPr>
    </w:p>
    <w:p w14:paraId="6700D498" w14:textId="0449BE0F" w:rsidR="005C16AD" w:rsidRPr="000502C9" w:rsidRDefault="005C16AD" w:rsidP="005C16AD">
      <w:pPr>
        <w:jc w:val="both"/>
        <w:rPr>
          <w:b/>
          <w:bCs/>
        </w:rPr>
      </w:pPr>
      <w:r w:rsidRPr="000502C9">
        <w:rPr>
          <w:b/>
          <w:bCs/>
        </w:rPr>
        <w:t xml:space="preserve">Lēmums Nr. </w:t>
      </w:r>
      <w:r w:rsidR="000A0F42">
        <w:rPr>
          <w:b/>
          <w:bCs/>
        </w:rPr>
        <w:t>998</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31620BFC" w14:textId="77777777" w:rsidR="009E5BF6" w:rsidRPr="001347FB" w:rsidRDefault="009E5BF6" w:rsidP="009E5BF6">
      <w:pPr>
        <w:widowControl w:val="0"/>
        <w:pBdr>
          <w:bottom w:val="single" w:sz="4" w:space="1" w:color="auto"/>
        </w:pBdr>
        <w:suppressAutoHyphens/>
        <w:jc w:val="both"/>
        <w:rPr>
          <w:b/>
          <w:kern w:val="1"/>
          <w:lang w:bidi="hi-IN"/>
        </w:rPr>
      </w:pPr>
      <w:r w:rsidRPr="001347FB">
        <w:rPr>
          <w:b/>
          <w:kern w:val="1"/>
          <w:lang w:bidi="hi-IN"/>
        </w:rPr>
        <w:t xml:space="preserve">Par 2022. gada </w:t>
      </w:r>
      <w:r>
        <w:rPr>
          <w:b/>
          <w:kern w:val="1"/>
          <w:lang w:bidi="hi-IN"/>
        </w:rPr>
        <w:t>9. maija</w:t>
      </w:r>
      <w:r w:rsidRPr="001347FB">
        <w:rPr>
          <w:b/>
          <w:kern w:val="1"/>
          <w:lang w:bidi="hi-IN"/>
        </w:rPr>
        <w:t xml:space="preserve"> zemes nomas līguma Nr.4.10.16/22/</w:t>
      </w:r>
      <w:r>
        <w:rPr>
          <w:b/>
          <w:kern w:val="1"/>
          <w:lang w:bidi="hi-IN"/>
        </w:rPr>
        <w:t>69</w:t>
      </w:r>
      <w:r w:rsidRPr="001347FB">
        <w:rPr>
          <w:b/>
          <w:kern w:val="1"/>
          <w:lang w:bidi="hi-IN"/>
        </w:rPr>
        <w:t xml:space="preserve"> laušanu zemes gabalam </w:t>
      </w:r>
      <w:r>
        <w:rPr>
          <w:b/>
          <w:kern w:val="1"/>
          <w:lang w:bidi="hi-IN"/>
        </w:rPr>
        <w:t xml:space="preserve">Lāčauzas -3 </w:t>
      </w:r>
      <w:r w:rsidRPr="001347FB">
        <w:rPr>
          <w:b/>
          <w:kern w:val="1"/>
          <w:lang w:bidi="hi-IN"/>
        </w:rPr>
        <w:t xml:space="preserve">, Liepupes pagastā, Limbažu novadā </w:t>
      </w:r>
    </w:p>
    <w:p w14:paraId="7EA18978" w14:textId="77777777" w:rsidR="009E5BF6" w:rsidRPr="000162A6" w:rsidRDefault="009E5BF6" w:rsidP="009E5BF6">
      <w:pPr>
        <w:jc w:val="center"/>
      </w:pPr>
      <w:r w:rsidRPr="000162A6">
        <w:t xml:space="preserve">Ziņo </w:t>
      </w:r>
      <w:r>
        <w:rPr>
          <w:noProof/>
        </w:rPr>
        <w:t>Dagnis Straubergs</w:t>
      </w:r>
    </w:p>
    <w:p w14:paraId="5DF1A79C" w14:textId="77777777" w:rsidR="009E5BF6" w:rsidRPr="001347FB" w:rsidRDefault="009E5BF6" w:rsidP="009E5BF6">
      <w:pPr>
        <w:widowControl w:val="0"/>
        <w:suppressAutoHyphens/>
        <w:ind w:firstLine="360"/>
        <w:jc w:val="both"/>
        <w:rPr>
          <w:rFonts w:eastAsia="Arial Unicode MS"/>
          <w:kern w:val="1"/>
          <w:lang w:eastAsia="hi-IN" w:bidi="hi-IN"/>
        </w:rPr>
      </w:pPr>
    </w:p>
    <w:p w14:paraId="1AB7E570" w14:textId="77777777" w:rsidR="009E5BF6" w:rsidRDefault="009E5BF6" w:rsidP="009E5BF6">
      <w:pPr>
        <w:suppressAutoHyphens/>
        <w:ind w:firstLine="720"/>
        <w:jc w:val="both"/>
        <w:rPr>
          <w:lang w:eastAsia="ar-SA"/>
        </w:rPr>
      </w:pPr>
      <w:r w:rsidRPr="001347FB">
        <w:rPr>
          <w:lang w:eastAsia="ar-SA"/>
        </w:rPr>
        <w:t xml:space="preserve">2022. gada </w:t>
      </w:r>
      <w:r w:rsidRPr="00E57BDC">
        <w:rPr>
          <w:lang w:eastAsia="ar-SA"/>
        </w:rPr>
        <w:t>9. maij</w:t>
      </w:r>
      <w:r>
        <w:rPr>
          <w:lang w:eastAsia="ar-SA"/>
        </w:rPr>
        <w:t>ā</w:t>
      </w:r>
      <w:r w:rsidRPr="00E57BDC">
        <w:rPr>
          <w:lang w:eastAsia="ar-SA"/>
        </w:rPr>
        <w:t xml:space="preserve"> </w:t>
      </w:r>
      <w:r w:rsidRPr="001347FB">
        <w:rPr>
          <w:lang w:eastAsia="ar-SA"/>
        </w:rPr>
        <w:t xml:space="preserve">Limbažu novada pašvaldība ar SIA </w:t>
      </w:r>
      <w:r>
        <w:rPr>
          <w:lang w:eastAsia="ar-SA"/>
        </w:rPr>
        <w:t>“</w:t>
      </w:r>
      <w:r w:rsidRPr="00E57BDC">
        <w:rPr>
          <w:lang w:eastAsia="ar-SA"/>
        </w:rPr>
        <w:t>ADAMSON &amp; HELMSMAN</w:t>
      </w:r>
      <w:r>
        <w:rPr>
          <w:lang w:eastAsia="ar-SA"/>
        </w:rPr>
        <w:t>”,</w:t>
      </w:r>
      <w:r w:rsidRPr="00E57BDC">
        <w:rPr>
          <w:lang w:eastAsia="ar-SA"/>
        </w:rPr>
        <w:t xml:space="preserve"> </w:t>
      </w:r>
      <w:r w:rsidRPr="001347FB">
        <w:rPr>
          <w:lang w:eastAsia="ar-SA"/>
        </w:rPr>
        <w:t>Reģ. Nr.</w:t>
      </w:r>
      <w:r w:rsidRPr="0086291E">
        <w:t xml:space="preserve"> </w:t>
      </w:r>
      <w:r w:rsidRPr="0086291E">
        <w:rPr>
          <w:lang w:eastAsia="ar-SA"/>
        </w:rPr>
        <w:t>42103105594</w:t>
      </w:r>
      <w:r>
        <w:rPr>
          <w:lang w:eastAsia="ar-SA"/>
        </w:rPr>
        <w:t>,</w:t>
      </w:r>
      <w:r w:rsidRPr="001347FB">
        <w:rPr>
          <w:lang w:eastAsia="ar-SA"/>
        </w:rPr>
        <w:t xml:space="preserve"> juridiskā </w:t>
      </w:r>
      <w:r w:rsidRPr="001347FB">
        <w:rPr>
          <w:iCs/>
          <w:lang w:eastAsia="ar-SA"/>
        </w:rPr>
        <w:t xml:space="preserve">adrese: </w:t>
      </w:r>
      <w:r w:rsidRPr="00E57BDC">
        <w:rPr>
          <w:iCs/>
          <w:lang w:eastAsia="ar-SA"/>
        </w:rPr>
        <w:t>Aspazijas bulvāris 20</w:t>
      </w:r>
      <w:r w:rsidRPr="001347FB">
        <w:rPr>
          <w:iCs/>
          <w:lang w:eastAsia="ar-SA"/>
        </w:rPr>
        <w:t xml:space="preserve">, </w:t>
      </w:r>
      <w:r w:rsidRPr="00E57BDC">
        <w:rPr>
          <w:iCs/>
          <w:lang w:eastAsia="ar-SA"/>
        </w:rPr>
        <w:t>Rīga, LV-1050</w:t>
      </w:r>
      <w:r>
        <w:rPr>
          <w:iCs/>
          <w:lang w:eastAsia="ar-SA"/>
        </w:rPr>
        <w:t xml:space="preserve">, </w:t>
      </w:r>
      <w:r w:rsidRPr="001347FB">
        <w:rPr>
          <w:lang w:eastAsia="ar-SA"/>
        </w:rPr>
        <w:t xml:space="preserve">kā nomnieku, noslēgusi zemes nomas līgumu Nr. </w:t>
      </w:r>
      <w:r w:rsidRPr="001347FB">
        <w:rPr>
          <w:bCs/>
          <w:kern w:val="1"/>
          <w:lang w:bidi="hi-IN"/>
        </w:rPr>
        <w:t>4.10.16/22</w:t>
      </w:r>
      <w:r>
        <w:rPr>
          <w:bCs/>
          <w:kern w:val="1"/>
          <w:lang w:bidi="hi-IN"/>
        </w:rPr>
        <w:t>/69</w:t>
      </w:r>
      <w:r w:rsidRPr="001347FB">
        <w:rPr>
          <w:b/>
          <w:kern w:val="1"/>
          <w:lang w:bidi="hi-IN"/>
        </w:rPr>
        <w:t xml:space="preserve"> </w:t>
      </w:r>
      <w:r w:rsidRPr="001347FB">
        <w:rPr>
          <w:lang w:eastAsia="ar-SA"/>
        </w:rPr>
        <w:t xml:space="preserve">(turpmāk tekstā – Zemes nomas līgums), par zemes gabala Limbažu novadā, Liepupes pagastā, </w:t>
      </w:r>
      <w:r w:rsidRPr="00E57BDC">
        <w:t>Lāčauzas</w:t>
      </w:r>
      <w:r>
        <w:t xml:space="preserve"> -3</w:t>
      </w:r>
      <w:r w:rsidRPr="00E57BDC">
        <w:t>, zemes vienības kadastra apz. 6660 009 054</w:t>
      </w:r>
      <w:r>
        <w:t>3</w:t>
      </w:r>
      <w:r w:rsidRPr="00E57BDC">
        <w:t xml:space="preserve"> (2,</w:t>
      </w:r>
      <w:r>
        <w:t>6825</w:t>
      </w:r>
      <w:r w:rsidRPr="00E57BDC">
        <w:t xml:space="preserve"> ha platībā)</w:t>
      </w:r>
      <w:r>
        <w:t>,</w:t>
      </w:r>
      <w:r w:rsidRPr="001347FB">
        <w:rPr>
          <w:lang w:eastAsia="ar-SA"/>
        </w:rPr>
        <w:t xml:space="preserve"> </w:t>
      </w:r>
      <w:r>
        <w:rPr>
          <w:lang w:eastAsia="ar-SA"/>
        </w:rPr>
        <w:t>(</w:t>
      </w:r>
      <w:r w:rsidRPr="001347FB">
        <w:rPr>
          <w:lang w:eastAsia="ar-SA"/>
        </w:rPr>
        <w:t>turpmāk tekstā – Zemes gabals</w:t>
      </w:r>
      <w:r>
        <w:rPr>
          <w:lang w:eastAsia="ar-SA"/>
        </w:rPr>
        <w:t>)</w:t>
      </w:r>
      <w:r w:rsidRPr="001347FB">
        <w:rPr>
          <w:lang w:eastAsia="ar-SA"/>
        </w:rPr>
        <w:t xml:space="preserve">, nomu. </w:t>
      </w:r>
    </w:p>
    <w:p w14:paraId="1BE9C465" w14:textId="77777777" w:rsidR="009E5BF6" w:rsidRPr="001347FB" w:rsidRDefault="009E5BF6" w:rsidP="009E5BF6">
      <w:pPr>
        <w:suppressAutoHyphens/>
        <w:ind w:firstLine="720"/>
        <w:jc w:val="both"/>
        <w:rPr>
          <w:lang w:eastAsia="ar-SA"/>
        </w:rPr>
      </w:pPr>
      <w:r>
        <w:rPr>
          <w:lang w:eastAsia="ar-SA"/>
        </w:rPr>
        <w:t xml:space="preserve">Zemes gabals Liepupes pagastā,  </w:t>
      </w:r>
      <w:r w:rsidRPr="00CC6BAF">
        <w:rPr>
          <w:lang w:eastAsia="ar-SA"/>
        </w:rPr>
        <w:t>Lāčauzas</w:t>
      </w:r>
      <w:r>
        <w:rPr>
          <w:lang w:eastAsia="ar-SA"/>
        </w:rPr>
        <w:t xml:space="preserve"> -3</w:t>
      </w:r>
      <w:r w:rsidRPr="00CC6BAF">
        <w:rPr>
          <w:lang w:eastAsia="ar-SA"/>
        </w:rPr>
        <w:t>, zemes vienības kadastra apz. 6660 009 054</w:t>
      </w:r>
      <w:r>
        <w:rPr>
          <w:lang w:eastAsia="ar-SA"/>
        </w:rPr>
        <w:t>3</w:t>
      </w:r>
      <w:r w:rsidRPr="00CC6BAF">
        <w:rPr>
          <w:lang w:eastAsia="ar-SA"/>
        </w:rPr>
        <w:t xml:space="preserve"> (2,</w:t>
      </w:r>
      <w:r>
        <w:t>6825</w:t>
      </w:r>
      <w:r w:rsidRPr="00CC6BAF">
        <w:rPr>
          <w:lang w:eastAsia="ar-SA"/>
        </w:rPr>
        <w:t xml:space="preserve"> ha platībā)</w:t>
      </w:r>
      <w:r>
        <w:rPr>
          <w:lang w:eastAsia="ar-SA"/>
        </w:rPr>
        <w:t>,</w:t>
      </w:r>
      <w:r w:rsidRPr="00CC6BAF">
        <w:rPr>
          <w:lang w:eastAsia="ar-SA"/>
        </w:rPr>
        <w:t xml:space="preserve"> ir noteikt</w:t>
      </w:r>
      <w:r>
        <w:rPr>
          <w:lang w:eastAsia="ar-SA"/>
        </w:rPr>
        <w:t>s</w:t>
      </w:r>
      <w:r w:rsidRPr="00CC6BAF">
        <w:rPr>
          <w:lang w:eastAsia="ar-SA"/>
        </w:rPr>
        <w:t xml:space="preserve"> kā Limbažu novada pašvaldībai piekritīg</w:t>
      </w:r>
      <w:r>
        <w:rPr>
          <w:lang w:eastAsia="ar-SA"/>
        </w:rPr>
        <w:t xml:space="preserve">s, </w:t>
      </w:r>
      <w:r w:rsidRPr="00CC6BAF">
        <w:rPr>
          <w:lang w:eastAsia="ar-SA"/>
        </w:rPr>
        <w:t>saskaņā ar 2008.gada 24.septembra Liepupes pagasta padomes lēmumu (protokols Nr. 13;</w:t>
      </w:r>
      <w:r>
        <w:rPr>
          <w:lang w:eastAsia="ar-SA"/>
        </w:rPr>
        <w:t xml:space="preserve"> 48).</w:t>
      </w:r>
    </w:p>
    <w:p w14:paraId="72200DD6" w14:textId="77777777" w:rsidR="009E5BF6" w:rsidRDefault="009E5BF6" w:rsidP="009E5BF6">
      <w:pPr>
        <w:suppressAutoHyphens/>
        <w:ind w:firstLine="720"/>
        <w:jc w:val="both"/>
        <w:rPr>
          <w:lang w:eastAsia="ar-SA"/>
        </w:rPr>
      </w:pPr>
      <w:r w:rsidRPr="001347FB">
        <w:rPr>
          <w:lang w:eastAsia="ar-SA"/>
        </w:rPr>
        <w:t xml:space="preserve">Saskaņā ar Zemes nomas līguma 3.1. punkta un 3.2. punkta nosacījumiem SIA </w:t>
      </w:r>
      <w:r>
        <w:rPr>
          <w:lang w:eastAsia="ar-SA"/>
        </w:rPr>
        <w:t>“</w:t>
      </w:r>
      <w:r w:rsidRPr="00E57BDC">
        <w:rPr>
          <w:lang w:eastAsia="ar-SA"/>
        </w:rPr>
        <w:t>ADAMSON &amp; HELMSMAN</w:t>
      </w:r>
      <w:r>
        <w:rPr>
          <w:lang w:eastAsia="ar-SA"/>
        </w:rPr>
        <w:t>”</w:t>
      </w:r>
      <w:r w:rsidRPr="00E57BDC">
        <w:rPr>
          <w:lang w:eastAsia="ar-SA"/>
        </w:rPr>
        <w:t xml:space="preserve"> </w:t>
      </w:r>
      <w:r w:rsidRPr="00293EE2">
        <w:rPr>
          <w:lang w:eastAsia="ar-SA"/>
        </w:rPr>
        <w:t>kā nomniekam jāmaksā iznomātājam Zemes gabala nomas maksu gadā</w:t>
      </w:r>
      <w:r>
        <w:rPr>
          <w:lang w:eastAsia="ar-SA"/>
        </w:rPr>
        <w:t xml:space="preserve"> EUR</w:t>
      </w:r>
      <w:r w:rsidRPr="00293EE2">
        <w:rPr>
          <w:lang w:eastAsia="ar-SA"/>
        </w:rPr>
        <w:t xml:space="preserve"> </w:t>
      </w:r>
      <w:r>
        <w:rPr>
          <w:lang w:eastAsia="ar-SA"/>
        </w:rPr>
        <w:t>996</w:t>
      </w:r>
      <w:r w:rsidRPr="00E57BDC">
        <w:rPr>
          <w:lang w:eastAsia="ar-SA"/>
        </w:rPr>
        <w:t>,00 (</w:t>
      </w:r>
      <w:r>
        <w:rPr>
          <w:lang w:eastAsia="ar-SA"/>
        </w:rPr>
        <w:t>deviņi</w:t>
      </w:r>
      <w:r w:rsidRPr="00E57BDC">
        <w:rPr>
          <w:lang w:eastAsia="ar-SA"/>
        </w:rPr>
        <w:t xml:space="preserve"> simti </w:t>
      </w:r>
      <w:r>
        <w:rPr>
          <w:lang w:eastAsia="ar-SA"/>
        </w:rPr>
        <w:t>deviņ</w:t>
      </w:r>
      <w:r w:rsidRPr="00E57BDC">
        <w:rPr>
          <w:lang w:eastAsia="ar-SA"/>
        </w:rPr>
        <w:t xml:space="preserve">desmit </w:t>
      </w:r>
      <w:r>
        <w:rPr>
          <w:lang w:eastAsia="ar-SA"/>
        </w:rPr>
        <w:t>seši</w:t>
      </w:r>
      <w:r w:rsidRPr="00E57BDC">
        <w:rPr>
          <w:lang w:eastAsia="ar-SA"/>
        </w:rPr>
        <w:t xml:space="preserve"> eiro),</w:t>
      </w:r>
      <w:r w:rsidRPr="00293EE2">
        <w:rPr>
          <w:lang w:eastAsia="ar-SA"/>
        </w:rPr>
        <w:t xml:space="preserve"> </w:t>
      </w:r>
      <w:r>
        <w:rPr>
          <w:lang w:eastAsia="ar-SA"/>
        </w:rPr>
        <w:t>(</w:t>
      </w:r>
      <w:r w:rsidRPr="00293EE2">
        <w:rPr>
          <w:lang w:eastAsia="ar-SA"/>
        </w:rPr>
        <w:t>turpmāk tekstā – Maksa par zemes nomu</w:t>
      </w:r>
      <w:r>
        <w:rPr>
          <w:lang w:eastAsia="ar-SA"/>
        </w:rPr>
        <w:t>)</w:t>
      </w:r>
      <w:r w:rsidRPr="00293EE2">
        <w:rPr>
          <w:lang w:eastAsia="ar-SA"/>
        </w:rPr>
        <w:t xml:space="preserve">, papildus maksājot pievienotās vērtības nodokli. Maksa par zemes nomu ir maksājama reizi mēnesī, ne vēlāk kā līdz attiecīgā mēneša 15.datumam. Maksas par zemes nomu no </w:t>
      </w:r>
      <w:r w:rsidRPr="00355D88">
        <w:rPr>
          <w:lang w:eastAsia="ar-SA"/>
        </w:rPr>
        <w:t xml:space="preserve">2022. gada 16. jūnija līdz 2023. gada 16. oktobrim ir EUR </w:t>
      </w:r>
      <w:r>
        <w:rPr>
          <w:lang w:eastAsia="ar-SA"/>
        </w:rPr>
        <w:t>1884,25</w:t>
      </w:r>
      <w:r w:rsidRPr="00355D88">
        <w:rPr>
          <w:lang w:eastAsia="ar-SA"/>
        </w:rPr>
        <w:t xml:space="preserve"> (viens tūkstotis </w:t>
      </w:r>
      <w:r>
        <w:rPr>
          <w:lang w:eastAsia="ar-SA"/>
        </w:rPr>
        <w:t xml:space="preserve">astoņi </w:t>
      </w:r>
      <w:r w:rsidRPr="00355D88">
        <w:rPr>
          <w:lang w:eastAsia="ar-SA"/>
        </w:rPr>
        <w:t xml:space="preserve">simti </w:t>
      </w:r>
      <w:r>
        <w:rPr>
          <w:lang w:eastAsia="ar-SA"/>
        </w:rPr>
        <w:t>astoņdesmit četri</w:t>
      </w:r>
      <w:r w:rsidRPr="00355D88">
        <w:rPr>
          <w:lang w:eastAsia="ar-SA"/>
        </w:rPr>
        <w:t xml:space="preserve"> euro, </w:t>
      </w:r>
      <w:r>
        <w:rPr>
          <w:lang w:eastAsia="ar-SA"/>
        </w:rPr>
        <w:t>2</w:t>
      </w:r>
      <w:r w:rsidRPr="00355D88">
        <w:rPr>
          <w:lang w:eastAsia="ar-SA"/>
        </w:rPr>
        <w:t xml:space="preserve">5 centi), tai skaitā pamatparāds EUR </w:t>
      </w:r>
      <w:r>
        <w:rPr>
          <w:lang w:eastAsia="ar-SA"/>
        </w:rPr>
        <w:t>1731,82</w:t>
      </w:r>
      <w:r w:rsidRPr="00355D88">
        <w:rPr>
          <w:lang w:eastAsia="ar-SA"/>
        </w:rPr>
        <w:t xml:space="preserve"> (viens tūkstotis </w:t>
      </w:r>
      <w:r>
        <w:rPr>
          <w:lang w:eastAsia="ar-SA"/>
        </w:rPr>
        <w:t>septiņi</w:t>
      </w:r>
      <w:r w:rsidRPr="00355D88">
        <w:rPr>
          <w:lang w:eastAsia="ar-SA"/>
        </w:rPr>
        <w:t xml:space="preserve"> simt</w:t>
      </w:r>
      <w:r>
        <w:rPr>
          <w:lang w:eastAsia="ar-SA"/>
        </w:rPr>
        <w:t>i</w:t>
      </w:r>
      <w:r w:rsidRPr="00355D88">
        <w:rPr>
          <w:lang w:eastAsia="ar-SA"/>
        </w:rPr>
        <w:t xml:space="preserve"> </w:t>
      </w:r>
      <w:r>
        <w:rPr>
          <w:lang w:eastAsia="ar-SA"/>
        </w:rPr>
        <w:t>trīsde</w:t>
      </w:r>
      <w:r w:rsidRPr="00355D88">
        <w:rPr>
          <w:lang w:eastAsia="ar-SA"/>
        </w:rPr>
        <w:t>smit</w:t>
      </w:r>
      <w:r>
        <w:rPr>
          <w:lang w:eastAsia="ar-SA"/>
        </w:rPr>
        <w:t xml:space="preserve"> viens</w:t>
      </w:r>
      <w:r w:rsidRPr="00355D88">
        <w:rPr>
          <w:lang w:eastAsia="ar-SA"/>
        </w:rPr>
        <w:t xml:space="preserve"> euro, </w:t>
      </w:r>
      <w:r>
        <w:rPr>
          <w:lang w:eastAsia="ar-SA"/>
        </w:rPr>
        <w:t>82</w:t>
      </w:r>
      <w:r w:rsidRPr="00355D88">
        <w:rPr>
          <w:lang w:eastAsia="ar-SA"/>
        </w:rPr>
        <w:t xml:space="preserve"> centi), nokavējuma procenti EUR </w:t>
      </w:r>
      <w:r>
        <w:rPr>
          <w:lang w:eastAsia="ar-SA"/>
        </w:rPr>
        <w:t>152,43</w:t>
      </w:r>
      <w:r w:rsidRPr="00355D88">
        <w:rPr>
          <w:lang w:eastAsia="ar-SA"/>
        </w:rPr>
        <w:t xml:space="preserve"> (</w:t>
      </w:r>
      <w:r>
        <w:rPr>
          <w:lang w:eastAsia="ar-SA"/>
        </w:rPr>
        <w:t>viens simts piecdesmit divi</w:t>
      </w:r>
      <w:r w:rsidRPr="00355D88">
        <w:rPr>
          <w:lang w:eastAsia="ar-SA"/>
        </w:rPr>
        <w:t xml:space="preserve"> euro, </w:t>
      </w:r>
      <w:r>
        <w:rPr>
          <w:lang w:eastAsia="ar-SA"/>
        </w:rPr>
        <w:t>43</w:t>
      </w:r>
      <w:r w:rsidRPr="00355D88">
        <w:rPr>
          <w:lang w:eastAsia="ar-SA"/>
        </w:rPr>
        <w:t xml:space="preserve"> centi) un sertificēta vērtētāja atlīdzības summa par zemes gabala nomas maksas noteikšanu  EUR 36,30 (trīsdesmit seši euro</w:t>
      </w:r>
      <w:r>
        <w:rPr>
          <w:lang w:eastAsia="ar-SA"/>
        </w:rPr>
        <w:t>,</w:t>
      </w:r>
      <w:r w:rsidRPr="00355D88">
        <w:rPr>
          <w:lang w:eastAsia="ar-SA"/>
        </w:rPr>
        <w:t xml:space="preserve"> 30 centi).</w:t>
      </w:r>
    </w:p>
    <w:p w14:paraId="52BFBEF5" w14:textId="77777777" w:rsidR="009E5BF6" w:rsidRPr="001347FB" w:rsidRDefault="009E5BF6" w:rsidP="009E5BF6">
      <w:pPr>
        <w:suppressAutoHyphens/>
        <w:ind w:firstLine="720"/>
        <w:jc w:val="both"/>
        <w:rPr>
          <w:lang w:eastAsia="en-US"/>
        </w:rPr>
      </w:pPr>
      <w:r w:rsidRPr="001347FB">
        <w:rPr>
          <w:rFonts w:eastAsia="Arial Unicode MS" w:cs="Tahoma"/>
          <w:kern w:val="1"/>
          <w:lang w:eastAsia="hi-IN" w:bidi="hi-IN"/>
        </w:rPr>
        <w:t>Ar Limbažu novada pašvaldības Nekustamā īpašuma un teritoriālā plānojuma nodaļas 2023. gada 15. marta vēstuli Nr. 8.2/23/42</w:t>
      </w:r>
      <w:r>
        <w:rPr>
          <w:rFonts w:eastAsia="Arial Unicode MS" w:cs="Tahoma"/>
          <w:kern w:val="1"/>
          <w:lang w:eastAsia="hi-IN" w:bidi="hi-IN"/>
        </w:rPr>
        <w:t>9</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62</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1347FB">
        <w:rPr>
          <w:rFonts w:eastAsia="Arial Unicode MS" w:cs="Tahoma"/>
          <w:kern w:val="1"/>
          <w:lang w:eastAsia="hi-IN" w:bidi="hi-IN"/>
        </w:rPr>
        <w:t>”,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w:t>
      </w:r>
      <w:r>
        <w:rPr>
          <w:rFonts w:eastAsia="Arial Unicode MS" w:cs="Tahoma"/>
          <w:kern w:val="1"/>
          <w:lang w:eastAsia="hi-IN" w:bidi="hi-IN"/>
        </w:rPr>
        <w:t>9</w:t>
      </w:r>
      <w:r w:rsidRPr="001347FB">
        <w:rPr>
          <w:rFonts w:eastAsia="Arial Unicode MS" w:cs="Tahoma"/>
          <w:kern w:val="1"/>
          <w:lang w:eastAsia="hi-IN" w:bidi="hi-IN"/>
        </w:rPr>
        <w:t xml:space="preserve"> un 2023.</w:t>
      </w:r>
      <w:r>
        <w:rPr>
          <w:rFonts w:eastAsia="Arial Unicode MS" w:cs="Tahoma"/>
          <w:kern w:val="1"/>
          <w:lang w:eastAsia="hi-IN" w:bidi="hi-IN"/>
        </w:rPr>
        <w:t xml:space="preserve"> </w:t>
      </w:r>
      <w:r w:rsidRPr="001347FB">
        <w:rPr>
          <w:rFonts w:eastAsia="Arial Unicode MS" w:cs="Tahoma"/>
          <w:kern w:val="1"/>
          <w:lang w:eastAsia="hi-IN" w:bidi="hi-IN"/>
        </w:rPr>
        <w:t>gada 20. marta vēstuli Nr. 8.2/23/4</w:t>
      </w:r>
      <w:r>
        <w:rPr>
          <w:rFonts w:eastAsia="Arial Unicode MS" w:cs="Tahoma"/>
          <w:kern w:val="1"/>
          <w:lang w:eastAsia="hi-IN" w:bidi="hi-IN"/>
        </w:rPr>
        <w:t>62</w:t>
      </w:r>
      <w:r w:rsidRPr="001347FB">
        <w:rPr>
          <w:rFonts w:eastAsia="Arial Unicode MS" w:cs="Tahoma"/>
          <w:kern w:val="1"/>
          <w:lang w:eastAsia="hi-IN" w:bidi="hi-IN"/>
        </w:rPr>
        <w:t xml:space="preserve"> “</w:t>
      </w:r>
      <w:r w:rsidRPr="006501DB">
        <w:rPr>
          <w:rFonts w:eastAsia="Arial Unicode MS" w:cs="Tahoma"/>
          <w:kern w:val="1"/>
          <w:lang w:eastAsia="hi-IN" w:bidi="hi-IN"/>
        </w:rPr>
        <w:t>Par nomas maksas parādu un zemes nomas līgumu pirmstermiņa izbeigšanu</w:t>
      </w:r>
      <w:r w:rsidRPr="00CC4B1B">
        <w:rPr>
          <w:rFonts w:eastAsia="Arial Unicode MS" w:cs="Tahoma"/>
          <w:kern w:val="1"/>
          <w:lang w:eastAsia="hi-IN" w:bidi="hi-IN"/>
        </w:rPr>
        <w:t>”</w:t>
      </w:r>
      <w:r>
        <w:rPr>
          <w:rFonts w:eastAsia="Arial Unicode MS" w:cs="Tahoma"/>
          <w:kern w:val="1"/>
          <w:lang w:eastAsia="hi-IN" w:bidi="hi-IN"/>
        </w:rPr>
        <w:t>,</w:t>
      </w:r>
      <w:r w:rsidRPr="00CC4B1B">
        <w:rPr>
          <w:rFonts w:eastAsia="Arial Unicode MS" w:cs="Tahoma"/>
          <w:kern w:val="1"/>
          <w:lang w:eastAsia="hi-IN" w:bidi="hi-IN"/>
        </w:rPr>
        <w:t xml:space="preserve"> nomnieks tika informēts par Maksas par zemes nomu summas samaksu un, ka gadījumā, ja nomnieks līdz 2023. gada 2</w:t>
      </w:r>
      <w:r>
        <w:rPr>
          <w:rFonts w:eastAsia="Arial Unicode MS" w:cs="Tahoma"/>
          <w:kern w:val="1"/>
          <w:lang w:eastAsia="hi-IN" w:bidi="hi-IN"/>
        </w:rPr>
        <w:t>6</w:t>
      </w:r>
      <w:r w:rsidRPr="00CC4B1B">
        <w:rPr>
          <w:rFonts w:eastAsia="Arial Unicode MS" w:cs="Tahoma"/>
          <w:kern w:val="1"/>
          <w:lang w:eastAsia="hi-IN" w:bidi="hi-IN"/>
        </w:rPr>
        <w:t xml:space="preserve">. martam  neveiks parāda summas samaksu, tad tiks izskatīts jautājums par Zemes nomas līguma vienpusēju </w:t>
      </w:r>
      <w:r w:rsidRPr="001347FB">
        <w:rPr>
          <w:rFonts w:eastAsia="Arial Unicode MS" w:cs="Tahoma"/>
          <w:kern w:val="1"/>
          <w:lang w:eastAsia="hi-IN" w:bidi="hi-IN"/>
        </w:rPr>
        <w:t>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w:t>
      </w:r>
      <w:r>
        <w:rPr>
          <w:rFonts w:eastAsia="Arial Unicode MS" w:cs="Tahoma"/>
          <w:kern w:val="1"/>
          <w:lang w:eastAsia="hi-IN" w:bidi="hi-IN"/>
        </w:rPr>
        <w:t xml:space="preserve"> </w:t>
      </w:r>
      <w:r w:rsidRPr="001347FB">
        <w:rPr>
          <w:rFonts w:eastAsia="Arial Unicode MS" w:cs="Tahoma"/>
          <w:kern w:val="1"/>
          <w:lang w:eastAsia="hi-IN" w:bidi="hi-IN"/>
        </w:rPr>
        <w:t>gada 1</w:t>
      </w:r>
      <w:r>
        <w:rPr>
          <w:rFonts w:eastAsia="Arial Unicode MS" w:cs="Tahoma"/>
          <w:kern w:val="1"/>
          <w:lang w:eastAsia="hi-IN" w:bidi="hi-IN"/>
        </w:rPr>
        <w:t>6</w:t>
      </w:r>
      <w:r w:rsidRPr="001347FB">
        <w:rPr>
          <w:rFonts w:eastAsia="Arial Unicode MS" w:cs="Tahoma"/>
          <w:kern w:val="1"/>
          <w:lang w:eastAsia="hi-IN" w:bidi="hi-IN"/>
        </w:rPr>
        <w:t xml:space="preserve">. </w:t>
      </w:r>
      <w:r>
        <w:rPr>
          <w:rFonts w:eastAsia="Arial Unicode MS" w:cs="Tahoma"/>
          <w:kern w:val="1"/>
          <w:lang w:eastAsia="hi-IN" w:bidi="hi-IN"/>
        </w:rPr>
        <w:t>oktobra</w:t>
      </w:r>
      <w:r w:rsidRPr="001347FB">
        <w:rPr>
          <w:rFonts w:eastAsia="Arial Unicode MS" w:cs="Tahoma"/>
          <w:kern w:val="1"/>
          <w:lang w:eastAsia="hi-IN" w:bidi="hi-IN"/>
        </w:rPr>
        <w:t xml:space="preserve"> vēstuli Nr. 4.9.1/23/</w:t>
      </w:r>
      <w:r>
        <w:rPr>
          <w:rFonts w:eastAsia="Arial Unicode MS" w:cs="Tahoma"/>
          <w:kern w:val="1"/>
          <w:lang w:eastAsia="hi-IN" w:bidi="hi-IN"/>
        </w:rPr>
        <w:t>3988</w:t>
      </w:r>
      <w:r w:rsidRPr="001347FB">
        <w:rPr>
          <w:rFonts w:eastAsia="Arial Unicode MS" w:cs="Tahoma"/>
          <w:kern w:val="1"/>
          <w:lang w:eastAsia="hi-IN" w:bidi="hi-IN"/>
        </w:rPr>
        <w:t xml:space="preserve"> “</w:t>
      </w:r>
      <w:r>
        <w:rPr>
          <w:noProof/>
          <w:lang w:eastAsia="en-US"/>
        </w:rPr>
        <w:t xml:space="preserve">Brīdinājums par nomas maksas parādu un zemes nomas līguma pirmstermiņa izbeigšanu zemes gabalam </w:t>
      </w:r>
      <w:r>
        <w:rPr>
          <w:lang w:eastAsia="en-US"/>
        </w:rPr>
        <w:t>Lāčauzas -3</w:t>
      </w:r>
      <w:r>
        <w:rPr>
          <w:noProof/>
          <w:lang w:eastAsia="en-US"/>
        </w:rPr>
        <w:t>, Liepupes pagastā, Limbažu novadā</w:t>
      </w:r>
      <w:r w:rsidRPr="001347FB">
        <w:rPr>
          <w:noProof/>
          <w:lang w:eastAsia="en-US"/>
        </w:rPr>
        <w:t>”</w:t>
      </w:r>
      <w:r>
        <w:rPr>
          <w:noProof/>
          <w:lang w:eastAsia="en-US"/>
        </w:rPr>
        <w:t>, n</w:t>
      </w:r>
      <w:r w:rsidRPr="001347FB">
        <w:rPr>
          <w:rFonts w:eastAsia="Arial Unicode MS" w:cs="Tahoma"/>
          <w:kern w:val="1"/>
          <w:lang w:eastAsia="hi-IN" w:bidi="hi-IN"/>
        </w:rPr>
        <w:t xml:space="preserve">nomnieks tika informēts par Maksas par zemes nomu summas samaksu un, ka gadījumā, ja nomnieks līdz 2023. gada 1. </w:t>
      </w:r>
      <w:r>
        <w:rPr>
          <w:rFonts w:eastAsia="Arial Unicode MS" w:cs="Tahoma"/>
          <w:kern w:val="1"/>
          <w:lang w:eastAsia="hi-IN" w:bidi="hi-IN"/>
        </w:rPr>
        <w:t>novembrim</w:t>
      </w:r>
      <w:r w:rsidRPr="001347FB">
        <w:rPr>
          <w:rFonts w:eastAsia="Arial Unicode MS" w:cs="Tahoma"/>
          <w:kern w:val="1"/>
          <w:lang w:eastAsia="hi-IN" w:bidi="hi-IN"/>
        </w:rPr>
        <w:t xml:space="preserve">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210D8C5B" w14:textId="77777777" w:rsidR="009E5BF6" w:rsidRPr="001347FB" w:rsidRDefault="009E5BF6" w:rsidP="009E5BF6">
      <w:pPr>
        <w:widowControl w:val="0"/>
        <w:suppressAutoHyphens/>
        <w:ind w:firstLine="720"/>
        <w:jc w:val="both"/>
        <w:rPr>
          <w:rFonts w:eastAsia="Arial Unicode MS" w:cs="Tahoma"/>
          <w:kern w:val="1"/>
          <w:lang w:eastAsia="hi-IN" w:bidi="hi-IN"/>
        </w:rPr>
      </w:pPr>
      <w:r w:rsidRPr="001347FB">
        <w:rPr>
          <w:rFonts w:eastAsia="Arial Unicode MS" w:cs="Tahoma"/>
          <w:kern w:val="1"/>
          <w:lang w:eastAsia="hi-IN" w:bidi="hi-IN"/>
        </w:rPr>
        <w:t xml:space="preserve">Zemes nomas līguma 7.3.2. apakšpunkts nosaka, ka iznomātājam ir tiesības, 10 (desmit) darba dienas iepriekš nosūtot nomniekam attiecīgu rakstisku paziņojumu, vienpusēji lauzt nomas līgumu, neatlīdzinot </w:t>
      </w:r>
      <w:r w:rsidRPr="001347FB">
        <w:rPr>
          <w:rFonts w:eastAsia="Arial Unicode MS" w:cs="Tahoma"/>
          <w:iCs/>
          <w:kern w:val="1"/>
          <w:lang w:eastAsia="hi-IN" w:bidi="hi-IN"/>
        </w:rPr>
        <w:t>nomnieka</w:t>
      </w:r>
      <w:r w:rsidRPr="001347FB">
        <w:rPr>
          <w:rFonts w:eastAsia="Arial Unicode MS" w:cs="Tahoma"/>
          <w:kern w:val="1"/>
          <w:lang w:eastAsia="hi-IN" w:bidi="hi-IN"/>
        </w:rPr>
        <w:t xml:space="preserve"> zaudējumus, kas saistīti ar līguma pirmstermiņa izbeigšanu, ja Nomniekam ir </w:t>
      </w:r>
      <w:r w:rsidRPr="001347FB">
        <w:rPr>
          <w:rFonts w:eastAsia="Arial Unicode MS" w:cs="Tahoma"/>
          <w:kern w:val="1"/>
          <w:lang w:eastAsia="hi-IN" w:bidi="hi-IN"/>
        </w:rPr>
        <w:lastRenderedPageBreak/>
        <w:t xml:space="preserve">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73D7C168" w14:textId="77777777" w:rsidR="009E5BF6" w:rsidRPr="00F2039E" w:rsidRDefault="009E5BF6" w:rsidP="009E5BF6">
      <w:pPr>
        <w:ind w:firstLine="720"/>
        <w:jc w:val="both"/>
        <w:rPr>
          <w:b/>
          <w:bCs/>
        </w:rPr>
      </w:pPr>
      <w:r w:rsidRPr="001347FB">
        <w:rPr>
          <w:rFonts w:eastAsia="Arial Unicode MS" w:cs="Tahoma"/>
          <w:color w:val="000000"/>
          <w:kern w:val="1"/>
          <w:lang w:eastAsia="hi-IN" w:bidi="hi-IN"/>
        </w:rPr>
        <w:t xml:space="preserve">Pamatojoties uz </w:t>
      </w:r>
      <w:r w:rsidRPr="001347FB">
        <w:rPr>
          <w:rFonts w:eastAsiaTheme="minorHAnsi"/>
          <w:kern w:val="2"/>
          <w:lang w:eastAsia="en-US"/>
          <w14:ligatures w14:val="standardContextual"/>
        </w:rPr>
        <w:t>Pašvaldību likuma 10.</w:t>
      </w:r>
      <w:r>
        <w:rPr>
          <w:rFonts w:eastAsiaTheme="minorHAnsi"/>
          <w:kern w:val="2"/>
          <w:lang w:eastAsia="en-US"/>
          <w14:ligatures w14:val="standardContextual"/>
        </w:rPr>
        <w:t xml:space="preserve"> </w:t>
      </w:r>
      <w:r w:rsidRPr="001347FB">
        <w:rPr>
          <w:rFonts w:eastAsiaTheme="minorHAnsi"/>
          <w:kern w:val="2"/>
          <w:lang w:eastAsia="en-US"/>
          <w14:ligatures w14:val="standardContextual"/>
        </w:rPr>
        <w:t xml:space="preserve">panta pirmās daļas ievaddaļu, </w:t>
      </w:r>
      <w:r w:rsidRPr="001347FB">
        <w:rPr>
          <w:rFonts w:eastAsia="Arial Unicode MS" w:cs="Tahoma"/>
          <w:color w:val="000000"/>
          <w:kern w:val="1"/>
          <w:lang w:eastAsia="hi-IN" w:bidi="hi-IN"/>
        </w:rPr>
        <w:t>Civillikuma 1587. pantu, 202</w:t>
      </w:r>
      <w:r>
        <w:rPr>
          <w:rFonts w:eastAsia="Arial Unicode MS" w:cs="Tahoma"/>
          <w:color w:val="000000"/>
          <w:kern w:val="1"/>
          <w:lang w:eastAsia="hi-IN" w:bidi="hi-IN"/>
        </w:rPr>
        <w:t>2</w:t>
      </w:r>
      <w:r w:rsidRPr="001347FB">
        <w:rPr>
          <w:rFonts w:eastAsia="Arial Unicode MS" w:cs="Tahoma"/>
          <w:color w:val="000000"/>
          <w:kern w:val="1"/>
          <w:lang w:eastAsia="hi-IN" w:bidi="hi-IN"/>
        </w:rPr>
        <w:t>. gada 9. ma</w:t>
      </w:r>
      <w:r>
        <w:rPr>
          <w:rFonts w:eastAsia="Arial Unicode MS" w:cs="Tahoma"/>
          <w:color w:val="000000"/>
          <w:kern w:val="1"/>
          <w:lang w:eastAsia="hi-IN" w:bidi="hi-IN"/>
        </w:rPr>
        <w:t>ija</w:t>
      </w:r>
      <w:r w:rsidRPr="001347FB">
        <w:rPr>
          <w:rFonts w:eastAsia="Arial Unicode MS" w:cs="Tahoma"/>
          <w:color w:val="000000"/>
          <w:kern w:val="1"/>
          <w:lang w:eastAsia="hi-IN" w:bidi="hi-IN"/>
        </w:rPr>
        <w:t xml:space="preserve"> </w:t>
      </w:r>
      <w:r w:rsidRPr="001347FB">
        <w:rPr>
          <w:rFonts w:eastAsia="Arial Unicode MS" w:cs="Tahoma"/>
          <w:kern w:val="1"/>
          <w:lang w:eastAsia="hi-IN" w:bidi="hi-IN"/>
        </w:rPr>
        <w:t xml:space="preserve">Zemes nomas līguma Nr. </w:t>
      </w:r>
      <w:r w:rsidRPr="003F1257">
        <w:rPr>
          <w:rFonts w:eastAsia="Arial Unicode MS" w:cs="Tahoma"/>
          <w:kern w:val="1"/>
          <w:lang w:eastAsia="hi-IN" w:bidi="hi-IN"/>
        </w:rPr>
        <w:t>4.10.16/22/6</w:t>
      </w:r>
      <w:r>
        <w:rPr>
          <w:rFonts w:eastAsia="Arial Unicode MS" w:cs="Tahoma"/>
          <w:kern w:val="1"/>
          <w:lang w:eastAsia="hi-IN" w:bidi="hi-IN"/>
        </w:rPr>
        <w:t>9</w:t>
      </w:r>
      <w:r w:rsidRPr="003F1257">
        <w:rPr>
          <w:rFonts w:eastAsia="Arial Unicode MS" w:cs="Tahoma"/>
          <w:kern w:val="1"/>
          <w:lang w:eastAsia="hi-IN" w:bidi="hi-IN"/>
        </w:rPr>
        <w:t xml:space="preserve"> </w:t>
      </w:r>
      <w:r w:rsidRPr="001347FB">
        <w:rPr>
          <w:rFonts w:eastAsia="Arial Unicode MS" w:cs="Tahoma"/>
          <w:kern w:val="1"/>
          <w:lang w:eastAsia="hi-IN" w:bidi="hi-IN"/>
        </w:rPr>
        <w:t xml:space="preserve">7.3.2. apakšpunktu un 6.2.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 xml:space="preserve">balsojumā nepiedalās deputāts </w:t>
      </w:r>
      <w:r w:rsidRPr="00F2039E">
        <w:rPr>
          <w:rFonts w:eastAsia="Calibri"/>
          <w:szCs w:val="22"/>
          <w:lang w:eastAsia="en-US"/>
        </w:rPr>
        <w:t>Arvīds Ozols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46838BC6" w14:textId="722440D3" w:rsidR="009E5BF6" w:rsidRPr="001347FB" w:rsidRDefault="009E5BF6" w:rsidP="009E5BF6">
      <w:pPr>
        <w:ind w:firstLine="720"/>
        <w:jc w:val="both"/>
        <w:rPr>
          <w:rFonts w:eastAsia="Arial Unicode MS"/>
          <w:kern w:val="1"/>
          <w:lang w:eastAsia="hi-IN" w:bidi="hi-IN"/>
        </w:rPr>
      </w:pPr>
    </w:p>
    <w:p w14:paraId="3F96116F" w14:textId="77777777" w:rsidR="009E5BF6" w:rsidRPr="001347FB" w:rsidRDefault="009E5BF6" w:rsidP="009E5BF6">
      <w:pPr>
        <w:widowControl w:val="0"/>
        <w:numPr>
          <w:ilvl w:val="0"/>
          <w:numId w:val="81"/>
        </w:numPr>
        <w:suppressAutoHyphens/>
        <w:ind w:left="357" w:hanging="357"/>
        <w:jc w:val="both"/>
        <w:rPr>
          <w:rFonts w:eastAsia="Arial Unicode MS"/>
          <w:b/>
          <w:bCs/>
        </w:rPr>
      </w:pPr>
      <w:r w:rsidRPr="001347FB">
        <w:rPr>
          <w:rFonts w:eastAsia="Arial Unicode MS" w:cs="Tahoma"/>
          <w:kern w:val="1"/>
          <w:lang w:eastAsia="hi-IN" w:bidi="hi-IN"/>
        </w:rPr>
        <w:t xml:space="preserve">Ar 2023. </w:t>
      </w:r>
      <w:r w:rsidRPr="00B837FF">
        <w:rPr>
          <w:rFonts w:eastAsia="Arial Unicode MS" w:cs="Tahoma"/>
          <w:kern w:val="1"/>
          <w:lang w:eastAsia="hi-IN" w:bidi="hi-IN"/>
        </w:rPr>
        <w:t>gada 15. decembri vienpusēji lauzt</w:t>
      </w:r>
      <w:r w:rsidRPr="00B837FF">
        <w:rPr>
          <w:rFonts w:eastAsia="Arial Unicode MS" w:cs="Tahoma"/>
          <w:bCs/>
          <w:kern w:val="1"/>
          <w:lang w:eastAsia="hi-IN" w:bidi="hi-IN"/>
        </w:rPr>
        <w:t xml:space="preserve"> ar </w:t>
      </w:r>
      <w:r w:rsidRPr="00B837FF">
        <w:rPr>
          <w:lang w:eastAsia="ar-SA"/>
        </w:rPr>
        <w:t>SIA “</w:t>
      </w:r>
      <w:r w:rsidRPr="005D5B1F">
        <w:rPr>
          <w:lang w:eastAsia="ar-SA"/>
        </w:rPr>
        <w:t>ADAMSON &amp; HELMSMAN</w:t>
      </w:r>
      <w:r w:rsidRPr="00B837FF">
        <w:rPr>
          <w:lang w:eastAsia="ar-SA"/>
        </w:rPr>
        <w:t xml:space="preserve">”, Reģ. Nr. </w:t>
      </w:r>
      <w:r w:rsidRPr="005D5B1F">
        <w:rPr>
          <w:lang w:eastAsia="ar-SA"/>
        </w:rPr>
        <w:t>42103105594</w:t>
      </w:r>
      <w:r w:rsidRPr="00B837FF">
        <w:rPr>
          <w:lang w:eastAsia="ar-SA"/>
        </w:rPr>
        <w:t xml:space="preserve">, </w:t>
      </w:r>
      <w:r w:rsidRPr="00B837FF">
        <w:rPr>
          <w:rFonts w:eastAsia="Arial Unicode MS" w:cs="Tahoma"/>
          <w:kern w:val="1"/>
          <w:lang w:eastAsia="hi-IN" w:bidi="hi-IN"/>
        </w:rPr>
        <w:t xml:space="preserve">noslēgto </w:t>
      </w:r>
      <w:r w:rsidRPr="00B837FF">
        <w:rPr>
          <w:rFonts w:eastAsia="Arial Unicode MS"/>
          <w:kern w:val="1"/>
          <w:lang w:eastAsia="hi-IN" w:bidi="hi-IN"/>
        </w:rPr>
        <w:t xml:space="preserve">2022. gada </w:t>
      </w:r>
      <w:r>
        <w:rPr>
          <w:rFonts w:eastAsia="Arial Unicode MS"/>
          <w:kern w:val="1"/>
          <w:lang w:eastAsia="hi-IN" w:bidi="hi-IN"/>
        </w:rPr>
        <w:t>9</w:t>
      </w:r>
      <w:r w:rsidRPr="00B837FF">
        <w:rPr>
          <w:rFonts w:eastAsia="Arial Unicode MS"/>
          <w:kern w:val="1"/>
          <w:lang w:eastAsia="hi-IN" w:bidi="hi-IN"/>
        </w:rPr>
        <w:t xml:space="preserve">. </w:t>
      </w:r>
      <w:r>
        <w:rPr>
          <w:rFonts w:eastAsia="Arial Unicode MS"/>
          <w:kern w:val="1"/>
          <w:lang w:eastAsia="hi-IN" w:bidi="hi-IN"/>
        </w:rPr>
        <w:t>maij</w:t>
      </w:r>
      <w:r w:rsidRPr="00B837FF">
        <w:rPr>
          <w:rFonts w:eastAsia="Arial Unicode MS"/>
          <w:kern w:val="1"/>
          <w:lang w:eastAsia="hi-IN" w:bidi="hi-IN"/>
        </w:rPr>
        <w:t xml:space="preserve">a </w:t>
      </w:r>
      <w:r w:rsidRPr="001347FB">
        <w:rPr>
          <w:rFonts w:eastAsia="Arial Unicode MS"/>
          <w:kern w:val="1"/>
          <w:lang w:eastAsia="hi-IN" w:bidi="hi-IN"/>
        </w:rPr>
        <w:t>Zemes nomas līgumu Nr. 4.10.16/22/</w:t>
      </w:r>
      <w:r>
        <w:rPr>
          <w:rFonts w:eastAsia="Arial Unicode MS"/>
          <w:kern w:val="1"/>
          <w:lang w:eastAsia="hi-IN" w:bidi="hi-IN"/>
        </w:rPr>
        <w:t>69</w:t>
      </w:r>
      <w:r w:rsidRPr="001347FB">
        <w:rPr>
          <w:rFonts w:eastAsia="Arial Unicode MS"/>
          <w:kern w:val="1"/>
          <w:lang w:eastAsia="hi-IN" w:bidi="hi-IN"/>
        </w:rPr>
        <w:t xml:space="preserve"> </w:t>
      </w:r>
      <w:r w:rsidRPr="001347FB">
        <w:rPr>
          <w:rFonts w:eastAsia="Arial Unicode MS" w:cs="Tahoma"/>
          <w:kern w:val="1"/>
          <w:lang w:eastAsia="hi-IN" w:bidi="hi-IN"/>
        </w:rPr>
        <w:t xml:space="preserve">par zemes gabala Limbažu novadā, Liepupes pagastā, </w:t>
      </w:r>
      <w:r>
        <w:rPr>
          <w:rFonts w:eastAsia="Arial Unicode MS" w:cs="Tahoma"/>
          <w:kern w:val="1"/>
          <w:lang w:eastAsia="hi-IN" w:bidi="hi-IN"/>
        </w:rPr>
        <w:t>Lāčauzas - 3</w:t>
      </w:r>
      <w:r w:rsidRPr="00BE6EB0">
        <w:rPr>
          <w:rFonts w:eastAsia="Arial Unicode MS" w:cs="Tahoma"/>
          <w:kern w:val="1"/>
          <w:lang w:eastAsia="hi-IN" w:bidi="hi-IN"/>
        </w:rPr>
        <w:t xml:space="preserve">, zemes vienības kadastra apz. </w:t>
      </w:r>
      <w:r w:rsidRPr="005D5B1F">
        <w:rPr>
          <w:rFonts w:eastAsia="Arial Unicode MS" w:cs="Tahoma"/>
          <w:kern w:val="1"/>
          <w:lang w:eastAsia="hi-IN" w:bidi="hi-IN"/>
        </w:rPr>
        <w:t>6660 009 054</w:t>
      </w:r>
      <w:r>
        <w:rPr>
          <w:rFonts w:eastAsia="Arial Unicode MS" w:cs="Tahoma"/>
          <w:kern w:val="1"/>
          <w:lang w:eastAsia="hi-IN" w:bidi="hi-IN"/>
        </w:rPr>
        <w:t>3</w:t>
      </w:r>
      <w:r w:rsidRPr="005D5B1F">
        <w:rPr>
          <w:rFonts w:eastAsia="Arial Unicode MS" w:cs="Tahoma"/>
          <w:kern w:val="1"/>
          <w:lang w:eastAsia="hi-IN" w:bidi="hi-IN"/>
        </w:rPr>
        <w:t xml:space="preserve"> (</w:t>
      </w:r>
      <w:r w:rsidRPr="00802516">
        <w:rPr>
          <w:rFonts w:eastAsia="Arial Unicode MS" w:cs="Tahoma"/>
          <w:kern w:val="1"/>
          <w:lang w:eastAsia="hi-IN" w:bidi="hi-IN"/>
        </w:rPr>
        <w:t>2,6825</w:t>
      </w:r>
      <w:r w:rsidRPr="005D5B1F">
        <w:rPr>
          <w:rFonts w:eastAsia="Arial Unicode MS" w:cs="Tahoma"/>
          <w:kern w:val="1"/>
          <w:lang w:eastAsia="hi-IN" w:bidi="hi-IN"/>
        </w:rPr>
        <w:t xml:space="preserve">ha platībā), </w:t>
      </w:r>
      <w:r w:rsidRPr="001347FB">
        <w:rPr>
          <w:rFonts w:eastAsia="Arial Unicode MS" w:cs="Tahoma"/>
          <w:kern w:val="1"/>
          <w:lang w:eastAsia="hi-IN" w:bidi="hi-IN"/>
        </w:rPr>
        <w:t>nomu.</w:t>
      </w:r>
    </w:p>
    <w:p w14:paraId="7B279561" w14:textId="77777777" w:rsidR="009E5BF6" w:rsidRPr="001347FB" w:rsidRDefault="009E5BF6" w:rsidP="009E5BF6">
      <w:pPr>
        <w:widowControl w:val="0"/>
        <w:numPr>
          <w:ilvl w:val="0"/>
          <w:numId w:val="81"/>
        </w:numPr>
        <w:suppressAutoHyphens/>
        <w:ind w:left="357" w:hanging="357"/>
        <w:jc w:val="both"/>
        <w:rPr>
          <w:rFonts w:eastAsia="Arial Unicode MS"/>
          <w:b/>
          <w:bCs/>
        </w:rPr>
      </w:pPr>
      <w:r w:rsidRPr="001347FB">
        <w:rPr>
          <w:rFonts w:eastAsia="Arial Unicode MS" w:cs="Tahoma"/>
          <w:kern w:val="1"/>
          <w:lang w:eastAsia="hi-IN" w:bidi="hi-IN"/>
        </w:rPr>
        <w:t xml:space="preserve">Nosūtīt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Pr>
          <w:rFonts w:eastAsia="Arial Unicode MS" w:cs="Tahoma"/>
          <w:kern w:val="1"/>
          <w:lang w:eastAsia="hi-IN" w:bidi="hi-IN"/>
        </w:rPr>
        <w:t xml:space="preserve">, </w:t>
      </w:r>
      <w:r w:rsidRPr="001347FB">
        <w:rPr>
          <w:rFonts w:eastAsia="Arial Unicode MS" w:cs="Tahoma"/>
          <w:kern w:val="1"/>
          <w:lang w:eastAsia="hi-IN" w:bidi="hi-IN"/>
        </w:rPr>
        <w:t xml:space="preserve">rakstisku </w:t>
      </w:r>
      <w:r w:rsidRPr="001347FB">
        <w:rPr>
          <w:rFonts w:eastAsia="Arial Unicode MS" w:cs="Tahoma"/>
          <w:bCs/>
          <w:kern w:val="1"/>
          <w:lang w:eastAsia="hi-IN" w:bidi="hi-IN"/>
        </w:rPr>
        <w:t>paziņojumu par Zemes nomas līguma vienpusēju laušanu saskaņā ar Zemes nomas līguma 7.3. un 7.5. punkta nosacījumiem.</w:t>
      </w:r>
    </w:p>
    <w:p w14:paraId="389AA413" w14:textId="77777777" w:rsidR="009E5BF6" w:rsidRPr="001347FB" w:rsidRDefault="009E5BF6" w:rsidP="009E5BF6">
      <w:pPr>
        <w:widowControl w:val="0"/>
        <w:numPr>
          <w:ilvl w:val="0"/>
          <w:numId w:val="81"/>
        </w:numPr>
        <w:suppressAutoHyphens/>
        <w:ind w:left="357" w:hanging="357"/>
        <w:jc w:val="both"/>
        <w:rPr>
          <w:rFonts w:eastAsia="Arial Unicode MS"/>
          <w:b/>
          <w:bCs/>
        </w:rPr>
      </w:pPr>
      <w:r w:rsidRPr="001347FB">
        <w:rPr>
          <w:rFonts w:eastAsia="Arial Unicode MS" w:cs="Tahoma"/>
          <w:kern w:val="1"/>
          <w:lang w:eastAsia="hi-IN" w:bidi="hi-IN"/>
        </w:rPr>
        <w:t>Parādu, tajā skaitā zemes nomas maksu un aprēķinātos nokavējuma procentus</w:t>
      </w:r>
      <w:r>
        <w:rPr>
          <w:rFonts w:eastAsia="Arial Unicode MS" w:cs="Tahoma"/>
          <w:kern w:val="1"/>
          <w:lang w:eastAsia="hi-IN" w:bidi="hi-IN"/>
        </w:rPr>
        <w:t>,</w:t>
      </w:r>
      <w:r w:rsidRPr="0075587D">
        <w:rPr>
          <w:rFonts w:eastAsia="Arial Unicode MS" w:cs="Tahoma"/>
          <w:color w:val="FF0000"/>
          <w:kern w:val="1"/>
          <w:lang w:eastAsia="hi-IN" w:bidi="hi-IN"/>
        </w:rPr>
        <w:t xml:space="preserve"> </w:t>
      </w:r>
      <w:r w:rsidRPr="004C14D2">
        <w:rPr>
          <w:rFonts w:eastAsia="Arial Unicode MS" w:cs="Tahoma"/>
          <w:kern w:val="1"/>
          <w:lang w:eastAsia="hi-IN" w:bidi="hi-IN"/>
        </w:rPr>
        <w:t>ja līdz līguma laušanas dienai tie netiek apmaksāti</w:t>
      </w:r>
      <w:r>
        <w:rPr>
          <w:rFonts w:eastAsia="Arial Unicode MS" w:cs="Tahoma"/>
          <w:kern w:val="1"/>
          <w:lang w:eastAsia="hi-IN" w:bidi="hi-IN"/>
        </w:rPr>
        <w:t xml:space="preserve">, </w:t>
      </w:r>
      <w:r w:rsidRPr="001347FB">
        <w:rPr>
          <w:rFonts w:eastAsia="Arial Unicode MS" w:cs="Tahoma"/>
          <w:kern w:val="1"/>
          <w:lang w:eastAsia="hi-IN" w:bidi="hi-IN"/>
        </w:rPr>
        <w:t xml:space="preserve">piedzīt no SIA </w:t>
      </w:r>
      <w:r>
        <w:rPr>
          <w:rFonts w:eastAsia="Arial Unicode MS" w:cs="Tahoma"/>
          <w:kern w:val="1"/>
          <w:lang w:eastAsia="hi-IN" w:bidi="hi-IN"/>
        </w:rPr>
        <w:t>“</w:t>
      </w:r>
      <w:r w:rsidRPr="005D5B1F">
        <w:rPr>
          <w:rFonts w:eastAsia="Arial Unicode MS" w:cs="Tahoma"/>
          <w:kern w:val="1"/>
          <w:lang w:eastAsia="hi-IN" w:bidi="hi-IN"/>
        </w:rPr>
        <w:t>ADAMSON &amp; HELMSMAN”, Reģ. Nr. 42103105594</w:t>
      </w:r>
      <w:r w:rsidRPr="001347FB">
        <w:rPr>
          <w:rFonts w:eastAsia="Arial Unicode MS" w:cs="Tahoma"/>
          <w:kern w:val="1"/>
          <w:lang w:eastAsia="hi-IN" w:bidi="hi-IN"/>
        </w:rPr>
        <w:t xml:space="preserve">, tādā apmērā, kāds ir līguma laušanas dienā. </w:t>
      </w:r>
    </w:p>
    <w:p w14:paraId="1F952DDE" w14:textId="77777777" w:rsidR="009E5BF6" w:rsidRDefault="009E5BF6" w:rsidP="009E5BF6">
      <w:pPr>
        <w:widowControl w:val="0"/>
        <w:numPr>
          <w:ilvl w:val="0"/>
          <w:numId w:val="81"/>
        </w:numPr>
        <w:suppressAutoHyphens/>
        <w:ind w:left="357" w:hanging="357"/>
        <w:contextualSpacing/>
        <w:jc w:val="both"/>
        <w:rPr>
          <w:lang w:eastAsia="en-US"/>
        </w:rPr>
      </w:pPr>
      <w:r w:rsidRPr="001347FB">
        <w:rPr>
          <w:lang w:eastAsia="en-US"/>
        </w:rPr>
        <w:t>Atbildīg</w:t>
      </w:r>
      <w:r>
        <w:rPr>
          <w:lang w:eastAsia="en-US"/>
        </w:rPr>
        <w:t>o</w:t>
      </w:r>
      <w:r w:rsidRPr="001347FB">
        <w:rPr>
          <w:lang w:eastAsia="en-US"/>
        </w:rPr>
        <w:t xml:space="preserve"> par lēmuma </w:t>
      </w:r>
      <w:r>
        <w:rPr>
          <w:lang w:eastAsia="en-US"/>
        </w:rPr>
        <w:t>2. punkta izpildi noteikt Limbažu novada pašvaldības Nekustamā īpašuma un teritoriālā plānojuma nodaļu.</w:t>
      </w:r>
    </w:p>
    <w:p w14:paraId="390D63A2" w14:textId="77777777" w:rsidR="009E5BF6" w:rsidRPr="001347FB" w:rsidRDefault="009E5BF6" w:rsidP="009E5BF6">
      <w:pPr>
        <w:widowControl w:val="0"/>
        <w:numPr>
          <w:ilvl w:val="0"/>
          <w:numId w:val="81"/>
        </w:numPr>
        <w:suppressAutoHyphens/>
        <w:ind w:left="357" w:hanging="357"/>
        <w:contextualSpacing/>
        <w:jc w:val="both"/>
        <w:rPr>
          <w:lang w:eastAsia="en-US"/>
        </w:rPr>
      </w:pPr>
      <w:r w:rsidRPr="00A623FD">
        <w:rPr>
          <w:lang w:eastAsia="en-US"/>
        </w:rPr>
        <w:t xml:space="preserve">Atbildīgo par lēmuma </w:t>
      </w:r>
      <w:r w:rsidRPr="001347FB">
        <w:rPr>
          <w:lang w:eastAsia="en-US"/>
        </w:rPr>
        <w:t>3. punkta izpildi noteikt Limbažu novada pašvaldības Juridisko nodaļu</w:t>
      </w:r>
      <w:r>
        <w:rPr>
          <w:lang w:eastAsia="en-US"/>
        </w:rPr>
        <w:t>.</w:t>
      </w:r>
    </w:p>
    <w:p w14:paraId="51B40A5A" w14:textId="77777777" w:rsidR="009E5BF6" w:rsidRDefault="009E5BF6" w:rsidP="009E5BF6">
      <w:pPr>
        <w:widowControl w:val="0"/>
        <w:numPr>
          <w:ilvl w:val="0"/>
          <w:numId w:val="81"/>
        </w:numPr>
        <w:suppressAutoHyphens/>
        <w:ind w:left="357" w:hanging="357"/>
        <w:contextualSpacing/>
        <w:jc w:val="both"/>
        <w:rPr>
          <w:lang w:eastAsia="en-US"/>
        </w:rPr>
      </w:pPr>
      <w:r w:rsidRPr="001347FB">
        <w:rPr>
          <w:lang w:eastAsia="en-US"/>
        </w:rPr>
        <w:t>Kontroli par lēmuma izpildi uzdot Limbažu novada pašvaldības izpilddirektoram.</w:t>
      </w:r>
    </w:p>
    <w:p w14:paraId="56D340A9" w14:textId="77777777" w:rsidR="00EA04BE" w:rsidRDefault="00EA04BE" w:rsidP="005B71DF">
      <w:pPr>
        <w:autoSpaceDE w:val="0"/>
        <w:autoSpaceDN w:val="0"/>
        <w:adjustRightInd w:val="0"/>
        <w:jc w:val="both"/>
        <w:rPr>
          <w:rFonts w:eastAsia="Calibri"/>
        </w:rPr>
      </w:pPr>
    </w:p>
    <w:p w14:paraId="1E568642" w14:textId="77777777" w:rsidR="00E31438" w:rsidRDefault="00E31438" w:rsidP="005B71DF">
      <w:pPr>
        <w:autoSpaceDE w:val="0"/>
        <w:autoSpaceDN w:val="0"/>
        <w:adjustRightInd w:val="0"/>
        <w:jc w:val="both"/>
        <w:rPr>
          <w:rFonts w:eastAsia="Calibri"/>
        </w:rPr>
      </w:pPr>
    </w:p>
    <w:p w14:paraId="25E8C162" w14:textId="35DF2E7D" w:rsidR="005C16AD" w:rsidRPr="000502C9" w:rsidRDefault="005C16AD" w:rsidP="005C16AD">
      <w:pPr>
        <w:jc w:val="both"/>
        <w:rPr>
          <w:b/>
          <w:bCs/>
        </w:rPr>
      </w:pPr>
      <w:r w:rsidRPr="000502C9">
        <w:rPr>
          <w:b/>
          <w:bCs/>
        </w:rPr>
        <w:t xml:space="preserve">Lēmums Nr. </w:t>
      </w:r>
      <w:r w:rsidR="000A0F42">
        <w:rPr>
          <w:b/>
          <w:bCs/>
        </w:rPr>
        <w:t>999</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39C480DD" w14:textId="77777777" w:rsidR="00075AE7" w:rsidRPr="00075AE7" w:rsidRDefault="00075AE7" w:rsidP="00075AE7">
      <w:pPr>
        <w:pBdr>
          <w:bottom w:val="single" w:sz="4" w:space="1" w:color="auto"/>
        </w:pBdr>
        <w:rPr>
          <w:b/>
          <w:lang w:eastAsia="en-US"/>
        </w:rPr>
      </w:pPr>
      <w:r w:rsidRPr="00075AE7">
        <w:rPr>
          <w:b/>
          <w:lang w:eastAsia="en-US"/>
        </w:rPr>
        <w:t>Par zemes gabala Sila ielā 9C, Salacgrīvā, Limbažu novadā nomu</w:t>
      </w:r>
    </w:p>
    <w:p w14:paraId="42906FE2" w14:textId="53120BE5" w:rsidR="00075AE7" w:rsidRPr="00075AE7" w:rsidRDefault="00075AE7" w:rsidP="00075AE7">
      <w:pPr>
        <w:jc w:val="center"/>
        <w:rPr>
          <w:bCs/>
          <w:lang w:eastAsia="en-US"/>
        </w:rPr>
      </w:pPr>
      <w:r w:rsidRPr="00075AE7">
        <w:rPr>
          <w:bCs/>
          <w:lang w:eastAsia="en-US"/>
        </w:rPr>
        <w:t>Ziņo Digna Būmane</w:t>
      </w:r>
      <w:r>
        <w:rPr>
          <w:bCs/>
          <w:lang w:eastAsia="en-US"/>
        </w:rPr>
        <w:t>, debatēs piedalās Andris Garklāvs</w:t>
      </w:r>
    </w:p>
    <w:p w14:paraId="3A210386" w14:textId="77777777" w:rsidR="00075AE7" w:rsidRPr="00075AE7" w:rsidRDefault="00075AE7" w:rsidP="00075AE7">
      <w:pPr>
        <w:jc w:val="center"/>
        <w:rPr>
          <w:b/>
          <w:lang w:eastAsia="en-US"/>
        </w:rPr>
      </w:pPr>
    </w:p>
    <w:p w14:paraId="1F90FE07" w14:textId="77777777" w:rsidR="00075AE7" w:rsidRPr="00075AE7" w:rsidRDefault="00075AE7" w:rsidP="00075AE7">
      <w:pPr>
        <w:ind w:firstLine="720"/>
        <w:jc w:val="both"/>
        <w:rPr>
          <w:lang w:eastAsia="en-US"/>
        </w:rPr>
      </w:pPr>
      <w:r w:rsidRPr="00075AE7">
        <w:rPr>
          <w:lang w:eastAsia="en-US"/>
        </w:rPr>
        <w:t>Limbažu novada pašvaldībai pieder  nekustamais īpašums - noliktava, kadastra Nr. 6615 503 0001, kas atrodas</w:t>
      </w:r>
      <w:r w:rsidRPr="00075AE7">
        <w:rPr>
          <w:lang w:val="en-GB" w:eastAsia="en-US"/>
        </w:rPr>
        <w:t xml:space="preserve"> </w:t>
      </w:r>
      <w:r w:rsidRPr="00075AE7">
        <w:rPr>
          <w:lang w:eastAsia="en-US"/>
        </w:rPr>
        <w:t>Sila ielā 9, Salacgrīvā un reģistrēts Vidzemes rajona tiesas Salacgrīvas pilsētas zemesgrāmatu nodalījumā Nr. 100000440462.</w:t>
      </w:r>
    </w:p>
    <w:p w14:paraId="186E1DEC" w14:textId="66CBFB99" w:rsidR="00075AE7" w:rsidRPr="00075AE7" w:rsidRDefault="00075AE7" w:rsidP="00075AE7">
      <w:pPr>
        <w:ind w:firstLine="720"/>
        <w:jc w:val="both"/>
        <w:rPr>
          <w:lang w:eastAsia="en-US"/>
        </w:rPr>
      </w:pPr>
      <w:r w:rsidRPr="00075AE7">
        <w:rPr>
          <w:lang w:eastAsia="en-US"/>
        </w:rPr>
        <w:t xml:space="preserve">2023. gada 9. novembrī pašvaldībā saņemts un reģistrēts lietvedības sistēmā ar Nr.4.8.1/23/6164 zemes gabala, uz kura atrodas pašvaldībai piederoša noliktava Sila ielā 9C, Salacgrīvā īpašnieka </w:t>
      </w:r>
      <w:r w:rsidR="008A2976">
        <w:rPr>
          <w:rFonts w:eastAsia="Calibri"/>
          <w:lang w:eastAsia="en-US"/>
        </w:rPr>
        <w:t>(vārds uzvārds)</w:t>
      </w:r>
      <w:r w:rsidR="008A2976" w:rsidRPr="009375B5">
        <w:rPr>
          <w:rFonts w:eastAsia="Calibri"/>
          <w:lang w:eastAsia="en-US"/>
        </w:rPr>
        <w:t xml:space="preserve">, </w:t>
      </w:r>
      <w:r w:rsidRPr="00075AE7">
        <w:rPr>
          <w:lang w:eastAsia="en-US"/>
        </w:rPr>
        <w:t xml:space="preserve">iesniegums ar piedāvājumu nomāt </w:t>
      </w:r>
      <w:bookmarkStart w:id="141" w:name="_Hlk150426973"/>
      <w:r w:rsidRPr="00075AE7">
        <w:rPr>
          <w:lang w:eastAsia="en-US"/>
        </w:rPr>
        <w:t>zemes gabalu Sila iela 9C, Salacgrīva, kadastra Nr. Nr. 6615 003 0188, zemes vienības kadastra apz. 6615 003 0182 (2974 kv.m platībā)</w:t>
      </w:r>
      <w:bookmarkEnd w:id="141"/>
      <w:r w:rsidRPr="00075AE7">
        <w:rPr>
          <w:lang w:eastAsia="en-US"/>
        </w:rPr>
        <w:t>.</w:t>
      </w:r>
    </w:p>
    <w:p w14:paraId="537EB63C" w14:textId="466CFD6D" w:rsidR="00075AE7" w:rsidRPr="00075AE7" w:rsidRDefault="00075AE7" w:rsidP="00075AE7">
      <w:pPr>
        <w:ind w:firstLine="720"/>
        <w:jc w:val="both"/>
        <w:rPr>
          <w:lang w:eastAsia="en-US"/>
        </w:rPr>
      </w:pPr>
      <w:r w:rsidRPr="00075AE7">
        <w:rPr>
          <w:lang w:eastAsia="en-US"/>
        </w:rPr>
        <w:t xml:space="preserve">Zemes gabals Sila ielā 9C, Salacgrīva, kadastra Nr. Nr. 6615 003 0188, reģistrēts Vidzemes rajona tiesas Salacgrīvas pilsētas zemesgrāmatu nodalījumā Nr. 100000607528 uz </w:t>
      </w:r>
      <w:r w:rsidR="008A2976">
        <w:rPr>
          <w:rFonts w:eastAsia="Calibri"/>
          <w:lang w:eastAsia="en-US"/>
        </w:rPr>
        <w:t xml:space="preserve">(vārds uzvārds) </w:t>
      </w:r>
      <w:r w:rsidRPr="00075AE7">
        <w:rPr>
          <w:lang w:eastAsia="en-US"/>
        </w:rPr>
        <w:t>vārda.</w:t>
      </w:r>
    </w:p>
    <w:p w14:paraId="47CB3AFF" w14:textId="77777777" w:rsidR="00075AE7" w:rsidRPr="00F2039E" w:rsidRDefault="00075AE7" w:rsidP="00075AE7">
      <w:pPr>
        <w:ind w:firstLine="720"/>
        <w:jc w:val="both"/>
        <w:rPr>
          <w:b/>
          <w:bCs/>
        </w:rPr>
      </w:pPr>
      <w:r w:rsidRPr="00075AE7">
        <w:rPr>
          <w:lang w:eastAsia="en-US"/>
        </w:rPr>
        <w:t>Pamatojoties uz Pašvaldību likuma 73. panta ceturto daļu,</w:t>
      </w:r>
      <w:r w:rsidRPr="00075AE7">
        <w:t xml:space="preserve"> </w:t>
      </w:r>
      <w:r w:rsidRPr="00075AE7">
        <w:rPr>
          <w:lang w:eastAsia="en-US"/>
        </w:rPr>
        <w:t xml:space="preserve">likuma "Par atjaunotā Latvijas Republikas 1937. gada Civillikuma ievada, mantojuma tiesību un lietu tiesību daļas spēkā stāšanās laiku un piemērošanas kārtību” 38. panta otro daļu, kur noteikts, ka likumiskās lietošanas maksas apmērs ir četri procenti no lietošanā esošās zemes kadastrālās vērtības gadā, bet ne mazāks par 50 euro gadā,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33E3262" w14:textId="3AD99238" w:rsidR="00075AE7" w:rsidRPr="00075AE7" w:rsidRDefault="00075AE7" w:rsidP="00075AE7">
      <w:pPr>
        <w:ind w:firstLine="720"/>
        <w:jc w:val="both"/>
        <w:rPr>
          <w:lang w:eastAsia="en-US"/>
        </w:rPr>
      </w:pPr>
    </w:p>
    <w:p w14:paraId="541F9A7D" w14:textId="74742C38" w:rsidR="00075AE7" w:rsidRPr="00075AE7" w:rsidRDefault="00075AE7" w:rsidP="00075AE7">
      <w:pPr>
        <w:numPr>
          <w:ilvl w:val="0"/>
          <w:numId w:val="82"/>
        </w:numPr>
        <w:tabs>
          <w:tab w:val="num" w:pos="540"/>
        </w:tabs>
        <w:ind w:left="357" w:hanging="357"/>
        <w:jc w:val="both"/>
      </w:pPr>
      <w:r w:rsidRPr="00075AE7">
        <w:rPr>
          <w:lang w:eastAsia="en-US"/>
        </w:rPr>
        <w:lastRenderedPageBreak/>
        <w:t xml:space="preserve">Nomāt no </w:t>
      </w:r>
      <w:r w:rsidR="008A2976">
        <w:rPr>
          <w:rFonts w:eastAsia="Calibri"/>
          <w:lang w:eastAsia="en-US"/>
        </w:rPr>
        <w:t>(vārds uzvārds</w:t>
      </w:r>
      <w:r w:rsidRPr="00075AE7">
        <w:rPr>
          <w:lang w:eastAsia="en-US"/>
        </w:rPr>
        <w:t>, personas kods</w:t>
      </w:r>
      <w:r w:rsidR="008A2976">
        <w:rPr>
          <w:lang w:eastAsia="en-US"/>
        </w:rPr>
        <w:t>)</w:t>
      </w:r>
      <w:r w:rsidRPr="00075AE7">
        <w:rPr>
          <w:lang w:eastAsia="en-US"/>
        </w:rPr>
        <w:t>, zemes gabalu Sila iela 9C, Salacgrīva, kadastra Nr. Nr. 6615 003 0188, zemes vienības kadastra apz. 6615 003 0182 (2974 kv.m platībā), (shēma pielikumā).</w:t>
      </w:r>
    </w:p>
    <w:p w14:paraId="5B7692C9" w14:textId="27D144E6" w:rsidR="00075AE7" w:rsidRPr="00075AE7" w:rsidRDefault="00075AE7" w:rsidP="00075AE7">
      <w:pPr>
        <w:numPr>
          <w:ilvl w:val="0"/>
          <w:numId w:val="82"/>
        </w:numPr>
        <w:tabs>
          <w:tab w:val="num" w:pos="540"/>
        </w:tabs>
        <w:ind w:left="357" w:hanging="357"/>
        <w:jc w:val="both"/>
      </w:pPr>
      <w:r w:rsidRPr="00075AE7">
        <w:t>Noteikt nomātā zemes gabala izmantošanas veidu – noliktavas ēkas Sila ielā 9, Salacgrīvā ar kadastra apz. 6615 003 0132 019 uzturēšanai.</w:t>
      </w:r>
    </w:p>
    <w:p w14:paraId="6EEA2001" w14:textId="77777777" w:rsidR="00075AE7" w:rsidRPr="00075AE7" w:rsidRDefault="00075AE7" w:rsidP="00075AE7">
      <w:pPr>
        <w:numPr>
          <w:ilvl w:val="0"/>
          <w:numId w:val="82"/>
        </w:numPr>
        <w:tabs>
          <w:tab w:val="num" w:pos="540"/>
        </w:tabs>
        <w:ind w:left="357" w:hanging="357"/>
        <w:jc w:val="both"/>
      </w:pPr>
      <w:r w:rsidRPr="00075AE7">
        <w:t xml:space="preserve">Noteikt nomātā zemes gabala nomas maksu 4% apmērā no zemes gabala kadastrālās vērtības gadā. </w:t>
      </w:r>
    </w:p>
    <w:p w14:paraId="26DAB14A" w14:textId="77777777" w:rsidR="00075AE7" w:rsidRPr="00075AE7" w:rsidRDefault="00075AE7" w:rsidP="00075AE7">
      <w:pPr>
        <w:numPr>
          <w:ilvl w:val="0"/>
          <w:numId w:val="82"/>
        </w:numPr>
        <w:tabs>
          <w:tab w:val="num" w:pos="540"/>
        </w:tabs>
        <w:ind w:left="357" w:hanging="357"/>
        <w:jc w:val="both"/>
      </w:pPr>
      <w:r w:rsidRPr="00075AE7">
        <w:t>Noteikt zemes nomas līguma termiņu 15 (piecpadsmit) gadi.</w:t>
      </w:r>
    </w:p>
    <w:p w14:paraId="2ED01F27" w14:textId="77777777" w:rsidR="00075AE7" w:rsidRPr="00075AE7" w:rsidRDefault="00075AE7" w:rsidP="00075AE7">
      <w:pPr>
        <w:numPr>
          <w:ilvl w:val="0"/>
          <w:numId w:val="82"/>
        </w:numPr>
        <w:tabs>
          <w:tab w:val="num" w:pos="540"/>
        </w:tabs>
        <w:ind w:left="357" w:hanging="357"/>
        <w:jc w:val="both"/>
      </w:pPr>
      <w:r w:rsidRPr="00075AE7">
        <w:t>Zemes nomas līgumu reģistrēt zemesgrāmatā un ar to saistītos izdevumus (bāriņtiesas pakalpojumu, kancelejas nodevu zemesgrāmatai), segt no Nekustamā īpašuma un teritoriālā plānojuma nodaļas budžeta.</w:t>
      </w:r>
    </w:p>
    <w:p w14:paraId="0147E8A6" w14:textId="77777777" w:rsidR="00075AE7" w:rsidRPr="00075AE7" w:rsidRDefault="00075AE7" w:rsidP="00075AE7">
      <w:pPr>
        <w:numPr>
          <w:ilvl w:val="0"/>
          <w:numId w:val="82"/>
        </w:numPr>
        <w:tabs>
          <w:tab w:val="num" w:pos="540"/>
        </w:tabs>
        <w:ind w:left="357" w:hanging="357"/>
        <w:jc w:val="both"/>
      </w:pPr>
      <w:r w:rsidRPr="00075AE7">
        <w:rPr>
          <w:rFonts w:eastAsia="Calibri"/>
          <w:bCs/>
          <w:lang w:eastAsia="en-US"/>
        </w:rPr>
        <w:t xml:space="preserve">Atbildīgo par lēmuma izpildi noteikt </w:t>
      </w:r>
      <w:r w:rsidRPr="00075AE7">
        <w:rPr>
          <w:bCs/>
          <w:lang w:eastAsia="en-US"/>
        </w:rPr>
        <w:t>Nekustamā īpašuma un teritoriālā plānojuma nodaļas nekustamā īpašuma speciālisti.</w:t>
      </w:r>
    </w:p>
    <w:p w14:paraId="3EB4D4BD" w14:textId="77777777" w:rsidR="00075AE7" w:rsidRPr="00075AE7" w:rsidRDefault="00075AE7" w:rsidP="00075AE7">
      <w:pPr>
        <w:numPr>
          <w:ilvl w:val="0"/>
          <w:numId w:val="82"/>
        </w:numPr>
        <w:tabs>
          <w:tab w:val="num" w:pos="540"/>
        </w:tabs>
        <w:ind w:left="357" w:hanging="357"/>
        <w:jc w:val="both"/>
      </w:pPr>
      <w:r w:rsidRPr="00075AE7">
        <w:rPr>
          <w:rFonts w:eastAsia="Calibri"/>
          <w:bCs/>
          <w:lang w:eastAsia="en-US"/>
        </w:rPr>
        <w:t>Kontroli par lēmuma izpildi uzdot Nekustamā īpašuma un teritoriālā plānojuma nodaļas vadītāju.</w:t>
      </w:r>
    </w:p>
    <w:p w14:paraId="1981DA91" w14:textId="77777777" w:rsidR="000C28E6" w:rsidRDefault="000C28E6" w:rsidP="005B71DF">
      <w:pPr>
        <w:autoSpaceDE w:val="0"/>
        <w:autoSpaceDN w:val="0"/>
        <w:adjustRightInd w:val="0"/>
        <w:jc w:val="both"/>
        <w:rPr>
          <w:rFonts w:eastAsia="Calibri"/>
        </w:rPr>
      </w:pPr>
    </w:p>
    <w:p w14:paraId="78694201" w14:textId="77777777" w:rsidR="00E31438" w:rsidRDefault="00E31438" w:rsidP="005B71DF">
      <w:pPr>
        <w:autoSpaceDE w:val="0"/>
        <w:autoSpaceDN w:val="0"/>
        <w:adjustRightInd w:val="0"/>
        <w:jc w:val="both"/>
        <w:rPr>
          <w:rFonts w:eastAsia="Calibri"/>
        </w:rPr>
      </w:pPr>
    </w:p>
    <w:p w14:paraId="6D4F913C" w14:textId="09D2FCEF" w:rsidR="005C16AD" w:rsidRPr="000502C9" w:rsidRDefault="005C16AD" w:rsidP="005C16AD">
      <w:pPr>
        <w:jc w:val="both"/>
        <w:rPr>
          <w:b/>
          <w:bCs/>
        </w:rPr>
      </w:pPr>
      <w:r w:rsidRPr="000502C9">
        <w:rPr>
          <w:b/>
          <w:bCs/>
        </w:rPr>
        <w:t xml:space="preserve">Lēmums Nr. </w:t>
      </w:r>
      <w:r w:rsidR="000A0F42">
        <w:rPr>
          <w:b/>
          <w:bCs/>
        </w:rPr>
        <w:t>1000</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7EF5C9D8" w14:textId="77777777" w:rsidR="00075AE7" w:rsidRPr="00075AE7" w:rsidRDefault="00075AE7" w:rsidP="00075AE7">
      <w:pPr>
        <w:pBdr>
          <w:bottom w:val="single" w:sz="6" w:space="1" w:color="auto"/>
        </w:pBdr>
        <w:jc w:val="both"/>
        <w:rPr>
          <w:b/>
          <w:bCs/>
        </w:rPr>
      </w:pPr>
      <w:r w:rsidRPr="00075AE7">
        <w:rPr>
          <w:b/>
          <w:bCs/>
          <w:noProof/>
        </w:rPr>
        <w:t>Par bezmantinieka mantas – dzīvokļa Nr. 4, Parka ielā 4, Umurgas pagastā, Limbažu novadā pārņemšanu pašvaldības īpašumā</w:t>
      </w:r>
    </w:p>
    <w:p w14:paraId="02F823C3" w14:textId="589C4773" w:rsidR="00075AE7" w:rsidRPr="000162A6" w:rsidRDefault="00075AE7" w:rsidP="00075AE7">
      <w:pPr>
        <w:jc w:val="center"/>
      </w:pPr>
      <w:r w:rsidRPr="000162A6">
        <w:t xml:space="preserve">Ziņo </w:t>
      </w:r>
      <w:r>
        <w:rPr>
          <w:noProof/>
        </w:rPr>
        <w:t>Dagnis Straubergs, debatēs piedalās Andris Garklāvs, Māris Beļaunieks</w:t>
      </w:r>
    </w:p>
    <w:p w14:paraId="4ED95321" w14:textId="77777777" w:rsidR="00075AE7" w:rsidRPr="00075AE7" w:rsidRDefault="00075AE7" w:rsidP="00075AE7">
      <w:pPr>
        <w:jc w:val="center"/>
      </w:pPr>
    </w:p>
    <w:p w14:paraId="0256F6F4" w14:textId="77777777" w:rsidR="00075AE7" w:rsidRPr="00075AE7" w:rsidRDefault="00075AE7" w:rsidP="00075AE7">
      <w:pPr>
        <w:ind w:firstLine="720"/>
        <w:jc w:val="both"/>
      </w:pPr>
      <w:r w:rsidRPr="00075AE7">
        <w:t>Limbažu novada pašvaldībā 2023. gada 2. novembrī tika saņemts zvērinātas tiesu izpildītājas Vinetas Risevas pieprasījums sniegt viedokli zvērinātai tiesu izpildītājai par rīcību ar pašvaldībai piekrītošu bezmantinieka mantu, jo nepieciešama pašvaldības lēmējinstitūcijas atļauja turpināt nekustamā īpašuma Parka ielā 4 – 4, Umurgas pagastā, Limbažu novadā, kadastra Nr. 66809000177, atsavināšanas procesu kreditoru pretenziju apmierināšanai, vai arī pašvaldība, saskaņā ar Publiskas personas mantas  atsavināšanas likuma 5. panta devītajā un desmitajā daļā noteikto, izmantos pirmtiesību, lai paturētu sev nekustamo īpašumu pašvaldību funkciju īstenošanai.</w:t>
      </w:r>
    </w:p>
    <w:p w14:paraId="5D4C9993" w14:textId="68E8C351" w:rsidR="00075AE7" w:rsidRPr="00075AE7" w:rsidRDefault="00075AE7" w:rsidP="00075AE7">
      <w:pPr>
        <w:ind w:firstLine="720"/>
        <w:jc w:val="both"/>
      </w:pPr>
      <w:r w:rsidRPr="00075AE7">
        <w:t xml:space="preserve">Nekustamais īpašums – dzīvokļa īpašums Parka ielā 4 – 4, Umurgā, Umurgas pagastā, Limbažu novadā, sastāv no dzīvokļa ar kadastra apzīmējumu 66800010355001004, pie dzīvokļa īpašuma piederošo būvju 422/3566 domājamām daļām ar kadastra apzīmējumu 66800010355001 un 422/3566 domājamām daļām ar kadastra apzīmējumu 66800010355002, nav reģistrēts zemesgrāmatas datos un ar zvērinātas notāres 2022. gada 21, novembrī izdotā akta izraksta Nr. 3152 par mirušā </w:t>
      </w:r>
      <w:r w:rsidR="00BA7F83">
        <w:rPr>
          <w:rFonts w:eastAsia="Calibri"/>
          <w:lang w:eastAsia="en-US"/>
        </w:rPr>
        <w:t>(vārds uzvārds</w:t>
      </w:r>
      <w:r w:rsidRPr="00075AE7">
        <w:t>, personas kods</w:t>
      </w:r>
      <w:r w:rsidR="00BA7F83">
        <w:t>)</w:t>
      </w:r>
      <w:r w:rsidRPr="00075AE7">
        <w:t xml:space="preserve">, mantojuma lietas izbeigšanu, kurā norādītais mantas sastāvs – zemesgrāmatā neierakstītais nekustamais īpašums Parka ielā 4 – 4, Umurgā, Umurgas pagastā, Limbažu novadā, kadastra numurs 66809000177, atzīts par bezmantinieka  mantu. </w:t>
      </w:r>
    </w:p>
    <w:p w14:paraId="5EAC7950" w14:textId="77777777" w:rsidR="00075AE7" w:rsidRPr="00075AE7" w:rsidRDefault="00075AE7" w:rsidP="00075AE7">
      <w:pPr>
        <w:ind w:firstLine="720"/>
        <w:jc w:val="both"/>
      </w:pPr>
      <w:r w:rsidRPr="00075AE7">
        <w:t xml:space="preserve">Saskaņā ar Pašvaldību likuma 10. panta 16. punktu, domes kompetencē ir lemt par pašvaldības nekustamā īpašuma atsavināšanu un apgrūtināšanu, kā arī par nekustamā īpašuma iegūšanu. Saskaņā ar šī likuma 73. panta ceturto daļu, pašvaldībai ir tiesības iegūt un atsavināt kustamo un nekustamo īpašumu, kā arī veikt citas privāttiesiskas darbības, ievērojot likumā noteikto par rīcību ar publiskas personas finanšu līdzekļiem un mantu, kā arī šī likuma 73. panta piektajā daļā noteikto, ka pašvaldībai piekrīt dzīvojamā māja, dzīvokļa īpašums vai to domājamās daļas atbilstoši Civillikuma 416. pantā noteiktajam kā bezmantinieka manta. </w:t>
      </w:r>
    </w:p>
    <w:p w14:paraId="6A661E16" w14:textId="77777777" w:rsidR="00075AE7" w:rsidRPr="00F2039E" w:rsidRDefault="00075AE7" w:rsidP="00075AE7">
      <w:pPr>
        <w:ind w:firstLine="720"/>
        <w:jc w:val="both"/>
        <w:rPr>
          <w:b/>
          <w:bCs/>
        </w:rPr>
      </w:pPr>
      <w:r w:rsidRPr="00075AE7">
        <w:t xml:space="preserve">Ņemot vērā, ka nekustamais īpašums nav nepieciešams pašvaldības funkciju veikšanai, jo nekustamajā īpašumā ir jāiegulda būtiski finanšu līdzekļi un to, ka, atbilstoši normatīvajos aktos noteiktajam, pašvaldībai ir jāpieņem lēmums pārņemt vai atteikties no nekustamā īpašuma pārņemšanas pašvaldības īpašumā, pamatojoties uz Civillikuma 416. pantu, Pašvaldību likuma  10. panta 16. punktu, 73. panta ceturto un piekto daļu,  Publiskas personas mantas atsavināšanas likuma 5. panta devīto un desmito daļu, Ministru kabineta 2013. gada 2. jūlija noteikumu Nr. 364 “Noteikumi par zvērināta tiesu izpildītāja rīcību ar bezmantinieku mantu” 10. un 11.2 punktā noteikto,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 xml:space="preserve">Māris Beļaunieks, Lija Jokste, Aigars </w:t>
      </w:r>
      <w:r w:rsidRPr="00F2039E">
        <w:rPr>
          <w:rFonts w:eastAsia="Calibri"/>
          <w:szCs w:val="22"/>
          <w:lang w:eastAsia="en-US"/>
        </w:rPr>
        <w:lastRenderedPageBreak/>
        <w:t>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13576D">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1984975F" w14:textId="5A4028B2" w:rsidR="00075AE7" w:rsidRPr="00075AE7" w:rsidRDefault="00075AE7" w:rsidP="00075AE7">
      <w:pPr>
        <w:ind w:firstLine="720"/>
        <w:jc w:val="both"/>
      </w:pPr>
    </w:p>
    <w:p w14:paraId="0EAFCF90" w14:textId="77777777" w:rsidR="00075AE7" w:rsidRPr="00075AE7" w:rsidRDefault="00075AE7" w:rsidP="00075AE7">
      <w:pPr>
        <w:numPr>
          <w:ilvl w:val="0"/>
          <w:numId w:val="83"/>
        </w:numPr>
        <w:autoSpaceDE w:val="0"/>
        <w:autoSpaceDN w:val="0"/>
        <w:adjustRightInd w:val="0"/>
        <w:ind w:left="357" w:hanging="357"/>
        <w:jc w:val="both"/>
      </w:pPr>
      <w:r w:rsidRPr="00075AE7">
        <w:t xml:space="preserve">Atteikties un neizmantot pirmtiesību, lai paturētu sev bezmantinieka mantu - nekustamo īpašumu – dzīvokļa īpašumu </w:t>
      </w:r>
      <w:r w:rsidRPr="00075AE7">
        <w:rPr>
          <w:color w:val="000000"/>
        </w:rPr>
        <w:t>Parka ielā 4 – 4, Umurgas pagastā, Limbažu novadā, kadastra Nr. 66809000177.</w:t>
      </w:r>
    </w:p>
    <w:p w14:paraId="09BA75B2" w14:textId="77777777" w:rsidR="00075AE7" w:rsidRPr="00075AE7" w:rsidRDefault="00075AE7" w:rsidP="00075AE7">
      <w:pPr>
        <w:numPr>
          <w:ilvl w:val="0"/>
          <w:numId w:val="83"/>
        </w:numPr>
        <w:autoSpaceDE w:val="0"/>
        <w:autoSpaceDN w:val="0"/>
        <w:adjustRightInd w:val="0"/>
        <w:ind w:left="357" w:hanging="357"/>
        <w:jc w:val="both"/>
      </w:pPr>
      <w:r w:rsidRPr="00075AE7">
        <w:t>Atbildīgo par lēmuma izpildi noteikt</w:t>
      </w:r>
      <w:r w:rsidRPr="00075AE7">
        <w:rPr>
          <w:color w:val="000000"/>
        </w:rPr>
        <w:t xml:space="preserve"> Limbažu novada pašvaldības</w:t>
      </w:r>
      <w:r w:rsidRPr="00075AE7">
        <w:t xml:space="preserve"> Nekustamā īpašuma un teritoriālā plānojuma nodaļas vadītāju.</w:t>
      </w:r>
    </w:p>
    <w:p w14:paraId="5141F1D9" w14:textId="77777777" w:rsidR="00075AE7" w:rsidRPr="00075AE7" w:rsidRDefault="00075AE7" w:rsidP="00075AE7">
      <w:pPr>
        <w:numPr>
          <w:ilvl w:val="0"/>
          <w:numId w:val="83"/>
        </w:numPr>
        <w:autoSpaceDE w:val="0"/>
        <w:autoSpaceDN w:val="0"/>
        <w:adjustRightInd w:val="0"/>
        <w:ind w:left="357" w:hanging="357"/>
        <w:jc w:val="both"/>
        <w:rPr>
          <w:rFonts w:ascii="Arial" w:eastAsia="Calibri" w:hAnsi="Arial" w:cs="Arial"/>
          <w:color w:val="000000"/>
          <w:sz w:val="20"/>
          <w:szCs w:val="20"/>
          <w:lang w:eastAsia="en-US"/>
        </w:rPr>
      </w:pPr>
      <w:r w:rsidRPr="00075AE7">
        <w:rPr>
          <w:color w:val="000000"/>
        </w:rPr>
        <w:t xml:space="preserve">Kontroli par lēmuma izpildi uzdot Limbažu novada pašvaldības izpilddirektoram. </w:t>
      </w:r>
    </w:p>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7CADEEA6" w:rsidR="005C16AD" w:rsidRPr="000502C9" w:rsidRDefault="005C16AD" w:rsidP="005C16AD">
      <w:pPr>
        <w:jc w:val="both"/>
        <w:rPr>
          <w:b/>
          <w:bCs/>
        </w:rPr>
      </w:pPr>
      <w:r w:rsidRPr="000502C9">
        <w:rPr>
          <w:b/>
          <w:bCs/>
        </w:rPr>
        <w:t xml:space="preserve">Lēmums Nr. </w:t>
      </w:r>
      <w:r w:rsidR="000A0F42">
        <w:rPr>
          <w:b/>
          <w:bCs/>
        </w:rPr>
        <w:t>1001</w:t>
      </w:r>
    </w:p>
    <w:p w14:paraId="08411D7A" w14:textId="3BFC3140" w:rsidR="00667DA2" w:rsidRPr="000502C9" w:rsidRDefault="00667DA2" w:rsidP="00667DA2">
      <w:pPr>
        <w:keepNext/>
        <w:jc w:val="center"/>
        <w:outlineLvl w:val="0"/>
        <w:rPr>
          <w:b/>
          <w:bCs/>
          <w:lang w:eastAsia="en-US"/>
        </w:rPr>
      </w:pPr>
      <w:r>
        <w:rPr>
          <w:b/>
          <w:bCs/>
          <w:lang w:eastAsia="en-US"/>
        </w:rPr>
        <w:t>72</w:t>
      </w:r>
      <w:r w:rsidRPr="000502C9">
        <w:rPr>
          <w:b/>
          <w:bCs/>
          <w:lang w:eastAsia="en-US"/>
        </w:rPr>
        <w:t>.</w:t>
      </w:r>
    </w:p>
    <w:p w14:paraId="7ADE99E6" w14:textId="77777777" w:rsidR="00075AE7" w:rsidRPr="00075AE7" w:rsidRDefault="00075AE7" w:rsidP="00075AE7">
      <w:pPr>
        <w:pBdr>
          <w:bottom w:val="single" w:sz="4" w:space="1" w:color="auto"/>
        </w:pBdr>
        <w:jc w:val="both"/>
        <w:rPr>
          <w:rFonts w:eastAsia="Calibri"/>
          <w:b/>
          <w:bCs/>
          <w:lang w:eastAsia="en-US"/>
        </w:rPr>
      </w:pPr>
      <w:bookmarkStart w:id="142" w:name="_Hlk136853986"/>
      <w:r w:rsidRPr="00075AE7">
        <w:rPr>
          <w:rFonts w:eastAsia="Calibri"/>
          <w:b/>
          <w:bCs/>
          <w:lang w:eastAsia="en-US"/>
        </w:rPr>
        <w:t xml:space="preserve">Par zemes gabala </w:t>
      </w:r>
      <w:r w:rsidRPr="00075AE7">
        <w:rPr>
          <w:rFonts w:eastAsia="Calibri"/>
          <w:b/>
          <w:bCs/>
          <w:color w:val="000000"/>
          <w:lang w:eastAsia="en-US"/>
        </w:rPr>
        <w:t>ar kadastra apzīmējumu 66760080136,</w:t>
      </w:r>
      <w:r w:rsidRPr="00075AE7">
        <w:rPr>
          <w:rFonts w:eastAsia="Calibri"/>
          <w:color w:val="000000"/>
          <w:lang w:eastAsia="en-US"/>
        </w:rPr>
        <w:t xml:space="preserve"> </w:t>
      </w:r>
      <w:r w:rsidRPr="00075AE7">
        <w:rPr>
          <w:rFonts w:eastAsia="Calibri"/>
          <w:b/>
          <w:lang w:eastAsia="en-US"/>
        </w:rPr>
        <w:t xml:space="preserve">“Silaines”, </w:t>
      </w:r>
      <w:r w:rsidRPr="00075AE7">
        <w:rPr>
          <w:rFonts w:eastAsia="Calibri"/>
          <w:b/>
          <w:color w:val="000000"/>
          <w:lang w:eastAsia="en-US"/>
        </w:rPr>
        <w:t>Skultes pagastā</w:t>
      </w:r>
      <w:r w:rsidRPr="00075AE7">
        <w:rPr>
          <w:rFonts w:eastAsia="Calibri"/>
          <w:b/>
          <w:bCs/>
          <w:lang w:eastAsia="en-US"/>
        </w:rPr>
        <w:t>, Limbažu novadā, iznomāšanu</w:t>
      </w:r>
    </w:p>
    <w:bookmarkEnd w:id="142"/>
    <w:p w14:paraId="7EAA9630" w14:textId="7F132A9B" w:rsidR="00075AE7" w:rsidRDefault="006E250B" w:rsidP="00075AE7">
      <w:pPr>
        <w:ind w:firstLine="720"/>
        <w:jc w:val="center"/>
        <w:rPr>
          <w:noProof/>
        </w:rPr>
      </w:pPr>
      <w:r w:rsidRPr="000162A6">
        <w:t xml:space="preserve">Ziņo </w:t>
      </w:r>
      <w:r>
        <w:rPr>
          <w:noProof/>
        </w:rPr>
        <w:t>Dagnis Straubergs</w:t>
      </w:r>
    </w:p>
    <w:p w14:paraId="1D56795E" w14:textId="77777777" w:rsidR="006E250B" w:rsidRPr="00075AE7" w:rsidRDefault="006E250B" w:rsidP="00075AE7">
      <w:pPr>
        <w:ind w:firstLine="720"/>
        <w:jc w:val="center"/>
        <w:rPr>
          <w:rFonts w:eastAsia="Calibri"/>
          <w:lang w:eastAsia="en-US"/>
        </w:rPr>
      </w:pPr>
    </w:p>
    <w:p w14:paraId="7150A4C6" w14:textId="710FA28B" w:rsidR="00075AE7" w:rsidRPr="00075AE7" w:rsidRDefault="007C261A" w:rsidP="00075AE7">
      <w:pPr>
        <w:ind w:firstLine="720"/>
        <w:jc w:val="both"/>
        <w:rPr>
          <w:rFonts w:eastAsia="Calibri"/>
          <w:lang w:eastAsia="en-US"/>
        </w:rPr>
      </w:pPr>
      <w:r>
        <w:rPr>
          <w:rFonts w:eastAsia="Calibri"/>
          <w:lang w:eastAsia="en-US"/>
        </w:rPr>
        <w:t xml:space="preserve">[..] </w:t>
      </w:r>
      <w:r w:rsidR="00075AE7" w:rsidRPr="00075AE7">
        <w:rPr>
          <w:rFonts w:eastAsia="Calibri"/>
          <w:lang w:eastAsia="en-US"/>
        </w:rPr>
        <w:t>Iznomājamā zemes gabala kadastrālā vērtība uz iznomāšanas brīdi noteikta 1427,00 EUR.</w:t>
      </w:r>
    </w:p>
    <w:p w14:paraId="3DCE2B27" w14:textId="1379AF77" w:rsidR="00075AE7" w:rsidRPr="00075AE7" w:rsidRDefault="00075AE7" w:rsidP="00075AE7">
      <w:pPr>
        <w:ind w:firstLine="720"/>
        <w:jc w:val="both"/>
        <w:rPr>
          <w:rFonts w:eastAsia="Calibri"/>
          <w:lang w:eastAsia="en-US"/>
        </w:rPr>
      </w:pPr>
      <w:r w:rsidRPr="00075AE7">
        <w:rPr>
          <w:rFonts w:eastAsia="Calibri"/>
          <w:lang w:eastAsia="en-US"/>
        </w:rPr>
        <w:t>Zemes gabals</w:t>
      </w:r>
      <w:r w:rsidRPr="00075AE7">
        <w:rPr>
          <w:rFonts w:eastAsia="Calibri"/>
          <w:color w:val="000000"/>
          <w:lang w:eastAsia="en-US"/>
        </w:rPr>
        <w:t xml:space="preserve"> ar kadastra apzīmējumu 66760080136, </w:t>
      </w:r>
      <w:r w:rsidRPr="00075AE7">
        <w:rPr>
          <w:rFonts w:eastAsia="Calibri"/>
          <w:lang w:eastAsia="en-US"/>
        </w:rPr>
        <w:t xml:space="preserve">0,2466 ha </w:t>
      </w:r>
      <w:r w:rsidRPr="00075AE7">
        <w:rPr>
          <w:rFonts w:eastAsia="Calibri"/>
          <w:color w:val="000000"/>
          <w:lang w:eastAsia="en-US"/>
        </w:rPr>
        <w:t xml:space="preserve">platībā ietilpst nekustamā īpašuma </w:t>
      </w:r>
      <w:r w:rsidRPr="00075AE7">
        <w:rPr>
          <w:rFonts w:eastAsia="Calibri"/>
          <w:lang w:eastAsia="en-US"/>
        </w:rPr>
        <w:t xml:space="preserve">“Silaines”, </w:t>
      </w:r>
      <w:r w:rsidRPr="00075AE7">
        <w:rPr>
          <w:rFonts w:eastAsia="Calibri"/>
          <w:color w:val="000000"/>
          <w:lang w:eastAsia="en-US"/>
        </w:rPr>
        <w:t>Skultes pagastā</w:t>
      </w:r>
      <w:r w:rsidRPr="00075AE7">
        <w:rPr>
          <w:rFonts w:eastAsia="Calibri"/>
          <w:lang w:eastAsia="en-US"/>
        </w:rPr>
        <w:t xml:space="preserve">, Limbažu novadā, kadastra numurs </w:t>
      </w:r>
      <w:r w:rsidRPr="00075AE7">
        <w:rPr>
          <w:rFonts w:eastAsia="Calibri"/>
          <w:color w:val="000000"/>
          <w:lang w:eastAsia="en-US"/>
        </w:rPr>
        <w:t>66760080136,</w:t>
      </w:r>
      <w:r w:rsidRPr="00075AE7">
        <w:rPr>
          <w:rFonts w:eastAsia="Calibri"/>
          <w:bCs/>
          <w:color w:val="000000"/>
          <w:lang w:eastAsia="en-US"/>
        </w:rPr>
        <w:t xml:space="preserve"> </w:t>
      </w:r>
      <w:r w:rsidRPr="00075AE7">
        <w:rPr>
          <w:rFonts w:eastAsia="Calibri"/>
          <w:lang w:eastAsia="en-US"/>
        </w:rPr>
        <w:t xml:space="preserve">sastāvā, </w:t>
      </w:r>
      <w:r w:rsidRPr="00075AE7">
        <w:rPr>
          <w:rFonts w:eastAsia="Calibri"/>
          <w:kern w:val="2"/>
          <w:lang w:eastAsia="en-US"/>
          <w14:ligatures w14:val="standardContextual"/>
        </w:rPr>
        <w:t>un pieder Limbažu novada pašvaldībai,</w:t>
      </w:r>
      <w:r w:rsidRPr="00075AE7">
        <w:rPr>
          <w:rFonts w:eastAsia="Calibri"/>
          <w:color w:val="000000"/>
          <w:kern w:val="2"/>
          <w:lang w:eastAsia="en-US"/>
          <w14:ligatures w14:val="standardContextual"/>
        </w:rPr>
        <w:t xml:space="preserve"> saskaņā ar </w:t>
      </w:r>
      <w:r w:rsidRPr="00075AE7">
        <w:rPr>
          <w:rFonts w:eastAsia="Calibri"/>
          <w:kern w:val="2"/>
          <w:lang w:eastAsia="en-US"/>
          <w14:ligatures w14:val="standardContextual"/>
        </w:rPr>
        <w:t xml:space="preserve">Vidzemes Rajona tiesas zemesgrāmatas nodalījuma  Nr.100000536590 datiem. Minētais zemes gabals saistīts ar būvju īpašumu “Silaines” kadastra Nr.66765080017, kuras ½ domājamās daļas īpašnieks ir </w:t>
      </w:r>
      <w:r w:rsidR="007C261A">
        <w:rPr>
          <w:rFonts w:eastAsia="Calibri"/>
          <w:lang w:eastAsia="en-US"/>
        </w:rPr>
        <w:t>(vārds uzvārds)</w:t>
      </w:r>
      <w:r w:rsidR="007C261A" w:rsidRPr="009375B5">
        <w:rPr>
          <w:rFonts w:eastAsia="Calibri"/>
          <w:lang w:eastAsia="en-US"/>
        </w:rPr>
        <w:t xml:space="preserve"> </w:t>
      </w:r>
      <w:r w:rsidRPr="00075AE7">
        <w:rPr>
          <w:rFonts w:eastAsia="Calibri"/>
          <w:kern w:val="2"/>
          <w:lang w:eastAsia="en-US"/>
          <w14:ligatures w14:val="standardContextual"/>
        </w:rPr>
        <w:t xml:space="preserve">un ½ domājamās daļas īpašnieks ir </w:t>
      </w:r>
      <w:r w:rsidR="007C261A">
        <w:rPr>
          <w:rFonts w:eastAsia="Calibri"/>
          <w:lang w:eastAsia="en-US"/>
        </w:rPr>
        <w:t>(vārds uzvārds)</w:t>
      </w:r>
      <w:r w:rsidRPr="00075AE7">
        <w:rPr>
          <w:rFonts w:eastAsia="Calibri"/>
          <w:kern w:val="2"/>
          <w:lang w:eastAsia="en-US"/>
          <w14:ligatures w14:val="standardContextual"/>
        </w:rPr>
        <w:t xml:space="preserve">, </w:t>
      </w:r>
      <w:r w:rsidRPr="00075AE7">
        <w:rPr>
          <w:rFonts w:eastAsia="Calibri"/>
          <w:color w:val="000000"/>
          <w:kern w:val="2"/>
          <w:lang w:eastAsia="en-US"/>
          <w14:ligatures w14:val="standardContextual"/>
        </w:rPr>
        <w:t xml:space="preserve">saskaņā ar </w:t>
      </w:r>
      <w:r w:rsidRPr="00075AE7">
        <w:rPr>
          <w:rFonts w:eastAsia="Calibri"/>
          <w:kern w:val="2"/>
          <w:lang w:eastAsia="en-US"/>
          <w14:ligatures w14:val="standardContextual"/>
        </w:rPr>
        <w:t>Vidzemes Rajona tiesas zemesgrāmatas nodalījuma Nr.100000640692 datiem</w:t>
      </w:r>
      <w:r w:rsidRPr="00075AE7">
        <w:rPr>
          <w:rFonts w:eastAsia="Calibri"/>
          <w:lang w:eastAsia="en-US"/>
        </w:rPr>
        <w:t xml:space="preserve">. </w:t>
      </w:r>
    </w:p>
    <w:p w14:paraId="295A4E50" w14:textId="77777777" w:rsidR="00075AE7" w:rsidRPr="00075AE7" w:rsidRDefault="00075AE7" w:rsidP="00075AE7">
      <w:pPr>
        <w:ind w:firstLine="720"/>
        <w:jc w:val="both"/>
        <w:rPr>
          <w:bCs/>
          <w:lang w:eastAsia="en-US"/>
        </w:rPr>
      </w:pPr>
      <w:r w:rsidRPr="00075AE7">
        <w:rPr>
          <w:bCs/>
          <w:color w:val="000000"/>
          <w:lang w:eastAsia="en-US"/>
        </w:rPr>
        <w:t xml:space="preserve">Saskaņā ar Ministru kabineta 2018. gada 19. jūnija noteikumu Nr.350 „Publiskas personas zemes nomas un apbūves tiesības noteikumi” (turpmāk tekstā - Noteikumu) </w:t>
      </w:r>
      <w:r w:rsidRPr="00075AE7">
        <w:rPr>
          <w:bCs/>
          <w:lang w:eastAsia="en-US"/>
        </w:rPr>
        <w:t xml:space="preserve">7. punktu, apbūvētu zemesgabalu iznomā tikai uz tās esošās būves īpašniekam, tiesiskajam valdītājam vai lietotājam. </w:t>
      </w:r>
      <w:r w:rsidRPr="00075AE7">
        <w:rPr>
          <w:bCs/>
          <w:color w:val="000000"/>
          <w:lang w:eastAsia="en-US"/>
        </w:rPr>
        <w:t>Saskaņā ar Noteikumu</w:t>
      </w:r>
      <w:r w:rsidRPr="00075AE7">
        <w:rPr>
          <w:bCs/>
          <w:lang w:eastAsia="en-US"/>
        </w:rPr>
        <w:t xml:space="preserve"> 5. punktu, zemesgabala minimālā nomas maksa vai neapbūvēta zemesgabala apbūves tiesības minimālā maksa gadā ir 28,00 euro.</w:t>
      </w:r>
    </w:p>
    <w:p w14:paraId="087B100F" w14:textId="77777777" w:rsidR="00075AE7" w:rsidRPr="00075AE7" w:rsidRDefault="00075AE7" w:rsidP="00075AE7">
      <w:pPr>
        <w:ind w:firstLine="720"/>
        <w:jc w:val="both"/>
        <w:rPr>
          <w:bCs/>
          <w:lang w:eastAsia="en-US"/>
        </w:rPr>
      </w:pPr>
      <w:r w:rsidRPr="00075AE7">
        <w:rPr>
          <w:bCs/>
          <w:lang w:eastAsia="en-US"/>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7423BD61" w14:textId="77777777" w:rsidR="00075AE7" w:rsidRPr="00075AE7" w:rsidRDefault="00075AE7" w:rsidP="00075AE7">
      <w:pPr>
        <w:ind w:firstLine="720"/>
        <w:jc w:val="both"/>
      </w:pPr>
      <w:r w:rsidRPr="00075AE7">
        <w:rPr>
          <w:rFonts w:eastAsia="Calibri"/>
          <w:lang w:eastAsia="en-US"/>
        </w:rPr>
        <w:t xml:space="preserve">Saskaņā ar Noteikumu </w:t>
      </w:r>
      <w:r w:rsidRPr="00075AE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6" w:tgtFrame="_blank" w:history="1">
        <w:r w:rsidRPr="00075AE7">
          <w:t>Publiskas personas finanšu līdzekļu un mantas izšķērdēšanas novēršanas likumā</w:t>
        </w:r>
      </w:hyperlink>
      <w:r w:rsidRPr="00075AE7">
        <w:t xml:space="preserve"> noteikto nomas līguma termiņu.</w:t>
      </w:r>
    </w:p>
    <w:p w14:paraId="1A251958" w14:textId="77777777" w:rsidR="00075AE7" w:rsidRPr="00075AE7" w:rsidRDefault="00075AE7" w:rsidP="00075AE7">
      <w:pPr>
        <w:ind w:firstLine="720"/>
        <w:jc w:val="both"/>
      </w:pPr>
      <w:r w:rsidRPr="00075AE7">
        <w:t xml:space="preserve">Saskaņā ar Noteikumu 56. punktu, pagarinot nomas līguma termiņu, nomas maksu pārskata, piemērojot šo noteikumu 3. nodaļā noteikto nomas maksas noteikšanas kārtību. </w:t>
      </w:r>
    </w:p>
    <w:p w14:paraId="1C49F60D" w14:textId="77777777" w:rsidR="00075AE7" w:rsidRPr="00075AE7" w:rsidRDefault="00075AE7" w:rsidP="00075AE7">
      <w:pPr>
        <w:ind w:firstLine="720"/>
        <w:jc w:val="both"/>
      </w:pPr>
      <w:r w:rsidRPr="00075AE7">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C710339" w14:textId="77777777" w:rsidR="00075AE7" w:rsidRPr="00075AE7" w:rsidRDefault="00075AE7" w:rsidP="00075AE7">
      <w:pPr>
        <w:ind w:firstLine="720"/>
        <w:jc w:val="both"/>
        <w:rPr>
          <w:rFonts w:eastAsia="Calibri"/>
          <w:lang w:eastAsia="en-US"/>
        </w:rPr>
      </w:pPr>
      <w:r w:rsidRPr="00075AE7">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075AE7">
        <w:rPr>
          <w:rFonts w:eastAsia="Calibri"/>
          <w:lang w:eastAsia="en-US"/>
        </w:rPr>
        <w:lastRenderedPageBreak/>
        <w:t>iznomātājs aprēķina nokavējuma procentus 0,1 % apmērā no kavētās maksājuma summas par katru kavējuma dienu.</w:t>
      </w:r>
    </w:p>
    <w:p w14:paraId="66D1A55A" w14:textId="77777777" w:rsidR="006E250B" w:rsidRPr="00F2039E" w:rsidRDefault="00075AE7" w:rsidP="006E250B">
      <w:pPr>
        <w:ind w:firstLine="720"/>
        <w:jc w:val="both"/>
        <w:rPr>
          <w:b/>
          <w:bCs/>
        </w:rPr>
      </w:pPr>
      <w:r w:rsidRPr="00075AE7">
        <w:rPr>
          <w:bCs/>
          <w:color w:val="000000"/>
          <w:lang w:eastAsia="en-US"/>
        </w:rPr>
        <w:t>Ņemot vērā augstāk minēto un pamatojoties uz Pašvaldību likuma 73. panta ceturto daļu, Valsts pārvaldes iekārtas likuma 87. panta otro daļu,</w:t>
      </w:r>
      <w:r w:rsidRPr="00075AE7">
        <w:rPr>
          <w:lang w:eastAsia="en-US"/>
        </w:rPr>
        <w:t xml:space="preserve"> </w:t>
      </w:r>
      <w:r w:rsidRPr="00075AE7">
        <w:rPr>
          <w:bCs/>
          <w:color w:val="000000"/>
          <w:lang w:eastAsia="en-US"/>
        </w:rPr>
        <w:t>likuma „Par nekustamā īpašuma nodokli” 2. panta piekto daļu</w:t>
      </w:r>
      <w:r w:rsidRPr="00075AE7">
        <w:rPr>
          <w:lang w:eastAsia="en-US"/>
        </w:rPr>
        <w:t xml:space="preserve">, </w:t>
      </w:r>
      <w:r w:rsidRPr="00075AE7">
        <w:rPr>
          <w:rFonts w:eastAsia="Calibri"/>
          <w:lang w:eastAsia="en-US"/>
        </w:rPr>
        <w:t xml:space="preserve">Pievienotās vērtības nodokļa likuma 3. panta desmitās daļas 13. punktu, </w:t>
      </w:r>
      <w:r w:rsidRPr="00075AE7">
        <w:rPr>
          <w:bCs/>
          <w:color w:val="000000"/>
          <w:lang w:eastAsia="en-US"/>
        </w:rPr>
        <w:t xml:space="preserve">Ministru kabineta 2018. gada 19.jūnija noteikumu Nr.350 „Publiskas personas zemes nomas un apbūves tiesības noteikumi” 5., 6., </w:t>
      </w:r>
      <w:r w:rsidRPr="00075AE7">
        <w:rPr>
          <w:bCs/>
          <w:lang w:eastAsia="en-US"/>
        </w:rPr>
        <w:t xml:space="preserve">7. un 17. punktu, </w:t>
      </w:r>
      <w:r w:rsidR="006E250B" w:rsidRPr="00F2039E">
        <w:rPr>
          <w:rFonts w:cs="Tahoma"/>
          <w:b/>
          <w:kern w:val="1"/>
          <w:lang w:eastAsia="hi-IN" w:bidi="hi-IN"/>
        </w:rPr>
        <w:t>a</w:t>
      </w:r>
      <w:r w:rsidR="006E250B" w:rsidRPr="00F2039E">
        <w:rPr>
          <w:b/>
          <w:bCs/>
        </w:rPr>
        <w:t>tklāti balsojot: PAR</w:t>
      </w:r>
      <w:r w:rsidR="006E250B" w:rsidRPr="00F2039E">
        <w:t xml:space="preserve"> – 1</w:t>
      </w:r>
      <w:r w:rsidR="006E250B">
        <w:t>5</w:t>
      </w:r>
      <w:r w:rsidR="006E250B" w:rsidRPr="00F2039E">
        <w:t xml:space="preserve"> deputāti (</w:t>
      </w:r>
      <w:r w:rsidR="006E250B" w:rsidRPr="00F2039E">
        <w:rPr>
          <w:rFonts w:eastAsiaTheme="minorHAnsi"/>
        </w:rPr>
        <w:t xml:space="preserve">Jānis Bakmanis, Valdis Bārda, </w:t>
      </w:r>
      <w:r w:rsidR="006E250B" w:rsidRPr="00F2039E">
        <w:rPr>
          <w:rFonts w:eastAsia="Calibri"/>
          <w:szCs w:val="22"/>
          <w:lang w:eastAsia="en-US"/>
        </w:rPr>
        <w:t>Māris Beļaunieks, Andris Garklāvs</w:t>
      </w:r>
      <w:r w:rsidR="006E250B" w:rsidRPr="00F2039E">
        <w:t xml:space="preserve">, </w:t>
      </w:r>
      <w:r w:rsidR="006E250B" w:rsidRPr="00F2039E">
        <w:rPr>
          <w:rFonts w:eastAsia="Calibri"/>
          <w:szCs w:val="22"/>
          <w:lang w:eastAsia="en-US"/>
        </w:rPr>
        <w:t>Lija Jokste, Aigars Legzdiņš</w:t>
      </w:r>
      <w:r w:rsidR="006E250B">
        <w:rPr>
          <w:rFonts w:eastAsia="Calibri"/>
          <w:szCs w:val="22"/>
          <w:lang w:eastAsia="en-US"/>
        </w:rPr>
        <w:t>,</w:t>
      </w:r>
      <w:r w:rsidR="006E250B" w:rsidRPr="00F2039E">
        <w:rPr>
          <w:rFonts w:eastAsia="Calibri"/>
          <w:szCs w:val="22"/>
          <w:lang w:eastAsia="en-US"/>
        </w:rPr>
        <w:t xml:space="preserve"> Dāvis Melnalksnis, Kristaps Močāns, Arvīds Ozols</w:t>
      </w:r>
      <w:r w:rsidR="006E250B">
        <w:rPr>
          <w:rFonts w:eastAsia="Calibri"/>
          <w:szCs w:val="22"/>
          <w:lang w:eastAsia="en-US"/>
        </w:rPr>
        <w:t>,</w:t>
      </w:r>
      <w:r w:rsidR="006E250B" w:rsidRPr="00F2039E">
        <w:rPr>
          <w:rFonts w:eastAsia="Calibri"/>
          <w:szCs w:val="22"/>
          <w:lang w:eastAsia="en-US"/>
        </w:rPr>
        <w:t xml:space="preserve"> Rūdolfs Pelēkais, Jānis Remess, Ziedonis Rubezis, Dagnis Straubergs, Regīna Tamane, Edmunds Zeidmanis)</w:t>
      </w:r>
      <w:r w:rsidR="006E250B" w:rsidRPr="00F2039E">
        <w:t xml:space="preserve">, </w:t>
      </w:r>
      <w:r w:rsidR="006E250B" w:rsidRPr="00F2039E">
        <w:rPr>
          <w:b/>
          <w:bCs/>
        </w:rPr>
        <w:t>PRET –</w:t>
      </w:r>
      <w:r w:rsidR="006E250B" w:rsidRPr="00F2039E">
        <w:t xml:space="preserve"> </w:t>
      </w:r>
      <w:r w:rsidR="006E250B">
        <w:t>nav</w:t>
      </w:r>
      <w:r w:rsidR="006E250B" w:rsidRPr="00F2039E">
        <w:rPr>
          <w:rFonts w:eastAsia="Calibri"/>
          <w:szCs w:val="22"/>
          <w:lang w:eastAsia="en-US"/>
        </w:rPr>
        <w:t>,</w:t>
      </w:r>
      <w:r w:rsidR="006E250B" w:rsidRPr="00F2039E">
        <w:t xml:space="preserve"> </w:t>
      </w:r>
      <w:r w:rsidR="006E250B" w:rsidRPr="00F2039E">
        <w:rPr>
          <w:b/>
          <w:bCs/>
        </w:rPr>
        <w:t xml:space="preserve">ATTURAS – </w:t>
      </w:r>
      <w:r w:rsidR="006E250B">
        <w:rPr>
          <w:bCs/>
        </w:rPr>
        <w:t>nav</w:t>
      </w:r>
      <w:r w:rsidR="006E250B" w:rsidRPr="00F2039E">
        <w:rPr>
          <w:rFonts w:eastAsia="Calibri"/>
          <w:szCs w:val="22"/>
          <w:lang w:eastAsia="en-US"/>
        </w:rPr>
        <w:t xml:space="preserve">, </w:t>
      </w:r>
      <w:r w:rsidR="006E250B" w:rsidRPr="00F2039E">
        <w:t>Limbažu novada dome</w:t>
      </w:r>
      <w:r w:rsidR="006E250B" w:rsidRPr="00F2039E">
        <w:rPr>
          <w:b/>
          <w:bCs/>
        </w:rPr>
        <w:t xml:space="preserve"> NOLEMJ:</w:t>
      </w:r>
    </w:p>
    <w:p w14:paraId="62241F56" w14:textId="21DE4389" w:rsidR="00075AE7" w:rsidRPr="00075AE7" w:rsidRDefault="00075AE7" w:rsidP="00075AE7">
      <w:pPr>
        <w:ind w:firstLine="720"/>
        <w:jc w:val="both"/>
        <w:rPr>
          <w:rFonts w:eastAsia="Calibri"/>
          <w:lang w:eastAsia="en-US"/>
        </w:rPr>
      </w:pPr>
    </w:p>
    <w:p w14:paraId="1ED315F6" w14:textId="0259DA75" w:rsidR="00075AE7" w:rsidRPr="00075AE7" w:rsidRDefault="00075AE7" w:rsidP="00075AE7">
      <w:pPr>
        <w:numPr>
          <w:ilvl w:val="0"/>
          <w:numId w:val="84"/>
        </w:numPr>
        <w:ind w:left="357" w:hanging="357"/>
        <w:jc w:val="both"/>
        <w:rPr>
          <w:rFonts w:eastAsia="Calibri"/>
          <w:lang w:eastAsia="en-US"/>
        </w:rPr>
      </w:pPr>
      <w:r w:rsidRPr="00075AE7">
        <w:rPr>
          <w:rFonts w:eastAsia="Calibri"/>
          <w:lang w:eastAsia="en-US"/>
        </w:rPr>
        <w:t xml:space="preserve">Iznomāt ar 2024. gada 1. janvāri </w:t>
      </w:r>
      <w:r w:rsidR="007C261A">
        <w:rPr>
          <w:rFonts w:eastAsia="Calibri"/>
          <w:lang w:eastAsia="en-US"/>
        </w:rPr>
        <w:t>(vārds uzvārds</w:t>
      </w:r>
      <w:r w:rsidR="007C261A" w:rsidRPr="009375B5">
        <w:rPr>
          <w:rFonts w:eastAsia="Calibri"/>
          <w:lang w:eastAsia="en-US"/>
        </w:rPr>
        <w:t xml:space="preserve">, </w:t>
      </w:r>
      <w:r w:rsidRPr="00075AE7">
        <w:rPr>
          <w:rFonts w:eastAsia="Calibri"/>
          <w:lang w:eastAsia="en-US"/>
        </w:rPr>
        <w:t>personas kods</w:t>
      </w:r>
      <w:r w:rsidR="007C261A">
        <w:rPr>
          <w:rFonts w:eastAsia="Calibri"/>
          <w:lang w:eastAsia="en-US"/>
        </w:rPr>
        <w:t>)</w:t>
      </w:r>
      <w:r w:rsidRPr="00075AE7">
        <w:rPr>
          <w:rFonts w:eastAsia="Calibri"/>
          <w:lang w:eastAsia="en-US"/>
        </w:rPr>
        <w:t xml:space="preserve">, un </w:t>
      </w:r>
      <w:r w:rsidR="007C261A">
        <w:rPr>
          <w:rFonts w:eastAsia="Calibri"/>
          <w:lang w:eastAsia="en-US"/>
        </w:rPr>
        <w:t>(vārds uzvārds</w:t>
      </w:r>
      <w:r w:rsidRPr="00075AE7">
        <w:rPr>
          <w:rFonts w:eastAsia="Calibri"/>
          <w:lang w:eastAsia="en-US"/>
        </w:rPr>
        <w:t>, personas kods</w:t>
      </w:r>
      <w:r w:rsidR="007C261A">
        <w:rPr>
          <w:rFonts w:eastAsia="Calibri"/>
          <w:lang w:eastAsia="en-US"/>
        </w:rPr>
        <w:t>)</w:t>
      </w:r>
      <w:r w:rsidRPr="00075AE7">
        <w:rPr>
          <w:rFonts w:eastAsia="Calibri"/>
          <w:lang w:eastAsia="en-US"/>
        </w:rPr>
        <w:t>, uz 10 gadiem, katram ½ domājamo daļu no nekustamā īpašuma ar kadastra Nr. 6</w:t>
      </w:r>
      <w:r w:rsidRPr="00075AE7">
        <w:rPr>
          <w:rFonts w:eastAsia="Calibri"/>
          <w:color w:val="000000"/>
          <w:lang w:eastAsia="en-US"/>
        </w:rPr>
        <w:t>6760080136</w:t>
      </w:r>
      <w:r w:rsidRPr="00075AE7">
        <w:rPr>
          <w:rFonts w:eastAsia="Calibri"/>
          <w:lang w:eastAsia="en-US"/>
        </w:rPr>
        <w:t xml:space="preserve">, “Silaines”, </w:t>
      </w:r>
      <w:r w:rsidRPr="00075AE7">
        <w:rPr>
          <w:rFonts w:eastAsia="Calibri"/>
          <w:color w:val="000000"/>
          <w:lang w:eastAsia="en-US"/>
        </w:rPr>
        <w:t>Skultes pagastā</w:t>
      </w:r>
      <w:r w:rsidRPr="00075AE7">
        <w:rPr>
          <w:rFonts w:eastAsia="Calibri"/>
          <w:lang w:eastAsia="en-US"/>
        </w:rPr>
        <w:t xml:space="preserve"> Limbažu novadā, zemes vienības ar kadastra apzīmējumu 6</w:t>
      </w:r>
      <w:r w:rsidRPr="00075AE7">
        <w:rPr>
          <w:rFonts w:eastAsia="Calibri"/>
          <w:color w:val="000000"/>
          <w:lang w:eastAsia="en-US"/>
        </w:rPr>
        <w:t>6760080136</w:t>
      </w:r>
      <w:r w:rsidRPr="00075AE7">
        <w:rPr>
          <w:rFonts w:eastAsia="Calibri"/>
          <w:lang w:eastAsia="en-US"/>
        </w:rPr>
        <w:t>,</w:t>
      </w:r>
      <w:r w:rsidRPr="00075AE7">
        <w:rPr>
          <w:rFonts w:eastAsia="Calibri"/>
          <w:color w:val="000000"/>
          <w:lang w:eastAsia="en-US"/>
        </w:rPr>
        <w:t xml:space="preserve"> </w:t>
      </w:r>
      <w:r w:rsidRPr="00075AE7">
        <w:rPr>
          <w:rFonts w:eastAsia="Calibri"/>
          <w:lang w:eastAsia="en-US"/>
        </w:rPr>
        <w:t xml:space="preserve">0,2466 ha platībā, </w:t>
      </w:r>
      <w:r w:rsidRPr="00075AE7">
        <w:rPr>
          <w:rFonts w:eastAsia="Calibri"/>
          <w:color w:val="000000"/>
          <w:lang w:eastAsia="en-US"/>
        </w:rPr>
        <w:t>īpašumā esošu būvju uzturēšanas vajadzībām</w:t>
      </w:r>
      <w:r w:rsidRPr="00075AE7">
        <w:rPr>
          <w:rFonts w:eastAsia="Calibri"/>
          <w:lang w:eastAsia="en-US"/>
        </w:rPr>
        <w:t xml:space="preserve"> (shēma pielikumā).</w:t>
      </w:r>
    </w:p>
    <w:p w14:paraId="22FE518A" w14:textId="77777777" w:rsidR="00075AE7" w:rsidRPr="00075AE7" w:rsidRDefault="00075AE7" w:rsidP="00075AE7">
      <w:pPr>
        <w:numPr>
          <w:ilvl w:val="0"/>
          <w:numId w:val="84"/>
        </w:numPr>
        <w:ind w:left="357" w:hanging="357"/>
        <w:jc w:val="both"/>
        <w:rPr>
          <w:rFonts w:eastAsia="Calibri"/>
          <w:lang w:eastAsia="en-US"/>
        </w:rPr>
      </w:pPr>
      <w:r w:rsidRPr="00075AE7">
        <w:rPr>
          <w:rFonts w:eastAsia="Calibri"/>
          <w:lang w:eastAsia="en-US"/>
        </w:rPr>
        <w:t>Noteikt iznomātā zemes gabala nomas maksu 1,5 % no kadastrālās vērtības, bet ne mazāk kā 28,00 EUR gadā, papildus nomas maksai maksājot pievienotās vērtības nodokli un nekustamā īpašuma nodokli.</w:t>
      </w:r>
    </w:p>
    <w:p w14:paraId="118AE670" w14:textId="77777777" w:rsidR="00075AE7" w:rsidRPr="00075AE7" w:rsidRDefault="00075AE7" w:rsidP="00075AE7">
      <w:pPr>
        <w:numPr>
          <w:ilvl w:val="0"/>
          <w:numId w:val="84"/>
        </w:numPr>
        <w:autoSpaceDE w:val="0"/>
        <w:autoSpaceDN w:val="0"/>
        <w:adjustRightInd w:val="0"/>
        <w:ind w:left="357" w:hanging="357"/>
        <w:contextualSpacing/>
        <w:jc w:val="both"/>
        <w:rPr>
          <w:rFonts w:eastAsia="Calibri"/>
          <w:lang w:eastAsia="en-US"/>
        </w:rPr>
      </w:pPr>
      <w:r w:rsidRPr="00075AE7">
        <w:rPr>
          <w:rFonts w:eastAsia="Calibri"/>
          <w:lang w:eastAsia="en-US"/>
        </w:rPr>
        <w:t>Atbildīgo par lēmuma izpildi noteikt Nekustamā īpašuma un teritoriālā plānojuma nodaļas vadītāju.</w:t>
      </w:r>
    </w:p>
    <w:p w14:paraId="18B71F39" w14:textId="77777777" w:rsidR="00075AE7" w:rsidRPr="00075AE7" w:rsidRDefault="00075AE7" w:rsidP="00075AE7">
      <w:pPr>
        <w:numPr>
          <w:ilvl w:val="0"/>
          <w:numId w:val="84"/>
        </w:numPr>
        <w:autoSpaceDE w:val="0"/>
        <w:autoSpaceDN w:val="0"/>
        <w:adjustRightInd w:val="0"/>
        <w:ind w:left="357" w:hanging="357"/>
        <w:contextualSpacing/>
        <w:jc w:val="both"/>
        <w:rPr>
          <w:lang w:eastAsia="en-US"/>
        </w:rPr>
      </w:pPr>
      <w:r w:rsidRPr="00075AE7">
        <w:rPr>
          <w:lang w:eastAsia="en-US"/>
        </w:rPr>
        <w:t>Kontroli par lēmuma izpildi uzdot Limbažu novada pašvaldības izpilddirektoram.</w:t>
      </w:r>
    </w:p>
    <w:p w14:paraId="173FDE55" w14:textId="77777777" w:rsidR="00667DA2" w:rsidRDefault="00667DA2" w:rsidP="005B71DF">
      <w:pPr>
        <w:autoSpaceDE w:val="0"/>
        <w:autoSpaceDN w:val="0"/>
        <w:adjustRightInd w:val="0"/>
        <w:jc w:val="both"/>
        <w:rPr>
          <w:rFonts w:eastAsia="Calibri"/>
        </w:rPr>
      </w:pPr>
    </w:p>
    <w:p w14:paraId="0CEF96C2" w14:textId="17A4C104" w:rsidR="009211C5" w:rsidRDefault="006E250B" w:rsidP="005B71DF">
      <w:pPr>
        <w:autoSpaceDE w:val="0"/>
        <w:autoSpaceDN w:val="0"/>
        <w:adjustRightInd w:val="0"/>
        <w:jc w:val="both"/>
        <w:rPr>
          <w:rFonts w:eastAsia="Calibri"/>
        </w:rPr>
      </w:pPr>
      <w:r>
        <w:rPr>
          <w:rFonts w:eastAsia="Calibri"/>
        </w:rPr>
        <w:t>Plkst. 13:00 sēdes vadītājs D. Straubergs izsludina sēdes pārtraukumu.</w:t>
      </w:r>
    </w:p>
    <w:p w14:paraId="3AEC55CF" w14:textId="7FE722CC" w:rsidR="006E250B" w:rsidRDefault="006E250B" w:rsidP="005B71DF">
      <w:pPr>
        <w:autoSpaceDE w:val="0"/>
        <w:autoSpaceDN w:val="0"/>
        <w:adjustRightInd w:val="0"/>
        <w:jc w:val="both"/>
        <w:rPr>
          <w:rFonts w:eastAsia="Calibri"/>
        </w:rPr>
      </w:pPr>
      <w:r>
        <w:rPr>
          <w:rFonts w:eastAsia="Calibri"/>
        </w:rPr>
        <w:t>Plkst.14:02 sēde tiek atsākta. Darbu sēdē klātienē turpina deputāts V. Bārda. Darbu sēdē neturpina deputāts A. Garklāvs.</w:t>
      </w:r>
    </w:p>
    <w:p w14:paraId="53C32173" w14:textId="77777777" w:rsidR="006E250B" w:rsidRDefault="006E250B" w:rsidP="005B71DF">
      <w:pPr>
        <w:autoSpaceDE w:val="0"/>
        <w:autoSpaceDN w:val="0"/>
        <w:adjustRightInd w:val="0"/>
        <w:jc w:val="both"/>
        <w:rPr>
          <w:rFonts w:eastAsia="Calibri"/>
        </w:rPr>
      </w:pPr>
    </w:p>
    <w:p w14:paraId="72B7999C" w14:textId="72D0B45B" w:rsidR="005C16AD" w:rsidRPr="000502C9" w:rsidRDefault="005C16AD" w:rsidP="005C16AD">
      <w:pPr>
        <w:jc w:val="both"/>
        <w:rPr>
          <w:b/>
          <w:bCs/>
        </w:rPr>
      </w:pPr>
      <w:r w:rsidRPr="000502C9">
        <w:rPr>
          <w:b/>
          <w:bCs/>
        </w:rPr>
        <w:t xml:space="preserve">Lēmums Nr. </w:t>
      </w:r>
      <w:r w:rsidR="000A0F42">
        <w:rPr>
          <w:b/>
          <w:bCs/>
        </w:rPr>
        <w:t>1002</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1B15192B" w14:textId="77777777" w:rsidR="006E250B" w:rsidRPr="006E250B" w:rsidRDefault="006E250B" w:rsidP="006E250B">
      <w:pPr>
        <w:pBdr>
          <w:bottom w:val="single" w:sz="4" w:space="1" w:color="auto"/>
        </w:pBdr>
        <w:jc w:val="both"/>
        <w:rPr>
          <w:rFonts w:eastAsia="Calibri"/>
          <w:b/>
          <w:bCs/>
          <w:lang w:eastAsia="en-US"/>
        </w:rPr>
      </w:pPr>
      <w:r w:rsidRPr="006E250B">
        <w:rPr>
          <w:rFonts w:eastAsia="Calibri"/>
          <w:b/>
          <w:bCs/>
          <w:lang w:eastAsia="en-US"/>
        </w:rPr>
        <w:t xml:space="preserve">Par zemes gabala </w:t>
      </w:r>
      <w:r w:rsidRPr="006E250B">
        <w:rPr>
          <w:rFonts w:eastAsia="Calibri"/>
          <w:b/>
          <w:lang w:eastAsia="en-US"/>
        </w:rPr>
        <w:t xml:space="preserve">“Lakstīgalu iela 12”, </w:t>
      </w:r>
      <w:r w:rsidRPr="006E250B">
        <w:rPr>
          <w:rFonts w:eastAsia="Calibri"/>
          <w:b/>
          <w:color w:val="000000"/>
          <w:lang w:eastAsia="en-US"/>
        </w:rPr>
        <w:t>Limbažu pagastā</w:t>
      </w:r>
      <w:r w:rsidRPr="006E250B">
        <w:rPr>
          <w:rFonts w:eastAsia="Calibri"/>
          <w:b/>
          <w:bCs/>
          <w:lang w:eastAsia="en-US"/>
        </w:rPr>
        <w:t>, Limbažu novadā, 0,0609 ha platībā iznomāšanas termiņa pagarinājumu</w:t>
      </w:r>
    </w:p>
    <w:p w14:paraId="3CAB3701" w14:textId="77777777" w:rsidR="006E250B" w:rsidRDefault="006E250B" w:rsidP="00645C70">
      <w:pPr>
        <w:jc w:val="center"/>
        <w:rPr>
          <w:noProof/>
        </w:rPr>
      </w:pPr>
      <w:r w:rsidRPr="000162A6">
        <w:t xml:space="preserve">Ziņo </w:t>
      </w:r>
      <w:r>
        <w:rPr>
          <w:noProof/>
        </w:rPr>
        <w:t>Dagnis Straubergs</w:t>
      </w:r>
    </w:p>
    <w:p w14:paraId="4B3D0C91" w14:textId="77777777" w:rsidR="006E250B" w:rsidRPr="006E250B" w:rsidRDefault="006E250B" w:rsidP="006E250B">
      <w:pPr>
        <w:ind w:firstLine="720"/>
        <w:jc w:val="center"/>
        <w:rPr>
          <w:rFonts w:eastAsia="Calibri"/>
          <w:lang w:eastAsia="en-US"/>
        </w:rPr>
      </w:pPr>
    </w:p>
    <w:p w14:paraId="0017EFB2" w14:textId="6429399E" w:rsidR="006E250B" w:rsidRPr="006E250B" w:rsidRDefault="00202556" w:rsidP="006E250B">
      <w:pPr>
        <w:ind w:firstLine="720"/>
        <w:jc w:val="both"/>
        <w:rPr>
          <w:rFonts w:eastAsia="Calibri"/>
          <w:lang w:eastAsia="en-US"/>
        </w:rPr>
      </w:pPr>
      <w:r>
        <w:rPr>
          <w:rFonts w:eastAsia="Calibri"/>
          <w:lang w:eastAsia="en-US"/>
        </w:rPr>
        <w:t xml:space="preserve">[..] </w:t>
      </w:r>
      <w:r w:rsidR="006E250B" w:rsidRPr="006E250B">
        <w:rPr>
          <w:rFonts w:eastAsia="Calibri"/>
          <w:lang w:eastAsia="en-US"/>
        </w:rPr>
        <w:t xml:space="preserve">Iznomājamā zemesgabala kadastrālā vērtība uz iznomāšanas brīdi noteikta 609,00 EUR </w:t>
      </w:r>
    </w:p>
    <w:p w14:paraId="31532B0C" w14:textId="77777777" w:rsidR="006E250B" w:rsidRPr="006E250B" w:rsidRDefault="006E250B" w:rsidP="006E250B">
      <w:pPr>
        <w:ind w:firstLine="720"/>
        <w:jc w:val="both"/>
        <w:rPr>
          <w:rFonts w:eastAsia="Calibri"/>
          <w:lang w:eastAsia="en-US"/>
        </w:rPr>
      </w:pPr>
      <w:r w:rsidRPr="006E250B">
        <w:rPr>
          <w:rFonts w:eastAsia="Calibri"/>
          <w:lang w:eastAsia="en-US"/>
        </w:rPr>
        <w:t>Zemes vienība</w:t>
      </w:r>
      <w:r w:rsidRPr="006E250B">
        <w:rPr>
          <w:rFonts w:eastAsia="Calibri"/>
          <w:color w:val="000000"/>
          <w:lang w:eastAsia="en-US"/>
        </w:rPr>
        <w:t xml:space="preserve"> ar kadastra apzīmējumu 6664 003 0276  </w:t>
      </w:r>
      <w:r w:rsidRPr="006E250B">
        <w:rPr>
          <w:rFonts w:eastAsia="Calibri"/>
          <w:lang w:eastAsia="en-US"/>
        </w:rPr>
        <w:t xml:space="preserve">0,0609 ha </w:t>
      </w:r>
      <w:r w:rsidRPr="006E250B">
        <w:rPr>
          <w:rFonts w:eastAsia="Calibri"/>
          <w:color w:val="000000"/>
          <w:lang w:eastAsia="en-US"/>
        </w:rPr>
        <w:t>platībā ietilpst nekustamā īpašuma ”Lakstīgalu iela 12</w:t>
      </w:r>
      <w:r w:rsidRPr="006E250B">
        <w:rPr>
          <w:rFonts w:eastAsia="Calibri"/>
          <w:lang w:eastAsia="en-US"/>
        </w:rPr>
        <w:t>”, Limbažu pag., kadastra numurs 6664 003 0276 sastāvā un ir Limbažu novada pašvaldības tiesiskajā valdījumā,</w:t>
      </w:r>
      <w:r w:rsidRPr="006E250B">
        <w:rPr>
          <w:rFonts w:eastAsia="Calibri"/>
          <w:color w:val="000000"/>
          <w:lang w:eastAsia="en-US"/>
        </w:rPr>
        <w:t xml:space="preserve"> saskaņā ar </w:t>
      </w:r>
      <w:r w:rsidRPr="006E250B">
        <w:rPr>
          <w:rFonts w:eastAsia="Calibri"/>
          <w:lang w:eastAsia="en-US"/>
        </w:rPr>
        <w:t>Valsts zemes dienesta datiem.</w:t>
      </w:r>
    </w:p>
    <w:p w14:paraId="5EA74BB8" w14:textId="77777777" w:rsidR="006E250B" w:rsidRPr="006E250B" w:rsidRDefault="006E250B" w:rsidP="006E250B">
      <w:pPr>
        <w:ind w:firstLine="720"/>
        <w:jc w:val="both"/>
        <w:rPr>
          <w:rFonts w:eastAsia="Calibri"/>
          <w:b/>
          <w:color w:val="000000"/>
          <w:lang w:eastAsia="en-US"/>
        </w:rPr>
      </w:pPr>
      <w:r w:rsidRPr="006E250B">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310A995" w14:textId="77777777" w:rsidR="006E250B" w:rsidRPr="006E250B" w:rsidRDefault="006E250B" w:rsidP="006E250B">
      <w:pPr>
        <w:ind w:firstLine="720"/>
        <w:jc w:val="both"/>
        <w:rPr>
          <w:color w:val="000000"/>
        </w:rPr>
      </w:pPr>
      <w:r w:rsidRPr="006E250B">
        <w:rPr>
          <w:rFonts w:eastAsia="Calibri"/>
          <w:lang w:eastAsia="en-US"/>
        </w:rPr>
        <w:t xml:space="preserve">Saskaņā ar Noteikumu </w:t>
      </w:r>
      <w:r w:rsidRPr="006E250B">
        <w:t xml:space="preserve">53. punktu, Iznomātājs, izvērtējot lietderības apsvērumus, var pieņemt lēmumu pagarināt nomas līguma termiņu (nerīkojot izsoli). Nomas līgumu var </w:t>
      </w:r>
      <w:r w:rsidRPr="006E250B">
        <w:rPr>
          <w:color w:val="000000"/>
        </w:rPr>
        <w:t xml:space="preserve">pagarināt, ievērojot nosacījumu, ka nomas līguma kopējais termiņš nedrīkst pārsniegt </w:t>
      </w:r>
      <w:hyperlink r:id="rId37" w:tgtFrame="_blank" w:history="1">
        <w:r w:rsidRPr="006E250B">
          <w:rPr>
            <w:color w:val="000000"/>
            <w:u w:val="single"/>
          </w:rPr>
          <w:t>Publiskas personas finanšu līdzekļu un mantas izšķērdēšanas novēršanas likumā</w:t>
        </w:r>
      </w:hyperlink>
      <w:r w:rsidRPr="006E250B">
        <w:rPr>
          <w:color w:val="000000"/>
        </w:rPr>
        <w:t xml:space="preserve"> noteikto nomas līguma termiņu.</w:t>
      </w:r>
    </w:p>
    <w:p w14:paraId="4146ADDE" w14:textId="77777777" w:rsidR="006E250B" w:rsidRPr="006E250B" w:rsidRDefault="006E250B" w:rsidP="006E250B">
      <w:pPr>
        <w:ind w:firstLine="720"/>
        <w:jc w:val="both"/>
        <w:rPr>
          <w:color w:val="000000"/>
        </w:rPr>
      </w:pPr>
      <w:r w:rsidRPr="006E250B">
        <w:rPr>
          <w:color w:val="000000"/>
        </w:rPr>
        <w:t xml:space="preserve">Saskaņā ar Noteikumu 56. punktu, pagarinot nomas līguma termiņu, nomas maksu pārskata, piemērojot šo noteikumu 3. nodaļā noteikto nomas maksas noteikšanas kārtību. </w:t>
      </w:r>
    </w:p>
    <w:p w14:paraId="4F88F756" w14:textId="1C9452DE" w:rsidR="006E250B" w:rsidRPr="006E250B" w:rsidRDefault="006E250B" w:rsidP="006E250B">
      <w:pPr>
        <w:ind w:firstLine="720"/>
        <w:jc w:val="both"/>
        <w:rPr>
          <w:color w:val="000000"/>
        </w:rPr>
      </w:pPr>
      <w:r w:rsidRPr="006E250B">
        <w:rPr>
          <w:color w:val="000000"/>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r w:rsidR="00202556">
        <w:rPr>
          <w:color w:val="000000"/>
        </w:rPr>
        <w:t>.</w:t>
      </w:r>
    </w:p>
    <w:p w14:paraId="54858857" w14:textId="77777777" w:rsidR="006E250B" w:rsidRPr="006E250B" w:rsidRDefault="006E250B" w:rsidP="006E250B">
      <w:pPr>
        <w:ind w:firstLine="720"/>
        <w:jc w:val="both"/>
        <w:rPr>
          <w:rFonts w:eastAsia="Calibri"/>
        </w:rPr>
      </w:pPr>
      <w:r w:rsidRPr="006E250B">
        <w:rPr>
          <w:rFonts w:eastAsia="Calibri"/>
          <w:color w:val="000000"/>
          <w:lang w:eastAsia="en-US"/>
        </w:rPr>
        <w:t>Saskaņā ar</w:t>
      </w:r>
      <w:r w:rsidRPr="006E250B">
        <w:rPr>
          <w:rFonts w:eastAsia="Calibri"/>
          <w:color w:val="000000"/>
        </w:rPr>
        <w:t xml:space="preserve"> </w:t>
      </w:r>
      <w:bookmarkStart w:id="143" w:name="_Hlk147398269"/>
      <w:r w:rsidRPr="006E250B">
        <w:rPr>
          <w:rFonts w:eastAsia="Calibri"/>
          <w:color w:val="000000"/>
          <w:lang w:eastAsia="zh-CN" w:bidi="hi-IN"/>
        </w:rPr>
        <w:t xml:space="preserve">Limbažu novada domes 26.08.2021. saistošajiem noteikumiem Nr.6 </w:t>
      </w:r>
      <w:bookmarkEnd w:id="143"/>
      <w:r w:rsidRPr="006E250B">
        <w:rPr>
          <w:rFonts w:eastAsia="Calibri"/>
          <w:color w:val="000000"/>
          <w:lang w:eastAsia="zh-CN" w:bidi="hi-IN"/>
        </w:rPr>
        <w:t xml:space="preserve">“Par neapbūvētu zemes gabalu nomas maksas aprēķināšanas kārtību Limbažu novadā”, kuri stājas spēkā </w:t>
      </w:r>
      <w:r w:rsidRPr="006E250B">
        <w:rPr>
          <w:rFonts w:eastAsia="Calibri"/>
          <w:color w:val="000000"/>
          <w:lang w:eastAsia="zh-CN" w:bidi="hi-IN"/>
        </w:rPr>
        <w:lastRenderedPageBreak/>
        <w:t xml:space="preserve">ar 2022. gada 1. janvāri, </w:t>
      </w:r>
      <w:r w:rsidRPr="006E250B">
        <w:rPr>
          <w:rFonts w:eastAsia="Calibri"/>
          <w:color w:val="000000"/>
        </w:rPr>
        <w:t>neapbūvētu pašvaldības zemesgabalu, kas tiek izmantots ar mērķi sakņu (ģimenes)  dārza ierīkošanai atbilstoši likuma "</w:t>
      </w:r>
      <w:hyperlink r:id="rId38" w:tgtFrame="_blank" w:history="1">
        <w:r w:rsidRPr="006E250B">
          <w:rPr>
            <w:rFonts w:eastAsia="Calibri"/>
            <w:color w:val="000000"/>
            <w:u w:val="single"/>
          </w:rPr>
          <w:t>Par zemes reformu Latvijas Republikas lauku apvidos</w:t>
        </w:r>
      </w:hyperlink>
      <w:r w:rsidRPr="006E250B">
        <w:rPr>
          <w:rFonts w:eastAsia="Calibri"/>
          <w:color w:val="000000"/>
        </w:rPr>
        <w:t xml:space="preserve">" </w:t>
      </w:r>
      <w:hyperlink r:id="rId39" w:anchor="p7" w:tgtFrame="_blank" w:history="1">
        <w:r w:rsidRPr="006E250B">
          <w:rPr>
            <w:rFonts w:eastAsia="Calibri"/>
            <w:color w:val="000000"/>
            <w:u w:val="single"/>
          </w:rPr>
          <w:t>7. pantam</w:t>
        </w:r>
      </w:hyperlink>
      <w:r w:rsidRPr="006E250B">
        <w:rPr>
          <w:rFonts w:eastAsia="Calibri"/>
          <w:color w:val="000000"/>
        </w:rPr>
        <w:t xml:space="preserve"> ar nosacījumu, ka nomnieks neapbūvētajā zemesgabalā neveic saimniecisko darbību</w:t>
      </w:r>
      <w:r w:rsidRPr="006E250B">
        <w:rPr>
          <w:rFonts w:eastAsia="Calibri"/>
        </w:rPr>
        <w:t xml:space="preserve">, kurai samazinātas nomas maksas piemērošanas gadījumā atbalsts nomniekam kvalificējams kā komercdarbības atbalsts, nomas maksa gadā noteikta 5 % apmērā no </w:t>
      </w:r>
      <w:r w:rsidRPr="006E250B">
        <w:rPr>
          <w:rFonts w:eastAsia="Calibri"/>
          <w:lang w:eastAsia="en-US"/>
        </w:rPr>
        <w:t>zemesgabala kadastrālās vērtības, bet ne mazāka kā 10,00 EUR gadā.</w:t>
      </w:r>
    </w:p>
    <w:p w14:paraId="21CC533D" w14:textId="77777777" w:rsidR="006E250B" w:rsidRPr="006E250B" w:rsidRDefault="006E250B" w:rsidP="006E250B">
      <w:pPr>
        <w:ind w:firstLine="720"/>
        <w:jc w:val="both"/>
        <w:rPr>
          <w:rFonts w:eastAsia="Calibri"/>
          <w:lang w:eastAsia="en-US"/>
        </w:rPr>
      </w:pPr>
      <w:r w:rsidRPr="006E250B">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5437165" w14:textId="688CB6CB" w:rsidR="006E250B" w:rsidRPr="00F2039E" w:rsidRDefault="006E250B" w:rsidP="006E250B">
      <w:pPr>
        <w:ind w:firstLine="720"/>
        <w:jc w:val="both"/>
        <w:rPr>
          <w:b/>
          <w:bCs/>
        </w:rPr>
      </w:pPr>
      <w:r w:rsidRPr="006E250B">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6E250B">
        <w:rPr>
          <w:rFonts w:eastAsia="Calibri"/>
          <w:lang w:eastAsia="zh-CN" w:bidi="hi-IN"/>
        </w:rPr>
        <w:t xml:space="preserve">Limbažu novada domes 26.08.2021. saistošo noteikumu Nr.6 </w:t>
      </w:r>
      <w:r w:rsidRPr="006E250B">
        <w:rPr>
          <w:rFonts w:eastAsia="Calibri"/>
          <w:color w:val="000000"/>
          <w:lang w:eastAsia="zh-CN" w:bidi="hi-IN"/>
        </w:rPr>
        <w:t xml:space="preserve">“Par neapbūvētu zemes gabalu nomas maksas aprēķināšanas kārtību Limbažu novadā” </w:t>
      </w:r>
      <w:r w:rsidRPr="006E250B">
        <w:rPr>
          <w:rFonts w:eastAsia="Calibri"/>
          <w:lang w:eastAsia="zh-CN" w:bidi="hi-IN"/>
        </w:rPr>
        <w:t xml:space="preserve">2. punktu, </w:t>
      </w:r>
      <w:r w:rsidRPr="006E250B">
        <w:rPr>
          <w:rFonts w:eastAsia="Calibri"/>
          <w:lang w:eastAsia="en-US"/>
        </w:rPr>
        <w:t xml:space="preserve">Ministru kabineta 2018. gada 19. jūnija noteikumu Nr. 350 “Publiskas personas zemes nomas un apbūves tiesības noteikumi” 6., 28., 52., 53., 56., 57. punktiem,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397F804" w14:textId="6DEB41AD" w:rsidR="006E250B" w:rsidRPr="006E250B" w:rsidRDefault="006E250B" w:rsidP="006E250B">
      <w:pPr>
        <w:ind w:firstLine="720"/>
        <w:jc w:val="both"/>
        <w:rPr>
          <w:rFonts w:eastAsia="Calibri"/>
          <w:lang w:eastAsia="en-US"/>
        </w:rPr>
      </w:pPr>
    </w:p>
    <w:p w14:paraId="781259E9" w14:textId="57C5DC02" w:rsidR="006E250B" w:rsidRPr="006E250B" w:rsidRDefault="006E250B" w:rsidP="006E250B">
      <w:pPr>
        <w:numPr>
          <w:ilvl w:val="0"/>
          <w:numId w:val="85"/>
        </w:numPr>
        <w:ind w:left="357" w:hanging="357"/>
        <w:jc w:val="both"/>
        <w:rPr>
          <w:rFonts w:eastAsia="Calibri"/>
          <w:lang w:eastAsia="en-US"/>
        </w:rPr>
      </w:pPr>
      <w:r w:rsidRPr="006E250B">
        <w:rPr>
          <w:rFonts w:eastAsia="Calibri"/>
          <w:lang w:eastAsia="en-US"/>
        </w:rPr>
        <w:t xml:space="preserve">Pagarināt 2013. gada 16. jūlijā noslēgto nomas līgumu Nr. 4-15.16/13/115 ar 2024. gada 1. janvāri ar </w:t>
      </w:r>
      <w:r w:rsidR="00202556">
        <w:rPr>
          <w:rFonts w:eastAsia="Calibri"/>
          <w:lang w:eastAsia="en-US"/>
        </w:rPr>
        <w:t>(vārds uzvārds</w:t>
      </w:r>
      <w:r w:rsidRPr="006E250B">
        <w:rPr>
          <w:rFonts w:eastAsia="Calibri"/>
          <w:lang w:eastAsia="en-US"/>
        </w:rPr>
        <w:t>, personas kods</w:t>
      </w:r>
      <w:r w:rsidR="00202556">
        <w:rPr>
          <w:rFonts w:eastAsia="Calibri"/>
          <w:lang w:eastAsia="en-US"/>
        </w:rPr>
        <w:t>)</w:t>
      </w:r>
      <w:r w:rsidRPr="006E250B">
        <w:rPr>
          <w:rFonts w:eastAsia="Calibri"/>
          <w:lang w:eastAsia="en-US"/>
        </w:rPr>
        <w:t xml:space="preserve">, uz 6 gadiem par nekustamā īpašuma ar kadastra Nr. 6664 003 0276, “Lakstīgalu iela 12”, </w:t>
      </w:r>
      <w:r w:rsidRPr="006E250B">
        <w:rPr>
          <w:rFonts w:eastAsia="Calibri"/>
          <w:color w:val="000000"/>
          <w:lang w:eastAsia="en-US"/>
        </w:rPr>
        <w:t>Limbažu pagastā</w:t>
      </w:r>
      <w:r w:rsidRPr="006E250B">
        <w:rPr>
          <w:rFonts w:eastAsia="Calibri"/>
          <w:lang w:eastAsia="en-US"/>
        </w:rPr>
        <w:t>, Limbažu novadā, zemes vienības (shēma pielikumā) ar kadastra apzīmējumu 6664 003 0276,</w:t>
      </w:r>
      <w:r w:rsidRPr="006E250B">
        <w:rPr>
          <w:rFonts w:eastAsia="Calibri"/>
          <w:color w:val="000000"/>
          <w:lang w:eastAsia="en-US"/>
        </w:rPr>
        <w:t xml:space="preserve"> </w:t>
      </w:r>
      <w:r w:rsidRPr="006E250B">
        <w:rPr>
          <w:rFonts w:eastAsia="Calibri"/>
          <w:lang w:eastAsia="en-US"/>
        </w:rPr>
        <w:t xml:space="preserve">0,0609 ha platībā, nomu </w:t>
      </w:r>
      <w:r w:rsidRPr="006E250B">
        <w:rPr>
          <w:rFonts w:eastAsia="Calibri"/>
          <w:color w:val="000000"/>
          <w:lang w:eastAsia="en-US"/>
        </w:rPr>
        <w:t>sakņu (ģimenes) dārza vajadzībām</w:t>
      </w:r>
      <w:r w:rsidRPr="006E250B">
        <w:rPr>
          <w:rFonts w:eastAsia="Calibri"/>
          <w:lang w:eastAsia="en-US"/>
        </w:rPr>
        <w:t>.</w:t>
      </w:r>
    </w:p>
    <w:p w14:paraId="73104324" w14:textId="77777777" w:rsidR="006E250B" w:rsidRPr="006E250B" w:rsidRDefault="006E250B" w:rsidP="006E250B">
      <w:pPr>
        <w:numPr>
          <w:ilvl w:val="0"/>
          <w:numId w:val="85"/>
        </w:numPr>
        <w:ind w:left="357" w:hanging="357"/>
        <w:jc w:val="both"/>
        <w:rPr>
          <w:rFonts w:eastAsia="Calibri"/>
          <w:lang w:eastAsia="en-US"/>
        </w:rPr>
      </w:pPr>
      <w:r w:rsidRPr="006E250B">
        <w:rPr>
          <w:rFonts w:eastAsia="Calibri"/>
          <w:lang w:eastAsia="en-US"/>
        </w:rPr>
        <w:t>Noteikt iznomātā zemes gabala nomas maksu 5 % no kadastrālās vērtības, bet ne mazāk kā 10,00 EUR gadā, papildus nomas maksai maksājot pievienotās vērtības nodokli un nekustamā īpašuma nodokli.</w:t>
      </w:r>
    </w:p>
    <w:p w14:paraId="51ECB3E3" w14:textId="77777777" w:rsidR="006E250B" w:rsidRPr="006E250B" w:rsidRDefault="006E250B" w:rsidP="006E250B">
      <w:pPr>
        <w:numPr>
          <w:ilvl w:val="0"/>
          <w:numId w:val="85"/>
        </w:numPr>
        <w:autoSpaceDE w:val="0"/>
        <w:autoSpaceDN w:val="0"/>
        <w:adjustRightInd w:val="0"/>
        <w:ind w:left="357" w:hanging="357"/>
        <w:contextualSpacing/>
        <w:jc w:val="both"/>
        <w:rPr>
          <w:rFonts w:eastAsia="Calibri"/>
          <w:lang w:eastAsia="en-US"/>
        </w:rPr>
      </w:pPr>
      <w:r w:rsidRPr="006E250B">
        <w:rPr>
          <w:rFonts w:eastAsia="Calibri"/>
          <w:lang w:eastAsia="en-US"/>
        </w:rPr>
        <w:t>Atbildīgo par lēmuma izpildi noteikt Nekustamā īpašuma un teritoriālā plānojuma nodaļas vadītāju.</w:t>
      </w:r>
    </w:p>
    <w:p w14:paraId="00BDF664" w14:textId="77777777" w:rsidR="006E250B" w:rsidRPr="006E250B" w:rsidRDefault="006E250B" w:rsidP="006E250B">
      <w:pPr>
        <w:numPr>
          <w:ilvl w:val="0"/>
          <w:numId w:val="85"/>
        </w:numPr>
        <w:autoSpaceDE w:val="0"/>
        <w:autoSpaceDN w:val="0"/>
        <w:adjustRightInd w:val="0"/>
        <w:ind w:left="357" w:hanging="357"/>
        <w:contextualSpacing/>
        <w:jc w:val="both"/>
        <w:rPr>
          <w:lang w:eastAsia="en-US"/>
        </w:rPr>
      </w:pPr>
      <w:r w:rsidRPr="006E250B">
        <w:rPr>
          <w:lang w:eastAsia="en-US"/>
        </w:rPr>
        <w:t>Kontroli par lēmuma izpildi uzdot Limbažu novada pašvaldības izpilddirektoram.</w:t>
      </w:r>
    </w:p>
    <w:p w14:paraId="7F5E7FF1" w14:textId="77777777" w:rsidR="00BD2399" w:rsidRDefault="00BD2399" w:rsidP="005B71DF">
      <w:pPr>
        <w:autoSpaceDE w:val="0"/>
        <w:autoSpaceDN w:val="0"/>
        <w:adjustRightInd w:val="0"/>
        <w:jc w:val="both"/>
        <w:rPr>
          <w:rFonts w:eastAsia="Calibri"/>
        </w:rPr>
      </w:pPr>
    </w:p>
    <w:p w14:paraId="5DA7B1FB" w14:textId="77777777" w:rsidR="00E31438" w:rsidRDefault="00E31438" w:rsidP="005B71DF">
      <w:pPr>
        <w:autoSpaceDE w:val="0"/>
        <w:autoSpaceDN w:val="0"/>
        <w:adjustRightInd w:val="0"/>
        <w:jc w:val="both"/>
        <w:rPr>
          <w:rFonts w:eastAsia="Calibri"/>
        </w:rPr>
      </w:pPr>
    </w:p>
    <w:p w14:paraId="088CFA4C" w14:textId="6C19A54B" w:rsidR="005C16AD" w:rsidRPr="000502C9" w:rsidRDefault="005C16AD" w:rsidP="005C16AD">
      <w:pPr>
        <w:jc w:val="both"/>
        <w:rPr>
          <w:b/>
          <w:bCs/>
        </w:rPr>
      </w:pPr>
      <w:r w:rsidRPr="000502C9">
        <w:rPr>
          <w:b/>
          <w:bCs/>
        </w:rPr>
        <w:t xml:space="preserve">Lēmums Nr. </w:t>
      </w:r>
      <w:r w:rsidR="000A0F42">
        <w:rPr>
          <w:b/>
          <w:bCs/>
        </w:rPr>
        <w:t>1003</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611E6C7C" w14:textId="77777777" w:rsidR="00FA2B00" w:rsidRPr="00FA2B00" w:rsidRDefault="00FA2B00" w:rsidP="00FA2B00">
      <w:pPr>
        <w:pBdr>
          <w:bottom w:val="single" w:sz="4" w:space="1" w:color="auto"/>
        </w:pBdr>
        <w:jc w:val="both"/>
        <w:rPr>
          <w:rFonts w:eastAsia="Calibri"/>
          <w:b/>
          <w:bCs/>
          <w:lang w:eastAsia="en-US"/>
        </w:rPr>
      </w:pPr>
      <w:r w:rsidRPr="00FA2B00">
        <w:rPr>
          <w:rFonts w:eastAsia="Calibri"/>
          <w:b/>
          <w:bCs/>
          <w:lang w:eastAsia="en-US"/>
        </w:rPr>
        <w:t xml:space="preserve">Par zemes gabala </w:t>
      </w:r>
      <w:r w:rsidRPr="00FA2B00">
        <w:rPr>
          <w:rFonts w:eastAsia="Calibri"/>
          <w:b/>
          <w:lang w:eastAsia="en-US"/>
        </w:rPr>
        <w:t xml:space="preserve">“Legzdiņi”, </w:t>
      </w:r>
      <w:r w:rsidRPr="00FA2B00">
        <w:rPr>
          <w:rFonts w:eastAsia="Calibri"/>
          <w:b/>
          <w:color w:val="000000"/>
          <w:lang w:eastAsia="en-US"/>
        </w:rPr>
        <w:t>Pāles pagastā</w:t>
      </w:r>
      <w:r w:rsidRPr="00FA2B00">
        <w:rPr>
          <w:rFonts w:eastAsia="Calibri"/>
          <w:b/>
          <w:bCs/>
          <w:lang w:eastAsia="en-US"/>
        </w:rPr>
        <w:t>, Limbažu novadā, 0,41 ha platībā iznomāšanu</w:t>
      </w:r>
    </w:p>
    <w:p w14:paraId="2DBBD855" w14:textId="77777777" w:rsidR="00FA2B00" w:rsidRDefault="00FA2B00" w:rsidP="00FA2B00">
      <w:pPr>
        <w:jc w:val="center"/>
        <w:rPr>
          <w:noProof/>
        </w:rPr>
      </w:pPr>
      <w:r w:rsidRPr="000162A6">
        <w:t xml:space="preserve">Ziņo </w:t>
      </w:r>
      <w:r>
        <w:rPr>
          <w:noProof/>
        </w:rPr>
        <w:t>Dagnis Straubergs</w:t>
      </w:r>
    </w:p>
    <w:p w14:paraId="6B756DA9" w14:textId="77777777" w:rsidR="00FA2B00" w:rsidRPr="00FA2B00" w:rsidRDefault="00FA2B00" w:rsidP="00FA2B00">
      <w:pPr>
        <w:ind w:firstLine="720"/>
        <w:jc w:val="center"/>
        <w:rPr>
          <w:rFonts w:eastAsia="Calibri"/>
          <w:lang w:eastAsia="en-US"/>
        </w:rPr>
      </w:pPr>
    </w:p>
    <w:p w14:paraId="12FCD140" w14:textId="5B8AA11F" w:rsidR="00FA2B00" w:rsidRPr="00FA2B00" w:rsidRDefault="00704C5A" w:rsidP="00FA2B00">
      <w:pPr>
        <w:ind w:firstLine="720"/>
        <w:jc w:val="both"/>
        <w:rPr>
          <w:rFonts w:eastAsia="Calibri"/>
          <w:lang w:eastAsia="en-US"/>
        </w:rPr>
      </w:pPr>
      <w:r>
        <w:rPr>
          <w:rFonts w:eastAsia="Calibri"/>
          <w:lang w:eastAsia="en-US"/>
        </w:rPr>
        <w:t>[..]</w:t>
      </w:r>
      <w:r w:rsidR="00FA2B00" w:rsidRPr="00FA2B00">
        <w:rPr>
          <w:rFonts w:eastAsia="Calibri"/>
          <w:i/>
          <w:lang w:eastAsia="en-US"/>
        </w:rPr>
        <w:t xml:space="preserve"> </w:t>
      </w:r>
      <w:r w:rsidR="00FA2B00" w:rsidRPr="00FA2B00">
        <w:rPr>
          <w:rFonts w:eastAsia="Calibri"/>
          <w:lang w:eastAsia="en-US"/>
        </w:rPr>
        <w:t>Iznomājamā zemes gabala kadastrālā vērtība uz iznomāšanas brīdi noteikta 660,00 EUR.</w:t>
      </w:r>
    </w:p>
    <w:p w14:paraId="07F44A9D" w14:textId="45C2F1A8" w:rsidR="00FA2B00" w:rsidRPr="00FA2B00" w:rsidRDefault="00FA2B00" w:rsidP="00FA2B00">
      <w:pPr>
        <w:ind w:firstLine="720"/>
        <w:jc w:val="both"/>
        <w:rPr>
          <w:rFonts w:eastAsia="Calibri"/>
          <w:lang w:eastAsia="en-US"/>
        </w:rPr>
      </w:pPr>
      <w:r w:rsidRPr="00FA2B00">
        <w:rPr>
          <w:rFonts w:eastAsia="Calibri"/>
          <w:lang w:eastAsia="en-US"/>
        </w:rPr>
        <w:t>Zemes gabals</w:t>
      </w:r>
      <w:r w:rsidRPr="00FA2B00">
        <w:rPr>
          <w:rFonts w:eastAsia="Calibri"/>
          <w:color w:val="000000"/>
          <w:lang w:eastAsia="en-US"/>
        </w:rPr>
        <w:t xml:space="preserve"> ar kadastra apzīmējumu 6668 001 1039  </w:t>
      </w:r>
      <w:r w:rsidRPr="00FA2B00">
        <w:rPr>
          <w:rFonts w:eastAsia="Calibri"/>
          <w:lang w:eastAsia="en-US"/>
        </w:rPr>
        <w:t xml:space="preserve">0,41 ha </w:t>
      </w:r>
      <w:r w:rsidRPr="00FA2B00">
        <w:rPr>
          <w:rFonts w:eastAsia="Calibri"/>
          <w:color w:val="000000"/>
          <w:lang w:eastAsia="en-US"/>
        </w:rPr>
        <w:t>plat</w:t>
      </w:r>
      <w:r>
        <w:rPr>
          <w:rFonts w:eastAsia="Calibri"/>
          <w:color w:val="000000"/>
          <w:lang w:eastAsia="en-US"/>
        </w:rPr>
        <w:t>ībā ietilpst nekustamā īpašuma “</w:t>
      </w:r>
      <w:r w:rsidRPr="00FA2B00">
        <w:rPr>
          <w:rFonts w:eastAsia="Calibri"/>
          <w:color w:val="000000"/>
          <w:lang w:eastAsia="en-US"/>
        </w:rPr>
        <w:t>Legzdiņi</w:t>
      </w:r>
      <w:r w:rsidRPr="00FA2B00">
        <w:rPr>
          <w:rFonts w:eastAsia="Calibri"/>
          <w:lang w:eastAsia="en-US"/>
        </w:rPr>
        <w:t xml:space="preserve">”, Pāles pagastā, kadastra numurs 6668 001 1039 sastāvā, kas </w:t>
      </w:r>
      <w:r w:rsidRPr="00FA2B00">
        <w:rPr>
          <w:rFonts w:eastAsia="Calibri"/>
          <w:color w:val="000000"/>
          <w:lang w:eastAsia="en-US"/>
        </w:rPr>
        <w:t xml:space="preserve">pēc  </w:t>
      </w:r>
      <w:r w:rsidRPr="00FA2B00">
        <w:rPr>
          <w:rFonts w:eastAsia="Calibri"/>
          <w:lang w:eastAsia="en-US"/>
        </w:rPr>
        <w:t xml:space="preserve">Valsts zemes dienesta datiem pieder Limbažu novada pašvaldībai. Uz zemes gabala atrodas māja ar kadastra apz.6668 001 1039 001 un kūts ar kadastra apz.6668 001 1039 002, kas ir </w:t>
      </w:r>
      <w:r w:rsidR="00704C5A">
        <w:rPr>
          <w:rFonts w:eastAsia="Calibri"/>
          <w:lang w:eastAsia="en-US"/>
        </w:rPr>
        <w:t>(v. uzvārds)</w:t>
      </w:r>
      <w:r w:rsidR="00704C5A" w:rsidRPr="009375B5">
        <w:rPr>
          <w:rFonts w:eastAsia="Calibri"/>
          <w:lang w:eastAsia="en-US"/>
        </w:rPr>
        <w:t xml:space="preserve">, </w:t>
      </w:r>
      <w:r w:rsidRPr="00FA2B00">
        <w:rPr>
          <w:rFonts w:eastAsia="Calibri"/>
          <w:lang w:eastAsia="en-US"/>
        </w:rPr>
        <w:t xml:space="preserve">lietojumā, persona tur ir deklarēta. </w:t>
      </w:r>
    </w:p>
    <w:p w14:paraId="41DF0BA7" w14:textId="77777777" w:rsidR="00FA2B00" w:rsidRPr="00FA2B00" w:rsidRDefault="00FA2B00" w:rsidP="00FA2B00">
      <w:pPr>
        <w:ind w:firstLine="720"/>
        <w:jc w:val="both"/>
        <w:rPr>
          <w:bCs/>
          <w:lang w:eastAsia="en-US"/>
        </w:rPr>
      </w:pPr>
      <w:r w:rsidRPr="00FA2B00">
        <w:rPr>
          <w:bCs/>
          <w:color w:val="000000"/>
          <w:lang w:eastAsia="en-US"/>
        </w:rPr>
        <w:t xml:space="preserve">Saskaņā ar Ministru kabineta 2018. gada 19. jūnija noteikumu Nr.350 „Publiskas personas zemes nomas un apbūves tiesības noteikumi” (turpmāk tekstā - Noteikumu) </w:t>
      </w:r>
      <w:r w:rsidRPr="00FA2B00">
        <w:rPr>
          <w:bCs/>
          <w:lang w:eastAsia="en-US"/>
        </w:rPr>
        <w:t xml:space="preserve">7. punktu, apbūvētu zemesgabalu iznomā tikai uz tās esošās būves īpašniekam, tiesiskajam valdītājam vai lietotājam. </w:t>
      </w:r>
      <w:r w:rsidRPr="00FA2B00">
        <w:rPr>
          <w:bCs/>
          <w:color w:val="000000"/>
          <w:lang w:eastAsia="en-US"/>
        </w:rPr>
        <w:lastRenderedPageBreak/>
        <w:t>Saskaņā ar Noteikumu</w:t>
      </w:r>
      <w:r w:rsidRPr="00FA2B00">
        <w:rPr>
          <w:bCs/>
          <w:lang w:eastAsia="en-US"/>
        </w:rPr>
        <w:t xml:space="preserve"> 5. punktu, zemesgabala minimālā nomas maksa vai neapbūvēta zemesgabala apbūves tiesības minimālā maksa gadā ir 28,00 euro.</w:t>
      </w:r>
    </w:p>
    <w:p w14:paraId="24CEDC5D" w14:textId="77777777" w:rsidR="00FA2B00" w:rsidRPr="00FA2B00" w:rsidRDefault="00FA2B00" w:rsidP="00FA2B00">
      <w:pPr>
        <w:ind w:firstLine="720"/>
        <w:jc w:val="both"/>
        <w:rPr>
          <w:bCs/>
          <w:lang w:eastAsia="en-US"/>
        </w:rPr>
      </w:pPr>
      <w:r w:rsidRPr="00FA2B00">
        <w:rPr>
          <w:bCs/>
          <w:lang w:eastAsia="en-US"/>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2EE89555" w14:textId="77777777" w:rsidR="00FA2B00" w:rsidRPr="00FA2B00" w:rsidRDefault="00FA2B00" w:rsidP="00FA2B00">
      <w:pPr>
        <w:ind w:firstLine="720"/>
        <w:jc w:val="both"/>
      </w:pPr>
      <w:r w:rsidRPr="00FA2B00">
        <w:rPr>
          <w:rFonts w:eastAsia="Calibri"/>
          <w:lang w:eastAsia="en-US"/>
        </w:rPr>
        <w:t xml:space="preserve">Saskaņā ar Noteikumu </w:t>
      </w:r>
      <w:r w:rsidRPr="00FA2B00">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0" w:tgtFrame="_blank" w:history="1">
        <w:r w:rsidRPr="00FA2B00">
          <w:t>Publiskas personas finanšu līdzekļu un mantas izšķērdēšanas novēršanas likumā</w:t>
        </w:r>
      </w:hyperlink>
      <w:r w:rsidRPr="00FA2B00">
        <w:t xml:space="preserve"> noteikto nomas līguma termiņu.</w:t>
      </w:r>
    </w:p>
    <w:p w14:paraId="2BB5A48A" w14:textId="77777777" w:rsidR="00FA2B00" w:rsidRPr="00FA2B00" w:rsidRDefault="00FA2B00" w:rsidP="00FA2B00">
      <w:pPr>
        <w:ind w:firstLine="720"/>
        <w:jc w:val="both"/>
      </w:pPr>
      <w:r w:rsidRPr="00FA2B00">
        <w:t xml:space="preserve">Saskaņā ar Noteikumu 56. punktu, pagarinot nomas līguma termiņu, nomas maksu pārskata, piemērojot šo noteikumu 3. nodaļā noteikto nomas maksas noteikšanas kārtību. </w:t>
      </w:r>
    </w:p>
    <w:p w14:paraId="7276009F" w14:textId="77777777" w:rsidR="00FA2B00" w:rsidRPr="00FA2B00" w:rsidRDefault="00FA2B00" w:rsidP="00FA2B00">
      <w:pPr>
        <w:ind w:firstLine="720"/>
        <w:jc w:val="both"/>
      </w:pPr>
      <w:r w:rsidRPr="00FA2B00">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402C055" w14:textId="77777777" w:rsidR="00FA2B00" w:rsidRPr="00FA2B00" w:rsidRDefault="00FA2B00" w:rsidP="00FA2B00">
      <w:pPr>
        <w:ind w:firstLine="720"/>
        <w:jc w:val="both"/>
        <w:rPr>
          <w:rFonts w:eastAsia="Calibri"/>
          <w:lang w:eastAsia="en-US"/>
        </w:rPr>
      </w:pPr>
      <w:r w:rsidRPr="00FA2B00">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B61ACF1" w14:textId="77777777" w:rsidR="00FA2B00" w:rsidRPr="00F2039E" w:rsidRDefault="00FA2B00" w:rsidP="00FA2B00">
      <w:pPr>
        <w:ind w:firstLine="720"/>
        <w:jc w:val="both"/>
        <w:rPr>
          <w:b/>
          <w:bCs/>
        </w:rPr>
      </w:pPr>
      <w:r w:rsidRPr="00FA2B00">
        <w:rPr>
          <w:bCs/>
          <w:color w:val="000000"/>
          <w:lang w:eastAsia="en-US"/>
        </w:rPr>
        <w:t>Ņemot vērā augstāk minēto un pamatojoties uz Pašvaldību likuma 73. panta ceturto daļu, Valsts pārvaldes iekārtas likuma 87. panta otro daļu,</w:t>
      </w:r>
      <w:r w:rsidRPr="00FA2B00">
        <w:rPr>
          <w:lang w:eastAsia="en-US"/>
        </w:rPr>
        <w:t xml:space="preserve"> </w:t>
      </w:r>
      <w:r w:rsidRPr="00FA2B00">
        <w:rPr>
          <w:bCs/>
          <w:color w:val="000000"/>
          <w:lang w:eastAsia="en-US"/>
        </w:rPr>
        <w:t>likuma „Par nekustamā īpašuma nodokli” 2. panta piekto daļu</w:t>
      </w:r>
      <w:r w:rsidRPr="00FA2B00">
        <w:rPr>
          <w:lang w:eastAsia="en-US"/>
        </w:rPr>
        <w:t xml:space="preserve">, </w:t>
      </w:r>
      <w:r w:rsidRPr="00FA2B00">
        <w:rPr>
          <w:rFonts w:eastAsia="Calibri"/>
          <w:lang w:eastAsia="en-US"/>
        </w:rPr>
        <w:t xml:space="preserve">Pievienotās vērtības nodokļa likuma 3. panta desmitās daļas 13. punktu, </w:t>
      </w:r>
      <w:r w:rsidRPr="00FA2B00">
        <w:rPr>
          <w:bCs/>
          <w:color w:val="000000"/>
          <w:lang w:eastAsia="en-US"/>
        </w:rPr>
        <w:t xml:space="preserve">Ministru kabineta 2018. gada 19. jūnija noteikumu Nr. 350 „Publiskas personas zemes nomas un apbūves tiesības noteikumi” 5., 6., </w:t>
      </w:r>
      <w:r w:rsidRPr="00FA2B00">
        <w:rPr>
          <w:bCs/>
          <w:lang w:eastAsia="en-US"/>
        </w:rPr>
        <w:t xml:space="preserve">7. un 17.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EC5D553" w14:textId="7E9CAB39" w:rsidR="00FA2B00" w:rsidRPr="00FA2B00" w:rsidRDefault="00FA2B00" w:rsidP="00FA2B00">
      <w:pPr>
        <w:ind w:firstLine="720"/>
        <w:jc w:val="both"/>
        <w:rPr>
          <w:rFonts w:eastAsia="Calibri"/>
          <w:lang w:eastAsia="en-US"/>
        </w:rPr>
      </w:pPr>
    </w:p>
    <w:p w14:paraId="6695AC30" w14:textId="38555B4E" w:rsidR="00FA2B00" w:rsidRPr="00FA2B00" w:rsidRDefault="00FA2B00" w:rsidP="00FA2B00">
      <w:pPr>
        <w:numPr>
          <w:ilvl w:val="0"/>
          <w:numId w:val="86"/>
        </w:numPr>
        <w:ind w:left="357" w:hanging="357"/>
        <w:jc w:val="both"/>
        <w:rPr>
          <w:rFonts w:eastAsia="Calibri"/>
          <w:lang w:eastAsia="en-US"/>
        </w:rPr>
      </w:pPr>
      <w:r w:rsidRPr="00FA2B00">
        <w:rPr>
          <w:rFonts w:eastAsia="Calibri"/>
          <w:lang w:eastAsia="en-US"/>
        </w:rPr>
        <w:t xml:space="preserve">Iznomāt ar 2024. gada 1. janvāri </w:t>
      </w:r>
      <w:r w:rsidR="00704C5A">
        <w:rPr>
          <w:rFonts w:eastAsia="Calibri"/>
          <w:lang w:eastAsia="en-US"/>
        </w:rPr>
        <w:t>(vārds uzvārds</w:t>
      </w:r>
      <w:r w:rsidR="00704C5A" w:rsidRPr="009375B5">
        <w:rPr>
          <w:rFonts w:eastAsia="Calibri"/>
          <w:lang w:eastAsia="en-US"/>
        </w:rPr>
        <w:t xml:space="preserve">, </w:t>
      </w:r>
      <w:r w:rsidRPr="00FA2B00">
        <w:rPr>
          <w:rFonts w:eastAsia="Calibri"/>
          <w:lang w:eastAsia="en-US"/>
        </w:rPr>
        <w:t>personas kods</w:t>
      </w:r>
      <w:r w:rsidR="00704C5A">
        <w:rPr>
          <w:rFonts w:eastAsia="Calibri"/>
          <w:lang w:eastAsia="en-US"/>
        </w:rPr>
        <w:t>)</w:t>
      </w:r>
      <w:r w:rsidRPr="00FA2B00">
        <w:rPr>
          <w:rFonts w:eastAsia="Calibri"/>
          <w:lang w:eastAsia="en-US"/>
        </w:rPr>
        <w:t xml:space="preserve">, uz 10 gadiem nekustamo īpašumu ar kadastra Nr. 6668 001 1039, “Legzdiņi”, </w:t>
      </w:r>
      <w:r w:rsidRPr="00FA2B00">
        <w:rPr>
          <w:rFonts w:eastAsia="Calibri"/>
          <w:color w:val="000000"/>
          <w:lang w:eastAsia="en-US"/>
        </w:rPr>
        <w:t>Pāles pagastā</w:t>
      </w:r>
      <w:r w:rsidRPr="00FA2B00">
        <w:rPr>
          <w:rFonts w:eastAsia="Calibri"/>
          <w:lang w:eastAsia="en-US"/>
        </w:rPr>
        <w:t>, Limbažu novadā, zemes vienību (pielikumā) ar kadastra apzīmējumu 6668 001 1039,</w:t>
      </w:r>
      <w:r w:rsidRPr="00FA2B00">
        <w:rPr>
          <w:rFonts w:eastAsia="Calibri"/>
          <w:color w:val="000000"/>
          <w:lang w:eastAsia="en-US"/>
        </w:rPr>
        <w:t xml:space="preserve"> </w:t>
      </w:r>
      <w:r w:rsidRPr="00FA2B00">
        <w:rPr>
          <w:rFonts w:eastAsia="Calibri"/>
          <w:lang w:eastAsia="en-US"/>
        </w:rPr>
        <w:t xml:space="preserve">0,41 ha platībā, </w:t>
      </w:r>
      <w:r w:rsidRPr="00FA2B00">
        <w:rPr>
          <w:rFonts w:eastAsia="Calibri"/>
          <w:color w:val="000000"/>
          <w:lang w:eastAsia="en-US"/>
        </w:rPr>
        <w:t>lietojumā esošu būvju uzturēšanas vajadzībām</w:t>
      </w:r>
      <w:r w:rsidRPr="00FA2B00">
        <w:rPr>
          <w:rFonts w:eastAsia="Calibri"/>
          <w:lang w:eastAsia="en-US"/>
        </w:rPr>
        <w:t>.</w:t>
      </w:r>
    </w:p>
    <w:p w14:paraId="16FBA1E1" w14:textId="77777777" w:rsidR="00FA2B00" w:rsidRPr="00FA2B00" w:rsidRDefault="00FA2B00" w:rsidP="00FA2B00">
      <w:pPr>
        <w:numPr>
          <w:ilvl w:val="0"/>
          <w:numId w:val="86"/>
        </w:numPr>
        <w:ind w:left="357" w:hanging="357"/>
        <w:jc w:val="both"/>
        <w:rPr>
          <w:rFonts w:eastAsia="Calibri"/>
          <w:lang w:eastAsia="en-US"/>
        </w:rPr>
      </w:pPr>
      <w:r w:rsidRPr="00FA2B00">
        <w:rPr>
          <w:rFonts w:eastAsia="Calibri"/>
          <w:lang w:eastAsia="en-US"/>
        </w:rPr>
        <w:t>Noteikt iznomātā zemes gabala nomas maksu 1,5 % no kadastrālās vērtības, bet ne mazāk kā 28,00 EUR gadā, papildus nomas maksai maksājot pievienotās vērtības nodokli un nekustamā īpašuma nodokli.</w:t>
      </w:r>
    </w:p>
    <w:p w14:paraId="4E7DF28E" w14:textId="77777777" w:rsidR="00FA2B00" w:rsidRPr="00FA2B00" w:rsidRDefault="00FA2B00" w:rsidP="00FA2B00">
      <w:pPr>
        <w:numPr>
          <w:ilvl w:val="0"/>
          <w:numId w:val="86"/>
        </w:numPr>
        <w:autoSpaceDE w:val="0"/>
        <w:autoSpaceDN w:val="0"/>
        <w:adjustRightInd w:val="0"/>
        <w:ind w:left="357" w:hanging="357"/>
        <w:contextualSpacing/>
        <w:jc w:val="both"/>
        <w:rPr>
          <w:rFonts w:eastAsia="Calibri"/>
          <w:lang w:eastAsia="en-US"/>
        </w:rPr>
      </w:pPr>
      <w:r w:rsidRPr="00FA2B00">
        <w:rPr>
          <w:rFonts w:eastAsia="Calibri"/>
          <w:lang w:eastAsia="en-US"/>
        </w:rPr>
        <w:t>Atbildīgo par lēmuma izpildi noteikt Nekustamā īpašuma un teritoriālā plānojuma nodaļas vadītāju.</w:t>
      </w:r>
    </w:p>
    <w:p w14:paraId="50CF05CE" w14:textId="77777777" w:rsidR="00FA2B00" w:rsidRPr="00FA2B00" w:rsidRDefault="00FA2B00" w:rsidP="00FA2B00">
      <w:pPr>
        <w:numPr>
          <w:ilvl w:val="0"/>
          <w:numId w:val="86"/>
        </w:numPr>
        <w:autoSpaceDE w:val="0"/>
        <w:autoSpaceDN w:val="0"/>
        <w:adjustRightInd w:val="0"/>
        <w:ind w:left="357" w:hanging="357"/>
        <w:contextualSpacing/>
        <w:jc w:val="both"/>
        <w:rPr>
          <w:lang w:eastAsia="en-US"/>
        </w:rPr>
      </w:pPr>
      <w:r w:rsidRPr="00FA2B00">
        <w:rPr>
          <w:lang w:eastAsia="en-US"/>
        </w:rPr>
        <w:t>Kontroli par lēmuma izpildi uzdot Limbažu novada pašvaldības izpilddirektoram.</w:t>
      </w:r>
    </w:p>
    <w:p w14:paraId="09C51A5D" w14:textId="77777777" w:rsidR="00E26F5C" w:rsidRDefault="00E26F5C" w:rsidP="005B71DF">
      <w:pPr>
        <w:autoSpaceDE w:val="0"/>
        <w:autoSpaceDN w:val="0"/>
        <w:adjustRightInd w:val="0"/>
        <w:jc w:val="both"/>
        <w:rPr>
          <w:rFonts w:eastAsia="Calibri"/>
        </w:rPr>
      </w:pPr>
    </w:p>
    <w:p w14:paraId="057BA74A" w14:textId="77777777" w:rsidR="006B72B8" w:rsidRDefault="006B72B8" w:rsidP="005B71DF">
      <w:pPr>
        <w:autoSpaceDE w:val="0"/>
        <w:autoSpaceDN w:val="0"/>
        <w:adjustRightInd w:val="0"/>
        <w:jc w:val="both"/>
        <w:rPr>
          <w:rFonts w:eastAsia="Calibri"/>
        </w:rPr>
      </w:pPr>
    </w:p>
    <w:p w14:paraId="236AFC92" w14:textId="725E8C98" w:rsidR="005C16AD" w:rsidRPr="000502C9" w:rsidRDefault="005C16AD" w:rsidP="005C16AD">
      <w:pPr>
        <w:jc w:val="both"/>
        <w:rPr>
          <w:b/>
          <w:bCs/>
        </w:rPr>
      </w:pPr>
      <w:r w:rsidRPr="000502C9">
        <w:rPr>
          <w:b/>
          <w:bCs/>
        </w:rPr>
        <w:t xml:space="preserve">Lēmums Nr. </w:t>
      </w:r>
      <w:r w:rsidR="000A0F42">
        <w:rPr>
          <w:b/>
          <w:bCs/>
        </w:rPr>
        <w:t>1004</w:t>
      </w:r>
    </w:p>
    <w:p w14:paraId="26E62846" w14:textId="6C9B3DBE" w:rsidR="00667DA2" w:rsidRPr="000502C9" w:rsidRDefault="00667DA2" w:rsidP="00667DA2">
      <w:pPr>
        <w:keepNext/>
        <w:jc w:val="center"/>
        <w:outlineLvl w:val="0"/>
        <w:rPr>
          <w:b/>
          <w:bCs/>
          <w:lang w:eastAsia="en-US"/>
        </w:rPr>
      </w:pPr>
      <w:r>
        <w:rPr>
          <w:b/>
          <w:bCs/>
          <w:lang w:eastAsia="en-US"/>
        </w:rPr>
        <w:t>75</w:t>
      </w:r>
      <w:r w:rsidRPr="000502C9">
        <w:rPr>
          <w:b/>
          <w:bCs/>
          <w:lang w:eastAsia="en-US"/>
        </w:rPr>
        <w:t>.</w:t>
      </w:r>
    </w:p>
    <w:p w14:paraId="3A75565E" w14:textId="77777777" w:rsidR="00DF36AF" w:rsidRPr="00DF36AF" w:rsidRDefault="00DF36AF" w:rsidP="00DF36AF">
      <w:pPr>
        <w:pBdr>
          <w:bottom w:val="single" w:sz="4" w:space="1" w:color="auto"/>
        </w:pBdr>
        <w:jc w:val="both"/>
        <w:rPr>
          <w:rFonts w:eastAsia="Calibri"/>
          <w:b/>
          <w:bCs/>
          <w:lang w:eastAsia="en-US"/>
        </w:rPr>
      </w:pPr>
      <w:r w:rsidRPr="00DF36AF">
        <w:rPr>
          <w:rFonts w:eastAsia="Calibri"/>
          <w:b/>
          <w:bCs/>
          <w:lang w:eastAsia="en-US"/>
        </w:rPr>
        <w:t xml:space="preserve">Par zemes gabala </w:t>
      </w:r>
      <w:r w:rsidRPr="00DF36AF">
        <w:rPr>
          <w:rFonts w:eastAsia="Calibri"/>
          <w:b/>
          <w:lang w:eastAsia="en-US"/>
        </w:rPr>
        <w:t xml:space="preserve">“Stārķi 10”, </w:t>
      </w:r>
      <w:r w:rsidRPr="00DF36AF">
        <w:rPr>
          <w:rFonts w:eastAsia="Calibri"/>
          <w:b/>
          <w:color w:val="000000"/>
          <w:lang w:eastAsia="en-US"/>
        </w:rPr>
        <w:t>Umurgas pagastā</w:t>
      </w:r>
      <w:r w:rsidRPr="00DF36AF">
        <w:rPr>
          <w:rFonts w:eastAsia="Calibri"/>
          <w:b/>
          <w:bCs/>
          <w:lang w:eastAsia="en-US"/>
        </w:rPr>
        <w:t>, Limbažu novadā, 0,05 ha platībā iznomāšanas termiņa pagarinājumu</w:t>
      </w:r>
    </w:p>
    <w:p w14:paraId="133B8838" w14:textId="77777777" w:rsidR="00DF36AF" w:rsidRDefault="00DF36AF" w:rsidP="00DF36AF">
      <w:pPr>
        <w:jc w:val="center"/>
        <w:rPr>
          <w:noProof/>
        </w:rPr>
      </w:pPr>
      <w:r w:rsidRPr="000162A6">
        <w:t xml:space="preserve">Ziņo </w:t>
      </w:r>
      <w:r>
        <w:rPr>
          <w:noProof/>
        </w:rPr>
        <w:t>Dagnis Straubergs</w:t>
      </w:r>
    </w:p>
    <w:p w14:paraId="240B74F9" w14:textId="77777777" w:rsidR="00DF36AF" w:rsidRPr="00DF36AF" w:rsidRDefault="00DF36AF" w:rsidP="00DF36AF">
      <w:pPr>
        <w:ind w:firstLine="720"/>
        <w:jc w:val="both"/>
        <w:rPr>
          <w:rFonts w:eastAsia="Calibri"/>
          <w:lang w:eastAsia="en-US"/>
        </w:rPr>
      </w:pPr>
    </w:p>
    <w:p w14:paraId="669333D8" w14:textId="208218BB" w:rsidR="00DF36AF" w:rsidRPr="00DF36AF" w:rsidRDefault="00704C5A" w:rsidP="00DF36AF">
      <w:pPr>
        <w:ind w:firstLine="720"/>
        <w:jc w:val="both"/>
        <w:rPr>
          <w:rFonts w:eastAsia="Calibri"/>
          <w:lang w:eastAsia="en-US"/>
        </w:rPr>
      </w:pPr>
      <w:r>
        <w:rPr>
          <w:rFonts w:eastAsia="Calibri"/>
          <w:lang w:eastAsia="en-US"/>
        </w:rPr>
        <w:lastRenderedPageBreak/>
        <w:t xml:space="preserve">[..] </w:t>
      </w:r>
      <w:r w:rsidR="00DF36AF" w:rsidRPr="00DF36AF">
        <w:rPr>
          <w:rFonts w:eastAsia="Calibri"/>
          <w:lang w:eastAsia="en-US"/>
        </w:rPr>
        <w:t>Iznomājamā zemesgabala kadastrālā vērtība uz iznomāšanas brīdi noteikta 425,00 EUR.</w:t>
      </w:r>
    </w:p>
    <w:p w14:paraId="3838D8EF" w14:textId="77777777" w:rsidR="00DF36AF" w:rsidRPr="00DF36AF" w:rsidRDefault="00DF36AF" w:rsidP="00DF36AF">
      <w:pPr>
        <w:ind w:firstLine="720"/>
        <w:jc w:val="both"/>
        <w:rPr>
          <w:rFonts w:eastAsia="Calibri"/>
          <w:lang w:eastAsia="en-US"/>
        </w:rPr>
      </w:pPr>
      <w:r w:rsidRPr="00DF36AF">
        <w:rPr>
          <w:rFonts w:eastAsia="Calibri"/>
          <w:lang w:eastAsia="en-US"/>
        </w:rPr>
        <w:t>Zemes vienība</w:t>
      </w:r>
      <w:r w:rsidRPr="00DF36AF">
        <w:rPr>
          <w:rFonts w:eastAsia="Calibri"/>
          <w:color w:val="000000"/>
          <w:lang w:eastAsia="en-US"/>
        </w:rPr>
        <w:t xml:space="preserve"> ar kadastra apzīmējumu 6680 001 1665  </w:t>
      </w:r>
      <w:r w:rsidRPr="00DF36AF">
        <w:rPr>
          <w:rFonts w:eastAsia="Calibri"/>
          <w:lang w:eastAsia="en-US"/>
        </w:rPr>
        <w:t xml:space="preserve">0,05 ha </w:t>
      </w:r>
      <w:r w:rsidRPr="00DF36AF">
        <w:rPr>
          <w:rFonts w:eastAsia="Calibri"/>
          <w:color w:val="000000"/>
          <w:lang w:eastAsia="en-US"/>
        </w:rPr>
        <w:t>platībā ietilpst nekustamā īpašuma ”Stārķi 10</w:t>
      </w:r>
      <w:r w:rsidRPr="00DF36AF">
        <w:rPr>
          <w:rFonts w:eastAsia="Calibri"/>
          <w:lang w:eastAsia="en-US"/>
        </w:rPr>
        <w:t>”, Umurgas pag., kadastra numurs 6680 001 1665 sastāvā un ir Limbažu novada pašvaldības tiesiskajā valdījumā,</w:t>
      </w:r>
      <w:r w:rsidRPr="00DF36AF">
        <w:rPr>
          <w:rFonts w:eastAsia="Calibri"/>
          <w:color w:val="000000"/>
          <w:lang w:eastAsia="en-US"/>
        </w:rPr>
        <w:t xml:space="preserve"> saskaņā ar </w:t>
      </w:r>
      <w:r w:rsidRPr="00DF36AF">
        <w:rPr>
          <w:rFonts w:eastAsia="Calibri"/>
          <w:lang w:eastAsia="en-US"/>
        </w:rPr>
        <w:t>Valsts zemes dienesta datiem.</w:t>
      </w:r>
    </w:p>
    <w:p w14:paraId="77E71F23" w14:textId="77777777" w:rsidR="00DF36AF" w:rsidRPr="00DF36AF" w:rsidRDefault="00DF36AF" w:rsidP="00DF36AF">
      <w:pPr>
        <w:ind w:firstLine="720"/>
        <w:jc w:val="both"/>
        <w:rPr>
          <w:rFonts w:eastAsia="Calibri"/>
          <w:b/>
          <w:color w:val="000000"/>
          <w:lang w:eastAsia="en-US"/>
        </w:rPr>
      </w:pPr>
      <w:r w:rsidRPr="00DF36AF">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8A28B81" w14:textId="77777777" w:rsidR="00DF36AF" w:rsidRPr="00DF36AF" w:rsidRDefault="00DF36AF" w:rsidP="00DF36AF">
      <w:pPr>
        <w:ind w:firstLine="720"/>
        <w:jc w:val="both"/>
      </w:pPr>
      <w:r w:rsidRPr="00DF36AF">
        <w:rPr>
          <w:rFonts w:eastAsia="Calibri"/>
          <w:lang w:eastAsia="en-US"/>
        </w:rPr>
        <w:t xml:space="preserve">Saskaņā ar Noteikumu </w:t>
      </w:r>
      <w:r w:rsidRPr="00DF36AF">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1" w:tgtFrame="_blank" w:history="1">
        <w:r w:rsidRPr="00DF36AF">
          <w:t>Publiskas personas finanšu līdzekļu un mantas izšķērdēšanas novēršanas likumā</w:t>
        </w:r>
      </w:hyperlink>
      <w:r w:rsidRPr="00DF36AF">
        <w:t xml:space="preserve"> noteikto nomas līguma termiņu.</w:t>
      </w:r>
    </w:p>
    <w:p w14:paraId="0ECED591" w14:textId="77777777" w:rsidR="00DF36AF" w:rsidRPr="00DF36AF" w:rsidRDefault="00DF36AF" w:rsidP="00DF36AF">
      <w:pPr>
        <w:ind w:firstLine="720"/>
        <w:jc w:val="both"/>
      </w:pPr>
      <w:r w:rsidRPr="00DF36AF">
        <w:t xml:space="preserve">Saskaņā ar Noteikumu 56. punktu, pagarinot nomas līguma termiņu, nomas maksu pārskata, piemērojot šo noteikumu 3. nodaļā noteikto nomas maksas noteikšanas kārtību. </w:t>
      </w:r>
    </w:p>
    <w:p w14:paraId="2FE3DF56" w14:textId="39FB7083" w:rsidR="00DF36AF" w:rsidRPr="00DF36AF" w:rsidRDefault="00DF36AF" w:rsidP="00DF36AF">
      <w:pPr>
        <w:ind w:firstLine="720"/>
        <w:jc w:val="both"/>
      </w:pPr>
      <w:r w:rsidRPr="00DF36AF">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r w:rsidR="00704C5A">
        <w:t>.</w:t>
      </w:r>
    </w:p>
    <w:p w14:paraId="53FBC0E8" w14:textId="77777777" w:rsidR="00DF36AF" w:rsidRPr="00DF36AF" w:rsidRDefault="00DF36AF" w:rsidP="00DF36AF">
      <w:pPr>
        <w:ind w:firstLine="720"/>
        <w:jc w:val="both"/>
        <w:rPr>
          <w:rFonts w:eastAsia="Calibri"/>
        </w:rPr>
      </w:pPr>
      <w:r w:rsidRPr="00DF36AF">
        <w:rPr>
          <w:rFonts w:eastAsia="Calibri"/>
          <w:lang w:eastAsia="en-US"/>
        </w:rPr>
        <w:t>Saskaņā ar</w:t>
      </w:r>
      <w:r w:rsidRPr="00DF36AF">
        <w:rPr>
          <w:rFonts w:eastAsia="Calibri"/>
        </w:rPr>
        <w:t xml:space="preserve"> </w:t>
      </w:r>
      <w:r w:rsidRPr="00DF36AF">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DF36AF">
        <w:rPr>
          <w:rFonts w:eastAsia="Calibri"/>
        </w:rPr>
        <w:t>neapbūvētu pašvaldības zemesgabalu, kas tiek izmantots ar mērķi sakņu (ģimenes)  dārza ierīkošanai atbilstoši likuma "</w:t>
      </w:r>
      <w:hyperlink r:id="rId42" w:tgtFrame="_blank" w:history="1">
        <w:r w:rsidRPr="00DF36AF">
          <w:rPr>
            <w:rFonts w:eastAsia="Calibri"/>
          </w:rPr>
          <w:t>Par zemes reformu Latvijas Republikas lauku apvidos</w:t>
        </w:r>
      </w:hyperlink>
      <w:r w:rsidRPr="00DF36AF">
        <w:rPr>
          <w:rFonts w:eastAsia="Calibri"/>
        </w:rPr>
        <w:t xml:space="preserve">" </w:t>
      </w:r>
      <w:hyperlink r:id="rId43" w:anchor="p7" w:tgtFrame="_blank" w:history="1">
        <w:r w:rsidRPr="00DF36AF">
          <w:rPr>
            <w:rFonts w:eastAsia="Calibri"/>
          </w:rPr>
          <w:t>7. pantam</w:t>
        </w:r>
      </w:hyperlink>
      <w:r w:rsidRPr="00DF36AF">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DF36AF">
        <w:rPr>
          <w:rFonts w:eastAsia="Calibri"/>
          <w:lang w:eastAsia="en-US"/>
        </w:rPr>
        <w:t>zemesgabala kadastrālās vērtības, bet ne mazāka kā 10,00 EUR gadā.</w:t>
      </w:r>
    </w:p>
    <w:p w14:paraId="7C2455E0" w14:textId="77777777" w:rsidR="00DF36AF" w:rsidRPr="00DF36AF" w:rsidRDefault="00DF36AF" w:rsidP="00DF36AF">
      <w:pPr>
        <w:ind w:firstLine="720"/>
        <w:jc w:val="both"/>
        <w:rPr>
          <w:rFonts w:eastAsia="Calibri"/>
          <w:lang w:eastAsia="en-US"/>
        </w:rPr>
      </w:pPr>
      <w:r w:rsidRPr="00DF36AF">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EDC73EC" w14:textId="77777777" w:rsidR="00DF36AF" w:rsidRPr="00F2039E" w:rsidRDefault="00DF36AF" w:rsidP="00DF36AF">
      <w:pPr>
        <w:ind w:firstLine="720"/>
        <w:jc w:val="both"/>
        <w:rPr>
          <w:b/>
          <w:bCs/>
        </w:rPr>
      </w:pPr>
      <w:r w:rsidRPr="00DF36AF">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DF36AF">
        <w:rPr>
          <w:rFonts w:eastAsia="Calibri"/>
          <w:lang w:eastAsia="zh-CN" w:bidi="hi-IN"/>
        </w:rPr>
        <w:t xml:space="preserve">Limbažu novada domes 26.08.2021. saistošo noteikumu Nr.6 “Par neapbūvētu zemes gabalu nomas maksas aprēķināšanas kārtību Limbažu novadā” 2.punktu, </w:t>
      </w:r>
      <w:r w:rsidRPr="00DF36AF">
        <w:rPr>
          <w:rFonts w:eastAsia="Calibri"/>
          <w:lang w:eastAsia="en-US"/>
        </w:rPr>
        <w:t xml:space="preserve">Ministru kabineta 2018. gada 19. jūnija noteikumu Nr. 350 “Publiskas personas zemes nomas un apbūves tiesības noteikumi” 6., 28., 52., 53., 56., 57. punktiem,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9BED63E" w14:textId="1BC6A609" w:rsidR="00DF36AF" w:rsidRPr="00DF36AF" w:rsidRDefault="00DF36AF" w:rsidP="00DF36AF">
      <w:pPr>
        <w:ind w:firstLine="720"/>
        <w:jc w:val="both"/>
        <w:rPr>
          <w:rFonts w:eastAsia="Calibri"/>
          <w:lang w:eastAsia="en-US"/>
        </w:rPr>
      </w:pPr>
    </w:p>
    <w:p w14:paraId="492DD3E7" w14:textId="7A493618" w:rsidR="00DF36AF" w:rsidRPr="00DF36AF" w:rsidRDefault="00DF36AF" w:rsidP="00DF36AF">
      <w:pPr>
        <w:numPr>
          <w:ilvl w:val="0"/>
          <w:numId w:val="87"/>
        </w:numPr>
        <w:ind w:left="357" w:hanging="357"/>
        <w:jc w:val="both"/>
        <w:rPr>
          <w:rFonts w:eastAsia="Calibri"/>
          <w:lang w:eastAsia="en-US"/>
        </w:rPr>
      </w:pPr>
      <w:r w:rsidRPr="00DF36AF">
        <w:rPr>
          <w:rFonts w:eastAsia="Calibri"/>
          <w:lang w:eastAsia="en-US"/>
        </w:rPr>
        <w:t xml:space="preserve">Pagarināt 2019. gada 2. februāra noslēgto nomas līgumu Nr. 4.15.16/19/22 ar 2024. gada 1.martu ar </w:t>
      </w:r>
      <w:r w:rsidR="00704C5A">
        <w:rPr>
          <w:rFonts w:eastAsia="Calibri"/>
          <w:lang w:eastAsia="en-US"/>
        </w:rPr>
        <w:t>(vārds uzvārds</w:t>
      </w:r>
      <w:r w:rsidR="00704C5A" w:rsidRPr="009375B5">
        <w:rPr>
          <w:rFonts w:eastAsia="Calibri"/>
          <w:lang w:eastAsia="en-US"/>
        </w:rPr>
        <w:t xml:space="preserve">, </w:t>
      </w:r>
      <w:r w:rsidRPr="00DF36AF">
        <w:rPr>
          <w:rFonts w:eastAsia="Calibri"/>
          <w:lang w:eastAsia="en-US"/>
        </w:rPr>
        <w:t>personas kods</w:t>
      </w:r>
      <w:r w:rsidR="00704C5A">
        <w:rPr>
          <w:rFonts w:eastAsia="Calibri"/>
          <w:lang w:eastAsia="en-US"/>
        </w:rPr>
        <w:t>)</w:t>
      </w:r>
      <w:r w:rsidRPr="00DF36AF">
        <w:rPr>
          <w:rFonts w:eastAsia="Calibri"/>
          <w:lang w:eastAsia="en-US"/>
        </w:rPr>
        <w:t xml:space="preserve">, uz 6 gadiem, par nekustamā īpašuma ar kadastra Nr. 6680 001 1665, “Stārķi 10”, </w:t>
      </w:r>
      <w:r w:rsidRPr="00DF36AF">
        <w:rPr>
          <w:rFonts w:eastAsia="Calibri"/>
          <w:color w:val="000000"/>
          <w:lang w:eastAsia="en-US"/>
        </w:rPr>
        <w:t>Umurgas pagastā</w:t>
      </w:r>
      <w:r w:rsidRPr="00DF36AF">
        <w:rPr>
          <w:rFonts w:eastAsia="Calibri"/>
          <w:lang w:eastAsia="en-US"/>
        </w:rPr>
        <w:t>, Limbažu novadā, zemes vienības (pielikumā) ar kadastra apzīmējumu 6680 001 1665,</w:t>
      </w:r>
      <w:r w:rsidRPr="00DF36AF">
        <w:rPr>
          <w:rFonts w:eastAsia="Calibri"/>
          <w:color w:val="000000"/>
          <w:lang w:eastAsia="en-US"/>
        </w:rPr>
        <w:t xml:space="preserve"> </w:t>
      </w:r>
      <w:r w:rsidRPr="00DF36AF">
        <w:rPr>
          <w:rFonts w:eastAsia="Calibri"/>
          <w:lang w:eastAsia="en-US"/>
        </w:rPr>
        <w:t xml:space="preserve">0,05 ha platībā, nomu </w:t>
      </w:r>
      <w:r w:rsidRPr="00DF36AF">
        <w:rPr>
          <w:rFonts w:eastAsia="Calibri"/>
          <w:color w:val="000000"/>
          <w:lang w:eastAsia="en-US"/>
        </w:rPr>
        <w:t>sakņu (ģimenes) dārza vajadzībām</w:t>
      </w:r>
      <w:r w:rsidRPr="00DF36AF">
        <w:rPr>
          <w:rFonts w:eastAsia="Calibri"/>
          <w:lang w:eastAsia="en-US"/>
        </w:rPr>
        <w:t>.</w:t>
      </w:r>
    </w:p>
    <w:p w14:paraId="7E27146A" w14:textId="77777777" w:rsidR="00DF36AF" w:rsidRPr="00DF36AF" w:rsidRDefault="00DF36AF" w:rsidP="00DF36AF">
      <w:pPr>
        <w:numPr>
          <w:ilvl w:val="0"/>
          <w:numId w:val="87"/>
        </w:numPr>
        <w:ind w:left="357" w:hanging="357"/>
        <w:jc w:val="both"/>
        <w:rPr>
          <w:rFonts w:eastAsia="Calibri"/>
          <w:lang w:eastAsia="en-US"/>
        </w:rPr>
      </w:pPr>
      <w:r w:rsidRPr="00DF36AF">
        <w:rPr>
          <w:rFonts w:eastAsia="Calibri"/>
          <w:lang w:eastAsia="en-US"/>
        </w:rPr>
        <w:t>Noteikt iznomātā zemes gabala nomas maksu 5 % no kadastrālās vērtības, bet ne mazāk kā 10,00 EUR gadā, papildus nomas maksai maksājot pievienotās vērtības nodokli un nekustamā īpašuma nodokli.</w:t>
      </w:r>
    </w:p>
    <w:p w14:paraId="3C471BFF" w14:textId="77777777" w:rsidR="00DF36AF" w:rsidRPr="00DF36AF" w:rsidRDefault="00DF36AF" w:rsidP="00DF36AF">
      <w:pPr>
        <w:numPr>
          <w:ilvl w:val="0"/>
          <w:numId w:val="87"/>
        </w:numPr>
        <w:autoSpaceDE w:val="0"/>
        <w:autoSpaceDN w:val="0"/>
        <w:adjustRightInd w:val="0"/>
        <w:ind w:left="357" w:hanging="357"/>
        <w:contextualSpacing/>
        <w:jc w:val="both"/>
        <w:rPr>
          <w:rFonts w:eastAsia="Calibri"/>
          <w:lang w:eastAsia="en-US"/>
        </w:rPr>
      </w:pPr>
      <w:r w:rsidRPr="00DF36AF">
        <w:rPr>
          <w:rFonts w:eastAsia="Calibri"/>
          <w:lang w:eastAsia="en-US"/>
        </w:rPr>
        <w:t>Atbildīgo par lēmuma izpildi noteikt Nekustamā īpašuma un teritoriālā plānojuma nodaļas vadītāju.</w:t>
      </w:r>
    </w:p>
    <w:p w14:paraId="0F09D849" w14:textId="77777777" w:rsidR="00DF36AF" w:rsidRPr="00DF36AF" w:rsidRDefault="00DF36AF" w:rsidP="00DF36AF">
      <w:pPr>
        <w:numPr>
          <w:ilvl w:val="0"/>
          <w:numId w:val="87"/>
        </w:numPr>
        <w:autoSpaceDE w:val="0"/>
        <w:autoSpaceDN w:val="0"/>
        <w:adjustRightInd w:val="0"/>
        <w:ind w:left="357" w:hanging="357"/>
        <w:contextualSpacing/>
        <w:jc w:val="both"/>
        <w:rPr>
          <w:lang w:eastAsia="en-US"/>
        </w:rPr>
      </w:pPr>
      <w:r w:rsidRPr="00DF36AF">
        <w:rPr>
          <w:lang w:eastAsia="en-US"/>
        </w:rPr>
        <w:lastRenderedPageBreak/>
        <w:t>Kontroli par lēmuma izpildi uzdot Limbažu novada pašvaldības izpilddirektoram.</w:t>
      </w:r>
    </w:p>
    <w:p w14:paraId="02566C18" w14:textId="77777777" w:rsidR="00547CDB" w:rsidRDefault="00547CDB" w:rsidP="005B71DF">
      <w:pPr>
        <w:autoSpaceDE w:val="0"/>
        <w:autoSpaceDN w:val="0"/>
        <w:adjustRightInd w:val="0"/>
        <w:jc w:val="both"/>
        <w:rPr>
          <w:rFonts w:eastAsia="Calibri"/>
        </w:rPr>
      </w:pPr>
    </w:p>
    <w:p w14:paraId="0563CD9E" w14:textId="77777777" w:rsidR="00E31438" w:rsidRDefault="00E31438" w:rsidP="005B71DF">
      <w:pPr>
        <w:autoSpaceDE w:val="0"/>
        <w:autoSpaceDN w:val="0"/>
        <w:adjustRightInd w:val="0"/>
        <w:jc w:val="both"/>
        <w:rPr>
          <w:rFonts w:eastAsia="Calibri"/>
        </w:rPr>
      </w:pPr>
    </w:p>
    <w:p w14:paraId="5A68210A" w14:textId="50D17F80" w:rsidR="005C16AD" w:rsidRPr="000502C9" w:rsidRDefault="005C16AD" w:rsidP="005C16AD">
      <w:pPr>
        <w:jc w:val="both"/>
        <w:rPr>
          <w:b/>
          <w:bCs/>
        </w:rPr>
      </w:pPr>
      <w:r w:rsidRPr="000502C9">
        <w:rPr>
          <w:b/>
          <w:bCs/>
        </w:rPr>
        <w:t xml:space="preserve">Lēmums Nr. </w:t>
      </w:r>
      <w:r w:rsidR="000A0F42">
        <w:rPr>
          <w:b/>
          <w:bCs/>
        </w:rPr>
        <w:t>1005</w:t>
      </w:r>
    </w:p>
    <w:p w14:paraId="51E2E5D0" w14:textId="7126767C" w:rsidR="00667DA2" w:rsidRPr="000502C9" w:rsidRDefault="00667DA2" w:rsidP="00667DA2">
      <w:pPr>
        <w:keepNext/>
        <w:jc w:val="center"/>
        <w:outlineLvl w:val="0"/>
        <w:rPr>
          <w:b/>
          <w:bCs/>
          <w:lang w:eastAsia="en-US"/>
        </w:rPr>
      </w:pPr>
      <w:r>
        <w:rPr>
          <w:b/>
          <w:bCs/>
          <w:lang w:eastAsia="en-US"/>
        </w:rPr>
        <w:t>76</w:t>
      </w:r>
      <w:r w:rsidRPr="000502C9">
        <w:rPr>
          <w:b/>
          <w:bCs/>
          <w:lang w:eastAsia="en-US"/>
        </w:rPr>
        <w:t>.</w:t>
      </w:r>
    </w:p>
    <w:p w14:paraId="48C5F519" w14:textId="77777777" w:rsidR="008C23FC" w:rsidRPr="008C23FC" w:rsidRDefault="008C23FC" w:rsidP="008C23FC">
      <w:pPr>
        <w:pBdr>
          <w:bottom w:val="single" w:sz="4" w:space="1" w:color="auto"/>
        </w:pBdr>
        <w:jc w:val="both"/>
        <w:rPr>
          <w:rFonts w:eastAsia="Calibri"/>
          <w:b/>
          <w:bCs/>
          <w:lang w:eastAsia="en-US"/>
        </w:rPr>
      </w:pPr>
      <w:r w:rsidRPr="008C23FC">
        <w:rPr>
          <w:rFonts w:eastAsia="Calibri"/>
          <w:b/>
          <w:bCs/>
          <w:lang w:eastAsia="en-US"/>
        </w:rPr>
        <w:t xml:space="preserve">Par zemes gabala </w:t>
      </w:r>
      <w:r w:rsidRPr="008C23FC">
        <w:rPr>
          <w:rFonts w:eastAsia="Calibri"/>
          <w:b/>
          <w:lang w:eastAsia="en-US"/>
        </w:rPr>
        <w:t xml:space="preserve">“Jaunkarūsas”, </w:t>
      </w:r>
      <w:r w:rsidRPr="008C23FC">
        <w:rPr>
          <w:rFonts w:eastAsia="Calibri"/>
          <w:b/>
          <w:color w:val="000000"/>
          <w:lang w:eastAsia="en-US"/>
        </w:rPr>
        <w:t>Limbažu pagastā</w:t>
      </w:r>
      <w:r w:rsidRPr="008C23FC">
        <w:rPr>
          <w:rFonts w:eastAsia="Calibri"/>
          <w:b/>
          <w:bCs/>
          <w:lang w:eastAsia="en-US"/>
        </w:rPr>
        <w:t>, Limbažu novadā, daļas 0,3 ha platībā iznomāšanas termiņa pagarinājumu</w:t>
      </w:r>
    </w:p>
    <w:p w14:paraId="5AE361FA" w14:textId="77777777" w:rsidR="008C23FC" w:rsidRDefault="008C23FC" w:rsidP="008C23FC">
      <w:pPr>
        <w:jc w:val="center"/>
        <w:rPr>
          <w:noProof/>
        </w:rPr>
      </w:pPr>
      <w:r w:rsidRPr="000162A6">
        <w:t xml:space="preserve">Ziņo </w:t>
      </w:r>
      <w:r>
        <w:rPr>
          <w:noProof/>
        </w:rPr>
        <w:t>Dagnis Straubergs</w:t>
      </w:r>
    </w:p>
    <w:p w14:paraId="7C0179CC" w14:textId="77777777" w:rsidR="008C23FC" w:rsidRPr="008C23FC" w:rsidRDefault="008C23FC" w:rsidP="008C23FC">
      <w:pPr>
        <w:ind w:firstLine="720"/>
        <w:jc w:val="center"/>
        <w:rPr>
          <w:rFonts w:eastAsia="Calibri"/>
          <w:lang w:eastAsia="en-US"/>
        </w:rPr>
      </w:pPr>
    </w:p>
    <w:p w14:paraId="5FAA8E34" w14:textId="6C717336" w:rsidR="008C23FC" w:rsidRPr="008C23FC" w:rsidRDefault="002121C2" w:rsidP="008C23FC">
      <w:pPr>
        <w:ind w:firstLine="720"/>
        <w:jc w:val="both"/>
        <w:rPr>
          <w:rFonts w:eastAsia="Calibri"/>
          <w:lang w:eastAsia="en-US"/>
        </w:rPr>
      </w:pPr>
      <w:r>
        <w:rPr>
          <w:rFonts w:eastAsia="Calibri"/>
          <w:lang w:eastAsia="en-US"/>
        </w:rPr>
        <w:t xml:space="preserve">[..] </w:t>
      </w:r>
      <w:r w:rsidR="008C23FC" w:rsidRPr="008C23FC">
        <w:rPr>
          <w:rFonts w:eastAsia="Calibri"/>
          <w:lang w:eastAsia="en-US"/>
        </w:rPr>
        <w:t>Iznomājamā zemesgabala kadastrālā vērtība uz iznomāšanas brīdi noteikta 314,05 EUR.</w:t>
      </w:r>
    </w:p>
    <w:p w14:paraId="2D1E4DEA" w14:textId="77777777" w:rsidR="008C23FC" w:rsidRPr="008C23FC" w:rsidRDefault="008C23FC" w:rsidP="008C23FC">
      <w:pPr>
        <w:ind w:firstLine="720"/>
        <w:jc w:val="both"/>
        <w:rPr>
          <w:rFonts w:eastAsia="Calibri"/>
          <w:lang w:eastAsia="en-US"/>
        </w:rPr>
      </w:pPr>
      <w:r w:rsidRPr="008C23FC">
        <w:rPr>
          <w:rFonts w:eastAsia="Calibri"/>
          <w:lang w:eastAsia="en-US"/>
        </w:rPr>
        <w:t>Zemes vienība</w:t>
      </w:r>
      <w:r w:rsidRPr="008C23FC">
        <w:rPr>
          <w:rFonts w:eastAsia="Calibri"/>
          <w:color w:val="000000"/>
          <w:lang w:eastAsia="en-US"/>
        </w:rPr>
        <w:t xml:space="preserve"> ar kadastra apzīmējumu 6664 010 0143  </w:t>
      </w:r>
      <w:r w:rsidRPr="008C23FC">
        <w:rPr>
          <w:rFonts w:eastAsia="Calibri"/>
          <w:lang w:eastAsia="en-US"/>
        </w:rPr>
        <w:t xml:space="preserve">0,3 ha </w:t>
      </w:r>
      <w:r w:rsidRPr="008C23FC">
        <w:rPr>
          <w:rFonts w:eastAsia="Calibri"/>
          <w:color w:val="000000"/>
          <w:lang w:eastAsia="en-US"/>
        </w:rPr>
        <w:t>platībā ietilpst nekustamā īpašuma ”Jaunkarūsas</w:t>
      </w:r>
      <w:r w:rsidRPr="008C23FC">
        <w:rPr>
          <w:rFonts w:eastAsia="Calibri"/>
          <w:lang w:eastAsia="en-US"/>
        </w:rPr>
        <w:t>”, Limbažu pagasta, kadastra numurs 6664 010 0143 sastāvā un pieder Limbažu novada pašvaldībai,</w:t>
      </w:r>
      <w:r w:rsidRPr="008C23FC">
        <w:rPr>
          <w:rFonts w:eastAsia="Calibri"/>
          <w:color w:val="000000"/>
          <w:lang w:eastAsia="en-US"/>
        </w:rPr>
        <w:t xml:space="preserve"> saskaņā ar </w:t>
      </w:r>
      <w:r w:rsidRPr="008C23FC">
        <w:rPr>
          <w:rFonts w:eastAsia="Calibri"/>
          <w:lang w:eastAsia="en-US"/>
        </w:rPr>
        <w:t>Vidzemes Rajona tiesas zemesgrāmatas nodalījuma  Nr.100000585564 datiem.</w:t>
      </w:r>
    </w:p>
    <w:p w14:paraId="7E9FC87F" w14:textId="77777777" w:rsidR="008C23FC" w:rsidRPr="008C23FC" w:rsidRDefault="008C23FC" w:rsidP="008C23FC">
      <w:pPr>
        <w:ind w:firstLine="720"/>
        <w:jc w:val="both"/>
        <w:rPr>
          <w:rFonts w:eastAsia="Calibri"/>
          <w:b/>
          <w:color w:val="000000"/>
          <w:lang w:eastAsia="en-US"/>
        </w:rPr>
      </w:pPr>
      <w:r w:rsidRPr="008C23FC">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2DB9CB5" w14:textId="77777777" w:rsidR="008C23FC" w:rsidRPr="008C23FC" w:rsidRDefault="008C23FC" w:rsidP="008C23FC">
      <w:pPr>
        <w:ind w:firstLine="720"/>
        <w:jc w:val="both"/>
      </w:pPr>
      <w:r w:rsidRPr="008C23FC">
        <w:rPr>
          <w:rFonts w:eastAsia="Calibri"/>
          <w:lang w:eastAsia="en-US"/>
        </w:rPr>
        <w:t xml:space="preserve">Saskaņā ar Noteikumu </w:t>
      </w:r>
      <w:r w:rsidRPr="008C23FC">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4" w:tgtFrame="_blank" w:history="1">
        <w:r w:rsidRPr="008C23FC">
          <w:t>Publiskas personas finanšu līdzekļu un mantas izšķērdēšanas novēršanas likumā</w:t>
        </w:r>
      </w:hyperlink>
      <w:r w:rsidRPr="008C23FC">
        <w:t xml:space="preserve"> noteikto nomas līguma termiņu.</w:t>
      </w:r>
    </w:p>
    <w:p w14:paraId="4E17AD3C" w14:textId="77777777" w:rsidR="008C23FC" w:rsidRPr="008C23FC" w:rsidRDefault="008C23FC" w:rsidP="008C23FC">
      <w:pPr>
        <w:ind w:firstLine="720"/>
        <w:jc w:val="both"/>
      </w:pPr>
      <w:r w:rsidRPr="008C23FC">
        <w:t xml:space="preserve">Saskaņā ar Noteikumu 56. punktu, pagarinot nomas līguma termiņu, nomas maksu pārskata, piemērojot šo noteikumu 3. nodaļā noteikto nomas maksas noteikšanas kārtību. </w:t>
      </w:r>
    </w:p>
    <w:p w14:paraId="7D5DBCB2" w14:textId="575DC50B" w:rsidR="008C23FC" w:rsidRPr="008C23FC" w:rsidRDefault="008C23FC" w:rsidP="008C23FC">
      <w:pPr>
        <w:ind w:firstLine="720"/>
        <w:jc w:val="both"/>
      </w:pPr>
      <w:r w:rsidRPr="008C23FC">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r w:rsidR="002121C2">
        <w:t>.</w:t>
      </w:r>
    </w:p>
    <w:p w14:paraId="101CFA12" w14:textId="77777777" w:rsidR="008C23FC" w:rsidRPr="008C23FC" w:rsidRDefault="008C23FC" w:rsidP="008C23FC">
      <w:pPr>
        <w:ind w:firstLine="720"/>
        <w:jc w:val="both"/>
        <w:rPr>
          <w:rFonts w:eastAsia="Calibri"/>
        </w:rPr>
      </w:pPr>
      <w:r w:rsidRPr="008C23FC">
        <w:rPr>
          <w:rFonts w:eastAsia="Calibri"/>
          <w:lang w:eastAsia="en-US"/>
        </w:rPr>
        <w:t>Saskaņā ar</w:t>
      </w:r>
      <w:r w:rsidRPr="008C23FC">
        <w:rPr>
          <w:rFonts w:eastAsia="Calibri"/>
        </w:rPr>
        <w:t xml:space="preserve"> </w:t>
      </w:r>
      <w:r w:rsidRPr="008C23FC">
        <w:rPr>
          <w:rFonts w:eastAsia="Calibri"/>
          <w:lang w:eastAsia="zh-CN" w:bidi="hi-IN"/>
        </w:rPr>
        <w:t xml:space="preserve">Limbažu novada domes spēkā esošajiem saistošajiem noteikumiem “Par neapbūvētu zemes gabalu nomas maksas aprēķināšanas kārtību Limbažu novadā”, kuri stājas spēkā ar 2024. gada 1. janvāri, </w:t>
      </w:r>
      <w:r w:rsidRPr="008C23FC">
        <w:rPr>
          <w:rFonts w:eastAsia="Calibri"/>
        </w:rPr>
        <w:t>neapbūvētu pašvaldības zemesgabalu, kas tiek izmantots ar mērķi piemājas saimniecības vajadzībām atbilstoši likuma "</w:t>
      </w:r>
      <w:hyperlink r:id="rId45" w:tgtFrame="_blank" w:history="1">
        <w:r w:rsidRPr="008C23FC">
          <w:rPr>
            <w:rFonts w:eastAsia="Calibri"/>
          </w:rPr>
          <w:t>Par zemes reformu Latvijas Republikas lauku apvidos</w:t>
        </w:r>
      </w:hyperlink>
      <w:r w:rsidRPr="008C23FC">
        <w:rPr>
          <w:rFonts w:eastAsia="Calibri"/>
        </w:rPr>
        <w:t xml:space="preserve">" </w:t>
      </w:r>
      <w:hyperlink r:id="rId46" w:anchor="p7" w:tgtFrame="_blank" w:history="1">
        <w:r w:rsidRPr="008C23FC">
          <w:rPr>
            <w:rFonts w:eastAsia="Calibri"/>
          </w:rPr>
          <w:t>7. pantam</w:t>
        </w:r>
      </w:hyperlink>
      <w:r w:rsidRPr="008C23FC">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8C23FC">
        <w:rPr>
          <w:rFonts w:eastAsia="Calibri"/>
          <w:lang w:eastAsia="en-US"/>
        </w:rPr>
        <w:t>zemesgabala kadastrālās vērtības, bet ne mazāka kā 28,00 EUR gadā.</w:t>
      </w:r>
    </w:p>
    <w:p w14:paraId="42B22C53" w14:textId="77777777" w:rsidR="008C23FC" w:rsidRPr="008C23FC" w:rsidRDefault="008C23FC" w:rsidP="008C23FC">
      <w:pPr>
        <w:ind w:firstLine="720"/>
        <w:jc w:val="both"/>
        <w:rPr>
          <w:rFonts w:eastAsia="Calibri"/>
          <w:lang w:eastAsia="en-US"/>
        </w:rPr>
      </w:pPr>
      <w:r w:rsidRPr="008C23FC">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9E9E14" w14:textId="77777777" w:rsidR="008C23FC" w:rsidRPr="00F2039E" w:rsidRDefault="008C23FC" w:rsidP="008C23FC">
      <w:pPr>
        <w:ind w:firstLine="720"/>
        <w:jc w:val="both"/>
        <w:rPr>
          <w:b/>
          <w:bCs/>
        </w:rPr>
      </w:pPr>
      <w:r w:rsidRPr="008C23FC">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8C23FC">
        <w:rPr>
          <w:rFonts w:eastAsia="Calibri"/>
          <w:lang w:eastAsia="zh-CN" w:bidi="hi-IN"/>
        </w:rPr>
        <w:t xml:space="preserve">Limbažu novada domes spēkā esošiem saistošajiem noteikumiem, </w:t>
      </w:r>
      <w:r w:rsidRPr="008C23FC">
        <w:rPr>
          <w:rFonts w:eastAsia="Calibri"/>
          <w:lang w:eastAsia="en-US"/>
        </w:rPr>
        <w:t xml:space="preserve">Ministru kabineta 2018. gada 19. jūnija noteikumu Nr. 350 “Publiskas personas zemes nomas un apbūves tiesības noteikumi” 6., 28., 52., 53., 56., 57. punktiem,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330F511" w14:textId="131D2845" w:rsidR="008C23FC" w:rsidRPr="008C23FC" w:rsidRDefault="008C23FC" w:rsidP="008C23FC">
      <w:pPr>
        <w:ind w:firstLine="720"/>
        <w:jc w:val="both"/>
        <w:rPr>
          <w:rFonts w:eastAsia="Calibri"/>
          <w:lang w:eastAsia="en-US"/>
        </w:rPr>
      </w:pPr>
    </w:p>
    <w:p w14:paraId="3836940C" w14:textId="6ECBD357" w:rsidR="008C23FC" w:rsidRPr="008C23FC" w:rsidRDefault="008C23FC" w:rsidP="008C23FC">
      <w:pPr>
        <w:numPr>
          <w:ilvl w:val="0"/>
          <w:numId w:val="88"/>
        </w:numPr>
        <w:ind w:left="357" w:hanging="357"/>
        <w:jc w:val="both"/>
        <w:rPr>
          <w:rFonts w:eastAsia="Calibri"/>
          <w:lang w:eastAsia="en-US"/>
        </w:rPr>
      </w:pPr>
      <w:r w:rsidRPr="008C23FC">
        <w:rPr>
          <w:rFonts w:eastAsia="Calibri"/>
          <w:lang w:eastAsia="en-US"/>
        </w:rPr>
        <w:lastRenderedPageBreak/>
        <w:t xml:space="preserve">Pagarināt 2014. gada 16. aprīlī noslēgto zemes nomas līgumu Nr. 4-15.16/14/63 ar 2024. gada 1.aprīli ar </w:t>
      </w:r>
      <w:r w:rsidR="002121C2">
        <w:rPr>
          <w:rFonts w:eastAsia="Calibri"/>
          <w:lang w:eastAsia="en-US"/>
        </w:rPr>
        <w:t>(vārds uzvārds</w:t>
      </w:r>
      <w:r w:rsidR="002121C2" w:rsidRPr="009375B5">
        <w:rPr>
          <w:rFonts w:eastAsia="Calibri"/>
          <w:lang w:eastAsia="en-US"/>
        </w:rPr>
        <w:t xml:space="preserve">, </w:t>
      </w:r>
      <w:r w:rsidRPr="008C23FC">
        <w:rPr>
          <w:rFonts w:eastAsia="Calibri"/>
          <w:lang w:eastAsia="en-US"/>
        </w:rPr>
        <w:t>personas kods</w:t>
      </w:r>
      <w:r w:rsidR="002121C2">
        <w:rPr>
          <w:rFonts w:eastAsia="Calibri"/>
          <w:lang w:eastAsia="en-US"/>
        </w:rPr>
        <w:t>)</w:t>
      </w:r>
      <w:r w:rsidRPr="008C23FC">
        <w:rPr>
          <w:rFonts w:eastAsia="Calibri"/>
          <w:lang w:eastAsia="en-US"/>
        </w:rPr>
        <w:t xml:space="preserve">, uz 6 gadiem, par nekustamā īpašuma ar kadastra Nr. 6664 010 0143, “Jaunkarūsas”, </w:t>
      </w:r>
      <w:r w:rsidRPr="008C23FC">
        <w:rPr>
          <w:rFonts w:eastAsia="Calibri"/>
          <w:color w:val="000000"/>
          <w:lang w:eastAsia="en-US"/>
        </w:rPr>
        <w:t>Limbažu pagastā</w:t>
      </w:r>
      <w:r w:rsidRPr="008C23FC">
        <w:rPr>
          <w:rFonts w:eastAsia="Calibri"/>
          <w:lang w:eastAsia="en-US"/>
        </w:rPr>
        <w:t>, Limbažu novadā, zemes vienības (pielikumā) ar kadastra apzīmējumu 6664 010 0143,</w:t>
      </w:r>
      <w:r w:rsidRPr="008C23FC">
        <w:rPr>
          <w:rFonts w:eastAsia="Calibri"/>
          <w:color w:val="000000"/>
          <w:lang w:eastAsia="en-US"/>
        </w:rPr>
        <w:t xml:space="preserve"> </w:t>
      </w:r>
      <w:r w:rsidRPr="008C23FC">
        <w:rPr>
          <w:rFonts w:eastAsia="Calibri"/>
          <w:lang w:eastAsia="en-US"/>
        </w:rPr>
        <w:t xml:space="preserve">0,3 ha platībā, nomu </w:t>
      </w:r>
      <w:r w:rsidRPr="008C23FC">
        <w:rPr>
          <w:rFonts w:eastAsia="Calibri"/>
          <w:color w:val="000000"/>
          <w:lang w:eastAsia="en-US"/>
        </w:rPr>
        <w:t>personiskās palīgsaimniecības vajadzībām</w:t>
      </w:r>
      <w:r w:rsidRPr="008C23FC">
        <w:rPr>
          <w:rFonts w:eastAsia="Calibri"/>
          <w:lang w:eastAsia="en-US"/>
        </w:rPr>
        <w:t>.</w:t>
      </w:r>
    </w:p>
    <w:p w14:paraId="20DA6867" w14:textId="77777777" w:rsidR="008C23FC" w:rsidRPr="008C23FC" w:rsidRDefault="008C23FC" w:rsidP="008C23FC">
      <w:pPr>
        <w:numPr>
          <w:ilvl w:val="0"/>
          <w:numId w:val="88"/>
        </w:numPr>
        <w:ind w:left="357" w:hanging="357"/>
        <w:jc w:val="both"/>
        <w:rPr>
          <w:rFonts w:eastAsia="Calibri"/>
          <w:lang w:eastAsia="en-US"/>
        </w:rPr>
      </w:pPr>
      <w:r w:rsidRPr="008C23FC">
        <w:rPr>
          <w:rFonts w:eastAsia="Calibri"/>
          <w:lang w:eastAsia="en-US"/>
        </w:rPr>
        <w:t>Noteikt iznomātā zemes gabala nomas maksu 1,5 % no kadastrālās vērtības, bet ne mazāk kā 28,00 EUR gadā, papildus nomas maksai maksājot pievienotās vērtības nodokli un nekustamā īpašuma nodokli.</w:t>
      </w:r>
    </w:p>
    <w:p w14:paraId="75E3FB4D" w14:textId="77777777" w:rsidR="008C23FC" w:rsidRPr="008C23FC" w:rsidRDefault="008C23FC" w:rsidP="008C23FC">
      <w:pPr>
        <w:numPr>
          <w:ilvl w:val="0"/>
          <w:numId w:val="88"/>
        </w:numPr>
        <w:autoSpaceDE w:val="0"/>
        <w:autoSpaceDN w:val="0"/>
        <w:adjustRightInd w:val="0"/>
        <w:ind w:left="357" w:hanging="357"/>
        <w:contextualSpacing/>
        <w:jc w:val="both"/>
        <w:rPr>
          <w:rFonts w:eastAsia="Calibri"/>
          <w:lang w:eastAsia="en-US"/>
        </w:rPr>
      </w:pPr>
      <w:r w:rsidRPr="008C23FC">
        <w:rPr>
          <w:rFonts w:eastAsia="Calibri"/>
          <w:lang w:eastAsia="en-US"/>
        </w:rPr>
        <w:t>Atbildīgo par lēmuma izpildi noteikt Nekustamā īpašuma un teritoriālā plānojuma nodaļas vadītāju.</w:t>
      </w:r>
    </w:p>
    <w:p w14:paraId="462CA88A" w14:textId="77777777" w:rsidR="008C23FC" w:rsidRPr="008C23FC" w:rsidRDefault="008C23FC" w:rsidP="008C23FC">
      <w:pPr>
        <w:numPr>
          <w:ilvl w:val="0"/>
          <w:numId w:val="88"/>
        </w:numPr>
        <w:autoSpaceDE w:val="0"/>
        <w:autoSpaceDN w:val="0"/>
        <w:adjustRightInd w:val="0"/>
        <w:ind w:left="357" w:hanging="357"/>
        <w:contextualSpacing/>
        <w:jc w:val="both"/>
        <w:rPr>
          <w:lang w:eastAsia="en-US"/>
        </w:rPr>
      </w:pPr>
      <w:r w:rsidRPr="008C23FC">
        <w:rPr>
          <w:lang w:eastAsia="en-US"/>
        </w:rPr>
        <w:t>Kontroli par lēmuma izpildi uzdot Limbažu novada pašvaldības izpilddirektoram.</w:t>
      </w:r>
    </w:p>
    <w:p w14:paraId="583041F1" w14:textId="77777777" w:rsidR="00F35FDC" w:rsidRDefault="00F35FDC" w:rsidP="005B71DF">
      <w:pPr>
        <w:autoSpaceDE w:val="0"/>
        <w:autoSpaceDN w:val="0"/>
        <w:adjustRightInd w:val="0"/>
        <w:jc w:val="both"/>
        <w:rPr>
          <w:rFonts w:eastAsia="Calibri"/>
        </w:rPr>
      </w:pPr>
    </w:p>
    <w:p w14:paraId="5469155A" w14:textId="77777777" w:rsidR="00207153" w:rsidRDefault="00207153" w:rsidP="005B71DF">
      <w:pPr>
        <w:autoSpaceDE w:val="0"/>
        <w:autoSpaceDN w:val="0"/>
        <w:adjustRightInd w:val="0"/>
        <w:jc w:val="both"/>
        <w:rPr>
          <w:rFonts w:eastAsia="Calibri"/>
        </w:rPr>
      </w:pPr>
    </w:p>
    <w:p w14:paraId="67C858B8" w14:textId="17D612A6" w:rsidR="005C16AD" w:rsidRPr="000502C9" w:rsidRDefault="005C16AD" w:rsidP="005C16AD">
      <w:pPr>
        <w:jc w:val="both"/>
        <w:rPr>
          <w:b/>
          <w:bCs/>
        </w:rPr>
      </w:pPr>
      <w:r w:rsidRPr="000502C9">
        <w:rPr>
          <w:b/>
          <w:bCs/>
        </w:rPr>
        <w:t xml:space="preserve">Lēmums Nr. </w:t>
      </w:r>
      <w:r w:rsidR="000A0F42">
        <w:rPr>
          <w:b/>
          <w:bCs/>
        </w:rPr>
        <w:t>1006</w:t>
      </w:r>
    </w:p>
    <w:p w14:paraId="795A0E9A" w14:textId="67949122" w:rsidR="00667DA2" w:rsidRPr="000502C9" w:rsidRDefault="00667DA2" w:rsidP="00667DA2">
      <w:pPr>
        <w:keepNext/>
        <w:jc w:val="center"/>
        <w:outlineLvl w:val="0"/>
        <w:rPr>
          <w:b/>
          <w:bCs/>
          <w:lang w:eastAsia="en-US"/>
        </w:rPr>
      </w:pPr>
      <w:r>
        <w:rPr>
          <w:b/>
          <w:bCs/>
          <w:lang w:eastAsia="en-US"/>
        </w:rPr>
        <w:t>77</w:t>
      </w:r>
      <w:r w:rsidRPr="000502C9">
        <w:rPr>
          <w:b/>
          <w:bCs/>
          <w:lang w:eastAsia="en-US"/>
        </w:rPr>
        <w:t>.</w:t>
      </w:r>
    </w:p>
    <w:p w14:paraId="456F3B85" w14:textId="2F9EC495" w:rsidR="00777D34" w:rsidRPr="00777D34" w:rsidRDefault="00777D34" w:rsidP="00777D34">
      <w:pPr>
        <w:pBdr>
          <w:bottom w:val="single" w:sz="6" w:space="1" w:color="auto"/>
        </w:pBdr>
        <w:jc w:val="both"/>
        <w:rPr>
          <w:b/>
          <w:bCs/>
          <w:noProof/>
        </w:rPr>
      </w:pPr>
      <w:r w:rsidRPr="00777D34">
        <w:rPr>
          <w:b/>
          <w:bCs/>
          <w:noProof/>
        </w:rPr>
        <w:t xml:space="preserve">Par ceļa </w:t>
      </w:r>
      <w:r>
        <w:rPr>
          <w:b/>
          <w:bCs/>
          <w:noProof/>
        </w:rPr>
        <w:t>“</w:t>
      </w:r>
      <w:r w:rsidRPr="00777D34">
        <w:rPr>
          <w:b/>
          <w:bCs/>
          <w:noProof/>
        </w:rPr>
        <w:t>Kalnozoli-Tiltnieki”, Brīvzemnieku pagastā iekļaušanu Limbažu novada pašvaldības autoceļu sarakstā</w:t>
      </w:r>
    </w:p>
    <w:p w14:paraId="5D32B280" w14:textId="77777777" w:rsidR="00777D34" w:rsidRDefault="00777D34" w:rsidP="00777D34">
      <w:pPr>
        <w:jc w:val="center"/>
        <w:rPr>
          <w:noProof/>
        </w:rPr>
      </w:pPr>
      <w:r w:rsidRPr="000162A6">
        <w:t xml:space="preserve">Ziņo </w:t>
      </w:r>
      <w:r>
        <w:rPr>
          <w:noProof/>
        </w:rPr>
        <w:t>Dagnis Straubergs</w:t>
      </w:r>
    </w:p>
    <w:p w14:paraId="7ACC53FE" w14:textId="77777777" w:rsidR="00777D34" w:rsidRPr="00777D34" w:rsidRDefault="00777D34" w:rsidP="00777D34">
      <w:pPr>
        <w:jc w:val="both"/>
      </w:pPr>
    </w:p>
    <w:p w14:paraId="0BBF42B8" w14:textId="77777777" w:rsidR="00777D34" w:rsidRPr="00777D34" w:rsidRDefault="00777D34" w:rsidP="00777D34">
      <w:pPr>
        <w:spacing w:after="160" w:line="259" w:lineRule="auto"/>
        <w:ind w:firstLine="720"/>
        <w:contextualSpacing/>
        <w:jc w:val="both"/>
        <w:rPr>
          <w:rFonts w:eastAsia="Calibri"/>
          <w:lang w:eastAsia="en-US"/>
        </w:rPr>
      </w:pPr>
      <w:r w:rsidRPr="00777D34">
        <w:rPr>
          <w:rFonts w:eastAsia="Calibri"/>
          <w:lang w:eastAsia="en-US"/>
        </w:rPr>
        <w:t>Uz zemes vienībām ar kadastra apzīmējumiem: 6648 006 0026, 6648 006 0040, 6648 006 0076 un 6648 006 0004 atrodas pašvaldības ceļš. 2023. gada oktobrī Valsts zemes dienesta kadastra informācijas sistēmā reģistrēta inženierbūve ceļš “Kalnozoli-Tiltnieki”, Brīvzemnieku pagastā, ar kadastra apzīmējumu 6648 006 0076 001, kas atrodas uz zemes vienībām ar kadastra apzīmējumiem 6648 006 0026, 6648 006 0040, 6648 006 0076 un 6648 006 0004 (garums 640 m, platums 7 m).</w:t>
      </w:r>
    </w:p>
    <w:p w14:paraId="436F41AB" w14:textId="77777777" w:rsidR="00777D34" w:rsidRPr="00777D34" w:rsidRDefault="00777D34" w:rsidP="00777D34">
      <w:pPr>
        <w:ind w:firstLine="720"/>
        <w:jc w:val="both"/>
        <w:rPr>
          <w:rFonts w:eastAsia="Calibri"/>
          <w:bCs/>
          <w:color w:val="000000"/>
          <w:szCs w:val="22"/>
          <w:lang w:eastAsia="en-US"/>
        </w:rPr>
      </w:pPr>
      <w:r w:rsidRPr="00777D34">
        <w:rPr>
          <w:rFonts w:eastAsia="Calibri"/>
          <w:bCs/>
          <w:color w:val="000000"/>
          <w:szCs w:val="22"/>
          <w:lang w:eastAsia="en-US"/>
        </w:rPr>
        <w:t>Ceļš “Kalnozoli-Tiltnieki” nav reģistrēts Limbažu novada pašvaldības autoceļu sarakstā.</w:t>
      </w:r>
    </w:p>
    <w:p w14:paraId="1E371923" w14:textId="77777777" w:rsidR="00777D34" w:rsidRPr="00777D34" w:rsidRDefault="00777D34" w:rsidP="00777D34">
      <w:pPr>
        <w:ind w:firstLine="720"/>
        <w:jc w:val="both"/>
        <w:rPr>
          <w:rFonts w:eastAsia="Calibri"/>
          <w:bCs/>
          <w:lang w:eastAsia="en-US"/>
        </w:rPr>
      </w:pPr>
      <w:r w:rsidRPr="00777D34">
        <w:rPr>
          <w:rFonts w:eastAsia="Calibri"/>
          <w:bCs/>
          <w:color w:val="000000"/>
          <w:szCs w:val="22"/>
          <w:lang w:eastAsia="en-US"/>
        </w:rPr>
        <w:t>Ministru kabineta 2017. gada 27.jūnija noteikumu Nr. 361 “Pašvaldību ceļu un ielu reģistrācijas un uzskaites kārtība” 16. punktā noteikts, ka l</w:t>
      </w:r>
      <w:r w:rsidRPr="00777D34">
        <w:rPr>
          <w:rFonts w:eastAsia="Calibri"/>
          <w:shd w:val="clear" w:color="auto" w:fill="FFFFFF"/>
          <w:lang w:eastAsia="en-US"/>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3F30D07" w14:textId="77777777" w:rsidR="00777D34" w:rsidRPr="00F2039E" w:rsidRDefault="00777D34" w:rsidP="00777D34">
      <w:pPr>
        <w:ind w:firstLine="720"/>
        <w:jc w:val="both"/>
        <w:rPr>
          <w:b/>
          <w:bCs/>
        </w:rPr>
      </w:pPr>
      <w:r w:rsidRPr="00777D34">
        <w:rPr>
          <w:rFonts w:eastAsia="Calibri"/>
          <w:bCs/>
          <w:color w:val="000000"/>
          <w:szCs w:val="22"/>
          <w:lang w:eastAsia="en-US"/>
        </w:rPr>
        <w:t>Pamatojoties uz</w:t>
      </w:r>
      <w:r w:rsidRPr="00777D34">
        <w:t xml:space="preserve"> Pašvaldību likuma 4. panta pirmās daļas 3. punktu, 10. panta pirmās daļas ievaddaļu,</w:t>
      </w:r>
      <w:r w:rsidRPr="00777D34">
        <w:rPr>
          <w:rFonts w:eastAsia="Calibri"/>
          <w:bCs/>
          <w:color w:val="000000"/>
          <w:szCs w:val="22"/>
          <w:lang w:eastAsia="en-US"/>
        </w:rPr>
        <w:t xml:space="preserve"> Ministru kabineta 2017. gada 27. jūnija noteikumu Nr. 361 “Pašvaldību ceļu un ielu reģistrācijas un uzskaites kārtība” 16. punktu</w:t>
      </w:r>
      <w:r w:rsidRPr="00777D34">
        <w:rPr>
          <w:rFonts w:cs="Tahoma"/>
          <w:kern w:val="1"/>
          <w:lang w:eastAsia="hi-IN" w:bidi="hi-IN"/>
        </w:rPr>
        <w:t>,</w:t>
      </w:r>
      <w:r w:rsidRPr="00777D34">
        <w:rPr>
          <w:rFonts w:cs="Tahoma"/>
          <w:b/>
          <w:kern w:val="1"/>
          <w:lang w:eastAsia="hi-IN" w:bidi="hi-IN"/>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88D30DA" w14:textId="1ED9C8A4" w:rsidR="00777D34" w:rsidRPr="00777D34" w:rsidRDefault="00777D34" w:rsidP="00777D34">
      <w:pPr>
        <w:ind w:firstLine="720"/>
        <w:jc w:val="both"/>
        <w:rPr>
          <w:rFonts w:eastAsia="Calibri"/>
          <w:bCs/>
          <w:color w:val="000000"/>
          <w:szCs w:val="22"/>
          <w:lang w:eastAsia="en-US"/>
        </w:rPr>
      </w:pPr>
    </w:p>
    <w:p w14:paraId="4B97F449" w14:textId="77777777" w:rsidR="00777D34" w:rsidRPr="00777D34" w:rsidRDefault="00777D34" w:rsidP="00777D34">
      <w:pPr>
        <w:numPr>
          <w:ilvl w:val="0"/>
          <w:numId w:val="89"/>
        </w:numPr>
        <w:ind w:left="357" w:hanging="357"/>
        <w:contextualSpacing/>
        <w:jc w:val="both"/>
        <w:rPr>
          <w:rFonts w:eastAsia="Calibri"/>
          <w:szCs w:val="22"/>
          <w:lang w:eastAsia="en-US"/>
        </w:rPr>
      </w:pPr>
      <w:r w:rsidRPr="00777D34">
        <w:rPr>
          <w:rFonts w:eastAsia="Calibri"/>
          <w:szCs w:val="22"/>
          <w:lang w:eastAsia="en-US"/>
        </w:rPr>
        <w:t xml:space="preserve">Iekļaut Limbažu novada pašvaldības autoceļu sarakstā Brīvzemnieku pagasta ceļu </w:t>
      </w:r>
      <w:r w:rsidRPr="00777D34">
        <w:t>“Kalnozoli-Tiltnieki”, inženierbūves kadastra apzīmējums 6648 006 0076 001</w:t>
      </w:r>
      <w:r w:rsidRPr="00777D34">
        <w:rPr>
          <w:rFonts w:eastAsia="Calibri"/>
          <w:szCs w:val="22"/>
          <w:lang w:eastAsia="en-US"/>
        </w:rPr>
        <w:t xml:space="preserve">, kas atrodas uz zemes vienībām ar kadastra apzīmējumiem </w:t>
      </w:r>
      <w:r w:rsidRPr="00777D34">
        <w:rPr>
          <w:rFonts w:eastAsia="Calibri"/>
          <w:lang w:eastAsia="en-US"/>
        </w:rPr>
        <w:t>6648 006 0026, 6648 006 0040, 6648 006 0076 un 6648 006 0004 (shēma pielikumā)</w:t>
      </w:r>
      <w:r w:rsidRPr="00777D34">
        <w:rPr>
          <w:rFonts w:eastAsia="Calibri"/>
          <w:szCs w:val="22"/>
          <w:lang w:eastAsia="en-US"/>
        </w:rPr>
        <w:t>.</w:t>
      </w:r>
    </w:p>
    <w:p w14:paraId="1F836D3D" w14:textId="77777777" w:rsidR="00777D34" w:rsidRPr="00777D34" w:rsidRDefault="00777D34" w:rsidP="00777D34">
      <w:pPr>
        <w:numPr>
          <w:ilvl w:val="0"/>
          <w:numId w:val="89"/>
        </w:numPr>
        <w:ind w:left="357" w:hanging="357"/>
        <w:contextualSpacing/>
        <w:jc w:val="both"/>
        <w:rPr>
          <w:rFonts w:eastAsia="Calibri"/>
          <w:szCs w:val="22"/>
          <w:lang w:eastAsia="en-US"/>
        </w:rPr>
      </w:pPr>
      <w:r w:rsidRPr="00777D34">
        <w:rPr>
          <w:rFonts w:eastAsia="Calibri"/>
          <w:szCs w:val="22"/>
          <w:lang w:eastAsia="en-US"/>
        </w:rPr>
        <w:t xml:space="preserve">Iesniegt  iesniegumu </w:t>
      </w:r>
      <w:r w:rsidRPr="00777D34">
        <w:rPr>
          <w:rFonts w:eastAsia="Calibri"/>
          <w:bCs/>
          <w:color w:val="000000"/>
          <w:szCs w:val="22"/>
          <w:lang w:eastAsia="en-US"/>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10027309" w14:textId="77777777" w:rsidR="00777D34" w:rsidRPr="00777D34" w:rsidRDefault="00777D34" w:rsidP="00777D34">
      <w:pPr>
        <w:numPr>
          <w:ilvl w:val="0"/>
          <w:numId w:val="89"/>
        </w:numPr>
        <w:ind w:left="357" w:hanging="357"/>
        <w:contextualSpacing/>
        <w:jc w:val="both"/>
        <w:rPr>
          <w:rFonts w:eastAsia="Calibri"/>
          <w:szCs w:val="22"/>
          <w:lang w:eastAsia="en-US"/>
        </w:rPr>
      </w:pPr>
      <w:r w:rsidRPr="00777D34">
        <w:rPr>
          <w:rFonts w:eastAsia="Calibri"/>
          <w:szCs w:val="22"/>
          <w:lang w:eastAsia="en-US"/>
        </w:rPr>
        <w:t>Kontroli par lēmuma izpildi uzdot Limbažu novada pašvaldības izpilddirektoram.</w:t>
      </w:r>
    </w:p>
    <w:p w14:paraId="2FAC7573" w14:textId="77777777" w:rsidR="00667DA2" w:rsidRDefault="00667DA2" w:rsidP="005B71DF">
      <w:pPr>
        <w:autoSpaceDE w:val="0"/>
        <w:autoSpaceDN w:val="0"/>
        <w:adjustRightInd w:val="0"/>
        <w:jc w:val="both"/>
        <w:rPr>
          <w:rFonts w:eastAsia="Calibri"/>
        </w:rPr>
      </w:pPr>
    </w:p>
    <w:p w14:paraId="03C530AA" w14:textId="77777777" w:rsidR="00A64F40" w:rsidRDefault="00A64F40" w:rsidP="005B71DF">
      <w:pPr>
        <w:autoSpaceDE w:val="0"/>
        <w:autoSpaceDN w:val="0"/>
        <w:adjustRightInd w:val="0"/>
        <w:jc w:val="both"/>
        <w:rPr>
          <w:rFonts w:eastAsia="Calibri"/>
        </w:rPr>
      </w:pPr>
    </w:p>
    <w:p w14:paraId="3551DA0C" w14:textId="3FBE8843" w:rsidR="005C16AD" w:rsidRPr="000502C9" w:rsidRDefault="005C16AD" w:rsidP="005C16AD">
      <w:pPr>
        <w:jc w:val="both"/>
        <w:rPr>
          <w:b/>
          <w:bCs/>
        </w:rPr>
      </w:pPr>
      <w:r w:rsidRPr="000502C9">
        <w:rPr>
          <w:b/>
          <w:bCs/>
        </w:rPr>
        <w:t xml:space="preserve">Lēmums Nr. </w:t>
      </w:r>
      <w:r w:rsidR="000A0F42">
        <w:rPr>
          <w:b/>
          <w:bCs/>
        </w:rPr>
        <w:t>1007</w:t>
      </w:r>
    </w:p>
    <w:p w14:paraId="42A237DB" w14:textId="4CB0A70A" w:rsidR="00667DA2" w:rsidRPr="000502C9" w:rsidRDefault="00667DA2" w:rsidP="00667DA2">
      <w:pPr>
        <w:keepNext/>
        <w:jc w:val="center"/>
        <w:outlineLvl w:val="0"/>
        <w:rPr>
          <w:b/>
          <w:bCs/>
          <w:lang w:eastAsia="en-US"/>
        </w:rPr>
      </w:pPr>
      <w:r>
        <w:rPr>
          <w:b/>
          <w:bCs/>
          <w:lang w:eastAsia="en-US"/>
        </w:rPr>
        <w:lastRenderedPageBreak/>
        <w:t>78</w:t>
      </w:r>
      <w:r w:rsidRPr="000502C9">
        <w:rPr>
          <w:b/>
          <w:bCs/>
          <w:lang w:eastAsia="en-US"/>
        </w:rPr>
        <w:t>.</w:t>
      </w:r>
    </w:p>
    <w:p w14:paraId="4AACF224" w14:textId="77777777" w:rsidR="005D45A0" w:rsidRPr="005D45A0" w:rsidRDefault="005D45A0" w:rsidP="005D45A0">
      <w:pPr>
        <w:pBdr>
          <w:bottom w:val="single" w:sz="6" w:space="1" w:color="auto"/>
        </w:pBdr>
        <w:jc w:val="both"/>
        <w:rPr>
          <w:b/>
          <w:bCs/>
          <w:noProof/>
        </w:rPr>
      </w:pPr>
      <w:r w:rsidRPr="005D45A0">
        <w:rPr>
          <w:b/>
          <w:bCs/>
          <w:noProof/>
        </w:rPr>
        <w:t>Par Priežu ielas un Cipreses ielas, Ozolmuižā, Brīvzemnieku pagastā reģistrēšanu grāmatvedības uzskaitē un iekļaušanu Limbažu novada pašvaldības autoceļu sarakstā</w:t>
      </w:r>
    </w:p>
    <w:p w14:paraId="061F620A" w14:textId="77777777" w:rsidR="005D45A0" w:rsidRDefault="005D45A0" w:rsidP="005D45A0">
      <w:pPr>
        <w:jc w:val="center"/>
        <w:rPr>
          <w:noProof/>
        </w:rPr>
      </w:pPr>
      <w:r w:rsidRPr="000162A6">
        <w:t xml:space="preserve">Ziņo </w:t>
      </w:r>
      <w:r>
        <w:rPr>
          <w:noProof/>
        </w:rPr>
        <w:t>Dagnis Straubergs</w:t>
      </w:r>
    </w:p>
    <w:p w14:paraId="026D6896" w14:textId="77777777" w:rsidR="005D45A0" w:rsidRPr="005D45A0" w:rsidRDefault="005D45A0" w:rsidP="005D45A0">
      <w:pPr>
        <w:jc w:val="both"/>
      </w:pPr>
    </w:p>
    <w:p w14:paraId="3A51E449" w14:textId="77777777" w:rsidR="005D45A0" w:rsidRPr="005D45A0" w:rsidRDefault="005D45A0" w:rsidP="005D45A0">
      <w:pPr>
        <w:ind w:firstLine="720"/>
        <w:contextualSpacing/>
        <w:jc w:val="both"/>
        <w:rPr>
          <w:rFonts w:eastAsia="Calibri"/>
          <w:lang w:eastAsia="en-US"/>
        </w:rPr>
      </w:pPr>
      <w:r w:rsidRPr="005D45A0">
        <w:rPr>
          <w:rFonts w:eastAsia="Calibri"/>
          <w:lang w:eastAsia="en-US"/>
        </w:rPr>
        <w:t>Uz Limbažu novada pašvaldībai piederošām zemes vienībām ar kadastra apzīmējumiem: 6648 006 0092, 6648 006 0146 atrodas pašvaldības iela. 2023. gada 23. oktobrī Valsts zemes dienesta kadastra informācijas sistēmā reģistrēta inženierbūve Priežu iela, Ozolmuižā, Brīvzemnieku pagastā, ar kadastra apzīmējumu 6648 006 0092 001, kas atrodas uz zemes vienībām ar kadastra apzīmējumiem 6648 006 0092 un 6648 006 0146 (garums 320 m, platums 5 m).</w:t>
      </w:r>
    </w:p>
    <w:p w14:paraId="72AF9B49" w14:textId="77777777" w:rsidR="005D45A0" w:rsidRPr="005D45A0" w:rsidRDefault="005D45A0" w:rsidP="005D45A0">
      <w:pPr>
        <w:ind w:firstLine="720"/>
        <w:contextualSpacing/>
        <w:jc w:val="both"/>
        <w:rPr>
          <w:rFonts w:eastAsia="Calibri"/>
          <w:lang w:eastAsia="en-US"/>
        </w:rPr>
      </w:pPr>
      <w:r w:rsidRPr="005D45A0">
        <w:rPr>
          <w:rFonts w:eastAsia="Calibri"/>
          <w:lang w:eastAsia="en-US"/>
        </w:rPr>
        <w:t>Uz Limbažu novada pašvaldībai piederošas zemes vienības ar kadastra apzīmējumu: 6648 006 0084 atrodas pašvaldības iela. 2023. gada 23. oktobrī Valsts zemes dienesta kadastra informācijas sistēmā reģistrēta inženierbūve Cipreses iela, Ozolmuižā, Brīvzemnieku pagastā, ar kadastra apzīmējumu 6648 006 0084 001, kas atrodas uz zemes vienības ar kadastra apzīmējumu 6648 006 0084 (garums 180 m, platums 9 m).</w:t>
      </w:r>
    </w:p>
    <w:p w14:paraId="55E53D66" w14:textId="77777777" w:rsidR="005D45A0" w:rsidRPr="005D45A0" w:rsidRDefault="005D45A0" w:rsidP="005D45A0">
      <w:pPr>
        <w:ind w:firstLine="720"/>
        <w:jc w:val="both"/>
        <w:rPr>
          <w:rFonts w:eastAsia="Calibri"/>
          <w:bCs/>
          <w:color w:val="000000"/>
          <w:szCs w:val="22"/>
          <w:lang w:eastAsia="en-US"/>
        </w:rPr>
      </w:pPr>
      <w:r w:rsidRPr="005D45A0">
        <w:rPr>
          <w:rFonts w:eastAsia="Calibri"/>
          <w:bCs/>
          <w:color w:val="000000"/>
          <w:szCs w:val="22"/>
          <w:lang w:eastAsia="en-US"/>
        </w:rPr>
        <w:t xml:space="preserve">Priežu iela un Cipreses ielas, Ozolmuižā nav reģistrētas Limbažu novada pašvaldības grāmatvedības uzskaitē un ielu, autoceļu sarakstā. </w:t>
      </w:r>
    </w:p>
    <w:p w14:paraId="567151E3" w14:textId="77777777" w:rsidR="005D45A0" w:rsidRPr="005D45A0" w:rsidRDefault="005D45A0" w:rsidP="005D45A0">
      <w:pPr>
        <w:ind w:firstLine="720"/>
        <w:jc w:val="both"/>
        <w:rPr>
          <w:rFonts w:eastAsia="Calibri"/>
          <w:bCs/>
          <w:lang w:eastAsia="en-US"/>
        </w:rPr>
      </w:pPr>
      <w:r w:rsidRPr="005D45A0">
        <w:rPr>
          <w:rFonts w:eastAsia="Calibri"/>
          <w:bCs/>
          <w:color w:val="000000"/>
          <w:szCs w:val="22"/>
          <w:lang w:eastAsia="en-US"/>
        </w:rPr>
        <w:t>Ministru kabineta 2017. gada 27.jūnija noteikumu Nr. 361 “Pašvaldību ceļu un ielu reģistrācijas un uzskaites kārtība” 16. punktā noteikts, ka l</w:t>
      </w:r>
      <w:r w:rsidRPr="005D45A0">
        <w:rPr>
          <w:rFonts w:eastAsia="Calibri"/>
          <w:shd w:val="clear" w:color="auto" w:fill="FFFFFF"/>
          <w:lang w:eastAsia="en-US"/>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1120C884" w14:textId="77777777" w:rsidR="005D45A0" w:rsidRPr="00F2039E" w:rsidRDefault="005D45A0" w:rsidP="005D45A0">
      <w:pPr>
        <w:ind w:firstLine="720"/>
        <w:jc w:val="both"/>
        <w:rPr>
          <w:b/>
          <w:bCs/>
        </w:rPr>
      </w:pPr>
      <w:r w:rsidRPr="005D45A0">
        <w:rPr>
          <w:rFonts w:eastAsia="Calibri"/>
          <w:bCs/>
          <w:color w:val="000000"/>
          <w:szCs w:val="22"/>
          <w:lang w:eastAsia="en-US"/>
        </w:rPr>
        <w:t>Pamatojoties uz</w:t>
      </w:r>
      <w:r w:rsidRPr="005D45A0">
        <w:t xml:space="preserve"> Pašvaldību likuma 4. panta pirmās daļas 3., 15. punktu, 10. panta pirmās daļas ievaddaļu,</w:t>
      </w:r>
      <w:r w:rsidRPr="005D45A0">
        <w:rPr>
          <w:rFonts w:eastAsia="Calibri"/>
          <w:bCs/>
          <w:color w:val="000000"/>
          <w:szCs w:val="22"/>
          <w:lang w:eastAsia="en-US"/>
        </w:rPr>
        <w:t xml:space="preserve"> Ministru kabineta 2017. gada 27. jūnija noteikumu Nr. 361 “Pašvaldību ceļu un ielu reģistrācijas un uzskaites kārtība” 16. punktu</w:t>
      </w:r>
      <w:r w:rsidRPr="005D45A0">
        <w:rPr>
          <w:rFonts w:cs="Tahoma"/>
          <w:kern w:val="1"/>
          <w:lang w:eastAsia="hi-IN" w:bidi="hi-IN"/>
        </w:rPr>
        <w:t>,</w:t>
      </w:r>
      <w:r w:rsidRPr="005D45A0">
        <w:rPr>
          <w:rFonts w:cs="Tahoma"/>
          <w:b/>
          <w:kern w:val="1"/>
          <w:lang w:eastAsia="hi-IN" w:bidi="hi-IN"/>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8AD4BED" w14:textId="22B83D9F" w:rsidR="005D45A0" w:rsidRPr="005D45A0" w:rsidRDefault="005D45A0" w:rsidP="005D45A0">
      <w:pPr>
        <w:ind w:firstLine="720"/>
        <w:jc w:val="both"/>
        <w:rPr>
          <w:rFonts w:eastAsia="Calibri"/>
          <w:bCs/>
          <w:color w:val="000000"/>
          <w:szCs w:val="22"/>
          <w:lang w:eastAsia="en-US"/>
        </w:rPr>
      </w:pPr>
    </w:p>
    <w:p w14:paraId="5B46AF4B" w14:textId="77777777" w:rsidR="005D45A0" w:rsidRPr="003670A9" w:rsidRDefault="005D45A0" w:rsidP="00824016">
      <w:pPr>
        <w:numPr>
          <w:ilvl w:val="0"/>
          <w:numId w:val="90"/>
        </w:numPr>
        <w:tabs>
          <w:tab w:val="left" w:pos="567"/>
        </w:tabs>
        <w:autoSpaceDE w:val="0"/>
        <w:autoSpaceDN w:val="0"/>
        <w:adjustRightInd w:val="0"/>
        <w:jc w:val="both"/>
      </w:pPr>
      <w:bookmarkStart w:id="144" w:name="_Hlk145411328"/>
      <w:r w:rsidRPr="003670A9">
        <w:t>Reģistrēt Limbažu novada pašvaldības grāmatvedības uzskaitē</w:t>
      </w:r>
      <w:bookmarkEnd w:id="144"/>
      <w:r w:rsidRPr="003670A9">
        <w:t xml:space="preserve"> un</w:t>
      </w:r>
      <w:r w:rsidRPr="003670A9">
        <w:rPr>
          <w:rFonts w:eastAsia="Calibri"/>
          <w:szCs w:val="22"/>
          <w:lang w:eastAsia="en-US"/>
        </w:rPr>
        <w:t xml:space="preserve"> iekļaut Limbažu novada pašvaldības autoceļu un ielu reģistrā </w:t>
      </w:r>
      <w:r w:rsidRPr="003670A9">
        <w:t>pašvaldības ielas:</w:t>
      </w:r>
    </w:p>
    <w:p w14:paraId="41BFB52D" w14:textId="177B18D5" w:rsidR="005D45A0" w:rsidRPr="003670A9" w:rsidRDefault="005D45A0" w:rsidP="00BD365D">
      <w:pPr>
        <w:pStyle w:val="Sarakstarindkopa"/>
        <w:numPr>
          <w:ilvl w:val="1"/>
          <w:numId w:val="49"/>
        </w:numPr>
        <w:tabs>
          <w:tab w:val="left" w:pos="567"/>
        </w:tabs>
        <w:autoSpaceDE w:val="0"/>
        <w:autoSpaceDN w:val="0"/>
        <w:adjustRightInd w:val="0"/>
        <w:ind w:left="851" w:hanging="491"/>
        <w:jc w:val="both"/>
        <w:rPr>
          <w:lang w:val="lv-LV"/>
        </w:rPr>
      </w:pPr>
      <w:r w:rsidRPr="003670A9">
        <w:rPr>
          <w:lang w:val="lv-LV"/>
        </w:rPr>
        <w:t xml:space="preserve">“Priežu iela”, kas atrodas uz zemes vienībām ar kadastra apzīmējumiem: Nr. </w:t>
      </w:r>
      <w:r w:rsidRPr="003670A9">
        <w:rPr>
          <w:rFonts w:eastAsia="Calibri"/>
          <w:lang w:val="lv-LV"/>
        </w:rPr>
        <w:t>6648 006 0092 un 6648 006 0146, 320 m garumā, inženierbūves kadastra apzīmējums 6648 006 0092 001 (shēma pielikumā Nr.1)</w:t>
      </w:r>
      <w:r w:rsidRPr="003670A9">
        <w:rPr>
          <w:lang w:val="lv-LV"/>
        </w:rPr>
        <w:t>.</w:t>
      </w:r>
    </w:p>
    <w:p w14:paraId="72964C85" w14:textId="68745D85" w:rsidR="005D45A0" w:rsidRPr="005D45A0" w:rsidRDefault="005D45A0" w:rsidP="00BD365D">
      <w:pPr>
        <w:numPr>
          <w:ilvl w:val="1"/>
          <w:numId w:val="49"/>
        </w:numPr>
        <w:tabs>
          <w:tab w:val="left" w:pos="349"/>
        </w:tabs>
        <w:autoSpaceDE w:val="0"/>
        <w:autoSpaceDN w:val="0"/>
        <w:adjustRightInd w:val="0"/>
        <w:ind w:left="851" w:hanging="502"/>
        <w:contextualSpacing/>
        <w:jc w:val="both"/>
      </w:pPr>
      <w:r w:rsidRPr="005D45A0">
        <w:t xml:space="preserve">“Cipreses iela”, kas atrodas uz zemes vienības ar kadastra apzīmējumu: Nr. </w:t>
      </w:r>
      <w:r w:rsidRPr="005D45A0">
        <w:rPr>
          <w:rFonts w:eastAsia="Calibri"/>
          <w:lang w:eastAsia="en-US"/>
        </w:rPr>
        <w:t>6648 006 0084, 180 m garumā, inženierbūves kadastra apzīmējums 6648 006 0084 001 (shēma pielikumā Nr.2)</w:t>
      </w:r>
      <w:r w:rsidRPr="005D45A0">
        <w:t>.</w:t>
      </w:r>
    </w:p>
    <w:p w14:paraId="0B028DF8" w14:textId="77777777" w:rsidR="005D45A0" w:rsidRPr="005D45A0" w:rsidRDefault="005D45A0" w:rsidP="00824016">
      <w:pPr>
        <w:numPr>
          <w:ilvl w:val="0"/>
          <w:numId w:val="90"/>
        </w:numPr>
        <w:ind w:left="357" w:hanging="357"/>
        <w:contextualSpacing/>
        <w:jc w:val="both"/>
        <w:rPr>
          <w:rFonts w:eastAsia="Calibri"/>
          <w:szCs w:val="22"/>
          <w:lang w:eastAsia="en-US"/>
        </w:rPr>
      </w:pPr>
      <w:r w:rsidRPr="005D45A0">
        <w:rPr>
          <w:rFonts w:eastAsia="Calibri"/>
          <w:szCs w:val="22"/>
          <w:lang w:eastAsia="en-US"/>
        </w:rPr>
        <w:t xml:space="preserve">Izslēgt no Limbažu novada grāmatvedības uzskaites un pašvaldības autoceļu un ielu reģistra Meža ielu, kas atradās </w:t>
      </w:r>
      <w:r w:rsidRPr="005D45A0">
        <w:t>uz zemes vienības ar kadastra apzīmējumu 6648 006 0146 (garums 0,208 km).</w:t>
      </w:r>
    </w:p>
    <w:p w14:paraId="7C0D1C1C" w14:textId="77777777" w:rsidR="005D45A0" w:rsidRPr="005D45A0" w:rsidRDefault="005D45A0" w:rsidP="00824016">
      <w:pPr>
        <w:numPr>
          <w:ilvl w:val="0"/>
          <w:numId w:val="90"/>
        </w:numPr>
        <w:ind w:left="357" w:hanging="357"/>
        <w:contextualSpacing/>
        <w:jc w:val="both"/>
        <w:rPr>
          <w:rFonts w:eastAsia="Calibri"/>
          <w:szCs w:val="22"/>
          <w:lang w:eastAsia="en-US"/>
        </w:rPr>
      </w:pPr>
      <w:r w:rsidRPr="005D45A0">
        <w:rPr>
          <w:rFonts w:eastAsia="Calibri"/>
          <w:szCs w:val="22"/>
          <w:lang w:eastAsia="en-US"/>
        </w:rPr>
        <w:t xml:space="preserve">Iesniegt  iesniegumu </w:t>
      </w:r>
      <w:r w:rsidRPr="005D45A0">
        <w:rPr>
          <w:rFonts w:eastAsia="Calibri"/>
          <w:bCs/>
          <w:color w:val="000000"/>
          <w:szCs w:val="22"/>
          <w:lang w:eastAsia="en-US"/>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1DFC6725" w14:textId="77777777" w:rsidR="005D45A0" w:rsidRPr="005D45A0" w:rsidRDefault="005D45A0" w:rsidP="00824016">
      <w:pPr>
        <w:numPr>
          <w:ilvl w:val="0"/>
          <w:numId w:val="90"/>
        </w:numPr>
        <w:ind w:left="357" w:hanging="357"/>
        <w:contextualSpacing/>
        <w:jc w:val="both"/>
        <w:rPr>
          <w:rFonts w:eastAsia="Calibri"/>
          <w:szCs w:val="22"/>
          <w:lang w:eastAsia="en-US"/>
        </w:rPr>
      </w:pPr>
      <w:r w:rsidRPr="005D45A0">
        <w:rPr>
          <w:rFonts w:eastAsia="Calibri"/>
          <w:szCs w:val="22"/>
          <w:lang w:eastAsia="en-US"/>
        </w:rPr>
        <w:t>Kontroli par lēmuma izpildi uzdot Limbažu novada pašvaldības izpilddirektoram.</w:t>
      </w:r>
    </w:p>
    <w:p w14:paraId="066A99FD" w14:textId="77777777" w:rsidR="00667DA2" w:rsidRDefault="00667DA2" w:rsidP="005B71DF">
      <w:pPr>
        <w:autoSpaceDE w:val="0"/>
        <w:autoSpaceDN w:val="0"/>
        <w:adjustRightInd w:val="0"/>
        <w:jc w:val="both"/>
        <w:rPr>
          <w:rFonts w:eastAsia="Calibri"/>
        </w:rPr>
      </w:pPr>
    </w:p>
    <w:p w14:paraId="60D3DB4C" w14:textId="77777777" w:rsidR="00E31438" w:rsidRDefault="00E31438" w:rsidP="005B71DF">
      <w:pPr>
        <w:autoSpaceDE w:val="0"/>
        <w:autoSpaceDN w:val="0"/>
        <w:adjustRightInd w:val="0"/>
        <w:jc w:val="both"/>
        <w:rPr>
          <w:rFonts w:eastAsia="Calibri"/>
        </w:rPr>
      </w:pPr>
    </w:p>
    <w:p w14:paraId="2026D38E" w14:textId="087C6408" w:rsidR="005C16AD" w:rsidRPr="000502C9" w:rsidRDefault="005C16AD" w:rsidP="005C16AD">
      <w:pPr>
        <w:jc w:val="both"/>
        <w:rPr>
          <w:b/>
          <w:bCs/>
        </w:rPr>
      </w:pPr>
      <w:r w:rsidRPr="000502C9">
        <w:rPr>
          <w:b/>
          <w:bCs/>
        </w:rPr>
        <w:t xml:space="preserve">Lēmums Nr. </w:t>
      </w:r>
      <w:r w:rsidR="000A0F42">
        <w:rPr>
          <w:b/>
          <w:bCs/>
        </w:rPr>
        <w:t>1008</w:t>
      </w:r>
    </w:p>
    <w:p w14:paraId="77116E55" w14:textId="4E46C813" w:rsidR="00667DA2" w:rsidRPr="000502C9" w:rsidRDefault="00667DA2" w:rsidP="00667DA2">
      <w:pPr>
        <w:keepNext/>
        <w:jc w:val="center"/>
        <w:outlineLvl w:val="0"/>
        <w:rPr>
          <w:b/>
          <w:bCs/>
          <w:lang w:eastAsia="en-US"/>
        </w:rPr>
      </w:pPr>
      <w:r>
        <w:rPr>
          <w:b/>
          <w:bCs/>
          <w:lang w:eastAsia="en-US"/>
        </w:rPr>
        <w:t>79</w:t>
      </w:r>
      <w:r w:rsidRPr="000502C9">
        <w:rPr>
          <w:b/>
          <w:bCs/>
          <w:lang w:eastAsia="en-US"/>
        </w:rPr>
        <w:t>.</w:t>
      </w:r>
    </w:p>
    <w:p w14:paraId="2F7FF36F" w14:textId="77777777" w:rsidR="00A850ED" w:rsidRPr="00A850ED" w:rsidRDefault="00A850ED" w:rsidP="00A850ED">
      <w:pPr>
        <w:pBdr>
          <w:bottom w:val="single" w:sz="6" w:space="1" w:color="auto"/>
        </w:pBdr>
        <w:jc w:val="both"/>
        <w:rPr>
          <w:rFonts w:eastAsia="Calibri"/>
          <w:b/>
          <w:lang w:eastAsia="en-US"/>
        </w:rPr>
      </w:pPr>
      <w:r w:rsidRPr="00A850ED">
        <w:rPr>
          <w:b/>
          <w:bCs/>
          <w:noProof/>
        </w:rPr>
        <w:t>Par zemes vienību Ķilas 2, Cielaviņas, Staiceles pagastā reģistrēšanu zemesgrāmatā uz pašvaldības vārda</w:t>
      </w:r>
    </w:p>
    <w:p w14:paraId="46671383" w14:textId="77777777" w:rsidR="00A850ED" w:rsidRDefault="00A850ED" w:rsidP="00A850ED">
      <w:pPr>
        <w:jc w:val="center"/>
        <w:rPr>
          <w:noProof/>
        </w:rPr>
      </w:pPr>
      <w:r w:rsidRPr="000162A6">
        <w:t xml:space="preserve">Ziņo </w:t>
      </w:r>
      <w:r>
        <w:rPr>
          <w:noProof/>
        </w:rPr>
        <w:t>Dagnis Straubergs</w:t>
      </w:r>
    </w:p>
    <w:p w14:paraId="60174194" w14:textId="77777777" w:rsidR="00A850ED" w:rsidRPr="00A850ED" w:rsidRDefault="00A850ED" w:rsidP="00A850ED">
      <w:pPr>
        <w:jc w:val="center"/>
        <w:rPr>
          <w:rFonts w:eastAsia="Calibri"/>
          <w:b/>
          <w:bCs/>
          <w:lang w:eastAsia="en-US"/>
        </w:rPr>
      </w:pPr>
    </w:p>
    <w:p w14:paraId="773BC771" w14:textId="77777777" w:rsidR="00A850ED" w:rsidRPr="00A850ED" w:rsidRDefault="00A850ED" w:rsidP="00A850ED">
      <w:pPr>
        <w:ind w:firstLine="720"/>
        <w:jc w:val="both"/>
      </w:pPr>
      <w:r w:rsidRPr="00A850ED">
        <w:rPr>
          <w:rFonts w:eastAsia="Calibri"/>
        </w:rPr>
        <w:lastRenderedPageBreak/>
        <w:t>Zemes vienības</w:t>
      </w:r>
      <w:r w:rsidRPr="00A850ED">
        <w:rPr>
          <w:noProof/>
        </w:rPr>
        <w:t xml:space="preserve"> Ķilas 2, Cielaviņas, Staiceles pagastā, Limbažu novadā</w:t>
      </w:r>
      <w:r w:rsidRPr="00A850ED">
        <w:rPr>
          <w:rFonts w:eastAsia="Calibri"/>
        </w:rPr>
        <w:t xml:space="preserve"> ar kadastra apzīmējumiem: 6637 003 0133 un 6637 003 0132, s</w:t>
      </w:r>
      <w:r w:rsidRPr="00A850ED">
        <w:t xml:space="preserve">askaņā ar Limbažu novada domes </w:t>
      </w:r>
      <w:r w:rsidRPr="00A850ED">
        <w:rPr>
          <w:rFonts w:eastAsia="Calibri"/>
        </w:rPr>
        <w:t xml:space="preserve">2023. gada 24. augusta </w:t>
      </w:r>
      <w:r w:rsidRPr="00A850ED">
        <w:t>lēmumu Nr. 688 (protokols Nr.9, 62.) “</w:t>
      </w:r>
      <w:r w:rsidRPr="00A850ED">
        <w:rPr>
          <w:noProof/>
        </w:rPr>
        <w:t xml:space="preserve">Par zemes vienību Ķilas 2, Cielaviņas, Staiceles pagastā, Limbažu novadā, atzīšanu par rezerves zemes fonda zemi”, </w:t>
      </w:r>
      <w:r w:rsidRPr="00A850ED">
        <w:t xml:space="preserve">tika </w:t>
      </w:r>
      <w:r w:rsidRPr="00A850ED">
        <w:rPr>
          <w:rFonts w:eastAsia="Calibri"/>
        </w:rPr>
        <w:t xml:space="preserve">ieskaitītas valsts </w:t>
      </w:r>
      <w:r w:rsidRPr="00A850ED">
        <w:t>rezerves zemes fondā.</w:t>
      </w:r>
    </w:p>
    <w:p w14:paraId="4B5F43D8" w14:textId="77777777" w:rsidR="00A850ED" w:rsidRPr="00A850ED" w:rsidRDefault="00A850ED" w:rsidP="00A850ED">
      <w:pPr>
        <w:ind w:firstLine="720"/>
        <w:jc w:val="both"/>
        <w:rPr>
          <w:bCs/>
          <w:lang w:eastAsia="en-US"/>
        </w:rPr>
      </w:pPr>
      <w:r w:rsidRPr="00A850ED">
        <w:rPr>
          <w:bCs/>
          <w:lang w:eastAsia="en-US"/>
        </w:rPr>
        <w:t xml:space="preserve">Saskaņā ar </w:t>
      </w:r>
      <w:hyperlink r:id="rId47" w:tgtFrame="_blank" w:history="1">
        <w:r w:rsidRPr="00A850ED">
          <w:rPr>
            <w:lang w:eastAsia="en-US"/>
          </w:rPr>
          <w:t>Zemes pārvaldības likuma</w:t>
        </w:r>
      </w:hyperlink>
      <w:r w:rsidRPr="00A850ED">
        <w:rPr>
          <w:bCs/>
          <w:lang w:eastAsia="en-US"/>
        </w:rPr>
        <w:t xml:space="preserve"> </w:t>
      </w:r>
      <w:r w:rsidRPr="00A850ED">
        <w:rPr>
          <w:lang w:eastAsia="en-US"/>
        </w:rPr>
        <w:t xml:space="preserve">17.panta </w:t>
      </w:r>
      <w:r w:rsidRPr="00A850ED">
        <w:rPr>
          <w:bCs/>
          <w:lang w:eastAsia="en-US"/>
        </w:rPr>
        <w:t>pirmo daļu</w:t>
      </w:r>
      <w:r w:rsidRPr="00A850ED">
        <w:rPr>
          <w:lang w:eastAsia="en-US"/>
        </w:rPr>
        <w:t>, r</w:t>
      </w:r>
      <w:r w:rsidRPr="00A850ED">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0BA90CF" w14:textId="77777777" w:rsidR="00A850ED" w:rsidRPr="00A850ED" w:rsidRDefault="000858E1" w:rsidP="00A850ED">
      <w:pPr>
        <w:ind w:firstLine="720"/>
        <w:jc w:val="both"/>
        <w:rPr>
          <w:bCs/>
          <w:lang w:eastAsia="en-US"/>
        </w:rPr>
      </w:pPr>
      <w:hyperlink r:id="rId48" w:tgtFrame="_blank" w:history="1">
        <w:r w:rsidR="00A850ED" w:rsidRPr="00A850ED">
          <w:rPr>
            <w:lang w:eastAsia="en-US"/>
          </w:rPr>
          <w:t>Zemes pārvaldības likuma</w:t>
        </w:r>
      </w:hyperlink>
      <w:r w:rsidR="00A850ED" w:rsidRPr="00A850ED">
        <w:rPr>
          <w:bCs/>
          <w:lang w:eastAsia="en-US"/>
        </w:rPr>
        <w:t xml:space="preserve"> </w:t>
      </w:r>
      <w:r w:rsidR="00A850ED" w:rsidRPr="00A850ED">
        <w:rPr>
          <w:lang w:eastAsia="en-US"/>
        </w:rPr>
        <w:t xml:space="preserve">17.panta </w:t>
      </w:r>
      <w:r w:rsidR="00A850ED" w:rsidRPr="00A850ED">
        <w:rPr>
          <w:bCs/>
          <w:lang w:eastAsia="en-US"/>
        </w:rPr>
        <w:t>piektā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305218C9" w14:textId="77777777" w:rsidR="00A850ED" w:rsidRPr="00A850ED" w:rsidRDefault="00A850ED" w:rsidP="00A850ED">
      <w:pPr>
        <w:ind w:firstLine="720"/>
        <w:jc w:val="both"/>
      </w:pPr>
      <w:r w:rsidRPr="00A850ED">
        <w:t>Saskaņā ar Ministru kabineta 2016. gada 28. janvāra (prot. Nr. 4 11. §) rīkojumu Nr. 48 “Par zemes reformas pabeigšanu Alojas novada lauku apvidū”, kas pieņemts pamatojoties uz likuma "</w:t>
      </w:r>
      <w:hyperlink r:id="rId49" w:tgtFrame="_blank" w:history="1">
        <w:r w:rsidRPr="00A850ED">
          <w:t>Par zemes reformas pabeigšanu lauku apvidos</w:t>
        </w:r>
      </w:hyperlink>
      <w:r w:rsidRPr="00A850ED">
        <w:t xml:space="preserve">" </w:t>
      </w:r>
      <w:hyperlink r:id="rId50" w:anchor="p5" w:tgtFrame="_blank" w:history="1">
        <w:r w:rsidRPr="00A850ED">
          <w:t>5. pantu</w:t>
        </w:r>
      </w:hyperlink>
      <w:r w:rsidRPr="00A850ED">
        <w:t xml:space="preserve">, pabeigta zemes reforma Alojas novada lauku apvidū. </w:t>
      </w:r>
    </w:p>
    <w:p w14:paraId="588DAAB7" w14:textId="77777777" w:rsidR="00A850ED" w:rsidRPr="00A850ED" w:rsidRDefault="00A850ED" w:rsidP="00A850ED">
      <w:pPr>
        <w:ind w:firstLine="720"/>
        <w:jc w:val="both"/>
        <w:rPr>
          <w:rFonts w:ascii="Calibri" w:eastAsia="Calibri" w:hAnsi="Calibri"/>
          <w:sz w:val="22"/>
          <w:szCs w:val="22"/>
          <w:lang w:eastAsia="en-US"/>
        </w:rPr>
      </w:pPr>
      <w:r w:rsidRPr="00A850ED">
        <w:rPr>
          <w:rFonts w:eastAsia="Calibri"/>
          <w:lang w:eastAsia="en-US"/>
        </w:rPr>
        <w:t xml:space="preserve">Valsts zemes dienesta publicētajos rezerves zemes fondā ieskaitītās un īpašuma tiesību atjaunošanai neizmantotās zemes izvērtēšanas sarakstos zemes vienības ar kadastra apzīmējumiem: </w:t>
      </w:r>
      <w:r w:rsidRPr="00A850ED">
        <w:rPr>
          <w:rFonts w:eastAsia="Calibri"/>
        </w:rPr>
        <w:t>6637 003 0133, 6637 003 0132</w:t>
      </w:r>
      <w:r w:rsidRPr="00A850ED">
        <w:rPr>
          <w:rFonts w:eastAsia="Calibri"/>
          <w:lang w:eastAsia="en-US"/>
        </w:rPr>
        <w:t xml:space="preserve">, nav iekļautas. </w:t>
      </w:r>
      <w:r w:rsidRPr="00A850ED">
        <w:t xml:space="preserve">Saskaņā ar  Limbažu novada domes </w:t>
      </w:r>
      <w:r w:rsidRPr="00A850ED">
        <w:rPr>
          <w:rFonts w:eastAsia="Calibri"/>
        </w:rPr>
        <w:t xml:space="preserve">2023. gada 24. augusta </w:t>
      </w:r>
      <w:r w:rsidRPr="00A850ED">
        <w:t>lēmumu Nr. 688 (protokols Nr.9, 62.) “</w:t>
      </w:r>
      <w:r w:rsidRPr="00A850ED">
        <w:rPr>
          <w:noProof/>
        </w:rPr>
        <w:t xml:space="preserve">Par zemes vienību Ķilas 2, Cielaviņas, Staiceles pagastā, Limbažu novadā, atzīšanu par rezerves zemes fonda zemi”, </w:t>
      </w:r>
      <w:r w:rsidRPr="00A850ED">
        <w:rPr>
          <w:rFonts w:eastAsia="Calibri"/>
        </w:rPr>
        <w:t xml:space="preserve">zemes vienības ar kadastra apzīmējumiem: 6637 003 0133 un 6637 003 0132, </w:t>
      </w:r>
      <w:r w:rsidRPr="00A850ED">
        <w:t xml:space="preserve"> tika </w:t>
      </w:r>
      <w:r w:rsidRPr="00A850ED">
        <w:rPr>
          <w:rFonts w:eastAsia="Calibri"/>
        </w:rPr>
        <w:t xml:space="preserve">ieskaitītas valsts </w:t>
      </w:r>
      <w:r w:rsidRPr="00A850ED">
        <w:t xml:space="preserve">rezerves zemes fondā. </w:t>
      </w:r>
      <w:r w:rsidRPr="00A850ED">
        <w:rPr>
          <w:rFonts w:eastAsia="Calibri"/>
          <w:lang w:eastAsia="en-US"/>
        </w:rPr>
        <w:t>Noteiktajā termiņā</w:t>
      </w:r>
      <w:r w:rsidRPr="00A850ED">
        <w:rPr>
          <w:rFonts w:eastAsia="Calibri"/>
          <w:bCs/>
          <w:lang w:eastAsia="en-US"/>
        </w:rPr>
        <w:t xml:space="preserve"> pašvaldība</w:t>
      </w:r>
      <w:r w:rsidRPr="00A850ED">
        <w:rPr>
          <w:rFonts w:eastAsia="Calibri"/>
          <w:lang w:eastAsia="en-US"/>
        </w:rPr>
        <w:t xml:space="preserve"> un ministrijas nav izdarījušas atzīmi par zemes gabalu piederību vai piekritību pašvaldībai vai valstij</w:t>
      </w:r>
      <w:r w:rsidRPr="00A850ED">
        <w:rPr>
          <w:rFonts w:ascii="Calibri" w:eastAsia="Calibri" w:hAnsi="Calibri"/>
          <w:sz w:val="22"/>
          <w:szCs w:val="22"/>
          <w:lang w:eastAsia="en-US"/>
        </w:rPr>
        <w:t>.</w:t>
      </w:r>
    </w:p>
    <w:p w14:paraId="4DDB0433" w14:textId="77777777" w:rsidR="00A850ED" w:rsidRPr="00A850ED" w:rsidRDefault="00A850ED" w:rsidP="00A850ED">
      <w:pPr>
        <w:ind w:firstLine="720"/>
        <w:jc w:val="both"/>
        <w:rPr>
          <w:rFonts w:eastAsia="Calibri"/>
          <w:bCs/>
          <w:lang w:eastAsia="en-US"/>
        </w:rPr>
      </w:pPr>
      <w:r w:rsidRPr="00A850ED">
        <w:rPr>
          <w:rFonts w:eastAsia="Calibri"/>
          <w:bCs/>
          <w:lang w:eastAsia="en-US"/>
        </w:rPr>
        <w:t xml:space="preserve">Saskaņā ar </w:t>
      </w:r>
      <w:hyperlink r:id="rId51" w:tgtFrame="_blank" w:history="1">
        <w:r w:rsidRPr="00A850ED">
          <w:rPr>
            <w:rFonts w:eastAsia="Calibri"/>
            <w:lang w:eastAsia="en-US"/>
          </w:rPr>
          <w:t>Zemes pārvaldības likuma</w:t>
        </w:r>
      </w:hyperlink>
      <w:r w:rsidRPr="00A850ED">
        <w:rPr>
          <w:rFonts w:eastAsia="Calibri"/>
          <w:b/>
          <w:bCs/>
          <w:lang w:eastAsia="en-US"/>
        </w:rPr>
        <w:t xml:space="preserve"> </w:t>
      </w:r>
      <w:r w:rsidRPr="00A850ED">
        <w:rPr>
          <w:rFonts w:eastAsia="Calibri"/>
          <w:lang w:eastAsia="en-US"/>
        </w:rPr>
        <w:t>17. panta sesto daļu,</w:t>
      </w:r>
      <w:r w:rsidRPr="00A850ED">
        <w:rPr>
          <w:rFonts w:eastAsia="Calibri"/>
          <w:b/>
          <w:lang w:eastAsia="en-US"/>
        </w:rPr>
        <w:t xml:space="preserve"> </w:t>
      </w:r>
      <w:r w:rsidRPr="00A850ED">
        <w:rPr>
          <w:rFonts w:eastAsia="Calibri"/>
          <w:bCs/>
          <w:lang w:eastAsia="en-US"/>
        </w:rPr>
        <w:t xml:space="preserve">rezerves fondā ieskaitītie zemes gabali, par </w:t>
      </w:r>
      <w:r w:rsidRPr="00A850ED">
        <w:rPr>
          <w:rFonts w:eastAsia="Calibri"/>
          <w:lang w:eastAsia="en-US"/>
        </w:rPr>
        <w:t>kuriem šā panta piektajā daļā</w:t>
      </w:r>
      <w:r w:rsidRPr="00A850ED">
        <w:rPr>
          <w:rFonts w:eastAsia="Calibri"/>
          <w:bCs/>
          <w:lang w:eastAsia="en-US"/>
        </w:rPr>
        <w:t xml:space="preserve"> noteiktajā termiņā pašvaldības un ministrijas Valsts zemes dienesta publicētajos rezerves zemes fondā ieskaitītās un īpašuma tiesību atjaunošanai</w:t>
      </w:r>
      <w:r w:rsidRPr="00A850ED">
        <w:rPr>
          <w:rFonts w:eastAsia="Calibri"/>
          <w:bCs/>
          <w:color w:val="FF0000"/>
          <w:lang w:eastAsia="en-US"/>
        </w:rPr>
        <w:t xml:space="preserve"> </w:t>
      </w:r>
      <w:r w:rsidRPr="00A850ED">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63CEA92" w14:textId="77777777" w:rsidR="00A850ED" w:rsidRPr="00A850ED" w:rsidRDefault="00A850ED" w:rsidP="00A850ED">
      <w:pPr>
        <w:ind w:firstLine="720"/>
        <w:jc w:val="both"/>
        <w:rPr>
          <w:rFonts w:eastAsia="Calibri"/>
          <w:bCs/>
          <w:lang w:eastAsia="en-US"/>
        </w:rPr>
      </w:pPr>
      <w:r w:rsidRPr="00A850ED">
        <w:rPr>
          <w:rFonts w:eastAsia="Calibri"/>
          <w:bCs/>
          <w:lang w:eastAsia="en-US"/>
        </w:rPr>
        <w:t xml:space="preserve">Tā kā noteiktajā termiņā </w:t>
      </w:r>
      <w:r w:rsidRPr="00A850ED">
        <w:rPr>
          <w:rFonts w:eastAsia="Calibri"/>
          <w:lang w:eastAsia="en-US"/>
        </w:rPr>
        <w:t>pašvaldība un ministrijas nav izdarījušas atzīmi</w:t>
      </w:r>
      <w:r w:rsidRPr="00A850ED">
        <w:rPr>
          <w:rFonts w:eastAsia="Calibri"/>
          <w:bCs/>
          <w:lang w:eastAsia="en-US"/>
        </w:rPr>
        <w:t xml:space="preserve"> Valsts zemes dienesta publicētajos rezerves zemes fondā ieskaitītās un īpašuma tiesību atjaunošanai</w:t>
      </w:r>
      <w:r w:rsidRPr="00A850ED">
        <w:rPr>
          <w:rFonts w:eastAsia="Calibri"/>
          <w:bCs/>
          <w:color w:val="FF0000"/>
          <w:lang w:eastAsia="en-US"/>
        </w:rPr>
        <w:t xml:space="preserve"> </w:t>
      </w:r>
      <w:r w:rsidRPr="00A850ED">
        <w:rPr>
          <w:rFonts w:eastAsia="Calibri"/>
          <w:bCs/>
          <w:lang w:eastAsia="en-US"/>
        </w:rPr>
        <w:t xml:space="preserve">neizmantotās zemes izvērtēšanas sarakstos </w:t>
      </w:r>
      <w:r w:rsidRPr="00A850ED">
        <w:rPr>
          <w:rFonts w:eastAsia="Calibri"/>
          <w:lang w:eastAsia="en-US"/>
        </w:rPr>
        <w:t xml:space="preserve">par zemes gabalu ar kadastra apzīmējumiem: </w:t>
      </w:r>
      <w:r w:rsidRPr="00A850ED">
        <w:rPr>
          <w:rFonts w:eastAsia="Calibri"/>
        </w:rPr>
        <w:t>6637 003 0133 un 6637 003 0132,</w:t>
      </w:r>
      <w:r w:rsidRPr="00A850ED">
        <w:rPr>
          <w:rFonts w:eastAsia="Calibri"/>
          <w:lang w:eastAsia="en-US"/>
        </w:rPr>
        <w:t xml:space="preserve"> piederību vai piekritību pašvaldībai vai valstij, zemes vienības piekrīt Limbažu novada pašvaldība</w:t>
      </w:r>
      <w:r w:rsidRPr="00A850ED">
        <w:rPr>
          <w:rFonts w:ascii="Calibri" w:eastAsia="Calibri" w:hAnsi="Calibri"/>
          <w:sz w:val="22"/>
          <w:szCs w:val="22"/>
          <w:lang w:eastAsia="en-US"/>
        </w:rPr>
        <w:t xml:space="preserve"> </w:t>
      </w:r>
      <w:r w:rsidRPr="00A850ED">
        <w:rPr>
          <w:rFonts w:eastAsia="Calibri"/>
          <w:lang w:eastAsia="en-US"/>
        </w:rPr>
        <w:t>atbilstoši Zemes pārvaldības likuma 17. panta sestajai daļai.</w:t>
      </w:r>
    </w:p>
    <w:p w14:paraId="21579487" w14:textId="77777777" w:rsidR="00A850ED" w:rsidRPr="00F2039E" w:rsidRDefault="00A850ED" w:rsidP="00A850ED">
      <w:pPr>
        <w:ind w:firstLine="720"/>
        <w:jc w:val="both"/>
        <w:rPr>
          <w:b/>
          <w:bCs/>
        </w:rPr>
      </w:pPr>
      <w:r w:rsidRPr="00A850ED">
        <w:t xml:space="preserve">Saskaņā ar iepriekš minēto, pamatojoties uz Pašvaldību likuma 10. panta 21. punktu, </w:t>
      </w:r>
      <w:hyperlink r:id="rId52" w:tgtFrame="_blank" w:history="1">
        <w:r w:rsidRPr="00A850ED">
          <w:rPr>
            <w:lang w:eastAsia="en-US"/>
          </w:rPr>
          <w:t>Zemes pārvaldības likum</w:t>
        </w:r>
      </w:hyperlink>
      <w:r w:rsidRPr="00A850ED">
        <w:rPr>
          <w:lang w:eastAsia="en-US"/>
        </w:rPr>
        <w:t>a</w:t>
      </w:r>
      <w:r w:rsidRPr="00A850ED">
        <w:rPr>
          <w:b/>
          <w:bCs/>
          <w:lang w:eastAsia="en-US"/>
        </w:rPr>
        <w:t xml:space="preserve"> </w:t>
      </w:r>
      <w:r w:rsidRPr="00A850ED">
        <w:rPr>
          <w:lang w:eastAsia="en-US"/>
        </w:rPr>
        <w:t>17. panta sesto daļu,</w:t>
      </w:r>
      <w:r w:rsidRPr="00A850ED">
        <w:rPr>
          <w:bCs/>
          <w:lang w:eastAsia="en-US"/>
        </w:rPr>
        <w:t xml:space="preserve"> Ministru kabineta 2016. gada 28. janvāra rīkojumu Nr. 48 “Par zemes reformas pabeigšanu Alojas novada lauku apvidū</w:t>
      </w:r>
      <w:r w:rsidRPr="00A850ED">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8253A0C" w14:textId="563A9AF5" w:rsidR="00A850ED" w:rsidRPr="00A850ED" w:rsidRDefault="00A850ED" w:rsidP="00A850ED">
      <w:pPr>
        <w:ind w:firstLine="720"/>
        <w:jc w:val="both"/>
      </w:pPr>
    </w:p>
    <w:p w14:paraId="4730D259" w14:textId="77777777" w:rsidR="00A850ED" w:rsidRPr="00A850ED" w:rsidRDefault="00A850ED" w:rsidP="00824016">
      <w:pPr>
        <w:numPr>
          <w:ilvl w:val="0"/>
          <w:numId w:val="91"/>
        </w:numPr>
        <w:ind w:left="357" w:hanging="357"/>
        <w:jc w:val="both"/>
      </w:pPr>
      <w:r w:rsidRPr="00A850ED">
        <w:t xml:space="preserve">Zemes vienības: </w:t>
      </w:r>
      <w:r w:rsidRPr="00A850ED">
        <w:rPr>
          <w:rFonts w:eastAsia="Calibri"/>
        </w:rPr>
        <w:t>“</w:t>
      </w:r>
      <w:r w:rsidRPr="00A850ED">
        <w:t>Ķilas 2”, Staiceles pagasts, Limbažu novads, kadastra apzīmējums  6637 003 0133 – 12,3 ha platībā, “Cielaviņas”, Staiceles pagasts, Limbažu novads, kadastra apzīmējums 6637 003 0132 – 1,10 ha platībā, reģistrēt Vidzemes rajona tiesas Zemesgrāmatas datos uz Limbažu novada pašvaldības vārda (shēma pielikumā).</w:t>
      </w:r>
    </w:p>
    <w:p w14:paraId="37028111" w14:textId="77777777" w:rsidR="00A850ED" w:rsidRPr="00A850ED" w:rsidRDefault="00A850ED" w:rsidP="00824016">
      <w:pPr>
        <w:numPr>
          <w:ilvl w:val="0"/>
          <w:numId w:val="91"/>
        </w:numPr>
        <w:ind w:left="357" w:hanging="357"/>
        <w:contextualSpacing/>
        <w:jc w:val="both"/>
      </w:pPr>
      <w:r w:rsidRPr="00A850ED">
        <w:t>Atbildīgo par lēmuma izpildi noteikt Nekustamā īpašuma un teritoriālā plānojuma nodaļas vadītāju.</w:t>
      </w:r>
    </w:p>
    <w:p w14:paraId="761E2FC1" w14:textId="77777777" w:rsidR="00A850ED" w:rsidRPr="00A850ED" w:rsidRDefault="00A850ED" w:rsidP="00824016">
      <w:pPr>
        <w:numPr>
          <w:ilvl w:val="0"/>
          <w:numId w:val="91"/>
        </w:numPr>
        <w:autoSpaceDE w:val="0"/>
        <w:autoSpaceDN w:val="0"/>
        <w:adjustRightInd w:val="0"/>
        <w:ind w:left="357" w:hanging="357"/>
        <w:contextualSpacing/>
        <w:jc w:val="both"/>
      </w:pPr>
      <w:r w:rsidRPr="00A850ED">
        <w:t>Kontroli par lēmuma izpildi uzdot Limbažu novada pašvaldības izpilddirektoram.</w:t>
      </w:r>
    </w:p>
    <w:p w14:paraId="5F52659F" w14:textId="77777777" w:rsidR="00667DA2" w:rsidRDefault="00667DA2" w:rsidP="005B71DF">
      <w:pPr>
        <w:autoSpaceDE w:val="0"/>
        <w:autoSpaceDN w:val="0"/>
        <w:adjustRightInd w:val="0"/>
        <w:jc w:val="both"/>
        <w:rPr>
          <w:rFonts w:eastAsia="Calibri"/>
        </w:rPr>
      </w:pPr>
    </w:p>
    <w:p w14:paraId="37ED65D6" w14:textId="77777777" w:rsidR="00AF519D" w:rsidRDefault="00AF519D" w:rsidP="005B71DF">
      <w:pPr>
        <w:autoSpaceDE w:val="0"/>
        <w:autoSpaceDN w:val="0"/>
        <w:adjustRightInd w:val="0"/>
        <w:jc w:val="both"/>
        <w:rPr>
          <w:rFonts w:eastAsia="Calibri"/>
        </w:rPr>
      </w:pPr>
    </w:p>
    <w:p w14:paraId="0C8EB639" w14:textId="1B296F02" w:rsidR="005C16AD" w:rsidRPr="000502C9" w:rsidRDefault="005C16AD" w:rsidP="005C16AD">
      <w:pPr>
        <w:jc w:val="both"/>
        <w:rPr>
          <w:b/>
          <w:bCs/>
        </w:rPr>
      </w:pPr>
      <w:r w:rsidRPr="000502C9">
        <w:rPr>
          <w:b/>
          <w:bCs/>
        </w:rPr>
        <w:t xml:space="preserve">Lēmums Nr. </w:t>
      </w:r>
      <w:r w:rsidR="000A0F42">
        <w:rPr>
          <w:b/>
          <w:bCs/>
        </w:rPr>
        <w:t>1009</w:t>
      </w:r>
    </w:p>
    <w:p w14:paraId="20F42F44" w14:textId="323C4B71" w:rsidR="00667DA2" w:rsidRPr="000502C9" w:rsidRDefault="00667DA2" w:rsidP="00667DA2">
      <w:pPr>
        <w:keepNext/>
        <w:jc w:val="center"/>
        <w:outlineLvl w:val="0"/>
        <w:rPr>
          <w:b/>
          <w:bCs/>
          <w:lang w:eastAsia="en-US"/>
        </w:rPr>
      </w:pPr>
      <w:r>
        <w:rPr>
          <w:b/>
          <w:bCs/>
          <w:lang w:eastAsia="en-US"/>
        </w:rPr>
        <w:t>80</w:t>
      </w:r>
      <w:r w:rsidRPr="000502C9">
        <w:rPr>
          <w:b/>
          <w:bCs/>
          <w:lang w:eastAsia="en-US"/>
        </w:rPr>
        <w:t>.</w:t>
      </w:r>
    </w:p>
    <w:p w14:paraId="1C646B22" w14:textId="77777777" w:rsidR="000B5C86" w:rsidRPr="000B5C86" w:rsidRDefault="000B5C86" w:rsidP="000B5C86">
      <w:pPr>
        <w:pBdr>
          <w:bottom w:val="single" w:sz="4" w:space="1" w:color="auto"/>
        </w:pBdr>
        <w:jc w:val="both"/>
        <w:rPr>
          <w:b/>
          <w:bCs/>
          <w:lang w:eastAsia="en-US"/>
        </w:rPr>
      </w:pPr>
      <w:r w:rsidRPr="000B5C86">
        <w:rPr>
          <w:b/>
          <w:bCs/>
          <w:lang w:eastAsia="en-US"/>
        </w:rPr>
        <w:t>Par pašvaldības nekustamā īpašuma Iesalnieki 1, Alojas pagastā, Limbažu novadā nodošanu atsavināšanai</w:t>
      </w:r>
    </w:p>
    <w:p w14:paraId="43AEE4D3" w14:textId="77777777" w:rsidR="000B5C86" w:rsidRDefault="000B5C86" w:rsidP="000B5C86">
      <w:pPr>
        <w:jc w:val="center"/>
        <w:rPr>
          <w:noProof/>
        </w:rPr>
      </w:pPr>
      <w:r w:rsidRPr="000162A6">
        <w:t xml:space="preserve">Ziņo </w:t>
      </w:r>
      <w:r>
        <w:rPr>
          <w:noProof/>
        </w:rPr>
        <w:t>Dagnis Straubergs</w:t>
      </w:r>
    </w:p>
    <w:p w14:paraId="58123362" w14:textId="77777777" w:rsidR="000B5C86" w:rsidRPr="000B5C86" w:rsidRDefault="000B5C86" w:rsidP="000B5C86">
      <w:pPr>
        <w:jc w:val="center"/>
        <w:rPr>
          <w:b/>
          <w:lang w:eastAsia="en-US"/>
        </w:rPr>
      </w:pPr>
    </w:p>
    <w:p w14:paraId="4D4A26D8" w14:textId="77777777" w:rsidR="000B5C86" w:rsidRPr="000B5C86" w:rsidRDefault="000B5C86" w:rsidP="000B5C86">
      <w:pPr>
        <w:ind w:firstLine="720"/>
        <w:jc w:val="both"/>
      </w:pPr>
      <w:r w:rsidRPr="000B5C86">
        <w:t xml:space="preserve">Nekustamais īpašums Iesalnieki 1, Alojas pagastā, kadastra Nr. 6627 002 0420, sastāv no zemes vienības ar kadastra apzīmējumu 6627 002 0420 (0,5 ha platībā). </w:t>
      </w:r>
    </w:p>
    <w:p w14:paraId="30C10A0E" w14:textId="77777777" w:rsidR="000B5C86" w:rsidRPr="000B5C86" w:rsidRDefault="000B5C86" w:rsidP="000B5C86">
      <w:pPr>
        <w:ind w:firstLine="720"/>
        <w:jc w:val="both"/>
      </w:pPr>
      <w:r w:rsidRPr="000B5C86">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8AB8FE7" w14:textId="77777777" w:rsidR="000B5C86" w:rsidRPr="000B5C86" w:rsidRDefault="000B5C86" w:rsidP="000B5C86">
      <w:pPr>
        <w:ind w:firstLine="720"/>
        <w:jc w:val="both"/>
      </w:pPr>
      <w:r w:rsidRPr="000B5C86">
        <w:t>Publiskas personas mantas atsavināšanas likuma 5.panta pirmajā daļā noteikts, ka atļauju atsavināt atvasinātu publisku personu nekustamo īpašumu dod attiecīgās atsavinātās publiskās personas lēmējinstitūcija.</w:t>
      </w:r>
    </w:p>
    <w:p w14:paraId="68BC826F" w14:textId="77777777" w:rsidR="000B5C86" w:rsidRPr="000B5C86" w:rsidRDefault="000B5C86" w:rsidP="000B5C86">
      <w:pPr>
        <w:ind w:firstLine="720"/>
        <w:jc w:val="both"/>
      </w:pPr>
      <w:r w:rsidRPr="000B5C86">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22E4BD5C" w14:textId="77777777" w:rsidR="000B5C86" w:rsidRPr="000B5C86" w:rsidRDefault="000B5C86" w:rsidP="000B5C86">
      <w:pPr>
        <w:ind w:firstLine="720"/>
        <w:jc w:val="both"/>
      </w:pPr>
      <w:r w:rsidRPr="000B5C86">
        <w:t xml:space="preserve">Publiskas personas finanšu līdzekļu un mantas izšķērdēšanas novēršanas likums 3.panta 2.punkts nosaka, ka manta atsavināma un nododama īpašumā vai lietošanā citai personai par iespējami augstāku cenu. </w:t>
      </w:r>
    </w:p>
    <w:p w14:paraId="3C412E84" w14:textId="77777777" w:rsidR="000B5C86" w:rsidRPr="000B5C86" w:rsidRDefault="000B5C86" w:rsidP="000B5C86">
      <w:pPr>
        <w:ind w:firstLine="720"/>
        <w:jc w:val="both"/>
      </w:pPr>
      <w:r w:rsidRPr="000B5C86">
        <w:t xml:space="preserve">Nekustamais īpašums Iesalnieki 1, Alojas pagastā, kadastra Nr. 6627 002 0420, kas sastāv no zemes vienības ar kadastra apzīmējumu 6627 002 0420, nav nepieciešams Valsts pārvaldes iekārtas likumā un Pašvaldību likumā pašvaldībai noteikto funkciju nodrošināšanai un tas atsavināms, pārdodot izsolē. </w:t>
      </w:r>
    </w:p>
    <w:p w14:paraId="2DCB4715" w14:textId="77777777" w:rsidR="000B5C86" w:rsidRPr="00F2039E" w:rsidRDefault="000B5C86" w:rsidP="000B5C86">
      <w:pPr>
        <w:ind w:firstLine="720"/>
        <w:jc w:val="both"/>
        <w:rPr>
          <w:b/>
          <w:bCs/>
        </w:rPr>
      </w:pPr>
      <w:r w:rsidRPr="000B5C86">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C31ADE4" w14:textId="70F623E0" w:rsidR="000B5C86" w:rsidRPr="000B5C86" w:rsidRDefault="000B5C86" w:rsidP="000B5C86">
      <w:pPr>
        <w:ind w:firstLine="720"/>
        <w:jc w:val="both"/>
      </w:pPr>
    </w:p>
    <w:p w14:paraId="68E8B069" w14:textId="77777777" w:rsidR="000B5C86" w:rsidRPr="000B5C86" w:rsidRDefault="000B5C86" w:rsidP="00824016">
      <w:pPr>
        <w:numPr>
          <w:ilvl w:val="0"/>
          <w:numId w:val="92"/>
        </w:numPr>
        <w:ind w:left="357" w:hanging="357"/>
        <w:jc w:val="both"/>
      </w:pPr>
      <w:r w:rsidRPr="000B5C86">
        <w:t xml:space="preserve">Atsavināt Limbažu novada pašvaldībai piederošo nekustamo īpašumu Iesalnieki 1, Alojas pagastā, kadastra Nr. 6627 002 0240, kas sastāv no  zemes vienības ar kadastra apzīmējumu 6627 002 0240, pārdodot to izsolē ar augšupejošu soli (shēma pielikumā). </w:t>
      </w:r>
    </w:p>
    <w:p w14:paraId="41C488E8" w14:textId="77777777" w:rsidR="000B5C86" w:rsidRPr="000B5C86" w:rsidRDefault="000B5C86" w:rsidP="00824016">
      <w:pPr>
        <w:numPr>
          <w:ilvl w:val="0"/>
          <w:numId w:val="92"/>
        </w:numPr>
        <w:ind w:left="357" w:hanging="357"/>
        <w:jc w:val="both"/>
      </w:pPr>
      <w:r w:rsidRPr="000B5C86">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2BC5012D" w14:textId="77777777" w:rsidR="000B5C86" w:rsidRPr="000B5C86" w:rsidRDefault="000B5C86" w:rsidP="00824016">
      <w:pPr>
        <w:numPr>
          <w:ilvl w:val="0"/>
          <w:numId w:val="92"/>
        </w:numPr>
        <w:ind w:left="357" w:hanging="357"/>
        <w:jc w:val="both"/>
      </w:pPr>
      <w:r w:rsidRPr="000B5C86">
        <w:t xml:space="preserve">Atbildīgo par lēmuma izpildi noteikt Limbažu novada pašvaldības īpašumu privatizācijas un atsavināšanas komisijas priekšsēdētāja 2.vietnieku. </w:t>
      </w:r>
    </w:p>
    <w:p w14:paraId="3FCAED78" w14:textId="77777777" w:rsidR="000B5C86" w:rsidRPr="000B5C86" w:rsidRDefault="000B5C86" w:rsidP="00824016">
      <w:pPr>
        <w:numPr>
          <w:ilvl w:val="0"/>
          <w:numId w:val="92"/>
        </w:numPr>
        <w:autoSpaceDE w:val="0"/>
        <w:autoSpaceDN w:val="0"/>
        <w:adjustRightInd w:val="0"/>
        <w:ind w:left="357"/>
        <w:contextualSpacing/>
        <w:jc w:val="both"/>
        <w:rPr>
          <w:rFonts w:eastAsia="Calibri"/>
          <w:lang w:eastAsia="en-US"/>
        </w:rPr>
      </w:pPr>
      <w:r w:rsidRPr="000B5C86">
        <w:t>Kontroli par lēmuma izpildi uzdot Limbažu novada pašvaldības īpašumu privatizācijas un atsavināšanas komisijas priekšsēdētājam.</w:t>
      </w:r>
      <w:r w:rsidRPr="000B5C86">
        <w:rPr>
          <w:rFonts w:eastAsia="Calibri"/>
          <w:lang w:eastAsia="en-US"/>
        </w:rPr>
        <w:t xml:space="preserve"> </w:t>
      </w:r>
    </w:p>
    <w:p w14:paraId="31F862D4" w14:textId="77777777" w:rsidR="00667DA2" w:rsidRDefault="00667DA2" w:rsidP="005B71DF">
      <w:pPr>
        <w:autoSpaceDE w:val="0"/>
        <w:autoSpaceDN w:val="0"/>
        <w:adjustRightInd w:val="0"/>
        <w:jc w:val="both"/>
        <w:rPr>
          <w:rFonts w:eastAsia="Calibri"/>
        </w:rPr>
      </w:pPr>
    </w:p>
    <w:p w14:paraId="4E484BCF" w14:textId="77777777" w:rsidR="00342774" w:rsidRDefault="00342774" w:rsidP="005B71DF">
      <w:pPr>
        <w:autoSpaceDE w:val="0"/>
        <w:autoSpaceDN w:val="0"/>
        <w:adjustRightInd w:val="0"/>
        <w:jc w:val="both"/>
        <w:rPr>
          <w:rFonts w:eastAsia="Calibri"/>
        </w:rPr>
      </w:pPr>
    </w:p>
    <w:p w14:paraId="59F14EB2" w14:textId="1AD54635" w:rsidR="005C16AD" w:rsidRPr="000502C9" w:rsidRDefault="005C16AD" w:rsidP="005C16AD">
      <w:pPr>
        <w:jc w:val="both"/>
        <w:rPr>
          <w:b/>
          <w:bCs/>
        </w:rPr>
      </w:pPr>
      <w:r w:rsidRPr="000502C9">
        <w:rPr>
          <w:b/>
          <w:bCs/>
        </w:rPr>
        <w:lastRenderedPageBreak/>
        <w:t xml:space="preserve">Lēmums Nr. </w:t>
      </w:r>
      <w:r w:rsidR="000A0F42">
        <w:rPr>
          <w:b/>
          <w:bCs/>
        </w:rPr>
        <w:t>1010</w:t>
      </w:r>
    </w:p>
    <w:p w14:paraId="41B655EC" w14:textId="7E96EDBF" w:rsidR="00667DA2" w:rsidRPr="000502C9" w:rsidRDefault="00667DA2" w:rsidP="00667DA2">
      <w:pPr>
        <w:keepNext/>
        <w:jc w:val="center"/>
        <w:outlineLvl w:val="0"/>
        <w:rPr>
          <w:b/>
          <w:bCs/>
          <w:lang w:eastAsia="en-US"/>
        </w:rPr>
      </w:pPr>
      <w:r>
        <w:rPr>
          <w:b/>
          <w:bCs/>
          <w:lang w:eastAsia="en-US"/>
        </w:rPr>
        <w:t>81</w:t>
      </w:r>
      <w:r w:rsidRPr="000502C9">
        <w:rPr>
          <w:b/>
          <w:bCs/>
          <w:lang w:eastAsia="en-US"/>
        </w:rPr>
        <w:t>.</w:t>
      </w:r>
    </w:p>
    <w:p w14:paraId="0B363221" w14:textId="77777777" w:rsidR="00846B9F" w:rsidRPr="00846B9F" w:rsidRDefault="00846B9F" w:rsidP="00846B9F">
      <w:pPr>
        <w:pBdr>
          <w:bottom w:val="single" w:sz="4" w:space="1" w:color="auto"/>
        </w:pBdr>
        <w:jc w:val="both"/>
        <w:rPr>
          <w:b/>
          <w:bCs/>
          <w:lang w:eastAsia="en-US"/>
        </w:rPr>
      </w:pPr>
      <w:r w:rsidRPr="00846B9F">
        <w:rPr>
          <w:b/>
          <w:bCs/>
          <w:lang w:eastAsia="en-US"/>
        </w:rPr>
        <w:t>Par pašvaldības nekustamā īpašuma Jūras iela 58, Alojā, Limbažu novadā nodošanu atsavināšanai</w:t>
      </w:r>
    </w:p>
    <w:p w14:paraId="35F73F84" w14:textId="77777777" w:rsidR="00846B9F" w:rsidRDefault="00846B9F" w:rsidP="00846B9F">
      <w:pPr>
        <w:jc w:val="center"/>
        <w:rPr>
          <w:noProof/>
        </w:rPr>
      </w:pPr>
      <w:r w:rsidRPr="000162A6">
        <w:t xml:space="preserve">Ziņo </w:t>
      </w:r>
      <w:r>
        <w:rPr>
          <w:noProof/>
        </w:rPr>
        <w:t>Dagnis Straubergs</w:t>
      </w:r>
    </w:p>
    <w:p w14:paraId="2FEF7DB6" w14:textId="77777777" w:rsidR="00846B9F" w:rsidRPr="00846B9F" w:rsidRDefault="00846B9F" w:rsidP="00846B9F">
      <w:pPr>
        <w:jc w:val="center"/>
        <w:rPr>
          <w:b/>
          <w:lang w:eastAsia="en-US"/>
        </w:rPr>
      </w:pPr>
    </w:p>
    <w:p w14:paraId="11B6787A" w14:textId="77777777" w:rsidR="00846B9F" w:rsidRPr="00846B9F" w:rsidRDefault="00846B9F" w:rsidP="00846B9F">
      <w:pPr>
        <w:ind w:firstLine="720"/>
        <w:jc w:val="both"/>
      </w:pPr>
      <w:r w:rsidRPr="00846B9F">
        <w:t xml:space="preserve">Nekustamais īpašums Jūras iela 58, Alojā, kadastra Nr. 6607 001 0278, sastāv no  zemes vienības ar kadastra apzīmējumu 6607 001 0278 (0,3207 ha platībā). </w:t>
      </w:r>
    </w:p>
    <w:p w14:paraId="20388D21" w14:textId="77777777" w:rsidR="00846B9F" w:rsidRPr="00846B9F" w:rsidRDefault="00846B9F" w:rsidP="00846B9F">
      <w:pPr>
        <w:ind w:firstLine="720"/>
        <w:jc w:val="both"/>
      </w:pPr>
      <w:r w:rsidRPr="00846B9F">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48AF64B" w14:textId="77777777" w:rsidR="00846B9F" w:rsidRPr="00846B9F" w:rsidRDefault="00846B9F" w:rsidP="00846B9F">
      <w:pPr>
        <w:ind w:firstLine="720"/>
        <w:jc w:val="both"/>
      </w:pPr>
      <w:r w:rsidRPr="00846B9F">
        <w:t>Publiskas personas mantas atsavināšanas likuma 5.panta pirmajā daļā noteikts, ka atļauju atsavināt atvasinātu publisku personu nekustamo īpašumu dod attiecīgās atsavinātās publiskās personas lēmējinstitūcija.</w:t>
      </w:r>
    </w:p>
    <w:p w14:paraId="521763C7" w14:textId="77777777" w:rsidR="00846B9F" w:rsidRPr="00846B9F" w:rsidRDefault="00846B9F" w:rsidP="00846B9F">
      <w:pPr>
        <w:ind w:firstLine="720"/>
        <w:jc w:val="both"/>
      </w:pPr>
      <w:r w:rsidRPr="00846B9F">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665B9C89" w14:textId="77777777" w:rsidR="00846B9F" w:rsidRPr="00846B9F" w:rsidRDefault="00846B9F" w:rsidP="00846B9F">
      <w:pPr>
        <w:ind w:firstLine="720"/>
        <w:jc w:val="both"/>
      </w:pPr>
      <w:r w:rsidRPr="00846B9F">
        <w:t xml:space="preserve">Publiskas personas finanšu līdzekļu un mantas izšķērdēšanas novēršanas likums 3.panta 2.punkts nosaka, ka manta atsavināma un nododama īpašumā vai lietošanā citai personai par iespējami augstāku cenu. </w:t>
      </w:r>
    </w:p>
    <w:p w14:paraId="63912C67" w14:textId="77777777" w:rsidR="00846B9F" w:rsidRPr="00846B9F" w:rsidRDefault="00846B9F" w:rsidP="00846B9F">
      <w:pPr>
        <w:ind w:firstLine="720"/>
        <w:jc w:val="both"/>
      </w:pPr>
      <w:r w:rsidRPr="00846B9F">
        <w:t xml:space="preserve">Nekustamais īpašums  Jūras iela 58, Alojā, kadastra Nr. 6607 001 0278, kas sastāv no zemes vienības ar kadastra apzīmējumu 6607 001 0278, nav nepieciešams Valsts pārvaldes iekārtas likumā un Pašvaldību likumā pašvaldībai noteikto funkciju nodrošināšanai, un tas atsavināms pārdodot izsolē. </w:t>
      </w:r>
    </w:p>
    <w:p w14:paraId="15C3EF55" w14:textId="77777777" w:rsidR="00846B9F" w:rsidRPr="00F2039E" w:rsidRDefault="00846B9F" w:rsidP="00846B9F">
      <w:pPr>
        <w:ind w:firstLine="720"/>
        <w:jc w:val="both"/>
        <w:rPr>
          <w:b/>
          <w:bCs/>
        </w:rPr>
      </w:pPr>
      <w:r w:rsidRPr="00846B9F">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834696B" w14:textId="3478B4FC" w:rsidR="00846B9F" w:rsidRPr="00846B9F" w:rsidRDefault="00846B9F" w:rsidP="00846B9F">
      <w:pPr>
        <w:ind w:firstLine="720"/>
        <w:jc w:val="both"/>
      </w:pPr>
    </w:p>
    <w:p w14:paraId="6DBD22FB" w14:textId="77777777" w:rsidR="00846B9F" w:rsidRPr="00846B9F" w:rsidRDefault="00846B9F" w:rsidP="00824016">
      <w:pPr>
        <w:numPr>
          <w:ilvl w:val="0"/>
          <w:numId w:val="93"/>
        </w:numPr>
        <w:ind w:left="357" w:hanging="357"/>
        <w:jc w:val="both"/>
      </w:pPr>
      <w:r w:rsidRPr="00846B9F">
        <w:t xml:space="preserve">Atsavināt Limbažu novada pašvaldībai piederošo nekustamo īpašumu Jūras iela 58, Alojā, kadastra Nr. 6607 001 0278, kas sastāv no  zemes vienības ar kadastra apzīmējumu 6607 001 0278, pārdodot to izsolē ar augšupejošu soli. </w:t>
      </w:r>
    </w:p>
    <w:p w14:paraId="0BF3F3B8" w14:textId="77777777" w:rsidR="00846B9F" w:rsidRPr="00846B9F" w:rsidRDefault="00846B9F" w:rsidP="00824016">
      <w:pPr>
        <w:numPr>
          <w:ilvl w:val="0"/>
          <w:numId w:val="93"/>
        </w:numPr>
        <w:ind w:left="357" w:hanging="357"/>
        <w:jc w:val="both"/>
      </w:pPr>
      <w:r w:rsidRPr="00846B9F">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28D98920" w14:textId="77777777" w:rsidR="00846B9F" w:rsidRPr="00846B9F" w:rsidRDefault="00846B9F" w:rsidP="00824016">
      <w:pPr>
        <w:numPr>
          <w:ilvl w:val="0"/>
          <w:numId w:val="93"/>
        </w:numPr>
        <w:ind w:left="357" w:hanging="357"/>
        <w:jc w:val="both"/>
      </w:pPr>
      <w:r w:rsidRPr="00846B9F">
        <w:t xml:space="preserve">Atbildīgo par lēmuma izpildi noteikt Limbažu novada pašvaldības īpašumu privatizācijas un atsavināšanas komisijas priekšsēdētāja 2.vietnieku. </w:t>
      </w:r>
    </w:p>
    <w:p w14:paraId="3C6E5BB4" w14:textId="77777777" w:rsidR="00846B9F" w:rsidRPr="00846B9F" w:rsidRDefault="00846B9F" w:rsidP="00824016">
      <w:pPr>
        <w:numPr>
          <w:ilvl w:val="0"/>
          <w:numId w:val="93"/>
        </w:numPr>
        <w:autoSpaceDE w:val="0"/>
        <w:autoSpaceDN w:val="0"/>
        <w:adjustRightInd w:val="0"/>
        <w:ind w:left="357"/>
        <w:contextualSpacing/>
        <w:jc w:val="both"/>
        <w:rPr>
          <w:rFonts w:eastAsia="Calibri"/>
          <w:lang w:eastAsia="en-US"/>
        </w:rPr>
      </w:pPr>
      <w:r w:rsidRPr="00846B9F">
        <w:t>Kontroli par lēmuma izpildi uzdot Limbažu novada pašvaldības īpašumu privatizācijas un atsavināšanas komisijas priekšsēdētājam.</w:t>
      </w:r>
      <w:r w:rsidRPr="00846B9F">
        <w:rPr>
          <w:rFonts w:eastAsia="Calibri"/>
          <w:lang w:eastAsia="en-US"/>
        </w:rPr>
        <w:t xml:space="preserve"> </w:t>
      </w:r>
    </w:p>
    <w:p w14:paraId="12BEEDD2" w14:textId="77777777" w:rsidR="00667DA2" w:rsidRDefault="00667DA2" w:rsidP="005B71DF">
      <w:pPr>
        <w:autoSpaceDE w:val="0"/>
        <w:autoSpaceDN w:val="0"/>
        <w:adjustRightInd w:val="0"/>
        <w:jc w:val="both"/>
        <w:rPr>
          <w:rFonts w:eastAsia="Calibri"/>
        </w:rPr>
      </w:pPr>
    </w:p>
    <w:p w14:paraId="0B0B2743" w14:textId="77777777" w:rsidR="00667DA2" w:rsidRDefault="00667DA2" w:rsidP="005B71DF">
      <w:pPr>
        <w:autoSpaceDE w:val="0"/>
        <w:autoSpaceDN w:val="0"/>
        <w:adjustRightInd w:val="0"/>
        <w:jc w:val="both"/>
        <w:rPr>
          <w:rFonts w:eastAsia="Calibri"/>
        </w:rPr>
      </w:pPr>
    </w:p>
    <w:p w14:paraId="7CA2AA5E" w14:textId="3C128863" w:rsidR="00EA04BE" w:rsidRPr="000502C9" w:rsidRDefault="00EA04BE" w:rsidP="00EA04BE">
      <w:pPr>
        <w:jc w:val="both"/>
        <w:rPr>
          <w:b/>
          <w:bCs/>
        </w:rPr>
      </w:pPr>
      <w:r w:rsidRPr="000502C9">
        <w:rPr>
          <w:b/>
          <w:bCs/>
        </w:rPr>
        <w:t xml:space="preserve">Lēmums Nr. </w:t>
      </w:r>
      <w:r w:rsidR="000A0F42">
        <w:rPr>
          <w:b/>
          <w:bCs/>
        </w:rPr>
        <w:t>1011</w:t>
      </w:r>
    </w:p>
    <w:p w14:paraId="554571DC" w14:textId="45AB3FD5" w:rsidR="00667DA2" w:rsidRPr="000502C9" w:rsidRDefault="00667DA2" w:rsidP="00667DA2">
      <w:pPr>
        <w:keepNext/>
        <w:jc w:val="center"/>
        <w:outlineLvl w:val="0"/>
        <w:rPr>
          <w:b/>
          <w:bCs/>
          <w:lang w:eastAsia="en-US"/>
        </w:rPr>
      </w:pPr>
      <w:r>
        <w:rPr>
          <w:b/>
          <w:bCs/>
          <w:lang w:eastAsia="en-US"/>
        </w:rPr>
        <w:lastRenderedPageBreak/>
        <w:t>82</w:t>
      </w:r>
      <w:r w:rsidRPr="000502C9">
        <w:rPr>
          <w:b/>
          <w:bCs/>
          <w:lang w:eastAsia="en-US"/>
        </w:rPr>
        <w:t>.</w:t>
      </w:r>
    </w:p>
    <w:p w14:paraId="30CC5633" w14:textId="77777777" w:rsidR="001649F0" w:rsidRPr="001649F0" w:rsidRDefault="001649F0" w:rsidP="001649F0">
      <w:pPr>
        <w:pBdr>
          <w:bottom w:val="single" w:sz="6" w:space="1" w:color="auto"/>
        </w:pBdr>
        <w:jc w:val="both"/>
        <w:rPr>
          <w:b/>
          <w:bCs/>
        </w:rPr>
      </w:pPr>
      <w:r w:rsidRPr="001649F0">
        <w:rPr>
          <w:b/>
          <w:bCs/>
          <w:noProof/>
        </w:rPr>
        <w:t xml:space="preserve">Par zemes vienības Strādnieku iela 5, Ungurpilī, Alojas pagastā, Limbažu novadā </w:t>
      </w:r>
      <w:r w:rsidRPr="001649F0">
        <w:rPr>
          <w:b/>
          <w:bCs/>
          <w:lang w:eastAsia="en-US"/>
        </w:rPr>
        <w:t>iznomāšanas termiņa pagarināšanu</w:t>
      </w:r>
    </w:p>
    <w:p w14:paraId="55AF9670" w14:textId="77777777" w:rsidR="001649F0" w:rsidRDefault="001649F0" w:rsidP="001649F0">
      <w:pPr>
        <w:jc w:val="center"/>
        <w:rPr>
          <w:noProof/>
        </w:rPr>
      </w:pPr>
      <w:r w:rsidRPr="000162A6">
        <w:t xml:space="preserve">Ziņo </w:t>
      </w:r>
      <w:r>
        <w:rPr>
          <w:noProof/>
        </w:rPr>
        <w:t>Dagnis Straubergs</w:t>
      </w:r>
    </w:p>
    <w:p w14:paraId="50064CA6" w14:textId="77777777" w:rsidR="001649F0" w:rsidRPr="001649F0" w:rsidRDefault="001649F0" w:rsidP="001649F0">
      <w:pPr>
        <w:ind w:firstLine="720"/>
        <w:jc w:val="both"/>
        <w:rPr>
          <w:rFonts w:eastAsia="Calibri"/>
          <w:lang w:eastAsia="en-US"/>
        </w:rPr>
      </w:pPr>
    </w:p>
    <w:p w14:paraId="2A317115" w14:textId="77777777" w:rsidR="00CC7E8D" w:rsidRDefault="00CC7E8D" w:rsidP="001649F0">
      <w:pPr>
        <w:ind w:firstLine="720"/>
        <w:jc w:val="both"/>
        <w:rPr>
          <w:rFonts w:eastAsia="Calibri"/>
          <w:lang w:eastAsia="en-US"/>
        </w:rPr>
      </w:pPr>
      <w:r>
        <w:rPr>
          <w:rFonts w:eastAsia="Calibri"/>
          <w:lang w:eastAsia="en-US"/>
        </w:rPr>
        <w:t>[..]</w:t>
      </w:r>
    </w:p>
    <w:p w14:paraId="43F73281" w14:textId="43AF2DC6" w:rsidR="001649F0" w:rsidRPr="001649F0" w:rsidRDefault="001649F0" w:rsidP="001649F0">
      <w:pPr>
        <w:ind w:firstLine="720"/>
        <w:jc w:val="both"/>
      </w:pPr>
      <w:r w:rsidRPr="001649F0">
        <w:t xml:space="preserve">2009. gada 21. janvārī ar Alojas pilsētas domes lēmumu Nr.13 </w:t>
      </w:r>
      <w:r w:rsidR="00CC7E8D">
        <w:rPr>
          <w:rFonts w:eastAsia="Calibri"/>
          <w:lang w:eastAsia="en-US"/>
        </w:rPr>
        <w:t xml:space="preserve">(vārds uzvārds) </w:t>
      </w:r>
      <w:r w:rsidRPr="001649F0">
        <w:t xml:space="preserve">tika izbeigtas zemes lietošanas tiesības uz Alojas pagasta zemi Strādnieku iela 5, ar kadastra apzīmējumu: 6627 002 0338. Zemes vienība saskaņā ar likuma “Par valsts un pašvaldību zemes īpašuma tiesībām un to nostiprināšanu zemesgrāmatās” 3.panta piekto daļu piekrīt pašvaldībai. 2013. gada 2. maijā  noslēgts Lauku apvidus zemes nomas tipveida līgums starp pašvaldību un </w:t>
      </w:r>
      <w:r w:rsidR="00CC7E8D">
        <w:rPr>
          <w:rFonts w:eastAsia="Calibri"/>
          <w:lang w:eastAsia="en-US"/>
        </w:rPr>
        <w:t>(vārds uzvārds)</w:t>
      </w:r>
      <w:r w:rsidR="00CC7E8D" w:rsidRPr="009375B5">
        <w:rPr>
          <w:rFonts w:eastAsia="Calibri"/>
          <w:lang w:eastAsia="en-US"/>
        </w:rPr>
        <w:t xml:space="preserve"> </w:t>
      </w:r>
      <w:r w:rsidRPr="001649F0">
        <w:t xml:space="preserve">par zemes </w:t>
      </w:r>
      <w:r w:rsidRPr="001649F0">
        <w:rPr>
          <w:lang w:eastAsia="en-US"/>
        </w:rPr>
        <w:t xml:space="preserve">Strādnieku iela 5, Ungurpilī, Alojas </w:t>
      </w:r>
      <w:r w:rsidRPr="001649F0">
        <w:t>pagastā nomu.</w:t>
      </w:r>
    </w:p>
    <w:p w14:paraId="7D596297" w14:textId="77777777" w:rsidR="001649F0" w:rsidRPr="001649F0" w:rsidRDefault="001649F0" w:rsidP="001649F0">
      <w:pPr>
        <w:ind w:firstLine="720"/>
        <w:jc w:val="both"/>
        <w:rPr>
          <w:rFonts w:eastAsia="Arial Unicode MS"/>
          <w:kern w:val="1"/>
          <w:lang w:eastAsia="hi-IN" w:bidi="hi-IN"/>
        </w:rPr>
      </w:pPr>
      <w:r w:rsidRPr="001649F0">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1649F0">
        <w:rPr>
          <w:rFonts w:eastAsia="Arial Unicode MS"/>
          <w:color w:val="414142"/>
          <w:kern w:val="1"/>
          <w:sz w:val="20"/>
          <w:szCs w:val="20"/>
          <w:shd w:val="clear" w:color="auto" w:fill="FFFFFF"/>
          <w:lang w:eastAsia="hi-IN" w:bidi="hi-IN"/>
        </w:rPr>
        <w:t xml:space="preserve"> </w:t>
      </w:r>
      <w:r w:rsidRPr="001649F0">
        <w:rPr>
          <w:rFonts w:eastAsia="Arial Unicode MS"/>
          <w:kern w:val="1"/>
          <w:lang w:eastAsia="hi-IN" w:bidi="hi-IN"/>
        </w:rPr>
        <w:t>Ja zemes nomnieks vēlas, zemes nomas līgums tiek pagarināts. Zemes nomniekam ir tiesības zemes nomas līgumu ierakstīt zemesgrāmatā.</w:t>
      </w:r>
    </w:p>
    <w:p w14:paraId="692831FD" w14:textId="77777777" w:rsidR="001649F0" w:rsidRPr="001649F0" w:rsidRDefault="001649F0" w:rsidP="001649F0">
      <w:pPr>
        <w:ind w:firstLine="720"/>
        <w:jc w:val="both"/>
        <w:rPr>
          <w:lang w:eastAsia="en-US"/>
        </w:rPr>
      </w:pPr>
      <w:r w:rsidRPr="001649F0">
        <w:t>MK noteikumu Nr.644 „Noteikumi par neizpirktās lauku apvidus zemes nomas līguma noslēgšanas un nomas maksas aprēķināšanas kārtību” 7.punkts nosaka, ka n</w:t>
      </w:r>
      <w:r w:rsidRPr="001649F0">
        <w:rPr>
          <w:lang w:eastAsia="en-US"/>
        </w:rPr>
        <w:t>ekustamā īpašuma nodokli maksā pirmtiesīgā persona vai nomnieks. Nomas līgumā par zemi gada nomas maksa nosakāma 0,5 % apmērā no zemes kadastrālās vērtības.</w:t>
      </w:r>
    </w:p>
    <w:p w14:paraId="643588D3" w14:textId="77777777" w:rsidR="001649F0" w:rsidRPr="00F2039E" w:rsidRDefault="001649F0" w:rsidP="001649F0">
      <w:pPr>
        <w:ind w:firstLine="720"/>
        <w:jc w:val="both"/>
        <w:rPr>
          <w:b/>
          <w:bCs/>
        </w:rPr>
      </w:pPr>
      <w:r w:rsidRPr="001649F0">
        <w:rPr>
          <w:lang w:eastAsia="en-US"/>
        </w:rPr>
        <w:t xml:space="preserve">Ņemot vērā augstāk minēto, pamatojoties uz </w:t>
      </w:r>
      <w:r w:rsidRPr="001649F0">
        <w:rPr>
          <w:bCs/>
          <w:lang w:eastAsia="en-US"/>
        </w:rPr>
        <w:t xml:space="preserve">Pašvaldību likuma </w:t>
      </w:r>
      <w:r w:rsidRPr="001649F0">
        <w:rPr>
          <w:rFonts w:eastAsia="Calibri"/>
          <w:bCs/>
          <w:lang w:eastAsia="en-US"/>
        </w:rPr>
        <w:t>73. panta ceturto daļu</w:t>
      </w:r>
      <w:r w:rsidRPr="001649F0">
        <w:rPr>
          <w:lang w:eastAsia="en-US"/>
        </w:rPr>
        <w:t xml:space="preserve">, </w:t>
      </w:r>
      <w:r w:rsidRPr="001649F0">
        <w:rPr>
          <w:rFonts w:eastAsia="Arial Unicode MS" w:cs="Tahoma"/>
          <w:kern w:val="1"/>
          <w:lang w:eastAsia="hi-IN" w:bidi="hi-IN"/>
        </w:rPr>
        <w:t>Valsts pārvaldes iekārtas likuma 87. panta otro daļu, likuma „Par nekustamā īpašuma nodokli” 2. panta septīto daļu, Pievienotās vērtības nodokļa likuma 3. panta desmitās daļas 13. punktu,</w:t>
      </w:r>
      <w:r w:rsidRPr="001649F0">
        <w:rPr>
          <w:rFonts w:eastAsia="Arial Unicode MS" w:cs="Tahoma"/>
          <w:kern w:val="1"/>
          <w:lang w:bidi="hi-IN"/>
        </w:rPr>
        <w:t xml:space="preserve"> </w:t>
      </w:r>
      <w:r w:rsidRPr="001649F0">
        <w:rPr>
          <w:rFonts w:eastAsia="Arial Unicode MS"/>
          <w:kern w:val="1"/>
          <w:lang w:bidi="hi-IN"/>
        </w:rPr>
        <w:t>Valsts un pašvaldību īpašuma privatizācijas sertifikātu izmantošanas pabeigšanas likuma 25. panta otro daļu, MK noteikumu Nr.644 „Noteikumi par neizpirktās lauku apvidus zemes nomas līguma noslēgšanas un nomas maksas aprēķināšanas kārtību” 7. punktu</w:t>
      </w:r>
      <w:r w:rsidRPr="001649F0">
        <w:rPr>
          <w:lang w:eastAsia="en-US"/>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5F3B19F" w14:textId="2EADFFA7" w:rsidR="001649F0" w:rsidRPr="001649F0" w:rsidRDefault="001649F0" w:rsidP="001649F0">
      <w:pPr>
        <w:ind w:firstLine="720"/>
        <w:jc w:val="both"/>
        <w:rPr>
          <w:rFonts w:eastAsia="Calibri" w:cs="Tahoma"/>
          <w:kern w:val="1"/>
          <w:lang w:eastAsia="en-US" w:bidi="hi-IN"/>
        </w:rPr>
      </w:pPr>
    </w:p>
    <w:p w14:paraId="00F20625" w14:textId="6EBE17E0" w:rsidR="001649F0" w:rsidRPr="001649F0" w:rsidRDefault="001649F0" w:rsidP="00824016">
      <w:pPr>
        <w:numPr>
          <w:ilvl w:val="0"/>
          <w:numId w:val="94"/>
        </w:numPr>
        <w:ind w:left="357" w:hanging="357"/>
        <w:jc w:val="both"/>
        <w:rPr>
          <w:rFonts w:eastAsia="Calibri"/>
          <w:lang w:eastAsia="en-US"/>
        </w:rPr>
      </w:pPr>
      <w:r w:rsidRPr="001649F0">
        <w:rPr>
          <w:rFonts w:eastAsia="Calibri"/>
          <w:lang w:eastAsia="en-US"/>
        </w:rPr>
        <w:t xml:space="preserve">Pagarināt 2013. gada 2. maijā noslēgto lauku apvidus zemes nomas līgumu Nr. 6/2013/A ar </w:t>
      </w:r>
      <w:r w:rsidR="00D33609">
        <w:rPr>
          <w:rFonts w:eastAsia="Calibri"/>
          <w:lang w:eastAsia="en-US"/>
        </w:rPr>
        <w:t>(vārds uzvārds</w:t>
      </w:r>
      <w:r w:rsidR="00D33609" w:rsidRPr="009375B5">
        <w:rPr>
          <w:rFonts w:eastAsia="Calibri"/>
          <w:lang w:eastAsia="en-US"/>
        </w:rPr>
        <w:t xml:space="preserve">, </w:t>
      </w:r>
      <w:r w:rsidRPr="001649F0">
        <w:rPr>
          <w:rFonts w:eastAsia="Calibri"/>
          <w:lang w:eastAsia="en-US"/>
        </w:rPr>
        <w:t>personas kods</w:t>
      </w:r>
      <w:r w:rsidR="00D33609">
        <w:rPr>
          <w:rFonts w:eastAsia="Calibri"/>
          <w:lang w:eastAsia="en-US"/>
        </w:rPr>
        <w:t>)</w:t>
      </w:r>
      <w:r w:rsidRPr="001649F0">
        <w:rPr>
          <w:rFonts w:eastAsia="Calibri"/>
          <w:lang w:eastAsia="en-US"/>
        </w:rPr>
        <w:t xml:space="preserve">, uz 6 gadiem par nekustamā īpašumu ar kadastra Nr. 6627 002 0338, Strādnieku iela 5, Ungurpilī, Alojas pagastā, Limbažu novadā, zemes vienību ar kadastra apzīmējumiem 6627 002 0338 – </w:t>
      </w:r>
      <w:r w:rsidRPr="001649F0">
        <w:rPr>
          <w:rFonts w:eastAsia="Calibri"/>
          <w:color w:val="000000"/>
          <w:lang w:eastAsia="en-US"/>
        </w:rPr>
        <w:t xml:space="preserve"> </w:t>
      </w:r>
      <w:r w:rsidRPr="001649F0">
        <w:rPr>
          <w:rFonts w:eastAsia="Calibri"/>
          <w:lang w:eastAsia="en-US"/>
        </w:rPr>
        <w:t>0,12 ha platībā, iznomāšanu, ar lietošanas mērķi – ēku uzturēšanai (shēma pielikumā).</w:t>
      </w:r>
    </w:p>
    <w:p w14:paraId="5FE263B3" w14:textId="77777777" w:rsidR="001649F0" w:rsidRPr="001649F0" w:rsidRDefault="001649F0" w:rsidP="00824016">
      <w:pPr>
        <w:numPr>
          <w:ilvl w:val="0"/>
          <w:numId w:val="94"/>
        </w:numPr>
        <w:ind w:left="357" w:hanging="357"/>
        <w:jc w:val="both"/>
        <w:rPr>
          <w:rFonts w:eastAsia="Calibri"/>
          <w:lang w:eastAsia="en-US"/>
        </w:rPr>
      </w:pPr>
      <w:r w:rsidRPr="001649F0">
        <w:rPr>
          <w:rFonts w:eastAsia="Calibri"/>
          <w:lang w:eastAsia="en-US"/>
        </w:rPr>
        <w:t xml:space="preserve">Noteikt, ka nomnieks maksā zemes nomas maksu saskaņā ar </w:t>
      </w:r>
      <w:r w:rsidRPr="001649F0">
        <w:rPr>
          <w:rFonts w:eastAsia="Calibri"/>
        </w:rPr>
        <w:t>MK noteikumu Nr.644 „Noteikumi par neizpirktās lauku apvidus zemes nomas līguma noslēgšanas un nomas maksas aprēķināšanas kārtību” 7.punktu – 0,5 % apmērā no zemes kadastrālās vērtības gadā</w:t>
      </w:r>
      <w:r w:rsidRPr="001649F0">
        <w:rPr>
          <w:rFonts w:eastAsia="Calibri"/>
          <w:lang w:eastAsia="en-US"/>
        </w:rPr>
        <w:t xml:space="preserve">, </w:t>
      </w:r>
      <w:r w:rsidRPr="001649F0">
        <w:rPr>
          <w:rFonts w:eastAsia="Calibri"/>
          <w:bCs/>
          <w:lang w:eastAsia="en-US"/>
        </w:rPr>
        <w:t>papildus nomas maksai maksājot pievienotās vērtības nodokli un nekustamā īpašuma nodokli</w:t>
      </w:r>
      <w:r w:rsidRPr="001649F0">
        <w:rPr>
          <w:rFonts w:eastAsia="Calibri"/>
          <w:lang w:eastAsia="en-US"/>
        </w:rPr>
        <w:t>.</w:t>
      </w:r>
    </w:p>
    <w:p w14:paraId="0B17B4F4" w14:textId="77777777" w:rsidR="001649F0" w:rsidRPr="001649F0" w:rsidRDefault="001649F0" w:rsidP="00824016">
      <w:pPr>
        <w:numPr>
          <w:ilvl w:val="0"/>
          <w:numId w:val="94"/>
        </w:numPr>
        <w:autoSpaceDE w:val="0"/>
        <w:autoSpaceDN w:val="0"/>
        <w:adjustRightInd w:val="0"/>
        <w:ind w:left="357" w:hanging="357"/>
        <w:contextualSpacing/>
        <w:jc w:val="both"/>
        <w:rPr>
          <w:rFonts w:eastAsia="Calibri"/>
          <w:bCs/>
          <w:lang w:eastAsia="en-US"/>
        </w:rPr>
      </w:pPr>
      <w:r w:rsidRPr="001649F0">
        <w:rPr>
          <w:rFonts w:eastAsia="Calibri"/>
          <w:bCs/>
          <w:lang w:eastAsia="en-US"/>
        </w:rPr>
        <w:t xml:space="preserve">Atbildīgo par lēmuma izpildi noteikt </w:t>
      </w:r>
      <w:r w:rsidRPr="001649F0">
        <w:rPr>
          <w:bCs/>
          <w:lang w:eastAsia="en-US"/>
        </w:rPr>
        <w:t>Nekustamā īpašuma un teritoriālā plānojuma nodaļas vadītāju</w:t>
      </w:r>
      <w:r w:rsidRPr="001649F0">
        <w:rPr>
          <w:rFonts w:eastAsia="Calibri"/>
          <w:bCs/>
          <w:lang w:eastAsia="en-US"/>
        </w:rPr>
        <w:t>.</w:t>
      </w:r>
    </w:p>
    <w:p w14:paraId="2785BB4D" w14:textId="77777777" w:rsidR="001649F0" w:rsidRPr="001649F0" w:rsidRDefault="001649F0" w:rsidP="00824016">
      <w:pPr>
        <w:numPr>
          <w:ilvl w:val="0"/>
          <w:numId w:val="94"/>
        </w:numPr>
        <w:ind w:left="357" w:hanging="357"/>
        <w:jc w:val="both"/>
        <w:rPr>
          <w:rFonts w:eastAsia="Calibri"/>
          <w:bCs/>
          <w:lang w:eastAsia="en-US"/>
        </w:rPr>
      </w:pPr>
      <w:r w:rsidRPr="001649F0">
        <w:rPr>
          <w:rFonts w:eastAsia="Calibri"/>
          <w:bCs/>
          <w:lang w:eastAsia="en-US"/>
        </w:rPr>
        <w:t>Kontroli par lēmuma izpildi uzdot Limbažu novada pašvaldības izpilddirektoram.</w:t>
      </w:r>
    </w:p>
    <w:p w14:paraId="3FFB1139" w14:textId="77777777" w:rsidR="00667DA2" w:rsidRPr="00047EEC" w:rsidRDefault="00667DA2" w:rsidP="00047EEC">
      <w:pPr>
        <w:autoSpaceDE w:val="0"/>
        <w:autoSpaceDN w:val="0"/>
        <w:adjustRightInd w:val="0"/>
        <w:jc w:val="both"/>
        <w:rPr>
          <w:rFonts w:eastAsia="Calibri"/>
        </w:rPr>
      </w:pPr>
    </w:p>
    <w:p w14:paraId="5E65DA57" w14:textId="77777777" w:rsidR="00AD06ED" w:rsidRDefault="00AD06ED" w:rsidP="00047EEC">
      <w:pPr>
        <w:autoSpaceDE w:val="0"/>
        <w:autoSpaceDN w:val="0"/>
        <w:adjustRightInd w:val="0"/>
        <w:jc w:val="both"/>
        <w:rPr>
          <w:rFonts w:eastAsia="Calibri"/>
        </w:rPr>
      </w:pPr>
    </w:p>
    <w:p w14:paraId="211876F8" w14:textId="6096721A" w:rsidR="00A679F5" w:rsidRPr="000502C9" w:rsidRDefault="00A679F5" w:rsidP="00A679F5">
      <w:pPr>
        <w:jc w:val="both"/>
        <w:rPr>
          <w:b/>
          <w:bCs/>
        </w:rPr>
      </w:pPr>
      <w:r w:rsidRPr="000502C9">
        <w:rPr>
          <w:b/>
          <w:bCs/>
        </w:rPr>
        <w:t xml:space="preserve">Lēmums Nr. </w:t>
      </w:r>
      <w:r w:rsidR="000A0F42">
        <w:rPr>
          <w:b/>
          <w:bCs/>
        </w:rPr>
        <w:t>1012</w:t>
      </w:r>
    </w:p>
    <w:p w14:paraId="4298CD41" w14:textId="0B614208" w:rsidR="00A679F5" w:rsidRPr="000502C9" w:rsidRDefault="00A679F5" w:rsidP="00A679F5">
      <w:pPr>
        <w:keepNext/>
        <w:jc w:val="center"/>
        <w:outlineLvl w:val="0"/>
        <w:rPr>
          <w:b/>
          <w:bCs/>
          <w:lang w:eastAsia="en-US"/>
        </w:rPr>
      </w:pPr>
      <w:r>
        <w:rPr>
          <w:b/>
          <w:bCs/>
          <w:lang w:eastAsia="en-US"/>
        </w:rPr>
        <w:t>83</w:t>
      </w:r>
      <w:r w:rsidRPr="000502C9">
        <w:rPr>
          <w:b/>
          <w:bCs/>
          <w:lang w:eastAsia="en-US"/>
        </w:rPr>
        <w:t>.</w:t>
      </w:r>
    </w:p>
    <w:p w14:paraId="06B3A952" w14:textId="77777777" w:rsidR="00387622" w:rsidRPr="00387622" w:rsidRDefault="00387622" w:rsidP="00387622">
      <w:pPr>
        <w:pBdr>
          <w:bottom w:val="single" w:sz="6" w:space="1" w:color="auto"/>
        </w:pBdr>
        <w:jc w:val="both"/>
        <w:rPr>
          <w:b/>
          <w:bCs/>
        </w:rPr>
      </w:pPr>
      <w:r w:rsidRPr="00387622">
        <w:rPr>
          <w:b/>
          <w:bCs/>
          <w:noProof/>
        </w:rPr>
        <w:t xml:space="preserve">Par zemes gabala Zāģētava Salaca, Staiceles pagastā, Limbažu novadā iznomāšanu </w:t>
      </w:r>
    </w:p>
    <w:p w14:paraId="65E22024" w14:textId="77777777" w:rsidR="00387622" w:rsidRDefault="00387622" w:rsidP="00387622">
      <w:pPr>
        <w:jc w:val="center"/>
        <w:rPr>
          <w:noProof/>
        </w:rPr>
      </w:pPr>
      <w:r w:rsidRPr="000162A6">
        <w:t xml:space="preserve">Ziņo </w:t>
      </w:r>
      <w:r>
        <w:rPr>
          <w:noProof/>
        </w:rPr>
        <w:t>Dagnis Straubergs</w:t>
      </w:r>
    </w:p>
    <w:p w14:paraId="2517ED30" w14:textId="77777777" w:rsidR="00387622" w:rsidRPr="00387622" w:rsidRDefault="00387622" w:rsidP="00387622">
      <w:pPr>
        <w:ind w:firstLine="720"/>
        <w:jc w:val="both"/>
        <w:rPr>
          <w:rFonts w:eastAsia="Calibri"/>
          <w:lang w:eastAsia="en-US"/>
        </w:rPr>
      </w:pPr>
    </w:p>
    <w:p w14:paraId="5254A392" w14:textId="77777777" w:rsidR="00D33609" w:rsidRDefault="00D33609" w:rsidP="00387622">
      <w:pPr>
        <w:ind w:firstLine="720"/>
        <w:jc w:val="both"/>
        <w:rPr>
          <w:rFonts w:eastAsia="Calibri"/>
          <w:lang w:eastAsia="en-US"/>
        </w:rPr>
      </w:pPr>
      <w:r>
        <w:rPr>
          <w:rFonts w:eastAsia="Calibri"/>
          <w:lang w:eastAsia="en-US"/>
        </w:rPr>
        <w:t>[..]</w:t>
      </w:r>
    </w:p>
    <w:p w14:paraId="077E8C93" w14:textId="1413F255" w:rsidR="00387622" w:rsidRPr="00387622" w:rsidRDefault="00387622" w:rsidP="00387622">
      <w:pPr>
        <w:ind w:firstLine="720"/>
        <w:jc w:val="both"/>
      </w:pPr>
      <w:r w:rsidRPr="00387622">
        <w:rPr>
          <w:rFonts w:eastAsia="Calibri"/>
          <w:lang w:eastAsia="en-US"/>
        </w:rPr>
        <w:lastRenderedPageBreak/>
        <w:t xml:space="preserve">Saskaņā ar Ministru kabineta 2018. gada 19.jūnija noteikumu Nr. 350 “Publiskas personas zemes nomas un apbūves tiesības noteikumi” (turpmāk - Noteikumi) 7.punktu, </w:t>
      </w:r>
      <w:r w:rsidRPr="00387622">
        <w:t>apbūvētu zemesgabalu iznomā tikai uz tā esošās būves īpašniekam, tiesiskajam valdītājam vai lietotājam (turpmāk - nomnieks), ja citos normatīvajos aktos nav noteikts citādi.</w:t>
      </w:r>
    </w:p>
    <w:p w14:paraId="1CE3863F" w14:textId="77777777" w:rsidR="00387622" w:rsidRPr="00387622" w:rsidRDefault="00387622" w:rsidP="00387622">
      <w:pPr>
        <w:ind w:firstLine="720"/>
        <w:jc w:val="both"/>
      </w:pPr>
      <w:r w:rsidRPr="00387622">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5FA1E41E" w14:textId="77777777" w:rsidR="00387622" w:rsidRPr="00387622" w:rsidRDefault="00387622" w:rsidP="00387622">
      <w:pPr>
        <w:ind w:firstLine="720"/>
        <w:jc w:val="both"/>
      </w:pPr>
      <w:r w:rsidRPr="00387622">
        <w:rPr>
          <w:rFonts w:eastAsia="Calibri"/>
          <w:lang w:eastAsia="en-US"/>
        </w:rPr>
        <w:t xml:space="preserve">Saskaņā ar Noteikumu </w:t>
      </w:r>
      <w:r w:rsidRPr="00387622">
        <w:t>17.punktu, apbūvēta zemesgabala nomas maksa gadā ir 1,5 % no zemesgabala kadastrālās vērtības (bet ne mazāka par šo noteikumu 5. punktā minēto).</w:t>
      </w:r>
    </w:p>
    <w:p w14:paraId="60B94CCE" w14:textId="77777777" w:rsidR="00387622" w:rsidRPr="00387622" w:rsidRDefault="00387622" w:rsidP="00387622">
      <w:pPr>
        <w:ind w:firstLine="720"/>
        <w:jc w:val="both"/>
      </w:pPr>
      <w:r w:rsidRPr="00387622">
        <w:rPr>
          <w:lang w:eastAsia="en-US"/>
        </w:rPr>
        <w:t xml:space="preserve">Saskaņā ar Noteikumu </w:t>
      </w:r>
      <w:r w:rsidRPr="00387622">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3FC468FB" w14:textId="77777777" w:rsidR="00387622" w:rsidRPr="00387622" w:rsidRDefault="00387622" w:rsidP="00387622">
      <w:pPr>
        <w:ind w:firstLine="720"/>
        <w:jc w:val="both"/>
        <w:rPr>
          <w:rFonts w:eastAsia="Calibri"/>
          <w:lang w:eastAsia="en-US"/>
        </w:rPr>
      </w:pPr>
      <w:r w:rsidRPr="00387622">
        <w:rPr>
          <w:rFonts w:eastAsia="Calibri"/>
          <w:lang w:eastAsia="en-US"/>
        </w:rPr>
        <w:t>Noteikumu 28. punktā noteikts, ka lēmumu par neapbūvēta zemesgabala iznomāšanu pieņem iznomātājs.</w:t>
      </w:r>
    </w:p>
    <w:p w14:paraId="6CFC3F78" w14:textId="77777777" w:rsidR="00387622" w:rsidRPr="00387622" w:rsidRDefault="00387622" w:rsidP="00387622">
      <w:pPr>
        <w:ind w:firstLine="720"/>
        <w:jc w:val="both"/>
        <w:rPr>
          <w:rFonts w:eastAsia="Calibri"/>
          <w:lang w:eastAsia="en-US"/>
        </w:rPr>
      </w:pPr>
      <w:r w:rsidRPr="00387622">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C7B088" w14:textId="77777777" w:rsidR="00387622" w:rsidRPr="00F2039E" w:rsidRDefault="00387622" w:rsidP="00387622">
      <w:pPr>
        <w:ind w:firstLine="720"/>
        <w:jc w:val="both"/>
        <w:rPr>
          <w:b/>
          <w:bCs/>
        </w:rPr>
      </w:pPr>
      <w:r w:rsidRPr="00387622">
        <w:rPr>
          <w:lang w:eastAsia="en-US"/>
        </w:rPr>
        <w:t xml:space="preserve">Ņemot vērā augstāk minēto, pamatojoties uz Pašvaldību likuma 73. panta </w:t>
      </w:r>
      <w:r w:rsidRPr="00387622">
        <w:rPr>
          <w:bCs/>
          <w:lang w:eastAsia="en-US"/>
        </w:rPr>
        <w:t>ceturto daļu</w:t>
      </w:r>
      <w:r w:rsidRPr="00387622">
        <w:rPr>
          <w:lang w:eastAsia="en-US"/>
        </w:rPr>
        <w:t xml:space="preserve">, likuma „Par nekustamā īpašuma nodokli” 2. panta septīto daļu, Ministru kabineta 2018. gada 19. jūnija noteikumu Nr. 350 “Publiskas personas zemes nomas un apbūves tiesības noteikumi” 5., 6., 7., 8., 17., 26., 52. punktiem,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B89F1ED" w14:textId="7B4E7411" w:rsidR="00387622" w:rsidRPr="00387622" w:rsidRDefault="00387622" w:rsidP="00387622">
      <w:pPr>
        <w:ind w:firstLine="720"/>
        <w:jc w:val="both"/>
        <w:rPr>
          <w:lang w:val="en-GB" w:eastAsia="en-US"/>
        </w:rPr>
      </w:pPr>
    </w:p>
    <w:p w14:paraId="561307EF" w14:textId="63158166" w:rsidR="00387622" w:rsidRPr="00387622" w:rsidRDefault="00387622" w:rsidP="00824016">
      <w:pPr>
        <w:numPr>
          <w:ilvl w:val="0"/>
          <w:numId w:val="95"/>
        </w:numPr>
        <w:ind w:left="357" w:hanging="357"/>
        <w:jc w:val="both"/>
        <w:rPr>
          <w:bCs/>
          <w:lang w:eastAsia="en-US"/>
        </w:rPr>
      </w:pPr>
      <w:r w:rsidRPr="00387622">
        <w:rPr>
          <w:bCs/>
          <w:lang w:eastAsia="en-US"/>
        </w:rPr>
        <w:t xml:space="preserve">Iznomāt </w:t>
      </w:r>
      <w:r w:rsidR="00D33609">
        <w:rPr>
          <w:rFonts w:eastAsia="Calibri"/>
          <w:lang w:eastAsia="en-US"/>
        </w:rPr>
        <w:t>(vārds uzvārds</w:t>
      </w:r>
      <w:r w:rsidR="00D33609" w:rsidRPr="009375B5">
        <w:rPr>
          <w:rFonts w:eastAsia="Calibri"/>
          <w:lang w:eastAsia="en-US"/>
        </w:rPr>
        <w:t xml:space="preserve">, </w:t>
      </w:r>
      <w:r w:rsidRPr="00387622">
        <w:rPr>
          <w:bCs/>
          <w:lang w:eastAsia="en-US"/>
        </w:rPr>
        <w:t>personas kods</w:t>
      </w:r>
      <w:r w:rsidR="00D33609">
        <w:rPr>
          <w:bCs/>
          <w:lang w:eastAsia="en-US"/>
        </w:rPr>
        <w:t>)</w:t>
      </w:r>
      <w:r w:rsidRPr="00387622">
        <w:rPr>
          <w:bCs/>
          <w:lang w:eastAsia="en-US"/>
        </w:rPr>
        <w:t>,</w:t>
      </w:r>
      <w:r w:rsidRPr="00387622">
        <w:rPr>
          <w:bCs/>
          <w:color w:val="FF0000"/>
          <w:lang w:eastAsia="en-US"/>
        </w:rPr>
        <w:t xml:space="preserve"> </w:t>
      </w:r>
      <w:r w:rsidRPr="00387622">
        <w:rPr>
          <w:bCs/>
          <w:lang w:eastAsia="en-US"/>
        </w:rPr>
        <w:t>bez apbūves tiesībām, nekustamā īpašuma Zāģētava Salaca</w:t>
      </w:r>
      <w:r w:rsidRPr="00387622">
        <w:rPr>
          <w:lang w:eastAsia="en-US"/>
        </w:rPr>
        <w:t>, Staiceles pagastā, Limbažu novadā, zemes vienību ar kadastra apzīmējumu 6637 008 0103  0,3955 ha platībā</w:t>
      </w:r>
      <w:r w:rsidRPr="00387622">
        <w:rPr>
          <w:bCs/>
          <w:lang w:eastAsia="en-US"/>
        </w:rPr>
        <w:t xml:space="preserve"> uz 6 gadiem, ar izmantošanas mērķi –</w:t>
      </w:r>
      <w:r w:rsidRPr="00387622">
        <w:rPr>
          <w:bCs/>
        </w:rPr>
        <w:t xml:space="preserve"> </w:t>
      </w:r>
      <w:r w:rsidRPr="00387622">
        <w:rPr>
          <w:lang w:eastAsia="en-US"/>
        </w:rPr>
        <w:t>lietošanā esošas būves uzturēšanai</w:t>
      </w:r>
      <w:r w:rsidRPr="00387622">
        <w:rPr>
          <w:bCs/>
          <w:lang w:eastAsia="en-US"/>
        </w:rPr>
        <w:t xml:space="preserve"> (shēma pielikumā). </w:t>
      </w:r>
    </w:p>
    <w:p w14:paraId="332438D0" w14:textId="77777777" w:rsidR="00387622" w:rsidRPr="00387622" w:rsidRDefault="00387622" w:rsidP="00824016">
      <w:pPr>
        <w:numPr>
          <w:ilvl w:val="0"/>
          <w:numId w:val="95"/>
        </w:numPr>
        <w:ind w:left="357" w:hanging="357"/>
        <w:jc w:val="both"/>
        <w:rPr>
          <w:lang w:eastAsia="en-US"/>
        </w:rPr>
      </w:pPr>
      <w:r w:rsidRPr="00387622">
        <w:rPr>
          <w:lang w:eastAsia="en-US"/>
        </w:rPr>
        <w:t xml:space="preserve">Noteikt, ka nomnieks maksā zemes nomas maksu 1,5 % no zemes gabala kadastrālās vērtības, bet ne mazāk kā 28,00 euro gadā, </w:t>
      </w:r>
      <w:r w:rsidRPr="00387622">
        <w:rPr>
          <w:bCs/>
          <w:lang w:eastAsia="en-US"/>
        </w:rPr>
        <w:t>papildus nomas maksai maksājot nekustamā īpašuma nodokli</w:t>
      </w:r>
      <w:r w:rsidRPr="00387622">
        <w:rPr>
          <w:lang w:eastAsia="en-US"/>
        </w:rPr>
        <w:t>.</w:t>
      </w:r>
    </w:p>
    <w:p w14:paraId="0FA44700" w14:textId="77777777" w:rsidR="00387622" w:rsidRPr="00387622" w:rsidRDefault="00387622" w:rsidP="00824016">
      <w:pPr>
        <w:numPr>
          <w:ilvl w:val="0"/>
          <w:numId w:val="95"/>
        </w:numPr>
        <w:autoSpaceDE w:val="0"/>
        <w:autoSpaceDN w:val="0"/>
        <w:adjustRightInd w:val="0"/>
        <w:ind w:left="357" w:hanging="357"/>
        <w:contextualSpacing/>
        <w:jc w:val="both"/>
        <w:rPr>
          <w:rFonts w:eastAsia="Calibri"/>
          <w:bCs/>
          <w:lang w:eastAsia="en-US"/>
        </w:rPr>
      </w:pPr>
      <w:r w:rsidRPr="00387622">
        <w:rPr>
          <w:rFonts w:eastAsia="Calibri"/>
          <w:bCs/>
          <w:lang w:eastAsia="en-US"/>
        </w:rPr>
        <w:t xml:space="preserve">Atbildīgo par lēmuma izpildi noteikt </w:t>
      </w:r>
      <w:r w:rsidRPr="00387622">
        <w:rPr>
          <w:bCs/>
          <w:lang w:eastAsia="en-US"/>
        </w:rPr>
        <w:t>Nekustamā īpašuma un teritoriālā plānojuma nodaļas vadītāju</w:t>
      </w:r>
      <w:r w:rsidRPr="00387622">
        <w:rPr>
          <w:rFonts w:eastAsia="Calibri"/>
          <w:bCs/>
          <w:lang w:eastAsia="en-US"/>
        </w:rPr>
        <w:t>.</w:t>
      </w:r>
    </w:p>
    <w:p w14:paraId="2C4490C3" w14:textId="77777777" w:rsidR="00387622" w:rsidRPr="00387622" w:rsidRDefault="00387622" w:rsidP="00824016">
      <w:pPr>
        <w:numPr>
          <w:ilvl w:val="0"/>
          <w:numId w:val="95"/>
        </w:numPr>
        <w:ind w:left="357" w:hanging="357"/>
        <w:jc w:val="both"/>
        <w:rPr>
          <w:rFonts w:eastAsia="Calibri"/>
          <w:bCs/>
          <w:lang w:eastAsia="en-US"/>
        </w:rPr>
      </w:pPr>
      <w:r w:rsidRPr="00387622">
        <w:rPr>
          <w:rFonts w:eastAsia="Calibri"/>
          <w:bCs/>
          <w:lang w:eastAsia="en-US"/>
        </w:rPr>
        <w:t>Kontroli par lēmuma izpildi uzdot Limbažu novada pašvaldības izpilddirektoram.</w:t>
      </w:r>
    </w:p>
    <w:p w14:paraId="074ECAFC" w14:textId="77777777" w:rsidR="00EA04BE" w:rsidRDefault="00EA04BE" w:rsidP="00047EEC">
      <w:pPr>
        <w:autoSpaceDE w:val="0"/>
        <w:autoSpaceDN w:val="0"/>
        <w:adjustRightInd w:val="0"/>
        <w:jc w:val="both"/>
        <w:rPr>
          <w:rFonts w:eastAsia="Calibri"/>
        </w:rPr>
      </w:pPr>
    </w:p>
    <w:p w14:paraId="7B070330" w14:textId="77777777" w:rsidR="00A679F5" w:rsidRDefault="00A679F5" w:rsidP="00047EEC">
      <w:pPr>
        <w:autoSpaceDE w:val="0"/>
        <w:autoSpaceDN w:val="0"/>
        <w:adjustRightInd w:val="0"/>
        <w:jc w:val="both"/>
        <w:rPr>
          <w:rFonts w:eastAsia="Calibri"/>
        </w:rPr>
      </w:pPr>
    </w:p>
    <w:p w14:paraId="7162E560" w14:textId="657FA848" w:rsidR="00A679F5" w:rsidRPr="000502C9" w:rsidRDefault="00A679F5" w:rsidP="00A679F5">
      <w:pPr>
        <w:jc w:val="both"/>
        <w:rPr>
          <w:b/>
          <w:bCs/>
        </w:rPr>
      </w:pPr>
      <w:r w:rsidRPr="000502C9">
        <w:rPr>
          <w:b/>
          <w:bCs/>
        </w:rPr>
        <w:t xml:space="preserve">Lēmums Nr. </w:t>
      </w:r>
      <w:r w:rsidR="000A0F42">
        <w:rPr>
          <w:b/>
          <w:bCs/>
        </w:rPr>
        <w:t>1013</w:t>
      </w:r>
    </w:p>
    <w:p w14:paraId="7A0699D8" w14:textId="7AB1EDB7" w:rsidR="00A679F5" w:rsidRPr="000502C9" w:rsidRDefault="00A679F5" w:rsidP="00A679F5">
      <w:pPr>
        <w:keepNext/>
        <w:jc w:val="center"/>
        <w:outlineLvl w:val="0"/>
        <w:rPr>
          <w:b/>
          <w:bCs/>
          <w:lang w:eastAsia="en-US"/>
        </w:rPr>
      </w:pPr>
      <w:r>
        <w:rPr>
          <w:b/>
          <w:bCs/>
          <w:lang w:eastAsia="en-US"/>
        </w:rPr>
        <w:t>84</w:t>
      </w:r>
      <w:r w:rsidRPr="000502C9">
        <w:rPr>
          <w:b/>
          <w:bCs/>
          <w:lang w:eastAsia="en-US"/>
        </w:rPr>
        <w:t>.</w:t>
      </w:r>
    </w:p>
    <w:p w14:paraId="1CF86C8C" w14:textId="77777777" w:rsidR="005914E8" w:rsidRPr="005914E8" w:rsidRDefault="005914E8" w:rsidP="005914E8">
      <w:pPr>
        <w:pBdr>
          <w:bottom w:val="single" w:sz="6" w:space="1" w:color="auto"/>
        </w:pBdr>
        <w:jc w:val="both"/>
        <w:rPr>
          <w:b/>
          <w:bCs/>
        </w:rPr>
      </w:pPr>
      <w:r w:rsidRPr="005914E8">
        <w:rPr>
          <w:b/>
          <w:bCs/>
          <w:noProof/>
        </w:rPr>
        <w:t xml:space="preserve">Par zemes gabala </w:t>
      </w:r>
      <w:r w:rsidRPr="005914E8">
        <w:rPr>
          <w:rFonts w:eastAsia="Calibri"/>
          <w:b/>
          <w:lang w:eastAsia="en-US"/>
        </w:rPr>
        <w:t>„Tīrumi</w:t>
      </w:r>
      <w:r w:rsidRPr="005914E8">
        <w:rPr>
          <w:rFonts w:eastAsia="Calibri"/>
          <w:lang w:eastAsia="en-US"/>
        </w:rPr>
        <w:t>”</w:t>
      </w:r>
      <w:r w:rsidRPr="005914E8">
        <w:rPr>
          <w:b/>
          <w:bCs/>
          <w:noProof/>
        </w:rPr>
        <w:t xml:space="preserve">, Alojas pagastā, Limbažu novadā daļas </w:t>
      </w:r>
      <w:r w:rsidRPr="005914E8">
        <w:rPr>
          <w:rFonts w:eastAsia="Calibri"/>
          <w:b/>
          <w:bCs/>
          <w:lang w:eastAsia="en-US"/>
        </w:rPr>
        <w:t>iznomāšanu</w:t>
      </w:r>
    </w:p>
    <w:p w14:paraId="7474A622" w14:textId="77777777" w:rsidR="005914E8" w:rsidRDefault="005914E8" w:rsidP="005914E8">
      <w:pPr>
        <w:jc w:val="center"/>
        <w:rPr>
          <w:noProof/>
        </w:rPr>
      </w:pPr>
      <w:r w:rsidRPr="000162A6">
        <w:t xml:space="preserve">Ziņo </w:t>
      </w:r>
      <w:r>
        <w:rPr>
          <w:noProof/>
        </w:rPr>
        <w:t>Dagnis Straubergs</w:t>
      </w:r>
    </w:p>
    <w:p w14:paraId="3276C575" w14:textId="77777777" w:rsidR="005914E8" w:rsidRPr="005914E8" w:rsidRDefault="005914E8" w:rsidP="005914E8">
      <w:pPr>
        <w:jc w:val="center"/>
        <w:rPr>
          <w:rFonts w:eastAsia="Calibri"/>
          <w:b/>
          <w:bCs/>
          <w:lang w:eastAsia="en-US"/>
        </w:rPr>
      </w:pPr>
    </w:p>
    <w:p w14:paraId="17BDDC9E" w14:textId="77777777" w:rsidR="006D3759" w:rsidRDefault="006D3759" w:rsidP="005914E8">
      <w:pPr>
        <w:ind w:firstLine="720"/>
        <w:jc w:val="both"/>
        <w:rPr>
          <w:bCs/>
          <w:lang w:eastAsia="en-US"/>
        </w:rPr>
      </w:pPr>
      <w:r>
        <w:rPr>
          <w:bCs/>
          <w:lang w:eastAsia="en-US"/>
        </w:rPr>
        <w:t>[..]</w:t>
      </w:r>
    </w:p>
    <w:p w14:paraId="3E6D5628" w14:textId="69C56526" w:rsidR="005914E8" w:rsidRPr="005914E8" w:rsidRDefault="005914E8" w:rsidP="005914E8">
      <w:pPr>
        <w:ind w:firstLine="720"/>
        <w:jc w:val="both"/>
        <w:rPr>
          <w:lang w:eastAsia="en-US"/>
        </w:rPr>
      </w:pPr>
      <w:r w:rsidRPr="005914E8">
        <w:rPr>
          <w:bCs/>
          <w:lang w:eastAsia="en-US"/>
        </w:rPr>
        <w:t xml:space="preserve">Saskaņā ar </w:t>
      </w:r>
      <w:r w:rsidRPr="005914E8">
        <w:rPr>
          <w:bCs/>
        </w:rPr>
        <w:t xml:space="preserve">Ministru kabineta </w:t>
      </w:r>
      <w:r w:rsidRPr="005914E8">
        <w:rPr>
          <w:bCs/>
          <w:lang w:eastAsia="en-US"/>
        </w:rPr>
        <w:t xml:space="preserve">2018. gada 19. jūnija </w:t>
      </w:r>
      <w:r w:rsidRPr="005914E8">
        <w:rPr>
          <w:bCs/>
        </w:rPr>
        <w:t xml:space="preserve">noteikumu Nr. 350 “Publiskas personas zemes nomas un apbūves tiesības noteikumi” (turpmāk tekstā - Noteikumi) 28. punktu, lēmumu par neapbūvēta zemesgabala iznomāšanu pieņem iznomātājs. </w:t>
      </w:r>
      <w:r w:rsidRPr="005914E8">
        <w:rPr>
          <w:bCs/>
          <w:lang w:eastAsia="en-US"/>
        </w:rPr>
        <w:t>Saskaņā ar</w:t>
      </w:r>
      <w:r w:rsidRPr="005914E8">
        <w:rPr>
          <w:bCs/>
        </w:rPr>
        <w:t xml:space="preserve"> Noteikumu 35. punktu, šo noteikumu 33. punktā minēto informāciju par atvasinātas publiskas personas neapbūvētu </w:t>
      </w:r>
      <w:r w:rsidRPr="005914E8">
        <w:rPr>
          <w:bCs/>
        </w:rPr>
        <w:lastRenderedPageBreak/>
        <w:t xml:space="preserve">zemesgabalu publicē attiecīgās atvasinātās publiskās personas tīmekļvietnē. </w:t>
      </w:r>
      <w:r w:rsidRPr="005914E8">
        <w:rPr>
          <w:bCs/>
          <w:lang w:eastAsia="en-US"/>
        </w:rPr>
        <w:t>Saskaņā ar</w:t>
      </w:r>
      <w:r w:rsidRPr="005914E8">
        <w:rPr>
          <w:bCs/>
        </w:rPr>
        <w:t xml:space="preserve"> Noteikumu 33.6. punktu, pretendentu pieteikšanās termiņš nav īsāks par piecām darbdienām.</w:t>
      </w:r>
      <w:r w:rsidRPr="005914E8">
        <w:rPr>
          <w:b/>
          <w:bCs/>
        </w:rPr>
        <w:t xml:space="preserve"> </w:t>
      </w:r>
    </w:p>
    <w:p w14:paraId="038F07E0" w14:textId="77777777" w:rsidR="005914E8" w:rsidRPr="005914E8" w:rsidRDefault="005914E8" w:rsidP="005914E8">
      <w:pPr>
        <w:ind w:firstLine="720"/>
        <w:jc w:val="both"/>
        <w:rPr>
          <w:rFonts w:eastAsia="Calibri"/>
          <w:lang w:eastAsia="en-US"/>
        </w:rPr>
      </w:pPr>
      <w:r w:rsidRPr="005914E8">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53" w:tgtFrame="_blank" w:history="1">
        <w:r w:rsidRPr="005914E8">
          <w:rPr>
            <w:rFonts w:eastAsia="Calibri"/>
            <w:lang w:eastAsia="en-US"/>
          </w:rPr>
          <w:t>Par zemes reformu Latvijas Republikas lauku apvidos</w:t>
        </w:r>
      </w:hyperlink>
      <w:r w:rsidRPr="005914E8">
        <w:rPr>
          <w:rFonts w:eastAsia="Calibri"/>
          <w:lang w:eastAsia="en-US"/>
        </w:rPr>
        <w:t xml:space="preserve">” </w:t>
      </w:r>
      <w:hyperlink r:id="rId54" w:anchor="p7" w:tgtFrame="_blank" w:history="1">
        <w:r w:rsidRPr="005914E8">
          <w:rPr>
            <w:rFonts w:eastAsia="Calibri"/>
            <w:lang w:eastAsia="en-US"/>
          </w:rPr>
          <w:t>7. pantam</w:t>
        </w:r>
      </w:hyperlink>
      <w:r w:rsidRPr="005914E8">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212DD52C" w14:textId="77777777" w:rsidR="005914E8" w:rsidRPr="005914E8" w:rsidRDefault="005914E8" w:rsidP="005914E8">
      <w:pPr>
        <w:ind w:firstLine="720"/>
        <w:jc w:val="both"/>
        <w:rPr>
          <w:b/>
          <w:bCs/>
        </w:rPr>
      </w:pPr>
      <w:r w:rsidRPr="005914E8">
        <w:rPr>
          <w:bCs/>
          <w:lang w:eastAsia="en-US"/>
        </w:rPr>
        <w:t>Saskaņā ar</w:t>
      </w:r>
      <w:r w:rsidRPr="005914E8">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657C6AF" w14:textId="77777777" w:rsidR="005914E8" w:rsidRPr="005914E8" w:rsidRDefault="005914E8" w:rsidP="005914E8">
      <w:pPr>
        <w:ind w:firstLine="720"/>
        <w:jc w:val="both"/>
        <w:rPr>
          <w:rFonts w:ascii="Calibri" w:eastAsia="Calibri" w:hAnsi="Calibri"/>
          <w:sz w:val="22"/>
          <w:szCs w:val="22"/>
          <w:lang w:eastAsia="en-US"/>
        </w:rPr>
      </w:pPr>
      <w:r w:rsidRPr="005914E8">
        <w:rPr>
          <w:rFonts w:eastAsia="Calibri"/>
          <w:lang w:eastAsia="en-US"/>
        </w:rPr>
        <w:t>Saskaņā ar</w:t>
      </w:r>
      <w:r w:rsidRPr="005914E8">
        <w:rPr>
          <w:rFonts w:eastAsia="Calibri"/>
        </w:rPr>
        <w:t xml:space="preserve"> </w:t>
      </w:r>
      <w:r w:rsidRPr="005914E8">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5914E8">
        <w:rPr>
          <w:rFonts w:eastAsia="Calibri"/>
        </w:rPr>
        <w:t>neapbūvētu pašvaldības zemesgabalu, kas tiek izmantots ar mērķi personisko palīgsaimniecību vajadzībām atbilstoši likuma "</w:t>
      </w:r>
      <w:hyperlink r:id="rId55" w:tgtFrame="_blank" w:history="1">
        <w:r w:rsidRPr="005914E8">
          <w:rPr>
            <w:rFonts w:eastAsia="Calibri"/>
          </w:rPr>
          <w:t>Par zemes reformu Latvijas Republikas lauku apvidos</w:t>
        </w:r>
      </w:hyperlink>
      <w:r w:rsidRPr="005914E8">
        <w:rPr>
          <w:rFonts w:eastAsia="Calibri"/>
        </w:rPr>
        <w:t xml:space="preserve">" </w:t>
      </w:r>
      <w:hyperlink r:id="rId56" w:anchor="p7" w:tgtFrame="_blank" w:history="1">
        <w:r w:rsidRPr="005914E8">
          <w:rPr>
            <w:rFonts w:eastAsia="Calibri"/>
          </w:rPr>
          <w:t>7. pantam</w:t>
        </w:r>
      </w:hyperlink>
      <w:r w:rsidRPr="005914E8">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914E8">
        <w:rPr>
          <w:rFonts w:eastAsia="Calibri"/>
          <w:lang w:eastAsia="en-US"/>
        </w:rPr>
        <w:t>zemesgabala kadastrālās vērtības, bet ne mazāka kā 10,00 EUR gadā</w:t>
      </w:r>
      <w:r w:rsidRPr="005914E8">
        <w:rPr>
          <w:rFonts w:ascii="Calibri" w:eastAsia="Calibri" w:hAnsi="Calibri"/>
          <w:sz w:val="22"/>
          <w:szCs w:val="22"/>
          <w:lang w:eastAsia="en-US"/>
        </w:rPr>
        <w:t>.</w:t>
      </w:r>
    </w:p>
    <w:p w14:paraId="5CA427A5" w14:textId="77777777" w:rsidR="005914E8" w:rsidRPr="00F2039E" w:rsidRDefault="005914E8" w:rsidP="005914E8">
      <w:pPr>
        <w:ind w:firstLine="720"/>
        <w:jc w:val="both"/>
        <w:rPr>
          <w:b/>
          <w:bCs/>
        </w:rPr>
      </w:pPr>
      <w:r w:rsidRPr="005914E8">
        <w:rPr>
          <w:bCs/>
          <w:lang w:eastAsia="en-US"/>
        </w:rPr>
        <w:t xml:space="preserve">Ņemot vērā augstāk minēto un pamatojoties uz </w:t>
      </w:r>
      <w:r w:rsidRPr="005914E8">
        <w:rPr>
          <w:rFonts w:eastAsia="Calibri"/>
          <w:lang w:eastAsia="en-US"/>
        </w:rPr>
        <w:t>Pašvaldību likuma 73. panta ceturto daļu,</w:t>
      </w:r>
      <w:r w:rsidRPr="005914E8">
        <w:rPr>
          <w:bCs/>
          <w:lang w:eastAsia="en-US"/>
        </w:rPr>
        <w:t xml:space="preserve"> Valsts pārvaldes iekārtas likuma 87. panta otro daļu, likuma „Par nekustamā īpašuma nodokli” 2. panta septīto daļu, </w:t>
      </w:r>
      <w:r w:rsidRPr="005914E8">
        <w:rPr>
          <w:lang w:eastAsia="en-US"/>
        </w:rPr>
        <w:t>Pievienotās vērtības nodokļa likuma</w:t>
      </w:r>
      <w:r w:rsidRPr="005914E8">
        <w:rPr>
          <w:bCs/>
          <w:lang w:eastAsia="en-US"/>
        </w:rPr>
        <w:t xml:space="preserve"> 3. panta desmitās daļas 13. punktu,</w:t>
      </w:r>
      <w:r w:rsidRPr="005914E8">
        <w:rPr>
          <w:bCs/>
        </w:rPr>
        <w:t xml:space="preserve"> Ministru kabineta 2018. gada 19. jūnija noteikumu Nr. 350 “Publiskas personas zemes nomas un apbūves tiesības noteikumi” 5., 6., 28., 29.2, 52., punktiem, saskaņā ar </w:t>
      </w:r>
      <w:r w:rsidRPr="005914E8">
        <w:rPr>
          <w:bCs/>
          <w:lang w:eastAsia="zh-CN"/>
        </w:rPr>
        <w:t xml:space="preserve">Limbažu novada domes 2021.gada 26. augusta saistošajiem noteikumiem Nr.6 </w:t>
      </w:r>
      <w:r w:rsidRPr="005914E8">
        <w:rPr>
          <w:bCs/>
        </w:rPr>
        <w:t>“</w:t>
      </w:r>
      <w:r w:rsidRPr="005914E8">
        <w:rPr>
          <w:bCs/>
          <w:lang w:eastAsia="zh-CN"/>
        </w:rPr>
        <w:t>Par neapbūvētu zemes gabalu nomas maksas aprēķināšanas kārtību Limbažu novadā”</w:t>
      </w:r>
      <w:r w:rsidRPr="005914E8">
        <w:rPr>
          <w:bCs/>
          <w:lang w:eastAsia="zh-CN" w:bidi="hi-IN"/>
        </w:rPr>
        <w:t xml:space="preserve"> 4. punktu</w:t>
      </w:r>
      <w:r w:rsidRPr="005914E8">
        <w:rPr>
          <w:rFonts w:cs="Mangal"/>
          <w:lang w:eastAsia="zh-CN" w:bidi="hi-IN"/>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94CD941" w14:textId="08E1E1E8" w:rsidR="005914E8" w:rsidRPr="005914E8" w:rsidRDefault="005914E8" w:rsidP="005914E8">
      <w:pPr>
        <w:ind w:firstLine="720"/>
        <w:jc w:val="both"/>
        <w:rPr>
          <w:rFonts w:eastAsia="Calibri"/>
          <w:b/>
          <w:lang w:eastAsia="en-US"/>
        </w:rPr>
      </w:pPr>
    </w:p>
    <w:p w14:paraId="543770DF" w14:textId="6F254E10" w:rsidR="005914E8" w:rsidRPr="005914E8" w:rsidRDefault="005914E8" w:rsidP="00824016">
      <w:pPr>
        <w:numPr>
          <w:ilvl w:val="0"/>
          <w:numId w:val="96"/>
        </w:numPr>
        <w:ind w:left="357" w:hanging="357"/>
        <w:jc w:val="both"/>
        <w:rPr>
          <w:bCs/>
          <w:lang w:eastAsia="en-US"/>
        </w:rPr>
      </w:pPr>
      <w:r w:rsidRPr="005914E8">
        <w:rPr>
          <w:bCs/>
          <w:lang w:eastAsia="en-US"/>
        </w:rPr>
        <w:t xml:space="preserve">Iznomāt </w:t>
      </w:r>
      <w:r w:rsidR="006D3759">
        <w:rPr>
          <w:rFonts w:eastAsia="Calibri"/>
          <w:lang w:eastAsia="en-US"/>
        </w:rPr>
        <w:t>(vārds uzvārds</w:t>
      </w:r>
      <w:r w:rsidR="006D3759" w:rsidRPr="009375B5">
        <w:rPr>
          <w:rFonts w:eastAsia="Calibri"/>
          <w:lang w:eastAsia="en-US"/>
        </w:rPr>
        <w:t xml:space="preserve">, </w:t>
      </w:r>
      <w:r w:rsidRPr="005914E8">
        <w:rPr>
          <w:bCs/>
          <w:lang w:eastAsia="en-US"/>
        </w:rPr>
        <w:t>personas kods</w:t>
      </w:r>
      <w:r w:rsidR="006D3759">
        <w:rPr>
          <w:bCs/>
          <w:lang w:eastAsia="en-US"/>
        </w:rPr>
        <w:t>)</w:t>
      </w:r>
      <w:r w:rsidRPr="005914E8">
        <w:rPr>
          <w:bCs/>
          <w:lang w:eastAsia="en-US"/>
        </w:rPr>
        <w:t xml:space="preserve">, bez apbūves tiesībām, nekustamā īpašuma </w:t>
      </w:r>
      <w:r w:rsidRPr="005914E8">
        <w:rPr>
          <w:rFonts w:eastAsia="Calibri"/>
          <w:lang w:eastAsia="en-US"/>
        </w:rPr>
        <w:t xml:space="preserve">„Tīrumi”, Alojas </w:t>
      </w:r>
      <w:r w:rsidRPr="005914E8">
        <w:rPr>
          <w:bCs/>
          <w:color w:val="000000"/>
          <w:lang w:eastAsia="en-US"/>
        </w:rPr>
        <w:t>pagastā</w:t>
      </w:r>
      <w:r w:rsidRPr="005914E8">
        <w:rPr>
          <w:bCs/>
          <w:lang w:eastAsia="en-US"/>
        </w:rPr>
        <w:t>, Limbažu novadā, zemes vienības</w:t>
      </w:r>
      <w:r w:rsidRPr="005914E8">
        <w:rPr>
          <w:bCs/>
          <w:color w:val="000000"/>
          <w:lang w:eastAsia="en-US"/>
        </w:rPr>
        <w:t xml:space="preserve"> ar kadastra apzīmējumu 6644 004 0130 daļu 0,08 ha</w:t>
      </w:r>
      <w:r w:rsidRPr="005914E8">
        <w:rPr>
          <w:bCs/>
          <w:lang w:eastAsia="en-US"/>
        </w:rPr>
        <w:t xml:space="preserve"> platībā uz 6 gadiem, ar izmantošanas mērķi –</w:t>
      </w:r>
      <w:r w:rsidRPr="005914E8">
        <w:rPr>
          <w:bCs/>
        </w:rPr>
        <w:t xml:space="preserve"> personiskās palīgsaimniecības vajadzībām</w:t>
      </w:r>
      <w:r w:rsidRPr="005914E8">
        <w:rPr>
          <w:bCs/>
          <w:lang w:eastAsia="en-US"/>
        </w:rPr>
        <w:t xml:space="preserve"> (shēma pielikumā). </w:t>
      </w:r>
    </w:p>
    <w:p w14:paraId="6DF2082E" w14:textId="77777777" w:rsidR="005914E8" w:rsidRPr="005914E8" w:rsidRDefault="005914E8" w:rsidP="00824016">
      <w:pPr>
        <w:numPr>
          <w:ilvl w:val="0"/>
          <w:numId w:val="96"/>
        </w:numPr>
        <w:ind w:left="357" w:hanging="357"/>
        <w:jc w:val="both"/>
        <w:rPr>
          <w:rFonts w:eastAsia="Calibri"/>
          <w:lang w:eastAsia="en-US"/>
        </w:rPr>
      </w:pPr>
      <w:r w:rsidRPr="005914E8">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5914E8">
        <w:rPr>
          <w:rFonts w:eastAsia="Calibri"/>
          <w:color w:val="000000"/>
          <w:lang w:eastAsia="en-US"/>
        </w:rPr>
        <w:t xml:space="preserve">5% no zemes gabala kadastrālās vērtības gadā, bet ne mazāk kā EUR 10,00 (desmit </w:t>
      </w:r>
      <w:r w:rsidRPr="005914E8">
        <w:rPr>
          <w:rFonts w:eastAsia="Calibri"/>
          <w:i/>
          <w:color w:val="000000"/>
          <w:lang w:eastAsia="en-US"/>
        </w:rPr>
        <w:t>euro</w:t>
      </w:r>
      <w:r w:rsidRPr="005914E8">
        <w:rPr>
          <w:rFonts w:eastAsia="Calibri"/>
          <w:color w:val="000000"/>
          <w:lang w:eastAsia="en-US"/>
        </w:rPr>
        <w:t>)</w:t>
      </w:r>
      <w:r w:rsidRPr="005914E8">
        <w:rPr>
          <w:rFonts w:eastAsia="Calibri"/>
          <w:lang w:eastAsia="en-US"/>
        </w:rPr>
        <w:t xml:space="preserve">, </w:t>
      </w:r>
      <w:r w:rsidRPr="005914E8">
        <w:rPr>
          <w:rFonts w:eastAsia="Calibri"/>
          <w:bCs/>
          <w:lang w:eastAsia="en-US"/>
        </w:rPr>
        <w:t>papildus nomas maksai maksājot pievienotās vērtības nodokli un nekustamā īpašuma nodokli</w:t>
      </w:r>
      <w:r w:rsidRPr="005914E8">
        <w:rPr>
          <w:rFonts w:eastAsia="Calibri"/>
          <w:lang w:eastAsia="en-US"/>
        </w:rPr>
        <w:t>.</w:t>
      </w:r>
    </w:p>
    <w:p w14:paraId="7930BF7F" w14:textId="77777777" w:rsidR="005914E8" w:rsidRPr="005914E8" w:rsidRDefault="005914E8" w:rsidP="00824016">
      <w:pPr>
        <w:numPr>
          <w:ilvl w:val="0"/>
          <w:numId w:val="96"/>
        </w:numPr>
        <w:autoSpaceDE w:val="0"/>
        <w:autoSpaceDN w:val="0"/>
        <w:adjustRightInd w:val="0"/>
        <w:ind w:left="357" w:hanging="357"/>
        <w:contextualSpacing/>
        <w:jc w:val="both"/>
        <w:rPr>
          <w:rFonts w:eastAsia="Calibri"/>
          <w:bCs/>
          <w:lang w:eastAsia="en-US"/>
        </w:rPr>
      </w:pPr>
      <w:r w:rsidRPr="005914E8">
        <w:rPr>
          <w:rFonts w:eastAsia="Calibri"/>
          <w:bCs/>
          <w:lang w:eastAsia="en-US"/>
        </w:rPr>
        <w:t xml:space="preserve">Atbildīgo par lēmuma izpildi noteikt </w:t>
      </w:r>
      <w:r w:rsidRPr="005914E8">
        <w:rPr>
          <w:bCs/>
          <w:lang w:eastAsia="en-US"/>
        </w:rPr>
        <w:t>Nekustamā īpašuma un teritoriālā plānojuma nodaļas vadītāju</w:t>
      </w:r>
      <w:r w:rsidRPr="005914E8">
        <w:rPr>
          <w:rFonts w:eastAsia="Calibri"/>
          <w:bCs/>
          <w:lang w:eastAsia="en-US"/>
        </w:rPr>
        <w:t>.</w:t>
      </w:r>
    </w:p>
    <w:p w14:paraId="5E2F75D4" w14:textId="77777777" w:rsidR="005914E8" w:rsidRPr="005914E8" w:rsidRDefault="005914E8" w:rsidP="00824016">
      <w:pPr>
        <w:numPr>
          <w:ilvl w:val="0"/>
          <w:numId w:val="96"/>
        </w:numPr>
        <w:ind w:left="357" w:hanging="357"/>
        <w:jc w:val="both"/>
        <w:rPr>
          <w:rFonts w:eastAsia="Calibri"/>
          <w:bCs/>
          <w:lang w:eastAsia="en-US"/>
        </w:rPr>
      </w:pPr>
      <w:r w:rsidRPr="005914E8">
        <w:rPr>
          <w:rFonts w:eastAsia="Calibri"/>
          <w:bCs/>
          <w:lang w:eastAsia="en-US"/>
        </w:rPr>
        <w:t>Kontroli par lēmuma izpildi uzdot Limbažu novada pašvaldības izpilddirektoram.</w:t>
      </w:r>
    </w:p>
    <w:p w14:paraId="57123AB4" w14:textId="77777777" w:rsidR="00A679F5" w:rsidRDefault="00A679F5" w:rsidP="00047EEC">
      <w:pPr>
        <w:autoSpaceDE w:val="0"/>
        <w:autoSpaceDN w:val="0"/>
        <w:adjustRightInd w:val="0"/>
        <w:jc w:val="both"/>
        <w:rPr>
          <w:rFonts w:eastAsia="Calibri"/>
        </w:rPr>
      </w:pPr>
    </w:p>
    <w:p w14:paraId="6A48EAFA" w14:textId="77777777" w:rsidR="00A679F5" w:rsidRDefault="00A679F5" w:rsidP="00047EEC">
      <w:pPr>
        <w:autoSpaceDE w:val="0"/>
        <w:autoSpaceDN w:val="0"/>
        <w:adjustRightInd w:val="0"/>
        <w:jc w:val="both"/>
        <w:rPr>
          <w:rFonts w:eastAsia="Calibri"/>
        </w:rPr>
      </w:pPr>
    </w:p>
    <w:p w14:paraId="5670BF79" w14:textId="3F0CF27D" w:rsidR="00A679F5" w:rsidRPr="000502C9" w:rsidRDefault="00A679F5" w:rsidP="00A679F5">
      <w:pPr>
        <w:jc w:val="both"/>
        <w:rPr>
          <w:b/>
          <w:bCs/>
        </w:rPr>
      </w:pPr>
      <w:r w:rsidRPr="000502C9">
        <w:rPr>
          <w:b/>
          <w:bCs/>
        </w:rPr>
        <w:t xml:space="preserve">Lēmums Nr. </w:t>
      </w:r>
      <w:r w:rsidR="000A0F42">
        <w:rPr>
          <w:b/>
          <w:bCs/>
        </w:rPr>
        <w:t>1014</w:t>
      </w:r>
    </w:p>
    <w:p w14:paraId="3E6E7054" w14:textId="7ADCCB33" w:rsidR="00A679F5" w:rsidRPr="000502C9" w:rsidRDefault="00A679F5" w:rsidP="00A679F5">
      <w:pPr>
        <w:keepNext/>
        <w:jc w:val="center"/>
        <w:outlineLvl w:val="0"/>
        <w:rPr>
          <w:b/>
          <w:bCs/>
          <w:lang w:eastAsia="en-US"/>
        </w:rPr>
      </w:pPr>
      <w:r>
        <w:rPr>
          <w:b/>
          <w:bCs/>
          <w:lang w:eastAsia="en-US"/>
        </w:rPr>
        <w:t>85</w:t>
      </w:r>
      <w:r w:rsidRPr="000502C9">
        <w:rPr>
          <w:b/>
          <w:bCs/>
          <w:lang w:eastAsia="en-US"/>
        </w:rPr>
        <w:t>.</w:t>
      </w:r>
    </w:p>
    <w:p w14:paraId="0E81BE08" w14:textId="77777777" w:rsidR="00D92228" w:rsidRPr="00D92228" w:rsidRDefault="00D92228" w:rsidP="00D92228">
      <w:pPr>
        <w:pBdr>
          <w:bottom w:val="single" w:sz="6" w:space="1" w:color="auto"/>
        </w:pBdr>
        <w:jc w:val="both"/>
        <w:rPr>
          <w:b/>
          <w:bCs/>
        </w:rPr>
      </w:pPr>
      <w:r w:rsidRPr="00D92228">
        <w:rPr>
          <w:b/>
          <w:bCs/>
          <w:noProof/>
        </w:rPr>
        <w:t xml:space="preserve">Par zemes gabala </w:t>
      </w:r>
      <w:r w:rsidRPr="00D92228">
        <w:rPr>
          <w:rFonts w:eastAsia="Calibri"/>
          <w:b/>
          <w:lang w:eastAsia="en-US"/>
        </w:rPr>
        <w:t>„Plikši</w:t>
      </w:r>
      <w:r w:rsidRPr="00D92228">
        <w:rPr>
          <w:rFonts w:eastAsia="Calibri"/>
          <w:lang w:eastAsia="en-US"/>
        </w:rPr>
        <w:t>”</w:t>
      </w:r>
      <w:r w:rsidRPr="00D92228">
        <w:rPr>
          <w:b/>
          <w:bCs/>
          <w:noProof/>
        </w:rPr>
        <w:t xml:space="preserve">, Braslavas pagastā, Limbažu novadā daļas </w:t>
      </w:r>
      <w:r w:rsidRPr="00D92228">
        <w:rPr>
          <w:rFonts w:eastAsia="Calibri"/>
          <w:b/>
          <w:bCs/>
          <w:lang w:eastAsia="en-US"/>
        </w:rPr>
        <w:t>iznomāšanu</w:t>
      </w:r>
    </w:p>
    <w:p w14:paraId="1F2F14B4" w14:textId="77777777" w:rsidR="00D92228" w:rsidRDefault="00D92228" w:rsidP="00D92228">
      <w:pPr>
        <w:jc w:val="center"/>
        <w:rPr>
          <w:noProof/>
        </w:rPr>
      </w:pPr>
      <w:r w:rsidRPr="000162A6">
        <w:t xml:space="preserve">Ziņo </w:t>
      </w:r>
      <w:r>
        <w:rPr>
          <w:noProof/>
        </w:rPr>
        <w:t>Dagnis Straubergs</w:t>
      </w:r>
    </w:p>
    <w:p w14:paraId="6DE083BD" w14:textId="77777777" w:rsidR="00D92228" w:rsidRPr="00D92228" w:rsidRDefault="00D92228" w:rsidP="00D92228">
      <w:pPr>
        <w:jc w:val="center"/>
        <w:rPr>
          <w:rFonts w:eastAsia="Calibri"/>
          <w:b/>
          <w:bCs/>
          <w:lang w:eastAsia="en-US"/>
        </w:rPr>
      </w:pPr>
    </w:p>
    <w:p w14:paraId="1F2F11FA" w14:textId="77777777" w:rsidR="006D3759" w:rsidRDefault="006D3759" w:rsidP="00D92228">
      <w:pPr>
        <w:ind w:firstLine="720"/>
        <w:jc w:val="both"/>
        <w:rPr>
          <w:bCs/>
          <w:lang w:eastAsia="en-US"/>
        </w:rPr>
      </w:pPr>
      <w:r>
        <w:rPr>
          <w:bCs/>
          <w:lang w:eastAsia="en-US"/>
        </w:rPr>
        <w:t>[..]</w:t>
      </w:r>
    </w:p>
    <w:p w14:paraId="5AABBF73" w14:textId="6BD168E7" w:rsidR="00D92228" w:rsidRPr="00D92228" w:rsidRDefault="00D92228" w:rsidP="00D92228">
      <w:pPr>
        <w:ind w:firstLine="720"/>
        <w:jc w:val="both"/>
        <w:rPr>
          <w:lang w:eastAsia="en-US"/>
        </w:rPr>
      </w:pPr>
      <w:r w:rsidRPr="00D92228">
        <w:rPr>
          <w:bCs/>
          <w:lang w:eastAsia="en-US"/>
        </w:rPr>
        <w:t xml:space="preserve">Saskaņā ar </w:t>
      </w:r>
      <w:r w:rsidRPr="00D92228">
        <w:rPr>
          <w:bCs/>
        </w:rPr>
        <w:t xml:space="preserve">Ministru kabineta </w:t>
      </w:r>
      <w:r w:rsidRPr="00D92228">
        <w:rPr>
          <w:bCs/>
          <w:lang w:eastAsia="en-US"/>
        </w:rPr>
        <w:t xml:space="preserve">2018. gada 19. jūnija </w:t>
      </w:r>
      <w:r w:rsidRPr="00D92228">
        <w:rPr>
          <w:bCs/>
        </w:rPr>
        <w:t xml:space="preserve">noteikumu Nr. 350 “Publiskas personas zemes nomas un apbūves tiesības noteikumi” (turpmāk tekstā - Noteikumi) 28. punktu, lēmumu par neapbūvēta zemesgabala iznomāšanu pieņem iznomātājs. </w:t>
      </w:r>
      <w:r w:rsidRPr="00D92228">
        <w:rPr>
          <w:bCs/>
          <w:lang w:eastAsia="en-US"/>
        </w:rPr>
        <w:t>Saskaņā ar</w:t>
      </w:r>
      <w:r w:rsidRPr="00D92228">
        <w:rPr>
          <w:bCs/>
        </w:rPr>
        <w:t xml:space="preserve"> Noteikumu 35. punktu, šo noteikumu 33. punktā minēto informāciju par atvasinātas publiskas personas neapbūvētu zemesgabalu publicē attiecīgās atvasinātās publiskās personas tīmekļvietnē. </w:t>
      </w:r>
      <w:r w:rsidRPr="00D92228">
        <w:rPr>
          <w:bCs/>
          <w:lang w:eastAsia="en-US"/>
        </w:rPr>
        <w:t>Saskaņā ar</w:t>
      </w:r>
      <w:r w:rsidRPr="00D92228">
        <w:rPr>
          <w:bCs/>
        </w:rPr>
        <w:t xml:space="preserve"> Noteikumu 33.6. punktu, pretendentu pieteikšanās termiņš nav īsāks par piecām darbdienām. </w:t>
      </w:r>
      <w:r w:rsidRPr="00D92228">
        <w:rPr>
          <w:lang w:eastAsia="en-US"/>
        </w:rPr>
        <w:t>Informācija par minētās zemes vienības nomas iespējām tika ievietota pašvaldības mājaslapā</w:t>
      </w:r>
      <w:r w:rsidRPr="00D92228">
        <w:rPr>
          <w:color w:val="000000"/>
          <w:lang w:eastAsia="en-US"/>
        </w:rPr>
        <w:t xml:space="preserve">, kurai noteiktajā termiņā citi pretendenti nepieteicās. </w:t>
      </w:r>
    </w:p>
    <w:p w14:paraId="09DC8821" w14:textId="77777777" w:rsidR="00D92228" w:rsidRPr="00D92228" w:rsidRDefault="00D92228" w:rsidP="00D92228">
      <w:pPr>
        <w:ind w:firstLine="720"/>
        <w:jc w:val="both"/>
        <w:rPr>
          <w:rFonts w:eastAsia="Calibri"/>
          <w:lang w:eastAsia="en-US"/>
        </w:rPr>
      </w:pPr>
      <w:r w:rsidRPr="00D92228">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57" w:tgtFrame="_blank" w:history="1">
        <w:r w:rsidRPr="00D92228">
          <w:rPr>
            <w:rFonts w:eastAsia="Calibri"/>
            <w:lang w:eastAsia="en-US"/>
          </w:rPr>
          <w:t>Par zemes reformu Latvijas Republikas lauku apvidos</w:t>
        </w:r>
      </w:hyperlink>
      <w:r w:rsidRPr="00D92228">
        <w:rPr>
          <w:rFonts w:eastAsia="Calibri"/>
          <w:lang w:eastAsia="en-US"/>
        </w:rPr>
        <w:t xml:space="preserve">” </w:t>
      </w:r>
      <w:hyperlink r:id="rId58" w:anchor="p7" w:tgtFrame="_blank" w:history="1">
        <w:r w:rsidRPr="00D92228">
          <w:rPr>
            <w:rFonts w:eastAsia="Calibri"/>
            <w:lang w:eastAsia="en-US"/>
          </w:rPr>
          <w:t>7. pantam</w:t>
        </w:r>
      </w:hyperlink>
      <w:r w:rsidRPr="00D92228">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6C5F1C4C" w14:textId="77777777" w:rsidR="00D92228" w:rsidRPr="00D92228" w:rsidRDefault="00D92228" w:rsidP="00D92228">
      <w:pPr>
        <w:ind w:firstLine="720"/>
        <w:jc w:val="both"/>
        <w:rPr>
          <w:b/>
          <w:bCs/>
        </w:rPr>
      </w:pPr>
      <w:r w:rsidRPr="00D92228">
        <w:rPr>
          <w:bCs/>
          <w:lang w:eastAsia="en-US"/>
        </w:rPr>
        <w:t>Saskaņā ar</w:t>
      </w:r>
      <w:r w:rsidRPr="00D92228">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CD864C" w14:textId="77777777" w:rsidR="00D92228" w:rsidRPr="00D92228" w:rsidRDefault="00D92228" w:rsidP="00D92228">
      <w:pPr>
        <w:ind w:firstLine="720"/>
        <w:jc w:val="both"/>
        <w:rPr>
          <w:rFonts w:ascii="Calibri" w:eastAsia="Calibri" w:hAnsi="Calibri"/>
          <w:sz w:val="22"/>
          <w:szCs w:val="22"/>
          <w:lang w:eastAsia="en-US"/>
        </w:rPr>
      </w:pPr>
      <w:r w:rsidRPr="00D92228">
        <w:rPr>
          <w:rFonts w:eastAsia="Calibri"/>
          <w:lang w:eastAsia="en-US"/>
        </w:rPr>
        <w:t>Saskaņā ar</w:t>
      </w:r>
      <w:r w:rsidRPr="00D92228">
        <w:rPr>
          <w:rFonts w:eastAsia="Calibri"/>
        </w:rPr>
        <w:t xml:space="preserve"> </w:t>
      </w:r>
      <w:r w:rsidRPr="00D92228">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D92228">
        <w:rPr>
          <w:rFonts w:eastAsia="Calibri"/>
        </w:rPr>
        <w:t>neapbūvētu pašvaldības zemesgabalu, kas tiek izmantots ar mērķi personisko palīgsaimniecību vajadzībām atbilstoši likuma "</w:t>
      </w:r>
      <w:hyperlink r:id="rId59" w:tgtFrame="_blank" w:history="1">
        <w:r w:rsidRPr="00D92228">
          <w:rPr>
            <w:rFonts w:eastAsia="Calibri"/>
          </w:rPr>
          <w:t>Par zemes reformu Latvijas Republikas lauku apvidos</w:t>
        </w:r>
      </w:hyperlink>
      <w:r w:rsidRPr="00D92228">
        <w:rPr>
          <w:rFonts w:eastAsia="Calibri"/>
        </w:rPr>
        <w:t xml:space="preserve">" </w:t>
      </w:r>
      <w:hyperlink r:id="rId60" w:anchor="p7" w:tgtFrame="_blank" w:history="1">
        <w:r w:rsidRPr="00D92228">
          <w:rPr>
            <w:rFonts w:eastAsia="Calibri"/>
          </w:rPr>
          <w:t>7. pantam</w:t>
        </w:r>
      </w:hyperlink>
      <w:r w:rsidRPr="00D92228">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92228">
        <w:rPr>
          <w:rFonts w:eastAsia="Calibri"/>
          <w:lang w:eastAsia="en-US"/>
        </w:rPr>
        <w:t>zemesgabala kadastrālās vērtības, bet ne mazāka kā 10,00 EUR gadā</w:t>
      </w:r>
      <w:r w:rsidRPr="00D92228">
        <w:rPr>
          <w:rFonts w:ascii="Calibri" w:eastAsia="Calibri" w:hAnsi="Calibri"/>
          <w:sz w:val="22"/>
          <w:szCs w:val="22"/>
          <w:lang w:eastAsia="en-US"/>
        </w:rPr>
        <w:t>.</w:t>
      </w:r>
    </w:p>
    <w:p w14:paraId="3EEB7FBF" w14:textId="77777777" w:rsidR="00D92228" w:rsidRPr="00F2039E" w:rsidRDefault="00D92228" w:rsidP="00D92228">
      <w:pPr>
        <w:ind w:firstLine="720"/>
        <w:jc w:val="both"/>
        <w:rPr>
          <w:b/>
          <w:bCs/>
        </w:rPr>
      </w:pPr>
      <w:r w:rsidRPr="00D92228">
        <w:rPr>
          <w:bCs/>
          <w:lang w:eastAsia="en-US"/>
        </w:rPr>
        <w:t xml:space="preserve">Ņemot vērā augstāk minēto un pamatojoties uz </w:t>
      </w:r>
      <w:r w:rsidRPr="00D92228">
        <w:rPr>
          <w:rFonts w:eastAsia="Calibri"/>
          <w:lang w:eastAsia="en-US"/>
        </w:rPr>
        <w:t>Pašvaldību likuma 73. panta ceturto daļu,</w:t>
      </w:r>
      <w:r w:rsidRPr="00D92228">
        <w:rPr>
          <w:bCs/>
          <w:lang w:eastAsia="en-US"/>
        </w:rPr>
        <w:t xml:space="preserve"> Valsts pārvaldes iekārtas likuma 87. panta otro daļu, likuma „Par nekustamā īpašuma nodokli” 2. panta septīto daļu, </w:t>
      </w:r>
      <w:r w:rsidRPr="00D92228">
        <w:rPr>
          <w:lang w:eastAsia="en-US"/>
        </w:rPr>
        <w:t>Pievienotās vērtības nodokļa likuma</w:t>
      </w:r>
      <w:r w:rsidRPr="00D92228">
        <w:rPr>
          <w:bCs/>
          <w:lang w:eastAsia="en-US"/>
        </w:rPr>
        <w:t xml:space="preserve"> 3. panta desmitās daļas 13. punktu,</w:t>
      </w:r>
      <w:r w:rsidRPr="00D92228">
        <w:rPr>
          <w:bCs/>
        </w:rPr>
        <w:t xml:space="preserve"> Ministru kabineta 2018. gada 19. jūnija noteikumu Nr. 350 “Publiskas personas zemes nomas un apbūves tiesības noteikumi” 5., 6., 28., 29.2, 52. punktiem, saskaņā ar </w:t>
      </w:r>
      <w:r w:rsidRPr="00D92228">
        <w:rPr>
          <w:bCs/>
          <w:lang w:eastAsia="zh-CN"/>
        </w:rPr>
        <w:t xml:space="preserve">Limbažu novada domes 2021.gada 26. augusta saistošo noteikumu Nr.6 </w:t>
      </w:r>
      <w:r w:rsidRPr="00D92228">
        <w:rPr>
          <w:bCs/>
        </w:rPr>
        <w:t>“</w:t>
      </w:r>
      <w:r w:rsidRPr="00D92228">
        <w:rPr>
          <w:bCs/>
          <w:lang w:eastAsia="zh-CN"/>
        </w:rPr>
        <w:t>Par neapbūvētu zemes gabalu nomas maksas aprēķināšanas kārtību Limbažu novadā”</w:t>
      </w:r>
      <w:r w:rsidRPr="00D92228">
        <w:rPr>
          <w:bCs/>
          <w:lang w:eastAsia="zh-CN" w:bidi="hi-IN"/>
        </w:rPr>
        <w:t xml:space="preserve"> 4. punktu</w:t>
      </w:r>
      <w:r w:rsidRPr="00D92228">
        <w:rPr>
          <w:rFonts w:cs="Mangal"/>
          <w:lang w:eastAsia="zh-CN" w:bidi="hi-IN"/>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0A87F12" w14:textId="08444A85" w:rsidR="00D92228" w:rsidRPr="00D92228" w:rsidRDefault="00D92228" w:rsidP="00D92228">
      <w:pPr>
        <w:ind w:firstLine="720"/>
        <w:jc w:val="both"/>
        <w:rPr>
          <w:rFonts w:eastAsia="Calibri"/>
          <w:b/>
          <w:lang w:eastAsia="en-US"/>
        </w:rPr>
      </w:pPr>
    </w:p>
    <w:p w14:paraId="0B1FC0EA" w14:textId="66DA8771" w:rsidR="00D92228" w:rsidRPr="00D92228" w:rsidRDefault="00D92228" w:rsidP="00824016">
      <w:pPr>
        <w:numPr>
          <w:ilvl w:val="0"/>
          <w:numId w:val="97"/>
        </w:numPr>
        <w:ind w:left="357" w:hanging="357"/>
        <w:jc w:val="both"/>
        <w:rPr>
          <w:bCs/>
          <w:lang w:eastAsia="en-US"/>
        </w:rPr>
      </w:pPr>
      <w:r w:rsidRPr="00D92228">
        <w:rPr>
          <w:bCs/>
          <w:lang w:eastAsia="en-US"/>
        </w:rPr>
        <w:t xml:space="preserve">Iznomāt </w:t>
      </w:r>
      <w:r w:rsidR="006D3759">
        <w:rPr>
          <w:rFonts w:eastAsia="Calibri"/>
          <w:lang w:eastAsia="en-US"/>
        </w:rPr>
        <w:t>(vārds uzvārds</w:t>
      </w:r>
      <w:r w:rsidR="006D3759" w:rsidRPr="009375B5">
        <w:rPr>
          <w:rFonts w:eastAsia="Calibri"/>
          <w:lang w:eastAsia="en-US"/>
        </w:rPr>
        <w:t xml:space="preserve">, </w:t>
      </w:r>
      <w:r w:rsidRPr="00D92228">
        <w:rPr>
          <w:bCs/>
          <w:lang w:eastAsia="en-US"/>
        </w:rPr>
        <w:t>personas kods</w:t>
      </w:r>
      <w:r w:rsidR="006D3759">
        <w:rPr>
          <w:bCs/>
          <w:lang w:eastAsia="en-US"/>
        </w:rPr>
        <w:t>)</w:t>
      </w:r>
      <w:r w:rsidRPr="00D92228">
        <w:rPr>
          <w:bCs/>
          <w:lang w:eastAsia="en-US"/>
        </w:rPr>
        <w:t xml:space="preserve">, bez apbūves tiesībām, nekustamā īpašuma </w:t>
      </w:r>
      <w:r w:rsidRPr="00D92228">
        <w:rPr>
          <w:rFonts w:eastAsia="Calibri"/>
          <w:lang w:eastAsia="en-US"/>
        </w:rPr>
        <w:t xml:space="preserve">„Plikši”, Braslavas </w:t>
      </w:r>
      <w:r w:rsidRPr="00D92228">
        <w:rPr>
          <w:bCs/>
          <w:color w:val="000000"/>
          <w:lang w:eastAsia="en-US"/>
        </w:rPr>
        <w:t>pagastā</w:t>
      </w:r>
      <w:r w:rsidRPr="00D92228">
        <w:rPr>
          <w:bCs/>
          <w:lang w:eastAsia="en-US"/>
        </w:rPr>
        <w:t>, Limbažu novadā, zemes vienības</w:t>
      </w:r>
      <w:r w:rsidRPr="00D92228">
        <w:rPr>
          <w:bCs/>
          <w:color w:val="000000"/>
          <w:lang w:eastAsia="en-US"/>
        </w:rPr>
        <w:t xml:space="preserve"> ar kadastra apzīmējumu 6644 004 0130 daļu 0,1 ha</w:t>
      </w:r>
      <w:r w:rsidRPr="00D92228">
        <w:rPr>
          <w:bCs/>
          <w:lang w:eastAsia="en-US"/>
        </w:rPr>
        <w:t xml:space="preserve"> platībā uz 6 gadiem, ar izmantošanas mērķi –</w:t>
      </w:r>
      <w:r w:rsidRPr="00D92228">
        <w:rPr>
          <w:bCs/>
        </w:rPr>
        <w:t xml:space="preserve"> personiskās palīgsaimniecības vajadzībām</w:t>
      </w:r>
      <w:r w:rsidRPr="00D92228">
        <w:rPr>
          <w:bCs/>
          <w:lang w:eastAsia="en-US"/>
        </w:rPr>
        <w:t xml:space="preserve"> (shēma pielikumā). </w:t>
      </w:r>
    </w:p>
    <w:p w14:paraId="5C388FB9" w14:textId="77777777" w:rsidR="00D92228" w:rsidRPr="00D92228" w:rsidRDefault="00D92228" w:rsidP="00824016">
      <w:pPr>
        <w:numPr>
          <w:ilvl w:val="0"/>
          <w:numId w:val="97"/>
        </w:numPr>
        <w:ind w:left="357" w:hanging="357"/>
        <w:jc w:val="both"/>
        <w:rPr>
          <w:rFonts w:eastAsia="Calibri"/>
          <w:lang w:eastAsia="en-US"/>
        </w:rPr>
      </w:pPr>
      <w:r w:rsidRPr="00D92228">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D92228">
        <w:rPr>
          <w:rFonts w:eastAsia="Calibri"/>
          <w:color w:val="000000"/>
          <w:lang w:eastAsia="en-US"/>
        </w:rPr>
        <w:t xml:space="preserve">5% no zemes gabala kadastrālās vērtības gadā, bet ne mazāk kā EUR 10,00 (desmit </w:t>
      </w:r>
      <w:r w:rsidRPr="00D92228">
        <w:rPr>
          <w:rFonts w:eastAsia="Calibri"/>
          <w:i/>
          <w:color w:val="000000"/>
          <w:lang w:eastAsia="en-US"/>
        </w:rPr>
        <w:t>euro</w:t>
      </w:r>
      <w:r w:rsidRPr="00D92228">
        <w:rPr>
          <w:rFonts w:eastAsia="Calibri"/>
          <w:color w:val="000000"/>
          <w:lang w:eastAsia="en-US"/>
        </w:rPr>
        <w:t>)</w:t>
      </w:r>
      <w:r w:rsidRPr="00D92228">
        <w:rPr>
          <w:rFonts w:eastAsia="Calibri"/>
          <w:lang w:eastAsia="en-US"/>
        </w:rPr>
        <w:t xml:space="preserve">, </w:t>
      </w:r>
      <w:r w:rsidRPr="00D92228">
        <w:rPr>
          <w:rFonts w:eastAsia="Calibri"/>
          <w:bCs/>
          <w:lang w:eastAsia="en-US"/>
        </w:rPr>
        <w:t>papildus nomas maksai maksājot pievienotās vērtības nodokli un nekustamā īpašuma nodokli</w:t>
      </w:r>
      <w:r w:rsidRPr="00D92228">
        <w:rPr>
          <w:rFonts w:eastAsia="Calibri"/>
          <w:lang w:eastAsia="en-US"/>
        </w:rPr>
        <w:t>.</w:t>
      </w:r>
    </w:p>
    <w:p w14:paraId="00EE8753" w14:textId="77777777" w:rsidR="00D92228" w:rsidRPr="00D92228" w:rsidRDefault="00D92228" w:rsidP="00824016">
      <w:pPr>
        <w:numPr>
          <w:ilvl w:val="0"/>
          <w:numId w:val="97"/>
        </w:numPr>
        <w:autoSpaceDE w:val="0"/>
        <w:autoSpaceDN w:val="0"/>
        <w:adjustRightInd w:val="0"/>
        <w:ind w:left="357" w:hanging="357"/>
        <w:contextualSpacing/>
        <w:jc w:val="both"/>
        <w:rPr>
          <w:rFonts w:eastAsia="Calibri"/>
          <w:bCs/>
          <w:lang w:eastAsia="en-US"/>
        </w:rPr>
      </w:pPr>
      <w:r w:rsidRPr="00D92228">
        <w:rPr>
          <w:rFonts w:eastAsia="Calibri"/>
          <w:bCs/>
          <w:lang w:eastAsia="en-US"/>
        </w:rPr>
        <w:lastRenderedPageBreak/>
        <w:t xml:space="preserve">Atbildīgo par lēmuma izpildi noteikt </w:t>
      </w:r>
      <w:r w:rsidRPr="00D92228">
        <w:rPr>
          <w:bCs/>
          <w:lang w:eastAsia="en-US"/>
        </w:rPr>
        <w:t>Nekustamā īpašuma un teritoriālā plānojuma nodaļas vadītāju</w:t>
      </w:r>
      <w:r w:rsidRPr="00D92228">
        <w:rPr>
          <w:rFonts w:eastAsia="Calibri"/>
          <w:bCs/>
          <w:lang w:eastAsia="en-US"/>
        </w:rPr>
        <w:t>.</w:t>
      </w:r>
    </w:p>
    <w:p w14:paraId="59CA29D5" w14:textId="77777777" w:rsidR="00D92228" w:rsidRPr="00D92228" w:rsidRDefault="00D92228" w:rsidP="00824016">
      <w:pPr>
        <w:numPr>
          <w:ilvl w:val="0"/>
          <w:numId w:val="97"/>
        </w:numPr>
        <w:ind w:left="357" w:hanging="357"/>
        <w:jc w:val="both"/>
        <w:rPr>
          <w:rFonts w:eastAsia="Calibri"/>
          <w:bCs/>
          <w:lang w:eastAsia="en-US"/>
        </w:rPr>
      </w:pPr>
      <w:r w:rsidRPr="00D92228">
        <w:rPr>
          <w:rFonts w:eastAsia="Calibri"/>
          <w:bCs/>
          <w:lang w:eastAsia="en-US"/>
        </w:rPr>
        <w:t>Kontroli par lēmuma izpildi uzdot Limbažu novada pašvaldības izpilddirektoram.</w:t>
      </w:r>
    </w:p>
    <w:p w14:paraId="0A6B6E3D" w14:textId="77777777" w:rsidR="00A679F5" w:rsidRDefault="00A679F5" w:rsidP="00047EEC">
      <w:pPr>
        <w:autoSpaceDE w:val="0"/>
        <w:autoSpaceDN w:val="0"/>
        <w:adjustRightInd w:val="0"/>
        <w:jc w:val="both"/>
        <w:rPr>
          <w:rFonts w:eastAsia="Calibri"/>
        </w:rPr>
      </w:pPr>
    </w:p>
    <w:p w14:paraId="2DD82B85" w14:textId="77777777" w:rsidR="00A679F5" w:rsidRDefault="00A679F5" w:rsidP="00047EEC">
      <w:pPr>
        <w:autoSpaceDE w:val="0"/>
        <w:autoSpaceDN w:val="0"/>
        <w:adjustRightInd w:val="0"/>
        <w:jc w:val="both"/>
        <w:rPr>
          <w:rFonts w:eastAsia="Calibri"/>
        </w:rPr>
      </w:pPr>
    </w:p>
    <w:p w14:paraId="7E49C507" w14:textId="41C12019" w:rsidR="00A679F5" w:rsidRPr="000502C9" w:rsidRDefault="00A679F5" w:rsidP="00A679F5">
      <w:pPr>
        <w:jc w:val="both"/>
        <w:rPr>
          <w:b/>
          <w:bCs/>
        </w:rPr>
      </w:pPr>
      <w:r w:rsidRPr="000502C9">
        <w:rPr>
          <w:b/>
          <w:bCs/>
        </w:rPr>
        <w:t xml:space="preserve">Lēmums Nr. </w:t>
      </w:r>
      <w:r w:rsidR="000A0F42">
        <w:rPr>
          <w:b/>
          <w:bCs/>
        </w:rPr>
        <w:t>1015</w:t>
      </w:r>
    </w:p>
    <w:p w14:paraId="6F18A396" w14:textId="6F8B76A4" w:rsidR="00A679F5" w:rsidRPr="000502C9" w:rsidRDefault="00A679F5" w:rsidP="00A679F5">
      <w:pPr>
        <w:keepNext/>
        <w:jc w:val="center"/>
        <w:outlineLvl w:val="0"/>
        <w:rPr>
          <w:b/>
          <w:bCs/>
          <w:lang w:eastAsia="en-US"/>
        </w:rPr>
      </w:pPr>
      <w:r>
        <w:rPr>
          <w:b/>
          <w:bCs/>
          <w:lang w:eastAsia="en-US"/>
        </w:rPr>
        <w:t>86</w:t>
      </w:r>
      <w:r w:rsidRPr="000502C9">
        <w:rPr>
          <w:b/>
          <w:bCs/>
          <w:lang w:eastAsia="en-US"/>
        </w:rPr>
        <w:t>.</w:t>
      </w:r>
    </w:p>
    <w:p w14:paraId="1744309D" w14:textId="77777777" w:rsidR="006457E2" w:rsidRPr="006457E2" w:rsidRDefault="006457E2" w:rsidP="006457E2">
      <w:pPr>
        <w:pBdr>
          <w:bottom w:val="single" w:sz="6" w:space="1" w:color="auto"/>
        </w:pBdr>
        <w:jc w:val="both"/>
        <w:rPr>
          <w:b/>
          <w:bCs/>
        </w:rPr>
      </w:pPr>
      <w:r w:rsidRPr="006457E2">
        <w:rPr>
          <w:b/>
          <w:bCs/>
          <w:noProof/>
        </w:rPr>
        <w:t xml:space="preserve">Par zemes gabala Stacijas iela 4, Staicelē, Limbažu novadā </w:t>
      </w:r>
      <w:r w:rsidRPr="006457E2">
        <w:rPr>
          <w:rFonts w:eastAsia="Calibri"/>
          <w:b/>
          <w:bCs/>
          <w:lang w:eastAsia="en-US"/>
        </w:rPr>
        <w:t>iznomāšanu</w:t>
      </w:r>
    </w:p>
    <w:p w14:paraId="1AC842B6" w14:textId="77777777" w:rsidR="006457E2" w:rsidRDefault="006457E2" w:rsidP="006457E2">
      <w:pPr>
        <w:jc w:val="center"/>
        <w:rPr>
          <w:noProof/>
        </w:rPr>
      </w:pPr>
      <w:r w:rsidRPr="000162A6">
        <w:t xml:space="preserve">Ziņo </w:t>
      </w:r>
      <w:r>
        <w:rPr>
          <w:noProof/>
        </w:rPr>
        <w:t>Dagnis Straubergs</w:t>
      </w:r>
    </w:p>
    <w:p w14:paraId="45BF3FAA" w14:textId="77777777" w:rsidR="006457E2" w:rsidRPr="006457E2" w:rsidRDefault="006457E2" w:rsidP="006457E2">
      <w:pPr>
        <w:jc w:val="center"/>
        <w:rPr>
          <w:rFonts w:eastAsia="Calibri"/>
          <w:b/>
          <w:bCs/>
          <w:lang w:eastAsia="en-US"/>
        </w:rPr>
      </w:pPr>
    </w:p>
    <w:p w14:paraId="2289C599" w14:textId="77777777" w:rsidR="006D3759" w:rsidRDefault="006D3759" w:rsidP="006457E2">
      <w:pPr>
        <w:ind w:firstLine="720"/>
        <w:jc w:val="both"/>
        <w:rPr>
          <w:bCs/>
          <w:lang w:eastAsia="en-US"/>
        </w:rPr>
      </w:pPr>
      <w:r>
        <w:rPr>
          <w:bCs/>
          <w:lang w:eastAsia="en-US"/>
        </w:rPr>
        <w:t>[..]</w:t>
      </w:r>
    </w:p>
    <w:p w14:paraId="1E553A06" w14:textId="1A6E561A" w:rsidR="006457E2" w:rsidRPr="006457E2" w:rsidRDefault="006457E2" w:rsidP="006457E2">
      <w:pPr>
        <w:ind w:firstLine="720"/>
        <w:jc w:val="both"/>
        <w:rPr>
          <w:bCs/>
          <w:color w:val="000000"/>
          <w:lang w:eastAsia="en-US"/>
        </w:rPr>
      </w:pPr>
      <w:r w:rsidRPr="006457E2">
        <w:rPr>
          <w:bCs/>
          <w:lang w:eastAsia="en-US"/>
        </w:rPr>
        <w:t>Zemes vienība</w:t>
      </w:r>
      <w:r w:rsidRPr="006457E2">
        <w:rPr>
          <w:bCs/>
          <w:color w:val="000000"/>
          <w:lang w:eastAsia="en-US"/>
        </w:rPr>
        <w:t xml:space="preserve"> </w:t>
      </w:r>
      <w:r w:rsidRPr="006457E2">
        <w:rPr>
          <w:rFonts w:eastAsia="Calibri"/>
          <w:lang w:eastAsia="en-US"/>
        </w:rPr>
        <w:t xml:space="preserve">Stacijas iela 4, Staicelē, kadastra apzīmējums 6617 003 0107, </w:t>
      </w:r>
      <w:r w:rsidRPr="006457E2">
        <w:rPr>
          <w:bCs/>
          <w:lang w:eastAsia="en-US"/>
        </w:rPr>
        <w:t>piekrīt Limbažu novada pašvaldībai</w:t>
      </w:r>
      <w:r w:rsidRPr="006457E2">
        <w:rPr>
          <w:bCs/>
          <w:color w:val="000000"/>
          <w:lang w:eastAsia="en-US"/>
        </w:rPr>
        <w:t xml:space="preserve"> saskaņā ar Alojas novada domes 2020. gada 27. augusta lēmumu Nr.320.</w:t>
      </w:r>
    </w:p>
    <w:p w14:paraId="469FB745" w14:textId="77777777" w:rsidR="006457E2" w:rsidRPr="006457E2" w:rsidRDefault="006457E2" w:rsidP="006457E2">
      <w:pPr>
        <w:ind w:firstLine="720"/>
        <w:jc w:val="both"/>
        <w:rPr>
          <w:b/>
          <w:bCs/>
        </w:rPr>
      </w:pPr>
      <w:r w:rsidRPr="006457E2">
        <w:rPr>
          <w:bCs/>
          <w:lang w:eastAsia="en-US"/>
        </w:rPr>
        <w:t xml:space="preserve">Saskaņā ar </w:t>
      </w:r>
      <w:r w:rsidRPr="006457E2">
        <w:rPr>
          <w:bCs/>
        </w:rPr>
        <w:t xml:space="preserve">Ministru kabineta </w:t>
      </w:r>
      <w:r w:rsidRPr="006457E2">
        <w:rPr>
          <w:bCs/>
          <w:lang w:eastAsia="en-US"/>
        </w:rPr>
        <w:t xml:space="preserve">2018. gada 19. jūnija </w:t>
      </w:r>
      <w:r w:rsidRPr="006457E2">
        <w:rPr>
          <w:bCs/>
        </w:rPr>
        <w:t>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novembris.</w:t>
      </w:r>
    </w:p>
    <w:p w14:paraId="7846A9A8" w14:textId="77777777" w:rsidR="006457E2" w:rsidRPr="006457E2" w:rsidRDefault="006457E2" w:rsidP="006457E2">
      <w:pPr>
        <w:ind w:firstLine="720"/>
        <w:jc w:val="both"/>
        <w:rPr>
          <w:b/>
          <w:bCs/>
        </w:rPr>
      </w:pPr>
      <w:r w:rsidRPr="006457E2">
        <w:rPr>
          <w:bCs/>
          <w:lang w:eastAsia="en-US"/>
        </w:rPr>
        <w:t>Saskaņā ar</w:t>
      </w:r>
      <w:r w:rsidRPr="006457E2">
        <w:rPr>
          <w:bCs/>
        </w:rPr>
        <w:t xml:space="preserve"> Noteikumu 29.3. punktu, šo noteikumu 32., 40., 41., 42., 43., 44., 45. un 46. punktu var nepiemērot, ja tiek iznomāts</w:t>
      </w:r>
      <w:r w:rsidRPr="006457E2">
        <w:rPr>
          <w:b/>
          <w:bCs/>
        </w:rPr>
        <w:t xml:space="preserve"> </w:t>
      </w:r>
      <w:r w:rsidRPr="006457E2">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6457E2">
        <w:rPr>
          <w:b/>
          <w:bCs/>
        </w:rPr>
        <w:t xml:space="preserve"> </w:t>
      </w:r>
      <w:r w:rsidRPr="006457E2">
        <w:rPr>
          <w:bCs/>
          <w:lang w:eastAsia="en-US"/>
        </w:rPr>
        <w:t>Saskaņā ar</w:t>
      </w:r>
      <w:r w:rsidRPr="006457E2">
        <w:rPr>
          <w:bCs/>
        </w:rPr>
        <w:t xml:space="preserve"> Noteikumu 6. punktu, nomnieks papildus nomas maksai maksā iznomātājam normatīvajos aktos noteiktos nodokļus vai to kompensāciju, kuri attiecināmi uz iznomāto zemesgabalu. </w:t>
      </w:r>
      <w:r w:rsidRPr="006457E2">
        <w:rPr>
          <w:bCs/>
          <w:lang w:eastAsia="en-US"/>
        </w:rPr>
        <w:t>Saskaņā ar</w:t>
      </w:r>
      <w:r w:rsidRPr="006457E2">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9E778D5" w14:textId="77777777" w:rsidR="006457E2" w:rsidRPr="006457E2" w:rsidRDefault="006457E2" w:rsidP="006457E2">
      <w:pPr>
        <w:ind w:firstLine="720"/>
        <w:jc w:val="both"/>
        <w:rPr>
          <w:rFonts w:eastAsia="Calibri"/>
        </w:rPr>
      </w:pPr>
      <w:r w:rsidRPr="006457E2">
        <w:rPr>
          <w:rFonts w:eastAsia="Calibri"/>
          <w:lang w:eastAsia="en-US"/>
        </w:rPr>
        <w:t>Saskaņā ar</w:t>
      </w:r>
      <w:r w:rsidRPr="006457E2">
        <w:rPr>
          <w:rFonts w:eastAsia="Calibri"/>
        </w:rPr>
        <w:t xml:space="preserve"> </w:t>
      </w:r>
      <w:r w:rsidRPr="006457E2">
        <w:rPr>
          <w:rFonts w:eastAsia="Calibri"/>
          <w:lang w:eastAsia="zh-CN"/>
        </w:rPr>
        <w:t xml:space="preserve">Limbažu novada domes 2021. gada 26. augusta saistošajiem noteikumiem Nr.6 “Par neapbūvētu zemes gabalu nomas maksas aprēķināšanas kārtību Limbažu novadā”, kuri stājas spēkā ar 2022. gada 1. janvāri, </w:t>
      </w:r>
      <w:r w:rsidRPr="006457E2">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6457E2">
        <w:rPr>
          <w:rFonts w:eastAsia="Calibri"/>
          <w:lang w:eastAsia="en-US"/>
        </w:rPr>
        <w:t>zemesgabala kadastrālās vērtības, bet ne mazāka kā 10,00 EUR gadā.</w:t>
      </w:r>
    </w:p>
    <w:p w14:paraId="22E85141" w14:textId="77777777" w:rsidR="006457E2" w:rsidRPr="00F2039E" w:rsidRDefault="006457E2" w:rsidP="006457E2">
      <w:pPr>
        <w:ind w:firstLine="720"/>
        <w:jc w:val="both"/>
        <w:rPr>
          <w:b/>
          <w:bCs/>
        </w:rPr>
      </w:pPr>
      <w:r w:rsidRPr="006457E2">
        <w:rPr>
          <w:bCs/>
          <w:lang w:eastAsia="en-US"/>
        </w:rPr>
        <w:t xml:space="preserve">Ņemot vērā augstāk minēto, pamatojoties uz Pašvaldību likuma </w:t>
      </w:r>
      <w:r w:rsidRPr="006457E2">
        <w:rPr>
          <w:rFonts w:eastAsia="Calibri"/>
          <w:bCs/>
          <w:lang w:eastAsia="en-US"/>
        </w:rPr>
        <w:t>73. panta ceturto daļu</w:t>
      </w:r>
      <w:r w:rsidRPr="006457E2">
        <w:rPr>
          <w:rFonts w:eastAsia="Calibri"/>
          <w:lang w:eastAsia="en-US"/>
        </w:rPr>
        <w:t>,</w:t>
      </w:r>
      <w:r w:rsidRPr="006457E2">
        <w:rPr>
          <w:rFonts w:ascii="Calibri" w:eastAsia="Calibri" w:hAnsi="Calibri"/>
          <w:sz w:val="22"/>
          <w:szCs w:val="22"/>
          <w:lang w:eastAsia="en-US"/>
        </w:rPr>
        <w:t xml:space="preserve"> </w:t>
      </w:r>
      <w:r w:rsidRPr="006457E2">
        <w:rPr>
          <w:bCs/>
          <w:lang w:eastAsia="en-US"/>
        </w:rPr>
        <w:t xml:space="preserve">Valsts pārvaldes iekārtas likuma 87. panta otro daļu, likuma „Par nekustamā īpašuma nodokli” 2. panta septīto daļu, </w:t>
      </w:r>
      <w:r w:rsidRPr="006457E2">
        <w:rPr>
          <w:lang w:eastAsia="en-US"/>
        </w:rPr>
        <w:t>Pievienotās vērtības nodokļa likuma</w:t>
      </w:r>
      <w:r w:rsidRPr="006457E2">
        <w:rPr>
          <w:bCs/>
          <w:lang w:eastAsia="en-US"/>
        </w:rPr>
        <w:t xml:space="preserve"> 3. panta desmitās daļas 13. punktu,</w:t>
      </w:r>
      <w:r w:rsidRPr="006457E2">
        <w:rPr>
          <w:bCs/>
        </w:rPr>
        <w:t xml:space="preserve"> Ministru kabineta 2018. gada 19. jūnija noteikumu Nr. 350 “Publiskas personas zemes nomas un apbūves tiesības noteikumi” 5., 6., 28., 29.3, 52. punktiem, saskaņā ar </w:t>
      </w:r>
      <w:r w:rsidRPr="006457E2">
        <w:rPr>
          <w:bCs/>
          <w:lang w:eastAsia="zh-CN"/>
        </w:rPr>
        <w:t xml:space="preserve">Limbažu novada domes 2021. gada 26. augusta saistošo noteikumu Nr.6 </w:t>
      </w:r>
      <w:r w:rsidRPr="006457E2">
        <w:rPr>
          <w:bCs/>
        </w:rPr>
        <w:t>“</w:t>
      </w:r>
      <w:r w:rsidRPr="006457E2">
        <w:rPr>
          <w:bCs/>
          <w:lang w:eastAsia="zh-CN"/>
        </w:rPr>
        <w:t>Par neapbūvētu zemes gabalu nomas maksas aprēķināšanas kārtību Limbažu novadā”</w:t>
      </w:r>
      <w:r w:rsidRPr="006457E2">
        <w:rPr>
          <w:bCs/>
          <w:lang w:eastAsia="zh-CN" w:bidi="hi-IN"/>
        </w:rPr>
        <w:t xml:space="preserve"> 2. punktu</w:t>
      </w:r>
      <w:r w:rsidRPr="006457E2">
        <w:rPr>
          <w:rFonts w:cs="Mangal"/>
          <w:lang w:eastAsia="zh-CN" w:bidi="hi-IN"/>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322710D" w14:textId="0915C30C" w:rsidR="006457E2" w:rsidRPr="006457E2" w:rsidRDefault="006457E2" w:rsidP="006457E2">
      <w:pPr>
        <w:ind w:firstLine="720"/>
        <w:jc w:val="both"/>
        <w:rPr>
          <w:bCs/>
          <w:lang w:eastAsia="en-US"/>
        </w:rPr>
      </w:pPr>
    </w:p>
    <w:p w14:paraId="2B57C209" w14:textId="0657AC9E" w:rsidR="006457E2" w:rsidRPr="006457E2" w:rsidRDefault="006457E2" w:rsidP="00824016">
      <w:pPr>
        <w:numPr>
          <w:ilvl w:val="0"/>
          <w:numId w:val="98"/>
        </w:numPr>
        <w:ind w:left="357" w:hanging="357"/>
        <w:jc w:val="both"/>
        <w:rPr>
          <w:bCs/>
          <w:lang w:eastAsia="en-US"/>
        </w:rPr>
      </w:pPr>
      <w:r w:rsidRPr="006457E2">
        <w:rPr>
          <w:bCs/>
          <w:lang w:eastAsia="en-US"/>
        </w:rPr>
        <w:t xml:space="preserve">Iznomāt </w:t>
      </w:r>
      <w:r w:rsidR="006D3759">
        <w:rPr>
          <w:rFonts w:eastAsia="Calibri"/>
          <w:lang w:eastAsia="en-US"/>
        </w:rPr>
        <w:t>(vārds uzvārds</w:t>
      </w:r>
      <w:r w:rsidR="006D3759" w:rsidRPr="009375B5">
        <w:rPr>
          <w:rFonts w:eastAsia="Calibri"/>
          <w:lang w:eastAsia="en-US"/>
        </w:rPr>
        <w:t xml:space="preserve">, </w:t>
      </w:r>
      <w:r w:rsidRPr="006457E2">
        <w:rPr>
          <w:bCs/>
          <w:lang w:eastAsia="en-US"/>
        </w:rPr>
        <w:t>personas kods, deklarētā</w:t>
      </w:r>
      <w:r w:rsidRPr="006457E2">
        <w:rPr>
          <w:bCs/>
          <w:color w:val="FF0000"/>
          <w:lang w:eastAsia="en-US"/>
        </w:rPr>
        <w:t xml:space="preserve"> </w:t>
      </w:r>
      <w:r w:rsidRPr="006457E2">
        <w:rPr>
          <w:bCs/>
          <w:lang w:eastAsia="en-US"/>
        </w:rPr>
        <w:t>dzīves vietas adrese</w:t>
      </w:r>
      <w:r w:rsidR="006D3759">
        <w:rPr>
          <w:bCs/>
          <w:lang w:eastAsia="en-US"/>
        </w:rPr>
        <w:t>)</w:t>
      </w:r>
      <w:r w:rsidRPr="006457E2">
        <w:rPr>
          <w:bCs/>
          <w:lang w:eastAsia="en-US"/>
        </w:rPr>
        <w:t xml:space="preserve"> bez apbūves tiesībām, nekustamā īpašuma </w:t>
      </w:r>
      <w:r w:rsidRPr="006457E2">
        <w:rPr>
          <w:bCs/>
          <w:color w:val="000000"/>
          <w:lang w:eastAsia="en-US"/>
        </w:rPr>
        <w:t>Stacijas iela 4, Staicelē</w:t>
      </w:r>
      <w:r w:rsidRPr="006457E2">
        <w:rPr>
          <w:bCs/>
          <w:lang w:eastAsia="en-US"/>
        </w:rPr>
        <w:t>, Limbažu novadā, zemes vienības</w:t>
      </w:r>
      <w:r w:rsidRPr="006457E2">
        <w:rPr>
          <w:bCs/>
          <w:color w:val="000000"/>
          <w:lang w:eastAsia="en-US"/>
        </w:rPr>
        <w:t xml:space="preserve"> ar kadastra </w:t>
      </w:r>
      <w:r w:rsidRPr="006457E2">
        <w:rPr>
          <w:bCs/>
          <w:color w:val="000000"/>
          <w:lang w:eastAsia="en-US"/>
        </w:rPr>
        <w:lastRenderedPageBreak/>
        <w:t>apzīmējumu 6617 003 0107 daļu 800 m</w:t>
      </w:r>
      <w:r w:rsidRPr="006457E2">
        <w:rPr>
          <w:bCs/>
          <w:color w:val="000000"/>
          <w:vertAlign w:val="superscript"/>
          <w:lang w:eastAsia="en-US"/>
        </w:rPr>
        <w:t>2</w:t>
      </w:r>
      <w:r w:rsidRPr="006457E2">
        <w:rPr>
          <w:bCs/>
          <w:vertAlign w:val="superscript"/>
          <w:lang w:eastAsia="en-US"/>
        </w:rPr>
        <w:t xml:space="preserve"> </w:t>
      </w:r>
      <w:r w:rsidRPr="006457E2">
        <w:rPr>
          <w:bCs/>
          <w:lang w:eastAsia="en-US"/>
        </w:rPr>
        <w:t>platībā uz 6 gadiem, ar izmantošanas mērķi –</w:t>
      </w:r>
      <w:r w:rsidRPr="006457E2">
        <w:rPr>
          <w:bCs/>
        </w:rPr>
        <w:t xml:space="preserve"> sakņu dārza vajadzībām</w:t>
      </w:r>
      <w:r w:rsidRPr="006457E2">
        <w:rPr>
          <w:bCs/>
          <w:lang w:eastAsia="en-US"/>
        </w:rPr>
        <w:t xml:space="preserve"> (shēma pielikumā). </w:t>
      </w:r>
    </w:p>
    <w:p w14:paraId="60BBA397" w14:textId="77777777" w:rsidR="006457E2" w:rsidRPr="006457E2" w:rsidRDefault="006457E2" w:rsidP="00824016">
      <w:pPr>
        <w:numPr>
          <w:ilvl w:val="0"/>
          <w:numId w:val="98"/>
        </w:numPr>
        <w:ind w:left="357" w:hanging="357"/>
        <w:jc w:val="both"/>
        <w:rPr>
          <w:rFonts w:eastAsia="Calibri"/>
          <w:lang w:eastAsia="en-US"/>
        </w:rPr>
      </w:pPr>
      <w:r w:rsidRPr="006457E2">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6457E2">
        <w:rPr>
          <w:rFonts w:eastAsia="Calibri"/>
          <w:color w:val="000000"/>
          <w:lang w:eastAsia="en-US"/>
        </w:rPr>
        <w:t>5 % no zemes gabala kadastrālās vērtības gadā, bet ne mazāk kā EUR 10,00</w:t>
      </w:r>
      <w:r w:rsidRPr="006457E2">
        <w:rPr>
          <w:rFonts w:eastAsia="Calibri"/>
          <w:lang w:eastAsia="en-US"/>
        </w:rPr>
        <w:t xml:space="preserve">, </w:t>
      </w:r>
      <w:r w:rsidRPr="006457E2">
        <w:rPr>
          <w:rFonts w:eastAsia="Calibri"/>
          <w:bCs/>
          <w:lang w:eastAsia="en-US"/>
        </w:rPr>
        <w:t>papildus nomas maksai maksājot pievienotās vērtības nodokli un nekustamā īpašuma nodokli</w:t>
      </w:r>
      <w:r w:rsidRPr="006457E2">
        <w:rPr>
          <w:rFonts w:eastAsia="Calibri"/>
          <w:lang w:eastAsia="en-US"/>
        </w:rPr>
        <w:t>.</w:t>
      </w:r>
    </w:p>
    <w:p w14:paraId="197FCD45" w14:textId="77777777" w:rsidR="006457E2" w:rsidRPr="006457E2" w:rsidRDefault="006457E2" w:rsidP="00824016">
      <w:pPr>
        <w:numPr>
          <w:ilvl w:val="0"/>
          <w:numId w:val="98"/>
        </w:numPr>
        <w:autoSpaceDE w:val="0"/>
        <w:autoSpaceDN w:val="0"/>
        <w:adjustRightInd w:val="0"/>
        <w:ind w:left="357" w:hanging="357"/>
        <w:contextualSpacing/>
        <w:jc w:val="both"/>
        <w:rPr>
          <w:rFonts w:eastAsia="Calibri"/>
          <w:bCs/>
          <w:lang w:eastAsia="en-US"/>
        </w:rPr>
      </w:pPr>
      <w:r w:rsidRPr="006457E2">
        <w:rPr>
          <w:rFonts w:eastAsia="Calibri"/>
          <w:bCs/>
          <w:lang w:eastAsia="en-US"/>
        </w:rPr>
        <w:t xml:space="preserve">Atbildīgo par lēmuma izpildi noteikt </w:t>
      </w:r>
      <w:r w:rsidRPr="006457E2">
        <w:rPr>
          <w:bCs/>
          <w:lang w:eastAsia="en-US"/>
        </w:rPr>
        <w:t>Nekustamā īpašuma un teritoriālā plānojuma nodaļas vadītāju</w:t>
      </w:r>
      <w:r w:rsidRPr="006457E2">
        <w:rPr>
          <w:rFonts w:eastAsia="Calibri"/>
          <w:bCs/>
          <w:lang w:eastAsia="en-US"/>
        </w:rPr>
        <w:t>.</w:t>
      </w:r>
    </w:p>
    <w:p w14:paraId="56F29BBE" w14:textId="77777777" w:rsidR="006457E2" w:rsidRPr="006457E2" w:rsidRDefault="006457E2" w:rsidP="00824016">
      <w:pPr>
        <w:numPr>
          <w:ilvl w:val="0"/>
          <w:numId w:val="98"/>
        </w:numPr>
        <w:ind w:left="357" w:hanging="357"/>
        <w:jc w:val="both"/>
        <w:rPr>
          <w:rFonts w:eastAsia="Calibri"/>
          <w:bCs/>
          <w:lang w:eastAsia="en-US"/>
        </w:rPr>
      </w:pPr>
      <w:r w:rsidRPr="006457E2">
        <w:rPr>
          <w:rFonts w:eastAsia="Calibri"/>
          <w:bCs/>
          <w:lang w:eastAsia="en-US"/>
        </w:rPr>
        <w:t>Kontroli par lēmuma izpildi uzdot Limbažu novada pašvaldības izpilddirektoram.</w:t>
      </w:r>
    </w:p>
    <w:p w14:paraId="590A6176" w14:textId="77777777" w:rsidR="00A679F5" w:rsidRDefault="00A679F5" w:rsidP="00047EEC">
      <w:pPr>
        <w:autoSpaceDE w:val="0"/>
        <w:autoSpaceDN w:val="0"/>
        <w:adjustRightInd w:val="0"/>
        <w:jc w:val="both"/>
        <w:rPr>
          <w:rFonts w:eastAsia="Calibri"/>
        </w:rPr>
      </w:pPr>
    </w:p>
    <w:p w14:paraId="1F48B00C" w14:textId="77777777" w:rsidR="00A679F5" w:rsidRDefault="00A679F5" w:rsidP="00047EEC">
      <w:pPr>
        <w:autoSpaceDE w:val="0"/>
        <w:autoSpaceDN w:val="0"/>
        <w:adjustRightInd w:val="0"/>
        <w:jc w:val="both"/>
        <w:rPr>
          <w:rFonts w:eastAsia="Calibri"/>
        </w:rPr>
      </w:pPr>
    </w:p>
    <w:p w14:paraId="24DC41E9" w14:textId="77D1DBE2" w:rsidR="00A679F5" w:rsidRPr="000502C9" w:rsidRDefault="00A679F5" w:rsidP="00A679F5">
      <w:pPr>
        <w:jc w:val="both"/>
        <w:rPr>
          <w:b/>
          <w:bCs/>
        </w:rPr>
      </w:pPr>
      <w:r w:rsidRPr="000502C9">
        <w:rPr>
          <w:b/>
          <w:bCs/>
        </w:rPr>
        <w:t xml:space="preserve">Lēmums Nr. </w:t>
      </w:r>
      <w:r w:rsidR="000A0F42">
        <w:rPr>
          <w:b/>
          <w:bCs/>
        </w:rPr>
        <w:t>101</w:t>
      </w:r>
      <w:r w:rsidR="00181D17">
        <w:rPr>
          <w:b/>
          <w:bCs/>
        </w:rPr>
        <w:t>6</w:t>
      </w:r>
    </w:p>
    <w:p w14:paraId="30D94982" w14:textId="1FB3FDD1" w:rsidR="00A679F5" w:rsidRPr="000502C9" w:rsidRDefault="00A679F5" w:rsidP="00A679F5">
      <w:pPr>
        <w:keepNext/>
        <w:jc w:val="center"/>
        <w:outlineLvl w:val="0"/>
        <w:rPr>
          <w:b/>
          <w:bCs/>
          <w:lang w:eastAsia="en-US"/>
        </w:rPr>
      </w:pPr>
      <w:r>
        <w:rPr>
          <w:b/>
          <w:bCs/>
          <w:lang w:eastAsia="en-US"/>
        </w:rPr>
        <w:t>87</w:t>
      </w:r>
      <w:r w:rsidRPr="000502C9">
        <w:rPr>
          <w:b/>
          <w:bCs/>
          <w:lang w:eastAsia="en-US"/>
        </w:rPr>
        <w:t>.</w:t>
      </w:r>
    </w:p>
    <w:p w14:paraId="078F91CD" w14:textId="77777777" w:rsidR="00247156" w:rsidRPr="00247156" w:rsidRDefault="00247156" w:rsidP="00247156">
      <w:pPr>
        <w:pBdr>
          <w:bottom w:val="single" w:sz="6" w:space="1" w:color="auto"/>
        </w:pBdr>
        <w:jc w:val="both"/>
        <w:rPr>
          <w:b/>
          <w:bCs/>
        </w:rPr>
      </w:pPr>
      <w:r w:rsidRPr="00247156">
        <w:rPr>
          <w:b/>
          <w:bCs/>
          <w:noProof/>
        </w:rPr>
        <w:t xml:space="preserve">Par zemes gabala </w:t>
      </w:r>
      <w:r w:rsidRPr="00247156">
        <w:rPr>
          <w:rFonts w:eastAsia="Calibri"/>
          <w:b/>
          <w:lang w:eastAsia="en-US"/>
        </w:rPr>
        <w:t xml:space="preserve">“Pagasta pašvaldība”, Braslavas </w:t>
      </w:r>
      <w:r w:rsidRPr="00247156">
        <w:rPr>
          <w:b/>
          <w:bCs/>
          <w:noProof/>
        </w:rPr>
        <w:t xml:space="preserve">pagastā, Limbažu novadā </w:t>
      </w:r>
      <w:r w:rsidRPr="00247156">
        <w:rPr>
          <w:rFonts w:eastAsia="Calibri"/>
          <w:b/>
          <w:bCs/>
          <w:lang w:eastAsia="en-US"/>
        </w:rPr>
        <w:t>iznomāšanas termiņa pagarināšanu</w:t>
      </w:r>
    </w:p>
    <w:p w14:paraId="2DEE9356" w14:textId="77777777" w:rsidR="00247156" w:rsidRDefault="00247156" w:rsidP="00247156">
      <w:pPr>
        <w:jc w:val="center"/>
        <w:rPr>
          <w:noProof/>
        </w:rPr>
      </w:pPr>
      <w:r w:rsidRPr="000162A6">
        <w:t xml:space="preserve">Ziņo </w:t>
      </w:r>
      <w:r>
        <w:rPr>
          <w:noProof/>
        </w:rPr>
        <w:t>Dagnis Straubergs</w:t>
      </w:r>
    </w:p>
    <w:p w14:paraId="0A3441B8" w14:textId="77777777" w:rsidR="00247156" w:rsidRPr="00247156" w:rsidRDefault="00247156" w:rsidP="00247156">
      <w:pPr>
        <w:jc w:val="center"/>
        <w:rPr>
          <w:rFonts w:eastAsia="Calibri"/>
          <w:b/>
          <w:bCs/>
          <w:lang w:eastAsia="en-US"/>
        </w:rPr>
      </w:pPr>
    </w:p>
    <w:p w14:paraId="11C9DD41" w14:textId="77777777" w:rsidR="00247156" w:rsidRPr="00247156" w:rsidRDefault="00247156" w:rsidP="00247156">
      <w:pPr>
        <w:ind w:firstLine="720"/>
        <w:jc w:val="both"/>
        <w:rPr>
          <w:rFonts w:eastAsia="Calibri"/>
          <w:bCs/>
          <w:color w:val="000000"/>
          <w:lang w:eastAsia="en-US"/>
        </w:rPr>
      </w:pPr>
      <w:r w:rsidRPr="00247156">
        <w:rPr>
          <w:bCs/>
          <w:lang w:eastAsia="en-US"/>
        </w:rPr>
        <w:t xml:space="preserve">Limbažu novada pašvaldība ir izskatījusi </w:t>
      </w:r>
      <w:r w:rsidRPr="00247156">
        <w:rPr>
          <w:rFonts w:eastAsia="Calibri"/>
          <w:lang w:eastAsia="en-US"/>
        </w:rPr>
        <w:t>ZS “Jaunjenči”, reģ. Nr. 46601007583 iesniegumu (reģ. pašvaldībā ar reģ. Nr.</w:t>
      </w:r>
      <w:r w:rsidRPr="00247156">
        <w:rPr>
          <w:rFonts w:ascii="Segoe UI" w:eastAsia="Calibri" w:hAnsi="Segoe UI" w:cs="Segoe UI"/>
          <w:sz w:val="21"/>
          <w:szCs w:val="21"/>
          <w:shd w:val="clear" w:color="auto" w:fill="FFFFFF"/>
          <w:lang w:eastAsia="en-US"/>
        </w:rPr>
        <w:t xml:space="preserve"> </w:t>
      </w:r>
      <w:r w:rsidRPr="00247156">
        <w:rPr>
          <w:rFonts w:eastAsia="Calibri"/>
          <w:shd w:val="clear" w:color="auto" w:fill="FFFFFF"/>
          <w:lang w:eastAsia="en-US"/>
        </w:rPr>
        <w:t>4.8.2/23/592)</w:t>
      </w:r>
      <w:r w:rsidRPr="00247156">
        <w:rPr>
          <w:rFonts w:eastAsia="Calibri"/>
          <w:lang w:eastAsia="en-US"/>
        </w:rPr>
        <w:t>,</w:t>
      </w:r>
      <w:r w:rsidRPr="00247156">
        <w:rPr>
          <w:rFonts w:eastAsia="Calibri"/>
          <w:bCs/>
          <w:lang w:eastAsia="en-US"/>
        </w:rPr>
        <w:t xml:space="preserve"> </w:t>
      </w:r>
      <w:r w:rsidRPr="00247156">
        <w:rPr>
          <w:rFonts w:eastAsia="Calibri"/>
          <w:bCs/>
          <w:color w:val="000000"/>
          <w:lang w:eastAsia="en-US"/>
        </w:rPr>
        <w:t xml:space="preserve">kurā persona lūdz pagarināt </w:t>
      </w:r>
      <w:r w:rsidRPr="00247156">
        <w:rPr>
          <w:rFonts w:eastAsia="Calibri"/>
          <w:lang w:eastAsia="en-US"/>
        </w:rPr>
        <w:t xml:space="preserve">2018. gada 4. decembra noslēgto nomas līgumu Nr. 4-1/18/71 par nekustamā īpašuma ar kadastra Nr. 6644 004 0250, “Pagasta pašvaldība”, Braslavas pagastā </w:t>
      </w:r>
      <w:r w:rsidRPr="00247156">
        <w:rPr>
          <w:rFonts w:eastAsia="Calibri"/>
          <w:bCs/>
          <w:color w:val="000000"/>
          <w:lang w:eastAsia="en-US"/>
        </w:rPr>
        <w:t>iznomāšanu</w:t>
      </w:r>
      <w:r w:rsidRPr="00247156">
        <w:rPr>
          <w:rFonts w:eastAsia="Calibri"/>
          <w:lang w:eastAsia="en-US"/>
        </w:rPr>
        <w:t xml:space="preserve"> ar izmantošanas mērķi – lauksaimniecības vajadzībām</w:t>
      </w:r>
      <w:r w:rsidRPr="00247156">
        <w:rPr>
          <w:rFonts w:eastAsia="Calibri"/>
          <w:bCs/>
          <w:color w:val="000000"/>
          <w:lang w:eastAsia="en-US"/>
        </w:rPr>
        <w:t>.</w:t>
      </w:r>
    </w:p>
    <w:p w14:paraId="0839BCF1" w14:textId="77777777" w:rsidR="00247156" w:rsidRPr="00247156" w:rsidRDefault="00247156" w:rsidP="00247156">
      <w:pPr>
        <w:ind w:firstLine="720"/>
        <w:jc w:val="both"/>
        <w:rPr>
          <w:rFonts w:eastAsia="Calibri"/>
          <w:lang w:eastAsia="en-US"/>
        </w:rPr>
      </w:pPr>
      <w:r w:rsidRPr="0024715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A12111D" w14:textId="77777777" w:rsidR="00247156" w:rsidRPr="00247156" w:rsidRDefault="00247156" w:rsidP="00247156">
      <w:pPr>
        <w:ind w:firstLine="720"/>
        <w:jc w:val="both"/>
      </w:pPr>
      <w:r w:rsidRPr="00247156">
        <w:rPr>
          <w:rFonts w:eastAsia="Calibri"/>
          <w:lang w:eastAsia="en-US"/>
        </w:rPr>
        <w:t xml:space="preserve">Saskaņā ar Noteikumu </w:t>
      </w:r>
      <w:r w:rsidRPr="0024715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1" w:tgtFrame="_blank" w:history="1">
        <w:r w:rsidRPr="00247156">
          <w:t>Publiskas personas finanšu līdzekļu un mantas izšķērdēšanas novēršanas likumā</w:t>
        </w:r>
      </w:hyperlink>
      <w:r w:rsidRPr="00247156">
        <w:t xml:space="preserve"> noteikto nomas līguma termiņu.</w:t>
      </w:r>
    </w:p>
    <w:p w14:paraId="12275BC8" w14:textId="77777777" w:rsidR="00247156" w:rsidRPr="00247156" w:rsidRDefault="00247156" w:rsidP="00247156">
      <w:pPr>
        <w:ind w:firstLine="720"/>
        <w:jc w:val="both"/>
      </w:pPr>
      <w:r w:rsidRPr="00247156">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AF8BDC2" w14:textId="77777777" w:rsidR="00247156" w:rsidRPr="00247156" w:rsidRDefault="00247156" w:rsidP="00247156">
      <w:pPr>
        <w:ind w:firstLine="720"/>
        <w:jc w:val="both"/>
        <w:rPr>
          <w:rFonts w:eastAsia="Calibri"/>
          <w:lang w:eastAsia="en-US"/>
        </w:rPr>
      </w:pPr>
      <w:r w:rsidRPr="00247156">
        <w:rPr>
          <w:rFonts w:eastAsia="Calibri"/>
          <w:lang w:eastAsia="en-US"/>
        </w:rPr>
        <w:t>Limbažu novada pašvaldībā saņemts sertificēta nekustamā īpašuma vērtētāja vērtējums tirgus nomas maksas noteikšanai zemes vienībai:</w:t>
      </w:r>
    </w:p>
    <w:p w14:paraId="03947480" w14:textId="77777777" w:rsidR="00247156" w:rsidRPr="00247156" w:rsidRDefault="00247156" w:rsidP="00247156">
      <w:pPr>
        <w:ind w:firstLine="720"/>
        <w:jc w:val="both"/>
        <w:rPr>
          <w:rFonts w:eastAsia="Calibri"/>
          <w:lang w:eastAsia="en-US"/>
        </w:rPr>
      </w:pPr>
      <w:r w:rsidRPr="00247156">
        <w:rPr>
          <w:rFonts w:eastAsia="Calibri"/>
          <w:lang w:eastAsia="en-US"/>
        </w:rPr>
        <w:t>“Pagasta pašvaldība”, Braslavas pagastā, zemes vienības kadastra apzīmējums 6644 004 0250, 4,0 ha platībā, un tā noteikta EUR 332,00 gadā.</w:t>
      </w:r>
    </w:p>
    <w:p w14:paraId="71460EBD" w14:textId="77777777" w:rsidR="00247156" w:rsidRPr="00247156" w:rsidRDefault="00247156" w:rsidP="00247156">
      <w:pPr>
        <w:ind w:firstLine="720"/>
        <w:jc w:val="both"/>
        <w:rPr>
          <w:rFonts w:eastAsia="Calibri"/>
          <w:lang w:eastAsia="en-US"/>
        </w:rPr>
      </w:pPr>
      <w:r w:rsidRPr="00247156">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EBE0302" w14:textId="77777777" w:rsidR="00247156" w:rsidRPr="00F2039E" w:rsidRDefault="00247156" w:rsidP="00247156">
      <w:pPr>
        <w:ind w:firstLine="720"/>
        <w:jc w:val="both"/>
        <w:rPr>
          <w:b/>
          <w:bCs/>
        </w:rPr>
      </w:pPr>
      <w:r w:rsidRPr="00247156">
        <w:rPr>
          <w:rFonts w:eastAsia="Calibri"/>
          <w:lang w:eastAsia="en-US"/>
        </w:rPr>
        <w:t xml:space="preserve">Ņemot vērā augstāk minēto, pamatojoties uz </w:t>
      </w:r>
      <w:r w:rsidRPr="00247156">
        <w:rPr>
          <w:bCs/>
          <w:lang w:eastAsia="en-US"/>
        </w:rPr>
        <w:t>Pašvaldību likuma 73. panta ceturto daļu</w:t>
      </w:r>
      <w:r w:rsidRPr="00247156">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w:t>
      </w:r>
      <w:r w:rsidRPr="00247156">
        <w:rPr>
          <w:rFonts w:eastAsia="Calibri"/>
          <w:lang w:eastAsia="en-US"/>
        </w:rPr>
        <w:lastRenderedPageBreak/>
        <w:t xml:space="preserve">tiesības noteikumi” 5., 6., 28., 52., 53., 56. punktiem,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5ED3572" w14:textId="225EED30" w:rsidR="00247156" w:rsidRPr="00247156" w:rsidRDefault="00247156" w:rsidP="00247156">
      <w:pPr>
        <w:ind w:firstLine="720"/>
        <w:jc w:val="both"/>
        <w:rPr>
          <w:rFonts w:eastAsia="Calibri"/>
          <w:lang w:eastAsia="en-US"/>
        </w:rPr>
      </w:pPr>
    </w:p>
    <w:p w14:paraId="68283113" w14:textId="77777777" w:rsidR="00247156" w:rsidRPr="00247156" w:rsidRDefault="00247156" w:rsidP="00824016">
      <w:pPr>
        <w:numPr>
          <w:ilvl w:val="0"/>
          <w:numId w:val="99"/>
        </w:numPr>
        <w:ind w:left="357" w:hanging="357"/>
        <w:jc w:val="both"/>
        <w:rPr>
          <w:rFonts w:eastAsia="Calibri"/>
          <w:lang w:eastAsia="en-US"/>
        </w:rPr>
      </w:pPr>
      <w:r w:rsidRPr="00247156">
        <w:rPr>
          <w:rFonts w:eastAsia="Calibri"/>
          <w:lang w:eastAsia="en-US"/>
        </w:rPr>
        <w:t>Pagarināt 2018. gada 4. decembrī noslēgto nomas līgumu Nr. 4-1/18/71 ar ZS “Jaunjenči”, reģ. Nr. 46601007583, uz 6 gadiem, par nekustamā īpašuma ar kadastra Nr. 6644 004 0250, “Pagasta pašvaldība”, Braslavas pagastā, Limbažu novadā, zemes vienības ar kadastra apzīmējumu 6644 004 0250</w:t>
      </w:r>
      <w:r w:rsidRPr="00247156">
        <w:rPr>
          <w:rFonts w:eastAsia="Calibri"/>
          <w:color w:val="000000"/>
          <w:lang w:eastAsia="en-US"/>
        </w:rPr>
        <w:t xml:space="preserve">, daļas </w:t>
      </w:r>
      <w:r w:rsidRPr="00247156">
        <w:rPr>
          <w:rFonts w:eastAsia="Calibri"/>
          <w:lang w:eastAsia="en-US"/>
        </w:rPr>
        <w:t>4,0 ha</w:t>
      </w:r>
      <w:r w:rsidRPr="00247156">
        <w:rPr>
          <w:rFonts w:eastAsia="Calibri"/>
          <w:vertAlign w:val="superscript"/>
          <w:lang w:eastAsia="en-US"/>
        </w:rPr>
        <w:t xml:space="preserve"> </w:t>
      </w:r>
      <w:r w:rsidRPr="00247156">
        <w:rPr>
          <w:rFonts w:eastAsia="Calibri"/>
          <w:lang w:eastAsia="en-US"/>
        </w:rPr>
        <w:t>platībā iznomāšanu lauksaimnieciskai ražošanai (shēma pielikumā).</w:t>
      </w:r>
    </w:p>
    <w:p w14:paraId="68EF9DDC" w14:textId="77777777" w:rsidR="00247156" w:rsidRPr="00247156" w:rsidRDefault="00247156" w:rsidP="00824016">
      <w:pPr>
        <w:numPr>
          <w:ilvl w:val="0"/>
          <w:numId w:val="99"/>
        </w:numPr>
        <w:ind w:left="357" w:hanging="357"/>
        <w:jc w:val="both"/>
        <w:rPr>
          <w:rFonts w:eastAsia="Calibri"/>
          <w:lang w:eastAsia="en-US"/>
        </w:rPr>
      </w:pPr>
      <w:r w:rsidRPr="00247156">
        <w:rPr>
          <w:rFonts w:eastAsia="Calibri"/>
          <w:lang w:eastAsia="en-US"/>
        </w:rPr>
        <w:t xml:space="preserve">Noteikt, ka nomnieks maksā zemes nomas maksu EUR </w:t>
      </w:r>
      <w:r w:rsidRPr="00247156">
        <w:rPr>
          <w:rFonts w:eastAsia="Calibri"/>
          <w:color w:val="000000"/>
          <w:lang w:eastAsia="en-US"/>
        </w:rPr>
        <w:t>332,00 (trīs simti trīsdesmit divi eiro, 00 centi) gadā</w:t>
      </w:r>
      <w:r w:rsidRPr="00247156">
        <w:rPr>
          <w:rFonts w:eastAsia="Calibri"/>
          <w:lang w:eastAsia="en-US"/>
        </w:rPr>
        <w:t xml:space="preserve">, </w:t>
      </w:r>
      <w:r w:rsidRPr="00247156">
        <w:rPr>
          <w:rFonts w:eastAsia="Calibri"/>
          <w:bCs/>
          <w:lang w:eastAsia="en-US"/>
        </w:rPr>
        <w:t>papildus nomas maksai maksājot pievienotās vērtības nodokli un nekustamā īpašuma nodokli</w:t>
      </w:r>
      <w:r w:rsidRPr="00247156">
        <w:rPr>
          <w:rFonts w:eastAsia="Calibri"/>
          <w:lang w:eastAsia="en-US"/>
        </w:rPr>
        <w:t>.</w:t>
      </w:r>
    </w:p>
    <w:p w14:paraId="4B87F9B5" w14:textId="77777777" w:rsidR="00247156" w:rsidRPr="00247156" w:rsidRDefault="00247156" w:rsidP="00824016">
      <w:pPr>
        <w:numPr>
          <w:ilvl w:val="0"/>
          <w:numId w:val="99"/>
        </w:numPr>
        <w:ind w:left="357" w:hanging="357"/>
        <w:contextualSpacing/>
        <w:jc w:val="both"/>
        <w:rPr>
          <w:lang w:eastAsia="en-US"/>
        </w:rPr>
      </w:pPr>
      <w:r w:rsidRPr="00247156">
        <w:rPr>
          <w:lang w:eastAsia="en-US"/>
        </w:rPr>
        <w:t xml:space="preserve">Nomnieks kompensē neatkarīgā vērtētāja atlīdzības summu EUR 60,50 (sešdesmit </w:t>
      </w:r>
      <w:r w:rsidRPr="00247156">
        <w:rPr>
          <w:i/>
          <w:lang w:eastAsia="en-US"/>
        </w:rPr>
        <w:t>euro,</w:t>
      </w:r>
      <w:r w:rsidRPr="00247156">
        <w:rPr>
          <w:lang w:eastAsia="en-US"/>
        </w:rPr>
        <w:t xml:space="preserve"> 50 centi).</w:t>
      </w:r>
    </w:p>
    <w:p w14:paraId="3A83671A" w14:textId="77777777" w:rsidR="00247156" w:rsidRPr="00247156" w:rsidRDefault="00247156" w:rsidP="00824016">
      <w:pPr>
        <w:numPr>
          <w:ilvl w:val="0"/>
          <w:numId w:val="99"/>
        </w:numPr>
        <w:autoSpaceDE w:val="0"/>
        <w:autoSpaceDN w:val="0"/>
        <w:adjustRightInd w:val="0"/>
        <w:ind w:left="357" w:hanging="357"/>
        <w:contextualSpacing/>
        <w:jc w:val="both"/>
        <w:rPr>
          <w:rFonts w:eastAsia="Calibri"/>
          <w:lang w:eastAsia="en-US"/>
        </w:rPr>
      </w:pPr>
      <w:r w:rsidRPr="00247156">
        <w:rPr>
          <w:rFonts w:eastAsia="Calibri"/>
          <w:lang w:eastAsia="en-US"/>
        </w:rPr>
        <w:t xml:space="preserve">Atbildīgo par lēmuma izpildi noteikt </w:t>
      </w:r>
      <w:r w:rsidRPr="00247156">
        <w:rPr>
          <w:lang w:eastAsia="en-US"/>
        </w:rPr>
        <w:t>Nekustamā īpašuma un teritoriālā plānojuma nodaļas vadītāju</w:t>
      </w:r>
      <w:r w:rsidRPr="00247156">
        <w:rPr>
          <w:rFonts w:eastAsia="Calibri"/>
          <w:lang w:eastAsia="en-US"/>
        </w:rPr>
        <w:t>.</w:t>
      </w:r>
    </w:p>
    <w:p w14:paraId="5E171BD2" w14:textId="77777777" w:rsidR="00247156" w:rsidRPr="00247156" w:rsidRDefault="00247156" w:rsidP="00824016">
      <w:pPr>
        <w:numPr>
          <w:ilvl w:val="0"/>
          <w:numId w:val="99"/>
        </w:numPr>
        <w:autoSpaceDE w:val="0"/>
        <w:autoSpaceDN w:val="0"/>
        <w:adjustRightInd w:val="0"/>
        <w:ind w:left="357" w:hanging="357"/>
        <w:contextualSpacing/>
        <w:jc w:val="both"/>
        <w:rPr>
          <w:rFonts w:eastAsia="Calibri"/>
          <w:lang w:eastAsia="en-US"/>
        </w:rPr>
      </w:pPr>
      <w:r w:rsidRPr="00247156">
        <w:rPr>
          <w:rFonts w:eastAsia="Calibri"/>
          <w:lang w:eastAsia="en-US"/>
        </w:rPr>
        <w:t>Kontroli par lēmuma izpildi uzdot Limbažu novada pašvaldības izpilddirektoram.</w:t>
      </w:r>
    </w:p>
    <w:p w14:paraId="20217D49" w14:textId="77777777" w:rsidR="001075CC" w:rsidRDefault="001075CC" w:rsidP="00047EEC">
      <w:pPr>
        <w:autoSpaceDE w:val="0"/>
        <w:autoSpaceDN w:val="0"/>
        <w:adjustRightInd w:val="0"/>
        <w:jc w:val="both"/>
        <w:rPr>
          <w:rFonts w:eastAsia="Calibri"/>
        </w:rPr>
      </w:pPr>
    </w:p>
    <w:p w14:paraId="2632D7DA" w14:textId="77777777" w:rsidR="00247156" w:rsidRDefault="00247156" w:rsidP="00047EEC">
      <w:pPr>
        <w:autoSpaceDE w:val="0"/>
        <w:autoSpaceDN w:val="0"/>
        <w:adjustRightInd w:val="0"/>
        <w:jc w:val="both"/>
        <w:rPr>
          <w:rFonts w:eastAsia="Calibri"/>
        </w:rPr>
      </w:pPr>
    </w:p>
    <w:p w14:paraId="2864C223" w14:textId="57FCF5B4" w:rsidR="00A679F5" w:rsidRPr="000502C9" w:rsidRDefault="00A679F5" w:rsidP="00A679F5">
      <w:pPr>
        <w:jc w:val="both"/>
        <w:rPr>
          <w:b/>
          <w:bCs/>
        </w:rPr>
      </w:pPr>
      <w:r w:rsidRPr="000502C9">
        <w:rPr>
          <w:b/>
          <w:bCs/>
        </w:rPr>
        <w:t xml:space="preserve">Lēmums Nr. </w:t>
      </w:r>
      <w:r w:rsidR="000A0F42">
        <w:rPr>
          <w:b/>
          <w:bCs/>
        </w:rPr>
        <w:t>101</w:t>
      </w:r>
      <w:r w:rsidR="00181D17">
        <w:rPr>
          <w:b/>
          <w:bCs/>
        </w:rPr>
        <w:t>7</w:t>
      </w:r>
    </w:p>
    <w:p w14:paraId="3C7892DB" w14:textId="0F7C2E5B" w:rsidR="00A679F5" w:rsidRPr="000502C9" w:rsidRDefault="00A679F5" w:rsidP="00A679F5">
      <w:pPr>
        <w:keepNext/>
        <w:jc w:val="center"/>
        <w:outlineLvl w:val="0"/>
        <w:rPr>
          <w:b/>
          <w:bCs/>
          <w:lang w:eastAsia="en-US"/>
        </w:rPr>
      </w:pPr>
      <w:r>
        <w:rPr>
          <w:b/>
          <w:bCs/>
          <w:lang w:eastAsia="en-US"/>
        </w:rPr>
        <w:t>88</w:t>
      </w:r>
      <w:r w:rsidRPr="000502C9">
        <w:rPr>
          <w:b/>
          <w:bCs/>
          <w:lang w:eastAsia="en-US"/>
        </w:rPr>
        <w:t>.</w:t>
      </w:r>
    </w:p>
    <w:p w14:paraId="4704BF1D" w14:textId="77777777" w:rsidR="00F90C5A" w:rsidRPr="00F90C5A" w:rsidRDefault="00F90C5A" w:rsidP="00F90C5A">
      <w:pPr>
        <w:pBdr>
          <w:bottom w:val="single" w:sz="6" w:space="1" w:color="auto"/>
        </w:pBdr>
        <w:jc w:val="both"/>
        <w:rPr>
          <w:b/>
          <w:bCs/>
        </w:rPr>
      </w:pPr>
      <w:r w:rsidRPr="00F90C5A">
        <w:rPr>
          <w:b/>
          <w:bCs/>
          <w:noProof/>
        </w:rPr>
        <w:t xml:space="preserve">Par zemes gabala </w:t>
      </w:r>
      <w:r w:rsidRPr="00F90C5A">
        <w:rPr>
          <w:rFonts w:eastAsia="Calibri"/>
          <w:b/>
          <w:lang w:eastAsia="en-US"/>
        </w:rPr>
        <w:t xml:space="preserve">“Draviņas”, Alojas </w:t>
      </w:r>
      <w:r w:rsidRPr="00F90C5A">
        <w:rPr>
          <w:b/>
          <w:bCs/>
          <w:noProof/>
        </w:rPr>
        <w:t xml:space="preserve">pagastā, Limbažu novadā </w:t>
      </w:r>
      <w:r w:rsidRPr="00F90C5A">
        <w:rPr>
          <w:rFonts w:eastAsia="Calibri"/>
          <w:b/>
          <w:bCs/>
          <w:lang w:eastAsia="en-US"/>
        </w:rPr>
        <w:t>iznomāšanas termiņa pagarināšanu</w:t>
      </w:r>
    </w:p>
    <w:p w14:paraId="4913E0F7" w14:textId="77777777" w:rsidR="00F90C5A" w:rsidRDefault="00F90C5A" w:rsidP="00F90C5A">
      <w:pPr>
        <w:jc w:val="center"/>
        <w:rPr>
          <w:noProof/>
        </w:rPr>
      </w:pPr>
      <w:r w:rsidRPr="000162A6">
        <w:t xml:space="preserve">Ziņo </w:t>
      </w:r>
      <w:r>
        <w:rPr>
          <w:noProof/>
        </w:rPr>
        <w:t>Dagnis Straubergs</w:t>
      </w:r>
    </w:p>
    <w:p w14:paraId="43CDE6AD" w14:textId="77777777" w:rsidR="00F90C5A" w:rsidRPr="00F90C5A" w:rsidRDefault="00F90C5A" w:rsidP="00F90C5A">
      <w:pPr>
        <w:jc w:val="center"/>
        <w:rPr>
          <w:rFonts w:eastAsia="Calibri"/>
          <w:b/>
          <w:bCs/>
          <w:lang w:eastAsia="en-US"/>
        </w:rPr>
      </w:pPr>
    </w:p>
    <w:p w14:paraId="61095011" w14:textId="77777777" w:rsidR="006D3759" w:rsidRDefault="006D3759" w:rsidP="00F90C5A">
      <w:pPr>
        <w:ind w:firstLine="720"/>
        <w:jc w:val="both"/>
        <w:rPr>
          <w:bCs/>
          <w:lang w:eastAsia="en-US"/>
        </w:rPr>
      </w:pPr>
      <w:r>
        <w:rPr>
          <w:bCs/>
          <w:lang w:eastAsia="en-US"/>
        </w:rPr>
        <w:t>[..]</w:t>
      </w:r>
    </w:p>
    <w:p w14:paraId="10FF2DCC" w14:textId="3D518141" w:rsidR="00F90C5A" w:rsidRPr="00F90C5A" w:rsidRDefault="00F90C5A" w:rsidP="00F90C5A">
      <w:pPr>
        <w:ind w:firstLine="720"/>
        <w:jc w:val="both"/>
        <w:rPr>
          <w:rFonts w:eastAsia="Calibri"/>
          <w:lang w:eastAsia="en-US"/>
        </w:rPr>
      </w:pPr>
      <w:r w:rsidRPr="00F90C5A">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88CA182" w14:textId="77777777" w:rsidR="00F90C5A" w:rsidRPr="00F90C5A" w:rsidRDefault="00F90C5A" w:rsidP="00F90C5A">
      <w:pPr>
        <w:ind w:firstLine="720"/>
        <w:jc w:val="both"/>
      </w:pPr>
      <w:r w:rsidRPr="00F90C5A">
        <w:rPr>
          <w:rFonts w:eastAsia="Calibri"/>
          <w:lang w:eastAsia="en-US"/>
        </w:rPr>
        <w:t xml:space="preserve">Saskaņā ar Noteikumu </w:t>
      </w:r>
      <w:r w:rsidRPr="00F90C5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2" w:tgtFrame="_blank" w:history="1">
        <w:r w:rsidRPr="00F90C5A">
          <w:t>Publiskas personas finanšu līdzekļu un mantas izšķērdēšanas novēršanas likumā</w:t>
        </w:r>
      </w:hyperlink>
      <w:r w:rsidRPr="00F90C5A">
        <w:t xml:space="preserve"> noteikto nomas līguma termiņu.</w:t>
      </w:r>
    </w:p>
    <w:p w14:paraId="361CCD1F" w14:textId="77777777" w:rsidR="00F90C5A" w:rsidRPr="00F90C5A" w:rsidRDefault="00F90C5A" w:rsidP="00F90C5A">
      <w:pPr>
        <w:ind w:firstLine="720"/>
        <w:jc w:val="both"/>
      </w:pPr>
      <w:r w:rsidRPr="00F90C5A">
        <w:t xml:space="preserve">Saskaņā ar Noteikumu 56. punktu, pagarinot nomas līguma termiņu, nomas maksu pārskata, piemērojot šo noteikumu 3. nodaļā noteikto nomas maksas noteikšanas kārtību. </w:t>
      </w:r>
    </w:p>
    <w:p w14:paraId="09F5F063" w14:textId="77777777" w:rsidR="00F90C5A" w:rsidRPr="00F90C5A" w:rsidRDefault="00F90C5A" w:rsidP="00F90C5A">
      <w:pPr>
        <w:ind w:firstLine="720"/>
        <w:jc w:val="both"/>
        <w:rPr>
          <w:rFonts w:ascii="Calibri" w:eastAsia="Calibri" w:hAnsi="Calibri"/>
          <w:sz w:val="22"/>
          <w:szCs w:val="22"/>
          <w:lang w:eastAsia="en-US"/>
        </w:rPr>
      </w:pPr>
      <w:r w:rsidRPr="00F90C5A">
        <w:rPr>
          <w:rFonts w:eastAsia="Calibri"/>
          <w:lang w:eastAsia="en-US"/>
        </w:rPr>
        <w:t>Saskaņā ar</w:t>
      </w:r>
      <w:r w:rsidRPr="00F90C5A">
        <w:rPr>
          <w:rFonts w:eastAsia="Calibri"/>
        </w:rPr>
        <w:t xml:space="preserve"> </w:t>
      </w:r>
      <w:r w:rsidRPr="00F90C5A">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F90C5A">
        <w:rPr>
          <w:rFonts w:eastAsia="Calibri"/>
        </w:rPr>
        <w:t>neapbūvētu pašvaldības zemesgabalu, kas tiek izmantots ar mērķi personisko palīgsaimniecību vajadzībām atbilstoši likuma "</w:t>
      </w:r>
      <w:hyperlink r:id="rId63" w:tgtFrame="_blank" w:history="1">
        <w:r w:rsidRPr="00F90C5A">
          <w:rPr>
            <w:rFonts w:eastAsia="Calibri"/>
          </w:rPr>
          <w:t>Par zemes reformu Latvijas Republikas lauku apvidos</w:t>
        </w:r>
      </w:hyperlink>
      <w:r w:rsidRPr="00F90C5A">
        <w:rPr>
          <w:rFonts w:eastAsia="Calibri"/>
        </w:rPr>
        <w:t xml:space="preserve">" </w:t>
      </w:r>
      <w:hyperlink r:id="rId64" w:anchor="p7" w:tgtFrame="_blank" w:history="1">
        <w:r w:rsidRPr="00F90C5A">
          <w:rPr>
            <w:rFonts w:eastAsia="Calibri"/>
          </w:rPr>
          <w:t>7. pantam</w:t>
        </w:r>
      </w:hyperlink>
      <w:r w:rsidRPr="00F90C5A">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90C5A">
        <w:rPr>
          <w:rFonts w:eastAsia="Calibri"/>
          <w:lang w:eastAsia="en-US"/>
        </w:rPr>
        <w:t>zemesgabala kadastrālās vērtības, bet ne mazāka kā 10,00 EUR gadā</w:t>
      </w:r>
      <w:r w:rsidRPr="00F90C5A">
        <w:rPr>
          <w:rFonts w:ascii="Calibri" w:eastAsia="Calibri" w:hAnsi="Calibri"/>
          <w:sz w:val="22"/>
          <w:szCs w:val="22"/>
          <w:lang w:eastAsia="en-US"/>
        </w:rPr>
        <w:t>.</w:t>
      </w:r>
    </w:p>
    <w:p w14:paraId="3B13BC70" w14:textId="77777777" w:rsidR="00F90C5A" w:rsidRPr="00F90C5A" w:rsidRDefault="00F90C5A" w:rsidP="00F90C5A">
      <w:pPr>
        <w:ind w:firstLine="720"/>
        <w:jc w:val="both"/>
        <w:rPr>
          <w:rFonts w:eastAsia="Calibri"/>
          <w:lang w:eastAsia="en-US"/>
        </w:rPr>
      </w:pPr>
      <w:r w:rsidRPr="00F90C5A">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6255E45" w14:textId="77777777" w:rsidR="00F90C5A" w:rsidRPr="00F2039E" w:rsidRDefault="00F90C5A" w:rsidP="00F90C5A">
      <w:pPr>
        <w:ind w:firstLine="720"/>
        <w:jc w:val="both"/>
        <w:rPr>
          <w:b/>
          <w:bCs/>
        </w:rPr>
      </w:pPr>
      <w:r w:rsidRPr="00F90C5A">
        <w:rPr>
          <w:rFonts w:eastAsia="Calibri"/>
          <w:lang w:eastAsia="en-US"/>
        </w:rPr>
        <w:lastRenderedPageBreak/>
        <w:t xml:space="preserve">Ņemot vērā augstāk minēto, pamatojoties uz </w:t>
      </w:r>
      <w:r w:rsidRPr="00F90C5A">
        <w:rPr>
          <w:bCs/>
          <w:lang w:eastAsia="en-US"/>
        </w:rPr>
        <w:t xml:space="preserve">Pašvaldību likuma </w:t>
      </w:r>
      <w:r w:rsidRPr="00F90C5A">
        <w:rPr>
          <w:rFonts w:eastAsia="Calibri"/>
          <w:bCs/>
          <w:lang w:eastAsia="en-US"/>
        </w:rPr>
        <w:t>73.panta ceturto daļu</w:t>
      </w:r>
      <w:r w:rsidRPr="00F90C5A">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F90C5A">
        <w:rPr>
          <w:rFonts w:eastAsia="Calibri"/>
        </w:rPr>
        <w:t xml:space="preserve"> </w:t>
      </w:r>
      <w:r w:rsidRPr="00F90C5A">
        <w:rPr>
          <w:rFonts w:eastAsia="Calibri"/>
          <w:lang w:eastAsia="zh-CN"/>
        </w:rPr>
        <w:t xml:space="preserve">Limbažu novada domes 2021.gada 26. augusta saistošajiem noteikumiem Nr.6 </w:t>
      </w:r>
      <w:r w:rsidRPr="00F90C5A">
        <w:rPr>
          <w:rFonts w:eastAsia="Calibri"/>
        </w:rPr>
        <w:t>“</w:t>
      </w:r>
      <w:r w:rsidRPr="00F90C5A">
        <w:rPr>
          <w:rFonts w:eastAsia="Calibri"/>
          <w:lang w:eastAsia="zh-CN"/>
        </w:rPr>
        <w:t>Par neapbūvētu zemes gabalu nomas maksas aprēķināšanas kārtību Limbažu novadā”</w:t>
      </w:r>
      <w:r w:rsidRPr="00F90C5A">
        <w:rPr>
          <w:rFonts w:eastAsia="Calibri"/>
          <w:lang w:eastAsia="zh-CN" w:bidi="hi-IN"/>
        </w:rPr>
        <w:t xml:space="preserve"> 4. punktu,</w:t>
      </w:r>
      <w:r w:rsidRPr="00F90C5A">
        <w:rPr>
          <w:rFonts w:eastAsia="Calibri"/>
          <w:lang w:eastAsia="en-US"/>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3891F3A" w14:textId="0DCCD573" w:rsidR="00F90C5A" w:rsidRPr="00F90C5A" w:rsidRDefault="00F90C5A" w:rsidP="00F90C5A">
      <w:pPr>
        <w:ind w:firstLine="720"/>
        <w:jc w:val="both"/>
        <w:rPr>
          <w:rFonts w:eastAsia="Calibri"/>
          <w:lang w:eastAsia="en-US"/>
        </w:rPr>
      </w:pPr>
    </w:p>
    <w:p w14:paraId="0E7FAAFF" w14:textId="7A33B614" w:rsidR="00F90C5A" w:rsidRPr="00F90C5A" w:rsidRDefault="00F90C5A" w:rsidP="00824016">
      <w:pPr>
        <w:numPr>
          <w:ilvl w:val="0"/>
          <w:numId w:val="100"/>
        </w:numPr>
        <w:ind w:left="357" w:hanging="357"/>
        <w:jc w:val="both"/>
        <w:rPr>
          <w:rFonts w:eastAsia="Calibri"/>
          <w:lang w:eastAsia="en-US"/>
        </w:rPr>
      </w:pPr>
      <w:r w:rsidRPr="00F90C5A">
        <w:rPr>
          <w:rFonts w:eastAsia="Calibri"/>
          <w:lang w:eastAsia="en-US"/>
        </w:rPr>
        <w:t xml:space="preserve">Pagarināt 2018. gada 29. augustā noslēgto nomas līgumu Nr. 4-1/18/53 ar </w:t>
      </w:r>
      <w:r w:rsidR="006D3759">
        <w:rPr>
          <w:rFonts w:eastAsia="Calibri"/>
          <w:lang w:eastAsia="en-US"/>
        </w:rPr>
        <w:t>(vārds uzvārds</w:t>
      </w:r>
      <w:r w:rsidR="006D3759" w:rsidRPr="009375B5">
        <w:rPr>
          <w:rFonts w:eastAsia="Calibri"/>
          <w:lang w:eastAsia="en-US"/>
        </w:rPr>
        <w:t xml:space="preserve">, </w:t>
      </w:r>
      <w:r w:rsidRPr="00F90C5A">
        <w:rPr>
          <w:rFonts w:eastAsia="Calibri"/>
          <w:lang w:eastAsia="en-US"/>
        </w:rPr>
        <w:t>personas kods</w:t>
      </w:r>
      <w:r w:rsidR="006D3759">
        <w:rPr>
          <w:rFonts w:eastAsia="Calibri"/>
          <w:lang w:eastAsia="en-US"/>
        </w:rPr>
        <w:t>)</w:t>
      </w:r>
      <w:r w:rsidRPr="00F90C5A">
        <w:rPr>
          <w:rFonts w:eastAsia="Calibri"/>
          <w:lang w:eastAsia="en-US"/>
        </w:rPr>
        <w:t xml:space="preserve"> uz 6 gadiem, par nekustamā īpašuma ar kadastra Nr. 6627 002 0194, “Draviņas”, Alojas pagastā, Limbažu novadā, zemes vienības ar kadastra apzīmējumu 6627 002 0194</w:t>
      </w:r>
      <w:r w:rsidRPr="00F90C5A">
        <w:rPr>
          <w:rFonts w:eastAsia="Calibri"/>
          <w:color w:val="000000"/>
          <w:lang w:eastAsia="en-US"/>
        </w:rPr>
        <w:t xml:space="preserve">, daļas </w:t>
      </w:r>
      <w:r w:rsidRPr="00F90C5A">
        <w:rPr>
          <w:rFonts w:eastAsia="Calibri"/>
          <w:lang w:eastAsia="en-US"/>
        </w:rPr>
        <w:t>0,12 ha</w:t>
      </w:r>
      <w:r w:rsidRPr="00F90C5A">
        <w:rPr>
          <w:rFonts w:eastAsia="Calibri"/>
          <w:vertAlign w:val="superscript"/>
          <w:lang w:eastAsia="en-US"/>
        </w:rPr>
        <w:t xml:space="preserve"> </w:t>
      </w:r>
      <w:r w:rsidRPr="00F90C5A">
        <w:rPr>
          <w:rFonts w:eastAsia="Calibri"/>
          <w:lang w:eastAsia="en-US"/>
        </w:rPr>
        <w:t>platībā iznomāšanu ar lietošanas mērķi – personiskās palīgsaimniecības vajadzībām (shēma pielikumā).</w:t>
      </w:r>
    </w:p>
    <w:p w14:paraId="52CFB195" w14:textId="77777777" w:rsidR="00F90C5A" w:rsidRPr="00F90C5A" w:rsidRDefault="00F90C5A" w:rsidP="00824016">
      <w:pPr>
        <w:numPr>
          <w:ilvl w:val="0"/>
          <w:numId w:val="100"/>
        </w:numPr>
        <w:ind w:left="357" w:hanging="357"/>
        <w:jc w:val="both"/>
        <w:rPr>
          <w:rFonts w:eastAsia="Calibri"/>
          <w:lang w:eastAsia="en-US"/>
        </w:rPr>
      </w:pPr>
      <w:r w:rsidRPr="00F90C5A">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F90C5A">
        <w:rPr>
          <w:rFonts w:eastAsia="Calibri"/>
          <w:color w:val="000000"/>
          <w:lang w:eastAsia="en-US"/>
        </w:rPr>
        <w:t>1,5 % no zemes gabala kadastrālās vērtības gadā, bet ne mazāk kā EUR 10,00</w:t>
      </w:r>
      <w:r w:rsidRPr="00F90C5A">
        <w:rPr>
          <w:rFonts w:eastAsia="Calibri"/>
          <w:lang w:eastAsia="en-US"/>
        </w:rPr>
        <w:t xml:space="preserve">, </w:t>
      </w:r>
      <w:r w:rsidRPr="00F90C5A">
        <w:rPr>
          <w:rFonts w:eastAsia="Calibri"/>
          <w:bCs/>
          <w:lang w:eastAsia="en-US"/>
        </w:rPr>
        <w:t>papildus nomas maksai maksājot pievienotās vērtības nodokli un nekustamā īpašuma nodokli</w:t>
      </w:r>
      <w:r w:rsidRPr="00F90C5A">
        <w:rPr>
          <w:rFonts w:eastAsia="Calibri"/>
          <w:lang w:eastAsia="en-US"/>
        </w:rPr>
        <w:t>.</w:t>
      </w:r>
    </w:p>
    <w:p w14:paraId="04DC7CC5" w14:textId="77777777" w:rsidR="00F90C5A" w:rsidRPr="00F90C5A" w:rsidRDefault="00F90C5A" w:rsidP="00824016">
      <w:pPr>
        <w:numPr>
          <w:ilvl w:val="0"/>
          <w:numId w:val="100"/>
        </w:numPr>
        <w:autoSpaceDE w:val="0"/>
        <w:autoSpaceDN w:val="0"/>
        <w:adjustRightInd w:val="0"/>
        <w:ind w:left="357" w:hanging="357"/>
        <w:contextualSpacing/>
        <w:jc w:val="both"/>
        <w:rPr>
          <w:rFonts w:eastAsia="Calibri"/>
          <w:lang w:eastAsia="en-US"/>
        </w:rPr>
      </w:pPr>
      <w:r w:rsidRPr="00F90C5A">
        <w:rPr>
          <w:rFonts w:eastAsia="Calibri"/>
          <w:lang w:eastAsia="en-US"/>
        </w:rPr>
        <w:t xml:space="preserve">Atbildīgo par lēmuma izpildi noteikt </w:t>
      </w:r>
      <w:r w:rsidRPr="00F90C5A">
        <w:rPr>
          <w:lang w:eastAsia="en-US"/>
        </w:rPr>
        <w:t>Nekustamā īpašuma un teritoriālā plānojuma nodaļas vadītāju</w:t>
      </w:r>
      <w:r w:rsidRPr="00F90C5A">
        <w:rPr>
          <w:rFonts w:eastAsia="Calibri"/>
          <w:lang w:eastAsia="en-US"/>
        </w:rPr>
        <w:t>.</w:t>
      </w:r>
    </w:p>
    <w:p w14:paraId="19AB4AAA" w14:textId="77777777" w:rsidR="00F90C5A" w:rsidRPr="00F90C5A" w:rsidRDefault="00F90C5A" w:rsidP="00824016">
      <w:pPr>
        <w:numPr>
          <w:ilvl w:val="0"/>
          <w:numId w:val="100"/>
        </w:numPr>
        <w:autoSpaceDE w:val="0"/>
        <w:autoSpaceDN w:val="0"/>
        <w:adjustRightInd w:val="0"/>
        <w:ind w:left="357" w:hanging="357"/>
        <w:contextualSpacing/>
        <w:jc w:val="both"/>
        <w:rPr>
          <w:rFonts w:eastAsia="Calibri"/>
          <w:lang w:eastAsia="en-US"/>
        </w:rPr>
      </w:pPr>
      <w:r w:rsidRPr="00F90C5A">
        <w:rPr>
          <w:rFonts w:eastAsia="Calibri"/>
          <w:lang w:eastAsia="en-US"/>
        </w:rPr>
        <w:t>Kontroli par lēmuma izpildi uzdot Limbažu novada pašvaldības izpilddirektoram.</w:t>
      </w:r>
    </w:p>
    <w:p w14:paraId="7CFA4638" w14:textId="77777777" w:rsidR="00A679F5" w:rsidRDefault="00A679F5" w:rsidP="00047EEC">
      <w:pPr>
        <w:autoSpaceDE w:val="0"/>
        <w:autoSpaceDN w:val="0"/>
        <w:adjustRightInd w:val="0"/>
        <w:jc w:val="both"/>
        <w:rPr>
          <w:rFonts w:eastAsia="Calibri"/>
        </w:rPr>
      </w:pPr>
    </w:p>
    <w:p w14:paraId="78A6A2BD" w14:textId="7D424633" w:rsidR="00A679F5" w:rsidRDefault="004F51D5" w:rsidP="00047EEC">
      <w:pPr>
        <w:autoSpaceDE w:val="0"/>
        <w:autoSpaceDN w:val="0"/>
        <w:adjustRightInd w:val="0"/>
        <w:jc w:val="both"/>
        <w:rPr>
          <w:rFonts w:eastAsia="Calibri"/>
        </w:rPr>
      </w:pPr>
      <w:r>
        <w:rPr>
          <w:rFonts w:eastAsia="Calibri"/>
        </w:rPr>
        <w:t>Darbu sēdē atsāk deputāts Andris Garklāvs.</w:t>
      </w:r>
    </w:p>
    <w:p w14:paraId="537CFEA8" w14:textId="77777777" w:rsidR="004F51D5" w:rsidRDefault="004F51D5" w:rsidP="00047EEC">
      <w:pPr>
        <w:autoSpaceDE w:val="0"/>
        <w:autoSpaceDN w:val="0"/>
        <w:adjustRightInd w:val="0"/>
        <w:jc w:val="both"/>
        <w:rPr>
          <w:rFonts w:eastAsia="Calibri"/>
        </w:rPr>
      </w:pPr>
    </w:p>
    <w:p w14:paraId="37424943" w14:textId="06B82671" w:rsidR="00A679F5" w:rsidRPr="000502C9" w:rsidRDefault="00A679F5" w:rsidP="00A679F5">
      <w:pPr>
        <w:jc w:val="both"/>
        <w:rPr>
          <w:b/>
          <w:bCs/>
        </w:rPr>
      </w:pPr>
      <w:r w:rsidRPr="000502C9">
        <w:rPr>
          <w:b/>
          <w:bCs/>
        </w:rPr>
        <w:t xml:space="preserve">Lēmums Nr. </w:t>
      </w:r>
      <w:r w:rsidR="000A0F42">
        <w:rPr>
          <w:b/>
          <w:bCs/>
        </w:rPr>
        <w:t>101</w:t>
      </w:r>
      <w:r w:rsidR="00181D17">
        <w:rPr>
          <w:b/>
          <w:bCs/>
        </w:rPr>
        <w:t>8</w:t>
      </w:r>
    </w:p>
    <w:p w14:paraId="050153FA" w14:textId="05CA0B7D" w:rsidR="00A679F5" w:rsidRPr="000502C9" w:rsidRDefault="00A679F5" w:rsidP="00A679F5">
      <w:pPr>
        <w:keepNext/>
        <w:jc w:val="center"/>
        <w:outlineLvl w:val="0"/>
        <w:rPr>
          <w:b/>
          <w:bCs/>
          <w:lang w:eastAsia="en-US"/>
        </w:rPr>
      </w:pPr>
      <w:r>
        <w:rPr>
          <w:b/>
          <w:bCs/>
          <w:lang w:eastAsia="en-US"/>
        </w:rPr>
        <w:t>89</w:t>
      </w:r>
      <w:r w:rsidRPr="000502C9">
        <w:rPr>
          <w:b/>
          <w:bCs/>
          <w:lang w:eastAsia="en-US"/>
        </w:rPr>
        <w:t>.</w:t>
      </w:r>
    </w:p>
    <w:p w14:paraId="5E910B89" w14:textId="77777777" w:rsidR="004F51D5" w:rsidRPr="004F51D5" w:rsidRDefault="004F51D5" w:rsidP="004F51D5">
      <w:pPr>
        <w:pBdr>
          <w:bottom w:val="single" w:sz="6" w:space="1" w:color="auto"/>
        </w:pBdr>
        <w:jc w:val="both"/>
        <w:rPr>
          <w:b/>
          <w:bCs/>
        </w:rPr>
      </w:pPr>
      <w:r w:rsidRPr="004F51D5">
        <w:rPr>
          <w:b/>
          <w:bCs/>
          <w:noProof/>
        </w:rPr>
        <w:t xml:space="preserve">Par zemes vienību Libarti, Brīvzemnieku pagastā, Limbažu novadā </w:t>
      </w:r>
      <w:r w:rsidRPr="004F51D5">
        <w:rPr>
          <w:b/>
          <w:bCs/>
          <w:lang w:eastAsia="en-US"/>
        </w:rPr>
        <w:t>iznomāšanas termiņa pagarināšanu</w:t>
      </w:r>
    </w:p>
    <w:p w14:paraId="7AE551F6" w14:textId="77777777" w:rsidR="004F51D5" w:rsidRDefault="004F51D5" w:rsidP="004F51D5">
      <w:pPr>
        <w:jc w:val="center"/>
        <w:rPr>
          <w:noProof/>
        </w:rPr>
      </w:pPr>
      <w:r w:rsidRPr="000162A6">
        <w:t xml:space="preserve">Ziņo </w:t>
      </w:r>
      <w:r>
        <w:rPr>
          <w:noProof/>
        </w:rPr>
        <w:t>Dagnis Straubergs</w:t>
      </w:r>
    </w:p>
    <w:p w14:paraId="76855D00" w14:textId="77777777" w:rsidR="004F51D5" w:rsidRPr="004F51D5" w:rsidRDefault="004F51D5" w:rsidP="004F51D5">
      <w:pPr>
        <w:ind w:firstLine="720"/>
        <w:jc w:val="both"/>
        <w:rPr>
          <w:rFonts w:eastAsia="Calibri"/>
          <w:lang w:eastAsia="en-US"/>
        </w:rPr>
      </w:pPr>
    </w:p>
    <w:p w14:paraId="0E3929B2" w14:textId="77777777" w:rsidR="006D3759" w:rsidRDefault="006D3759" w:rsidP="004F51D5">
      <w:pPr>
        <w:ind w:firstLine="720"/>
        <w:jc w:val="both"/>
        <w:rPr>
          <w:rFonts w:eastAsia="Calibri"/>
          <w:lang w:eastAsia="en-US"/>
        </w:rPr>
      </w:pPr>
      <w:r>
        <w:rPr>
          <w:rFonts w:eastAsia="Calibri"/>
          <w:lang w:eastAsia="en-US"/>
        </w:rPr>
        <w:t>[..]</w:t>
      </w:r>
    </w:p>
    <w:p w14:paraId="45B3900D" w14:textId="0643768A" w:rsidR="004F51D5" w:rsidRPr="004F51D5" w:rsidRDefault="004F51D5" w:rsidP="004F51D5">
      <w:pPr>
        <w:ind w:firstLine="720"/>
        <w:jc w:val="both"/>
      </w:pPr>
      <w:r w:rsidRPr="004F51D5">
        <w:t xml:space="preserve">2013. gada 27. decembrī ar Alojas novada domes lēmumu Nr.567 </w:t>
      </w:r>
      <w:r w:rsidR="006D3759">
        <w:rPr>
          <w:rFonts w:eastAsia="Calibri"/>
          <w:lang w:eastAsia="en-US"/>
        </w:rPr>
        <w:t>(vārds uzvārds)</w:t>
      </w:r>
      <w:r w:rsidR="006D3759" w:rsidRPr="009375B5">
        <w:rPr>
          <w:rFonts w:eastAsia="Calibri"/>
          <w:lang w:eastAsia="en-US"/>
        </w:rPr>
        <w:t xml:space="preserve"> </w:t>
      </w:r>
      <w:r w:rsidRPr="004F51D5">
        <w:t xml:space="preserve">tika izbeigtas zemes lietošanas tiesības uz Brīvzemnieku pagasta zemes Libarti, ar kadastra apzīmējumiem: 6648 004 0125, 6648 004 0142, 6648 004 0189. Zemes vienības saskaņā ar likuma “Par valsts un pašvaldību zemes īpašuma tiesībām un to nostiprināšanu zemesgrāmatās” 3.panta piekto daļu piekrīt pašvaldībai. 2013. gada 27. decembrī noslēgts Lauku apvidus zemes nomas tipveida līgums starp pašvaldību un </w:t>
      </w:r>
      <w:r w:rsidR="006D3759">
        <w:rPr>
          <w:rFonts w:eastAsia="Calibri"/>
          <w:lang w:eastAsia="en-US"/>
        </w:rPr>
        <w:t>(vārds uzvārds)</w:t>
      </w:r>
      <w:r w:rsidR="006D3759" w:rsidRPr="009375B5">
        <w:rPr>
          <w:rFonts w:eastAsia="Calibri"/>
          <w:lang w:eastAsia="en-US"/>
        </w:rPr>
        <w:t xml:space="preserve"> </w:t>
      </w:r>
      <w:r w:rsidRPr="004F51D5">
        <w:t>par zemes Libarti, Brīvzemnieku pagastā nomu.</w:t>
      </w:r>
    </w:p>
    <w:p w14:paraId="14AA0BC8" w14:textId="77777777" w:rsidR="004F51D5" w:rsidRPr="004F51D5" w:rsidRDefault="004F51D5" w:rsidP="004F51D5">
      <w:pPr>
        <w:ind w:firstLine="720"/>
        <w:jc w:val="both"/>
        <w:rPr>
          <w:rFonts w:eastAsia="Arial Unicode MS"/>
          <w:kern w:val="1"/>
          <w:lang w:eastAsia="hi-IN" w:bidi="hi-IN"/>
        </w:rPr>
      </w:pPr>
      <w:r w:rsidRPr="004F51D5">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4F51D5">
        <w:rPr>
          <w:rFonts w:eastAsia="Arial Unicode MS"/>
          <w:color w:val="414142"/>
          <w:kern w:val="1"/>
          <w:sz w:val="20"/>
          <w:szCs w:val="20"/>
          <w:shd w:val="clear" w:color="auto" w:fill="FFFFFF"/>
          <w:lang w:eastAsia="hi-IN" w:bidi="hi-IN"/>
        </w:rPr>
        <w:t xml:space="preserve"> </w:t>
      </w:r>
      <w:r w:rsidRPr="004F51D5">
        <w:rPr>
          <w:rFonts w:eastAsia="Arial Unicode MS"/>
          <w:kern w:val="1"/>
          <w:lang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5A92AEF4" w14:textId="77777777" w:rsidR="004F51D5" w:rsidRPr="004F51D5" w:rsidRDefault="004F51D5" w:rsidP="004F51D5">
      <w:pPr>
        <w:ind w:firstLine="720"/>
        <w:jc w:val="both"/>
        <w:rPr>
          <w:lang w:eastAsia="en-US"/>
        </w:rPr>
      </w:pPr>
      <w:r w:rsidRPr="004F51D5">
        <w:t>MK noteikumu Nr.644 „Noteikumi par neizpirktās lauku apvidus zemes nomas līguma noslēgšanas un nomas maksas aprēķināšanas kārtību” 7.punkts nosaka, ka n</w:t>
      </w:r>
      <w:r w:rsidRPr="004F51D5">
        <w:rPr>
          <w:lang w:eastAsia="en-US"/>
        </w:rPr>
        <w:t>ekustamā īpašuma nodokli maksā pirmtiesīgā persona vai nomnieks. Nomas līgumā par zemi gada nomas maksa nosakāma 0,5 % apmērā no zemes kadastrālās vērtības.</w:t>
      </w:r>
    </w:p>
    <w:p w14:paraId="1CD00B89" w14:textId="77777777" w:rsidR="004F51D5" w:rsidRPr="00F2039E" w:rsidRDefault="004F51D5" w:rsidP="004F51D5">
      <w:pPr>
        <w:ind w:firstLine="720"/>
        <w:jc w:val="both"/>
        <w:rPr>
          <w:b/>
          <w:bCs/>
        </w:rPr>
      </w:pPr>
      <w:r w:rsidRPr="004F51D5">
        <w:rPr>
          <w:lang w:eastAsia="en-US"/>
        </w:rPr>
        <w:t xml:space="preserve">Ņemot vērā augstāk minēto, pamatojoties uz </w:t>
      </w:r>
      <w:r w:rsidRPr="004F51D5">
        <w:rPr>
          <w:bCs/>
          <w:lang w:eastAsia="en-US"/>
        </w:rPr>
        <w:t xml:space="preserve">Pašvaldību likuma </w:t>
      </w:r>
      <w:r w:rsidRPr="004F51D5">
        <w:rPr>
          <w:rFonts w:eastAsia="Calibri"/>
          <w:bCs/>
          <w:lang w:eastAsia="en-US"/>
        </w:rPr>
        <w:t>73. panta ceturto daļu</w:t>
      </w:r>
      <w:r w:rsidRPr="004F51D5">
        <w:rPr>
          <w:lang w:eastAsia="en-US"/>
        </w:rPr>
        <w:t xml:space="preserve">, </w:t>
      </w:r>
      <w:r w:rsidRPr="004F51D5">
        <w:rPr>
          <w:rFonts w:eastAsia="Arial Unicode MS" w:cs="Tahoma"/>
          <w:kern w:val="1"/>
          <w:lang w:eastAsia="hi-IN" w:bidi="hi-IN"/>
        </w:rPr>
        <w:t xml:space="preserve">Valsts pārvaldes iekārtas likuma 87. panta otro daļu, likuma „Par nekustamā īpašuma nodokli” 2. panta </w:t>
      </w:r>
      <w:r w:rsidRPr="004F51D5">
        <w:rPr>
          <w:rFonts w:eastAsia="Arial Unicode MS" w:cs="Tahoma"/>
          <w:kern w:val="1"/>
          <w:lang w:eastAsia="hi-IN" w:bidi="hi-IN"/>
        </w:rPr>
        <w:lastRenderedPageBreak/>
        <w:t>septīto daļu, Pievienotās vērtības nodokļa likuma 3. panta desmitās daļas 13. punktu,</w:t>
      </w:r>
      <w:r w:rsidRPr="004F51D5">
        <w:rPr>
          <w:rFonts w:eastAsia="Arial Unicode MS" w:cs="Tahoma"/>
          <w:kern w:val="1"/>
          <w:lang w:bidi="hi-IN"/>
        </w:rPr>
        <w:t xml:space="preserve"> </w:t>
      </w:r>
      <w:r w:rsidRPr="004F51D5">
        <w:rPr>
          <w:rFonts w:eastAsia="Arial Unicode MS"/>
          <w:kern w:val="1"/>
          <w:lang w:bidi="hi-IN"/>
        </w:rPr>
        <w:t>Valsts un pašvaldību īpašuma privatizācijas sertifikātu izmantošanas pabeigšanas likuma 25. panta otro daļu, MK noteikumu Nr. 644 „Noteikumi par neizpirktās lauku apvidus zemes nomas līguma noslēgšanas un nomas maksas aprēķināšanas kārtību” 7. punktu</w:t>
      </w:r>
      <w:r w:rsidRPr="004F51D5">
        <w:rPr>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BBA1CFF" w14:textId="1C7A59B4" w:rsidR="004F51D5" w:rsidRPr="004F51D5" w:rsidRDefault="004F51D5" w:rsidP="004F51D5">
      <w:pPr>
        <w:ind w:firstLine="720"/>
        <w:jc w:val="both"/>
        <w:rPr>
          <w:rFonts w:eastAsia="Calibri" w:cs="Tahoma"/>
          <w:kern w:val="1"/>
          <w:lang w:eastAsia="en-US" w:bidi="hi-IN"/>
        </w:rPr>
      </w:pPr>
    </w:p>
    <w:p w14:paraId="7DF71D9A" w14:textId="0545F70A" w:rsidR="004F51D5" w:rsidRPr="004F51D5" w:rsidRDefault="004F51D5" w:rsidP="00824016">
      <w:pPr>
        <w:numPr>
          <w:ilvl w:val="0"/>
          <w:numId w:val="101"/>
        </w:numPr>
        <w:ind w:left="357" w:hanging="357"/>
        <w:jc w:val="both"/>
        <w:rPr>
          <w:rFonts w:eastAsia="Calibri"/>
          <w:lang w:eastAsia="en-US"/>
        </w:rPr>
      </w:pPr>
      <w:r w:rsidRPr="004F51D5">
        <w:rPr>
          <w:rFonts w:eastAsia="Calibri"/>
          <w:lang w:eastAsia="en-US"/>
        </w:rPr>
        <w:t xml:space="preserve">Pagarināt 2013. gada 27. decembrī noslēgto lauku apvidus zemes nomas līgumu Nr. 31/2013/BRĪ ar </w:t>
      </w:r>
      <w:r w:rsidR="00FD1913">
        <w:rPr>
          <w:rFonts w:eastAsia="Calibri"/>
          <w:lang w:eastAsia="en-US"/>
        </w:rPr>
        <w:t>(vārds uzvārds,</w:t>
      </w:r>
      <w:r w:rsidR="00FD1913" w:rsidRPr="009375B5">
        <w:rPr>
          <w:rFonts w:eastAsia="Calibri"/>
          <w:lang w:eastAsia="en-US"/>
        </w:rPr>
        <w:t xml:space="preserve"> </w:t>
      </w:r>
      <w:r w:rsidRPr="004F51D5">
        <w:rPr>
          <w:rFonts w:eastAsia="Calibri"/>
          <w:lang w:eastAsia="en-US"/>
        </w:rPr>
        <w:t>personas kods</w:t>
      </w:r>
      <w:r w:rsidR="00FD1913">
        <w:rPr>
          <w:rFonts w:eastAsia="Calibri"/>
          <w:lang w:eastAsia="en-US"/>
        </w:rPr>
        <w:t>)</w:t>
      </w:r>
      <w:r w:rsidRPr="004F51D5">
        <w:rPr>
          <w:rFonts w:eastAsia="Calibri"/>
          <w:lang w:eastAsia="en-US"/>
        </w:rPr>
        <w:t xml:space="preserve"> uz 6 gadiem, par nekustamā īpašuma ar kadastra Nr. 6648 004 0142, Libarti, Brīvzemnieku  pagastā, Limbažu novadā, zemes vienību ar kadastra apzīmējumiem 6648 004 0125 – </w:t>
      </w:r>
      <w:r w:rsidRPr="004F51D5">
        <w:rPr>
          <w:rFonts w:eastAsia="Calibri"/>
          <w:color w:val="000000"/>
          <w:lang w:eastAsia="en-US"/>
        </w:rPr>
        <w:t xml:space="preserve"> </w:t>
      </w:r>
      <w:r w:rsidRPr="004F51D5">
        <w:rPr>
          <w:rFonts w:eastAsia="Calibri"/>
          <w:lang w:eastAsia="en-US"/>
        </w:rPr>
        <w:t>1,10 ha platībā, 6648 004 0142 – 3,80 ha platībā, 6648 004 0189 – 6,10 ha platībā iznomāšanu, ar lietošanas mērķi – lauksaimniecības vajadzībām (shēma pielikumā).</w:t>
      </w:r>
      <w:r w:rsidRPr="004F51D5">
        <w:rPr>
          <w:rFonts w:eastAsia="Calibri"/>
          <w:i/>
          <w:lang w:eastAsia="en-US"/>
        </w:rPr>
        <w:t xml:space="preserve"> </w:t>
      </w:r>
      <w:r w:rsidRPr="004F51D5">
        <w:rPr>
          <w:rFonts w:eastAsia="Calibri"/>
          <w:lang w:eastAsia="en-US"/>
        </w:rPr>
        <w:t xml:space="preserve"> </w:t>
      </w:r>
    </w:p>
    <w:p w14:paraId="0C379B47" w14:textId="77777777" w:rsidR="004F51D5" w:rsidRPr="004F51D5" w:rsidRDefault="004F51D5" w:rsidP="00824016">
      <w:pPr>
        <w:numPr>
          <w:ilvl w:val="0"/>
          <w:numId w:val="101"/>
        </w:numPr>
        <w:ind w:left="357" w:hanging="357"/>
        <w:jc w:val="both"/>
        <w:rPr>
          <w:rFonts w:eastAsia="Calibri"/>
          <w:lang w:eastAsia="en-US"/>
        </w:rPr>
      </w:pPr>
      <w:r w:rsidRPr="004F51D5">
        <w:rPr>
          <w:rFonts w:eastAsia="Calibri"/>
          <w:lang w:eastAsia="en-US"/>
        </w:rPr>
        <w:t xml:space="preserve">Noteikt, ka nomnieks maksā zemes nomas maksu saskaņā ar </w:t>
      </w:r>
      <w:r w:rsidRPr="004F51D5">
        <w:rPr>
          <w:rFonts w:eastAsia="Calibri"/>
        </w:rPr>
        <w:t>MK noteikumu Nr.644 „Noteikumi par neizpirktās lauku apvidus zemes nomas līguma noslēgšanas un nomas maksas aprēķināšanas kārtību” 7. punktu – 0,5 % apmērā no zemes kadastrālās vērtības gadā</w:t>
      </w:r>
      <w:r w:rsidRPr="004F51D5">
        <w:rPr>
          <w:rFonts w:eastAsia="Calibri"/>
          <w:lang w:eastAsia="en-US"/>
        </w:rPr>
        <w:t xml:space="preserve">, </w:t>
      </w:r>
      <w:r w:rsidRPr="004F51D5">
        <w:rPr>
          <w:rFonts w:eastAsia="Calibri"/>
          <w:bCs/>
          <w:lang w:eastAsia="en-US"/>
        </w:rPr>
        <w:t>papildus nomas maksai maksājot pievienotās vērtības nodokli un nekustamā īpašuma nodokli</w:t>
      </w:r>
      <w:r w:rsidRPr="004F51D5">
        <w:rPr>
          <w:rFonts w:eastAsia="Calibri"/>
          <w:lang w:eastAsia="en-US"/>
        </w:rPr>
        <w:t>.</w:t>
      </w:r>
    </w:p>
    <w:p w14:paraId="4C4CAFDC" w14:textId="77777777" w:rsidR="004F51D5" w:rsidRPr="004F51D5" w:rsidRDefault="004F51D5" w:rsidP="00824016">
      <w:pPr>
        <w:numPr>
          <w:ilvl w:val="0"/>
          <w:numId w:val="101"/>
        </w:numPr>
        <w:autoSpaceDE w:val="0"/>
        <w:autoSpaceDN w:val="0"/>
        <w:adjustRightInd w:val="0"/>
        <w:ind w:left="357" w:hanging="357"/>
        <w:contextualSpacing/>
        <w:jc w:val="both"/>
        <w:rPr>
          <w:rFonts w:eastAsia="Calibri"/>
          <w:bCs/>
          <w:lang w:eastAsia="en-US"/>
        </w:rPr>
      </w:pPr>
      <w:r w:rsidRPr="004F51D5">
        <w:rPr>
          <w:rFonts w:eastAsia="Calibri"/>
          <w:bCs/>
          <w:lang w:eastAsia="en-US"/>
        </w:rPr>
        <w:t xml:space="preserve">Atbildīgo par lēmuma izpildi noteikt </w:t>
      </w:r>
      <w:r w:rsidRPr="004F51D5">
        <w:rPr>
          <w:bCs/>
          <w:lang w:eastAsia="en-US"/>
        </w:rPr>
        <w:t>Nekustamā īpašuma un teritoriālā plānojuma nodaļas vadītāju</w:t>
      </w:r>
      <w:r w:rsidRPr="004F51D5">
        <w:rPr>
          <w:rFonts w:eastAsia="Calibri"/>
          <w:bCs/>
          <w:lang w:eastAsia="en-US"/>
        </w:rPr>
        <w:t>.</w:t>
      </w:r>
    </w:p>
    <w:p w14:paraId="3503662F" w14:textId="77777777" w:rsidR="004F51D5" w:rsidRPr="004F51D5" w:rsidRDefault="004F51D5" w:rsidP="00824016">
      <w:pPr>
        <w:numPr>
          <w:ilvl w:val="0"/>
          <w:numId w:val="101"/>
        </w:numPr>
        <w:ind w:left="357" w:hanging="357"/>
        <w:jc w:val="both"/>
        <w:rPr>
          <w:rFonts w:eastAsia="Calibri"/>
          <w:bCs/>
          <w:lang w:eastAsia="en-US"/>
        </w:rPr>
      </w:pPr>
      <w:r w:rsidRPr="004F51D5">
        <w:rPr>
          <w:rFonts w:eastAsia="Calibri"/>
          <w:bCs/>
          <w:lang w:eastAsia="en-US"/>
        </w:rPr>
        <w:t>Kontroli par lēmuma izpildi uzdot Limbažu novada pašvaldības izpilddirektoram.</w:t>
      </w:r>
    </w:p>
    <w:p w14:paraId="2BBE1BEE" w14:textId="77777777" w:rsidR="00A679F5" w:rsidRDefault="00A679F5" w:rsidP="00047EEC">
      <w:pPr>
        <w:autoSpaceDE w:val="0"/>
        <w:autoSpaceDN w:val="0"/>
        <w:adjustRightInd w:val="0"/>
        <w:jc w:val="both"/>
        <w:rPr>
          <w:rFonts w:eastAsia="Calibri"/>
        </w:rPr>
      </w:pPr>
    </w:p>
    <w:p w14:paraId="1EFF5FFC" w14:textId="77777777" w:rsidR="00A679F5" w:rsidRDefault="00A679F5" w:rsidP="00047EEC">
      <w:pPr>
        <w:autoSpaceDE w:val="0"/>
        <w:autoSpaceDN w:val="0"/>
        <w:adjustRightInd w:val="0"/>
        <w:jc w:val="both"/>
        <w:rPr>
          <w:rFonts w:eastAsia="Calibri"/>
        </w:rPr>
      </w:pPr>
    </w:p>
    <w:p w14:paraId="3CED901E" w14:textId="6ED42561" w:rsidR="00A679F5" w:rsidRPr="000502C9" w:rsidRDefault="00A679F5" w:rsidP="00A679F5">
      <w:pPr>
        <w:jc w:val="both"/>
        <w:rPr>
          <w:b/>
          <w:bCs/>
        </w:rPr>
      </w:pPr>
      <w:r w:rsidRPr="000502C9">
        <w:rPr>
          <w:b/>
          <w:bCs/>
        </w:rPr>
        <w:t xml:space="preserve">Lēmums Nr. </w:t>
      </w:r>
      <w:r w:rsidR="000A0F42">
        <w:rPr>
          <w:b/>
          <w:bCs/>
        </w:rPr>
        <w:t>101</w:t>
      </w:r>
      <w:r w:rsidR="00181D17">
        <w:rPr>
          <w:b/>
          <w:bCs/>
        </w:rPr>
        <w:t>9</w:t>
      </w:r>
    </w:p>
    <w:p w14:paraId="00BE99D5" w14:textId="116570F6" w:rsidR="00A679F5" w:rsidRPr="000502C9" w:rsidRDefault="00A679F5" w:rsidP="00A679F5">
      <w:pPr>
        <w:keepNext/>
        <w:jc w:val="center"/>
        <w:outlineLvl w:val="0"/>
        <w:rPr>
          <w:b/>
          <w:bCs/>
          <w:lang w:eastAsia="en-US"/>
        </w:rPr>
      </w:pPr>
      <w:r>
        <w:rPr>
          <w:b/>
          <w:bCs/>
          <w:lang w:eastAsia="en-US"/>
        </w:rPr>
        <w:t>90</w:t>
      </w:r>
      <w:r w:rsidRPr="000502C9">
        <w:rPr>
          <w:b/>
          <w:bCs/>
          <w:lang w:eastAsia="en-US"/>
        </w:rPr>
        <w:t>.</w:t>
      </w:r>
    </w:p>
    <w:p w14:paraId="7A1BCB97" w14:textId="77777777" w:rsidR="00F761AA" w:rsidRPr="00F761AA" w:rsidRDefault="00F761AA" w:rsidP="00F761AA">
      <w:pPr>
        <w:pBdr>
          <w:bottom w:val="single" w:sz="6" w:space="1" w:color="auto"/>
        </w:pBdr>
        <w:jc w:val="both"/>
        <w:rPr>
          <w:b/>
          <w:bCs/>
        </w:rPr>
      </w:pPr>
      <w:r w:rsidRPr="00F761AA">
        <w:rPr>
          <w:b/>
          <w:bCs/>
          <w:noProof/>
        </w:rPr>
        <w:t>Par zemes gabala Grūbes zeme, Staicelē, Limbažu novadā iznomājamās platības palielināšanu</w:t>
      </w:r>
    </w:p>
    <w:p w14:paraId="3A16FE0D" w14:textId="77777777" w:rsidR="00F761AA" w:rsidRDefault="00F761AA" w:rsidP="00F761AA">
      <w:pPr>
        <w:jc w:val="center"/>
        <w:rPr>
          <w:noProof/>
        </w:rPr>
      </w:pPr>
      <w:r w:rsidRPr="000162A6">
        <w:t xml:space="preserve">Ziņo </w:t>
      </w:r>
      <w:r>
        <w:rPr>
          <w:noProof/>
        </w:rPr>
        <w:t>Dagnis Straubergs</w:t>
      </w:r>
    </w:p>
    <w:p w14:paraId="1930A170" w14:textId="77777777" w:rsidR="00F761AA" w:rsidRPr="00F761AA" w:rsidRDefault="00F761AA" w:rsidP="00F761AA">
      <w:pPr>
        <w:jc w:val="center"/>
        <w:rPr>
          <w:rFonts w:eastAsia="Calibri"/>
          <w:b/>
          <w:bCs/>
          <w:lang w:eastAsia="en-US"/>
        </w:rPr>
      </w:pPr>
    </w:p>
    <w:p w14:paraId="5AFE91F2" w14:textId="77777777" w:rsidR="00FD1913" w:rsidRDefault="00FD1913" w:rsidP="00F761AA">
      <w:pPr>
        <w:ind w:firstLine="720"/>
        <w:jc w:val="both"/>
      </w:pPr>
      <w:r>
        <w:t>[..]</w:t>
      </w:r>
    </w:p>
    <w:p w14:paraId="26B77E55" w14:textId="7331C4AE" w:rsidR="00F761AA" w:rsidRPr="00F761AA" w:rsidRDefault="00F761AA" w:rsidP="00F761AA">
      <w:pPr>
        <w:ind w:firstLine="720"/>
        <w:jc w:val="both"/>
        <w:rPr>
          <w:bCs/>
          <w:color w:val="000000"/>
          <w:lang w:eastAsia="en-US"/>
        </w:rPr>
      </w:pPr>
      <w:r w:rsidRPr="00F761AA">
        <w:rPr>
          <w:bCs/>
          <w:lang w:eastAsia="en-US"/>
        </w:rPr>
        <w:t>Zemes vienība</w:t>
      </w:r>
      <w:r w:rsidRPr="00F761AA">
        <w:rPr>
          <w:bCs/>
          <w:color w:val="000000"/>
          <w:lang w:eastAsia="en-US"/>
        </w:rPr>
        <w:t xml:space="preserve"> </w:t>
      </w:r>
      <w:r w:rsidRPr="00F761AA">
        <w:rPr>
          <w:color w:val="000000"/>
        </w:rPr>
        <w:t>“Grūbes zeme”, Staicelē</w:t>
      </w:r>
      <w:r w:rsidRPr="00F761AA">
        <w:rPr>
          <w:rFonts w:eastAsia="Calibri"/>
          <w:lang w:eastAsia="en-US"/>
        </w:rPr>
        <w:t xml:space="preserve">, kadastra apzīmējums 6617 001 0128, </w:t>
      </w:r>
      <w:r w:rsidRPr="00F761AA">
        <w:rPr>
          <w:bCs/>
          <w:lang w:eastAsia="en-US"/>
        </w:rPr>
        <w:t>piekrīt Limbažu novada pašvaldībai</w:t>
      </w:r>
      <w:r w:rsidRPr="00F761AA">
        <w:rPr>
          <w:bCs/>
          <w:color w:val="000000"/>
          <w:lang w:eastAsia="en-US"/>
        </w:rPr>
        <w:t xml:space="preserve"> saskaņā ar Alojas novada domes 2017. gada 30. novembra lēmumu Nr.521.</w:t>
      </w:r>
    </w:p>
    <w:p w14:paraId="68763B4C" w14:textId="77777777" w:rsidR="00F761AA" w:rsidRPr="00F761AA" w:rsidRDefault="00F761AA" w:rsidP="00F761AA">
      <w:pPr>
        <w:ind w:firstLine="720"/>
        <w:jc w:val="both"/>
        <w:rPr>
          <w:b/>
          <w:bCs/>
        </w:rPr>
      </w:pPr>
      <w:r w:rsidRPr="00F761AA">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F761AA">
        <w:rPr>
          <w:color w:val="000000"/>
        </w:rPr>
        <w:t>2023. gada 10. novembris.</w:t>
      </w:r>
    </w:p>
    <w:p w14:paraId="1ACDCA33" w14:textId="77777777" w:rsidR="00F761AA" w:rsidRPr="00F761AA" w:rsidRDefault="00F761AA" w:rsidP="00F761AA">
      <w:pPr>
        <w:ind w:firstLine="720"/>
        <w:jc w:val="both"/>
        <w:rPr>
          <w:b/>
          <w:bCs/>
        </w:rPr>
      </w:pPr>
      <w:r w:rsidRPr="00F761AA">
        <w:rPr>
          <w:bCs/>
          <w:lang w:eastAsia="en-US"/>
        </w:rPr>
        <w:t>Saskaņā ar</w:t>
      </w:r>
      <w:r w:rsidRPr="00F761AA">
        <w:rPr>
          <w:bCs/>
        </w:rPr>
        <w:t xml:space="preserve"> Noteikumu 29.3. punktu, šo noteikumu 32., 40., 41., 42., 43., 44., 45. un 46. punktu var nepiemērot, ja tiek iznomāts</w:t>
      </w:r>
      <w:r w:rsidRPr="00F761AA">
        <w:rPr>
          <w:b/>
          <w:bCs/>
        </w:rPr>
        <w:t xml:space="preserve"> </w:t>
      </w:r>
      <w:r w:rsidRPr="00F761AA">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761AA">
        <w:rPr>
          <w:b/>
          <w:bCs/>
        </w:rPr>
        <w:t xml:space="preserve"> </w:t>
      </w:r>
      <w:r w:rsidRPr="00F761AA">
        <w:rPr>
          <w:bCs/>
          <w:lang w:eastAsia="en-US"/>
        </w:rPr>
        <w:t>Saskaņā ar</w:t>
      </w:r>
      <w:r w:rsidRPr="00F761AA">
        <w:rPr>
          <w:bCs/>
        </w:rPr>
        <w:t xml:space="preserve"> Noteikumu 6. punktu, nomnieks papildus nomas maksai maksā iznomātājam normatīvajos aktos noteiktos nodokļus vai to kompensāciju, kuri attiecināmi uz iznomāto zemesgabalu. </w:t>
      </w:r>
      <w:r w:rsidRPr="00F761AA">
        <w:rPr>
          <w:bCs/>
          <w:lang w:eastAsia="en-US"/>
        </w:rPr>
        <w:t>Saskaņā ar</w:t>
      </w:r>
      <w:r w:rsidRPr="00F761AA">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3D2B61B" w14:textId="77777777" w:rsidR="00F761AA" w:rsidRPr="00F761AA" w:rsidRDefault="00F761AA" w:rsidP="00F761AA">
      <w:pPr>
        <w:ind w:firstLine="720"/>
        <w:jc w:val="both"/>
        <w:rPr>
          <w:rFonts w:eastAsia="Calibri"/>
        </w:rPr>
      </w:pPr>
      <w:r w:rsidRPr="00F761AA">
        <w:rPr>
          <w:rFonts w:eastAsia="Calibri"/>
          <w:lang w:eastAsia="en-US"/>
        </w:rPr>
        <w:lastRenderedPageBreak/>
        <w:t>Saskaņā ar</w:t>
      </w:r>
      <w:r w:rsidRPr="00F761AA">
        <w:rPr>
          <w:rFonts w:eastAsia="Calibri"/>
        </w:rPr>
        <w:t xml:space="preserve"> </w:t>
      </w:r>
      <w:r w:rsidRPr="00F761AA">
        <w:rPr>
          <w:rFonts w:eastAsia="Calibri"/>
          <w:lang w:eastAsia="zh-CN"/>
        </w:rPr>
        <w:t xml:space="preserve">Limbažu novada domes 2021. gada 26. augusta saistošajiem noteikumiem Nr.6 “Par neapbūvētu zemes gabalu nomas maksas aprēķināšanas kārtību Limbažu novadā”, kuri stājas spēkā ar 2022. gada 1. janvāri, </w:t>
      </w:r>
      <w:r w:rsidRPr="00F761AA">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761AA">
        <w:rPr>
          <w:rFonts w:eastAsia="Calibri"/>
          <w:lang w:eastAsia="en-US"/>
        </w:rPr>
        <w:t>zemesgabala kadastrālās vērtības, bet ne mazāka kā 10,00 EUR gadā.</w:t>
      </w:r>
    </w:p>
    <w:p w14:paraId="6D8D1E78" w14:textId="77777777" w:rsidR="00F761AA" w:rsidRPr="00F2039E" w:rsidRDefault="00F761AA" w:rsidP="00F761AA">
      <w:pPr>
        <w:ind w:firstLine="720"/>
        <w:jc w:val="both"/>
        <w:rPr>
          <w:b/>
          <w:bCs/>
        </w:rPr>
      </w:pPr>
      <w:r w:rsidRPr="00F761AA">
        <w:rPr>
          <w:bCs/>
          <w:lang w:eastAsia="en-US"/>
        </w:rPr>
        <w:t xml:space="preserve">Ņemot vērā augstāk minēto, pamatojoties uz Pašvaldību likuma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52. punktiem, saskaņā ar Limbažu novada domes 2021. gada 26. augusta saistošo noteikumu Nr.6 “Par neapbūvētu zemes gabalu nomas maksas aprēķināšanas kārtību Limbažu novadā” 2. 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2F0CD259" w14:textId="39EDA985" w:rsidR="00F761AA" w:rsidRPr="00F761AA" w:rsidRDefault="00F761AA" w:rsidP="00F761AA">
      <w:pPr>
        <w:ind w:firstLine="720"/>
        <w:jc w:val="both"/>
        <w:rPr>
          <w:b/>
        </w:rPr>
      </w:pPr>
    </w:p>
    <w:p w14:paraId="19EE5B14" w14:textId="7C87EA72" w:rsidR="00F761AA" w:rsidRPr="00F761AA" w:rsidRDefault="00F761AA" w:rsidP="00824016">
      <w:pPr>
        <w:numPr>
          <w:ilvl w:val="0"/>
          <w:numId w:val="102"/>
        </w:numPr>
        <w:ind w:left="357" w:hanging="357"/>
        <w:jc w:val="both"/>
        <w:rPr>
          <w:b/>
        </w:rPr>
      </w:pPr>
      <w:r w:rsidRPr="00F761AA">
        <w:t xml:space="preserve">Iznomāt </w:t>
      </w:r>
      <w:r w:rsidR="00FD1913">
        <w:rPr>
          <w:rFonts w:eastAsia="Calibri"/>
          <w:lang w:eastAsia="en-US"/>
        </w:rPr>
        <w:t>(vārds uzvārds,</w:t>
      </w:r>
      <w:r w:rsidR="00FD1913" w:rsidRPr="009375B5">
        <w:rPr>
          <w:rFonts w:eastAsia="Calibri"/>
          <w:lang w:eastAsia="en-US"/>
        </w:rPr>
        <w:t xml:space="preserve"> </w:t>
      </w:r>
      <w:r w:rsidRPr="00F761AA">
        <w:rPr>
          <w:bCs/>
          <w:lang w:eastAsia="en-US"/>
        </w:rPr>
        <w:t>personas kods</w:t>
      </w:r>
      <w:r w:rsidR="00FD1913">
        <w:rPr>
          <w:bCs/>
          <w:lang w:eastAsia="en-US"/>
        </w:rPr>
        <w:t>)</w:t>
      </w:r>
      <w:r w:rsidRPr="00F761AA">
        <w:t xml:space="preserve"> bez apbūves tiesībām nekustamā īpašuma </w:t>
      </w:r>
      <w:r w:rsidRPr="00F761AA">
        <w:rPr>
          <w:color w:val="000000"/>
        </w:rPr>
        <w:t>“Grūbes zeme”, Staicelē</w:t>
      </w:r>
      <w:r w:rsidRPr="00F761AA">
        <w:t>, zemes vienības</w:t>
      </w:r>
      <w:r w:rsidRPr="00F761AA">
        <w:rPr>
          <w:color w:val="000000"/>
        </w:rPr>
        <w:t xml:space="preserve"> ar kadastra apzīmējumu 6617 001 0128, </w:t>
      </w:r>
      <w:r w:rsidRPr="00F761AA">
        <w:t>daļu</w:t>
      </w:r>
      <w:r w:rsidRPr="00F761AA">
        <w:rPr>
          <w:color w:val="000000"/>
        </w:rPr>
        <w:t xml:space="preserve"> 0,06</w:t>
      </w:r>
      <w:r w:rsidRPr="00F761AA">
        <w:t xml:space="preserve"> ha platībā, kopējā nomājamā platība 0, 33 ha, uz 6 gadiem, ar izmantošanas mērķi – sakņu dārza vajadzībām (shēma pielikumā).</w:t>
      </w:r>
    </w:p>
    <w:p w14:paraId="6828D153" w14:textId="77777777" w:rsidR="00F761AA" w:rsidRPr="00F761AA" w:rsidRDefault="00F761AA" w:rsidP="00824016">
      <w:pPr>
        <w:numPr>
          <w:ilvl w:val="0"/>
          <w:numId w:val="102"/>
        </w:numPr>
        <w:ind w:left="357" w:hanging="357"/>
        <w:contextualSpacing/>
        <w:jc w:val="both"/>
        <w:rPr>
          <w:rFonts w:eastAsia="Calibri"/>
          <w:lang w:eastAsia="en-US"/>
        </w:rPr>
      </w:pPr>
      <w:r w:rsidRPr="00F761AA">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F761AA">
        <w:rPr>
          <w:rFonts w:eastAsia="Calibri"/>
          <w:color w:val="000000"/>
          <w:lang w:eastAsia="en-US"/>
        </w:rPr>
        <w:t>5 % no zemes gabala kadastrālās vērtības gadā, bet ne mazāk kā EUR 10,00</w:t>
      </w:r>
      <w:r w:rsidRPr="00F761AA">
        <w:rPr>
          <w:rFonts w:eastAsia="Calibri"/>
          <w:lang w:eastAsia="en-US"/>
        </w:rPr>
        <w:t xml:space="preserve">, </w:t>
      </w:r>
      <w:r w:rsidRPr="00F761AA">
        <w:rPr>
          <w:rFonts w:eastAsia="Calibri"/>
          <w:bCs/>
          <w:lang w:eastAsia="en-US"/>
        </w:rPr>
        <w:t>papildus nomas maksai maksājot pievienotās vērtības nodokli un nekustamā īpašuma nodokli</w:t>
      </w:r>
      <w:r w:rsidRPr="00F761AA">
        <w:rPr>
          <w:rFonts w:eastAsia="Calibri"/>
          <w:lang w:eastAsia="en-US"/>
        </w:rPr>
        <w:t>.</w:t>
      </w:r>
    </w:p>
    <w:p w14:paraId="00F34CCD" w14:textId="77777777" w:rsidR="00F761AA" w:rsidRPr="00F761AA" w:rsidRDefault="00F761AA" w:rsidP="00824016">
      <w:pPr>
        <w:numPr>
          <w:ilvl w:val="0"/>
          <w:numId w:val="102"/>
        </w:numPr>
        <w:autoSpaceDE w:val="0"/>
        <w:autoSpaceDN w:val="0"/>
        <w:adjustRightInd w:val="0"/>
        <w:ind w:left="357" w:hanging="357"/>
        <w:contextualSpacing/>
        <w:jc w:val="both"/>
        <w:rPr>
          <w:rFonts w:eastAsia="Calibri"/>
          <w:bCs/>
        </w:rPr>
      </w:pPr>
      <w:r w:rsidRPr="00F761AA">
        <w:rPr>
          <w:rFonts w:eastAsia="Calibri"/>
          <w:bCs/>
        </w:rPr>
        <w:t xml:space="preserve">Atbildīgo par lēmuma izpildi noteikt </w:t>
      </w:r>
      <w:r w:rsidRPr="00F761AA">
        <w:rPr>
          <w:bCs/>
        </w:rPr>
        <w:t>Nekustamā īpašuma un teritoriālā plānojuma nodaļas vadītāju</w:t>
      </w:r>
      <w:r w:rsidRPr="00F761AA">
        <w:rPr>
          <w:rFonts w:eastAsia="Calibri"/>
          <w:bCs/>
        </w:rPr>
        <w:t>.</w:t>
      </w:r>
    </w:p>
    <w:p w14:paraId="10D5FA51" w14:textId="77777777" w:rsidR="00F761AA" w:rsidRPr="00F761AA" w:rsidRDefault="00F761AA" w:rsidP="00824016">
      <w:pPr>
        <w:numPr>
          <w:ilvl w:val="0"/>
          <w:numId w:val="102"/>
        </w:numPr>
        <w:ind w:left="357" w:hanging="357"/>
        <w:jc w:val="both"/>
        <w:rPr>
          <w:rFonts w:eastAsia="Calibri"/>
          <w:bCs/>
        </w:rPr>
      </w:pPr>
      <w:r w:rsidRPr="00F761AA">
        <w:rPr>
          <w:rFonts w:eastAsia="Calibri"/>
          <w:bCs/>
        </w:rPr>
        <w:t>Kontroli par lēmuma izpildi uzdot Limbažu novada pašvaldības izpilddirektoram.</w:t>
      </w:r>
    </w:p>
    <w:p w14:paraId="461208EF" w14:textId="77777777" w:rsidR="00A679F5" w:rsidRDefault="00A679F5" w:rsidP="00047EEC">
      <w:pPr>
        <w:autoSpaceDE w:val="0"/>
        <w:autoSpaceDN w:val="0"/>
        <w:adjustRightInd w:val="0"/>
        <w:jc w:val="both"/>
        <w:rPr>
          <w:rFonts w:eastAsia="Calibri"/>
        </w:rPr>
      </w:pPr>
    </w:p>
    <w:p w14:paraId="243D0A73" w14:textId="77777777" w:rsidR="00F715FC" w:rsidRDefault="00F715FC" w:rsidP="00047EEC">
      <w:pPr>
        <w:autoSpaceDE w:val="0"/>
        <w:autoSpaceDN w:val="0"/>
        <w:adjustRightInd w:val="0"/>
        <w:jc w:val="both"/>
        <w:rPr>
          <w:rFonts w:eastAsia="Calibri"/>
        </w:rPr>
      </w:pPr>
    </w:p>
    <w:p w14:paraId="733D76B7" w14:textId="44A7E8CD" w:rsidR="00F715FC" w:rsidRPr="000502C9" w:rsidRDefault="00F715FC" w:rsidP="00F715FC">
      <w:pPr>
        <w:jc w:val="both"/>
        <w:rPr>
          <w:b/>
          <w:bCs/>
        </w:rPr>
      </w:pPr>
      <w:r w:rsidRPr="000502C9">
        <w:rPr>
          <w:b/>
          <w:bCs/>
        </w:rPr>
        <w:t xml:space="preserve">Lēmums Nr. </w:t>
      </w:r>
      <w:r w:rsidR="000A0F42">
        <w:rPr>
          <w:b/>
          <w:bCs/>
        </w:rPr>
        <w:t>10</w:t>
      </w:r>
      <w:r w:rsidR="00181D17">
        <w:rPr>
          <w:b/>
          <w:bCs/>
        </w:rPr>
        <w:t>2</w:t>
      </w:r>
      <w:r w:rsidR="000A0F42">
        <w:rPr>
          <w:b/>
          <w:bCs/>
        </w:rPr>
        <w:t>0</w:t>
      </w:r>
    </w:p>
    <w:p w14:paraId="1800491D" w14:textId="21D48E80" w:rsidR="00F715FC" w:rsidRPr="000502C9" w:rsidRDefault="00F715FC" w:rsidP="00F715FC">
      <w:pPr>
        <w:keepNext/>
        <w:jc w:val="center"/>
        <w:outlineLvl w:val="0"/>
        <w:rPr>
          <w:b/>
          <w:bCs/>
          <w:lang w:eastAsia="en-US"/>
        </w:rPr>
      </w:pPr>
      <w:r>
        <w:rPr>
          <w:b/>
          <w:bCs/>
          <w:lang w:eastAsia="en-US"/>
        </w:rPr>
        <w:t>91</w:t>
      </w:r>
      <w:r w:rsidRPr="000502C9">
        <w:rPr>
          <w:b/>
          <w:bCs/>
          <w:lang w:eastAsia="en-US"/>
        </w:rPr>
        <w:t>.</w:t>
      </w:r>
    </w:p>
    <w:p w14:paraId="5FA33184" w14:textId="77777777" w:rsidR="00236657" w:rsidRPr="00236657" w:rsidRDefault="00236657" w:rsidP="00236657">
      <w:pPr>
        <w:pBdr>
          <w:bottom w:val="single" w:sz="6" w:space="1" w:color="auto"/>
        </w:pBdr>
        <w:jc w:val="both"/>
        <w:rPr>
          <w:b/>
          <w:bCs/>
        </w:rPr>
      </w:pPr>
      <w:r w:rsidRPr="00236657">
        <w:rPr>
          <w:b/>
          <w:bCs/>
          <w:noProof/>
        </w:rPr>
        <w:t>Par nekustamā īpašuma Bērzu iela 2, Alojā, Limbažu novadā atsavināšanu, nosacītās cenas un izsoles noteikumu apstiprināšanu</w:t>
      </w:r>
    </w:p>
    <w:p w14:paraId="32867E12" w14:textId="77777777" w:rsidR="00236657" w:rsidRDefault="00236657" w:rsidP="00236657">
      <w:pPr>
        <w:jc w:val="center"/>
        <w:rPr>
          <w:noProof/>
        </w:rPr>
      </w:pPr>
      <w:r w:rsidRPr="000162A6">
        <w:t xml:space="preserve">Ziņo </w:t>
      </w:r>
      <w:r>
        <w:rPr>
          <w:noProof/>
        </w:rPr>
        <w:t>Dagnis Straubergs</w:t>
      </w:r>
    </w:p>
    <w:p w14:paraId="73C93EE9" w14:textId="77777777" w:rsidR="00236657" w:rsidRPr="00236657" w:rsidRDefault="00236657" w:rsidP="00236657">
      <w:pPr>
        <w:jc w:val="both"/>
      </w:pPr>
    </w:p>
    <w:p w14:paraId="0A7F58E0" w14:textId="77777777" w:rsidR="00236657" w:rsidRPr="00236657" w:rsidRDefault="00236657" w:rsidP="00236657">
      <w:pPr>
        <w:ind w:firstLine="720"/>
        <w:jc w:val="both"/>
      </w:pPr>
      <w:r w:rsidRPr="00236657">
        <w:rPr>
          <w:rFonts w:eastAsia="Calibri" w:cs="Tahoma"/>
          <w:kern w:val="1"/>
          <w:szCs w:val="22"/>
          <w:lang w:eastAsia="en-US" w:bidi="hi-IN"/>
        </w:rPr>
        <w:t>Nekustamais īpašums Bērzu iela 2, Alojā, Limbažu novadā, kadastra Nr.6607 001 0155, sastāv no zemes vienības ar kadastra apzīmējumu 6607 001 0155 (0,9074 ha platībā).</w:t>
      </w:r>
      <w:r w:rsidRPr="00236657">
        <w:t xml:space="preserve"> Nekustamais īpašums uz Limbažu novada pašvaldības vārda reģistrēts Vidzemes rajona tiesas Alojas pilsētas zemesgrāmatas nodalījumā Nr. 100000731897.       </w:t>
      </w:r>
    </w:p>
    <w:p w14:paraId="52812FF6" w14:textId="77777777" w:rsidR="00236657" w:rsidRPr="00236657" w:rsidRDefault="00236657" w:rsidP="00236657">
      <w:pPr>
        <w:ind w:firstLine="720"/>
        <w:jc w:val="both"/>
      </w:pPr>
      <w:r w:rsidRPr="00236657">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119DF1D" w14:textId="77777777" w:rsidR="00236657" w:rsidRPr="00236657" w:rsidRDefault="00236657" w:rsidP="00236657">
      <w:pPr>
        <w:ind w:firstLine="720"/>
        <w:jc w:val="both"/>
      </w:pPr>
      <w:r w:rsidRPr="00236657">
        <w:lastRenderedPageBreak/>
        <w:t>Publiskas personas mantas atsavināšanas likuma 5.panta pirmajā daļā noteikts, ka atļauju atsavināt atvasinātu publisku personu nekustamo īpašumu dod attiecīgās atsavinātās publiskās personas lēmējinstitūcija.</w:t>
      </w:r>
    </w:p>
    <w:p w14:paraId="189120D9" w14:textId="77777777" w:rsidR="00236657" w:rsidRPr="00236657" w:rsidRDefault="00236657" w:rsidP="00236657">
      <w:pPr>
        <w:ind w:firstLine="720"/>
        <w:jc w:val="both"/>
      </w:pPr>
      <w:r w:rsidRPr="00236657">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2A5D8FC" w14:textId="77777777" w:rsidR="00236657" w:rsidRPr="00236657" w:rsidRDefault="00236657" w:rsidP="00236657">
      <w:pPr>
        <w:ind w:firstLine="720"/>
        <w:jc w:val="both"/>
      </w:pPr>
      <w:r w:rsidRPr="00236657">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7F81FF34" w14:textId="77777777" w:rsidR="00236657" w:rsidRPr="00236657" w:rsidRDefault="00236657" w:rsidP="00236657">
      <w:pPr>
        <w:ind w:firstLine="720"/>
        <w:jc w:val="both"/>
      </w:pPr>
      <w:r w:rsidRPr="00236657">
        <w:t xml:space="preserve">Nekustamais īpašums  </w:t>
      </w:r>
      <w:r w:rsidRPr="00236657">
        <w:rPr>
          <w:rFonts w:eastAsia="Arial Unicode MS" w:cs="Tahoma"/>
          <w:kern w:val="1"/>
          <w:lang w:eastAsia="en-US" w:bidi="hi-IN"/>
        </w:rPr>
        <w:t>Bērzu iela 2, Alojā</w:t>
      </w:r>
      <w:r w:rsidRPr="00236657">
        <w:rPr>
          <w:lang w:eastAsia="en-US"/>
        </w:rPr>
        <w:t xml:space="preserve">, Limbažu novadā, </w:t>
      </w:r>
      <w:r w:rsidRPr="00236657">
        <w:t>kadastra numurs  </w:t>
      </w:r>
      <w:r w:rsidRPr="00236657">
        <w:rPr>
          <w:rFonts w:eastAsia="Arial Unicode MS" w:cs="Tahoma"/>
          <w:kern w:val="1"/>
          <w:lang w:eastAsia="en-US" w:bidi="hi-IN"/>
        </w:rPr>
        <w:t>6607 001 0155</w:t>
      </w:r>
      <w:r w:rsidRPr="00236657">
        <w:t xml:space="preserve">, kas sastāv no vienas zemes vienības ar kadastra apzīmējumu </w:t>
      </w:r>
      <w:r w:rsidRPr="00236657">
        <w:rPr>
          <w:rFonts w:eastAsia="Arial Unicode MS" w:cs="Tahoma"/>
          <w:kern w:val="1"/>
          <w:lang w:eastAsia="en-US" w:bidi="hi-IN"/>
        </w:rPr>
        <w:t>6607 001 0155</w:t>
      </w:r>
      <w:r w:rsidRPr="00236657">
        <w:t xml:space="preserve">, </w:t>
      </w:r>
      <w:r w:rsidRPr="00236657">
        <w:rPr>
          <w:rFonts w:eastAsia="Arial Unicode MS" w:cs="Tahoma"/>
          <w:kern w:val="1"/>
          <w:lang w:eastAsia="en-US" w:bidi="hi-IN"/>
        </w:rPr>
        <w:t xml:space="preserve">0,9074 ha </w:t>
      </w:r>
      <w:r w:rsidRPr="00236657">
        <w:t xml:space="preserve">kopplatībā,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9286EEB" w14:textId="77777777" w:rsidR="00236657" w:rsidRPr="00236657" w:rsidRDefault="00236657" w:rsidP="00236657">
      <w:pPr>
        <w:ind w:firstLine="720"/>
        <w:jc w:val="both"/>
        <w:rPr>
          <w:bCs/>
          <w:lang w:eastAsia="en-US"/>
        </w:rPr>
      </w:pPr>
      <w:r w:rsidRPr="00236657">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2) laba piebraukšana. Negatīvi ietekmējoši faktori: 1) </w:t>
      </w:r>
      <w:r w:rsidRPr="00236657">
        <w:t>nav komunikācijas; 3) nekopts zemes gabals; 4) maz aktīvs zemes gabalu tirgus Alojā</w:t>
      </w:r>
      <w:r w:rsidRPr="00236657">
        <w:rPr>
          <w:bCs/>
          <w:lang w:eastAsia="en-US"/>
        </w:rPr>
        <w:t>.</w:t>
      </w:r>
    </w:p>
    <w:p w14:paraId="3264E63C" w14:textId="77777777" w:rsidR="00236657" w:rsidRPr="00F2039E" w:rsidRDefault="00236657" w:rsidP="00236657">
      <w:pPr>
        <w:ind w:firstLine="720"/>
        <w:jc w:val="both"/>
        <w:rPr>
          <w:b/>
          <w:bCs/>
        </w:rPr>
      </w:pPr>
      <w:r w:rsidRPr="00236657">
        <w:t xml:space="preserve">Pamatojoties uz </w:t>
      </w:r>
      <w:r w:rsidRPr="00236657">
        <w:rPr>
          <w:rFonts w:eastAsia="Calibri"/>
          <w:lang w:eastAsia="en-US"/>
        </w:rPr>
        <w:t>Pašvaldību likuma 10.panta pirmās daļas 16.punktu,</w:t>
      </w:r>
      <w:r w:rsidRPr="00236657">
        <w:rPr>
          <w:lang w:eastAsia="en-US"/>
        </w:rPr>
        <w:t xml:space="preserve"> 73. panta ceturto daļu,</w:t>
      </w:r>
      <w:r w:rsidRPr="00236657">
        <w:t xml:space="preserve"> Publiskas personas mantas atsavināšanas likuma 3.panta pirmās daļas 1.punktu, 8.panta trešo daļu, 10.pantu un 15.pantu,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8CF0241" w14:textId="333FD1EB" w:rsidR="00236657" w:rsidRPr="00236657" w:rsidRDefault="00236657" w:rsidP="00236657">
      <w:pPr>
        <w:ind w:firstLine="720"/>
        <w:jc w:val="both"/>
        <w:rPr>
          <w:rFonts w:eastAsia="Arial Unicode MS" w:cs="Tahoma"/>
          <w:kern w:val="1"/>
          <w:lang w:eastAsia="en-US" w:bidi="hi-IN"/>
        </w:rPr>
      </w:pPr>
    </w:p>
    <w:p w14:paraId="68966814" w14:textId="77777777" w:rsidR="00236657" w:rsidRPr="00236657" w:rsidRDefault="00236657" w:rsidP="00824016">
      <w:pPr>
        <w:widowControl w:val="0"/>
        <w:numPr>
          <w:ilvl w:val="0"/>
          <w:numId w:val="103"/>
        </w:numPr>
        <w:suppressAutoHyphens/>
        <w:autoSpaceDE w:val="0"/>
        <w:autoSpaceDN w:val="0"/>
        <w:adjustRightInd w:val="0"/>
        <w:ind w:left="357" w:hanging="357"/>
        <w:contextualSpacing/>
        <w:jc w:val="both"/>
        <w:rPr>
          <w:rFonts w:eastAsia="Calibri" w:cs="Tahoma"/>
          <w:kern w:val="1"/>
          <w:lang w:eastAsia="en-US" w:bidi="hi-IN"/>
        </w:rPr>
      </w:pPr>
      <w:r w:rsidRPr="00236657">
        <w:rPr>
          <w:rFonts w:eastAsia="Calibri" w:cs="Tahoma"/>
          <w:kern w:val="1"/>
          <w:lang w:eastAsia="en-US" w:bidi="hi-IN"/>
        </w:rPr>
        <w:t xml:space="preserve">Atsavināt pašvaldības nekustamo īpašumu </w:t>
      </w:r>
      <w:r w:rsidRPr="00236657">
        <w:rPr>
          <w:rFonts w:eastAsia="Arial Unicode MS" w:cs="Tahoma"/>
          <w:kern w:val="1"/>
          <w:lang w:eastAsia="en-US" w:bidi="hi-IN"/>
        </w:rPr>
        <w:t>Bērzu iela 2, Alojā, Limbažu novadā, kadastra numurs: 6607 001 0155</w:t>
      </w:r>
      <w:r w:rsidRPr="00236657">
        <w:t xml:space="preserve">, kas sastāv no vienas zemes vienības ar kadastra apzīmējumu </w:t>
      </w:r>
      <w:r w:rsidRPr="00236657">
        <w:rPr>
          <w:rFonts w:eastAsia="Arial Unicode MS" w:cs="Tahoma"/>
          <w:kern w:val="1"/>
          <w:lang w:eastAsia="en-US" w:bidi="hi-IN"/>
        </w:rPr>
        <w:t>6607 001 0155</w:t>
      </w:r>
      <w:r w:rsidRPr="00236657">
        <w:t xml:space="preserve">, </w:t>
      </w:r>
      <w:r w:rsidRPr="00236657">
        <w:rPr>
          <w:rFonts w:eastAsia="Arial Unicode MS" w:cs="Tahoma"/>
          <w:kern w:val="1"/>
          <w:lang w:eastAsia="en-US" w:bidi="hi-IN"/>
        </w:rPr>
        <w:t xml:space="preserve">0,9074 ha platībā, </w:t>
      </w:r>
      <w:r w:rsidRPr="00236657">
        <w:rPr>
          <w:rFonts w:eastAsia="Calibri" w:cs="Tahoma"/>
          <w:kern w:val="1"/>
          <w:lang w:eastAsia="en-US" w:bidi="hi-IN"/>
        </w:rPr>
        <w:t xml:space="preserve">pārdodot mutiskā izsolē ar augšupejošu soli. </w:t>
      </w:r>
    </w:p>
    <w:p w14:paraId="6D23B9C1" w14:textId="77777777" w:rsidR="00236657" w:rsidRPr="00236657" w:rsidRDefault="00236657" w:rsidP="00824016">
      <w:pPr>
        <w:widowControl w:val="0"/>
        <w:numPr>
          <w:ilvl w:val="0"/>
          <w:numId w:val="103"/>
        </w:numPr>
        <w:suppressAutoHyphens/>
        <w:autoSpaceDE w:val="0"/>
        <w:autoSpaceDN w:val="0"/>
        <w:adjustRightInd w:val="0"/>
        <w:ind w:left="357" w:hanging="357"/>
        <w:contextualSpacing/>
        <w:jc w:val="both"/>
        <w:rPr>
          <w:rFonts w:eastAsia="Calibri" w:cs="Tahoma"/>
          <w:kern w:val="1"/>
          <w:lang w:eastAsia="en-US" w:bidi="hi-IN"/>
        </w:rPr>
      </w:pPr>
      <w:r w:rsidRPr="00236657">
        <w:rPr>
          <w:rFonts w:eastAsia="Calibri" w:cs="Tahoma"/>
          <w:kern w:val="1"/>
          <w:lang w:eastAsia="en-US" w:bidi="hi-IN"/>
        </w:rPr>
        <w:t xml:space="preserve">Apstiprināt nekustamā </w:t>
      </w:r>
      <w:r w:rsidRPr="00236657">
        <w:rPr>
          <w:rFonts w:eastAsia="Arial Unicode MS" w:cs="Tahoma"/>
          <w:kern w:val="1"/>
          <w:lang w:eastAsia="en-US" w:bidi="hi-IN"/>
        </w:rPr>
        <w:t>īpašuma Bērzu iela 2, Alojā, Limbažu novadā, kadastra numurs: 6607 001 0155</w:t>
      </w:r>
      <w:r w:rsidRPr="00236657">
        <w:rPr>
          <w:rFonts w:eastAsia="Calibri" w:cs="Tahoma"/>
          <w:kern w:val="1"/>
          <w:lang w:eastAsia="en-US" w:bidi="hi-IN"/>
        </w:rPr>
        <w:t xml:space="preserve">, nosacīto cenu 8000,00 EUR (astoņi tūkstoši </w:t>
      </w:r>
      <w:r w:rsidRPr="00236657">
        <w:rPr>
          <w:rFonts w:eastAsia="Calibri" w:cs="Tahoma"/>
          <w:i/>
          <w:kern w:val="1"/>
          <w:lang w:eastAsia="en-US" w:bidi="hi-IN"/>
        </w:rPr>
        <w:t>euro</w:t>
      </w:r>
      <w:r w:rsidRPr="00236657">
        <w:rPr>
          <w:rFonts w:eastAsia="Calibri" w:cs="Tahoma"/>
          <w:kern w:val="1"/>
          <w:lang w:eastAsia="en-US" w:bidi="hi-IN"/>
        </w:rPr>
        <w:t xml:space="preserve"> un 00 centi). </w:t>
      </w:r>
    </w:p>
    <w:p w14:paraId="0E9A0FF0" w14:textId="77777777" w:rsidR="00236657" w:rsidRPr="00236657" w:rsidRDefault="00236657" w:rsidP="00824016">
      <w:pPr>
        <w:widowControl w:val="0"/>
        <w:numPr>
          <w:ilvl w:val="0"/>
          <w:numId w:val="103"/>
        </w:numPr>
        <w:suppressAutoHyphens/>
        <w:autoSpaceDE w:val="0"/>
        <w:autoSpaceDN w:val="0"/>
        <w:adjustRightInd w:val="0"/>
        <w:ind w:left="357" w:hanging="357"/>
        <w:contextualSpacing/>
        <w:jc w:val="both"/>
        <w:rPr>
          <w:rFonts w:eastAsia="Calibri" w:cs="Tahoma"/>
          <w:kern w:val="1"/>
          <w:lang w:eastAsia="en-US" w:bidi="hi-IN"/>
        </w:rPr>
      </w:pPr>
      <w:r w:rsidRPr="00236657">
        <w:rPr>
          <w:rFonts w:eastAsia="Calibri" w:cs="Tahoma"/>
          <w:kern w:val="1"/>
          <w:lang w:eastAsia="en-US" w:bidi="hi-IN"/>
        </w:rPr>
        <w:t xml:space="preserve">Apstiprināt Limbažu novada pašvaldības nekustamā īpašuma </w:t>
      </w:r>
      <w:r w:rsidRPr="00236657">
        <w:rPr>
          <w:rFonts w:eastAsia="Arial Unicode MS" w:cs="Tahoma"/>
          <w:kern w:val="1"/>
          <w:lang w:eastAsia="en-US" w:bidi="hi-IN"/>
        </w:rPr>
        <w:t>Bērzu iela 2, Alojā, Limbažu novadā</w:t>
      </w:r>
      <w:r w:rsidRPr="00236657">
        <w:rPr>
          <w:rFonts w:eastAsia="Calibri" w:cs="Tahoma"/>
          <w:color w:val="000000"/>
          <w:kern w:val="1"/>
          <w:lang w:eastAsia="en-US" w:bidi="hi-IN"/>
        </w:rPr>
        <w:t xml:space="preserve">, kadastra numurs </w:t>
      </w:r>
      <w:r w:rsidRPr="00236657">
        <w:rPr>
          <w:rFonts w:eastAsia="Arial Unicode MS" w:cs="Tahoma"/>
          <w:kern w:val="1"/>
          <w:lang w:eastAsia="en-US" w:bidi="hi-IN"/>
        </w:rPr>
        <w:t>6607 001 0155, Limbažu novadā</w:t>
      </w:r>
      <w:r w:rsidRPr="00236657">
        <w:rPr>
          <w:rFonts w:eastAsia="Calibri" w:cs="Tahoma"/>
          <w:kern w:val="1"/>
          <w:lang w:eastAsia="en-US" w:bidi="hi-IN"/>
        </w:rPr>
        <w:t xml:space="preserve">, izsoles noteikumus (pielikumā). </w:t>
      </w:r>
    </w:p>
    <w:p w14:paraId="4762102D" w14:textId="77777777" w:rsidR="00236657" w:rsidRPr="00236657" w:rsidRDefault="00236657" w:rsidP="00824016">
      <w:pPr>
        <w:widowControl w:val="0"/>
        <w:numPr>
          <w:ilvl w:val="0"/>
          <w:numId w:val="103"/>
        </w:numPr>
        <w:suppressAutoHyphens/>
        <w:autoSpaceDE w:val="0"/>
        <w:autoSpaceDN w:val="0"/>
        <w:adjustRightInd w:val="0"/>
        <w:ind w:left="357" w:hanging="357"/>
        <w:contextualSpacing/>
        <w:jc w:val="both"/>
        <w:rPr>
          <w:rFonts w:eastAsia="Calibri" w:cs="Tahoma"/>
          <w:kern w:val="1"/>
          <w:lang w:eastAsia="en-US" w:bidi="hi-IN"/>
        </w:rPr>
      </w:pPr>
      <w:r w:rsidRPr="00236657">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236657">
        <w:rPr>
          <w:rFonts w:eastAsia="Arial Unicode MS" w:cs="Tahoma"/>
          <w:kern w:val="1"/>
          <w:lang w:eastAsia="en-US" w:bidi="hi-IN"/>
        </w:rPr>
        <w:t>Bērzu iela 2, Alojā, Limbažu novadā</w:t>
      </w:r>
      <w:r w:rsidRPr="00236657">
        <w:rPr>
          <w:rFonts w:eastAsia="Calibri" w:cs="Tahoma"/>
          <w:color w:val="000000"/>
          <w:kern w:val="1"/>
          <w:lang w:eastAsia="en-US" w:bidi="hi-IN"/>
        </w:rPr>
        <w:t xml:space="preserve">, kadastra numurs </w:t>
      </w:r>
      <w:r w:rsidRPr="00236657">
        <w:rPr>
          <w:rFonts w:eastAsia="Arial Unicode MS" w:cs="Tahoma"/>
          <w:kern w:val="1"/>
          <w:lang w:eastAsia="en-US" w:bidi="hi-IN"/>
        </w:rPr>
        <w:t>6607 001 0155</w:t>
      </w:r>
      <w:r w:rsidRPr="00236657">
        <w:rPr>
          <w:rFonts w:eastAsia="Calibri" w:cs="Tahoma"/>
          <w:kern w:val="1"/>
          <w:lang w:eastAsia="en-US" w:bidi="hi-IN"/>
        </w:rPr>
        <w:t xml:space="preserve">. </w:t>
      </w:r>
    </w:p>
    <w:p w14:paraId="18136BB6" w14:textId="77777777" w:rsidR="00236657" w:rsidRPr="00236657" w:rsidRDefault="00236657" w:rsidP="00824016">
      <w:pPr>
        <w:numPr>
          <w:ilvl w:val="0"/>
          <w:numId w:val="103"/>
        </w:numPr>
        <w:autoSpaceDE w:val="0"/>
        <w:autoSpaceDN w:val="0"/>
        <w:adjustRightInd w:val="0"/>
        <w:ind w:left="357" w:hanging="357"/>
        <w:contextualSpacing/>
        <w:jc w:val="both"/>
        <w:rPr>
          <w:rFonts w:eastAsia="Calibri"/>
        </w:rPr>
      </w:pPr>
      <w:r w:rsidRPr="00236657">
        <w:rPr>
          <w:rFonts w:eastAsia="Calibri"/>
        </w:rPr>
        <w:t xml:space="preserve">Atbildīgo par lēmuma izpildi noteikt </w:t>
      </w:r>
      <w:r w:rsidRPr="00236657">
        <w:t>Limbažu novada pašvaldības īpašumu privatizācijas un atsavināšanas komisijas priekšsēdētāja 2. vietnieku</w:t>
      </w:r>
      <w:r w:rsidRPr="00236657">
        <w:rPr>
          <w:rFonts w:eastAsia="Calibri"/>
        </w:rPr>
        <w:t>.</w:t>
      </w:r>
    </w:p>
    <w:p w14:paraId="3C17E508" w14:textId="77777777" w:rsidR="00236657" w:rsidRPr="00236657" w:rsidRDefault="00236657" w:rsidP="00824016">
      <w:pPr>
        <w:numPr>
          <w:ilvl w:val="0"/>
          <w:numId w:val="103"/>
        </w:numPr>
        <w:autoSpaceDE w:val="0"/>
        <w:autoSpaceDN w:val="0"/>
        <w:adjustRightInd w:val="0"/>
        <w:ind w:left="357" w:hanging="357"/>
        <w:contextualSpacing/>
        <w:jc w:val="both"/>
        <w:rPr>
          <w:rFonts w:eastAsia="Calibri"/>
        </w:rPr>
      </w:pPr>
      <w:r w:rsidRPr="00236657">
        <w:rPr>
          <w:rFonts w:eastAsia="Calibri"/>
        </w:rPr>
        <w:t>Kontroli par lēmuma izpildi uzdot Limbažu novada pašvaldības izpilddirektoram.</w:t>
      </w:r>
    </w:p>
    <w:p w14:paraId="489FE1C4" w14:textId="77777777" w:rsidR="008A66D1" w:rsidRDefault="008A66D1" w:rsidP="00047EEC">
      <w:pPr>
        <w:autoSpaceDE w:val="0"/>
        <w:autoSpaceDN w:val="0"/>
        <w:adjustRightInd w:val="0"/>
        <w:jc w:val="both"/>
        <w:rPr>
          <w:rFonts w:eastAsia="Calibri"/>
        </w:rPr>
      </w:pPr>
    </w:p>
    <w:p w14:paraId="50FEF253" w14:textId="77777777" w:rsidR="00236657" w:rsidRDefault="00236657" w:rsidP="00047EEC">
      <w:pPr>
        <w:autoSpaceDE w:val="0"/>
        <w:autoSpaceDN w:val="0"/>
        <w:adjustRightInd w:val="0"/>
        <w:jc w:val="both"/>
        <w:rPr>
          <w:rFonts w:eastAsia="Calibri"/>
        </w:rPr>
      </w:pPr>
    </w:p>
    <w:p w14:paraId="5E01901C" w14:textId="75A033E4" w:rsidR="00F715FC" w:rsidRPr="000502C9" w:rsidRDefault="00F715FC" w:rsidP="00F715FC">
      <w:pPr>
        <w:jc w:val="both"/>
        <w:rPr>
          <w:b/>
          <w:bCs/>
        </w:rPr>
      </w:pPr>
      <w:r w:rsidRPr="000502C9">
        <w:rPr>
          <w:b/>
          <w:bCs/>
        </w:rPr>
        <w:t xml:space="preserve">Lēmums Nr. </w:t>
      </w:r>
      <w:r w:rsidR="00397103">
        <w:rPr>
          <w:b/>
          <w:bCs/>
        </w:rPr>
        <w:t>1021</w:t>
      </w:r>
    </w:p>
    <w:p w14:paraId="7D02734F" w14:textId="23F154F0" w:rsidR="00F715FC" w:rsidRPr="000502C9" w:rsidRDefault="00F715FC" w:rsidP="00F715FC">
      <w:pPr>
        <w:keepNext/>
        <w:jc w:val="center"/>
        <w:outlineLvl w:val="0"/>
        <w:rPr>
          <w:b/>
          <w:bCs/>
          <w:lang w:eastAsia="en-US"/>
        </w:rPr>
      </w:pPr>
      <w:r>
        <w:rPr>
          <w:b/>
          <w:bCs/>
          <w:lang w:eastAsia="en-US"/>
        </w:rPr>
        <w:t>92</w:t>
      </w:r>
      <w:r w:rsidRPr="000502C9">
        <w:rPr>
          <w:b/>
          <w:bCs/>
          <w:lang w:eastAsia="en-US"/>
        </w:rPr>
        <w:t>.</w:t>
      </w:r>
    </w:p>
    <w:p w14:paraId="50D9A62C" w14:textId="77777777" w:rsidR="007333EB" w:rsidRPr="007333EB" w:rsidRDefault="007333EB" w:rsidP="007333EB">
      <w:pPr>
        <w:pBdr>
          <w:bottom w:val="single" w:sz="6" w:space="1" w:color="auto"/>
        </w:pBdr>
        <w:jc w:val="both"/>
        <w:rPr>
          <w:b/>
          <w:bCs/>
        </w:rPr>
      </w:pPr>
      <w:r w:rsidRPr="007333EB">
        <w:rPr>
          <w:b/>
          <w:bCs/>
          <w:noProof/>
        </w:rPr>
        <w:t>Par nekustamā īpašuma Parka iela 13, Alojā, Limbažu novadā atsavināšanu, nosacītās cenas un izsoles noteikumu apstiprināšanu</w:t>
      </w:r>
    </w:p>
    <w:p w14:paraId="24D47E34" w14:textId="77777777" w:rsidR="007333EB" w:rsidRDefault="007333EB" w:rsidP="007333EB">
      <w:pPr>
        <w:jc w:val="center"/>
        <w:rPr>
          <w:noProof/>
        </w:rPr>
      </w:pPr>
      <w:r w:rsidRPr="000162A6">
        <w:t xml:space="preserve">Ziņo </w:t>
      </w:r>
      <w:r>
        <w:rPr>
          <w:noProof/>
        </w:rPr>
        <w:t>Dagnis Straubergs</w:t>
      </w:r>
    </w:p>
    <w:p w14:paraId="589C1183" w14:textId="77777777" w:rsidR="007333EB" w:rsidRPr="007333EB" w:rsidRDefault="007333EB" w:rsidP="007333EB">
      <w:pPr>
        <w:jc w:val="both"/>
      </w:pPr>
    </w:p>
    <w:p w14:paraId="7658BB02" w14:textId="77777777" w:rsidR="007333EB" w:rsidRPr="007333EB" w:rsidRDefault="007333EB" w:rsidP="007333EB">
      <w:pPr>
        <w:ind w:firstLine="720"/>
        <w:jc w:val="both"/>
      </w:pPr>
      <w:r w:rsidRPr="007333EB">
        <w:rPr>
          <w:rFonts w:eastAsia="Calibri" w:cs="Tahoma"/>
          <w:kern w:val="1"/>
          <w:szCs w:val="22"/>
          <w:lang w:eastAsia="en-US" w:bidi="hi-IN"/>
        </w:rPr>
        <w:t>Nekustamais īpašums Parka iela 13, Alojā, Limbažu novadā, kadastra Nr.6607 001 0175, sastāv no zemes vienības ar kadastra apzīmējumu 6607 001 0175 (11800 m</w:t>
      </w:r>
      <w:r w:rsidRPr="007333EB">
        <w:rPr>
          <w:rFonts w:eastAsia="Calibri" w:cs="Tahoma"/>
          <w:kern w:val="1"/>
          <w:szCs w:val="22"/>
          <w:vertAlign w:val="superscript"/>
          <w:lang w:eastAsia="en-US" w:bidi="hi-IN"/>
        </w:rPr>
        <w:t>2</w:t>
      </w:r>
      <w:r w:rsidRPr="007333EB">
        <w:rPr>
          <w:rFonts w:eastAsia="Calibri" w:cs="Tahoma"/>
          <w:kern w:val="1"/>
          <w:szCs w:val="22"/>
          <w:lang w:eastAsia="en-US" w:bidi="hi-IN"/>
        </w:rPr>
        <w:t xml:space="preserve"> platībā), piecām ēkām.</w:t>
      </w:r>
      <w:r w:rsidRPr="007333EB">
        <w:t xml:space="preserve"> Nekustamais īpašums uz Limbažu novada pašvaldības vārda reģistrēts Vidzemes rajona tiesas Alojas pilsētas zemesgrāmatas nodalījumā Nr. 100000198442. </w:t>
      </w:r>
    </w:p>
    <w:p w14:paraId="450B358F" w14:textId="77777777" w:rsidR="007333EB" w:rsidRPr="007333EB" w:rsidRDefault="007333EB" w:rsidP="007333EB">
      <w:pPr>
        <w:ind w:firstLine="720"/>
        <w:jc w:val="both"/>
      </w:pPr>
      <w:r w:rsidRPr="007333E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129646" w14:textId="77777777" w:rsidR="007333EB" w:rsidRPr="007333EB" w:rsidRDefault="007333EB" w:rsidP="007333EB">
      <w:pPr>
        <w:ind w:firstLine="720"/>
        <w:jc w:val="both"/>
      </w:pPr>
      <w:r w:rsidRPr="007333EB">
        <w:t>Publiskas personas mantas atsavināšanas likuma 5.panta pirmajā daļā noteikts, ka atļauju atsavināt atvasinātu publisku personu nekustamo īpašumu dod attiecīgās atsavinātās publiskās personas lēmējinstitūcija.</w:t>
      </w:r>
    </w:p>
    <w:p w14:paraId="161BE7C7" w14:textId="77777777" w:rsidR="007333EB" w:rsidRPr="007333EB" w:rsidRDefault="007333EB" w:rsidP="007333EB">
      <w:pPr>
        <w:ind w:firstLine="720"/>
        <w:jc w:val="both"/>
        <w:rPr>
          <w:rFonts w:eastAsia="Calibri" w:cs="Tahoma"/>
          <w:kern w:val="1"/>
          <w:szCs w:val="22"/>
          <w:lang w:eastAsia="en-US" w:bidi="hi-IN"/>
        </w:rPr>
      </w:pPr>
      <w:r w:rsidRPr="007333EB">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79789CB" w14:textId="77777777" w:rsidR="007333EB" w:rsidRPr="007333EB" w:rsidRDefault="007333EB" w:rsidP="007333EB">
      <w:pPr>
        <w:ind w:firstLine="720"/>
        <w:jc w:val="both"/>
        <w:rPr>
          <w:rFonts w:eastAsia="Calibri" w:cs="Tahoma"/>
          <w:kern w:val="1"/>
          <w:szCs w:val="22"/>
          <w:lang w:eastAsia="en-US" w:bidi="hi-IN"/>
        </w:rPr>
      </w:pPr>
      <w:r w:rsidRPr="007333EB">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1B8E1C0C" w14:textId="77777777" w:rsidR="007333EB" w:rsidRPr="007333EB" w:rsidRDefault="007333EB" w:rsidP="007333EB">
      <w:pPr>
        <w:ind w:firstLine="720"/>
        <w:jc w:val="both"/>
        <w:rPr>
          <w:rFonts w:eastAsia="Calibri"/>
          <w:szCs w:val="22"/>
          <w:lang w:eastAsia="en-US"/>
        </w:rPr>
      </w:pPr>
      <w:r w:rsidRPr="007333EB">
        <w:rPr>
          <w:rFonts w:eastAsia="Calibri"/>
          <w:szCs w:val="22"/>
          <w:lang w:eastAsia="en-US"/>
        </w:rPr>
        <w:t xml:space="preserve">Tā kā nekustamais īpašums </w:t>
      </w:r>
      <w:r w:rsidRPr="007333EB">
        <w:rPr>
          <w:rFonts w:eastAsia="Calibri" w:cs="Tahoma"/>
          <w:kern w:val="1"/>
          <w:szCs w:val="22"/>
          <w:lang w:eastAsia="en-US" w:bidi="hi-IN"/>
        </w:rPr>
        <w:t>Parka iela 13, Alojā</w:t>
      </w:r>
      <w:r w:rsidRPr="007333EB">
        <w:rPr>
          <w:lang w:eastAsia="en-US"/>
        </w:rPr>
        <w:t xml:space="preserve">, Limbažu novadā, </w:t>
      </w:r>
      <w:r w:rsidRPr="007333EB">
        <w:t>kadastra numurs  </w:t>
      </w:r>
      <w:r w:rsidRPr="007333EB">
        <w:rPr>
          <w:rFonts w:eastAsia="Arial Unicode MS" w:cs="Tahoma"/>
          <w:kern w:val="1"/>
          <w:lang w:eastAsia="en-US" w:bidi="hi-IN"/>
        </w:rPr>
        <w:t>6607 001 0175</w:t>
      </w:r>
      <w:r w:rsidRPr="007333EB">
        <w:t xml:space="preserve">, </w:t>
      </w:r>
      <w:r w:rsidRPr="007333EB">
        <w:rPr>
          <w:rFonts w:eastAsia="Calibri"/>
          <w:szCs w:val="22"/>
          <w:lang w:eastAsia="en-US"/>
        </w:rPr>
        <w:t>nav nepieciešams pašvaldības funkciju veikšanai, tas atsavināms, pārdodot izsolē.</w:t>
      </w:r>
    </w:p>
    <w:p w14:paraId="5B578DB6" w14:textId="77777777" w:rsidR="007333EB" w:rsidRPr="00F2039E" w:rsidRDefault="007333EB" w:rsidP="007333EB">
      <w:pPr>
        <w:ind w:firstLine="720"/>
        <w:jc w:val="both"/>
        <w:rPr>
          <w:b/>
          <w:bCs/>
        </w:rPr>
      </w:pPr>
      <w:r w:rsidRPr="007333EB">
        <w:t xml:space="preserve">Pamatojoties uz </w:t>
      </w:r>
      <w:r w:rsidRPr="007333EB">
        <w:rPr>
          <w:rFonts w:eastAsia="Calibri"/>
          <w:lang w:eastAsia="en-US"/>
        </w:rPr>
        <w:t>Pašvaldību likuma 10. panta pirmās daļas 16. punktu,</w:t>
      </w:r>
      <w:r w:rsidRPr="007333EB">
        <w:rPr>
          <w:lang w:eastAsia="en-US"/>
        </w:rPr>
        <w:t xml:space="preserve"> 73. panta ceturto daļu,</w:t>
      </w:r>
      <w:r w:rsidRPr="007333EB">
        <w:t xml:space="preserve"> Publiskas personas mantas atsavināšanas likuma 3. panta pirmās daļas 1. punktu, 8. panta trešo daļu, 10. pantu un 15. 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82BFB2D" w14:textId="5E8CD1C0" w:rsidR="007333EB" w:rsidRPr="007333EB" w:rsidRDefault="007333EB" w:rsidP="007333EB">
      <w:pPr>
        <w:ind w:firstLine="720"/>
        <w:jc w:val="both"/>
        <w:rPr>
          <w:rFonts w:eastAsia="Arial Unicode MS" w:cs="Tahoma"/>
          <w:kern w:val="1"/>
          <w:lang w:eastAsia="en-US" w:bidi="hi-IN"/>
        </w:rPr>
      </w:pPr>
    </w:p>
    <w:p w14:paraId="1A4F9FC7" w14:textId="77777777" w:rsidR="007333EB" w:rsidRPr="007333EB" w:rsidRDefault="007333EB" w:rsidP="00824016">
      <w:pPr>
        <w:widowControl w:val="0"/>
        <w:numPr>
          <w:ilvl w:val="0"/>
          <w:numId w:val="104"/>
        </w:numPr>
        <w:suppressAutoHyphens/>
        <w:autoSpaceDE w:val="0"/>
        <w:autoSpaceDN w:val="0"/>
        <w:adjustRightInd w:val="0"/>
        <w:ind w:left="357" w:hanging="357"/>
        <w:contextualSpacing/>
        <w:jc w:val="both"/>
        <w:rPr>
          <w:rFonts w:eastAsia="Calibri" w:cs="Tahoma"/>
          <w:kern w:val="1"/>
          <w:lang w:eastAsia="en-US" w:bidi="hi-IN"/>
        </w:rPr>
      </w:pPr>
      <w:r w:rsidRPr="007333EB">
        <w:rPr>
          <w:rFonts w:eastAsia="Calibri" w:cs="Tahoma"/>
          <w:kern w:val="1"/>
          <w:lang w:eastAsia="en-US" w:bidi="hi-IN"/>
        </w:rPr>
        <w:t xml:space="preserve">Atsavināt, pārdodot elektroniskā izsoļu vietnē ar augšupejošu soli, pašvaldības nekustamo īpašumu </w:t>
      </w:r>
      <w:r w:rsidRPr="007333EB">
        <w:rPr>
          <w:rFonts w:eastAsia="Calibri" w:cs="Tahoma"/>
          <w:kern w:val="1"/>
          <w:szCs w:val="22"/>
          <w:lang w:eastAsia="en-US" w:bidi="hi-IN"/>
        </w:rPr>
        <w:t>Parka iela 13, Alojā</w:t>
      </w:r>
      <w:r w:rsidRPr="007333EB">
        <w:rPr>
          <w:rFonts w:eastAsia="Arial Unicode MS" w:cs="Tahoma"/>
          <w:kern w:val="1"/>
          <w:lang w:eastAsia="en-US" w:bidi="hi-IN"/>
        </w:rPr>
        <w:t>, Limbažu novadā, kadastra numurs: 6607 001 0175, kas sastāv no vienas zemes vienības ar kadastra apzīmējumu: 6607 001 0175, 11800 m</w:t>
      </w:r>
      <w:r w:rsidRPr="007333EB">
        <w:rPr>
          <w:rFonts w:eastAsia="Arial Unicode MS" w:cs="Tahoma"/>
          <w:kern w:val="1"/>
          <w:vertAlign w:val="superscript"/>
          <w:lang w:eastAsia="en-US" w:bidi="hi-IN"/>
        </w:rPr>
        <w:t>2</w:t>
      </w:r>
      <w:r w:rsidRPr="007333EB">
        <w:rPr>
          <w:rFonts w:eastAsia="Arial Unicode MS" w:cs="Tahoma"/>
          <w:kern w:val="1"/>
          <w:lang w:eastAsia="en-US" w:bidi="hi-IN"/>
        </w:rPr>
        <w:t xml:space="preserve">  platībā un ēkām ar kadastra apzīmējumiem: 6607 001 0175 001, 6607 001 0175 002, 6607 001 0175 009, 6607 001 0175 012 un 6607 001 0175 013 (shēma 1.pielikumā)</w:t>
      </w:r>
      <w:r w:rsidRPr="007333EB">
        <w:rPr>
          <w:rFonts w:eastAsia="Calibri" w:cs="Tahoma"/>
          <w:kern w:val="1"/>
          <w:lang w:eastAsia="en-US" w:bidi="hi-IN"/>
        </w:rPr>
        <w:t xml:space="preserve">. </w:t>
      </w:r>
    </w:p>
    <w:p w14:paraId="7BB15222" w14:textId="77777777" w:rsidR="007333EB" w:rsidRPr="007333EB" w:rsidRDefault="007333EB" w:rsidP="00824016">
      <w:pPr>
        <w:widowControl w:val="0"/>
        <w:numPr>
          <w:ilvl w:val="0"/>
          <w:numId w:val="104"/>
        </w:numPr>
        <w:suppressAutoHyphens/>
        <w:autoSpaceDE w:val="0"/>
        <w:autoSpaceDN w:val="0"/>
        <w:adjustRightInd w:val="0"/>
        <w:ind w:left="357" w:hanging="357"/>
        <w:contextualSpacing/>
        <w:jc w:val="both"/>
        <w:rPr>
          <w:rFonts w:eastAsia="Calibri" w:cs="Tahoma"/>
          <w:kern w:val="1"/>
          <w:lang w:eastAsia="en-US" w:bidi="hi-IN"/>
        </w:rPr>
      </w:pPr>
      <w:r w:rsidRPr="007333EB">
        <w:rPr>
          <w:rFonts w:eastAsia="Calibri" w:cs="Tahoma"/>
          <w:kern w:val="1"/>
          <w:lang w:eastAsia="en-US" w:bidi="hi-IN"/>
        </w:rPr>
        <w:t xml:space="preserve">Apstiprināt nekustamā </w:t>
      </w:r>
      <w:r w:rsidRPr="007333EB">
        <w:rPr>
          <w:rFonts w:eastAsia="Arial Unicode MS" w:cs="Tahoma"/>
          <w:kern w:val="1"/>
          <w:lang w:eastAsia="en-US" w:bidi="hi-IN"/>
        </w:rPr>
        <w:t xml:space="preserve">īpašuma </w:t>
      </w:r>
      <w:r w:rsidRPr="007333EB">
        <w:rPr>
          <w:rFonts w:eastAsia="Calibri" w:cs="Tahoma"/>
          <w:kern w:val="1"/>
          <w:szCs w:val="22"/>
          <w:lang w:eastAsia="en-US" w:bidi="hi-IN"/>
        </w:rPr>
        <w:t>Parka iela 13, Alojā</w:t>
      </w:r>
      <w:r w:rsidRPr="007333EB">
        <w:rPr>
          <w:rFonts w:eastAsia="Arial Unicode MS" w:cs="Tahoma"/>
          <w:kern w:val="1"/>
          <w:lang w:eastAsia="en-US" w:bidi="hi-IN"/>
        </w:rPr>
        <w:t>, Limbažu novadā, kadastra numurs: 6607 001 0175</w:t>
      </w:r>
      <w:r w:rsidRPr="007333EB">
        <w:rPr>
          <w:rFonts w:eastAsia="Calibri" w:cs="Tahoma"/>
          <w:kern w:val="1"/>
          <w:lang w:eastAsia="en-US" w:bidi="hi-IN"/>
        </w:rPr>
        <w:t xml:space="preserve">, nosacīto cenu 69 400,00 EUR (sešdesmit deviņi tūkstoši četri simti  </w:t>
      </w:r>
      <w:r w:rsidRPr="007333EB">
        <w:rPr>
          <w:rFonts w:eastAsia="Calibri" w:cs="Tahoma"/>
          <w:i/>
          <w:kern w:val="1"/>
          <w:lang w:eastAsia="en-US" w:bidi="hi-IN"/>
        </w:rPr>
        <w:t>euro</w:t>
      </w:r>
      <w:r w:rsidRPr="007333EB">
        <w:rPr>
          <w:rFonts w:eastAsia="Calibri" w:cs="Tahoma"/>
          <w:kern w:val="1"/>
          <w:lang w:eastAsia="en-US" w:bidi="hi-IN"/>
        </w:rPr>
        <w:t xml:space="preserve"> un 00 centi). </w:t>
      </w:r>
    </w:p>
    <w:p w14:paraId="5CA8CF12" w14:textId="77777777" w:rsidR="007333EB" w:rsidRPr="007333EB" w:rsidRDefault="007333EB" w:rsidP="00824016">
      <w:pPr>
        <w:widowControl w:val="0"/>
        <w:numPr>
          <w:ilvl w:val="0"/>
          <w:numId w:val="104"/>
        </w:numPr>
        <w:suppressAutoHyphens/>
        <w:autoSpaceDE w:val="0"/>
        <w:autoSpaceDN w:val="0"/>
        <w:adjustRightInd w:val="0"/>
        <w:ind w:left="357" w:hanging="357"/>
        <w:contextualSpacing/>
        <w:jc w:val="both"/>
        <w:rPr>
          <w:rFonts w:eastAsia="Calibri" w:cs="Tahoma"/>
          <w:kern w:val="1"/>
          <w:lang w:eastAsia="en-US" w:bidi="hi-IN"/>
        </w:rPr>
      </w:pPr>
      <w:r w:rsidRPr="007333EB">
        <w:rPr>
          <w:rFonts w:eastAsia="Calibri" w:cs="Tahoma"/>
          <w:kern w:val="1"/>
          <w:lang w:eastAsia="en-US" w:bidi="hi-IN"/>
        </w:rPr>
        <w:t xml:space="preserve">Apstiprināt Limbažu novada pašvaldības nekustamā īpašuma </w:t>
      </w:r>
      <w:r w:rsidRPr="007333EB">
        <w:rPr>
          <w:rFonts w:eastAsia="Calibri" w:cs="Tahoma"/>
          <w:kern w:val="1"/>
          <w:szCs w:val="22"/>
          <w:lang w:eastAsia="en-US" w:bidi="hi-IN"/>
        </w:rPr>
        <w:t>Parka iela 13, Alojā</w:t>
      </w:r>
      <w:r w:rsidRPr="007333EB">
        <w:rPr>
          <w:rFonts w:eastAsia="Arial Unicode MS" w:cs="Tahoma"/>
          <w:kern w:val="1"/>
          <w:lang w:eastAsia="en-US" w:bidi="hi-IN"/>
        </w:rPr>
        <w:t>, Limbažu novadā, kadastra numurs: 6607 001 0175, Limbažu novadā</w:t>
      </w:r>
      <w:r w:rsidRPr="007333EB">
        <w:rPr>
          <w:rFonts w:eastAsia="Calibri" w:cs="Tahoma"/>
          <w:kern w:val="1"/>
          <w:lang w:eastAsia="en-US" w:bidi="hi-IN"/>
        </w:rPr>
        <w:t xml:space="preserve">, izsoles noteikumus (2.pielikumā). </w:t>
      </w:r>
    </w:p>
    <w:p w14:paraId="531CD4F5" w14:textId="77777777" w:rsidR="007333EB" w:rsidRPr="007333EB" w:rsidRDefault="007333EB" w:rsidP="00824016">
      <w:pPr>
        <w:widowControl w:val="0"/>
        <w:numPr>
          <w:ilvl w:val="0"/>
          <w:numId w:val="104"/>
        </w:numPr>
        <w:suppressAutoHyphens/>
        <w:autoSpaceDE w:val="0"/>
        <w:autoSpaceDN w:val="0"/>
        <w:adjustRightInd w:val="0"/>
        <w:ind w:left="357" w:hanging="357"/>
        <w:contextualSpacing/>
        <w:jc w:val="both"/>
        <w:rPr>
          <w:rFonts w:eastAsia="Calibri" w:cs="Tahoma"/>
          <w:kern w:val="1"/>
          <w:lang w:eastAsia="en-US" w:bidi="hi-IN"/>
        </w:rPr>
      </w:pPr>
      <w:r w:rsidRPr="007333EB">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7333EB">
        <w:rPr>
          <w:rFonts w:eastAsia="Calibri" w:cs="Tahoma"/>
          <w:kern w:val="1"/>
          <w:szCs w:val="22"/>
          <w:lang w:eastAsia="en-US" w:bidi="hi-IN"/>
        </w:rPr>
        <w:t>Parka iela 13, Alojā</w:t>
      </w:r>
      <w:r w:rsidRPr="007333EB">
        <w:rPr>
          <w:rFonts w:eastAsia="Arial Unicode MS" w:cs="Tahoma"/>
          <w:kern w:val="1"/>
          <w:lang w:eastAsia="en-US" w:bidi="hi-IN"/>
        </w:rPr>
        <w:t>, Limbažu novadā, kadastra numurs: 6607 001 0175</w:t>
      </w:r>
      <w:r w:rsidRPr="007333EB">
        <w:rPr>
          <w:rFonts w:eastAsia="Calibri" w:cs="Tahoma"/>
          <w:kern w:val="1"/>
          <w:lang w:eastAsia="en-US" w:bidi="hi-IN"/>
        </w:rPr>
        <w:t xml:space="preserve">. </w:t>
      </w:r>
    </w:p>
    <w:p w14:paraId="142298AB" w14:textId="77777777" w:rsidR="007333EB" w:rsidRPr="007333EB" w:rsidRDefault="007333EB" w:rsidP="00824016">
      <w:pPr>
        <w:numPr>
          <w:ilvl w:val="0"/>
          <w:numId w:val="104"/>
        </w:numPr>
        <w:autoSpaceDE w:val="0"/>
        <w:autoSpaceDN w:val="0"/>
        <w:adjustRightInd w:val="0"/>
        <w:ind w:left="357" w:hanging="357"/>
        <w:contextualSpacing/>
        <w:jc w:val="both"/>
        <w:rPr>
          <w:rFonts w:eastAsia="Calibri"/>
        </w:rPr>
      </w:pPr>
      <w:r w:rsidRPr="007333EB">
        <w:rPr>
          <w:rFonts w:eastAsia="Calibri"/>
        </w:rPr>
        <w:t xml:space="preserve">Atbildīgo par lēmuma izpildi noteikt </w:t>
      </w:r>
      <w:r w:rsidRPr="007333EB">
        <w:t>Limbažu novada pašvaldības īpašumu privatizācijas un atsavināšanas komisijas priekšsēdētāja 2. vietnieku</w:t>
      </w:r>
      <w:r w:rsidRPr="007333EB">
        <w:rPr>
          <w:rFonts w:eastAsia="Calibri"/>
        </w:rPr>
        <w:t>.</w:t>
      </w:r>
    </w:p>
    <w:p w14:paraId="0E478D8C" w14:textId="77777777" w:rsidR="007333EB" w:rsidRPr="007333EB" w:rsidRDefault="007333EB" w:rsidP="00824016">
      <w:pPr>
        <w:numPr>
          <w:ilvl w:val="0"/>
          <w:numId w:val="104"/>
        </w:numPr>
        <w:autoSpaceDE w:val="0"/>
        <w:autoSpaceDN w:val="0"/>
        <w:adjustRightInd w:val="0"/>
        <w:ind w:left="357" w:hanging="357"/>
        <w:contextualSpacing/>
        <w:jc w:val="both"/>
        <w:rPr>
          <w:rFonts w:eastAsia="Calibri"/>
        </w:rPr>
      </w:pPr>
      <w:r w:rsidRPr="007333EB">
        <w:rPr>
          <w:rFonts w:eastAsia="Calibri"/>
        </w:rPr>
        <w:t>Kontroli par lēmuma izpildi uzdot Limbažu novada pašvaldības izpilddirektoram.</w:t>
      </w:r>
    </w:p>
    <w:p w14:paraId="401F0FF9" w14:textId="77777777" w:rsidR="00F715FC" w:rsidRDefault="00F715FC" w:rsidP="00047EEC">
      <w:pPr>
        <w:autoSpaceDE w:val="0"/>
        <w:autoSpaceDN w:val="0"/>
        <w:adjustRightInd w:val="0"/>
        <w:jc w:val="both"/>
        <w:rPr>
          <w:rFonts w:eastAsia="Calibri"/>
        </w:rPr>
      </w:pPr>
    </w:p>
    <w:p w14:paraId="02B4AA30" w14:textId="77777777" w:rsidR="00F715FC" w:rsidRDefault="00F715FC" w:rsidP="00047EEC">
      <w:pPr>
        <w:autoSpaceDE w:val="0"/>
        <w:autoSpaceDN w:val="0"/>
        <w:adjustRightInd w:val="0"/>
        <w:jc w:val="both"/>
        <w:rPr>
          <w:rFonts w:eastAsia="Calibri"/>
        </w:rPr>
      </w:pPr>
    </w:p>
    <w:p w14:paraId="620EA88A" w14:textId="29F8E388" w:rsidR="00F715FC" w:rsidRPr="000502C9" w:rsidRDefault="00F715FC" w:rsidP="00F715FC">
      <w:pPr>
        <w:jc w:val="both"/>
        <w:rPr>
          <w:b/>
          <w:bCs/>
        </w:rPr>
      </w:pPr>
      <w:r w:rsidRPr="000502C9">
        <w:rPr>
          <w:b/>
          <w:bCs/>
        </w:rPr>
        <w:lastRenderedPageBreak/>
        <w:t xml:space="preserve">Lēmums Nr. </w:t>
      </w:r>
      <w:r w:rsidR="00397103">
        <w:rPr>
          <w:b/>
          <w:bCs/>
        </w:rPr>
        <w:t>1022</w:t>
      </w:r>
    </w:p>
    <w:p w14:paraId="6764A64C" w14:textId="46666C38" w:rsidR="00F715FC" w:rsidRPr="000502C9" w:rsidRDefault="00F715FC" w:rsidP="00F715FC">
      <w:pPr>
        <w:keepNext/>
        <w:jc w:val="center"/>
        <w:outlineLvl w:val="0"/>
        <w:rPr>
          <w:b/>
          <w:bCs/>
          <w:lang w:eastAsia="en-US"/>
        </w:rPr>
      </w:pPr>
      <w:r>
        <w:rPr>
          <w:b/>
          <w:bCs/>
          <w:lang w:eastAsia="en-US"/>
        </w:rPr>
        <w:t>93</w:t>
      </w:r>
      <w:r w:rsidRPr="000502C9">
        <w:rPr>
          <w:b/>
          <w:bCs/>
          <w:lang w:eastAsia="en-US"/>
        </w:rPr>
        <w:t>.</w:t>
      </w:r>
    </w:p>
    <w:p w14:paraId="1766C1A3" w14:textId="77777777" w:rsidR="0007052B" w:rsidRPr="0007052B" w:rsidRDefault="0007052B" w:rsidP="0007052B">
      <w:pPr>
        <w:pBdr>
          <w:bottom w:val="single" w:sz="6" w:space="1" w:color="auto"/>
        </w:pBdr>
        <w:jc w:val="both"/>
        <w:rPr>
          <w:b/>
          <w:bCs/>
        </w:rPr>
      </w:pPr>
      <w:r w:rsidRPr="0007052B">
        <w:rPr>
          <w:b/>
          <w:bCs/>
          <w:noProof/>
        </w:rPr>
        <w:t>Par Limbažu novada pašvaldībai piederošā transportlīdzekļa HONDA CRV, valsts reģistrācijas Nr. FP 9970, izsoles rīkošanu, izsoles sākumcenas apstiprināšanu</w:t>
      </w:r>
    </w:p>
    <w:p w14:paraId="51F80A2C" w14:textId="77777777" w:rsidR="0007052B" w:rsidRDefault="0007052B" w:rsidP="0007052B">
      <w:pPr>
        <w:jc w:val="center"/>
        <w:rPr>
          <w:noProof/>
        </w:rPr>
      </w:pPr>
      <w:r w:rsidRPr="000162A6">
        <w:t xml:space="preserve">Ziņo </w:t>
      </w:r>
      <w:r>
        <w:rPr>
          <w:noProof/>
        </w:rPr>
        <w:t>Dagnis Straubergs</w:t>
      </w:r>
    </w:p>
    <w:p w14:paraId="37128F84" w14:textId="77777777" w:rsidR="0007052B" w:rsidRPr="0007052B" w:rsidRDefault="0007052B" w:rsidP="0007052B">
      <w:pPr>
        <w:jc w:val="both"/>
      </w:pPr>
    </w:p>
    <w:p w14:paraId="5E188116"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Saskaņā ar Pašvaldību likuma 10.panta pirmās daļas 17.punktu dome var izskatīt jebkuru jautājumu, kas ir attiecīgās pašvaldības pārziņā, turklāt tikai dome var noteikt kārtību, kādā veicami darījumi ar pašvaldības kustamo mantu.</w:t>
      </w:r>
    </w:p>
    <w:p w14:paraId="6D1D036E"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0D197605"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24D15664"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Publiskas personas mantas atsavināšanas likuma 9.panta trešā daļa paredz, ka kustamās mantas atsavināšanu organizē iestāde, kuras valdījumā vai turējumā atrodas attiecīgā manta.</w:t>
      </w:r>
    </w:p>
    <w:p w14:paraId="0DEBF321" w14:textId="77777777" w:rsidR="0007052B" w:rsidRPr="0007052B" w:rsidRDefault="0007052B" w:rsidP="0007052B">
      <w:pPr>
        <w:ind w:firstLine="720"/>
        <w:jc w:val="both"/>
        <w:rPr>
          <w:rFonts w:ascii="Arial" w:hAnsi="Arial" w:cs="Arial"/>
        </w:rPr>
      </w:pPr>
      <w:r w:rsidRPr="0007052B">
        <w:rPr>
          <w:rFonts w:eastAsia="Calibri"/>
          <w:color w:val="000000"/>
          <w:lang w:eastAsia="en-US"/>
        </w:rPr>
        <w:t>Saskaņā ar 2023. gada 23. oktobra transportlīdzekļa novērtēšanas aktu Nr. 9952, transportlīdzeklim HONDA CRV, valsts reģistrācijas Nr. FP 9970, konstatēts, ka automašīnas tālākā ekspluatācija nav iespējama bez bojāto mezglu remonta, kas prasa lielus kapitālieguldījumus šo remonta darbu veikšanai</w:t>
      </w:r>
      <w:r w:rsidRPr="0007052B">
        <w:rPr>
          <w:rFonts w:ascii="Arial" w:hAnsi="Arial" w:cs="Arial"/>
        </w:rPr>
        <w:t>.</w:t>
      </w:r>
      <w:r w:rsidRPr="0007052B">
        <w:rPr>
          <w:rFonts w:eastAsia="Calibri"/>
          <w:color w:val="000000"/>
          <w:lang w:eastAsia="en-US"/>
        </w:rPr>
        <w:t xml:space="preserve"> Sertificēts vērtētājs automašīnas izsoles sākuma vērtību noteicis 400,00 EUR, tai skaitā PVN (četri simti eiro un 00 centi).</w:t>
      </w:r>
    </w:p>
    <w:p w14:paraId="2FDAE054"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 xml:space="preserve">Līdz ar to šis transportlīdzeklis būtu pārdodams izsolē un sākuma vērtība nosakāma 400,00 EUR (četri simti eiro, 00 centi) apmērā. </w:t>
      </w:r>
    </w:p>
    <w:p w14:paraId="7ADCB7DA" w14:textId="77777777" w:rsidR="0007052B" w:rsidRPr="0007052B" w:rsidRDefault="0007052B" w:rsidP="0007052B">
      <w:pPr>
        <w:autoSpaceDE w:val="0"/>
        <w:autoSpaceDN w:val="0"/>
        <w:adjustRightInd w:val="0"/>
        <w:ind w:firstLine="720"/>
        <w:jc w:val="both"/>
        <w:rPr>
          <w:rFonts w:eastAsia="Calibri"/>
          <w:color w:val="000000"/>
          <w:lang w:eastAsia="en-US"/>
        </w:rPr>
      </w:pPr>
      <w:r w:rsidRPr="0007052B">
        <w:rPr>
          <w:rFonts w:eastAsia="Calibri"/>
          <w:color w:val="000000"/>
          <w:lang w:eastAsia="en-US"/>
        </w:rPr>
        <w:t>Ņemot vērā iepriekš minēto, kustamā manta nav nepieciešama Valsts pārvaldes iekārtas likumā un Pašvaldību likumā pašvaldībai noteikto funkciju nodrošināšanai, un tā pārdodama izsolē ar augšupejošu soli.</w:t>
      </w:r>
    </w:p>
    <w:p w14:paraId="15C1888A" w14:textId="77777777" w:rsidR="0007052B" w:rsidRPr="00F2039E" w:rsidRDefault="0007052B" w:rsidP="0007052B">
      <w:pPr>
        <w:ind w:firstLine="720"/>
        <w:jc w:val="both"/>
        <w:rPr>
          <w:b/>
          <w:bCs/>
        </w:rPr>
      </w:pPr>
      <w:r w:rsidRPr="0007052B">
        <w:rPr>
          <w:rFonts w:eastAsia="Calibri"/>
          <w:lang w:eastAsia="en-US"/>
        </w:rPr>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1FB1127" w14:textId="48A24F1B" w:rsidR="0007052B" w:rsidRPr="0007052B" w:rsidRDefault="0007052B" w:rsidP="0007052B">
      <w:pPr>
        <w:ind w:firstLine="720"/>
        <w:jc w:val="both"/>
        <w:rPr>
          <w:rFonts w:eastAsia="Calibri"/>
          <w:color w:val="000000"/>
          <w:lang w:eastAsia="en-US"/>
        </w:rPr>
      </w:pPr>
    </w:p>
    <w:p w14:paraId="07CDD2F3" w14:textId="77777777"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Atsavināt Limbažu novada pašvaldības kustamo mantu – transportlīdzekli HONDA CRV, valsts reģistrācijas Nr. FP 9970, izgatavošanas gads 2002., šasijas Nr. SHSRD87602U031861, transportlīdzekļa reģistrācijas apliecības Nr.</w:t>
      </w:r>
      <w:r w:rsidRPr="0007052B">
        <w:t xml:space="preserve"> </w:t>
      </w:r>
      <w:r w:rsidRPr="0007052B">
        <w:rPr>
          <w:rFonts w:eastAsia="Calibri"/>
          <w:color w:val="000000"/>
          <w:lang w:eastAsia="en-US"/>
        </w:rPr>
        <w:t>AF 2216070.</w:t>
      </w:r>
    </w:p>
    <w:p w14:paraId="7E2261B8" w14:textId="77777777"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 xml:space="preserve">Apstiprināt transportlīdzekļa HONDA CRV, valsts reģistrācijas Nr. FP 9970, nosacīto cenu – 400,00 EUR (četri simti eiro un 00 centi). </w:t>
      </w:r>
    </w:p>
    <w:p w14:paraId="080BC333" w14:textId="77777777"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Apstiprināt Limbažu novada pašvaldības kustamās mantas – HONDA CRV, valsts reģistrācijas Nr. FP 9970, izsoles noteikumu projektu (pielikumā).</w:t>
      </w:r>
    </w:p>
    <w:p w14:paraId="464C343F" w14:textId="77777777"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14:paraId="747D41FB" w14:textId="010F443A"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 xml:space="preserve">Atbildīgo par lēmuma izpildi noteikt Limbažu novada pašvaldības Pašvaldības </w:t>
      </w:r>
      <w:r w:rsidR="005C519A">
        <w:rPr>
          <w:rFonts w:eastAsia="Calibri"/>
          <w:color w:val="000000"/>
          <w:lang w:eastAsia="en-US"/>
        </w:rPr>
        <w:t>īpašuma</w:t>
      </w:r>
      <w:r w:rsidRPr="0007052B">
        <w:rPr>
          <w:rFonts w:eastAsia="Calibri"/>
          <w:color w:val="000000"/>
          <w:lang w:eastAsia="en-US"/>
        </w:rPr>
        <w:t xml:space="preserve"> privatizācijas un atsavināšanas komisijas priekšsēdētāju.</w:t>
      </w:r>
    </w:p>
    <w:p w14:paraId="04592602" w14:textId="77777777" w:rsidR="0007052B" w:rsidRPr="0007052B" w:rsidRDefault="0007052B" w:rsidP="00824016">
      <w:pPr>
        <w:numPr>
          <w:ilvl w:val="0"/>
          <w:numId w:val="105"/>
        </w:numPr>
        <w:autoSpaceDE w:val="0"/>
        <w:autoSpaceDN w:val="0"/>
        <w:adjustRightInd w:val="0"/>
        <w:ind w:left="357" w:hanging="357"/>
        <w:jc w:val="both"/>
        <w:rPr>
          <w:rFonts w:eastAsia="Calibri"/>
          <w:color w:val="000000"/>
          <w:lang w:eastAsia="en-US"/>
        </w:rPr>
      </w:pPr>
      <w:r w:rsidRPr="0007052B">
        <w:rPr>
          <w:rFonts w:eastAsia="Calibri"/>
          <w:color w:val="000000"/>
          <w:lang w:eastAsia="en-US"/>
        </w:rPr>
        <w:t>Kontroli par lēmuma izpildi uzdot Limbažu novada pašvaldības izpilddirektoram.</w:t>
      </w:r>
    </w:p>
    <w:p w14:paraId="67F1A809" w14:textId="77777777" w:rsidR="00F715FC" w:rsidRDefault="00F715FC" w:rsidP="00047EEC">
      <w:pPr>
        <w:autoSpaceDE w:val="0"/>
        <w:autoSpaceDN w:val="0"/>
        <w:adjustRightInd w:val="0"/>
        <w:jc w:val="both"/>
        <w:rPr>
          <w:rFonts w:eastAsia="Calibri"/>
        </w:rPr>
      </w:pPr>
    </w:p>
    <w:p w14:paraId="3CC84EBE" w14:textId="77777777" w:rsidR="00F715FC" w:rsidRDefault="00F715FC" w:rsidP="00047EEC">
      <w:pPr>
        <w:autoSpaceDE w:val="0"/>
        <w:autoSpaceDN w:val="0"/>
        <w:adjustRightInd w:val="0"/>
        <w:jc w:val="both"/>
        <w:rPr>
          <w:rFonts w:eastAsia="Calibri"/>
        </w:rPr>
      </w:pPr>
    </w:p>
    <w:p w14:paraId="1B4CAE98" w14:textId="75875115" w:rsidR="00F715FC" w:rsidRPr="000502C9" w:rsidRDefault="00F715FC" w:rsidP="00F715FC">
      <w:pPr>
        <w:jc w:val="both"/>
        <w:rPr>
          <w:b/>
          <w:bCs/>
        </w:rPr>
      </w:pPr>
      <w:r w:rsidRPr="000502C9">
        <w:rPr>
          <w:b/>
          <w:bCs/>
        </w:rPr>
        <w:t xml:space="preserve">Lēmums Nr. </w:t>
      </w:r>
      <w:r w:rsidR="00397103">
        <w:rPr>
          <w:b/>
          <w:bCs/>
        </w:rPr>
        <w:t>1023</w:t>
      </w:r>
    </w:p>
    <w:p w14:paraId="67D2AFCB" w14:textId="134E15EB" w:rsidR="00F715FC" w:rsidRPr="000502C9" w:rsidRDefault="00F715FC" w:rsidP="00F715FC">
      <w:pPr>
        <w:keepNext/>
        <w:jc w:val="center"/>
        <w:outlineLvl w:val="0"/>
        <w:rPr>
          <w:b/>
          <w:bCs/>
          <w:lang w:eastAsia="en-US"/>
        </w:rPr>
      </w:pPr>
      <w:r>
        <w:rPr>
          <w:b/>
          <w:bCs/>
          <w:lang w:eastAsia="en-US"/>
        </w:rPr>
        <w:lastRenderedPageBreak/>
        <w:t>94</w:t>
      </w:r>
      <w:r w:rsidRPr="000502C9">
        <w:rPr>
          <w:b/>
          <w:bCs/>
          <w:lang w:eastAsia="en-US"/>
        </w:rPr>
        <w:t>.</w:t>
      </w:r>
    </w:p>
    <w:p w14:paraId="2CACE906" w14:textId="77777777" w:rsidR="00D80F97" w:rsidRPr="00D80F97" w:rsidRDefault="00D80F97" w:rsidP="00D80F97">
      <w:pPr>
        <w:pBdr>
          <w:bottom w:val="single" w:sz="6" w:space="1" w:color="auto"/>
        </w:pBdr>
        <w:jc w:val="both"/>
        <w:rPr>
          <w:b/>
          <w:bCs/>
        </w:rPr>
      </w:pPr>
      <w:r w:rsidRPr="00D80F97">
        <w:rPr>
          <w:b/>
          <w:bCs/>
          <w:noProof/>
        </w:rPr>
        <w:t>Par rūpnieciskās zvejas tiesību nomas līguma pārslēgšanu ar Zv/S "Zītari"</w:t>
      </w:r>
    </w:p>
    <w:p w14:paraId="4AAA37E3" w14:textId="77777777" w:rsidR="00D80F97" w:rsidRDefault="00D80F97" w:rsidP="00D80F97">
      <w:pPr>
        <w:jc w:val="center"/>
        <w:rPr>
          <w:noProof/>
        </w:rPr>
      </w:pPr>
      <w:r w:rsidRPr="000162A6">
        <w:t xml:space="preserve">Ziņo </w:t>
      </w:r>
      <w:r>
        <w:rPr>
          <w:noProof/>
        </w:rPr>
        <w:t>Dagnis Straubergs</w:t>
      </w:r>
    </w:p>
    <w:p w14:paraId="09324693" w14:textId="77777777" w:rsidR="00D80F97" w:rsidRPr="00D80F97" w:rsidRDefault="00D80F97" w:rsidP="00D80F97">
      <w:pPr>
        <w:jc w:val="both"/>
      </w:pPr>
    </w:p>
    <w:p w14:paraId="68CA274E" w14:textId="7476E5C1" w:rsidR="00D80F97" w:rsidRPr="00D80F97" w:rsidRDefault="00D80F97" w:rsidP="00D80F97">
      <w:pPr>
        <w:ind w:firstLine="720"/>
        <w:jc w:val="both"/>
      </w:pPr>
      <w:r w:rsidRPr="00D80F97">
        <w:t>Limbažu novada dome ir izskatījusi Limbažu rajona Liepupes pagasts Zv/S “Zītari” (Reģ. Nr.44101028161</w:t>
      </w:r>
      <w:r w:rsidRPr="00D80F97">
        <w:rPr>
          <w:color w:val="000000"/>
        </w:rPr>
        <w:t xml:space="preserve">) īpašnieka </w:t>
      </w:r>
      <w:r w:rsidR="00FD1913">
        <w:rPr>
          <w:rFonts w:eastAsia="Calibri"/>
          <w:lang w:eastAsia="en-US"/>
        </w:rPr>
        <w:t>(vārds uzvārds)</w:t>
      </w:r>
      <w:r w:rsidR="00FD1913" w:rsidRPr="009375B5">
        <w:rPr>
          <w:rFonts w:eastAsia="Calibri"/>
          <w:lang w:eastAsia="en-US"/>
        </w:rPr>
        <w:t xml:space="preserve"> </w:t>
      </w:r>
      <w:r w:rsidRPr="00D80F97">
        <w:rPr>
          <w:color w:val="000000"/>
        </w:rPr>
        <w:t>2</w:t>
      </w:r>
      <w:r w:rsidRPr="00D80F97">
        <w:t>023.gada 23.oktobra iesniegumu (saņemts Limbažu novada pašvaldības Liepupes pagasta pakalpojumu sniegšanas centrā 2023.gada 23.oktobrī ar reģ. Nr. 4.8.4/23/1190) ar lūgumu pārslēgt 2014.gada 2.janvārī noslēgto rūpnieciskās zvejas tiesību nomas līgumu ar Zv/S “Zītari” rūpnieciskai zvejai Rīgas jūras līča piekrastes ūdeņos uz 15</w:t>
      </w:r>
      <w:r w:rsidR="00A736AA">
        <w:t xml:space="preserve"> </w:t>
      </w:r>
      <w:r w:rsidRPr="00D80F97">
        <w:t xml:space="preserve">gadiem. </w:t>
      </w:r>
    </w:p>
    <w:p w14:paraId="2E52BFA1" w14:textId="77777777" w:rsidR="00D80F97" w:rsidRPr="00D80F97" w:rsidRDefault="00D80F97" w:rsidP="00D80F97">
      <w:pPr>
        <w:ind w:firstLine="720"/>
        <w:jc w:val="both"/>
      </w:pPr>
      <w:r w:rsidRPr="00D80F97">
        <w:t>Atbilstoši Ministru kabineta 11.08.2009. noteikumu Nr.918 „Noteikumi par ūdenstilpju un rūpnieciskās zvejas tiesību nomu un zvejas tiesību izmantošanas kārtību” 30.punkta prasībām Zv/S “Zītari” ir saņēmis LR Zemkopības ministrijas izsniegtu speciālo atļauju (licence) Nr.</w:t>
      </w:r>
      <w:r w:rsidRPr="00D80F97">
        <w:rPr>
          <w:color w:val="000000"/>
        </w:rPr>
        <w:t xml:space="preserve"> ZK000377 (</w:t>
      </w:r>
      <w:r w:rsidRPr="00D80F97">
        <w:t>spēkā no 05.06.2020. līdz 04.06.2025.).</w:t>
      </w:r>
      <w:r w:rsidRPr="00D80F97">
        <w:tab/>
      </w:r>
    </w:p>
    <w:p w14:paraId="068CE677" w14:textId="77777777" w:rsidR="00D80F97" w:rsidRPr="00F2039E" w:rsidRDefault="00D80F97" w:rsidP="00D80F97">
      <w:pPr>
        <w:ind w:firstLine="720"/>
        <w:jc w:val="both"/>
        <w:rPr>
          <w:b/>
          <w:bCs/>
        </w:rPr>
      </w:pPr>
      <w:r w:rsidRPr="00D80F97">
        <w:t xml:space="preserve">Pamatojoties uz Zvejniecības likuma 7.panta otro un sesto daļu, Ministru kabineta 11.08.2009. noteikumu Nr.918 „Noteikumi par ūdenstilpju un rūpnieciskās zvejas tiesību nomu un zvejas tiesību izmantošanas kārtību” 14.1. un 17.punktu un Pašvaldību likuma 10.panta pirmās daļas 21.punktu,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697A29E3" w14:textId="4541C0C4" w:rsidR="00D80F97" w:rsidRPr="00D80F97" w:rsidRDefault="00D80F97" w:rsidP="00D80F97">
      <w:pPr>
        <w:ind w:firstLine="720"/>
        <w:jc w:val="both"/>
        <w:rPr>
          <w:b/>
          <w:bCs/>
        </w:rPr>
      </w:pPr>
    </w:p>
    <w:p w14:paraId="0EA5D6B7" w14:textId="77777777" w:rsidR="00D80F97" w:rsidRPr="00D80F97" w:rsidRDefault="00D80F97" w:rsidP="00824016">
      <w:pPr>
        <w:numPr>
          <w:ilvl w:val="1"/>
          <w:numId w:val="106"/>
        </w:numPr>
        <w:ind w:left="357" w:hanging="357"/>
        <w:jc w:val="both"/>
      </w:pPr>
      <w:r w:rsidRPr="00D80F97">
        <w:t>Iznomāt</w:t>
      </w:r>
      <w:r w:rsidRPr="00D80F97">
        <w:rPr>
          <w:b/>
        </w:rPr>
        <w:t xml:space="preserve"> </w:t>
      </w:r>
      <w:r w:rsidRPr="00D80F97">
        <w:t>rūpnieciskās zvejas tiesības komerciālajai zvejai Rīgas jūras līča piekrastes ūdeņos Limbažu rajona Liepupes pagasta Zv/S “Zītari” (juridiskā adrese: “Zītari” Liepupes pagasts, Limbažu novads, Reģ. Nr. 44101028161) uz laiku līdz 2038.gada 31.decembrim.</w:t>
      </w:r>
    </w:p>
    <w:p w14:paraId="0B2AD784" w14:textId="77777777" w:rsidR="00D80F97" w:rsidRPr="00D80F97" w:rsidRDefault="00D80F97" w:rsidP="00824016">
      <w:pPr>
        <w:numPr>
          <w:ilvl w:val="1"/>
          <w:numId w:val="106"/>
        </w:numPr>
        <w:ind w:left="357" w:hanging="357"/>
        <w:jc w:val="both"/>
      </w:pPr>
      <w:r w:rsidRPr="00D80F97">
        <w:t>Noslēgt Rūpnieciskās zvejas tiesību nomas līgumu komerciālajai zvejai Rīgas jūras līča piekrastes ūdeņos ar Limbažu rajona Liepupes pagasta Zv/S “Zītari” (juridiskā adrese: “Zītari” Liepupes pagasts, Limbažu novads, Reģ. Nr</w:t>
      </w:r>
      <w:r w:rsidRPr="00D80F97">
        <w:rPr>
          <w:color w:val="000000"/>
        </w:rPr>
        <w:t xml:space="preserve"> 44101028161</w:t>
      </w:r>
      <w:r w:rsidRPr="00D80F97">
        <w:t>).</w:t>
      </w:r>
    </w:p>
    <w:p w14:paraId="059A9CCD" w14:textId="77777777" w:rsidR="00D80F97" w:rsidRPr="00D80F97" w:rsidRDefault="00D80F97" w:rsidP="00824016">
      <w:pPr>
        <w:numPr>
          <w:ilvl w:val="1"/>
          <w:numId w:val="106"/>
        </w:numPr>
        <w:ind w:left="357" w:hanging="357"/>
        <w:jc w:val="both"/>
      </w:pPr>
      <w:r w:rsidRPr="00D80F97">
        <w:rPr>
          <w:rFonts w:eastAsia="Calibri"/>
          <w:lang w:bidi="lo-LA"/>
        </w:rPr>
        <w:t>Atbildīgo par lēmuma izpildi noteikt Salacgrīvas VPVKAC speciālisti.</w:t>
      </w:r>
    </w:p>
    <w:p w14:paraId="177E20A5" w14:textId="77777777" w:rsidR="00D80F97" w:rsidRPr="00D80F97" w:rsidRDefault="00D80F97" w:rsidP="00824016">
      <w:pPr>
        <w:numPr>
          <w:ilvl w:val="1"/>
          <w:numId w:val="106"/>
        </w:numPr>
        <w:ind w:left="357" w:hanging="357"/>
        <w:jc w:val="both"/>
      </w:pPr>
      <w:r w:rsidRPr="00D80F97">
        <w:rPr>
          <w:rFonts w:eastAsia="Calibri"/>
          <w:lang w:bidi="lo-LA"/>
        </w:rPr>
        <w:t>Pilnvarot Salacgrīvas apvienības pārvaldes vadītāju Andri Zundi slēgt Rūpnieciskās zvejas tiesību nomas līgumu.</w:t>
      </w:r>
    </w:p>
    <w:p w14:paraId="5CB707F2" w14:textId="77777777" w:rsidR="00D80F97" w:rsidRPr="00D80F97" w:rsidRDefault="00D80F97" w:rsidP="00824016">
      <w:pPr>
        <w:numPr>
          <w:ilvl w:val="1"/>
          <w:numId w:val="106"/>
        </w:numPr>
        <w:ind w:left="357" w:hanging="357"/>
        <w:jc w:val="both"/>
      </w:pPr>
      <w:r w:rsidRPr="00D80F97">
        <w:rPr>
          <w:rFonts w:eastAsia="Calibri"/>
          <w:lang w:bidi="lo-LA"/>
        </w:rPr>
        <w:t>Kontroli par lēmuma izpildi uzdot Salacgrīvas apvienības pārvaldes vadītājam Andrim Zundem.</w:t>
      </w:r>
    </w:p>
    <w:p w14:paraId="74B8BCFB" w14:textId="77777777" w:rsidR="00D80F97" w:rsidRPr="00D80F97" w:rsidRDefault="00D80F97" w:rsidP="00824016">
      <w:pPr>
        <w:numPr>
          <w:ilvl w:val="1"/>
          <w:numId w:val="106"/>
        </w:numPr>
        <w:ind w:left="357" w:hanging="357"/>
        <w:jc w:val="both"/>
      </w:pPr>
      <w:r w:rsidRPr="00D80F97">
        <w:t>Saskaņā ar Administratīvā procesa likuma 188.panta pirmo un otro daļu, 189.pantu lēmumu viena mēneša laikā no tā spēkā stāšanās dienas var pārsūdzēt Administratīvajā rajona tiesā, iesniedzot pieteikumu tiesu namā pēc pieteicēja adreses.</w:t>
      </w:r>
    </w:p>
    <w:p w14:paraId="6B81A7F6" w14:textId="77777777" w:rsidR="00F715FC" w:rsidRDefault="00F715FC" w:rsidP="00047EEC">
      <w:pPr>
        <w:autoSpaceDE w:val="0"/>
        <w:autoSpaceDN w:val="0"/>
        <w:adjustRightInd w:val="0"/>
        <w:jc w:val="both"/>
        <w:rPr>
          <w:rFonts w:eastAsia="Calibri"/>
        </w:rPr>
      </w:pPr>
    </w:p>
    <w:p w14:paraId="68157982" w14:textId="77777777" w:rsidR="00F715FC" w:rsidRDefault="00F715FC" w:rsidP="00047EEC">
      <w:pPr>
        <w:autoSpaceDE w:val="0"/>
        <w:autoSpaceDN w:val="0"/>
        <w:adjustRightInd w:val="0"/>
        <w:jc w:val="both"/>
        <w:rPr>
          <w:rFonts w:eastAsia="Calibri"/>
        </w:rPr>
      </w:pPr>
    </w:p>
    <w:p w14:paraId="18AEEFE4" w14:textId="7120F7E2" w:rsidR="00F715FC" w:rsidRPr="000502C9" w:rsidRDefault="00F715FC" w:rsidP="00F715FC">
      <w:pPr>
        <w:jc w:val="both"/>
        <w:rPr>
          <w:b/>
          <w:bCs/>
        </w:rPr>
      </w:pPr>
      <w:r w:rsidRPr="000502C9">
        <w:rPr>
          <w:b/>
          <w:bCs/>
        </w:rPr>
        <w:t xml:space="preserve">Lēmums Nr. </w:t>
      </w:r>
      <w:r w:rsidR="00397103">
        <w:rPr>
          <w:b/>
          <w:bCs/>
        </w:rPr>
        <w:t>1024</w:t>
      </w:r>
    </w:p>
    <w:p w14:paraId="0A35BBF3" w14:textId="13377D74" w:rsidR="00F715FC" w:rsidRPr="000502C9" w:rsidRDefault="00F715FC" w:rsidP="00F715FC">
      <w:pPr>
        <w:keepNext/>
        <w:jc w:val="center"/>
        <w:outlineLvl w:val="0"/>
        <w:rPr>
          <w:b/>
          <w:bCs/>
          <w:lang w:eastAsia="en-US"/>
        </w:rPr>
      </w:pPr>
      <w:r>
        <w:rPr>
          <w:b/>
          <w:bCs/>
          <w:lang w:eastAsia="en-US"/>
        </w:rPr>
        <w:t>95</w:t>
      </w:r>
      <w:r w:rsidRPr="000502C9">
        <w:rPr>
          <w:b/>
          <w:bCs/>
          <w:lang w:eastAsia="en-US"/>
        </w:rPr>
        <w:t>.</w:t>
      </w:r>
    </w:p>
    <w:p w14:paraId="69E05C78" w14:textId="77777777" w:rsidR="003D4A9E" w:rsidRPr="003D4A9E" w:rsidRDefault="003D4A9E" w:rsidP="003D4A9E">
      <w:pPr>
        <w:pBdr>
          <w:bottom w:val="single" w:sz="6" w:space="1" w:color="auto"/>
        </w:pBdr>
        <w:jc w:val="both"/>
        <w:rPr>
          <w:b/>
          <w:bCs/>
        </w:rPr>
      </w:pPr>
      <w:r w:rsidRPr="003D4A9E">
        <w:rPr>
          <w:b/>
          <w:bCs/>
          <w:noProof/>
        </w:rPr>
        <w:t>Par rūpnieciskās zvejas tiesību nomas līguma pārslēgšanu ar SIA "Salmar"</w:t>
      </w:r>
    </w:p>
    <w:p w14:paraId="6BD066AC" w14:textId="77777777" w:rsidR="003D4A9E" w:rsidRDefault="003D4A9E" w:rsidP="003D4A9E">
      <w:pPr>
        <w:jc w:val="center"/>
        <w:rPr>
          <w:noProof/>
        </w:rPr>
      </w:pPr>
      <w:r w:rsidRPr="000162A6">
        <w:t xml:space="preserve">Ziņo </w:t>
      </w:r>
      <w:r>
        <w:rPr>
          <w:noProof/>
        </w:rPr>
        <w:t>Dagnis Straubergs</w:t>
      </w:r>
    </w:p>
    <w:p w14:paraId="77C2CEC7" w14:textId="77777777" w:rsidR="003D4A9E" w:rsidRPr="003D4A9E" w:rsidRDefault="003D4A9E" w:rsidP="003D4A9E">
      <w:pPr>
        <w:jc w:val="both"/>
        <w:rPr>
          <w:lang w:eastAsia="hi-IN" w:bidi="hi-IN"/>
        </w:rPr>
      </w:pPr>
    </w:p>
    <w:p w14:paraId="0783A80D" w14:textId="63A10D64" w:rsidR="003D4A9E" w:rsidRPr="003D4A9E" w:rsidRDefault="003D4A9E" w:rsidP="003D4A9E">
      <w:pPr>
        <w:ind w:firstLine="720"/>
        <w:jc w:val="both"/>
      </w:pPr>
      <w:r w:rsidRPr="003D4A9E">
        <w:t>Limbažu novada dome ir izskatījusi SIA “Salmar” (Reģ. Nr. 44101029576</w:t>
      </w:r>
      <w:r w:rsidRPr="003D4A9E">
        <w:rPr>
          <w:color w:val="000000"/>
        </w:rPr>
        <w:t xml:space="preserve">) valdes locekļa </w:t>
      </w:r>
      <w:r w:rsidR="00FD1913">
        <w:rPr>
          <w:rFonts w:eastAsia="Calibri"/>
          <w:lang w:eastAsia="en-US"/>
        </w:rPr>
        <w:t>(vārds uzvārds)</w:t>
      </w:r>
      <w:r w:rsidR="00FD1913" w:rsidRPr="009375B5">
        <w:rPr>
          <w:rFonts w:eastAsia="Calibri"/>
          <w:lang w:eastAsia="en-US"/>
        </w:rPr>
        <w:t xml:space="preserve"> </w:t>
      </w:r>
      <w:r w:rsidRPr="003D4A9E">
        <w:rPr>
          <w:color w:val="000000"/>
        </w:rPr>
        <w:t>2</w:t>
      </w:r>
      <w:r w:rsidRPr="003D4A9E">
        <w:t xml:space="preserve">023.gada 30.oktobra iesniegumu (saņemts Limbažu novada pašvaldības Salacgrīvas apvienības pārvaldē 2023.gada 30.oktobrī ar reģ. Nr. 4.8.4/23/1267) ar lūgumu pārslēgt 2014.gada 3.februārī noslēgto rūpnieciskās zvejas tiesību nomas līgumu ar SIA “Salmar” rūpnieciskai zvejai Rīgas jūras līča piekrastes ūdeņos uz 15 gadiem. </w:t>
      </w:r>
    </w:p>
    <w:p w14:paraId="60D2A2A8" w14:textId="77777777" w:rsidR="003D4A9E" w:rsidRPr="003D4A9E" w:rsidRDefault="003D4A9E" w:rsidP="003D4A9E">
      <w:pPr>
        <w:ind w:firstLine="720"/>
        <w:jc w:val="both"/>
      </w:pPr>
      <w:r w:rsidRPr="003D4A9E">
        <w:t>Atbilstoši Ministru kabineta 11.08.2009. noteikumu Nr.918 „Noteikumi par ūdenstilpju un rūpnieciskās zvejas tiesību nomu un zvejas tiesību izmantošanas kārtību” 30.punkta prasībām SIA “Salmar” ir saņēmis LR Zemkopības ministrijas izsniegtu speciālo atļauju (licence) Nr.</w:t>
      </w:r>
      <w:r w:rsidRPr="003D4A9E">
        <w:rPr>
          <w:color w:val="000000"/>
        </w:rPr>
        <w:t xml:space="preserve"> ZK009453 (</w:t>
      </w:r>
      <w:r w:rsidRPr="003D4A9E">
        <w:t>spēkā no 11.08.2023. līdz 10.08.2028.).</w:t>
      </w:r>
      <w:r w:rsidRPr="003D4A9E">
        <w:tab/>
      </w:r>
    </w:p>
    <w:p w14:paraId="31945D54" w14:textId="77777777" w:rsidR="003D4A9E" w:rsidRPr="00F2039E" w:rsidRDefault="003D4A9E" w:rsidP="003D4A9E">
      <w:pPr>
        <w:ind w:firstLine="720"/>
        <w:jc w:val="both"/>
        <w:rPr>
          <w:b/>
          <w:bCs/>
        </w:rPr>
      </w:pPr>
      <w:r w:rsidRPr="003D4A9E">
        <w:t xml:space="preserve">Pamatojoties uz Zvejniecības likuma 7.panta otro un sesto daļu, Ministru kabineta 11.08.2009. noteikumu Nr.918 „Noteikumi par ūdenstilpju un rūpnieciskās zvejas tiesību nomu un zvejas tiesību </w:t>
      </w:r>
      <w:r w:rsidRPr="003D4A9E">
        <w:lastRenderedPageBreak/>
        <w:t xml:space="preserve">izmantošanas kārtību” 14.1. un 17.punktu un Pašvaldību likuma 10.panta pirmās daļas 21.punktu,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68C46C2" w14:textId="527019A3" w:rsidR="003D4A9E" w:rsidRPr="003D4A9E" w:rsidRDefault="003D4A9E" w:rsidP="003D4A9E">
      <w:pPr>
        <w:ind w:firstLine="720"/>
        <w:jc w:val="both"/>
        <w:rPr>
          <w:b/>
          <w:bCs/>
        </w:rPr>
      </w:pPr>
    </w:p>
    <w:p w14:paraId="4E833B5F" w14:textId="77777777" w:rsidR="003D4A9E" w:rsidRPr="003D4A9E" w:rsidRDefault="003D4A9E" w:rsidP="00824016">
      <w:pPr>
        <w:numPr>
          <w:ilvl w:val="1"/>
          <w:numId w:val="107"/>
        </w:numPr>
        <w:ind w:left="357" w:hanging="357"/>
        <w:jc w:val="both"/>
      </w:pPr>
      <w:r w:rsidRPr="003D4A9E">
        <w:t>Iznomāt</w:t>
      </w:r>
      <w:r w:rsidRPr="003D4A9E">
        <w:rPr>
          <w:b/>
        </w:rPr>
        <w:t xml:space="preserve"> </w:t>
      </w:r>
      <w:r w:rsidRPr="003D4A9E">
        <w:t>rūpnieciskās zvejas tiesības komerciālajai zvejai Rīgas jūras līča piekrastes ūdeņos SIA “Salmar” (juridiskā adrese: Dārza iela 11, Salacgrīva, Limbažu novads, Reģ. Nr. 44101029576) uz laiku līdz 2038.gada 31.decembrim.</w:t>
      </w:r>
    </w:p>
    <w:p w14:paraId="1B897C83" w14:textId="77777777" w:rsidR="003D4A9E" w:rsidRPr="003D4A9E" w:rsidRDefault="003D4A9E" w:rsidP="00824016">
      <w:pPr>
        <w:numPr>
          <w:ilvl w:val="1"/>
          <w:numId w:val="107"/>
        </w:numPr>
        <w:ind w:left="357" w:hanging="357"/>
        <w:jc w:val="both"/>
      </w:pPr>
      <w:r w:rsidRPr="003D4A9E">
        <w:t>Noslēgt Rūpnieciskās zvejas tiesību nomas līgumu komerciālajai zvejai Rīgas jūras līča piekrastes ūdeņos ar SIA “Salmar” (juridiskā adrese: Dārza iela 11, Salacgrīva, Limbažu novads, Reģ. Nr.</w:t>
      </w:r>
      <w:r w:rsidRPr="003D4A9E">
        <w:rPr>
          <w:color w:val="000000"/>
        </w:rPr>
        <w:t xml:space="preserve"> 44101029576</w:t>
      </w:r>
      <w:r w:rsidRPr="003D4A9E">
        <w:t>).</w:t>
      </w:r>
    </w:p>
    <w:p w14:paraId="047A6EA2" w14:textId="77777777" w:rsidR="003D4A9E" w:rsidRPr="003D4A9E" w:rsidRDefault="003D4A9E" w:rsidP="00824016">
      <w:pPr>
        <w:numPr>
          <w:ilvl w:val="1"/>
          <w:numId w:val="107"/>
        </w:numPr>
        <w:ind w:left="357" w:hanging="357"/>
        <w:jc w:val="both"/>
      </w:pPr>
      <w:r w:rsidRPr="003D4A9E">
        <w:rPr>
          <w:rFonts w:eastAsia="Calibri"/>
          <w:lang w:bidi="lo-LA"/>
        </w:rPr>
        <w:t>Atbildīgo par lēmuma izpildi noteikt Salacgrīvas VPVKAC speciālisti.</w:t>
      </w:r>
    </w:p>
    <w:p w14:paraId="67F2E370" w14:textId="77777777" w:rsidR="003D4A9E" w:rsidRPr="003D4A9E" w:rsidRDefault="003D4A9E" w:rsidP="00824016">
      <w:pPr>
        <w:numPr>
          <w:ilvl w:val="1"/>
          <w:numId w:val="107"/>
        </w:numPr>
        <w:ind w:left="357" w:hanging="357"/>
        <w:jc w:val="both"/>
      </w:pPr>
      <w:r w:rsidRPr="003D4A9E">
        <w:rPr>
          <w:rFonts w:eastAsia="Calibri"/>
          <w:lang w:bidi="lo-LA"/>
        </w:rPr>
        <w:t>Pilnvarot Salacgrīvas apvienības pārvaldes vadītāju Andri Zundi slēgt Rūpnieciskās zvejas tiesību nomas līgumu.</w:t>
      </w:r>
    </w:p>
    <w:p w14:paraId="6C0C2E6E" w14:textId="77777777" w:rsidR="003D4A9E" w:rsidRPr="003D4A9E" w:rsidRDefault="003D4A9E" w:rsidP="00824016">
      <w:pPr>
        <w:numPr>
          <w:ilvl w:val="1"/>
          <w:numId w:val="107"/>
        </w:numPr>
        <w:ind w:left="357" w:hanging="357"/>
        <w:jc w:val="both"/>
      </w:pPr>
      <w:r w:rsidRPr="003D4A9E">
        <w:rPr>
          <w:rFonts w:eastAsia="Calibri"/>
          <w:lang w:bidi="lo-LA"/>
        </w:rPr>
        <w:t>Kontroli par lēmuma izpildi uzdot Salacgrīvas apvienības pārvaldes vadītājam Andrim Zundem.</w:t>
      </w:r>
    </w:p>
    <w:p w14:paraId="2A5E1DA2" w14:textId="77777777" w:rsidR="003D4A9E" w:rsidRPr="003D4A9E" w:rsidRDefault="003D4A9E" w:rsidP="00824016">
      <w:pPr>
        <w:numPr>
          <w:ilvl w:val="1"/>
          <w:numId w:val="107"/>
        </w:numPr>
        <w:ind w:left="357" w:hanging="357"/>
        <w:jc w:val="both"/>
      </w:pPr>
      <w:r w:rsidRPr="003D4A9E">
        <w:t>Saskaņā ar Administratīvā procesa likuma 188.panta pirmo un otro daļu, 189.pantu lēmumu viena mēneša laikā no tā spēkā stāšanās dienas var pārsūdzēt Administratīvajā rajona tiesā, iesniedzot pieteikumu tiesu namā pēc pieteicēja adreses.</w:t>
      </w:r>
    </w:p>
    <w:p w14:paraId="1AE354DC" w14:textId="77777777" w:rsidR="00F715FC" w:rsidRDefault="00F715FC" w:rsidP="00047EEC">
      <w:pPr>
        <w:autoSpaceDE w:val="0"/>
        <w:autoSpaceDN w:val="0"/>
        <w:adjustRightInd w:val="0"/>
        <w:jc w:val="both"/>
        <w:rPr>
          <w:rFonts w:eastAsia="Calibri"/>
        </w:rPr>
      </w:pPr>
    </w:p>
    <w:p w14:paraId="1E3B2D3A" w14:textId="77777777" w:rsidR="00F715FC" w:rsidRDefault="00F715FC" w:rsidP="00047EEC">
      <w:pPr>
        <w:autoSpaceDE w:val="0"/>
        <w:autoSpaceDN w:val="0"/>
        <w:adjustRightInd w:val="0"/>
        <w:jc w:val="both"/>
        <w:rPr>
          <w:rFonts w:eastAsia="Calibri"/>
        </w:rPr>
      </w:pPr>
    </w:p>
    <w:p w14:paraId="4A77FCA5" w14:textId="5DC3EB88" w:rsidR="00F715FC" w:rsidRPr="000502C9" w:rsidRDefault="00F715FC" w:rsidP="00F715FC">
      <w:pPr>
        <w:jc w:val="both"/>
        <w:rPr>
          <w:b/>
          <w:bCs/>
        </w:rPr>
      </w:pPr>
      <w:r w:rsidRPr="000502C9">
        <w:rPr>
          <w:b/>
          <w:bCs/>
        </w:rPr>
        <w:t xml:space="preserve">Lēmums Nr. </w:t>
      </w:r>
      <w:r w:rsidR="00397103">
        <w:rPr>
          <w:b/>
          <w:bCs/>
        </w:rPr>
        <w:t>1025</w:t>
      </w:r>
    </w:p>
    <w:p w14:paraId="78241596" w14:textId="3D15C48E" w:rsidR="00F715FC" w:rsidRPr="000502C9" w:rsidRDefault="00F715FC" w:rsidP="00F715FC">
      <w:pPr>
        <w:keepNext/>
        <w:jc w:val="center"/>
        <w:outlineLvl w:val="0"/>
        <w:rPr>
          <w:b/>
          <w:bCs/>
          <w:lang w:eastAsia="en-US"/>
        </w:rPr>
      </w:pPr>
      <w:r>
        <w:rPr>
          <w:b/>
          <w:bCs/>
          <w:lang w:eastAsia="en-US"/>
        </w:rPr>
        <w:t>96</w:t>
      </w:r>
      <w:r w:rsidRPr="000502C9">
        <w:rPr>
          <w:b/>
          <w:bCs/>
          <w:lang w:eastAsia="en-US"/>
        </w:rPr>
        <w:t>.</w:t>
      </w:r>
    </w:p>
    <w:p w14:paraId="5229889C" w14:textId="77777777" w:rsidR="003D4A9E" w:rsidRPr="003D4A9E" w:rsidRDefault="003D4A9E" w:rsidP="003D4A9E">
      <w:pPr>
        <w:pBdr>
          <w:bottom w:val="single" w:sz="6" w:space="1" w:color="auto"/>
        </w:pBdr>
        <w:jc w:val="both"/>
        <w:rPr>
          <w:b/>
          <w:bCs/>
        </w:rPr>
      </w:pPr>
      <w:r w:rsidRPr="003D4A9E">
        <w:rPr>
          <w:b/>
          <w:bCs/>
          <w:noProof/>
        </w:rPr>
        <w:t>Par rūpnieciskās zvejas tiesību nomas līguma pārslēgšanu ar SIA "Šoneris"</w:t>
      </w:r>
    </w:p>
    <w:p w14:paraId="7DD2E2B9" w14:textId="77777777" w:rsidR="003D4A9E" w:rsidRDefault="003D4A9E" w:rsidP="003D4A9E">
      <w:pPr>
        <w:jc w:val="center"/>
        <w:rPr>
          <w:noProof/>
        </w:rPr>
      </w:pPr>
      <w:r w:rsidRPr="000162A6">
        <w:t xml:space="preserve">Ziņo </w:t>
      </w:r>
      <w:r>
        <w:rPr>
          <w:noProof/>
        </w:rPr>
        <w:t>Dagnis Straubergs</w:t>
      </w:r>
    </w:p>
    <w:p w14:paraId="7AA75BBE" w14:textId="77777777" w:rsidR="003D4A9E" w:rsidRPr="003D4A9E" w:rsidRDefault="003D4A9E" w:rsidP="003D4A9E">
      <w:pPr>
        <w:jc w:val="center"/>
        <w:rPr>
          <w:b/>
          <w:szCs w:val="20"/>
        </w:rPr>
      </w:pPr>
    </w:p>
    <w:p w14:paraId="017788FB" w14:textId="371F945E" w:rsidR="003D4A9E" w:rsidRPr="003D4A9E" w:rsidRDefault="003D4A9E" w:rsidP="003D4A9E">
      <w:pPr>
        <w:ind w:firstLine="720"/>
        <w:jc w:val="both"/>
      </w:pPr>
      <w:r w:rsidRPr="003D4A9E">
        <w:t>Limbažu novada dome ir izskatījusi SIA “Šoneris” (Reģ. Nr. 44103095631</w:t>
      </w:r>
      <w:r w:rsidRPr="003D4A9E">
        <w:rPr>
          <w:color w:val="000000"/>
        </w:rPr>
        <w:t xml:space="preserve">) valdes locekļa </w:t>
      </w:r>
      <w:r w:rsidR="00A736AA">
        <w:rPr>
          <w:rFonts w:eastAsia="Calibri"/>
          <w:lang w:eastAsia="en-US"/>
        </w:rPr>
        <w:t>(vārds uzvārds)</w:t>
      </w:r>
      <w:r w:rsidR="00A736AA" w:rsidRPr="009375B5">
        <w:rPr>
          <w:rFonts w:eastAsia="Calibri"/>
          <w:lang w:eastAsia="en-US"/>
        </w:rPr>
        <w:t xml:space="preserve"> </w:t>
      </w:r>
      <w:r w:rsidRPr="003D4A9E">
        <w:rPr>
          <w:color w:val="000000"/>
        </w:rPr>
        <w:t>2</w:t>
      </w:r>
      <w:r w:rsidRPr="003D4A9E">
        <w:t xml:space="preserve">023.gada 30.oktobra iesniegumu (saņemts Limbažu novada pašvaldības Salacgrīvas apvienības pārvaldē 2023.gada 30.oktobrī ar reģ. Nr. 4.8.4/23/1266) ar lūgumu pārslēgt 2015.gada 5.janvārī noslēgto rūpnieciskās zvejas tiesību nomas līgumu ar SIA “Šoneris” rūpnieciskai zvejai Rīgas jūras līča piekrastes ūdeņos uz 15 gadiem. </w:t>
      </w:r>
    </w:p>
    <w:p w14:paraId="61CEA986" w14:textId="77777777" w:rsidR="003D4A9E" w:rsidRPr="003D4A9E" w:rsidRDefault="003D4A9E" w:rsidP="003D4A9E">
      <w:pPr>
        <w:ind w:firstLine="720"/>
        <w:jc w:val="both"/>
      </w:pPr>
      <w:r w:rsidRPr="003D4A9E">
        <w:t>Atbilstoši Ministru kabineta 11.08.2009. noteikumu Nr.918 „Noteikumi par ūdenstilpju un rūpnieciskās zvejas tiesību nomu un zvejas tiesību izmantošanas kārtību” 30.punkta prasībām SIA “Šoneris” ir saņēmis LR Zemkopības ministrijas izsniegtu speciālo atļauju (licence) Nr.</w:t>
      </w:r>
      <w:r w:rsidRPr="003D4A9E">
        <w:rPr>
          <w:color w:val="000000"/>
        </w:rPr>
        <w:t xml:space="preserve"> ZK009028 (</w:t>
      </w:r>
      <w:r w:rsidRPr="003D4A9E">
        <w:t>spēkā no 24.05.2023. līdz 23.05.2028.).</w:t>
      </w:r>
      <w:r w:rsidRPr="003D4A9E">
        <w:tab/>
      </w:r>
    </w:p>
    <w:p w14:paraId="56674D74" w14:textId="77777777" w:rsidR="003D4A9E" w:rsidRPr="00F2039E" w:rsidRDefault="003D4A9E" w:rsidP="003D4A9E">
      <w:pPr>
        <w:ind w:firstLine="720"/>
        <w:jc w:val="both"/>
        <w:rPr>
          <w:b/>
          <w:bCs/>
        </w:rPr>
      </w:pPr>
      <w:r w:rsidRPr="003D4A9E">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EFFCC1D" w14:textId="1CC89776" w:rsidR="003D4A9E" w:rsidRPr="003D4A9E" w:rsidRDefault="003D4A9E" w:rsidP="003D4A9E">
      <w:pPr>
        <w:ind w:firstLine="720"/>
        <w:jc w:val="both"/>
        <w:rPr>
          <w:b/>
          <w:bCs/>
        </w:rPr>
      </w:pPr>
    </w:p>
    <w:p w14:paraId="46466228" w14:textId="77777777" w:rsidR="003D4A9E" w:rsidRPr="003D4A9E" w:rsidRDefault="003D4A9E" w:rsidP="00824016">
      <w:pPr>
        <w:numPr>
          <w:ilvl w:val="1"/>
          <w:numId w:val="108"/>
        </w:numPr>
        <w:ind w:left="357" w:hanging="357"/>
        <w:jc w:val="both"/>
      </w:pPr>
      <w:r w:rsidRPr="003D4A9E">
        <w:t>Iznomāt</w:t>
      </w:r>
      <w:r w:rsidRPr="003D4A9E">
        <w:rPr>
          <w:b/>
        </w:rPr>
        <w:t xml:space="preserve"> </w:t>
      </w:r>
      <w:r w:rsidRPr="003D4A9E">
        <w:t>rūpnieciskās zvejas tiesības komerciālajai zvejai Rīgas jūras līča piekrastes ūdeņos SIA “Šoneris” (juridiskā adrese: Pērnavas iela 53-3, Salacgrīva, Limbažu novads, Reģ. Nr. 44103095631) uz laiku līdz 2038.gada 31.decembrim.</w:t>
      </w:r>
    </w:p>
    <w:p w14:paraId="15306868" w14:textId="77777777" w:rsidR="003D4A9E" w:rsidRPr="003D4A9E" w:rsidRDefault="003D4A9E" w:rsidP="00824016">
      <w:pPr>
        <w:numPr>
          <w:ilvl w:val="1"/>
          <w:numId w:val="108"/>
        </w:numPr>
        <w:ind w:left="357" w:hanging="357"/>
        <w:jc w:val="both"/>
      </w:pPr>
      <w:r w:rsidRPr="003D4A9E">
        <w:t>Noslēgt Rūpnieciskās zvejas tiesību nomas līgumu komerciālajai zvejai Rīgas jūras līča piekrastes ūdeņos ar SIA “Šoneris” (juridiskā adrese: Pērnavas iela 53-3, Salacgrīva, Limbažu novads, Reģ. Nr.</w:t>
      </w:r>
      <w:r w:rsidRPr="003D4A9E">
        <w:rPr>
          <w:color w:val="000000"/>
        </w:rPr>
        <w:t xml:space="preserve"> 44103095631</w:t>
      </w:r>
      <w:r w:rsidRPr="003D4A9E">
        <w:t>).</w:t>
      </w:r>
    </w:p>
    <w:p w14:paraId="7D222961" w14:textId="77777777" w:rsidR="003D4A9E" w:rsidRPr="003D4A9E" w:rsidRDefault="003D4A9E" w:rsidP="00824016">
      <w:pPr>
        <w:numPr>
          <w:ilvl w:val="1"/>
          <w:numId w:val="108"/>
        </w:numPr>
        <w:ind w:left="357" w:hanging="357"/>
        <w:jc w:val="both"/>
      </w:pPr>
      <w:r w:rsidRPr="003D4A9E">
        <w:rPr>
          <w:rFonts w:eastAsia="Calibri"/>
          <w:lang w:bidi="lo-LA"/>
        </w:rPr>
        <w:t>Atbildīgo par lēmuma izpildi noteikt Salacgrīvas VPVKAC speciālisti.</w:t>
      </w:r>
    </w:p>
    <w:p w14:paraId="229A7902" w14:textId="77777777" w:rsidR="003D4A9E" w:rsidRPr="003D4A9E" w:rsidRDefault="003D4A9E" w:rsidP="00824016">
      <w:pPr>
        <w:numPr>
          <w:ilvl w:val="1"/>
          <w:numId w:val="108"/>
        </w:numPr>
        <w:ind w:left="357" w:hanging="357"/>
        <w:jc w:val="both"/>
      </w:pPr>
      <w:r w:rsidRPr="003D4A9E">
        <w:rPr>
          <w:rFonts w:eastAsia="Calibri"/>
          <w:lang w:bidi="lo-LA"/>
        </w:rPr>
        <w:t>Pilnvarot Salacgrīvas apvienības pārvaldes vadītāju Andri Zundi slēgt Rūpnieciskās zvejas tiesību nomas līgumu.</w:t>
      </w:r>
    </w:p>
    <w:p w14:paraId="1B21047E" w14:textId="77777777" w:rsidR="003D4A9E" w:rsidRPr="003D4A9E" w:rsidRDefault="003D4A9E" w:rsidP="00824016">
      <w:pPr>
        <w:numPr>
          <w:ilvl w:val="1"/>
          <w:numId w:val="108"/>
        </w:numPr>
        <w:ind w:left="357" w:hanging="357"/>
        <w:jc w:val="both"/>
      </w:pPr>
      <w:r w:rsidRPr="003D4A9E">
        <w:rPr>
          <w:rFonts w:eastAsia="Calibri"/>
          <w:lang w:bidi="lo-LA"/>
        </w:rPr>
        <w:lastRenderedPageBreak/>
        <w:t>Kontroli par lēmuma izpildi uzdot Salacgrīvas apvienības pārvaldes vadītājam Andrim Zundem.</w:t>
      </w:r>
    </w:p>
    <w:p w14:paraId="5CB6032E" w14:textId="77777777" w:rsidR="003D4A9E" w:rsidRPr="003D4A9E" w:rsidRDefault="003D4A9E" w:rsidP="00824016">
      <w:pPr>
        <w:numPr>
          <w:ilvl w:val="1"/>
          <w:numId w:val="108"/>
        </w:numPr>
        <w:ind w:left="357" w:hanging="357"/>
        <w:jc w:val="both"/>
      </w:pPr>
      <w:r w:rsidRPr="003D4A9E">
        <w:t>Saskaņā ar Administratīvā procesa likuma 188.panta pirmo un otro daļu, 189.pantu lēmumu viena mēneša laikā no tā spēkā stāšanās dienas var pārsūdzēt Administratīvajā rajona tiesā, iesniedzot pieteikumu tiesu namā pēc pieteicēja adreses.</w:t>
      </w:r>
    </w:p>
    <w:p w14:paraId="216B1322" w14:textId="77777777" w:rsidR="00F715FC" w:rsidRDefault="00F715FC" w:rsidP="00047EEC">
      <w:pPr>
        <w:autoSpaceDE w:val="0"/>
        <w:autoSpaceDN w:val="0"/>
        <w:adjustRightInd w:val="0"/>
        <w:jc w:val="both"/>
        <w:rPr>
          <w:rFonts w:eastAsia="Calibri"/>
        </w:rPr>
      </w:pPr>
    </w:p>
    <w:p w14:paraId="3A90D597" w14:textId="77777777" w:rsidR="00E31438" w:rsidRDefault="00E31438" w:rsidP="00047EEC">
      <w:pPr>
        <w:autoSpaceDE w:val="0"/>
        <w:autoSpaceDN w:val="0"/>
        <w:adjustRightInd w:val="0"/>
        <w:jc w:val="both"/>
        <w:rPr>
          <w:rFonts w:eastAsia="Calibri"/>
        </w:rPr>
      </w:pPr>
    </w:p>
    <w:p w14:paraId="1B5D1EEB" w14:textId="022B1BCA" w:rsidR="00F715FC" w:rsidRPr="000502C9" w:rsidRDefault="00F715FC" w:rsidP="00F715FC">
      <w:pPr>
        <w:jc w:val="both"/>
        <w:rPr>
          <w:b/>
          <w:bCs/>
        </w:rPr>
      </w:pPr>
      <w:r w:rsidRPr="000502C9">
        <w:rPr>
          <w:b/>
          <w:bCs/>
        </w:rPr>
        <w:t xml:space="preserve">Lēmums Nr. </w:t>
      </w:r>
      <w:r w:rsidR="00397103">
        <w:rPr>
          <w:b/>
          <w:bCs/>
        </w:rPr>
        <w:t>1026</w:t>
      </w:r>
    </w:p>
    <w:p w14:paraId="5E77E7EC" w14:textId="48AA657F" w:rsidR="00F715FC" w:rsidRPr="000502C9" w:rsidRDefault="00F715FC" w:rsidP="00F715FC">
      <w:pPr>
        <w:keepNext/>
        <w:jc w:val="center"/>
        <w:outlineLvl w:val="0"/>
        <w:rPr>
          <w:b/>
          <w:bCs/>
          <w:lang w:eastAsia="en-US"/>
        </w:rPr>
      </w:pPr>
      <w:r>
        <w:rPr>
          <w:b/>
          <w:bCs/>
          <w:lang w:eastAsia="en-US"/>
        </w:rPr>
        <w:t>97</w:t>
      </w:r>
      <w:r w:rsidRPr="000502C9">
        <w:rPr>
          <w:b/>
          <w:bCs/>
          <w:lang w:eastAsia="en-US"/>
        </w:rPr>
        <w:t>.</w:t>
      </w:r>
    </w:p>
    <w:p w14:paraId="5157344B" w14:textId="77777777" w:rsidR="00637698" w:rsidRPr="00637698" w:rsidRDefault="00637698" w:rsidP="00637698">
      <w:pPr>
        <w:pBdr>
          <w:bottom w:val="single" w:sz="6" w:space="1" w:color="auto"/>
        </w:pBdr>
        <w:jc w:val="both"/>
        <w:rPr>
          <w:b/>
          <w:bCs/>
        </w:rPr>
      </w:pPr>
      <w:r w:rsidRPr="00637698">
        <w:rPr>
          <w:b/>
          <w:bCs/>
          <w:noProof/>
        </w:rPr>
        <w:t>Par rūpnieciskās zvejas tiesību nomas līguma pārslēgšanu ar IK “ALNIS MENNIKS”</w:t>
      </w:r>
    </w:p>
    <w:p w14:paraId="1D54AA62" w14:textId="77777777" w:rsidR="00637698" w:rsidRDefault="00637698" w:rsidP="00637698">
      <w:pPr>
        <w:jc w:val="center"/>
        <w:rPr>
          <w:noProof/>
        </w:rPr>
      </w:pPr>
      <w:r w:rsidRPr="000162A6">
        <w:t xml:space="preserve">Ziņo </w:t>
      </w:r>
      <w:r>
        <w:rPr>
          <w:noProof/>
        </w:rPr>
        <w:t>Dagnis Straubergs</w:t>
      </w:r>
    </w:p>
    <w:p w14:paraId="10DCCF41" w14:textId="77777777" w:rsidR="00637698" w:rsidRPr="00637698" w:rsidRDefault="00637698" w:rsidP="00637698">
      <w:pPr>
        <w:jc w:val="center"/>
        <w:rPr>
          <w:noProof/>
        </w:rPr>
      </w:pPr>
    </w:p>
    <w:p w14:paraId="0207A957" w14:textId="46F73077" w:rsidR="00637698" w:rsidRPr="00637698" w:rsidRDefault="00637698" w:rsidP="00637698">
      <w:pPr>
        <w:ind w:firstLine="720"/>
        <w:jc w:val="both"/>
      </w:pPr>
      <w:r w:rsidRPr="00637698">
        <w:t xml:space="preserve">Limbažu novada dome ir izskatījusi IK “ALNIS MENNIKS” (Reģ. Nr. </w:t>
      </w:r>
      <w:r w:rsidRPr="00637698">
        <w:rPr>
          <w:color w:val="000000"/>
        </w:rPr>
        <w:t xml:space="preserve">44102032855) individuālā komersanta </w:t>
      </w:r>
      <w:r w:rsidR="00A736AA">
        <w:rPr>
          <w:rFonts w:eastAsia="Calibri"/>
          <w:lang w:eastAsia="en-US"/>
        </w:rPr>
        <w:t>(vārds uzvārds)</w:t>
      </w:r>
      <w:r w:rsidR="00A736AA" w:rsidRPr="009375B5">
        <w:rPr>
          <w:rFonts w:eastAsia="Calibri"/>
          <w:lang w:eastAsia="en-US"/>
        </w:rPr>
        <w:t xml:space="preserve"> </w:t>
      </w:r>
      <w:r w:rsidRPr="00637698">
        <w:t>2023.gada 21.septembra iesniegumu (saņemts Limbažu novada pašvaldības Salacgrīvas apvienības pārvaldē 2023.gada 21.septembrī ar reģ. Nr. 4.8.4/23/1026) ar lūgumu pārslēgt noslēgto rūpnieciskās zvejas tiesību nomas līgumu ar  IK “ALNIS MENNIKS” rūpnieciskai zvejai Rīgas jūras līča piekrastes ūdeņos uz 15 gadiem.</w:t>
      </w:r>
    </w:p>
    <w:p w14:paraId="7AF80EF9" w14:textId="77777777" w:rsidR="00637698" w:rsidRPr="00637698" w:rsidRDefault="00637698" w:rsidP="00637698">
      <w:pPr>
        <w:ind w:firstLine="720"/>
        <w:jc w:val="both"/>
      </w:pPr>
      <w:r w:rsidRPr="00637698">
        <w:t>Atbilstoši Ministru kabineta 11.08.2009. noteikumu Nr.918 „Noteikumi par ūdenstilpju un rūpnieciskās zvejas tiesību nomu un zvejas tiesību izmantošanas kārtību” 30.punkta prasībām IK “ALNIS MENNIKS” ir saņēmis LR Zemkopības ministrijas izsniegtu speciālo atļauju (licence) Nr.</w:t>
      </w:r>
      <w:r w:rsidRPr="00637698">
        <w:rPr>
          <w:color w:val="000000"/>
        </w:rPr>
        <w:t xml:space="preserve"> </w:t>
      </w:r>
      <w:r w:rsidRPr="00637698">
        <w:rPr>
          <w:color w:val="000000"/>
          <w:shd w:val="clear" w:color="auto" w:fill="FCFCFC"/>
        </w:rPr>
        <w:t>ZK000318</w:t>
      </w:r>
      <w:r w:rsidRPr="00637698">
        <w:t xml:space="preserve"> (spēkā no 29.04.2019. līdz 28.04.2024.).</w:t>
      </w:r>
      <w:r w:rsidRPr="00637698">
        <w:tab/>
      </w:r>
    </w:p>
    <w:p w14:paraId="57EECCEE" w14:textId="77777777" w:rsidR="00637698" w:rsidRPr="00F2039E" w:rsidRDefault="00637698" w:rsidP="00637698">
      <w:pPr>
        <w:ind w:firstLine="720"/>
        <w:jc w:val="both"/>
        <w:rPr>
          <w:b/>
          <w:bCs/>
        </w:rPr>
      </w:pPr>
      <w:r w:rsidRPr="00637698">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2586D40" w14:textId="66A1600D" w:rsidR="00637698" w:rsidRPr="00637698" w:rsidRDefault="00637698" w:rsidP="00637698">
      <w:pPr>
        <w:ind w:firstLine="720"/>
        <w:jc w:val="both"/>
        <w:rPr>
          <w:b/>
          <w:bCs/>
        </w:rPr>
      </w:pPr>
    </w:p>
    <w:p w14:paraId="6563E29A" w14:textId="77777777" w:rsidR="00637698" w:rsidRPr="00637698" w:rsidRDefault="00637698" w:rsidP="00824016">
      <w:pPr>
        <w:numPr>
          <w:ilvl w:val="1"/>
          <w:numId w:val="109"/>
        </w:numPr>
        <w:ind w:left="357" w:hanging="357"/>
        <w:jc w:val="both"/>
      </w:pPr>
      <w:r w:rsidRPr="00637698">
        <w:t>Iznomāt</w:t>
      </w:r>
      <w:r w:rsidRPr="00637698">
        <w:rPr>
          <w:b/>
        </w:rPr>
        <w:t xml:space="preserve"> </w:t>
      </w:r>
      <w:r w:rsidRPr="00637698">
        <w:t xml:space="preserve">rūpnieciskās zvejas tiesības komerciālajai zvejai Rīgas jūras līča piekrastes ūdeņos individuālajam komersantam “ALNIS MENNIKS” (juridiskā adrese: Smilšu iela 35, Salacgrīva, Limbažu novads, Reģ. Nr. </w:t>
      </w:r>
      <w:r w:rsidRPr="00637698">
        <w:rPr>
          <w:color w:val="000000"/>
        </w:rPr>
        <w:t>44102032855</w:t>
      </w:r>
      <w:r w:rsidRPr="00637698">
        <w:t>) uz laiku līdz 2038.gada 31.decembrim.</w:t>
      </w:r>
    </w:p>
    <w:p w14:paraId="43F90A2F" w14:textId="77777777" w:rsidR="00637698" w:rsidRPr="00637698" w:rsidRDefault="00637698" w:rsidP="00824016">
      <w:pPr>
        <w:numPr>
          <w:ilvl w:val="1"/>
          <w:numId w:val="109"/>
        </w:numPr>
        <w:ind w:left="357" w:hanging="357"/>
        <w:jc w:val="both"/>
      </w:pPr>
      <w:r w:rsidRPr="00637698">
        <w:t>Noslēgt Rūpnieciskās zvejas tiesību nomas līgumu komerciālajai zvejai Rīgas jūras līča piekrastes ūdeņos ar individuālo komersantu “ALNIS MENNIKS” (juridiskā adrese: Smilšu iela 35, Salacgrīva, Limbažu novads, Reģ. Nr.</w:t>
      </w:r>
      <w:r w:rsidRPr="00637698">
        <w:rPr>
          <w:color w:val="000000"/>
        </w:rPr>
        <w:t xml:space="preserve"> 44102032855</w:t>
      </w:r>
      <w:r w:rsidRPr="00637698">
        <w:t>).</w:t>
      </w:r>
    </w:p>
    <w:p w14:paraId="4408778E" w14:textId="77777777" w:rsidR="00637698" w:rsidRPr="00637698" w:rsidRDefault="00637698" w:rsidP="00824016">
      <w:pPr>
        <w:numPr>
          <w:ilvl w:val="1"/>
          <w:numId w:val="109"/>
        </w:numPr>
        <w:ind w:left="357" w:hanging="357"/>
        <w:jc w:val="both"/>
      </w:pPr>
      <w:r w:rsidRPr="00637698">
        <w:rPr>
          <w:rFonts w:eastAsia="Calibri"/>
          <w:lang w:bidi="lo-LA"/>
        </w:rPr>
        <w:t>Atbildīgo par lēmuma izpildi noteikt Salacgrīvas VPVKAC speciālisti.</w:t>
      </w:r>
    </w:p>
    <w:p w14:paraId="13DF4B32" w14:textId="77777777" w:rsidR="00637698" w:rsidRPr="00637698" w:rsidRDefault="00637698" w:rsidP="00824016">
      <w:pPr>
        <w:numPr>
          <w:ilvl w:val="1"/>
          <w:numId w:val="109"/>
        </w:numPr>
        <w:ind w:left="357" w:hanging="357"/>
        <w:jc w:val="both"/>
      </w:pPr>
      <w:r w:rsidRPr="00637698">
        <w:rPr>
          <w:rFonts w:eastAsia="Calibri"/>
          <w:lang w:bidi="lo-LA"/>
        </w:rPr>
        <w:t>Pilnvarot Salacgrīvas apvienības pārvaldes vadītāju Andri Zundi slēgt Rūpnieciskās zvejas tiesību nomas līgumu.</w:t>
      </w:r>
    </w:p>
    <w:p w14:paraId="78547103" w14:textId="77777777" w:rsidR="00637698" w:rsidRPr="00637698" w:rsidRDefault="00637698" w:rsidP="00824016">
      <w:pPr>
        <w:numPr>
          <w:ilvl w:val="1"/>
          <w:numId w:val="109"/>
        </w:numPr>
        <w:ind w:left="357" w:hanging="357"/>
        <w:jc w:val="both"/>
      </w:pPr>
      <w:r w:rsidRPr="00637698">
        <w:rPr>
          <w:rFonts w:eastAsia="Calibri"/>
          <w:lang w:bidi="lo-LA"/>
        </w:rPr>
        <w:t>Kontroli par lēmuma izpildi uzdot Salacgrīvas apvienības pārvaldes vadītājam Andrim Zundem.</w:t>
      </w:r>
    </w:p>
    <w:p w14:paraId="5A80749A" w14:textId="77777777" w:rsidR="00637698" w:rsidRPr="00637698" w:rsidRDefault="00637698" w:rsidP="00824016">
      <w:pPr>
        <w:numPr>
          <w:ilvl w:val="1"/>
          <w:numId w:val="109"/>
        </w:numPr>
        <w:ind w:left="357" w:hanging="357"/>
        <w:jc w:val="both"/>
      </w:pPr>
      <w:r w:rsidRPr="00637698">
        <w:t>Saskaņā ar Administratīvā procesa likuma 188.panta pirmo un otro daļu, 189.pantu lēmumu viena mēneša laikā no tā spēkā stāšanās dienas var pārsūdzēt Administratīvajā rajona tiesā, iesniedzot pieteikumu tiesu namā pēc pieteicēja adreses.</w:t>
      </w:r>
    </w:p>
    <w:p w14:paraId="75662BBE" w14:textId="77777777" w:rsidR="006306AC" w:rsidRDefault="006306AC" w:rsidP="00047EEC">
      <w:pPr>
        <w:autoSpaceDE w:val="0"/>
        <w:autoSpaceDN w:val="0"/>
        <w:adjustRightInd w:val="0"/>
        <w:jc w:val="both"/>
        <w:rPr>
          <w:rFonts w:eastAsia="Calibri"/>
        </w:rPr>
      </w:pPr>
    </w:p>
    <w:p w14:paraId="615ED9AB" w14:textId="77777777" w:rsidR="00E31438" w:rsidRDefault="00E31438" w:rsidP="00047EEC">
      <w:pPr>
        <w:autoSpaceDE w:val="0"/>
        <w:autoSpaceDN w:val="0"/>
        <w:adjustRightInd w:val="0"/>
        <w:jc w:val="both"/>
        <w:rPr>
          <w:rFonts w:eastAsia="Calibri"/>
        </w:rPr>
      </w:pPr>
    </w:p>
    <w:p w14:paraId="39093EAC" w14:textId="0566FFDA" w:rsidR="00F715FC" w:rsidRPr="000502C9" w:rsidRDefault="00F715FC" w:rsidP="00F715FC">
      <w:pPr>
        <w:jc w:val="both"/>
        <w:rPr>
          <w:b/>
          <w:bCs/>
        </w:rPr>
      </w:pPr>
      <w:r w:rsidRPr="000502C9">
        <w:rPr>
          <w:b/>
          <w:bCs/>
        </w:rPr>
        <w:t xml:space="preserve">Lēmums Nr. </w:t>
      </w:r>
      <w:r w:rsidR="00397103">
        <w:rPr>
          <w:b/>
          <w:bCs/>
        </w:rPr>
        <w:t>1027</w:t>
      </w:r>
    </w:p>
    <w:p w14:paraId="32B62294" w14:textId="680E40E7" w:rsidR="00F715FC" w:rsidRPr="000502C9" w:rsidRDefault="00F715FC" w:rsidP="00F715FC">
      <w:pPr>
        <w:keepNext/>
        <w:jc w:val="center"/>
        <w:outlineLvl w:val="0"/>
        <w:rPr>
          <w:b/>
          <w:bCs/>
          <w:lang w:eastAsia="en-US"/>
        </w:rPr>
      </w:pPr>
      <w:r>
        <w:rPr>
          <w:b/>
          <w:bCs/>
          <w:lang w:eastAsia="en-US"/>
        </w:rPr>
        <w:t>98</w:t>
      </w:r>
      <w:r w:rsidRPr="000502C9">
        <w:rPr>
          <w:b/>
          <w:bCs/>
          <w:lang w:eastAsia="en-US"/>
        </w:rPr>
        <w:t>.</w:t>
      </w:r>
    </w:p>
    <w:p w14:paraId="22AFCDDA" w14:textId="77777777" w:rsidR="00AE3B16" w:rsidRPr="00AE3B16" w:rsidRDefault="00AE3B16" w:rsidP="00AE3B16">
      <w:pPr>
        <w:pBdr>
          <w:bottom w:val="single" w:sz="6" w:space="1" w:color="auto"/>
        </w:pBdr>
        <w:jc w:val="both"/>
        <w:rPr>
          <w:b/>
          <w:bCs/>
        </w:rPr>
      </w:pPr>
      <w:r w:rsidRPr="00AE3B16">
        <w:rPr>
          <w:b/>
          <w:bCs/>
          <w:noProof/>
        </w:rPr>
        <w:t>Par rūpnieciskās zvejas tiesību nomas līguma pārslēgšanu ar IK “INDĀNS”</w:t>
      </w:r>
    </w:p>
    <w:p w14:paraId="5915CADB" w14:textId="77777777" w:rsidR="00AE3B16" w:rsidRDefault="00AE3B16" w:rsidP="00AE3B16">
      <w:pPr>
        <w:jc w:val="center"/>
        <w:rPr>
          <w:noProof/>
        </w:rPr>
      </w:pPr>
      <w:r w:rsidRPr="000162A6">
        <w:t xml:space="preserve">Ziņo </w:t>
      </w:r>
      <w:r>
        <w:rPr>
          <w:noProof/>
        </w:rPr>
        <w:t>Dagnis Straubergs</w:t>
      </w:r>
    </w:p>
    <w:p w14:paraId="345D8076" w14:textId="77777777" w:rsidR="00AE3B16" w:rsidRPr="00AE3B16" w:rsidRDefault="00AE3B16" w:rsidP="00AE3B16">
      <w:pPr>
        <w:ind w:firstLine="720"/>
        <w:jc w:val="both"/>
      </w:pPr>
    </w:p>
    <w:p w14:paraId="02160411" w14:textId="0874B592" w:rsidR="00AE3B16" w:rsidRPr="00AE3B16" w:rsidRDefault="00AE3B16" w:rsidP="00AE3B16">
      <w:pPr>
        <w:ind w:firstLine="720"/>
        <w:jc w:val="both"/>
        <w:rPr>
          <w:sz w:val="22"/>
          <w:szCs w:val="22"/>
        </w:rPr>
      </w:pPr>
      <w:r w:rsidRPr="00AE3B16">
        <w:t xml:space="preserve">Limbažu novada dome ir izskatījusi IK “INDĀNS” (Reģ. Nr. </w:t>
      </w:r>
      <w:r w:rsidRPr="00AE3B16">
        <w:rPr>
          <w:color w:val="000000"/>
        </w:rPr>
        <w:t xml:space="preserve">40002151182) individuālā komersanta </w:t>
      </w:r>
      <w:r w:rsidR="00A736AA">
        <w:rPr>
          <w:rFonts w:eastAsia="Calibri"/>
          <w:lang w:eastAsia="en-US"/>
        </w:rPr>
        <w:t>(vārds uzvārds)</w:t>
      </w:r>
      <w:r w:rsidR="00A736AA" w:rsidRPr="009375B5">
        <w:rPr>
          <w:rFonts w:eastAsia="Calibri"/>
          <w:lang w:eastAsia="en-US"/>
        </w:rPr>
        <w:t xml:space="preserve"> </w:t>
      </w:r>
      <w:r w:rsidRPr="00AE3B16">
        <w:t xml:space="preserve">2023.gada 11.augusta iesniegumu (saņemts Limbažu novada pašvaldības Salacgrīvas apvienības pārvaldē 2023.gada 11.augustā ar reģ. Nr. 4.8.4/23/900) ar lūgumu pārslēgt </w:t>
      </w:r>
      <w:r w:rsidRPr="00AE3B16">
        <w:lastRenderedPageBreak/>
        <w:t>2013.gada 7.februārī noslēgto rūpnieciskās zvejas tiesību nomas līgumu ar IK “INDĀNS” rūpnieciskai zvejai Rīgas jūras līča piekrastes ūdeņos uz 15 gadiem.</w:t>
      </w:r>
    </w:p>
    <w:p w14:paraId="21A6A172" w14:textId="77777777" w:rsidR="00AE3B16" w:rsidRPr="00AE3B16" w:rsidRDefault="00AE3B16" w:rsidP="00AE3B16">
      <w:pPr>
        <w:ind w:firstLine="720"/>
        <w:jc w:val="both"/>
      </w:pPr>
      <w:r w:rsidRPr="00AE3B16">
        <w:t xml:space="preserve">Atbilstoši Ministru kabineta 11.08.2009. noteikumu Nr.918 „Noteikumi par ūdenstilpju un rūpnieciskās zvejas tiesību nomu un zvejas tiesību izmantošanas kārtību” 30.punkta prasībām IK “INDĀNS” ir saņēmis LR Zemkopības ministrijas izsniegtu speciālo atļauju (licence) Nr. </w:t>
      </w:r>
      <w:r w:rsidRPr="00AE3B16">
        <w:rPr>
          <w:color w:val="000000"/>
          <w:shd w:val="clear" w:color="auto" w:fill="FCFCFC"/>
        </w:rPr>
        <w:t>ZK000315</w:t>
      </w:r>
      <w:r w:rsidRPr="00AE3B16">
        <w:rPr>
          <w:color w:val="000000"/>
        </w:rPr>
        <w:t xml:space="preserve"> </w:t>
      </w:r>
      <w:r w:rsidRPr="00AE3B16">
        <w:t xml:space="preserve"> (spēkā no 27.03.2019. līdz 26.03.2024.).</w:t>
      </w:r>
      <w:r w:rsidRPr="00AE3B16">
        <w:tab/>
      </w:r>
    </w:p>
    <w:p w14:paraId="06784407" w14:textId="77777777" w:rsidR="00AE3B16" w:rsidRPr="00F2039E" w:rsidRDefault="00AE3B16" w:rsidP="00AE3B16">
      <w:pPr>
        <w:ind w:firstLine="720"/>
        <w:jc w:val="both"/>
        <w:rPr>
          <w:b/>
          <w:bCs/>
        </w:rPr>
      </w:pPr>
      <w:r w:rsidRPr="00AE3B16">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41C7990" w14:textId="00BA4F13" w:rsidR="00AE3B16" w:rsidRPr="00AE3B16" w:rsidRDefault="00AE3B16" w:rsidP="00AE3B16">
      <w:pPr>
        <w:ind w:firstLine="720"/>
        <w:jc w:val="both"/>
        <w:rPr>
          <w:b/>
          <w:bCs/>
        </w:rPr>
      </w:pPr>
    </w:p>
    <w:p w14:paraId="03708CE4" w14:textId="77777777" w:rsidR="00AE3B16" w:rsidRPr="00AE3B16" w:rsidRDefault="00AE3B16" w:rsidP="00824016">
      <w:pPr>
        <w:numPr>
          <w:ilvl w:val="1"/>
          <w:numId w:val="110"/>
        </w:numPr>
        <w:ind w:left="357" w:hanging="357"/>
        <w:jc w:val="both"/>
      </w:pPr>
      <w:r w:rsidRPr="00AE3B16">
        <w:t>Iznomāt</w:t>
      </w:r>
      <w:r w:rsidRPr="00AE3B16">
        <w:rPr>
          <w:b/>
        </w:rPr>
        <w:t xml:space="preserve"> </w:t>
      </w:r>
      <w:r w:rsidRPr="00AE3B16">
        <w:t>rūpnieciskās zvejas tiesības komerciālajai zvejai Rīgas jūras līča piekrastes ūdeņos individuālajam komersantam “INDĀNS” (juridiskā adrese: Stirnu iela 39-6, Rīga, Reģ. Nr.</w:t>
      </w:r>
      <w:r w:rsidRPr="00AE3B16">
        <w:rPr>
          <w:color w:val="000000"/>
        </w:rPr>
        <w:t xml:space="preserve"> 40002151182</w:t>
      </w:r>
      <w:r w:rsidRPr="00AE3B16">
        <w:t>) uz laiku līdz 2038.gada 31.decembrim.</w:t>
      </w:r>
    </w:p>
    <w:p w14:paraId="0FD9B8CF" w14:textId="77777777" w:rsidR="00AE3B16" w:rsidRPr="00AE3B16" w:rsidRDefault="00AE3B16" w:rsidP="00824016">
      <w:pPr>
        <w:numPr>
          <w:ilvl w:val="1"/>
          <w:numId w:val="110"/>
        </w:numPr>
        <w:ind w:left="357" w:hanging="357"/>
        <w:jc w:val="both"/>
      </w:pPr>
      <w:r w:rsidRPr="00AE3B16">
        <w:t>Noslēgt Rūpnieciskās zvejas tiesību nomas līgumu komerciālajai zvejai Rīgas jūras līča piekrastes ūdeņos ar individuālo komersantu “INDĀNS” (juridiskā adrese: Stirnu iela 29-6, Rīga, Reģ. Nr.</w:t>
      </w:r>
      <w:r w:rsidRPr="00AE3B16">
        <w:rPr>
          <w:color w:val="000000"/>
        </w:rPr>
        <w:t xml:space="preserve"> 40002151182</w:t>
      </w:r>
      <w:r w:rsidRPr="00AE3B16">
        <w:t>).</w:t>
      </w:r>
    </w:p>
    <w:p w14:paraId="2E939698" w14:textId="77777777" w:rsidR="00AE3B16" w:rsidRPr="00AE3B16" w:rsidRDefault="00AE3B16" w:rsidP="00824016">
      <w:pPr>
        <w:numPr>
          <w:ilvl w:val="1"/>
          <w:numId w:val="110"/>
        </w:numPr>
        <w:ind w:left="357" w:hanging="357"/>
        <w:jc w:val="both"/>
      </w:pPr>
      <w:r w:rsidRPr="00AE3B16">
        <w:rPr>
          <w:rFonts w:eastAsia="Calibri"/>
          <w:lang w:eastAsia="en-US" w:bidi="lo-LA"/>
        </w:rPr>
        <w:t>Atbildīgo par lēmuma izpildi noteikt Salacgrīvas VPVKAC speciālisti.</w:t>
      </w:r>
    </w:p>
    <w:p w14:paraId="6F05244D" w14:textId="77777777" w:rsidR="00AE3B16" w:rsidRPr="00AE3B16" w:rsidRDefault="00AE3B16" w:rsidP="00824016">
      <w:pPr>
        <w:numPr>
          <w:ilvl w:val="1"/>
          <w:numId w:val="110"/>
        </w:numPr>
        <w:ind w:left="357" w:hanging="357"/>
        <w:jc w:val="both"/>
      </w:pPr>
      <w:r w:rsidRPr="00AE3B16">
        <w:rPr>
          <w:rFonts w:eastAsia="Calibri"/>
          <w:lang w:eastAsia="en-US" w:bidi="lo-LA"/>
        </w:rPr>
        <w:t>Pilnvarot Salacgrīvas apvienības pārvaldes vadītāju Andri Zundi slēgt Rūpnieciskās zvejas tiesību nomas līgumu.</w:t>
      </w:r>
    </w:p>
    <w:p w14:paraId="334E8B12" w14:textId="77777777" w:rsidR="00AE3B16" w:rsidRPr="00AE3B16" w:rsidRDefault="00AE3B16" w:rsidP="00824016">
      <w:pPr>
        <w:numPr>
          <w:ilvl w:val="1"/>
          <w:numId w:val="110"/>
        </w:numPr>
        <w:ind w:left="357" w:hanging="357"/>
        <w:jc w:val="both"/>
      </w:pPr>
      <w:r w:rsidRPr="00AE3B16">
        <w:rPr>
          <w:rFonts w:eastAsia="Calibri"/>
          <w:lang w:eastAsia="en-US" w:bidi="lo-LA"/>
        </w:rPr>
        <w:t>Kontroli par lēmuma izpildi uzdot Salacgrīvas apvienības pārvaldes vadītājam Andrim Zundem.</w:t>
      </w:r>
    </w:p>
    <w:p w14:paraId="6739F6FF" w14:textId="77777777" w:rsidR="00AE3B16" w:rsidRPr="00AE3B16" w:rsidRDefault="00AE3B16" w:rsidP="00824016">
      <w:pPr>
        <w:numPr>
          <w:ilvl w:val="1"/>
          <w:numId w:val="110"/>
        </w:numPr>
        <w:ind w:left="357" w:hanging="357"/>
        <w:jc w:val="both"/>
      </w:pPr>
      <w:r w:rsidRPr="00AE3B16">
        <w:t>Saskaņā ar Administratīvā procesa likuma 188.panta pirmo un otro daļu, 189.pantu lēmumu viena mēneša laikā no tā spēkā stāšanās dienas var pārsūdzēt Administratīvajā rajona tiesā, iesniedzot pieteikumu tiesu namā pēc pieteicēja adreses.</w:t>
      </w:r>
    </w:p>
    <w:p w14:paraId="3AB42A26" w14:textId="77777777" w:rsidR="00F715FC" w:rsidRDefault="00F715FC" w:rsidP="00047EEC">
      <w:pPr>
        <w:autoSpaceDE w:val="0"/>
        <w:autoSpaceDN w:val="0"/>
        <w:adjustRightInd w:val="0"/>
        <w:jc w:val="both"/>
        <w:rPr>
          <w:rFonts w:eastAsia="Calibri"/>
        </w:rPr>
      </w:pPr>
    </w:p>
    <w:p w14:paraId="2CC1C4BB" w14:textId="77777777" w:rsidR="00F715FC" w:rsidRDefault="00F715FC" w:rsidP="00047EEC">
      <w:pPr>
        <w:autoSpaceDE w:val="0"/>
        <w:autoSpaceDN w:val="0"/>
        <w:adjustRightInd w:val="0"/>
        <w:jc w:val="both"/>
        <w:rPr>
          <w:rFonts w:eastAsia="Calibri"/>
        </w:rPr>
      </w:pPr>
    </w:p>
    <w:p w14:paraId="1059564B" w14:textId="3F55398E" w:rsidR="00F715FC" w:rsidRPr="000502C9" w:rsidRDefault="00F715FC" w:rsidP="00F715FC">
      <w:pPr>
        <w:jc w:val="both"/>
        <w:rPr>
          <w:b/>
          <w:bCs/>
        </w:rPr>
      </w:pPr>
      <w:r w:rsidRPr="000502C9">
        <w:rPr>
          <w:b/>
          <w:bCs/>
        </w:rPr>
        <w:t xml:space="preserve">Lēmums Nr. </w:t>
      </w:r>
      <w:r w:rsidR="00397103">
        <w:rPr>
          <w:b/>
          <w:bCs/>
        </w:rPr>
        <w:t>1028</w:t>
      </w:r>
    </w:p>
    <w:p w14:paraId="4E503C82" w14:textId="01B00610" w:rsidR="00F715FC" w:rsidRPr="000502C9" w:rsidRDefault="00F715FC" w:rsidP="00F715FC">
      <w:pPr>
        <w:keepNext/>
        <w:jc w:val="center"/>
        <w:outlineLvl w:val="0"/>
        <w:rPr>
          <w:b/>
          <w:bCs/>
          <w:lang w:eastAsia="en-US"/>
        </w:rPr>
      </w:pPr>
      <w:r>
        <w:rPr>
          <w:b/>
          <w:bCs/>
          <w:lang w:eastAsia="en-US"/>
        </w:rPr>
        <w:t>99</w:t>
      </w:r>
      <w:r w:rsidRPr="000502C9">
        <w:rPr>
          <w:b/>
          <w:bCs/>
          <w:lang w:eastAsia="en-US"/>
        </w:rPr>
        <w:t>.</w:t>
      </w:r>
    </w:p>
    <w:p w14:paraId="1183456E" w14:textId="77777777" w:rsidR="00B725AC" w:rsidRPr="00B725AC" w:rsidRDefault="00B725AC" w:rsidP="00B725AC">
      <w:pPr>
        <w:widowControl w:val="0"/>
        <w:pBdr>
          <w:bottom w:val="single" w:sz="4" w:space="1" w:color="auto"/>
        </w:pBdr>
        <w:suppressAutoHyphens/>
        <w:jc w:val="both"/>
        <w:rPr>
          <w:rFonts w:cs="Tahoma"/>
          <w:b/>
          <w:kern w:val="1"/>
          <w:lang w:bidi="hi-IN"/>
        </w:rPr>
      </w:pPr>
      <w:r w:rsidRPr="00B725AC">
        <w:rPr>
          <w:rFonts w:cs="Tahoma"/>
          <w:b/>
          <w:kern w:val="1"/>
          <w:lang w:bidi="hi-IN"/>
        </w:rPr>
        <w:t>Par zvejas rīku limitu piešķiršanu un rūpnieciskās zvejas tiesību nomas līgumu noslēgšanu Limbažu novadā (Salacgrīvas pagastā, Ainažu pagastā, Liepupes pagastā)</w:t>
      </w:r>
    </w:p>
    <w:p w14:paraId="5057B46E" w14:textId="77777777" w:rsidR="00B725AC" w:rsidRDefault="00B725AC" w:rsidP="00B725AC">
      <w:pPr>
        <w:jc w:val="center"/>
        <w:rPr>
          <w:noProof/>
        </w:rPr>
      </w:pPr>
      <w:r w:rsidRPr="000162A6">
        <w:t xml:space="preserve">Ziņo </w:t>
      </w:r>
      <w:r>
        <w:rPr>
          <w:noProof/>
        </w:rPr>
        <w:t>Dagnis Straubergs</w:t>
      </w:r>
    </w:p>
    <w:p w14:paraId="7193B940" w14:textId="77777777" w:rsidR="00B725AC" w:rsidRPr="00B725AC" w:rsidRDefault="00B725AC" w:rsidP="00B725AC">
      <w:pPr>
        <w:widowControl w:val="0"/>
        <w:suppressAutoHyphens/>
        <w:jc w:val="both"/>
        <w:rPr>
          <w:rFonts w:eastAsia="Arial Unicode MS" w:cs="Tahoma"/>
          <w:kern w:val="1"/>
          <w:lang w:eastAsia="hi-IN" w:bidi="hi-IN"/>
        </w:rPr>
      </w:pPr>
    </w:p>
    <w:p w14:paraId="4B36B8F8"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Limbažu novada pašvaldības Salacgrīvas apvienības pārvaldes VPVKAC speciāliste Ārija Mikša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PSC un Ainažu PSC saņemtajiem iesniegumiem par zvejas rīku limitu piešķiršanu komerciālajai vai pašpatēriņa zvejai Rīgas jūras piekrastes ūdeņos Limbažu novadā.</w:t>
      </w:r>
    </w:p>
    <w:p w14:paraId="0D62F184"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27D80C41"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 xml:space="preserve">Ministru kabineta 11.08.2009. noteikumu Nr. 918 “Noteikumi par ūdenstilpju un rūpnieciskās </w:t>
      </w:r>
      <w:r w:rsidRPr="00B725AC">
        <w:rPr>
          <w:rFonts w:eastAsia="Arial Unicode MS" w:cs="Tahoma"/>
          <w:kern w:val="1"/>
          <w:lang w:eastAsia="hi-IN" w:bidi="hi-IN"/>
        </w:rPr>
        <w:lastRenderedPageBreak/>
        <w:t>zvejas tiesību nomu un zvejas tiesību izmantošanas kārtību” 13.punktā noteikts, ka rūpnieciskās zvejas tiesības publiskajos ūdeņos (arī jūras piekrastē) un citos iekšējos ūdeņos, kuros zvejas tiesības pieder valstij, pildot deleģētās valsts (izpildvaras) funkcijas, iznomā vietējā pašvaldība. Minēto noteikumu 14.punktā noteikts,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265ACF0A"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Ministru kabineta 11.08.2009. noteikumu Nr. 918 “Noteikumi par ūdenstilpju un rūpnieciskās zvejas tiesību nomu un zvejas tiesību izmantošanas kārtību” 17.punktā noteikts, ka iznomājot rūpnieciskās zvejas tiesības fiziskām un juridiskām personām, ievēro Zvejniecības likuma 7.panta sestajā daļā noteiktās prasības par priekšrocībām zvejas tiesību nomā.</w:t>
      </w:r>
    </w:p>
    <w:p w14:paraId="04C579AB"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Ministru kabineta 11.08.2009. noteikumu Nr. 918 “Noteikumi par ūdenstilpju un rūpnieciskās zvejas tiesību nomu un zvejas tiesību izmantošanas kārtību” 62.punktā noteikts, ka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26D95017"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Ministru kabineta 11.08.2009. noteikumu Nr. 918 “Noteikumi par ūdenstilpju un rūpnieciskās zvejas tiesību nomu un zvejas tiesību izmantošanas kārtību” 71.punktā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79E25A51"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Ministru kabineta 11.08.2009. noteikumu Nr. 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7BAFDF11" w14:textId="77777777" w:rsidR="00B725AC" w:rsidRPr="00B725AC" w:rsidRDefault="00B725AC" w:rsidP="00B725AC">
      <w:pPr>
        <w:widowControl w:val="0"/>
        <w:suppressAutoHyphens/>
        <w:ind w:firstLine="720"/>
        <w:jc w:val="both"/>
        <w:rPr>
          <w:rFonts w:eastAsia="Arial Unicode MS" w:cs="Tahoma"/>
          <w:kern w:val="1"/>
          <w:lang w:eastAsia="hi-IN" w:bidi="hi-IN"/>
        </w:rPr>
      </w:pPr>
      <w:r w:rsidRPr="00B725AC">
        <w:rPr>
          <w:rFonts w:eastAsia="Arial Unicode MS" w:cs="Tahoma"/>
          <w:kern w:val="1"/>
          <w:lang w:eastAsia="hi-IN" w:bidi="hi-IN"/>
        </w:rPr>
        <w:t>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zivju āķu. Zvejniekam pašpatēriņa zvejai var iedalīt visu minēto zvejas rīku veidu limitu, bet vienlaikus zvejā var lietot tikai vienu zvejas rīku veidu.</w:t>
      </w:r>
    </w:p>
    <w:p w14:paraId="3CFC523C" w14:textId="77777777" w:rsidR="00B725AC" w:rsidRPr="00F2039E" w:rsidRDefault="00B725AC" w:rsidP="00B725AC">
      <w:pPr>
        <w:ind w:firstLine="720"/>
        <w:jc w:val="both"/>
        <w:rPr>
          <w:b/>
          <w:bCs/>
        </w:rPr>
      </w:pPr>
      <w:r w:rsidRPr="00B725AC">
        <w:rPr>
          <w:bCs/>
        </w:rPr>
        <w:t xml:space="preserve">Pamatojoties uz Pašvaldību likuma 10. panta pirmās daļas 21. punktu, Zvejniecības likuma 7.panta otro un sesto daļu, Ministru kabineta 30.11.2009. noteikumu Nr.1375 „Noteikumi par </w:t>
      </w:r>
      <w:r w:rsidRPr="00B725AC">
        <w:rPr>
          <w:bCs/>
        </w:rPr>
        <w:lastRenderedPageBreak/>
        <w:t xml:space="preserve">rūpnieciskās zvejas limitiem un to izmantošanas kārtību piekrastes ūdeņos” 5.punktu, Ministru kabineta 11.08.2009. noteikumu Nr.918 „Noteikumi par ūdenstilpju un rūpnieciskās zvejas tiesību nomu un zvejas tiesību izmantošanas kārtību” 13., 17., </w:t>
      </w:r>
      <w:r w:rsidRPr="00B725AC">
        <w:rPr>
          <w:bCs/>
          <w:color w:val="000000"/>
        </w:rPr>
        <w:t>62</w:t>
      </w:r>
      <w:r w:rsidRPr="00B725AC">
        <w:rPr>
          <w:bCs/>
        </w:rPr>
        <w:t>., 71., 72. un 73.punktu,</w:t>
      </w:r>
      <w:r w:rsidRPr="00B725AC">
        <w:rPr>
          <w:rFonts w:eastAsia="Arial Unicode MS" w:cs="Tahoma"/>
          <w:kern w:val="1"/>
          <w:lang w:eastAsia="hi-IN" w:bidi="hi-IN"/>
        </w:rPr>
        <w:t xml:space="preserve"> Salacgrīvas novada domes noslēgtajiem rūpnieciskās zvejas tiesību nomas līgumiem komerciālajai zvejai,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2652375" w14:textId="737079C4" w:rsidR="00B725AC" w:rsidRPr="00B725AC" w:rsidRDefault="00B725AC" w:rsidP="00B725AC">
      <w:pPr>
        <w:ind w:firstLine="720"/>
        <w:jc w:val="both"/>
        <w:rPr>
          <w:rFonts w:eastAsia="Arial Unicode MS" w:cs="Tahoma"/>
          <w:kern w:val="1"/>
          <w:lang w:eastAsia="hi-IN" w:bidi="hi-IN"/>
        </w:rPr>
      </w:pPr>
    </w:p>
    <w:p w14:paraId="4D0DF30E" w14:textId="77777777" w:rsidR="00B725AC" w:rsidRPr="00B725AC" w:rsidRDefault="00B725AC" w:rsidP="00824016">
      <w:pPr>
        <w:widowControl w:val="0"/>
        <w:numPr>
          <w:ilvl w:val="0"/>
          <w:numId w:val="111"/>
        </w:numPr>
        <w:suppressAutoHyphens/>
        <w:jc w:val="both"/>
        <w:rPr>
          <w:rFonts w:eastAsia="Arial Unicode MS" w:cs="Tahoma"/>
          <w:kern w:val="1"/>
          <w:lang w:eastAsia="hi-IN" w:bidi="hi-IN"/>
        </w:rPr>
      </w:pPr>
      <w:r w:rsidRPr="00B725AC">
        <w:rPr>
          <w:rFonts w:eastAsia="Arial Unicode MS" w:cs="Tahoma"/>
          <w:kern w:val="1"/>
          <w:lang w:eastAsia="hi-IN" w:bidi="hi-IN"/>
        </w:rPr>
        <w:t>Zvejai Rīgas jūras piekrastes ūdeņos Limbažu novadā (Salacgrīvas pagastā, Ainažu pagastā, Liepupes pagastā) piešķirtos rūpnieciskās zvejas limitus 2024.gadā iedalīt šādām juridiskajām personām:</w:t>
      </w:r>
    </w:p>
    <w:p w14:paraId="2B3238BA"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Sabiedrībai ar ierobežotu atbildību „Aļges 1”, vienotais reģistrācijas Nr.44103083651, juridiskā adrese: Pērnavas iela 52 - 3, Salacgrīva, Limbažu novads, LV-4033: 5 (piecus) reņģu stāvvadus, 1 (vienu) zivju murdu, 3 (trīs) lucīšu murdus, 1 (vienu) sīkzivju murdu, 10 (desmit) zivju tīklus, 5 (piecus) reņģu tīklus un 100 (vienu simtu) zivju āķus.</w:t>
      </w:r>
    </w:p>
    <w:p w14:paraId="40B70CD7" w14:textId="77777777" w:rsidR="00B725AC" w:rsidRPr="00B725AC" w:rsidRDefault="00B725AC" w:rsidP="00824016">
      <w:pPr>
        <w:widowControl w:val="0"/>
        <w:numPr>
          <w:ilvl w:val="1"/>
          <w:numId w:val="111"/>
        </w:numPr>
        <w:tabs>
          <w:tab w:val="left" w:pos="851"/>
        </w:tabs>
        <w:suppressAutoHyphens/>
        <w:jc w:val="both"/>
        <w:rPr>
          <w:rFonts w:eastAsia="Arial Unicode MS" w:cs="Tahoma"/>
          <w:kern w:val="1"/>
          <w:lang w:eastAsia="hi-IN" w:bidi="hi-IN"/>
        </w:rPr>
      </w:pPr>
      <w:r w:rsidRPr="00B725AC">
        <w:rPr>
          <w:rFonts w:eastAsia="Arial Unicode MS" w:cs="Tahoma"/>
          <w:kern w:val="1"/>
          <w:lang w:eastAsia="hi-IN" w:bidi="hi-IN"/>
        </w:rPr>
        <w:t xml:space="preserve">Sabiedrībai ar ierobežotu atbildību  „Safronovkas ogas”, vienotais reģistrācijas Nr.44103111283, juridiskā adrese: "Ceļmalas", Liepupes pagasts, Limbažu novads, LV-4023: 3 (trīs) zivju murdus; </w:t>
      </w:r>
      <w:bookmarkStart w:id="145" w:name="_Hlk150417498"/>
      <w:r w:rsidRPr="00B725AC">
        <w:rPr>
          <w:rFonts w:eastAsia="Arial Unicode MS" w:cs="Tahoma"/>
          <w:kern w:val="1"/>
          <w:lang w:eastAsia="hi-IN" w:bidi="hi-IN"/>
        </w:rPr>
        <w:t>2 (divus) lucīšu murdus, 20 (divdesmit) zivju tīklus, 2 (divus) reņģu tīklu un 100 (vienu simtu) zivju āķus.</w:t>
      </w:r>
    </w:p>
    <w:bookmarkEnd w:id="145"/>
    <w:p w14:paraId="497462B4"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8 (astoņus) zivju tīklus, 2 (divus) reņģu tīklus, 100 (vienu simtu) zivju āķus un 5 (piecus) apaļo jūrasgrunduļu murdus.</w:t>
      </w:r>
    </w:p>
    <w:p w14:paraId="10FB81FD"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Individuālajam komersantam "PĀRNESUMS", vienotais reģistrācijas Nr.44102022541, juridiskā adrese: Valdemāra iela 81, Ainaži, Limbažu novads, LV-4035: 1 (vienu) zivju murdu, 2 (divus) lucīšu murdus, 9 (deviņus) zivju tīklus un 1 (vienu) reņģu tīklu.</w:t>
      </w:r>
    </w:p>
    <w:p w14:paraId="1BB67E49"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Sabiedrībai ar ierobežotu atbildību "LARUM", vienotais reģistrācijas Nr.</w:t>
      </w:r>
      <w:r w:rsidRPr="00B725AC">
        <w:rPr>
          <w:rFonts w:eastAsia="Arial Unicode MS" w:cs="Tahoma"/>
          <w:color w:val="000000"/>
          <w:kern w:val="1"/>
          <w:lang w:eastAsia="hi-IN" w:bidi="hi-IN"/>
        </w:rPr>
        <w:t>44103094551</w:t>
      </w:r>
      <w:r w:rsidRPr="00B725AC">
        <w:rPr>
          <w:rFonts w:eastAsia="Arial Unicode MS" w:cs="Tahoma"/>
          <w:kern w:val="1"/>
          <w:lang w:eastAsia="hi-IN" w:bidi="hi-IN"/>
        </w:rPr>
        <w:t>, juridiskā adrese: Smilšu iela 26 - 17, Salacgrīva, Limbažu novads, LV-4033: 4 (četrus) zivju tīklus un 1 (vienu) reņģu tīklu.</w:t>
      </w:r>
    </w:p>
    <w:p w14:paraId="431772E9"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Individuālajam komersantam "Lielurga", vienotais reģistrācijas Nr.44102036823, juridiskā adrese: Rīgas iela 6 - 2, Svētciems, Salacgrīvas pagasts, Limbažu novads, LV-4033: 1 (vienu) lucīšu murdu un 3 (trīs) zivju tīklus.</w:t>
      </w:r>
    </w:p>
    <w:p w14:paraId="75A03DEA"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Sabiedrībai ar ierobežotu atbildību "PRIKORIO PLUS", vienotais reģistrācijas Nr. 44103062753, juridiskā adrese: Rīgas iela 6 - 14, Svētciems, Salacgrīvas pagasts, Limbažu novads, LV-4033: 5 (piecus) zivju tīklus.</w:t>
      </w:r>
    </w:p>
    <w:p w14:paraId="1F744214" w14:textId="77777777" w:rsidR="00B725AC" w:rsidRPr="00B725AC" w:rsidRDefault="00B725AC" w:rsidP="00824016">
      <w:pPr>
        <w:widowControl w:val="0"/>
        <w:numPr>
          <w:ilvl w:val="1"/>
          <w:numId w:val="111"/>
        </w:numPr>
        <w:suppressAutoHyphens/>
        <w:jc w:val="both"/>
        <w:rPr>
          <w:rFonts w:eastAsia="Arial Unicode MS" w:cs="Tahoma"/>
          <w:kern w:val="1"/>
          <w:lang w:eastAsia="hi-IN" w:bidi="hi-IN"/>
        </w:rPr>
      </w:pPr>
      <w:r w:rsidRPr="00B725AC">
        <w:rPr>
          <w:rFonts w:eastAsia="Arial Unicode MS" w:cs="Tahoma"/>
          <w:kern w:val="1"/>
          <w:lang w:eastAsia="hi-IN" w:bidi="hi-IN"/>
        </w:rPr>
        <w:t>Individuālajam komersantam "Gobulauki", vienotais reģistrācijas Nr.44102032183, juridiskā adrese: Pērnavas iela 15 - 20, Salacgrīva, Limbažu novads, LV-4033: 1 (vienu) zivju murdu, 3 (trīs) lucīšu murdus un 8 (astoņus) zivju tīklus.</w:t>
      </w:r>
    </w:p>
    <w:p w14:paraId="4A17CDB6"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Limbažu rajona Salacgrīvas lauku teritorijas D.Klēviņas zemnieku saimniecībai "VĒJAVAS", vienotais reģistrācijas Nr.44101031015, juridiskā adrese: "Vējavas", Salacgrīvas pagasts, Salacgrīvas novads, LV-4033: 6 (sešus) zivju tīklus.</w:t>
      </w:r>
    </w:p>
    <w:p w14:paraId="0E3B8DCC"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Individuālajam komersantam “J.A.N.K.I.”, vienotais reģistrācijas Nr.44102025374, juridiskā adrese: Tīruma iela 6 - 5, Salacgrīva, Limbažu novads, LV-4033: 4 (četrus) zivju murdu, 3 (trīs) lucīšu murdus, 10 (desmit) zivju tīklus un 2 (divus) apaļo jūrasgrunduļu murdus.</w:t>
      </w:r>
    </w:p>
    <w:p w14:paraId="1DBB73F3"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Limbažu rajona Salacgrīvas pilsētas ar lauku teritoriju Valda Celmiņa zvejnieka saimniecībai "RHODEUS", vienotais reģistrācijas Nr.</w:t>
      </w:r>
      <w:r w:rsidRPr="00B725AC">
        <w:rPr>
          <w:rFonts w:eastAsia="Arial Unicode MS" w:cs="Tahoma"/>
          <w:color w:val="000000"/>
          <w:kern w:val="1"/>
          <w:lang w:eastAsia="hi-IN" w:bidi="hi-IN"/>
        </w:rPr>
        <w:t>44101034810</w:t>
      </w:r>
      <w:r w:rsidRPr="00B725AC">
        <w:rPr>
          <w:rFonts w:eastAsia="Arial Unicode MS" w:cs="Tahoma"/>
          <w:kern w:val="1"/>
          <w:lang w:eastAsia="hi-IN" w:bidi="hi-IN"/>
        </w:rPr>
        <w:t>, juridiskā adrese: "Avotkalni 1" - 1, Salacgrīvas pagasts, Limbažu novads, LV-4033: 1 (vienu) zivju murdu, 4 (četrus) lucīšu murdus, 5 (piecus) zivju tīklus un 1 (vienu) apaļo jūrasgrunduļu murdu.</w:t>
      </w:r>
    </w:p>
    <w:p w14:paraId="3B5BE487"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 xml:space="preserve">Salacgrīvas novada zvejnieku saimniecībai "Popi", vienotais reģistrācijas Nr. </w:t>
      </w:r>
      <w:r w:rsidRPr="00B725AC">
        <w:rPr>
          <w:rFonts w:eastAsia="Arial Unicode MS" w:cs="Tahoma"/>
          <w:color w:val="000000"/>
          <w:kern w:val="1"/>
          <w:lang w:eastAsia="hi-IN" w:bidi="hi-IN"/>
        </w:rPr>
        <w:t>44101029631</w:t>
      </w:r>
      <w:r w:rsidRPr="00B725AC">
        <w:rPr>
          <w:rFonts w:eastAsia="Arial Unicode MS" w:cs="Tahoma"/>
          <w:color w:val="FF0000"/>
          <w:kern w:val="1"/>
          <w:lang w:eastAsia="hi-IN" w:bidi="hi-IN"/>
        </w:rPr>
        <w:t xml:space="preserve">, </w:t>
      </w:r>
      <w:r w:rsidRPr="00B725AC">
        <w:rPr>
          <w:rFonts w:eastAsia="Arial Unicode MS" w:cs="Tahoma"/>
          <w:kern w:val="1"/>
          <w:lang w:eastAsia="hi-IN" w:bidi="hi-IN"/>
        </w:rPr>
        <w:lastRenderedPageBreak/>
        <w:t>juridiskā adrese: Valdemāra iela 92C, Ainaži, Salacgrīvas novads, LV-4035: 1 (vienu) lucīšu murdu, 3 (trīs) zivju tīklus un 1 (vienu) reņģu tīklu.</w:t>
      </w:r>
    </w:p>
    <w:p w14:paraId="4F5AF22C"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Sabiedrībai ar ierobežotu atbildību "ŠONERIS", vienotais reģistrācijas Nr.44103095631, juridiskā adrese: Pērnavas iela 52 - 3, Salacgrīva, Limbažu novads, LV-4033: 2 (divi) reņģu stāvvadi, 1 (vienu) zivju murdu un 3 (trīs) zivju tīklus.</w:t>
      </w:r>
    </w:p>
    <w:p w14:paraId="6F0967BC"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Limbažu rajona Liepupes pagasta zvejnieku saimniecībai "ZĪTARI", vienotais reģistrācijas Nr.44101028161, juridiskā adrese: "Zītari", Liepupes pagasts, Limbažu novads, LV-4023: 1 (vienu) zivju murdu, 1 (vienu) lucīšu murdu, 4 (četrus) zivju tīklus, 1 (vienu) reņģu tīklu un 100 (vienu simtu) zivju āķus.</w:t>
      </w:r>
    </w:p>
    <w:p w14:paraId="56DD8AC3"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color w:val="000000"/>
          <w:kern w:val="1"/>
          <w:lang w:eastAsia="hi-IN" w:bidi="hi-IN"/>
        </w:rPr>
        <w:t xml:space="preserve">Limbažu rajona Salacgrīvas zvejnieku saimniecība </w:t>
      </w:r>
      <w:r w:rsidRPr="00B725AC">
        <w:rPr>
          <w:rFonts w:eastAsia="Arial Unicode MS" w:cs="Tahoma"/>
          <w:kern w:val="1"/>
          <w:lang w:eastAsia="hi-IN" w:bidi="hi-IN"/>
        </w:rPr>
        <w:t>“SALMAR", vienotais reģistrācijas Nr.44101029576, juridiskā adrese: Dārza iela 11, Salacgrīva, Limbažu novads, LV-4033: 2 (divus) reņģu stāvvadus, 1 (vienu) zivju murdu, 3 (trīs) lucīšu murdus, 1 (vienu) zivju tīklu, 200 (divus simtus) zivju āķus un 1 (vienu) apaļo jūrasgrunduļu murdu.</w:t>
      </w:r>
    </w:p>
    <w:p w14:paraId="0C21313C"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Individuālajam komersantam "ALNIS MENNIKS", vienotais reģistrācijas Nr.44102032855, juridiskā adrese: Smilšu iela 35, Salacgrīva, Limbažu novads, LV-4033: 2 (divus) zivju murdus, 6 (sešus) lucīšu murdus un 12 (divpadsmit) zivju tīklus.</w:t>
      </w:r>
    </w:p>
    <w:p w14:paraId="706A8ED4"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Individuālajam komersantam "Indāns", vienotais reģistrācijas Nr.40002151182, juridiskā adrese: Stirnu iela 39-6, Rīga, LV-1084: 5 (piecus) zivju tīklus.</w:t>
      </w:r>
    </w:p>
    <w:p w14:paraId="42F65885"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Limbažu rajona Salacas pagasta Zv/S “Bute”, vienotais reģistrācijas Nr. 44101023037, juridiskā adrese: “Bute” Salacgrīvas pagasts, Limbažu novads, LV 4033: 9 (deviņus) lucīšu murdus, 12 (divpadsmit) zivju tīklus, 2 (divus) reņģu tīklus un 2 (divus) zivju murdus.</w:t>
      </w:r>
    </w:p>
    <w:p w14:paraId="7FAEC9BE"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Sabiedrībai ar ierobežotu atbildību “Baņķis”, vienotais reģistrācijas Nr.50003253041, juridiskā adrese: Pērnavas iela 51, Salacgrīva, Limbažu novads, LV 4001: 9 (deviņus) reņģu stāvvadus, 2 (divus) zivju murdus, 7 (septiņus) zivju tīklus, un 1 (vienu) apaļo jūrasgrunduļu murdu.</w:t>
      </w:r>
    </w:p>
    <w:p w14:paraId="6F7E7FA6"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 xml:space="preserve">Individuālajam komersantam “Šļakatas”, vienotais reģistrācijas Nr. 54102025361, juridiskā adrese; “Kutkājas”, Salacgrīvas pagasts, Limbažu novads, LV 4033:  1 (vienu) lucīšu murdu, 5 (piecus) zivju tīklus, 1 (vienu) reņģu tīklu. </w:t>
      </w:r>
    </w:p>
    <w:p w14:paraId="62F3E66F"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Individuālajam komersantam “Kuivižkrasts”, vienotais reģistrācijas Nr. 44102025660, juridiskā adrese Pērnavas iela 51, Salacgrīvā, Limbažu novadā,  LV 4033: 4 (četrus) lucīšu murdus, 6 (sešus) zivju tīklus, un 2 (divus) zivju murdus.</w:t>
      </w:r>
    </w:p>
    <w:p w14:paraId="41DC1627" w14:textId="308E66C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Individuālajam komersantam “Uldis K”, vienotais reģistrācijas Nr. 44102027981, juridiskā adrese: “Lapiņas” Salacgrīvas pagasts, Limbažu novads, LV 4033: 2 (divi) lucīšu murdus, 6 (sešus) zivju tīklus, 2 (divus) reņģu tīklus.</w:t>
      </w:r>
    </w:p>
    <w:p w14:paraId="334AAA3D" w14:textId="77777777" w:rsidR="00B725AC" w:rsidRPr="00B725AC" w:rsidRDefault="00B725AC" w:rsidP="00824016">
      <w:pPr>
        <w:widowControl w:val="0"/>
        <w:numPr>
          <w:ilvl w:val="1"/>
          <w:numId w:val="111"/>
        </w:numPr>
        <w:tabs>
          <w:tab w:val="left" w:pos="851"/>
        </w:tabs>
        <w:suppressAutoHyphens/>
        <w:ind w:left="851" w:hanging="567"/>
        <w:jc w:val="both"/>
        <w:rPr>
          <w:rFonts w:eastAsia="Arial Unicode MS" w:cs="Tahoma"/>
          <w:kern w:val="1"/>
          <w:lang w:eastAsia="hi-IN" w:bidi="hi-IN"/>
        </w:rPr>
      </w:pPr>
      <w:r w:rsidRPr="00B725AC">
        <w:rPr>
          <w:rFonts w:eastAsia="Arial Unicode MS" w:cs="Tahoma"/>
          <w:kern w:val="1"/>
          <w:lang w:eastAsia="hi-IN" w:bidi="hi-IN"/>
        </w:rPr>
        <w:t>Liepupes pagasta Jāņa Brakovska Zv/S “Grīņi”, vienotais reģistrācijas Nr. 44101036717, juridiskā adrese: “Grīņi” Liepupes pagasts, Limbažu novads, LV 4023: 3 (trīs) zivju tīklus, 1 (vienu) reņģu tīklu un 100 (vienu simtu) zivju āķus.</w:t>
      </w:r>
    </w:p>
    <w:p w14:paraId="5271B85B" w14:textId="77777777" w:rsidR="00B725AC" w:rsidRPr="00B725AC" w:rsidRDefault="00B725AC" w:rsidP="00B725AC">
      <w:pPr>
        <w:widowControl w:val="0"/>
        <w:tabs>
          <w:tab w:val="left" w:pos="851"/>
        </w:tabs>
        <w:suppressAutoHyphens/>
        <w:jc w:val="both"/>
        <w:rPr>
          <w:rFonts w:eastAsia="Arial Unicode MS" w:cs="Tahoma"/>
          <w:kern w:val="1"/>
          <w:lang w:eastAsia="hi-IN" w:bidi="hi-IN"/>
        </w:rPr>
      </w:pPr>
    </w:p>
    <w:p w14:paraId="6FBA5EDC" w14:textId="77777777" w:rsidR="00B725AC" w:rsidRPr="00B725AC" w:rsidRDefault="00B725AC" w:rsidP="00824016">
      <w:pPr>
        <w:widowControl w:val="0"/>
        <w:numPr>
          <w:ilvl w:val="0"/>
          <w:numId w:val="111"/>
        </w:numPr>
        <w:suppressAutoHyphens/>
        <w:jc w:val="both"/>
        <w:rPr>
          <w:rFonts w:eastAsia="Arial Unicode MS" w:cs="Tahoma"/>
          <w:kern w:val="1"/>
          <w:lang w:eastAsia="hi-IN" w:bidi="hi-IN"/>
        </w:rPr>
      </w:pPr>
      <w:r w:rsidRPr="00B725AC">
        <w:rPr>
          <w:rFonts w:eastAsia="Arial Unicode MS" w:cs="Tahoma"/>
          <w:kern w:val="1"/>
          <w:lang w:eastAsia="hi-IN" w:bidi="hi-IN"/>
        </w:rPr>
        <w:t>Piešķirt zvejas rīku 1 (viens) „zivju tīkls” līdz 50 m limitu  Rīgas jūras piekrastes ūdeņos Limbažu novadā (Salacgrīvas pagastā, Ainažu pagastā, Liepupes pagastā) un slēgt rūpnieciskās zvejas tiesību nomas līgumu uz vienu gadu ar:</w:t>
      </w:r>
    </w:p>
    <w:p w14:paraId="5BD61C06" w14:textId="41CFC10A" w:rsidR="00B725AC" w:rsidRPr="00B725AC" w:rsidRDefault="00A736AA"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00B725AC"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FFE06FE" w14:textId="150D2EAD" w:rsidR="00B725AC" w:rsidRPr="00B725AC" w:rsidRDefault="00A736AA"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0F5F1EEF" w14:textId="49C00DD9" w:rsidR="00B725AC" w:rsidRPr="00B725AC" w:rsidRDefault="00A736AA"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 xml:space="preserve">; </w:t>
      </w:r>
    </w:p>
    <w:p w14:paraId="4F327670" w14:textId="1B4C4F69" w:rsidR="00B725AC" w:rsidRPr="00B725AC" w:rsidRDefault="00A736AA"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DF688B1" w14:textId="2E6864F9" w:rsidR="00B725AC" w:rsidRPr="00B725AC" w:rsidRDefault="00182FA1" w:rsidP="00824016">
      <w:pPr>
        <w:widowControl w:val="0"/>
        <w:numPr>
          <w:ilvl w:val="1"/>
          <w:numId w:val="111"/>
        </w:numPr>
        <w:tabs>
          <w:tab w:val="left" w:pos="993"/>
        </w:tabs>
        <w:suppressAutoHyphens/>
        <w:ind w:right="4"/>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5E6DE9E" w14:textId="0B388838"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 xml:space="preserve">; </w:t>
      </w:r>
    </w:p>
    <w:p w14:paraId="14F737F5" w14:textId="15837E8D"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B2A5C56" w14:textId="799D2F1F"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3254122" w14:textId="28CEF738"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74092C9" w14:textId="374503FB"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34C1643" w14:textId="1039A4EE" w:rsidR="00B725AC" w:rsidRPr="00B725AC" w:rsidRDefault="00182FA1"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8FF0218" w14:textId="6255668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lastRenderedPageBreak/>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A00594A" w14:textId="583633D6"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A6E4E6A" w14:textId="7D658621"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4C30CE0" w14:textId="7BE4783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9D1DB72" w14:textId="2DCA1194"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2DC77BB" w14:textId="77983875"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0EEA408A" w14:textId="0B0F4B2A" w:rsidR="00B725AC" w:rsidRPr="00B725AC" w:rsidRDefault="008045F9" w:rsidP="00824016">
      <w:pPr>
        <w:widowControl w:val="0"/>
        <w:numPr>
          <w:ilvl w:val="1"/>
          <w:numId w:val="111"/>
        </w:numPr>
        <w:tabs>
          <w:tab w:val="left" w:pos="993"/>
        </w:tabs>
        <w:suppressAutoHyphens/>
        <w:ind w:right="4"/>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4BBAAE7F" w14:textId="333DAEC9"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3C51919" w14:textId="70EAE630" w:rsidR="00B725AC" w:rsidRPr="00B725AC" w:rsidRDefault="008045F9" w:rsidP="00824016">
      <w:pPr>
        <w:widowControl w:val="0"/>
        <w:numPr>
          <w:ilvl w:val="1"/>
          <w:numId w:val="111"/>
        </w:numPr>
        <w:tabs>
          <w:tab w:val="left" w:pos="851"/>
        </w:tabs>
        <w:suppressAutoHyphens/>
        <w:jc w:val="both"/>
        <w:rPr>
          <w:rFonts w:eastAsia="Arial Unicode MS"/>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color w:val="000000"/>
        </w:rPr>
        <w:t>;</w:t>
      </w:r>
    </w:p>
    <w:p w14:paraId="4B60C18D" w14:textId="1BED0BB5" w:rsidR="00B725AC" w:rsidRPr="00B725AC" w:rsidRDefault="008045F9" w:rsidP="00824016">
      <w:pPr>
        <w:widowControl w:val="0"/>
        <w:numPr>
          <w:ilvl w:val="1"/>
          <w:numId w:val="111"/>
        </w:numPr>
        <w:tabs>
          <w:tab w:val="left" w:pos="993"/>
        </w:tabs>
        <w:suppressAutoHyphens/>
        <w:ind w:right="4"/>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9EE2686" w14:textId="0904461B"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048B687" w14:textId="6051350E"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08F1656" w14:textId="49257D79"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C58AB0C" w14:textId="6D5B384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0A6C1FA" w14:textId="0B5852DA"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86C6CC2" w14:textId="02837422"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2953F9E" w14:textId="269C89D2"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2B67506" w14:textId="25A356DD"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0CB4654A" w14:textId="17324AC3"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F9E6FE4" w14:textId="41D84FCF"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C377DE1" w14:textId="551E85D6"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7E50AE9" w14:textId="3E63E775"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8E07552" w14:textId="0B2FE2B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46019B30" w14:textId="4C395F76"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46AB5675" w14:textId="13222A7B"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6208E10" w14:textId="29884777"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19F6C133" w14:textId="3135BD45"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A5E7CA6" w14:textId="332F10B8"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05E0ABD9" w14:textId="53F301AA"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172D5882" w14:textId="3A326083"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41A9414D" w14:textId="491DEDB4"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153B0B28" w14:textId="5007E231"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1527AB64" w14:textId="354A810B"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DE6D519" w14:textId="2F0723E8"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0B89FBA6" w14:textId="36C151C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4787C16E" w14:textId="0EB9F31F"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E1486A8" w14:textId="2837CF7B" w:rsidR="00B725AC" w:rsidRPr="00B725AC" w:rsidRDefault="008045F9" w:rsidP="00824016">
      <w:pPr>
        <w:widowControl w:val="0"/>
        <w:numPr>
          <w:ilvl w:val="1"/>
          <w:numId w:val="111"/>
        </w:numPr>
        <w:tabs>
          <w:tab w:val="left" w:pos="851"/>
        </w:tabs>
        <w:suppressAutoHyphens/>
        <w:jc w:val="both"/>
        <w:rPr>
          <w:rFonts w:eastAsia="Arial Unicode MS" w:cs="Tahoma"/>
          <w:color w:val="000000"/>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color w:val="000000"/>
          <w:kern w:val="1"/>
          <w:lang w:eastAsia="hi-IN" w:bidi="hi-IN"/>
        </w:rPr>
        <w:t>;</w:t>
      </w:r>
    </w:p>
    <w:p w14:paraId="347EB1E0" w14:textId="516B4584"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B7AA5DA" w14:textId="6A7A3A41"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B39A757" w14:textId="6F2C77C2"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5DD573EB" w14:textId="1EA0A0CE"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60CCEADE" w14:textId="76E7356D"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05B2117" w14:textId="6629BEAA"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3112C0C" w14:textId="77CEF64E"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4D3A725" w14:textId="01A794B8"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36C007AA" w14:textId="5FDCADAC"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7FF2DAB2" w14:textId="791A3D16"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w:t>
      </w:r>
    </w:p>
    <w:p w14:paraId="22BCEBFB" w14:textId="50AECA92" w:rsidR="00B725AC" w:rsidRPr="00B725AC" w:rsidRDefault="008045F9" w:rsidP="00824016">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adrese)</w:t>
      </w:r>
      <w:r w:rsidR="00B725AC" w:rsidRPr="00B725AC">
        <w:rPr>
          <w:rFonts w:eastAsia="Arial Unicode MS" w:cs="Tahoma"/>
          <w:kern w:val="1"/>
          <w:lang w:eastAsia="hi-IN" w:bidi="hi-IN"/>
        </w:rPr>
        <w:t xml:space="preserve">; </w:t>
      </w:r>
    </w:p>
    <w:p w14:paraId="44B5C5D7" w14:textId="77777777" w:rsidR="00B725AC" w:rsidRPr="00B725AC" w:rsidRDefault="00B725AC" w:rsidP="00B725AC">
      <w:pPr>
        <w:widowControl w:val="0"/>
        <w:tabs>
          <w:tab w:val="left" w:pos="993"/>
        </w:tabs>
        <w:suppressAutoHyphens/>
        <w:ind w:left="792" w:right="4"/>
        <w:jc w:val="both"/>
        <w:rPr>
          <w:rFonts w:eastAsia="Arial Unicode MS" w:cs="Tahoma"/>
          <w:kern w:val="1"/>
          <w:lang w:eastAsia="hi-IN" w:bidi="hi-IN"/>
        </w:rPr>
      </w:pPr>
    </w:p>
    <w:p w14:paraId="0C7391CA" w14:textId="77777777" w:rsidR="00B725AC" w:rsidRPr="00B725AC" w:rsidRDefault="00B725AC" w:rsidP="00824016">
      <w:pPr>
        <w:widowControl w:val="0"/>
        <w:numPr>
          <w:ilvl w:val="0"/>
          <w:numId w:val="111"/>
        </w:numPr>
        <w:suppressAutoHyphens/>
        <w:jc w:val="both"/>
        <w:rPr>
          <w:rFonts w:eastAsia="Arial Unicode MS" w:cs="Tahoma"/>
          <w:kern w:val="1"/>
          <w:lang w:eastAsia="hi-IN" w:bidi="hi-IN"/>
        </w:rPr>
      </w:pPr>
      <w:r w:rsidRPr="00B725AC">
        <w:rPr>
          <w:rFonts w:eastAsia="Arial Unicode MS" w:cs="Tahoma"/>
          <w:kern w:val="1"/>
          <w:lang w:eastAsia="hi-IN" w:bidi="hi-IN"/>
        </w:rPr>
        <w:t xml:space="preserve">Piešķirt zvejas rīku 1 (viens) lucīšu murds </w:t>
      </w:r>
      <w:bookmarkStart w:id="146" w:name="_Hlk118793702"/>
      <w:r w:rsidRPr="00B725AC">
        <w:rPr>
          <w:rFonts w:eastAsia="Arial Unicode MS" w:cs="Tahoma"/>
          <w:kern w:val="1"/>
          <w:lang w:eastAsia="hi-IN" w:bidi="hi-IN"/>
        </w:rPr>
        <w:t>limitu Rīgas jūras piekrastes ūdeņos Limbažu novadā (Salacgrīvas pagastā, Ainažu pagastā, Liepupes pagastā) un slēgt rūpnieciskās zvejas tiesību nomas līgumu uz vienu gadu ar:</w:t>
      </w:r>
    </w:p>
    <w:bookmarkEnd w:id="146"/>
    <w:p w14:paraId="48ACAD34" w14:textId="3161EB42" w:rsidR="00B725AC" w:rsidRPr="00B725AC" w:rsidRDefault="005A7C24" w:rsidP="00824016">
      <w:pPr>
        <w:widowControl w:val="0"/>
        <w:numPr>
          <w:ilvl w:val="1"/>
          <w:numId w:val="111"/>
        </w:numPr>
        <w:suppressAutoHyphens/>
        <w:jc w:val="both"/>
        <w:rPr>
          <w:rFonts w:eastAsia="Arial Unicode MS" w:cs="Tahoma"/>
          <w:kern w:val="1"/>
          <w:lang w:eastAsia="hi-IN" w:bidi="hi-IN"/>
        </w:rPr>
      </w:pPr>
      <w:r>
        <w:rPr>
          <w:rFonts w:eastAsia="Calibri"/>
          <w:lang w:eastAsia="en-US"/>
        </w:rPr>
        <w:lastRenderedPageBreak/>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dzīvesvietas adrese)</w:t>
      </w:r>
      <w:r w:rsidR="00B725AC" w:rsidRPr="00B725AC">
        <w:rPr>
          <w:rFonts w:eastAsia="Arial Unicode MS" w:cs="Tahoma"/>
          <w:kern w:val="1"/>
          <w:lang w:eastAsia="hi-IN" w:bidi="hi-IN"/>
        </w:rPr>
        <w:t>;</w:t>
      </w:r>
    </w:p>
    <w:p w14:paraId="273B65B1" w14:textId="77777777" w:rsidR="005A7C24" w:rsidRPr="005A7C24" w:rsidRDefault="005A7C24" w:rsidP="005A7C24">
      <w:pPr>
        <w:pStyle w:val="Sarakstarindkopa"/>
        <w:numPr>
          <w:ilvl w:val="1"/>
          <w:numId w:val="111"/>
        </w:numPr>
        <w:rPr>
          <w:rFonts w:eastAsia="Arial Unicode MS" w:cs="Tahoma"/>
          <w:kern w:val="1"/>
          <w:lang w:val="lv-LV" w:eastAsia="hi-IN" w:bidi="hi-IN"/>
        </w:rPr>
      </w:pPr>
      <w:r w:rsidRPr="005A7C24">
        <w:rPr>
          <w:rFonts w:eastAsia="Arial Unicode MS" w:cs="Tahoma"/>
          <w:kern w:val="1"/>
          <w:lang w:val="lv-LV" w:eastAsia="hi-IN" w:bidi="hi-IN"/>
        </w:rPr>
        <w:t xml:space="preserve">(vārds uzvārds, personas kods, adrese); </w:t>
      </w:r>
    </w:p>
    <w:p w14:paraId="7E64B46D" w14:textId="2CB8FA10" w:rsidR="005A7C24" w:rsidRPr="005A7C24" w:rsidRDefault="005A7C24" w:rsidP="005A7C24">
      <w:pPr>
        <w:pStyle w:val="Sarakstarindkopa"/>
        <w:numPr>
          <w:ilvl w:val="1"/>
          <w:numId w:val="111"/>
        </w:numPr>
        <w:rPr>
          <w:rFonts w:eastAsia="Arial Unicode MS" w:cs="Tahoma"/>
          <w:kern w:val="1"/>
          <w:lang w:val="lv-LV" w:eastAsia="hi-IN" w:bidi="hi-IN"/>
        </w:rPr>
      </w:pPr>
      <w:r w:rsidRPr="005A7C24">
        <w:rPr>
          <w:rFonts w:eastAsia="Arial Unicode MS" w:cs="Tahoma"/>
          <w:kern w:val="1"/>
          <w:lang w:val="lv-LV" w:eastAsia="hi-IN" w:bidi="hi-IN"/>
        </w:rPr>
        <w:t xml:space="preserve"> (vārds uzvārds, personas kods, dzīvesvietas adrese);</w:t>
      </w:r>
    </w:p>
    <w:p w14:paraId="70634F31" w14:textId="67BE9B04" w:rsidR="005A7C24" w:rsidRPr="00B725AC" w:rsidRDefault="005A7C24" w:rsidP="005A7C24">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dzīvesvieta).</w:t>
      </w:r>
    </w:p>
    <w:p w14:paraId="3F15AD78" w14:textId="77777777" w:rsidR="00B725AC" w:rsidRPr="00B725AC" w:rsidRDefault="00B725AC" w:rsidP="00B725AC">
      <w:pPr>
        <w:widowControl w:val="0"/>
        <w:suppressAutoHyphens/>
        <w:ind w:left="792"/>
        <w:jc w:val="both"/>
        <w:rPr>
          <w:rFonts w:eastAsia="Arial Unicode MS" w:cs="Tahoma"/>
          <w:kern w:val="1"/>
          <w:lang w:eastAsia="hi-IN" w:bidi="hi-IN"/>
        </w:rPr>
      </w:pPr>
    </w:p>
    <w:p w14:paraId="3DACAE82" w14:textId="77777777" w:rsidR="00B725AC" w:rsidRPr="00B725AC" w:rsidRDefault="00B725AC" w:rsidP="00824016">
      <w:pPr>
        <w:widowControl w:val="0"/>
        <w:numPr>
          <w:ilvl w:val="0"/>
          <w:numId w:val="111"/>
        </w:numPr>
        <w:suppressAutoHyphens/>
        <w:jc w:val="both"/>
        <w:rPr>
          <w:rFonts w:eastAsia="Arial Unicode MS" w:cs="Tahoma"/>
          <w:kern w:val="1"/>
          <w:lang w:eastAsia="hi-IN" w:bidi="hi-IN"/>
        </w:rPr>
      </w:pPr>
      <w:r w:rsidRPr="00B725AC">
        <w:rPr>
          <w:rFonts w:eastAsia="Arial Unicode MS" w:cs="Tahoma"/>
          <w:kern w:val="1"/>
          <w:lang w:eastAsia="hi-IN" w:bidi="hi-IN"/>
        </w:rPr>
        <w:t>Piešķirt zvejas rīku 100 (vienu simtu) zivju āķus limitu Rīgas jūras piekrastes ūdeņos Limbažu novadā (Salacgrīvas pagastā, Ainažu pagastā, Liepupes pagastā) un slēgt rūpnieciskās zvejas tiesību nomas līgumu uz vienu gadu ar:</w:t>
      </w:r>
    </w:p>
    <w:p w14:paraId="2B9A729F" w14:textId="77777777" w:rsidR="005A7C24" w:rsidRPr="005A7C24" w:rsidRDefault="005A7C24" w:rsidP="005A7C24">
      <w:pPr>
        <w:pStyle w:val="Sarakstarindkopa"/>
        <w:numPr>
          <w:ilvl w:val="1"/>
          <w:numId w:val="111"/>
        </w:numPr>
        <w:rPr>
          <w:rFonts w:eastAsia="Arial Unicode MS" w:cs="Tahoma"/>
          <w:kern w:val="1"/>
          <w:lang w:val="lv-LV" w:eastAsia="hi-IN" w:bidi="hi-IN"/>
        </w:rPr>
      </w:pPr>
      <w:r w:rsidRPr="005A7C24">
        <w:rPr>
          <w:rFonts w:eastAsia="Arial Unicode MS" w:cs="Tahoma"/>
          <w:kern w:val="1"/>
          <w:lang w:val="lv-LV" w:eastAsia="hi-IN" w:bidi="hi-IN"/>
        </w:rPr>
        <w:t xml:space="preserve">(vārds uzvārds, personas kods, adrese); </w:t>
      </w:r>
    </w:p>
    <w:p w14:paraId="1A3293BC" w14:textId="77777777" w:rsidR="005A7C24" w:rsidRPr="00B725AC" w:rsidRDefault="005A7C24" w:rsidP="005A7C24">
      <w:pPr>
        <w:widowControl w:val="0"/>
        <w:numPr>
          <w:ilvl w:val="1"/>
          <w:numId w:val="111"/>
        </w:numPr>
        <w:tabs>
          <w:tab w:val="left" w:pos="851"/>
        </w:tabs>
        <w:suppressAutoHyphens/>
        <w:jc w:val="both"/>
        <w:rPr>
          <w:rFonts w:eastAsia="Arial Unicode MS" w:cs="Tahoma"/>
          <w:kern w:val="1"/>
          <w:lang w:eastAsia="hi-IN" w:bidi="hi-IN"/>
        </w:rPr>
      </w:pPr>
      <w:r>
        <w:rPr>
          <w:rFonts w:eastAsia="Calibri"/>
          <w:lang w:eastAsia="en-US"/>
        </w:rPr>
        <w:t>(vārds uzvārds</w:t>
      </w:r>
      <w:r w:rsidRPr="00B725AC">
        <w:rPr>
          <w:rFonts w:eastAsia="Arial Unicode MS" w:cs="Tahoma"/>
          <w:kern w:val="1"/>
          <w:lang w:eastAsia="hi-IN" w:bidi="hi-IN"/>
        </w:rPr>
        <w:t>, personas kods,</w:t>
      </w:r>
      <w:r>
        <w:rPr>
          <w:rFonts w:eastAsia="Arial Unicode MS" w:cs="Tahoma"/>
          <w:kern w:val="1"/>
          <w:lang w:eastAsia="hi-IN" w:bidi="hi-IN"/>
        </w:rPr>
        <w:t xml:space="preserve"> dzīvesvieta).</w:t>
      </w:r>
    </w:p>
    <w:p w14:paraId="6F9CABF8" w14:textId="77777777" w:rsidR="00B725AC" w:rsidRPr="00B725AC" w:rsidRDefault="00B725AC" w:rsidP="00B725AC">
      <w:pPr>
        <w:widowControl w:val="0"/>
        <w:suppressAutoHyphens/>
        <w:ind w:left="792"/>
        <w:jc w:val="both"/>
        <w:rPr>
          <w:rFonts w:eastAsia="Arial Unicode MS" w:cs="Tahoma"/>
          <w:kern w:val="1"/>
          <w:lang w:eastAsia="hi-IN" w:bidi="hi-IN"/>
        </w:rPr>
      </w:pPr>
    </w:p>
    <w:p w14:paraId="687E37C3" w14:textId="77777777" w:rsidR="00B725AC" w:rsidRPr="00B725AC" w:rsidRDefault="00B725AC" w:rsidP="00824016">
      <w:pPr>
        <w:widowControl w:val="0"/>
        <w:numPr>
          <w:ilvl w:val="0"/>
          <w:numId w:val="111"/>
        </w:numPr>
        <w:suppressAutoHyphens/>
        <w:ind w:left="357" w:hanging="357"/>
        <w:jc w:val="both"/>
        <w:rPr>
          <w:rFonts w:eastAsia="Arial Unicode MS" w:cs="Tahoma"/>
          <w:kern w:val="1"/>
          <w:lang w:eastAsia="hi-IN" w:bidi="hi-IN"/>
        </w:rPr>
      </w:pPr>
      <w:r w:rsidRPr="00B725AC">
        <w:rPr>
          <w:rFonts w:eastAsia="Arial Unicode MS" w:cs="Tahoma"/>
          <w:kern w:val="1"/>
          <w:lang w:eastAsia="hi-IN" w:bidi="hi-IN"/>
        </w:rPr>
        <w:t>Rūpnieciskās zvejas nomas līgumus un  rūpnieciskās zvejas nomas līgumu protokolus noslēgt līdz 2024.gada 1.aprīlim. Pēc 2024.gada 1.aprīļa „neizņemtos” limitus piedāvāt citiem pretendentiem un izdalīt pēc rakstveida  pieprasījuma saņemšanas, ievērojot Zvejniecības likumā 11.pantā noteikto kārtību.</w:t>
      </w:r>
    </w:p>
    <w:p w14:paraId="4D2E189E" w14:textId="77777777" w:rsidR="00B725AC" w:rsidRPr="00B725AC" w:rsidRDefault="00B725AC" w:rsidP="00824016">
      <w:pPr>
        <w:widowControl w:val="0"/>
        <w:numPr>
          <w:ilvl w:val="0"/>
          <w:numId w:val="111"/>
        </w:numPr>
        <w:suppressAutoHyphens/>
        <w:ind w:left="357" w:hanging="357"/>
        <w:jc w:val="both"/>
        <w:rPr>
          <w:rFonts w:eastAsia="Arial Unicode MS" w:cs="Tahoma"/>
          <w:kern w:val="1"/>
          <w:lang w:eastAsia="hi-IN" w:bidi="hi-IN"/>
        </w:rPr>
      </w:pPr>
      <w:r w:rsidRPr="00B725AC">
        <w:rPr>
          <w:rFonts w:eastAsia="Arial Unicode MS" w:cs="Tahoma"/>
          <w:kern w:val="1"/>
          <w:lang w:eastAsia="hi-IN" w:bidi="hi-IN"/>
        </w:rPr>
        <w:t>Rūpnieciskās zvejas tiesību gada nomas maksu noteikt saskaņā ar 11.08.2009. Ministru kabineta noteikumi Nr.918 „Noteikumi par ūdenstilpju un rūpnieciskās zvejas tiesību nomu un zvejas tiesību izmantošanas kārtību” 2.</w:t>
      </w:r>
      <w:r w:rsidRPr="00B725AC">
        <w:rPr>
          <w:rFonts w:eastAsia="Arial Unicode MS" w:cs="Tahoma"/>
          <w:kern w:val="1"/>
          <w:vertAlign w:val="superscript"/>
          <w:lang w:eastAsia="hi-IN" w:bidi="hi-IN"/>
        </w:rPr>
        <w:t>1</w:t>
      </w:r>
      <w:r w:rsidRPr="00B725AC">
        <w:rPr>
          <w:rFonts w:eastAsia="Arial Unicode MS" w:cs="Tahoma"/>
          <w:kern w:val="1"/>
          <w:lang w:eastAsia="hi-IN" w:bidi="hi-IN"/>
        </w:rPr>
        <w:t xml:space="preserve"> pielikumā norādīto maksu.</w:t>
      </w:r>
    </w:p>
    <w:p w14:paraId="7C734AFF" w14:textId="77777777" w:rsidR="00B725AC" w:rsidRPr="00B725AC" w:rsidRDefault="00B725AC" w:rsidP="00824016">
      <w:pPr>
        <w:widowControl w:val="0"/>
        <w:numPr>
          <w:ilvl w:val="0"/>
          <w:numId w:val="111"/>
        </w:numPr>
        <w:suppressAutoHyphens/>
        <w:ind w:left="357" w:hanging="357"/>
        <w:jc w:val="both"/>
        <w:rPr>
          <w:rFonts w:eastAsia="Arial Unicode MS" w:cs="Tahoma"/>
          <w:kern w:val="1"/>
          <w:lang w:eastAsia="hi-IN" w:bidi="hi-IN"/>
        </w:rPr>
      </w:pPr>
      <w:r w:rsidRPr="00B725AC">
        <w:rPr>
          <w:rFonts w:eastAsia="Arial Unicode MS" w:cs="Tahoma"/>
          <w:kern w:val="1"/>
          <w:lang w:eastAsia="hi-IN" w:bidi="hi-IN"/>
        </w:rPr>
        <w:t>Par 2014.gada 15.maija, 2015.gada 7.decembra un 2021.gada 1.marta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6E112486" w14:textId="77777777" w:rsidR="00B725AC" w:rsidRPr="00B725AC" w:rsidRDefault="00B725AC" w:rsidP="00824016">
      <w:pPr>
        <w:widowControl w:val="0"/>
        <w:numPr>
          <w:ilvl w:val="0"/>
          <w:numId w:val="111"/>
        </w:numPr>
        <w:suppressAutoHyphens/>
        <w:autoSpaceDE w:val="0"/>
        <w:autoSpaceDN w:val="0"/>
        <w:adjustRightInd w:val="0"/>
        <w:ind w:left="357" w:hanging="357"/>
        <w:jc w:val="both"/>
        <w:rPr>
          <w:rFonts w:eastAsia="Calibri"/>
          <w:lang w:bidi="lo-LA"/>
        </w:rPr>
      </w:pPr>
      <w:r w:rsidRPr="00B725AC">
        <w:rPr>
          <w:rFonts w:eastAsia="Calibri"/>
          <w:lang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22B32DAE" w14:textId="77777777" w:rsidR="00B725AC" w:rsidRPr="00B725AC" w:rsidRDefault="00B725AC" w:rsidP="00824016">
      <w:pPr>
        <w:widowControl w:val="0"/>
        <w:numPr>
          <w:ilvl w:val="0"/>
          <w:numId w:val="111"/>
        </w:numPr>
        <w:suppressAutoHyphens/>
        <w:autoSpaceDE w:val="0"/>
        <w:autoSpaceDN w:val="0"/>
        <w:adjustRightInd w:val="0"/>
        <w:ind w:left="357" w:hanging="357"/>
        <w:jc w:val="both"/>
        <w:rPr>
          <w:rFonts w:eastAsia="Calibri"/>
          <w:lang w:bidi="lo-LA"/>
        </w:rPr>
      </w:pPr>
      <w:r w:rsidRPr="00B725AC">
        <w:rPr>
          <w:rFonts w:eastAsia="Calibri"/>
          <w:lang w:bidi="lo-LA"/>
        </w:rPr>
        <w:t>Atbildīgo par lēmuma izpildi noteikt Salacgrīvas VPVKAC speciālisti.</w:t>
      </w:r>
    </w:p>
    <w:p w14:paraId="4EEC2F92" w14:textId="77777777" w:rsidR="00B725AC" w:rsidRPr="00B725AC" w:rsidRDefault="00B725AC" w:rsidP="00824016">
      <w:pPr>
        <w:widowControl w:val="0"/>
        <w:numPr>
          <w:ilvl w:val="0"/>
          <w:numId w:val="111"/>
        </w:numPr>
        <w:suppressAutoHyphens/>
        <w:autoSpaceDE w:val="0"/>
        <w:autoSpaceDN w:val="0"/>
        <w:adjustRightInd w:val="0"/>
        <w:ind w:left="357" w:hanging="357"/>
        <w:jc w:val="both"/>
        <w:rPr>
          <w:rFonts w:eastAsia="Calibri"/>
          <w:lang w:bidi="lo-LA"/>
        </w:rPr>
      </w:pPr>
      <w:r w:rsidRPr="00B725AC">
        <w:rPr>
          <w:rFonts w:eastAsia="Calibri"/>
          <w:lang w:bidi="lo-LA"/>
        </w:rPr>
        <w:t>Pilnvarot Salacgrīvas apvienības pārvaldes vadītāju Andri Zundi slēgt Rūpnieciskās zvejas tiesību nomas līgumu.</w:t>
      </w:r>
    </w:p>
    <w:p w14:paraId="55E9D931" w14:textId="77777777" w:rsidR="00B725AC" w:rsidRPr="00B725AC" w:rsidRDefault="00B725AC" w:rsidP="00824016">
      <w:pPr>
        <w:widowControl w:val="0"/>
        <w:numPr>
          <w:ilvl w:val="0"/>
          <w:numId w:val="111"/>
        </w:numPr>
        <w:suppressAutoHyphens/>
        <w:autoSpaceDE w:val="0"/>
        <w:autoSpaceDN w:val="0"/>
        <w:adjustRightInd w:val="0"/>
        <w:ind w:left="357" w:hanging="357"/>
        <w:jc w:val="both"/>
        <w:rPr>
          <w:rFonts w:eastAsia="Calibri"/>
          <w:lang w:bidi="lo-LA"/>
        </w:rPr>
      </w:pPr>
      <w:r w:rsidRPr="00B725AC">
        <w:rPr>
          <w:rFonts w:eastAsia="Calibri"/>
          <w:lang w:bidi="lo-LA"/>
        </w:rPr>
        <w:t>Kontroli par lēmuma izpildi uzdot Salacgrīvas apvienības pārvaldes vadītājam Andrim Zundem.</w:t>
      </w:r>
    </w:p>
    <w:p w14:paraId="20A4F401" w14:textId="77777777" w:rsidR="00F715FC" w:rsidRDefault="00F715FC" w:rsidP="00047EEC">
      <w:pPr>
        <w:autoSpaceDE w:val="0"/>
        <w:autoSpaceDN w:val="0"/>
        <w:adjustRightInd w:val="0"/>
        <w:jc w:val="both"/>
        <w:rPr>
          <w:rFonts w:eastAsia="Calibri"/>
        </w:rPr>
      </w:pPr>
    </w:p>
    <w:p w14:paraId="7A32A5B9" w14:textId="77777777" w:rsidR="00407779" w:rsidRDefault="00407779" w:rsidP="00407779">
      <w:pPr>
        <w:jc w:val="both"/>
        <w:rPr>
          <w:b/>
          <w:bCs/>
        </w:rPr>
      </w:pPr>
    </w:p>
    <w:p w14:paraId="4BF7BDA1" w14:textId="3156FD11" w:rsidR="00407779" w:rsidRPr="000502C9" w:rsidRDefault="00407779" w:rsidP="00407779">
      <w:pPr>
        <w:jc w:val="both"/>
        <w:rPr>
          <w:b/>
          <w:bCs/>
        </w:rPr>
      </w:pPr>
      <w:r w:rsidRPr="000502C9">
        <w:rPr>
          <w:b/>
          <w:bCs/>
        </w:rPr>
        <w:t xml:space="preserve">Lēmums Nr. </w:t>
      </w:r>
      <w:r w:rsidR="00397103">
        <w:rPr>
          <w:b/>
          <w:bCs/>
        </w:rPr>
        <w:t>1029</w:t>
      </w:r>
    </w:p>
    <w:p w14:paraId="40EAED03" w14:textId="6FC729BA" w:rsidR="00F715FC" w:rsidRPr="000502C9" w:rsidRDefault="00F715FC" w:rsidP="00F715FC">
      <w:pPr>
        <w:keepNext/>
        <w:jc w:val="center"/>
        <w:outlineLvl w:val="0"/>
        <w:rPr>
          <w:b/>
          <w:bCs/>
          <w:lang w:eastAsia="en-US"/>
        </w:rPr>
      </w:pPr>
      <w:r>
        <w:rPr>
          <w:b/>
          <w:bCs/>
          <w:lang w:eastAsia="en-US"/>
        </w:rPr>
        <w:t>100</w:t>
      </w:r>
      <w:r w:rsidRPr="000502C9">
        <w:rPr>
          <w:b/>
          <w:bCs/>
          <w:lang w:eastAsia="en-US"/>
        </w:rPr>
        <w:t>.</w:t>
      </w:r>
    </w:p>
    <w:p w14:paraId="253A33F7" w14:textId="77777777" w:rsidR="00883B99" w:rsidRPr="00883B99" w:rsidRDefault="00883B99" w:rsidP="00883B99">
      <w:pPr>
        <w:pBdr>
          <w:bottom w:val="single" w:sz="6" w:space="1" w:color="auto"/>
        </w:pBdr>
        <w:jc w:val="both"/>
        <w:rPr>
          <w:b/>
          <w:bCs/>
        </w:rPr>
      </w:pPr>
      <w:r w:rsidRPr="00883B99">
        <w:rPr>
          <w:b/>
          <w:bCs/>
          <w:noProof/>
        </w:rPr>
        <w:t>Par atļauju Olgai Adamenko savienot amatus</w:t>
      </w:r>
    </w:p>
    <w:p w14:paraId="05B3A87E" w14:textId="77777777" w:rsidR="00883B99" w:rsidRDefault="00883B99" w:rsidP="00883B99">
      <w:pPr>
        <w:jc w:val="center"/>
        <w:rPr>
          <w:noProof/>
        </w:rPr>
      </w:pPr>
      <w:r w:rsidRPr="000162A6">
        <w:t xml:space="preserve">Ziņo </w:t>
      </w:r>
      <w:r>
        <w:rPr>
          <w:noProof/>
        </w:rPr>
        <w:t>Dagnis Straubergs</w:t>
      </w:r>
    </w:p>
    <w:p w14:paraId="1EA9D1C7" w14:textId="77777777" w:rsidR="00883B99" w:rsidRPr="00883B99" w:rsidRDefault="00883B99" w:rsidP="00883B99">
      <w:pPr>
        <w:jc w:val="both"/>
      </w:pPr>
    </w:p>
    <w:p w14:paraId="73E18FEA" w14:textId="77777777" w:rsidR="00883B99" w:rsidRPr="00883B99" w:rsidRDefault="00883B99" w:rsidP="00883B99">
      <w:pPr>
        <w:tabs>
          <w:tab w:val="left" w:pos="490"/>
        </w:tabs>
        <w:ind w:firstLine="720"/>
        <w:jc w:val="both"/>
        <w:rPr>
          <w:rFonts w:eastAsia="Calibri"/>
        </w:rPr>
      </w:pPr>
      <w:r w:rsidRPr="00883B99">
        <w:t xml:space="preserve">Limbažu novada pašvaldībā saņemts Salacgrīvas ostas valdes locekles </w:t>
      </w:r>
      <w:bookmarkStart w:id="147" w:name="_Hlk150256864"/>
      <w:r w:rsidRPr="00883B99">
        <w:t xml:space="preserve">Olgas Adamenko </w:t>
      </w:r>
      <w:bookmarkEnd w:id="147"/>
      <w:r w:rsidRPr="00883B99">
        <w:t>2023.gada 3.novembra iesniegums (saņemts Limbažu novada pašvaldībā 2023. gada 3.novembrī, reģistrēts ar reģ. Nr. 4.8.1/23/6058), kurā tiek lūgts iz</w:t>
      </w:r>
      <w:r w:rsidRPr="00883B99">
        <w:rPr>
          <w:rFonts w:eastAsia="Calibri"/>
        </w:rPr>
        <w:t xml:space="preserve">sniegt atļauju valsts amatpersonas amata savienošanai, t.i., izsniegt atļauju savienot Salacgrīvas ostas valdes locekļa amatu ar Zemkopības ministrijas Zivsaimniecības departamenta Zivsaimniecības stratēģijas nodaļas vadītāja vietnieces amatu. </w:t>
      </w:r>
      <w:r w:rsidRPr="00883B99">
        <w:t xml:space="preserve"> 2023.gada 7.novembrī Limbažu novada pašvaldībā saņemts </w:t>
      </w:r>
      <w:bookmarkStart w:id="148" w:name="_Hlk150257053"/>
      <w:r w:rsidRPr="00883B99">
        <w:t xml:space="preserve">Olgas Adamenko dokuments par papildus informācijas sniegšanu (reģistrēts pašvaldībā ar reģ. Nr. 4.8.1/23/6097). </w:t>
      </w:r>
      <w:bookmarkEnd w:id="148"/>
    </w:p>
    <w:p w14:paraId="2F5AEEEF" w14:textId="77777777" w:rsidR="00883B99" w:rsidRPr="00883B99" w:rsidRDefault="00883B99" w:rsidP="00883B99">
      <w:pPr>
        <w:ind w:firstLine="720"/>
        <w:jc w:val="both"/>
        <w:rPr>
          <w:rFonts w:eastAsia="Calibri"/>
          <w:bCs/>
        </w:rPr>
      </w:pPr>
      <w:r w:rsidRPr="00883B99">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4E8D0218" w14:textId="77777777" w:rsidR="00883B99" w:rsidRPr="00883B99" w:rsidRDefault="00883B99" w:rsidP="00883B99">
      <w:pPr>
        <w:ind w:firstLine="720"/>
        <w:jc w:val="both"/>
        <w:rPr>
          <w:rFonts w:eastAsia="Calibri"/>
          <w:bCs/>
        </w:rPr>
      </w:pPr>
      <w:r w:rsidRPr="00883B99">
        <w:rPr>
          <w:rFonts w:eastAsia="Calibri"/>
          <w:bCs/>
        </w:rPr>
        <w:lastRenderedPageBreak/>
        <w:t xml:space="preserve">Likuma „Par interešu konflikta novēršanu valsts amatpersonu darbībā” 6. panta otrajā daļā noteikts, </w:t>
      </w:r>
      <w:r w:rsidRPr="00883B99">
        <w:rPr>
          <w:rFonts w:eastAsia="Calibri"/>
        </w:rPr>
        <w:t xml:space="preserve">ja likumā nav noteikti stingrāki ierobežojumi, valsts amatpersonai, ievērojot likuma </w:t>
      </w:r>
      <w:r w:rsidRPr="00883B99">
        <w:rPr>
          <w:rFonts w:eastAsia="Calibri"/>
          <w:bCs/>
        </w:rPr>
        <w:t>„Par interešu konflikta novēršanu valsts amatpersonu darbībā”</w:t>
      </w:r>
      <w:r w:rsidRPr="00883B99">
        <w:rPr>
          <w:rFonts w:eastAsia="Calibri"/>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883B99">
        <w:rPr>
          <w:rFonts w:eastAsia="Calibri"/>
          <w:bCs/>
        </w:rPr>
        <w:t xml:space="preserve"> </w:t>
      </w:r>
      <w:r w:rsidRPr="00883B99">
        <w:rPr>
          <w:rFonts w:eastAsia="Calibri"/>
        </w:rPr>
        <w:t xml:space="preserve">Par </w:t>
      </w:r>
      <w:r w:rsidRPr="00883B99">
        <w:rPr>
          <w:rFonts w:eastAsia="Calibri"/>
          <w:bCs/>
        </w:rPr>
        <w:t>likuma „Par interešu konflikta novēršanu valsts amatpersonu darbībā” 6. panta otrajā daļā</w:t>
      </w:r>
      <w:r w:rsidRPr="00883B99">
        <w:rPr>
          <w:rFonts w:eastAsia="Calibri"/>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883B99">
        <w:rPr>
          <w:rFonts w:eastAsia="Calibri"/>
          <w:bCs/>
        </w:rPr>
        <w:t>.</w:t>
      </w:r>
    </w:p>
    <w:p w14:paraId="12962033"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Likuma „Par interešu konflikta novēršanu valsts amatpersonu darbībā” 8.</w:t>
      </w:r>
      <w:r w:rsidRPr="00883B99">
        <w:rPr>
          <w:rFonts w:eastAsia="Arial Unicode MS"/>
          <w:kern w:val="1"/>
          <w:vertAlign w:val="superscript"/>
          <w:lang w:eastAsia="hi-IN" w:bidi="hi-IN"/>
        </w:rPr>
        <w:t xml:space="preserve">1 </w:t>
      </w:r>
      <w:r w:rsidRPr="00883B99">
        <w:rPr>
          <w:rFonts w:eastAsia="Arial Unicode MS"/>
          <w:kern w:val="1"/>
          <w:lang w:eastAsia="hi-IN" w:bidi="hi-IN"/>
        </w:rPr>
        <w:t>panta piektās daļas 1. un 2.punkts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245DF0F6"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Likuma „Par interešu konflikta novēršanu valsts amatpersonu darbībā” 4. panta 2.</w:t>
      </w:r>
      <w:r w:rsidRPr="00883B99">
        <w:rPr>
          <w:rFonts w:eastAsia="Arial Unicode MS"/>
          <w:kern w:val="1"/>
          <w:vertAlign w:val="superscript"/>
          <w:lang w:eastAsia="hi-IN" w:bidi="hi-IN"/>
        </w:rPr>
        <w:t>3</w:t>
      </w:r>
      <w:r w:rsidRPr="00883B99">
        <w:rPr>
          <w:rFonts w:eastAsia="Arial Unicode MS"/>
          <w:kern w:val="1"/>
          <w:lang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65" w:anchor="p6" w:history="1">
        <w:r w:rsidRPr="00883B99">
          <w:rPr>
            <w:rFonts w:eastAsia="Arial Unicode MS"/>
            <w:kern w:val="1"/>
            <w:lang w:eastAsia="hi-IN" w:bidi="hi-IN"/>
          </w:rPr>
          <w:t>6.</w:t>
        </w:r>
      </w:hyperlink>
      <w:r w:rsidRPr="00883B99">
        <w:rPr>
          <w:rFonts w:eastAsia="Arial Unicode MS"/>
          <w:kern w:val="1"/>
          <w:lang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42F1DC31"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539920F0" w14:textId="77777777" w:rsidR="00883B99" w:rsidRPr="00883B99" w:rsidRDefault="00883B99" w:rsidP="00883B99">
      <w:pPr>
        <w:widowControl w:val="0"/>
        <w:suppressAutoHyphens/>
        <w:ind w:firstLine="720"/>
        <w:jc w:val="both"/>
        <w:rPr>
          <w:rFonts w:eastAsia="Calibri"/>
        </w:rPr>
      </w:pPr>
      <w:r w:rsidRPr="00883B99">
        <w:rPr>
          <w:rFonts w:eastAsia="Arial Unicode MS"/>
          <w:kern w:val="1"/>
          <w:lang w:eastAsia="hi-IN" w:bidi="hi-IN"/>
        </w:rPr>
        <w:t xml:space="preserve">Ar Limbažu novada domes 2023. gada 26. oktobra lēmumu Nr. 922 “Par izmaiņām Salacgrīvas ostas valdes sastāvā” </w:t>
      </w:r>
      <w:r w:rsidRPr="00883B99">
        <w:rPr>
          <w:rFonts w:eastAsia="Calibri"/>
        </w:rPr>
        <w:t>(protokols Nr.13, 91.) nolemts</w:t>
      </w:r>
      <w:r w:rsidRPr="00883B99">
        <w:rPr>
          <w:rFonts w:ascii="Calibri" w:eastAsia="Calibri" w:hAnsi="Calibri" w:cs="Arial"/>
          <w:kern w:val="2"/>
          <w:sz w:val="22"/>
          <w:szCs w:val="22"/>
          <w:lang w:eastAsia="en-US"/>
          <w14:ligatures w14:val="standardContextual"/>
        </w:rPr>
        <w:t xml:space="preserve"> i</w:t>
      </w:r>
      <w:r w:rsidRPr="00883B99">
        <w:rPr>
          <w:rFonts w:eastAsia="Calibri"/>
        </w:rPr>
        <w:t xml:space="preserve">ecelt </w:t>
      </w:r>
      <w:bookmarkStart w:id="149" w:name="_Hlk150240022"/>
      <w:r w:rsidRPr="00883B99">
        <w:rPr>
          <w:rFonts w:eastAsia="Calibri"/>
        </w:rPr>
        <w:t xml:space="preserve">Zemkopības ministrijas Zivsaimniecības departamenta Zivsaimniecības stratēģijas nodaļas vadītāja vietnieci </w:t>
      </w:r>
      <w:bookmarkEnd w:id="149"/>
      <w:r w:rsidRPr="00883B99">
        <w:rPr>
          <w:rFonts w:eastAsia="Calibri"/>
        </w:rPr>
        <w:t>Olgu Adamenko Salacgrīvas ostas valdes locekļa amatā kā Zemkopības ministrijas pārstāvi.</w:t>
      </w:r>
    </w:p>
    <w:p w14:paraId="34916890"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496519D4"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469CB8BA"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Salacgrīvas ostas valdes locekļa amatu var savienot ar Zemkopības ministrijas Zivsaimniecības departamenta Zivsaimniecības stratēģijas nodaļas vadītāja vietnieces amatu, ja minētā amatu savienošana nerada interešu konfliktu, nav pretrunā ar valsts amatpersonai saistošām ētikas normām un nekaitē valsts amatpersonas tiešo pienākumu pildīšanai.</w:t>
      </w:r>
    </w:p>
    <w:p w14:paraId="056781D4"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Minētajā Olgas Adamenko dokumentā par papildus informācijas sniegšanu ir norādīts, ka Zemkopības ministrijas Zivsaimniecības departamenta Zivsaimniecības stratēģijas nodaļas vadītāja vietnieces galvenie amata pienākumi ir:</w:t>
      </w:r>
    </w:p>
    <w:p w14:paraId="6EEC55B7" w14:textId="77777777" w:rsidR="00883B99" w:rsidRPr="00883B99" w:rsidRDefault="00883B99" w:rsidP="00824016">
      <w:pPr>
        <w:numPr>
          <w:ilvl w:val="0"/>
          <w:numId w:val="112"/>
        </w:numPr>
        <w:spacing w:line="259" w:lineRule="auto"/>
        <w:contextualSpacing/>
        <w:jc w:val="both"/>
        <w:rPr>
          <w:rFonts w:eastAsia="Calibri"/>
        </w:rPr>
      </w:pPr>
      <w:r w:rsidRPr="00883B99">
        <w:rPr>
          <w:rFonts w:eastAsia="Calibri"/>
        </w:rPr>
        <w:lastRenderedPageBreak/>
        <w:t>nodrošināt politikas plānošanu, situācijas analīzi, ilgtermiņa un vidēja termiņa attīstības plānošanas dokumentu izstrādi un ietekmes novērtēšanu zivsaimniecības politikas plānošanas jomā;</w:t>
      </w:r>
    </w:p>
    <w:p w14:paraId="7BA1340E" w14:textId="77777777" w:rsidR="00883B99" w:rsidRPr="00883B99" w:rsidRDefault="00883B99" w:rsidP="00824016">
      <w:pPr>
        <w:numPr>
          <w:ilvl w:val="0"/>
          <w:numId w:val="112"/>
        </w:numPr>
        <w:spacing w:line="259" w:lineRule="auto"/>
        <w:jc w:val="both"/>
        <w:rPr>
          <w:rFonts w:eastAsia="Calibri"/>
        </w:rPr>
      </w:pPr>
      <w:r w:rsidRPr="00883B99">
        <w:rPr>
          <w:rFonts w:eastAsia="Calibri"/>
        </w:rPr>
        <w:t>koordinēt un nodrošināt informācijas par Latvijas zivsaimniecības nozares ekonomisko stāvokli apkopošanu, nodrošināt ziņošanas prasību izpildi un attiecīgo datu iesniegšanu ES un starptautiskajām institūcijām;</w:t>
      </w:r>
    </w:p>
    <w:p w14:paraId="7256F08C" w14:textId="77777777" w:rsidR="00883B99" w:rsidRPr="00883B99" w:rsidRDefault="00883B99" w:rsidP="00824016">
      <w:pPr>
        <w:numPr>
          <w:ilvl w:val="0"/>
          <w:numId w:val="112"/>
        </w:numPr>
        <w:spacing w:line="259" w:lineRule="auto"/>
        <w:jc w:val="both"/>
        <w:rPr>
          <w:rFonts w:eastAsia="Calibri"/>
        </w:rPr>
      </w:pPr>
      <w:r w:rsidRPr="00883B99">
        <w:rPr>
          <w:rFonts w:eastAsia="Calibri"/>
        </w:rPr>
        <w:t xml:space="preserve">informēt un konsultēt, atbilstoši savai darbības jomai. </w:t>
      </w:r>
    </w:p>
    <w:p w14:paraId="0C57279E"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Izvērtējot Ostu likuma 7.pantā un Salacgrīvas ostas pārvaldes nolikumā noteiktās Salacgrīvas ostas pārvaldes funkcijas un ostas valdes kompetenci kopsakarā ar Zemkopības ministrijas Zivsaimniecības departamenta Zivsaimniecības stratēģijas nodaļas vadītāja vietnieces darba pienākumiem, secināms, ka Salacgrīvas ostas valdes locekļa amata un Zemkopības ministrijas Zivsaimniecības departamenta Zivsaimniecības stratēģijas nodaļas vadītāja vietnieces amata savienošana interešu konfliktu nerada, kā arī nav pretrunā ar valsts amatpersonai saistošām ētikas normām un nekaitēs valsts amatpersonas tiešo pienākumu pildīšanai.</w:t>
      </w:r>
    </w:p>
    <w:p w14:paraId="06979C83" w14:textId="77777777" w:rsidR="00883B99" w:rsidRPr="00883B99" w:rsidRDefault="00883B99" w:rsidP="00883B99">
      <w:pPr>
        <w:widowControl w:val="0"/>
        <w:suppressAutoHyphens/>
        <w:ind w:firstLine="720"/>
        <w:jc w:val="both"/>
        <w:rPr>
          <w:rFonts w:eastAsia="Arial Unicode MS"/>
          <w:kern w:val="1"/>
          <w:lang w:eastAsia="hi-IN" w:bidi="hi-IN"/>
        </w:rPr>
      </w:pPr>
      <w:r w:rsidRPr="00883B99">
        <w:rPr>
          <w:rFonts w:eastAsia="Arial Unicode MS"/>
          <w:kern w:val="1"/>
          <w:lang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015C0557" w14:textId="77777777" w:rsidR="00883B99" w:rsidRPr="00883B99" w:rsidRDefault="00883B99" w:rsidP="00883B99">
      <w:pPr>
        <w:ind w:firstLine="720"/>
        <w:jc w:val="both"/>
        <w:rPr>
          <w:bCs/>
        </w:rPr>
      </w:pPr>
      <w:r w:rsidRPr="00883B99">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883B99">
        <w:rPr>
          <w:bCs/>
          <w:vertAlign w:val="superscript"/>
        </w:rPr>
        <w:t xml:space="preserve">1 </w:t>
      </w:r>
      <w:r w:rsidRPr="00883B99">
        <w:rPr>
          <w:bCs/>
        </w:rPr>
        <w:t>pantā noteiktajā kārtībā pieņem lēmumu par atļauju valsts amatpersonai savienot amatus vai lēmumu par atteikumu izsniegt atļauju amatu savienošanai.</w:t>
      </w:r>
    </w:p>
    <w:p w14:paraId="4245937A" w14:textId="77777777" w:rsidR="00883B99" w:rsidRPr="00883B99" w:rsidRDefault="00883B99" w:rsidP="00883B99">
      <w:pPr>
        <w:widowControl w:val="0"/>
        <w:suppressAutoHyphens/>
        <w:ind w:firstLine="720"/>
        <w:jc w:val="both"/>
        <w:rPr>
          <w:rFonts w:eastAsia="Arial Unicode MS"/>
          <w:bCs/>
          <w:kern w:val="1"/>
          <w:lang w:eastAsia="hi-IN" w:bidi="hi-IN"/>
        </w:rPr>
      </w:pPr>
      <w:r w:rsidRPr="00883B99">
        <w:rPr>
          <w:rFonts w:eastAsia="Arial Unicode MS"/>
          <w:bCs/>
          <w:kern w:val="1"/>
          <w:lang w:eastAsia="hi-IN" w:bidi="hi-IN"/>
        </w:rPr>
        <w:t>Saskaņā ar likuma ,,Par interešu konflikta novēršanu valsts amatpersonu darbībā” 8.</w:t>
      </w:r>
      <w:r w:rsidRPr="00883B99">
        <w:rPr>
          <w:rFonts w:eastAsia="Arial Unicode MS"/>
          <w:bCs/>
          <w:kern w:val="1"/>
          <w:vertAlign w:val="superscript"/>
          <w:lang w:eastAsia="hi-IN" w:bidi="hi-IN"/>
        </w:rPr>
        <w:t xml:space="preserve">1 </w:t>
      </w:r>
      <w:r w:rsidRPr="00883B99">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56124FC7" w14:textId="2B6B2EDE" w:rsidR="00883B99" w:rsidRPr="00F2039E" w:rsidRDefault="00883B99" w:rsidP="00883B99">
      <w:pPr>
        <w:ind w:firstLine="720"/>
        <w:jc w:val="both"/>
        <w:rPr>
          <w:b/>
          <w:bCs/>
        </w:rPr>
      </w:pPr>
      <w:r w:rsidRPr="00883B99">
        <w:t>Pamatojoties uz Pašvaldību likuma 10. panta pirmās daļas 21. punktu, Administratīvā procesa likuma 67. pantu, likuma „Par interešu konflikta novēršanu valsts amatpersonu darbībā” 6. pantu, 7. panta piekto daļu, 8.</w:t>
      </w:r>
      <w:r w:rsidRPr="00883B99">
        <w:rPr>
          <w:vertAlign w:val="superscript"/>
        </w:rPr>
        <w:t>1</w:t>
      </w:r>
      <w:r w:rsidRPr="00883B99">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w:t>
      </w:r>
      <w:r>
        <w:rPr>
          <w:rFonts w:eastAsia="Calibri"/>
          <w:szCs w:val="22"/>
          <w:lang w:eastAsia="en-US"/>
        </w:rPr>
        <w:t>ergs, Regīna Tamane</w:t>
      </w:r>
      <w:r w:rsidRPr="00F2039E">
        <w:rPr>
          <w:rFonts w:eastAsia="Calibri"/>
          <w:szCs w:val="22"/>
          <w:lang w:eastAsia="en-US"/>
        </w:rPr>
        <w:t>)</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ATTURAS –</w:t>
      </w:r>
      <w:r w:rsidRPr="00883B99">
        <w:rPr>
          <w:bCs/>
        </w:rPr>
        <w:t xml:space="preserve"> deputāts</w:t>
      </w:r>
      <w:r w:rsidRPr="00F2039E">
        <w:rPr>
          <w:rFonts w:eastAsia="Calibri"/>
          <w:szCs w:val="22"/>
          <w:lang w:eastAsia="en-US"/>
        </w:rPr>
        <w:t xml:space="preserve"> Edmunds Zeidmanis, </w:t>
      </w:r>
      <w:r>
        <w:rPr>
          <w:rFonts w:eastAsia="Calibri"/>
          <w:szCs w:val="22"/>
          <w:lang w:eastAsia="en-US"/>
        </w:rPr>
        <w:t xml:space="preserve">balsojumā nepiedalās deputāts </w:t>
      </w:r>
      <w:r w:rsidRPr="00F2039E">
        <w:rPr>
          <w:rFonts w:eastAsia="Calibri"/>
          <w:szCs w:val="22"/>
          <w:lang w:eastAsia="en-US"/>
        </w:rPr>
        <w:t>Andris Garklāvs</w:t>
      </w:r>
      <w:r w:rsidRPr="00F2039E">
        <w:t>, Limbažu novada dome</w:t>
      </w:r>
      <w:r w:rsidRPr="00F2039E">
        <w:rPr>
          <w:b/>
          <w:bCs/>
        </w:rPr>
        <w:t xml:space="preserve"> NOLEMJ:</w:t>
      </w:r>
    </w:p>
    <w:p w14:paraId="26CF6FF5" w14:textId="19FB3AFA" w:rsidR="00883B99" w:rsidRPr="00883B99" w:rsidRDefault="00883B99" w:rsidP="00883B99">
      <w:pPr>
        <w:ind w:firstLine="720"/>
        <w:jc w:val="both"/>
        <w:rPr>
          <w:b/>
          <w:bCs/>
        </w:rPr>
      </w:pPr>
    </w:p>
    <w:p w14:paraId="7F06C4D2" w14:textId="7CAA24DD" w:rsidR="00883B99" w:rsidRPr="00883B99" w:rsidRDefault="00883B99" w:rsidP="00824016">
      <w:pPr>
        <w:numPr>
          <w:ilvl w:val="0"/>
          <w:numId w:val="113"/>
        </w:numPr>
        <w:ind w:left="357" w:hanging="357"/>
        <w:contextualSpacing/>
        <w:jc w:val="both"/>
        <w:rPr>
          <w:rFonts w:eastAsia="Arial Unicode MS"/>
          <w:kern w:val="1"/>
          <w:lang w:eastAsia="hi-IN" w:bidi="hi-IN"/>
        </w:rPr>
      </w:pPr>
      <w:r w:rsidRPr="00883B99">
        <w:rPr>
          <w:rFonts w:eastAsia="Arial Unicode MS"/>
          <w:bCs/>
          <w:kern w:val="1"/>
          <w:lang w:eastAsia="hi-IN" w:bidi="hi-IN"/>
        </w:rPr>
        <w:t xml:space="preserve">Atļaut </w:t>
      </w:r>
      <w:r w:rsidRPr="00883B99">
        <w:rPr>
          <w:rFonts w:eastAsia="Arial Unicode MS"/>
          <w:kern w:val="1"/>
          <w:lang w:eastAsia="hi-IN" w:bidi="hi-IN"/>
        </w:rPr>
        <w:t xml:space="preserve">Olgai Adamenko, </w:t>
      </w:r>
      <w:r w:rsidR="00444C17">
        <w:rPr>
          <w:rFonts w:eastAsia="Arial Unicode MS"/>
          <w:kern w:val="1"/>
          <w:lang w:eastAsia="hi-IN" w:bidi="hi-IN"/>
        </w:rPr>
        <w:t>(</w:t>
      </w:r>
      <w:r w:rsidRPr="00883B99">
        <w:rPr>
          <w:rFonts w:eastAsia="Arial Unicode MS"/>
          <w:kern w:val="1"/>
          <w:lang w:eastAsia="hi-IN" w:bidi="hi-IN"/>
        </w:rPr>
        <w:t>personas kods</w:t>
      </w:r>
      <w:r w:rsidR="00444C17">
        <w:rPr>
          <w:rFonts w:eastAsia="Arial Unicode MS"/>
          <w:kern w:val="1"/>
          <w:lang w:eastAsia="hi-IN" w:bidi="hi-IN"/>
        </w:rPr>
        <w:t>)</w:t>
      </w:r>
      <w:r w:rsidRPr="00883B99">
        <w:rPr>
          <w:rFonts w:eastAsia="Arial Unicode MS"/>
          <w:kern w:val="1"/>
          <w:lang w:eastAsia="hi-IN" w:bidi="hi-IN"/>
        </w:rPr>
        <w:t>, savienot Salacgrīvas ostas valdes locekļa amatu ar Zemkopības ministrijas Zivsaimniecības departamenta Zivsaimniecības stratēģijas nodaļas vadītāja vietnieces amatu.</w:t>
      </w:r>
    </w:p>
    <w:p w14:paraId="41B9B3AF" w14:textId="77777777" w:rsidR="00883B99" w:rsidRPr="00883B99" w:rsidRDefault="00883B99" w:rsidP="00824016">
      <w:pPr>
        <w:widowControl w:val="0"/>
        <w:numPr>
          <w:ilvl w:val="0"/>
          <w:numId w:val="113"/>
        </w:numPr>
        <w:suppressAutoHyphens/>
        <w:ind w:left="357" w:hanging="357"/>
        <w:contextualSpacing/>
        <w:jc w:val="both"/>
        <w:rPr>
          <w:rFonts w:eastAsia="Arial Unicode MS"/>
          <w:bCs/>
          <w:kern w:val="1"/>
          <w:lang w:eastAsia="hi-IN" w:bidi="hi-IN"/>
        </w:rPr>
      </w:pPr>
      <w:r w:rsidRPr="00883B99">
        <w:rPr>
          <w:rFonts w:eastAsia="Arial Unicode MS"/>
          <w:kern w:val="1"/>
          <w:lang w:eastAsia="hi-IN" w:bidi="hi-IN"/>
        </w:rPr>
        <w:t>Persona nevar paļauties uz to, ka šī atļauja vienmēr būs spēkā. Atbilstoši likuma „Par interešu konflikta novēršanu valsts amatpersonu darbībā” 8.</w:t>
      </w:r>
      <w:r w:rsidRPr="00883B99">
        <w:rPr>
          <w:rFonts w:eastAsia="Arial Unicode MS"/>
          <w:kern w:val="1"/>
          <w:vertAlign w:val="superscript"/>
          <w:lang w:eastAsia="hi-IN" w:bidi="hi-IN"/>
        </w:rPr>
        <w:t xml:space="preserve">1 </w:t>
      </w:r>
      <w:r w:rsidRPr="00883B99">
        <w:rPr>
          <w:rFonts w:eastAsia="Arial Unicode MS"/>
          <w:kern w:val="1"/>
          <w:lang w:eastAsia="hi-IN" w:bidi="hi-IN"/>
        </w:rPr>
        <w:t xml:space="preserve">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w:t>
      </w:r>
      <w:r w:rsidRPr="00883B99">
        <w:rPr>
          <w:rFonts w:eastAsia="Arial Unicode MS"/>
          <w:kern w:val="1"/>
          <w:lang w:eastAsia="hi-IN" w:bidi="hi-IN"/>
        </w:rPr>
        <w:lastRenderedPageBreak/>
        <w:t>nepieļaut turpmāku amatu savienošanu.</w:t>
      </w:r>
    </w:p>
    <w:p w14:paraId="0C2F231C" w14:textId="77777777" w:rsidR="00883B99" w:rsidRPr="00883B99" w:rsidRDefault="00883B99" w:rsidP="00824016">
      <w:pPr>
        <w:widowControl w:val="0"/>
        <w:numPr>
          <w:ilvl w:val="0"/>
          <w:numId w:val="113"/>
        </w:numPr>
        <w:suppressAutoHyphens/>
        <w:ind w:left="357" w:hanging="357"/>
        <w:contextualSpacing/>
        <w:jc w:val="both"/>
        <w:rPr>
          <w:rFonts w:eastAsia="Arial Unicode MS"/>
          <w:kern w:val="1"/>
          <w:lang w:eastAsia="hi-IN" w:bidi="hi-IN"/>
        </w:rPr>
      </w:pPr>
      <w:r w:rsidRPr="00883B99">
        <w:rPr>
          <w:rFonts w:eastAsia="Arial Unicode MS"/>
          <w:kern w:val="1"/>
          <w:lang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500EBC35" w14:textId="77777777" w:rsidR="00407779" w:rsidRDefault="00407779" w:rsidP="00407779">
      <w:pPr>
        <w:autoSpaceDE w:val="0"/>
        <w:autoSpaceDN w:val="0"/>
        <w:adjustRightInd w:val="0"/>
        <w:jc w:val="both"/>
        <w:rPr>
          <w:rFonts w:eastAsia="Calibri"/>
          <w:b/>
        </w:rPr>
      </w:pPr>
    </w:p>
    <w:p w14:paraId="6057275A" w14:textId="77777777" w:rsidR="00407779" w:rsidRDefault="00407779" w:rsidP="00407779">
      <w:pPr>
        <w:autoSpaceDE w:val="0"/>
        <w:autoSpaceDN w:val="0"/>
        <w:adjustRightInd w:val="0"/>
        <w:jc w:val="both"/>
        <w:rPr>
          <w:rFonts w:eastAsia="Calibri"/>
          <w:b/>
        </w:rPr>
      </w:pPr>
    </w:p>
    <w:p w14:paraId="43D36390" w14:textId="7074EE6B" w:rsidR="00407779" w:rsidRPr="000502C9" w:rsidRDefault="00407779" w:rsidP="00407779">
      <w:pPr>
        <w:jc w:val="both"/>
        <w:rPr>
          <w:b/>
          <w:bCs/>
        </w:rPr>
      </w:pPr>
      <w:r w:rsidRPr="000502C9">
        <w:rPr>
          <w:b/>
          <w:bCs/>
        </w:rPr>
        <w:t xml:space="preserve">Lēmums Nr. </w:t>
      </w:r>
      <w:r w:rsidR="00397103">
        <w:rPr>
          <w:b/>
          <w:bCs/>
        </w:rPr>
        <w:t>1030</w:t>
      </w:r>
    </w:p>
    <w:p w14:paraId="1F9F7065" w14:textId="417CA9E3" w:rsidR="00407779" w:rsidRPr="000502C9" w:rsidRDefault="00407779" w:rsidP="00407779">
      <w:pPr>
        <w:keepNext/>
        <w:jc w:val="center"/>
        <w:outlineLvl w:val="0"/>
        <w:rPr>
          <w:b/>
          <w:bCs/>
          <w:lang w:eastAsia="en-US"/>
        </w:rPr>
      </w:pPr>
      <w:r>
        <w:rPr>
          <w:b/>
          <w:bCs/>
          <w:lang w:eastAsia="en-US"/>
        </w:rPr>
        <w:t>101</w:t>
      </w:r>
      <w:r w:rsidRPr="000502C9">
        <w:rPr>
          <w:b/>
          <w:bCs/>
          <w:lang w:eastAsia="en-US"/>
        </w:rPr>
        <w:t>.</w:t>
      </w:r>
    </w:p>
    <w:p w14:paraId="392BA9F3" w14:textId="77777777" w:rsidR="00883B99" w:rsidRPr="00883B99" w:rsidRDefault="00883B99" w:rsidP="00883B99">
      <w:pPr>
        <w:pBdr>
          <w:bottom w:val="single" w:sz="4" w:space="1" w:color="auto"/>
        </w:pBdr>
        <w:jc w:val="both"/>
        <w:rPr>
          <w:b/>
        </w:rPr>
      </w:pPr>
      <w:r w:rsidRPr="00883B99">
        <w:rPr>
          <w:b/>
        </w:rPr>
        <w:t xml:space="preserve">Par piešķirtā finansējuma </w:t>
      </w:r>
      <w:r w:rsidRPr="00883B99">
        <w:rPr>
          <w:b/>
          <w:bCs/>
          <w:szCs w:val="20"/>
        </w:rPr>
        <w:t>Jūras ielas pārbūve Limbažos</w:t>
      </w:r>
      <w:r w:rsidRPr="00883B99">
        <w:rPr>
          <w:b/>
        </w:rPr>
        <w:t xml:space="preserve"> izlietojumu</w:t>
      </w:r>
      <w:bookmarkStart w:id="150" w:name="_Hlk86662905"/>
    </w:p>
    <w:bookmarkEnd w:id="150"/>
    <w:p w14:paraId="138ABED0" w14:textId="77777777" w:rsidR="00883B99" w:rsidRDefault="00883B99" w:rsidP="00883B99">
      <w:pPr>
        <w:jc w:val="center"/>
        <w:rPr>
          <w:noProof/>
        </w:rPr>
      </w:pPr>
      <w:r w:rsidRPr="000162A6">
        <w:t xml:space="preserve">Ziņo </w:t>
      </w:r>
      <w:r>
        <w:rPr>
          <w:noProof/>
        </w:rPr>
        <w:t>Dagnis Straubergs</w:t>
      </w:r>
    </w:p>
    <w:p w14:paraId="7F97D289" w14:textId="77777777" w:rsidR="00883B99" w:rsidRPr="00883B99" w:rsidRDefault="00883B99" w:rsidP="00883B99">
      <w:pPr>
        <w:autoSpaceDE w:val="0"/>
        <w:autoSpaceDN w:val="0"/>
        <w:adjustRightInd w:val="0"/>
        <w:jc w:val="center"/>
        <w:rPr>
          <w:bCs/>
        </w:rPr>
      </w:pPr>
    </w:p>
    <w:p w14:paraId="7E74D3EB" w14:textId="031E61CD" w:rsidR="00883B99" w:rsidRPr="00883B99" w:rsidRDefault="00883B99" w:rsidP="00883B99">
      <w:pPr>
        <w:ind w:firstLine="720"/>
        <w:jc w:val="both"/>
        <w:rPr>
          <w:szCs w:val="20"/>
          <w:highlight w:val="yellow"/>
        </w:rPr>
      </w:pPr>
      <w:r w:rsidRPr="00883B99">
        <w:rPr>
          <w:szCs w:val="20"/>
        </w:rPr>
        <w:t>Limbažu novada pašvaldības finanšu atlikumu 18’886,- eur apmērā no Jūras ielas pārbūves darbiem plānots izlietot 2023. gadā Baznīcas ielas remontdarbiem, Vidrižu sporta laukuma remontdarbiem un Liepupes sporta laukuma remontdarbiem.</w:t>
      </w:r>
    </w:p>
    <w:p w14:paraId="30918ECD" w14:textId="77777777" w:rsidR="00883B99" w:rsidRPr="00F2039E" w:rsidRDefault="00883B99" w:rsidP="00883B99">
      <w:pPr>
        <w:ind w:firstLine="720"/>
        <w:jc w:val="both"/>
        <w:rPr>
          <w:b/>
          <w:bCs/>
        </w:rPr>
      </w:pPr>
      <w:r w:rsidRPr="00883B99">
        <w:rPr>
          <w:szCs w:val="20"/>
        </w:rPr>
        <w:t xml:space="preserve">Pamatojoties uz Pašvaldību likuma </w:t>
      </w:r>
      <w:r w:rsidRPr="00883B99">
        <w:rPr>
          <w:rFonts w:eastAsia="Calibri"/>
          <w:bCs/>
        </w:rPr>
        <w:t>4</w:t>
      </w:r>
      <w:r w:rsidRPr="00883B99">
        <w:t>. panta pirmās daļas 2. punktu, 10. panta pirmās daļas 21. punktu</w:t>
      </w:r>
      <w:r w:rsidRPr="00883B99">
        <w:rPr>
          <w:rFonts w:eastAsia="Calibri"/>
          <w:bCs/>
        </w:rPr>
        <w:t xml:space="preserve">, </w:t>
      </w:r>
      <w:r w:rsidRPr="00883B99">
        <w:t>likuma „Par pašvaldību budžetiem” 30. pantu</w:t>
      </w:r>
      <w:r w:rsidRPr="00883B99">
        <w:rPr>
          <w:rFonts w:eastAsia="Calibri"/>
          <w:bCs/>
        </w:rPr>
        <w:t xml:space="preserve">,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782DF7C" w14:textId="089AAAA7" w:rsidR="00883B99" w:rsidRPr="00883B99" w:rsidRDefault="00883B99" w:rsidP="00883B99">
      <w:pPr>
        <w:ind w:firstLine="720"/>
        <w:jc w:val="both"/>
        <w:rPr>
          <w:rFonts w:eastAsia="Calibri"/>
        </w:rPr>
      </w:pPr>
    </w:p>
    <w:p w14:paraId="12C44C80" w14:textId="77777777" w:rsidR="00883B99" w:rsidRPr="00883B99" w:rsidRDefault="00883B99" w:rsidP="00824016">
      <w:pPr>
        <w:numPr>
          <w:ilvl w:val="0"/>
          <w:numId w:val="114"/>
        </w:numPr>
        <w:ind w:left="357" w:hanging="357"/>
        <w:jc w:val="both"/>
        <w:rPr>
          <w:bCs/>
          <w:lang w:eastAsia="en-US"/>
        </w:rPr>
      </w:pPr>
      <w:r w:rsidRPr="00883B99">
        <w:rPr>
          <w:bCs/>
        </w:rPr>
        <w:t>Veikt grozījumus Limbažu novada pašvaldības 2023. gada budžetā:</w:t>
      </w:r>
    </w:p>
    <w:p w14:paraId="0FB783AC" w14:textId="77777777" w:rsidR="00883B99" w:rsidRPr="00883B99" w:rsidRDefault="00883B99" w:rsidP="00824016">
      <w:pPr>
        <w:numPr>
          <w:ilvl w:val="1"/>
          <w:numId w:val="114"/>
        </w:numPr>
        <w:jc w:val="both"/>
        <w:rPr>
          <w:bCs/>
          <w:lang w:eastAsia="en-US"/>
        </w:rPr>
      </w:pPr>
      <w:r w:rsidRPr="00883B99">
        <w:rPr>
          <w:szCs w:val="20"/>
        </w:rPr>
        <w:t>Jūras ielas pārbūve Limbažos, (31217), plānotā finansējuma atlikumu 14 992 EUR (četrpadsmit tūkstoši deviņi simti deviņdesmit divi eiro) novirzot Baznīcas ielas remontam (Struktūrvienība 23, budžeta dimensija 22, V.F. 04.500);</w:t>
      </w:r>
    </w:p>
    <w:p w14:paraId="0E4327AB" w14:textId="77777777" w:rsidR="00883B99" w:rsidRPr="00883B99" w:rsidRDefault="00883B99" w:rsidP="00824016">
      <w:pPr>
        <w:numPr>
          <w:ilvl w:val="1"/>
          <w:numId w:val="114"/>
        </w:numPr>
        <w:jc w:val="both"/>
        <w:rPr>
          <w:bCs/>
          <w:lang w:eastAsia="en-US"/>
        </w:rPr>
      </w:pPr>
      <w:r w:rsidRPr="00883B99">
        <w:rPr>
          <w:szCs w:val="20"/>
        </w:rPr>
        <w:t>Jūras ielas pārbūve Limbažos, (31217), plānotā finansējuma atlikumu 860 EUR (astoņi simti sešdesmit eiro) novirzot Vidrižu pamatskolas budžetā – Sporta laukuma vienkāršota atjaunošana (Struktūrvienība 925, budžeta dimensija 2661);</w:t>
      </w:r>
    </w:p>
    <w:p w14:paraId="415577DB" w14:textId="77777777" w:rsidR="00883B99" w:rsidRPr="00883B99" w:rsidRDefault="00883B99" w:rsidP="00824016">
      <w:pPr>
        <w:numPr>
          <w:ilvl w:val="1"/>
          <w:numId w:val="114"/>
        </w:numPr>
        <w:jc w:val="both"/>
        <w:rPr>
          <w:bCs/>
          <w:lang w:eastAsia="en-US"/>
        </w:rPr>
      </w:pPr>
      <w:r w:rsidRPr="00883B99">
        <w:rPr>
          <w:szCs w:val="20"/>
        </w:rPr>
        <w:t>Jūras ielas pārbūve Limbažos, (31217), plānotā finansējuma atlikumu 3 034 EUR (trīs tūkstoši trīsdesmit četri eiro) novirzot Liepupes pamatskolas – Stadiona skrejceļa atjaunošana, divu laternu atjaunošana (Struktūrvienība 928, budžeta dimensija 3224).</w:t>
      </w:r>
    </w:p>
    <w:p w14:paraId="06E3D0E6" w14:textId="77777777" w:rsidR="00883B99" w:rsidRPr="00883B99" w:rsidRDefault="00883B99" w:rsidP="00824016">
      <w:pPr>
        <w:numPr>
          <w:ilvl w:val="0"/>
          <w:numId w:val="114"/>
        </w:numPr>
        <w:contextualSpacing/>
        <w:jc w:val="both"/>
        <w:rPr>
          <w:rFonts w:eastAsia="Calibri"/>
        </w:rPr>
      </w:pPr>
      <w:r w:rsidRPr="00883B99">
        <w:rPr>
          <w:rFonts w:eastAsia="Calibri"/>
        </w:rPr>
        <w:t>Lēmumā minētās izmaiņas iekļaut uz kārtējo Limbažu novada domes sēdi lēmuma projektā “Grozījumi Limbažu novada pašvaldības domes 2023.gada 23.februāra saistošajos noteikumos Nr.2 “Par Limbažu novada pašvaldības 2023.gada budžetu”.</w:t>
      </w:r>
    </w:p>
    <w:p w14:paraId="6CD1ADD7" w14:textId="77777777" w:rsidR="00883B99" w:rsidRPr="00883B99" w:rsidRDefault="00883B99" w:rsidP="00824016">
      <w:pPr>
        <w:numPr>
          <w:ilvl w:val="0"/>
          <w:numId w:val="114"/>
        </w:numPr>
        <w:ind w:left="357" w:hanging="357"/>
        <w:jc w:val="both"/>
        <w:rPr>
          <w:bCs/>
          <w:lang w:eastAsia="en-US"/>
        </w:rPr>
      </w:pPr>
      <w:r w:rsidRPr="00883B99">
        <w:rPr>
          <w:rFonts w:eastAsia="Calibri"/>
          <w:szCs w:val="22"/>
          <w:lang w:eastAsia="en-US"/>
        </w:rPr>
        <w:t>Atbildīgos par finansējuma pārvirzīšanu budžetā noteikt Finanšu un ekonomikas nodaļas ekonomistus.</w:t>
      </w:r>
    </w:p>
    <w:p w14:paraId="43070A57" w14:textId="77777777" w:rsidR="00883B99" w:rsidRPr="00883B99" w:rsidRDefault="00883B99" w:rsidP="00824016">
      <w:pPr>
        <w:numPr>
          <w:ilvl w:val="0"/>
          <w:numId w:val="114"/>
        </w:numPr>
        <w:autoSpaceDE w:val="0"/>
        <w:autoSpaceDN w:val="0"/>
        <w:adjustRightInd w:val="0"/>
        <w:ind w:left="357" w:hanging="357"/>
        <w:jc w:val="both"/>
      </w:pPr>
      <w:r w:rsidRPr="00883B99">
        <w:rPr>
          <w:bCs/>
          <w:lang w:eastAsia="en-US"/>
        </w:rPr>
        <w:t>K</w:t>
      </w:r>
      <w:r w:rsidRPr="00883B99">
        <w:rPr>
          <w:rFonts w:eastAsia="Calibri"/>
          <w:bCs/>
        </w:rPr>
        <w:t xml:space="preserve">ontroli par lēmuma izpildi uzdot </w:t>
      </w:r>
      <w:r w:rsidRPr="00883B99">
        <w:t>Limbažu novada pašvaldības izpilddirektoram.</w:t>
      </w:r>
    </w:p>
    <w:p w14:paraId="0A8D8955" w14:textId="77777777" w:rsidR="00407779" w:rsidRDefault="00407779" w:rsidP="00407779">
      <w:pPr>
        <w:autoSpaceDE w:val="0"/>
        <w:autoSpaceDN w:val="0"/>
        <w:adjustRightInd w:val="0"/>
        <w:jc w:val="both"/>
        <w:rPr>
          <w:rFonts w:eastAsia="Calibri"/>
          <w:b/>
        </w:rPr>
      </w:pPr>
    </w:p>
    <w:p w14:paraId="72DA28FD" w14:textId="77777777" w:rsidR="00407779" w:rsidRDefault="00407779" w:rsidP="00407779">
      <w:pPr>
        <w:autoSpaceDE w:val="0"/>
        <w:autoSpaceDN w:val="0"/>
        <w:adjustRightInd w:val="0"/>
        <w:jc w:val="both"/>
        <w:rPr>
          <w:rFonts w:eastAsia="Calibri"/>
          <w:b/>
        </w:rPr>
      </w:pPr>
    </w:p>
    <w:p w14:paraId="42A78771" w14:textId="336D3321" w:rsidR="00407779" w:rsidRPr="000502C9" w:rsidRDefault="00407779" w:rsidP="00407779">
      <w:pPr>
        <w:jc w:val="both"/>
        <w:rPr>
          <w:b/>
          <w:bCs/>
        </w:rPr>
      </w:pPr>
      <w:r w:rsidRPr="000502C9">
        <w:rPr>
          <w:b/>
          <w:bCs/>
        </w:rPr>
        <w:t xml:space="preserve">Lēmums Nr. </w:t>
      </w:r>
      <w:r w:rsidR="00397103">
        <w:rPr>
          <w:b/>
          <w:bCs/>
        </w:rPr>
        <w:t>1031</w:t>
      </w:r>
    </w:p>
    <w:p w14:paraId="3003CF18" w14:textId="78491512" w:rsidR="00407779" w:rsidRPr="000502C9" w:rsidRDefault="00407779" w:rsidP="00407779">
      <w:pPr>
        <w:keepNext/>
        <w:jc w:val="center"/>
        <w:outlineLvl w:val="0"/>
        <w:rPr>
          <w:b/>
          <w:bCs/>
          <w:lang w:eastAsia="en-US"/>
        </w:rPr>
      </w:pPr>
      <w:r>
        <w:rPr>
          <w:b/>
          <w:bCs/>
          <w:lang w:eastAsia="en-US"/>
        </w:rPr>
        <w:t>102</w:t>
      </w:r>
      <w:r w:rsidRPr="000502C9">
        <w:rPr>
          <w:b/>
          <w:bCs/>
          <w:lang w:eastAsia="en-US"/>
        </w:rPr>
        <w:t>.</w:t>
      </w:r>
    </w:p>
    <w:p w14:paraId="2BCBEAC6" w14:textId="77777777" w:rsidR="00CC479F" w:rsidRPr="00CC479F" w:rsidRDefault="00CC479F" w:rsidP="00CC479F">
      <w:pPr>
        <w:pBdr>
          <w:bottom w:val="single" w:sz="6" w:space="1" w:color="auto"/>
        </w:pBdr>
        <w:jc w:val="both"/>
        <w:rPr>
          <w:b/>
          <w:bCs/>
        </w:rPr>
      </w:pPr>
      <w:r w:rsidRPr="00CC479F">
        <w:rPr>
          <w:b/>
          <w:bCs/>
          <w:noProof/>
        </w:rPr>
        <w:t>Par Limbažu novada pašvaldības Centrālās pārvaldes nolikuma apstiprināšanu</w:t>
      </w:r>
    </w:p>
    <w:p w14:paraId="559C0079" w14:textId="6D5EA56E" w:rsidR="00CC479F" w:rsidRDefault="00CC479F" w:rsidP="00CC479F">
      <w:pPr>
        <w:jc w:val="center"/>
        <w:rPr>
          <w:noProof/>
        </w:rPr>
      </w:pPr>
      <w:r w:rsidRPr="000162A6">
        <w:t xml:space="preserve">Ziņo </w:t>
      </w:r>
      <w:r>
        <w:rPr>
          <w:noProof/>
        </w:rPr>
        <w:t>Dagnis Straubergs, debatēs piedalās Andris Garklāvs</w:t>
      </w:r>
    </w:p>
    <w:p w14:paraId="4A604E78" w14:textId="77777777" w:rsidR="00CC479F" w:rsidRPr="00CC479F" w:rsidRDefault="00CC479F" w:rsidP="00CC479F">
      <w:pPr>
        <w:jc w:val="both"/>
      </w:pPr>
    </w:p>
    <w:p w14:paraId="6ADBF7CD" w14:textId="15291820" w:rsidR="00CC479F" w:rsidRPr="00F2039E" w:rsidRDefault="00CC479F" w:rsidP="00CC479F">
      <w:pPr>
        <w:ind w:firstLine="720"/>
        <w:jc w:val="both"/>
        <w:rPr>
          <w:b/>
          <w:bCs/>
        </w:rPr>
      </w:pPr>
      <w:r>
        <w:t xml:space="preserve">Iepazinusies ar deputāta A. Garklāva priekšlikumu par Centrālās pārvaldes vadītāju noteikt izpilddirektoru, </w:t>
      </w:r>
      <w:r w:rsidRPr="00F2039E">
        <w:rPr>
          <w:rFonts w:cs="Tahoma"/>
          <w:b/>
          <w:kern w:val="1"/>
          <w:lang w:eastAsia="hi-IN" w:bidi="hi-IN"/>
        </w:rPr>
        <w:t>a</w:t>
      </w:r>
      <w:r w:rsidRPr="00F2039E">
        <w:rPr>
          <w:b/>
          <w:bCs/>
        </w:rPr>
        <w:t>tklāti balsojot: PAR</w:t>
      </w:r>
      <w:r w:rsidRPr="00F2039E">
        <w:t xml:space="preserve"> – </w:t>
      </w:r>
      <w:r>
        <w:t>6</w:t>
      </w:r>
      <w:r w:rsidRPr="00F2039E">
        <w:t xml:space="preserve"> deputāti (</w:t>
      </w:r>
      <w:r w:rsidRPr="00F2039E">
        <w:rPr>
          <w:rFonts w:eastAsiaTheme="minorHAnsi"/>
        </w:rPr>
        <w:t xml:space="preserve">Valdis Bārda, </w:t>
      </w:r>
      <w:r w:rsidRPr="00F2039E">
        <w:rPr>
          <w:rFonts w:eastAsia="Calibri"/>
          <w:szCs w:val="22"/>
          <w:lang w:eastAsia="en-US"/>
        </w:rPr>
        <w:t>Andris Garklāvs</w:t>
      </w:r>
      <w:r w:rsidRPr="00F2039E">
        <w:t xml:space="preserve">, </w:t>
      </w:r>
      <w:r w:rsidRPr="00F2039E">
        <w:rPr>
          <w:rFonts w:eastAsia="Calibri"/>
          <w:szCs w:val="22"/>
          <w:lang w:eastAsia="en-US"/>
        </w:rPr>
        <w:t>Aigars Legzdiņš</w:t>
      </w:r>
      <w:r>
        <w:rPr>
          <w:rFonts w:eastAsia="Calibri"/>
          <w:szCs w:val="22"/>
          <w:lang w:eastAsia="en-US"/>
        </w:rPr>
        <w:t>,</w:t>
      </w:r>
      <w:r w:rsidRPr="00F2039E">
        <w:rPr>
          <w:rFonts w:eastAsia="Calibri"/>
          <w:szCs w:val="22"/>
          <w:lang w:eastAsia="en-US"/>
        </w:rPr>
        <w:t xml:space="preserve"> Arvīds Ozols</w:t>
      </w:r>
      <w:r>
        <w:rPr>
          <w:rFonts w:eastAsia="Calibri"/>
          <w:szCs w:val="22"/>
          <w:lang w:eastAsia="en-US"/>
        </w:rPr>
        <w:t>,</w:t>
      </w:r>
      <w:r w:rsidRPr="00F2039E">
        <w:rPr>
          <w:rFonts w:eastAsia="Calibri"/>
          <w:szCs w:val="22"/>
          <w:lang w:eastAsia="en-US"/>
        </w:rPr>
        <w:t xml:space="preserve"> Jānis Remess, Edmunds Zeidmanis)</w:t>
      </w:r>
      <w:r w:rsidRPr="00F2039E">
        <w:t xml:space="preserve">, </w:t>
      </w:r>
      <w:r w:rsidRPr="00F2039E">
        <w:rPr>
          <w:b/>
          <w:bCs/>
        </w:rPr>
        <w:t>PRET –</w:t>
      </w:r>
      <w:r w:rsidRPr="00F2039E">
        <w:t xml:space="preserve"> </w:t>
      </w:r>
      <w:r>
        <w:t>7 deputāti (</w:t>
      </w:r>
      <w:r w:rsidRPr="00F2039E">
        <w:rPr>
          <w:rFonts w:eastAsiaTheme="minorHAnsi"/>
        </w:rPr>
        <w:t>Jānis Bakmanis,</w:t>
      </w:r>
      <w:r w:rsidRPr="00CC479F">
        <w:rPr>
          <w:rFonts w:eastAsia="Calibri"/>
          <w:szCs w:val="22"/>
          <w:lang w:eastAsia="en-US"/>
        </w:rPr>
        <w:t xml:space="preserve"> </w:t>
      </w:r>
      <w:r w:rsidRPr="00F2039E">
        <w:rPr>
          <w:rFonts w:eastAsia="Calibri"/>
          <w:szCs w:val="22"/>
          <w:lang w:eastAsia="en-US"/>
        </w:rPr>
        <w:t>Māris Beļaunieks,</w:t>
      </w:r>
      <w:r w:rsidRPr="00CC479F">
        <w:rPr>
          <w:rFonts w:eastAsia="Calibri"/>
          <w:szCs w:val="22"/>
          <w:lang w:eastAsia="en-US"/>
        </w:rPr>
        <w:t xml:space="preserve"> </w:t>
      </w:r>
      <w:r w:rsidRPr="00F2039E">
        <w:rPr>
          <w:rFonts w:eastAsia="Calibri"/>
          <w:szCs w:val="22"/>
          <w:lang w:eastAsia="en-US"/>
        </w:rPr>
        <w:t>Dāvis Melnalksnis, Kristaps Močāns,</w:t>
      </w:r>
      <w:r w:rsidRPr="00CC479F">
        <w:rPr>
          <w:rFonts w:eastAsia="Calibri"/>
          <w:szCs w:val="22"/>
          <w:lang w:eastAsia="en-US"/>
        </w:rPr>
        <w:t xml:space="preserve"> </w:t>
      </w:r>
      <w:r w:rsidRPr="00F2039E">
        <w:rPr>
          <w:rFonts w:eastAsia="Calibri"/>
          <w:szCs w:val="22"/>
          <w:lang w:eastAsia="en-US"/>
        </w:rPr>
        <w:t>Ziedonis Rubezis, Dagnis Straub</w:t>
      </w:r>
      <w:r>
        <w:rPr>
          <w:rFonts w:eastAsia="Calibri"/>
          <w:szCs w:val="22"/>
          <w:lang w:eastAsia="en-US"/>
        </w:rPr>
        <w:t>ergs, Regīna Tamane)</w:t>
      </w:r>
      <w:r w:rsidRPr="00F2039E">
        <w:rPr>
          <w:rFonts w:eastAsia="Calibri"/>
          <w:szCs w:val="22"/>
          <w:lang w:eastAsia="en-US"/>
        </w:rPr>
        <w:t>,</w:t>
      </w:r>
      <w:r w:rsidRPr="00F2039E">
        <w:t xml:space="preserve"> </w:t>
      </w:r>
      <w:r w:rsidRPr="00F2039E">
        <w:rPr>
          <w:b/>
          <w:bCs/>
        </w:rPr>
        <w:t xml:space="preserve">ATTURAS – </w:t>
      </w:r>
      <w:r>
        <w:rPr>
          <w:bCs/>
        </w:rPr>
        <w:t>2 deputāti (</w:t>
      </w:r>
      <w:r w:rsidRPr="00F2039E">
        <w:rPr>
          <w:rFonts w:eastAsia="Calibri"/>
          <w:szCs w:val="22"/>
          <w:lang w:eastAsia="en-US"/>
        </w:rPr>
        <w:t>Lija Jokste,</w:t>
      </w:r>
      <w:r w:rsidRPr="00CC479F">
        <w:rPr>
          <w:rFonts w:eastAsia="Calibri"/>
          <w:szCs w:val="22"/>
          <w:lang w:eastAsia="en-US"/>
        </w:rPr>
        <w:t xml:space="preserve"> </w:t>
      </w:r>
      <w:r>
        <w:rPr>
          <w:rFonts w:eastAsia="Calibri"/>
          <w:szCs w:val="22"/>
          <w:lang w:eastAsia="en-US"/>
        </w:rPr>
        <w:t>Rūdolfs Pelēkais)</w:t>
      </w:r>
      <w:r w:rsidRPr="00F2039E">
        <w:rPr>
          <w:rFonts w:eastAsia="Calibri"/>
          <w:szCs w:val="22"/>
          <w:lang w:eastAsia="en-US"/>
        </w:rPr>
        <w:t xml:space="preserve">, </w:t>
      </w:r>
      <w:r w:rsidRPr="00F2039E">
        <w:t>Limbažu novada dome</w:t>
      </w:r>
      <w:r w:rsidRPr="00F2039E">
        <w:rPr>
          <w:b/>
          <w:bCs/>
        </w:rPr>
        <w:t xml:space="preserve"> NOLEMJ:</w:t>
      </w:r>
    </w:p>
    <w:p w14:paraId="62FD6A8A" w14:textId="325D0C12" w:rsidR="00CC479F" w:rsidRDefault="00CC479F" w:rsidP="00CC479F">
      <w:pPr>
        <w:autoSpaceDN w:val="0"/>
        <w:ind w:firstLine="720"/>
        <w:jc w:val="both"/>
      </w:pPr>
    </w:p>
    <w:p w14:paraId="2EED1A75" w14:textId="053CF23D" w:rsidR="00CC479F" w:rsidRDefault="00CC479F" w:rsidP="00CC479F">
      <w:pPr>
        <w:autoSpaceDN w:val="0"/>
        <w:jc w:val="both"/>
      </w:pPr>
      <w:r>
        <w:t>noraidīts.</w:t>
      </w:r>
    </w:p>
    <w:p w14:paraId="12305437" w14:textId="77777777" w:rsidR="00CC479F" w:rsidRDefault="00CC479F" w:rsidP="00CC479F">
      <w:pPr>
        <w:pBdr>
          <w:bottom w:val="single" w:sz="4" w:space="1" w:color="auto"/>
        </w:pBdr>
        <w:autoSpaceDN w:val="0"/>
        <w:ind w:firstLine="720"/>
        <w:jc w:val="both"/>
      </w:pPr>
    </w:p>
    <w:p w14:paraId="0E25B37A" w14:textId="77777777" w:rsidR="00CC479F" w:rsidRDefault="00CC479F" w:rsidP="00CC479F">
      <w:pPr>
        <w:autoSpaceDN w:val="0"/>
        <w:ind w:firstLine="720"/>
        <w:jc w:val="both"/>
      </w:pPr>
    </w:p>
    <w:p w14:paraId="6BAF20F1" w14:textId="77777777" w:rsidR="00CC479F" w:rsidRPr="00CC479F" w:rsidRDefault="00CC479F" w:rsidP="00CC479F">
      <w:pPr>
        <w:autoSpaceDN w:val="0"/>
        <w:ind w:firstLine="720"/>
        <w:jc w:val="both"/>
      </w:pPr>
      <w:r w:rsidRPr="00CC479F">
        <w:t xml:space="preserve">Saskaņā ar Pašvaldības likuma 20.panta otro daļu </w:t>
      </w:r>
      <w:r w:rsidRPr="00CC479F">
        <w:rPr>
          <w:i/>
          <w:iCs/>
        </w:rPr>
        <w:t>Dome izveido centrālo pārvaldi — pašvaldības iestādi, kas nodrošina domes un komiteju organizatorisko un tehnisko apkalpošanu un pilda citas pašvaldības nolikumā noteiktās funkcijas</w:t>
      </w:r>
      <w:r w:rsidRPr="00CC479F">
        <w:t>.</w:t>
      </w:r>
    </w:p>
    <w:p w14:paraId="388FA51A" w14:textId="77777777" w:rsidR="00CC479F" w:rsidRPr="00CC479F" w:rsidRDefault="00CC479F" w:rsidP="00CC479F">
      <w:pPr>
        <w:autoSpaceDN w:val="0"/>
        <w:ind w:firstLine="720"/>
        <w:jc w:val="both"/>
      </w:pPr>
      <w:r w:rsidRPr="00CC479F">
        <w:t>Ar Limbažu novada domes sēdes 2023. gada 28. septembra lēmumu Nr. 710 (protokols Nr. 11, 2) apstiprināti Limbažu novada domes saistošie noteikumi Nr. 17 “Limbažu novada pašvaldības nolikums” (turpmāk – Saistošie noteikumi).</w:t>
      </w:r>
    </w:p>
    <w:p w14:paraId="79BDB17B" w14:textId="77777777" w:rsidR="00CC479F" w:rsidRPr="00CC479F" w:rsidRDefault="00CC479F" w:rsidP="00CC479F">
      <w:pPr>
        <w:autoSpaceDN w:val="0"/>
        <w:ind w:firstLine="720"/>
        <w:jc w:val="both"/>
      </w:pPr>
      <w:r w:rsidRPr="00CC479F">
        <w:t>Saistošie noteikumi nosaka, ka pašvaldības funkciju realizēšanai pašvaldības dome izveido iestādes, tajā skaitā, Centrālo pārvaldi.</w:t>
      </w:r>
    </w:p>
    <w:p w14:paraId="7D4EB01E" w14:textId="77777777" w:rsidR="00CC479F" w:rsidRPr="00CC479F" w:rsidRDefault="00CC479F" w:rsidP="00CC479F">
      <w:pPr>
        <w:shd w:val="clear" w:color="auto" w:fill="FFFFFF"/>
        <w:ind w:firstLine="720"/>
        <w:jc w:val="both"/>
      </w:pPr>
      <w:r w:rsidRPr="00CC479F">
        <w:t xml:space="preserve">Atbilstoši Valsts pārvaldes iekārtas likuma (turpmāk – Likums) 4. panta otrajai daļai - </w:t>
      </w:r>
      <w:r w:rsidRPr="00CC479F">
        <w:rPr>
          <w:shd w:val="clear" w:color="auto" w:fill="FFFFFF"/>
        </w:rPr>
        <w:t>atvasināta publiska persona valsts pārvaldes jomā darbojas ar pastarpinātās pārvaldes iestāžu starpniecību.</w:t>
      </w:r>
      <w:r w:rsidRPr="00CC479F">
        <w:t xml:space="preserve"> </w:t>
      </w:r>
    </w:p>
    <w:p w14:paraId="4EC77997" w14:textId="77777777" w:rsidR="00CC479F" w:rsidRPr="00CC479F" w:rsidRDefault="00CC479F" w:rsidP="00CC479F">
      <w:pPr>
        <w:shd w:val="clear" w:color="auto" w:fill="FFFFFF"/>
        <w:ind w:firstLine="720"/>
        <w:jc w:val="both"/>
      </w:pPr>
      <w:r w:rsidRPr="00CC479F">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CC479F">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5907816" w14:textId="77777777" w:rsidR="00CC479F" w:rsidRPr="00CC479F" w:rsidRDefault="00CC479F" w:rsidP="00CC479F">
      <w:pPr>
        <w:shd w:val="clear" w:color="auto" w:fill="FFFFFF"/>
        <w:ind w:firstLine="720"/>
        <w:jc w:val="both"/>
      </w:pPr>
      <w:r w:rsidRPr="00CC479F">
        <w:t xml:space="preserve">Likuma 28. pants  nosaka, ka atvasinātas publiskas personas orgāns, izveidojot pastarpinātās pārvaldes iestādi, izdod iestādes nolikumu </w:t>
      </w:r>
    </w:p>
    <w:p w14:paraId="225BC2DB" w14:textId="77777777" w:rsidR="00CC479F" w:rsidRPr="00CC479F" w:rsidRDefault="00CC479F" w:rsidP="00CC479F">
      <w:pPr>
        <w:autoSpaceDE w:val="0"/>
        <w:autoSpaceDN w:val="0"/>
        <w:adjustRightInd w:val="0"/>
        <w:ind w:firstLine="720"/>
        <w:jc w:val="both"/>
        <w:rPr>
          <w:shd w:val="clear" w:color="auto" w:fill="FFFFFF"/>
        </w:rPr>
      </w:pPr>
      <w:r w:rsidRPr="00CC479F">
        <w:t xml:space="preserve">Pašvaldību likuma 10. panta pirmās daļas astotais punkts paredz, ka tikai domes kompetencē ir </w:t>
      </w:r>
      <w:r w:rsidRPr="00CC479F">
        <w:rPr>
          <w:shd w:val="clear" w:color="auto" w:fill="FFFFFF"/>
        </w:rPr>
        <w:t>izveidot un reorganizēt pašvaldības administrāciju, tostarp izveidot, reorganizēt un likvidēt tās sastāvā esošās institūcijas, kā arī izdot pašvaldības institūciju nolikumu.</w:t>
      </w:r>
    </w:p>
    <w:p w14:paraId="354EFD63" w14:textId="77777777" w:rsidR="00CC479F" w:rsidRPr="00CC479F" w:rsidRDefault="00CC479F" w:rsidP="00CC479F">
      <w:pPr>
        <w:autoSpaceDE w:val="0"/>
        <w:autoSpaceDN w:val="0"/>
        <w:adjustRightInd w:val="0"/>
        <w:ind w:firstLine="720"/>
        <w:jc w:val="both"/>
        <w:rPr>
          <w:shd w:val="clear" w:color="auto" w:fill="FFFFFF"/>
        </w:rPr>
      </w:pPr>
      <w:r w:rsidRPr="00CC479F">
        <w:rPr>
          <w:shd w:val="clear" w:color="auto" w:fill="FFFFFF"/>
        </w:rPr>
        <w:t xml:space="preserve">Pašvaldību likuma 50.panta pirmā daļas nosaka, ka </w:t>
      </w:r>
      <w:r w:rsidRPr="00CC479F">
        <w:rPr>
          <w:i/>
          <w:iCs/>
          <w:shd w:val="clear" w:color="auto" w:fill="FFFFFF"/>
        </w:rPr>
        <w:t>Dome un pašvaldības administrācija iekšējos normatīvos aktus izdod likumā noteiktajā kārtībā.</w:t>
      </w:r>
    </w:p>
    <w:p w14:paraId="0BF86A91" w14:textId="56D5D0D3" w:rsidR="00CC479F" w:rsidRPr="005F79B0" w:rsidRDefault="00CC479F" w:rsidP="00CC479F">
      <w:pPr>
        <w:ind w:firstLine="720"/>
        <w:jc w:val="both"/>
        <w:rPr>
          <w:b/>
          <w:bCs/>
        </w:rPr>
      </w:pPr>
      <w:r w:rsidRPr="00CC479F">
        <w:t xml:space="preserve">Pamatojoties uz Pašvaldību likuma 10. panta pirmās daļas 8.punktu, 20. panta otro daļu, 50. panta pirmo daļu, Valsts pārvaldes iekārtas likuma 10. panta astoto un desmito daļu, 28. pantu, </w:t>
      </w:r>
      <w:r w:rsidRPr="005F79B0">
        <w:rPr>
          <w:rFonts w:cs="Tahoma"/>
          <w:b/>
          <w:kern w:val="1"/>
          <w:lang w:eastAsia="hi-IN" w:bidi="hi-IN"/>
        </w:rPr>
        <w:t>a</w:t>
      </w:r>
      <w:r w:rsidRPr="005F79B0">
        <w:rPr>
          <w:b/>
          <w:bCs/>
        </w:rPr>
        <w:t>tklāti balsojot: PAR</w:t>
      </w:r>
      <w:r w:rsidRPr="005F79B0">
        <w:t xml:space="preserve"> – </w:t>
      </w:r>
      <w:r w:rsidR="005F79B0" w:rsidRPr="005F79B0">
        <w:t>10</w:t>
      </w:r>
      <w:r w:rsidRPr="005F79B0">
        <w:t xml:space="preserve"> deputāti (</w:t>
      </w:r>
      <w:r w:rsidRPr="005F79B0">
        <w:rPr>
          <w:rFonts w:eastAsiaTheme="minorHAnsi"/>
        </w:rPr>
        <w:t>Jānis Bakmanis</w:t>
      </w:r>
      <w:r w:rsidR="005F79B0" w:rsidRPr="005F79B0">
        <w:rPr>
          <w:rFonts w:eastAsiaTheme="minorHAnsi"/>
        </w:rPr>
        <w:t xml:space="preserve">, </w:t>
      </w:r>
      <w:r w:rsidRPr="005F79B0">
        <w:rPr>
          <w:rFonts w:eastAsia="Calibri"/>
          <w:szCs w:val="22"/>
          <w:lang w:eastAsia="en-US"/>
        </w:rPr>
        <w:t>Māris Beļaunieks, Lija Jokste, Dāvis Melnalksnis, Kristaps Močāns, Rūdolfs Pelēkais, Jānis Remess, Ziedonis Rubezis, Dagnis Straub</w:t>
      </w:r>
      <w:r w:rsidR="005F79B0" w:rsidRPr="005F79B0">
        <w:rPr>
          <w:rFonts w:eastAsia="Calibri"/>
          <w:szCs w:val="22"/>
          <w:lang w:eastAsia="en-US"/>
        </w:rPr>
        <w:t>ergs, Regīna Tamane</w:t>
      </w:r>
      <w:r w:rsidRPr="005F79B0">
        <w:rPr>
          <w:rFonts w:eastAsia="Calibri"/>
          <w:szCs w:val="22"/>
          <w:lang w:eastAsia="en-US"/>
        </w:rPr>
        <w:t>)</w:t>
      </w:r>
      <w:r w:rsidRPr="005F79B0">
        <w:t xml:space="preserve">, </w:t>
      </w:r>
      <w:r w:rsidRPr="005F79B0">
        <w:rPr>
          <w:b/>
          <w:bCs/>
        </w:rPr>
        <w:t>PRET –</w:t>
      </w:r>
      <w:r w:rsidRPr="005F79B0">
        <w:t xml:space="preserve"> </w:t>
      </w:r>
      <w:r w:rsidR="005F79B0" w:rsidRPr="005F79B0">
        <w:t xml:space="preserve">deputāts </w:t>
      </w:r>
      <w:r w:rsidR="005F79B0" w:rsidRPr="005F79B0">
        <w:rPr>
          <w:rFonts w:eastAsia="Calibri"/>
          <w:szCs w:val="22"/>
          <w:lang w:eastAsia="en-US"/>
        </w:rPr>
        <w:t>Arvīds Ozols</w:t>
      </w:r>
      <w:r w:rsidRPr="005F79B0">
        <w:rPr>
          <w:rFonts w:eastAsia="Calibri"/>
          <w:szCs w:val="22"/>
          <w:lang w:eastAsia="en-US"/>
        </w:rPr>
        <w:t>,</w:t>
      </w:r>
      <w:r w:rsidRPr="005F79B0">
        <w:t xml:space="preserve"> </w:t>
      </w:r>
      <w:r w:rsidRPr="005F79B0">
        <w:rPr>
          <w:b/>
          <w:bCs/>
        </w:rPr>
        <w:t xml:space="preserve">ATTURAS – </w:t>
      </w:r>
      <w:r w:rsidR="005F79B0" w:rsidRPr="005F79B0">
        <w:rPr>
          <w:bCs/>
        </w:rPr>
        <w:t>4 deputāti (</w:t>
      </w:r>
      <w:r w:rsidR="005F79B0" w:rsidRPr="005F79B0">
        <w:rPr>
          <w:rFonts w:eastAsiaTheme="minorHAnsi"/>
        </w:rPr>
        <w:t>Valdis Bārda,</w:t>
      </w:r>
      <w:r w:rsidR="005F79B0" w:rsidRPr="005F79B0">
        <w:rPr>
          <w:rFonts w:eastAsia="Calibri"/>
          <w:szCs w:val="22"/>
          <w:lang w:eastAsia="en-US"/>
        </w:rPr>
        <w:t xml:space="preserve"> Andris Garklāvs</w:t>
      </w:r>
      <w:r w:rsidR="005F79B0" w:rsidRPr="005F79B0">
        <w:t>,</w:t>
      </w:r>
      <w:r w:rsidR="005F79B0" w:rsidRPr="005F79B0">
        <w:rPr>
          <w:rFonts w:eastAsia="Calibri"/>
          <w:szCs w:val="22"/>
          <w:lang w:eastAsia="en-US"/>
        </w:rPr>
        <w:t xml:space="preserve"> Aigars Legzdiņš, Edmunds Zeidmanis)</w:t>
      </w:r>
      <w:r w:rsidRPr="005F79B0">
        <w:rPr>
          <w:rFonts w:eastAsia="Calibri"/>
          <w:szCs w:val="22"/>
          <w:lang w:eastAsia="en-US"/>
        </w:rPr>
        <w:t xml:space="preserve">, </w:t>
      </w:r>
      <w:r w:rsidRPr="005F79B0">
        <w:t>Limbažu novada dome</w:t>
      </w:r>
      <w:r w:rsidRPr="005F79B0">
        <w:rPr>
          <w:b/>
          <w:bCs/>
        </w:rPr>
        <w:t xml:space="preserve"> NOLEMJ:</w:t>
      </w:r>
    </w:p>
    <w:p w14:paraId="7DCE5658" w14:textId="13BE70C1" w:rsidR="00CC479F" w:rsidRPr="00CC479F" w:rsidRDefault="00CC479F" w:rsidP="00CC479F">
      <w:pPr>
        <w:ind w:firstLine="720"/>
        <w:jc w:val="both"/>
        <w:rPr>
          <w:b/>
          <w:bCs/>
        </w:rPr>
      </w:pPr>
    </w:p>
    <w:p w14:paraId="6FD35A50" w14:textId="77777777" w:rsidR="00CC479F" w:rsidRPr="00CC479F" w:rsidRDefault="00CC479F" w:rsidP="00824016">
      <w:pPr>
        <w:numPr>
          <w:ilvl w:val="0"/>
          <w:numId w:val="115"/>
        </w:numPr>
        <w:ind w:left="357" w:hanging="357"/>
        <w:contextualSpacing/>
        <w:jc w:val="both"/>
        <w:rPr>
          <w:rFonts w:eastAsia="Calibri"/>
        </w:rPr>
      </w:pPr>
      <w:r w:rsidRPr="00CC479F">
        <w:rPr>
          <w:rFonts w:eastAsia="Calibri"/>
        </w:rPr>
        <w:t>Mainīt Limbažu novada pašvaldības iestādes “</w:t>
      </w:r>
      <w:r w:rsidRPr="00CC479F">
        <w:t>Limbažu novada pašvaldības Limbažu novada administrācijas</w:t>
      </w:r>
      <w:r w:rsidRPr="00CC479F">
        <w:rPr>
          <w:rFonts w:eastAsia="Calibri"/>
        </w:rPr>
        <w:t xml:space="preserve">” nosaukumu uz “Limbažu novada pašvaldības </w:t>
      </w:r>
      <w:r w:rsidRPr="00CC479F">
        <w:t>Centrālā pārvalde</w:t>
      </w:r>
      <w:r w:rsidRPr="00CC479F">
        <w:rPr>
          <w:rFonts w:eastAsia="Calibri"/>
        </w:rPr>
        <w:t>”.</w:t>
      </w:r>
    </w:p>
    <w:p w14:paraId="1A3CA214" w14:textId="77777777" w:rsidR="00CC479F" w:rsidRPr="00CC479F" w:rsidRDefault="00CC479F" w:rsidP="00824016">
      <w:pPr>
        <w:numPr>
          <w:ilvl w:val="0"/>
          <w:numId w:val="115"/>
        </w:numPr>
        <w:ind w:left="357" w:hanging="357"/>
        <w:jc w:val="both"/>
      </w:pPr>
      <w:r w:rsidRPr="00CC479F">
        <w:t>Apstiprināt Limbažu novada pašvaldības Centrālās pārvaldes nolikumu (pielikumā).</w:t>
      </w:r>
    </w:p>
    <w:p w14:paraId="2322AC37" w14:textId="77777777" w:rsidR="00CC479F" w:rsidRPr="00CC479F" w:rsidRDefault="00CC479F" w:rsidP="00824016">
      <w:pPr>
        <w:numPr>
          <w:ilvl w:val="0"/>
          <w:numId w:val="115"/>
        </w:numPr>
        <w:ind w:left="357" w:hanging="357"/>
        <w:jc w:val="both"/>
      </w:pPr>
      <w:r w:rsidRPr="00CC479F">
        <w:t>Uzdot Limbažu novada pašvaldības Limbažu novada administrācijas Administratīvajai nodaļai veikt atbilstošas izmaiņas Valsts ieņēmumu dienesta datu bāzē un Latvijas Republikas Uzņēmuma reģistrā līdz 2023. gada 31. decembrim.</w:t>
      </w:r>
    </w:p>
    <w:p w14:paraId="04357062" w14:textId="77777777" w:rsidR="00CC479F" w:rsidRPr="00CC479F" w:rsidRDefault="00CC479F" w:rsidP="00824016">
      <w:pPr>
        <w:numPr>
          <w:ilvl w:val="0"/>
          <w:numId w:val="115"/>
        </w:numPr>
        <w:ind w:left="357" w:hanging="357"/>
        <w:jc w:val="both"/>
      </w:pPr>
      <w:r w:rsidRPr="00CC479F">
        <w:rPr>
          <w:rFonts w:eastAsia="Arial Unicode MS"/>
          <w:kern w:val="1"/>
          <w:lang w:eastAsia="hi-IN" w:bidi="hi-IN"/>
        </w:rPr>
        <w:t xml:space="preserve">Atbildīgie par lēmuma izpildi tiek noteikti Administratīvās nodaļas vadītāja un </w:t>
      </w:r>
      <w:r w:rsidRPr="00CC479F">
        <w:t xml:space="preserve">Limbažu novada </w:t>
      </w:r>
      <w:r w:rsidRPr="00CC479F">
        <w:rPr>
          <w:rFonts w:eastAsia="Arial Unicode MS"/>
          <w:kern w:val="1"/>
          <w:lang w:eastAsia="hi-IN" w:bidi="hi-IN"/>
        </w:rPr>
        <w:t>pašvaldības izpilddirektors.</w:t>
      </w:r>
    </w:p>
    <w:p w14:paraId="36636B12" w14:textId="77777777" w:rsidR="00407779" w:rsidRDefault="00407779" w:rsidP="00407779">
      <w:pPr>
        <w:autoSpaceDE w:val="0"/>
        <w:autoSpaceDN w:val="0"/>
        <w:adjustRightInd w:val="0"/>
        <w:jc w:val="both"/>
        <w:rPr>
          <w:rFonts w:eastAsia="Calibri"/>
          <w:b/>
        </w:rPr>
      </w:pPr>
    </w:p>
    <w:p w14:paraId="1F0F6071" w14:textId="77777777" w:rsidR="00407779" w:rsidRDefault="00407779" w:rsidP="00407779">
      <w:pPr>
        <w:autoSpaceDE w:val="0"/>
        <w:autoSpaceDN w:val="0"/>
        <w:adjustRightInd w:val="0"/>
        <w:jc w:val="both"/>
        <w:rPr>
          <w:rFonts w:eastAsia="Calibri"/>
          <w:b/>
        </w:rPr>
      </w:pPr>
    </w:p>
    <w:p w14:paraId="1D2CABC7" w14:textId="20492AC7" w:rsidR="00407779" w:rsidRPr="000502C9" w:rsidRDefault="00407779" w:rsidP="00407779">
      <w:pPr>
        <w:jc w:val="both"/>
        <w:rPr>
          <w:b/>
          <w:bCs/>
        </w:rPr>
      </w:pPr>
      <w:r w:rsidRPr="000502C9">
        <w:rPr>
          <w:b/>
          <w:bCs/>
        </w:rPr>
        <w:t xml:space="preserve">Lēmums Nr. </w:t>
      </w:r>
      <w:r w:rsidR="00397103">
        <w:rPr>
          <w:b/>
          <w:bCs/>
        </w:rPr>
        <w:t>1032</w:t>
      </w:r>
    </w:p>
    <w:p w14:paraId="55C6C5E3" w14:textId="5123801F" w:rsidR="00407779" w:rsidRPr="000502C9" w:rsidRDefault="00407779" w:rsidP="00407779">
      <w:pPr>
        <w:keepNext/>
        <w:jc w:val="center"/>
        <w:outlineLvl w:val="0"/>
        <w:rPr>
          <w:b/>
          <w:bCs/>
          <w:lang w:eastAsia="en-US"/>
        </w:rPr>
      </w:pPr>
      <w:r>
        <w:rPr>
          <w:b/>
          <w:bCs/>
          <w:lang w:eastAsia="en-US"/>
        </w:rPr>
        <w:t>103</w:t>
      </w:r>
      <w:r w:rsidRPr="000502C9">
        <w:rPr>
          <w:b/>
          <w:bCs/>
          <w:lang w:eastAsia="en-US"/>
        </w:rPr>
        <w:t>.</w:t>
      </w:r>
    </w:p>
    <w:p w14:paraId="0E294D41" w14:textId="77777777" w:rsidR="00F6400F" w:rsidRPr="00F6400F" w:rsidRDefault="00F6400F" w:rsidP="00F6400F">
      <w:pPr>
        <w:pBdr>
          <w:bottom w:val="single" w:sz="6" w:space="1" w:color="auto"/>
        </w:pBdr>
        <w:jc w:val="both"/>
        <w:rPr>
          <w:b/>
          <w:bCs/>
        </w:rPr>
      </w:pPr>
      <w:r w:rsidRPr="00F6400F">
        <w:rPr>
          <w:b/>
          <w:bCs/>
          <w:noProof/>
        </w:rPr>
        <w:t>Par Limbažu novada pašvaldības iestādes “Limbažu apvienības pārvalde” izveidošanu</w:t>
      </w:r>
    </w:p>
    <w:p w14:paraId="0A6522BF" w14:textId="77777777" w:rsidR="00F6400F" w:rsidRDefault="00F6400F" w:rsidP="00F6400F">
      <w:pPr>
        <w:jc w:val="center"/>
        <w:rPr>
          <w:noProof/>
        </w:rPr>
      </w:pPr>
      <w:r w:rsidRPr="000162A6">
        <w:t xml:space="preserve">Ziņo </w:t>
      </w:r>
      <w:r>
        <w:rPr>
          <w:noProof/>
        </w:rPr>
        <w:t>Dagnis Straubergs</w:t>
      </w:r>
    </w:p>
    <w:p w14:paraId="551BB359" w14:textId="77777777" w:rsidR="00F6400F" w:rsidRPr="00F6400F" w:rsidRDefault="00F6400F" w:rsidP="00F6400F">
      <w:pPr>
        <w:jc w:val="both"/>
      </w:pPr>
    </w:p>
    <w:p w14:paraId="22BC3932" w14:textId="5043BEC4" w:rsidR="00F6400F" w:rsidRPr="00F6400F" w:rsidRDefault="00F6400F" w:rsidP="00F6400F">
      <w:pPr>
        <w:autoSpaceDN w:val="0"/>
        <w:ind w:firstLine="720"/>
        <w:jc w:val="both"/>
      </w:pPr>
      <w:r w:rsidRPr="00F6400F">
        <w:t>Ar Limbažu novada domes 2023. gada 28. septembra lēmumu Nr. 710 (protokols Nr.11, 2</w:t>
      </w:r>
      <w:r>
        <w:t>.</w:t>
      </w:r>
      <w:r w:rsidRPr="00F6400F">
        <w:t>) apstiprināti Limbažu novada domes saistošie noteikumi Nr. 17 “Limbažu novada pašvaldības nolikums” (turpmāk – Saistošie noteikumi).</w:t>
      </w:r>
    </w:p>
    <w:p w14:paraId="29EB012B" w14:textId="77777777" w:rsidR="00F6400F" w:rsidRPr="00F6400F" w:rsidRDefault="00F6400F" w:rsidP="00F6400F">
      <w:pPr>
        <w:autoSpaceDN w:val="0"/>
        <w:ind w:firstLine="720"/>
        <w:jc w:val="both"/>
      </w:pPr>
      <w:r w:rsidRPr="00F6400F">
        <w:lastRenderedPageBreak/>
        <w:t>Saistošie noteikumi nosaka Limbažu novada pašvaldības teritoriālo iedalījumu un teritoriālā iedalījuma vienību apvienības –Alojas apvienību, Salacgrīvas apvienību un Limbažu apvienību, kas ietver Limbažu pilsētu, Katvaru pagastu, Limbažu pagastu, Pāles pagastu, Skultes pagastu, Umurgas pagastu, Vidrižu pagastu, Viļķenes pagastu.</w:t>
      </w:r>
    </w:p>
    <w:p w14:paraId="37988578" w14:textId="2B88E3AD" w:rsidR="00F6400F" w:rsidRPr="00F6400F" w:rsidRDefault="00F6400F" w:rsidP="00F6400F">
      <w:pPr>
        <w:shd w:val="clear" w:color="auto" w:fill="FFFFFF"/>
        <w:ind w:firstLine="720"/>
        <w:jc w:val="both"/>
      </w:pPr>
      <w:r w:rsidRPr="00F6400F">
        <w:t>Pašvaldību likuma 23. panta “Novada teritoriālo vienību pārvalde” pirmā daļa nosaka, ka</w:t>
      </w:r>
      <w:r w:rsidRPr="00F6400F">
        <w:rPr>
          <w:bCs/>
        </w:rPr>
        <w:t xml:space="preserve"> l</w:t>
      </w:r>
      <w:r w:rsidRPr="00F6400F">
        <w:t>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w:t>
      </w:r>
      <w:r w:rsidR="00BA7277">
        <w:t xml:space="preserve"> pilsētas) apvienības pārvaldi.</w:t>
      </w:r>
    </w:p>
    <w:p w14:paraId="714524EE" w14:textId="77777777" w:rsidR="00F6400F" w:rsidRPr="00F6400F" w:rsidRDefault="00F6400F" w:rsidP="00F6400F">
      <w:pPr>
        <w:shd w:val="clear" w:color="auto" w:fill="FFFFFF"/>
        <w:ind w:firstLine="720"/>
        <w:jc w:val="both"/>
      </w:pPr>
      <w:r w:rsidRPr="00F6400F">
        <w:t xml:space="preserve">Atbilstoši Valsts pārvaldes iekārtas likuma (turpmāk – Likums) 4. panta otrajai daļai - </w:t>
      </w:r>
      <w:r w:rsidRPr="00F6400F">
        <w:rPr>
          <w:shd w:val="clear" w:color="auto" w:fill="FFFFFF"/>
        </w:rPr>
        <w:t>atvasināta publiska persona valsts pārvaldes jomā darbojas ar pastarpinātās pārvaldes iestāžu starpniecību.</w:t>
      </w:r>
      <w:r w:rsidRPr="00F6400F">
        <w:t xml:space="preserve"> </w:t>
      </w:r>
    </w:p>
    <w:p w14:paraId="04A6C496" w14:textId="77777777" w:rsidR="00F6400F" w:rsidRPr="00F6400F" w:rsidRDefault="00F6400F" w:rsidP="00F6400F">
      <w:pPr>
        <w:shd w:val="clear" w:color="auto" w:fill="FFFFFF"/>
        <w:ind w:firstLine="720"/>
        <w:jc w:val="both"/>
      </w:pPr>
      <w:r w:rsidRPr="00F6400F">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F6400F">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0CD0675E" w14:textId="16786B58" w:rsidR="00F6400F" w:rsidRPr="00F6400F" w:rsidRDefault="00F6400F" w:rsidP="00F6400F">
      <w:pPr>
        <w:shd w:val="clear" w:color="auto" w:fill="FFFFFF"/>
        <w:ind w:firstLine="720"/>
        <w:jc w:val="both"/>
      </w:pPr>
      <w:r w:rsidRPr="00F6400F">
        <w:t xml:space="preserve">Likuma 28. pants nosaka, ka atvasinātas publiskas personas orgāns, izveidojot pastarpinātās pārvaldes iestādi, izdod iestādes nolikumu </w:t>
      </w:r>
    </w:p>
    <w:p w14:paraId="321A2F75" w14:textId="77777777" w:rsidR="00F6400F" w:rsidRPr="00F6400F" w:rsidRDefault="00F6400F" w:rsidP="00F6400F">
      <w:pPr>
        <w:autoSpaceDE w:val="0"/>
        <w:autoSpaceDN w:val="0"/>
        <w:adjustRightInd w:val="0"/>
        <w:ind w:firstLine="720"/>
        <w:jc w:val="both"/>
        <w:rPr>
          <w:shd w:val="clear" w:color="auto" w:fill="FFFFFF"/>
        </w:rPr>
      </w:pPr>
      <w:r w:rsidRPr="00F6400F">
        <w:t xml:space="preserve">Pašvaldību likuma 10. panta pirmās daļas astotais punkts paredz, ka tikai domes kompetencē ir </w:t>
      </w:r>
      <w:r w:rsidRPr="00F6400F">
        <w:rPr>
          <w:shd w:val="clear" w:color="auto" w:fill="FFFFFF"/>
        </w:rPr>
        <w:t>izveidot un reorganizēt pašvaldības administrāciju, tostarp izveidot, reorganizēt un likvidēt tās sastāvā esošās institūcijas, kā arī izdot pašvaldības institūciju nolikumu.</w:t>
      </w:r>
    </w:p>
    <w:p w14:paraId="319B58B9" w14:textId="6DD82DF9" w:rsidR="00F6400F" w:rsidRPr="00F6400F" w:rsidRDefault="00F6400F" w:rsidP="00F6400F">
      <w:pPr>
        <w:autoSpaceDE w:val="0"/>
        <w:autoSpaceDN w:val="0"/>
        <w:adjustRightInd w:val="0"/>
        <w:ind w:firstLine="720"/>
        <w:jc w:val="both"/>
      </w:pPr>
      <w:r w:rsidRPr="00F6400F">
        <w:rPr>
          <w:shd w:val="clear" w:color="auto" w:fill="FFFFFF"/>
        </w:rPr>
        <w:t xml:space="preserve">Atbilstoši iepriekš minētajam, lai efektīvāk </w:t>
      </w:r>
      <w:r w:rsidRPr="00F6400F">
        <w:t>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w:t>
      </w:r>
      <w:r w:rsidR="0094604F">
        <w:t>i, nodrošinātu iespēju iedzīvotā</w:t>
      </w:r>
      <w:r w:rsidRPr="00F6400F">
        <w:t xml:space="preserve">jiem pilnvērtīgi piedalīties pašvaldības darbā, </w:t>
      </w:r>
      <w:r w:rsidRPr="00F6400F">
        <w:rPr>
          <w:shd w:val="clear" w:color="auto" w:fill="FFFFFF"/>
        </w:rPr>
        <w:t>tiek izveidota  pastarpināta valsts pārvaldes iestāde “Limbažu apvienības pārvalde” un pieņemts tās nolikums.</w:t>
      </w:r>
    </w:p>
    <w:p w14:paraId="7731FCF7" w14:textId="3D931C92" w:rsidR="00F6400F" w:rsidRPr="00F2039E" w:rsidRDefault="00F6400F" w:rsidP="00F6400F">
      <w:pPr>
        <w:ind w:firstLine="720"/>
        <w:jc w:val="both"/>
        <w:rPr>
          <w:b/>
          <w:bCs/>
        </w:rPr>
      </w:pPr>
      <w:r w:rsidRPr="00F6400F">
        <w:t xml:space="preserve">Pamatojoties uz Pašvaldību </w:t>
      </w:r>
      <w:r w:rsidRPr="00F6400F">
        <w:rPr>
          <w:color w:val="000000"/>
        </w:rPr>
        <w:t>likuma 10. panta pirmās daļas 8.</w:t>
      </w:r>
      <w:r w:rsidR="00BA7277">
        <w:rPr>
          <w:color w:val="000000"/>
        </w:rPr>
        <w:t xml:space="preserve"> </w:t>
      </w:r>
      <w:r w:rsidRPr="00F6400F">
        <w:rPr>
          <w:color w:val="000000"/>
        </w:rPr>
        <w:t>punktu, 23. panta pirmo daļu Valsts pārvaldes iekārtas likuma 10. panta astoto un desmito daļu, 28. pantu</w:t>
      </w:r>
      <w:r w:rsidRPr="00F6400F">
        <w:t xml:space="preserve">, </w:t>
      </w:r>
      <w:r w:rsidRPr="00F2039E">
        <w:rPr>
          <w:rFonts w:cs="Tahoma"/>
          <w:b/>
          <w:kern w:val="1"/>
          <w:lang w:eastAsia="hi-IN" w:bidi="hi-IN"/>
        </w:rPr>
        <w:t>a</w:t>
      </w:r>
      <w:r w:rsidRPr="00F2039E">
        <w:rPr>
          <w:b/>
          <w:bCs/>
        </w:rPr>
        <w:t>tklāti balsojot: PAR</w:t>
      </w:r>
      <w:r w:rsidRPr="00F2039E">
        <w:t xml:space="preserve"> – 1</w:t>
      </w:r>
      <w:r>
        <w:t>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w:t>
      </w:r>
      <w:r>
        <w:rPr>
          <w:rFonts w:eastAsia="Calibri"/>
          <w:szCs w:val="22"/>
          <w:lang w:eastAsia="en-US"/>
        </w:rPr>
        <w:t>agnis Straubergs, Regīna Tamane</w:t>
      </w:r>
      <w:r w:rsidRPr="00F2039E">
        <w:rPr>
          <w:rFonts w:eastAsia="Calibri"/>
          <w:szCs w:val="22"/>
          <w:lang w:eastAsia="en-US"/>
        </w:rPr>
        <w:t>)</w:t>
      </w:r>
      <w:r w:rsidRPr="00F2039E">
        <w:t xml:space="preserve">, </w:t>
      </w:r>
      <w:r w:rsidRPr="00F2039E">
        <w:rPr>
          <w:b/>
          <w:bCs/>
        </w:rPr>
        <w:t>PRET –</w:t>
      </w:r>
      <w:r w:rsidRPr="00F2039E">
        <w:t xml:space="preserve"> </w:t>
      </w:r>
      <w:r>
        <w:t>2 deputāti (</w:t>
      </w:r>
      <w:r w:rsidRPr="00F2039E">
        <w:rPr>
          <w:rFonts w:eastAsia="Calibri"/>
          <w:szCs w:val="22"/>
          <w:lang w:eastAsia="en-US"/>
        </w:rPr>
        <w:t>Aigars Legzdiņš</w:t>
      </w:r>
      <w:r>
        <w:rPr>
          <w:rFonts w:eastAsia="Calibri"/>
          <w:szCs w:val="22"/>
          <w:lang w:eastAsia="en-US"/>
        </w:rPr>
        <w:t>,</w:t>
      </w:r>
      <w:r w:rsidRPr="00F6400F">
        <w:rPr>
          <w:rFonts w:eastAsia="Calibri"/>
          <w:szCs w:val="22"/>
          <w:lang w:eastAsia="en-US"/>
        </w:rPr>
        <w:t xml:space="preserve"> </w:t>
      </w:r>
      <w:r w:rsidRPr="00F2039E">
        <w:rPr>
          <w:rFonts w:eastAsia="Calibri"/>
          <w:szCs w:val="22"/>
          <w:lang w:eastAsia="en-US"/>
        </w:rPr>
        <w:t>Arvīds Ozols</w:t>
      </w:r>
      <w:r>
        <w:rPr>
          <w:rFonts w:eastAsia="Calibri"/>
          <w:szCs w:val="22"/>
          <w:lang w:eastAsia="en-US"/>
        </w:rPr>
        <w:t>)</w:t>
      </w:r>
      <w:r w:rsidRPr="00F2039E">
        <w:rPr>
          <w:rFonts w:eastAsia="Calibri"/>
          <w:szCs w:val="22"/>
          <w:lang w:eastAsia="en-US"/>
        </w:rPr>
        <w:t>,</w:t>
      </w:r>
      <w:r w:rsidRPr="00F2039E">
        <w:t xml:space="preserve"> </w:t>
      </w:r>
      <w:r w:rsidRPr="00F2039E">
        <w:rPr>
          <w:b/>
          <w:bCs/>
        </w:rPr>
        <w:t xml:space="preserve">ATTURAS – </w:t>
      </w:r>
      <w:r>
        <w:rPr>
          <w:bCs/>
        </w:rPr>
        <w:t>2 deputāti (</w:t>
      </w:r>
      <w:r w:rsidRPr="00F2039E">
        <w:rPr>
          <w:rFonts w:eastAsia="Calibri"/>
          <w:szCs w:val="22"/>
          <w:lang w:eastAsia="en-US"/>
        </w:rPr>
        <w:t>Andris Garklāvs</w:t>
      </w:r>
      <w:r w:rsidRPr="00F2039E">
        <w:t>,</w:t>
      </w:r>
      <w:r w:rsidRPr="00F6400F">
        <w:rPr>
          <w:rFonts w:eastAsia="Calibri"/>
          <w:szCs w:val="22"/>
          <w:lang w:eastAsia="en-US"/>
        </w:rPr>
        <w:t xml:space="preserve"> </w:t>
      </w:r>
      <w:r w:rsidRPr="00F2039E">
        <w:rPr>
          <w:rFonts w:eastAsia="Calibri"/>
          <w:szCs w:val="22"/>
          <w:lang w:eastAsia="en-US"/>
        </w:rPr>
        <w:t>Edmunds Zeidmanis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461BA4BC" w14:textId="7EB4BFE0" w:rsidR="00F6400F" w:rsidRPr="00F6400F" w:rsidRDefault="00F6400F" w:rsidP="00F6400F">
      <w:pPr>
        <w:ind w:firstLine="720"/>
        <w:jc w:val="both"/>
        <w:rPr>
          <w:b/>
          <w:bCs/>
        </w:rPr>
      </w:pPr>
    </w:p>
    <w:p w14:paraId="2D8B98DD" w14:textId="3386684F" w:rsidR="00F6400F" w:rsidRPr="00F6400F" w:rsidRDefault="00F6400F" w:rsidP="00824016">
      <w:pPr>
        <w:numPr>
          <w:ilvl w:val="0"/>
          <w:numId w:val="116"/>
        </w:numPr>
        <w:ind w:left="357" w:hanging="357"/>
        <w:jc w:val="both"/>
      </w:pPr>
      <w:r w:rsidRPr="00F6400F">
        <w:t xml:space="preserve">Reorganizējot Limbažu novada pašvaldības </w:t>
      </w:r>
      <w:r w:rsidRPr="00F6400F">
        <w:rPr>
          <w:color w:val="000000"/>
        </w:rPr>
        <w:t>iestādes “Limbažu novada administrācija” struktūrvienību “</w:t>
      </w:r>
      <w:r w:rsidRPr="00F6400F">
        <w:rPr>
          <w:shd w:val="clear" w:color="auto" w:fill="FFFFFF"/>
        </w:rPr>
        <w:t>Limbažu</w:t>
      </w:r>
      <w:r w:rsidRPr="00F6400F">
        <w:rPr>
          <w:color w:val="000000"/>
        </w:rPr>
        <w:t xml:space="preserve"> apvienības pārvalde”, a</w:t>
      </w:r>
      <w:r w:rsidRPr="00F6400F">
        <w:t>r 2024.</w:t>
      </w:r>
      <w:r>
        <w:t xml:space="preserve"> </w:t>
      </w:r>
      <w:r w:rsidRPr="00F6400F">
        <w:t>gada 1.</w:t>
      </w:r>
      <w:r>
        <w:t xml:space="preserve"> </w:t>
      </w:r>
      <w:r w:rsidRPr="00F6400F">
        <w:t>janvāri izveidot Limbažu novada pašvaldības iestādi “</w:t>
      </w:r>
      <w:r w:rsidRPr="00F6400F">
        <w:rPr>
          <w:shd w:val="clear" w:color="auto" w:fill="FFFFFF"/>
        </w:rPr>
        <w:t>Limbažu</w:t>
      </w:r>
      <w:r w:rsidRPr="00F6400F">
        <w:t xml:space="preserve"> ap</w:t>
      </w:r>
      <w:r>
        <w:t>vienības pārvalde”.</w:t>
      </w:r>
    </w:p>
    <w:p w14:paraId="5F742495" w14:textId="77777777" w:rsidR="00F6400F" w:rsidRPr="00F6400F" w:rsidRDefault="00F6400F" w:rsidP="00824016">
      <w:pPr>
        <w:numPr>
          <w:ilvl w:val="0"/>
          <w:numId w:val="116"/>
        </w:numPr>
        <w:ind w:left="357" w:hanging="357"/>
        <w:jc w:val="both"/>
      </w:pPr>
      <w:r w:rsidRPr="00F6400F">
        <w:rPr>
          <w:rFonts w:eastAsia="Arial Unicode MS"/>
          <w:kern w:val="1"/>
          <w:lang w:eastAsia="hi-IN" w:bidi="hi-IN"/>
        </w:rPr>
        <w:t>Par struktūrvienības “</w:t>
      </w:r>
      <w:r w:rsidRPr="00F6400F">
        <w:rPr>
          <w:shd w:val="clear" w:color="auto" w:fill="FFFFFF"/>
        </w:rPr>
        <w:t>Limbažu</w:t>
      </w:r>
      <w:r w:rsidRPr="00F6400F">
        <w:rPr>
          <w:rFonts w:eastAsia="Arial Unicode MS"/>
          <w:kern w:val="1"/>
          <w:lang w:eastAsia="hi-IN" w:bidi="hi-IN"/>
        </w:rPr>
        <w:t xml:space="preserve"> apvienības pārvalde” finanšu, mantas, saistību un tiesību pārņēmēju tiek noteikta Limbažu novada pašvaldības iestāde “</w:t>
      </w:r>
      <w:r w:rsidRPr="00F6400F">
        <w:rPr>
          <w:shd w:val="clear" w:color="auto" w:fill="FFFFFF"/>
        </w:rPr>
        <w:t>Limbažu</w:t>
      </w:r>
      <w:r w:rsidRPr="00F6400F">
        <w:rPr>
          <w:rFonts w:eastAsia="Arial Unicode MS"/>
          <w:kern w:val="1"/>
          <w:lang w:eastAsia="hi-IN" w:bidi="hi-IN"/>
        </w:rPr>
        <w:t xml:space="preserve"> apvienības pārvalde”.</w:t>
      </w:r>
    </w:p>
    <w:p w14:paraId="05AC6138" w14:textId="77777777" w:rsidR="00F6400F" w:rsidRPr="00F6400F" w:rsidRDefault="00F6400F" w:rsidP="00824016">
      <w:pPr>
        <w:numPr>
          <w:ilvl w:val="0"/>
          <w:numId w:val="116"/>
        </w:numPr>
        <w:ind w:left="357" w:hanging="357"/>
        <w:jc w:val="both"/>
      </w:pPr>
      <w:r w:rsidRPr="00F6400F">
        <w:t xml:space="preserve">Uzdot Limbažu novada pašvaldības Limbažu novada administrācijas Administratīvajai nodaļai un Finanšu un ekonomikas nodaļai veikt atbilstošas izmaiņas Valsts ieņēmumu dienesta datu bāzē un Latvijas Republikas Uzņēmuma reģistrā līdz 2023. gada 31. decembrim. </w:t>
      </w:r>
    </w:p>
    <w:p w14:paraId="411A42D6" w14:textId="77777777" w:rsidR="00F6400F" w:rsidRPr="00F6400F" w:rsidRDefault="00F6400F" w:rsidP="00824016">
      <w:pPr>
        <w:numPr>
          <w:ilvl w:val="0"/>
          <w:numId w:val="116"/>
        </w:numPr>
        <w:ind w:left="357" w:hanging="357"/>
        <w:jc w:val="both"/>
      </w:pPr>
      <w:r w:rsidRPr="00F6400F">
        <w:t>Apstiprināt Limbažu novada pašvaldības iestādes “</w:t>
      </w:r>
      <w:r w:rsidRPr="00F6400F">
        <w:rPr>
          <w:shd w:val="clear" w:color="auto" w:fill="FFFFFF"/>
        </w:rPr>
        <w:t>Limbažu</w:t>
      </w:r>
      <w:r w:rsidRPr="00F6400F">
        <w:t xml:space="preserve"> apvienības pārvalde” nolikumu (pielikumā)</w:t>
      </w:r>
      <w:r w:rsidRPr="00F6400F">
        <w:rPr>
          <w:rFonts w:eastAsia="Arial Unicode MS"/>
          <w:kern w:val="1"/>
          <w:lang w:eastAsia="hi-IN" w:bidi="hi-IN"/>
        </w:rPr>
        <w:t>.</w:t>
      </w:r>
    </w:p>
    <w:p w14:paraId="2782ED00" w14:textId="6C38B8E9" w:rsidR="00F6400F" w:rsidRPr="00F6400F" w:rsidRDefault="00F6400F" w:rsidP="00824016">
      <w:pPr>
        <w:numPr>
          <w:ilvl w:val="0"/>
          <w:numId w:val="116"/>
        </w:numPr>
        <w:ind w:left="357" w:hanging="357"/>
        <w:jc w:val="both"/>
      </w:pPr>
      <w:bookmarkStart w:id="151" w:name="_Hlk150953305"/>
      <w:r w:rsidRPr="00F6400F">
        <w:t>Uzdot Administratīvajai nodaļai līdz 2023.</w:t>
      </w:r>
      <w:r>
        <w:t xml:space="preserve"> </w:t>
      </w:r>
      <w:r w:rsidRPr="00F6400F">
        <w:t>gada 1.</w:t>
      </w:r>
      <w:r>
        <w:t xml:space="preserve"> </w:t>
      </w:r>
      <w:r w:rsidRPr="00F6400F">
        <w:t xml:space="preserve">decembrim </w:t>
      </w:r>
      <w:r>
        <w:t>Darba likumā noteiktajā kārtībā</w:t>
      </w:r>
      <w:r w:rsidRPr="00F6400F">
        <w:t xml:space="preserve"> informēt “Limbažu apvienības pārvaldes” darbiniekus (amatpersonas) par “Limbažu apvienības pārvaldes” reorganizāciju un izsniegt darbiniekiem (amatpersonām) dokumentus (brīdinājumus, grozījumus darba līgumos, amatu aprakstos), kas saistīti ar izmaiņām darbinieku (amatpersonu) darba tiesiskajās attiecībās. </w:t>
      </w:r>
      <w:bookmarkEnd w:id="151"/>
    </w:p>
    <w:p w14:paraId="64CAE9FF" w14:textId="083B400E" w:rsidR="00F6400F" w:rsidRPr="00F6400F" w:rsidRDefault="00F6400F" w:rsidP="00824016">
      <w:pPr>
        <w:numPr>
          <w:ilvl w:val="0"/>
          <w:numId w:val="116"/>
        </w:numPr>
        <w:ind w:left="357" w:hanging="357"/>
        <w:jc w:val="both"/>
      </w:pPr>
      <w:r w:rsidRPr="00F6400F">
        <w:lastRenderedPageBreak/>
        <w:t>Atzīt par spēku zaudējušu no 2024. gada 1. janvāra Limbažu novada domes 29.12.2021. lēmumu Nr.739 (protokols Nr.14, 7.§) “Par Limbažu novada pašvaldības Limbažu administrācijas struktūrvienības - Limbažu apvienības pārvaldes – izveidošanu un nolikuma apstiprināšanu</w:t>
      </w:r>
      <w:r>
        <w:t>”.</w:t>
      </w:r>
    </w:p>
    <w:p w14:paraId="577FC309" w14:textId="77777777" w:rsidR="00F6400F" w:rsidRPr="00F6400F" w:rsidRDefault="00F6400F" w:rsidP="00824016">
      <w:pPr>
        <w:numPr>
          <w:ilvl w:val="0"/>
          <w:numId w:val="116"/>
        </w:numPr>
        <w:ind w:left="357" w:hanging="357"/>
        <w:jc w:val="both"/>
      </w:pPr>
      <w:r w:rsidRPr="00F6400F">
        <w:rPr>
          <w:rFonts w:eastAsia="Arial Unicode MS"/>
          <w:kern w:val="1"/>
          <w:lang w:eastAsia="hi-IN" w:bidi="hi-IN"/>
        </w:rPr>
        <w:t>Atbildīgie par lēmuma izpildi tiek noteikti - Administratīvās nodaļas vadītāja, Juridiskās nodaļas vadītāja, Finanšu un ekonomikas nodaļas vadītāja, Limbažu apvienības pārvaldes vadītājs.</w:t>
      </w:r>
    </w:p>
    <w:p w14:paraId="5B6A2395" w14:textId="162B2683" w:rsidR="00F6400F" w:rsidRPr="00F6400F" w:rsidRDefault="00F6400F" w:rsidP="00824016">
      <w:pPr>
        <w:numPr>
          <w:ilvl w:val="0"/>
          <w:numId w:val="116"/>
        </w:numPr>
        <w:ind w:left="357" w:hanging="357"/>
        <w:jc w:val="both"/>
      </w:pPr>
      <w:r w:rsidRPr="00F6400F">
        <w:rPr>
          <w:rFonts w:eastAsia="Arial Unicode MS"/>
          <w:kern w:val="1"/>
          <w:lang w:eastAsia="hi-IN" w:bidi="hi-IN"/>
        </w:rPr>
        <w:t>Kontrole par lēmum</w:t>
      </w:r>
      <w:r>
        <w:rPr>
          <w:rFonts w:eastAsia="Arial Unicode MS"/>
          <w:kern w:val="1"/>
          <w:lang w:eastAsia="hi-IN" w:bidi="hi-IN"/>
        </w:rPr>
        <w:t>a</w:t>
      </w:r>
      <w:r w:rsidRPr="00F6400F">
        <w:rPr>
          <w:rFonts w:eastAsia="Arial Unicode MS"/>
          <w:kern w:val="1"/>
          <w:lang w:eastAsia="hi-IN" w:bidi="hi-IN"/>
        </w:rPr>
        <w:t xml:space="preserve"> izpildi tiek uzdota Limbažu novada pašvaldības izpilddirektoram, ar tiesībām izdot nepieciešamos rīkojumus “Limbažu apvienības pārvaldes” reorganizācijas procesa nodrošināšanai, ar tiesībām parakstīt visus nepieciešamos dokumentus.</w:t>
      </w:r>
    </w:p>
    <w:p w14:paraId="2BF38CCB" w14:textId="77777777" w:rsidR="00407779" w:rsidRDefault="00407779" w:rsidP="00407779">
      <w:pPr>
        <w:autoSpaceDE w:val="0"/>
        <w:autoSpaceDN w:val="0"/>
        <w:adjustRightInd w:val="0"/>
        <w:jc w:val="both"/>
        <w:rPr>
          <w:rFonts w:eastAsia="Calibri"/>
          <w:b/>
        </w:rPr>
      </w:pPr>
    </w:p>
    <w:p w14:paraId="396D14FF" w14:textId="77777777" w:rsidR="00407779" w:rsidRDefault="00407779" w:rsidP="00407779">
      <w:pPr>
        <w:autoSpaceDE w:val="0"/>
        <w:autoSpaceDN w:val="0"/>
        <w:adjustRightInd w:val="0"/>
        <w:jc w:val="both"/>
        <w:rPr>
          <w:rFonts w:eastAsia="Calibri"/>
          <w:b/>
        </w:rPr>
      </w:pPr>
    </w:p>
    <w:p w14:paraId="45A27214" w14:textId="7EEB09EC" w:rsidR="00407779" w:rsidRPr="000502C9" w:rsidRDefault="00407779" w:rsidP="00407779">
      <w:pPr>
        <w:jc w:val="both"/>
        <w:rPr>
          <w:b/>
          <w:bCs/>
        </w:rPr>
      </w:pPr>
      <w:r w:rsidRPr="000502C9">
        <w:rPr>
          <w:b/>
          <w:bCs/>
        </w:rPr>
        <w:t xml:space="preserve">Lēmums Nr. </w:t>
      </w:r>
      <w:r w:rsidR="00397103">
        <w:rPr>
          <w:b/>
          <w:bCs/>
        </w:rPr>
        <w:t>1033</w:t>
      </w:r>
    </w:p>
    <w:p w14:paraId="03FF303A" w14:textId="76D2D584" w:rsidR="00407779" w:rsidRPr="000502C9" w:rsidRDefault="00407779" w:rsidP="00407779">
      <w:pPr>
        <w:keepNext/>
        <w:jc w:val="center"/>
        <w:outlineLvl w:val="0"/>
        <w:rPr>
          <w:b/>
          <w:bCs/>
          <w:lang w:eastAsia="en-US"/>
        </w:rPr>
      </w:pPr>
      <w:r>
        <w:rPr>
          <w:b/>
          <w:bCs/>
          <w:lang w:eastAsia="en-US"/>
        </w:rPr>
        <w:t>104</w:t>
      </w:r>
      <w:r w:rsidRPr="000502C9">
        <w:rPr>
          <w:b/>
          <w:bCs/>
          <w:lang w:eastAsia="en-US"/>
        </w:rPr>
        <w:t>.</w:t>
      </w:r>
    </w:p>
    <w:p w14:paraId="0822BEF5" w14:textId="77777777" w:rsidR="00C215D4" w:rsidRPr="00C215D4" w:rsidRDefault="00C215D4" w:rsidP="00C215D4">
      <w:pPr>
        <w:pBdr>
          <w:bottom w:val="single" w:sz="4" w:space="1" w:color="auto"/>
        </w:pBdr>
        <w:autoSpaceDN w:val="0"/>
        <w:jc w:val="both"/>
        <w:rPr>
          <w:b/>
        </w:rPr>
      </w:pPr>
      <w:r w:rsidRPr="00C215D4">
        <w:rPr>
          <w:b/>
        </w:rPr>
        <w:t xml:space="preserve">Par Limbažu novada pašvaldības iestādes “Alojas apvienības pārvalde” izveidošanu </w:t>
      </w:r>
    </w:p>
    <w:p w14:paraId="3B5ABBD9" w14:textId="6F5C68DB" w:rsidR="0094604F" w:rsidRDefault="0094604F" w:rsidP="0094604F">
      <w:pPr>
        <w:jc w:val="center"/>
        <w:rPr>
          <w:noProof/>
        </w:rPr>
      </w:pPr>
      <w:r w:rsidRPr="000162A6">
        <w:t xml:space="preserve">Ziņo </w:t>
      </w:r>
      <w:r>
        <w:rPr>
          <w:noProof/>
        </w:rPr>
        <w:t>Dagnis Straubergs, debatēs piedalās Valdis Bārda, Artis Ārgalis, Andris Garklāvs</w:t>
      </w:r>
    </w:p>
    <w:p w14:paraId="2024D049" w14:textId="77777777" w:rsidR="00C215D4" w:rsidRPr="00C215D4" w:rsidRDefault="00C215D4" w:rsidP="00C215D4">
      <w:pPr>
        <w:autoSpaceDN w:val="0"/>
        <w:jc w:val="both"/>
      </w:pPr>
    </w:p>
    <w:p w14:paraId="3F574155" w14:textId="3CCFAB25" w:rsidR="00C215D4" w:rsidRPr="00C215D4" w:rsidRDefault="00C215D4" w:rsidP="00C215D4">
      <w:pPr>
        <w:autoSpaceDN w:val="0"/>
        <w:ind w:firstLine="720"/>
        <w:jc w:val="both"/>
      </w:pPr>
      <w:r w:rsidRPr="00C215D4">
        <w:t>Ar Limbažu novada domes 2023. gada 28. septembra lēmumu Nr. 710 (protokols Nr. 11, 2</w:t>
      </w:r>
      <w:r>
        <w:t>.</w:t>
      </w:r>
      <w:r w:rsidRPr="00C215D4">
        <w:t>) apstiprināti Limbažu novada domes saistošie noteikumi Nr. 17 “Limbažu novada pašvaldības nolikums” (turpmāk – Saistošie noteikumi).</w:t>
      </w:r>
    </w:p>
    <w:p w14:paraId="1172384B" w14:textId="77777777" w:rsidR="00C215D4" w:rsidRPr="00C215D4" w:rsidRDefault="00C215D4" w:rsidP="00C215D4">
      <w:pPr>
        <w:autoSpaceDN w:val="0"/>
        <w:ind w:firstLine="720"/>
        <w:jc w:val="both"/>
      </w:pPr>
      <w:r w:rsidRPr="00C215D4">
        <w:t>Saistošie noteikumi nosaka Limbažu novada pašvaldības teritoriālo iedalījumu un teritoriālā iedalījuma vienību apvienības – Limbažu apvienību, Salacgrīvas apvienību un Alojas apvienību, kas ietver Alojas pilsētu un pagastu, Staiceles pilsētu un pagastu, Brīvzemnieku pagastu un Braslavas pagastu.</w:t>
      </w:r>
    </w:p>
    <w:p w14:paraId="65E643A0" w14:textId="11A2E9B6" w:rsidR="00C215D4" w:rsidRPr="00C215D4" w:rsidRDefault="00C215D4" w:rsidP="00C215D4">
      <w:pPr>
        <w:shd w:val="clear" w:color="auto" w:fill="FFFFFF"/>
        <w:ind w:firstLine="720"/>
        <w:jc w:val="both"/>
      </w:pPr>
      <w:r w:rsidRPr="00C215D4">
        <w:t>Pašvaldību likuma 23. panta “Novada teritoriālo vienību pārvalde” pirmā daļa nosaka, ka</w:t>
      </w:r>
      <w:r w:rsidRPr="00C215D4">
        <w:rPr>
          <w:b/>
          <w:bCs/>
        </w:rPr>
        <w:t xml:space="preserve"> l</w:t>
      </w:r>
      <w:r w:rsidRPr="00C215D4">
        <w:t>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 pilsētas) apvienības pārvald</w:t>
      </w:r>
      <w:r>
        <w:t>i.</w:t>
      </w:r>
    </w:p>
    <w:p w14:paraId="4DBD3BAC" w14:textId="77777777" w:rsidR="00C215D4" w:rsidRPr="00C215D4" w:rsidRDefault="00C215D4" w:rsidP="00C215D4">
      <w:pPr>
        <w:shd w:val="clear" w:color="auto" w:fill="FFFFFF"/>
        <w:ind w:firstLine="720"/>
        <w:jc w:val="both"/>
      </w:pPr>
      <w:r w:rsidRPr="00C215D4">
        <w:t xml:space="preserve">Atbilstoši Valsts pārvaldes iekārtas likuma (turpmāk – Likums) 4. panta otrajai daļai - </w:t>
      </w:r>
      <w:r w:rsidRPr="00C215D4">
        <w:rPr>
          <w:shd w:val="clear" w:color="auto" w:fill="FFFFFF"/>
        </w:rPr>
        <w:t>atvasināta publiska persona valsts pārvaldes jomā darbojas ar pastarpinātās pārvaldes iestāžu starpniecību.</w:t>
      </w:r>
      <w:r w:rsidRPr="00C215D4">
        <w:t xml:space="preserve"> </w:t>
      </w:r>
    </w:p>
    <w:p w14:paraId="6FA71A8F" w14:textId="77777777" w:rsidR="00C215D4" w:rsidRPr="00C215D4" w:rsidRDefault="00C215D4" w:rsidP="00C215D4">
      <w:pPr>
        <w:shd w:val="clear" w:color="auto" w:fill="FFFFFF"/>
        <w:ind w:firstLine="720"/>
        <w:jc w:val="both"/>
      </w:pPr>
      <w:r w:rsidRPr="00C215D4">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C215D4">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78B2E16C" w14:textId="31EC9AB3" w:rsidR="00C215D4" w:rsidRPr="00C215D4" w:rsidRDefault="00C215D4" w:rsidP="00C215D4">
      <w:pPr>
        <w:shd w:val="clear" w:color="auto" w:fill="FFFFFF"/>
        <w:ind w:firstLine="720"/>
        <w:jc w:val="both"/>
      </w:pPr>
      <w:r w:rsidRPr="00C215D4">
        <w:t xml:space="preserve">Likuma 28. pants nosaka, ka atvasinātas publiskas personas orgāns, izveidojot pastarpinātās pārvaldes iestādi, izdod iestādes nolikumu </w:t>
      </w:r>
    </w:p>
    <w:p w14:paraId="017EE7A5" w14:textId="77777777" w:rsidR="00C215D4" w:rsidRPr="00C215D4" w:rsidRDefault="00C215D4" w:rsidP="00C215D4">
      <w:pPr>
        <w:autoSpaceDE w:val="0"/>
        <w:autoSpaceDN w:val="0"/>
        <w:adjustRightInd w:val="0"/>
        <w:ind w:firstLine="720"/>
        <w:jc w:val="both"/>
        <w:rPr>
          <w:shd w:val="clear" w:color="auto" w:fill="FFFFFF"/>
        </w:rPr>
      </w:pPr>
      <w:r w:rsidRPr="00C215D4">
        <w:t xml:space="preserve">Pašvaldību likuma 10. panta pirmās daļas astotais punkts paredz, ka tikai domes kompetencē ir </w:t>
      </w:r>
      <w:r w:rsidRPr="00C215D4">
        <w:rPr>
          <w:shd w:val="clear" w:color="auto" w:fill="FFFFFF"/>
        </w:rPr>
        <w:t>izveidot un reorganizēt pašvaldības administrāciju, tostarp izveidot, reorganizēt un likvidēt tās sastāvā esošās institūcijas, kā arī izdot pašvaldības institūciju nolikumu.</w:t>
      </w:r>
    </w:p>
    <w:p w14:paraId="7C895EB5" w14:textId="1CA5319B" w:rsidR="00C215D4" w:rsidRPr="00C215D4" w:rsidRDefault="00C215D4" w:rsidP="00C215D4">
      <w:pPr>
        <w:autoSpaceDE w:val="0"/>
        <w:autoSpaceDN w:val="0"/>
        <w:adjustRightInd w:val="0"/>
        <w:ind w:firstLine="720"/>
        <w:jc w:val="both"/>
      </w:pPr>
      <w:r w:rsidRPr="00C215D4">
        <w:rPr>
          <w:shd w:val="clear" w:color="auto" w:fill="FFFFFF"/>
        </w:rPr>
        <w:t xml:space="preserve">Atbilstoši iepriekš minētajam, lai efektīvāk </w:t>
      </w:r>
      <w:r w:rsidRPr="00C215D4">
        <w:t>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dzīvesvietai, nodrošinātu iespēju iedzīvot</w:t>
      </w:r>
      <w:r>
        <w:t>ā</w:t>
      </w:r>
      <w:r w:rsidRPr="00C215D4">
        <w:t xml:space="preserve">jiem pilnvērtīgi piedalīties pašvaldības darbā, </w:t>
      </w:r>
      <w:r w:rsidRPr="00C215D4">
        <w:rPr>
          <w:shd w:val="clear" w:color="auto" w:fill="FFFFFF"/>
        </w:rPr>
        <w:t>tiek izveidota pastarpināta valsts pārvaldes iestāde “Alojas apvienības pārvalde” un pieņemts tās nolikums.</w:t>
      </w:r>
    </w:p>
    <w:p w14:paraId="3F5860B2" w14:textId="5720F499" w:rsidR="0094604F" w:rsidRPr="00F2039E" w:rsidRDefault="00C215D4" w:rsidP="0094604F">
      <w:pPr>
        <w:ind w:firstLine="720"/>
        <w:jc w:val="both"/>
        <w:rPr>
          <w:b/>
          <w:bCs/>
        </w:rPr>
      </w:pPr>
      <w:r w:rsidRPr="00C215D4">
        <w:t xml:space="preserve">Pamatojoties uz Pašvaldību </w:t>
      </w:r>
      <w:r w:rsidRPr="00C215D4">
        <w:rPr>
          <w:color w:val="000000"/>
        </w:rPr>
        <w:t>likuma 10. panta pirmās daļas 8.</w:t>
      </w:r>
      <w:r>
        <w:rPr>
          <w:color w:val="000000"/>
        </w:rPr>
        <w:t xml:space="preserve"> </w:t>
      </w:r>
      <w:r w:rsidRPr="00C215D4">
        <w:rPr>
          <w:color w:val="000000"/>
        </w:rPr>
        <w:t xml:space="preserve">punktu, 23. panta pirmo daļu Valsts pārvaldes iekārtas likuma 10. panta astoto un desmito daļu, 28. pantu, </w:t>
      </w:r>
      <w:r w:rsidR="0094604F" w:rsidRPr="00F2039E">
        <w:rPr>
          <w:rFonts w:cs="Tahoma"/>
          <w:b/>
          <w:kern w:val="1"/>
          <w:lang w:eastAsia="hi-IN" w:bidi="hi-IN"/>
        </w:rPr>
        <w:t>a</w:t>
      </w:r>
      <w:r w:rsidR="0094604F" w:rsidRPr="00F2039E">
        <w:rPr>
          <w:b/>
          <w:bCs/>
        </w:rPr>
        <w:t>tklāti balsojot: PAR</w:t>
      </w:r>
      <w:r w:rsidR="0094604F" w:rsidRPr="00F2039E">
        <w:t xml:space="preserve"> – </w:t>
      </w:r>
      <w:r w:rsidR="0094604F">
        <w:t>10</w:t>
      </w:r>
      <w:r w:rsidR="0094604F" w:rsidRPr="00F2039E">
        <w:t xml:space="preserve"> deputāti (</w:t>
      </w:r>
      <w:r w:rsidR="0094604F" w:rsidRPr="00F2039E">
        <w:rPr>
          <w:rFonts w:eastAsiaTheme="minorHAnsi"/>
        </w:rPr>
        <w:t xml:space="preserve">Jānis Bakmanis, </w:t>
      </w:r>
      <w:r w:rsidR="0094604F" w:rsidRPr="00F2039E">
        <w:rPr>
          <w:rFonts w:eastAsia="Calibri"/>
          <w:szCs w:val="22"/>
          <w:lang w:eastAsia="en-US"/>
        </w:rPr>
        <w:t>Māris Beļaunieks, Lija Jokste, Dāvis Melnalksnis, Kristaps Močāns, Rūdolfs Pelēkais, Jānis Remess, Ziedonis Rubezis, Dagn</w:t>
      </w:r>
      <w:r w:rsidR="0094604F">
        <w:rPr>
          <w:rFonts w:eastAsia="Calibri"/>
          <w:szCs w:val="22"/>
          <w:lang w:eastAsia="en-US"/>
        </w:rPr>
        <w:t>is Straubergs, Regīna Tamane</w:t>
      </w:r>
      <w:r w:rsidR="0094604F" w:rsidRPr="00F2039E">
        <w:rPr>
          <w:rFonts w:eastAsia="Calibri"/>
          <w:szCs w:val="22"/>
          <w:lang w:eastAsia="en-US"/>
        </w:rPr>
        <w:t>)</w:t>
      </w:r>
      <w:r w:rsidR="0094604F" w:rsidRPr="00F2039E">
        <w:t xml:space="preserve">, </w:t>
      </w:r>
      <w:r w:rsidR="0094604F" w:rsidRPr="00F2039E">
        <w:rPr>
          <w:b/>
          <w:bCs/>
        </w:rPr>
        <w:t>PRET –</w:t>
      </w:r>
      <w:r w:rsidR="0094604F" w:rsidRPr="00F2039E">
        <w:t xml:space="preserve"> </w:t>
      </w:r>
      <w:r w:rsidR="0094604F">
        <w:lastRenderedPageBreak/>
        <w:t xml:space="preserve">deputāts </w:t>
      </w:r>
      <w:r w:rsidR="0094604F" w:rsidRPr="00F2039E">
        <w:rPr>
          <w:rFonts w:eastAsia="Calibri"/>
          <w:szCs w:val="22"/>
          <w:lang w:eastAsia="en-US"/>
        </w:rPr>
        <w:t>Arvīds Ozols,</w:t>
      </w:r>
      <w:r w:rsidR="0094604F" w:rsidRPr="00F2039E">
        <w:t xml:space="preserve"> </w:t>
      </w:r>
      <w:r w:rsidR="0094604F" w:rsidRPr="00F2039E">
        <w:rPr>
          <w:b/>
          <w:bCs/>
        </w:rPr>
        <w:t xml:space="preserve">ATTURAS – </w:t>
      </w:r>
      <w:r w:rsidR="0094604F">
        <w:rPr>
          <w:bCs/>
        </w:rPr>
        <w:t>4 deputāti (</w:t>
      </w:r>
      <w:r w:rsidR="0094604F" w:rsidRPr="00F2039E">
        <w:rPr>
          <w:rFonts w:eastAsiaTheme="minorHAnsi"/>
        </w:rPr>
        <w:t>Valdis Bārda,</w:t>
      </w:r>
      <w:r w:rsidR="0094604F" w:rsidRPr="0094604F">
        <w:rPr>
          <w:rFonts w:eastAsia="Calibri"/>
          <w:szCs w:val="22"/>
          <w:lang w:eastAsia="en-US"/>
        </w:rPr>
        <w:t xml:space="preserve"> </w:t>
      </w:r>
      <w:r w:rsidR="0094604F" w:rsidRPr="00F2039E">
        <w:rPr>
          <w:rFonts w:eastAsia="Calibri"/>
          <w:szCs w:val="22"/>
          <w:lang w:eastAsia="en-US"/>
        </w:rPr>
        <w:t>Andris Garklāvs</w:t>
      </w:r>
      <w:r w:rsidR="0094604F" w:rsidRPr="00F2039E">
        <w:t>,</w:t>
      </w:r>
      <w:r w:rsidR="0094604F" w:rsidRPr="0094604F">
        <w:rPr>
          <w:rFonts w:eastAsia="Calibri"/>
          <w:szCs w:val="22"/>
          <w:lang w:eastAsia="en-US"/>
        </w:rPr>
        <w:t xml:space="preserve"> </w:t>
      </w:r>
      <w:r w:rsidR="0094604F" w:rsidRPr="00F2039E">
        <w:rPr>
          <w:rFonts w:eastAsia="Calibri"/>
          <w:szCs w:val="22"/>
          <w:lang w:eastAsia="en-US"/>
        </w:rPr>
        <w:t>Aigars Legzdiņš</w:t>
      </w:r>
      <w:r w:rsidR="0094604F">
        <w:rPr>
          <w:rFonts w:eastAsia="Calibri"/>
          <w:szCs w:val="22"/>
          <w:lang w:eastAsia="en-US"/>
        </w:rPr>
        <w:t>,</w:t>
      </w:r>
      <w:r w:rsidR="0094604F" w:rsidRPr="0094604F">
        <w:rPr>
          <w:rFonts w:eastAsia="Calibri"/>
          <w:szCs w:val="22"/>
          <w:lang w:eastAsia="en-US"/>
        </w:rPr>
        <w:t xml:space="preserve"> </w:t>
      </w:r>
      <w:r w:rsidR="0094604F" w:rsidRPr="00F2039E">
        <w:rPr>
          <w:rFonts w:eastAsia="Calibri"/>
          <w:szCs w:val="22"/>
          <w:lang w:eastAsia="en-US"/>
        </w:rPr>
        <w:t>Edmunds Zeidmanis</w:t>
      </w:r>
      <w:r w:rsidR="0094604F">
        <w:rPr>
          <w:rFonts w:eastAsia="Calibri"/>
          <w:szCs w:val="22"/>
          <w:lang w:eastAsia="en-US"/>
        </w:rPr>
        <w:t>)</w:t>
      </w:r>
      <w:r w:rsidR="0094604F" w:rsidRPr="00F2039E">
        <w:rPr>
          <w:rFonts w:eastAsia="Calibri"/>
          <w:szCs w:val="22"/>
          <w:lang w:eastAsia="en-US"/>
        </w:rPr>
        <w:t xml:space="preserve">, </w:t>
      </w:r>
      <w:r w:rsidR="0094604F" w:rsidRPr="00F2039E">
        <w:t>Limbažu novada dome</w:t>
      </w:r>
      <w:r w:rsidR="0094604F" w:rsidRPr="00F2039E">
        <w:rPr>
          <w:b/>
          <w:bCs/>
        </w:rPr>
        <w:t xml:space="preserve"> NOLEMJ:</w:t>
      </w:r>
    </w:p>
    <w:p w14:paraId="41E1C23E" w14:textId="0530E1F0" w:rsidR="00C215D4" w:rsidRPr="00C215D4" w:rsidRDefault="00C215D4" w:rsidP="00C215D4">
      <w:pPr>
        <w:ind w:firstLine="720"/>
        <w:jc w:val="both"/>
        <w:rPr>
          <w:color w:val="000000"/>
        </w:rPr>
      </w:pPr>
    </w:p>
    <w:p w14:paraId="0CE58ACF" w14:textId="6B2837C9" w:rsidR="00C215D4" w:rsidRPr="00C215D4" w:rsidRDefault="00C215D4" w:rsidP="00824016">
      <w:pPr>
        <w:numPr>
          <w:ilvl w:val="0"/>
          <w:numId w:val="117"/>
        </w:numPr>
        <w:ind w:left="357" w:hanging="357"/>
        <w:jc w:val="both"/>
      </w:pPr>
      <w:r w:rsidRPr="00C215D4">
        <w:t xml:space="preserve">Reorganizējot Limbažu novada pašvaldības </w:t>
      </w:r>
      <w:r w:rsidRPr="00C215D4">
        <w:rPr>
          <w:color w:val="000000"/>
        </w:rPr>
        <w:t>iestādes “Limbažu novada administrācija” struktūrvienību “Alojas apvienības pārvalde”, a</w:t>
      </w:r>
      <w:r w:rsidRPr="00C215D4">
        <w:t>r 2024.</w:t>
      </w:r>
      <w:r>
        <w:t xml:space="preserve"> </w:t>
      </w:r>
      <w:r w:rsidRPr="00C215D4">
        <w:t>gada 1.</w:t>
      </w:r>
      <w:r>
        <w:t xml:space="preserve"> </w:t>
      </w:r>
      <w:r w:rsidRPr="00C215D4">
        <w:t xml:space="preserve">janvāri izveidot Limbažu novada pašvaldības iestādi “Alojas apvienības pārvalde”. </w:t>
      </w:r>
    </w:p>
    <w:p w14:paraId="5D0AE936" w14:textId="77777777" w:rsidR="00C215D4" w:rsidRPr="00C215D4" w:rsidRDefault="00C215D4" w:rsidP="00824016">
      <w:pPr>
        <w:numPr>
          <w:ilvl w:val="0"/>
          <w:numId w:val="117"/>
        </w:numPr>
        <w:ind w:left="357" w:hanging="357"/>
        <w:jc w:val="both"/>
      </w:pPr>
      <w:r w:rsidRPr="00C215D4">
        <w:rPr>
          <w:rFonts w:eastAsia="Arial Unicode MS"/>
          <w:kern w:val="1"/>
          <w:lang w:eastAsia="hi-IN" w:bidi="hi-IN"/>
        </w:rPr>
        <w:t>Par struktūrvienības “Alojas apvienības pārvalde” finanšu, mantas, saistību un tiesību pārņēmēju tiek noteikta Limbažu novada pašvaldības iestāde “Alojas apvienības pārvalde”.</w:t>
      </w:r>
    </w:p>
    <w:p w14:paraId="06A1976F" w14:textId="1DDEF7BD" w:rsidR="00C215D4" w:rsidRPr="00C215D4" w:rsidRDefault="00C215D4" w:rsidP="00824016">
      <w:pPr>
        <w:numPr>
          <w:ilvl w:val="0"/>
          <w:numId w:val="117"/>
        </w:numPr>
        <w:ind w:left="357" w:hanging="357"/>
        <w:jc w:val="both"/>
      </w:pPr>
      <w:r w:rsidRPr="00C215D4">
        <w:t>Uzdot Limbažu novada pašvaldības Limbažu novada administrācijas Administratīvajai nodaļai un Finanšu un ekonomikas nodaļai veikt atbilstošas izmaiņas Valsts ieņēmumu dienesta datu bāzē un Latvijas Republikas Uzņēmum</w:t>
      </w:r>
      <w:r>
        <w:t>u</w:t>
      </w:r>
      <w:r w:rsidRPr="00C215D4">
        <w:t xml:space="preserve"> reģistrā līdz 2023. gada 31. decembrim.</w:t>
      </w:r>
    </w:p>
    <w:p w14:paraId="003B3680" w14:textId="77777777" w:rsidR="00C215D4" w:rsidRPr="00C215D4" w:rsidRDefault="00C215D4" w:rsidP="00824016">
      <w:pPr>
        <w:numPr>
          <w:ilvl w:val="0"/>
          <w:numId w:val="117"/>
        </w:numPr>
        <w:ind w:left="357" w:hanging="357"/>
        <w:jc w:val="both"/>
      </w:pPr>
      <w:r w:rsidRPr="00C215D4">
        <w:t>Apstiprināt Limbažu novada pašvaldības iestādes “Alojas apvienības pārvalde” nolikumu (pielikumā)</w:t>
      </w:r>
      <w:r w:rsidRPr="00C215D4">
        <w:rPr>
          <w:rFonts w:eastAsia="Arial Unicode MS"/>
          <w:kern w:val="1"/>
          <w:lang w:eastAsia="hi-IN" w:bidi="hi-IN"/>
        </w:rPr>
        <w:t>.</w:t>
      </w:r>
    </w:p>
    <w:p w14:paraId="7AA67050" w14:textId="32FF40B4" w:rsidR="00C215D4" w:rsidRPr="00C215D4" w:rsidRDefault="00C215D4" w:rsidP="00824016">
      <w:pPr>
        <w:numPr>
          <w:ilvl w:val="0"/>
          <w:numId w:val="117"/>
        </w:numPr>
        <w:ind w:left="357" w:hanging="357"/>
        <w:jc w:val="both"/>
      </w:pPr>
      <w:r w:rsidRPr="00C215D4">
        <w:t>Uzdot Administratīvajai nodaļai līdz 2023.</w:t>
      </w:r>
      <w:r>
        <w:t xml:space="preserve"> </w:t>
      </w:r>
      <w:r w:rsidRPr="00C215D4">
        <w:t>gada 1.</w:t>
      </w:r>
      <w:r>
        <w:t xml:space="preserve"> </w:t>
      </w:r>
      <w:r w:rsidRPr="00C215D4">
        <w:t xml:space="preserve">decembrim Darba likumā noteiktajā kārtībā informēt “Alojas apvienības pārvalde” darbiniekus (amatpersonas) par “Alojas apvienības pārvalde” reorganizāciju un izsniegt darbiniekiem (amatpersonām) dokumentus (brīdinājumus, grozījumus darba līgumos, amatu aprakstos), kas saistīti ar izmaiņām darbinieku (amatpersonu) darba tiesiskajās attiecībās. </w:t>
      </w:r>
    </w:p>
    <w:p w14:paraId="5E2FA685" w14:textId="513BC5D3" w:rsidR="00C215D4" w:rsidRPr="00C215D4" w:rsidRDefault="00C215D4" w:rsidP="00824016">
      <w:pPr>
        <w:numPr>
          <w:ilvl w:val="0"/>
          <w:numId w:val="117"/>
        </w:numPr>
        <w:ind w:left="357" w:hanging="357"/>
        <w:jc w:val="both"/>
      </w:pPr>
      <w:r w:rsidRPr="00C215D4">
        <w:t xml:space="preserve">Atzīt par spēku zaudējušu no 2024. gada 1. janvāra Limbažu novada domes 29.12.2021. lēmumu Nr.738 (protokols Nr.14, 6.§) “Par Alojas apvienības pārvaldes nolikuma apstiprināšanu”. </w:t>
      </w:r>
    </w:p>
    <w:p w14:paraId="65143579" w14:textId="77777777" w:rsidR="00C215D4" w:rsidRPr="00C215D4" w:rsidRDefault="00C215D4" w:rsidP="00824016">
      <w:pPr>
        <w:numPr>
          <w:ilvl w:val="0"/>
          <w:numId w:val="117"/>
        </w:numPr>
        <w:ind w:left="357" w:hanging="357"/>
        <w:jc w:val="both"/>
      </w:pPr>
      <w:r w:rsidRPr="00C215D4">
        <w:rPr>
          <w:rFonts w:eastAsia="Arial Unicode MS"/>
          <w:kern w:val="1"/>
          <w:lang w:eastAsia="hi-IN" w:bidi="hi-IN"/>
        </w:rPr>
        <w:t>Atbildīgie par lēmuma izpildi tiek noteikti - Administratīvās nodaļas vadītāja, Juridiskās nodaļas vadītāja, Finanšu un ekonomikas nodaļas vadītāja, Alojas apvienības pārvaldes vadītājs.</w:t>
      </w:r>
    </w:p>
    <w:p w14:paraId="53545825" w14:textId="78A98A9B" w:rsidR="00C215D4" w:rsidRPr="00C215D4" w:rsidRDefault="00C215D4" w:rsidP="00824016">
      <w:pPr>
        <w:numPr>
          <w:ilvl w:val="0"/>
          <w:numId w:val="117"/>
        </w:numPr>
        <w:ind w:left="357" w:hanging="357"/>
        <w:jc w:val="both"/>
      </w:pPr>
      <w:r w:rsidRPr="00C215D4">
        <w:rPr>
          <w:rFonts w:eastAsia="Arial Unicode MS"/>
          <w:kern w:val="1"/>
          <w:lang w:eastAsia="hi-IN" w:bidi="hi-IN"/>
        </w:rPr>
        <w:t>Kontrole par lēmum</w:t>
      </w:r>
      <w:r>
        <w:rPr>
          <w:rFonts w:eastAsia="Arial Unicode MS"/>
          <w:kern w:val="1"/>
          <w:lang w:eastAsia="hi-IN" w:bidi="hi-IN"/>
        </w:rPr>
        <w:t>a</w:t>
      </w:r>
      <w:r w:rsidRPr="00C215D4">
        <w:rPr>
          <w:rFonts w:eastAsia="Arial Unicode MS"/>
          <w:kern w:val="1"/>
          <w:lang w:eastAsia="hi-IN" w:bidi="hi-IN"/>
        </w:rPr>
        <w:t xml:space="preserve"> izpildi tiek uzdota Limbažu novada pašvaldības izpilddirektoram, ar tiesībām izdot nepieciešamos rīkojumus Alojas apvienības pārvaldes reorganizācijas procesa nodrošināšanai, ar tiesībām parakstīt visus nepieciešamos dokumentus.</w:t>
      </w:r>
    </w:p>
    <w:p w14:paraId="28CB5EE4" w14:textId="77777777" w:rsidR="00407779" w:rsidRDefault="00407779" w:rsidP="00407779">
      <w:pPr>
        <w:autoSpaceDE w:val="0"/>
        <w:autoSpaceDN w:val="0"/>
        <w:adjustRightInd w:val="0"/>
        <w:jc w:val="both"/>
        <w:rPr>
          <w:rFonts w:eastAsia="Calibri"/>
          <w:b/>
        </w:rPr>
      </w:pPr>
    </w:p>
    <w:p w14:paraId="6FE9D511" w14:textId="77777777" w:rsidR="00407779" w:rsidRDefault="00407779" w:rsidP="00407779">
      <w:pPr>
        <w:autoSpaceDE w:val="0"/>
        <w:autoSpaceDN w:val="0"/>
        <w:adjustRightInd w:val="0"/>
        <w:jc w:val="both"/>
        <w:rPr>
          <w:rFonts w:eastAsia="Calibri"/>
          <w:b/>
        </w:rPr>
      </w:pPr>
    </w:p>
    <w:p w14:paraId="26EE5657" w14:textId="0B8EF0A5" w:rsidR="00407779" w:rsidRPr="000502C9" w:rsidRDefault="00407779" w:rsidP="00407779">
      <w:pPr>
        <w:jc w:val="both"/>
        <w:rPr>
          <w:b/>
          <w:bCs/>
        </w:rPr>
      </w:pPr>
      <w:r w:rsidRPr="000502C9">
        <w:rPr>
          <w:b/>
          <w:bCs/>
        </w:rPr>
        <w:t xml:space="preserve">Lēmums Nr. </w:t>
      </w:r>
      <w:r w:rsidR="00397103">
        <w:rPr>
          <w:b/>
          <w:bCs/>
        </w:rPr>
        <w:t>1034</w:t>
      </w:r>
    </w:p>
    <w:p w14:paraId="2073190E" w14:textId="2F17307E" w:rsidR="00407779" w:rsidRPr="000502C9" w:rsidRDefault="00407779" w:rsidP="00407779">
      <w:pPr>
        <w:keepNext/>
        <w:jc w:val="center"/>
        <w:outlineLvl w:val="0"/>
        <w:rPr>
          <w:b/>
          <w:bCs/>
          <w:lang w:eastAsia="en-US"/>
        </w:rPr>
      </w:pPr>
      <w:r>
        <w:rPr>
          <w:b/>
          <w:bCs/>
          <w:lang w:eastAsia="en-US"/>
        </w:rPr>
        <w:t>105</w:t>
      </w:r>
      <w:r w:rsidRPr="000502C9">
        <w:rPr>
          <w:b/>
          <w:bCs/>
          <w:lang w:eastAsia="en-US"/>
        </w:rPr>
        <w:t>.</w:t>
      </w:r>
    </w:p>
    <w:p w14:paraId="517BE9D7" w14:textId="77777777" w:rsidR="004C6A74" w:rsidRPr="004C6A74" w:rsidRDefault="004C6A74" w:rsidP="004C6A74">
      <w:pPr>
        <w:pBdr>
          <w:bottom w:val="single" w:sz="4" w:space="1" w:color="auto"/>
        </w:pBdr>
        <w:autoSpaceDN w:val="0"/>
        <w:jc w:val="both"/>
        <w:rPr>
          <w:b/>
        </w:rPr>
      </w:pPr>
      <w:r w:rsidRPr="004C6A74">
        <w:rPr>
          <w:b/>
        </w:rPr>
        <w:t xml:space="preserve">Par Limbažu novada pašvaldības iestādes “Salacgrīvas apvienības pārvalde” izveidošanu </w:t>
      </w:r>
    </w:p>
    <w:p w14:paraId="77B5AFF6" w14:textId="550EBC1B" w:rsidR="004C6A74" w:rsidRPr="004C6A74" w:rsidRDefault="004C6A74" w:rsidP="004C6A74">
      <w:pPr>
        <w:autoSpaceDN w:val="0"/>
        <w:jc w:val="center"/>
      </w:pPr>
      <w:r w:rsidRPr="000162A6">
        <w:t xml:space="preserve">Ziņo </w:t>
      </w:r>
      <w:r>
        <w:rPr>
          <w:noProof/>
        </w:rPr>
        <w:t>Dagnis Straubergs, debatēs piedalās Andris Garklāvs</w:t>
      </w:r>
    </w:p>
    <w:p w14:paraId="2BC05E67" w14:textId="77777777" w:rsidR="004C6A74" w:rsidRDefault="004C6A74" w:rsidP="004C6A74">
      <w:pPr>
        <w:ind w:firstLine="720"/>
        <w:jc w:val="both"/>
      </w:pPr>
    </w:p>
    <w:p w14:paraId="7476EAD3" w14:textId="22058004" w:rsidR="004C6A74" w:rsidRPr="004C6A74" w:rsidRDefault="004C6A74" w:rsidP="004C6A74">
      <w:pPr>
        <w:ind w:firstLine="720"/>
        <w:jc w:val="both"/>
        <w:rPr>
          <w:b/>
          <w:bCs/>
        </w:rPr>
      </w:pPr>
      <w:r>
        <w:t xml:space="preserve">Iepazinusies ar deputāta A. Garklāva priekšlikumu </w:t>
      </w:r>
      <w:r w:rsidRPr="004C6A74">
        <w:t>svītrot Zvejnieku parku kā struktūrvienību</w:t>
      </w:r>
      <w:r>
        <w:t xml:space="preserve">, </w:t>
      </w:r>
      <w:r w:rsidRPr="004C6A74">
        <w:rPr>
          <w:rFonts w:cs="Tahoma"/>
          <w:b/>
          <w:kern w:val="1"/>
          <w:lang w:eastAsia="hi-IN" w:bidi="hi-IN"/>
        </w:rPr>
        <w:t>a</w:t>
      </w:r>
      <w:r w:rsidRPr="004C6A74">
        <w:rPr>
          <w:b/>
          <w:bCs/>
        </w:rPr>
        <w:t>tklāti balsojot: PAR</w:t>
      </w:r>
      <w:r w:rsidRPr="004C6A74">
        <w:t xml:space="preserve"> – 4 deputāti (</w:t>
      </w:r>
      <w:r w:rsidRPr="004C6A74">
        <w:rPr>
          <w:rFonts w:eastAsia="Calibri"/>
          <w:szCs w:val="22"/>
          <w:lang w:eastAsia="en-US"/>
        </w:rPr>
        <w:t>Andris Garklāvs</w:t>
      </w:r>
      <w:r w:rsidRPr="004C6A74">
        <w:t xml:space="preserve">, </w:t>
      </w:r>
      <w:r w:rsidRPr="004C6A74">
        <w:rPr>
          <w:rFonts w:eastAsia="Calibri"/>
          <w:szCs w:val="22"/>
          <w:lang w:eastAsia="en-US"/>
        </w:rPr>
        <w:t>Aigars Legzdiņš, Arvīds Ozols, Edmunds Zeidmanis)</w:t>
      </w:r>
      <w:r w:rsidRPr="004C6A74">
        <w:t xml:space="preserve">, </w:t>
      </w:r>
      <w:r w:rsidRPr="004C6A74">
        <w:rPr>
          <w:b/>
          <w:bCs/>
        </w:rPr>
        <w:t>PRET –</w:t>
      </w:r>
      <w:r w:rsidRPr="004C6A74">
        <w:t xml:space="preserve"> 7 deputāti (</w:t>
      </w:r>
      <w:r w:rsidRPr="004C6A74">
        <w:rPr>
          <w:rFonts w:eastAsiaTheme="minorHAnsi"/>
        </w:rPr>
        <w:t xml:space="preserve">Jānis Bakmanis, </w:t>
      </w:r>
      <w:r w:rsidRPr="004C6A74">
        <w:rPr>
          <w:rFonts w:eastAsia="Calibri"/>
          <w:szCs w:val="22"/>
          <w:lang w:eastAsia="en-US"/>
        </w:rPr>
        <w:t>Māris Beļaunieks, Dāvis Melnalksnis, Rūdolfs Pelēkais, Ziedonis Rubezis, Dagnis Straubergs, Regīna Tamane),</w:t>
      </w:r>
      <w:r w:rsidRPr="004C6A74">
        <w:t xml:space="preserve"> </w:t>
      </w:r>
      <w:r w:rsidRPr="004C6A74">
        <w:rPr>
          <w:b/>
          <w:bCs/>
        </w:rPr>
        <w:t xml:space="preserve">ATTURAS – </w:t>
      </w:r>
      <w:r w:rsidRPr="004C6A74">
        <w:rPr>
          <w:bCs/>
        </w:rPr>
        <w:t>3 deputāti (</w:t>
      </w:r>
      <w:r w:rsidRPr="004C6A74">
        <w:rPr>
          <w:rFonts w:eastAsiaTheme="minorHAnsi"/>
        </w:rPr>
        <w:t>Valdis Bārda,</w:t>
      </w:r>
      <w:r w:rsidRPr="004C6A74">
        <w:rPr>
          <w:rFonts w:eastAsia="Calibri"/>
          <w:szCs w:val="22"/>
          <w:lang w:eastAsia="en-US"/>
        </w:rPr>
        <w:t xml:space="preserve"> Lija Jokste, Jānis Remess), balsojumā nepiedalās deputāts Kristaps Močāns, </w:t>
      </w:r>
      <w:r w:rsidRPr="004C6A74">
        <w:t>Limbažu novada dome</w:t>
      </w:r>
      <w:r w:rsidRPr="004C6A74">
        <w:rPr>
          <w:b/>
          <w:bCs/>
        </w:rPr>
        <w:t xml:space="preserve"> NOLEMJ:</w:t>
      </w:r>
    </w:p>
    <w:p w14:paraId="0A4C35B9" w14:textId="77777777" w:rsidR="004C6A74" w:rsidRDefault="004C6A74" w:rsidP="004C6A74">
      <w:pPr>
        <w:autoSpaceDN w:val="0"/>
        <w:ind w:firstLine="720"/>
        <w:jc w:val="both"/>
      </w:pPr>
    </w:p>
    <w:p w14:paraId="28B5A418" w14:textId="77777777" w:rsidR="004C6A74" w:rsidRDefault="004C6A74" w:rsidP="004C6A74">
      <w:pPr>
        <w:autoSpaceDN w:val="0"/>
        <w:jc w:val="both"/>
      </w:pPr>
      <w:r>
        <w:t>noraidīts.</w:t>
      </w:r>
    </w:p>
    <w:p w14:paraId="1B37AB7F" w14:textId="77777777" w:rsidR="004C6A74" w:rsidRDefault="004C6A74" w:rsidP="004C6A74">
      <w:pPr>
        <w:autoSpaceDN w:val="0"/>
        <w:ind w:firstLine="720"/>
        <w:jc w:val="both"/>
      </w:pPr>
    </w:p>
    <w:p w14:paraId="2F7BB6E1" w14:textId="1BE89B93" w:rsidR="004C6A74" w:rsidRPr="004C6A74" w:rsidRDefault="004C6A74" w:rsidP="004C6A74">
      <w:pPr>
        <w:ind w:firstLine="720"/>
        <w:jc w:val="both"/>
      </w:pPr>
      <w:r>
        <w:t>Deputāts Kristaps Močāns</w:t>
      </w:r>
      <w:r w:rsidRPr="004C6A74">
        <w:t xml:space="preserve"> informē, ka ir nobalsojis nepareizi “</w:t>
      </w:r>
      <w:r>
        <w:t>PRET</w:t>
      </w:r>
      <w:r w:rsidRPr="004C6A74">
        <w:t xml:space="preserve">”, </w:t>
      </w:r>
      <w:r>
        <w:t>un informē, ka balsojumā nepiedalās</w:t>
      </w:r>
      <w:r w:rsidRPr="004C6A74">
        <w:t>.</w:t>
      </w:r>
    </w:p>
    <w:p w14:paraId="6E56DA82" w14:textId="3249C820" w:rsidR="004C6A74" w:rsidRDefault="004C6A74" w:rsidP="004C6A74">
      <w:pPr>
        <w:pBdr>
          <w:bottom w:val="single" w:sz="4" w:space="1" w:color="auto"/>
        </w:pBdr>
        <w:autoSpaceDN w:val="0"/>
        <w:ind w:firstLine="720"/>
        <w:jc w:val="both"/>
      </w:pPr>
    </w:p>
    <w:p w14:paraId="3CA5D990" w14:textId="77777777" w:rsidR="004C6A74" w:rsidRDefault="004C6A74" w:rsidP="004C6A74">
      <w:pPr>
        <w:autoSpaceDN w:val="0"/>
        <w:ind w:firstLine="720"/>
        <w:jc w:val="both"/>
      </w:pPr>
    </w:p>
    <w:p w14:paraId="102C6FD3" w14:textId="2F0FA1DC" w:rsidR="004C6A74" w:rsidRPr="004C6A74" w:rsidRDefault="004C6A74" w:rsidP="004C6A74">
      <w:pPr>
        <w:autoSpaceDN w:val="0"/>
        <w:ind w:firstLine="720"/>
        <w:jc w:val="both"/>
      </w:pPr>
      <w:r w:rsidRPr="004C6A74">
        <w:t>Ar Limbažu novada domes 2023. gada 28. septembra lēmumu Nr. 710 (protokols Nr. 11, 2</w:t>
      </w:r>
      <w:r w:rsidR="001A2CB3">
        <w:t>.</w:t>
      </w:r>
      <w:r w:rsidRPr="004C6A74">
        <w:t>) apstiprināti Limbažu novada domes saistošie noteikumi Nr. 17 “Limbažu novada pašvaldības nolikums” (turpmāk – Saistošie noteikumi).</w:t>
      </w:r>
    </w:p>
    <w:p w14:paraId="13CAA415" w14:textId="77777777" w:rsidR="004C6A74" w:rsidRPr="004C6A74" w:rsidRDefault="004C6A74" w:rsidP="004C6A74">
      <w:pPr>
        <w:autoSpaceDN w:val="0"/>
        <w:ind w:firstLine="720"/>
        <w:jc w:val="both"/>
      </w:pPr>
      <w:r w:rsidRPr="004C6A74">
        <w:t>Saistošie noteikumi nosaka Limbažu novada pašvaldības teritoriālo iedalījumu un teritoriālā iedalījuma vienību apvienības – Limbažu apvienību, Alojas apvienību un Salacgrīvas apvienību, kas ietver Salacgrīvas pilsētu, Salacgrīvas pagastu, Ainažu pilsētu, Ainažu pagastu, Liepupes pagastu.</w:t>
      </w:r>
    </w:p>
    <w:p w14:paraId="60057678" w14:textId="5F4016D4" w:rsidR="004C6A74" w:rsidRPr="004C6A74" w:rsidRDefault="004C6A74" w:rsidP="004C6A74">
      <w:pPr>
        <w:shd w:val="clear" w:color="auto" w:fill="FFFFFF"/>
        <w:ind w:firstLine="720"/>
        <w:jc w:val="both"/>
      </w:pPr>
      <w:r w:rsidRPr="004C6A74">
        <w:lastRenderedPageBreak/>
        <w:t>Pašvaldību likuma 23. panta “Novada teritoriālo vienību pārvalde” pirmā daļa nosaka, ka</w:t>
      </w:r>
      <w:r w:rsidRPr="004C6A74">
        <w:rPr>
          <w:b/>
          <w:bCs/>
        </w:rPr>
        <w:t xml:space="preserve"> l</w:t>
      </w:r>
      <w:r w:rsidRPr="004C6A74">
        <w:t>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w:t>
      </w:r>
      <w:r w:rsidR="001A2CB3">
        <w:t xml:space="preserve"> pilsētas) apvienības pārvaldi.</w:t>
      </w:r>
    </w:p>
    <w:p w14:paraId="4C9EC650" w14:textId="77777777" w:rsidR="004C6A74" w:rsidRPr="004C6A74" w:rsidRDefault="004C6A74" w:rsidP="004C6A74">
      <w:pPr>
        <w:shd w:val="clear" w:color="auto" w:fill="FFFFFF"/>
        <w:ind w:firstLine="720"/>
        <w:jc w:val="both"/>
      </w:pPr>
      <w:r w:rsidRPr="004C6A74">
        <w:t xml:space="preserve">Atbilstoši Valsts pārvaldes iekārtas likuma (turpmāk – Likums) 4. panta otrajai daļai - </w:t>
      </w:r>
      <w:r w:rsidRPr="004C6A74">
        <w:rPr>
          <w:shd w:val="clear" w:color="auto" w:fill="FFFFFF"/>
        </w:rPr>
        <w:t>atvasināta publiska persona valsts pārvaldes jomā darbojas ar pastarpinātās pārvaldes iestāžu starpniecību.</w:t>
      </w:r>
      <w:r w:rsidRPr="004C6A74">
        <w:t xml:space="preserve"> </w:t>
      </w:r>
    </w:p>
    <w:p w14:paraId="022ADA69" w14:textId="77777777" w:rsidR="004C6A74" w:rsidRPr="004C6A74" w:rsidRDefault="004C6A74" w:rsidP="004C6A74">
      <w:pPr>
        <w:shd w:val="clear" w:color="auto" w:fill="FFFFFF"/>
        <w:ind w:firstLine="720"/>
        <w:jc w:val="both"/>
      </w:pPr>
      <w:r w:rsidRPr="004C6A74">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4C6A74">
        <w:rPr>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1099E79" w14:textId="3BD4B9EB" w:rsidR="004C6A74" w:rsidRPr="004C6A74" w:rsidRDefault="004C6A74" w:rsidP="004C6A74">
      <w:pPr>
        <w:shd w:val="clear" w:color="auto" w:fill="FFFFFF"/>
        <w:ind w:firstLine="720"/>
        <w:jc w:val="both"/>
      </w:pPr>
      <w:r w:rsidRPr="004C6A74">
        <w:t>Likuma 28. pants nosaka, ka atvasinātas publiskas personas orgāns, izveidojot pastarpinātās pārvaldes i</w:t>
      </w:r>
      <w:r w:rsidR="001A2CB3">
        <w:t>estādi, izdod iestādes nolikumu.</w:t>
      </w:r>
    </w:p>
    <w:p w14:paraId="291167DF" w14:textId="2CF5E86B" w:rsidR="004C6A74" w:rsidRPr="004C6A74" w:rsidRDefault="004C6A74" w:rsidP="004C6A74">
      <w:pPr>
        <w:autoSpaceDE w:val="0"/>
        <w:autoSpaceDN w:val="0"/>
        <w:adjustRightInd w:val="0"/>
        <w:ind w:firstLine="720"/>
        <w:jc w:val="both"/>
        <w:rPr>
          <w:shd w:val="clear" w:color="auto" w:fill="FFFFFF"/>
        </w:rPr>
      </w:pPr>
      <w:r w:rsidRPr="004C6A74">
        <w:t xml:space="preserve">Pašvaldību likuma 10. panta pirmās daļas </w:t>
      </w:r>
      <w:r w:rsidR="001A2CB3">
        <w:t>8.</w:t>
      </w:r>
      <w:r w:rsidRPr="004C6A74">
        <w:t xml:space="preserve"> punkts paredz, ka tikai domes kompetencē ir </w:t>
      </w:r>
      <w:r w:rsidRPr="004C6A74">
        <w:rPr>
          <w:shd w:val="clear" w:color="auto" w:fill="FFFFFF"/>
        </w:rPr>
        <w:t>izveidot un reorganizēt pašvaldības administrāciju, tostarp izveidot, reorganizēt un likvidēt tās sastāvā esošās institūcijas, kā arī izdot pašvaldības institūciju nolikumu.</w:t>
      </w:r>
    </w:p>
    <w:p w14:paraId="1BCA8D50" w14:textId="70E21CC5" w:rsidR="004C6A74" w:rsidRPr="004C6A74" w:rsidRDefault="004C6A74" w:rsidP="004C6A74">
      <w:pPr>
        <w:autoSpaceDE w:val="0"/>
        <w:autoSpaceDN w:val="0"/>
        <w:adjustRightInd w:val="0"/>
        <w:ind w:firstLine="720"/>
        <w:jc w:val="both"/>
      </w:pPr>
      <w:r w:rsidRPr="004C6A74">
        <w:rPr>
          <w:shd w:val="clear" w:color="auto" w:fill="FFFFFF"/>
        </w:rPr>
        <w:t xml:space="preserve">Atbilstoši iepriekš minētajam, lai efektīvāk </w:t>
      </w:r>
      <w:r w:rsidRPr="004C6A74">
        <w:t>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dzīvesvietai,</w:t>
      </w:r>
      <w:r>
        <w:t xml:space="preserve"> nodrošinātu iespēju iedzīvotā</w:t>
      </w:r>
      <w:r w:rsidRPr="004C6A74">
        <w:t xml:space="preserve">jiem pilnvērtīgi piedalīties pašvaldības darbā, </w:t>
      </w:r>
      <w:r w:rsidRPr="004C6A74">
        <w:rPr>
          <w:shd w:val="clear" w:color="auto" w:fill="FFFFFF"/>
        </w:rPr>
        <w:t>tiek izveidota pastarpināta valsts pārvaldes iestāde “Salacgrīvas apvienības pārvalde” un pieņemts tās nolikums.</w:t>
      </w:r>
    </w:p>
    <w:p w14:paraId="0C550132" w14:textId="2D1F940F" w:rsidR="004C6A74" w:rsidRPr="001A2CB3" w:rsidRDefault="004C6A74" w:rsidP="004C6A74">
      <w:pPr>
        <w:ind w:firstLine="720"/>
        <w:jc w:val="both"/>
        <w:rPr>
          <w:b/>
          <w:bCs/>
        </w:rPr>
      </w:pPr>
      <w:r w:rsidRPr="004C6A74">
        <w:t xml:space="preserve">Pamatojoties uz Pašvaldību </w:t>
      </w:r>
      <w:r w:rsidRPr="004C6A74">
        <w:rPr>
          <w:color w:val="000000"/>
        </w:rPr>
        <w:t xml:space="preserve">likuma 10. panta pirmās daļas 8. punktu, 23. panta pirmo daļu Valsts pārvaldes iekārtas likuma 10. panta astoto un desmito daļu, 28. pantu, </w:t>
      </w:r>
      <w:r w:rsidRPr="001A2CB3">
        <w:rPr>
          <w:rFonts w:cs="Tahoma"/>
          <w:b/>
          <w:kern w:val="1"/>
          <w:lang w:eastAsia="hi-IN" w:bidi="hi-IN"/>
        </w:rPr>
        <w:t>a</w:t>
      </w:r>
      <w:r w:rsidRPr="001A2CB3">
        <w:rPr>
          <w:b/>
          <w:bCs/>
        </w:rPr>
        <w:t>tklāti balsojot: PAR</w:t>
      </w:r>
      <w:r w:rsidRPr="001A2CB3">
        <w:t xml:space="preserve"> – 11 deputāti (</w:t>
      </w:r>
      <w:r w:rsidRPr="001A2CB3">
        <w:rPr>
          <w:rFonts w:eastAsiaTheme="minorHAnsi"/>
        </w:rPr>
        <w:t xml:space="preserve">Jānis Bakmanis, Valdis Bārda, </w:t>
      </w:r>
      <w:r w:rsidRPr="001A2CB3">
        <w:rPr>
          <w:rFonts w:eastAsia="Calibri"/>
          <w:szCs w:val="22"/>
          <w:lang w:eastAsia="en-US"/>
        </w:rPr>
        <w:t>Māris Beļaunieks, Lija Jokste, Dāvis Melnalksnis, Kristaps Močāns, Rūdolfs Pelēkais, Jānis Remess, Ziedonis Rubezis, Dagnis Straubergs, Regīna Tamane)</w:t>
      </w:r>
      <w:r w:rsidRPr="001A2CB3">
        <w:t xml:space="preserve">, </w:t>
      </w:r>
      <w:r w:rsidRPr="001A2CB3">
        <w:rPr>
          <w:b/>
          <w:bCs/>
        </w:rPr>
        <w:t>PRET –</w:t>
      </w:r>
      <w:r w:rsidRPr="001A2CB3">
        <w:t xml:space="preserve"> 2 deputāti (</w:t>
      </w:r>
      <w:r w:rsidRPr="001A2CB3">
        <w:rPr>
          <w:rFonts w:eastAsia="Calibri"/>
          <w:szCs w:val="22"/>
          <w:lang w:eastAsia="en-US"/>
        </w:rPr>
        <w:t>Andris Garklāvs</w:t>
      </w:r>
      <w:r w:rsidRPr="001A2CB3">
        <w:t>,</w:t>
      </w:r>
      <w:r w:rsidR="001A2CB3" w:rsidRPr="001A2CB3">
        <w:rPr>
          <w:rFonts w:eastAsia="Calibri"/>
          <w:szCs w:val="22"/>
          <w:lang w:eastAsia="en-US"/>
        </w:rPr>
        <w:t xml:space="preserve"> Arvīds Ozols)</w:t>
      </w:r>
      <w:r w:rsidRPr="001A2CB3">
        <w:rPr>
          <w:rFonts w:eastAsia="Calibri"/>
          <w:szCs w:val="22"/>
          <w:lang w:eastAsia="en-US"/>
        </w:rPr>
        <w:t>,</w:t>
      </w:r>
      <w:r w:rsidRPr="001A2CB3">
        <w:t xml:space="preserve"> </w:t>
      </w:r>
      <w:r w:rsidRPr="001A2CB3">
        <w:rPr>
          <w:b/>
          <w:bCs/>
        </w:rPr>
        <w:t xml:space="preserve">ATTURAS – </w:t>
      </w:r>
      <w:r w:rsidRPr="001A2CB3">
        <w:rPr>
          <w:bCs/>
        </w:rPr>
        <w:t>2 deputāti (</w:t>
      </w:r>
      <w:r w:rsidR="001A2CB3" w:rsidRPr="001A2CB3">
        <w:rPr>
          <w:rFonts w:eastAsia="Calibri"/>
          <w:szCs w:val="22"/>
          <w:lang w:eastAsia="en-US"/>
        </w:rPr>
        <w:t>Aigars Legzdiņš, Edmunds Zeidmanis)</w:t>
      </w:r>
      <w:r w:rsidRPr="001A2CB3">
        <w:rPr>
          <w:rFonts w:eastAsia="Calibri"/>
          <w:szCs w:val="22"/>
          <w:lang w:eastAsia="en-US"/>
        </w:rPr>
        <w:t xml:space="preserve">, </w:t>
      </w:r>
      <w:r w:rsidRPr="001A2CB3">
        <w:t>Limbažu novada dome</w:t>
      </w:r>
      <w:r w:rsidRPr="001A2CB3">
        <w:rPr>
          <w:b/>
          <w:bCs/>
        </w:rPr>
        <w:t xml:space="preserve"> NOLEMJ:</w:t>
      </w:r>
    </w:p>
    <w:p w14:paraId="2CA5E172" w14:textId="32CA0CAC" w:rsidR="004C6A74" w:rsidRPr="004C6A74" w:rsidRDefault="004C6A74" w:rsidP="004C6A74">
      <w:pPr>
        <w:ind w:firstLine="720"/>
        <w:jc w:val="both"/>
        <w:rPr>
          <w:color w:val="000000"/>
        </w:rPr>
      </w:pPr>
    </w:p>
    <w:p w14:paraId="72C68D61" w14:textId="77777777" w:rsidR="004C6A74" w:rsidRPr="004C6A74" w:rsidRDefault="004C6A74" w:rsidP="00824016">
      <w:pPr>
        <w:numPr>
          <w:ilvl w:val="0"/>
          <w:numId w:val="118"/>
        </w:numPr>
        <w:ind w:left="357" w:hanging="357"/>
        <w:jc w:val="both"/>
      </w:pPr>
      <w:r w:rsidRPr="004C6A74">
        <w:t xml:space="preserve">Reorganizējot Limbažu novada pašvaldības </w:t>
      </w:r>
      <w:r w:rsidRPr="004C6A74">
        <w:rPr>
          <w:color w:val="000000"/>
        </w:rPr>
        <w:t>iestādes “Limbažu novada administrācija” struktūrvienību “Salacgrīvas apvienības pārvalde”, a</w:t>
      </w:r>
      <w:r w:rsidRPr="004C6A74">
        <w:t xml:space="preserve">r 2024. gada 1. janvāri izveidot Limbažu novada pašvaldības iestādi “Salacgrīvas apvienības pārvalde”. </w:t>
      </w:r>
    </w:p>
    <w:p w14:paraId="462AC091" w14:textId="77777777" w:rsidR="004C6A74" w:rsidRPr="004C6A74" w:rsidRDefault="004C6A74" w:rsidP="00824016">
      <w:pPr>
        <w:numPr>
          <w:ilvl w:val="0"/>
          <w:numId w:val="118"/>
        </w:numPr>
        <w:ind w:left="357" w:hanging="357"/>
        <w:jc w:val="both"/>
      </w:pPr>
      <w:r w:rsidRPr="004C6A74">
        <w:rPr>
          <w:rFonts w:eastAsia="Arial Unicode MS"/>
          <w:kern w:val="1"/>
          <w:lang w:eastAsia="hi-IN" w:bidi="hi-IN"/>
        </w:rPr>
        <w:t>Par struktūrvienības “Salacgrīvas apvienības pārvalde” finanšu, mantas, saistību un tiesību pārņēmēju tiek noteikta Limbažu novada pašvaldības iestāde “Salacgrīvas apvienības pārvalde”.</w:t>
      </w:r>
    </w:p>
    <w:p w14:paraId="712A5E1A" w14:textId="7A732998" w:rsidR="004C6A74" w:rsidRPr="004C6A74" w:rsidRDefault="004C6A74" w:rsidP="00824016">
      <w:pPr>
        <w:numPr>
          <w:ilvl w:val="0"/>
          <w:numId w:val="118"/>
        </w:numPr>
        <w:ind w:left="357" w:hanging="357"/>
        <w:jc w:val="both"/>
      </w:pPr>
      <w:r w:rsidRPr="004C6A74">
        <w:t>Uzdot Limbažu novada pašvaldības Limbažu novada administrācijas Administratīvajai nodaļai un Finanšu un ekonomikas nodaļai veikt atbilstošas izmaiņas Valsts ieņēmumu dienesta datu bāzē un Latvijas Republikas Uzņēmum</w:t>
      </w:r>
      <w:r w:rsidR="001A2CB3">
        <w:t>u</w:t>
      </w:r>
      <w:r w:rsidRPr="004C6A74">
        <w:t xml:space="preserve"> reģistrā līdz 2023. gada 31. decembrim.</w:t>
      </w:r>
    </w:p>
    <w:p w14:paraId="01690D13" w14:textId="77777777" w:rsidR="004C6A74" w:rsidRPr="004C6A74" w:rsidRDefault="004C6A74" w:rsidP="00824016">
      <w:pPr>
        <w:numPr>
          <w:ilvl w:val="0"/>
          <w:numId w:val="118"/>
        </w:numPr>
        <w:ind w:left="357" w:hanging="357"/>
        <w:jc w:val="both"/>
      </w:pPr>
      <w:r w:rsidRPr="004C6A74">
        <w:t>Apstiprināt Limbažu novada pašvaldības iestādes “Salacgrīvas apvienības pārvalde” nolikumu (pielikumā)</w:t>
      </w:r>
      <w:r w:rsidRPr="004C6A74">
        <w:rPr>
          <w:rFonts w:eastAsia="Arial Unicode MS"/>
          <w:kern w:val="1"/>
          <w:lang w:eastAsia="hi-IN" w:bidi="hi-IN"/>
        </w:rPr>
        <w:t>.</w:t>
      </w:r>
    </w:p>
    <w:p w14:paraId="36274EAC" w14:textId="77777777" w:rsidR="004C6A74" w:rsidRPr="004C6A74" w:rsidRDefault="004C6A74" w:rsidP="00824016">
      <w:pPr>
        <w:numPr>
          <w:ilvl w:val="0"/>
          <w:numId w:val="118"/>
        </w:numPr>
        <w:ind w:left="357" w:hanging="357"/>
        <w:jc w:val="both"/>
      </w:pPr>
      <w:r w:rsidRPr="004C6A74">
        <w:t xml:space="preserve">Uzdot Administratīvajai nodaļai līdz 2023. gada 1. decembrim Darba likumā noteiktajā kārtībā informēt Salacgrīvas apvienības pārvaldes darbiniekus (amatpersonas) par Salacgrīvas apvienības pārvaldes reorganizāciju un izsniegt darbiniekiem (amatpersonām) dokumentus (brīdinājumus, grozījumus darba līgumos, amatu aprakstos), kas saistīti ar izmaiņām darbinieku (amatpersonu) darba tiesiskajās attiecībās. </w:t>
      </w:r>
    </w:p>
    <w:p w14:paraId="1D01DBE1" w14:textId="77777777" w:rsidR="004C6A74" w:rsidRPr="004C6A74" w:rsidRDefault="004C6A74" w:rsidP="00824016">
      <w:pPr>
        <w:numPr>
          <w:ilvl w:val="0"/>
          <w:numId w:val="118"/>
        </w:numPr>
        <w:ind w:left="357" w:hanging="357"/>
        <w:jc w:val="both"/>
      </w:pPr>
      <w:r w:rsidRPr="004C6A74">
        <w:t xml:space="preserve">Atzīt par spēku zaudējušu no 2024. gada 1. janvāra Limbažu novada domes 29.12.2021. lēmumu Nr.740 (protokols Nr.14, 8.§) “Par Salacgrīvas apvienības pārvaldes nolikuma apstiprināšanu”. </w:t>
      </w:r>
    </w:p>
    <w:p w14:paraId="6B5CF8F0" w14:textId="1FF2F501" w:rsidR="004C6A74" w:rsidRPr="004C6A74" w:rsidRDefault="004C6A74" w:rsidP="00824016">
      <w:pPr>
        <w:numPr>
          <w:ilvl w:val="0"/>
          <w:numId w:val="118"/>
        </w:numPr>
        <w:ind w:left="357" w:hanging="357"/>
        <w:jc w:val="both"/>
      </w:pPr>
      <w:r w:rsidRPr="004C6A74">
        <w:rPr>
          <w:rFonts w:eastAsia="Arial Unicode MS"/>
          <w:kern w:val="1"/>
          <w:lang w:eastAsia="hi-IN" w:bidi="hi-IN"/>
        </w:rPr>
        <w:t>Atbildīgie par lēmum</w:t>
      </w:r>
      <w:r w:rsidR="001A2CB3">
        <w:rPr>
          <w:rFonts w:eastAsia="Arial Unicode MS"/>
          <w:kern w:val="1"/>
          <w:lang w:eastAsia="hi-IN" w:bidi="hi-IN"/>
        </w:rPr>
        <w:t>a</w:t>
      </w:r>
      <w:r w:rsidRPr="004C6A74">
        <w:rPr>
          <w:rFonts w:eastAsia="Arial Unicode MS"/>
          <w:kern w:val="1"/>
          <w:lang w:eastAsia="hi-IN" w:bidi="hi-IN"/>
        </w:rPr>
        <w:t xml:space="preserve"> izpildi tiek noteikti Administratīvās nodaļas vadītāja, Juridiskās nodaļas vadītāja, Finanšu un ekonomikas nodaļas vadītāja, Salacgrīvas apvienības pārvaldes vadītājs. </w:t>
      </w:r>
    </w:p>
    <w:p w14:paraId="68C703D9" w14:textId="16AE5BE9" w:rsidR="004C6A74" w:rsidRPr="004C6A74" w:rsidRDefault="004C6A74" w:rsidP="00824016">
      <w:pPr>
        <w:numPr>
          <w:ilvl w:val="0"/>
          <w:numId w:val="118"/>
        </w:numPr>
        <w:ind w:left="357" w:hanging="357"/>
        <w:jc w:val="both"/>
      </w:pPr>
      <w:r w:rsidRPr="004C6A74">
        <w:rPr>
          <w:rFonts w:eastAsia="Arial Unicode MS"/>
          <w:kern w:val="1"/>
          <w:lang w:eastAsia="hi-IN" w:bidi="hi-IN"/>
        </w:rPr>
        <w:lastRenderedPageBreak/>
        <w:t>Kontrole par lēmum</w:t>
      </w:r>
      <w:r w:rsidR="001A2CB3">
        <w:rPr>
          <w:rFonts w:eastAsia="Arial Unicode MS"/>
          <w:kern w:val="1"/>
          <w:lang w:eastAsia="hi-IN" w:bidi="hi-IN"/>
        </w:rPr>
        <w:t>a</w:t>
      </w:r>
      <w:r w:rsidRPr="004C6A74">
        <w:rPr>
          <w:rFonts w:eastAsia="Arial Unicode MS"/>
          <w:kern w:val="1"/>
          <w:lang w:eastAsia="hi-IN" w:bidi="hi-IN"/>
        </w:rPr>
        <w:t xml:space="preserve"> izpildi tiek uzdota Limbažu novada pašvaldības izpilddirektoram, ar tiesībām izdot nepieciešamos rīkojumus Salacgrīvas apvienības pārvaldes reorganizācijas procesa nodrošināšanai, ar tiesībām parakstīt visus nepieciešamos dokumentus.</w:t>
      </w:r>
    </w:p>
    <w:p w14:paraId="789FEF9F" w14:textId="77777777" w:rsidR="00407779" w:rsidRDefault="00407779" w:rsidP="00407779">
      <w:pPr>
        <w:autoSpaceDE w:val="0"/>
        <w:autoSpaceDN w:val="0"/>
        <w:adjustRightInd w:val="0"/>
        <w:jc w:val="both"/>
        <w:rPr>
          <w:rFonts w:eastAsia="Calibri"/>
          <w:b/>
        </w:rPr>
      </w:pPr>
    </w:p>
    <w:p w14:paraId="2AB8B01B" w14:textId="77777777" w:rsidR="00407779" w:rsidRDefault="00407779" w:rsidP="00407779">
      <w:pPr>
        <w:autoSpaceDE w:val="0"/>
        <w:autoSpaceDN w:val="0"/>
        <w:adjustRightInd w:val="0"/>
        <w:jc w:val="both"/>
        <w:rPr>
          <w:rFonts w:eastAsia="Calibri"/>
          <w:b/>
        </w:rPr>
      </w:pPr>
    </w:p>
    <w:p w14:paraId="7A94F291" w14:textId="33811EB0" w:rsidR="00407779" w:rsidRPr="000502C9" w:rsidRDefault="00407779" w:rsidP="00407779">
      <w:pPr>
        <w:jc w:val="both"/>
        <w:rPr>
          <w:b/>
          <w:bCs/>
        </w:rPr>
      </w:pPr>
      <w:r w:rsidRPr="000502C9">
        <w:rPr>
          <w:b/>
          <w:bCs/>
        </w:rPr>
        <w:t xml:space="preserve">Lēmums Nr. </w:t>
      </w:r>
      <w:r w:rsidR="00397103">
        <w:rPr>
          <w:b/>
          <w:bCs/>
        </w:rPr>
        <w:t>1035</w:t>
      </w:r>
    </w:p>
    <w:p w14:paraId="3F2AA5A1" w14:textId="11152E9A" w:rsidR="00407779" w:rsidRPr="000502C9" w:rsidRDefault="00407779" w:rsidP="00407779">
      <w:pPr>
        <w:keepNext/>
        <w:jc w:val="center"/>
        <w:outlineLvl w:val="0"/>
        <w:rPr>
          <w:b/>
          <w:bCs/>
          <w:lang w:eastAsia="en-US"/>
        </w:rPr>
      </w:pPr>
      <w:r>
        <w:rPr>
          <w:b/>
          <w:bCs/>
          <w:lang w:eastAsia="en-US"/>
        </w:rPr>
        <w:t>106</w:t>
      </w:r>
      <w:r w:rsidRPr="000502C9">
        <w:rPr>
          <w:b/>
          <w:bCs/>
          <w:lang w:eastAsia="en-US"/>
        </w:rPr>
        <w:t>.</w:t>
      </w:r>
    </w:p>
    <w:p w14:paraId="4B4E0343" w14:textId="77777777" w:rsidR="009E6AD5" w:rsidRPr="009E6AD5" w:rsidRDefault="009E6AD5" w:rsidP="009E6AD5">
      <w:pPr>
        <w:pBdr>
          <w:bottom w:val="single" w:sz="6" w:space="1" w:color="auto"/>
        </w:pBdr>
        <w:jc w:val="both"/>
        <w:rPr>
          <w:b/>
          <w:bCs/>
        </w:rPr>
      </w:pPr>
      <w:r w:rsidRPr="009E6AD5">
        <w:rPr>
          <w:b/>
          <w:bCs/>
          <w:noProof/>
        </w:rPr>
        <w:t>Par Limbažu novada pašvaldības darba reglamenta apstiprināšanu</w:t>
      </w:r>
    </w:p>
    <w:p w14:paraId="20852E39" w14:textId="77777777" w:rsidR="009E6AD5" w:rsidRDefault="009E6AD5" w:rsidP="009E6AD5">
      <w:pPr>
        <w:jc w:val="center"/>
        <w:rPr>
          <w:noProof/>
        </w:rPr>
      </w:pPr>
      <w:r w:rsidRPr="009E6AD5">
        <w:t xml:space="preserve">Ziņo </w:t>
      </w:r>
      <w:r w:rsidRPr="009E6AD5">
        <w:rPr>
          <w:noProof/>
        </w:rPr>
        <w:t>Aiga Briede</w:t>
      </w:r>
      <w:r>
        <w:rPr>
          <w:noProof/>
        </w:rPr>
        <w:t xml:space="preserve">, debatēs piedalās Regīna Tamane, Dagnis Straubergs, Ziedonis Rubezis, </w:t>
      </w:r>
    </w:p>
    <w:p w14:paraId="0AE00F7D" w14:textId="304AF90E" w:rsidR="009E6AD5" w:rsidRPr="009E6AD5" w:rsidRDefault="009E6AD5" w:rsidP="009E6AD5">
      <w:pPr>
        <w:jc w:val="center"/>
      </w:pPr>
      <w:r>
        <w:rPr>
          <w:noProof/>
        </w:rPr>
        <w:t>Valdis Bārda, Māris Beļaunieks, Andris Garklāvs</w:t>
      </w:r>
    </w:p>
    <w:p w14:paraId="50BEE256" w14:textId="77777777" w:rsidR="009E6AD5" w:rsidRPr="009E6AD5" w:rsidRDefault="009E6AD5" w:rsidP="009E6AD5">
      <w:pPr>
        <w:jc w:val="both"/>
      </w:pPr>
    </w:p>
    <w:p w14:paraId="180266FA" w14:textId="7F796EE9" w:rsidR="00650A61" w:rsidRPr="00F2039E" w:rsidRDefault="009E6AD5" w:rsidP="00650A61">
      <w:pPr>
        <w:ind w:firstLine="720"/>
        <w:jc w:val="both"/>
        <w:rPr>
          <w:b/>
          <w:bCs/>
        </w:rPr>
      </w:pPr>
      <w:r>
        <w:t xml:space="preserve">Iepazinusies ar deputāta A. Garklāva priekšlikumu atlikt jautājuma izskatīšanu, </w:t>
      </w:r>
      <w:r w:rsidR="00650A61" w:rsidRPr="00F2039E">
        <w:rPr>
          <w:rFonts w:cs="Tahoma"/>
          <w:b/>
          <w:kern w:val="1"/>
          <w:lang w:eastAsia="hi-IN" w:bidi="hi-IN"/>
        </w:rPr>
        <w:t>a</w:t>
      </w:r>
      <w:r w:rsidR="00650A61" w:rsidRPr="00F2039E">
        <w:rPr>
          <w:b/>
          <w:bCs/>
        </w:rPr>
        <w:t>tklāti balsojot: PAR</w:t>
      </w:r>
      <w:r w:rsidR="00650A61" w:rsidRPr="00F2039E">
        <w:t xml:space="preserve"> – </w:t>
      </w:r>
      <w:r w:rsidR="00650A61">
        <w:t>3</w:t>
      </w:r>
      <w:r w:rsidR="00650A61" w:rsidRPr="00F2039E">
        <w:t xml:space="preserve"> deputāti (</w:t>
      </w:r>
      <w:r w:rsidR="00650A61" w:rsidRPr="00F2039E">
        <w:rPr>
          <w:rFonts w:eastAsia="Calibri"/>
          <w:szCs w:val="22"/>
          <w:lang w:eastAsia="en-US"/>
        </w:rPr>
        <w:t>Andris Garklāvs, Aigars Legzdiņš</w:t>
      </w:r>
      <w:r w:rsidR="00650A61">
        <w:rPr>
          <w:rFonts w:eastAsia="Calibri"/>
          <w:szCs w:val="22"/>
          <w:lang w:eastAsia="en-US"/>
        </w:rPr>
        <w:t>,</w:t>
      </w:r>
      <w:r w:rsidR="00650A61" w:rsidRPr="00F2039E">
        <w:rPr>
          <w:rFonts w:eastAsia="Calibri"/>
          <w:szCs w:val="22"/>
          <w:lang w:eastAsia="en-US"/>
        </w:rPr>
        <w:t xml:space="preserve"> </w:t>
      </w:r>
      <w:r w:rsidR="00650A61">
        <w:rPr>
          <w:rFonts w:eastAsia="Calibri"/>
          <w:szCs w:val="22"/>
          <w:lang w:eastAsia="en-US"/>
        </w:rPr>
        <w:t>Arvīds Ozols</w:t>
      </w:r>
      <w:r w:rsidR="00650A61" w:rsidRPr="00F2039E">
        <w:rPr>
          <w:rFonts w:eastAsia="Calibri"/>
          <w:szCs w:val="22"/>
          <w:lang w:eastAsia="en-US"/>
        </w:rPr>
        <w:t>)</w:t>
      </w:r>
      <w:r w:rsidR="00650A61" w:rsidRPr="00F2039E">
        <w:t xml:space="preserve">, </w:t>
      </w:r>
      <w:r w:rsidR="00650A61" w:rsidRPr="00F2039E">
        <w:rPr>
          <w:b/>
          <w:bCs/>
        </w:rPr>
        <w:t>PRET –</w:t>
      </w:r>
      <w:r w:rsidR="00650A61" w:rsidRPr="00F2039E">
        <w:t xml:space="preserve"> </w:t>
      </w:r>
      <w:r w:rsidR="00650A61">
        <w:t>7 deputāti (</w:t>
      </w:r>
      <w:r w:rsidR="00650A61" w:rsidRPr="00F2039E">
        <w:rPr>
          <w:rFonts w:eastAsiaTheme="minorHAnsi"/>
        </w:rPr>
        <w:t xml:space="preserve">Jānis Bakmanis, </w:t>
      </w:r>
      <w:r w:rsidR="00650A61" w:rsidRPr="00F2039E">
        <w:rPr>
          <w:rFonts w:eastAsia="Calibri"/>
          <w:szCs w:val="22"/>
          <w:lang w:eastAsia="en-US"/>
        </w:rPr>
        <w:t>Māris Beļaunieks, Dāvis Melnalksnis, Kristaps Močāns, Rūdolfs Pelēkais, Zied</w:t>
      </w:r>
      <w:r w:rsidR="00650A61">
        <w:rPr>
          <w:rFonts w:eastAsia="Calibri"/>
          <w:szCs w:val="22"/>
          <w:lang w:eastAsia="en-US"/>
        </w:rPr>
        <w:t>onis Rubezis, Dagnis Straubergs),</w:t>
      </w:r>
      <w:r w:rsidR="00650A61">
        <w:t xml:space="preserve"> </w:t>
      </w:r>
      <w:r w:rsidR="00650A61" w:rsidRPr="00F2039E">
        <w:rPr>
          <w:b/>
          <w:bCs/>
        </w:rPr>
        <w:t xml:space="preserve">ATTURAS – </w:t>
      </w:r>
      <w:r w:rsidR="00650A61" w:rsidRPr="00650A61">
        <w:rPr>
          <w:bCs/>
        </w:rPr>
        <w:t>5</w:t>
      </w:r>
      <w:r w:rsidR="00650A61">
        <w:rPr>
          <w:b/>
          <w:bCs/>
        </w:rPr>
        <w:t xml:space="preserve"> </w:t>
      </w:r>
      <w:r w:rsidR="00650A61" w:rsidRPr="009E6AD5">
        <w:rPr>
          <w:bCs/>
        </w:rPr>
        <w:t>deputāt</w:t>
      </w:r>
      <w:r w:rsidR="00650A61">
        <w:rPr>
          <w:bCs/>
        </w:rPr>
        <w:t>i</w:t>
      </w:r>
      <w:r w:rsidR="00650A61">
        <w:rPr>
          <w:b/>
          <w:bCs/>
        </w:rPr>
        <w:t xml:space="preserve"> </w:t>
      </w:r>
      <w:r w:rsidR="00650A61" w:rsidRPr="00650A61">
        <w:rPr>
          <w:bCs/>
        </w:rPr>
        <w:t>(</w:t>
      </w:r>
      <w:r w:rsidR="00650A61" w:rsidRPr="00F2039E">
        <w:rPr>
          <w:rFonts w:eastAsiaTheme="minorHAnsi"/>
        </w:rPr>
        <w:t xml:space="preserve">Valdis Bārda, </w:t>
      </w:r>
      <w:r w:rsidR="00650A61" w:rsidRPr="00F2039E">
        <w:rPr>
          <w:rFonts w:eastAsia="Calibri"/>
          <w:szCs w:val="22"/>
          <w:lang w:eastAsia="en-US"/>
        </w:rPr>
        <w:t>Lija Jokste, Jānis Remess, Regīna Tamane, Edmunds Zeidmanis</w:t>
      </w:r>
      <w:r w:rsidR="00650A61">
        <w:rPr>
          <w:rFonts w:eastAsia="Calibri"/>
          <w:szCs w:val="22"/>
          <w:lang w:eastAsia="en-US"/>
        </w:rPr>
        <w:t>),</w:t>
      </w:r>
      <w:r w:rsidR="00650A61">
        <w:rPr>
          <w:bCs/>
        </w:rPr>
        <w:t xml:space="preserve"> </w:t>
      </w:r>
      <w:r w:rsidR="00650A61" w:rsidRPr="00F2039E">
        <w:t>Limbažu novada dome</w:t>
      </w:r>
      <w:r w:rsidR="00650A61" w:rsidRPr="00F2039E">
        <w:rPr>
          <w:b/>
          <w:bCs/>
        </w:rPr>
        <w:t xml:space="preserve"> NOLEMJ:</w:t>
      </w:r>
    </w:p>
    <w:p w14:paraId="3A337C64" w14:textId="0129DB49" w:rsidR="009E6AD5" w:rsidRPr="00F2039E" w:rsidRDefault="009E6AD5" w:rsidP="009E6AD5">
      <w:pPr>
        <w:ind w:firstLine="720"/>
        <w:jc w:val="both"/>
        <w:rPr>
          <w:b/>
          <w:bCs/>
        </w:rPr>
      </w:pPr>
    </w:p>
    <w:p w14:paraId="39D468B6" w14:textId="3F156E41" w:rsidR="009E6AD5" w:rsidRDefault="009E6AD5" w:rsidP="009E6AD5">
      <w:pPr>
        <w:pBdr>
          <w:bottom w:val="single" w:sz="4" w:space="1" w:color="auto"/>
        </w:pBdr>
        <w:autoSpaceDN w:val="0"/>
        <w:jc w:val="both"/>
      </w:pPr>
      <w:r>
        <w:t>noraidīts.</w:t>
      </w:r>
    </w:p>
    <w:p w14:paraId="5B975085" w14:textId="77777777" w:rsidR="009E6AD5" w:rsidRDefault="009E6AD5" w:rsidP="009E6AD5">
      <w:pPr>
        <w:pBdr>
          <w:bottom w:val="single" w:sz="4" w:space="1" w:color="auto"/>
        </w:pBdr>
        <w:autoSpaceDN w:val="0"/>
        <w:ind w:firstLine="720"/>
        <w:jc w:val="both"/>
      </w:pPr>
    </w:p>
    <w:p w14:paraId="24C1E0FD" w14:textId="77777777" w:rsidR="009E6AD5" w:rsidRDefault="009E6AD5" w:rsidP="009E6AD5">
      <w:pPr>
        <w:autoSpaceDN w:val="0"/>
        <w:ind w:firstLine="720"/>
        <w:jc w:val="both"/>
      </w:pPr>
    </w:p>
    <w:p w14:paraId="45FDD25C" w14:textId="396EF776" w:rsidR="009E6AD5" w:rsidRPr="009E6AD5" w:rsidRDefault="00C060A0" w:rsidP="009E6AD5">
      <w:pPr>
        <w:autoSpaceDN w:val="0"/>
        <w:ind w:firstLine="720"/>
        <w:jc w:val="both"/>
      </w:pPr>
      <w:r>
        <w:t>Saskaņā ar Pašvaldību</w:t>
      </w:r>
      <w:r w:rsidR="009E6AD5" w:rsidRPr="009E6AD5">
        <w:t xml:space="preserve"> likuma 26.</w:t>
      </w:r>
      <w:r>
        <w:t xml:space="preserve"> </w:t>
      </w:r>
      <w:r w:rsidR="009E6AD5" w:rsidRPr="009E6AD5">
        <w:t xml:space="preserve">panta otro daļu </w:t>
      </w:r>
      <w:r w:rsidR="009E6AD5" w:rsidRPr="009E6AD5">
        <w:rPr>
          <w:i/>
          <w:iCs/>
        </w:rPr>
        <w:t>Domes darba organizāciju nosaka pašvaldības darba reglaments</w:t>
      </w:r>
      <w:r w:rsidR="009E6AD5" w:rsidRPr="009E6AD5">
        <w:t>.</w:t>
      </w:r>
    </w:p>
    <w:p w14:paraId="357BFA73" w14:textId="01EB0BAB" w:rsidR="009E6AD5" w:rsidRPr="009E6AD5" w:rsidRDefault="009E6AD5" w:rsidP="009E6AD5">
      <w:pPr>
        <w:autoSpaceDN w:val="0"/>
        <w:ind w:firstLine="720"/>
        <w:jc w:val="both"/>
      </w:pPr>
      <w:r w:rsidRPr="009E6AD5">
        <w:t>Ar Limbažu novada domes 2023. gada 28. septembra lēmumu Nr. 710 (protokols Nr.11, 2</w:t>
      </w:r>
      <w:r w:rsidR="00C060A0">
        <w:t>.</w:t>
      </w:r>
      <w:r w:rsidRPr="009E6AD5">
        <w:t xml:space="preserve">) apstiprināti Limbažu novada </w:t>
      </w:r>
      <w:r w:rsidR="00C060A0">
        <w:t xml:space="preserve">pašvaldības </w:t>
      </w:r>
      <w:r w:rsidRPr="009E6AD5">
        <w:t>domes saistošie noteikumi Nr. 17 “Limbažu novada pašvaldības nolikums” (turpmāk – Saistošie noteikumi).</w:t>
      </w:r>
    </w:p>
    <w:p w14:paraId="7043DE3F" w14:textId="312B3D9E" w:rsidR="009E6AD5" w:rsidRPr="009E6AD5" w:rsidRDefault="009E6AD5" w:rsidP="009E6AD5">
      <w:pPr>
        <w:autoSpaceDN w:val="0"/>
        <w:ind w:firstLine="720"/>
        <w:jc w:val="both"/>
      </w:pPr>
      <w:r w:rsidRPr="009E6AD5">
        <w:t>Saistošo noteikumu 12.</w:t>
      </w:r>
      <w:r w:rsidR="00C060A0">
        <w:t xml:space="preserve"> </w:t>
      </w:r>
      <w:r w:rsidRPr="009E6AD5">
        <w:t xml:space="preserve">punkts nosaka, ka </w:t>
      </w:r>
      <w:r w:rsidRPr="009E6AD5">
        <w:rPr>
          <w:i/>
          <w:iCs/>
        </w:rPr>
        <w:t>Domes un komiteju organizatorisko un tehnisko apkalpošanu nodrošina pašvaldības Centrālā pārvalde iestādes nolikumā noteiktā kārtībā un atbilstoši Pašvaldības darba reglamentā noteiktajam.</w:t>
      </w:r>
    </w:p>
    <w:p w14:paraId="76B21A3C" w14:textId="62E7AD77" w:rsidR="009E6AD5" w:rsidRPr="009E6AD5" w:rsidRDefault="009E6AD5" w:rsidP="009E6AD5">
      <w:pPr>
        <w:autoSpaceDE w:val="0"/>
        <w:autoSpaceDN w:val="0"/>
        <w:adjustRightInd w:val="0"/>
        <w:ind w:firstLine="720"/>
        <w:jc w:val="both"/>
        <w:rPr>
          <w:i/>
          <w:iCs/>
          <w:shd w:val="clear" w:color="auto" w:fill="FFFFFF"/>
        </w:rPr>
      </w:pPr>
      <w:r w:rsidRPr="009E6AD5">
        <w:rPr>
          <w:shd w:val="clear" w:color="auto" w:fill="FFFFFF"/>
        </w:rPr>
        <w:t>Pašvaldību likuma 50.</w:t>
      </w:r>
      <w:r w:rsidR="00C060A0">
        <w:rPr>
          <w:shd w:val="clear" w:color="auto" w:fill="FFFFFF"/>
        </w:rPr>
        <w:t xml:space="preserve"> </w:t>
      </w:r>
      <w:r w:rsidRPr="009E6AD5">
        <w:rPr>
          <w:shd w:val="clear" w:color="auto" w:fill="FFFFFF"/>
        </w:rPr>
        <w:t xml:space="preserve">panta otrā daļa nosaka, ka [..] </w:t>
      </w:r>
      <w:r w:rsidRPr="009E6AD5">
        <w:rPr>
          <w:i/>
          <w:iCs/>
          <w:shd w:val="clear" w:color="auto" w:fill="FFFFFF"/>
        </w:rPr>
        <w:t>Pašvaldības darba reglamentā nosaka:</w:t>
      </w:r>
    </w:p>
    <w:p w14:paraId="29A559AC"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1) domes un tās izveidoto institūciju, izņemot iestādes, darba organizatorisko un tehnisko apkalpošanu;</w:t>
      </w:r>
    </w:p>
    <w:p w14:paraId="476DE849"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2) domes sēdes norises kārtību;</w:t>
      </w:r>
    </w:p>
    <w:p w14:paraId="5E751953"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3) iekšējo normatīvo aktu izdošanas kārtību;</w:t>
      </w:r>
    </w:p>
    <w:p w14:paraId="4D597911"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4) kārtību, kādā domes priekšsēdētāja nomaiņas gadījumā organizē lietvedības un dokumentu nodošanu jaunajam domes priekšsēdētājam;</w:t>
      </w:r>
    </w:p>
    <w:p w14:paraId="7C865AF0"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5) privāto tiesību līgumu noslēgšanas procedūru;</w:t>
      </w:r>
    </w:p>
    <w:p w14:paraId="495B9A41" w14:textId="77777777" w:rsidR="009E6AD5" w:rsidRPr="009E6AD5" w:rsidRDefault="009E6AD5" w:rsidP="009E6AD5">
      <w:pPr>
        <w:autoSpaceDE w:val="0"/>
        <w:autoSpaceDN w:val="0"/>
        <w:adjustRightInd w:val="0"/>
        <w:ind w:firstLine="720"/>
        <w:jc w:val="both"/>
        <w:rPr>
          <w:i/>
          <w:iCs/>
          <w:shd w:val="clear" w:color="auto" w:fill="FFFFFF"/>
        </w:rPr>
      </w:pPr>
      <w:r w:rsidRPr="009E6AD5">
        <w:rPr>
          <w:i/>
          <w:iCs/>
          <w:shd w:val="clear" w:color="auto" w:fill="FFFFFF"/>
        </w:rPr>
        <w:t>6) citus šajā likumā noteiktos jautājumus.</w:t>
      </w:r>
    </w:p>
    <w:p w14:paraId="5A398D33" w14:textId="4CA3201C" w:rsidR="009E6AD5" w:rsidRPr="009E6AD5" w:rsidRDefault="009E6AD5" w:rsidP="009E6AD5">
      <w:pPr>
        <w:ind w:firstLine="720"/>
        <w:jc w:val="both"/>
      </w:pPr>
      <w:r w:rsidRPr="009E6AD5">
        <w:t>Valsts pārvaldes iekārtas likuma 73.</w:t>
      </w:r>
      <w:r w:rsidR="00C060A0">
        <w:t xml:space="preserve"> </w:t>
      </w:r>
      <w:r w:rsidRPr="009E6AD5">
        <w:t>panta pirmās daļas 1.</w:t>
      </w:r>
      <w:r w:rsidR="00C060A0">
        <w:t xml:space="preserve"> </w:t>
      </w:r>
      <w:r w:rsidRPr="009E6AD5">
        <w:t xml:space="preserve">punkts nosaka, ka </w:t>
      </w:r>
      <w:r w:rsidRPr="009E6AD5">
        <w:rPr>
          <w:i/>
          <w:iCs/>
        </w:rPr>
        <w:t>Publiskas personas orgāns un amatpersona savas kompetences ietvaros var izdot iekšējos normatīvos aktus par iestādes, iestādes izveidotās koleģiālās institūcijas vai struktūrvienības uzbūvi un darba organizāciju (nolikums, reglaments).</w:t>
      </w:r>
    </w:p>
    <w:p w14:paraId="29989D0C" w14:textId="77777777" w:rsidR="009E6AD5" w:rsidRPr="00F2039E" w:rsidRDefault="009E6AD5" w:rsidP="009E6AD5">
      <w:pPr>
        <w:ind w:firstLine="720"/>
        <w:jc w:val="both"/>
        <w:rPr>
          <w:b/>
          <w:bCs/>
        </w:rPr>
      </w:pPr>
      <w:r w:rsidRPr="009E6AD5">
        <w:t xml:space="preserve">Pamatojoties uz Pašvaldību likuma 26. panta otro daļu, 50. panta otro daļu, Valsts pārvaldes iekārtas likuma 72. panta pirmās daļas 1. punktu, 73. panta pirmās daļas 1. punktu,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Rūdolfs Pelēkais, Jānis Remess, Ziedonis Rubezis, Dagnis Straubergs, Regīna Tamane, Edmunds Zeidmanis)</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sidRPr="009E6AD5">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02C8CB7D" w14:textId="3DCE2CC7" w:rsidR="009E6AD5" w:rsidRPr="009E6AD5" w:rsidRDefault="009E6AD5" w:rsidP="009E6AD5">
      <w:pPr>
        <w:ind w:firstLine="720"/>
        <w:jc w:val="both"/>
      </w:pPr>
    </w:p>
    <w:p w14:paraId="6C333514" w14:textId="377291C4" w:rsidR="009E6AD5" w:rsidRPr="009E6AD5" w:rsidRDefault="009E6AD5" w:rsidP="009E6AD5">
      <w:pPr>
        <w:numPr>
          <w:ilvl w:val="0"/>
          <w:numId w:val="119"/>
        </w:numPr>
        <w:ind w:left="357" w:hanging="357"/>
        <w:jc w:val="both"/>
      </w:pPr>
      <w:r w:rsidRPr="009E6AD5">
        <w:t>Apstiprināt Limbažu novada pašvaldības iekšējos noteikumus Nr.</w:t>
      </w:r>
      <w:r>
        <w:t xml:space="preserve"> 11</w:t>
      </w:r>
      <w:r w:rsidRPr="009E6AD5">
        <w:t xml:space="preserve"> “Limbažu novada pašvaldības darba reglaments” (pielikumā).</w:t>
      </w:r>
    </w:p>
    <w:p w14:paraId="038822BA" w14:textId="77777777" w:rsidR="009E6AD5" w:rsidRPr="009E6AD5" w:rsidRDefault="009E6AD5" w:rsidP="009E6AD5">
      <w:pPr>
        <w:numPr>
          <w:ilvl w:val="0"/>
          <w:numId w:val="119"/>
        </w:numPr>
        <w:ind w:left="357" w:hanging="357"/>
        <w:jc w:val="both"/>
      </w:pPr>
      <w:r w:rsidRPr="009E6AD5">
        <w:rPr>
          <w:rFonts w:eastAsia="Arial Unicode MS"/>
          <w:kern w:val="1"/>
          <w:lang w:eastAsia="hi-IN" w:bidi="hi-IN"/>
        </w:rPr>
        <w:t xml:space="preserve">Atbildīgo par lēmuma izpildi noteikt </w:t>
      </w:r>
      <w:r w:rsidRPr="009E6AD5">
        <w:t xml:space="preserve">Limbažu novada </w:t>
      </w:r>
      <w:r w:rsidRPr="009E6AD5">
        <w:rPr>
          <w:rFonts w:eastAsia="Arial Unicode MS"/>
          <w:kern w:val="1"/>
          <w:lang w:eastAsia="hi-IN" w:bidi="hi-IN"/>
        </w:rPr>
        <w:t>pašvaldības izpilddirektoru.</w:t>
      </w:r>
    </w:p>
    <w:p w14:paraId="0A48D3B4" w14:textId="77777777" w:rsidR="00407779" w:rsidRDefault="00407779" w:rsidP="00407779">
      <w:pPr>
        <w:autoSpaceDE w:val="0"/>
        <w:autoSpaceDN w:val="0"/>
        <w:adjustRightInd w:val="0"/>
        <w:jc w:val="both"/>
        <w:rPr>
          <w:rFonts w:eastAsia="Calibri"/>
          <w:b/>
        </w:rPr>
      </w:pPr>
    </w:p>
    <w:p w14:paraId="6220DC31" w14:textId="77777777" w:rsidR="00407779" w:rsidRDefault="00407779" w:rsidP="00407779">
      <w:pPr>
        <w:autoSpaceDE w:val="0"/>
        <w:autoSpaceDN w:val="0"/>
        <w:adjustRightInd w:val="0"/>
        <w:jc w:val="both"/>
        <w:rPr>
          <w:rFonts w:eastAsia="Calibri"/>
          <w:b/>
        </w:rPr>
      </w:pPr>
    </w:p>
    <w:p w14:paraId="6386C7E9" w14:textId="6CCC307A" w:rsidR="00407779" w:rsidRPr="000502C9" w:rsidRDefault="00407779" w:rsidP="00407779">
      <w:pPr>
        <w:jc w:val="both"/>
        <w:rPr>
          <w:b/>
          <w:bCs/>
        </w:rPr>
      </w:pPr>
      <w:r w:rsidRPr="000502C9">
        <w:rPr>
          <w:b/>
          <w:bCs/>
        </w:rPr>
        <w:t xml:space="preserve">Lēmums Nr. </w:t>
      </w:r>
      <w:r w:rsidR="00397103">
        <w:rPr>
          <w:b/>
          <w:bCs/>
        </w:rPr>
        <w:t>1036</w:t>
      </w:r>
    </w:p>
    <w:p w14:paraId="44B02B48" w14:textId="254049C7" w:rsidR="00407779" w:rsidRPr="000502C9" w:rsidRDefault="00407779" w:rsidP="00407779">
      <w:pPr>
        <w:keepNext/>
        <w:jc w:val="center"/>
        <w:outlineLvl w:val="0"/>
        <w:rPr>
          <w:b/>
          <w:bCs/>
          <w:lang w:eastAsia="en-US"/>
        </w:rPr>
      </w:pPr>
      <w:r>
        <w:rPr>
          <w:b/>
          <w:bCs/>
          <w:lang w:eastAsia="en-US"/>
        </w:rPr>
        <w:t>107</w:t>
      </w:r>
      <w:r w:rsidRPr="000502C9">
        <w:rPr>
          <w:b/>
          <w:bCs/>
          <w:lang w:eastAsia="en-US"/>
        </w:rPr>
        <w:t>.</w:t>
      </w:r>
    </w:p>
    <w:p w14:paraId="4F552BAF" w14:textId="77777777" w:rsidR="00F22F66" w:rsidRPr="00F22F66" w:rsidRDefault="00F22F66" w:rsidP="00F22F66">
      <w:pPr>
        <w:pBdr>
          <w:bottom w:val="single" w:sz="4" w:space="1" w:color="auto"/>
        </w:pBdr>
        <w:suppressAutoHyphens/>
        <w:autoSpaceDN w:val="0"/>
        <w:jc w:val="both"/>
        <w:textAlignment w:val="baseline"/>
        <w:rPr>
          <w:rFonts w:eastAsia="Calibri"/>
          <w:b/>
          <w:bCs/>
          <w:lang w:eastAsia="en-US"/>
        </w:rPr>
      </w:pPr>
      <w:r w:rsidRPr="00F22F66">
        <w:rPr>
          <w:rFonts w:eastAsia="Calibri"/>
          <w:b/>
          <w:bCs/>
          <w:lang w:eastAsia="en-US"/>
        </w:rPr>
        <w:t xml:space="preserve">Par Limbažu novada pašvaldības </w:t>
      </w:r>
      <w:r w:rsidRPr="00F22F66">
        <w:rPr>
          <w:rFonts w:eastAsia="Calibri"/>
          <w:b/>
          <w:lang w:eastAsia="en-US"/>
        </w:rPr>
        <w:t>Centrālās pārvaldes</w:t>
      </w:r>
      <w:r w:rsidRPr="00F22F66">
        <w:rPr>
          <w:rFonts w:ascii="Calibri" w:eastAsia="Calibri" w:hAnsi="Calibri"/>
          <w:b/>
          <w:lang w:eastAsia="en-US"/>
        </w:rPr>
        <w:t xml:space="preserve"> </w:t>
      </w:r>
      <w:r w:rsidRPr="00F22F66">
        <w:rPr>
          <w:rFonts w:eastAsia="Calibri"/>
          <w:b/>
          <w:bCs/>
          <w:lang w:eastAsia="en-US"/>
        </w:rPr>
        <w:t xml:space="preserve">Nekustamā īpašuma un teritorijas plānojuma nodaļas nolikuma apstiprināšanu </w:t>
      </w:r>
    </w:p>
    <w:p w14:paraId="25F4BE80" w14:textId="77777777" w:rsidR="00F22F66" w:rsidRDefault="00F22F66" w:rsidP="00F22F66">
      <w:pPr>
        <w:jc w:val="center"/>
        <w:rPr>
          <w:noProof/>
        </w:rPr>
      </w:pPr>
      <w:r w:rsidRPr="000162A6">
        <w:t xml:space="preserve">Ziņo </w:t>
      </w:r>
      <w:r>
        <w:rPr>
          <w:noProof/>
        </w:rPr>
        <w:t>Dagnis Straubergs</w:t>
      </w:r>
    </w:p>
    <w:p w14:paraId="077E9E80" w14:textId="77777777" w:rsidR="00F22F66" w:rsidRPr="00F22F66" w:rsidRDefault="00F22F66" w:rsidP="00F22F66">
      <w:pPr>
        <w:suppressAutoHyphens/>
        <w:autoSpaceDN w:val="0"/>
        <w:ind w:firstLine="720"/>
        <w:jc w:val="both"/>
        <w:textAlignment w:val="baseline"/>
        <w:rPr>
          <w:bCs/>
          <w:lang w:eastAsia="en-US"/>
        </w:rPr>
      </w:pPr>
    </w:p>
    <w:p w14:paraId="1F933B51" w14:textId="77777777" w:rsidR="00F22F66" w:rsidRPr="00F22F66" w:rsidRDefault="00F22F66" w:rsidP="00F22F66">
      <w:pPr>
        <w:suppressAutoHyphens/>
        <w:autoSpaceDN w:val="0"/>
        <w:ind w:firstLine="720"/>
        <w:jc w:val="both"/>
        <w:textAlignment w:val="baseline"/>
        <w:rPr>
          <w:rFonts w:eastAsia="Calibri"/>
          <w:bCs/>
          <w:lang w:eastAsia="en-US"/>
        </w:rPr>
      </w:pPr>
      <w:r w:rsidRPr="00F22F66">
        <w:rPr>
          <w:rFonts w:eastAsia="Calibri"/>
          <w:bCs/>
          <w:lang w:eastAsia="en-US"/>
        </w:rPr>
        <w:t>Ar Limbažu novada domes 2023. gada 28. septembra lēmumu Nr.710 “</w:t>
      </w:r>
      <w:r w:rsidRPr="00F22F66">
        <w:rPr>
          <w:rFonts w:eastAsia="Calibri"/>
          <w:bCs/>
          <w:noProof/>
          <w:lang w:eastAsia="en-US"/>
        </w:rPr>
        <w:t xml:space="preserve">Par Limbažu novada pašvaldības domes </w:t>
      </w:r>
      <w:r w:rsidRPr="00F22F66">
        <w:rPr>
          <w:rFonts w:eastAsia="Calibri"/>
          <w:bCs/>
          <w:lang w:eastAsia="en-US"/>
        </w:rPr>
        <w:t xml:space="preserve">saistošo noteikumu „Limbažu novada pašvaldības nolikums” </w:t>
      </w:r>
      <w:r w:rsidRPr="00F22F66">
        <w:rPr>
          <w:rFonts w:eastAsia="Calibri"/>
          <w:bCs/>
          <w:noProof/>
          <w:lang w:eastAsia="en-US"/>
        </w:rPr>
        <w:t xml:space="preserve">apstiprināšanu”, tika </w:t>
      </w:r>
      <w:r w:rsidRPr="00F22F66">
        <w:rPr>
          <w:rFonts w:eastAsia="Calibri"/>
          <w:bCs/>
          <w:lang w:eastAsia="en-US"/>
        </w:rPr>
        <w:t xml:space="preserve"> apstiprināti saistošie noteikumi Nr.17 “Limbažu novada pašvaldības nolikums”, kas nosaka Limbažu novada pašvaldības teritoriālo iedalījumu, institucionālo sistēmu un darba organizāciju, tai skaitā, pašvaldības administrācijas struktūru, pašvaldības domes un komiteju sēžu darba organizāciju, kas ietver arī kārtību, kādā iedzīvotāji var piedalīties pašvaldības domes un tās komiteju sēdēs, publisko tiesību līguma noslēgšanas procedūru, administratīvo aktu apstrīdēšanas kārtību, </w:t>
      </w:r>
      <w:r w:rsidRPr="00F22F66">
        <w:rPr>
          <w:rFonts w:eastAsia="Calibri"/>
          <w:bCs/>
          <w:shd w:val="clear" w:color="auto" w:fill="FFFFFF"/>
          <w:lang w:eastAsia="en-US"/>
        </w:rPr>
        <w:t>iedzīvotāju pieņemšanas un iesniegumu izskatīšanu</w:t>
      </w:r>
      <w:r w:rsidRPr="00F22F66">
        <w:rPr>
          <w:rFonts w:eastAsia="Calibri"/>
          <w:bCs/>
          <w:lang w:eastAsia="en-US"/>
        </w:rPr>
        <w:t xml:space="preserve">, amatpersonu rīcību ar pašvaldības mantu un finanšu resursiem, </w:t>
      </w:r>
      <w:r w:rsidRPr="00F22F66">
        <w:rPr>
          <w:rFonts w:eastAsia="Calibri"/>
          <w:bCs/>
          <w:shd w:val="clear" w:color="auto" w:fill="FFFFFF"/>
          <w:lang w:eastAsia="en-US"/>
        </w:rPr>
        <w:t>sadarbību ar pilsoniskās sabiedrības organizācijām,</w:t>
      </w:r>
      <w:r w:rsidRPr="00F22F66">
        <w:rPr>
          <w:rFonts w:eastAsia="Calibri"/>
          <w:bCs/>
          <w:lang w:eastAsia="en-US"/>
        </w:rPr>
        <w:t xml:space="preserve"> </w:t>
      </w:r>
      <w:r w:rsidRPr="00F22F66">
        <w:rPr>
          <w:rFonts w:eastAsia="Calibri"/>
          <w:bCs/>
          <w:shd w:val="clear" w:color="auto" w:fill="FFFFFF"/>
          <w:lang w:eastAsia="en-US"/>
        </w:rPr>
        <w:t>publiskās apspriešanas organizēšanu un citus jautājumus.</w:t>
      </w:r>
    </w:p>
    <w:p w14:paraId="6E574959" w14:textId="77777777" w:rsidR="00F22F66" w:rsidRPr="00F22F66" w:rsidRDefault="00F22F66" w:rsidP="00F22F66">
      <w:pPr>
        <w:suppressAutoHyphens/>
        <w:autoSpaceDN w:val="0"/>
        <w:ind w:firstLine="720"/>
        <w:contextualSpacing/>
        <w:jc w:val="both"/>
        <w:textAlignment w:val="baseline"/>
        <w:rPr>
          <w:rFonts w:eastAsia="Calibri"/>
          <w:bCs/>
          <w:lang w:eastAsia="en-US"/>
        </w:rPr>
      </w:pPr>
      <w:r w:rsidRPr="00F22F66">
        <w:rPr>
          <w:rFonts w:eastAsia="Calibri"/>
          <w:bCs/>
          <w:lang w:eastAsia="en-US"/>
        </w:rPr>
        <w:t xml:space="preserve">Limbažu novada pašvaldības Centrālās pārvaldes Nekustamā īpašuma un teritorijas plānojuma nodaļa (turpmāk tekstā - Nodaļa) līdz šim pieņēma lēmumus par adreses piešķiršanu, maiņu un likvidēšanu apbūvei paredzētajai zemes vienībai, ēkai, nosaukumu piešķiršanu, nekustamā īpašuma sadali, apvienošanu, par zemes ierīcības projektu izstrādi un zemes ierīcības projektu apstiprināšanu, par nekustamā īpašuma lietošanas mērķu noteikšanu vai maiņu. Nodaļa arī sagatavoja un pašvaldības vārdā pieņēma lēmumus par nekustamā īpašuma nodokļu administrēšanu, nekustamā īpašuma nodokļu parādu piedziņu, nekustamā īpašuma nodokļu atvieglojumu piešķiršanu. Saskaņā ar 2023.gadā pieņemto pašvaldības Nolikumu, papildus iepriekš minētajiem uzdevumiem, Nodaļai tiek pilnvarots pieņemt lēmumus, slēgt līgumus un kontrolēt tos, veikt grozījumus, tajā skaitā pieņemt lēmumus par līgumu pirmstermiņa izbeigšanu vai termiņa pagarināšanu, pašvaldības, kā iznomātāja, vārdā par pašvaldībai piederošu vai piekrītošu: neapbūvētu zemesgabalu,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neapbūvētu zemesgabalu nomu ciemu un pagastu teritorijās, kas tiek iznomāts ar mērķi - personisko palīgsaimniecību vajadzībām atbilstoši likuma "Par zemes reformu Latvijas Republikas lauku apvidos" 7.pantam; neapbūvētu zemesgabalu, kas ir starpgabali, vai neapbūvētu zemesgabalu (tostarp zemesgabals ielu sarkanajās līnijās), kas nav iznomājami patstāvīgai izmantošanai un tiek iznomāti tikai piegulošā nekustamā īpašuma īpašniekam vai lietotājam ar nosacījumu, ka nomnieks neapbūvētajā zemesgabalā neveic saimniecisko darbību, kurai samazinātas nomas maksas piemērošanas gadījumā atbalsts nomniekam kvalificējams kā komercdarbības atbalsts, nomu; zemesgabalu iznomāšanu bankomātu, pārtikas automātu vai tehnisko iekārtu izvietošanai, kā arī, ja nekustamajā īpašumā vai tā daļā nomniekam, kurš nomā nekustamā īpašuma daļu, tiek iznomāta vieta tā reklāmas vai izkārtnes izvietošanai; neapbūvētu zemesgabalu līdz 10 ha lauku teritorijā iznomāšanu, kas tiek izmantots lauksaimniecībā, ūdenssaimniecībā, uz termiņu ne ilgāk par sešiem gadiem, ja noteiktā termiņā ir pieteicies tikai viens pretendents un nav jārīko izsole; neizpirktās pilsētas zemes un lauku apvidus zemes iznomāšanu; </w:t>
      </w:r>
      <w:r w:rsidRPr="00F22F66">
        <w:rPr>
          <w:rFonts w:eastAsia="Calibri"/>
          <w:bCs/>
          <w:shd w:val="clear" w:color="auto" w:fill="FFFFFF"/>
          <w:lang w:eastAsia="en-US"/>
        </w:rPr>
        <w:t>apbūvētu zemesgabalu iznomāšanu – esošās būves īpašniekam, tiesiskajam valdītājam vai lietotājam.</w:t>
      </w:r>
      <w:r w:rsidRPr="00F22F66">
        <w:rPr>
          <w:rFonts w:eastAsia="Calibri"/>
          <w:bCs/>
          <w:lang w:eastAsia="en-US"/>
        </w:rPr>
        <w:t xml:space="preserve"> organizēt, pieņemt lēmumus un slēgt līgumus par medību tiesību piešķiršanu, </w:t>
      </w:r>
    </w:p>
    <w:p w14:paraId="25A5BAA5" w14:textId="77777777" w:rsidR="00F22F66" w:rsidRPr="00F22F66" w:rsidRDefault="00F22F66" w:rsidP="00F22F66">
      <w:pPr>
        <w:suppressAutoHyphens/>
        <w:ind w:firstLine="720"/>
        <w:jc w:val="both"/>
        <w:rPr>
          <w:rFonts w:eastAsia="Calibri"/>
          <w:bCs/>
          <w:lang w:eastAsia="en-US"/>
        </w:rPr>
      </w:pPr>
      <w:r w:rsidRPr="00F22F66">
        <w:rPr>
          <w:rFonts w:eastAsia="Calibri"/>
          <w:bCs/>
          <w:lang w:eastAsia="en-US"/>
        </w:rPr>
        <w:t xml:space="preserve">Saskaņā ar Valsts pārvaldes iekārtas likuma 5.panta otro daļu, pastarpinātās pārvaldes iestādes (atvasinātas publiskas personas), darbojoties jomā, kas ar likumu nodota attiecīgās atvasinātās publiskās personas autonomā kompetencē, pārstāv šo publisko personu. </w:t>
      </w:r>
    </w:p>
    <w:p w14:paraId="11A5BFCC" w14:textId="77777777" w:rsidR="00F22F66" w:rsidRPr="00F2039E" w:rsidRDefault="00F22F66" w:rsidP="00F22F66">
      <w:pPr>
        <w:ind w:firstLine="720"/>
        <w:jc w:val="both"/>
        <w:rPr>
          <w:b/>
          <w:bCs/>
        </w:rPr>
      </w:pPr>
      <w:r w:rsidRPr="00F22F66">
        <w:rPr>
          <w:rFonts w:eastAsia="Calibri"/>
          <w:bCs/>
          <w:lang w:eastAsia="en-US"/>
        </w:rPr>
        <w:t>Pamatojoties uz Valsts pārvaldes iekārtas likuma 5. panta otro daļu, Limbažu novada domes 2023. gada 28. septembra lēmumu Nr. 710 “</w:t>
      </w:r>
      <w:r w:rsidRPr="00F22F66">
        <w:rPr>
          <w:rFonts w:eastAsia="Calibri"/>
          <w:bCs/>
          <w:noProof/>
          <w:lang w:eastAsia="en-US"/>
        </w:rPr>
        <w:t xml:space="preserve">Par Limbažu novada pašvaldības domes </w:t>
      </w:r>
      <w:r w:rsidRPr="00F22F66">
        <w:rPr>
          <w:rFonts w:eastAsia="Calibri"/>
          <w:bCs/>
          <w:lang w:eastAsia="en-US"/>
        </w:rPr>
        <w:t xml:space="preserve">saistošo noteikumu „Limbažu novada pašvaldības nolikums” </w:t>
      </w:r>
      <w:r w:rsidRPr="00F22F66">
        <w:rPr>
          <w:rFonts w:eastAsia="Calibri"/>
          <w:bCs/>
          <w:noProof/>
          <w:lang w:eastAsia="en-US"/>
        </w:rPr>
        <w:t>apstiprināšanu”</w:t>
      </w:r>
      <w:r w:rsidRPr="00F22F66">
        <w:rPr>
          <w:rFonts w:eastAsia="Calibri"/>
          <w:bCs/>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 xml:space="preserve">Lija Jokste, Aigars </w:t>
      </w:r>
      <w:r w:rsidRPr="00F2039E">
        <w:rPr>
          <w:rFonts w:eastAsia="Calibri"/>
          <w:szCs w:val="22"/>
          <w:lang w:eastAsia="en-US"/>
        </w:rPr>
        <w:lastRenderedPageBreak/>
        <w:t>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5997A71" w14:textId="727F1DC3" w:rsidR="00F22F66" w:rsidRPr="00F22F66" w:rsidRDefault="00F22F66" w:rsidP="00F22F66">
      <w:pPr>
        <w:suppressAutoHyphens/>
        <w:autoSpaceDN w:val="0"/>
        <w:ind w:firstLine="720"/>
        <w:jc w:val="both"/>
        <w:textAlignment w:val="baseline"/>
        <w:rPr>
          <w:rFonts w:eastAsia="Calibri"/>
          <w:bCs/>
          <w:lang w:eastAsia="en-US"/>
        </w:rPr>
      </w:pPr>
    </w:p>
    <w:p w14:paraId="5BFB0443" w14:textId="77777777" w:rsidR="00F22F66" w:rsidRPr="00F22F66" w:rsidRDefault="00F22F66" w:rsidP="00F22F66">
      <w:pPr>
        <w:numPr>
          <w:ilvl w:val="0"/>
          <w:numId w:val="120"/>
        </w:numPr>
        <w:suppressAutoHyphens/>
        <w:autoSpaceDN w:val="0"/>
        <w:ind w:left="357" w:hanging="357"/>
        <w:jc w:val="both"/>
        <w:textAlignment w:val="baseline"/>
        <w:rPr>
          <w:bCs/>
        </w:rPr>
      </w:pPr>
      <w:r w:rsidRPr="00F22F66">
        <w:rPr>
          <w:bCs/>
        </w:rPr>
        <w:t xml:space="preserve">Apstiprināt Limbažu novada pašvaldības </w:t>
      </w:r>
      <w:r w:rsidRPr="00F22F66">
        <w:t xml:space="preserve">Centrālās pārvaldes </w:t>
      </w:r>
      <w:r w:rsidRPr="00F22F66">
        <w:rPr>
          <w:bCs/>
        </w:rPr>
        <w:t>Nekustamā īpašuma un teritorijas plānojuma nodaļas nolikumu saskaņā ar pielikumu.</w:t>
      </w:r>
    </w:p>
    <w:p w14:paraId="47DF558E" w14:textId="77777777" w:rsidR="00F22F66" w:rsidRPr="00F22F66" w:rsidRDefault="00F22F66" w:rsidP="00F22F66">
      <w:pPr>
        <w:numPr>
          <w:ilvl w:val="0"/>
          <w:numId w:val="120"/>
        </w:numPr>
        <w:suppressAutoHyphens/>
        <w:autoSpaceDN w:val="0"/>
        <w:ind w:left="357" w:hanging="357"/>
        <w:jc w:val="both"/>
        <w:textAlignment w:val="baseline"/>
        <w:rPr>
          <w:bCs/>
        </w:rPr>
      </w:pPr>
      <w:r w:rsidRPr="00F22F66">
        <w:rPr>
          <w:bCs/>
        </w:rPr>
        <w:t xml:space="preserve">Atbildīgo par lēmuma izpildi noteikt Nekustamā īpašuma un teritorijas plānojuma nodaļas vadītāju. </w:t>
      </w:r>
    </w:p>
    <w:p w14:paraId="5DE212E8" w14:textId="77777777" w:rsidR="00F22F66" w:rsidRPr="00F22F66" w:rsidRDefault="00F22F66" w:rsidP="00F22F66">
      <w:pPr>
        <w:numPr>
          <w:ilvl w:val="0"/>
          <w:numId w:val="120"/>
        </w:numPr>
        <w:suppressAutoHyphens/>
        <w:autoSpaceDN w:val="0"/>
        <w:ind w:left="357" w:hanging="357"/>
        <w:jc w:val="both"/>
        <w:textAlignment w:val="baseline"/>
        <w:rPr>
          <w:bCs/>
        </w:rPr>
      </w:pPr>
      <w:r w:rsidRPr="00F22F66">
        <w:rPr>
          <w:bCs/>
        </w:rPr>
        <w:t xml:space="preserve">Kontroli par lēmuma izpildi uzdot </w:t>
      </w:r>
      <w:bookmarkStart w:id="152" w:name="_Hlk89877189"/>
      <w:r w:rsidRPr="00F22F66">
        <w:rPr>
          <w:bCs/>
        </w:rPr>
        <w:t xml:space="preserve">Limbažu novada pašvaldības </w:t>
      </w:r>
      <w:bookmarkEnd w:id="152"/>
      <w:r w:rsidRPr="00F22F66">
        <w:rPr>
          <w:bCs/>
        </w:rPr>
        <w:t>izpilddirektoram.</w:t>
      </w:r>
    </w:p>
    <w:p w14:paraId="21AC2150" w14:textId="77777777" w:rsidR="00407779" w:rsidRDefault="00407779" w:rsidP="00407779">
      <w:pPr>
        <w:autoSpaceDE w:val="0"/>
        <w:autoSpaceDN w:val="0"/>
        <w:adjustRightInd w:val="0"/>
        <w:jc w:val="both"/>
        <w:rPr>
          <w:rFonts w:eastAsia="Calibri"/>
          <w:b/>
        </w:rPr>
      </w:pPr>
    </w:p>
    <w:p w14:paraId="357949BD" w14:textId="77777777" w:rsidR="00407779" w:rsidRDefault="00407779" w:rsidP="00407779">
      <w:pPr>
        <w:autoSpaceDE w:val="0"/>
        <w:autoSpaceDN w:val="0"/>
        <w:adjustRightInd w:val="0"/>
        <w:jc w:val="both"/>
        <w:rPr>
          <w:rFonts w:eastAsia="Calibri"/>
          <w:b/>
        </w:rPr>
      </w:pPr>
    </w:p>
    <w:p w14:paraId="1482A440" w14:textId="12E7A159" w:rsidR="00407779" w:rsidRPr="000502C9" w:rsidRDefault="00407779" w:rsidP="00407779">
      <w:pPr>
        <w:jc w:val="both"/>
        <w:rPr>
          <w:b/>
          <w:bCs/>
        </w:rPr>
      </w:pPr>
      <w:r w:rsidRPr="000502C9">
        <w:rPr>
          <w:b/>
          <w:bCs/>
        </w:rPr>
        <w:t xml:space="preserve">Lēmums Nr. </w:t>
      </w:r>
      <w:r w:rsidR="00397103">
        <w:rPr>
          <w:b/>
          <w:bCs/>
        </w:rPr>
        <w:t>1037</w:t>
      </w:r>
    </w:p>
    <w:p w14:paraId="72E3F4D4" w14:textId="7ACC3EC8" w:rsidR="00407779" w:rsidRPr="000502C9" w:rsidRDefault="00407779" w:rsidP="00407779">
      <w:pPr>
        <w:keepNext/>
        <w:jc w:val="center"/>
        <w:outlineLvl w:val="0"/>
        <w:rPr>
          <w:b/>
          <w:bCs/>
          <w:lang w:eastAsia="en-US"/>
        </w:rPr>
      </w:pPr>
      <w:r>
        <w:rPr>
          <w:b/>
          <w:bCs/>
          <w:lang w:eastAsia="en-US"/>
        </w:rPr>
        <w:t>108</w:t>
      </w:r>
      <w:r w:rsidRPr="000502C9">
        <w:rPr>
          <w:b/>
          <w:bCs/>
          <w:lang w:eastAsia="en-US"/>
        </w:rPr>
        <w:t>.</w:t>
      </w:r>
    </w:p>
    <w:p w14:paraId="691D4BF7" w14:textId="77777777" w:rsidR="009E57B0" w:rsidRPr="009E57B0" w:rsidRDefault="009E57B0" w:rsidP="009E57B0">
      <w:pPr>
        <w:pBdr>
          <w:top w:val="nil"/>
          <w:left w:val="nil"/>
          <w:bottom w:val="single" w:sz="4" w:space="1" w:color="auto"/>
          <w:right w:val="nil"/>
        </w:pBdr>
        <w:jc w:val="both"/>
        <w:rPr>
          <w:b/>
          <w:lang w:eastAsia="en-US"/>
        </w:rPr>
      </w:pPr>
      <w:r w:rsidRPr="009E57B0">
        <w:rPr>
          <w:b/>
        </w:rPr>
        <w:t xml:space="preserve">Par deleģējumu </w:t>
      </w:r>
      <w:bookmarkStart w:id="153" w:name="_Hlk89875534"/>
      <w:r w:rsidRPr="009E57B0">
        <w:rPr>
          <w:b/>
          <w:lang w:eastAsia="en-US"/>
        </w:rPr>
        <w:t xml:space="preserve">Limbažu novada pašvaldības </w:t>
      </w:r>
      <w:bookmarkEnd w:id="153"/>
      <w:r w:rsidRPr="009E57B0">
        <w:rPr>
          <w:b/>
          <w:lang w:eastAsia="en-US"/>
        </w:rPr>
        <w:t>Centrālās pārvaldes</w:t>
      </w:r>
      <w:r w:rsidRPr="009E57B0">
        <w:rPr>
          <w:rFonts w:eastAsia="Calibri"/>
          <w:b/>
          <w:lang w:eastAsia="en-US"/>
        </w:rPr>
        <w:t xml:space="preserve"> </w:t>
      </w:r>
      <w:r w:rsidRPr="009E57B0">
        <w:rPr>
          <w:b/>
        </w:rPr>
        <w:t xml:space="preserve">Nekustamā īpašuma un teritorijas plānojuma nodaļai pieņemt lēmumus </w:t>
      </w:r>
      <w:r w:rsidRPr="009E57B0">
        <w:rPr>
          <w:b/>
          <w:lang w:eastAsia="en-US"/>
        </w:rPr>
        <w:t xml:space="preserve">par </w:t>
      </w:r>
      <w:r w:rsidRPr="009E57B0">
        <w:rPr>
          <w:b/>
        </w:rPr>
        <w:t xml:space="preserve">nekustamā īpašuma </w:t>
      </w:r>
      <w:r w:rsidRPr="009E57B0">
        <w:rPr>
          <w:b/>
          <w:lang w:eastAsia="en-US"/>
        </w:rPr>
        <w:t xml:space="preserve">lietošanas mērķu </w:t>
      </w:r>
      <w:r w:rsidRPr="009E57B0">
        <w:rPr>
          <w:b/>
        </w:rPr>
        <w:t>noteikšanu vai maiņu</w:t>
      </w:r>
    </w:p>
    <w:p w14:paraId="6A4BEBD8" w14:textId="77777777" w:rsidR="009E57B0" w:rsidRDefault="009E57B0" w:rsidP="009E57B0">
      <w:pPr>
        <w:jc w:val="center"/>
        <w:rPr>
          <w:noProof/>
        </w:rPr>
      </w:pPr>
      <w:r w:rsidRPr="000162A6">
        <w:t xml:space="preserve">Ziņo </w:t>
      </w:r>
      <w:r>
        <w:rPr>
          <w:noProof/>
        </w:rPr>
        <w:t>Dagnis Straubergs</w:t>
      </w:r>
    </w:p>
    <w:p w14:paraId="039D39FD" w14:textId="77777777" w:rsidR="009E57B0" w:rsidRPr="009E57B0" w:rsidRDefault="009E57B0" w:rsidP="009E57B0">
      <w:pPr>
        <w:jc w:val="both"/>
        <w:rPr>
          <w:lang w:eastAsia="en-US"/>
        </w:rPr>
      </w:pPr>
    </w:p>
    <w:p w14:paraId="41C63E75" w14:textId="77777777" w:rsidR="009E57B0" w:rsidRPr="009E57B0" w:rsidRDefault="009E57B0" w:rsidP="009E57B0">
      <w:pPr>
        <w:ind w:firstLine="720"/>
        <w:jc w:val="both"/>
        <w:rPr>
          <w:bCs/>
          <w:lang w:eastAsia="en-US"/>
        </w:rPr>
      </w:pPr>
      <w:r w:rsidRPr="009E57B0">
        <w:rPr>
          <w:bCs/>
          <w:lang w:eastAsia="en-US"/>
        </w:rPr>
        <w:t>Saskaņā ar Nekustamā īpašuma valsts kadastra likuma 9.panta pirmās daļas 1.punktu,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w:t>
      </w:r>
    </w:p>
    <w:p w14:paraId="6D56D409" w14:textId="77777777" w:rsidR="009E57B0" w:rsidRPr="009E57B0" w:rsidRDefault="009E57B0" w:rsidP="009E57B0">
      <w:pPr>
        <w:ind w:firstLine="720"/>
        <w:jc w:val="both"/>
        <w:rPr>
          <w:bCs/>
          <w:lang w:eastAsia="en-US"/>
        </w:rPr>
      </w:pPr>
      <w:r w:rsidRPr="009E57B0">
        <w:rPr>
          <w:bCs/>
          <w:lang w:eastAsia="en-US"/>
        </w:rPr>
        <w:t>Saskaņā ar Nekustamā īpašuma valsts kadastra likuma 9.panta trešo daļu, nekustamā īpašuma lietošanas mērķu klasifikāciju un nekustamā īpašuma lietošanas mērķu noteikšanas un maiņas kārtību nosaka Ministru kabinets.</w:t>
      </w:r>
    </w:p>
    <w:p w14:paraId="37114CB0" w14:textId="77777777" w:rsidR="009E57B0" w:rsidRPr="009E57B0" w:rsidRDefault="009E57B0" w:rsidP="009E57B0">
      <w:pPr>
        <w:ind w:firstLine="720"/>
        <w:jc w:val="both"/>
      </w:pPr>
      <w:r w:rsidRPr="009E57B0">
        <w:rPr>
          <w:bCs/>
          <w:lang w:eastAsia="en-US"/>
        </w:rPr>
        <w:t xml:space="preserve">Ministru kabineta 2006.gada 20.jūnija noteikumu Nr.496 „Nekustamā īpašuma lietošanas mērķu klasifikācija un nekustamā īpašuma lietošanas mērķu noteikšanas un maiņas kārtība” </w:t>
      </w:r>
      <w:r w:rsidRPr="009E57B0">
        <w:t xml:space="preserve">35. punktā ir noteikts, ka vietējā pašvaldība 15 dienu laikā pēc pieteikuma un visu nepieciešamo dokumentu par nekustamā īpašuma lietošanas mērķa noteikšanu vai maiņu saņemšanas nosaka vai maina nekustamā īpašuma lietošanas mērķi vai sagatavo pamatotu atteikumu. </w:t>
      </w:r>
      <w:r w:rsidRPr="009E57B0">
        <w:rPr>
          <w:lang w:eastAsia="en-US"/>
        </w:rPr>
        <w:t>Minēto noteikumu</w:t>
      </w:r>
      <w:r w:rsidRPr="009E57B0">
        <w:t xml:space="preserve"> 36. punktā ir noteikts, ka vietējā pašvaldība piecu darba dienu laikā pēc nekustamā īpašuma lietošanas mērķa noteikšanas vai maiņas rakstiski informē personu atbilstoši Administratīvā procesa likumā noteiktajai kārtībai un Valsts zemes dienestu.</w:t>
      </w:r>
    </w:p>
    <w:p w14:paraId="2DB7D9AD" w14:textId="77777777" w:rsidR="009E57B0" w:rsidRPr="009E57B0" w:rsidRDefault="009E57B0" w:rsidP="009E57B0">
      <w:pPr>
        <w:ind w:firstLine="720"/>
        <w:jc w:val="both"/>
        <w:rPr>
          <w:bCs/>
        </w:rPr>
      </w:pPr>
      <w:r w:rsidRPr="009E57B0">
        <w:rPr>
          <w:bCs/>
        </w:rPr>
        <w:t xml:space="preserve">Limbažu novada pašvaldībā līdz šim šo  uzdevumu veica Nekustamā īpašuma un teritorijas plānojuma nodaļa. </w:t>
      </w:r>
    </w:p>
    <w:p w14:paraId="01267E3E" w14:textId="77777777" w:rsidR="009E57B0" w:rsidRPr="009E57B0" w:rsidRDefault="009E57B0" w:rsidP="009E57B0">
      <w:pPr>
        <w:ind w:firstLine="720"/>
        <w:jc w:val="both"/>
        <w:rPr>
          <w:bCs/>
        </w:rPr>
      </w:pPr>
      <w:r w:rsidRPr="009E57B0">
        <w:t>Ņemot vērā to, ka pašvaldībai 15</w:t>
      </w:r>
      <w:r w:rsidRPr="009E57B0">
        <w:rPr>
          <w:b/>
        </w:rPr>
        <w:t xml:space="preserve"> </w:t>
      </w:r>
      <w:r w:rsidRPr="009E57B0">
        <w:t>dienu laikā pēc pieteikuma un visu nepieciešamo dokumentu par nekustamā īpašuma lietošanas mērķa noteikšanu vai maiņu saņemšanas jānosaka vai jāmaina lietošanas mērķi</w:t>
      </w:r>
      <w:r w:rsidRPr="009E57B0">
        <w:rPr>
          <w:bCs/>
        </w:rPr>
        <w:t xml:space="preserve">, lai šo darbu turpinātu efektīvi un operatīvi veikt, </w:t>
      </w:r>
      <w:r w:rsidRPr="009E57B0">
        <w:t>pieņemot lēmumus kompleksi un nosakot nekustamo īpašumu adreses un nosaukumus,</w:t>
      </w:r>
      <w:r w:rsidRPr="009E57B0">
        <w:rPr>
          <w:bCs/>
        </w:rPr>
        <w:t xml:space="preserve"> lietderīgi pilnvarot nodaļu šo lēmumu pieņemšanai.</w:t>
      </w:r>
    </w:p>
    <w:p w14:paraId="3CC5D36F" w14:textId="77777777" w:rsidR="009E57B0" w:rsidRPr="009E57B0" w:rsidRDefault="009E57B0" w:rsidP="009E57B0">
      <w:pPr>
        <w:ind w:firstLine="720"/>
        <w:jc w:val="both"/>
      </w:pPr>
      <w:r w:rsidRPr="009E57B0">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61CF32BF" w14:textId="77777777" w:rsidR="009E57B0" w:rsidRPr="00F2039E" w:rsidRDefault="009E57B0" w:rsidP="009E57B0">
      <w:pPr>
        <w:ind w:firstLine="720"/>
        <w:jc w:val="both"/>
        <w:rPr>
          <w:b/>
          <w:bCs/>
        </w:rPr>
      </w:pPr>
      <w:r w:rsidRPr="009E57B0">
        <w:t xml:space="preserve">Pamatojoties uz Valsts pārvaldes iekārtas likuma 5. panta otro daļu, Pašvaldību likuma 4. panta pirmās daļas 15. punktu, </w:t>
      </w:r>
      <w:r w:rsidRPr="009E57B0">
        <w:rPr>
          <w:bCs/>
          <w:lang w:eastAsia="en-US"/>
        </w:rPr>
        <w:t xml:space="preserve">Ministru kabineta 2006. gada 20. jūnija noteikumu Nr. 496 „Nekustamā īpašuma lietošanas mērķu klasifikācija un nekustamā īpašuma lietošanas mērķu noteikšanas un maiņas kārtība” </w:t>
      </w:r>
      <w:r w:rsidRPr="009E57B0">
        <w:t xml:space="preserve">35. punktu,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w:t>
      </w:r>
      <w:r w:rsidRPr="00F2039E">
        <w:rPr>
          <w:rFonts w:eastAsia="Calibri"/>
          <w:szCs w:val="22"/>
          <w:lang w:eastAsia="en-US"/>
        </w:rPr>
        <w:lastRenderedPageBreak/>
        <w:t>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0778B1D1" w14:textId="0A044B73" w:rsidR="009E57B0" w:rsidRPr="009E57B0" w:rsidRDefault="009E57B0" w:rsidP="009E57B0">
      <w:pPr>
        <w:ind w:firstLine="720"/>
        <w:jc w:val="both"/>
        <w:rPr>
          <w:bCs/>
          <w:lang w:eastAsia="en-US"/>
        </w:rPr>
      </w:pPr>
    </w:p>
    <w:p w14:paraId="3C4A6595" w14:textId="77777777" w:rsidR="009E57B0" w:rsidRPr="009E57B0" w:rsidRDefault="009E57B0" w:rsidP="009E57B0">
      <w:pPr>
        <w:numPr>
          <w:ilvl w:val="0"/>
          <w:numId w:val="121"/>
        </w:numPr>
        <w:ind w:left="357" w:hanging="357"/>
        <w:jc w:val="both"/>
      </w:pPr>
      <w:r w:rsidRPr="009E57B0">
        <w:t xml:space="preserve">Deleģēt </w:t>
      </w:r>
      <w:r w:rsidRPr="009E57B0">
        <w:rPr>
          <w:bCs/>
          <w:lang w:eastAsia="en-US"/>
        </w:rPr>
        <w:t>Limbažu novada pašvaldības Centrālās pārvaldes</w:t>
      </w:r>
      <w:r w:rsidRPr="009E57B0">
        <w:rPr>
          <w:rFonts w:eastAsia="Calibri"/>
          <w:b/>
          <w:lang w:eastAsia="en-US"/>
        </w:rPr>
        <w:t xml:space="preserve"> </w:t>
      </w:r>
      <w:r w:rsidRPr="009E57B0">
        <w:t xml:space="preserve">Nekustamā īpašuma un </w:t>
      </w:r>
      <w:r w:rsidRPr="009E57B0">
        <w:rPr>
          <w:bCs/>
        </w:rPr>
        <w:t>teritorijas</w:t>
      </w:r>
      <w:r w:rsidRPr="009E57B0">
        <w:t xml:space="preserve"> plānojuma nodaļai pašvaldības vārdā pieņemt lēmumus par nekustamā īpašuma lietošanas mērķu noteikšanu vai maiņu Limbažu novada teritorijā. </w:t>
      </w:r>
    </w:p>
    <w:p w14:paraId="0D27E9FC" w14:textId="77777777" w:rsidR="009E57B0" w:rsidRPr="009E57B0" w:rsidRDefault="009E57B0" w:rsidP="009E57B0">
      <w:pPr>
        <w:numPr>
          <w:ilvl w:val="0"/>
          <w:numId w:val="121"/>
        </w:numPr>
        <w:ind w:left="357" w:hanging="357"/>
        <w:jc w:val="both"/>
      </w:pPr>
      <w:r w:rsidRPr="009E57B0">
        <w:rPr>
          <w:rFonts w:eastAsia="Calibri"/>
          <w:lang w:eastAsia="en-US"/>
        </w:rPr>
        <w:t xml:space="preserve">Atcelt </w:t>
      </w:r>
      <w:r w:rsidRPr="009E57B0">
        <w:t>Limbažu novada domes 2021. gada 23. decembra lēmumu Nr. 669 “</w:t>
      </w:r>
      <w:r w:rsidRPr="009E57B0">
        <w:rPr>
          <w:bCs/>
        </w:rPr>
        <w:t xml:space="preserve">Par deleģējumu </w:t>
      </w:r>
      <w:r w:rsidRPr="009E57B0">
        <w:rPr>
          <w:bCs/>
          <w:lang w:eastAsia="en-US"/>
        </w:rPr>
        <w:t>Limbažu novada pašvaldības Limbažu novada</w:t>
      </w:r>
      <w:r w:rsidRPr="009E57B0">
        <w:rPr>
          <w:rFonts w:eastAsia="Calibri"/>
          <w:bCs/>
          <w:lang w:eastAsia="en-US"/>
        </w:rPr>
        <w:t xml:space="preserve"> administrācijas </w:t>
      </w:r>
      <w:r w:rsidRPr="009E57B0">
        <w:rPr>
          <w:bCs/>
        </w:rPr>
        <w:t xml:space="preserve">Nekustamā īpašuma un teritoriālā plānojuma nodaļai pieņemt lēmumus </w:t>
      </w:r>
      <w:r w:rsidRPr="009E57B0">
        <w:rPr>
          <w:bCs/>
          <w:lang w:eastAsia="en-US"/>
        </w:rPr>
        <w:t xml:space="preserve">par </w:t>
      </w:r>
      <w:r w:rsidRPr="009E57B0">
        <w:rPr>
          <w:bCs/>
        </w:rPr>
        <w:t xml:space="preserve">nekustamā īpašuma </w:t>
      </w:r>
      <w:r w:rsidRPr="009E57B0">
        <w:rPr>
          <w:bCs/>
          <w:lang w:eastAsia="en-US"/>
        </w:rPr>
        <w:t xml:space="preserve">lietošanas mērķu </w:t>
      </w:r>
      <w:r w:rsidRPr="009E57B0">
        <w:rPr>
          <w:bCs/>
        </w:rPr>
        <w:t>noteikšanu vai maiņu”.</w:t>
      </w:r>
    </w:p>
    <w:p w14:paraId="4F482EC1" w14:textId="77777777" w:rsidR="009E57B0" w:rsidRPr="009E57B0" w:rsidRDefault="009E57B0" w:rsidP="009E57B0">
      <w:pPr>
        <w:numPr>
          <w:ilvl w:val="0"/>
          <w:numId w:val="121"/>
        </w:numPr>
        <w:ind w:left="357" w:hanging="357"/>
        <w:jc w:val="both"/>
      </w:pPr>
      <w:r w:rsidRPr="009E57B0">
        <w:t xml:space="preserve">Atbildīgo par lēmuma izpildi noteikt Nekustamā īpašuma un </w:t>
      </w:r>
      <w:r w:rsidRPr="009E57B0">
        <w:rPr>
          <w:bCs/>
        </w:rPr>
        <w:t>teritorijas</w:t>
      </w:r>
      <w:r w:rsidRPr="009E57B0">
        <w:t xml:space="preserve"> </w:t>
      </w:r>
      <w:r w:rsidRPr="009E57B0">
        <w:rPr>
          <w:bCs/>
        </w:rPr>
        <w:t>plānojuma nodaļas vadītāju.</w:t>
      </w:r>
    </w:p>
    <w:p w14:paraId="1F368386" w14:textId="77777777" w:rsidR="009E57B0" w:rsidRPr="009E57B0" w:rsidRDefault="009E57B0" w:rsidP="009E57B0">
      <w:pPr>
        <w:numPr>
          <w:ilvl w:val="0"/>
          <w:numId w:val="121"/>
        </w:numPr>
        <w:ind w:left="357" w:hanging="357"/>
        <w:jc w:val="both"/>
      </w:pPr>
      <w:r w:rsidRPr="009E57B0">
        <w:t xml:space="preserve">Lēmums stājas spēkā ar </w:t>
      </w:r>
      <w:r w:rsidRPr="009E57B0">
        <w:rPr>
          <w:rFonts w:eastAsia="Calibri"/>
          <w:lang w:eastAsia="en-US"/>
        </w:rPr>
        <w:t>2024. gada 1. janvāri</w:t>
      </w:r>
      <w:r w:rsidRPr="009E57B0">
        <w:t>.</w:t>
      </w:r>
    </w:p>
    <w:p w14:paraId="09606441" w14:textId="77777777" w:rsidR="009E57B0" w:rsidRPr="009E57B0" w:rsidRDefault="009E57B0" w:rsidP="009E57B0">
      <w:pPr>
        <w:numPr>
          <w:ilvl w:val="0"/>
          <w:numId w:val="121"/>
        </w:numPr>
        <w:ind w:left="357" w:hanging="357"/>
        <w:jc w:val="both"/>
      </w:pPr>
      <w:r w:rsidRPr="009E57B0">
        <w:rPr>
          <w:lang w:eastAsia="en-US"/>
        </w:rPr>
        <w:t>Kontroli par lēmuma izpildi uzdot Limbažu novada pašvaldības izpilddirektoram.</w:t>
      </w:r>
    </w:p>
    <w:p w14:paraId="090EB6AC" w14:textId="77777777" w:rsidR="00407779" w:rsidRDefault="00407779" w:rsidP="00407779">
      <w:pPr>
        <w:autoSpaceDE w:val="0"/>
        <w:autoSpaceDN w:val="0"/>
        <w:adjustRightInd w:val="0"/>
        <w:jc w:val="both"/>
        <w:rPr>
          <w:rFonts w:eastAsia="Calibri"/>
          <w:b/>
        </w:rPr>
      </w:pPr>
    </w:p>
    <w:p w14:paraId="2E345118" w14:textId="77777777" w:rsidR="00407779" w:rsidRDefault="00407779" w:rsidP="00407779">
      <w:pPr>
        <w:autoSpaceDE w:val="0"/>
        <w:autoSpaceDN w:val="0"/>
        <w:adjustRightInd w:val="0"/>
        <w:jc w:val="both"/>
        <w:rPr>
          <w:rFonts w:eastAsia="Calibri"/>
          <w:b/>
        </w:rPr>
      </w:pPr>
    </w:p>
    <w:p w14:paraId="32E330EC" w14:textId="4AB4393B" w:rsidR="00407779" w:rsidRPr="000502C9" w:rsidRDefault="00407779" w:rsidP="00407779">
      <w:pPr>
        <w:jc w:val="both"/>
        <w:rPr>
          <w:b/>
          <w:bCs/>
        </w:rPr>
      </w:pPr>
      <w:r w:rsidRPr="000502C9">
        <w:rPr>
          <w:b/>
          <w:bCs/>
        </w:rPr>
        <w:t xml:space="preserve">Lēmums Nr. </w:t>
      </w:r>
      <w:r w:rsidR="00397103">
        <w:rPr>
          <w:b/>
          <w:bCs/>
        </w:rPr>
        <w:t>1038</w:t>
      </w:r>
    </w:p>
    <w:p w14:paraId="50D8924B" w14:textId="4D7AF52C" w:rsidR="00407779" w:rsidRPr="000502C9" w:rsidRDefault="00407779" w:rsidP="00407779">
      <w:pPr>
        <w:keepNext/>
        <w:jc w:val="center"/>
        <w:outlineLvl w:val="0"/>
        <w:rPr>
          <w:b/>
          <w:bCs/>
          <w:lang w:eastAsia="en-US"/>
        </w:rPr>
      </w:pPr>
      <w:r>
        <w:rPr>
          <w:b/>
          <w:bCs/>
          <w:lang w:eastAsia="en-US"/>
        </w:rPr>
        <w:t>109</w:t>
      </w:r>
      <w:r w:rsidRPr="000502C9">
        <w:rPr>
          <w:b/>
          <w:bCs/>
          <w:lang w:eastAsia="en-US"/>
        </w:rPr>
        <w:t>.</w:t>
      </w:r>
    </w:p>
    <w:p w14:paraId="23F93684" w14:textId="77777777" w:rsidR="00FB6052" w:rsidRPr="000D3C79" w:rsidRDefault="00FB6052" w:rsidP="00FB6052">
      <w:pPr>
        <w:pBdr>
          <w:bottom w:val="single" w:sz="4" w:space="1" w:color="auto"/>
        </w:pBdr>
        <w:jc w:val="both"/>
        <w:rPr>
          <w:b/>
        </w:rPr>
      </w:pPr>
      <w:r w:rsidRPr="000D3C79">
        <w:rPr>
          <w:b/>
        </w:rPr>
        <w:t xml:space="preserve">Par deleģējumu </w:t>
      </w:r>
      <w:r w:rsidRPr="000D3C79">
        <w:rPr>
          <w:b/>
          <w:lang w:eastAsia="en-US"/>
        </w:rPr>
        <w:t xml:space="preserve">Limbažu novada pašvaldības </w:t>
      </w:r>
      <w:r>
        <w:rPr>
          <w:b/>
          <w:lang w:eastAsia="en-US"/>
        </w:rPr>
        <w:t>Centrālās pārvaldes</w:t>
      </w:r>
      <w:r w:rsidRPr="00613ADD">
        <w:rPr>
          <w:rFonts w:eastAsia="Calibri"/>
          <w:b/>
          <w:lang w:eastAsia="en-US"/>
        </w:rPr>
        <w:t xml:space="preserve"> </w:t>
      </w:r>
      <w:r w:rsidRPr="000D3C79">
        <w:rPr>
          <w:b/>
        </w:rPr>
        <w:t xml:space="preserve">Nekustamā īpašuma un </w:t>
      </w:r>
      <w:r w:rsidRPr="00CB041F">
        <w:rPr>
          <w:b/>
        </w:rPr>
        <w:t>teritorijas</w:t>
      </w:r>
      <w:r w:rsidRPr="000D3C79">
        <w:rPr>
          <w:b/>
        </w:rPr>
        <w:t xml:space="preserve"> plānojuma nodaļai pieņemt lēmumus par zemes ierīcības projektiem </w:t>
      </w:r>
    </w:p>
    <w:p w14:paraId="4E07B8A2" w14:textId="77777777" w:rsidR="00FB6052" w:rsidRDefault="00FB6052" w:rsidP="00FB6052">
      <w:pPr>
        <w:jc w:val="center"/>
        <w:rPr>
          <w:noProof/>
        </w:rPr>
      </w:pPr>
      <w:r w:rsidRPr="000162A6">
        <w:t xml:space="preserve">Ziņo </w:t>
      </w:r>
      <w:r>
        <w:rPr>
          <w:noProof/>
        </w:rPr>
        <w:t>Dagnis Straubergs</w:t>
      </w:r>
    </w:p>
    <w:p w14:paraId="512D9AAC" w14:textId="77777777" w:rsidR="00FB6052" w:rsidRPr="000D3C79" w:rsidRDefault="00FB6052" w:rsidP="00FB6052">
      <w:pPr>
        <w:jc w:val="both"/>
        <w:rPr>
          <w:lang w:eastAsia="en-US"/>
        </w:rPr>
      </w:pPr>
    </w:p>
    <w:p w14:paraId="5D938A74" w14:textId="77777777" w:rsidR="00FB6052" w:rsidRPr="000D3C79" w:rsidRDefault="00FB6052" w:rsidP="00FB6052">
      <w:pPr>
        <w:ind w:firstLine="720"/>
        <w:jc w:val="both"/>
        <w:rPr>
          <w:bCs/>
        </w:rPr>
      </w:pPr>
      <w:r w:rsidRPr="000D3C79">
        <w:rPr>
          <w:bCs/>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00337968" w14:textId="77777777" w:rsidR="00FB6052" w:rsidRPr="000D3C79" w:rsidRDefault="00FB6052" w:rsidP="00FB6052">
      <w:pPr>
        <w:ind w:firstLine="720"/>
        <w:jc w:val="both"/>
        <w:rPr>
          <w:rFonts w:eastAsia="Calibri"/>
          <w:shd w:val="clear" w:color="auto" w:fill="FFFFFF"/>
          <w:lang w:eastAsia="en-US"/>
        </w:rPr>
      </w:pPr>
      <w:r w:rsidRPr="000D3C79">
        <w:rPr>
          <w:bCs/>
        </w:rPr>
        <w:t>Saskaņā ar Ministru kabineta 2016.gada 2.augusta noteikumu Nr.505 „Zemes ierīcības projekta izstrādes noteikumi” (turpmāk tekstā</w:t>
      </w:r>
      <w:r>
        <w:rPr>
          <w:bCs/>
        </w:rPr>
        <w:t xml:space="preserve"> </w:t>
      </w:r>
      <w:r w:rsidRPr="000D3C79">
        <w:rPr>
          <w:bCs/>
        </w:rPr>
        <w:t xml:space="preserve">- Noteikumi) 11.2. punktu </w:t>
      </w:r>
      <w:r w:rsidRPr="000D3C79">
        <w:rPr>
          <w:rFonts w:eastAsia="Calibri"/>
          <w:shd w:val="clear" w:color="auto" w:fill="FFFFFF"/>
          <w:lang w:eastAsia="en-US"/>
        </w:rPr>
        <w:t>vietējā pašvaldība izsniedz ierosinātājam projekta izstrādes nosacījumus atbilstoši šo noteikumu </w:t>
      </w:r>
      <w:hyperlink r:id="rId66" w:anchor="p13" w:history="1">
        <w:r w:rsidRPr="000D3C79">
          <w:rPr>
            <w:rFonts w:eastAsia="Calibri"/>
            <w:shd w:val="clear" w:color="auto" w:fill="FFFFFF"/>
            <w:lang w:eastAsia="en-US"/>
          </w:rPr>
          <w:t>13. punktam</w:t>
        </w:r>
      </w:hyperlink>
      <w:r w:rsidRPr="000D3C79">
        <w:rPr>
          <w:rFonts w:eastAsia="Calibri"/>
          <w:shd w:val="clear" w:color="auto" w:fill="FFFFFF"/>
          <w:lang w:eastAsia="en-US"/>
        </w:rPr>
        <w:t> vai pieprasa projekta izstrādes nosacījumus no šo noteikumu </w:t>
      </w:r>
      <w:hyperlink r:id="rId67" w:anchor="p14" w:history="1">
        <w:r w:rsidRPr="000D3C79">
          <w:rPr>
            <w:rFonts w:eastAsia="Calibri"/>
            <w:shd w:val="clear" w:color="auto" w:fill="FFFFFF"/>
            <w:lang w:eastAsia="en-US"/>
          </w:rPr>
          <w:t>14. punktā</w:t>
        </w:r>
      </w:hyperlink>
      <w:r w:rsidRPr="000D3C79">
        <w:rPr>
          <w:rFonts w:eastAsia="Calibri"/>
          <w:shd w:val="clear" w:color="auto" w:fill="FFFFFF"/>
          <w:lang w:eastAsia="en-US"/>
        </w:rPr>
        <w:t> norādītajām institūcijām (turpmāk – saskaņošanas institūcijas), apkopo tos un, papildinot ar šo noteikumu </w:t>
      </w:r>
      <w:hyperlink r:id="rId68" w:anchor="p13" w:history="1">
        <w:r w:rsidRPr="000D3C79">
          <w:rPr>
            <w:rFonts w:eastAsia="Calibri"/>
            <w:shd w:val="clear" w:color="auto" w:fill="FFFFFF"/>
            <w:lang w:eastAsia="en-US"/>
          </w:rPr>
          <w:t>13. punktā</w:t>
        </w:r>
      </w:hyperlink>
      <w:r w:rsidRPr="000D3C79">
        <w:rPr>
          <w:rFonts w:eastAsia="Calibri"/>
          <w:shd w:val="clear" w:color="auto" w:fill="FFFFFF"/>
          <w:lang w:eastAsia="en-US"/>
        </w:rPr>
        <w:t> minētajiem nosacījumiem, izsniedz ierosinātājam. Ja normatīvie akti nepieļauj projekta izstrādi, vietējā pašvaldība atsaka izsniegt projekta izstrādes nosacījumus, pieņemot attiecīgu lēmumu.</w:t>
      </w:r>
    </w:p>
    <w:p w14:paraId="51C54885" w14:textId="77777777" w:rsidR="00FB6052" w:rsidRPr="000D3C79" w:rsidRDefault="00FB6052" w:rsidP="00FB6052">
      <w:pPr>
        <w:ind w:firstLine="720"/>
        <w:jc w:val="both"/>
        <w:rPr>
          <w:bCs/>
        </w:rPr>
      </w:pPr>
      <w:r w:rsidRPr="000D3C79">
        <w:rPr>
          <w:bCs/>
        </w:rPr>
        <w:t xml:space="preserve">Saskaņā ar Noteikumu </w:t>
      </w:r>
      <w:r w:rsidRPr="000D3C79">
        <w:rPr>
          <w:rFonts w:eastAsia="Calibri"/>
          <w:shd w:val="clear" w:color="auto" w:fill="FFFFFF"/>
          <w:lang w:eastAsia="en-US"/>
        </w:rPr>
        <w:t>11.6.punktu, vietējā pašvaldība izdod administratīvo aktu par projekta apstiprināšanu vai noraidīšanu.</w:t>
      </w:r>
    </w:p>
    <w:p w14:paraId="187C09EF" w14:textId="77777777" w:rsidR="00FB6052" w:rsidRPr="000D3C79" w:rsidRDefault="00FB6052" w:rsidP="00FB6052">
      <w:pPr>
        <w:ind w:firstLine="720"/>
        <w:jc w:val="both"/>
        <w:rPr>
          <w:rFonts w:eastAsia="Calibri"/>
        </w:rPr>
      </w:pPr>
      <w:r w:rsidRPr="000D3C79">
        <w:rPr>
          <w:bCs/>
        </w:rPr>
        <w:t xml:space="preserve">Limbažu novada pašvaldībā šo darbu līdz šim veica Nekustamā īpašuma un teritoriālā plānojuma nodaļa. Lai šo darbu turpinātu efektīvi un operatīvi veikt, </w:t>
      </w:r>
      <w:r w:rsidRPr="000D3C79">
        <w:rPr>
          <w:rFonts w:eastAsia="Calibri"/>
          <w:bCs/>
        </w:rPr>
        <w:t>izskatītu jautājumus</w:t>
      </w:r>
      <w:r w:rsidRPr="000D3C79">
        <w:rPr>
          <w:bCs/>
        </w:rPr>
        <w:t xml:space="preserve"> par zemes ierīcības projekta izstrādi un zemes ierīcības projekta apstiprināšanu, lietderīgi pilnvarot nodaļu šo lēmumu pieņemšanai.</w:t>
      </w:r>
    </w:p>
    <w:p w14:paraId="6995E219" w14:textId="77777777" w:rsidR="00FB6052" w:rsidRPr="000D3C79" w:rsidRDefault="00FB6052" w:rsidP="00FB6052">
      <w:pPr>
        <w:ind w:firstLine="720"/>
        <w:jc w:val="both"/>
        <w:rPr>
          <w:bCs/>
        </w:rPr>
      </w:pPr>
      <w:r w:rsidRPr="000D3C79">
        <w:rPr>
          <w:bCs/>
        </w:rPr>
        <w:t>Pašvaldības domes pilnvarotajai institūcijai jāpieņem lēmumi par zemes ierīcības projekta izstrādi, izdodot nosacījumus zemes ierīcības projekta izstrādei, kā arī par zemes ierīcības projekta apstiprināšanu.</w:t>
      </w:r>
    </w:p>
    <w:p w14:paraId="7A42F94E" w14:textId="77777777" w:rsidR="00FB6052" w:rsidRPr="00F2039E" w:rsidRDefault="00FB6052" w:rsidP="00FB6052">
      <w:pPr>
        <w:ind w:firstLine="720"/>
        <w:jc w:val="both"/>
        <w:rPr>
          <w:b/>
          <w:bCs/>
        </w:rPr>
      </w:pPr>
      <w:r>
        <w:rPr>
          <w:bCs/>
        </w:rPr>
        <w:t>P</w:t>
      </w:r>
      <w:r w:rsidRPr="000D3C79">
        <w:rPr>
          <w:bCs/>
        </w:rPr>
        <w:t>amatojoties uz Valsts pārvaldes iekārtas likuma 5.</w:t>
      </w:r>
      <w:r>
        <w:rPr>
          <w:bCs/>
        </w:rPr>
        <w:t xml:space="preserve"> </w:t>
      </w:r>
      <w:r w:rsidRPr="000D3C79">
        <w:rPr>
          <w:bCs/>
        </w:rPr>
        <w:t xml:space="preserve">panta otro daļu, </w:t>
      </w:r>
      <w:r w:rsidRPr="00D66FB9">
        <w:t>Pašvaldību likum</w:t>
      </w:r>
      <w:r>
        <w:t>a</w:t>
      </w:r>
      <w:r w:rsidRPr="00D66FB9">
        <w:t xml:space="preserve"> 4.</w:t>
      </w:r>
      <w:r>
        <w:t xml:space="preserve"> </w:t>
      </w:r>
      <w:r w:rsidRPr="00D66FB9">
        <w:t>panta pirmās daļas 15.</w:t>
      </w:r>
      <w:r>
        <w:t xml:space="preserve"> </w:t>
      </w:r>
      <w:r w:rsidRPr="00D66FB9">
        <w:t>punktu</w:t>
      </w:r>
      <w:r w:rsidRPr="000D3C79">
        <w:rPr>
          <w:bCs/>
        </w:rPr>
        <w:t>, Ministru kabineta 2016.</w:t>
      </w:r>
      <w:r>
        <w:rPr>
          <w:bCs/>
        </w:rPr>
        <w:t xml:space="preserve"> </w:t>
      </w:r>
      <w:r w:rsidRPr="000D3C79">
        <w:rPr>
          <w:bCs/>
        </w:rPr>
        <w:t>gada 2.</w:t>
      </w:r>
      <w:r>
        <w:rPr>
          <w:bCs/>
        </w:rPr>
        <w:t xml:space="preserve"> </w:t>
      </w:r>
      <w:r w:rsidRPr="000D3C79">
        <w:rPr>
          <w:bCs/>
        </w:rPr>
        <w:t>augusta noteikumu Nr.</w:t>
      </w:r>
      <w:r>
        <w:rPr>
          <w:bCs/>
        </w:rPr>
        <w:t xml:space="preserve"> </w:t>
      </w:r>
      <w:r w:rsidRPr="000D3C79">
        <w:rPr>
          <w:bCs/>
        </w:rPr>
        <w:t>505 „Zemes ierīcības projekta izstrādes noteikumi” 11.2. un 11.6</w:t>
      </w:r>
      <w:r>
        <w:rPr>
          <w:bCs/>
        </w:rPr>
        <w:t>.</w:t>
      </w:r>
      <w:r w:rsidRPr="000D3C79">
        <w:rPr>
          <w:bCs/>
        </w:rPr>
        <w:t xml:space="preserve"> punktiem,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88B5D25" w14:textId="3B81B67F" w:rsidR="00FB6052" w:rsidRPr="000D3C79" w:rsidRDefault="00FB6052" w:rsidP="00FB6052">
      <w:pPr>
        <w:ind w:firstLine="720"/>
        <w:jc w:val="both"/>
        <w:rPr>
          <w:bCs/>
        </w:rPr>
      </w:pPr>
    </w:p>
    <w:p w14:paraId="35810538" w14:textId="77777777" w:rsidR="00FB6052" w:rsidRDefault="00FB6052" w:rsidP="00FB6052">
      <w:pPr>
        <w:numPr>
          <w:ilvl w:val="0"/>
          <w:numId w:val="122"/>
        </w:numPr>
        <w:ind w:left="357" w:hanging="357"/>
        <w:contextualSpacing/>
        <w:jc w:val="both"/>
        <w:rPr>
          <w:rFonts w:eastAsia="Calibri"/>
          <w:lang w:eastAsia="en-US"/>
        </w:rPr>
      </w:pPr>
      <w:r w:rsidRPr="000D3C79">
        <w:rPr>
          <w:rFonts w:eastAsia="Calibri"/>
          <w:bCs/>
        </w:rPr>
        <w:lastRenderedPageBreak/>
        <w:t>Deleģēt</w:t>
      </w:r>
      <w:r w:rsidRPr="000D3C79">
        <w:rPr>
          <w:bCs/>
        </w:rPr>
        <w:t xml:space="preserve"> </w:t>
      </w:r>
      <w:r w:rsidRPr="000D3C79">
        <w:rPr>
          <w:bCs/>
          <w:lang w:eastAsia="en-US"/>
        </w:rPr>
        <w:t xml:space="preserve">Limbažu novada pašvaldības </w:t>
      </w:r>
      <w:r w:rsidRPr="00217083">
        <w:rPr>
          <w:bCs/>
          <w:lang w:eastAsia="en-US"/>
        </w:rPr>
        <w:t>Centrālās pārvaldes</w:t>
      </w:r>
      <w:r w:rsidRPr="00613ADD">
        <w:rPr>
          <w:rFonts w:eastAsia="Calibri"/>
          <w:b/>
          <w:lang w:eastAsia="en-US"/>
        </w:rPr>
        <w:t xml:space="preserve"> </w:t>
      </w:r>
      <w:r w:rsidRPr="000D3C79">
        <w:rPr>
          <w:bCs/>
        </w:rPr>
        <w:t xml:space="preserve">Nekustamā īpašuma un </w:t>
      </w:r>
      <w:r w:rsidRPr="001E0530">
        <w:rPr>
          <w:bCs/>
        </w:rPr>
        <w:t>teritori</w:t>
      </w:r>
      <w:r>
        <w:rPr>
          <w:bCs/>
        </w:rPr>
        <w:t>jas</w:t>
      </w:r>
      <w:r w:rsidRPr="000D3C79">
        <w:rPr>
          <w:bCs/>
        </w:rPr>
        <w:t xml:space="preserve"> plānojuma nodaļu </w:t>
      </w:r>
      <w:r w:rsidRPr="000D3C79">
        <w:rPr>
          <w:rFonts w:eastAsia="Calibri"/>
          <w:bCs/>
        </w:rPr>
        <w:t xml:space="preserve">pašvaldības vārdā pieņemt </w:t>
      </w:r>
      <w:r w:rsidRPr="000D3C79">
        <w:rPr>
          <w:bCs/>
        </w:rPr>
        <w:t>lēmumus par zemes ierīcības projektu izstrādi un zemes ierīcības projektu apstiprināšanu</w:t>
      </w:r>
      <w:r w:rsidRPr="000D3C79">
        <w:rPr>
          <w:rFonts w:eastAsia="Calibri"/>
        </w:rPr>
        <w:t xml:space="preserve"> </w:t>
      </w:r>
      <w:r w:rsidRPr="000D3C79">
        <w:rPr>
          <w:bCs/>
          <w:lang w:eastAsia="en-US"/>
        </w:rPr>
        <w:t>Limbažu novada teritorijā.</w:t>
      </w:r>
    </w:p>
    <w:p w14:paraId="31B218B3" w14:textId="77777777" w:rsidR="00FB6052" w:rsidRPr="00416FE1" w:rsidRDefault="00FB6052" w:rsidP="00FB6052">
      <w:pPr>
        <w:numPr>
          <w:ilvl w:val="0"/>
          <w:numId w:val="122"/>
        </w:numPr>
        <w:ind w:left="357" w:hanging="357"/>
        <w:contextualSpacing/>
        <w:jc w:val="both"/>
        <w:rPr>
          <w:rFonts w:eastAsia="Calibri"/>
          <w:lang w:eastAsia="en-US"/>
        </w:rPr>
      </w:pPr>
      <w:r w:rsidRPr="00416FE1">
        <w:rPr>
          <w:rFonts w:eastAsia="Calibri"/>
          <w:bCs/>
        </w:rPr>
        <w:t xml:space="preserve">Atcelt </w:t>
      </w:r>
      <w:r w:rsidRPr="00613ADD">
        <w:t xml:space="preserve">Limbažu novada domes </w:t>
      </w:r>
      <w:r>
        <w:t>2021. gada 23. decembra</w:t>
      </w:r>
      <w:r w:rsidRPr="00613ADD">
        <w:t xml:space="preserve">. lēmumu Nr. </w:t>
      </w:r>
      <w:r>
        <w:t>668</w:t>
      </w:r>
      <w:r w:rsidRPr="00416FE1">
        <w:t xml:space="preserve"> “Par deleģējumu </w:t>
      </w:r>
      <w:r w:rsidRPr="00416FE1">
        <w:rPr>
          <w:lang w:eastAsia="en-US"/>
        </w:rPr>
        <w:t>Limbažu novada pašvaldības Limbažu novada</w:t>
      </w:r>
      <w:r w:rsidRPr="00416FE1">
        <w:rPr>
          <w:rFonts w:eastAsia="Calibri"/>
          <w:lang w:eastAsia="en-US"/>
        </w:rPr>
        <w:t xml:space="preserve"> administrācijas </w:t>
      </w:r>
      <w:r w:rsidRPr="00416FE1">
        <w:t xml:space="preserve">Nekustamā īpašuma un teritoriālā plānojuma nodaļai pieņemt lēmumus par zemes ierīcības projektiem”. </w:t>
      </w:r>
    </w:p>
    <w:p w14:paraId="186A5F53" w14:textId="77777777" w:rsidR="00FB6052" w:rsidRPr="000D3C79" w:rsidRDefault="00FB6052" w:rsidP="00FB6052">
      <w:pPr>
        <w:numPr>
          <w:ilvl w:val="0"/>
          <w:numId w:val="122"/>
        </w:numPr>
        <w:ind w:left="357" w:hanging="357"/>
        <w:contextualSpacing/>
        <w:jc w:val="both"/>
        <w:rPr>
          <w:rFonts w:eastAsia="Calibri"/>
          <w:lang w:eastAsia="en-US"/>
        </w:rPr>
      </w:pPr>
      <w:r w:rsidRPr="000D3C79">
        <w:t xml:space="preserve">Lēmums stājas spēkā ar </w:t>
      </w:r>
      <w:r w:rsidRPr="00613ADD">
        <w:rPr>
          <w:rFonts w:eastAsia="Calibri"/>
          <w:lang w:eastAsia="en-US"/>
        </w:rPr>
        <w:t>202</w:t>
      </w:r>
      <w:r>
        <w:rPr>
          <w:rFonts w:eastAsia="Calibri"/>
          <w:lang w:eastAsia="en-US"/>
        </w:rPr>
        <w:t>4</w:t>
      </w:r>
      <w:r w:rsidRPr="00613ADD">
        <w:rPr>
          <w:rFonts w:eastAsia="Calibri"/>
          <w:lang w:eastAsia="en-US"/>
        </w:rPr>
        <w:t>.</w:t>
      </w:r>
      <w:r>
        <w:rPr>
          <w:rFonts w:eastAsia="Calibri"/>
          <w:lang w:eastAsia="en-US"/>
        </w:rPr>
        <w:t xml:space="preserve"> </w:t>
      </w:r>
      <w:r w:rsidRPr="00613ADD">
        <w:rPr>
          <w:rFonts w:eastAsia="Calibri"/>
          <w:lang w:eastAsia="en-US"/>
        </w:rPr>
        <w:t>gada 1.</w:t>
      </w:r>
      <w:r>
        <w:rPr>
          <w:rFonts w:eastAsia="Calibri"/>
          <w:lang w:eastAsia="en-US"/>
        </w:rPr>
        <w:t xml:space="preserve"> </w:t>
      </w:r>
      <w:r w:rsidRPr="00613ADD">
        <w:rPr>
          <w:rFonts w:eastAsia="Calibri"/>
          <w:lang w:eastAsia="en-US"/>
        </w:rPr>
        <w:t>janvāri</w:t>
      </w:r>
      <w:r w:rsidRPr="000D3C79">
        <w:t>.</w:t>
      </w:r>
    </w:p>
    <w:p w14:paraId="43D7B3E4" w14:textId="77777777" w:rsidR="00FB6052" w:rsidRPr="000D3C79" w:rsidRDefault="00FB6052" w:rsidP="00FB6052">
      <w:pPr>
        <w:numPr>
          <w:ilvl w:val="0"/>
          <w:numId w:val="122"/>
        </w:numPr>
        <w:ind w:left="357" w:hanging="357"/>
        <w:contextualSpacing/>
        <w:jc w:val="both"/>
        <w:rPr>
          <w:rFonts w:eastAsia="Calibri"/>
          <w:lang w:eastAsia="en-US"/>
        </w:rPr>
      </w:pPr>
      <w:r w:rsidRPr="000D3C79">
        <w:t xml:space="preserve">Atbildīgo par lēmuma izpildi noteikt Nekustamā īpašuma un </w:t>
      </w:r>
      <w:r w:rsidRPr="001E0530">
        <w:rPr>
          <w:bCs/>
        </w:rPr>
        <w:t>teritori</w:t>
      </w:r>
      <w:r>
        <w:rPr>
          <w:bCs/>
        </w:rPr>
        <w:t>jas</w:t>
      </w:r>
      <w:r w:rsidRPr="000D3C79">
        <w:t xml:space="preserve"> </w:t>
      </w:r>
      <w:r w:rsidRPr="000D3C79">
        <w:rPr>
          <w:bCs/>
        </w:rPr>
        <w:t>plānojuma nodaļas vadītāju.</w:t>
      </w:r>
    </w:p>
    <w:p w14:paraId="451D0945" w14:textId="77777777" w:rsidR="00FB6052" w:rsidRDefault="00FB6052" w:rsidP="00FB6052">
      <w:pPr>
        <w:numPr>
          <w:ilvl w:val="0"/>
          <w:numId w:val="122"/>
        </w:numPr>
        <w:ind w:left="357" w:hanging="357"/>
        <w:contextualSpacing/>
        <w:jc w:val="both"/>
        <w:rPr>
          <w:rFonts w:eastAsia="Calibri"/>
          <w:lang w:eastAsia="en-US"/>
        </w:rPr>
      </w:pPr>
      <w:r w:rsidRPr="000D3C79">
        <w:rPr>
          <w:rFonts w:eastAsia="Calibri"/>
          <w:lang w:eastAsia="en-US"/>
        </w:rPr>
        <w:t>Kontroli par lēmuma izpildi uzdot Limbažu novad</w:t>
      </w:r>
      <w:r>
        <w:rPr>
          <w:rFonts w:eastAsia="Calibri"/>
          <w:lang w:eastAsia="en-US"/>
        </w:rPr>
        <w:t>a pašvaldības izpilddirektoram.</w:t>
      </w:r>
    </w:p>
    <w:p w14:paraId="2817C4BC" w14:textId="77777777" w:rsidR="00407779" w:rsidRDefault="00407779" w:rsidP="00407779">
      <w:pPr>
        <w:autoSpaceDE w:val="0"/>
        <w:autoSpaceDN w:val="0"/>
        <w:adjustRightInd w:val="0"/>
        <w:jc w:val="both"/>
        <w:rPr>
          <w:rFonts w:eastAsia="Calibri"/>
          <w:b/>
        </w:rPr>
      </w:pPr>
    </w:p>
    <w:p w14:paraId="1F7128CE" w14:textId="77777777" w:rsidR="00407779" w:rsidRDefault="00407779" w:rsidP="00407779">
      <w:pPr>
        <w:autoSpaceDE w:val="0"/>
        <w:autoSpaceDN w:val="0"/>
        <w:adjustRightInd w:val="0"/>
        <w:jc w:val="both"/>
        <w:rPr>
          <w:rFonts w:eastAsia="Calibri"/>
          <w:b/>
        </w:rPr>
      </w:pPr>
    </w:p>
    <w:p w14:paraId="06D35FE4" w14:textId="68ABC7E4" w:rsidR="00407779" w:rsidRPr="000502C9" w:rsidRDefault="00407779" w:rsidP="00407779">
      <w:pPr>
        <w:jc w:val="both"/>
        <w:rPr>
          <w:b/>
          <w:bCs/>
        </w:rPr>
      </w:pPr>
      <w:r w:rsidRPr="000502C9">
        <w:rPr>
          <w:b/>
          <w:bCs/>
        </w:rPr>
        <w:t xml:space="preserve">Lēmums Nr. </w:t>
      </w:r>
      <w:r w:rsidR="00397103">
        <w:rPr>
          <w:b/>
          <w:bCs/>
        </w:rPr>
        <w:t>1039</w:t>
      </w:r>
    </w:p>
    <w:p w14:paraId="761255E9" w14:textId="3D4824FC" w:rsidR="00407779" w:rsidRPr="000502C9" w:rsidRDefault="00407779" w:rsidP="00407779">
      <w:pPr>
        <w:keepNext/>
        <w:jc w:val="center"/>
        <w:outlineLvl w:val="0"/>
        <w:rPr>
          <w:b/>
          <w:bCs/>
          <w:lang w:eastAsia="en-US"/>
        </w:rPr>
      </w:pPr>
      <w:r>
        <w:rPr>
          <w:b/>
          <w:bCs/>
          <w:lang w:eastAsia="en-US"/>
        </w:rPr>
        <w:t>110</w:t>
      </w:r>
      <w:r w:rsidRPr="000502C9">
        <w:rPr>
          <w:b/>
          <w:bCs/>
          <w:lang w:eastAsia="en-US"/>
        </w:rPr>
        <w:t>.</w:t>
      </w:r>
    </w:p>
    <w:p w14:paraId="600DC0E4" w14:textId="77777777" w:rsidR="00FE2E52" w:rsidRPr="00613ADD" w:rsidRDefault="00FE2E52" w:rsidP="00FE2E52">
      <w:pPr>
        <w:pBdr>
          <w:bottom w:val="single" w:sz="4" w:space="1" w:color="auto"/>
        </w:pBdr>
        <w:jc w:val="both"/>
        <w:rPr>
          <w:b/>
          <w:lang w:eastAsia="en-US"/>
        </w:rPr>
      </w:pPr>
      <w:r w:rsidRPr="00613ADD">
        <w:rPr>
          <w:b/>
          <w:lang w:eastAsia="en-US"/>
        </w:rPr>
        <w:t xml:space="preserve">Par Limbažu novada pašvaldības </w:t>
      </w:r>
      <w:r>
        <w:rPr>
          <w:b/>
          <w:lang w:eastAsia="en-US"/>
        </w:rPr>
        <w:t>Centrālās pārvaldes</w:t>
      </w:r>
      <w:r w:rsidRPr="00613ADD">
        <w:rPr>
          <w:rFonts w:eastAsia="Calibri"/>
          <w:b/>
          <w:lang w:eastAsia="en-US"/>
        </w:rPr>
        <w:t xml:space="preserve"> </w:t>
      </w:r>
      <w:r w:rsidRPr="00613ADD">
        <w:rPr>
          <w:b/>
          <w:lang w:eastAsia="en-US"/>
        </w:rPr>
        <w:t xml:space="preserve">Nekustamā īpašuma un </w:t>
      </w:r>
      <w:r w:rsidRPr="00E33D44">
        <w:rPr>
          <w:b/>
        </w:rPr>
        <w:t>teritorijas</w:t>
      </w:r>
      <w:r w:rsidRPr="00E33D44">
        <w:rPr>
          <w:b/>
          <w:lang w:eastAsia="en-US"/>
        </w:rPr>
        <w:t xml:space="preserve"> </w:t>
      </w:r>
      <w:r w:rsidRPr="00613ADD">
        <w:rPr>
          <w:b/>
          <w:lang w:eastAsia="en-US"/>
        </w:rPr>
        <w:t>plānojuma nodaļas pilnvarošanu pieņemt lēmumus par adresēm, nosaukumiem, nekustamā īpašuma sadali un apvienošanu, zemes vienību platību precizēšanu</w:t>
      </w:r>
    </w:p>
    <w:p w14:paraId="137C570D" w14:textId="77777777" w:rsidR="00FE2E52" w:rsidRDefault="00FE2E52" w:rsidP="00FE2E52">
      <w:pPr>
        <w:jc w:val="center"/>
        <w:rPr>
          <w:noProof/>
        </w:rPr>
      </w:pPr>
      <w:r w:rsidRPr="000162A6">
        <w:t xml:space="preserve">Ziņo </w:t>
      </w:r>
      <w:r>
        <w:rPr>
          <w:noProof/>
        </w:rPr>
        <w:t>Dagnis Straubergs</w:t>
      </w:r>
    </w:p>
    <w:p w14:paraId="475EA5CB" w14:textId="77777777" w:rsidR="00FE2E52" w:rsidRPr="00613ADD" w:rsidRDefault="00FE2E52" w:rsidP="00FE2E52">
      <w:pPr>
        <w:ind w:firstLine="720"/>
        <w:jc w:val="both"/>
        <w:rPr>
          <w:bCs/>
          <w:lang w:eastAsia="en-US"/>
        </w:rPr>
      </w:pPr>
    </w:p>
    <w:p w14:paraId="150B3623" w14:textId="77777777" w:rsidR="00FE2E52" w:rsidRPr="00613ADD" w:rsidRDefault="00FE2E52" w:rsidP="00FE2E52">
      <w:pPr>
        <w:ind w:firstLine="720"/>
        <w:jc w:val="both"/>
        <w:rPr>
          <w:bCs/>
          <w:lang w:eastAsia="en-US"/>
        </w:rPr>
      </w:pPr>
      <w:r w:rsidRPr="00613ADD">
        <w:rPr>
          <w:bCs/>
          <w:lang w:eastAsia="en-US"/>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6A28AAF0" w14:textId="77777777" w:rsidR="00FE2E52" w:rsidRPr="00613ADD" w:rsidRDefault="00FE2E52" w:rsidP="00FE2E52">
      <w:pPr>
        <w:ind w:firstLine="720"/>
        <w:jc w:val="both"/>
        <w:rPr>
          <w:rFonts w:eastAsia="Calibri"/>
          <w:shd w:val="clear" w:color="auto" w:fill="FFFFFF"/>
          <w:lang w:eastAsia="en-US"/>
        </w:rPr>
      </w:pPr>
      <w:r w:rsidRPr="00613ADD">
        <w:rPr>
          <w:bCs/>
          <w:lang w:eastAsia="en-US"/>
        </w:rPr>
        <w:t xml:space="preserve">Saskaņā ar Ministru kabineta 2021.gada 29.jūnija noteikumu Nr.455 „Adresācijas noteikumi” (turpmāk tekstā – Noteikumi) 9.punktu, noteikts, ka </w:t>
      </w:r>
      <w:r w:rsidRPr="00613ADD">
        <w:rPr>
          <w:rFonts w:eastAsia="Calibri"/>
          <w:shd w:val="clear" w:color="auto" w:fill="FFFFFF"/>
          <w:lang w:eastAsia="en-US"/>
        </w:rPr>
        <w:t xml:space="preserve">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Pr="00613ADD">
        <w:rPr>
          <w:bCs/>
          <w:lang w:eastAsia="en-US"/>
        </w:rPr>
        <w:t xml:space="preserve">Saskaņā ar Noteikumu 10.punktu, </w:t>
      </w:r>
      <w:r w:rsidRPr="00613ADD">
        <w:rPr>
          <w:rFonts w:eastAsia="Calibri"/>
          <w:shd w:val="clear" w:color="auto" w:fill="FFFFFF"/>
          <w:lang w:eastAsia="en-US"/>
        </w:rPr>
        <w:t>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p>
    <w:p w14:paraId="3532AB4E" w14:textId="77777777" w:rsidR="00FE2E52" w:rsidRPr="00613ADD" w:rsidRDefault="00FE2E52" w:rsidP="00FE2E52">
      <w:pPr>
        <w:shd w:val="clear" w:color="auto" w:fill="FFFFFF"/>
        <w:ind w:firstLine="720"/>
        <w:jc w:val="both"/>
      </w:pPr>
      <w:r w:rsidRPr="00613ADD">
        <w:rPr>
          <w:bCs/>
        </w:rPr>
        <w:t xml:space="preserve">Saskaņā ar Noteikumu 32.punktu, </w:t>
      </w:r>
      <w:r w:rsidRPr="00613ADD">
        <w:t>pašvaldība lēmumu un informāciju par adreses piešķiršanu, maiņu, tai skaitā adreses pieraksta formas precizēšanu, likvidēšanu vai esošās adreses saglabāšanu viensētai, ēkai, apbūvei paredzētajai zemes vienībai un telpu grupai sagatavo atbilstoši šo noteikumu </w:t>
      </w:r>
      <w:hyperlink r:id="rId69" w:anchor="piel1" w:history="1">
        <w:r w:rsidRPr="00613ADD">
          <w:t>1. pielikumam</w:t>
        </w:r>
      </w:hyperlink>
      <w:r w:rsidRPr="00613ADD">
        <w:t xml:space="preserve">. </w:t>
      </w:r>
    </w:p>
    <w:p w14:paraId="73E29B4F" w14:textId="77777777" w:rsidR="00FE2E52" w:rsidRPr="00613ADD" w:rsidRDefault="00FE2E52" w:rsidP="00FE2E52">
      <w:pPr>
        <w:ind w:firstLine="720"/>
        <w:jc w:val="both"/>
        <w:rPr>
          <w:bCs/>
          <w:lang w:eastAsia="en-US"/>
        </w:rPr>
      </w:pPr>
      <w:r w:rsidRPr="00613ADD">
        <w:rPr>
          <w:bCs/>
          <w:lang w:eastAsia="en-US"/>
        </w:rPr>
        <w:t xml:space="preserve">Saskaņā ar Administratīvo teritoriju un apdzīvoto vietu likuma 13.panta ceturto daļu, </w:t>
      </w:r>
      <w:r w:rsidRPr="00613ADD">
        <w:rPr>
          <w:rFonts w:eastAsia="Calibri"/>
          <w:shd w:val="clear" w:color="auto" w:fill="FFFFFF"/>
          <w:lang w:eastAsia="en-US"/>
        </w:rPr>
        <w:t>adresi piešķir, maina, precizē vai likvidē saskaņā ar likumu vai pašvaldības lēmumu. Pašvaldības lēmumu var izdot arī vispārīgā administratīvā akta veidā.</w:t>
      </w:r>
      <w:r w:rsidRPr="00613ADD">
        <w:rPr>
          <w:bCs/>
          <w:lang w:eastAsia="en-US"/>
        </w:rPr>
        <w:t xml:space="preserve"> </w:t>
      </w:r>
    </w:p>
    <w:p w14:paraId="576D2CF2" w14:textId="77777777" w:rsidR="00FE2E52" w:rsidRPr="00613ADD" w:rsidRDefault="00FE2E52" w:rsidP="00FE2E52">
      <w:pPr>
        <w:ind w:firstLine="720"/>
        <w:jc w:val="both"/>
        <w:rPr>
          <w:bCs/>
          <w:lang w:eastAsia="en-US"/>
        </w:rPr>
      </w:pPr>
      <w:r w:rsidRPr="00613ADD">
        <w:rPr>
          <w:bCs/>
          <w:lang w:eastAsia="en-US"/>
        </w:rPr>
        <w:t>Saskaņā ar “Valsts kadastra likuma” 1. panta pirmās daļas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Pr="00613ADD">
        <w:rPr>
          <w:color w:val="414142"/>
          <w:sz w:val="20"/>
          <w:szCs w:val="20"/>
          <w:shd w:val="clear" w:color="auto" w:fill="FFFFFF"/>
        </w:rPr>
        <w:t xml:space="preserve"> </w:t>
      </w:r>
    </w:p>
    <w:p w14:paraId="12621483" w14:textId="77777777" w:rsidR="00FE2E52" w:rsidRPr="00613ADD" w:rsidRDefault="00FE2E52" w:rsidP="00FE2E52">
      <w:pPr>
        <w:ind w:firstLine="720"/>
        <w:jc w:val="both"/>
        <w:rPr>
          <w:rFonts w:eastAsia="Calibri"/>
          <w:lang w:eastAsia="en-US"/>
        </w:rPr>
      </w:pPr>
      <w:r w:rsidRPr="00613ADD">
        <w:rPr>
          <w:rFonts w:eastAsia="Calibri"/>
          <w:lang w:eastAsia="en-US"/>
        </w:rPr>
        <w:t>Saskaņā ar Nekustamā īpašuma valsts kadastra likuma 11.panta pirmo daļu sadala vai apvieno tikai zemesgrāmatā ierakstītu nekustamo īpašumu un saskaņā ar otrās daļas 1.punktu, var sadalīt vai apvienot pašvaldībai piekrītošo zemi pirms zemes pirmreizējās ierakstīšanas zemesgrāmatā. Kadastra objekta formēšanas procesā noteikto nekustamā īpašuma objektu reģistrē Kadastra informācijas sistēmā.</w:t>
      </w:r>
    </w:p>
    <w:p w14:paraId="57B99BD6" w14:textId="77777777" w:rsidR="00FE2E52" w:rsidRPr="00613ADD" w:rsidRDefault="00FE2E52" w:rsidP="00FE2E52">
      <w:pPr>
        <w:ind w:firstLine="720"/>
        <w:jc w:val="both"/>
        <w:rPr>
          <w:rFonts w:eastAsia="Calibri"/>
          <w:lang w:eastAsia="en-US"/>
        </w:rPr>
      </w:pPr>
      <w:r w:rsidRPr="00613ADD">
        <w:rPr>
          <w:rFonts w:eastAsia="Calibri"/>
          <w:lang w:eastAsia="en-US"/>
        </w:rPr>
        <w:t xml:space="preserve">Saskaņā ar Zemes ierīcības likuma pārejas noteikumu 1.punktu, līdz zemes pirmreizējai ierakstīšanai zemesgrāmatā lēmumu par zemes privatizācijas un zemes reformas kārtībā veidojamo zemes vienību sadalīšanu un apvienošanu pieņem vietējā pašvaldība, ievērojot vietējās pašvaldības teritorijas plānojumu un normatīvajos aktos par teritorijas plānošanu, izmantošanu un apbūvi noteiktās prasības. </w:t>
      </w:r>
    </w:p>
    <w:p w14:paraId="069C4E11" w14:textId="77777777" w:rsidR="00FE2E52" w:rsidRPr="00613ADD" w:rsidRDefault="00FE2E52" w:rsidP="00FE2E52">
      <w:pPr>
        <w:ind w:firstLine="720"/>
        <w:jc w:val="both"/>
        <w:rPr>
          <w:rFonts w:eastAsia="Calibri"/>
          <w:lang w:eastAsia="en-US"/>
        </w:rPr>
      </w:pPr>
      <w:r w:rsidRPr="00613ADD">
        <w:rPr>
          <w:rFonts w:eastAsia="Calibri"/>
          <w:lang w:eastAsia="en-US"/>
        </w:rPr>
        <w:lastRenderedPageBreak/>
        <w:t>Saskaņā ar likuma “Par zemes reformas pabeigšanu lauku apvidos” otrā panta devīto daļu, 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70" w:anchor="piel0" w:tgtFrame="_blank" w:history="1">
        <w:r w:rsidRPr="00613ADD">
          <w:rPr>
            <w:rFonts w:eastAsia="Calibri"/>
            <w:lang w:eastAsia="en-US"/>
          </w:rPr>
          <w:t>pielikumā</w:t>
        </w:r>
      </w:hyperlink>
      <w:r w:rsidRPr="00613ADD">
        <w:rPr>
          <w:rFonts w:eastAsia="Calibri"/>
          <w:lang w:eastAsia="en-US"/>
        </w:rPr>
        <w:t> noteiktajām robežu kontūrām, pašvaldība pieņem lēmumu par zemes platības precizēšanu.</w:t>
      </w:r>
    </w:p>
    <w:p w14:paraId="356B962D" w14:textId="77777777" w:rsidR="00FE2E52" w:rsidRPr="00613ADD" w:rsidRDefault="00FE2E52" w:rsidP="00FE2E52">
      <w:pPr>
        <w:ind w:firstLine="720"/>
        <w:jc w:val="both"/>
        <w:rPr>
          <w:rFonts w:eastAsia="Calibri"/>
          <w:lang w:eastAsia="en-US"/>
        </w:rPr>
      </w:pPr>
      <w:r w:rsidRPr="00613ADD">
        <w:rPr>
          <w:rFonts w:eastAsia="Calibri"/>
          <w:lang w:eastAsia="en-US"/>
        </w:rPr>
        <w:t>Saskaņā ar 2012.gada10.aprīļa Ministru kabineta noteikumu “</w:t>
      </w:r>
      <w:r w:rsidRPr="00613ADD">
        <w:t>Kadastra objekta reģistrācijas un kadastra datu aktualizācijas noteikumi” 132.1. apakšpunktu līdz zemes vienības pirmreizējai uzmērīšanai Kadastra informācijas sistēmas teksta daļā reģistrētā zemes vienības platība no kadastra kartes platības drīkst atšķirties pieļaujamās platību atšķirības robežās un atbilstoši šo noteikumu 132.3. punktam par platību atšķirību attiecībā uz pašvaldībai piekrītošajām zemēm, pašvaldība pieņem lēmumu par platības precizēšanu.</w:t>
      </w:r>
    </w:p>
    <w:p w14:paraId="7B6D186E" w14:textId="77777777" w:rsidR="00FE2E52" w:rsidRPr="00613ADD" w:rsidRDefault="00FE2E52" w:rsidP="00FE2E52">
      <w:pPr>
        <w:ind w:firstLine="720"/>
        <w:jc w:val="both"/>
        <w:rPr>
          <w:bCs/>
          <w:lang w:eastAsia="en-US"/>
        </w:rPr>
      </w:pPr>
      <w:r w:rsidRPr="00613ADD">
        <w:rPr>
          <w:bCs/>
          <w:lang w:eastAsia="en-US"/>
        </w:rPr>
        <w:t>Pašvaldības domes pilnvarotajai institūcijai jāpieņem lēmumi par adreses piešķiršanu, maiņu un likvidēšanu apbūvei paredzētajai zemes vienībai, ēkai (saskaņā ar teritorijas plānojumu, detālplānojumu vai zemes ierīcības projektu) un telpu grupai (pamatojoties uz būvprojektu vai ēkas kadastrālās uzmērīšanas lietu), nosaukumu piešķiršanu nekustamajam īpašumam, nekustamā īpašuma sadali un apvienošanu, zemes vienību apvienošanu, zemes vienību platību precizēšanu.</w:t>
      </w:r>
    </w:p>
    <w:p w14:paraId="7B4672E9" w14:textId="77777777" w:rsidR="00FE2E52" w:rsidRPr="00F2039E" w:rsidRDefault="00FE2E52" w:rsidP="00FE2E52">
      <w:pPr>
        <w:ind w:firstLine="720"/>
        <w:jc w:val="both"/>
        <w:rPr>
          <w:b/>
          <w:bCs/>
        </w:rPr>
      </w:pPr>
      <w:r>
        <w:rPr>
          <w:bCs/>
          <w:lang w:eastAsia="en-US"/>
        </w:rPr>
        <w:t>P</w:t>
      </w:r>
      <w:r w:rsidRPr="00613ADD">
        <w:rPr>
          <w:bCs/>
          <w:lang w:eastAsia="en-US"/>
        </w:rPr>
        <w:t>amatojoties uz Valsts pārvaldes iekārtas likuma 5.</w:t>
      </w:r>
      <w:r>
        <w:rPr>
          <w:bCs/>
          <w:lang w:eastAsia="en-US"/>
        </w:rPr>
        <w:t xml:space="preserve"> </w:t>
      </w:r>
      <w:r w:rsidRPr="00613ADD">
        <w:rPr>
          <w:bCs/>
          <w:lang w:eastAsia="en-US"/>
        </w:rPr>
        <w:t>panta otro daļu</w:t>
      </w:r>
      <w:r>
        <w:rPr>
          <w:bCs/>
          <w:lang w:eastAsia="en-US"/>
        </w:rPr>
        <w:t>,</w:t>
      </w:r>
      <w:r w:rsidRPr="009864FD">
        <w:t xml:space="preserve"> </w:t>
      </w:r>
      <w:r w:rsidRPr="00D66FB9">
        <w:t>Pašvaldību likum</w:t>
      </w:r>
      <w:r>
        <w:t>a</w:t>
      </w:r>
      <w:r w:rsidRPr="00D66FB9">
        <w:t xml:space="preserve"> 4.</w:t>
      </w:r>
      <w:r>
        <w:t xml:space="preserve"> </w:t>
      </w:r>
      <w:r w:rsidRPr="00D66FB9">
        <w:t>panta pirmās daļas 15.</w:t>
      </w:r>
      <w:r>
        <w:t xml:space="preserve"> </w:t>
      </w:r>
      <w:r w:rsidRPr="00D66FB9">
        <w:t>punktu</w:t>
      </w:r>
      <w:r w:rsidRPr="00613ADD">
        <w:rPr>
          <w:bCs/>
          <w:lang w:eastAsia="en-US"/>
        </w:rPr>
        <w:t>, Ministru kabineta 2021.</w:t>
      </w:r>
      <w:r>
        <w:rPr>
          <w:bCs/>
          <w:lang w:eastAsia="en-US"/>
        </w:rPr>
        <w:t xml:space="preserve"> </w:t>
      </w:r>
      <w:r w:rsidRPr="00613ADD">
        <w:rPr>
          <w:bCs/>
          <w:lang w:eastAsia="en-US"/>
        </w:rPr>
        <w:t>gada 29.</w:t>
      </w:r>
      <w:r>
        <w:rPr>
          <w:bCs/>
          <w:lang w:eastAsia="en-US"/>
        </w:rPr>
        <w:t xml:space="preserve"> </w:t>
      </w:r>
      <w:r w:rsidRPr="00613ADD">
        <w:rPr>
          <w:bCs/>
          <w:lang w:eastAsia="en-US"/>
        </w:rPr>
        <w:t>jūnija noteikumu Nr.</w:t>
      </w:r>
      <w:r>
        <w:rPr>
          <w:bCs/>
          <w:lang w:eastAsia="en-US"/>
        </w:rPr>
        <w:t xml:space="preserve"> </w:t>
      </w:r>
      <w:r w:rsidRPr="00613ADD">
        <w:rPr>
          <w:bCs/>
          <w:lang w:eastAsia="en-US"/>
        </w:rPr>
        <w:t>455 „Adresācijas noteikumi” 9., 10. un 32.</w:t>
      </w:r>
      <w:r>
        <w:rPr>
          <w:bCs/>
          <w:lang w:eastAsia="en-US"/>
        </w:rPr>
        <w:t xml:space="preserve"> </w:t>
      </w:r>
      <w:r w:rsidRPr="00613ADD">
        <w:rPr>
          <w:bCs/>
          <w:lang w:eastAsia="en-US"/>
        </w:rPr>
        <w:t xml:space="preserve">punktiem, </w:t>
      </w:r>
      <w:r w:rsidRPr="00613ADD">
        <w:rPr>
          <w:rFonts w:eastAsia="Calibri"/>
          <w:lang w:eastAsia="en-US"/>
        </w:rPr>
        <w:t>Nekustamā īpašuma valsts kadastra likuma 11.</w:t>
      </w:r>
      <w:r>
        <w:rPr>
          <w:rFonts w:eastAsia="Calibri"/>
          <w:lang w:eastAsia="en-US"/>
        </w:rPr>
        <w:t xml:space="preserve"> </w:t>
      </w:r>
      <w:r w:rsidRPr="00613ADD">
        <w:rPr>
          <w:rFonts w:eastAsia="Calibri"/>
          <w:lang w:eastAsia="en-US"/>
        </w:rPr>
        <w:t>panta otrās daļas 1.</w:t>
      </w:r>
      <w:r>
        <w:rPr>
          <w:rFonts w:eastAsia="Calibri"/>
          <w:lang w:eastAsia="en-US"/>
        </w:rPr>
        <w:t xml:space="preserve"> </w:t>
      </w:r>
      <w:r w:rsidRPr="00613ADD">
        <w:rPr>
          <w:rFonts w:eastAsia="Calibri"/>
          <w:lang w:eastAsia="en-US"/>
        </w:rPr>
        <w:t>punktu, Zemes ierīcības likuma pārejas noteikumu 1.</w:t>
      </w:r>
      <w:r>
        <w:rPr>
          <w:rFonts w:eastAsia="Calibri"/>
          <w:lang w:eastAsia="en-US"/>
        </w:rPr>
        <w:t xml:space="preserve"> </w:t>
      </w:r>
      <w:r w:rsidRPr="00613ADD">
        <w:rPr>
          <w:rFonts w:eastAsia="Calibri"/>
          <w:lang w:eastAsia="en-US"/>
        </w:rPr>
        <w:t xml:space="preserve">punktu, </w:t>
      </w:r>
      <w:r w:rsidRPr="00613ADD">
        <w:rPr>
          <w:bCs/>
          <w:lang w:eastAsia="en-US"/>
        </w:rPr>
        <w:t>Administratīvo teritoriju un apdzīvoto vietu likuma 13.</w:t>
      </w:r>
      <w:r>
        <w:rPr>
          <w:bCs/>
          <w:lang w:eastAsia="en-US"/>
        </w:rPr>
        <w:t xml:space="preserve"> </w:t>
      </w:r>
      <w:r w:rsidRPr="00613ADD">
        <w:rPr>
          <w:bCs/>
          <w:lang w:eastAsia="en-US"/>
        </w:rPr>
        <w:t>panta ceturto daļu,</w:t>
      </w:r>
      <w:r w:rsidRPr="00613ADD">
        <w:rPr>
          <w:rFonts w:eastAsia="Calibri"/>
          <w:bCs/>
          <w:lang w:eastAsia="en-US"/>
        </w:rPr>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31ECD148" w14:textId="1C7623C1" w:rsidR="00FE2E52" w:rsidRPr="00613ADD" w:rsidRDefault="00FE2E52" w:rsidP="00FE2E52">
      <w:pPr>
        <w:ind w:firstLine="720"/>
        <w:jc w:val="both"/>
        <w:rPr>
          <w:bCs/>
          <w:lang w:eastAsia="en-US"/>
        </w:rPr>
      </w:pPr>
    </w:p>
    <w:p w14:paraId="6525909E" w14:textId="77777777" w:rsidR="00FE2E52" w:rsidRPr="00613ADD" w:rsidRDefault="00FE2E52" w:rsidP="00FE2E52">
      <w:pPr>
        <w:numPr>
          <w:ilvl w:val="0"/>
          <w:numId w:val="123"/>
        </w:numPr>
        <w:tabs>
          <w:tab w:val="left" w:pos="357"/>
          <w:tab w:val="num" w:pos="709"/>
        </w:tabs>
        <w:ind w:left="357" w:hanging="357"/>
        <w:jc w:val="both"/>
        <w:rPr>
          <w:bCs/>
          <w:lang w:eastAsia="en-US"/>
        </w:rPr>
      </w:pPr>
      <w:r w:rsidRPr="00613ADD">
        <w:rPr>
          <w:rFonts w:eastAsia="Calibri"/>
          <w:bCs/>
        </w:rPr>
        <w:t>Deleģēt</w:t>
      </w:r>
      <w:r w:rsidRPr="00613ADD">
        <w:rPr>
          <w:bCs/>
          <w:lang w:eastAsia="en-US"/>
        </w:rPr>
        <w:t xml:space="preserve"> Limbažu novada pašvaldības </w:t>
      </w:r>
      <w:r w:rsidRPr="00217083">
        <w:rPr>
          <w:bCs/>
          <w:lang w:eastAsia="en-US"/>
        </w:rPr>
        <w:t>Centrālās pārvaldes</w:t>
      </w:r>
      <w:r w:rsidRPr="00613ADD">
        <w:rPr>
          <w:rFonts w:eastAsia="Calibri"/>
          <w:b/>
          <w:lang w:eastAsia="en-US"/>
        </w:rPr>
        <w:t xml:space="preserve"> </w:t>
      </w:r>
      <w:r w:rsidRPr="00613ADD">
        <w:rPr>
          <w:bCs/>
          <w:lang w:eastAsia="en-US"/>
        </w:rPr>
        <w:t xml:space="preserve">Nekustamā īpašuma un </w:t>
      </w:r>
      <w:r w:rsidRPr="001E0530">
        <w:rPr>
          <w:bCs/>
        </w:rPr>
        <w:t>teritori</w:t>
      </w:r>
      <w:r>
        <w:rPr>
          <w:bCs/>
        </w:rPr>
        <w:t>jas</w:t>
      </w:r>
      <w:r w:rsidRPr="00613ADD">
        <w:rPr>
          <w:bCs/>
          <w:lang w:eastAsia="en-US"/>
        </w:rPr>
        <w:t xml:space="preserve"> plānojuma nodaļu pieņemt lēmumus par adreses piešķiršanu, maiņu un likvidēšanu apbūvei paredzētajai zemes vienībai, ēkai, telpu grupai, nosaukumu piešķiršanu nekustamajam īpašumam.</w:t>
      </w:r>
    </w:p>
    <w:p w14:paraId="6D29F8F4" w14:textId="77777777" w:rsidR="00FE2E52" w:rsidRPr="00613ADD" w:rsidRDefault="00FE2E52" w:rsidP="00FE2E52">
      <w:pPr>
        <w:numPr>
          <w:ilvl w:val="0"/>
          <w:numId w:val="123"/>
        </w:numPr>
        <w:tabs>
          <w:tab w:val="left" w:pos="357"/>
          <w:tab w:val="num" w:pos="709"/>
        </w:tabs>
        <w:ind w:left="357" w:hanging="357"/>
        <w:jc w:val="both"/>
        <w:rPr>
          <w:bCs/>
          <w:lang w:eastAsia="en-US"/>
        </w:rPr>
      </w:pPr>
      <w:r w:rsidRPr="00613ADD">
        <w:rPr>
          <w:rFonts w:eastAsia="Calibri"/>
          <w:bCs/>
        </w:rPr>
        <w:t>Deleģēt</w:t>
      </w:r>
      <w:r w:rsidRPr="00613ADD">
        <w:rPr>
          <w:bCs/>
          <w:lang w:eastAsia="en-US"/>
        </w:rPr>
        <w:t xml:space="preserve"> Limbažu novada pašvaldības </w:t>
      </w:r>
      <w:r w:rsidRPr="00217083">
        <w:rPr>
          <w:bCs/>
          <w:lang w:eastAsia="en-US"/>
        </w:rPr>
        <w:t>Centrālās pārvaldes</w:t>
      </w:r>
      <w:r w:rsidRPr="00613ADD">
        <w:rPr>
          <w:rFonts w:eastAsia="Calibri"/>
          <w:b/>
          <w:lang w:eastAsia="en-US"/>
        </w:rPr>
        <w:t xml:space="preserve"> </w:t>
      </w:r>
      <w:r w:rsidRPr="00613ADD">
        <w:rPr>
          <w:bCs/>
          <w:lang w:eastAsia="en-US"/>
        </w:rPr>
        <w:t xml:space="preserve">Nekustamā īpašuma un </w:t>
      </w:r>
      <w:r w:rsidRPr="001E0530">
        <w:rPr>
          <w:bCs/>
        </w:rPr>
        <w:t>teritori</w:t>
      </w:r>
      <w:r>
        <w:rPr>
          <w:bCs/>
        </w:rPr>
        <w:t>jas</w:t>
      </w:r>
      <w:r w:rsidRPr="00613ADD">
        <w:rPr>
          <w:bCs/>
          <w:lang w:eastAsia="en-US"/>
        </w:rPr>
        <w:t xml:space="preserve"> plānojuma nodaļu pieņemt lēmumus par nekustamā īpašuma sadali, apvienošanu un zemes vienību apvienošanu.</w:t>
      </w:r>
    </w:p>
    <w:p w14:paraId="7E4096A2" w14:textId="77777777" w:rsidR="00FE2E52" w:rsidRDefault="00FE2E52" w:rsidP="00FE2E52">
      <w:pPr>
        <w:numPr>
          <w:ilvl w:val="0"/>
          <w:numId w:val="123"/>
        </w:numPr>
        <w:tabs>
          <w:tab w:val="left" w:pos="357"/>
          <w:tab w:val="num" w:pos="709"/>
        </w:tabs>
        <w:ind w:left="357" w:hanging="357"/>
        <w:jc w:val="both"/>
        <w:rPr>
          <w:bCs/>
          <w:lang w:eastAsia="en-US"/>
        </w:rPr>
      </w:pPr>
      <w:r w:rsidRPr="00613ADD">
        <w:rPr>
          <w:rFonts w:eastAsia="Calibri"/>
          <w:bCs/>
        </w:rPr>
        <w:t>Deleģēt</w:t>
      </w:r>
      <w:r w:rsidRPr="00613ADD">
        <w:rPr>
          <w:bCs/>
          <w:lang w:eastAsia="en-US"/>
        </w:rPr>
        <w:t xml:space="preserve"> Limbažu novada pašvaldības </w:t>
      </w:r>
      <w:r w:rsidRPr="00217083">
        <w:rPr>
          <w:bCs/>
          <w:lang w:eastAsia="en-US"/>
        </w:rPr>
        <w:t>Centrālās pārvaldes</w:t>
      </w:r>
      <w:r w:rsidRPr="00613ADD">
        <w:rPr>
          <w:rFonts w:eastAsia="Calibri"/>
          <w:b/>
          <w:lang w:eastAsia="en-US"/>
        </w:rPr>
        <w:t xml:space="preserve"> </w:t>
      </w:r>
      <w:r w:rsidRPr="00613ADD">
        <w:rPr>
          <w:bCs/>
          <w:lang w:eastAsia="en-US"/>
        </w:rPr>
        <w:t xml:space="preserve">Nekustamā īpašuma un </w:t>
      </w:r>
      <w:r w:rsidRPr="001E0530">
        <w:rPr>
          <w:bCs/>
        </w:rPr>
        <w:t>teritori</w:t>
      </w:r>
      <w:r>
        <w:rPr>
          <w:bCs/>
        </w:rPr>
        <w:t xml:space="preserve">jas </w:t>
      </w:r>
      <w:r w:rsidRPr="00613ADD">
        <w:rPr>
          <w:bCs/>
          <w:lang w:eastAsia="en-US"/>
        </w:rPr>
        <w:t>plānojuma nodaļu pieņemt lēmumus par zemes vienību platību precizēšanu.</w:t>
      </w:r>
    </w:p>
    <w:p w14:paraId="0EDFB792" w14:textId="77777777" w:rsidR="00FE2E52" w:rsidRPr="00217083" w:rsidRDefault="00FE2E52" w:rsidP="00FE2E52">
      <w:pPr>
        <w:numPr>
          <w:ilvl w:val="0"/>
          <w:numId w:val="123"/>
        </w:numPr>
        <w:tabs>
          <w:tab w:val="left" w:pos="357"/>
          <w:tab w:val="num" w:pos="709"/>
        </w:tabs>
        <w:ind w:left="357" w:hanging="357"/>
        <w:jc w:val="both"/>
        <w:rPr>
          <w:bCs/>
          <w:lang w:eastAsia="en-US"/>
        </w:rPr>
      </w:pPr>
      <w:r w:rsidRPr="00217083">
        <w:rPr>
          <w:rFonts w:eastAsia="Calibri"/>
          <w:bCs/>
        </w:rPr>
        <w:t xml:space="preserve">Atcelt </w:t>
      </w:r>
      <w:r w:rsidRPr="00613ADD">
        <w:t xml:space="preserve">Limbažu novada domes </w:t>
      </w:r>
      <w:r>
        <w:t>2021. gada 23. decembra</w:t>
      </w:r>
      <w:r w:rsidRPr="00613ADD">
        <w:t xml:space="preserve">. lēmumu Nr. </w:t>
      </w:r>
      <w:r>
        <w:t>667</w:t>
      </w:r>
      <w:r w:rsidRPr="00217083">
        <w:t xml:space="preserve"> “</w:t>
      </w:r>
      <w:r w:rsidRPr="00217083">
        <w:rPr>
          <w:lang w:eastAsia="en-US"/>
        </w:rPr>
        <w:t>Par Limbažu novada pašvaldības Limbažu novada administrācijas Nekustamā īpašuma un teritoriālā plānojuma nodaļas pilnvarošanu pieņemt lēmumus par adresēm, nosaukumiem, nekustamā īpašuma sadali un apvienošanu, zemes vienību platību precizēšanu”.</w:t>
      </w:r>
    </w:p>
    <w:p w14:paraId="3792131D" w14:textId="77777777" w:rsidR="00FE2E52" w:rsidRPr="00613ADD" w:rsidRDefault="00FE2E52" w:rsidP="00FE2E52">
      <w:pPr>
        <w:numPr>
          <w:ilvl w:val="0"/>
          <w:numId w:val="123"/>
        </w:numPr>
        <w:tabs>
          <w:tab w:val="left" w:pos="357"/>
          <w:tab w:val="num" w:pos="709"/>
        </w:tabs>
        <w:ind w:left="357" w:hanging="357"/>
        <w:jc w:val="both"/>
        <w:rPr>
          <w:bCs/>
          <w:lang w:eastAsia="en-US"/>
        </w:rPr>
      </w:pPr>
      <w:r w:rsidRPr="00613ADD">
        <w:t xml:space="preserve">Atbildīgo par lēmuma izpildi noteikt Nekustamā īpašuma un </w:t>
      </w:r>
      <w:r w:rsidRPr="001E0530">
        <w:rPr>
          <w:bCs/>
        </w:rPr>
        <w:t>teritori</w:t>
      </w:r>
      <w:r>
        <w:rPr>
          <w:bCs/>
        </w:rPr>
        <w:t>jas</w:t>
      </w:r>
      <w:r w:rsidRPr="00613ADD">
        <w:t xml:space="preserve"> </w:t>
      </w:r>
      <w:r w:rsidRPr="00613ADD">
        <w:rPr>
          <w:bCs/>
        </w:rPr>
        <w:t>plānojuma nodaļas vadītāju.</w:t>
      </w:r>
      <w:r w:rsidRPr="00613ADD">
        <w:rPr>
          <w:b/>
        </w:rPr>
        <w:t xml:space="preserve"> </w:t>
      </w:r>
    </w:p>
    <w:p w14:paraId="79F4066A" w14:textId="77777777" w:rsidR="00FE2E52" w:rsidRPr="00613ADD" w:rsidRDefault="00FE2E52" w:rsidP="00FE2E52">
      <w:pPr>
        <w:numPr>
          <w:ilvl w:val="0"/>
          <w:numId w:val="123"/>
        </w:numPr>
        <w:tabs>
          <w:tab w:val="left" w:pos="357"/>
          <w:tab w:val="num" w:pos="709"/>
        </w:tabs>
        <w:ind w:left="357" w:hanging="357"/>
        <w:jc w:val="both"/>
        <w:rPr>
          <w:rFonts w:eastAsia="Calibri"/>
          <w:lang w:eastAsia="en-US"/>
        </w:rPr>
      </w:pPr>
      <w:r w:rsidRPr="00613ADD">
        <w:rPr>
          <w:rFonts w:eastAsia="Calibri"/>
          <w:lang w:eastAsia="en-US"/>
        </w:rPr>
        <w:t>Lēmums stājas spēkā ar 202</w:t>
      </w:r>
      <w:r>
        <w:rPr>
          <w:rFonts w:eastAsia="Calibri"/>
          <w:lang w:eastAsia="en-US"/>
        </w:rPr>
        <w:t>4</w:t>
      </w:r>
      <w:r w:rsidRPr="00613ADD">
        <w:rPr>
          <w:rFonts w:eastAsia="Calibri"/>
          <w:lang w:eastAsia="en-US"/>
        </w:rPr>
        <w:t>.</w:t>
      </w:r>
      <w:r>
        <w:rPr>
          <w:rFonts w:eastAsia="Calibri"/>
          <w:lang w:eastAsia="en-US"/>
        </w:rPr>
        <w:t xml:space="preserve"> </w:t>
      </w:r>
      <w:r w:rsidRPr="00613ADD">
        <w:rPr>
          <w:rFonts w:eastAsia="Calibri"/>
          <w:lang w:eastAsia="en-US"/>
        </w:rPr>
        <w:t>gada 1.</w:t>
      </w:r>
      <w:r>
        <w:rPr>
          <w:rFonts w:eastAsia="Calibri"/>
          <w:lang w:eastAsia="en-US"/>
        </w:rPr>
        <w:t xml:space="preserve"> </w:t>
      </w:r>
      <w:r w:rsidRPr="00613ADD">
        <w:rPr>
          <w:rFonts w:eastAsia="Calibri"/>
          <w:lang w:eastAsia="en-US"/>
        </w:rPr>
        <w:t>janvāri.</w:t>
      </w:r>
    </w:p>
    <w:p w14:paraId="21A70A45" w14:textId="77777777" w:rsidR="00FE2E52" w:rsidRDefault="00FE2E52" w:rsidP="00FE2E52">
      <w:pPr>
        <w:numPr>
          <w:ilvl w:val="0"/>
          <w:numId w:val="123"/>
        </w:numPr>
        <w:tabs>
          <w:tab w:val="left" w:pos="357"/>
          <w:tab w:val="num" w:pos="709"/>
        </w:tabs>
        <w:ind w:left="357" w:hanging="357"/>
        <w:jc w:val="both"/>
        <w:rPr>
          <w:rFonts w:eastAsia="Calibri"/>
          <w:lang w:eastAsia="en-US"/>
        </w:rPr>
      </w:pPr>
      <w:r w:rsidRPr="00613ADD">
        <w:rPr>
          <w:rFonts w:eastAsia="Calibri"/>
        </w:rPr>
        <w:t>K</w:t>
      </w:r>
      <w:r w:rsidRPr="00613ADD">
        <w:rPr>
          <w:rFonts w:eastAsia="Calibri"/>
          <w:lang w:eastAsia="en-US"/>
        </w:rPr>
        <w:t>ontroli par lēmuma izpildi uzdot Limbažu novada pašvaldības izp</w:t>
      </w:r>
      <w:r>
        <w:rPr>
          <w:rFonts w:eastAsia="Calibri"/>
          <w:lang w:eastAsia="en-US"/>
        </w:rPr>
        <w:t>ilddirektoram.</w:t>
      </w:r>
    </w:p>
    <w:p w14:paraId="53372D58" w14:textId="77777777" w:rsidR="00407779" w:rsidRDefault="00407779" w:rsidP="00407779">
      <w:pPr>
        <w:autoSpaceDE w:val="0"/>
        <w:autoSpaceDN w:val="0"/>
        <w:adjustRightInd w:val="0"/>
        <w:jc w:val="both"/>
        <w:rPr>
          <w:rFonts w:eastAsia="Calibri"/>
          <w:b/>
        </w:rPr>
      </w:pPr>
    </w:p>
    <w:p w14:paraId="1D042C05" w14:textId="77777777" w:rsidR="00407779" w:rsidRDefault="00407779" w:rsidP="00407779">
      <w:pPr>
        <w:autoSpaceDE w:val="0"/>
        <w:autoSpaceDN w:val="0"/>
        <w:adjustRightInd w:val="0"/>
        <w:jc w:val="both"/>
        <w:rPr>
          <w:rFonts w:eastAsia="Calibri"/>
          <w:b/>
        </w:rPr>
      </w:pPr>
    </w:p>
    <w:p w14:paraId="132CFC66" w14:textId="71C50BF6" w:rsidR="00407779" w:rsidRPr="000502C9" w:rsidRDefault="00407779" w:rsidP="00407779">
      <w:pPr>
        <w:jc w:val="both"/>
        <w:rPr>
          <w:b/>
          <w:bCs/>
        </w:rPr>
      </w:pPr>
      <w:r w:rsidRPr="000502C9">
        <w:rPr>
          <w:b/>
          <w:bCs/>
        </w:rPr>
        <w:t xml:space="preserve">Lēmums Nr. </w:t>
      </w:r>
      <w:r w:rsidR="00397103">
        <w:rPr>
          <w:b/>
          <w:bCs/>
        </w:rPr>
        <w:t>1040</w:t>
      </w:r>
    </w:p>
    <w:p w14:paraId="3FDB998A" w14:textId="779D339C" w:rsidR="00407779" w:rsidRPr="000502C9" w:rsidRDefault="00407779" w:rsidP="00407779">
      <w:pPr>
        <w:keepNext/>
        <w:jc w:val="center"/>
        <w:outlineLvl w:val="0"/>
        <w:rPr>
          <w:b/>
          <w:bCs/>
          <w:lang w:eastAsia="en-US"/>
        </w:rPr>
      </w:pPr>
      <w:r>
        <w:rPr>
          <w:b/>
          <w:bCs/>
          <w:lang w:eastAsia="en-US"/>
        </w:rPr>
        <w:t>111</w:t>
      </w:r>
      <w:r w:rsidRPr="000502C9">
        <w:rPr>
          <w:b/>
          <w:bCs/>
          <w:lang w:eastAsia="en-US"/>
        </w:rPr>
        <w:t>.</w:t>
      </w:r>
    </w:p>
    <w:p w14:paraId="692804C5" w14:textId="77777777" w:rsidR="00706EBA" w:rsidRPr="00706EBA" w:rsidRDefault="00706EBA" w:rsidP="00706EBA">
      <w:pPr>
        <w:pBdr>
          <w:bottom w:val="single" w:sz="4" w:space="1" w:color="auto"/>
        </w:pBdr>
        <w:jc w:val="both"/>
        <w:rPr>
          <w:b/>
          <w:bCs/>
          <w:lang w:eastAsia="en-US"/>
        </w:rPr>
      </w:pPr>
      <w:r w:rsidRPr="00706EBA">
        <w:rPr>
          <w:b/>
          <w:bCs/>
          <w:lang w:eastAsia="en-US"/>
        </w:rPr>
        <w:t>Par apbūves tiesību izsoles noteikumu apstiprināšanu vēja turbīnas ierīkošanai nekustamā īpašumā Magones, Alojas pagastā, Limbažu novadā</w:t>
      </w:r>
    </w:p>
    <w:p w14:paraId="5BFA945D" w14:textId="77777777" w:rsidR="00706EBA" w:rsidRDefault="00706EBA" w:rsidP="00706EBA">
      <w:pPr>
        <w:jc w:val="center"/>
        <w:rPr>
          <w:noProof/>
        </w:rPr>
      </w:pPr>
      <w:r w:rsidRPr="000162A6">
        <w:t xml:space="preserve">Ziņo </w:t>
      </w:r>
      <w:r>
        <w:rPr>
          <w:noProof/>
        </w:rPr>
        <w:t>Dagnis Straubergs</w:t>
      </w:r>
    </w:p>
    <w:p w14:paraId="5E050B67" w14:textId="77777777" w:rsidR="00706EBA" w:rsidRPr="00706EBA" w:rsidRDefault="00706EBA" w:rsidP="00706EBA">
      <w:pPr>
        <w:jc w:val="center"/>
        <w:rPr>
          <w:b/>
          <w:lang w:eastAsia="en-US"/>
        </w:rPr>
      </w:pPr>
    </w:p>
    <w:p w14:paraId="029369E7" w14:textId="77777777" w:rsidR="00706EBA" w:rsidRPr="00706EBA" w:rsidRDefault="00706EBA" w:rsidP="00706EBA">
      <w:pPr>
        <w:ind w:firstLine="720"/>
        <w:jc w:val="both"/>
      </w:pPr>
      <w:r w:rsidRPr="00706EBA">
        <w:rPr>
          <w:lang w:eastAsia="ar-SA"/>
        </w:rPr>
        <w:lastRenderedPageBreak/>
        <w:t>Saskaņā ar 2023. gada 28. septembra Limbažu novada domes lēmumu Nr.796 nolemts rīkot a</w:t>
      </w:r>
      <w:r w:rsidRPr="00706EBA">
        <w:rPr>
          <w:iCs/>
          <w:lang w:eastAsia="ar-SA"/>
        </w:rPr>
        <w:t>pbūves tiesību</w:t>
      </w:r>
      <w:r w:rsidRPr="00706EBA">
        <w:rPr>
          <w:lang w:eastAsia="ar-SA"/>
        </w:rPr>
        <w:t xml:space="preserve"> izsoli ar augšupejošu soli zemes gabala daļai Magones, Alojas pagastā, zemes vienības kadastra apzīmējums 6627 003 0129, vēja parka ierīkošanai.</w:t>
      </w:r>
      <w:r w:rsidRPr="00706EBA">
        <w:t xml:space="preserve"> </w:t>
      </w:r>
    </w:p>
    <w:p w14:paraId="6C528394" w14:textId="77777777" w:rsidR="00706EBA" w:rsidRPr="00706EBA" w:rsidRDefault="00706EBA" w:rsidP="00706EBA">
      <w:pPr>
        <w:ind w:firstLine="720"/>
        <w:jc w:val="both"/>
      </w:pPr>
      <w:r w:rsidRPr="00706EBA">
        <w:t>Nekustamais īpašums Magones, Alojas pagastā, kadastra Nr. 6627 003 0129, sastāv no zemes vienībām ar kadastra apzīmējumiem 6627 003 0129 (50,7 ha platībā), 6627 003 0130 (3,3 ha platībā), kas reģistrētas Alojas pagasta zemesgrāmatas nodalījumā uz pašvaldības vārda.</w:t>
      </w:r>
    </w:p>
    <w:p w14:paraId="348EBB9B" w14:textId="77777777" w:rsidR="00706EBA" w:rsidRPr="00706EBA" w:rsidRDefault="00706EBA" w:rsidP="00706EBA">
      <w:pPr>
        <w:ind w:firstLine="720"/>
        <w:jc w:val="both"/>
      </w:pPr>
      <w:r w:rsidRPr="00706EBA">
        <w:t>Civillikuma 1129.</w:t>
      </w:r>
      <w:r w:rsidRPr="00706EBA">
        <w:rPr>
          <w:vertAlign w:val="superscript"/>
        </w:rPr>
        <w:t>1</w:t>
      </w:r>
      <w:r w:rsidRPr="00706EBA">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706EBA">
        <w:rPr>
          <w:vertAlign w:val="superscript"/>
        </w:rPr>
        <w:t>2</w:t>
      </w:r>
      <w:r w:rsidRPr="00706EBA">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62BFF702" w14:textId="77777777" w:rsidR="00706EBA" w:rsidRPr="00706EBA" w:rsidRDefault="00706EBA" w:rsidP="00706EBA">
      <w:pPr>
        <w:ind w:firstLine="720"/>
        <w:jc w:val="both"/>
      </w:pPr>
      <w:r w:rsidRPr="00706EBA">
        <w:t xml:space="preserve">Ministru kabineta 2018.gada 19.jūnija noteikumu Nr.350 “Publiskas personas zemes nomas un apbūves tiesību noteikumi” (turpmāk – Noteikumi) 76.punkts nosaka, ka lēmumu par neapbūvēta zemesgabala apbūves tiesības piešķiršanu pieņem publiskas personas institūcija, kuras valdījumā ir attiecīgais neapbūvētais zemesgabals. Atbilstoši Noteikumu </w:t>
      </w:r>
      <w:r w:rsidRPr="00706EBA">
        <w:rPr>
          <w:shd w:val="clear" w:color="auto" w:fill="FFFFFF"/>
        </w:rPr>
        <w:t>87.</w:t>
      </w:r>
      <w:r w:rsidRPr="00706EBA">
        <w:rPr>
          <w:shd w:val="clear" w:color="auto" w:fill="FFFFFF"/>
          <w:vertAlign w:val="superscript"/>
        </w:rPr>
        <w:t>2</w:t>
      </w:r>
      <w:r w:rsidRPr="00706EBA">
        <w:rPr>
          <w:shd w:val="clear" w:color="auto" w:fill="FFFFFF"/>
        </w:rPr>
        <w:t> punktam apbūves tiesīgo uz neapbūvētu zemesgabalu, kurā būtu pamatoti veikt vēja parka ierīkošanas izpēti un ierīkošanu, noskaidro apbūves tiesības piešķīrēja organizētā izsolē, kurā apbūves tiesības pretendenti ar augšupejošu soli sola vienreizēju maksājumu par tiesībām noslēgt šo noteikumu </w:t>
      </w:r>
      <w:hyperlink r:id="rId71" w:anchor="p87_5" w:history="1">
        <w:r w:rsidRPr="00706EBA">
          <w:rPr>
            <w:shd w:val="clear" w:color="auto" w:fill="FFFFFF"/>
          </w:rPr>
          <w:t>87.</w:t>
        </w:r>
        <w:r w:rsidRPr="00706EBA">
          <w:rPr>
            <w:shd w:val="clear" w:color="auto" w:fill="FFFFFF"/>
            <w:vertAlign w:val="superscript"/>
          </w:rPr>
          <w:t>5</w:t>
        </w:r>
      </w:hyperlink>
      <w:r w:rsidRPr="00706EBA">
        <w:rPr>
          <w:shd w:val="clear" w:color="auto" w:fill="FFFFFF"/>
        </w:rPr>
        <w:t> punktā minēto apbūves tiesības līgumu. Viena izsoles soļa minimālā vērtība ir pieci </w:t>
      </w:r>
      <w:r w:rsidRPr="00706EBA">
        <w:rPr>
          <w:i/>
          <w:iCs/>
          <w:shd w:val="clear" w:color="auto" w:fill="FFFFFF"/>
        </w:rPr>
        <w:t>euro</w:t>
      </w:r>
      <w:r w:rsidRPr="00706EBA">
        <w:rPr>
          <w:shd w:val="clear" w:color="auto" w:fill="FFFFFF"/>
        </w:rPr>
        <w:t> par hektāru.</w:t>
      </w:r>
    </w:p>
    <w:p w14:paraId="7973EF6D" w14:textId="77777777" w:rsidR="00706EBA" w:rsidRPr="00706EBA" w:rsidRDefault="00706EBA" w:rsidP="00706EBA">
      <w:pPr>
        <w:ind w:firstLine="720"/>
        <w:jc w:val="both"/>
      </w:pPr>
      <w:r w:rsidRPr="00706EBA">
        <w:t>Publiskas personas finanšu līdzekļu un mantas izšķērdēšanas novēršanas likums 3.panta 2.punkts nosaka, ka manta atsavināma un nododama īpašumā vai lietošanā citai personai par iespējami augstāku cenu.</w:t>
      </w:r>
    </w:p>
    <w:p w14:paraId="5CF17A3C" w14:textId="77777777" w:rsidR="00706EBA" w:rsidRPr="00F2039E" w:rsidRDefault="00706EBA" w:rsidP="00706EBA">
      <w:pPr>
        <w:ind w:firstLine="720"/>
        <w:jc w:val="both"/>
        <w:rPr>
          <w:b/>
          <w:bCs/>
        </w:rPr>
      </w:pPr>
      <w:r w:rsidRPr="00706EBA">
        <w:t xml:space="preserve">Pamatojoties uz Pašvaldību likuma 10. panta pirmās daļas 16. punktu, 73. panta ceturto daļu, </w:t>
      </w:r>
      <w:r w:rsidRPr="00706EBA">
        <w:rPr>
          <w:bCs/>
          <w:iCs/>
        </w:rPr>
        <w:t>Civillikuma 1129.</w:t>
      </w:r>
      <w:r w:rsidRPr="00706EBA">
        <w:rPr>
          <w:bCs/>
          <w:iCs/>
          <w:vertAlign w:val="superscript"/>
        </w:rPr>
        <w:t>1</w:t>
      </w:r>
      <w:r w:rsidRPr="00706EBA">
        <w:rPr>
          <w:bCs/>
          <w:iCs/>
        </w:rPr>
        <w:t xml:space="preserve"> pantu, Civillikuma 1129.</w:t>
      </w:r>
      <w:r w:rsidRPr="00706EBA">
        <w:rPr>
          <w:bCs/>
          <w:iCs/>
          <w:vertAlign w:val="superscript"/>
        </w:rPr>
        <w:t>2</w:t>
      </w:r>
      <w:r w:rsidRPr="00706EBA">
        <w:rPr>
          <w:bCs/>
          <w:i/>
        </w:rPr>
        <w:t xml:space="preserve"> </w:t>
      </w:r>
      <w:r w:rsidRPr="00706EBA">
        <w:rPr>
          <w:bCs/>
        </w:rPr>
        <w:t xml:space="preserve">pantu, </w:t>
      </w:r>
      <w:r w:rsidRPr="00706EBA">
        <w:rPr>
          <w:bCs/>
          <w:iCs/>
        </w:rPr>
        <w:t>1129.</w:t>
      </w:r>
      <w:r w:rsidRPr="00706EBA">
        <w:rPr>
          <w:bCs/>
          <w:iCs/>
          <w:vertAlign w:val="superscript"/>
        </w:rPr>
        <w:t>3</w:t>
      </w:r>
      <w:r w:rsidRPr="00706EBA">
        <w:rPr>
          <w:bCs/>
        </w:rPr>
        <w:t xml:space="preserve"> pantu, Publiskas personas finanšu līdzekļu un mantas izšķērdēšanas novēršanas likuma </w:t>
      </w:r>
      <w:r w:rsidRPr="00706EBA">
        <w:rPr>
          <w:bCs/>
          <w:iCs/>
        </w:rPr>
        <w:t>6.</w:t>
      </w:r>
      <w:r w:rsidRPr="00706EBA">
        <w:rPr>
          <w:bCs/>
          <w:iCs/>
          <w:vertAlign w:val="superscript"/>
        </w:rPr>
        <w:t>5</w:t>
      </w:r>
      <w:r w:rsidRPr="00706EBA">
        <w:rPr>
          <w:bCs/>
        </w:rPr>
        <w:t xml:space="preserve"> panta pirmo un otro daļu, Ministru kabineta 2018. gada 19. jūnija noteikumu Nr. 350 “Publiskas personas zemes nomas un apbūves tiesības noteikumi” 76., 87.</w:t>
      </w:r>
      <w:r w:rsidRPr="00706EBA">
        <w:rPr>
          <w:bCs/>
          <w:vertAlign w:val="superscript"/>
        </w:rPr>
        <w:t>1</w:t>
      </w:r>
      <w:r w:rsidRPr="00706EBA">
        <w:rPr>
          <w:bCs/>
        </w:rPr>
        <w:t>, 87.</w:t>
      </w:r>
      <w:r w:rsidRPr="00706EBA">
        <w:rPr>
          <w:bCs/>
          <w:vertAlign w:val="superscript"/>
        </w:rPr>
        <w:t xml:space="preserve">2 , </w:t>
      </w:r>
      <w:r w:rsidRPr="00706EBA">
        <w:rPr>
          <w:bCs/>
        </w:rPr>
        <w:t>87.</w:t>
      </w:r>
      <w:r w:rsidRPr="00706EBA">
        <w:rPr>
          <w:bCs/>
          <w:vertAlign w:val="superscript"/>
        </w:rPr>
        <w:t>5</w:t>
      </w:r>
      <w:r w:rsidRPr="00706EBA">
        <w:rPr>
          <w:bCs/>
        </w:rPr>
        <w:t>punktu</w:t>
      </w:r>
      <w:r w:rsidRPr="00706EBA">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06A3A93" w14:textId="11E0177B" w:rsidR="00706EBA" w:rsidRPr="00706EBA" w:rsidRDefault="00706EBA" w:rsidP="00706EBA">
      <w:pPr>
        <w:ind w:firstLine="720"/>
        <w:jc w:val="both"/>
        <w:rPr>
          <w:b/>
          <w:bCs/>
        </w:rPr>
      </w:pPr>
    </w:p>
    <w:p w14:paraId="5655C0E3" w14:textId="77777777" w:rsidR="00706EBA" w:rsidRPr="00706EBA" w:rsidRDefault="00706EBA" w:rsidP="00706EBA">
      <w:pPr>
        <w:numPr>
          <w:ilvl w:val="0"/>
          <w:numId w:val="124"/>
        </w:numPr>
        <w:suppressAutoHyphens/>
        <w:ind w:left="357" w:hanging="357"/>
        <w:jc w:val="both"/>
        <w:rPr>
          <w:lang w:eastAsia="ar-SA"/>
        </w:rPr>
      </w:pPr>
      <w:r w:rsidRPr="00706EBA">
        <w:rPr>
          <w:lang w:eastAsia="ar-SA"/>
        </w:rPr>
        <w:t>Rīkot A</w:t>
      </w:r>
      <w:r w:rsidRPr="00706EBA">
        <w:rPr>
          <w:iCs/>
          <w:lang w:eastAsia="ar-SA"/>
        </w:rPr>
        <w:t>pbūves tiesību</w:t>
      </w:r>
      <w:r w:rsidRPr="00706EBA">
        <w:rPr>
          <w:lang w:eastAsia="ar-SA"/>
        </w:rPr>
        <w:t xml:space="preserve"> izsoli ar augšupejošu soli </w:t>
      </w:r>
      <w:bookmarkStart w:id="154" w:name="_Hlk510517378"/>
      <w:r w:rsidRPr="00706EBA">
        <w:rPr>
          <w:lang w:eastAsia="ar-SA"/>
        </w:rPr>
        <w:t>zemes</w:t>
      </w:r>
      <w:bookmarkEnd w:id="154"/>
      <w:r w:rsidRPr="00706EBA">
        <w:rPr>
          <w:lang w:eastAsia="ar-SA"/>
        </w:rPr>
        <w:t xml:space="preserve"> gabalā Magones, Alojas pagastā, zemes vienības kadastra apzīmējums 6627 003 0129, vēja turbīnas ierīkošanai - Apbūves tiesību objekts.</w:t>
      </w:r>
    </w:p>
    <w:p w14:paraId="32D5BA1A" w14:textId="77777777" w:rsidR="00706EBA" w:rsidRPr="00706EBA" w:rsidRDefault="00706EBA" w:rsidP="00706EBA">
      <w:pPr>
        <w:numPr>
          <w:ilvl w:val="0"/>
          <w:numId w:val="124"/>
        </w:numPr>
        <w:suppressAutoHyphens/>
        <w:ind w:left="357" w:hanging="357"/>
        <w:jc w:val="both"/>
        <w:rPr>
          <w:sz w:val="22"/>
          <w:lang w:eastAsia="ar-SA"/>
        </w:rPr>
      </w:pPr>
      <w:r w:rsidRPr="00706EBA">
        <w:rPr>
          <w:lang w:eastAsia="ar-SA"/>
        </w:rPr>
        <w:t xml:space="preserve">Noteikt </w:t>
      </w:r>
      <w:r w:rsidRPr="00706EBA">
        <w:rPr>
          <w:iCs/>
          <w:lang w:eastAsia="ar-SA"/>
        </w:rPr>
        <w:t>Apbūves tiesību</w:t>
      </w:r>
      <w:r w:rsidRPr="00706EBA">
        <w:rPr>
          <w:lang w:eastAsia="ar-SA"/>
        </w:rPr>
        <w:t xml:space="preserve"> objekta izsoles sākumcenu – </w:t>
      </w:r>
      <w:bookmarkStart w:id="155" w:name="_Hlk111368745"/>
      <w:r w:rsidRPr="00706EBA">
        <w:t xml:space="preserve">EUR 0,00 (nulle </w:t>
      </w:r>
      <w:r w:rsidRPr="00706EBA">
        <w:rPr>
          <w:i/>
          <w:iCs/>
        </w:rPr>
        <w:t>euro</w:t>
      </w:r>
      <w:r w:rsidRPr="00706EBA">
        <w:t>)</w:t>
      </w:r>
      <w:bookmarkEnd w:id="155"/>
      <w:r w:rsidRPr="00706EBA">
        <w:rPr>
          <w:lang w:eastAsia="ar-SA"/>
        </w:rPr>
        <w:t>.</w:t>
      </w:r>
    </w:p>
    <w:p w14:paraId="4C515807" w14:textId="77777777" w:rsidR="00706EBA" w:rsidRPr="00706EBA" w:rsidRDefault="00706EBA" w:rsidP="00706EBA">
      <w:pPr>
        <w:numPr>
          <w:ilvl w:val="0"/>
          <w:numId w:val="124"/>
        </w:numPr>
        <w:suppressAutoHyphens/>
        <w:ind w:left="357" w:hanging="357"/>
        <w:jc w:val="both"/>
        <w:rPr>
          <w:lang w:eastAsia="ar-SA"/>
        </w:rPr>
      </w:pPr>
      <w:r w:rsidRPr="00706EBA">
        <w:rPr>
          <w:lang w:eastAsia="ar-SA"/>
        </w:rPr>
        <w:t>Noteikt zemesgabala nodošanas apbūves tiesību mērķi</w:t>
      </w:r>
      <w:r w:rsidRPr="00706EBA">
        <w:t xml:space="preserve"> - vēja turbīnas uzstādīšana ar plānoto jaudu 4 MW un saistīto inženierbūvju būvniecība un ekspluatācija.</w:t>
      </w:r>
    </w:p>
    <w:p w14:paraId="67AAE38D" w14:textId="78E7573D" w:rsidR="00706EBA" w:rsidRPr="00706EBA" w:rsidRDefault="00706EBA" w:rsidP="00706EBA">
      <w:pPr>
        <w:numPr>
          <w:ilvl w:val="0"/>
          <w:numId w:val="124"/>
        </w:numPr>
        <w:suppressAutoHyphens/>
        <w:ind w:left="357" w:hanging="357"/>
        <w:jc w:val="both"/>
        <w:rPr>
          <w:lang w:eastAsia="ar-SA"/>
        </w:rPr>
      </w:pPr>
      <w:r w:rsidRPr="00706EBA">
        <w:rPr>
          <w:iCs/>
          <w:lang w:eastAsia="ar-SA"/>
        </w:rPr>
        <w:t>Apbūves tiesību</w:t>
      </w:r>
      <w:r w:rsidRPr="00706EBA">
        <w:rPr>
          <w:lang w:eastAsia="ar-SA"/>
        </w:rPr>
        <w:t xml:space="preserve"> termiņš – 30 (trīsdesmit) gadi no līguma noslēgšana</w:t>
      </w:r>
      <w:r>
        <w:rPr>
          <w:lang w:eastAsia="ar-SA"/>
        </w:rPr>
        <w:t>s</w:t>
      </w:r>
      <w:r w:rsidRPr="00706EBA">
        <w:rPr>
          <w:lang w:eastAsia="ar-SA"/>
        </w:rPr>
        <w:t xml:space="preserve"> dienas.</w:t>
      </w:r>
    </w:p>
    <w:p w14:paraId="21E87E5A" w14:textId="77777777" w:rsidR="00706EBA" w:rsidRPr="00706EBA" w:rsidRDefault="00706EBA" w:rsidP="00706EBA">
      <w:pPr>
        <w:numPr>
          <w:ilvl w:val="0"/>
          <w:numId w:val="124"/>
        </w:numPr>
        <w:ind w:left="357" w:hanging="357"/>
        <w:jc w:val="both"/>
      </w:pPr>
      <w:r w:rsidRPr="00706EBA">
        <w:t>Apstiprināt izsoles noteikumus saskaņā ar pielikumu.</w:t>
      </w:r>
    </w:p>
    <w:p w14:paraId="6F440C46" w14:textId="77777777" w:rsidR="00706EBA" w:rsidRPr="00706EBA" w:rsidRDefault="00706EBA" w:rsidP="00706EBA">
      <w:pPr>
        <w:numPr>
          <w:ilvl w:val="0"/>
          <w:numId w:val="124"/>
        </w:numPr>
        <w:ind w:left="357" w:hanging="357"/>
        <w:jc w:val="both"/>
      </w:pPr>
      <w:r w:rsidRPr="00706EBA">
        <w:t xml:space="preserve">Atbildīgo par lēmuma izpildi noteikt Limbažu novada pašvaldības īpašumu privatizācijas un atsavināšanas komisijas priekšsēdētāja 2.vietnieku. </w:t>
      </w:r>
    </w:p>
    <w:p w14:paraId="2097C182" w14:textId="77777777" w:rsidR="00706EBA" w:rsidRPr="00706EBA" w:rsidRDefault="00706EBA" w:rsidP="00706EBA">
      <w:pPr>
        <w:numPr>
          <w:ilvl w:val="0"/>
          <w:numId w:val="124"/>
        </w:numPr>
        <w:autoSpaceDE w:val="0"/>
        <w:autoSpaceDN w:val="0"/>
        <w:adjustRightInd w:val="0"/>
        <w:ind w:left="357" w:hanging="357"/>
        <w:contextualSpacing/>
        <w:jc w:val="both"/>
        <w:rPr>
          <w:rFonts w:eastAsia="Calibri"/>
          <w:lang w:eastAsia="en-US"/>
        </w:rPr>
      </w:pPr>
      <w:r w:rsidRPr="00706EBA">
        <w:t>Kontroli par lēmuma izpildi uzdot Limbažu novada pašvaldības īpašumu privatizācijas un atsavināšanas komisijas priekšsēdētājam.</w:t>
      </w:r>
      <w:r w:rsidRPr="00706EBA">
        <w:rPr>
          <w:rFonts w:eastAsia="Calibri"/>
          <w:lang w:eastAsia="en-US"/>
        </w:rPr>
        <w:t xml:space="preserve"> </w:t>
      </w:r>
    </w:p>
    <w:p w14:paraId="4E038E0E" w14:textId="77777777" w:rsidR="00407779" w:rsidRDefault="00407779" w:rsidP="00407779">
      <w:pPr>
        <w:autoSpaceDE w:val="0"/>
        <w:autoSpaceDN w:val="0"/>
        <w:adjustRightInd w:val="0"/>
        <w:jc w:val="both"/>
        <w:rPr>
          <w:rFonts w:eastAsia="Calibri"/>
          <w:b/>
        </w:rPr>
      </w:pPr>
    </w:p>
    <w:p w14:paraId="669E1DB8" w14:textId="77777777" w:rsidR="00407779" w:rsidRDefault="00407779" w:rsidP="00407779">
      <w:pPr>
        <w:autoSpaceDE w:val="0"/>
        <w:autoSpaceDN w:val="0"/>
        <w:adjustRightInd w:val="0"/>
        <w:jc w:val="both"/>
        <w:rPr>
          <w:rFonts w:eastAsia="Calibri"/>
          <w:b/>
        </w:rPr>
      </w:pPr>
    </w:p>
    <w:p w14:paraId="6CE44448" w14:textId="4D64477F" w:rsidR="00407779" w:rsidRPr="000502C9" w:rsidRDefault="00407779" w:rsidP="00407779">
      <w:pPr>
        <w:jc w:val="both"/>
        <w:rPr>
          <w:b/>
          <w:bCs/>
        </w:rPr>
      </w:pPr>
      <w:r w:rsidRPr="000502C9">
        <w:rPr>
          <w:b/>
          <w:bCs/>
        </w:rPr>
        <w:t xml:space="preserve">Lēmums Nr. </w:t>
      </w:r>
      <w:r w:rsidR="00397103">
        <w:rPr>
          <w:b/>
          <w:bCs/>
        </w:rPr>
        <w:t>1041</w:t>
      </w:r>
    </w:p>
    <w:p w14:paraId="0C1C767F" w14:textId="61214BEB" w:rsidR="00407779" w:rsidRPr="000502C9" w:rsidRDefault="00407779" w:rsidP="00407779">
      <w:pPr>
        <w:keepNext/>
        <w:jc w:val="center"/>
        <w:outlineLvl w:val="0"/>
        <w:rPr>
          <w:b/>
          <w:bCs/>
          <w:lang w:eastAsia="en-US"/>
        </w:rPr>
      </w:pPr>
      <w:r>
        <w:rPr>
          <w:b/>
          <w:bCs/>
          <w:lang w:eastAsia="en-US"/>
        </w:rPr>
        <w:t>112</w:t>
      </w:r>
      <w:r w:rsidRPr="000502C9">
        <w:rPr>
          <w:b/>
          <w:bCs/>
          <w:lang w:eastAsia="en-US"/>
        </w:rPr>
        <w:t>.</w:t>
      </w:r>
    </w:p>
    <w:p w14:paraId="03878E4D" w14:textId="77777777" w:rsidR="00DA5185" w:rsidRPr="00DA5185" w:rsidRDefault="00DA5185" w:rsidP="00DA5185">
      <w:pPr>
        <w:pBdr>
          <w:bottom w:val="single" w:sz="6" w:space="1" w:color="auto"/>
        </w:pBdr>
        <w:jc w:val="both"/>
        <w:rPr>
          <w:rFonts w:eastAsia="Arial Unicode MS" w:cs="Tahoma"/>
          <w:kern w:val="1"/>
          <w:lang w:eastAsia="hi-IN" w:bidi="hi-IN"/>
        </w:rPr>
      </w:pPr>
      <w:r w:rsidRPr="00DA5185">
        <w:rPr>
          <w:b/>
          <w:bCs/>
          <w:noProof/>
        </w:rPr>
        <w:t xml:space="preserve">Par grozījumiem Limbažu novada pašvaldības iestāžu </w:t>
      </w:r>
      <w:r w:rsidRPr="00DA5185">
        <w:rPr>
          <w:b/>
        </w:rPr>
        <w:t>amatu klasificēšanas apkopojumā</w:t>
      </w:r>
    </w:p>
    <w:p w14:paraId="026AD09B" w14:textId="55B78310" w:rsidR="00DA5185" w:rsidRPr="00DA5185" w:rsidRDefault="00DA5185" w:rsidP="00DA5185">
      <w:pPr>
        <w:jc w:val="center"/>
      </w:pPr>
      <w:r w:rsidRPr="00DA5185">
        <w:rPr>
          <w:rFonts w:eastAsia="Arial Unicode MS" w:cs="Tahoma"/>
          <w:kern w:val="1"/>
          <w:lang w:eastAsia="hi-IN" w:bidi="hi-IN"/>
        </w:rPr>
        <w:t>Ziņo Antra Kamala</w:t>
      </w:r>
      <w:r>
        <w:rPr>
          <w:rFonts w:eastAsia="Arial Unicode MS" w:cs="Tahoma"/>
          <w:kern w:val="1"/>
          <w:lang w:eastAsia="hi-IN" w:bidi="hi-IN"/>
        </w:rPr>
        <w:t>, debatēs piedalās Rūdolfs Pelēkais, Arvīds Ozols, Artis Ārgalis, Regīna Tamane, Dagnis Straubergs, Māris Beļaunieks</w:t>
      </w:r>
    </w:p>
    <w:p w14:paraId="56D1795D" w14:textId="77777777" w:rsidR="00DA5185" w:rsidRPr="00DA5185" w:rsidRDefault="00DA5185" w:rsidP="00DA5185">
      <w:pPr>
        <w:ind w:firstLine="720"/>
        <w:jc w:val="both"/>
      </w:pPr>
    </w:p>
    <w:p w14:paraId="7C2BF0E0" w14:textId="207FDA06" w:rsidR="00DA5185" w:rsidRDefault="00DA5185" w:rsidP="00DA5185">
      <w:pPr>
        <w:ind w:firstLine="720"/>
        <w:jc w:val="both"/>
      </w:pPr>
      <w:r>
        <w:t xml:space="preserve">Limbažu novada pašvaldības izpilddirektors A. Ārgalis izsaka priekšlikumu amatu Vides inženieris no Nekustamā īpašuma un teritorijas </w:t>
      </w:r>
      <w:r w:rsidR="00E70D45">
        <w:t>plānojuma</w:t>
      </w:r>
      <w:r>
        <w:t xml:space="preserve"> nodaļas iekļaut Attīstības un projektu nodaļā.</w:t>
      </w:r>
      <w:r w:rsidR="00FE3B0C">
        <w:t xml:space="preserve"> Deputātiem nav iebildumi.</w:t>
      </w:r>
    </w:p>
    <w:p w14:paraId="4F4D44FB" w14:textId="5359EF57" w:rsidR="00DA5185" w:rsidRPr="00F2039E" w:rsidRDefault="00DA5185" w:rsidP="00DA5185">
      <w:pPr>
        <w:ind w:firstLine="720"/>
        <w:jc w:val="both"/>
        <w:rPr>
          <w:b/>
          <w:bCs/>
        </w:rPr>
      </w:pPr>
      <w:r>
        <w:t>Deputāts R. Pelēkais izsaka priekšlikumu s</w:t>
      </w:r>
      <w:r w:rsidRPr="00DA5185">
        <w:t>vītrot Skultes kultūras centra amatu "Kultūras pasākumu organizators" un pagaidām saglabāt Skultes pagasta pakalpojumu sniegšanas centra klientu apkalpošanas speciālista amatu.</w:t>
      </w:r>
      <w:r>
        <w:t xml:space="preserve"> Iepazinusies ar deputāta R. Pelēkā priekšlikumu,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2 deputāti (</w:t>
      </w:r>
      <w:r w:rsidRPr="00F2039E">
        <w:rPr>
          <w:rFonts w:eastAsia="Calibri"/>
          <w:szCs w:val="22"/>
          <w:lang w:eastAsia="en-US"/>
        </w:rPr>
        <w:t>Andris Garklāvs</w:t>
      </w:r>
      <w:r w:rsidRPr="00F2039E">
        <w:t>,</w:t>
      </w:r>
      <w:r w:rsidR="00E70D45" w:rsidRPr="00E70D45">
        <w:rPr>
          <w:rFonts w:eastAsia="Calibri"/>
          <w:szCs w:val="22"/>
          <w:lang w:eastAsia="en-US"/>
        </w:rPr>
        <w:t xml:space="preserve"> </w:t>
      </w:r>
      <w:r w:rsidR="00E70D45">
        <w:rPr>
          <w:rFonts w:eastAsia="Calibri"/>
          <w:szCs w:val="22"/>
          <w:lang w:eastAsia="en-US"/>
        </w:rPr>
        <w:t>Jānis Remess)</w:t>
      </w:r>
      <w:r w:rsidRPr="00F2039E">
        <w:rPr>
          <w:rFonts w:eastAsia="Calibri"/>
          <w:szCs w:val="22"/>
          <w:lang w:eastAsia="en-US"/>
        </w:rPr>
        <w:t xml:space="preserve">, </w:t>
      </w:r>
      <w:r w:rsidRPr="00F2039E">
        <w:t>Limbažu novada dome</w:t>
      </w:r>
      <w:r w:rsidRPr="00F2039E">
        <w:rPr>
          <w:b/>
          <w:bCs/>
        </w:rPr>
        <w:t xml:space="preserve"> NOLEMJ:</w:t>
      </w:r>
    </w:p>
    <w:p w14:paraId="6E1E07D3" w14:textId="10BDD77C" w:rsidR="00DA5185" w:rsidRDefault="00DA5185" w:rsidP="00DA5185">
      <w:pPr>
        <w:ind w:firstLine="720"/>
        <w:jc w:val="both"/>
      </w:pPr>
    </w:p>
    <w:p w14:paraId="2A0C07BE" w14:textId="2E03E934" w:rsidR="00DA5185" w:rsidRDefault="00DA5185" w:rsidP="00DA5185">
      <w:pPr>
        <w:jc w:val="both"/>
      </w:pPr>
      <w:r>
        <w:t>pieņemts.</w:t>
      </w:r>
    </w:p>
    <w:p w14:paraId="5AF8150C" w14:textId="77777777" w:rsidR="00DA5185" w:rsidRDefault="00DA5185" w:rsidP="00DA5185">
      <w:pPr>
        <w:jc w:val="both"/>
      </w:pPr>
    </w:p>
    <w:p w14:paraId="3EDFEE64" w14:textId="31DDF8E8" w:rsidR="00DA5185" w:rsidRDefault="00DA5185" w:rsidP="00DA5185">
      <w:pPr>
        <w:ind w:firstLine="720"/>
        <w:jc w:val="both"/>
      </w:pPr>
      <w:r w:rsidRPr="00DA5185">
        <w:t xml:space="preserve">Deputāts </w:t>
      </w:r>
      <w:r>
        <w:t>A. Ozols</w:t>
      </w:r>
      <w:r w:rsidRPr="00DA5185">
        <w:t xml:space="preserve"> informē, ka ir nobalsojis nepareizi “</w:t>
      </w:r>
      <w:r>
        <w:t>PRET</w:t>
      </w:r>
      <w:r w:rsidRPr="00DA5185">
        <w:t>”, lūdz precizēt balsojumu uz “</w:t>
      </w:r>
      <w:r>
        <w:t>PAR</w:t>
      </w:r>
      <w:r w:rsidRPr="00DA5185">
        <w:t>”.</w:t>
      </w:r>
    </w:p>
    <w:p w14:paraId="50EE2183" w14:textId="316EFCBF" w:rsidR="00F346A3" w:rsidRDefault="00F346A3" w:rsidP="00F346A3">
      <w:pPr>
        <w:autoSpaceDE w:val="0"/>
        <w:autoSpaceDN w:val="0"/>
        <w:adjustRightInd w:val="0"/>
        <w:ind w:firstLine="720"/>
        <w:jc w:val="both"/>
        <w:rPr>
          <w:rFonts w:eastAsia="Calibri"/>
        </w:rPr>
      </w:pPr>
      <w:r w:rsidRPr="00F346A3">
        <w:rPr>
          <w:rFonts w:eastAsia="Calibri"/>
        </w:rPr>
        <w:t xml:space="preserve">Deputāts </w:t>
      </w:r>
      <w:r>
        <w:rPr>
          <w:rFonts w:eastAsia="Calibri"/>
        </w:rPr>
        <w:t>A. Garklāvs lūdz pēc balsošanas veikšanas uzklausīt Daces Liniņas viedokli. Sēdes vadītājs D. Straubergs izsaka priekšlikumu pabeigt balsojumu un decembra komitejās uzklausīt</w:t>
      </w:r>
      <w:r w:rsidRPr="00F346A3">
        <w:rPr>
          <w:rFonts w:eastAsia="Calibri"/>
        </w:rPr>
        <w:t xml:space="preserve"> </w:t>
      </w:r>
      <w:r>
        <w:rPr>
          <w:rFonts w:eastAsia="Calibri"/>
        </w:rPr>
        <w:t>Daces Liniņas viedokli un izteikt priekšlikumus par grozījumu veikšanu.</w:t>
      </w:r>
    </w:p>
    <w:p w14:paraId="340591FE" w14:textId="77777777" w:rsidR="00DA5185" w:rsidRDefault="00DA5185" w:rsidP="00DA5185">
      <w:pPr>
        <w:pBdr>
          <w:bottom w:val="single" w:sz="4" w:space="1" w:color="auto"/>
        </w:pBdr>
        <w:ind w:firstLine="720"/>
        <w:jc w:val="both"/>
      </w:pPr>
    </w:p>
    <w:p w14:paraId="67163B91" w14:textId="77777777" w:rsidR="00DA5185" w:rsidRDefault="00DA5185" w:rsidP="00DA5185">
      <w:pPr>
        <w:ind w:firstLine="720"/>
        <w:jc w:val="both"/>
      </w:pPr>
    </w:p>
    <w:p w14:paraId="2F130823" w14:textId="2A43ECA6" w:rsidR="00FE3B0C" w:rsidRPr="00F2039E" w:rsidRDefault="00FE3B0C" w:rsidP="00FE3B0C">
      <w:pPr>
        <w:ind w:firstLine="720"/>
        <w:jc w:val="both"/>
        <w:rPr>
          <w:b/>
          <w:bCs/>
        </w:rPr>
      </w:pPr>
      <w:r w:rsidRPr="00FE3B0C">
        <w:t>Resursu taupīšanas nolūkā,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11. pantu, Ministru kabineta 2022. gada 26. aprīļa noteikumiem Nr. 262 “Valsts un pašvaldību institūciju amatu katalogs, amatu klasifikācijas un amatu apraksta izstrādāšanas kārtība”, kā arī ņemot vērā iestāžu un nodaļu vadītāju priekšlikumus par nepieciešamību veikt izmaiņas Limbažu novada pašvaldības darbinieku amata un likmju sarakstā (</w:t>
      </w:r>
      <w:r w:rsidRPr="00FE3B0C">
        <w:rPr>
          <w:bCs/>
        </w:rPr>
        <w:t>apstiprināts ar Limbažu novada domes 29.12.2021. sēdes lēmumu Nr. 750 (protokols Nr.14, 18.§</w:t>
      </w:r>
      <w:r w:rsidRPr="00FE3B0C">
        <w:t>)), pamatojoties uz Pašvaldību likuma 10. panta pirmās daļas 14. punktu,</w:t>
      </w:r>
      <w:r w:rsidRPr="00FE3B0C">
        <w:rPr>
          <w:rFonts w:cs="Tahoma"/>
          <w:b/>
          <w:kern w:val="2"/>
          <w:lang w:eastAsia="hi-IN" w:bidi="hi-IN"/>
        </w:rPr>
        <w:t xml:space="preserve"> </w:t>
      </w:r>
      <w:r w:rsidRPr="00F2039E">
        <w:rPr>
          <w:rFonts w:cs="Tahoma"/>
          <w:b/>
          <w:kern w:val="1"/>
          <w:lang w:eastAsia="hi-IN" w:bidi="hi-IN"/>
        </w:rPr>
        <w:t>a</w:t>
      </w:r>
      <w:r w:rsidRPr="00F2039E">
        <w:rPr>
          <w:b/>
          <w:bCs/>
        </w:rPr>
        <w:t>tklāti balsojot: PAR</w:t>
      </w:r>
      <w:r w:rsidRPr="00F2039E">
        <w:t xml:space="preserve"> – </w:t>
      </w:r>
      <w:r>
        <w:t>11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w:t>
      </w:r>
      <w:r>
        <w:rPr>
          <w:rFonts w:eastAsia="Calibri"/>
          <w:szCs w:val="22"/>
          <w:lang w:eastAsia="en-US"/>
        </w:rPr>
        <w:t>agnis Straubergs, Regīna Tamane</w:t>
      </w:r>
      <w:r w:rsidRPr="00F2039E">
        <w:rPr>
          <w:rFonts w:eastAsia="Calibri"/>
          <w:szCs w:val="22"/>
          <w:lang w:eastAsia="en-US"/>
        </w:rPr>
        <w:t>)</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Pr>
          <w:bCs/>
        </w:rPr>
        <w:t>3 deputāti (</w:t>
      </w:r>
      <w:r w:rsidRPr="00F2039E">
        <w:rPr>
          <w:rFonts w:eastAsia="Calibri"/>
          <w:szCs w:val="22"/>
          <w:lang w:eastAsia="en-US"/>
        </w:rPr>
        <w:t>Andris Garklāvs</w:t>
      </w:r>
      <w:r w:rsidRPr="00F2039E">
        <w:t>,</w:t>
      </w:r>
      <w:r w:rsidRPr="00FE3B0C">
        <w:rPr>
          <w:rFonts w:eastAsia="Calibri"/>
          <w:szCs w:val="22"/>
          <w:lang w:eastAsia="en-US"/>
        </w:rPr>
        <w:t xml:space="preserve"> </w:t>
      </w:r>
      <w:r w:rsidRPr="00F2039E">
        <w:rPr>
          <w:rFonts w:eastAsia="Calibri"/>
          <w:szCs w:val="22"/>
          <w:lang w:eastAsia="en-US"/>
        </w:rPr>
        <w:t>Aigars Legzdiņš</w:t>
      </w:r>
      <w:r>
        <w:rPr>
          <w:rFonts w:eastAsia="Calibri"/>
          <w:szCs w:val="22"/>
          <w:lang w:eastAsia="en-US"/>
        </w:rPr>
        <w:t>,</w:t>
      </w:r>
      <w:r w:rsidRPr="00FE3B0C">
        <w:rPr>
          <w:rFonts w:eastAsia="Calibri"/>
          <w:szCs w:val="22"/>
          <w:lang w:eastAsia="en-US"/>
        </w:rPr>
        <w:t xml:space="preserve"> </w:t>
      </w:r>
      <w:r w:rsidRPr="00F2039E">
        <w:rPr>
          <w:rFonts w:eastAsia="Calibri"/>
          <w:szCs w:val="22"/>
          <w:lang w:eastAsia="en-US"/>
        </w:rPr>
        <w:t>Edmunds Zeidmanis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5402B53A" w14:textId="2961FC26" w:rsidR="00FE3B0C" w:rsidRPr="00FE3B0C" w:rsidRDefault="00FE3B0C" w:rsidP="00FE3B0C">
      <w:pPr>
        <w:ind w:firstLine="720"/>
        <w:jc w:val="both"/>
      </w:pPr>
    </w:p>
    <w:p w14:paraId="06EF543B" w14:textId="77777777" w:rsidR="00FE3B0C" w:rsidRPr="00FE3B0C" w:rsidRDefault="00FE3B0C" w:rsidP="00FE3B0C">
      <w:pPr>
        <w:numPr>
          <w:ilvl w:val="0"/>
          <w:numId w:val="125"/>
        </w:numPr>
        <w:contextualSpacing/>
        <w:jc w:val="both"/>
      </w:pPr>
      <w:r w:rsidRPr="00FE3B0C">
        <w:rPr>
          <w:lang w:eastAsia="en-US"/>
        </w:rPr>
        <w:t>Veikt grozījumus</w:t>
      </w:r>
      <w:r w:rsidRPr="00FE3B0C">
        <w:rPr>
          <w:rFonts w:eastAsia="Calibri"/>
          <w:b/>
          <w:lang w:eastAsia="en-US"/>
        </w:rPr>
        <w:t xml:space="preserve"> </w:t>
      </w:r>
      <w:r w:rsidRPr="00FE3B0C">
        <w:rPr>
          <w:rFonts w:eastAsia="Calibri"/>
          <w:bCs/>
          <w:lang w:eastAsia="en-US"/>
        </w:rPr>
        <w:t>Limbažu novada pašvaldības iestāžu amatu klasificēšanas apkopojumā</w:t>
      </w:r>
      <w:r w:rsidRPr="00FE3B0C">
        <w:rPr>
          <w:lang w:eastAsia="en-US"/>
        </w:rPr>
        <w:t>:</w:t>
      </w:r>
    </w:p>
    <w:p w14:paraId="267F0CF7" w14:textId="77777777" w:rsidR="00FE3B0C" w:rsidRPr="00FE3B0C" w:rsidRDefault="00FE3B0C" w:rsidP="00FE3B0C">
      <w:pPr>
        <w:numPr>
          <w:ilvl w:val="1"/>
          <w:numId w:val="125"/>
        </w:numPr>
        <w:ind w:left="964" w:hanging="567"/>
        <w:contextualSpacing/>
        <w:jc w:val="both"/>
        <w:rPr>
          <w:lang w:eastAsia="en-US"/>
        </w:rPr>
      </w:pPr>
      <w:bookmarkStart w:id="156" w:name="_Hlk151296722"/>
      <w:r w:rsidRPr="00FE3B0C">
        <w:rPr>
          <w:b/>
          <w:lang w:eastAsia="en-US"/>
        </w:rPr>
        <w:t>1.pielikumā</w:t>
      </w:r>
      <w:r w:rsidRPr="00FE3B0C">
        <w:rPr>
          <w:lang w:eastAsia="en-US"/>
        </w:rPr>
        <w:t xml:space="preserve"> </w:t>
      </w:r>
      <w:bookmarkEnd w:id="156"/>
      <w:r w:rsidRPr="00FE3B0C">
        <w:rPr>
          <w:b/>
          <w:bCs/>
          <w:lang w:eastAsia="en-US"/>
        </w:rPr>
        <w:t>``Limbažu novada pašvaldības administrācijas amatu klasificēšanas apkopojums``</w:t>
      </w:r>
    </w:p>
    <w:p w14:paraId="732115AD" w14:textId="77777777" w:rsidR="00FE3B0C" w:rsidRPr="00FE3B0C" w:rsidRDefault="00FE3B0C" w:rsidP="00FE3B0C">
      <w:pPr>
        <w:ind w:left="567"/>
        <w:jc w:val="both"/>
      </w:pPr>
      <w:r w:rsidRPr="00FE3B0C">
        <w:t>1.1.1. svītrot sadaļu ``Birojs``;</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FE3B0C" w14:paraId="2A5C3A33" w14:textId="77777777" w:rsidTr="00FE3B0C">
        <w:tc>
          <w:tcPr>
            <w:tcW w:w="520" w:type="dxa"/>
          </w:tcPr>
          <w:p w14:paraId="574985A8" w14:textId="77777777" w:rsidR="00FE3B0C" w:rsidRPr="00FE3B0C" w:rsidRDefault="00FE3B0C" w:rsidP="00FE3B0C">
            <w:pPr>
              <w:jc w:val="center"/>
              <w:rPr>
                <w:b/>
                <w:bCs/>
                <w:sz w:val="22"/>
                <w:szCs w:val="22"/>
              </w:rPr>
            </w:pPr>
            <w:bookmarkStart w:id="157" w:name="_Hlk151299499"/>
          </w:p>
        </w:tc>
        <w:tc>
          <w:tcPr>
            <w:tcW w:w="8831" w:type="dxa"/>
            <w:gridSpan w:val="5"/>
          </w:tcPr>
          <w:p w14:paraId="3A9968F4" w14:textId="23516412" w:rsidR="00FE3B0C" w:rsidRPr="00FE3B0C" w:rsidRDefault="00FE3B0C" w:rsidP="00FE3B0C">
            <w:pPr>
              <w:jc w:val="center"/>
              <w:rPr>
                <w:b/>
                <w:bCs/>
                <w:sz w:val="22"/>
                <w:szCs w:val="22"/>
              </w:rPr>
            </w:pPr>
            <w:r w:rsidRPr="00FE3B0C">
              <w:rPr>
                <w:b/>
                <w:bCs/>
                <w:strike/>
                <w:sz w:val="22"/>
                <w:szCs w:val="22"/>
              </w:rPr>
              <w:t xml:space="preserve">Birojs   </w:t>
            </w:r>
            <w:r w:rsidRPr="00FE3B0C">
              <w:rPr>
                <w:b/>
                <w:bCs/>
                <w:sz w:val="22"/>
                <w:szCs w:val="22"/>
              </w:rPr>
              <w:t xml:space="preserve">                                                                                               Svītrot</w:t>
            </w:r>
          </w:p>
        </w:tc>
      </w:tr>
      <w:bookmarkEnd w:id="157"/>
      <w:tr w:rsidR="00FE3B0C" w:rsidRPr="00FE3B0C" w14:paraId="6AE2D993" w14:textId="77777777" w:rsidTr="00FE3B0C">
        <w:tc>
          <w:tcPr>
            <w:tcW w:w="520" w:type="dxa"/>
          </w:tcPr>
          <w:p w14:paraId="2F317D09" w14:textId="77777777" w:rsidR="00FE3B0C" w:rsidRPr="00FE3B0C" w:rsidRDefault="00FE3B0C" w:rsidP="00FE3B0C">
            <w:pPr>
              <w:jc w:val="both"/>
              <w:rPr>
                <w:sz w:val="22"/>
                <w:szCs w:val="22"/>
              </w:rPr>
            </w:pPr>
            <w:r w:rsidRPr="00FE3B0C">
              <w:rPr>
                <w:sz w:val="22"/>
                <w:szCs w:val="22"/>
              </w:rPr>
              <w:t>1.</w:t>
            </w:r>
          </w:p>
        </w:tc>
        <w:tc>
          <w:tcPr>
            <w:tcW w:w="1743" w:type="dxa"/>
          </w:tcPr>
          <w:p w14:paraId="18969930" w14:textId="77777777" w:rsidR="00FE3B0C" w:rsidRPr="00FE3B0C" w:rsidRDefault="00FE3B0C" w:rsidP="00FE3B0C">
            <w:pPr>
              <w:rPr>
                <w:strike/>
                <w:sz w:val="22"/>
                <w:szCs w:val="22"/>
              </w:rPr>
            </w:pPr>
            <w:r w:rsidRPr="00FE3B0C">
              <w:rPr>
                <w:strike/>
                <w:sz w:val="22"/>
                <w:szCs w:val="22"/>
              </w:rPr>
              <w:t xml:space="preserve">Padomnieks juridiskajos jautājumos </w:t>
            </w:r>
          </w:p>
        </w:tc>
        <w:tc>
          <w:tcPr>
            <w:tcW w:w="1762" w:type="dxa"/>
          </w:tcPr>
          <w:p w14:paraId="647F94E3" w14:textId="77777777" w:rsidR="00FE3B0C" w:rsidRPr="00FE3B0C" w:rsidRDefault="00FE3B0C" w:rsidP="00FE3B0C">
            <w:pPr>
              <w:jc w:val="both"/>
              <w:rPr>
                <w:strike/>
                <w:sz w:val="22"/>
                <w:szCs w:val="22"/>
              </w:rPr>
            </w:pPr>
            <w:r w:rsidRPr="00FE3B0C">
              <w:rPr>
                <w:strike/>
                <w:sz w:val="22"/>
                <w:szCs w:val="22"/>
              </w:rPr>
              <w:t>24., IV</w:t>
            </w:r>
          </w:p>
        </w:tc>
        <w:tc>
          <w:tcPr>
            <w:tcW w:w="1215" w:type="dxa"/>
          </w:tcPr>
          <w:p w14:paraId="0D7FA920" w14:textId="77777777" w:rsidR="00FE3B0C" w:rsidRPr="00FE3B0C" w:rsidRDefault="00FE3B0C" w:rsidP="00FE3B0C">
            <w:pPr>
              <w:jc w:val="both"/>
              <w:rPr>
                <w:strike/>
                <w:sz w:val="22"/>
                <w:szCs w:val="22"/>
              </w:rPr>
            </w:pPr>
            <w:r w:rsidRPr="00FE3B0C">
              <w:rPr>
                <w:strike/>
                <w:sz w:val="22"/>
                <w:szCs w:val="22"/>
              </w:rPr>
              <w:t>12</w:t>
            </w:r>
          </w:p>
        </w:tc>
        <w:tc>
          <w:tcPr>
            <w:tcW w:w="1276" w:type="dxa"/>
          </w:tcPr>
          <w:p w14:paraId="7587F03C" w14:textId="77777777" w:rsidR="00FE3B0C" w:rsidRPr="00FE3B0C" w:rsidRDefault="00FE3B0C" w:rsidP="00FE3B0C">
            <w:pPr>
              <w:jc w:val="both"/>
              <w:rPr>
                <w:strike/>
                <w:sz w:val="22"/>
                <w:szCs w:val="22"/>
              </w:rPr>
            </w:pPr>
            <w:r w:rsidRPr="00FE3B0C">
              <w:rPr>
                <w:strike/>
                <w:sz w:val="22"/>
                <w:szCs w:val="22"/>
              </w:rPr>
              <w:t>1</w:t>
            </w:r>
          </w:p>
        </w:tc>
        <w:tc>
          <w:tcPr>
            <w:tcW w:w="2835" w:type="dxa"/>
          </w:tcPr>
          <w:p w14:paraId="7B18362A" w14:textId="77777777" w:rsidR="00FE3B0C" w:rsidRPr="00FE3B0C" w:rsidRDefault="00FE3B0C" w:rsidP="00FE3B0C">
            <w:pPr>
              <w:jc w:val="both"/>
              <w:rPr>
                <w:sz w:val="22"/>
                <w:szCs w:val="22"/>
              </w:rPr>
            </w:pPr>
            <w:r w:rsidRPr="00FE3B0C">
              <w:rPr>
                <w:sz w:val="22"/>
                <w:szCs w:val="22"/>
              </w:rPr>
              <w:t>Pārcelt Centrālās pārvaldes vadība</w:t>
            </w:r>
          </w:p>
        </w:tc>
      </w:tr>
      <w:tr w:rsidR="00FE3B0C" w:rsidRPr="00FE3B0C" w14:paraId="66B12DDA" w14:textId="77777777" w:rsidTr="00FE3B0C">
        <w:tc>
          <w:tcPr>
            <w:tcW w:w="520" w:type="dxa"/>
          </w:tcPr>
          <w:p w14:paraId="1BC1C109" w14:textId="77777777" w:rsidR="00FE3B0C" w:rsidRPr="00FE3B0C" w:rsidRDefault="00FE3B0C" w:rsidP="00FE3B0C">
            <w:pPr>
              <w:jc w:val="both"/>
              <w:rPr>
                <w:sz w:val="22"/>
                <w:szCs w:val="22"/>
              </w:rPr>
            </w:pPr>
            <w:r w:rsidRPr="00FE3B0C">
              <w:rPr>
                <w:sz w:val="22"/>
                <w:szCs w:val="22"/>
              </w:rPr>
              <w:t>2.</w:t>
            </w:r>
          </w:p>
        </w:tc>
        <w:tc>
          <w:tcPr>
            <w:tcW w:w="1743" w:type="dxa"/>
          </w:tcPr>
          <w:p w14:paraId="731727A5" w14:textId="77777777" w:rsidR="00FE3B0C" w:rsidRPr="00FE3B0C" w:rsidRDefault="00FE3B0C" w:rsidP="00FE3B0C">
            <w:pPr>
              <w:rPr>
                <w:strike/>
                <w:sz w:val="22"/>
                <w:szCs w:val="22"/>
              </w:rPr>
            </w:pPr>
            <w:r w:rsidRPr="00FE3B0C">
              <w:rPr>
                <w:strike/>
                <w:sz w:val="22"/>
                <w:szCs w:val="22"/>
              </w:rPr>
              <w:t>Priekšsēdētāja atbildīgais sekretārs</w:t>
            </w:r>
          </w:p>
        </w:tc>
        <w:tc>
          <w:tcPr>
            <w:tcW w:w="1762" w:type="dxa"/>
          </w:tcPr>
          <w:p w14:paraId="5A58D9AE" w14:textId="77777777" w:rsidR="00FE3B0C" w:rsidRPr="00FE3B0C" w:rsidRDefault="00FE3B0C" w:rsidP="00FE3B0C">
            <w:pPr>
              <w:jc w:val="both"/>
              <w:rPr>
                <w:strike/>
                <w:sz w:val="22"/>
                <w:szCs w:val="22"/>
              </w:rPr>
            </w:pPr>
            <w:r w:rsidRPr="00FE3B0C">
              <w:rPr>
                <w:strike/>
                <w:sz w:val="22"/>
                <w:szCs w:val="22"/>
              </w:rPr>
              <w:t xml:space="preserve">42., III </w:t>
            </w:r>
          </w:p>
        </w:tc>
        <w:tc>
          <w:tcPr>
            <w:tcW w:w="1215" w:type="dxa"/>
          </w:tcPr>
          <w:p w14:paraId="1DA3C20D" w14:textId="77777777" w:rsidR="00FE3B0C" w:rsidRPr="00FE3B0C" w:rsidRDefault="00FE3B0C" w:rsidP="00FE3B0C">
            <w:pPr>
              <w:jc w:val="both"/>
              <w:rPr>
                <w:strike/>
                <w:sz w:val="22"/>
                <w:szCs w:val="22"/>
              </w:rPr>
            </w:pPr>
            <w:r w:rsidRPr="00FE3B0C">
              <w:rPr>
                <w:strike/>
                <w:sz w:val="22"/>
                <w:szCs w:val="22"/>
              </w:rPr>
              <w:t>8</w:t>
            </w:r>
          </w:p>
        </w:tc>
        <w:tc>
          <w:tcPr>
            <w:tcW w:w="1276" w:type="dxa"/>
          </w:tcPr>
          <w:p w14:paraId="2E583E65" w14:textId="77777777" w:rsidR="00FE3B0C" w:rsidRPr="00FE3B0C" w:rsidRDefault="00FE3B0C" w:rsidP="00FE3B0C">
            <w:pPr>
              <w:jc w:val="both"/>
              <w:rPr>
                <w:strike/>
                <w:sz w:val="22"/>
                <w:szCs w:val="22"/>
              </w:rPr>
            </w:pPr>
            <w:r w:rsidRPr="00FE3B0C">
              <w:rPr>
                <w:strike/>
                <w:sz w:val="22"/>
                <w:szCs w:val="22"/>
              </w:rPr>
              <w:t>1</w:t>
            </w:r>
          </w:p>
        </w:tc>
        <w:tc>
          <w:tcPr>
            <w:tcW w:w="2835" w:type="dxa"/>
          </w:tcPr>
          <w:p w14:paraId="0A5E8216" w14:textId="77777777" w:rsidR="00FE3B0C" w:rsidRPr="00FE3B0C" w:rsidRDefault="00FE3B0C" w:rsidP="00FE3B0C">
            <w:pPr>
              <w:jc w:val="both"/>
              <w:rPr>
                <w:sz w:val="22"/>
                <w:szCs w:val="22"/>
              </w:rPr>
            </w:pPr>
            <w:r w:rsidRPr="00FE3B0C">
              <w:rPr>
                <w:sz w:val="22"/>
                <w:szCs w:val="22"/>
              </w:rPr>
              <w:t>Pārcelt Centrālās pārvaldes vadība</w:t>
            </w:r>
          </w:p>
        </w:tc>
      </w:tr>
    </w:tbl>
    <w:p w14:paraId="3638F650" w14:textId="77777777" w:rsidR="00FE3B0C" w:rsidRPr="00FE3B0C" w:rsidRDefault="00FE3B0C" w:rsidP="00FE3B0C">
      <w:pPr>
        <w:ind w:left="360"/>
        <w:jc w:val="both"/>
      </w:pPr>
    </w:p>
    <w:p w14:paraId="424E270A" w14:textId="77777777" w:rsidR="00FE3B0C" w:rsidRPr="00FE3B0C" w:rsidRDefault="00FE3B0C" w:rsidP="00FE3B0C">
      <w:pPr>
        <w:ind w:left="567"/>
        <w:jc w:val="both"/>
      </w:pPr>
      <w:r w:rsidRPr="00FE3B0C">
        <w:t>1.1.2. izteikt sadaļu ``Administrācijas vadība`` uz ``Centrālās pārvaldes vadība`` un papildināt ar amatiem:</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FE3B0C" w14:paraId="4747C69A" w14:textId="77777777" w:rsidTr="00FE3B0C">
        <w:tc>
          <w:tcPr>
            <w:tcW w:w="520" w:type="dxa"/>
          </w:tcPr>
          <w:p w14:paraId="4B3C8B84" w14:textId="77777777" w:rsidR="00FE3B0C" w:rsidRPr="00FE3B0C" w:rsidRDefault="00FE3B0C" w:rsidP="00FE3B0C">
            <w:pPr>
              <w:jc w:val="center"/>
              <w:rPr>
                <w:b/>
                <w:bCs/>
                <w:sz w:val="22"/>
                <w:szCs w:val="22"/>
              </w:rPr>
            </w:pPr>
          </w:p>
        </w:tc>
        <w:tc>
          <w:tcPr>
            <w:tcW w:w="8831" w:type="dxa"/>
            <w:gridSpan w:val="5"/>
          </w:tcPr>
          <w:p w14:paraId="6CC11B78" w14:textId="77777777" w:rsidR="00FE3B0C" w:rsidRPr="00FE3B0C" w:rsidRDefault="00FE3B0C" w:rsidP="00FE3B0C">
            <w:pPr>
              <w:jc w:val="center"/>
              <w:rPr>
                <w:b/>
                <w:bCs/>
                <w:sz w:val="22"/>
                <w:szCs w:val="22"/>
              </w:rPr>
            </w:pPr>
            <w:r w:rsidRPr="00FE3B0C">
              <w:rPr>
                <w:b/>
                <w:bCs/>
                <w:strike/>
                <w:sz w:val="22"/>
                <w:szCs w:val="22"/>
              </w:rPr>
              <w:t xml:space="preserve">Administrācijas vadība </w:t>
            </w:r>
            <w:r w:rsidRPr="00FE3B0C">
              <w:rPr>
                <w:b/>
                <w:bCs/>
                <w:sz w:val="22"/>
                <w:szCs w:val="22"/>
              </w:rPr>
              <w:t>Centrālās pārvaldes vadība</w:t>
            </w:r>
          </w:p>
        </w:tc>
      </w:tr>
      <w:tr w:rsidR="00FE3B0C" w:rsidRPr="00FE3B0C" w14:paraId="7F5C00CD" w14:textId="77777777" w:rsidTr="00FE3B0C">
        <w:tc>
          <w:tcPr>
            <w:tcW w:w="520" w:type="dxa"/>
          </w:tcPr>
          <w:p w14:paraId="279ACD1A" w14:textId="77777777" w:rsidR="00FE3B0C" w:rsidRPr="00FE3B0C" w:rsidRDefault="00FE3B0C" w:rsidP="00FE3B0C">
            <w:pPr>
              <w:jc w:val="both"/>
              <w:rPr>
                <w:sz w:val="22"/>
                <w:szCs w:val="22"/>
              </w:rPr>
            </w:pPr>
            <w:r w:rsidRPr="00FE3B0C">
              <w:rPr>
                <w:sz w:val="22"/>
                <w:szCs w:val="22"/>
              </w:rPr>
              <w:lastRenderedPageBreak/>
              <w:t>5.</w:t>
            </w:r>
          </w:p>
        </w:tc>
        <w:tc>
          <w:tcPr>
            <w:tcW w:w="1743" w:type="dxa"/>
          </w:tcPr>
          <w:p w14:paraId="78BB1909" w14:textId="77777777" w:rsidR="00FE3B0C" w:rsidRPr="00FE3B0C" w:rsidRDefault="00FE3B0C" w:rsidP="00FE3B0C">
            <w:pPr>
              <w:rPr>
                <w:sz w:val="22"/>
                <w:szCs w:val="22"/>
              </w:rPr>
            </w:pPr>
            <w:r w:rsidRPr="00FE3B0C">
              <w:rPr>
                <w:sz w:val="22"/>
                <w:szCs w:val="22"/>
              </w:rPr>
              <w:t>Padomnieks juridiskajos jautājumos</w:t>
            </w:r>
          </w:p>
        </w:tc>
        <w:tc>
          <w:tcPr>
            <w:tcW w:w="1762" w:type="dxa"/>
          </w:tcPr>
          <w:p w14:paraId="3CBC701F" w14:textId="77777777" w:rsidR="00FE3B0C" w:rsidRPr="00FE3B0C" w:rsidRDefault="00FE3B0C" w:rsidP="00FE3B0C">
            <w:pPr>
              <w:jc w:val="both"/>
              <w:rPr>
                <w:sz w:val="22"/>
                <w:szCs w:val="22"/>
              </w:rPr>
            </w:pPr>
            <w:r w:rsidRPr="00FE3B0C">
              <w:rPr>
                <w:sz w:val="22"/>
                <w:szCs w:val="22"/>
              </w:rPr>
              <w:t>24., IV</w:t>
            </w:r>
          </w:p>
        </w:tc>
        <w:tc>
          <w:tcPr>
            <w:tcW w:w="1215" w:type="dxa"/>
          </w:tcPr>
          <w:p w14:paraId="242626DC" w14:textId="77777777" w:rsidR="00FE3B0C" w:rsidRPr="00FE3B0C" w:rsidRDefault="00FE3B0C" w:rsidP="00FE3B0C">
            <w:pPr>
              <w:jc w:val="both"/>
              <w:rPr>
                <w:sz w:val="22"/>
                <w:szCs w:val="22"/>
              </w:rPr>
            </w:pPr>
            <w:r w:rsidRPr="00FE3B0C">
              <w:rPr>
                <w:sz w:val="22"/>
                <w:szCs w:val="22"/>
              </w:rPr>
              <w:t>12</w:t>
            </w:r>
          </w:p>
        </w:tc>
        <w:tc>
          <w:tcPr>
            <w:tcW w:w="1276" w:type="dxa"/>
          </w:tcPr>
          <w:p w14:paraId="66AD9857" w14:textId="77777777" w:rsidR="00FE3B0C" w:rsidRPr="00FE3B0C" w:rsidRDefault="00FE3B0C" w:rsidP="00FE3B0C">
            <w:pPr>
              <w:jc w:val="both"/>
              <w:rPr>
                <w:sz w:val="22"/>
                <w:szCs w:val="22"/>
              </w:rPr>
            </w:pPr>
            <w:r w:rsidRPr="00FE3B0C">
              <w:rPr>
                <w:sz w:val="22"/>
                <w:szCs w:val="22"/>
              </w:rPr>
              <w:t>1</w:t>
            </w:r>
          </w:p>
        </w:tc>
        <w:tc>
          <w:tcPr>
            <w:tcW w:w="2835" w:type="dxa"/>
          </w:tcPr>
          <w:p w14:paraId="2CBA3A51" w14:textId="77777777" w:rsidR="00FE3B0C" w:rsidRPr="00FE3B0C" w:rsidRDefault="00FE3B0C" w:rsidP="00FE3B0C">
            <w:pPr>
              <w:jc w:val="both"/>
              <w:rPr>
                <w:sz w:val="22"/>
                <w:szCs w:val="22"/>
              </w:rPr>
            </w:pPr>
            <w:r w:rsidRPr="00FE3B0C">
              <w:rPr>
                <w:sz w:val="22"/>
                <w:szCs w:val="22"/>
              </w:rPr>
              <w:t>Pārcelts no sadaļas ``Birojs``</w:t>
            </w:r>
          </w:p>
        </w:tc>
      </w:tr>
      <w:tr w:rsidR="00FE3B0C" w:rsidRPr="00FE3B0C" w14:paraId="6CCE0E8C" w14:textId="77777777" w:rsidTr="00FE3B0C">
        <w:tc>
          <w:tcPr>
            <w:tcW w:w="520" w:type="dxa"/>
          </w:tcPr>
          <w:p w14:paraId="0797AE57" w14:textId="77777777" w:rsidR="00FE3B0C" w:rsidRPr="00FE3B0C" w:rsidRDefault="00FE3B0C" w:rsidP="00FE3B0C">
            <w:pPr>
              <w:jc w:val="both"/>
              <w:rPr>
                <w:sz w:val="22"/>
                <w:szCs w:val="22"/>
              </w:rPr>
            </w:pPr>
            <w:r w:rsidRPr="00FE3B0C">
              <w:rPr>
                <w:sz w:val="22"/>
                <w:szCs w:val="22"/>
              </w:rPr>
              <w:t>6.</w:t>
            </w:r>
          </w:p>
        </w:tc>
        <w:tc>
          <w:tcPr>
            <w:tcW w:w="1743" w:type="dxa"/>
          </w:tcPr>
          <w:p w14:paraId="6107E871" w14:textId="77777777" w:rsidR="00FE3B0C" w:rsidRPr="00FE3B0C" w:rsidRDefault="00FE3B0C" w:rsidP="00FE3B0C">
            <w:pPr>
              <w:rPr>
                <w:sz w:val="22"/>
                <w:szCs w:val="22"/>
              </w:rPr>
            </w:pPr>
            <w:r w:rsidRPr="00FE3B0C">
              <w:rPr>
                <w:sz w:val="22"/>
                <w:szCs w:val="22"/>
              </w:rPr>
              <w:t>Priekšsēdētāja atbildīgais sekretārs</w:t>
            </w:r>
          </w:p>
        </w:tc>
        <w:tc>
          <w:tcPr>
            <w:tcW w:w="1762" w:type="dxa"/>
          </w:tcPr>
          <w:p w14:paraId="076D10AB" w14:textId="77777777" w:rsidR="00FE3B0C" w:rsidRPr="00FE3B0C" w:rsidRDefault="00FE3B0C" w:rsidP="00FE3B0C">
            <w:pPr>
              <w:jc w:val="both"/>
              <w:rPr>
                <w:sz w:val="22"/>
                <w:szCs w:val="22"/>
              </w:rPr>
            </w:pPr>
            <w:r w:rsidRPr="00FE3B0C">
              <w:rPr>
                <w:sz w:val="22"/>
                <w:szCs w:val="22"/>
              </w:rPr>
              <w:t xml:space="preserve">42., III </w:t>
            </w:r>
          </w:p>
        </w:tc>
        <w:tc>
          <w:tcPr>
            <w:tcW w:w="1215" w:type="dxa"/>
          </w:tcPr>
          <w:p w14:paraId="7E252CE2" w14:textId="77777777" w:rsidR="00FE3B0C" w:rsidRPr="00FE3B0C" w:rsidRDefault="00FE3B0C" w:rsidP="00FE3B0C">
            <w:pPr>
              <w:jc w:val="both"/>
              <w:rPr>
                <w:sz w:val="22"/>
                <w:szCs w:val="22"/>
              </w:rPr>
            </w:pPr>
            <w:r w:rsidRPr="00FE3B0C">
              <w:rPr>
                <w:sz w:val="22"/>
                <w:szCs w:val="22"/>
              </w:rPr>
              <w:t>8</w:t>
            </w:r>
          </w:p>
        </w:tc>
        <w:tc>
          <w:tcPr>
            <w:tcW w:w="1276" w:type="dxa"/>
          </w:tcPr>
          <w:p w14:paraId="7337E637" w14:textId="77777777" w:rsidR="00FE3B0C" w:rsidRPr="00FE3B0C" w:rsidRDefault="00FE3B0C" w:rsidP="00FE3B0C">
            <w:pPr>
              <w:jc w:val="both"/>
              <w:rPr>
                <w:sz w:val="22"/>
                <w:szCs w:val="22"/>
              </w:rPr>
            </w:pPr>
            <w:r w:rsidRPr="00FE3B0C">
              <w:rPr>
                <w:sz w:val="22"/>
                <w:szCs w:val="22"/>
              </w:rPr>
              <w:t>1</w:t>
            </w:r>
          </w:p>
        </w:tc>
        <w:tc>
          <w:tcPr>
            <w:tcW w:w="2835" w:type="dxa"/>
          </w:tcPr>
          <w:p w14:paraId="4287BF98" w14:textId="77777777" w:rsidR="00FE3B0C" w:rsidRPr="00FE3B0C" w:rsidRDefault="00FE3B0C" w:rsidP="00FE3B0C">
            <w:pPr>
              <w:jc w:val="both"/>
              <w:rPr>
                <w:sz w:val="22"/>
                <w:szCs w:val="22"/>
              </w:rPr>
            </w:pPr>
            <w:r w:rsidRPr="00FE3B0C">
              <w:rPr>
                <w:sz w:val="22"/>
                <w:szCs w:val="22"/>
              </w:rPr>
              <w:t>Pārcelts no sadaļas ``Birojs``</w:t>
            </w:r>
          </w:p>
        </w:tc>
      </w:tr>
    </w:tbl>
    <w:p w14:paraId="3810F304" w14:textId="77777777" w:rsidR="00FE3B0C" w:rsidRPr="00FE3B0C" w:rsidRDefault="00FE3B0C" w:rsidP="00FE3B0C">
      <w:pPr>
        <w:ind w:left="360"/>
        <w:jc w:val="both"/>
      </w:pPr>
    </w:p>
    <w:p w14:paraId="7D47B87E" w14:textId="77777777" w:rsidR="00FE3B0C" w:rsidRPr="00FE3B0C" w:rsidRDefault="00FE3B0C" w:rsidP="00FE3B0C">
      <w:pPr>
        <w:ind w:left="567"/>
        <w:jc w:val="both"/>
      </w:pPr>
      <w:r w:rsidRPr="00FE3B0C">
        <w:t>1.1.3. sadaļu ``Administratīvā nodaļa`` izdalīt divās nodaļās ``Dokumentu pārvaldības un klientu apkalpošanas nodaļa`` un ``Personāla vadības nodaļa``</w:t>
      </w:r>
    </w:p>
    <w:tbl>
      <w:tblPr>
        <w:tblStyle w:val="Reatabula"/>
        <w:tblW w:w="9320" w:type="dxa"/>
        <w:tblLayout w:type="fixed"/>
        <w:tblLook w:val="04A0" w:firstRow="1" w:lastRow="0" w:firstColumn="1" w:lastColumn="0" w:noHBand="0" w:noVBand="1"/>
      </w:tblPr>
      <w:tblGrid>
        <w:gridCol w:w="518"/>
        <w:gridCol w:w="1737"/>
        <w:gridCol w:w="1756"/>
        <w:gridCol w:w="1211"/>
        <w:gridCol w:w="1271"/>
        <w:gridCol w:w="2827"/>
      </w:tblGrid>
      <w:tr w:rsidR="00FE3B0C" w:rsidRPr="00FE3B0C" w14:paraId="783035DA" w14:textId="77777777" w:rsidTr="00FE3B0C">
        <w:trPr>
          <w:trHeight w:val="771"/>
        </w:trPr>
        <w:tc>
          <w:tcPr>
            <w:tcW w:w="518" w:type="dxa"/>
          </w:tcPr>
          <w:p w14:paraId="437DA406" w14:textId="77777777" w:rsidR="00FE3B0C" w:rsidRPr="00FE3B0C" w:rsidRDefault="00FE3B0C" w:rsidP="00FE3B0C">
            <w:pPr>
              <w:jc w:val="center"/>
              <w:rPr>
                <w:b/>
                <w:bCs/>
                <w:sz w:val="22"/>
                <w:szCs w:val="22"/>
              </w:rPr>
            </w:pPr>
          </w:p>
        </w:tc>
        <w:tc>
          <w:tcPr>
            <w:tcW w:w="8802" w:type="dxa"/>
            <w:gridSpan w:val="5"/>
          </w:tcPr>
          <w:p w14:paraId="460A4389" w14:textId="77777777" w:rsidR="00FE3B0C" w:rsidRPr="00FE3B0C" w:rsidRDefault="00FE3B0C" w:rsidP="00FE3B0C">
            <w:pPr>
              <w:jc w:val="center"/>
              <w:rPr>
                <w:b/>
                <w:bCs/>
                <w:strike/>
                <w:sz w:val="22"/>
                <w:szCs w:val="22"/>
              </w:rPr>
            </w:pPr>
            <w:r w:rsidRPr="00FE3B0C">
              <w:rPr>
                <w:b/>
                <w:bCs/>
                <w:strike/>
                <w:sz w:val="22"/>
                <w:szCs w:val="22"/>
              </w:rPr>
              <w:t xml:space="preserve">Administratīvā nodaļa </w:t>
            </w:r>
          </w:p>
          <w:p w14:paraId="12CDB1F1" w14:textId="77777777" w:rsidR="00FE3B0C" w:rsidRPr="00FE3B0C" w:rsidRDefault="00FE3B0C" w:rsidP="00FE3B0C">
            <w:pPr>
              <w:jc w:val="center"/>
              <w:rPr>
                <w:b/>
                <w:bCs/>
                <w:strike/>
                <w:sz w:val="22"/>
                <w:szCs w:val="22"/>
              </w:rPr>
            </w:pPr>
            <w:r w:rsidRPr="00FE3B0C">
              <w:rPr>
                <w:b/>
                <w:bCs/>
                <w:sz w:val="22"/>
                <w:szCs w:val="22"/>
              </w:rPr>
              <w:t xml:space="preserve">Sadalīt divās nodaļās Dokumentu pārvaldības un klientu apkalpošanas nodaļa un  Personāla vadības nodaļa </w:t>
            </w:r>
          </w:p>
        </w:tc>
      </w:tr>
      <w:tr w:rsidR="00FE3B0C" w:rsidRPr="00FE3B0C" w14:paraId="524D45AD" w14:textId="77777777" w:rsidTr="00FE3B0C">
        <w:trPr>
          <w:trHeight w:val="498"/>
        </w:trPr>
        <w:tc>
          <w:tcPr>
            <w:tcW w:w="518" w:type="dxa"/>
          </w:tcPr>
          <w:p w14:paraId="6C8EDB16" w14:textId="77777777" w:rsidR="00FE3B0C" w:rsidRPr="00FE3B0C" w:rsidRDefault="00FE3B0C" w:rsidP="00FE3B0C">
            <w:pPr>
              <w:jc w:val="both"/>
              <w:rPr>
                <w:sz w:val="22"/>
                <w:szCs w:val="22"/>
              </w:rPr>
            </w:pPr>
            <w:r w:rsidRPr="00FE3B0C">
              <w:rPr>
                <w:sz w:val="22"/>
                <w:szCs w:val="22"/>
              </w:rPr>
              <w:t>1.</w:t>
            </w:r>
          </w:p>
        </w:tc>
        <w:tc>
          <w:tcPr>
            <w:tcW w:w="1737" w:type="dxa"/>
          </w:tcPr>
          <w:p w14:paraId="3F77D49A" w14:textId="77777777" w:rsidR="00FE3B0C" w:rsidRPr="00FE3B0C" w:rsidRDefault="00FE3B0C" w:rsidP="00FE3B0C">
            <w:pPr>
              <w:rPr>
                <w:sz w:val="22"/>
                <w:szCs w:val="22"/>
              </w:rPr>
            </w:pPr>
            <w:r w:rsidRPr="00FE3B0C">
              <w:rPr>
                <w:sz w:val="22"/>
                <w:szCs w:val="22"/>
              </w:rPr>
              <w:t>Nodaļas vadītājs</w:t>
            </w:r>
          </w:p>
        </w:tc>
        <w:tc>
          <w:tcPr>
            <w:tcW w:w="1756" w:type="dxa"/>
          </w:tcPr>
          <w:p w14:paraId="7323EA4A" w14:textId="77777777" w:rsidR="00FE3B0C" w:rsidRPr="00FE3B0C" w:rsidRDefault="00FE3B0C" w:rsidP="00FE3B0C">
            <w:pPr>
              <w:jc w:val="both"/>
              <w:rPr>
                <w:sz w:val="22"/>
                <w:szCs w:val="22"/>
              </w:rPr>
            </w:pPr>
            <w:r w:rsidRPr="00FE3B0C">
              <w:rPr>
                <w:sz w:val="22"/>
                <w:szCs w:val="22"/>
              </w:rPr>
              <w:t>1.2., I</w:t>
            </w:r>
          </w:p>
        </w:tc>
        <w:tc>
          <w:tcPr>
            <w:tcW w:w="1211" w:type="dxa"/>
          </w:tcPr>
          <w:p w14:paraId="43E00AA0" w14:textId="77777777" w:rsidR="00FE3B0C" w:rsidRPr="00FE3B0C" w:rsidRDefault="00FE3B0C" w:rsidP="00FE3B0C">
            <w:pPr>
              <w:jc w:val="both"/>
              <w:rPr>
                <w:sz w:val="22"/>
                <w:szCs w:val="22"/>
              </w:rPr>
            </w:pPr>
            <w:r w:rsidRPr="00FE3B0C">
              <w:rPr>
                <w:sz w:val="22"/>
                <w:szCs w:val="22"/>
              </w:rPr>
              <w:t>12</w:t>
            </w:r>
          </w:p>
        </w:tc>
        <w:tc>
          <w:tcPr>
            <w:tcW w:w="1271" w:type="dxa"/>
          </w:tcPr>
          <w:p w14:paraId="05046BC7" w14:textId="77777777" w:rsidR="00FE3B0C" w:rsidRPr="00FE3B0C" w:rsidRDefault="00FE3B0C" w:rsidP="00FE3B0C">
            <w:pPr>
              <w:jc w:val="both"/>
              <w:rPr>
                <w:sz w:val="22"/>
                <w:szCs w:val="22"/>
              </w:rPr>
            </w:pPr>
            <w:r w:rsidRPr="00FE3B0C">
              <w:rPr>
                <w:sz w:val="22"/>
                <w:szCs w:val="22"/>
              </w:rPr>
              <w:t>1</w:t>
            </w:r>
          </w:p>
        </w:tc>
        <w:tc>
          <w:tcPr>
            <w:tcW w:w="2825" w:type="dxa"/>
          </w:tcPr>
          <w:p w14:paraId="15A767FE"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5B9F520E" w14:textId="77777777" w:rsidTr="00FE3B0C">
        <w:trPr>
          <w:trHeight w:val="1269"/>
        </w:trPr>
        <w:tc>
          <w:tcPr>
            <w:tcW w:w="518" w:type="dxa"/>
          </w:tcPr>
          <w:p w14:paraId="7976E5D8" w14:textId="77777777" w:rsidR="00FE3B0C" w:rsidRPr="00FE3B0C" w:rsidRDefault="00FE3B0C" w:rsidP="00FE3B0C">
            <w:pPr>
              <w:jc w:val="both"/>
              <w:rPr>
                <w:sz w:val="22"/>
                <w:szCs w:val="22"/>
              </w:rPr>
            </w:pPr>
            <w:r w:rsidRPr="00FE3B0C">
              <w:rPr>
                <w:sz w:val="22"/>
                <w:szCs w:val="22"/>
              </w:rPr>
              <w:t>2.</w:t>
            </w:r>
          </w:p>
        </w:tc>
        <w:tc>
          <w:tcPr>
            <w:tcW w:w="1737" w:type="dxa"/>
          </w:tcPr>
          <w:p w14:paraId="615C942A" w14:textId="77777777" w:rsidR="00FE3B0C" w:rsidRPr="00FE3B0C" w:rsidRDefault="00FE3B0C" w:rsidP="00FE3B0C">
            <w:pPr>
              <w:rPr>
                <w:sz w:val="22"/>
                <w:szCs w:val="22"/>
              </w:rPr>
            </w:pPr>
            <w:r w:rsidRPr="00FE3B0C">
              <w:rPr>
                <w:sz w:val="22"/>
                <w:szCs w:val="22"/>
              </w:rPr>
              <w:t xml:space="preserve">Administrācijas sekretārs </w:t>
            </w:r>
            <w:r w:rsidRPr="00FE3B0C">
              <w:rPr>
                <w:strike/>
                <w:sz w:val="22"/>
                <w:szCs w:val="22"/>
              </w:rPr>
              <w:t>/nodaļas vadītāja vietnieks</w:t>
            </w:r>
          </w:p>
        </w:tc>
        <w:tc>
          <w:tcPr>
            <w:tcW w:w="1756" w:type="dxa"/>
          </w:tcPr>
          <w:p w14:paraId="37AD0379" w14:textId="77777777" w:rsidR="00FE3B0C" w:rsidRPr="00FE3B0C" w:rsidRDefault="00FE3B0C" w:rsidP="00FE3B0C">
            <w:pPr>
              <w:jc w:val="both"/>
              <w:rPr>
                <w:sz w:val="22"/>
                <w:szCs w:val="22"/>
              </w:rPr>
            </w:pPr>
            <w:r w:rsidRPr="00FE3B0C">
              <w:rPr>
                <w:sz w:val="22"/>
                <w:szCs w:val="22"/>
              </w:rPr>
              <w:t>20.3., III</w:t>
            </w:r>
          </w:p>
        </w:tc>
        <w:tc>
          <w:tcPr>
            <w:tcW w:w="1211" w:type="dxa"/>
          </w:tcPr>
          <w:p w14:paraId="036B083C" w14:textId="77777777" w:rsidR="00FE3B0C" w:rsidRPr="00FE3B0C" w:rsidRDefault="00FE3B0C" w:rsidP="00FE3B0C">
            <w:pPr>
              <w:jc w:val="both"/>
              <w:rPr>
                <w:sz w:val="22"/>
                <w:szCs w:val="22"/>
              </w:rPr>
            </w:pPr>
            <w:r w:rsidRPr="00FE3B0C">
              <w:rPr>
                <w:sz w:val="22"/>
                <w:szCs w:val="22"/>
              </w:rPr>
              <w:t>8</w:t>
            </w:r>
          </w:p>
        </w:tc>
        <w:tc>
          <w:tcPr>
            <w:tcW w:w="1271" w:type="dxa"/>
          </w:tcPr>
          <w:p w14:paraId="3C27A004" w14:textId="77777777" w:rsidR="00FE3B0C" w:rsidRPr="00FE3B0C" w:rsidRDefault="00FE3B0C" w:rsidP="00FE3B0C">
            <w:pPr>
              <w:jc w:val="both"/>
              <w:rPr>
                <w:sz w:val="22"/>
                <w:szCs w:val="22"/>
              </w:rPr>
            </w:pPr>
            <w:r w:rsidRPr="00FE3B0C">
              <w:rPr>
                <w:sz w:val="22"/>
                <w:szCs w:val="22"/>
              </w:rPr>
              <w:t>1</w:t>
            </w:r>
          </w:p>
        </w:tc>
        <w:tc>
          <w:tcPr>
            <w:tcW w:w="2825" w:type="dxa"/>
          </w:tcPr>
          <w:p w14:paraId="57329876" w14:textId="77777777" w:rsidR="00FE3B0C" w:rsidRPr="00FE3B0C" w:rsidRDefault="00FE3B0C" w:rsidP="00FE3B0C">
            <w:pPr>
              <w:jc w:val="both"/>
              <w:rPr>
                <w:sz w:val="22"/>
                <w:szCs w:val="22"/>
              </w:rPr>
            </w:pPr>
            <w:r w:rsidRPr="00FE3B0C">
              <w:rPr>
                <w:sz w:val="22"/>
                <w:szCs w:val="22"/>
              </w:rPr>
              <w:t>Dokumentu pārvaldības un klientu apkalpošanas nodaļa</w:t>
            </w:r>
          </w:p>
          <w:p w14:paraId="4B0FCCFE" w14:textId="77777777" w:rsidR="00FE3B0C" w:rsidRPr="00FE3B0C" w:rsidRDefault="00FE3B0C" w:rsidP="00FE3B0C">
            <w:pPr>
              <w:jc w:val="both"/>
              <w:rPr>
                <w:sz w:val="22"/>
                <w:szCs w:val="22"/>
              </w:rPr>
            </w:pPr>
          </w:p>
          <w:p w14:paraId="38381C38" w14:textId="77777777" w:rsidR="00FE3B0C" w:rsidRPr="00FE3B0C" w:rsidRDefault="00FE3B0C" w:rsidP="00FE3B0C">
            <w:pPr>
              <w:jc w:val="both"/>
              <w:rPr>
                <w:sz w:val="22"/>
                <w:szCs w:val="22"/>
              </w:rPr>
            </w:pPr>
            <w:r w:rsidRPr="00FE3B0C">
              <w:rPr>
                <w:sz w:val="22"/>
                <w:szCs w:val="22"/>
              </w:rPr>
              <w:t>Amata nosaukums Centrālās pārvaldes sekretārs</w:t>
            </w:r>
          </w:p>
        </w:tc>
      </w:tr>
      <w:tr w:rsidR="00FE3B0C" w:rsidRPr="00FE3B0C" w14:paraId="078A1068" w14:textId="77777777" w:rsidTr="00FE3B0C">
        <w:trPr>
          <w:trHeight w:val="755"/>
        </w:trPr>
        <w:tc>
          <w:tcPr>
            <w:tcW w:w="518" w:type="dxa"/>
          </w:tcPr>
          <w:p w14:paraId="0A1BC865" w14:textId="77777777" w:rsidR="00FE3B0C" w:rsidRPr="00FE3B0C" w:rsidRDefault="00FE3B0C" w:rsidP="00FE3B0C">
            <w:pPr>
              <w:jc w:val="both"/>
              <w:rPr>
                <w:sz w:val="22"/>
                <w:szCs w:val="22"/>
              </w:rPr>
            </w:pPr>
            <w:r w:rsidRPr="00FE3B0C">
              <w:rPr>
                <w:sz w:val="22"/>
                <w:szCs w:val="22"/>
              </w:rPr>
              <w:t>3.</w:t>
            </w:r>
          </w:p>
        </w:tc>
        <w:tc>
          <w:tcPr>
            <w:tcW w:w="1737" w:type="dxa"/>
          </w:tcPr>
          <w:p w14:paraId="66E36DFB" w14:textId="77777777" w:rsidR="00FE3B0C" w:rsidRPr="00FE3B0C" w:rsidRDefault="00FE3B0C" w:rsidP="00FE3B0C">
            <w:pPr>
              <w:rPr>
                <w:strike/>
                <w:sz w:val="22"/>
                <w:szCs w:val="22"/>
              </w:rPr>
            </w:pPr>
            <w:r w:rsidRPr="00FE3B0C">
              <w:rPr>
                <w:strike/>
                <w:sz w:val="22"/>
                <w:szCs w:val="22"/>
              </w:rPr>
              <w:t>Personāla speciālists</w:t>
            </w:r>
          </w:p>
        </w:tc>
        <w:tc>
          <w:tcPr>
            <w:tcW w:w="1756" w:type="dxa"/>
          </w:tcPr>
          <w:p w14:paraId="3DFF253A" w14:textId="77777777" w:rsidR="00FE3B0C" w:rsidRPr="00FE3B0C" w:rsidRDefault="00FE3B0C" w:rsidP="00FE3B0C">
            <w:pPr>
              <w:jc w:val="both"/>
              <w:rPr>
                <w:strike/>
                <w:sz w:val="22"/>
                <w:szCs w:val="22"/>
              </w:rPr>
            </w:pPr>
            <w:r w:rsidRPr="00FE3B0C">
              <w:rPr>
                <w:strike/>
                <w:sz w:val="22"/>
                <w:szCs w:val="22"/>
              </w:rPr>
              <w:t>34., IIB</w:t>
            </w:r>
          </w:p>
        </w:tc>
        <w:tc>
          <w:tcPr>
            <w:tcW w:w="1211" w:type="dxa"/>
          </w:tcPr>
          <w:p w14:paraId="00440342" w14:textId="77777777" w:rsidR="00FE3B0C" w:rsidRPr="00FE3B0C" w:rsidRDefault="00FE3B0C" w:rsidP="00FE3B0C">
            <w:pPr>
              <w:jc w:val="both"/>
              <w:rPr>
                <w:strike/>
                <w:sz w:val="22"/>
                <w:szCs w:val="22"/>
              </w:rPr>
            </w:pPr>
            <w:r w:rsidRPr="00FE3B0C">
              <w:rPr>
                <w:strike/>
                <w:sz w:val="22"/>
                <w:szCs w:val="22"/>
              </w:rPr>
              <w:t>9</w:t>
            </w:r>
          </w:p>
        </w:tc>
        <w:tc>
          <w:tcPr>
            <w:tcW w:w="1271" w:type="dxa"/>
          </w:tcPr>
          <w:p w14:paraId="4C3D9EA4" w14:textId="77777777" w:rsidR="00FE3B0C" w:rsidRPr="00FE3B0C" w:rsidRDefault="00FE3B0C" w:rsidP="00FE3B0C">
            <w:pPr>
              <w:jc w:val="both"/>
              <w:rPr>
                <w:strike/>
                <w:sz w:val="22"/>
                <w:szCs w:val="22"/>
              </w:rPr>
            </w:pPr>
            <w:r w:rsidRPr="00FE3B0C">
              <w:rPr>
                <w:strike/>
                <w:sz w:val="22"/>
                <w:szCs w:val="22"/>
              </w:rPr>
              <w:t>3</w:t>
            </w:r>
          </w:p>
        </w:tc>
        <w:tc>
          <w:tcPr>
            <w:tcW w:w="2825" w:type="dxa"/>
          </w:tcPr>
          <w:p w14:paraId="72FBE519" w14:textId="77777777" w:rsidR="00FE3B0C" w:rsidRPr="00FE3B0C" w:rsidRDefault="00FE3B0C" w:rsidP="00FE3B0C">
            <w:pPr>
              <w:jc w:val="both"/>
              <w:rPr>
                <w:sz w:val="22"/>
                <w:szCs w:val="22"/>
              </w:rPr>
            </w:pPr>
            <w:r w:rsidRPr="00FE3B0C">
              <w:rPr>
                <w:sz w:val="22"/>
                <w:szCs w:val="22"/>
              </w:rPr>
              <w:t>Svītrot - pārcelt uz Personāla vadības nodaļa</w:t>
            </w:r>
          </w:p>
          <w:p w14:paraId="4490F169" w14:textId="77777777" w:rsidR="00FE3B0C" w:rsidRPr="00FE3B0C" w:rsidRDefault="00FE3B0C" w:rsidP="00FE3B0C">
            <w:pPr>
              <w:jc w:val="both"/>
              <w:rPr>
                <w:sz w:val="22"/>
                <w:szCs w:val="22"/>
              </w:rPr>
            </w:pPr>
          </w:p>
        </w:tc>
      </w:tr>
      <w:tr w:rsidR="00FE3B0C" w:rsidRPr="00FE3B0C" w14:paraId="3BE70AE4" w14:textId="77777777" w:rsidTr="00FE3B0C">
        <w:trPr>
          <w:trHeight w:val="514"/>
        </w:trPr>
        <w:tc>
          <w:tcPr>
            <w:tcW w:w="518" w:type="dxa"/>
          </w:tcPr>
          <w:p w14:paraId="56A40F4A" w14:textId="77777777" w:rsidR="00FE3B0C" w:rsidRPr="00FE3B0C" w:rsidRDefault="00FE3B0C" w:rsidP="00FE3B0C">
            <w:pPr>
              <w:jc w:val="both"/>
              <w:rPr>
                <w:sz w:val="22"/>
                <w:szCs w:val="22"/>
              </w:rPr>
            </w:pPr>
            <w:r w:rsidRPr="00FE3B0C">
              <w:rPr>
                <w:sz w:val="22"/>
                <w:szCs w:val="22"/>
              </w:rPr>
              <w:t>4.</w:t>
            </w:r>
          </w:p>
        </w:tc>
        <w:tc>
          <w:tcPr>
            <w:tcW w:w="1737" w:type="dxa"/>
          </w:tcPr>
          <w:p w14:paraId="6EEB7BD9" w14:textId="77777777" w:rsidR="00FE3B0C" w:rsidRPr="00FE3B0C" w:rsidRDefault="00FE3B0C" w:rsidP="00FE3B0C">
            <w:pPr>
              <w:rPr>
                <w:sz w:val="22"/>
                <w:szCs w:val="22"/>
              </w:rPr>
            </w:pPr>
            <w:r w:rsidRPr="00FE3B0C">
              <w:rPr>
                <w:sz w:val="22"/>
                <w:szCs w:val="22"/>
              </w:rPr>
              <w:t>Lietvedis</w:t>
            </w:r>
          </w:p>
        </w:tc>
        <w:tc>
          <w:tcPr>
            <w:tcW w:w="1756" w:type="dxa"/>
          </w:tcPr>
          <w:p w14:paraId="5AFB183C" w14:textId="77777777" w:rsidR="00FE3B0C" w:rsidRPr="00FE3B0C" w:rsidRDefault="00FE3B0C" w:rsidP="00FE3B0C">
            <w:pPr>
              <w:jc w:val="both"/>
              <w:rPr>
                <w:sz w:val="22"/>
                <w:szCs w:val="22"/>
              </w:rPr>
            </w:pPr>
            <w:r w:rsidRPr="00FE3B0C">
              <w:rPr>
                <w:sz w:val="22"/>
                <w:szCs w:val="22"/>
              </w:rPr>
              <w:t>20.3., III</w:t>
            </w:r>
          </w:p>
        </w:tc>
        <w:tc>
          <w:tcPr>
            <w:tcW w:w="1211" w:type="dxa"/>
          </w:tcPr>
          <w:p w14:paraId="6DDD9EEB" w14:textId="77777777" w:rsidR="00FE3B0C" w:rsidRPr="00FE3B0C" w:rsidRDefault="00FE3B0C" w:rsidP="00FE3B0C">
            <w:pPr>
              <w:jc w:val="both"/>
              <w:rPr>
                <w:sz w:val="22"/>
                <w:szCs w:val="22"/>
              </w:rPr>
            </w:pPr>
            <w:r w:rsidRPr="00FE3B0C">
              <w:rPr>
                <w:sz w:val="22"/>
                <w:szCs w:val="22"/>
              </w:rPr>
              <w:t>8</w:t>
            </w:r>
          </w:p>
        </w:tc>
        <w:tc>
          <w:tcPr>
            <w:tcW w:w="1271" w:type="dxa"/>
          </w:tcPr>
          <w:p w14:paraId="6A269781" w14:textId="77777777" w:rsidR="00FE3B0C" w:rsidRPr="00FE3B0C" w:rsidRDefault="00FE3B0C" w:rsidP="00FE3B0C">
            <w:pPr>
              <w:jc w:val="both"/>
              <w:rPr>
                <w:sz w:val="22"/>
                <w:szCs w:val="22"/>
              </w:rPr>
            </w:pPr>
            <w:r w:rsidRPr="00FE3B0C">
              <w:rPr>
                <w:sz w:val="22"/>
                <w:szCs w:val="22"/>
              </w:rPr>
              <w:t>1</w:t>
            </w:r>
          </w:p>
        </w:tc>
        <w:tc>
          <w:tcPr>
            <w:tcW w:w="2825" w:type="dxa"/>
          </w:tcPr>
          <w:p w14:paraId="658F0CB3"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7747A68A" w14:textId="77777777" w:rsidTr="00FE3B0C">
        <w:trPr>
          <w:trHeight w:val="755"/>
        </w:trPr>
        <w:tc>
          <w:tcPr>
            <w:tcW w:w="518" w:type="dxa"/>
            <w:tcBorders>
              <w:bottom w:val="single" w:sz="4" w:space="0" w:color="auto"/>
            </w:tcBorders>
          </w:tcPr>
          <w:p w14:paraId="29999AD5" w14:textId="77777777" w:rsidR="00FE3B0C" w:rsidRPr="00FE3B0C" w:rsidRDefault="00FE3B0C" w:rsidP="00FE3B0C">
            <w:pPr>
              <w:jc w:val="both"/>
              <w:rPr>
                <w:sz w:val="22"/>
                <w:szCs w:val="22"/>
              </w:rPr>
            </w:pPr>
            <w:r w:rsidRPr="00FE3B0C">
              <w:rPr>
                <w:sz w:val="22"/>
                <w:szCs w:val="22"/>
              </w:rPr>
              <w:t>5.</w:t>
            </w:r>
          </w:p>
        </w:tc>
        <w:tc>
          <w:tcPr>
            <w:tcW w:w="1737" w:type="dxa"/>
            <w:tcBorders>
              <w:bottom w:val="single" w:sz="4" w:space="0" w:color="auto"/>
            </w:tcBorders>
          </w:tcPr>
          <w:p w14:paraId="04D5943B" w14:textId="77777777" w:rsidR="00FE3B0C" w:rsidRPr="00FE3B0C" w:rsidRDefault="00FE3B0C" w:rsidP="00FE3B0C">
            <w:pPr>
              <w:rPr>
                <w:sz w:val="22"/>
                <w:szCs w:val="22"/>
              </w:rPr>
            </w:pPr>
            <w:r w:rsidRPr="00FE3B0C">
              <w:rPr>
                <w:sz w:val="22"/>
                <w:szCs w:val="22"/>
              </w:rPr>
              <w:t>Vecākais klientu apkalpošanas speciālists</w:t>
            </w:r>
          </w:p>
        </w:tc>
        <w:tc>
          <w:tcPr>
            <w:tcW w:w="1756" w:type="dxa"/>
            <w:tcBorders>
              <w:bottom w:val="single" w:sz="4" w:space="0" w:color="auto"/>
            </w:tcBorders>
          </w:tcPr>
          <w:p w14:paraId="10A44D6A" w14:textId="77777777" w:rsidR="00FE3B0C" w:rsidRPr="00FE3B0C" w:rsidRDefault="00FE3B0C" w:rsidP="00FE3B0C">
            <w:pPr>
              <w:jc w:val="both"/>
              <w:rPr>
                <w:sz w:val="22"/>
                <w:szCs w:val="22"/>
              </w:rPr>
            </w:pPr>
            <w:r w:rsidRPr="00FE3B0C">
              <w:rPr>
                <w:sz w:val="22"/>
                <w:szCs w:val="22"/>
              </w:rPr>
              <w:t>25., IV</w:t>
            </w:r>
          </w:p>
        </w:tc>
        <w:tc>
          <w:tcPr>
            <w:tcW w:w="1211" w:type="dxa"/>
            <w:tcBorders>
              <w:bottom w:val="single" w:sz="4" w:space="0" w:color="auto"/>
            </w:tcBorders>
          </w:tcPr>
          <w:p w14:paraId="0A3A94E8" w14:textId="77777777" w:rsidR="00FE3B0C" w:rsidRPr="00FE3B0C" w:rsidRDefault="00FE3B0C" w:rsidP="00FE3B0C">
            <w:pPr>
              <w:jc w:val="both"/>
              <w:rPr>
                <w:sz w:val="22"/>
                <w:szCs w:val="22"/>
              </w:rPr>
            </w:pPr>
            <w:r w:rsidRPr="00FE3B0C">
              <w:rPr>
                <w:sz w:val="22"/>
                <w:szCs w:val="22"/>
              </w:rPr>
              <w:t>8</w:t>
            </w:r>
          </w:p>
        </w:tc>
        <w:tc>
          <w:tcPr>
            <w:tcW w:w="1271" w:type="dxa"/>
            <w:tcBorders>
              <w:bottom w:val="single" w:sz="4" w:space="0" w:color="auto"/>
            </w:tcBorders>
          </w:tcPr>
          <w:p w14:paraId="046F4102" w14:textId="77777777" w:rsidR="00FE3B0C" w:rsidRPr="00FE3B0C" w:rsidRDefault="00FE3B0C" w:rsidP="00FE3B0C">
            <w:pPr>
              <w:jc w:val="both"/>
              <w:rPr>
                <w:sz w:val="22"/>
                <w:szCs w:val="22"/>
              </w:rPr>
            </w:pPr>
            <w:r w:rsidRPr="00FE3B0C">
              <w:rPr>
                <w:sz w:val="22"/>
                <w:szCs w:val="22"/>
              </w:rPr>
              <w:t>1</w:t>
            </w:r>
          </w:p>
        </w:tc>
        <w:tc>
          <w:tcPr>
            <w:tcW w:w="2825" w:type="dxa"/>
            <w:tcBorders>
              <w:bottom w:val="single" w:sz="4" w:space="0" w:color="auto"/>
            </w:tcBorders>
          </w:tcPr>
          <w:p w14:paraId="3B1D8A19"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57A6217E" w14:textId="77777777" w:rsidTr="00FE3B0C">
        <w:trPr>
          <w:trHeight w:val="1100"/>
        </w:trPr>
        <w:tc>
          <w:tcPr>
            <w:tcW w:w="518" w:type="dxa"/>
            <w:tcBorders>
              <w:bottom w:val="single" w:sz="4" w:space="0" w:color="auto"/>
            </w:tcBorders>
          </w:tcPr>
          <w:p w14:paraId="12CCE496" w14:textId="77777777" w:rsidR="00FE3B0C" w:rsidRPr="00FE3B0C" w:rsidRDefault="00FE3B0C" w:rsidP="00FE3B0C">
            <w:pPr>
              <w:jc w:val="both"/>
              <w:rPr>
                <w:sz w:val="22"/>
                <w:szCs w:val="22"/>
              </w:rPr>
            </w:pPr>
            <w:r w:rsidRPr="00FE3B0C">
              <w:rPr>
                <w:sz w:val="22"/>
                <w:szCs w:val="22"/>
              </w:rPr>
              <w:t>6.</w:t>
            </w:r>
          </w:p>
        </w:tc>
        <w:tc>
          <w:tcPr>
            <w:tcW w:w="1737" w:type="dxa"/>
            <w:tcBorders>
              <w:bottom w:val="single" w:sz="4" w:space="0" w:color="auto"/>
            </w:tcBorders>
          </w:tcPr>
          <w:p w14:paraId="596A0A0F" w14:textId="77777777" w:rsidR="00FE3B0C" w:rsidRPr="00FE3B0C" w:rsidRDefault="00FE3B0C" w:rsidP="00FE3B0C">
            <w:pPr>
              <w:rPr>
                <w:sz w:val="22"/>
                <w:szCs w:val="22"/>
              </w:rPr>
            </w:pPr>
            <w:r w:rsidRPr="00FE3B0C">
              <w:rPr>
                <w:sz w:val="22"/>
                <w:szCs w:val="22"/>
              </w:rPr>
              <w:t>Klientu apkalpošanas speciālists (Limbaži)</w:t>
            </w:r>
          </w:p>
        </w:tc>
        <w:tc>
          <w:tcPr>
            <w:tcW w:w="1756" w:type="dxa"/>
            <w:tcBorders>
              <w:bottom w:val="single" w:sz="4" w:space="0" w:color="auto"/>
            </w:tcBorders>
          </w:tcPr>
          <w:p w14:paraId="5410CACC" w14:textId="77777777" w:rsidR="00FE3B0C" w:rsidRPr="00FE3B0C" w:rsidRDefault="00FE3B0C" w:rsidP="00FE3B0C">
            <w:pPr>
              <w:jc w:val="both"/>
              <w:rPr>
                <w:sz w:val="22"/>
                <w:szCs w:val="22"/>
              </w:rPr>
            </w:pPr>
            <w:r w:rsidRPr="00FE3B0C">
              <w:rPr>
                <w:sz w:val="22"/>
                <w:szCs w:val="22"/>
              </w:rPr>
              <w:t>25., III</w:t>
            </w:r>
          </w:p>
        </w:tc>
        <w:tc>
          <w:tcPr>
            <w:tcW w:w="1211" w:type="dxa"/>
            <w:tcBorders>
              <w:bottom w:val="single" w:sz="4" w:space="0" w:color="auto"/>
            </w:tcBorders>
          </w:tcPr>
          <w:p w14:paraId="2340DCC9" w14:textId="77777777" w:rsidR="00FE3B0C" w:rsidRPr="00FE3B0C" w:rsidRDefault="00FE3B0C" w:rsidP="00FE3B0C">
            <w:pPr>
              <w:jc w:val="both"/>
              <w:rPr>
                <w:sz w:val="22"/>
                <w:szCs w:val="22"/>
              </w:rPr>
            </w:pPr>
            <w:r w:rsidRPr="00FE3B0C">
              <w:rPr>
                <w:sz w:val="22"/>
                <w:szCs w:val="22"/>
              </w:rPr>
              <w:t>7</w:t>
            </w:r>
          </w:p>
        </w:tc>
        <w:tc>
          <w:tcPr>
            <w:tcW w:w="1271" w:type="dxa"/>
            <w:tcBorders>
              <w:bottom w:val="single" w:sz="4" w:space="0" w:color="auto"/>
            </w:tcBorders>
          </w:tcPr>
          <w:p w14:paraId="0A62DB59" w14:textId="77777777" w:rsidR="00FE3B0C" w:rsidRPr="00FE3B0C" w:rsidRDefault="00FE3B0C" w:rsidP="00FE3B0C">
            <w:pPr>
              <w:jc w:val="both"/>
              <w:rPr>
                <w:sz w:val="22"/>
                <w:szCs w:val="22"/>
              </w:rPr>
            </w:pPr>
            <w:r w:rsidRPr="00FE3B0C">
              <w:rPr>
                <w:sz w:val="22"/>
                <w:szCs w:val="22"/>
              </w:rPr>
              <w:t>2</w:t>
            </w:r>
          </w:p>
        </w:tc>
        <w:tc>
          <w:tcPr>
            <w:tcW w:w="2825" w:type="dxa"/>
            <w:tcBorders>
              <w:bottom w:val="single" w:sz="4" w:space="0" w:color="auto"/>
            </w:tcBorders>
          </w:tcPr>
          <w:p w14:paraId="0D858E06" w14:textId="77777777" w:rsidR="00FE3B0C" w:rsidRPr="00FE3B0C" w:rsidRDefault="00FE3B0C" w:rsidP="00FE3B0C">
            <w:pPr>
              <w:jc w:val="both"/>
              <w:rPr>
                <w:sz w:val="22"/>
                <w:szCs w:val="22"/>
              </w:rPr>
            </w:pPr>
            <w:r w:rsidRPr="00FE3B0C">
              <w:rPr>
                <w:sz w:val="22"/>
                <w:szCs w:val="22"/>
              </w:rPr>
              <w:t>Dokumentu pārvaldības un klientu apkalpošanas nodaļa</w:t>
            </w:r>
          </w:p>
        </w:tc>
      </w:tr>
    </w:tbl>
    <w:tbl>
      <w:tblPr>
        <w:tblStyle w:val="Reatabula112"/>
        <w:tblW w:w="9322" w:type="dxa"/>
        <w:tblLayout w:type="fixed"/>
        <w:tblLook w:val="04A0" w:firstRow="1" w:lastRow="0" w:firstColumn="1" w:lastColumn="0" w:noHBand="0" w:noVBand="1"/>
      </w:tblPr>
      <w:tblGrid>
        <w:gridCol w:w="520"/>
        <w:gridCol w:w="1743"/>
        <w:gridCol w:w="1762"/>
        <w:gridCol w:w="1215"/>
        <w:gridCol w:w="1276"/>
        <w:gridCol w:w="2806"/>
      </w:tblGrid>
      <w:tr w:rsidR="00FE3B0C" w:rsidRPr="00FE3B0C" w14:paraId="24B443B9" w14:textId="77777777" w:rsidTr="00FE3B0C">
        <w:tc>
          <w:tcPr>
            <w:tcW w:w="520" w:type="dxa"/>
            <w:tcBorders>
              <w:top w:val="single" w:sz="4" w:space="0" w:color="auto"/>
            </w:tcBorders>
          </w:tcPr>
          <w:p w14:paraId="1B5FCA26" w14:textId="77777777" w:rsidR="00FE3B0C" w:rsidRPr="00FE3B0C" w:rsidRDefault="00FE3B0C" w:rsidP="00FE3B0C">
            <w:pPr>
              <w:jc w:val="both"/>
              <w:rPr>
                <w:sz w:val="22"/>
                <w:szCs w:val="22"/>
              </w:rPr>
            </w:pPr>
            <w:r w:rsidRPr="00FE3B0C">
              <w:rPr>
                <w:sz w:val="22"/>
                <w:szCs w:val="22"/>
              </w:rPr>
              <w:t>22.</w:t>
            </w:r>
          </w:p>
        </w:tc>
        <w:tc>
          <w:tcPr>
            <w:tcW w:w="1743" w:type="dxa"/>
            <w:tcBorders>
              <w:top w:val="single" w:sz="4" w:space="0" w:color="auto"/>
            </w:tcBorders>
          </w:tcPr>
          <w:p w14:paraId="44DAD272" w14:textId="77777777" w:rsidR="00FE3B0C" w:rsidRPr="00FE3B0C" w:rsidRDefault="00FE3B0C" w:rsidP="00FE3B0C">
            <w:pPr>
              <w:rPr>
                <w:sz w:val="22"/>
                <w:szCs w:val="22"/>
              </w:rPr>
            </w:pPr>
            <w:r w:rsidRPr="00FE3B0C">
              <w:rPr>
                <w:sz w:val="22"/>
                <w:szCs w:val="22"/>
              </w:rPr>
              <w:t>Arhivārs</w:t>
            </w:r>
          </w:p>
        </w:tc>
        <w:tc>
          <w:tcPr>
            <w:tcW w:w="1762" w:type="dxa"/>
            <w:tcBorders>
              <w:top w:val="single" w:sz="4" w:space="0" w:color="auto"/>
            </w:tcBorders>
          </w:tcPr>
          <w:p w14:paraId="19C83390" w14:textId="77777777" w:rsidR="00FE3B0C" w:rsidRPr="00FE3B0C" w:rsidRDefault="00FE3B0C" w:rsidP="00FE3B0C">
            <w:pPr>
              <w:jc w:val="both"/>
              <w:rPr>
                <w:sz w:val="22"/>
                <w:szCs w:val="22"/>
              </w:rPr>
            </w:pPr>
            <w:r w:rsidRPr="00FE3B0C">
              <w:rPr>
                <w:sz w:val="22"/>
                <w:szCs w:val="22"/>
              </w:rPr>
              <w:t>20.1., IIA</w:t>
            </w:r>
          </w:p>
        </w:tc>
        <w:tc>
          <w:tcPr>
            <w:tcW w:w="1215" w:type="dxa"/>
            <w:tcBorders>
              <w:top w:val="single" w:sz="4" w:space="0" w:color="auto"/>
            </w:tcBorders>
          </w:tcPr>
          <w:p w14:paraId="306ECE1D" w14:textId="77777777" w:rsidR="00FE3B0C" w:rsidRPr="00FE3B0C" w:rsidRDefault="00FE3B0C" w:rsidP="00FE3B0C">
            <w:pPr>
              <w:jc w:val="both"/>
              <w:rPr>
                <w:sz w:val="22"/>
                <w:szCs w:val="22"/>
              </w:rPr>
            </w:pPr>
            <w:r w:rsidRPr="00FE3B0C">
              <w:rPr>
                <w:sz w:val="22"/>
                <w:szCs w:val="22"/>
              </w:rPr>
              <w:t>7</w:t>
            </w:r>
          </w:p>
        </w:tc>
        <w:tc>
          <w:tcPr>
            <w:tcW w:w="1276" w:type="dxa"/>
            <w:tcBorders>
              <w:top w:val="single" w:sz="4" w:space="0" w:color="auto"/>
            </w:tcBorders>
          </w:tcPr>
          <w:p w14:paraId="25E60E38" w14:textId="77777777" w:rsidR="00FE3B0C" w:rsidRPr="00FE3B0C" w:rsidRDefault="00FE3B0C" w:rsidP="00FE3B0C">
            <w:pPr>
              <w:jc w:val="both"/>
              <w:rPr>
                <w:sz w:val="22"/>
                <w:szCs w:val="22"/>
              </w:rPr>
            </w:pPr>
            <w:r w:rsidRPr="00FE3B0C">
              <w:rPr>
                <w:sz w:val="22"/>
                <w:szCs w:val="22"/>
              </w:rPr>
              <w:t>1</w:t>
            </w:r>
          </w:p>
        </w:tc>
        <w:tc>
          <w:tcPr>
            <w:tcW w:w="2806" w:type="dxa"/>
            <w:tcBorders>
              <w:top w:val="single" w:sz="4" w:space="0" w:color="auto"/>
            </w:tcBorders>
          </w:tcPr>
          <w:p w14:paraId="05BC5277"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38F430EE" w14:textId="77777777" w:rsidTr="00FE3B0C">
        <w:tc>
          <w:tcPr>
            <w:tcW w:w="520" w:type="dxa"/>
          </w:tcPr>
          <w:p w14:paraId="3296D54B" w14:textId="77777777" w:rsidR="00FE3B0C" w:rsidRPr="00FE3B0C" w:rsidRDefault="00FE3B0C" w:rsidP="00FE3B0C">
            <w:pPr>
              <w:jc w:val="both"/>
              <w:rPr>
                <w:sz w:val="22"/>
                <w:szCs w:val="22"/>
              </w:rPr>
            </w:pPr>
            <w:r w:rsidRPr="00FE3B0C">
              <w:rPr>
                <w:sz w:val="22"/>
                <w:szCs w:val="22"/>
              </w:rPr>
              <w:t>23.</w:t>
            </w:r>
          </w:p>
        </w:tc>
        <w:tc>
          <w:tcPr>
            <w:tcW w:w="1743" w:type="dxa"/>
          </w:tcPr>
          <w:p w14:paraId="5F8163DA" w14:textId="77777777" w:rsidR="00FE3B0C" w:rsidRPr="00FE3B0C" w:rsidRDefault="00FE3B0C" w:rsidP="00FE3B0C">
            <w:pPr>
              <w:rPr>
                <w:sz w:val="22"/>
                <w:szCs w:val="22"/>
              </w:rPr>
            </w:pPr>
            <w:r w:rsidRPr="00FE3B0C">
              <w:rPr>
                <w:sz w:val="22"/>
                <w:szCs w:val="22"/>
              </w:rPr>
              <w:t>Saimniecības pārzinis</w:t>
            </w:r>
          </w:p>
        </w:tc>
        <w:tc>
          <w:tcPr>
            <w:tcW w:w="1762" w:type="dxa"/>
          </w:tcPr>
          <w:p w14:paraId="01E09896" w14:textId="77777777" w:rsidR="00FE3B0C" w:rsidRPr="00FE3B0C" w:rsidRDefault="00FE3B0C" w:rsidP="00FE3B0C">
            <w:pPr>
              <w:jc w:val="both"/>
              <w:rPr>
                <w:sz w:val="22"/>
                <w:szCs w:val="22"/>
              </w:rPr>
            </w:pPr>
            <w:r w:rsidRPr="00FE3B0C">
              <w:rPr>
                <w:sz w:val="22"/>
                <w:szCs w:val="22"/>
              </w:rPr>
              <w:t>3., III</w:t>
            </w:r>
          </w:p>
        </w:tc>
        <w:tc>
          <w:tcPr>
            <w:tcW w:w="1215" w:type="dxa"/>
          </w:tcPr>
          <w:p w14:paraId="204A65AC" w14:textId="77777777" w:rsidR="00FE3B0C" w:rsidRPr="00FE3B0C" w:rsidRDefault="00FE3B0C" w:rsidP="00FE3B0C">
            <w:pPr>
              <w:jc w:val="both"/>
              <w:rPr>
                <w:sz w:val="22"/>
                <w:szCs w:val="22"/>
              </w:rPr>
            </w:pPr>
            <w:r w:rsidRPr="00FE3B0C">
              <w:rPr>
                <w:sz w:val="22"/>
                <w:szCs w:val="22"/>
              </w:rPr>
              <w:t>8</w:t>
            </w:r>
          </w:p>
        </w:tc>
        <w:tc>
          <w:tcPr>
            <w:tcW w:w="1276" w:type="dxa"/>
          </w:tcPr>
          <w:p w14:paraId="612B2D49" w14:textId="77777777" w:rsidR="00FE3B0C" w:rsidRPr="00FE3B0C" w:rsidRDefault="00FE3B0C" w:rsidP="00FE3B0C">
            <w:pPr>
              <w:jc w:val="both"/>
              <w:rPr>
                <w:sz w:val="22"/>
                <w:szCs w:val="22"/>
              </w:rPr>
            </w:pPr>
            <w:r w:rsidRPr="00FE3B0C">
              <w:rPr>
                <w:sz w:val="22"/>
                <w:szCs w:val="22"/>
              </w:rPr>
              <w:t>1</w:t>
            </w:r>
          </w:p>
        </w:tc>
        <w:tc>
          <w:tcPr>
            <w:tcW w:w="2806" w:type="dxa"/>
          </w:tcPr>
          <w:p w14:paraId="50752408"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27CBB577" w14:textId="77777777" w:rsidTr="00FE3B0C">
        <w:tc>
          <w:tcPr>
            <w:tcW w:w="520" w:type="dxa"/>
          </w:tcPr>
          <w:p w14:paraId="0B05F521" w14:textId="77777777" w:rsidR="00FE3B0C" w:rsidRPr="00FE3B0C" w:rsidRDefault="00FE3B0C" w:rsidP="00FE3B0C">
            <w:pPr>
              <w:jc w:val="both"/>
              <w:rPr>
                <w:sz w:val="22"/>
                <w:szCs w:val="22"/>
              </w:rPr>
            </w:pPr>
            <w:r w:rsidRPr="00FE3B0C">
              <w:rPr>
                <w:sz w:val="22"/>
                <w:szCs w:val="22"/>
              </w:rPr>
              <w:t>24.</w:t>
            </w:r>
          </w:p>
        </w:tc>
        <w:tc>
          <w:tcPr>
            <w:tcW w:w="1743" w:type="dxa"/>
          </w:tcPr>
          <w:p w14:paraId="7E999E38" w14:textId="77777777" w:rsidR="00FE3B0C" w:rsidRPr="00FE3B0C" w:rsidRDefault="00FE3B0C" w:rsidP="00FE3B0C">
            <w:pPr>
              <w:rPr>
                <w:sz w:val="22"/>
                <w:szCs w:val="22"/>
              </w:rPr>
            </w:pPr>
            <w:r w:rsidRPr="00FE3B0C">
              <w:rPr>
                <w:sz w:val="22"/>
                <w:szCs w:val="22"/>
              </w:rPr>
              <w:t>Automobiļa vadītājs</w:t>
            </w:r>
          </w:p>
        </w:tc>
        <w:tc>
          <w:tcPr>
            <w:tcW w:w="1762" w:type="dxa"/>
          </w:tcPr>
          <w:p w14:paraId="6657C320" w14:textId="77777777" w:rsidR="00FE3B0C" w:rsidRPr="00FE3B0C" w:rsidRDefault="00FE3B0C" w:rsidP="00FE3B0C">
            <w:pPr>
              <w:jc w:val="both"/>
              <w:rPr>
                <w:sz w:val="22"/>
                <w:szCs w:val="22"/>
              </w:rPr>
            </w:pPr>
            <w:r w:rsidRPr="00FE3B0C">
              <w:rPr>
                <w:sz w:val="22"/>
                <w:szCs w:val="22"/>
              </w:rPr>
              <w:t>46.1., II</w:t>
            </w:r>
          </w:p>
        </w:tc>
        <w:tc>
          <w:tcPr>
            <w:tcW w:w="1215" w:type="dxa"/>
          </w:tcPr>
          <w:p w14:paraId="4FE59B55" w14:textId="77777777" w:rsidR="00FE3B0C" w:rsidRPr="00FE3B0C" w:rsidRDefault="00FE3B0C" w:rsidP="00FE3B0C">
            <w:pPr>
              <w:jc w:val="both"/>
              <w:rPr>
                <w:sz w:val="22"/>
                <w:szCs w:val="22"/>
              </w:rPr>
            </w:pPr>
            <w:r w:rsidRPr="00FE3B0C">
              <w:rPr>
                <w:sz w:val="22"/>
                <w:szCs w:val="22"/>
              </w:rPr>
              <w:t>5</w:t>
            </w:r>
          </w:p>
        </w:tc>
        <w:tc>
          <w:tcPr>
            <w:tcW w:w="1276" w:type="dxa"/>
          </w:tcPr>
          <w:p w14:paraId="3684FD9F" w14:textId="77777777" w:rsidR="00FE3B0C" w:rsidRPr="00FE3B0C" w:rsidRDefault="00FE3B0C" w:rsidP="00FE3B0C">
            <w:pPr>
              <w:jc w:val="both"/>
              <w:rPr>
                <w:sz w:val="22"/>
                <w:szCs w:val="22"/>
              </w:rPr>
            </w:pPr>
            <w:r w:rsidRPr="00FE3B0C">
              <w:rPr>
                <w:sz w:val="22"/>
                <w:szCs w:val="22"/>
              </w:rPr>
              <w:t>2</w:t>
            </w:r>
          </w:p>
        </w:tc>
        <w:tc>
          <w:tcPr>
            <w:tcW w:w="2806" w:type="dxa"/>
          </w:tcPr>
          <w:p w14:paraId="27028C43"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06EB5764" w14:textId="77777777" w:rsidTr="00FE3B0C">
        <w:tc>
          <w:tcPr>
            <w:tcW w:w="520" w:type="dxa"/>
          </w:tcPr>
          <w:p w14:paraId="4CFD68E0" w14:textId="77777777" w:rsidR="00FE3B0C" w:rsidRPr="00FE3B0C" w:rsidRDefault="00FE3B0C" w:rsidP="00FE3B0C">
            <w:pPr>
              <w:jc w:val="both"/>
              <w:rPr>
                <w:sz w:val="22"/>
                <w:szCs w:val="22"/>
              </w:rPr>
            </w:pPr>
            <w:r w:rsidRPr="00FE3B0C">
              <w:rPr>
                <w:sz w:val="22"/>
                <w:szCs w:val="22"/>
              </w:rPr>
              <w:t>25.</w:t>
            </w:r>
          </w:p>
        </w:tc>
        <w:tc>
          <w:tcPr>
            <w:tcW w:w="1743" w:type="dxa"/>
          </w:tcPr>
          <w:p w14:paraId="30AD40A1" w14:textId="77777777" w:rsidR="00FE3B0C" w:rsidRPr="00FE3B0C" w:rsidRDefault="00FE3B0C" w:rsidP="00FE3B0C">
            <w:pPr>
              <w:rPr>
                <w:sz w:val="22"/>
                <w:szCs w:val="22"/>
              </w:rPr>
            </w:pPr>
            <w:r w:rsidRPr="00FE3B0C">
              <w:rPr>
                <w:sz w:val="22"/>
                <w:szCs w:val="22"/>
              </w:rPr>
              <w:t>Autobusa vadītājs</w:t>
            </w:r>
          </w:p>
        </w:tc>
        <w:tc>
          <w:tcPr>
            <w:tcW w:w="1762" w:type="dxa"/>
          </w:tcPr>
          <w:p w14:paraId="01951F82" w14:textId="77777777" w:rsidR="00FE3B0C" w:rsidRPr="00FE3B0C" w:rsidRDefault="00FE3B0C" w:rsidP="00FE3B0C">
            <w:pPr>
              <w:jc w:val="both"/>
              <w:rPr>
                <w:sz w:val="22"/>
                <w:szCs w:val="22"/>
              </w:rPr>
            </w:pPr>
            <w:r w:rsidRPr="00FE3B0C">
              <w:rPr>
                <w:sz w:val="22"/>
                <w:szCs w:val="22"/>
              </w:rPr>
              <w:t>46.1., III</w:t>
            </w:r>
          </w:p>
        </w:tc>
        <w:tc>
          <w:tcPr>
            <w:tcW w:w="1215" w:type="dxa"/>
          </w:tcPr>
          <w:p w14:paraId="50E6687C" w14:textId="77777777" w:rsidR="00FE3B0C" w:rsidRPr="00FE3B0C" w:rsidRDefault="00FE3B0C" w:rsidP="00FE3B0C">
            <w:pPr>
              <w:jc w:val="both"/>
              <w:rPr>
                <w:sz w:val="22"/>
                <w:szCs w:val="22"/>
              </w:rPr>
            </w:pPr>
            <w:r w:rsidRPr="00FE3B0C">
              <w:rPr>
                <w:sz w:val="22"/>
                <w:szCs w:val="22"/>
              </w:rPr>
              <w:t>6</w:t>
            </w:r>
          </w:p>
        </w:tc>
        <w:tc>
          <w:tcPr>
            <w:tcW w:w="1276" w:type="dxa"/>
          </w:tcPr>
          <w:p w14:paraId="324347F9" w14:textId="77777777" w:rsidR="00FE3B0C" w:rsidRPr="00FE3B0C" w:rsidRDefault="00FE3B0C" w:rsidP="00FE3B0C">
            <w:pPr>
              <w:jc w:val="both"/>
              <w:rPr>
                <w:sz w:val="22"/>
                <w:szCs w:val="22"/>
              </w:rPr>
            </w:pPr>
            <w:r w:rsidRPr="00FE3B0C">
              <w:rPr>
                <w:sz w:val="22"/>
                <w:szCs w:val="22"/>
              </w:rPr>
              <w:t>1</w:t>
            </w:r>
          </w:p>
        </w:tc>
        <w:tc>
          <w:tcPr>
            <w:tcW w:w="2806" w:type="dxa"/>
          </w:tcPr>
          <w:p w14:paraId="5A2CE21D"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31D23CEC" w14:textId="77777777" w:rsidTr="00FE3B0C">
        <w:tc>
          <w:tcPr>
            <w:tcW w:w="520" w:type="dxa"/>
          </w:tcPr>
          <w:p w14:paraId="0D845D8A" w14:textId="77777777" w:rsidR="00FE3B0C" w:rsidRPr="00FE3B0C" w:rsidRDefault="00FE3B0C" w:rsidP="00FE3B0C">
            <w:pPr>
              <w:jc w:val="both"/>
              <w:rPr>
                <w:sz w:val="22"/>
                <w:szCs w:val="22"/>
              </w:rPr>
            </w:pPr>
            <w:r w:rsidRPr="00FE3B0C">
              <w:rPr>
                <w:sz w:val="22"/>
                <w:szCs w:val="22"/>
              </w:rPr>
              <w:t>26.</w:t>
            </w:r>
          </w:p>
        </w:tc>
        <w:tc>
          <w:tcPr>
            <w:tcW w:w="1743" w:type="dxa"/>
          </w:tcPr>
          <w:p w14:paraId="2A05322E" w14:textId="77777777" w:rsidR="00FE3B0C" w:rsidRPr="00FE3B0C" w:rsidRDefault="00FE3B0C" w:rsidP="00FE3B0C">
            <w:pPr>
              <w:rPr>
                <w:sz w:val="22"/>
                <w:szCs w:val="22"/>
              </w:rPr>
            </w:pPr>
            <w:r w:rsidRPr="00FE3B0C">
              <w:rPr>
                <w:sz w:val="22"/>
                <w:szCs w:val="22"/>
              </w:rPr>
              <w:t>Dežurants</w:t>
            </w:r>
          </w:p>
        </w:tc>
        <w:tc>
          <w:tcPr>
            <w:tcW w:w="1762" w:type="dxa"/>
          </w:tcPr>
          <w:p w14:paraId="2462C749" w14:textId="77777777" w:rsidR="00FE3B0C" w:rsidRPr="00FE3B0C" w:rsidRDefault="00FE3B0C" w:rsidP="00FE3B0C">
            <w:pPr>
              <w:jc w:val="both"/>
              <w:rPr>
                <w:sz w:val="22"/>
                <w:szCs w:val="22"/>
              </w:rPr>
            </w:pPr>
            <w:r w:rsidRPr="00FE3B0C">
              <w:rPr>
                <w:sz w:val="22"/>
                <w:szCs w:val="22"/>
              </w:rPr>
              <w:t>4., IA</w:t>
            </w:r>
          </w:p>
        </w:tc>
        <w:tc>
          <w:tcPr>
            <w:tcW w:w="1215" w:type="dxa"/>
          </w:tcPr>
          <w:p w14:paraId="7C83F450" w14:textId="77777777" w:rsidR="00FE3B0C" w:rsidRPr="00FE3B0C" w:rsidRDefault="00FE3B0C" w:rsidP="00FE3B0C">
            <w:pPr>
              <w:jc w:val="both"/>
              <w:rPr>
                <w:sz w:val="22"/>
                <w:szCs w:val="22"/>
              </w:rPr>
            </w:pPr>
            <w:r w:rsidRPr="00FE3B0C">
              <w:rPr>
                <w:sz w:val="22"/>
                <w:szCs w:val="22"/>
              </w:rPr>
              <w:t>3</w:t>
            </w:r>
          </w:p>
        </w:tc>
        <w:tc>
          <w:tcPr>
            <w:tcW w:w="1276" w:type="dxa"/>
          </w:tcPr>
          <w:p w14:paraId="6D409520" w14:textId="77777777" w:rsidR="00FE3B0C" w:rsidRPr="00FE3B0C" w:rsidRDefault="00FE3B0C" w:rsidP="00FE3B0C">
            <w:pPr>
              <w:jc w:val="both"/>
              <w:rPr>
                <w:sz w:val="22"/>
                <w:szCs w:val="22"/>
              </w:rPr>
            </w:pPr>
            <w:r w:rsidRPr="00FE3B0C">
              <w:rPr>
                <w:sz w:val="22"/>
                <w:szCs w:val="22"/>
              </w:rPr>
              <w:t>2</w:t>
            </w:r>
          </w:p>
        </w:tc>
        <w:tc>
          <w:tcPr>
            <w:tcW w:w="2806" w:type="dxa"/>
          </w:tcPr>
          <w:p w14:paraId="61A5D466" w14:textId="77777777" w:rsidR="00FE3B0C" w:rsidRPr="00FE3B0C" w:rsidRDefault="00FE3B0C" w:rsidP="00FE3B0C">
            <w:pPr>
              <w:jc w:val="both"/>
              <w:rPr>
                <w:sz w:val="22"/>
                <w:szCs w:val="22"/>
              </w:rPr>
            </w:pPr>
            <w:r w:rsidRPr="00FE3B0C">
              <w:rPr>
                <w:sz w:val="22"/>
                <w:szCs w:val="22"/>
              </w:rPr>
              <w:t>Dokumentu pārvaldības un klientu apkalpošanas nodaļa</w:t>
            </w:r>
          </w:p>
        </w:tc>
      </w:tr>
      <w:tr w:rsidR="00FE3B0C" w:rsidRPr="00FE3B0C" w14:paraId="1DAEA096" w14:textId="77777777" w:rsidTr="00FE3B0C">
        <w:tc>
          <w:tcPr>
            <w:tcW w:w="520" w:type="dxa"/>
          </w:tcPr>
          <w:p w14:paraId="69780AD7" w14:textId="77777777" w:rsidR="00FE3B0C" w:rsidRPr="00FE3B0C" w:rsidRDefault="00FE3B0C" w:rsidP="00FE3B0C">
            <w:pPr>
              <w:jc w:val="both"/>
              <w:rPr>
                <w:sz w:val="22"/>
                <w:szCs w:val="22"/>
              </w:rPr>
            </w:pPr>
            <w:r w:rsidRPr="00FE3B0C">
              <w:rPr>
                <w:sz w:val="22"/>
                <w:szCs w:val="22"/>
              </w:rPr>
              <w:t>27.</w:t>
            </w:r>
          </w:p>
        </w:tc>
        <w:tc>
          <w:tcPr>
            <w:tcW w:w="1743" w:type="dxa"/>
          </w:tcPr>
          <w:p w14:paraId="3D44C388" w14:textId="77777777" w:rsidR="00FE3B0C" w:rsidRPr="00FE3B0C" w:rsidRDefault="00FE3B0C" w:rsidP="00FE3B0C">
            <w:pPr>
              <w:rPr>
                <w:sz w:val="22"/>
                <w:szCs w:val="22"/>
              </w:rPr>
            </w:pPr>
            <w:r w:rsidRPr="00FE3B0C">
              <w:rPr>
                <w:sz w:val="22"/>
                <w:szCs w:val="22"/>
              </w:rPr>
              <w:t>Apkopējs</w:t>
            </w:r>
          </w:p>
        </w:tc>
        <w:tc>
          <w:tcPr>
            <w:tcW w:w="1762" w:type="dxa"/>
          </w:tcPr>
          <w:p w14:paraId="120E01B0" w14:textId="77777777" w:rsidR="00FE3B0C" w:rsidRPr="00FE3B0C" w:rsidRDefault="00FE3B0C" w:rsidP="00FE3B0C">
            <w:pPr>
              <w:jc w:val="both"/>
              <w:rPr>
                <w:sz w:val="22"/>
                <w:szCs w:val="22"/>
              </w:rPr>
            </w:pPr>
            <w:r w:rsidRPr="00FE3B0C">
              <w:rPr>
                <w:sz w:val="22"/>
                <w:szCs w:val="22"/>
              </w:rPr>
              <w:t>16., I</w:t>
            </w:r>
          </w:p>
        </w:tc>
        <w:tc>
          <w:tcPr>
            <w:tcW w:w="1215" w:type="dxa"/>
          </w:tcPr>
          <w:p w14:paraId="3E638924" w14:textId="77777777" w:rsidR="00FE3B0C" w:rsidRPr="00FE3B0C" w:rsidRDefault="00FE3B0C" w:rsidP="00FE3B0C">
            <w:pPr>
              <w:jc w:val="both"/>
              <w:rPr>
                <w:sz w:val="22"/>
                <w:szCs w:val="22"/>
              </w:rPr>
            </w:pPr>
            <w:r w:rsidRPr="00FE3B0C">
              <w:rPr>
                <w:sz w:val="22"/>
                <w:szCs w:val="22"/>
              </w:rPr>
              <w:t>3</w:t>
            </w:r>
          </w:p>
        </w:tc>
        <w:tc>
          <w:tcPr>
            <w:tcW w:w="1276" w:type="dxa"/>
          </w:tcPr>
          <w:p w14:paraId="0B90F981" w14:textId="77777777" w:rsidR="00FE3B0C" w:rsidRPr="00FE3B0C" w:rsidRDefault="00FE3B0C" w:rsidP="00FE3B0C">
            <w:pPr>
              <w:jc w:val="both"/>
              <w:rPr>
                <w:sz w:val="22"/>
                <w:szCs w:val="22"/>
              </w:rPr>
            </w:pPr>
            <w:r w:rsidRPr="00FE3B0C">
              <w:rPr>
                <w:sz w:val="22"/>
                <w:szCs w:val="22"/>
              </w:rPr>
              <w:t>2</w:t>
            </w:r>
          </w:p>
        </w:tc>
        <w:tc>
          <w:tcPr>
            <w:tcW w:w="2806" w:type="dxa"/>
          </w:tcPr>
          <w:p w14:paraId="53C09205" w14:textId="77777777" w:rsidR="00FE3B0C" w:rsidRPr="00FE3B0C" w:rsidRDefault="00FE3B0C" w:rsidP="00FE3B0C">
            <w:pPr>
              <w:jc w:val="both"/>
              <w:rPr>
                <w:sz w:val="22"/>
                <w:szCs w:val="22"/>
              </w:rPr>
            </w:pPr>
            <w:r w:rsidRPr="00FE3B0C">
              <w:rPr>
                <w:sz w:val="22"/>
                <w:szCs w:val="22"/>
              </w:rPr>
              <w:t>Dokumentu pārvaldības un klientu apkalpošanas nodaļa</w:t>
            </w:r>
          </w:p>
        </w:tc>
      </w:tr>
    </w:tbl>
    <w:p w14:paraId="4F535B01" w14:textId="77777777" w:rsidR="00FE3B0C" w:rsidRPr="00FE3B0C" w:rsidRDefault="00FE3B0C" w:rsidP="00FE3B0C">
      <w:pPr>
        <w:ind w:left="360"/>
        <w:jc w:val="both"/>
      </w:pPr>
    </w:p>
    <w:p w14:paraId="4BD71E43" w14:textId="77777777" w:rsidR="00FE3B0C" w:rsidRPr="00FE3B0C" w:rsidRDefault="00FE3B0C" w:rsidP="00FE3B0C">
      <w:pPr>
        <w:ind w:left="567"/>
        <w:jc w:val="both"/>
      </w:pPr>
      <w:r w:rsidRPr="00FE3B0C">
        <w:t>1.1.4. Klientu apkalpošanas speciālists - Alojas Valsts pašvaldību vienotais Klientu apkalpošanas centrs, Salacgrīvas Valsts pašvaldību vienotais Klientu apkalpošanas centrs, Limbažu pagasts, Katvaru pagasts, Skultes pagasts, Umurgas pagasts, Vidrižu pagasts, Pāles pagasts, Viļķenes pagasts</w:t>
      </w:r>
      <w:bookmarkStart w:id="158" w:name="_Hlk151294159"/>
      <w:r w:rsidRPr="00FE3B0C">
        <w:t>, Ainažu pilsēta un pagasts</w:t>
      </w:r>
      <w:bookmarkEnd w:id="158"/>
      <w:r w:rsidRPr="00FE3B0C">
        <w:t xml:space="preserve">, Liepupes pagasts, Brīvzemnieku pagasts, </w:t>
      </w:r>
      <w:bookmarkStart w:id="159" w:name="_Hlk151294319"/>
      <w:r w:rsidRPr="00FE3B0C">
        <w:t>Braslavas pagasts</w:t>
      </w:r>
      <w:bookmarkEnd w:id="159"/>
      <w:r w:rsidRPr="00FE3B0C">
        <w:t xml:space="preserve">, Staiceles pilsēta un pagasts pārcelt uz apvienību un klientu apkalpošanas centriem: </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4D943E37" w14:textId="77777777" w:rsidTr="00FE3B0C">
        <w:tc>
          <w:tcPr>
            <w:tcW w:w="520" w:type="dxa"/>
          </w:tcPr>
          <w:p w14:paraId="16B0D592" w14:textId="77777777" w:rsidR="00FE3B0C" w:rsidRPr="008F0B1F" w:rsidRDefault="00FE3B0C" w:rsidP="00FE3B0C">
            <w:pPr>
              <w:jc w:val="both"/>
              <w:rPr>
                <w:sz w:val="22"/>
                <w:szCs w:val="22"/>
              </w:rPr>
            </w:pPr>
            <w:bookmarkStart w:id="160" w:name="_Hlk151299895"/>
            <w:r w:rsidRPr="008F0B1F">
              <w:rPr>
                <w:sz w:val="22"/>
                <w:szCs w:val="22"/>
              </w:rPr>
              <w:t>7.</w:t>
            </w:r>
          </w:p>
        </w:tc>
        <w:tc>
          <w:tcPr>
            <w:tcW w:w="1743" w:type="dxa"/>
          </w:tcPr>
          <w:p w14:paraId="18FE04BA" w14:textId="77777777" w:rsidR="00FE3B0C" w:rsidRPr="008F0B1F" w:rsidRDefault="00FE3B0C" w:rsidP="00FE3B0C">
            <w:pPr>
              <w:rPr>
                <w:sz w:val="22"/>
                <w:szCs w:val="22"/>
              </w:rPr>
            </w:pPr>
            <w:bookmarkStart w:id="161" w:name="_Hlk151293501"/>
            <w:r w:rsidRPr="008F0B1F">
              <w:rPr>
                <w:sz w:val="22"/>
                <w:szCs w:val="22"/>
              </w:rPr>
              <w:t xml:space="preserve">Klientu apkalpošanas speciālists (Alojas Valsts </w:t>
            </w:r>
            <w:r w:rsidRPr="008F0B1F">
              <w:rPr>
                <w:sz w:val="22"/>
                <w:szCs w:val="22"/>
              </w:rPr>
              <w:lastRenderedPageBreak/>
              <w:t>pašvaldību vienotais Klientu apkalpošanas centrs)</w:t>
            </w:r>
            <w:bookmarkEnd w:id="161"/>
          </w:p>
        </w:tc>
        <w:tc>
          <w:tcPr>
            <w:tcW w:w="1762" w:type="dxa"/>
          </w:tcPr>
          <w:p w14:paraId="6408205F" w14:textId="77777777" w:rsidR="00FE3B0C" w:rsidRPr="008F0B1F" w:rsidRDefault="00FE3B0C" w:rsidP="00FE3B0C">
            <w:pPr>
              <w:jc w:val="both"/>
              <w:rPr>
                <w:sz w:val="22"/>
                <w:szCs w:val="22"/>
              </w:rPr>
            </w:pPr>
            <w:r w:rsidRPr="008F0B1F">
              <w:rPr>
                <w:sz w:val="22"/>
                <w:szCs w:val="22"/>
              </w:rPr>
              <w:lastRenderedPageBreak/>
              <w:t>25., IV</w:t>
            </w:r>
          </w:p>
        </w:tc>
        <w:tc>
          <w:tcPr>
            <w:tcW w:w="1215" w:type="dxa"/>
          </w:tcPr>
          <w:p w14:paraId="26CEBD52" w14:textId="77777777" w:rsidR="00FE3B0C" w:rsidRPr="008F0B1F" w:rsidRDefault="00FE3B0C" w:rsidP="00FE3B0C">
            <w:pPr>
              <w:jc w:val="both"/>
              <w:rPr>
                <w:sz w:val="22"/>
                <w:szCs w:val="22"/>
              </w:rPr>
            </w:pPr>
            <w:r w:rsidRPr="008F0B1F">
              <w:rPr>
                <w:sz w:val="22"/>
                <w:szCs w:val="22"/>
              </w:rPr>
              <w:t>8</w:t>
            </w:r>
          </w:p>
        </w:tc>
        <w:tc>
          <w:tcPr>
            <w:tcW w:w="1276" w:type="dxa"/>
          </w:tcPr>
          <w:p w14:paraId="6441C057" w14:textId="77777777" w:rsidR="00FE3B0C" w:rsidRPr="008F0B1F" w:rsidRDefault="00FE3B0C" w:rsidP="00FE3B0C">
            <w:pPr>
              <w:jc w:val="both"/>
              <w:rPr>
                <w:sz w:val="22"/>
                <w:szCs w:val="22"/>
              </w:rPr>
            </w:pPr>
            <w:r w:rsidRPr="008F0B1F">
              <w:rPr>
                <w:sz w:val="22"/>
                <w:szCs w:val="22"/>
              </w:rPr>
              <w:t>1</w:t>
            </w:r>
          </w:p>
        </w:tc>
        <w:tc>
          <w:tcPr>
            <w:tcW w:w="2835" w:type="dxa"/>
          </w:tcPr>
          <w:p w14:paraId="497CA35F" w14:textId="77777777" w:rsidR="00FE3B0C" w:rsidRPr="008F0B1F" w:rsidRDefault="00FE3B0C" w:rsidP="00FE3B0C">
            <w:pPr>
              <w:rPr>
                <w:sz w:val="22"/>
                <w:szCs w:val="22"/>
              </w:rPr>
            </w:pPr>
            <w:r w:rsidRPr="008F0B1F">
              <w:rPr>
                <w:sz w:val="22"/>
                <w:szCs w:val="22"/>
              </w:rPr>
              <w:t>Pārcelt uz Alojas apvienību</w:t>
            </w:r>
          </w:p>
        </w:tc>
      </w:tr>
      <w:tr w:rsidR="00FE3B0C" w:rsidRPr="008F0B1F" w14:paraId="579AD952" w14:textId="77777777" w:rsidTr="00FE3B0C">
        <w:tc>
          <w:tcPr>
            <w:tcW w:w="520" w:type="dxa"/>
          </w:tcPr>
          <w:p w14:paraId="4B23A17E" w14:textId="77777777" w:rsidR="00FE3B0C" w:rsidRPr="008F0B1F" w:rsidRDefault="00FE3B0C" w:rsidP="00FE3B0C">
            <w:pPr>
              <w:jc w:val="both"/>
              <w:rPr>
                <w:sz w:val="22"/>
                <w:szCs w:val="22"/>
              </w:rPr>
            </w:pPr>
            <w:bookmarkStart w:id="162" w:name="_Hlk151293563"/>
            <w:r w:rsidRPr="008F0B1F">
              <w:rPr>
                <w:sz w:val="22"/>
                <w:szCs w:val="22"/>
              </w:rPr>
              <w:t>8.</w:t>
            </w:r>
          </w:p>
        </w:tc>
        <w:tc>
          <w:tcPr>
            <w:tcW w:w="1743" w:type="dxa"/>
          </w:tcPr>
          <w:p w14:paraId="30F72CA0" w14:textId="77777777" w:rsidR="00FE3B0C" w:rsidRPr="008F0B1F" w:rsidRDefault="00FE3B0C" w:rsidP="00FE3B0C">
            <w:pPr>
              <w:rPr>
                <w:sz w:val="22"/>
                <w:szCs w:val="22"/>
              </w:rPr>
            </w:pPr>
            <w:r w:rsidRPr="008F0B1F">
              <w:rPr>
                <w:sz w:val="22"/>
                <w:szCs w:val="22"/>
              </w:rPr>
              <w:t>Klientu apkalpošanas speciālists (Salacgrīvas Valsts pašvaldību vienotais Klientu apkalpošanas centrs)</w:t>
            </w:r>
          </w:p>
        </w:tc>
        <w:tc>
          <w:tcPr>
            <w:tcW w:w="1762" w:type="dxa"/>
          </w:tcPr>
          <w:p w14:paraId="1577C567" w14:textId="77777777" w:rsidR="00FE3B0C" w:rsidRPr="008F0B1F" w:rsidRDefault="00FE3B0C" w:rsidP="00FE3B0C">
            <w:pPr>
              <w:jc w:val="both"/>
              <w:rPr>
                <w:sz w:val="22"/>
                <w:szCs w:val="22"/>
              </w:rPr>
            </w:pPr>
            <w:r w:rsidRPr="008F0B1F">
              <w:rPr>
                <w:sz w:val="22"/>
                <w:szCs w:val="22"/>
              </w:rPr>
              <w:t>25., IV</w:t>
            </w:r>
          </w:p>
        </w:tc>
        <w:tc>
          <w:tcPr>
            <w:tcW w:w="1215" w:type="dxa"/>
          </w:tcPr>
          <w:p w14:paraId="2EDCBAA3" w14:textId="77777777" w:rsidR="00FE3B0C" w:rsidRPr="008F0B1F" w:rsidRDefault="00FE3B0C" w:rsidP="00FE3B0C">
            <w:pPr>
              <w:jc w:val="both"/>
              <w:rPr>
                <w:sz w:val="22"/>
                <w:szCs w:val="22"/>
              </w:rPr>
            </w:pPr>
            <w:r w:rsidRPr="008F0B1F">
              <w:rPr>
                <w:sz w:val="22"/>
                <w:szCs w:val="22"/>
              </w:rPr>
              <w:t>8</w:t>
            </w:r>
          </w:p>
        </w:tc>
        <w:tc>
          <w:tcPr>
            <w:tcW w:w="1276" w:type="dxa"/>
          </w:tcPr>
          <w:p w14:paraId="64F0DE39" w14:textId="77777777" w:rsidR="00FE3B0C" w:rsidRPr="008F0B1F" w:rsidRDefault="00FE3B0C" w:rsidP="00FE3B0C">
            <w:pPr>
              <w:jc w:val="both"/>
              <w:rPr>
                <w:sz w:val="22"/>
                <w:szCs w:val="22"/>
              </w:rPr>
            </w:pPr>
            <w:r w:rsidRPr="008F0B1F">
              <w:rPr>
                <w:sz w:val="22"/>
                <w:szCs w:val="22"/>
              </w:rPr>
              <w:t>1</w:t>
            </w:r>
          </w:p>
        </w:tc>
        <w:tc>
          <w:tcPr>
            <w:tcW w:w="2835" w:type="dxa"/>
          </w:tcPr>
          <w:p w14:paraId="078A16D7" w14:textId="77777777" w:rsidR="00FE3B0C" w:rsidRPr="008F0B1F" w:rsidRDefault="00FE3B0C" w:rsidP="00FE3B0C">
            <w:pPr>
              <w:jc w:val="both"/>
              <w:rPr>
                <w:sz w:val="22"/>
                <w:szCs w:val="22"/>
              </w:rPr>
            </w:pPr>
            <w:r w:rsidRPr="008F0B1F">
              <w:rPr>
                <w:sz w:val="22"/>
                <w:szCs w:val="22"/>
              </w:rPr>
              <w:t>Pārcelt uz Salacgrīvas apvienību</w:t>
            </w:r>
          </w:p>
        </w:tc>
      </w:tr>
      <w:bookmarkEnd w:id="162"/>
      <w:tr w:rsidR="00FE3B0C" w:rsidRPr="008F0B1F" w14:paraId="5EF0BD50" w14:textId="77777777" w:rsidTr="00FE3B0C">
        <w:tc>
          <w:tcPr>
            <w:tcW w:w="520" w:type="dxa"/>
          </w:tcPr>
          <w:p w14:paraId="6A9006DD" w14:textId="77777777" w:rsidR="00FE3B0C" w:rsidRPr="008F0B1F" w:rsidRDefault="00FE3B0C" w:rsidP="00FE3B0C">
            <w:pPr>
              <w:jc w:val="both"/>
              <w:rPr>
                <w:sz w:val="22"/>
                <w:szCs w:val="22"/>
              </w:rPr>
            </w:pPr>
            <w:r w:rsidRPr="008F0B1F">
              <w:rPr>
                <w:sz w:val="22"/>
                <w:szCs w:val="22"/>
              </w:rPr>
              <w:t>9.</w:t>
            </w:r>
          </w:p>
        </w:tc>
        <w:tc>
          <w:tcPr>
            <w:tcW w:w="1743" w:type="dxa"/>
          </w:tcPr>
          <w:p w14:paraId="32643197" w14:textId="77777777" w:rsidR="00FE3B0C" w:rsidRPr="008F0B1F" w:rsidRDefault="00FE3B0C" w:rsidP="00FE3B0C">
            <w:pPr>
              <w:rPr>
                <w:sz w:val="22"/>
                <w:szCs w:val="22"/>
              </w:rPr>
            </w:pPr>
            <w:bookmarkStart w:id="163" w:name="_Hlk151293651"/>
            <w:r w:rsidRPr="008F0B1F">
              <w:rPr>
                <w:sz w:val="22"/>
                <w:szCs w:val="22"/>
              </w:rPr>
              <w:t>Klientu apkalpošanas speciālists (Limbažu pagasts)</w:t>
            </w:r>
            <w:bookmarkEnd w:id="163"/>
          </w:p>
        </w:tc>
        <w:tc>
          <w:tcPr>
            <w:tcW w:w="1762" w:type="dxa"/>
          </w:tcPr>
          <w:p w14:paraId="48CF3783" w14:textId="77777777" w:rsidR="00FE3B0C" w:rsidRPr="008F0B1F" w:rsidRDefault="00FE3B0C" w:rsidP="00FE3B0C">
            <w:pPr>
              <w:jc w:val="both"/>
              <w:rPr>
                <w:sz w:val="22"/>
                <w:szCs w:val="22"/>
              </w:rPr>
            </w:pPr>
            <w:r w:rsidRPr="008F0B1F">
              <w:rPr>
                <w:sz w:val="22"/>
                <w:szCs w:val="22"/>
              </w:rPr>
              <w:t>25., III</w:t>
            </w:r>
          </w:p>
        </w:tc>
        <w:tc>
          <w:tcPr>
            <w:tcW w:w="1215" w:type="dxa"/>
          </w:tcPr>
          <w:p w14:paraId="50916545" w14:textId="77777777" w:rsidR="00FE3B0C" w:rsidRPr="008F0B1F" w:rsidRDefault="00FE3B0C" w:rsidP="00FE3B0C">
            <w:pPr>
              <w:jc w:val="both"/>
              <w:rPr>
                <w:sz w:val="22"/>
                <w:szCs w:val="22"/>
              </w:rPr>
            </w:pPr>
            <w:r w:rsidRPr="008F0B1F">
              <w:rPr>
                <w:sz w:val="22"/>
                <w:szCs w:val="22"/>
              </w:rPr>
              <w:t>7</w:t>
            </w:r>
          </w:p>
        </w:tc>
        <w:tc>
          <w:tcPr>
            <w:tcW w:w="1276" w:type="dxa"/>
          </w:tcPr>
          <w:p w14:paraId="74E6E93F" w14:textId="77777777" w:rsidR="00FE3B0C" w:rsidRPr="008F0B1F" w:rsidRDefault="00FE3B0C" w:rsidP="00FE3B0C">
            <w:pPr>
              <w:jc w:val="both"/>
              <w:rPr>
                <w:sz w:val="22"/>
                <w:szCs w:val="22"/>
              </w:rPr>
            </w:pPr>
            <w:r w:rsidRPr="008F0B1F">
              <w:rPr>
                <w:sz w:val="22"/>
                <w:szCs w:val="22"/>
              </w:rPr>
              <w:t>1</w:t>
            </w:r>
          </w:p>
        </w:tc>
        <w:tc>
          <w:tcPr>
            <w:tcW w:w="2835" w:type="dxa"/>
          </w:tcPr>
          <w:p w14:paraId="598F0647" w14:textId="77777777" w:rsidR="00FE3B0C" w:rsidRPr="008F0B1F" w:rsidRDefault="00FE3B0C" w:rsidP="00FE3B0C">
            <w:pPr>
              <w:jc w:val="both"/>
              <w:rPr>
                <w:sz w:val="22"/>
                <w:szCs w:val="22"/>
              </w:rPr>
            </w:pPr>
            <w:r w:rsidRPr="008F0B1F">
              <w:rPr>
                <w:sz w:val="22"/>
                <w:szCs w:val="22"/>
              </w:rPr>
              <w:t>Pārcelt uz Limbažu apvienību</w:t>
            </w:r>
          </w:p>
        </w:tc>
      </w:tr>
      <w:tr w:rsidR="00FE3B0C" w:rsidRPr="008F0B1F" w14:paraId="5E18A98C" w14:textId="77777777" w:rsidTr="00FE3B0C">
        <w:tc>
          <w:tcPr>
            <w:tcW w:w="520" w:type="dxa"/>
          </w:tcPr>
          <w:p w14:paraId="549B9900" w14:textId="77777777" w:rsidR="00FE3B0C" w:rsidRPr="008F0B1F" w:rsidRDefault="00FE3B0C" w:rsidP="00FE3B0C">
            <w:pPr>
              <w:jc w:val="both"/>
              <w:rPr>
                <w:sz w:val="22"/>
                <w:szCs w:val="22"/>
              </w:rPr>
            </w:pPr>
            <w:r w:rsidRPr="008F0B1F">
              <w:rPr>
                <w:sz w:val="22"/>
                <w:szCs w:val="22"/>
              </w:rPr>
              <w:t>10.</w:t>
            </w:r>
          </w:p>
        </w:tc>
        <w:tc>
          <w:tcPr>
            <w:tcW w:w="1743" w:type="dxa"/>
          </w:tcPr>
          <w:p w14:paraId="70498743" w14:textId="77777777" w:rsidR="00FE3B0C" w:rsidRPr="008F0B1F" w:rsidRDefault="00FE3B0C" w:rsidP="00FE3B0C">
            <w:pPr>
              <w:rPr>
                <w:sz w:val="22"/>
                <w:szCs w:val="22"/>
              </w:rPr>
            </w:pPr>
            <w:bookmarkStart w:id="164" w:name="_Hlk151293734"/>
            <w:r w:rsidRPr="008F0B1F">
              <w:rPr>
                <w:sz w:val="22"/>
                <w:szCs w:val="22"/>
              </w:rPr>
              <w:t>Klientu apkalpošanas speciālists (Katvaru pagasts)</w:t>
            </w:r>
            <w:bookmarkEnd w:id="164"/>
          </w:p>
        </w:tc>
        <w:tc>
          <w:tcPr>
            <w:tcW w:w="1762" w:type="dxa"/>
          </w:tcPr>
          <w:p w14:paraId="4FD7159E" w14:textId="77777777" w:rsidR="00FE3B0C" w:rsidRPr="008F0B1F" w:rsidRDefault="00FE3B0C" w:rsidP="00FE3B0C">
            <w:pPr>
              <w:jc w:val="both"/>
              <w:rPr>
                <w:sz w:val="22"/>
                <w:szCs w:val="22"/>
              </w:rPr>
            </w:pPr>
            <w:r w:rsidRPr="008F0B1F">
              <w:rPr>
                <w:sz w:val="22"/>
                <w:szCs w:val="22"/>
              </w:rPr>
              <w:t>25., III</w:t>
            </w:r>
          </w:p>
        </w:tc>
        <w:tc>
          <w:tcPr>
            <w:tcW w:w="1215" w:type="dxa"/>
          </w:tcPr>
          <w:p w14:paraId="0965270B" w14:textId="77777777" w:rsidR="00FE3B0C" w:rsidRPr="008F0B1F" w:rsidRDefault="00FE3B0C" w:rsidP="00FE3B0C">
            <w:pPr>
              <w:jc w:val="both"/>
              <w:rPr>
                <w:sz w:val="22"/>
                <w:szCs w:val="22"/>
              </w:rPr>
            </w:pPr>
            <w:r w:rsidRPr="008F0B1F">
              <w:rPr>
                <w:sz w:val="22"/>
                <w:szCs w:val="22"/>
              </w:rPr>
              <w:t>7</w:t>
            </w:r>
          </w:p>
        </w:tc>
        <w:tc>
          <w:tcPr>
            <w:tcW w:w="1276" w:type="dxa"/>
          </w:tcPr>
          <w:p w14:paraId="08977FE8" w14:textId="77777777" w:rsidR="00FE3B0C" w:rsidRPr="008F0B1F" w:rsidRDefault="00FE3B0C" w:rsidP="00FE3B0C">
            <w:pPr>
              <w:jc w:val="both"/>
              <w:rPr>
                <w:sz w:val="22"/>
                <w:szCs w:val="22"/>
              </w:rPr>
            </w:pPr>
            <w:r w:rsidRPr="008F0B1F">
              <w:rPr>
                <w:sz w:val="22"/>
                <w:szCs w:val="22"/>
              </w:rPr>
              <w:t>1</w:t>
            </w:r>
          </w:p>
        </w:tc>
        <w:tc>
          <w:tcPr>
            <w:tcW w:w="2835" w:type="dxa"/>
          </w:tcPr>
          <w:p w14:paraId="37128F85" w14:textId="77777777" w:rsidR="00FE3B0C" w:rsidRPr="008F0B1F" w:rsidRDefault="00FE3B0C" w:rsidP="00FE3B0C">
            <w:pPr>
              <w:jc w:val="both"/>
              <w:rPr>
                <w:sz w:val="22"/>
                <w:szCs w:val="22"/>
              </w:rPr>
            </w:pPr>
            <w:r w:rsidRPr="008F0B1F">
              <w:rPr>
                <w:sz w:val="22"/>
                <w:szCs w:val="22"/>
              </w:rPr>
              <w:t>Pārcelt uz Katvaru KAC</w:t>
            </w:r>
          </w:p>
        </w:tc>
      </w:tr>
      <w:tr w:rsidR="00FE3B0C" w:rsidRPr="008F0B1F" w14:paraId="5596D17F" w14:textId="77777777" w:rsidTr="00FE3B0C">
        <w:tc>
          <w:tcPr>
            <w:tcW w:w="520" w:type="dxa"/>
          </w:tcPr>
          <w:p w14:paraId="732D3D98" w14:textId="77777777" w:rsidR="00FE3B0C" w:rsidRPr="008F0B1F" w:rsidRDefault="00FE3B0C" w:rsidP="00FE3B0C">
            <w:pPr>
              <w:jc w:val="both"/>
              <w:rPr>
                <w:sz w:val="22"/>
                <w:szCs w:val="22"/>
              </w:rPr>
            </w:pPr>
            <w:r w:rsidRPr="008F0B1F">
              <w:rPr>
                <w:sz w:val="22"/>
                <w:szCs w:val="22"/>
              </w:rPr>
              <w:t>11.</w:t>
            </w:r>
          </w:p>
        </w:tc>
        <w:tc>
          <w:tcPr>
            <w:tcW w:w="1743" w:type="dxa"/>
          </w:tcPr>
          <w:p w14:paraId="29A0D2FA" w14:textId="77777777" w:rsidR="00FE3B0C" w:rsidRPr="008F0B1F" w:rsidRDefault="00FE3B0C" w:rsidP="00FE3B0C">
            <w:pPr>
              <w:rPr>
                <w:sz w:val="22"/>
                <w:szCs w:val="22"/>
              </w:rPr>
            </w:pPr>
            <w:bookmarkStart w:id="165" w:name="_Hlk151293823"/>
            <w:r w:rsidRPr="008F0B1F">
              <w:rPr>
                <w:sz w:val="22"/>
                <w:szCs w:val="22"/>
              </w:rPr>
              <w:t>Klientu apkalpošanas speciālists (Skultes pagasts)</w:t>
            </w:r>
            <w:bookmarkEnd w:id="165"/>
          </w:p>
        </w:tc>
        <w:tc>
          <w:tcPr>
            <w:tcW w:w="1762" w:type="dxa"/>
          </w:tcPr>
          <w:p w14:paraId="19CA83E2" w14:textId="77777777" w:rsidR="00FE3B0C" w:rsidRPr="008F0B1F" w:rsidRDefault="00FE3B0C" w:rsidP="00FE3B0C">
            <w:pPr>
              <w:jc w:val="both"/>
              <w:rPr>
                <w:sz w:val="22"/>
                <w:szCs w:val="22"/>
              </w:rPr>
            </w:pPr>
            <w:r w:rsidRPr="008F0B1F">
              <w:rPr>
                <w:sz w:val="22"/>
                <w:szCs w:val="22"/>
              </w:rPr>
              <w:t>25., III</w:t>
            </w:r>
          </w:p>
        </w:tc>
        <w:tc>
          <w:tcPr>
            <w:tcW w:w="1215" w:type="dxa"/>
          </w:tcPr>
          <w:p w14:paraId="09323E63" w14:textId="77777777" w:rsidR="00FE3B0C" w:rsidRPr="008F0B1F" w:rsidRDefault="00FE3B0C" w:rsidP="00FE3B0C">
            <w:pPr>
              <w:jc w:val="both"/>
              <w:rPr>
                <w:sz w:val="22"/>
                <w:szCs w:val="22"/>
              </w:rPr>
            </w:pPr>
            <w:r w:rsidRPr="008F0B1F">
              <w:rPr>
                <w:sz w:val="22"/>
                <w:szCs w:val="22"/>
              </w:rPr>
              <w:t>7</w:t>
            </w:r>
          </w:p>
        </w:tc>
        <w:tc>
          <w:tcPr>
            <w:tcW w:w="1276" w:type="dxa"/>
          </w:tcPr>
          <w:p w14:paraId="679001CD" w14:textId="77777777" w:rsidR="00FE3B0C" w:rsidRPr="008F0B1F" w:rsidRDefault="00FE3B0C" w:rsidP="00FE3B0C">
            <w:pPr>
              <w:jc w:val="both"/>
              <w:rPr>
                <w:sz w:val="22"/>
                <w:szCs w:val="22"/>
              </w:rPr>
            </w:pPr>
            <w:r w:rsidRPr="008F0B1F">
              <w:rPr>
                <w:sz w:val="22"/>
                <w:szCs w:val="22"/>
              </w:rPr>
              <w:t>1</w:t>
            </w:r>
          </w:p>
        </w:tc>
        <w:tc>
          <w:tcPr>
            <w:tcW w:w="2835" w:type="dxa"/>
          </w:tcPr>
          <w:p w14:paraId="1AA20B43" w14:textId="77777777" w:rsidR="00FE3B0C" w:rsidRPr="008F0B1F" w:rsidRDefault="00FE3B0C" w:rsidP="00FE3B0C">
            <w:pPr>
              <w:jc w:val="both"/>
              <w:rPr>
                <w:sz w:val="22"/>
                <w:szCs w:val="22"/>
              </w:rPr>
            </w:pPr>
            <w:r w:rsidRPr="008F0B1F">
              <w:rPr>
                <w:sz w:val="22"/>
                <w:szCs w:val="22"/>
              </w:rPr>
              <w:t>Pārcelt uz Skultes KAC</w:t>
            </w:r>
          </w:p>
        </w:tc>
      </w:tr>
      <w:tr w:rsidR="00FE3B0C" w:rsidRPr="008F0B1F" w14:paraId="31F89854" w14:textId="77777777" w:rsidTr="00FE3B0C">
        <w:tc>
          <w:tcPr>
            <w:tcW w:w="520" w:type="dxa"/>
          </w:tcPr>
          <w:p w14:paraId="15EFCBE8" w14:textId="77777777" w:rsidR="00FE3B0C" w:rsidRPr="008F0B1F" w:rsidRDefault="00FE3B0C" w:rsidP="00FE3B0C">
            <w:pPr>
              <w:jc w:val="both"/>
              <w:rPr>
                <w:sz w:val="22"/>
                <w:szCs w:val="22"/>
              </w:rPr>
            </w:pPr>
            <w:bookmarkStart w:id="166" w:name="_Hlk151293943"/>
            <w:r w:rsidRPr="008F0B1F">
              <w:rPr>
                <w:sz w:val="22"/>
                <w:szCs w:val="22"/>
              </w:rPr>
              <w:t>13.</w:t>
            </w:r>
          </w:p>
        </w:tc>
        <w:tc>
          <w:tcPr>
            <w:tcW w:w="1743" w:type="dxa"/>
          </w:tcPr>
          <w:p w14:paraId="2B6E43CC" w14:textId="77777777" w:rsidR="00FE3B0C" w:rsidRPr="008F0B1F" w:rsidRDefault="00FE3B0C" w:rsidP="00FE3B0C">
            <w:pPr>
              <w:rPr>
                <w:sz w:val="22"/>
                <w:szCs w:val="22"/>
              </w:rPr>
            </w:pPr>
            <w:r w:rsidRPr="008F0B1F">
              <w:rPr>
                <w:sz w:val="22"/>
                <w:szCs w:val="22"/>
              </w:rPr>
              <w:t>Klientu apkalpošanas speciālists (Umurgas pagasts)</w:t>
            </w:r>
          </w:p>
        </w:tc>
        <w:tc>
          <w:tcPr>
            <w:tcW w:w="1762" w:type="dxa"/>
          </w:tcPr>
          <w:p w14:paraId="402BABA5" w14:textId="77777777" w:rsidR="00FE3B0C" w:rsidRPr="008F0B1F" w:rsidRDefault="00FE3B0C" w:rsidP="00FE3B0C">
            <w:pPr>
              <w:jc w:val="both"/>
              <w:rPr>
                <w:sz w:val="22"/>
                <w:szCs w:val="22"/>
              </w:rPr>
            </w:pPr>
            <w:r w:rsidRPr="008F0B1F">
              <w:rPr>
                <w:sz w:val="22"/>
                <w:szCs w:val="22"/>
              </w:rPr>
              <w:t>25., III</w:t>
            </w:r>
          </w:p>
        </w:tc>
        <w:tc>
          <w:tcPr>
            <w:tcW w:w="1215" w:type="dxa"/>
          </w:tcPr>
          <w:p w14:paraId="6664BE2B" w14:textId="77777777" w:rsidR="00FE3B0C" w:rsidRPr="008F0B1F" w:rsidRDefault="00FE3B0C" w:rsidP="00FE3B0C">
            <w:pPr>
              <w:jc w:val="both"/>
              <w:rPr>
                <w:sz w:val="22"/>
                <w:szCs w:val="22"/>
              </w:rPr>
            </w:pPr>
            <w:r w:rsidRPr="008F0B1F">
              <w:rPr>
                <w:sz w:val="22"/>
                <w:szCs w:val="22"/>
              </w:rPr>
              <w:t>7</w:t>
            </w:r>
          </w:p>
        </w:tc>
        <w:tc>
          <w:tcPr>
            <w:tcW w:w="1276" w:type="dxa"/>
          </w:tcPr>
          <w:p w14:paraId="41E060AC" w14:textId="77777777" w:rsidR="00FE3B0C" w:rsidRPr="008F0B1F" w:rsidRDefault="00FE3B0C" w:rsidP="00FE3B0C">
            <w:pPr>
              <w:jc w:val="both"/>
              <w:rPr>
                <w:sz w:val="22"/>
                <w:szCs w:val="22"/>
              </w:rPr>
            </w:pPr>
            <w:r w:rsidRPr="008F0B1F">
              <w:rPr>
                <w:sz w:val="22"/>
                <w:szCs w:val="22"/>
              </w:rPr>
              <w:t>1</w:t>
            </w:r>
          </w:p>
        </w:tc>
        <w:tc>
          <w:tcPr>
            <w:tcW w:w="2835" w:type="dxa"/>
          </w:tcPr>
          <w:p w14:paraId="57E97349" w14:textId="77777777" w:rsidR="00FE3B0C" w:rsidRPr="008F0B1F" w:rsidRDefault="00FE3B0C" w:rsidP="00FE3B0C">
            <w:pPr>
              <w:jc w:val="both"/>
              <w:rPr>
                <w:sz w:val="22"/>
                <w:szCs w:val="22"/>
              </w:rPr>
            </w:pPr>
            <w:r w:rsidRPr="008F0B1F">
              <w:rPr>
                <w:sz w:val="22"/>
                <w:szCs w:val="22"/>
              </w:rPr>
              <w:t>Pārcelt uz Umurgas KAC</w:t>
            </w:r>
          </w:p>
        </w:tc>
      </w:tr>
      <w:bookmarkEnd w:id="166"/>
      <w:tr w:rsidR="00FE3B0C" w:rsidRPr="008F0B1F" w14:paraId="56E14FCD" w14:textId="77777777" w:rsidTr="00FE3B0C">
        <w:tc>
          <w:tcPr>
            <w:tcW w:w="520" w:type="dxa"/>
          </w:tcPr>
          <w:p w14:paraId="28F89C11" w14:textId="77777777" w:rsidR="00FE3B0C" w:rsidRPr="008F0B1F" w:rsidRDefault="00FE3B0C" w:rsidP="00FE3B0C">
            <w:pPr>
              <w:jc w:val="both"/>
              <w:rPr>
                <w:sz w:val="22"/>
                <w:szCs w:val="22"/>
              </w:rPr>
            </w:pPr>
            <w:r w:rsidRPr="008F0B1F">
              <w:rPr>
                <w:sz w:val="22"/>
                <w:szCs w:val="22"/>
              </w:rPr>
              <w:t>14.</w:t>
            </w:r>
          </w:p>
        </w:tc>
        <w:tc>
          <w:tcPr>
            <w:tcW w:w="1743" w:type="dxa"/>
          </w:tcPr>
          <w:p w14:paraId="648811F0" w14:textId="77777777" w:rsidR="00FE3B0C" w:rsidRPr="008F0B1F" w:rsidRDefault="00FE3B0C" w:rsidP="00FE3B0C">
            <w:pPr>
              <w:rPr>
                <w:sz w:val="22"/>
                <w:szCs w:val="22"/>
              </w:rPr>
            </w:pPr>
            <w:bookmarkStart w:id="167" w:name="_Hlk151293989"/>
            <w:r w:rsidRPr="008F0B1F">
              <w:rPr>
                <w:sz w:val="22"/>
                <w:szCs w:val="22"/>
              </w:rPr>
              <w:t>Klientu apkalpošanas speciālists (Vidrižu pagasts)</w:t>
            </w:r>
            <w:bookmarkEnd w:id="167"/>
          </w:p>
        </w:tc>
        <w:tc>
          <w:tcPr>
            <w:tcW w:w="1762" w:type="dxa"/>
          </w:tcPr>
          <w:p w14:paraId="53251541" w14:textId="77777777" w:rsidR="00FE3B0C" w:rsidRPr="008F0B1F" w:rsidRDefault="00FE3B0C" w:rsidP="00FE3B0C">
            <w:pPr>
              <w:jc w:val="both"/>
              <w:rPr>
                <w:sz w:val="22"/>
                <w:szCs w:val="22"/>
              </w:rPr>
            </w:pPr>
            <w:r w:rsidRPr="008F0B1F">
              <w:rPr>
                <w:sz w:val="22"/>
                <w:szCs w:val="22"/>
              </w:rPr>
              <w:t>25., III</w:t>
            </w:r>
          </w:p>
        </w:tc>
        <w:tc>
          <w:tcPr>
            <w:tcW w:w="1215" w:type="dxa"/>
          </w:tcPr>
          <w:p w14:paraId="50AD3C20" w14:textId="77777777" w:rsidR="00FE3B0C" w:rsidRPr="008F0B1F" w:rsidRDefault="00FE3B0C" w:rsidP="00FE3B0C">
            <w:pPr>
              <w:jc w:val="both"/>
              <w:rPr>
                <w:sz w:val="22"/>
                <w:szCs w:val="22"/>
              </w:rPr>
            </w:pPr>
            <w:r w:rsidRPr="008F0B1F">
              <w:rPr>
                <w:sz w:val="22"/>
                <w:szCs w:val="22"/>
              </w:rPr>
              <w:t>7</w:t>
            </w:r>
          </w:p>
        </w:tc>
        <w:tc>
          <w:tcPr>
            <w:tcW w:w="1276" w:type="dxa"/>
          </w:tcPr>
          <w:p w14:paraId="20E8657A" w14:textId="77777777" w:rsidR="00FE3B0C" w:rsidRPr="008F0B1F" w:rsidRDefault="00FE3B0C" w:rsidP="00FE3B0C">
            <w:pPr>
              <w:jc w:val="both"/>
              <w:rPr>
                <w:sz w:val="22"/>
                <w:szCs w:val="22"/>
              </w:rPr>
            </w:pPr>
            <w:r w:rsidRPr="008F0B1F">
              <w:rPr>
                <w:sz w:val="22"/>
                <w:szCs w:val="22"/>
              </w:rPr>
              <w:t>1</w:t>
            </w:r>
          </w:p>
        </w:tc>
        <w:tc>
          <w:tcPr>
            <w:tcW w:w="2835" w:type="dxa"/>
          </w:tcPr>
          <w:p w14:paraId="0E89C899" w14:textId="77777777" w:rsidR="00FE3B0C" w:rsidRPr="008F0B1F" w:rsidRDefault="00FE3B0C" w:rsidP="00FE3B0C">
            <w:pPr>
              <w:jc w:val="both"/>
              <w:rPr>
                <w:sz w:val="22"/>
                <w:szCs w:val="22"/>
              </w:rPr>
            </w:pPr>
            <w:r w:rsidRPr="008F0B1F">
              <w:rPr>
                <w:sz w:val="22"/>
                <w:szCs w:val="22"/>
              </w:rPr>
              <w:t>Pārcelt uz Vidrižu KAC</w:t>
            </w:r>
          </w:p>
        </w:tc>
      </w:tr>
      <w:tr w:rsidR="00FE3B0C" w:rsidRPr="008F0B1F" w14:paraId="5892381F" w14:textId="77777777" w:rsidTr="00FE3B0C">
        <w:tc>
          <w:tcPr>
            <w:tcW w:w="520" w:type="dxa"/>
          </w:tcPr>
          <w:p w14:paraId="1CBF4A7C" w14:textId="77777777" w:rsidR="00FE3B0C" w:rsidRPr="008F0B1F" w:rsidRDefault="00FE3B0C" w:rsidP="00FE3B0C">
            <w:pPr>
              <w:jc w:val="both"/>
              <w:rPr>
                <w:sz w:val="22"/>
                <w:szCs w:val="22"/>
              </w:rPr>
            </w:pPr>
            <w:r w:rsidRPr="008F0B1F">
              <w:rPr>
                <w:sz w:val="22"/>
                <w:szCs w:val="22"/>
              </w:rPr>
              <w:t>15.</w:t>
            </w:r>
          </w:p>
        </w:tc>
        <w:tc>
          <w:tcPr>
            <w:tcW w:w="1743" w:type="dxa"/>
          </w:tcPr>
          <w:p w14:paraId="719936CF" w14:textId="77777777" w:rsidR="00FE3B0C" w:rsidRPr="008F0B1F" w:rsidRDefault="00FE3B0C" w:rsidP="00FE3B0C">
            <w:pPr>
              <w:rPr>
                <w:sz w:val="22"/>
                <w:szCs w:val="22"/>
              </w:rPr>
            </w:pPr>
            <w:bookmarkStart w:id="168" w:name="_Hlk151294044"/>
            <w:r w:rsidRPr="008F0B1F">
              <w:rPr>
                <w:sz w:val="22"/>
                <w:szCs w:val="22"/>
              </w:rPr>
              <w:t>Klientu apkalpošanas speciālists (Pāles pagasts)</w:t>
            </w:r>
            <w:bookmarkEnd w:id="168"/>
          </w:p>
        </w:tc>
        <w:tc>
          <w:tcPr>
            <w:tcW w:w="1762" w:type="dxa"/>
          </w:tcPr>
          <w:p w14:paraId="1DD89325" w14:textId="77777777" w:rsidR="00FE3B0C" w:rsidRPr="008F0B1F" w:rsidRDefault="00FE3B0C" w:rsidP="00FE3B0C">
            <w:pPr>
              <w:jc w:val="both"/>
              <w:rPr>
                <w:sz w:val="22"/>
                <w:szCs w:val="22"/>
              </w:rPr>
            </w:pPr>
            <w:r w:rsidRPr="008F0B1F">
              <w:rPr>
                <w:sz w:val="22"/>
                <w:szCs w:val="22"/>
              </w:rPr>
              <w:t>25., III</w:t>
            </w:r>
          </w:p>
        </w:tc>
        <w:tc>
          <w:tcPr>
            <w:tcW w:w="1215" w:type="dxa"/>
          </w:tcPr>
          <w:p w14:paraId="1891B44E" w14:textId="77777777" w:rsidR="00FE3B0C" w:rsidRPr="008F0B1F" w:rsidRDefault="00FE3B0C" w:rsidP="00FE3B0C">
            <w:pPr>
              <w:jc w:val="both"/>
              <w:rPr>
                <w:sz w:val="22"/>
                <w:szCs w:val="22"/>
              </w:rPr>
            </w:pPr>
            <w:r w:rsidRPr="008F0B1F">
              <w:rPr>
                <w:sz w:val="22"/>
                <w:szCs w:val="22"/>
              </w:rPr>
              <w:t>7</w:t>
            </w:r>
          </w:p>
        </w:tc>
        <w:tc>
          <w:tcPr>
            <w:tcW w:w="1276" w:type="dxa"/>
          </w:tcPr>
          <w:p w14:paraId="28BEE137" w14:textId="77777777" w:rsidR="00FE3B0C" w:rsidRPr="008F0B1F" w:rsidRDefault="00FE3B0C" w:rsidP="00FE3B0C">
            <w:pPr>
              <w:jc w:val="both"/>
              <w:rPr>
                <w:sz w:val="22"/>
                <w:szCs w:val="22"/>
              </w:rPr>
            </w:pPr>
            <w:r w:rsidRPr="008F0B1F">
              <w:rPr>
                <w:sz w:val="22"/>
                <w:szCs w:val="22"/>
              </w:rPr>
              <w:t>1</w:t>
            </w:r>
          </w:p>
        </w:tc>
        <w:tc>
          <w:tcPr>
            <w:tcW w:w="2835" w:type="dxa"/>
          </w:tcPr>
          <w:p w14:paraId="3DD2BC65" w14:textId="77777777" w:rsidR="00FE3B0C" w:rsidRPr="008F0B1F" w:rsidRDefault="00FE3B0C" w:rsidP="00FE3B0C">
            <w:pPr>
              <w:rPr>
                <w:sz w:val="22"/>
                <w:szCs w:val="22"/>
              </w:rPr>
            </w:pPr>
            <w:r w:rsidRPr="008F0B1F">
              <w:rPr>
                <w:sz w:val="22"/>
                <w:szCs w:val="22"/>
              </w:rPr>
              <w:t>Pārcelt uz Pāles KAC</w:t>
            </w:r>
          </w:p>
        </w:tc>
      </w:tr>
      <w:tr w:rsidR="00FE3B0C" w:rsidRPr="008F0B1F" w14:paraId="252AD924" w14:textId="77777777" w:rsidTr="00FE3B0C">
        <w:tc>
          <w:tcPr>
            <w:tcW w:w="520" w:type="dxa"/>
          </w:tcPr>
          <w:p w14:paraId="7C7FD766" w14:textId="77777777" w:rsidR="00FE3B0C" w:rsidRPr="008F0B1F" w:rsidRDefault="00FE3B0C" w:rsidP="00FE3B0C">
            <w:pPr>
              <w:jc w:val="both"/>
              <w:rPr>
                <w:sz w:val="22"/>
                <w:szCs w:val="22"/>
              </w:rPr>
            </w:pPr>
            <w:r w:rsidRPr="008F0B1F">
              <w:rPr>
                <w:sz w:val="22"/>
                <w:szCs w:val="22"/>
              </w:rPr>
              <w:t>16.</w:t>
            </w:r>
          </w:p>
        </w:tc>
        <w:tc>
          <w:tcPr>
            <w:tcW w:w="1743" w:type="dxa"/>
          </w:tcPr>
          <w:p w14:paraId="4F775199" w14:textId="77777777" w:rsidR="00FE3B0C" w:rsidRPr="008F0B1F" w:rsidRDefault="00FE3B0C" w:rsidP="00FE3B0C">
            <w:pPr>
              <w:rPr>
                <w:sz w:val="22"/>
                <w:szCs w:val="22"/>
              </w:rPr>
            </w:pPr>
            <w:bookmarkStart w:id="169" w:name="_Hlk151294077"/>
            <w:r w:rsidRPr="008F0B1F">
              <w:rPr>
                <w:sz w:val="22"/>
                <w:szCs w:val="22"/>
              </w:rPr>
              <w:t>Klientu apkalpošanas speciālists (Viļķenes pagasts)</w:t>
            </w:r>
            <w:bookmarkEnd w:id="169"/>
          </w:p>
        </w:tc>
        <w:tc>
          <w:tcPr>
            <w:tcW w:w="1762" w:type="dxa"/>
          </w:tcPr>
          <w:p w14:paraId="2F824A00" w14:textId="77777777" w:rsidR="00FE3B0C" w:rsidRPr="008F0B1F" w:rsidRDefault="00FE3B0C" w:rsidP="00FE3B0C">
            <w:pPr>
              <w:jc w:val="both"/>
              <w:rPr>
                <w:sz w:val="22"/>
                <w:szCs w:val="22"/>
              </w:rPr>
            </w:pPr>
            <w:r w:rsidRPr="008F0B1F">
              <w:rPr>
                <w:sz w:val="22"/>
                <w:szCs w:val="22"/>
              </w:rPr>
              <w:t>25., III</w:t>
            </w:r>
          </w:p>
        </w:tc>
        <w:tc>
          <w:tcPr>
            <w:tcW w:w="1215" w:type="dxa"/>
          </w:tcPr>
          <w:p w14:paraId="345DBFA9" w14:textId="77777777" w:rsidR="00FE3B0C" w:rsidRPr="008F0B1F" w:rsidRDefault="00FE3B0C" w:rsidP="00FE3B0C">
            <w:pPr>
              <w:jc w:val="both"/>
              <w:rPr>
                <w:sz w:val="22"/>
                <w:szCs w:val="22"/>
              </w:rPr>
            </w:pPr>
            <w:r w:rsidRPr="008F0B1F">
              <w:rPr>
                <w:sz w:val="22"/>
                <w:szCs w:val="22"/>
              </w:rPr>
              <w:t>7</w:t>
            </w:r>
          </w:p>
        </w:tc>
        <w:tc>
          <w:tcPr>
            <w:tcW w:w="1276" w:type="dxa"/>
          </w:tcPr>
          <w:p w14:paraId="0B8E922F" w14:textId="77777777" w:rsidR="00FE3B0C" w:rsidRPr="008F0B1F" w:rsidRDefault="00FE3B0C" w:rsidP="00FE3B0C">
            <w:pPr>
              <w:jc w:val="both"/>
              <w:rPr>
                <w:sz w:val="22"/>
                <w:szCs w:val="22"/>
              </w:rPr>
            </w:pPr>
            <w:r w:rsidRPr="008F0B1F">
              <w:rPr>
                <w:sz w:val="22"/>
                <w:szCs w:val="22"/>
              </w:rPr>
              <w:t>1</w:t>
            </w:r>
          </w:p>
        </w:tc>
        <w:tc>
          <w:tcPr>
            <w:tcW w:w="2835" w:type="dxa"/>
          </w:tcPr>
          <w:p w14:paraId="778ADC1A" w14:textId="77777777" w:rsidR="00FE3B0C" w:rsidRPr="008F0B1F" w:rsidRDefault="00FE3B0C" w:rsidP="00FE3B0C">
            <w:pPr>
              <w:jc w:val="both"/>
              <w:rPr>
                <w:sz w:val="22"/>
                <w:szCs w:val="22"/>
              </w:rPr>
            </w:pPr>
            <w:r w:rsidRPr="008F0B1F">
              <w:rPr>
                <w:sz w:val="22"/>
                <w:szCs w:val="22"/>
              </w:rPr>
              <w:t>Pārcelt uz Viļķenes KAC</w:t>
            </w:r>
          </w:p>
        </w:tc>
      </w:tr>
      <w:tr w:rsidR="00FE3B0C" w:rsidRPr="008F0B1F" w14:paraId="609B9539" w14:textId="77777777" w:rsidTr="00FE3B0C">
        <w:tc>
          <w:tcPr>
            <w:tcW w:w="520" w:type="dxa"/>
          </w:tcPr>
          <w:p w14:paraId="77D9121E" w14:textId="77777777" w:rsidR="00FE3B0C" w:rsidRPr="008F0B1F" w:rsidRDefault="00FE3B0C" w:rsidP="00FE3B0C">
            <w:pPr>
              <w:jc w:val="both"/>
              <w:rPr>
                <w:sz w:val="22"/>
                <w:szCs w:val="22"/>
              </w:rPr>
            </w:pPr>
            <w:r w:rsidRPr="008F0B1F">
              <w:rPr>
                <w:sz w:val="22"/>
                <w:szCs w:val="22"/>
              </w:rPr>
              <w:t>17.</w:t>
            </w:r>
          </w:p>
        </w:tc>
        <w:tc>
          <w:tcPr>
            <w:tcW w:w="1743" w:type="dxa"/>
          </w:tcPr>
          <w:p w14:paraId="5D98F325" w14:textId="77777777" w:rsidR="00FE3B0C" w:rsidRPr="008F0B1F" w:rsidRDefault="00FE3B0C" w:rsidP="00FE3B0C">
            <w:pPr>
              <w:rPr>
                <w:sz w:val="22"/>
                <w:szCs w:val="22"/>
              </w:rPr>
            </w:pPr>
            <w:bookmarkStart w:id="170" w:name="_Hlk151294128"/>
            <w:r w:rsidRPr="008F0B1F">
              <w:rPr>
                <w:sz w:val="22"/>
                <w:szCs w:val="22"/>
              </w:rPr>
              <w:t>Klientu apkalpošanas speciālists (Ainažu pilsēta un pagasts)</w:t>
            </w:r>
            <w:bookmarkEnd w:id="170"/>
          </w:p>
        </w:tc>
        <w:tc>
          <w:tcPr>
            <w:tcW w:w="1762" w:type="dxa"/>
          </w:tcPr>
          <w:p w14:paraId="4FB4C229" w14:textId="77777777" w:rsidR="00FE3B0C" w:rsidRPr="008F0B1F" w:rsidRDefault="00FE3B0C" w:rsidP="00FE3B0C">
            <w:pPr>
              <w:jc w:val="both"/>
              <w:rPr>
                <w:sz w:val="22"/>
                <w:szCs w:val="22"/>
              </w:rPr>
            </w:pPr>
            <w:r w:rsidRPr="008F0B1F">
              <w:rPr>
                <w:sz w:val="22"/>
                <w:szCs w:val="22"/>
              </w:rPr>
              <w:t>25., III</w:t>
            </w:r>
          </w:p>
        </w:tc>
        <w:tc>
          <w:tcPr>
            <w:tcW w:w="1215" w:type="dxa"/>
          </w:tcPr>
          <w:p w14:paraId="64897210" w14:textId="77777777" w:rsidR="00FE3B0C" w:rsidRPr="008F0B1F" w:rsidRDefault="00FE3B0C" w:rsidP="00FE3B0C">
            <w:pPr>
              <w:jc w:val="both"/>
              <w:rPr>
                <w:sz w:val="22"/>
                <w:szCs w:val="22"/>
              </w:rPr>
            </w:pPr>
            <w:r w:rsidRPr="008F0B1F">
              <w:rPr>
                <w:sz w:val="22"/>
                <w:szCs w:val="22"/>
              </w:rPr>
              <w:t>7</w:t>
            </w:r>
          </w:p>
        </w:tc>
        <w:tc>
          <w:tcPr>
            <w:tcW w:w="1276" w:type="dxa"/>
          </w:tcPr>
          <w:p w14:paraId="07E9C17C" w14:textId="77777777" w:rsidR="00FE3B0C" w:rsidRPr="008F0B1F" w:rsidRDefault="00FE3B0C" w:rsidP="00FE3B0C">
            <w:pPr>
              <w:jc w:val="both"/>
              <w:rPr>
                <w:sz w:val="22"/>
                <w:szCs w:val="22"/>
              </w:rPr>
            </w:pPr>
            <w:r w:rsidRPr="008F0B1F">
              <w:rPr>
                <w:sz w:val="22"/>
                <w:szCs w:val="22"/>
              </w:rPr>
              <w:t>1</w:t>
            </w:r>
          </w:p>
        </w:tc>
        <w:tc>
          <w:tcPr>
            <w:tcW w:w="2835" w:type="dxa"/>
          </w:tcPr>
          <w:p w14:paraId="2DB05437" w14:textId="77777777" w:rsidR="00FE3B0C" w:rsidRPr="008F0B1F" w:rsidRDefault="00FE3B0C" w:rsidP="00FE3B0C">
            <w:pPr>
              <w:jc w:val="both"/>
              <w:rPr>
                <w:sz w:val="22"/>
                <w:szCs w:val="22"/>
              </w:rPr>
            </w:pPr>
            <w:r w:rsidRPr="008F0B1F">
              <w:rPr>
                <w:sz w:val="22"/>
                <w:szCs w:val="22"/>
              </w:rPr>
              <w:t>Pārcelt uz Ainažu KAC</w:t>
            </w:r>
          </w:p>
        </w:tc>
      </w:tr>
      <w:tr w:rsidR="00FE3B0C" w:rsidRPr="008F0B1F" w14:paraId="77ACBC70" w14:textId="77777777" w:rsidTr="00FE3B0C">
        <w:tc>
          <w:tcPr>
            <w:tcW w:w="520" w:type="dxa"/>
          </w:tcPr>
          <w:p w14:paraId="4BB8A457" w14:textId="77777777" w:rsidR="00FE3B0C" w:rsidRPr="008F0B1F" w:rsidRDefault="00FE3B0C" w:rsidP="00FE3B0C">
            <w:pPr>
              <w:jc w:val="both"/>
              <w:rPr>
                <w:sz w:val="22"/>
                <w:szCs w:val="22"/>
              </w:rPr>
            </w:pPr>
            <w:r w:rsidRPr="008F0B1F">
              <w:rPr>
                <w:sz w:val="22"/>
                <w:szCs w:val="22"/>
              </w:rPr>
              <w:t>18.</w:t>
            </w:r>
          </w:p>
        </w:tc>
        <w:tc>
          <w:tcPr>
            <w:tcW w:w="1743" w:type="dxa"/>
          </w:tcPr>
          <w:p w14:paraId="05858862" w14:textId="77777777" w:rsidR="00FE3B0C" w:rsidRPr="008F0B1F" w:rsidRDefault="00FE3B0C" w:rsidP="00FE3B0C">
            <w:pPr>
              <w:rPr>
                <w:sz w:val="22"/>
                <w:szCs w:val="22"/>
              </w:rPr>
            </w:pPr>
            <w:bookmarkStart w:id="171" w:name="_Hlk151294200"/>
            <w:r w:rsidRPr="008F0B1F">
              <w:rPr>
                <w:sz w:val="22"/>
                <w:szCs w:val="22"/>
              </w:rPr>
              <w:t>Klientu apkalpošanas speciālists (Liepupes pagasts)</w:t>
            </w:r>
            <w:bookmarkEnd w:id="171"/>
          </w:p>
        </w:tc>
        <w:tc>
          <w:tcPr>
            <w:tcW w:w="1762" w:type="dxa"/>
          </w:tcPr>
          <w:p w14:paraId="6ECDC4DB" w14:textId="77777777" w:rsidR="00FE3B0C" w:rsidRPr="008F0B1F" w:rsidRDefault="00FE3B0C" w:rsidP="00FE3B0C">
            <w:pPr>
              <w:jc w:val="both"/>
              <w:rPr>
                <w:sz w:val="22"/>
                <w:szCs w:val="22"/>
              </w:rPr>
            </w:pPr>
            <w:r w:rsidRPr="008F0B1F">
              <w:rPr>
                <w:sz w:val="22"/>
                <w:szCs w:val="22"/>
              </w:rPr>
              <w:t>25., III</w:t>
            </w:r>
          </w:p>
        </w:tc>
        <w:tc>
          <w:tcPr>
            <w:tcW w:w="1215" w:type="dxa"/>
          </w:tcPr>
          <w:p w14:paraId="6705FAAB" w14:textId="77777777" w:rsidR="00FE3B0C" w:rsidRPr="008F0B1F" w:rsidRDefault="00FE3B0C" w:rsidP="00FE3B0C">
            <w:pPr>
              <w:jc w:val="both"/>
              <w:rPr>
                <w:sz w:val="22"/>
                <w:szCs w:val="22"/>
              </w:rPr>
            </w:pPr>
            <w:r w:rsidRPr="008F0B1F">
              <w:rPr>
                <w:sz w:val="22"/>
                <w:szCs w:val="22"/>
              </w:rPr>
              <w:t>7</w:t>
            </w:r>
          </w:p>
        </w:tc>
        <w:tc>
          <w:tcPr>
            <w:tcW w:w="1276" w:type="dxa"/>
          </w:tcPr>
          <w:p w14:paraId="6B6E6EB9" w14:textId="77777777" w:rsidR="00FE3B0C" w:rsidRPr="008F0B1F" w:rsidRDefault="00FE3B0C" w:rsidP="00FE3B0C">
            <w:pPr>
              <w:jc w:val="both"/>
              <w:rPr>
                <w:sz w:val="22"/>
                <w:szCs w:val="22"/>
              </w:rPr>
            </w:pPr>
            <w:r w:rsidRPr="008F0B1F">
              <w:rPr>
                <w:sz w:val="22"/>
                <w:szCs w:val="22"/>
              </w:rPr>
              <w:t>1</w:t>
            </w:r>
          </w:p>
        </w:tc>
        <w:tc>
          <w:tcPr>
            <w:tcW w:w="2835" w:type="dxa"/>
          </w:tcPr>
          <w:p w14:paraId="069AB209" w14:textId="77777777" w:rsidR="00FE3B0C" w:rsidRPr="008F0B1F" w:rsidRDefault="00FE3B0C" w:rsidP="00FE3B0C">
            <w:pPr>
              <w:jc w:val="both"/>
              <w:rPr>
                <w:sz w:val="22"/>
                <w:szCs w:val="22"/>
              </w:rPr>
            </w:pPr>
            <w:r w:rsidRPr="008F0B1F">
              <w:rPr>
                <w:sz w:val="22"/>
                <w:szCs w:val="22"/>
              </w:rPr>
              <w:t>Pārcelt uz Liepupes KAC</w:t>
            </w:r>
          </w:p>
        </w:tc>
      </w:tr>
      <w:tr w:rsidR="00FE3B0C" w:rsidRPr="008F0B1F" w14:paraId="4773F80B" w14:textId="77777777" w:rsidTr="00FE3B0C">
        <w:tc>
          <w:tcPr>
            <w:tcW w:w="520" w:type="dxa"/>
          </w:tcPr>
          <w:p w14:paraId="38C6053B" w14:textId="77777777" w:rsidR="00FE3B0C" w:rsidRPr="008F0B1F" w:rsidRDefault="00FE3B0C" w:rsidP="00FE3B0C">
            <w:pPr>
              <w:jc w:val="both"/>
              <w:rPr>
                <w:sz w:val="22"/>
                <w:szCs w:val="22"/>
              </w:rPr>
            </w:pPr>
            <w:r w:rsidRPr="008F0B1F">
              <w:rPr>
                <w:sz w:val="22"/>
                <w:szCs w:val="22"/>
              </w:rPr>
              <w:lastRenderedPageBreak/>
              <w:t>19.</w:t>
            </w:r>
          </w:p>
        </w:tc>
        <w:tc>
          <w:tcPr>
            <w:tcW w:w="1743" w:type="dxa"/>
          </w:tcPr>
          <w:p w14:paraId="1FC37BAE" w14:textId="77777777" w:rsidR="00FE3B0C" w:rsidRPr="008F0B1F" w:rsidRDefault="00FE3B0C" w:rsidP="00FE3B0C">
            <w:pPr>
              <w:rPr>
                <w:sz w:val="22"/>
                <w:szCs w:val="22"/>
              </w:rPr>
            </w:pPr>
            <w:bookmarkStart w:id="172" w:name="_Hlk151294249"/>
            <w:r w:rsidRPr="008F0B1F">
              <w:rPr>
                <w:sz w:val="22"/>
                <w:szCs w:val="22"/>
              </w:rPr>
              <w:t>Klientu apkalpošanas speciālists (Brīvzemnieku pagasts)</w:t>
            </w:r>
            <w:bookmarkEnd w:id="172"/>
          </w:p>
        </w:tc>
        <w:tc>
          <w:tcPr>
            <w:tcW w:w="1762" w:type="dxa"/>
          </w:tcPr>
          <w:p w14:paraId="296C947C" w14:textId="77777777" w:rsidR="00FE3B0C" w:rsidRPr="008F0B1F" w:rsidRDefault="00FE3B0C" w:rsidP="00FE3B0C">
            <w:pPr>
              <w:jc w:val="both"/>
              <w:rPr>
                <w:sz w:val="22"/>
                <w:szCs w:val="22"/>
              </w:rPr>
            </w:pPr>
            <w:r w:rsidRPr="008F0B1F">
              <w:rPr>
                <w:sz w:val="22"/>
                <w:szCs w:val="22"/>
              </w:rPr>
              <w:t>25., III</w:t>
            </w:r>
          </w:p>
        </w:tc>
        <w:tc>
          <w:tcPr>
            <w:tcW w:w="1215" w:type="dxa"/>
          </w:tcPr>
          <w:p w14:paraId="45891D75" w14:textId="77777777" w:rsidR="00FE3B0C" w:rsidRPr="008F0B1F" w:rsidRDefault="00FE3B0C" w:rsidP="00FE3B0C">
            <w:pPr>
              <w:jc w:val="both"/>
              <w:rPr>
                <w:sz w:val="22"/>
                <w:szCs w:val="22"/>
              </w:rPr>
            </w:pPr>
            <w:r w:rsidRPr="008F0B1F">
              <w:rPr>
                <w:sz w:val="22"/>
                <w:szCs w:val="22"/>
              </w:rPr>
              <w:t>7</w:t>
            </w:r>
          </w:p>
        </w:tc>
        <w:tc>
          <w:tcPr>
            <w:tcW w:w="1276" w:type="dxa"/>
          </w:tcPr>
          <w:p w14:paraId="383BE520" w14:textId="77777777" w:rsidR="00FE3B0C" w:rsidRPr="008F0B1F" w:rsidRDefault="00FE3B0C" w:rsidP="00FE3B0C">
            <w:pPr>
              <w:jc w:val="both"/>
              <w:rPr>
                <w:sz w:val="22"/>
                <w:szCs w:val="22"/>
              </w:rPr>
            </w:pPr>
            <w:r w:rsidRPr="008F0B1F">
              <w:rPr>
                <w:sz w:val="22"/>
                <w:szCs w:val="22"/>
              </w:rPr>
              <w:t>1</w:t>
            </w:r>
          </w:p>
        </w:tc>
        <w:tc>
          <w:tcPr>
            <w:tcW w:w="2835" w:type="dxa"/>
          </w:tcPr>
          <w:p w14:paraId="6CD1CB5F" w14:textId="77777777" w:rsidR="00FE3B0C" w:rsidRPr="008F0B1F" w:rsidRDefault="00FE3B0C" w:rsidP="008F0B1F">
            <w:pPr>
              <w:rPr>
                <w:sz w:val="22"/>
                <w:szCs w:val="22"/>
              </w:rPr>
            </w:pPr>
            <w:r w:rsidRPr="008F0B1F">
              <w:rPr>
                <w:sz w:val="22"/>
                <w:szCs w:val="22"/>
              </w:rPr>
              <w:t>Pārcelt uz Brīvzemnieku KAC</w:t>
            </w:r>
          </w:p>
        </w:tc>
      </w:tr>
      <w:tr w:rsidR="00FE3B0C" w:rsidRPr="008F0B1F" w14:paraId="43CAB3A5" w14:textId="77777777" w:rsidTr="00FE3B0C">
        <w:tc>
          <w:tcPr>
            <w:tcW w:w="520" w:type="dxa"/>
          </w:tcPr>
          <w:p w14:paraId="46FF93A4" w14:textId="77777777" w:rsidR="00FE3B0C" w:rsidRPr="008F0B1F" w:rsidRDefault="00FE3B0C" w:rsidP="00FE3B0C">
            <w:pPr>
              <w:jc w:val="both"/>
              <w:rPr>
                <w:sz w:val="22"/>
                <w:szCs w:val="22"/>
              </w:rPr>
            </w:pPr>
            <w:r w:rsidRPr="008F0B1F">
              <w:rPr>
                <w:sz w:val="22"/>
                <w:szCs w:val="22"/>
              </w:rPr>
              <w:t>20.</w:t>
            </w:r>
          </w:p>
        </w:tc>
        <w:tc>
          <w:tcPr>
            <w:tcW w:w="1743" w:type="dxa"/>
          </w:tcPr>
          <w:p w14:paraId="55CFC5A8" w14:textId="77777777" w:rsidR="00FE3B0C" w:rsidRPr="008F0B1F" w:rsidRDefault="00FE3B0C" w:rsidP="00FE3B0C">
            <w:pPr>
              <w:rPr>
                <w:sz w:val="22"/>
                <w:szCs w:val="22"/>
              </w:rPr>
            </w:pPr>
            <w:bookmarkStart w:id="173" w:name="_Hlk151294301"/>
            <w:r w:rsidRPr="008F0B1F">
              <w:rPr>
                <w:sz w:val="22"/>
                <w:szCs w:val="22"/>
              </w:rPr>
              <w:t>Klientu apkalpošanas speciālists (Braslavas pagasts)</w:t>
            </w:r>
            <w:bookmarkEnd w:id="173"/>
          </w:p>
        </w:tc>
        <w:tc>
          <w:tcPr>
            <w:tcW w:w="1762" w:type="dxa"/>
          </w:tcPr>
          <w:p w14:paraId="1EDE9806" w14:textId="77777777" w:rsidR="00FE3B0C" w:rsidRPr="008F0B1F" w:rsidRDefault="00FE3B0C" w:rsidP="00FE3B0C">
            <w:pPr>
              <w:jc w:val="both"/>
              <w:rPr>
                <w:sz w:val="22"/>
                <w:szCs w:val="22"/>
              </w:rPr>
            </w:pPr>
            <w:r w:rsidRPr="008F0B1F">
              <w:rPr>
                <w:sz w:val="22"/>
                <w:szCs w:val="22"/>
              </w:rPr>
              <w:t>25., III</w:t>
            </w:r>
          </w:p>
        </w:tc>
        <w:tc>
          <w:tcPr>
            <w:tcW w:w="1215" w:type="dxa"/>
          </w:tcPr>
          <w:p w14:paraId="5C7AD76C" w14:textId="77777777" w:rsidR="00FE3B0C" w:rsidRPr="008F0B1F" w:rsidRDefault="00FE3B0C" w:rsidP="00FE3B0C">
            <w:pPr>
              <w:jc w:val="both"/>
              <w:rPr>
                <w:sz w:val="22"/>
                <w:szCs w:val="22"/>
              </w:rPr>
            </w:pPr>
            <w:r w:rsidRPr="008F0B1F">
              <w:rPr>
                <w:sz w:val="22"/>
                <w:szCs w:val="22"/>
              </w:rPr>
              <w:t>7</w:t>
            </w:r>
          </w:p>
        </w:tc>
        <w:tc>
          <w:tcPr>
            <w:tcW w:w="1276" w:type="dxa"/>
          </w:tcPr>
          <w:p w14:paraId="6FA741BE" w14:textId="77777777" w:rsidR="00FE3B0C" w:rsidRPr="008F0B1F" w:rsidRDefault="00FE3B0C" w:rsidP="00FE3B0C">
            <w:pPr>
              <w:jc w:val="both"/>
              <w:rPr>
                <w:sz w:val="22"/>
                <w:szCs w:val="22"/>
              </w:rPr>
            </w:pPr>
            <w:r w:rsidRPr="008F0B1F">
              <w:rPr>
                <w:sz w:val="22"/>
                <w:szCs w:val="22"/>
              </w:rPr>
              <w:t>1</w:t>
            </w:r>
          </w:p>
        </w:tc>
        <w:tc>
          <w:tcPr>
            <w:tcW w:w="2835" w:type="dxa"/>
          </w:tcPr>
          <w:p w14:paraId="7E920B5C" w14:textId="77777777" w:rsidR="00FE3B0C" w:rsidRPr="008F0B1F" w:rsidRDefault="00FE3B0C" w:rsidP="00FE3B0C">
            <w:pPr>
              <w:jc w:val="both"/>
              <w:rPr>
                <w:sz w:val="22"/>
                <w:szCs w:val="22"/>
              </w:rPr>
            </w:pPr>
            <w:r w:rsidRPr="008F0B1F">
              <w:rPr>
                <w:sz w:val="22"/>
                <w:szCs w:val="22"/>
              </w:rPr>
              <w:t>Pārcelt uz Braslavas KAC</w:t>
            </w:r>
          </w:p>
        </w:tc>
      </w:tr>
      <w:tr w:rsidR="00FE3B0C" w:rsidRPr="008F0B1F" w14:paraId="52B7F06B" w14:textId="77777777" w:rsidTr="00FE3B0C">
        <w:tc>
          <w:tcPr>
            <w:tcW w:w="520" w:type="dxa"/>
          </w:tcPr>
          <w:p w14:paraId="525A9815" w14:textId="77777777" w:rsidR="00FE3B0C" w:rsidRPr="008F0B1F" w:rsidRDefault="00FE3B0C" w:rsidP="00FE3B0C">
            <w:pPr>
              <w:jc w:val="both"/>
              <w:rPr>
                <w:sz w:val="22"/>
                <w:szCs w:val="22"/>
              </w:rPr>
            </w:pPr>
            <w:r w:rsidRPr="008F0B1F">
              <w:rPr>
                <w:sz w:val="22"/>
                <w:szCs w:val="22"/>
              </w:rPr>
              <w:t>21.</w:t>
            </w:r>
          </w:p>
        </w:tc>
        <w:tc>
          <w:tcPr>
            <w:tcW w:w="1743" w:type="dxa"/>
          </w:tcPr>
          <w:p w14:paraId="788940FB" w14:textId="77777777" w:rsidR="00FE3B0C" w:rsidRPr="008F0B1F" w:rsidRDefault="00FE3B0C" w:rsidP="00FE3B0C">
            <w:pPr>
              <w:rPr>
                <w:sz w:val="22"/>
                <w:szCs w:val="22"/>
              </w:rPr>
            </w:pPr>
            <w:bookmarkStart w:id="174" w:name="_Hlk151294346"/>
            <w:r w:rsidRPr="008F0B1F">
              <w:rPr>
                <w:sz w:val="22"/>
                <w:szCs w:val="22"/>
              </w:rPr>
              <w:t>Klientu apkalpošanas speciālists (Staiceles pilsēta un pagasts)</w:t>
            </w:r>
            <w:bookmarkEnd w:id="174"/>
          </w:p>
        </w:tc>
        <w:tc>
          <w:tcPr>
            <w:tcW w:w="1762" w:type="dxa"/>
          </w:tcPr>
          <w:p w14:paraId="448ED7D7" w14:textId="77777777" w:rsidR="00FE3B0C" w:rsidRPr="008F0B1F" w:rsidRDefault="00FE3B0C" w:rsidP="00FE3B0C">
            <w:pPr>
              <w:jc w:val="both"/>
              <w:rPr>
                <w:sz w:val="22"/>
                <w:szCs w:val="22"/>
              </w:rPr>
            </w:pPr>
            <w:r w:rsidRPr="008F0B1F">
              <w:rPr>
                <w:sz w:val="22"/>
                <w:szCs w:val="22"/>
              </w:rPr>
              <w:t>25., III</w:t>
            </w:r>
          </w:p>
        </w:tc>
        <w:tc>
          <w:tcPr>
            <w:tcW w:w="1215" w:type="dxa"/>
          </w:tcPr>
          <w:p w14:paraId="36FB3A48" w14:textId="77777777" w:rsidR="00FE3B0C" w:rsidRPr="008F0B1F" w:rsidRDefault="00FE3B0C" w:rsidP="00FE3B0C">
            <w:pPr>
              <w:jc w:val="both"/>
              <w:rPr>
                <w:sz w:val="22"/>
                <w:szCs w:val="22"/>
              </w:rPr>
            </w:pPr>
            <w:r w:rsidRPr="008F0B1F">
              <w:rPr>
                <w:sz w:val="22"/>
                <w:szCs w:val="22"/>
              </w:rPr>
              <w:t>7</w:t>
            </w:r>
          </w:p>
        </w:tc>
        <w:tc>
          <w:tcPr>
            <w:tcW w:w="1276" w:type="dxa"/>
          </w:tcPr>
          <w:p w14:paraId="5EF7BA90" w14:textId="77777777" w:rsidR="00FE3B0C" w:rsidRPr="008F0B1F" w:rsidRDefault="00FE3B0C" w:rsidP="00FE3B0C">
            <w:pPr>
              <w:jc w:val="both"/>
              <w:rPr>
                <w:sz w:val="22"/>
                <w:szCs w:val="22"/>
              </w:rPr>
            </w:pPr>
            <w:r w:rsidRPr="008F0B1F">
              <w:rPr>
                <w:sz w:val="22"/>
                <w:szCs w:val="22"/>
              </w:rPr>
              <w:t>1</w:t>
            </w:r>
          </w:p>
        </w:tc>
        <w:tc>
          <w:tcPr>
            <w:tcW w:w="2835" w:type="dxa"/>
          </w:tcPr>
          <w:p w14:paraId="60BD216B" w14:textId="77777777" w:rsidR="00FE3B0C" w:rsidRPr="008F0B1F" w:rsidRDefault="00FE3B0C" w:rsidP="00FE3B0C">
            <w:pPr>
              <w:rPr>
                <w:sz w:val="22"/>
                <w:szCs w:val="22"/>
              </w:rPr>
            </w:pPr>
            <w:r w:rsidRPr="008F0B1F">
              <w:rPr>
                <w:sz w:val="22"/>
                <w:szCs w:val="22"/>
              </w:rPr>
              <w:t>Pārcelt uz Staiceles KAC</w:t>
            </w:r>
          </w:p>
        </w:tc>
      </w:tr>
      <w:bookmarkEnd w:id="160"/>
    </w:tbl>
    <w:p w14:paraId="758F1DF2" w14:textId="77777777" w:rsidR="00FE3B0C" w:rsidRPr="00FE3B0C" w:rsidRDefault="00FE3B0C" w:rsidP="00FE3B0C">
      <w:pPr>
        <w:jc w:val="both"/>
      </w:pPr>
    </w:p>
    <w:p w14:paraId="0E7CCE65" w14:textId="77777777" w:rsidR="00FE3B0C" w:rsidRPr="00FE3B0C" w:rsidRDefault="00FE3B0C" w:rsidP="00FE3B0C">
      <w:pPr>
        <w:jc w:val="both"/>
      </w:pPr>
      <w:r w:rsidRPr="00FE3B0C">
        <w:t xml:space="preserve">1.1.5. izveidot struktūrvienību </w:t>
      </w:r>
      <w:r w:rsidRPr="00FE3B0C">
        <w:rPr>
          <w:b/>
          <w:bCs/>
        </w:rPr>
        <w:t>Personāla vadības nodaļa</w:t>
      </w:r>
      <w:r w:rsidRPr="00FE3B0C">
        <w:t xml:space="preserve">: </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4EA800A2" w14:textId="77777777" w:rsidTr="00FE3B0C">
        <w:tc>
          <w:tcPr>
            <w:tcW w:w="520" w:type="dxa"/>
          </w:tcPr>
          <w:p w14:paraId="6506A75F" w14:textId="77777777" w:rsidR="00FE3B0C" w:rsidRPr="008F0B1F" w:rsidRDefault="00FE3B0C" w:rsidP="00FE3B0C">
            <w:pPr>
              <w:jc w:val="center"/>
              <w:rPr>
                <w:b/>
                <w:bCs/>
                <w:sz w:val="22"/>
                <w:szCs w:val="22"/>
              </w:rPr>
            </w:pPr>
          </w:p>
        </w:tc>
        <w:tc>
          <w:tcPr>
            <w:tcW w:w="8831" w:type="dxa"/>
            <w:gridSpan w:val="5"/>
          </w:tcPr>
          <w:p w14:paraId="4B4FC792" w14:textId="77777777" w:rsidR="00FE3B0C" w:rsidRPr="008F0B1F" w:rsidRDefault="00FE3B0C" w:rsidP="00FE3B0C">
            <w:pPr>
              <w:jc w:val="center"/>
              <w:rPr>
                <w:b/>
                <w:bCs/>
                <w:sz w:val="22"/>
                <w:szCs w:val="22"/>
              </w:rPr>
            </w:pPr>
            <w:r w:rsidRPr="008F0B1F">
              <w:rPr>
                <w:b/>
                <w:bCs/>
                <w:sz w:val="22"/>
                <w:szCs w:val="22"/>
              </w:rPr>
              <w:t>Personāla vadības nodaļa</w:t>
            </w:r>
          </w:p>
        </w:tc>
      </w:tr>
      <w:tr w:rsidR="00FE3B0C" w:rsidRPr="008F0B1F" w14:paraId="1ABFCF40" w14:textId="77777777" w:rsidTr="00FE3B0C">
        <w:tc>
          <w:tcPr>
            <w:tcW w:w="520" w:type="dxa"/>
          </w:tcPr>
          <w:p w14:paraId="1E2D2377" w14:textId="77777777" w:rsidR="00FE3B0C" w:rsidRPr="008F0B1F" w:rsidRDefault="00FE3B0C" w:rsidP="00FE3B0C">
            <w:pPr>
              <w:jc w:val="both"/>
              <w:rPr>
                <w:sz w:val="22"/>
                <w:szCs w:val="22"/>
              </w:rPr>
            </w:pPr>
            <w:r w:rsidRPr="008F0B1F">
              <w:rPr>
                <w:sz w:val="22"/>
                <w:szCs w:val="22"/>
              </w:rPr>
              <w:t>1.</w:t>
            </w:r>
          </w:p>
        </w:tc>
        <w:tc>
          <w:tcPr>
            <w:tcW w:w="1743" w:type="dxa"/>
          </w:tcPr>
          <w:p w14:paraId="44B65330" w14:textId="77777777" w:rsidR="00FE3B0C" w:rsidRPr="008F0B1F" w:rsidRDefault="00FE3B0C" w:rsidP="00FE3B0C">
            <w:pPr>
              <w:rPr>
                <w:sz w:val="22"/>
                <w:szCs w:val="22"/>
              </w:rPr>
            </w:pPr>
            <w:r w:rsidRPr="008F0B1F">
              <w:rPr>
                <w:sz w:val="22"/>
                <w:szCs w:val="22"/>
              </w:rPr>
              <w:t>Nodaļas vadītājs</w:t>
            </w:r>
          </w:p>
        </w:tc>
        <w:tc>
          <w:tcPr>
            <w:tcW w:w="1762" w:type="dxa"/>
          </w:tcPr>
          <w:p w14:paraId="21A232CE" w14:textId="77777777" w:rsidR="00FE3B0C" w:rsidRPr="008F0B1F" w:rsidRDefault="00FE3B0C" w:rsidP="00FE3B0C">
            <w:pPr>
              <w:jc w:val="both"/>
              <w:rPr>
                <w:sz w:val="22"/>
                <w:szCs w:val="22"/>
              </w:rPr>
            </w:pPr>
            <w:r w:rsidRPr="008F0B1F">
              <w:rPr>
                <w:sz w:val="22"/>
                <w:szCs w:val="22"/>
              </w:rPr>
              <w:t>34., IV</w:t>
            </w:r>
          </w:p>
        </w:tc>
        <w:tc>
          <w:tcPr>
            <w:tcW w:w="1215" w:type="dxa"/>
          </w:tcPr>
          <w:p w14:paraId="6683BE8F" w14:textId="77777777" w:rsidR="00FE3B0C" w:rsidRPr="008F0B1F" w:rsidRDefault="00FE3B0C" w:rsidP="00FE3B0C">
            <w:pPr>
              <w:jc w:val="both"/>
              <w:rPr>
                <w:sz w:val="22"/>
                <w:szCs w:val="22"/>
              </w:rPr>
            </w:pPr>
            <w:r w:rsidRPr="008F0B1F">
              <w:rPr>
                <w:sz w:val="22"/>
                <w:szCs w:val="22"/>
              </w:rPr>
              <w:t>12</w:t>
            </w:r>
          </w:p>
        </w:tc>
        <w:tc>
          <w:tcPr>
            <w:tcW w:w="1276" w:type="dxa"/>
          </w:tcPr>
          <w:p w14:paraId="673256DA" w14:textId="77777777" w:rsidR="00FE3B0C" w:rsidRPr="008F0B1F" w:rsidRDefault="00FE3B0C" w:rsidP="00FE3B0C">
            <w:pPr>
              <w:jc w:val="both"/>
              <w:rPr>
                <w:sz w:val="22"/>
                <w:szCs w:val="22"/>
              </w:rPr>
            </w:pPr>
            <w:r w:rsidRPr="008F0B1F">
              <w:rPr>
                <w:sz w:val="22"/>
                <w:szCs w:val="22"/>
              </w:rPr>
              <w:t>1</w:t>
            </w:r>
          </w:p>
        </w:tc>
        <w:tc>
          <w:tcPr>
            <w:tcW w:w="2835" w:type="dxa"/>
          </w:tcPr>
          <w:p w14:paraId="113AE069" w14:textId="77777777" w:rsidR="00FE3B0C" w:rsidRPr="008F0B1F" w:rsidRDefault="00FE3B0C" w:rsidP="00FE3B0C">
            <w:pPr>
              <w:jc w:val="both"/>
              <w:rPr>
                <w:sz w:val="22"/>
                <w:szCs w:val="22"/>
              </w:rPr>
            </w:pPr>
          </w:p>
        </w:tc>
      </w:tr>
      <w:tr w:rsidR="00FE3B0C" w:rsidRPr="008F0B1F" w14:paraId="0BEFE5D6" w14:textId="77777777" w:rsidTr="00FE3B0C">
        <w:tc>
          <w:tcPr>
            <w:tcW w:w="520" w:type="dxa"/>
          </w:tcPr>
          <w:p w14:paraId="4B7E7914" w14:textId="77777777" w:rsidR="00FE3B0C" w:rsidRPr="008F0B1F" w:rsidRDefault="00FE3B0C" w:rsidP="00FE3B0C">
            <w:pPr>
              <w:jc w:val="both"/>
              <w:rPr>
                <w:sz w:val="22"/>
                <w:szCs w:val="22"/>
              </w:rPr>
            </w:pPr>
            <w:r w:rsidRPr="008F0B1F">
              <w:rPr>
                <w:sz w:val="22"/>
                <w:szCs w:val="22"/>
              </w:rPr>
              <w:t>2.</w:t>
            </w:r>
          </w:p>
        </w:tc>
        <w:tc>
          <w:tcPr>
            <w:tcW w:w="1743" w:type="dxa"/>
          </w:tcPr>
          <w:p w14:paraId="4DF7E243" w14:textId="77777777" w:rsidR="00FE3B0C" w:rsidRPr="008F0B1F" w:rsidRDefault="00FE3B0C" w:rsidP="00FE3B0C">
            <w:pPr>
              <w:rPr>
                <w:sz w:val="22"/>
                <w:szCs w:val="22"/>
              </w:rPr>
            </w:pPr>
            <w:r w:rsidRPr="008F0B1F">
              <w:rPr>
                <w:sz w:val="22"/>
                <w:szCs w:val="22"/>
              </w:rPr>
              <w:t>Personāla speciālists</w:t>
            </w:r>
          </w:p>
        </w:tc>
        <w:tc>
          <w:tcPr>
            <w:tcW w:w="1762" w:type="dxa"/>
          </w:tcPr>
          <w:p w14:paraId="39AFF0B1" w14:textId="77777777" w:rsidR="00FE3B0C" w:rsidRPr="008F0B1F" w:rsidRDefault="00FE3B0C" w:rsidP="00FE3B0C">
            <w:pPr>
              <w:jc w:val="both"/>
              <w:rPr>
                <w:sz w:val="22"/>
                <w:szCs w:val="22"/>
              </w:rPr>
            </w:pPr>
            <w:r w:rsidRPr="008F0B1F">
              <w:rPr>
                <w:sz w:val="22"/>
                <w:szCs w:val="22"/>
              </w:rPr>
              <w:t>34., IIB</w:t>
            </w:r>
          </w:p>
        </w:tc>
        <w:tc>
          <w:tcPr>
            <w:tcW w:w="1215" w:type="dxa"/>
          </w:tcPr>
          <w:p w14:paraId="2DB193AA" w14:textId="77777777" w:rsidR="00FE3B0C" w:rsidRPr="008F0B1F" w:rsidRDefault="00FE3B0C" w:rsidP="00FE3B0C">
            <w:pPr>
              <w:jc w:val="both"/>
              <w:rPr>
                <w:sz w:val="22"/>
                <w:szCs w:val="22"/>
              </w:rPr>
            </w:pPr>
            <w:r w:rsidRPr="008F0B1F">
              <w:rPr>
                <w:sz w:val="22"/>
                <w:szCs w:val="22"/>
              </w:rPr>
              <w:t>9</w:t>
            </w:r>
          </w:p>
        </w:tc>
        <w:tc>
          <w:tcPr>
            <w:tcW w:w="1276" w:type="dxa"/>
          </w:tcPr>
          <w:p w14:paraId="107AA0AD" w14:textId="77777777" w:rsidR="00FE3B0C" w:rsidRPr="008F0B1F" w:rsidRDefault="00FE3B0C" w:rsidP="00FE3B0C">
            <w:pPr>
              <w:jc w:val="both"/>
              <w:rPr>
                <w:sz w:val="22"/>
                <w:szCs w:val="22"/>
              </w:rPr>
            </w:pPr>
            <w:r w:rsidRPr="008F0B1F">
              <w:rPr>
                <w:sz w:val="22"/>
                <w:szCs w:val="22"/>
              </w:rPr>
              <w:t>2</w:t>
            </w:r>
          </w:p>
        </w:tc>
        <w:tc>
          <w:tcPr>
            <w:tcW w:w="2835" w:type="dxa"/>
          </w:tcPr>
          <w:p w14:paraId="4B72BE00" w14:textId="77777777" w:rsidR="00FE3B0C" w:rsidRPr="008F0B1F" w:rsidRDefault="00FE3B0C" w:rsidP="00FE3B0C">
            <w:pPr>
              <w:jc w:val="both"/>
              <w:rPr>
                <w:sz w:val="22"/>
                <w:szCs w:val="22"/>
              </w:rPr>
            </w:pPr>
          </w:p>
        </w:tc>
      </w:tr>
    </w:tbl>
    <w:p w14:paraId="0D51026F" w14:textId="77777777" w:rsidR="00FE3B0C" w:rsidRPr="00FE3B0C" w:rsidRDefault="00FE3B0C" w:rsidP="00FE3B0C">
      <w:pPr>
        <w:jc w:val="both"/>
      </w:pPr>
    </w:p>
    <w:p w14:paraId="77D71EEF" w14:textId="77777777" w:rsidR="00FE3B0C" w:rsidRPr="00FE3B0C" w:rsidRDefault="00FE3B0C" w:rsidP="00FE3B0C">
      <w:pPr>
        <w:jc w:val="both"/>
      </w:pPr>
      <w:r w:rsidRPr="00FE3B0C">
        <w:t xml:space="preserve">1.1.6. </w:t>
      </w:r>
      <w:r w:rsidRPr="00FE3B0C">
        <w:rPr>
          <w:b/>
          <w:bCs/>
        </w:rPr>
        <w:t>Finanšu un ekonomikas nodaļa</w:t>
      </w:r>
      <w:r w:rsidRPr="00FE3B0C">
        <w:t xml:space="preserve"> (Norēķinu daļa) samazināt amata vietu skaitu: </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40C42B1F" w14:textId="77777777" w:rsidTr="00FE3B0C">
        <w:tc>
          <w:tcPr>
            <w:tcW w:w="520" w:type="dxa"/>
          </w:tcPr>
          <w:p w14:paraId="12CAA306" w14:textId="77777777" w:rsidR="00FE3B0C" w:rsidRPr="008F0B1F" w:rsidRDefault="00FE3B0C" w:rsidP="00FE3B0C">
            <w:pPr>
              <w:jc w:val="both"/>
              <w:rPr>
                <w:sz w:val="22"/>
                <w:szCs w:val="22"/>
              </w:rPr>
            </w:pPr>
            <w:r w:rsidRPr="008F0B1F">
              <w:rPr>
                <w:sz w:val="22"/>
                <w:szCs w:val="22"/>
              </w:rPr>
              <w:t>11.</w:t>
            </w:r>
          </w:p>
        </w:tc>
        <w:tc>
          <w:tcPr>
            <w:tcW w:w="1743" w:type="dxa"/>
          </w:tcPr>
          <w:p w14:paraId="02DCDBC0" w14:textId="77777777" w:rsidR="00FE3B0C" w:rsidRPr="008F0B1F" w:rsidRDefault="00FE3B0C" w:rsidP="00FE3B0C">
            <w:pPr>
              <w:rPr>
                <w:sz w:val="22"/>
                <w:szCs w:val="22"/>
              </w:rPr>
            </w:pPr>
            <w:r w:rsidRPr="008F0B1F">
              <w:rPr>
                <w:sz w:val="22"/>
                <w:szCs w:val="22"/>
              </w:rPr>
              <w:t>Grāmatvedis</w:t>
            </w:r>
          </w:p>
        </w:tc>
        <w:tc>
          <w:tcPr>
            <w:tcW w:w="1762" w:type="dxa"/>
          </w:tcPr>
          <w:p w14:paraId="6DE6FB8F" w14:textId="77777777" w:rsidR="00FE3B0C" w:rsidRPr="008F0B1F" w:rsidRDefault="00FE3B0C" w:rsidP="00FE3B0C">
            <w:pPr>
              <w:jc w:val="both"/>
              <w:rPr>
                <w:sz w:val="22"/>
                <w:szCs w:val="22"/>
              </w:rPr>
            </w:pPr>
            <w:r w:rsidRPr="008F0B1F">
              <w:rPr>
                <w:sz w:val="22"/>
                <w:szCs w:val="22"/>
              </w:rPr>
              <w:t>17., II</w:t>
            </w:r>
          </w:p>
        </w:tc>
        <w:tc>
          <w:tcPr>
            <w:tcW w:w="1215" w:type="dxa"/>
          </w:tcPr>
          <w:p w14:paraId="514DA09A" w14:textId="77777777" w:rsidR="00FE3B0C" w:rsidRPr="008F0B1F" w:rsidRDefault="00FE3B0C" w:rsidP="00FE3B0C">
            <w:pPr>
              <w:jc w:val="both"/>
              <w:rPr>
                <w:sz w:val="22"/>
                <w:szCs w:val="22"/>
              </w:rPr>
            </w:pPr>
            <w:r w:rsidRPr="008F0B1F">
              <w:rPr>
                <w:sz w:val="22"/>
                <w:szCs w:val="22"/>
              </w:rPr>
              <w:t>7</w:t>
            </w:r>
          </w:p>
        </w:tc>
        <w:tc>
          <w:tcPr>
            <w:tcW w:w="1276" w:type="dxa"/>
          </w:tcPr>
          <w:p w14:paraId="2A1703E5" w14:textId="77777777" w:rsidR="00FE3B0C" w:rsidRPr="008F0B1F" w:rsidRDefault="00FE3B0C" w:rsidP="00FE3B0C">
            <w:pPr>
              <w:jc w:val="both"/>
              <w:rPr>
                <w:strike/>
                <w:sz w:val="22"/>
                <w:szCs w:val="22"/>
              </w:rPr>
            </w:pPr>
            <w:r w:rsidRPr="008F0B1F">
              <w:rPr>
                <w:strike/>
                <w:sz w:val="22"/>
                <w:szCs w:val="22"/>
              </w:rPr>
              <w:t xml:space="preserve">9  </w:t>
            </w:r>
            <w:r w:rsidRPr="008F0B1F">
              <w:rPr>
                <w:sz w:val="22"/>
                <w:szCs w:val="22"/>
              </w:rPr>
              <w:t xml:space="preserve">   8</w:t>
            </w:r>
          </w:p>
        </w:tc>
        <w:tc>
          <w:tcPr>
            <w:tcW w:w="2835" w:type="dxa"/>
          </w:tcPr>
          <w:p w14:paraId="4FFD3AC3" w14:textId="77777777" w:rsidR="00FE3B0C" w:rsidRPr="008F0B1F" w:rsidRDefault="00FE3B0C" w:rsidP="00FE3B0C">
            <w:pPr>
              <w:jc w:val="both"/>
              <w:rPr>
                <w:sz w:val="22"/>
                <w:szCs w:val="22"/>
              </w:rPr>
            </w:pPr>
            <w:r w:rsidRPr="008F0B1F">
              <w:rPr>
                <w:sz w:val="22"/>
                <w:szCs w:val="22"/>
              </w:rPr>
              <w:t xml:space="preserve">Samazināt par 1 grāmatvedi </w:t>
            </w:r>
          </w:p>
        </w:tc>
      </w:tr>
    </w:tbl>
    <w:p w14:paraId="40B72DC3" w14:textId="77777777" w:rsidR="00FE3B0C" w:rsidRPr="00FE3B0C" w:rsidRDefault="00FE3B0C" w:rsidP="00FE3B0C">
      <w:pPr>
        <w:jc w:val="both"/>
      </w:pPr>
    </w:p>
    <w:p w14:paraId="4E636216" w14:textId="77777777" w:rsidR="00FE3B0C" w:rsidRPr="00FE3B0C" w:rsidRDefault="00FE3B0C" w:rsidP="00FE3B0C">
      <w:pPr>
        <w:jc w:val="both"/>
      </w:pPr>
      <w:r w:rsidRPr="00FE3B0C">
        <w:t xml:space="preserve">1.1.7. </w:t>
      </w:r>
      <w:r w:rsidRPr="00FE3B0C">
        <w:rPr>
          <w:b/>
          <w:bCs/>
        </w:rPr>
        <w:t xml:space="preserve">Attīstības un projektu nodaļa </w:t>
      </w:r>
      <w:r w:rsidRPr="00FE3B0C">
        <w:t>– izveidot jaunu amata vienību – Vides inženieris;</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2381FE44" w14:textId="77777777" w:rsidTr="00FE3B0C">
        <w:tc>
          <w:tcPr>
            <w:tcW w:w="520" w:type="dxa"/>
          </w:tcPr>
          <w:p w14:paraId="55B6D46F" w14:textId="77777777" w:rsidR="00FE3B0C" w:rsidRPr="008F0B1F" w:rsidRDefault="00FE3B0C" w:rsidP="00FE3B0C">
            <w:pPr>
              <w:jc w:val="both"/>
              <w:rPr>
                <w:sz w:val="22"/>
                <w:szCs w:val="22"/>
              </w:rPr>
            </w:pPr>
            <w:r w:rsidRPr="008F0B1F">
              <w:rPr>
                <w:sz w:val="22"/>
                <w:szCs w:val="22"/>
              </w:rPr>
              <w:t>9.</w:t>
            </w:r>
          </w:p>
        </w:tc>
        <w:tc>
          <w:tcPr>
            <w:tcW w:w="1743" w:type="dxa"/>
          </w:tcPr>
          <w:p w14:paraId="62009C7C" w14:textId="77777777" w:rsidR="00FE3B0C" w:rsidRPr="008F0B1F" w:rsidRDefault="00FE3B0C" w:rsidP="00FE3B0C">
            <w:pPr>
              <w:rPr>
                <w:sz w:val="22"/>
                <w:szCs w:val="22"/>
              </w:rPr>
            </w:pPr>
            <w:r w:rsidRPr="008F0B1F">
              <w:rPr>
                <w:sz w:val="22"/>
                <w:szCs w:val="22"/>
              </w:rPr>
              <w:t>Vides inženieris</w:t>
            </w:r>
          </w:p>
        </w:tc>
        <w:tc>
          <w:tcPr>
            <w:tcW w:w="1762" w:type="dxa"/>
          </w:tcPr>
          <w:p w14:paraId="4C802C0B" w14:textId="77777777" w:rsidR="00FE3B0C" w:rsidRPr="008F0B1F" w:rsidRDefault="00FE3B0C" w:rsidP="00FE3B0C">
            <w:pPr>
              <w:jc w:val="both"/>
              <w:rPr>
                <w:sz w:val="22"/>
                <w:szCs w:val="22"/>
              </w:rPr>
            </w:pPr>
            <w:r w:rsidRPr="008F0B1F">
              <w:rPr>
                <w:sz w:val="22"/>
                <w:szCs w:val="22"/>
              </w:rPr>
              <w:t>48., III</w:t>
            </w:r>
          </w:p>
        </w:tc>
        <w:tc>
          <w:tcPr>
            <w:tcW w:w="1215" w:type="dxa"/>
          </w:tcPr>
          <w:p w14:paraId="6C268A85" w14:textId="77777777" w:rsidR="00FE3B0C" w:rsidRPr="008F0B1F" w:rsidRDefault="00FE3B0C" w:rsidP="00FE3B0C">
            <w:pPr>
              <w:jc w:val="both"/>
              <w:rPr>
                <w:sz w:val="22"/>
                <w:szCs w:val="22"/>
              </w:rPr>
            </w:pPr>
            <w:r w:rsidRPr="008F0B1F">
              <w:rPr>
                <w:sz w:val="22"/>
                <w:szCs w:val="22"/>
              </w:rPr>
              <w:t>9</w:t>
            </w:r>
          </w:p>
        </w:tc>
        <w:tc>
          <w:tcPr>
            <w:tcW w:w="1276" w:type="dxa"/>
          </w:tcPr>
          <w:p w14:paraId="1D9CF912" w14:textId="77777777" w:rsidR="00FE3B0C" w:rsidRPr="008F0B1F" w:rsidRDefault="00FE3B0C" w:rsidP="00FE3B0C">
            <w:pPr>
              <w:jc w:val="both"/>
              <w:rPr>
                <w:sz w:val="22"/>
                <w:szCs w:val="22"/>
              </w:rPr>
            </w:pPr>
            <w:r w:rsidRPr="008F0B1F">
              <w:rPr>
                <w:sz w:val="22"/>
                <w:szCs w:val="22"/>
              </w:rPr>
              <w:t>1</w:t>
            </w:r>
          </w:p>
        </w:tc>
        <w:tc>
          <w:tcPr>
            <w:tcW w:w="2835" w:type="dxa"/>
          </w:tcPr>
          <w:p w14:paraId="2A0BD89E" w14:textId="77777777" w:rsidR="00FE3B0C" w:rsidRPr="008F0B1F" w:rsidRDefault="00FE3B0C" w:rsidP="00FE3B0C">
            <w:pPr>
              <w:jc w:val="both"/>
              <w:rPr>
                <w:sz w:val="22"/>
                <w:szCs w:val="22"/>
              </w:rPr>
            </w:pPr>
            <w:r w:rsidRPr="008F0B1F">
              <w:rPr>
                <w:sz w:val="22"/>
                <w:szCs w:val="22"/>
              </w:rPr>
              <w:t>Jauns amats</w:t>
            </w:r>
          </w:p>
        </w:tc>
      </w:tr>
    </w:tbl>
    <w:p w14:paraId="4D043A83" w14:textId="77777777" w:rsidR="00FE3B0C" w:rsidRPr="00FE3B0C" w:rsidRDefault="00FE3B0C" w:rsidP="00FE3B0C">
      <w:pPr>
        <w:jc w:val="both"/>
      </w:pPr>
    </w:p>
    <w:p w14:paraId="36459C31" w14:textId="4FE53B1E" w:rsidR="00FE3B0C" w:rsidRPr="00FE3B0C" w:rsidRDefault="00FE3B0C" w:rsidP="00FE3B0C">
      <w:r w:rsidRPr="00FE3B0C">
        <w:t xml:space="preserve">1.1.8. </w:t>
      </w:r>
      <w:r w:rsidRPr="00FE3B0C">
        <w:rPr>
          <w:b/>
          <w:bCs/>
        </w:rPr>
        <w:t>Limbažu apvienības pārvalde</w:t>
      </w:r>
      <w:r w:rsidRPr="00FE3B0C">
        <w:rPr>
          <w:color w:val="FF0000"/>
        </w:rPr>
        <w:t xml:space="preserve"> </w:t>
      </w:r>
      <w:r w:rsidRPr="008F0B1F">
        <w:t>-</w:t>
      </w:r>
      <w:r w:rsidRPr="00FE3B0C">
        <w:rPr>
          <w:color w:val="FF0000"/>
        </w:rPr>
        <w:t xml:space="preserve"> </w:t>
      </w:r>
      <w:r w:rsidRPr="00FE3B0C">
        <w:t>pārcelt no Administratīvās nodaļas Limbažu pagasta KAC speciālistu, mainīt amata nosaukumu uz personāla speciālists:</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7BDE1C84" w14:textId="77777777" w:rsidTr="00FE3B0C">
        <w:tc>
          <w:tcPr>
            <w:tcW w:w="520" w:type="dxa"/>
          </w:tcPr>
          <w:p w14:paraId="2785CD28" w14:textId="77777777" w:rsidR="00FE3B0C" w:rsidRPr="008F0B1F" w:rsidRDefault="00FE3B0C" w:rsidP="00FE3B0C">
            <w:pPr>
              <w:jc w:val="both"/>
              <w:rPr>
                <w:sz w:val="22"/>
                <w:szCs w:val="22"/>
              </w:rPr>
            </w:pPr>
            <w:r w:rsidRPr="008F0B1F">
              <w:rPr>
                <w:sz w:val="22"/>
                <w:szCs w:val="22"/>
              </w:rPr>
              <w:t>19.</w:t>
            </w:r>
          </w:p>
        </w:tc>
        <w:tc>
          <w:tcPr>
            <w:tcW w:w="1743" w:type="dxa"/>
          </w:tcPr>
          <w:p w14:paraId="531C4AB3" w14:textId="77777777" w:rsidR="00FE3B0C" w:rsidRPr="008F0B1F" w:rsidRDefault="00FE3B0C" w:rsidP="00FE3B0C">
            <w:pPr>
              <w:rPr>
                <w:sz w:val="22"/>
                <w:szCs w:val="22"/>
              </w:rPr>
            </w:pPr>
            <w:r w:rsidRPr="008F0B1F">
              <w:rPr>
                <w:sz w:val="22"/>
                <w:szCs w:val="22"/>
              </w:rPr>
              <w:t>Klientu apkalpošanas speciālists</w:t>
            </w:r>
          </w:p>
        </w:tc>
        <w:tc>
          <w:tcPr>
            <w:tcW w:w="1762" w:type="dxa"/>
          </w:tcPr>
          <w:p w14:paraId="7F6AA6B1" w14:textId="77777777" w:rsidR="00FE3B0C" w:rsidRPr="008F0B1F" w:rsidRDefault="00FE3B0C" w:rsidP="00FE3B0C">
            <w:pPr>
              <w:jc w:val="both"/>
              <w:rPr>
                <w:sz w:val="22"/>
                <w:szCs w:val="22"/>
              </w:rPr>
            </w:pPr>
            <w:r w:rsidRPr="008F0B1F">
              <w:rPr>
                <w:sz w:val="22"/>
                <w:szCs w:val="22"/>
              </w:rPr>
              <w:t>25., III</w:t>
            </w:r>
          </w:p>
        </w:tc>
        <w:tc>
          <w:tcPr>
            <w:tcW w:w="1215" w:type="dxa"/>
          </w:tcPr>
          <w:p w14:paraId="3989C332" w14:textId="77777777" w:rsidR="00FE3B0C" w:rsidRPr="008F0B1F" w:rsidRDefault="00FE3B0C" w:rsidP="00FE3B0C">
            <w:pPr>
              <w:jc w:val="both"/>
              <w:rPr>
                <w:sz w:val="22"/>
                <w:szCs w:val="22"/>
              </w:rPr>
            </w:pPr>
            <w:r w:rsidRPr="008F0B1F">
              <w:rPr>
                <w:sz w:val="22"/>
                <w:szCs w:val="22"/>
              </w:rPr>
              <w:t>7</w:t>
            </w:r>
          </w:p>
        </w:tc>
        <w:tc>
          <w:tcPr>
            <w:tcW w:w="1276" w:type="dxa"/>
          </w:tcPr>
          <w:p w14:paraId="75122868" w14:textId="77777777" w:rsidR="00FE3B0C" w:rsidRPr="008F0B1F" w:rsidRDefault="00FE3B0C" w:rsidP="00FE3B0C">
            <w:pPr>
              <w:jc w:val="both"/>
              <w:rPr>
                <w:sz w:val="22"/>
                <w:szCs w:val="22"/>
              </w:rPr>
            </w:pPr>
            <w:r w:rsidRPr="008F0B1F">
              <w:rPr>
                <w:sz w:val="22"/>
                <w:szCs w:val="22"/>
              </w:rPr>
              <w:t>1</w:t>
            </w:r>
          </w:p>
        </w:tc>
        <w:tc>
          <w:tcPr>
            <w:tcW w:w="2835" w:type="dxa"/>
          </w:tcPr>
          <w:p w14:paraId="54A5166A" w14:textId="77777777" w:rsidR="00FE3B0C" w:rsidRPr="008F0B1F" w:rsidRDefault="00FE3B0C" w:rsidP="00FE3B0C">
            <w:pPr>
              <w:jc w:val="center"/>
              <w:rPr>
                <w:sz w:val="22"/>
                <w:szCs w:val="22"/>
              </w:rPr>
            </w:pPr>
            <w:bookmarkStart w:id="175" w:name="_Hlk151295194"/>
            <w:r w:rsidRPr="008F0B1F">
              <w:rPr>
                <w:sz w:val="22"/>
                <w:szCs w:val="22"/>
              </w:rPr>
              <w:t>Pārcelts no Administratīvās nodaļas Limbažu pagasta KAC,</w:t>
            </w:r>
          </w:p>
          <w:p w14:paraId="5C59CB6E" w14:textId="77777777" w:rsidR="00FE3B0C" w:rsidRPr="008F0B1F" w:rsidRDefault="00FE3B0C" w:rsidP="00FE3B0C">
            <w:pPr>
              <w:jc w:val="center"/>
              <w:rPr>
                <w:sz w:val="22"/>
                <w:szCs w:val="22"/>
              </w:rPr>
            </w:pPr>
            <w:r w:rsidRPr="008F0B1F">
              <w:rPr>
                <w:sz w:val="22"/>
                <w:szCs w:val="22"/>
              </w:rPr>
              <w:t>Mainīt amata nosaukumu uz personāla speciālists ar 25.02.2024. 34., IIB, 9</w:t>
            </w:r>
            <w:bookmarkEnd w:id="175"/>
          </w:p>
        </w:tc>
      </w:tr>
    </w:tbl>
    <w:p w14:paraId="12F8E0D4" w14:textId="77777777" w:rsidR="00FE3B0C" w:rsidRPr="00FE3B0C" w:rsidRDefault="00FE3B0C" w:rsidP="00FE3B0C">
      <w:pPr>
        <w:jc w:val="both"/>
      </w:pPr>
    </w:p>
    <w:p w14:paraId="70D5D5A4" w14:textId="77777777" w:rsidR="00FE3B0C" w:rsidRPr="00FE3B0C" w:rsidRDefault="00FE3B0C" w:rsidP="00FE3B0C">
      <w:pPr>
        <w:jc w:val="both"/>
      </w:pPr>
      <w:r w:rsidRPr="00FE3B0C">
        <w:rPr>
          <w:bCs/>
        </w:rPr>
        <w:t>1.1.9.</w:t>
      </w:r>
      <w:r w:rsidRPr="00FE3B0C">
        <w:rPr>
          <w:b/>
          <w:bCs/>
        </w:rPr>
        <w:t xml:space="preserve"> Limbažu pagasta pakalpojumu sniegšanas centrs </w:t>
      </w:r>
      <w:r w:rsidRPr="00FE3B0C">
        <w:t>– svītrot amatu ``vadītājs`` un amatu ``kurinātājs``:</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56D810D4" w14:textId="77777777" w:rsidTr="00FE3B0C">
        <w:tc>
          <w:tcPr>
            <w:tcW w:w="520" w:type="dxa"/>
          </w:tcPr>
          <w:p w14:paraId="5671F05C" w14:textId="77777777" w:rsidR="00FE3B0C" w:rsidRPr="008F0B1F" w:rsidRDefault="00FE3B0C" w:rsidP="00FE3B0C">
            <w:pPr>
              <w:jc w:val="both"/>
              <w:rPr>
                <w:strike/>
                <w:sz w:val="22"/>
                <w:szCs w:val="22"/>
              </w:rPr>
            </w:pPr>
            <w:r w:rsidRPr="008F0B1F">
              <w:rPr>
                <w:strike/>
                <w:sz w:val="22"/>
                <w:szCs w:val="22"/>
              </w:rPr>
              <w:t>1.</w:t>
            </w:r>
          </w:p>
        </w:tc>
        <w:tc>
          <w:tcPr>
            <w:tcW w:w="1743" w:type="dxa"/>
          </w:tcPr>
          <w:p w14:paraId="6C1ED5F5" w14:textId="77777777" w:rsidR="00FE3B0C" w:rsidRPr="008F0B1F" w:rsidRDefault="00FE3B0C" w:rsidP="00FE3B0C">
            <w:pPr>
              <w:rPr>
                <w:strike/>
                <w:sz w:val="22"/>
                <w:szCs w:val="22"/>
              </w:rPr>
            </w:pPr>
            <w:r w:rsidRPr="008F0B1F">
              <w:rPr>
                <w:strike/>
                <w:sz w:val="22"/>
                <w:szCs w:val="22"/>
              </w:rPr>
              <w:t>Vadītājs</w:t>
            </w:r>
          </w:p>
        </w:tc>
        <w:tc>
          <w:tcPr>
            <w:tcW w:w="1762" w:type="dxa"/>
          </w:tcPr>
          <w:p w14:paraId="7602FE5A" w14:textId="77777777" w:rsidR="00FE3B0C" w:rsidRPr="008F0B1F" w:rsidRDefault="00FE3B0C" w:rsidP="00FE3B0C">
            <w:pPr>
              <w:jc w:val="both"/>
              <w:rPr>
                <w:strike/>
                <w:sz w:val="22"/>
                <w:szCs w:val="22"/>
              </w:rPr>
            </w:pPr>
            <w:r w:rsidRPr="008F0B1F">
              <w:rPr>
                <w:strike/>
                <w:sz w:val="22"/>
                <w:szCs w:val="22"/>
              </w:rPr>
              <w:t>3., V</w:t>
            </w:r>
          </w:p>
        </w:tc>
        <w:tc>
          <w:tcPr>
            <w:tcW w:w="1215" w:type="dxa"/>
          </w:tcPr>
          <w:p w14:paraId="6BE4C7B1" w14:textId="77777777" w:rsidR="00FE3B0C" w:rsidRPr="008F0B1F" w:rsidRDefault="00FE3B0C" w:rsidP="00FE3B0C">
            <w:pPr>
              <w:jc w:val="both"/>
              <w:rPr>
                <w:strike/>
                <w:sz w:val="22"/>
                <w:szCs w:val="22"/>
              </w:rPr>
            </w:pPr>
            <w:r w:rsidRPr="008F0B1F">
              <w:rPr>
                <w:strike/>
                <w:sz w:val="22"/>
                <w:szCs w:val="22"/>
              </w:rPr>
              <w:t>10</w:t>
            </w:r>
          </w:p>
        </w:tc>
        <w:tc>
          <w:tcPr>
            <w:tcW w:w="1276" w:type="dxa"/>
          </w:tcPr>
          <w:p w14:paraId="42CDBB06" w14:textId="77777777" w:rsidR="00FE3B0C" w:rsidRPr="008F0B1F" w:rsidRDefault="00FE3B0C" w:rsidP="00FE3B0C">
            <w:pPr>
              <w:jc w:val="both"/>
              <w:rPr>
                <w:strike/>
                <w:sz w:val="22"/>
                <w:szCs w:val="22"/>
              </w:rPr>
            </w:pPr>
            <w:r w:rsidRPr="008F0B1F">
              <w:rPr>
                <w:strike/>
                <w:sz w:val="22"/>
                <w:szCs w:val="22"/>
              </w:rPr>
              <w:t>1</w:t>
            </w:r>
          </w:p>
        </w:tc>
        <w:tc>
          <w:tcPr>
            <w:tcW w:w="2835" w:type="dxa"/>
          </w:tcPr>
          <w:p w14:paraId="698CBA68" w14:textId="77777777" w:rsidR="00FE3B0C" w:rsidRPr="008F0B1F" w:rsidRDefault="00FE3B0C" w:rsidP="00FE3B0C">
            <w:pPr>
              <w:jc w:val="both"/>
              <w:rPr>
                <w:sz w:val="22"/>
                <w:szCs w:val="22"/>
              </w:rPr>
            </w:pPr>
            <w:r w:rsidRPr="008F0B1F">
              <w:rPr>
                <w:sz w:val="22"/>
                <w:szCs w:val="22"/>
              </w:rPr>
              <w:t>Svītrot, pienākumus veic Limbažu apvienības vadītājs</w:t>
            </w:r>
          </w:p>
        </w:tc>
      </w:tr>
    </w:tbl>
    <w:tbl>
      <w:tblPr>
        <w:tblStyle w:val="Reatabula211"/>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6E167FD6" w14:textId="77777777" w:rsidTr="00FE3B0C">
        <w:tc>
          <w:tcPr>
            <w:tcW w:w="520" w:type="dxa"/>
          </w:tcPr>
          <w:p w14:paraId="3A0A882E" w14:textId="77777777" w:rsidR="00FE3B0C" w:rsidRPr="008F0B1F" w:rsidRDefault="00FE3B0C" w:rsidP="00FE3B0C">
            <w:pPr>
              <w:jc w:val="both"/>
              <w:rPr>
                <w:strike/>
                <w:sz w:val="22"/>
                <w:szCs w:val="22"/>
              </w:rPr>
            </w:pPr>
            <w:r w:rsidRPr="008F0B1F">
              <w:rPr>
                <w:strike/>
                <w:sz w:val="22"/>
                <w:szCs w:val="22"/>
              </w:rPr>
              <w:t>5.</w:t>
            </w:r>
          </w:p>
        </w:tc>
        <w:tc>
          <w:tcPr>
            <w:tcW w:w="1743" w:type="dxa"/>
          </w:tcPr>
          <w:p w14:paraId="41172D85" w14:textId="77777777" w:rsidR="00FE3B0C" w:rsidRPr="008F0B1F" w:rsidRDefault="00FE3B0C" w:rsidP="00FE3B0C">
            <w:pPr>
              <w:rPr>
                <w:strike/>
                <w:sz w:val="22"/>
                <w:szCs w:val="22"/>
              </w:rPr>
            </w:pPr>
            <w:r w:rsidRPr="008F0B1F">
              <w:rPr>
                <w:strike/>
                <w:sz w:val="22"/>
                <w:szCs w:val="22"/>
              </w:rPr>
              <w:t>Kurinātājs</w:t>
            </w:r>
          </w:p>
        </w:tc>
        <w:tc>
          <w:tcPr>
            <w:tcW w:w="1762" w:type="dxa"/>
          </w:tcPr>
          <w:p w14:paraId="313A14DE" w14:textId="77777777" w:rsidR="00FE3B0C" w:rsidRPr="008F0B1F" w:rsidRDefault="00FE3B0C" w:rsidP="00FE3B0C">
            <w:pPr>
              <w:jc w:val="both"/>
              <w:rPr>
                <w:strike/>
                <w:sz w:val="22"/>
                <w:szCs w:val="22"/>
              </w:rPr>
            </w:pPr>
            <w:r w:rsidRPr="008F0B1F">
              <w:rPr>
                <w:strike/>
                <w:sz w:val="22"/>
                <w:szCs w:val="22"/>
              </w:rPr>
              <w:t>16., III</w:t>
            </w:r>
          </w:p>
        </w:tc>
        <w:tc>
          <w:tcPr>
            <w:tcW w:w="1215" w:type="dxa"/>
          </w:tcPr>
          <w:p w14:paraId="1C3F626A" w14:textId="77777777" w:rsidR="00FE3B0C" w:rsidRPr="008F0B1F" w:rsidRDefault="00FE3B0C" w:rsidP="00FE3B0C">
            <w:pPr>
              <w:jc w:val="both"/>
              <w:rPr>
                <w:strike/>
                <w:sz w:val="22"/>
                <w:szCs w:val="22"/>
              </w:rPr>
            </w:pPr>
            <w:r w:rsidRPr="008F0B1F">
              <w:rPr>
                <w:strike/>
                <w:sz w:val="22"/>
                <w:szCs w:val="22"/>
              </w:rPr>
              <w:t>3</w:t>
            </w:r>
          </w:p>
        </w:tc>
        <w:tc>
          <w:tcPr>
            <w:tcW w:w="1276" w:type="dxa"/>
          </w:tcPr>
          <w:p w14:paraId="46AF4736" w14:textId="77777777" w:rsidR="00FE3B0C" w:rsidRPr="008F0B1F" w:rsidRDefault="00FE3B0C" w:rsidP="00FE3B0C">
            <w:pPr>
              <w:jc w:val="both"/>
              <w:rPr>
                <w:strike/>
                <w:sz w:val="22"/>
                <w:szCs w:val="22"/>
              </w:rPr>
            </w:pPr>
            <w:r w:rsidRPr="008F0B1F">
              <w:rPr>
                <w:strike/>
                <w:sz w:val="22"/>
                <w:szCs w:val="22"/>
              </w:rPr>
              <w:t>1</w:t>
            </w:r>
          </w:p>
        </w:tc>
        <w:tc>
          <w:tcPr>
            <w:tcW w:w="2835" w:type="dxa"/>
          </w:tcPr>
          <w:p w14:paraId="4D4BC021" w14:textId="77777777" w:rsidR="00FE3B0C" w:rsidRPr="008F0B1F" w:rsidRDefault="00FE3B0C" w:rsidP="00FE3B0C">
            <w:pPr>
              <w:jc w:val="both"/>
              <w:rPr>
                <w:strike/>
                <w:sz w:val="22"/>
                <w:szCs w:val="22"/>
              </w:rPr>
            </w:pPr>
            <w:r w:rsidRPr="008F0B1F">
              <w:rPr>
                <w:strike/>
                <w:sz w:val="22"/>
                <w:szCs w:val="22"/>
              </w:rPr>
              <w:t>7 mēneši, svītrot pēc apkures sezonas</w:t>
            </w:r>
          </w:p>
        </w:tc>
      </w:tr>
    </w:tbl>
    <w:p w14:paraId="70332A61" w14:textId="77777777" w:rsidR="00FE3B0C" w:rsidRPr="00FE3B0C" w:rsidRDefault="00FE3B0C" w:rsidP="00FE3B0C">
      <w:pPr>
        <w:jc w:val="both"/>
        <w:rPr>
          <w:b/>
          <w:bCs/>
        </w:rPr>
      </w:pPr>
    </w:p>
    <w:p w14:paraId="75EDABF8" w14:textId="77777777" w:rsidR="00FE3B0C" w:rsidRPr="00FE3B0C" w:rsidRDefault="00FE3B0C" w:rsidP="00FE3B0C">
      <w:pPr>
        <w:jc w:val="both"/>
      </w:pPr>
      <w:r w:rsidRPr="00FE3B0C">
        <w:rPr>
          <w:bCs/>
        </w:rPr>
        <w:t>1.1.10.</w:t>
      </w:r>
      <w:r w:rsidRPr="00FE3B0C">
        <w:rPr>
          <w:b/>
          <w:bCs/>
        </w:rPr>
        <w:t xml:space="preserve"> Umurgas pagasta pakalpojumu sniegšanas centrs - </w:t>
      </w:r>
      <w:r w:rsidRPr="00FE3B0C">
        <w:t>svītrot amatu ``vadītājs`` un papildināt ar amatu Klientu apkalpošanas speciālists :</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8F0B1F" w14:paraId="577D0C08" w14:textId="77777777" w:rsidTr="00FE3B0C">
        <w:tc>
          <w:tcPr>
            <w:tcW w:w="520" w:type="dxa"/>
          </w:tcPr>
          <w:p w14:paraId="39EB361D" w14:textId="77777777" w:rsidR="00FE3B0C" w:rsidRPr="008F0B1F" w:rsidRDefault="00FE3B0C" w:rsidP="00FE3B0C">
            <w:pPr>
              <w:jc w:val="both"/>
              <w:rPr>
                <w:sz w:val="22"/>
                <w:szCs w:val="22"/>
              </w:rPr>
            </w:pPr>
            <w:r w:rsidRPr="008F0B1F">
              <w:rPr>
                <w:sz w:val="22"/>
                <w:szCs w:val="22"/>
              </w:rPr>
              <w:t>1.</w:t>
            </w:r>
          </w:p>
        </w:tc>
        <w:tc>
          <w:tcPr>
            <w:tcW w:w="1743" w:type="dxa"/>
          </w:tcPr>
          <w:p w14:paraId="0F87DB78" w14:textId="77777777" w:rsidR="00FE3B0C" w:rsidRPr="008F0B1F" w:rsidRDefault="00FE3B0C" w:rsidP="00FE3B0C">
            <w:pPr>
              <w:rPr>
                <w:sz w:val="22"/>
                <w:szCs w:val="22"/>
              </w:rPr>
            </w:pPr>
            <w:r w:rsidRPr="008F0B1F">
              <w:rPr>
                <w:sz w:val="22"/>
                <w:szCs w:val="22"/>
              </w:rPr>
              <w:t>Vadītājs</w:t>
            </w:r>
          </w:p>
        </w:tc>
        <w:tc>
          <w:tcPr>
            <w:tcW w:w="1762" w:type="dxa"/>
          </w:tcPr>
          <w:p w14:paraId="69FB3168" w14:textId="77777777" w:rsidR="00FE3B0C" w:rsidRPr="008F0B1F" w:rsidRDefault="00FE3B0C" w:rsidP="00FE3B0C">
            <w:pPr>
              <w:jc w:val="both"/>
              <w:rPr>
                <w:sz w:val="22"/>
                <w:szCs w:val="22"/>
              </w:rPr>
            </w:pPr>
            <w:r w:rsidRPr="008F0B1F">
              <w:rPr>
                <w:sz w:val="22"/>
                <w:szCs w:val="22"/>
              </w:rPr>
              <w:t>3., V</w:t>
            </w:r>
          </w:p>
        </w:tc>
        <w:tc>
          <w:tcPr>
            <w:tcW w:w="1215" w:type="dxa"/>
          </w:tcPr>
          <w:p w14:paraId="64A34011" w14:textId="77777777" w:rsidR="00FE3B0C" w:rsidRPr="008F0B1F" w:rsidRDefault="00FE3B0C" w:rsidP="00FE3B0C">
            <w:pPr>
              <w:jc w:val="both"/>
              <w:rPr>
                <w:sz w:val="22"/>
                <w:szCs w:val="22"/>
              </w:rPr>
            </w:pPr>
            <w:r w:rsidRPr="008F0B1F">
              <w:rPr>
                <w:sz w:val="22"/>
                <w:szCs w:val="22"/>
              </w:rPr>
              <w:t>10</w:t>
            </w:r>
          </w:p>
        </w:tc>
        <w:tc>
          <w:tcPr>
            <w:tcW w:w="1276" w:type="dxa"/>
          </w:tcPr>
          <w:p w14:paraId="65DDAB7C" w14:textId="77777777" w:rsidR="00FE3B0C" w:rsidRPr="008F0B1F" w:rsidRDefault="00FE3B0C" w:rsidP="00FE3B0C">
            <w:pPr>
              <w:jc w:val="both"/>
              <w:rPr>
                <w:sz w:val="22"/>
                <w:szCs w:val="22"/>
              </w:rPr>
            </w:pPr>
            <w:r w:rsidRPr="008F0B1F">
              <w:rPr>
                <w:sz w:val="22"/>
                <w:szCs w:val="22"/>
              </w:rPr>
              <w:t>1</w:t>
            </w:r>
          </w:p>
        </w:tc>
        <w:tc>
          <w:tcPr>
            <w:tcW w:w="2835" w:type="dxa"/>
          </w:tcPr>
          <w:p w14:paraId="04088FB0" w14:textId="77777777" w:rsidR="00FE3B0C" w:rsidRPr="008F0B1F" w:rsidRDefault="00FE3B0C" w:rsidP="00FE3B0C">
            <w:pPr>
              <w:jc w:val="both"/>
              <w:rPr>
                <w:sz w:val="22"/>
                <w:szCs w:val="22"/>
              </w:rPr>
            </w:pPr>
            <w:r w:rsidRPr="008F0B1F">
              <w:rPr>
                <w:sz w:val="22"/>
                <w:szCs w:val="22"/>
              </w:rPr>
              <w:t>Apvienot ar Katvaru pagastu</w:t>
            </w:r>
          </w:p>
        </w:tc>
      </w:tr>
      <w:tr w:rsidR="00FE3B0C" w:rsidRPr="008F0B1F" w14:paraId="3A56CD6E" w14:textId="77777777" w:rsidTr="00FE3B0C">
        <w:tc>
          <w:tcPr>
            <w:tcW w:w="520" w:type="dxa"/>
          </w:tcPr>
          <w:p w14:paraId="7343787A" w14:textId="77777777" w:rsidR="00FE3B0C" w:rsidRPr="008F0B1F" w:rsidRDefault="00FE3B0C" w:rsidP="00FE3B0C">
            <w:pPr>
              <w:jc w:val="both"/>
              <w:rPr>
                <w:sz w:val="22"/>
                <w:szCs w:val="22"/>
              </w:rPr>
            </w:pPr>
            <w:r w:rsidRPr="008F0B1F">
              <w:rPr>
                <w:sz w:val="22"/>
                <w:szCs w:val="22"/>
              </w:rPr>
              <w:t>11.</w:t>
            </w:r>
          </w:p>
        </w:tc>
        <w:tc>
          <w:tcPr>
            <w:tcW w:w="1743" w:type="dxa"/>
          </w:tcPr>
          <w:p w14:paraId="7E71DDE6" w14:textId="77777777" w:rsidR="00FE3B0C" w:rsidRPr="008F0B1F" w:rsidRDefault="00FE3B0C" w:rsidP="00FE3B0C">
            <w:pPr>
              <w:rPr>
                <w:sz w:val="22"/>
                <w:szCs w:val="22"/>
              </w:rPr>
            </w:pPr>
            <w:bookmarkStart w:id="176" w:name="_Hlk151295476"/>
            <w:r w:rsidRPr="008F0B1F">
              <w:rPr>
                <w:sz w:val="22"/>
                <w:szCs w:val="22"/>
              </w:rPr>
              <w:t>Klientu apkalpošanas speciālists</w:t>
            </w:r>
            <w:bookmarkEnd w:id="176"/>
          </w:p>
        </w:tc>
        <w:tc>
          <w:tcPr>
            <w:tcW w:w="1762" w:type="dxa"/>
          </w:tcPr>
          <w:p w14:paraId="715AAAE0" w14:textId="77777777" w:rsidR="00FE3B0C" w:rsidRPr="008F0B1F" w:rsidRDefault="00FE3B0C" w:rsidP="00FE3B0C">
            <w:pPr>
              <w:jc w:val="both"/>
              <w:rPr>
                <w:sz w:val="22"/>
                <w:szCs w:val="22"/>
              </w:rPr>
            </w:pPr>
            <w:r w:rsidRPr="008F0B1F">
              <w:rPr>
                <w:sz w:val="22"/>
                <w:szCs w:val="22"/>
              </w:rPr>
              <w:t>25., III</w:t>
            </w:r>
          </w:p>
        </w:tc>
        <w:tc>
          <w:tcPr>
            <w:tcW w:w="1215" w:type="dxa"/>
          </w:tcPr>
          <w:p w14:paraId="3E5A49FD" w14:textId="77777777" w:rsidR="00FE3B0C" w:rsidRPr="008F0B1F" w:rsidRDefault="00FE3B0C" w:rsidP="00FE3B0C">
            <w:pPr>
              <w:jc w:val="both"/>
              <w:rPr>
                <w:sz w:val="22"/>
                <w:szCs w:val="22"/>
              </w:rPr>
            </w:pPr>
            <w:r w:rsidRPr="008F0B1F">
              <w:rPr>
                <w:sz w:val="22"/>
                <w:szCs w:val="22"/>
              </w:rPr>
              <w:t>7</w:t>
            </w:r>
          </w:p>
        </w:tc>
        <w:tc>
          <w:tcPr>
            <w:tcW w:w="1276" w:type="dxa"/>
          </w:tcPr>
          <w:p w14:paraId="28D53711" w14:textId="77777777" w:rsidR="00FE3B0C" w:rsidRPr="008F0B1F" w:rsidRDefault="00FE3B0C" w:rsidP="00FE3B0C">
            <w:pPr>
              <w:jc w:val="both"/>
              <w:rPr>
                <w:sz w:val="22"/>
                <w:szCs w:val="22"/>
              </w:rPr>
            </w:pPr>
            <w:r w:rsidRPr="008F0B1F">
              <w:rPr>
                <w:sz w:val="22"/>
                <w:szCs w:val="22"/>
              </w:rPr>
              <w:t>1</w:t>
            </w:r>
          </w:p>
        </w:tc>
        <w:tc>
          <w:tcPr>
            <w:tcW w:w="2835" w:type="dxa"/>
          </w:tcPr>
          <w:p w14:paraId="16AE5DF2" w14:textId="77777777" w:rsidR="00FE3B0C" w:rsidRPr="008F0B1F" w:rsidRDefault="00FE3B0C" w:rsidP="00FE3B0C">
            <w:pPr>
              <w:jc w:val="both"/>
              <w:rPr>
                <w:sz w:val="22"/>
                <w:szCs w:val="22"/>
              </w:rPr>
            </w:pPr>
            <w:bookmarkStart w:id="177" w:name="_Hlk151295486"/>
            <w:r w:rsidRPr="008F0B1F">
              <w:rPr>
                <w:sz w:val="22"/>
                <w:szCs w:val="22"/>
              </w:rPr>
              <w:t>Pārcelts no Administratīvās nodaļas</w:t>
            </w:r>
            <w:bookmarkEnd w:id="177"/>
          </w:p>
        </w:tc>
      </w:tr>
    </w:tbl>
    <w:p w14:paraId="2F13B780" w14:textId="77777777" w:rsidR="00FE3B0C" w:rsidRPr="00FE3B0C" w:rsidRDefault="00FE3B0C" w:rsidP="00FE3B0C">
      <w:pPr>
        <w:jc w:val="both"/>
      </w:pPr>
    </w:p>
    <w:p w14:paraId="2273685E" w14:textId="4D1E4153" w:rsidR="00FE3B0C" w:rsidRPr="00752275" w:rsidRDefault="00FE3B0C" w:rsidP="00FE3B0C">
      <w:pPr>
        <w:jc w:val="both"/>
      </w:pPr>
      <w:r w:rsidRPr="00752275">
        <w:rPr>
          <w:bCs/>
        </w:rPr>
        <w:t>1.1.11.</w:t>
      </w:r>
      <w:r w:rsidRPr="00752275">
        <w:rPr>
          <w:b/>
          <w:bCs/>
        </w:rPr>
        <w:t xml:space="preserve"> Katvaru pagasta pakalpojumu sniegšanas centrs - </w:t>
      </w:r>
      <w:r w:rsidRPr="00752275">
        <w:t>svītrot amatu ``vadītājs``, papildināt amatu sarakstu - Klientu apkalpošanas speciālists, palielināt amata slodzi sētnieks:</w:t>
      </w: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752275" w14:paraId="4DAD0A1E" w14:textId="77777777" w:rsidTr="00FE3B0C">
        <w:tc>
          <w:tcPr>
            <w:tcW w:w="520" w:type="dxa"/>
          </w:tcPr>
          <w:p w14:paraId="4077A0D6" w14:textId="77777777" w:rsidR="00FE3B0C" w:rsidRPr="00752275" w:rsidRDefault="00FE3B0C" w:rsidP="00FE3B0C">
            <w:pPr>
              <w:jc w:val="both"/>
              <w:rPr>
                <w:sz w:val="22"/>
                <w:szCs w:val="22"/>
              </w:rPr>
            </w:pPr>
            <w:r w:rsidRPr="00752275">
              <w:rPr>
                <w:sz w:val="22"/>
                <w:szCs w:val="22"/>
              </w:rPr>
              <w:t>1.</w:t>
            </w:r>
          </w:p>
        </w:tc>
        <w:tc>
          <w:tcPr>
            <w:tcW w:w="1743" w:type="dxa"/>
          </w:tcPr>
          <w:p w14:paraId="4861FE8B" w14:textId="77777777" w:rsidR="00FE3B0C" w:rsidRPr="00752275" w:rsidRDefault="00FE3B0C" w:rsidP="00FE3B0C">
            <w:pPr>
              <w:rPr>
                <w:sz w:val="22"/>
                <w:szCs w:val="22"/>
              </w:rPr>
            </w:pPr>
            <w:r w:rsidRPr="00752275">
              <w:rPr>
                <w:sz w:val="22"/>
                <w:szCs w:val="22"/>
              </w:rPr>
              <w:t>Vadītājs</w:t>
            </w:r>
          </w:p>
        </w:tc>
        <w:tc>
          <w:tcPr>
            <w:tcW w:w="1762" w:type="dxa"/>
          </w:tcPr>
          <w:p w14:paraId="726EFB4D" w14:textId="77777777" w:rsidR="00FE3B0C" w:rsidRPr="00752275" w:rsidRDefault="00FE3B0C" w:rsidP="00FE3B0C">
            <w:pPr>
              <w:jc w:val="both"/>
              <w:rPr>
                <w:sz w:val="22"/>
                <w:szCs w:val="22"/>
              </w:rPr>
            </w:pPr>
            <w:r w:rsidRPr="00752275">
              <w:rPr>
                <w:sz w:val="22"/>
                <w:szCs w:val="22"/>
              </w:rPr>
              <w:t>3., V</w:t>
            </w:r>
          </w:p>
        </w:tc>
        <w:tc>
          <w:tcPr>
            <w:tcW w:w="1215" w:type="dxa"/>
          </w:tcPr>
          <w:p w14:paraId="26ABACE3" w14:textId="77777777" w:rsidR="00FE3B0C" w:rsidRPr="00752275" w:rsidRDefault="00FE3B0C" w:rsidP="00FE3B0C">
            <w:pPr>
              <w:jc w:val="both"/>
              <w:rPr>
                <w:sz w:val="22"/>
                <w:szCs w:val="22"/>
              </w:rPr>
            </w:pPr>
            <w:r w:rsidRPr="00752275">
              <w:rPr>
                <w:sz w:val="22"/>
                <w:szCs w:val="22"/>
              </w:rPr>
              <w:t>10</w:t>
            </w:r>
          </w:p>
        </w:tc>
        <w:tc>
          <w:tcPr>
            <w:tcW w:w="1276" w:type="dxa"/>
          </w:tcPr>
          <w:p w14:paraId="23145A4E" w14:textId="77777777" w:rsidR="00FE3B0C" w:rsidRPr="00752275" w:rsidRDefault="00FE3B0C" w:rsidP="00FE3B0C">
            <w:pPr>
              <w:jc w:val="both"/>
              <w:rPr>
                <w:sz w:val="22"/>
                <w:szCs w:val="22"/>
              </w:rPr>
            </w:pPr>
            <w:r w:rsidRPr="00752275">
              <w:rPr>
                <w:sz w:val="22"/>
                <w:szCs w:val="22"/>
              </w:rPr>
              <w:t>1</w:t>
            </w:r>
          </w:p>
        </w:tc>
        <w:tc>
          <w:tcPr>
            <w:tcW w:w="2835" w:type="dxa"/>
          </w:tcPr>
          <w:p w14:paraId="5ED93402" w14:textId="77777777" w:rsidR="00FE3B0C" w:rsidRPr="00752275" w:rsidRDefault="00FE3B0C" w:rsidP="00FE3B0C">
            <w:pPr>
              <w:jc w:val="both"/>
              <w:rPr>
                <w:sz w:val="22"/>
                <w:szCs w:val="22"/>
              </w:rPr>
            </w:pPr>
            <w:r w:rsidRPr="00752275">
              <w:rPr>
                <w:sz w:val="22"/>
                <w:szCs w:val="22"/>
              </w:rPr>
              <w:t>Apvienot ar Umurgas pagastu</w:t>
            </w:r>
          </w:p>
        </w:tc>
      </w:tr>
    </w:tbl>
    <w:p w14:paraId="0269EF21" w14:textId="77777777" w:rsidR="00FE3B0C" w:rsidRPr="00752275"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752275" w14:paraId="64E6A51C" w14:textId="77777777" w:rsidTr="00FE3B0C">
        <w:tc>
          <w:tcPr>
            <w:tcW w:w="520" w:type="dxa"/>
          </w:tcPr>
          <w:p w14:paraId="35076A61" w14:textId="77777777" w:rsidR="00FE3B0C" w:rsidRPr="00752275" w:rsidRDefault="00FE3B0C" w:rsidP="00FE3B0C">
            <w:pPr>
              <w:jc w:val="both"/>
              <w:rPr>
                <w:sz w:val="22"/>
                <w:szCs w:val="22"/>
              </w:rPr>
            </w:pPr>
            <w:r w:rsidRPr="00752275">
              <w:rPr>
                <w:sz w:val="22"/>
                <w:szCs w:val="22"/>
              </w:rPr>
              <w:t>7.</w:t>
            </w:r>
          </w:p>
        </w:tc>
        <w:tc>
          <w:tcPr>
            <w:tcW w:w="1743" w:type="dxa"/>
          </w:tcPr>
          <w:p w14:paraId="7888D737" w14:textId="77777777" w:rsidR="00FE3B0C" w:rsidRPr="00752275" w:rsidRDefault="00FE3B0C" w:rsidP="00FE3B0C">
            <w:pPr>
              <w:rPr>
                <w:sz w:val="22"/>
                <w:szCs w:val="22"/>
              </w:rPr>
            </w:pPr>
            <w:r w:rsidRPr="00752275">
              <w:rPr>
                <w:sz w:val="22"/>
                <w:szCs w:val="22"/>
              </w:rPr>
              <w:t>Sētnieks</w:t>
            </w:r>
          </w:p>
        </w:tc>
        <w:tc>
          <w:tcPr>
            <w:tcW w:w="1762" w:type="dxa"/>
          </w:tcPr>
          <w:p w14:paraId="34B550DE" w14:textId="77777777" w:rsidR="00FE3B0C" w:rsidRPr="00752275" w:rsidRDefault="00FE3B0C" w:rsidP="00FE3B0C">
            <w:pPr>
              <w:jc w:val="both"/>
              <w:rPr>
                <w:sz w:val="22"/>
                <w:szCs w:val="22"/>
              </w:rPr>
            </w:pPr>
            <w:r w:rsidRPr="00752275">
              <w:rPr>
                <w:sz w:val="22"/>
                <w:szCs w:val="22"/>
              </w:rPr>
              <w:t>16., I</w:t>
            </w:r>
          </w:p>
        </w:tc>
        <w:tc>
          <w:tcPr>
            <w:tcW w:w="1215" w:type="dxa"/>
          </w:tcPr>
          <w:p w14:paraId="2AEC201A" w14:textId="77777777" w:rsidR="00FE3B0C" w:rsidRPr="00752275" w:rsidRDefault="00FE3B0C" w:rsidP="00FE3B0C">
            <w:pPr>
              <w:jc w:val="both"/>
              <w:rPr>
                <w:sz w:val="22"/>
                <w:szCs w:val="22"/>
              </w:rPr>
            </w:pPr>
            <w:r w:rsidRPr="00752275">
              <w:rPr>
                <w:sz w:val="22"/>
                <w:szCs w:val="22"/>
              </w:rPr>
              <w:t>1</w:t>
            </w:r>
          </w:p>
        </w:tc>
        <w:tc>
          <w:tcPr>
            <w:tcW w:w="1276" w:type="dxa"/>
          </w:tcPr>
          <w:p w14:paraId="3F985BEA" w14:textId="77777777" w:rsidR="00FE3B0C" w:rsidRPr="00752275" w:rsidRDefault="00FE3B0C" w:rsidP="00FE3B0C">
            <w:pPr>
              <w:jc w:val="both"/>
              <w:rPr>
                <w:sz w:val="22"/>
                <w:szCs w:val="22"/>
              </w:rPr>
            </w:pPr>
            <w:r w:rsidRPr="00752275">
              <w:rPr>
                <w:strike/>
                <w:sz w:val="22"/>
                <w:szCs w:val="22"/>
              </w:rPr>
              <w:t xml:space="preserve">0,5 </w:t>
            </w:r>
            <w:r w:rsidRPr="00752275">
              <w:rPr>
                <w:sz w:val="22"/>
                <w:szCs w:val="22"/>
              </w:rPr>
              <w:t xml:space="preserve"> uz</w:t>
            </w:r>
            <w:r w:rsidRPr="00752275">
              <w:rPr>
                <w:strike/>
                <w:sz w:val="22"/>
                <w:szCs w:val="22"/>
              </w:rPr>
              <w:t xml:space="preserve"> </w:t>
            </w:r>
            <w:r w:rsidRPr="00752275">
              <w:rPr>
                <w:sz w:val="22"/>
                <w:szCs w:val="22"/>
              </w:rPr>
              <w:t>1</w:t>
            </w:r>
          </w:p>
        </w:tc>
        <w:tc>
          <w:tcPr>
            <w:tcW w:w="2835" w:type="dxa"/>
          </w:tcPr>
          <w:p w14:paraId="530AEB03" w14:textId="77777777" w:rsidR="00FE3B0C" w:rsidRPr="00752275" w:rsidRDefault="00FE3B0C" w:rsidP="00FE3B0C">
            <w:pPr>
              <w:jc w:val="both"/>
              <w:rPr>
                <w:sz w:val="22"/>
                <w:szCs w:val="22"/>
              </w:rPr>
            </w:pPr>
            <w:r w:rsidRPr="00752275">
              <w:rPr>
                <w:sz w:val="22"/>
                <w:szCs w:val="22"/>
              </w:rPr>
              <w:t>Palielināt slodzi</w:t>
            </w:r>
          </w:p>
        </w:tc>
      </w:tr>
    </w:tbl>
    <w:p w14:paraId="7F5906E6" w14:textId="77777777" w:rsidR="00FE3B0C" w:rsidRPr="00752275"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762"/>
        <w:gridCol w:w="1215"/>
        <w:gridCol w:w="1276"/>
        <w:gridCol w:w="2835"/>
      </w:tblGrid>
      <w:tr w:rsidR="00FE3B0C" w:rsidRPr="00752275" w14:paraId="03B28B52" w14:textId="77777777" w:rsidTr="00FE3B0C">
        <w:tc>
          <w:tcPr>
            <w:tcW w:w="520" w:type="dxa"/>
          </w:tcPr>
          <w:p w14:paraId="156A9CB2" w14:textId="77777777" w:rsidR="00FE3B0C" w:rsidRPr="00752275" w:rsidRDefault="00FE3B0C" w:rsidP="00FE3B0C">
            <w:pPr>
              <w:jc w:val="both"/>
              <w:rPr>
                <w:sz w:val="22"/>
                <w:szCs w:val="22"/>
              </w:rPr>
            </w:pPr>
          </w:p>
        </w:tc>
        <w:tc>
          <w:tcPr>
            <w:tcW w:w="1743" w:type="dxa"/>
          </w:tcPr>
          <w:p w14:paraId="360A04F3" w14:textId="77777777" w:rsidR="00FE3B0C" w:rsidRPr="00752275" w:rsidRDefault="00FE3B0C" w:rsidP="00FE3B0C">
            <w:pPr>
              <w:rPr>
                <w:sz w:val="22"/>
                <w:szCs w:val="22"/>
              </w:rPr>
            </w:pPr>
            <w:r w:rsidRPr="00752275">
              <w:rPr>
                <w:sz w:val="22"/>
                <w:szCs w:val="22"/>
              </w:rPr>
              <w:t>Klientu apkalpošanas speciālists</w:t>
            </w:r>
          </w:p>
        </w:tc>
        <w:tc>
          <w:tcPr>
            <w:tcW w:w="1762" w:type="dxa"/>
          </w:tcPr>
          <w:p w14:paraId="396C9F2A" w14:textId="77777777" w:rsidR="00FE3B0C" w:rsidRPr="00752275" w:rsidRDefault="00FE3B0C" w:rsidP="00FE3B0C">
            <w:pPr>
              <w:jc w:val="both"/>
              <w:rPr>
                <w:sz w:val="22"/>
                <w:szCs w:val="22"/>
              </w:rPr>
            </w:pPr>
            <w:r w:rsidRPr="00752275">
              <w:rPr>
                <w:sz w:val="22"/>
                <w:szCs w:val="22"/>
              </w:rPr>
              <w:t>25., III</w:t>
            </w:r>
          </w:p>
        </w:tc>
        <w:tc>
          <w:tcPr>
            <w:tcW w:w="1215" w:type="dxa"/>
          </w:tcPr>
          <w:p w14:paraId="1722F3A3" w14:textId="77777777" w:rsidR="00FE3B0C" w:rsidRPr="00752275" w:rsidRDefault="00FE3B0C" w:rsidP="00FE3B0C">
            <w:pPr>
              <w:jc w:val="both"/>
              <w:rPr>
                <w:sz w:val="22"/>
                <w:szCs w:val="22"/>
              </w:rPr>
            </w:pPr>
            <w:r w:rsidRPr="00752275">
              <w:rPr>
                <w:sz w:val="22"/>
                <w:szCs w:val="22"/>
              </w:rPr>
              <w:t>7</w:t>
            </w:r>
          </w:p>
        </w:tc>
        <w:tc>
          <w:tcPr>
            <w:tcW w:w="1276" w:type="dxa"/>
          </w:tcPr>
          <w:p w14:paraId="32E984D7" w14:textId="77777777" w:rsidR="00FE3B0C" w:rsidRPr="00752275" w:rsidRDefault="00FE3B0C" w:rsidP="00FE3B0C">
            <w:pPr>
              <w:jc w:val="both"/>
              <w:rPr>
                <w:sz w:val="22"/>
                <w:szCs w:val="22"/>
              </w:rPr>
            </w:pPr>
            <w:r w:rsidRPr="00752275">
              <w:rPr>
                <w:sz w:val="22"/>
                <w:szCs w:val="22"/>
              </w:rPr>
              <w:t>1</w:t>
            </w:r>
          </w:p>
        </w:tc>
        <w:tc>
          <w:tcPr>
            <w:tcW w:w="2835" w:type="dxa"/>
          </w:tcPr>
          <w:p w14:paraId="4399F0AA" w14:textId="77777777" w:rsidR="00FE3B0C" w:rsidRPr="00752275" w:rsidRDefault="00FE3B0C" w:rsidP="00FE3B0C">
            <w:pPr>
              <w:jc w:val="both"/>
              <w:rPr>
                <w:strike/>
                <w:sz w:val="22"/>
                <w:szCs w:val="22"/>
              </w:rPr>
            </w:pPr>
            <w:r w:rsidRPr="00752275">
              <w:rPr>
                <w:sz w:val="22"/>
                <w:szCs w:val="22"/>
              </w:rPr>
              <w:t>Pārcelts no Administratīvās nodaļas</w:t>
            </w:r>
          </w:p>
        </w:tc>
      </w:tr>
    </w:tbl>
    <w:p w14:paraId="739768EE" w14:textId="77777777" w:rsidR="00FE3B0C" w:rsidRPr="00FE3B0C" w:rsidRDefault="00FE3B0C" w:rsidP="00FE3B0C">
      <w:pPr>
        <w:jc w:val="both"/>
      </w:pPr>
    </w:p>
    <w:p w14:paraId="12A16FBE" w14:textId="77777777" w:rsidR="00FE3B0C" w:rsidRPr="008F0B1F" w:rsidRDefault="00FE3B0C" w:rsidP="00FE3B0C">
      <w:pPr>
        <w:jc w:val="both"/>
      </w:pPr>
      <w:r w:rsidRPr="008F0B1F">
        <w:rPr>
          <w:bCs/>
        </w:rPr>
        <w:t>1.1.12.</w:t>
      </w:r>
      <w:r w:rsidRPr="008F0B1F">
        <w:t xml:space="preserve"> </w:t>
      </w:r>
      <w:r w:rsidRPr="008F0B1F">
        <w:rPr>
          <w:b/>
          <w:bCs/>
        </w:rPr>
        <w:t xml:space="preserve">Vidrižu pagasta pakalpojumu sniegšanas centrs - </w:t>
      </w:r>
      <w:bookmarkStart w:id="178" w:name="_Hlk151295680"/>
      <w:r w:rsidRPr="008F0B1F">
        <w:t>svītrot amatu ``vadītājs``, papildināt amatu sarakstu -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532DB359" w14:textId="77777777" w:rsidTr="00FE3B0C">
        <w:tc>
          <w:tcPr>
            <w:tcW w:w="520" w:type="dxa"/>
          </w:tcPr>
          <w:p w14:paraId="56489A79" w14:textId="77777777" w:rsidR="00FE3B0C" w:rsidRPr="008F0B1F" w:rsidRDefault="00FE3B0C" w:rsidP="00FE3B0C">
            <w:pPr>
              <w:jc w:val="both"/>
              <w:rPr>
                <w:sz w:val="22"/>
                <w:szCs w:val="22"/>
              </w:rPr>
            </w:pPr>
            <w:r w:rsidRPr="008F0B1F">
              <w:rPr>
                <w:sz w:val="22"/>
                <w:szCs w:val="22"/>
              </w:rPr>
              <w:t>1.</w:t>
            </w:r>
          </w:p>
        </w:tc>
        <w:tc>
          <w:tcPr>
            <w:tcW w:w="1743" w:type="dxa"/>
            <w:tcBorders>
              <w:bottom w:val="single" w:sz="4" w:space="0" w:color="auto"/>
            </w:tcBorders>
          </w:tcPr>
          <w:p w14:paraId="3A5AF49D" w14:textId="77777777" w:rsidR="00FE3B0C" w:rsidRPr="008F0B1F" w:rsidRDefault="00FE3B0C" w:rsidP="00FE3B0C">
            <w:pPr>
              <w:rPr>
                <w:sz w:val="22"/>
                <w:szCs w:val="22"/>
              </w:rPr>
            </w:pPr>
            <w:r w:rsidRPr="008F0B1F">
              <w:rPr>
                <w:sz w:val="22"/>
                <w:szCs w:val="22"/>
              </w:rPr>
              <w:t>Vadītājs</w:t>
            </w:r>
          </w:p>
        </w:tc>
        <w:tc>
          <w:tcPr>
            <w:tcW w:w="1843" w:type="dxa"/>
          </w:tcPr>
          <w:p w14:paraId="4E671103" w14:textId="77777777" w:rsidR="00FE3B0C" w:rsidRPr="008F0B1F" w:rsidRDefault="00FE3B0C" w:rsidP="00FE3B0C">
            <w:pPr>
              <w:jc w:val="both"/>
              <w:rPr>
                <w:sz w:val="22"/>
                <w:szCs w:val="22"/>
              </w:rPr>
            </w:pPr>
            <w:r w:rsidRPr="008F0B1F">
              <w:rPr>
                <w:sz w:val="22"/>
                <w:szCs w:val="22"/>
              </w:rPr>
              <w:t>3., V</w:t>
            </w:r>
          </w:p>
        </w:tc>
        <w:tc>
          <w:tcPr>
            <w:tcW w:w="1134" w:type="dxa"/>
          </w:tcPr>
          <w:p w14:paraId="63048218" w14:textId="77777777" w:rsidR="00FE3B0C" w:rsidRPr="008F0B1F" w:rsidRDefault="00FE3B0C" w:rsidP="00FE3B0C">
            <w:pPr>
              <w:jc w:val="both"/>
              <w:rPr>
                <w:sz w:val="22"/>
                <w:szCs w:val="22"/>
              </w:rPr>
            </w:pPr>
            <w:r w:rsidRPr="008F0B1F">
              <w:rPr>
                <w:sz w:val="22"/>
                <w:szCs w:val="22"/>
              </w:rPr>
              <w:t>10</w:t>
            </w:r>
          </w:p>
        </w:tc>
        <w:tc>
          <w:tcPr>
            <w:tcW w:w="1276" w:type="dxa"/>
          </w:tcPr>
          <w:p w14:paraId="3EFFC309" w14:textId="77777777" w:rsidR="00FE3B0C" w:rsidRPr="008F0B1F" w:rsidRDefault="00FE3B0C" w:rsidP="00FE3B0C">
            <w:pPr>
              <w:jc w:val="both"/>
              <w:rPr>
                <w:sz w:val="22"/>
                <w:szCs w:val="22"/>
              </w:rPr>
            </w:pPr>
            <w:r w:rsidRPr="008F0B1F">
              <w:rPr>
                <w:sz w:val="22"/>
                <w:szCs w:val="22"/>
              </w:rPr>
              <w:t>1</w:t>
            </w:r>
          </w:p>
        </w:tc>
        <w:tc>
          <w:tcPr>
            <w:tcW w:w="2835" w:type="dxa"/>
          </w:tcPr>
          <w:p w14:paraId="74EA14D2" w14:textId="77777777" w:rsidR="00FE3B0C" w:rsidRPr="008F0B1F" w:rsidRDefault="00FE3B0C" w:rsidP="00FE3B0C">
            <w:pPr>
              <w:jc w:val="both"/>
              <w:rPr>
                <w:sz w:val="22"/>
                <w:szCs w:val="22"/>
              </w:rPr>
            </w:pPr>
            <w:r w:rsidRPr="008F0B1F">
              <w:rPr>
                <w:sz w:val="22"/>
                <w:szCs w:val="22"/>
              </w:rPr>
              <w:t>Apvienot ar Skultes pagastu</w:t>
            </w:r>
          </w:p>
        </w:tc>
      </w:tr>
    </w:tbl>
    <w:p w14:paraId="1B464F4D"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5411A09F" w14:textId="77777777" w:rsidTr="00FE3B0C">
        <w:tc>
          <w:tcPr>
            <w:tcW w:w="520" w:type="dxa"/>
          </w:tcPr>
          <w:p w14:paraId="735CFB03" w14:textId="77777777" w:rsidR="00FE3B0C" w:rsidRPr="008F0B1F" w:rsidRDefault="00FE3B0C" w:rsidP="00FE3B0C">
            <w:pPr>
              <w:jc w:val="both"/>
              <w:rPr>
                <w:sz w:val="22"/>
                <w:szCs w:val="22"/>
              </w:rPr>
            </w:pPr>
          </w:p>
        </w:tc>
        <w:tc>
          <w:tcPr>
            <w:tcW w:w="1743" w:type="dxa"/>
          </w:tcPr>
          <w:p w14:paraId="51168B37"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68E790D3" w14:textId="77777777" w:rsidR="00FE3B0C" w:rsidRPr="008F0B1F" w:rsidRDefault="00FE3B0C" w:rsidP="00FE3B0C">
            <w:pPr>
              <w:jc w:val="both"/>
              <w:rPr>
                <w:sz w:val="22"/>
                <w:szCs w:val="22"/>
              </w:rPr>
            </w:pPr>
            <w:r w:rsidRPr="008F0B1F">
              <w:rPr>
                <w:sz w:val="22"/>
                <w:szCs w:val="22"/>
              </w:rPr>
              <w:t>25., III</w:t>
            </w:r>
          </w:p>
        </w:tc>
        <w:tc>
          <w:tcPr>
            <w:tcW w:w="1134" w:type="dxa"/>
          </w:tcPr>
          <w:p w14:paraId="16ABD24F" w14:textId="77777777" w:rsidR="00FE3B0C" w:rsidRPr="008F0B1F" w:rsidRDefault="00FE3B0C" w:rsidP="00FE3B0C">
            <w:pPr>
              <w:jc w:val="both"/>
              <w:rPr>
                <w:sz w:val="22"/>
                <w:szCs w:val="22"/>
              </w:rPr>
            </w:pPr>
            <w:r w:rsidRPr="008F0B1F">
              <w:rPr>
                <w:sz w:val="22"/>
                <w:szCs w:val="22"/>
              </w:rPr>
              <w:t>7</w:t>
            </w:r>
          </w:p>
        </w:tc>
        <w:tc>
          <w:tcPr>
            <w:tcW w:w="1276" w:type="dxa"/>
          </w:tcPr>
          <w:p w14:paraId="58AFEA81" w14:textId="77777777" w:rsidR="00FE3B0C" w:rsidRPr="008F0B1F" w:rsidRDefault="00FE3B0C" w:rsidP="00FE3B0C">
            <w:pPr>
              <w:jc w:val="both"/>
              <w:rPr>
                <w:sz w:val="22"/>
                <w:szCs w:val="22"/>
              </w:rPr>
            </w:pPr>
            <w:r w:rsidRPr="008F0B1F">
              <w:rPr>
                <w:sz w:val="22"/>
                <w:szCs w:val="22"/>
              </w:rPr>
              <w:t>1</w:t>
            </w:r>
          </w:p>
        </w:tc>
        <w:tc>
          <w:tcPr>
            <w:tcW w:w="2835" w:type="dxa"/>
          </w:tcPr>
          <w:p w14:paraId="6FC42D7A" w14:textId="77777777" w:rsidR="00FE3B0C" w:rsidRPr="008F0B1F" w:rsidRDefault="00FE3B0C" w:rsidP="00FE3B0C">
            <w:pPr>
              <w:jc w:val="both"/>
              <w:rPr>
                <w:sz w:val="22"/>
                <w:szCs w:val="22"/>
              </w:rPr>
            </w:pPr>
            <w:r w:rsidRPr="008F0B1F">
              <w:rPr>
                <w:sz w:val="22"/>
                <w:szCs w:val="22"/>
              </w:rPr>
              <w:t>Pārcelts no Administratīvās nodaļas</w:t>
            </w:r>
          </w:p>
        </w:tc>
      </w:tr>
    </w:tbl>
    <w:p w14:paraId="434BE4FA" w14:textId="77777777" w:rsidR="00FE3B0C" w:rsidRPr="00FE3B0C" w:rsidRDefault="00FE3B0C" w:rsidP="00FE3B0C">
      <w:pPr>
        <w:jc w:val="both"/>
      </w:pPr>
    </w:p>
    <w:bookmarkEnd w:id="178"/>
    <w:p w14:paraId="519C3644" w14:textId="77777777" w:rsidR="00FE3B0C" w:rsidRPr="008F0B1F" w:rsidRDefault="00FE3B0C" w:rsidP="00FE3B0C">
      <w:pPr>
        <w:jc w:val="both"/>
      </w:pPr>
      <w:r w:rsidRPr="008F0B1F">
        <w:rPr>
          <w:bCs/>
        </w:rPr>
        <w:t>1.1.13.</w:t>
      </w:r>
      <w:r w:rsidRPr="008F0B1F">
        <w:t xml:space="preserve"> </w:t>
      </w:r>
      <w:r w:rsidRPr="008F0B1F">
        <w:rPr>
          <w:b/>
          <w:bCs/>
        </w:rPr>
        <w:t xml:space="preserve">Viļķenes pagasta pakalpojumu sniegšanas centrs </w:t>
      </w:r>
      <w:bookmarkStart w:id="179" w:name="_Hlk151295731"/>
      <w:r w:rsidRPr="008F0B1F">
        <w:rPr>
          <w:b/>
          <w:bCs/>
        </w:rPr>
        <w:t xml:space="preserve">- </w:t>
      </w:r>
      <w:r w:rsidRPr="008F0B1F">
        <w:t>svītrot amatu ``vadītājs``, papildināt amatu sarakstu -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07F5F313" w14:textId="77777777" w:rsidTr="00FE3B0C">
        <w:tc>
          <w:tcPr>
            <w:tcW w:w="520" w:type="dxa"/>
          </w:tcPr>
          <w:p w14:paraId="70DABAAC" w14:textId="77777777" w:rsidR="00FE3B0C" w:rsidRPr="008F0B1F" w:rsidRDefault="00FE3B0C" w:rsidP="00FE3B0C">
            <w:pPr>
              <w:jc w:val="both"/>
              <w:rPr>
                <w:sz w:val="22"/>
                <w:szCs w:val="22"/>
              </w:rPr>
            </w:pPr>
            <w:r w:rsidRPr="008F0B1F">
              <w:rPr>
                <w:sz w:val="22"/>
                <w:szCs w:val="22"/>
              </w:rPr>
              <w:t>1.</w:t>
            </w:r>
          </w:p>
        </w:tc>
        <w:tc>
          <w:tcPr>
            <w:tcW w:w="1743" w:type="dxa"/>
          </w:tcPr>
          <w:p w14:paraId="12384EE0" w14:textId="77777777" w:rsidR="00FE3B0C" w:rsidRPr="008F0B1F" w:rsidRDefault="00FE3B0C" w:rsidP="00FE3B0C">
            <w:pPr>
              <w:rPr>
                <w:sz w:val="22"/>
                <w:szCs w:val="22"/>
              </w:rPr>
            </w:pPr>
            <w:r w:rsidRPr="008F0B1F">
              <w:rPr>
                <w:sz w:val="22"/>
                <w:szCs w:val="22"/>
              </w:rPr>
              <w:t>Vadītājs</w:t>
            </w:r>
          </w:p>
        </w:tc>
        <w:tc>
          <w:tcPr>
            <w:tcW w:w="1843" w:type="dxa"/>
          </w:tcPr>
          <w:p w14:paraId="15369A8E" w14:textId="77777777" w:rsidR="00FE3B0C" w:rsidRPr="008F0B1F" w:rsidRDefault="00FE3B0C" w:rsidP="00FE3B0C">
            <w:pPr>
              <w:jc w:val="both"/>
              <w:rPr>
                <w:sz w:val="22"/>
                <w:szCs w:val="22"/>
              </w:rPr>
            </w:pPr>
            <w:r w:rsidRPr="008F0B1F">
              <w:rPr>
                <w:sz w:val="22"/>
                <w:szCs w:val="22"/>
              </w:rPr>
              <w:t>3., V</w:t>
            </w:r>
          </w:p>
        </w:tc>
        <w:tc>
          <w:tcPr>
            <w:tcW w:w="1134" w:type="dxa"/>
          </w:tcPr>
          <w:p w14:paraId="6AD3EF62" w14:textId="77777777" w:rsidR="00FE3B0C" w:rsidRPr="008F0B1F" w:rsidRDefault="00FE3B0C" w:rsidP="00FE3B0C">
            <w:pPr>
              <w:jc w:val="both"/>
              <w:rPr>
                <w:sz w:val="22"/>
                <w:szCs w:val="22"/>
              </w:rPr>
            </w:pPr>
            <w:r w:rsidRPr="008F0B1F">
              <w:rPr>
                <w:sz w:val="22"/>
                <w:szCs w:val="22"/>
              </w:rPr>
              <w:t>10</w:t>
            </w:r>
          </w:p>
        </w:tc>
        <w:tc>
          <w:tcPr>
            <w:tcW w:w="1276" w:type="dxa"/>
          </w:tcPr>
          <w:p w14:paraId="5F936C79" w14:textId="77777777" w:rsidR="00FE3B0C" w:rsidRPr="008F0B1F" w:rsidRDefault="00FE3B0C" w:rsidP="00FE3B0C">
            <w:pPr>
              <w:jc w:val="both"/>
              <w:rPr>
                <w:sz w:val="22"/>
                <w:szCs w:val="22"/>
              </w:rPr>
            </w:pPr>
            <w:r w:rsidRPr="008F0B1F">
              <w:rPr>
                <w:sz w:val="22"/>
                <w:szCs w:val="22"/>
              </w:rPr>
              <w:t>1</w:t>
            </w:r>
          </w:p>
        </w:tc>
        <w:tc>
          <w:tcPr>
            <w:tcW w:w="2835" w:type="dxa"/>
          </w:tcPr>
          <w:p w14:paraId="35B5511F" w14:textId="77777777" w:rsidR="00FE3B0C" w:rsidRPr="008F0B1F" w:rsidRDefault="00FE3B0C" w:rsidP="00FE3B0C">
            <w:pPr>
              <w:jc w:val="both"/>
              <w:rPr>
                <w:sz w:val="22"/>
                <w:szCs w:val="22"/>
              </w:rPr>
            </w:pPr>
            <w:r w:rsidRPr="008F0B1F">
              <w:rPr>
                <w:sz w:val="22"/>
                <w:szCs w:val="22"/>
              </w:rPr>
              <w:t>Apvienot ar Pāles pagastu</w:t>
            </w:r>
          </w:p>
        </w:tc>
      </w:tr>
    </w:tbl>
    <w:p w14:paraId="017AC718"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79D4636D" w14:textId="77777777" w:rsidTr="00FE3B0C">
        <w:tc>
          <w:tcPr>
            <w:tcW w:w="520" w:type="dxa"/>
          </w:tcPr>
          <w:p w14:paraId="5E34971E" w14:textId="77777777" w:rsidR="00FE3B0C" w:rsidRPr="008F0B1F" w:rsidRDefault="00FE3B0C" w:rsidP="00FE3B0C">
            <w:pPr>
              <w:jc w:val="both"/>
              <w:rPr>
                <w:sz w:val="22"/>
                <w:szCs w:val="22"/>
              </w:rPr>
            </w:pPr>
          </w:p>
        </w:tc>
        <w:tc>
          <w:tcPr>
            <w:tcW w:w="1743" w:type="dxa"/>
          </w:tcPr>
          <w:p w14:paraId="22964AF8"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7AC6CEB4" w14:textId="77777777" w:rsidR="00FE3B0C" w:rsidRPr="008F0B1F" w:rsidRDefault="00FE3B0C" w:rsidP="00FE3B0C">
            <w:pPr>
              <w:jc w:val="both"/>
              <w:rPr>
                <w:sz w:val="22"/>
                <w:szCs w:val="22"/>
              </w:rPr>
            </w:pPr>
            <w:r w:rsidRPr="008F0B1F">
              <w:rPr>
                <w:sz w:val="22"/>
                <w:szCs w:val="22"/>
              </w:rPr>
              <w:t>25., III</w:t>
            </w:r>
          </w:p>
        </w:tc>
        <w:tc>
          <w:tcPr>
            <w:tcW w:w="1134" w:type="dxa"/>
          </w:tcPr>
          <w:p w14:paraId="37F4BB97" w14:textId="77777777" w:rsidR="00FE3B0C" w:rsidRPr="008F0B1F" w:rsidRDefault="00FE3B0C" w:rsidP="00FE3B0C">
            <w:pPr>
              <w:jc w:val="both"/>
              <w:rPr>
                <w:sz w:val="22"/>
                <w:szCs w:val="22"/>
              </w:rPr>
            </w:pPr>
            <w:r w:rsidRPr="008F0B1F">
              <w:rPr>
                <w:sz w:val="22"/>
                <w:szCs w:val="22"/>
              </w:rPr>
              <w:t>7</w:t>
            </w:r>
          </w:p>
        </w:tc>
        <w:tc>
          <w:tcPr>
            <w:tcW w:w="1276" w:type="dxa"/>
          </w:tcPr>
          <w:p w14:paraId="42CD4E6C" w14:textId="77777777" w:rsidR="00FE3B0C" w:rsidRPr="008F0B1F" w:rsidRDefault="00FE3B0C" w:rsidP="00FE3B0C">
            <w:pPr>
              <w:jc w:val="both"/>
              <w:rPr>
                <w:sz w:val="22"/>
                <w:szCs w:val="22"/>
              </w:rPr>
            </w:pPr>
            <w:r w:rsidRPr="008F0B1F">
              <w:rPr>
                <w:sz w:val="22"/>
                <w:szCs w:val="22"/>
              </w:rPr>
              <w:t>1</w:t>
            </w:r>
          </w:p>
        </w:tc>
        <w:tc>
          <w:tcPr>
            <w:tcW w:w="2835" w:type="dxa"/>
          </w:tcPr>
          <w:p w14:paraId="59465269" w14:textId="77777777" w:rsidR="00FE3B0C" w:rsidRPr="008F0B1F" w:rsidRDefault="00FE3B0C" w:rsidP="00FE3B0C">
            <w:pPr>
              <w:jc w:val="both"/>
              <w:rPr>
                <w:sz w:val="22"/>
                <w:szCs w:val="22"/>
              </w:rPr>
            </w:pPr>
            <w:r w:rsidRPr="008F0B1F">
              <w:rPr>
                <w:sz w:val="22"/>
                <w:szCs w:val="22"/>
              </w:rPr>
              <w:t>Pārcelts no Administratīvās nodaļas</w:t>
            </w:r>
          </w:p>
        </w:tc>
      </w:tr>
    </w:tbl>
    <w:p w14:paraId="63F75245" w14:textId="77777777" w:rsidR="00FE3B0C" w:rsidRPr="00FE3B0C" w:rsidRDefault="00FE3B0C" w:rsidP="00FE3B0C">
      <w:pPr>
        <w:jc w:val="both"/>
      </w:pPr>
    </w:p>
    <w:bookmarkEnd w:id="179"/>
    <w:p w14:paraId="221BFCB5" w14:textId="77777777" w:rsidR="00FE3B0C" w:rsidRPr="008F0B1F" w:rsidRDefault="00FE3B0C" w:rsidP="00FE3B0C">
      <w:pPr>
        <w:jc w:val="both"/>
      </w:pPr>
      <w:r w:rsidRPr="008F0B1F">
        <w:rPr>
          <w:bCs/>
        </w:rPr>
        <w:t>1.1.14.</w:t>
      </w:r>
      <w:r w:rsidRPr="008F0B1F">
        <w:t xml:space="preserve"> </w:t>
      </w:r>
      <w:r w:rsidRPr="008F0B1F">
        <w:rPr>
          <w:b/>
          <w:bCs/>
        </w:rPr>
        <w:t xml:space="preserve">Pāles pagasta pakalpojumu sniegšanas centrs - </w:t>
      </w:r>
      <w:bookmarkStart w:id="180" w:name="_Hlk151295773"/>
      <w:r w:rsidRPr="008F0B1F">
        <w:t>svītrot amatu ``vadītājs``, papildināt amatu sarakstu -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6E275055" w14:textId="77777777" w:rsidTr="00FE3B0C">
        <w:tc>
          <w:tcPr>
            <w:tcW w:w="520" w:type="dxa"/>
          </w:tcPr>
          <w:p w14:paraId="26BA64DA" w14:textId="77777777" w:rsidR="00FE3B0C" w:rsidRPr="008F0B1F" w:rsidRDefault="00FE3B0C" w:rsidP="00FE3B0C">
            <w:pPr>
              <w:jc w:val="both"/>
              <w:rPr>
                <w:sz w:val="22"/>
                <w:szCs w:val="22"/>
              </w:rPr>
            </w:pPr>
            <w:r w:rsidRPr="008F0B1F">
              <w:rPr>
                <w:sz w:val="22"/>
                <w:szCs w:val="22"/>
              </w:rPr>
              <w:t>1.</w:t>
            </w:r>
          </w:p>
        </w:tc>
        <w:tc>
          <w:tcPr>
            <w:tcW w:w="1743" w:type="dxa"/>
          </w:tcPr>
          <w:p w14:paraId="57BBC268" w14:textId="77777777" w:rsidR="00FE3B0C" w:rsidRPr="008F0B1F" w:rsidRDefault="00FE3B0C" w:rsidP="00FE3B0C">
            <w:pPr>
              <w:rPr>
                <w:sz w:val="22"/>
                <w:szCs w:val="22"/>
              </w:rPr>
            </w:pPr>
            <w:r w:rsidRPr="008F0B1F">
              <w:rPr>
                <w:sz w:val="22"/>
                <w:szCs w:val="22"/>
              </w:rPr>
              <w:t>Vadītājs</w:t>
            </w:r>
          </w:p>
        </w:tc>
        <w:tc>
          <w:tcPr>
            <w:tcW w:w="1843" w:type="dxa"/>
          </w:tcPr>
          <w:p w14:paraId="591DE6FF" w14:textId="77777777" w:rsidR="00FE3B0C" w:rsidRPr="008F0B1F" w:rsidRDefault="00FE3B0C" w:rsidP="00FE3B0C">
            <w:pPr>
              <w:jc w:val="both"/>
              <w:rPr>
                <w:sz w:val="22"/>
                <w:szCs w:val="22"/>
              </w:rPr>
            </w:pPr>
            <w:r w:rsidRPr="008F0B1F">
              <w:rPr>
                <w:sz w:val="22"/>
                <w:szCs w:val="22"/>
              </w:rPr>
              <w:t>3., V</w:t>
            </w:r>
          </w:p>
        </w:tc>
        <w:tc>
          <w:tcPr>
            <w:tcW w:w="1134" w:type="dxa"/>
          </w:tcPr>
          <w:p w14:paraId="6B33AEF5" w14:textId="77777777" w:rsidR="00FE3B0C" w:rsidRPr="008F0B1F" w:rsidRDefault="00FE3B0C" w:rsidP="00FE3B0C">
            <w:pPr>
              <w:jc w:val="both"/>
              <w:rPr>
                <w:sz w:val="22"/>
                <w:szCs w:val="22"/>
              </w:rPr>
            </w:pPr>
            <w:r w:rsidRPr="008F0B1F">
              <w:rPr>
                <w:sz w:val="22"/>
                <w:szCs w:val="22"/>
              </w:rPr>
              <w:t>10</w:t>
            </w:r>
          </w:p>
        </w:tc>
        <w:tc>
          <w:tcPr>
            <w:tcW w:w="1276" w:type="dxa"/>
          </w:tcPr>
          <w:p w14:paraId="38CBE38B" w14:textId="77777777" w:rsidR="00FE3B0C" w:rsidRPr="008F0B1F" w:rsidRDefault="00FE3B0C" w:rsidP="00FE3B0C">
            <w:pPr>
              <w:jc w:val="both"/>
              <w:rPr>
                <w:sz w:val="22"/>
                <w:szCs w:val="22"/>
              </w:rPr>
            </w:pPr>
            <w:r w:rsidRPr="008F0B1F">
              <w:rPr>
                <w:sz w:val="22"/>
                <w:szCs w:val="22"/>
              </w:rPr>
              <w:t>1</w:t>
            </w:r>
          </w:p>
        </w:tc>
        <w:tc>
          <w:tcPr>
            <w:tcW w:w="2835" w:type="dxa"/>
          </w:tcPr>
          <w:p w14:paraId="00E50CC3" w14:textId="77777777" w:rsidR="00FE3B0C" w:rsidRPr="008F0B1F" w:rsidRDefault="00FE3B0C" w:rsidP="00FE3B0C">
            <w:pPr>
              <w:jc w:val="both"/>
              <w:rPr>
                <w:sz w:val="22"/>
                <w:szCs w:val="22"/>
              </w:rPr>
            </w:pPr>
            <w:r w:rsidRPr="008F0B1F">
              <w:rPr>
                <w:sz w:val="22"/>
                <w:szCs w:val="22"/>
              </w:rPr>
              <w:t>Apvienot ar Viļķenes pagastu</w:t>
            </w:r>
          </w:p>
        </w:tc>
      </w:tr>
    </w:tbl>
    <w:p w14:paraId="7541AF42"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53A46627" w14:textId="77777777" w:rsidTr="00FE3B0C">
        <w:tc>
          <w:tcPr>
            <w:tcW w:w="520" w:type="dxa"/>
          </w:tcPr>
          <w:p w14:paraId="73ED6F62" w14:textId="77777777" w:rsidR="00FE3B0C" w:rsidRPr="008F0B1F" w:rsidRDefault="00FE3B0C" w:rsidP="00FE3B0C">
            <w:pPr>
              <w:jc w:val="both"/>
              <w:rPr>
                <w:sz w:val="22"/>
                <w:szCs w:val="22"/>
              </w:rPr>
            </w:pPr>
          </w:p>
        </w:tc>
        <w:tc>
          <w:tcPr>
            <w:tcW w:w="1743" w:type="dxa"/>
          </w:tcPr>
          <w:p w14:paraId="76D6FEE8"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30FDF14F" w14:textId="77777777" w:rsidR="00FE3B0C" w:rsidRPr="008F0B1F" w:rsidRDefault="00FE3B0C" w:rsidP="00FE3B0C">
            <w:pPr>
              <w:jc w:val="both"/>
              <w:rPr>
                <w:sz w:val="22"/>
                <w:szCs w:val="22"/>
              </w:rPr>
            </w:pPr>
            <w:r w:rsidRPr="008F0B1F">
              <w:rPr>
                <w:sz w:val="22"/>
                <w:szCs w:val="22"/>
              </w:rPr>
              <w:t>25., III</w:t>
            </w:r>
          </w:p>
        </w:tc>
        <w:tc>
          <w:tcPr>
            <w:tcW w:w="1134" w:type="dxa"/>
          </w:tcPr>
          <w:p w14:paraId="191F3440" w14:textId="77777777" w:rsidR="00FE3B0C" w:rsidRPr="008F0B1F" w:rsidRDefault="00FE3B0C" w:rsidP="00FE3B0C">
            <w:pPr>
              <w:jc w:val="both"/>
              <w:rPr>
                <w:sz w:val="22"/>
                <w:szCs w:val="22"/>
              </w:rPr>
            </w:pPr>
            <w:r w:rsidRPr="008F0B1F">
              <w:rPr>
                <w:sz w:val="22"/>
                <w:szCs w:val="22"/>
              </w:rPr>
              <w:t>7</w:t>
            </w:r>
          </w:p>
        </w:tc>
        <w:tc>
          <w:tcPr>
            <w:tcW w:w="1276" w:type="dxa"/>
          </w:tcPr>
          <w:p w14:paraId="5D2438D7" w14:textId="77777777" w:rsidR="00FE3B0C" w:rsidRPr="008F0B1F" w:rsidRDefault="00FE3B0C" w:rsidP="00FE3B0C">
            <w:pPr>
              <w:jc w:val="both"/>
              <w:rPr>
                <w:sz w:val="22"/>
                <w:szCs w:val="22"/>
              </w:rPr>
            </w:pPr>
            <w:r w:rsidRPr="008F0B1F">
              <w:rPr>
                <w:sz w:val="22"/>
                <w:szCs w:val="22"/>
              </w:rPr>
              <w:t>1</w:t>
            </w:r>
          </w:p>
        </w:tc>
        <w:tc>
          <w:tcPr>
            <w:tcW w:w="2835" w:type="dxa"/>
          </w:tcPr>
          <w:p w14:paraId="51A575C8" w14:textId="77777777" w:rsidR="00FE3B0C" w:rsidRPr="008F0B1F" w:rsidRDefault="00FE3B0C" w:rsidP="00FE3B0C">
            <w:pPr>
              <w:jc w:val="both"/>
              <w:rPr>
                <w:sz w:val="22"/>
                <w:szCs w:val="22"/>
              </w:rPr>
            </w:pPr>
            <w:r w:rsidRPr="008F0B1F">
              <w:rPr>
                <w:sz w:val="22"/>
                <w:szCs w:val="22"/>
              </w:rPr>
              <w:t>Pārcelts no Administratīvās nodaļas</w:t>
            </w:r>
          </w:p>
        </w:tc>
      </w:tr>
    </w:tbl>
    <w:p w14:paraId="64EFC09B" w14:textId="77777777" w:rsidR="00FE3B0C" w:rsidRPr="00FE3B0C" w:rsidRDefault="00FE3B0C" w:rsidP="00FE3B0C">
      <w:pPr>
        <w:jc w:val="both"/>
      </w:pPr>
    </w:p>
    <w:bookmarkEnd w:id="180"/>
    <w:p w14:paraId="5CBCDD5D" w14:textId="77777777" w:rsidR="00FE3B0C" w:rsidRPr="008F0B1F" w:rsidRDefault="00FE3B0C" w:rsidP="00FE3B0C">
      <w:pPr>
        <w:jc w:val="both"/>
      </w:pPr>
      <w:r w:rsidRPr="008F0B1F">
        <w:rPr>
          <w:bCs/>
        </w:rPr>
        <w:t>1.1.15.</w:t>
      </w:r>
      <w:r w:rsidRPr="008F0B1F">
        <w:t xml:space="preserve"> </w:t>
      </w:r>
      <w:r w:rsidRPr="008F0B1F">
        <w:rPr>
          <w:b/>
          <w:bCs/>
        </w:rPr>
        <w:t xml:space="preserve">Skultes pagasta pakalpojumu sniegšanas centrs -  </w:t>
      </w:r>
      <w:r w:rsidRPr="008F0B1F">
        <w:t>svītrot amatu ``vadītājs``, papildināt amatu sarakstu - klientu apkalpošanas speciālists (divas amata vienības):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746D6410" w14:textId="77777777" w:rsidTr="00FE3B0C">
        <w:tc>
          <w:tcPr>
            <w:tcW w:w="520" w:type="dxa"/>
          </w:tcPr>
          <w:p w14:paraId="54851792" w14:textId="77777777" w:rsidR="00FE3B0C" w:rsidRPr="008F0B1F" w:rsidRDefault="00FE3B0C" w:rsidP="00FE3B0C">
            <w:pPr>
              <w:jc w:val="both"/>
              <w:rPr>
                <w:sz w:val="22"/>
                <w:szCs w:val="22"/>
              </w:rPr>
            </w:pPr>
            <w:r w:rsidRPr="008F0B1F">
              <w:rPr>
                <w:sz w:val="22"/>
                <w:szCs w:val="22"/>
              </w:rPr>
              <w:t>1.</w:t>
            </w:r>
          </w:p>
        </w:tc>
        <w:tc>
          <w:tcPr>
            <w:tcW w:w="1743" w:type="dxa"/>
          </w:tcPr>
          <w:p w14:paraId="10E60D44" w14:textId="77777777" w:rsidR="00FE3B0C" w:rsidRPr="008F0B1F" w:rsidRDefault="00FE3B0C" w:rsidP="00FE3B0C">
            <w:pPr>
              <w:rPr>
                <w:sz w:val="22"/>
                <w:szCs w:val="22"/>
              </w:rPr>
            </w:pPr>
            <w:r w:rsidRPr="008F0B1F">
              <w:rPr>
                <w:sz w:val="22"/>
                <w:szCs w:val="22"/>
              </w:rPr>
              <w:t>Vadītājs</w:t>
            </w:r>
          </w:p>
        </w:tc>
        <w:tc>
          <w:tcPr>
            <w:tcW w:w="1843" w:type="dxa"/>
          </w:tcPr>
          <w:p w14:paraId="64979948" w14:textId="77777777" w:rsidR="00FE3B0C" w:rsidRPr="008F0B1F" w:rsidRDefault="00FE3B0C" w:rsidP="00FE3B0C">
            <w:pPr>
              <w:jc w:val="both"/>
              <w:rPr>
                <w:sz w:val="22"/>
                <w:szCs w:val="22"/>
              </w:rPr>
            </w:pPr>
            <w:r w:rsidRPr="008F0B1F">
              <w:rPr>
                <w:sz w:val="22"/>
                <w:szCs w:val="22"/>
              </w:rPr>
              <w:t>3., V</w:t>
            </w:r>
          </w:p>
        </w:tc>
        <w:tc>
          <w:tcPr>
            <w:tcW w:w="1134" w:type="dxa"/>
          </w:tcPr>
          <w:p w14:paraId="26E0461C" w14:textId="77777777" w:rsidR="00FE3B0C" w:rsidRPr="008F0B1F" w:rsidRDefault="00FE3B0C" w:rsidP="00FE3B0C">
            <w:pPr>
              <w:jc w:val="both"/>
              <w:rPr>
                <w:sz w:val="22"/>
                <w:szCs w:val="22"/>
              </w:rPr>
            </w:pPr>
            <w:r w:rsidRPr="008F0B1F">
              <w:rPr>
                <w:sz w:val="22"/>
                <w:szCs w:val="22"/>
              </w:rPr>
              <w:t>10</w:t>
            </w:r>
          </w:p>
        </w:tc>
        <w:tc>
          <w:tcPr>
            <w:tcW w:w="1276" w:type="dxa"/>
          </w:tcPr>
          <w:p w14:paraId="04EE69AE" w14:textId="77777777" w:rsidR="00FE3B0C" w:rsidRPr="008F0B1F" w:rsidRDefault="00FE3B0C" w:rsidP="00FE3B0C">
            <w:pPr>
              <w:jc w:val="both"/>
              <w:rPr>
                <w:sz w:val="22"/>
                <w:szCs w:val="22"/>
              </w:rPr>
            </w:pPr>
            <w:r w:rsidRPr="008F0B1F">
              <w:rPr>
                <w:sz w:val="22"/>
                <w:szCs w:val="22"/>
              </w:rPr>
              <w:t>1</w:t>
            </w:r>
          </w:p>
        </w:tc>
        <w:tc>
          <w:tcPr>
            <w:tcW w:w="2835" w:type="dxa"/>
          </w:tcPr>
          <w:p w14:paraId="4958F2F4" w14:textId="77777777" w:rsidR="00FE3B0C" w:rsidRPr="008F0B1F" w:rsidRDefault="00FE3B0C" w:rsidP="00FE3B0C">
            <w:pPr>
              <w:jc w:val="both"/>
              <w:rPr>
                <w:sz w:val="22"/>
                <w:szCs w:val="22"/>
              </w:rPr>
            </w:pPr>
            <w:r w:rsidRPr="008F0B1F">
              <w:rPr>
                <w:sz w:val="22"/>
                <w:szCs w:val="22"/>
              </w:rPr>
              <w:t>Apvienot ar Vidrižu pagastu</w:t>
            </w:r>
          </w:p>
        </w:tc>
      </w:tr>
    </w:tbl>
    <w:p w14:paraId="23A4A975"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78C072A4" w14:textId="77777777" w:rsidTr="00FE3B0C">
        <w:tc>
          <w:tcPr>
            <w:tcW w:w="520" w:type="dxa"/>
          </w:tcPr>
          <w:p w14:paraId="7F05B9DA" w14:textId="77777777" w:rsidR="00FE3B0C" w:rsidRPr="008F0B1F" w:rsidRDefault="00FE3B0C" w:rsidP="00FE3B0C">
            <w:pPr>
              <w:jc w:val="both"/>
              <w:rPr>
                <w:sz w:val="22"/>
                <w:szCs w:val="22"/>
              </w:rPr>
            </w:pPr>
          </w:p>
        </w:tc>
        <w:tc>
          <w:tcPr>
            <w:tcW w:w="1743" w:type="dxa"/>
          </w:tcPr>
          <w:p w14:paraId="19B7E3EC"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3EAF94CC" w14:textId="77777777" w:rsidR="00FE3B0C" w:rsidRPr="008F0B1F" w:rsidRDefault="00FE3B0C" w:rsidP="00FE3B0C">
            <w:pPr>
              <w:jc w:val="both"/>
              <w:rPr>
                <w:sz w:val="22"/>
                <w:szCs w:val="22"/>
              </w:rPr>
            </w:pPr>
            <w:r w:rsidRPr="008F0B1F">
              <w:rPr>
                <w:sz w:val="22"/>
                <w:szCs w:val="22"/>
              </w:rPr>
              <w:t>25., III</w:t>
            </w:r>
          </w:p>
        </w:tc>
        <w:tc>
          <w:tcPr>
            <w:tcW w:w="1134" w:type="dxa"/>
          </w:tcPr>
          <w:p w14:paraId="70EC3B8F" w14:textId="77777777" w:rsidR="00FE3B0C" w:rsidRPr="008F0B1F" w:rsidRDefault="00FE3B0C" w:rsidP="00FE3B0C">
            <w:pPr>
              <w:jc w:val="both"/>
              <w:rPr>
                <w:sz w:val="22"/>
                <w:szCs w:val="22"/>
              </w:rPr>
            </w:pPr>
            <w:r w:rsidRPr="008F0B1F">
              <w:rPr>
                <w:sz w:val="22"/>
                <w:szCs w:val="22"/>
              </w:rPr>
              <w:t>7</w:t>
            </w:r>
          </w:p>
        </w:tc>
        <w:tc>
          <w:tcPr>
            <w:tcW w:w="1276" w:type="dxa"/>
          </w:tcPr>
          <w:p w14:paraId="31B5DAE8" w14:textId="77777777" w:rsidR="00FE3B0C" w:rsidRPr="008F0B1F" w:rsidRDefault="00FE3B0C" w:rsidP="00FE3B0C">
            <w:pPr>
              <w:jc w:val="both"/>
              <w:rPr>
                <w:sz w:val="22"/>
                <w:szCs w:val="22"/>
              </w:rPr>
            </w:pPr>
            <w:r w:rsidRPr="008F0B1F">
              <w:rPr>
                <w:sz w:val="22"/>
                <w:szCs w:val="22"/>
              </w:rPr>
              <w:t>1</w:t>
            </w:r>
          </w:p>
        </w:tc>
        <w:tc>
          <w:tcPr>
            <w:tcW w:w="2835" w:type="dxa"/>
          </w:tcPr>
          <w:p w14:paraId="289BB6CC" w14:textId="77777777" w:rsidR="00FE3B0C" w:rsidRPr="008F0B1F" w:rsidRDefault="00FE3B0C" w:rsidP="00FE3B0C">
            <w:pPr>
              <w:jc w:val="both"/>
              <w:rPr>
                <w:sz w:val="22"/>
                <w:szCs w:val="22"/>
              </w:rPr>
            </w:pPr>
            <w:r w:rsidRPr="008F0B1F">
              <w:rPr>
                <w:sz w:val="22"/>
                <w:szCs w:val="22"/>
              </w:rPr>
              <w:t>Pārcelts no Administratīvās nodaļas</w:t>
            </w:r>
          </w:p>
        </w:tc>
      </w:tr>
    </w:tbl>
    <w:p w14:paraId="09FB092C"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257CD205" w14:textId="77777777" w:rsidTr="00FE3B0C">
        <w:tc>
          <w:tcPr>
            <w:tcW w:w="520" w:type="dxa"/>
          </w:tcPr>
          <w:p w14:paraId="7E9B9FBE" w14:textId="77777777" w:rsidR="00FE3B0C" w:rsidRPr="008F0B1F" w:rsidRDefault="00FE3B0C" w:rsidP="00FE3B0C">
            <w:pPr>
              <w:jc w:val="both"/>
              <w:rPr>
                <w:sz w:val="22"/>
                <w:szCs w:val="22"/>
              </w:rPr>
            </w:pPr>
          </w:p>
        </w:tc>
        <w:tc>
          <w:tcPr>
            <w:tcW w:w="1743" w:type="dxa"/>
          </w:tcPr>
          <w:p w14:paraId="334C3628"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0DC6795F" w14:textId="77777777" w:rsidR="00FE3B0C" w:rsidRPr="008F0B1F" w:rsidRDefault="00FE3B0C" w:rsidP="00FE3B0C">
            <w:pPr>
              <w:jc w:val="both"/>
              <w:rPr>
                <w:sz w:val="22"/>
                <w:szCs w:val="22"/>
              </w:rPr>
            </w:pPr>
            <w:r w:rsidRPr="008F0B1F">
              <w:rPr>
                <w:sz w:val="22"/>
                <w:szCs w:val="22"/>
              </w:rPr>
              <w:t>25., I</w:t>
            </w:r>
          </w:p>
        </w:tc>
        <w:tc>
          <w:tcPr>
            <w:tcW w:w="1134" w:type="dxa"/>
          </w:tcPr>
          <w:p w14:paraId="122AE703" w14:textId="77777777" w:rsidR="00FE3B0C" w:rsidRPr="008F0B1F" w:rsidRDefault="00FE3B0C" w:rsidP="00FE3B0C">
            <w:pPr>
              <w:jc w:val="both"/>
              <w:rPr>
                <w:sz w:val="22"/>
                <w:szCs w:val="22"/>
              </w:rPr>
            </w:pPr>
            <w:r w:rsidRPr="008F0B1F">
              <w:rPr>
                <w:sz w:val="22"/>
                <w:szCs w:val="22"/>
              </w:rPr>
              <w:t>4</w:t>
            </w:r>
          </w:p>
        </w:tc>
        <w:tc>
          <w:tcPr>
            <w:tcW w:w="1276" w:type="dxa"/>
          </w:tcPr>
          <w:p w14:paraId="12ED2C18" w14:textId="77777777" w:rsidR="00FE3B0C" w:rsidRPr="008F0B1F" w:rsidRDefault="00FE3B0C" w:rsidP="00FE3B0C">
            <w:pPr>
              <w:jc w:val="both"/>
              <w:rPr>
                <w:sz w:val="22"/>
                <w:szCs w:val="22"/>
              </w:rPr>
            </w:pPr>
            <w:r w:rsidRPr="008F0B1F">
              <w:rPr>
                <w:sz w:val="22"/>
                <w:szCs w:val="22"/>
              </w:rPr>
              <w:t>1</w:t>
            </w:r>
          </w:p>
        </w:tc>
        <w:tc>
          <w:tcPr>
            <w:tcW w:w="2835" w:type="dxa"/>
          </w:tcPr>
          <w:p w14:paraId="2FC14B91" w14:textId="77777777" w:rsidR="00FE3B0C" w:rsidRPr="008F0B1F" w:rsidRDefault="00FE3B0C" w:rsidP="00FE3B0C">
            <w:pPr>
              <w:jc w:val="both"/>
              <w:rPr>
                <w:sz w:val="22"/>
                <w:szCs w:val="22"/>
              </w:rPr>
            </w:pPr>
            <w:r w:rsidRPr="008F0B1F">
              <w:rPr>
                <w:sz w:val="22"/>
                <w:szCs w:val="22"/>
              </w:rPr>
              <w:t>Pārcelts no Administratīvās nodaļas</w:t>
            </w:r>
          </w:p>
        </w:tc>
      </w:tr>
    </w:tbl>
    <w:p w14:paraId="4091C336" w14:textId="77777777" w:rsidR="00FE3B0C" w:rsidRPr="00FE3B0C" w:rsidRDefault="00FE3B0C" w:rsidP="00FE3B0C">
      <w:pPr>
        <w:jc w:val="both"/>
      </w:pPr>
    </w:p>
    <w:p w14:paraId="32FACDB4" w14:textId="1CBCE798" w:rsidR="00FE3B0C" w:rsidRPr="00FE3B0C" w:rsidRDefault="00FE3B0C" w:rsidP="00FE3B0C">
      <w:pPr>
        <w:jc w:val="both"/>
      </w:pPr>
      <w:r w:rsidRPr="00FE3B0C">
        <w:rPr>
          <w:bCs/>
        </w:rPr>
        <w:t>1.1.16.</w:t>
      </w:r>
      <w:r w:rsidRPr="00FE3B0C">
        <w:rPr>
          <w:b/>
          <w:bCs/>
        </w:rPr>
        <w:t xml:space="preserve"> Alojas apvienības pārvalde </w:t>
      </w:r>
      <w:bookmarkStart w:id="181" w:name="_Hlk151296117"/>
      <w:bookmarkStart w:id="182" w:name="_Hlk151296371"/>
      <w:r w:rsidRPr="00FE3B0C">
        <w:rPr>
          <w:b/>
          <w:bCs/>
        </w:rPr>
        <w:t xml:space="preserve">– </w:t>
      </w:r>
      <w:r w:rsidRPr="00FE3B0C">
        <w:t>papildināt amata sarakstu -</w:t>
      </w:r>
      <w:r w:rsidRPr="00FE3B0C">
        <w:rPr>
          <w:b/>
          <w:bCs/>
        </w:rPr>
        <w:t xml:space="preserve"> </w:t>
      </w:r>
      <w:r w:rsidRPr="00FE3B0C">
        <w:t>klientu apkalpošanas speciālists</w:t>
      </w:r>
      <w:r w:rsidRPr="00FE3B0C">
        <w:rPr>
          <w:color w:val="FF0000"/>
        </w:rPr>
        <w:t xml:space="preserve"> </w:t>
      </w:r>
      <w:r w:rsidRPr="00FE3B0C">
        <w:t xml:space="preserve">(Alojas Valsts pašvaldību vienotais Klientu apkalpošanas centrs), </w:t>
      </w:r>
      <w:bookmarkEnd w:id="181"/>
      <w:r w:rsidRPr="00FE3B0C">
        <w:t>svītrot - automobiļa vadītājs, izveidot jaunu amatu personāla speciālists/lietvedis</w:t>
      </w:r>
      <w:bookmarkEnd w:id="182"/>
      <w:r w:rsidRPr="00FE3B0C">
        <w:t xml:space="preserve"> un papildināt ar amatu -</w:t>
      </w:r>
      <w:r w:rsidR="008F0B1F">
        <w:t xml:space="preserve"> </w:t>
      </w:r>
      <w:r w:rsidRPr="00FE3B0C">
        <w:t>sētnieks: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2898FF35" w14:textId="77777777" w:rsidTr="00FE3B0C">
        <w:tc>
          <w:tcPr>
            <w:tcW w:w="520" w:type="dxa"/>
          </w:tcPr>
          <w:p w14:paraId="5AB2391F" w14:textId="77777777" w:rsidR="00FE3B0C" w:rsidRPr="008F0B1F" w:rsidRDefault="00FE3B0C" w:rsidP="00FE3B0C">
            <w:pPr>
              <w:jc w:val="both"/>
              <w:rPr>
                <w:sz w:val="22"/>
                <w:szCs w:val="22"/>
              </w:rPr>
            </w:pPr>
            <w:r w:rsidRPr="008F0B1F">
              <w:rPr>
                <w:sz w:val="22"/>
                <w:szCs w:val="22"/>
              </w:rPr>
              <w:t>8.</w:t>
            </w:r>
          </w:p>
        </w:tc>
        <w:tc>
          <w:tcPr>
            <w:tcW w:w="1743" w:type="dxa"/>
          </w:tcPr>
          <w:p w14:paraId="02464616" w14:textId="77777777" w:rsidR="00FE3B0C" w:rsidRPr="008F0B1F" w:rsidRDefault="00FE3B0C" w:rsidP="00FE3B0C">
            <w:pPr>
              <w:rPr>
                <w:sz w:val="22"/>
                <w:szCs w:val="22"/>
              </w:rPr>
            </w:pPr>
            <w:r w:rsidRPr="008F0B1F">
              <w:rPr>
                <w:sz w:val="22"/>
                <w:szCs w:val="22"/>
              </w:rPr>
              <w:t>Automobiļa vadītājs</w:t>
            </w:r>
          </w:p>
        </w:tc>
        <w:tc>
          <w:tcPr>
            <w:tcW w:w="1843" w:type="dxa"/>
          </w:tcPr>
          <w:p w14:paraId="5CFB7C14" w14:textId="77777777" w:rsidR="00FE3B0C" w:rsidRPr="008F0B1F" w:rsidRDefault="00FE3B0C" w:rsidP="00FE3B0C">
            <w:pPr>
              <w:jc w:val="both"/>
              <w:rPr>
                <w:sz w:val="22"/>
                <w:szCs w:val="22"/>
              </w:rPr>
            </w:pPr>
            <w:r w:rsidRPr="008F0B1F">
              <w:rPr>
                <w:sz w:val="22"/>
                <w:szCs w:val="22"/>
              </w:rPr>
              <w:t>46.1., II</w:t>
            </w:r>
          </w:p>
        </w:tc>
        <w:tc>
          <w:tcPr>
            <w:tcW w:w="1134" w:type="dxa"/>
          </w:tcPr>
          <w:p w14:paraId="36D3ED0D" w14:textId="77777777" w:rsidR="00FE3B0C" w:rsidRPr="008F0B1F" w:rsidRDefault="00FE3B0C" w:rsidP="00FE3B0C">
            <w:pPr>
              <w:jc w:val="both"/>
              <w:rPr>
                <w:sz w:val="22"/>
                <w:szCs w:val="22"/>
              </w:rPr>
            </w:pPr>
            <w:r w:rsidRPr="008F0B1F">
              <w:rPr>
                <w:sz w:val="22"/>
                <w:szCs w:val="22"/>
              </w:rPr>
              <w:t>5</w:t>
            </w:r>
          </w:p>
        </w:tc>
        <w:tc>
          <w:tcPr>
            <w:tcW w:w="1276" w:type="dxa"/>
          </w:tcPr>
          <w:p w14:paraId="7B39D7C6" w14:textId="77777777" w:rsidR="00FE3B0C" w:rsidRPr="008F0B1F" w:rsidRDefault="00FE3B0C" w:rsidP="00FE3B0C">
            <w:pPr>
              <w:jc w:val="both"/>
              <w:rPr>
                <w:sz w:val="22"/>
                <w:szCs w:val="22"/>
              </w:rPr>
            </w:pPr>
            <w:r w:rsidRPr="008F0B1F">
              <w:rPr>
                <w:sz w:val="22"/>
                <w:szCs w:val="22"/>
              </w:rPr>
              <w:t>1</w:t>
            </w:r>
          </w:p>
        </w:tc>
        <w:tc>
          <w:tcPr>
            <w:tcW w:w="2835" w:type="dxa"/>
          </w:tcPr>
          <w:p w14:paraId="7517AEC7" w14:textId="77777777" w:rsidR="00FE3B0C" w:rsidRPr="008F0B1F" w:rsidRDefault="00FE3B0C" w:rsidP="00FE3B0C">
            <w:pPr>
              <w:jc w:val="both"/>
              <w:rPr>
                <w:sz w:val="22"/>
                <w:szCs w:val="22"/>
              </w:rPr>
            </w:pPr>
            <w:r w:rsidRPr="008F0B1F">
              <w:rPr>
                <w:sz w:val="22"/>
                <w:szCs w:val="22"/>
              </w:rPr>
              <w:t>Pārcelt uz Sociālo dienestu</w:t>
            </w:r>
          </w:p>
        </w:tc>
      </w:tr>
      <w:tr w:rsidR="00FE3B0C" w:rsidRPr="008F0B1F" w14:paraId="1E1A0E84" w14:textId="77777777" w:rsidTr="00FE3B0C">
        <w:tc>
          <w:tcPr>
            <w:tcW w:w="520" w:type="dxa"/>
          </w:tcPr>
          <w:p w14:paraId="108351EC" w14:textId="77777777" w:rsidR="00FE3B0C" w:rsidRPr="008F0B1F" w:rsidRDefault="00FE3B0C" w:rsidP="00FE3B0C">
            <w:pPr>
              <w:jc w:val="both"/>
              <w:rPr>
                <w:sz w:val="22"/>
                <w:szCs w:val="22"/>
              </w:rPr>
            </w:pPr>
            <w:r w:rsidRPr="008F0B1F">
              <w:rPr>
                <w:sz w:val="22"/>
                <w:szCs w:val="22"/>
              </w:rPr>
              <w:t>9.</w:t>
            </w:r>
          </w:p>
        </w:tc>
        <w:tc>
          <w:tcPr>
            <w:tcW w:w="1743" w:type="dxa"/>
          </w:tcPr>
          <w:p w14:paraId="18EA9105" w14:textId="77777777" w:rsidR="00FE3B0C" w:rsidRPr="008F0B1F" w:rsidRDefault="00FE3B0C" w:rsidP="00FE3B0C">
            <w:pPr>
              <w:rPr>
                <w:sz w:val="22"/>
                <w:szCs w:val="22"/>
              </w:rPr>
            </w:pPr>
            <w:r w:rsidRPr="008F0B1F">
              <w:rPr>
                <w:sz w:val="22"/>
                <w:szCs w:val="22"/>
              </w:rPr>
              <w:t>Klientu apkalpošanas speciālists (VPVKAC)</w:t>
            </w:r>
          </w:p>
        </w:tc>
        <w:tc>
          <w:tcPr>
            <w:tcW w:w="1843" w:type="dxa"/>
          </w:tcPr>
          <w:p w14:paraId="79CA2ED3" w14:textId="77777777" w:rsidR="00FE3B0C" w:rsidRPr="008F0B1F" w:rsidRDefault="00FE3B0C" w:rsidP="00FE3B0C">
            <w:pPr>
              <w:jc w:val="both"/>
              <w:rPr>
                <w:sz w:val="22"/>
                <w:szCs w:val="22"/>
              </w:rPr>
            </w:pPr>
            <w:r w:rsidRPr="008F0B1F">
              <w:rPr>
                <w:sz w:val="22"/>
                <w:szCs w:val="22"/>
              </w:rPr>
              <w:t>25., III</w:t>
            </w:r>
          </w:p>
        </w:tc>
        <w:tc>
          <w:tcPr>
            <w:tcW w:w="1134" w:type="dxa"/>
          </w:tcPr>
          <w:p w14:paraId="5C7355D4" w14:textId="77777777" w:rsidR="00FE3B0C" w:rsidRPr="008F0B1F" w:rsidRDefault="00FE3B0C" w:rsidP="00FE3B0C">
            <w:pPr>
              <w:jc w:val="both"/>
              <w:rPr>
                <w:sz w:val="22"/>
                <w:szCs w:val="22"/>
              </w:rPr>
            </w:pPr>
            <w:r w:rsidRPr="008F0B1F">
              <w:rPr>
                <w:sz w:val="22"/>
                <w:szCs w:val="22"/>
              </w:rPr>
              <w:t>7</w:t>
            </w:r>
          </w:p>
        </w:tc>
        <w:tc>
          <w:tcPr>
            <w:tcW w:w="1276" w:type="dxa"/>
          </w:tcPr>
          <w:p w14:paraId="4FB0858C" w14:textId="77777777" w:rsidR="00FE3B0C" w:rsidRPr="008F0B1F" w:rsidRDefault="00FE3B0C" w:rsidP="00FE3B0C">
            <w:pPr>
              <w:jc w:val="both"/>
              <w:rPr>
                <w:sz w:val="22"/>
                <w:szCs w:val="22"/>
              </w:rPr>
            </w:pPr>
            <w:r w:rsidRPr="008F0B1F">
              <w:rPr>
                <w:sz w:val="22"/>
                <w:szCs w:val="22"/>
              </w:rPr>
              <w:t>1</w:t>
            </w:r>
          </w:p>
        </w:tc>
        <w:tc>
          <w:tcPr>
            <w:tcW w:w="2835" w:type="dxa"/>
          </w:tcPr>
          <w:p w14:paraId="42003C67" w14:textId="77777777" w:rsidR="00FE3B0C" w:rsidRPr="008F0B1F" w:rsidRDefault="00FE3B0C" w:rsidP="00FE3B0C">
            <w:pPr>
              <w:jc w:val="both"/>
              <w:rPr>
                <w:sz w:val="22"/>
                <w:szCs w:val="22"/>
              </w:rPr>
            </w:pPr>
            <w:r w:rsidRPr="008F0B1F">
              <w:rPr>
                <w:sz w:val="22"/>
                <w:szCs w:val="22"/>
              </w:rPr>
              <w:t>Pārcelts no Administratīvās nodaļas</w:t>
            </w:r>
          </w:p>
        </w:tc>
      </w:tr>
      <w:tr w:rsidR="00FE3B0C" w:rsidRPr="008F0B1F" w14:paraId="2E207EBE" w14:textId="77777777" w:rsidTr="00FE3B0C">
        <w:tc>
          <w:tcPr>
            <w:tcW w:w="520" w:type="dxa"/>
          </w:tcPr>
          <w:p w14:paraId="68ABA249" w14:textId="77777777" w:rsidR="00FE3B0C" w:rsidRPr="008F0B1F" w:rsidRDefault="00FE3B0C" w:rsidP="00FE3B0C">
            <w:pPr>
              <w:jc w:val="both"/>
              <w:rPr>
                <w:sz w:val="22"/>
                <w:szCs w:val="22"/>
              </w:rPr>
            </w:pPr>
            <w:r w:rsidRPr="008F0B1F">
              <w:rPr>
                <w:sz w:val="22"/>
                <w:szCs w:val="22"/>
              </w:rPr>
              <w:lastRenderedPageBreak/>
              <w:t>10.</w:t>
            </w:r>
          </w:p>
        </w:tc>
        <w:tc>
          <w:tcPr>
            <w:tcW w:w="1743" w:type="dxa"/>
          </w:tcPr>
          <w:p w14:paraId="1B7DBD89" w14:textId="77777777" w:rsidR="00FE3B0C" w:rsidRPr="008F0B1F" w:rsidRDefault="00FE3B0C" w:rsidP="00FE3B0C">
            <w:pPr>
              <w:rPr>
                <w:sz w:val="22"/>
                <w:szCs w:val="22"/>
              </w:rPr>
            </w:pPr>
            <w:r w:rsidRPr="008F0B1F">
              <w:rPr>
                <w:sz w:val="22"/>
                <w:szCs w:val="22"/>
              </w:rPr>
              <w:t>Personāla speciālists/lietvedis</w:t>
            </w:r>
          </w:p>
        </w:tc>
        <w:tc>
          <w:tcPr>
            <w:tcW w:w="1843" w:type="dxa"/>
          </w:tcPr>
          <w:p w14:paraId="41DD03A4" w14:textId="77777777" w:rsidR="00FE3B0C" w:rsidRPr="008F0B1F" w:rsidRDefault="00FE3B0C" w:rsidP="00FE3B0C">
            <w:pPr>
              <w:jc w:val="both"/>
              <w:rPr>
                <w:sz w:val="22"/>
                <w:szCs w:val="22"/>
              </w:rPr>
            </w:pPr>
            <w:r w:rsidRPr="008F0B1F">
              <w:rPr>
                <w:sz w:val="22"/>
                <w:szCs w:val="22"/>
              </w:rPr>
              <w:t>34., IIB</w:t>
            </w:r>
          </w:p>
        </w:tc>
        <w:tc>
          <w:tcPr>
            <w:tcW w:w="1134" w:type="dxa"/>
          </w:tcPr>
          <w:p w14:paraId="56E1805F" w14:textId="77777777" w:rsidR="00FE3B0C" w:rsidRPr="008F0B1F" w:rsidRDefault="00FE3B0C" w:rsidP="00FE3B0C">
            <w:pPr>
              <w:jc w:val="both"/>
              <w:rPr>
                <w:sz w:val="22"/>
                <w:szCs w:val="22"/>
              </w:rPr>
            </w:pPr>
            <w:r w:rsidRPr="008F0B1F">
              <w:rPr>
                <w:sz w:val="22"/>
                <w:szCs w:val="22"/>
              </w:rPr>
              <w:t>9</w:t>
            </w:r>
          </w:p>
        </w:tc>
        <w:tc>
          <w:tcPr>
            <w:tcW w:w="1276" w:type="dxa"/>
          </w:tcPr>
          <w:p w14:paraId="24069587" w14:textId="77777777" w:rsidR="00FE3B0C" w:rsidRPr="008F0B1F" w:rsidRDefault="00FE3B0C" w:rsidP="00FE3B0C">
            <w:pPr>
              <w:jc w:val="both"/>
              <w:rPr>
                <w:sz w:val="22"/>
                <w:szCs w:val="22"/>
              </w:rPr>
            </w:pPr>
            <w:r w:rsidRPr="008F0B1F">
              <w:rPr>
                <w:sz w:val="22"/>
                <w:szCs w:val="22"/>
              </w:rPr>
              <w:t>1</w:t>
            </w:r>
          </w:p>
        </w:tc>
        <w:tc>
          <w:tcPr>
            <w:tcW w:w="2835" w:type="dxa"/>
          </w:tcPr>
          <w:p w14:paraId="2BA32DCB" w14:textId="77777777" w:rsidR="00FE3B0C" w:rsidRPr="008F0B1F" w:rsidRDefault="00FE3B0C" w:rsidP="00FE3B0C">
            <w:pPr>
              <w:jc w:val="both"/>
              <w:rPr>
                <w:sz w:val="22"/>
                <w:szCs w:val="22"/>
              </w:rPr>
            </w:pPr>
            <w:r w:rsidRPr="008F0B1F">
              <w:rPr>
                <w:sz w:val="22"/>
                <w:szCs w:val="22"/>
              </w:rPr>
              <w:t>Jauns amats</w:t>
            </w:r>
          </w:p>
        </w:tc>
      </w:tr>
      <w:tr w:rsidR="00FE3B0C" w:rsidRPr="008F0B1F" w14:paraId="4414392C" w14:textId="77777777" w:rsidTr="00FE3B0C">
        <w:tc>
          <w:tcPr>
            <w:tcW w:w="520" w:type="dxa"/>
          </w:tcPr>
          <w:p w14:paraId="2FAB0921" w14:textId="77777777" w:rsidR="00FE3B0C" w:rsidRPr="008F0B1F" w:rsidRDefault="00FE3B0C" w:rsidP="00FE3B0C">
            <w:pPr>
              <w:jc w:val="both"/>
              <w:rPr>
                <w:sz w:val="22"/>
                <w:szCs w:val="22"/>
              </w:rPr>
            </w:pPr>
            <w:r w:rsidRPr="008F0B1F">
              <w:rPr>
                <w:sz w:val="22"/>
                <w:szCs w:val="22"/>
              </w:rPr>
              <w:t>11.</w:t>
            </w:r>
          </w:p>
        </w:tc>
        <w:tc>
          <w:tcPr>
            <w:tcW w:w="1743" w:type="dxa"/>
          </w:tcPr>
          <w:p w14:paraId="4F8A031D" w14:textId="77777777" w:rsidR="00FE3B0C" w:rsidRPr="008F0B1F" w:rsidRDefault="00FE3B0C" w:rsidP="00FE3B0C">
            <w:pPr>
              <w:rPr>
                <w:sz w:val="22"/>
                <w:szCs w:val="22"/>
              </w:rPr>
            </w:pPr>
            <w:r w:rsidRPr="008F0B1F">
              <w:rPr>
                <w:sz w:val="22"/>
                <w:szCs w:val="22"/>
              </w:rPr>
              <w:t>Sētnieks</w:t>
            </w:r>
          </w:p>
        </w:tc>
        <w:tc>
          <w:tcPr>
            <w:tcW w:w="1843" w:type="dxa"/>
          </w:tcPr>
          <w:p w14:paraId="7CA65E5A" w14:textId="77777777" w:rsidR="00FE3B0C" w:rsidRPr="008F0B1F" w:rsidRDefault="00FE3B0C" w:rsidP="00FE3B0C">
            <w:pPr>
              <w:jc w:val="both"/>
              <w:rPr>
                <w:sz w:val="22"/>
                <w:szCs w:val="22"/>
              </w:rPr>
            </w:pPr>
            <w:r w:rsidRPr="008F0B1F">
              <w:rPr>
                <w:sz w:val="22"/>
                <w:szCs w:val="22"/>
              </w:rPr>
              <w:t>16., I</w:t>
            </w:r>
          </w:p>
        </w:tc>
        <w:tc>
          <w:tcPr>
            <w:tcW w:w="1134" w:type="dxa"/>
          </w:tcPr>
          <w:p w14:paraId="157E9557" w14:textId="77777777" w:rsidR="00FE3B0C" w:rsidRPr="008F0B1F" w:rsidRDefault="00FE3B0C" w:rsidP="00FE3B0C">
            <w:pPr>
              <w:jc w:val="both"/>
              <w:rPr>
                <w:sz w:val="22"/>
                <w:szCs w:val="22"/>
              </w:rPr>
            </w:pPr>
            <w:r w:rsidRPr="008F0B1F">
              <w:rPr>
                <w:sz w:val="22"/>
                <w:szCs w:val="22"/>
              </w:rPr>
              <w:t>1</w:t>
            </w:r>
          </w:p>
        </w:tc>
        <w:tc>
          <w:tcPr>
            <w:tcW w:w="1276" w:type="dxa"/>
          </w:tcPr>
          <w:p w14:paraId="3433DAC9" w14:textId="77777777" w:rsidR="00FE3B0C" w:rsidRPr="008F0B1F" w:rsidRDefault="00FE3B0C" w:rsidP="00FE3B0C">
            <w:pPr>
              <w:jc w:val="both"/>
              <w:rPr>
                <w:sz w:val="22"/>
                <w:szCs w:val="22"/>
              </w:rPr>
            </w:pPr>
            <w:r w:rsidRPr="008F0B1F">
              <w:rPr>
                <w:sz w:val="22"/>
                <w:szCs w:val="22"/>
              </w:rPr>
              <w:t>1</w:t>
            </w:r>
          </w:p>
        </w:tc>
        <w:tc>
          <w:tcPr>
            <w:tcW w:w="2835" w:type="dxa"/>
          </w:tcPr>
          <w:p w14:paraId="445D22FE" w14:textId="77777777" w:rsidR="00FE3B0C" w:rsidRPr="008F0B1F" w:rsidRDefault="00FE3B0C" w:rsidP="00FE3B0C">
            <w:pPr>
              <w:jc w:val="both"/>
              <w:rPr>
                <w:sz w:val="22"/>
                <w:szCs w:val="22"/>
              </w:rPr>
            </w:pPr>
            <w:r w:rsidRPr="008F0B1F">
              <w:rPr>
                <w:sz w:val="22"/>
                <w:szCs w:val="22"/>
              </w:rPr>
              <w:t>Pārcelts no PII Auseklītis</w:t>
            </w:r>
          </w:p>
        </w:tc>
      </w:tr>
    </w:tbl>
    <w:p w14:paraId="56E23116" w14:textId="77777777" w:rsidR="00FE3B0C" w:rsidRPr="00FE3B0C" w:rsidRDefault="00FE3B0C" w:rsidP="00FE3B0C">
      <w:pPr>
        <w:jc w:val="both"/>
      </w:pPr>
    </w:p>
    <w:p w14:paraId="3E820C9B" w14:textId="77777777" w:rsidR="00FE3B0C" w:rsidRPr="008F0B1F" w:rsidRDefault="00FE3B0C" w:rsidP="00FE3B0C">
      <w:pPr>
        <w:jc w:val="both"/>
      </w:pPr>
      <w:r w:rsidRPr="00FE3B0C">
        <w:rPr>
          <w:bCs/>
        </w:rPr>
        <w:t>1.1.17.</w:t>
      </w:r>
      <w:r w:rsidRPr="00FE3B0C">
        <w:rPr>
          <w:b/>
          <w:bCs/>
        </w:rPr>
        <w:t xml:space="preserve"> Staiceles pilsētas un pagasta pakalpojumu sniegšanas centrs - </w:t>
      </w:r>
      <w:r w:rsidRPr="00FE3B0C">
        <w:t>papildināt amata sarakstu -</w:t>
      </w:r>
      <w:r w:rsidRPr="00FE3B0C">
        <w:rPr>
          <w:b/>
          <w:bCs/>
        </w:rPr>
        <w:t xml:space="preserve"> </w:t>
      </w:r>
      <w:r w:rsidRPr="008F0B1F">
        <w:t>klientu apkalpošanas speciālists, samazināt slodzi – apkopējs: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7919316C" w14:textId="77777777" w:rsidTr="00FE3B0C">
        <w:tc>
          <w:tcPr>
            <w:tcW w:w="520" w:type="dxa"/>
          </w:tcPr>
          <w:p w14:paraId="1E2A7A91" w14:textId="77777777" w:rsidR="00FE3B0C" w:rsidRPr="008F0B1F" w:rsidRDefault="00FE3B0C" w:rsidP="00FE3B0C">
            <w:pPr>
              <w:jc w:val="both"/>
              <w:rPr>
                <w:sz w:val="22"/>
                <w:szCs w:val="22"/>
              </w:rPr>
            </w:pPr>
            <w:r w:rsidRPr="008F0B1F">
              <w:rPr>
                <w:sz w:val="22"/>
                <w:szCs w:val="22"/>
              </w:rPr>
              <w:t>3.</w:t>
            </w:r>
          </w:p>
        </w:tc>
        <w:tc>
          <w:tcPr>
            <w:tcW w:w="1743" w:type="dxa"/>
          </w:tcPr>
          <w:p w14:paraId="5EACC180" w14:textId="77777777" w:rsidR="00FE3B0C" w:rsidRPr="008F0B1F" w:rsidRDefault="00FE3B0C" w:rsidP="00FE3B0C">
            <w:pPr>
              <w:rPr>
                <w:sz w:val="22"/>
                <w:szCs w:val="22"/>
              </w:rPr>
            </w:pPr>
            <w:r w:rsidRPr="008F0B1F">
              <w:rPr>
                <w:sz w:val="22"/>
                <w:szCs w:val="22"/>
              </w:rPr>
              <w:t>Apkopējs</w:t>
            </w:r>
          </w:p>
        </w:tc>
        <w:tc>
          <w:tcPr>
            <w:tcW w:w="1843" w:type="dxa"/>
          </w:tcPr>
          <w:p w14:paraId="24882784" w14:textId="77777777" w:rsidR="00FE3B0C" w:rsidRPr="008F0B1F" w:rsidRDefault="00FE3B0C" w:rsidP="00FE3B0C">
            <w:pPr>
              <w:jc w:val="both"/>
              <w:rPr>
                <w:sz w:val="22"/>
                <w:szCs w:val="22"/>
              </w:rPr>
            </w:pPr>
            <w:r w:rsidRPr="008F0B1F">
              <w:rPr>
                <w:sz w:val="22"/>
                <w:szCs w:val="22"/>
              </w:rPr>
              <w:t>16., I</w:t>
            </w:r>
          </w:p>
        </w:tc>
        <w:tc>
          <w:tcPr>
            <w:tcW w:w="1134" w:type="dxa"/>
          </w:tcPr>
          <w:p w14:paraId="1660A888" w14:textId="77777777" w:rsidR="00FE3B0C" w:rsidRPr="008F0B1F" w:rsidRDefault="00FE3B0C" w:rsidP="00FE3B0C">
            <w:pPr>
              <w:jc w:val="both"/>
              <w:rPr>
                <w:sz w:val="22"/>
                <w:szCs w:val="22"/>
              </w:rPr>
            </w:pPr>
            <w:r w:rsidRPr="008F0B1F">
              <w:rPr>
                <w:sz w:val="22"/>
                <w:szCs w:val="22"/>
              </w:rPr>
              <w:t>1</w:t>
            </w:r>
          </w:p>
        </w:tc>
        <w:tc>
          <w:tcPr>
            <w:tcW w:w="1276" w:type="dxa"/>
          </w:tcPr>
          <w:p w14:paraId="152E1804" w14:textId="77777777" w:rsidR="00FE3B0C" w:rsidRPr="008F0B1F" w:rsidRDefault="00FE3B0C" w:rsidP="00FE3B0C">
            <w:pPr>
              <w:jc w:val="both"/>
              <w:rPr>
                <w:sz w:val="22"/>
                <w:szCs w:val="22"/>
              </w:rPr>
            </w:pPr>
            <w:r w:rsidRPr="008F0B1F">
              <w:rPr>
                <w:strike/>
                <w:sz w:val="22"/>
                <w:szCs w:val="22"/>
              </w:rPr>
              <w:t xml:space="preserve">2 </w:t>
            </w:r>
            <w:r w:rsidRPr="008F0B1F">
              <w:rPr>
                <w:sz w:val="22"/>
                <w:szCs w:val="22"/>
              </w:rPr>
              <w:t xml:space="preserve"> 1,5</w:t>
            </w:r>
          </w:p>
        </w:tc>
        <w:tc>
          <w:tcPr>
            <w:tcW w:w="2835" w:type="dxa"/>
          </w:tcPr>
          <w:p w14:paraId="245C042E" w14:textId="77777777" w:rsidR="00FE3B0C" w:rsidRPr="008F0B1F" w:rsidRDefault="00FE3B0C" w:rsidP="00FE3B0C">
            <w:pPr>
              <w:jc w:val="both"/>
              <w:rPr>
                <w:sz w:val="22"/>
                <w:szCs w:val="22"/>
              </w:rPr>
            </w:pPr>
            <w:r w:rsidRPr="008F0B1F">
              <w:rPr>
                <w:sz w:val="22"/>
                <w:szCs w:val="22"/>
              </w:rPr>
              <w:t>Samazināt slodzi</w:t>
            </w:r>
          </w:p>
        </w:tc>
      </w:tr>
    </w:tbl>
    <w:p w14:paraId="5689FED5"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7EC58A61" w14:textId="77777777" w:rsidTr="00FE3B0C">
        <w:tc>
          <w:tcPr>
            <w:tcW w:w="520" w:type="dxa"/>
          </w:tcPr>
          <w:p w14:paraId="0702224D" w14:textId="77777777" w:rsidR="00FE3B0C" w:rsidRPr="008F0B1F" w:rsidRDefault="00FE3B0C" w:rsidP="00FE3B0C">
            <w:pPr>
              <w:jc w:val="both"/>
              <w:rPr>
                <w:sz w:val="22"/>
                <w:szCs w:val="22"/>
              </w:rPr>
            </w:pPr>
          </w:p>
        </w:tc>
        <w:tc>
          <w:tcPr>
            <w:tcW w:w="1743" w:type="dxa"/>
          </w:tcPr>
          <w:p w14:paraId="77EA8D2E"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7C371A2A" w14:textId="77777777" w:rsidR="00FE3B0C" w:rsidRPr="008F0B1F" w:rsidRDefault="00FE3B0C" w:rsidP="00FE3B0C">
            <w:pPr>
              <w:jc w:val="both"/>
              <w:rPr>
                <w:sz w:val="22"/>
                <w:szCs w:val="22"/>
              </w:rPr>
            </w:pPr>
            <w:r w:rsidRPr="008F0B1F">
              <w:rPr>
                <w:sz w:val="22"/>
                <w:szCs w:val="22"/>
              </w:rPr>
              <w:t>25., III</w:t>
            </w:r>
          </w:p>
        </w:tc>
        <w:tc>
          <w:tcPr>
            <w:tcW w:w="1134" w:type="dxa"/>
          </w:tcPr>
          <w:p w14:paraId="68F3B238" w14:textId="77777777" w:rsidR="00FE3B0C" w:rsidRPr="008F0B1F" w:rsidRDefault="00FE3B0C" w:rsidP="00FE3B0C">
            <w:pPr>
              <w:jc w:val="both"/>
              <w:rPr>
                <w:sz w:val="22"/>
                <w:szCs w:val="22"/>
              </w:rPr>
            </w:pPr>
            <w:r w:rsidRPr="008F0B1F">
              <w:rPr>
                <w:sz w:val="22"/>
                <w:szCs w:val="22"/>
              </w:rPr>
              <w:t>7</w:t>
            </w:r>
          </w:p>
        </w:tc>
        <w:tc>
          <w:tcPr>
            <w:tcW w:w="1276" w:type="dxa"/>
          </w:tcPr>
          <w:p w14:paraId="6808FD03" w14:textId="77777777" w:rsidR="00FE3B0C" w:rsidRPr="008F0B1F" w:rsidRDefault="00FE3B0C" w:rsidP="00FE3B0C">
            <w:pPr>
              <w:jc w:val="both"/>
              <w:rPr>
                <w:sz w:val="22"/>
                <w:szCs w:val="22"/>
              </w:rPr>
            </w:pPr>
            <w:r w:rsidRPr="008F0B1F">
              <w:rPr>
                <w:sz w:val="22"/>
                <w:szCs w:val="22"/>
              </w:rPr>
              <w:t>1</w:t>
            </w:r>
          </w:p>
        </w:tc>
        <w:tc>
          <w:tcPr>
            <w:tcW w:w="2835" w:type="dxa"/>
          </w:tcPr>
          <w:p w14:paraId="3BDF40CB" w14:textId="77777777" w:rsidR="00FE3B0C" w:rsidRPr="008F0B1F" w:rsidRDefault="00FE3B0C" w:rsidP="00FE3B0C">
            <w:pPr>
              <w:jc w:val="both"/>
              <w:rPr>
                <w:sz w:val="22"/>
                <w:szCs w:val="22"/>
              </w:rPr>
            </w:pPr>
            <w:r w:rsidRPr="008F0B1F">
              <w:rPr>
                <w:sz w:val="22"/>
                <w:szCs w:val="22"/>
              </w:rPr>
              <w:t>Pārcelts no Administratīvās nodaļas</w:t>
            </w:r>
          </w:p>
        </w:tc>
      </w:tr>
    </w:tbl>
    <w:p w14:paraId="7B5A94E2" w14:textId="77777777" w:rsidR="00FE3B0C" w:rsidRPr="008F0B1F" w:rsidRDefault="00FE3B0C" w:rsidP="00FE3B0C">
      <w:pPr>
        <w:jc w:val="both"/>
      </w:pPr>
    </w:p>
    <w:p w14:paraId="5D0EA6CC" w14:textId="77777777" w:rsidR="00FE3B0C" w:rsidRPr="008F0B1F" w:rsidRDefault="00FE3B0C" w:rsidP="00FE3B0C">
      <w:pPr>
        <w:jc w:val="both"/>
      </w:pPr>
      <w:r w:rsidRPr="008F0B1F">
        <w:rPr>
          <w:bCs/>
        </w:rPr>
        <w:t>1.1.18.</w:t>
      </w:r>
      <w:r w:rsidRPr="008F0B1F">
        <w:t xml:space="preserve"> </w:t>
      </w:r>
      <w:r w:rsidRPr="008F0B1F">
        <w:rPr>
          <w:b/>
          <w:bCs/>
        </w:rPr>
        <w:t xml:space="preserve">Brīvzemnieku pagasta pakalpojumu sniegšanas centrs  - </w:t>
      </w:r>
      <w:r w:rsidRPr="008F0B1F">
        <w:t xml:space="preserve">svītrot amatu ``vadītājs``,  papildināt amata sarakstu - klientu apkalpošanas speciālists: </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37FAD759" w14:textId="77777777" w:rsidTr="00FE3B0C">
        <w:tc>
          <w:tcPr>
            <w:tcW w:w="520" w:type="dxa"/>
          </w:tcPr>
          <w:p w14:paraId="1621D453" w14:textId="77777777" w:rsidR="00FE3B0C" w:rsidRPr="008F0B1F" w:rsidRDefault="00FE3B0C" w:rsidP="00FE3B0C">
            <w:pPr>
              <w:jc w:val="both"/>
              <w:rPr>
                <w:sz w:val="22"/>
                <w:szCs w:val="22"/>
              </w:rPr>
            </w:pPr>
            <w:r w:rsidRPr="008F0B1F">
              <w:rPr>
                <w:sz w:val="22"/>
                <w:szCs w:val="22"/>
              </w:rPr>
              <w:t>1.</w:t>
            </w:r>
          </w:p>
        </w:tc>
        <w:tc>
          <w:tcPr>
            <w:tcW w:w="1743" w:type="dxa"/>
          </w:tcPr>
          <w:p w14:paraId="2ADB436E" w14:textId="77777777" w:rsidR="00FE3B0C" w:rsidRPr="008F0B1F" w:rsidRDefault="00FE3B0C" w:rsidP="00FE3B0C">
            <w:pPr>
              <w:rPr>
                <w:sz w:val="22"/>
                <w:szCs w:val="22"/>
              </w:rPr>
            </w:pPr>
            <w:r w:rsidRPr="008F0B1F">
              <w:rPr>
                <w:sz w:val="22"/>
                <w:szCs w:val="22"/>
              </w:rPr>
              <w:t>Vadītājs</w:t>
            </w:r>
          </w:p>
        </w:tc>
        <w:tc>
          <w:tcPr>
            <w:tcW w:w="1843" w:type="dxa"/>
          </w:tcPr>
          <w:p w14:paraId="38B68D2E" w14:textId="77777777" w:rsidR="00FE3B0C" w:rsidRPr="008F0B1F" w:rsidRDefault="00FE3B0C" w:rsidP="00FE3B0C">
            <w:pPr>
              <w:jc w:val="both"/>
              <w:rPr>
                <w:sz w:val="22"/>
                <w:szCs w:val="22"/>
              </w:rPr>
            </w:pPr>
            <w:r w:rsidRPr="008F0B1F">
              <w:rPr>
                <w:sz w:val="22"/>
                <w:szCs w:val="22"/>
              </w:rPr>
              <w:t>3., V</w:t>
            </w:r>
          </w:p>
        </w:tc>
        <w:tc>
          <w:tcPr>
            <w:tcW w:w="1134" w:type="dxa"/>
          </w:tcPr>
          <w:p w14:paraId="4E52FCB8" w14:textId="77777777" w:rsidR="00FE3B0C" w:rsidRPr="008F0B1F" w:rsidRDefault="00FE3B0C" w:rsidP="00FE3B0C">
            <w:pPr>
              <w:jc w:val="both"/>
              <w:rPr>
                <w:sz w:val="22"/>
                <w:szCs w:val="22"/>
              </w:rPr>
            </w:pPr>
            <w:r w:rsidRPr="008F0B1F">
              <w:rPr>
                <w:sz w:val="22"/>
                <w:szCs w:val="22"/>
              </w:rPr>
              <w:t>10</w:t>
            </w:r>
          </w:p>
        </w:tc>
        <w:tc>
          <w:tcPr>
            <w:tcW w:w="1276" w:type="dxa"/>
          </w:tcPr>
          <w:p w14:paraId="60B604F8" w14:textId="77777777" w:rsidR="00FE3B0C" w:rsidRPr="008F0B1F" w:rsidRDefault="00FE3B0C" w:rsidP="00FE3B0C">
            <w:pPr>
              <w:jc w:val="both"/>
              <w:rPr>
                <w:sz w:val="22"/>
                <w:szCs w:val="22"/>
              </w:rPr>
            </w:pPr>
            <w:r w:rsidRPr="008F0B1F">
              <w:rPr>
                <w:sz w:val="22"/>
                <w:szCs w:val="22"/>
              </w:rPr>
              <w:t>1</w:t>
            </w:r>
          </w:p>
        </w:tc>
        <w:tc>
          <w:tcPr>
            <w:tcW w:w="2835" w:type="dxa"/>
          </w:tcPr>
          <w:p w14:paraId="41E98E09" w14:textId="77777777" w:rsidR="00FE3B0C" w:rsidRPr="008F0B1F" w:rsidRDefault="00FE3B0C" w:rsidP="00FE3B0C">
            <w:pPr>
              <w:jc w:val="both"/>
              <w:rPr>
                <w:sz w:val="22"/>
                <w:szCs w:val="22"/>
              </w:rPr>
            </w:pPr>
            <w:r w:rsidRPr="008F0B1F">
              <w:rPr>
                <w:sz w:val="22"/>
                <w:szCs w:val="22"/>
              </w:rPr>
              <w:t>Apvienot ar Braslavas pagastu</w:t>
            </w:r>
          </w:p>
        </w:tc>
      </w:tr>
    </w:tbl>
    <w:p w14:paraId="2D243046"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20216CA0" w14:textId="77777777" w:rsidTr="00FE3B0C">
        <w:tc>
          <w:tcPr>
            <w:tcW w:w="520" w:type="dxa"/>
          </w:tcPr>
          <w:p w14:paraId="605CB715" w14:textId="77777777" w:rsidR="00FE3B0C" w:rsidRPr="008F0B1F" w:rsidRDefault="00FE3B0C" w:rsidP="00FE3B0C">
            <w:pPr>
              <w:jc w:val="both"/>
              <w:rPr>
                <w:sz w:val="22"/>
                <w:szCs w:val="22"/>
              </w:rPr>
            </w:pPr>
          </w:p>
        </w:tc>
        <w:tc>
          <w:tcPr>
            <w:tcW w:w="1743" w:type="dxa"/>
          </w:tcPr>
          <w:p w14:paraId="5FE88FAC"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77DC9AAA" w14:textId="77777777" w:rsidR="00FE3B0C" w:rsidRPr="008F0B1F" w:rsidRDefault="00FE3B0C" w:rsidP="00FE3B0C">
            <w:pPr>
              <w:jc w:val="both"/>
              <w:rPr>
                <w:sz w:val="22"/>
                <w:szCs w:val="22"/>
              </w:rPr>
            </w:pPr>
            <w:r w:rsidRPr="008F0B1F">
              <w:rPr>
                <w:sz w:val="22"/>
                <w:szCs w:val="22"/>
              </w:rPr>
              <w:t>25., III</w:t>
            </w:r>
          </w:p>
        </w:tc>
        <w:tc>
          <w:tcPr>
            <w:tcW w:w="1134" w:type="dxa"/>
          </w:tcPr>
          <w:p w14:paraId="65265C26" w14:textId="77777777" w:rsidR="00FE3B0C" w:rsidRPr="008F0B1F" w:rsidRDefault="00FE3B0C" w:rsidP="00FE3B0C">
            <w:pPr>
              <w:jc w:val="both"/>
              <w:rPr>
                <w:sz w:val="22"/>
                <w:szCs w:val="22"/>
              </w:rPr>
            </w:pPr>
            <w:r w:rsidRPr="008F0B1F">
              <w:rPr>
                <w:sz w:val="22"/>
                <w:szCs w:val="22"/>
              </w:rPr>
              <w:t>7</w:t>
            </w:r>
          </w:p>
        </w:tc>
        <w:tc>
          <w:tcPr>
            <w:tcW w:w="1276" w:type="dxa"/>
          </w:tcPr>
          <w:p w14:paraId="0BAA0955" w14:textId="77777777" w:rsidR="00FE3B0C" w:rsidRPr="008F0B1F" w:rsidRDefault="00FE3B0C" w:rsidP="00FE3B0C">
            <w:pPr>
              <w:jc w:val="both"/>
              <w:rPr>
                <w:sz w:val="22"/>
                <w:szCs w:val="22"/>
              </w:rPr>
            </w:pPr>
            <w:r w:rsidRPr="008F0B1F">
              <w:rPr>
                <w:sz w:val="22"/>
                <w:szCs w:val="22"/>
              </w:rPr>
              <w:t>1</w:t>
            </w:r>
          </w:p>
        </w:tc>
        <w:tc>
          <w:tcPr>
            <w:tcW w:w="2835" w:type="dxa"/>
          </w:tcPr>
          <w:p w14:paraId="1534A818" w14:textId="77777777" w:rsidR="00FE3B0C" w:rsidRPr="008F0B1F" w:rsidRDefault="00FE3B0C" w:rsidP="00FE3B0C">
            <w:pPr>
              <w:jc w:val="both"/>
              <w:rPr>
                <w:sz w:val="22"/>
                <w:szCs w:val="22"/>
              </w:rPr>
            </w:pPr>
            <w:r w:rsidRPr="008F0B1F">
              <w:rPr>
                <w:sz w:val="22"/>
                <w:szCs w:val="22"/>
              </w:rPr>
              <w:t>Pārcelts no Administratīvās nodaļas</w:t>
            </w:r>
          </w:p>
        </w:tc>
      </w:tr>
    </w:tbl>
    <w:p w14:paraId="3D50E9AD" w14:textId="77777777" w:rsidR="00FE3B0C" w:rsidRPr="008F0B1F" w:rsidRDefault="00FE3B0C" w:rsidP="00FE3B0C">
      <w:pPr>
        <w:jc w:val="both"/>
      </w:pPr>
    </w:p>
    <w:p w14:paraId="64216A7C" w14:textId="77777777" w:rsidR="00FE3B0C" w:rsidRPr="008F0B1F" w:rsidRDefault="00FE3B0C" w:rsidP="00FE3B0C">
      <w:pPr>
        <w:jc w:val="both"/>
      </w:pPr>
      <w:r w:rsidRPr="008F0B1F">
        <w:rPr>
          <w:bCs/>
        </w:rPr>
        <w:t>1.1.19.</w:t>
      </w:r>
      <w:r w:rsidRPr="008F0B1F">
        <w:t xml:space="preserve"> </w:t>
      </w:r>
      <w:r w:rsidRPr="008F0B1F">
        <w:rPr>
          <w:b/>
          <w:bCs/>
        </w:rPr>
        <w:t xml:space="preserve">Braslavas pagasta pakalpojumu sniegšanas centrs  - </w:t>
      </w:r>
      <w:r w:rsidRPr="008F0B1F">
        <w:t>svītrot amatu ``vadītājs``, papildināt amata sarakstu -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3E8F5B71" w14:textId="77777777" w:rsidTr="00FE3B0C">
        <w:tc>
          <w:tcPr>
            <w:tcW w:w="520" w:type="dxa"/>
          </w:tcPr>
          <w:p w14:paraId="70FF12AD" w14:textId="77777777" w:rsidR="00FE3B0C" w:rsidRPr="008F0B1F" w:rsidRDefault="00FE3B0C" w:rsidP="00FE3B0C">
            <w:pPr>
              <w:jc w:val="both"/>
              <w:rPr>
                <w:sz w:val="22"/>
                <w:szCs w:val="22"/>
              </w:rPr>
            </w:pPr>
            <w:r w:rsidRPr="008F0B1F">
              <w:rPr>
                <w:sz w:val="22"/>
                <w:szCs w:val="22"/>
              </w:rPr>
              <w:t>1.</w:t>
            </w:r>
          </w:p>
        </w:tc>
        <w:tc>
          <w:tcPr>
            <w:tcW w:w="1743" w:type="dxa"/>
          </w:tcPr>
          <w:p w14:paraId="047C6BD1" w14:textId="77777777" w:rsidR="00FE3B0C" w:rsidRPr="008F0B1F" w:rsidRDefault="00FE3B0C" w:rsidP="00FE3B0C">
            <w:pPr>
              <w:rPr>
                <w:sz w:val="22"/>
                <w:szCs w:val="22"/>
              </w:rPr>
            </w:pPr>
            <w:r w:rsidRPr="008F0B1F">
              <w:rPr>
                <w:sz w:val="22"/>
                <w:szCs w:val="22"/>
              </w:rPr>
              <w:t>Vadītājs</w:t>
            </w:r>
          </w:p>
        </w:tc>
        <w:tc>
          <w:tcPr>
            <w:tcW w:w="1843" w:type="dxa"/>
          </w:tcPr>
          <w:p w14:paraId="3440D2DF" w14:textId="77777777" w:rsidR="00FE3B0C" w:rsidRPr="008F0B1F" w:rsidRDefault="00FE3B0C" w:rsidP="00FE3B0C">
            <w:pPr>
              <w:jc w:val="both"/>
              <w:rPr>
                <w:sz w:val="22"/>
                <w:szCs w:val="22"/>
              </w:rPr>
            </w:pPr>
            <w:r w:rsidRPr="008F0B1F">
              <w:rPr>
                <w:sz w:val="22"/>
                <w:szCs w:val="22"/>
              </w:rPr>
              <w:t>3., V</w:t>
            </w:r>
          </w:p>
        </w:tc>
        <w:tc>
          <w:tcPr>
            <w:tcW w:w="1134" w:type="dxa"/>
          </w:tcPr>
          <w:p w14:paraId="35E6735A" w14:textId="77777777" w:rsidR="00FE3B0C" w:rsidRPr="008F0B1F" w:rsidRDefault="00FE3B0C" w:rsidP="00FE3B0C">
            <w:pPr>
              <w:jc w:val="both"/>
              <w:rPr>
                <w:sz w:val="22"/>
                <w:szCs w:val="22"/>
              </w:rPr>
            </w:pPr>
            <w:r w:rsidRPr="008F0B1F">
              <w:rPr>
                <w:sz w:val="22"/>
                <w:szCs w:val="22"/>
              </w:rPr>
              <w:t>10</w:t>
            </w:r>
          </w:p>
        </w:tc>
        <w:tc>
          <w:tcPr>
            <w:tcW w:w="1276" w:type="dxa"/>
          </w:tcPr>
          <w:p w14:paraId="64E42254" w14:textId="77777777" w:rsidR="00FE3B0C" w:rsidRPr="008F0B1F" w:rsidRDefault="00FE3B0C" w:rsidP="00FE3B0C">
            <w:pPr>
              <w:jc w:val="both"/>
              <w:rPr>
                <w:sz w:val="22"/>
                <w:szCs w:val="22"/>
              </w:rPr>
            </w:pPr>
            <w:r w:rsidRPr="008F0B1F">
              <w:rPr>
                <w:sz w:val="22"/>
                <w:szCs w:val="22"/>
              </w:rPr>
              <w:t>1</w:t>
            </w:r>
          </w:p>
        </w:tc>
        <w:tc>
          <w:tcPr>
            <w:tcW w:w="2835" w:type="dxa"/>
          </w:tcPr>
          <w:p w14:paraId="1F05DA2B" w14:textId="77777777" w:rsidR="00FE3B0C" w:rsidRPr="008F0B1F" w:rsidRDefault="00FE3B0C" w:rsidP="00FE3B0C">
            <w:pPr>
              <w:jc w:val="both"/>
              <w:rPr>
                <w:sz w:val="22"/>
                <w:szCs w:val="22"/>
              </w:rPr>
            </w:pPr>
            <w:r w:rsidRPr="008F0B1F">
              <w:rPr>
                <w:sz w:val="22"/>
                <w:szCs w:val="22"/>
              </w:rPr>
              <w:t>Apvienot ar Brīvzemnieku pagastu</w:t>
            </w:r>
          </w:p>
        </w:tc>
      </w:tr>
    </w:tbl>
    <w:p w14:paraId="1CB3E441" w14:textId="77777777" w:rsidR="00FE3B0C" w:rsidRPr="008F0B1F" w:rsidRDefault="00FE3B0C" w:rsidP="00FE3B0C">
      <w:pPr>
        <w:jc w:val="both"/>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0B6D934C" w14:textId="77777777" w:rsidTr="00FE3B0C">
        <w:tc>
          <w:tcPr>
            <w:tcW w:w="520" w:type="dxa"/>
          </w:tcPr>
          <w:p w14:paraId="3C486229" w14:textId="77777777" w:rsidR="00FE3B0C" w:rsidRPr="008F0B1F" w:rsidRDefault="00FE3B0C" w:rsidP="00FE3B0C">
            <w:pPr>
              <w:jc w:val="both"/>
              <w:rPr>
                <w:sz w:val="22"/>
                <w:szCs w:val="22"/>
              </w:rPr>
            </w:pPr>
          </w:p>
        </w:tc>
        <w:tc>
          <w:tcPr>
            <w:tcW w:w="1743" w:type="dxa"/>
          </w:tcPr>
          <w:p w14:paraId="3FEAA2D9"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27764483" w14:textId="77777777" w:rsidR="00FE3B0C" w:rsidRPr="008F0B1F" w:rsidRDefault="00FE3B0C" w:rsidP="00FE3B0C">
            <w:pPr>
              <w:jc w:val="both"/>
              <w:rPr>
                <w:sz w:val="22"/>
                <w:szCs w:val="22"/>
              </w:rPr>
            </w:pPr>
            <w:r w:rsidRPr="008F0B1F">
              <w:rPr>
                <w:sz w:val="22"/>
                <w:szCs w:val="22"/>
              </w:rPr>
              <w:t>25., III</w:t>
            </w:r>
          </w:p>
        </w:tc>
        <w:tc>
          <w:tcPr>
            <w:tcW w:w="1134" w:type="dxa"/>
          </w:tcPr>
          <w:p w14:paraId="7F2F1BB8" w14:textId="77777777" w:rsidR="00FE3B0C" w:rsidRPr="008F0B1F" w:rsidRDefault="00FE3B0C" w:rsidP="00FE3B0C">
            <w:pPr>
              <w:jc w:val="both"/>
              <w:rPr>
                <w:sz w:val="22"/>
                <w:szCs w:val="22"/>
              </w:rPr>
            </w:pPr>
            <w:r w:rsidRPr="008F0B1F">
              <w:rPr>
                <w:sz w:val="22"/>
                <w:szCs w:val="22"/>
              </w:rPr>
              <w:t>7</w:t>
            </w:r>
          </w:p>
        </w:tc>
        <w:tc>
          <w:tcPr>
            <w:tcW w:w="1276" w:type="dxa"/>
          </w:tcPr>
          <w:p w14:paraId="4D4762A5" w14:textId="77777777" w:rsidR="00FE3B0C" w:rsidRPr="008F0B1F" w:rsidRDefault="00FE3B0C" w:rsidP="00FE3B0C">
            <w:pPr>
              <w:jc w:val="both"/>
              <w:rPr>
                <w:sz w:val="22"/>
                <w:szCs w:val="22"/>
              </w:rPr>
            </w:pPr>
            <w:r w:rsidRPr="008F0B1F">
              <w:rPr>
                <w:sz w:val="22"/>
                <w:szCs w:val="22"/>
              </w:rPr>
              <w:t>1</w:t>
            </w:r>
          </w:p>
        </w:tc>
        <w:tc>
          <w:tcPr>
            <w:tcW w:w="2835" w:type="dxa"/>
          </w:tcPr>
          <w:p w14:paraId="46A03712" w14:textId="77777777" w:rsidR="00FE3B0C" w:rsidRPr="008F0B1F" w:rsidRDefault="00FE3B0C" w:rsidP="00FE3B0C">
            <w:pPr>
              <w:jc w:val="both"/>
              <w:rPr>
                <w:sz w:val="22"/>
                <w:szCs w:val="22"/>
              </w:rPr>
            </w:pPr>
            <w:r w:rsidRPr="008F0B1F">
              <w:rPr>
                <w:sz w:val="22"/>
                <w:szCs w:val="22"/>
              </w:rPr>
              <w:t>Pārcelts no Administratīvās nodaļas</w:t>
            </w:r>
          </w:p>
        </w:tc>
      </w:tr>
    </w:tbl>
    <w:p w14:paraId="05B8715A" w14:textId="77777777" w:rsidR="00FE3B0C" w:rsidRPr="00FE3B0C" w:rsidRDefault="00FE3B0C" w:rsidP="00FE3B0C">
      <w:pPr>
        <w:jc w:val="both"/>
      </w:pPr>
    </w:p>
    <w:p w14:paraId="0FE139A7" w14:textId="77777777" w:rsidR="00FE3B0C" w:rsidRPr="008F0B1F" w:rsidRDefault="00FE3B0C" w:rsidP="00FE3B0C">
      <w:pPr>
        <w:jc w:val="both"/>
      </w:pPr>
      <w:r w:rsidRPr="008F0B1F">
        <w:rPr>
          <w:bCs/>
        </w:rPr>
        <w:t>1.1.20.</w:t>
      </w:r>
      <w:r w:rsidRPr="008F0B1F">
        <w:rPr>
          <w:b/>
          <w:bCs/>
        </w:rPr>
        <w:t xml:space="preserve"> Salacgrīvas pilsētas un pagasta apvienības pārvalde – </w:t>
      </w:r>
      <w:r w:rsidRPr="008F0B1F">
        <w:t>svītrot palīgstrādnieks, papildināt amata sarakstu - Klientu apkalpošanas speciālists (Salacgrīvas Valsts pašvaldību vienotais Klientu apkalpošanas centrs), izveidot jaunu amatu  - personāla speciālists/lietvedis:</w:t>
      </w:r>
    </w:p>
    <w:tbl>
      <w:tblPr>
        <w:tblStyle w:val="Reatabula"/>
        <w:tblW w:w="9361" w:type="dxa"/>
        <w:tblBorders>
          <w:bottom w:val="none" w:sz="0" w:space="0" w:color="auto"/>
        </w:tblBorders>
        <w:tblLayout w:type="fixed"/>
        <w:tblLook w:val="04A0" w:firstRow="1" w:lastRow="0" w:firstColumn="1" w:lastColumn="0" w:noHBand="0" w:noVBand="1"/>
      </w:tblPr>
      <w:tblGrid>
        <w:gridCol w:w="520"/>
        <w:gridCol w:w="1745"/>
        <w:gridCol w:w="1845"/>
        <w:gridCol w:w="1135"/>
        <w:gridCol w:w="1277"/>
        <w:gridCol w:w="2839"/>
      </w:tblGrid>
      <w:tr w:rsidR="00FE3B0C" w:rsidRPr="008F0B1F" w14:paraId="036A06C9" w14:textId="77777777" w:rsidTr="00FE3B0C">
        <w:trPr>
          <w:trHeight w:val="359"/>
        </w:trPr>
        <w:tc>
          <w:tcPr>
            <w:tcW w:w="520" w:type="dxa"/>
          </w:tcPr>
          <w:p w14:paraId="4E6D78BC" w14:textId="77777777" w:rsidR="00FE3B0C" w:rsidRPr="008F0B1F" w:rsidRDefault="00FE3B0C" w:rsidP="00FE3B0C">
            <w:pPr>
              <w:jc w:val="both"/>
              <w:rPr>
                <w:strike/>
                <w:sz w:val="22"/>
                <w:szCs w:val="22"/>
              </w:rPr>
            </w:pPr>
            <w:r w:rsidRPr="008F0B1F">
              <w:rPr>
                <w:strike/>
                <w:sz w:val="22"/>
                <w:szCs w:val="22"/>
              </w:rPr>
              <w:t>5.</w:t>
            </w:r>
          </w:p>
        </w:tc>
        <w:tc>
          <w:tcPr>
            <w:tcW w:w="1745" w:type="dxa"/>
          </w:tcPr>
          <w:p w14:paraId="58BD9F8F" w14:textId="77777777" w:rsidR="00FE3B0C" w:rsidRPr="008F0B1F" w:rsidRDefault="00FE3B0C" w:rsidP="00FE3B0C">
            <w:pPr>
              <w:rPr>
                <w:strike/>
                <w:sz w:val="22"/>
                <w:szCs w:val="22"/>
              </w:rPr>
            </w:pPr>
            <w:r w:rsidRPr="008F0B1F">
              <w:rPr>
                <w:strike/>
                <w:sz w:val="22"/>
                <w:szCs w:val="22"/>
              </w:rPr>
              <w:t>Palīgstrādnieks</w:t>
            </w:r>
          </w:p>
        </w:tc>
        <w:tc>
          <w:tcPr>
            <w:tcW w:w="1845" w:type="dxa"/>
            <w:tcBorders>
              <w:bottom w:val="single" w:sz="4" w:space="0" w:color="auto"/>
            </w:tcBorders>
          </w:tcPr>
          <w:p w14:paraId="7D9F13ED" w14:textId="77777777" w:rsidR="00FE3B0C" w:rsidRPr="008F0B1F" w:rsidRDefault="00FE3B0C" w:rsidP="00FE3B0C">
            <w:pPr>
              <w:jc w:val="both"/>
              <w:rPr>
                <w:strike/>
                <w:sz w:val="22"/>
                <w:szCs w:val="22"/>
              </w:rPr>
            </w:pPr>
            <w:r w:rsidRPr="008F0B1F">
              <w:rPr>
                <w:strike/>
                <w:sz w:val="22"/>
                <w:szCs w:val="22"/>
              </w:rPr>
              <w:t>16., I</w:t>
            </w:r>
          </w:p>
        </w:tc>
        <w:tc>
          <w:tcPr>
            <w:tcW w:w="1135" w:type="dxa"/>
          </w:tcPr>
          <w:p w14:paraId="5ACC6947" w14:textId="77777777" w:rsidR="00FE3B0C" w:rsidRPr="008F0B1F" w:rsidRDefault="00FE3B0C" w:rsidP="00FE3B0C">
            <w:pPr>
              <w:jc w:val="both"/>
              <w:rPr>
                <w:strike/>
                <w:sz w:val="22"/>
                <w:szCs w:val="22"/>
              </w:rPr>
            </w:pPr>
            <w:r w:rsidRPr="008F0B1F">
              <w:rPr>
                <w:strike/>
                <w:sz w:val="22"/>
                <w:szCs w:val="22"/>
              </w:rPr>
              <w:t>1</w:t>
            </w:r>
          </w:p>
        </w:tc>
        <w:tc>
          <w:tcPr>
            <w:tcW w:w="1277" w:type="dxa"/>
          </w:tcPr>
          <w:p w14:paraId="6EEF9E22" w14:textId="77777777" w:rsidR="00FE3B0C" w:rsidRPr="008F0B1F" w:rsidRDefault="00FE3B0C" w:rsidP="00FE3B0C">
            <w:pPr>
              <w:jc w:val="both"/>
              <w:rPr>
                <w:strike/>
                <w:sz w:val="22"/>
                <w:szCs w:val="22"/>
              </w:rPr>
            </w:pPr>
            <w:r w:rsidRPr="008F0B1F">
              <w:rPr>
                <w:strike/>
                <w:sz w:val="22"/>
                <w:szCs w:val="22"/>
              </w:rPr>
              <w:t>1</w:t>
            </w:r>
          </w:p>
        </w:tc>
        <w:tc>
          <w:tcPr>
            <w:tcW w:w="2839" w:type="dxa"/>
          </w:tcPr>
          <w:p w14:paraId="79927A48" w14:textId="77777777" w:rsidR="00FE3B0C" w:rsidRPr="008F0B1F" w:rsidRDefault="00FE3B0C" w:rsidP="00FE3B0C">
            <w:pPr>
              <w:jc w:val="both"/>
              <w:rPr>
                <w:strike/>
                <w:sz w:val="22"/>
                <w:szCs w:val="22"/>
              </w:rPr>
            </w:pPr>
            <w:r w:rsidRPr="008F0B1F">
              <w:rPr>
                <w:strike/>
                <w:sz w:val="22"/>
                <w:szCs w:val="22"/>
              </w:rPr>
              <w:t>Svītrot</w:t>
            </w:r>
          </w:p>
        </w:tc>
      </w:tr>
    </w:tbl>
    <w:tbl>
      <w:tblPr>
        <w:tblStyle w:val="Reatabula34"/>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53D73241" w14:textId="77777777" w:rsidTr="00FE3B0C">
        <w:tc>
          <w:tcPr>
            <w:tcW w:w="520" w:type="dxa"/>
          </w:tcPr>
          <w:p w14:paraId="1592EC6B" w14:textId="77777777" w:rsidR="00FE3B0C" w:rsidRPr="008F0B1F" w:rsidRDefault="00FE3B0C" w:rsidP="00FE3B0C">
            <w:pPr>
              <w:jc w:val="both"/>
              <w:rPr>
                <w:sz w:val="22"/>
                <w:szCs w:val="22"/>
              </w:rPr>
            </w:pPr>
          </w:p>
        </w:tc>
        <w:tc>
          <w:tcPr>
            <w:tcW w:w="1743" w:type="dxa"/>
          </w:tcPr>
          <w:p w14:paraId="40847C78" w14:textId="77777777" w:rsidR="00FE3B0C" w:rsidRPr="008F0B1F" w:rsidRDefault="00FE3B0C" w:rsidP="00FE3B0C">
            <w:pPr>
              <w:rPr>
                <w:sz w:val="22"/>
                <w:szCs w:val="22"/>
              </w:rPr>
            </w:pPr>
            <w:r w:rsidRPr="008F0B1F">
              <w:t>Klientu apkalpošanas speciālists (Salacgrīvas Valsts pašvaldību vienotais Klientu apkalpošanas centrs)</w:t>
            </w:r>
          </w:p>
        </w:tc>
        <w:tc>
          <w:tcPr>
            <w:tcW w:w="1843" w:type="dxa"/>
            <w:tcBorders>
              <w:top w:val="single" w:sz="4" w:space="0" w:color="auto"/>
            </w:tcBorders>
          </w:tcPr>
          <w:p w14:paraId="35A7D8E4" w14:textId="77777777" w:rsidR="00FE3B0C" w:rsidRPr="008F0B1F" w:rsidRDefault="00FE3B0C" w:rsidP="00FE3B0C">
            <w:pPr>
              <w:jc w:val="both"/>
              <w:rPr>
                <w:sz w:val="22"/>
                <w:szCs w:val="22"/>
              </w:rPr>
            </w:pPr>
            <w:r w:rsidRPr="008F0B1F">
              <w:rPr>
                <w:sz w:val="22"/>
                <w:szCs w:val="22"/>
              </w:rPr>
              <w:t>25., III</w:t>
            </w:r>
          </w:p>
        </w:tc>
        <w:tc>
          <w:tcPr>
            <w:tcW w:w="1134" w:type="dxa"/>
          </w:tcPr>
          <w:p w14:paraId="03387FBE" w14:textId="77777777" w:rsidR="00FE3B0C" w:rsidRPr="008F0B1F" w:rsidRDefault="00FE3B0C" w:rsidP="00FE3B0C">
            <w:pPr>
              <w:jc w:val="both"/>
              <w:rPr>
                <w:sz w:val="22"/>
                <w:szCs w:val="22"/>
              </w:rPr>
            </w:pPr>
            <w:r w:rsidRPr="008F0B1F">
              <w:rPr>
                <w:sz w:val="22"/>
                <w:szCs w:val="22"/>
              </w:rPr>
              <w:t>7</w:t>
            </w:r>
          </w:p>
        </w:tc>
        <w:tc>
          <w:tcPr>
            <w:tcW w:w="1276" w:type="dxa"/>
          </w:tcPr>
          <w:p w14:paraId="2989587E" w14:textId="77777777" w:rsidR="00FE3B0C" w:rsidRPr="008F0B1F" w:rsidRDefault="00FE3B0C" w:rsidP="00FE3B0C">
            <w:pPr>
              <w:jc w:val="both"/>
              <w:rPr>
                <w:sz w:val="22"/>
                <w:szCs w:val="22"/>
              </w:rPr>
            </w:pPr>
            <w:r w:rsidRPr="008F0B1F">
              <w:rPr>
                <w:sz w:val="22"/>
                <w:szCs w:val="22"/>
              </w:rPr>
              <w:t>1</w:t>
            </w:r>
          </w:p>
        </w:tc>
        <w:tc>
          <w:tcPr>
            <w:tcW w:w="2835" w:type="dxa"/>
          </w:tcPr>
          <w:p w14:paraId="1514A3A8" w14:textId="77777777" w:rsidR="00FE3B0C" w:rsidRPr="008F0B1F" w:rsidRDefault="00FE3B0C" w:rsidP="00FE3B0C">
            <w:pPr>
              <w:jc w:val="both"/>
              <w:rPr>
                <w:sz w:val="22"/>
                <w:szCs w:val="22"/>
              </w:rPr>
            </w:pPr>
            <w:r w:rsidRPr="008F0B1F">
              <w:rPr>
                <w:sz w:val="22"/>
                <w:szCs w:val="22"/>
              </w:rPr>
              <w:t>Pārcelts no Administratīvās nodaļas</w:t>
            </w:r>
          </w:p>
        </w:tc>
      </w:tr>
      <w:tr w:rsidR="00FE3B0C" w:rsidRPr="008F0B1F" w14:paraId="4F368CDE" w14:textId="77777777" w:rsidTr="00FE3B0C">
        <w:tc>
          <w:tcPr>
            <w:tcW w:w="520" w:type="dxa"/>
          </w:tcPr>
          <w:p w14:paraId="01AFD9BC" w14:textId="77777777" w:rsidR="00FE3B0C" w:rsidRPr="008F0B1F" w:rsidRDefault="00FE3B0C" w:rsidP="00FE3B0C">
            <w:pPr>
              <w:jc w:val="both"/>
              <w:rPr>
                <w:sz w:val="22"/>
                <w:szCs w:val="22"/>
              </w:rPr>
            </w:pPr>
          </w:p>
        </w:tc>
        <w:tc>
          <w:tcPr>
            <w:tcW w:w="1743" w:type="dxa"/>
          </w:tcPr>
          <w:p w14:paraId="5240A6E9" w14:textId="77777777" w:rsidR="00FE3B0C" w:rsidRPr="008F0B1F" w:rsidRDefault="00FE3B0C" w:rsidP="00FE3B0C">
            <w:pPr>
              <w:rPr>
                <w:sz w:val="22"/>
                <w:szCs w:val="22"/>
              </w:rPr>
            </w:pPr>
            <w:r w:rsidRPr="008F0B1F">
              <w:rPr>
                <w:sz w:val="22"/>
                <w:szCs w:val="22"/>
              </w:rPr>
              <w:t>Personāla speciālists/lietvedis</w:t>
            </w:r>
          </w:p>
        </w:tc>
        <w:tc>
          <w:tcPr>
            <w:tcW w:w="1843" w:type="dxa"/>
          </w:tcPr>
          <w:p w14:paraId="15501988" w14:textId="77777777" w:rsidR="00FE3B0C" w:rsidRPr="008F0B1F" w:rsidRDefault="00FE3B0C" w:rsidP="00FE3B0C">
            <w:pPr>
              <w:jc w:val="both"/>
              <w:rPr>
                <w:sz w:val="22"/>
                <w:szCs w:val="22"/>
              </w:rPr>
            </w:pPr>
            <w:r w:rsidRPr="008F0B1F">
              <w:rPr>
                <w:sz w:val="22"/>
                <w:szCs w:val="22"/>
              </w:rPr>
              <w:t>34., II B</w:t>
            </w:r>
          </w:p>
        </w:tc>
        <w:tc>
          <w:tcPr>
            <w:tcW w:w="1134" w:type="dxa"/>
          </w:tcPr>
          <w:p w14:paraId="3CF03B91" w14:textId="77777777" w:rsidR="00FE3B0C" w:rsidRPr="008F0B1F" w:rsidRDefault="00FE3B0C" w:rsidP="00FE3B0C">
            <w:pPr>
              <w:jc w:val="both"/>
              <w:rPr>
                <w:sz w:val="22"/>
                <w:szCs w:val="22"/>
              </w:rPr>
            </w:pPr>
            <w:r w:rsidRPr="008F0B1F">
              <w:rPr>
                <w:sz w:val="22"/>
                <w:szCs w:val="22"/>
              </w:rPr>
              <w:t>9</w:t>
            </w:r>
          </w:p>
        </w:tc>
        <w:tc>
          <w:tcPr>
            <w:tcW w:w="1276" w:type="dxa"/>
          </w:tcPr>
          <w:p w14:paraId="6729F640" w14:textId="77777777" w:rsidR="00FE3B0C" w:rsidRPr="008F0B1F" w:rsidRDefault="00FE3B0C" w:rsidP="00FE3B0C">
            <w:pPr>
              <w:jc w:val="both"/>
              <w:rPr>
                <w:sz w:val="22"/>
                <w:szCs w:val="22"/>
              </w:rPr>
            </w:pPr>
            <w:r w:rsidRPr="008F0B1F">
              <w:rPr>
                <w:sz w:val="22"/>
                <w:szCs w:val="22"/>
              </w:rPr>
              <w:t>1</w:t>
            </w:r>
          </w:p>
        </w:tc>
        <w:tc>
          <w:tcPr>
            <w:tcW w:w="2835" w:type="dxa"/>
          </w:tcPr>
          <w:p w14:paraId="4FD8E784" w14:textId="77777777" w:rsidR="00FE3B0C" w:rsidRPr="008F0B1F" w:rsidRDefault="00FE3B0C" w:rsidP="00FE3B0C">
            <w:pPr>
              <w:jc w:val="both"/>
              <w:rPr>
                <w:sz w:val="22"/>
                <w:szCs w:val="22"/>
              </w:rPr>
            </w:pPr>
            <w:r w:rsidRPr="008F0B1F">
              <w:rPr>
                <w:sz w:val="22"/>
                <w:szCs w:val="22"/>
              </w:rPr>
              <w:t>Jauns amats</w:t>
            </w:r>
          </w:p>
        </w:tc>
      </w:tr>
    </w:tbl>
    <w:p w14:paraId="7AC6F949" w14:textId="77777777" w:rsidR="00FE3B0C" w:rsidRPr="008F0B1F" w:rsidRDefault="00FE3B0C" w:rsidP="00FE3B0C">
      <w:pPr>
        <w:jc w:val="both"/>
      </w:pPr>
    </w:p>
    <w:p w14:paraId="3E566127" w14:textId="77777777" w:rsidR="00FE3B0C" w:rsidRPr="008F0B1F" w:rsidRDefault="00FE3B0C" w:rsidP="00FE3B0C">
      <w:pPr>
        <w:jc w:val="both"/>
      </w:pPr>
      <w:r w:rsidRPr="008F0B1F">
        <w:rPr>
          <w:bCs/>
        </w:rPr>
        <w:t>1.1.21.</w:t>
      </w:r>
      <w:r w:rsidRPr="008F0B1F">
        <w:rPr>
          <w:b/>
          <w:bCs/>
        </w:rPr>
        <w:t xml:space="preserve"> Ainažu pilsētas un pagasta pakalpojumu sniegšanas centrs</w:t>
      </w:r>
      <w:r w:rsidRPr="008F0B1F">
        <w:t xml:space="preserve">  - papildināt amatu sarakstu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3157E8BB" w14:textId="77777777" w:rsidTr="00FE3B0C">
        <w:tc>
          <w:tcPr>
            <w:tcW w:w="520" w:type="dxa"/>
          </w:tcPr>
          <w:p w14:paraId="12D9E3EC" w14:textId="77777777" w:rsidR="00FE3B0C" w:rsidRPr="008F0B1F" w:rsidRDefault="00FE3B0C" w:rsidP="00FE3B0C">
            <w:pPr>
              <w:jc w:val="both"/>
              <w:rPr>
                <w:sz w:val="22"/>
                <w:szCs w:val="22"/>
              </w:rPr>
            </w:pPr>
          </w:p>
        </w:tc>
        <w:tc>
          <w:tcPr>
            <w:tcW w:w="1743" w:type="dxa"/>
          </w:tcPr>
          <w:p w14:paraId="4C09848A"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242E77A1" w14:textId="77777777" w:rsidR="00FE3B0C" w:rsidRPr="008F0B1F" w:rsidRDefault="00FE3B0C" w:rsidP="00FE3B0C">
            <w:pPr>
              <w:jc w:val="both"/>
              <w:rPr>
                <w:sz w:val="22"/>
                <w:szCs w:val="22"/>
              </w:rPr>
            </w:pPr>
            <w:r w:rsidRPr="008F0B1F">
              <w:rPr>
                <w:sz w:val="22"/>
                <w:szCs w:val="22"/>
              </w:rPr>
              <w:t>25., III</w:t>
            </w:r>
          </w:p>
        </w:tc>
        <w:tc>
          <w:tcPr>
            <w:tcW w:w="1134" w:type="dxa"/>
          </w:tcPr>
          <w:p w14:paraId="25B018A2" w14:textId="77777777" w:rsidR="00FE3B0C" w:rsidRPr="008F0B1F" w:rsidRDefault="00FE3B0C" w:rsidP="00FE3B0C">
            <w:pPr>
              <w:jc w:val="both"/>
              <w:rPr>
                <w:sz w:val="22"/>
                <w:szCs w:val="22"/>
              </w:rPr>
            </w:pPr>
            <w:r w:rsidRPr="008F0B1F">
              <w:rPr>
                <w:sz w:val="22"/>
                <w:szCs w:val="22"/>
              </w:rPr>
              <w:t>7</w:t>
            </w:r>
          </w:p>
        </w:tc>
        <w:tc>
          <w:tcPr>
            <w:tcW w:w="1276" w:type="dxa"/>
          </w:tcPr>
          <w:p w14:paraId="6FADBAB7" w14:textId="77777777" w:rsidR="00FE3B0C" w:rsidRPr="008F0B1F" w:rsidRDefault="00FE3B0C" w:rsidP="00FE3B0C">
            <w:pPr>
              <w:jc w:val="both"/>
              <w:rPr>
                <w:sz w:val="22"/>
                <w:szCs w:val="22"/>
              </w:rPr>
            </w:pPr>
            <w:r w:rsidRPr="008F0B1F">
              <w:rPr>
                <w:sz w:val="22"/>
                <w:szCs w:val="22"/>
              </w:rPr>
              <w:t>1</w:t>
            </w:r>
          </w:p>
        </w:tc>
        <w:tc>
          <w:tcPr>
            <w:tcW w:w="2835" w:type="dxa"/>
          </w:tcPr>
          <w:p w14:paraId="76E103B3" w14:textId="77777777" w:rsidR="00FE3B0C" w:rsidRPr="008F0B1F" w:rsidRDefault="00FE3B0C" w:rsidP="00FE3B0C">
            <w:pPr>
              <w:jc w:val="both"/>
              <w:rPr>
                <w:sz w:val="22"/>
                <w:szCs w:val="22"/>
              </w:rPr>
            </w:pPr>
            <w:r w:rsidRPr="008F0B1F">
              <w:rPr>
                <w:sz w:val="22"/>
                <w:szCs w:val="22"/>
              </w:rPr>
              <w:t>Pārcelts no Administratīvās nodaļas</w:t>
            </w:r>
          </w:p>
        </w:tc>
      </w:tr>
    </w:tbl>
    <w:p w14:paraId="14882DC5" w14:textId="77777777" w:rsidR="00FE3B0C" w:rsidRPr="008F0B1F" w:rsidRDefault="00FE3B0C" w:rsidP="00FE3B0C">
      <w:pPr>
        <w:jc w:val="both"/>
      </w:pPr>
    </w:p>
    <w:p w14:paraId="47509E41" w14:textId="77777777" w:rsidR="00FE3B0C" w:rsidRPr="008F0B1F" w:rsidRDefault="00FE3B0C" w:rsidP="00FE3B0C">
      <w:pPr>
        <w:jc w:val="both"/>
      </w:pPr>
      <w:r w:rsidRPr="008F0B1F">
        <w:rPr>
          <w:bCs/>
        </w:rPr>
        <w:t>1.1.22.</w:t>
      </w:r>
      <w:r w:rsidRPr="008F0B1F">
        <w:rPr>
          <w:b/>
          <w:bCs/>
        </w:rPr>
        <w:t xml:space="preserve"> Liepupes pagasta pakalpojumu sniegšanas centrs</w:t>
      </w:r>
      <w:r w:rsidRPr="008F0B1F">
        <w:t xml:space="preserve"> – papildināt amata sarakstu - Klientu apkalpošanas speciālists: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2418A7C7" w14:textId="77777777" w:rsidTr="00FE3B0C">
        <w:tc>
          <w:tcPr>
            <w:tcW w:w="520" w:type="dxa"/>
          </w:tcPr>
          <w:p w14:paraId="7AD40C96" w14:textId="77777777" w:rsidR="00FE3B0C" w:rsidRPr="008F0B1F" w:rsidRDefault="00FE3B0C" w:rsidP="00FE3B0C">
            <w:pPr>
              <w:jc w:val="both"/>
              <w:rPr>
                <w:sz w:val="22"/>
                <w:szCs w:val="22"/>
              </w:rPr>
            </w:pPr>
          </w:p>
        </w:tc>
        <w:tc>
          <w:tcPr>
            <w:tcW w:w="1743" w:type="dxa"/>
          </w:tcPr>
          <w:p w14:paraId="33F3C2B1" w14:textId="77777777" w:rsidR="00FE3B0C" w:rsidRPr="008F0B1F" w:rsidRDefault="00FE3B0C" w:rsidP="00FE3B0C">
            <w:pPr>
              <w:rPr>
                <w:sz w:val="22"/>
                <w:szCs w:val="22"/>
              </w:rPr>
            </w:pPr>
            <w:r w:rsidRPr="008F0B1F">
              <w:rPr>
                <w:sz w:val="22"/>
                <w:szCs w:val="22"/>
              </w:rPr>
              <w:t>Klientu apkalpošanas speciālists</w:t>
            </w:r>
          </w:p>
        </w:tc>
        <w:tc>
          <w:tcPr>
            <w:tcW w:w="1843" w:type="dxa"/>
          </w:tcPr>
          <w:p w14:paraId="2980BEDE" w14:textId="77777777" w:rsidR="00FE3B0C" w:rsidRPr="008F0B1F" w:rsidRDefault="00FE3B0C" w:rsidP="00FE3B0C">
            <w:pPr>
              <w:jc w:val="both"/>
              <w:rPr>
                <w:sz w:val="22"/>
                <w:szCs w:val="22"/>
              </w:rPr>
            </w:pPr>
            <w:r w:rsidRPr="008F0B1F">
              <w:rPr>
                <w:sz w:val="22"/>
                <w:szCs w:val="22"/>
              </w:rPr>
              <w:t>25., III</w:t>
            </w:r>
          </w:p>
        </w:tc>
        <w:tc>
          <w:tcPr>
            <w:tcW w:w="1134" w:type="dxa"/>
          </w:tcPr>
          <w:p w14:paraId="4B2717D3" w14:textId="77777777" w:rsidR="00FE3B0C" w:rsidRPr="008F0B1F" w:rsidRDefault="00FE3B0C" w:rsidP="00FE3B0C">
            <w:pPr>
              <w:jc w:val="both"/>
              <w:rPr>
                <w:sz w:val="22"/>
                <w:szCs w:val="22"/>
              </w:rPr>
            </w:pPr>
            <w:r w:rsidRPr="008F0B1F">
              <w:rPr>
                <w:sz w:val="22"/>
                <w:szCs w:val="22"/>
              </w:rPr>
              <w:t>7</w:t>
            </w:r>
          </w:p>
        </w:tc>
        <w:tc>
          <w:tcPr>
            <w:tcW w:w="1276" w:type="dxa"/>
          </w:tcPr>
          <w:p w14:paraId="35C9D6F0" w14:textId="77777777" w:rsidR="00FE3B0C" w:rsidRPr="008F0B1F" w:rsidRDefault="00FE3B0C" w:rsidP="00FE3B0C">
            <w:pPr>
              <w:jc w:val="both"/>
              <w:rPr>
                <w:sz w:val="22"/>
                <w:szCs w:val="22"/>
              </w:rPr>
            </w:pPr>
            <w:r w:rsidRPr="008F0B1F">
              <w:rPr>
                <w:sz w:val="22"/>
                <w:szCs w:val="22"/>
              </w:rPr>
              <w:t>1</w:t>
            </w:r>
          </w:p>
        </w:tc>
        <w:tc>
          <w:tcPr>
            <w:tcW w:w="2835" w:type="dxa"/>
          </w:tcPr>
          <w:p w14:paraId="1B479480" w14:textId="77777777" w:rsidR="00FE3B0C" w:rsidRPr="008F0B1F" w:rsidRDefault="00FE3B0C" w:rsidP="00FE3B0C">
            <w:pPr>
              <w:jc w:val="both"/>
              <w:rPr>
                <w:sz w:val="22"/>
                <w:szCs w:val="22"/>
              </w:rPr>
            </w:pPr>
            <w:r w:rsidRPr="008F0B1F">
              <w:rPr>
                <w:sz w:val="22"/>
                <w:szCs w:val="22"/>
              </w:rPr>
              <w:t>Pārcelts no Administratīvās nodaļas</w:t>
            </w:r>
          </w:p>
        </w:tc>
      </w:tr>
    </w:tbl>
    <w:p w14:paraId="60E93663" w14:textId="77777777" w:rsidR="00FE3B0C" w:rsidRPr="008F0B1F" w:rsidRDefault="00FE3B0C" w:rsidP="00FE3B0C">
      <w:pPr>
        <w:jc w:val="both"/>
      </w:pPr>
    </w:p>
    <w:p w14:paraId="6DD85D89" w14:textId="77777777" w:rsidR="00FE3B0C" w:rsidRPr="008F0B1F" w:rsidRDefault="00FE3B0C" w:rsidP="00FE3B0C">
      <w:pPr>
        <w:jc w:val="both"/>
        <w:rPr>
          <w:b/>
          <w:bCs/>
        </w:rPr>
      </w:pPr>
      <w:r w:rsidRPr="008F0B1F">
        <w:rPr>
          <w:bCs/>
        </w:rPr>
        <w:t>1.1.23.</w:t>
      </w:r>
      <w:r w:rsidRPr="008F0B1F">
        <w:rPr>
          <w:b/>
          <w:bCs/>
        </w:rPr>
        <w:t xml:space="preserve"> Sporta un atpūtas komplekss “Zvejnieku parks” - </w:t>
      </w:r>
      <w:r w:rsidRPr="008F0B1F">
        <w:t>svītrot no amata saraksta ``Burāšanas speciālists``</w:t>
      </w:r>
      <w:r w:rsidRPr="008F0B1F">
        <w:rPr>
          <w:b/>
          <w:bCs/>
        </w:rPr>
        <w:t xml:space="preserve"> </w:t>
      </w:r>
      <w:r w:rsidRPr="008F0B1F">
        <w:t>un pludmales pārzinis:</w:t>
      </w: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02D3650D" w14:textId="77777777" w:rsidTr="00FE3B0C">
        <w:tc>
          <w:tcPr>
            <w:tcW w:w="520" w:type="dxa"/>
          </w:tcPr>
          <w:p w14:paraId="20894E5A" w14:textId="77777777" w:rsidR="00FE3B0C" w:rsidRPr="008F0B1F" w:rsidRDefault="00FE3B0C" w:rsidP="00FE3B0C">
            <w:pPr>
              <w:jc w:val="both"/>
              <w:rPr>
                <w:strike/>
                <w:sz w:val="22"/>
                <w:szCs w:val="22"/>
              </w:rPr>
            </w:pPr>
            <w:r w:rsidRPr="008F0B1F">
              <w:rPr>
                <w:strike/>
                <w:sz w:val="22"/>
                <w:szCs w:val="22"/>
              </w:rPr>
              <w:t>4.</w:t>
            </w:r>
          </w:p>
        </w:tc>
        <w:tc>
          <w:tcPr>
            <w:tcW w:w="1743" w:type="dxa"/>
          </w:tcPr>
          <w:p w14:paraId="4E8F96A8" w14:textId="77777777" w:rsidR="00FE3B0C" w:rsidRPr="008F0B1F" w:rsidRDefault="00FE3B0C" w:rsidP="00FE3B0C">
            <w:pPr>
              <w:rPr>
                <w:strike/>
                <w:sz w:val="22"/>
                <w:szCs w:val="22"/>
              </w:rPr>
            </w:pPr>
            <w:r w:rsidRPr="008F0B1F">
              <w:rPr>
                <w:strike/>
                <w:sz w:val="22"/>
                <w:szCs w:val="22"/>
              </w:rPr>
              <w:t>Burāšanas speciālists</w:t>
            </w:r>
          </w:p>
        </w:tc>
        <w:tc>
          <w:tcPr>
            <w:tcW w:w="1843" w:type="dxa"/>
          </w:tcPr>
          <w:p w14:paraId="75937B34" w14:textId="77777777" w:rsidR="00FE3B0C" w:rsidRPr="008F0B1F" w:rsidRDefault="00FE3B0C" w:rsidP="00FE3B0C">
            <w:pPr>
              <w:jc w:val="both"/>
              <w:rPr>
                <w:strike/>
                <w:sz w:val="22"/>
                <w:szCs w:val="22"/>
              </w:rPr>
            </w:pPr>
            <w:r w:rsidRPr="008F0B1F">
              <w:rPr>
                <w:strike/>
                <w:sz w:val="22"/>
                <w:szCs w:val="22"/>
              </w:rPr>
              <w:t>44., II</w:t>
            </w:r>
          </w:p>
        </w:tc>
        <w:tc>
          <w:tcPr>
            <w:tcW w:w="1134" w:type="dxa"/>
          </w:tcPr>
          <w:p w14:paraId="35EA615E" w14:textId="77777777" w:rsidR="00FE3B0C" w:rsidRPr="008F0B1F" w:rsidRDefault="00FE3B0C" w:rsidP="00FE3B0C">
            <w:pPr>
              <w:jc w:val="both"/>
              <w:rPr>
                <w:strike/>
                <w:sz w:val="22"/>
                <w:szCs w:val="22"/>
              </w:rPr>
            </w:pPr>
            <w:r w:rsidRPr="008F0B1F">
              <w:rPr>
                <w:strike/>
                <w:sz w:val="22"/>
                <w:szCs w:val="22"/>
              </w:rPr>
              <w:t>7</w:t>
            </w:r>
          </w:p>
        </w:tc>
        <w:tc>
          <w:tcPr>
            <w:tcW w:w="1276" w:type="dxa"/>
          </w:tcPr>
          <w:p w14:paraId="7BA62724" w14:textId="77777777" w:rsidR="00FE3B0C" w:rsidRPr="008F0B1F" w:rsidRDefault="00FE3B0C" w:rsidP="00FE3B0C">
            <w:pPr>
              <w:jc w:val="both"/>
              <w:rPr>
                <w:strike/>
                <w:sz w:val="22"/>
                <w:szCs w:val="22"/>
              </w:rPr>
            </w:pPr>
            <w:r w:rsidRPr="008F0B1F">
              <w:rPr>
                <w:strike/>
                <w:sz w:val="22"/>
                <w:szCs w:val="22"/>
              </w:rPr>
              <w:t>1</w:t>
            </w:r>
          </w:p>
        </w:tc>
        <w:tc>
          <w:tcPr>
            <w:tcW w:w="2835" w:type="dxa"/>
          </w:tcPr>
          <w:p w14:paraId="303881AC" w14:textId="77777777" w:rsidR="00FE3B0C" w:rsidRPr="008F0B1F" w:rsidRDefault="00FE3B0C" w:rsidP="00FE3B0C">
            <w:pPr>
              <w:jc w:val="both"/>
              <w:rPr>
                <w:strike/>
                <w:sz w:val="22"/>
                <w:szCs w:val="22"/>
              </w:rPr>
            </w:pPr>
            <w:r w:rsidRPr="008F0B1F">
              <w:rPr>
                <w:strike/>
                <w:sz w:val="22"/>
                <w:szCs w:val="22"/>
              </w:rPr>
              <w:t>Svītrot no amatu saraksta</w:t>
            </w:r>
          </w:p>
        </w:tc>
      </w:tr>
    </w:tbl>
    <w:p w14:paraId="02D854BB" w14:textId="77777777" w:rsidR="00FE3B0C" w:rsidRPr="008F0B1F" w:rsidRDefault="00FE3B0C" w:rsidP="00FE3B0C">
      <w:pPr>
        <w:jc w:val="both"/>
        <w:rPr>
          <w:b/>
          <w:bCs/>
        </w:rPr>
      </w:pPr>
    </w:p>
    <w:tbl>
      <w:tblPr>
        <w:tblStyle w:val="Reatabula"/>
        <w:tblW w:w="9351" w:type="dxa"/>
        <w:tblLayout w:type="fixed"/>
        <w:tblLook w:val="04A0" w:firstRow="1" w:lastRow="0" w:firstColumn="1" w:lastColumn="0" w:noHBand="0" w:noVBand="1"/>
      </w:tblPr>
      <w:tblGrid>
        <w:gridCol w:w="520"/>
        <w:gridCol w:w="1743"/>
        <w:gridCol w:w="1843"/>
        <w:gridCol w:w="1134"/>
        <w:gridCol w:w="1276"/>
        <w:gridCol w:w="2835"/>
      </w:tblGrid>
      <w:tr w:rsidR="00FE3B0C" w:rsidRPr="008F0B1F" w14:paraId="5CF076D7" w14:textId="77777777" w:rsidTr="00FE3B0C">
        <w:tc>
          <w:tcPr>
            <w:tcW w:w="520" w:type="dxa"/>
          </w:tcPr>
          <w:p w14:paraId="40373578" w14:textId="77777777" w:rsidR="00FE3B0C" w:rsidRPr="008F0B1F" w:rsidRDefault="00FE3B0C" w:rsidP="00FE3B0C">
            <w:pPr>
              <w:jc w:val="both"/>
              <w:rPr>
                <w:strike/>
                <w:sz w:val="22"/>
                <w:szCs w:val="22"/>
              </w:rPr>
            </w:pPr>
            <w:r w:rsidRPr="008F0B1F">
              <w:rPr>
                <w:strike/>
                <w:sz w:val="22"/>
                <w:szCs w:val="22"/>
              </w:rPr>
              <w:t>11.</w:t>
            </w:r>
          </w:p>
        </w:tc>
        <w:tc>
          <w:tcPr>
            <w:tcW w:w="1743" w:type="dxa"/>
          </w:tcPr>
          <w:p w14:paraId="210B1B87" w14:textId="77777777" w:rsidR="00FE3B0C" w:rsidRPr="008F0B1F" w:rsidRDefault="00FE3B0C" w:rsidP="00FE3B0C">
            <w:pPr>
              <w:rPr>
                <w:strike/>
                <w:sz w:val="22"/>
                <w:szCs w:val="22"/>
              </w:rPr>
            </w:pPr>
            <w:r w:rsidRPr="008F0B1F">
              <w:rPr>
                <w:strike/>
                <w:sz w:val="22"/>
                <w:szCs w:val="22"/>
              </w:rPr>
              <w:t>Pludmales pārzinis</w:t>
            </w:r>
          </w:p>
        </w:tc>
        <w:tc>
          <w:tcPr>
            <w:tcW w:w="1843" w:type="dxa"/>
          </w:tcPr>
          <w:p w14:paraId="422BBB32" w14:textId="77777777" w:rsidR="00FE3B0C" w:rsidRPr="008F0B1F" w:rsidRDefault="00FE3B0C" w:rsidP="00FE3B0C">
            <w:pPr>
              <w:jc w:val="both"/>
              <w:rPr>
                <w:strike/>
                <w:sz w:val="22"/>
                <w:szCs w:val="22"/>
              </w:rPr>
            </w:pPr>
            <w:r w:rsidRPr="008F0B1F">
              <w:rPr>
                <w:strike/>
                <w:sz w:val="22"/>
                <w:szCs w:val="22"/>
              </w:rPr>
              <w:t>16., I</w:t>
            </w:r>
          </w:p>
        </w:tc>
        <w:tc>
          <w:tcPr>
            <w:tcW w:w="1134" w:type="dxa"/>
          </w:tcPr>
          <w:p w14:paraId="22B94D00" w14:textId="77777777" w:rsidR="00FE3B0C" w:rsidRPr="008F0B1F" w:rsidRDefault="00FE3B0C" w:rsidP="00FE3B0C">
            <w:pPr>
              <w:jc w:val="both"/>
              <w:rPr>
                <w:strike/>
                <w:sz w:val="22"/>
                <w:szCs w:val="22"/>
              </w:rPr>
            </w:pPr>
            <w:r w:rsidRPr="008F0B1F">
              <w:rPr>
                <w:strike/>
                <w:sz w:val="22"/>
                <w:szCs w:val="22"/>
              </w:rPr>
              <w:t>1</w:t>
            </w:r>
          </w:p>
        </w:tc>
        <w:tc>
          <w:tcPr>
            <w:tcW w:w="1276" w:type="dxa"/>
          </w:tcPr>
          <w:p w14:paraId="39CBB8B1" w14:textId="77777777" w:rsidR="00FE3B0C" w:rsidRPr="008F0B1F" w:rsidRDefault="00FE3B0C" w:rsidP="00FE3B0C">
            <w:pPr>
              <w:jc w:val="both"/>
              <w:rPr>
                <w:strike/>
                <w:sz w:val="22"/>
                <w:szCs w:val="22"/>
              </w:rPr>
            </w:pPr>
            <w:r w:rsidRPr="008F0B1F">
              <w:rPr>
                <w:strike/>
                <w:sz w:val="22"/>
                <w:szCs w:val="22"/>
              </w:rPr>
              <w:t>1</w:t>
            </w:r>
          </w:p>
        </w:tc>
        <w:tc>
          <w:tcPr>
            <w:tcW w:w="2835" w:type="dxa"/>
          </w:tcPr>
          <w:p w14:paraId="577920E9" w14:textId="77777777" w:rsidR="00FE3B0C" w:rsidRPr="008F0B1F" w:rsidRDefault="00FE3B0C" w:rsidP="00FE3B0C">
            <w:pPr>
              <w:jc w:val="both"/>
              <w:rPr>
                <w:strike/>
                <w:sz w:val="22"/>
                <w:szCs w:val="22"/>
              </w:rPr>
            </w:pPr>
            <w:r w:rsidRPr="008F0B1F">
              <w:rPr>
                <w:strike/>
                <w:sz w:val="22"/>
                <w:szCs w:val="22"/>
              </w:rPr>
              <w:t>(no jauna) 4 mēneši svītrot, jo projekta nauda</w:t>
            </w:r>
          </w:p>
        </w:tc>
      </w:tr>
    </w:tbl>
    <w:p w14:paraId="100BFB0A" w14:textId="77777777" w:rsidR="00FE3B0C" w:rsidRPr="00FE3B0C" w:rsidRDefault="00FE3B0C" w:rsidP="00FE3B0C">
      <w:pPr>
        <w:jc w:val="both"/>
        <w:rPr>
          <w:b/>
          <w:bCs/>
        </w:rPr>
      </w:pPr>
    </w:p>
    <w:p w14:paraId="36AA5572" w14:textId="77777777" w:rsidR="00FE3B0C" w:rsidRPr="00FE3B0C" w:rsidRDefault="00FE3B0C" w:rsidP="00FE3B0C">
      <w:pPr>
        <w:ind w:left="964" w:hanging="567"/>
        <w:jc w:val="both"/>
        <w:rPr>
          <w:b/>
          <w:bCs/>
        </w:rPr>
      </w:pPr>
      <w:r w:rsidRPr="00FE3B0C">
        <w:rPr>
          <w:bCs/>
        </w:rPr>
        <w:t>1.2.</w:t>
      </w:r>
      <w:r w:rsidRPr="00FE3B0C">
        <w:rPr>
          <w:b/>
          <w:bCs/>
        </w:rPr>
        <w:t xml:space="preserve"> 2</w:t>
      </w:r>
      <w:bookmarkStart w:id="183" w:name="_Hlk151297660"/>
      <w:r w:rsidRPr="00FE3B0C">
        <w:rPr>
          <w:b/>
          <w:bCs/>
        </w:rPr>
        <w:t>.pielikumā BIBLIOTĒKAS</w:t>
      </w:r>
      <w:bookmarkEnd w:id="183"/>
      <w:r w:rsidRPr="00FE3B0C">
        <w:rPr>
          <w:b/>
          <w:bCs/>
        </w:rPr>
        <w:t>:</w:t>
      </w:r>
    </w:p>
    <w:p w14:paraId="3F9CD3B3" w14:textId="77777777" w:rsidR="00FE3B0C" w:rsidRPr="00FE3B0C" w:rsidRDefault="00FE3B0C" w:rsidP="00FE3B0C">
      <w:pPr>
        <w:ind w:left="567"/>
        <w:jc w:val="both"/>
        <w:rPr>
          <w:b/>
          <w:bCs/>
        </w:rPr>
      </w:pPr>
      <w:r w:rsidRPr="00FE3B0C">
        <w:rPr>
          <w:bCs/>
        </w:rPr>
        <w:t xml:space="preserve">1.2.1. </w:t>
      </w:r>
      <w:r w:rsidRPr="00FE3B0C">
        <w:rPr>
          <w:b/>
          <w:bCs/>
        </w:rPr>
        <w:t>Limbažu Galvenā bibliotēka:</w:t>
      </w:r>
    </w:p>
    <w:p w14:paraId="7E725955" w14:textId="77777777" w:rsidR="00FE3B0C" w:rsidRPr="00FE3B0C" w:rsidRDefault="00FE3B0C" w:rsidP="00FE3B0C">
      <w:pPr>
        <w:ind w:firstLine="720"/>
        <w:jc w:val="both"/>
      </w:pPr>
      <w:r w:rsidRPr="00FE3B0C">
        <w:rPr>
          <w:b/>
          <w:bCs/>
        </w:rPr>
        <w:t>Limbažu Galvenajā bibliotēkā</w:t>
      </w:r>
      <w:r w:rsidRPr="00FE3B0C">
        <w:t xml:space="preserve"> 2022.gada nogalē veikts funkciju audits, kurā norādītas iestādes struktūrā veicamās izmaiņas, kas nodrošinātu iestādes darbības efektivizēšanu, pašvaldības resursu racionālu izlietojumu. Veicamās izmaiņas vairākkārt pārrunātas ar iestādes darbiniekiem, darbinieki informēti par funkciju pārstrukturēšanu un struktūras izmaiņām. Vienlaikus tiek veiktas izmaiņas  Limbažu Galvenās bibliotēkas nolikumā.</w:t>
      </w:r>
    </w:p>
    <w:p w14:paraId="03DA13E2" w14:textId="77777777" w:rsidR="00FE3B0C" w:rsidRPr="00FE3B0C" w:rsidRDefault="00FE3B0C" w:rsidP="00FE3B0C">
      <w:pPr>
        <w:ind w:firstLine="720"/>
        <w:jc w:val="both"/>
      </w:pPr>
      <w:r w:rsidRPr="00FE3B0C">
        <w:t>Izmaiņas paredz Limbažu Galvenās bibliotēkas nodaļu (centru) likvidēšanu, kas mazinās iestādes un darbinieku funkciju sadrumstalotību, novērsīs darbinieku šauru specializāciju, līdz ar to tiek likvidētas nodaļu vadītāju amatu vienības – Klientu apkalpošanas centra vadītājs, mācību metodiskā centra vadītājs, datu apstrādes nodaļas vadītājs, Bērnu literatūras centra vadītājs. Tiek izveidotas speciālistu amatu vietas. Minētās izmaiņas neparedz darbinieku atlaišanu. Vienlaikus paredzamas izmaiņas speciālistu amata pienākumos – palielinātas direktora un direktora vietnieka amata funkcijas. Paredzamas izmaiņas – papildus pienākumi vecākā lietveža amatam (šobrīd nepilnīga noslodze saskaņā ar funkciju audita konstatējumiem).</w:t>
      </w:r>
    </w:p>
    <w:p w14:paraId="60397E45" w14:textId="77777777" w:rsidR="00FE3B0C" w:rsidRPr="008F0B1F" w:rsidRDefault="00FE3B0C" w:rsidP="00FE3B0C">
      <w:pPr>
        <w:ind w:firstLine="720"/>
        <w:jc w:val="both"/>
      </w:pPr>
      <w:r w:rsidRPr="008F0B1F">
        <w:t>Kopumā saraksts tiek samazināts par 3,25 amatu vietām.  Šobrīd iestādē vakantas ir 3 amatu vietas, līdz ar to nav paredzama darbinieku atbrīvošana, bet pārstrukturizācija likumā noteiktajā kārtībā.  Pārdalot un optimizējot amata pienākumus tiek iegūta līdzekļu ekonomija, kas izmantojama darbinieku darba algas palielināšanai. Veikt izmaiņas saskaņā ar pielikumu.</w:t>
      </w:r>
    </w:p>
    <w:p w14:paraId="18AE0D9D" w14:textId="77777777" w:rsidR="00FE3B0C" w:rsidRPr="008F0B1F" w:rsidRDefault="00FE3B0C" w:rsidP="00FE3B0C">
      <w:pPr>
        <w:ind w:firstLine="720"/>
      </w:pPr>
    </w:p>
    <w:tbl>
      <w:tblPr>
        <w:tblStyle w:val="Reatabula"/>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06672A70" w14:textId="77777777" w:rsidTr="00FE3B0C">
        <w:tc>
          <w:tcPr>
            <w:tcW w:w="534" w:type="dxa"/>
          </w:tcPr>
          <w:p w14:paraId="684CECC4" w14:textId="77777777" w:rsidR="00FE3B0C" w:rsidRPr="008F0B1F" w:rsidRDefault="00FE3B0C" w:rsidP="00FE3B0C">
            <w:pPr>
              <w:rPr>
                <w:strike/>
                <w:sz w:val="22"/>
                <w:szCs w:val="22"/>
              </w:rPr>
            </w:pPr>
            <w:r w:rsidRPr="008F0B1F">
              <w:rPr>
                <w:strike/>
                <w:sz w:val="22"/>
                <w:szCs w:val="22"/>
              </w:rPr>
              <w:t>3.</w:t>
            </w:r>
          </w:p>
        </w:tc>
        <w:tc>
          <w:tcPr>
            <w:tcW w:w="2296" w:type="dxa"/>
          </w:tcPr>
          <w:p w14:paraId="6A2405E6" w14:textId="77777777" w:rsidR="00FE3B0C" w:rsidRPr="008F0B1F" w:rsidRDefault="00FE3B0C" w:rsidP="00FE3B0C">
            <w:pPr>
              <w:rPr>
                <w:strike/>
                <w:sz w:val="22"/>
                <w:szCs w:val="22"/>
              </w:rPr>
            </w:pPr>
            <w:r w:rsidRPr="008F0B1F">
              <w:rPr>
                <w:strike/>
                <w:sz w:val="22"/>
                <w:szCs w:val="22"/>
              </w:rPr>
              <w:t>Klientu apkalpošanas centra vadītājs</w:t>
            </w:r>
          </w:p>
        </w:tc>
        <w:tc>
          <w:tcPr>
            <w:tcW w:w="1701" w:type="dxa"/>
          </w:tcPr>
          <w:p w14:paraId="03033B93" w14:textId="77777777" w:rsidR="00FE3B0C" w:rsidRPr="008F0B1F" w:rsidRDefault="00FE3B0C" w:rsidP="00FE3B0C">
            <w:pPr>
              <w:rPr>
                <w:strike/>
                <w:sz w:val="22"/>
                <w:szCs w:val="22"/>
              </w:rPr>
            </w:pPr>
            <w:r w:rsidRPr="008F0B1F">
              <w:rPr>
                <w:strike/>
                <w:sz w:val="22"/>
                <w:szCs w:val="22"/>
              </w:rPr>
              <w:t>20.2., IV</w:t>
            </w:r>
          </w:p>
        </w:tc>
        <w:tc>
          <w:tcPr>
            <w:tcW w:w="1418" w:type="dxa"/>
          </w:tcPr>
          <w:p w14:paraId="2E1122E9" w14:textId="77777777" w:rsidR="00FE3B0C" w:rsidRPr="008F0B1F" w:rsidRDefault="00FE3B0C" w:rsidP="00FE3B0C">
            <w:pPr>
              <w:rPr>
                <w:strike/>
                <w:sz w:val="22"/>
                <w:szCs w:val="22"/>
              </w:rPr>
            </w:pPr>
            <w:r w:rsidRPr="008F0B1F">
              <w:rPr>
                <w:strike/>
                <w:sz w:val="22"/>
                <w:szCs w:val="22"/>
              </w:rPr>
              <w:t>9</w:t>
            </w:r>
          </w:p>
        </w:tc>
        <w:tc>
          <w:tcPr>
            <w:tcW w:w="1134" w:type="dxa"/>
          </w:tcPr>
          <w:p w14:paraId="62751A70" w14:textId="77777777" w:rsidR="00FE3B0C" w:rsidRPr="008F0B1F" w:rsidRDefault="00FE3B0C" w:rsidP="00FE3B0C">
            <w:pPr>
              <w:rPr>
                <w:strike/>
                <w:sz w:val="22"/>
                <w:szCs w:val="22"/>
              </w:rPr>
            </w:pPr>
            <w:r w:rsidRPr="008F0B1F">
              <w:rPr>
                <w:strike/>
                <w:sz w:val="22"/>
                <w:szCs w:val="22"/>
              </w:rPr>
              <w:t>1</w:t>
            </w:r>
          </w:p>
        </w:tc>
        <w:tc>
          <w:tcPr>
            <w:tcW w:w="2835" w:type="dxa"/>
          </w:tcPr>
          <w:p w14:paraId="41842AB5" w14:textId="77777777" w:rsidR="00FE3B0C" w:rsidRPr="008F0B1F" w:rsidRDefault="00FE3B0C" w:rsidP="00FE3B0C">
            <w:pPr>
              <w:jc w:val="center"/>
              <w:rPr>
                <w:sz w:val="22"/>
                <w:szCs w:val="22"/>
              </w:rPr>
            </w:pPr>
            <w:r w:rsidRPr="008F0B1F">
              <w:rPr>
                <w:sz w:val="22"/>
                <w:szCs w:val="22"/>
              </w:rPr>
              <w:t>Svītrot</w:t>
            </w:r>
          </w:p>
        </w:tc>
      </w:tr>
      <w:tr w:rsidR="00FE3B0C" w:rsidRPr="008F0B1F" w14:paraId="3AC9296E" w14:textId="77777777" w:rsidTr="00FE3B0C">
        <w:tc>
          <w:tcPr>
            <w:tcW w:w="534" w:type="dxa"/>
          </w:tcPr>
          <w:p w14:paraId="3ED3C582" w14:textId="77777777" w:rsidR="00FE3B0C" w:rsidRPr="008F0B1F" w:rsidRDefault="00FE3B0C" w:rsidP="00FE3B0C">
            <w:pPr>
              <w:rPr>
                <w:strike/>
                <w:sz w:val="22"/>
                <w:szCs w:val="22"/>
              </w:rPr>
            </w:pPr>
            <w:r w:rsidRPr="008F0B1F">
              <w:rPr>
                <w:strike/>
                <w:sz w:val="22"/>
                <w:szCs w:val="22"/>
              </w:rPr>
              <w:t>4.</w:t>
            </w:r>
          </w:p>
        </w:tc>
        <w:tc>
          <w:tcPr>
            <w:tcW w:w="2296" w:type="dxa"/>
          </w:tcPr>
          <w:p w14:paraId="5D4CD641" w14:textId="77777777" w:rsidR="00FE3B0C" w:rsidRPr="008F0B1F" w:rsidRDefault="00FE3B0C" w:rsidP="00FE3B0C">
            <w:pPr>
              <w:rPr>
                <w:strike/>
                <w:sz w:val="22"/>
                <w:szCs w:val="22"/>
              </w:rPr>
            </w:pPr>
            <w:r w:rsidRPr="008F0B1F">
              <w:rPr>
                <w:strike/>
                <w:sz w:val="22"/>
                <w:szCs w:val="22"/>
              </w:rPr>
              <w:t>Mācību un metodiskā centra vadītājs</w:t>
            </w:r>
          </w:p>
        </w:tc>
        <w:tc>
          <w:tcPr>
            <w:tcW w:w="1701" w:type="dxa"/>
          </w:tcPr>
          <w:p w14:paraId="67C46722" w14:textId="77777777" w:rsidR="00FE3B0C" w:rsidRPr="008F0B1F" w:rsidRDefault="00FE3B0C" w:rsidP="00FE3B0C">
            <w:pPr>
              <w:rPr>
                <w:strike/>
                <w:sz w:val="22"/>
                <w:szCs w:val="22"/>
              </w:rPr>
            </w:pPr>
            <w:r w:rsidRPr="008F0B1F">
              <w:rPr>
                <w:strike/>
                <w:sz w:val="22"/>
                <w:szCs w:val="22"/>
              </w:rPr>
              <w:t>20.2., IV</w:t>
            </w:r>
          </w:p>
        </w:tc>
        <w:tc>
          <w:tcPr>
            <w:tcW w:w="1418" w:type="dxa"/>
          </w:tcPr>
          <w:p w14:paraId="74B5764A" w14:textId="77777777" w:rsidR="00FE3B0C" w:rsidRPr="008F0B1F" w:rsidRDefault="00FE3B0C" w:rsidP="00FE3B0C">
            <w:pPr>
              <w:rPr>
                <w:strike/>
                <w:sz w:val="22"/>
                <w:szCs w:val="22"/>
              </w:rPr>
            </w:pPr>
            <w:r w:rsidRPr="008F0B1F">
              <w:rPr>
                <w:strike/>
                <w:sz w:val="22"/>
                <w:szCs w:val="22"/>
              </w:rPr>
              <w:t>9</w:t>
            </w:r>
          </w:p>
        </w:tc>
        <w:tc>
          <w:tcPr>
            <w:tcW w:w="1134" w:type="dxa"/>
          </w:tcPr>
          <w:p w14:paraId="7087E725" w14:textId="77777777" w:rsidR="00FE3B0C" w:rsidRPr="008F0B1F" w:rsidRDefault="00FE3B0C" w:rsidP="00FE3B0C">
            <w:pPr>
              <w:rPr>
                <w:strike/>
                <w:sz w:val="22"/>
                <w:szCs w:val="22"/>
              </w:rPr>
            </w:pPr>
            <w:r w:rsidRPr="008F0B1F">
              <w:rPr>
                <w:strike/>
                <w:sz w:val="22"/>
                <w:szCs w:val="22"/>
              </w:rPr>
              <w:t>1</w:t>
            </w:r>
          </w:p>
        </w:tc>
        <w:tc>
          <w:tcPr>
            <w:tcW w:w="2835" w:type="dxa"/>
          </w:tcPr>
          <w:p w14:paraId="28BB76CC" w14:textId="77777777" w:rsidR="00FE3B0C" w:rsidRPr="008F0B1F" w:rsidRDefault="00FE3B0C" w:rsidP="00FE3B0C">
            <w:pPr>
              <w:jc w:val="center"/>
              <w:rPr>
                <w:bCs/>
                <w:sz w:val="22"/>
                <w:szCs w:val="22"/>
              </w:rPr>
            </w:pPr>
            <w:r w:rsidRPr="008F0B1F">
              <w:rPr>
                <w:bCs/>
                <w:sz w:val="22"/>
                <w:szCs w:val="22"/>
              </w:rPr>
              <w:t>Svītrot</w:t>
            </w:r>
          </w:p>
        </w:tc>
      </w:tr>
      <w:tr w:rsidR="00FE3B0C" w:rsidRPr="008F0B1F" w14:paraId="5C787C9A" w14:textId="77777777" w:rsidTr="00FE3B0C">
        <w:tc>
          <w:tcPr>
            <w:tcW w:w="534" w:type="dxa"/>
          </w:tcPr>
          <w:p w14:paraId="52473913" w14:textId="77777777" w:rsidR="00FE3B0C" w:rsidRPr="008F0B1F" w:rsidRDefault="00FE3B0C" w:rsidP="00FE3B0C">
            <w:pPr>
              <w:rPr>
                <w:strike/>
                <w:sz w:val="22"/>
                <w:szCs w:val="22"/>
              </w:rPr>
            </w:pPr>
            <w:r w:rsidRPr="008F0B1F">
              <w:rPr>
                <w:strike/>
                <w:sz w:val="22"/>
                <w:szCs w:val="22"/>
              </w:rPr>
              <w:t>5.</w:t>
            </w:r>
          </w:p>
        </w:tc>
        <w:tc>
          <w:tcPr>
            <w:tcW w:w="2296" w:type="dxa"/>
          </w:tcPr>
          <w:p w14:paraId="11657F1F" w14:textId="77777777" w:rsidR="00FE3B0C" w:rsidRPr="008F0B1F" w:rsidRDefault="00FE3B0C" w:rsidP="00FE3B0C">
            <w:pPr>
              <w:rPr>
                <w:strike/>
                <w:sz w:val="22"/>
                <w:szCs w:val="22"/>
              </w:rPr>
            </w:pPr>
            <w:r w:rsidRPr="008F0B1F">
              <w:rPr>
                <w:strike/>
                <w:sz w:val="22"/>
                <w:szCs w:val="22"/>
              </w:rPr>
              <w:t>Datu apstrādes nodaļas vadītājs</w:t>
            </w:r>
          </w:p>
        </w:tc>
        <w:tc>
          <w:tcPr>
            <w:tcW w:w="1701" w:type="dxa"/>
          </w:tcPr>
          <w:p w14:paraId="7DCA8D58" w14:textId="77777777" w:rsidR="00FE3B0C" w:rsidRPr="008F0B1F" w:rsidRDefault="00FE3B0C" w:rsidP="00FE3B0C">
            <w:pPr>
              <w:rPr>
                <w:strike/>
                <w:sz w:val="22"/>
                <w:szCs w:val="22"/>
              </w:rPr>
            </w:pPr>
            <w:r w:rsidRPr="008F0B1F">
              <w:rPr>
                <w:strike/>
                <w:sz w:val="22"/>
                <w:szCs w:val="22"/>
              </w:rPr>
              <w:t>20.2., IV</w:t>
            </w:r>
          </w:p>
        </w:tc>
        <w:tc>
          <w:tcPr>
            <w:tcW w:w="1418" w:type="dxa"/>
          </w:tcPr>
          <w:p w14:paraId="5E9D54F0" w14:textId="77777777" w:rsidR="00FE3B0C" w:rsidRPr="008F0B1F" w:rsidRDefault="00FE3B0C" w:rsidP="00FE3B0C">
            <w:pPr>
              <w:rPr>
                <w:strike/>
                <w:sz w:val="22"/>
                <w:szCs w:val="22"/>
              </w:rPr>
            </w:pPr>
            <w:r w:rsidRPr="008F0B1F">
              <w:rPr>
                <w:strike/>
                <w:sz w:val="22"/>
                <w:szCs w:val="22"/>
              </w:rPr>
              <w:t>9</w:t>
            </w:r>
          </w:p>
        </w:tc>
        <w:tc>
          <w:tcPr>
            <w:tcW w:w="1134" w:type="dxa"/>
          </w:tcPr>
          <w:p w14:paraId="54D071A6" w14:textId="77777777" w:rsidR="00FE3B0C" w:rsidRPr="008F0B1F" w:rsidRDefault="00FE3B0C" w:rsidP="00FE3B0C">
            <w:pPr>
              <w:rPr>
                <w:strike/>
                <w:sz w:val="22"/>
                <w:szCs w:val="22"/>
              </w:rPr>
            </w:pPr>
            <w:r w:rsidRPr="008F0B1F">
              <w:rPr>
                <w:strike/>
                <w:sz w:val="22"/>
                <w:szCs w:val="22"/>
              </w:rPr>
              <w:t>1</w:t>
            </w:r>
          </w:p>
        </w:tc>
        <w:tc>
          <w:tcPr>
            <w:tcW w:w="2835" w:type="dxa"/>
          </w:tcPr>
          <w:p w14:paraId="5BA4CDD0" w14:textId="77777777" w:rsidR="00FE3B0C" w:rsidRPr="008F0B1F" w:rsidRDefault="00FE3B0C" w:rsidP="00FE3B0C">
            <w:pPr>
              <w:jc w:val="center"/>
              <w:rPr>
                <w:bCs/>
                <w:sz w:val="22"/>
                <w:szCs w:val="22"/>
              </w:rPr>
            </w:pPr>
            <w:r w:rsidRPr="008F0B1F">
              <w:rPr>
                <w:bCs/>
                <w:sz w:val="22"/>
                <w:szCs w:val="22"/>
              </w:rPr>
              <w:t>Svītrot</w:t>
            </w:r>
          </w:p>
        </w:tc>
      </w:tr>
      <w:tr w:rsidR="00FE3B0C" w:rsidRPr="008F0B1F" w14:paraId="36228898" w14:textId="77777777" w:rsidTr="00FE3B0C">
        <w:tc>
          <w:tcPr>
            <w:tcW w:w="534" w:type="dxa"/>
          </w:tcPr>
          <w:p w14:paraId="15510A32" w14:textId="77777777" w:rsidR="00FE3B0C" w:rsidRPr="008F0B1F" w:rsidRDefault="00FE3B0C" w:rsidP="00FE3B0C">
            <w:pPr>
              <w:rPr>
                <w:sz w:val="22"/>
                <w:szCs w:val="22"/>
              </w:rPr>
            </w:pPr>
          </w:p>
        </w:tc>
        <w:tc>
          <w:tcPr>
            <w:tcW w:w="2296" w:type="dxa"/>
          </w:tcPr>
          <w:p w14:paraId="6100E95E" w14:textId="77777777" w:rsidR="00FE3B0C" w:rsidRPr="008F0B1F" w:rsidRDefault="00FE3B0C" w:rsidP="00FE3B0C">
            <w:pPr>
              <w:rPr>
                <w:sz w:val="22"/>
                <w:szCs w:val="22"/>
              </w:rPr>
            </w:pPr>
            <w:r w:rsidRPr="008F0B1F">
              <w:rPr>
                <w:sz w:val="22"/>
                <w:szCs w:val="22"/>
              </w:rPr>
              <w:t>Reģiona galvenais metodiķis</w:t>
            </w:r>
          </w:p>
        </w:tc>
        <w:tc>
          <w:tcPr>
            <w:tcW w:w="1701" w:type="dxa"/>
          </w:tcPr>
          <w:p w14:paraId="7B05A6BE" w14:textId="77777777" w:rsidR="00FE3B0C" w:rsidRPr="008F0B1F" w:rsidRDefault="00FE3B0C" w:rsidP="00FE3B0C">
            <w:pPr>
              <w:rPr>
                <w:sz w:val="22"/>
                <w:szCs w:val="22"/>
              </w:rPr>
            </w:pPr>
            <w:r w:rsidRPr="008F0B1F">
              <w:rPr>
                <w:sz w:val="22"/>
                <w:szCs w:val="22"/>
              </w:rPr>
              <w:t>20.2., IV</w:t>
            </w:r>
          </w:p>
        </w:tc>
        <w:tc>
          <w:tcPr>
            <w:tcW w:w="1418" w:type="dxa"/>
          </w:tcPr>
          <w:p w14:paraId="22DAC0EF" w14:textId="77777777" w:rsidR="00FE3B0C" w:rsidRPr="008F0B1F" w:rsidRDefault="00FE3B0C" w:rsidP="00FE3B0C">
            <w:pPr>
              <w:rPr>
                <w:sz w:val="22"/>
                <w:szCs w:val="22"/>
              </w:rPr>
            </w:pPr>
            <w:r w:rsidRPr="008F0B1F">
              <w:rPr>
                <w:sz w:val="22"/>
                <w:szCs w:val="22"/>
              </w:rPr>
              <w:t>9</w:t>
            </w:r>
          </w:p>
        </w:tc>
        <w:tc>
          <w:tcPr>
            <w:tcW w:w="1134" w:type="dxa"/>
          </w:tcPr>
          <w:p w14:paraId="3D2858AE" w14:textId="77777777" w:rsidR="00FE3B0C" w:rsidRPr="008F0B1F" w:rsidRDefault="00FE3B0C" w:rsidP="00FE3B0C">
            <w:pPr>
              <w:rPr>
                <w:sz w:val="22"/>
                <w:szCs w:val="22"/>
              </w:rPr>
            </w:pPr>
            <w:r w:rsidRPr="008F0B1F">
              <w:rPr>
                <w:sz w:val="22"/>
                <w:szCs w:val="22"/>
              </w:rPr>
              <w:t>1</w:t>
            </w:r>
          </w:p>
        </w:tc>
        <w:tc>
          <w:tcPr>
            <w:tcW w:w="2835" w:type="dxa"/>
          </w:tcPr>
          <w:p w14:paraId="4FDEEC78" w14:textId="77777777" w:rsidR="00FE3B0C" w:rsidRPr="008F0B1F" w:rsidRDefault="00FE3B0C" w:rsidP="00FE3B0C">
            <w:pPr>
              <w:jc w:val="center"/>
              <w:rPr>
                <w:sz w:val="22"/>
                <w:szCs w:val="22"/>
              </w:rPr>
            </w:pPr>
            <w:r w:rsidRPr="008F0B1F">
              <w:rPr>
                <w:sz w:val="22"/>
                <w:szCs w:val="22"/>
              </w:rPr>
              <w:t>Izveidots jauns amats, svītrojot augstāk minētos</w:t>
            </w:r>
          </w:p>
        </w:tc>
      </w:tr>
    </w:tbl>
    <w:p w14:paraId="65DEF041" w14:textId="77777777" w:rsidR="00FE3B0C" w:rsidRPr="008F0B1F" w:rsidRDefault="00FE3B0C" w:rsidP="00FE3B0C">
      <w:pPr>
        <w:ind w:firstLine="720"/>
      </w:pPr>
    </w:p>
    <w:tbl>
      <w:tblPr>
        <w:tblStyle w:val="Reatabula"/>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5BD5B12E" w14:textId="77777777" w:rsidTr="00FE3B0C">
        <w:tc>
          <w:tcPr>
            <w:tcW w:w="534" w:type="dxa"/>
          </w:tcPr>
          <w:p w14:paraId="34B3E0EE" w14:textId="77777777" w:rsidR="00FE3B0C" w:rsidRPr="008F0B1F" w:rsidRDefault="00FE3B0C" w:rsidP="00FE3B0C">
            <w:pPr>
              <w:rPr>
                <w:strike/>
                <w:sz w:val="22"/>
                <w:szCs w:val="22"/>
              </w:rPr>
            </w:pPr>
            <w:r w:rsidRPr="008F0B1F">
              <w:rPr>
                <w:strike/>
                <w:sz w:val="22"/>
                <w:szCs w:val="22"/>
              </w:rPr>
              <w:t>9.</w:t>
            </w:r>
          </w:p>
        </w:tc>
        <w:tc>
          <w:tcPr>
            <w:tcW w:w="2296" w:type="dxa"/>
          </w:tcPr>
          <w:p w14:paraId="73C8D2D7" w14:textId="77777777" w:rsidR="00FE3B0C" w:rsidRPr="008F0B1F" w:rsidRDefault="00FE3B0C" w:rsidP="00FE3B0C">
            <w:pPr>
              <w:rPr>
                <w:strike/>
                <w:sz w:val="22"/>
                <w:szCs w:val="22"/>
              </w:rPr>
            </w:pPr>
            <w:r w:rsidRPr="008F0B1F">
              <w:rPr>
                <w:strike/>
                <w:sz w:val="22"/>
                <w:szCs w:val="22"/>
              </w:rPr>
              <w:t>Vecākais lietvedis</w:t>
            </w:r>
          </w:p>
        </w:tc>
        <w:tc>
          <w:tcPr>
            <w:tcW w:w="1701" w:type="dxa"/>
          </w:tcPr>
          <w:p w14:paraId="7A4D6DC6" w14:textId="77777777" w:rsidR="00FE3B0C" w:rsidRPr="008F0B1F" w:rsidRDefault="00FE3B0C" w:rsidP="00FE3B0C">
            <w:pPr>
              <w:rPr>
                <w:strike/>
                <w:sz w:val="22"/>
                <w:szCs w:val="22"/>
              </w:rPr>
            </w:pPr>
            <w:r w:rsidRPr="008F0B1F">
              <w:rPr>
                <w:strike/>
                <w:sz w:val="22"/>
                <w:szCs w:val="22"/>
              </w:rPr>
              <w:t>20.3., III</w:t>
            </w:r>
          </w:p>
        </w:tc>
        <w:tc>
          <w:tcPr>
            <w:tcW w:w="1418" w:type="dxa"/>
          </w:tcPr>
          <w:p w14:paraId="077945E3" w14:textId="77777777" w:rsidR="00FE3B0C" w:rsidRPr="008F0B1F" w:rsidRDefault="00FE3B0C" w:rsidP="00FE3B0C">
            <w:pPr>
              <w:rPr>
                <w:strike/>
                <w:sz w:val="22"/>
                <w:szCs w:val="22"/>
              </w:rPr>
            </w:pPr>
            <w:r w:rsidRPr="008F0B1F">
              <w:rPr>
                <w:strike/>
                <w:sz w:val="22"/>
                <w:szCs w:val="22"/>
              </w:rPr>
              <w:t>8</w:t>
            </w:r>
          </w:p>
        </w:tc>
        <w:tc>
          <w:tcPr>
            <w:tcW w:w="1134" w:type="dxa"/>
          </w:tcPr>
          <w:p w14:paraId="527AB9CE" w14:textId="77777777" w:rsidR="00FE3B0C" w:rsidRPr="008F0B1F" w:rsidRDefault="00FE3B0C" w:rsidP="00FE3B0C">
            <w:pPr>
              <w:rPr>
                <w:strike/>
                <w:sz w:val="22"/>
                <w:szCs w:val="22"/>
              </w:rPr>
            </w:pPr>
            <w:r w:rsidRPr="008F0B1F">
              <w:rPr>
                <w:strike/>
                <w:sz w:val="22"/>
                <w:szCs w:val="22"/>
              </w:rPr>
              <w:t>1</w:t>
            </w:r>
          </w:p>
        </w:tc>
        <w:tc>
          <w:tcPr>
            <w:tcW w:w="2835" w:type="dxa"/>
          </w:tcPr>
          <w:p w14:paraId="4936F159" w14:textId="77777777" w:rsidR="00FE3B0C" w:rsidRPr="008F0B1F" w:rsidRDefault="00FE3B0C" w:rsidP="00FE3B0C">
            <w:pPr>
              <w:jc w:val="center"/>
              <w:rPr>
                <w:bCs/>
                <w:sz w:val="22"/>
                <w:szCs w:val="22"/>
              </w:rPr>
            </w:pPr>
            <w:r w:rsidRPr="008F0B1F">
              <w:rPr>
                <w:bCs/>
                <w:sz w:val="22"/>
                <w:szCs w:val="22"/>
              </w:rPr>
              <w:t>Mainīt uz Lietvedis</w:t>
            </w:r>
          </w:p>
        </w:tc>
      </w:tr>
      <w:tr w:rsidR="00FE3B0C" w:rsidRPr="008F0B1F" w14:paraId="100D3252" w14:textId="77777777" w:rsidTr="00FE3B0C">
        <w:tc>
          <w:tcPr>
            <w:tcW w:w="534" w:type="dxa"/>
          </w:tcPr>
          <w:p w14:paraId="2FFB275A" w14:textId="77777777" w:rsidR="00FE3B0C" w:rsidRPr="008F0B1F" w:rsidRDefault="00FE3B0C" w:rsidP="00FE3B0C">
            <w:pPr>
              <w:rPr>
                <w:sz w:val="22"/>
                <w:szCs w:val="22"/>
              </w:rPr>
            </w:pPr>
            <w:r w:rsidRPr="008F0B1F">
              <w:rPr>
                <w:sz w:val="22"/>
                <w:szCs w:val="22"/>
              </w:rPr>
              <w:t>10.</w:t>
            </w:r>
          </w:p>
        </w:tc>
        <w:tc>
          <w:tcPr>
            <w:tcW w:w="2296" w:type="dxa"/>
          </w:tcPr>
          <w:p w14:paraId="512161EA" w14:textId="77777777" w:rsidR="00FE3B0C" w:rsidRPr="008F0B1F" w:rsidRDefault="00FE3B0C" w:rsidP="00FE3B0C">
            <w:pPr>
              <w:rPr>
                <w:sz w:val="22"/>
                <w:szCs w:val="22"/>
              </w:rPr>
            </w:pPr>
            <w:r w:rsidRPr="008F0B1F">
              <w:rPr>
                <w:sz w:val="22"/>
                <w:szCs w:val="22"/>
              </w:rPr>
              <w:t>Saimniecības pārzinis</w:t>
            </w:r>
          </w:p>
        </w:tc>
        <w:tc>
          <w:tcPr>
            <w:tcW w:w="1701" w:type="dxa"/>
          </w:tcPr>
          <w:p w14:paraId="08B62D05" w14:textId="77777777" w:rsidR="00FE3B0C" w:rsidRPr="008F0B1F" w:rsidRDefault="00FE3B0C" w:rsidP="00FE3B0C">
            <w:pPr>
              <w:rPr>
                <w:sz w:val="22"/>
                <w:szCs w:val="22"/>
              </w:rPr>
            </w:pPr>
            <w:r w:rsidRPr="008F0B1F">
              <w:rPr>
                <w:sz w:val="22"/>
                <w:szCs w:val="22"/>
              </w:rPr>
              <w:t>3., II</w:t>
            </w:r>
          </w:p>
        </w:tc>
        <w:tc>
          <w:tcPr>
            <w:tcW w:w="1418" w:type="dxa"/>
          </w:tcPr>
          <w:p w14:paraId="4FE9D894" w14:textId="77777777" w:rsidR="00FE3B0C" w:rsidRPr="008F0B1F" w:rsidRDefault="00FE3B0C" w:rsidP="00FE3B0C">
            <w:pPr>
              <w:rPr>
                <w:sz w:val="22"/>
                <w:szCs w:val="22"/>
              </w:rPr>
            </w:pPr>
            <w:r w:rsidRPr="008F0B1F">
              <w:rPr>
                <w:sz w:val="22"/>
                <w:szCs w:val="22"/>
              </w:rPr>
              <w:t>7</w:t>
            </w:r>
          </w:p>
        </w:tc>
        <w:tc>
          <w:tcPr>
            <w:tcW w:w="1134" w:type="dxa"/>
          </w:tcPr>
          <w:p w14:paraId="592695B5" w14:textId="77777777" w:rsidR="00FE3B0C" w:rsidRPr="008F0B1F" w:rsidRDefault="00FE3B0C" w:rsidP="00FE3B0C">
            <w:pPr>
              <w:rPr>
                <w:sz w:val="22"/>
                <w:szCs w:val="22"/>
              </w:rPr>
            </w:pPr>
            <w:r w:rsidRPr="008F0B1F">
              <w:rPr>
                <w:sz w:val="22"/>
                <w:szCs w:val="22"/>
              </w:rPr>
              <w:t>1</w:t>
            </w:r>
          </w:p>
        </w:tc>
        <w:tc>
          <w:tcPr>
            <w:tcW w:w="2835" w:type="dxa"/>
          </w:tcPr>
          <w:p w14:paraId="384A28D5" w14:textId="77777777" w:rsidR="00FE3B0C" w:rsidRPr="008F0B1F" w:rsidRDefault="00FE3B0C" w:rsidP="00FE3B0C">
            <w:pPr>
              <w:jc w:val="center"/>
              <w:rPr>
                <w:bCs/>
                <w:sz w:val="22"/>
                <w:szCs w:val="22"/>
              </w:rPr>
            </w:pPr>
          </w:p>
        </w:tc>
      </w:tr>
    </w:tbl>
    <w:p w14:paraId="65503D71" w14:textId="77777777" w:rsidR="00FE3B0C" w:rsidRPr="008F0B1F" w:rsidRDefault="00FE3B0C" w:rsidP="00FE3B0C">
      <w:pPr>
        <w:ind w:firstLine="720"/>
      </w:pPr>
    </w:p>
    <w:tbl>
      <w:tblPr>
        <w:tblStyle w:val="Reatabula"/>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35C15339" w14:textId="77777777" w:rsidTr="00FE3B0C">
        <w:tc>
          <w:tcPr>
            <w:tcW w:w="534" w:type="dxa"/>
          </w:tcPr>
          <w:p w14:paraId="52520718" w14:textId="77777777" w:rsidR="00FE3B0C" w:rsidRPr="008F0B1F" w:rsidRDefault="00FE3B0C" w:rsidP="00FE3B0C">
            <w:pPr>
              <w:rPr>
                <w:strike/>
                <w:sz w:val="22"/>
                <w:szCs w:val="22"/>
              </w:rPr>
            </w:pPr>
            <w:r w:rsidRPr="008F0B1F">
              <w:rPr>
                <w:strike/>
                <w:sz w:val="22"/>
                <w:szCs w:val="22"/>
              </w:rPr>
              <w:t>12.</w:t>
            </w:r>
          </w:p>
        </w:tc>
        <w:tc>
          <w:tcPr>
            <w:tcW w:w="2296" w:type="dxa"/>
          </w:tcPr>
          <w:p w14:paraId="2FE704E7" w14:textId="77777777" w:rsidR="00FE3B0C" w:rsidRPr="008F0B1F" w:rsidRDefault="00FE3B0C" w:rsidP="00FE3B0C">
            <w:pPr>
              <w:rPr>
                <w:strike/>
                <w:sz w:val="22"/>
                <w:szCs w:val="22"/>
              </w:rPr>
            </w:pPr>
            <w:r w:rsidRPr="008F0B1F">
              <w:rPr>
                <w:strike/>
                <w:sz w:val="22"/>
                <w:szCs w:val="22"/>
              </w:rPr>
              <w:t>Sētnieks</w:t>
            </w:r>
          </w:p>
        </w:tc>
        <w:tc>
          <w:tcPr>
            <w:tcW w:w="1701" w:type="dxa"/>
          </w:tcPr>
          <w:p w14:paraId="4CB3DBF2" w14:textId="77777777" w:rsidR="00FE3B0C" w:rsidRPr="008F0B1F" w:rsidRDefault="00FE3B0C" w:rsidP="00FE3B0C">
            <w:pPr>
              <w:rPr>
                <w:strike/>
                <w:sz w:val="22"/>
                <w:szCs w:val="22"/>
              </w:rPr>
            </w:pPr>
            <w:r w:rsidRPr="008F0B1F">
              <w:rPr>
                <w:strike/>
                <w:sz w:val="22"/>
                <w:szCs w:val="22"/>
              </w:rPr>
              <w:t>16., I</w:t>
            </w:r>
          </w:p>
        </w:tc>
        <w:tc>
          <w:tcPr>
            <w:tcW w:w="1418" w:type="dxa"/>
          </w:tcPr>
          <w:p w14:paraId="2B09BE70" w14:textId="77777777" w:rsidR="00FE3B0C" w:rsidRPr="008F0B1F" w:rsidRDefault="00FE3B0C" w:rsidP="00FE3B0C">
            <w:pPr>
              <w:rPr>
                <w:strike/>
                <w:sz w:val="22"/>
                <w:szCs w:val="22"/>
              </w:rPr>
            </w:pPr>
            <w:r w:rsidRPr="008F0B1F">
              <w:rPr>
                <w:strike/>
                <w:sz w:val="22"/>
                <w:szCs w:val="22"/>
              </w:rPr>
              <w:t>1</w:t>
            </w:r>
          </w:p>
        </w:tc>
        <w:tc>
          <w:tcPr>
            <w:tcW w:w="1134" w:type="dxa"/>
          </w:tcPr>
          <w:p w14:paraId="2FDB9B44" w14:textId="77777777" w:rsidR="00FE3B0C" w:rsidRPr="008F0B1F" w:rsidRDefault="00FE3B0C" w:rsidP="00FE3B0C">
            <w:pPr>
              <w:rPr>
                <w:strike/>
                <w:sz w:val="22"/>
                <w:szCs w:val="22"/>
              </w:rPr>
            </w:pPr>
            <w:r w:rsidRPr="008F0B1F">
              <w:rPr>
                <w:strike/>
                <w:sz w:val="22"/>
                <w:szCs w:val="22"/>
              </w:rPr>
              <w:t>0,25</w:t>
            </w:r>
          </w:p>
        </w:tc>
        <w:tc>
          <w:tcPr>
            <w:tcW w:w="2835" w:type="dxa"/>
          </w:tcPr>
          <w:p w14:paraId="16E04B9C" w14:textId="77777777" w:rsidR="00FE3B0C" w:rsidRPr="008F0B1F" w:rsidRDefault="00FE3B0C" w:rsidP="00FE3B0C">
            <w:pPr>
              <w:jc w:val="center"/>
              <w:rPr>
                <w:bCs/>
                <w:sz w:val="22"/>
                <w:szCs w:val="22"/>
              </w:rPr>
            </w:pPr>
            <w:r w:rsidRPr="008F0B1F">
              <w:rPr>
                <w:bCs/>
                <w:sz w:val="22"/>
                <w:szCs w:val="22"/>
              </w:rPr>
              <w:t>Svītrot</w:t>
            </w:r>
          </w:p>
        </w:tc>
      </w:tr>
      <w:tr w:rsidR="00FE3B0C" w:rsidRPr="008F0B1F" w14:paraId="62D0B6A6" w14:textId="77777777" w:rsidTr="00FE3B0C">
        <w:tc>
          <w:tcPr>
            <w:tcW w:w="534" w:type="dxa"/>
          </w:tcPr>
          <w:p w14:paraId="54A28A59" w14:textId="77777777" w:rsidR="00FE3B0C" w:rsidRPr="008F0B1F" w:rsidRDefault="00FE3B0C" w:rsidP="00FE3B0C">
            <w:pPr>
              <w:rPr>
                <w:strike/>
                <w:sz w:val="22"/>
                <w:szCs w:val="22"/>
              </w:rPr>
            </w:pPr>
            <w:r w:rsidRPr="008F0B1F">
              <w:rPr>
                <w:strike/>
                <w:sz w:val="22"/>
                <w:szCs w:val="22"/>
              </w:rPr>
              <w:t>13.</w:t>
            </w:r>
          </w:p>
        </w:tc>
        <w:tc>
          <w:tcPr>
            <w:tcW w:w="2296" w:type="dxa"/>
          </w:tcPr>
          <w:p w14:paraId="7AA24D99" w14:textId="77777777" w:rsidR="00FE3B0C" w:rsidRPr="008F0B1F" w:rsidRDefault="00FE3B0C" w:rsidP="00FE3B0C">
            <w:pPr>
              <w:rPr>
                <w:strike/>
                <w:sz w:val="22"/>
                <w:szCs w:val="22"/>
              </w:rPr>
            </w:pPr>
            <w:r w:rsidRPr="008F0B1F">
              <w:rPr>
                <w:strike/>
                <w:sz w:val="22"/>
                <w:szCs w:val="22"/>
              </w:rPr>
              <w:t>Vadītājs (Bērnu literatūras centrs)</w:t>
            </w:r>
          </w:p>
        </w:tc>
        <w:tc>
          <w:tcPr>
            <w:tcW w:w="1701" w:type="dxa"/>
          </w:tcPr>
          <w:p w14:paraId="3F87DB8C" w14:textId="77777777" w:rsidR="00FE3B0C" w:rsidRPr="008F0B1F" w:rsidRDefault="00FE3B0C" w:rsidP="00FE3B0C">
            <w:pPr>
              <w:rPr>
                <w:strike/>
                <w:sz w:val="22"/>
                <w:szCs w:val="22"/>
              </w:rPr>
            </w:pPr>
            <w:r w:rsidRPr="008F0B1F">
              <w:rPr>
                <w:strike/>
                <w:sz w:val="22"/>
                <w:szCs w:val="22"/>
              </w:rPr>
              <w:t>20.2., IV</w:t>
            </w:r>
          </w:p>
        </w:tc>
        <w:tc>
          <w:tcPr>
            <w:tcW w:w="1418" w:type="dxa"/>
          </w:tcPr>
          <w:p w14:paraId="59FE522A" w14:textId="77777777" w:rsidR="00FE3B0C" w:rsidRPr="008F0B1F" w:rsidRDefault="00FE3B0C" w:rsidP="00FE3B0C">
            <w:pPr>
              <w:rPr>
                <w:strike/>
                <w:sz w:val="22"/>
                <w:szCs w:val="22"/>
              </w:rPr>
            </w:pPr>
            <w:r w:rsidRPr="008F0B1F">
              <w:rPr>
                <w:strike/>
                <w:sz w:val="22"/>
                <w:szCs w:val="22"/>
              </w:rPr>
              <w:t>9</w:t>
            </w:r>
          </w:p>
        </w:tc>
        <w:tc>
          <w:tcPr>
            <w:tcW w:w="1134" w:type="dxa"/>
          </w:tcPr>
          <w:p w14:paraId="0CA2F9F7" w14:textId="77777777" w:rsidR="00FE3B0C" w:rsidRPr="008F0B1F" w:rsidRDefault="00FE3B0C" w:rsidP="00FE3B0C">
            <w:pPr>
              <w:rPr>
                <w:strike/>
                <w:sz w:val="22"/>
                <w:szCs w:val="22"/>
              </w:rPr>
            </w:pPr>
            <w:r w:rsidRPr="008F0B1F">
              <w:rPr>
                <w:strike/>
                <w:sz w:val="22"/>
                <w:szCs w:val="22"/>
              </w:rPr>
              <w:t>1</w:t>
            </w:r>
          </w:p>
        </w:tc>
        <w:tc>
          <w:tcPr>
            <w:tcW w:w="2835" w:type="dxa"/>
          </w:tcPr>
          <w:p w14:paraId="635C3100" w14:textId="77777777" w:rsidR="00FE3B0C" w:rsidRPr="008F0B1F" w:rsidRDefault="00FE3B0C" w:rsidP="00FE3B0C">
            <w:pPr>
              <w:jc w:val="center"/>
              <w:rPr>
                <w:b/>
                <w:bCs/>
                <w:strike/>
                <w:sz w:val="28"/>
                <w:szCs w:val="28"/>
              </w:rPr>
            </w:pPr>
            <w:r w:rsidRPr="008F0B1F">
              <w:rPr>
                <w:bCs/>
                <w:sz w:val="22"/>
                <w:szCs w:val="22"/>
              </w:rPr>
              <w:t>Svītrot</w:t>
            </w:r>
          </w:p>
        </w:tc>
      </w:tr>
    </w:tbl>
    <w:p w14:paraId="7BFBDC7C" w14:textId="77777777" w:rsidR="00FE3B0C" w:rsidRPr="008F0B1F" w:rsidRDefault="00FE3B0C" w:rsidP="00FE3B0C">
      <w:pPr>
        <w:ind w:firstLine="720"/>
      </w:pPr>
    </w:p>
    <w:tbl>
      <w:tblPr>
        <w:tblStyle w:val="Reatabula"/>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3E5980FB" w14:textId="77777777" w:rsidTr="00FE3B0C">
        <w:tc>
          <w:tcPr>
            <w:tcW w:w="534" w:type="dxa"/>
          </w:tcPr>
          <w:p w14:paraId="08468D9E" w14:textId="77777777" w:rsidR="00FE3B0C" w:rsidRPr="008F0B1F" w:rsidRDefault="00FE3B0C" w:rsidP="00FE3B0C">
            <w:pPr>
              <w:rPr>
                <w:strike/>
                <w:sz w:val="22"/>
                <w:szCs w:val="22"/>
              </w:rPr>
            </w:pPr>
            <w:r w:rsidRPr="008F0B1F">
              <w:rPr>
                <w:strike/>
                <w:sz w:val="22"/>
                <w:szCs w:val="22"/>
              </w:rPr>
              <w:t>15.</w:t>
            </w:r>
          </w:p>
        </w:tc>
        <w:tc>
          <w:tcPr>
            <w:tcW w:w="2296" w:type="dxa"/>
          </w:tcPr>
          <w:p w14:paraId="15B39096" w14:textId="77777777" w:rsidR="00FE3B0C" w:rsidRPr="008F0B1F" w:rsidRDefault="00FE3B0C" w:rsidP="00FE3B0C">
            <w:pPr>
              <w:rPr>
                <w:strike/>
                <w:sz w:val="22"/>
                <w:szCs w:val="22"/>
              </w:rPr>
            </w:pPr>
            <w:r w:rsidRPr="008F0B1F">
              <w:rPr>
                <w:strike/>
                <w:sz w:val="22"/>
                <w:szCs w:val="22"/>
              </w:rPr>
              <w:t>Galvenais bibliogrāfs (Bērnu literatūras centrs)</w:t>
            </w:r>
          </w:p>
        </w:tc>
        <w:tc>
          <w:tcPr>
            <w:tcW w:w="1701" w:type="dxa"/>
          </w:tcPr>
          <w:p w14:paraId="24BE8816" w14:textId="77777777" w:rsidR="00FE3B0C" w:rsidRPr="008F0B1F" w:rsidRDefault="00FE3B0C" w:rsidP="00FE3B0C">
            <w:pPr>
              <w:rPr>
                <w:strike/>
                <w:sz w:val="22"/>
                <w:szCs w:val="22"/>
              </w:rPr>
            </w:pPr>
            <w:r w:rsidRPr="008F0B1F">
              <w:rPr>
                <w:strike/>
                <w:sz w:val="22"/>
                <w:szCs w:val="22"/>
              </w:rPr>
              <w:t>20.2., IIIA</w:t>
            </w:r>
          </w:p>
        </w:tc>
        <w:tc>
          <w:tcPr>
            <w:tcW w:w="1418" w:type="dxa"/>
          </w:tcPr>
          <w:p w14:paraId="3C77734F" w14:textId="77777777" w:rsidR="00FE3B0C" w:rsidRPr="008F0B1F" w:rsidRDefault="00FE3B0C" w:rsidP="00FE3B0C">
            <w:pPr>
              <w:rPr>
                <w:strike/>
                <w:sz w:val="22"/>
                <w:szCs w:val="22"/>
              </w:rPr>
            </w:pPr>
            <w:r w:rsidRPr="008F0B1F">
              <w:rPr>
                <w:strike/>
                <w:sz w:val="22"/>
                <w:szCs w:val="22"/>
              </w:rPr>
              <w:t>8</w:t>
            </w:r>
          </w:p>
        </w:tc>
        <w:tc>
          <w:tcPr>
            <w:tcW w:w="1134" w:type="dxa"/>
          </w:tcPr>
          <w:p w14:paraId="4D8F63D5" w14:textId="77777777" w:rsidR="00FE3B0C" w:rsidRPr="008F0B1F" w:rsidRDefault="00FE3B0C" w:rsidP="00FE3B0C">
            <w:pPr>
              <w:rPr>
                <w:strike/>
                <w:sz w:val="22"/>
                <w:szCs w:val="22"/>
              </w:rPr>
            </w:pPr>
            <w:r w:rsidRPr="008F0B1F">
              <w:rPr>
                <w:strike/>
                <w:sz w:val="22"/>
                <w:szCs w:val="22"/>
              </w:rPr>
              <w:t>1</w:t>
            </w:r>
          </w:p>
        </w:tc>
        <w:tc>
          <w:tcPr>
            <w:tcW w:w="2835" w:type="dxa"/>
          </w:tcPr>
          <w:p w14:paraId="10F5BCD2" w14:textId="77777777" w:rsidR="00FE3B0C" w:rsidRPr="008F0B1F" w:rsidRDefault="00FE3B0C" w:rsidP="00FE3B0C">
            <w:pPr>
              <w:jc w:val="center"/>
              <w:rPr>
                <w:sz w:val="22"/>
                <w:szCs w:val="22"/>
              </w:rPr>
            </w:pPr>
            <w:r w:rsidRPr="008F0B1F">
              <w:rPr>
                <w:sz w:val="22"/>
                <w:szCs w:val="22"/>
              </w:rPr>
              <w:t>Mainīt uz Galvenais bibliotekārs  (Bērnu literatūras centrs)</w:t>
            </w:r>
          </w:p>
        </w:tc>
      </w:tr>
      <w:tr w:rsidR="00FE3B0C" w:rsidRPr="008F0B1F" w14:paraId="167ED839" w14:textId="77777777" w:rsidTr="00FE3B0C">
        <w:tc>
          <w:tcPr>
            <w:tcW w:w="534" w:type="dxa"/>
          </w:tcPr>
          <w:p w14:paraId="0AB5FBF9" w14:textId="77777777" w:rsidR="00FE3B0C" w:rsidRPr="008F0B1F" w:rsidRDefault="00FE3B0C" w:rsidP="00FE3B0C">
            <w:pPr>
              <w:rPr>
                <w:sz w:val="22"/>
                <w:szCs w:val="22"/>
              </w:rPr>
            </w:pPr>
            <w:r w:rsidRPr="008F0B1F">
              <w:rPr>
                <w:sz w:val="22"/>
                <w:szCs w:val="22"/>
              </w:rPr>
              <w:t>16.</w:t>
            </w:r>
          </w:p>
        </w:tc>
        <w:tc>
          <w:tcPr>
            <w:tcW w:w="2296" w:type="dxa"/>
          </w:tcPr>
          <w:p w14:paraId="02902A52" w14:textId="77777777" w:rsidR="00FE3B0C" w:rsidRPr="008F0B1F" w:rsidRDefault="00FE3B0C" w:rsidP="00FE3B0C">
            <w:pPr>
              <w:rPr>
                <w:sz w:val="22"/>
                <w:szCs w:val="22"/>
              </w:rPr>
            </w:pPr>
            <w:r w:rsidRPr="008F0B1F">
              <w:rPr>
                <w:sz w:val="22"/>
                <w:szCs w:val="22"/>
              </w:rPr>
              <w:t>Struktūrvienības vadītājs (Lādezera bibliotēka)</w:t>
            </w:r>
          </w:p>
        </w:tc>
        <w:tc>
          <w:tcPr>
            <w:tcW w:w="1701" w:type="dxa"/>
          </w:tcPr>
          <w:p w14:paraId="6FB43B5E" w14:textId="77777777" w:rsidR="00FE3B0C" w:rsidRPr="008F0B1F" w:rsidRDefault="00FE3B0C" w:rsidP="00FE3B0C">
            <w:pPr>
              <w:rPr>
                <w:sz w:val="22"/>
                <w:szCs w:val="22"/>
              </w:rPr>
            </w:pPr>
            <w:r w:rsidRPr="008F0B1F">
              <w:rPr>
                <w:sz w:val="22"/>
                <w:szCs w:val="22"/>
              </w:rPr>
              <w:t>20.2., IIIA</w:t>
            </w:r>
          </w:p>
        </w:tc>
        <w:tc>
          <w:tcPr>
            <w:tcW w:w="1418" w:type="dxa"/>
          </w:tcPr>
          <w:p w14:paraId="70566C1A" w14:textId="77777777" w:rsidR="00FE3B0C" w:rsidRPr="008F0B1F" w:rsidRDefault="00FE3B0C" w:rsidP="00FE3B0C">
            <w:pPr>
              <w:rPr>
                <w:sz w:val="22"/>
                <w:szCs w:val="22"/>
              </w:rPr>
            </w:pPr>
            <w:r w:rsidRPr="008F0B1F">
              <w:rPr>
                <w:sz w:val="22"/>
                <w:szCs w:val="22"/>
              </w:rPr>
              <w:t>8</w:t>
            </w:r>
          </w:p>
        </w:tc>
        <w:tc>
          <w:tcPr>
            <w:tcW w:w="1134" w:type="dxa"/>
          </w:tcPr>
          <w:p w14:paraId="3E7E0207" w14:textId="77777777" w:rsidR="00FE3B0C" w:rsidRPr="008F0B1F" w:rsidRDefault="00FE3B0C" w:rsidP="00FE3B0C">
            <w:pPr>
              <w:rPr>
                <w:sz w:val="22"/>
                <w:szCs w:val="22"/>
              </w:rPr>
            </w:pPr>
            <w:r w:rsidRPr="008F0B1F">
              <w:rPr>
                <w:sz w:val="22"/>
                <w:szCs w:val="22"/>
              </w:rPr>
              <w:t>1</w:t>
            </w:r>
          </w:p>
        </w:tc>
        <w:tc>
          <w:tcPr>
            <w:tcW w:w="2835" w:type="dxa"/>
          </w:tcPr>
          <w:p w14:paraId="0320A5A2"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08FD6430" w14:textId="77777777" w:rsidTr="00FE3B0C">
        <w:tc>
          <w:tcPr>
            <w:tcW w:w="534" w:type="dxa"/>
          </w:tcPr>
          <w:p w14:paraId="1B39C82C" w14:textId="77777777" w:rsidR="00FE3B0C" w:rsidRPr="008F0B1F" w:rsidRDefault="00FE3B0C" w:rsidP="00FE3B0C">
            <w:pPr>
              <w:rPr>
                <w:sz w:val="22"/>
                <w:szCs w:val="22"/>
              </w:rPr>
            </w:pPr>
            <w:r w:rsidRPr="008F0B1F">
              <w:rPr>
                <w:sz w:val="22"/>
                <w:szCs w:val="22"/>
              </w:rPr>
              <w:t>17.</w:t>
            </w:r>
          </w:p>
        </w:tc>
        <w:tc>
          <w:tcPr>
            <w:tcW w:w="2296" w:type="dxa"/>
          </w:tcPr>
          <w:p w14:paraId="12C0F2B7" w14:textId="77777777" w:rsidR="00FE3B0C" w:rsidRPr="008F0B1F" w:rsidRDefault="00FE3B0C" w:rsidP="00FE3B0C">
            <w:pPr>
              <w:rPr>
                <w:sz w:val="22"/>
                <w:szCs w:val="22"/>
              </w:rPr>
            </w:pPr>
            <w:r w:rsidRPr="008F0B1F">
              <w:rPr>
                <w:sz w:val="22"/>
                <w:szCs w:val="22"/>
              </w:rPr>
              <w:t>Struktūrvienības vadītājs (Lādes bibliotēka)</w:t>
            </w:r>
          </w:p>
        </w:tc>
        <w:tc>
          <w:tcPr>
            <w:tcW w:w="1701" w:type="dxa"/>
          </w:tcPr>
          <w:p w14:paraId="0F2C08D6" w14:textId="77777777" w:rsidR="00FE3B0C" w:rsidRPr="008F0B1F" w:rsidRDefault="00FE3B0C" w:rsidP="00FE3B0C">
            <w:pPr>
              <w:rPr>
                <w:sz w:val="22"/>
                <w:szCs w:val="22"/>
              </w:rPr>
            </w:pPr>
            <w:r w:rsidRPr="008F0B1F">
              <w:rPr>
                <w:sz w:val="22"/>
                <w:szCs w:val="22"/>
              </w:rPr>
              <w:t>20.2., IIIA</w:t>
            </w:r>
          </w:p>
        </w:tc>
        <w:tc>
          <w:tcPr>
            <w:tcW w:w="1418" w:type="dxa"/>
          </w:tcPr>
          <w:p w14:paraId="275BAF9E" w14:textId="77777777" w:rsidR="00FE3B0C" w:rsidRPr="008F0B1F" w:rsidRDefault="00FE3B0C" w:rsidP="00FE3B0C">
            <w:pPr>
              <w:rPr>
                <w:sz w:val="22"/>
                <w:szCs w:val="22"/>
              </w:rPr>
            </w:pPr>
            <w:r w:rsidRPr="008F0B1F">
              <w:rPr>
                <w:sz w:val="22"/>
                <w:szCs w:val="22"/>
              </w:rPr>
              <w:t>8</w:t>
            </w:r>
          </w:p>
        </w:tc>
        <w:tc>
          <w:tcPr>
            <w:tcW w:w="1134" w:type="dxa"/>
          </w:tcPr>
          <w:p w14:paraId="036D0AE2" w14:textId="77777777" w:rsidR="00FE3B0C" w:rsidRPr="008F0B1F" w:rsidRDefault="00FE3B0C" w:rsidP="00FE3B0C">
            <w:pPr>
              <w:rPr>
                <w:sz w:val="22"/>
                <w:szCs w:val="22"/>
              </w:rPr>
            </w:pPr>
            <w:r w:rsidRPr="008F0B1F">
              <w:rPr>
                <w:sz w:val="22"/>
                <w:szCs w:val="22"/>
              </w:rPr>
              <w:t>0,5</w:t>
            </w:r>
          </w:p>
        </w:tc>
        <w:tc>
          <w:tcPr>
            <w:tcW w:w="2835" w:type="dxa"/>
          </w:tcPr>
          <w:p w14:paraId="09472259"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5D4E1A07" w14:textId="77777777" w:rsidTr="00FE3B0C">
        <w:tc>
          <w:tcPr>
            <w:tcW w:w="534" w:type="dxa"/>
          </w:tcPr>
          <w:p w14:paraId="7BF92D39" w14:textId="77777777" w:rsidR="00FE3B0C" w:rsidRPr="008F0B1F" w:rsidRDefault="00FE3B0C" w:rsidP="00FE3B0C">
            <w:pPr>
              <w:rPr>
                <w:sz w:val="22"/>
                <w:szCs w:val="22"/>
              </w:rPr>
            </w:pPr>
            <w:r w:rsidRPr="008F0B1F">
              <w:rPr>
                <w:sz w:val="22"/>
                <w:szCs w:val="22"/>
              </w:rPr>
              <w:t>18.</w:t>
            </w:r>
          </w:p>
        </w:tc>
        <w:tc>
          <w:tcPr>
            <w:tcW w:w="2296" w:type="dxa"/>
          </w:tcPr>
          <w:p w14:paraId="2148CEDB" w14:textId="77777777" w:rsidR="00FE3B0C" w:rsidRPr="008F0B1F" w:rsidRDefault="00FE3B0C" w:rsidP="00FE3B0C">
            <w:pPr>
              <w:rPr>
                <w:sz w:val="22"/>
                <w:szCs w:val="22"/>
              </w:rPr>
            </w:pPr>
            <w:r w:rsidRPr="008F0B1F">
              <w:rPr>
                <w:sz w:val="22"/>
                <w:szCs w:val="22"/>
              </w:rPr>
              <w:t>Struktūrvienības vadītājs (Umurgas bibliotēka)</w:t>
            </w:r>
          </w:p>
        </w:tc>
        <w:tc>
          <w:tcPr>
            <w:tcW w:w="1701" w:type="dxa"/>
          </w:tcPr>
          <w:p w14:paraId="013477D0" w14:textId="77777777" w:rsidR="00FE3B0C" w:rsidRPr="008F0B1F" w:rsidRDefault="00FE3B0C" w:rsidP="00FE3B0C">
            <w:pPr>
              <w:rPr>
                <w:sz w:val="22"/>
                <w:szCs w:val="22"/>
              </w:rPr>
            </w:pPr>
            <w:r w:rsidRPr="008F0B1F">
              <w:rPr>
                <w:sz w:val="22"/>
                <w:szCs w:val="22"/>
              </w:rPr>
              <w:t>20.2., IIIA</w:t>
            </w:r>
          </w:p>
        </w:tc>
        <w:tc>
          <w:tcPr>
            <w:tcW w:w="1418" w:type="dxa"/>
          </w:tcPr>
          <w:p w14:paraId="54E50847" w14:textId="77777777" w:rsidR="00FE3B0C" w:rsidRPr="008F0B1F" w:rsidRDefault="00FE3B0C" w:rsidP="00FE3B0C">
            <w:pPr>
              <w:rPr>
                <w:sz w:val="22"/>
                <w:szCs w:val="22"/>
              </w:rPr>
            </w:pPr>
            <w:r w:rsidRPr="008F0B1F">
              <w:rPr>
                <w:sz w:val="22"/>
                <w:szCs w:val="22"/>
              </w:rPr>
              <w:t>8</w:t>
            </w:r>
          </w:p>
        </w:tc>
        <w:tc>
          <w:tcPr>
            <w:tcW w:w="1134" w:type="dxa"/>
          </w:tcPr>
          <w:p w14:paraId="717B81F4" w14:textId="77777777" w:rsidR="00FE3B0C" w:rsidRPr="008F0B1F" w:rsidRDefault="00FE3B0C" w:rsidP="00FE3B0C">
            <w:pPr>
              <w:rPr>
                <w:sz w:val="22"/>
                <w:szCs w:val="22"/>
              </w:rPr>
            </w:pPr>
            <w:r w:rsidRPr="008F0B1F">
              <w:rPr>
                <w:sz w:val="22"/>
                <w:szCs w:val="22"/>
              </w:rPr>
              <w:t>1</w:t>
            </w:r>
          </w:p>
        </w:tc>
        <w:tc>
          <w:tcPr>
            <w:tcW w:w="2835" w:type="dxa"/>
          </w:tcPr>
          <w:p w14:paraId="2A35641B"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524E1479" w14:textId="77777777" w:rsidTr="00FE3B0C">
        <w:tc>
          <w:tcPr>
            <w:tcW w:w="534" w:type="dxa"/>
          </w:tcPr>
          <w:p w14:paraId="18495D8E" w14:textId="77777777" w:rsidR="00FE3B0C" w:rsidRPr="008F0B1F" w:rsidRDefault="00FE3B0C" w:rsidP="00FE3B0C">
            <w:pPr>
              <w:rPr>
                <w:sz w:val="22"/>
                <w:szCs w:val="22"/>
              </w:rPr>
            </w:pPr>
            <w:r w:rsidRPr="008F0B1F">
              <w:rPr>
                <w:sz w:val="22"/>
                <w:szCs w:val="22"/>
              </w:rPr>
              <w:t>19.</w:t>
            </w:r>
          </w:p>
        </w:tc>
        <w:tc>
          <w:tcPr>
            <w:tcW w:w="2296" w:type="dxa"/>
          </w:tcPr>
          <w:p w14:paraId="5196D059" w14:textId="77777777" w:rsidR="00FE3B0C" w:rsidRPr="008F0B1F" w:rsidRDefault="00FE3B0C" w:rsidP="00FE3B0C">
            <w:pPr>
              <w:rPr>
                <w:sz w:val="22"/>
                <w:szCs w:val="22"/>
              </w:rPr>
            </w:pPr>
            <w:r w:rsidRPr="008F0B1F">
              <w:rPr>
                <w:sz w:val="22"/>
                <w:szCs w:val="22"/>
              </w:rPr>
              <w:t>Struktūrvienības vadītājs (Katvaru bibliotēka)</w:t>
            </w:r>
          </w:p>
        </w:tc>
        <w:tc>
          <w:tcPr>
            <w:tcW w:w="1701" w:type="dxa"/>
          </w:tcPr>
          <w:p w14:paraId="21C3D647" w14:textId="77777777" w:rsidR="00FE3B0C" w:rsidRPr="008F0B1F" w:rsidRDefault="00FE3B0C" w:rsidP="00FE3B0C">
            <w:pPr>
              <w:rPr>
                <w:sz w:val="22"/>
                <w:szCs w:val="22"/>
              </w:rPr>
            </w:pPr>
            <w:r w:rsidRPr="008F0B1F">
              <w:rPr>
                <w:sz w:val="22"/>
                <w:szCs w:val="22"/>
              </w:rPr>
              <w:t>20.2., IIIA</w:t>
            </w:r>
          </w:p>
        </w:tc>
        <w:tc>
          <w:tcPr>
            <w:tcW w:w="1418" w:type="dxa"/>
          </w:tcPr>
          <w:p w14:paraId="71002381" w14:textId="77777777" w:rsidR="00FE3B0C" w:rsidRPr="008F0B1F" w:rsidRDefault="00FE3B0C" w:rsidP="00FE3B0C">
            <w:pPr>
              <w:rPr>
                <w:sz w:val="22"/>
                <w:szCs w:val="22"/>
              </w:rPr>
            </w:pPr>
            <w:r w:rsidRPr="008F0B1F">
              <w:rPr>
                <w:sz w:val="22"/>
                <w:szCs w:val="22"/>
              </w:rPr>
              <w:t>8</w:t>
            </w:r>
          </w:p>
        </w:tc>
        <w:tc>
          <w:tcPr>
            <w:tcW w:w="1134" w:type="dxa"/>
          </w:tcPr>
          <w:p w14:paraId="2D5EF12B" w14:textId="77777777" w:rsidR="00FE3B0C" w:rsidRPr="008F0B1F" w:rsidRDefault="00FE3B0C" w:rsidP="00FE3B0C">
            <w:pPr>
              <w:rPr>
                <w:sz w:val="22"/>
                <w:szCs w:val="22"/>
              </w:rPr>
            </w:pPr>
            <w:r w:rsidRPr="008F0B1F">
              <w:rPr>
                <w:sz w:val="22"/>
                <w:szCs w:val="22"/>
              </w:rPr>
              <w:t>0,5</w:t>
            </w:r>
          </w:p>
        </w:tc>
        <w:tc>
          <w:tcPr>
            <w:tcW w:w="2835" w:type="dxa"/>
          </w:tcPr>
          <w:p w14:paraId="2E56C847"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55F0924E" w14:textId="77777777" w:rsidTr="00FE3B0C">
        <w:tc>
          <w:tcPr>
            <w:tcW w:w="534" w:type="dxa"/>
          </w:tcPr>
          <w:p w14:paraId="18744724" w14:textId="77777777" w:rsidR="00FE3B0C" w:rsidRPr="008F0B1F" w:rsidRDefault="00FE3B0C" w:rsidP="00FE3B0C">
            <w:pPr>
              <w:rPr>
                <w:sz w:val="22"/>
                <w:szCs w:val="22"/>
              </w:rPr>
            </w:pPr>
            <w:r w:rsidRPr="008F0B1F">
              <w:rPr>
                <w:sz w:val="22"/>
                <w:szCs w:val="22"/>
              </w:rPr>
              <w:t>20.</w:t>
            </w:r>
          </w:p>
        </w:tc>
        <w:tc>
          <w:tcPr>
            <w:tcW w:w="2296" w:type="dxa"/>
          </w:tcPr>
          <w:p w14:paraId="3FD9FA1C" w14:textId="77777777" w:rsidR="00FE3B0C" w:rsidRPr="008F0B1F" w:rsidRDefault="00FE3B0C" w:rsidP="00FE3B0C">
            <w:pPr>
              <w:rPr>
                <w:sz w:val="22"/>
                <w:szCs w:val="22"/>
              </w:rPr>
            </w:pPr>
            <w:r w:rsidRPr="008F0B1F">
              <w:rPr>
                <w:sz w:val="22"/>
                <w:szCs w:val="22"/>
              </w:rPr>
              <w:t>Struktūrvienības vadītājs (Pociema bibliotēka)</w:t>
            </w:r>
          </w:p>
        </w:tc>
        <w:tc>
          <w:tcPr>
            <w:tcW w:w="1701" w:type="dxa"/>
          </w:tcPr>
          <w:p w14:paraId="285CC955" w14:textId="77777777" w:rsidR="00FE3B0C" w:rsidRPr="008F0B1F" w:rsidRDefault="00FE3B0C" w:rsidP="00FE3B0C">
            <w:pPr>
              <w:rPr>
                <w:sz w:val="22"/>
                <w:szCs w:val="22"/>
              </w:rPr>
            </w:pPr>
            <w:r w:rsidRPr="008F0B1F">
              <w:rPr>
                <w:sz w:val="22"/>
                <w:szCs w:val="22"/>
              </w:rPr>
              <w:t>20.2., IIIA</w:t>
            </w:r>
          </w:p>
        </w:tc>
        <w:tc>
          <w:tcPr>
            <w:tcW w:w="1418" w:type="dxa"/>
          </w:tcPr>
          <w:p w14:paraId="0AA48E76" w14:textId="77777777" w:rsidR="00FE3B0C" w:rsidRPr="008F0B1F" w:rsidRDefault="00FE3B0C" w:rsidP="00FE3B0C">
            <w:pPr>
              <w:rPr>
                <w:sz w:val="22"/>
                <w:szCs w:val="22"/>
              </w:rPr>
            </w:pPr>
            <w:r w:rsidRPr="008F0B1F">
              <w:rPr>
                <w:sz w:val="22"/>
                <w:szCs w:val="22"/>
              </w:rPr>
              <w:t>8</w:t>
            </w:r>
          </w:p>
        </w:tc>
        <w:tc>
          <w:tcPr>
            <w:tcW w:w="1134" w:type="dxa"/>
          </w:tcPr>
          <w:p w14:paraId="65F9EA67" w14:textId="77777777" w:rsidR="00FE3B0C" w:rsidRPr="008F0B1F" w:rsidRDefault="00FE3B0C" w:rsidP="00FE3B0C">
            <w:pPr>
              <w:rPr>
                <w:sz w:val="22"/>
                <w:szCs w:val="22"/>
              </w:rPr>
            </w:pPr>
            <w:r w:rsidRPr="008F0B1F">
              <w:rPr>
                <w:sz w:val="22"/>
                <w:szCs w:val="22"/>
              </w:rPr>
              <w:t>0,7</w:t>
            </w:r>
          </w:p>
        </w:tc>
        <w:tc>
          <w:tcPr>
            <w:tcW w:w="2835" w:type="dxa"/>
          </w:tcPr>
          <w:p w14:paraId="3FA271B2"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5CBC06F5" w14:textId="77777777" w:rsidTr="00FE3B0C">
        <w:tc>
          <w:tcPr>
            <w:tcW w:w="534" w:type="dxa"/>
          </w:tcPr>
          <w:p w14:paraId="09298F9C" w14:textId="77777777" w:rsidR="00FE3B0C" w:rsidRPr="008F0B1F" w:rsidRDefault="00FE3B0C" w:rsidP="00FE3B0C">
            <w:pPr>
              <w:rPr>
                <w:sz w:val="22"/>
                <w:szCs w:val="22"/>
              </w:rPr>
            </w:pPr>
            <w:r w:rsidRPr="008F0B1F">
              <w:rPr>
                <w:sz w:val="22"/>
                <w:szCs w:val="22"/>
              </w:rPr>
              <w:t>21.</w:t>
            </w:r>
          </w:p>
        </w:tc>
        <w:tc>
          <w:tcPr>
            <w:tcW w:w="2296" w:type="dxa"/>
          </w:tcPr>
          <w:p w14:paraId="1A76FBE9" w14:textId="77777777" w:rsidR="00FE3B0C" w:rsidRPr="008F0B1F" w:rsidRDefault="00FE3B0C" w:rsidP="00FE3B0C">
            <w:pPr>
              <w:rPr>
                <w:sz w:val="22"/>
                <w:szCs w:val="22"/>
              </w:rPr>
            </w:pPr>
            <w:r w:rsidRPr="008F0B1F">
              <w:rPr>
                <w:sz w:val="22"/>
                <w:szCs w:val="22"/>
              </w:rPr>
              <w:t>Struktūrvienības vadītājs (Vidrižu bibliotēka)</w:t>
            </w:r>
          </w:p>
        </w:tc>
        <w:tc>
          <w:tcPr>
            <w:tcW w:w="1701" w:type="dxa"/>
          </w:tcPr>
          <w:p w14:paraId="61AAE1E0" w14:textId="77777777" w:rsidR="00FE3B0C" w:rsidRPr="008F0B1F" w:rsidRDefault="00FE3B0C" w:rsidP="00FE3B0C">
            <w:pPr>
              <w:rPr>
                <w:sz w:val="22"/>
                <w:szCs w:val="22"/>
              </w:rPr>
            </w:pPr>
            <w:r w:rsidRPr="008F0B1F">
              <w:rPr>
                <w:sz w:val="22"/>
                <w:szCs w:val="22"/>
              </w:rPr>
              <w:t>20.2., IIIA</w:t>
            </w:r>
          </w:p>
        </w:tc>
        <w:tc>
          <w:tcPr>
            <w:tcW w:w="1418" w:type="dxa"/>
          </w:tcPr>
          <w:p w14:paraId="73A82C1C" w14:textId="77777777" w:rsidR="00FE3B0C" w:rsidRPr="008F0B1F" w:rsidRDefault="00FE3B0C" w:rsidP="00FE3B0C">
            <w:pPr>
              <w:rPr>
                <w:sz w:val="22"/>
                <w:szCs w:val="22"/>
              </w:rPr>
            </w:pPr>
            <w:r w:rsidRPr="008F0B1F">
              <w:rPr>
                <w:sz w:val="22"/>
                <w:szCs w:val="22"/>
              </w:rPr>
              <w:t>8</w:t>
            </w:r>
          </w:p>
        </w:tc>
        <w:tc>
          <w:tcPr>
            <w:tcW w:w="1134" w:type="dxa"/>
          </w:tcPr>
          <w:p w14:paraId="15B110EE" w14:textId="77777777" w:rsidR="00FE3B0C" w:rsidRPr="008F0B1F" w:rsidRDefault="00FE3B0C" w:rsidP="00FE3B0C">
            <w:pPr>
              <w:rPr>
                <w:sz w:val="22"/>
                <w:szCs w:val="22"/>
              </w:rPr>
            </w:pPr>
            <w:r w:rsidRPr="008F0B1F">
              <w:rPr>
                <w:sz w:val="22"/>
                <w:szCs w:val="22"/>
              </w:rPr>
              <w:t>1</w:t>
            </w:r>
          </w:p>
        </w:tc>
        <w:tc>
          <w:tcPr>
            <w:tcW w:w="2835" w:type="dxa"/>
          </w:tcPr>
          <w:p w14:paraId="44E33D86"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46E9EE41" w14:textId="77777777" w:rsidTr="00FE3B0C">
        <w:tc>
          <w:tcPr>
            <w:tcW w:w="534" w:type="dxa"/>
          </w:tcPr>
          <w:p w14:paraId="3463D792" w14:textId="77777777" w:rsidR="00FE3B0C" w:rsidRPr="008F0B1F" w:rsidRDefault="00FE3B0C" w:rsidP="00FE3B0C">
            <w:pPr>
              <w:rPr>
                <w:sz w:val="22"/>
                <w:szCs w:val="22"/>
              </w:rPr>
            </w:pPr>
            <w:r w:rsidRPr="008F0B1F">
              <w:rPr>
                <w:sz w:val="22"/>
                <w:szCs w:val="22"/>
              </w:rPr>
              <w:t>22.</w:t>
            </w:r>
          </w:p>
        </w:tc>
        <w:tc>
          <w:tcPr>
            <w:tcW w:w="2296" w:type="dxa"/>
          </w:tcPr>
          <w:p w14:paraId="7551CB76" w14:textId="77777777" w:rsidR="00FE3B0C" w:rsidRPr="008F0B1F" w:rsidRDefault="00FE3B0C" w:rsidP="00FE3B0C">
            <w:pPr>
              <w:rPr>
                <w:sz w:val="22"/>
                <w:szCs w:val="22"/>
              </w:rPr>
            </w:pPr>
            <w:r w:rsidRPr="008F0B1F">
              <w:rPr>
                <w:sz w:val="22"/>
                <w:szCs w:val="22"/>
              </w:rPr>
              <w:t>Struktūrvienības vadītājs (Bīriņu bibliotēka)</w:t>
            </w:r>
          </w:p>
        </w:tc>
        <w:tc>
          <w:tcPr>
            <w:tcW w:w="1701" w:type="dxa"/>
          </w:tcPr>
          <w:p w14:paraId="5DF75C63" w14:textId="77777777" w:rsidR="00FE3B0C" w:rsidRPr="008F0B1F" w:rsidRDefault="00FE3B0C" w:rsidP="00FE3B0C">
            <w:pPr>
              <w:rPr>
                <w:sz w:val="22"/>
                <w:szCs w:val="22"/>
              </w:rPr>
            </w:pPr>
            <w:r w:rsidRPr="008F0B1F">
              <w:rPr>
                <w:sz w:val="22"/>
                <w:szCs w:val="22"/>
              </w:rPr>
              <w:t>20.2., IIIA</w:t>
            </w:r>
          </w:p>
        </w:tc>
        <w:tc>
          <w:tcPr>
            <w:tcW w:w="1418" w:type="dxa"/>
          </w:tcPr>
          <w:p w14:paraId="75A018CE" w14:textId="77777777" w:rsidR="00FE3B0C" w:rsidRPr="008F0B1F" w:rsidRDefault="00FE3B0C" w:rsidP="00FE3B0C">
            <w:pPr>
              <w:rPr>
                <w:sz w:val="22"/>
                <w:szCs w:val="22"/>
              </w:rPr>
            </w:pPr>
            <w:r w:rsidRPr="008F0B1F">
              <w:rPr>
                <w:sz w:val="22"/>
                <w:szCs w:val="22"/>
              </w:rPr>
              <w:t>8</w:t>
            </w:r>
          </w:p>
        </w:tc>
        <w:tc>
          <w:tcPr>
            <w:tcW w:w="1134" w:type="dxa"/>
          </w:tcPr>
          <w:p w14:paraId="19E484AF" w14:textId="77777777" w:rsidR="00FE3B0C" w:rsidRPr="008F0B1F" w:rsidRDefault="00FE3B0C" w:rsidP="00FE3B0C">
            <w:pPr>
              <w:rPr>
                <w:sz w:val="22"/>
                <w:szCs w:val="22"/>
              </w:rPr>
            </w:pPr>
            <w:r w:rsidRPr="008F0B1F">
              <w:rPr>
                <w:sz w:val="22"/>
                <w:szCs w:val="22"/>
              </w:rPr>
              <w:t>0,5</w:t>
            </w:r>
          </w:p>
        </w:tc>
        <w:tc>
          <w:tcPr>
            <w:tcW w:w="2835" w:type="dxa"/>
          </w:tcPr>
          <w:p w14:paraId="6EC2EC23"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60E09FFC" w14:textId="77777777" w:rsidTr="00FE3B0C">
        <w:tc>
          <w:tcPr>
            <w:tcW w:w="534" w:type="dxa"/>
          </w:tcPr>
          <w:p w14:paraId="1766110D" w14:textId="77777777" w:rsidR="00FE3B0C" w:rsidRPr="008F0B1F" w:rsidRDefault="00FE3B0C" w:rsidP="00FE3B0C">
            <w:pPr>
              <w:rPr>
                <w:sz w:val="22"/>
                <w:szCs w:val="22"/>
              </w:rPr>
            </w:pPr>
            <w:r w:rsidRPr="008F0B1F">
              <w:rPr>
                <w:sz w:val="22"/>
                <w:szCs w:val="22"/>
              </w:rPr>
              <w:t>23.</w:t>
            </w:r>
          </w:p>
        </w:tc>
        <w:tc>
          <w:tcPr>
            <w:tcW w:w="2296" w:type="dxa"/>
          </w:tcPr>
          <w:p w14:paraId="41A8E69B" w14:textId="77777777" w:rsidR="00FE3B0C" w:rsidRPr="008F0B1F" w:rsidRDefault="00FE3B0C" w:rsidP="00FE3B0C">
            <w:pPr>
              <w:rPr>
                <w:sz w:val="22"/>
                <w:szCs w:val="22"/>
              </w:rPr>
            </w:pPr>
            <w:r w:rsidRPr="008F0B1F">
              <w:rPr>
                <w:sz w:val="22"/>
                <w:szCs w:val="22"/>
              </w:rPr>
              <w:t>Struktūrvienības vadītājs (Viļķenes bibliotēka)</w:t>
            </w:r>
          </w:p>
        </w:tc>
        <w:tc>
          <w:tcPr>
            <w:tcW w:w="1701" w:type="dxa"/>
          </w:tcPr>
          <w:p w14:paraId="07A39BB5" w14:textId="77777777" w:rsidR="00FE3B0C" w:rsidRPr="008F0B1F" w:rsidRDefault="00FE3B0C" w:rsidP="00FE3B0C">
            <w:pPr>
              <w:rPr>
                <w:sz w:val="22"/>
                <w:szCs w:val="22"/>
              </w:rPr>
            </w:pPr>
            <w:r w:rsidRPr="008F0B1F">
              <w:rPr>
                <w:sz w:val="22"/>
                <w:szCs w:val="22"/>
              </w:rPr>
              <w:t>20.2., IIIA</w:t>
            </w:r>
          </w:p>
        </w:tc>
        <w:tc>
          <w:tcPr>
            <w:tcW w:w="1418" w:type="dxa"/>
          </w:tcPr>
          <w:p w14:paraId="2A99289A" w14:textId="77777777" w:rsidR="00FE3B0C" w:rsidRPr="008F0B1F" w:rsidRDefault="00FE3B0C" w:rsidP="00FE3B0C">
            <w:pPr>
              <w:rPr>
                <w:sz w:val="22"/>
                <w:szCs w:val="22"/>
              </w:rPr>
            </w:pPr>
            <w:r w:rsidRPr="008F0B1F">
              <w:rPr>
                <w:sz w:val="22"/>
                <w:szCs w:val="22"/>
              </w:rPr>
              <w:t>8</w:t>
            </w:r>
          </w:p>
        </w:tc>
        <w:tc>
          <w:tcPr>
            <w:tcW w:w="1134" w:type="dxa"/>
          </w:tcPr>
          <w:p w14:paraId="50B7581D" w14:textId="77777777" w:rsidR="00FE3B0C" w:rsidRPr="008F0B1F" w:rsidRDefault="00FE3B0C" w:rsidP="00FE3B0C">
            <w:pPr>
              <w:rPr>
                <w:sz w:val="22"/>
                <w:szCs w:val="22"/>
              </w:rPr>
            </w:pPr>
            <w:r w:rsidRPr="008F0B1F">
              <w:rPr>
                <w:sz w:val="22"/>
                <w:szCs w:val="22"/>
              </w:rPr>
              <w:t>1</w:t>
            </w:r>
          </w:p>
        </w:tc>
        <w:tc>
          <w:tcPr>
            <w:tcW w:w="2835" w:type="dxa"/>
          </w:tcPr>
          <w:p w14:paraId="24BC24E8"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234B4D73" w14:textId="77777777" w:rsidTr="00FE3B0C">
        <w:tc>
          <w:tcPr>
            <w:tcW w:w="534" w:type="dxa"/>
          </w:tcPr>
          <w:p w14:paraId="2466803C" w14:textId="77777777" w:rsidR="00FE3B0C" w:rsidRPr="008F0B1F" w:rsidRDefault="00FE3B0C" w:rsidP="00FE3B0C">
            <w:pPr>
              <w:rPr>
                <w:sz w:val="22"/>
                <w:szCs w:val="22"/>
              </w:rPr>
            </w:pPr>
            <w:r w:rsidRPr="008F0B1F">
              <w:rPr>
                <w:sz w:val="22"/>
                <w:szCs w:val="22"/>
              </w:rPr>
              <w:t>24.</w:t>
            </w:r>
          </w:p>
        </w:tc>
        <w:tc>
          <w:tcPr>
            <w:tcW w:w="2296" w:type="dxa"/>
          </w:tcPr>
          <w:p w14:paraId="0B5230AD" w14:textId="77777777" w:rsidR="00FE3B0C" w:rsidRPr="008F0B1F" w:rsidRDefault="00FE3B0C" w:rsidP="00FE3B0C">
            <w:pPr>
              <w:rPr>
                <w:sz w:val="22"/>
                <w:szCs w:val="22"/>
              </w:rPr>
            </w:pPr>
            <w:r w:rsidRPr="008F0B1F">
              <w:rPr>
                <w:sz w:val="22"/>
                <w:szCs w:val="22"/>
              </w:rPr>
              <w:t>Struktūrvienības vadītājs (Vitrupes bibliotēka)</w:t>
            </w:r>
          </w:p>
        </w:tc>
        <w:tc>
          <w:tcPr>
            <w:tcW w:w="1701" w:type="dxa"/>
          </w:tcPr>
          <w:p w14:paraId="6B221D22" w14:textId="77777777" w:rsidR="00FE3B0C" w:rsidRPr="008F0B1F" w:rsidRDefault="00FE3B0C" w:rsidP="00FE3B0C">
            <w:pPr>
              <w:rPr>
                <w:sz w:val="22"/>
                <w:szCs w:val="22"/>
              </w:rPr>
            </w:pPr>
            <w:r w:rsidRPr="008F0B1F">
              <w:rPr>
                <w:sz w:val="22"/>
                <w:szCs w:val="22"/>
              </w:rPr>
              <w:t>20.2., IIIA</w:t>
            </w:r>
          </w:p>
        </w:tc>
        <w:tc>
          <w:tcPr>
            <w:tcW w:w="1418" w:type="dxa"/>
          </w:tcPr>
          <w:p w14:paraId="16C49BB6" w14:textId="77777777" w:rsidR="00FE3B0C" w:rsidRPr="008F0B1F" w:rsidRDefault="00FE3B0C" w:rsidP="00FE3B0C">
            <w:pPr>
              <w:rPr>
                <w:sz w:val="22"/>
                <w:szCs w:val="22"/>
              </w:rPr>
            </w:pPr>
            <w:r w:rsidRPr="008F0B1F">
              <w:rPr>
                <w:sz w:val="22"/>
                <w:szCs w:val="22"/>
              </w:rPr>
              <w:t>8</w:t>
            </w:r>
          </w:p>
        </w:tc>
        <w:tc>
          <w:tcPr>
            <w:tcW w:w="1134" w:type="dxa"/>
          </w:tcPr>
          <w:p w14:paraId="0F96606C" w14:textId="77777777" w:rsidR="00FE3B0C" w:rsidRPr="008F0B1F" w:rsidRDefault="00FE3B0C" w:rsidP="00FE3B0C">
            <w:pPr>
              <w:rPr>
                <w:sz w:val="22"/>
                <w:szCs w:val="22"/>
              </w:rPr>
            </w:pPr>
            <w:r w:rsidRPr="008F0B1F">
              <w:rPr>
                <w:sz w:val="22"/>
                <w:szCs w:val="22"/>
              </w:rPr>
              <w:t>0,7</w:t>
            </w:r>
          </w:p>
        </w:tc>
        <w:tc>
          <w:tcPr>
            <w:tcW w:w="2835" w:type="dxa"/>
          </w:tcPr>
          <w:p w14:paraId="16FDD7C5"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792A0612" w14:textId="77777777" w:rsidTr="00FE3B0C">
        <w:tc>
          <w:tcPr>
            <w:tcW w:w="534" w:type="dxa"/>
          </w:tcPr>
          <w:p w14:paraId="1AE7070D" w14:textId="77777777" w:rsidR="00FE3B0C" w:rsidRPr="008F0B1F" w:rsidRDefault="00FE3B0C" w:rsidP="00FE3B0C">
            <w:pPr>
              <w:rPr>
                <w:sz w:val="22"/>
                <w:szCs w:val="22"/>
              </w:rPr>
            </w:pPr>
            <w:r w:rsidRPr="008F0B1F">
              <w:rPr>
                <w:sz w:val="22"/>
                <w:szCs w:val="22"/>
              </w:rPr>
              <w:t>25.</w:t>
            </w:r>
          </w:p>
        </w:tc>
        <w:tc>
          <w:tcPr>
            <w:tcW w:w="2296" w:type="dxa"/>
          </w:tcPr>
          <w:p w14:paraId="2C064222" w14:textId="77777777" w:rsidR="00FE3B0C" w:rsidRPr="008F0B1F" w:rsidRDefault="00FE3B0C" w:rsidP="00FE3B0C">
            <w:pPr>
              <w:rPr>
                <w:sz w:val="22"/>
                <w:szCs w:val="22"/>
              </w:rPr>
            </w:pPr>
            <w:r w:rsidRPr="008F0B1F">
              <w:rPr>
                <w:sz w:val="22"/>
                <w:szCs w:val="22"/>
              </w:rPr>
              <w:t>Struktūrvienības vadītājs (Pāles bibliotēka)</w:t>
            </w:r>
          </w:p>
        </w:tc>
        <w:tc>
          <w:tcPr>
            <w:tcW w:w="1701" w:type="dxa"/>
          </w:tcPr>
          <w:p w14:paraId="0723E5FA" w14:textId="77777777" w:rsidR="00FE3B0C" w:rsidRPr="008F0B1F" w:rsidRDefault="00FE3B0C" w:rsidP="00FE3B0C">
            <w:pPr>
              <w:rPr>
                <w:sz w:val="22"/>
                <w:szCs w:val="22"/>
              </w:rPr>
            </w:pPr>
            <w:r w:rsidRPr="008F0B1F">
              <w:rPr>
                <w:sz w:val="22"/>
                <w:szCs w:val="22"/>
              </w:rPr>
              <w:t>20.2., IIIA</w:t>
            </w:r>
          </w:p>
        </w:tc>
        <w:tc>
          <w:tcPr>
            <w:tcW w:w="1418" w:type="dxa"/>
          </w:tcPr>
          <w:p w14:paraId="073A5036" w14:textId="77777777" w:rsidR="00FE3B0C" w:rsidRPr="008F0B1F" w:rsidRDefault="00FE3B0C" w:rsidP="00FE3B0C">
            <w:pPr>
              <w:rPr>
                <w:sz w:val="22"/>
                <w:szCs w:val="22"/>
              </w:rPr>
            </w:pPr>
            <w:r w:rsidRPr="008F0B1F">
              <w:rPr>
                <w:sz w:val="22"/>
                <w:szCs w:val="22"/>
              </w:rPr>
              <w:t>8</w:t>
            </w:r>
          </w:p>
        </w:tc>
        <w:tc>
          <w:tcPr>
            <w:tcW w:w="1134" w:type="dxa"/>
          </w:tcPr>
          <w:p w14:paraId="6323D76B" w14:textId="77777777" w:rsidR="00FE3B0C" w:rsidRPr="008F0B1F" w:rsidRDefault="00FE3B0C" w:rsidP="00FE3B0C">
            <w:pPr>
              <w:rPr>
                <w:sz w:val="22"/>
                <w:szCs w:val="22"/>
              </w:rPr>
            </w:pPr>
            <w:r w:rsidRPr="008F0B1F">
              <w:rPr>
                <w:sz w:val="22"/>
                <w:szCs w:val="22"/>
              </w:rPr>
              <w:t>1</w:t>
            </w:r>
          </w:p>
        </w:tc>
        <w:tc>
          <w:tcPr>
            <w:tcW w:w="2835" w:type="dxa"/>
          </w:tcPr>
          <w:p w14:paraId="710C1FBA"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6012AF01" w14:textId="77777777" w:rsidTr="00FE3B0C">
        <w:tc>
          <w:tcPr>
            <w:tcW w:w="534" w:type="dxa"/>
          </w:tcPr>
          <w:p w14:paraId="5C37E922" w14:textId="77777777" w:rsidR="00FE3B0C" w:rsidRPr="008F0B1F" w:rsidRDefault="00FE3B0C" w:rsidP="00FE3B0C">
            <w:pPr>
              <w:rPr>
                <w:sz w:val="22"/>
                <w:szCs w:val="22"/>
              </w:rPr>
            </w:pPr>
            <w:r w:rsidRPr="008F0B1F">
              <w:rPr>
                <w:sz w:val="22"/>
                <w:szCs w:val="22"/>
              </w:rPr>
              <w:t>26.</w:t>
            </w:r>
          </w:p>
        </w:tc>
        <w:tc>
          <w:tcPr>
            <w:tcW w:w="2296" w:type="dxa"/>
          </w:tcPr>
          <w:p w14:paraId="67F79C49" w14:textId="77777777" w:rsidR="00FE3B0C" w:rsidRPr="008F0B1F" w:rsidRDefault="00FE3B0C" w:rsidP="00FE3B0C">
            <w:pPr>
              <w:rPr>
                <w:sz w:val="22"/>
                <w:szCs w:val="22"/>
              </w:rPr>
            </w:pPr>
            <w:r w:rsidRPr="008F0B1F">
              <w:rPr>
                <w:sz w:val="22"/>
                <w:szCs w:val="22"/>
              </w:rPr>
              <w:t>Struktūrvienības vadītājs (Ārciema bibliotēka)</w:t>
            </w:r>
          </w:p>
        </w:tc>
        <w:tc>
          <w:tcPr>
            <w:tcW w:w="1701" w:type="dxa"/>
          </w:tcPr>
          <w:p w14:paraId="21337BAE" w14:textId="77777777" w:rsidR="00FE3B0C" w:rsidRPr="008F0B1F" w:rsidRDefault="00FE3B0C" w:rsidP="00FE3B0C">
            <w:pPr>
              <w:rPr>
                <w:sz w:val="22"/>
                <w:szCs w:val="22"/>
              </w:rPr>
            </w:pPr>
            <w:r w:rsidRPr="008F0B1F">
              <w:rPr>
                <w:sz w:val="22"/>
                <w:szCs w:val="22"/>
              </w:rPr>
              <w:t>20.2., IIIA</w:t>
            </w:r>
          </w:p>
        </w:tc>
        <w:tc>
          <w:tcPr>
            <w:tcW w:w="1418" w:type="dxa"/>
          </w:tcPr>
          <w:p w14:paraId="4F1C8FE9" w14:textId="77777777" w:rsidR="00FE3B0C" w:rsidRPr="008F0B1F" w:rsidRDefault="00FE3B0C" w:rsidP="00FE3B0C">
            <w:pPr>
              <w:rPr>
                <w:sz w:val="22"/>
                <w:szCs w:val="22"/>
              </w:rPr>
            </w:pPr>
            <w:r w:rsidRPr="008F0B1F">
              <w:rPr>
                <w:sz w:val="22"/>
                <w:szCs w:val="22"/>
              </w:rPr>
              <w:t>8</w:t>
            </w:r>
          </w:p>
        </w:tc>
        <w:tc>
          <w:tcPr>
            <w:tcW w:w="1134" w:type="dxa"/>
          </w:tcPr>
          <w:p w14:paraId="15C9C559" w14:textId="77777777" w:rsidR="00FE3B0C" w:rsidRPr="008F0B1F" w:rsidRDefault="00FE3B0C" w:rsidP="00FE3B0C">
            <w:pPr>
              <w:rPr>
                <w:sz w:val="22"/>
                <w:szCs w:val="22"/>
              </w:rPr>
            </w:pPr>
            <w:r w:rsidRPr="008F0B1F">
              <w:rPr>
                <w:sz w:val="22"/>
                <w:szCs w:val="22"/>
              </w:rPr>
              <w:t>0,5</w:t>
            </w:r>
          </w:p>
        </w:tc>
        <w:tc>
          <w:tcPr>
            <w:tcW w:w="2835" w:type="dxa"/>
          </w:tcPr>
          <w:p w14:paraId="78A4A9CA"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11E2D07C" w14:textId="77777777" w:rsidTr="00FE3B0C">
        <w:tc>
          <w:tcPr>
            <w:tcW w:w="534" w:type="dxa"/>
          </w:tcPr>
          <w:p w14:paraId="47D0A6AF" w14:textId="77777777" w:rsidR="00FE3B0C" w:rsidRPr="008F0B1F" w:rsidRDefault="00FE3B0C" w:rsidP="00FE3B0C">
            <w:pPr>
              <w:rPr>
                <w:sz w:val="22"/>
                <w:szCs w:val="22"/>
              </w:rPr>
            </w:pPr>
            <w:r w:rsidRPr="008F0B1F">
              <w:rPr>
                <w:sz w:val="22"/>
                <w:szCs w:val="22"/>
              </w:rPr>
              <w:t>27.</w:t>
            </w:r>
          </w:p>
        </w:tc>
        <w:tc>
          <w:tcPr>
            <w:tcW w:w="2296" w:type="dxa"/>
          </w:tcPr>
          <w:p w14:paraId="2A9761F0" w14:textId="77777777" w:rsidR="00FE3B0C" w:rsidRPr="008F0B1F" w:rsidRDefault="00FE3B0C" w:rsidP="00FE3B0C">
            <w:pPr>
              <w:rPr>
                <w:sz w:val="22"/>
                <w:szCs w:val="22"/>
              </w:rPr>
            </w:pPr>
            <w:r w:rsidRPr="008F0B1F">
              <w:rPr>
                <w:sz w:val="22"/>
                <w:szCs w:val="22"/>
              </w:rPr>
              <w:t>Struktūrvienības vadītājs (Skultes bibliotēka)</w:t>
            </w:r>
          </w:p>
        </w:tc>
        <w:tc>
          <w:tcPr>
            <w:tcW w:w="1701" w:type="dxa"/>
          </w:tcPr>
          <w:p w14:paraId="0C951047" w14:textId="77777777" w:rsidR="00FE3B0C" w:rsidRPr="008F0B1F" w:rsidRDefault="00FE3B0C" w:rsidP="00FE3B0C">
            <w:pPr>
              <w:rPr>
                <w:sz w:val="22"/>
                <w:szCs w:val="22"/>
              </w:rPr>
            </w:pPr>
            <w:r w:rsidRPr="008F0B1F">
              <w:rPr>
                <w:sz w:val="22"/>
                <w:szCs w:val="22"/>
              </w:rPr>
              <w:t>20.2., IIIA</w:t>
            </w:r>
          </w:p>
        </w:tc>
        <w:tc>
          <w:tcPr>
            <w:tcW w:w="1418" w:type="dxa"/>
          </w:tcPr>
          <w:p w14:paraId="4D9E3056" w14:textId="77777777" w:rsidR="00FE3B0C" w:rsidRPr="008F0B1F" w:rsidRDefault="00FE3B0C" w:rsidP="00FE3B0C">
            <w:pPr>
              <w:rPr>
                <w:sz w:val="22"/>
                <w:szCs w:val="22"/>
              </w:rPr>
            </w:pPr>
            <w:r w:rsidRPr="008F0B1F">
              <w:rPr>
                <w:sz w:val="22"/>
                <w:szCs w:val="22"/>
              </w:rPr>
              <w:t>8</w:t>
            </w:r>
          </w:p>
        </w:tc>
        <w:tc>
          <w:tcPr>
            <w:tcW w:w="1134" w:type="dxa"/>
          </w:tcPr>
          <w:p w14:paraId="48B12417" w14:textId="77777777" w:rsidR="00FE3B0C" w:rsidRPr="008F0B1F" w:rsidRDefault="00FE3B0C" w:rsidP="00FE3B0C">
            <w:pPr>
              <w:rPr>
                <w:sz w:val="22"/>
                <w:szCs w:val="22"/>
              </w:rPr>
            </w:pPr>
            <w:r w:rsidRPr="008F0B1F">
              <w:rPr>
                <w:sz w:val="22"/>
                <w:szCs w:val="22"/>
              </w:rPr>
              <w:t>0,7</w:t>
            </w:r>
          </w:p>
        </w:tc>
        <w:tc>
          <w:tcPr>
            <w:tcW w:w="2835" w:type="dxa"/>
          </w:tcPr>
          <w:p w14:paraId="4EC25FD2"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7D04F6E1" w14:textId="77777777" w:rsidTr="00FE3B0C">
        <w:tc>
          <w:tcPr>
            <w:tcW w:w="534" w:type="dxa"/>
          </w:tcPr>
          <w:p w14:paraId="4564ECAE" w14:textId="77777777" w:rsidR="00FE3B0C" w:rsidRPr="008F0B1F" w:rsidRDefault="00FE3B0C" w:rsidP="00FE3B0C">
            <w:pPr>
              <w:rPr>
                <w:sz w:val="22"/>
                <w:szCs w:val="22"/>
              </w:rPr>
            </w:pPr>
            <w:r w:rsidRPr="008F0B1F">
              <w:rPr>
                <w:sz w:val="22"/>
                <w:szCs w:val="22"/>
              </w:rPr>
              <w:t>28.</w:t>
            </w:r>
          </w:p>
        </w:tc>
        <w:tc>
          <w:tcPr>
            <w:tcW w:w="2296" w:type="dxa"/>
          </w:tcPr>
          <w:p w14:paraId="4BD89B90" w14:textId="77777777" w:rsidR="00FE3B0C" w:rsidRPr="008F0B1F" w:rsidRDefault="00FE3B0C" w:rsidP="00FE3B0C">
            <w:pPr>
              <w:rPr>
                <w:sz w:val="22"/>
                <w:szCs w:val="22"/>
              </w:rPr>
            </w:pPr>
            <w:r w:rsidRPr="008F0B1F">
              <w:rPr>
                <w:sz w:val="22"/>
                <w:szCs w:val="22"/>
              </w:rPr>
              <w:t>Struktūrvienības vadītājs (Stienes bibliotēka)</w:t>
            </w:r>
          </w:p>
        </w:tc>
        <w:tc>
          <w:tcPr>
            <w:tcW w:w="1701" w:type="dxa"/>
          </w:tcPr>
          <w:p w14:paraId="4FD4C0AC" w14:textId="77777777" w:rsidR="00FE3B0C" w:rsidRPr="008F0B1F" w:rsidRDefault="00FE3B0C" w:rsidP="00FE3B0C">
            <w:pPr>
              <w:rPr>
                <w:sz w:val="22"/>
                <w:szCs w:val="22"/>
              </w:rPr>
            </w:pPr>
            <w:r w:rsidRPr="008F0B1F">
              <w:rPr>
                <w:sz w:val="22"/>
                <w:szCs w:val="22"/>
              </w:rPr>
              <w:t>20.2., IIIA</w:t>
            </w:r>
          </w:p>
        </w:tc>
        <w:tc>
          <w:tcPr>
            <w:tcW w:w="1418" w:type="dxa"/>
          </w:tcPr>
          <w:p w14:paraId="2FF06CC3" w14:textId="77777777" w:rsidR="00FE3B0C" w:rsidRPr="008F0B1F" w:rsidRDefault="00FE3B0C" w:rsidP="00FE3B0C">
            <w:pPr>
              <w:rPr>
                <w:sz w:val="22"/>
                <w:szCs w:val="22"/>
              </w:rPr>
            </w:pPr>
            <w:r w:rsidRPr="008F0B1F">
              <w:rPr>
                <w:sz w:val="22"/>
                <w:szCs w:val="22"/>
              </w:rPr>
              <w:t>8</w:t>
            </w:r>
          </w:p>
        </w:tc>
        <w:tc>
          <w:tcPr>
            <w:tcW w:w="1134" w:type="dxa"/>
          </w:tcPr>
          <w:p w14:paraId="35894C5B" w14:textId="77777777" w:rsidR="00FE3B0C" w:rsidRPr="008F0B1F" w:rsidRDefault="00FE3B0C" w:rsidP="00FE3B0C">
            <w:pPr>
              <w:rPr>
                <w:sz w:val="22"/>
                <w:szCs w:val="22"/>
              </w:rPr>
            </w:pPr>
            <w:r w:rsidRPr="008F0B1F">
              <w:rPr>
                <w:sz w:val="22"/>
                <w:szCs w:val="22"/>
              </w:rPr>
              <w:t>0,5</w:t>
            </w:r>
          </w:p>
        </w:tc>
        <w:tc>
          <w:tcPr>
            <w:tcW w:w="2835" w:type="dxa"/>
          </w:tcPr>
          <w:p w14:paraId="6F431EE4"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61CD101D" w14:textId="77777777" w:rsidTr="00FE3B0C">
        <w:tc>
          <w:tcPr>
            <w:tcW w:w="534" w:type="dxa"/>
          </w:tcPr>
          <w:p w14:paraId="427FFEDD" w14:textId="77777777" w:rsidR="00FE3B0C" w:rsidRPr="008F0B1F" w:rsidRDefault="00FE3B0C" w:rsidP="00FE3B0C">
            <w:pPr>
              <w:rPr>
                <w:sz w:val="22"/>
                <w:szCs w:val="22"/>
              </w:rPr>
            </w:pPr>
            <w:r w:rsidRPr="008F0B1F">
              <w:rPr>
                <w:sz w:val="22"/>
                <w:szCs w:val="22"/>
              </w:rPr>
              <w:t>29.</w:t>
            </w:r>
          </w:p>
        </w:tc>
        <w:tc>
          <w:tcPr>
            <w:tcW w:w="2296" w:type="dxa"/>
          </w:tcPr>
          <w:p w14:paraId="43613821" w14:textId="77777777" w:rsidR="00FE3B0C" w:rsidRPr="008F0B1F" w:rsidRDefault="00FE3B0C" w:rsidP="00FE3B0C">
            <w:pPr>
              <w:rPr>
                <w:sz w:val="22"/>
                <w:szCs w:val="22"/>
              </w:rPr>
            </w:pPr>
            <w:r w:rsidRPr="008F0B1F">
              <w:rPr>
                <w:sz w:val="22"/>
                <w:szCs w:val="22"/>
              </w:rPr>
              <w:t>Struktūrvienības vadītājs (Straumes bibliotēka)</w:t>
            </w:r>
          </w:p>
        </w:tc>
        <w:tc>
          <w:tcPr>
            <w:tcW w:w="1701" w:type="dxa"/>
          </w:tcPr>
          <w:p w14:paraId="03B32DA6" w14:textId="77777777" w:rsidR="00FE3B0C" w:rsidRPr="008F0B1F" w:rsidRDefault="00FE3B0C" w:rsidP="00FE3B0C">
            <w:pPr>
              <w:rPr>
                <w:sz w:val="22"/>
                <w:szCs w:val="22"/>
              </w:rPr>
            </w:pPr>
            <w:r w:rsidRPr="008F0B1F">
              <w:rPr>
                <w:sz w:val="22"/>
                <w:szCs w:val="22"/>
              </w:rPr>
              <w:t>20.2., IIIA</w:t>
            </w:r>
          </w:p>
        </w:tc>
        <w:tc>
          <w:tcPr>
            <w:tcW w:w="1418" w:type="dxa"/>
          </w:tcPr>
          <w:p w14:paraId="0BEADCC0" w14:textId="77777777" w:rsidR="00FE3B0C" w:rsidRPr="008F0B1F" w:rsidRDefault="00FE3B0C" w:rsidP="00FE3B0C">
            <w:pPr>
              <w:rPr>
                <w:sz w:val="22"/>
                <w:szCs w:val="22"/>
              </w:rPr>
            </w:pPr>
            <w:r w:rsidRPr="008F0B1F">
              <w:rPr>
                <w:sz w:val="22"/>
                <w:szCs w:val="22"/>
              </w:rPr>
              <w:t>8</w:t>
            </w:r>
          </w:p>
        </w:tc>
        <w:tc>
          <w:tcPr>
            <w:tcW w:w="1134" w:type="dxa"/>
          </w:tcPr>
          <w:p w14:paraId="4C236201" w14:textId="77777777" w:rsidR="00FE3B0C" w:rsidRPr="008F0B1F" w:rsidRDefault="00FE3B0C" w:rsidP="00FE3B0C">
            <w:pPr>
              <w:rPr>
                <w:sz w:val="22"/>
                <w:szCs w:val="22"/>
              </w:rPr>
            </w:pPr>
            <w:r w:rsidRPr="008F0B1F">
              <w:rPr>
                <w:sz w:val="22"/>
                <w:szCs w:val="22"/>
              </w:rPr>
              <w:t>0,5</w:t>
            </w:r>
          </w:p>
        </w:tc>
        <w:tc>
          <w:tcPr>
            <w:tcW w:w="2835" w:type="dxa"/>
          </w:tcPr>
          <w:p w14:paraId="0473994F" w14:textId="77777777" w:rsidR="00FE3B0C" w:rsidRPr="008F0B1F" w:rsidRDefault="00FE3B0C" w:rsidP="00FE3B0C">
            <w:pPr>
              <w:jc w:val="center"/>
              <w:rPr>
                <w:sz w:val="22"/>
                <w:szCs w:val="22"/>
              </w:rPr>
            </w:pPr>
            <w:r w:rsidRPr="008F0B1F">
              <w:rPr>
                <w:sz w:val="22"/>
                <w:szCs w:val="22"/>
              </w:rPr>
              <w:t>Mainīt uz Galvenais bibliotekārs</w:t>
            </w:r>
          </w:p>
        </w:tc>
      </w:tr>
    </w:tbl>
    <w:p w14:paraId="12F00D04" w14:textId="77777777" w:rsidR="00FE3B0C" w:rsidRPr="008F0B1F" w:rsidRDefault="00FE3B0C" w:rsidP="00FE3B0C">
      <w:pPr>
        <w:ind w:firstLine="720"/>
      </w:pPr>
    </w:p>
    <w:p w14:paraId="1E301C2F" w14:textId="77777777" w:rsidR="00FE3B0C" w:rsidRPr="008F0B1F" w:rsidRDefault="00FE3B0C" w:rsidP="00FE3B0C">
      <w:pPr>
        <w:ind w:left="567"/>
        <w:jc w:val="both"/>
      </w:pPr>
      <w:r w:rsidRPr="008F0B1F">
        <w:rPr>
          <w:bCs/>
        </w:rPr>
        <w:t>1.2.2.</w:t>
      </w:r>
      <w:r w:rsidRPr="008F0B1F">
        <w:rPr>
          <w:b/>
          <w:bCs/>
        </w:rPr>
        <w:t xml:space="preserve"> Salacgrīvas bibliotēka (ar filiālbibliotēkām)</w:t>
      </w:r>
      <w:r w:rsidRPr="008F0B1F">
        <w:t xml:space="preserve"> – mainīt amata nosaukumu - Filiāles vadītājs (Svētciems), Filiāles vadītājs (Ainaži), Filiāles vadītājs (Liepupe), Filiāles vadītājs (Tūja), Filiāles vadītājs (Korģene):</w:t>
      </w:r>
    </w:p>
    <w:tbl>
      <w:tblPr>
        <w:tblStyle w:val="Reatabula"/>
        <w:tblW w:w="9889" w:type="dxa"/>
        <w:tblLayout w:type="fixed"/>
        <w:tblLook w:val="04A0" w:firstRow="1" w:lastRow="0" w:firstColumn="1" w:lastColumn="0" w:noHBand="0" w:noVBand="1"/>
      </w:tblPr>
      <w:tblGrid>
        <w:gridCol w:w="428"/>
        <w:gridCol w:w="1848"/>
        <w:gridCol w:w="1365"/>
        <w:gridCol w:w="1137"/>
        <w:gridCol w:w="910"/>
        <w:gridCol w:w="2276"/>
        <w:gridCol w:w="1925"/>
      </w:tblGrid>
      <w:tr w:rsidR="00FE3B0C" w:rsidRPr="008F0B1F" w14:paraId="0E000FFE" w14:textId="77777777" w:rsidTr="00FE3B0C">
        <w:trPr>
          <w:trHeight w:val="521"/>
        </w:trPr>
        <w:tc>
          <w:tcPr>
            <w:tcW w:w="428" w:type="dxa"/>
          </w:tcPr>
          <w:p w14:paraId="36B606B9" w14:textId="77777777" w:rsidR="00FE3B0C" w:rsidRPr="008F0B1F" w:rsidRDefault="00FE3B0C" w:rsidP="00FE3B0C">
            <w:pPr>
              <w:rPr>
                <w:sz w:val="22"/>
                <w:szCs w:val="22"/>
              </w:rPr>
            </w:pPr>
            <w:r w:rsidRPr="008F0B1F">
              <w:rPr>
                <w:sz w:val="22"/>
                <w:szCs w:val="22"/>
              </w:rPr>
              <w:t>3.</w:t>
            </w:r>
          </w:p>
        </w:tc>
        <w:tc>
          <w:tcPr>
            <w:tcW w:w="1848" w:type="dxa"/>
          </w:tcPr>
          <w:p w14:paraId="002CC446" w14:textId="77777777" w:rsidR="00FE3B0C" w:rsidRPr="008F0B1F" w:rsidRDefault="00FE3B0C" w:rsidP="00FE3B0C">
            <w:pPr>
              <w:rPr>
                <w:sz w:val="22"/>
                <w:szCs w:val="22"/>
              </w:rPr>
            </w:pPr>
            <w:bookmarkStart w:id="184" w:name="_Hlk151297546"/>
            <w:r w:rsidRPr="008F0B1F">
              <w:rPr>
                <w:sz w:val="22"/>
                <w:szCs w:val="22"/>
              </w:rPr>
              <w:t>Filiāles vadītājs (Svētciems)</w:t>
            </w:r>
            <w:bookmarkEnd w:id="184"/>
          </w:p>
        </w:tc>
        <w:tc>
          <w:tcPr>
            <w:tcW w:w="1365" w:type="dxa"/>
          </w:tcPr>
          <w:p w14:paraId="50725578" w14:textId="77777777" w:rsidR="00FE3B0C" w:rsidRPr="008F0B1F" w:rsidRDefault="00FE3B0C" w:rsidP="00FE3B0C">
            <w:pPr>
              <w:rPr>
                <w:sz w:val="22"/>
                <w:szCs w:val="22"/>
              </w:rPr>
            </w:pPr>
            <w:r w:rsidRPr="008F0B1F">
              <w:rPr>
                <w:sz w:val="22"/>
                <w:szCs w:val="22"/>
              </w:rPr>
              <w:t>20.2., IIIA</w:t>
            </w:r>
          </w:p>
        </w:tc>
        <w:tc>
          <w:tcPr>
            <w:tcW w:w="1137" w:type="dxa"/>
          </w:tcPr>
          <w:p w14:paraId="4D45C498" w14:textId="77777777" w:rsidR="00FE3B0C" w:rsidRPr="008F0B1F" w:rsidRDefault="00FE3B0C" w:rsidP="00FE3B0C">
            <w:pPr>
              <w:rPr>
                <w:sz w:val="22"/>
                <w:szCs w:val="22"/>
              </w:rPr>
            </w:pPr>
            <w:r w:rsidRPr="008F0B1F">
              <w:rPr>
                <w:sz w:val="22"/>
                <w:szCs w:val="22"/>
              </w:rPr>
              <w:t>8</w:t>
            </w:r>
          </w:p>
        </w:tc>
        <w:tc>
          <w:tcPr>
            <w:tcW w:w="910" w:type="dxa"/>
          </w:tcPr>
          <w:p w14:paraId="0893E7F2" w14:textId="77777777" w:rsidR="00FE3B0C" w:rsidRPr="008F0B1F" w:rsidRDefault="00FE3B0C" w:rsidP="00FE3B0C">
            <w:pPr>
              <w:rPr>
                <w:sz w:val="22"/>
                <w:szCs w:val="22"/>
              </w:rPr>
            </w:pPr>
            <w:r w:rsidRPr="008F0B1F">
              <w:rPr>
                <w:sz w:val="22"/>
                <w:szCs w:val="22"/>
              </w:rPr>
              <w:t>1</w:t>
            </w:r>
          </w:p>
        </w:tc>
        <w:tc>
          <w:tcPr>
            <w:tcW w:w="2276" w:type="dxa"/>
          </w:tcPr>
          <w:p w14:paraId="2D35D188" w14:textId="77777777" w:rsidR="00FE3B0C" w:rsidRPr="008F0B1F" w:rsidRDefault="00FE3B0C" w:rsidP="00FE3B0C">
            <w:pPr>
              <w:jc w:val="center"/>
              <w:rPr>
                <w:sz w:val="22"/>
                <w:szCs w:val="22"/>
              </w:rPr>
            </w:pPr>
          </w:p>
        </w:tc>
        <w:tc>
          <w:tcPr>
            <w:tcW w:w="1925" w:type="dxa"/>
          </w:tcPr>
          <w:p w14:paraId="04B4251A"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6C972DA2" w14:textId="77777777" w:rsidTr="00FE3B0C">
        <w:trPr>
          <w:trHeight w:val="260"/>
        </w:trPr>
        <w:tc>
          <w:tcPr>
            <w:tcW w:w="2276" w:type="dxa"/>
            <w:gridSpan w:val="2"/>
            <w:tcBorders>
              <w:top w:val="nil"/>
              <w:left w:val="single" w:sz="4" w:space="0" w:color="auto"/>
              <w:bottom w:val="single" w:sz="4" w:space="0" w:color="auto"/>
              <w:right w:val="single" w:sz="4" w:space="0" w:color="auto"/>
            </w:tcBorders>
          </w:tcPr>
          <w:p w14:paraId="337249EF" w14:textId="77777777" w:rsidR="00FE3B0C" w:rsidRPr="008F0B1F" w:rsidRDefault="00FE3B0C" w:rsidP="00FE3B0C">
            <w:pPr>
              <w:jc w:val="both"/>
              <w:rPr>
                <w:i/>
                <w:sz w:val="22"/>
                <w:szCs w:val="22"/>
              </w:rPr>
            </w:pPr>
          </w:p>
        </w:tc>
        <w:tc>
          <w:tcPr>
            <w:tcW w:w="7613" w:type="dxa"/>
            <w:gridSpan w:val="5"/>
            <w:tcBorders>
              <w:top w:val="nil"/>
              <w:left w:val="single" w:sz="4" w:space="0" w:color="auto"/>
              <w:bottom w:val="single" w:sz="4" w:space="0" w:color="auto"/>
              <w:right w:val="single" w:sz="4" w:space="0" w:color="auto"/>
            </w:tcBorders>
          </w:tcPr>
          <w:p w14:paraId="428B1451" w14:textId="77777777" w:rsidR="00FE3B0C" w:rsidRPr="008F0B1F" w:rsidRDefault="00FE3B0C" w:rsidP="00FE3B0C">
            <w:pPr>
              <w:jc w:val="both"/>
              <w:rPr>
                <w:sz w:val="22"/>
                <w:szCs w:val="22"/>
              </w:rPr>
            </w:pPr>
            <w:r w:rsidRPr="008F0B1F">
              <w:rPr>
                <w:i/>
                <w:sz w:val="22"/>
                <w:szCs w:val="22"/>
              </w:rPr>
              <w:t>Grozījumi izdarīti ar Limbažu novada domes 25.05.2023. lēmumu Nr.422 (protokols Nr.6, 33.)</w:t>
            </w:r>
          </w:p>
        </w:tc>
      </w:tr>
      <w:tr w:rsidR="00FE3B0C" w:rsidRPr="008F0B1F" w14:paraId="24D6FB4F" w14:textId="77777777" w:rsidTr="00FE3B0C">
        <w:trPr>
          <w:trHeight w:val="521"/>
        </w:trPr>
        <w:tc>
          <w:tcPr>
            <w:tcW w:w="428" w:type="dxa"/>
          </w:tcPr>
          <w:p w14:paraId="7EBE8141" w14:textId="77777777" w:rsidR="00FE3B0C" w:rsidRPr="008F0B1F" w:rsidRDefault="00FE3B0C" w:rsidP="00FE3B0C">
            <w:pPr>
              <w:rPr>
                <w:sz w:val="22"/>
                <w:szCs w:val="22"/>
              </w:rPr>
            </w:pPr>
            <w:r w:rsidRPr="008F0B1F">
              <w:rPr>
                <w:sz w:val="22"/>
                <w:szCs w:val="22"/>
              </w:rPr>
              <w:lastRenderedPageBreak/>
              <w:t>4.</w:t>
            </w:r>
          </w:p>
        </w:tc>
        <w:tc>
          <w:tcPr>
            <w:tcW w:w="1848" w:type="dxa"/>
          </w:tcPr>
          <w:p w14:paraId="6D719FE9" w14:textId="77777777" w:rsidR="00FE3B0C" w:rsidRPr="008F0B1F" w:rsidRDefault="00FE3B0C" w:rsidP="00FE3B0C">
            <w:pPr>
              <w:rPr>
                <w:sz w:val="22"/>
                <w:szCs w:val="22"/>
              </w:rPr>
            </w:pPr>
            <w:bookmarkStart w:id="185" w:name="_Hlk151297555"/>
            <w:r w:rsidRPr="008F0B1F">
              <w:rPr>
                <w:sz w:val="22"/>
                <w:szCs w:val="22"/>
              </w:rPr>
              <w:t>Filiāles vadītājs (Ainaži)</w:t>
            </w:r>
            <w:bookmarkEnd w:id="185"/>
          </w:p>
        </w:tc>
        <w:tc>
          <w:tcPr>
            <w:tcW w:w="1365" w:type="dxa"/>
          </w:tcPr>
          <w:p w14:paraId="3B108CE1" w14:textId="77777777" w:rsidR="00FE3B0C" w:rsidRPr="008F0B1F" w:rsidRDefault="00FE3B0C" w:rsidP="00FE3B0C">
            <w:pPr>
              <w:rPr>
                <w:sz w:val="22"/>
                <w:szCs w:val="22"/>
              </w:rPr>
            </w:pPr>
            <w:r w:rsidRPr="008F0B1F">
              <w:rPr>
                <w:sz w:val="22"/>
                <w:szCs w:val="22"/>
              </w:rPr>
              <w:t>20.2., IIIA</w:t>
            </w:r>
          </w:p>
        </w:tc>
        <w:tc>
          <w:tcPr>
            <w:tcW w:w="1137" w:type="dxa"/>
          </w:tcPr>
          <w:p w14:paraId="04F9687C" w14:textId="77777777" w:rsidR="00FE3B0C" w:rsidRPr="008F0B1F" w:rsidRDefault="00FE3B0C" w:rsidP="00FE3B0C">
            <w:pPr>
              <w:rPr>
                <w:sz w:val="22"/>
                <w:szCs w:val="22"/>
              </w:rPr>
            </w:pPr>
            <w:r w:rsidRPr="008F0B1F">
              <w:rPr>
                <w:sz w:val="22"/>
                <w:szCs w:val="22"/>
              </w:rPr>
              <w:t>8</w:t>
            </w:r>
          </w:p>
        </w:tc>
        <w:tc>
          <w:tcPr>
            <w:tcW w:w="910" w:type="dxa"/>
          </w:tcPr>
          <w:p w14:paraId="6F2A213B" w14:textId="77777777" w:rsidR="00FE3B0C" w:rsidRPr="008F0B1F" w:rsidRDefault="00FE3B0C" w:rsidP="00FE3B0C">
            <w:pPr>
              <w:rPr>
                <w:sz w:val="22"/>
                <w:szCs w:val="22"/>
              </w:rPr>
            </w:pPr>
            <w:r w:rsidRPr="008F0B1F">
              <w:rPr>
                <w:sz w:val="22"/>
                <w:szCs w:val="22"/>
              </w:rPr>
              <w:t>1</w:t>
            </w:r>
          </w:p>
        </w:tc>
        <w:tc>
          <w:tcPr>
            <w:tcW w:w="2276" w:type="dxa"/>
          </w:tcPr>
          <w:p w14:paraId="3E49B983" w14:textId="77777777" w:rsidR="00FE3B0C" w:rsidRPr="008F0B1F" w:rsidRDefault="00FE3B0C" w:rsidP="00FE3B0C">
            <w:pPr>
              <w:jc w:val="center"/>
              <w:rPr>
                <w:sz w:val="22"/>
                <w:szCs w:val="22"/>
              </w:rPr>
            </w:pPr>
          </w:p>
        </w:tc>
        <w:tc>
          <w:tcPr>
            <w:tcW w:w="1925" w:type="dxa"/>
          </w:tcPr>
          <w:p w14:paraId="2D5EB1C7"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4FADBF25" w14:textId="77777777" w:rsidTr="00FE3B0C">
        <w:trPr>
          <w:trHeight w:val="260"/>
        </w:trPr>
        <w:tc>
          <w:tcPr>
            <w:tcW w:w="2276" w:type="dxa"/>
            <w:gridSpan w:val="2"/>
          </w:tcPr>
          <w:p w14:paraId="6673BB45" w14:textId="77777777" w:rsidR="00FE3B0C" w:rsidRPr="008F0B1F" w:rsidRDefault="00FE3B0C" w:rsidP="00FE3B0C">
            <w:pPr>
              <w:jc w:val="both"/>
              <w:rPr>
                <w:i/>
                <w:sz w:val="22"/>
                <w:szCs w:val="22"/>
              </w:rPr>
            </w:pPr>
          </w:p>
        </w:tc>
        <w:tc>
          <w:tcPr>
            <w:tcW w:w="7613" w:type="dxa"/>
            <w:gridSpan w:val="5"/>
          </w:tcPr>
          <w:p w14:paraId="00E44167" w14:textId="77777777" w:rsidR="00FE3B0C" w:rsidRPr="008F0B1F" w:rsidRDefault="00FE3B0C" w:rsidP="00FE3B0C">
            <w:pPr>
              <w:jc w:val="both"/>
              <w:rPr>
                <w:sz w:val="22"/>
                <w:szCs w:val="22"/>
              </w:rPr>
            </w:pPr>
            <w:r w:rsidRPr="008F0B1F">
              <w:rPr>
                <w:i/>
                <w:sz w:val="22"/>
                <w:szCs w:val="22"/>
              </w:rPr>
              <w:t>Grozījumi izdarīti ar Limbažu novada domes 25.05.2023. lēmumu Nr.422 (protokols Nr.6, 33.)</w:t>
            </w:r>
          </w:p>
        </w:tc>
      </w:tr>
      <w:tr w:rsidR="00FE3B0C" w:rsidRPr="008F0B1F" w14:paraId="2623974B" w14:textId="77777777" w:rsidTr="00FE3B0C">
        <w:trPr>
          <w:trHeight w:val="521"/>
        </w:trPr>
        <w:tc>
          <w:tcPr>
            <w:tcW w:w="428" w:type="dxa"/>
          </w:tcPr>
          <w:p w14:paraId="578AC728" w14:textId="77777777" w:rsidR="00FE3B0C" w:rsidRPr="008F0B1F" w:rsidRDefault="00FE3B0C" w:rsidP="00FE3B0C">
            <w:pPr>
              <w:rPr>
                <w:sz w:val="22"/>
                <w:szCs w:val="22"/>
              </w:rPr>
            </w:pPr>
            <w:r w:rsidRPr="008F0B1F">
              <w:rPr>
                <w:sz w:val="22"/>
                <w:szCs w:val="22"/>
              </w:rPr>
              <w:t>5.</w:t>
            </w:r>
          </w:p>
        </w:tc>
        <w:tc>
          <w:tcPr>
            <w:tcW w:w="1848" w:type="dxa"/>
          </w:tcPr>
          <w:p w14:paraId="0207313C" w14:textId="77777777" w:rsidR="00FE3B0C" w:rsidRPr="008F0B1F" w:rsidRDefault="00FE3B0C" w:rsidP="00FE3B0C">
            <w:pPr>
              <w:rPr>
                <w:sz w:val="22"/>
                <w:szCs w:val="22"/>
              </w:rPr>
            </w:pPr>
            <w:bookmarkStart w:id="186" w:name="_Hlk151297569"/>
            <w:r w:rsidRPr="008F0B1F">
              <w:rPr>
                <w:sz w:val="22"/>
                <w:szCs w:val="22"/>
              </w:rPr>
              <w:t>Filiāles vadītājs (Liepupe)</w:t>
            </w:r>
            <w:bookmarkEnd w:id="186"/>
          </w:p>
        </w:tc>
        <w:tc>
          <w:tcPr>
            <w:tcW w:w="1365" w:type="dxa"/>
          </w:tcPr>
          <w:p w14:paraId="68F88D42" w14:textId="77777777" w:rsidR="00FE3B0C" w:rsidRPr="008F0B1F" w:rsidRDefault="00FE3B0C" w:rsidP="00FE3B0C">
            <w:pPr>
              <w:rPr>
                <w:sz w:val="22"/>
                <w:szCs w:val="22"/>
              </w:rPr>
            </w:pPr>
            <w:r w:rsidRPr="008F0B1F">
              <w:rPr>
                <w:sz w:val="22"/>
                <w:szCs w:val="22"/>
              </w:rPr>
              <w:t>20.2., IIIA</w:t>
            </w:r>
          </w:p>
        </w:tc>
        <w:tc>
          <w:tcPr>
            <w:tcW w:w="1137" w:type="dxa"/>
          </w:tcPr>
          <w:p w14:paraId="224FFB3E" w14:textId="77777777" w:rsidR="00FE3B0C" w:rsidRPr="008F0B1F" w:rsidRDefault="00FE3B0C" w:rsidP="00FE3B0C">
            <w:pPr>
              <w:rPr>
                <w:sz w:val="22"/>
                <w:szCs w:val="22"/>
              </w:rPr>
            </w:pPr>
            <w:r w:rsidRPr="008F0B1F">
              <w:rPr>
                <w:sz w:val="22"/>
                <w:szCs w:val="22"/>
              </w:rPr>
              <w:t>8</w:t>
            </w:r>
          </w:p>
        </w:tc>
        <w:tc>
          <w:tcPr>
            <w:tcW w:w="910" w:type="dxa"/>
          </w:tcPr>
          <w:p w14:paraId="716630F8" w14:textId="77777777" w:rsidR="00FE3B0C" w:rsidRPr="008F0B1F" w:rsidRDefault="00FE3B0C" w:rsidP="00FE3B0C">
            <w:pPr>
              <w:rPr>
                <w:sz w:val="22"/>
                <w:szCs w:val="22"/>
              </w:rPr>
            </w:pPr>
            <w:r w:rsidRPr="008F0B1F">
              <w:rPr>
                <w:sz w:val="22"/>
                <w:szCs w:val="22"/>
              </w:rPr>
              <w:t>1</w:t>
            </w:r>
          </w:p>
        </w:tc>
        <w:tc>
          <w:tcPr>
            <w:tcW w:w="2276" w:type="dxa"/>
          </w:tcPr>
          <w:p w14:paraId="787183D1" w14:textId="77777777" w:rsidR="00FE3B0C" w:rsidRPr="008F0B1F" w:rsidRDefault="00FE3B0C" w:rsidP="00FE3B0C">
            <w:pPr>
              <w:jc w:val="center"/>
              <w:rPr>
                <w:sz w:val="22"/>
                <w:szCs w:val="22"/>
              </w:rPr>
            </w:pPr>
          </w:p>
        </w:tc>
        <w:tc>
          <w:tcPr>
            <w:tcW w:w="1925" w:type="dxa"/>
          </w:tcPr>
          <w:p w14:paraId="35DACE28"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29965D01" w14:textId="77777777" w:rsidTr="00FE3B0C">
        <w:trPr>
          <w:trHeight w:val="260"/>
        </w:trPr>
        <w:tc>
          <w:tcPr>
            <w:tcW w:w="2276" w:type="dxa"/>
            <w:gridSpan w:val="2"/>
          </w:tcPr>
          <w:p w14:paraId="3E6FEC04" w14:textId="77777777" w:rsidR="00FE3B0C" w:rsidRPr="008F0B1F" w:rsidRDefault="00FE3B0C" w:rsidP="00FE3B0C">
            <w:pPr>
              <w:jc w:val="both"/>
              <w:rPr>
                <w:i/>
                <w:sz w:val="22"/>
                <w:szCs w:val="22"/>
              </w:rPr>
            </w:pPr>
          </w:p>
        </w:tc>
        <w:tc>
          <w:tcPr>
            <w:tcW w:w="7613" w:type="dxa"/>
            <w:gridSpan w:val="5"/>
          </w:tcPr>
          <w:p w14:paraId="66BE3223" w14:textId="77777777" w:rsidR="00FE3B0C" w:rsidRPr="008F0B1F" w:rsidRDefault="00FE3B0C" w:rsidP="00FE3B0C">
            <w:pPr>
              <w:jc w:val="both"/>
              <w:rPr>
                <w:sz w:val="22"/>
                <w:szCs w:val="22"/>
              </w:rPr>
            </w:pPr>
            <w:r w:rsidRPr="008F0B1F">
              <w:rPr>
                <w:i/>
                <w:sz w:val="22"/>
                <w:szCs w:val="22"/>
              </w:rPr>
              <w:t>Grozījumi izdarīti ar Limbažu novada domes 25.05.2023. lēmumu Nr.422 (protokols Nr.6, 33.)</w:t>
            </w:r>
          </w:p>
        </w:tc>
      </w:tr>
      <w:tr w:rsidR="00FE3B0C" w:rsidRPr="008F0B1F" w14:paraId="4B294E5D" w14:textId="77777777" w:rsidTr="00FE3B0C">
        <w:trPr>
          <w:trHeight w:val="521"/>
        </w:trPr>
        <w:tc>
          <w:tcPr>
            <w:tcW w:w="428" w:type="dxa"/>
          </w:tcPr>
          <w:p w14:paraId="087AC59C" w14:textId="77777777" w:rsidR="00FE3B0C" w:rsidRPr="008F0B1F" w:rsidRDefault="00FE3B0C" w:rsidP="00FE3B0C">
            <w:pPr>
              <w:rPr>
                <w:sz w:val="22"/>
                <w:szCs w:val="22"/>
              </w:rPr>
            </w:pPr>
            <w:bookmarkStart w:id="187" w:name="_Hlk151297580"/>
            <w:r w:rsidRPr="008F0B1F">
              <w:rPr>
                <w:sz w:val="22"/>
                <w:szCs w:val="22"/>
              </w:rPr>
              <w:t>6.</w:t>
            </w:r>
          </w:p>
        </w:tc>
        <w:tc>
          <w:tcPr>
            <w:tcW w:w="1848" w:type="dxa"/>
          </w:tcPr>
          <w:p w14:paraId="68FBA7C5" w14:textId="77777777" w:rsidR="00FE3B0C" w:rsidRPr="008F0B1F" w:rsidRDefault="00FE3B0C" w:rsidP="00FE3B0C">
            <w:pPr>
              <w:rPr>
                <w:sz w:val="22"/>
                <w:szCs w:val="22"/>
              </w:rPr>
            </w:pPr>
            <w:r w:rsidRPr="008F0B1F">
              <w:rPr>
                <w:sz w:val="22"/>
                <w:szCs w:val="22"/>
              </w:rPr>
              <w:t>Filiāles vadītājs (Tūja)</w:t>
            </w:r>
          </w:p>
        </w:tc>
        <w:tc>
          <w:tcPr>
            <w:tcW w:w="1365" w:type="dxa"/>
          </w:tcPr>
          <w:p w14:paraId="19600FF4" w14:textId="77777777" w:rsidR="00FE3B0C" w:rsidRPr="008F0B1F" w:rsidRDefault="00FE3B0C" w:rsidP="00FE3B0C">
            <w:pPr>
              <w:rPr>
                <w:sz w:val="22"/>
                <w:szCs w:val="22"/>
              </w:rPr>
            </w:pPr>
            <w:r w:rsidRPr="008F0B1F">
              <w:rPr>
                <w:sz w:val="22"/>
                <w:szCs w:val="22"/>
              </w:rPr>
              <w:t>20.2., IIIA</w:t>
            </w:r>
          </w:p>
        </w:tc>
        <w:tc>
          <w:tcPr>
            <w:tcW w:w="1137" w:type="dxa"/>
          </w:tcPr>
          <w:p w14:paraId="1550BFE3" w14:textId="77777777" w:rsidR="00FE3B0C" w:rsidRPr="008F0B1F" w:rsidRDefault="00FE3B0C" w:rsidP="00FE3B0C">
            <w:pPr>
              <w:rPr>
                <w:sz w:val="22"/>
                <w:szCs w:val="22"/>
              </w:rPr>
            </w:pPr>
            <w:r w:rsidRPr="008F0B1F">
              <w:rPr>
                <w:sz w:val="22"/>
                <w:szCs w:val="22"/>
              </w:rPr>
              <w:t>8</w:t>
            </w:r>
          </w:p>
        </w:tc>
        <w:tc>
          <w:tcPr>
            <w:tcW w:w="910" w:type="dxa"/>
          </w:tcPr>
          <w:p w14:paraId="55DE1C70" w14:textId="77777777" w:rsidR="00FE3B0C" w:rsidRPr="008F0B1F" w:rsidRDefault="00FE3B0C" w:rsidP="00FE3B0C">
            <w:pPr>
              <w:rPr>
                <w:sz w:val="22"/>
                <w:szCs w:val="22"/>
              </w:rPr>
            </w:pPr>
            <w:r w:rsidRPr="008F0B1F">
              <w:rPr>
                <w:sz w:val="22"/>
                <w:szCs w:val="22"/>
              </w:rPr>
              <w:t>1</w:t>
            </w:r>
          </w:p>
        </w:tc>
        <w:tc>
          <w:tcPr>
            <w:tcW w:w="2276" w:type="dxa"/>
          </w:tcPr>
          <w:p w14:paraId="44F5DEA3" w14:textId="77777777" w:rsidR="00FE3B0C" w:rsidRPr="008F0B1F" w:rsidRDefault="00FE3B0C" w:rsidP="00FE3B0C">
            <w:pPr>
              <w:jc w:val="center"/>
              <w:rPr>
                <w:sz w:val="22"/>
                <w:szCs w:val="22"/>
              </w:rPr>
            </w:pPr>
          </w:p>
        </w:tc>
        <w:tc>
          <w:tcPr>
            <w:tcW w:w="1925" w:type="dxa"/>
          </w:tcPr>
          <w:p w14:paraId="276AE6E9" w14:textId="77777777" w:rsidR="00FE3B0C" w:rsidRPr="008F0B1F" w:rsidRDefault="00FE3B0C" w:rsidP="00FE3B0C">
            <w:pPr>
              <w:jc w:val="center"/>
              <w:rPr>
                <w:sz w:val="22"/>
                <w:szCs w:val="22"/>
              </w:rPr>
            </w:pPr>
            <w:r w:rsidRPr="008F0B1F">
              <w:rPr>
                <w:sz w:val="22"/>
                <w:szCs w:val="22"/>
              </w:rPr>
              <w:t>Mainīt uz Galvenais bibliotekārs</w:t>
            </w:r>
          </w:p>
        </w:tc>
      </w:tr>
      <w:tr w:rsidR="00FE3B0C" w:rsidRPr="008F0B1F" w14:paraId="2D3B7CDF" w14:textId="77777777" w:rsidTr="00FE3B0C">
        <w:trPr>
          <w:trHeight w:val="521"/>
        </w:trPr>
        <w:tc>
          <w:tcPr>
            <w:tcW w:w="2276" w:type="dxa"/>
            <w:gridSpan w:val="2"/>
          </w:tcPr>
          <w:p w14:paraId="0AB017D6" w14:textId="77777777" w:rsidR="00FE3B0C" w:rsidRPr="008F0B1F" w:rsidRDefault="00FE3B0C" w:rsidP="00FE3B0C">
            <w:pPr>
              <w:jc w:val="both"/>
              <w:rPr>
                <w:i/>
                <w:sz w:val="22"/>
                <w:szCs w:val="22"/>
              </w:rPr>
            </w:pPr>
          </w:p>
        </w:tc>
        <w:bookmarkEnd w:id="187"/>
        <w:tc>
          <w:tcPr>
            <w:tcW w:w="7613" w:type="dxa"/>
            <w:gridSpan w:val="5"/>
          </w:tcPr>
          <w:p w14:paraId="208F1C40" w14:textId="77777777" w:rsidR="00FE3B0C" w:rsidRPr="008F0B1F" w:rsidRDefault="00FE3B0C" w:rsidP="00FE3B0C">
            <w:pPr>
              <w:jc w:val="both"/>
              <w:rPr>
                <w:sz w:val="22"/>
                <w:szCs w:val="22"/>
              </w:rPr>
            </w:pPr>
            <w:r w:rsidRPr="008F0B1F">
              <w:rPr>
                <w:i/>
                <w:sz w:val="22"/>
                <w:szCs w:val="22"/>
              </w:rPr>
              <w:t>Grozījumi izdarīti ar Limbažu novada domes 25.05.2023. lēmumu Nr.422 (protokols N</w:t>
            </w:r>
            <w:r w:rsidRPr="008F0B1F">
              <w:rPr>
                <w:sz w:val="22"/>
                <w:szCs w:val="22"/>
              </w:rPr>
              <w:t xml:space="preserve"> Mainīt uz Galvenais bibliotekārs</w:t>
            </w:r>
            <w:r w:rsidRPr="008F0B1F">
              <w:rPr>
                <w:i/>
                <w:sz w:val="22"/>
                <w:szCs w:val="22"/>
              </w:rPr>
              <w:t xml:space="preserve"> r.6, 33.)</w:t>
            </w:r>
          </w:p>
        </w:tc>
      </w:tr>
      <w:tr w:rsidR="00FE3B0C" w:rsidRPr="008F0B1F" w14:paraId="2708FAD3" w14:textId="77777777" w:rsidTr="00FE3B0C">
        <w:trPr>
          <w:trHeight w:val="521"/>
        </w:trPr>
        <w:tc>
          <w:tcPr>
            <w:tcW w:w="428" w:type="dxa"/>
          </w:tcPr>
          <w:p w14:paraId="5E3244A3" w14:textId="77777777" w:rsidR="00FE3B0C" w:rsidRPr="008F0B1F" w:rsidRDefault="00FE3B0C" w:rsidP="00FE3B0C">
            <w:pPr>
              <w:rPr>
                <w:sz w:val="22"/>
                <w:szCs w:val="22"/>
              </w:rPr>
            </w:pPr>
            <w:r w:rsidRPr="008F0B1F">
              <w:rPr>
                <w:sz w:val="22"/>
                <w:szCs w:val="22"/>
              </w:rPr>
              <w:t>7.</w:t>
            </w:r>
          </w:p>
        </w:tc>
        <w:tc>
          <w:tcPr>
            <w:tcW w:w="1848" w:type="dxa"/>
          </w:tcPr>
          <w:p w14:paraId="498001F2" w14:textId="77777777" w:rsidR="00FE3B0C" w:rsidRPr="008F0B1F" w:rsidRDefault="00FE3B0C" w:rsidP="00FE3B0C">
            <w:pPr>
              <w:rPr>
                <w:sz w:val="22"/>
                <w:szCs w:val="22"/>
              </w:rPr>
            </w:pPr>
            <w:bookmarkStart w:id="188" w:name="_Hlk151297593"/>
            <w:r w:rsidRPr="008F0B1F">
              <w:rPr>
                <w:sz w:val="22"/>
                <w:szCs w:val="22"/>
              </w:rPr>
              <w:t>Filiāles vadītājs (Korģene)</w:t>
            </w:r>
            <w:bookmarkEnd w:id="188"/>
          </w:p>
        </w:tc>
        <w:tc>
          <w:tcPr>
            <w:tcW w:w="1365" w:type="dxa"/>
          </w:tcPr>
          <w:p w14:paraId="4ED78DDC" w14:textId="77777777" w:rsidR="00FE3B0C" w:rsidRPr="008F0B1F" w:rsidRDefault="00FE3B0C" w:rsidP="00FE3B0C">
            <w:pPr>
              <w:rPr>
                <w:sz w:val="22"/>
                <w:szCs w:val="22"/>
              </w:rPr>
            </w:pPr>
            <w:r w:rsidRPr="008F0B1F">
              <w:rPr>
                <w:sz w:val="22"/>
                <w:szCs w:val="22"/>
              </w:rPr>
              <w:t>20.2., IIIA</w:t>
            </w:r>
          </w:p>
        </w:tc>
        <w:tc>
          <w:tcPr>
            <w:tcW w:w="1137" w:type="dxa"/>
          </w:tcPr>
          <w:p w14:paraId="3E6A0ECF" w14:textId="77777777" w:rsidR="00FE3B0C" w:rsidRPr="008F0B1F" w:rsidRDefault="00FE3B0C" w:rsidP="00FE3B0C">
            <w:pPr>
              <w:rPr>
                <w:sz w:val="22"/>
                <w:szCs w:val="22"/>
              </w:rPr>
            </w:pPr>
            <w:r w:rsidRPr="008F0B1F">
              <w:rPr>
                <w:sz w:val="22"/>
                <w:szCs w:val="22"/>
              </w:rPr>
              <w:t>8</w:t>
            </w:r>
          </w:p>
        </w:tc>
        <w:tc>
          <w:tcPr>
            <w:tcW w:w="910" w:type="dxa"/>
          </w:tcPr>
          <w:p w14:paraId="05C6E588" w14:textId="77777777" w:rsidR="00FE3B0C" w:rsidRPr="008F0B1F" w:rsidRDefault="00FE3B0C" w:rsidP="00FE3B0C">
            <w:pPr>
              <w:rPr>
                <w:sz w:val="22"/>
                <w:szCs w:val="22"/>
              </w:rPr>
            </w:pPr>
            <w:r w:rsidRPr="008F0B1F">
              <w:rPr>
                <w:sz w:val="22"/>
                <w:szCs w:val="22"/>
              </w:rPr>
              <w:t>1</w:t>
            </w:r>
          </w:p>
        </w:tc>
        <w:tc>
          <w:tcPr>
            <w:tcW w:w="2276" w:type="dxa"/>
          </w:tcPr>
          <w:p w14:paraId="3A604D13" w14:textId="77777777" w:rsidR="00FE3B0C" w:rsidRPr="008F0B1F" w:rsidRDefault="00FE3B0C" w:rsidP="00FE3B0C">
            <w:pPr>
              <w:jc w:val="center"/>
              <w:rPr>
                <w:sz w:val="22"/>
                <w:szCs w:val="22"/>
              </w:rPr>
            </w:pPr>
          </w:p>
        </w:tc>
        <w:tc>
          <w:tcPr>
            <w:tcW w:w="1925" w:type="dxa"/>
          </w:tcPr>
          <w:p w14:paraId="1B79B45C" w14:textId="77777777" w:rsidR="00FE3B0C" w:rsidRPr="008F0B1F" w:rsidRDefault="00FE3B0C" w:rsidP="00FE3B0C">
            <w:pPr>
              <w:jc w:val="center"/>
              <w:rPr>
                <w:sz w:val="22"/>
                <w:szCs w:val="22"/>
              </w:rPr>
            </w:pPr>
            <w:r w:rsidRPr="008F0B1F">
              <w:rPr>
                <w:sz w:val="22"/>
                <w:szCs w:val="22"/>
              </w:rPr>
              <w:t xml:space="preserve">Mainīt uz </w:t>
            </w:r>
            <w:bookmarkStart w:id="189" w:name="_Hlk151297614"/>
            <w:r w:rsidRPr="008F0B1F">
              <w:rPr>
                <w:sz w:val="22"/>
                <w:szCs w:val="22"/>
              </w:rPr>
              <w:t>Galvenais bibliotekārs</w:t>
            </w:r>
            <w:bookmarkEnd w:id="189"/>
          </w:p>
        </w:tc>
      </w:tr>
    </w:tbl>
    <w:p w14:paraId="1E8B3C7B" w14:textId="77777777" w:rsidR="00FE3B0C" w:rsidRPr="008F0B1F" w:rsidRDefault="00FE3B0C" w:rsidP="00FE3B0C">
      <w:pPr>
        <w:rPr>
          <w:b/>
        </w:rPr>
      </w:pPr>
    </w:p>
    <w:p w14:paraId="5E9C0DA1" w14:textId="684CB10B" w:rsidR="00FE3B0C" w:rsidRPr="008F0B1F" w:rsidRDefault="00FE3B0C" w:rsidP="00FE3B0C">
      <w:pPr>
        <w:jc w:val="both"/>
        <w:rPr>
          <w:b/>
          <w:bCs/>
        </w:rPr>
      </w:pPr>
      <w:r w:rsidRPr="008F0B1F">
        <w:t xml:space="preserve">1.3. </w:t>
      </w:r>
      <w:r w:rsidRPr="008F0B1F">
        <w:rPr>
          <w:b/>
        </w:rPr>
        <w:t>3.pielikumā</w:t>
      </w:r>
      <w:r w:rsidRPr="008F0B1F">
        <w:rPr>
          <w:b/>
          <w:bCs/>
        </w:rPr>
        <w:t xml:space="preserve"> KULTŪRAS IESTĀDES</w:t>
      </w:r>
      <w:r w:rsidR="00752275">
        <w:rPr>
          <w:b/>
          <w:bCs/>
        </w:rPr>
        <w:t>:</w:t>
      </w:r>
    </w:p>
    <w:p w14:paraId="26338A25" w14:textId="2F2E2FAB" w:rsidR="00FE3B0C" w:rsidRPr="008F0B1F" w:rsidRDefault="00FE3B0C" w:rsidP="00FE3B0C">
      <w:pPr>
        <w:ind w:left="567"/>
        <w:jc w:val="both"/>
      </w:pPr>
      <w:r w:rsidRPr="008F0B1F">
        <w:rPr>
          <w:bCs/>
        </w:rPr>
        <w:t>1.3.1.</w:t>
      </w:r>
      <w:r w:rsidRPr="008F0B1F">
        <w:rPr>
          <w:b/>
          <w:bCs/>
        </w:rPr>
        <w:t xml:space="preserve"> Limbažu kultūras nams</w:t>
      </w:r>
      <w:bookmarkStart w:id="190" w:name="_Hlk151297819"/>
      <w:r w:rsidR="001216CD">
        <w:rPr>
          <w:b/>
          <w:bCs/>
        </w:rPr>
        <w:t xml:space="preserve"> </w:t>
      </w:r>
      <w:r w:rsidRPr="008F0B1F">
        <w:rPr>
          <w:b/>
          <w:bCs/>
        </w:rPr>
        <w:t>``Amatiermākslas kolektīvu vadītāju amati`` svītrot</w:t>
      </w:r>
      <w:bookmarkEnd w:id="190"/>
      <w:r w:rsidRPr="008F0B1F">
        <w:rPr>
          <w:b/>
          <w:bCs/>
        </w:rPr>
        <w:t>:</w:t>
      </w:r>
    </w:p>
    <w:tbl>
      <w:tblPr>
        <w:tblStyle w:val="Reatabula"/>
        <w:tblW w:w="9918" w:type="dxa"/>
        <w:tblLayout w:type="fixed"/>
        <w:tblLook w:val="04A0" w:firstRow="1" w:lastRow="0" w:firstColumn="1" w:lastColumn="0" w:noHBand="0" w:noVBand="1"/>
      </w:tblPr>
      <w:tblGrid>
        <w:gridCol w:w="534"/>
        <w:gridCol w:w="2438"/>
        <w:gridCol w:w="1701"/>
        <w:gridCol w:w="1418"/>
        <w:gridCol w:w="1134"/>
        <w:gridCol w:w="2693"/>
      </w:tblGrid>
      <w:tr w:rsidR="00FE3B0C" w:rsidRPr="008F0B1F" w14:paraId="45C86E5E" w14:textId="77777777" w:rsidTr="00FE3B0C">
        <w:tc>
          <w:tcPr>
            <w:tcW w:w="534" w:type="dxa"/>
          </w:tcPr>
          <w:p w14:paraId="22477F91" w14:textId="77777777" w:rsidR="00FE3B0C" w:rsidRPr="008F0B1F" w:rsidRDefault="00FE3B0C" w:rsidP="00FE3B0C">
            <w:pPr>
              <w:rPr>
                <w:strike/>
                <w:sz w:val="22"/>
                <w:szCs w:val="22"/>
              </w:rPr>
            </w:pPr>
            <w:r w:rsidRPr="008F0B1F">
              <w:rPr>
                <w:strike/>
                <w:sz w:val="22"/>
                <w:szCs w:val="22"/>
              </w:rPr>
              <w:t>23.</w:t>
            </w:r>
          </w:p>
        </w:tc>
        <w:tc>
          <w:tcPr>
            <w:tcW w:w="2438" w:type="dxa"/>
          </w:tcPr>
          <w:p w14:paraId="2BF59426" w14:textId="77777777" w:rsidR="00FE3B0C" w:rsidRPr="008F0B1F" w:rsidRDefault="00FE3B0C" w:rsidP="00FE3B0C">
            <w:pPr>
              <w:rPr>
                <w:strike/>
                <w:sz w:val="22"/>
                <w:szCs w:val="22"/>
              </w:rPr>
            </w:pPr>
            <w:bookmarkStart w:id="191" w:name="_Hlk151297767"/>
            <w:r w:rsidRPr="008F0B1F">
              <w:rPr>
                <w:strike/>
                <w:sz w:val="22"/>
                <w:szCs w:val="22"/>
              </w:rPr>
              <w:t>Vokālā ansambļa “Reiz bija” vadītājs</w:t>
            </w:r>
            <w:bookmarkEnd w:id="191"/>
          </w:p>
        </w:tc>
        <w:tc>
          <w:tcPr>
            <w:tcW w:w="1701" w:type="dxa"/>
          </w:tcPr>
          <w:p w14:paraId="074151AC" w14:textId="77777777" w:rsidR="00FE3B0C" w:rsidRPr="008F0B1F" w:rsidRDefault="00FE3B0C" w:rsidP="00FE3B0C">
            <w:pPr>
              <w:rPr>
                <w:strike/>
                <w:sz w:val="22"/>
                <w:szCs w:val="22"/>
              </w:rPr>
            </w:pPr>
            <w:r w:rsidRPr="008F0B1F">
              <w:rPr>
                <w:strike/>
                <w:sz w:val="22"/>
                <w:szCs w:val="22"/>
              </w:rPr>
              <w:t>40., IV</w:t>
            </w:r>
          </w:p>
        </w:tc>
        <w:tc>
          <w:tcPr>
            <w:tcW w:w="1418" w:type="dxa"/>
          </w:tcPr>
          <w:p w14:paraId="6FE6DB1E" w14:textId="77777777" w:rsidR="00FE3B0C" w:rsidRPr="008F0B1F" w:rsidRDefault="00FE3B0C" w:rsidP="00FE3B0C">
            <w:pPr>
              <w:rPr>
                <w:strike/>
                <w:sz w:val="22"/>
                <w:szCs w:val="22"/>
              </w:rPr>
            </w:pPr>
            <w:r w:rsidRPr="008F0B1F">
              <w:rPr>
                <w:strike/>
                <w:sz w:val="22"/>
                <w:szCs w:val="22"/>
              </w:rPr>
              <w:t>8</w:t>
            </w:r>
          </w:p>
        </w:tc>
        <w:tc>
          <w:tcPr>
            <w:tcW w:w="1134" w:type="dxa"/>
          </w:tcPr>
          <w:p w14:paraId="0671117A" w14:textId="77777777" w:rsidR="00FE3B0C" w:rsidRPr="008F0B1F" w:rsidRDefault="00FE3B0C" w:rsidP="00FE3B0C">
            <w:pPr>
              <w:rPr>
                <w:strike/>
                <w:sz w:val="22"/>
                <w:szCs w:val="22"/>
              </w:rPr>
            </w:pPr>
            <w:r w:rsidRPr="008F0B1F">
              <w:rPr>
                <w:strike/>
                <w:sz w:val="22"/>
                <w:szCs w:val="22"/>
              </w:rPr>
              <w:t>0,168</w:t>
            </w:r>
          </w:p>
        </w:tc>
        <w:tc>
          <w:tcPr>
            <w:tcW w:w="2693" w:type="dxa"/>
          </w:tcPr>
          <w:p w14:paraId="3AB8274C" w14:textId="77777777" w:rsidR="00FE3B0C" w:rsidRPr="008F0B1F" w:rsidRDefault="00FE3B0C" w:rsidP="00FE3B0C">
            <w:pPr>
              <w:rPr>
                <w:sz w:val="22"/>
                <w:szCs w:val="22"/>
              </w:rPr>
            </w:pPr>
            <w:r w:rsidRPr="008F0B1F">
              <w:rPr>
                <w:sz w:val="22"/>
                <w:szCs w:val="22"/>
              </w:rPr>
              <w:t>Svītrot no amatu saraksta</w:t>
            </w:r>
          </w:p>
        </w:tc>
      </w:tr>
    </w:tbl>
    <w:p w14:paraId="353EEB3C" w14:textId="77777777" w:rsidR="00FE3B0C" w:rsidRPr="008F0B1F" w:rsidRDefault="00FE3B0C" w:rsidP="00FE3B0C">
      <w:pPr>
        <w:jc w:val="both"/>
        <w:rPr>
          <w:b/>
          <w:bCs/>
        </w:rPr>
      </w:pPr>
    </w:p>
    <w:p w14:paraId="49D32387" w14:textId="623A34FF" w:rsidR="00FE3B0C" w:rsidRPr="008F0B1F" w:rsidRDefault="00FE3B0C" w:rsidP="00FE3B0C">
      <w:pPr>
        <w:ind w:left="567"/>
        <w:jc w:val="both"/>
        <w:rPr>
          <w:strike/>
        </w:rPr>
      </w:pPr>
      <w:r w:rsidRPr="008F0B1F">
        <w:rPr>
          <w:bCs/>
        </w:rPr>
        <w:t>1.3.2.</w:t>
      </w:r>
      <w:r w:rsidRPr="008F0B1F">
        <w:t xml:space="preserve"> </w:t>
      </w:r>
      <w:r w:rsidRPr="008F0B1F">
        <w:rPr>
          <w:b/>
          <w:bCs/>
        </w:rPr>
        <w:t>Umurgas kultūras nams</w:t>
      </w:r>
      <w:r w:rsidRPr="008F0B1F">
        <w:t xml:space="preserve"> </w:t>
      </w:r>
      <w:r w:rsidRPr="008F0B1F">
        <w:rPr>
          <w:b/>
          <w:bCs/>
        </w:rPr>
        <w:t>``Amatiermākslas kolektīvu vadītāju amati`` svītrot:</w:t>
      </w:r>
    </w:p>
    <w:tbl>
      <w:tblPr>
        <w:tblStyle w:val="Reatabula"/>
        <w:tblW w:w="9918" w:type="dxa"/>
        <w:tblLayout w:type="fixed"/>
        <w:tblLook w:val="04A0" w:firstRow="1" w:lastRow="0" w:firstColumn="1" w:lastColumn="0" w:noHBand="0" w:noVBand="1"/>
      </w:tblPr>
      <w:tblGrid>
        <w:gridCol w:w="534"/>
        <w:gridCol w:w="2438"/>
        <w:gridCol w:w="1701"/>
        <w:gridCol w:w="1418"/>
        <w:gridCol w:w="1134"/>
        <w:gridCol w:w="2693"/>
      </w:tblGrid>
      <w:tr w:rsidR="00FE3B0C" w:rsidRPr="008F0B1F" w14:paraId="3E02B663" w14:textId="77777777" w:rsidTr="00FE3B0C">
        <w:tc>
          <w:tcPr>
            <w:tcW w:w="534" w:type="dxa"/>
          </w:tcPr>
          <w:p w14:paraId="4406DDDD" w14:textId="77777777" w:rsidR="00FE3B0C" w:rsidRPr="008F0B1F" w:rsidRDefault="00FE3B0C" w:rsidP="00FE3B0C">
            <w:pPr>
              <w:rPr>
                <w:strike/>
                <w:sz w:val="22"/>
                <w:szCs w:val="22"/>
              </w:rPr>
            </w:pPr>
            <w:r w:rsidRPr="008F0B1F">
              <w:rPr>
                <w:strike/>
                <w:sz w:val="22"/>
                <w:szCs w:val="22"/>
              </w:rPr>
              <w:t>1.</w:t>
            </w:r>
          </w:p>
        </w:tc>
        <w:tc>
          <w:tcPr>
            <w:tcW w:w="2438" w:type="dxa"/>
          </w:tcPr>
          <w:p w14:paraId="567A4FBC" w14:textId="77777777" w:rsidR="00FE3B0C" w:rsidRPr="008F0B1F" w:rsidRDefault="00FE3B0C" w:rsidP="00FE3B0C">
            <w:pPr>
              <w:rPr>
                <w:strike/>
                <w:sz w:val="22"/>
                <w:szCs w:val="22"/>
              </w:rPr>
            </w:pPr>
            <w:bookmarkStart w:id="192" w:name="_Hlk151297829"/>
            <w:r w:rsidRPr="008F0B1F">
              <w:rPr>
                <w:strike/>
                <w:sz w:val="22"/>
                <w:szCs w:val="22"/>
              </w:rPr>
              <w:t>Vidējās paaudzes deju kolektīva “Agrumu” vadītājs</w:t>
            </w:r>
            <w:bookmarkEnd w:id="192"/>
          </w:p>
        </w:tc>
        <w:tc>
          <w:tcPr>
            <w:tcW w:w="1701" w:type="dxa"/>
          </w:tcPr>
          <w:p w14:paraId="2D51C114" w14:textId="77777777" w:rsidR="00FE3B0C" w:rsidRPr="008F0B1F" w:rsidRDefault="00FE3B0C" w:rsidP="00FE3B0C">
            <w:pPr>
              <w:rPr>
                <w:strike/>
                <w:sz w:val="22"/>
                <w:szCs w:val="22"/>
              </w:rPr>
            </w:pPr>
            <w:r w:rsidRPr="008F0B1F">
              <w:rPr>
                <w:strike/>
                <w:sz w:val="22"/>
                <w:szCs w:val="22"/>
              </w:rPr>
              <w:t>40., IV</w:t>
            </w:r>
          </w:p>
        </w:tc>
        <w:tc>
          <w:tcPr>
            <w:tcW w:w="1418" w:type="dxa"/>
          </w:tcPr>
          <w:p w14:paraId="3468F7AE" w14:textId="77777777" w:rsidR="00FE3B0C" w:rsidRPr="008F0B1F" w:rsidRDefault="00FE3B0C" w:rsidP="00FE3B0C">
            <w:pPr>
              <w:rPr>
                <w:strike/>
                <w:sz w:val="22"/>
                <w:szCs w:val="22"/>
              </w:rPr>
            </w:pPr>
            <w:r w:rsidRPr="008F0B1F">
              <w:rPr>
                <w:strike/>
                <w:sz w:val="22"/>
                <w:szCs w:val="22"/>
              </w:rPr>
              <w:t>8</w:t>
            </w:r>
          </w:p>
        </w:tc>
        <w:tc>
          <w:tcPr>
            <w:tcW w:w="1134" w:type="dxa"/>
          </w:tcPr>
          <w:p w14:paraId="39F298C4" w14:textId="77777777" w:rsidR="00FE3B0C" w:rsidRPr="008F0B1F" w:rsidRDefault="00FE3B0C" w:rsidP="00FE3B0C">
            <w:pPr>
              <w:rPr>
                <w:strike/>
                <w:sz w:val="22"/>
                <w:szCs w:val="22"/>
              </w:rPr>
            </w:pPr>
            <w:r w:rsidRPr="008F0B1F">
              <w:rPr>
                <w:strike/>
                <w:sz w:val="22"/>
                <w:szCs w:val="22"/>
              </w:rPr>
              <w:t>0,15</w:t>
            </w:r>
          </w:p>
        </w:tc>
        <w:tc>
          <w:tcPr>
            <w:tcW w:w="2693" w:type="dxa"/>
          </w:tcPr>
          <w:p w14:paraId="2ADB66C7" w14:textId="77777777" w:rsidR="00FE3B0C" w:rsidRPr="008F0B1F" w:rsidRDefault="00FE3B0C" w:rsidP="00FE3B0C">
            <w:pPr>
              <w:rPr>
                <w:sz w:val="22"/>
                <w:szCs w:val="22"/>
              </w:rPr>
            </w:pPr>
            <w:r w:rsidRPr="008F0B1F">
              <w:rPr>
                <w:sz w:val="22"/>
                <w:szCs w:val="22"/>
              </w:rPr>
              <w:t>Svītrot no amatu saraksta</w:t>
            </w:r>
          </w:p>
        </w:tc>
      </w:tr>
    </w:tbl>
    <w:tbl>
      <w:tblPr>
        <w:tblStyle w:val="Reatabula42"/>
        <w:tblW w:w="9918" w:type="dxa"/>
        <w:tblLayout w:type="fixed"/>
        <w:tblLook w:val="04A0" w:firstRow="1" w:lastRow="0" w:firstColumn="1" w:lastColumn="0" w:noHBand="0" w:noVBand="1"/>
      </w:tblPr>
      <w:tblGrid>
        <w:gridCol w:w="534"/>
        <w:gridCol w:w="2438"/>
        <w:gridCol w:w="1701"/>
        <w:gridCol w:w="1418"/>
        <w:gridCol w:w="1134"/>
        <w:gridCol w:w="2693"/>
      </w:tblGrid>
      <w:tr w:rsidR="00FE3B0C" w:rsidRPr="008F0B1F" w14:paraId="218A2A0B" w14:textId="77777777" w:rsidTr="00FE3B0C">
        <w:tc>
          <w:tcPr>
            <w:tcW w:w="534" w:type="dxa"/>
          </w:tcPr>
          <w:p w14:paraId="091BC27E" w14:textId="77777777" w:rsidR="00FE3B0C" w:rsidRPr="008F0B1F" w:rsidRDefault="00FE3B0C" w:rsidP="00FE3B0C">
            <w:pPr>
              <w:rPr>
                <w:strike/>
                <w:sz w:val="22"/>
                <w:szCs w:val="22"/>
              </w:rPr>
            </w:pPr>
            <w:r w:rsidRPr="008F0B1F">
              <w:rPr>
                <w:strike/>
                <w:sz w:val="22"/>
                <w:szCs w:val="22"/>
              </w:rPr>
              <w:t>2.</w:t>
            </w:r>
          </w:p>
        </w:tc>
        <w:tc>
          <w:tcPr>
            <w:tcW w:w="2438" w:type="dxa"/>
          </w:tcPr>
          <w:p w14:paraId="09011D0A" w14:textId="77777777" w:rsidR="00FE3B0C" w:rsidRPr="008F0B1F" w:rsidRDefault="00FE3B0C" w:rsidP="00FE3B0C">
            <w:pPr>
              <w:rPr>
                <w:strike/>
                <w:sz w:val="22"/>
                <w:szCs w:val="22"/>
              </w:rPr>
            </w:pPr>
            <w:bookmarkStart w:id="193" w:name="_Hlk151297845"/>
            <w:r w:rsidRPr="008F0B1F">
              <w:rPr>
                <w:strike/>
                <w:sz w:val="22"/>
                <w:szCs w:val="22"/>
              </w:rPr>
              <w:t>Vidējās paaudzes deju kolektīva “Agrumu” koncertmeistars</w:t>
            </w:r>
            <w:bookmarkEnd w:id="193"/>
          </w:p>
        </w:tc>
        <w:tc>
          <w:tcPr>
            <w:tcW w:w="1701" w:type="dxa"/>
          </w:tcPr>
          <w:p w14:paraId="0AC3C421" w14:textId="77777777" w:rsidR="00FE3B0C" w:rsidRPr="008F0B1F" w:rsidRDefault="00FE3B0C" w:rsidP="00FE3B0C">
            <w:pPr>
              <w:rPr>
                <w:strike/>
                <w:sz w:val="22"/>
                <w:szCs w:val="22"/>
              </w:rPr>
            </w:pPr>
            <w:r w:rsidRPr="008F0B1F">
              <w:rPr>
                <w:strike/>
                <w:sz w:val="22"/>
                <w:szCs w:val="22"/>
              </w:rPr>
              <w:t>40., IIA</w:t>
            </w:r>
          </w:p>
        </w:tc>
        <w:tc>
          <w:tcPr>
            <w:tcW w:w="1418" w:type="dxa"/>
          </w:tcPr>
          <w:p w14:paraId="1347E202" w14:textId="77777777" w:rsidR="00FE3B0C" w:rsidRPr="008F0B1F" w:rsidRDefault="00FE3B0C" w:rsidP="00FE3B0C">
            <w:pPr>
              <w:rPr>
                <w:strike/>
                <w:sz w:val="22"/>
                <w:szCs w:val="22"/>
              </w:rPr>
            </w:pPr>
            <w:r w:rsidRPr="008F0B1F">
              <w:rPr>
                <w:strike/>
                <w:sz w:val="22"/>
                <w:szCs w:val="22"/>
              </w:rPr>
              <w:t>6</w:t>
            </w:r>
          </w:p>
        </w:tc>
        <w:tc>
          <w:tcPr>
            <w:tcW w:w="1134" w:type="dxa"/>
          </w:tcPr>
          <w:p w14:paraId="47B62D29" w14:textId="77777777" w:rsidR="00FE3B0C" w:rsidRPr="008F0B1F" w:rsidRDefault="00FE3B0C" w:rsidP="00FE3B0C">
            <w:pPr>
              <w:rPr>
                <w:strike/>
                <w:sz w:val="22"/>
                <w:szCs w:val="22"/>
              </w:rPr>
            </w:pPr>
            <w:r w:rsidRPr="008F0B1F">
              <w:rPr>
                <w:strike/>
                <w:sz w:val="22"/>
                <w:szCs w:val="22"/>
              </w:rPr>
              <w:t>0,12</w:t>
            </w:r>
          </w:p>
        </w:tc>
        <w:tc>
          <w:tcPr>
            <w:tcW w:w="2693" w:type="dxa"/>
          </w:tcPr>
          <w:p w14:paraId="32EF4DD8" w14:textId="77777777" w:rsidR="00FE3B0C" w:rsidRPr="008F0B1F" w:rsidRDefault="00FE3B0C" w:rsidP="00FE3B0C">
            <w:pPr>
              <w:rPr>
                <w:sz w:val="22"/>
                <w:szCs w:val="22"/>
              </w:rPr>
            </w:pPr>
            <w:r w:rsidRPr="008F0B1F">
              <w:rPr>
                <w:sz w:val="22"/>
                <w:szCs w:val="22"/>
              </w:rPr>
              <w:t>Svītrot no amatu saraksta</w:t>
            </w:r>
          </w:p>
        </w:tc>
      </w:tr>
    </w:tbl>
    <w:tbl>
      <w:tblPr>
        <w:tblStyle w:val="Reatabula52"/>
        <w:tblW w:w="9918" w:type="dxa"/>
        <w:tblLayout w:type="fixed"/>
        <w:tblLook w:val="04A0" w:firstRow="1" w:lastRow="0" w:firstColumn="1" w:lastColumn="0" w:noHBand="0" w:noVBand="1"/>
      </w:tblPr>
      <w:tblGrid>
        <w:gridCol w:w="534"/>
        <w:gridCol w:w="2438"/>
        <w:gridCol w:w="1701"/>
        <w:gridCol w:w="1418"/>
        <w:gridCol w:w="1134"/>
        <w:gridCol w:w="2693"/>
      </w:tblGrid>
      <w:tr w:rsidR="00FE3B0C" w:rsidRPr="008F0B1F" w14:paraId="1D0D1459" w14:textId="77777777" w:rsidTr="00FE3B0C">
        <w:tc>
          <w:tcPr>
            <w:tcW w:w="534" w:type="dxa"/>
          </w:tcPr>
          <w:p w14:paraId="4C7BA1EA" w14:textId="77777777" w:rsidR="00FE3B0C" w:rsidRPr="008F0B1F" w:rsidRDefault="00FE3B0C" w:rsidP="00FE3B0C">
            <w:pPr>
              <w:rPr>
                <w:strike/>
                <w:sz w:val="22"/>
                <w:szCs w:val="22"/>
              </w:rPr>
            </w:pPr>
            <w:r w:rsidRPr="008F0B1F">
              <w:rPr>
                <w:strike/>
                <w:sz w:val="22"/>
                <w:szCs w:val="22"/>
              </w:rPr>
              <w:t>4.</w:t>
            </w:r>
          </w:p>
        </w:tc>
        <w:tc>
          <w:tcPr>
            <w:tcW w:w="2438" w:type="dxa"/>
          </w:tcPr>
          <w:p w14:paraId="3DFF7782" w14:textId="77777777" w:rsidR="00FE3B0C" w:rsidRPr="008F0B1F" w:rsidRDefault="00FE3B0C" w:rsidP="00FE3B0C">
            <w:pPr>
              <w:rPr>
                <w:strike/>
                <w:sz w:val="22"/>
                <w:szCs w:val="22"/>
              </w:rPr>
            </w:pPr>
            <w:bookmarkStart w:id="194" w:name="_Hlk151297855"/>
            <w:r w:rsidRPr="008F0B1F">
              <w:rPr>
                <w:strike/>
                <w:sz w:val="22"/>
                <w:szCs w:val="22"/>
              </w:rPr>
              <w:t>Umurgas sieviešu vokālā ansambļa vadītājs</w:t>
            </w:r>
            <w:bookmarkEnd w:id="194"/>
          </w:p>
        </w:tc>
        <w:tc>
          <w:tcPr>
            <w:tcW w:w="1701" w:type="dxa"/>
          </w:tcPr>
          <w:p w14:paraId="0C98867A" w14:textId="77777777" w:rsidR="00FE3B0C" w:rsidRPr="008F0B1F" w:rsidRDefault="00FE3B0C" w:rsidP="00FE3B0C">
            <w:pPr>
              <w:rPr>
                <w:strike/>
                <w:sz w:val="22"/>
                <w:szCs w:val="22"/>
              </w:rPr>
            </w:pPr>
            <w:r w:rsidRPr="008F0B1F">
              <w:rPr>
                <w:strike/>
                <w:sz w:val="22"/>
                <w:szCs w:val="22"/>
              </w:rPr>
              <w:t>40., IV</w:t>
            </w:r>
          </w:p>
        </w:tc>
        <w:tc>
          <w:tcPr>
            <w:tcW w:w="1418" w:type="dxa"/>
          </w:tcPr>
          <w:p w14:paraId="526BBE67" w14:textId="77777777" w:rsidR="00FE3B0C" w:rsidRPr="008F0B1F" w:rsidRDefault="00FE3B0C" w:rsidP="00FE3B0C">
            <w:pPr>
              <w:rPr>
                <w:strike/>
                <w:sz w:val="22"/>
                <w:szCs w:val="22"/>
              </w:rPr>
            </w:pPr>
            <w:r w:rsidRPr="008F0B1F">
              <w:rPr>
                <w:strike/>
                <w:sz w:val="22"/>
                <w:szCs w:val="22"/>
              </w:rPr>
              <w:t>8</w:t>
            </w:r>
          </w:p>
        </w:tc>
        <w:tc>
          <w:tcPr>
            <w:tcW w:w="1134" w:type="dxa"/>
          </w:tcPr>
          <w:p w14:paraId="0A744538" w14:textId="77777777" w:rsidR="00FE3B0C" w:rsidRPr="008F0B1F" w:rsidRDefault="00FE3B0C" w:rsidP="00FE3B0C">
            <w:pPr>
              <w:rPr>
                <w:strike/>
                <w:sz w:val="22"/>
                <w:szCs w:val="22"/>
              </w:rPr>
            </w:pPr>
            <w:r w:rsidRPr="008F0B1F">
              <w:rPr>
                <w:strike/>
                <w:sz w:val="22"/>
                <w:szCs w:val="22"/>
              </w:rPr>
              <w:t>0,168</w:t>
            </w:r>
          </w:p>
        </w:tc>
        <w:tc>
          <w:tcPr>
            <w:tcW w:w="2693" w:type="dxa"/>
          </w:tcPr>
          <w:p w14:paraId="299039FB" w14:textId="77777777" w:rsidR="00FE3B0C" w:rsidRPr="008F0B1F" w:rsidRDefault="00FE3B0C" w:rsidP="00FE3B0C">
            <w:pPr>
              <w:rPr>
                <w:sz w:val="22"/>
                <w:szCs w:val="22"/>
              </w:rPr>
            </w:pPr>
            <w:r w:rsidRPr="008F0B1F">
              <w:rPr>
                <w:sz w:val="22"/>
                <w:szCs w:val="22"/>
              </w:rPr>
              <w:t>Svītrot no amatu saraksta</w:t>
            </w:r>
          </w:p>
        </w:tc>
      </w:tr>
    </w:tbl>
    <w:p w14:paraId="19D25CB9" w14:textId="77777777" w:rsidR="00FE3B0C" w:rsidRPr="00FE3B0C" w:rsidRDefault="00FE3B0C" w:rsidP="00FE3B0C">
      <w:pPr>
        <w:jc w:val="both"/>
        <w:rPr>
          <w:strike/>
        </w:rPr>
      </w:pPr>
    </w:p>
    <w:p w14:paraId="363BD623" w14:textId="77777777" w:rsidR="00FE3B0C" w:rsidRPr="00FE3B0C" w:rsidRDefault="00FE3B0C" w:rsidP="00FE3B0C">
      <w:pPr>
        <w:ind w:left="567"/>
        <w:jc w:val="both"/>
        <w:rPr>
          <w:b/>
          <w:bCs/>
        </w:rPr>
      </w:pPr>
      <w:r w:rsidRPr="00FE3B0C">
        <w:rPr>
          <w:bCs/>
        </w:rPr>
        <w:t>1.3.3.</w:t>
      </w:r>
      <w:r w:rsidRPr="00FE3B0C">
        <w:rPr>
          <w:b/>
          <w:bCs/>
        </w:rPr>
        <w:t xml:space="preserve"> Salacgrīvas kultūras centrs ar struktūrvienībām</w:t>
      </w:r>
    </w:p>
    <w:p w14:paraId="3092C7A5" w14:textId="77777777" w:rsidR="00FE3B0C" w:rsidRPr="00FE3B0C" w:rsidRDefault="00FE3B0C" w:rsidP="00FE3B0C">
      <w:pPr>
        <w:jc w:val="both"/>
      </w:pPr>
      <w:r w:rsidRPr="00FE3B0C">
        <w:t>Salacgrīvas kultūras centrs zemā atalgojuma dēļ jau ilgu laiku nevar aizpildīt darba nodrošināšanai ļoti būtisku vakanci - skaņu operators/apgaismes elektriķis. Apzināti un uzrunāti zināmie speciālisti, bet saņemti atteikumi kā iemeslu minot neadekvātu atalgojumu. Skaņu operators/apgaismes elektriķis ir atbildīgs par viņam uzticētajām materiālajām vērtībām, uztur tās tehniski labā stāvoklī, tai skaitā arī lielās zāles paceļamās grīdas mehānismu. Pasākumu/koncertu laikā vienlaikus rīkojas ar divām pultīm- gaismas un skaņas.  Pasākumu skaits oktobra – augusta sezonā 4 -8 mēnesī.</w:t>
      </w:r>
    </w:p>
    <w:p w14:paraId="0A01D0FF" w14:textId="77777777" w:rsidR="00FE3B0C" w:rsidRPr="008F0B1F" w:rsidRDefault="00FE3B0C" w:rsidP="00FE3B0C">
      <w:pPr>
        <w:ind w:firstLine="720"/>
        <w:jc w:val="both"/>
      </w:pPr>
      <w:r w:rsidRPr="00FE3B0C">
        <w:t xml:space="preserve">Pārskatīti iestādes resursi un nepalielinot iestādes kopējo budžetu darba algām iespējams iegūt vajadzīgo palielinājumu, t.i. likvidējot Ainažu kultūras nama pasākumu organizatora amatu – 0.5 </w:t>
      </w:r>
      <w:r w:rsidRPr="008F0B1F">
        <w:t>slodzes (šobrīd vakants). Vienlaikus palielināt atalgojumu Kultūras darba vadītājam Liepupes tautas namā un Ainažu kultūras namā un pasākumu organizatoram Salacgrīvas kultūras namā.</w:t>
      </w:r>
    </w:p>
    <w:tbl>
      <w:tblPr>
        <w:tblStyle w:val="Reatabula"/>
        <w:tblW w:w="9918" w:type="dxa"/>
        <w:tblLayout w:type="fixed"/>
        <w:tblLook w:val="04A0" w:firstRow="1" w:lastRow="0" w:firstColumn="1" w:lastColumn="0" w:noHBand="0" w:noVBand="1"/>
      </w:tblPr>
      <w:tblGrid>
        <w:gridCol w:w="534"/>
        <w:gridCol w:w="2438"/>
        <w:gridCol w:w="1701"/>
        <w:gridCol w:w="1418"/>
        <w:gridCol w:w="1134"/>
        <w:gridCol w:w="2693"/>
      </w:tblGrid>
      <w:tr w:rsidR="00FE3B0C" w:rsidRPr="008F0B1F" w14:paraId="3063606A" w14:textId="77777777" w:rsidTr="00FE3B0C">
        <w:tc>
          <w:tcPr>
            <w:tcW w:w="534" w:type="dxa"/>
          </w:tcPr>
          <w:p w14:paraId="02BB8821" w14:textId="77777777" w:rsidR="00FE3B0C" w:rsidRPr="008F0B1F" w:rsidRDefault="00FE3B0C" w:rsidP="00FE3B0C">
            <w:pPr>
              <w:rPr>
                <w:sz w:val="22"/>
                <w:szCs w:val="22"/>
              </w:rPr>
            </w:pPr>
            <w:bookmarkStart w:id="195" w:name="_Hlk151298358"/>
            <w:r w:rsidRPr="008F0B1F">
              <w:rPr>
                <w:sz w:val="22"/>
                <w:szCs w:val="22"/>
              </w:rPr>
              <w:t>4.</w:t>
            </w:r>
          </w:p>
        </w:tc>
        <w:tc>
          <w:tcPr>
            <w:tcW w:w="2438" w:type="dxa"/>
          </w:tcPr>
          <w:p w14:paraId="6F620405" w14:textId="77777777" w:rsidR="00FE3B0C" w:rsidRPr="008F0B1F" w:rsidRDefault="00FE3B0C" w:rsidP="00FE3B0C">
            <w:pPr>
              <w:rPr>
                <w:sz w:val="22"/>
                <w:szCs w:val="22"/>
              </w:rPr>
            </w:pPr>
            <w:r w:rsidRPr="008F0B1F">
              <w:rPr>
                <w:sz w:val="22"/>
                <w:szCs w:val="22"/>
              </w:rPr>
              <w:t>Kultūras pasākumu organizators</w:t>
            </w:r>
          </w:p>
        </w:tc>
        <w:tc>
          <w:tcPr>
            <w:tcW w:w="1701" w:type="dxa"/>
          </w:tcPr>
          <w:p w14:paraId="1E413034" w14:textId="77777777" w:rsidR="00FE3B0C" w:rsidRPr="008F0B1F" w:rsidRDefault="00FE3B0C" w:rsidP="00FE3B0C">
            <w:pPr>
              <w:rPr>
                <w:sz w:val="22"/>
                <w:szCs w:val="22"/>
              </w:rPr>
            </w:pPr>
            <w:r w:rsidRPr="008F0B1F">
              <w:rPr>
                <w:sz w:val="22"/>
                <w:szCs w:val="22"/>
              </w:rPr>
              <w:t>40., IV</w:t>
            </w:r>
          </w:p>
        </w:tc>
        <w:tc>
          <w:tcPr>
            <w:tcW w:w="1418" w:type="dxa"/>
          </w:tcPr>
          <w:p w14:paraId="45E2F329" w14:textId="77777777" w:rsidR="00FE3B0C" w:rsidRPr="008F0B1F" w:rsidRDefault="00FE3B0C" w:rsidP="00FE3B0C">
            <w:pPr>
              <w:rPr>
                <w:sz w:val="22"/>
                <w:szCs w:val="22"/>
              </w:rPr>
            </w:pPr>
            <w:r w:rsidRPr="008F0B1F">
              <w:rPr>
                <w:sz w:val="22"/>
                <w:szCs w:val="22"/>
              </w:rPr>
              <w:t>8</w:t>
            </w:r>
          </w:p>
        </w:tc>
        <w:tc>
          <w:tcPr>
            <w:tcW w:w="1134" w:type="dxa"/>
          </w:tcPr>
          <w:p w14:paraId="2E97558B" w14:textId="77777777" w:rsidR="00FE3B0C" w:rsidRPr="008F0B1F" w:rsidRDefault="00FE3B0C" w:rsidP="00FE3B0C">
            <w:pPr>
              <w:rPr>
                <w:sz w:val="22"/>
                <w:szCs w:val="22"/>
              </w:rPr>
            </w:pPr>
            <w:r w:rsidRPr="008F0B1F">
              <w:rPr>
                <w:sz w:val="22"/>
                <w:szCs w:val="22"/>
              </w:rPr>
              <w:t>1,8</w:t>
            </w:r>
          </w:p>
        </w:tc>
        <w:tc>
          <w:tcPr>
            <w:tcW w:w="2693" w:type="dxa"/>
          </w:tcPr>
          <w:p w14:paraId="7EB993AD" w14:textId="77777777" w:rsidR="00FE3B0C" w:rsidRPr="008F0B1F" w:rsidRDefault="00FE3B0C" w:rsidP="00FE3B0C">
            <w:pPr>
              <w:rPr>
                <w:sz w:val="22"/>
                <w:szCs w:val="22"/>
              </w:rPr>
            </w:pPr>
            <w:r w:rsidRPr="008F0B1F">
              <w:rPr>
                <w:sz w:val="22"/>
                <w:szCs w:val="22"/>
              </w:rPr>
              <w:t>Samazināt uz 1,3</w:t>
            </w:r>
          </w:p>
        </w:tc>
      </w:tr>
      <w:bookmarkEnd w:id="195"/>
    </w:tbl>
    <w:p w14:paraId="6F76930E" w14:textId="77777777" w:rsidR="00FE3B0C" w:rsidRPr="008F0B1F" w:rsidRDefault="00FE3B0C" w:rsidP="00FE3B0C">
      <w:pPr>
        <w:jc w:val="both"/>
        <w:rPr>
          <w:b/>
        </w:rPr>
      </w:pPr>
    </w:p>
    <w:p w14:paraId="32F4640B" w14:textId="666C6ADE" w:rsidR="00FE3B0C" w:rsidRPr="008F0B1F" w:rsidRDefault="00FE3B0C" w:rsidP="00FE3B0C">
      <w:pPr>
        <w:ind w:left="964" w:hanging="567"/>
        <w:jc w:val="both"/>
        <w:rPr>
          <w:b/>
          <w:bCs/>
        </w:rPr>
      </w:pPr>
      <w:r w:rsidRPr="008F0B1F">
        <w:t>1.4.</w:t>
      </w:r>
      <w:r w:rsidRPr="008F0B1F">
        <w:rPr>
          <w:b/>
        </w:rPr>
        <w:t xml:space="preserve"> 4.pielikumā</w:t>
      </w:r>
      <w:r w:rsidRPr="008F0B1F">
        <w:rPr>
          <w:b/>
          <w:bCs/>
        </w:rPr>
        <w:t xml:space="preserve"> </w:t>
      </w:r>
      <w:r w:rsidR="00752275" w:rsidRPr="008F0B1F">
        <w:rPr>
          <w:b/>
          <w:bCs/>
        </w:rPr>
        <w:t xml:space="preserve">MUZEJI </w:t>
      </w:r>
      <w:r w:rsidRPr="008F0B1F">
        <w:rPr>
          <w:b/>
          <w:bCs/>
        </w:rPr>
        <w:t>svītrot sadaļu:</w:t>
      </w:r>
    </w:p>
    <w:tbl>
      <w:tblPr>
        <w:tblStyle w:val="Reatabula"/>
        <w:tblW w:w="9918" w:type="dxa"/>
        <w:tblLayout w:type="fixed"/>
        <w:tblLook w:val="04A0" w:firstRow="1" w:lastRow="0" w:firstColumn="1" w:lastColumn="0" w:noHBand="0" w:noVBand="1"/>
      </w:tblPr>
      <w:tblGrid>
        <w:gridCol w:w="533"/>
        <w:gridCol w:w="2013"/>
        <w:gridCol w:w="1701"/>
        <w:gridCol w:w="1418"/>
        <w:gridCol w:w="1276"/>
        <w:gridCol w:w="2977"/>
      </w:tblGrid>
      <w:tr w:rsidR="00FE3B0C" w:rsidRPr="008F0B1F" w14:paraId="1E0DB7F0" w14:textId="77777777" w:rsidTr="00FE3B0C">
        <w:tc>
          <w:tcPr>
            <w:tcW w:w="9918" w:type="dxa"/>
            <w:gridSpan w:val="6"/>
          </w:tcPr>
          <w:p w14:paraId="64AEB975" w14:textId="77777777" w:rsidR="00FE3B0C" w:rsidRPr="008F0B1F" w:rsidRDefault="00FE3B0C" w:rsidP="00FE3B0C">
            <w:pPr>
              <w:jc w:val="center"/>
              <w:rPr>
                <w:b/>
                <w:bCs/>
                <w:sz w:val="22"/>
                <w:szCs w:val="22"/>
              </w:rPr>
            </w:pPr>
            <w:r w:rsidRPr="008F0B1F">
              <w:rPr>
                <w:b/>
                <w:bCs/>
                <w:sz w:val="22"/>
                <w:szCs w:val="22"/>
              </w:rPr>
              <w:t xml:space="preserve"> Ķirbižu vides izglītības centrs         Svītrot (domes lēmums)</w:t>
            </w:r>
          </w:p>
        </w:tc>
      </w:tr>
      <w:tr w:rsidR="00FE3B0C" w:rsidRPr="008F0B1F" w14:paraId="59235DAC" w14:textId="77777777" w:rsidTr="00FE3B0C">
        <w:trPr>
          <w:trHeight w:val="411"/>
        </w:trPr>
        <w:tc>
          <w:tcPr>
            <w:tcW w:w="533" w:type="dxa"/>
          </w:tcPr>
          <w:p w14:paraId="0F564463" w14:textId="77777777" w:rsidR="00FE3B0C" w:rsidRPr="008F0B1F" w:rsidRDefault="00FE3B0C" w:rsidP="00FE3B0C">
            <w:pPr>
              <w:rPr>
                <w:strike/>
                <w:sz w:val="22"/>
                <w:szCs w:val="22"/>
              </w:rPr>
            </w:pPr>
            <w:r w:rsidRPr="008F0B1F">
              <w:rPr>
                <w:strike/>
                <w:sz w:val="22"/>
                <w:szCs w:val="22"/>
              </w:rPr>
              <w:t>1.</w:t>
            </w:r>
          </w:p>
        </w:tc>
        <w:tc>
          <w:tcPr>
            <w:tcW w:w="2013" w:type="dxa"/>
          </w:tcPr>
          <w:p w14:paraId="7B8A4767" w14:textId="77777777" w:rsidR="00FE3B0C" w:rsidRPr="008F0B1F" w:rsidRDefault="00FE3B0C" w:rsidP="00FE3B0C">
            <w:pPr>
              <w:rPr>
                <w:strike/>
                <w:sz w:val="22"/>
                <w:szCs w:val="22"/>
              </w:rPr>
            </w:pPr>
            <w:r w:rsidRPr="008F0B1F">
              <w:rPr>
                <w:strike/>
                <w:sz w:val="22"/>
                <w:szCs w:val="22"/>
              </w:rPr>
              <w:t>Vadītājs</w:t>
            </w:r>
          </w:p>
        </w:tc>
        <w:tc>
          <w:tcPr>
            <w:tcW w:w="1701" w:type="dxa"/>
          </w:tcPr>
          <w:p w14:paraId="02E23887" w14:textId="77777777" w:rsidR="00FE3B0C" w:rsidRPr="008F0B1F" w:rsidRDefault="00FE3B0C" w:rsidP="00FE3B0C">
            <w:pPr>
              <w:rPr>
                <w:strike/>
                <w:sz w:val="22"/>
                <w:szCs w:val="22"/>
              </w:rPr>
            </w:pPr>
            <w:r w:rsidRPr="008F0B1F">
              <w:rPr>
                <w:strike/>
                <w:sz w:val="22"/>
                <w:szCs w:val="22"/>
              </w:rPr>
              <w:t>40., IIB</w:t>
            </w:r>
          </w:p>
        </w:tc>
        <w:tc>
          <w:tcPr>
            <w:tcW w:w="1418" w:type="dxa"/>
          </w:tcPr>
          <w:p w14:paraId="3B9F3B21" w14:textId="77777777" w:rsidR="00FE3B0C" w:rsidRPr="008F0B1F" w:rsidRDefault="00FE3B0C" w:rsidP="00FE3B0C">
            <w:pPr>
              <w:rPr>
                <w:strike/>
                <w:sz w:val="22"/>
                <w:szCs w:val="22"/>
              </w:rPr>
            </w:pPr>
            <w:r w:rsidRPr="008F0B1F">
              <w:rPr>
                <w:strike/>
                <w:sz w:val="22"/>
                <w:szCs w:val="22"/>
              </w:rPr>
              <w:t>6</w:t>
            </w:r>
          </w:p>
        </w:tc>
        <w:tc>
          <w:tcPr>
            <w:tcW w:w="1276" w:type="dxa"/>
          </w:tcPr>
          <w:p w14:paraId="66AC41A5" w14:textId="77777777" w:rsidR="00FE3B0C" w:rsidRPr="008F0B1F" w:rsidRDefault="00FE3B0C" w:rsidP="00FE3B0C">
            <w:pPr>
              <w:rPr>
                <w:strike/>
                <w:sz w:val="22"/>
                <w:szCs w:val="22"/>
              </w:rPr>
            </w:pPr>
            <w:r w:rsidRPr="008F0B1F">
              <w:rPr>
                <w:strike/>
                <w:sz w:val="22"/>
                <w:szCs w:val="22"/>
              </w:rPr>
              <w:t xml:space="preserve">0,3 </w:t>
            </w:r>
          </w:p>
        </w:tc>
        <w:tc>
          <w:tcPr>
            <w:tcW w:w="2977" w:type="dxa"/>
          </w:tcPr>
          <w:p w14:paraId="795F53EB" w14:textId="77777777" w:rsidR="00FE3B0C" w:rsidRPr="008F0B1F" w:rsidRDefault="00FE3B0C" w:rsidP="00FE3B0C">
            <w:pPr>
              <w:rPr>
                <w:strike/>
                <w:sz w:val="22"/>
                <w:szCs w:val="22"/>
              </w:rPr>
            </w:pPr>
            <w:r w:rsidRPr="008F0B1F">
              <w:rPr>
                <w:strike/>
                <w:sz w:val="22"/>
                <w:szCs w:val="22"/>
              </w:rPr>
              <w:t>6 mēneši</w:t>
            </w:r>
          </w:p>
        </w:tc>
      </w:tr>
      <w:tr w:rsidR="00FE3B0C" w:rsidRPr="008F0B1F" w14:paraId="5EDEF18A" w14:textId="77777777" w:rsidTr="00FE3B0C">
        <w:tc>
          <w:tcPr>
            <w:tcW w:w="533" w:type="dxa"/>
          </w:tcPr>
          <w:p w14:paraId="3CCD80B4" w14:textId="77777777" w:rsidR="00FE3B0C" w:rsidRPr="008F0B1F" w:rsidRDefault="00FE3B0C" w:rsidP="00FE3B0C">
            <w:pPr>
              <w:rPr>
                <w:strike/>
                <w:sz w:val="22"/>
                <w:szCs w:val="22"/>
              </w:rPr>
            </w:pPr>
            <w:r w:rsidRPr="008F0B1F">
              <w:rPr>
                <w:strike/>
                <w:sz w:val="22"/>
                <w:szCs w:val="22"/>
              </w:rPr>
              <w:t>2.</w:t>
            </w:r>
          </w:p>
        </w:tc>
        <w:tc>
          <w:tcPr>
            <w:tcW w:w="2013" w:type="dxa"/>
          </w:tcPr>
          <w:p w14:paraId="32CF3E7A" w14:textId="77777777" w:rsidR="00FE3B0C" w:rsidRPr="008F0B1F" w:rsidRDefault="00FE3B0C" w:rsidP="00FE3B0C">
            <w:pPr>
              <w:rPr>
                <w:strike/>
                <w:sz w:val="22"/>
                <w:szCs w:val="22"/>
              </w:rPr>
            </w:pPr>
            <w:r w:rsidRPr="008F0B1F">
              <w:rPr>
                <w:strike/>
                <w:sz w:val="22"/>
                <w:szCs w:val="22"/>
              </w:rPr>
              <w:t>Vadītājs</w:t>
            </w:r>
          </w:p>
        </w:tc>
        <w:tc>
          <w:tcPr>
            <w:tcW w:w="1701" w:type="dxa"/>
          </w:tcPr>
          <w:p w14:paraId="539C93EE" w14:textId="77777777" w:rsidR="00FE3B0C" w:rsidRPr="008F0B1F" w:rsidRDefault="00FE3B0C" w:rsidP="00FE3B0C">
            <w:pPr>
              <w:rPr>
                <w:strike/>
                <w:sz w:val="22"/>
                <w:szCs w:val="22"/>
              </w:rPr>
            </w:pPr>
            <w:r w:rsidRPr="008F0B1F">
              <w:rPr>
                <w:strike/>
                <w:sz w:val="22"/>
                <w:szCs w:val="22"/>
              </w:rPr>
              <w:t>40., IIB</w:t>
            </w:r>
          </w:p>
        </w:tc>
        <w:tc>
          <w:tcPr>
            <w:tcW w:w="1418" w:type="dxa"/>
          </w:tcPr>
          <w:p w14:paraId="38E3E17C" w14:textId="77777777" w:rsidR="00FE3B0C" w:rsidRPr="008F0B1F" w:rsidRDefault="00FE3B0C" w:rsidP="00FE3B0C">
            <w:pPr>
              <w:rPr>
                <w:strike/>
                <w:sz w:val="22"/>
                <w:szCs w:val="22"/>
              </w:rPr>
            </w:pPr>
            <w:r w:rsidRPr="008F0B1F">
              <w:rPr>
                <w:strike/>
                <w:sz w:val="22"/>
                <w:szCs w:val="22"/>
              </w:rPr>
              <w:t>6</w:t>
            </w:r>
          </w:p>
        </w:tc>
        <w:tc>
          <w:tcPr>
            <w:tcW w:w="1276" w:type="dxa"/>
          </w:tcPr>
          <w:p w14:paraId="194E2B97" w14:textId="77777777" w:rsidR="00FE3B0C" w:rsidRPr="008F0B1F" w:rsidRDefault="00FE3B0C" w:rsidP="00FE3B0C">
            <w:pPr>
              <w:rPr>
                <w:strike/>
                <w:sz w:val="22"/>
                <w:szCs w:val="22"/>
              </w:rPr>
            </w:pPr>
            <w:r w:rsidRPr="008F0B1F">
              <w:rPr>
                <w:strike/>
                <w:sz w:val="22"/>
                <w:szCs w:val="22"/>
              </w:rPr>
              <w:t>0,8</w:t>
            </w:r>
          </w:p>
        </w:tc>
        <w:tc>
          <w:tcPr>
            <w:tcW w:w="2977" w:type="dxa"/>
          </w:tcPr>
          <w:p w14:paraId="66EAF5A7" w14:textId="77777777" w:rsidR="00FE3B0C" w:rsidRPr="008F0B1F" w:rsidRDefault="00FE3B0C" w:rsidP="00FE3B0C">
            <w:pPr>
              <w:rPr>
                <w:strike/>
                <w:sz w:val="22"/>
                <w:szCs w:val="22"/>
              </w:rPr>
            </w:pPr>
            <w:r w:rsidRPr="008F0B1F">
              <w:rPr>
                <w:strike/>
                <w:sz w:val="22"/>
                <w:szCs w:val="22"/>
              </w:rPr>
              <w:t>6 mēneši</w:t>
            </w:r>
          </w:p>
        </w:tc>
      </w:tr>
    </w:tbl>
    <w:p w14:paraId="29E52E39" w14:textId="77777777" w:rsidR="00FE3B0C" w:rsidRPr="008F0B1F" w:rsidRDefault="00FE3B0C" w:rsidP="00FE3B0C">
      <w:pPr>
        <w:jc w:val="both"/>
        <w:rPr>
          <w:b/>
          <w:bCs/>
        </w:rPr>
      </w:pPr>
    </w:p>
    <w:p w14:paraId="582B1A8B" w14:textId="41E0909B" w:rsidR="00FE3B0C" w:rsidRPr="008F0B1F" w:rsidRDefault="00FE3B0C" w:rsidP="00FE3B0C">
      <w:pPr>
        <w:ind w:left="964" w:hanging="567"/>
        <w:jc w:val="both"/>
        <w:rPr>
          <w:b/>
          <w:bCs/>
        </w:rPr>
      </w:pPr>
      <w:r w:rsidRPr="008F0B1F">
        <w:rPr>
          <w:bCs/>
        </w:rPr>
        <w:lastRenderedPageBreak/>
        <w:t>1.5.</w:t>
      </w:r>
      <w:r w:rsidRPr="008F0B1F">
        <w:rPr>
          <w:b/>
          <w:bCs/>
        </w:rPr>
        <w:t xml:space="preserve"> 5.pielikumā PIRMSSKOLAS IZGLĪTĪBAS IESTĀDES</w:t>
      </w:r>
      <w:r w:rsidR="00752275">
        <w:rPr>
          <w:b/>
          <w:bCs/>
        </w:rPr>
        <w:t>:</w:t>
      </w:r>
    </w:p>
    <w:p w14:paraId="08A63E89" w14:textId="77777777" w:rsidR="00FE3B0C" w:rsidRPr="008F0B1F" w:rsidRDefault="00FE3B0C" w:rsidP="00FE3B0C">
      <w:pPr>
        <w:jc w:val="both"/>
      </w:pPr>
      <w:r w:rsidRPr="008F0B1F">
        <w:t>Alojas pirmsskolas izglītības iestāde “Auseklītis”</w:t>
      </w:r>
    </w:p>
    <w:tbl>
      <w:tblPr>
        <w:tblStyle w:val="Reatabula"/>
        <w:tblW w:w="10031" w:type="dxa"/>
        <w:tblLayout w:type="fixed"/>
        <w:tblLook w:val="04A0" w:firstRow="1" w:lastRow="0" w:firstColumn="1" w:lastColumn="0" w:noHBand="0" w:noVBand="1"/>
      </w:tblPr>
      <w:tblGrid>
        <w:gridCol w:w="535"/>
        <w:gridCol w:w="2295"/>
        <w:gridCol w:w="1623"/>
        <w:gridCol w:w="1212"/>
        <w:gridCol w:w="1197"/>
        <w:gridCol w:w="3169"/>
      </w:tblGrid>
      <w:tr w:rsidR="00FE3B0C" w:rsidRPr="008F0B1F" w14:paraId="6E389678" w14:textId="77777777" w:rsidTr="00FE3B0C">
        <w:tc>
          <w:tcPr>
            <w:tcW w:w="535" w:type="dxa"/>
          </w:tcPr>
          <w:p w14:paraId="6CB9C0CB" w14:textId="77777777" w:rsidR="00FE3B0C" w:rsidRPr="008F0B1F" w:rsidRDefault="00FE3B0C" w:rsidP="00FE3B0C">
            <w:pPr>
              <w:rPr>
                <w:sz w:val="22"/>
                <w:szCs w:val="22"/>
              </w:rPr>
            </w:pPr>
            <w:r w:rsidRPr="008F0B1F">
              <w:rPr>
                <w:sz w:val="22"/>
                <w:szCs w:val="22"/>
              </w:rPr>
              <w:t>2.</w:t>
            </w:r>
          </w:p>
        </w:tc>
        <w:tc>
          <w:tcPr>
            <w:tcW w:w="2295" w:type="dxa"/>
          </w:tcPr>
          <w:p w14:paraId="2D262056" w14:textId="77777777" w:rsidR="00FE3B0C" w:rsidRPr="008F0B1F" w:rsidRDefault="00FE3B0C" w:rsidP="00FE3B0C">
            <w:pPr>
              <w:rPr>
                <w:sz w:val="22"/>
                <w:szCs w:val="22"/>
              </w:rPr>
            </w:pPr>
            <w:r w:rsidRPr="008F0B1F">
              <w:rPr>
                <w:sz w:val="22"/>
                <w:szCs w:val="22"/>
              </w:rPr>
              <w:t>Sētnieks</w:t>
            </w:r>
          </w:p>
        </w:tc>
        <w:tc>
          <w:tcPr>
            <w:tcW w:w="1623" w:type="dxa"/>
          </w:tcPr>
          <w:p w14:paraId="2AB34EFF" w14:textId="77777777" w:rsidR="00FE3B0C" w:rsidRPr="008F0B1F" w:rsidRDefault="00FE3B0C" w:rsidP="00FE3B0C">
            <w:pPr>
              <w:rPr>
                <w:sz w:val="22"/>
                <w:szCs w:val="22"/>
              </w:rPr>
            </w:pPr>
            <w:r w:rsidRPr="008F0B1F">
              <w:rPr>
                <w:sz w:val="22"/>
                <w:szCs w:val="22"/>
              </w:rPr>
              <w:t>16., I</w:t>
            </w:r>
          </w:p>
        </w:tc>
        <w:tc>
          <w:tcPr>
            <w:tcW w:w="1212" w:type="dxa"/>
          </w:tcPr>
          <w:p w14:paraId="3BEA589D" w14:textId="77777777" w:rsidR="00FE3B0C" w:rsidRPr="008F0B1F" w:rsidRDefault="00FE3B0C" w:rsidP="00FE3B0C">
            <w:pPr>
              <w:rPr>
                <w:sz w:val="22"/>
                <w:szCs w:val="22"/>
              </w:rPr>
            </w:pPr>
            <w:r w:rsidRPr="008F0B1F">
              <w:rPr>
                <w:sz w:val="22"/>
                <w:szCs w:val="22"/>
              </w:rPr>
              <w:t>1</w:t>
            </w:r>
          </w:p>
        </w:tc>
        <w:tc>
          <w:tcPr>
            <w:tcW w:w="1197" w:type="dxa"/>
          </w:tcPr>
          <w:p w14:paraId="28565FEB" w14:textId="77777777" w:rsidR="00FE3B0C" w:rsidRPr="008F0B1F" w:rsidRDefault="00FE3B0C" w:rsidP="00FE3B0C">
            <w:pPr>
              <w:rPr>
                <w:sz w:val="22"/>
                <w:szCs w:val="22"/>
              </w:rPr>
            </w:pPr>
            <w:r w:rsidRPr="008F0B1F">
              <w:rPr>
                <w:strike/>
                <w:sz w:val="22"/>
                <w:szCs w:val="22"/>
              </w:rPr>
              <w:t>2,25</w:t>
            </w:r>
            <w:r w:rsidRPr="008F0B1F">
              <w:rPr>
                <w:sz w:val="22"/>
                <w:szCs w:val="22"/>
              </w:rPr>
              <w:t xml:space="preserve"> 1,25</w:t>
            </w:r>
          </w:p>
        </w:tc>
        <w:tc>
          <w:tcPr>
            <w:tcW w:w="3169" w:type="dxa"/>
          </w:tcPr>
          <w:p w14:paraId="14AA8EE5" w14:textId="77777777" w:rsidR="00FE3B0C" w:rsidRPr="008F0B1F" w:rsidRDefault="00FE3B0C" w:rsidP="00FE3B0C">
            <w:pPr>
              <w:rPr>
                <w:sz w:val="22"/>
                <w:szCs w:val="22"/>
              </w:rPr>
            </w:pPr>
            <w:r w:rsidRPr="008F0B1F">
              <w:rPr>
                <w:sz w:val="22"/>
                <w:szCs w:val="22"/>
              </w:rPr>
              <w:t>1 amata slodzi pārcelt uz Alojas apvienības pārvaldi</w:t>
            </w:r>
          </w:p>
        </w:tc>
      </w:tr>
      <w:tr w:rsidR="00FE3B0C" w:rsidRPr="008F0B1F" w14:paraId="28779E51" w14:textId="77777777" w:rsidTr="00FE3B0C">
        <w:tc>
          <w:tcPr>
            <w:tcW w:w="535" w:type="dxa"/>
          </w:tcPr>
          <w:p w14:paraId="0BF16B0A" w14:textId="77777777" w:rsidR="00FE3B0C" w:rsidRPr="008F0B1F" w:rsidRDefault="00FE3B0C" w:rsidP="00FE3B0C">
            <w:pPr>
              <w:rPr>
                <w:strike/>
                <w:sz w:val="22"/>
                <w:szCs w:val="22"/>
              </w:rPr>
            </w:pPr>
            <w:r w:rsidRPr="008F0B1F">
              <w:rPr>
                <w:strike/>
                <w:sz w:val="22"/>
                <w:szCs w:val="22"/>
              </w:rPr>
              <w:t>5.</w:t>
            </w:r>
          </w:p>
        </w:tc>
        <w:tc>
          <w:tcPr>
            <w:tcW w:w="2295" w:type="dxa"/>
          </w:tcPr>
          <w:p w14:paraId="47A41268" w14:textId="77777777" w:rsidR="00FE3B0C" w:rsidRPr="008F0B1F" w:rsidRDefault="00FE3B0C" w:rsidP="00FE3B0C">
            <w:pPr>
              <w:rPr>
                <w:strike/>
                <w:sz w:val="22"/>
                <w:szCs w:val="22"/>
              </w:rPr>
            </w:pPr>
            <w:r w:rsidRPr="008F0B1F">
              <w:rPr>
                <w:strike/>
                <w:sz w:val="22"/>
                <w:szCs w:val="22"/>
              </w:rPr>
              <w:t>Kurinātājs</w:t>
            </w:r>
          </w:p>
        </w:tc>
        <w:tc>
          <w:tcPr>
            <w:tcW w:w="1623" w:type="dxa"/>
          </w:tcPr>
          <w:p w14:paraId="7C630D53" w14:textId="77777777" w:rsidR="00FE3B0C" w:rsidRPr="008F0B1F" w:rsidRDefault="00FE3B0C" w:rsidP="00FE3B0C">
            <w:pPr>
              <w:rPr>
                <w:strike/>
                <w:sz w:val="22"/>
                <w:szCs w:val="22"/>
              </w:rPr>
            </w:pPr>
            <w:r w:rsidRPr="008F0B1F">
              <w:rPr>
                <w:strike/>
                <w:sz w:val="22"/>
                <w:szCs w:val="22"/>
              </w:rPr>
              <w:t>16., II</w:t>
            </w:r>
          </w:p>
        </w:tc>
        <w:tc>
          <w:tcPr>
            <w:tcW w:w="1212" w:type="dxa"/>
          </w:tcPr>
          <w:p w14:paraId="7F03186B" w14:textId="77777777" w:rsidR="00FE3B0C" w:rsidRPr="008F0B1F" w:rsidRDefault="00FE3B0C" w:rsidP="00FE3B0C">
            <w:pPr>
              <w:rPr>
                <w:strike/>
                <w:sz w:val="22"/>
                <w:szCs w:val="22"/>
              </w:rPr>
            </w:pPr>
            <w:r w:rsidRPr="008F0B1F">
              <w:rPr>
                <w:strike/>
                <w:sz w:val="22"/>
                <w:szCs w:val="22"/>
              </w:rPr>
              <w:t>2</w:t>
            </w:r>
          </w:p>
        </w:tc>
        <w:tc>
          <w:tcPr>
            <w:tcW w:w="1197" w:type="dxa"/>
          </w:tcPr>
          <w:p w14:paraId="34CCB709" w14:textId="77777777" w:rsidR="00FE3B0C" w:rsidRPr="008F0B1F" w:rsidRDefault="00FE3B0C" w:rsidP="00FE3B0C">
            <w:pPr>
              <w:rPr>
                <w:strike/>
                <w:sz w:val="22"/>
                <w:szCs w:val="22"/>
              </w:rPr>
            </w:pPr>
            <w:r w:rsidRPr="008F0B1F">
              <w:rPr>
                <w:strike/>
                <w:sz w:val="22"/>
                <w:szCs w:val="22"/>
              </w:rPr>
              <w:t>1</w:t>
            </w:r>
          </w:p>
        </w:tc>
        <w:tc>
          <w:tcPr>
            <w:tcW w:w="3169" w:type="dxa"/>
          </w:tcPr>
          <w:p w14:paraId="2C9698FB" w14:textId="77777777" w:rsidR="00FE3B0C" w:rsidRPr="008F0B1F" w:rsidRDefault="00FE3B0C" w:rsidP="00FE3B0C">
            <w:pPr>
              <w:rPr>
                <w:sz w:val="22"/>
                <w:szCs w:val="22"/>
              </w:rPr>
            </w:pPr>
            <w:r w:rsidRPr="008F0B1F">
              <w:rPr>
                <w:sz w:val="22"/>
                <w:szCs w:val="22"/>
              </w:rPr>
              <w:t>Svītrot no amatu saraksta</w:t>
            </w:r>
          </w:p>
        </w:tc>
      </w:tr>
    </w:tbl>
    <w:p w14:paraId="100147B2" w14:textId="77777777" w:rsidR="00FE3B0C" w:rsidRPr="008F0B1F" w:rsidRDefault="00FE3B0C" w:rsidP="00FE3B0C">
      <w:pPr>
        <w:jc w:val="both"/>
        <w:rPr>
          <w:b/>
          <w:bCs/>
        </w:rPr>
      </w:pPr>
    </w:p>
    <w:p w14:paraId="1C2828F8" w14:textId="7A08E25A" w:rsidR="00FE3B0C" w:rsidRPr="008F0B1F" w:rsidRDefault="00FE3B0C" w:rsidP="00FE3B0C">
      <w:pPr>
        <w:ind w:left="964" w:hanging="567"/>
        <w:jc w:val="both"/>
        <w:rPr>
          <w:b/>
          <w:bCs/>
        </w:rPr>
      </w:pPr>
      <w:r w:rsidRPr="008F0B1F">
        <w:rPr>
          <w:bCs/>
        </w:rPr>
        <w:t>1.6.</w:t>
      </w:r>
      <w:r w:rsidRPr="008F0B1F">
        <w:rPr>
          <w:b/>
          <w:bCs/>
        </w:rPr>
        <w:t xml:space="preserve"> 8.pieliku</w:t>
      </w:r>
      <w:r w:rsidR="00752275">
        <w:rPr>
          <w:b/>
          <w:bCs/>
        </w:rPr>
        <w:t>mā SOCIĀLO PAKALPOJUMU IESTĀDES:</w:t>
      </w:r>
    </w:p>
    <w:p w14:paraId="4BB87980" w14:textId="77777777" w:rsidR="00FE3B0C" w:rsidRPr="008F0B1F" w:rsidRDefault="00FE3B0C" w:rsidP="00FE3B0C">
      <w:pPr>
        <w:jc w:val="both"/>
      </w:pPr>
      <w:r w:rsidRPr="008F0B1F">
        <w:t>Limbažu novada Sociālais dienests</w:t>
      </w:r>
    </w:p>
    <w:tbl>
      <w:tblPr>
        <w:tblStyle w:val="Reatabula"/>
        <w:tblW w:w="10031" w:type="dxa"/>
        <w:tblLook w:val="04A0" w:firstRow="1" w:lastRow="0" w:firstColumn="1" w:lastColumn="0" w:noHBand="0" w:noVBand="1"/>
      </w:tblPr>
      <w:tblGrid>
        <w:gridCol w:w="534"/>
        <w:gridCol w:w="2296"/>
        <w:gridCol w:w="1623"/>
        <w:gridCol w:w="1353"/>
        <w:gridCol w:w="1134"/>
        <w:gridCol w:w="3091"/>
      </w:tblGrid>
      <w:tr w:rsidR="00FE3B0C" w:rsidRPr="008F0B1F" w14:paraId="2753154C" w14:textId="77777777" w:rsidTr="00FE3B0C">
        <w:tc>
          <w:tcPr>
            <w:tcW w:w="534" w:type="dxa"/>
          </w:tcPr>
          <w:p w14:paraId="7F1A014F" w14:textId="77777777" w:rsidR="00FE3B0C" w:rsidRPr="008F0B1F" w:rsidRDefault="00FE3B0C" w:rsidP="00FE3B0C">
            <w:pPr>
              <w:rPr>
                <w:sz w:val="22"/>
                <w:szCs w:val="22"/>
              </w:rPr>
            </w:pPr>
            <w:r w:rsidRPr="008F0B1F">
              <w:rPr>
                <w:sz w:val="22"/>
                <w:szCs w:val="22"/>
              </w:rPr>
              <w:t>10.</w:t>
            </w:r>
          </w:p>
        </w:tc>
        <w:tc>
          <w:tcPr>
            <w:tcW w:w="2296" w:type="dxa"/>
          </w:tcPr>
          <w:p w14:paraId="23B11D6D" w14:textId="77777777" w:rsidR="00FE3B0C" w:rsidRPr="008F0B1F" w:rsidRDefault="00FE3B0C" w:rsidP="00FE3B0C">
            <w:pPr>
              <w:rPr>
                <w:sz w:val="22"/>
                <w:szCs w:val="22"/>
              </w:rPr>
            </w:pPr>
            <w:r w:rsidRPr="008F0B1F">
              <w:rPr>
                <w:sz w:val="22"/>
                <w:szCs w:val="22"/>
              </w:rPr>
              <w:t>Sociālais rehabilitētājs</w:t>
            </w:r>
          </w:p>
        </w:tc>
        <w:tc>
          <w:tcPr>
            <w:tcW w:w="1623" w:type="dxa"/>
          </w:tcPr>
          <w:p w14:paraId="5CC29D76" w14:textId="77777777" w:rsidR="00FE3B0C" w:rsidRPr="008F0B1F" w:rsidRDefault="00FE3B0C" w:rsidP="00FE3B0C">
            <w:pPr>
              <w:rPr>
                <w:sz w:val="22"/>
                <w:szCs w:val="22"/>
              </w:rPr>
            </w:pPr>
            <w:r w:rsidRPr="008F0B1F">
              <w:rPr>
                <w:sz w:val="22"/>
                <w:szCs w:val="22"/>
              </w:rPr>
              <w:t>43.1., IIIA</w:t>
            </w:r>
          </w:p>
        </w:tc>
        <w:tc>
          <w:tcPr>
            <w:tcW w:w="1353" w:type="dxa"/>
          </w:tcPr>
          <w:p w14:paraId="311FA0EB" w14:textId="77777777" w:rsidR="00FE3B0C" w:rsidRPr="008F0B1F" w:rsidRDefault="00FE3B0C" w:rsidP="00FE3B0C">
            <w:pPr>
              <w:rPr>
                <w:sz w:val="22"/>
                <w:szCs w:val="22"/>
              </w:rPr>
            </w:pPr>
            <w:r w:rsidRPr="008F0B1F">
              <w:rPr>
                <w:sz w:val="22"/>
                <w:szCs w:val="22"/>
              </w:rPr>
              <w:t>6</w:t>
            </w:r>
          </w:p>
        </w:tc>
        <w:tc>
          <w:tcPr>
            <w:tcW w:w="1134" w:type="dxa"/>
          </w:tcPr>
          <w:p w14:paraId="256D242D" w14:textId="77777777" w:rsidR="00FE3B0C" w:rsidRPr="008F0B1F" w:rsidRDefault="00FE3B0C" w:rsidP="00FE3B0C">
            <w:pPr>
              <w:rPr>
                <w:sz w:val="22"/>
                <w:szCs w:val="22"/>
              </w:rPr>
            </w:pPr>
            <w:r w:rsidRPr="008F0B1F">
              <w:rPr>
                <w:strike/>
                <w:sz w:val="22"/>
                <w:szCs w:val="22"/>
              </w:rPr>
              <w:t xml:space="preserve">2   </w:t>
            </w:r>
            <w:r w:rsidRPr="008F0B1F">
              <w:rPr>
                <w:sz w:val="22"/>
                <w:szCs w:val="22"/>
              </w:rPr>
              <w:t xml:space="preserve">   3</w:t>
            </w:r>
          </w:p>
        </w:tc>
        <w:tc>
          <w:tcPr>
            <w:tcW w:w="3091" w:type="dxa"/>
          </w:tcPr>
          <w:p w14:paraId="67118CCA" w14:textId="77777777" w:rsidR="00FE3B0C" w:rsidRPr="008F0B1F" w:rsidRDefault="00FE3B0C" w:rsidP="00FE3B0C">
            <w:pPr>
              <w:rPr>
                <w:sz w:val="22"/>
                <w:szCs w:val="22"/>
              </w:rPr>
            </w:pPr>
            <w:r w:rsidRPr="008F0B1F">
              <w:rPr>
                <w:sz w:val="22"/>
                <w:szCs w:val="22"/>
              </w:rPr>
              <w:t>Palielināt amata slodzi</w:t>
            </w:r>
          </w:p>
        </w:tc>
      </w:tr>
    </w:tbl>
    <w:p w14:paraId="3964DE60" w14:textId="77777777" w:rsidR="00FE3B0C" w:rsidRPr="008F0B1F" w:rsidRDefault="00FE3B0C" w:rsidP="00FE3B0C">
      <w:pPr>
        <w:jc w:val="both"/>
        <w:rPr>
          <w:b/>
          <w:bCs/>
        </w:rPr>
      </w:pPr>
    </w:p>
    <w:tbl>
      <w:tblPr>
        <w:tblStyle w:val="Reatabula"/>
        <w:tblW w:w="10031" w:type="dxa"/>
        <w:tblLook w:val="04A0" w:firstRow="1" w:lastRow="0" w:firstColumn="1" w:lastColumn="0" w:noHBand="0" w:noVBand="1"/>
      </w:tblPr>
      <w:tblGrid>
        <w:gridCol w:w="534"/>
        <w:gridCol w:w="2296"/>
        <w:gridCol w:w="1623"/>
        <w:gridCol w:w="1353"/>
        <w:gridCol w:w="1134"/>
        <w:gridCol w:w="3091"/>
      </w:tblGrid>
      <w:tr w:rsidR="00FE3B0C" w:rsidRPr="008F0B1F" w14:paraId="65D910B2" w14:textId="77777777" w:rsidTr="00FE3B0C">
        <w:tc>
          <w:tcPr>
            <w:tcW w:w="534" w:type="dxa"/>
          </w:tcPr>
          <w:p w14:paraId="6DB3D393" w14:textId="77777777" w:rsidR="00FE3B0C" w:rsidRPr="008F0B1F" w:rsidRDefault="00FE3B0C" w:rsidP="00FE3B0C">
            <w:pPr>
              <w:rPr>
                <w:sz w:val="22"/>
                <w:szCs w:val="22"/>
              </w:rPr>
            </w:pPr>
            <w:r w:rsidRPr="008F0B1F">
              <w:rPr>
                <w:sz w:val="22"/>
                <w:szCs w:val="22"/>
              </w:rPr>
              <w:t>19.</w:t>
            </w:r>
          </w:p>
        </w:tc>
        <w:tc>
          <w:tcPr>
            <w:tcW w:w="2296" w:type="dxa"/>
          </w:tcPr>
          <w:p w14:paraId="26C8B247" w14:textId="77777777" w:rsidR="00FE3B0C" w:rsidRPr="008F0B1F" w:rsidRDefault="00FE3B0C" w:rsidP="00FE3B0C">
            <w:pPr>
              <w:rPr>
                <w:sz w:val="22"/>
                <w:szCs w:val="22"/>
              </w:rPr>
            </w:pPr>
            <w:r w:rsidRPr="008F0B1F">
              <w:rPr>
                <w:sz w:val="22"/>
                <w:szCs w:val="22"/>
              </w:rPr>
              <w:t>Aprūpētājs</w:t>
            </w:r>
          </w:p>
        </w:tc>
        <w:tc>
          <w:tcPr>
            <w:tcW w:w="1623" w:type="dxa"/>
          </w:tcPr>
          <w:p w14:paraId="7C6C1BA4" w14:textId="77777777" w:rsidR="00FE3B0C" w:rsidRPr="008F0B1F" w:rsidRDefault="00FE3B0C" w:rsidP="00FE3B0C">
            <w:pPr>
              <w:rPr>
                <w:sz w:val="22"/>
                <w:szCs w:val="22"/>
              </w:rPr>
            </w:pPr>
            <w:r w:rsidRPr="008F0B1F">
              <w:rPr>
                <w:sz w:val="22"/>
                <w:szCs w:val="22"/>
              </w:rPr>
              <w:t>43.1., IA</w:t>
            </w:r>
          </w:p>
        </w:tc>
        <w:tc>
          <w:tcPr>
            <w:tcW w:w="1353" w:type="dxa"/>
          </w:tcPr>
          <w:p w14:paraId="5A6D5837" w14:textId="77777777" w:rsidR="00FE3B0C" w:rsidRPr="008F0B1F" w:rsidRDefault="00FE3B0C" w:rsidP="00FE3B0C">
            <w:pPr>
              <w:rPr>
                <w:sz w:val="22"/>
                <w:szCs w:val="22"/>
              </w:rPr>
            </w:pPr>
            <w:r w:rsidRPr="008F0B1F">
              <w:rPr>
                <w:sz w:val="22"/>
                <w:szCs w:val="22"/>
              </w:rPr>
              <w:t>4</w:t>
            </w:r>
          </w:p>
        </w:tc>
        <w:tc>
          <w:tcPr>
            <w:tcW w:w="1134" w:type="dxa"/>
          </w:tcPr>
          <w:p w14:paraId="2FDE16B7" w14:textId="77777777" w:rsidR="00FE3B0C" w:rsidRPr="008F0B1F" w:rsidRDefault="00FE3B0C" w:rsidP="00FE3B0C">
            <w:pPr>
              <w:rPr>
                <w:sz w:val="22"/>
                <w:szCs w:val="22"/>
              </w:rPr>
            </w:pPr>
            <w:r w:rsidRPr="008F0B1F">
              <w:rPr>
                <w:strike/>
                <w:sz w:val="22"/>
                <w:szCs w:val="22"/>
              </w:rPr>
              <w:t xml:space="preserve">3    </w:t>
            </w:r>
            <w:r w:rsidRPr="008F0B1F">
              <w:rPr>
                <w:sz w:val="22"/>
                <w:szCs w:val="22"/>
              </w:rPr>
              <w:t xml:space="preserve">  2</w:t>
            </w:r>
          </w:p>
        </w:tc>
        <w:tc>
          <w:tcPr>
            <w:tcW w:w="3091" w:type="dxa"/>
          </w:tcPr>
          <w:p w14:paraId="761A310F" w14:textId="77777777" w:rsidR="00FE3B0C" w:rsidRPr="008F0B1F" w:rsidRDefault="00FE3B0C" w:rsidP="00FE3B0C">
            <w:pPr>
              <w:rPr>
                <w:sz w:val="22"/>
                <w:szCs w:val="22"/>
              </w:rPr>
            </w:pPr>
            <w:r w:rsidRPr="008F0B1F">
              <w:rPr>
                <w:sz w:val="22"/>
                <w:szCs w:val="22"/>
              </w:rPr>
              <w:t>Samazināt amata slodzi</w:t>
            </w:r>
          </w:p>
        </w:tc>
      </w:tr>
    </w:tbl>
    <w:p w14:paraId="53626D6E" w14:textId="77777777" w:rsidR="00FE3B0C" w:rsidRPr="008F0B1F" w:rsidRDefault="00FE3B0C" w:rsidP="00FE3B0C">
      <w:pPr>
        <w:jc w:val="both"/>
        <w:rPr>
          <w:b/>
          <w:bCs/>
        </w:rPr>
      </w:pPr>
    </w:p>
    <w:tbl>
      <w:tblPr>
        <w:tblStyle w:val="Reatabula"/>
        <w:tblW w:w="10031" w:type="dxa"/>
        <w:tblLook w:val="04A0" w:firstRow="1" w:lastRow="0" w:firstColumn="1" w:lastColumn="0" w:noHBand="0" w:noVBand="1"/>
      </w:tblPr>
      <w:tblGrid>
        <w:gridCol w:w="534"/>
        <w:gridCol w:w="2296"/>
        <w:gridCol w:w="1623"/>
        <w:gridCol w:w="1353"/>
        <w:gridCol w:w="1134"/>
        <w:gridCol w:w="3091"/>
      </w:tblGrid>
      <w:tr w:rsidR="00FE3B0C" w:rsidRPr="008F0B1F" w14:paraId="2073F5B6" w14:textId="77777777" w:rsidTr="00FE3B0C">
        <w:tc>
          <w:tcPr>
            <w:tcW w:w="534" w:type="dxa"/>
          </w:tcPr>
          <w:p w14:paraId="020CFCF7" w14:textId="77777777" w:rsidR="00FE3B0C" w:rsidRPr="008F0B1F" w:rsidRDefault="00FE3B0C" w:rsidP="00FE3B0C">
            <w:pPr>
              <w:rPr>
                <w:sz w:val="22"/>
                <w:szCs w:val="22"/>
              </w:rPr>
            </w:pPr>
            <w:r w:rsidRPr="008F0B1F">
              <w:rPr>
                <w:sz w:val="22"/>
                <w:szCs w:val="22"/>
              </w:rPr>
              <w:t>20.</w:t>
            </w:r>
          </w:p>
        </w:tc>
        <w:tc>
          <w:tcPr>
            <w:tcW w:w="2296" w:type="dxa"/>
          </w:tcPr>
          <w:p w14:paraId="475147B4" w14:textId="77777777" w:rsidR="00FE3B0C" w:rsidRPr="008F0B1F" w:rsidRDefault="00FE3B0C" w:rsidP="00FE3B0C">
            <w:pPr>
              <w:rPr>
                <w:sz w:val="22"/>
                <w:szCs w:val="22"/>
              </w:rPr>
            </w:pPr>
            <w:r w:rsidRPr="008F0B1F">
              <w:rPr>
                <w:sz w:val="22"/>
                <w:szCs w:val="22"/>
              </w:rPr>
              <w:t>Automobiļa vadītājs</w:t>
            </w:r>
          </w:p>
        </w:tc>
        <w:tc>
          <w:tcPr>
            <w:tcW w:w="1623" w:type="dxa"/>
          </w:tcPr>
          <w:p w14:paraId="1438922C" w14:textId="77777777" w:rsidR="00FE3B0C" w:rsidRPr="008F0B1F" w:rsidRDefault="00FE3B0C" w:rsidP="00FE3B0C">
            <w:pPr>
              <w:rPr>
                <w:sz w:val="22"/>
                <w:szCs w:val="22"/>
              </w:rPr>
            </w:pPr>
            <w:r w:rsidRPr="008F0B1F">
              <w:rPr>
                <w:sz w:val="22"/>
                <w:szCs w:val="22"/>
              </w:rPr>
              <w:t>46.1., II</w:t>
            </w:r>
          </w:p>
        </w:tc>
        <w:tc>
          <w:tcPr>
            <w:tcW w:w="1353" w:type="dxa"/>
          </w:tcPr>
          <w:p w14:paraId="594C5AEE" w14:textId="77777777" w:rsidR="00FE3B0C" w:rsidRPr="008F0B1F" w:rsidRDefault="00FE3B0C" w:rsidP="00FE3B0C">
            <w:pPr>
              <w:rPr>
                <w:sz w:val="22"/>
                <w:szCs w:val="22"/>
              </w:rPr>
            </w:pPr>
            <w:r w:rsidRPr="008F0B1F">
              <w:rPr>
                <w:sz w:val="22"/>
                <w:szCs w:val="22"/>
              </w:rPr>
              <w:t>5</w:t>
            </w:r>
          </w:p>
        </w:tc>
        <w:tc>
          <w:tcPr>
            <w:tcW w:w="1134" w:type="dxa"/>
          </w:tcPr>
          <w:p w14:paraId="61493819" w14:textId="77777777" w:rsidR="00FE3B0C" w:rsidRPr="008F0B1F" w:rsidRDefault="00FE3B0C" w:rsidP="00FE3B0C">
            <w:pPr>
              <w:rPr>
                <w:sz w:val="22"/>
                <w:szCs w:val="22"/>
              </w:rPr>
            </w:pPr>
            <w:r w:rsidRPr="008F0B1F">
              <w:rPr>
                <w:sz w:val="22"/>
                <w:szCs w:val="22"/>
              </w:rPr>
              <w:t>1</w:t>
            </w:r>
          </w:p>
        </w:tc>
        <w:tc>
          <w:tcPr>
            <w:tcW w:w="3091" w:type="dxa"/>
          </w:tcPr>
          <w:p w14:paraId="50F9F68A" w14:textId="77777777" w:rsidR="00FE3B0C" w:rsidRPr="008F0B1F" w:rsidRDefault="00FE3B0C" w:rsidP="00FE3B0C">
            <w:pPr>
              <w:rPr>
                <w:sz w:val="22"/>
                <w:szCs w:val="22"/>
              </w:rPr>
            </w:pPr>
            <w:r w:rsidRPr="008F0B1F">
              <w:rPr>
                <w:sz w:val="22"/>
                <w:szCs w:val="22"/>
              </w:rPr>
              <w:t>Pārcelt no Aloja apvienības</w:t>
            </w:r>
          </w:p>
        </w:tc>
      </w:tr>
    </w:tbl>
    <w:p w14:paraId="1BA5F7F9" w14:textId="77777777" w:rsidR="00FE3B0C" w:rsidRPr="008F0B1F" w:rsidRDefault="00FE3B0C" w:rsidP="00FE3B0C">
      <w:pPr>
        <w:jc w:val="both"/>
        <w:rPr>
          <w:b/>
          <w:bCs/>
        </w:rPr>
      </w:pPr>
    </w:p>
    <w:p w14:paraId="4926CF6B" w14:textId="030FC1F8" w:rsidR="00FE3B0C" w:rsidRPr="008F0B1F" w:rsidRDefault="00FE3B0C" w:rsidP="00FE3B0C">
      <w:pPr>
        <w:ind w:left="964" w:hanging="567"/>
        <w:jc w:val="both"/>
        <w:rPr>
          <w:b/>
          <w:bCs/>
        </w:rPr>
      </w:pPr>
      <w:r w:rsidRPr="008F0B1F">
        <w:rPr>
          <w:bCs/>
        </w:rPr>
        <w:t>1.7.</w:t>
      </w:r>
      <w:r w:rsidRPr="008F0B1F">
        <w:rPr>
          <w:b/>
          <w:bCs/>
        </w:rPr>
        <w:t xml:space="preserve"> 10.pielikumā PĀRĒJĀS IESTĀDES</w:t>
      </w:r>
      <w:r w:rsidR="00752275">
        <w:rPr>
          <w:b/>
          <w:bCs/>
        </w:rPr>
        <w:t>:</w:t>
      </w:r>
    </w:p>
    <w:p w14:paraId="70F00C0B" w14:textId="77777777" w:rsidR="00FE3B0C" w:rsidRPr="008F0B1F" w:rsidRDefault="00FE3B0C" w:rsidP="00FE3B0C">
      <w:pPr>
        <w:jc w:val="both"/>
      </w:pPr>
      <w:r w:rsidRPr="008F0B1F">
        <w:t>Limbažu novada Pašvaldības policija</w:t>
      </w:r>
    </w:p>
    <w:tbl>
      <w:tblPr>
        <w:tblStyle w:val="Reatabula"/>
        <w:tblW w:w="9776" w:type="dxa"/>
        <w:tblLook w:val="04A0" w:firstRow="1" w:lastRow="0" w:firstColumn="1" w:lastColumn="0" w:noHBand="0" w:noVBand="1"/>
      </w:tblPr>
      <w:tblGrid>
        <w:gridCol w:w="534"/>
        <w:gridCol w:w="2013"/>
        <w:gridCol w:w="1623"/>
        <w:gridCol w:w="1354"/>
        <w:gridCol w:w="1061"/>
        <w:gridCol w:w="3191"/>
      </w:tblGrid>
      <w:tr w:rsidR="00FE3B0C" w:rsidRPr="008F0B1F" w14:paraId="2AD53F2A" w14:textId="77777777" w:rsidTr="00FE3B0C">
        <w:tc>
          <w:tcPr>
            <w:tcW w:w="534" w:type="dxa"/>
          </w:tcPr>
          <w:p w14:paraId="440AE979" w14:textId="77777777" w:rsidR="00FE3B0C" w:rsidRPr="008F0B1F" w:rsidRDefault="00FE3B0C" w:rsidP="00FE3B0C">
            <w:pPr>
              <w:rPr>
                <w:sz w:val="22"/>
                <w:szCs w:val="22"/>
              </w:rPr>
            </w:pPr>
            <w:r w:rsidRPr="008F0B1F">
              <w:rPr>
                <w:sz w:val="22"/>
                <w:szCs w:val="22"/>
              </w:rPr>
              <w:t>3.</w:t>
            </w:r>
          </w:p>
        </w:tc>
        <w:tc>
          <w:tcPr>
            <w:tcW w:w="2013" w:type="dxa"/>
          </w:tcPr>
          <w:p w14:paraId="71AB9AF3" w14:textId="77777777" w:rsidR="00FE3B0C" w:rsidRPr="008F0B1F" w:rsidRDefault="00FE3B0C" w:rsidP="00FE3B0C">
            <w:pPr>
              <w:rPr>
                <w:sz w:val="22"/>
                <w:szCs w:val="22"/>
              </w:rPr>
            </w:pPr>
            <w:r w:rsidRPr="008F0B1F">
              <w:rPr>
                <w:sz w:val="22"/>
                <w:szCs w:val="22"/>
              </w:rPr>
              <w:t>Pašvaldības policijas vecākais inspektors</w:t>
            </w:r>
          </w:p>
        </w:tc>
        <w:tc>
          <w:tcPr>
            <w:tcW w:w="1623" w:type="dxa"/>
          </w:tcPr>
          <w:p w14:paraId="5F644DDE" w14:textId="77777777" w:rsidR="00FE3B0C" w:rsidRPr="008F0B1F" w:rsidRDefault="00FE3B0C" w:rsidP="00FE3B0C">
            <w:pPr>
              <w:rPr>
                <w:sz w:val="22"/>
                <w:szCs w:val="22"/>
              </w:rPr>
            </w:pPr>
            <w:r w:rsidRPr="008F0B1F">
              <w:rPr>
                <w:sz w:val="22"/>
                <w:szCs w:val="22"/>
              </w:rPr>
              <w:t>32.3., V</w:t>
            </w:r>
          </w:p>
        </w:tc>
        <w:tc>
          <w:tcPr>
            <w:tcW w:w="1354" w:type="dxa"/>
          </w:tcPr>
          <w:p w14:paraId="260C2593" w14:textId="77777777" w:rsidR="00FE3B0C" w:rsidRPr="008F0B1F" w:rsidRDefault="00FE3B0C" w:rsidP="00FE3B0C">
            <w:pPr>
              <w:rPr>
                <w:sz w:val="22"/>
                <w:szCs w:val="22"/>
              </w:rPr>
            </w:pPr>
            <w:r w:rsidRPr="008F0B1F">
              <w:rPr>
                <w:sz w:val="22"/>
                <w:szCs w:val="22"/>
              </w:rPr>
              <w:t>10</w:t>
            </w:r>
          </w:p>
        </w:tc>
        <w:tc>
          <w:tcPr>
            <w:tcW w:w="1061" w:type="dxa"/>
          </w:tcPr>
          <w:p w14:paraId="3B0A4FC5" w14:textId="77777777" w:rsidR="00FE3B0C" w:rsidRPr="008F0B1F" w:rsidRDefault="00FE3B0C" w:rsidP="00FE3B0C">
            <w:pPr>
              <w:rPr>
                <w:sz w:val="22"/>
                <w:szCs w:val="22"/>
              </w:rPr>
            </w:pPr>
            <w:r w:rsidRPr="008F0B1F">
              <w:rPr>
                <w:strike/>
                <w:sz w:val="22"/>
                <w:szCs w:val="22"/>
              </w:rPr>
              <w:t>1</w:t>
            </w:r>
            <w:r w:rsidRPr="008F0B1F">
              <w:rPr>
                <w:sz w:val="22"/>
                <w:szCs w:val="22"/>
              </w:rPr>
              <w:t xml:space="preserve">      2</w:t>
            </w:r>
          </w:p>
        </w:tc>
        <w:tc>
          <w:tcPr>
            <w:tcW w:w="3191" w:type="dxa"/>
          </w:tcPr>
          <w:p w14:paraId="15A30A77" w14:textId="77777777" w:rsidR="00FE3B0C" w:rsidRPr="008F0B1F" w:rsidRDefault="00FE3B0C" w:rsidP="00FE3B0C">
            <w:pPr>
              <w:rPr>
                <w:sz w:val="22"/>
                <w:szCs w:val="22"/>
              </w:rPr>
            </w:pPr>
            <w:r w:rsidRPr="008F0B1F">
              <w:rPr>
                <w:sz w:val="22"/>
                <w:szCs w:val="22"/>
              </w:rPr>
              <w:t>Palielināt amata vienību skaitu</w:t>
            </w:r>
          </w:p>
        </w:tc>
      </w:tr>
    </w:tbl>
    <w:p w14:paraId="51E4F01E" w14:textId="77777777" w:rsidR="00FE3B0C" w:rsidRPr="008F0B1F" w:rsidRDefault="00FE3B0C" w:rsidP="00FE3B0C">
      <w:pPr>
        <w:jc w:val="both"/>
        <w:rPr>
          <w:b/>
          <w:bCs/>
        </w:rPr>
      </w:pPr>
    </w:p>
    <w:tbl>
      <w:tblPr>
        <w:tblStyle w:val="Reatabula"/>
        <w:tblW w:w="9776" w:type="dxa"/>
        <w:tblLook w:val="04A0" w:firstRow="1" w:lastRow="0" w:firstColumn="1" w:lastColumn="0" w:noHBand="0" w:noVBand="1"/>
      </w:tblPr>
      <w:tblGrid>
        <w:gridCol w:w="534"/>
        <w:gridCol w:w="2013"/>
        <w:gridCol w:w="1623"/>
        <w:gridCol w:w="1354"/>
        <w:gridCol w:w="1061"/>
        <w:gridCol w:w="3191"/>
      </w:tblGrid>
      <w:tr w:rsidR="00FE3B0C" w:rsidRPr="008F0B1F" w14:paraId="7921670F" w14:textId="77777777" w:rsidTr="00FE3B0C">
        <w:tc>
          <w:tcPr>
            <w:tcW w:w="534" w:type="dxa"/>
          </w:tcPr>
          <w:p w14:paraId="56DCA223" w14:textId="77777777" w:rsidR="00FE3B0C" w:rsidRPr="008F0B1F" w:rsidRDefault="00FE3B0C" w:rsidP="00FE3B0C">
            <w:pPr>
              <w:rPr>
                <w:strike/>
                <w:sz w:val="22"/>
                <w:szCs w:val="22"/>
              </w:rPr>
            </w:pPr>
            <w:r w:rsidRPr="008F0B1F">
              <w:rPr>
                <w:strike/>
                <w:sz w:val="22"/>
                <w:szCs w:val="22"/>
              </w:rPr>
              <w:t>7.</w:t>
            </w:r>
          </w:p>
        </w:tc>
        <w:tc>
          <w:tcPr>
            <w:tcW w:w="2013" w:type="dxa"/>
          </w:tcPr>
          <w:p w14:paraId="6945007D" w14:textId="77777777" w:rsidR="00FE3B0C" w:rsidRPr="008F0B1F" w:rsidRDefault="00FE3B0C" w:rsidP="00FE3B0C">
            <w:pPr>
              <w:rPr>
                <w:strike/>
                <w:sz w:val="22"/>
                <w:szCs w:val="22"/>
              </w:rPr>
            </w:pPr>
            <w:r w:rsidRPr="008F0B1F">
              <w:rPr>
                <w:strike/>
                <w:sz w:val="22"/>
                <w:szCs w:val="22"/>
              </w:rPr>
              <w:t>Pašvaldības policijas inspektors</w:t>
            </w:r>
          </w:p>
        </w:tc>
        <w:tc>
          <w:tcPr>
            <w:tcW w:w="1623" w:type="dxa"/>
          </w:tcPr>
          <w:p w14:paraId="1730AB35" w14:textId="77777777" w:rsidR="00FE3B0C" w:rsidRPr="008F0B1F" w:rsidRDefault="00FE3B0C" w:rsidP="00FE3B0C">
            <w:pPr>
              <w:rPr>
                <w:strike/>
                <w:sz w:val="22"/>
                <w:szCs w:val="22"/>
              </w:rPr>
            </w:pPr>
            <w:r w:rsidRPr="008F0B1F">
              <w:rPr>
                <w:strike/>
                <w:sz w:val="22"/>
                <w:szCs w:val="22"/>
              </w:rPr>
              <w:t>32.3., IV</w:t>
            </w:r>
          </w:p>
        </w:tc>
        <w:tc>
          <w:tcPr>
            <w:tcW w:w="1354" w:type="dxa"/>
          </w:tcPr>
          <w:p w14:paraId="4124C408" w14:textId="77777777" w:rsidR="00FE3B0C" w:rsidRPr="008F0B1F" w:rsidRDefault="00FE3B0C" w:rsidP="00FE3B0C">
            <w:pPr>
              <w:rPr>
                <w:strike/>
                <w:sz w:val="22"/>
                <w:szCs w:val="22"/>
              </w:rPr>
            </w:pPr>
            <w:r w:rsidRPr="008F0B1F">
              <w:rPr>
                <w:strike/>
                <w:sz w:val="22"/>
                <w:szCs w:val="22"/>
              </w:rPr>
              <w:t>9</w:t>
            </w:r>
          </w:p>
        </w:tc>
        <w:tc>
          <w:tcPr>
            <w:tcW w:w="1061" w:type="dxa"/>
          </w:tcPr>
          <w:p w14:paraId="3A812E17" w14:textId="77777777" w:rsidR="00FE3B0C" w:rsidRPr="008F0B1F" w:rsidRDefault="00FE3B0C" w:rsidP="00FE3B0C">
            <w:pPr>
              <w:rPr>
                <w:strike/>
                <w:sz w:val="22"/>
                <w:szCs w:val="22"/>
              </w:rPr>
            </w:pPr>
            <w:r w:rsidRPr="008F0B1F">
              <w:rPr>
                <w:strike/>
                <w:sz w:val="22"/>
                <w:szCs w:val="22"/>
              </w:rPr>
              <w:t>1</w:t>
            </w:r>
          </w:p>
        </w:tc>
        <w:tc>
          <w:tcPr>
            <w:tcW w:w="3191" w:type="dxa"/>
          </w:tcPr>
          <w:p w14:paraId="08D1F144" w14:textId="77777777" w:rsidR="00FE3B0C" w:rsidRPr="008F0B1F" w:rsidRDefault="00FE3B0C" w:rsidP="00FE3B0C">
            <w:pPr>
              <w:rPr>
                <w:strike/>
                <w:sz w:val="22"/>
                <w:szCs w:val="22"/>
              </w:rPr>
            </w:pPr>
            <w:r w:rsidRPr="008F0B1F">
              <w:rPr>
                <w:strike/>
                <w:sz w:val="22"/>
                <w:szCs w:val="22"/>
              </w:rPr>
              <w:t>Svītrot</w:t>
            </w:r>
          </w:p>
        </w:tc>
      </w:tr>
    </w:tbl>
    <w:p w14:paraId="117BB4D8" w14:textId="77777777" w:rsidR="00FE3B0C" w:rsidRPr="00FE3B0C" w:rsidRDefault="00FE3B0C" w:rsidP="00FE3B0C">
      <w:pPr>
        <w:jc w:val="both"/>
        <w:rPr>
          <w:b/>
          <w:bCs/>
        </w:rPr>
      </w:pPr>
    </w:p>
    <w:p w14:paraId="51D588D3" w14:textId="77777777" w:rsidR="00FE3B0C" w:rsidRPr="00FE3B0C" w:rsidRDefault="00FE3B0C" w:rsidP="00FE3B0C">
      <w:pPr>
        <w:ind w:left="964" w:hanging="567"/>
        <w:jc w:val="both"/>
      </w:pPr>
      <w:r w:rsidRPr="00FE3B0C">
        <w:rPr>
          <w:bCs/>
        </w:rPr>
        <w:t xml:space="preserve">1.8. </w:t>
      </w:r>
      <w:r w:rsidRPr="00FE3B0C">
        <w:rPr>
          <w:b/>
          <w:bCs/>
        </w:rPr>
        <w:t xml:space="preserve">Izveidot 11.pielikumu </w:t>
      </w:r>
      <w:r w:rsidRPr="00FE3B0C">
        <w:t xml:space="preserve">Limbažu novada pašvaldības iestāžu amatu klasificēšanas apkopojums </w:t>
      </w:r>
      <w:r w:rsidRPr="00752275">
        <w:rPr>
          <w:b/>
        </w:rPr>
        <w:t>APVIENĪBU PĀRVALDES</w:t>
      </w:r>
    </w:p>
    <w:p w14:paraId="07EEF600" w14:textId="77777777" w:rsidR="00FE3B0C" w:rsidRPr="00FE3B0C" w:rsidRDefault="00FE3B0C" w:rsidP="00FE3B0C">
      <w:pPr>
        <w:jc w:val="both"/>
        <w:rPr>
          <w:b/>
          <w:bCs/>
        </w:rPr>
      </w:pPr>
    </w:p>
    <w:p w14:paraId="0FFE8D19" w14:textId="77777777" w:rsidR="00FE3B0C" w:rsidRPr="00FE3B0C" w:rsidRDefault="00FE3B0C" w:rsidP="00FE3B0C">
      <w:pPr>
        <w:jc w:val="center"/>
        <w:rPr>
          <w:b/>
          <w:bCs/>
          <w:sz w:val="28"/>
          <w:szCs w:val="28"/>
        </w:rPr>
      </w:pPr>
      <w:r w:rsidRPr="00FE3B0C">
        <w:rPr>
          <w:b/>
          <w:bCs/>
          <w:sz w:val="28"/>
          <w:szCs w:val="28"/>
        </w:rPr>
        <w:t xml:space="preserve">Limbažu novada pašvaldības iestāžu </w:t>
      </w:r>
    </w:p>
    <w:p w14:paraId="33779FF2" w14:textId="77777777" w:rsidR="00FE3B0C" w:rsidRPr="00FE3B0C" w:rsidRDefault="00FE3B0C" w:rsidP="00FE3B0C">
      <w:pPr>
        <w:jc w:val="center"/>
        <w:rPr>
          <w:b/>
          <w:bCs/>
          <w:sz w:val="28"/>
          <w:szCs w:val="28"/>
        </w:rPr>
      </w:pPr>
      <w:r w:rsidRPr="00FE3B0C">
        <w:rPr>
          <w:b/>
          <w:bCs/>
          <w:sz w:val="28"/>
          <w:szCs w:val="28"/>
        </w:rPr>
        <w:t>amatu klasificēšanas apkopojums</w:t>
      </w:r>
    </w:p>
    <w:p w14:paraId="0F3FD2AB" w14:textId="77777777" w:rsidR="00FE3B0C" w:rsidRPr="00FE3B0C" w:rsidRDefault="00FE3B0C" w:rsidP="00FE3B0C">
      <w:pPr>
        <w:jc w:val="center"/>
        <w:rPr>
          <w:b/>
          <w:bCs/>
        </w:rPr>
      </w:pPr>
      <w:bookmarkStart w:id="196" w:name="_Hlk151299354"/>
      <w:r w:rsidRPr="00FE3B0C">
        <w:rPr>
          <w:b/>
          <w:bCs/>
        </w:rPr>
        <w:t>APVIENĪBU PĀRVALDES</w:t>
      </w:r>
    </w:p>
    <w:p w14:paraId="1E81B61A" w14:textId="77777777" w:rsidR="00FE3B0C" w:rsidRPr="00FE3B0C" w:rsidRDefault="00FE3B0C" w:rsidP="00FE3B0C">
      <w:pPr>
        <w:jc w:val="center"/>
        <w:rPr>
          <w:b/>
          <w:bCs/>
        </w:rPr>
      </w:pPr>
    </w:p>
    <w:tbl>
      <w:tblPr>
        <w:tblStyle w:val="Reatabula62"/>
        <w:tblW w:w="9885" w:type="dxa"/>
        <w:tblBorders>
          <w:bottom w:val="none" w:sz="0" w:space="0" w:color="auto"/>
        </w:tblBorders>
        <w:tblLayout w:type="fixed"/>
        <w:tblLook w:val="04A0" w:firstRow="1" w:lastRow="0" w:firstColumn="1" w:lastColumn="0" w:noHBand="0" w:noVBand="1"/>
      </w:tblPr>
      <w:tblGrid>
        <w:gridCol w:w="534"/>
        <w:gridCol w:w="2287"/>
        <w:gridCol w:w="1695"/>
        <w:gridCol w:w="1413"/>
        <w:gridCol w:w="1130"/>
        <w:gridCol w:w="2826"/>
      </w:tblGrid>
      <w:tr w:rsidR="00FE3B0C" w:rsidRPr="00FE3B0C" w14:paraId="5F418BFB" w14:textId="77777777" w:rsidTr="00FE3B0C">
        <w:trPr>
          <w:trHeight w:val="884"/>
          <w:tblHeader/>
        </w:trPr>
        <w:tc>
          <w:tcPr>
            <w:tcW w:w="534" w:type="dxa"/>
          </w:tcPr>
          <w:bookmarkEnd w:id="196"/>
          <w:p w14:paraId="7133BDF6" w14:textId="77777777" w:rsidR="00FE3B0C" w:rsidRPr="00FE3B0C" w:rsidRDefault="00FE3B0C" w:rsidP="00FE3B0C">
            <w:pPr>
              <w:jc w:val="center"/>
              <w:rPr>
                <w:b/>
                <w:bCs/>
              </w:rPr>
            </w:pPr>
            <w:r w:rsidRPr="00FE3B0C">
              <w:rPr>
                <w:b/>
                <w:bCs/>
              </w:rPr>
              <w:t>Nr. p.</w:t>
            </w:r>
          </w:p>
          <w:p w14:paraId="690B813F" w14:textId="77777777" w:rsidR="00FE3B0C" w:rsidRPr="00FE3B0C" w:rsidRDefault="00FE3B0C" w:rsidP="00FE3B0C">
            <w:pPr>
              <w:jc w:val="center"/>
              <w:rPr>
                <w:b/>
                <w:bCs/>
              </w:rPr>
            </w:pPr>
            <w:r w:rsidRPr="00FE3B0C">
              <w:rPr>
                <w:b/>
                <w:bCs/>
              </w:rPr>
              <w:t>k.</w:t>
            </w:r>
          </w:p>
        </w:tc>
        <w:tc>
          <w:tcPr>
            <w:tcW w:w="2287" w:type="dxa"/>
          </w:tcPr>
          <w:p w14:paraId="796A49E4" w14:textId="77777777" w:rsidR="00FE3B0C" w:rsidRPr="00FE3B0C" w:rsidRDefault="00FE3B0C" w:rsidP="00FE3B0C">
            <w:pPr>
              <w:jc w:val="center"/>
              <w:rPr>
                <w:b/>
                <w:bCs/>
              </w:rPr>
            </w:pPr>
            <w:r w:rsidRPr="00FE3B0C">
              <w:rPr>
                <w:b/>
                <w:bCs/>
              </w:rPr>
              <w:t>Amata nosaukums</w:t>
            </w:r>
          </w:p>
        </w:tc>
        <w:tc>
          <w:tcPr>
            <w:tcW w:w="1695" w:type="dxa"/>
          </w:tcPr>
          <w:p w14:paraId="7DA1A144" w14:textId="77777777" w:rsidR="00FE3B0C" w:rsidRPr="00FE3B0C" w:rsidRDefault="00FE3B0C" w:rsidP="00FE3B0C">
            <w:pPr>
              <w:jc w:val="center"/>
              <w:rPr>
                <w:b/>
                <w:bCs/>
              </w:rPr>
            </w:pPr>
            <w:r w:rsidRPr="00FE3B0C">
              <w:rPr>
                <w:b/>
                <w:bCs/>
              </w:rPr>
              <w:t>Saime (apakšsaime), līmenis</w:t>
            </w:r>
          </w:p>
        </w:tc>
        <w:tc>
          <w:tcPr>
            <w:tcW w:w="1413" w:type="dxa"/>
          </w:tcPr>
          <w:p w14:paraId="3CB4AE35" w14:textId="77777777" w:rsidR="00FE3B0C" w:rsidRPr="00FE3B0C" w:rsidRDefault="00FE3B0C" w:rsidP="00FE3B0C">
            <w:pPr>
              <w:jc w:val="center"/>
              <w:rPr>
                <w:b/>
                <w:bCs/>
              </w:rPr>
            </w:pPr>
            <w:r w:rsidRPr="00FE3B0C">
              <w:rPr>
                <w:b/>
                <w:bCs/>
              </w:rPr>
              <w:t>Mēnešalgu grupa</w:t>
            </w:r>
          </w:p>
        </w:tc>
        <w:tc>
          <w:tcPr>
            <w:tcW w:w="1130" w:type="dxa"/>
          </w:tcPr>
          <w:p w14:paraId="7A8BEE82" w14:textId="77777777" w:rsidR="00FE3B0C" w:rsidRPr="00FE3B0C" w:rsidRDefault="00FE3B0C" w:rsidP="00FE3B0C">
            <w:pPr>
              <w:jc w:val="center"/>
              <w:rPr>
                <w:b/>
                <w:bCs/>
              </w:rPr>
            </w:pPr>
            <w:r w:rsidRPr="00FE3B0C">
              <w:rPr>
                <w:b/>
                <w:bCs/>
              </w:rPr>
              <w:t>Vienādo amatu skaits</w:t>
            </w:r>
          </w:p>
        </w:tc>
        <w:tc>
          <w:tcPr>
            <w:tcW w:w="2826" w:type="dxa"/>
          </w:tcPr>
          <w:p w14:paraId="6549E776" w14:textId="77777777" w:rsidR="00FE3B0C" w:rsidRPr="00FE3B0C" w:rsidRDefault="00FE3B0C" w:rsidP="00FE3B0C">
            <w:pPr>
              <w:jc w:val="center"/>
              <w:rPr>
                <w:b/>
                <w:bCs/>
              </w:rPr>
            </w:pPr>
            <w:r w:rsidRPr="00FE3B0C">
              <w:rPr>
                <w:b/>
                <w:bCs/>
              </w:rPr>
              <w:t>Piezīmes</w:t>
            </w:r>
          </w:p>
        </w:tc>
      </w:tr>
    </w:tbl>
    <w:tbl>
      <w:tblPr>
        <w:tblStyle w:val="Reatabula"/>
        <w:tblW w:w="9889" w:type="dxa"/>
        <w:tblLayout w:type="fixed"/>
        <w:tblLook w:val="04A0" w:firstRow="1" w:lastRow="0" w:firstColumn="1" w:lastColumn="0" w:noHBand="0" w:noVBand="1"/>
      </w:tblPr>
      <w:tblGrid>
        <w:gridCol w:w="520"/>
        <w:gridCol w:w="236"/>
        <w:gridCol w:w="2046"/>
        <w:gridCol w:w="1304"/>
        <w:gridCol w:w="397"/>
        <w:gridCol w:w="1417"/>
        <w:gridCol w:w="1134"/>
        <w:gridCol w:w="2835"/>
      </w:tblGrid>
      <w:tr w:rsidR="00FE3B0C" w:rsidRPr="00FE3B0C" w14:paraId="5B9E67E8" w14:textId="77777777" w:rsidTr="00FE3B0C">
        <w:tc>
          <w:tcPr>
            <w:tcW w:w="520" w:type="dxa"/>
          </w:tcPr>
          <w:p w14:paraId="70A40E86" w14:textId="77777777" w:rsidR="00FE3B0C" w:rsidRPr="00FE3B0C" w:rsidRDefault="00FE3B0C" w:rsidP="00FE3B0C">
            <w:pPr>
              <w:jc w:val="center"/>
              <w:rPr>
                <w:b/>
                <w:bCs/>
              </w:rPr>
            </w:pPr>
          </w:p>
        </w:tc>
        <w:tc>
          <w:tcPr>
            <w:tcW w:w="9369" w:type="dxa"/>
            <w:gridSpan w:val="7"/>
          </w:tcPr>
          <w:p w14:paraId="60CE0B8F" w14:textId="77777777" w:rsidR="00FE3B0C" w:rsidRPr="00FE3B0C" w:rsidRDefault="00FE3B0C" w:rsidP="00FE3B0C">
            <w:pPr>
              <w:jc w:val="center"/>
              <w:rPr>
                <w:b/>
                <w:bCs/>
              </w:rPr>
            </w:pPr>
            <w:bookmarkStart w:id="197" w:name="_Hlk151295166"/>
            <w:r w:rsidRPr="00FE3B0C">
              <w:rPr>
                <w:b/>
                <w:bCs/>
                <w:sz w:val="28"/>
                <w:szCs w:val="28"/>
              </w:rPr>
              <w:t>Limbažu apvienības pārvalde</w:t>
            </w:r>
            <w:bookmarkEnd w:id="197"/>
            <w:r w:rsidRPr="00FE3B0C">
              <w:rPr>
                <w:b/>
                <w:bCs/>
              </w:rPr>
              <w:t xml:space="preserve"> </w:t>
            </w:r>
          </w:p>
        </w:tc>
      </w:tr>
      <w:tr w:rsidR="00FE3B0C" w:rsidRPr="00FE3B0C" w14:paraId="0DD4E1FE" w14:textId="77777777" w:rsidTr="00FE3B0C">
        <w:tc>
          <w:tcPr>
            <w:tcW w:w="520" w:type="dxa"/>
          </w:tcPr>
          <w:p w14:paraId="67050BE4" w14:textId="77777777" w:rsidR="00FE3B0C" w:rsidRPr="00FE3B0C" w:rsidRDefault="00FE3B0C" w:rsidP="00FE3B0C">
            <w:pPr>
              <w:jc w:val="both"/>
            </w:pPr>
            <w:r w:rsidRPr="00FE3B0C">
              <w:t>1.</w:t>
            </w:r>
          </w:p>
        </w:tc>
        <w:tc>
          <w:tcPr>
            <w:tcW w:w="2282" w:type="dxa"/>
            <w:gridSpan w:val="2"/>
          </w:tcPr>
          <w:p w14:paraId="47A61726" w14:textId="77777777" w:rsidR="00FE3B0C" w:rsidRPr="00FE3B0C" w:rsidRDefault="00FE3B0C" w:rsidP="00FE3B0C">
            <w:r w:rsidRPr="00FE3B0C">
              <w:t>Vadītājs</w:t>
            </w:r>
          </w:p>
        </w:tc>
        <w:tc>
          <w:tcPr>
            <w:tcW w:w="1701" w:type="dxa"/>
            <w:gridSpan w:val="2"/>
          </w:tcPr>
          <w:p w14:paraId="49D2E72B" w14:textId="77777777" w:rsidR="00FE3B0C" w:rsidRPr="00FE3B0C" w:rsidRDefault="00FE3B0C" w:rsidP="00FE3B0C">
            <w:pPr>
              <w:jc w:val="both"/>
            </w:pPr>
            <w:r w:rsidRPr="00FE3B0C">
              <w:t>1.2., I</w:t>
            </w:r>
          </w:p>
        </w:tc>
        <w:tc>
          <w:tcPr>
            <w:tcW w:w="1417" w:type="dxa"/>
          </w:tcPr>
          <w:p w14:paraId="3AFB38B5" w14:textId="77777777" w:rsidR="00FE3B0C" w:rsidRPr="00FE3B0C" w:rsidRDefault="00FE3B0C" w:rsidP="00FE3B0C">
            <w:pPr>
              <w:jc w:val="both"/>
            </w:pPr>
            <w:r w:rsidRPr="00FE3B0C">
              <w:t>12</w:t>
            </w:r>
          </w:p>
        </w:tc>
        <w:tc>
          <w:tcPr>
            <w:tcW w:w="1134" w:type="dxa"/>
          </w:tcPr>
          <w:p w14:paraId="52BB5AA9" w14:textId="77777777" w:rsidR="00FE3B0C" w:rsidRPr="00FE3B0C" w:rsidRDefault="00FE3B0C" w:rsidP="00FE3B0C">
            <w:pPr>
              <w:jc w:val="both"/>
            </w:pPr>
            <w:r w:rsidRPr="00FE3B0C">
              <w:t>1</w:t>
            </w:r>
          </w:p>
        </w:tc>
        <w:tc>
          <w:tcPr>
            <w:tcW w:w="2835" w:type="dxa"/>
          </w:tcPr>
          <w:p w14:paraId="7891D63D" w14:textId="77777777" w:rsidR="00FE3B0C" w:rsidRPr="00FE3B0C" w:rsidRDefault="00FE3B0C" w:rsidP="00FE3B0C">
            <w:pPr>
              <w:jc w:val="both"/>
            </w:pPr>
          </w:p>
        </w:tc>
      </w:tr>
      <w:tr w:rsidR="00FE3B0C" w:rsidRPr="00FE3B0C" w14:paraId="409C91BA" w14:textId="77777777" w:rsidTr="00FE3B0C">
        <w:tc>
          <w:tcPr>
            <w:tcW w:w="520" w:type="dxa"/>
          </w:tcPr>
          <w:p w14:paraId="3AEE7C41" w14:textId="77777777" w:rsidR="00FE3B0C" w:rsidRPr="00FE3B0C" w:rsidRDefault="00FE3B0C" w:rsidP="00FE3B0C">
            <w:pPr>
              <w:jc w:val="both"/>
            </w:pPr>
            <w:r w:rsidRPr="00FE3B0C">
              <w:t>2.</w:t>
            </w:r>
          </w:p>
        </w:tc>
        <w:tc>
          <w:tcPr>
            <w:tcW w:w="2282" w:type="dxa"/>
            <w:gridSpan w:val="2"/>
          </w:tcPr>
          <w:p w14:paraId="6A219F2E" w14:textId="77777777" w:rsidR="00FE3B0C" w:rsidRPr="00FE3B0C" w:rsidRDefault="00FE3B0C" w:rsidP="00FE3B0C">
            <w:r w:rsidRPr="00FE3B0C">
              <w:t>Vadītāja vietnieks</w:t>
            </w:r>
          </w:p>
        </w:tc>
        <w:tc>
          <w:tcPr>
            <w:tcW w:w="1701" w:type="dxa"/>
            <w:gridSpan w:val="2"/>
          </w:tcPr>
          <w:p w14:paraId="26E49230" w14:textId="77777777" w:rsidR="00FE3B0C" w:rsidRPr="00FE3B0C" w:rsidRDefault="00FE3B0C" w:rsidP="00FE3B0C">
            <w:pPr>
              <w:jc w:val="both"/>
            </w:pPr>
            <w:r w:rsidRPr="00FE3B0C">
              <w:t>3., VI</w:t>
            </w:r>
          </w:p>
        </w:tc>
        <w:tc>
          <w:tcPr>
            <w:tcW w:w="1417" w:type="dxa"/>
          </w:tcPr>
          <w:p w14:paraId="29C8F330" w14:textId="77777777" w:rsidR="00FE3B0C" w:rsidRPr="00FE3B0C" w:rsidRDefault="00FE3B0C" w:rsidP="00FE3B0C">
            <w:pPr>
              <w:jc w:val="both"/>
            </w:pPr>
            <w:r w:rsidRPr="00FE3B0C">
              <w:t>11</w:t>
            </w:r>
          </w:p>
        </w:tc>
        <w:tc>
          <w:tcPr>
            <w:tcW w:w="1134" w:type="dxa"/>
          </w:tcPr>
          <w:p w14:paraId="1D26314F" w14:textId="77777777" w:rsidR="00FE3B0C" w:rsidRPr="00FE3B0C" w:rsidRDefault="00FE3B0C" w:rsidP="00FE3B0C">
            <w:pPr>
              <w:jc w:val="both"/>
            </w:pPr>
            <w:r w:rsidRPr="00FE3B0C">
              <w:t>1</w:t>
            </w:r>
          </w:p>
        </w:tc>
        <w:tc>
          <w:tcPr>
            <w:tcW w:w="2835" w:type="dxa"/>
          </w:tcPr>
          <w:p w14:paraId="5D3E785E" w14:textId="77777777" w:rsidR="00FE3B0C" w:rsidRPr="00FE3B0C" w:rsidRDefault="00FE3B0C" w:rsidP="00FE3B0C">
            <w:pPr>
              <w:jc w:val="both"/>
            </w:pPr>
          </w:p>
        </w:tc>
      </w:tr>
      <w:tr w:rsidR="00FE3B0C" w:rsidRPr="00FE3B0C" w14:paraId="19A99055" w14:textId="77777777" w:rsidTr="00FE3B0C">
        <w:tc>
          <w:tcPr>
            <w:tcW w:w="520" w:type="dxa"/>
          </w:tcPr>
          <w:p w14:paraId="518F75C5" w14:textId="77777777" w:rsidR="00FE3B0C" w:rsidRPr="00FE3B0C" w:rsidRDefault="00FE3B0C" w:rsidP="00FE3B0C">
            <w:pPr>
              <w:jc w:val="both"/>
            </w:pPr>
            <w:r w:rsidRPr="00FE3B0C">
              <w:t>3.</w:t>
            </w:r>
          </w:p>
        </w:tc>
        <w:tc>
          <w:tcPr>
            <w:tcW w:w="2282" w:type="dxa"/>
            <w:gridSpan w:val="2"/>
          </w:tcPr>
          <w:p w14:paraId="07A5E14F" w14:textId="77777777" w:rsidR="00FE3B0C" w:rsidRPr="00FE3B0C" w:rsidRDefault="00FE3B0C" w:rsidP="00FE3B0C">
            <w:r w:rsidRPr="00FE3B0C">
              <w:t>Ēku un apsaimniekojamās teritorijas pārzinis</w:t>
            </w:r>
          </w:p>
        </w:tc>
        <w:tc>
          <w:tcPr>
            <w:tcW w:w="1701" w:type="dxa"/>
            <w:gridSpan w:val="2"/>
          </w:tcPr>
          <w:p w14:paraId="01C145E8" w14:textId="77777777" w:rsidR="00FE3B0C" w:rsidRPr="00FE3B0C" w:rsidRDefault="00FE3B0C" w:rsidP="00FE3B0C">
            <w:pPr>
              <w:jc w:val="both"/>
            </w:pPr>
            <w:r w:rsidRPr="00FE3B0C">
              <w:t>3., II</w:t>
            </w:r>
          </w:p>
        </w:tc>
        <w:tc>
          <w:tcPr>
            <w:tcW w:w="1417" w:type="dxa"/>
          </w:tcPr>
          <w:p w14:paraId="6EA37D37" w14:textId="77777777" w:rsidR="00FE3B0C" w:rsidRPr="00FE3B0C" w:rsidRDefault="00FE3B0C" w:rsidP="00FE3B0C">
            <w:pPr>
              <w:jc w:val="both"/>
            </w:pPr>
            <w:r w:rsidRPr="00FE3B0C">
              <w:t>7</w:t>
            </w:r>
          </w:p>
        </w:tc>
        <w:tc>
          <w:tcPr>
            <w:tcW w:w="1134" w:type="dxa"/>
          </w:tcPr>
          <w:p w14:paraId="1107A012" w14:textId="77777777" w:rsidR="00FE3B0C" w:rsidRPr="00FE3B0C" w:rsidRDefault="00FE3B0C" w:rsidP="00FE3B0C">
            <w:pPr>
              <w:jc w:val="both"/>
            </w:pPr>
            <w:r w:rsidRPr="00FE3B0C">
              <w:t>1</w:t>
            </w:r>
          </w:p>
        </w:tc>
        <w:tc>
          <w:tcPr>
            <w:tcW w:w="2835" w:type="dxa"/>
          </w:tcPr>
          <w:p w14:paraId="6C948B1C" w14:textId="77777777" w:rsidR="00FE3B0C" w:rsidRPr="00FE3B0C" w:rsidRDefault="00FE3B0C" w:rsidP="00FE3B0C">
            <w:pPr>
              <w:jc w:val="both"/>
            </w:pPr>
          </w:p>
        </w:tc>
      </w:tr>
      <w:tr w:rsidR="00FE3B0C" w:rsidRPr="00FE3B0C" w14:paraId="0AC0F782" w14:textId="77777777" w:rsidTr="00FE3B0C">
        <w:tc>
          <w:tcPr>
            <w:tcW w:w="520" w:type="dxa"/>
          </w:tcPr>
          <w:p w14:paraId="1912DABB" w14:textId="77777777" w:rsidR="00FE3B0C" w:rsidRPr="00FE3B0C" w:rsidRDefault="00FE3B0C" w:rsidP="00FE3B0C">
            <w:pPr>
              <w:jc w:val="both"/>
            </w:pPr>
            <w:r w:rsidRPr="00FE3B0C">
              <w:t>4.</w:t>
            </w:r>
          </w:p>
        </w:tc>
        <w:tc>
          <w:tcPr>
            <w:tcW w:w="2282" w:type="dxa"/>
            <w:gridSpan w:val="2"/>
          </w:tcPr>
          <w:p w14:paraId="035E0736" w14:textId="77777777" w:rsidR="00FE3B0C" w:rsidRPr="00FE3B0C" w:rsidRDefault="00FE3B0C" w:rsidP="00FE3B0C">
            <w:r w:rsidRPr="00FE3B0C">
              <w:t>Enerģētiķis</w:t>
            </w:r>
          </w:p>
        </w:tc>
        <w:tc>
          <w:tcPr>
            <w:tcW w:w="1701" w:type="dxa"/>
            <w:gridSpan w:val="2"/>
          </w:tcPr>
          <w:p w14:paraId="49475CD6" w14:textId="77777777" w:rsidR="00FE3B0C" w:rsidRPr="00FE3B0C" w:rsidRDefault="00FE3B0C" w:rsidP="00FE3B0C">
            <w:pPr>
              <w:jc w:val="both"/>
            </w:pPr>
            <w:r w:rsidRPr="00FE3B0C">
              <w:t>16., VI</w:t>
            </w:r>
          </w:p>
        </w:tc>
        <w:tc>
          <w:tcPr>
            <w:tcW w:w="1417" w:type="dxa"/>
          </w:tcPr>
          <w:p w14:paraId="51C15CC0" w14:textId="77777777" w:rsidR="00FE3B0C" w:rsidRPr="00FE3B0C" w:rsidRDefault="00FE3B0C" w:rsidP="00FE3B0C">
            <w:pPr>
              <w:jc w:val="both"/>
            </w:pPr>
            <w:r w:rsidRPr="00FE3B0C">
              <w:t>7</w:t>
            </w:r>
          </w:p>
        </w:tc>
        <w:tc>
          <w:tcPr>
            <w:tcW w:w="1134" w:type="dxa"/>
          </w:tcPr>
          <w:p w14:paraId="021017E2" w14:textId="77777777" w:rsidR="00FE3B0C" w:rsidRPr="00FE3B0C" w:rsidRDefault="00FE3B0C" w:rsidP="00FE3B0C">
            <w:pPr>
              <w:jc w:val="both"/>
            </w:pPr>
            <w:r w:rsidRPr="00FE3B0C">
              <w:t>1</w:t>
            </w:r>
          </w:p>
        </w:tc>
        <w:tc>
          <w:tcPr>
            <w:tcW w:w="2835" w:type="dxa"/>
          </w:tcPr>
          <w:p w14:paraId="3E70DC51" w14:textId="77777777" w:rsidR="00FE3B0C" w:rsidRPr="00FE3B0C" w:rsidRDefault="00FE3B0C" w:rsidP="00FE3B0C">
            <w:pPr>
              <w:jc w:val="both"/>
            </w:pPr>
          </w:p>
        </w:tc>
      </w:tr>
      <w:tr w:rsidR="00FE3B0C" w:rsidRPr="00FE3B0C" w14:paraId="1C906312" w14:textId="77777777" w:rsidTr="00FE3B0C">
        <w:tc>
          <w:tcPr>
            <w:tcW w:w="520" w:type="dxa"/>
          </w:tcPr>
          <w:p w14:paraId="27E3E5CF" w14:textId="77777777" w:rsidR="00FE3B0C" w:rsidRPr="00FE3B0C" w:rsidRDefault="00FE3B0C" w:rsidP="00FE3B0C">
            <w:pPr>
              <w:jc w:val="both"/>
            </w:pPr>
            <w:r w:rsidRPr="00FE3B0C">
              <w:t>5.</w:t>
            </w:r>
          </w:p>
        </w:tc>
        <w:tc>
          <w:tcPr>
            <w:tcW w:w="2282" w:type="dxa"/>
            <w:gridSpan w:val="2"/>
          </w:tcPr>
          <w:p w14:paraId="6CF3F6C9" w14:textId="77777777" w:rsidR="00FE3B0C" w:rsidRPr="00FE3B0C" w:rsidRDefault="00FE3B0C" w:rsidP="00FE3B0C">
            <w:r w:rsidRPr="00FE3B0C">
              <w:t>Traktortehnikas vadītājs</w:t>
            </w:r>
          </w:p>
        </w:tc>
        <w:tc>
          <w:tcPr>
            <w:tcW w:w="1701" w:type="dxa"/>
            <w:gridSpan w:val="2"/>
          </w:tcPr>
          <w:p w14:paraId="664F6CE3" w14:textId="77777777" w:rsidR="00FE3B0C" w:rsidRPr="00FE3B0C" w:rsidRDefault="00FE3B0C" w:rsidP="00FE3B0C">
            <w:pPr>
              <w:jc w:val="both"/>
            </w:pPr>
            <w:r w:rsidRPr="00FE3B0C">
              <w:t>46.1., I</w:t>
            </w:r>
          </w:p>
        </w:tc>
        <w:tc>
          <w:tcPr>
            <w:tcW w:w="1417" w:type="dxa"/>
          </w:tcPr>
          <w:p w14:paraId="101121A6" w14:textId="77777777" w:rsidR="00FE3B0C" w:rsidRPr="00FE3B0C" w:rsidRDefault="00FE3B0C" w:rsidP="00FE3B0C">
            <w:pPr>
              <w:jc w:val="both"/>
            </w:pPr>
            <w:r w:rsidRPr="00FE3B0C">
              <w:t>4</w:t>
            </w:r>
          </w:p>
        </w:tc>
        <w:tc>
          <w:tcPr>
            <w:tcW w:w="1134" w:type="dxa"/>
          </w:tcPr>
          <w:p w14:paraId="7C44A755" w14:textId="77777777" w:rsidR="00FE3B0C" w:rsidRPr="00FE3B0C" w:rsidRDefault="00FE3B0C" w:rsidP="00FE3B0C">
            <w:pPr>
              <w:jc w:val="both"/>
            </w:pPr>
            <w:r w:rsidRPr="00FE3B0C">
              <w:t>3</w:t>
            </w:r>
          </w:p>
        </w:tc>
        <w:tc>
          <w:tcPr>
            <w:tcW w:w="2835" w:type="dxa"/>
          </w:tcPr>
          <w:p w14:paraId="70D45366" w14:textId="77777777" w:rsidR="00FE3B0C" w:rsidRPr="00FE3B0C" w:rsidRDefault="00FE3B0C" w:rsidP="00FE3B0C">
            <w:pPr>
              <w:jc w:val="both"/>
            </w:pPr>
          </w:p>
        </w:tc>
      </w:tr>
      <w:tr w:rsidR="00FE3B0C" w:rsidRPr="00FE3B0C" w14:paraId="57BB9E82" w14:textId="77777777" w:rsidTr="00FE3B0C">
        <w:tc>
          <w:tcPr>
            <w:tcW w:w="520" w:type="dxa"/>
          </w:tcPr>
          <w:p w14:paraId="6A357C7C" w14:textId="77777777" w:rsidR="00FE3B0C" w:rsidRPr="00FE3B0C" w:rsidRDefault="00FE3B0C" w:rsidP="00FE3B0C">
            <w:pPr>
              <w:jc w:val="both"/>
            </w:pPr>
            <w:r w:rsidRPr="00FE3B0C">
              <w:t>6.</w:t>
            </w:r>
          </w:p>
        </w:tc>
        <w:tc>
          <w:tcPr>
            <w:tcW w:w="2282" w:type="dxa"/>
            <w:gridSpan w:val="2"/>
          </w:tcPr>
          <w:p w14:paraId="20F57DCF" w14:textId="77777777" w:rsidR="00FE3B0C" w:rsidRPr="00FE3B0C" w:rsidRDefault="00FE3B0C" w:rsidP="00FE3B0C">
            <w:r w:rsidRPr="00FE3B0C">
              <w:t>Apkopējs</w:t>
            </w:r>
          </w:p>
        </w:tc>
        <w:tc>
          <w:tcPr>
            <w:tcW w:w="1701" w:type="dxa"/>
            <w:gridSpan w:val="2"/>
          </w:tcPr>
          <w:p w14:paraId="04E84319" w14:textId="77777777" w:rsidR="00FE3B0C" w:rsidRPr="00FE3B0C" w:rsidRDefault="00FE3B0C" w:rsidP="00FE3B0C">
            <w:pPr>
              <w:jc w:val="both"/>
            </w:pPr>
            <w:r w:rsidRPr="00FE3B0C">
              <w:t>16., I</w:t>
            </w:r>
          </w:p>
        </w:tc>
        <w:tc>
          <w:tcPr>
            <w:tcW w:w="1417" w:type="dxa"/>
          </w:tcPr>
          <w:p w14:paraId="5D62C1D7" w14:textId="77777777" w:rsidR="00FE3B0C" w:rsidRPr="00FE3B0C" w:rsidRDefault="00FE3B0C" w:rsidP="00FE3B0C">
            <w:pPr>
              <w:jc w:val="both"/>
            </w:pPr>
            <w:r w:rsidRPr="00FE3B0C">
              <w:t>1</w:t>
            </w:r>
          </w:p>
        </w:tc>
        <w:tc>
          <w:tcPr>
            <w:tcW w:w="1134" w:type="dxa"/>
          </w:tcPr>
          <w:p w14:paraId="30B331F1" w14:textId="77777777" w:rsidR="00FE3B0C" w:rsidRPr="00FE3B0C" w:rsidRDefault="00FE3B0C" w:rsidP="00FE3B0C">
            <w:pPr>
              <w:jc w:val="both"/>
            </w:pPr>
            <w:r w:rsidRPr="00FE3B0C">
              <w:t>2</w:t>
            </w:r>
          </w:p>
        </w:tc>
        <w:tc>
          <w:tcPr>
            <w:tcW w:w="2835" w:type="dxa"/>
          </w:tcPr>
          <w:p w14:paraId="658FC669" w14:textId="77777777" w:rsidR="00FE3B0C" w:rsidRPr="00FE3B0C" w:rsidRDefault="00FE3B0C" w:rsidP="00FE3B0C">
            <w:pPr>
              <w:jc w:val="both"/>
            </w:pPr>
          </w:p>
        </w:tc>
      </w:tr>
      <w:tr w:rsidR="00FE3B0C" w:rsidRPr="00FE3B0C" w14:paraId="0FB9E3DC" w14:textId="77777777" w:rsidTr="00FE3B0C">
        <w:tc>
          <w:tcPr>
            <w:tcW w:w="520" w:type="dxa"/>
          </w:tcPr>
          <w:p w14:paraId="53BCBE70" w14:textId="77777777" w:rsidR="00FE3B0C" w:rsidRPr="00FE3B0C" w:rsidRDefault="00FE3B0C" w:rsidP="00FE3B0C">
            <w:pPr>
              <w:jc w:val="both"/>
            </w:pPr>
            <w:r w:rsidRPr="00FE3B0C">
              <w:t>7.</w:t>
            </w:r>
          </w:p>
        </w:tc>
        <w:tc>
          <w:tcPr>
            <w:tcW w:w="2282" w:type="dxa"/>
            <w:gridSpan w:val="2"/>
          </w:tcPr>
          <w:p w14:paraId="0AE2A708" w14:textId="77777777" w:rsidR="00FE3B0C" w:rsidRPr="00FE3B0C" w:rsidRDefault="00FE3B0C" w:rsidP="00FE3B0C">
            <w:r w:rsidRPr="00FE3B0C">
              <w:t>Maksas tualetes apkopējs</w:t>
            </w:r>
          </w:p>
        </w:tc>
        <w:tc>
          <w:tcPr>
            <w:tcW w:w="1701" w:type="dxa"/>
            <w:gridSpan w:val="2"/>
          </w:tcPr>
          <w:p w14:paraId="342E974D" w14:textId="77777777" w:rsidR="00FE3B0C" w:rsidRPr="00FE3B0C" w:rsidRDefault="00FE3B0C" w:rsidP="00FE3B0C">
            <w:pPr>
              <w:jc w:val="both"/>
            </w:pPr>
            <w:r w:rsidRPr="00FE3B0C">
              <w:t>16., II</w:t>
            </w:r>
          </w:p>
        </w:tc>
        <w:tc>
          <w:tcPr>
            <w:tcW w:w="1417" w:type="dxa"/>
          </w:tcPr>
          <w:p w14:paraId="7A6F440E" w14:textId="77777777" w:rsidR="00FE3B0C" w:rsidRPr="00FE3B0C" w:rsidRDefault="00FE3B0C" w:rsidP="00FE3B0C">
            <w:pPr>
              <w:jc w:val="both"/>
            </w:pPr>
            <w:r w:rsidRPr="00FE3B0C">
              <w:t>2</w:t>
            </w:r>
          </w:p>
        </w:tc>
        <w:tc>
          <w:tcPr>
            <w:tcW w:w="1134" w:type="dxa"/>
          </w:tcPr>
          <w:p w14:paraId="1992BA2F" w14:textId="77777777" w:rsidR="00FE3B0C" w:rsidRPr="00FE3B0C" w:rsidRDefault="00FE3B0C" w:rsidP="00FE3B0C">
            <w:pPr>
              <w:jc w:val="both"/>
            </w:pPr>
            <w:r w:rsidRPr="00FE3B0C">
              <w:t>1</w:t>
            </w:r>
          </w:p>
        </w:tc>
        <w:tc>
          <w:tcPr>
            <w:tcW w:w="2835" w:type="dxa"/>
          </w:tcPr>
          <w:p w14:paraId="2CFD6289" w14:textId="77777777" w:rsidR="00FE3B0C" w:rsidRPr="00FE3B0C" w:rsidRDefault="00FE3B0C" w:rsidP="00FE3B0C">
            <w:pPr>
              <w:jc w:val="both"/>
            </w:pPr>
          </w:p>
        </w:tc>
      </w:tr>
      <w:tr w:rsidR="00FE3B0C" w:rsidRPr="00FE3B0C" w14:paraId="6070B486" w14:textId="77777777" w:rsidTr="00FE3B0C">
        <w:tc>
          <w:tcPr>
            <w:tcW w:w="520" w:type="dxa"/>
          </w:tcPr>
          <w:p w14:paraId="69672A56" w14:textId="77777777" w:rsidR="00FE3B0C" w:rsidRPr="00FE3B0C" w:rsidRDefault="00FE3B0C" w:rsidP="00FE3B0C">
            <w:pPr>
              <w:jc w:val="both"/>
            </w:pPr>
            <w:r w:rsidRPr="00FE3B0C">
              <w:t>8.</w:t>
            </w:r>
          </w:p>
        </w:tc>
        <w:tc>
          <w:tcPr>
            <w:tcW w:w="2282" w:type="dxa"/>
            <w:gridSpan w:val="2"/>
          </w:tcPr>
          <w:p w14:paraId="35D02705" w14:textId="77777777" w:rsidR="00FE3B0C" w:rsidRPr="00FE3B0C" w:rsidRDefault="00FE3B0C" w:rsidP="00FE3B0C">
            <w:r w:rsidRPr="00FE3B0C">
              <w:t>Kapsētas pārzinis</w:t>
            </w:r>
          </w:p>
        </w:tc>
        <w:tc>
          <w:tcPr>
            <w:tcW w:w="1701" w:type="dxa"/>
            <w:gridSpan w:val="2"/>
          </w:tcPr>
          <w:p w14:paraId="0D75B560" w14:textId="77777777" w:rsidR="00FE3B0C" w:rsidRPr="00FE3B0C" w:rsidRDefault="00FE3B0C" w:rsidP="00FE3B0C">
            <w:pPr>
              <w:jc w:val="both"/>
            </w:pPr>
            <w:r w:rsidRPr="00FE3B0C">
              <w:t>3., I</w:t>
            </w:r>
          </w:p>
        </w:tc>
        <w:tc>
          <w:tcPr>
            <w:tcW w:w="1417" w:type="dxa"/>
          </w:tcPr>
          <w:p w14:paraId="77BBCD15" w14:textId="77777777" w:rsidR="00FE3B0C" w:rsidRPr="00FE3B0C" w:rsidRDefault="00FE3B0C" w:rsidP="00FE3B0C">
            <w:pPr>
              <w:jc w:val="both"/>
            </w:pPr>
            <w:r w:rsidRPr="00FE3B0C">
              <w:t>5</w:t>
            </w:r>
          </w:p>
        </w:tc>
        <w:tc>
          <w:tcPr>
            <w:tcW w:w="1134" w:type="dxa"/>
          </w:tcPr>
          <w:p w14:paraId="7AB79B15" w14:textId="77777777" w:rsidR="00FE3B0C" w:rsidRPr="00FE3B0C" w:rsidRDefault="00FE3B0C" w:rsidP="00FE3B0C">
            <w:pPr>
              <w:jc w:val="both"/>
            </w:pPr>
            <w:r w:rsidRPr="00FE3B0C">
              <w:t>1</w:t>
            </w:r>
          </w:p>
        </w:tc>
        <w:tc>
          <w:tcPr>
            <w:tcW w:w="2835" w:type="dxa"/>
          </w:tcPr>
          <w:p w14:paraId="70C56997" w14:textId="77777777" w:rsidR="00FE3B0C" w:rsidRPr="00FE3B0C" w:rsidRDefault="00FE3B0C" w:rsidP="00FE3B0C">
            <w:pPr>
              <w:jc w:val="both"/>
            </w:pPr>
          </w:p>
        </w:tc>
      </w:tr>
      <w:tr w:rsidR="00FE3B0C" w:rsidRPr="00FE3B0C" w14:paraId="5D8FBDC8" w14:textId="77777777" w:rsidTr="00FE3B0C">
        <w:tc>
          <w:tcPr>
            <w:tcW w:w="520" w:type="dxa"/>
          </w:tcPr>
          <w:p w14:paraId="5ECA5D75" w14:textId="77777777" w:rsidR="00FE3B0C" w:rsidRPr="00FE3B0C" w:rsidRDefault="00FE3B0C" w:rsidP="00FE3B0C">
            <w:pPr>
              <w:jc w:val="both"/>
            </w:pPr>
            <w:r w:rsidRPr="00FE3B0C">
              <w:t>9.</w:t>
            </w:r>
          </w:p>
        </w:tc>
        <w:tc>
          <w:tcPr>
            <w:tcW w:w="2282" w:type="dxa"/>
            <w:gridSpan w:val="2"/>
          </w:tcPr>
          <w:p w14:paraId="1470371C" w14:textId="77777777" w:rsidR="00FE3B0C" w:rsidRPr="00FE3B0C" w:rsidRDefault="00FE3B0C" w:rsidP="00FE3B0C">
            <w:r w:rsidRPr="00FE3B0C">
              <w:t>Sezonas strādnieks</w:t>
            </w:r>
          </w:p>
        </w:tc>
        <w:tc>
          <w:tcPr>
            <w:tcW w:w="1701" w:type="dxa"/>
            <w:gridSpan w:val="2"/>
          </w:tcPr>
          <w:p w14:paraId="2FFEEC56" w14:textId="77777777" w:rsidR="00FE3B0C" w:rsidRPr="00FE3B0C" w:rsidRDefault="00FE3B0C" w:rsidP="00FE3B0C">
            <w:pPr>
              <w:jc w:val="both"/>
            </w:pPr>
            <w:r w:rsidRPr="00FE3B0C">
              <w:t>16., II</w:t>
            </w:r>
          </w:p>
        </w:tc>
        <w:tc>
          <w:tcPr>
            <w:tcW w:w="1417" w:type="dxa"/>
          </w:tcPr>
          <w:p w14:paraId="61BD7DCD" w14:textId="77777777" w:rsidR="00FE3B0C" w:rsidRPr="00FE3B0C" w:rsidRDefault="00FE3B0C" w:rsidP="00FE3B0C">
            <w:pPr>
              <w:jc w:val="both"/>
            </w:pPr>
            <w:r w:rsidRPr="00FE3B0C">
              <w:t>2</w:t>
            </w:r>
          </w:p>
        </w:tc>
        <w:tc>
          <w:tcPr>
            <w:tcW w:w="1134" w:type="dxa"/>
          </w:tcPr>
          <w:p w14:paraId="3D900427" w14:textId="77777777" w:rsidR="00FE3B0C" w:rsidRPr="00FE3B0C" w:rsidRDefault="00FE3B0C" w:rsidP="00FE3B0C">
            <w:pPr>
              <w:jc w:val="both"/>
            </w:pPr>
            <w:r w:rsidRPr="00FE3B0C">
              <w:t>3</w:t>
            </w:r>
          </w:p>
        </w:tc>
        <w:tc>
          <w:tcPr>
            <w:tcW w:w="2835" w:type="dxa"/>
          </w:tcPr>
          <w:p w14:paraId="58FC2E79" w14:textId="77777777" w:rsidR="00FE3B0C" w:rsidRPr="00FE3B0C" w:rsidRDefault="00FE3B0C" w:rsidP="00FE3B0C">
            <w:pPr>
              <w:jc w:val="both"/>
            </w:pPr>
          </w:p>
        </w:tc>
      </w:tr>
      <w:tr w:rsidR="00FE3B0C" w:rsidRPr="00FE3B0C" w14:paraId="6450F268" w14:textId="77777777" w:rsidTr="00FE3B0C">
        <w:tc>
          <w:tcPr>
            <w:tcW w:w="520" w:type="dxa"/>
          </w:tcPr>
          <w:p w14:paraId="6E709C16" w14:textId="77777777" w:rsidR="00FE3B0C" w:rsidRPr="00FE3B0C" w:rsidRDefault="00FE3B0C" w:rsidP="00FE3B0C">
            <w:pPr>
              <w:jc w:val="both"/>
            </w:pPr>
            <w:r w:rsidRPr="00FE3B0C">
              <w:t>10.</w:t>
            </w:r>
          </w:p>
        </w:tc>
        <w:tc>
          <w:tcPr>
            <w:tcW w:w="2282" w:type="dxa"/>
            <w:gridSpan w:val="2"/>
          </w:tcPr>
          <w:p w14:paraId="7120F08D" w14:textId="77777777" w:rsidR="00FE3B0C" w:rsidRPr="00FE3B0C" w:rsidRDefault="00FE3B0C" w:rsidP="00FE3B0C">
            <w:r w:rsidRPr="00FE3B0C">
              <w:t>Saimniecības pārzinis</w:t>
            </w:r>
          </w:p>
        </w:tc>
        <w:tc>
          <w:tcPr>
            <w:tcW w:w="1701" w:type="dxa"/>
            <w:gridSpan w:val="2"/>
          </w:tcPr>
          <w:p w14:paraId="17B9351B" w14:textId="77777777" w:rsidR="00FE3B0C" w:rsidRPr="00FE3B0C" w:rsidRDefault="00FE3B0C" w:rsidP="00FE3B0C">
            <w:pPr>
              <w:jc w:val="both"/>
            </w:pPr>
            <w:r w:rsidRPr="00FE3B0C">
              <w:t>3., I</w:t>
            </w:r>
          </w:p>
        </w:tc>
        <w:tc>
          <w:tcPr>
            <w:tcW w:w="1417" w:type="dxa"/>
          </w:tcPr>
          <w:p w14:paraId="3737053B" w14:textId="77777777" w:rsidR="00FE3B0C" w:rsidRPr="00FE3B0C" w:rsidRDefault="00FE3B0C" w:rsidP="00FE3B0C">
            <w:pPr>
              <w:jc w:val="both"/>
            </w:pPr>
            <w:r w:rsidRPr="00FE3B0C">
              <w:t>5</w:t>
            </w:r>
          </w:p>
        </w:tc>
        <w:tc>
          <w:tcPr>
            <w:tcW w:w="1134" w:type="dxa"/>
          </w:tcPr>
          <w:p w14:paraId="54D079A8" w14:textId="77777777" w:rsidR="00FE3B0C" w:rsidRPr="00FE3B0C" w:rsidRDefault="00FE3B0C" w:rsidP="00FE3B0C">
            <w:pPr>
              <w:jc w:val="both"/>
            </w:pPr>
            <w:r w:rsidRPr="00FE3B0C">
              <w:t>2</w:t>
            </w:r>
          </w:p>
        </w:tc>
        <w:tc>
          <w:tcPr>
            <w:tcW w:w="2835" w:type="dxa"/>
          </w:tcPr>
          <w:p w14:paraId="5CD7F7F9" w14:textId="77777777" w:rsidR="00FE3B0C" w:rsidRPr="00FE3B0C" w:rsidRDefault="00FE3B0C" w:rsidP="00FE3B0C">
            <w:pPr>
              <w:jc w:val="both"/>
            </w:pPr>
          </w:p>
        </w:tc>
      </w:tr>
      <w:tr w:rsidR="00FE3B0C" w:rsidRPr="00FE3B0C" w14:paraId="2D0CA62F" w14:textId="77777777" w:rsidTr="00FE3B0C">
        <w:tc>
          <w:tcPr>
            <w:tcW w:w="520" w:type="dxa"/>
          </w:tcPr>
          <w:p w14:paraId="10706FA7" w14:textId="77777777" w:rsidR="00FE3B0C" w:rsidRPr="00FE3B0C" w:rsidRDefault="00FE3B0C" w:rsidP="00FE3B0C">
            <w:pPr>
              <w:jc w:val="both"/>
            </w:pPr>
            <w:r w:rsidRPr="00FE3B0C">
              <w:t>11.</w:t>
            </w:r>
          </w:p>
        </w:tc>
        <w:tc>
          <w:tcPr>
            <w:tcW w:w="2282" w:type="dxa"/>
            <w:gridSpan w:val="2"/>
          </w:tcPr>
          <w:p w14:paraId="44781469" w14:textId="77777777" w:rsidR="00FE3B0C" w:rsidRPr="00FE3B0C" w:rsidRDefault="00FE3B0C" w:rsidP="00FE3B0C">
            <w:r w:rsidRPr="00FE3B0C">
              <w:t>Sētnieks</w:t>
            </w:r>
          </w:p>
        </w:tc>
        <w:tc>
          <w:tcPr>
            <w:tcW w:w="1701" w:type="dxa"/>
            <w:gridSpan w:val="2"/>
          </w:tcPr>
          <w:p w14:paraId="4DB3E991" w14:textId="77777777" w:rsidR="00FE3B0C" w:rsidRPr="00FE3B0C" w:rsidRDefault="00FE3B0C" w:rsidP="00FE3B0C">
            <w:pPr>
              <w:jc w:val="both"/>
            </w:pPr>
            <w:r w:rsidRPr="00FE3B0C">
              <w:t>16., I</w:t>
            </w:r>
          </w:p>
        </w:tc>
        <w:tc>
          <w:tcPr>
            <w:tcW w:w="1417" w:type="dxa"/>
          </w:tcPr>
          <w:p w14:paraId="0A144F53" w14:textId="77777777" w:rsidR="00FE3B0C" w:rsidRPr="00FE3B0C" w:rsidRDefault="00FE3B0C" w:rsidP="00FE3B0C">
            <w:pPr>
              <w:jc w:val="both"/>
            </w:pPr>
            <w:r w:rsidRPr="00FE3B0C">
              <w:t>1</w:t>
            </w:r>
          </w:p>
        </w:tc>
        <w:tc>
          <w:tcPr>
            <w:tcW w:w="1134" w:type="dxa"/>
          </w:tcPr>
          <w:p w14:paraId="4833C8FE" w14:textId="77777777" w:rsidR="00FE3B0C" w:rsidRPr="00FE3B0C" w:rsidRDefault="00FE3B0C" w:rsidP="00FE3B0C">
            <w:pPr>
              <w:jc w:val="both"/>
            </w:pPr>
            <w:r w:rsidRPr="00FE3B0C">
              <w:t>2</w:t>
            </w:r>
          </w:p>
        </w:tc>
        <w:tc>
          <w:tcPr>
            <w:tcW w:w="2835" w:type="dxa"/>
          </w:tcPr>
          <w:p w14:paraId="05B287B4" w14:textId="77777777" w:rsidR="00FE3B0C" w:rsidRPr="00FE3B0C" w:rsidRDefault="00FE3B0C" w:rsidP="00FE3B0C">
            <w:pPr>
              <w:jc w:val="both"/>
            </w:pPr>
          </w:p>
        </w:tc>
      </w:tr>
      <w:tr w:rsidR="00FE3B0C" w:rsidRPr="00FE3B0C" w14:paraId="43455AC4" w14:textId="77777777" w:rsidTr="00FE3B0C">
        <w:tc>
          <w:tcPr>
            <w:tcW w:w="520" w:type="dxa"/>
          </w:tcPr>
          <w:p w14:paraId="59502FD7" w14:textId="77777777" w:rsidR="00FE3B0C" w:rsidRPr="00FE3B0C" w:rsidRDefault="00FE3B0C" w:rsidP="00FE3B0C">
            <w:pPr>
              <w:jc w:val="both"/>
            </w:pPr>
            <w:r w:rsidRPr="00FE3B0C">
              <w:t>12.</w:t>
            </w:r>
          </w:p>
        </w:tc>
        <w:tc>
          <w:tcPr>
            <w:tcW w:w="2282" w:type="dxa"/>
            <w:gridSpan w:val="2"/>
          </w:tcPr>
          <w:p w14:paraId="744831FB" w14:textId="77777777" w:rsidR="00FE3B0C" w:rsidRPr="00FE3B0C" w:rsidRDefault="00FE3B0C" w:rsidP="00FE3B0C">
            <w:r w:rsidRPr="00FE3B0C">
              <w:t>Sētnieks kapos</w:t>
            </w:r>
          </w:p>
        </w:tc>
        <w:tc>
          <w:tcPr>
            <w:tcW w:w="1701" w:type="dxa"/>
            <w:gridSpan w:val="2"/>
          </w:tcPr>
          <w:p w14:paraId="10B25316" w14:textId="77777777" w:rsidR="00FE3B0C" w:rsidRPr="00FE3B0C" w:rsidRDefault="00FE3B0C" w:rsidP="00FE3B0C">
            <w:pPr>
              <w:jc w:val="both"/>
            </w:pPr>
            <w:r w:rsidRPr="00FE3B0C">
              <w:t>16., I</w:t>
            </w:r>
          </w:p>
        </w:tc>
        <w:tc>
          <w:tcPr>
            <w:tcW w:w="1417" w:type="dxa"/>
          </w:tcPr>
          <w:p w14:paraId="242A31DC" w14:textId="77777777" w:rsidR="00FE3B0C" w:rsidRPr="00FE3B0C" w:rsidRDefault="00FE3B0C" w:rsidP="00FE3B0C">
            <w:pPr>
              <w:jc w:val="both"/>
            </w:pPr>
            <w:r w:rsidRPr="00FE3B0C">
              <w:t>1</w:t>
            </w:r>
          </w:p>
        </w:tc>
        <w:tc>
          <w:tcPr>
            <w:tcW w:w="1134" w:type="dxa"/>
          </w:tcPr>
          <w:p w14:paraId="01C7879D" w14:textId="77777777" w:rsidR="00FE3B0C" w:rsidRPr="00FE3B0C" w:rsidRDefault="00FE3B0C" w:rsidP="00FE3B0C">
            <w:pPr>
              <w:jc w:val="both"/>
            </w:pPr>
            <w:r w:rsidRPr="00FE3B0C">
              <w:t>1</w:t>
            </w:r>
          </w:p>
        </w:tc>
        <w:tc>
          <w:tcPr>
            <w:tcW w:w="2835" w:type="dxa"/>
          </w:tcPr>
          <w:p w14:paraId="5EAA3879" w14:textId="77777777" w:rsidR="00FE3B0C" w:rsidRPr="00FE3B0C" w:rsidRDefault="00FE3B0C" w:rsidP="00FE3B0C">
            <w:pPr>
              <w:jc w:val="both"/>
            </w:pPr>
          </w:p>
        </w:tc>
      </w:tr>
      <w:tr w:rsidR="00FE3B0C" w:rsidRPr="00FE3B0C" w14:paraId="34104268" w14:textId="77777777" w:rsidTr="00FE3B0C">
        <w:tc>
          <w:tcPr>
            <w:tcW w:w="520" w:type="dxa"/>
          </w:tcPr>
          <w:p w14:paraId="56B7F5C1" w14:textId="77777777" w:rsidR="00FE3B0C" w:rsidRPr="00FE3B0C" w:rsidRDefault="00FE3B0C" w:rsidP="00FE3B0C">
            <w:pPr>
              <w:jc w:val="both"/>
            </w:pPr>
            <w:r w:rsidRPr="00FE3B0C">
              <w:lastRenderedPageBreak/>
              <w:t>13.</w:t>
            </w:r>
          </w:p>
        </w:tc>
        <w:tc>
          <w:tcPr>
            <w:tcW w:w="2282" w:type="dxa"/>
            <w:gridSpan w:val="2"/>
          </w:tcPr>
          <w:p w14:paraId="6A5BE42C" w14:textId="77777777" w:rsidR="00FE3B0C" w:rsidRPr="00FE3B0C" w:rsidRDefault="00FE3B0C" w:rsidP="00FE3B0C">
            <w:r w:rsidRPr="00FE3B0C">
              <w:t>Tirgus pārzinis</w:t>
            </w:r>
          </w:p>
        </w:tc>
        <w:tc>
          <w:tcPr>
            <w:tcW w:w="1701" w:type="dxa"/>
            <w:gridSpan w:val="2"/>
          </w:tcPr>
          <w:p w14:paraId="624D5DE0" w14:textId="77777777" w:rsidR="00FE3B0C" w:rsidRPr="00FE3B0C" w:rsidRDefault="00FE3B0C" w:rsidP="00FE3B0C">
            <w:pPr>
              <w:jc w:val="both"/>
            </w:pPr>
            <w:r w:rsidRPr="00FE3B0C">
              <w:t>3., II</w:t>
            </w:r>
          </w:p>
        </w:tc>
        <w:tc>
          <w:tcPr>
            <w:tcW w:w="1417" w:type="dxa"/>
          </w:tcPr>
          <w:p w14:paraId="4D1737CF" w14:textId="77777777" w:rsidR="00FE3B0C" w:rsidRPr="00FE3B0C" w:rsidRDefault="00FE3B0C" w:rsidP="00FE3B0C">
            <w:pPr>
              <w:jc w:val="both"/>
            </w:pPr>
            <w:r w:rsidRPr="00FE3B0C">
              <w:t>7</w:t>
            </w:r>
          </w:p>
        </w:tc>
        <w:tc>
          <w:tcPr>
            <w:tcW w:w="1134" w:type="dxa"/>
          </w:tcPr>
          <w:p w14:paraId="0EC4ED73" w14:textId="77777777" w:rsidR="00FE3B0C" w:rsidRPr="00FE3B0C" w:rsidRDefault="00FE3B0C" w:rsidP="00FE3B0C">
            <w:pPr>
              <w:jc w:val="both"/>
            </w:pPr>
            <w:r w:rsidRPr="00FE3B0C">
              <w:t>1</w:t>
            </w:r>
          </w:p>
        </w:tc>
        <w:tc>
          <w:tcPr>
            <w:tcW w:w="2835" w:type="dxa"/>
          </w:tcPr>
          <w:p w14:paraId="33D601CF" w14:textId="77777777" w:rsidR="00FE3B0C" w:rsidRPr="00FE3B0C" w:rsidRDefault="00FE3B0C" w:rsidP="00FE3B0C">
            <w:pPr>
              <w:jc w:val="both"/>
            </w:pPr>
          </w:p>
        </w:tc>
      </w:tr>
      <w:tr w:rsidR="00FE3B0C" w:rsidRPr="00FE3B0C" w14:paraId="3A42496E" w14:textId="77777777" w:rsidTr="00FE3B0C">
        <w:tc>
          <w:tcPr>
            <w:tcW w:w="520" w:type="dxa"/>
          </w:tcPr>
          <w:p w14:paraId="6ED0724F" w14:textId="77777777" w:rsidR="00FE3B0C" w:rsidRPr="00FE3B0C" w:rsidRDefault="00FE3B0C" w:rsidP="00FE3B0C">
            <w:pPr>
              <w:jc w:val="both"/>
            </w:pPr>
            <w:r w:rsidRPr="00FE3B0C">
              <w:t>14.</w:t>
            </w:r>
          </w:p>
        </w:tc>
        <w:tc>
          <w:tcPr>
            <w:tcW w:w="2282" w:type="dxa"/>
            <w:gridSpan w:val="2"/>
          </w:tcPr>
          <w:p w14:paraId="4DBE3B6E" w14:textId="77777777" w:rsidR="00FE3B0C" w:rsidRPr="00FE3B0C" w:rsidRDefault="00FE3B0C" w:rsidP="00FE3B0C">
            <w:r w:rsidRPr="00FE3B0C">
              <w:t>Sētnieks (tirgū)</w:t>
            </w:r>
          </w:p>
        </w:tc>
        <w:tc>
          <w:tcPr>
            <w:tcW w:w="1701" w:type="dxa"/>
            <w:gridSpan w:val="2"/>
          </w:tcPr>
          <w:p w14:paraId="15FAD92F" w14:textId="77777777" w:rsidR="00FE3B0C" w:rsidRPr="00FE3B0C" w:rsidRDefault="00FE3B0C" w:rsidP="00FE3B0C">
            <w:pPr>
              <w:jc w:val="both"/>
            </w:pPr>
            <w:r w:rsidRPr="00FE3B0C">
              <w:t>16., I</w:t>
            </w:r>
          </w:p>
        </w:tc>
        <w:tc>
          <w:tcPr>
            <w:tcW w:w="1417" w:type="dxa"/>
          </w:tcPr>
          <w:p w14:paraId="536A9AF8" w14:textId="77777777" w:rsidR="00FE3B0C" w:rsidRPr="00FE3B0C" w:rsidRDefault="00FE3B0C" w:rsidP="00FE3B0C">
            <w:pPr>
              <w:jc w:val="both"/>
            </w:pPr>
            <w:r w:rsidRPr="00FE3B0C">
              <w:t>1</w:t>
            </w:r>
          </w:p>
        </w:tc>
        <w:tc>
          <w:tcPr>
            <w:tcW w:w="1134" w:type="dxa"/>
          </w:tcPr>
          <w:p w14:paraId="3BC7ED18" w14:textId="77777777" w:rsidR="00FE3B0C" w:rsidRPr="00FE3B0C" w:rsidRDefault="00FE3B0C" w:rsidP="00FE3B0C">
            <w:pPr>
              <w:jc w:val="both"/>
            </w:pPr>
            <w:r w:rsidRPr="00FE3B0C">
              <w:t>0,5</w:t>
            </w:r>
          </w:p>
        </w:tc>
        <w:tc>
          <w:tcPr>
            <w:tcW w:w="2835" w:type="dxa"/>
          </w:tcPr>
          <w:p w14:paraId="7FDF72C1" w14:textId="77777777" w:rsidR="00FE3B0C" w:rsidRPr="00FE3B0C" w:rsidRDefault="00FE3B0C" w:rsidP="00FE3B0C">
            <w:pPr>
              <w:jc w:val="both"/>
            </w:pPr>
          </w:p>
        </w:tc>
      </w:tr>
      <w:tr w:rsidR="00FE3B0C" w:rsidRPr="00FE3B0C" w14:paraId="39A66C65" w14:textId="77777777" w:rsidTr="00FE3B0C">
        <w:tc>
          <w:tcPr>
            <w:tcW w:w="520" w:type="dxa"/>
          </w:tcPr>
          <w:p w14:paraId="1C07C96B" w14:textId="77777777" w:rsidR="00FE3B0C" w:rsidRPr="00FE3B0C" w:rsidRDefault="00FE3B0C" w:rsidP="00FE3B0C">
            <w:pPr>
              <w:jc w:val="both"/>
            </w:pPr>
            <w:r w:rsidRPr="00FE3B0C">
              <w:t>15.</w:t>
            </w:r>
          </w:p>
        </w:tc>
        <w:tc>
          <w:tcPr>
            <w:tcW w:w="2282" w:type="dxa"/>
            <w:gridSpan w:val="2"/>
          </w:tcPr>
          <w:p w14:paraId="71C6DA25" w14:textId="77777777" w:rsidR="00FE3B0C" w:rsidRPr="00FE3B0C" w:rsidRDefault="00FE3B0C" w:rsidP="00FE3B0C">
            <w:r w:rsidRPr="00FE3B0C">
              <w:t xml:space="preserve">Speciālists mājokļu jautājumos </w:t>
            </w:r>
          </w:p>
        </w:tc>
        <w:tc>
          <w:tcPr>
            <w:tcW w:w="1701" w:type="dxa"/>
            <w:gridSpan w:val="2"/>
          </w:tcPr>
          <w:p w14:paraId="74ABBA32" w14:textId="77777777" w:rsidR="00FE3B0C" w:rsidRPr="00FE3B0C" w:rsidRDefault="00FE3B0C" w:rsidP="00FE3B0C">
            <w:pPr>
              <w:jc w:val="both"/>
            </w:pPr>
            <w:r w:rsidRPr="00FE3B0C">
              <w:t>3., III</w:t>
            </w:r>
          </w:p>
        </w:tc>
        <w:tc>
          <w:tcPr>
            <w:tcW w:w="1417" w:type="dxa"/>
          </w:tcPr>
          <w:p w14:paraId="7B12FAA2" w14:textId="77777777" w:rsidR="00FE3B0C" w:rsidRPr="00FE3B0C" w:rsidRDefault="00FE3B0C" w:rsidP="00FE3B0C">
            <w:pPr>
              <w:jc w:val="both"/>
            </w:pPr>
            <w:r w:rsidRPr="00FE3B0C">
              <w:t>8</w:t>
            </w:r>
          </w:p>
        </w:tc>
        <w:tc>
          <w:tcPr>
            <w:tcW w:w="1134" w:type="dxa"/>
          </w:tcPr>
          <w:p w14:paraId="22261D67" w14:textId="77777777" w:rsidR="00FE3B0C" w:rsidRPr="00FE3B0C" w:rsidRDefault="00FE3B0C" w:rsidP="00FE3B0C">
            <w:pPr>
              <w:jc w:val="both"/>
            </w:pPr>
            <w:r w:rsidRPr="00FE3B0C">
              <w:t>1</w:t>
            </w:r>
          </w:p>
        </w:tc>
        <w:tc>
          <w:tcPr>
            <w:tcW w:w="2835" w:type="dxa"/>
          </w:tcPr>
          <w:p w14:paraId="2B42B855" w14:textId="77777777" w:rsidR="00FE3B0C" w:rsidRPr="00FE3B0C" w:rsidRDefault="00FE3B0C" w:rsidP="00FE3B0C">
            <w:pPr>
              <w:jc w:val="center"/>
            </w:pPr>
          </w:p>
        </w:tc>
      </w:tr>
      <w:tr w:rsidR="00FE3B0C" w:rsidRPr="00FE3B0C" w14:paraId="2DDC19E3" w14:textId="77777777" w:rsidTr="00FE3B0C">
        <w:tc>
          <w:tcPr>
            <w:tcW w:w="520" w:type="dxa"/>
          </w:tcPr>
          <w:p w14:paraId="40993E86" w14:textId="77777777" w:rsidR="00FE3B0C" w:rsidRPr="00FE3B0C" w:rsidRDefault="00FE3B0C" w:rsidP="00FE3B0C">
            <w:pPr>
              <w:jc w:val="both"/>
            </w:pPr>
            <w:r w:rsidRPr="00FE3B0C">
              <w:t>16.</w:t>
            </w:r>
          </w:p>
        </w:tc>
        <w:tc>
          <w:tcPr>
            <w:tcW w:w="2282" w:type="dxa"/>
            <w:gridSpan w:val="2"/>
          </w:tcPr>
          <w:p w14:paraId="520080BB" w14:textId="77777777" w:rsidR="00FE3B0C" w:rsidRPr="00FE3B0C" w:rsidRDefault="00FE3B0C" w:rsidP="00FE3B0C">
            <w:r w:rsidRPr="00FE3B0C">
              <w:t>Ceļu būvinženieris</w:t>
            </w:r>
          </w:p>
        </w:tc>
        <w:tc>
          <w:tcPr>
            <w:tcW w:w="1701" w:type="dxa"/>
            <w:gridSpan w:val="2"/>
          </w:tcPr>
          <w:p w14:paraId="78576EE8" w14:textId="77777777" w:rsidR="00FE3B0C" w:rsidRPr="00FE3B0C" w:rsidRDefault="00FE3B0C" w:rsidP="00FE3B0C">
            <w:pPr>
              <w:jc w:val="both"/>
            </w:pPr>
            <w:r w:rsidRPr="00FE3B0C">
              <w:t>3., IV</w:t>
            </w:r>
          </w:p>
        </w:tc>
        <w:tc>
          <w:tcPr>
            <w:tcW w:w="1417" w:type="dxa"/>
          </w:tcPr>
          <w:p w14:paraId="4D46A67A" w14:textId="77777777" w:rsidR="00FE3B0C" w:rsidRPr="00FE3B0C" w:rsidRDefault="00FE3B0C" w:rsidP="00FE3B0C">
            <w:pPr>
              <w:jc w:val="both"/>
            </w:pPr>
            <w:r w:rsidRPr="00FE3B0C">
              <w:t>9</w:t>
            </w:r>
          </w:p>
        </w:tc>
        <w:tc>
          <w:tcPr>
            <w:tcW w:w="1134" w:type="dxa"/>
          </w:tcPr>
          <w:p w14:paraId="2A6D7B40" w14:textId="77777777" w:rsidR="00FE3B0C" w:rsidRPr="00FE3B0C" w:rsidRDefault="00FE3B0C" w:rsidP="00FE3B0C">
            <w:pPr>
              <w:jc w:val="both"/>
            </w:pPr>
            <w:r w:rsidRPr="00FE3B0C">
              <w:t>1</w:t>
            </w:r>
          </w:p>
        </w:tc>
        <w:tc>
          <w:tcPr>
            <w:tcW w:w="2835" w:type="dxa"/>
          </w:tcPr>
          <w:p w14:paraId="451E136D" w14:textId="77777777" w:rsidR="00FE3B0C" w:rsidRPr="00FE3B0C" w:rsidRDefault="00FE3B0C" w:rsidP="00FE3B0C">
            <w:pPr>
              <w:jc w:val="both"/>
            </w:pPr>
          </w:p>
        </w:tc>
      </w:tr>
      <w:tr w:rsidR="00FE3B0C" w:rsidRPr="00FE3B0C" w14:paraId="36CEF6B9" w14:textId="77777777" w:rsidTr="00FE3B0C">
        <w:tc>
          <w:tcPr>
            <w:tcW w:w="520" w:type="dxa"/>
          </w:tcPr>
          <w:p w14:paraId="6FD9D268" w14:textId="77777777" w:rsidR="00FE3B0C" w:rsidRPr="00FE3B0C" w:rsidRDefault="00FE3B0C" w:rsidP="00FE3B0C">
            <w:pPr>
              <w:jc w:val="both"/>
            </w:pPr>
            <w:r w:rsidRPr="00FE3B0C">
              <w:t>17.</w:t>
            </w:r>
          </w:p>
        </w:tc>
        <w:tc>
          <w:tcPr>
            <w:tcW w:w="2282" w:type="dxa"/>
            <w:gridSpan w:val="2"/>
          </w:tcPr>
          <w:p w14:paraId="1269E1C9" w14:textId="77777777" w:rsidR="00FE3B0C" w:rsidRPr="00FE3B0C" w:rsidRDefault="00FE3B0C" w:rsidP="00FE3B0C">
            <w:r w:rsidRPr="00FE3B0C">
              <w:t>Lietvedis</w:t>
            </w:r>
          </w:p>
        </w:tc>
        <w:tc>
          <w:tcPr>
            <w:tcW w:w="1701" w:type="dxa"/>
            <w:gridSpan w:val="2"/>
          </w:tcPr>
          <w:p w14:paraId="03079532" w14:textId="77777777" w:rsidR="00FE3B0C" w:rsidRPr="00FE3B0C" w:rsidRDefault="00FE3B0C" w:rsidP="00FE3B0C">
            <w:pPr>
              <w:jc w:val="both"/>
            </w:pPr>
            <w:r w:rsidRPr="00FE3B0C">
              <w:t>20.3., III</w:t>
            </w:r>
          </w:p>
        </w:tc>
        <w:tc>
          <w:tcPr>
            <w:tcW w:w="1417" w:type="dxa"/>
          </w:tcPr>
          <w:p w14:paraId="54F342FB" w14:textId="77777777" w:rsidR="00FE3B0C" w:rsidRPr="00FE3B0C" w:rsidRDefault="00FE3B0C" w:rsidP="00FE3B0C">
            <w:pPr>
              <w:jc w:val="both"/>
            </w:pPr>
            <w:r w:rsidRPr="00FE3B0C">
              <w:t>8</w:t>
            </w:r>
          </w:p>
        </w:tc>
        <w:tc>
          <w:tcPr>
            <w:tcW w:w="1134" w:type="dxa"/>
          </w:tcPr>
          <w:p w14:paraId="135D6A49" w14:textId="77777777" w:rsidR="00FE3B0C" w:rsidRPr="00FE3B0C" w:rsidRDefault="00FE3B0C" w:rsidP="00FE3B0C">
            <w:pPr>
              <w:jc w:val="both"/>
            </w:pPr>
            <w:r w:rsidRPr="00FE3B0C">
              <w:t>1</w:t>
            </w:r>
          </w:p>
        </w:tc>
        <w:tc>
          <w:tcPr>
            <w:tcW w:w="2835" w:type="dxa"/>
          </w:tcPr>
          <w:p w14:paraId="01C3277F" w14:textId="77777777" w:rsidR="00FE3B0C" w:rsidRPr="00FE3B0C" w:rsidRDefault="00FE3B0C" w:rsidP="00FE3B0C">
            <w:pPr>
              <w:jc w:val="both"/>
            </w:pPr>
          </w:p>
        </w:tc>
      </w:tr>
      <w:tr w:rsidR="00FE3B0C" w:rsidRPr="008F0B1F" w14:paraId="02600209" w14:textId="77777777" w:rsidTr="00FE3B0C">
        <w:tc>
          <w:tcPr>
            <w:tcW w:w="520" w:type="dxa"/>
          </w:tcPr>
          <w:p w14:paraId="3CDBEAE8" w14:textId="77777777" w:rsidR="00FE3B0C" w:rsidRPr="008F0B1F" w:rsidRDefault="00FE3B0C" w:rsidP="00FE3B0C">
            <w:pPr>
              <w:jc w:val="both"/>
            </w:pPr>
            <w:r w:rsidRPr="008F0B1F">
              <w:t>18.</w:t>
            </w:r>
          </w:p>
        </w:tc>
        <w:tc>
          <w:tcPr>
            <w:tcW w:w="2282" w:type="dxa"/>
            <w:gridSpan w:val="2"/>
          </w:tcPr>
          <w:p w14:paraId="5BCF8CA3" w14:textId="77777777" w:rsidR="00FE3B0C" w:rsidRPr="008F0B1F" w:rsidRDefault="00FE3B0C" w:rsidP="00FE3B0C">
            <w:r w:rsidRPr="008F0B1F">
              <w:t>Ainavu arhitekts</w:t>
            </w:r>
          </w:p>
        </w:tc>
        <w:tc>
          <w:tcPr>
            <w:tcW w:w="1701" w:type="dxa"/>
            <w:gridSpan w:val="2"/>
          </w:tcPr>
          <w:p w14:paraId="4453388F" w14:textId="77777777" w:rsidR="00FE3B0C" w:rsidRPr="008F0B1F" w:rsidRDefault="00FE3B0C" w:rsidP="00FE3B0C">
            <w:pPr>
              <w:jc w:val="both"/>
            </w:pPr>
            <w:r w:rsidRPr="008F0B1F">
              <w:t>48., IV</w:t>
            </w:r>
          </w:p>
        </w:tc>
        <w:tc>
          <w:tcPr>
            <w:tcW w:w="1417" w:type="dxa"/>
          </w:tcPr>
          <w:p w14:paraId="47AD9CA4" w14:textId="77777777" w:rsidR="00FE3B0C" w:rsidRPr="008F0B1F" w:rsidRDefault="00FE3B0C" w:rsidP="00FE3B0C">
            <w:pPr>
              <w:jc w:val="both"/>
            </w:pPr>
            <w:r w:rsidRPr="008F0B1F">
              <w:t>10</w:t>
            </w:r>
          </w:p>
        </w:tc>
        <w:tc>
          <w:tcPr>
            <w:tcW w:w="1134" w:type="dxa"/>
          </w:tcPr>
          <w:p w14:paraId="6A5F1F7C" w14:textId="77777777" w:rsidR="00FE3B0C" w:rsidRPr="008F0B1F" w:rsidRDefault="00FE3B0C" w:rsidP="00FE3B0C">
            <w:pPr>
              <w:jc w:val="both"/>
            </w:pPr>
            <w:r w:rsidRPr="008F0B1F">
              <w:t>1</w:t>
            </w:r>
          </w:p>
        </w:tc>
        <w:tc>
          <w:tcPr>
            <w:tcW w:w="2835" w:type="dxa"/>
          </w:tcPr>
          <w:p w14:paraId="5E47C511" w14:textId="77777777" w:rsidR="00FE3B0C" w:rsidRPr="008F0B1F" w:rsidRDefault="00FE3B0C" w:rsidP="00FE3B0C">
            <w:pPr>
              <w:jc w:val="center"/>
            </w:pPr>
          </w:p>
        </w:tc>
      </w:tr>
      <w:tr w:rsidR="00FE3B0C" w:rsidRPr="008F0B1F" w14:paraId="112EAE80" w14:textId="77777777" w:rsidTr="00FE3B0C">
        <w:tc>
          <w:tcPr>
            <w:tcW w:w="520" w:type="dxa"/>
          </w:tcPr>
          <w:p w14:paraId="383AB31D" w14:textId="77777777" w:rsidR="00FE3B0C" w:rsidRPr="008F0B1F" w:rsidRDefault="00FE3B0C" w:rsidP="00FE3B0C">
            <w:pPr>
              <w:jc w:val="both"/>
            </w:pPr>
            <w:bookmarkStart w:id="198" w:name="_Hlk151300422"/>
            <w:r w:rsidRPr="008F0B1F">
              <w:t>19.</w:t>
            </w:r>
          </w:p>
        </w:tc>
        <w:tc>
          <w:tcPr>
            <w:tcW w:w="2282" w:type="dxa"/>
            <w:gridSpan w:val="2"/>
          </w:tcPr>
          <w:p w14:paraId="3EF640F2" w14:textId="77777777" w:rsidR="00FE3B0C" w:rsidRPr="008F0B1F" w:rsidRDefault="00FE3B0C" w:rsidP="00FE3B0C">
            <w:r w:rsidRPr="008F0B1F">
              <w:t>Klientu apkalpošanas speciālists</w:t>
            </w:r>
          </w:p>
        </w:tc>
        <w:tc>
          <w:tcPr>
            <w:tcW w:w="1701" w:type="dxa"/>
            <w:gridSpan w:val="2"/>
          </w:tcPr>
          <w:p w14:paraId="0826537E" w14:textId="77777777" w:rsidR="00FE3B0C" w:rsidRPr="008F0B1F" w:rsidRDefault="00FE3B0C" w:rsidP="00FE3B0C">
            <w:pPr>
              <w:jc w:val="both"/>
            </w:pPr>
            <w:r w:rsidRPr="008F0B1F">
              <w:t>25., III</w:t>
            </w:r>
          </w:p>
        </w:tc>
        <w:tc>
          <w:tcPr>
            <w:tcW w:w="1417" w:type="dxa"/>
          </w:tcPr>
          <w:p w14:paraId="415DB881" w14:textId="77777777" w:rsidR="00FE3B0C" w:rsidRPr="008F0B1F" w:rsidRDefault="00FE3B0C" w:rsidP="00FE3B0C">
            <w:pPr>
              <w:jc w:val="both"/>
            </w:pPr>
            <w:r w:rsidRPr="008F0B1F">
              <w:t>7</w:t>
            </w:r>
          </w:p>
        </w:tc>
        <w:tc>
          <w:tcPr>
            <w:tcW w:w="1134" w:type="dxa"/>
          </w:tcPr>
          <w:p w14:paraId="437BFB63" w14:textId="77777777" w:rsidR="00FE3B0C" w:rsidRPr="008F0B1F" w:rsidRDefault="00FE3B0C" w:rsidP="00FE3B0C">
            <w:pPr>
              <w:jc w:val="both"/>
            </w:pPr>
            <w:r w:rsidRPr="008F0B1F">
              <w:t>1</w:t>
            </w:r>
          </w:p>
        </w:tc>
        <w:tc>
          <w:tcPr>
            <w:tcW w:w="2835" w:type="dxa"/>
          </w:tcPr>
          <w:p w14:paraId="0667EC98" w14:textId="77777777" w:rsidR="00FE3B0C" w:rsidRPr="008F0B1F" w:rsidRDefault="00FE3B0C" w:rsidP="00FE3B0C">
            <w:pPr>
              <w:jc w:val="center"/>
            </w:pPr>
            <w:r w:rsidRPr="008F0B1F">
              <w:t>Pārcelts no Administratīvās nodaļas Limbažu pagasta KAC,</w:t>
            </w:r>
          </w:p>
          <w:p w14:paraId="5BEC3EB6" w14:textId="77777777" w:rsidR="00FE3B0C" w:rsidRPr="008F0B1F" w:rsidRDefault="00FE3B0C" w:rsidP="00FE3B0C">
            <w:pPr>
              <w:jc w:val="center"/>
            </w:pPr>
            <w:r w:rsidRPr="008F0B1F">
              <w:t>Mainīt amata nosaukumu uz personāla speciālists ar 25.02.2024. 34., IIB, 9</w:t>
            </w:r>
          </w:p>
        </w:tc>
      </w:tr>
      <w:tr w:rsidR="00FE3B0C" w:rsidRPr="008F0B1F" w14:paraId="530E0724" w14:textId="77777777" w:rsidTr="00FE3B0C">
        <w:tc>
          <w:tcPr>
            <w:tcW w:w="520" w:type="dxa"/>
          </w:tcPr>
          <w:p w14:paraId="46E92AEF" w14:textId="77777777" w:rsidR="00FE3B0C" w:rsidRPr="008F0B1F" w:rsidRDefault="00FE3B0C" w:rsidP="00FE3B0C">
            <w:pPr>
              <w:jc w:val="both"/>
              <w:rPr>
                <w:sz w:val="22"/>
                <w:szCs w:val="22"/>
              </w:rPr>
            </w:pPr>
            <w:r w:rsidRPr="008F0B1F">
              <w:rPr>
                <w:sz w:val="22"/>
                <w:szCs w:val="22"/>
              </w:rPr>
              <w:t>20.</w:t>
            </w:r>
          </w:p>
        </w:tc>
        <w:tc>
          <w:tcPr>
            <w:tcW w:w="2282" w:type="dxa"/>
            <w:gridSpan w:val="2"/>
          </w:tcPr>
          <w:p w14:paraId="7A20E2C5" w14:textId="77777777" w:rsidR="00FE3B0C" w:rsidRPr="008F0B1F" w:rsidRDefault="00FE3B0C" w:rsidP="00FE3B0C">
            <w:pPr>
              <w:rPr>
                <w:sz w:val="22"/>
                <w:szCs w:val="22"/>
              </w:rPr>
            </w:pPr>
            <w:r w:rsidRPr="008F0B1F">
              <w:rPr>
                <w:sz w:val="22"/>
                <w:szCs w:val="22"/>
              </w:rPr>
              <w:t>Katvaru pagasta un Umurgas pagasta pakalpojumu sniegšanas centra vadītājs</w:t>
            </w:r>
          </w:p>
        </w:tc>
        <w:tc>
          <w:tcPr>
            <w:tcW w:w="1701" w:type="dxa"/>
            <w:gridSpan w:val="2"/>
          </w:tcPr>
          <w:p w14:paraId="5AA89880" w14:textId="77777777" w:rsidR="00FE3B0C" w:rsidRPr="008F0B1F" w:rsidRDefault="00FE3B0C" w:rsidP="00FE3B0C">
            <w:pPr>
              <w:jc w:val="both"/>
              <w:rPr>
                <w:sz w:val="22"/>
                <w:szCs w:val="22"/>
              </w:rPr>
            </w:pPr>
            <w:r w:rsidRPr="008F0B1F">
              <w:rPr>
                <w:sz w:val="22"/>
                <w:szCs w:val="22"/>
              </w:rPr>
              <w:t>3., V</w:t>
            </w:r>
          </w:p>
        </w:tc>
        <w:tc>
          <w:tcPr>
            <w:tcW w:w="1417" w:type="dxa"/>
          </w:tcPr>
          <w:p w14:paraId="10EF46F0" w14:textId="77777777" w:rsidR="00FE3B0C" w:rsidRPr="008F0B1F" w:rsidRDefault="00FE3B0C" w:rsidP="00FE3B0C">
            <w:pPr>
              <w:jc w:val="both"/>
              <w:rPr>
                <w:sz w:val="22"/>
                <w:szCs w:val="22"/>
              </w:rPr>
            </w:pPr>
            <w:r w:rsidRPr="008F0B1F">
              <w:rPr>
                <w:sz w:val="22"/>
                <w:szCs w:val="22"/>
              </w:rPr>
              <w:t>10</w:t>
            </w:r>
          </w:p>
        </w:tc>
        <w:tc>
          <w:tcPr>
            <w:tcW w:w="1134" w:type="dxa"/>
          </w:tcPr>
          <w:p w14:paraId="46810FE6" w14:textId="77777777" w:rsidR="00FE3B0C" w:rsidRPr="008F0B1F" w:rsidRDefault="00FE3B0C" w:rsidP="00FE3B0C">
            <w:pPr>
              <w:jc w:val="both"/>
              <w:rPr>
                <w:sz w:val="22"/>
                <w:szCs w:val="22"/>
              </w:rPr>
            </w:pPr>
            <w:r w:rsidRPr="008F0B1F">
              <w:rPr>
                <w:sz w:val="22"/>
                <w:szCs w:val="22"/>
              </w:rPr>
              <w:t>1</w:t>
            </w:r>
          </w:p>
        </w:tc>
        <w:tc>
          <w:tcPr>
            <w:tcW w:w="2835" w:type="dxa"/>
          </w:tcPr>
          <w:p w14:paraId="604BB28F" w14:textId="77777777" w:rsidR="00FE3B0C" w:rsidRPr="008F0B1F" w:rsidRDefault="00FE3B0C" w:rsidP="00FE3B0C">
            <w:pPr>
              <w:jc w:val="center"/>
              <w:rPr>
                <w:sz w:val="22"/>
                <w:szCs w:val="22"/>
              </w:rPr>
            </w:pPr>
          </w:p>
        </w:tc>
      </w:tr>
      <w:tr w:rsidR="00FE3B0C" w:rsidRPr="008F0B1F" w14:paraId="4A722C43" w14:textId="77777777" w:rsidTr="00FE3B0C">
        <w:tc>
          <w:tcPr>
            <w:tcW w:w="520" w:type="dxa"/>
          </w:tcPr>
          <w:p w14:paraId="5C34DF32" w14:textId="77777777" w:rsidR="00FE3B0C" w:rsidRPr="008F0B1F" w:rsidRDefault="00FE3B0C" w:rsidP="00FE3B0C">
            <w:pPr>
              <w:jc w:val="both"/>
              <w:rPr>
                <w:sz w:val="22"/>
                <w:szCs w:val="22"/>
              </w:rPr>
            </w:pPr>
            <w:r w:rsidRPr="008F0B1F">
              <w:rPr>
                <w:sz w:val="22"/>
                <w:szCs w:val="22"/>
              </w:rPr>
              <w:t>21.</w:t>
            </w:r>
          </w:p>
        </w:tc>
        <w:tc>
          <w:tcPr>
            <w:tcW w:w="2282" w:type="dxa"/>
            <w:gridSpan w:val="2"/>
          </w:tcPr>
          <w:p w14:paraId="73636950" w14:textId="77777777" w:rsidR="00FE3B0C" w:rsidRPr="008F0B1F" w:rsidRDefault="00FE3B0C" w:rsidP="00FE3B0C">
            <w:pPr>
              <w:rPr>
                <w:sz w:val="22"/>
                <w:szCs w:val="22"/>
              </w:rPr>
            </w:pPr>
            <w:r w:rsidRPr="008F0B1F">
              <w:rPr>
                <w:sz w:val="22"/>
                <w:szCs w:val="22"/>
              </w:rPr>
              <w:t>Pāles pagasta un Viļķenes pagasta pakalpojumu sniegšanas centra vadītājs</w:t>
            </w:r>
          </w:p>
        </w:tc>
        <w:tc>
          <w:tcPr>
            <w:tcW w:w="1701" w:type="dxa"/>
            <w:gridSpan w:val="2"/>
          </w:tcPr>
          <w:p w14:paraId="47CC0E55" w14:textId="77777777" w:rsidR="00FE3B0C" w:rsidRPr="008F0B1F" w:rsidRDefault="00FE3B0C" w:rsidP="00FE3B0C">
            <w:pPr>
              <w:jc w:val="both"/>
              <w:rPr>
                <w:sz w:val="22"/>
                <w:szCs w:val="22"/>
              </w:rPr>
            </w:pPr>
            <w:r w:rsidRPr="008F0B1F">
              <w:rPr>
                <w:sz w:val="22"/>
                <w:szCs w:val="22"/>
              </w:rPr>
              <w:t>3., V</w:t>
            </w:r>
          </w:p>
        </w:tc>
        <w:tc>
          <w:tcPr>
            <w:tcW w:w="1417" w:type="dxa"/>
          </w:tcPr>
          <w:p w14:paraId="7A4EBED9" w14:textId="77777777" w:rsidR="00FE3B0C" w:rsidRPr="008F0B1F" w:rsidRDefault="00FE3B0C" w:rsidP="00FE3B0C">
            <w:pPr>
              <w:jc w:val="both"/>
              <w:rPr>
                <w:sz w:val="22"/>
                <w:szCs w:val="22"/>
              </w:rPr>
            </w:pPr>
            <w:r w:rsidRPr="008F0B1F">
              <w:rPr>
                <w:sz w:val="22"/>
                <w:szCs w:val="22"/>
              </w:rPr>
              <w:t>10</w:t>
            </w:r>
          </w:p>
        </w:tc>
        <w:tc>
          <w:tcPr>
            <w:tcW w:w="1134" w:type="dxa"/>
          </w:tcPr>
          <w:p w14:paraId="39FC8138" w14:textId="77777777" w:rsidR="00FE3B0C" w:rsidRPr="008F0B1F" w:rsidRDefault="00FE3B0C" w:rsidP="00FE3B0C">
            <w:pPr>
              <w:jc w:val="both"/>
              <w:rPr>
                <w:sz w:val="22"/>
                <w:szCs w:val="22"/>
              </w:rPr>
            </w:pPr>
            <w:r w:rsidRPr="008F0B1F">
              <w:rPr>
                <w:sz w:val="22"/>
                <w:szCs w:val="22"/>
              </w:rPr>
              <w:t>1</w:t>
            </w:r>
          </w:p>
        </w:tc>
        <w:tc>
          <w:tcPr>
            <w:tcW w:w="2835" w:type="dxa"/>
          </w:tcPr>
          <w:p w14:paraId="26F61AE3" w14:textId="77777777" w:rsidR="00FE3B0C" w:rsidRPr="008F0B1F" w:rsidRDefault="00FE3B0C" w:rsidP="00FE3B0C">
            <w:pPr>
              <w:jc w:val="center"/>
              <w:rPr>
                <w:sz w:val="22"/>
                <w:szCs w:val="22"/>
              </w:rPr>
            </w:pPr>
          </w:p>
        </w:tc>
      </w:tr>
      <w:tr w:rsidR="00FE3B0C" w:rsidRPr="008F0B1F" w14:paraId="5BF6FDBC" w14:textId="77777777" w:rsidTr="00FE3B0C">
        <w:tc>
          <w:tcPr>
            <w:tcW w:w="520" w:type="dxa"/>
          </w:tcPr>
          <w:p w14:paraId="1918F037" w14:textId="77777777" w:rsidR="00FE3B0C" w:rsidRPr="008F0B1F" w:rsidRDefault="00FE3B0C" w:rsidP="00FE3B0C">
            <w:pPr>
              <w:jc w:val="both"/>
              <w:rPr>
                <w:sz w:val="22"/>
                <w:szCs w:val="22"/>
              </w:rPr>
            </w:pPr>
            <w:r w:rsidRPr="008F0B1F">
              <w:rPr>
                <w:sz w:val="22"/>
                <w:szCs w:val="22"/>
              </w:rPr>
              <w:t>22.</w:t>
            </w:r>
          </w:p>
        </w:tc>
        <w:tc>
          <w:tcPr>
            <w:tcW w:w="2282" w:type="dxa"/>
            <w:gridSpan w:val="2"/>
          </w:tcPr>
          <w:p w14:paraId="6CC43AB4" w14:textId="77777777" w:rsidR="00FE3B0C" w:rsidRPr="008F0B1F" w:rsidRDefault="00FE3B0C" w:rsidP="00FE3B0C">
            <w:pPr>
              <w:rPr>
                <w:sz w:val="22"/>
                <w:szCs w:val="22"/>
              </w:rPr>
            </w:pPr>
            <w:r w:rsidRPr="008F0B1F">
              <w:rPr>
                <w:sz w:val="22"/>
                <w:szCs w:val="22"/>
              </w:rPr>
              <w:t>Skultes pagasta un Vidrižu pagasta pakalpojumu sniegšanas centra vadītājs</w:t>
            </w:r>
          </w:p>
        </w:tc>
        <w:tc>
          <w:tcPr>
            <w:tcW w:w="1701" w:type="dxa"/>
            <w:gridSpan w:val="2"/>
          </w:tcPr>
          <w:p w14:paraId="3F0D0B98" w14:textId="77777777" w:rsidR="00FE3B0C" w:rsidRPr="008F0B1F" w:rsidRDefault="00FE3B0C" w:rsidP="00FE3B0C">
            <w:pPr>
              <w:jc w:val="both"/>
              <w:rPr>
                <w:sz w:val="22"/>
                <w:szCs w:val="22"/>
              </w:rPr>
            </w:pPr>
            <w:r w:rsidRPr="008F0B1F">
              <w:rPr>
                <w:sz w:val="22"/>
                <w:szCs w:val="22"/>
              </w:rPr>
              <w:t>3., V</w:t>
            </w:r>
          </w:p>
        </w:tc>
        <w:tc>
          <w:tcPr>
            <w:tcW w:w="1417" w:type="dxa"/>
          </w:tcPr>
          <w:p w14:paraId="728297F6" w14:textId="77777777" w:rsidR="00FE3B0C" w:rsidRPr="008F0B1F" w:rsidRDefault="00FE3B0C" w:rsidP="00FE3B0C">
            <w:pPr>
              <w:jc w:val="both"/>
              <w:rPr>
                <w:sz w:val="22"/>
                <w:szCs w:val="22"/>
              </w:rPr>
            </w:pPr>
            <w:r w:rsidRPr="008F0B1F">
              <w:rPr>
                <w:sz w:val="22"/>
                <w:szCs w:val="22"/>
              </w:rPr>
              <w:t>10</w:t>
            </w:r>
          </w:p>
        </w:tc>
        <w:tc>
          <w:tcPr>
            <w:tcW w:w="1134" w:type="dxa"/>
          </w:tcPr>
          <w:p w14:paraId="170CBF17" w14:textId="77777777" w:rsidR="00FE3B0C" w:rsidRPr="008F0B1F" w:rsidRDefault="00FE3B0C" w:rsidP="00FE3B0C">
            <w:pPr>
              <w:jc w:val="both"/>
              <w:rPr>
                <w:sz w:val="22"/>
                <w:szCs w:val="22"/>
              </w:rPr>
            </w:pPr>
            <w:r w:rsidRPr="008F0B1F">
              <w:rPr>
                <w:sz w:val="22"/>
                <w:szCs w:val="22"/>
              </w:rPr>
              <w:t>1</w:t>
            </w:r>
          </w:p>
        </w:tc>
        <w:tc>
          <w:tcPr>
            <w:tcW w:w="2835" w:type="dxa"/>
          </w:tcPr>
          <w:p w14:paraId="5F0B9F9C" w14:textId="77777777" w:rsidR="00FE3B0C" w:rsidRPr="008F0B1F" w:rsidRDefault="00FE3B0C" w:rsidP="00FE3B0C">
            <w:pPr>
              <w:jc w:val="center"/>
              <w:rPr>
                <w:sz w:val="22"/>
                <w:szCs w:val="22"/>
              </w:rPr>
            </w:pPr>
          </w:p>
        </w:tc>
      </w:tr>
      <w:bookmarkEnd w:id="198"/>
      <w:tr w:rsidR="00FE3B0C" w:rsidRPr="008F0B1F" w14:paraId="62BB81C1" w14:textId="77777777" w:rsidTr="00FE3B0C">
        <w:tc>
          <w:tcPr>
            <w:tcW w:w="5920" w:type="dxa"/>
            <w:gridSpan w:val="6"/>
          </w:tcPr>
          <w:p w14:paraId="2D70FBE0" w14:textId="77777777" w:rsidR="00FE3B0C" w:rsidRPr="008F0B1F" w:rsidRDefault="00FE3B0C" w:rsidP="00FE3B0C">
            <w:pPr>
              <w:jc w:val="right"/>
              <w:rPr>
                <w:b/>
                <w:bCs/>
              </w:rPr>
            </w:pPr>
            <w:r w:rsidRPr="008F0B1F">
              <w:t>kopā</w:t>
            </w:r>
          </w:p>
        </w:tc>
        <w:tc>
          <w:tcPr>
            <w:tcW w:w="1134" w:type="dxa"/>
          </w:tcPr>
          <w:p w14:paraId="627B8D66" w14:textId="77777777" w:rsidR="00FE3B0C" w:rsidRPr="008F0B1F" w:rsidRDefault="00FE3B0C" w:rsidP="00FE3B0C">
            <w:pPr>
              <w:jc w:val="both"/>
            </w:pPr>
            <w:r w:rsidRPr="008F0B1F">
              <w:t>24,5</w:t>
            </w:r>
          </w:p>
        </w:tc>
        <w:tc>
          <w:tcPr>
            <w:tcW w:w="2835" w:type="dxa"/>
          </w:tcPr>
          <w:p w14:paraId="38EC77C5" w14:textId="77777777" w:rsidR="00FE3B0C" w:rsidRPr="008F0B1F" w:rsidRDefault="00FE3B0C" w:rsidP="00FE3B0C">
            <w:pPr>
              <w:jc w:val="both"/>
              <w:rPr>
                <w:b/>
                <w:bCs/>
              </w:rPr>
            </w:pPr>
          </w:p>
        </w:tc>
      </w:tr>
      <w:tr w:rsidR="00FE3B0C" w:rsidRPr="008F0B1F" w14:paraId="3B1D6CEC" w14:textId="77777777" w:rsidTr="00FE3B0C">
        <w:tc>
          <w:tcPr>
            <w:tcW w:w="520" w:type="dxa"/>
          </w:tcPr>
          <w:p w14:paraId="4E6DA400" w14:textId="77777777" w:rsidR="00FE3B0C" w:rsidRPr="008F0B1F" w:rsidRDefault="00FE3B0C" w:rsidP="00FE3B0C">
            <w:pPr>
              <w:jc w:val="center"/>
              <w:rPr>
                <w:b/>
                <w:bCs/>
              </w:rPr>
            </w:pPr>
          </w:p>
        </w:tc>
        <w:tc>
          <w:tcPr>
            <w:tcW w:w="9369" w:type="dxa"/>
            <w:gridSpan w:val="7"/>
          </w:tcPr>
          <w:p w14:paraId="5F397A80" w14:textId="77777777" w:rsidR="00FE3B0C" w:rsidRPr="008F0B1F" w:rsidRDefault="00FE3B0C" w:rsidP="00FE3B0C">
            <w:pPr>
              <w:jc w:val="center"/>
              <w:rPr>
                <w:b/>
                <w:bCs/>
              </w:rPr>
            </w:pPr>
            <w:bookmarkStart w:id="199" w:name="_Hlk151295216"/>
            <w:r w:rsidRPr="008F0B1F">
              <w:rPr>
                <w:b/>
                <w:bCs/>
              </w:rPr>
              <w:t>Limbažu pagasta pakalpojumu sniegšanas centrs</w:t>
            </w:r>
            <w:bookmarkEnd w:id="199"/>
          </w:p>
        </w:tc>
      </w:tr>
      <w:tr w:rsidR="00FE3B0C" w:rsidRPr="008F0B1F" w14:paraId="1A89CBD8" w14:textId="77777777" w:rsidTr="00FE3B0C">
        <w:tc>
          <w:tcPr>
            <w:tcW w:w="520" w:type="dxa"/>
          </w:tcPr>
          <w:p w14:paraId="72E86D34" w14:textId="77777777" w:rsidR="00FE3B0C" w:rsidRPr="008F0B1F" w:rsidRDefault="00FE3B0C" w:rsidP="00FE3B0C">
            <w:pPr>
              <w:jc w:val="both"/>
              <w:rPr>
                <w:strike/>
              </w:rPr>
            </w:pPr>
            <w:bookmarkStart w:id="200" w:name="_Hlk151300456"/>
            <w:r w:rsidRPr="008F0B1F">
              <w:rPr>
                <w:strike/>
              </w:rPr>
              <w:t>1.</w:t>
            </w:r>
          </w:p>
        </w:tc>
        <w:tc>
          <w:tcPr>
            <w:tcW w:w="2282" w:type="dxa"/>
            <w:gridSpan w:val="2"/>
          </w:tcPr>
          <w:p w14:paraId="59B24B11" w14:textId="77777777" w:rsidR="00FE3B0C" w:rsidRPr="008F0B1F" w:rsidRDefault="00FE3B0C" w:rsidP="00FE3B0C">
            <w:pPr>
              <w:rPr>
                <w:strike/>
              </w:rPr>
            </w:pPr>
            <w:r w:rsidRPr="008F0B1F">
              <w:rPr>
                <w:strike/>
              </w:rPr>
              <w:t>Vadītājs</w:t>
            </w:r>
          </w:p>
        </w:tc>
        <w:tc>
          <w:tcPr>
            <w:tcW w:w="1701" w:type="dxa"/>
            <w:gridSpan w:val="2"/>
          </w:tcPr>
          <w:p w14:paraId="27F6A9AA" w14:textId="77777777" w:rsidR="00FE3B0C" w:rsidRPr="008F0B1F" w:rsidRDefault="00FE3B0C" w:rsidP="00FE3B0C">
            <w:pPr>
              <w:jc w:val="both"/>
              <w:rPr>
                <w:strike/>
              </w:rPr>
            </w:pPr>
            <w:r w:rsidRPr="008F0B1F">
              <w:rPr>
                <w:strike/>
              </w:rPr>
              <w:t>3., V</w:t>
            </w:r>
          </w:p>
        </w:tc>
        <w:tc>
          <w:tcPr>
            <w:tcW w:w="1417" w:type="dxa"/>
          </w:tcPr>
          <w:p w14:paraId="3CD7941B" w14:textId="77777777" w:rsidR="00FE3B0C" w:rsidRPr="008F0B1F" w:rsidRDefault="00FE3B0C" w:rsidP="00FE3B0C">
            <w:pPr>
              <w:jc w:val="both"/>
              <w:rPr>
                <w:strike/>
              </w:rPr>
            </w:pPr>
            <w:r w:rsidRPr="008F0B1F">
              <w:rPr>
                <w:strike/>
              </w:rPr>
              <w:t>10</w:t>
            </w:r>
          </w:p>
        </w:tc>
        <w:tc>
          <w:tcPr>
            <w:tcW w:w="1134" w:type="dxa"/>
          </w:tcPr>
          <w:p w14:paraId="3559B63D" w14:textId="77777777" w:rsidR="00FE3B0C" w:rsidRPr="008F0B1F" w:rsidRDefault="00FE3B0C" w:rsidP="00FE3B0C">
            <w:pPr>
              <w:jc w:val="both"/>
              <w:rPr>
                <w:strike/>
              </w:rPr>
            </w:pPr>
            <w:r w:rsidRPr="008F0B1F">
              <w:rPr>
                <w:strike/>
              </w:rPr>
              <w:t>1</w:t>
            </w:r>
          </w:p>
        </w:tc>
        <w:tc>
          <w:tcPr>
            <w:tcW w:w="2835" w:type="dxa"/>
          </w:tcPr>
          <w:p w14:paraId="4DB10140" w14:textId="77777777" w:rsidR="00FE3B0C" w:rsidRPr="008F0B1F" w:rsidRDefault="00FE3B0C" w:rsidP="00FE3B0C">
            <w:pPr>
              <w:jc w:val="both"/>
            </w:pPr>
            <w:r w:rsidRPr="008F0B1F">
              <w:t>Svītrot, pienākumus veic Limbažu apvienības vadītājs</w:t>
            </w:r>
          </w:p>
        </w:tc>
      </w:tr>
      <w:bookmarkEnd w:id="200"/>
      <w:tr w:rsidR="00FE3B0C" w:rsidRPr="008F0B1F" w14:paraId="7C80EA99" w14:textId="77777777" w:rsidTr="00FE3B0C">
        <w:tc>
          <w:tcPr>
            <w:tcW w:w="520" w:type="dxa"/>
          </w:tcPr>
          <w:p w14:paraId="335DDDE8" w14:textId="77777777" w:rsidR="00FE3B0C" w:rsidRPr="008F0B1F" w:rsidRDefault="00FE3B0C" w:rsidP="00FE3B0C">
            <w:pPr>
              <w:jc w:val="both"/>
            </w:pPr>
            <w:r w:rsidRPr="008F0B1F">
              <w:t>2.</w:t>
            </w:r>
          </w:p>
        </w:tc>
        <w:tc>
          <w:tcPr>
            <w:tcW w:w="2282" w:type="dxa"/>
            <w:gridSpan w:val="2"/>
          </w:tcPr>
          <w:p w14:paraId="3316EF37" w14:textId="77777777" w:rsidR="00FE3B0C" w:rsidRPr="008F0B1F" w:rsidRDefault="00FE3B0C" w:rsidP="00FE3B0C">
            <w:r w:rsidRPr="008F0B1F">
              <w:t>Ēku un apsaimniekojamās teritorijas pārzinis</w:t>
            </w:r>
          </w:p>
        </w:tc>
        <w:tc>
          <w:tcPr>
            <w:tcW w:w="1701" w:type="dxa"/>
            <w:gridSpan w:val="2"/>
          </w:tcPr>
          <w:p w14:paraId="11E3D3F8" w14:textId="77777777" w:rsidR="00FE3B0C" w:rsidRPr="008F0B1F" w:rsidRDefault="00FE3B0C" w:rsidP="00FE3B0C">
            <w:pPr>
              <w:jc w:val="both"/>
            </w:pPr>
            <w:r w:rsidRPr="008F0B1F">
              <w:t>3., II</w:t>
            </w:r>
          </w:p>
        </w:tc>
        <w:tc>
          <w:tcPr>
            <w:tcW w:w="1417" w:type="dxa"/>
          </w:tcPr>
          <w:p w14:paraId="6C479367" w14:textId="77777777" w:rsidR="00FE3B0C" w:rsidRPr="008F0B1F" w:rsidRDefault="00FE3B0C" w:rsidP="00FE3B0C">
            <w:pPr>
              <w:jc w:val="both"/>
            </w:pPr>
            <w:r w:rsidRPr="008F0B1F">
              <w:t>7</w:t>
            </w:r>
          </w:p>
        </w:tc>
        <w:tc>
          <w:tcPr>
            <w:tcW w:w="1134" w:type="dxa"/>
          </w:tcPr>
          <w:p w14:paraId="10EECD1C" w14:textId="77777777" w:rsidR="00FE3B0C" w:rsidRPr="008F0B1F" w:rsidRDefault="00FE3B0C" w:rsidP="00FE3B0C">
            <w:pPr>
              <w:jc w:val="both"/>
            </w:pPr>
            <w:r w:rsidRPr="008F0B1F">
              <w:t>1</w:t>
            </w:r>
          </w:p>
        </w:tc>
        <w:tc>
          <w:tcPr>
            <w:tcW w:w="2835" w:type="dxa"/>
          </w:tcPr>
          <w:p w14:paraId="343F53DC" w14:textId="77777777" w:rsidR="00FE3B0C" w:rsidRPr="008F0B1F" w:rsidRDefault="00FE3B0C" w:rsidP="00FE3B0C">
            <w:pPr>
              <w:jc w:val="both"/>
            </w:pPr>
          </w:p>
        </w:tc>
      </w:tr>
      <w:tr w:rsidR="00FE3B0C" w:rsidRPr="008F0B1F" w14:paraId="5E401228" w14:textId="77777777" w:rsidTr="00FE3B0C">
        <w:tc>
          <w:tcPr>
            <w:tcW w:w="520" w:type="dxa"/>
          </w:tcPr>
          <w:p w14:paraId="78B4DAF3" w14:textId="77777777" w:rsidR="00FE3B0C" w:rsidRPr="008F0B1F" w:rsidRDefault="00FE3B0C" w:rsidP="00FE3B0C">
            <w:pPr>
              <w:jc w:val="both"/>
            </w:pPr>
            <w:r w:rsidRPr="008F0B1F">
              <w:t>3.</w:t>
            </w:r>
          </w:p>
        </w:tc>
        <w:tc>
          <w:tcPr>
            <w:tcW w:w="2282" w:type="dxa"/>
            <w:gridSpan w:val="2"/>
          </w:tcPr>
          <w:p w14:paraId="4D40A7B8" w14:textId="77777777" w:rsidR="00FE3B0C" w:rsidRPr="008F0B1F" w:rsidRDefault="00FE3B0C" w:rsidP="00FE3B0C">
            <w:r w:rsidRPr="008F0B1F">
              <w:t>Autobusa vadītājs</w:t>
            </w:r>
          </w:p>
        </w:tc>
        <w:tc>
          <w:tcPr>
            <w:tcW w:w="1701" w:type="dxa"/>
            <w:gridSpan w:val="2"/>
          </w:tcPr>
          <w:p w14:paraId="446F1908" w14:textId="77777777" w:rsidR="00FE3B0C" w:rsidRPr="008F0B1F" w:rsidRDefault="00FE3B0C" w:rsidP="00FE3B0C">
            <w:pPr>
              <w:jc w:val="both"/>
            </w:pPr>
            <w:r w:rsidRPr="008F0B1F">
              <w:t>46.1., III</w:t>
            </w:r>
          </w:p>
        </w:tc>
        <w:tc>
          <w:tcPr>
            <w:tcW w:w="1417" w:type="dxa"/>
          </w:tcPr>
          <w:p w14:paraId="752023EA" w14:textId="77777777" w:rsidR="00FE3B0C" w:rsidRPr="008F0B1F" w:rsidRDefault="00FE3B0C" w:rsidP="00FE3B0C">
            <w:pPr>
              <w:jc w:val="both"/>
            </w:pPr>
            <w:r w:rsidRPr="008F0B1F">
              <w:t>6</w:t>
            </w:r>
          </w:p>
        </w:tc>
        <w:tc>
          <w:tcPr>
            <w:tcW w:w="1134" w:type="dxa"/>
          </w:tcPr>
          <w:p w14:paraId="6D0ECA4E" w14:textId="77777777" w:rsidR="00FE3B0C" w:rsidRPr="008F0B1F" w:rsidRDefault="00FE3B0C" w:rsidP="00FE3B0C">
            <w:pPr>
              <w:jc w:val="both"/>
            </w:pPr>
            <w:r w:rsidRPr="008F0B1F">
              <w:t>1</w:t>
            </w:r>
          </w:p>
        </w:tc>
        <w:tc>
          <w:tcPr>
            <w:tcW w:w="2835" w:type="dxa"/>
          </w:tcPr>
          <w:p w14:paraId="6B740DBE" w14:textId="77777777" w:rsidR="00FE3B0C" w:rsidRPr="008F0B1F" w:rsidRDefault="00FE3B0C" w:rsidP="00FE3B0C">
            <w:pPr>
              <w:jc w:val="both"/>
            </w:pPr>
          </w:p>
        </w:tc>
      </w:tr>
      <w:tr w:rsidR="00FE3B0C" w:rsidRPr="008F0B1F" w14:paraId="4BE0276F" w14:textId="77777777" w:rsidTr="00FE3B0C">
        <w:tc>
          <w:tcPr>
            <w:tcW w:w="520" w:type="dxa"/>
          </w:tcPr>
          <w:p w14:paraId="5B05642B" w14:textId="77777777" w:rsidR="00FE3B0C" w:rsidRPr="008F0B1F" w:rsidRDefault="00FE3B0C" w:rsidP="00FE3B0C">
            <w:pPr>
              <w:jc w:val="both"/>
            </w:pPr>
            <w:r w:rsidRPr="008F0B1F">
              <w:t>4.</w:t>
            </w:r>
          </w:p>
        </w:tc>
        <w:tc>
          <w:tcPr>
            <w:tcW w:w="2282" w:type="dxa"/>
            <w:gridSpan w:val="2"/>
          </w:tcPr>
          <w:p w14:paraId="78E0A514" w14:textId="77777777" w:rsidR="00FE3B0C" w:rsidRPr="008F0B1F" w:rsidRDefault="00FE3B0C" w:rsidP="00FE3B0C">
            <w:r w:rsidRPr="008F0B1F">
              <w:t>Sezonas strādnieks</w:t>
            </w:r>
          </w:p>
        </w:tc>
        <w:tc>
          <w:tcPr>
            <w:tcW w:w="1701" w:type="dxa"/>
            <w:gridSpan w:val="2"/>
          </w:tcPr>
          <w:p w14:paraId="5D29D9D7" w14:textId="77777777" w:rsidR="00FE3B0C" w:rsidRPr="008F0B1F" w:rsidRDefault="00FE3B0C" w:rsidP="00FE3B0C">
            <w:pPr>
              <w:jc w:val="both"/>
            </w:pPr>
            <w:r w:rsidRPr="008F0B1F">
              <w:t>16., II</w:t>
            </w:r>
          </w:p>
        </w:tc>
        <w:tc>
          <w:tcPr>
            <w:tcW w:w="1417" w:type="dxa"/>
          </w:tcPr>
          <w:p w14:paraId="2996E466" w14:textId="77777777" w:rsidR="00FE3B0C" w:rsidRPr="008F0B1F" w:rsidRDefault="00FE3B0C" w:rsidP="00FE3B0C">
            <w:pPr>
              <w:jc w:val="both"/>
            </w:pPr>
            <w:r w:rsidRPr="008F0B1F">
              <w:t>2</w:t>
            </w:r>
          </w:p>
        </w:tc>
        <w:tc>
          <w:tcPr>
            <w:tcW w:w="1134" w:type="dxa"/>
          </w:tcPr>
          <w:p w14:paraId="1CC4E7FC" w14:textId="77777777" w:rsidR="00FE3B0C" w:rsidRPr="008F0B1F" w:rsidRDefault="00FE3B0C" w:rsidP="00FE3B0C">
            <w:pPr>
              <w:jc w:val="both"/>
            </w:pPr>
            <w:r w:rsidRPr="008F0B1F">
              <w:t>1</w:t>
            </w:r>
          </w:p>
        </w:tc>
        <w:tc>
          <w:tcPr>
            <w:tcW w:w="2835" w:type="dxa"/>
          </w:tcPr>
          <w:p w14:paraId="49047A99" w14:textId="77777777" w:rsidR="00FE3B0C" w:rsidRPr="008F0B1F" w:rsidRDefault="00FE3B0C" w:rsidP="00FE3B0C">
            <w:pPr>
              <w:jc w:val="both"/>
            </w:pPr>
          </w:p>
        </w:tc>
      </w:tr>
      <w:tr w:rsidR="00FE3B0C" w:rsidRPr="008F0B1F" w14:paraId="14EA3817" w14:textId="77777777" w:rsidTr="00FE3B0C">
        <w:tc>
          <w:tcPr>
            <w:tcW w:w="520" w:type="dxa"/>
          </w:tcPr>
          <w:p w14:paraId="71559DB8" w14:textId="77777777" w:rsidR="00FE3B0C" w:rsidRPr="008F0B1F" w:rsidRDefault="00FE3B0C" w:rsidP="00FE3B0C">
            <w:pPr>
              <w:jc w:val="both"/>
              <w:rPr>
                <w:strike/>
              </w:rPr>
            </w:pPr>
            <w:bookmarkStart w:id="201" w:name="_Hlk151300475"/>
            <w:r w:rsidRPr="008F0B1F">
              <w:rPr>
                <w:strike/>
              </w:rPr>
              <w:t>5.</w:t>
            </w:r>
          </w:p>
        </w:tc>
        <w:tc>
          <w:tcPr>
            <w:tcW w:w="2282" w:type="dxa"/>
            <w:gridSpan w:val="2"/>
          </w:tcPr>
          <w:p w14:paraId="7C909839" w14:textId="77777777" w:rsidR="00FE3B0C" w:rsidRPr="008F0B1F" w:rsidRDefault="00FE3B0C" w:rsidP="00FE3B0C">
            <w:pPr>
              <w:rPr>
                <w:strike/>
              </w:rPr>
            </w:pPr>
            <w:r w:rsidRPr="008F0B1F">
              <w:rPr>
                <w:strike/>
              </w:rPr>
              <w:t>Kurinātājs</w:t>
            </w:r>
          </w:p>
        </w:tc>
        <w:tc>
          <w:tcPr>
            <w:tcW w:w="1701" w:type="dxa"/>
            <w:gridSpan w:val="2"/>
          </w:tcPr>
          <w:p w14:paraId="522CB0A0" w14:textId="77777777" w:rsidR="00FE3B0C" w:rsidRPr="008F0B1F" w:rsidRDefault="00FE3B0C" w:rsidP="00FE3B0C">
            <w:pPr>
              <w:jc w:val="both"/>
              <w:rPr>
                <w:strike/>
              </w:rPr>
            </w:pPr>
            <w:r w:rsidRPr="008F0B1F">
              <w:rPr>
                <w:strike/>
              </w:rPr>
              <w:t>16., III</w:t>
            </w:r>
          </w:p>
        </w:tc>
        <w:tc>
          <w:tcPr>
            <w:tcW w:w="1417" w:type="dxa"/>
          </w:tcPr>
          <w:p w14:paraId="1780D5F3" w14:textId="77777777" w:rsidR="00FE3B0C" w:rsidRPr="008F0B1F" w:rsidRDefault="00FE3B0C" w:rsidP="00FE3B0C">
            <w:pPr>
              <w:jc w:val="both"/>
              <w:rPr>
                <w:strike/>
              </w:rPr>
            </w:pPr>
            <w:r w:rsidRPr="008F0B1F">
              <w:rPr>
                <w:strike/>
              </w:rPr>
              <w:t>3</w:t>
            </w:r>
          </w:p>
        </w:tc>
        <w:tc>
          <w:tcPr>
            <w:tcW w:w="1134" w:type="dxa"/>
          </w:tcPr>
          <w:p w14:paraId="449C8D5D" w14:textId="77777777" w:rsidR="00FE3B0C" w:rsidRPr="008F0B1F" w:rsidRDefault="00FE3B0C" w:rsidP="00FE3B0C">
            <w:pPr>
              <w:jc w:val="both"/>
              <w:rPr>
                <w:strike/>
              </w:rPr>
            </w:pPr>
            <w:r w:rsidRPr="008F0B1F">
              <w:rPr>
                <w:strike/>
              </w:rPr>
              <w:t>1</w:t>
            </w:r>
          </w:p>
        </w:tc>
        <w:tc>
          <w:tcPr>
            <w:tcW w:w="2835" w:type="dxa"/>
          </w:tcPr>
          <w:p w14:paraId="44E80A91" w14:textId="77777777" w:rsidR="00FE3B0C" w:rsidRPr="008F0B1F" w:rsidRDefault="00FE3B0C" w:rsidP="00FE3B0C">
            <w:pPr>
              <w:jc w:val="both"/>
              <w:rPr>
                <w:strike/>
              </w:rPr>
            </w:pPr>
            <w:r w:rsidRPr="008F0B1F">
              <w:rPr>
                <w:strike/>
              </w:rPr>
              <w:t>7 mēneši, svītrot pēc apkures sezonas</w:t>
            </w:r>
          </w:p>
        </w:tc>
      </w:tr>
      <w:bookmarkEnd w:id="201"/>
      <w:tr w:rsidR="00FE3B0C" w:rsidRPr="008F0B1F" w14:paraId="76D6504C" w14:textId="77777777" w:rsidTr="00FE3B0C">
        <w:tc>
          <w:tcPr>
            <w:tcW w:w="520" w:type="dxa"/>
          </w:tcPr>
          <w:p w14:paraId="787694E8" w14:textId="77777777" w:rsidR="00FE3B0C" w:rsidRPr="008F0B1F" w:rsidRDefault="00FE3B0C" w:rsidP="00FE3B0C">
            <w:pPr>
              <w:jc w:val="both"/>
            </w:pPr>
            <w:r w:rsidRPr="008F0B1F">
              <w:t>6.</w:t>
            </w:r>
          </w:p>
        </w:tc>
        <w:tc>
          <w:tcPr>
            <w:tcW w:w="2282" w:type="dxa"/>
            <w:gridSpan w:val="2"/>
          </w:tcPr>
          <w:p w14:paraId="783B7E37" w14:textId="77777777" w:rsidR="00FE3B0C" w:rsidRPr="008F0B1F" w:rsidRDefault="00FE3B0C" w:rsidP="00FE3B0C">
            <w:r w:rsidRPr="008F0B1F">
              <w:t>Sētnieks</w:t>
            </w:r>
          </w:p>
        </w:tc>
        <w:tc>
          <w:tcPr>
            <w:tcW w:w="1701" w:type="dxa"/>
            <w:gridSpan w:val="2"/>
          </w:tcPr>
          <w:p w14:paraId="1D660097" w14:textId="77777777" w:rsidR="00FE3B0C" w:rsidRPr="008F0B1F" w:rsidRDefault="00FE3B0C" w:rsidP="00FE3B0C">
            <w:pPr>
              <w:jc w:val="both"/>
            </w:pPr>
            <w:r w:rsidRPr="008F0B1F">
              <w:t>16., I</w:t>
            </w:r>
          </w:p>
        </w:tc>
        <w:tc>
          <w:tcPr>
            <w:tcW w:w="1417" w:type="dxa"/>
          </w:tcPr>
          <w:p w14:paraId="6D315707" w14:textId="77777777" w:rsidR="00FE3B0C" w:rsidRPr="008F0B1F" w:rsidRDefault="00FE3B0C" w:rsidP="00FE3B0C">
            <w:pPr>
              <w:jc w:val="both"/>
            </w:pPr>
            <w:r w:rsidRPr="008F0B1F">
              <w:t>1</w:t>
            </w:r>
          </w:p>
        </w:tc>
        <w:tc>
          <w:tcPr>
            <w:tcW w:w="1134" w:type="dxa"/>
          </w:tcPr>
          <w:p w14:paraId="18E48DE6" w14:textId="77777777" w:rsidR="00FE3B0C" w:rsidRPr="008F0B1F" w:rsidRDefault="00FE3B0C" w:rsidP="00FE3B0C">
            <w:pPr>
              <w:jc w:val="both"/>
            </w:pPr>
            <w:r w:rsidRPr="008F0B1F">
              <w:t>2,75</w:t>
            </w:r>
          </w:p>
        </w:tc>
        <w:tc>
          <w:tcPr>
            <w:tcW w:w="2835" w:type="dxa"/>
          </w:tcPr>
          <w:p w14:paraId="132468D4" w14:textId="77777777" w:rsidR="00FE3B0C" w:rsidRPr="008F0B1F" w:rsidRDefault="00FE3B0C" w:rsidP="00FE3B0C">
            <w:pPr>
              <w:jc w:val="both"/>
            </w:pPr>
          </w:p>
        </w:tc>
      </w:tr>
      <w:tr w:rsidR="00FE3B0C" w:rsidRPr="008F0B1F" w14:paraId="4ABC236C" w14:textId="77777777" w:rsidTr="00FE3B0C">
        <w:tc>
          <w:tcPr>
            <w:tcW w:w="520" w:type="dxa"/>
          </w:tcPr>
          <w:p w14:paraId="16D37829" w14:textId="77777777" w:rsidR="00FE3B0C" w:rsidRPr="008F0B1F" w:rsidRDefault="00FE3B0C" w:rsidP="00FE3B0C">
            <w:pPr>
              <w:jc w:val="both"/>
            </w:pPr>
            <w:r w:rsidRPr="008F0B1F">
              <w:t>7.</w:t>
            </w:r>
          </w:p>
        </w:tc>
        <w:tc>
          <w:tcPr>
            <w:tcW w:w="2282" w:type="dxa"/>
            <w:gridSpan w:val="2"/>
          </w:tcPr>
          <w:p w14:paraId="49B57CCF" w14:textId="77777777" w:rsidR="00FE3B0C" w:rsidRPr="008F0B1F" w:rsidRDefault="00FE3B0C" w:rsidP="00FE3B0C">
            <w:r w:rsidRPr="008F0B1F">
              <w:t>Apkopējs</w:t>
            </w:r>
          </w:p>
        </w:tc>
        <w:tc>
          <w:tcPr>
            <w:tcW w:w="1701" w:type="dxa"/>
            <w:gridSpan w:val="2"/>
          </w:tcPr>
          <w:p w14:paraId="5281E8B7" w14:textId="77777777" w:rsidR="00FE3B0C" w:rsidRPr="008F0B1F" w:rsidRDefault="00FE3B0C" w:rsidP="00FE3B0C">
            <w:pPr>
              <w:jc w:val="both"/>
            </w:pPr>
            <w:r w:rsidRPr="008F0B1F">
              <w:t>16., I</w:t>
            </w:r>
          </w:p>
        </w:tc>
        <w:tc>
          <w:tcPr>
            <w:tcW w:w="1417" w:type="dxa"/>
          </w:tcPr>
          <w:p w14:paraId="5CC99450" w14:textId="77777777" w:rsidR="00FE3B0C" w:rsidRPr="008F0B1F" w:rsidRDefault="00FE3B0C" w:rsidP="00FE3B0C">
            <w:pPr>
              <w:jc w:val="both"/>
            </w:pPr>
            <w:r w:rsidRPr="008F0B1F">
              <w:t>1</w:t>
            </w:r>
          </w:p>
        </w:tc>
        <w:tc>
          <w:tcPr>
            <w:tcW w:w="1134" w:type="dxa"/>
          </w:tcPr>
          <w:p w14:paraId="3C4BA71E" w14:textId="77777777" w:rsidR="00FE3B0C" w:rsidRPr="008F0B1F" w:rsidRDefault="00FE3B0C" w:rsidP="00FE3B0C">
            <w:pPr>
              <w:jc w:val="both"/>
            </w:pPr>
            <w:r w:rsidRPr="008F0B1F">
              <w:t>1</w:t>
            </w:r>
          </w:p>
        </w:tc>
        <w:tc>
          <w:tcPr>
            <w:tcW w:w="2835" w:type="dxa"/>
          </w:tcPr>
          <w:p w14:paraId="3D56EC83" w14:textId="77777777" w:rsidR="00FE3B0C" w:rsidRPr="008F0B1F" w:rsidRDefault="00FE3B0C" w:rsidP="00FE3B0C">
            <w:pPr>
              <w:jc w:val="both"/>
            </w:pPr>
          </w:p>
        </w:tc>
      </w:tr>
      <w:tr w:rsidR="00FE3B0C" w:rsidRPr="008F0B1F" w14:paraId="1F6EA12A" w14:textId="77777777" w:rsidTr="00FE3B0C">
        <w:tc>
          <w:tcPr>
            <w:tcW w:w="520" w:type="dxa"/>
          </w:tcPr>
          <w:p w14:paraId="2EA7CB2A" w14:textId="77777777" w:rsidR="00FE3B0C" w:rsidRPr="008F0B1F" w:rsidRDefault="00FE3B0C" w:rsidP="00FE3B0C">
            <w:pPr>
              <w:jc w:val="both"/>
            </w:pPr>
            <w:r w:rsidRPr="008F0B1F">
              <w:t>8.</w:t>
            </w:r>
          </w:p>
        </w:tc>
        <w:tc>
          <w:tcPr>
            <w:tcW w:w="2282" w:type="dxa"/>
            <w:gridSpan w:val="2"/>
          </w:tcPr>
          <w:p w14:paraId="7629D76E" w14:textId="77777777" w:rsidR="00FE3B0C" w:rsidRPr="008F0B1F" w:rsidRDefault="00FE3B0C" w:rsidP="00FE3B0C">
            <w:r w:rsidRPr="008F0B1F">
              <w:t>Skolēnu pavadonis</w:t>
            </w:r>
          </w:p>
        </w:tc>
        <w:tc>
          <w:tcPr>
            <w:tcW w:w="1701" w:type="dxa"/>
            <w:gridSpan w:val="2"/>
          </w:tcPr>
          <w:p w14:paraId="3E3A9A9C" w14:textId="77777777" w:rsidR="00FE3B0C" w:rsidRPr="008F0B1F" w:rsidRDefault="00FE3B0C" w:rsidP="00FE3B0C">
            <w:pPr>
              <w:jc w:val="both"/>
            </w:pPr>
            <w:r w:rsidRPr="008F0B1F">
              <w:t>4., IA</w:t>
            </w:r>
          </w:p>
        </w:tc>
        <w:tc>
          <w:tcPr>
            <w:tcW w:w="1417" w:type="dxa"/>
          </w:tcPr>
          <w:p w14:paraId="694A320E" w14:textId="77777777" w:rsidR="00FE3B0C" w:rsidRPr="008F0B1F" w:rsidRDefault="00FE3B0C" w:rsidP="00FE3B0C">
            <w:pPr>
              <w:jc w:val="both"/>
            </w:pPr>
            <w:r w:rsidRPr="008F0B1F">
              <w:t>3</w:t>
            </w:r>
          </w:p>
        </w:tc>
        <w:tc>
          <w:tcPr>
            <w:tcW w:w="1134" w:type="dxa"/>
          </w:tcPr>
          <w:p w14:paraId="5E6F25B1" w14:textId="77777777" w:rsidR="00FE3B0C" w:rsidRPr="008F0B1F" w:rsidRDefault="00FE3B0C" w:rsidP="00FE3B0C">
            <w:pPr>
              <w:jc w:val="both"/>
            </w:pPr>
            <w:r w:rsidRPr="008F0B1F">
              <w:t>1</w:t>
            </w:r>
          </w:p>
        </w:tc>
        <w:tc>
          <w:tcPr>
            <w:tcW w:w="2835" w:type="dxa"/>
          </w:tcPr>
          <w:p w14:paraId="6905D2A3" w14:textId="77777777" w:rsidR="00FE3B0C" w:rsidRPr="008F0B1F" w:rsidRDefault="00FE3B0C" w:rsidP="00FE3B0C">
            <w:pPr>
              <w:jc w:val="both"/>
            </w:pPr>
          </w:p>
        </w:tc>
      </w:tr>
      <w:tr w:rsidR="00FE3B0C" w:rsidRPr="008F0B1F" w14:paraId="5BEFA005" w14:textId="77777777" w:rsidTr="00FE3B0C">
        <w:tc>
          <w:tcPr>
            <w:tcW w:w="520" w:type="dxa"/>
          </w:tcPr>
          <w:p w14:paraId="72299BF3" w14:textId="77777777" w:rsidR="00FE3B0C" w:rsidRPr="008F0B1F" w:rsidRDefault="00FE3B0C" w:rsidP="00FE3B0C">
            <w:pPr>
              <w:jc w:val="both"/>
            </w:pPr>
            <w:r w:rsidRPr="008F0B1F">
              <w:t>9.</w:t>
            </w:r>
          </w:p>
        </w:tc>
        <w:tc>
          <w:tcPr>
            <w:tcW w:w="2282" w:type="dxa"/>
            <w:gridSpan w:val="2"/>
          </w:tcPr>
          <w:p w14:paraId="4150B55C" w14:textId="77777777" w:rsidR="00FE3B0C" w:rsidRPr="008F0B1F" w:rsidRDefault="00FE3B0C" w:rsidP="00FE3B0C">
            <w:r w:rsidRPr="008F0B1F">
              <w:t>Remontstrādnieks</w:t>
            </w:r>
          </w:p>
        </w:tc>
        <w:tc>
          <w:tcPr>
            <w:tcW w:w="1701" w:type="dxa"/>
            <w:gridSpan w:val="2"/>
          </w:tcPr>
          <w:p w14:paraId="504A5C78" w14:textId="77777777" w:rsidR="00FE3B0C" w:rsidRPr="008F0B1F" w:rsidRDefault="00FE3B0C" w:rsidP="00FE3B0C">
            <w:pPr>
              <w:jc w:val="both"/>
            </w:pPr>
            <w:r w:rsidRPr="008F0B1F">
              <w:t>16., II</w:t>
            </w:r>
          </w:p>
        </w:tc>
        <w:tc>
          <w:tcPr>
            <w:tcW w:w="1417" w:type="dxa"/>
          </w:tcPr>
          <w:p w14:paraId="4FCA3D76" w14:textId="77777777" w:rsidR="00FE3B0C" w:rsidRPr="008F0B1F" w:rsidRDefault="00FE3B0C" w:rsidP="00FE3B0C">
            <w:pPr>
              <w:jc w:val="both"/>
            </w:pPr>
            <w:r w:rsidRPr="008F0B1F">
              <w:t>2</w:t>
            </w:r>
          </w:p>
        </w:tc>
        <w:tc>
          <w:tcPr>
            <w:tcW w:w="1134" w:type="dxa"/>
          </w:tcPr>
          <w:p w14:paraId="1CA4B7DA" w14:textId="77777777" w:rsidR="00FE3B0C" w:rsidRPr="008F0B1F" w:rsidRDefault="00FE3B0C" w:rsidP="00FE3B0C">
            <w:pPr>
              <w:jc w:val="both"/>
            </w:pPr>
            <w:r w:rsidRPr="008F0B1F">
              <w:t>2</w:t>
            </w:r>
          </w:p>
        </w:tc>
        <w:tc>
          <w:tcPr>
            <w:tcW w:w="2835" w:type="dxa"/>
          </w:tcPr>
          <w:p w14:paraId="762DF3D1" w14:textId="77777777" w:rsidR="00FE3B0C" w:rsidRPr="008F0B1F" w:rsidRDefault="00FE3B0C" w:rsidP="00FE3B0C">
            <w:pPr>
              <w:jc w:val="both"/>
            </w:pPr>
          </w:p>
        </w:tc>
      </w:tr>
      <w:tr w:rsidR="00FE3B0C" w:rsidRPr="008F0B1F" w14:paraId="47464FDD" w14:textId="77777777" w:rsidTr="00FE3B0C">
        <w:tc>
          <w:tcPr>
            <w:tcW w:w="5920" w:type="dxa"/>
            <w:gridSpan w:val="6"/>
            <w:tcBorders>
              <w:bottom w:val="single" w:sz="4" w:space="0" w:color="auto"/>
            </w:tcBorders>
          </w:tcPr>
          <w:p w14:paraId="12DACCD7" w14:textId="77777777" w:rsidR="00FE3B0C" w:rsidRPr="008F0B1F" w:rsidRDefault="00FE3B0C" w:rsidP="00FE3B0C">
            <w:pPr>
              <w:jc w:val="right"/>
              <w:rPr>
                <w:b/>
                <w:bCs/>
              </w:rPr>
            </w:pPr>
            <w:r w:rsidRPr="008F0B1F">
              <w:t>kopā</w:t>
            </w:r>
          </w:p>
        </w:tc>
        <w:tc>
          <w:tcPr>
            <w:tcW w:w="1134" w:type="dxa"/>
            <w:tcBorders>
              <w:bottom w:val="single" w:sz="4" w:space="0" w:color="auto"/>
            </w:tcBorders>
          </w:tcPr>
          <w:p w14:paraId="6EF11298" w14:textId="77777777" w:rsidR="00FE3B0C" w:rsidRPr="008F0B1F" w:rsidRDefault="00FE3B0C" w:rsidP="00FE3B0C">
            <w:pPr>
              <w:jc w:val="both"/>
            </w:pPr>
            <w:r w:rsidRPr="008F0B1F">
              <w:t>11,75</w:t>
            </w:r>
          </w:p>
        </w:tc>
        <w:tc>
          <w:tcPr>
            <w:tcW w:w="2835" w:type="dxa"/>
            <w:tcBorders>
              <w:bottom w:val="single" w:sz="4" w:space="0" w:color="auto"/>
            </w:tcBorders>
          </w:tcPr>
          <w:p w14:paraId="31633DCB" w14:textId="77777777" w:rsidR="00FE3B0C" w:rsidRPr="008F0B1F" w:rsidRDefault="00FE3B0C" w:rsidP="00FE3B0C">
            <w:pPr>
              <w:jc w:val="both"/>
              <w:rPr>
                <w:b/>
                <w:bCs/>
              </w:rPr>
            </w:pPr>
          </w:p>
        </w:tc>
      </w:tr>
      <w:tr w:rsidR="00FE3B0C" w:rsidRPr="008F0B1F" w14:paraId="265C2179" w14:textId="77777777" w:rsidTr="00FE3B0C">
        <w:tc>
          <w:tcPr>
            <w:tcW w:w="520" w:type="dxa"/>
            <w:tcBorders>
              <w:top w:val="single" w:sz="4" w:space="0" w:color="auto"/>
            </w:tcBorders>
          </w:tcPr>
          <w:p w14:paraId="6F72B72F" w14:textId="77777777" w:rsidR="00FE3B0C" w:rsidRPr="008F0B1F" w:rsidRDefault="00FE3B0C" w:rsidP="00FE3B0C">
            <w:pPr>
              <w:jc w:val="center"/>
              <w:rPr>
                <w:b/>
                <w:bCs/>
              </w:rPr>
            </w:pPr>
          </w:p>
        </w:tc>
        <w:tc>
          <w:tcPr>
            <w:tcW w:w="9369" w:type="dxa"/>
            <w:gridSpan w:val="7"/>
            <w:tcBorders>
              <w:top w:val="single" w:sz="4" w:space="0" w:color="auto"/>
            </w:tcBorders>
          </w:tcPr>
          <w:p w14:paraId="1EEA877A" w14:textId="77777777" w:rsidR="00FE3B0C" w:rsidRPr="008F0B1F" w:rsidRDefault="00FE3B0C" w:rsidP="00FE3B0C">
            <w:pPr>
              <w:jc w:val="center"/>
              <w:rPr>
                <w:b/>
                <w:bCs/>
              </w:rPr>
            </w:pPr>
            <w:bookmarkStart w:id="202" w:name="_Hlk151295310"/>
            <w:r w:rsidRPr="008F0B1F">
              <w:rPr>
                <w:b/>
                <w:bCs/>
              </w:rPr>
              <w:t>Umurgas pagasta pakalpojumu sniegšanas centrs</w:t>
            </w:r>
            <w:bookmarkEnd w:id="202"/>
          </w:p>
        </w:tc>
      </w:tr>
      <w:tr w:rsidR="00FE3B0C" w:rsidRPr="008F0B1F" w14:paraId="596228C4" w14:textId="77777777" w:rsidTr="00FE3B0C">
        <w:tc>
          <w:tcPr>
            <w:tcW w:w="520" w:type="dxa"/>
          </w:tcPr>
          <w:p w14:paraId="377CE3BE" w14:textId="77777777" w:rsidR="00FE3B0C" w:rsidRPr="008F0B1F" w:rsidRDefault="00FE3B0C" w:rsidP="00FE3B0C">
            <w:pPr>
              <w:jc w:val="both"/>
              <w:rPr>
                <w:strike/>
              </w:rPr>
            </w:pPr>
            <w:bookmarkStart w:id="203" w:name="_Hlk151300509"/>
            <w:r w:rsidRPr="008F0B1F">
              <w:rPr>
                <w:strike/>
              </w:rPr>
              <w:t>1.</w:t>
            </w:r>
          </w:p>
        </w:tc>
        <w:tc>
          <w:tcPr>
            <w:tcW w:w="2282" w:type="dxa"/>
            <w:gridSpan w:val="2"/>
          </w:tcPr>
          <w:p w14:paraId="4D39C01F" w14:textId="77777777" w:rsidR="00FE3B0C" w:rsidRPr="008F0B1F" w:rsidRDefault="00FE3B0C" w:rsidP="00FE3B0C">
            <w:pPr>
              <w:rPr>
                <w:strike/>
              </w:rPr>
            </w:pPr>
            <w:r w:rsidRPr="008F0B1F">
              <w:rPr>
                <w:strike/>
              </w:rPr>
              <w:t>Vadītājs</w:t>
            </w:r>
          </w:p>
        </w:tc>
        <w:tc>
          <w:tcPr>
            <w:tcW w:w="1701" w:type="dxa"/>
            <w:gridSpan w:val="2"/>
          </w:tcPr>
          <w:p w14:paraId="3B8C45C5" w14:textId="77777777" w:rsidR="00FE3B0C" w:rsidRPr="008F0B1F" w:rsidRDefault="00FE3B0C" w:rsidP="00FE3B0C">
            <w:pPr>
              <w:jc w:val="both"/>
              <w:rPr>
                <w:strike/>
              </w:rPr>
            </w:pPr>
            <w:r w:rsidRPr="008F0B1F">
              <w:rPr>
                <w:strike/>
              </w:rPr>
              <w:t>3., V</w:t>
            </w:r>
          </w:p>
        </w:tc>
        <w:tc>
          <w:tcPr>
            <w:tcW w:w="1417" w:type="dxa"/>
          </w:tcPr>
          <w:p w14:paraId="0F5D6E9C" w14:textId="77777777" w:rsidR="00FE3B0C" w:rsidRPr="008F0B1F" w:rsidRDefault="00FE3B0C" w:rsidP="00FE3B0C">
            <w:pPr>
              <w:jc w:val="both"/>
              <w:rPr>
                <w:strike/>
              </w:rPr>
            </w:pPr>
            <w:r w:rsidRPr="008F0B1F">
              <w:rPr>
                <w:strike/>
              </w:rPr>
              <w:t>10</w:t>
            </w:r>
          </w:p>
        </w:tc>
        <w:tc>
          <w:tcPr>
            <w:tcW w:w="1134" w:type="dxa"/>
          </w:tcPr>
          <w:p w14:paraId="0E691A8F" w14:textId="77777777" w:rsidR="00FE3B0C" w:rsidRPr="008F0B1F" w:rsidRDefault="00FE3B0C" w:rsidP="00FE3B0C">
            <w:pPr>
              <w:jc w:val="both"/>
              <w:rPr>
                <w:strike/>
              </w:rPr>
            </w:pPr>
            <w:r w:rsidRPr="008F0B1F">
              <w:rPr>
                <w:strike/>
              </w:rPr>
              <w:t>1</w:t>
            </w:r>
          </w:p>
        </w:tc>
        <w:tc>
          <w:tcPr>
            <w:tcW w:w="2835" w:type="dxa"/>
          </w:tcPr>
          <w:p w14:paraId="712CA927" w14:textId="77777777" w:rsidR="00FE3B0C" w:rsidRPr="008F0B1F" w:rsidRDefault="00FE3B0C" w:rsidP="00FE3B0C">
            <w:pPr>
              <w:jc w:val="both"/>
              <w:rPr>
                <w:strike/>
              </w:rPr>
            </w:pPr>
            <w:r w:rsidRPr="008F0B1F">
              <w:rPr>
                <w:strike/>
              </w:rPr>
              <w:t>Apvienot ar Katvaru pagastu</w:t>
            </w:r>
          </w:p>
        </w:tc>
      </w:tr>
      <w:bookmarkEnd w:id="203"/>
      <w:tr w:rsidR="00FE3B0C" w:rsidRPr="008F0B1F" w14:paraId="4498C558" w14:textId="77777777" w:rsidTr="00FE3B0C">
        <w:tc>
          <w:tcPr>
            <w:tcW w:w="520" w:type="dxa"/>
          </w:tcPr>
          <w:p w14:paraId="25C2BAC0" w14:textId="77777777" w:rsidR="00FE3B0C" w:rsidRPr="008F0B1F" w:rsidRDefault="00FE3B0C" w:rsidP="00FE3B0C">
            <w:pPr>
              <w:jc w:val="both"/>
            </w:pPr>
            <w:r w:rsidRPr="008F0B1F">
              <w:t>2.</w:t>
            </w:r>
          </w:p>
        </w:tc>
        <w:tc>
          <w:tcPr>
            <w:tcW w:w="2282" w:type="dxa"/>
            <w:gridSpan w:val="2"/>
          </w:tcPr>
          <w:p w14:paraId="3A831F88" w14:textId="77777777" w:rsidR="00FE3B0C" w:rsidRPr="008F0B1F" w:rsidRDefault="00FE3B0C" w:rsidP="00FE3B0C">
            <w:r w:rsidRPr="008F0B1F">
              <w:t>Ēku un apsaimniekojamās teritorijas pārzinis</w:t>
            </w:r>
          </w:p>
        </w:tc>
        <w:tc>
          <w:tcPr>
            <w:tcW w:w="1701" w:type="dxa"/>
            <w:gridSpan w:val="2"/>
          </w:tcPr>
          <w:p w14:paraId="535D7EB2" w14:textId="77777777" w:rsidR="00FE3B0C" w:rsidRPr="008F0B1F" w:rsidRDefault="00FE3B0C" w:rsidP="00FE3B0C">
            <w:pPr>
              <w:jc w:val="both"/>
            </w:pPr>
            <w:r w:rsidRPr="008F0B1F">
              <w:t>3., II</w:t>
            </w:r>
          </w:p>
        </w:tc>
        <w:tc>
          <w:tcPr>
            <w:tcW w:w="1417" w:type="dxa"/>
          </w:tcPr>
          <w:p w14:paraId="44D247C8" w14:textId="77777777" w:rsidR="00FE3B0C" w:rsidRPr="008F0B1F" w:rsidRDefault="00FE3B0C" w:rsidP="00FE3B0C">
            <w:pPr>
              <w:jc w:val="both"/>
            </w:pPr>
            <w:r w:rsidRPr="008F0B1F">
              <w:t>7</w:t>
            </w:r>
          </w:p>
        </w:tc>
        <w:tc>
          <w:tcPr>
            <w:tcW w:w="1134" w:type="dxa"/>
          </w:tcPr>
          <w:p w14:paraId="5218AAAF" w14:textId="77777777" w:rsidR="00FE3B0C" w:rsidRPr="008F0B1F" w:rsidRDefault="00FE3B0C" w:rsidP="00FE3B0C">
            <w:pPr>
              <w:jc w:val="both"/>
            </w:pPr>
            <w:r w:rsidRPr="008F0B1F">
              <w:t>1</w:t>
            </w:r>
          </w:p>
        </w:tc>
        <w:tc>
          <w:tcPr>
            <w:tcW w:w="2835" w:type="dxa"/>
          </w:tcPr>
          <w:p w14:paraId="1758CC0D" w14:textId="77777777" w:rsidR="00FE3B0C" w:rsidRPr="008F0B1F" w:rsidRDefault="00FE3B0C" w:rsidP="00FE3B0C">
            <w:pPr>
              <w:jc w:val="both"/>
            </w:pPr>
          </w:p>
        </w:tc>
      </w:tr>
      <w:tr w:rsidR="00FE3B0C" w:rsidRPr="008F0B1F" w14:paraId="3A10D7C4" w14:textId="77777777" w:rsidTr="00FE3B0C">
        <w:tc>
          <w:tcPr>
            <w:tcW w:w="520" w:type="dxa"/>
          </w:tcPr>
          <w:p w14:paraId="33D7AAC5" w14:textId="77777777" w:rsidR="00FE3B0C" w:rsidRPr="008F0B1F" w:rsidRDefault="00FE3B0C" w:rsidP="00FE3B0C">
            <w:pPr>
              <w:jc w:val="both"/>
            </w:pPr>
            <w:r w:rsidRPr="008F0B1F">
              <w:lastRenderedPageBreak/>
              <w:t>3.</w:t>
            </w:r>
          </w:p>
        </w:tc>
        <w:tc>
          <w:tcPr>
            <w:tcW w:w="2282" w:type="dxa"/>
            <w:gridSpan w:val="2"/>
          </w:tcPr>
          <w:p w14:paraId="73BF0D52" w14:textId="77777777" w:rsidR="00FE3B0C" w:rsidRPr="008F0B1F" w:rsidRDefault="00FE3B0C" w:rsidP="00FE3B0C">
            <w:r w:rsidRPr="008F0B1F">
              <w:t>Sporta pasākumu organizators</w:t>
            </w:r>
          </w:p>
        </w:tc>
        <w:tc>
          <w:tcPr>
            <w:tcW w:w="1701" w:type="dxa"/>
            <w:gridSpan w:val="2"/>
          </w:tcPr>
          <w:p w14:paraId="036F071E" w14:textId="77777777" w:rsidR="00FE3B0C" w:rsidRPr="008F0B1F" w:rsidRDefault="00FE3B0C" w:rsidP="00FE3B0C">
            <w:pPr>
              <w:jc w:val="both"/>
            </w:pPr>
            <w:r w:rsidRPr="008F0B1F">
              <w:t>44., I</w:t>
            </w:r>
          </w:p>
        </w:tc>
        <w:tc>
          <w:tcPr>
            <w:tcW w:w="1417" w:type="dxa"/>
          </w:tcPr>
          <w:p w14:paraId="5570B4FB" w14:textId="77777777" w:rsidR="00FE3B0C" w:rsidRPr="008F0B1F" w:rsidRDefault="00FE3B0C" w:rsidP="00FE3B0C">
            <w:pPr>
              <w:jc w:val="both"/>
            </w:pPr>
            <w:r w:rsidRPr="008F0B1F">
              <w:t>6</w:t>
            </w:r>
          </w:p>
        </w:tc>
        <w:tc>
          <w:tcPr>
            <w:tcW w:w="1134" w:type="dxa"/>
          </w:tcPr>
          <w:p w14:paraId="5FDBEC08" w14:textId="77777777" w:rsidR="00FE3B0C" w:rsidRPr="008F0B1F" w:rsidRDefault="00FE3B0C" w:rsidP="00FE3B0C">
            <w:pPr>
              <w:jc w:val="both"/>
            </w:pPr>
            <w:r w:rsidRPr="008F0B1F">
              <w:t>1</w:t>
            </w:r>
          </w:p>
        </w:tc>
        <w:tc>
          <w:tcPr>
            <w:tcW w:w="2835" w:type="dxa"/>
          </w:tcPr>
          <w:p w14:paraId="12FAC97F" w14:textId="77777777" w:rsidR="00FE3B0C" w:rsidRPr="008F0B1F" w:rsidRDefault="00FE3B0C" w:rsidP="00FE3B0C">
            <w:pPr>
              <w:jc w:val="both"/>
            </w:pPr>
          </w:p>
        </w:tc>
      </w:tr>
      <w:tr w:rsidR="00FE3B0C" w:rsidRPr="008F0B1F" w14:paraId="562C2686" w14:textId="77777777" w:rsidTr="00FE3B0C">
        <w:tc>
          <w:tcPr>
            <w:tcW w:w="520" w:type="dxa"/>
          </w:tcPr>
          <w:p w14:paraId="333250BF" w14:textId="77777777" w:rsidR="00FE3B0C" w:rsidRPr="008F0B1F" w:rsidRDefault="00FE3B0C" w:rsidP="00FE3B0C">
            <w:pPr>
              <w:jc w:val="both"/>
            </w:pPr>
            <w:r w:rsidRPr="008F0B1F">
              <w:t>4.</w:t>
            </w:r>
          </w:p>
        </w:tc>
        <w:tc>
          <w:tcPr>
            <w:tcW w:w="2282" w:type="dxa"/>
            <w:gridSpan w:val="2"/>
          </w:tcPr>
          <w:p w14:paraId="2C50815C" w14:textId="77777777" w:rsidR="00FE3B0C" w:rsidRPr="008F0B1F" w:rsidRDefault="00FE3B0C" w:rsidP="00FE3B0C">
            <w:r w:rsidRPr="008F0B1F">
              <w:t>Autobusa vadītājs</w:t>
            </w:r>
          </w:p>
        </w:tc>
        <w:tc>
          <w:tcPr>
            <w:tcW w:w="1701" w:type="dxa"/>
            <w:gridSpan w:val="2"/>
          </w:tcPr>
          <w:p w14:paraId="277F7553" w14:textId="77777777" w:rsidR="00FE3B0C" w:rsidRPr="008F0B1F" w:rsidRDefault="00FE3B0C" w:rsidP="00FE3B0C">
            <w:pPr>
              <w:jc w:val="both"/>
            </w:pPr>
            <w:r w:rsidRPr="008F0B1F">
              <w:t>46.1., III</w:t>
            </w:r>
          </w:p>
        </w:tc>
        <w:tc>
          <w:tcPr>
            <w:tcW w:w="1417" w:type="dxa"/>
          </w:tcPr>
          <w:p w14:paraId="5FC4AEE4" w14:textId="77777777" w:rsidR="00FE3B0C" w:rsidRPr="008F0B1F" w:rsidRDefault="00FE3B0C" w:rsidP="00FE3B0C">
            <w:pPr>
              <w:jc w:val="both"/>
            </w:pPr>
            <w:r w:rsidRPr="008F0B1F">
              <w:t>6</w:t>
            </w:r>
          </w:p>
        </w:tc>
        <w:tc>
          <w:tcPr>
            <w:tcW w:w="1134" w:type="dxa"/>
          </w:tcPr>
          <w:p w14:paraId="17765472" w14:textId="77777777" w:rsidR="00FE3B0C" w:rsidRPr="008F0B1F" w:rsidRDefault="00FE3B0C" w:rsidP="00FE3B0C">
            <w:pPr>
              <w:jc w:val="both"/>
            </w:pPr>
            <w:r w:rsidRPr="008F0B1F">
              <w:t>1</w:t>
            </w:r>
          </w:p>
        </w:tc>
        <w:tc>
          <w:tcPr>
            <w:tcW w:w="2835" w:type="dxa"/>
          </w:tcPr>
          <w:p w14:paraId="3192574E" w14:textId="77777777" w:rsidR="00FE3B0C" w:rsidRPr="008F0B1F" w:rsidRDefault="00FE3B0C" w:rsidP="00FE3B0C">
            <w:pPr>
              <w:jc w:val="both"/>
            </w:pPr>
          </w:p>
        </w:tc>
      </w:tr>
      <w:tr w:rsidR="00FE3B0C" w:rsidRPr="008F0B1F" w14:paraId="15D5D72E" w14:textId="77777777" w:rsidTr="00FE3B0C">
        <w:tc>
          <w:tcPr>
            <w:tcW w:w="520" w:type="dxa"/>
          </w:tcPr>
          <w:p w14:paraId="76CEBEB0" w14:textId="77777777" w:rsidR="00FE3B0C" w:rsidRPr="008F0B1F" w:rsidRDefault="00FE3B0C" w:rsidP="00FE3B0C">
            <w:pPr>
              <w:jc w:val="both"/>
            </w:pPr>
            <w:r w:rsidRPr="008F0B1F">
              <w:t>5.</w:t>
            </w:r>
          </w:p>
        </w:tc>
        <w:tc>
          <w:tcPr>
            <w:tcW w:w="2282" w:type="dxa"/>
            <w:gridSpan w:val="2"/>
          </w:tcPr>
          <w:p w14:paraId="7476683C" w14:textId="77777777" w:rsidR="00FE3B0C" w:rsidRPr="008F0B1F" w:rsidRDefault="00FE3B0C" w:rsidP="00FE3B0C">
            <w:r w:rsidRPr="008F0B1F">
              <w:t>Traktortehnikas vadītājs</w:t>
            </w:r>
          </w:p>
        </w:tc>
        <w:tc>
          <w:tcPr>
            <w:tcW w:w="1701" w:type="dxa"/>
            <w:gridSpan w:val="2"/>
          </w:tcPr>
          <w:p w14:paraId="7D89C133" w14:textId="77777777" w:rsidR="00FE3B0C" w:rsidRPr="008F0B1F" w:rsidRDefault="00FE3B0C" w:rsidP="00FE3B0C">
            <w:pPr>
              <w:jc w:val="both"/>
            </w:pPr>
            <w:r w:rsidRPr="008F0B1F">
              <w:t>46.1., I</w:t>
            </w:r>
          </w:p>
        </w:tc>
        <w:tc>
          <w:tcPr>
            <w:tcW w:w="1417" w:type="dxa"/>
          </w:tcPr>
          <w:p w14:paraId="28C5C806" w14:textId="77777777" w:rsidR="00FE3B0C" w:rsidRPr="008F0B1F" w:rsidRDefault="00FE3B0C" w:rsidP="00FE3B0C">
            <w:pPr>
              <w:jc w:val="both"/>
            </w:pPr>
            <w:r w:rsidRPr="008F0B1F">
              <w:t>4</w:t>
            </w:r>
          </w:p>
        </w:tc>
        <w:tc>
          <w:tcPr>
            <w:tcW w:w="1134" w:type="dxa"/>
          </w:tcPr>
          <w:p w14:paraId="469769D1" w14:textId="77777777" w:rsidR="00FE3B0C" w:rsidRPr="008F0B1F" w:rsidRDefault="00FE3B0C" w:rsidP="00FE3B0C">
            <w:pPr>
              <w:jc w:val="both"/>
            </w:pPr>
            <w:r w:rsidRPr="008F0B1F">
              <w:t>2</w:t>
            </w:r>
          </w:p>
        </w:tc>
        <w:tc>
          <w:tcPr>
            <w:tcW w:w="2835" w:type="dxa"/>
          </w:tcPr>
          <w:p w14:paraId="39C35663" w14:textId="77777777" w:rsidR="00FE3B0C" w:rsidRPr="008F0B1F" w:rsidRDefault="00FE3B0C" w:rsidP="00FE3B0C">
            <w:pPr>
              <w:jc w:val="both"/>
            </w:pPr>
          </w:p>
        </w:tc>
      </w:tr>
      <w:tr w:rsidR="00FE3B0C" w:rsidRPr="008F0B1F" w14:paraId="01614288" w14:textId="77777777" w:rsidTr="00FE3B0C">
        <w:tc>
          <w:tcPr>
            <w:tcW w:w="520" w:type="dxa"/>
          </w:tcPr>
          <w:p w14:paraId="47ACB090" w14:textId="77777777" w:rsidR="00FE3B0C" w:rsidRPr="008F0B1F" w:rsidRDefault="00FE3B0C" w:rsidP="00FE3B0C">
            <w:pPr>
              <w:jc w:val="both"/>
            </w:pPr>
            <w:r w:rsidRPr="008F0B1F">
              <w:t>6.</w:t>
            </w:r>
          </w:p>
        </w:tc>
        <w:tc>
          <w:tcPr>
            <w:tcW w:w="2282" w:type="dxa"/>
            <w:gridSpan w:val="2"/>
          </w:tcPr>
          <w:p w14:paraId="46FE6EA3" w14:textId="77777777" w:rsidR="00FE3B0C" w:rsidRPr="008F0B1F" w:rsidRDefault="00FE3B0C" w:rsidP="00FE3B0C">
            <w:r w:rsidRPr="008F0B1F">
              <w:t>Sētnieks</w:t>
            </w:r>
          </w:p>
        </w:tc>
        <w:tc>
          <w:tcPr>
            <w:tcW w:w="1701" w:type="dxa"/>
            <w:gridSpan w:val="2"/>
          </w:tcPr>
          <w:p w14:paraId="29E73364" w14:textId="77777777" w:rsidR="00FE3B0C" w:rsidRPr="008F0B1F" w:rsidRDefault="00FE3B0C" w:rsidP="00FE3B0C">
            <w:pPr>
              <w:jc w:val="both"/>
            </w:pPr>
            <w:r w:rsidRPr="008F0B1F">
              <w:t>16., I</w:t>
            </w:r>
          </w:p>
        </w:tc>
        <w:tc>
          <w:tcPr>
            <w:tcW w:w="1417" w:type="dxa"/>
          </w:tcPr>
          <w:p w14:paraId="25AB4471" w14:textId="77777777" w:rsidR="00FE3B0C" w:rsidRPr="008F0B1F" w:rsidRDefault="00FE3B0C" w:rsidP="00FE3B0C">
            <w:pPr>
              <w:jc w:val="both"/>
            </w:pPr>
            <w:r w:rsidRPr="008F0B1F">
              <w:t>1</w:t>
            </w:r>
          </w:p>
        </w:tc>
        <w:tc>
          <w:tcPr>
            <w:tcW w:w="1134" w:type="dxa"/>
          </w:tcPr>
          <w:p w14:paraId="366D76F9" w14:textId="77777777" w:rsidR="00FE3B0C" w:rsidRPr="008F0B1F" w:rsidRDefault="00FE3B0C" w:rsidP="00FE3B0C">
            <w:pPr>
              <w:jc w:val="both"/>
            </w:pPr>
            <w:r w:rsidRPr="008F0B1F">
              <w:t>1</w:t>
            </w:r>
          </w:p>
        </w:tc>
        <w:tc>
          <w:tcPr>
            <w:tcW w:w="2835" w:type="dxa"/>
          </w:tcPr>
          <w:p w14:paraId="2079F2B8" w14:textId="77777777" w:rsidR="00FE3B0C" w:rsidRPr="008F0B1F" w:rsidRDefault="00FE3B0C" w:rsidP="00FE3B0C">
            <w:pPr>
              <w:jc w:val="both"/>
            </w:pPr>
          </w:p>
        </w:tc>
      </w:tr>
      <w:tr w:rsidR="00FE3B0C" w:rsidRPr="008F0B1F" w14:paraId="3E1731E4" w14:textId="77777777" w:rsidTr="00FE3B0C">
        <w:tc>
          <w:tcPr>
            <w:tcW w:w="520" w:type="dxa"/>
          </w:tcPr>
          <w:p w14:paraId="0B420C0A" w14:textId="77777777" w:rsidR="00FE3B0C" w:rsidRPr="008F0B1F" w:rsidRDefault="00FE3B0C" w:rsidP="00FE3B0C">
            <w:pPr>
              <w:jc w:val="both"/>
            </w:pPr>
            <w:r w:rsidRPr="008F0B1F">
              <w:t>7.</w:t>
            </w:r>
          </w:p>
        </w:tc>
        <w:tc>
          <w:tcPr>
            <w:tcW w:w="2282" w:type="dxa"/>
            <w:gridSpan w:val="2"/>
          </w:tcPr>
          <w:p w14:paraId="7FD48AAF" w14:textId="77777777" w:rsidR="00FE3B0C" w:rsidRPr="008F0B1F" w:rsidRDefault="00FE3B0C" w:rsidP="00FE3B0C">
            <w:r w:rsidRPr="008F0B1F">
              <w:t>Apkopējs</w:t>
            </w:r>
          </w:p>
        </w:tc>
        <w:tc>
          <w:tcPr>
            <w:tcW w:w="1701" w:type="dxa"/>
            <w:gridSpan w:val="2"/>
          </w:tcPr>
          <w:p w14:paraId="17D969FA" w14:textId="77777777" w:rsidR="00FE3B0C" w:rsidRPr="008F0B1F" w:rsidRDefault="00FE3B0C" w:rsidP="00FE3B0C">
            <w:pPr>
              <w:jc w:val="both"/>
            </w:pPr>
            <w:r w:rsidRPr="008F0B1F">
              <w:t>16., I</w:t>
            </w:r>
          </w:p>
        </w:tc>
        <w:tc>
          <w:tcPr>
            <w:tcW w:w="1417" w:type="dxa"/>
          </w:tcPr>
          <w:p w14:paraId="0AC36A93" w14:textId="77777777" w:rsidR="00FE3B0C" w:rsidRPr="008F0B1F" w:rsidRDefault="00FE3B0C" w:rsidP="00FE3B0C">
            <w:pPr>
              <w:jc w:val="both"/>
            </w:pPr>
            <w:r w:rsidRPr="008F0B1F">
              <w:t>1</w:t>
            </w:r>
          </w:p>
        </w:tc>
        <w:tc>
          <w:tcPr>
            <w:tcW w:w="1134" w:type="dxa"/>
          </w:tcPr>
          <w:p w14:paraId="05DC3936" w14:textId="77777777" w:rsidR="00FE3B0C" w:rsidRPr="008F0B1F" w:rsidRDefault="00FE3B0C" w:rsidP="00FE3B0C">
            <w:pPr>
              <w:jc w:val="both"/>
            </w:pPr>
            <w:r w:rsidRPr="008F0B1F">
              <w:t>0,7</w:t>
            </w:r>
          </w:p>
        </w:tc>
        <w:tc>
          <w:tcPr>
            <w:tcW w:w="2835" w:type="dxa"/>
          </w:tcPr>
          <w:p w14:paraId="6C8B7BBF" w14:textId="77777777" w:rsidR="00FE3B0C" w:rsidRPr="008F0B1F" w:rsidRDefault="00FE3B0C" w:rsidP="00FE3B0C">
            <w:pPr>
              <w:jc w:val="both"/>
            </w:pPr>
          </w:p>
        </w:tc>
      </w:tr>
      <w:tr w:rsidR="00FE3B0C" w:rsidRPr="008F0B1F" w14:paraId="5126833E" w14:textId="77777777" w:rsidTr="00FE3B0C">
        <w:tc>
          <w:tcPr>
            <w:tcW w:w="520" w:type="dxa"/>
          </w:tcPr>
          <w:p w14:paraId="1AE1DA10" w14:textId="77777777" w:rsidR="00FE3B0C" w:rsidRPr="008F0B1F" w:rsidRDefault="00FE3B0C" w:rsidP="00FE3B0C">
            <w:pPr>
              <w:jc w:val="both"/>
            </w:pPr>
            <w:r w:rsidRPr="008F0B1F">
              <w:t>8.</w:t>
            </w:r>
          </w:p>
        </w:tc>
        <w:tc>
          <w:tcPr>
            <w:tcW w:w="2282" w:type="dxa"/>
            <w:gridSpan w:val="2"/>
          </w:tcPr>
          <w:p w14:paraId="6577504E" w14:textId="77777777" w:rsidR="00FE3B0C" w:rsidRPr="008F0B1F" w:rsidRDefault="00FE3B0C" w:rsidP="00FE3B0C">
            <w:r w:rsidRPr="008F0B1F">
              <w:t>Kapsētas pārzinis</w:t>
            </w:r>
          </w:p>
        </w:tc>
        <w:tc>
          <w:tcPr>
            <w:tcW w:w="1701" w:type="dxa"/>
            <w:gridSpan w:val="2"/>
          </w:tcPr>
          <w:p w14:paraId="2D50BEE4" w14:textId="77777777" w:rsidR="00FE3B0C" w:rsidRPr="008F0B1F" w:rsidRDefault="00FE3B0C" w:rsidP="00FE3B0C">
            <w:pPr>
              <w:jc w:val="both"/>
            </w:pPr>
            <w:r w:rsidRPr="008F0B1F">
              <w:t>16., I</w:t>
            </w:r>
          </w:p>
        </w:tc>
        <w:tc>
          <w:tcPr>
            <w:tcW w:w="1417" w:type="dxa"/>
          </w:tcPr>
          <w:p w14:paraId="0DB802A7" w14:textId="77777777" w:rsidR="00FE3B0C" w:rsidRPr="008F0B1F" w:rsidRDefault="00FE3B0C" w:rsidP="00FE3B0C">
            <w:pPr>
              <w:jc w:val="both"/>
            </w:pPr>
            <w:r w:rsidRPr="008F0B1F">
              <w:t>1</w:t>
            </w:r>
          </w:p>
        </w:tc>
        <w:tc>
          <w:tcPr>
            <w:tcW w:w="1134" w:type="dxa"/>
          </w:tcPr>
          <w:p w14:paraId="674A81A1" w14:textId="77777777" w:rsidR="00FE3B0C" w:rsidRPr="008F0B1F" w:rsidRDefault="00FE3B0C" w:rsidP="00FE3B0C">
            <w:pPr>
              <w:jc w:val="both"/>
            </w:pPr>
            <w:r w:rsidRPr="008F0B1F">
              <w:t>1</w:t>
            </w:r>
          </w:p>
        </w:tc>
        <w:tc>
          <w:tcPr>
            <w:tcW w:w="2835" w:type="dxa"/>
          </w:tcPr>
          <w:p w14:paraId="305BE9D6" w14:textId="77777777" w:rsidR="00FE3B0C" w:rsidRPr="008F0B1F" w:rsidRDefault="00FE3B0C" w:rsidP="00FE3B0C">
            <w:pPr>
              <w:jc w:val="both"/>
            </w:pPr>
          </w:p>
        </w:tc>
      </w:tr>
      <w:tr w:rsidR="00FE3B0C" w:rsidRPr="008F0B1F" w14:paraId="5F51C851" w14:textId="77777777" w:rsidTr="00FE3B0C">
        <w:tc>
          <w:tcPr>
            <w:tcW w:w="520" w:type="dxa"/>
          </w:tcPr>
          <w:p w14:paraId="4D85CCD2" w14:textId="77777777" w:rsidR="00FE3B0C" w:rsidRPr="008F0B1F" w:rsidRDefault="00FE3B0C" w:rsidP="00FE3B0C">
            <w:pPr>
              <w:jc w:val="both"/>
            </w:pPr>
            <w:r w:rsidRPr="008F0B1F">
              <w:t>9.</w:t>
            </w:r>
          </w:p>
        </w:tc>
        <w:tc>
          <w:tcPr>
            <w:tcW w:w="2282" w:type="dxa"/>
            <w:gridSpan w:val="2"/>
          </w:tcPr>
          <w:p w14:paraId="210F7254" w14:textId="77777777" w:rsidR="00FE3B0C" w:rsidRPr="008F0B1F" w:rsidRDefault="00FE3B0C" w:rsidP="00FE3B0C">
            <w:r w:rsidRPr="008F0B1F">
              <w:t>Skolēnu pavadonis</w:t>
            </w:r>
          </w:p>
        </w:tc>
        <w:tc>
          <w:tcPr>
            <w:tcW w:w="1701" w:type="dxa"/>
            <w:gridSpan w:val="2"/>
          </w:tcPr>
          <w:p w14:paraId="68A1B26A" w14:textId="77777777" w:rsidR="00FE3B0C" w:rsidRPr="008F0B1F" w:rsidRDefault="00FE3B0C" w:rsidP="00FE3B0C">
            <w:pPr>
              <w:jc w:val="both"/>
            </w:pPr>
            <w:r w:rsidRPr="008F0B1F">
              <w:t>4., IA</w:t>
            </w:r>
          </w:p>
        </w:tc>
        <w:tc>
          <w:tcPr>
            <w:tcW w:w="1417" w:type="dxa"/>
          </w:tcPr>
          <w:p w14:paraId="1E468BAA" w14:textId="77777777" w:rsidR="00FE3B0C" w:rsidRPr="008F0B1F" w:rsidRDefault="00FE3B0C" w:rsidP="00FE3B0C">
            <w:pPr>
              <w:jc w:val="both"/>
            </w:pPr>
            <w:r w:rsidRPr="008F0B1F">
              <w:t>3</w:t>
            </w:r>
          </w:p>
        </w:tc>
        <w:tc>
          <w:tcPr>
            <w:tcW w:w="1134" w:type="dxa"/>
          </w:tcPr>
          <w:p w14:paraId="1368B59A" w14:textId="77777777" w:rsidR="00FE3B0C" w:rsidRPr="008F0B1F" w:rsidRDefault="00FE3B0C" w:rsidP="00FE3B0C">
            <w:pPr>
              <w:jc w:val="both"/>
            </w:pPr>
            <w:r w:rsidRPr="008F0B1F">
              <w:t>0,5</w:t>
            </w:r>
          </w:p>
        </w:tc>
        <w:tc>
          <w:tcPr>
            <w:tcW w:w="2835" w:type="dxa"/>
          </w:tcPr>
          <w:p w14:paraId="330B9B4E" w14:textId="77777777" w:rsidR="00FE3B0C" w:rsidRPr="008F0B1F" w:rsidRDefault="00FE3B0C" w:rsidP="00FE3B0C">
            <w:pPr>
              <w:jc w:val="both"/>
            </w:pPr>
          </w:p>
        </w:tc>
      </w:tr>
      <w:tr w:rsidR="00FE3B0C" w:rsidRPr="008F0B1F" w14:paraId="4064F0E7" w14:textId="77777777" w:rsidTr="00FE3B0C">
        <w:tc>
          <w:tcPr>
            <w:tcW w:w="520" w:type="dxa"/>
          </w:tcPr>
          <w:p w14:paraId="5F7EA21E" w14:textId="77777777" w:rsidR="00FE3B0C" w:rsidRPr="008F0B1F" w:rsidRDefault="00FE3B0C" w:rsidP="00FE3B0C">
            <w:pPr>
              <w:jc w:val="both"/>
            </w:pPr>
            <w:r w:rsidRPr="008F0B1F">
              <w:t>10.</w:t>
            </w:r>
          </w:p>
        </w:tc>
        <w:tc>
          <w:tcPr>
            <w:tcW w:w="2282" w:type="dxa"/>
            <w:gridSpan w:val="2"/>
          </w:tcPr>
          <w:p w14:paraId="181E38CF" w14:textId="77777777" w:rsidR="00FE3B0C" w:rsidRPr="008F0B1F" w:rsidRDefault="00FE3B0C" w:rsidP="00FE3B0C">
            <w:r w:rsidRPr="008F0B1F">
              <w:t>Remontstrādnieks</w:t>
            </w:r>
          </w:p>
        </w:tc>
        <w:tc>
          <w:tcPr>
            <w:tcW w:w="1701" w:type="dxa"/>
            <w:gridSpan w:val="2"/>
          </w:tcPr>
          <w:p w14:paraId="5A7623DB" w14:textId="77777777" w:rsidR="00FE3B0C" w:rsidRPr="008F0B1F" w:rsidRDefault="00FE3B0C" w:rsidP="00FE3B0C">
            <w:pPr>
              <w:jc w:val="both"/>
            </w:pPr>
            <w:r w:rsidRPr="008F0B1F">
              <w:t>16., II</w:t>
            </w:r>
          </w:p>
        </w:tc>
        <w:tc>
          <w:tcPr>
            <w:tcW w:w="1417" w:type="dxa"/>
          </w:tcPr>
          <w:p w14:paraId="014A6D6B" w14:textId="77777777" w:rsidR="00FE3B0C" w:rsidRPr="008F0B1F" w:rsidRDefault="00FE3B0C" w:rsidP="00FE3B0C">
            <w:pPr>
              <w:jc w:val="both"/>
            </w:pPr>
            <w:r w:rsidRPr="008F0B1F">
              <w:t>2</w:t>
            </w:r>
          </w:p>
        </w:tc>
        <w:tc>
          <w:tcPr>
            <w:tcW w:w="1134" w:type="dxa"/>
          </w:tcPr>
          <w:p w14:paraId="1F5441B8" w14:textId="77777777" w:rsidR="00FE3B0C" w:rsidRPr="008F0B1F" w:rsidRDefault="00FE3B0C" w:rsidP="00FE3B0C">
            <w:pPr>
              <w:jc w:val="both"/>
            </w:pPr>
            <w:r w:rsidRPr="008F0B1F">
              <w:t>0,55</w:t>
            </w:r>
          </w:p>
        </w:tc>
        <w:tc>
          <w:tcPr>
            <w:tcW w:w="2835" w:type="dxa"/>
          </w:tcPr>
          <w:p w14:paraId="7E69EAE3" w14:textId="77777777" w:rsidR="00FE3B0C" w:rsidRPr="008F0B1F" w:rsidRDefault="00FE3B0C" w:rsidP="00FE3B0C">
            <w:pPr>
              <w:jc w:val="both"/>
            </w:pPr>
          </w:p>
        </w:tc>
      </w:tr>
      <w:tr w:rsidR="00FE3B0C" w:rsidRPr="008F0B1F" w14:paraId="605F933D" w14:textId="77777777" w:rsidTr="00FE3B0C">
        <w:tc>
          <w:tcPr>
            <w:tcW w:w="520" w:type="dxa"/>
          </w:tcPr>
          <w:p w14:paraId="7B7A9579" w14:textId="77777777" w:rsidR="00FE3B0C" w:rsidRPr="008F0B1F" w:rsidRDefault="00FE3B0C" w:rsidP="00FE3B0C">
            <w:pPr>
              <w:jc w:val="both"/>
            </w:pPr>
            <w:bookmarkStart w:id="204" w:name="_Hlk151300523"/>
            <w:r w:rsidRPr="008F0B1F">
              <w:t>11.</w:t>
            </w:r>
          </w:p>
        </w:tc>
        <w:tc>
          <w:tcPr>
            <w:tcW w:w="2282" w:type="dxa"/>
            <w:gridSpan w:val="2"/>
          </w:tcPr>
          <w:p w14:paraId="28C52EB5" w14:textId="77777777" w:rsidR="00FE3B0C" w:rsidRPr="008F0B1F" w:rsidRDefault="00FE3B0C" w:rsidP="00FE3B0C">
            <w:r w:rsidRPr="008F0B1F">
              <w:t>Klientu apkalpošanas speciālists</w:t>
            </w:r>
          </w:p>
        </w:tc>
        <w:tc>
          <w:tcPr>
            <w:tcW w:w="1701" w:type="dxa"/>
            <w:gridSpan w:val="2"/>
          </w:tcPr>
          <w:p w14:paraId="2F9D9106" w14:textId="77777777" w:rsidR="00FE3B0C" w:rsidRPr="008F0B1F" w:rsidRDefault="00FE3B0C" w:rsidP="00FE3B0C">
            <w:pPr>
              <w:jc w:val="both"/>
            </w:pPr>
            <w:r w:rsidRPr="008F0B1F">
              <w:t>25., III</w:t>
            </w:r>
          </w:p>
        </w:tc>
        <w:tc>
          <w:tcPr>
            <w:tcW w:w="1417" w:type="dxa"/>
          </w:tcPr>
          <w:p w14:paraId="4AD160A8" w14:textId="77777777" w:rsidR="00FE3B0C" w:rsidRPr="008F0B1F" w:rsidRDefault="00FE3B0C" w:rsidP="00FE3B0C">
            <w:pPr>
              <w:jc w:val="both"/>
            </w:pPr>
            <w:r w:rsidRPr="008F0B1F">
              <w:t>7</w:t>
            </w:r>
          </w:p>
        </w:tc>
        <w:tc>
          <w:tcPr>
            <w:tcW w:w="1134" w:type="dxa"/>
          </w:tcPr>
          <w:p w14:paraId="5D75DFD3" w14:textId="77777777" w:rsidR="00FE3B0C" w:rsidRPr="008F0B1F" w:rsidRDefault="00FE3B0C" w:rsidP="00FE3B0C">
            <w:pPr>
              <w:jc w:val="both"/>
            </w:pPr>
            <w:r w:rsidRPr="008F0B1F">
              <w:t>1</w:t>
            </w:r>
          </w:p>
        </w:tc>
        <w:tc>
          <w:tcPr>
            <w:tcW w:w="2835" w:type="dxa"/>
          </w:tcPr>
          <w:p w14:paraId="0E1896D8" w14:textId="77777777" w:rsidR="00FE3B0C" w:rsidRPr="008F0B1F" w:rsidRDefault="00FE3B0C" w:rsidP="00FE3B0C">
            <w:pPr>
              <w:jc w:val="both"/>
            </w:pPr>
            <w:r w:rsidRPr="008F0B1F">
              <w:t>Pārcelts no Administratīvās nodaļas</w:t>
            </w:r>
          </w:p>
        </w:tc>
      </w:tr>
      <w:bookmarkEnd w:id="204"/>
      <w:tr w:rsidR="00FE3B0C" w:rsidRPr="008F0B1F" w14:paraId="0C283582" w14:textId="77777777" w:rsidTr="00FE3B0C">
        <w:tc>
          <w:tcPr>
            <w:tcW w:w="5920" w:type="dxa"/>
            <w:gridSpan w:val="6"/>
          </w:tcPr>
          <w:p w14:paraId="4DA082E5" w14:textId="77777777" w:rsidR="00FE3B0C" w:rsidRPr="008F0B1F" w:rsidRDefault="00FE3B0C" w:rsidP="00FE3B0C">
            <w:pPr>
              <w:jc w:val="right"/>
              <w:rPr>
                <w:b/>
                <w:bCs/>
              </w:rPr>
            </w:pPr>
            <w:r w:rsidRPr="008F0B1F">
              <w:t>kopā</w:t>
            </w:r>
          </w:p>
        </w:tc>
        <w:tc>
          <w:tcPr>
            <w:tcW w:w="1134" w:type="dxa"/>
          </w:tcPr>
          <w:p w14:paraId="21CA6F13" w14:textId="77777777" w:rsidR="00FE3B0C" w:rsidRPr="008F0B1F" w:rsidRDefault="00FE3B0C" w:rsidP="00FE3B0C">
            <w:pPr>
              <w:jc w:val="both"/>
            </w:pPr>
            <w:r w:rsidRPr="008F0B1F">
              <w:t>9,75</w:t>
            </w:r>
          </w:p>
        </w:tc>
        <w:tc>
          <w:tcPr>
            <w:tcW w:w="2835" w:type="dxa"/>
          </w:tcPr>
          <w:p w14:paraId="6E13E43F" w14:textId="77777777" w:rsidR="00FE3B0C" w:rsidRPr="008F0B1F" w:rsidRDefault="00FE3B0C" w:rsidP="00FE3B0C">
            <w:pPr>
              <w:jc w:val="both"/>
              <w:rPr>
                <w:b/>
                <w:bCs/>
              </w:rPr>
            </w:pPr>
          </w:p>
        </w:tc>
      </w:tr>
      <w:tr w:rsidR="00FE3B0C" w:rsidRPr="008F0B1F" w14:paraId="4F2ACCEA" w14:textId="77777777" w:rsidTr="00FE3B0C">
        <w:tc>
          <w:tcPr>
            <w:tcW w:w="520" w:type="dxa"/>
          </w:tcPr>
          <w:p w14:paraId="7D997000" w14:textId="77777777" w:rsidR="00FE3B0C" w:rsidRPr="008F0B1F" w:rsidRDefault="00FE3B0C" w:rsidP="00FE3B0C">
            <w:pPr>
              <w:jc w:val="center"/>
              <w:rPr>
                <w:b/>
                <w:bCs/>
              </w:rPr>
            </w:pPr>
          </w:p>
        </w:tc>
        <w:tc>
          <w:tcPr>
            <w:tcW w:w="9369" w:type="dxa"/>
            <w:gridSpan w:val="7"/>
          </w:tcPr>
          <w:p w14:paraId="026A9D8D" w14:textId="77777777" w:rsidR="00FE3B0C" w:rsidRPr="008F0B1F" w:rsidRDefault="00FE3B0C" w:rsidP="00FE3B0C">
            <w:pPr>
              <w:jc w:val="center"/>
              <w:rPr>
                <w:b/>
                <w:bCs/>
              </w:rPr>
            </w:pPr>
            <w:bookmarkStart w:id="205" w:name="_Hlk151295521"/>
            <w:r w:rsidRPr="008F0B1F">
              <w:rPr>
                <w:b/>
                <w:bCs/>
              </w:rPr>
              <w:t>Katvaru pagasta pakalpojumu sniegšanas centrs</w:t>
            </w:r>
            <w:bookmarkEnd w:id="205"/>
          </w:p>
        </w:tc>
      </w:tr>
      <w:tr w:rsidR="00FE3B0C" w:rsidRPr="008F0B1F" w14:paraId="3C498798" w14:textId="77777777" w:rsidTr="00FE3B0C">
        <w:tc>
          <w:tcPr>
            <w:tcW w:w="520" w:type="dxa"/>
          </w:tcPr>
          <w:p w14:paraId="38040AAC" w14:textId="77777777" w:rsidR="00FE3B0C" w:rsidRPr="008F0B1F" w:rsidRDefault="00FE3B0C" w:rsidP="00FE3B0C">
            <w:pPr>
              <w:jc w:val="both"/>
              <w:rPr>
                <w:strike/>
              </w:rPr>
            </w:pPr>
            <w:bookmarkStart w:id="206" w:name="_Hlk151300542"/>
            <w:r w:rsidRPr="008F0B1F">
              <w:rPr>
                <w:strike/>
              </w:rPr>
              <w:t>1.</w:t>
            </w:r>
          </w:p>
        </w:tc>
        <w:tc>
          <w:tcPr>
            <w:tcW w:w="2282" w:type="dxa"/>
            <w:gridSpan w:val="2"/>
          </w:tcPr>
          <w:p w14:paraId="0E1A34EA" w14:textId="77777777" w:rsidR="00FE3B0C" w:rsidRPr="008F0B1F" w:rsidRDefault="00FE3B0C" w:rsidP="00FE3B0C">
            <w:pPr>
              <w:rPr>
                <w:strike/>
              </w:rPr>
            </w:pPr>
            <w:r w:rsidRPr="008F0B1F">
              <w:rPr>
                <w:strike/>
              </w:rPr>
              <w:t>Vadītājs</w:t>
            </w:r>
          </w:p>
        </w:tc>
        <w:tc>
          <w:tcPr>
            <w:tcW w:w="1701" w:type="dxa"/>
            <w:gridSpan w:val="2"/>
          </w:tcPr>
          <w:p w14:paraId="1E6CB2FA" w14:textId="77777777" w:rsidR="00FE3B0C" w:rsidRPr="008F0B1F" w:rsidRDefault="00FE3B0C" w:rsidP="00FE3B0C">
            <w:pPr>
              <w:jc w:val="both"/>
              <w:rPr>
                <w:strike/>
              </w:rPr>
            </w:pPr>
            <w:r w:rsidRPr="008F0B1F">
              <w:rPr>
                <w:strike/>
              </w:rPr>
              <w:t>3., V</w:t>
            </w:r>
          </w:p>
        </w:tc>
        <w:tc>
          <w:tcPr>
            <w:tcW w:w="1417" w:type="dxa"/>
          </w:tcPr>
          <w:p w14:paraId="4B1ADC9D" w14:textId="77777777" w:rsidR="00FE3B0C" w:rsidRPr="008F0B1F" w:rsidRDefault="00FE3B0C" w:rsidP="00FE3B0C">
            <w:pPr>
              <w:jc w:val="both"/>
              <w:rPr>
                <w:strike/>
              </w:rPr>
            </w:pPr>
            <w:r w:rsidRPr="008F0B1F">
              <w:rPr>
                <w:strike/>
              </w:rPr>
              <w:t>10</w:t>
            </w:r>
          </w:p>
        </w:tc>
        <w:tc>
          <w:tcPr>
            <w:tcW w:w="1134" w:type="dxa"/>
          </w:tcPr>
          <w:p w14:paraId="608E4AED" w14:textId="77777777" w:rsidR="00FE3B0C" w:rsidRPr="008F0B1F" w:rsidRDefault="00FE3B0C" w:rsidP="00FE3B0C">
            <w:pPr>
              <w:jc w:val="both"/>
              <w:rPr>
                <w:strike/>
              </w:rPr>
            </w:pPr>
            <w:r w:rsidRPr="008F0B1F">
              <w:rPr>
                <w:strike/>
              </w:rPr>
              <w:t>1</w:t>
            </w:r>
          </w:p>
        </w:tc>
        <w:tc>
          <w:tcPr>
            <w:tcW w:w="2835" w:type="dxa"/>
          </w:tcPr>
          <w:p w14:paraId="4DDD4269" w14:textId="77777777" w:rsidR="00FE3B0C" w:rsidRPr="008F0B1F" w:rsidRDefault="00FE3B0C" w:rsidP="00FE3B0C">
            <w:pPr>
              <w:jc w:val="both"/>
              <w:rPr>
                <w:strike/>
              </w:rPr>
            </w:pPr>
            <w:r w:rsidRPr="008F0B1F">
              <w:rPr>
                <w:strike/>
              </w:rPr>
              <w:t>Apvienot ar Umurgas pagastu</w:t>
            </w:r>
          </w:p>
        </w:tc>
      </w:tr>
      <w:bookmarkEnd w:id="206"/>
      <w:tr w:rsidR="00FE3B0C" w:rsidRPr="008F0B1F" w14:paraId="2875E5FA" w14:textId="77777777" w:rsidTr="00FE3B0C">
        <w:tc>
          <w:tcPr>
            <w:tcW w:w="520" w:type="dxa"/>
          </w:tcPr>
          <w:p w14:paraId="6BE396B3" w14:textId="77777777" w:rsidR="00FE3B0C" w:rsidRPr="008F0B1F" w:rsidRDefault="00FE3B0C" w:rsidP="00FE3B0C">
            <w:pPr>
              <w:jc w:val="both"/>
            </w:pPr>
            <w:r w:rsidRPr="008F0B1F">
              <w:t>2.</w:t>
            </w:r>
          </w:p>
        </w:tc>
        <w:tc>
          <w:tcPr>
            <w:tcW w:w="6534" w:type="dxa"/>
            <w:gridSpan w:val="6"/>
          </w:tcPr>
          <w:p w14:paraId="151951FB" w14:textId="77777777" w:rsidR="00FE3B0C" w:rsidRPr="008F0B1F" w:rsidRDefault="00FE3B0C" w:rsidP="00FE3B0C">
            <w:pPr>
              <w:jc w:val="both"/>
            </w:pPr>
            <w:r w:rsidRPr="008F0B1F">
              <w:rPr>
                <w:i/>
              </w:rPr>
              <w:t>Svītrots ar Limbažu novada domes 25.05.2023. lēmumu Nr.422 (protokols Nr.6, 33.)</w:t>
            </w:r>
          </w:p>
        </w:tc>
        <w:tc>
          <w:tcPr>
            <w:tcW w:w="2835" w:type="dxa"/>
          </w:tcPr>
          <w:p w14:paraId="076AD4E4" w14:textId="77777777" w:rsidR="00FE3B0C" w:rsidRPr="008F0B1F" w:rsidRDefault="00FE3B0C" w:rsidP="00FE3B0C">
            <w:pPr>
              <w:rPr>
                <w:sz w:val="20"/>
                <w:szCs w:val="20"/>
              </w:rPr>
            </w:pPr>
            <w:r w:rsidRPr="008F0B1F">
              <w:rPr>
                <w:sz w:val="20"/>
                <w:szCs w:val="20"/>
              </w:rPr>
              <w:t>bija Ēku un apsaimniekojamās teritorijas pārzinis 1</w:t>
            </w:r>
          </w:p>
        </w:tc>
      </w:tr>
      <w:tr w:rsidR="00FE3B0C" w:rsidRPr="008F0B1F" w14:paraId="0F71E90A" w14:textId="77777777" w:rsidTr="00FE3B0C">
        <w:tc>
          <w:tcPr>
            <w:tcW w:w="520" w:type="dxa"/>
          </w:tcPr>
          <w:p w14:paraId="4E0475AC" w14:textId="77777777" w:rsidR="00FE3B0C" w:rsidRPr="008F0B1F" w:rsidRDefault="00FE3B0C" w:rsidP="00FE3B0C">
            <w:pPr>
              <w:jc w:val="both"/>
            </w:pPr>
            <w:r w:rsidRPr="008F0B1F">
              <w:t>3.</w:t>
            </w:r>
          </w:p>
        </w:tc>
        <w:tc>
          <w:tcPr>
            <w:tcW w:w="2282" w:type="dxa"/>
            <w:gridSpan w:val="2"/>
          </w:tcPr>
          <w:p w14:paraId="1C2316C3" w14:textId="77777777" w:rsidR="00FE3B0C" w:rsidRPr="008F0B1F" w:rsidRDefault="00FE3B0C" w:rsidP="00FE3B0C">
            <w:r w:rsidRPr="008F0B1F">
              <w:t>Sporta pasākumu organizators</w:t>
            </w:r>
          </w:p>
        </w:tc>
        <w:tc>
          <w:tcPr>
            <w:tcW w:w="1701" w:type="dxa"/>
            <w:gridSpan w:val="2"/>
          </w:tcPr>
          <w:p w14:paraId="092CF110" w14:textId="77777777" w:rsidR="00FE3B0C" w:rsidRPr="008F0B1F" w:rsidRDefault="00FE3B0C" w:rsidP="00FE3B0C">
            <w:pPr>
              <w:jc w:val="both"/>
            </w:pPr>
            <w:r w:rsidRPr="008F0B1F">
              <w:t>44., I</w:t>
            </w:r>
          </w:p>
        </w:tc>
        <w:tc>
          <w:tcPr>
            <w:tcW w:w="1417" w:type="dxa"/>
          </w:tcPr>
          <w:p w14:paraId="1C28AB76" w14:textId="77777777" w:rsidR="00FE3B0C" w:rsidRPr="008F0B1F" w:rsidRDefault="00FE3B0C" w:rsidP="00FE3B0C">
            <w:pPr>
              <w:jc w:val="both"/>
            </w:pPr>
            <w:r w:rsidRPr="008F0B1F">
              <w:t>6</w:t>
            </w:r>
          </w:p>
        </w:tc>
        <w:tc>
          <w:tcPr>
            <w:tcW w:w="1134" w:type="dxa"/>
          </w:tcPr>
          <w:p w14:paraId="5F468DA1" w14:textId="77777777" w:rsidR="00FE3B0C" w:rsidRPr="008F0B1F" w:rsidRDefault="00FE3B0C" w:rsidP="00FE3B0C">
            <w:pPr>
              <w:jc w:val="both"/>
            </w:pPr>
            <w:r w:rsidRPr="008F0B1F">
              <w:t>0,7</w:t>
            </w:r>
          </w:p>
        </w:tc>
        <w:tc>
          <w:tcPr>
            <w:tcW w:w="2835" w:type="dxa"/>
          </w:tcPr>
          <w:p w14:paraId="30B4496F" w14:textId="77777777" w:rsidR="00FE3B0C" w:rsidRPr="008F0B1F" w:rsidRDefault="00FE3B0C" w:rsidP="00FE3B0C">
            <w:pPr>
              <w:jc w:val="both"/>
            </w:pPr>
          </w:p>
        </w:tc>
      </w:tr>
      <w:tr w:rsidR="00FE3B0C" w:rsidRPr="008F0B1F" w14:paraId="20380460" w14:textId="77777777" w:rsidTr="00FE3B0C">
        <w:tc>
          <w:tcPr>
            <w:tcW w:w="520" w:type="dxa"/>
          </w:tcPr>
          <w:p w14:paraId="2005E393" w14:textId="77777777" w:rsidR="00FE3B0C" w:rsidRPr="008F0B1F" w:rsidRDefault="00FE3B0C" w:rsidP="00FE3B0C">
            <w:pPr>
              <w:jc w:val="both"/>
            </w:pPr>
            <w:r w:rsidRPr="008F0B1F">
              <w:t>4.</w:t>
            </w:r>
          </w:p>
        </w:tc>
        <w:tc>
          <w:tcPr>
            <w:tcW w:w="2282" w:type="dxa"/>
            <w:gridSpan w:val="2"/>
          </w:tcPr>
          <w:p w14:paraId="1CF8480F" w14:textId="77777777" w:rsidR="00FE3B0C" w:rsidRPr="008F0B1F" w:rsidRDefault="00FE3B0C" w:rsidP="00FE3B0C">
            <w:r w:rsidRPr="008F0B1F">
              <w:t>Automobiļa vadītājs</w:t>
            </w:r>
          </w:p>
        </w:tc>
        <w:tc>
          <w:tcPr>
            <w:tcW w:w="1701" w:type="dxa"/>
            <w:gridSpan w:val="2"/>
          </w:tcPr>
          <w:p w14:paraId="7BF13020" w14:textId="77777777" w:rsidR="00FE3B0C" w:rsidRPr="008F0B1F" w:rsidRDefault="00FE3B0C" w:rsidP="00FE3B0C">
            <w:pPr>
              <w:jc w:val="both"/>
            </w:pPr>
            <w:r w:rsidRPr="008F0B1F">
              <w:t>46.1., II</w:t>
            </w:r>
          </w:p>
        </w:tc>
        <w:tc>
          <w:tcPr>
            <w:tcW w:w="1417" w:type="dxa"/>
          </w:tcPr>
          <w:p w14:paraId="6ED0432B" w14:textId="77777777" w:rsidR="00FE3B0C" w:rsidRPr="008F0B1F" w:rsidRDefault="00FE3B0C" w:rsidP="00FE3B0C">
            <w:pPr>
              <w:jc w:val="both"/>
            </w:pPr>
            <w:r w:rsidRPr="008F0B1F">
              <w:t>5</w:t>
            </w:r>
          </w:p>
        </w:tc>
        <w:tc>
          <w:tcPr>
            <w:tcW w:w="1134" w:type="dxa"/>
          </w:tcPr>
          <w:p w14:paraId="46ADB917" w14:textId="77777777" w:rsidR="00FE3B0C" w:rsidRPr="008F0B1F" w:rsidRDefault="00FE3B0C" w:rsidP="00FE3B0C">
            <w:pPr>
              <w:jc w:val="both"/>
            </w:pPr>
            <w:r w:rsidRPr="008F0B1F">
              <w:t>1</w:t>
            </w:r>
          </w:p>
        </w:tc>
        <w:tc>
          <w:tcPr>
            <w:tcW w:w="2835" w:type="dxa"/>
          </w:tcPr>
          <w:p w14:paraId="11A27390" w14:textId="77777777" w:rsidR="00FE3B0C" w:rsidRPr="008F0B1F" w:rsidRDefault="00FE3B0C" w:rsidP="00FE3B0C">
            <w:pPr>
              <w:jc w:val="both"/>
            </w:pPr>
          </w:p>
        </w:tc>
      </w:tr>
      <w:tr w:rsidR="00FE3B0C" w:rsidRPr="008F0B1F" w14:paraId="4896D5AA" w14:textId="77777777" w:rsidTr="00FE3B0C">
        <w:tc>
          <w:tcPr>
            <w:tcW w:w="520" w:type="dxa"/>
          </w:tcPr>
          <w:p w14:paraId="200C9F09" w14:textId="77777777" w:rsidR="00FE3B0C" w:rsidRPr="008F0B1F" w:rsidRDefault="00FE3B0C" w:rsidP="00FE3B0C">
            <w:pPr>
              <w:jc w:val="both"/>
            </w:pPr>
            <w:r w:rsidRPr="008F0B1F">
              <w:t>5.</w:t>
            </w:r>
          </w:p>
        </w:tc>
        <w:tc>
          <w:tcPr>
            <w:tcW w:w="2282" w:type="dxa"/>
            <w:gridSpan w:val="2"/>
          </w:tcPr>
          <w:p w14:paraId="1F3DCCAD" w14:textId="77777777" w:rsidR="00FE3B0C" w:rsidRPr="008F0B1F" w:rsidRDefault="00FE3B0C" w:rsidP="00FE3B0C">
            <w:r w:rsidRPr="008F0B1F">
              <w:t>Sezonas strādnieks</w:t>
            </w:r>
          </w:p>
        </w:tc>
        <w:tc>
          <w:tcPr>
            <w:tcW w:w="1701" w:type="dxa"/>
            <w:gridSpan w:val="2"/>
          </w:tcPr>
          <w:p w14:paraId="20E1C95D" w14:textId="77777777" w:rsidR="00FE3B0C" w:rsidRPr="008F0B1F" w:rsidRDefault="00FE3B0C" w:rsidP="00FE3B0C">
            <w:pPr>
              <w:jc w:val="both"/>
            </w:pPr>
            <w:r w:rsidRPr="008F0B1F">
              <w:t>16., II</w:t>
            </w:r>
          </w:p>
        </w:tc>
        <w:tc>
          <w:tcPr>
            <w:tcW w:w="1417" w:type="dxa"/>
          </w:tcPr>
          <w:p w14:paraId="10F6B753" w14:textId="77777777" w:rsidR="00FE3B0C" w:rsidRPr="008F0B1F" w:rsidRDefault="00FE3B0C" w:rsidP="00FE3B0C">
            <w:pPr>
              <w:jc w:val="both"/>
            </w:pPr>
            <w:r w:rsidRPr="008F0B1F">
              <w:t>2</w:t>
            </w:r>
          </w:p>
        </w:tc>
        <w:tc>
          <w:tcPr>
            <w:tcW w:w="1134" w:type="dxa"/>
          </w:tcPr>
          <w:p w14:paraId="63E3AA04" w14:textId="77777777" w:rsidR="00FE3B0C" w:rsidRPr="008F0B1F" w:rsidRDefault="00FE3B0C" w:rsidP="00FE3B0C">
            <w:pPr>
              <w:jc w:val="both"/>
            </w:pPr>
            <w:r w:rsidRPr="008F0B1F">
              <w:t>1</w:t>
            </w:r>
          </w:p>
        </w:tc>
        <w:tc>
          <w:tcPr>
            <w:tcW w:w="2835" w:type="dxa"/>
          </w:tcPr>
          <w:p w14:paraId="2FFE4481" w14:textId="77777777" w:rsidR="00FE3B0C" w:rsidRPr="008F0B1F" w:rsidRDefault="00FE3B0C" w:rsidP="00FE3B0C">
            <w:pPr>
              <w:jc w:val="both"/>
            </w:pPr>
          </w:p>
        </w:tc>
      </w:tr>
      <w:tr w:rsidR="00FE3B0C" w:rsidRPr="008F0B1F" w14:paraId="27E76D99" w14:textId="77777777" w:rsidTr="00FE3B0C">
        <w:tc>
          <w:tcPr>
            <w:tcW w:w="520" w:type="dxa"/>
          </w:tcPr>
          <w:p w14:paraId="5D8FBB90" w14:textId="77777777" w:rsidR="00FE3B0C" w:rsidRPr="008F0B1F" w:rsidRDefault="00FE3B0C" w:rsidP="00FE3B0C">
            <w:pPr>
              <w:jc w:val="both"/>
            </w:pPr>
            <w:r w:rsidRPr="008F0B1F">
              <w:t>6.</w:t>
            </w:r>
          </w:p>
        </w:tc>
        <w:tc>
          <w:tcPr>
            <w:tcW w:w="236" w:type="dxa"/>
          </w:tcPr>
          <w:p w14:paraId="6E1B7739" w14:textId="77777777" w:rsidR="00FE3B0C" w:rsidRPr="008F0B1F" w:rsidRDefault="00FE3B0C" w:rsidP="00FE3B0C">
            <w:pPr>
              <w:jc w:val="both"/>
              <w:rPr>
                <w:i/>
              </w:rPr>
            </w:pPr>
          </w:p>
        </w:tc>
        <w:tc>
          <w:tcPr>
            <w:tcW w:w="9133" w:type="dxa"/>
            <w:gridSpan w:val="6"/>
          </w:tcPr>
          <w:p w14:paraId="2EB9C5D6" w14:textId="77777777" w:rsidR="00FE3B0C" w:rsidRPr="008F0B1F" w:rsidRDefault="00FE3B0C" w:rsidP="00FE3B0C">
            <w:pPr>
              <w:jc w:val="both"/>
            </w:pPr>
            <w:r w:rsidRPr="008F0B1F">
              <w:rPr>
                <w:i/>
              </w:rPr>
              <w:t>svītrots ar Limbažu novada domes 28.09.2023. lēmumu Nr.756 (protokols Nr.11, 48.)</w:t>
            </w:r>
          </w:p>
        </w:tc>
      </w:tr>
      <w:tr w:rsidR="00FE3B0C" w:rsidRPr="008F0B1F" w14:paraId="1943FF40" w14:textId="77777777" w:rsidTr="00FE3B0C">
        <w:tc>
          <w:tcPr>
            <w:tcW w:w="520" w:type="dxa"/>
          </w:tcPr>
          <w:p w14:paraId="74644BAA" w14:textId="77777777" w:rsidR="00FE3B0C" w:rsidRPr="008F0B1F" w:rsidRDefault="00FE3B0C" w:rsidP="00FE3B0C">
            <w:pPr>
              <w:jc w:val="both"/>
            </w:pPr>
            <w:bookmarkStart w:id="207" w:name="_Hlk151300551"/>
            <w:r w:rsidRPr="008F0B1F">
              <w:t>7.</w:t>
            </w:r>
          </w:p>
        </w:tc>
        <w:tc>
          <w:tcPr>
            <w:tcW w:w="2282" w:type="dxa"/>
            <w:gridSpan w:val="2"/>
          </w:tcPr>
          <w:p w14:paraId="46B7A4BB" w14:textId="77777777" w:rsidR="00FE3B0C" w:rsidRPr="008F0B1F" w:rsidRDefault="00FE3B0C" w:rsidP="00FE3B0C">
            <w:r w:rsidRPr="008F0B1F">
              <w:t>Sētnieks</w:t>
            </w:r>
          </w:p>
        </w:tc>
        <w:tc>
          <w:tcPr>
            <w:tcW w:w="1701" w:type="dxa"/>
            <w:gridSpan w:val="2"/>
          </w:tcPr>
          <w:p w14:paraId="0E376A09" w14:textId="77777777" w:rsidR="00FE3B0C" w:rsidRPr="008F0B1F" w:rsidRDefault="00FE3B0C" w:rsidP="00FE3B0C">
            <w:pPr>
              <w:jc w:val="both"/>
            </w:pPr>
            <w:r w:rsidRPr="008F0B1F">
              <w:t>16., I</w:t>
            </w:r>
          </w:p>
        </w:tc>
        <w:tc>
          <w:tcPr>
            <w:tcW w:w="1417" w:type="dxa"/>
          </w:tcPr>
          <w:p w14:paraId="7EEB9569" w14:textId="77777777" w:rsidR="00FE3B0C" w:rsidRPr="008F0B1F" w:rsidRDefault="00FE3B0C" w:rsidP="00FE3B0C">
            <w:pPr>
              <w:jc w:val="both"/>
            </w:pPr>
            <w:r w:rsidRPr="008F0B1F">
              <w:t>1</w:t>
            </w:r>
          </w:p>
        </w:tc>
        <w:tc>
          <w:tcPr>
            <w:tcW w:w="1134" w:type="dxa"/>
          </w:tcPr>
          <w:p w14:paraId="2ECFDB8D" w14:textId="77777777" w:rsidR="00FE3B0C" w:rsidRPr="008F0B1F" w:rsidRDefault="00FE3B0C" w:rsidP="00FE3B0C">
            <w:pPr>
              <w:jc w:val="both"/>
            </w:pPr>
            <w:r w:rsidRPr="008F0B1F">
              <w:rPr>
                <w:strike/>
              </w:rPr>
              <w:t xml:space="preserve">0,5 </w:t>
            </w:r>
            <w:r w:rsidRPr="008F0B1F">
              <w:t xml:space="preserve"> uz</w:t>
            </w:r>
            <w:r w:rsidRPr="008F0B1F">
              <w:rPr>
                <w:strike/>
              </w:rPr>
              <w:t xml:space="preserve"> </w:t>
            </w:r>
            <w:r w:rsidRPr="008F0B1F">
              <w:t>1</w:t>
            </w:r>
          </w:p>
        </w:tc>
        <w:tc>
          <w:tcPr>
            <w:tcW w:w="2835" w:type="dxa"/>
          </w:tcPr>
          <w:p w14:paraId="7726742E" w14:textId="77777777" w:rsidR="00FE3B0C" w:rsidRPr="008F0B1F" w:rsidRDefault="00FE3B0C" w:rsidP="00FE3B0C">
            <w:pPr>
              <w:jc w:val="both"/>
            </w:pPr>
            <w:r w:rsidRPr="008F0B1F">
              <w:t>Palielināt slodzi</w:t>
            </w:r>
          </w:p>
        </w:tc>
      </w:tr>
      <w:bookmarkEnd w:id="207"/>
      <w:tr w:rsidR="00FE3B0C" w:rsidRPr="008F0B1F" w14:paraId="7D887BD4" w14:textId="77777777" w:rsidTr="00FE3B0C">
        <w:tc>
          <w:tcPr>
            <w:tcW w:w="520" w:type="dxa"/>
          </w:tcPr>
          <w:p w14:paraId="60A3FB83" w14:textId="77777777" w:rsidR="00FE3B0C" w:rsidRPr="008F0B1F" w:rsidRDefault="00FE3B0C" w:rsidP="00FE3B0C">
            <w:pPr>
              <w:jc w:val="both"/>
            </w:pPr>
            <w:r w:rsidRPr="008F0B1F">
              <w:t>8.</w:t>
            </w:r>
          </w:p>
        </w:tc>
        <w:tc>
          <w:tcPr>
            <w:tcW w:w="2282" w:type="dxa"/>
            <w:gridSpan w:val="2"/>
          </w:tcPr>
          <w:p w14:paraId="0DF4B273" w14:textId="77777777" w:rsidR="00FE3B0C" w:rsidRPr="008F0B1F" w:rsidRDefault="00FE3B0C" w:rsidP="00FE3B0C">
            <w:r w:rsidRPr="008F0B1F">
              <w:t>Sezonas strādnieks</w:t>
            </w:r>
          </w:p>
        </w:tc>
        <w:tc>
          <w:tcPr>
            <w:tcW w:w="1701" w:type="dxa"/>
            <w:gridSpan w:val="2"/>
          </w:tcPr>
          <w:p w14:paraId="7F6EA1CB" w14:textId="77777777" w:rsidR="00FE3B0C" w:rsidRPr="008F0B1F" w:rsidRDefault="00FE3B0C" w:rsidP="00FE3B0C">
            <w:pPr>
              <w:jc w:val="both"/>
            </w:pPr>
            <w:r w:rsidRPr="008F0B1F">
              <w:t>16., II</w:t>
            </w:r>
          </w:p>
        </w:tc>
        <w:tc>
          <w:tcPr>
            <w:tcW w:w="1417" w:type="dxa"/>
          </w:tcPr>
          <w:p w14:paraId="5241D58B" w14:textId="77777777" w:rsidR="00FE3B0C" w:rsidRPr="008F0B1F" w:rsidRDefault="00FE3B0C" w:rsidP="00FE3B0C">
            <w:pPr>
              <w:jc w:val="both"/>
            </w:pPr>
            <w:r w:rsidRPr="008F0B1F">
              <w:t>2</w:t>
            </w:r>
          </w:p>
        </w:tc>
        <w:tc>
          <w:tcPr>
            <w:tcW w:w="1134" w:type="dxa"/>
          </w:tcPr>
          <w:p w14:paraId="42AA0572" w14:textId="77777777" w:rsidR="00FE3B0C" w:rsidRPr="008F0B1F" w:rsidRDefault="00FE3B0C" w:rsidP="00FE3B0C">
            <w:pPr>
              <w:jc w:val="both"/>
            </w:pPr>
            <w:r w:rsidRPr="008F0B1F">
              <w:t>1</w:t>
            </w:r>
          </w:p>
        </w:tc>
        <w:tc>
          <w:tcPr>
            <w:tcW w:w="2835" w:type="dxa"/>
          </w:tcPr>
          <w:p w14:paraId="0F9FB8FD" w14:textId="77777777" w:rsidR="00FE3B0C" w:rsidRPr="008F0B1F" w:rsidRDefault="00FE3B0C" w:rsidP="00FE3B0C">
            <w:pPr>
              <w:jc w:val="both"/>
              <w:rPr>
                <w:strike/>
              </w:rPr>
            </w:pPr>
            <w:r w:rsidRPr="008F0B1F">
              <w:rPr>
                <w:strike/>
              </w:rPr>
              <w:t xml:space="preserve">5 mēneši </w:t>
            </w:r>
            <w:r w:rsidRPr="008F0B1F">
              <w:t>(Svītrot 5 mēneši)</w:t>
            </w:r>
          </w:p>
        </w:tc>
      </w:tr>
      <w:tr w:rsidR="00FE3B0C" w:rsidRPr="008F0B1F" w14:paraId="0CC04A49" w14:textId="77777777" w:rsidTr="00FE3B0C">
        <w:tc>
          <w:tcPr>
            <w:tcW w:w="520" w:type="dxa"/>
          </w:tcPr>
          <w:p w14:paraId="78035D83" w14:textId="77777777" w:rsidR="00FE3B0C" w:rsidRPr="008F0B1F" w:rsidRDefault="00FE3B0C" w:rsidP="00FE3B0C">
            <w:pPr>
              <w:jc w:val="both"/>
            </w:pPr>
            <w:bookmarkStart w:id="208" w:name="_Hlk151300565"/>
            <w:r w:rsidRPr="008F0B1F">
              <w:t>9.</w:t>
            </w:r>
          </w:p>
        </w:tc>
        <w:tc>
          <w:tcPr>
            <w:tcW w:w="2282" w:type="dxa"/>
            <w:gridSpan w:val="2"/>
          </w:tcPr>
          <w:p w14:paraId="34276134" w14:textId="77777777" w:rsidR="00FE3B0C" w:rsidRPr="008F0B1F" w:rsidRDefault="00FE3B0C" w:rsidP="00FE3B0C">
            <w:r w:rsidRPr="008F0B1F">
              <w:t>Klientu apkalpošanas speciālists</w:t>
            </w:r>
          </w:p>
        </w:tc>
        <w:tc>
          <w:tcPr>
            <w:tcW w:w="1701" w:type="dxa"/>
            <w:gridSpan w:val="2"/>
          </w:tcPr>
          <w:p w14:paraId="65C8D00B" w14:textId="77777777" w:rsidR="00FE3B0C" w:rsidRPr="008F0B1F" w:rsidRDefault="00FE3B0C" w:rsidP="00FE3B0C">
            <w:pPr>
              <w:jc w:val="both"/>
            </w:pPr>
            <w:r w:rsidRPr="008F0B1F">
              <w:t>25., III</w:t>
            </w:r>
          </w:p>
        </w:tc>
        <w:tc>
          <w:tcPr>
            <w:tcW w:w="1417" w:type="dxa"/>
          </w:tcPr>
          <w:p w14:paraId="63E23320" w14:textId="77777777" w:rsidR="00FE3B0C" w:rsidRPr="008F0B1F" w:rsidRDefault="00FE3B0C" w:rsidP="00FE3B0C">
            <w:pPr>
              <w:jc w:val="both"/>
            </w:pPr>
            <w:r w:rsidRPr="008F0B1F">
              <w:t>7</w:t>
            </w:r>
          </w:p>
        </w:tc>
        <w:tc>
          <w:tcPr>
            <w:tcW w:w="1134" w:type="dxa"/>
          </w:tcPr>
          <w:p w14:paraId="77D03980" w14:textId="77777777" w:rsidR="00FE3B0C" w:rsidRPr="008F0B1F" w:rsidRDefault="00FE3B0C" w:rsidP="00FE3B0C">
            <w:pPr>
              <w:jc w:val="both"/>
            </w:pPr>
            <w:r w:rsidRPr="008F0B1F">
              <w:t>1</w:t>
            </w:r>
          </w:p>
        </w:tc>
        <w:tc>
          <w:tcPr>
            <w:tcW w:w="2835" w:type="dxa"/>
          </w:tcPr>
          <w:p w14:paraId="0A3ACC67" w14:textId="77777777" w:rsidR="00FE3B0C" w:rsidRPr="008F0B1F" w:rsidRDefault="00FE3B0C" w:rsidP="00FE3B0C">
            <w:pPr>
              <w:jc w:val="both"/>
              <w:rPr>
                <w:strike/>
              </w:rPr>
            </w:pPr>
            <w:r w:rsidRPr="008F0B1F">
              <w:t>Pārcelts no Administratīvās nodaļas</w:t>
            </w:r>
          </w:p>
        </w:tc>
      </w:tr>
      <w:bookmarkEnd w:id="208"/>
      <w:tr w:rsidR="00FE3B0C" w:rsidRPr="008F0B1F" w14:paraId="1935AABF" w14:textId="77777777" w:rsidTr="00FE3B0C">
        <w:tc>
          <w:tcPr>
            <w:tcW w:w="5920" w:type="dxa"/>
            <w:gridSpan w:val="6"/>
          </w:tcPr>
          <w:p w14:paraId="47EE9535" w14:textId="77777777" w:rsidR="00FE3B0C" w:rsidRPr="008F0B1F" w:rsidRDefault="00FE3B0C" w:rsidP="00FE3B0C">
            <w:pPr>
              <w:jc w:val="right"/>
              <w:rPr>
                <w:b/>
                <w:bCs/>
              </w:rPr>
            </w:pPr>
            <w:r w:rsidRPr="008F0B1F">
              <w:t>kopā</w:t>
            </w:r>
          </w:p>
        </w:tc>
        <w:tc>
          <w:tcPr>
            <w:tcW w:w="1134" w:type="dxa"/>
          </w:tcPr>
          <w:p w14:paraId="26DEDF0F" w14:textId="77777777" w:rsidR="00FE3B0C" w:rsidRPr="008F0B1F" w:rsidRDefault="00FE3B0C" w:rsidP="00FE3B0C">
            <w:pPr>
              <w:jc w:val="both"/>
            </w:pPr>
            <w:r w:rsidRPr="008F0B1F">
              <w:t>10,2</w:t>
            </w:r>
          </w:p>
        </w:tc>
        <w:tc>
          <w:tcPr>
            <w:tcW w:w="2835" w:type="dxa"/>
          </w:tcPr>
          <w:p w14:paraId="4F1FFCE5" w14:textId="77777777" w:rsidR="00FE3B0C" w:rsidRPr="008F0B1F" w:rsidRDefault="00FE3B0C" w:rsidP="00FE3B0C">
            <w:pPr>
              <w:jc w:val="both"/>
              <w:rPr>
                <w:b/>
                <w:bCs/>
              </w:rPr>
            </w:pPr>
          </w:p>
        </w:tc>
      </w:tr>
      <w:tr w:rsidR="00FE3B0C" w:rsidRPr="008F0B1F" w14:paraId="69ECAD80" w14:textId="77777777" w:rsidTr="00FE3B0C">
        <w:tc>
          <w:tcPr>
            <w:tcW w:w="520" w:type="dxa"/>
          </w:tcPr>
          <w:p w14:paraId="3AE414CA" w14:textId="77777777" w:rsidR="00FE3B0C" w:rsidRPr="008F0B1F" w:rsidRDefault="00FE3B0C" w:rsidP="00FE3B0C">
            <w:pPr>
              <w:jc w:val="center"/>
              <w:rPr>
                <w:b/>
                <w:bCs/>
              </w:rPr>
            </w:pPr>
          </w:p>
        </w:tc>
        <w:tc>
          <w:tcPr>
            <w:tcW w:w="9369" w:type="dxa"/>
            <w:gridSpan w:val="7"/>
          </w:tcPr>
          <w:p w14:paraId="5AFE5416" w14:textId="77777777" w:rsidR="00FE3B0C" w:rsidRPr="008F0B1F" w:rsidRDefault="00FE3B0C" w:rsidP="00FE3B0C">
            <w:pPr>
              <w:jc w:val="center"/>
              <w:rPr>
                <w:b/>
                <w:bCs/>
              </w:rPr>
            </w:pPr>
            <w:bookmarkStart w:id="209" w:name="_Hlk151295613"/>
            <w:r w:rsidRPr="008F0B1F">
              <w:rPr>
                <w:b/>
                <w:bCs/>
              </w:rPr>
              <w:t>Vidrižu pagasta pakalpojumu sniegšanas centrs</w:t>
            </w:r>
            <w:bookmarkEnd w:id="209"/>
          </w:p>
        </w:tc>
      </w:tr>
      <w:tr w:rsidR="00FE3B0C" w:rsidRPr="008F0B1F" w14:paraId="7842F01C" w14:textId="77777777" w:rsidTr="00FE3B0C">
        <w:tc>
          <w:tcPr>
            <w:tcW w:w="520" w:type="dxa"/>
          </w:tcPr>
          <w:p w14:paraId="37C8FBB7" w14:textId="77777777" w:rsidR="00FE3B0C" w:rsidRPr="008F0B1F" w:rsidRDefault="00FE3B0C" w:rsidP="00FE3B0C">
            <w:pPr>
              <w:jc w:val="both"/>
              <w:rPr>
                <w:strike/>
              </w:rPr>
            </w:pPr>
            <w:bookmarkStart w:id="210" w:name="_Hlk151300585"/>
            <w:r w:rsidRPr="008F0B1F">
              <w:rPr>
                <w:strike/>
              </w:rPr>
              <w:t>1.</w:t>
            </w:r>
          </w:p>
        </w:tc>
        <w:tc>
          <w:tcPr>
            <w:tcW w:w="2282" w:type="dxa"/>
            <w:gridSpan w:val="2"/>
          </w:tcPr>
          <w:p w14:paraId="346D6AC1" w14:textId="77777777" w:rsidR="00FE3B0C" w:rsidRPr="008F0B1F" w:rsidRDefault="00FE3B0C" w:rsidP="00FE3B0C">
            <w:pPr>
              <w:rPr>
                <w:strike/>
              </w:rPr>
            </w:pPr>
            <w:r w:rsidRPr="008F0B1F">
              <w:rPr>
                <w:strike/>
              </w:rPr>
              <w:t>Vadītājs</w:t>
            </w:r>
          </w:p>
        </w:tc>
        <w:tc>
          <w:tcPr>
            <w:tcW w:w="1304" w:type="dxa"/>
          </w:tcPr>
          <w:p w14:paraId="64A54EB2" w14:textId="77777777" w:rsidR="00FE3B0C" w:rsidRPr="008F0B1F" w:rsidRDefault="00FE3B0C" w:rsidP="00FE3B0C">
            <w:pPr>
              <w:jc w:val="both"/>
              <w:rPr>
                <w:strike/>
              </w:rPr>
            </w:pPr>
            <w:r w:rsidRPr="008F0B1F">
              <w:rPr>
                <w:strike/>
              </w:rPr>
              <w:t>3., V</w:t>
            </w:r>
          </w:p>
        </w:tc>
        <w:tc>
          <w:tcPr>
            <w:tcW w:w="1814" w:type="dxa"/>
            <w:gridSpan w:val="2"/>
          </w:tcPr>
          <w:p w14:paraId="34C8E1AD" w14:textId="77777777" w:rsidR="00FE3B0C" w:rsidRPr="008F0B1F" w:rsidRDefault="00FE3B0C" w:rsidP="00FE3B0C">
            <w:pPr>
              <w:jc w:val="both"/>
              <w:rPr>
                <w:strike/>
              </w:rPr>
            </w:pPr>
            <w:r w:rsidRPr="008F0B1F">
              <w:rPr>
                <w:strike/>
              </w:rPr>
              <w:t>10</w:t>
            </w:r>
          </w:p>
        </w:tc>
        <w:tc>
          <w:tcPr>
            <w:tcW w:w="1134" w:type="dxa"/>
          </w:tcPr>
          <w:p w14:paraId="1986699D" w14:textId="77777777" w:rsidR="00FE3B0C" w:rsidRPr="008F0B1F" w:rsidRDefault="00FE3B0C" w:rsidP="00FE3B0C">
            <w:pPr>
              <w:jc w:val="both"/>
              <w:rPr>
                <w:strike/>
              </w:rPr>
            </w:pPr>
            <w:r w:rsidRPr="008F0B1F">
              <w:rPr>
                <w:strike/>
              </w:rPr>
              <w:t>1</w:t>
            </w:r>
          </w:p>
        </w:tc>
        <w:tc>
          <w:tcPr>
            <w:tcW w:w="2835" w:type="dxa"/>
          </w:tcPr>
          <w:p w14:paraId="548E759D" w14:textId="77777777" w:rsidR="00FE3B0C" w:rsidRPr="008F0B1F" w:rsidRDefault="00FE3B0C" w:rsidP="00FE3B0C">
            <w:pPr>
              <w:jc w:val="both"/>
              <w:rPr>
                <w:strike/>
              </w:rPr>
            </w:pPr>
            <w:r w:rsidRPr="008F0B1F">
              <w:rPr>
                <w:strike/>
              </w:rPr>
              <w:t>Apvienot ar Skultes pagastu</w:t>
            </w:r>
          </w:p>
        </w:tc>
      </w:tr>
      <w:bookmarkEnd w:id="210"/>
      <w:tr w:rsidR="00FE3B0C" w:rsidRPr="008F0B1F" w14:paraId="60C32C3E" w14:textId="77777777" w:rsidTr="00FE3B0C">
        <w:tc>
          <w:tcPr>
            <w:tcW w:w="520" w:type="dxa"/>
          </w:tcPr>
          <w:p w14:paraId="3B02477A" w14:textId="77777777" w:rsidR="00FE3B0C" w:rsidRPr="008F0B1F" w:rsidRDefault="00FE3B0C" w:rsidP="00FE3B0C">
            <w:pPr>
              <w:jc w:val="both"/>
            </w:pPr>
            <w:r w:rsidRPr="008F0B1F">
              <w:t>2.</w:t>
            </w:r>
          </w:p>
        </w:tc>
        <w:tc>
          <w:tcPr>
            <w:tcW w:w="2282" w:type="dxa"/>
            <w:gridSpan w:val="2"/>
          </w:tcPr>
          <w:p w14:paraId="617CDCF9" w14:textId="77777777" w:rsidR="00FE3B0C" w:rsidRPr="008F0B1F" w:rsidRDefault="00FE3B0C" w:rsidP="00FE3B0C">
            <w:r w:rsidRPr="008F0B1F">
              <w:t>Ēku un apsaimniekojamās teritorijas pārzinis</w:t>
            </w:r>
          </w:p>
        </w:tc>
        <w:tc>
          <w:tcPr>
            <w:tcW w:w="1304" w:type="dxa"/>
          </w:tcPr>
          <w:p w14:paraId="0E362B81" w14:textId="77777777" w:rsidR="00FE3B0C" w:rsidRPr="008F0B1F" w:rsidRDefault="00FE3B0C" w:rsidP="00FE3B0C">
            <w:pPr>
              <w:jc w:val="both"/>
            </w:pPr>
            <w:r w:rsidRPr="008F0B1F">
              <w:t>3., II</w:t>
            </w:r>
          </w:p>
        </w:tc>
        <w:tc>
          <w:tcPr>
            <w:tcW w:w="1814" w:type="dxa"/>
            <w:gridSpan w:val="2"/>
          </w:tcPr>
          <w:p w14:paraId="4F2FAEAE" w14:textId="77777777" w:rsidR="00FE3B0C" w:rsidRPr="008F0B1F" w:rsidRDefault="00FE3B0C" w:rsidP="00FE3B0C">
            <w:pPr>
              <w:jc w:val="both"/>
            </w:pPr>
            <w:r w:rsidRPr="008F0B1F">
              <w:t>7</w:t>
            </w:r>
          </w:p>
        </w:tc>
        <w:tc>
          <w:tcPr>
            <w:tcW w:w="1134" w:type="dxa"/>
          </w:tcPr>
          <w:p w14:paraId="734D399A" w14:textId="77777777" w:rsidR="00FE3B0C" w:rsidRPr="008F0B1F" w:rsidRDefault="00FE3B0C" w:rsidP="00FE3B0C">
            <w:pPr>
              <w:jc w:val="both"/>
            </w:pPr>
            <w:r w:rsidRPr="008F0B1F">
              <w:t>1</w:t>
            </w:r>
          </w:p>
        </w:tc>
        <w:tc>
          <w:tcPr>
            <w:tcW w:w="2835" w:type="dxa"/>
          </w:tcPr>
          <w:p w14:paraId="74A7B477" w14:textId="77777777" w:rsidR="00FE3B0C" w:rsidRPr="008F0B1F" w:rsidRDefault="00FE3B0C" w:rsidP="00FE3B0C">
            <w:pPr>
              <w:jc w:val="both"/>
            </w:pPr>
          </w:p>
        </w:tc>
      </w:tr>
      <w:tr w:rsidR="00FE3B0C" w:rsidRPr="008F0B1F" w14:paraId="677DE211" w14:textId="77777777" w:rsidTr="00FE3B0C">
        <w:tc>
          <w:tcPr>
            <w:tcW w:w="520" w:type="dxa"/>
          </w:tcPr>
          <w:p w14:paraId="3A853FD5" w14:textId="77777777" w:rsidR="00FE3B0C" w:rsidRPr="008F0B1F" w:rsidRDefault="00FE3B0C" w:rsidP="00FE3B0C">
            <w:pPr>
              <w:jc w:val="both"/>
            </w:pPr>
            <w:r w:rsidRPr="008F0B1F">
              <w:t>3.</w:t>
            </w:r>
          </w:p>
        </w:tc>
        <w:tc>
          <w:tcPr>
            <w:tcW w:w="2282" w:type="dxa"/>
            <w:gridSpan w:val="2"/>
          </w:tcPr>
          <w:p w14:paraId="24EEAB24" w14:textId="77777777" w:rsidR="00FE3B0C" w:rsidRPr="008F0B1F" w:rsidRDefault="00FE3B0C" w:rsidP="00FE3B0C">
            <w:r w:rsidRPr="008F0B1F">
              <w:t>Autobusa vadītājs</w:t>
            </w:r>
          </w:p>
        </w:tc>
        <w:tc>
          <w:tcPr>
            <w:tcW w:w="1304" w:type="dxa"/>
          </w:tcPr>
          <w:p w14:paraId="732858F8" w14:textId="77777777" w:rsidR="00FE3B0C" w:rsidRPr="008F0B1F" w:rsidRDefault="00FE3B0C" w:rsidP="00FE3B0C">
            <w:pPr>
              <w:jc w:val="both"/>
            </w:pPr>
            <w:r w:rsidRPr="008F0B1F">
              <w:t>46.1., III</w:t>
            </w:r>
          </w:p>
        </w:tc>
        <w:tc>
          <w:tcPr>
            <w:tcW w:w="1814" w:type="dxa"/>
            <w:gridSpan w:val="2"/>
          </w:tcPr>
          <w:p w14:paraId="6DEA1A93" w14:textId="77777777" w:rsidR="00FE3B0C" w:rsidRPr="008F0B1F" w:rsidRDefault="00FE3B0C" w:rsidP="00FE3B0C">
            <w:pPr>
              <w:jc w:val="both"/>
            </w:pPr>
            <w:r w:rsidRPr="008F0B1F">
              <w:t>6</w:t>
            </w:r>
          </w:p>
        </w:tc>
        <w:tc>
          <w:tcPr>
            <w:tcW w:w="1134" w:type="dxa"/>
          </w:tcPr>
          <w:p w14:paraId="490A7C9A" w14:textId="77777777" w:rsidR="00FE3B0C" w:rsidRPr="008F0B1F" w:rsidRDefault="00FE3B0C" w:rsidP="00FE3B0C">
            <w:pPr>
              <w:jc w:val="both"/>
            </w:pPr>
            <w:r w:rsidRPr="008F0B1F">
              <w:t>1,7</w:t>
            </w:r>
          </w:p>
        </w:tc>
        <w:tc>
          <w:tcPr>
            <w:tcW w:w="2835" w:type="dxa"/>
          </w:tcPr>
          <w:p w14:paraId="325AFBE2" w14:textId="77777777" w:rsidR="00FE3B0C" w:rsidRPr="008F0B1F" w:rsidRDefault="00FE3B0C" w:rsidP="00FE3B0C">
            <w:pPr>
              <w:jc w:val="both"/>
              <w:rPr>
                <w:sz w:val="20"/>
                <w:szCs w:val="20"/>
              </w:rPr>
            </w:pPr>
            <w:r w:rsidRPr="008F0B1F">
              <w:rPr>
                <w:sz w:val="20"/>
                <w:szCs w:val="20"/>
              </w:rPr>
              <w:t>0,7 sezonā (septembris-maijs)</w:t>
            </w:r>
          </w:p>
        </w:tc>
      </w:tr>
      <w:tr w:rsidR="00FE3B0C" w:rsidRPr="008F0B1F" w14:paraId="340D962D" w14:textId="77777777" w:rsidTr="00FE3B0C">
        <w:tc>
          <w:tcPr>
            <w:tcW w:w="520" w:type="dxa"/>
          </w:tcPr>
          <w:p w14:paraId="6356A5A1" w14:textId="77777777" w:rsidR="00FE3B0C" w:rsidRPr="008F0B1F" w:rsidRDefault="00FE3B0C" w:rsidP="00FE3B0C">
            <w:pPr>
              <w:jc w:val="both"/>
            </w:pPr>
            <w:r w:rsidRPr="008F0B1F">
              <w:t>4.</w:t>
            </w:r>
          </w:p>
        </w:tc>
        <w:tc>
          <w:tcPr>
            <w:tcW w:w="2282" w:type="dxa"/>
            <w:gridSpan w:val="2"/>
          </w:tcPr>
          <w:p w14:paraId="0E1CEA35" w14:textId="77777777" w:rsidR="00FE3B0C" w:rsidRPr="008F0B1F" w:rsidRDefault="00FE3B0C" w:rsidP="00FE3B0C">
            <w:r w:rsidRPr="008F0B1F">
              <w:t>Kapsētas pārzinis</w:t>
            </w:r>
          </w:p>
        </w:tc>
        <w:tc>
          <w:tcPr>
            <w:tcW w:w="1304" w:type="dxa"/>
          </w:tcPr>
          <w:p w14:paraId="0651A922" w14:textId="77777777" w:rsidR="00FE3B0C" w:rsidRPr="008F0B1F" w:rsidRDefault="00FE3B0C" w:rsidP="00FE3B0C">
            <w:pPr>
              <w:jc w:val="both"/>
            </w:pPr>
            <w:r w:rsidRPr="008F0B1F">
              <w:t>16., I</w:t>
            </w:r>
          </w:p>
        </w:tc>
        <w:tc>
          <w:tcPr>
            <w:tcW w:w="1814" w:type="dxa"/>
            <w:gridSpan w:val="2"/>
          </w:tcPr>
          <w:p w14:paraId="05D22179" w14:textId="77777777" w:rsidR="00FE3B0C" w:rsidRPr="008F0B1F" w:rsidRDefault="00FE3B0C" w:rsidP="00FE3B0C">
            <w:pPr>
              <w:jc w:val="both"/>
            </w:pPr>
            <w:r w:rsidRPr="008F0B1F">
              <w:t>1</w:t>
            </w:r>
          </w:p>
        </w:tc>
        <w:tc>
          <w:tcPr>
            <w:tcW w:w="1134" w:type="dxa"/>
          </w:tcPr>
          <w:p w14:paraId="695AC132" w14:textId="77777777" w:rsidR="00FE3B0C" w:rsidRPr="008F0B1F" w:rsidRDefault="00FE3B0C" w:rsidP="00FE3B0C">
            <w:pPr>
              <w:jc w:val="both"/>
            </w:pPr>
            <w:r w:rsidRPr="008F0B1F">
              <w:t>0,5</w:t>
            </w:r>
          </w:p>
        </w:tc>
        <w:tc>
          <w:tcPr>
            <w:tcW w:w="2835" w:type="dxa"/>
          </w:tcPr>
          <w:p w14:paraId="59B29BBD" w14:textId="77777777" w:rsidR="00FE3B0C" w:rsidRPr="008F0B1F" w:rsidRDefault="00FE3B0C" w:rsidP="00FE3B0C">
            <w:pPr>
              <w:jc w:val="both"/>
            </w:pPr>
          </w:p>
        </w:tc>
      </w:tr>
      <w:tr w:rsidR="00FE3B0C" w:rsidRPr="008F0B1F" w14:paraId="69FA0745" w14:textId="77777777" w:rsidTr="00FE3B0C">
        <w:tc>
          <w:tcPr>
            <w:tcW w:w="520" w:type="dxa"/>
          </w:tcPr>
          <w:p w14:paraId="08470123" w14:textId="77777777" w:rsidR="00FE3B0C" w:rsidRPr="008F0B1F" w:rsidRDefault="00FE3B0C" w:rsidP="00FE3B0C">
            <w:pPr>
              <w:jc w:val="both"/>
            </w:pPr>
            <w:r w:rsidRPr="008F0B1F">
              <w:t>5.</w:t>
            </w:r>
          </w:p>
        </w:tc>
        <w:tc>
          <w:tcPr>
            <w:tcW w:w="2282" w:type="dxa"/>
            <w:gridSpan w:val="2"/>
          </w:tcPr>
          <w:p w14:paraId="27034574" w14:textId="77777777" w:rsidR="00FE3B0C" w:rsidRPr="008F0B1F" w:rsidRDefault="00FE3B0C" w:rsidP="00FE3B0C">
            <w:r w:rsidRPr="008F0B1F">
              <w:t xml:space="preserve">Sezonas strādnieks </w:t>
            </w:r>
          </w:p>
        </w:tc>
        <w:tc>
          <w:tcPr>
            <w:tcW w:w="1304" w:type="dxa"/>
          </w:tcPr>
          <w:p w14:paraId="438C2D49" w14:textId="77777777" w:rsidR="00FE3B0C" w:rsidRPr="008F0B1F" w:rsidRDefault="00FE3B0C" w:rsidP="00FE3B0C">
            <w:pPr>
              <w:jc w:val="both"/>
            </w:pPr>
            <w:r w:rsidRPr="008F0B1F">
              <w:t>16., II</w:t>
            </w:r>
          </w:p>
        </w:tc>
        <w:tc>
          <w:tcPr>
            <w:tcW w:w="1814" w:type="dxa"/>
            <w:gridSpan w:val="2"/>
          </w:tcPr>
          <w:p w14:paraId="73B2218F" w14:textId="77777777" w:rsidR="00FE3B0C" w:rsidRPr="008F0B1F" w:rsidRDefault="00FE3B0C" w:rsidP="00FE3B0C">
            <w:pPr>
              <w:jc w:val="both"/>
            </w:pPr>
            <w:r w:rsidRPr="008F0B1F">
              <w:t>2</w:t>
            </w:r>
          </w:p>
        </w:tc>
        <w:tc>
          <w:tcPr>
            <w:tcW w:w="1134" w:type="dxa"/>
          </w:tcPr>
          <w:p w14:paraId="13BE5533" w14:textId="77777777" w:rsidR="00FE3B0C" w:rsidRPr="008F0B1F" w:rsidRDefault="00FE3B0C" w:rsidP="00FE3B0C">
            <w:pPr>
              <w:jc w:val="both"/>
            </w:pPr>
            <w:r w:rsidRPr="008F0B1F">
              <w:t>1</w:t>
            </w:r>
          </w:p>
        </w:tc>
        <w:tc>
          <w:tcPr>
            <w:tcW w:w="2835" w:type="dxa"/>
          </w:tcPr>
          <w:p w14:paraId="07D74EE3" w14:textId="77777777" w:rsidR="00FE3B0C" w:rsidRPr="008F0B1F" w:rsidRDefault="00FE3B0C" w:rsidP="00FE3B0C">
            <w:pPr>
              <w:jc w:val="both"/>
            </w:pPr>
            <w:r w:rsidRPr="008F0B1F">
              <w:t>3,5 mēneši</w:t>
            </w:r>
          </w:p>
        </w:tc>
      </w:tr>
      <w:tr w:rsidR="00FE3B0C" w:rsidRPr="008F0B1F" w14:paraId="41CAC7B0" w14:textId="77777777" w:rsidTr="00FE3B0C">
        <w:tc>
          <w:tcPr>
            <w:tcW w:w="520" w:type="dxa"/>
          </w:tcPr>
          <w:p w14:paraId="37F5D3BC" w14:textId="77777777" w:rsidR="00FE3B0C" w:rsidRPr="008F0B1F" w:rsidRDefault="00FE3B0C" w:rsidP="00FE3B0C">
            <w:pPr>
              <w:jc w:val="both"/>
            </w:pPr>
            <w:r w:rsidRPr="008F0B1F">
              <w:t>6.</w:t>
            </w:r>
          </w:p>
        </w:tc>
        <w:tc>
          <w:tcPr>
            <w:tcW w:w="9369" w:type="dxa"/>
            <w:gridSpan w:val="7"/>
            <w:vMerge w:val="restart"/>
          </w:tcPr>
          <w:p w14:paraId="6CC89BD3" w14:textId="77777777" w:rsidR="00FE3B0C" w:rsidRPr="008F0B1F" w:rsidRDefault="00FE3B0C" w:rsidP="00FE3B0C">
            <w:pPr>
              <w:jc w:val="both"/>
            </w:pPr>
            <w:r w:rsidRPr="008F0B1F">
              <w:rPr>
                <w:i/>
              </w:rPr>
              <w:t>svītrots ar Limbažu novada domes 28.09.2023. lēmumu Nr.756 (protokols Nr.11, 48.)</w:t>
            </w:r>
          </w:p>
          <w:p w14:paraId="670EE742" w14:textId="77777777" w:rsidR="00FE3B0C" w:rsidRPr="008F0B1F" w:rsidRDefault="00FE3B0C" w:rsidP="00FE3B0C">
            <w:pPr>
              <w:jc w:val="both"/>
            </w:pPr>
            <w:r w:rsidRPr="008F0B1F">
              <w:rPr>
                <w:i/>
              </w:rPr>
              <w:t>svītrots ar Limbažu novada domes 28.09.2023. lēmumu Nr.756 (protokols Nr.11, 48.)</w:t>
            </w:r>
          </w:p>
        </w:tc>
      </w:tr>
      <w:tr w:rsidR="00FE3B0C" w:rsidRPr="008F0B1F" w14:paraId="3219E339" w14:textId="77777777" w:rsidTr="00FE3B0C">
        <w:tc>
          <w:tcPr>
            <w:tcW w:w="520" w:type="dxa"/>
          </w:tcPr>
          <w:p w14:paraId="1B5B7651" w14:textId="77777777" w:rsidR="00FE3B0C" w:rsidRPr="008F0B1F" w:rsidRDefault="00FE3B0C" w:rsidP="00FE3B0C">
            <w:pPr>
              <w:jc w:val="both"/>
            </w:pPr>
            <w:r w:rsidRPr="008F0B1F">
              <w:t>7.</w:t>
            </w:r>
          </w:p>
        </w:tc>
        <w:tc>
          <w:tcPr>
            <w:tcW w:w="9369" w:type="dxa"/>
            <w:gridSpan w:val="7"/>
            <w:vMerge/>
          </w:tcPr>
          <w:p w14:paraId="1ED6D0ED" w14:textId="77777777" w:rsidR="00FE3B0C" w:rsidRPr="008F0B1F" w:rsidRDefault="00FE3B0C" w:rsidP="00FE3B0C">
            <w:pPr>
              <w:jc w:val="both"/>
            </w:pPr>
          </w:p>
        </w:tc>
      </w:tr>
      <w:tr w:rsidR="00FE3B0C" w:rsidRPr="008F0B1F" w14:paraId="74087A4B" w14:textId="77777777" w:rsidTr="00FE3B0C">
        <w:tc>
          <w:tcPr>
            <w:tcW w:w="520" w:type="dxa"/>
          </w:tcPr>
          <w:p w14:paraId="262ED45B" w14:textId="77777777" w:rsidR="00FE3B0C" w:rsidRPr="008F0B1F" w:rsidRDefault="00FE3B0C" w:rsidP="00FE3B0C">
            <w:pPr>
              <w:jc w:val="both"/>
            </w:pPr>
            <w:r w:rsidRPr="008F0B1F">
              <w:t>8.</w:t>
            </w:r>
          </w:p>
        </w:tc>
        <w:tc>
          <w:tcPr>
            <w:tcW w:w="2282" w:type="dxa"/>
            <w:gridSpan w:val="2"/>
          </w:tcPr>
          <w:p w14:paraId="6D9567F2" w14:textId="77777777" w:rsidR="00FE3B0C" w:rsidRPr="008F0B1F" w:rsidRDefault="00FE3B0C" w:rsidP="00FE3B0C">
            <w:r w:rsidRPr="008F0B1F">
              <w:t>Skolēnu pavadonis</w:t>
            </w:r>
          </w:p>
        </w:tc>
        <w:tc>
          <w:tcPr>
            <w:tcW w:w="1304" w:type="dxa"/>
          </w:tcPr>
          <w:p w14:paraId="17C1944B" w14:textId="77777777" w:rsidR="00FE3B0C" w:rsidRPr="008F0B1F" w:rsidRDefault="00FE3B0C" w:rsidP="00FE3B0C">
            <w:pPr>
              <w:jc w:val="both"/>
            </w:pPr>
            <w:r w:rsidRPr="008F0B1F">
              <w:t>4., IA</w:t>
            </w:r>
          </w:p>
        </w:tc>
        <w:tc>
          <w:tcPr>
            <w:tcW w:w="1814" w:type="dxa"/>
            <w:gridSpan w:val="2"/>
          </w:tcPr>
          <w:p w14:paraId="7862D1F1" w14:textId="77777777" w:rsidR="00FE3B0C" w:rsidRPr="008F0B1F" w:rsidRDefault="00FE3B0C" w:rsidP="00FE3B0C">
            <w:pPr>
              <w:jc w:val="both"/>
            </w:pPr>
            <w:r w:rsidRPr="008F0B1F">
              <w:t>3</w:t>
            </w:r>
          </w:p>
        </w:tc>
        <w:tc>
          <w:tcPr>
            <w:tcW w:w="1134" w:type="dxa"/>
          </w:tcPr>
          <w:p w14:paraId="021CFC72" w14:textId="77777777" w:rsidR="00FE3B0C" w:rsidRPr="008F0B1F" w:rsidRDefault="00FE3B0C" w:rsidP="00FE3B0C">
            <w:pPr>
              <w:jc w:val="both"/>
              <w:rPr>
                <w:bCs/>
              </w:rPr>
            </w:pPr>
            <w:r w:rsidRPr="008F0B1F">
              <w:rPr>
                <w:bCs/>
              </w:rPr>
              <w:t>0,5</w:t>
            </w:r>
          </w:p>
        </w:tc>
        <w:tc>
          <w:tcPr>
            <w:tcW w:w="2835" w:type="dxa"/>
          </w:tcPr>
          <w:p w14:paraId="2D0D587D" w14:textId="77777777" w:rsidR="00FE3B0C" w:rsidRPr="008F0B1F" w:rsidRDefault="00FE3B0C" w:rsidP="00FE3B0C">
            <w:pPr>
              <w:jc w:val="both"/>
            </w:pPr>
          </w:p>
        </w:tc>
      </w:tr>
      <w:tr w:rsidR="00FE3B0C" w:rsidRPr="008F0B1F" w14:paraId="543D6DAD" w14:textId="77777777" w:rsidTr="00FE3B0C">
        <w:tc>
          <w:tcPr>
            <w:tcW w:w="520" w:type="dxa"/>
          </w:tcPr>
          <w:p w14:paraId="044879A6" w14:textId="77777777" w:rsidR="00FE3B0C" w:rsidRPr="008F0B1F" w:rsidRDefault="00FE3B0C" w:rsidP="00FE3B0C">
            <w:pPr>
              <w:jc w:val="both"/>
            </w:pPr>
            <w:r w:rsidRPr="008F0B1F">
              <w:t>9.</w:t>
            </w:r>
          </w:p>
        </w:tc>
        <w:tc>
          <w:tcPr>
            <w:tcW w:w="2282" w:type="dxa"/>
            <w:gridSpan w:val="2"/>
          </w:tcPr>
          <w:p w14:paraId="6B6F8615" w14:textId="77777777" w:rsidR="00FE3B0C" w:rsidRPr="008F0B1F" w:rsidRDefault="00FE3B0C" w:rsidP="00FE3B0C">
            <w:r w:rsidRPr="008F0B1F">
              <w:t>Dežurants</w:t>
            </w:r>
          </w:p>
        </w:tc>
        <w:tc>
          <w:tcPr>
            <w:tcW w:w="1304" w:type="dxa"/>
          </w:tcPr>
          <w:p w14:paraId="3077B6FC" w14:textId="77777777" w:rsidR="00FE3B0C" w:rsidRPr="008F0B1F" w:rsidRDefault="00FE3B0C" w:rsidP="00FE3B0C">
            <w:pPr>
              <w:jc w:val="both"/>
            </w:pPr>
            <w:r w:rsidRPr="008F0B1F">
              <w:t>16., I</w:t>
            </w:r>
          </w:p>
        </w:tc>
        <w:tc>
          <w:tcPr>
            <w:tcW w:w="1814" w:type="dxa"/>
            <w:gridSpan w:val="2"/>
          </w:tcPr>
          <w:p w14:paraId="7BB3B5FD" w14:textId="77777777" w:rsidR="00FE3B0C" w:rsidRPr="008F0B1F" w:rsidRDefault="00FE3B0C" w:rsidP="00FE3B0C">
            <w:pPr>
              <w:jc w:val="both"/>
            </w:pPr>
            <w:r w:rsidRPr="008F0B1F">
              <w:t>1</w:t>
            </w:r>
          </w:p>
        </w:tc>
        <w:tc>
          <w:tcPr>
            <w:tcW w:w="1134" w:type="dxa"/>
          </w:tcPr>
          <w:p w14:paraId="38599FF3" w14:textId="77777777" w:rsidR="00FE3B0C" w:rsidRPr="008F0B1F" w:rsidRDefault="00FE3B0C" w:rsidP="00FE3B0C">
            <w:pPr>
              <w:jc w:val="both"/>
            </w:pPr>
            <w:r w:rsidRPr="008F0B1F">
              <w:t>0,5</w:t>
            </w:r>
          </w:p>
        </w:tc>
        <w:tc>
          <w:tcPr>
            <w:tcW w:w="2835" w:type="dxa"/>
          </w:tcPr>
          <w:p w14:paraId="6159FCA0" w14:textId="77777777" w:rsidR="00FE3B0C" w:rsidRPr="008F0B1F" w:rsidRDefault="00FE3B0C" w:rsidP="00FE3B0C">
            <w:pPr>
              <w:jc w:val="both"/>
            </w:pPr>
          </w:p>
        </w:tc>
      </w:tr>
      <w:tr w:rsidR="00FE3B0C" w:rsidRPr="008F0B1F" w14:paraId="42DA963F" w14:textId="77777777" w:rsidTr="00FE3B0C">
        <w:tc>
          <w:tcPr>
            <w:tcW w:w="520" w:type="dxa"/>
          </w:tcPr>
          <w:p w14:paraId="53A560BC" w14:textId="77777777" w:rsidR="00FE3B0C" w:rsidRPr="008F0B1F" w:rsidRDefault="00FE3B0C" w:rsidP="00FE3B0C">
            <w:pPr>
              <w:jc w:val="both"/>
            </w:pPr>
            <w:r w:rsidRPr="008F0B1F">
              <w:t>10.</w:t>
            </w:r>
          </w:p>
        </w:tc>
        <w:tc>
          <w:tcPr>
            <w:tcW w:w="2282" w:type="dxa"/>
            <w:gridSpan w:val="2"/>
          </w:tcPr>
          <w:p w14:paraId="0A7CF2CD" w14:textId="77777777" w:rsidR="00FE3B0C" w:rsidRPr="008F0B1F" w:rsidRDefault="00FE3B0C" w:rsidP="00FE3B0C">
            <w:r w:rsidRPr="008F0B1F">
              <w:t>Apkopējs</w:t>
            </w:r>
          </w:p>
        </w:tc>
        <w:tc>
          <w:tcPr>
            <w:tcW w:w="1304" w:type="dxa"/>
          </w:tcPr>
          <w:p w14:paraId="767B6887" w14:textId="77777777" w:rsidR="00FE3B0C" w:rsidRPr="008F0B1F" w:rsidRDefault="00FE3B0C" w:rsidP="00FE3B0C">
            <w:pPr>
              <w:jc w:val="both"/>
            </w:pPr>
            <w:r w:rsidRPr="008F0B1F">
              <w:t>16., I</w:t>
            </w:r>
          </w:p>
        </w:tc>
        <w:tc>
          <w:tcPr>
            <w:tcW w:w="1814" w:type="dxa"/>
            <w:gridSpan w:val="2"/>
          </w:tcPr>
          <w:p w14:paraId="7765FCE0" w14:textId="77777777" w:rsidR="00FE3B0C" w:rsidRPr="008F0B1F" w:rsidRDefault="00FE3B0C" w:rsidP="00FE3B0C">
            <w:pPr>
              <w:jc w:val="both"/>
            </w:pPr>
            <w:r w:rsidRPr="008F0B1F">
              <w:t>1</w:t>
            </w:r>
          </w:p>
        </w:tc>
        <w:tc>
          <w:tcPr>
            <w:tcW w:w="1134" w:type="dxa"/>
          </w:tcPr>
          <w:p w14:paraId="1EA304B4" w14:textId="77777777" w:rsidR="00FE3B0C" w:rsidRPr="008F0B1F" w:rsidRDefault="00FE3B0C" w:rsidP="00FE3B0C">
            <w:pPr>
              <w:jc w:val="both"/>
            </w:pPr>
            <w:r w:rsidRPr="008F0B1F">
              <w:t>1</w:t>
            </w:r>
          </w:p>
        </w:tc>
        <w:tc>
          <w:tcPr>
            <w:tcW w:w="2835" w:type="dxa"/>
          </w:tcPr>
          <w:p w14:paraId="6EF83372" w14:textId="77777777" w:rsidR="00FE3B0C" w:rsidRPr="008F0B1F" w:rsidRDefault="00FE3B0C" w:rsidP="00FE3B0C">
            <w:pPr>
              <w:jc w:val="both"/>
            </w:pPr>
          </w:p>
        </w:tc>
      </w:tr>
      <w:tr w:rsidR="00FE3B0C" w:rsidRPr="008F0B1F" w14:paraId="7328DE36" w14:textId="77777777" w:rsidTr="00FE3B0C">
        <w:tc>
          <w:tcPr>
            <w:tcW w:w="520" w:type="dxa"/>
          </w:tcPr>
          <w:p w14:paraId="56C2D636" w14:textId="77777777" w:rsidR="00FE3B0C" w:rsidRPr="008F0B1F" w:rsidRDefault="00FE3B0C" w:rsidP="00FE3B0C">
            <w:pPr>
              <w:jc w:val="both"/>
            </w:pPr>
            <w:r w:rsidRPr="008F0B1F">
              <w:t>11.</w:t>
            </w:r>
          </w:p>
        </w:tc>
        <w:tc>
          <w:tcPr>
            <w:tcW w:w="2282" w:type="dxa"/>
            <w:gridSpan w:val="2"/>
          </w:tcPr>
          <w:p w14:paraId="0BA0C1F8" w14:textId="77777777" w:rsidR="00FE3B0C" w:rsidRPr="008F0B1F" w:rsidRDefault="00FE3B0C" w:rsidP="00FE3B0C">
            <w:r w:rsidRPr="008F0B1F">
              <w:t>Remontstrādnieks</w:t>
            </w:r>
          </w:p>
        </w:tc>
        <w:tc>
          <w:tcPr>
            <w:tcW w:w="1304" w:type="dxa"/>
          </w:tcPr>
          <w:p w14:paraId="313DED3C" w14:textId="77777777" w:rsidR="00FE3B0C" w:rsidRPr="008F0B1F" w:rsidRDefault="00FE3B0C" w:rsidP="00FE3B0C">
            <w:pPr>
              <w:jc w:val="both"/>
            </w:pPr>
            <w:r w:rsidRPr="008F0B1F">
              <w:t>16., II</w:t>
            </w:r>
          </w:p>
        </w:tc>
        <w:tc>
          <w:tcPr>
            <w:tcW w:w="1814" w:type="dxa"/>
            <w:gridSpan w:val="2"/>
          </w:tcPr>
          <w:p w14:paraId="2FC2DBBB" w14:textId="77777777" w:rsidR="00FE3B0C" w:rsidRPr="008F0B1F" w:rsidRDefault="00FE3B0C" w:rsidP="00FE3B0C">
            <w:pPr>
              <w:jc w:val="both"/>
            </w:pPr>
            <w:r w:rsidRPr="008F0B1F">
              <w:t>2</w:t>
            </w:r>
          </w:p>
        </w:tc>
        <w:tc>
          <w:tcPr>
            <w:tcW w:w="1134" w:type="dxa"/>
          </w:tcPr>
          <w:p w14:paraId="617472F8" w14:textId="77777777" w:rsidR="00FE3B0C" w:rsidRPr="008F0B1F" w:rsidRDefault="00FE3B0C" w:rsidP="00FE3B0C">
            <w:pPr>
              <w:jc w:val="both"/>
            </w:pPr>
            <w:r w:rsidRPr="008F0B1F">
              <w:t>1</w:t>
            </w:r>
          </w:p>
        </w:tc>
        <w:tc>
          <w:tcPr>
            <w:tcW w:w="2835" w:type="dxa"/>
          </w:tcPr>
          <w:p w14:paraId="4B6B6C5C" w14:textId="77777777" w:rsidR="00FE3B0C" w:rsidRPr="008F0B1F" w:rsidRDefault="00FE3B0C" w:rsidP="00FE3B0C">
            <w:pPr>
              <w:jc w:val="both"/>
            </w:pPr>
          </w:p>
        </w:tc>
      </w:tr>
      <w:tr w:rsidR="00FE3B0C" w:rsidRPr="008F0B1F" w14:paraId="1F58E43B" w14:textId="77777777" w:rsidTr="00FE3B0C">
        <w:tc>
          <w:tcPr>
            <w:tcW w:w="520" w:type="dxa"/>
          </w:tcPr>
          <w:p w14:paraId="01E1A0D4" w14:textId="77777777" w:rsidR="00FE3B0C" w:rsidRPr="008F0B1F" w:rsidRDefault="00FE3B0C" w:rsidP="00FE3B0C">
            <w:pPr>
              <w:jc w:val="both"/>
            </w:pPr>
            <w:bookmarkStart w:id="211" w:name="_Hlk151300597"/>
            <w:r w:rsidRPr="008F0B1F">
              <w:t>12.</w:t>
            </w:r>
          </w:p>
        </w:tc>
        <w:tc>
          <w:tcPr>
            <w:tcW w:w="2282" w:type="dxa"/>
            <w:gridSpan w:val="2"/>
          </w:tcPr>
          <w:p w14:paraId="47E38503" w14:textId="77777777" w:rsidR="00FE3B0C" w:rsidRPr="008F0B1F" w:rsidRDefault="00FE3B0C" w:rsidP="00FE3B0C">
            <w:r w:rsidRPr="008F0B1F">
              <w:t>Klientu apkalpošanas speciālists</w:t>
            </w:r>
          </w:p>
        </w:tc>
        <w:tc>
          <w:tcPr>
            <w:tcW w:w="1304" w:type="dxa"/>
          </w:tcPr>
          <w:p w14:paraId="7E728D12" w14:textId="77777777" w:rsidR="00FE3B0C" w:rsidRPr="008F0B1F" w:rsidRDefault="00FE3B0C" w:rsidP="00FE3B0C">
            <w:pPr>
              <w:jc w:val="both"/>
            </w:pPr>
            <w:r w:rsidRPr="008F0B1F">
              <w:t>25., III</w:t>
            </w:r>
          </w:p>
        </w:tc>
        <w:tc>
          <w:tcPr>
            <w:tcW w:w="1814" w:type="dxa"/>
            <w:gridSpan w:val="2"/>
          </w:tcPr>
          <w:p w14:paraId="0B9AD93D" w14:textId="77777777" w:rsidR="00FE3B0C" w:rsidRPr="008F0B1F" w:rsidRDefault="00FE3B0C" w:rsidP="00FE3B0C">
            <w:pPr>
              <w:jc w:val="both"/>
            </w:pPr>
            <w:r w:rsidRPr="008F0B1F">
              <w:t>7</w:t>
            </w:r>
          </w:p>
        </w:tc>
        <w:tc>
          <w:tcPr>
            <w:tcW w:w="1134" w:type="dxa"/>
          </w:tcPr>
          <w:p w14:paraId="4E8CA9A3" w14:textId="77777777" w:rsidR="00FE3B0C" w:rsidRPr="008F0B1F" w:rsidRDefault="00FE3B0C" w:rsidP="00FE3B0C">
            <w:pPr>
              <w:jc w:val="both"/>
            </w:pPr>
            <w:r w:rsidRPr="008F0B1F">
              <w:t>1</w:t>
            </w:r>
          </w:p>
        </w:tc>
        <w:tc>
          <w:tcPr>
            <w:tcW w:w="2835" w:type="dxa"/>
          </w:tcPr>
          <w:p w14:paraId="0554C010" w14:textId="77777777" w:rsidR="00FE3B0C" w:rsidRPr="008F0B1F" w:rsidRDefault="00FE3B0C" w:rsidP="00FE3B0C">
            <w:pPr>
              <w:jc w:val="both"/>
            </w:pPr>
            <w:r w:rsidRPr="008F0B1F">
              <w:t>Pārcelts no Administratīvās nodaļas</w:t>
            </w:r>
          </w:p>
        </w:tc>
      </w:tr>
      <w:bookmarkEnd w:id="211"/>
      <w:tr w:rsidR="00FE3B0C" w:rsidRPr="008F0B1F" w14:paraId="7D454E22" w14:textId="77777777" w:rsidTr="00FE3B0C">
        <w:tc>
          <w:tcPr>
            <w:tcW w:w="5920" w:type="dxa"/>
            <w:gridSpan w:val="6"/>
          </w:tcPr>
          <w:p w14:paraId="30386AAD" w14:textId="77777777" w:rsidR="00FE3B0C" w:rsidRPr="008F0B1F" w:rsidRDefault="00FE3B0C" w:rsidP="00FE3B0C">
            <w:pPr>
              <w:jc w:val="right"/>
              <w:rPr>
                <w:b/>
                <w:bCs/>
              </w:rPr>
            </w:pPr>
            <w:r w:rsidRPr="008F0B1F">
              <w:t>kopā</w:t>
            </w:r>
          </w:p>
        </w:tc>
        <w:tc>
          <w:tcPr>
            <w:tcW w:w="1134" w:type="dxa"/>
          </w:tcPr>
          <w:p w14:paraId="7F612E02" w14:textId="77777777" w:rsidR="00FE3B0C" w:rsidRPr="008F0B1F" w:rsidRDefault="00FE3B0C" w:rsidP="00FE3B0C">
            <w:pPr>
              <w:jc w:val="both"/>
            </w:pPr>
            <w:r w:rsidRPr="008F0B1F">
              <w:t>12,2</w:t>
            </w:r>
          </w:p>
        </w:tc>
        <w:tc>
          <w:tcPr>
            <w:tcW w:w="2835" w:type="dxa"/>
          </w:tcPr>
          <w:p w14:paraId="4E2F07A6" w14:textId="77777777" w:rsidR="00FE3B0C" w:rsidRPr="008F0B1F" w:rsidRDefault="00FE3B0C" w:rsidP="00FE3B0C">
            <w:pPr>
              <w:jc w:val="both"/>
              <w:rPr>
                <w:b/>
                <w:bCs/>
              </w:rPr>
            </w:pPr>
          </w:p>
        </w:tc>
      </w:tr>
      <w:tr w:rsidR="00FE3B0C" w:rsidRPr="008F0B1F" w14:paraId="2BD6D566" w14:textId="77777777" w:rsidTr="00FE3B0C">
        <w:tc>
          <w:tcPr>
            <w:tcW w:w="520" w:type="dxa"/>
          </w:tcPr>
          <w:p w14:paraId="66D35E98" w14:textId="77777777" w:rsidR="00FE3B0C" w:rsidRPr="008F0B1F" w:rsidRDefault="00FE3B0C" w:rsidP="00FE3B0C">
            <w:pPr>
              <w:jc w:val="center"/>
              <w:rPr>
                <w:b/>
                <w:bCs/>
              </w:rPr>
            </w:pPr>
          </w:p>
        </w:tc>
        <w:tc>
          <w:tcPr>
            <w:tcW w:w="9369" w:type="dxa"/>
            <w:gridSpan w:val="7"/>
          </w:tcPr>
          <w:p w14:paraId="55E0CAF4" w14:textId="77777777" w:rsidR="00FE3B0C" w:rsidRPr="008F0B1F" w:rsidRDefault="00FE3B0C" w:rsidP="00FE3B0C">
            <w:pPr>
              <w:jc w:val="center"/>
              <w:rPr>
                <w:b/>
                <w:bCs/>
              </w:rPr>
            </w:pPr>
            <w:bookmarkStart w:id="212" w:name="_Hlk151295667"/>
            <w:r w:rsidRPr="008F0B1F">
              <w:rPr>
                <w:b/>
                <w:bCs/>
              </w:rPr>
              <w:t>Viļķenes pagasta pakalpojumu sniegšanas centrs</w:t>
            </w:r>
            <w:bookmarkEnd w:id="212"/>
          </w:p>
        </w:tc>
      </w:tr>
      <w:tr w:rsidR="00FE3B0C" w:rsidRPr="008F0B1F" w14:paraId="10724A59" w14:textId="77777777" w:rsidTr="00FE3B0C">
        <w:tc>
          <w:tcPr>
            <w:tcW w:w="520" w:type="dxa"/>
          </w:tcPr>
          <w:p w14:paraId="6BC56CF7" w14:textId="77777777" w:rsidR="00FE3B0C" w:rsidRPr="008F0B1F" w:rsidRDefault="00FE3B0C" w:rsidP="00FE3B0C">
            <w:pPr>
              <w:jc w:val="both"/>
              <w:rPr>
                <w:strike/>
              </w:rPr>
            </w:pPr>
            <w:bookmarkStart w:id="213" w:name="_Hlk151300615"/>
            <w:r w:rsidRPr="008F0B1F">
              <w:rPr>
                <w:strike/>
              </w:rPr>
              <w:t>1.</w:t>
            </w:r>
          </w:p>
        </w:tc>
        <w:tc>
          <w:tcPr>
            <w:tcW w:w="2282" w:type="dxa"/>
            <w:gridSpan w:val="2"/>
          </w:tcPr>
          <w:p w14:paraId="0FF22171" w14:textId="77777777" w:rsidR="00FE3B0C" w:rsidRPr="008F0B1F" w:rsidRDefault="00FE3B0C" w:rsidP="00FE3B0C">
            <w:pPr>
              <w:rPr>
                <w:strike/>
              </w:rPr>
            </w:pPr>
            <w:r w:rsidRPr="008F0B1F">
              <w:rPr>
                <w:strike/>
              </w:rPr>
              <w:t>Vadītājs</w:t>
            </w:r>
          </w:p>
        </w:tc>
        <w:tc>
          <w:tcPr>
            <w:tcW w:w="1304" w:type="dxa"/>
          </w:tcPr>
          <w:p w14:paraId="56F99A21" w14:textId="77777777" w:rsidR="00FE3B0C" w:rsidRPr="008F0B1F" w:rsidRDefault="00FE3B0C" w:rsidP="00FE3B0C">
            <w:pPr>
              <w:jc w:val="both"/>
              <w:rPr>
                <w:strike/>
              </w:rPr>
            </w:pPr>
            <w:r w:rsidRPr="008F0B1F">
              <w:rPr>
                <w:strike/>
              </w:rPr>
              <w:t>3., V</w:t>
            </w:r>
          </w:p>
        </w:tc>
        <w:tc>
          <w:tcPr>
            <w:tcW w:w="1814" w:type="dxa"/>
            <w:gridSpan w:val="2"/>
          </w:tcPr>
          <w:p w14:paraId="409AD907" w14:textId="77777777" w:rsidR="00FE3B0C" w:rsidRPr="008F0B1F" w:rsidRDefault="00FE3B0C" w:rsidP="00FE3B0C">
            <w:pPr>
              <w:jc w:val="both"/>
              <w:rPr>
                <w:strike/>
              </w:rPr>
            </w:pPr>
            <w:r w:rsidRPr="008F0B1F">
              <w:rPr>
                <w:strike/>
              </w:rPr>
              <w:t>10</w:t>
            </w:r>
          </w:p>
        </w:tc>
        <w:tc>
          <w:tcPr>
            <w:tcW w:w="1134" w:type="dxa"/>
          </w:tcPr>
          <w:p w14:paraId="0F84B0BF" w14:textId="77777777" w:rsidR="00FE3B0C" w:rsidRPr="008F0B1F" w:rsidRDefault="00FE3B0C" w:rsidP="00FE3B0C">
            <w:pPr>
              <w:jc w:val="both"/>
              <w:rPr>
                <w:strike/>
              </w:rPr>
            </w:pPr>
            <w:r w:rsidRPr="008F0B1F">
              <w:rPr>
                <w:strike/>
              </w:rPr>
              <w:t>1</w:t>
            </w:r>
          </w:p>
        </w:tc>
        <w:tc>
          <w:tcPr>
            <w:tcW w:w="2835" w:type="dxa"/>
          </w:tcPr>
          <w:p w14:paraId="707D42A3" w14:textId="77777777" w:rsidR="00FE3B0C" w:rsidRPr="008F0B1F" w:rsidRDefault="00FE3B0C" w:rsidP="00FE3B0C">
            <w:pPr>
              <w:jc w:val="both"/>
              <w:rPr>
                <w:strike/>
              </w:rPr>
            </w:pPr>
            <w:r w:rsidRPr="008F0B1F">
              <w:rPr>
                <w:strike/>
              </w:rPr>
              <w:t>Apvienot ar Pāles pagastu</w:t>
            </w:r>
          </w:p>
        </w:tc>
      </w:tr>
      <w:bookmarkEnd w:id="213"/>
      <w:tr w:rsidR="00FE3B0C" w:rsidRPr="008F0B1F" w14:paraId="110F582D" w14:textId="77777777" w:rsidTr="00FE3B0C">
        <w:tc>
          <w:tcPr>
            <w:tcW w:w="520" w:type="dxa"/>
          </w:tcPr>
          <w:p w14:paraId="0B9AF7CD" w14:textId="77777777" w:rsidR="00FE3B0C" w:rsidRPr="008F0B1F" w:rsidRDefault="00FE3B0C" w:rsidP="00FE3B0C">
            <w:pPr>
              <w:jc w:val="both"/>
            </w:pPr>
            <w:r w:rsidRPr="008F0B1F">
              <w:lastRenderedPageBreak/>
              <w:t>2.</w:t>
            </w:r>
          </w:p>
        </w:tc>
        <w:tc>
          <w:tcPr>
            <w:tcW w:w="2282" w:type="dxa"/>
            <w:gridSpan w:val="2"/>
          </w:tcPr>
          <w:p w14:paraId="5321212E" w14:textId="77777777" w:rsidR="00FE3B0C" w:rsidRPr="008F0B1F" w:rsidRDefault="00FE3B0C" w:rsidP="00FE3B0C">
            <w:r w:rsidRPr="008F0B1F">
              <w:t>Ēku un apsaimniekojamās teritorijas pārzinis</w:t>
            </w:r>
          </w:p>
        </w:tc>
        <w:tc>
          <w:tcPr>
            <w:tcW w:w="1304" w:type="dxa"/>
          </w:tcPr>
          <w:p w14:paraId="3902B3E8" w14:textId="77777777" w:rsidR="00FE3B0C" w:rsidRPr="008F0B1F" w:rsidRDefault="00FE3B0C" w:rsidP="00FE3B0C">
            <w:pPr>
              <w:jc w:val="both"/>
            </w:pPr>
            <w:r w:rsidRPr="008F0B1F">
              <w:t>3., II</w:t>
            </w:r>
          </w:p>
        </w:tc>
        <w:tc>
          <w:tcPr>
            <w:tcW w:w="1814" w:type="dxa"/>
            <w:gridSpan w:val="2"/>
          </w:tcPr>
          <w:p w14:paraId="37BCAF16" w14:textId="77777777" w:rsidR="00FE3B0C" w:rsidRPr="008F0B1F" w:rsidRDefault="00FE3B0C" w:rsidP="00FE3B0C">
            <w:pPr>
              <w:jc w:val="both"/>
            </w:pPr>
            <w:r w:rsidRPr="008F0B1F">
              <w:t>7</w:t>
            </w:r>
          </w:p>
        </w:tc>
        <w:tc>
          <w:tcPr>
            <w:tcW w:w="1134" w:type="dxa"/>
          </w:tcPr>
          <w:p w14:paraId="5C95B6BB" w14:textId="77777777" w:rsidR="00FE3B0C" w:rsidRPr="008F0B1F" w:rsidRDefault="00FE3B0C" w:rsidP="00FE3B0C">
            <w:pPr>
              <w:jc w:val="both"/>
            </w:pPr>
            <w:r w:rsidRPr="008F0B1F">
              <w:t>1</w:t>
            </w:r>
          </w:p>
        </w:tc>
        <w:tc>
          <w:tcPr>
            <w:tcW w:w="2835" w:type="dxa"/>
          </w:tcPr>
          <w:p w14:paraId="769018AB" w14:textId="77777777" w:rsidR="00FE3B0C" w:rsidRPr="008F0B1F" w:rsidRDefault="00FE3B0C" w:rsidP="00FE3B0C">
            <w:pPr>
              <w:jc w:val="both"/>
            </w:pPr>
          </w:p>
        </w:tc>
      </w:tr>
      <w:tr w:rsidR="00FE3B0C" w:rsidRPr="008F0B1F" w14:paraId="55E96F86" w14:textId="77777777" w:rsidTr="00FE3B0C">
        <w:tc>
          <w:tcPr>
            <w:tcW w:w="520" w:type="dxa"/>
          </w:tcPr>
          <w:p w14:paraId="14B67A29" w14:textId="77777777" w:rsidR="00FE3B0C" w:rsidRPr="008F0B1F" w:rsidRDefault="00FE3B0C" w:rsidP="00FE3B0C">
            <w:pPr>
              <w:jc w:val="both"/>
            </w:pPr>
            <w:r w:rsidRPr="008F0B1F">
              <w:t>3.</w:t>
            </w:r>
          </w:p>
        </w:tc>
        <w:tc>
          <w:tcPr>
            <w:tcW w:w="2282" w:type="dxa"/>
            <w:gridSpan w:val="2"/>
          </w:tcPr>
          <w:p w14:paraId="37793922" w14:textId="77777777" w:rsidR="00FE3B0C" w:rsidRPr="008F0B1F" w:rsidRDefault="00FE3B0C" w:rsidP="00FE3B0C">
            <w:r w:rsidRPr="008F0B1F">
              <w:t>Sporta pasākumu organizators</w:t>
            </w:r>
          </w:p>
        </w:tc>
        <w:tc>
          <w:tcPr>
            <w:tcW w:w="1304" w:type="dxa"/>
          </w:tcPr>
          <w:p w14:paraId="409196B5" w14:textId="77777777" w:rsidR="00FE3B0C" w:rsidRPr="008F0B1F" w:rsidRDefault="00FE3B0C" w:rsidP="00FE3B0C">
            <w:pPr>
              <w:jc w:val="both"/>
            </w:pPr>
            <w:r w:rsidRPr="008F0B1F">
              <w:t>44., I</w:t>
            </w:r>
          </w:p>
        </w:tc>
        <w:tc>
          <w:tcPr>
            <w:tcW w:w="1814" w:type="dxa"/>
            <w:gridSpan w:val="2"/>
          </w:tcPr>
          <w:p w14:paraId="2C4F70ED" w14:textId="77777777" w:rsidR="00FE3B0C" w:rsidRPr="008F0B1F" w:rsidRDefault="00FE3B0C" w:rsidP="00FE3B0C">
            <w:pPr>
              <w:jc w:val="both"/>
            </w:pPr>
            <w:r w:rsidRPr="008F0B1F">
              <w:t>6</w:t>
            </w:r>
          </w:p>
        </w:tc>
        <w:tc>
          <w:tcPr>
            <w:tcW w:w="1134" w:type="dxa"/>
          </w:tcPr>
          <w:p w14:paraId="7EABFF66" w14:textId="77777777" w:rsidR="00FE3B0C" w:rsidRPr="008F0B1F" w:rsidRDefault="00FE3B0C" w:rsidP="00FE3B0C">
            <w:pPr>
              <w:jc w:val="both"/>
            </w:pPr>
            <w:r w:rsidRPr="008F0B1F">
              <w:t>0,5</w:t>
            </w:r>
          </w:p>
        </w:tc>
        <w:tc>
          <w:tcPr>
            <w:tcW w:w="2835" w:type="dxa"/>
          </w:tcPr>
          <w:p w14:paraId="2771DAF3" w14:textId="77777777" w:rsidR="00FE3B0C" w:rsidRPr="008F0B1F" w:rsidRDefault="00FE3B0C" w:rsidP="00FE3B0C">
            <w:pPr>
              <w:jc w:val="both"/>
            </w:pPr>
          </w:p>
        </w:tc>
      </w:tr>
      <w:tr w:rsidR="00FE3B0C" w:rsidRPr="008F0B1F" w14:paraId="0B13D636" w14:textId="77777777" w:rsidTr="00FE3B0C">
        <w:tc>
          <w:tcPr>
            <w:tcW w:w="520" w:type="dxa"/>
          </w:tcPr>
          <w:p w14:paraId="776839F3" w14:textId="77777777" w:rsidR="00FE3B0C" w:rsidRPr="008F0B1F" w:rsidRDefault="00FE3B0C" w:rsidP="00FE3B0C">
            <w:pPr>
              <w:jc w:val="both"/>
            </w:pPr>
            <w:r w:rsidRPr="008F0B1F">
              <w:t>4.</w:t>
            </w:r>
          </w:p>
        </w:tc>
        <w:tc>
          <w:tcPr>
            <w:tcW w:w="2282" w:type="dxa"/>
            <w:gridSpan w:val="2"/>
          </w:tcPr>
          <w:p w14:paraId="74840A0C" w14:textId="77777777" w:rsidR="00FE3B0C" w:rsidRPr="008F0B1F" w:rsidRDefault="00FE3B0C" w:rsidP="00FE3B0C">
            <w:r w:rsidRPr="008F0B1F">
              <w:t>Autobusa vadītājs</w:t>
            </w:r>
          </w:p>
        </w:tc>
        <w:tc>
          <w:tcPr>
            <w:tcW w:w="1304" w:type="dxa"/>
          </w:tcPr>
          <w:p w14:paraId="0882686C" w14:textId="77777777" w:rsidR="00FE3B0C" w:rsidRPr="008F0B1F" w:rsidRDefault="00FE3B0C" w:rsidP="00FE3B0C">
            <w:pPr>
              <w:jc w:val="both"/>
            </w:pPr>
            <w:r w:rsidRPr="008F0B1F">
              <w:t>46.1., III</w:t>
            </w:r>
          </w:p>
        </w:tc>
        <w:tc>
          <w:tcPr>
            <w:tcW w:w="1814" w:type="dxa"/>
            <w:gridSpan w:val="2"/>
          </w:tcPr>
          <w:p w14:paraId="0DECA6AB" w14:textId="77777777" w:rsidR="00FE3B0C" w:rsidRPr="008F0B1F" w:rsidRDefault="00FE3B0C" w:rsidP="00FE3B0C">
            <w:pPr>
              <w:jc w:val="both"/>
            </w:pPr>
            <w:r w:rsidRPr="008F0B1F">
              <w:t>6</w:t>
            </w:r>
          </w:p>
        </w:tc>
        <w:tc>
          <w:tcPr>
            <w:tcW w:w="1134" w:type="dxa"/>
          </w:tcPr>
          <w:p w14:paraId="4AC2A0C6" w14:textId="77777777" w:rsidR="00FE3B0C" w:rsidRPr="008F0B1F" w:rsidRDefault="00FE3B0C" w:rsidP="00FE3B0C">
            <w:pPr>
              <w:jc w:val="both"/>
            </w:pPr>
            <w:r w:rsidRPr="008F0B1F">
              <w:t>1</w:t>
            </w:r>
          </w:p>
        </w:tc>
        <w:tc>
          <w:tcPr>
            <w:tcW w:w="2835" w:type="dxa"/>
          </w:tcPr>
          <w:p w14:paraId="279E9DAE" w14:textId="77777777" w:rsidR="00FE3B0C" w:rsidRPr="008F0B1F" w:rsidRDefault="00FE3B0C" w:rsidP="00FE3B0C">
            <w:pPr>
              <w:jc w:val="both"/>
            </w:pPr>
          </w:p>
        </w:tc>
      </w:tr>
      <w:tr w:rsidR="00FE3B0C" w:rsidRPr="008F0B1F" w14:paraId="69FB4B27" w14:textId="77777777" w:rsidTr="00FE3B0C">
        <w:tc>
          <w:tcPr>
            <w:tcW w:w="520" w:type="dxa"/>
          </w:tcPr>
          <w:p w14:paraId="130D795C" w14:textId="77777777" w:rsidR="00FE3B0C" w:rsidRPr="008F0B1F" w:rsidRDefault="00FE3B0C" w:rsidP="00FE3B0C">
            <w:pPr>
              <w:jc w:val="both"/>
            </w:pPr>
            <w:r w:rsidRPr="008F0B1F">
              <w:t>5.</w:t>
            </w:r>
          </w:p>
        </w:tc>
        <w:tc>
          <w:tcPr>
            <w:tcW w:w="2282" w:type="dxa"/>
            <w:gridSpan w:val="2"/>
          </w:tcPr>
          <w:p w14:paraId="06F58A8E" w14:textId="77777777" w:rsidR="00FE3B0C" w:rsidRPr="008F0B1F" w:rsidRDefault="00FE3B0C" w:rsidP="00FE3B0C">
            <w:r w:rsidRPr="008F0B1F">
              <w:t>Sētnieks</w:t>
            </w:r>
          </w:p>
        </w:tc>
        <w:tc>
          <w:tcPr>
            <w:tcW w:w="1304" w:type="dxa"/>
          </w:tcPr>
          <w:p w14:paraId="14D10BAE" w14:textId="77777777" w:rsidR="00FE3B0C" w:rsidRPr="008F0B1F" w:rsidRDefault="00FE3B0C" w:rsidP="00FE3B0C">
            <w:pPr>
              <w:jc w:val="both"/>
            </w:pPr>
            <w:r w:rsidRPr="008F0B1F">
              <w:t>16., I</w:t>
            </w:r>
          </w:p>
        </w:tc>
        <w:tc>
          <w:tcPr>
            <w:tcW w:w="1814" w:type="dxa"/>
            <w:gridSpan w:val="2"/>
          </w:tcPr>
          <w:p w14:paraId="32B9DE7D" w14:textId="77777777" w:rsidR="00FE3B0C" w:rsidRPr="008F0B1F" w:rsidRDefault="00FE3B0C" w:rsidP="00FE3B0C">
            <w:pPr>
              <w:jc w:val="both"/>
            </w:pPr>
            <w:r w:rsidRPr="008F0B1F">
              <w:t>1</w:t>
            </w:r>
          </w:p>
        </w:tc>
        <w:tc>
          <w:tcPr>
            <w:tcW w:w="1134" w:type="dxa"/>
          </w:tcPr>
          <w:p w14:paraId="1F9937CE" w14:textId="77777777" w:rsidR="00FE3B0C" w:rsidRPr="008F0B1F" w:rsidRDefault="00FE3B0C" w:rsidP="00FE3B0C">
            <w:pPr>
              <w:jc w:val="both"/>
            </w:pPr>
            <w:r w:rsidRPr="008F0B1F">
              <w:t>1,5</w:t>
            </w:r>
          </w:p>
        </w:tc>
        <w:tc>
          <w:tcPr>
            <w:tcW w:w="2835" w:type="dxa"/>
          </w:tcPr>
          <w:p w14:paraId="53FE9DDF" w14:textId="77777777" w:rsidR="00FE3B0C" w:rsidRPr="008F0B1F" w:rsidRDefault="00FE3B0C" w:rsidP="00FE3B0C">
            <w:pPr>
              <w:jc w:val="both"/>
            </w:pPr>
          </w:p>
        </w:tc>
      </w:tr>
      <w:tr w:rsidR="00FE3B0C" w:rsidRPr="008F0B1F" w14:paraId="616544CC" w14:textId="77777777" w:rsidTr="00FE3B0C">
        <w:tc>
          <w:tcPr>
            <w:tcW w:w="520" w:type="dxa"/>
          </w:tcPr>
          <w:p w14:paraId="687EFA85" w14:textId="77777777" w:rsidR="00FE3B0C" w:rsidRPr="008F0B1F" w:rsidRDefault="00FE3B0C" w:rsidP="00FE3B0C">
            <w:pPr>
              <w:jc w:val="both"/>
            </w:pPr>
            <w:r w:rsidRPr="008F0B1F">
              <w:t>6.</w:t>
            </w:r>
          </w:p>
        </w:tc>
        <w:tc>
          <w:tcPr>
            <w:tcW w:w="2282" w:type="dxa"/>
            <w:gridSpan w:val="2"/>
          </w:tcPr>
          <w:p w14:paraId="6A5DBAF9" w14:textId="77777777" w:rsidR="00FE3B0C" w:rsidRPr="008F0B1F" w:rsidRDefault="00FE3B0C" w:rsidP="00FE3B0C">
            <w:r w:rsidRPr="008F0B1F">
              <w:t>Apkopējs</w:t>
            </w:r>
          </w:p>
        </w:tc>
        <w:tc>
          <w:tcPr>
            <w:tcW w:w="1304" w:type="dxa"/>
          </w:tcPr>
          <w:p w14:paraId="28DAC98F" w14:textId="77777777" w:rsidR="00FE3B0C" w:rsidRPr="008F0B1F" w:rsidRDefault="00FE3B0C" w:rsidP="00FE3B0C">
            <w:pPr>
              <w:jc w:val="both"/>
            </w:pPr>
            <w:r w:rsidRPr="008F0B1F">
              <w:t>16., I</w:t>
            </w:r>
          </w:p>
        </w:tc>
        <w:tc>
          <w:tcPr>
            <w:tcW w:w="1814" w:type="dxa"/>
            <w:gridSpan w:val="2"/>
          </w:tcPr>
          <w:p w14:paraId="6C734A63" w14:textId="77777777" w:rsidR="00FE3B0C" w:rsidRPr="008F0B1F" w:rsidRDefault="00FE3B0C" w:rsidP="00FE3B0C">
            <w:pPr>
              <w:jc w:val="both"/>
            </w:pPr>
            <w:r w:rsidRPr="008F0B1F">
              <w:t>1</w:t>
            </w:r>
          </w:p>
        </w:tc>
        <w:tc>
          <w:tcPr>
            <w:tcW w:w="1134" w:type="dxa"/>
          </w:tcPr>
          <w:p w14:paraId="1DF9B732" w14:textId="77777777" w:rsidR="00FE3B0C" w:rsidRPr="008F0B1F" w:rsidRDefault="00FE3B0C" w:rsidP="00FE3B0C">
            <w:pPr>
              <w:jc w:val="both"/>
            </w:pPr>
            <w:r w:rsidRPr="008F0B1F">
              <w:t>1</w:t>
            </w:r>
          </w:p>
        </w:tc>
        <w:tc>
          <w:tcPr>
            <w:tcW w:w="2835" w:type="dxa"/>
          </w:tcPr>
          <w:p w14:paraId="0FF5BD21" w14:textId="77777777" w:rsidR="00FE3B0C" w:rsidRPr="008F0B1F" w:rsidRDefault="00FE3B0C" w:rsidP="00FE3B0C">
            <w:pPr>
              <w:jc w:val="both"/>
            </w:pPr>
          </w:p>
        </w:tc>
      </w:tr>
      <w:tr w:rsidR="00FE3B0C" w:rsidRPr="008F0B1F" w14:paraId="6E9D0704" w14:textId="77777777" w:rsidTr="00FE3B0C">
        <w:tc>
          <w:tcPr>
            <w:tcW w:w="520" w:type="dxa"/>
          </w:tcPr>
          <w:p w14:paraId="050D2D97" w14:textId="77777777" w:rsidR="00FE3B0C" w:rsidRPr="008F0B1F" w:rsidRDefault="00FE3B0C" w:rsidP="00FE3B0C">
            <w:pPr>
              <w:jc w:val="both"/>
            </w:pPr>
            <w:r w:rsidRPr="008F0B1F">
              <w:t>7.</w:t>
            </w:r>
          </w:p>
        </w:tc>
        <w:tc>
          <w:tcPr>
            <w:tcW w:w="2282" w:type="dxa"/>
            <w:gridSpan w:val="2"/>
          </w:tcPr>
          <w:p w14:paraId="659AA769" w14:textId="77777777" w:rsidR="00FE3B0C" w:rsidRPr="008F0B1F" w:rsidRDefault="00FE3B0C" w:rsidP="00FE3B0C">
            <w:r w:rsidRPr="008F0B1F">
              <w:t xml:space="preserve">Kurinātājs </w:t>
            </w:r>
          </w:p>
        </w:tc>
        <w:tc>
          <w:tcPr>
            <w:tcW w:w="1304" w:type="dxa"/>
          </w:tcPr>
          <w:p w14:paraId="791551C4" w14:textId="77777777" w:rsidR="00FE3B0C" w:rsidRPr="008F0B1F" w:rsidRDefault="00FE3B0C" w:rsidP="00FE3B0C">
            <w:pPr>
              <w:jc w:val="both"/>
            </w:pPr>
            <w:r w:rsidRPr="008F0B1F">
              <w:t>16., II</w:t>
            </w:r>
          </w:p>
        </w:tc>
        <w:tc>
          <w:tcPr>
            <w:tcW w:w="1814" w:type="dxa"/>
            <w:gridSpan w:val="2"/>
          </w:tcPr>
          <w:p w14:paraId="41EEB840" w14:textId="77777777" w:rsidR="00FE3B0C" w:rsidRPr="008F0B1F" w:rsidRDefault="00FE3B0C" w:rsidP="00FE3B0C">
            <w:pPr>
              <w:jc w:val="both"/>
            </w:pPr>
            <w:r w:rsidRPr="008F0B1F">
              <w:t>2</w:t>
            </w:r>
          </w:p>
        </w:tc>
        <w:tc>
          <w:tcPr>
            <w:tcW w:w="1134" w:type="dxa"/>
          </w:tcPr>
          <w:p w14:paraId="7E1F4663" w14:textId="77777777" w:rsidR="00FE3B0C" w:rsidRPr="008F0B1F" w:rsidRDefault="00FE3B0C" w:rsidP="00FE3B0C">
            <w:pPr>
              <w:jc w:val="both"/>
            </w:pPr>
            <w:r w:rsidRPr="008F0B1F">
              <w:t>4</w:t>
            </w:r>
          </w:p>
        </w:tc>
        <w:tc>
          <w:tcPr>
            <w:tcW w:w="2835" w:type="dxa"/>
          </w:tcPr>
          <w:p w14:paraId="10DC4DB0" w14:textId="77777777" w:rsidR="00FE3B0C" w:rsidRPr="008F0B1F" w:rsidRDefault="00FE3B0C" w:rsidP="00FE3B0C">
            <w:pPr>
              <w:jc w:val="both"/>
            </w:pPr>
            <w:r w:rsidRPr="008F0B1F">
              <w:t xml:space="preserve">7 mēneši </w:t>
            </w:r>
          </w:p>
        </w:tc>
      </w:tr>
      <w:tr w:rsidR="00FE3B0C" w:rsidRPr="008F0B1F" w14:paraId="7BE9D5BE" w14:textId="77777777" w:rsidTr="00FE3B0C">
        <w:tc>
          <w:tcPr>
            <w:tcW w:w="520" w:type="dxa"/>
          </w:tcPr>
          <w:p w14:paraId="1923197E" w14:textId="77777777" w:rsidR="00FE3B0C" w:rsidRPr="008F0B1F" w:rsidRDefault="00FE3B0C" w:rsidP="00FE3B0C">
            <w:pPr>
              <w:jc w:val="both"/>
            </w:pPr>
            <w:r w:rsidRPr="008F0B1F">
              <w:t>8.</w:t>
            </w:r>
          </w:p>
        </w:tc>
        <w:tc>
          <w:tcPr>
            <w:tcW w:w="2282" w:type="dxa"/>
            <w:gridSpan w:val="2"/>
          </w:tcPr>
          <w:p w14:paraId="7295C61F" w14:textId="77777777" w:rsidR="00FE3B0C" w:rsidRPr="008F0B1F" w:rsidRDefault="00FE3B0C" w:rsidP="00FE3B0C">
            <w:r w:rsidRPr="008F0B1F">
              <w:t>Skolēnu pavadonis</w:t>
            </w:r>
          </w:p>
        </w:tc>
        <w:tc>
          <w:tcPr>
            <w:tcW w:w="1304" w:type="dxa"/>
          </w:tcPr>
          <w:p w14:paraId="76DE7ACF" w14:textId="77777777" w:rsidR="00FE3B0C" w:rsidRPr="008F0B1F" w:rsidRDefault="00FE3B0C" w:rsidP="00FE3B0C">
            <w:pPr>
              <w:jc w:val="both"/>
            </w:pPr>
            <w:r w:rsidRPr="008F0B1F">
              <w:t>4., IA</w:t>
            </w:r>
          </w:p>
        </w:tc>
        <w:tc>
          <w:tcPr>
            <w:tcW w:w="1814" w:type="dxa"/>
            <w:gridSpan w:val="2"/>
          </w:tcPr>
          <w:p w14:paraId="501A589A" w14:textId="77777777" w:rsidR="00FE3B0C" w:rsidRPr="008F0B1F" w:rsidRDefault="00FE3B0C" w:rsidP="00FE3B0C">
            <w:pPr>
              <w:jc w:val="both"/>
            </w:pPr>
            <w:r w:rsidRPr="008F0B1F">
              <w:t>3</w:t>
            </w:r>
          </w:p>
        </w:tc>
        <w:tc>
          <w:tcPr>
            <w:tcW w:w="1134" w:type="dxa"/>
          </w:tcPr>
          <w:p w14:paraId="1DC5DA19" w14:textId="77777777" w:rsidR="00FE3B0C" w:rsidRPr="008F0B1F" w:rsidRDefault="00FE3B0C" w:rsidP="00FE3B0C">
            <w:pPr>
              <w:jc w:val="both"/>
            </w:pPr>
            <w:r w:rsidRPr="008F0B1F">
              <w:t>0,5</w:t>
            </w:r>
          </w:p>
        </w:tc>
        <w:tc>
          <w:tcPr>
            <w:tcW w:w="2835" w:type="dxa"/>
          </w:tcPr>
          <w:p w14:paraId="4A4CB5DE" w14:textId="77777777" w:rsidR="00FE3B0C" w:rsidRPr="008F0B1F" w:rsidRDefault="00FE3B0C" w:rsidP="00FE3B0C">
            <w:pPr>
              <w:jc w:val="both"/>
            </w:pPr>
          </w:p>
        </w:tc>
      </w:tr>
      <w:tr w:rsidR="00FE3B0C" w:rsidRPr="008F0B1F" w14:paraId="5C3FA5CD" w14:textId="77777777" w:rsidTr="00FE3B0C">
        <w:tc>
          <w:tcPr>
            <w:tcW w:w="520" w:type="dxa"/>
          </w:tcPr>
          <w:p w14:paraId="54B9E0E5" w14:textId="77777777" w:rsidR="00FE3B0C" w:rsidRPr="008F0B1F" w:rsidRDefault="00FE3B0C" w:rsidP="00FE3B0C">
            <w:pPr>
              <w:jc w:val="both"/>
            </w:pPr>
            <w:r w:rsidRPr="008F0B1F">
              <w:t>9.</w:t>
            </w:r>
          </w:p>
        </w:tc>
        <w:tc>
          <w:tcPr>
            <w:tcW w:w="2282" w:type="dxa"/>
            <w:gridSpan w:val="2"/>
          </w:tcPr>
          <w:p w14:paraId="79F5893B" w14:textId="77777777" w:rsidR="00FE3B0C" w:rsidRPr="008F0B1F" w:rsidRDefault="00FE3B0C" w:rsidP="00FE3B0C">
            <w:r w:rsidRPr="008F0B1F">
              <w:t>Sezonas strādnieks</w:t>
            </w:r>
          </w:p>
        </w:tc>
        <w:tc>
          <w:tcPr>
            <w:tcW w:w="1304" w:type="dxa"/>
          </w:tcPr>
          <w:p w14:paraId="5B9E86AE" w14:textId="77777777" w:rsidR="00FE3B0C" w:rsidRPr="008F0B1F" w:rsidRDefault="00FE3B0C" w:rsidP="00FE3B0C">
            <w:pPr>
              <w:jc w:val="both"/>
            </w:pPr>
            <w:r w:rsidRPr="008F0B1F">
              <w:t>16., II</w:t>
            </w:r>
          </w:p>
        </w:tc>
        <w:tc>
          <w:tcPr>
            <w:tcW w:w="1814" w:type="dxa"/>
            <w:gridSpan w:val="2"/>
          </w:tcPr>
          <w:p w14:paraId="6BA1B0ED" w14:textId="77777777" w:rsidR="00FE3B0C" w:rsidRPr="008F0B1F" w:rsidRDefault="00FE3B0C" w:rsidP="00FE3B0C">
            <w:pPr>
              <w:jc w:val="both"/>
            </w:pPr>
            <w:r w:rsidRPr="008F0B1F">
              <w:t>2</w:t>
            </w:r>
          </w:p>
        </w:tc>
        <w:tc>
          <w:tcPr>
            <w:tcW w:w="1134" w:type="dxa"/>
          </w:tcPr>
          <w:p w14:paraId="350D6DA2" w14:textId="77777777" w:rsidR="00FE3B0C" w:rsidRPr="008F0B1F" w:rsidRDefault="00FE3B0C" w:rsidP="00FE3B0C">
            <w:pPr>
              <w:jc w:val="both"/>
            </w:pPr>
            <w:r w:rsidRPr="008F0B1F">
              <w:t>1</w:t>
            </w:r>
          </w:p>
        </w:tc>
        <w:tc>
          <w:tcPr>
            <w:tcW w:w="2835" w:type="dxa"/>
          </w:tcPr>
          <w:p w14:paraId="5F33AB4E" w14:textId="77777777" w:rsidR="00FE3B0C" w:rsidRPr="008F0B1F" w:rsidRDefault="00FE3B0C" w:rsidP="00FE3B0C">
            <w:r w:rsidRPr="008F0B1F">
              <w:t>5 mēneši</w:t>
            </w:r>
          </w:p>
        </w:tc>
      </w:tr>
      <w:tr w:rsidR="00FE3B0C" w:rsidRPr="008F0B1F" w14:paraId="2D68DBC3" w14:textId="77777777" w:rsidTr="00FE3B0C">
        <w:tc>
          <w:tcPr>
            <w:tcW w:w="520" w:type="dxa"/>
          </w:tcPr>
          <w:p w14:paraId="10C89AD8" w14:textId="77777777" w:rsidR="00FE3B0C" w:rsidRPr="008F0B1F" w:rsidRDefault="00FE3B0C" w:rsidP="00FE3B0C">
            <w:pPr>
              <w:jc w:val="both"/>
            </w:pPr>
            <w:r w:rsidRPr="008F0B1F">
              <w:t>10.</w:t>
            </w:r>
          </w:p>
        </w:tc>
        <w:tc>
          <w:tcPr>
            <w:tcW w:w="2282" w:type="dxa"/>
            <w:gridSpan w:val="2"/>
          </w:tcPr>
          <w:p w14:paraId="7AE8FD1F" w14:textId="77777777" w:rsidR="00FE3B0C" w:rsidRPr="008F0B1F" w:rsidRDefault="00FE3B0C" w:rsidP="00FE3B0C">
            <w:r w:rsidRPr="008F0B1F">
              <w:t>Remontstrādnieks</w:t>
            </w:r>
          </w:p>
        </w:tc>
        <w:tc>
          <w:tcPr>
            <w:tcW w:w="1304" w:type="dxa"/>
          </w:tcPr>
          <w:p w14:paraId="5743985A" w14:textId="77777777" w:rsidR="00FE3B0C" w:rsidRPr="008F0B1F" w:rsidRDefault="00FE3B0C" w:rsidP="00FE3B0C">
            <w:pPr>
              <w:jc w:val="both"/>
            </w:pPr>
            <w:r w:rsidRPr="008F0B1F">
              <w:t>16., II</w:t>
            </w:r>
          </w:p>
        </w:tc>
        <w:tc>
          <w:tcPr>
            <w:tcW w:w="1814" w:type="dxa"/>
            <w:gridSpan w:val="2"/>
          </w:tcPr>
          <w:p w14:paraId="5738ABE8" w14:textId="77777777" w:rsidR="00FE3B0C" w:rsidRPr="008F0B1F" w:rsidRDefault="00FE3B0C" w:rsidP="00FE3B0C">
            <w:pPr>
              <w:jc w:val="both"/>
            </w:pPr>
            <w:r w:rsidRPr="008F0B1F">
              <w:t>2</w:t>
            </w:r>
          </w:p>
        </w:tc>
        <w:tc>
          <w:tcPr>
            <w:tcW w:w="1134" w:type="dxa"/>
          </w:tcPr>
          <w:p w14:paraId="3427BCBF" w14:textId="77777777" w:rsidR="00FE3B0C" w:rsidRPr="008F0B1F" w:rsidRDefault="00FE3B0C" w:rsidP="00FE3B0C">
            <w:pPr>
              <w:jc w:val="both"/>
            </w:pPr>
            <w:r w:rsidRPr="008F0B1F">
              <w:t>1</w:t>
            </w:r>
          </w:p>
        </w:tc>
        <w:tc>
          <w:tcPr>
            <w:tcW w:w="2835" w:type="dxa"/>
          </w:tcPr>
          <w:p w14:paraId="7380C094" w14:textId="77777777" w:rsidR="00FE3B0C" w:rsidRPr="008F0B1F" w:rsidRDefault="00FE3B0C" w:rsidP="00FE3B0C">
            <w:pPr>
              <w:jc w:val="both"/>
            </w:pPr>
          </w:p>
        </w:tc>
      </w:tr>
      <w:tr w:rsidR="00FE3B0C" w:rsidRPr="008F0B1F" w14:paraId="691A1695" w14:textId="77777777" w:rsidTr="00FE3B0C">
        <w:tc>
          <w:tcPr>
            <w:tcW w:w="520" w:type="dxa"/>
          </w:tcPr>
          <w:p w14:paraId="2AC39432" w14:textId="77777777" w:rsidR="00FE3B0C" w:rsidRPr="008F0B1F" w:rsidRDefault="00FE3B0C" w:rsidP="00FE3B0C">
            <w:pPr>
              <w:jc w:val="both"/>
            </w:pPr>
            <w:bookmarkStart w:id="214" w:name="_Hlk151300625"/>
            <w:r w:rsidRPr="008F0B1F">
              <w:t>11.</w:t>
            </w:r>
          </w:p>
        </w:tc>
        <w:tc>
          <w:tcPr>
            <w:tcW w:w="2282" w:type="dxa"/>
            <w:gridSpan w:val="2"/>
          </w:tcPr>
          <w:p w14:paraId="2C18F92A" w14:textId="77777777" w:rsidR="00FE3B0C" w:rsidRPr="008F0B1F" w:rsidRDefault="00FE3B0C" w:rsidP="00FE3B0C">
            <w:r w:rsidRPr="008F0B1F">
              <w:t>Klientu apkalpošanas speciālists</w:t>
            </w:r>
          </w:p>
        </w:tc>
        <w:tc>
          <w:tcPr>
            <w:tcW w:w="1304" w:type="dxa"/>
          </w:tcPr>
          <w:p w14:paraId="551B802C" w14:textId="77777777" w:rsidR="00FE3B0C" w:rsidRPr="008F0B1F" w:rsidRDefault="00FE3B0C" w:rsidP="00FE3B0C">
            <w:pPr>
              <w:jc w:val="both"/>
            </w:pPr>
            <w:r w:rsidRPr="008F0B1F">
              <w:t>25., III</w:t>
            </w:r>
          </w:p>
        </w:tc>
        <w:tc>
          <w:tcPr>
            <w:tcW w:w="1814" w:type="dxa"/>
            <w:gridSpan w:val="2"/>
          </w:tcPr>
          <w:p w14:paraId="1B10EF81" w14:textId="77777777" w:rsidR="00FE3B0C" w:rsidRPr="008F0B1F" w:rsidRDefault="00FE3B0C" w:rsidP="00FE3B0C">
            <w:pPr>
              <w:jc w:val="both"/>
            </w:pPr>
            <w:r w:rsidRPr="008F0B1F">
              <w:t>7</w:t>
            </w:r>
          </w:p>
        </w:tc>
        <w:tc>
          <w:tcPr>
            <w:tcW w:w="1134" w:type="dxa"/>
          </w:tcPr>
          <w:p w14:paraId="73C0E155" w14:textId="77777777" w:rsidR="00FE3B0C" w:rsidRPr="008F0B1F" w:rsidRDefault="00FE3B0C" w:rsidP="00FE3B0C">
            <w:pPr>
              <w:jc w:val="both"/>
            </w:pPr>
            <w:r w:rsidRPr="008F0B1F">
              <w:t>1</w:t>
            </w:r>
          </w:p>
        </w:tc>
        <w:tc>
          <w:tcPr>
            <w:tcW w:w="2835" w:type="dxa"/>
          </w:tcPr>
          <w:p w14:paraId="49915FEE" w14:textId="77777777" w:rsidR="00FE3B0C" w:rsidRPr="008F0B1F" w:rsidRDefault="00FE3B0C" w:rsidP="00FE3B0C">
            <w:pPr>
              <w:jc w:val="both"/>
            </w:pPr>
            <w:r w:rsidRPr="008F0B1F">
              <w:t>Pārcelts no Administratīvās nodaļas</w:t>
            </w:r>
          </w:p>
        </w:tc>
      </w:tr>
      <w:bookmarkEnd w:id="214"/>
      <w:tr w:rsidR="00FE3B0C" w:rsidRPr="008F0B1F" w14:paraId="77CFDED5" w14:textId="77777777" w:rsidTr="00FE3B0C">
        <w:tc>
          <w:tcPr>
            <w:tcW w:w="5920" w:type="dxa"/>
            <w:gridSpan w:val="6"/>
          </w:tcPr>
          <w:p w14:paraId="28E14C44" w14:textId="77777777" w:rsidR="00FE3B0C" w:rsidRPr="008F0B1F" w:rsidRDefault="00FE3B0C" w:rsidP="00FE3B0C">
            <w:pPr>
              <w:jc w:val="right"/>
              <w:rPr>
                <w:b/>
                <w:bCs/>
              </w:rPr>
            </w:pPr>
            <w:r w:rsidRPr="008F0B1F">
              <w:t>kopā</w:t>
            </w:r>
          </w:p>
        </w:tc>
        <w:tc>
          <w:tcPr>
            <w:tcW w:w="1134" w:type="dxa"/>
          </w:tcPr>
          <w:p w14:paraId="66378306" w14:textId="77777777" w:rsidR="00FE3B0C" w:rsidRPr="008F0B1F" w:rsidRDefault="00FE3B0C" w:rsidP="00FE3B0C">
            <w:pPr>
              <w:jc w:val="both"/>
            </w:pPr>
            <w:r w:rsidRPr="008F0B1F">
              <w:t>12,5</w:t>
            </w:r>
          </w:p>
        </w:tc>
        <w:tc>
          <w:tcPr>
            <w:tcW w:w="2835" w:type="dxa"/>
          </w:tcPr>
          <w:p w14:paraId="7AAA7177" w14:textId="77777777" w:rsidR="00FE3B0C" w:rsidRPr="008F0B1F" w:rsidRDefault="00FE3B0C" w:rsidP="00FE3B0C">
            <w:pPr>
              <w:jc w:val="both"/>
              <w:rPr>
                <w:b/>
                <w:bCs/>
              </w:rPr>
            </w:pPr>
          </w:p>
        </w:tc>
      </w:tr>
      <w:tr w:rsidR="00FE3B0C" w:rsidRPr="008F0B1F" w14:paraId="3B9A9FDF" w14:textId="77777777" w:rsidTr="00FE3B0C">
        <w:tc>
          <w:tcPr>
            <w:tcW w:w="520" w:type="dxa"/>
          </w:tcPr>
          <w:p w14:paraId="7CA49446" w14:textId="77777777" w:rsidR="00FE3B0C" w:rsidRPr="008F0B1F" w:rsidRDefault="00FE3B0C" w:rsidP="00FE3B0C">
            <w:pPr>
              <w:jc w:val="center"/>
              <w:rPr>
                <w:b/>
                <w:bCs/>
              </w:rPr>
            </w:pPr>
          </w:p>
        </w:tc>
        <w:tc>
          <w:tcPr>
            <w:tcW w:w="9369" w:type="dxa"/>
            <w:gridSpan w:val="7"/>
          </w:tcPr>
          <w:p w14:paraId="50D94E38" w14:textId="77777777" w:rsidR="00FE3B0C" w:rsidRPr="008F0B1F" w:rsidRDefault="00FE3B0C" w:rsidP="00FE3B0C">
            <w:pPr>
              <w:jc w:val="center"/>
              <w:rPr>
                <w:b/>
                <w:bCs/>
              </w:rPr>
            </w:pPr>
            <w:bookmarkStart w:id="215" w:name="_Hlk151295716"/>
            <w:r w:rsidRPr="008F0B1F">
              <w:rPr>
                <w:b/>
                <w:bCs/>
              </w:rPr>
              <w:t>Pāles pagasta pakalpojumu sniegšanas centrs</w:t>
            </w:r>
            <w:bookmarkEnd w:id="215"/>
          </w:p>
        </w:tc>
      </w:tr>
      <w:tr w:rsidR="00FE3B0C" w:rsidRPr="008F0B1F" w14:paraId="4D663644" w14:textId="77777777" w:rsidTr="00FE3B0C">
        <w:tc>
          <w:tcPr>
            <w:tcW w:w="520" w:type="dxa"/>
          </w:tcPr>
          <w:p w14:paraId="35F40C92" w14:textId="77777777" w:rsidR="00FE3B0C" w:rsidRPr="008F0B1F" w:rsidRDefault="00FE3B0C" w:rsidP="00FE3B0C">
            <w:pPr>
              <w:jc w:val="both"/>
              <w:rPr>
                <w:strike/>
              </w:rPr>
            </w:pPr>
            <w:bookmarkStart w:id="216" w:name="_Hlk151300645"/>
            <w:r w:rsidRPr="008F0B1F">
              <w:rPr>
                <w:strike/>
              </w:rPr>
              <w:t>1.</w:t>
            </w:r>
          </w:p>
        </w:tc>
        <w:tc>
          <w:tcPr>
            <w:tcW w:w="2282" w:type="dxa"/>
            <w:gridSpan w:val="2"/>
          </w:tcPr>
          <w:p w14:paraId="6E931FB8" w14:textId="77777777" w:rsidR="00FE3B0C" w:rsidRPr="008F0B1F" w:rsidRDefault="00FE3B0C" w:rsidP="00FE3B0C">
            <w:pPr>
              <w:rPr>
                <w:strike/>
              </w:rPr>
            </w:pPr>
            <w:r w:rsidRPr="008F0B1F">
              <w:rPr>
                <w:strike/>
              </w:rPr>
              <w:t>Vadītājs</w:t>
            </w:r>
          </w:p>
        </w:tc>
        <w:tc>
          <w:tcPr>
            <w:tcW w:w="1304" w:type="dxa"/>
          </w:tcPr>
          <w:p w14:paraId="1D34B827" w14:textId="77777777" w:rsidR="00FE3B0C" w:rsidRPr="008F0B1F" w:rsidRDefault="00FE3B0C" w:rsidP="00FE3B0C">
            <w:pPr>
              <w:jc w:val="both"/>
              <w:rPr>
                <w:strike/>
              </w:rPr>
            </w:pPr>
            <w:r w:rsidRPr="008F0B1F">
              <w:rPr>
                <w:strike/>
              </w:rPr>
              <w:t>3., V</w:t>
            </w:r>
          </w:p>
        </w:tc>
        <w:tc>
          <w:tcPr>
            <w:tcW w:w="1814" w:type="dxa"/>
            <w:gridSpan w:val="2"/>
          </w:tcPr>
          <w:p w14:paraId="0A896FA3" w14:textId="77777777" w:rsidR="00FE3B0C" w:rsidRPr="008F0B1F" w:rsidRDefault="00FE3B0C" w:rsidP="00FE3B0C">
            <w:pPr>
              <w:jc w:val="both"/>
              <w:rPr>
                <w:strike/>
              </w:rPr>
            </w:pPr>
            <w:r w:rsidRPr="008F0B1F">
              <w:rPr>
                <w:strike/>
              </w:rPr>
              <w:t>10</w:t>
            </w:r>
          </w:p>
        </w:tc>
        <w:tc>
          <w:tcPr>
            <w:tcW w:w="1134" w:type="dxa"/>
          </w:tcPr>
          <w:p w14:paraId="558C6DEC" w14:textId="77777777" w:rsidR="00FE3B0C" w:rsidRPr="008F0B1F" w:rsidRDefault="00FE3B0C" w:rsidP="00FE3B0C">
            <w:pPr>
              <w:jc w:val="both"/>
              <w:rPr>
                <w:strike/>
              </w:rPr>
            </w:pPr>
            <w:r w:rsidRPr="008F0B1F">
              <w:rPr>
                <w:strike/>
              </w:rPr>
              <w:t>1</w:t>
            </w:r>
          </w:p>
        </w:tc>
        <w:tc>
          <w:tcPr>
            <w:tcW w:w="2835" w:type="dxa"/>
          </w:tcPr>
          <w:p w14:paraId="0761C8EF" w14:textId="77777777" w:rsidR="00FE3B0C" w:rsidRPr="008F0B1F" w:rsidRDefault="00FE3B0C" w:rsidP="00FE3B0C">
            <w:pPr>
              <w:jc w:val="both"/>
              <w:rPr>
                <w:strike/>
              </w:rPr>
            </w:pPr>
            <w:r w:rsidRPr="008F0B1F">
              <w:rPr>
                <w:strike/>
              </w:rPr>
              <w:t>Apvienot ar Viļķenes pagastu</w:t>
            </w:r>
          </w:p>
        </w:tc>
      </w:tr>
      <w:bookmarkEnd w:id="216"/>
      <w:tr w:rsidR="00FE3B0C" w:rsidRPr="008F0B1F" w14:paraId="3914E1CB" w14:textId="77777777" w:rsidTr="00FE3B0C">
        <w:tc>
          <w:tcPr>
            <w:tcW w:w="520" w:type="dxa"/>
          </w:tcPr>
          <w:p w14:paraId="653CA671" w14:textId="77777777" w:rsidR="00FE3B0C" w:rsidRPr="008F0B1F" w:rsidRDefault="00FE3B0C" w:rsidP="00FE3B0C">
            <w:pPr>
              <w:jc w:val="both"/>
            </w:pPr>
            <w:r w:rsidRPr="008F0B1F">
              <w:t>2.</w:t>
            </w:r>
          </w:p>
        </w:tc>
        <w:tc>
          <w:tcPr>
            <w:tcW w:w="2282" w:type="dxa"/>
            <w:gridSpan w:val="2"/>
          </w:tcPr>
          <w:p w14:paraId="62CA31CA" w14:textId="77777777" w:rsidR="00FE3B0C" w:rsidRPr="008F0B1F" w:rsidRDefault="00FE3B0C" w:rsidP="00FE3B0C">
            <w:r w:rsidRPr="008F0B1F">
              <w:t>Sezonas strādnieks</w:t>
            </w:r>
          </w:p>
        </w:tc>
        <w:tc>
          <w:tcPr>
            <w:tcW w:w="1304" w:type="dxa"/>
          </w:tcPr>
          <w:p w14:paraId="01E4EC13" w14:textId="77777777" w:rsidR="00FE3B0C" w:rsidRPr="008F0B1F" w:rsidRDefault="00FE3B0C" w:rsidP="00FE3B0C">
            <w:pPr>
              <w:jc w:val="both"/>
            </w:pPr>
            <w:r w:rsidRPr="008F0B1F">
              <w:t>16., II</w:t>
            </w:r>
          </w:p>
        </w:tc>
        <w:tc>
          <w:tcPr>
            <w:tcW w:w="1814" w:type="dxa"/>
            <w:gridSpan w:val="2"/>
          </w:tcPr>
          <w:p w14:paraId="464158A3" w14:textId="77777777" w:rsidR="00FE3B0C" w:rsidRPr="008F0B1F" w:rsidRDefault="00FE3B0C" w:rsidP="00FE3B0C">
            <w:pPr>
              <w:jc w:val="both"/>
            </w:pPr>
            <w:r w:rsidRPr="008F0B1F">
              <w:t>2</w:t>
            </w:r>
          </w:p>
        </w:tc>
        <w:tc>
          <w:tcPr>
            <w:tcW w:w="1134" w:type="dxa"/>
          </w:tcPr>
          <w:p w14:paraId="53F246D9" w14:textId="77777777" w:rsidR="00FE3B0C" w:rsidRPr="008F0B1F" w:rsidRDefault="00FE3B0C" w:rsidP="00FE3B0C">
            <w:pPr>
              <w:jc w:val="both"/>
            </w:pPr>
            <w:r w:rsidRPr="008F0B1F">
              <w:t>1</w:t>
            </w:r>
          </w:p>
        </w:tc>
        <w:tc>
          <w:tcPr>
            <w:tcW w:w="2835" w:type="dxa"/>
          </w:tcPr>
          <w:p w14:paraId="1094D750" w14:textId="77777777" w:rsidR="00FE3B0C" w:rsidRPr="008F0B1F" w:rsidRDefault="00FE3B0C" w:rsidP="00FE3B0C">
            <w:pPr>
              <w:jc w:val="both"/>
            </w:pPr>
          </w:p>
        </w:tc>
      </w:tr>
      <w:tr w:rsidR="00FE3B0C" w:rsidRPr="008F0B1F" w14:paraId="7837D291" w14:textId="77777777" w:rsidTr="00FE3B0C">
        <w:tc>
          <w:tcPr>
            <w:tcW w:w="520" w:type="dxa"/>
          </w:tcPr>
          <w:p w14:paraId="7126F864" w14:textId="77777777" w:rsidR="00FE3B0C" w:rsidRPr="008F0B1F" w:rsidRDefault="00FE3B0C" w:rsidP="00FE3B0C">
            <w:pPr>
              <w:jc w:val="both"/>
            </w:pPr>
            <w:r w:rsidRPr="008F0B1F">
              <w:t>3.</w:t>
            </w:r>
          </w:p>
        </w:tc>
        <w:tc>
          <w:tcPr>
            <w:tcW w:w="2282" w:type="dxa"/>
            <w:gridSpan w:val="2"/>
          </w:tcPr>
          <w:p w14:paraId="7F1417C0" w14:textId="77777777" w:rsidR="00FE3B0C" w:rsidRPr="008F0B1F" w:rsidRDefault="00FE3B0C" w:rsidP="00FE3B0C">
            <w:r w:rsidRPr="008F0B1F">
              <w:t>Kapsētas pārzinis (Pālē, Ārciemā)</w:t>
            </w:r>
          </w:p>
        </w:tc>
        <w:tc>
          <w:tcPr>
            <w:tcW w:w="1304" w:type="dxa"/>
          </w:tcPr>
          <w:p w14:paraId="40E011AB" w14:textId="77777777" w:rsidR="00FE3B0C" w:rsidRPr="008F0B1F" w:rsidRDefault="00FE3B0C" w:rsidP="00FE3B0C">
            <w:pPr>
              <w:jc w:val="both"/>
            </w:pPr>
            <w:r w:rsidRPr="008F0B1F">
              <w:t>16., I</w:t>
            </w:r>
          </w:p>
        </w:tc>
        <w:tc>
          <w:tcPr>
            <w:tcW w:w="1814" w:type="dxa"/>
            <w:gridSpan w:val="2"/>
          </w:tcPr>
          <w:p w14:paraId="6F129CC4" w14:textId="77777777" w:rsidR="00FE3B0C" w:rsidRPr="008F0B1F" w:rsidRDefault="00FE3B0C" w:rsidP="00FE3B0C">
            <w:pPr>
              <w:jc w:val="both"/>
            </w:pPr>
            <w:r w:rsidRPr="008F0B1F">
              <w:t>1</w:t>
            </w:r>
          </w:p>
        </w:tc>
        <w:tc>
          <w:tcPr>
            <w:tcW w:w="1134" w:type="dxa"/>
          </w:tcPr>
          <w:p w14:paraId="38150EA1" w14:textId="77777777" w:rsidR="00FE3B0C" w:rsidRPr="008F0B1F" w:rsidRDefault="00FE3B0C" w:rsidP="00FE3B0C">
            <w:pPr>
              <w:jc w:val="both"/>
            </w:pPr>
            <w:r w:rsidRPr="008F0B1F">
              <w:t>1</w:t>
            </w:r>
          </w:p>
        </w:tc>
        <w:tc>
          <w:tcPr>
            <w:tcW w:w="2835" w:type="dxa"/>
          </w:tcPr>
          <w:p w14:paraId="1ADF010B" w14:textId="77777777" w:rsidR="00FE3B0C" w:rsidRPr="008F0B1F" w:rsidRDefault="00FE3B0C" w:rsidP="00FE3B0C">
            <w:pPr>
              <w:jc w:val="both"/>
            </w:pPr>
          </w:p>
        </w:tc>
      </w:tr>
      <w:tr w:rsidR="00FE3B0C" w:rsidRPr="008F0B1F" w14:paraId="41AE0D67" w14:textId="77777777" w:rsidTr="00FE3B0C">
        <w:tc>
          <w:tcPr>
            <w:tcW w:w="520" w:type="dxa"/>
          </w:tcPr>
          <w:p w14:paraId="10960123" w14:textId="77777777" w:rsidR="00FE3B0C" w:rsidRPr="008F0B1F" w:rsidRDefault="00FE3B0C" w:rsidP="00FE3B0C">
            <w:pPr>
              <w:jc w:val="both"/>
            </w:pPr>
            <w:r w:rsidRPr="008F0B1F">
              <w:t>4.</w:t>
            </w:r>
          </w:p>
        </w:tc>
        <w:tc>
          <w:tcPr>
            <w:tcW w:w="2282" w:type="dxa"/>
            <w:gridSpan w:val="2"/>
          </w:tcPr>
          <w:p w14:paraId="65B643F3" w14:textId="77777777" w:rsidR="00FE3B0C" w:rsidRPr="008F0B1F" w:rsidRDefault="00FE3B0C" w:rsidP="00FE3B0C">
            <w:r w:rsidRPr="008F0B1F">
              <w:t>Apkopējs</w:t>
            </w:r>
          </w:p>
        </w:tc>
        <w:tc>
          <w:tcPr>
            <w:tcW w:w="1304" w:type="dxa"/>
          </w:tcPr>
          <w:p w14:paraId="1C59AFE0" w14:textId="77777777" w:rsidR="00FE3B0C" w:rsidRPr="008F0B1F" w:rsidRDefault="00FE3B0C" w:rsidP="00FE3B0C">
            <w:pPr>
              <w:jc w:val="both"/>
            </w:pPr>
            <w:r w:rsidRPr="008F0B1F">
              <w:t>16., I</w:t>
            </w:r>
          </w:p>
        </w:tc>
        <w:tc>
          <w:tcPr>
            <w:tcW w:w="1814" w:type="dxa"/>
            <w:gridSpan w:val="2"/>
          </w:tcPr>
          <w:p w14:paraId="37BCDBBF" w14:textId="77777777" w:rsidR="00FE3B0C" w:rsidRPr="008F0B1F" w:rsidRDefault="00FE3B0C" w:rsidP="00FE3B0C">
            <w:pPr>
              <w:jc w:val="both"/>
            </w:pPr>
            <w:r w:rsidRPr="008F0B1F">
              <w:t>1</w:t>
            </w:r>
          </w:p>
        </w:tc>
        <w:tc>
          <w:tcPr>
            <w:tcW w:w="1134" w:type="dxa"/>
          </w:tcPr>
          <w:p w14:paraId="63471124" w14:textId="77777777" w:rsidR="00FE3B0C" w:rsidRPr="008F0B1F" w:rsidRDefault="00FE3B0C" w:rsidP="00FE3B0C">
            <w:pPr>
              <w:jc w:val="both"/>
            </w:pPr>
            <w:r w:rsidRPr="008F0B1F">
              <w:t>0,5</w:t>
            </w:r>
          </w:p>
        </w:tc>
        <w:tc>
          <w:tcPr>
            <w:tcW w:w="2835" w:type="dxa"/>
          </w:tcPr>
          <w:p w14:paraId="38697B5A" w14:textId="77777777" w:rsidR="00FE3B0C" w:rsidRPr="008F0B1F" w:rsidRDefault="00FE3B0C" w:rsidP="00FE3B0C">
            <w:pPr>
              <w:jc w:val="both"/>
            </w:pPr>
          </w:p>
        </w:tc>
      </w:tr>
      <w:tr w:rsidR="00FE3B0C" w:rsidRPr="008F0B1F" w14:paraId="6FD9D591" w14:textId="77777777" w:rsidTr="00FE3B0C">
        <w:tc>
          <w:tcPr>
            <w:tcW w:w="520" w:type="dxa"/>
          </w:tcPr>
          <w:p w14:paraId="4D44FCDD" w14:textId="77777777" w:rsidR="00FE3B0C" w:rsidRPr="008F0B1F" w:rsidRDefault="00FE3B0C" w:rsidP="00FE3B0C">
            <w:pPr>
              <w:jc w:val="both"/>
            </w:pPr>
            <w:r w:rsidRPr="008F0B1F">
              <w:t>5.</w:t>
            </w:r>
          </w:p>
        </w:tc>
        <w:tc>
          <w:tcPr>
            <w:tcW w:w="2282" w:type="dxa"/>
            <w:gridSpan w:val="2"/>
          </w:tcPr>
          <w:p w14:paraId="6AA578F5" w14:textId="77777777" w:rsidR="00FE3B0C" w:rsidRPr="008F0B1F" w:rsidRDefault="00FE3B0C" w:rsidP="00FE3B0C">
            <w:r w:rsidRPr="008F0B1F">
              <w:t>Skolēnu pavadonis</w:t>
            </w:r>
          </w:p>
        </w:tc>
        <w:tc>
          <w:tcPr>
            <w:tcW w:w="1304" w:type="dxa"/>
          </w:tcPr>
          <w:p w14:paraId="691E4490" w14:textId="77777777" w:rsidR="00FE3B0C" w:rsidRPr="008F0B1F" w:rsidRDefault="00FE3B0C" w:rsidP="00FE3B0C">
            <w:pPr>
              <w:jc w:val="both"/>
            </w:pPr>
            <w:r w:rsidRPr="008F0B1F">
              <w:t>4., IA</w:t>
            </w:r>
          </w:p>
        </w:tc>
        <w:tc>
          <w:tcPr>
            <w:tcW w:w="1814" w:type="dxa"/>
            <w:gridSpan w:val="2"/>
          </w:tcPr>
          <w:p w14:paraId="4939484A" w14:textId="77777777" w:rsidR="00FE3B0C" w:rsidRPr="008F0B1F" w:rsidRDefault="00FE3B0C" w:rsidP="00FE3B0C">
            <w:pPr>
              <w:jc w:val="both"/>
            </w:pPr>
            <w:r w:rsidRPr="008F0B1F">
              <w:t>3</w:t>
            </w:r>
          </w:p>
        </w:tc>
        <w:tc>
          <w:tcPr>
            <w:tcW w:w="1134" w:type="dxa"/>
          </w:tcPr>
          <w:p w14:paraId="35972204" w14:textId="77777777" w:rsidR="00FE3B0C" w:rsidRPr="008F0B1F" w:rsidRDefault="00FE3B0C" w:rsidP="00FE3B0C">
            <w:pPr>
              <w:jc w:val="both"/>
            </w:pPr>
            <w:r w:rsidRPr="008F0B1F">
              <w:t>0,5</w:t>
            </w:r>
          </w:p>
        </w:tc>
        <w:tc>
          <w:tcPr>
            <w:tcW w:w="2835" w:type="dxa"/>
          </w:tcPr>
          <w:p w14:paraId="0200B2D9" w14:textId="77777777" w:rsidR="00FE3B0C" w:rsidRPr="008F0B1F" w:rsidRDefault="00FE3B0C" w:rsidP="00FE3B0C">
            <w:pPr>
              <w:jc w:val="both"/>
            </w:pPr>
          </w:p>
        </w:tc>
      </w:tr>
      <w:tr w:rsidR="00FE3B0C" w:rsidRPr="008F0B1F" w14:paraId="54C5C924" w14:textId="77777777" w:rsidTr="00FE3B0C">
        <w:tc>
          <w:tcPr>
            <w:tcW w:w="520" w:type="dxa"/>
          </w:tcPr>
          <w:p w14:paraId="12E3185D" w14:textId="77777777" w:rsidR="00FE3B0C" w:rsidRPr="008F0B1F" w:rsidRDefault="00FE3B0C" w:rsidP="00FE3B0C">
            <w:pPr>
              <w:jc w:val="both"/>
            </w:pPr>
            <w:r w:rsidRPr="008F0B1F">
              <w:t>6.</w:t>
            </w:r>
          </w:p>
        </w:tc>
        <w:tc>
          <w:tcPr>
            <w:tcW w:w="2282" w:type="dxa"/>
            <w:gridSpan w:val="2"/>
          </w:tcPr>
          <w:p w14:paraId="2D2A5591" w14:textId="77777777" w:rsidR="00FE3B0C" w:rsidRPr="008F0B1F" w:rsidRDefault="00FE3B0C" w:rsidP="00FE3B0C">
            <w:r w:rsidRPr="008F0B1F">
              <w:t>Autobusa vadītājs</w:t>
            </w:r>
          </w:p>
        </w:tc>
        <w:tc>
          <w:tcPr>
            <w:tcW w:w="1304" w:type="dxa"/>
          </w:tcPr>
          <w:p w14:paraId="4C2174D7" w14:textId="77777777" w:rsidR="00FE3B0C" w:rsidRPr="008F0B1F" w:rsidRDefault="00FE3B0C" w:rsidP="00FE3B0C">
            <w:pPr>
              <w:jc w:val="both"/>
            </w:pPr>
            <w:r w:rsidRPr="008F0B1F">
              <w:t>46.1., III</w:t>
            </w:r>
          </w:p>
        </w:tc>
        <w:tc>
          <w:tcPr>
            <w:tcW w:w="1814" w:type="dxa"/>
            <w:gridSpan w:val="2"/>
          </w:tcPr>
          <w:p w14:paraId="3A8C3BCA" w14:textId="77777777" w:rsidR="00FE3B0C" w:rsidRPr="008F0B1F" w:rsidRDefault="00FE3B0C" w:rsidP="00FE3B0C">
            <w:pPr>
              <w:jc w:val="both"/>
            </w:pPr>
            <w:r w:rsidRPr="008F0B1F">
              <w:t>6</w:t>
            </w:r>
          </w:p>
        </w:tc>
        <w:tc>
          <w:tcPr>
            <w:tcW w:w="1134" w:type="dxa"/>
          </w:tcPr>
          <w:p w14:paraId="30DE8C80" w14:textId="77777777" w:rsidR="00FE3B0C" w:rsidRPr="008F0B1F" w:rsidRDefault="00FE3B0C" w:rsidP="00FE3B0C">
            <w:pPr>
              <w:jc w:val="both"/>
            </w:pPr>
            <w:r w:rsidRPr="008F0B1F">
              <w:t>1</w:t>
            </w:r>
          </w:p>
        </w:tc>
        <w:tc>
          <w:tcPr>
            <w:tcW w:w="2835" w:type="dxa"/>
          </w:tcPr>
          <w:p w14:paraId="64C0D55A" w14:textId="77777777" w:rsidR="00FE3B0C" w:rsidRPr="008F0B1F" w:rsidRDefault="00FE3B0C" w:rsidP="00FE3B0C">
            <w:pPr>
              <w:jc w:val="both"/>
            </w:pPr>
          </w:p>
        </w:tc>
      </w:tr>
      <w:tr w:rsidR="00FE3B0C" w:rsidRPr="008F0B1F" w14:paraId="6EAF3F92" w14:textId="77777777" w:rsidTr="00FE3B0C">
        <w:tc>
          <w:tcPr>
            <w:tcW w:w="520" w:type="dxa"/>
          </w:tcPr>
          <w:p w14:paraId="42C2560D" w14:textId="77777777" w:rsidR="00FE3B0C" w:rsidRPr="008F0B1F" w:rsidRDefault="00FE3B0C" w:rsidP="00FE3B0C">
            <w:pPr>
              <w:jc w:val="both"/>
              <w:rPr>
                <w:b/>
                <w:bCs/>
                <w:sz w:val="22"/>
                <w:szCs w:val="22"/>
              </w:rPr>
            </w:pPr>
          </w:p>
        </w:tc>
        <w:tc>
          <w:tcPr>
            <w:tcW w:w="2282" w:type="dxa"/>
            <w:gridSpan w:val="2"/>
          </w:tcPr>
          <w:p w14:paraId="346C00BF" w14:textId="77777777" w:rsidR="00FE3B0C" w:rsidRPr="008F0B1F" w:rsidRDefault="00FE3B0C" w:rsidP="00FE3B0C">
            <w:pPr>
              <w:rPr>
                <w:b/>
                <w:bCs/>
                <w:sz w:val="22"/>
                <w:szCs w:val="22"/>
              </w:rPr>
            </w:pPr>
            <w:r w:rsidRPr="008F0B1F">
              <w:rPr>
                <w:b/>
                <w:bCs/>
                <w:sz w:val="22"/>
                <w:szCs w:val="22"/>
              </w:rPr>
              <w:t>Sporta zāle Pālē</w:t>
            </w:r>
          </w:p>
        </w:tc>
        <w:tc>
          <w:tcPr>
            <w:tcW w:w="1304" w:type="dxa"/>
          </w:tcPr>
          <w:p w14:paraId="2E6578ED" w14:textId="77777777" w:rsidR="00FE3B0C" w:rsidRPr="008F0B1F" w:rsidRDefault="00FE3B0C" w:rsidP="00FE3B0C">
            <w:pPr>
              <w:jc w:val="both"/>
              <w:rPr>
                <w:b/>
                <w:bCs/>
                <w:sz w:val="22"/>
                <w:szCs w:val="22"/>
              </w:rPr>
            </w:pPr>
          </w:p>
        </w:tc>
        <w:tc>
          <w:tcPr>
            <w:tcW w:w="1814" w:type="dxa"/>
            <w:gridSpan w:val="2"/>
          </w:tcPr>
          <w:p w14:paraId="05DCF843" w14:textId="77777777" w:rsidR="00FE3B0C" w:rsidRPr="008F0B1F" w:rsidRDefault="00FE3B0C" w:rsidP="00FE3B0C">
            <w:pPr>
              <w:jc w:val="both"/>
              <w:rPr>
                <w:b/>
                <w:bCs/>
                <w:sz w:val="22"/>
                <w:szCs w:val="22"/>
              </w:rPr>
            </w:pPr>
          </w:p>
        </w:tc>
        <w:tc>
          <w:tcPr>
            <w:tcW w:w="1134" w:type="dxa"/>
          </w:tcPr>
          <w:p w14:paraId="092CE5DB" w14:textId="77777777" w:rsidR="00FE3B0C" w:rsidRPr="008F0B1F" w:rsidRDefault="00FE3B0C" w:rsidP="00FE3B0C">
            <w:pPr>
              <w:jc w:val="both"/>
              <w:rPr>
                <w:b/>
                <w:bCs/>
                <w:sz w:val="22"/>
                <w:szCs w:val="22"/>
              </w:rPr>
            </w:pPr>
          </w:p>
        </w:tc>
        <w:tc>
          <w:tcPr>
            <w:tcW w:w="2835" w:type="dxa"/>
          </w:tcPr>
          <w:p w14:paraId="1A7AA8ED" w14:textId="77777777" w:rsidR="00FE3B0C" w:rsidRPr="008F0B1F" w:rsidRDefault="00FE3B0C" w:rsidP="00FE3B0C">
            <w:pPr>
              <w:jc w:val="both"/>
              <w:rPr>
                <w:b/>
                <w:bCs/>
                <w:sz w:val="22"/>
                <w:szCs w:val="22"/>
              </w:rPr>
            </w:pPr>
          </w:p>
        </w:tc>
      </w:tr>
      <w:tr w:rsidR="00FE3B0C" w:rsidRPr="008F0B1F" w14:paraId="6ED3E7AE" w14:textId="77777777" w:rsidTr="00FE3B0C">
        <w:tc>
          <w:tcPr>
            <w:tcW w:w="520" w:type="dxa"/>
          </w:tcPr>
          <w:p w14:paraId="5426BC13" w14:textId="77777777" w:rsidR="00FE3B0C" w:rsidRPr="008F0B1F" w:rsidRDefault="00FE3B0C" w:rsidP="00FE3B0C">
            <w:pPr>
              <w:jc w:val="both"/>
            </w:pPr>
            <w:r w:rsidRPr="008F0B1F">
              <w:t>7.</w:t>
            </w:r>
          </w:p>
        </w:tc>
        <w:tc>
          <w:tcPr>
            <w:tcW w:w="2282" w:type="dxa"/>
            <w:gridSpan w:val="2"/>
          </w:tcPr>
          <w:p w14:paraId="6D09FE70" w14:textId="77777777" w:rsidR="00FE3B0C" w:rsidRPr="008F0B1F" w:rsidRDefault="00FE3B0C" w:rsidP="00FE3B0C">
            <w:r w:rsidRPr="008F0B1F">
              <w:t>Apkopējs</w:t>
            </w:r>
          </w:p>
        </w:tc>
        <w:tc>
          <w:tcPr>
            <w:tcW w:w="1304" w:type="dxa"/>
          </w:tcPr>
          <w:p w14:paraId="33731137" w14:textId="77777777" w:rsidR="00FE3B0C" w:rsidRPr="008F0B1F" w:rsidRDefault="00FE3B0C" w:rsidP="00FE3B0C">
            <w:pPr>
              <w:jc w:val="both"/>
            </w:pPr>
            <w:r w:rsidRPr="008F0B1F">
              <w:t>16., I</w:t>
            </w:r>
          </w:p>
        </w:tc>
        <w:tc>
          <w:tcPr>
            <w:tcW w:w="1814" w:type="dxa"/>
            <w:gridSpan w:val="2"/>
          </w:tcPr>
          <w:p w14:paraId="60682EA4" w14:textId="77777777" w:rsidR="00FE3B0C" w:rsidRPr="008F0B1F" w:rsidRDefault="00FE3B0C" w:rsidP="00FE3B0C">
            <w:pPr>
              <w:jc w:val="both"/>
            </w:pPr>
            <w:r w:rsidRPr="008F0B1F">
              <w:t>1</w:t>
            </w:r>
          </w:p>
        </w:tc>
        <w:tc>
          <w:tcPr>
            <w:tcW w:w="1134" w:type="dxa"/>
          </w:tcPr>
          <w:p w14:paraId="17D2243E" w14:textId="77777777" w:rsidR="00FE3B0C" w:rsidRPr="008F0B1F" w:rsidRDefault="00FE3B0C" w:rsidP="00FE3B0C">
            <w:pPr>
              <w:jc w:val="both"/>
            </w:pPr>
            <w:r w:rsidRPr="008F0B1F">
              <w:t>1</w:t>
            </w:r>
          </w:p>
        </w:tc>
        <w:tc>
          <w:tcPr>
            <w:tcW w:w="2835" w:type="dxa"/>
          </w:tcPr>
          <w:p w14:paraId="73C5301E" w14:textId="77777777" w:rsidR="00FE3B0C" w:rsidRPr="008F0B1F" w:rsidRDefault="00FE3B0C" w:rsidP="00FE3B0C">
            <w:pPr>
              <w:jc w:val="both"/>
            </w:pPr>
          </w:p>
        </w:tc>
      </w:tr>
      <w:tr w:rsidR="00FE3B0C" w:rsidRPr="008F0B1F" w14:paraId="5072340F" w14:textId="77777777" w:rsidTr="00FE3B0C">
        <w:tc>
          <w:tcPr>
            <w:tcW w:w="520" w:type="dxa"/>
          </w:tcPr>
          <w:p w14:paraId="526BF6EB" w14:textId="77777777" w:rsidR="00FE3B0C" w:rsidRPr="008F0B1F" w:rsidRDefault="00FE3B0C" w:rsidP="00FE3B0C">
            <w:pPr>
              <w:jc w:val="both"/>
            </w:pPr>
            <w:r w:rsidRPr="008F0B1F">
              <w:t>8.</w:t>
            </w:r>
          </w:p>
        </w:tc>
        <w:tc>
          <w:tcPr>
            <w:tcW w:w="2282" w:type="dxa"/>
            <w:gridSpan w:val="2"/>
          </w:tcPr>
          <w:p w14:paraId="12EC8731" w14:textId="77777777" w:rsidR="00FE3B0C" w:rsidRPr="008F0B1F" w:rsidRDefault="00FE3B0C" w:rsidP="00FE3B0C">
            <w:r w:rsidRPr="008F0B1F">
              <w:t>Sporta pasākumu organizators</w:t>
            </w:r>
          </w:p>
        </w:tc>
        <w:tc>
          <w:tcPr>
            <w:tcW w:w="1304" w:type="dxa"/>
          </w:tcPr>
          <w:p w14:paraId="170B12E8" w14:textId="77777777" w:rsidR="00FE3B0C" w:rsidRPr="008F0B1F" w:rsidRDefault="00FE3B0C" w:rsidP="00FE3B0C">
            <w:pPr>
              <w:jc w:val="both"/>
            </w:pPr>
            <w:r w:rsidRPr="008F0B1F">
              <w:t>44., I</w:t>
            </w:r>
          </w:p>
        </w:tc>
        <w:tc>
          <w:tcPr>
            <w:tcW w:w="1814" w:type="dxa"/>
            <w:gridSpan w:val="2"/>
          </w:tcPr>
          <w:p w14:paraId="1EE11949" w14:textId="77777777" w:rsidR="00FE3B0C" w:rsidRPr="008F0B1F" w:rsidRDefault="00FE3B0C" w:rsidP="00FE3B0C">
            <w:pPr>
              <w:jc w:val="both"/>
            </w:pPr>
            <w:r w:rsidRPr="008F0B1F">
              <w:t>6</w:t>
            </w:r>
          </w:p>
        </w:tc>
        <w:tc>
          <w:tcPr>
            <w:tcW w:w="1134" w:type="dxa"/>
          </w:tcPr>
          <w:p w14:paraId="3C93D88A" w14:textId="77777777" w:rsidR="00FE3B0C" w:rsidRPr="008F0B1F" w:rsidRDefault="00FE3B0C" w:rsidP="00FE3B0C">
            <w:pPr>
              <w:jc w:val="both"/>
            </w:pPr>
            <w:r w:rsidRPr="008F0B1F">
              <w:t>1</w:t>
            </w:r>
          </w:p>
        </w:tc>
        <w:tc>
          <w:tcPr>
            <w:tcW w:w="2835" w:type="dxa"/>
          </w:tcPr>
          <w:p w14:paraId="0EE709DE" w14:textId="77777777" w:rsidR="00FE3B0C" w:rsidRPr="008F0B1F" w:rsidRDefault="00FE3B0C" w:rsidP="00FE3B0C">
            <w:pPr>
              <w:jc w:val="both"/>
            </w:pPr>
          </w:p>
        </w:tc>
      </w:tr>
      <w:tr w:rsidR="00FE3B0C" w:rsidRPr="008F0B1F" w14:paraId="5B560F6D" w14:textId="77777777" w:rsidTr="00FE3B0C">
        <w:tc>
          <w:tcPr>
            <w:tcW w:w="520" w:type="dxa"/>
          </w:tcPr>
          <w:p w14:paraId="4843F5F2" w14:textId="77777777" w:rsidR="00FE3B0C" w:rsidRPr="008F0B1F" w:rsidRDefault="00FE3B0C" w:rsidP="00FE3B0C">
            <w:pPr>
              <w:jc w:val="both"/>
            </w:pPr>
            <w:bookmarkStart w:id="217" w:name="_Hlk151300658"/>
            <w:r w:rsidRPr="008F0B1F">
              <w:t>9.</w:t>
            </w:r>
          </w:p>
        </w:tc>
        <w:tc>
          <w:tcPr>
            <w:tcW w:w="2282" w:type="dxa"/>
            <w:gridSpan w:val="2"/>
          </w:tcPr>
          <w:p w14:paraId="723F1E3A" w14:textId="77777777" w:rsidR="00FE3B0C" w:rsidRPr="008F0B1F" w:rsidRDefault="00FE3B0C" w:rsidP="00FE3B0C">
            <w:r w:rsidRPr="008F0B1F">
              <w:t>Klientu apkalpošanas speciālists</w:t>
            </w:r>
          </w:p>
        </w:tc>
        <w:tc>
          <w:tcPr>
            <w:tcW w:w="1304" w:type="dxa"/>
          </w:tcPr>
          <w:p w14:paraId="7A7784B0" w14:textId="77777777" w:rsidR="00FE3B0C" w:rsidRPr="008F0B1F" w:rsidRDefault="00FE3B0C" w:rsidP="00FE3B0C">
            <w:pPr>
              <w:jc w:val="both"/>
            </w:pPr>
            <w:r w:rsidRPr="008F0B1F">
              <w:t>25., III</w:t>
            </w:r>
          </w:p>
        </w:tc>
        <w:tc>
          <w:tcPr>
            <w:tcW w:w="1814" w:type="dxa"/>
            <w:gridSpan w:val="2"/>
          </w:tcPr>
          <w:p w14:paraId="562A4A40" w14:textId="77777777" w:rsidR="00FE3B0C" w:rsidRPr="008F0B1F" w:rsidRDefault="00FE3B0C" w:rsidP="00FE3B0C">
            <w:pPr>
              <w:jc w:val="both"/>
            </w:pPr>
            <w:r w:rsidRPr="008F0B1F">
              <w:t>7</w:t>
            </w:r>
          </w:p>
        </w:tc>
        <w:tc>
          <w:tcPr>
            <w:tcW w:w="1134" w:type="dxa"/>
          </w:tcPr>
          <w:p w14:paraId="2F6F4BE6" w14:textId="77777777" w:rsidR="00FE3B0C" w:rsidRPr="008F0B1F" w:rsidRDefault="00FE3B0C" w:rsidP="00FE3B0C">
            <w:pPr>
              <w:jc w:val="both"/>
            </w:pPr>
            <w:r w:rsidRPr="008F0B1F">
              <w:t>1</w:t>
            </w:r>
          </w:p>
        </w:tc>
        <w:tc>
          <w:tcPr>
            <w:tcW w:w="2835" w:type="dxa"/>
          </w:tcPr>
          <w:p w14:paraId="5BBF7771" w14:textId="77777777" w:rsidR="00FE3B0C" w:rsidRPr="008F0B1F" w:rsidRDefault="00FE3B0C" w:rsidP="00FE3B0C">
            <w:pPr>
              <w:jc w:val="both"/>
            </w:pPr>
            <w:r w:rsidRPr="008F0B1F">
              <w:t>Pārcelts no Administratīvās nodaļas</w:t>
            </w:r>
          </w:p>
        </w:tc>
      </w:tr>
      <w:bookmarkEnd w:id="217"/>
      <w:tr w:rsidR="00FE3B0C" w:rsidRPr="008F0B1F" w14:paraId="185FC6AB" w14:textId="77777777" w:rsidTr="00FE3B0C">
        <w:tc>
          <w:tcPr>
            <w:tcW w:w="5920" w:type="dxa"/>
            <w:gridSpan w:val="6"/>
          </w:tcPr>
          <w:p w14:paraId="0F9ABF96" w14:textId="77777777" w:rsidR="00FE3B0C" w:rsidRPr="008F0B1F" w:rsidRDefault="00FE3B0C" w:rsidP="00FE3B0C">
            <w:pPr>
              <w:jc w:val="right"/>
              <w:rPr>
                <w:b/>
                <w:bCs/>
              </w:rPr>
            </w:pPr>
            <w:r w:rsidRPr="008F0B1F">
              <w:t>kopā</w:t>
            </w:r>
          </w:p>
        </w:tc>
        <w:tc>
          <w:tcPr>
            <w:tcW w:w="1134" w:type="dxa"/>
          </w:tcPr>
          <w:p w14:paraId="3EB4A20D" w14:textId="77777777" w:rsidR="00FE3B0C" w:rsidRPr="008F0B1F" w:rsidRDefault="00FE3B0C" w:rsidP="00FE3B0C">
            <w:pPr>
              <w:jc w:val="both"/>
            </w:pPr>
            <w:r w:rsidRPr="008F0B1F">
              <w:t>7</w:t>
            </w:r>
          </w:p>
        </w:tc>
        <w:tc>
          <w:tcPr>
            <w:tcW w:w="2835" w:type="dxa"/>
          </w:tcPr>
          <w:p w14:paraId="32B9AE48" w14:textId="77777777" w:rsidR="00FE3B0C" w:rsidRPr="008F0B1F" w:rsidRDefault="00FE3B0C" w:rsidP="00FE3B0C">
            <w:pPr>
              <w:jc w:val="both"/>
              <w:rPr>
                <w:b/>
                <w:bCs/>
              </w:rPr>
            </w:pPr>
          </w:p>
        </w:tc>
      </w:tr>
      <w:tr w:rsidR="00FE3B0C" w:rsidRPr="008F0B1F" w14:paraId="009FE145" w14:textId="77777777" w:rsidTr="00FE3B0C">
        <w:tc>
          <w:tcPr>
            <w:tcW w:w="520" w:type="dxa"/>
          </w:tcPr>
          <w:p w14:paraId="2D553EAD" w14:textId="77777777" w:rsidR="00FE3B0C" w:rsidRPr="008F0B1F" w:rsidRDefault="00FE3B0C" w:rsidP="00FE3B0C">
            <w:pPr>
              <w:jc w:val="center"/>
              <w:rPr>
                <w:b/>
                <w:bCs/>
              </w:rPr>
            </w:pPr>
          </w:p>
        </w:tc>
        <w:tc>
          <w:tcPr>
            <w:tcW w:w="9369" w:type="dxa"/>
            <w:gridSpan w:val="7"/>
          </w:tcPr>
          <w:p w14:paraId="3A52414C" w14:textId="77777777" w:rsidR="00FE3B0C" w:rsidRPr="008F0B1F" w:rsidRDefault="00FE3B0C" w:rsidP="00FE3B0C">
            <w:pPr>
              <w:jc w:val="center"/>
              <w:rPr>
                <w:b/>
                <w:bCs/>
              </w:rPr>
            </w:pPr>
            <w:bookmarkStart w:id="218" w:name="_Hlk151295762"/>
            <w:r w:rsidRPr="008F0B1F">
              <w:rPr>
                <w:b/>
                <w:bCs/>
              </w:rPr>
              <w:t>Skultes pagasta pakalpojumu sniegšanas centrs</w:t>
            </w:r>
            <w:bookmarkEnd w:id="218"/>
          </w:p>
        </w:tc>
      </w:tr>
      <w:tr w:rsidR="00FE3B0C" w:rsidRPr="008F0B1F" w14:paraId="49A05915" w14:textId="77777777" w:rsidTr="00FE3B0C">
        <w:tc>
          <w:tcPr>
            <w:tcW w:w="520" w:type="dxa"/>
          </w:tcPr>
          <w:p w14:paraId="1091D3AF" w14:textId="77777777" w:rsidR="00FE3B0C" w:rsidRPr="008F0B1F" w:rsidRDefault="00FE3B0C" w:rsidP="00FE3B0C">
            <w:pPr>
              <w:jc w:val="both"/>
              <w:rPr>
                <w:strike/>
              </w:rPr>
            </w:pPr>
            <w:bookmarkStart w:id="219" w:name="_Hlk151300675"/>
            <w:r w:rsidRPr="008F0B1F">
              <w:rPr>
                <w:strike/>
              </w:rPr>
              <w:t>1.</w:t>
            </w:r>
          </w:p>
        </w:tc>
        <w:tc>
          <w:tcPr>
            <w:tcW w:w="2282" w:type="dxa"/>
            <w:gridSpan w:val="2"/>
          </w:tcPr>
          <w:p w14:paraId="45729C38" w14:textId="77777777" w:rsidR="00FE3B0C" w:rsidRPr="008F0B1F" w:rsidRDefault="00FE3B0C" w:rsidP="00FE3B0C">
            <w:pPr>
              <w:rPr>
                <w:strike/>
              </w:rPr>
            </w:pPr>
            <w:r w:rsidRPr="008F0B1F">
              <w:rPr>
                <w:strike/>
              </w:rPr>
              <w:t>Vadītājs</w:t>
            </w:r>
          </w:p>
        </w:tc>
        <w:tc>
          <w:tcPr>
            <w:tcW w:w="1304" w:type="dxa"/>
          </w:tcPr>
          <w:p w14:paraId="58DFE5CC" w14:textId="77777777" w:rsidR="00FE3B0C" w:rsidRPr="008F0B1F" w:rsidRDefault="00FE3B0C" w:rsidP="00FE3B0C">
            <w:pPr>
              <w:jc w:val="both"/>
              <w:rPr>
                <w:strike/>
              </w:rPr>
            </w:pPr>
            <w:r w:rsidRPr="008F0B1F">
              <w:rPr>
                <w:strike/>
              </w:rPr>
              <w:t>3., V</w:t>
            </w:r>
          </w:p>
        </w:tc>
        <w:tc>
          <w:tcPr>
            <w:tcW w:w="1814" w:type="dxa"/>
            <w:gridSpan w:val="2"/>
          </w:tcPr>
          <w:p w14:paraId="207FB65A" w14:textId="77777777" w:rsidR="00FE3B0C" w:rsidRPr="008F0B1F" w:rsidRDefault="00FE3B0C" w:rsidP="00FE3B0C">
            <w:pPr>
              <w:jc w:val="both"/>
              <w:rPr>
                <w:strike/>
              </w:rPr>
            </w:pPr>
            <w:r w:rsidRPr="008F0B1F">
              <w:rPr>
                <w:strike/>
              </w:rPr>
              <w:t>10</w:t>
            </w:r>
          </w:p>
        </w:tc>
        <w:tc>
          <w:tcPr>
            <w:tcW w:w="1134" w:type="dxa"/>
          </w:tcPr>
          <w:p w14:paraId="5E835C1B" w14:textId="77777777" w:rsidR="00FE3B0C" w:rsidRPr="008F0B1F" w:rsidRDefault="00FE3B0C" w:rsidP="00FE3B0C">
            <w:pPr>
              <w:jc w:val="both"/>
              <w:rPr>
                <w:strike/>
              </w:rPr>
            </w:pPr>
            <w:r w:rsidRPr="008F0B1F">
              <w:rPr>
                <w:strike/>
              </w:rPr>
              <w:t>1</w:t>
            </w:r>
          </w:p>
        </w:tc>
        <w:tc>
          <w:tcPr>
            <w:tcW w:w="2835" w:type="dxa"/>
          </w:tcPr>
          <w:p w14:paraId="70716799" w14:textId="77777777" w:rsidR="00FE3B0C" w:rsidRPr="008F0B1F" w:rsidRDefault="00FE3B0C" w:rsidP="00FE3B0C">
            <w:pPr>
              <w:jc w:val="both"/>
              <w:rPr>
                <w:strike/>
              </w:rPr>
            </w:pPr>
            <w:r w:rsidRPr="008F0B1F">
              <w:rPr>
                <w:strike/>
              </w:rPr>
              <w:t>Apvienot ar Vidrižu pagastu</w:t>
            </w:r>
          </w:p>
        </w:tc>
      </w:tr>
      <w:bookmarkEnd w:id="219"/>
      <w:tr w:rsidR="00FE3B0C" w:rsidRPr="008F0B1F" w14:paraId="1C50F0BE" w14:textId="77777777" w:rsidTr="00FE3B0C">
        <w:tc>
          <w:tcPr>
            <w:tcW w:w="520" w:type="dxa"/>
          </w:tcPr>
          <w:p w14:paraId="27866840" w14:textId="77777777" w:rsidR="00FE3B0C" w:rsidRPr="008F0B1F" w:rsidRDefault="00FE3B0C" w:rsidP="00FE3B0C">
            <w:pPr>
              <w:jc w:val="both"/>
            </w:pPr>
            <w:r w:rsidRPr="008F0B1F">
              <w:t>2.</w:t>
            </w:r>
          </w:p>
        </w:tc>
        <w:tc>
          <w:tcPr>
            <w:tcW w:w="2282" w:type="dxa"/>
            <w:gridSpan w:val="2"/>
          </w:tcPr>
          <w:p w14:paraId="6A5A2F1F" w14:textId="77777777" w:rsidR="00FE3B0C" w:rsidRPr="008F0B1F" w:rsidRDefault="00FE3B0C" w:rsidP="00FE3B0C">
            <w:r w:rsidRPr="008F0B1F">
              <w:t>Ēku un apsaimniekojamās teritorijas pārzinis</w:t>
            </w:r>
          </w:p>
        </w:tc>
        <w:tc>
          <w:tcPr>
            <w:tcW w:w="1304" w:type="dxa"/>
          </w:tcPr>
          <w:p w14:paraId="20CEAA3B" w14:textId="77777777" w:rsidR="00FE3B0C" w:rsidRPr="008F0B1F" w:rsidRDefault="00FE3B0C" w:rsidP="00FE3B0C">
            <w:pPr>
              <w:jc w:val="both"/>
            </w:pPr>
            <w:r w:rsidRPr="008F0B1F">
              <w:t>3., II</w:t>
            </w:r>
          </w:p>
        </w:tc>
        <w:tc>
          <w:tcPr>
            <w:tcW w:w="1814" w:type="dxa"/>
            <w:gridSpan w:val="2"/>
          </w:tcPr>
          <w:p w14:paraId="3365577A" w14:textId="77777777" w:rsidR="00FE3B0C" w:rsidRPr="008F0B1F" w:rsidRDefault="00FE3B0C" w:rsidP="00FE3B0C">
            <w:pPr>
              <w:jc w:val="both"/>
            </w:pPr>
            <w:r w:rsidRPr="008F0B1F">
              <w:t>7</w:t>
            </w:r>
          </w:p>
        </w:tc>
        <w:tc>
          <w:tcPr>
            <w:tcW w:w="1134" w:type="dxa"/>
          </w:tcPr>
          <w:p w14:paraId="51D9A615" w14:textId="77777777" w:rsidR="00FE3B0C" w:rsidRPr="008F0B1F" w:rsidRDefault="00FE3B0C" w:rsidP="00FE3B0C">
            <w:pPr>
              <w:jc w:val="both"/>
            </w:pPr>
            <w:r w:rsidRPr="008F0B1F">
              <w:t>1</w:t>
            </w:r>
          </w:p>
        </w:tc>
        <w:tc>
          <w:tcPr>
            <w:tcW w:w="2835" w:type="dxa"/>
          </w:tcPr>
          <w:p w14:paraId="25C54767" w14:textId="77777777" w:rsidR="00FE3B0C" w:rsidRPr="008F0B1F" w:rsidRDefault="00FE3B0C" w:rsidP="00FE3B0C">
            <w:pPr>
              <w:jc w:val="both"/>
            </w:pPr>
          </w:p>
        </w:tc>
      </w:tr>
      <w:tr w:rsidR="00FE3B0C" w:rsidRPr="008F0B1F" w14:paraId="69D10744" w14:textId="77777777" w:rsidTr="00FE3B0C">
        <w:tc>
          <w:tcPr>
            <w:tcW w:w="520" w:type="dxa"/>
          </w:tcPr>
          <w:p w14:paraId="683076F2" w14:textId="77777777" w:rsidR="00FE3B0C" w:rsidRPr="008F0B1F" w:rsidRDefault="00FE3B0C" w:rsidP="00FE3B0C">
            <w:pPr>
              <w:jc w:val="both"/>
            </w:pPr>
            <w:r w:rsidRPr="008F0B1F">
              <w:t>3.</w:t>
            </w:r>
          </w:p>
        </w:tc>
        <w:tc>
          <w:tcPr>
            <w:tcW w:w="2282" w:type="dxa"/>
            <w:gridSpan w:val="2"/>
          </w:tcPr>
          <w:p w14:paraId="26501E86" w14:textId="77777777" w:rsidR="00FE3B0C" w:rsidRPr="008F0B1F" w:rsidRDefault="00FE3B0C" w:rsidP="00FE3B0C">
            <w:r w:rsidRPr="008F0B1F">
              <w:t>Autobusa vadītājs</w:t>
            </w:r>
          </w:p>
        </w:tc>
        <w:tc>
          <w:tcPr>
            <w:tcW w:w="1304" w:type="dxa"/>
          </w:tcPr>
          <w:p w14:paraId="6AAFB0C7" w14:textId="77777777" w:rsidR="00FE3B0C" w:rsidRPr="008F0B1F" w:rsidRDefault="00FE3B0C" w:rsidP="00FE3B0C">
            <w:pPr>
              <w:jc w:val="both"/>
            </w:pPr>
            <w:r w:rsidRPr="008F0B1F">
              <w:t>46.1., III</w:t>
            </w:r>
          </w:p>
        </w:tc>
        <w:tc>
          <w:tcPr>
            <w:tcW w:w="1814" w:type="dxa"/>
            <w:gridSpan w:val="2"/>
          </w:tcPr>
          <w:p w14:paraId="711DA1AD" w14:textId="77777777" w:rsidR="00FE3B0C" w:rsidRPr="008F0B1F" w:rsidRDefault="00FE3B0C" w:rsidP="00FE3B0C">
            <w:pPr>
              <w:jc w:val="both"/>
            </w:pPr>
            <w:r w:rsidRPr="008F0B1F">
              <w:t>6</w:t>
            </w:r>
          </w:p>
        </w:tc>
        <w:tc>
          <w:tcPr>
            <w:tcW w:w="1134" w:type="dxa"/>
          </w:tcPr>
          <w:p w14:paraId="18D04C75" w14:textId="77777777" w:rsidR="00FE3B0C" w:rsidRPr="008F0B1F" w:rsidRDefault="00FE3B0C" w:rsidP="00FE3B0C">
            <w:pPr>
              <w:jc w:val="both"/>
            </w:pPr>
            <w:r w:rsidRPr="008F0B1F">
              <w:t>1</w:t>
            </w:r>
          </w:p>
        </w:tc>
        <w:tc>
          <w:tcPr>
            <w:tcW w:w="2835" w:type="dxa"/>
          </w:tcPr>
          <w:p w14:paraId="0A11D97B" w14:textId="77777777" w:rsidR="00FE3B0C" w:rsidRPr="008F0B1F" w:rsidRDefault="00FE3B0C" w:rsidP="00FE3B0C">
            <w:pPr>
              <w:jc w:val="both"/>
            </w:pPr>
          </w:p>
        </w:tc>
      </w:tr>
      <w:tr w:rsidR="00FE3B0C" w:rsidRPr="008F0B1F" w14:paraId="727551BE" w14:textId="77777777" w:rsidTr="00FE3B0C">
        <w:tc>
          <w:tcPr>
            <w:tcW w:w="520" w:type="dxa"/>
          </w:tcPr>
          <w:p w14:paraId="1310B5C4" w14:textId="77777777" w:rsidR="00FE3B0C" w:rsidRPr="008F0B1F" w:rsidRDefault="00FE3B0C" w:rsidP="00FE3B0C">
            <w:pPr>
              <w:jc w:val="both"/>
            </w:pPr>
            <w:r w:rsidRPr="008F0B1F">
              <w:t>4.</w:t>
            </w:r>
          </w:p>
        </w:tc>
        <w:tc>
          <w:tcPr>
            <w:tcW w:w="2282" w:type="dxa"/>
            <w:gridSpan w:val="2"/>
          </w:tcPr>
          <w:p w14:paraId="0319CF90" w14:textId="77777777" w:rsidR="00FE3B0C" w:rsidRPr="008F0B1F" w:rsidRDefault="00FE3B0C" w:rsidP="00FE3B0C">
            <w:r w:rsidRPr="008F0B1F">
              <w:t>Apkopējs</w:t>
            </w:r>
          </w:p>
        </w:tc>
        <w:tc>
          <w:tcPr>
            <w:tcW w:w="1304" w:type="dxa"/>
          </w:tcPr>
          <w:p w14:paraId="103C7300" w14:textId="77777777" w:rsidR="00FE3B0C" w:rsidRPr="008F0B1F" w:rsidRDefault="00FE3B0C" w:rsidP="00FE3B0C">
            <w:pPr>
              <w:jc w:val="both"/>
            </w:pPr>
            <w:r w:rsidRPr="008F0B1F">
              <w:t>16., I</w:t>
            </w:r>
          </w:p>
        </w:tc>
        <w:tc>
          <w:tcPr>
            <w:tcW w:w="1814" w:type="dxa"/>
            <w:gridSpan w:val="2"/>
          </w:tcPr>
          <w:p w14:paraId="7A147681" w14:textId="77777777" w:rsidR="00FE3B0C" w:rsidRPr="008F0B1F" w:rsidRDefault="00FE3B0C" w:rsidP="00FE3B0C">
            <w:pPr>
              <w:jc w:val="both"/>
            </w:pPr>
            <w:r w:rsidRPr="008F0B1F">
              <w:t>1</w:t>
            </w:r>
          </w:p>
        </w:tc>
        <w:tc>
          <w:tcPr>
            <w:tcW w:w="1134" w:type="dxa"/>
          </w:tcPr>
          <w:p w14:paraId="7E1329D9" w14:textId="77777777" w:rsidR="00FE3B0C" w:rsidRPr="008F0B1F" w:rsidRDefault="00FE3B0C" w:rsidP="00FE3B0C">
            <w:pPr>
              <w:jc w:val="both"/>
            </w:pPr>
            <w:r w:rsidRPr="008F0B1F">
              <w:t>2</w:t>
            </w:r>
          </w:p>
        </w:tc>
        <w:tc>
          <w:tcPr>
            <w:tcW w:w="2835" w:type="dxa"/>
          </w:tcPr>
          <w:p w14:paraId="403954C1" w14:textId="77777777" w:rsidR="00FE3B0C" w:rsidRPr="008F0B1F" w:rsidRDefault="00FE3B0C" w:rsidP="00FE3B0C">
            <w:pPr>
              <w:jc w:val="both"/>
            </w:pPr>
          </w:p>
        </w:tc>
      </w:tr>
      <w:tr w:rsidR="00FE3B0C" w:rsidRPr="008F0B1F" w14:paraId="7AD2BA20" w14:textId="77777777" w:rsidTr="00FE3B0C">
        <w:tc>
          <w:tcPr>
            <w:tcW w:w="520" w:type="dxa"/>
          </w:tcPr>
          <w:p w14:paraId="19CDD9DE" w14:textId="77777777" w:rsidR="00FE3B0C" w:rsidRPr="008F0B1F" w:rsidRDefault="00FE3B0C" w:rsidP="00FE3B0C">
            <w:pPr>
              <w:jc w:val="both"/>
            </w:pPr>
            <w:r w:rsidRPr="008F0B1F">
              <w:t>5.</w:t>
            </w:r>
          </w:p>
        </w:tc>
        <w:tc>
          <w:tcPr>
            <w:tcW w:w="2282" w:type="dxa"/>
            <w:gridSpan w:val="2"/>
          </w:tcPr>
          <w:p w14:paraId="092BC63C" w14:textId="77777777" w:rsidR="00FE3B0C" w:rsidRPr="008F0B1F" w:rsidRDefault="00FE3B0C" w:rsidP="00FE3B0C">
            <w:r w:rsidRPr="008F0B1F">
              <w:t>Kurinātājs</w:t>
            </w:r>
          </w:p>
        </w:tc>
        <w:tc>
          <w:tcPr>
            <w:tcW w:w="1304" w:type="dxa"/>
          </w:tcPr>
          <w:p w14:paraId="6F60A231" w14:textId="77777777" w:rsidR="00FE3B0C" w:rsidRPr="008F0B1F" w:rsidRDefault="00FE3B0C" w:rsidP="00FE3B0C">
            <w:pPr>
              <w:jc w:val="both"/>
            </w:pPr>
            <w:r w:rsidRPr="008F0B1F">
              <w:t>16., III</w:t>
            </w:r>
          </w:p>
        </w:tc>
        <w:tc>
          <w:tcPr>
            <w:tcW w:w="1814" w:type="dxa"/>
            <w:gridSpan w:val="2"/>
          </w:tcPr>
          <w:p w14:paraId="693B2D0E" w14:textId="77777777" w:rsidR="00FE3B0C" w:rsidRPr="008F0B1F" w:rsidRDefault="00FE3B0C" w:rsidP="00FE3B0C">
            <w:pPr>
              <w:jc w:val="both"/>
            </w:pPr>
            <w:r w:rsidRPr="008F0B1F">
              <w:t>3</w:t>
            </w:r>
          </w:p>
        </w:tc>
        <w:tc>
          <w:tcPr>
            <w:tcW w:w="1134" w:type="dxa"/>
          </w:tcPr>
          <w:p w14:paraId="1E3C6AA6" w14:textId="77777777" w:rsidR="00FE3B0C" w:rsidRPr="008F0B1F" w:rsidRDefault="00FE3B0C" w:rsidP="00FE3B0C">
            <w:pPr>
              <w:jc w:val="both"/>
            </w:pPr>
            <w:r w:rsidRPr="008F0B1F">
              <w:t>2</w:t>
            </w:r>
          </w:p>
        </w:tc>
        <w:tc>
          <w:tcPr>
            <w:tcW w:w="2835" w:type="dxa"/>
          </w:tcPr>
          <w:p w14:paraId="0ED41FC0" w14:textId="77777777" w:rsidR="00FE3B0C" w:rsidRPr="008F0B1F" w:rsidRDefault="00FE3B0C" w:rsidP="00FE3B0C">
            <w:pPr>
              <w:jc w:val="both"/>
            </w:pPr>
            <w:r w:rsidRPr="008F0B1F">
              <w:t xml:space="preserve">7 mēneši </w:t>
            </w:r>
          </w:p>
        </w:tc>
      </w:tr>
      <w:tr w:rsidR="00FE3B0C" w:rsidRPr="008F0B1F" w14:paraId="30010F27" w14:textId="77777777" w:rsidTr="00FE3B0C">
        <w:tc>
          <w:tcPr>
            <w:tcW w:w="520" w:type="dxa"/>
          </w:tcPr>
          <w:p w14:paraId="013B525E" w14:textId="77777777" w:rsidR="00FE3B0C" w:rsidRPr="008F0B1F" w:rsidRDefault="00FE3B0C" w:rsidP="00FE3B0C">
            <w:pPr>
              <w:jc w:val="both"/>
            </w:pPr>
            <w:r w:rsidRPr="008F0B1F">
              <w:t>6.</w:t>
            </w:r>
          </w:p>
        </w:tc>
        <w:tc>
          <w:tcPr>
            <w:tcW w:w="2282" w:type="dxa"/>
            <w:gridSpan w:val="2"/>
          </w:tcPr>
          <w:p w14:paraId="5BD3939F" w14:textId="77777777" w:rsidR="00FE3B0C" w:rsidRPr="008F0B1F" w:rsidRDefault="00FE3B0C" w:rsidP="00FE3B0C">
            <w:r w:rsidRPr="008F0B1F">
              <w:t>Sezonas strādnieks</w:t>
            </w:r>
          </w:p>
        </w:tc>
        <w:tc>
          <w:tcPr>
            <w:tcW w:w="1304" w:type="dxa"/>
          </w:tcPr>
          <w:p w14:paraId="5ED332CC" w14:textId="77777777" w:rsidR="00FE3B0C" w:rsidRPr="008F0B1F" w:rsidRDefault="00FE3B0C" w:rsidP="00FE3B0C">
            <w:pPr>
              <w:jc w:val="both"/>
            </w:pPr>
            <w:r w:rsidRPr="008F0B1F">
              <w:t>16., II</w:t>
            </w:r>
          </w:p>
        </w:tc>
        <w:tc>
          <w:tcPr>
            <w:tcW w:w="1814" w:type="dxa"/>
            <w:gridSpan w:val="2"/>
          </w:tcPr>
          <w:p w14:paraId="6750A0F6" w14:textId="77777777" w:rsidR="00FE3B0C" w:rsidRPr="008F0B1F" w:rsidRDefault="00FE3B0C" w:rsidP="00FE3B0C">
            <w:pPr>
              <w:jc w:val="both"/>
            </w:pPr>
            <w:r w:rsidRPr="008F0B1F">
              <w:t>2</w:t>
            </w:r>
          </w:p>
        </w:tc>
        <w:tc>
          <w:tcPr>
            <w:tcW w:w="1134" w:type="dxa"/>
          </w:tcPr>
          <w:p w14:paraId="1B3BE9F1" w14:textId="77777777" w:rsidR="00FE3B0C" w:rsidRPr="008F0B1F" w:rsidRDefault="00FE3B0C" w:rsidP="00FE3B0C">
            <w:pPr>
              <w:jc w:val="both"/>
            </w:pPr>
            <w:r w:rsidRPr="008F0B1F">
              <w:t>2</w:t>
            </w:r>
          </w:p>
        </w:tc>
        <w:tc>
          <w:tcPr>
            <w:tcW w:w="2835" w:type="dxa"/>
          </w:tcPr>
          <w:p w14:paraId="648A7D98" w14:textId="77777777" w:rsidR="00FE3B0C" w:rsidRPr="008F0B1F" w:rsidRDefault="00FE3B0C" w:rsidP="00FE3B0C">
            <w:pPr>
              <w:jc w:val="both"/>
            </w:pPr>
          </w:p>
        </w:tc>
      </w:tr>
      <w:tr w:rsidR="00FE3B0C" w:rsidRPr="008F0B1F" w14:paraId="6910FA72" w14:textId="77777777" w:rsidTr="00FE3B0C">
        <w:tc>
          <w:tcPr>
            <w:tcW w:w="520" w:type="dxa"/>
          </w:tcPr>
          <w:p w14:paraId="33AF2A54" w14:textId="77777777" w:rsidR="00FE3B0C" w:rsidRPr="008F0B1F" w:rsidRDefault="00FE3B0C" w:rsidP="00FE3B0C">
            <w:pPr>
              <w:jc w:val="both"/>
            </w:pPr>
            <w:r w:rsidRPr="008F0B1F">
              <w:t>7.</w:t>
            </w:r>
          </w:p>
        </w:tc>
        <w:tc>
          <w:tcPr>
            <w:tcW w:w="2282" w:type="dxa"/>
            <w:gridSpan w:val="2"/>
          </w:tcPr>
          <w:p w14:paraId="61F7A637" w14:textId="77777777" w:rsidR="00FE3B0C" w:rsidRPr="008F0B1F" w:rsidRDefault="00FE3B0C" w:rsidP="00FE3B0C">
            <w:r w:rsidRPr="008F0B1F">
              <w:t>Sētnieks</w:t>
            </w:r>
          </w:p>
        </w:tc>
        <w:tc>
          <w:tcPr>
            <w:tcW w:w="1304" w:type="dxa"/>
          </w:tcPr>
          <w:p w14:paraId="74B073AE" w14:textId="77777777" w:rsidR="00FE3B0C" w:rsidRPr="008F0B1F" w:rsidRDefault="00FE3B0C" w:rsidP="00FE3B0C">
            <w:pPr>
              <w:jc w:val="both"/>
            </w:pPr>
            <w:r w:rsidRPr="008F0B1F">
              <w:t>16., I</w:t>
            </w:r>
          </w:p>
        </w:tc>
        <w:tc>
          <w:tcPr>
            <w:tcW w:w="1814" w:type="dxa"/>
            <w:gridSpan w:val="2"/>
          </w:tcPr>
          <w:p w14:paraId="3052C309" w14:textId="77777777" w:rsidR="00FE3B0C" w:rsidRPr="008F0B1F" w:rsidRDefault="00FE3B0C" w:rsidP="00FE3B0C">
            <w:pPr>
              <w:jc w:val="both"/>
            </w:pPr>
            <w:r w:rsidRPr="008F0B1F">
              <w:t>1</w:t>
            </w:r>
          </w:p>
        </w:tc>
        <w:tc>
          <w:tcPr>
            <w:tcW w:w="1134" w:type="dxa"/>
          </w:tcPr>
          <w:p w14:paraId="72110E9A" w14:textId="77777777" w:rsidR="00FE3B0C" w:rsidRPr="008F0B1F" w:rsidRDefault="00FE3B0C" w:rsidP="00FE3B0C">
            <w:pPr>
              <w:jc w:val="both"/>
            </w:pPr>
            <w:r w:rsidRPr="008F0B1F">
              <w:t>1</w:t>
            </w:r>
          </w:p>
        </w:tc>
        <w:tc>
          <w:tcPr>
            <w:tcW w:w="2835" w:type="dxa"/>
          </w:tcPr>
          <w:p w14:paraId="136A1E16" w14:textId="77777777" w:rsidR="00FE3B0C" w:rsidRPr="008F0B1F" w:rsidRDefault="00FE3B0C" w:rsidP="00FE3B0C">
            <w:pPr>
              <w:jc w:val="both"/>
            </w:pPr>
          </w:p>
        </w:tc>
      </w:tr>
      <w:tr w:rsidR="00FE3B0C" w:rsidRPr="008F0B1F" w14:paraId="2A8E949C" w14:textId="77777777" w:rsidTr="00FE3B0C">
        <w:tc>
          <w:tcPr>
            <w:tcW w:w="520" w:type="dxa"/>
          </w:tcPr>
          <w:p w14:paraId="4B64DA0E" w14:textId="77777777" w:rsidR="00FE3B0C" w:rsidRPr="008F0B1F" w:rsidRDefault="00FE3B0C" w:rsidP="00FE3B0C">
            <w:pPr>
              <w:jc w:val="both"/>
            </w:pPr>
            <w:bookmarkStart w:id="220" w:name="_Hlk151300689"/>
            <w:r w:rsidRPr="008F0B1F">
              <w:t>8.</w:t>
            </w:r>
          </w:p>
        </w:tc>
        <w:tc>
          <w:tcPr>
            <w:tcW w:w="2282" w:type="dxa"/>
            <w:gridSpan w:val="2"/>
          </w:tcPr>
          <w:p w14:paraId="770E217A" w14:textId="77777777" w:rsidR="00FE3B0C" w:rsidRPr="008F0B1F" w:rsidRDefault="00FE3B0C" w:rsidP="00FE3B0C">
            <w:r w:rsidRPr="008F0B1F">
              <w:t>Klientu apkalpošanas speciālists</w:t>
            </w:r>
          </w:p>
        </w:tc>
        <w:tc>
          <w:tcPr>
            <w:tcW w:w="1304" w:type="dxa"/>
          </w:tcPr>
          <w:p w14:paraId="74272FB7" w14:textId="77777777" w:rsidR="00FE3B0C" w:rsidRPr="008F0B1F" w:rsidRDefault="00FE3B0C" w:rsidP="00FE3B0C">
            <w:pPr>
              <w:jc w:val="both"/>
            </w:pPr>
            <w:r w:rsidRPr="008F0B1F">
              <w:t>25., III</w:t>
            </w:r>
          </w:p>
        </w:tc>
        <w:tc>
          <w:tcPr>
            <w:tcW w:w="1814" w:type="dxa"/>
            <w:gridSpan w:val="2"/>
          </w:tcPr>
          <w:p w14:paraId="1E5E7CFD" w14:textId="77777777" w:rsidR="00FE3B0C" w:rsidRPr="008F0B1F" w:rsidRDefault="00FE3B0C" w:rsidP="00FE3B0C">
            <w:pPr>
              <w:jc w:val="both"/>
            </w:pPr>
            <w:r w:rsidRPr="008F0B1F">
              <w:t>7</w:t>
            </w:r>
          </w:p>
        </w:tc>
        <w:tc>
          <w:tcPr>
            <w:tcW w:w="1134" w:type="dxa"/>
          </w:tcPr>
          <w:p w14:paraId="29EDB2FA" w14:textId="77777777" w:rsidR="00FE3B0C" w:rsidRPr="008F0B1F" w:rsidRDefault="00FE3B0C" w:rsidP="00FE3B0C">
            <w:pPr>
              <w:jc w:val="both"/>
            </w:pPr>
            <w:r w:rsidRPr="008F0B1F">
              <w:t>1</w:t>
            </w:r>
          </w:p>
        </w:tc>
        <w:tc>
          <w:tcPr>
            <w:tcW w:w="2835" w:type="dxa"/>
          </w:tcPr>
          <w:p w14:paraId="1EF7FC16" w14:textId="77777777" w:rsidR="00FE3B0C" w:rsidRPr="008F0B1F" w:rsidRDefault="00FE3B0C" w:rsidP="00FE3B0C">
            <w:pPr>
              <w:jc w:val="both"/>
            </w:pPr>
            <w:r w:rsidRPr="008F0B1F">
              <w:t>Pārcelts no Administratīvās nodaļas</w:t>
            </w:r>
          </w:p>
        </w:tc>
      </w:tr>
      <w:tr w:rsidR="00FE3B0C" w:rsidRPr="008F0B1F" w14:paraId="14BCAF47" w14:textId="77777777" w:rsidTr="00FE3B0C">
        <w:tc>
          <w:tcPr>
            <w:tcW w:w="520" w:type="dxa"/>
          </w:tcPr>
          <w:p w14:paraId="3AE7FC7D" w14:textId="77777777" w:rsidR="00FE3B0C" w:rsidRPr="008F0B1F" w:rsidRDefault="00FE3B0C" w:rsidP="00FE3B0C">
            <w:pPr>
              <w:jc w:val="both"/>
              <w:rPr>
                <w:sz w:val="22"/>
                <w:szCs w:val="22"/>
              </w:rPr>
            </w:pPr>
            <w:r w:rsidRPr="008F0B1F">
              <w:rPr>
                <w:sz w:val="22"/>
                <w:szCs w:val="22"/>
              </w:rPr>
              <w:t>9.</w:t>
            </w:r>
          </w:p>
        </w:tc>
        <w:tc>
          <w:tcPr>
            <w:tcW w:w="2282" w:type="dxa"/>
            <w:gridSpan w:val="2"/>
          </w:tcPr>
          <w:p w14:paraId="70CE1CC0" w14:textId="77777777" w:rsidR="00FE3B0C" w:rsidRPr="008F0B1F" w:rsidRDefault="00FE3B0C" w:rsidP="00FE3B0C">
            <w:pPr>
              <w:rPr>
                <w:sz w:val="22"/>
                <w:szCs w:val="22"/>
              </w:rPr>
            </w:pPr>
            <w:r w:rsidRPr="008F0B1F">
              <w:t>Klientu apkalpošanas speciālists</w:t>
            </w:r>
          </w:p>
        </w:tc>
        <w:tc>
          <w:tcPr>
            <w:tcW w:w="1304" w:type="dxa"/>
          </w:tcPr>
          <w:p w14:paraId="2E31EDAF" w14:textId="77777777" w:rsidR="00FE3B0C" w:rsidRPr="008F0B1F" w:rsidRDefault="00FE3B0C" w:rsidP="00FE3B0C">
            <w:pPr>
              <w:jc w:val="both"/>
              <w:rPr>
                <w:sz w:val="22"/>
                <w:szCs w:val="22"/>
              </w:rPr>
            </w:pPr>
            <w:r w:rsidRPr="008F0B1F">
              <w:rPr>
                <w:sz w:val="22"/>
                <w:szCs w:val="22"/>
              </w:rPr>
              <w:t>25., I</w:t>
            </w:r>
          </w:p>
        </w:tc>
        <w:tc>
          <w:tcPr>
            <w:tcW w:w="1814" w:type="dxa"/>
            <w:gridSpan w:val="2"/>
          </w:tcPr>
          <w:p w14:paraId="4C7816D5" w14:textId="77777777" w:rsidR="00FE3B0C" w:rsidRPr="008F0B1F" w:rsidRDefault="00FE3B0C" w:rsidP="00FE3B0C">
            <w:pPr>
              <w:jc w:val="both"/>
              <w:rPr>
                <w:sz w:val="22"/>
                <w:szCs w:val="22"/>
              </w:rPr>
            </w:pPr>
            <w:r w:rsidRPr="008F0B1F">
              <w:rPr>
                <w:sz w:val="22"/>
                <w:szCs w:val="22"/>
              </w:rPr>
              <w:t>4</w:t>
            </w:r>
          </w:p>
        </w:tc>
        <w:tc>
          <w:tcPr>
            <w:tcW w:w="1134" w:type="dxa"/>
          </w:tcPr>
          <w:p w14:paraId="3610D56D" w14:textId="77777777" w:rsidR="00FE3B0C" w:rsidRPr="008F0B1F" w:rsidRDefault="00FE3B0C" w:rsidP="00FE3B0C">
            <w:pPr>
              <w:jc w:val="both"/>
              <w:rPr>
                <w:sz w:val="22"/>
                <w:szCs w:val="22"/>
              </w:rPr>
            </w:pPr>
            <w:r w:rsidRPr="008F0B1F">
              <w:rPr>
                <w:sz w:val="22"/>
                <w:szCs w:val="22"/>
              </w:rPr>
              <w:t>1</w:t>
            </w:r>
          </w:p>
        </w:tc>
        <w:tc>
          <w:tcPr>
            <w:tcW w:w="2835" w:type="dxa"/>
          </w:tcPr>
          <w:p w14:paraId="3ED88D97" w14:textId="77777777" w:rsidR="00FE3B0C" w:rsidRPr="008F0B1F" w:rsidRDefault="00FE3B0C" w:rsidP="00FE3B0C">
            <w:pPr>
              <w:jc w:val="both"/>
              <w:rPr>
                <w:sz w:val="22"/>
                <w:szCs w:val="22"/>
              </w:rPr>
            </w:pPr>
            <w:r w:rsidRPr="008F0B1F">
              <w:t>Pārcelts no Administratīvās nodaļas</w:t>
            </w:r>
          </w:p>
        </w:tc>
      </w:tr>
      <w:bookmarkEnd w:id="220"/>
      <w:tr w:rsidR="00FE3B0C" w:rsidRPr="008F0B1F" w14:paraId="72DDFE3F" w14:textId="77777777" w:rsidTr="00FE3B0C">
        <w:tc>
          <w:tcPr>
            <w:tcW w:w="5920" w:type="dxa"/>
            <w:gridSpan w:val="6"/>
          </w:tcPr>
          <w:p w14:paraId="259CECF8" w14:textId="77777777" w:rsidR="00FE3B0C" w:rsidRPr="008F0B1F" w:rsidRDefault="00FE3B0C" w:rsidP="00FE3B0C">
            <w:pPr>
              <w:jc w:val="right"/>
              <w:rPr>
                <w:b/>
                <w:bCs/>
              </w:rPr>
            </w:pPr>
            <w:r w:rsidRPr="008F0B1F">
              <w:t>kopā</w:t>
            </w:r>
          </w:p>
        </w:tc>
        <w:tc>
          <w:tcPr>
            <w:tcW w:w="1134" w:type="dxa"/>
          </w:tcPr>
          <w:p w14:paraId="103BA616" w14:textId="77777777" w:rsidR="00FE3B0C" w:rsidRPr="008F0B1F" w:rsidRDefault="00FE3B0C" w:rsidP="00FE3B0C">
            <w:pPr>
              <w:jc w:val="both"/>
            </w:pPr>
            <w:r w:rsidRPr="008F0B1F">
              <w:t>10</w:t>
            </w:r>
          </w:p>
        </w:tc>
        <w:tc>
          <w:tcPr>
            <w:tcW w:w="2835" w:type="dxa"/>
          </w:tcPr>
          <w:p w14:paraId="5B5F521D" w14:textId="77777777" w:rsidR="00FE3B0C" w:rsidRPr="008F0B1F" w:rsidRDefault="00FE3B0C" w:rsidP="00FE3B0C">
            <w:pPr>
              <w:jc w:val="both"/>
              <w:rPr>
                <w:b/>
                <w:bCs/>
              </w:rPr>
            </w:pPr>
          </w:p>
        </w:tc>
      </w:tr>
    </w:tbl>
    <w:p w14:paraId="496F9D50" w14:textId="77777777" w:rsidR="00FE3B0C" w:rsidRPr="008F0B1F" w:rsidRDefault="00FE3B0C" w:rsidP="00FE3B0C">
      <w:pPr>
        <w:ind w:left="792"/>
        <w:contextualSpacing/>
        <w:jc w:val="both"/>
      </w:pPr>
    </w:p>
    <w:p w14:paraId="59F2EB97" w14:textId="77777777" w:rsidR="00FE3B0C" w:rsidRPr="008F0B1F" w:rsidRDefault="00FE3B0C" w:rsidP="00FE3B0C">
      <w:pPr>
        <w:ind w:left="792"/>
        <w:contextualSpacing/>
        <w:jc w:val="both"/>
      </w:pPr>
    </w:p>
    <w:tbl>
      <w:tblPr>
        <w:tblStyle w:val="Reatabula62"/>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15A26509" w14:textId="77777777" w:rsidTr="00FE3B0C">
        <w:trPr>
          <w:tblHeader/>
        </w:trPr>
        <w:tc>
          <w:tcPr>
            <w:tcW w:w="534" w:type="dxa"/>
          </w:tcPr>
          <w:p w14:paraId="5744DE6A" w14:textId="77777777" w:rsidR="00FE3B0C" w:rsidRPr="008F0B1F" w:rsidRDefault="00FE3B0C" w:rsidP="00FE3B0C">
            <w:pPr>
              <w:jc w:val="center"/>
              <w:rPr>
                <w:b/>
                <w:bCs/>
              </w:rPr>
            </w:pPr>
            <w:bookmarkStart w:id="221" w:name="_Hlk151295920"/>
            <w:r w:rsidRPr="008F0B1F">
              <w:rPr>
                <w:b/>
                <w:bCs/>
              </w:rPr>
              <w:lastRenderedPageBreak/>
              <w:t>Nr. p.</w:t>
            </w:r>
          </w:p>
          <w:p w14:paraId="08156B31" w14:textId="77777777" w:rsidR="00FE3B0C" w:rsidRPr="008F0B1F" w:rsidRDefault="00FE3B0C" w:rsidP="00FE3B0C">
            <w:pPr>
              <w:jc w:val="center"/>
              <w:rPr>
                <w:b/>
                <w:bCs/>
              </w:rPr>
            </w:pPr>
            <w:r w:rsidRPr="008F0B1F">
              <w:rPr>
                <w:b/>
                <w:bCs/>
              </w:rPr>
              <w:t>k.</w:t>
            </w:r>
          </w:p>
        </w:tc>
        <w:tc>
          <w:tcPr>
            <w:tcW w:w="2296" w:type="dxa"/>
          </w:tcPr>
          <w:p w14:paraId="38BDF2BF" w14:textId="77777777" w:rsidR="00FE3B0C" w:rsidRPr="008F0B1F" w:rsidRDefault="00FE3B0C" w:rsidP="00FE3B0C">
            <w:pPr>
              <w:jc w:val="center"/>
              <w:rPr>
                <w:b/>
                <w:bCs/>
              </w:rPr>
            </w:pPr>
            <w:r w:rsidRPr="008F0B1F">
              <w:rPr>
                <w:b/>
                <w:bCs/>
              </w:rPr>
              <w:t>Amata nosaukums</w:t>
            </w:r>
          </w:p>
        </w:tc>
        <w:tc>
          <w:tcPr>
            <w:tcW w:w="1701" w:type="dxa"/>
          </w:tcPr>
          <w:p w14:paraId="6A1648D9" w14:textId="77777777" w:rsidR="00FE3B0C" w:rsidRPr="008F0B1F" w:rsidRDefault="00FE3B0C" w:rsidP="00FE3B0C">
            <w:pPr>
              <w:jc w:val="center"/>
              <w:rPr>
                <w:b/>
                <w:bCs/>
              </w:rPr>
            </w:pPr>
            <w:r w:rsidRPr="008F0B1F">
              <w:rPr>
                <w:b/>
                <w:bCs/>
              </w:rPr>
              <w:t>Saime (apakšsaime), līmenis</w:t>
            </w:r>
          </w:p>
        </w:tc>
        <w:tc>
          <w:tcPr>
            <w:tcW w:w="1418" w:type="dxa"/>
          </w:tcPr>
          <w:p w14:paraId="73F5A743" w14:textId="77777777" w:rsidR="00FE3B0C" w:rsidRPr="008F0B1F" w:rsidRDefault="00FE3B0C" w:rsidP="00FE3B0C">
            <w:pPr>
              <w:jc w:val="center"/>
              <w:rPr>
                <w:b/>
                <w:bCs/>
              </w:rPr>
            </w:pPr>
            <w:r w:rsidRPr="008F0B1F">
              <w:rPr>
                <w:b/>
                <w:bCs/>
              </w:rPr>
              <w:t>Mēnešalgu grupa</w:t>
            </w:r>
          </w:p>
        </w:tc>
        <w:tc>
          <w:tcPr>
            <w:tcW w:w="1134" w:type="dxa"/>
          </w:tcPr>
          <w:p w14:paraId="321EADE7" w14:textId="77777777" w:rsidR="00FE3B0C" w:rsidRPr="008F0B1F" w:rsidRDefault="00FE3B0C" w:rsidP="00FE3B0C">
            <w:pPr>
              <w:jc w:val="center"/>
              <w:rPr>
                <w:b/>
                <w:bCs/>
              </w:rPr>
            </w:pPr>
            <w:r w:rsidRPr="008F0B1F">
              <w:rPr>
                <w:b/>
                <w:bCs/>
              </w:rPr>
              <w:t>Vienādo amatu skaits</w:t>
            </w:r>
          </w:p>
        </w:tc>
        <w:tc>
          <w:tcPr>
            <w:tcW w:w="2835" w:type="dxa"/>
          </w:tcPr>
          <w:p w14:paraId="5E02346F" w14:textId="77777777" w:rsidR="00FE3B0C" w:rsidRPr="008F0B1F" w:rsidRDefault="00FE3B0C" w:rsidP="00FE3B0C">
            <w:pPr>
              <w:jc w:val="center"/>
              <w:rPr>
                <w:b/>
                <w:bCs/>
              </w:rPr>
            </w:pPr>
            <w:r w:rsidRPr="008F0B1F">
              <w:rPr>
                <w:b/>
                <w:bCs/>
              </w:rPr>
              <w:t>Piezīmes</w:t>
            </w:r>
          </w:p>
        </w:tc>
      </w:tr>
      <w:bookmarkEnd w:id="221"/>
    </w:tbl>
    <w:tbl>
      <w:tblPr>
        <w:tblStyle w:val="Reatabula"/>
        <w:tblW w:w="9889" w:type="dxa"/>
        <w:tblLayout w:type="fixed"/>
        <w:tblLook w:val="04A0" w:firstRow="1" w:lastRow="0" w:firstColumn="1" w:lastColumn="0" w:noHBand="0" w:noVBand="1"/>
      </w:tblPr>
      <w:tblGrid>
        <w:gridCol w:w="533"/>
        <w:gridCol w:w="2267"/>
        <w:gridCol w:w="1700"/>
        <w:gridCol w:w="1271"/>
        <w:gridCol w:w="146"/>
        <w:gridCol w:w="1134"/>
        <w:gridCol w:w="2838"/>
      </w:tblGrid>
      <w:tr w:rsidR="00FE3B0C" w:rsidRPr="008F0B1F" w14:paraId="2E78499A" w14:textId="77777777" w:rsidTr="00FE3B0C">
        <w:tc>
          <w:tcPr>
            <w:tcW w:w="533" w:type="dxa"/>
          </w:tcPr>
          <w:p w14:paraId="120AD487" w14:textId="77777777" w:rsidR="00FE3B0C" w:rsidRPr="008F0B1F" w:rsidRDefault="00FE3B0C" w:rsidP="00FE3B0C">
            <w:pPr>
              <w:jc w:val="center"/>
              <w:rPr>
                <w:b/>
                <w:bCs/>
                <w:sz w:val="28"/>
                <w:szCs w:val="28"/>
              </w:rPr>
            </w:pPr>
          </w:p>
        </w:tc>
        <w:tc>
          <w:tcPr>
            <w:tcW w:w="9356" w:type="dxa"/>
            <w:gridSpan w:val="6"/>
          </w:tcPr>
          <w:p w14:paraId="4487F2BE" w14:textId="77777777" w:rsidR="00FE3B0C" w:rsidRPr="008F0B1F" w:rsidRDefault="00FE3B0C" w:rsidP="00FE3B0C">
            <w:pPr>
              <w:jc w:val="center"/>
              <w:rPr>
                <w:b/>
                <w:bCs/>
              </w:rPr>
            </w:pPr>
            <w:r w:rsidRPr="008F0B1F">
              <w:rPr>
                <w:b/>
                <w:bCs/>
                <w:sz w:val="28"/>
                <w:szCs w:val="28"/>
              </w:rPr>
              <w:t>Alojas apvienības pārvalde</w:t>
            </w:r>
            <w:r w:rsidRPr="008F0B1F">
              <w:rPr>
                <w:b/>
                <w:bCs/>
              </w:rPr>
              <w:t xml:space="preserve"> </w:t>
            </w:r>
          </w:p>
        </w:tc>
      </w:tr>
      <w:tr w:rsidR="00FE3B0C" w:rsidRPr="008F0B1F" w14:paraId="707E3376" w14:textId="77777777" w:rsidTr="00FE3B0C">
        <w:tc>
          <w:tcPr>
            <w:tcW w:w="533" w:type="dxa"/>
          </w:tcPr>
          <w:p w14:paraId="57AC65F8" w14:textId="77777777" w:rsidR="00FE3B0C" w:rsidRPr="008F0B1F" w:rsidRDefault="00FE3B0C" w:rsidP="00FE3B0C">
            <w:pPr>
              <w:rPr>
                <w:sz w:val="22"/>
                <w:szCs w:val="22"/>
              </w:rPr>
            </w:pPr>
            <w:r w:rsidRPr="008F0B1F">
              <w:rPr>
                <w:sz w:val="22"/>
                <w:szCs w:val="22"/>
              </w:rPr>
              <w:t>1.</w:t>
            </w:r>
          </w:p>
        </w:tc>
        <w:tc>
          <w:tcPr>
            <w:tcW w:w="2267" w:type="dxa"/>
          </w:tcPr>
          <w:p w14:paraId="0BD0D0CF" w14:textId="77777777" w:rsidR="00FE3B0C" w:rsidRPr="008F0B1F" w:rsidRDefault="00FE3B0C" w:rsidP="00FE3B0C">
            <w:r w:rsidRPr="008F0B1F">
              <w:t>Vadītājs</w:t>
            </w:r>
          </w:p>
        </w:tc>
        <w:tc>
          <w:tcPr>
            <w:tcW w:w="1700" w:type="dxa"/>
          </w:tcPr>
          <w:p w14:paraId="64E75663" w14:textId="77777777" w:rsidR="00FE3B0C" w:rsidRPr="008F0B1F" w:rsidRDefault="00FE3B0C" w:rsidP="00FE3B0C">
            <w:pPr>
              <w:jc w:val="both"/>
            </w:pPr>
            <w:r w:rsidRPr="008F0B1F">
              <w:t>1.2., I</w:t>
            </w:r>
          </w:p>
        </w:tc>
        <w:tc>
          <w:tcPr>
            <w:tcW w:w="1417" w:type="dxa"/>
            <w:gridSpan w:val="2"/>
          </w:tcPr>
          <w:p w14:paraId="19E9EEDB" w14:textId="77777777" w:rsidR="00FE3B0C" w:rsidRPr="008F0B1F" w:rsidRDefault="00FE3B0C" w:rsidP="00FE3B0C">
            <w:pPr>
              <w:jc w:val="both"/>
            </w:pPr>
            <w:r w:rsidRPr="008F0B1F">
              <w:t>12</w:t>
            </w:r>
          </w:p>
        </w:tc>
        <w:tc>
          <w:tcPr>
            <w:tcW w:w="1134" w:type="dxa"/>
          </w:tcPr>
          <w:p w14:paraId="3E7D07B3" w14:textId="77777777" w:rsidR="00FE3B0C" w:rsidRPr="008F0B1F" w:rsidRDefault="00FE3B0C" w:rsidP="00FE3B0C">
            <w:pPr>
              <w:jc w:val="both"/>
            </w:pPr>
            <w:r w:rsidRPr="008F0B1F">
              <w:t>1</w:t>
            </w:r>
          </w:p>
        </w:tc>
        <w:tc>
          <w:tcPr>
            <w:tcW w:w="2838" w:type="dxa"/>
          </w:tcPr>
          <w:p w14:paraId="5D9D2415" w14:textId="77777777" w:rsidR="00FE3B0C" w:rsidRPr="008F0B1F" w:rsidRDefault="00FE3B0C" w:rsidP="00FE3B0C">
            <w:pPr>
              <w:jc w:val="both"/>
            </w:pPr>
          </w:p>
        </w:tc>
      </w:tr>
      <w:tr w:rsidR="00FE3B0C" w:rsidRPr="008F0B1F" w14:paraId="6BD57F52" w14:textId="77777777" w:rsidTr="00FE3B0C">
        <w:tc>
          <w:tcPr>
            <w:tcW w:w="533" w:type="dxa"/>
          </w:tcPr>
          <w:p w14:paraId="34891D0B" w14:textId="77777777" w:rsidR="00FE3B0C" w:rsidRPr="008F0B1F" w:rsidRDefault="00FE3B0C" w:rsidP="00FE3B0C">
            <w:pPr>
              <w:rPr>
                <w:sz w:val="22"/>
                <w:szCs w:val="22"/>
              </w:rPr>
            </w:pPr>
            <w:r w:rsidRPr="008F0B1F">
              <w:rPr>
                <w:sz w:val="22"/>
                <w:szCs w:val="22"/>
              </w:rPr>
              <w:t>2.</w:t>
            </w:r>
          </w:p>
        </w:tc>
        <w:tc>
          <w:tcPr>
            <w:tcW w:w="2267" w:type="dxa"/>
          </w:tcPr>
          <w:p w14:paraId="0B2C0D7C" w14:textId="77777777" w:rsidR="00FE3B0C" w:rsidRPr="008F0B1F" w:rsidRDefault="00FE3B0C" w:rsidP="00FE3B0C">
            <w:r w:rsidRPr="008F0B1F">
              <w:t>Nekustamā īpašuma un saimnieciskās darbības vadītājs</w:t>
            </w:r>
          </w:p>
        </w:tc>
        <w:tc>
          <w:tcPr>
            <w:tcW w:w="1700" w:type="dxa"/>
          </w:tcPr>
          <w:p w14:paraId="340E0366" w14:textId="77777777" w:rsidR="00FE3B0C" w:rsidRPr="008F0B1F" w:rsidRDefault="00FE3B0C" w:rsidP="00FE3B0C">
            <w:pPr>
              <w:jc w:val="both"/>
            </w:pPr>
            <w:r w:rsidRPr="008F0B1F">
              <w:t>3., II</w:t>
            </w:r>
          </w:p>
        </w:tc>
        <w:tc>
          <w:tcPr>
            <w:tcW w:w="1417" w:type="dxa"/>
            <w:gridSpan w:val="2"/>
          </w:tcPr>
          <w:p w14:paraId="18A5201F" w14:textId="77777777" w:rsidR="00FE3B0C" w:rsidRPr="008F0B1F" w:rsidRDefault="00FE3B0C" w:rsidP="00FE3B0C">
            <w:pPr>
              <w:jc w:val="both"/>
            </w:pPr>
            <w:r w:rsidRPr="008F0B1F">
              <w:t>7</w:t>
            </w:r>
          </w:p>
        </w:tc>
        <w:tc>
          <w:tcPr>
            <w:tcW w:w="1134" w:type="dxa"/>
          </w:tcPr>
          <w:p w14:paraId="11CE045B" w14:textId="77777777" w:rsidR="00FE3B0C" w:rsidRPr="008F0B1F" w:rsidRDefault="00FE3B0C" w:rsidP="00FE3B0C">
            <w:pPr>
              <w:jc w:val="both"/>
            </w:pPr>
            <w:r w:rsidRPr="008F0B1F">
              <w:t>1</w:t>
            </w:r>
          </w:p>
        </w:tc>
        <w:tc>
          <w:tcPr>
            <w:tcW w:w="2838" w:type="dxa"/>
          </w:tcPr>
          <w:p w14:paraId="2789C84A" w14:textId="77777777" w:rsidR="00FE3B0C" w:rsidRPr="008F0B1F" w:rsidRDefault="00FE3B0C" w:rsidP="00FE3B0C">
            <w:pPr>
              <w:jc w:val="both"/>
            </w:pPr>
          </w:p>
        </w:tc>
      </w:tr>
      <w:tr w:rsidR="00FE3B0C" w:rsidRPr="008F0B1F" w14:paraId="5FE8BCB4" w14:textId="77777777" w:rsidTr="00FE3B0C">
        <w:tc>
          <w:tcPr>
            <w:tcW w:w="533" w:type="dxa"/>
          </w:tcPr>
          <w:p w14:paraId="78824EB8" w14:textId="77777777" w:rsidR="00FE3B0C" w:rsidRPr="008F0B1F" w:rsidRDefault="00FE3B0C" w:rsidP="00FE3B0C">
            <w:pPr>
              <w:rPr>
                <w:sz w:val="22"/>
                <w:szCs w:val="22"/>
              </w:rPr>
            </w:pPr>
            <w:r w:rsidRPr="008F0B1F">
              <w:rPr>
                <w:sz w:val="22"/>
                <w:szCs w:val="22"/>
              </w:rPr>
              <w:t>3.</w:t>
            </w:r>
          </w:p>
        </w:tc>
        <w:tc>
          <w:tcPr>
            <w:tcW w:w="2267" w:type="dxa"/>
          </w:tcPr>
          <w:p w14:paraId="3A12D245" w14:textId="77777777" w:rsidR="00FE3B0C" w:rsidRPr="008F0B1F" w:rsidRDefault="00FE3B0C" w:rsidP="00FE3B0C">
            <w:r w:rsidRPr="008F0B1F">
              <w:t>Tehniskais speciālists</w:t>
            </w:r>
          </w:p>
        </w:tc>
        <w:tc>
          <w:tcPr>
            <w:tcW w:w="1700" w:type="dxa"/>
          </w:tcPr>
          <w:p w14:paraId="7F196A6B" w14:textId="77777777" w:rsidR="00FE3B0C" w:rsidRPr="008F0B1F" w:rsidRDefault="00FE3B0C" w:rsidP="00FE3B0C">
            <w:pPr>
              <w:jc w:val="both"/>
            </w:pPr>
            <w:r w:rsidRPr="008F0B1F">
              <w:t>3., II</w:t>
            </w:r>
          </w:p>
        </w:tc>
        <w:tc>
          <w:tcPr>
            <w:tcW w:w="1417" w:type="dxa"/>
            <w:gridSpan w:val="2"/>
          </w:tcPr>
          <w:p w14:paraId="0D148469" w14:textId="77777777" w:rsidR="00FE3B0C" w:rsidRPr="008F0B1F" w:rsidRDefault="00FE3B0C" w:rsidP="00FE3B0C">
            <w:pPr>
              <w:jc w:val="both"/>
            </w:pPr>
            <w:r w:rsidRPr="008F0B1F">
              <w:t>7</w:t>
            </w:r>
          </w:p>
        </w:tc>
        <w:tc>
          <w:tcPr>
            <w:tcW w:w="1134" w:type="dxa"/>
          </w:tcPr>
          <w:p w14:paraId="6728553B" w14:textId="77777777" w:rsidR="00FE3B0C" w:rsidRPr="008F0B1F" w:rsidRDefault="00FE3B0C" w:rsidP="00FE3B0C">
            <w:pPr>
              <w:jc w:val="both"/>
            </w:pPr>
            <w:r w:rsidRPr="008F0B1F">
              <w:t>1</w:t>
            </w:r>
          </w:p>
        </w:tc>
        <w:tc>
          <w:tcPr>
            <w:tcW w:w="2838" w:type="dxa"/>
          </w:tcPr>
          <w:p w14:paraId="115AB544" w14:textId="77777777" w:rsidR="00FE3B0C" w:rsidRPr="008F0B1F" w:rsidRDefault="00FE3B0C" w:rsidP="00FE3B0C">
            <w:pPr>
              <w:jc w:val="both"/>
            </w:pPr>
          </w:p>
        </w:tc>
      </w:tr>
      <w:tr w:rsidR="00FE3B0C" w:rsidRPr="008F0B1F" w14:paraId="0FD9DD68" w14:textId="77777777" w:rsidTr="00FE3B0C">
        <w:tc>
          <w:tcPr>
            <w:tcW w:w="533" w:type="dxa"/>
          </w:tcPr>
          <w:p w14:paraId="7E9C3EC5" w14:textId="77777777" w:rsidR="00FE3B0C" w:rsidRPr="008F0B1F" w:rsidRDefault="00FE3B0C" w:rsidP="00FE3B0C">
            <w:pPr>
              <w:rPr>
                <w:sz w:val="22"/>
                <w:szCs w:val="22"/>
              </w:rPr>
            </w:pPr>
            <w:r w:rsidRPr="008F0B1F">
              <w:rPr>
                <w:sz w:val="22"/>
                <w:szCs w:val="22"/>
              </w:rPr>
              <w:t>4.</w:t>
            </w:r>
          </w:p>
        </w:tc>
        <w:tc>
          <w:tcPr>
            <w:tcW w:w="2267" w:type="dxa"/>
          </w:tcPr>
          <w:p w14:paraId="4B2115A9" w14:textId="77777777" w:rsidR="00FE3B0C" w:rsidRPr="008F0B1F" w:rsidRDefault="00FE3B0C" w:rsidP="00FE3B0C">
            <w:r w:rsidRPr="008F0B1F">
              <w:t>Traktortehnikas vadītājs</w:t>
            </w:r>
          </w:p>
        </w:tc>
        <w:tc>
          <w:tcPr>
            <w:tcW w:w="1700" w:type="dxa"/>
          </w:tcPr>
          <w:p w14:paraId="4F48C53E" w14:textId="77777777" w:rsidR="00FE3B0C" w:rsidRPr="008F0B1F" w:rsidRDefault="00FE3B0C" w:rsidP="00FE3B0C">
            <w:pPr>
              <w:jc w:val="both"/>
            </w:pPr>
            <w:r w:rsidRPr="008F0B1F">
              <w:t>46.1., I</w:t>
            </w:r>
          </w:p>
        </w:tc>
        <w:tc>
          <w:tcPr>
            <w:tcW w:w="1417" w:type="dxa"/>
            <w:gridSpan w:val="2"/>
          </w:tcPr>
          <w:p w14:paraId="35C3B4FD" w14:textId="77777777" w:rsidR="00FE3B0C" w:rsidRPr="008F0B1F" w:rsidRDefault="00FE3B0C" w:rsidP="00FE3B0C">
            <w:pPr>
              <w:jc w:val="both"/>
            </w:pPr>
            <w:r w:rsidRPr="008F0B1F">
              <w:t>4</w:t>
            </w:r>
          </w:p>
        </w:tc>
        <w:tc>
          <w:tcPr>
            <w:tcW w:w="1134" w:type="dxa"/>
          </w:tcPr>
          <w:p w14:paraId="3003231B" w14:textId="77777777" w:rsidR="00FE3B0C" w:rsidRPr="008F0B1F" w:rsidRDefault="00FE3B0C" w:rsidP="00FE3B0C">
            <w:pPr>
              <w:jc w:val="both"/>
            </w:pPr>
            <w:r w:rsidRPr="008F0B1F">
              <w:t>1</w:t>
            </w:r>
          </w:p>
        </w:tc>
        <w:tc>
          <w:tcPr>
            <w:tcW w:w="2838" w:type="dxa"/>
          </w:tcPr>
          <w:p w14:paraId="03668A72" w14:textId="77777777" w:rsidR="00FE3B0C" w:rsidRPr="008F0B1F" w:rsidRDefault="00FE3B0C" w:rsidP="00FE3B0C">
            <w:pPr>
              <w:jc w:val="both"/>
            </w:pPr>
          </w:p>
        </w:tc>
      </w:tr>
      <w:tr w:rsidR="00FE3B0C" w:rsidRPr="008F0B1F" w14:paraId="154737F4" w14:textId="77777777" w:rsidTr="00FE3B0C">
        <w:tc>
          <w:tcPr>
            <w:tcW w:w="533" w:type="dxa"/>
          </w:tcPr>
          <w:p w14:paraId="340F95C8" w14:textId="77777777" w:rsidR="00FE3B0C" w:rsidRPr="008F0B1F" w:rsidRDefault="00FE3B0C" w:rsidP="00FE3B0C">
            <w:pPr>
              <w:rPr>
                <w:sz w:val="22"/>
                <w:szCs w:val="22"/>
              </w:rPr>
            </w:pPr>
            <w:r w:rsidRPr="008F0B1F">
              <w:rPr>
                <w:sz w:val="22"/>
                <w:szCs w:val="22"/>
              </w:rPr>
              <w:t>5.</w:t>
            </w:r>
          </w:p>
        </w:tc>
        <w:tc>
          <w:tcPr>
            <w:tcW w:w="2267" w:type="dxa"/>
          </w:tcPr>
          <w:p w14:paraId="54F1D992" w14:textId="77777777" w:rsidR="00FE3B0C" w:rsidRPr="008F0B1F" w:rsidRDefault="00FE3B0C" w:rsidP="00FE3B0C">
            <w:r w:rsidRPr="008F0B1F">
              <w:t>Autobusa vadītājs</w:t>
            </w:r>
          </w:p>
        </w:tc>
        <w:tc>
          <w:tcPr>
            <w:tcW w:w="1700" w:type="dxa"/>
          </w:tcPr>
          <w:p w14:paraId="5D348D8E" w14:textId="77777777" w:rsidR="00FE3B0C" w:rsidRPr="008F0B1F" w:rsidRDefault="00FE3B0C" w:rsidP="00FE3B0C">
            <w:pPr>
              <w:jc w:val="both"/>
            </w:pPr>
            <w:r w:rsidRPr="008F0B1F">
              <w:t>46.1., III</w:t>
            </w:r>
          </w:p>
        </w:tc>
        <w:tc>
          <w:tcPr>
            <w:tcW w:w="1417" w:type="dxa"/>
            <w:gridSpan w:val="2"/>
          </w:tcPr>
          <w:p w14:paraId="4427606B" w14:textId="77777777" w:rsidR="00FE3B0C" w:rsidRPr="008F0B1F" w:rsidRDefault="00FE3B0C" w:rsidP="00FE3B0C">
            <w:pPr>
              <w:jc w:val="both"/>
            </w:pPr>
            <w:r w:rsidRPr="008F0B1F">
              <w:t>6</w:t>
            </w:r>
          </w:p>
        </w:tc>
        <w:tc>
          <w:tcPr>
            <w:tcW w:w="1134" w:type="dxa"/>
          </w:tcPr>
          <w:p w14:paraId="35AACEED" w14:textId="77777777" w:rsidR="00FE3B0C" w:rsidRPr="008F0B1F" w:rsidRDefault="00FE3B0C" w:rsidP="00FE3B0C">
            <w:pPr>
              <w:jc w:val="both"/>
            </w:pPr>
            <w:r w:rsidRPr="008F0B1F">
              <w:t>4</w:t>
            </w:r>
          </w:p>
        </w:tc>
        <w:tc>
          <w:tcPr>
            <w:tcW w:w="2838" w:type="dxa"/>
          </w:tcPr>
          <w:p w14:paraId="74D11CB5" w14:textId="77777777" w:rsidR="00FE3B0C" w:rsidRPr="008F0B1F" w:rsidRDefault="00FE3B0C" w:rsidP="00FE3B0C">
            <w:pPr>
              <w:jc w:val="both"/>
            </w:pPr>
          </w:p>
        </w:tc>
      </w:tr>
      <w:tr w:rsidR="00FE3B0C" w:rsidRPr="008F0B1F" w14:paraId="0760A90A" w14:textId="77777777" w:rsidTr="00FE3B0C">
        <w:tc>
          <w:tcPr>
            <w:tcW w:w="533" w:type="dxa"/>
          </w:tcPr>
          <w:p w14:paraId="683A4A34" w14:textId="77777777" w:rsidR="00FE3B0C" w:rsidRPr="008F0B1F" w:rsidRDefault="00FE3B0C" w:rsidP="00FE3B0C">
            <w:pPr>
              <w:rPr>
                <w:sz w:val="22"/>
                <w:szCs w:val="22"/>
              </w:rPr>
            </w:pPr>
            <w:r w:rsidRPr="008F0B1F">
              <w:rPr>
                <w:sz w:val="22"/>
                <w:szCs w:val="22"/>
              </w:rPr>
              <w:t>6.</w:t>
            </w:r>
          </w:p>
        </w:tc>
        <w:tc>
          <w:tcPr>
            <w:tcW w:w="2267" w:type="dxa"/>
          </w:tcPr>
          <w:p w14:paraId="1F3DA06F" w14:textId="77777777" w:rsidR="00FE3B0C" w:rsidRPr="008F0B1F" w:rsidRDefault="00FE3B0C" w:rsidP="00FE3B0C">
            <w:r w:rsidRPr="008F0B1F">
              <w:t>Apkopējs</w:t>
            </w:r>
          </w:p>
        </w:tc>
        <w:tc>
          <w:tcPr>
            <w:tcW w:w="1700" w:type="dxa"/>
          </w:tcPr>
          <w:p w14:paraId="1A407940" w14:textId="77777777" w:rsidR="00FE3B0C" w:rsidRPr="008F0B1F" w:rsidRDefault="00FE3B0C" w:rsidP="00FE3B0C">
            <w:pPr>
              <w:jc w:val="both"/>
            </w:pPr>
            <w:r w:rsidRPr="008F0B1F">
              <w:t>16., I</w:t>
            </w:r>
          </w:p>
        </w:tc>
        <w:tc>
          <w:tcPr>
            <w:tcW w:w="1417" w:type="dxa"/>
            <w:gridSpan w:val="2"/>
          </w:tcPr>
          <w:p w14:paraId="36784532" w14:textId="77777777" w:rsidR="00FE3B0C" w:rsidRPr="008F0B1F" w:rsidRDefault="00FE3B0C" w:rsidP="00FE3B0C">
            <w:pPr>
              <w:jc w:val="both"/>
            </w:pPr>
            <w:r w:rsidRPr="008F0B1F">
              <w:t>1</w:t>
            </w:r>
          </w:p>
        </w:tc>
        <w:tc>
          <w:tcPr>
            <w:tcW w:w="1134" w:type="dxa"/>
          </w:tcPr>
          <w:p w14:paraId="3F036ACD" w14:textId="77777777" w:rsidR="00FE3B0C" w:rsidRPr="008F0B1F" w:rsidRDefault="00FE3B0C" w:rsidP="00FE3B0C">
            <w:pPr>
              <w:jc w:val="both"/>
            </w:pPr>
            <w:r w:rsidRPr="008F0B1F">
              <w:t>2</w:t>
            </w:r>
          </w:p>
        </w:tc>
        <w:tc>
          <w:tcPr>
            <w:tcW w:w="2838" w:type="dxa"/>
          </w:tcPr>
          <w:p w14:paraId="012519EF" w14:textId="77777777" w:rsidR="00FE3B0C" w:rsidRPr="008F0B1F" w:rsidRDefault="00FE3B0C" w:rsidP="00FE3B0C">
            <w:pPr>
              <w:jc w:val="both"/>
            </w:pPr>
          </w:p>
        </w:tc>
      </w:tr>
      <w:tr w:rsidR="00FE3B0C" w:rsidRPr="008F0B1F" w14:paraId="7A32539C" w14:textId="77777777" w:rsidTr="00FE3B0C">
        <w:tc>
          <w:tcPr>
            <w:tcW w:w="533" w:type="dxa"/>
          </w:tcPr>
          <w:p w14:paraId="2241957D" w14:textId="77777777" w:rsidR="00FE3B0C" w:rsidRPr="008F0B1F" w:rsidRDefault="00FE3B0C" w:rsidP="00FE3B0C">
            <w:pPr>
              <w:rPr>
                <w:sz w:val="22"/>
                <w:szCs w:val="22"/>
              </w:rPr>
            </w:pPr>
            <w:r w:rsidRPr="008F0B1F">
              <w:rPr>
                <w:sz w:val="22"/>
                <w:szCs w:val="22"/>
              </w:rPr>
              <w:t>7.</w:t>
            </w:r>
          </w:p>
        </w:tc>
        <w:tc>
          <w:tcPr>
            <w:tcW w:w="2267" w:type="dxa"/>
          </w:tcPr>
          <w:p w14:paraId="4910ABDF" w14:textId="77777777" w:rsidR="00FE3B0C" w:rsidRPr="008F0B1F" w:rsidRDefault="00FE3B0C" w:rsidP="00FE3B0C">
            <w:r w:rsidRPr="008F0B1F">
              <w:t>Labiekārtošanas darbu strādnieks</w:t>
            </w:r>
          </w:p>
        </w:tc>
        <w:tc>
          <w:tcPr>
            <w:tcW w:w="1700" w:type="dxa"/>
          </w:tcPr>
          <w:p w14:paraId="1F9E68D6" w14:textId="77777777" w:rsidR="00FE3B0C" w:rsidRPr="008F0B1F" w:rsidRDefault="00FE3B0C" w:rsidP="00FE3B0C">
            <w:pPr>
              <w:jc w:val="both"/>
            </w:pPr>
            <w:r w:rsidRPr="008F0B1F">
              <w:t>16., I</w:t>
            </w:r>
          </w:p>
        </w:tc>
        <w:tc>
          <w:tcPr>
            <w:tcW w:w="1417" w:type="dxa"/>
            <w:gridSpan w:val="2"/>
          </w:tcPr>
          <w:p w14:paraId="1B289B3B" w14:textId="77777777" w:rsidR="00FE3B0C" w:rsidRPr="008F0B1F" w:rsidRDefault="00FE3B0C" w:rsidP="00FE3B0C">
            <w:pPr>
              <w:jc w:val="both"/>
            </w:pPr>
            <w:r w:rsidRPr="008F0B1F">
              <w:t>1</w:t>
            </w:r>
          </w:p>
        </w:tc>
        <w:tc>
          <w:tcPr>
            <w:tcW w:w="1134" w:type="dxa"/>
          </w:tcPr>
          <w:p w14:paraId="7FD7F6D4" w14:textId="77777777" w:rsidR="00FE3B0C" w:rsidRPr="008F0B1F" w:rsidRDefault="00FE3B0C" w:rsidP="00FE3B0C">
            <w:pPr>
              <w:jc w:val="both"/>
            </w:pPr>
            <w:r w:rsidRPr="008F0B1F">
              <w:t>1</w:t>
            </w:r>
          </w:p>
        </w:tc>
        <w:tc>
          <w:tcPr>
            <w:tcW w:w="2838" w:type="dxa"/>
          </w:tcPr>
          <w:p w14:paraId="1B251F66" w14:textId="77777777" w:rsidR="00FE3B0C" w:rsidRPr="008F0B1F" w:rsidRDefault="00FE3B0C" w:rsidP="00FE3B0C">
            <w:pPr>
              <w:jc w:val="both"/>
            </w:pPr>
          </w:p>
        </w:tc>
      </w:tr>
      <w:tr w:rsidR="00FE3B0C" w:rsidRPr="008F0B1F" w14:paraId="1980C023" w14:textId="77777777" w:rsidTr="00FE3B0C">
        <w:tc>
          <w:tcPr>
            <w:tcW w:w="533" w:type="dxa"/>
          </w:tcPr>
          <w:p w14:paraId="77BE736A" w14:textId="77777777" w:rsidR="00FE3B0C" w:rsidRPr="008F0B1F" w:rsidRDefault="00FE3B0C" w:rsidP="00FE3B0C">
            <w:pPr>
              <w:rPr>
                <w:sz w:val="22"/>
                <w:szCs w:val="22"/>
              </w:rPr>
            </w:pPr>
            <w:r w:rsidRPr="008F0B1F">
              <w:rPr>
                <w:sz w:val="22"/>
                <w:szCs w:val="22"/>
              </w:rPr>
              <w:t>8.</w:t>
            </w:r>
          </w:p>
        </w:tc>
        <w:tc>
          <w:tcPr>
            <w:tcW w:w="2267" w:type="dxa"/>
          </w:tcPr>
          <w:p w14:paraId="605EB180" w14:textId="77777777" w:rsidR="00FE3B0C" w:rsidRPr="008F0B1F" w:rsidRDefault="00FE3B0C" w:rsidP="00FE3B0C">
            <w:r w:rsidRPr="008F0B1F">
              <w:t>Automobiļa vadītājs</w:t>
            </w:r>
          </w:p>
        </w:tc>
        <w:tc>
          <w:tcPr>
            <w:tcW w:w="1700" w:type="dxa"/>
          </w:tcPr>
          <w:p w14:paraId="2BCC6F6A" w14:textId="77777777" w:rsidR="00FE3B0C" w:rsidRPr="008F0B1F" w:rsidRDefault="00FE3B0C" w:rsidP="00FE3B0C">
            <w:pPr>
              <w:jc w:val="both"/>
            </w:pPr>
            <w:r w:rsidRPr="008F0B1F">
              <w:t>46.1., II</w:t>
            </w:r>
          </w:p>
        </w:tc>
        <w:tc>
          <w:tcPr>
            <w:tcW w:w="1417" w:type="dxa"/>
            <w:gridSpan w:val="2"/>
          </w:tcPr>
          <w:p w14:paraId="5CDB0F45" w14:textId="77777777" w:rsidR="00FE3B0C" w:rsidRPr="008F0B1F" w:rsidRDefault="00FE3B0C" w:rsidP="00FE3B0C">
            <w:pPr>
              <w:jc w:val="both"/>
            </w:pPr>
            <w:r w:rsidRPr="008F0B1F">
              <w:t>5</w:t>
            </w:r>
          </w:p>
        </w:tc>
        <w:tc>
          <w:tcPr>
            <w:tcW w:w="1134" w:type="dxa"/>
          </w:tcPr>
          <w:p w14:paraId="5AE5BB22" w14:textId="77777777" w:rsidR="00FE3B0C" w:rsidRPr="008F0B1F" w:rsidRDefault="00FE3B0C" w:rsidP="00FE3B0C">
            <w:pPr>
              <w:jc w:val="both"/>
            </w:pPr>
            <w:r w:rsidRPr="008F0B1F">
              <w:t>1</w:t>
            </w:r>
          </w:p>
        </w:tc>
        <w:tc>
          <w:tcPr>
            <w:tcW w:w="2838" w:type="dxa"/>
          </w:tcPr>
          <w:p w14:paraId="3A48E4DD" w14:textId="77777777" w:rsidR="00FE3B0C" w:rsidRPr="008F0B1F" w:rsidRDefault="00FE3B0C" w:rsidP="00FE3B0C">
            <w:pPr>
              <w:jc w:val="both"/>
            </w:pPr>
            <w:r w:rsidRPr="008F0B1F">
              <w:t>Pārcelt uz Sociālo dienestu</w:t>
            </w:r>
          </w:p>
        </w:tc>
      </w:tr>
      <w:tr w:rsidR="00FE3B0C" w:rsidRPr="008F0B1F" w14:paraId="009FDFE9" w14:textId="77777777" w:rsidTr="00FE3B0C">
        <w:tc>
          <w:tcPr>
            <w:tcW w:w="533" w:type="dxa"/>
          </w:tcPr>
          <w:p w14:paraId="7B57CDFC" w14:textId="77777777" w:rsidR="00FE3B0C" w:rsidRPr="008F0B1F" w:rsidRDefault="00FE3B0C" w:rsidP="00FE3B0C">
            <w:pPr>
              <w:rPr>
                <w:sz w:val="22"/>
                <w:szCs w:val="22"/>
              </w:rPr>
            </w:pPr>
            <w:r w:rsidRPr="008F0B1F">
              <w:rPr>
                <w:sz w:val="22"/>
                <w:szCs w:val="22"/>
              </w:rPr>
              <w:t>9.</w:t>
            </w:r>
          </w:p>
        </w:tc>
        <w:tc>
          <w:tcPr>
            <w:tcW w:w="2267" w:type="dxa"/>
          </w:tcPr>
          <w:p w14:paraId="7286437D" w14:textId="77777777" w:rsidR="00FE3B0C" w:rsidRPr="008F0B1F" w:rsidRDefault="00FE3B0C" w:rsidP="00FE3B0C">
            <w:r w:rsidRPr="008F0B1F">
              <w:t>Klientu apkalpošanas speciālists (VPVKAC)</w:t>
            </w:r>
          </w:p>
        </w:tc>
        <w:tc>
          <w:tcPr>
            <w:tcW w:w="1700" w:type="dxa"/>
          </w:tcPr>
          <w:p w14:paraId="23D817DC" w14:textId="77777777" w:rsidR="00FE3B0C" w:rsidRPr="008F0B1F" w:rsidRDefault="00FE3B0C" w:rsidP="00FE3B0C">
            <w:pPr>
              <w:jc w:val="both"/>
            </w:pPr>
            <w:r w:rsidRPr="008F0B1F">
              <w:t>25., III</w:t>
            </w:r>
          </w:p>
        </w:tc>
        <w:tc>
          <w:tcPr>
            <w:tcW w:w="1417" w:type="dxa"/>
            <w:gridSpan w:val="2"/>
          </w:tcPr>
          <w:p w14:paraId="341819BB" w14:textId="77777777" w:rsidR="00FE3B0C" w:rsidRPr="008F0B1F" w:rsidRDefault="00FE3B0C" w:rsidP="00FE3B0C">
            <w:pPr>
              <w:jc w:val="both"/>
            </w:pPr>
            <w:r w:rsidRPr="008F0B1F">
              <w:t>7</w:t>
            </w:r>
          </w:p>
        </w:tc>
        <w:tc>
          <w:tcPr>
            <w:tcW w:w="1134" w:type="dxa"/>
          </w:tcPr>
          <w:p w14:paraId="1B9FE75D" w14:textId="77777777" w:rsidR="00FE3B0C" w:rsidRPr="008F0B1F" w:rsidRDefault="00FE3B0C" w:rsidP="00FE3B0C">
            <w:pPr>
              <w:jc w:val="both"/>
            </w:pPr>
            <w:r w:rsidRPr="008F0B1F">
              <w:t>1</w:t>
            </w:r>
          </w:p>
        </w:tc>
        <w:tc>
          <w:tcPr>
            <w:tcW w:w="2838" w:type="dxa"/>
          </w:tcPr>
          <w:p w14:paraId="607B98C0" w14:textId="77777777" w:rsidR="00FE3B0C" w:rsidRPr="008F0B1F" w:rsidRDefault="00FE3B0C" w:rsidP="00FE3B0C">
            <w:pPr>
              <w:jc w:val="both"/>
            </w:pPr>
            <w:r w:rsidRPr="008F0B1F">
              <w:t>Pārcelts no Administratīvās nodaļas</w:t>
            </w:r>
          </w:p>
        </w:tc>
      </w:tr>
      <w:tr w:rsidR="00FE3B0C" w:rsidRPr="008F0B1F" w14:paraId="6D8A7597" w14:textId="77777777" w:rsidTr="00FE3B0C">
        <w:tc>
          <w:tcPr>
            <w:tcW w:w="533" w:type="dxa"/>
          </w:tcPr>
          <w:p w14:paraId="105D9F2D" w14:textId="77777777" w:rsidR="00FE3B0C" w:rsidRPr="008F0B1F" w:rsidRDefault="00FE3B0C" w:rsidP="00FE3B0C">
            <w:pPr>
              <w:rPr>
                <w:sz w:val="22"/>
                <w:szCs w:val="22"/>
              </w:rPr>
            </w:pPr>
            <w:r w:rsidRPr="008F0B1F">
              <w:rPr>
                <w:sz w:val="22"/>
                <w:szCs w:val="22"/>
              </w:rPr>
              <w:t>10.</w:t>
            </w:r>
          </w:p>
        </w:tc>
        <w:tc>
          <w:tcPr>
            <w:tcW w:w="2267" w:type="dxa"/>
          </w:tcPr>
          <w:p w14:paraId="72B0374B" w14:textId="77777777" w:rsidR="00FE3B0C" w:rsidRPr="008F0B1F" w:rsidRDefault="00FE3B0C" w:rsidP="00FE3B0C">
            <w:r w:rsidRPr="008F0B1F">
              <w:t>Personāla speciālists/lietvedis</w:t>
            </w:r>
          </w:p>
        </w:tc>
        <w:tc>
          <w:tcPr>
            <w:tcW w:w="1700" w:type="dxa"/>
          </w:tcPr>
          <w:p w14:paraId="6D463B8E" w14:textId="77777777" w:rsidR="00FE3B0C" w:rsidRPr="008F0B1F" w:rsidRDefault="00FE3B0C" w:rsidP="00FE3B0C">
            <w:pPr>
              <w:jc w:val="both"/>
            </w:pPr>
            <w:r w:rsidRPr="008F0B1F">
              <w:t>34., IIB</w:t>
            </w:r>
          </w:p>
        </w:tc>
        <w:tc>
          <w:tcPr>
            <w:tcW w:w="1417" w:type="dxa"/>
            <w:gridSpan w:val="2"/>
          </w:tcPr>
          <w:p w14:paraId="3A67B032" w14:textId="77777777" w:rsidR="00FE3B0C" w:rsidRPr="008F0B1F" w:rsidRDefault="00FE3B0C" w:rsidP="00FE3B0C">
            <w:pPr>
              <w:jc w:val="both"/>
            </w:pPr>
            <w:r w:rsidRPr="008F0B1F">
              <w:t>9</w:t>
            </w:r>
          </w:p>
        </w:tc>
        <w:tc>
          <w:tcPr>
            <w:tcW w:w="1134" w:type="dxa"/>
          </w:tcPr>
          <w:p w14:paraId="36DF4083" w14:textId="77777777" w:rsidR="00FE3B0C" w:rsidRPr="008F0B1F" w:rsidRDefault="00FE3B0C" w:rsidP="00FE3B0C">
            <w:pPr>
              <w:jc w:val="both"/>
            </w:pPr>
            <w:r w:rsidRPr="008F0B1F">
              <w:t>1</w:t>
            </w:r>
          </w:p>
        </w:tc>
        <w:tc>
          <w:tcPr>
            <w:tcW w:w="2838" w:type="dxa"/>
          </w:tcPr>
          <w:p w14:paraId="2DBAACF8" w14:textId="77777777" w:rsidR="00FE3B0C" w:rsidRPr="008F0B1F" w:rsidRDefault="00FE3B0C" w:rsidP="00FE3B0C">
            <w:pPr>
              <w:jc w:val="both"/>
            </w:pPr>
            <w:r w:rsidRPr="008F0B1F">
              <w:t>Jauns amats</w:t>
            </w:r>
          </w:p>
        </w:tc>
      </w:tr>
      <w:tr w:rsidR="00FE3B0C" w:rsidRPr="008F0B1F" w14:paraId="62750CFE" w14:textId="77777777" w:rsidTr="00FE3B0C">
        <w:tc>
          <w:tcPr>
            <w:tcW w:w="533" w:type="dxa"/>
          </w:tcPr>
          <w:p w14:paraId="73CE1757" w14:textId="77777777" w:rsidR="00FE3B0C" w:rsidRPr="008F0B1F" w:rsidRDefault="00FE3B0C" w:rsidP="00FE3B0C">
            <w:pPr>
              <w:rPr>
                <w:sz w:val="22"/>
                <w:szCs w:val="22"/>
              </w:rPr>
            </w:pPr>
            <w:r w:rsidRPr="008F0B1F">
              <w:rPr>
                <w:sz w:val="22"/>
                <w:szCs w:val="22"/>
              </w:rPr>
              <w:t>11.</w:t>
            </w:r>
          </w:p>
        </w:tc>
        <w:tc>
          <w:tcPr>
            <w:tcW w:w="2267" w:type="dxa"/>
          </w:tcPr>
          <w:p w14:paraId="44625D9D" w14:textId="77777777" w:rsidR="00FE3B0C" w:rsidRPr="008F0B1F" w:rsidRDefault="00FE3B0C" w:rsidP="00FE3B0C">
            <w:r w:rsidRPr="008F0B1F">
              <w:t>Sētnieks</w:t>
            </w:r>
          </w:p>
        </w:tc>
        <w:tc>
          <w:tcPr>
            <w:tcW w:w="1700" w:type="dxa"/>
          </w:tcPr>
          <w:p w14:paraId="0CAE375D" w14:textId="77777777" w:rsidR="00FE3B0C" w:rsidRPr="008F0B1F" w:rsidRDefault="00FE3B0C" w:rsidP="00FE3B0C">
            <w:pPr>
              <w:jc w:val="both"/>
            </w:pPr>
            <w:r w:rsidRPr="008F0B1F">
              <w:t>16., I</w:t>
            </w:r>
          </w:p>
        </w:tc>
        <w:tc>
          <w:tcPr>
            <w:tcW w:w="1417" w:type="dxa"/>
            <w:gridSpan w:val="2"/>
          </w:tcPr>
          <w:p w14:paraId="128EB0C5" w14:textId="77777777" w:rsidR="00FE3B0C" w:rsidRPr="008F0B1F" w:rsidRDefault="00FE3B0C" w:rsidP="00FE3B0C">
            <w:pPr>
              <w:jc w:val="both"/>
            </w:pPr>
            <w:r w:rsidRPr="008F0B1F">
              <w:t>1</w:t>
            </w:r>
          </w:p>
        </w:tc>
        <w:tc>
          <w:tcPr>
            <w:tcW w:w="1134" w:type="dxa"/>
          </w:tcPr>
          <w:p w14:paraId="07204212" w14:textId="77777777" w:rsidR="00FE3B0C" w:rsidRPr="008F0B1F" w:rsidRDefault="00FE3B0C" w:rsidP="00FE3B0C">
            <w:pPr>
              <w:jc w:val="both"/>
            </w:pPr>
            <w:r w:rsidRPr="008F0B1F">
              <w:t>1</w:t>
            </w:r>
          </w:p>
        </w:tc>
        <w:tc>
          <w:tcPr>
            <w:tcW w:w="2838" w:type="dxa"/>
          </w:tcPr>
          <w:p w14:paraId="7B937178" w14:textId="77777777" w:rsidR="00FE3B0C" w:rsidRPr="008F0B1F" w:rsidRDefault="00FE3B0C" w:rsidP="00FE3B0C">
            <w:pPr>
              <w:jc w:val="both"/>
            </w:pPr>
            <w:r w:rsidRPr="008F0B1F">
              <w:t>Pārcelts no PII Auseklītis</w:t>
            </w:r>
          </w:p>
        </w:tc>
      </w:tr>
      <w:tr w:rsidR="00FE3B0C" w:rsidRPr="008F0B1F" w14:paraId="03C36DFE" w14:textId="77777777" w:rsidTr="00FE3B0C">
        <w:tc>
          <w:tcPr>
            <w:tcW w:w="533" w:type="dxa"/>
          </w:tcPr>
          <w:p w14:paraId="3F80449D" w14:textId="77777777" w:rsidR="00FE3B0C" w:rsidRPr="008F0B1F" w:rsidRDefault="00FE3B0C" w:rsidP="00FE3B0C">
            <w:pPr>
              <w:rPr>
                <w:sz w:val="22"/>
                <w:szCs w:val="22"/>
              </w:rPr>
            </w:pPr>
            <w:r w:rsidRPr="008F0B1F">
              <w:rPr>
                <w:sz w:val="22"/>
                <w:szCs w:val="22"/>
              </w:rPr>
              <w:t>12.</w:t>
            </w:r>
          </w:p>
        </w:tc>
        <w:tc>
          <w:tcPr>
            <w:tcW w:w="2267" w:type="dxa"/>
          </w:tcPr>
          <w:p w14:paraId="36D51ACB" w14:textId="77777777" w:rsidR="00FE3B0C" w:rsidRPr="008F0B1F" w:rsidRDefault="00FE3B0C" w:rsidP="00FE3B0C">
            <w:pPr>
              <w:rPr>
                <w:sz w:val="22"/>
                <w:szCs w:val="22"/>
              </w:rPr>
            </w:pPr>
            <w:r w:rsidRPr="008F0B1F">
              <w:rPr>
                <w:sz w:val="22"/>
                <w:szCs w:val="22"/>
              </w:rPr>
              <w:t>Brīvzemnieku pagasta un Braslavas pagasta pakalpojumu sniegšanas centra vadītājs</w:t>
            </w:r>
          </w:p>
        </w:tc>
        <w:tc>
          <w:tcPr>
            <w:tcW w:w="1700" w:type="dxa"/>
          </w:tcPr>
          <w:p w14:paraId="2871BCD5" w14:textId="77777777" w:rsidR="00FE3B0C" w:rsidRPr="008F0B1F" w:rsidRDefault="00FE3B0C" w:rsidP="00FE3B0C">
            <w:pPr>
              <w:jc w:val="both"/>
              <w:rPr>
                <w:sz w:val="22"/>
                <w:szCs w:val="22"/>
              </w:rPr>
            </w:pPr>
            <w:r w:rsidRPr="008F0B1F">
              <w:rPr>
                <w:sz w:val="22"/>
                <w:szCs w:val="22"/>
              </w:rPr>
              <w:t>3., V</w:t>
            </w:r>
          </w:p>
        </w:tc>
        <w:tc>
          <w:tcPr>
            <w:tcW w:w="1417" w:type="dxa"/>
            <w:gridSpan w:val="2"/>
          </w:tcPr>
          <w:p w14:paraId="2E65FE1D" w14:textId="77777777" w:rsidR="00FE3B0C" w:rsidRPr="008F0B1F" w:rsidRDefault="00FE3B0C" w:rsidP="00FE3B0C">
            <w:pPr>
              <w:jc w:val="both"/>
              <w:rPr>
                <w:sz w:val="22"/>
                <w:szCs w:val="22"/>
              </w:rPr>
            </w:pPr>
            <w:r w:rsidRPr="008F0B1F">
              <w:rPr>
                <w:sz w:val="22"/>
                <w:szCs w:val="22"/>
              </w:rPr>
              <w:t>10</w:t>
            </w:r>
          </w:p>
        </w:tc>
        <w:tc>
          <w:tcPr>
            <w:tcW w:w="1134" w:type="dxa"/>
          </w:tcPr>
          <w:p w14:paraId="19D263FF" w14:textId="77777777" w:rsidR="00FE3B0C" w:rsidRPr="008F0B1F" w:rsidRDefault="00FE3B0C" w:rsidP="00FE3B0C">
            <w:pPr>
              <w:jc w:val="both"/>
              <w:rPr>
                <w:sz w:val="22"/>
                <w:szCs w:val="22"/>
              </w:rPr>
            </w:pPr>
            <w:r w:rsidRPr="008F0B1F">
              <w:rPr>
                <w:sz w:val="22"/>
                <w:szCs w:val="22"/>
              </w:rPr>
              <w:t>1</w:t>
            </w:r>
          </w:p>
        </w:tc>
        <w:tc>
          <w:tcPr>
            <w:tcW w:w="2838" w:type="dxa"/>
          </w:tcPr>
          <w:p w14:paraId="3752EFB9" w14:textId="77777777" w:rsidR="00FE3B0C" w:rsidRPr="008F0B1F" w:rsidRDefault="00FE3B0C" w:rsidP="00FE3B0C">
            <w:pPr>
              <w:jc w:val="both"/>
              <w:rPr>
                <w:sz w:val="22"/>
                <w:szCs w:val="22"/>
              </w:rPr>
            </w:pPr>
          </w:p>
        </w:tc>
      </w:tr>
      <w:tr w:rsidR="00FE3B0C" w:rsidRPr="008F0B1F" w14:paraId="28F85C17" w14:textId="77777777" w:rsidTr="00FE3B0C">
        <w:tc>
          <w:tcPr>
            <w:tcW w:w="533" w:type="dxa"/>
          </w:tcPr>
          <w:p w14:paraId="7B5F5E52" w14:textId="77777777" w:rsidR="00FE3B0C" w:rsidRPr="008F0B1F" w:rsidRDefault="00FE3B0C" w:rsidP="00FE3B0C">
            <w:pPr>
              <w:jc w:val="right"/>
              <w:rPr>
                <w:sz w:val="22"/>
                <w:szCs w:val="22"/>
              </w:rPr>
            </w:pPr>
          </w:p>
        </w:tc>
        <w:tc>
          <w:tcPr>
            <w:tcW w:w="5238" w:type="dxa"/>
            <w:gridSpan w:val="3"/>
          </w:tcPr>
          <w:p w14:paraId="14B260B5" w14:textId="77777777" w:rsidR="00FE3B0C" w:rsidRPr="008F0B1F" w:rsidRDefault="00FE3B0C" w:rsidP="00FE3B0C">
            <w:pPr>
              <w:jc w:val="right"/>
              <w:rPr>
                <w:b/>
                <w:bCs/>
              </w:rPr>
            </w:pPr>
            <w:r w:rsidRPr="008F0B1F">
              <w:t>kopā</w:t>
            </w:r>
          </w:p>
        </w:tc>
        <w:tc>
          <w:tcPr>
            <w:tcW w:w="1280" w:type="dxa"/>
            <w:gridSpan w:val="2"/>
          </w:tcPr>
          <w:p w14:paraId="1A34CF68" w14:textId="77777777" w:rsidR="00FE3B0C" w:rsidRPr="008F0B1F" w:rsidRDefault="00FE3B0C" w:rsidP="00FE3B0C">
            <w:pPr>
              <w:jc w:val="both"/>
            </w:pPr>
            <w:r w:rsidRPr="008F0B1F">
              <w:t>12</w:t>
            </w:r>
          </w:p>
        </w:tc>
        <w:tc>
          <w:tcPr>
            <w:tcW w:w="2838" w:type="dxa"/>
          </w:tcPr>
          <w:p w14:paraId="77057F7A" w14:textId="77777777" w:rsidR="00FE3B0C" w:rsidRPr="008F0B1F" w:rsidRDefault="00FE3B0C" w:rsidP="00FE3B0C">
            <w:pPr>
              <w:jc w:val="both"/>
              <w:rPr>
                <w:b/>
                <w:bCs/>
              </w:rPr>
            </w:pPr>
          </w:p>
        </w:tc>
      </w:tr>
      <w:tr w:rsidR="00FE3B0C" w:rsidRPr="008F0B1F" w14:paraId="6557E556" w14:textId="77777777" w:rsidTr="00FE3B0C">
        <w:tc>
          <w:tcPr>
            <w:tcW w:w="533" w:type="dxa"/>
          </w:tcPr>
          <w:p w14:paraId="5AF1A011" w14:textId="77777777" w:rsidR="00FE3B0C" w:rsidRPr="008F0B1F" w:rsidRDefault="00FE3B0C" w:rsidP="00FE3B0C">
            <w:pPr>
              <w:jc w:val="center"/>
              <w:rPr>
                <w:b/>
                <w:bCs/>
                <w:sz w:val="22"/>
                <w:szCs w:val="22"/>
              </w:rPr>
            </w:pPr>
          </w:p>
        </w:tc>
        <w:tc>
          <w:tcPr>
            <w:tcW w:w="9356" w:type="dxa"/>
            <w:gridSpan w:val="6"/>
          </w:tcPr>
          <w:p w14:paraId="0296917C" w14:textId="77777777" w:rsidR="00FE3B0C" w:rsidRPr="008F0B1F" w:rsidRDefault="00FE3B0C" w:rsidP="00FE3B0C">
            <w:pPr>
              <w:jc w:val="center"/>
              <w:rPr>
                <w:b/>
                <w:bCs/>
              </w:rPr>
            </w:pPr>
            <w:bookmarkStart w:id="222" w:name="_Hlk151296073"/>
            <w:r w:rsidRPr="008F0B1F">
              <w:rPr>
                <w:b/>
                <w:bCs/>
              </w:rPr>
              <w:t>Staiceles pilsētas un pagasta pakalpojumu sniegšanas centrs</w:t>
            </w:r>
            <w:bookmarkEnd w:id="222"/>
          </w:p>
        </w:tc>
      </w:tr>
      <w:tr w:rsidR="00FE3B0C" w:rsidRPr="008F0B1F" w14:paraId="0556E029" w14:textId="77777777" w:rsidTr="00FE3B0C">
        <w:tc>
          <w:tcPr>
            <w:tcW w:w="533" w:type="dxa"/>
          </w:tcPr>
          <w:p w14:paraId="78060349" w14:textId="77777777" w:rsidR="00FE3B0C" w:rsidRPr="008F0B1F" w:rsidRDefault="00FE3B0C" w:rsidP="00FE3B0C">
            <w:pPr>
              <w:rPr>
                <w:sz w:val="22"/>
                <w:szCs w:val="22"/>
              </w:rPr>
            </w:pPr>
            <w:r w:rsidRPr="008F0B1F">
              <w:rPr>
                <w:sz w:val="22"/>
                <w:szCs w:val="22"/>
              </w:rPr>
              <w:t>1.</w:t>
            </w:r>
          </w:p>
        </w:tc>
        <w:tc>
          <w:tcPr>
            <w:tcW w:w="2267" w:type="dxa"/>
          </w:tcPr>
          <w:p w14:paraId="19B8FFB5" w14:textId="77777777" w:rsidR="00FE3B0C" w:rsidRPr="008F0B1F" w:rsidRDefault="00FE3B0C" w:rsidP="00FE3B0C">
            <w:r w:rsidRPr="008F0B1F">
              <w:t>Vadītājs</w:t>
            </w:r>
          </w:p>
        </w:tc>
        <w:tc>
          <w:tcPr>
            <w:tcW w:w="1700" w:type="dxa"/>
          </w:tcPr>
          <w:p w14:paraId="693683B7" w14:textId="77777777" w:rsidR="00FE3B0C" w:rsidRPr="008F0B1F" w:rsidRDefault="00FE3B0C" w:rsidP="00FE3B0C">
            <w:pPr>
              <w:jc w:val="both"/>
            </w:pPr>
            <w:r w:rsidRPr="008F0B1F">
              <w:t>3., V</w:t>
            </w:r>
          </w:p>
        </w:tc>
        <w:tc>
          <w:tcPr>
            <w:tcW w:w="1417" w:type="dxa"/>
            <w:gridSpan w:val="2"/>
          </w:tcPr>
          <w:p w14:paraId="6B67EFD3" w14:textId="77777777" w:rsidR="00FE3B0C" w:rsidRPr="008F0B1F" w:rsidRDefault="00FE3B0C" w:rsidP="00FE3B0C">
            <w:pPr>
              <w:jc w:val="both"/>
            </w:pPr>
            <w:r w:rsidRPr="008F0B1F">
              <w:t>10</w:t>
            </w:r>
          </w:p>
        </w:tc>
        <w:tc>
          <w:tcPr>
            <w:tcW w:w="1134" w:type="dxa"/>
          </w:tcPr>
          <w:p w14:paraId="0D686485" w14:textId="77777777" w:rsidR="00FE3B0C" w:rsidRPr="008F0B1F" w:rsidRDefault="00FE3B0C" w:rsidP="00FE3B0C">
            <w:pPr>
              <w:jc w:val="both"/>
            </w:pPr>
            <w:r w:rsidRPr="008F0B1F">
              <w:t>1</w:t>
            </w:r>
          </w:p>
        </w:tc>
        <w:tc>
          <w:tcPr>
            <w:tcW w:w="2838" w:type="dxa"/>
          </w:tcPr>
          <w:p w14:paraId="78E50752" w14:textId="77777777" w:rsidR="00FE3B0C" w:rsidRPr="008F0B1F" w:rsidRDefault="00FE3B0C" w:rsidP="00FE3B0C">
            <w:pPr>
              <w:jc w:val="both"/>
            </w:pPr>
          </w:p>
        </w:tc>
      </w:tr>
      <w:tr w:rsidR="00FE3B0C" w:rsidRPr="008F0B1F" w14:paraId="002B5C87" w14:textId="77777777" w:rsidTr="00FE3B0C">
        <w:tc>
          <w:tcPr>
            <w:tcW w:w="533" w:type="dxa"/>
          </w:tcPr>
          <w:p w14:paraId="70E232AC" w14:textId="77777777" w:rsidR="00FE3B0C" w:rsidRPr="008F0B1F" w:rsidRDefault="00FE3B0C" w:rsidP="00FE3B0C">
            <w:pPr>
              <w:rPr>
                <w:sz w:val="22"/>
                <w:szCs w:val="22"/>
              </w:rPr>
            </w:pPr>
            <w:r w:rsidRPr="008F0B1F">
              <w:rPr>
                <w:sz w:val="22"/>
                <w:szCs w:val="22"/>
              </w:rPr>
              <w:t>2.</w:t>
            </w:r>
          </w:p>
        </w:tc>
        <w:tc>
          <w:tcPr>
            <w:tcW w:w="2267" w:type="dxa"/>
          </w:tcPr>
          <w:p w14:paraId="30BEF003" w14:textId="77777777" w:rsidR="00FE3B0C" w:rsidRPr="008F0B1F" w:rsidRDefault="00FE3B0C" w:rsidP="00FE3B0C">
            <w:r w:rsidRPr="008F0B1F">
              <w:t>Labiekārtošanas darbu strādnieks</w:t>
            </w:r>
          </w:p>
        </w:tc>
        <w:tc>
          <w:tcPr>
            <w:tcW w:w="1700" w:type="dxa"/>
          </w:tcPr>
          <w:p w14:paraId="280A82ED" w14:textId="77777777" w:rsidR="00FE3B0C" w:rsidRPr="008F0B1F" w:rsidRDefault="00FE3B0C" w:rsidP="00FE3B0C">
            <w:pPr>
              <w:jc w:val="both"/>
            </w:pPr>
            <w:r w:rsidRPr="008F0B1F">
              <w:t>16., I</w:t>
            </w:r>
          </w:p>
        </w:tc>
        <w:tc>
          <w:tcPr>
            <w:tcW w:w="1417" w:type="dxa"/>
            <w:gridSpan w:val="2"/>
          </w:tcPr>
          <w:p w14:paraId="364D7DCA" w14:textId="77777777" w:rsidR="00FE3B0C" w:rsidRPr="008F0B1F" w:rsidRDefault="00FE3B0C" w:rsidP="00FE3B0C">
            <w:pPr>
              <w:jc w:val="both"/>
            </w:pPr>
            <w:r w:rsidRPr="008F0B1F">
              <w:t>1</w:t>
            </w:r>
          </w:p>
        </w:tc>
        <w:tc>
          <w:tcPr>
            <w:tcW w:w="1134" w:type="dxa"/>
          </w:tcPr>
          <w:p w14:paraId="55DF70FE" w14:textId="77777777" w:rsidR="00FE3B0C" w:rsidRPr="008F0B1F" w:rsidRDefault="00FE3B0C" w:rsidP="00FE3B0C">
            <w:pPr>
              <w:jc w:val="both"/>
            </w:pPr>
            <w:r w:rsidRPr="008F0B1F">
              <w:t>1</w:t>
            </w:r>
          </w:p>
        </w:tc>
        <w:tc>
          <w:tcPr>
            <w:tcW w:w="2838" w:type="dxa"/>
          </w:tcPr>
          <w:p w14:paraId="77FEAC78" w14:textId="77777777" w:rsidR="00FE3B0C" w:rsidRPr="008F0B1F" w:rsidRDefault="00FE3B0C" w:rsidP="00FE3B0C">
            <w:pPr>
              <w:jc w:val="both"/>
            </w:pPr>
          </w:p>
        </w:tc>
      </w:tr>
      <w:tr w:rsidR="00FE3B0C" w:rsidRPr="008F0B1F" w14:paraId="72103A57" w14:textId="77777777" w:rsidTr="00FE3B0C">
        <w:tc>
          <w:tcPr>
            <w:tcW w:w="533" w:type="dxa"/>
          </w:tcPr>
          <w:p w14:paraId="1A894DEF" w14:textId="77777777" w:rsidR="00FE3B0C" w:rsidRPr="008F0B1F" w:rsidRDefault="00FE3B0C" w:rsidP="00FE3B0C">
            <w:pPr>
              <w:rPr>
                <w:sz w:val="22"/>
                <w:szCs w:val="22"/>
              </w:rPr>
            </w:pPr>
            <w:r w:rsidRPr="008F0B1F">
              <w:rPr>
                <w:sz w:val="22"/>
                <w:szCs w:val="22"/>
              </w:rPr>
              <w:t>3.</w:t>
            </w:r>
          </w:p>
        </w:tc>
        <w:tc>
          <w:tcPr>
            <w:tcW w:w="2267" w:type="dxa"/>
          </w:tcPr>
          <w:p w14:paraId="207F87B8" w14:textId="77777777" w:rsidR="00FE3B0C" w:rsidRPr="008F0B1F" w:rsidRDefault="00FE3B0C" w:rsidP="00FE3B0C">
            <w:r w:rsidRPr="008F0B1F">
              <w:t>Apkopējs</w:t>
            </w:r>
          </w:p>
        </w:tc>
        <w:tc>
          <w:tcPr>
            <w:tcW w:w="1700" w:type="dxa"/>
          </w:tcPr>
          <w:p w14:paraId="57866109" w14:textId="77777777" w:rsidR="00FE3B0C" w:rsidRPr="008F0B1F" w:rsidRDefault="00FE3B0C" w:rsidP="00FE3B0C">
            <w:pPr>
              <w:jc w:val="both"/>
            </w:pPr>
            <w:r w:rsidRPr="008F0B1F">
              <w:t>16., I</w:t>
            </w:r>
          </w:p>
        </w:tc>
        <w:tc>
          <w:tcPr>
            <w:tcW w:w="1417" w:type="dxa"/>
            <w:gridSpan w:val="2"/>
          </w:tcPr>
          <w:p w14:paraId="5945755A" w14:textId="77777777" w:rsidR="00FE3B0C" w:rsidRPr="008F0B1F" w:rsidRDefault="00FE3B0C" w:rsidP="00FE3B0C">
            <w:pPr>
              <w:jc w:val="both"/>
            </w:pPr>
            <w:r w:rsidRPr="008F0B1F">
              <w:t>1</w:t>
            </w:r>
          </w:p>
        </w:tc>
        <w:tc>
          <w:tcPr>
            <w:tcW w:w="1134" w:type="dxa"/>
          </w:tcPr>
          <w:p w14:paraId="58B3EACA" w14:textId="77777777" w:rsidR="00FE3B0C" w:rsidRPr="008F0B1F" w:rsidRDefault="00FE3B0C" w:rsidP="00FE3B0C">
            <w:pPr>
              <w:jc w:val="both"/>
            </w:pPr>
            <w:r w:rsidRPr="008F0B1F">
              <w:rPr>
                <w:strike/>
              </w:rPr>
              <w:t xml:space="preserve">2 </w:t>
            </w:r>
            <w:r w:rsidRPr="008F0B1F">
              <w:t xml:space="preserve"> 1,5</w:t>
            </w:r>
          </w:p>
        </w:tc>
        <w:tc>
          <w:tcPr>
            <w:tcW w:w="2838" w:type="dxa"/>
          </w:tcPr>
          <w:p w14:paraId="09433335" w14:textId="77777777" w:rsidR="00FE3B0C" w:rsidRPr="008F0B1F" w:rsidRDefault="00FE3B0C" w:rsidP="00FE3B0C">
            <w:pPr>
              <w:jc w:val="both"/>
            </w:pPr>
            <w:r w:rsidRPr="008F0B1F">
              <w:t>Samazināt slodzi</w:t>
            </w:r>
          </w:p>
        </w:tc>
      </w:tr>
      <w:tr w:rsidR="00FE3B0C" w:rsidRPr="008F0B1F" w14:paraId="7F3A4B06" w14:textId="77777777" w:rsidTr="00FE3B0C">
        <w:tc>
          <w:tcPr>
            <w:tcW w:w="533" w:type="dxa"/>
          </w:tcPr>
          <w:p w14:paraId="739AFD62" w14:textId="77777777" w:rsidR="00FE3B0C" w:rsidRPr="008F0B1F" w:rsidRDefault="00FE3B0C" w:rsidP="00FE3B0C">
            <w:pPr>
              <w:rPr>
                <w:sz w:val="22"/>
                <w:szCs w:val="22"/>
              </w:rPr>
            </w:pPr>
            <w:r w:rsidRPr="008F0B1F">
              <w:rPr>
                <w:sz w:val="22"/>
                <w:szCs w:val="22"/>
              </w:rPr>
              <w:t>4.</w:t>
            </w:r>
          </w:p>
        </w:tc>
        <w:tc>
          <w:tcPr>
            <w:tcW w:w="2267" w:type="dxa"/>
          </w:tcPr>
          <w:p w14:paraId="1BF79A74" w14:textId="77777777" w:rsidR="00FE3B0C" w:rsidRPr="008F0B1F" w:rsidRDefault="00FE3B0C" w:rsidP="00FE3B0C">
            <w:r w:rsidRPr="008F0B1F">
              <w:t>Sporta pasākumu organizators</w:t>
            </w:r>
          </w:p>
        </w:tc>
        <w:tc>
          <w:tcPr>
            <w:tcW w:w="1700" w:type="dxa"/>
          </w:tcPr>
          <w:p w14:paraId="04ED25BE" w14:textId="77777777" w:rsidR="00FE3B0C" w:rsidRPr="008F0B1F" w:rsidRDefault="00FE3B0C" w:rsidP="00FE3B0C">
            <w:pPr>
              <w:jc w:val="both"/>
            </w:pPr>
            <w:r w:rsidRPr="008F0B1F">
              <w:t>44., I</w:t>
            </w:r>
          </w:p>
        </w:tc>
        <w:tc>
          <w:tcPr>
            <w:tcW w:w="1417" w:type="dxa"/>
            <w:gridSpan w:val="2"/>
          </w:tcPr>
          <w:p w14:paraId="18CD9616" w14:textId="77777777" w:rsidR="00FE3B0C" w:rsidRPr="008F0B1F" w:rsidRDefault="00FE3B0C" w:rsidP="00FE3B0C">
            <w:pPr>
              <w:jc w:val="both"/>
            </w:pPr>
            <w:r w:rsidRPr="008F0B1F">
              <w:t>6</w:t>
            </w:r>
          </w:p>
        </w:tc>
        <w:tc>
          <w:tcPr>
            <w:tcW w:w="1134" w:type="dxa"/>
          </w:tcPr>
          <w:p w14:paraId="220375FA" w14:textId="77777777" w:rsidR="00FE3B0C" w:rsidRPr="008F0B1F" w:rsidRDefault="00FE3B0C" w:rsidP="00FE3B0C">
            <w:pPr>
              <w:jc w:val="both"/>
            </w:pPr>
            <w:r w:rsidRPr="008F0B1F">
              <w:t>0,5</w:t>
            </w:r>
          </w:p>
        </w:tc>
        <w:tc>
          <w:tcPr>
            <w:tcW w:w="2838" w:type="dxa"/>
          </w:tcPr>
          <w:p w14:paraId="79D1C332" w14:textId="77777777" w:rsidR="00FE3B0C" w:rsidRPr="008F0B1F" w:rsidRDefault="00FE3B0C" w:rsidP="00FE3B0C">
            <w:pPr>
              <w:jc w:val="both"/>
            </w:pPr>
          </w:p>
        </w:tc>
      </w:tr>
      <w:tr w:rsidR="00FE3B0C" w:rsidRPr="008F0B1F" w14:paraId="5AB9DE9F" w14:textId="77777777" w:rsidTr="00FE3B0C">
        <w:tc>
          <w:tcPr>
            <w:tcW w:w="533" w:type="dxa"/>
          </w:tcPr>
          <w:p w14:paraId="7A5D1ABD" w14:textId="77777777" w:rsidR="00FE3B0C" w:rsidRPr="008F0B1F" w:rsidRDefault="00FE3B0C" w:rsidP="00FE3B0C">
            <w:pPr>
              <w:rPr>
                <w:sz w:val="22"/>
                <w:szCs w:val="22"/>
              </w:rPr>
            </w:pPr>
            <w:r w:rsidRPr="008F0B1F">
              <w:rPr>
                <w:sz w:val="22"/>
                <w:szCs w:val="22"/>
              </w:rPr>
              <w:t>5.</w:t>
            </w:r>
          </w:p>
        </w:tc>
        <w:tc>
          <w:tcPr>
            <w:tcW w:w="2267" w:type="dxa"/>
          </w:tcPr>
          <w:p w14:paraId="60D7C4B6" w14:textId="77777777" w:rsidR="00FE3B0C" w:rsidRPr="008F0B1F" w:rsidRDefault="00FE3B0C" w:rsidP="00FE3B0C">
            <w:r w:rsidRPr="008F0B1F">
              <w:t>Klientu apkalpošanas speciālists</w:t>
            </w:r>
          </w:p>
        </w:tc>
        <w:tc>
          <w:tcPr>
            <w:tcW w:w="1700" w:type="dxa"/>
          </w:tcPr>
          <w:p w14:paraId="50A2644A" w14:textId="77777777" w:rsidR="00FE3B0C" w:rsidRPr="008F0B1F" w:rsidRDefault="00FE3B0C" w:rsidP="00FE3B0C">
            <w:pPr>
              <w:jc w:val="both"/>
            </w:pPr>
            <w:r w:rsidRPr="008F0B1F">
              <w:t>25., III</w:t>
            </w:r>
          </w:p>
        </w:tc>
        <w:tc>
          <w:tcPr>
            <w:tcW w:w="1417" w:type="dxa"/>
            <w:gridSpan w:val="2"/>
          </w:tcPr>
          <w:p w14:paraId="00EE537D" w14:textId="77777777" w:rsidR="00FE3B0C" w:rsidRPr="008F0B1F" w:rsidRDefault="00FE3B0C" w:rsidP="00FE3B0C">
            <w:pPr>
              <w:jc w:val="both"/>
            </w:pPr>
            <w:r w:rsidRPr="008F0B1F">
              <w:t>7</w:t>
            </w:r>
          </w:p>
        </w:tc>
        <w:tc>
          <w:tcPr>
            <w:tcW w:w="1134" w:type="dxa"/>
          </w:tcPr>
          <w:p w14:paraId="52058567" w14:textId="77777777" w:rsidR="00FE3B0C" w:rsidRPr="008F0B1F" w:rsidRDefault="00FE3B0C" w:rsidP="00FE3B0C">
            <w:pPr>
              <w:jc w:val="both"/>
            </w:pPr>
            <w:r w:rsidRPr="008F0B1F">
              <w:t>1</w:t>
            </w:r>
          </w:p>
        </w:tc>
        <w:tc>
          <w:tcPr>
            <w:tcW w:w="2838" w:type="dxa"/>
          </w:tcPr>
          <w:p w14:paraId="38DB9397" w14:textId="77777777" w:rsidR="00FE3B0C" w:rsidRPr="008F0B1F" w:rsidRDefault="00FE3B0C" w:rsidP="00FE3B0C">
            <w:pPr>
              <w:jc w:val="both"/>
            </w:pPr>
            <w:r w:rsidRPr="008F0B1F">
              <w:t>Pārcelts no Administratīvās nodaļas</w:t>
            </w:r>
          </w:p>
        </w:tc>
      </w:tr>
      <w:tr w:rsidR="00FE3B0C" w:rsidRPr="008F0B1F" w14:paraId="5DCBFEA2" w14:textId="77777777" w:rsidTr="00FE3B0C">
        <w:tc>
          <w:tcPr>
            <w:tcW w:w="533" w:type="dxa"/>
          </w:tcPr>
          <w:p w14:paraId="279E60A4" w14:textId="77777777" w:rsidR="00FE3B0C" w:rsidRPr="008F0B1F" w:rsidRDefault="00FE3B0C" w:rsidP="00FE3B0C">
            <w:pPr>
              <w:jc w:val="right"/>
              <w:rPr>
                <w:sz w:val="22"/>
                <w:szCs w:val="22"/>
              </w:rPr>
            </w:pPr>
          </w:p>
        </w:tc>
        <w:tc>
          <w:tcPr>
            <w:tcW w:w="5238" w:type="dxa"/>
            <w:gridSpan w:val="3"/>
          </w:tcPr>
          <w:p w14:paraId="01EE361E" w14:textId="77777777" w:rsidR="00FE3B0C" w:rsidRPr="008F0B1F" w:rsidRDefault="00FE3B0C" w:rsidP="00FE3B0C">
            <w:pPr>
              <w:jc w:val="right"/>
              <w:rPr>
                <w:b/>
                <w:bCs/>
              </w:rPr>
            </w:pPr>
            <w:r w:rsidRPr="008F0B1F">
              <w:t>kopā</w:t>
            </w:r>
          </w:p>
        </w:tc>
        <w:tc>
          <w:tcPr>
            <w:tcW w:w="1280" w:type="dxa"/>
            <w:gridSpan w:val="2"/>
          </w:tcPr>
          <w:p w14:paraId="2A9EDBC4" w14:textId="77777777" w:rsidR="00FE3B0C" w:rsidRPr="008F0B1F" w:rsidRDefault="00FE3B0C" w:rsidP="00FE3B0C">
            <w:pPr>
              <w:jc w:val="both"/>
            </w:pPr>
            <w:r w:rsidRPr="008F0B1F">
              <w:t>4,5</w:t>
            </w:r>
          </w:p>
        </w:tc>
        <w:tc>
          <w:tcPr>
            <w:tcW w:w="2838" w:type="dxa"/>
          </w:tcPr>
          <w:p w14:paraId="2B61B0E5" w14:textId="77777777" w:rsidR="00FE3B0C" w:rsidRPr="008F0B1F" w:rsidRDefault="00FE3B0C" w:rsidP="00FE3B0C">
            <w:pPr>
              <w:jc w:val="both"/>
              <w:rPr>
                <w:b/>
                <w:bCs/>
              </w:rPr>
            </w:pPr>
          </w:p>
        </w:tc>
      </w:tr>
      <w:tr w:rsidR="00FE3B0C" w:rsidRPr="008F0B1F" w14:paraId="65E5460E" w14:textId="77777777" w:rsidTr="00FE3B0C">
        <w:tc>
          <w:tcPr>
            <w:tcW w:w="533" w:type="dxa"/>
          </w:tcPr>
          <w:p w14:paraId="75F46497" w14:textId="77777777" w:rsidR="00FE3B0C" w:rsidRPr="008F0B1F" w:rsidRDefault="00FE3B0C" w:rsidP="00FE3B0C">
            <w:pPr>
              <w:jc w:val="center"/>
              <w:rPr>
                <w:b/>
                <w:bCs/>
                <w:sz w:val="22"/>
                <w:szCs w:val="22"/>
              </w:rPr>
            </w:pPr>
          </w:p>
        </w:tc>
        <w:tc>
          <w:tcPr>
            <w:tcW w:w="9356" w:type="dxa"/>
            <w:gridSpan w:val="6"/>
          </w:tcPr>
          <w:p w14:paraId="3BC3E998" w14:textId="77777777" w:rsidR="00FE3B0C" w:rsidRPr="008F0B1F" w:rsidRDefault="00FE3B0C" w:rsidP="00FE3B0C">
            <w:pPr>
              <w:jc w:val="center"/>
              <w:rPr>
                <w:b/>
                <w:bCs/>
              </w:rPr>
            </w:pPr>
            <w:bookmarkStart w:id="223" w:name="_Hlk151296202"/>
            <w:r w:rsidRPr="008F0B1F">
              <w:rPr>
                <w:b/>
                <w:bCs/>
              </w:rPr>
              <w:t>Brīvzemnieku pagasta pakalpojumu sniegšanas centrs</w:t>
            </w:r>
            <w:bookmarkEnd w:id="223"/>
          </w:p>
        </w:tc>
      </w:tr>
      <w:tr w:rsidR="00FE3B0C" w:rsidRPr="008F0B1F" w14:paraId="64DD8DB6" w14:textId="77777777" w:rsidTr="00FE3B0C">
        <w:tc>
          <w:tcPr>
            <w:tcW w:w="533" w:type="dxa"/>
          </w:tcPr>
          <w:p w14:paraId="27BD7F1F" w14:textId="77777777" w:rsidR="00FE3B0C" w:rsidRPr="008F0B1F" w:rsidRDefault="00FE3B0C" w:rsidP="00FE3B0C">
            <w:pPr>
              <w:rPr>
                <w:strike/>
                <w:sz w:val="22"/>
                <w:szCs w:val="22"/>
              </w:rPr>
            </w:pPr>
            <w:r w:rsidRPr="008F0B1F">
              <w:rPr>
                <w:strike/>
                <w:sz w:val="22"/>
                <w:szCs w:val="22"/>
              </w:rPr>
              <w:t>1.</w:t>
            </w:r>
          </w:p>
        </w:tc>
        <w:tc>
          <w:tcPr>
            <w:tcW w:w="2267" w:type="dxa"/>
          </w:tcPr>
          <w:p w14:paraId="2BC2A1A7" w14:textId="77777777" w:rsidR="00FE3B0C" w:rsidRPr="008F0B1F" w:rsidRDefault="00FE3B0C" w:rsidP="00FE3B0C">
            <w:pPr>
              <w:rPr>
                <w:strike/>
              </w:rPr>
            </w:pPr>
            <w:r w:rsidRPr="008F0B1F">
              <w:rPr>
                <w:strike/>
              </w:rPr>
              <w:t>Vadītājs</w:t>
            </w:r>
          </w:p>
        </w:tc>
        <w:tc>
          <w:tcPr>
            <w:tcW w:w="1700" w:type="dxa"/>
          </w:tcPr>
          <w:p w14:paraId="64C051E4" w14:textId="77777777" w:rsidR="00FE3B0C" w:rsidRPr="008F0B1F" w:rsidRDefault="00FE3B0C" w:rsidP="00FE3B0C">
            <w:pPr>
              <w:jc w:val="both"/>
              <w:rPr>
                <w:strike/>
              </w:rPr>
            </w:pPr>
            <w:r w:rsidRPr="008F0B1F">
              <w:rPr>
                <w:strike/>
              </w:rPr>
              <w:t>3., V</w:t>
            </w:r>
          </w:p>
        </w:tc>
        <w:tc>
          <w:tcPr>
            <w:tcW w:w="1417" w:type="dxa"/>
            <w:gridSpan w:val="2"/>
          </w:tcPr>
          <w:p w14:paraId="411289F2" w14:textId="77777777" w:rsidR="00FE3B0C" w:rsidRPr="008F0B1F" w:rsidRDefault="00FE3B0C" w:rsidP="00FE3B0C">
            <w:pPr>
              <w:jc w:val="both"/>
              <w:rPr>
                <w:strike/>
              </w:rPr>
            </w:pPr>
            <w:r w:rsidRPr="008F0B1F">
              <w:rPr>
                <w:strike/>
              </w:rPr>
              <w:t>10</w:t>
            </w:r>
          </w:p>
        </w:tc>
        <w:tc>
          <w:tcPr>
            <w:tcW w:w="1134" w:type="dxa"/>
          </w:tcPr>
          <w:p w14:paraId="7F42D4E3" w14:textId="77777777" w:rsidR="00FE3B0C" w:rsidRPr="008F0B1F" w:rsidRDefault="00FE3B0C" w:rsidP="00FE3B0C">
            <w:pPr>
              <w:jc w:val="both"/>
              <w:rPr>
                <w:strike/>
              </w:rPr>
            </w:pPr>
            <w:r w:rsidRPr="008F0B1F">
              <w:rPr>
                <w:strike/>
              </w:rPr>
              <w:t>1</w:t>
            </w:r>
          </w:p>
        </w:tc>
        <w:tc>
          <w:tcPr>
            <w:tcW w:w="2838" w:type="dxa"/>
          </w:tcPr>
          <w:p w14:paraId="41EE0FB6" w14:textId="77777777" w:rsidR="00FE3B0C" w:rsidRPr="008F0B1F" w:rsidRDefault="00FE3B0C" w:rsidP="00FE3B0C">
            <w:pPr>
              <w:jc w:val="both"/>
              <w:rPr>
                <w:strike/>
              </w:rPr>
            </w:pPr>
            <w:r w:rsidRPr="008F0B1F">
              <w:rPr>
                <w:strike/>
              </w:rPr>
              <w:t>Apvienot ar Braslavas pagastu</w:t>
            </w:r>
          </w:p>
        </w:tc>
      </w:tr>
      <w:tr w:rsidR="00FE3B0C" w:rsidRPr="008F0B1F" w14:paraId="31AD8DE3" w14:textId="77777777" w:rsidTr="00FE3B0C">
        <w:tc>
          <w:tcPr>
            <w:tcW w:w="533" w:type="dxa"/>
          </w:tcPr>
          <w:p w14:paraId="22925BBB" w14:textId="77777777" w:rsidR="00FE3B0C" w:rsidRPr="008F0B1F" w:rsidRDefault="00FE3B0C" w:rsidP="00FE3B0C">
            <w:pPr>
              <w:rPr>
                <w:sz w:val="22"/>
                <w:szCs w:val="22"/>
              </w:rPr>
            </w:pPr>
            <w:r w:rsidRPr="008F0B1F">
              <w:rPr>
                <w:sz w:val="22"/>
                <w:szCs w:val="22"/>
              </w:rPr>
              <w:t>2.</w:t>
            </w:r>
          </w:p>
        </w:tc>
        <w:tc>
          <w:tcPr>
            <w:tcW w:w="2267" w:type="dxa"/>
          </w:tcPr>
          <w:p w14:paraId="63D5DBE4" w14:textId="77777777" w:rsidR="00FE3B0C" w:rsidRPr="008F0B1F" w:rsidRDefault="00FE3B0C" w:rsidP="00FE3B0C">
            <w:r w:rsidRPr="008F0B1F">
              <w:t>Labiekārtošanas darbu strādnieks</w:t>
            </w:r>
          </w:p>
        </w:tc>
        <w:tc>
          <w:tcPr>
            <w:tcW w:w="1700" w:type="dxa"/>
          </w:tcPr>
          <w:p w14:paraId="1E619432" w14:textId="77777777" w:rsidR="00FE3B0C" w:rsidRPr="008F0B1F" w:rsidRDefault="00FE3B0C" w:rsidP="00FE3B0C">
            <w:pPr>
              <w:jc w:val="both"/>
            </w:pPr>
            <w:r w:rsidRPr="008F0B1F">
              <w:t>16., I</w:t>
            </w:r>
          </w:p>
        </w:tc>
        <w:tc>
          <w:tcPr>
            <w:tcW w:w="1417" w:type="dxa"/>
            <w:gridSpan w:val="2"/>
          </w:tcPr>
          <w:p w14:paraId="207EF7E4" w14:textId="77777777" w:rsidR="00FE3B0C" w:rsidRPr="008F0B1F" w:rsidRDefault="00FE3B0C" w:rsidP="00FE3B0C">
            <w:pPr>
              <w:jc w:val="both"/>
            </w:pPr>
            <w:r w:rsidRPr="008F0B1F">
              <w:t>1</w:t>
            </w:r>
          </w:p>
        </w:tc>
        <w:tc>
          <w:tcPr>
            <w:tcW w:w="1134" w:type="dxa"/>
          </w:tcPr>
          <w:p w14:paraId="41F8A25F" w14:textId="77777777" w:rsidR="00FE3B0C" w:rsidRPr="008F0B1F" w:rsidRDefault="00FE3B0C" w:rsidP="00FE3B0C">
            <w:pPr>
              <w:jc w:val="both"/>
            </w:pPr>
            <w:r w:rsidRPr="008F0B1F">
              <w:t>3</w:t>
            </w:r>
          </w:p>
        </w:tc>
        <w:tc>
          <w:tcPr>
            <w:tcW w:w="2838" w:type="dxa"/>
          </w:tcPr>
          <w:p w14:paraId="7A79E75B" w14:textId="77777777" w:rsidR="00FE3B0C" w:rsidRPr="008F0B1F" w:rsidRDefault="00FE3B0C" w:rsidP="00FE3B0C">
            <w:pPr>
              <w:jc w:val="both"/>
            </w:pPr>
          </w:p>
        </w:tc>
      </w:tr>
      <w:tr w:rsidR="00FE3B0C" w:rsidRPr="008F0B1F" w14:paraId="576EA598" w14:textId="77777777" w:rsidTr="00FE3B0C">
        <w:tc>
          <w:tcPr>
            <w:tcW w:w="533" w:type="dxa"/>
          </w:tcPr>
          <w:p w14:paraId="6A2912CE" w14:textId="77777777" w:rsidR="00FE3B0C" w:rsidRPr="008F0B1F" w:rsidRDefault="00FE3B0C" w:rsidP="00FE3B0C">
            <w:pPr>
              <w:rPr>
                <w:sz w:val="22"/>
                <w:szCs w:val="22"/>
              </w:rPr>
            </w:pPr>
            <w:r w:rsidRPr="008F0B1F">
              <w:rPr>
                <w:sz w:val="22"/>
                <w:szCs w:val="22"/>
              </w:rPr>
              <w:t>3.</w:t>
            </w:r>
          </w:p>
        </w:tc>
        <w:tc>
          <w:tcPr>
            <w:tcW w:w="2267" w:type="dxa"/>
          </w:tcPr>
          <w:p w14:paraId="44C364C4" w14:textId="77777777" w:rsidR="00FE3B0C" w:rsidRPr="008F0B1F" w:rsidRDefault="00FE3B0C" w:rsidP="00FE3B0C">
            <w:r w:rsidRPr="008F0B1F">
              <w:t>Saimniecības pārzinis</w:t>
            </w:r>
          </w:p>
        </w:tc>
        <w:tc>
          <w:tcPr>
            <w:tcW w:w="1700" w:type="dxa"/>
          </w:tcPr>
          <w:p w14:paraId="16FD9DAE" w14:textId="77777777" w:rsidR="00FE3B0C" w:rsidRPr="008F0B1F" w:rsidRDefault="00FE3B0C" w:rsidP="00FE3B0C">
            <w:pPr>
              <w:jc w:val="both"/>
            </w:pPr>
            <w:r w:rsidRPr="008F0B1F">
              <w:t>3., II</w:t>
            </w:r>
          </w:p>
        </w:tc>
        <w:tc>
          <w:tcPr>
            <w:tcW w:w="1417" w:type="dxa"/>
            <w:gridSpan w:val="2"/>
          </w:tcPr>
          <w:p w14:paraId="1A96D3F6" w14:textId="77777777" w:rsidR="00FE3B0C" w:rsidRPr="008F0B1F" w:rsidRDefault="00FE3B0C" w:rsidP="00FE3B0C">
            <w:pPr>
              <w:jc w:val="both"/>
            </w:pPr>
            <w:r w:rsidRPr="008F0B1F">
              <w:t>7</w:t>
            </w:r>
          </w:p>
        </w:tc>
        <w:tc>
          <w:tcPr>
            <w:tcW w:w="1134" w:type="dxa"/>
          </w:tcPr>
          <w:p w14:paraId="274E3D3D" w14:textId="77777777" w:rsidR="00FE3B0C" w:rsidRPr="008F0B1F" w:rsidRDefault="00FE3B0C" w:rsidP="00FE3B0C">
            <w:pPr>
              <w:jc w:val="both"/>
            </w:pPr>
            <w:r w:rsidRPr="008F0B1F">
              <w:t>1</w:t>
            </w:r>
          </w:p>
        </w:tc>
        <w:tc>
          <w:tcPr>
            <w:tcW w:w="2838" w:type="dxa"/>
          </w:tcPr>
          <w:p w14:paraId="7F9021D3" w14:textId="77777777" w:rsidR="00FE3B0C" w:rsidRPr="008F0B1F" w:rsidRDefault="00FE3B0C" w:rsidP="00FE3B0C">
            <w:pPr>
              <w:jc w:val="both"/>
            </w:pPr>
          </w:p>
        </w:tc>
      </w:tr>
      <w:tr w:rsidR="00FE3B0C" w:rsidRPr="008F0B1F" w14:paraId="41A61B87" w14:textId="77777777" w:rsidTr="00FE3B0C">
        <w:tc>
          <w:tcPr>
            <w:tcW w:w="533" w:type="dxa"/>
          </w:tcPr>
          <w:p w14:paraId="4AD3A17E" w14:textId="77777777" w:rsidR="00FE3B0C" w:rsidRPr="008F0B1F" w:rsidRDefault="00FE3B0C" w:rsidP="00FE3B0C">
            <w:pPr>
              <w:rPr>
                <w:sz w:val="22"/>
                <w:szCs w:val="22"/>
              </w:rPr>
            </w:pPr>
            <w:r w:rsidRPr="008F0B1F">
              <w:rPr>
                <w:sz w:val="22"/>
                <w:szCs w:val="22"/>
              </w:rPr>
              <w:t>4.</w:t>
            </w:r>
          </w:p>
        </w:tc>
        <w:tc>
          <w:tcPr>
            <w:tcW w:w="2267" w:type="dxa"/>
          </w:tcPr>
          <w:p w14:paraId="33E7407B" w14:textId="77777777" w:rsidR="00FE3B0C" w:rsidRPr="008F0B1F" w:rsidRDefault="00FE3B0C" w:rsidP="00FE3B0C">
            <w:r w:rsidRPr="008F0B1F">
              <w:t>Ēku un apsaimniekojamās teritorijas pārzinis</w:t>
            </w:r>
          </w:p>
        </w:tc>
        <w:tc>
          <w:tcPr>
            <w:tcW w:w="1700" w:type="dxa"/>
          </w:tcPr>
          <w:p w14:paraId="49A18321" w14:textId="77777777" w:rsidR="00FE3B0C" w:rsidRPr="008F0B1F" w:rsidRDefault="00FE3B0C" w:rsidP="00FE3B0C">
            <w:pPr>
              <w:jc w:val="both"/>
            </w:pPr>
            <w:r w:rsidRPr="008F0B1F">
              <w:t>3., II</w:t>
            </w:r>
          </w:p>
        </w:tc>
        <w:tc>
          <w:tcPr>
            <w:tcW w:w="1417" w:type="dxa"/>
            <w:gridSpan w:val="2"/>
          </w:tcPr>
          <w:p w14:paraId="543057A9" w14:textId="77777777" w:rsidR="00FE3B0C" w:rsidRPr="008F0B1F" w:rsidRDefault="00FE3B0C" w:rsidP="00FE3B0C">
            <w:pPr>
              <w:jc w:val="both"/>
            </w:pPr>
            <w:r w:rsidRPr="008F0B1F">
              <w:t>7</w:t>
            </w:r>
          </w:p>
        </w:tc>
        <w:tc>
          <w:tcPr>
            <w:tcW w:w="1134" w:type="dxa"/>
          </w:tcPr>
          <w:p w14:paraId="5D9FE3F5" w14:textId="77777777" w:rsidR="00FE3B0C" w:rsidRPr="008F0B1F" w:rsidRDefault="00FE3B0C" w:rsidP="00FE3B0C">
            <w:pPr>
              <w:jc w:val="both"/>
            </w:pPr>
            <w:r w:rsidRPr="008F0B1F">
              <w:t>1</w:t>
            </w:r>
          </w:p>
        </w:tc>
        <w:tc>
          <w:tcPr>
            <w:tcW w:w="2838" w:type="dxa"/>
          </w:tcPr>
          <w:p w14:paraId="59F9079E" w14:textId="77777777" w:rsidR="00FE3B0C" w:rsidRPr="008F0B1F" w:rsidRDefault="00FE3B0C" w:rsidP="00FE3B0C">
            <w:pPr>
              <w:jc w:val="both"/>
            </w:pPr>
          </w:p>
        </w:tc>
      </w:tr>
      <w:tr w:rsidR="00FE3B0C" w:rsidRPr="008F0B1F" w14:paraId="3B4841E0" w14:textId="77777777" w:rsidTr="00FE3B0C">
        <w:tc>
          <w:tcPr>
            <w:tcW w:w="533" w:type="dxa"/>
          </w:tcPr>
          <w:p w14:paraId="1C7AEFCC" w14:textId="77777777" w:rsidR="00FE3B0C" w:rsidRPr="008F0B1F" w:rsidRDefault="00FE3B0C" w:rsidP="00FE3B0C">
            <w:pPr>
              <w:rPr>
                <w:sz w:val="22"/>
                <w:szCs w:val="22"/>
              </w:rPr>
            </w:pPr>
            <w:r w:rsidRPr="008F0B1F">
              <w:rPr>
                <w:sz w:val="22"/>
                <w:szCs w:val="22"/>
              </w:rPr>
              <w:lastRenderedPageBreak/>
              <w:t>5.</w:t>
            </w:r>
          </w:p>
        </w:tc>
        <w:tc>
          <w:tcPr>
            <w:tcW w:w="2267" w:type="dxa"/>
          </w:tcPr>
          <w:p w14:paraId="334E3236" w14:textId="77777777" w:rsidR="00FE3B0C" w:rsidRPr="008F0B1F" w:rsidRDefault="00FE3B0C" w:rsidP="00FE3B0C">
            <w:r w:rsidRPr="008F0B1F">
              <w:t>Apkopējs</w:t>
            </w:r>
          </w:p>
        </w:tc>
        <w:tc>
          <w:tcPr>
            <w:tcW w:w="1700" w:type="dxa"/>
          </w:tcPr>
          <w:p w14:paraId="59E917EF" w14:textId="77777777" w:rsidR="00FE3B0C" w:rsidRPr="008F0B1F" w:rsidRDefault="00FE3B0C" w:rsidP="00FE3B0C">
            <w:pPr>
              <w:jc w:val="both"/>
            </w:pPr>
            <w:r w:rsidRPr="008F0B1F">
              <w:t>16., I</w:t>
            </w:r>
          </w:p>
        </w:tc>
        <w:tc>
          <w:tcPr>
            <w:tcW w:w="1417" w:type="dxa"/>
            <w:gridSpan w:val="2"/>
          </w:tcPr>
          <w:p w14:paraId="5E480F41" w14:textId="77777777" w:rsidR="00FE3B0C" w:rsidRPr="008F0B1F" w:rsidRDefault="00FE3B0C" w:rsidP="00FE3B0C">
            <w:pPr>
              <w:jc w:val="both"/>
            </w:pPr>
            <w:r w:rsidRPr="008F0B1F">
              <w:t>1</w:t>
            </w:r>
          </w:p>
        </w:tc>
        <w:tc>
          <w:tcPr>
            <w:tcW w:w="1134" w:type="dxa"/>
          </w:tcPr>
          <w:p w14:paraId="0D7E0BE1" w14:textId="77777777" w:rsidR="00FE3B0C" w:rsidRPr="008F0B1F" w:rsidRDefault="00FE3B0C" w:rsidP="00FE3B0C">
            <w:pPr>
              <w:jc w:val="both"/>
            </w:pPr>
            <w:r w:rsidRPr="008F0B1F">
              <w:t>3</w:t>
            </w:r>
          </w:p>
        </w:tc>
        <w:tc>
          <w:tcPr>
            <w:tcW w:w="2838" w:type="dxa"/>
          </w:tcPr>
          <w:p w14:paraId="379A735B" w14:textId="77777777" w:rsidR="00FE3B0C" w:rsidRPr="008F0B1F" w:rsidRDefault="00FE3B0C" w:rsidP="00FE3B0C">
            <w:pPr>
              <w:jc w:val="both"/>
            </w:pPr>
          </w:p>
        </w:tc>
      </w:tr>
      <w:tr w:rsidR="00FE3B0C" w:rsidRPr="008F0B1F" w14:paraId="622A7C59" w14:textId="77777777" w:rsidTr="00FE3B0C">
        <w:tc>
          <w:tcPr>
            <w:tcW w:w="533" w:type="dxa"/>
          </w:tcPr>
          <w:p w14:paraId="5E1403B8" w14:textId="77777777" w:rsidR="00FE3B0C" w:rsidRPr="008F0B1F" w:rsidRDefault="00FE3B0C" w:rsidP="00FE3B0C">
            <w:pPr>
              <w:rPr>
                <w:sz w:val="22"/>
                <w:szCs w:val="22"/>
              </w:rPr>
            </w:pPr>
            <w:r w:rsidRPr="008F0B1F">
              <w:rPr>
                <w:sz w:val="22"/>
                <w:szCs w:val="22"/>
              </w:rPr>
              <w:t>6.</w:t>
            </w:r>
          </w:p>
        </w:tc>
        <w:tc>
          <w:tcPr>
            <w:tcW w:w="2267" w:type="dxa"/>
          </w:tcPr>
          <w:p w14:paraId="40DF7F6A" w14:textId="77777777" w:rsidR="00FE3B0C" w:rsidRPr="008F0B1F" w:rsidRDefault="00FE3B0C" w:rsidP="00FE3B0C">
            <w:r w:rsidRPr="008F0B1F">
              <w:t>Klientu apkalpošanas speciālists</w:t>
            </w:r>
          </w:p>
        </w:tc>
        <w:tc>
          <w:tcPr>
            <w:tcW w:w="1700" w:type="dxa"/>
          </w:tcPr>
          <w:p w14:paraId="5927C99E" w14:textId="77777777" w:rsidR="00FE3B0C" w:rsidRPr="008F0B1F" w:rsidRDefault="00FE3B0C" w:rsidP="00FE3B0C">
            <w:pPr>
              <w:jc w:val="both"/>
            </w:pPr>
            <w:r w:rsidRPr="008F0B1F">
              <w:t>25., III</w:t>
            </w:r>
          </w:p>
        </w:tc>
        <w:tc>
          <w:tcPr>
            <w:tcW w:w="1417" w:type="dxa"/>
            <w:gridSpan w:val="2"/>
          </w:tcPr>
          <w:p w14:paraId="666E9082" w14:textId="77777777" w:rsidR="00FE3B0C" w:rsidRPr="008F0B1F" w:rsidRDefault="00FE3B0C" w:rsidP="00FE3B0C">
            <w:pPr>
              <w:jc w:val="both"/>
            </w:pPr>
            <w:r w:rsidRPr="008F0B1F">
              <w:t>7</w:t>
            </w:r>
          </w:p>
        </w:tc>
        <w:tc>
          <w:tcPr>
            <w:tcW w:w="1134" w:type="dxa"/>
          </w:tcPr>
          <w:p w14:paraId="3AAAAA76" w14:textId="77777777" w:rsidR="00FE3B0C" w:rsidRPr="008F0B1F" w:rsidRDefault="00FE3B0C" w:rsidP="00FE3B0C">
            <w:pPr>
              <w:jc w:val="both"/>
            </w:pPr>
            <w:r w:rsidRPr="008F0B1F">
              <w:t>1</w:t>
            </w:r>
          </w:p>
        </w:tc>
        <w:tc>
          <w:tcPr>
            <w:tcW w:w="2838" w:type="dxa"/>
          </w:tcPr>
          <w:p w14:paraId="405A4589" w14:textId="77777777" w:rsidR="00FE3B0C" w:rsidRPr="008F0B1F" w:rsidRDefault="00FE3B0C" w:rsidP="00FE3B0C">
            <w:pPr>
              <w:jc w:val="both"/>
            </w:pPr>
            <w:r w:rsidRPr="008F0B1F">
              <w:t>Pārcelts no Administratīvās nodaļas</w:t>
            </w:r>
          </w:p>
        </w:tc>
      </w:tr>
      <w:tr w:rsidR="00FE3B0C" w:rsidRPr="008F0B1F" w14:paraId="30C89944" w14:textId="77777777" w:rsidTr="00FE3B0C">
        <w:tc>
          <w:tcPr>
            <w:tcW w:w="533" w:type="dxa"/>
          </w:tcPr>
          <w:p w14:paraId="12F14B89" w14:textId="77777777" w:rsidR="00FE3B0C" w:rsidRPr="008F0B1F" w:rsidRDefault="00FE3B0C" w:rsidP="00FE3B0C">
            <w:pPr>
              <w:jc w:val="right"/>
              <w:rPr>
                <w:sz w:val="22"/>
                <w:szCs w:val="22"/>
              </w:rPr>
            </w:pPr>
          </w:p>
        </w:tc>
        <w:tc>
          <w:tcPr>
            <w:tcW w:w="5238" w:type="dxa"/>
            <w:gridSpan w:val="3"/>
          </w:tcPr>
          <w:p w14:paraId="4DEB7B25" w14:textId="77777777" w:rsidR="00FE3B0C" w:rsidRPr="008F0B1F" w:rsidRDefault="00FE3B0C" w:rsidP="00FE3B0C">
            <w:pPr>
              <w:jc w:val="right"/>
              <w:rPr>
                <w:b/>
                <w:bCs/>
              </w:rPr>
            </w:pPr>
            <w:r w:rsidRPr="008F0B1F">
              <w:t>kopā</w:t>
            </w:r>
          </w:p>
        </w:tc>
        <w:tc>
          <w:tcPr>
            <w:tcW w:w="1280" w:type="dxa"/>
            <w:gridSpan w:val="2"/>
          </w:tcPr>
          <w:p w14:paraId="5DE01301" w14:textId="77777777" w:rsidR="00FE3B0C" w:rsidRPr="008F0B1F" w:rsidRDefault="00FE3B0C" w:rsidP="00FE3B0C">
            <w:pPr>
              <w:jc w:val="both"/>
            </w:pPr>
            <w:r w:rsidRPr="008F0B1F">
              <w:t>9</w:t>
            </w:r>
          </w:p>
        </w:tc>
        <w:tc>
          <w:tcPr>
            <w:tcW w:w="2838" w:type="dxa"/>
          </w:tcPr>
          <w:p w14:paraId="78460206" w14:textId="77777777" w:rsidR="00FE3B0C" w:rsidRPr="008F0B1F" w:rsidRDefault="00FE3B0C" w:rsidP="00FE3B0C">
            <w:pPr>
              <w:jc w:val="both"/>
              <w:rPr>
                <w:b/>
                <w:bCs/>
              </w:rPr>
            </w:pPr>
          </w:p>
        </w:tc>
      </w:tr>
      <w:tr w:rsidR="00FE3B0C" w:rsidRPr="008F0B1F" w14:paraId="16D92A41" w14:textId="77777777" w:rsidTr="00FE3B0C">
        <w:tc>
          <w:tcPr>
            <w:tcW w:w="533" w:type="dxa"/>
          </w:tcPr>
          <w:p w14:paraId="1AAC8D90" w14:textId="77777777" w:rsidR="00FE3B0C" w:rsidRPr="008F0B1F" w:rsidRDefault="00FE3B0C" w:rsidP="00FE3B0C">
            <w:pPr>
              <w:jc w:val="center"/>
              <w:rPr>
                <w:b/>
                <w:bCs/>
                <w:sz w:val="22"/>
                <w:szCs w:val="22"/>
              </w:rPr>
            </w:pPr>
          </w:p>
        </w:tc>
        <w:tc>
          <w:tcPr>
            <w:tcW w:w="9356" w:type="dxa"/>
            <w:gridSpan w:val="6"/>
          </w:tcPr>
          <w:p w14:paraId="68BF8834" w14:textId="77777777" w:rsidR="00FE3B0C" w:rsidRPr="008F0B1F" w:rsidRDefault="00FE3B0C" w:rsidP="00FE3B0C">
            <w:pPr>
              <w:jc w:val="center"/>
              <w:rPr>
                <w:b/>
                <w:bCs/>
              </w:rPr>
            </w:pPr>
            <w:bookmarkStart w:id="224" w:name="_Hlk151296286"/>
            <w:r w:rsidRPr="008F0B1F">
              <w:rPr>
                <w:b/>
                <w:bCs/>
              </w:rPr>
              <w:t>Braslavas pagasta pakalpojumu sniegšanas centrs</w:t>
            </w:r>
            <w:bookmarkEnd w:id="224"/>
          </w:p>
        </w:tc>
      </w:tr>
      <w:tr w:rsidR="00FE3B0C" w:rsidRPr="008F0B1F" w14:paraId="0B4C1187" w14:textId="77777777" w:rsidTr="00FE3B0C">
        <w:tc>
          <w:tcPr>
            <w:tcW w:w="533" w:type="dxa"/>
          </w:tcPr>
          <w:p w14:paraId="2436C0A7" w14:textId="77777777" w:rsidR="00FE3B0C" w:rsidRPr="008F0B1F" w:rsidRDefault="00FE3B0C" w:rsidP="00FE3B0C">
            <w:pPr>
              <w:rPr>
                <w:strike/>
                <w:sz w:val="22"/>
                <w:szCs w:val="22"/>
              </w:rPr>
            </w:pPr>
            <w:r w:rsidRPr="008F0B1F">
              <w:rPr>
                <w:strike/>
                <w:sz w:val="22"/>
                <w:szCs w:val="22"/>
              </w:rPr>
              <w:t>1.</w:t>
            </w:r>
          </w:p>
        </w:tc>
        <w:tc>
          <w:tcPr>
            <w:tcW w:w="2267" w:type="dxa"/>
          </w:tcPr>
          <w:p w14:paraId="6389939E" w14:textId="77777777" w:rsidR="00FE3B0C" w:rsidRPr="008F0B1F" w:rsidRDefault="00FE3B0C" w:rsidP="00FE3B0C">
            <w:pPr>
              <w:rPr>
                <w:strike/>
              </w:rPr>
            </w:pPr>
            <w:r w:rsidRPr="008F0B1F">
              <w:rPr>
                <w:strike/>
              </w:rPr>
              <w:t>Vadītājs</w:t>
            </w:r>
          </w:p>
        </w:tc>
        <w:tc>
          <w:tcPr>
            <w:tcW w:w="1700" w:type="dxa"/>
          </w:tcPr>
          <w:p w14:paraId="2FF10325" w14:textId="77777777" w:rsidR="00FE3B0C" w:rsidRPr="008F0B1F" w:rsidRDefault="00FE3B0C" w:rsidP="00FE3B0C">
            <w:pPr>
              <w:jc w:val="both"/>
              <w:rPr>
                <w:strike/>
              </w:rPr>
            </w:pPr>
            <w:r w:rsidRPr="008F0B1F">
              <w:rPr>
                <w:strike/>
              </w:rPr>
              <w:t>3., V</w:t>
            </w:r>
          </w:p>
        </w:tc>
        <w:tc>
          <w:tcPr>
            <w:tcW w:w="1417" w:type="dxa"/>
            <w:gridSpan w:val="2"/>
          </w:tcPr>
          <w:p w14:paraId="4C1267C0" w14:textId="77777777" w:rsidR="00FE3B0C" w:rsidRPr="008F0B1F" w:rsidRDefault="00FE3B0C" w:rsidP="00FE3B0C">
            <w:pPr>
              <w:jc w:val="both"/>
              <w:rPr>
                <w:strike/>
              </w:rPr>
            </w:pPr>
            <w:r w:rsidRPr="008F0B1F">
              <w:rPr>
                <w:strike/>
              </w:rPr>
              <w:t>10</w:t>
            </w:r>
          </w:p>
        </w:tc>
        <w:tc>
          <w:tcPr>
            <w:tcW w:w="1134" w:type="dxa"/>
          </w:tcPr>
          <w:p w14:paraId="79230B43" w14:textId="77777777" w:rsidR="00FE3B0C" w:rsidRPr="008F0B1F" w:rsidRDefault="00FE3B0C" w:rsidP="00FE3B0C">
            <w:pPr>
              <w:jc w:val="both"/>
              <w:rPr>
                <w:strike/>
              </w:rPr>
            </w:pPr>
            <w:r w:rsidRPr="008F0B1F">
              <w:rPr>
                <w:strike/>
              </w:rPr>
              <w:t>1</w:t>
            </w:r>
          </w:p>
        </w:tc>
        <w:tc>
          <w:tcPr>
            <w:tcW w:w="2838" w:type="dxa"/>
          </w:tcPr>
          <w:p w14:paraId="5073F35D" w14:textId="77777777" w:rsidR="00FE3B0C" w:rsidRPr="008F0B1F" w:rsidRDefault="00FE3B0C" w:rsidP="00FE3B0C">
            <w:pPr>
              <w:jc w:val="both"/>
              <w:rPr>
                <w:strike/>
              </w:rPr>
            </w:pPr>
            <w:r w:rsidRPr="008F0B1F">
              <w:rPr>
                <w:strike/>
              </w:rPr>
              <w:t>Apvienot ar Brīvzemnieku pagastu</w:t>
            </w:r>
          </w:p>
        </w:tc>
      </w:tr>
      <w:tr w:rsidR="00FE3B0C" w:rsidRPr="008F0B1F" w14:paraId="2905B2F7" w14:textId="77777777" w:rsidTr="00FE3B0C">
        <w:tc>
          <w:tcPr>
            <w:tcW w:w="533" w:type="dxa"/>
          </w:tcPr>
          <w:p w14:paraId="00491A40" w14:textId="77777777" w:rsidR="00FE3B0C" w:rsidRPr="008F0B1F" w:rsidRDefault="00FE3B0C" w:rsidP="00FE3B0C">
            <w:pPr>
              <w:rPr>
                <w:sz w:val="22"/>
                <w:szCs w:val="22"/>
              </w:rPr>
            </w:pPr>
            <w:r w:rsidRPr="008F0B1F">
              <w:rPr>
                <w:sz w:val="22"/>
                <w:szCs w:val="22"/>
              </w:rPr>
              <w:t>2.</w:t>
            </w:r>
          </w:p>
        </w:tc>
        <w:tc>
          <w:tcPr>
            <w:tcW w:w="2267" w:type="dxa"/>
          </w:tcPr>
          <w:p w14:paraId="0F80B131" w14:textId="77777777" w:rsidR="00FE3B0C" w:rsidRPr="008F0B1F" w:rsidRDefault="00FE3B0C" w:rsidP="00FE3B0C">
            <w:r w:rsidRPr="008F0B1F">
              <w:t>Labiekārtošanas darbu strādnieks</w:t>
            </w:r>
          </w:p>
        </w:tc>
        <w:tc>
          <w:tcPr>
            <w:tcW w:w="1700" w:type="dxa"/>
          </w:tcPr>
          <w:p w14:paraId="571A5129" w14:textId="77777777" w:rsidR="00FE3B0C" w:rsidRPr="008F0B1F" w:rsidRDefault="00FE3B0C" w:rsidP="00FE3B0C">
            <w:pPr>
              <w:jc w:val="both"/>
            </w:pPr>
            <w:r w:rsidRPr="008F0B1F">
              <w:t>16., I</w:t>
            </w:r>
          </w:p>
        </w:tc>
        <w:tc>
          <w:tcPr>
            <w:tcW w:w="1417" w:type="dxa"/>
            <w:gridSpan w:val="2"/>
          </w:tcPr>
          <w:p w14:paraId="27A8681F" w14:textId="77777777" w:rsidR="00FE3B0C" w:rsidRPr="008F0B1F" w:rsidRDefault="00FE3B0C" w:rsidP="00FE3B0C">
            <w:pPr>
              <w:jc w:val="both"/>
            </w:pPr>
            <w:r w:rsidRPr="008F0B1F">
              <w:t>1</w:t>
            </w:r>
          </w:p>
        </w:tc>
        <w:tc>
          <w:tcPr>
            <w:tcW w:w="1134" w:type="dxa"/>
          </w:tcPr>
          <w:p w14:paraId="02AF2B3B" w14:textId="77777777" w:rsidR="00FE3B0C" w:rsidRPr="008F0B1F" w:rsidRDefault="00FE3B0C" w:rsidP="00FE3B0C">
            <w:pPr>
              <w:jc w:val="both"/>
            </w:pPr>
            <w:r w:rsidRPr="008F0B1F">
              <w:t>1</w:t>
            </w:r>
          </w:p>
        </w:tc>
        <w:tc>
          <w:tcPr>
            <w:tcW w:w="2838" w:type="dxa"/>
          </w:tcPr>
          <w:p w14:paraId="151A323B" w14:textId="77777777" w:rsidR="00FE3B0C" w:rsidRPr="008F0B1F" w:rsidRDefault="00FE3B0C" w:rsidP="00FE3B0C">
            <w:pPr>
              <w:jc w:val="both"/>
            </w:pPr>
          </w:p>
        </w:tc>
      </w:tr>
      <w:tr w:rsidR="00FE3B0C" w:rsidRPr="008F0B1F" w14:paraId="3A06CAF0" w14:textId="77777777" w:rsidTr="00FE3B0C">
        <w:tc>
          <w:tcPr>
            <w:tcW w:w="533" w:type="dxa"/>
          </w:tcPr>
          <w:p w14:paraId="5AAF7AAE" w14:textId="77777777" w:rsidR="00FE3B0C" w:rsidRPr="008F0B1F" w:rsidRDefault="00FE3B0C" w:rsidP="00FE3B0C">
            <w:pPr>
              <w:rPr>
                <w:sz w:val="22"/>
                <w:szCs w:val="22"/>
              </w:rPr>
            </w:pPr>
            <w:r w:rsidRPr="008F0B1F">
              <w:rPr>
                <w:sz w:val="22"/>
                <w:szCs w:val="22"/>
              </w:rPr>
              <w:t>3.</w:t>
            </w:r>
          </w:p>
        </w:tc>
        <w:tc>
          <w:tcPr>
            <w:tcW w:w="2267" w:type="dxa"/>
          </w:tcPr>
          <w:p w14:paraId="190253F5" w14:textId="77777777" w:rsidR="00FE3B0C" w:rsidRPr="008F0B1F" w:rsidRDefault="00FE3B0C" w:rsidP="00FE3B0C">
            <w:r w:rsidRPr="008F0B1F">
              <w:t>Traktortehnikas vadītājs</w:t>
            </w:r>
          </w:p>
        </w:tc>
        <w:tc>
          <w:tcPr>
            <w:tcW w:w="1700" w:type="dxa"/>
          </w:tcPr>
          <w:p w14:paraId="095BA351" w14:textId="77777777" w:rsidR="00FE3B0C" w:rsidRPr="008F0B1F" w:rsidRDefault="00FE3B0C" w:rsidP="00FE3B0C">
            <w:pPr>
              <w:jc w:val="both"/>
            </w:pPr>
            <w:r w:rsidRPr="008F0B1F">
              <w:t>46.1., I</w:t>
            </w:r>
          </w:p>
        </w:tc>
        <w:tc>
          <w:tcPr>
            <w:tcW w:w="1417" w:type="dxa"/>
            <w:gridSpan w:val="2"/>
          </w:tcPr>
          <w:p w14:paraId="1B950E94" w14:textId="77777777" w:rsidR="00FE3B0C" w:rsidRPr="008F0B1F" w:rsidRDefault="00FE3B0C" w:rsidP="00FE3B0C">
            <w:pPr>
              <w:jc w:val="both"/>
            </w:pPr>
            <w:r w:rsidRPr="008F0B1F">
              <w:t>4</w:t>
            </w:r>
          </w:p>
        </w:tc>
        <w:tc>
          <w:tcPr>
            <w:tcW w:w="1134" w:type="dxa"/>
          </w:tcPr>
          <w:p w14:paraId="405D076D" w14:textId="77777777" w:rsidR="00FE3B0C" w:rsidRPr="008F0B1F" w:rsidRDefault="00FE3B0C" w:rsidP="00FE3B0C">
            <w:pPr>
              <w:jc w:val="both"/>
            </w:pPr>
            <w:r w:rsidRPr="008F0B1F">
              <w:t>1</w:t>
            </w:r>
          </w:p>
        </w:tc>
        <w:tc>
          <w:tcPr>
            <w:tcW w:w="2838" w:type="dxa"/>
          </w:tcPr>
          <w:p w14:paraId="4BF2BB43" w14:textId="77777777" w:rsidR="00FE3B0C" w:rsidRPr="008F0B1F" w:rsidRDefault="00FE3B0C" w:rsidP="00FE3B0C">
            <w:pPr>
              <w:jc w:val="both"/>
            </w:pPr>
          </w:p>
        </w:tc>
      </w:tr>
      <w:tr w:rsidR="00FE3B0C" w:rsidRPr="008F0B1F" w14:paraId="2A5F6113" w14:textId="77777777" w:rsidTr="00FE3B0C">
        <w:tc>
          <w:tcPr>
            <w:tcW w:w="533" w:type="dxa"/>
          </w:tcPr>
          <w:p w14:paraId="31A42B9C" w14:textId="77777777" w:rsidR="00FE3B0C" w:rsidRPr="008F0B1F" w:rsidRDefault="00FE3B0C" w:rsidP="00FE3B0C">
            <w:pPr>
              <w:rPr>
                <w:sz w:val="22"/>
                <w:szCs w:val="22"/>
              </w:rPr>
            </w:pPr>
            <w:r w:rsidRPr="008F0B1F">
              <w:rPr>
                <w:sz w:val="22"/>
                <w:szCs w:val="22"/>
              </w:rPr>
              <w:t>4.</w:t>
            </w:r>
          </w:p>
        </w:tc>
        <w:tc>
          <w:tcPr>
            <w:tcW w:w="2267" w:type="dxa"/>
          </w:tcPr>
          <w:p w14:paraId="0229D206" w14:textId="77777777" w:rsidR="00FE3B0C" w:rsidRPr="008F0B1F" w:rsidRDefault="00FE3B0C" w:rsidP="00FE3B0C">
            <w:r w:rsidRPr="008F0B1F">
              <w:t>Sētnieks</w:t>
            </w:r>
          </w:p>
        </w:tc>
        <w:tc>
          <w:tcPr>
            <w:tcW w:w="1700" w:type="dxa"/>
          </w:tcPr>
          <w:p w14:paraId="196AD532" w14:textId="77777777" w:rsidR="00FE3B0C" w:rsidRPr="008F0B1F" w:rsidRDefault="00FE3B0C" w:rsidP="00FE3B0C">
            <w:pPr>
              <w:jc w:val="both"/>
            </w:pPr>
            <w:r w:rsidRPr="008F0B1F">
              <w:t>16., I</w:t>
            </w:r>
          </w:p>
        </w:tc>
        <w:tc>
          <w:tcPr>
            <w:tcW w:w="1417" w:type="dxa"/>
            <w:gridSpan w:val="2"/>
          </w:tcPr>
          <w:p w14:paraId="3281AEAB" w14:textId="77777777" w:rsidR="00FE3B0C" w:rsidRPr="008F0B1F" w:rsidRDefault="00FE3B0C" w:rsidP="00FE3B0C">
            <w:pPr>
              <w:jc w:val="both"/>
            </w:pPr>
            <w:r w:rsidRPr="008F0B1F">
              <w:t>1</w:t>
            </w:r>
          </w:p>
        </w:tc>
        <w:tc>
          <w:tcPr>
            <w:tcW w:w="1134" w:type="dxa"/>
          </w:tcPr>
          <w:p w14:paraId="341695E3" w14:textId="77777777" w:rsidR="00FE3B0C" w:rsidRPr="008F0B1F" w:rsidRDefault="00FE3B0C" w:rsidP="00FE3B0C">
            <w:pPr>
              <w:jc w:val="both"/>
            </w:pPr>
            <w:r w:rsidRPr="008F0B1F">
              <w:t>1</w:t>
            </w:r>
          </w:p>
        </w:tc>
        <w:tc>
          <w:tcPr>
            <w:tcW w:w="2838" w:type="dxa"/>
          </w:tcPr>
          <w:p w14:paraId="6180EF0B" w14:textId="77777777" w:rsidR="00FE3B0C" w:rsidRPr="008F0B1F" w:rsidRDefault="00FE3B0C" w:rsidP="00FE3B0C">
            <w:pPr>
              <w:jc w:val="both"/>
            </w:pPr>
          </w:p>
        </w:tc>
      </w:tr>
      <w:tr w:rsidR="00FE3B0C" w:rsidRPr="008F0B1F" w14:paraId="24F45A6D" w14:textId="77777777" w:rsidTr="00FE3B0C">
        <w:tc>
          <w:tcPr>
            <w:tcW w:w="533" w:type="dxa"/>
          </w:tcPr>
          <w:p w14:paraId="281BD4D8" w14:textId="77777777" w:rsidR="00FE3B0C" w:rsidRPr="008F0B1F" w:rsidRDefault="00FE3B0C" w:rsidP="00FE3B0C">
            <w:pPr>
              <w:rPr>
                <w:sz w:val="22"/>
                <w:szCs w:val="22"/>
              </w:rPr>
            </w:pPr>
            <w:r w:rsidRPr="008F0B1F">
              <w:rPr>
                <w:sz w:val="22"/>
                <w:szCs w:val="22"/>
              </w:rPr>
              <w:t>5.</w:t>
            </w:r>
          </w:p>
        </w:tc>
        <w:tc>
          <w:tcPr>
            <w:tcW w:w="2267" w:type="dxa"/>
          </w:tcPr>
          <w:p w14:paraId="4EC12C1F" w14:textId="77777777" w:rsidR="00FE3B0C" w:rsidRPr="008F0B1F" w:rsidRDefault="00FE3B0C" w:rsidP="00FE3B0C">
            <w:r w:rsidRPr="008F0B1F">
              <w:t>Klientu apkalpošanas speciālists</w:t>
            </w:r>
          </w:p>
        </w:tc>
        <w:tc>
          <w:tcPr>
            <w:tcW w:w="1700" w:type="dxa"/>
          </w:tcPr>
          <w:p w14:paraId="63C6904E" w14:textId="77777777" w:rsidR="00FE3B0C" w:rsidRPr="008F0B1F" w:rsidRDefault="00FE3B0C" w:rsidP="00FE3B0C">
            <w:pPr>
              <w:jc w:val="both"/>
            </w:pPr>
            <w:r w:rsidRPr="008F0B1F">
              <w:t>25., III</w:t>
            </w:r>
          </w:p>
        </w:tc>
        <w:tc>
          <w:tcPr>
            <w:tcW w:w="1417" w:type="dxa"/>
            <w:gridSpan w:val="2"/>
          </w:tcPr>
          <w:p w14:paraId="539AE184" w14:textId="77777777" w:rsidR="00FE3B0C" w:rsidRPr="008F0B1F" w:rsidRDefault="00FE3B0C" w:rsidP="00FE3B0C">
            <w:pPr>
              <w:jc w:val="both"/>
            </w:pPr>
            <w:r w:rsidRPr="008F0B1F">
              <w:t>7</w:t>
            </w:r>
          </w:p>
        </w:tc>
        <w:tc>
          <w:tcPr>
            <w:tcW w:w="1134" w:type="dxa"/>
          </w:tcPr>
          <w:p w14:paraId="77CA7558" w14:textId="77777777" w:rsidR="00FE3B0C" w:rsidRPr="008F0B1F" w:rsidRDefault="00FE3B0C" w:rsidP="00FE3B0C">
            <w:pPr>
              <w:jc w:val="both"/>
            </w:pPr>
            <w:r w:rsidRPr="008F0B1F">
              <w:t>1</w:t>
            </w:r>
          </w:p>
        </w:tc>
        <w:tc>
          <w:tcPr>
            <w:tcW w:w="2838" w:type="dxa"/>
          </w:tcPr>
          <w:p w14:paraId="2D049C7E" w14:textId="77777777" w:rsidR="00FE3B0C" w:rsidRPr="008F0B1F" w:rsidRDefault="00FE3B0C" w:rsidP="00FE3B0C">
            <w:pPr>
              <w:jc w:val="both"/>
            </w:pPr>
            <w:r w:rsidRPr="008F0B1F">
              <w:t>Pārcelts no Administratīvās nodaļas</w:t>
            </w:r>
          </w:p>
        </w:tc>
      </w:tr>
      <w:tr w:rsidR="00FE3B0C" w:rsidRPr="008F0B1F" w14:paraId="131F2DE6" w14:textId="77777777" w:rsidTr="00FE3B0C">
        <w:tc>
          <w:tcPr>
            <w:tcW w:w="533" w:type="dxa"/>
          </w:tcPr>
          <w:p w14:paraId="4D3DDA78" w14:textId="77777777" w:rsidR="00FE3B0C" w:rsidRPr="008F0B1F" w:rsidRDefault="00FE3B0C" w:rsidP="00FE3B0C">
            <w:pPr>
              <w:jc w:val="right"/>
              <w:rPr>
                <w:sz w:val="22"/>
                <w:szCs w:val="22"/>
              </w:rPr>
            </w:pPr>
          </w:p>
        </w:tc>
        <w:tc>
          <w:tcPr>
            <w:tcW w:w="5238" w:type="dxa"/>
            <w:gridSpan w:val="3"/>
          </w:tcPr>
          <w:p w14:paraId="58F30363" w14:textId="77777777" w:rsidR="00FE3B0C" w:rsidRPr="008F0B1F" w:rsidRDefault="00FE3B0C" w:rsidP="00FE3B0C">
            <w:pPr>
              <w:jc w:val="right"/>
              <w:rPr>
                <w:b/>
                <w:bCs/>
              </w:rPr>
            </w:pPr>
            <w:r w:rsidRPr="008F0B1F">
              <w:t>kopā</w:t>
            </w:r>
          </w:p>
        </w:tc>
        <w:tc>
          <w:tcPr>
            <w:tcW w:w="1280" w:type="dxa"/>
            <w:gridSpan w:val="2"/>
          </w:tcPr>
          <w:p w14:paraId="7DD5C5FA" w14:textId="77777777" w:rsidR="00FE3B0C" w:rsidRPr="008F0B1F" w:rsidRDefault="00FE3B0C" w:rsidP="00FE3B0C">
            <w:pPr>
              <w:jc w:val="both"/>
            </w:pPr>
            <w:r w:rsidRPr="008F0B1F">
              <w:t>4</w:t>
            </w:r>
          </w:p>
        </w:tc>
        <w:tc>
          <w:tcPr>
            <w:tcW w:w="2838" w:type="dxa"/>
          </w:tcPr>
          <w:p w14:paraId="0D18FFEF" w14:textId="77777777" w:rsidR="00FE3B0C" w:rsidRPr="008F0B1F" w:rsidRDefault="00FE3B0C" w:rsidP="00FE3B0C">
            <w:pPr>
              <w:jc w:val="both"/>
              <w:rPr>
                <w:b/>
                <w:bCs/>
              </w:rPr>
            </w:pPr>
          </w:p>
        </w:tc>
      </w:tr>
    </w:tbl>
    <w:p w14:paraId="2E307B44" w14:textId="77777777" w:rsidR="00FE3B0C" w:rsidRPr="008F0B1F" w:rsidRDefault="00FE3B0C" w:rsidP="00FE3B0C">
      <w:pPr>
        <w:ind w:left="792"/>
        <w:contextualSpacing/>
        <w:jc w:val="both"/>
      </w:pPr>
    </w:p>
    <w:tbl>
      <w:tblPr>
        <w:tblStyle w:val="Reatabula62"/>
        <w:tblW w:w="9918" w:type="dxa"/>
        <w:tblLayout w:type="fixed"/>
        <w:tblLook w:val="04A0" w:firstRow="1" w:lastRow="0" w:firstColumn="1" w:lastColumn="0" w:noHBand="0" w:noVBand="1"/>
      </w:tblPr>
      <w:tblGrid>
        <w:gridCol w:w="534"/>
        <w:gridCol w:w="2296"/>
        <w:gridCol w:w="1701"/>
        <w:gridCol w:w="1418"/>
        <w:gridCol w:w="1134"/>
        <w:gridCol w:w="2835"/>
      </w:tblGrid>
      <w:tr w:rsidR="00FE3B0C" w:rsidRPr="008F0B1F" w14:paraId="2647871D" w14:textId="77777777" w:rsidTr="00FE3B0C">
        <w:trPr>
          <w:tblHeader/>
        </w:trPr>
        <w:tc>
          <w:tcPr>
            <w:tcW w:w="534" w:type="dxa"/>
          </w:tcPr>
          <w:p w14:paraId="14F5A7B6" w14:textId="77777777" w:rsidR="00FE3B0C" w:rsidRPr="008F0B1F" w:rsidRDefault="00FE3B0C" w:rsidP="00FE3B0C">
            <w:pPr>
              <w:jc w:val="center"/>
              <w:rPr>
                <w:b/>
                <w:bCs/>
              </w:rPr>
            </w:pPr>
            <w:r w:rsidRPr="008F0B1F">
              <w:rPr>
                <w:b/>
                <w:bCs/>
              </w:rPr>
              <w:t>Nr. p.</w:t>
            </w:r>
          </w:p>
          <w:p w14:paraId="2F2FB9F3" w14:textId="77777777" w:rsidR="00FE3B0C" w:rsidRPr="008F0B1F" w:rsidRDefault="00FE3B0C" w:rsidP="00FE3B0C">
            <w:pPr>
              <w:jc w:val="center"/>
              <w:rPr>
                <w:b/>
                <w:bCs/>
              </w:rPr>
            </w:pPr>
            <w:r w:rsidRPr="008F0B1F">
              <w:rPr>
                <w:b/>
                <w:bCs/>
              </w:rPr>
              <w:t>k.</w:t>
            </w:r>
          </w:p>
        </w:tc>
        <w:tc>
          <w:tcPr>
            <w:tcW w:w="2296" w:type="dxa"/>
          </w:tcPr>
          <w:p w14:paraId="54FD6808" w14:textId="77777777" w:rsidR="00FE3B0C" w:rsidRPr="008F0B1F" w:rsidRDefault="00FE3B0C" w:rsidP="00FE3B0C">
            <w:pPr>
              <w:jc w:val="center"/>
              <w:rPr>
                <w:b/>
                <w:bCs/>
              </w:rPr>
            </w:pPr>
            <w:r w:rsidRPr="008F0B1F">
              <w:rPr>
                <w:b/>
                <w:bCs/>
              </w:rPr>
              <w:t>Amata nosaukums</w:t>
            </w:r>
          </w:p>
        </w:tc>
        <w:tc>
          <w:tcPr>
            <w:tcW w:w="1701" w:type="dxa"/>
          </w:tcPr>
          <w:p w14:paraId="188CE30F" w14:textId="77777777" w:rsidR="00FE3B0C" w:rsidRPr="008F0B1F" w:rsidRDefault="00FE3B0C" w:rsidP="00FE3B0C">
            <w:pPr>
              <w:jc w:val="center"/>
              <w:rPr>
                <w:b/>
                <w:bCs/>
              </w:rPr>
            </w:pPr>
            <w:r w:rsidRPr="008F0B1F">
              <w:rPr>
                <w:b/>
                <w:bCs/>
              </w:rPr>
              <w:t>Saime (apakšsaime), līmenis</w:t>
            </w:r>
          </w:p>
        </w:tc>
        <w:tc>
          <w:tcPr>
            <w:tcW w:w="1418" w:type="dxa"/>
          </w:tcPr>
          <w:p w14:paraId="6FEF7C5B" w14:textId="77777777" w:rsidR="00FE3B0C" w:rsidRPr="008F0B1F" w:rsidRDefault="00FE3B0C" w:rsidP="00FE3B0C">
            <w:pPr>
              <w:jc w:val="center"/>
              <w:rPr>
                <w:b/>
                <w:bCs/>
              </w:rPr>
            </w:pPr>
            <w:r w:rsidRPr="008F0B1F">
              <w:rPr>
                <w:b/>
                <w:bCs/>
              </w:rPr>
              <w:t>Mēnešalgu grupa</w:t>
            </w:r>
          </w:p>
        </w:tc>
        <w:tc>
          <w:tcPr>
            <w:tcW w:w="1134" w:type="dxa"/>
          </w:tcPr>
          <w:p w14:paraId="51829AF4" w14:textId="77777777" w:rsidR="00FE3B0C" w:rsidRPr="008F0B1F" w:rsidRDefault="00FE3B0C" w:rsidP="00FE3B0C">
            <w:pPr>
              <w:jc w:val="center"/>
              <w:rPr>
                <w:b/>
                <w:bCs/>
              </w:rPr>
            </w:pPr>
            <w:r w:rsidRPr="008F0B1F">
              <w:rPr>
                <w:b/>
                <w:bCs/>
              </w:rPr>
              <w:t>Vienādo amatu skaits</w:t>
            </w:r>
          </w:p>
        </w:tc>
        <w:tc>
          <w:tcPr>
            <w:tcW w:w="2835" w:type="dxa"/>
          </w:tcPr>
          <w:p w14:paraId="1A7F7210" w14:textId="77777777" w:rsidR="00FE3B0C" w:rsidRPr="008F0B1F" w:rsidRDefault="00FE3B0C" w:rsidP="00FE3B0C">
            <w:pPr>
              <w:jc w:val="center"/>
              <w:rPr>
                <w:b/>
                <w:bCs/>
              </w:rPr>
            </w:pPr>
            <w:r w:rsidRPr="008F0B1F">
              <w:rPr>
                <w:b/>
                <w:bCs/>
              </w:rPr>
              <w:t>Piezīmes</w:t>
            </w:r>
          </w:p>
        </w:tc>
      </w:tr>
    </w:tbl>
    <w:tbl>
      <w:tblPr>
        <w:tblStyle w:val="Reatabula"/>
        <w:tblW w:w="9889" w:type="dxa"/>
        <w:tblLayout w:type="fixed"/>
        <w:tblLook w:val="04A0" w:firstRow="1" w:lastRow="0" w:firstColumn="1" w:lastColumn="0" w:noHBand="0" w:noVBand="1"/>
      </w:tblPr>
      <w:tblGrid>
        <w:gridCol w:w="520"/>
        <w:gridCol w:w="2282"/>
        <w:gridCol w:w="1701"/>
        <w:gridCol w:w="1417"/>
        <w:gridCol w:w="1134"/>
        <w:gridCol w:w="2835"/>
      </w:tblGrid>
      <w:tr w:rsidR="00FE3B0C" w:rsidRPr="008F0B1F" w14:paraId="4A569663" w14:textId="77777777" w:rsidTr="00FE3B0C">
        <w:tc>
          <w:tcPr>
            <w:tcW w:w="520" w:type="dxa"/>
          </w:tcPr>
          <w:p w14:paraId="211718F6" w14:textId="77777777" w:rsidR="00FE3B0C" w:rsidRPr="008F0B1F" w:rsidRDefault="00FE3B0C" w:rsidP="00FE3B0C">
            <w:pPr>
              <w:jc w:val="center"/>
              <w:rPr>
                <w:b/>
                <w:bCs/>
                <w:sz w:val="28"/>
                <w:szCs w:val="28"/>
              </w:rPr>
            </w:pPr>
          </w:p>
        </w:tc>
        <w:tc>
          <w:tcPr>
            <w:tcW w:w="9369" w:type="dxa"/>
            <w:gridSpan w:val="5"/>
          </w:tcPr>
          <w:p w14:paraId="0E255C67" w14:textId="77777777" w:rsidR="00FE3B0C" w:rsidRPr="008F0B1F" w:rsidRDefault="00FE3B0C" w:rsidP="00FE3B0C">
            <w:pPr>
              <w:jc w:val="center"/>
              <w:rPr>
                <w:b/>
                <w:bCs/>
                <w:sz w:val="28"/>
                <w:szCs w:val="28"/>
              </w:rPr>
            </w:pPr>
            <w:bookmarkStart w:id="225" w:name="_Hlk151296324"/>
            <w:r w:rsidRPr="008F0B1F">
              <w:rPr>
                <w:b/>
                <w:bCs/>
                <w:sz w:val="28"/>
                <w:szCs w:val="28"/>
              </w:rPr>
              <w:t>Salacgrīvas pilsētas un pagasta apvienības pārvalde</w:t>
            </w:r>
            <w:bookmarkEnd w:id="225"/>
            <w:r w:rsidRPr="008F0B1F">
              <w:rPr>
                <w:b/>
                <w:bCs/>
                <w:sz w:val="28"/>
                <w:szCs w:val="28"/>
              </w:rPr>
              <w:t xml:space="preserve"> </w:t>
            </w:r>
          </w:p>
        </w:tc>
      </w:tr>
      <w:tr w:rsidR="00FE3B0C" w:rsidRPr="008F0B1F" w14:paraId="21630BE0" w14:textId="77777777" w:rsidTr="00FE3B0C">
        <w:tc>
          <w:tcPr>
            <w:tcW w:w="520" w:type="dxa"/>
          </w:tcPr>
          <w:p w14:paraId="76D42BED" w14:textId="77777777" w:rsidR="00FE3B0C" w:rsidRPr="008F0B1F" w:rsidRDefault="00FE3B0C" w:rsidP="00FE3B0C">
            <w:pPr>
              <w:jc w:val="both"/>
            </w:pPr>
            <w:r w:rsidRPr="008F0B1F">
              <w:t>1.</w:t>
            </w:r>
          </w:p>
        </w:tc>
        <w:tc>
          <w:tcPr>
            <w:tcW w:w="2282" w:type="dxa"/>
          </w:tcPr>
          <w:p w14:paraId="44A62CBE" w14:textId="77777777" w:rsidR="00FE3B0C" w:rsidRPr="008F0B1F" w:rsidRDefault="00FE3B0C" w:rsidP="00FE3B0C">
            <w:r w:rsidRPr="008F0B1F">
              <w:t>Vadītājs</w:t>
            </w:r>
          </w:p>
        </w:tc>
        <w:tc>
          <w:tcPr>
            <w:tcW w:w="1701" w:type="dxa"/>
          </w:tcPr>
          <w:p w14:paraId="360F426D" w14:textId="77777777" w:rsidR="00FE3B0C" w:rsidRPr="008F0B1F" w:rsidRDefault="00FE3B0C" w:rsidP="00FE3B0C">
            <w:pPr>
              <w:jc w:val="both"/>
            </w:pPr>
            <w:r w:rsidRPr="008F0B1F">
              <w:t>1.2., I</w:t>
            </w:r>
          </w:p>
        </w:tc>
        <w:tc>
          <w:tcPr>
            <w:tcW w:w="1417" w:type="dxa"/>
          </w:tcPr>
          <w:p w14:paraId="02741B6E" w14:textId="77777777" w:rsidR="00FE3B0C" w:rsidRPr="008F0B1F" w:rsidRDefault="00FE3B0C" w:rsidP="00FE3B0C">
            <w:pPr>
              <w:jc w:val="both"/>
            </w:pPr>
            <w:r w:rsidRPr="008F0B1F">
              <w:t>12</w:t>
            </w:r>
          </w:p>
        </w:tc>
        <w:tc>
          <w:tcPr>
            <w:tcW w:w="1134" w:type="dxa"/>
          </w:tcPr>
          <w:p w14:paraId="3B4CF78B" w14:textId="77777777" w:rsidR="00FE3B0C" w:rsidRPr="008F0B1F" w:rsidRDefault="00FE3B0C" w:rsidP="00FE3B0C">
            <w:pPr>
              <w:jc w:val="both"/>
            </w:pPr>
            <w:r w:rsidRPr="008F0B1F">
              <w:t>1</w:t>
            </w:r>
          </w:p>
        </w:tc>
        <w:tc>
          <w:tcPr>
            <w:tcW w:w="2835" w:type="dxa"/>
          </w:tcPr>
          <w:p w14:paraId="12C16C43" w14:textId="77777777" w:rsidR="00FE3B0C" w:rsidRPr="008F0B1F" w:rsidRDefault="00FE3B0C" w:rsidP="00FE3B0C">
            <w:pPr>
              <w:jc w:val="both"/>
            </w:pPr>
          </w:p>
        </w:tc>
      </w:tr>
      <w:tr w:rsidR="00FE3B0C" w:rsidRPr="008F0B1F" w14:paraId="3AA9A3C2" w14:textId="77777777" w:rsidTr="00FE3B0C">
        <w:tc>
          <w:tcPr>
            <w:tcW w:w="520" w:type="dxa"/>
          </w:tcPr>
          <w:p w14:paraId="6FCB596D" w14:textId="77777777" w:rsidR="00FE3B0C" w:rsidRPr="008F0B1F" w:rsidRDefault="00FE3B0C" w:rsidP="00FE3B0C">
            <w:pPr>
              <w:jc w:val="both"/>
            </w:pPr>
            <w:r w:rsidRPr="008F0B1F">
              <w:t>2.</w:t>
            </w:r>
          </w:p>
        </w:tc>
        <w:tc>
          <w:tcPr>
            <w:tcW w:w="2282" w:type="dxa"/>
          </w:tcPr>
          <w:p w14:paraId="6732AE9F" w14:textId="77777777" w:rsidR="00FE3B0C" w:rsidRPr="008F0B1F" w:rsidRDefault="00FE3B0C" w:rsidP="00FE3B0C">
            <w:r w:rsidRPr="008F0B1F">
              <w:t>Apkopējs</w:t>
            </w:r>
          </w:p>
        </w:tc>
        <w:tc>
          <w:tcPr>
            <w:tcW w:w="1701" w:type="dxa"/>
          </w:tcPr>
          <w:p w14:paraId="1E61E5B3" w14:textId="77777777" w:rsidR="00FE3B0C" w:rsidRPr="008F0B1F" w:rsidRDefault="00FE3B0C" w:rsidP="00FE3B0C">
            <w:pPr>
              <w:jc w:val="both"/>
            </w:pPr>
            <w:r w:rsidRPr="008F0B1F">
              <w:t>16., I</w:t>
            </w:r>
          </w:p>
        </w:tc>
        <w:tc>
          <w:tcPr>
            <w:tcW w:w="1417" w:type="dxa"/>
          </w:tcPr>
          <w:p w14:paraId="2CB5D8FF" w14:textId="77777777" w:rsidR="00FE3B0C" w:rsidRPr="008F0B1F" w:rsidRDefault="00FE3B0C" w:rsidP="00FE3B0C">
            <w:pPr>
              <w:jc w:val="both"/>
            </w:pPr>
            <w:r w:rsidRPr="008F0B1F">
              <w:t>1</w:t>
            </w:r>
          </w:p>
        </w:tc>
        <w:tc>
          <w:tcPr>
            <w:tcW w:w="1134" w:type="dxa"/>
          </w:tcPr>
          <w:p w14:paraId="575287BA" w14:textId="77777777" w:rsidR="00FE3B0C" w:rsidRPr="008F0B1F" w:rsidRDefault="00FE3B0C" w:rsidP="00FE3B0C">
            <w:pPr>
              <w:jc w:val="both"/>
            </w:pPr>
            <w:r w:rsidRPr="008F0B1F">
              <w:t>2</w:t>
            </w:r>
          </w:p>
        </w:tc>
        <w:tc>
          <w:tcPr>
            <w:tcW w:w="2835" w:type="dxa"/>
          </w:tcPr>
          <w:p w14:paraId="142DC34A" w14:textId="77777777" w:rsidR="00FE3B0C" w:rsidRPr="008F0B1F" w:rsidRDefault="00FE3B0C" w:rsidP="00FE3B0C">
            <w:pPr>
              <w:jc w:val="both"/>
            </w:pPr>
          </w:p>
        </w:tc>
      </w:tr>
      <w:tr w:rsidR="00FE3B0C" w:rsidRPr="008F0B1F" w14:paraId="4E9B6B7E" w14:textId="77777777" w:rsidTr="00FE3B0C">
        <w:tc>
          <w:tcPr>
            <w:tcW w:w="520" w:type="dxa"/>
          </w:tcPr>
          <w:p w14:paraId="18FC13F5" w14:textId="77777777" w:rsidR="00FE3B0C" w:rsidRPr="008F0B1F" w:rsidRDefault="00FE3B0C" w:rsidP="00FE3B0C">
            <w:pPr>
              <w:jc w:val="both"/>
            </w:pPr>
            <w:r w:rsidRPr="008F0B1F">
              <w:t>3.</w:t>
            </w:r>
          </w:p>
        </w:tc>
        <w:tc>
          <w:tcPr>
            <w:tcW w:w="2282" w:type="dxa"/>
          </w:tcPr>
          <w:p w14:paraId="1996669D" w14:textId="77777777" w:rsidR="00FE3B0C" w:rsidRPr="008F0B1F" w:rsidRDefault="00FE3B0C" w:rsidP="00FE3B0C">
            <w:r w:rsidRPr="008F0B1F">
              <w:t>Ceļu un apsaimniekojamās teritorijas speciālists</w:t>
            </w:r>
          </w:p>
        </w:tc>
        <w:tc>
          <w:tcPr>
            <w:tcW w:w="1701" w:type="dxa"/>
          </w:tcPr>
          <w:p w14:paraId="39EB48E3" w14:textId="77777777" w:rsidR="00FE3B0C" w:rsidRPr="008F0B1F" w:rsidRDefault="00FE3B0C" w:rsidP="00FE3B0C">
            <w:pPr>
              <w:jc w:val="both"/>
            </w:pPr>
            <w:r w:rsidRPr="008F0B1F">
              <w:t>3., IV</w:t>
            </w:r>
          </w:p>
        </w:tc>
        <w:tc>
          <w:tcPr>
            <w:tcW w:w="1417" w:type="dxa"/>
          </w:tcPr>
          <w:p w14:paraId="1257FA9E" w14:textId="77777777" w:rsidR="00FE3B0C" w:rsidRPr="008F0B1F" w:rsidRDefault="00FE3B0C" w:rsidP="00FE3B0C">
            <w:pPr>
              <w:jc w:val="both"/>
            </w:pPr>
            <w:r w:rsidRPr="008F0B1F">
              <w:t>9</w:t>
            </w:r>
          </w:p>
        </w:tc>
        <w:tc>
          <w:tcPr>
            <w:tcW w:w="1134" w:type="dxa"/>
          </w:tcPr>
          <w:p w14:paraId="5436442F" w14:textId="77777777" w:rsidR="00FE3B0C" w:rsidRPr="008F0B1F" w:rsidRDefault="00FE3B0C" w:rsidP="00FE3B0C">
            <w:pPr>
              <w:jc w:val="both"/>
            </w:pPr>
            <w:r w:rsidRPr="008F0B1F">
              <w:t>1</w:t>
            </w:r>
          </w:p>
        </w:tc>
        <w:tc>
          <w:tcPr>
            <w:tcW w:w="2835" w:type="dxa"/>
          </w:tcPr>
          <w:p w14:paraId="40E28F2C" w14:textId="77777777" w:rsidR="00FE3B0C" w:rsidRPr="008F0B1F" w:rsidRDefault="00FE3B0C" w:rsidP="00FE3B0C">
            <w:pPr>
              <w:jc w:val="both"/>
            </w:pPr>
          </w:p>
        </w:tc>
      </w:tr>
      <w:tr w:rsidR="00FE3B0C" w:rsidRPr="008F0B1F" w14:paraId="110BFE14" w14:textId="77777777" w:rsidTr="00FE3B0C">
        <w:tc>
          <w:tcPr>
            <w:tcW w:w="520" w:type="dxa"/>
          </w:tcPr>
          <w:p w14:paraId="3B7798D1" w14:textId="77777777" w:rsidR="00FE3B0C" w:rsidRPr="008F0B1F" w:rsidRDefault="00FE3B0C" w:rsidP="00FE3B0C">
            <w:pPr>
              <w:jc w:val="both"/>
            </w:pPr>
            <w:r w:rsidRPr="008F0B1F">
              <w:t>4.</w:t>
            </w:r>
          </w:p>
        </w:tc>
        <w:tc>
          <w:tcPr>
            <w:tcW w:w="2282" w:type="dxa"/>
          </w:tcPr>
          <w:p w14:paraId="762E4DCF" w14:textId="77777777" w:rsidR="00FE3B0C" w:rsidRPr="008F0B1F" w:rsidRDefault="00FE3B0C" w:rsidP="00FE3B0C">
            <w:r w:rsidRPr="008F0B1F">
              <w:t>Ēku un apsaimniekojamās teritorijas pārzinis</w:t>
            </w:r>
          </w:p>
        </w:tc>
        <w:tc>
          <w:tcPr>
            <w:tcW w:w="1701" w:type="dxa"/>
          </w:tcPr>
          <w:p w14:paraId="696BEDC4" w14:textId="77777777" w:rsidR="00FE3B0C" w:rsidRPr="008F0B1F" w:rsidRDefault="00FE3B0C" w:rsidP="00FE3B0C">
            <w:pPr>
              <w:jc w:val="both"/>
            </w:pPr>
            <w:r w:rsidRPr="008F0B1F">
              <w:t>3., II</w:t>
            </w:r>
          </w:p>
        </w:tc>
        <w:tc>
          <w:tcPr>
            <w:tcW w:w="1417" w:type="dxa"/>
          </w:tcPr>
          <w:p w14:paraId="6C8D63DF" w14:textId="77777777" w:rsidR="00FE3B0C" w:rsidRPr="008F0B1F" w:rsidRDefault="00FE3B0C" w:rsidP="00FE3B0C">
            <w:pPr>
              <w:jc w:val="both"/>
            </w:pPr>
            <w:r w:rsidRPr="008F0B1F">
              <w:t>7</w:t>
            </w:r>
          </w:p>
        </w:tc>
        <w:tc>
          <w:tcPr>
            <w:tcW w:w="1134" w:type="dxa"/>
          </w:tcPr>
          <w:p w14:paraId="073D62E4" w14:textId="77777777" w:rsidR="00FE3B0C" w:rsidRPr="008F0B1F" w:rsidRDefault="00FE3B0C" w:rsidP="00FE3B0C">
            <w:pPr>
              <w:jc w:val="both"/>
            </w:pPr>
            <w:r w:rsidRPr="008F0B1F">
              <w:t>1</w:t>
            </w:r>
          </w:p>
        </w:tc>
        <w:tc>
          <w:tcPr>
            <w:tcW w:w="2835" w:type="dxa"/>
          </w:tcPr>
          <w:p w14:paraId="5907887D" w14:textId="77777777" w:rsidR="00FE3B0C" w:rsidRPr="008F0B1F" w:rsidRDefault="00FE3B0C" w:rsidP="00FE3B0C">
            <w:pPr>
              <w:jc w:val="both"/>
            </w:pPr>
          </w:p>
        </w:tc>
      </w:tr>
      <w:tr w:rsidR="00FE3B0C" w:rsidRPr="008F0B1F" w14:paraId="4B301E51" w14:textId="77777777" w:rsidTr="00FE3B0C">
        <w:tc>
          <w:tcPr>
            <w:tcW w:w="520" w:type="dxa"/>
          </w:tcPr>
          <w:p w14:paraId="141EF081" w14:textId="77777777" w:rsidR="00FE3B0C" w:rsidRPr="008F0B1F" w:rsidRDefault="00FE3B0C" w:rsidP="00FE3B0C">
            <w:pPr>
              <w:jc w:val="both"/>
              <w:rPr>
                <w:strike/>
              </w:rPr>
            </w:pPr>
            <w:r w:rsidRPr="008F0B1F">
              <w:rPr>
                <w:strike/>
              </w:rPr>
              <w:t>5.</w:t>
            </w:r>
          </w:p>
        </w:tc>
        <w:tc>
          <w:tcPr>
            <w:tcW w:w="2282" w:type="dxa"/>
          </w:tcPr>
          <w:p w14:paraId="01FD30ED" w14:textId="77777777" w:rsidR="00FE3B0C" w:rsidRPr="008F0B1F" w:rsidRDefault="00FE3B0C" w:rsidP="00FE3B0C">
            <w:pPr>
              <w:rPr>
                <w:strike/>
              </w:rPr>
            </w:pPr>
            <w:r w:rsidRPr="008F0B1F">
              <w:rPr>
                <w:strike/>
              </w:rPr>
              <w:t>Palīgstrādnieks</w:t>
            </w:r>
          </w:p>
        </w:tc>
        <w:tc>
          <w:tcPr>
            <w:tcW w:w="1701" w:type="dxa"/>
          </w:tcPr>
          <w:p w14:paraId="694AA014" w14:textId="77777777" w:rsidR="00FE3B0C" w:rsidRPr="008F0B1F" w:rsidRDefault="00FE3B0C" w:rsidP="00FE3B0C">
            <w:pPr>
              <w:jc w:val="both"/>
              <w:rPr>
                <w:strike/>
              </w:rPr>
            </w:pPr>
            <w:r w:rsidRPr="008F0B1F">
              <w:rPr>
                <w:strike/>
              </w:rPr>
              <w:t>16., I</w:t>
            </w:r>
          </w:p>
        </w:tc>
        <w:tc>
          <w:tcPr>
            <w:tcW w:w="1417" w:type="dxa"/>
          </w:tcPr>
          <w:p w14:paraId="6EEC1102" w14:textId="77777777" w:rsidR="00FE3B0C" w:rsidRPr="008F0B1F" w:rsidRDefault="00FE3B0C" w:rsidP="00FE3B0C">
            <w:pPr>
              <w:jc w:val="both"/>
              <w:rPr>
                <w:strike/>
              </w:rPr>
            </w:pPr>
            <w:r w:rsidRPr="008F0B1F">
              <w:rPr>
                <w:strike/>
              </w:rPr>
              <w:t>1</w:t>
            </w:r>
          </w:p>
        </w:tc>
        <w:tc>
          <w:tcPr>
            <w:tcW w:w="1134" w:type="dxa"/>
          </w:tcPr>
          <w:p w14:paraId="7155603A" w14:textId="77777777" w:rsidR="00FE3B0C" w:rsidRPr="008F0B1F" w:rsidRDefault="00FE3B0C" w:rsidP="00FE3B0C">
            <w:pPr>
              <w:jc w:val="both"/>
              <w:rPr>
                <w:strike/>
              </w:rPr>
            </w:pPr>
            <w:r w:rsidRPr="008F0B1F">
              <w:rPr>
                <w:strike/>
              </w:rPr>
              <w:t>1</w:t>
            </w:r>
          </w:p>
        </w:tc>
        <w:tc>
          <w:tcPr>
            <w:tcW w:w="2835" w:type="dxa"/>
          </w:tcPr>
          <w:p w14:paraId="73597D7D" w14:textId="77777777" w:rsidR="00FE3B0C" w:rsidRPr="008F0B1F" w:rsidRDefault="00FE3B0C" w:rsidP="00FE3B0C">
            <w:pPr>
              <w:jc w:val="both"/>
              <w:rPr>
                <w:strike/>
              </w:rPr>
            </w:pPr>
            <w:r w:rsidRPr="008F0B1F">
              <w:rPr>
                <w:strike/>
              </w:rPr>
              <w:t>Svītrot</w:t>
            </w:r>
          </w:p>
        </w:tc>
      </w:tr>
      <w:tr w:rsidR="00FE3B0C" w:rsidRPr="008F0B1F" w14:paraId="2D9FA3E6" w14:textId="77777777" w:rsidTr="00FE3B0C">
        <w:tc>
          <w:tcPr>
            <w:tcW w:w="520" w:type="dxa"/>
          </w:tcPr>
          <w:p w14:paraId="1007F7A6" w14:textId="77777777" w:rsidR="00FE3B0C" w:rsidRPr="008F0B1F" w:rsidRDefault="00FE3B0C" w:rsidP="00FE3B0C">
            <w:pPr>
              <w:jc w:val="both"/>
            </w:pPr>
            <w:r w:rsidRPr="008F0B1F">
              <w:t>6.</w:t>
            </w:r>
          </w:p>
        </w:tc>
        <w:tc>
          <w:tcPr>
            <w:tcW w:w="2282" w:type="dxa"/>
          </w:tcPr>
          <w:p w14:paraId="1CB45633" w14:textId="77777777" w:rsidR="00FE3B0C" w:rsidRPr="008F0B1F" w:rsidRDefault="00FE3B0C" w:rsidP="00FE3B0C">
            <w:r w:rsidRPr="008F0B1F">
              <w:t>Apkopējs (Korģene)</w:t>
            </w:r>
          </w:p>
        </w:tc>
        <w:tc>
          <w:tcPr>
            <w:tcW w:w="1701" w:type="dxa"/>
          </w:tcPr>
          <w:p w14:paraId="4D5BB386" w14:textId="77777777" w:rsidR="00FE3B0C" w:rsidRPr="008F0B1F" w:rsidRDefault="00FE3B0C" w:rsidP="00FE3B0C">
            <w:pPr>
              <w:jc w:val="both"/>
            </w:pPr>
            <w:r w:rsidRPr="008F0B1F">
              <w:t>16., I</w:t>
            </w:r>
          </w:p>
        </w:tc>
        <w:tc>
          <w:tcPr>
            <w:tcW w:w="1417" w:type="dxa"/>
          </w:tcPr>
          <w:p w14:paraId="52030314" w14:textId="77777777" w:rsidR="00FE3B0C" w:rsidRPr="008F0B1F" w:rsidRDefault="00FE3B0C" w:rsidP="00FE3B0C">
            <w:pPr>
              <w:jc w:val="both"/>
            </w:pPr>
            <w:r w:rsidRPr="008F0B1F">
              <w:t>1</w:t>
            </w:r>
          </w:p>
        </w:tc>
        <w:tc>
          <w:tcPr>
            <w:tcW w:w="1134" w:type="dxa"/>
          </w:tcPr>
          <w:p w14:paraId="589A0994" w14:textId="77777777" w:rsidR="00FE3B0C" w:rsidRPr="008F0B1F" w:rsidRDefault="00FE3B0C" w:rsidP="00FE3B0C">
            <w:pPr>
              <w:jc w:val="both"/>
            </w:pPr>
            <w:r w:rsidRPr="008F0B1F">
              <w:t>0,25</w:t>
            </w:r>
          </w:p>
        </w:tc>
        <w:tc>
          <w:tcPr>
            <w:tcW w:w="2835" w:type="dxa"/>
          </w:tcPr>
          <w:p w14:paraId="286E6183" w14:textId="77777777" w:rsidR="00FE3B0C" w:rsidRPr="008F0B1F" w:rsidRDefault="00FE3B0C" w:rsidP="00FE3B0C">
            <w:pPr>
              <w:jc w:val="both"/>
            </w:pPr>
          </w:p>
        </w:tc>
      </w:tr>
      <w:tr w:rsidR="00FE3B0C" w:rsidRPr="008F0B1F" w14:paraId="602D2B7F" w14:textId="77777777" w:rsidTr="00FE3B0C">
        <w:tc>
          <w:tcPr>
            <w:tcW w:w="520" w:type="dxa"/>
          </w:tcPr>
          <w:p w14:paraId="605F8911" w14:textId="77777777" w:rsidR="00FE3B0C" w:rsidRPr="008F0B1F" w:rsidRDefault="00FE3B0C" w:rsidP="00FE3B0C">
            <w:pPr>
              <w:jc w:val="both"/>
            </w:pPr>
            <w:r w:rsidRPr="008F0B1F">
              <w:t>7.</w:t>
            </w:r>
          </w:p>
        </w:tc>
        <w:tc>
          <w:tcPr>
            <w:tcW w:w="2282" w:type="dxa"/>
          </w:tcPr>
          <w:p w14:paraId="4C1A3B33" w14:textId="77777777" w:rsidR="00FE3B0C" w:rsidRPr="008F0B1F" w:rsidRDefault="00FE3B0C" w:rsidP="00FE3B0C">
            <w:r w:rsidRPr="008F0B1F">
              <w:t>Enerģētiķis</w:t>
            </w:r>
          </w:p>
        </w:tc>
        <w:tc>
          <w:tcPr>
            <w:tcW w:w="1701" w:type="dxa"/>
          </w:tcPr>
          <w:p w14:paraId="255DEE31" w14:textId="77777777" w:rsidR="00FE3B0C" w:rsidRPr="008F0B1F" w:rsidRDefault="00FE3B0C" w:rsidP="00FE3B0C">
            <w:pPr>
              <w:jc w:val="both"/>
            </w:pPr>
            <w:r w:rsidRPr="008F0B1F">
              <w:t>23., III</w:t>
            </w:r>
          </w:p>
        </w:tc>
        <w:tc>
          <w:tcPr>
            <w:tcW w:w="1417" w:type="dxa"/>
          </w:tcPr>
          <w:p w14:paraId="1F879F66" w14:textId="77777777" w:rsidR="00FE3B0C" w:rsidRPr="008F0B1F" w:rsidRDefault="00FE3B0C" w:rsidP="00FE3B0C">
            <w:pPr>
              <w:jc w:val="both"/>
            </w:pPr>
            <w:r w:rsidRPr="008F0B1F">
              <w:t>9</w:t>
            </w:r>
          </w:p>
        </w:tc>
        <w:tc>
          <w:tcPr>
            <w:tcW w:w="1134" w:type="dxa"/>
          </w:tcPr>
          <w:p w14:paraId="30FADE7A" w14:textId="77777777" w:rsidR="00FE3B0C" w:rsidRPr="008F0B1F" w:rsidRDefault="00FE3B0C" w:rsidP="00FE3B0C">
            <w:pPr>
              <w:jc w:val="both"/>
            </w:pPr>
            <w:r w:rsidRPr="008F0B1F">
              <w:t>1</w:t>
            </w:r>
          </w:p>
        </w:tc>
        <w:tc>
          <w:tcPr>
            <w:tcW w:w="2835" w:type="dxa"/>
          </w:tcPr>
          <w:p w14:paraId="2335C0AB" w14:textId="77777777" w:rsidR="00FE3B0C" w:rsidRPr="008F0B1F" w:rsidRDefault="00FE3B0C" w:rsidP="00FE3B0C">
            <w:pPr>
              <w:jc w:val="both"/>
            </w:pPr>
          </w:p>
        </w:tc>
      </w:tr>
      <w:tr w:rsidR="00FE3B0C" w:rsidRPr="008F0B1F" w14:paraId="7CB77A6C" w14:textId="77777777" w:rsidTr="00FE3B0C">
        <w:tc>
          <w:tcPr>
            <w:tcW w:w="520" w:type="dxa"/>
          </w:tcPr>
          <w:p w14:paraId="3FEA9D00" w14:textId="77777777" w:rsidR="00FE3B0C" w:rsidRPr="008F0B1F" w:rsidRDefault="00FE3B0C" w:rsidP="00FE3B0C">
            <w:pPr>
              <w:jc w:val="both"/>
            </w:pPr>
            <w:r w:rsidRPr="008F0B1F">
              <w:t>8.</w:t>
            </w:r>
          </w:p>
        </w:tc>
        <w:tc>
          <w:tcPr>
            <w:tcW w:w="2282" w:type="dxa"/>
          </w:tcPr>
          <w:p w14:paraId="2695D820" w14:textId="77777777" w:rsidR="00FE3B0C" w:rsidRPr="008F0B1F" w:rsidRDefault="00FE3B0C" w:rsidP="00FE3B0C">
            <w:r w:rsidRPr="008F0B1F">
              <w:t xml:space="preserve">Kurinātājs (Svētciemā) </w:t>
            </w:r>
          </w:p>
        </w:tc>
        <w:tc>
          <w:tcPr>
            <w:tcW w:w="1701" w:type="dxa"/>
          </w:tcPr>
          <w:p w14:paraId="5D911645" w14:textId="77777777" w:rsidR="00FE3B0C" w:rsidRPr="008F0B1F" w:rsidRDefault="00FE3B0C" w:rsidP="00FE3B0C">
            <w:pPr>
              <w:jc w:val="both"/>
            </w:pPr>
            <w:r w:rsidRPr="008F0B1F">
              <w:t>16., III</w:t>
            </w:r>
          </w:p>
        </w:tc>
        <w:tc>
          <w:tcPr>
            <w:tcW w:w="1417" w:type="dxa"/>
          </w:tcPr>
          <w:p w14:paraId="22103C52" w14:textId="77777777" w:rsidR="00FE3B0C" w:rsidRPr="008F0B1F" w:rsidRDefault="00FE3B0C" w:rsidP="00FE3B0C">
            <w:pPr>
              <w:jc w:val="both"/>
            </w:pPr>
            <w:r w:rsidRPr="008F0B1F">
              <w:t>3</w:t>
            </w:r>
          </w:p>
        </w:tc>
        <w:tc>
          <w:tcPr>
            <w:tcW w:w="1134" w:type="dxa"/>
          </w:tcPr>
          <w:p w14:paraId="63E6D4CD" w14:textId="77777777" w:rsidR="00FE3B0C" w:rsidRPr="008F0B1F" w:rsidRDefault="00FE3B0C" w:rsidP="00FE3B0C">
            <w:pPr>
              <w:jc w:val="both"/>
            </w:pPr>
            <w:r w:rsidRPr="008F0B1F">
              <w:t>1</w:t>
            </w:r>
          </w:p>
        </w:tc>
        <w:tc>
          <w:tcPr>
            <w:tcW w:w="2835" w:type="dxa"/>
          </w:tcPr>
          <w:p w14:paraId="297EB376" w14:textId="77777777" w:rsidR="00FE3B0C" w:rsidRPr="008F0B1F" w:rsidRDefault="00FE3B0C" w:rsidP="00FE3B0C">
            <w:pPr>
              <w:jc w:val="both"/>
            </w:pPr>
            <w:r w:rsidRPr="008F0B1F">
              <w:t>7 mēneši</w:t>
            </w:r>
          </w:p>
        </w:tc>
      </w:tr>
      <w:tr w:rsidR="00FE3B0C" w:rsidRPr="008F0B1F" w14:paraId="1210BF30" w14:textId="77777777" w:rsidTr="00FE3B0C">
        <w:tc>
          <w:tcPr>
            <w:tcW w:w="520" w:type="dxa"/>
          </w:tcPr>
          <w:p w14:paraId="25E08928" w14:textId="77777777" w:rsidR="00FE3B0C" w:rsidRPr="008F0B1F" w:rsidRDefault="00FE3B0C" w:rsidP="00FE3B0C">
            <w:pPr>
              <w:jc w:val="both"/>
            </w:pPr>
            <w:r w:rsidRPr="008F0B1F">
              <w:t>9.</w:t>
            </w:r>
          </w:p>
        </w:tc>
        <w:tc>
          <w:tcPr>
            <w:tcW w:w="2282" w:type="dxa"/>
          </w:tcPr>
          <w:p w14:paraId="31FA8A31" w14:textId="77777777" w:rsidR="00FE3B0C" w:rsidRPr="008F0B1F" w:rsidRDefault="00FE3B0C" w:rsidP="00FE3B0C">
            <w:r w:rsidRPr="008F0B1F">
              <w:t>Kurinātājs</w:t>
            </w:r>
          </w:p>
          <w:p w14:paraId="7394384A" w14:textId="77777777" w:rsidR="00FE3B0C" w:rsidRPr="008F0B1F" w:rsidRDefault="00FE3B0C" w:rsidP="00FE3B0C">
            <w:r w:rsidRPr="008F0B1F">
              <w:t xml:space="preserve"> (Ainažos) </w:t>
            </w:r>
          </w:p>
        </w:tc>
        <w:tc>
          <w:tcPr>
            <w:tcW w:w="1701" w:type="dxa"/>
          </w:tcPr>
          <w:p w14:paraId="18405B75" w14:textId="77777777" w:rsidR="00FE3B0C" w:rsidRPr="008F0B1F" w:rsidRDefault="00FE3B0C" w:rsidP="00FE3B0C">
            <w:pPr>
              <w:jc w:val="both"/>
            </w:pPr>
            <w:r w:rsidRPr="008F0B1F">
              <w:t>16., III</w:t>
            </w:r>
          </w:p>
        </w:tc>
        <w:tc>
          <w:tcPr>
            <w:tcW w:w="1417" w:type="dxa"/>
          </w:tcPr>
          <w:p w14:paraId="7801529F" w14:textId="77777777" w:rsidR="00FE3B0C" w:rsidRPr="008F0B1F" w:rsidRDefault="00FE3B0C" w:rsidP="00FE3B0C">
            <w:pPr>
              <w:jc w:val="both"/>
            </w:pPr>
            <w:r w:rsidRPr="008F0B1F">
              <w:t>3</w:t>
            </w:r>
          </w:p>
        </w:tc>
        <w:tc>
          <w:tcPr>
            <w:tcW w:w="1134" w:type="dxa"/>
          </w:tcPr>
          <w:p w14:paraId="65CB83AA" w14:textId="77777777" w:rsidR="00FE3B0C" w:rsidRPr="008F0B1F" w:rsidRDefault="00FE3B0C" w:rsidP="00FE3B0C">
            <w:pPr>
              <w:jc w:val="both"/>
            </w:pPr>
            <w:r w:rsidRPr="008F0B1F">
              <w:t>0,25</w:t>
            </w:r>
          </w:p>
        </w:tc>
        <w:tc>
          <w:tcPr>
            <w:tcW w:w="2835" w:type="dxa"/>
          </w:tcPr>
          <w:p w14:paraId="4B86EBCC" w14:textId="77777777" w:rsidR="00FE3B0C" w:rsidRPr="008F0B1F" w:rsidRDefault="00FE3B0C" w:rsidP="00FE3B0C">
            <w:pPr>
              <w:jc w:val="both"/>
            </w:pPr>
            <w:r w:rsidRPr="008F0B1F">
              <w:t>7 mēneši</w:t>
            </w:r>
          </w:p>
        </w:tc>
      </w:tr>
      <w:tr w:rsidR="00FE3B0C" w:rsidRPr="008F0B1F" w14:paraId="51677D81" w14:textId="77777777" w:rsidTr="00FE3B0C">
        <w:tc>
          <w:tcPr>
            <w:tcW w:w="520" w:type="dxa"/>
          </w:tcPr>
          <w:p w14:paraId="27835241" w14:textId="77777777" w:rsidR="00FE3B0C" w:rsidRPr="008F0B1F" w:rsidRDefault="00FE3B0C" w:rsidP="00FE3B0C">
            <w:pPr>
              <w:jc w:val="both"/>
            </w:pPr>
            <w:r w:rsidRPr="008F0B1F">
              <w:t>10.</w:t>
            </w:r>
          </w:p>
        </w:tc>
        <w:tc>
          <w:tcPr>
            <w:tcW w:w="2282" w:type="dxa"/>
          </w:tcPr>
          <w:p w14:paraId="73F75BD4" w14:textId="77777777" w:rsidR="00FE3B0C" w:rsidRPr="008F0B1F" w:rsidRDefault="00FE3B0C" w:rsidP="00FE3B0C">
            <w:r w:rsidRPr="008F0B1F">
              <w:t>Ainavu arhitekts</w:t>
            </w:r>
          </w:p>
        </w:tc>
        <w:tc>
          <w:tcPr>
            <w:tcW w:w="1701" w:type="dxa"/>
          </w:tcPr>
          <w:p w14:paraId="738ADA82" w14:textId="77777777" w:rsidR="00FE3B0C" w:rsidRPr="008F0B1F" w:rsidRDefault="00FE3B0C" w:rsidP="00FE3B0C">
            <w:pPr>
              <w:jc w:val="both"/>
            </w:pPr>
            <w:r w:rsidRPr="008F0B1F">
              <w:t>48., IV</w:t>
            </w:r>
          </w:p>
        </w:tc>
        <w:tc>
          <w:tcPr>
            <w:tcW w:w="1417" w:type="dxa"/>
          </w:tcPr>
          <w:p w14:paraId="30EDAF3A" w14:textId="77777777" w:rsidR="00FE3B0C" w:rsidRPr="008F0B1F" w:rsidRDefault="00FE3B0C" w:rsidP="00FE3B0C">
            <w:pPr>
              <w:jc w:val="both"/>
            </w:pPr>
            <w:r w:rsidRPr="008F0B1F">
              <w:t>10</w:t>
            </w:r>
          </w:p>
        </w:tc>
        <w:tc>
          <w:tcPr>
            <w:tcW w:w="1134" w:type="dxa"/>
          </w:tcPr>
          <w:p w14:paraId="2968239B" w14:textId="77777777" w:rsidR="00FE3B0C" w:rsidRPr="008F0B1F" w:rsidRDefault="00FE3B0C" w:rsidP="00FE3B0C">
            <w:pPr>
              <w:jc w:val="both"/>
            </w:pPr>
            <w:r w:rsidRPr="008F0B1F">
              <w:t>1</w:t>
            </w:r>
          </w:p>
        </w:tc>
        <w:tc>
          <w:tcPr>
            <w:tcW w:w="2835" w:type="dxa"/>
          </w:tcPr>
          <w:p w14:paraId="1B2ABB7D" w14:textId="77777777" w:rsidR="00FE3B0C" w:rsidRPr="008F0B1F" w:rsidRDefault="00FE3B0C" w:rsidP="00FE3B0C">
            <w:pPr>
              <w:jc w:val="both"/>
            </w:pPr>
          </w:p>
        </w:tc>
      </w:tr>
      <w:tr w:rsidR="00FE3B0C" w:rsidRPr="008F0B1F" w14:paraId="75BAFBA6" w14:textId="77777777" w:rsidTr="00FE3B0C">
        <w:tc>
          <w:tcPr>
            <w:tcW w:w="520" w:type="dxa"/>
          </w:tcPr>
          <w:p w14:paraId="0A46A891" w14:textId="77777777" w:rsidR="00FE3B0C" w:rsidRPr="008F0B1F" w:rsidRDefault="00FE3B0C" w:rsidP="00FE3B0C">
            <w:pPr>
              <w:jc w:val="both"/>
            </w:pPr>
            <w:r w:rsidRPr="008F0B1F">
              <w:t>11.</w:t>
            </w:r>
          </w:p>
        </w:tc>
        <w:tc>
          <w:tcPr>
            <w:tcW w:w="2282" w:type="dxa"/>
          </w:tcPr>
          <w:p w14:paraId="53BD68F7" w14:textId="77777777" w:rsidR="00FE3B0C" w:rsidRPr="008F0B1F" w:rsidRDefault="00FE3B0C" w:rsidP="00FE3B0C">
            <w:r w:rsidRPr="008F0B1F">
              <w:t>Automobiļa vadītājs</w:t>
            </w:r>
          </w:p>
        </w:tc>
        <w:tc>
          <w:tcPr>
            <w:tcW w:w="1701" w:type="dxa"/>
          </w:tcPr>
          <w:p w14:paraId="24709E9A" w14:textId="77777777" w:rsidR="00FE3B0C" w:rsidRPr="008F0B1F" w:rsidRDefault="00FE3B0C" w:rsidP="00FE3B0C">
            <w:pPr>
              <w:jc w:val="both"/>
            </w:pPr>
            <w:r w:rsidRPr="008F0B1F">
              <w:t>46.1., II</w:t>
            </w:r>
          </w:p>
        </w:tc>
        <w:tc>
          <w:tcPr>
            <w:tcW w:w="1417" w:type="dxa"/>
          </w:tcPr>
          <w:p w14:paraId="0F814FBE" w14:textId="77777777" w:rsidR="00FE3B0C" w:rsidRPr="008F0B1F" w:rsidRDefault="00FE3B0C" w:rsidP="00FE3B0C">
            <w:pPr>
              <w:jc w:val="both"/>
            </w:pPr>
            <w:r w:rsidRPr="008F0B1F">
              <w:t>5</w:t>
            </w:r>
          </w:p>
        </w:tc>
        <w:tc>
          <w:tcPr>
            <w:tcW w:w="1134" w:type="dxa"/>
          </w:tcPr>
          <w:p w14:paraId="6EDCDEAC" w14:textId="77777777" w:rsidR="00FE3B0C" w:rsidRPr="008F0B1F" w:rsidRDefault="00FE3B0C" w:rsidP="00FE3B0C">
            <w:pPr>
              <w:jc w:val="both"/>
            </w:pPr>
            <w:r w:rsidRPr="008F0B1F">
              <w:t>2</w:t>
            </w:r>
          </w:p>
        </w:tc>
        <w:tc>
          <w:tcPr>
            <w:tcW w:w="2835" w:type="dxa"/>
          </w:tcPr>
          <w:p w14:paraId="2A576499" w14:textId="77777777" w:rsidR="00FE3B0C" w:rsidRPr="008F0B1F" w:rsidRDefault="00FE3B0C" w:rsidP="00FE3B0C">
            <w:pPr>
              <w:jc w:val="both"/>
            </w:pPr>
          </w:p>
        </w:tc>
      </w:tr>
      <w:tr w:rsidR="00FE3B0C" w:rsidRPr="008F0B1F" w14:paraId="0095DFC3" w14:textId="77777777" w:rsidTr="00FE3B0C">
        <w:tc>
          <w:tcPr>
            <w:tcW w:w="520" w:type="dxa"/>
          </w:tcPr>
          <w:p w14:paraId="215506BE" w14:textId="77777777" w:rsidR="00FE3B0C" w:rsidRPr="008F0B1F" w:rsidRDefault="00FE3B0C" w:rsidP="00FE3B0C">
            <w:pPr>
              <w:jc w:val="both"/>
            </w:pPr>
            <w:r w:rsidRPr="008F0B1F">
              <w:t>12.</w:t>
            </w:r>
          </w:p>
        </w:tc>
        <w:tc>
          <w:tcPr>
            <w:tcW w:w="2282" w:type="dxa"/>
          </w:tcPr>
          <w:p w14:paraId="55F06F2E" w14:textId="77777777" w:rsidR="00FE3B0C" w:rsidRPr="008F0B1F" w:rsidRDefault="00FE3B0C" w:rsidP="00FE3B0C">
            <w:r w:rsidRPr="008F0B1F">
              <w:t>Apkopējs  (“Bāka”)</w:t>
            </w:r>
          </w:p>
        </w:tc>
        <w:tc>
          <w:tcPr>
            <w:tcW w:w="1701" w:type="dxa"/>
          </w:tcPr>
          <w:p w14:paraId="03E60E7B" w14:textId="77777777" w:rsidR="00FE3B0C" w:rsidRPr="008F0B1F" w:rsidRDefault="00FE3B0C" w:rsidP="00FE3B0C">
            <w:pPr>
              <w:jc w:val="both"/>
            </w:pPr>
            <w:r w:rsidRPr="008F0B1F">
              <w:t>16., I</w:t>
            </w:r>
          </w:p>
        </w:tc>
        <w:tc>
          <w:tcPr>
            <w:tcW w:w="1417" w:type="dxa"/>
          </w:tcPr>
          <w:p w14:paraId="2BC64533" w14:textId="77777777" w:rsidR="00FE3B0C" w:rsidRPr="008F0B1F" w:rsidRDefault="00FE3B0C" w:rsidP="00FE3B0C">
            <w:pPr>
              <w:jc w:val="both"/>
            </w:pPr>
            <w:r w:rsidRPr="008F0B1F">
              <w:t>1</w:t>
            </w:r>
          </w:p>
        </w:tc>
        <w:tc>
          <w:tcPr>
            <w:tcW w:w="1134" w:type="dxa"/>
          </w:tcPr>
          <w:p w14:paraId="70597810" w14:textId="77777777" w:rsidR="00FE3B0C" w:rsidRPr="008F0B1F" w:rsidRDefault="00FE3B0C" w:rsidP="00FE3B0C">
            <w:pPr>
              <w:jc w:val="both"/>
            </w:pPr>
            <w:r w:rsidRPr="008F0B1F">
              <w:t>0,8</w:t>
            </w:r>
          </w:p>
        </w:tc>
        <w:tc>
          <w:tcPr>
            <w:tcW w:w="2835" w:type="dxa"/>
          </w:tcPr>
          <w:p w14:paraId="335FE30B" w14:textId="77777777" w:rsidR="00FE3B0C" w:rsidRPr="008F0B1F" w:rsidRDefault="00FE3B0C" w:rsidP="00FE3B0C">
            <w:pPr>
              <w:jc w:val="both"/>
            </w:pPr>
          </w:p>
        </w:tc>
      </w:tr>
      <w:tr w:rsidR="00FE3B0C" w:rsidRPr="008F0B1F" w14:paraId="08FD1DDB" w14:textId="77777777" w:rsidTr="00FE3B0C">
        <w:tc>
          <w:tcPr>
            <w:tcW w:w="520" w:type="dxa"/>
          </w:tcPr>
          <w:p w14:paraId="10B5E940" w14:textId="77777777" w:rsidR="00FE3B0C" w:rsidRPr="008F0B1F" w:rsidRDefault="00FE3B0C" w:rsidP="00FE3B0C">
            <w:pPr>
              <w:jc w:val="both"/>
            </w:pPr>
            <w:r w:rsidRPr="008F0B1F">
              <w:t>13.</w:t>
            </w:r>
          </w:p>
        </w:tc>
        <w:tc>
          <w:tcPr>
            <w:tcW w:w="2282" w:type="dxa"/>
          </w:tcPr>
          <w:p w14:paraId="2DC1F293" w14:textId="77777777" w:rsidR="00FE3B0C" w:rsidRPr="008F0B1F" w:rsidRDefault="00FE3B0C" w:rsidP="00FE3B0C">
            <w:r w:rsidRPr="008F0B1F">
              <w:t>Klientu apkalpošanas speciālists Valsts</w:t>
            </w:r>
          </w:p>
        </w:tc>
        <w:tc>
          <w:tcPr>
            <w:tcW w:w="1701" w:type="dxa"/>
          </w:tcPr>
          <w:p w14:paraId="0483CAD5" w14:textId="77777777" w:rsidR="00FE3B0C" w:rsidRPr="008F0B1F" w:rsidRDefault="00FE3B0C" w:rsidP="00FE3B0C">
            <w:pPr>
              <w:jc w:val="both"/>
            </w:pPr>
            <w:r w:rsidRPr="008F0B1F">
              <w:t>25., III</w:t>
            </w:r>
          </w:p>
        </w:tc>
        <w:tc>
          <w:tcPr>
            <w:tcW w:w="1417" w:type="dxa"/>
          </w:tcPr>
          <w:p w14:paraId="4F090BE8" w14:textId="77777777" w:rsidR="00FE3B0C" w:rsidRPr="008F0B1F" w:rsidRDefault="00FE3B0C" w:rsidP="00FE3B0C">
            <w:pPr>
              <w:jc w:val="both"/>
            </w:pPr>
            <w:r w:rsidRPr="008F0B1F">
              <w:t>7</w:t>
            </w:r>
          </w:p>
        </w:tc>
        <w:tc>
          <w:tcPr>
            <w:tcW w:w="1134" w:type="dxa"/>
          </w:tcPr>
          <w:p w14:paraId="291AA028" w14:textId="77777777" w:rsidR="00FE3B0C" w:rsidRPr="008F0B1F" w:rsidRDefault="00FE3B0C" w:rsidP="00FE3B0C">
            <w:pPr>
              <w:jc w:val="both"/>
            </w:pPr>
            <w:r w:rsidRPr="008F0B1F">
              <w:t>1</w:t>
            </w:r>
          </w:p>
        </w:tc>
        <w:tc>
          <w:tcPr>
            <w:tcW w:w="2835" w:type="dxa"/>
          </w:tcPr>
          <w:p w14:paraId="7D7EEAA8" w14:textId="77777777" w:rsidR="00FE3B0C" w:rsidRPr="008F0B1F" w:rsidRDefault="00FE3B0C" w:rsidP="00FE3B0C">
            <w:pPr>
              <w:jc w:val="both"/>
            </w:pPr>
            <w:r w:rsidRPr="008F0B1F">
              <w:t>Pārcelts no Administratīvās nodaļas</w:t>
            </w:r>
          </w:p>
        </w:tc>
      </w:tr>
      <w:tr w:rsidR="00FE3B0C" w:rsidRPr="008F0B1F" w14:paraId="50F9FDB6" w14:textId="77777777" w:rsidTr="00FE3B0C">
        <w:tc>
          <w:tcPr>
            <w:tcW w:w="520" w:type="dxa"/>
          </w:tcPr>
          <w:p w14:paraId="716F008B" w14:textId="77777777" w:rsidR="00FE3B0C" w:rsidRPr="008F0B1F" w:rsidRDefault="00FE3B0C" w:rsidP="00FE3B0C">
            <w:pPr>
              <w:jc w:val="both"/>
            </w:pPr>
            <w:r w:rsidRPr="008F0B1F">
              <w:t>14.</w:t>
            </w:r>
          </w:p>
        </w:tc>
        <w:tc>
          <w:tcPr>
            <w:tcW w:w="2282" w:type="dxa"/>
          </w:tcPr>
          <w:p w14:paraId="4A74D838" w14:textId="77777777" w:rsidR="00FE3B0C" w:rsidRPr="008F0B1F" w:rsidRDefault="00FE3B0C" w:rsidP="00FE3B0C">
            <w:r w:rsidRPr="008F0B1F">
              <w:t>Personāla speciālists/lietvedis</w:t>
            </w:r>
          </w:p>
        </w:tc>
        <w:tc>
          <w:tcPr>
            <w:tcW w:w="1701" w:type="dxa"/>
          </w:tcPr>
          <w:p w14:paraId="7F97C2C4" w14:textId="77777777" w:rsidR="00FE3B0C" w:rsidRPr="008F0B1F" w:rsidRDefault="00FE3B0C" w:rsidP="00FE3B0C">
            <w:pPr>
              <w:jc w:val="both"/>
            </w:pPr>
            <w:r w:rsidRPr="008F0B1F">
              <w:t>34., II B</w:t>
            </w:r>
          </w:p>
        </w:tc>
        <w:tc>
          <w:tcPr>
            <w:tcW w:w="1417" w:type="dxa"/>
          </w:tcPr>
          <w:p w14:paraId="7C17E504" w14:textId="77777777" w:rsidR="00FE3B0C" w:rsidRPr="008F0B1F" w:rsidRDefault="00FE3B0C" w:rsidP="00FE3B0C">
            <w:pPr>
              <w:jc w:val="both"/>
            </w:pPr>
            <w:r w:rsidRPr="008F0B1F">
              <w:t>9</w:t>
            </w:r>
          </w:p>
        </w:tc>
        <w:tc>
          <w:tcPr>
            <w:tcW w:w="1134" w:type="dxa"/>
          </w:tcPr>
          <w:p w14:paraId="3BB9C88F" w14:textId="77777777" w:rsidR="00FE3B0C" w:rsidRPr="008F0B1F" w:rsidRDefault="00FE3B0C" w:rsidP="00FE3B0C">
            <w:pPr>
              <w:jc w:val="both"/>
            </w:pPr>
            <w:r w:rsidRPr="008F0B1F">
              <w:t>1</w:t>
            </w:r>
          </w:p>
        </w:tc>
        <w:tc>
          <w:tcPr>
            <w:tcW w:w="2835" w:type="dxa"/>
          </w:tcPr>
          <w:p w14:paraId="614FE466" w14:textId="77777777" w:rsidR="00FE3B0C" w:rsidRPr="008F0B1F" w:rsidRDefault="00FE3B0C" w:rsidP="00FE3B0C">
            <w:pPr>
              <w:jc w:val="both"/>
            </w:pPr>
            <w:r w:rsidRPr="008F0B1F">
              <w:t>Jauns amats</w:t>
            </w:r>
          </w:p>
        </w:tc>
      </w:tr>
      <w:tr w:rsidR="00FE3B0C" w:rsidRPr="008F0B1F" w14:paraId="7109913B" w14:textId="77777777" w:rsidTr="00FE3B0C">
        <w:tc>
          <w:tcPr>
            <w:tcW w:w="5920" w:type="dxa"/>
            <w:gridSpan w:val="4"/>
          </w:tcPr>
          <w:p w14:paraId="21871519" w14:textId="77777777" w:rsidR="00FE3B0C" w:rsidRPr="008F0B1F" w:rsidRDefault="00FE3B0C" w:rsidP="00FE3B0C">
            <w:pPr>
              <w:jc w:val="right"/>
              <w:rPr>
                <w:b/>
                <w:bCs/>
              </w:rPr>
            </w:pPr>
            <w:r w:rsidRPr="008F0B1F">
              <w:t>kopā</w:t>
            </w:r>
          </w:p>
        </w:tc>
        <w:tc>
          <w:tcPr>
            <w:tcW w:w="1134" w:type="dxa"/>
          </w:tcPr>
          <w:p w14:paraId="56411BB9" w14:textId="77777777" w:rsidR="00FE3B0C" w:rsidRPr="008F0B1F" w:rsidRDefault="00FE3B0C" w:rsidP="00FE3B0C">
            <w:pPr>
              <w:jc w:val="both"/>
            </w:pPr>
            <w:r w:rsidRPr="008F0B1F">
              <w:t>12,3</w:t>
            </w:r>
          </w:p>
        </w:tc>
        <w:tc>
          <w:tcPr>
            <w:tcW w:w="2835" w:type="dxa"/>
          </w:tcPr>
          <w:p w14:paraId="1AD17887" w14:textId="77777777" w:rsidR="00FE3B0C" w:rsidRPr="008F0B1F" w:rsidRDefault="00FE3B0C" w:rsidP="00FE3B0C">
            <w:pPr>
              <w:jc w:val="both"/>
              <w:rPr>
                <w:b/>
                <w:bCs/>
              </w:rPr>
            </w:pPr>
          </w:p>
        </w:tc>
      </w:tr>
      <w:tr w:rsidR="00FE3B0C" w:rsidRPr="008F0B1F" w14:paraId="6FB77110" w14:textId="77777777" w:rsidTr="00FE3B0C">
        <w:tc>
          <w:tcPr>
            <w:tcW w:w="520" w:type="dxa"/>
          </w:tcPr>
          <w:p w14:paraId="17157B7F" w14:textId="77777777" w:rsidR="00FE3B0C" w:rsidRPr="008F0B1F" w:rsidRDefault="00FE3B0C" w:rsidP="00FE3B0C">
            <w:pPr>
              <w:jc w:val="center"/>
              <w:rPr>
                <w:b/>
                <w:bCs/>
              </w:rPr>
            </w:pPr>
          </w:p>
        </w:tc>
        <w:tc>
          <w:tcPr>
            <w:tcW w:w="9369" w:type="dxa"/>
            <w:gridSpan w:val="5"/>
          </w:tcPr>
          <w:p w14:paraId="2E2F82BE" w14:textId="77777777" w:rsidR="00FE3B0C" w:rsidRPr="008F0B1F" w:rsidRDefault="00FE3B0C" w:rsidP="00FE3B0C">
            <w:pPr>
              <w:jc w:val="center"/>
              <w:rPr>
                <w:b/>
                <w:bCs/>
              </w:rPr>
            </w:pPr>
            <w:bookmarkStart w:id="226" w:name="_Hlk151296466"/>
            <w:r w:rsidRPr="008F0B1F">
              <w:rPr>
                <w:b/>
                <w:bCs/>
              </w:rPr>
              <w:t>Ainažu pilsētas un pagasta pakalpojumu sniegšanas centrs</w:t>
            </w:r>
            <w:bookmarkEnd w:id="226"/>
          </w:p>
        </w:tc>
      </w:tr>
      <w:tr w:rsidR="00FE3B0C" w:rsidRPr="008F0B1F" w14:paraId="03466E58" w14:textId="77777777" w:rsidTr="00FE3B0C">
        <w:tc>
          <w:tcPr>
            <w:tcW w:w="520" w:type="dxa"/>
          </w:tcPr>
          <w:p w14:paraId="6B795BEF" w14:textId="77777777" w:rsidR="00FE3B0C" w:rsidRPr="008F0B1F" w:rsidRDefault="00FE3B0C" w:rsidP="00FE3B0C">
            <w:pPr>
              <w:jc w:val="both"/>
            </w:pPr>
            <w:r w:rsidRPr="008F0B1F">
              <w:t>1.</w:t>
            </w:r>
          </w:p>
        </w:tc>
        <w:tc>
          <w:tcPr>
            <w:tcW w:w="2282" w:type="dxa"/>
          </w:tcPr>
          <w:p w14:paraId="29C8DA09" w14:textId="77777777" w:rsidR="00FE3B0C" w:rsidRPr="008F0B1F" w:rsidRDefault="00FE3B0C" w:rsidP="00FE3B0C">
            <w:r w:rsidRPr="008F0B1F">
              <w:t>Vadītājs</w:t>
            </w:r>
          </w:p>
        </w:tc>
        <w:tc>
          <w:tcPr>
            <w:tcW w:w="1701" w:type="dxa"/>
          </w:tcPr>
          <w:p w14:paraId="196148A3" w14:textId="77777777" w:rsidR="00FE3B0C" w:rsidRPr="008F0B1F" w:rsidRDefault="00FE3B0C" w:rsidP="00FE3B0C">
            <w:pPr>
              <w:jc w:val="both"/>
            </w:pPr>
            <w:r w:rsidRPr="008F0B1F">
              <w:t>3., V</w:t>
            </w:r>
          </w:p>
        </w:tc>
        <w:tc>
          <w:tcPr>
            <w:tcW w:w="1417" w:type="dxa"/>
          </w:tcPr>
          <w:p w14:paraId="442C65FD" w14:textId="77777777" w:rsidR="00FE3B0C" w:rsidRPr="008F0B1F" w:rsidRDefault="00FE3B0C" w:rsidP="00FE3B0C">
            <w:pPr>
              <w:jc w:val="both"/>
            </w:pPr>
            <w:r w:rsidRPr="008F0B1F">
              <w:t>10</w:t>
            </w:r>
          </w:p>
        </w:tc>
        <w:tc>
          <w:tcPr>
            <w:tcW w:w="1134" w:type="dxa"/>
          </w:tcPr>
          <w:p w14:paraId="76516D67" w14:textId="77777777" w:rsidR="00FE3B0C" w:rsidRPr="008F0B1F" w:rsidRDefault="00FE3B0C" w:rsidP="00FE3B0C">
            <w:pPr>
              <w:jc w:val="both"/>
            </w:pPr>
            <w:r w:rsidRPr="008F0B1F">
              <w:t>1</w:t>
            </w:r>
          </w:p>
        </w:tc>
        <w:tc>
          <w:tcPr>
            <w:tcW w:w="2835" w:type="dxa"/>
          </w:tcPr>
          <w:p w14:paraId="2CDF0819" w14:textId="77777777" w:rsidR="00FE3B0C" w:rsidRPr="008F0B1F" w:rsidRDefault="00FE3B0C" w:rsidP="00FE3B0C">
            <w:pPr>
              <w:jc w:val="both"/>
            </w:pPr>
          </w:p>
        </w:tc>
      </w:tr>
      <w:tr w:rsidR="00FE3B0C" w:rsidRPr="008F0B1F" w14:paraId="6186660F" w14:textId="77777777" w:rsidTr="00FE3B0C">
        <w:tc>
          <w:tcPr>
            <w:tcW w:w="520" w:type="dxa"/>
          </w:tcPr>
          <w:p w14:paraId="4003CF7B" w14:textId="77777777" w:rsidR="00FE3B0C" w:rsidRPr="008F0B1F" w:rsidRDefault="00FE3B0C" w:rsidP="00FE3B0C">
            <w:pPr>
              <w:jc w:val="both"/>
            </w:pPr>
            <w:r w:rsidRPr="008F0B1F">
              <w:t>2.</w:t>
            </w:r>
          </w:p>
        </w:tc>
        <w:tc>
          <w:tcPr>
            <w:tcW w:w="2282" w:type="dxa"/>
          </w:tcPr>
          <w:p w14:paraId="6D3B6D49" w14:textId="77777777" w:rsidR="00FE3B0C" w:rsidRPr="008F0B1F" w:rsidRDefault="00FE3B0C" w:rsidP="00FE3B0C">
            <w:r w:rsidRPr="008F0B1F">
              <w:t>Ēku un apsaimniekojamās teritorijas pārzinis</w:t>
            </w:r>
          </w:p>
        </w:tc>
        <w:tc>
          <w:tcPr>
            <w:tcW w:w="1701" w:type="dxa"/>
          </w:tcPr>
          <w:p w14:paraId="1BDC84EE" w14:textId="77777777" w:rsidR="00FE3B0C" w:rsidRPr="008F0B1F" w:rsidRDefault="00FE3B0C" w:rsidP="00FE3B0C">
            <w:pPr>
              <w:jc w:val="both"/>
            </w:pPr>
            <w:r w:rsidRPr="008F0B1F">
              <w:t>3., II</w:t>
            </w:r>
          </w:p>
        </w:tc>
        <w:tc>
          <w:tcPr>
            <w:tcW w:w="1417" w:type="dxa"/>
          </w:tcPr>
          <w:p w14:paraId="75E4583A" w14:textId="77777777" w:rsidR="00FE3B0C" w:rsidRPr="008F0B1F" w:rsidRDefault="00FE3B0C" w:rsidP="00FE3B0C">
            <w:pPr>
              <w:jc w:val="both"/>
            </w:pPr>
            <w:r w:rsidRPr="008F0B1F">
              <w:t>7</w:t>
            </w:r>
          </w:p>
        </w:tc>
        <w:tc>
          <w:tcPr>
            <w:tcW w:w="1134" w:type="dxa"/>
          </w:tcPr>
          <w:p w14:paraId="5419AAFF" w14:textId="77777777" w:rsidR="00FE3B0C" w:rsidRPr="008F0B1F" w:rsidRDefault="00FE3B0C" w:rsidP="00FE3B0C">
            <w:pPr>
              <w:jc w:val="both"/>
            </w:pPr>
            <w:r w:rsidRPr="008F0B1F">
              <w:t>1</w:t>
            </w:r>
          </w:p>
        </w:tc>
        <w:tc>
          <w:tcPr>
            <w:tcW w:w="2835" w:type="dxa"/>
          </w:tcPr>
          <w:p w14:paraId="77C1D146" w14:textId="77777777" w:rsidR="00FE3B0C" w:rsidRPr="008F0B1F" w:rsidRDefault="00FE3B0C" w:rsidP="00FE3B0C">
            <w:pPr>
              <w:jc w:val="both"/>
            </w:pPr>
          </w:p>
        </w:tc>
      </w:tr>
      <w:tr w:rsidR="00FE3B0C" w:rsidRPr="008F0B1F" w14:paraId="388DE56F" w14:textId="77777777" w:rsidTr="00FE3B0C">
        <w:tc>
          <w:tcPr>
            <w:tcW w:w="520" w:type="dxa"/>
          </w:tcPr>
          <w:p w14:paraId="7C06428F" w14:textId="77777777" w:rsidR="00FE3B0C" w:rsidRPr="008F0B1F" w:rsidRDefault="00FE3B0C" w:rsidP="00FE3B0C">
            <w:pPr>
              <w:jc w:val="both"/>
            </w:pPr>
            <w:r w:rsidRPr="008F0B1F">
              <w:lastRenderedPageBreak/>
              <w:t>3.</w:t>
            </w:r>
          </w:p>
        </w:tc>
        <w:tc>
          <w:tcPr>
            <w:tcW w:w="2282" w:type="dxa"/>
          </w:tcPr>
          <w:p w14:paraId="1734647C" w14:textId="77777777" w:rsidR="00FE3B0C" w:rsidRPr="008F0B1F" w:rsidRDefault="00FE3B0C" w:rsidP="00FE3B0C">
            <w:r w:rsidRPr="008F0B1F">
              <w:t>Apkopējs</w:t>
            </w:r>
          </w:p>
        </w:tc>
        <w:tc>
          <w:tcPr>
            <w:tcW w:w="1701" w:type="dxa"/>
          </w:tcPr>
          <w:p w14:paraId="4FFF9853" w14:textId="77777777" w:rsidR="00FE3B0C" w:rsidRPr="008F0B1F" w:rsidRDefault="00FE3B0C" w:rsidP="00FE3B0C">
            <w:pPr>
              <w:jc w:val="both"/>
            </w:pPr>
            <w:r w:rsidRPr="008F0B1F">
              <w:t>16., I</w:t>
            </w:r>
          </w:p>
        </w:tc>
        <w:tc>
          <w:tcPr>
            <w:tcW w:w="1417" w:type="dxa"/>
          </w:tcPr>
          <w:p w14:paraId="1B839999" w14:textId="77777777" w:rsidR="00FE3B0C" w:rsidRPr="008F0B1F" w:rsidRDefault="00FE3B0C" w:rsidP="00FE3B0C">
            <w:pPr>
              <w:jc w:val="both"/>
            </w:pPr>
            <w:r w:rsidRPr="008F0B1F">
              <w:t>1</w:t>
            </w:r>
          </w:p>
        </w:tc>
        <w:tc>
          <w:tcPr>
            <w:tcW w:w="1134" w:type="dxa"/>
          </w:tcPr>
          <w:p w14:paraId="22A83636" w14:textId="77777777" w:rsidR="00FE3B0C" w:rsidRPr="008F0B1F" w:rsidRDefault="00FE3B0C" w:rsidP="00FE3B0C">
            <w:pPr>
              <w:jc w:val="both"/>
            </w:pPr>
            <w:r w:rsidRPr="008F0B1F">
              <w:t>0,5</w:t>
            </w:r>
          </w:p>
        </w:tc>
        <w:tc>
          <w:tcPr>
            <w:tcW w:w="2835" w:type="dxa"/>
          </w:tcPr>
          <w:p w14:paraId="2A346EDD" w14:textId="77777777" w:rsidR="00FE3B0C" w:rsidRPr="008F0B1F" w:rsidRDefault="00FE3B0C" w:rsidP="00FE3B0C">
            <w:pPr>
              <w:jc w:val="both"/>
            </w:pPr>
          </w:p>
        </w:tc>
      </w:tr>
      <w:tr w:rsidR="00FE3B0C" w:rsidRPr="008F0B1F" w14:paraId="76F63AF3" w14:textId="77777777" w:rsidTr="00FE3B0C">
        <w:tc>
          <w:tcPr>
            <w:tcW w:w="520" w:type="dxa"/>
          </w:tcPr>
          <w:p w14:paraId="36A7A24D" w14:textId="77777777" w:rsidR="00FE3B0C" w:rsidRPr="008F0B1F" w:rsidRDefault="00FE3B0C" w:rsidP="00FE3B0C">
            <w:pPr>
              <w:jc w:val="both"/>
            </w:pPr>
            <w:r w:rsidRPr="008F0B1F">
              <w:t>4.</w:t>
            </w:r>
          </w:p>
        </w:tc>
        <w:tc>
          <w:tcPr>
            <w:tcW w:w="2282" w:type="dxa"/>
          </w:tcPr>
          <w:p w14:paraId="580A28AE" w14:textId="77777777" w:rsidR="00FE3B0C" w:rsidRPr="008F0B1F" w:rsidRDefault="00FE3B0C" w:rsidP="00FE3B0C">
            <w:r w:rsidRPr="008F0B1F">
              <w:t>Klientu apkalpošanas speciālists</w:t>
            </w:r>
          </w:p>
        </w:tc>
        <w:tc>
          <w:tcPr>
            <w:tcW w:w="1701" w:type="dxa"/>
          </w:tcPr>
          <w:p w14:paraId="18C78AB5" w14:textId="77777777" w:rsidR="00FE3B0C" w:rsidRPr="008F0B1F" w:rsidRDefault="00FE3B0C" w:rsidP="00FE3B0C">
            <w:pPr>
              <w:jc w:val="both"/>
            </w:pPr>
            <w:r w:rsidRPr="008F0B1F">
              <w:t>25., III</w:t>
            </w:r>
          </w:p>
        </w:tc>
        <w:tc>
          <w:tcPr>
            <w:tcW w:w="1417" w:type="dxa"/>
          </w:tcPr>
          <w:p w14:paraId="3A210005" w14:textId="77777777" w:rsidR="00FE3B0C" w:rsidRPr="008F0B1F" w:rsidRDefault="00FE3B0C" w:rsidP="00FE3B0C">
            <w:pPr>
              <w:jc w:val="both"/>
            </w:pPr>
            <w:r w:rsidRPr="008F0B1F">
              <w:t>7</w:t>
            </w:r>
          </w:p>
        </w:tc>
        <w:tc>
          <w:tcPr>
            <w:tcW w:w="1134" w:type="dxa"/>
          </w:tcPr>
          <w:p w14:paraId="1F0A977C" w14:textId="77777777" w:rsidR="00FE3B0C" w:rsidRPr="008F0B1F" w:rsidRDefault="00FE3B0C" w:rsidP="00FE3B0C">
            <w:pPr>
              <w:jc w:val="both"/>
            </w:pPr>
            <w:r w:rsidRPr="008F0B1F">
              <w:t>1</w:t>
            </w:r>
          </w:p>
        </w:tc>
        <w:tc>
          <w:tcPr>
            <w:tcW w:w="2835" w:type="dxa"/>
          </w:tcPr>
          <w:p w14:paraId="74623773" w14:textId="77777777" w:rsidR="00FE3B0C" w:rsidRPr="008F0B1F" w:rsidRDefault="00FE3B0C" w:rsidP="00FE3B0C">
            <w:pPr>
              <w:jc w:val="both"/>
            </w:pPr>
            <w:r w:rsidRPr="008F0B1F">
              <w:t>Pārcelts no Administratīvās nodaļas</w:t>
            </w:r>
          </w:p>
        </w:tc>
      </w:tr>
      <w:tr w:rsidR="00FE3B0C" w:rsidRPr="008F0B1F" w14:paraId="01E92F11" w14:textId="77777777" w:rsidTr="00FE3B0C">
        <w:tc>
          <w:tcPr>
            <w:tcW w:w="5920" w:type="dxa"/>
            <w:gridSpan w:val="4"/>
          </w:tcPr>
          <w:p w14:paraId="5F406600" w14:textId="77777777" w:rsidR="00FE3B0C" w:rsidRPr="008F0B1F" w:rsidRDefault="00FE3B0C" w:rsidP="00FE3B0C">
            <w:pPr>
              <w:jc w:val="right"/>
              <w:rPr>
                <w:b/>
                <w:bCs/>
              </w:rPr>
            </w:pPr>
            <w:r w:rsidRPr="008F0B1F">
              <w:t>kopā</w:t>
            </w:r>
          </w:p>
        </w:tc>
        <w:tc>
          <w:tcPr>
            <w:tcW w:w="1134" w:type="dxa"/>
          </w:tcPr>
          <w:p w14:paraId="4495F33A" w14:textId="77777777" w:rsidR="00FE3B0C" w:rsidRPr="008F0B1F" w:rsidRDefault="00FE3B0C" w:rsidP="00FE3B0C">
            <w:pPr>
              <w:jc w:val="both"/>
            </w:pPr>
            <w:r w:rsidRPr="008F0B1F">
              <w:t>2,5</w:t>
            </w:r>
          </w:p>
        </w:tc>
        <w:tc>
          <w:tcPr>
            <w:tcW w:w="2835" w:type="dxa"/>
          </w:tcPr>
          <w:p w14:paraId="47A0E11F" w14:textId="77777777" w:rsidR="00FE3B0C" w:rsidRPr="008F0B1F" w:rsidRDefault="00FE3B0C" w:rsidP="00FE3B0C">
            <w:pPr>
              <w:jc w:val="both"/>
              <w:rPr>
                <w:b/>
                <w:bCs/>
              </w:rPr>
            </w:pPr>
          </w:p>
        </w:tc>
      </w:tr>
      <w:tr w:rsidR="00FE3B0C" w:rsidRPr="008F0B1F" w14:paraId="1A3F4BD5" w14:textId="77777777" w:rsidTr="00FE3B0C">
        <w:tc>
          <w:tcPr>
            <w:tcW w:w="520" w:type="dxa"/>
          </w:tcPr>
          <w:p w14:paraId="69BF599E" w14:textId="77777777" w:rsidR="00FE3B0C" w:rsidRPr="008F0B1F" w:rsidRDefault="00FE3B0C" w:rsidP="00FE3B0C">
            <w:pPr>
              <w:jc w:val="center"/>
              <w:rPr>
                <w:b/>
                <w:bCs/>
              </w:rPr>
            </w:pPr>
          </w:p>
        </w:tc>
        <w:tc>
          <w:tcPr>
            <w:tcW w:w="9369" w:type="dxa"/>
            <w:gridSpan w:val="5"/>
          </w:tcPr>
          <w:p w14:paraId="6CDDF650" w14:textId="77777777" w:rsidR="00FE3B0C" w:rsidRPr="008F0B1F" w:rsidRDefault="00FE3B0C" w:rsidP="00FE3B0C">
            <w:pPr>
              <w:jc w:val="center"/>
              <w:rPr>
                <w:b/>
                <w:bCs/>
              </w:rPr>
            </w:pPr>
            <w:bookmarkStart w:id="227" w:name="_Hlk151296545"/>
            <w:r w:rsidRPr="008F0B1F">
              <w:rPr>
                <w:b/>
                <w:bCs/>
              </w:rPr>
              <w:t>Liepupes pagasta pakalpojumu sniegšanas centrs</w:t>
            </w:r>
            <w:bookmarkEnd w:id="227"/>
          </w:p>
        </w:tc>
      </w:tr>
      <w:tr w:rsidR="00FE3B0C" w:rsidRPr="008F0B1F" w14:paraId="28C43FFB" w14:textId="77777777" w:rsidTr="00FE3B0C">
        <w:tc>
          <w:tcPr>
            <w:tcW w:w="520" w:type="dxa"/>
          </w:tcPr>
          <w:p w14:paraId="094CEC18" w14:textId="77777777" w:rsidR="00FE3B0C" w:rsidRPr="008F0B1F" w:rsidRDefault="00FE3B0C" w:rsidP="00FE3B0C">
            <w:pPr>
              <w:jc w:val="both"/>
            </w:pPr>
            <w:r w:rsidRPr="008F0B1F">
              <w:t>1.</w:t>
            </w:r>
          </w:p>
        </w:tc>
        <w:tc>
          <w:tcPr>
            <w:tcW w:w="2282" w:type="dxa"/>
          </w:tcPr>
          <w:p w14:paraId="670A13A8" w14:textId="77777777" w:rsidR="00FE3B0C" w:rsidRPr="008F0B1F" w:rsidRDefault="00FE3B0C" w:rsidP="00FE3B0C">
            <w:r w:rsidRPr="008F0B1F">
              <w:t>Vadītājs</w:t>
            </w:r>
          </w:p>
        </w:tc>
        <w:tc>
          <w:tcPr>
            <w:tcW w:w="1701" w:type="dxa"/>
          </w:tcPr>
          <w:p w14:paraId="08A1040E" w14:textId="77777777" w:rsidR="00FE3B0C" w:rsidRPr="008F0B1F" w:rsidRDefault="00FE3B0C" w:rsidP="00FE3B0C">
            <w:pPr>
              <w:jc w:val="both"/>
            </w:pPr>
            <w:r w:rsidRPr="008F0B1F">
              <w:t>3., V</w:t>
            </w:r>
          </w:p>
        </w:tc>
        <w:tc>
          <w:tcPr>
            <w:tcW w:w="1417" w:type="dxa"/>
          </w:tcPr>
          <w:p w14:paraId="24252F68" w14:textId="77777777" w:rsidR="00FE3B0C" w:rsidRPr="008F0B1F" w:rsidRDefault="00FE3B0C" w:rsidP="00FE3B0C">
            <w:pPr>
              <w:jc w:val="both"/>
            </w:pPr>
            <w:r w:rsidRPr="008F0B1F">
              <w:t>10</w:t>
            </w:r>
          </w:p>
        </w:tc>
        <w:tc>
          <w:tcPr>
            <w:tcW w:w="1134" w:type="dxa"/>
          </w:tcPr>
          <w:p w14:paraId="4198639A" w14:textId="77777777" w:rsidR="00FE3B0C" w:rsidRPr="008F0B1F" w:rsidRDefault="00FE3B0C" w:rsidP="00FE3B0C">
            <w:pPr>
              <w:jc w:val="both"/>
            </w:pPr>
            <w:r w:rsidRPr="008F0B1F">
              <w:t>1</w:t>
            </w:r>
          </w:p>
        </w:tc>
        <w:tc>
          <w:tcPr>
            <w:tcW w:w="2835" w:type="dxa"/>
          </w:tcPr>
          <w:p w14:paraId="0E31D4FA" w14:textId="77777777" w:rsidR="00FE3B0C" w:rsidRPr="008F0B1F" w:rsidRDefault="00FE3B0C" w:rsidP="00FE3B0C">
            <w:pPr>
              <w:jc w:val="both"/>
            </w:pPr>
          </w:p>
        </w:tc>
      </w:tr>
      <w:tr w:rsidR="00FE3B0C" w:rsidRPr="008F0B1F" w14:paraId="40C4EE7F" w14:textId="77777777" w:rsidTr="00FE3B0C">
        <w:tc>
          <w:tcPr>
            <w:tcW w:w="520" w:type="dxa"/>
          </w:tcPr>
          <w:p w14:paraId="0BD74CC4" w14:textId="77777777" w:rsidR="00FE3B0C" w:rsidRPr="008F0B1F" w:rsidRDefault="00FE3B0C" w:rsidP="00FE3B0C">
            <w:pPr>
              <w:jc w:val="both"/>
            </w:pPr>
            <w:r w:rsidRPr="008F0B1F">
              <w:t>2.</w:t>
            </w:r>
          </w:p>
        </w:tc>
        <w:tc>
          <w:tcPr>
            <w:tcW w:w="2282" w:type="dxa"/>
          </w:tcPr>
          <w:p w14:paraId="5DA8A0BE" w14:textId="77777777" w:rsidR="00FE3B0C" w:rsidRPr="008F0B1F" w:rsidRDefault="00FE3B0C" w:rsidP="00FE3B0C">
            <w:r w:rsidRPr="008F0B1F">
              <w:t>Ēku un apsaimniekojamās teritorijas pārzinis</w:t>
            </w:r>
          </w:p>
        </w:tc>
        <w:tc>
          <w:tcPr>
            <w:tcW w:w="1701" w:type="dxa"/>
          </w:tcPr>
          <w:p w14:paraId="292B72F0" w14:textId="77777777" w:rsidR="00FE3B0C" w:rsidRPr="008F0B1F" w:rsidRDefault="00FE3B0C" w:rsidP="00FE3B0C">
            <w:pPr>
              <w:jc w:val="both"/>
            </w:pPr>
            <w:r w:rsidRPr="008F0B1F">
              <w:t>3., II</w:t>
            </w:r>
          </w:p>
        </w:tc>
        <w:tc>
          <w:tcPr>
            <w:tcW w:w="1417" w:type="dxa"/>
          </w:tcPr>
          <w:p w14:paraId="02E539D5" w14:textId="77777777" w:rsidR="00FE3B0C" w:rsidRPr="008F0B1F" w:rsidRDefault="00FE3B0C" w:rsidP="00FE3B0C">
            <w:pPr>
              <w:jc w:val="both"/>
            </w:pPr>
            <w:r w:rsidRPr="008F0B1F">
              <w:t>7</w:t>
            </w:r>
          </w:p>
        </w:tc>
        <w:tc>
          <w:tcPr>
            <w:tcW w:w="1134" w:type="dxa"/>
          </w:tcPr>
          <w:p w14:paraId="2EE84F49" w14:textId="77777777" w:rsidR="00FE3B0C" w:rsidRPr="008F0B1F" w:rsidRDefault="00FE3B0C" w:rsidP="00FE3B0C">
            <w:pPr>
              <w:jc w:val="both"/>
            </w:pPr>
            <w:r w:rsidRPr="008F0B1F">
              <w:t>1</w:t>
            </w:r>
          </w:p>
        </w:tc>
        <w:tc>
          <w:tcPr>
            <w:tcW w:w="2835" w:type="dxa"/>
          </w:tcPr>
          <w:p w14:paraId="21367220" w14:textId="77777777" w:rsidR="00FE3B0C" w:rsidRPr="008F0B1F" w:rsidRDefault="00FE3B0C" w:rsidP="00FE3B0C">
            <w:pPr>
              <w:jc w:val="both"/>
            </w:pPr>
          </w:p>
        </w:tc>
      </w:tr>
      <w:tr w:rsidR="00FE3B0C" w:rsidRPr="008F0B1F" w14:paraId="29843E46" w14:textId="77777777" w:rsidTr="00FE3B0C">
        <w:tc>
          <w:tcPr>
            <w:tcW w:w="520" w:type="dxa"/>
          </w:tcPr>
          <w:p w14:paraId="5DFE52CE" w14:textId="77777777" w:rsidR="00FE3B0C" w:rsidRPr="008F0B1F" w:rsidRDefault="00FE3B0C" w:rsidP="00FE3B0C">
            <w:pPr>
              <w:jc w:val="both"/>
            </w:pPr>
            <w:r w:rsidRPr="008F0B1F">
              <w:t>3.</w:t>
            </w:r>
          </w:p>
        </w:tc>
        <w:tc>
          <w:tcPr>
            <w:tcW w:w="2282" w:type="dxa"/>
          </w:tcPr>
          <w:p w14:paraId="00BB8C6B" w14:textId="77777777" w:rsidR="00FE3B0C" w:rsidRPr="008F0B1F" w:rsidRDefault="00FE3B0C" w:rsidP="00FE3B0C">
            <w:r w:rsidRPr="008F0B1F">
              <w:t>Apkopējs</w:t>
            </w:r>
          </w:p>
        </w:tc>
        <w:tc>
          <w:tcPr>
            <w:tcW w:w="1701" w:type="dxa"/>
          </w:tcPr>
          <w:p w14:paraId="3606A7B5" w14:textId="77777777" w:rsidR="00FE3B0C" w:rsidRPr="008F0B1F" w:rsidRDefault="00FE3B0C" w:rsidP="00FE3B0C">
            <w:pPr>
              <w:jc w:val="both"/>
            </w:pPr>
            <w:r w:rsidRPr="008F0B1F">
              <w:t>16., I</w:t>
            </w:r>
          </w:p>
        </w:tc>
        <w:tc>
          <w:tcPr>
            <w:tcW w:w="1417" w:type="dxa"/>
          </w:tcPr>
          <w:p w14:paraId="385CA57E" w14:textId="77777777" w:rsidR="00FE3B0C" w:rsidRPr="008F0B1F" w:rsidRDefault="00FE3B0C" w:rsidP="00FE3B0C">
            <w:pPr>
              <w:jc w:val="both"/>
            </w:pPr>
            <w:r w:rsidRPr="008F0B1F">
              <w:t>1</w:t>
            </w:r>
          </w:p>
        </w:tc>
        <w:tc>
          <w:tcPr>
            <w:tcW w:w="1134" w:type="dxa"/>
          </w:tcPr>
          <w:p w14:paraId="5545B6CD" w14:textId="77777777" w:rsidR="00FE3B0C" w:rsidRPr="008F0B1F" w:rsidRDefault="00FE3B0C" w:rsidP="00FE3B0C">
            <w:pPr>
              <w:jc w:val="both"/>
            </w:pPr>
            <w:r w:rsidRPr="008F0B1F">
              <w:t>1</w:t>
            </w:r>
          </w:p>
        </w:tc>
        <w:tc>
          <w:tcPr>
            <w:tcW w:w="2835" w:type="dxa"/>
          </w:tcPr>
          <w:p w14:paraId="6E82C31E" w14:textId="77777777" w:rsidR="00FE3B0C" w:rsidRPr="008F0B1F" w:rsidRDefault="00FE3B0C" w:rsidP="00FE3B0C">
            <w:pPr>
              <w:jc w:val="both"/>
            </w:pPr>
          </w:p>
        </w:tc>
      </w:tr>
      <w:tr w:rsidR="00FE3B0C" w:rsidRPr="008F0B1F" w14:paraId="0CF93626" w14:textId="77777777" w:rsidTr="00FE3B0C">
        <w:tc>
          <w:tcPr>
            <w:tcW w:w="520" w:type="dxa"/>
          </w:tcPr>
          <w:p w14:paraId="5155DE51" w14:textId="77777777" w:rsidR="00FE3B0C" w:rsidRPr="008F0B1F" w:rsidRDefault="00FE3B0C" w:rsidP="00FE3B0C">
            <w:pPr>
              <w:jc w:val="both"/>
            </w:pPr>
            <w:r w:rsidRPr="008F0B1F">
              <w:t>4.</w:t>
            </w:r>
          </w:p>
        </w:tc>
        <w:tc>
          <w:tcPr>
            <w:tcW w:w="2282" w:type="dxa"/>
          </w:tcPr>
          <w:p w14:paraId="663EAFED" w14:textId="77777777" w:rsidR="00FE3B0C" w:rsidRPr="008F0B1F" w:rsidRDefault="00FE3B0C" w:rsidP="00FE3B0C">
            <w:r w:rsidRPr="008F0B1F">
              <w:t>Klientu apkalpošanas speciālists</w:t>
            </w:r>
          </w:p>
        </w:tc>
        <w:tc>
          <w:tcPr>
            <w:tcW w:w="1701" w:type="dxa"/>
          </w:tcPr>
          <w:p w14:paraId="0DF00386" w14:textId="77777777" w:rsidR="00FE3B0C" w:rsidRPr="008F0B1F" w:rsidRDefault="00FE3B0C" w:rsidP="00FE3B0C">
            <w:pPr>
              <w:jc w:val="both"/>
            </w:pPr>
            <w:r w:rsidRPr="008F0B1F">
              <w:t>25., III</w:t>
            </w:r>
          </w:p>
        </w:tc>
        <w:tc>
          <w:tcPr>
            <w:tcW w:w="1417" w:type="dxa"/>
          </w:tcPr>
          <w:p w14:paraId="4BC3D8C9" w14:textId="77777777" w:rsidR="00FE3B0C" w:rsidRPr="008F0B1F" w:rsidRDefault="00FE3B0C" w:rsidP="00FE3B0C">
            <w:pPr>
              <w:jc w:val="both"/>
            </w:pPr>
            <w:r w:rsidRPr="008F0B1F">
              <w:t>7</w:t>
            </w:r>
          </w:p>
        </w:tc>
        <w:tc>
          <w:tcPr>
            <w:tcW w:w="1134" w:type="dxa"/>
          </w:tcPr>
          <w:p w14:paraId="33607E32" w14:textId="77777777" w:rsidR="00FE3B0C" w:rsidRPr="008F0B1F" w:rsidRDefault="00FE3B0C" w:rsidP="00FE3B0C">
            <w:pPr>
              <w:jc w:val="both"/>
            </w:pPr>
            <w:r w:rsidRPr="008F0B1F">
              <w:t>1</w:t>
            </w:r>
          </w:p>
        </w:tc>
        <w:tc>
          <w:tcPr>
            <w:tcW w:w="2835" w:type="dxa"/>
          </w:tcPr>
          <w:p w14:paraId="17D62294" w14:textId="77777777" w:rsidR="00FE3B0C" w:rsidRPr="008F0B1F" w:rsidRDefault="00FE3B0C" w:rsidP="00FE3B0C">
            <w:pPr>
              <w:jc w:val="both"/>
            </w:pPr>
            <w:r w:rsidRPr="008F0B1F">
              <w:t>Pārcelts no Administratīvās nodaļas</w:t>
            </w:r>
          </w:p>
        </w:tc>
      </w:tr>
      <w:tr w:rsidR="00FE3B0C" w:rsidRPr="008F0B1F" w14:paraId="12AA693A" w14:textId="77777777" w:rsidTr="00FE3B0C">
        <w:tc>
          <w:tcPr>
            <w:tcW w:w="5920" w:type="dxa"/>
            <w:gridSpan w:val="4"/>
          </w:tcPr>
          <w:p w14:paraId="4F9F13FD" w14:textId="77777777" w:rsidR="00FE3B0C" w:rsidRPr="008F0B1F" w:rsidRDefault="00FE3B0C" w:rsidP="00FE3B0C">
            <w:pPr>
              <w:jc w:val="right"/>
              <w:rPr>
                <w:b/>
                <w:bCs/>
              </w:rPr>
            </w:pPr>
            <w:r w:rsidRPr="008F0B1F">
              <w:t>kopā</w:t>
            </w:r>
          </w:p>
        </w:tc>
        <w:tc>
          <w:tcPr>
            <w:tcW w:w="1134" w:type="dxa"/>
          </w:tcPr>
          <w:p w14:paraId="24CEB5FE" w14:textId="77777777" w:rsidR="00FE3B0C" w:rsidRPr="008F0B1F" w:rsidRDefault="00FE3B0C" w:rsidP="00FE3B0C">
            <w:pPr>
              <w:jc w:val="both"/>
            </w:pPr>
            <w:r w:rsidRPr="008F0B1F">
              <w:t>3</w:t>
            </w:r>
          </w:p>
        </w:tc>
        <w:tc>
          <w:tcPr>
            <w:tcW w:w="2835" w:type="dxa"/>
          </w:tcPr>
          <w:p w14:paraId="29288606" w14:textId="77777777" w:rsidR="00FE3B0C" w:rsidRPr="008F0B1F" w:rsidRDefault="00FE3B0C" w:rsidP="00FE3B0C">
            <w:pPr>
              <w:jc w:val="both"/>
              <w:rPr>
                <w:b/>
                <w:bCs/>
              </w:rPr>
            </w:pPr>
          </w:p>
        </w:tc>
      </w:tr>
      <w:tr w:rsidR="00FE3B0C" w:rsidRPr="008F0B1F" w14:paraId="70803CB8" w14:textId="77777777" w:rsidTr="00FE3B0C">
        <w:tc>
          <w:tcPr>
            <w:tcW w:w="520" w:type="dxa"/>
          </w:tcPr>
          <w:p w14:paraId="2E938FC4" w14:textId="77777777" w:rsidR="00FE3B0C" w:rsidRPr="008F0B1F" w:rsidRDefault="00FE3B0C" w:rsidP="00FE3B0C">
            <w:pPr>
              <w:jc w:val="center"/>
              <w:rPr>
                <w:b/>
                <w:bCs/>
              </w:rPr>
            </w:pPr>
          </w:p>
        </w:tc>
        <w:tc>
          <w:tcPr>
            <w:tcW w:w="9369" w:type="dxa"/>
            <w:gridSpan w:val="5"/>
          </w:tcPr>
          <w:p w14:paraId="6DFF26CB" w14:textId="77777777" w:rsidR="00FE3B0C" w:rsidRPr="008F0B1F" w:rsidRDefault="00FE3B0C" w:rsidP="00FE3B0C">
            <w:pPr>
              <w:jc w:val="center"/>
              <w:rPr>
                <w:b/>
                <w:bCs/>
              </w:rPr>
            </w:pPr>
            <w:bookmarkStart w:id="228" w:name="_Hlk151296599"/>
            <w:r w:rsidRPr="008F0B1F">
              <w:rPr>
                <w:b/>
                <w:bCs/>
              </w:rPr>
              <w:t>Sporta un atpūtas komplekss “Zvejnieku parks”</w:t>
            </w:r>
            <w:bookmarkEnd w:id="228"/>
          </w:p>
        </w:tc>
      </w:tr>
      <w:tr w:rsidR="00FE3B0C" w:rsidRPr="008F0B1F" w14:paraId="21083A86" w14:textId="77777777" w:rsidTr="00FE3B0C">
        <w:tc>
          <w:tcPr>
            <w:tcW w:w="520" w:type="dxa"/>
          </w:tcPr>
          <w:p w14:paraId="02A64C2B" w14:textId="77777777" w:rsidR="00FE3B0C" w:rsidRPr="008F0B1F" w:rsidRDefault="00FE3B0C" w:rsidP="00FE3B0C">
            <w:pPr>
              <w:jc w:val="both"/>
            </w:pPr>
            <w:r w:rsidRPr="008F0B1F">
              <w:t>1.</w:t>
            </w:r>
          </w:p>
        </w:tc>
        <w:tc>
          <w:tcPr>
            <w:tcW w:w="2282" w:type="dxa"/>
          </w:tcPr>
          <w:p w14:paraId="40C4C1B2" w14:textId="77777777" w:rsidR="00FE3B0C" w:rsidRPr="008F0B1F" w:rsidRDefault="00FE3B0C" w:rsidP="00FE3B0C">
            <w:r w:rsidRPr="008F0B1F">
              <w:t>Pārvaldnieks</w:t>
            </w:r>
          </w:p>
        </w:tc>
        <w:tc>
          <w:tcPr>
            <w:tcW w:w="1701" w:type="dxa"/>
          </w:tcPr>
          <w:p w14:paraId="5747ACB8" w14:textId="77777777" w:rsidR="00FE3B0C" w:rsidRPr="008F0B1F" w:rsidRDefault="00FE3B0C" w:rsidP="00FE3B0C">
            <w:pPr>
              <w:jc w:val="both"/>
            </w:pPr>
            <w:r w:rsidRPr="008F0B1F">
              <w:t>44., IV</w:t>
            </w:r>
          </w:p>
        </w:tc>
        <w:tc>
          <w:tcPr>
            <w:tcW w:w="1417" w:type="dxa"/>
          </w:tcPr>
          <w:p w14:paraId="73BA04A1" w14:textId="77777777" w:rsidR="00FE3B0C" w:rsidRPr="008F0B1F" w:rsidRDefault="00FE3B0C" w:rsidP="00FE3B0C">
            <w:pPr>
              <w:jc w:val="both"/>
            </w:pPr>
            <w:r w:rsidRPr="008F0B1F">
              <w:t>10</w:t>
            </w:r>
          </w:p>
        </w:tc>
        <w:tc>
          <w:tcPr>
            <w:tcW w:w="1134" w:type="dxa"/>
          </w:tcPr>
          <w:p w14:paraId="42508302" w14:textId="77777777" w:rsidR="00FE3B0C" w:rsidRPr="008F0B1F" w:rsidRDefault="00FE3B0C" w:rsidP="00FE3B0C">
            <w:pPr>
              <w:jc w:val="both"/>
            </w:pPr>
            <w:r w:rsidRPr="008F0B1F">
              <w:t>1</w:t>
            </w:r>
          </w:p>
        </w:tc>
        <w:tc>
          <w:tcPr>
            <w:tcW w:w="2835" w:type="dxa"/>
          </w:tcPr>
          <w:p w14:paraId="25BEBA92" w14:textId="77777777" w:rsidR="00FE3B0C" w:rsidRPr="008F0B1F" w:rsidRDefault="00FE3B0C" w:rsidP="00FE3B0C">
            <w:pPr>
              <w:jc w:val="both"/>
            </w:pPr>
          </w:p>
        </w:tc>
      </w:tr>
      <w:tr w:rsidR="00FE3B0C" w:rsidRPr="008F0B1F" w14:paraId="42D76CB4" w14:textId="77777777" w:rsidTr="00FE3B0C">
        <w:tc>
          <w:tcPr>
            <w:tcW w:w="520" w:type="dxa"/>
          </w:tcPr>
          <w:p w14:paraId="53B9E518" w14:textId="77777777" w:rsidR="00FE3B0C" w:rsidRPr="008F0B1F" w:rsidRDefault="00FE3B0C" w:rsidP="00FE3B0C">
            <w:pPr>
              <w:jc w:val="both"/>
            </w:pPr>
            <w:r w:rsidRPr="008F0B1F">
              <w:t>2.</w:t>
            </w:r>
          </w:p>
        </w:tc>
        <w:tc>
          <w:tcPr>
            <w:tcW w:w="2282" w:type="dxa"/>
          </w:tcPr>
          <w:p w14:paraId="1D96AF53" w14:textId="77777777" w:rsidR="00FE3B0C" w:rsidRPr="008F0B1F" w:rsidRDefault="00FE3B0C" w:rsidP="00FE3B0C">
            <w:r w:rsidRPr="008F0B1F">
              <w:t>Metodiķis</w:t>
            </w:r>
          </w:p>
        </w:tc>
        <w:tc>
          <w:tcPr>
            <w:tcW w:w="1701" w:type="dxa"/>
          </w:tcPr>
          <w:p w14:paraId="38D0C251" w14:textId="77777777" w:rsidR="00FE3B0C" w:rsidRPr="008F0B1F" w:rsidRDefault="00FE3B0C" w:rsidP="00FE3B0C">
            <w:pPr>
              <w:jc w:val="both"/>
            </w:pPr>
            <w:r w:rsidRPr="008F0B1F">
              <w:t>44., III</w:t>
            </w:r>
          </w:p>
        </w:tc>
        <w:tc>
          <w:tcPr>
            <w:tcW w:w="1417" w:type="dxa"/>
          </w:tcPr>
          <w:p w14:paraId="3BBB7BFC" w14:textId="77777777" w:rsidR="00FE3B0C" w:rsidRPr="008F0B1F" w:rsidRDefault="00FE3B0C" w:rsidP="00FE3B0C">
            <w:pPr>
              <w:jc w:val="both"/>
            </w:pPr>
            <w:r w:rsidRPr="008F0B1F">
              <w:t>9</w:t>
            </w:r>
          </w:p>
        </w:tc>
        <w:tc>
          <w:tcPr>
            <w:tcW w:w="1134" w:type="dxa"/>
          </w:tcPr>
          <w:p w14:paraId="2290553B" w14:textId="77777777" w:rsidR="00FE3B0C" w:rsidRPr="008F0B1F" w:rsidRDefault="00FE3B0C" w:rsidP="00FE3B0C">
            <w:pPr>
              <w:jc w:val="both"/>
            </w:pPr>
            <w:r w:rsidRPr="008F0B1F">
              <w:t>1</w:t>
            </w:r>
          </w:p>
        </w:tc>
        <w:tc>
          <w:tcPr>
            <w:tcW w:w="2835" w:type="dxa"/>
          </w:tcPr>
          <w:p w14:paraId="16227461" w14:textId="77777777" w:rsidR="00FE3B0C" w:rsidRPr="008F0B1F" w:rsidRDefault="00FE3B0C" w:rsidP="00FE3B0C">
            <w:pPr>
              <w:jc w:val="both"/>
            </w:pPr>
          </w:p>
        </w:tc>
      </w:tr>
      <w:tr w:rsidR="00FE3B0C" w:rsidRPr="008F0B1F" w14:paraId="60BFA91D" w14:textId="77777777" w:rsidTr="00FE3B0C">
        <w:tc>
          <w:tcPr>
            <w:tcW w:w="520" w:type="dxa"/>
          </w:tcPr>
          <w:p w14:paraId="5D720975" w14:textId="77777777" w:rsidR="00FE3B0C" w:rsidRPr="008F0B1F" w:rsidRDefault="00FE3B0C" w:rsidP="00FE3B0C">
            <w:pPr>
              <w:jc w:val="both"/>
            </w:pPr>
            <w:r w:rsidRPr="008F0B1F">
              <w:t>3.</w:t>
            </w:r>
          </w:p>
        </w:tc>
        <w:tc>
          <w:tcPr>
            <w:tcW w:w="2282" w:type="dxa"/>
          </w:tcPr>
          <w:p w14:paraId="7AE1C60F" w14:textId="77777777" w:rsidR="00FE3B0C" w:rsidRPr="008F0B1F" w:rsidRDefault="00FE3B0C" w:rsidP="00FE3B0C">
            <w:r w:rsidRPr="008F0B1F">
              <w:t>Tautas sporta speciālists</w:t>
            </w:r>
          </w:p>
        </w:tc>
        <w:tc>
          <w:tcPr>
            <w:tcW w:w="1701" w:type="dxa"/>
          </w:tcPr>
          <w:p w14:paraId="4278379E" w14:textId="77777777" w:rsidR="00FE3B0C" w:rsidRPr="008F0B1F" w:rsidRDefault="00FE3B0C" w:rsidP="00FE3B0C">
            <w:pPr>
              <w:jc w:val="both"/>
            </w:pPr>
            <w:r w:rsidRPr="008F0B1F">
              <w:t>44., II</w:t>
            </w:r>
          </w:p>
        </w:tc>
        <w:tc>
          <w:tcPr>
            <w:tcW w:w="1417" w:type="dxa"/>
          </w:tcPr>
          <w:p w14:paraId="18FA8024" w14:textId="77777777" w:rsidR="00FE3B0C" w:rsidRPr="008F0B1F" w:rsidRDefault="00FE3B0C" w:rsidP="00FE3B0C">
            <w:pPr>
              <w:jc w:val="both"/>
            </w:pPr>
            <w:r w:rsidRPr="008F0B1F">
              <w:t>7</w:t>
            </w:r>
          </w:p>
        </w:tc>
        <w:tc>
          <w:tcPr>
            <w:tcW w:w="1134" w:type="dxa"/>
          </w:tcPr>
          <w:p w14:paraId="5D12B374" w14:textId="77777777" w:rsidR="00FE3B0C" w:rsidRPr="008F0B1F" w:rsidRDefault="00FE3B0C" w:rsidP="00FE3B0C">
            <w:pPr>
              <w:jc w:val="both"/>
            </w:pPr>
            <w:r w:rsidRPr="008F0B1F">
              <w:t>0,5</w:t>
            </w:r>
          </w:p>
        </w:tc>
        <w:tc>
          <w:tcPr>
            <w:tcW w:w="2835" w:type="dxa"/>
          </w:tcPr>
          <w:p w14:paraId="317B42D5" w14:textId="77777777" w:rsidR="00FE3B0C" w:rsidRPr="008F0B1F" w:rsidRDefault="00FE3B0C" w:rsidP="00FE3B0C">
            <w:pPr>
              <w:jc w:val="both"/>
            </w:pPr>
          </w:p>
        </w:tc>
      </w:tr>
      <w:tr w:rsidR="00FE3B0C" w:rsidRPr="008F0B1F" w14:paraId="0A9CE0B0" w14:textId="77777777" w:rsidTr="00FE3B0C">
        <w:tc>
          <w:tcPr>
            <w:tcW w:w="520" w:type="dxa"/>
          </w:tcPr>
          <w:p w14:paraId="33C79F2B" w14:textId="77777777" w:rsidR="00FE3B0C" w:rsidRPr="008F0B1F" w:rsidRDefault="00FE3B0C" w:rsidP="00FE3B0C">
            <w:pPr>
              <w:jc w:val="both"/>
              <w:rPr>
                <w:strike/>
              </w:rPr>
            </w:pPr>
            <w:r w:rsidRPr="008F0B1F">
              <w:rPr>
                <w:strike/>
              </w:rPr>
              <w:t>4.</w:t>
            </w:r>
          </w:p>
        </w:tc>
        <w:tc>
          <w:tcPr>
            <w:tcW w:w="2282" w:type="dxa"/>
          </w:tcPr>
          <w:p w14:paraId="0C32021A" w14:textId="77777777" w:rsidR="00FE3B0C" w:rsidRPr="008F0B1F" w:rsidRDefault="00FE3B0C" w:rsidP="00FE3B0C">
            <w:pPr>
              <w:rPr>
                <w:strike/>
              </w:rPr>
            </w:pPr>
            <w:r w:rsidRPr="008F0B1F">
              <w:rPr>
                <w:strike/>
              </w:rPr>
              <w:t>Burāšanas speciālists</w:t>
            </w:r>
          </w:p>
        </w:tc>
        <w:tc>
          <w:tcPr>
            <w:tcW w:w="1701" w:type="dxa"/>
          </w:tcPr>
          <w:p w14:paraId="75874BE0" w14:textId="77777777" w:rsidR="00FE3B0C" w:rsidRPr="008F0B1F" w:rsidRDefault="00FE3B0C" w:rsidP="00FE3B0C">
            <w:pPr>
              <w:jc w:val="both"/>
              <w:rPr>
                <w:strike/>
              </w:rPr>
            </w:pPr>
            <w:r w:rsidRPr="008F0B1F">
              <w:rPr>
                <w:strike/>
              </w:rPr>
              <w:t>44., II</w:t>
            </w:r>
          </w:p>
        </w:tc>
        <w:tc>
          <w:tcPr>
            <w:tcW w:w="1417" w:type="dxa"/>
          </w:tcPr>
          <w:p w14:paraId="6276C590" w14:textId="77777777" w:rsidR="00FE3B0C" w:rsidRPr="008F0B1F" w:rsidRDefault="00FE3B0C" w:rsidP="00FE3B0C">
            <w:pPr>
              <w:jc w:val="both"/>
              <w:rPr>
                <w:strike/>
              </w:rPr>
            </w:pPr>
            <w:r w:rsidRPr="008F0B1F">
              <w:rPr>
                <w:strike/>
              </w:rPr>
              <w:t>7</w:t>
            </w:r>
          </w:p>
        </w:tc>
        <w:tc>
          <w:tcPr>
            <w:tcW w:w="1134" w:type="dxa"/>
          </w:tcPr>
          <w:p w14:paraId="01860274" w14:textId="77777777" w:rsidR="00FE3B0C" w:rsidRPr="008F0B1F" w:rsidRDefault="00FE3B0C" w:rsidP="00FE3B0C">
            <w:pPr>
              <w:jc w:val="both"/>
              <w:rPr>
                <w:strike/>
              </w:rPr>
            </w:pPr>
            <w:r w:rsidRPr="008F0B1F">
              <w:rPr>
                <w:strike/>
              </w:rPr>
              <w:t>1</w:t>
            </w:r>
          </w:p>
        </w:tc>
        <w:tc>
          <w:tcPr>
            <w:tcW w:w="2835" w:type="dxa"/>
          </w:tcPr>
          <w:p w14:paraId="0D18C727" w14:textId="77777777" w:rsidR="00FE3B0C" w:rsidRPr="008F0B1F" w:rsidRDefault="00FE3B0C" w:rsidP="00FE3B0C">
            <w:pPr>
              <w:jc w:val="both"/>
              <w:rPr>
                <w:strike/>
              </w:rPr>
            </w:pPr>
            <w:r w:rsidRPr="008F0B1F">
              <w:rPr>
                <w:strike/>
              </w:rPr>
              <w:t>Svītrot no amatu saraksta</w:t>
            </w:r>
          </w:p>
        </w:tc>
      </w:tr>
      <w:tr w:rsidR="00FE3B0C" w:rsidRPr="008F0B1F" w14:paraId="7900DB07" w14:textId="77777777" w:rsidTr="00FE3B0C">
        <w:tc>
          <w:tcPr>
            <w:tcW w:w="520" w:type="dxa"/>
          </w:tcPr>
          <w:p w14:paraId="3F6483C9" w14:textId="77777777" w:rsidR="00FE3B0C" w:rsidRPr="008F0B1F" w:rsidRDefault="00FE3B0C" w:rsidP="00FE3B0C">
            <w:pPr>
              <w:jc w:val="both"/>
            </w:pPr>
            <w:r w:rsidRPr="008F0B1F">
              <w:t>5.</w:t>
            </w:r>
          </w:p>
        </w:tc>
        <w:tc>
          <w:tcPr>
            <w:tcW w:w="2282" w:type="dxa"/>
          </w:tcPr>
          <w:p w14:paraId="0E208EED" w14:textId="77777777" w:rsidR="00FE3B0C" w:rsidRPr="008F0B1F" w:rsidRDefault="00FE3B0C" w:rsidP="00FE3B0C">
            <w:r w:rsidRPr="008F0B1F">
              <w:t>Saimnieks</w:t>
            </w:r>
          </w:p>
        </w:tc>
        <w:tc>
          <w:tcPr>
            <w:tcW w:w="1701" w:type="dxa"/>
          </w:tcPr>
          <w:p w14:paraId="1217CE40" w14:textId="77777777" w:rsidR="00FE3B0C" w:rsidRPr="008F0B1F" w:rsidRDefault="00FE3B0C" w:rsidP="00FE3B0C">
            <w:pPr>
              <w:jc w:val="both"/>
            </w:pPr>
            <w:r w:rsidRPr="008F0B1F">
              <w:t>3., I</w:t>
            </w:r>
          </w:p>
        </w:tc>
        <w:tc>
          <w:tcPr>
            <w:tcW w:w="1417" w:type="dxa"/>
          </w:tcPr>
          <w:p w14:paraId="365030E9" w14:textId="77777777" w:rsidR="00FE3B0C" w:rsidRPr="008F0B1F" w:rsidRDefault="00FE3B0C" w:rsidP="00FE3B0C">
            <w:pPr>
              <w:jc w:val="both"/>
            </w:pPr>
            <w:r w:rsidRPr="008F0B1F">
              <w:t>5</w:t>
            </w:r>
          </w:p>
        </w:tc>
        <w:tc>
          <w:tcPr>
            <w:tcW w:w="1134" w:type="dxa"/>
          </w:tcPr>
          <w:p w14:paraId="3D71354F" w14:textId="77777777" w:rsidR="00FE3B0C" w:rsidRPr="008F0B1F" w:rsidRDefault="00FE3B0C" w:rsidP="00FE3B0C">
            <w:pPr>
              <w:jc w:val="both"/>
            </w:pPr>
            <w:r w:rsidRPr="008F0B1F">
              <w:t>1</w:t>
            </w:r>
          </w:p>
        </w:tc>
        <w:tc>
          <w:tcPr>
            <w:tcW w:w="2835" w:type="dxa"/>
          </w:tcPr>
          <w:p w14:paraId="3B16E94C" w14:textId="77777777" w:rsidR="00FE3B0C" w:rsidRPr="008F0B1F" w:rsidRDefault="00FE3B0C" w:rsidP="00FE3B0C">
            <w:pPr>
              <w:jc w:val="both"/>
            </w:pPr>
          </w:p>
        </w:tc>
      </w:tr>
      <w:tr w:rsidR="00FE3B0C" w:rsidRPr="008F0B1F" w14:paraId="72BAA15B" w14:textId="77777777" w:rsidTr="00FE3B0C">
        <w:tc>
          <w:tcPr>
            <w:tcW w:w="520" w:type="dxa"/>
          </w:tcPr>
          <w:p w14:paraId="30DF9441" w14:textId="77777777" w:rsidR="00FE3B0C" w:rsidRPr="008F0B1F" w:rsidRDefault="00FE3B0C" w:rsidP="00FE3B0C">
            <w:pPr>
              <w:jc w:val="both"/>
            </w:pPr>
            <w:r w:rsidRPr="008F0B1F">
              <w:t>6.</w:t>
            </w:r>
          </w:p>
        </w:tc>
        <w:tc>
          <w:tcPr>
            <w:tcW w:w="2282" w:type="dxa"/>
          </w:tcPr>
          <w:p w14:paraId="0C474D12" w14:textId="77777777" w:rsidR="00FE3B0C" w:rsidRPr="008F0B1F" w:rsidRDefault="00FE3B0C" w:rsidP="00FE3B0C">
            <w:r w:rsidRPr="008F0B1F">
              <w:t>Strādnieks</w:t>
            </w:r>
          </w:p>
        </w:tc>
        <w:tc>
          <w:tcPr>
            <w:tcW w:w="1701" w:type="dxa"/>
          </w:tcPr>
          <w:p w14:paraId="26645BA5" w14:textId="77777777" w:rsidR="00FE3B0C" w:rsidRPr="008F0B1F" w:rsidRDefault="00FE3B0C" w:rsidP="00FE3B0C">
            <w:pPr>
              <w:jc w:val="both"/>
            </w:pPr>
            <w:r w:rsidRPr="008F0B1F">
              <w:t>16., II</w:t>
            </w:r>
          </w:p>
        </w:tc>
        <w:tc>
          <w:tcPr>
            <w:tcW w:w="1417" w:type="dxa"/>
          </w:tcPr>
          <w:p w14:paraId="731C93F1" w14:textId="77777777" w:rsidR="00FE3B0C" w:rsidRPr="008F0B1F" w:rsidRDefault="00FE3B0C" w:rsidP="00FE3B0C">
            <w:pPr>
              <w:jc w:val="both"/>
            </w:pPr>
            <w:r w:rsidRPr="008F0B1F">
              <w:t>2</w:t>
            </w:r>
          </w:p>
        </w:tc>
        <w:tc>
          <w:tcPr>
            <w:tcW w:w="1134" w:type="dxa"/>
          </w:tcPr>
          <w:p w14:paraId="2A647DF0" w14:textId="77777777" w:rsidR="00FE3B0C" w:rsidRPr="008F0B1F" w:rsidRDefault="00FE3B0C" w:rsidP="00FE3B0C">
            <w:pPr>
              <w:jc w:val="both"/>
            </w:pPr>
            <w:r w:rsidRPr="008F0B1F">
              <w:t>1</w:t>
            </w:r>
          </w:p>
        </w:tc>
        <w:tc>
          <w:tcPr>
            <w:tcW w:w="2835" w:type="dxa"/>
          </w:tcPr>
          <w:p w14:paraId="6C401D8D" w14:textId="77777777" w:rsidR="00FE3B0C" w:rsidRPr="008F0B1F" w:rsidRDefault="00FE3B0C" w:rsidP="00FE3B0C">
            <w:pPr>
              <w:jc w:val="both"/>
            </w:pPr>
          </w:p>
        </w:tc>
      </w:tr>
      <w:tr w:rsidR="00FE3B0C" w:rsidRPr="008F0B1F" w14:paraId="54228A2E" w14:textId="77777777" w:rsidTr="00FE3B0C">
        <w:tc>
          <w:tcPr>
            <w:tcW w:w="520" w:type="dxa"/>
          </w:tcPr>
          <w:p w14:paraId="7CCD1910" w14:textId="77777777" w:rsidR="00FE3B0C" w:rsidRPr="008F0B1F" w:rsidRDefault="00FE3B0C" w:rsidP="00FE3B0C">
            <w:pPr>
              <w:jc w:val="both"/>
            </w:pPr>
            <w:r w:rsidRPr="008F0B1F">
              <w:t>7.</w:t>
            </w:r>
          </w:p>
        </w:tc>
        <w:tc>
          <w:tcPr>
            <w:tcW w:w="2282" w:type="dxa"/>
          </w:tcPr>
          <w:p w14:paraId="63478880" w14:textId="77777777" w:rsidR="00FE3B0C" w:rsidRPr="008F0B1F" w:rsidRDefault="00FE3B0C" w:rsidP="00FE3B0C">
            <w:r w:rsidRPr="008F0B1F">
              <w:t>Airēšanas bāzes pārzinis</w:t>
            </w:r>
          </w:p>
        </w:tc>
        <w:tc>
          <w:tcPr>
            <w:tcW w:w="1701" w:type="dxa"/>
          </w:tcPr>
          <w:p w14:paraId="4A4C82EC" w14:textId="77777777" w:rsidR="00FE3B0C" w:rsidRPr="008F0B1F" w:rsidRDefault="00FE3B0C" w:rsidP="00FE3B0C">
            <w:pPr>
              <w:jc w:val="both"/>
            </w:pPr>
            <w:r w:rsidRPr="008F0B1F">
              <w:t>3., I</w:t>
            </w:r>
          </w:p>
        </w:tc>
        <w:tc>
          <w:tcPr>
            <w:tcW w:w="1417" w:type="dxa"/>
          </w:tcPr>
          <w:p w14:paraId="74476B34" w14:textId="77777777" w:rsidR="00FE3B0C" w:rsidRPr="008F0B1F" w:rsidRDefault="00FE3B0C" w:rsidP="00FE3B0C">
            <w:pPr>
              <w:jc w:val="both"/>
            </w:pPr>
            <w:r w:rsidRPr="008F0B1F">
              <w:t>5</w:t>
            </w:r>
          </w:p>
        </w:tc>
        <w:tc>
          <w:tcPr>
            <w:tcW w:w="1134" w:type="dxa"/>
          </w:tcPr>
          <w:p w14:paraId="72E89110" w14:textId="77777777" w:rsidR="00FE3B0C" w:rsidRPr="008F0B1F" w:rsidRDefault="00FE3B0C" w:rsidP="00FE3B0C">
            <w:pPr>
              <w:jc w:val="both"/>
            </w:pPr>
            <w:r w:rsidRPr="008F0B1F">
              <w:t>0,5</w:t>
            </w:r>
          </w:p>
        </w:tc>
        <w:tc>
          <w:tcPr>
            <w:tcW w:w="2835" w:type="dxa"/>
          </w:tcPr>
          <w:p w14:paraId="5F1217A9" w14:textId="77777777" w:rsidR="00FE3B0C" w:rsidRPr="008F0B1F" w:rsidRDefault="00FE3B0C" w:rsidP="00FE3B0C">
            <w:pPr>
              <w:jc w:val="both"/>
            </w:pPr>
          </w:p>
        </w:tc>
      </w:tr>
      <w:tr w:rsidR="00FE3B0C" w:rsidRPr="008F0B1F" w14:paraId="42676E54" w14:textId="77777777" w:rsidTr="00FE3B0C">
        <w:tc>
          <w:tcPr>
            <w:tcW w:w="520" w:type="dxa"/>
          </w:tcPr>
          <w:p w14:paraId="4C1BF41B" w14:textId="77777777" w:rsidR="00FE3B0C" w:rsidRPr="008F0B1F" w:rsidRDefault="00FE3B0C" w:rsidP="00FE3B0C">
            <w:pPr>
              <w:jc w:val="both"/>
            </w:pPr>
            <w:r w:rsidRPr="008F0B1F">
              <w:t>8.</w:t>
            </w:r>
          </w:p>
        </w:tc>
        <w:tc>
          <w:tcPr>
            <w:tcW w:w="2282" w:type="dxa"/>
          </w:tcPr>
          <w:p w14:paraId="67709123" w14:textId="77777777" w:rsidR="00FE3B0C" w:rsidRPr="008F0B1F" w:rsidRDefault="00FE3B0C" w:rsidP="00FE3B0C">
            <w:r w:rsidRPr="008F0B1F">
              <w:t>Futbola speciālists</w:t>
            </w:r>
          </w:p>
        </w:tc>
        <w:tc>
          <w:tcPr>
            <w:tcW w:w="1701" w:type="dxa"/>
          </w:tcPr>
          <w:p w14:paraId="647CEA0B" w14:textId="77777777" w:rsidR="00FE3B0C" w:rsidRPr="008F0B1F" w:rsidRDefault="00FE3B0C" w:rsidP="00FE3B0C">
            <w:pPr>
              <w:jc w:val="both"/>
            </w:pPr>
            <w:r w:rsidRPr="008F0B1F">
              <w:t>44., II</w:t>
            </w:r>
          </w:p>
        </w:tc>
        <w:tc>
          <w:tcPr>
            <w:tcW w:w="1417" w:type="dxa"/>
          </w:tcPr>
          <w:p w14:paraId="272B8B47" w14:textId="77777777" w:rsidR="00FE3B0C" w:rsidRPr="008F0B1F" w:rsidRDefault="00FE3B0C" w:rsidP="00FE3B0C">
            <w:pPr>
              <w:jc w:val="both"/>
            </w:pPr>
            <w:r w:rsidRPr="008F0B1F">
              <w:t>7</w:t>
            </w:r>
          </w:p>
        </w:tc>
        <w:tc>
          <w:tcPr>
            <w:tcW w:w="1134" w:type="dxa"/>
          </w:tcPr>
          <w:p w14:paraId="4C8AF01E" w14:textId="77777777" w:rsidR="00FE3B0C" w:rsidRPr="008F0B1F" w:rsidRDefault="00FE3B0C" w:rsidP="00FE3B0C">
            <w:pPr>
              <w:jc w:val="both"/>
            </w:pPr>
            <w:r w:rsidRPr="008F0B1F">
              <w:t>0,5</w:t>
            </w:r>
          </w:p>
        </w:tc>
        <w:tc>
          <w:tcPr>
            <w:tcW w:w="2835" w:type="dxa"/>
          </w:tcPr>
          <w:p w14:paraId="092A9A20" w14:textId="77777777" w:rsidR="00FE3B0C" w:rsidRPr="008F0B1F" w:rsidRDefault="00FE3B0C" w:rsidP="00FE3B0C">
            <w:pPr>
              <w:jc w:val="both"/>
            </w:pPr>
          </w:p>
        </w:tc>
      </w:tr>
      <w:tr w:rsidR="00FE3B0C" w:rsidRPr="008F0B1F" w14:paraId="160F7C63" w14:textId="77777777" w:rsidTr="00FE3B0C">
        <w:tc>
          <w:tcPr>
            <w:tcW w:w="520" w:type="dxa"/>
          </w:tcPr>
          <w:p w14:paraId="150068E8" w14:textId="77777777" w:rsidR="00FE3B0C" w:rsidRPr="008F0B1F" w:rsidRDefault="00FE3B0C" w:rsidP="00FE3B0C">
            <w:pPr>
              <w:jc w:val="both"/>
            </w:pPr>
            <w:r w:rsidRPr="008F0B1F">
              <w:t>9.</w:t>
            </w:r>
          </w:p>
        </w:tc>
        <w:tc>
          <w:tcPr>
            <w:tcW w:w="2282" w:type="dxa"/>
          </w:tcPr>
          <w:p w14:paraId="4BC53E55" w14:textId="77777777" w:rsidR="00FE3B0C" w:rsidRPr="008F0B1F" w:rsidRDefault="00FE3B0C" w:rsidP="00FE3B0C">
            <w:r w:rsidRPr="008F0B1F">
              <w:t>Apkopējs</w:t>
            </w:r>
          </w:p>
        </w:tc>
        <w:tc>
          <w:tcPr>
            <w:tcW w:w="1701" w:type="dxa"/>
          </w:tcPr>
          <w:p w14:paraId="68F5299A" w14:textId="77777777" w:rsidR="00FE3B0C" w:rsidRPr="008F0B1F" w:rsidRDefault="00FE3B0C" w:rsidP="00FE3B0C">
            <w:pPr>
              <w:jc w:val="both"/>
            </w:pPr>
            <w:r w:rsidRPr="008F0B1F">
              <w:t>16., I</w:t>
            </w:r>
          </w:p>
        </w:tc>
        <w:tc>
          <w:tcPr>
            <w:tcW w:w="1417" w:type="dxa"/>
          </w:tcPr>
          <w:p w14:paraId="2049FA46" w14:textId="77777777" w:rsidR="00FE3B0C" w:rsidRPr="008F0B1F" w:rsidRDefault="00FE3B0C" w:rsidP="00FE3B0C">
            <w:pPr>
              <w:jc w:val="both"/>
            </w:pPr>
            <w:r w:rsidRPr="008F0B1F">
              <w:t>1</w:t>
            </w:r>
          </w:p>
        </w:tc>
        <w:tc>
          <w:tcPr>
            <w:tcW w:w="1134" w:type="dxa"/>
          </w:tcPr>
          <w:p w14:paraId="51131689" w14:textId="77777777" w:rsidR="00FE3B0C" w:rsidRPr="008F0B1F" w:rsidRDefault="00FE3B0C" w:rsidP="00FE3B0C">
            <w:pPr>
              <w:jc w:val="both"/>
            </w:pPr>
            <w:r w:rsidRPr="008F0B1F">
              <w:t>1</w:t>
            </w:r>
          </w:p>
        </w:tc>
        <w:tc>
          <w:tcPr>
            <w:tcW w:w="2835" w:type="dxa"/>
          </w:tcPr>
          <w:p w14:paraId="64546E11" w14:textId="77777777" w:rsidR="00FE3B0C" w:rsidRPr="008F0B1F" w:rsidRDefault="00FE3B0C" w:rsidP="00FE3B0C">
            <w:pPr>
              <w:jc w:val="both"/>
            </w:pPr>
          </w:p>
        </w:tc>
      </w:tr>
      <w:tr w:rsidR="00FE3B0C" w:rsidRPr="008F0B1F" w14:paraId="3DAC9BE2" w14:textId="77777777" w:rsidTr="00FE3B0C">
        <w:tc>
          <w:tcPr>
            <w:tcW w:w="520" w:type="dxa"/>
          </w:tcPr>
          <w:p w14:paraId="6B239F41" w14:textId="77777777" w:rsidR="00FE3B0C" w:rsidRPr="008F0B1F" w:rsidRDefault="00FE3B0C" w:rsidP="00FE3B0C">
            <w:pPr>
              <w:jc w:val="both"/>
            </w:pPr>
            <w:r w:rsidRPr="008F0B1F">
              <w:t>10.</w:t>
            </w:r>
          </w:p>
        </w:tc>
        <w:tc>
          <w:tcPr>
            <w:tcW w:w="2282" w:type="dxa"/>
          </w:tcPr>
          <w:p w14:paraId="50A170C8" w14:textId="77777777" w:rsidR="00FE3B0C" w:rsidRPr="008F0B1F" w:rsidRDefault="00FE3B0C" w:rsidP="00FE3B0C">
            <w:r w:rsidRPr="008F0B1F">
              <w:t xml:space="preserve">Dežurants </w:t>
            </w:r>
          </w:p>
        </w:tc>
        <w:tc>
          <w:tcPr>
            <w:tcW w:w="1701" w:type="dxa"/>
          </w:tcPr>
          <w:p w14:paraId="5C707F59" w14:textId="77777777" w:rsidR="00FE3B0C" w:rsidRPr="008F0B1F" w:rsidRDefault="00FE3B0C" w:rsidP="00FE3B0C">
            <w:pPr>
              <w:jc w:val="both"/>
            </w:pPr>
            <w:r w:rsidRPr="008F0B1F">
              <w:t>16., I</w:t>
            </w:r>
          </w:p>
        </w:tc>
        <w:tc>
          <w:tcPr>
            <w:tcW w:w="1417" w:type="dxa"/>
          </w:tcPr>
          <w:p w14:paraId="62D2593D" w14:textId="77777777" w:rsidR="00FE3B0C" w:rsidRPr="008F0B1F" w:rsidRDefault="00FE3B0C" w:rsidP="00FE3B0C">
            <w:pPr>
              <w:jc w:val="both"/>
            </w:pPr>
            <w:r w:rsidRPr="008F0B1F">
              <w:t>1</w:t>
            </w:r>
          </w:p>
        </w:tc>
        <w:tc>
          <w:tcPr>
            <w:tcW w:w="1134" w:type="dxa"/>
          </w:tcPr>
          <w:p w14:paraId="3AB6662E" w14:textId="77777777" w:rsidR="00FE3B0C" w:rsidRPr="008F0B1F" w:rsidRDefault="00FE3B0C" w:rsidP="00FE3B0C">
            <w:pPr>
              <w:jc w:val="both"/>
            </w:pPr>
            <w:r w:rsidRPr="008F0B1F">
              <w:t>1</w:t>
            </w:r>
          </w:p>
        </w:tc>
        <w:tc>
          <w:tcPr>
            <w:tcW w:w="2835" w:type="dxa"/>
          </w:tcPr>
          <w:p w14:paraId="027AD792" w14:textId="77777777" w:rsidR="00FE3B0C" w:rsidRPr="008F0B1F" w:rsidRDefault="00FE3B0C" w:rsidP="00FE3B0C">
            <w:pPr>
              <w:jc w:val="both"/>
            </w:pPr>
            <w:r w:rsidRPr="008F0B1F">
              <w:t>6 mēneši</w:t>
            </w:r>
          </w:p>
        </w:tc>
      </w:tr>
      <w:tr w:rsidR="00FE3B0C" w:rsidRPr="008F0B1F" w14:paraId="0B712BB3" w14:textId="77777777" w:rsidTr="00FE3B0C">
        <w:tc>
          <w:tcPr>
            <w:tcW w:w="520" w:type="dxa"/>
          </w:tcPr>
          <w:p w14:paraId="21E50E83" w14:textId="77777777" w:rsidR="00FE3B0C" w:rsidRPr="008F0B1F" w:rsidRDefault="00FE3B0C" w:rsidP="00FE3B0C">
            <w:pPr>
              <w:jc w:val="both"/>
              <w:rPr>
                <w:strike/>
              </w:rPr>
            </w:pPr>
            <w:r w:rsidRPr="008F0B1F">
              <w:rPr>
                <w:strike/>
              </w:rPr>
              <w:t>11.</w:t>
            </w:r>
          </w:p>
        </w:tc>
        <w:tc>
          <w:tcPr>
            <w:tcW w:w="2282" w:type="dxa"/>
          </w:tcPr>
          <w:p w14:paraId="6B6A8729" w14:textId="77777777" w:rsidR="00FE3B0C" w:rsidRPr="008F0B1F" w:rsidRDefault="00FE3B0C" w:rsidP="00FE3B0C">
            <w:pPr>
              <w:rPr>
                <w:strike/>
              </w:rPr>
            </w:pPr>
            <w:r w:rsidRPr="008F0B1F">
              <w:rPr>
                <w:strike/>
              </w:rPr>
              <w:t>Pludmales pārzinis</w:t>
            </w:r>
          </w:p>
        </w:tc>
        <w:tc>
          <w:tcPr>
            <w:tcW w:w="1701" w:type="dxa"/>
          </w:tcPr>
          <w:p w14:paraId="70D02C59" w14:textId="77777777" w:rsidR="00FE3B0C" w:rsidRPr="008F0B1F" w:rsidRDefault="00FE3B0C" w:rsidP="00FE3B0C">
            <w:pPr>
              <w:jc w:val="both"/>
              <w:rPr>
                <w:strike/>
              </w:rPr>
            </w:pPr>
            <w:r w:rsidRPr="008F0B1F">
              <w:rPr>
                <w:strike/>
              </w:rPr>
              <w:t>16., I</w:t>
            </w:r>
          </w:p>
        </w:tc>
        <w:tc>
          <w:tcPr>
            <w:tcW w:w="1417" w:type="dxa"/>
          </w:tcPr>
          <w:p w14:paraId="7D42474B" w14:textId="77777777" w:rsidR="00FE3B0C" w:rsidRPr="008F0B1F" w:rsidRDefault="00FE3B0C" w:rsidP="00FE3B0C">
            <w:pPr>
              <w:jc w:val="both"/>
              <w:rPr>
                <w:strike/>
              </w:rPr>
            </w:pPr>
            <w:r w:rsidRPr="008F0B1F">
              <w:rPr>
                <w:strike/>
              </w:rPr>
              <w:t>1</w:t>
            </w:r>
          </w:p>
        </w:tc>
        <w:tc>
          <w:tcPr>
            <w:tcW w:w="1134" w:type="dxa"/>
          </w:tcPr>
          <w:p w14:paraId="72B5F6EA" w14:textId="77777777" w:rsidR="00FE3B0C" w:rsidRPr="008F0B1F" w:rsidRDefault="00FE3B0C" w:rsidP="00FE3B0C">
            <w:pPr>
              <w:jc w:val="both"/>
              <w:rPr>
                <w:strike/>
              </w:rPr>
            </w:pPr>
            <w:r w:rsidRPr="008F0B1F">
              <w:rPr>
                <w:strike/>
              </w:rPr>
              <w:t>1</w:t>
            </w:r>
          </w:p>
        </w:tc>
        <w:tc>
          <w:tcPr>
            <w:tcW w:w="2835" w:type="dxa"/>
          </w:tcPr>
          <w:p w14:paraId="49CE53C9" w14:textId="77777777" w:rsidR="00FE3B0C" w:rsidRPr="008F0B1F" w:rsidRDefault="00FE3B0C" w:rsidP="00FE3B0C">
            <w:pPr>
              <w:jc w:val="both"/>
              <w:rPr>
                <w:strike/>
              </w:rPr>
            </w:pPr>
            <w:r w:rsidRPr="008F0B1F">
              <w:rPr>
                <w:strike/>
              </w:rPr>
              <w:t>(no jauna) 4 mēneši svītrot, jo projekta nauda</w:t>
            </w:r>
          </w:p>
        </w:tc>
      </w:tr>
      <w:tr w:rsidR="00FE3B0C" w:rsidRPr="008F0B1F" w14:paraId="0BB43AF0" w14:textId="77777777" w:rsidTr="00FE3B0C">
        <w:tc>
          <w:tcPr>
            <w:tcW w:w="520" w:type="dxa"/>
            <w:tcBorders>
              <w:top w:val="nil"/>
              <w:left w:val="single" w:sz="4" w:space="0" w:color="auto"/>
              <w:bottom w:val="single" w:sz="4" w:space="0" w:color="auto"/>
              <w:right w:val="single" w:sz="4" w:space="0" w:color="auto"/>
            </w:tcBorders>
          </w:tcPr>
          <w:p w14:paraId="0FA6382A" w14:textId="77777777" w:rsidR="00FE3B0C" w:rsidRPr="008F0B1F" w:rsidRDefault="00FE3B0C" w:rsidP="00FE3B0C">
            <w:pPr>
              <w:jc w:val="both"/>
              <w:rPr>
                <w:i/>
              </w:rPr>
            </w:pPr>
          </w:p>
        </w:tc>
        <w:tc>
          <w:tcPr>
            <w:tcW w:w="9369" w:type="dxa"/>
            <w:gridSpan w:val="5"/>
            <w:tcBorders>
              <w:top w:val="nil"/>
              <w:left w:val="single" w:sz="4" w:space="0" w:color="auto"/>
              <w:bottom w:val="single" w:sz="4" w:space="0" w:color="auto"/>
              <w:right w:val="single" w:sz="4" w:space="0" w:color="auto"/>
            </w:tcBorders>
            <w:shd w:val="clear" w:color="auto" w:fill="auto"/>
            <w:vAlign w:val="center"/>
          </w:tcPr>
          <w:p w14:paraId="76C55754" w14:textId="77777777" w:rsidR="00FE3B0C" w:rsidRPr="008F0B1F" w:rsidRDefault="00FE3B0C" w:rsidP="00FE3B0C">
            <w:pPr>
              <w:jc w:val="both"/>
            </w:pPr>
            <w:r w:rsidRPr="008F0B1F">
              <w:rPr>
                <w:i/>
              </w:rPr>
              <w:t>Grozījumi izdarīti ar Limbažu novada domes 25.05.2023. lēmumu Nr.422 (protokols Nr.6, 33.)</w:t>
            </w:r>
          </w:p>
        </w:tc>
      </w:tr>
      <w:tr w:rsidR="00FE3B0C" w:rsidRPr="008F0B1F" w14:paraId="375208B6" w14:textId="77777777" w:rsidTr="00FE3B0C">
        <w:tc>
          <w:tcPr>
            <w:tcW w:w="5920" w:type="dxa"/>
            <w:gridSpan w:val="4"/>
          </w:tcPr>
          <w:p w14:paraId="1C45C1C3" w14:textId="77777777" w:rsidR="00FE3B0C" w:rsidRPr="008F0B1F" w:rsidRDefault="00FE3B0C" w:rsidP="00FE3B0C">
            <w:pPr>
              <w:jc w:val="right"/>
            </w:pPr>
            <w:r w:rsidRPr="008F0B1F">
              <w:t>kopā</w:t>
            </w:r>
          </w:p>
        </w:tc>
        <w:tc>
          <w:tcPr>
            <w:tcW w:w="1134" w:type="dxa"/>
          </w:tcPr>
          <w:p w14:paraId="3B270EA3" w14:textId="77777777" w:rsidR="00FE3B0C" w:rsidRPr="008F0B1F" w:rsidRDefault="00FE3B0C" w:rsidP="00FE3B0C">
            <w:pPr>
              <w:jc w:val="both"/>
            </w:pPr>
            <w:r w:rsidRPr="008F0B1F">
              <w:t>8,5</w:t>
            </w:r>
          </w:p>
        </w:tc>
        <w:tc>
          <w:tcPr>
            <w:tcW w:w="2835" w:type="dxa"/>
          </w:tcPr>
          <w:p w14:paraId="646950EA" w14:textId="77777777" w:rsidR="00FE3B0C" w:rsidRPr="008F0B1F" w:rsidRDefault="00FE3B0C" w:rsidP="00FE3B0C">
            <w:pPr>
              <w:jc w:val="both"/>
            </w:pPr>
          </w:p>
        </w:tc>
      </w:tr>
    </w:tbl>
    <w:p w14:paraId="6124F094" w14:textId="77777777" w:rsidR="00FE3B0C" w:rsidRPr="00FE3B0C" w:rsidRDefault="00FE3B0C" w:rsidP="00FE3B0C">
      <w:pPr>
        <w:ind w:left="792"/>
        <w:contextualSpacing/>
        <w:jc w:val="both"/>
      </w:pPr>
    </w:p>
    <w:p w14:paraId="612E3C06" w14:textId="7BE39F59" w:rsidR="00FE3B0C" w:rsidRPr="00FE3B0C" w:rsidRDefault="00FE3B0C" w:rsidP="00FE3B0C">
      <w:pPr>
        <w:numPr>
          <w:ilvl w:val="0"/>
          <w:numId w:val="125"/>
        </w:numPr>
        <w:ind w:left="357" w:hanging="357"/>
        <w:contextualSpacing/>
        <w:jc w:val="both"/>
        <w:rPr>
          <w:lang w:eastAsia="en-US"/>
        </w:rPr>
      </w:pPr>
      <w:r w:rsidRPr="00FE3B0C">
        <w:rPr>
          <w:lang w:eastAsia="en-US"/>
        </w:rPr>
        <w:t>Atbildīgie par lēmuma izpildi atbilstoši veiktajām izmaiņām ir Administratīvā</w:t>
      </w:r>
      <w:r w:rsidR="008F0B1F">
        <w:rPr>
          <w:lang w:eastAsia="en-US"/>
        </w:rPr>
        <w:t>s</w:t>
      </w:r>
      <w:r w:rsidRPr="00FE3B0C">
        <w:rPr>
          <w:lang w:eastAsia="en-US"/>
        </w:rPr>
        <w:t xml:space="preserve"> nodaļas vadītājs, </w:t>
      </w:r>
      <w:r w:rsidR="008F0B1F">
        <w:rPr>
          <w:lang w:eastAsia="en-US"/>
        </w:rPr>
        <w:t xml:space="preserve">Limbažu novada </w:t>
      </w:r>
      <w:r w:rsidRPr="00FE3B0C">
        <w:rPr>
          <w:lang w:eastAsia="en-US"/>
        </w:rPr>
        <w:t xml:space="preserve">Kultūras pārvaldes vadītājs, Finanšu un ekonomikas nodaļas vadītājs un ekonomisti, apvienību </w:t>
      </w:r>
      <w:r w:rsidR="008F0B1F">
        <w:rPr>
          <w:lang w:eastAsia="en-US"/>
        </w:rPr>
        <w:t xml:space="preserve">pārvalžu </w:t>
      </w:r>
      <w:r w:rsidRPr="00FE3B0C">
        <w:rPr>
          <w:lang w:eastAsia="en-US"/>
        </w:rPr>
        <w:t>vadītāji, lēmumā minētie iestāžu vadītāji.</w:t>
      </w:r>
    </w:p>
    <w:p w14:paraId="45C19F5A" w14:textId="77777777" w:rsidR="00FE3B0C" w:rsidRPr="00FE3B0C" w:rsidRDefault="00FE3B0C" w:rsidP="00FE3B0C">
      <w:pPr>
        <w:numPr>
          <w:ilvl w:val="0"/>
          <w:numId w:val="125"/>
        </w:numPr>
        <w:ind w:left="357" w:hanging="357"/>
        <w:contextualSpacing/>
        <w:jc w:val="both"/>
        <w:rPr>
          <w:lang w:eastAsia="en-US"/>
        </w:rPr>
      </w:pPr>
      <w:r w:rsidRPr="00FE3B0C">
        <w:rPr>
          <w:lang w:eastAsia="en-US"/>
        </w:rPr>
        <w:t>Kontroli par lēmuma izpildi uzdot Limbažu novada pašvaldības izpilddirektoram.</w:t>
      </w:r>
    </w:p>
    <w:p w14:paraId="5AE70CD6" w14:textId="77777777" w:rsidR="00407779" w:rsidRDefault="00407779" w:rsidP="00407779">
      <w:pPr>
        <w:autoSpaceDE w:val="0"/>
        <w:autoSpaceDN w:val="0"/>
        <w:adjustRightInd w:val="0"/>
        <w:jc w:val="both"/>
        <w:rPr>
          <w:rFonts w:eastAsia="Calibri"/>
          <w:b/>
        </w:rPr>
      </w:pPr>
    </w:p>
    <w:p w14:paraId="5F1D248B" w14:textId="509DF0B7" w:rsidR="00F346A3" w:rsidRDefault="00F346A3" w:rsidP="00C94B19">
      <w:pPr>
        <w:autoSpaceDE w:val="0"/>
        <w:autoSpaceDN w:val="0"/>
        <w:adjustRightInd w:val="0"/>
        <w:ind w:firstLine="720"/>
        <w:jc w:val="both"/>
        <w:rPr>
          <w:rFonts w:eastAsia="Calibri"/>
        </w:rPr>
      </w:pPr>
      <w:r w:rsidRPr="00F346A3">
        <w:rPr>
          <w:rFonts w:eastAsia="Calibri"/>
        </w:rPr>
        <w:t xml:space="preserve">Deputāts </w:t>
      </w:r>
      <w:r>
        <w:rPr>
          <w:rFonts w:eastAsia="Calibri"/>
        </w:rPr>
        <w:t>A. Garklāvs izsaka viedokli par balsojumu: atturējā</w:t>
      </w:r>
      <w:r w:rsidR="00C94B19">
        <w:rPr>
          <w:rFonts w:eastAsia="Calibri"/>
        </w:rPr>
        <w:t>s, jo nav bijusi</w:t>
      </w:r>
      <w:r>
        <w:rPr>
          <w:rFonts w:eastAsia="Calibri"/>
        </w:rPr>
        <w:t xml:space="preserve"> iespēja uzklausīt D. Liniņas viedokli. Lūdz rast iespēju atļaut uzklausīt šobrīd D. Liniņas viedokli. </w:t>
      </w:r>
      <w:r w:rsidR="00C94B19">
        <w:rPr>
          <w:rFonts w:eastAsia="Calibri"/>
        </w:rPr>
        <w:t>Sēdes vadītājs D. Straubergs izsaka komentāru D. Liniņai sniegt viedokli sēdes informatīvajā daļā.</w:t>
      </w:r>
    </w:p>
    <w:p w14:paraId="6F5C7E3D" w14:textId="77777777" w:rsidR="00F346A3" w:rsidRPr="00F346A3" w:rsidRDefault="00F346A3" w:rsidP="00407779">
      <w:pPr>
        <w:autoSpaceDE w:val="0"/>
        <w:autoSpaceDN w:val="0"/>
        <w:adjustRightInd w:val="0"/>
        <w:jc w:val="both"/>
        <w:rPr>
          <w:rFonts w:eastAsia="Calibri"/>
        </w:rPr>
      </w:pPr>
    </w:p>
    <w:p w14:paraId="4D8781E3" w14:textId="75AD1774" w:rsidR="00407779" w:rsidRPr="000502C9" w:rsidRDefault="00407779" w:rsidP="00407779">
      <w:pPr>
        <w:jc w:val="both"/>
        <w:rPr>
          <w:b/>
          <w:bCs/>
        </w:rPr>
      </w:pPr>
      <w:r w:rsidRPr="000502C9">
        <w:rPr>
          <w:b/>
          <w:bCs/>
        </w:rPr>
        <w:t xml:space="preserve">Lēmums Nr. </w:t>
      </w:r>
      <w:r w:rsidR="00397103">
        <w:rPr>
          <w:b/>
          <w:bCs/>
        </w:rPr>
        <w:t>1042</w:t>
      </w:r>
    </w:p>
    <w:p w14:paraId="628EC677" w14:textId="6F316422" w:rsidR="00407779" w:rsidRPr="000502C9" w:rsidRDefault="00407779" w:rsidP="00407779">
      <w:pPr>
        <w:keepNext/>
        <w:jc w:val="center"/>
        <w:outlineLvl w:val="0"/>
        <w:rPr>
          <w:b/>
          <w:bCs/>
          <w:lang w:eastAsia="en-US"/>
        </w:rPr>
      </w:pPr>
      <w:r>
        <w:rPr>
          <w:b/>
          <w:bCs/>
          <w:lang w:eastAsia="en-US"/>
        </w:rPr>
        <w:t>113</w:t>
      </w:r>
      <w:r w:rsidRPr="000502C9">
        <w:rPr>
          <w:b/>
          <w:bCs/>
          <w:lang w:eastAsia="en-US"/>
        </w:rPr>
        <w:t>.</w:t>
      </w:r>
    </w:p>
    <w:p w14:paraId="531CBE1F" w14:textId="77777777" w:rsidR="00E31B6D" w:rsidRPr="00E31B6D" w:rsidRDefault="00E31B6D" w:rsidP="00E31B6D">
      <w:pPr>
        <w:pBdr>
          <w:bottom w:val="single" w:sz="4" w:space="1" w:color="auto"/>
        </w:pBdr>
        <w:jc w:val="both"/>
        <w:rPr>
          <w:b/>
        </w:rPr>
      </w:pPr>
      <w:r w:rsidRPr="00E31B6D">
        <w:rPr>
          <w:b/>
        </w:rPr>
        <w:t>Par Limbažu novada pašvaldības iestāžu amatu klasificēšanas apkopojuma apstiprināšanu 2024.gadam</w:t>
      </w:r>
    </w:p>
    <w:p w14:paraId="10B68302" w14:textId="77777777" w:rsidR="00E31B6D" w:rsidRPr="00E31B6D" w:rsidRDefault="00E31B6D" w:rsidP="00E31B6D">
      <w:pPr>
        <w:jc w:val="center"/>
      </w:pPr>
      <w:r w:rsidRPr="00E31B6D">
        <w:t>Ziņo Antra Kamala</w:t>
      </w:r>
    </w:p>
    <w:p w14:paraId="44CC8BBD" w14:textId="77777777" w:rsidR="00E31B6D" w:rsidRPr="00E31B6D" w:rsidRDefault="00E31B6D" w:rsidP="00E31B6D"/>
    <w:p w14:paraId="149E2025" w14:textId="317FE27A" w:rsidR="00E14C9B" w:rsidRDefault="00E14C9B" w:rsidP="00E31B6D">
      <w:pPr>
        <w:ind w:firstLine="720"/>
        <w:jc w:val="both"/>
      </w:pPr>
      <w:r>
        <w:rPr>
          <w:rFonts w:eastAsia="Calibri"/>
        </w:rPr>
        <w:t>Sēdes vadītājs D. Straubergs aicina balsot par lēmuma projektu, iekļaujot iepriekšējā lēmumā pieņemtos precizējumus.</w:t>
      </w:r>
    </w:p>
    <w:p w14:paraId="62509C7E" w14:textId="77777777" w:rsidR="00E14C9B" w:rsidRDefault="00E14C9B" w:rsidP="00E14C9B">
      <w:pPr>
        <w:pBdr>
          <w:bottom w:val="single" w:sz="4" w:space="1" w:color="auto"/>
        </w:pBdr>
        <w:ind w:firstLine="720"/>
        <w:jc w:val="both"/>
      </w:pPr>
    </w:p>
    <w:p w14:paraId="4990898E" w14:textId="77777777" w:rsidR="00E14C9B" w:rsidRDefault="00E14C9B" w:rsidP="00E31B6D">
      <w:pPr>
        <w:ind w:firstLine="720"/>
        <w:jc w:val="both"/>
      </w:pPr>
    </w:p>
    <w:p w14:paraId="7619AB59" w14:textId="77777777" w:rsidR="00E31B6D" w:rsidRPr="00E31B6D" w:rsidRDefault="00E31B6D" w:rsidP="00E31B6D">
      <w:pPr>
        <w:ind w:firstLine="720"/>
        <w:jc w:val="both"/>
      </w:pPr>
      <w:r w:rsidRPr="00E31B6D">
        <w:lastRenderedPageBreak/>
        <w:t>Saskaņā ar Valsts un pašvaldību institūciju amatpersonu un darbinieku atlīdzības likuma 11. pantu, Ministru kabineta 2022. gada 26. aprīļa noteikumu Nr. 262 “Valsts un pašvaldību institūciju amatu katalogs, amatu klasifikācijas un amatu apraksta izstrādāšanas kārtība” 11. punktu, Pašvaldību likuma 10. panta pirmās daļas 14. punktu, 20. 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24ADC016" w14:textId="535E2D18" w:rsidR="00E31B6D" w:rsidRPr="00F2039E" w:rsidRDefault="00E31B6D" w:rsidP="00E31B6D">
      <w:pPr>
        <w:ind w:firstLine="720"/>
        <w:jc w:val="both"/>
        <w:rPr>
          <w:b/>
          <w:bCs/>
        </w:rPr>
      </w:pPr>
      <w:r w:rsidRPr="00E31B6D">
        <w:t xml:space="preserve">Ņemot vērā iepriekš minēto, pamatojoties uz Limbažu novada pašvaldības 2023. gada 27. aprīļa iekšējo noteikumu Nr. 4 “Par atlīdzību un sociālajām garantijām Limbažu novada pašvaldības iestāžu darbiniekiem” 68. punktu, Pašvaldību likuma 10. panta pirmās daļas 14. punktu, </w:t>
      </w:r>
      <w:r w:rsidRPr="00F2039E">
        <w:rPr>
          <w:rFonts w:cs="Tahoma"/>
          <w:b/>
          <w:kern w:val="1"/>
          <w:lang w:eastAsia="hi-IN" w:bidi="hi-IN"/>
        </w:rPr>
        <w:t>a</w:t>
      </w:r>
      <w:r w:rsidRPr="00F2039E">
        <w:rPr>
          <w:b/>
          <w:bCs/>
        </w:rPr>
        <w:t>tklāti balsojot: PAR</w:t>
      </w:r>
      <w:r w:rsidRPr="00F2039E">
        <w:t xml:space="preserve"> – 1</w:t>
      </w:r>
      <w:r>
        <w:t>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Dagnis Straubergs, Regīna Tamane,)</w:t>
      </w:r>
      <w:r w:rsidRPr="00F2039E">
        <w:t xml:space="preserve">, </w:t>
      </w:r>
      <w:r w:rsidRPr="00F2039E">
        <w:rPr>
          <w:b/>
          <w:bCs/>
        </w:rPr>
        <w:t>PRET –</w:t>
      </w:r>
      <w:r w:rsidRPr="00F2039E">
        <w:t xml:space="preserve"> </w:t>
      </w:r>
      <w:r>
        <w:t xml:space="preserve">2 </w:t>
      </w:r>
      <w:r w:rsidR="00285EAF">
        <w:t>deputāti</w:t>
      </w:r>
      <w:r>
        <w:t xml:space="preserve"> (</w:t>
      </w:r>
      <w:r w:rsidR="00285EAF" w:rsidRPr="00F2039E">
        <w:rPr>
          <w:rFonts w:eastAsia="Calibri"/>
          <w:szCs w:val="22"/>
          <w:lang w:eastAsia="en-US"/>
        </w:rPr>
        <w:t>Andris Garklāvs</w:t>
      </w:r>
      <w:r w:rsidR="00285EAF" w:rsidRPr="00F2039E">
        <w:t>,</w:t>
      </w:r>
      <w:r w:rsidR="00285EAF" w:rsidRPr="00285EAF">
        <w:rPr>
          <w:rFonts w:eastAsia="Calibri"/>
          <w:szCs w:val="22"/>
          <w:lang w:eastAsia="en-US"/>
        </w:rPr>
        <w:t xml:space="preserve"> </w:t>
      </w:r>
      <w:r w:rsidR="00285EAF" w:rsidRPr="00F2039E">
        <w:rPr>
          <w:rFonts w:eastAsia="Calibri"/>
          <w:szCs w:val="22"/>
          <w:lang w:eastAsia="en-US"/>
        </w:rPr>
        <w:t>Arvīds Ozols</w:t>
      </w:r>
      <w:r w:rsidR="00285EAF">
        <w:rPr>
          <w:rFonts w:eastAsia="Calibri"/>
          <w:szCs w:val="22"/>
          <w:lang w:eastAsia="en-US"/>
        </w:rPr>
        <w:t>)</w:t>
      </w:r>
      <w:r w:rsidRPr="00F2039E">
        <w:rPr>
          <w:rFonts w:eastAsia="Calibri"/>
          <w:szCs w:val="22"/>
          <w:lang w:eastAsia="en-US"/>
        </w:rPr>
        <w:t>,</w:t>
      </w:r>
      <w:r w:rsidRPr="00F2039E">
        <w:t xml:space="preserve"> </w:t>
      </w:r>
      <w:r w:rsidRPr="00F2039E">
        <w:rPr>
          <w:b/>
          <w:bCs/>
        </w:rPr>
        <w:t xml:space="preserve">ATTURAS – </w:t>
      </w:r>
      <w:r w:rsidR="00285EAF">
        <w:rPr>
          <w:bCs/>
        </w:rPr>
        <w:t>2 deputāti (</w:t>
      </w:r>
      <w:r w:rsidR="00285EAF" w:rsidRPr="00F2039E">
        <w:rPr>
          <w:rFonts w:eastAsia="Calibri"/>
          <w:szCs w:val="22"/>
          <w:lang w:eastAsia="en-US"/>
        </w:rPr>
        <w:t>Aigars Legzdiņš</w:t>
      </w:r>
      <w:r w:rsidR="00285EAF">
        <w:rPr>
          <w:rFonts w:eastAsia="Calibri"/>
          <w:szCs w:val="22"/>
          <w:lang w:eastAsia="en-US"/>
        </w:rPr>
        <w:t>,</w:t>
      </w:r>
      <w:r w:rsidR="00285EAF" w:rsidRPr="00285EAF">
        <w:rPr>
          <w:rFonts w:eastAsia="Calibri"/>
          <w:szCs w:val="22"/>
          <w:lang w:eastAsia="en-US"/>
        </w:rPr>
        <w:t xml:space="preserve"> </w:t>
      </w:r>
      <w:r w:rsidR="00285EAF" w:rsidRPr="00F2039E">
        <w:rPr>
          <w:rFonts w:eastAsia="Calibri"/>
          <w:szCs w:val="22"/>
          <w:lang w:eastAsia="en-US"/>
        </w:rPr>
        <w:t>Edmunds Zeidmanis</w:t>
      </w:r>
      <w:r w:rsidR="00285EAF">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1B8CE098" w14:textId="6AED178F" w:rsidR="00E31B6D" w:rsidRPr="00E31B6D" w:rsidRDefault="00E31B6D" w:rsidP="00E31B6D">
      <w:pPr>
        <w:ind w:firstLine="720"/>
        <w:jc w:val="both"/>
      </w:pPr>
    </w:p>
    <w:p w14:paraId="0690F4B3" w14:textId="77777777" w:rsidR="00E31B6D" w:rsidRPr="00E31B6D" w:rsidRDefault="00E31B6D" w:rsidP="007471C1">
      <w:pPr>
        <w:numPr>
          <w:ilvl w:val="0"/>
          <w:numId w:val="126"/>
        </w:numPr>
        <w:ind w:left="357" w:hanging="357"/>
        <w:contextualSpacing/>
        <w:jc w:val="both"/>
        <w:rPr>
          <w:lang w:eastAsia="en-US"/>
        </w:rPr>
      </w:pPr>
      <w:r w:rsidRPr="00E31B6D">
        <w:rPr>
          <w:lang w:eastAsia="en-US"/>
        </w:rPr>
        <w:t>Apstiprināt Limbažu novada pašvaldības iestāžu amatu klasificēšanas apkopojumu (1.-11. pielikums):</w:t>
      </w:r>
    </w:p>
    <w:p w14:paraId="02082377" w14:textId="77777777" w:rsidR="00E31B6D" w:rsidRPr="00E31B6D" w:rsidRDefault="00E31B6D" w:rsidP="007471C1">
      <w:pPr>
        <w:numPr>
          <w:ilvl w:val="1"/>
          <w:numId w:val="126"/>
        </w:numPr>
        <w:ind w:left="964" w:hanging="567"/>
        <w:contextualSpacing/>
        <w:jc w:val="both"/>
        <w:rPr>
          <w:lang w:eastAsia="en-US"/>
        </w:rPr>
      </w:pPr>
      <w:r w:rsidRPr="00E31B6D">
        <w:rPr>
          <w:lang w:eastAsia="en-US"/>
        </w:rPr>
        <w:t xml:space="preserve">1. pielikums “Centrālā pārvalde”; </w:t>
      </w:r>
    </w:p>
    <w:p w14:paraId="0D4534B2" w14:textId="77777777" w:rsidR="00E31B6D" w:rsidRPr="00E31B6D" w:rsidRDefault="00E31B6D" w:rsidP="007471C1">
      <w:pPr>
        <w:numPr>
          <w:ilvl w:val="1"/>
          <w:numId w:val="126"/>
        </w:numPr>
        <w:ind w:left="964" w:hanging="567"/>
        <w:contextualSpacing/>
        <w:jc w:val="both"/>
        <w:rPr>
          <w:lang w:eastAsia="en-US"/>
        </w:rPr>
      </w:pPr>
      <w:r w:rsidRPr="00E31B6D">
        <w:rPr>
          <w:lang w:eastAsia="en-US"/>
        </w:rPr>
        <w:t>2. pielikums “Bibliotēkas”;</w:t>
      </w:r>
    </w:p>
    <w:p w14:paraId="33034771" w14:textId="77777777" w:rsidR="00E31B6D" w:rsidRPr="00E31B6D" w:rsidRDefault="00E31B6D" w:rsidP="007471C1">
      <w:pPr>
        <w:numPr>
          <w:ilvl w:val="1"/>
          <w:numId w:val="126"/>
        </w:numPr>
        <w:ind w:left="964" w:hanging="567"/>
        <w:contextualSpacing/>
        <w:jc w:val="both"/>
        <w:rPr>
          <w:lang w:eastAsia="en-US"/>
        </w:rPr>
      </w:pPr>
      <w:r w:rsidRPr="00E31B6D">
        <w:rPr>
          <w:lang w:eastAsia="en-US"/>
        </w:rPr>
        <w:t>3. pielikums “Kultūras iestādes”;</w:t>
      </w:r>
    </w:p>
    <w:p w14:paraId="1FD87C0E" w14:textId="77777777" w:rsidR="00E31B6D" w:rsidRPr="00E31B6D" w:rsidRDefault="00E31B6D" w:rsidP="007471C1">
      <w:pPr>
        <w:numPr>
          <w:ilvl w:val="1"/>
          <w:numId w:val="126"/>
        </w:numPr>
        <w:ind w:left="964" w:hanging="567"/>
        <w:contextualSpacing/>
        <w:jc w:val="both"/>
        <w:rPr>
          <w:lang w:eastAsia="en-US"/>
        </w:rPr>
      </w:pPr>
      <w:r w:rsidRPr="00E31B6D">
        <w:rPr>
          <w:lang w:eastAsia="en-US"/>
        </w:rPr>
        <w:t xml:space="preserve">4. pielikums “Muzeji”; </w:t>
      </w:r>
    </w:p>
    <w:p w14:paraId="4F1BF0A7" w14:textId="77777777" w:rsidR="00E31B6D" w:rsidRPr="00E31B6D" w:rsidRDefault="00E31B6D" w:rsidP="007471C1">
      <w:pPr>
        <w:numPr>
          <w:ilvl w:val="1"/>
          <w:numId w:val="126"/>
        </w:numPr>
        <w:ind w:left="964" w:hanging="567"/>
        <w:contextualSpacing/>
        <w:jc w:val="both"/>
        <w:rPr>
          <w:lang w:eastAsia="en-US"/>
        </w:rPr>
      </w:pPr>
      <w:r w:rsidRPr="00E31B6D">
        <w:rPr>
          <w:lang w:eastAsia="en-US"/>
        </w:rPr>
        <w:t>5. pielikums “Pirmsskolas izglītības iestādes”;</w:t>
      </w:r>
    </w:p>
    <w:p w14:paraId="7DEC0467" w14:textId="77777777" w:rsidR="00E31B6D" w:rsidRPr="00E31B6D" w:rsidRDefault="00E31B6D" w:rsidP="007471C1">
      <w:pPr>
        <w:numPr>
          <w:ilvl w:val="1"/>
          <w:numId w:val="126"/>
        </w:numPr>
        <w:ind w:left="964" w:hanging="567"/>
        <w:contextualSpacing/>
        <w:jc w:val="both"/>
        <w:rPr>
          <w:lang w:eastAsia="en-US"/>
        </w:rPr>
      </w:pPr>
      <w:r w:rsidRPr="00E31B6D">
        <w:rPr>
          <w:lang w:eastAsia="en-US"/>
        </w:rPr>
        <w:t>6. pielikums “Izglītības iestādes”;</w:t>
      </w:r>
    </w:p>
    <w:p w14:paraId="6271E1BF" w14:textId="77777777" w:rsidR="00E31B6D" w:rsidRPr="00E31B6D" w:rsidRDefault="00E31B6D" w:rsidP="007471C1">
      <w:pPr>
        <w:numPr>
          <w:ilvl w:val="1"/>
          <w:numId w:val="126"/>
        </w:numPr>
        <w:ind w:left="964" w:hanging="567"/>
        <w:contextualSpacing/>
        <w:jc w:val="both"/>
        <w:rPr>
          <w:lang w:eastAsia="en-US"/>
        </w:rPr>
      </w:pPr>
      <w:r w:rsidRPr="00E31B6D">
        <w:rPr>
          <w:lang w:eastAsia="en-US"/>
        </w:rPr>
        <w:t xml:space="preserve">7. pielikums “Profesionālās ievirzes un interešu izglītības iestādes”; </w:t>
      </w:r>
    </w:p>
    <w:p w14:paraId="45EE3FD1" w14:textId="77777777" w:rsidR="00E31B6D" w:rsidRPr="00E31B6D" w:rsidRDefault="00E31B6D" w:rsidP="007471C1">
      <w:pPr>
        <w:numPr>
          <w:ilvl w:val="1"/>
          <w:numId w:val="126"/>
        </w:numPr>
        <w:ind w:left="964" w:hanging="567"/>
        <w:contextualSpacing/>
        <w:jc w:val="both"/>
        <w:rPr>
          <w:lang w:eastAsia="en-US"/>
        </w:rPr>
      </w:pPr>
      <w:r w:rsidRPr="00E31B6D">
        <w:rPr>
          <w:lang w:eastAsia="en-US"/>
        </w:rPr>
        <w:t>8. pielikums “Sociālo pakalpojumu iestādes”;</w:t>
      </w:r>
    </w:p>
    <w:p w14:paraId="60131030" w14:textId="77777777" w:rsidR="00E31B6D" w:rsidRPr="00E31B6D" w:rsidRDefault="00E31B6D" w:rsidP="007471C1">
      <w:pPr>
        <w:numPr>
          <w:ilvl w:val="1"/>
          <w:numId w:val="126"/>
        </w:numPr>
        <w:ind w:left="964" w:hanging="567"/>
        <w:contextualSpacing/>
        <w:jc w:val="both"/>
        <w:rPr>
          <w:lang w:eastAsia="en-US"/>
        </w:rPr>
      </w:pPr>
      <w:r w:rsidRPr="00E31B6D">
        <w:rPr>
          <w:lang w:eastAsia="en-US"/>
        </w:rPr>
        <w:t>9. pielikums “Aģentūras”;</w:t>
      </w:r>
    </w:p>
    <w:p w14:paraId="5660E46B" w14:textId="77777777" w:rsidR="00E31B6D" w:rsidRPr="00E31B6D" w:rsidRDefault="00E31B6D" w:rsidP="007471C1">
      <w:pPr>
        <w:numPr>
          <w:ilvl w:val="1"/>
          <w:numId w:val="126"/>
        </w:numPr>
        <w:ind w:left="964" w:hanging="567"/>
        <w:contextualSpacing/>
        <w:jc w:val="both"/>
        <w:rPr>
          <w:lang w:eastAsia="en-US"/>
        </w:rPr>
      </w:pPr>
      <w:r w:rsidRPr="00E31B6D">
        <w:rPr>
          <w:lang w:eastAsia="en-US"/>
        </w:rPr>
        <w:t>10. pielikums “Pārējās iestādes”;</w:t>
      </w:r>
    </w:p>
    <w:p w14:paraId="5E27B4AF" w14:textId="77777777" w:rsidR="00E31B6D" w:rsidRPr="00E31B6D" w:rsidRDefault="00E31B6D" w:rsidP="007471C1">
      <w:pPr>
        <w:numPr>
          <w:ilvl w:val="1"/>
          <w:numId w:val="126"/>
        </w:numPr>
        <w:ind w:left="964" w:hanging="567"/>
        <w:contextualSpacing/>
        <w:jc w:val="both"/>
        <w:rPr>
          <w:lang w:eastAsia="en-US"/>
        </w:rPr>
      </w:pPr>
      <w:r w:rsidRPr="00E31B6D">
        <w:rPr>
          <w:lang w:eastAsia="en-US"/>
        </w:rPr>
        <w:t>11. pielikums “Apvienību pārvaldes”.</w:t>
      </w:r>
    </w:p>
    <w:p w14:paraId="344B9948" w14:textId="77777777" w:rsidR="00E31B6D" w:rsidRPr="00E31B6D" w:rsidRDefault="00E31B6D" w:rsidP="007471C1">
      <w:pPr>
        <w:numPr>
          <w:ilvl w:val="0"/>
          <w:numId w:val="126"/>
        </w:numPr>
        <w:ind w:left="357" w:hanging="357"/>
        <w:contextualSpacing/>
        <w:jc w:val="both"/>
        <w:rPr>
          <w:lang w:eastAsia="en-US"/>
        </w:rPr>
      </w:pPr>
      <w:r w:rsidRPr="00E31B6D">
        <w:rPr>
          <w:lang w:eastAsia="en-US"/>
        </w:rPr>
        <w:t>Limbažu novada pašvaldības iestāžu amatu klasificēšanas apkopojums stājas spēkā ar 2024. gada 1. janvāri.</w:t>
      </w:r>
    </w:p>
    <w:p w14:paraId="534434B9" w14:textId="77777777" w:rsidR="00E31B6D" w:rsidRPr="00E31B6D" w:rsidRDefault="00E31B6D" w:rsidP="007471C1">
      <w:pPr>
        <w:numPr>
          <w:ilvl w:val="0"/>
          <w:numId w:val="126"/>
        </w:numPr>
        <w:ind w:left="357" w:hanging="357"/>
        <w:contextualSpacing/>
        <w:jc w:val="both"/>
        <w:rPr>
          <w:rFonts w:eastAsia="Calibri"/>
          <w:bCs/>
          <w:lang w:eastAsia="en-US"/>
        </w:rPr>
      </w:pPr>
      <w:r w:rsidRPr="00E31B6D">
        <w:rPr>
          <w:lang w:eastAsia="en-US"/>
        </w:rPr>
        <w:t>Ar 2024. gada 1. janvāri atzīt par spēku zaudējušu Limbažu novada domes 2023. gada 27. aprīļa lēmumu Nr. 271 “Par Limbažu novada pašvaldības iestāžu amatu klasificēšanas apkopojuma apstiprināšanu”.</w:t>
      </w:r>
      <w:r w:rsidRPr="00E31B6D">
        <w:rPr>
          <w:rFonts w:eastAsia="Calibri"/>
          <w:bCs/>
          <w:lang w:eastAsia="en-US"/>
        </w:rPr>
        <w:t xml:space="preserve"> </w:t>
      </w:r>
    </w:p>
    <w:p w14:paraId="7AA787AD" w14:textId="77777777" w:rsidR="00E31B6D" w:rsidRPr="00E31B6D" w:rsidRDefault="00E31B6D" w:rsidP="007471C1">
      <w:pPr>
        <w:numPr>
          <w:ilvl w:val="0"/>
          <w:numId w:val="126"/>
        </w:numPr>
        <w:ind w:left="357" w:hanging="357"/>
        <w:contextualSpacing/>
        <w:jc w:val="both"/>
        <w:rPr>
          <w:lang w:eastAsia="en-US"/>
        </w:rPr>
      </w:pPr>
      <w:r w:rsidRPr="00E31B6D">
        <w:rPr>
          <w:lang w:eastAsia="en-US"/>
        </w:rPr>
        <w:t>Uzdot Limbažu novada pašvaldības iestādēm, aģentūrām</w:t>
      </w:r>
      <w:r w:rsidRPr="00E31B6D">
        <w:rPr>
          <w:color w:val="FF0000"/>
          <w:lang w:eastAsia="en-US"/>
        </w:rPr>
        <w:t xml:space="preserve"> </w:t>
      </w:r>
      <w:r w:rsidRPr="00E31B6D">
        <w:rPr>
          <w:lang w:eastAsia="en-US"/>
        </w:rPr>
        <w:t>veikt grozījumus darbinieku darba līgumos un amata aprakstos līdz 2023. gada 31.decembrim.</w:t>
      </w:r>
    </w:p>
    <w:p w14:paraId="080CFC53" w14:textId="77777777" w:rsidR="00E31B6D" w:rsidRPr="00E31B6D" w:rsidRDefault="00E31B6D" w:rsidP="007471C1">
      <w:pPr>
        <w:numPr>
          <w:ilvl w:val="0"/>
          <w:numId w:val="126"/>
        </w:numPr>
        <w:tabs>
          <w:tab w:val="left" w:pos="142"/>
          <w:tab w:val="left" w:pos="851"/>
          <w:tab w:val="left" w:pos="993"/>
          <w:tab w:val="num" w:pos="1603"/>
        </w:tabs>
        <w:ind w:left="357" w:hanging="357"/>
        <w:contextualSpacing/>
        <w:jc w:val="both"/>
        <w:rPr>
          <w:lang w:eastAsia="en-US"/>
        </w:rPr>
      </w:pPr>
      <w:r w:rsidRPr="00E31B6D">
        <w:rPr>
          <w:lang w:eastAsia="en-US"/>
        </w:rPr>
        <w:t>Atbildīgās par lēmuma izpildi noteikt Limbažu novada pašvaldības Administratīvās nodaļas un Finanšu un ekonomikas nodaļas vadītājas un iestāžu vadītājus.</w:t>
      </w:r>
    </w:p>
    <w:p w14:paraId="7538B505" w14:textId="77777777" w:rsidR="00E31B6D" w:rsidRPr="00E31B6D" w:rsidRDefault="00E31B6D" w:rsidP="007471C1">
      <w:pPr>
        <w:numPr>
          <w:ilvl w:val="0"/>
          <w:numId w:val="126"/>
        </w:numPr>
        <w:ind w:left="357" w:hanging="357"/>
        <w:contextualSpacing/>
        <w:jc w:val="both"/>
        <w:rPr>
          <w:lang w:eastAsia="en-US"/>
        </w:rPr>
      </w:pPr>
      <w:r w:rsidRPr="00E31B6D">
        <w:rPr>
          <w:lang w:eastAsia="en-US"/>
        </w:rPr>
        <w:t>Kontroli par lēmuma izpildi uzdot Limbažu novada pašvaldības izpilddirektoram.</w:t>
      </w:r>
    </w:p>
    <w:p w14:paraId="39460055" w14:textId="77777777" w:rsidR="00407779" w:rsidRDefault="00407779" w:rsidP="00407779">
      <w:pPr>
        <w:autoSpaceDE w:val="0"/>
        <w:autoSpaceDN w:val="0"/>
        <w:adjustRightInd w:val="0"/>
        <w:jc w:val="both"/>
        <w:rPr>
          <w:rFonts w:eastAsia="Calibri"/>
          <w:b/>
        </w:rPr>
      </w:pPr>
    </w:p>
    <w:p w14:paraId="38E36354" w14:textId="37F6BF27" w:rsidR="00285EAF" w:rsidRDefault="00285EAF" w:rsidP="00285EAF">
      <w:pPr>
        <w:autoSpaceDE w:val="0"/>
        <w:autoSpaceDN w:val="0"/>
        <w:adjustRightInd w:val="0"/>
        <w:jc w:val="both"/>
        <w:rPr>
          <w:rFonts w:eastAsia="Calibri"/>
        </w:rPr>
      </w:pPr>
      <w:r>
        <w:rPr>
          <w:rFonts w:eastAsia="Calibri"/>
        </w:rPr>
        <w:t>Plkst. 15:36 sēdes vadītājs D. Straubergs izsludina sēdes pārtraukumu.</w:t>
      </w:r>
    </w:p>
    <w:p w14:paraId="06666EB4" w14:textId="6B24E10B" w:rsidR="00285EAF" w:rsidRDefault="00285EAF" w:rsidP="00285EAF">
      <w:pPr>
        <w:autoSpaceDE w:val="0"/>
        <w:autoSpaceDN w:val="0"/>
        <w:adjustRightInd w:val="0"/>
        <w:jc w:val="both"/>
        <w:rPr>
          <w:rFonts w:eastAsia="Calibri"/>
        </w:rPr>
      </w:pPr>
      <w:r>
        <w:rPr>
          <w:rFonts w:eastAsia="Calibri"/>
        </w:rPr>
        <w:t>Plkst. 15:50 sēde tiek atsākta. Darbu sēdē neturpina deputāti R. Tamane un K. Močāns.</w:t>
      </w:r>
    </w:p>
    <w:p w14:paraId="1A60BDBE" w14:textId="77777777" w:rsidR="00407779" w:rsidRDefault="00407779" w:rsidP="00407779">
      <w:pPr>
        <w:autoSpaceDE w:val="0"/>
        <w:autoSpaceDN w:val="0"/>
        <w:adjustRightInd w:val="0"/>
        <w:jc w:val="both"/>
        <w:rPr>
          <w:rFonts w:eastAsia="Calibri"/>
          <w:b/>
        </w:rPr>
      </w:pPr>
    </w:p>
    <w:p w14:paraId="3A008256" w14:textId="4FA009FE" w:rsidR="00407779" w:rsidRPr="000502C9" w:rsidRDefault="00407779" w:rsidP="00407779">
      <w:pPr>
        <w:jc w:val="both"/>
        <w:rPr>
          <w:b/>
          <w:bCs/>
        </w:rPr>
      </w:pPr>
      <w:r w:rsidRPr="000502C9">
        <w:rPr>
          <w:b/>
          <w:bCs/>
        </w:rPr>
        <w:t xml:space="preserve">Lēmums Nr. </w:t>
      </w:r>
      <w:r w:rsidR="00397103">
        <w:rPr>
          <w:b/>
          <w:bCs/>
        </w:rPr>
        <w:t>1043</w:t>
      </w:r>
    </w:p>
    <w:p w14:paraId="4094F55C" w14:textId="7FF1BFFD" w:rsidR="00407779" w:rsidRPr="000502C9" w:rsidRDefault="00407779" w:rsidP="00407779">
      <w:pPr>
        <w:keepNext/>
        <w:jc w:val="center"/>
        <w:outlineLvl w:val="0"/>
        <w:rPr>
          <w:b/>
          <w:bCs/>
          <w:lang w:eastAsia="en-US"/>
        </w:rPr>
      </w:pPr>
      <w:r>
        <w:rPr>
          <w:b/>
          <w:bCs/>
          <w:lang w:eastAsia="en-US"/>
        </w:rPr>
        <w:t>114</w:t>
      </w:r>
      <w:r w:rsidRPr="000502C9">
        <w:rPr>
          <w:b/>
          <w:bCs/>
          <w:lang w:eastAsia="en-US"/>
        </w:rPr>
        <w:t>.</w:t>
      </w:r>
    </w:p>
    <w:p w14:paraId="47E6DF8B" w14:textId="77777777" w:rsidR="000171BD" w:rsidRPr="000171BD" w:rsidRDefault="000171BD" w:rsidP="000171BD">
      <w:pPr>
        <w:pBdr>
          <w:bottom w:val="single" w:sz="6" w:space="1" w:color="auto"/>
        </w:pBdr>
        <w:jc w:val="both"/>
        <w:rPr>
          <w:b/>
          <w:bCs/>
        </w:rPr>
      </w:pPr>
      <w:bookmarkStart w:id="229" w:name="_Hlk151121481"/>
      <w:r w:rsidRPr="000171BD">
        <w:rPr>
          <w:b/>
          <w:bCs/>
          <w:noProof/>
        </w:rPr>
        <w:t>Par iespēju ceļa izdevumu kompensēšanai CERN-Solvay studentu nometnes dalībniekam</w:t>
      </w:r>
    </w:p>
    <w:p w14:paraId="62FA8A0D" w14:textId="77777777" w:rsidR="000171BD" w:rsidRDefault="000171BD" w:rsidP="000171BD">
      <w:pPr>
        <w:jc w:val="center"/>
        <w:rPr>
          <w:noProof/>
        </w:rPr>
      </w:pPr>
      <w:r w:rsidRPr="000162A6">
        <w:t xml:space="preserve">Ziņo </w:t>
      </w:r>
      <w:r>
        <w:rPr>
          <w:noProof/>
        </w:rPr>
        <w:t>Dagnis Straubergs</w:t>
      </w:r>
    </w:p>
    <w:p w14:paraId="3C09B953" w14:textId="77777777" w:rsidR="000171BD" w:rsidRPr="000171BD" w:rsidRDefault="000171BD" w:rsidP="000171BD">
      <w:pPr>
        <w:jc w:val="both"/>
      </w:pPr>
    </w:p>
    <w:p w14:paraId="5C176943" w14:textId="3237B539" w:rsidR="000171BD" w:rsidRPr="000171BD" w:rsidRDefault="000171BD" w:rsidP="000171BD">
      <w:pPr>
        <w:tabs>
          <w:tab w:val="left" w:pos="490"/>
        </w:tabs>
        <w:ind w:firstLine="680"/>
        <w:jc w:val="both"/>
        <w:rPr>
          <w:lang w:eastAsia="en-US"/>
        </w:rPr>
      </w:pPr>
      <w:r w:rsidRPr="000171BD">
        <w:tab/>
      </w:r>
      <w:r w:rsidRPr="000171BD">
        <w:rPr>
          <w:lang w:eastAsia="en-US"/>
        </w:rPr>
        <w:t xml:space="preserve">Limbažu novada pašvaldībā ir saņemts iesniegums (reģ. 17.10.2023., Nr. </w:t>
      </w:r>
      <w:r w:rsidRPr="000171BD">
        <w:t>4.8.1/23/5553</w:t>
      </w:r>
      <w:r w:rsidRPr="000171BD">
        <w:rPr>
          <w:lang w:eastAsia="en-US"/>
        </w:rPr>
        <w:t xml:space="preserve">) ar lūgumu rast iespēju kompensēt ceļa izdevumus </w:t>
      </w:r>
      <w:r w:rsidR="00FF5737">
        <w:rPr>
          <w:lang w:eastAsia="en-US"/>
        </w:rPr>
        <w:t>(vārds uzvārds)</w:t>
      </w:r>
      <w:r w:rsidRPr="000171BD">
        <w:rPr>
          <w:lang w:eastAsia="en-US"/>
        </w:rPr>
        <w:t xml:space="preserve"> kā vienīgam CERN-Solvay studentu nometnes dalībniekam no Baltijas valstīm un vecākam, pavadonei </w:t>
      </w:r>
      <w:r w:rsidR="00FF5737">
        <w:rPr>
          <w:lang w:eastAsia="en-US"/>
        </w:rPr>
        <w:t>(vārds uzvārds)</w:t>
      </w:r>
      <w:r w:rsidRPr="000171BD">
        <w:rPr>
          <w:lang w:eastAsia="en-US"/>
        </w:rPr>
        <w:t>. Nometne norisinājās no 2023.gada 1.oktobra līdz 8.oktobrim Ženēvā, Šveicē. Kopējās ceļa izmaksas EUR 998,94 (deviņi simti astoņdesmit astoņi eiro un 94 centi).</w:t>
      </w:r>
    </w:p>
    <w:p w14:paraId="092E0D74" w14:textId="77777777" w:rsidR="000171BD" w:rsidRPr="000171BD" w:rsidRDefault="000171BD" w:rsidP="000171BD">
      <w:pPr>
        <w:tabs>
          <w:tab w:val="left" w:pos="709"/>
        </w:tabs>
        <w:contextualSpacing/>
        <w:jc w:val="both"/>
      </w:pPr>
      <w:r w:rsidRPr="000171BD">
        <w:rPr>
          <w:bCs/>
          <w:color w:val="000000"/>
          <w:kern w:val="2"/>
          <w:lang w:eastAsia="hi-IN" w:bidi="hi-IN"/>
        </w:rPr>
        <w:lastRenderedPageBreak/>
        <w:tab/>
        <w:t xml:space="preserve">Lai arī šāda finansējuma piešķiršana nav paredzēta pašvaldības iekšējos normatīvajos aktos, pamatojoties </w:t>
      </w:r>
      <w:r w:rsidRPr="000171BD">
        <w:rPr>
          <w:rFonts w:eastAsia="Calibri"/>
          <w:bCs/>
          <w:color w:val="000000"/>
        </w:rPr>
        <w:t xml:space="preserve">uz Pašvaldību likuma 4.panta pirmās daļas 4.punktu viena no pašvaldības autonomajām funkcijām ir </w:t>
      </w:r>
      <w:r w:rsidRPr="000171BD">
        <w:t>gādāt par iedzīvotāju izglītību, savukārt saskaņā ar</w:t>
      </w:r>
      <w:r w:rsidRPr="000171BD">
        <w:rPr>
          <w:rFonts w:eastAsia="Calibri"/>
          <w:bCs/>
          <w:color w:val="000000"/>
        </w:rPr>
        <w:t xml:space="preserve"> 10</w:t>
      </w:r>
      <w:r w:rsidRPr="000171BD">
        <w:rPr>
          <w:color w:val="000000"/>
        </w:rPr>
        <w:t>. panta pirmās daļas ievaddaļu,</w:t>
      </w:r>
      <w:r w:rsidRPr="000171BD">
        <w:rPr>
          <w:bCs/>
          <w:color w:val="000000"/>
          <w:kern w:val="2"/>
          <w:lang w:eastAsia="hi-IN" w:bidi="hi-IN"/>
        </w:rPr>
        <w:t xml:space="preserve"> </w:t>
      </w:r>
      <w:r w:rsidRPr="000171BD">
        <w:t xml:space="preserve">dome ir tiesīga izlemt ikvienu pašvaldības kompetences jautājumu. </w:t>
      </w:r>
    </w:p>
    <w:p w14:paraId="13B4F113" w14:textId="7F7B0DD9" w:rsidR="000171BD" w:rsidRPr="00F2039E" w:rsidRDefault="000171BD" w:rsidP="000171BD">
      <w:pPr>
        <w:ind w:firstLine="720"/>
        <w:jc w:val="both"/>
        <w:rPr>
          <w:b/>
          <w:bCs/>
        </w:rPr>
      </w:pPr>
      <w:r w:rsidRPr="000171BD">
        <w:rPr>
          <w:bCs/>
          <w:color w:val="000000"/>
          <w:kern w:val="2"/>
          <w:lang w:eastAsia="hi-IN" w:bidi="hi-IN"/>
        </w:rPr>
        <w:t xml:space="preserve">Ņemot vērā minēto, pamatojoties uz </w:t>
      </w:r>
      <w:r w:rsidRPr="000171BD">
        <w:rPr>
          <w:rFonts w:eastAsia="Calibri"/>
          <w:bCs/>
          <w:color w:val="000000"/>
        </w:rPr>
        <w:t>Pašvaldību likuma 4. panta pirmās daļas 4. punktu, 10</w:t>
      </w:r>
      <w:r w:rsidRPr="000171BD">
        <w:rPr>
          <w:color w:val="000000"/>
        </w:rPr>
        <w:t>. panta pirmās daļas ievaddaļu</w:t>
      </w:r>
      <w:r w:rsidRPr="000171BD">
        <w:rPr>
          <w:bCs/>
        </w:rPr>
        <w:t xml:space="preserve"> </w:t>
      </w:r>
      <w:r w:rsidRPr="000171BD">
        <w:t>un likuma “Par pašvaldību budžetiem” 30. pantu,</w:t>
      </w:r>
      <w:r w:rsidRPr="000171BD">
        <w:rPr>
          <w:bCs/>
        </w:rPr>
        <w:t xml:space="preserve">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Arvīds Ozols</w:t>
      </w:r>
      <w:r>
        <w:rPr>
          <w:rFonts w:eastAsia="Calibri"/>
          <w:szCs w:val="22"/>
          <w:lang w:eastAsia="en-US"/>
        </w:rPr>
        <w:t>,</w:t>
      </w:r>
      <w:r w:rsidRPr="00F2039E">
        <w:rPr>
          <w:rFonts w:eastAsia="Calibri"/>
          <w:szCs w:val="22"/>
          <w:lang w:eastAsia="en-US"/>
        </w:rPr>
        <w:t xml:space="preserve"> Rūdolfs Pelēkais, Jānis Remess, Ziedonis Rubezis, Dagnis Straubergs,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54C04BC2" w14:textId="4ACF747E" w:rsidR="000171BD" w:rsidRPr="000171BD" w:rsidRDefault="000171BD" w:rsidP="000171BD">
      <w:pPr>
        <w:ind w:firstLine="720"/>
        <w:jc w:val="both"/>
        <w:rPr>
          <w:b/>
          <w:bCs/>
        </w:rPr>
      </w:pPr>
    </w:p>
    <w:p w14:paraId="7027350E" w14:textId="76A34A67" w:rsidR="000171BD" w:rsidRPr="000171BD" w:rsidRDefault="000171BD" w:rsidP="007471C1">
      <w:pPr>
        <w:numPr>
          <w:ilvl w:val="0"/>
          <w:numId w:val="127"/>
        </w:numPr>
        <w:overflowPunct w:val="0"/>
        <w:autoSpaceDE w:val="0"/>
        <w:autoSpaceDN w:val="0"/>
        <w:adjustRightInd w:val="0"/>
        <w:ind w:left="357" w:hanging="357"/>
        <w:contextualSpacing/>
        <w:jc w:val="both"/>
        <w:textAlignment w:val="baseline"/>
      </w:pPr>
      <w:r w:rsidRPr="000171BD">
        <w:t xml:space="preserve">Piešķirt </w:t>
      </w:r>
      <w:r w:rsidR="00FF5737">
        <w:rPr>
          <w:lang w:eastAsia="en-US"/>
        </w:rPr>
        <w:t>(vārds uzvārds,</w:t>
      </w:r>
      <w:r w:rsidR="00FF5737" w:rsidRPr="000171BD">
        <w:rPr>
          <w:lang w:eastAsia="en-US"/>
        </w:rPr>
        <w:t xml:space="preserve"> </w:t>
      </w:r>
      <w:r w:rsidRPr="000171BD">
        <w:t>personas kods</w:t>
      </w:r>
      <w:r w:rsidR="00FF5737">
        <w:t>)</w:t>
      </w:r>
      <w:r w:rsidRPr="000171BD">
        <w:t>, finansējumu EUR 400 (četri simti eiro un 00 centi) apmērā ceļu izdevumu kompensēšanai uz CERN-Solvay nometni Šveicē no Limbažu novada Izglītības pārvaldes budžeta, ieturot normatīvajos aktos noteiktos nodokļus.</w:t>
      </w:r>
    </w:p>
    <w:p w14:paraId="2B2B4349" w14:textId="77777777" w:rsidR="000171BD" w:rsidRPr="000171BD" w:rsidRDefault="000171BD" w:rsidP="007471C1">
      <w:pPr>
        <w:numPr>
          <w:ilvl w:val="0"/>
          <w:numId w:val="127"/>
        </w:numPr>
        <w:suppressAutoHyphens/>
        <w:ind w:left="357" w:hanging="357"/>
        <w:contextualSpacing/>
        <w:jc w:val="both"/>
        <w:rPr>
          <w:rFonts w:eastAsia="Calibri"/>
        </w:rPr>
      </w:pPr>
      <w:r w:rsidRPr="000171BD">
        <w:rPr>
          <w:rFonts w:eastAsia="Calibri"/>
        </w:rPr>
        <w:t>Atbildīgo par lēmuma izpildi noteikt Limbažu novada Izglītības pārvaldes vadītāju.</w:t>
      </w:r>
    </w:p>
    <w:p w14:paraId="35C12242" w14:textId="77777777" w:rsidR="000171BD" w:rsidRPr="000171BD" w:rsidRDefault="000171BD" w:rsidP="007471C1">
      <w:pPr>
        <w:numPr>
          <w:ilvl w:val="0"/>
          <w:numId w:val="127"/>
        </w:numPr>
        <w:suppressAutoHyphens/>
        <w:ind w:left="357" w:hanging="357"/>
        <w:contextualSpacing/>
        <w:jc w:val="both"/>
        <w:rPr>
          <w:rFonts w:eastAsia="Calibri"/>
        </w:rPr>
      </w:pPr>
      <w:r w:rsidRPr="000171BD">
        <w:rPr>
          <w:rFonts w:eastAsia="Calibri"/>
        </w:rPr>
        <w:t>Kontroli par lēmuma izpildi uzdot Limbažu novada pašvaldības izpilddirektoram.</w:t>
      </w:r>
    </w:p>
    <w:bookmarkEnd w:id="229"/>
    <w:p w14:paraId="0C5BD4D4" w14:textId="77777777" w:rsidR="00407779" w:rsidRDefault="00407779" w:rsidP="00407779">
      <w:pPr>
        <w:autoSpaceDE w:val="0"/>
        <w:autoSpaceDN w:val="0"/>
        <w:adjustRightInd w:val="0"/>
        <w:jc w:val="both"/>
        <w:rPr>
          <w:rFonts w:eastAsia="Calibri"/>
          <w:b/>
        </w:rPr>
      </w:pPr>
    </w:p>
    <w:p w14:paraId="0AFCDBD2" w14:textId="77DD9D00" w:rsidR="009F42B7" w:rsidRDefault="009F42B7" w:rsidP="009F42B7">
      <w:pPr>
        <w:autoSpaceDE w:val="0"/>
        <w:autoSpaceDN w:val="0"/>
        <w:adjustRightInd w:val="0"/>
        <w:jc w:val="both"/>
        <w:rPr>
          <w:rFonts w:eastAsia="Calibri"/>
        </w:rPr>
      </w:pPr>
      <w:r>
        <w:rPr>
          <w:rFonts w:eastAsia="Calibri"/>
        </w:rPr>
        <w:t>Darbu sēdē atsāk deputāti R. Tamane un K. Močāns.</w:t>
      </w:r>
    </w:p>
    <w:p w14:paraId="2D959547" w14:textId="77777777" w:rsidR="00407779" w:rsidRDefault="00407779" w:rsidP="00407779">
      <w:pPr>
        <w:autoSpaceDE w:val="0"/>
        <w:autoSpaceDN w:val="0"/>
        <w:adjustRightInd w:val="0"/>
        <w:jc w:val="both"/>
        <w:rPr>
          <w:rFonts w:eastAsia="Calibri"/>
          <w:b/>
        </w:rPr>
      </w:pPr>
    </w:p>
    <w:p w14:paraId="50924259" w14:textId="70303F55" w:rsidR="00407779" w:rsidRPr="000502C9" w:rsidRDefault="00407779" w:rsidP="00407779">
      <w:pPr>
        <w:jc w:val="both"/>
        <w:rPr>
          <w:b/>
          <w:bCs/>
        </w:rPr>
      </w:pPr>
      <w:r w:rsidRPr="000502C9">
        <w:rPr>
          <w:b/>
          <w:bCs/>
        </w:rPr>
        <w:t xml:space="preserve">Lēmums Nr. </w:t>
      </w:r>
      <w:r w:rsidR="00397103">
        <w:rPr>
          <w:b/>
          <w:bCs/>
        </w:rPr>
        <w:t>1044</w:t>
      </w:r>
    </w:p>
    <w:p w14:paraId="1608205C" w14:textId="7A9149B1" w:rsidR="00407779" w:rsidRPr="000502C9" w:rsidRDefault="00407779" w:rsidP="00407779">
      <w:pPr>
        <w:keepNext/>
        <w:jc w:val="center"/>
        <w:outlineLvl w:val="0"/>
        <w:rPr>
          <w:b/>
          <w:bCs/>
          <w:lang w:eastAsia="en-US"/>
        </w:rPr>
      </w:pPr>
      <w:r>
        <w:rPr>
          <w:b/>
          <w:bCs/>
          <w:lang w:eastAsia="en-US"/>
        </w:rPr>
        <w:t>115</w:t>
      </w:r>
      <w:r w:rsidRPr="000502C9">
        <w:rPr>
          <w:b/>
          <w:bCs/>
          <w:lang w:eastAsia="en-US"/>
        </w:rPr>
        <w:t>.</w:t>
      </w:r>
    </w:p>
    <w:p w14:paraId="6989583F" w14:textId="77777777" w:rsidR="00556E67" w:rsidRPr="00556E67" w:rsidRDefault="00556E67" w:rsidP="00556E67">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556E67">
        <w:rPr>
          <w:rFonts w:eastAsia="Calibri"/>
          <w:b/>
          <w:lang w:eastAsia="en-US"/>
        </w:rPr>
        <w:t>Par Limbažu novada pašvaldības konkursa “Gada uzņēmums 2023” nominantu apstiprināšanu un atsevišķi atzinības rakstu piešķiršanu</w:t>
      </w:r>
    </w:p>
    <w:p w14:paraId="36FD127E" w14:textId="77777777" w:rsidR="00556E67" w:rsidRDefault="00556E67" w:rsidP="00556E67">
      <w:pPr>
        <w:jc w:val="center"/>
        <w:rPr>
          <w:noProof/>
        </w:rPr>
      </w:pPr>
      <w:r w:rsidRPr="000162A6">
        <w:t xml:space="preserve">Ziņo </w:t>
      </w:r>
      <w:r>
        <w:rPr>
          <w:noProof/>
        </w:rPr>
        <w:t>Dagnis Straubergs</w:t>
      </w:r>
    </w:p>
    <w:p w14:paraId="2C8FE54B" w14:textId="77777777" w:rsidR="00556E67" w:rsidRPr="00556E67" w:rsidRDefault="00556E67" w:rsidP="00556E67">
      <w:pPr>
        <w:suppressAutoHyphens/>
        <w:autoSpaceDE w:val="0"/>
        <w:autoSpaceDN w:val="0"/>
        <w:jc w:val="center"/>
        <w:textAlignment w:val="baseline"/>
        <w:rPr>
          <w:rFonts w:eastAsia="Calibri"/>
          <w:lang w:eastAsia="en-US"/>
        </w:rPr>
      </w:pPr>
    </w:p>
    <w:p w14:paraId="275C49E3" w14:textId="77777777" w:rsidR="00556E67" w:rsidRPr="00556E67" w:rsidRDefault="00556E67" w:rsidP="00556E67">
      <w:pPr>
        <w:suppressAutoHyphens/>
        <w:autoSpaceDN w:val="0"/>
        <w:ind w:firstLine="720"/>
        <w:jc w:val="both"/>
        <w:rPr>
          <w:rFonts w:ascii="Calibri" w:eastAsia="Calibri" w:hAnsi="Calibri"/>
          <w:sz w:val="22"/>
          <w:szCs w:val="22"/>
          <w:lang w:eastAsia="en-US"/>
        </w:rPr>
      </w:pPr>
      <w:r w:rsidRPr="00556E67">
        <w:t xml:space="preserve">Pamatojoties uz Limbažu novada pašvaldības konkursa “GADA UZŅĒMUMS 2023” nolikumu (apstiprināts 28.09.2023. Limbažu novada domes sēdē, lēmums </w:t>
      </w:r>
      <w:r w:rsidRPr="00556E67">
        <w:rPr>
          <w:rFonts w:eastAsia="Calibri"/>
          <w:bCs/>
          <w:lang w:eastAsia="en-US"/>
        </w:rPr>
        <w:t>Nr.716 (protokols Nr.11, 8.)</w:t>
      </w:r>
      <w:r w:rsidRPr="00556E67">
        <w:t>, “</w:t>
      </w:r>
      <w:r w:rsidRPr="00556E67">
        <w:rPr>
          <w:rFonts w:eastAsia="Calibri"/>
          <w:lang w:eastAsia="en-US"/>
        </w:rPr>
        <w:t xml:space="preserve">Par </w:t>
      </w:r>
      <w:bookmarkStart w:id="230" w:name="_Hlk146370668"/>
      <w:r w:rsidRPr="00556E67">
        <w:rPr>
          <w:rFonts w:eastAsia="Calibri"/>
          <w:lang w:eastAsia="en-US"/>
        </w:rPr>
        <w:t xml:space="preserve">Limbažu novada pašvaldības konkursa </w:t>
      </w:r>
      <w:bookmarkEnd w:id="230"/>
      <w:r w:rsidRPr="00556E67">
        <w:rPr>
          <w:rFonts w:eastAsia="Calibri"/>
          <w:lang w:eastAsia="en-US"/>
        </w:rPr>
        <w:t>“GADA UZŅĒMUMS 2023” nolikuma apstiprināšanu</w:t>
      </w:r>
      <w:r w:rsidRPr="00556E67">
        <w:t xml:space="preserve">“) </w:t>
      </w:r>
      <w:r w:rsidRPr="00556E67">
        <w:rPr>
          <w:rFonts w:eastAsia="Calibri"/>
          <w:lang w:eastAsia="en-US"/>
        </w:rPr>
        <w:t xml:space="preserve">no 2023. gada 29. septembra līdz 1. novembrim notikusi balsošana par Limbažu novada uzņēmējiem. </w:t>
      </w:r>
    </w:p>
    <w:p w14:paraId="1A8B4290" w14:textId="77777777" w:rsidR="00556E67" w:rsidRPr="00556E67" w:rsidRDefault="00556E67" w:rsidP="00556E67">
      <w:pPr>
        <w:suppressAutoHyphens/>
        <w:autoSpaceDN w:val="0"/>
        <w:ind w:firstLine="720"/>
        <w:jc w:val="both"/>
        <w:rPr>
          <w:rFonts w:eastAsia="Calibri"/>
          <w:lang w:eastAsia="en-US"/>
        </w:rPr>
      </w:pPr>
      <w:r w:rsidRPr="00556E67">
        <w:rPr>
          <w:rFonts w:eastAsia="Calibri"/>
          <w:lang w:eastAsia="en-US"/>
        </w:rPr>
        <w:t xml:space="preserve">Limbažu novada domes apstiprināta komisija 08.11.2023. izvērtējusi saņemtos pieteikumus, protokols Nr. 1/08112023. </w:t>
      </w:r>
    </w:p>
    <w:p w14:paraId="6B855185" w14:textId="77777777" w:rsidR="00556E67" w:rsidRPr="00556E67" w:rsidRDefault="00556E67" w:rsidP="00556E67">
      <w:pPr>
        <w:suppressAutoHyphens/>
        <w:autoSpaceDN w:val="0"/>
        <w:ind w:firstLine="720"/>
        <w:jc w:val="both"/>
        <w:rPr>
          <w:rFonts w:ascii="Calibri" w:eastAsia="Calibri" w:hAnsi="Calibri"/>
          <w:sz w:val="22"/>
          <w:szCs w:val="22"/>
          <w:lang w:eastAsia="en-US"/>
        </w:rPr>
      </w:pPr>
      <w:r w:rsidRPr="00556E67">
        <w:rPr>
          <w:rFonts w:eastAsia="Calibri"/>
          <w:lang w:eastAsia="en-US"/>
        </w:rPr>
        <w:t>Saņemta informācija arī no Limbažu novada izglītības iestādēm - Limbažu Valsts ģimnāzijas, Limbažu vidusskolas, Salacgrīvas vidusskolas, Alojas vidusskolas, ar lūgumu piešķirt atzinības rakstus Limbažu novada SKOLĒNU MĀCĪBU UZŅĒMUMIEM (SMU). Tāpat Latvijas Republikas Zemkopības ministrijas konkursa “Sējējs 2023” laureāta titulu nominācijā “Gada veiksmīgākā kopdarbība” ieguva kooperatīvā sabiedrība “Bio Berries Latvia”, kurai konkursa komisija nolēma arī piešķirt atzinības rakstu.</w:t>
      </w:r>
    </w:p>
    <w:p w14:paraId="4B71FD1E" w14:textId="219D7F1D" w:rsidR="00556E67" w:rsidRPr="00F2039E" w:rsidRDefault="00556E67" w:rsidP="00556E67">
      <w:pPr>
        <w:ind w:firstLine="720"/>
        <w:jc w:val="both"/>
        <w:rPr>
          <w:b/>
          <w:bCs/>
        </w:rPr>
      </w:pPr>
      <w:r w:rsidRPr="00556E67">
        <w:rPr>
          <w:rFonts w:eastAsia="Calibri"/>
          <w:lang w:eastAsia="en-US"/>
        </w:rPr>
        <w:t>Iepazinusies ar Limbažu novada pašvaldības aģentūras „LAUTA” uzņēmējdarbības konsultanta Ivara Birzgaļa sniegto in</w:t>
      </w:r>
      <w:r w:rsidRPr="00556E67">
        <w:rPr>
          <w:rFonts w:eastAsia="Calibri"/>
          <w:shd w:val="clear" w:color="auto" w:fill="FFFFFF"/>
          <w:lang w:eastAsia="en-US"/>
        </w:rPr>
        <w:t>formāciju, pamatojoties u</w:t>
      </w:r>
      <w:r>
        <w:rPr>
          <w:rFonts w:eastAsia="Calibri"/>
          <w:shd w:val="clear" w:color="auto" w:fill="FFFFFF"/>
          <w:lang w:eastAsia="en-US"/>
        </w:rPr>
        <w:t>z</w:t>
      </w:r>
      <w:r w:rsidRPr="00556E67">
        <w:rPr>
          <w:rFonts w:eastAsia="Calibri"/>
          <w:shd w:val="clear" w:color="auto" w:fill="FFFFFF"/>
          <w:lang w:eastAsia="en-US"/>
        </w:rPr>
        <w:t xml:space="preserve"> </w:t>
      </w:r>
      <w:r w:rsidRPr="00556E67">
        <w:rPr>
          <w:rFonts w:eastAsia="Calibri"/>
          <w:lang w:eastAsia="en-US"/>
        </w:rPr>
        <w:t>Pašvaldību likuma 4. panta pirmās daļas 12. punktu un 5. pantu</w:t>
      </w:r>
      <w:r w:rsidRPr="00556E67">
        <w:rPr>
          <w:rFonts w:eastAsia="Calibri"/>
          <w:shd w:val="clear" w:color="auto" w:fill="FFFFFF"/>
          <w:lang w:eastAsia="en-US"/>
        </w:rPr>
        <w:t xml:space="preserve">, </w:t>
      </w:r>
      <w:r w:rsidRPr="00556E67">
        <w:rPr>
          <w:rFonts w:eastAsia="Calibri"/>
          <w:lang w:eastAsia="en-US"/>
        </w:rPr>
        <w:t>Limbažu novada pašvaldības konkursa “GADA UZŅĒMUMS 2023” nolikuma 15. punktu,</w:t>
      </w:r>
      <w:r w:rsidRPr="00556E67">
        <w:rPr>
          <w:rFonts w:ascii="Calibri" w:eastAsia="Calibri" w:hAnsi="Calibri"/>
          <w:sz w:val="22"/>
          <w:szCs w:val="22"/>
          <w:lang w:eastAsia="en-US"/>
        </w:rPr>
        <w:t xml:space="preserve"> </w:t>
      </w:r>
      <w:r w:rsidRPr="00F2039E">
        <w:rPr>
          <w:rFonts w:cs="Tahoma"/>
          <w:b/>
          <w:kern w:val="1"/>
          <w:lang w:eastAsia="hi-IN" w:bidi="hi-IN"/>
        </w:rPr>
        <w:t>a</w:t>
      </w:r>
      <w:r w:rsidRPr="00F2039E">
        <w:rPr>
          <w:b/>
          <w:bCs/>
        </w:rPr>
        <w:t>tklāti balsojot: PAR</w:t>
      </w:r>
      <w:r w:rsidRPr="00F2039E">
        <w:t xml:space="preserve"> – 1</w:t>
      </w:r>
      <w:r>
        <w:t>3</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Pr>
          <w:rFonts w:eastAsia="Calibri"/>
          <w:szCs w:val="22"/>
          <w:lang w:eastAsia="en-US"/>
        </w:rPr>
        <w:t>balsojumā nepiedalās 2 deputāti (</w:t>
      </w:r>
      <w:r w:rsidRPr="00F2039E">
        <w:rPr>
          <w:rFonts w:eastAsia="Calibri"/>
          <w:szCs w:val="22"/>
          <w:lang w:eastAsia="en-US"/>
        </w:rPr>
        <w:t>Andris Garklāvs</w:t>
      </w:r>
      <w:r w:rsidRPr="00F2039E">
        <w:t xml:space="preserve">, </w:t>
      </w:r>
      <w:r w:rsidRPr="00F2039E">
        <w:rPr>
          <w:rFonts w:eastAsia="Calibri"/>
          <w:szCs w:val="22"/>
          <w:lang w:eastAsia="en-US"/>
        </w:rPr>
        <w:t>Ziedonis Rubezis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20803384" w14:textId="04A86687" w:rsidR="00556E67" w:rsidRPr="00556E67" w:rsidRDefault="00556E67" w:rsidP="00556E67">
      <w:pPr>
        <w:suppressAutoHyphens/>
        <w:autoSpaceDN w:val="0"/>
        <w:ind w:firstLine="720"/>
        <w:jc w:val="both"/>
        <w:textAlignment w:val="baseline"/>
      </w:pPr>
    </w:p>
    <w:p w14:paraId="71451F33" w14:textId="77777777" w:rsidR="00556E67" w:rsidRPr="00556E67" w:rsidRDefault="00556E67" w:rsidP="007471C1">
      <w:pPr>
        <w:numPr>
          <w:ilvl w:val="0"/>
          <w:numId w:val="128"/>
        </w:numPr>
        <w:suppressAutoHyphens/>
        <w:autoSpaceDN w:val="0"/>
        <w:ind w:left="357" w:hanging="357"/>
        <w:jc w:val="both"/>
        <w:textAlignment w:val="baseline"/>
      </w:pPr>
      <w:r w:rsidRPr="00556E67">
        <w:t>Apstiprināt Limbažu novada “Gada uzņēmums 2023” nominantus un piešķirt atzinības apliecinājumu un piemiņas balvu:</w:t>
      </w:r>
    </w:p>
    <w:p w14:paraId="03CAD5FA" w14:textId="77777777" w:rsidR="00556E67" w:rsidRPr="00556E67" w:rsidRDefault="00556E67" w:rsidP="007471C1">
      <w:pPr>
        <w:numPr>
          <w:ilvl w:val="1"/>
          <w:numId w:val="128"/>
        </w:numPr>
        <w:suppressAutoHyphens/>
        <w:autoSpaceDN w:val="0"/>
        <w:ind w:left="964" w:hanging="567"/>
        <w:jc w:val="both"/>
        <w:textAlignment w:val="baseline"/>
      </w:pPr>
      <w:r w:rsidRPr="00556E67">
        <w:t>Gada jaunais uzņēmējs un Gada pakalpojumu sniedzējs – SIA "Grill House &amp; Hotel Pernigele";</w:t>
      </w:r>
    </w:p>
    <w:p w14:paraId="177F8169" w14:textId="77777777" w:rsidR="00556E67" w:rsidRPr="00556E67" w:rsidRDefault="00556E67" w:rsidP="007471C1">
      <w:pPr>
        <w:numPr>
          <w:ilvl w:val="1"/>
          <w:numId w:val="128"/>
        </w:numPr>
        <w:suppressAutoHyphens/>
        <w:autoSpaceDN w:val="0"/>
        <w:ind w:left="964" w:hanging="567"/>
        <w:jc w:val="both"/>
        <w:textAlignment w:val="baseline"/>
      </w:pPr>
      <w:r w:rsidRPr="00556E67">
        <w:t>Gada ražotājs – SIA "N. BOMJA maiznīca "Lielezers"";</w:t>
      </w:r>
    </w:p>
    <w:p w14:paraId="1194455B" w14:textId="77777777" w:rsidR="00556E67" w:rsidRPr="00556E67" w:rsidRDefault="00556E67" w:rsidP="007471C1">
      <w:pPr>
        <w:numPr>
          <w:ilvl w:val="1"/>
          <w:numId w:val="128"/>
        </w:numPr>
        <w:suppressAutoHyphens/>
        <w:autoSpaceDN w:val="0"/>
        <w:ind w:left="964" w:hanging="567"/>
        <w:jc w:val="both"/>
        <w:textAlignment w:val="baseline"/>
      </w:pPr>
      <w:r w:rsidRPr="00556E67">
        <w:lastRenderedPageBreak/>
        <w:t>Gada lauksaimnieks – SIA "AMBER ROSE";</w:t>
      </w:r>
    </w:p>
    <w:p w14:paraId="00356DFB" w14:textId="77777777" w:rsidR="00556E67" w:rsidRPr="00556E67" w:rsidRDefault="00556E67" w:rsidP="007471C1">
      <w:pPr>
        <w:numPr>
          <w:ilvl w:val="1"/>
          <w:numId w:val="128"/>
        </w:numPr>
        <w:suppressAutoHyphens/>
        <w:autoSpaceDN w:val="0"/>
        <w:ind w:left="964" w:hanging="567"/>
        <w:jc w:val="both"/>
        <w:textAlignment w:val="baseline"/>
      </w:pPr>
      <w:r w:rsidRPr="00556E67">
        <w:t>Gada tūrisma produkts – SIA “IGATES PILS”;</w:t>
      </w:r>
    </w:p>
    <w:p w14:paraId="1CC8F952" w14:textId="77777777" w:rsidR="00556E67" w:rsidRPr="00556E67" w:rsidRDefault="00556E67" w:rsidP="007471C1">
      <w:pPr>
        <w:numPr>
          <w:ilvl w:val="1"/>
          <w:numId w:val="128"/>
        </w:numPr>
        <w:suppressAutoHyphens/>
        <w:autoSpaceDN w:val="0"/>
        <w:ind w:left="964" w:hanging="567"/>
        <w:jc w:val="both"/>
        <w:textAlignment w:val="baseline"/>
      </w:pPr>
      <w:r w:rsidRPr="00556E67">
        <w:t>Gada darba devējs – AS “BRĪVAIS VILNIS”;</w:t>
      </w:r>
    </w:p>
    <w:p w14:paraId="65118F09" w14:textId="77777777" w:rsidR="00556E67" w:rsidRPr="00556E67" w:rsidRDefault="00556E67" w:rsidP="007471C1">
      <w:pPr>
        <w:numPr>
          <w:ilvl w:val="1"/>
          <w:numId w:val="128"/>
        </w:numPr>
        <w:suppressAutoHyphens/>
        <w:autoSpaceDN w:val="0"/>
        <w:ind w:left="964" w:hanging="567"/>
        <w:jc w:val="both"/>
        <w:textAlignment w:val="baseline"/>
      </w:pPr>
      <w:r w:rsidRPr="00556E67">
        <w:t>Gada eksporta produkts un Gada inovācija – SIA “ALOJA-STARKELSEN”;</w:t>
      </w:r>
    </w:p>
    <w:p w14:paraId="6DA94919" w14:textId="77777777" w:rsidR="00556E67" w:rsidRPr="00556E67" w:rsidRDefault="00556E67" w:rsidP="007471C1">
      <w:pPr>
        <w:numPr>
          <w:ilvl w:val="1"/>
          <w:numId w:val="128"/>
        </w:numPr>
        <w:suppressAutoHyphens/>
        <w:autoSpaceDN w:val="0"/>
        <w:ind w:left="964" w:hanging="567"/>
        <w:jc w:val="both"/>
        <w:textAlignment w:val="baseline"/>
      </w:pPr>
      <w:r w:rsidRPr="00556E67">
        <w:t>Gada eksporta produkts un Gada inovācija - SIA “VIRTE Tehnoloģijas”;</w:t>
      </w:r>
    </w:p>
    <w:p w14:paraId="12663574" w14:textId="77777777" w:rsidR="00556E67" w:rsidRPr="00556E67" w:rsidRDefault="00556E67" w:rsidP="007471C1">
      <w:pPr>
        <w:numPr>
          <w:ilvl w:val="1"/>
          <w:numId w:val="128"/>
        </w:numPr>
        <w:suppressAutoHyphens/>
        <w:autoSpaceDN w:val="0"/>
        <w:ind w:left="964" w:hanging="567"/>
        <w:jc w:val="both"/>
        <w:textAlignment w:val="baseline"/>
      </w:pPr>
      <w:r w:rsidRPr="00556E67">
        <w:t>Gada mājražotājs/amatnieks – Zv/S “ZĪTARI”;</w:t>
      </w:r>
    </w:p>
    <w:p w14:paraId="761D4FDF" w14:textId="77777777" w:rsidR="00556E67" w:rsidRPr="00556E67" w:rsidRDefault="00556E67" w:rsidP="007471C1">
      <w:pPr>
        <w:numPr>
          <w:ilvl w:val="1"/>
          <w:numId w:val="128"/>
        </w:numPr>
        <w:suppressAutoHyphens/>
        <w:autoSpaceDN w:val="0"/>
        <w:ind w:left="964" w:hanging="567"/>
        <w:jc w:val="both"/>
        <w:textAlignment w:val="baseline"/>
      </w:pPr>
      <w:r w:rsidRPr="00556E67">
        <w:t>Gada tirgotājs – SIA “MADARA 93”;</w:t>
      </w:r>
    </w:p>
    <w:p w14:paraId="5D8E08B5" w14:textId="77777777" w:rsidR="00556E67" w:rsidRPr="00556E67" w:rsidRDefault="00556E67" w:rsidP="007471C1">
      <w:pPr>
        <w:numPr>
          <w:ilvl w:val="1"/>
          <w:numId w:val="129"/>
        </w:numPr>
        <w:tabs>
          <w:tab w:val="left" w:pos="981"/>
        </w:tabs>
        <w:suppressAutoHyphens/>
        <w:autoSpaceDN w:val="0"/>
        <w:ind w:left="964" w:hanging="567"/>
        <w:jc w:val="both"/>
        <w:textAlignment w:val="baseline"/>
      </w:pPr>
      <w:r w:rsidRPr="00556E67">
        <w:t>Gada lielākais nodokļu maksātājs – SIA “LIMBAŽU CEĻI”.</w:t>
      </w:r>
    </w:p>
    <w:p w14:paraId="2CF0FAC5" w14:textId="77777777" w:rsidR="00556E67" w:rsidRPr="00556E67" w:rsidRDefault="00556E67" w:rsidP="007471C1">
      <w:pPr>
        <w:numPr>
          <w:ilvl w:val="0"/>
          <w:numId w:val="128"/>
        </w:numPr>
        <w:suppressAutoHyphens/>
        <w:autoSpaceDN w:val="0"/>
        <w:jc w:val="both"/>
        <w:textAlignment w:val="baseline"/>
      </w:pPr>
      <w:r w:rsidRPr="00556E67">
        <w:t>Piešķirt pateicības rakstus Limbažu novada SKOLĒNU MĀCĪBU UZŅĒMUMIEM (SMU):</w:t>
      </w:r>
    </w:p>
    <w:p w14:paraId="33D12A70" w14:textId="5AA19A34" w:rsidR="00556E67" w:rsidRPr="00556E67" w:rsidRDefault="00556E67" w:rsidP="007471C1">
      <w:pPr>
        <w:numPr>
          <w:ilvl w:val="1"/>
          <w:numId w:val="128"/>
        </w:numPr>
        <w:suppressAutoHyphens/>
        <w:autoSpaceDN w:val="0"/>
        <w:ind w:left="964" w:hanging="567"/>
        <w:jc w:val="both"/>
        <w:textAlignment w:val="baseline"/>
      </w:pPr>
      <w:r w:rsidRPr="00556E67">
        <w:t xml:space="preserve">Limbažu Valsts ģimnāzijas SMU "EJ"- 12A klases skolniecēm </w:t>
      </w:r>
      <w:r w:rsidR="00220110">
        <w:t>(vārds, uzvārds)</w:t>
      </w:r>
      <w:r w:rsidRPr="00556E67">
        <w:t xml:space="preserve">, </w:t>
      </w:r>
      <w:r w:rsidR="00220110">
        <w:t>(vārds, uzvārds)</w:t>
      </w:r>
      <w:r w:rsidRPr="00556E67">
        <w:t>;</w:t>
      </w:r>
    </w:p>
    <w:p w14:paraId="7A55E07A" w14:textId="63266C7A" w:rsidR="00556E67" w:rsidRPr="00556E67" w:rsidRDefault="00556E67" w:rsidP="007471C1">
      <w:pPr>
        <w:numPr>
          <w:ilvl w:val="1"/>
          <w:numId w:val="128"/>
        </w:numPr>
        <w:suppressAutoHyphens/>
        <w:autoSpaceDN w:val="0"/>
        <w:ind w:left="964" w:hanging="567"/>
        <w:jc w:val="both"/>
        <w:textAlignment w:val="baseline"/>
      </w:pPr>
      <w:r w:rsidRPr="00556E67">
        <w:t xml:space="preserve">Limbažu vidusskolas </w:t>
      </w:r>
      <w:r w:rsidRPr="00556E67">
        <w:rPr>
          <w:shd w:val="clear" w:color="auto" w:fill="FFFFFF"/>
        </w:rPr>
        <w:t xml:space="preserve">SMU “EDVARD’S LIGHTING”- </w:t>
      </w:r>
      <w:r w:rsidRPr="00556E67">
        <w:t xml:space="preserve">skolniekam </w:t>
      </w:r>
      <w:r w:rsidR="00220110">
        <w:t>(vārds, uzvārds)</w:t>
      </w:r>
      <w:r w:rsidRPr="00556E67">
        <w:rPr>
          <w:shd w:val="clear" w:color="auto" w:fill="FFFFFF"/>
        </w:rPr>
        <w:t>;</w:t>
      </w:r>
    </w:p>
    <w:p w14:paraId="4B91A7B3" w14:textId="78C8F529" w:rsidR="00556E67" w:rsidRPr="00556E67" w:rsidRDefault="00556E67" w:rsidP="007471C1">
      <w:pPr>
        <w:numPr>
          <w:ilvl w:val="1"/>
          <w:numId w:val="128"/>
        </w:numPr>
        <w:suppressAutoHyphens/>
        <w:autoSpaceDN w:val="0"/>
        <w:ind w:left="964" w:hanging="567"/>
        <w:jc w:val="both"/>
        <w:textAlignment w:val="baseline"/>
      </w:pPr>
      <w:r w:rsidRPr="00556E67">
        <w:t xml:space="preserve">Salacgrīvas vidusskolas SMU “DAJ papīra sapnis”- 9A klases skolniecēm </w:t>
      </w:r>
      <w:r w:rsidR="00220110">
        <w:t>(vārds, uzvārds)</w:t>
      </w:r>
      <w:r w:rsidRPr="00556E67">
        <w:t xml:space="preserve">, </w:t>
      </w:r>
      <w:r w:rsidR="00220110">
        <w:t xml:space="preserve">(vārds, uzvārds) </w:t>
      </w:r>
      <w:r w:rsidRPr="00556E67">
        <w:t xml:space="preserve">un </w:t>
      </w:r>
      <w:r w:rsidR="00220110">
        <w:t>(vārds, uzvārds)</w:t>
      </w:r>
      <w:r w:rsidRPr="00556E67">
        <w:t>;</w:t>
      </w:r>
    </w:p>
    <w:p w14:paraId="2DDB4FC7" w14:textId="4C2401B6" w:rsidR="00556E67" w:rsidRPr="00556E67" w:rsidRDefault="00556E67" w:rsidP="007471C1">
      <w:pPr>
        <w:numPr>
          <w:ilvl w:val="1"/>
          <w:numId w:val="128"/>
        </w:numPr>
        <w:suppressAutoHyphens/>
        <w:autoSpaceDN w:val="0"/>
        <w:ind w:left="964" w:hanging="567"/>
        <w:jc w:val="both"/>
        <w:textAlignment w:val="baseline"/>
      </w:pPr>
      <w:r w:rsidRPr="00556E67">
        <w:t xml:space="preserve">Alojas vidusskolas SMU "AE crayon’s"- skolniecēm </w:t>
      </w:r>
      <w:r w:rsidR="00220110">
        <w:t xml:space="preserve">(vārds, uzvārds) </w:t>
      </w:r>
      <w:r w:rsidRPr="00556E67">
        <w:t xml:space="preserve">un </w:t>
      </w:r>
      <w:r w:rsidR="00220110">
        <w:t>(vārds, uzvārds)</w:t>
      </w:r>
      <w:r w:rsidRPr="00556E67">
        <w:t>.</w:t>
      </w:r>
    </w:p>
    <w:p w14:paraId="51903F49" w14:textId="77777777" w:rsidR="00556E67" w:rsidRPr="00556E67" w:rsidRDefault="00556E67" w:rsidP="007471C1">
      <w:pPr>
        <w:numPr>
          <w:ilvl w:val="0"/>
          <w:numId w:val="128"/>
        </w:numPr>
        <w:suppressAutoHyphens/>
        <w:autoSpaceDN w:val="0"/>
        <w:ind w:left="357" w:hanging="357"/>
        <w:jc w:val="both"/>
        <w:textAlignment w:val="baseline"/>
      </w:pPr>
      <w:r w:rsidRPr="00556E67">
        <w:t xml:space="preserve">Ar pateicības rakstu apbalvot Latvijas Republikas Zemkopības ministrijas konkursa “Sējējs 2023” laureāta titulu nominācijā “Gada veiksmīgākā kopdarbība” ieguvēju kooperatīvo sabiedrību “Bio Berries Latvia”. </w:t>
      </w:r>
    </w:p>
    <w:p w14:paraId="25D8C3FD" w14:textId="77777777" w:rsidR="00556E67" w:rsidRPr="00556E67" w:rsidRDefault="00556E67" w:rsidP="007471C1">
      <w:pPr>
        <w:numPr>
          <w:ilvl w:val="0"/>
          <w:numId w:val="128"/>
        </w:numPr>
        <w:suppressAutoHyphens/>
        <w:autoSpaceDN w:val="0"/>
        <w:ind w:left="357" w:hanging="357"/>
        <w:jc w:val="both"/>
        <w:textAlignment w:val="baseline"/>
      </w:pPr>
      <w:r w:rsidRPr="00556E67">
        <w:rPr>
          <w:lang w:eastAsia="en-US"/>
        </w:rPr>
        <w:t xml:space="preserve">Uzdot Limbažu novada pašvaldības Sabiedrisko attiecību nodaļai un Konkursa komisijai organizēt konkursa “Gada uzņēmums 2023” uzvarētāju un Lēmuma 2. un 3. punktā minēto personu apbalvošanu 2023. gada 8. decembrī Limbažos, </w:t>
      </w:r>
      <w:r w:rsidRPr="00556E67">
        <w:t>Limbažu novada uzņēmēju foruma laikā</w:t>
      </w:r>
      <w:r w:rsidRPr="00556E67">
        <w:rPr>
          <w:lang w:eastAsia="en-US"/>
        </w:rPr>
        <w:t>, par apbalvošanu nominantiem paziņojot personīgi.</w:t>
      </w:r>
    </w:p>
    <w:p w14:paraId="07E38D0B" w14:textId="77777777" w:rsidR="00556E67" w:rsidRPr="00556E67" w:rsidRDefault="00556E67" w:rsidP="007471C1">
      <w:pPr>
        <w:numPr>
          <w:ilvl w:val="0"/>
          <w:numId w:val="128"/>
        </w:numPr>
        <w:suppressAutoHyphens/>
        <w:autoSpaceDN w:val="0"/>
        <w:ind w:left="357" w:hanging="357"/>
        <w:jc w:val="both"/>
        <w:textAlignment w:val="baseline"/>
      </w:pPr>
      <w:r w:rsidRPr="00556E67">
        <w:t>Atbildīgo par lēmuma izpildi noteikt uzņēmējdarbības konsultantu Ivaru Birzgali.</w:t>
      </w:r>
    </w:p>
    <w:p w14:paraId="5E8C89E0" w14:textId="77777777" w:rsidR="00407779" w:rsidRDefault="00407779" w:rsidP="00407779">
      <w:pPr>
        <w:autoSpaceDE w:val="0"/>
        <w:autoSpaceDN w:val="0"/>
        <w:adjustRightInd w:val="0"/>
        <w:jc w:val="both"/>
        <w:rPr>
          <w:rFonts w:eastAsia="Calibri"/>
          <w:b/>
        </w:rPr>
      </w:pPr>
    </w:p>
    <w:p w14:paraId="50CE1C99" w14:textId="77777777" w:rsidR="00407779" w:rsidRDefault="00407779" w:rsidP="00407779">
      <w:pPr>
        <w:autoSpaceDE w:val="0"/>
        <w:autoSpaceDN w:val="0"/>
        <w:adjustRightInd w:val="0"/>
        <w:jc w:val="both"/>
        <w:rPr>
          <w:rFonts w:eastAsia="Calibri"/>
          <w:b/>
        </w:rPr>
      </w:pPr>
    </w:p>
    <w:p w14:paraId="477F63E6" w14:textId="761C2E01" w:rsidR="00407779" w:rsidRPr="000502C9" w:rsidRDefault="00407779" w:rsidP="00407779">
      <w:pPr>
        <w:jc w:val="both"/>
        <w:rPr>
          <w:b/>
          <w:bCs/>
        </w:rPr>
      </w:pPr>
      <w:r w:rsidRPr="000502C9">
        <w:rPr>
          <w:b/>
          <w:bCs/>
        </w:rPr>
        <w:t xml:space="preserve">Lēmums Nr. </w:t>
      </w:r>
      <w:r w:rsidR="00397103">
        <w:rPr>
          <w:b/>
          <w:bCs/>
        </w:rPr>
        <w:t>1045</w:t>
      </w:r>
    </w:p>
    <w:p w14:paraId="7D283B47" w14:textId="4A23BEF5" w:rsidR="00407779" w:rsidRPr="000502C9" w:rsidRDefault="00407779" w:rsidP="00407779">
      <w:pPr>
        <w:keepNext/>
        <w:jc w:val="center"/>
        <w:outlineLvl w:val="0"/>
        <w:rPr>
          <w:b/>
          <w:bCs/>
          <w:lang w:eastAsia="en-US"/>
        </w:rPr>
      </w:pPr>
      <w:r>
        <w:rPr>
          <w:b/>
          <w:bCs/>
          <w:lang w:eastAsia="en-US"/>
        </w:rPr>
        <w:t>116</w:t>
      </w:r>
      <w:r w:rsidRPr="000502C9">
        <w:rPr>
          <w:b/>
          <w:bCs/>
          <w:lang w:eastAsia="en-US"/>
        </w:rPr>
        <w:t>.</w:t>
      </w:r>
    </w:p>
    <w:p w14:paraId="48CCE088" w14:textId="77777777" w:rsidR="00E616E4" w:rsidRPr="00E616E4" w:rsidRDefault="00E616E4" w:rsidP="00E616E4">
      <w:pPr>
        <w:pBdr>
          <w:bottom w:val="single" w:sz="6" w:space="1" w:color="auto"/>
        </w:pBdr>
        <w:jc w:val="both"/>
        <w:rPr>
          <w:b/>
          <w:bCs/>
        </w:rPr>
      </w:pPr>
      <w:r w:rsidRPr="00E616E4">
        <w:rPr>
          <w:b/>
          <w:bCs/>
          <w:noProof/>
        </w:rPr>
        <w:t xml:space="preserve">Par ieņēmumu no nekustamā īpašuma atsavināšanas iekļaušanu Limbažu apvienības pārvaldes budžetā un finansējuma novirzīšanu </w:t>
      </w:r>
      <w:r w:rsidRPr="00E616E4">
        <w:rPr>
          <w:b/>
          <w:bCs/>
        </w:rPr>
        <w:t>pārvietojamo tribīņu iegādei</w:t>
      </w:r>
      <w:r w:rsidRPr="00E616E4">
        <w:t xml:space="preserve"> </w:t>
      </w:r>
      <w:r w:rsidRPr="00E616E4">
        <w:rPr>
          <w:b/>
          <w:bCs/>
          <w:noProof/>
        </w:rPr>
        <w:t>Limbažos, Parka ielā 36</w:t>
      </w:r>
    </w:p>
    <w:p w14:paraId="3D832532" w14:textId="77777777" w:rsidR="00E616E4" w:rsidRDefault="00E616E4" w:rsidP="00E616E4">
      <w:pPr>
        <w:jc w:val="center"/>
        <w:rPr>
          <w:noProof/>
        </w:rPr>
      </w:pPr>
      <w:r w:rsidRPr="000162A6">
        <w:t xml:space="preserve">Ziņo </w:t>
      </w:r>
      <w:r>
        <w:rPr>
          <w:noProof/>
        </w:rPr>
        <w:t>Dagnis Straubergs</w:t>
      </w:r>
    </w:p>
    <w:p w14:paraId="6DD640B0" w14:textId="77777777" w:rsidR="00E616E4" w:rsidRPr="00E616E4" w:rsidRDefault="00E616E4" w:rsidP="00E616E4">
      <w:pPr>
        <w:ind w:firstLine="540"/>
        <w:jc w:val="both"/>
      </w:pPr>
    </w:p>
    <w:p w14:paraId="4F7C8F35" w14:textId="7EA7AAD3" w:rsidR="00E616E4" w:rsidRPr="00E616E4" w:rsidRDefault="00E616E4" w:rsidP="00E616E4">
      <w:pPr>
        <w:ind w:firstLine="709"/>
        <w:jc w:val="both"/>
      </w:pPr>
      <w:r w:rsidRPr="00E616E4">
        <w:t>2021.</w:t>
      </w:r>
      <w:r>
        <w:t xml:space="preserve"> </w:t>
      </w:r>
      <w:r w:rsidRPr="00E616E4">
        <w:t>gadā tika renovēta sporta halle Parka ielā 36. Pašlaik halle atbilst prasībām, lai tur notiktu augsta līmeņa sacensības gan jauniešiem, gan pieaugušajiem. Lai sacensību rīkošana atbilstu visām mūsdienu prasībām, ir nepieciešamas skatītāju tribīnes.</w:t>
      </w:r>
    </w:p>
    <w:p w14:paraId="788EB40D" w14:textId="77777777" w:rsidR="00E616E4" w:rsidRPr="00E616E4" w:rsidRDefault="00E616E4" w:rsidP="00E616E4">
      <w:pPr>
        <w:ind w:firstLine="709"/>
        <w:jc w:val="both"/>
      </w:pPr>
      <w:r w:rsidRPr="00E616E4">
        <w:t>Veicot iepirkumu cenas noskaidrošanai pārvietojamo tribīņu iegādei, tika apzināts, ka zemākās cenas piedāvājums sastāda - 3619,20 EUR bez PVN (lēmums iepirkumu komisijā vēl nav pieņemts).</w:t>
      </w:r>
    </w:p>
    <w:p w14:paraId="159E41B9" w14:textId="01514EA7" w:rsidR="00E616E4" w:rsidRPr="00E616E4" w:rsidRDefault="00E616E4" w:rsidP="00E616E4">
      <w:pPr>
        <w:ind w:firstLine="709"/>
        <w:jc w:val="both"/>
        <w:rPr>
          <w:rFonts w:eastAsia="Calibri"/>
          <w:kern w:val="2"/>
          <w:lang w:eastAsia="en-US"/>
          <w14:ligatures w14:val="standardContextual"/>
        </w:rPr>
      </w:pPr>
      <w:r w:rsidRPr="00E616E4">
        <w:rPr>
          <w:rFonts w:eastAsia="Calibri"/>
          <w:kern w:val="2"/>
          <w:lang w:eastAsia="en-US"/>
          <w14:ligatures w14:val="standardContextual"/>
        </w:rPr>
        <w:t>2023.</w:t>
      </w:r>
      <w:r>
        <w:rPr>
          <w:rFonts w:eastAsia="Calibri"/>
          <w:kern w:val="2"/>
          <w:lang w:eastAsia="en-US"/>
          <w14:ligatures w14:val="standardContextual"/>
        </w:rPr>
        <w:t xml:space="preserve"> </w:t>
      </w:r>
      <w:r w:rsidRPr="00E616E4">
        <w:rPr>
          <w:rFonts w:eastAsia="Calibri"/>
          <w:kern w:val="2"/>
          <w:lang w:eastAsia="en-US"/>
          <w14:ligatures w14:val="standardContextual"/>
        </w:rPr>
        <w:t xml:space="preserve">gadā Limbažu apvienības pārvalde saņēmusi 8760,00 EUR no nekustamā īpašuma atsavināšanas. Atbilstoši “Limbažu novada pašvaldības īpašumā vai valdījumā esošo nekustamo īpašumu pārvaldīšanas un atsavināšanas koncepcijai”, kura apstiprināta 26.01.2023., lēmums Nr. 2 (protokols Nr.2, 2.) 29.1. punktā noteiktajam 50% t.i. 4380,00 EUR novirzīt uz Limbažu novada pašvaldības nesadalīto naudas atlikumu, savukārt atlikušos 4380,00 EUR novirzīt Limbažu apvienības pārvaldes budžetā </w:t>
      </w:r>
      <w:bookmarkStart w:id="231" w:name="_Hlk151374968"/>
      <w:r w:rsidRPr="00E616E4">
        <w:rPr>
          <w:rFonts w:eastAsia="Calibri"/>
          <w:kern w:val="2"/>
          <w:lang w:eastAsia="en-US"/>
          <w14:ligatures w14:val="standardContextual"/>
        </w:rPr>
        <w:t xml:space="preserve">pārvietojamo tribīņu iegādei, Parka ielā 36, </w:t>
      </w:r>
      <w:r w:rsidRPr="00E616E4">
        <w:rPr>
          <w:rFonts w:eastAsia="Calibri"/>
          <w:noProof/>
          <w:kern w:val="2"/>
          <w:lang w:eastAsia="en-US"/>
          <w14:ligatures w14:val="standardContextual"/>
        </w:rPr>
        <w:t>Limbažos</w:t>
      </w:r>
      <w:bookmarkEnd w:id="231"/>
      <w:r w:rsidRPr="00E616E4">
        <w:rPr>
          <w:rFonts w:eastAsia="Calibri"/>
          <w:kern w:val="2"/>
          <w:lang w:eastAsia="en-US"/>
          <w14:ligatures w14:val="standardContextual"/>
        </w:rPr>
        <w:t>.</w:t>
      </w:r>
    </w:p>
    <w:p w14:paraId="3FF577AF" w14:textId="39A94C03" w:rsidR="00E616E4" w:rsidRPr="00F2039E" w:rsidRDefault="00E616E4" w:rsidP="00E616E4">
      <w:pPr>
        <w:ind w:firstLine="720"/>
        <w:jc w:val="both"/>
        <w:rPr>
          <w:b/>
          <w:bCs/>
        </w:rPr>
      </w:pPr>
      <w:r w:rsidRPr="00E616E4">
        <w:t xml:space="preserve">Pamatojoties uz </w:t>
      </w:r>
      <w:r w:rsidRPr="00E616E4">
        <w:rPr>
          <w:lang w:eastAsia="en-US"/>
        </w:rPr>
        <w:t>Pašvaldību likuma 4.</w:t>
      </w:r>
      <w:r>
        <w:rPr>
          <w:lang w:eastAsia="en-US"/>
        </w:rPr>
        <w:t xml:space="preserve"> </w:t>
      </w:r>
      <w:r w:rsidRPr="00E616E4">
        <w:rPr>
          <w:lang w:eastAsia="en-US"/>
        </w:rPr>
        <w:t>panta pirmās daļas 7.</w:t>
      </w:r>
      <w:r>
        <w:rPr>
          <w:lang w:eastAsia="en-US"/>
        </w:rPr>
        <w:t xml:space="preserve"> </w:t>
      </w:r>
      <w:r w:rsidRPr="00E616E4">
        <w:rPr>
          <w:lang w:eastAsia="en-US"/>
        </w:rPr>
        <w:t>punktu un ceturto daļu, 10.</w:t>
      </w:r>
      <w:r>
        <w:rPr>
          <w:lang w:eastAsia="en-US"/>
        </w:rPr>
        <w:t xml:space="preserve"> </w:t>
      </w:r>
      <w:r w:rsidRPr="00E616E4">
        <w:rPr>
          <w:lang w:eastAsia="en-US"/>
        </w:rPr>
        <w:t>panta pirmās daļas ievadu, likuma “Par pašvaldību budžetiem” 30.</w:t>
      </w:r>
      <w:r>
        <w:rPr>
          <w:lang w:eastAsia="en-US"/>
        </w:rPr>
        <w:t xml:space="preserve"> </w:t>
      </w:r>
      <w:r w:rsidRPr="00E616E4">
        <w:rPr>
          <w:lang w:eastAsia="en-US"/>
        </w:rPr>
        <w:t>pantu</w:t>
      </w:r>
      <w:r w:rsidRPr="00E616E4">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494FB6E6" w14:textId="2EC468CE" w:rsidR="00E616E4" w:rsidRPr="00E616E4" w:rsidRDefault="00E616E4" w:rsidP="00E616E4">
      <w:pPr>
        <w:ind w:firstLine="720"/>
        <w:jc w:val="both"/>
        <w:rPr>
          <w:b/>
        </w:rPr>
      </w:pPr>
    </w:p>
    <w:p w14:paraId="12286D00" w14:textId="1C86E940" w:rsidR="00E616E4" w:rsidRPr="00E616E4" w:rsidRDefault="00E616E4" w:rsidP="007471C1">
      <w:pPr>
        <w:numPr>
          <w:ilvl w:val="0"/>
          <w:numId w:val="130"/>
        </w:numPr>
        <w:tabs>
          <w:tab w:val="num" w:pos="426"/>
        </w:tabs>
        <w:ind w:left="357" w:hanging="357"/>
        <w:contextualSpacing/>
        <w:jc w:val="both"/>
        <w:rPr>
          <w:lang w:eastAsia="hi-IN" w:bidi="hi-IN"/>
        </w:rPr>
      </w:pPr>
      <w:r w:rsidRPr="00E616E4">
        <w:rPr>
          <w:lang w:eastAsia="hi-IN" w:bidi="hi-IN"/>
        </w:rPr>
        <w:t xml:space="preserve">Iekļaut Limbažu apvienības pārvaldes ieņēmumu plānā </w:t>
      </w:r>
      <w:r w:rsidRPr="00E616E4">
        <w:t xml:space="preserve">8760,00 </w:t>
      </w:r>
      <w:r w:rsidRPr="00E616E4">
        <w:rPr>
          <w:lang w:eastAsia="hi-IN" w:bidi="hi-IN"/>
        </w:rPr>
        <w:t xml:space="preserve">EUR (astoņi tūkstoši septiņi simti </w:t>
      </w:r>
      <w:r>
        <w:rPr>
          <w:lang w:eastAsia="hi-IN" w:bidi="hi-IN"/>
        </w:rPr>
        <w:t>sešdesmit</w:t>
      </w:r>
      <w:r w:rsidRPr="00E616E4">
        <w:rPr>
          <w:lang w:eastAsia="hi-IN" w:bidi="hi-IN"/>
        </w:rPr>
        <w:t xml:space="preserve"> eiro, </w:t>
      </w:r>
      <w:r>
        <w:rPr>
          <w:lang w:eastAsia="hi-IN" w:bidi="hi-IN"/>
        </w:rPr>
        <w:t>00</w:t>
      </w:r>
      <w:r w:rsidRPr="00E616E4">
        <w:rPr>
          <w:lang w:eastAsia="hi-IN" w:bidi="hi-IN"/>
        </w:rPr>
        <w:t xml:space="preserve"> centi) no nekustamo īpašumu atsavināšanas.</w:t>
      </w:r>
    </w:p>
    <w:p w14:paraId="33EA4B81" w14:textId="77777777" w:rsidR="00E616E4" w:rsidRPr="00E616E4" w:rsidRDefault="00E616E4" w:rsidP="007471C1">
      <w:pPr>
        <w:numPr>
          <w:ilvl w:val="0"/>
          <w:numId w:val="130"/>
        </w:numPr>
        <w:tabs>
          <w:tab w:val="num" w:pos="426"/>
        </w:tabs>
        <w:ind w:left="357" w:hanging="357"/>
        <w:contextualSpacing/>
        <w:jc w:val="both"/>
        <w:rPr>
          <w:lang w:eastAsia="hi-IN" w:bidi="hi-IN"/>
        </w:rPr>
      </w:pPr>
      <w:r w:rsidRPr="00E616E4">
        <w:rPr>
          <w:lang w:eastAsia="hi-IN" w:bidi="hi-IN"/>
        </w:rPr>
        <w:lastRenderedPageBreak/>
        <w:t xml:space="preserve">50%, jeb </w:t>
      </w:r>
      <w:bookmarkStart w:id="232" w:name="_Hlk151375952"/>
      <w:r w:rsidRPr="00E616E4">
        <w:t>4380,00 (četri tūkstoši trīs simti astoņdesmit eiro)</w:t>
      </w:r>
      <w:r w:rsidRPr="00E616E4">
        <w:rPr>
          <w:lang w:eastAsia="hi-IN" w:bidi="hi-IN"/>
        </w:rPr>
        <w:t xml:space="preserve">, </w:t>
      </w:r>
      <w:bookmarkEnd w:id="232"/>
      <w:r w:rsidRPr="00E616E4">
        <w:rPr>
          <w:lang w:eastAsia="hi-IN" w:bidi="hi-IN"/>
        </w:rPr>
        <w:t>no plānotiem ieņēmumiem, novirzīt uz Limbažu novada pašvaldības nesadalīto naudas atlikumu.</w:t>
      </w:r>
    </w:p>
    <w:p w14:paraId="3E5F57AC" w14:textId="77777777" w:rsidR="00E616E4" w:rsidRPr="00E616E4" w:rsidRDefault="00E616E4" w:rsidP="007471C1">
      <w:pPr>
        <w:numPr>
          <w:ilvl w:val="0"/>
          <w:numId w:val="130"/>
        </w:numPr>
        <w:tabs>
          <w:tab w:val="left" w:pos="567"/>
        </w:tabs>
        <w:suppressAutoHyphens/>
        <w:ind w:left="357" w:hanging="357"/>
        <w:jc w:val="both"/>
      </w:pPr>
      <w:r w:rsidRPr="00E616E4">
        <w:t xml:space="preserve">Piešķirt EUR 4380,00 (četri tūkstoši trīs simti astoņdesmit eiro) Limbažu apvienības pārvaldei  pārvietojamo tribīņu iegādei, Parka ielā 36, </w:t>
      </w:r>
      <w:r w:rsidRPr="00E616E4">
        <w:rPr>
          <w:noProof/>
        </w:rPr>
        <w:t>Limbažos</w:t>
      </w:r>
      <w:r w:rsidRPr="00E616E4">
        <w:t>.</w:t>
      </w:r>
    </w:p>
    <w:p w14:paraId="6AB34A15" w14:textId="77777777" w:rsidR="00E616E4" w:rsidRPr="00E616E4" w:rsidRDefault="00E616E4" w:rsidP="007471C1">
      <w:pPr>
        <w:numPr>
          <w:ilvl w:val="0"/>
          <w:numId w:val="130"/>
        </w:numPr>
        <w:tabs>
          <w:tab w:val="left" w:pos="567"/>
        </w:tabs>
        <w:suppressAutoHyphens/>
        <w:ind w:left="357" w:hanging="357"/>
        <w:jc w:val="both"/>
      </w:pPr>
      <w:r w:rsidRPr="00E616E4">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7B2DF758" w14:textId="77777777" w:rsidR="00E616E4" w:rsidRPr="00E616E4" w:rsidRDefault="00E616E4" w:rsidP="007471C1">
      <w:pPr>
        <w:numPr>
          <w:ilvl w:val="0"/>
          <w:numId w:val="130"/>
        </w:numPr>
        <w:tabs>
          <w:tab w:val="left" w:pos="567"/>
        </w:tabs>
        <w:suppressAutoHyphens/>
        <w:ind w:left="357" w:hanging="357"/>
        <w:jc w:val="both"/>
      </w:pPr>
      <w:r w:rsidRPr="00E616E4">
        <w:t>Atbildīgos par finansējuma iekļaušanu budžetā noteikt Finanšu un ekonomikas nodaļas ekonomistus.</w:t>
      </w:r>
    </w:p>
    <w:p w14:paraId="2D76E481" w14:textId="77777777" w:rsidR="00E616E4" w:rsidRPr="00E616E4" w:rsidRDefault="00E616E4" w:rsidP="007471C1">
      <w:pPr>
        <w:numPr>
          <w:ilvl w:val="0"/>
          <w:numId w:val="130"/>
        </w:numPr>
        <w:tabs>
          <w:tab w:val="left" w:pos="567"/>
        </w:tabs>
        <w:suppressAutoHyphens/>
        <w:ind w:left="357" w:hanging="357"/>
        <w:jc w:val="both"/>
      </w:pPr>
      <w:r w:rsidRPr="00E616E4">
        <w:rPr>
          <w:rFonts w:eastAsia="Calibri"/>
        </w:rPr>
        <w:t xml:space="preserve">Atbildīgo par lēmuma izpildi noteikt </w:t>
      </w:r>
      <w:r w:rsidRPr="00E616E4">
        <w:rPr>
          <w:rFonts w:eastAsia="Calibri"/>
          <w:bCs/>
          <w:color w:val="000000"/>
        </w:rPr>
        <w:t>Limbažu apvienības pārvaldes vadītāju Viktoru Zujevu.</w:t>
      </w:r>
    </w:p>
    <w:p w14:paraId="4528F451" w14:textId="77777777" w:rsidR="00E616E4" w:rsidRPr="00E616E4" w:rsidRDefault="00E616E4" w:rsidP="007471C1">
      <w:pPr>
        <w:numPr>
          <w:ilvl w:val="0"/>
          <w:numId w:val="130"/>
        </w:numPr>
        <w:tabs>
          <w:tab w:val="left" w:pos="567"/>
        </w:tabs>
        <w:suppressAutoHyphens/>
        <w:autoSpaceDE w:val="0"/>
        <w:ind w:left="357" w:hanging="357"/>
        <w:contextualSpacing/>
        <w:jc w:val="both"/>
      </w:pPr>
      <w:r w:rsidRPr="00E616E4">
        <w:rPr>
          <w:rFonts w:eastAsia="Calibri"/>
          <w:bCs/>
        </w:rPr>
        <w:t xml:space="preserve">Kontroli par lēmuma izpildi uzdot </w:t>
      </w:r>
      <w:r w:rsidRPr="00E616E4">
        <w:rPr>
          <w:rFonts w:eastAsia="Calibri"/>
        </w:rPr>
        <w:t>Limbažu novada pašvaldības izpilddirektoram</w:t>
      </w:r>
      <w:r w:rsidRPr="00E616E4">
        <w:rPr>
          <w:rFonts w:eastAsia="Calibri"/>
          <w:bCs/>
        </w:rPr>
        <w:t xml:space="preserve">. </w:t>
      </w:r>
    </w:p>
    <w:p w14:paraId="0E2BF5BF" w14:textId="77777777" w:rsidR="00407779" w:rsidRDefault="00407779" w:rsidP="00407779">
      <w:pPr>
        <w:autoSpaceDE w:val="0"/>
        <w:autoSpaceDN w:val="0"/>
        <w:adjustRightInd w:val="0"/>
        <w:jc w:val="both"/>
        <w:rPr>
          <w:rFonts w:eastAsia="Calibri"/>
          <w:b/>
        </w:rPr>
      </w:pPr>
    </w:p>
    <w:p w14:paraId="0B771300" w14:textId="77777777" w:rsidR="00407779" w:rsidRDefault="00407779" w:rsidP="00407779">
      <w:pPr>
        <w:autoSpaceDE w:val="0"/>
        <w:autoSpaceDN w:val="0"/>
        <w:adjustRightInd w:val="0"/>
        <w:jc w:val="both"/>
        <w:rPr>
          <w:rFonts w:eastAsia="Calibri"/>
          <w:b/>
        </w:rPr>
      </w:pPr>
    </w:p>
    <w:p w14:paraId="669C99F5" w14:textId="3B593E64" w:rsidR="00407779" w:rsidRPr="000502C9" w:rsidRDefault="00407779" w:rsidP="00407779">
      <w:pPr>
        <w:jc w:val="both"/>
        <w:rPr>
          <w:b/>
          <w:bCs/>
        </w:rPr>
      </w:pPr>
      <w:r w:rsidRPr="000502C9">
        <w:rPr>
          <w:b/>
          <w:bCs/>
        </w:rPr>
        <w:t xml:space="preserve">Lēmums Nr. </w:t>
      </w:r>
      <w:r w:rsidR="00397103">
        <w:rPr>
          <w:b/>
          <w:bCs/>
        </w:rPr>
        <w:t>1046</w:t>
      </w:r>
    </w:p>
    <w:p w14:paraId="20CB3CA0" w14:textId="342F3F45" w:rsidR="00407779" w:rsidRPr="000502C9" w:rsidRDefault="00407779" w:rsidP="00407779">
      <w:pPr>
        <w:keepNext/>
        <w:jc w:val="center"/>
        <w:outlineLvl w:val="0"/>
        <w:rPr>
          <w:b/>
          <w:bCs/>
          <w:lang w:eastAsia="en-US"/>
        </w:rPr>
      </w:pPr>
      <w:r>
        <w:rPr>
          <w:b/>
          <w:bCs/>
          <w:lang w:eastAsia="en-US"/>
        </w:rPr>
        <w:t>117</w:t>
      </w:r>
      <w:r w:rsidRPr="000502C9">
        <w:rPr>
          <w:b/>
          <w:bCs/>
          <w:lang w:eastAsia="en-US"/>
        </w:rPr>
        <w:t>.</w:t>
      </w:r>
    </w:p>
    <w:p w14:paraId="05E01E9A" w14:textId="77777777" w:rsidR="00286DE4" w:rsidRPr="00286DE4" w:rsidRDefault="00286DE4" w:rsidP="00286DE4">
      <w:pPr>
        <w:pBdr>
          <w:bottom w:val="single" w:sz="6" w:space="1" w:color="auto"/>
        </w:pBdr>
        <w:jc w:val="both"/>
        <w:rPr>
          <w:b/>
          <w:bCs/>
        </w:rPr>
      </w:pPr>
      <w:r w:rsidRPr="00286DE4">
        <w:rPr>
          <w:b/>
          <w:bCs/>
          <w:noProof/>
        </w:rPr>
        <w:t xml:space="preserve">Par ieņēmumu no nekustamā īpašuma atsavināšanas iekļaušanu Limbažu apvienības pārvaldes budžetā un finansējuma novirzīšanu </w:t>
      </w:r>
      <w:r w:rsidRPr="00286DE4">
        <w:rPr>
          <w:b/>
          <w:bCs/>
        </w:rPr>
        <w:t>kāpņu telpas remontam</w:t>
      </w:r>
      <w:r w:rsidRPr="00286DE4">
        <w:t xml:space="preserve"> </w:t>
      </w:r>
      <w:r w:rsidRPr="00286DE4">
        <w:rPr>
          <w:b/>
          <w:bCs/>
          <w:noProof/>
        </w:rPr>
        <w:t>Limbažos, Parka ielā 36</w:t>
      </w:r>
    </w:p>
    <w:p w14:paraId="2EADB31F" w14:textId="77777777" w:rsidR="00286DE4" w:rsidRDefault="00286DE4" w:rsidP="00286DE4">
      <w:pPr>
        <w:jc w:val="center"/>
        <w:rPr>
          <w:noProof/>
        </w:rPr>
      </w:pPr>
      <w:r w:rsidRPr="000162A6">
        <w:t xml:space="preserve">Ziņo </w:t>
      </w:r>
      <w:r>
        <w:rPr>
          <w:noProof/>
        </w:rPr>
        <w:t>Dagnis Straubergs</w:t>
      </w:r>
    </w:p>
    <w:p w14:paraId="3E19BF02" w14:textId="77777777" w:rsidR="00286DE4" w:rsidRPr="00286DE4" w:rsidRDefault="00286DE4" w:rsidP="00286DE4">
      <w:pPr>
        <w:ind w:firstLine="540"/>
        <w:jc w:val="both"/>
      </w:pPr>
    </w:p>
    <w:p w14:paraId="7CC17BED" w14:textId="5D3A7428" w:rsidR="00286DE4" w:rsidRPr="00286DE4" w:rsidRDefault="00286DE4" w:rsidP="00286DE4">
      <w:pPr>
        <w:ind w:firstLine="709"/>
        <w:jc w:val="both"/>
      </w:pPr>
      <w:r>
        <w:t>Ē</w:t>
      </w:r>
      <w:r w:rsidRPr="00286DE4">
        <w:t xml:space="preserve">kas Parka ielā 36 kāpņu telpas remonts nepieciešams, jo jau vairākkārt Valsts ugunsdzēsības un glābšanas dienests ir norādījis uz nepilnībām kāpņu telpā, kā vienu no lielākajiem pārkāpumiem minot ugunsnedrošo starpsienu un durvis starp pirmo un otro stāvu. </w:t>
      </w:r>
    </w:p>
    <w:p w14:paraId="25BC3FE4" w14:textId="77777777" w:rsidR="00286DE4" w:rsidRPr="00286DE4" w:rsidRDefault="00286DE4" w:rsidP="00286DE4">
      <w:pPr>
        <w:ind w:firstLine="709"/>
        <w:jc w:val="both"/>
        <w:rPr>
          <w:rFonts w:eastAsia="Calibri"/>
          <w:kern w:val="2"/>
          <w:lang w:eastAsia="en-US"/>
          <w14:ligatures w14:val="standardContextual"/>
        </w:rPr>
      </w:pPr>
      <w:r w:rsidRPr="00286DE4">
        <w:rPr>
          <w:rFonts w:eastAsia="Calibri"/>
          <w:kern w:val="2"/>
          <w:lang w:eastAsia="en-US"/>
          <w14:ligatures w14:val="standardContextual"/>
        </w:rPr>
        <w:t>Veicot iepirkumu cenas noskaidrošanai ēkas Parka ielā 36 kāpņu telpas remontam, tika apzināts, ka zemākās cenas piedāvājums sastāda 9570,44 EUR bez PVN (lēmums iepirkumu komisijā ir pieņemts).</w:t>
      </w:r>
    </w:p>
    <w:p w14:paraId="41EBCCFE" w14:textId="2687159F" w:rsidR="00286DE4" w:rsidRPr="00286DE4" w:rsidRDefault="00286DE4" w:rsidP="00286DE4">
      <w:pPr>
        <w:ind w:firstLine="720"/>
        <w:jc w:val="both"/>
      </w:pPr>
      <w:r w:rsidRPr="00286DE4">
        <w:t>2023.</w:t>
      </w:r>
      <w:r>
        <w:t xml:space="preserve"> </w:t>
      </w:r>
      <w:r w:rsidRPr="00286DE4">
        <w:t xml:space="preserve">gadā Limbažu apvienības pārvalde saņēmusi 23162,00 EUR no nekustamā īpašuma atsavināšanas. Atbilstoši “Limbažu novada pašvaldības īpašumā vai valdījumā esošo nekustamo īpašumu pārvaldīšanas un atsavināšanas koncepcijai”, kura apstiprināta 26.01.2023., lēmums Nr. 2 (protokols Nr.2, 2.) 29.1. punktā noteiktajam ierosinu 50% t.i. 11581,00 EUR novirzīt uz Limbažu novada pašvaldības nesadalīto naudas atlikumu, savukārt atlikušos 11581,00 EUR novirzīt Limbažu apvienības pārvaldes budžetā ēkas Parka ielā 36 kāpņu telpas remontam, </w:t>
      </w:r>
      <w:r w:rsidRPr="00286DE4">
        <w:rPr>
          <w:noProof/>
        </w:rPr>
        <w:t>Limbažos</w:t>
      </w:r>
      <w:r w:rsidRPr="00286DE4">
        <w:t>.</w:t>
      </w:r>
    </w:p>
    <w:p w14:paraId="6A4A7201" w14:textId="412E149C" w:rsidR="00286DE4" w:rsidRPr="00F2039E" w:rsidRDefault="00286DE4" w:rsidP="00286DE4">
      <w:pPr>
        <w:ind w:firstLine="720"/>
        <w:jc w:val="both"/>
        <w:rPr>
          <w:b/>
          <w:bCs/>
        </w:rPr>
      </w:pPr>
      <w:r w:rsidRPr="00286DE4">
        <w:t xml:space="preserve">Pamatojoties uz </w:t>
      </w:r>
      <w:r w:rsidRPr="00286DE4">
        <w:rPr>
          <w:lang w:eastAsia="en-US"/>
        </w:rPr>
        <w:t>Pašvaldību likuma 4.</w:t>
      </w:r>
      <w:r>
        <w:rPr>
          <w:lang w:eastAsia="en-US"/>
        </w:rPr>
        <w:t xml:space="preserve"> </w:t>
      </w:r>
      <w:r w:rsidRPr="00286DE4">
        <w:rPr>
          <w:lang w:eastAsia="en-US"/>
        </w:rPr>
        <w:t>panta pirmās daļas 4. un 7.</w:t>
      </w:r>
      <w:r>
        <w:rPr>
          <w:lang w:eastAsia="en-US"/>
        </w:rPr>
        <w:t xml:space="preserve"> </w:t>
      </w:r>
      <w:r w:rsidRPr="00286DE4">
        <w:rPr>
          <w:lang w:eastAsia="en-US"/>
        </w:rPr>
        <w:t>punktu, ceturto daļu, 10.</w:t>
      </w:r>
      <w:r>
        <w:rPr>
          <w:lang w:eastAsia="en-US"/>
        </w:rPr>
        <w:t xml:space="preserve"> </w:t>
      </w:r>
      <w:r w:rsidRPr="00286DE4">
        <w:rPr>
          <w:lang w:eastAsia="en-US"/>
        </w:rPr>
        <w:t>panta pirmās daļas ievadu, likuma “Par pašvaldību budžetiem” 30.</w:t>
      </w:r>
      <w:r>
        <w:rPr>
          <w:lang w:eastAsia="en-US"/>
        </w:rPr>
        <w:t xml:space="preserve"> </w:t>
      </w:r>
      <w:r w:rsidRPr="00286DE4">
        <w:rPr>
          <w:lang w:eastAsia="en-US"/>
        </w:rPr>
        <w:t>pantu</w:t>
      </w:r>
      <w:r w:rsidRPr="00286DE4">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7C07010" w14:textId="7A24A13C" w:rsidR="00286DE4" w:rsidRPr="00286DE4" w:rsidRDefault="00286DE4" w:rsidP="00286DE4">
      <w:pPr>
        <w:ind w:firstLine="720"/>
        <w:jc w:val="both"/>
        <w:rPr>
          <w:b/>
        </w:rPr>
      </w:pPr>
    </w:p>
    <w:p w14:paraId="4C97D1C1" w14:textId="6106D548" w:rsidR="00286DE4" w:rsidRPr="00286DE4" w:rsidRDefault="00286DE4" w:rsidP="007471C1">
      <w:pPr>
        <w:numPr>
          <w:ilvl w:val="0"/>
          <w:numId w:val="131"/>
        </w:numPr>
        <w:tabs>
          <w:tab w:val="num" w:pos="426"/>
        </w:tabs>
        <w:ind w:left="357" w:hanging="357"/>
        <w:contextualSpacing/>
        <w:jc w:val="both"/>
        <w:rPr>
          <w:lang w:eastAsia="hi-IN" w:bidi="hi-IN"/>
        </w:rPr>
      </w:pPr>
      <w:r w:rsidRPr="00286DE4">
        <w:rPr>
          <w:lang w:eastAsia="hi-IN" w:bidi="hi-IN"/>
        </w:rPr>
        <w:t xml:space="preserve">Iekļaut Limbažu apvienības pārvaldes ieņēmumu plānā </w:t>
      </w:r>
      <w:r w:rsidRPr="00286DE4">
        <w:t xml:space="preserve">23’162,00 </w:t>
      </w:r>
      <w:r w:rsidRPr="00286DE4">
        <w:rPr>
          <w:lang w:eastAsia="hi-IN" w:bidi="hi-IN"/>
        </w:rPr>
        <w:t xml:space="preserve">EUR (divdesmit trīs tūkstoši viens simts sešdesmit </w:t>
      </w:r>
      <w:r>
        <w:rPr>
          <w:lang w:eastAsia="hi-IN" w:bidi="hi-IN"/>
        </w:rPr>
        <w:t xml:space="preserve">divi </w:t>
      </w:r>
      <w:r w:rsidRPr="00286DE4">
        <w:rPr>
          <w:lang w:eastAsia="hi-IN" w:bidi="hi-IN"/>
        </w:rPr>
        <w:t xml:space="preserve">eiro, </w:t>
      </w:r>
      <w:r>
        <w:rPr>
          <w:lang w:eastAsia="hi-IN" w:bidi="hi-IN"/>
        </w:rPr>
        <w:t>00</w:t>
      </w:r>
      <w:r w:rsidRPr="00286DE4">
        <w:rPr>
          <w:lang w:eastAsia="hi-IN" w:bidi="hi-IN"/>
        </w:rPr>
        <w:t xml:space="preserve"> centi) no nekustamo īpašumu atsavināšanas.</w:t>
      </w:r>
    </w:p>
    <w:p w14:paraId="7756BEF0" w14:textId="1E900326" w:rsidR="00286DE4" w:rsidRPr="00286DE4" w:rsidRDefault="00286DE4" w:rsidP="007471C1">
      <w:pPr>
        <w:numPr>
          <w:ilvl w:val="0"/>
          <w:numId w:val="131"/>
        </w:numPr>
        <w:tabs>
          <w:tab w:val="num" w:pos="426"/>
        </w:tabs>
        <w:ind w:left="357" w:hanging="357"/>
        <w:contextualSpacing/>
        <w:jc w:val="both"/>
        <w:rPr>
          <w:lang w:eastAsia="hi-IN" w:bidi="hi-IN"/>
        </w:rPr>
      </w:pPr>
      <w:r w:rsidRPr="00286DE4">
        <w:rPr>
          <w:lang w:eastAsia="hi-IN" w:bidi="hi-IN"/>
        </w:rPr>
        <w:t xml:space="preserve">50%, jeb </w:t>
      </w:r>
      <w:r w:rsidRPr="00286DE4">
        <w:t>11’581,00 (vienpadsmit  tūkstoši pieci simti astoņdesmit viens eiro)</w:t>
      </w:r>
      <w:r>
        <w:rPr>
          <w:lang w:eastAsia="hi-IN" w:bidi="hi-IN"/>
        </w:rPr>
        <w:t>, no plānotiem ieņēmumiem</w:t>
      </w:r>
      <w:r w:rsidRPr="00286DE4">
        <w:rPr>
          <w:lang w:eastAsia="hi-IN" w:bidi="hi-IN"/>
        </w:rPr>
        <w:t xml:space="preserve"> novirzīt uz Limbažu novada pašvaldības nesadalīto naudas atlikumu.</w:t>
      </w:r>
    </w:p>
    <w:p w14:paraId="55E7F79F" w14:textId="77777777" w:rsidR="00286DE4" w:rsidRPr="00286DE4" w:rsidRDefault="00286DE4" w:rsidP="007471C1">
      <w:pPr>
        <w:numPr>
          <w:ilvl w:val="0"/>
          <w:numId w:val="131"/>
        </w:numPr>
        <w:tabs>
          <w:tab w:val="left" w:pos="567"/>
        </w:tabs>
        <w:suppressAutoHyphens/>
        <w:ind w:left="357" w:hanging="357"/>
        <w:jc w:val="both"/>
      </w:pPr>
      <w:r w:rsidRPr="00286DE4">
        <w:t xml:space="preserve">Piešķirt EUR 11’581,00 (vienpadsmit  tūkstoši pieci simti astoņdesmit viens eiro) Limbažu apvienības pārvaldei ēkas Parka ielā 36 kāpņu telpas remontam, </w:t>
      </w:r>
      <w:r w:rsidRPr="00286DE4">
        <w:rPr>
          <w:noProof/>
        </w:rPr>
        <w:t>Limbažos</w:t>
      </w:r>
      <w:r w:rsidRPr="00286DE4">
        <w:t>.</w:t>
      </w:r>
    </w:p>
    <w:p w14:paraId="3F13611C" w14:textId="77777777" w:rsidR="00286DE4" w:rsidRPr="00286DE4" w:rsidRDefault="00286DE4" w:rsidP="007471C1">
      <w:pPr>
        <w:numPr>
          <w:ilvl w:val="0"/>
          <w:numId w:val="131"/>
        </w:numPr>
        <w:tabs>
          <w:tab w:val="left" w:pos="567"/>
        </w:tabs>
        <w:suppressAutoHyphens/>
        <w:ind w:left="357" w:hanging="357"/>
        <w:jc w:val="both"/>
      </w:pPr>
      <w:r w:rsidRPr="00286DE4">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65813A8C" w14:textId="77777777" w:rsidR="00286DE4" w:rsidRPr="00286DE4" w:rsidRDefault="00286DE4" w:rsidP="007471C1">
      <w:pPr>
        <w:numPr>
          <w:ilvl w:val="0"/>
          <w:numId w:val="131"/>
        </w:numPr>
        <w:tabs>
          <w:tab w:val="left" w:pos="567"/>
        </w:tabs>
        <w:suppressAutoHyphens/>
        <w:ind w:left="357" w:hanging="357"/>
        <w:jc w:val="both"/>
      </w:pPr>
      <w:r w:rsidRPr="00286DE4">
        <w:t>Atbildīgos par finansējuma iekļaušanu budžetā noteikt Finanšu un ekonomikas nodaļas ekonomistus.</w:t>
      </w:r>
    </w:p>
    <w:p w14:paraId="29B002B9" w14:textId="77777777" w:rsidR="00286DE4" w:rsidRPr="00286DE4" w:rsidRDefault="00286DE4" w:rsidP="007471C1">
      <w:pPr>
        <w:numPr>
          <w:ilvl w:val="0"/>
          <w:numId w:val="131"/>
        </w:numPr>
        <w:tabs>
          <w:tab w:val="left" w:pos="567"/>
        </w:tabs>
        <w:suppressAutoHyphens/>
        <w:ind w:left="357" w:hanging="357"/>
        <w:jc w:val="both"/>
      </w:pPr>
      <w:r w:rsidRPr="00286DE4">
        <w:rPr>
          <w:rFonts w:eastAsia="Calibri"/>
        </w:rPr>
        <w:t xml:space="preserve">Atbildīgo par lēmuma izpildi noteikt </w:t>
      </w:r>
      <w:r w:rsidRPr="00286DE4">
        <w:rPr>
          <w:rFonts w:eastAsia="Calibri"/>
          <w:bCs/>
          <w:color w:val="000000"/>
        </w:rPr>
        <w:t>Limbažu apvienības pārvaldes vadītāju Viktoru Zujevu.</w:t>
      </w:r>
    </w:p>
    <w:p w14:paraId="60654254" w14:textId="77777777" w:rsidR="00286DE4" w:rsidRPr="00286DE4" w:rsidRDefault="00286DE4" w:rsidP="007471C1">
      <w:pPr>
        <w:numPr>
          <w:ilvl w:val="0"/>
          <w:numId w:val="131"/>
        </w:numPr>
        <w:tabs>
          <w:tab w:val="left" w:pos="567"/>
        </w:tabs>
        <w:suppressAutoHyphens/>
        <w:autoSpaceDE w:val="0"/>
        <w:ind w:left="357" w:hanging="357"/>
        <w:contextualSpacing/>
        <w:jc w:val="both"/>
      </w:pPr>
      <w:r w:rsidRPr="00286DE4">
        <w:rPr>
          <w:rFonts w:eastAsia="Calibri"/>
          <w:bCs/>
        </w:rPr>
        <w:t xml:space="preserve">Kontroli par lēmuma izpildi uzdot </w:t>
      </w:r>
      <w:r w:rsidRPr="00286DE4">
        <w:rPr>
          <w:rFonts w:eastAsia="Calibri"/>
        </w:rPr>
        <w:t>Limbažu novada pašvaldības izpilddirektoram</w:t>
      </w:r>
      <w:r w:rsidRPr="00286DE4">
        <w:rPr>
          <w:rFonts w:eastAsia="Calibri"/>
          <w:bCs/>
        </w:rPr>
        <w:t xml:space="preserve">. </w:t>
      </w:r>
    </w:p>
    <w:p w14:paraId="72209261" w14:textId="77777777" w:rsidR="00407779" w:rsidRDefault="00407779" w:rsidP="00407779">
      <w:pPr>
        <w:autoSpaceDE w:val="0"/>
        <w:autoSpaceDN w:val="0"/>
        <w:adjustRightInd w:val="0"/>
        <w:jc w:val="both"/>
        <w:rPr>
          <w:rFonts w:eastAsia="Calibri"/>
          <w:b/>
        </w:rPr>
      </w:pPr>
    </w:p>
    <w:p w14:paraId="2FE179D4" w14:textId="77777777" w:rsidR="00407779" w:rsidRDefault="00407779" w:rsidP="00407779">
      <w:pPr>
        <w:autoSpaceDE w:val="0"/>
        <w:autoSpaceDN w:val="0"/>
        <w:adjustRightInd w:val="0"/>
        <w:jc w:val="both"/>
        <w:rPr>
          <w:rFonts w:eastAsia="Calibri"/>
          <w:b/>
        </w:rPr>
      </w:pPr>
    </w:p>
    <w:p w14:paraId="6B5CF675" w14:textId="52CBDACD" w:rsidR="00407779" w:rsidRPr="000502C9" w:rsidRDefault="00407779" w:rsidP="00407779">
      <w:pPr>
        <w:jc w:val="both"/>
        <w:rPr>
          <w:b/>
          <w:bCs/>
        </w:rPr>
      </w:pPr>
      <w:r w:rsidRPr="000502C9">
        <w:rPr>
          <w:b/>
          <w:bCs/>
        </w:rPr>
        <w:t xml:space="preserve">Lēmums Nr. </w:t>
      </w:r>
      <w:r w:rsidR="00397103">
        <w:rPr>
          <w:b/>
          <w:bCs/>
        </w:rPr>
        <w:t>1047</w:t>
      </w:r>
    </w:p>
    <w:p w14:paraId="6867DC37" w14:textId="3D3DF523" w:rsidR="00407779" w:rsidRPr="000502C9" w:rsidRDefault="00407779" w:rsidP="00407779">
      <w:pPr>
        <w:keepNext/>
        <w:jc w:val="center"/>
        <w:outlineLvl w:val="0"/>
        <w:rPr>
          <w:b/>
          <w:bCs/>
          <w:lang w:eastAsia="en-US"/>
        </w:rPr>
      </w:pPr>
      <w:r>
        <w:rPr>
          <w:b/>
          <w:bCs/>
          <w:lang w:eastAsia="en-US"/>
        </w:rPr>
        <w:t>118</w:t>
      </w:r>
      <w:r w:rsidRPr="000502C9">
        <w:rPr>
          <w:b/>
          <w:bCs/>
          <w:lang w:eastAsia="en-US"/>
        </w:rPr>
        <w:t>.</w:t>
      </w:r>
    </w:p>
    <w:p w14:paraId="268F774C" w14:textId="77777777" w:rsidR="00922B15" w:rsidRPr="00922B15" w:rsidRDefault="00922B15" w:rsidP="00922B15">
      <w:pPr>
        <w:pBdr>
          <w:bottom w:val="single" w:sz="4" w:space="1" w:color="auto"/>
        </w:pBdr>
        <w:jc w:val="both"/>
        <w:rPr>
          <w:rFonts w:eastAsia="Calibri"/>
        </w:rPr>
      </w:pPr>
      <w:r w:rsidRPr="00922B15">
        <w:rPr>
          <w:b/>
          <w:bCs/>
          <w:noProof/>
        </w:rPr>
        <w:t>Par finansējumu Limbažu novada Sporta skolai motorlaivas motora un sporta aira iegādei</w:t>
      </w:r>
      <w:r w:rsidRPr="00922B15">
        <w:rPr>
          <w:rFonts w:eastAsia="Calibri"/>
        </w:rPr>
        <w:t xml:space="preserve"> </w:t>
      </w:r>
    </w:p>
    <w:p w14:paraId="5449CB6D" w14:textId="77777777" w:rsidR="00922B15" w:rsidRDefault="00922B15" w:rsidP="00922B15">
      <w:pPr>
        <w:jc w:val="center"/>
        <w:rPr>
          <w:noProof/>
        </w:rPr>
      </w:pPr>
      <w:r w:rsidRPr="000162A6">
        <w:t xml:space="preserve">Ziņo </w:t>
      </w:r>
      <w:r>
        <w:rPr>
          <w:noProof/>
        </w:rPr>
        <w:t>Dagnis Straubergs</w:t>
      </w:r>
    </w:p>
    <w:p w14:paraId="065FC69E" w14:textId="77777777" w:rsidR="00922B15" w:rsidRPr="00922B15" w:rsidRDefault="00922B15" w:rsidP="00922B15">
      <w:pPr>
        <w:jc w:val="center"/>
        <w:rPr>
          <w:rFonts w:eastAsia="Calibri"/>
        </w:rPr>
      </w:pPr>
    </w:p>
    <w:p w14:paraId="23534D27" w14:textId="625D0F35" w:rsidR="00922B15" w:rsidRPr="00922B15" w:rsidRDefault="00922B15" w:rsidP="00922B15">
      <w:pPr>
        <w:jc w:val="both"/>
        <w:rPr>
          <w:rFonts w:eastAsia="Calibri"/>
        </w:rPr>
      </w:pPr>
      <w:r w:rsidRPr="00922B15">
        <w:rPr>
          <w:rFonts w:eastAsia="Calibri"/>
        </w:rPr>
        <w:tab/>
        <w:t xml:space="preserve">Pamatojoties uz to, ka Limbažu novada Sporta skolas (turpmāk – Sporta skola) labākie audzēkņi </w:t>
      </w:r>
      <w:r w:rsidR="00EA11FC">
        <w:t>(iniciāļi)</w:t>
      </w:r>
      <w:r w:rsidRPr="00922B15">
        <w:rPr>
          <w:rFonts w:eastAsia="Calibri"/>
        </w:rPr>
        <w:t xml:space="preserve"> un </w:t>
      </w:r>
      <w:r w:rsidR="00EA11FC">
        <w:t xml:space="preserve">(iniciāļi) </w:t>
      </w:r>
      <w:r w:rsidRPr="00922B15">
        <w:rPr>
          <w:rFonts w:eastAsia="Calibri"/>
        </w:rPr>
        <w:t>dalībai Eiropas un pasaules čempionātos ieguva tiesības saņemt finansējumu no Latvijas Olimpiskās vienības un savu sporta veidu federācijām, Sporta skolai izdevās ieekonomēt EKK 2100 (mācību, darba un dienesta komandējumi) EUR 3800,00 (trīs tūkstoši astoņi simti eiro), kā arī Sporta skolas izglītojamie pilnā apjomā nav izmantojuši autotransporta kompensāciju finansējumu un ir izveidojies ietaupījums valdības funkcijā 09.610: Izglītojamo pārvadājumu pakalpojumi - EKK 6400 EUR 530,00 (pieci simti trīsdesmit eiro).</w:t>
      </w:r>
    </w:p>
    <w:p w14:paraId="4DC39C05" w14:textId="77777777" w:rsidR="00922B15" w:rsidRPr="00922B15" w:rsidRDefault="00922B15" w:rsidP="00922B15">
      <w:pPr>
        <w:jc w:val="both"/>
        <w:rPr>
          <w:rFonts w:eastAsia="Calibri"/>
        </w:rPr>
      </w:pPr>
      <w:r w:rsidRPr="00922B15">
        <w:rPr>
          <w:rFonts w:eastAsia="Calibri"/>
        </w:rPr>
        <w:tab/>
        <w:t xml:space="preserve">Šā gada 29.jūlijā tika konstatēts, ka Limbažu novada Sporta skolai lietošanā nodotais laivas motors Suzuki tika nozagts no Ostas ielas 6, Salacgrīvā (Vidzemes reģiona pārvaldes Rietumvidzemes iecirkņa izmeklēšanas nodaļas pieprasījums kriminālprocesā Nr. 19420115823, dokuments nosūtīts Limbažu novada pašvaldībai). Lai nodrošinātu izglītojamo drošību uz ūdens mācību treniņu un sacensību laikā motorlaivas motors ir nepieciešams. Sporta airis ir iegādāts un apmaksāts no EKK 5200. </w:t>
      </w:r>
    </w:p>
    <w:p w14:paraId="64455743" w14:textId="4748381F" w:rsidR="00922B15" w:rsidRPr="00922B15" w:rsidRDefault="00922B15" w:rsidP="00922B15">
      <w:pPr>
        <w:jc w:val="both"/>
        <w:rPr>
          <w:rFonts w:eastAsia="Calibri"/>
        </w:rPr>
      </w:pPr>
      <w:r w:rsidRPr="00922B15">
        <w:rPr>
          <w:rFonts w:eastAsia="Calibri"/>
        </w:rPr>
        <w:t xml:space="preserve"> </w:t>
      </w:r>
      <w:r w:rsidRPr="00922B15">
        <w:rPr>
          <w:rFonts w:eastAsia="Calibri"/>
        </w:rPr>
        <w:tab/>
        <w:t xml:space="preserve">Lūdzam Sporta skolas ieekonomētos budžeta līdzekļu EUR 3800,- </w:t>
      </w:r>
      <w:r w:rsidRPr="00922B15">
        <w:rPr>
          <w:rFonts w:eastAsia="Arial Unicode MS" w:cs="Tahoma"/>
          <w:kern w:val="1"/>
          <w:lang w:eastAsia="hi-IN" w:bidi="hi-IN"/>
        </w:rPr>
        <w:t xml:space="preserve">no bāzes budžeta EKK 2100 (komandējumi) </w:t>
      </w:r>
      <w:r w:rsidRPr="00922B15">
        <w:rPr>
          <w:rFonts w:eastAsia="Calibri"/>
        </w:rPr>
        <w:t xml:space="preserve">novirzīt motorlaivas iegādei kā atsevišķu piešķīrumu un </w:t>
      </w:r>
      <w:r w:rsidRPr="00922B15">
        <w:rPr>
          <w:rFonts w:eastAsia="Arial Unicode MS" w:cs="Tahoma"/>
          <w:kern w:val="1"/>
          <w:lang w:eastAsia="hi-IN" w:bidi="hi-IN"/>
        </w:rPr>
        <w:t>no valdības funkcija 09.610 (skolēnu pārvadājumi) EKK 6400 EUR</w:t>
      </w:r>
      <w:r w:rsidRPr="00922B15">
        <w:rPr>
          <w:rFonts w:eastAsia="Calibri"/>
        </w:rPr>
        <w:t xml:space="preserve"> 530,00  apmērā novirzīt uz bāzes budžetu EKK 5200 sporta aira apmaksai.</w:t>
      </w:r>
    </w:p>
    <w:p w14:paraId="258F1DC8" w14:textId="63088BDB" w:rsidR="00922B15" w:rsidRPr="00F2039E" w:rsidRDefault="00922B15" w:rsidP="00922B15">
      <w:pPr>
        <w:ind w:firstLine="720"/>
        <w:jc w:val="both"/>
        <w:rPr>
          <w:b/>
          <w:bCs/>
        </w:rPr>
      </w:pPr>
      <w:r w:rsidRPr="00922B15">
        <w:rPr>
          <w:rFonts w:eastAsia="Calibri"/>
          <w:bCs/>
        </w:rPr>
        <w:t>Pamatojoties uz Pašvaldību likuma 4. panta pirmās daļas 4. punktu un 10</w:t>
      </w:r>
      <w:r w:rsidRPr="00922B15">
        <w:t xml:space="preserve">. panta pirmās daļas ievaddaļu un 21. punktu, likuma “Par pašvaldību budžetiem” 30. pantu,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922B15">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2FA07A16" w14:textId="6B834230" w:rsidR="00922B15" w:rsidRPr="00922B15" w:rsidRDefault="00922B15" w:rsidP="00922B15">
      <w:pPr>
        <w:ind w:firstLine="720"/>
        <w:jc w:val="both"/>
        <w:rPr>
          <w:b/>
          <w:bCs/>
        </w:rPr>
      </w:pPr>
    </w:p>
    <w:p w14:paraId="3A787788" w14:textId="77777777" w:rsidR="00922B15" w:rsidRPr="00922B15" w:rsidRDefault="00922B15" w:rsidP="007471C1">
      <w:pPr>
        <w:numPr>
          <w:ilvl w:val="0"/>
          <w:numId w:val="132"/>
        </w:numPr>
        <w:autoSpaceDE w:val="0"/>
        <w:autoSpaceDN w:val="0"/>
        <w:adjustRightInd w:val="0"/>
        <w:ind w:left="357" w:hanging="357"/>
        <w:jc w:val="both"/>
      </w:pPr>
      <w:r w:rsidRPr="00922B15">
        <w:t>Novirzīt no Limbažu novada Sporta skolas bāzes budžeta EKK2100 (komandējumi)  ieekonomētos finanšu līdzekļus EUR 3800,00 (trīs tūkstoši astoņi simti eiro) apmērā motorlaivas motora iegādei.</w:t>
      </w:r>
    </w:p>
    <w:p w14:paraId="3A8E7892" w14:textId="77777777" w:rsidR="00922B15" w:rsidRPr="00922B15" w:rsidRDefault="00922B15" w:rsidP="007471C1">
      <w:pPr>
        <w:numPr>
          <w:ilvl w:val="0"/>
          <w:numId w:val="132"/>
        </w:numPr>
        <w:autoSpaceDE w:val="0"/>
        <w:autoSpaceDN w:val="0"/>
        <w:adjustRightInd w:val="0"/>
        <w:ind w:left="357" w:hanging="357"/>
        <w:jc w:val="both"/>
      </w:pPr>
      <w:r w:rsidRPr="00922B15">
        <w:t>Novirzīt no Limbažu novada sporta skolas budžeta valdības funkcijas 09.610 (skolēnu pārvadājumi) EKK 6400 EUR 530,00 (pieci simti trīsdesmit eiro) uz valdības funkciju 09.510 (interešu un profesionālās ievirzes izglītība) bāzes budžetu EKK5200 sporta aira apmaksai.</w:t>
      </w:r>
    </w:p>
    <w:p w14:paraId="06B43C8E" w14:textId="77777777" w:rsidR="00922B15" w:rsidRPr="00922B15" w:rsidRDefault="00922B15" w:rsidP="007471C1">
      <w:pPr>
        <w:numPr>
          <w:ilvl w:val="0"/>
          <w:numId w:val="132"/>
        </w:numPr>
        <w:autoSpaceDE w:val="0"/>
        <w:autoSpaceDN w:val="0"/>
        <w:adjustRightInd w:val="0"/>
        <w:ind w:left="357" w:hanging="357"/>
        <w:jc w:val="both"/>
      </w:pPr>
      <w:r w:rsidRPr="00922B15">
        <w:rPr>
          <w:bCs/>
        </w:rPr>
        <w:t>Atbildīgos par veiktajām izmaiņām budžetā</w:t>
      </w:r>
      <w:r w:rsidRPr="00922B15">
        <w:t xml:space="preserve"> noteikt Limbažu novada Finanšu un ekonomikas nodaļas ekonomistus.</w:t>
      </w:r>
    </w:p>
    <w:p w14:paraId="4B83B9F3" w14:textId="77777777" w:rsidR="00922B15" w:rsidRPr="00922B15" w:rsidRDefault="00922B15" w:rsidP="007471C1">
      <w:pPr>
        <w:numPr>
          <w:ilvl w:val="0"/>
          <w:numId w:val="132"/>
        </w:numPr>
        <w:autoSpaceDE w:val="0"/>
        <w:autoSpaceDN w:val="0"/>
        <w:adjustRightInd w:val="0"/>
        <w:ind w:left="357" w:hanging="357"/>
        <w:jc w:val="both"/>
      </w:pPr>
      <w:r w:rsidRPr="00922B15">
        <w:rPr>
          <w:rFonts w:eastAsia="Calibri"/>
          <w:lang w:eastAsia="en-US" w:bidi="lo-LA"/>
        </w:rPr>
        <w:t>Atbildīgo par lēmuma izpildi noteikt Limbažu novada Sporta skolas direktori Diānu Zaļupi.</w:t>
      </w:r>
    </w:p>
    <w:p w14:paraId="1781791F" w14:textId="77777777" w:rsidR="00922B15" w:rsidRPr="00922B15" w:rsidRDefault="00922B15" w:rsidP="007471C1">
      <w:pPr>
        <w:numPr>
          <w:ilvl w:val="0"/>
          <w:numId w:val="132"/>
        </w:numPr>
        <w:autoSpaceDE w:val="0"/>
        <w:autoSpaceDN w:val="0"/>
        <w:adjustRightInd w:val="0"/>
        <w:ind w:left="357" w:hanging="357"/>
        <w:jc w:val="both"/>
      </w:pPr>
      <w:r w:rsidRPr="00922B15">
        <w:t>Kontroli par lēmuma izpildi uzdot Limbažu novada pašvaldības izpilddirektoram A. Ārgalim.</w:t>
      </w:r>
    </w:p>
    <w:p w14:paraId="780B7A3A" w14:textId="77777777" w:rsidR="00407779" w:rsidRDefault="00407779" w:rsidP="00407779">
      <w:pPr>
        <w:autoSpaceDE w:val="0"/>
        <w:autoSpaceDN w:val="0"/>
        <w:adjustRightInd w:val="0"/>
        <w:jc w:val="both"/>
        <w:rPr>
          <w:rFonts w:eastAsia="Calibri"/>
          <w:b/>
        </w:rPr>
      </w:pPr>
    </w:p>
    <w:p w14:paraId="7378119A" w14:textId="77777777" w:rsidR="00407779" w:rsidRDefault="00407779" w:rsidP="00407779">
      <w:pPr>
        <w:autoSpaceDE w:val="0"/>
        <w:autoSpaceDN w:val="0"/>
        <w:adjustRightInd w:val="0"/>
        <w:jc w:val="both"/>
        <w:rPr>
          <w:rFonts w:eastAsia="Calibri"/>
          <w:b/>
        </w:rPr>
      </w:pPr>
    </w:p>
    <w:p w14:paraId="502BB2CA" w14:textId="1CC0BE65" w:rsidR="00407779" w:rsidRPr="000502C9" w:rsidRDefault="00407779" w:rsidP="00407779">
      <w:pPr>
        <w:jc w:val="both"/>
        <w:rPr>
          <w:b/>
          <w:bCs/>
        </w:rPr>
      </w:pPr>
      <w:r w:rsidRPr="000502C9">
        <w:rPr>
          <w:b/>
          <w:bCs/>
        </w:rPr>
        <w:t xml:space="preserve">Lēmums Nr. </w:t>
      </w:r>
      <w:r w:rsidR="00397103">
        <w:rPr>
          <w:b/>
          <w:bCs/>
        </w:rPr>
        <w:t>1048</w:t>
      </w:r>
    </w:p>
    <w:p w14:paraId="3776C3C1" w14:textId="3F3B4937" w:rsidR="00407779" w:rsidRPr="000502C9" w:rsidRDefault="00407779" w:rsidP="00407779">
      <w:pPr>
        <w:keepNext/>
        <w:jc w:val="center"/>
        <w:outlineLvl w:val="0"/>
        <w:rPr>
          <w:b/>
          <w:bCs/>
          <w:lang w:eastAsia="en-US"/>
        </w:rPr>
      </w:pPr>
      <w:r>
        <w:rPr>
          <w:b/>
          <w:bCs/>
          <w:lang w:eastAsia="en-US"/>
        </w:rPr>
        <w:t>119</w:t>
      </w:r>
      <w:r w:rsidRPr="000502C9">
        <w:rPr>
          <w:b/>
          <w:bCs/>
          <w:lang w:eastAsia="en-US"/>
        </w:rPr>
        <w:t>.</w:t>
      </w:r>
    </w:p>
    <w:p w14:paraId="6BD7FB33" w14:textId="77777777" w:rsidR="00C15E00" w:rsidRPr="00C15E00" w:rsidRDefault="00C15E00" w:rsidP="00C15E00">
      <w:pPr>
        <w:pBdr>
          <w:bottom w:val="single" w:sz="6" w:space="1" w:color="auto"/>
        </w:pBdr>
        <w:jc w:val="both"/>
        <w:rPr>
          <w:b/>
          <w:bCs/>
        </w:rPr>
      </w:pPr>
      <w:r w:rsidRPr="00C15E00">
        <w:rPr>
          <w:b/>
          <w:bCs/>
          <w:noProof/>
        </w:rPr>
        <w:t>Par naudas balvu piešķiršanu par izciliem sasniegumiem sportā 2023.gadā</w:t>
      </w:r>
    </w:p>
    <w:p w14:paraId="57CCC771" w14:textId="77777777" w:rsidR="00C15E00" w:rsidRPr="00C15E00" w:rsidRDefault="00C15E00" w:rsidP="00C15E00">
      <w:pPr>
        <w:jc w:val="center"/>
      </w:pPr>
      <w:r w:rsidRPr="00C15E00">
        <w:t xml:space="preserve">Ziņo </w:t>
      </w:r>
      <w:r w:rsidRPr="00C15E00">
        <w:rPr>
          <w:noProof/>
        </w:rPr>
        <w:t>Artis Ārgalis</w:t>
      </w:r>
    </w:p>
    <w:p w14:paraId="660C13E3" w14:textId="77777777" w:rsidR="00C15E00" w:rsidRPr="00C15E00" w:rsidRDefault="00C15E00" w:rsidP="00C15E00">
      <w:pPr>
        <w:jc w:val="both"/>
      </w:pPr>
    </w:p>
    <w:p w14:paraId="7863E37F" w14:textId="77777777" w:rsidR="00C15E00" w:rsidRPr="00C15E00" w:rsidRDefault="00C15E00" w:rsidP="00C15E00">
      <w:pPr>
        <w:ind w:firstLine="720"/>
        <w:jc w:val="both"/>
        <w:rPr>
          <w:bCs/>
          <w:lang w:eastAsia="en-US"/>
        </w:rPr>
      </w:pPr>
      <w:r w:rsidRPr="00C15E00">
        <w:rPr>
          <w:rFonts w:eastAsia="Calibri"/>
          <w:lang w:eastAsia="en-US"/>
        </w:rPr>
        <w:t>Limbažu novada pašvaldībā saņemti iesniegumi naudas balvas saņemšanai</w:t>
      </w:r>
      <w:r w:rsidRPr="00C15E00">
        <w:rPr>
          <w:bCs/>
          <w:lang w:eastAsia="en-US"/>
        </w:rPr>
        <w:t xml:space="preserve">. </w:t>
      </w:r>
    </w:p>
    <w:p w14:paraId="2B1B7EE4" w14:textId="77777777" w:rsidR="00C15E00" w:rsidRPr="00C15E00" w:rsidRDefault="00C15E00" w:rsidP="00C15E00">
      <w:pPr>
        <w:ind w:firstLine="720"/>
        <w:jc w:val="both"/>
        <w:rPr>
          <w:i/>
          <w:iCs/>
        </w:rPr>
      </w:pPr>
      <w:r w:rsidRPr="00C15E00">
        <w:rPr>
          <w:bCs/>
          <w:lang w:eastAsia="en-US"/>
        </w:rPr>
        <w:t xml:space="preserve">Saskaņā ar Limbažu novada domes 2022. gada 27.janvāra iekšējiem noteikumiem Nr.3 “Naudas balvas par izciliem sasniegumiem sportā piešķiršanas kārtība” 9.punktu  </w:t>
      </w:r>
      <w:r w:rsidRPr="00C15E00">
        <w:rPr>
          <w:i/>
          <w:iCs/>
        </w:rPr>
        <w:t xml:space="preserve">Iesniegumu naudas balvas saņemšanai un tam pievienotos dokumentus izskata Limbažu novada pašvaldības Sporta komisija (turpmāk- Sporta Komisija) un,  izvērtējot sacensību nozīmīgumu, sacensībās piedalījušos </w:t>
      </w:r>
      <w:r w:rsidRPr="00C15E00">
        <w:rPr>
          <w:i/>
          <w:iCs/>
        </w:rPr>
        <w:lastRenderedPageBreak/>
        <w:t>valstu skaitu, sportistu vai komandu skaitu, iesniedz priekšlikumu Limbažu novada domei (turpmāk- Dome) naudas balvas piešķiršanai.</w:t>
      </w:r>
    </w:p>
    <w:p w14:paraId="58DFBF21" w14:textId="77777777" w:rsidR="00C15E00" w:rsidRPr="00C15E00" w:rsidRDefault="00C15E00" w:rsidP="00C15E00">
      <w:pPr>
        <w:ind w:firstLine="720"/>
        <w:jc w:val="both"/>
        <w:rPr>
          <w:rFonts w:eastAsia="Calibri"/>
          <w:lang w:eastAsia="en-US"/>
        </w:rPr>
      </w:pPr>
      <w:r w:rsidRPr="00C15E00">
        <w:t xml:space="preserve">Šo pašu noteikumu 10.punkts nosaka, ka </w:t>
      </w:r>
      <w:r w:rsidRPr="00C15E00">
        <w:rPr>
          <w:i/>
          <w:iCs/>
        </w:rPr>
        <w:t>Naudas balvas apmēru apstiprina Dome, ņemot vērā Sporta komisijas priekšlikumus.</w:t>
      </w:r>
    </w:p>
    <w:p w14:paraId="1AB427B6" w14:textId="77777777" w:rsidR="00C15E00" w:rsidRPr="00C15E00" w:rsidRDefault="00C15E00" w:rsidP="00C15E00">
      <w:pPr>
        <w:ind w:firstLine="720"/>
        <w:jc w:val="both"/>
        <w:rPr>
          <w:rFonts w:eastAsia="Calibri"/>
          <w:lang w:eastAsia="en-US"/>
        </w:rPr>
      </w:pPr>
      <w:r w:rsidRPr="00C15E00">
        <w:rPr>
          <w:rFonts w:eastAsia="Calibri"/>
          <w:lang w:eastAsia="en-US"/>
        </w:rPr>
        <w:t>Limbažu novada “Naudas balvu par izciliem sasniegumiem sportā” darbību organizē, koordinē un kontrolē Limbažu novada pašvaldības izveidota un Domes apstiprināta Vērtēšanas komisija Limbažu novada „Augstu sasniegumu sporta programmas” un “Naudas balvu par izciliem sasniegumiem sportā” finansējuma sadalei (apstiprināta ar Domes 24.02.2022. lēmumu Nr.121</w:t>
      </w:r>
      <w:r w:rsidRPr="00C15E00">
        <w:rPr>
          <w:bCs/>
          <w:lang w:eastAsia="en-US"/>
        </w:rPr>
        <w:t>, protokols Nr.2, 17.§)</w:t>
      </w:r>
      <w:r w:rsidRPr="00C15E00">
        <w:rPr>
          <w:rFonts w:eastAsia="Calibri"/>
          <w:lang w:eastAsia="en-US"/>
        </w:rPr>
        <w:t xml:space="preserve">, turpmāk - Sporta komisija. </w:t>
      </w:r>
    </w:p>
    <w:p w14:paraId="0C6438FA" w14:textId="77777777" w:rsidR="00C15E00" w:rsidRPr="00C15E00" w:rsidRDefault="00C15E00" w:rsidP="00C15E00">
      <w:pPr>
        <w:suppressAutoHyphens/>
        <w:ind w:firstLine="720"/>
        <w:jc w:val="both"/>
        <w:rPr>
          <w:rFonts w:eastAsia="Calibri"/>
          <w:lang w:eastAsia="en-US"/>
        </w:rPr>
      </w:pPr>
      <w:r w:rsidRPr="00C15E00">
        <w:rPr>
          <w:rFonts w:eastAsia="Calibri"/>
          <w:lang w:eastAsia="en-US"/>
        </w:rPr>
        <w:t>Sporta komisijas sēde notika 2023.gada 17.novembrī plkst.10.00 attālināti WEBEX platformā, kurā Sporta komisija izskatīja saņemtos iesniegumus</w:t>
      </w:r>
      <w:r w:rsidRPr="00C15E00">
        <w:rPr>
          <w:rFonts w:eastAsia="Calibri"/>
          <w:i/>
          <w:iCs/>
          <w:lang w:eastAsia="en-US"/>
        </w:rPr>
        <w:t>.</w:t>
      </w:r>
      <w:r w:rsidRPr="00C15E00">
        <w:rPr>
          <w:rFonts w:eastAsia="Calibri"/>
          <w:lang w:eastAsia="en-US"/>
        </w:rPr>
        <w:t xml:space="preserve"> </w:t>
      </w:r>
    </w:p>
    <w:p w14:paraId="7BEA89B6" w14:textId="77777777" w:rsidR="00C15E00" w:rsidRPr="00C15E00" w:rsidRDefault="00C15E00" w:rsidP="00C15E00">
      <w:pPr>
        <w:suppressAutoHyphens/>
        <w:ind w:firstLine="720"/>
        <w:jc w:val="both"/>
        <w:rPr>
          <w:rFonts w:eastAsia="Calibri"/>
          <w:lang w:eastAsia="en-US"/>
        </w:rPr>
      </w:pPr>
      <w:r w:rsidRPr="00C15E00">
        <w:rPr>
          <w:rFonts w:eastAsia="Calibri"/>
          <w:lang w:eastAsia="en-US"/>
        </w:rPr>
        <w:t xml:space="preserve">Komisija vērtēja katru iesniegumu atsevišķi. </w:t>
      </w:r>
      <w:r w:rsidRPr="00C15E00">
        <w:t>“Naudas balvas par izciliem sasniegumiem sportā” atlikums uz 17.11.2023. ir 15195.00 EUR</w:t>
      </w:r>
      <w:r w:rsidRPr="00C15E00">
        <w:rPr>
          <w:rFonts w:eastAsia="Calibri"/>
          <w:lang w:eastAsia="en-US"/>
        </w:rPr>
        <w:t xml:space="preserve">. </w:t>
      </w:r>
    </w:p>
    <w:p w14:paraId="18700F7F" w14:textId="77777777" w:rsidR="00C15E00" w:rsidRPr="00F2039E" w:rsidRDefault="00C15E00" w:rsidP="00C15E00">
      <w:pPr>
        <w:ind w:firstLine="720"/>
        <w:jc w:val="both"/>
        <w:rPr>
          <w:b/>
          <w:bCs/>
        </w:rPr>
      </w:pPr>
      <w:r w:rsidRPr="00C15E00">
        <w:rPr>
          <w:rFonts w:eastAsia="Calibri"/>
          <w:lang w:eastAsia="en-US"/>
        </w:rPr>
        <w:t>Iepazinusies ar</w:t>
      </w:r>
      <w:r w:rsidRPr="00C15E00">
        <w:t xml:space="preserve"> </w:t>
      </w:r>
      <w:r w:rsidRPr="00C15E00">
        <w:rPr>
          <w:rFonts w:eastAsia="Calibri"/>
          <w:lang w:eastAsia="en-US"/>
        </w:rPr>
        <w:t xml:space="preserve">priekšlikumiem </w:t>
      </w:r>
      <w:r w:rsidRPr="00C15E00">
        <w:t xml:space="preserve">un pamatojoties uz Pašvaldību likuma 4.panta pirmās daļas 7.punktu un ceturto daļu, 10. panta pirmās daļas ievaddaļu, 19.punktu, </w:t>
      </w:r>
      <w:r w:rsidRPr="00C15E00">
        <w:rPr>
          <w:bCs/>
          <w:lang w:eastAsia="en-US"/>
        </w:rPr>
        <w:t>Limbažu novada domes 2022. gada 27.janvāra iekšējo noteikumu Nr.3 “Naudas balvas par izciliem sasniegumiem sportā piešķiršanas kārtība” 9. un 10.punktu,</w:t>
      </w:r>
      <w:r w:rsidRPr="00C15E00">
        <w:t xml:space="preserve">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1B15E9CD" w14:textId="7FC73603" w:rsidR="00C15E00" w:rsidRPr="00C15E00" w:rsidRDefault="00C15E00" w:rsidP="00C15E00">
      <w:pPr>
        <w:ind w:firstLine="720"/>
        <w:jc w:val="both"/>
        <w:rPr>
          <w:b/>
          <w:bCs/>
        </w:rPr>
      </w:pPr>
    </w:p>
    <w:p w14:paraId="32B70B1B" w14:textId="5C457C66"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EA11FC">
        <w:rPr>
          <w:rFonts w:eastAsia="Calibri"/>
        </w:rPr>
        <w:t>(vārds, uzvārds</w:t>
      </w:r>
      <w:r w:rsidRPr="00C15E00">
        <w:rPr>
          <w:rFonts w:eastAsia="Calibri"/>
        </w:rPr>
        <w:t>, personas kods</w:t>
      </w:r>
      <w:r w:rsidR="00EA11FC">
        <w:rPr>
          <w:rFonts w:eastAsia="Calibri"/>
        </w:rPr>
        <w:t>)</w:t>
      </w:r>
      <w:r w:rsidRPr="00C15E00">
        <w:rPr>
          <w:rFonts w:eastAsia="Calibri"/>
        </w:rPr>
        <w:t>,</w:t>
      </w:r>
      <w:r w:rsidRPr="00C15E00">
        <w:rPr>
          <w:rFonts w:eastAsia="Calibri"/>
          <w:lang w:eastAsia="en-US"/>
        </w:rPr>
        <w:t xml:space="preserve"> EUR 400,00 (četri simti eiro, 00 centi) par izcīnīto 2.vietu lodes grūšanā, 3.vietu tāllēkšanā un 2.vietu jauktajā stafetē 4x400</w:t>
      </w:r>
      <w:r w:rsidRPr="00C15E00">
        <w:t xml:space="preserve"> Starptautiskās Speciālās Olimpiādes Pasaules Vasaras spēles Berlīnē, Vācijā</w:t>
      </w:r>
      <w:r w:rsidRPr="00C15E00">
        <w:rPr>
          <w:rFonts w:eastAsia="Calibri"/>
          <w:lang w:eastAsia="en-US"/>
        </w:rPr>
        <w:t>.</w:t>
      </w:r>
    </w:p>
    <w:p w14:paraId="3331D60A" w14:textId="17218C03"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EUR 225,00 (divi simti divdesmit pieci eiro, 00 centi) par izcīnīto 3.vietu 2,5 km slēpojumā un 2.vietu stafetē</w:t>
      </w:r>
      <w:r w:rsidRPr="00C15E00">
        <w:t xml:space="preserve"> Special Olympics European Cross Country Skiing Competition in Otepaa, Otepē, Igaunijā.</w:t>
      </w:r>
    </w:p>
    <w:p w14:paraId="19ECFF33" w14:textId="20E83CB3"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sporta skolotājai </w:t>
      </w:r>
      <w:r w:rsidR="00EA11FC">
        <w:t>(vārds, uzvārds)</w:t>
      </w:r>
      <w:r w:rsidRPr="00C15E00">
        <w:rPr>
          <w:rFonts w:eastAsia="Calibri"/>
        </w:rPr>
        <w:t>,</w:t>
      </w:r>
      <w:r w:rsidRPr="00C15E00">
        <w:rPr>
          <w:rFonts w:eastAsia="Calibri"/>
          <w:lang w:eastAsia="en-US"/>
        </w:rPr>
        <w:t xml:space="preserve"> EUR 456,25 (četri simti piecdesmit seši eiro, 25 centi) par audzēkņu sasniegumiem</w:t>
      </w:r>
      <w:r w:rsidRPr="00C15E00">
        <w:t xml:space="preserve"> Special Olympics European Cross Country Skiing Competition in Otepaa, Otepē, Igaunijā un Starptautiskās Speciālās Olimpiādes Pasaules Vasaras spēles Berlīnē, Vācijā.</w:t>
      </w:r>
    </w:p>
    <w:p w14:paraId="3406F888" w14:textId="454E7A31"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200,00 (divi simti eiro, 00 centi) par izcīnīto 6.vietu </w:t>
      </w:r>
      <w:r w:rsidRPr="00C15E00">
        <w:rPr>
          <w:rFonts w:eastAsia="Calibri"/>
        </w:rPr>
        <w:t>smaiļošanā K-2 500 m, Pasaules kausa I posmā, Segeda, Ungārijā.</w:t>
      </w:r>
    </w:p>
    <w:p w14:paraId="0A794B4E" w14:textId="50D0037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200,00 (divi simti eiro, 00 centi) par izcīnīto 6.vietu </w:t>
      </w:r>
      <w:r w:rsidRPr="00C15E00">
        <w:rPr>
          <w:rFonts w:eastAsia="Calibri"/>
        </w:rPr>
        <w:t xml:space="preserve">smaiļošanā K-2 500 m, Pasaules kausa I posmā, Segeda, Ungārijā. </w:t>
      </w:r>
    </w:p>
    <w:p w14:paraId="6A4AB744" w14:textId="6E022230"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trenerim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250,00 (divi simti piecdesmit eiro, 00 centi) par audzēkņu izcīnīto 6.vietu </w:t>
      </w:r>
      <w:r w:rsidRPr="00C15E00">
        <w:rPr>
          <w:rFonts w:eastAsia="Calibri"/>
        </w:rPr>
        <w:t>smaiļošanā K-2 500 m, Pasaules kausa I posmā, Segeda, Ungārijā.</w:t>
      </w:r>
    </w:p>
    <w:p w14:paraId="4F6593EE" w14:textId="3EFE418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120,00 (viens simts divdesmit eiro, 00 centi) par izcīnīto 2.vietu </w:t>
      </w:r>
      <w:r w:rsidRPr="00C15E00">
        <w:rPr>
          <w:rFonts w:eastAsia="Calibri"/>
        </w:rPr>
        <w:t>110m barjerskriešanā Latvijas čempionātā vieglatlētikā.</w:t>
      </w:r>
    </w:p>
    <w:p w14:paraId="06E8DE57" w14:textId="2ED9B1DF"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trenerim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120,00 (viens simts divdesmit eiro, 00 centi) par audzēkņa izcīnīto 2.vietu </w:t>
      </w:r>
      <w:r w:rsidRPr="00C15E00">
        <w:rPr>
          <w:rFonts w:eastAsia="Calibri"/>
        </w:rPr>
        <w:t>110m barjerskriešanā Latvijas čempionātā vieglatlētikā.</w:t>
      </w:r>
    </w:p>
    <w:p w14:paraId="2EA67105" w14:textId="6529725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400,00 (četri simti eiro, 00 centi) par izcīnīto 6.vietu </w:t>
      </w:r>
      <w:r w:rsidRPr="00C15E00">
        <w:rPr>
          <w:rFonts w:eastAsia="Calibri"/>
        </w:rPr>
        <w:t>lodes grūšanā Pasaules čempionātā paravieglatlētikā Parīzē, Francijā.</w:t>
      </w:r>
    </w:p>
    <w:p w14:paraId="424A963F"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lastRenderedPageBreak/>
        <w:t xml:space="preserve">Izmaksāt naudas balvu par izciliem sasniegumiem sportā sportistēm par izcīnīto 1.vietu </w:t>
      </w:r>
      <w:r w:rsidRPr="00C15E00">
        <w:rPr>
          <w:rFonts w:eastAsia="Calibri"/>
        </w:rPr>
        <w:t>Latvijas kausā 2022 volejbolā, U-16:</w:t>
      </w:r>
    </w:p>
    <w:p w14:paraId="4272C907" w14:textId="67F9CE64"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4896D8BA" w14:textId="5BCA55A6"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5E052079" w14:textId="714B11BA"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05BBB80C" w14:textId="190DD482"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0D906207" w14:textId="49511D78"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770D6CD3" w14:textId="1EDC7BF0"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5914C307" w14:textId="7F6E18B9"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0C8ABE6F" w14:textId="4194FA2C"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41B86877" w14:textId="51650BAA"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5A8C634A" w14:textId="5FD65DBE"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rPr>
          <w:rFonts w:eastAsia="Calibri"/>
          <w:lang w:eastAsia="en-US"/>
        </w:rPr>
        <w:t>EUR 37,50 (trīsdesmit septiņi eiro, 50 centi).</w:t>
      </w:r>
    </w:p>
    <w:p w14:paraId="56C9E15A"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sportistēm par izcīnīto 2.vietu </w:t>
      </w:r>
      <w:r w:rsidRPr="00C15E00">
        <w:rPr>
          <w:rFonts w:eastAsia="Calibri"/>
        </w:rPr>
        <w:t>Latvijas Jaunatnes čempionātā volejbolā, U-12:</w:t>
      </w:r>
    </w:p>
    <w:p w14:paraId="19D720E0" w14:textId="1258133F"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16,66 (sešpadsmit eiro, 66 centi);</w:t>
      </w:r>
    </w:p>
    <w:p w14:paraId="6D14E96B" w14:textId="3E950B53"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16,66 (sešpadsmit eiro, 66 centi);</w:t>
      </w:r>
    </w:p>
    <w:p w14:paraId="564BA8FA" w14:textId="161AC16A"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16,66 (sešpadsmit eiro, 66 centi);</w:t>
      </w:r>
    </w:p>
    <w:p w14:paraId="2F9E6972" w14:textId="4C9BC5F1" w:rsidR="00C15E00" w:rsidRPr="00C15E00" w:rsidRDefault="00EA11FC" w:rsidP="007471C1">
      <w:pPr>
        <w:numPr>
          <w:ilvl w:val="1"/>
          <w:numId w:val="133"/>
        </w:numPr>
        <w:ind w:left="1134" w:hanging="774"/>
        <w:contextualSpacing/>
        <w:jc w:val="both"/>
        <w:rPr>
          <w:rFonts w:eastAsia="Calibri"/>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16,66 (sešpadsmit eiro, 66 centi).</w:t>
      </w:r>
    </w:p>
    <w:p w14:paraId="6B400018"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sportistiem par izcīnīto 3.vietu </w:t>
      </w:r>
      <w:r w:rsidRPr="00C15E00">
        <w:rPr>
          <w:rFonts w:eastAsia="Calibri"/>
        </w:rPr>
        <w:t xml:space="preserve"> Latvijas Jaunatnes čempionātā volejbolā, U-13:</w:t>
      </w:r>
    </w:p>
    <w:p w14:paraId="11509614" w14:textId="659B4FFA"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10,71 (desmit eiro, 71 cents);</w:t>
      </w:r>
    </w:p>
    <w:p w14:paraId="5B9A2C65" w14:textId="58F03AD2"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10,71 (desmit eiro, 71 cents);</w:t>
      </w:r>
    </w:p>
    <w:p w14:paraId="44A60232" w14:textId="07F7476D"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10,71 (desmit eiro, 71 cents);</w:t>
      </w:r>
    </w:p>
    <w:p w14:paraId="2FAF1A65" w14:textId="0D0DD3E1"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10,71 (desmit eiro, 71 cents);</w:t>
      </w:r>
    </w:p>
    <w:p w14:paraId="6B94738C" w14:textId="0FDD9915"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10,71 (desmit eiro, 71 cents).</w:t>
      </w:r>
    </w:p>
    <w:p w14:paraId="3921C06A"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sportistiem par izcīnīto </w:t>
      </w:r>
      <w:r w:rsidRPr="00C15E00">
        <w:rPr>
          <w:rFonts w:eastAsia="Calibri"/>
          <w:color w:val="000000"/>
          <w:lang w:eastAsia="en-US"/>
        </w:rPr>
        <w:t>2.</w:t>
      </w:r>
      <w:r w:rsidRPr="00C15E00">
        <w:rPr>
          <w:rFonts w:eastAsia="Calibri"/>
          <w:lang w:eastAsia="en-US"/>
        </w:rPr>
        <w:t xml:space="preserve">vietu basketbolā </w:t>
      </w:r>
      <w:r w:rsidRPr="00C15E00">
        <w:t>“Delfin Cup 2023”, Somijā:</w:t>
      </w:r>
    </w:p>
    <w:p w14:paraId="5EDF7467" w14:textId="03C667C6"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3D8181B6" w14:textId="0B955EAB"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2C5A0B58" w14:textId="26CFCE1F"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1571FBD9" w14:textId="1C823AC7"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50D7753E" w14:textId="1AE43EC5"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74B9BB50" w14:textId="202ECB27"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1453EC91" w14:textId="77B02725"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72A73DEE" w14:textId="4E6A4309"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14FFC9B3" w14:textId="0DFBB6FA"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33E9A3C8" w14:textId="0673D578"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253CFBA3" w14:textId="03D26F2C"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2F8E56BC" w14:textId="7A46D3DB"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41,66 (četrdesmit viens eiro, 66 centi).</w:t>
      </w:r>
    </w:p>
    <w:p w14:paraId="02A23ED2"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sportistiem par izcīnīto </w:t>
      </w:r>
      <w:r w:rsidRPr="00C15E00">
        <w:rPr>
          <w:rFonts w:eastAsia="Calibri"/>
          <w:color w:val="000000"/>
          <w:lang w:eastAsia="en-US"/>
        </w:rPr>
        <w:t>2.</w:t>
      </w:r>
      <w:r w:rsidRPr="00C15E00">
        <w:rPr>
          <w:rFonts w:eastAsia="Calibri"/>
          <w:lang w:eastAsia="en-US"/>
        </w:rPr>
        <w:t xml:space="preserve">vietu </w:t>
      </w:r>
      <w:r w:rsidRPr="00C15E00">
        <w:t xml:space="preserve"> “Wassa Cup” starptautiskās sacensības futbolā, Somijā: </w:t>
      </w:r>
    </w:p>
    <w:p w14:paraId="2550AD92" w14:textId="00853F2D"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231F851F" w14:textId="19FC38AB"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0B42C0E5" w14:textId="0F7AEEE5"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1AEEC15F" w14:textId="73976690"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547D2B7B" w14:textId="392C06D7"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60FA02F2" w14:textId="09799410"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724FE204" w14:textId="4D53826C"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7D9EA710" w14:textId="21E705C5" w:rsidR="00C15E00" w:rsidRPr="00C15E00" w:rsidRDefault="00EA11FC" w:rsidP="007471C1">
      <w:pPr>
        <w:numPr>
          <w:ilvl w:val="1"/>
          <w:numId w:val="133"/>
        </w:numPr>
        <w:ind w:left="1134" w:hanging="774"/>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EUR 62,50 (sešdesmit divi eiro, 50 centi).</w:t>
      </w:r>
    </w:p>
    <w:p w14:paraId="4A7C1B81" w14:textId="2B10BE91"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30,00 (trīsdesmit eiro, 00 centi) par izcīnīto 2.vietu </w:t>
      </w:r>
      <w:r w:rsidRPr="00C15E00">
        <w:rPr>
          <w:rFonts w:eastAsia="Calibri"/>
        </w:rPr>
        <w:t>Latvijas Jaunatnes čempionātā smaiļošanā K-2 200 m.</w:t>
      </w:r>
    </w:p>
    <w:p w14:paraId="16380619" w14:textId="067B327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lastRenderedPageBreak/>
        <w:t xml:space="preserve">Izmaksāt naudas balvu par izciliem sasniegumiem sportā sportistam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30,00 (trīsdesmit eiro, 00 centi) par izcīnīto 2.vietu </w:t>
      </w:r>
      <w:r w:rsidRPr="00C15E00">
        <w:rPr>
          <w:rFonts w:eastAsia="Calibri"/>
        </w:rPr>
        <w:t xml:space="preserve">Latvijas Jaunatnes čempionātā smaiļošanā K-2 200 m. </w:t>
      </w:r>
    </w:p>
    <w:p w14:paraId="7E4EA593" w14:textId="70FDC56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15,00 (piecpadsmit eiro, 00 centi) par izcīnīto 3.vietu </w:t>
      </w:r>
      <w:r w:rsidRPr="00C15E00">
        <w:rPr>
          <w:rFonts w:eastAsia="Calibri"/>
        </w:rPr>
        <w:t>Latvijas Jaunatnes čempionātā smaiļošanā K-1 500 m.</w:t>
      </w:r>
    </w:p>
    <w:p w14:paraId="2A32F6F5" w14:textId="5EFF1751"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EA11FC">
        <w:rPr>
          <w:rFonts w:eastAsia="Calibri"/>
        </w:rPr>
        <w:t>(vārds, uzvārds</w:t>
      </w:r>
      <w:r w:rsidR="00EA11FC" w:rsidRPr="00C15E00">
        <w:rPr>
          <w:rFonts w:eastAsia="Calibri"/>
        </w:rPr>
        <w:t>, personas kods</w:t>
      </w:r>
      <w:r w:rsidR="00EA11FC">
        <w:rPr>
          <w:rFonts w:eastAsia="Calibri"/>
        </w:rPr>
        <w:t>)</w:t>
      </w:r>
      <w:r w:rsidR="00EA11FC" w:rsidRPr="00C15E00">
        <w:rPr>
          <w:rFonts w:eastAsia="Calibri"/>
        </w:rPr>
        <w:t>,</w:t>
      </w:r>
      <w:r w:rsidR="00EA11FC" w:rsidRPr="00C15E00">
        <w:rPr>
          <w:rFonts w:eastAsia="Calibri"/>
          <w:lang w:eastAsia="en-US"/>
        </w:rPr>
        <w:t xml:space="preserve"> </w:t>
      </w:r>
      <w:r w:rsidRPr="00C15E00">
        <w:rPr>
          <w:rFonts w:eastAsia="Calibri"/>
          <w:lang w:eastAsia="en-US"/>
        </w:rPr>
        <w:t xml:space="preserve">EUR 50,00 (piecdesmit eiro, 00 centi) par izcīnīto 3.vietu </w:t>
      </w:r>
      <w:r w:rsidRPr="00C15E00">
        <w:rPr>
          <w:rFonts w:eastAsia="Calibri"/>
        </w:rPr>
        <w:t>Latvijas čempionātā smaiļošanā K-4 500 m.</w:t>
      </w:r>
    </w:p>
    <w:p w14:paraId="0038E6E8" w14:textId="27686E5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75,00 (septiņdesmit pieci eiro, 00 centi) par izcīnīto 1.vietu </w:t>
      </w:r>
      <w:r w:rsidRPr="00C15E00">
        <w:rPr>
          <w:rFonts w:eastAsia="Calibri"/>
        </w:rPr>
        <w:t>Latvijas Jaunatnes čempionātā smaiļošanā K-1 200 m.</w:t>
      </w:r>
    </w:p>
    <w:p w14:paraId="21FEF3DA" w14:textId="63442BEF"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500,00 (pieci simti eiro, 00 centi) par izcīnīto 2.vietu </w:t>
      </w:r>
      <w:r w:rsidRPr="00C15E00">
        <w:rPr>
          <w:rFonts w:eastAsia="Calibri"/>
        </w:rPr>
        <w:t>Pasaules junioru čempionātā smaiļošanā K-1 200 m.</w:t>
      </w:r>
    </w:p>
    <w:p w14:paraId="4CDDB40F" w14:textId="128D9FC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120,00 (viens simts divdesmit eiro, 00 centi) par izcīnīto 2.vietu </w:t>
      </w:r>
      <w:r w:rsidRPr="00C15E00">
        <w:rPr>
          <w:rFonts w:eastAsia="Calibri"/>
        </w:rPr>
        <w:t>Latvijas čempionātā smaiļošanā K-1 500 m.</w:t>
      </w:r>
    </w:p>
    <w:p w14:paraId="70517EB6" w14:textId="359D4829"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100,00 (viens simts eiro, 00 centi) par izcīnīto 1.vietu </w:t>
      </w:r>
      <w:r w:rsidRPr="00C15E00">
        <w:rPr>
          <w:rFonts w:eastAsia="Calibri"/>
        </w:rPr>
        <w:t>Latvijas Junioru čempionātā smaiļošanā K-1 500 m.</w:t>
      </w:r>
    </w:p>
    <w:p w14:paraId="0176EF1A" w14:textId="32154436"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100,00 (viens simts eiro, 00 centi) par izcīnīto 1.vietu </w:t>
      </w:r>
      <w:r w:rsidRPr="00C15E00">
        <w:rPr>
          <w:rFonts w:eastAsia="Calibri"/>
        </w:rPr>
        <w:t>Latvijas Junioru čempionātā smaiļošanā K-1 1000 m.</w:t>
      </w:r>
    </w:p>
    <w:p w14:paraId="4ABF69F9" w14:textId="4CCB692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60,00 (sešdesmit eiro, 00 centi) par izcīnīto 3.vietu </w:t>
      </w:r>
      <w:r w:rsidRPr="00C15E00">
        <w:rPr>
          <w:rFonts w:eastAsia="Calibri"/>
        </w:rPr>
        <w:t>Latvijas čempionātā smaiļošanā K-1 200 m.</w:t>
      </w:r>
    </w:p>
    <w:p w14:paraId="2C5151C5" w14:textId="2E3DEF96"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50,00 (piecdesmit eiro, 00 centi) par izcīnīto 1.vietu </w:t>
      </w:r>
      <w:r w:rsidRPr="00C15E00">
        <w:rPr>
          <w:rFonts w:eastAsia="Calibri"/>
        </w:rPr>
        <w:t>Latvijas Junioru čempionātā smaiļošanā K-2 500 m.</w:t>
      </w:r>
    </w:p>
    <w:p w14:paraId="46BACF7A" w14:textId="0CD70C70"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rPr>
          <w:rFonts w:eastAsia="Calibri"/>
        </w:rPr>
        <w:t xml:space="preserve">Latvijas jaunatnes čempionātā smaiļošanā K-1 500 m. </w:t>
      </w:r>
    </w:p>
    <w:p w14:paraId="07B65E28" w14:textId="2002AAA9"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30,00 (trīsdesmit eiro, 00 centi) par izcīnīto 2.vietu </w:t>
      </w:r>
      <w:r w:rsidRPr="00C15E00">
        <w:rPr>
          <w:rFonts w:eastAsia="Calibri"/>
        </w:rPr>
        <w:t>Latvijas jaunatnes čempionātā smaiļošanā K-2 500 m.</w:t>
      </w:r>
    </w:p>
    <w:p w14:paraId="7A46C80B" w14:textId="0CAFA25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30,00 (trīsdesmit eiro, 00 centi) par izcīnīto 2.vietu </w:t>
      </w:r>
      <w:r w:rsidRPr="00C15E00">
        <w:rPr>
          <w:rFonts w:eastAsia="Calibri"/>
        </w:rPr>
        <w:t xml:space="preserve">Latvijas jaunatnes čempionātā smaiļošanā K-2 200 m. </w:t>
      </w:r>
    </w:p>
    <w:p w14:paraId="087551F3" w14:textId="65222A6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45,00 (četrdesmit pieci eiro, 00 centi) par izcīnīto 3.vietu </w:t>
      </w:r>
      <w:r w:rsidRPr="00C15E00">
        <w:rPr>
          <w:rFonts w:eastAsia="Calibri"/>
        </w:rPr>
        <w:t>Latvijas jaunatnes čempionātā smaiļošanā K-1 500 m.</w:t>
      </w:r>
    </w:p>
    <w:p w14:paraId="17D585D0" w14:textId="181D58C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500,00 (pieci simti eiro, 00 centi) par izcīnīto 2.vietu </w:t>
      </w:r>
      <w:r w:rsidRPr="00C15E00">
        <w:t>Pasaules čempionātā 100 lauciņu dambretē Antālijā, Turcijā U-19.</w:t>
      </w:r>
    </w:p>
    <w:p w14:paraId="757B2851" w14:textId="360D690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200,00 (divi simti eiro, 00 centi) par izcīnīto 2.vietu </w:t>
      </w:r>
      <w:r w:rsidRPr="00C15E00">
        <w:t>Eiropas čempionātā 100 lauciņu dambretē Tallinā, Igaunijā, U-19.</w:t>
      </w:r>
    </w:p>
    <w:p w14:paraId="10C6AEA1" w14:textId="33269D6A"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komandu čempionātā 64 lauciņu dambretē U19.</w:t>
      </w:r>
    </w:p>
    <w:p w14:paraId="31260C10" w14:textId="0384FD59"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lastRenderedPageBreak/>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komandu čempionātā 64 lauciņu dambretē U19.</w:t>
      </w:r>
    </w:p>
    <w:p w14:paraId="1BA996C9" w14:textId="072D753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čempionātā 100 lauciņu dambretē U13.</w:t>
      </w:r>
    </w:p>
    <w:p w14:paraId="540A4FBF" w14:textId="2927E3E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30,00 (trīsdesmit eiro, 00 centi) par izcīnīto 3.vietu </w:t>
      </w:r>
      <w:r w:rsidRPr="00C15E00">
        <w:t>Latvijas čempionātā 64 lauciņu dambretē U13.</w:t>
      </w:r>
    </w:p>
    <w:p w14:paraId="2AA22B1A" w14:textId="17E307F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30,00 (trīsdesmit eiro, 00 centi) par izcīnīto 3.vietu </w:t>
      </w:r>
      <w:r w:rsidRPr="00C15E00">
        <w:t>Latvijas čempionātā 64 lauciņu dambretē U13.</w:t>
      </w:r>
    </w:p>
    <w:p w14:paraId="2A5C60AF" w14:textId="75D6249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80,00 (astoņdesmit eiro, 00 centi) par izcīnīto 2.vietu </w:t>
      </w:r>
      <w:r w:rsidRPr="00C15E00">
        <w:t>Latvijas čempionātā 100 lauciņu dambretē junioriem.</w:t>
      </w:r>
    </w:p>
    <w:p w14:paraId="34F5E40E" w14:textId="56309492"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30,00 (trīsdesmit eiro, 00 centi) par izcīnīto 3.vietu </w:t>
      </w:r>
      <w:r w:rsidRPr="00C15E00">
        <w:t>Latvijas čempionātā 64 lauciņu dambretē U-19.</w:t>
      </w:r>
    </w:p>
    <w:p w14:paraId="583AB5B1" w14:textId="15C758C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čempionātā 100 lauciņu dambretē U-19.</w:t>
      </w:r>
    </w:p>
    <w:p w14:paraId="5F592183" w14:textId="3DAD517B"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 xml:space="preserve">Latvijas čempionātā 100 lauciņu dambretē U-19. </w:t>
      </w:r>
    </w:p>
    <w:p w14:paraId="7967931A" w14:textId="689463E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16,66 (sešpadsmit eiro, 66 centi) par izcīnīto 2.vietu </w:t>
      </w:r>
      <w:r w:rsidRPr="00C15E00">
        <w:rPr>
          <w:rFonts w:eastAsia="Calibri"/>
        </w:rPr>
        <w:t>Latvijas Jaunatnes čempionātā volejbolā, U-12.</w:t>
      </w:r>
    </w:p>
    <w:p w14:paraId="15833798" w14:textId="3A193A6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16,66 (sešpadsmit eiro, 66 centi) par izcīnīto 2.vietu </w:t>
      </w:r>
      <w:r w:rsidRPr="00C15E00">
        <w:rPr>
          <w:rFonts w:eastAsia="Calibri"/>
        </w:rPr>
        <w:t>Latvijas Jaunatnes čempionātā volejbolā, U-12.</w:t>
      </w:r>
    </w:p>
    <w:p w14:paraId="65F89277" w14:textId="7CB8C04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10,71 (desmit eiro, 71 cents) par izcīnīto 3.vietu </w:t>
      </w:r>
      <w:r w:rsidRPr="00C15E00">
        <w:rPr>
          <w:rFonts w:eastAsia="Calibri"/>
        </w:rPr>
        <w:t>Latvijas Jaunatnes čempionātā volejbolā, U-13.</w:t>
      </w:r>
    </w:p>
    <w:p w14:paraId="0C17CDAE" w14:textId="794B0644"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10,71 (desmit eiro, 71 cents) par izcīnīto 3.vietu </w:t>
      </w:r>
      <w:r w:rsidRPr="00C15E00">
        <w:rPr>
          <w:rFonts w:eastAsia="Calibri"/>
        </w:rPr>
        <w:t xml:space="preserve">Latvijas Jaunatnes čempionātā volejbolā, U-13. </w:t>
      </w:r>
    </w:p>
    <w:p w14:paraId="083A35A6" w14:textId="7B2BF1F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80,00 (astoņdesmit eiro, 00 centi) par izcīnīto 2.vietu </w:t>
      </w:r>
      <w:r w:rsidRPr="00C15E00">
        <w:t>Latvijas čempionātā šķēpa mešanā U-18</w:t>
      </w:r>
      <w:r w:rsidRPr="00C15E00">
        <w:rPr>
          <w:rFonts w:eastAsia="Calibri"/>
        </w:rPr>
        <w:t>.</w:t>
      </w:r>
    </w:p>
    <w:p w14:paraId="3C28E5F1" w14:textId="4FE437CB"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100,00 (viens simts eiro, 00 centi) par izcīnīto 1.vietu </w:t>
      </w:r>
      <w:r w:rsidRPr="00C15E00">
        <w:t>Latvijas čempionātā smaiļošanā, K-1 500m,U-23.</w:t>
      </w:r>
    </w:p>
    <w:p w14:paraId="080A10B7" w14:textId="28EE891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60,00 (sešdesmit eiro, 00 centi) par izcīnīto 2.vietu </w:t>
      </w:r>
      <w:r w:rsidRPr="00C15E00">
        <w:t>Latvijas čempionātā smaiļošanā, K-2 500m.</w:t>
      </w:r>
    </w:p>
    <w:p w14:paraId="052FFEDF" w14:textId="783FA0FA"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60,00 (sešdesmit eiro, 00 centi) par izcīnīto 2.vietu </w:t>
      </w:r>
      <w:r w:rsidRPr="00C15E00">
        <w:t xml:space="preserve">Latvijas čempionātā smaiļošanā, K-2 500m </w:t>
      </w:r>
    </w:p>
    <w:p w14:paraId="1D5161F1" w14:textId="3DEDA9D2"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F14E38">
        <w:rPr>
          <w:rFonts w:eastAsia="Calibri"/>
        </w:rPr>
        <w:t>(vārds, uzvārds</w:t>
      </w:r>
      <w:r w:rsidR="00F14E38" w:rsidRPr="00C15E00">
        <w:rPr>
          <w:rFonts w:eastAsia="Calibri"/>
        </w:rPr>
        <w:t>, personas kods</w:t>
      </w:r>
      <w:r w:rsidR="00F14E38">
        <w:rPr>
          <w:rFonts w:eastAsia="Calibri"/>
        </w:rPr>
        <w:t>)</w:t>
      </w:r>
      <w:r w:rsidR="00F14E38" w:rsidRPr="00C15E00">
        <w:rPr>
          <w:rFonts w:eastAsia="Calibri"/>
        </w:rPr>
        <w:t>,</w:t>
      </w:r>
      <w:r w:rsidR="00F14E38" w:rsidRPr="00C15E00">
        <w:rPr>
          <w:rFonts w:eastAsia="Calibri"/>
          <w:lang w:eastAsia="en-US"/>
        </w:rPr>
        <w:t xml:space="preserve"> </w:t>
      </w:r>
      <w:r w:rsidRPr="00C15E00">
        <w:rPr>
          <w:rFonts w:eastAsia="Calibri"/>
          <w:lang w:eastAsia="en-US"/>
        </w:rPr>
        <w:t xml:space="preserve">EUR 40,00 (četrdesmit eiro, 00 centi) par izcīnīto 2.vietu </w:t>
      </w:r>
      <w:r w:rsidRPr="00C15E00">
        <w:t xml:space="preserve">Latvijas čempionātā smaiļošanā, K-2 1000m,U-23. </w:t>
      </w:r>
    </w:p>
    <w:p w14:paraId="5627257A" w14:textId="38656AA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lastRenderedPageBreak/>
        <w:t xml:space="preserve">Izmaksāt naudas balvu par izciliem sasniegumiem sportā sportistei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40,00 (četrdesmit eiro, 00 centi) par izcīnīto 1.vietu </w:t>
      </w:r>
      <w:r w:rsidRPr="00C15E00">
        <w:t>Latvijas jaunatnes čempionātā smaiļošanā, K-1 500m.</w:t>
      </w:r>
    </w:p>
    <w:p w14:paraId="36D5ABBD" w14:textId="528998B3"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50,00 (piecdesmit eiro, 00 centi) par izcīnīto 1.vietu </w:t>
      </w:r>
      <w:r w:rsidRPr="00C15E00">
        <w:t>Latvijas čempionātā smaiļošanā, C-4 500m.</w:t>
      </w:r>
    </w:p>
    <w:p w14:paraId="3E2A3326" w14:textId="2B2E5E7B"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75,00 (septiņdesmit pieci eiro, 00 centi) par izcīnīto 1.vietu </w:t>
      </w:r>
      <w:r w:rsidRPr="00C15E00">
        <w:t>Latvijas jaunatnes čempionātā smaiļošanā, C-1 500m.</w:t>
      </w:r>
    </w:p>
    <w:p w14:paraId="73F90933" w14:textId="5C8658A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20,00 (divdesmit eiro, 00 centi) par izcīnīto 2.vietu </w:t>
      </w:r>
      <w:r w:rsidRPr="00C15E00">
        <w:t>Latvijas jaunatnes čempionātā smaiļošanā, K-2 200m.</w:t>
      </w:r>
    </w:p>
    <w:p w14:paraId="33E2E5E9" w14:textId="334877D0"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20,00 (divdesmit eiro, 00 centi) par izcīnīto 2.vietu </w:t>
      </w:r>
      <w:r w:rsidRPr="00C15E00">
        <w:t>Latvijas jaunatnes čempionātā smaiļošanā, K-2 200m.</w:t>
      </w:r>
    </w:p>
    <w:p w14:paraId="229AE334" w14:textId="0E14728D" w:rsidR="00C15E00" w:rsidRPr="00C15E00" w:rsidRDefault="00C15E00" w:rsidP="007471C1">
      <w:pPr>
        <w:numPr>
          <w:ilvl w:val="0"/>
          <w:numId w:val="133"/>
        </w:numPr>
        <w:ind w:left="357" w:hanging="357"/>
        <w:contextualSpacing/>
        <w:jc w:val="both"/>
        <w:rPr>
          <w:rFonts w:eastAsia="Calibri"/>
          <w:strike/>
          <w:lang w:eastAsia="en-US"/>
        </w:rPr>
      </w:pPr>
      <w:r w:rsidRPr="00C15E00">
        <w:t xml:space="preserve"> </w:t>
      </w: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20,00 (divdesmit eiro, 00 centi) par izcīnīto 2.vietu </w:t>
      </w:r>
      <w:r w:rsidRPr="00C15E00">
        <w:t>Latvijas jaunatnes čempionātā smaiļošanā, C-2 500m.</w:t>
      </w:r>
    </w:p>
    <w:p w14:paraId="2B0B0747" w14:textId="32F58A1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EUR 250,00 (divi simti piecdesmit eiro, 00 centi) par izcīnīto 1.vietu</w:t>
      </w:r>
      <w:r w:rsidRPr="00C15E00">
        <w:t xml:space="preserve"> starptautiskās sacensības Slowacka 500 smaiļošanā, C-1 500m, Čehijā.</w:t>
      </w:r>
    </w:p>
    <w:p w14:paraId="6122E9E9" w14:textId="37394032"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jaunatnes čempionātā smaiļošanā, K-1 200m.</w:t>
      </w:r>
    </w:p>
    <w:p w14:paraId="1374758D" w14:textId="53D45124"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10,00 (desmit eiro, 00 centi) par izcīnīto 2.vietu </w:t>
      </w:r>
      <w:r w:rsidRPr="00C15E00">
        <w:t>Latvijas jaunatnes čempionātā smaiļošanā, K-2 200m.</w:t>
      </w:r>
    </w:p>
    <w:p w14:paraId="75CE56E5" w14:textId="2953C7B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10,00 (desmit eiro, 00 centi) par izcīnīto 2.vietu </w:t>
      </w:r>
      <w:r w:rsidRPr="00C15E00">
        <w:t>Latvijas jaunatnes čempionātā smaiļošanā, K-2 500m.</w:t>
      </w:r>
    </w:p>
    <w:p w14:paraId="07E883A2" w14:textId="33D481E2"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10,00 (desmit eiro, 00 centi) par izcīnīto 2.vietu </w:t>
      </w:r>
      <w:r w:rsidRPr="00C15E00">
        <w:t>Latvijas jaunatnes čempionātā smaiļošanā, K-2 500m.</w:t>
      </w:r>
    </w:p>
    <w:p w14:paraId="7E0E9BD0" w14:textId="3C98082D"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30,00 (trīsdesmit eiro, 00 centi) par izcīnīto 3.vietu </w:t>
      </w:r>
      <w:r w:rsidRPr="00C15E00">
        <w:t>Latvijas junioru čempionātā smaiļošanā, K-4 200m, U-23.</w:t>
      </w:r>
    </w:p>
    <w:p w14:paraId="117C8316" w14:textId="1F87AB76"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80,00 (astoņdesmit eiro, 00 centi) par izcīnīto 2.vietu </w:t>
      </w:r>
      <w:r w:rsidRPr="00C15E00">
        <w:t>Latvijas čempionātā smaiļošanā, C-1 200m, U-23.</w:t>
      </w:r>
    </w:p>
    <w:p w14:paraId="70BD94AB" w14:textId="7A597D4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150,00 (viens simts piecdesmit eiro, 00 centi) par izcīnīto 1.vietu </w:t>
      </w:r>
      <w:r w:rsidRPr="00C15E00">
        <w:t>Latvijas čempionātā smaiļošanā, C-1 200m.</w:t>
      </w:r>
    </w:p>
    <w:p w14:paraId="33FD4E5F" w14:textId="4F9A56B5"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30,00 (trīsdesmit eiro, 00 centi) par izcīnīto 3.vietu </w:t>
      </w:r>
      <w:r w:rsidRPr="00C15E00">
        <w:t>Latvijas Junioru čempionātā smaiļošanā, K-4 500m.</w:t>
      </w:r>
    </w:p>
    <w:p w14:paraId="17B45BDF" w14:textId="040B2B3B"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50,00 (piecdesmit eiro, 00 centi) par izcīnīto 1.vietu </w:t>
      </w:r>
      <w:r w:rsidRPr="00C15E00">
        <w:t>Latvijas čempionātā U-14 1000m.</w:t>
      </w:r>
    </w:p>
    <w:p w14:paraId="7D3526D1" w14:textId="23D1EF0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40,00 (četrdesmit eiro, 00 centi) par izcīnīto 2.vietu </w:t>
      </w:r>
      <w:r w:rsidRPr="00C15E00">
        <w:t>Latvijas čempionātā U-16 200m.</w:t>
      </w:r>
    </w:p>
    <w:p w14:paraId="7B1F1197" w14:textId="69FBDFA8"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lastRenderedPageBreak/>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75,00 (septiņdesmit pieci eiro, 00 centi) par izcīnīto 1.vietu </w:t>
      </w:r>
      <w:r w:rsidRPr="00C15E00">
        <w:t>Latvijas čempionātā U-18 100m.</w:t>
      </w:r>
    </w:p>
    <w:p w14:paraId="71F2BCD2" w14:textId="2A5E29A1"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225,00 (divi simti divdesmit pieci eiro, 00 centi) par izcīnīto 3.vietu  lodes grūšanā </w:t>
      </w:r>
      <w:r w:rsidRPr="00C15E00">
        <w:t>European Kids Athletics Games, Brno, Čehijā.</w:t>
      </w:r>
    </w:p>
    <w:p w14:paraId="0842C4F2" w14:textId="4351918A"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45,00 (četrdesmit pieci eiro, 00 centi) par izcīnīto 3.vietu  </w:t>
      </w:r>
      <w:r w:rsidRPr="00C15E00">
        <w:t>Baltijas U-18 komandu čempionātā, 1500 m.</w:t>
      </w:r>
    </w:p>
    <w:p w14:paraId="048A26C0" w14:textId="33149F89"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37,50 (trīsdesmit septiņi eiro, 50 centi) par izcīnīto 1.vietu  </w:t>
      </w:r>
      <w:r w:rsidRPr="00C15E00">
        <w:t>Latvijas čempionātā, U-16, 100+200+300+400m stafetē.</w:t>
      </w:r>
    </w:p>
    <w:p w14:paraId="42FD3505" w14:textId="5D6CC6CE"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37,50 (trīsdesmit septiņi eiro, 50 centi) par izcīnīto 1.vietu  </w:t>
      </w:r>
      <w:r w:rsidRPr="00C15E00">
        <w:t>Latvijas čempionātā, U-16, 100+200+300+400m stafetē.</w:t>
      </w:r>
    </w:p>
    <w:p w14:paraId="06E7CD2C" w14:textId="59A62FC0"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30,00 (trīsdesmit eiro, 00 centi) par izcīnīto 2.vietu </w:t>
      </w:r>
      <w:r w:rsidRPr="00C15E00">
        <w:t>Latvijas čempionātā, U-18, 100+200+300+400m stafetē.</w:t>
      </w:r>
    </w:p>
    <w:p w14:paraId="05B6C7FC" w14:textId="4FE9CFE9"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973920">
        <w:rPr>
          <w:rFonts w:eastAsia="Calibri"/>
        </w:rPr>
        <w:t>(vārds, uzvārds</w:t>
      </w:r>
      <w:r w:rsidR="00973920" w:rsidRPr="00C15E00">
        <w:rPr>
          <w:rFonts w:eastAsia="Calibri"/>
        </w:rPr>
        <w:t>, personas kods</w:t>
      </w:r>
      <w:r w:rsidR="00973920">
        <w:rPr>
          <w:rFonts w:eastAsia="Calibri"/>
        </w:rPr>
        <w:t>)</w:t>
      </w:r>
      <w:r w:rsidR="00973920" w:rsidRPr="00C15E00">
        <w:rPr>
          <w:rFonts w:eastAsia="Calibri"/>
        </w:rPr>
        <w:t>,</w:t>
      </w:r>
      <w:r w:rsidR="00973920" w:rsidRPr="00C15E00">
        <w:rPr>
          <w:rFonts w:eastAsia="Calibri"/>
          <w:lang w:eastAsia="en-US"/>
        </w:rPr>
        <w:t xml:space="preserve"> </w:t>
      </w:r>
      <w:r w:rsidRPr="00C15E00">
        <w:rPr>
          <w:rFonts w:eastAsia="Calibri"/>
          <w:lang w:eastAsia="en-US"/>
        </w:rPr>
        <w:t xml:space="preserve">EUR 30,00 (trīsdesmit eiro, 00 centi) par izcīnīto 2.vietu </w:t>
      </w:r>
      <w:r w:rsidRPr="00C15E00">
        <w:t>Latvijas čempionātā, U-18, 100+200+300+400m stafetē.</w:t>
      </w:r>
    </w:p>
    <w:p w14:paraId="5022CE76" w14:textId="7777777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Izmaksāt naudas balvu par izciliem sasniegumiem sportā sportistu treneriem:</w:t>
      </w:r>
    </w:p>
    <w:p w14:paraId="62575C62" w14:textId="107039B6"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87,50 (astoņdesmit septiņi eiro, 50 centi) par </w:t>
      </w:r>
      <w:r w:rsidR="00C15E00" w:rsidRPr="00C15E00">
        <w:rPr>
          <w:rFonts w:eastAsia="Calibri"/>
          <w:lang w:eastAsia="en-US"/>
        </w:rPr>
        <w:t>audzēkņu sasniegumiem smaiļošanā</w:t>
      </w:r>
      <w:r w:rsidR="00C15E00" w:rsidRPr="00C15E00">
        <w:t xml:space="preserve"> Latvijas čempionātā un Latvijas Jaunatnes čempionātā;</w:t>
      </w:r>
    </w:p>
    <w:p w14:paraId="4C7FFB6F" w14:textId="313E09FA"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190,00 (viens simts deviņdesmit eiro, 00 centi) par </w:t>
      </w:r>
      <w:r w:rsidR="00C15E00" w:rsidRPr="00C15E00">
        <w:rPr>
          <w:rFonts w:eastAsia="Calibri"/>
          <w:lang w:eastAsia="en-US"/>
        </w:rPr>
        <w:t>audzēkņu sasniegumiem smaiļošanā</w:t>
      </w:r>
      <w:r w:rsidR="00C15E00" w:rsidRPr="00C15E00">
        <w:t xml:space="preserve"> Latvijas čempionātā, Latvijas čempionātā U-23 un Latvijas Junioru čempionātā;</w:t>
      </w:r>
    </w:p>
    <w:p w14:paraId="64DDB760" w14:textId="211D4C47"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107,50 (viens simts septiņi eiro, 50 centi) par </w:t>
      </w:r>
      <w:r w:rsidR="00C15E00" w:rsidRPr="00C15E00">
        <w:rPr>
          <w:rFonts w:eastAsia="Calibri"/>
          <w:lang w:eastAsia="en-US"/>
        </w:rPr>
        <w:t>audzēkņu sasniegumiem</w:t>
      </w:r>
      <w:r w:rsidR="00C15E00" w:rsidRPr="00C15E00">
        <w:t xml:space="preserve"> Latvijas čempionātā 100 lauciņu dambretē junioriem un 64 lauciņu dambretē junioriem;</w:t>
      </w:r>
    </w:p>
    <w:p w14:paraId="28D0C6DA" w14:textId="3F6D262B"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605,00 (seši simts pieci eiro, 00 centi) par </w:t>
      </w:r>
      <w:r w:rsidR="00C15E00" w:rsidRPr="00C15E00">
        <w:rPr>
          <w:rFonts w:eastAsia="Calibri"/>
          <w:lang w:eastAsia="en-US"/>
        </w:rPr>
        <w:t>audzēkņu sasniegumiem</w:t>
      </w:r>
      <w:r w:rsidR="00C15E00" w:rsidRPr="00C15E00">
        <w:t xml:space="preserve"> Pasaules čempionātā 100 lauciņu dambretē, Eiropas čempionātā 100 lauciņu dambretē, Latvijas komandu čempionātā 64 lauciņu dambretē, Latvijas čempionātā 100 lauciņu dambretē;</w:t>
      </w:r>
    </w:p>
    <w:p w14:paraId="6C695F07" w14:textId="0A3D12F5"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165,36 (viens simts sešdesmit pieci eiro, 36 centi) par </w:t>
      </w:r>
      <w:r w:rsidR="00C15E00" w:rsidRPr="00C15E00">
        <w:rPr>
          <w:rFonts w:eastAsia="Calibri"/>
          <w:lang w:eastAsia="en-US"/>
        </w:rPr>
        <w:t>audzēkņu sasniegumiem</w:t>
      </w:r>
      <w:r w:rsidR="00C15E00" w:rsidRPr="00C15E00">
        <w:t xml:space="preserve"> Latvijas kausā 2022 un Latvijas Jaunatnes čempionātā U-12, U-13 volejbolā;</w:t>
      </w:r>
    </w:p>
    <w:p w14:paraId="216F7479" w14:textId="5F202EF5"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22,90 (divdesmit divi eiro, 90 centi) par </w:t>
      </w:r>
      <w:r w:rsidR="00C15E00" w:rsidRPr="00C15E00">
        <w:rPr>
          <w:rFonts w:eastAsia="Calibri"/>
          <w:lang w:eastAsia="en-US"/>
        </w:rPr>
        <w:t>audzēkņu sasniegumiem</w:t>
      </w:r>
      <w:r w:rsidR="00C15E00" w:rsidRPr="00C15E00">
        <w:t xml:space="preserve"> Latvijas Jaunatnes čempionātā U-12, U-13 volejbolā;</w:t>
      </w:r>
    </w:p>
    <w:p w14:paraId="4BD41335" w14:textId="205D6961"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643,75 (seši simti četrdesmit trīs eiro, 75 centi) par </w:t>
      </w:r>
      <w:r w:rsidR="00C15E00" w:rsidRPr="00C15E00">
        <w:rPr>
          <w:rFonts w:eastAsia="Calibri"/>
          <w:lang w:eastAsia="en-US"/>
        </w:rPr>
        <w:t>audzēkņu sasniegumiem</w:t>
      </w:r>
      <w:r w:rsidR="00C15E00" w:rsidRPr="00C15E00">
        <w:t xml:space="preserve"> </w:t>
      </w:r>
      <w:r w:rsidR="00C15E00" w:rsidRPr="00C15E00">
        <w:rPr>
          <w:rFonts w:eastAsia="Calibri"/>
          <w:lang w:eastAsia="en-US"/>
        </w:rPr>
        <w:t>smaiļošanā</w:t>
      </w:r>
      <w:r w:rsidR="00C15E00" w:rsidRPr="00C15E00">
        <w:t xml:space="preserve"> Pasaules junioru čempionātā, Latvijas čempionātā un Latvijas Jaunatnes čempionātā;</w:t>
      </w:r>
    </w:p>
    <w:p w14:paraId="21F1BC83" w14:textId="36C2F04A"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269,99 (divi simti sešdesmit deviņi eiro, 99 centi) par </w:t>
      </w:r>
      <w:r w:rsidR="00C15E00" w:rsidRPr="00C15E00">
        <w:rPr>
          <w:rFonts w:eastAsia="Calibri"/>
          <w:lang w:eastAsia="en-US"/>
        </w:rPr>
        <w:t>audzēkņu sasniegumiem</w:t>
      </w:r>
      <w:r w:rsidR="00C15E00" w:rsidRPr="00C15E00">
        <w:t xml:space="preserve"> </w:t>
      </w:r>
      <w:r w:rsidR="00C15E00" w:rsidRPr="00C15E00">
        <w:rPr>
          <w:rFonts w:eastAsia="Calibri"/>
          <w:lang w:eastAsia="en-US"/>
        </w:rPr>
        <w:t>vieglatlētikā</w:t>
      </w:r>
      <w:r w:rsidR="00C15E00" w:rsidRPr="00C15E00">
        <w:t xml:space="preserve"> European Kids Athletics Games, Baltijas U-18 komandu čempionātā, Latvijas čempionātā.</w:t>
      </w:r>
    </w:p>
    <w:p w14:paraId="51D9A26A" w14:textId="7A856D34"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80,00 (astoņdesmit eiro, 00 centi) par </w:t>
      </w:r>
      <w:r w:rsidR="00C15E00" w:rsidRPr="00C15E00">
        <w:rPr>
          <w:rFonts w:eastAsia="Calibri"/>
          <w:lang w:eastAsia="en-US"/>
        </w:rPr>
        <w:t>audzēkņu sasniegumiem</w:t>
      </w:r>
      <w:r w:rsidR="00C15E00" w:rsidRPr="00C15E00">
        <w:t xml:space="preserve"> </w:t>
      </w:r>
      <w:r w:rsidR="00C15E00" w:rsidRPr="00C15E00">
        <w:rPr>
          <w:rFonts w:eastAsia="Calibri"/>
          <w:lang w:eastAsia="en-US"/>
        </w:rPr>
        <w:t>vieglatlētikā</w:t>
      </w:r>
      <w:r w:rsidR="00C15E00" w:rsidRPr="00C15E00">
        <w:t xml:space="preserve"> Latvijas čempionātā;</w:t>
      </w:r>
    </w:p>
    <w:p w14:paraId="25389886" w14:textId="0E88C3A4"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125,00 (viens simts divdesmit pieci eiro, 00 centi) par </w:t>
      </w:r>
      <w:r w:rsidR="00C15E00" w:rsidRPr="00C15E00">
        <w:rPr>
          <w:rFonts w:eastAsia="Calibri"/>
          <w:lang w:eastAsia="en-US"/>
        </w:rPr>
        <w:t>audzēkņu sasniegumiem</w:t>
      </w:r>
      <w:r w:rsidR="00C15E00" w:rsidRPr="00C15E00">
        <w:t xml:space="preserve"> </w:t>
      </w:r>
      <w:r w:rsidR="00C15E00" w:rsidRPr="00C15E00">
        <w:rPr>
          <w:rFonts w:eastAsia="Calibri"/>
          <w:lang w:eastAsia="en-US"/>
        </w:rPr>
        <w:t>vieglatlētikā</w:t>
      </w:r>
      <w:r w:rsidR="00C15E00" w:rsidRPr="00C15E00">
        <w:t xml:space="preserve"> Latvijas čempionātā;</w:t>
      </w:r>
    </w:p>
    <w:p w14:paraId="07400242" w14:textId="612DB1B8"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lastRenderedPageBreak/>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405,00 (četri simti pieci eiro, 00 centi) par </w:t>
      </w:r>
      <w:r w:rsidR="00C15E00" w:rsidRPr="00C15E00">
        <w:rPr>
          <w:rFonts w:eastAsia="Calibri"/>
          <w:lang w:eastAsia="en-US"/>
        </w:rPr>
        <w:t>audzēkņu sasniegumiem</w:t>
      </w:r>
      <w:r w:rsidR="00C15E00" w:rsidRPr="00C15E00">
        <w:t xml:space="preserve"> </w:t>
      </w:r>
      <w:r w:rsidR="00C15E00" w:rsidRPr="00C15E00">
        <w:rPr>
          <w:rFonts w:eastAsia="Calibri"/>
          <w:lang w:eastAsia="en-US"/>
        </w:rPr>
        <w:t>smaiļošanā</w:t>
      </w:r>
      <w:r w:rsidR="00C15E00" w:rsidRPr="00C15E00">
        <w:t xml:space="preserve"> Latvijas čempionātā, Latvijas Jaunatnes čempionātā, Latvijas junioru čempionātā;</w:t>
      </w:r>
    </w:p>
    <w:p w14:paraId="3DA34C95" w14:textId="119BF28A"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107,43 (viens simts septiņi eiro, 43 centi) par </w:t>
      </w:r>
      <w:r w:rsidR="00C15E00" w:rsidRPr="00C15E00">
        <w:rPr>
          <w:rFonts w:eastAsia="Calibri"/>
          <w:lang w:eastAsia="en-US"/>
        </w:rPr>
        <w:t>audzēkņu sasniegumiem</w:t>
      </w:r>
      <w:r w:rsidR="00C15E00" w:rsidRPr="00C15E00">
        <w:t xml:space="preserve"> “Wassa Cup” starptautiskās sacensības futbolā;</w:t>
      </w:r>
    </w:p>
    <w:p w14:paraId="3CBDC938" w14:textId="713AC982"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sidRPr="00C15E00">
        <w:rPr>
          <w:rFonts w:eastAsia="Calibri"/>
          <w:lang w:eastAsia="en-US"/>
        </w:rPr>
        <w:t xml:space="preserve"> </w:t>
      </w:r>
      <w:r w:rsidR="00C15E00" w:rsidRPr="00C15E00">
        <w:t xml:space="preserve">EUR 42,96 (četrdesmit divi eiro, 96 centi) par </w:t>
      </w:r>
      <w:r w:rsidR="00C15E00" w:rsidRPr="00C15E00">
        <w:rPr>
          <w:rFonts w:eastAsia="Calibri"/>
          <w:lang w:eastAsia="en-US"/>
        </w:rPr>
        <w:t>audzēkņu sasniegumiem</w:t>
      </w:r>
      <w:r w:rsidR="00C15E00" w:rsidRPr="00C15E00">
        <w:t xml:space="preserve"> “Wassa Cup” starptautiskās sacensības futbolā;</w:t>
      </w:r>
    </w:p>
    <w:p w14:paraId="57DD420F" w14:textId="0F731426" w:rsidR="00C15E00" w:rsidRPr="00C15E00" w:rsidRDefault="00453A98" w:rsidP="007471C1">
      <w:pPr>
        <w:numPr>
          <w:ilvl w:val="1"/>
          <w:numId w:val="133"/>
        </w:numPr>
        <w:ind w:left="1134" w:hanging="708"/>
        <w:contextualSpacing/>
        <w:jc w:val="both"/>
        <w:rPr>
          <w:rFonts w:eastAsia="Calibri"/>
          <w:strike/>
          <w:lang w:eastAsia="en-US"/>
        </w:rPr>
      </w:pPr>
      <w:r>
        <w:rPr>
          <w:rFonts w:eastAsia="Calibri"/>
        </w:rPr>
        <w:t>(vārds, uzvārds</w:t>
      </w:r>
      <w:r w:rsidRPr="00C15E00">
        <w:rPr>
          <w:rFonts w:eastAsia="Calibri"/>
        </w:rPr>
        <w:t>, personas kods</w:t>
      </w:r>
      <w:r>
        <w:rPr>
          <w:rFonts w:eastAsia="Calibri"/>
        </w:rPr>
        <w:t>)</w:t>
      </w:r>
      <w:r w:rsidRPr="00C15E00">
        <w:rPr>
          <w:rFonts w:eastAsia="Calibri"/>
        </w:rPr>
        <w:t>,</w:t>
      </w:r>
      <w:r>
        <w:rPr>
          <w:rFonts w:eastAsia="Calibri"/>
        </w:rPr>
        <w:t xml:space="preserve"> </w:t>
      </w:r>
      <w:r w:rsidR="00C15E00" w:rsidRPr="00C15E00">
        <w:t xml:space="preserve">EUR 21,48 (divdesmit viens eiro, 48 centi) par </w:t>
      </w:r>
      <w:r w:rsidR="00C15E00" w:rsidRPr="00C15E00">
        <w:rPr>
          <w:rFonts w:eastAsia="Calibri"/>
          <w:lang w:eastAsia="en-US"/>
        </w:rPr>
        <w:t>audzēkņu sasniegumiem</w:t>
      </w:r>
      <w:r w:rsidR="00C15E00" w:rsidRPr="00C15E00">
        <w:t xml:space="preserve"> “Wassa Cup” starptautiskās sacensības futbolā.</w:t>
      </w:r>
    </w:p>
    <w:p w14:paraId="5E3C15AF" w14:textId="3141858B"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sportistei </w:t>
      </w:r>
      <w:r w:rsidR="00453A98">
        <w:rPr>
          <w:rFonts w:eastAsia="Calibri"/>
        </w:rPr>
        <w:t>(vārds, uzvārds</w:t>
      </w:r>
      <w:r w:rsidR="00453A98" w:rsidRPr="00C15E00">
        <w:rPr>
          <w:rFonts w:eastAsia="Calibri"/>
        </w:rPr>
        <w:t>, personas kods</w:t>
      </w:r>
      <w:r w:rsidR="00453A98">
        <w:rPr>
          <w:rFonts w:eastAsia="Calibri"/>
        </w:rPr>
        <w:t>)</w:t>
      </w:r>
      <w:r w:rsidR="00453A98" w:rsidRPr="00C15E00">
        <w:rPr>
          <w:rFonts w:eastAsia="Calibri"/>
        </w:rPr>
        <w:t>,</w:t>
      </w:r>
      <w:r w:rsidR="00453A98" w:rsidRPr="00C15E00">
        <w:rPr>
          <w:rFonts w:eastAsia="Calibri"/>
          <w:lang w:eastAsia="en-US"/>
        </w:rPr>
        <w:t xml:space="preserve"> </w:t>
      </w:r>
      <w:r w:rsidRPr="00C15E00">
        <w:rPr>
          <w:rFonts w:eastAsia="Calibri"/>
          <w:lang w:eastAsia="en-US"/>
        </w:rPr>
        <w:t xml:space="preserve">EUR 100,00 (viens simts eiro, 00 centi) par izcīnīto 1.vietu </w:t>
      </w:r>
      <w:r w:rsidRPr="00C15E00">
        <w:t>Latvijas čempionātā U-20, 400 m barjeru skrējienā.</w:t>
      </w:r>
    </w:p>
    <w:p w14:paraId="4218CB6B" w14:textId="38E6E4CA"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453A98">
        <w:rPr>
          <w:rFonts w:eastAsia="Calibri"/>
        </w:rPr>
        <w:t>(vārds, uzvārds</w:t>
      </w:r>
      <w:r w:rsidR="00453A98" w:rsidRPr="00C15E00">
        <w:rPr>
          <w:rFonts w:eastAsia="Calibri"/>
        </w:rPr>
        <w:t>, personas kods</w:t>
      </w:r>
      <w:r w:rsidR="00453A98">
        <w:rPr>
          <w:rFonts w:eastAsia="Calibri"/>
        </w:rPr>
        <w:t>)</w:t>
      </w:r>
      <w:r w:rsidR="00453A98" w:rsidRPr="00C15E00">
        <w:rPr>
          <w:rFonts w:eastAsia="Calibri"/>
        </w:rPr>
        <w:t>,</w:t>
      </w:r>
      <w:r w:rsidR="00453A98" w:rsidRPr="00C15E00">
        <w:rPr>
          <w:rFonts w:eastAsia="Calibri"/>
          <w:lang w:eastAsia="en-US"/>
        </w:rPr>
        <w:t xml:space="preserve"> </w:t>
      </w:r>
      <w:r w:rsidRPr="00C15E00">
        <w:rPr>
          <w:rFonts w:eastAsia="Calibri"/>
          <w:lang w:eastAsia="en-US"/>
        </w:rPr>
        <w:t xml:space="preserve">EUR 400,00 (četri simti eiro, 00 centi) par izcīnīto 2.vietu karatē sacensībās </w:t>
      </w:r>
      <w:r w:rsidRPr="00C15E00">
        <w:t>“POLISH OPEN 2023 – 17th International Karate Grand-Prix Bielsko-Biala”, Beļsko-Bjala, Polijā.</w:t>
      </w:r>
    </w:p>
    <w:p w14:paraId="4C40907A" w14:textId="217AB1EC"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sportistam </w:t>
      </w:r>
      <w:r w:rsidR="00453A98">
        <w:rPr>
          <w:rFonts w:eastAsia="Calibri"/>
        </w:rPr>
        <w:t>(vārds, uzvārds</w:t>
      </w:r>
      <w:r w:rsidR="00453A98" w:rsidRPr="00C15E00">
        <w:rPr>
          <w:rFonts w:eastAsia="Calibri"/>
        </w:rPr>
        <w:t>, personas kods</w:t>
      </w:r>
      <w:r w:rsidR="00453A98">
        <w:rPr>
          <w:rFonts w:eastAsia="Calibri"/>
        </w:rPr>
        <w:t>)</w:t>
      </w:r>
      <w:r w:rsidR="00453A98" w:rsidRPr="00C15E00">
        <w:rPr>
          <w:rFonts w:eastAsia="Calibri"/>
        </w:rPr>
        <w:t>,</w:t>
      </w:r>
      <w:r w:rsidR="00453A98" w:rsidRPr="00C15E00">
        <w:rPr>
          <w:rFonts w:eastAsia="Calibri"/>
          <w:lang w:eastAsia="en-US"/>
        </w:rPr>
        <w:t xml:space="preserve"> </w:t>
      </w:r>
      <w:r w:rsidRPr="00C15E00">
        <w:rPr>
          <w:rFonts w:eastAsia="Calibri"/>
          <w:lang w:eastAsia="en-US"/>
        </w:rPr>
        <w:t xml:space="preserve">EUR 200,00 (divi simti eiro, 00 centi) par izcīnīto 2.vietu karatē sacensībās </w:t>
      </w:r>
      <w:r w:rsidRPr="00C15E00">
        <w:t>“ARAWAZA CUP 2023”, Halle, Vācijā.</w:t>
      </w:r>
    </w:p>
    <w:p w14:paraId="63F37288" w14:textId="0DDECF17" w:rsidR="00C15E00" w:rsidRPr="00C15E00" w:rsidRDefault="00C15E00" w:rsidP="007471C1">
      <w:pPr>
        <w:numPr>
          <w:ilvl w:val="0"/>
          <w:numId w:val="133"/>
        </w:numPr>
        <w:ind w:left="357" w:hanging="357"/>
        <w:contextualSpacing/>
        <w:jc w:val="both"/>
        <w:rPr>
          <w:rFonts w:eastAsia="Calibri"/>
          <w:strike/>
          <w:lang w:eastAsia="en-US"/>
        </w:rPr>
      </w:pPr>
      <w:r w:rsidRPr="00C15E00">
        <w:rPr>
          <w:rFonts w:eastAsia="Calibri"/>
          <w:lang w:eastAsia="en-US"/>
        </w:rPr>
        <w:t xml:space="preserve">Izmaksāt naudas balvu par izciliem sasniegumiem sportā trenerim </w:t>
      </w:r>
      <w:r w:rsidR="00453A98">
        <w:rPr>
          <w:rFonts w:eastAsia="Calibri"/>
        </w:rPr>
        <w:t>(vārds, uzvārds</w:t>
      </w:r>
      <w:r w:rsidR="00453A98" w:rsidRPr="00C15E00">
        <w:rPr>
          <w:rFonts w:eastAsia="Calibri"/>
        </w:rPr>
        <w:t>, personas kods</w:t>
      </w:r>
      <w:r w:rsidR="00453A98">
        <w:rPr>
          <w:rFonts w:eastAsia="Calibri"/>
        </w:rPr>
        <w:t>)</w:t>
      </w:r>
      <w:r w:rsidR="00453A98" w:rsidRPr="00C15E00">
        <w:rPr>
          <w:rFonts w:eastAsia="Calibri"/>
        </w:rPr>
        <w:t>,</w:t>
      </w:r>
      <w:r w:rsidR="00453A98" w:rsidRPr="00C15E00">
        <w:rPr>
          <w:rFonts w:eastAsia="Calibri"/>
          <w:lang w:eastAsia="en-US"/>
        </w:rPr>
        <w:t xml:space="preserve"> </w:t>
      </w:r>
      <w:bookmarkStart w:id="233" w:name="_GoBack"/>
      <w:bookmarkEnd w:id="233"/>
      <w:r w:rsidRPr="00C15E00">
        <w:rPr>
          <w:rFonts w:eastAsia="Calibri"/>
          <w:lang w:eastAsia="en-US"/>
        </w:rPr>
        <w:t xml:space="preserve">EUR 450,00 (četri simti piecdesmit eiro, 00 centi) par audzēkņu sasniegumiem karatē sacensībās </w:t>
      </w:r>
      <w:r w:rsidRPr="00C15E00">
        <w:t>“POLISH OPEN 2023 – 17th International Karate Grand-Prix Bielsko-Biala”, Beļsko-Bjala, Polijā un “ARAWAZA CUP 2023”, Halle, Vācijā.</w:t>
      </w:r>
    </w:p>
    <w:p w14:paraId="0D7DBFEC" w14:textId="77777777" w:rsidR="00C15E00" w:rsidRPr="00C15E00" w:rsidRDefault="00C15E00" w:rsidP="007471C1">
      <w:pPr>
        <w:numPr>
          <w:ilvl w:val="0"/>
          <w:numId w:val="133"/>
        </w:numPr>
        <w:ind w:left="357" w:hanging="357"/>
        <w:contextualSpacing/>
        <w:jc w:val="both"/>
        <w:rPr>
          <w:rFonts w:eastAsia="Calibri"/>
          <w:lang w:eastAsia="en-US"/>
        </w:rPr>
      </w:pPr>
      <w:r w:rsidRPr="00C15E00">
        <w:rPr>
          <w:rFonts w:eastAsia="Calibri"/>
          <w:lang w:eastAsia="en-US"/>
        </w:rPr>
        <w:t>Atbildīgo par lēmuma izpildi noteikt Limbažu novada Izglītības pārvaldes vadītāju.</w:t>
      </w:r>
    </w:p>
    <w:p w14:paraId="2C388585" w14:textId="77777777" w:rsidR="00C15E00" w:rsidRPr="00C15E00" w:rsidRDefault="00C15E00" w:rsidP="007471C1">
      <w:pPr>
        <w:numPr>
          <w:ilvl w:val="0"/>
          <w:numId w:val="133"/>
        </w:numPr>
        <w:ind w:left="357" w:hanging="357"/>
        <w:contextualSpacing/>
        <w:jc w:val="both"/>
        <w:rPr>
          <w:rFonts w:eastAsia="Calibri"/>
          <w:lang w:eastAsia="en-US"/>
        </w:rPr>
      </w:pPr>
      <w:r w:rsidRPr="00C15E00">
        <w:rPr>
          <w:rFonts w:eastAsia="Calibri"/>
          <w:lang w:eastAsia="en-US"/>
        </w:rPr>
        <w:t>Kontroli par lēmuma izpildi uzdot Limbažu novada pašvaldības izpilddirektoram.</w:t>
      </w:r>
    </w:p>
    <w:p w14:paraId="6048492A" w14:textId="77777777" w:rsidR="00407779" w:rsidRDefault="00407779" w:rsidP="00407779">
      <w:pPr>
        <w:autoSpaceDE w:val="0"/>
        <w:autoSpaceDN w:val="0"/>
        <w:adjustRightInd w:val="0"/>
        <w:jc w:val="both"/>
        <w:rPr>
          <w:rFonts w:eastAsia="Calibri"/>
          <w:b/>
        </w:rPr>
      </w:pPr>
    </w:p>
    <w:p w14:paraId="62408AD1" w14:textId="77777777" w:rsidR="00407779" w:rsidRDefault="00407779" w:rsidP="00407779">
      <w:pPr>
        <w:autoSpaceDE w:val="0"/>
        <w:autoSpaceDN w:val="0"/>
        <w:adjustRightInd w:val="0"/>
        <w:jc w:val="both"/>
        <w:rPr>
          <w:rFonts w:eastAsia="Calibri"/>
          <w:b/>
        </w:rPr>
      </w:pPr>
    </w:p>
    <w:p w14:paraId="4DEBD2E9" w14:textId="3C2F7A03" w:rsidR="00407779" w:rsidRPr="000502C9" w:rsidRDefault="00407779" w:rsidP="00407779">
      <w:pPr>
        <w:jc w:val="both"/>
        <w:rPr>
          <w:b/>
          <w:bCs/>
        </w:rPr>
      </w:pPr>
      <w:r w:rsidRPr="000502C9">
        <w:rPr>
          <w:b/>
          <w:bCs/>
        </w:rPr>
        <w:t xml:space="preserve">Lēmums Nr. </w:t>
      </w:r>
      <w:r w:rsidR="00397103">
        <w:rPr>
          <w:b/>
          <w:bCs/>
        </w:rPr>
        <w:t>1049</w:t>
      </w:r>
    </w:p>
    <w:p w14:paraId="6B071B4B" w14:textId="7388E347" w:rsidR="00407779" w:rsidRPr="000502C9" w:rsidRDefault="00407779" w:rsidP="00407779">
      <w:pPr>
        <w:keepNext/>
        <w:jc w:val="center"/>
        <w:outlineLvl w:val="0"/>
        <w:rPr>
          <w:b/>
          <w:bCs/>
          <w:lang w:eastAsia="en-US"/>
        </w:rPr>
      </w:pPr>
      <w:r>
        <w:rPr>
          <w:b/>
          <w:bCs/>
          <w:lang w:eastAsia="en-US"/>
        </w:rPr>
        <w:t>120</w:t>
      </w:r>
      <w:r w:rsidRPr="000502C9">
        <w:rPr>
          <w:b/>
          <w:bCs/>
          <w:lang w:eastAsia="en-US"/>
        </w:rPr>
        <w:t>.</w:t>
      </w:r>
    </w:p>
    <w:p w14:paraId="11BE904E" w14:textId="77777777" w:rsidR="00C15E00" w:rsidRPr="00C15E00" w:rsidRDefault="00C15E00" w:rsidP="00C15E00">
      <w:pPr>
        <w:pBdr>
          <w:bottom w:val="single" w:sz="4" w:space="2" w:color="auto"/>
        </w:pBdr>
        <w:jc w:val="both"/>
        <w:rPr>
          <w:b/>
        </w:rPr>
      </w:pPr>
      <w:r w:rsidRPr="00C15E00">
        <w:rPr>
          <w:b/>
        </w:rPr>
        <w:t xml:space="preserve">Par Limbažu novada pašvaldības domes saistošo noteikumu </w:t>
      </w:r>
      <w:bookmarkStart w:id="234" w:name="_Hlk95221639"/>
      <w:r w:rsidRPr="00C15E00">
        <w:rPr>
          <w:b/>
        </w:rPr>
        <w:t>„Grozījumi Limbažu novada pašvaldības domes 2023. gada 23. februāra saistošajos noteikumos Nr.2 „Par Limbažu novada pašvaldības 2023. gada budžetu”</w:t>
      </w:r>
      <w:bookmarkEnd w:id="234"/>
      <w:r w:rsidRPr="00C15E00">
        <w:rPr>
          <w:b/>
        </w:rPr>
        <w:t>” apstiprināšanu</w:t>
      </w:r>
    </w:p>
    <w:p w14:paraId="56B2AC51" w14:textId="77777777" w:rsidR="00C15E00" w:rsidRPr="00C15E00" w:rsidRDefault="00C15E00" w:rsidP="00C15E00">
      <w:pPr>
        <w:jc w:val="center"/>
      </w:pPr>
      <w:r w:rsidRPr="00C15E00">
        <w:t xml:space="preserve">Ziņo Lāsma Liepiņa </w:t>
      </w:r>
    </w:p>
    <w:p w14:paraId="1F89912B" w14:textId="77777777" w:rsidR="00C15E00" w:rsidRPr="00C15E00" w:rsidRDefault="00C15E00" w:rsidP="00C15E00">
      <w:pPr>
        <w:ind w:firstLine="720"/>
        <w:jc w:val="both"/>
      </w:pPr>
    </w:p>
    <w:p w14:paraId="0237C1B4" w14:textId="6B4B920D" w:rsidR="00C15E00" w:rsidRPr="00F2039E" w:rsidRDefault="00C15E00" w:rsidP="00C15E00">
      <w:pPr>
        <w:ind w:firstLine="720"/>
        <w:jc w:val="both"/>
        <w:rPr>
          <w:b/>
          <w:bCs/>
        </w:rPr>
      </w:pPr>
      <w:r w:rsidRPr="00C15E00">
        <w:t>Pamatojoties uz Pašvaldību likuma 10.</w:t>
      </w:r>
      <w:r w:rsidR="00711E01">
        <w:t xml:space="preserve"> </w:t>
      </w:r>
      <w:r w:rsidRPr="00C15E00">
        <w:t>panta pirmās daļas 1.</w:t>
      </w:r>
      <w:r w:rsidR="00711E01">
        <w:t xml:space="preserve"> </w:t>
      </w:r>
      <w:r w:rsidRPr="00C15E00">
        <w:t>punktu, 48.</w:t>
      </w:r>
      <w:r w:rsidR="00711E01">
        <w:t xml:space="preserve"> </w:t>
      </w:r>
      <w:r w:rsidRPr="00C15E00">
        <w:t xml:space="preserve">panta pirmo un otro daļu, likumu „Par pašvaldību budžetiem” un Likuma par budžetu un finanšu vadību 41. panta pirmo daļu, </w:t>
      </w:r>
      <w:r w:rsidRPr="00F2039E">
        <w:rPr>
          <w:rFonts w:cs="Tahoma"/>
          <w:b/>
          <w:kern w:val="1"/>
          <w:lang w:eastAsia="hi-IN" w:bidi="hi-IN"/>
        </w:rPr>
        <w:t>a</w:t>
      </w:r>
      <w:r w:rsidRPr="00F2039E">
        <w:rPr>
          <w:b/>
          <w:bCs/>
        </w:rPr>
        <w:t>tklāti balsojot: PAR</w:t>
      </w:r>
      <w:r w:rsidRPr="00F2039E">
        <w:t xml:space="preserve"> – 1</w:t>
      </w:r>
      <w:r>
        <w:t>1</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Dāvis Melnalksnis, Kristaps Močāns, Rūdolfs Pelēkais, Jānis Remess, Ziedonis Rubezis, D</w:t>
      </w:r>
      <w:r>
        <w:rPr>
          <w:rFonts w:eastAsia="Calibri"/>
          <w:szCs w:val="22"/>
          <w:lang w:eastAsia="en-US"/>
        </w:rPr>
        <w:t>agnis Straubergs, Regīna Tamane</w:t>
      </w:r>
      <w:r w:rsidRPr="00F2039E">
        <w:rPr>
          <w:rFonts w:eastAsia="Calibri"/>
          <w:szCs w:val="22"/>
          <w:lang w:eastAsia="en-US"/>
        </w:rPr>
        <w:t>)</w:t>
      </w:r>
      <w:r w:rsidRPr="00F2039E">
        <w:t xml:space="preserve">, </w:t>
      </w:r>
      <w:r w:rsidRPr="00F2039E">
        <w:rPr>
          <w:b/>
          <w:bCs/>
        </w:rPr>
        <w:t>PRET –</w:t>
      </w:r>
      <w:r w:rsidRPr="00F2039E">
        <w:t xml:space="preserve"> </w:t>
      </w:r>
      <w:r>
        <w:t xml:space="preserve">deputāts </w:t>
      </w:r>
      <w:r w:rsidRPr="00F2039E">
        <w:rPr>
          <w:rFonts w:eastAsia="Calibri"/>
          <w:szCs w:val="22"/>
          <w:lang w:eastAsia="en-US"/>
        </w:rPr>
        <w:t>Arvīds Ozols,</w:t>
      </w:r>
      <w:r w:rsidRPr="00F2039E">
        <w:t xml:space="preserve"> </w:t>
      </w:r>
      <w:r w:rsidRPr="00F2039E">
        <w:rPr>
          <w:b/>
          <w:bCs/>
        </w:rPr>
        <w:t xml:space="preserve">ATTURAS – </w:t>
      </w:r>
      <w:r>
        <w:rPr>
          <w:bCs/>
        </w:rPr>
        <w:t>3 deputāti (</w:t>
      </w:r>
      <w:r w:rsidRPr="00F2039E">
        <w:rPr>
          <w:rFonts w:eastAsia="Calibri"/>
          <w:szCs w:val="22"/>
          <w:lang w:eastAsia="en-US"/>
        </w:rPr>
        <w:t>Andris Garklāvs</w:t>
      </w:r>
      <w:r w:rsidRPr="00F2039E">
        <w:t>,</w:t>
      </w:r>
      <w:r w:rsidRPr="00C15E00">
        <w:rPr>
          <w:rFonts w:eastAsia="Calibri"/>
          <w:szCs w:val="22"/>
          <w:lang w:eastAsia="en-US"/>
        </w:rPr>
        <w:t xml:space="preserve"> </w:t>
      </w:r>
      <w:r w:rsidRPr="00F2039E">
        <w:rPr>
          <w:rFonts w:eastAsia="Calibri"/>
          <w:szCs w:val="22"/>
          <w:lang w:eastAsia="en-US"/>
        </w:rPr>
        <w:t>Aigars Legzdiņš</w:t>
      </w:r>
      <w:r>
        <w:rPr>
          <w:rFonts w:eastAsia="Calibri"/>
          <w:szCs w:val="22"/>
          <w:lang w:eastAsia="en-US"/>
        </w:rPr>
        <w:t>,</w:t>
      </w:r>
      <w:r w:rsidRPr="00C15E00">
        <w:rPr>
          <w:rFonts w:eastAsia="Calibri"/>
          <w:szCs w:val="22"/>
          <w:lang w:eastAsia="en-US"/>
        </w:rPr>
        <w:t xml:space="preserve"> </w:t>
      </w:r>
      <w:r w:rsidRPr="00F2039E">
        <w:rPr>
          <w:rFonts w:eastAsia="Calibri"/>
          <w:szCs w:val="22"/>
          <w:lang w:eastAsia="en-US"/>
        </w:rPr>
        <w:t>Edmunds Zeidmanis</w:t>
      </w:r>
      <w:r>
        <w:rPr>
          <w:rFonts w:eastAsia="Calibri"/>
          <w:szCs w:val="22"/>
          <w:lang w:eastAsia="en-US"/>
        </w:rPr>
        <w:t>)</w:t>
      </w:r>
      <w:r w:rsidRPr="00F2039E">
        <w:rPr>
          <w:rFonts w:eastAsia="Calibri"/>
          <w:szCs w:val="22"/>
          <w:lang w:eastAsia="en-US"/>
        </w:rPr>
        <w:t xml:space="preserve">, </w:t>
      </w:r>
      <w:r w:rsidRPr="00F2039E">
        <w:t>Limbažu novada dome</w:t>
      </w:r>
      <w:r w:rsidRPr="00F2039E">
        <w:rPr>
          <w:b/>
          <w:bCs/>
        </w:rPr>
        <w:t xml:space="preserve"> NOLEMJ:</w:t>
      </w:r>
    </w:p>
    <w:p w14:paraId="4EC5EA63" w14:textId="6B2B9674" w:rsidR="00C15E00" w:rsidRPr="00C15E00" w:rsidRDefault="00C15E00" w:rsidP="00C15E00">
      <w:pPr>
        <w:ind w:firstLine="720"/>
        <w:jc w:val="both"/>
        <w:rPr>
          <w:b/>
          <w:bCs/>
        </w:rPr>
      </w:pPr>
    </w:p>
    <w:p w14:paraId="19BDAA9D" w14:textId="09380978" w:rsidR="00C15E00" w:rsidRPr="00C15E00" w:rsidRDefault="00C15E00" w:rsidP="007471C1">
      <w:pPr>
        <w:numPr>
          <w:ilvl w:val="0"/>
          <w:numId w:val="134"/>
        </w:numPr>
        <w:tabs>
          <w:tab w:val="left" w:pos="357"/>
        </w:tabs>
        <w:ind w:left="357" w:hanging="357"/>
        <w:jc w:val="both"/>
      </w:pPr>
      <w:r w:rsidRPr="00C15E00">
        <w:t xml:space="preserve">Apstiprināt Limbažu novada pašvaldības domes saistošos noteikumus Nr. </w:t>
      </w:r>
      <w:r>
        <w:t>29</w:t>
      </w:r>
      <w:r w:rsidRPr="00C15E00">
        <w:t xml:space="preserve"> „Grozījumi Limbažu novada pašvaldības domes 2023. gada 23. februāra saistošajos noteikumos Nr.2 „Par Limbažu novada pašvaldības 2023. gada budžetu”” (pielikumā).</w:t>
      </w:r>
    </w:p>
    <w:p w14:paraId="1C4709ED" w14:textId="77777777" w:rsidR="00C15E00" w:rsidRPr="00C15E00" w:rsidRDefault="00C15E00" w:rsidP="007471C1">
      <w:pPr>
        <w:numPr>
          <w:ilvl w:val="0"/>
          <w:numId w:val="134"/>
        </w:numPr>
        <w:tabs>
          <w:tab w:val="left" w:pos="357"/>
          <w:tab w:val="left" w:pos="6480"/>
          <w:tab w:val="left" w:pos="7560"/>
        </w:tabs>
        <w:ind w:left="357" w:hanging="357"/>
        <w:contextualSpacing/>
        <w:jc w:val="both"/>
        <w:rPr>
          <w:lang w:eastAsia="en-US"/>
        </w:rPr>
      </w:pPr>
      <w:r w:rsidRPr="00C15E00">
        <w:rPr>
          <w:bCs/>
          <w:lang w:eastAsia="en-US"/>
        </w:rPr>
        <w:t xml:space="preserve">Uzdot Limbažu novada pašvaldības izpilddirektoram nodrošināt, lai saistošie noteikumi būtu brīvi pieejami </w:t>
      </w:r>
      <w:r w:rsidRPr="00C15E00">
        <w:rPr>
          <w:bCs/>
          <w:color w:val="000000"/>
          <w:lang w:eastAsia="en-US"/>
        </w:rPr>
        <w:t xml:space="preserve">Limbažu novada pašvaldības ēkā, </w:t>
      </w:r>
      <w:r w:rsidRPr="00C15E00">
        <w:rPr>
          <w:bCs/>
          <w:lang w:eastAsia="en-US"/>
        </w:rPr>
        <w:t>Limbažu apvienības pārvaldē, Salacgrīvas apvienības pārvaldē, Alojas apvienības pārvaldē un publicēti</w:t>
      </w:r>
      <w:r w:rsidRPr="00C15E00">
        <w:rPr>
          <w:lang w:eastAsia="en-US"/>
        </w:rPr>
        <w:t xml:space="preserve"> pašvaldības mājaslapā internetā</w:t>
      </w:r>
      <w:r w:rsidRPr="00C15E00">
        <w:rPr>
          <w:bCs/>
          <w:lang w:eastAsia="en-US"/>
        </w:rPr>
        <w:t>.</w:t>
      </w:r>
    </w:p>
    <w:p w14:paraId="6C54881C" w14:textId="77777777" w:rsidR="00C15E00" w:rsidRPr="00C15E00" w:rsidRDefault="00C15E00" w:rsidP="007471C1">
      <w:pPr>
        <w:numPr>
          <w:ilvl w:val="0"/>
          <w:numId w:val="134"/>
        </w:numPr>
        <w:tabs>
          <w:tab w:val="left" w:pos="357"/>
          <w:tab w:val="left" w:pos="6480"/>
          <w:tab w:val="left" w:pos="7560"/>
        </w:tabs>
        <w:ind w:left="357" w:hanging="357"/>
        <w:jc w:val="both"/>
      </w:pPr>
      <w:r w:rsidRPr="00C15E00">
        <w:t>Uzdot Administratīvajai nodaļai saistošos noteikumus triju darba dienu laikā pēc to parakstīšanas rakstveidā vai elektroniskā veidā nosūtīt izsludināšanai Pašvaldību likuma  47.panta pirmās daļas noteiktajā kārtībā</w:t>
      </w:r>
      <w:r w:rsidRPr="00C15E00">
        <w:rPr>
          <w:color w:val="FF0000"/>
        </w:rPr>
        <w:t xml:space="preserve"> </w:t>
      </w:r>
      <w:r w:rsidRPr="00C15E00">
        <w:t>un Vides aizsardzības un reģionālās attīstības ministrijai zināšanai.</w:t>
      </w:r>
    </w:p>
    <w:p w14:paraId="611A6D9C" w14:textId="77777777" w:rsidR="00407779" w:rsidRDefault="00407779" w:rsidP="00407779">
      <w:pPr>
        <w:autoSpaceDE w:val="0"/>
        <w:autoSpaceDN w:val="0"/>
        <w:adjustRightInd w:val="0"/>
        <w:jc w:val="both"/>
        <w:rPr>
          <w:rFonts w:eastAsia="Calibri"/>
          <w:b/>
        </w:rPr>
      </w:pPr>
    </w:p>
    <w:p w14:paraId="796D9F2D" w14:textId="77777777" w:rsidR="00407779" w:rsidRDefault="00407779" w:rsidP="00407779">
      <w:pPr>
        <w:autoSpaceDE w:val="0"/>
        <w:autoSpaceDN w:val="0"/>
        <w:adjustRightInd w:val="0"/>
        <w:jc w:val="both"/>
        <w:rPr>
          <w:rFonts w:eastAsia="Calibri"/>
          <w:b/>
        </w:rPr>
      </w:pPr>
    </w:p>
    <w:p w14:paraId="28FA4940" w14:textId="3B1933FB" w:rsidR="00407779" w:rsidRPr="000502C9" w:rsidRDefault="00407779" w:rsidP="00407779">
      <w:pPr>
        <w:jc w:val="both"/>
        <w:rPr>
          <w:b/>
          <w:bCs/>
        </w:rPr>
      </w:pPr>
      <w:r w:rsidRPr="000502C9">
        <w:rPr>
          <w:b/>
          <w:bCs/>
        </w:rPr>
        <w:t xml:space="preserve">Lēmums Nr. </w:t>
      </w:r>
      <w:r w:rsidR="00397103">
        <w:rPr>
          <w:b/>
          <w:bCs/>
        </w:rPr>
        <w:t>1050</w:t>
      </w:r>
    </w:p>
    <w:p w14:paraId="24D8F44B" w14:textId="5E36092B" w:rsidR="00407779" w:rsidRPr="000502C9" w:rsidRDefault="00407779" w:rsidP="00407779">
      <w:pPr>
        <w:keepNext/>
        <w:jc w:val="center"/>
        <w:outlineLvl w:val="0"/>
        <w:rPr>
          <w:b/>
          <w:bCs/>
          <w:lang w:eastAsia="en-US"/>
        </w:rPr>
      </w:pPr>
      <w:r>
        <w:rPr>
          <w:b/>
          <w:bCs/>
          <w:lang w:eastAsia="en-US"/>
        </w:rPr>
        <w:lastRenderedPageBreak/>
        <w:t>121</w:t>
      </w:r>
      <w:r w:rsidRPr="000502C9">
        <w:rPr>
          <w:b/>
          <w:bCs/>
          <w:lang w:eastAsia="en-US"/>
        </w:rPr>
        <w:t>.</w:t>
      </w:r>
    </w:p>
    <w:p w14:paraId="36C39800" w14:textId="77777777" w:rsidR="00FE3B0C" w:rsidRPr="00FE3B0C" w:rsidRDefault="00FE3B0C" w:rsidP="00FE3B0C">
      <w:pPr>
        <w:pBdr>
          <w:bottom w:val="single" w:sz="6" w:space="1" w:color="auto"/>
        </w:pBdr>
        <w:jc w:val="both"/>
        <w:rPr>
          <w:b/>
          <w:bCs/>
        </w:rPr>
      </w:pPr>
      <w:r w:rsidRPr="00FE3B0C">
        <w:rPr>
          <w:b/>
          <w:bCs/>
          <w:noProof/>
        </w:rPr>
        <w:t>Par kārtējās domes sēdes pārcelšanu</w:t>
      </w:r>
    </w:p>
    <w:p w14:paraId="08AAFF43" w14:textId="77777777" w:rsidR="00FE3B0C" w:rsidRPr="00FE3B0C" w:rsidRDefault="00FE3B0C" w:rsidP="00FE3B0C">
      <w:pPr>
        <w:jc w:val="center"/>
      </w:pPr>
      <w:r w:rsidRPr="00FE3B0C">
        <w:t>Ziņo Dagnis Straubergs</w:t>
      </w:r>
    </w:p>
    <w:p w14:paraId="230F56DA" w14:textId="77777777" w:rsidR="00FE3B0C" w:rsidRPr="00FE3B0C" w:rsidRDefault="00FE3B0C" w:rsidP="00FE3B0C">
      <w:pPr>
        <w:jc w:val="both"/>
      </w:pPr>
    </w:p>
    <w:p w14:paraId="1E83B4CD" w14:textId="35C11B47" w:rsidR="00FE3B0C" w:rsidRPr="00FE3B0C" w:rsidRDefault="00FE3B0C" w:rsidP="00FE3B0C">
      <w:pPr>
        <w:tabs>
          <w:tab w:val="left" w:pos="540"/>
        </w:tabs>
        <w:ind w:firstLine="720"/>
        <w:jc w:val="both"/>
      </w:pPr>
      <w:r w:rsidRPr="00FE3B0C">
        <w:t>Limbažu novada pašvaldības domes priekšsēdētājs D.</w:t>
      </w:r>
      <w:r>
        <w:t xml:space="preserve"> </w:t>
      </w:r>
      <w:r w:rsidRPr="00FE3B0C">
        <w:t>Straubergs informē, ka saskaņā ar  Limbažu novada pašvaldības domes 2021.</w:t>
      </w:r>
      <w:r>
        <w:t xml:space="preserve"> </w:t>
      </w:r>
      <w:r w:rsidRPr="00FE3B0C">
        <w:t>gada 28.</w:t>
      </w:r>
      <w:r>
        <w:t xml:space="preserve"> </w:t>
      </w:r>
      <w:r w:rsidRPr="00FE3B0C">
        <w:t>oktobra saistošo noteikumu Nr.</w:t>
      </w:r>
      <w:r>
        <w:t xml:space="preserve"> </w:t>
      </w:r>
      <w:r w:rsidRPr="00FE3B0C">
        <w:t>14 „Limbažu novada pašvaldības nolikums” 77.</w:t>
      </w:r>
      <w:r>
        <w:t xml:space="preserve"> </w:t>
      </w:r>
      <w:r w:rsidRPr="00FE3B0C">
        <w:t>punktu, domes kārtējās sēdes notiek katra mēneša ceturtās nedēļas ceturtdienā plkst.</w:t>
      </w:r>
      <w:bookmarkStart w:id="235" w:name="_Hlk101432768"/>
      <w:r w:rsidRPr="00FE3B0C">
        <w:t xml:space="preserve"> 10</w:t>
      </w:r>
      <w:r w:rsidRPr="00FE3B0C">
        <w:rPr>
          <w:vertAlign w:val="superscript"/>
        </w:rPr>
        <w:t>00</w:t>
      </w:r>
      <w:bookmarkEnd w:id="235"/>
      <w:r w:rsidRPr="00FE3B0C">
        <w:t>. Dome savā kārtējā sēdē var noteikt citu nākamās domes sēdes norises laiku un vietu.</w:t>
      </w:r>
    </w:p>
    <w:p w14:paraId="3DBBDA84" w14:textId="17F46E14" w:rsidR="00FE3B0C" w:rsidRPr="00FE3B0C" w:rsidRDefault="00FE3B0C" w:rsidP="00FE3B0C">
      <w:pPr>
        <w:tabs>
          <w:tab w:val="left" w:pos="540"/>
        </w:tabs>
        <w:ind w:firstLine="720"/>
        <w:jc w:val="both"/>
      </w:pPr>
      <w:r w:rsidRPr="00FE3B0C">
        <w:t>2023.</w:t>
      </w:r>
      <w:r>
        <w:t xml:space="preserve"> </w:t>
      </w:r>
      <w:r w:rsidRPr="00FE3B0C">
        <w:t>gada decembra mēnesī kārtējās domes sēdes laiks - ceturtā nedēļas ceturtdiena ir 28.</w:t>
      </w:r>
      <w:r>
        <w:t xml:space="preserve"> </w:t>
      </w:r>
      <w:r w:rsidRPr="00FE3B0C">
        <w:t>decembrī. Ņemot vērā, ka 25. un 26.</w:t>
      </w:r>
      <w:r>
        <w:t xml:space="preserve"> </w:t>
      </w:r>
      <w:r w:rsidRPr="00FE3B0C">
        <w:t xml:space="preserve">decembris ir  svētku dienas, lai pēc komiteju sēdēm varētu kvalitatīvi sagatavot lēmumprojektus uz domes sēdi un izsūtīt deputātiem  ne vēlāk kā trīs darbadienas pirms domes kārtējās sēdes, būtu nepieciešams noteikt citu domes sēdes norises laiku.  </w:t>
      </w:r>
    </w:p>
    <w:p w14:paraId="43CC9CD4" w14:textId="04625336" w:rsidR="00FE3B0C" w:rsidRPr="00F2039E" w:rsidRDefault="00FE3B0C" w:rsidP="00FE3B0C">
      <w:pPr>
        <w:ind w:firstLine="720"/>
        <w:jc w:val="both"/>
        <w:rPr>
          <w:b/>
          <w:bCs/>
        </w:rPr>
      </w:pPr>
      <w:r w:rsidRPr="00FE3B0C">
        <w:t>Pamatojoties uz Pašvaldību likuma 28.</w:t>
      </w:r>
      <w:r>
        <w:t xml:space="preserve"> </w:t>
      </w:r>
      <w:r w:rsidRPr="00FE3B0C">
        <w:t>panta pirmo un otro daļu un Limbažu novada pašvaldības domes 2021.</w:t>
      </w:r>
      <w:r>
        <w:t xml:space="preserve"> </w:t>
      </w:r>
      <w:r w:rsidRPr="00FE3B0C">
        <w:t>gada 28.</w:t>
      </w:r>
      <w:r>
        <w:t xml:space="preserve"> </w:t>
      </w:r>
      <w:r w:rsidRPr="00FE3B0C">
        <w:t>oktobra saistošo noteikumu Nr.</w:t>
      </w:r>
      <w:r>
        <w:t xml:space="preserve"> </w:t>
      </w:r>
      <w:r w:rsidRPr="00FE3B0C">
        <w:t>14 „Limbažu novada pašvaldības nolikums” 77.</w:t>
      </w:r>
      <w:r>
        <w:t xml:space="preserve"> </w:t>
      </w:r>
      <w:r w:rsidRPr="00FE3B0C">
        <w:t xml:space="preserve">punktu, </w:t>
      </w:r>
      <w:r w:rsidRPr="00F2039E">
        <w:rPr>
          <w:rFonts w:cs="Tahoma"/>
          <w:b/>
          <w:kern w:val="1"/>
          <w:lang w:eastAsia="hi-IN" w:bidi="hi-IN"/>
        </w:rPr>
        <w:t>a</w:t>
      </w:r>
      <w:r w:rsidRPr="00F2039E">
        <w:rPr>
          <w:b/>
          <w:bCs/>
        </w:rPr>
        <w:t>tklāti balsojot: PAR</w:t>
      </w:r>
      <w:r w:rsidRPr="00F2039E">
        <w:t xml:space="preserve"> – 1</w:t>
      </w:r>
      <w:r>
        <w:t>4</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Lija Jokste, Aigars 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sidRPr="00FE3B0C">
        <w:rPr>
          <w:bCs/>
        </w:rPr>
        <w:t>deputāts</w:t>
      </w:r>
      <w:r>
        <w:rPr>
          <w:b/>
          <w:bCs/>
        </w:rPr>
        <w:t xml:space="preserve"> </w:t>
      </w:r>
      <w:r w:rsidRPr="00F2039E">
        <w:rPr>
          <w:rFonts w:eastAsia="Calibri"/>
          <w:szCs w:val="22"/>
          <w:lang w:eastAsia="en-US"/>
        </w:rPr>
        <w:t xml:space="preserve">Andris Garklāvs, </w:t>
      </w:r>
      <w:r w:rsidRPr="00F2039E">
        <w:t>Limbažu novada dome</w:t>
      </w:r>
      <w:r w:rsidRPr="00F2039E">
        <w:rPr>
          <w:b/>
          <w:bCs/>
        </w:rPr>
        <w:t xml:space="preserve"> NOLEMJ:</w:t>
      </w:r>
    </w:p>
    <w:p w14:paraId="18E68C41" w14:textId="5B6EC6C7" w:rsidR="00FE3B0C" w:rsidRPr="00FE3B0C" w:rsidRDefault="00FE3B0C" w:rsidP="00FE3B0C">
      <w:pPr>
        <w:ind w:firstLine="720"/>
        <w:jc w:val="both"/>
      </w:pPr>
    </w:p>
    <w:p w14:paraId="5F9F4FEF" w14:textId="3F871906" w:rsidR="00FE3B0C" w:rsidRPr="00FE3B0C" w:rsidRDefault="00FE3B0C" w:rsidP="00FE3B0C">
      <w:pPr>
        <w:jc w:val="both"/>
      </w:pPr>
      <w:r w:rsidRPr="00FE3B0C">
        <w:t>noteikt, ka Limbažu novada pašvaldības domes 2023.</w:t>
      </w:r>
      <w:r>
        <w:t xml:space="preserve"> </w:t>
      </w:r>
      <w:r w:rsidRPr="00FE3B0C">
        <w:t>gada decembra sēde notiks 2023.</w:t>
      </w:r>
      <w:r>
        <w:t xml:space="preserve"> </w:t>
      </w:r>
      <w:r w:rsidRPr="00FE3B0C">
        <w:t>gada 21.</w:t>
      </w:r>
      <w:r>
        <w:t xml:space="preserve"> </w:t>
      </w:r>
      <w:r w:rsidRPr="00FE3B0C">
        <w:t>decembrī, plkst.</w:t>
      </w:r>
      <w:r>
        <w:t xml:space="preserve"> </w:t>
      </w:r>
      <w:r w:rsidRPr="00FE3B0C">
        <w:t xml:space="preserve">10:00. </w:t>
      </w:r>
    </w:p>
    <w:p w14:paraId="532FECE1" w14:textId="77777777" w:rsidR="00407779" w:rsidRDefault="00407779" w:rsidP="00407779">
      <w:pPr>
        <w:autoSpaceDE w:val="0"/>
        <w:autoSpaceDN w:val="0"/>
        <w:adjustRightInd w:val="0"/>
        <w:jc w:val="both"/>
        <w:rPr>
          <w:rFonts w:eastAsia="Calibri"/>
          <w:b/>
        </w:rPr>
      </w:pPr>
    </w:p>
    <w:p w14:paraId="3220A522" w14:textId="77777777" w:rsidR="00407779" w:rsidRDefault="00407779" w:rsidP="00407779">
      <w:pPr>
        <w:autoSpaceDE w:val="0"/>
        <w:autoSpaceDN w:val="0"/>
        <w:adjustRightInd w:val="0"/>
        <w:jc w:val="both"/>
        <w:rPr>
          <w:rFonts w:eastAsia="Calibri"/>
          <w:b/>
        </w:rPr>
      </w:pPr>
    </w:p>
    <w:p w14:paraId="28797D2F" w14:textId="23D4C506" w:rsidR="00407779" w:rsidRPr="000502C9" w:rsidRDefault="00407779" w:rsidP="00407779">
      <w:pPr>
        <w:jc w:val="both"/>
        <w:rPr>
          <w:b/>
          <w:bCs/>
        </w:rPr>
      </w:pPr>
      <w:r w:rsidRPr="000502C9">
        <w:rPr>
          <w:b/>
          <w:bCs/>
        </w:rPr>
        <w:t xml:space="preserve">Lēmums Nr. </w:t>
      </w:r>
      <w:r w:rsidR="00397103">
        <w:rPr>
          <w:b/>
          <w:bCs/>
        </w:rPr>
        <w:t>1051</w:t>
      </w:r>
    </w:p>
    <w:p w14:paraId="57C4479E" w14:textId="622C9259" w:rsidR="00407779" w:rsidRPr="000502C9" w:rsidRDefault="00407779" w:rsidP="00407779">
      <w:pPr>
        <w:keepNext/>
        <w:jc w:val="center"/>
        <w:outlineLvl w:val="0"/>
        <w:rPr>
          <w:b/>
          <w:bCs/>
          <w:lang w:eastAsia="en-US"/>
        </w:rPr>
      </w:pPr>
      <w:r>
        <w:rPr>
          <w:b/>
          <w:bCs/>
          <w:lang w:eastAsia="en-US"/>
        </w:rPr>
        <w:t>122</w:t>
      </w:r>
      <w:r w:rsidRPr="000502C9">
        <w:rPr>
          <w:b/>
          <w:bCs/>
          <w:lang w:eastAsia="en-US"/>
        </w:rPr>
        <w:t>.</w:t>
      </w:r>
    </w:p>
    <w:p w14:paraId="35798140" w14:textId="77777777" w:rsidR="00544403" w:rsidRPr="00544403" w:rsidRDefault="00544403" w:rsidP="00544403">
      <w:pPr>
        <w:pBdr>
          <w:bottom w:val="single" w:sz="6" w:space="1" w:color="auto"/>
        </w:pBdr>
        <w:jc w:val="both"/>
        <w:rPr>
          <w:b/>
          <w:bCs/>
        </w:rPr>
      </w:pPr>
      <w:r w:rsidRPr="00544403">
        <w:rPr>
          <w:b/>
          <w:bCs/>
          <w:noProof/>
        </w:rPr>
        <w:t>Par finansējuma piešķiršanu Brīvzemnieku pagasta pakalpojumu sniegšanas centram kokskaidu granulu iegādei Ozolmuižas pils apkures nodrošināšanai</w:t>
      </w:r>
    </w:p>
    <w:p w14:paraId="5704844E" w14:textId="77777777" w:rsidR="00544403" w:rsidRDefault="00544403" w:rsidP="00544403">
      <w:pPr>
        <w:jc w:val="center"/>
        <w:rPr>
          <w:noProof/>
        </w:rPr>
      </w:pPr>
      <w:r w:rsidRPr="00544403">
        <w:t xml:space="preserve">Ziņo </w:t>
      </w:r>
      <w:r w:rsidRPr="00544403">
        <w:rPr>
          <w:noProof/>
        </w:rPr>
        <w:t>Artis Ārgalis</w:t>
      </w:r>
      <w:r>
        <w:rPr>
          <w:noProof/>
        </w:rPr>
        <w:t xml:space="preserve">, debatēs piedalās Māris Beļaunieks, Valdis Bārda, Dagnis Straubergs, </w:t>
      </w:r>
    </w:p>
    <w:p w14:paraId="11604C72" w14:textId="63548391" w:rsidR="00544403" w:rsidRPr="00544403" w:rsidRDefault="00544403" w:rsidP="00544403">
      <w:pPr>
        <w:jc w:val="center"/>
      </w:pPr>
      <w:r>
        <w:rPr>
          <w:noProof/>
        </w:rPr>
        <w:t>Regīna Tamane, Jānis Remess, Jānis Bakmanis, Arvīds Ozols</w:t>
      </w:r>
    </w:p>
    <w:p w14:paraId="36615CE0" w14:textId="77777777" w:rsidR="00544403" w:rsidRPr="00544403" w:rsidRDefault="00544403" w:rsidP="00544403">
      <w:pPr>
        <w:jc w:val="both"/>
      </w:pPr>
    </w:p>
    <w:p w14:paraId="616B0074" w14:textId="63006FD4" w:rsidR="004C1F03" w:rsidRPr="00EB3136" w:rsidRDefault="004C1F03" w:rsidP="00544403">
      <w:pPr>
        <w:ind w:firstLine="720"/>
        <w:jc w:val="both"/>
        <w:rPr>
          <w:color w:val="FF0000"/>
        </w:rPr>
      </w:pPr>
      <w:r w:rsidRPr="006C51E1">
        <w:t>Deputāts M. Beļaunieks izsaka viedokli, ka būtu gatavs atbalstīt lēmuma projektu ar nosacījumu, ka pašvaldība iegādājas un piegādā granulas 5000 EUR vērtībā.</w:t>
      </w:r>
      <w:r w:rsidR="006E729D" w:rsidRPr="006C51E1">
        <w:t xml:space="preserve"> </w:t>
      </w:r>
      <w:r w:rsidR="00531A3B" w:rsidRPr="006C51E1">
        <w:t xml:space="preserve">Deputāte R. Tamane izsaka viedokli, ja mērķis ir finansējumu piešķirt granulu iegādei, tad ir gatava balsot. Izpilddirektors A. Ārgalis </w:t>
      </w:r>
      <w:r w:rsidR="006C51E1" w:rsidRPr="006C51E1">
        <w:t>izsaka priekšlikumu</w:t>
      </w:r>
      <w:r w:rsidR="00531A3B" w:rsidRPr="006C51E1">
        <w:t xml:space="preserve"> finansējumu piešķirt Brīvzemnieku pagasta pakalpojumu sniegšanas centram. </w:t>
      </w:r>
      <w:r w:rsidR="006E729D" w:rsidRPr="006C51E1">
        <w:t xml:space="preserve">Deputāts A. Ozols piekrīt, ka granulu iegāde </w:t>
      </w:r>
      <w:r w:rsidR="006C51E1" w:rsidRPr="006C51E1">
        <w:t xml:space="preserve">pils apkurei </w:t>
      </w:r>
      <w:r w:rsidR="006E729D" w:rsidRPr="006C51E1">
        <w:t xml:space="preserve">notiek caur Brīvzemnieku pagasta pakalpojumu sniegšanas centru. </w:t>
      </w:r>
      <w:r w:rsidR="006C51E1" w:rsidRPr="006C51E1">
        <w:t xml:space="preserve">Deputāti atbalsta priekšlikumu precizēt lēmuma projektu, piešķirt finansējumu Brīvzemnieku pagasta pakalpojumu sniegšanas centram </w:t>
      </w:r>
      <w:r w:rsidR="006C51E1">
        <w:t xml:space="preserve">granulu iegādei Ozolmuižas pils siltumapgādes </w:t>
      </w:r>
      <w:r w:rsidR="006C51E1" w:rsidRPr="00544403">
        <w:rPr>
          <w:color w:val="000000"/>
        </w:rPr>
        <w:t>nodrošināšanai</w:t>
      </w:r>
      <w:r w:rsidR="006C51E1">
        <w:t>.</w:t>
      </w:r>
    </w:p>
    <w:p w14:paraId="077A8896" w14:textId="77777777" w:rsidR="004C1F03" w:rsidRDefault="004C1F03" w:rsidP="004C1F03">
      <w:pPr>
        <w:pBdr>
          <w:bottom w:val="single" w:sz="4" w:space="1" w:color="auto"/>
        </w:pBdr>
        <w:ind w:firstLine="720"/>
        <w:jc w:val="both"/>
      </w:pPr>
    </w:p>
    <w:p w14:paraId="02D68530" w14:textId="77777777" w:rsidR="004C1F03" w:rsidRDefault="004C1F03" w:rsidP="00544403">
      <w:pPr>
        <w:ind w:firstLine="720"/>
        <w:jc w:val="both"/>
      </w:pPr>
    </w:p>
    <w:p w14:paraId="5034BE56" w14:textId="77777777" w:rsidR="00544403" w:rsidRPr="00544403" w:rsidRDefault="00544403" w:rsidP="00544403">
      <w:pPr>
        <w:ind w:firstLine="720"/>
        <w:jc w:val="both"/>
      </w:pPr>
      <w:r w:rsidRPr="00544403">
        <w:t xml:space="preserve">Limbažu novada pašvaldībā (turpmāk tekstā – Pašvaldība) saņemts biedrības </w:t>
      </w:r>
      <w:r w:rsidRPr="00544403">
        <w:rPr>
          <w:noProof/>
        </w:rPr>
        <w:t>“Pasaules latviešu mūzikas centrs “Vienoti mūzikā””</w:t>
      </w:r>
      <w:r w:rsidRPr="00544403">
        <w:t xml:space="preserve"> iesniegums, reģistrācijas numurs 50008320211, (turpmāk tekstā – Biedrība), 2023. gada 05. oktobra iesniegums (reģistrēts lietvedības sistēmā 06.10.2023. ar Nr. 4.8.1/23/5342), kurā biedrība lūdz pašvaldības finansējumu 5000,- eur apmērā neatliekamo darbu veikšanai avārijas seku likvidēšanai Ozolmuižas pilī. Iesniegta izmaksu tāme par kopējo summu 24’822,-eur.</w:t>
      </w:r>
    </w:p>
    <w:p w14:paraId="51F46914" w14:textId="45A96AEC" w:rsidR="00544403" w:rsidRPr="00F2039E" w:rsidRDefault="00544403" w:rsidP="00544403">
      <w:pPr>
        <w:ind w:firstLine="720"/>
        <w:jc w:val="both"/>
        <w:rPr>
          <w:b/>
          <w:bCs/>
        </w:rPr>
      </w:pPr>
      <w:r w:rsidRPr="00544403">
        <w:t xml:space="preserve">Pamatojoties uz Pašvaldību likuma 4. panta pirmās daļas 2. un 5. punktu, </w:t>
      </w:r>
      <w:r w:rsidR="006E729D">
        <w:t xml:space="preserve">ceturto </w:t>
      </w:r>
      <w:r w:rsidRPr="00544403">
        <w:t>daļu, 10. panta pirmās daļas ievaddaļu un likuma “Par pašvaldību budžetiem” 30.</w:t>
      </w:r>
      <w:r w:rsidR="006E729D">
        <w:t xml:space="preserve"> </w:t>
      </w:r>
      <w:r w:rsidRPr="00544403">
        <w:t xml:space="preserve">pantu, </w:t>
      </w:r>
      <w:r w:rsidRPr="00F2039E">
        <w:rPr>
          <w:rFonts w:cs="Tahoma"/>
          <w:b/>
          <w:kern w:val="1"/>
          <w:lang w:eastAsia="hi-IN" w:bidi="hi-IN"/>
        </w:rPr>
        <w:t>a</w:t>
      </w:r>
      <w:r w:rsidRPr="00F2039E">
        <w:rPr>
          <w:b/>
          <w:bCs/>
        </w:rPr>
        <w:t>tklāti balsojot: PAR</w:t>
      </w:r>
      <w:r w:rsidRPr="00F2039E">
        <w:t xml:space="preserve"> – 1</w:t>
      </w:r>
      <w:r>
        <w:t>5</w:t>
      </w:r>
      <w:r w:rsidRPr="00F2039E">
        <w:t xml:space="preserve"> deputāti (</w:t>
      </w:r>
      <w:r w:rsidRPr="00F2039E">
        <w:rPr>
          <w:rFonts w:eastAsiaTheme="minorHAnsi"/>
        </w:rPr>
        <w:t xml:space="preserve">Jānis Bakmanis, Valdis Bārda, </w:t>
      </w:r>
      <w:r w:rsidRPr="00F2039E">
        <w:rPr>
          <w:rFonts w:eastAsia="Calibri"/>
          <w:szCs w:val="22"/>
          <w:lang w:eastAsia="en-US"/>
        </w:rPr>
        <w:t>Māris Beļaunieks, Andris Garklāvs</w:t>
      </w:r>
      <w:r w:rsidRPr="00F2039E">
        <w:t xml:space="preserve">, </w:t>
      </w:r>
      <w:r w:rsidRPr="00F2039E">
        <w:rPr>
          <w:rFonts w:eastAsia="Calibri"/>
          <w:szCs w:val="22"/>
          <w:lang w:eastAsia="en-US"/>
        </w:rPr>
        <w:t xml:space="preserve">Lija Jokste, Aigars </w:t>
      </w:r>
      <w:r w:rsidRPr="00F2039E">
        <w:rPr>
          <w:rFonts w:eastAsia="Calibri"/>
          <w:szCs w:val="22"/>
          <w:lang w:eastAsia="en-US"/>
        </w:rPr>
        <w:lastRenderedPageBreak/>
        <w:t>Legzdiņš</w:t>
      </w:r>
      <w:r>
        <w:rPr>
          <w:rFonts w:eastAsia="Calibri"/>
          <w:szCs w:val="22"/>
          <w:lang w:eastAsia="en-US"/>
        </w:rPr>
        <w:t>,</w:t>
      </w:r>
      <w:r w:rsidRPr="00F2039E">
        <w:rPr>
          <w:rFonts w:eastAsia="Calibri"/>
          <w:szCs w:val="22"/>
          <w:lang w:eastAsia="en-US"/>
        </w:rPr>
        <w:t xml:space="preserve"> Dāvis Melnalksnis, Kristaps Močāns, Arvīds Ozols</w:t>
      </w:r>
      <w:r>
        <w:rPr>
          <w:rFonts w:eastAsia="Calibri"/>
          <w:szCs w:val="22"/>
          <w:lang w:eastAsia="en-US"/>
        </w:rPr>
        <w:t>,</w:t>
      </w:r>
      <w:r w:rsidRPr="00F2039E">
        <w:rPr>
          <w:rFonts w:eastAsia="Calibri"/>
          <w:szCs w:val="22"/>
          <w:lang w:eastAsia="en-US"/>
        </w:rPr>
        <w:t xml:space="preserve"> Rūdolfs Pelēkais, Jānis Remess, Ziedonis Rubezis, Dagnis Straubergs, Regīna Tamane, Edmunds Zeidmanis)</w:t>
      </w:r>
      <w:r w:rsidRPr="00F2039E">
        <w:t xml:space="preserve">, </w:t>
      </w:r>
      <w:r w:rsidRPr="00F2039E">
        <w:rPr>
          <w:b/>
          <w:bCs/>
        </w:rPr>
        <w:t>PRET –</w:t>
      </w:r>
      <w:r w:rsidRPr="00F2039E">
        <w:t xml:space="preserve"> </w:t>
      </w:r>
      <w:r>
        <w:t>nav</w:t>
      </w:r>
      <w:r w:rsidRPr="00F2039E">
        <w:rPr>
          <w:rFonts w:eastAsia="Calibri"/>
          <w:szCs w:val="22"/>
          <w:lang w:eastAsia="en-US"/>
        </w:rPr>
        <w:t>,</w:t>
      </w:r>
      <w:r w:rsidRPr="00F2039E">
        <w:t xml:space="preserve"> </w:t>
      </w:r>
      <w:r w:rsidRPr="00F2039E">
        <w:rPr>
          <w:b/>
          <w:bCs/>
        </w:rPr>
        <w:t xml:space="preserve">ATTURAS – </w:t>
      </w:r>
      <w:r>
        <w:rPr>
          <w:bCs/>
        </w:rPr>
        <w:t>nav</w:t>
      </w:r>
      <w:r w:rsidRPr="00F2039E">
        <w:rPr>
          <w:rFonts w:eastAsia="Calibri"/>
          <w:szCs w:val="22"/>
          <w:lang w:eastAsia="en-US"/>
        </w:rPr>
        <w:t xml:space="preserve">, </w:t>
      </w:r>
      <w:r w:rsidRPr="00F2039E">
        <w:t>Limbažu novada dome</w:t>
      </w:r>
      <w:r w:rsidRPr="00F2039E">
        <w:rPr>
          <w:b/>
          <w:bCs/>
        </w:rPr>
        <w:t xml:space="preserve"> NOLEMJ:</w:t>
      </w:r>
    </w:p>
    <w:p w14:paraId="73ECCE5B" w14:textId="3CB39F56" w:rsidR="00544403" w:rsidRPr="00544403" w:rsidRDefault="00544403" w:rsidP="00544403">
      <w:pPr>
        <w:ind w:firstLine="720"/>
        <w:jc w:val="both"/>
        <w:rPr>
          <w:noProof/>
        </w:rPr>
      </w:pPr>
    </w:p>
    <w:p w14:paraId="5EB5645B" w14:textId="77777777" w:rsidR="00544403" w:rsidRPr="00544403" w:rsidRDefault="00544403" w:rsidP="007471C1">
      <w:pPr>
        <w:numPr>
          <w:ilvl w:val="0"/>
          <w:numId w:val="135"/>
        </w:numPr>
        <w:ind w:left="357" w:hanging="357"/>
        <w:contextualSpacing/>
        <w:jc w:val="both"/>
        <w:rPr>
          <w:color w:val="000000"/>
        </w:rPr>
      </w:pPr>
      <w:r w:rsidRPr="00544403">
        <w:rPr>
          <w:color w:val="000000"/>
        </w:rPr>
        <w:t xml:space="preserve">Neatbalstīt iesniegto izmaksu tāmi 24’822,- eur apmērā </w:t>
      </w:r>
      <w:r w:rsidRPr="00544403">
        <w:t>neatliekamo darbu veikšanai avārijas seku likvidēšanai Ozolmuižas pilī.</w:t>
      </w:r>
    </w:p>
    <w:p w14:paraId="6FD7D517" w14:textId="77777777" w:rsidR="00544403" w:rsidRPr="00544403" w:rsidRDefault="00544403" w:rsidP="007471C1">
      <w:pPr>
        <w:numPr>
          <w:ilvl w:val="0"/>
          <w:numId w:val="135"/>
        </w:numPr>
        <w:ind w:left="357" w:hanging="357"/>
        <w:contextualSpacing/>
        <w:jc w:val="both"/>
        <w:rPr>
          <w:color w:val="000000"/>
        </w:rPr>
      </w:pPr>
      <w:r w:rsidRPr="00544403">
        <w:rPr>
          <w:color w:val="000000"/>
        </w:rPr>
        <w:t xml:space="preserve">Piešķirt finansējumu 5000,- eur Brīvzemnieku pagasta pakalpojumu sniegšanas centram kokskaidu granulu iegādei Ozolmuižas pils apkures nodrošināšanai </w:t>
      </w:r>
      <w:r w:rsidRPr="00544403">
        <w:rPr>
          <w:noProof/>
        </w:rPr>
        <w:t>no Limbažu novada pašvaldības nesadalītā naudas atlikuma.</w:t>
      </w:r>
    </w:p>
    <w:p w14:paraId="4616D1FC" w14:textId="77777777" w:rsidR="00544403" w:rsidRPr="00544403" w:rsidRDefault="00544403" w:rsidP="007471C1">
      <w:pPr>
        <w:numPr>
          <w:ilvl w:val="0"/>
          <w:numId w:val="135"/>
        </w:numPr>
        <w:ind w:left="357" w:hanging="357"/>
        <w:contextualSpacing/>
        <w:jc w:val="both"/>
        <w:rPr>
          <w:color w:val="000000"/>
        </w:rPr>
      </w:pPr>
      <w:r w:rsidRPr="00544403">
        <w:rPr>
          <w:noProof/>
        </w:rPr>
        <w:t>Atbildīgo par lēmuma izpildi noteikt Brīvzemnieku pagasta pakalpojumu sniegšanas centra vadītāju.</w:t>
      </w:r>
    </w:p>
    <w:p w14:paraId="7482897C" w14:textId="77777777" w:rsidR="00544403" w:rsidRPr="00544403" w:rsidRDefault="00544403" w:rsidP="007471C1">
      <w:pPr>
        <w:numPr>
          <w:ilvl w:val="0"/>
          <w:numId w:val="135"/>
        </w:numPr>
        <w:ind w:left="357" w:hanging="357"/>
        <w:contextualSpacing/>
        <w:jc w:val="both"/>
        <w:rPr>
          <w:color w:val="000000"/>
        </w:rPr>
      </w:pPr>
      <w:r w:rsidRPr="00544403">
        <w:rPr>
          <w:noProof/>
        </w:rPr>
        <w:t>Atbildīgo par finansējuma iekļaušanu budžetā noteikt Finanšu un ekonomikas nodaļas ekonomistus.</w:t>
      </w:r>
    </w:p>
    <w:p w14:paraId="4EE14B30" w14:textId="77777777" w:rsidR="00544403" w:rsidRPr="00544403" w:rsidRDefault="00544403" w:rsidP="007471C1">
      <w:pPr>
        <w:numPr>
          <w:ilvl w:val="0"/>
          <w:numId w:val="135"/>
        </w:numPr>
        <w:ind w:left="357" w:hanging="357"/>
        <w:contextualSpacing/>
        <w:jc w:val="both"/>
        <w:rPr>
          <w:lang w:eastAsia="hi-IN" w:bidi="hi-IN"/>
        </w:rPr>
      </w:pPr>
      <w:r w:rsidRPr="00544403">
        <w:t>Kontroli par lēmuma izpildi uzdot veikt Limbažu novada pašvaldības izpilddirektoram</w:t>
      </w:r>
      <w:r w:rsidRPr="00544403">
        <w:rPr>
          <w:rFonts w:eastAsia="Arial Unicode MS"/>
          <w:kern w:val="1"/>
          <w:lang w:eastAsia="hi-IN" w:bidi="hi-IN"/>
        </w:rPr>
        <w:t>.</w:t>
      </w:r>
    </w:p>
    <w:p w14:paraId="296BD28F" w14:textId="77777777" w:rsidR="00407779" w:rsidRDefault="00407779" w:rsidP="00407779">
      <w:pPr>
        <w:autoSpaceDE w:val="0"/>
        <w:autoSpaceDN w:val="0"/>
        <w:adjustRightInd w:val="0"/>
        <w:jc w:val="both"/>
        <w:rPr>
          <w:rFonts w:eastAsia="Calibri"/>
          <w:b/>
        </w:rPr>
      </w:pPr>
    </w:p>
    <w:p w14:paraId="1FFC668C" w14:textId="77777777" w:rsidR="00407779" w:rsidRDefault="00407779" w:rsidP="00407779">
      <w:pPr>
        <w:autoSpaceDE w:val="0"/>
        <w:autoSpaceDN w:val="0"/>
        <w:adjustRightInd w:val="0"/>
        <w:jc w:val="both"/>
        <w:rPr>
          <w:rFonts w:eastAsia="Calibri"/>
          <w:b/>
        </w:rPr>
      </w:pPr>
    </w:p>
    <w:p w14:paraId="386A65BE" w14:textId="4453DB11" w:rsidR="00407779" w:rsidRPr="000502C9" w:rsidRDefault="00407779" w:rsidP="00407779">
      <w:pPr>
        <w:keepNext/>
        <w:jc w:val="center"/>
        <w:outlineLvl w:val="0"/>
        <w:rPr>
          <w:b/>
          <w:bCs/>
          <w:lang w:eastAsia="en-US"/>
        </w:rPr>
      </w:pPr>
      <w:r>
        <w:rPr>
          <w:b/>
          <w:bCs/>
          <w:lang w:eastAsia="en-US"/>
        </w:rPr>
        <w:t>123</w:t>
      </w:r>
      <w:r w:rsidRPr="000502C9">
        <w:rPr>
          <w:b/>
          <w:bCs/>
          <w:lang w:eastAsia="en-US"/>
        </w:rPr>
        <w:t>.</w:t>
      </w:r>
    </w:p>
    <w:p w14:paraId="0586FC2A" w14:textId="77777777" w:rsidR="00407779" w:rsidRPr="005B375C" w:rsidRDefault="00407779" w:rsidP="00CE7B14">
      <w:pPr>
        <w:pBdr>
          <w:bottom w:val="single" w:sz="4" w:space="1" w:color="auto"/>
        </w:pBdr>
        <w:autoSpaceDE w:val="0"/>
        <w:autoSpaceDN w:val="0"/>
        <w:adjustRightInd w:val="0"/>
        <w:jc w:val="both"/>
        <w:rPr>
          <w:rFonts w:eastAsia="Calibri"/>
          <w:b/>
        </w:rPr>
      </w:pPr>
      <w:r w:rsidRPr="005B375C">
        <w:rPr>
          <w:rFonts w:eastAsia="Calibri"/>
          <w:b/>
        </w:rPr>
        <w:t>Informācijas</w:t>
      </w:r>
      <w:r>
        <w:rPr>
          <w:rFonts w:eastAsia="Calibri"/>
          <w:b/>
        </w:rPr>
        <w:t>. Par iepriekšējā domes sēdē pieņemtajiem lēmumiem.</w:t>
      </w:r>
    </w:p>
    <w:p w14:paraId="30F6BCC9" w14:textId="77777777" w:rsidR="00407779" w:rsidRDefault="00407779" w:rsidP="00407779">
      <w:pPr>
        <w:autoSpaceDE w:val="0"/>
        <w:autoSpaceDN w:val="0"/>
        <w:adjustRightInd w:val="0"/>
        <w:jc w:val="both"/>
        <w:rPr>
          <w:rFonts w:eastAsia="Calibri"/>
          <w:b/>
        </w:rPr>
      </w:pPr>
    </w:p>
    <w:p w14:paraId="4899BFA3" w14:textId="5B2F1DD1" w:rsidR="00407779" w:rsidRPr="00CE7B14" w:rsidRDefault="00CE7B14" w:rsidP="001252CD">
      <w:pPr>
        <w:pStyle w:val="Sarakstarindkopa"/>
        <w:numPr>
          <w:ilvl w:val="0"/>
          <w:numId w:val="136"/>
        </w:numPr>
        <w:autoSpaceDE w:val="0"/>
        <w:autoSpaceDN w:val="0"/>
        <w:adjustRightInd w:val="0"/>
        <w:ind w:left="357" w:hanging="357"/>
        <w:jc w:val="both"/>
        <w:rPr>
          <w:rFonts w:eastAsia="Calibri"/>
          <w:b/>
          <w:lang w:val="lv-LV"/>
        </w:rPr>
      </w:pPr>
      <w:r w:rsidRPr="00CE7B14">
        <w:rPr>
          <w:lang w:val="lv-LV"/>
        </w:rPr>
        <w:t xml:space="preserve">Skultes kultūras centra </w:t>
      </w:r>
      <w:r>
        <w:rPr>
          <w:lang w:val="lv-LV"/>
        </w:rPr>
        <w:t xml:space="preserve">vadītāja </w:t>
      </w:r>
      <w:r w:rsidRPr="00CE7B14">
        <w:rPr>
          <w:rFonts w:eastAsia="Calibri"/>
          <w:lang w:val="lv-LV"/>
        </w:rPr>
        <w:t xml:space="preserve">D. Liniņa </w:t>
      </w:r>
      <w:r w:rsidR="001252CD">
        <w:rPr>
          <w:rFonts w:eastAsia="Calibri"/>
          <w:lang w:val="lv-LV"/>
        </w:rPr>
        <w:t xml:space="preserve">sniedz informāciju </w:t>
      </w:r>
      <w:r w:rsidRPr="00CE7B14">
        <w:rPr>
          <w:rFonts w:eastAsia="Calibri"/>
          <w:lang w:val="lv-LV"/>
        </w:rPr>
        <w:t xml:space="preserve">par </w:t>
      </w:r>
      <w:r>
        <w:rPr>
          <w:rFonts w:eastAsia="Calibri"/>
          <w:lang w:val="lv-LV"/>
        </w:rPr>
        <w:t xml:space="preserve">savu </w:t>
      </w:r>
      <w:r w:rsidRPr="00CE7B14">
        <w:rPr>
          <w:rFonts w:eastAsia="Calibri"/>
          <w:lang w:val="lv-LV"/>
        </w:rPr>
        <w:t>priekšlikumu precizēt amatu sarakstu</w:t>
      </w:r>
      <w:r>
        <w:rPr>
          <w:rFonts w:eastAsia="Calibri"/>
          <w:lang w:val="lv-LV"/>
        </w:rPr>
        <w:t>,</w:t>
      </w:r>
      <w:r w:rsidRPr="00CE7B14">
        <w:rPr>
          <w:rFonts w:eastAsia="Calibri"/>
          <w:lang w:val="lv-LV"/>
        </w:rPr>
        <w:t xml:space="preserve"> </w:t>
      </w:r>
      <w:r w:rsidRPr="00CE7B14">
        <w:rPr>
          <w:lang w:val="lv-LV"/>
        </w:rPr>
        <w:t>Skultes pagasta pakalpojumu sniegšanas centra klientu apkalpošanas speciālista amatu</w:t>
      </w:r>
      <w:r w:rsidRPr="00CE7B14">
        <w:rPr>
          <w:rFonts w:eastAsia="Calibri"/>
          <w:lang w:val="lv-LV"/>
        </w:rPr>
        <w:t xml:space="preserve"> iekļau</w:t>
      </w:r>
      <w:r>
        <w:rPr>
          <w:rFonts w:eastAsia="Calibri"/>
          <w:lang w:val="lv-LV"/>
        </w:rPr>
        <w:t>jo</w:t>
      </w:r>
      <w:r w:rsidRPr="00CE7B14">
        <w:rPr>
          <w:rFonts w:eastAsia="Calibri"/>
          <w:lang w:val="lv-LV"/>
        </w:rPr>
        <w:t xml:space="preserve">t </w:t>
      </w:r>
      <w:r>
        <w:rPr>
          <w:lang w:val="lv-LV"/>
        </w:rPr>
        <w:t>Skultes kultūras centrā, mainot amata nosaukumu -</w:t>
      </w:r>
      <w:r w:rsidRPr="00CE7B14">
        <w:rPr>
          <w:lang w:val="lv-LV"/>
        </w:rPr>
        <w:t xml:space="preserve"> "Kultūras pasāku</w:t>
      </w:r>
      <w:r>
        <w:rPr>
          <w:lang w:val="lv-LV"/>
        </w:rPr>
        <w:t xml:space="preserve">mu organizators". Sēdes vadītājs D. Straubergs </w:t>
      </w:r>
      <w:r w:rsidR="001252CD" w:rsidRPr="00CE7B14">
        <w:rPr>
          <w:rFonts w:eastAsia="Calibri"/>
          <w:lang w:val="lv-LV"/>
        </w:rPr>
        <w:t>informē</w:t>
      </w:r>
      <w:r w:rsidR="001252CD">
        <w:rPr>
          <w:rFonts w:eastAsia="Calibri"/>
          <w:lang w:val="lv-LV"/>
        </w:rPr>
        <w:t>, ka priekšlikums tiks izskatīts atkārtoti Izglītības, kultūras un sporta jautājumu komitejā.</w:t>
      </w:r>
    </w:p>
    <w:p w14:paraId="70870DF9" w14:textId="3D5C28BA" w:rsidR="00CE7B14" w:rsidRPr="001252CD" w:rsidRDefault="001252CD" w:rsidP="001252CD">
      <w:pPr>
        <w:pStyle w:val="Sarakstarindkopa"/>
        <w:numPr>
          <w:ilvl w:val="0"/>
          <w:numId w:val="136"/>
        </w:numPr>
        <w:autoSpaceDE w:val="0"/>
        <w:autoSpaceDN w:val="0"/>
        <w:adjustRightInd w:val="0"/>
        <w:ind w:left="357" w:hanging="357"/>
        <w:jc w:val="both"/>
        <w:rPr>
          <w:rFonts w:eastAsia="Calibri"/>
          <w:lang w:val="lv-LV"/>
        </w:rPr>
      </w:pPr>
      <w:r w:rsidRPr="001252CD">
        <w:rPr>
          <w:rFonts w:eastAsia="Calibri"/>
          <w:lang w:val="lv-LV"/>
        </w:rPr>
        <w:t xml:space="preserve">Deputāts A. Ozols </w:t>
      </w:r>
      <w:r>
        <w:rPr>
          <w:rFonts w:eastAsia="Calibri"/>
          <w:lang w:val="lv-LV"/>
        </w:rPr>
        <w:t>lūdz informēt par jautājumu par noeju pie jūras Meleku līcī.</w:t>
      </w:r>
      <w:r w:rsidRPr="001252CD">
        <w:rPr>
          <w:lang w:val="lv-LV"/>
        </w:rPr>
        <w:t xml:space="preserve"> </w:t>
      </w:r>
      <w:r>
        <w:rPr>
          <w:lang w:val="lv-LV"/>
        </w:rPr>
        <w:t xml:space="preserve">Sēdes vadītājs D. Straubergs </w:t>
      </w:r>
      <w:r w:rsidRPr="00CE7B14">
        <w:rPr>
          <w:rFonts w:eastAsia="Calibri"/>
          <w:lang w:val="lv-LV"/>
        </w:rPr>
        <w:t>informē</w:t>
      </w:r>
      <w:r>
        <w:rPr>
          <w:rFonts w:eastAsia="Calibri"/>
          <w:lang w:val="lv-LV"/>
        </w:rPr>
        <w:t>, ka 3. novembrī informācija ir nosūtīta deputātiem e-pastā.</w:t>
      </w:r>
    </w:p>
    <w:p w14:paraId="27214C18" w14:textId="77777777" w:rsidR="00CE7B14" w:rsidRPr="001252CD" w:rsidRDefault="00CE7B14" w:rsidP="00407779">
      <w:pPr>
        <w:autoSpaceDE w:val="0"/>
        <w:autoSpaceDN w:val="0"/>
        <w:adjustRightInd w:val="0"/>
        <w:jc w:val="both"/>
        <w:rPr>
          <w:rFonts w:eastAsia="Calibri"/>
          <w:b/>
          <w:color w:val="FF0000"/>
        </w:rPr>
      </w:pPr>
    </w:p>
    <w:p w14:paraId="0B56112E" w14:textId="064DECEC" w:rsidR="001252CD" w:rsidRDefault="001252CD" w:rsidP="001252CD">
      <w:pPr>
        <w:autoSpaceDE w:val="0"/>
        <w:autoSpaceDN w:val="0"/>
        <w:adjustRightInd w:val="0"/>
        <w:jc w:val="both"/>
        <w:rPr>
          <w:rFonts w:eastAsia="Calibri"/>
        </w:rPr>
      </w:pPr>
      <w:r>
        <w:rPr>
          <w:rFonts w:eastAsia="Calibri"/>
        </w:rPr>
        <w:t>Plkst. 16:40 sēdes vadītājs D. Straubergs izsludina sēdes pārtraukumu.</w:t>
      </w:r>
    </w:p>
    <w:p w14:paraId="7FDDCC87" w14:textId="708A82B4" w:rsidR="001252CD" w:rsidRDefault="001252CD" w:rsidP="001252CD">
      <w:pPr>
        <w:autoSpaceDE w:val="0"/>
        <w:autoSpaceDN w:val="0"/>
        <w:adjustRightInd w:val="0"/>
        <w:jc w:val="both"/>
        <w:rPr>
          <w:rFonts w:eastAsia="Calibri"/>
        </w:rPr>
      </w:pPr>
      <w:r>
        <w:rPr>
          <w:rFonts w:eastAsia="Calibri"/>
        </w:rPr>
        <w:t>Plkst. 16:45 sēde tiek atsākta.</w:t>
      </w:r>
    </w:p>
    <w:p w14:paraId="16BADB02" w14:textId="77777777" w:rsidR="00CE7B14" w:rsidRDefault="00CE7B14" w:rsidP="00407779">
      <w:pPr>
        <w:autoSpaceDE w:val="0"/>
        <w:autoSpaceDN w:val="0"/>
        <w:adjustRightInd w:val="0"/>
        <w:jc w:val="both"/>
        <w:rPr>
          <w:rFonts w:eastAsia="Calibri"/>
          <w:b/>
          <w:color w:val="FF0000"/>
        </w:rPr>
      </w:pPr>
    </w:p>
    <w:p w14:paraId="4D59AF26" w14:textId="46890E1E" w:rsidR="00407779" w:rsidRPr="001252CD" w:rsidRDefault="00407779" w:rsidP="00407779">
      <w:pPr>
        <w:autoSpaceDE w:val="0"/>
        <w:autoSpaceDN w:val="0"/>
        <w:adjustRightInd w:val="0"/>
        <w:jc w:val="both"/>
        <w:rPr>
          <w:rFonts w:eastAsia="Calibri"/>
          <w:b/>
          <w:u w:val="single"/>
        </w:rPr>
      </w:pPr>
      <w:r w:rsidRPr="001252CD">
        <w:rPr>
          <w:rFonts w:eastAsia="Calibri"/>
          <w:b/>
          <w:u w:val="single"/>
        </w:rPr>
        <w:t>Sēdes slēgtā daļa.</w:t>
      </w:r>
    </w:p>
    <w:p w14:paraId="04A123F8" w14:textId="77777777" w:rsidR="00407779" w:rsidRDefault="00407779" w:rsidP="00407779">
      <w:pPr>
        <w:autoSpaceDE w:val="0"/>
        <w:autoSpaceDN w:val="0"/>
        <w:adjustRightInd w:val="0"/>
        <w:jc w:val="both"/>
        <w:rPr>
          <w:rFonts w:eastAsia="Calibri"/>
          <w:b/>
        </w:rPr>
      </w:pPr>
    </w:p>
    <w:p w14:paraId="5C4D7DB9" w14:textId="734BE74B" w:rsidR="00407779" w:rsidRPr="001252CD" w:rsidRDefault="00407779" w:rsidP="00407779">
      <w:pPr>
        <w:autoSpaceDE w:val="0"/>
        <w:autoSpaceDN w:val="0"/>
        <w:adjustRightInd w:val="0"/>
        <w:jc w:val="both"/>
        <w:rPr>
          <w:rFonts w:eastAsiaTheme="minorHAnsi"/>
        </w:rPr>
      </w:pPr>
      <w:r w:rsidRPr="001252CD">
        <w:rPr>
          <w:rFonts w:eastAsiaTheme="minorHAnsi"/>
          <w:b/>
          <w:bCs/>
        </w:rPr>
        <w:t xml:space="preserve">Klātienē sēdē piedalās </w:t>
      </w:r>
      <w:r w:rsidRPr="001252CD">
        <w:rPr>
          <w:rFonts w:eastAsiaTheme="minorHAnsi"/>
          <w:b/>
        </w:rPr>
        <w:t>deputāti:</w:t>
      </w:r>
      <w:r w:rsidRPr="001252CD">
        <w:rPr>
          <w:rFonts w:eastAsiaTheme="minorHAnsi"/>
        </w:rPr>
        <w:t xml:space="preserve"> Jānis Bakmanis, Valdis Bārda, </w:t>
      </w:r>
      <w:r w:rsidRPr="001252CD">
        <w:rPr>
          <w:rFonts w:eastAsia="Calibri"/>
          <w:szCs w:val="22"/>
          <w:lang w:eastAsia="en-US"/>
        </w:rPr>
        <w:t>Māris Beļaunieks, Lija Jokste, Kristaps Močāns, Rūdolfs Pelēkais, Jānis Remess, Ziedonis Rubezis, Dagnis Straubergs, Regīna Tamane, Edmunds Zeidmanis.</w:t>
      </w:r>
    </w:p>
    <w:p w14:paraId="23DD0D0F" w14:textId="77777777" w:rsidR="00407779" w:rsidRPr="001252CD" w:rsidRDefault="00407779" w:rsidP="00407779">
      <w:pPr>
        <w:autoSpaceDE w:val="0"/>
        <w:autoSpaceDN w:val="0"/>
        <w:adjustRightInd w:val="0"/>
        <w:jc w:val="both"/>
        <w:rPr>
          <w:rFonts w:eastAsiaTheme="minorHAnsi"/>
          <w:b/>
          <w:bCs/>
        </w:rPr>
      </w:pPr>
    </w:p>
    <w:p w14:paraId="54E10BF7" w14:textId="352A7784" w:rsidR="00407779" w:rsidRPr="001252CD" w:rsidRDefault="00407779" w:rsidP="00407779">
      <w:pPr>
        <w:autoSpaceDE w:val="0"/>
        <w:autoSpaceDN w:val="0"/>
        <w:adjustRightInd w:val="0"/>
        <w:jc w:val="both"/>
        <w:rPr>
          <w:rFonts w:eastAsiaTheme="minorHAnsi"/>
          <w:bCs/>
        </w:rPr>
      </w:pPr>
      <w:r w:rsidRPr="001252CD">
        <w:rPr>
          <w:rFonts w:eastAsiaTheme="minorHAnsi"/>
          <w:b/>
          <w:bCs/>
        </w:rPr>
        <w:t xml:space="preserve">Klātienē sēdē piedalās: </w:t>
      </w:r>
      <w:r w:rsidRPr="001252CD">
        <w:rPr>
          <w:rFonts w:eastAsiaTheme="minorHAnsi"/>
          <w:bCs/>
        </w:rPr>
        <w:t>Dace Tauriņa.</w:t>
      </w:r>
    </w:p>
    <w:p w14:paraId="5C19D12C" w14:textId="77777777" w:rsidR="00407779" w:rsidRPr="001252CD" w:rsidRDefault="00407779" w:rsidP="00407779">
      <w:pPr>
        <w:autoSpaceDE w:val="0"/>
        <w:autoSpaceDN w:val="0"/>
        <w:adjustRightInd w:val="0"/>
        <w:jc w:val="both"/>
        <w:rPr>
          <w:rFonts w:eastAsiaTheme="minorHAnsi"/>
          <w:b/>
          <w:bCs/>
        </w:rPr>
      </w:pPr>
    </w:p>
    <w:p w14:paraId="724AACAC" w14:textId="41F50B44" w:rsidR="00407779" w:rsidRPr="001252CD" w:rsidRDefault="00407779" w:rsidP="00407779">
      <w:pPr>
        <w:autoSpaceDE w:val="0"/>
        <w:autoSpaceDN w:val="0"/>
        <w:adjustRightInd w:val="0"/>
        <w:jc w:val="both"/>
        <w:rPr>
          <w:rFonts w:eastAsiaTheme="minorHAnsi"/>
          <w:b/>
          <w:bCs/>
        </w:rPr>
      </w:pPr>
      <w:r w:rsidRPr="001252CD">
        <w:rPr>
          <w:rFonts w:eastAsiaTheme="minorHAnsi"/>
          <w:b/>
          <w:bCs/>
        </w:rPr>
        <w:t xml:space="preserve">Attālināti sēdē piedalās </w:t>
      </w:r>
      <w:r w:rsidRPr="001252CD">
        <w:rPr>
          <w:rFonts w:eastAsiaTheme="minorHAnsi"/>
          <w:b/>
        </w:rPr>
        <w:t>deputāti:</w:t>
      </w:r>
      <w:r w:rsidRPr="001252CD">
        <w:rPr>
          <w:rFonts w:eastAsiaTheme="minorHAnsi"/>
        </w:rPr>
        <w:t xml:space="preserve"> </w:t>
      </w:r>
      <w:r w:rsidRPr="001252CD">
        <w:rPr>
          <w:rFonts w:eastAsia="Calibri"/>
          <w:szCs w:val="22"/>
          <w:lang w:eastAsia="en-US"/>
        </w:rPr>
        <w:t>Aigars Legzdiņš,</w:t>
      </w:r>
      <w:r w:rsidRPr="001252CD">
        <w:rPr>
          <w:rFonts w:eastAsiaTheme="minorHAnsi"/>
        </w:rPr>
        <w:t xml:space="preserve"> </w:t>
      </w:r>
      <w:r w:rsidRPr="001252CD">
        <w:rPr>
          <w:rFonts w:eastAsia="Calibri"/>
          <w:szCs w:val="22"/>
          <w:lang w:eastAsia="en-US"/>
        </w:rPr>
        <w:t>Dāvis Melnalksnis, Arvīds Ozols, Andris Garklāvs.</w:t>
      </w:r>
    </w:p>
    <w:p w14:paraId="12EF6154" w14:textId="77777777" w:rsidR="00407779" w:rsidRPr="00407779" w:rsidRDefault="00407779" w:rsidP="00407779">
      <w:pPr>
        <w:autoSpaceDE w:val="0"/>
        <w:autoSpaceDN w:val="0"/>
        <w:adjustRightInd w:val="0"/>
        <w:jc w:val="both"/>
        <w:rPr>
          <w:rFonts w:eastAsia="Calibri"/>
          <w:b/>
          <w:color w:val="FF0000"/>
        </w:rPr>
      </w:pPr>
    </w:p>
    <w:p w14:paraId="0475917C" w14:textId="5B6A4E07" w:rsidR="00407779" w:rsidRPr="00861E2B" w:rsidRDefault="00407779" w:rsidP="00407779">
      <w:pPr>
        <w:autoSpaceDE w:val="0"/>
        <w:autoSpaceDN w:val="0"/>
        <w:adjustRightInd w:val="0"/>
        <w:jc w:val="both"/>
        <w:rPr>
          <w:rFonts w:eastAsia="Calibri"/>
        </w:rPr>
      </w:pPr>
      <w:r w:rsidRPr="00861E2B">
        <w:rPr>
          <w:rFonts w:eastAsiaTheme="minorHAnsi"/>
          <w:b/>
          <w:bCs/>
        </w:rPr>
        <w:t xml:space="preserve">Attālināti sēdē piedalās: </w:t>
      </w:r>
      <w:r w:rsidR="00861E2B" w:rsidRPr="00861E2B">
        <w:rPr>
          <w:rFonts w:eastAsiaTheme="minorHAnsi"/>
          <w:bCs/>
        </w:rPr>
        <w:t xml:space="preserve">Artis Ārgalis, </w:t>
      </w:r>
      <w:r w:rsidRPr="00861E2B">
        <w:rPr>
          <w:rFonts w:eastAsiaTheme="minorHAnsi"/>
          <w:bCs/>
        </w:rPr>
        <w:t>Aiga Briede.</w:t>
      </w:r>
    </w:p>
    <w:p w14:paraId="5333BBE5" w14:textId="77777777" w:rsidR="00407779" w:rsidRDefault="00407779" w:rsidP="00407779">
      <w:pPr>
        <w:jc w:val="both"/>
        <w:rPr>
          <w:b/>
          <w:bCs/>
        </w:rPr>
      </w:pPr>
    </w:p>
    <w:p w14:paraId="6EF10A0F" w14:textId="291AE060" w:rsidR="00407779" w:rsidRPr="000502C9" w:rsidRDefault="00407779" w:rsidP="00407779">
      <w:pPr>
        <w:jc w:val="both"/>
        <w:rPr>
          <w:b/>
          <w:bCs/>
        </w:rPr>
      </w:pPr>
      <w:r w:rsidRPr="000502C9">
        <w:rPr>
          <w:b/>
          <w:bCs/>
        </w:rPr>
        <w:t xml:space="preserve">Lēmums Nr. </w:t>
      </w:r>
      <w:r w:rsidR="00397103">
        <w:rPr>
          <w:b/>
          <w:bCs/>
        </w:rPr>
        <w:t>1052</w:t>
      </w:r>
    </w:p>
    <w:p w14:paraId="301BCD92" w14:textId="2BD6B18F" w:rsidR="00407779" w:rsidRPr="000502C9" w:rsidRDefault="00407779" w:rsidP="00407779">
      <w:pPr>
        <w:keepNext/>
        <w:jc w:val="center"/>
        <w:outlineLvl w:val="0"/>
        <w:rPr>
          <w:b/>
          <w:bCs/>
          <w:lang w:eastAsia="en-US"/>
        </w:rPr>
      </w:pPr>
      <w:r>
        <w:rPr>
          <w:b/>
          <w:bCs/>
          <w:lang w:eastAsia="en-US"/>
        </w:rPr>
        <w:t>124</w:t>
      </w:r>
      <w:r w:rsidRPr="000502C9">
        <w:rPr>
          <w:b/>
          <w:bCs/>
          <w:lang w:eastAsia="en-US"/>
        </w:rPr>
        <w:t>.</w:t>
      </w:r>
    </w:p>
    <w:p w14:paraId="557C4BF8" w14:textId="77777777" w:rsidR="001252CD" w:rsidRPr="001252CD" w:rsidRDefault="001252CD" w:rsidP="001252CD">
      <w:pPr>
        <w:pBdr>
          <w:bottom w:val="single" w:sz="6" w:space="1" w:color="auto"/>
        </w:pBdr>
        <w:jc w:val="both"/>
        <w:rPr>
          <w:b/>
          <w:bCs/>
        </w:rPr>
      </w:pPr>
      <w:r w:rsidRPr="001252CD">
        <w:rPr>
          <w:b/>
          <w:bCs/>
          <w:noProof/>
        </w:rPr>
        <w:t>Par pielikuma par radīto zaudējumu atlīdzināšanu noraidīšanu</w:t>
      </w:r>
    </w:p>
    <w:p w14:paraId="1C7B4914" w14:textId="729C9C82" w:rsidR="001252CD" w:rsidRPr="001252CD" w:rsidRDefault="001252CD" w:rsidP="001252CD">
      <w:pPr>
        <w:jc w:val="center"/>
      </w:pPr>
      <w:r w:rsidRPr="001252CD">
        <w:t xml:space="preserve">Ziņo </w:t>
      </w:r>
      <w:r w:rsidRPr="001252CD">
        <w:rPr>
          <w:noProof/>
        </w:rPr>
        <w:t>Aiga Briede</w:t>
      </w:r>
      <w:r w:rsidR="00725787">
        <w:rPr>
          <w:noProof/>
        </w:rPr>
        <w:t>, debatēs piedalās Dāvis Melnalksnis, Dagnis Straubergs</w:t>
      </w:r>
    </w:p>
    <w:p w14:paraId="40AF51E4" w14:textId="77777777" w:rsidR="001252CD" w:rsidRPr="001252CD" w:rsidRDefault="001252CD" w:rsidP="001252CD">
      <w:pPr>
        <w:jc w:val="both"/>
      </w:pPr>
    </w:p>
    <w:p w14:paraId="57D81E2C" w14:textId="77777777" w:rsidR="002830FA" w:rsidRDefault="002830FA" w:rsidP="00725787">
      <w:pPr>
        <w:ind w:firstLine="720"/>
        <w:jc w:val="both"/>
      </w:pPr>
      <w:r>
        <w:t>[..]</w:t>
      </w:r>
    </w:p>
    <w:p w14:paraId="278254C5" w14:textId="190A6158" w:rsidR="00725787" w:rsidRPr="00F2039E" w:rsidRDefault="001252CD" w:rsidP="00725787">
      <w:pPr>
        <w:ind w:firstLine="720"/>
        <w:jc w:val="both"/>
        <w:rPr>
          <w:b/>
          <w:bCs/>
        </w:rPr>
      </w:pPr>
      <w:r w:rsidRPr="001252CD">
        <w:t>Ņemot vērā minēto, pamatojoties uz Pašvaldību likuma 10.</w:t>
      </w:r>
      <w:r w:rsidR="00725787">
        <w:t xml:space="preserve"> </w:t>
      </w:r>
      <w:r w:rsidRPr="001252CD">
        <w:t>panta pirmās daļas 21.</w:t>
      </w:r>
      <w:r w:rsidR="00725787">
        <w:t xml:space="preserve"> </w:t>
      </w:r>
      <w:r w:rsidRPr="001252CD">
        <w:t>punktu, Valsts pārvaldes iestāžu nodarīto zaudējumu atlīdzināšanas likuma 19.</w:t>
      </w:r>
      <w:r w:rsidR="00725787">
        <w:t xml:space="preserve"> </w:t>
      </w:r>
      <w:r w:rsidRPr="001252CD">
        <w:t>panta piekto daļu, 22.</w:t>
      </w:r>
      <w:r w:rsidR="00725787">
        <w:t xml:space="preserve"> </w:t>
      </w:r>
      <w:r w:rsidRPr="001252CD">
        <w:t xml:space="preserve">pantu, </w:t>
      </w:r>
      <w:r w:rsidRPr="001252CD">
        <w:rPr>
          <w:rFonts w:eastAsia="Arial Unicode MS"/>
          <w:kern w:val="1"/>
          <w:lang w:eastAsia="hi-IN" w:bidi="hi-IN"/>
        </w:rPr>
        <w:t>Administratīvā procesa likuma 67.</w:t>
      </w:r>
      <w:r w:rsidR="00725787">
        <w:rPr>
          <w:rFonts w:eastAsia="Arial Unicode MS"/>
          <w:kern w:val="1"/>
          <w:lang w:eastAsia="hi-IN" w:bidi="hi-IN"/>
        </w:rPr>
        <w:t xml:space="preserve"> </w:t>
      </w:r>
      <w:r w:rsidRPr="001252CD">
        <w:rPr>
          <w:rFonts w:eastAsia="Arial Unicode MS"/>
          <w:kern w:val="1"/>
          <w:lang w:eastAsia="hi-IN" w:bidi="hi-IN"/>
        </w:rPr>
        <w:t xml:space="preserve">pantu, </w:t>
      </w:r>
      <w:r w:rsidR="00725787" w:rsidRPr="00F2039E">
        <w:rPr>
          <w:rFonts w:cs="Tahoma"/>
          <w:b/>
          <w:kern w:val="1"/>
          <w:lang w:eastAsia="hi-IN" w:bidi="hi-IN"/>
        </w:rPr>
        <w:t>a</w:t>
      </w:r>
      <w:r w:rsidR="00725787" w:rsidRPr="00F2039E">
        <w:rPr>
          <w:b/>
          <w:bCs/>
        </w:rPr>
        <w:t>tklāti balsojot: PAR</w:t>
      </w:r>
      <w:r w:rsidR="00725787" w:rsidRPr="00F2039E">
        <w:t xml:space="preserve"> – 1</w:t>
      </w:r>
      <w:r w:rsidR="00725787">
        <w:t>4</w:t>
      </w:r>
      <w:r w:rsidR="00725787" w:rsidRPr="00F2039E">
        <w:t xml:space="preserve"> deputāti (</w:t>
      </w:r>
      <w:r w:rsidR="00725787" w:rsidRPr="00F2039E">
        <w:rPr>
          <w:rFonts w:eastAsiaTheme="minorHAnsi"/>
        </w:rPr>
        <w:t xml:space="preserve">Jānis Bakmanis, </w:t>
      </w:r>
      <w:r w:rsidR="00725787" w:rsidRPr="00F2039E">
        <w:rPr>
          <w:rFonts w:eastAsiaTheme="minorHAnsi"/>
        </w:rPr>
        <w:lastRenderedPageBreak/>
        <w:t xml:space="preserve">Valdis Bārda, </w:t>
      </w:r>
      <w:r w:rsidR="00725787" w:rsidRPr="00F2039E">
        <w:rPr>
          <w:rFonts w:eastAsia="Calibri"/>
          <w:szCs w:val="22"/>
          <w:lang w:eastAsia="en-US"/>
        </w:rPr>
        <w:t>Māris Beļaunieks, Andris Garklāvs</w:t>
      </w:r>
      <w:r w:rsidR="00725787" w:rsidRPr="00F2039E">
        <w:t xml:space="preserve">, </w:t>
      </w:r>
      <w:r w:rsidR="00725787" w:rsidRPr="00F2039E">
        <w:rPr>
          <w:rFonts w:eastAsia="Calibri"/>
          <w:szCs w:val="22"/>
          <w:lang w:eastAsia="en-US"/>
        </w:rPr>
        <w:t>Lija Jokste, Aigars Legzdiņš</w:t>
      </w:r>
      <w:r w:rsidR="00725787">
        <w:rPr>
          <w:rFonts w:eastAsia="Calibri"/>
          <w:szCs w:val="22"/>
          <w:lang w:eastAsia="en-US"/>
        </w:rPr>
        <w:t>,</w:t>
      </w:r>
      <w:r w:rsidR="00725787" w:rsidRPr="00F2039E">
        <w:rPr>
          <w:rFonts w:eastAsia="Calibri"/>
          <w:szCs w:val="22"/>
          <w:lang w:eastAsia="en-US"/>
        </w:rPr>
        <w:t xml:space="preserve"> Dāvis Melnalksnis, Kristaps Močāns, Rūdolfs Pelēkais, Jānis Remess, Ziedonis Rubezis, Dagnis Straubergs, Regīna Tamane, Edmunds Zeidmanis)</w:t>
      </w:r>
      <w:r w:rsidR="00725787" w:rsidRPr="00F2039E">
        <w:t xml:space="preserve">, </w:t>
      </w:r>
      <w:r w:rsidR="00725787" w:rsidRPr="00F2039E">
        <w:rPr>
          <w:b/>
          <w:bCs/>
        </w:rPr>
        <w:t>PRET –</w:t>
      </w:r>
      <w:r w:rsidR="00725787" w:rsidRPr="00F2039E">
        <w:t xml:space="preserve"> </w:t>
      </w:r>
      <w:r w:rsidR="00725787">
        <w:t xml:space="preserve">deputāts </w:t>
      </w:r>
      <w:r w:rsidR="00725787" w:rsidRPr="00F2039E">
        <w:rPr>
          <w:rFonts w:eastAsia="Calibri"/>
          <w:szCs w:val="22"/>
          <w:lang w:eastAsia="en-US"/>
        </w:rPr>
        <w:t>Arvīds Ozols,</w:t>
      </w:r>
      <w:r w:rsidR="00725787" w:rsidRPr="00F2039E">
        <w:t xml:space="preserve"> </w:t>
      </w:r>
      <w:r w:rsidR="00725787" w:rsidRPr="00F2039E">
        <w:rPr>
          <w:b/>
          <w:bCs/>
        </w:rPr>
        <w:t xml:space="preserve">ATTURAS – </w:t>
      </w:r>
      <w:r w:rsidR="00725787">
        <w:rPr>
          <w:bCs/>
        </w:rPr>
        <w:t>nav</w:t>
      </w:r>
      <w:r w:rsidR="00725787" w:rsidRPr="00F2039E">
        <w:rPr>
          <w:rFonts w:eastAsia="Calibri"/>
          <w:szCs w:val="22"/>
          <w:lang w:eastAsia="en-US"/>
        </w:rPr>
        <w:t xml:space="preserve">, </w:t>
      </w:r>
      <w:r w:rsidR="00725787" w:rsidRPr="00F2039E">
        <w:t>Limbažu novada dome</w:t>
      </w:r>
      <w:r w:rsidR="00725787" w:rsidRPr="00F2039E">
        <w:rPr>
          <w:b/>
          <w:bCs/>
        </w:rPr>
        <w:t xml:space="preserve"> NOLEMJ:</w:t>
      </w:r>
    </w:p>
    <w:p w14:paraId="0046DE20" w14:textId="44F5DF3F" w:rsidR="00725787" w:rsidRPr="001252CD" w:rsidRDefault="00725787" w:rsidP="001252CD">
      <w:pPr>
        <w:ind w:firstLine="720"/>
        <w:jc w:val="both"/>
        <w:rPr>
          <w:b/>
          <w:bCs/>
        </w:rPr>
      </w:pPr>
    </w:p>
    <w:p w14:paraId="3115355F" w14:textId="0A82383C" w:rsidR="001252CD" w:rsidRPr="001252CD" w:rsidRDefault="002830FA" w:rsidP="002830FA">
      <w:pPr>
        <w:widowControl w:val="0"/>
        <w:suppressAutoHyphens/>
        <w:contextualSpacing/>
        <w:jc w:val="both"/>
        <w:rPr>
          <w:rFonts w:eastAsia="Arial Unicode MS"/>
          <w:kern w:val="1"/>
          <w:lang w:eastAsia="hi-IN" w:bidi="hi-IN"/>
        </w:rPr>
      </w:pPr>
      <w:r>
        <w:t>lēmums pieņemts.</w:t>
      </w:r>
    </w:p>
    <w:p w14:paraId="4D0FB71F" w14:textId="77777777" w:rsidR="00407779" w:rsidRDefault="00407779" w:rsidP="00407779">
      <w:pPr>
        <w:autoSpaceDE w:val="0"/>
        <w:autoSpaceDN w:val="0"/>
        <w:adjustRightInd w:val="0"/>
        <w:jc w:val="both"/>
        <w:rPr>
          <w:rFonts w:eastAsia="Calibri"/>
          <w:b/>
        </w:rPr>
      </w:pPr>
    </w:p>
    <w:p w14:paraId="4593985C" w14:textId="77777777" w:rsidR="0027103B" w:rsidRDefault="0027103B" w:rsidP="00047EEC">
      <w:pPr>
        <w:autoSpaceDE w:val="0"/>
        <w:autoSpaceDN w:val="0"/>
        <w:adjustRightInd w:val="0"/>
        <w:jc w:val="both"/>
      </w:pPr>
    </w:p>
    <w:p w14:paraId="529637B3" w14:textId="66C5834A" w:rsidR="00520E73" w:rsidRPr="00047EEC" w:rsidRDefault="00520E73" w:rsidP="00047EEC">
      <w:pPr>
        <w:autoSpaceDE w:val="0"/>
        <w:autoSpaceDN w:val="0"/>
        <w:adjustRightInd w:val="0"/>
        <w:jc w:val="both"/>
      </w:pPr>
      <w:r w:rsidRPr="00047EEC">
        <w:t>Sēdi slēdz plkst.</w:t>
      </w:r>
      <w:r w:rsidR="00C36D73" w:rsidRPr="00047EEC">
        <w:t xml:space="preserve"> </w:t>
      </w:r>
      <w:r w:rsidR="00725787">
        <w:t>17:06</w:t>
      </w:r>
    </w:p>
    <w:p w14:paraId="06E4368B" w14:textId="77777777" w:rsidR="00251AC2" w:rsidRPr="00047EEC" w:rsidRDefault="00251AC2" w:rsidP="00047EEC">
      <w:pPr>
        <w:autoSpaceDE w:val="0"/>
        <w:autoSpaceDN w:val="0"/>
        <w:adjustRightInd w:val="0"/>
        <w:jc w:val="both"/>
        <w:rPr>
          <w:rFonts w:eastAsia="Calibri"/>
        </w:rPr>
      </w:pPr>
    </w:p>
    <w:p w14:paraId="68A3154F" w14:textId="77777777" w:rsidR="00506B00" w:rsidRPr="00047EEC" w:rsidRDefault="00506B00"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113F9A4A" w:rsidR="00E31438" w:rsidRPr="00E31438" w:rsidRDefault="00E31438" w:rsidP="00E31438">
      <w:pPr>
        <w:rPr>
          <w:rFonts w:eastAsia="Calibri"/>
          <w:lang w:eastAsia="en-US"/>
        </w:rPr>
      </w:pPr>
      <w:r w:rsidRPr="00E31438">
        <w:rPr>
          <w:rFonts w:eastAsia="Calibri"/>
          <w:lang w:eastAsia="en-US"/>
        </w:rPr>
        <w:t>Domes priekšsēdētājs</w:t>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00407779">
        <w:rPr>
          <w:rFonts w:eastAsia="Calibri"/>
          <w:lang w:eastAsia="en-US"/>
        </w:rPr>
        <w:tab/>
      </w:r>
      <w:r w:rsidRPr="00E31438">
        <w:rPr>
          <w:rFonts w:eastAsia="Calibri"/>
          <w:lang w:eastAsia="en-US"/>
        </w:rPr>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605DA">
      <w:headerReference w:type="default" r:id="rId7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405F7" w14:textId="77777777" w:rsidR="000D1257" w:rsidRDefault="000D1257">
      <w:r>
        <w:separator/>
      </w:r>
    </w:p>
  </w:endnote>
  <w:endnote w:type="continuationSeparator" w:id="0">
    <w:p w14:paraId="38EB038E" w14:textId="77777777" w:rsidR="000D1257" w:rsidRDefault="000D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1D833" w14:textId="77777777" w:rsidR="000D1257" w:rsidRDefault="000D1257">
      <w:r>
        <w:separator/>
      </w:r>
    </w:p>
  </w:footnote>
  <w:footnote w:type="continuationSeparator" w:id="0">
    <w:p w14:paraId="07DDA951" w14:textId="77777777" w:rsidR="000D1257" w:rsidRDefault="000D1257">
      <w:r>
        <w:continuationSeparator/>
      </w:r>
    </w:p>
  </w:footnote>
  <w:footnote w:id="1">
    <w:p w14:paraId="4E700E03" w14:textId="77777777" w:rsidR="00F14E38" w:rsidRPr="00DB71E1" w:rsidRDefault="00F14E38" w:rsidP="000162A6">
      <w:pPr>
        <w:pStyle w:val="Vresteksts"/>
        <w:jc w:val="both"/>
        <w:rPr>
          <w:rFonts w:ascii="Book Antiqua" w:hAnsi="Book Antiqua"/>
        </w:rPr>
      </w:pPr>
      <w:r w:rsidRPr="00DB71E1">
        <w:rPr>
          <w:rStyle w:val="Vresatsauce"/>
          <w:rFonts w:ascii="Book Antiqua" w:hAnsi="Book Antiqua"/>
        </w:rPr>
        <w:footnoteRef/>
      </w:r>
      <w:r w:rsidRPr="00DB71E1">
        <w:rPr>
          <w:rFonts w:ascii="Book Antiqua" w:hAnsi="Book Antiqua"/>
        </w:rPr>
        <w:t xml:space="preserve"> </w:t>
      </w:r>
      <w:r>
        <w:rPr>
          <w:rFonts w:ascii="Book Antiqua" w:hAnsi="Book Antiqua"/>
        </w:rPr>
        <w:t xml:space="preserve">Vidzemes pašvaldību līdzdalības izvērtējums sabiedrībā ar ierobežotu atbildību “ZAAO”, 9. lpp, apstiprināts ar Limbažu novada domes 2022. gada 28. jūlija lēmumu Nr. 765 “Par tiešo līdzdalību SIA “ZAAO”” </w:t>
      </w:r>
      <w:r w:rsidRPr="00421FD5">
        <w:rPr>
          <w:rFonts w:ascii="Book Antiqua" w:hAnsi="Book Antiqua"/>
        </w:rPr>
        <w:t>(protokols Nr.11, 25.)</w:t>
      </w:r>
      <w:r>
        <w:rPr>
          <w:rFonts w:ascii="Book Antiqua" w:hAnsi="Book Antiq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14E38" w:rsidRPr="00F824AD" w:rsidRDefault="00F14E38">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453A98">
          <w:rPr>
            <w:rFonts w:ascii="Times New Roman" w:hAnsi="Times New Roman" w:cs="Times New Roman"/>
            <w:noProof/>
            <w:sz w:val="24"/>
            <w:szCs w:val="24"/>
          </w:rPr>
          <w:t>156</w:t>
        </w:r>
        <w:r w:rsidRPr="00F824AD">
          <w:rPr>
            <w:rFonts w:ascii="Times New Roman" w:hAnsi="Times New Roman" w:cs="Times New Roman"/>
            <w:sz w:val="24"/>
            <w:szCs w:val="24"/>
          </w:rPr>
          <w:fldChar w:fldCharType="end"/>
        </w:r>
      </w:p>
    </w:sdtContent>
  </w:sdt>
  <w:p w14:paraId="63A081CC" w14:textId="77777777" w:rsidR="00F14E38" w:rsidRDefault="00F14E3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CC4982"/>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923D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EC7247"/>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5" w15:restartNumberingAfterBreak="0">
    <w:nsid w:val="02FE66D1"/>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6" w15:restartNumberingAfterBreak="0">
    <w:nsid w:val="03C253B7"/>
    <w:multiLevelType w:val="hybridMultilevel"/>
    <w:tmpl w:val="93301960"/>
    <w:lvl w:ilvl="0" w:tplc="816ECA0A">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0614566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3D04CD"/>
    <w:multiLevelType w:val="multilevel"/>
    <w:tmpl w:val="D80CE88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071F544A"/>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7BB322F"/>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CB646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063F7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DD01A9E"/>
    <w:multiLevelType w:val="hybridMultilevel"/>
    <w:tmpl w:val="F03A7B8A"/>
    <w:lvl w:ilvl="0" w:tplc="555E7852">
      <w:start w:val="1"/>
      <w:numFmt w:val="decimal"/>
      <w:lvlText w:val="4.%1."/>
      <w:lvlJc w:val="left"/>
      <w:pPr>
        <w:ind w:left="1146" w:hanging="360"/>
      </w:pPr>
      <w:rPr>
        <w:rFonts w:hint="default"/>
      </w:rPr>
    </w:lvl>
    <w:lvl w:ilvl="1" w:tplc="CCD46A0A">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1942042"/>
    <w:multiLevelType w:val="hybridMultilevel"/>
    <w:tmpl w:val="2188E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A16F1F"/>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24"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748680E"/>
    <w:multiLevelType w:val="multilevel"/>
    <w:tmpl w:val="0156786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6" w15:restartNumberingAfterBreak="0">
    <w:nsid w:val="18B5137B"/>
    <w:multiLevelType w:val="hybridMultilevel"/>
    <w:tmpl w:val="ACE45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DC572D"/>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335EED"/>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39446B"/>
    <w:multiLevelType w:val="hybridMultilevel"/>
    <w:tmpl w:val="E536E6E0"/>
    <w:lvl w:ilvl="0" w:tplc="0064595C">
      <w:start w:val="1"/>
      <w:numFmt w:val="decimal"/>
      <w:lvlText w:val="%1."/>
      <w:lvlJc w:val="left"/>
      <w:pPr>
        <w:ind w:left="450" w:hanging="39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0C6DAD"/>
    <w:multiLevelType w:val="multilevel"/>
    <w:tmpl w:val="B00A0CAA"/>
    <w:lvl w:ilvl="0">
      <w:start w:val="1"/>
      <w:numFmt w:val="decimal"/>
      <w:lvlText w:val="%1."/>
      <w:lvlJc w:val="left"/>
      <w:pPr>
        <w:ind w:left="360" w:hanging="360"/>
      </w:pPr>
      <w:rPr>
        <w:rFonts w:ascii="Times New Roman" w:eastAsia="Calibri" w:hAnsi="Times New Roman" w:cs="Times New Roman" w:hint="default"/>
        <w:i w:val="0"/>
        <w:color w:val="000000"/>
      </w:rPr>
    </w:lvl>
    <w:lvl w:ilvl="1">
      <w:start w:val="1"/>
      <w:numFmt w:val="decimal"/>
      <w:lvlText w:val="%1.%2."/>
      <w:lvlJc w:val="left"/>
      <w:pPr>
        <w:ind w:left="1440" w:hanging="360"/>
      </w:pPr>
      <w:rPr>
        <w:rFonts w:ascii="Times New Roman" w:eastAsia="Calibri" w:hAnsi="Times New Roman" w:cs="Times New Roman" w:hint="default"/>
        <w:color w:val="000000"/>
      </w:rPr>
    </w:lvl>
    <w:lvl w:ilvl="2">
      <w:start w:val="1"/>
      <w:numFmt w:val="decimal"/>
      <w:lvlText w:val="%1.%2.%3."/>
      <w:lvlJc w:val="left"/>
      <w:pPr>
        <w:ind w:left="2880" w:hanging="720"/>
      </w:pPr>
      <w:rPr>
        <w:rFonts w:asciiTheme="minorHAnsi" w:eastAsia="Calibri" w:hAnsiTheme="minorHAnsi" w:cstheme="minorBidi" w:hint="default"/>
        <w:color w:val="000000"/>
      </w:rPr>
    </w:lvl>
    <w:lvl w:ilvl="3">
      <w:start w:val="1"/>
      <w:numFmt w:val="decimal"/>
      <w:lvlText w:val="%1.%2.%3.%4."/>
      <w:lvlJc w:val="left"/>
      <w:pPr>
        <w:ind w:left="3960" w:hanging="720"/>
      </w:pPr>
      <w:rPr>
        <w:rFonts w:asciiTheme="minorHAnsi" w:eastAsia="Calibri" w:hAnsiTheme="minorHAnsi" w:cstheme="minorBidi" w:hint="default"/>
        <w:color w:val="000000"/>
      </w:rPr>
    </w:lvl>
    <w:lvl w:ilvl="4">
      <w:start w:val="1"/>
      <w:numFmt w:val="decimal"/>
      <w:lvlText w:val="%1.%2.%3.%4.%5."/>
      <w:lvlJc w:val="left"/>
      <w:pPr>
        <w:ind w:left="5400" w:hanging="1080"/>
      </w:pPr>
      <w:rPr>
        <w:rFonts w:asciiTheme="minorHAnsi" w:eastAsia="Calibri" w:hAnsiTheme="minorHAnsi" w:cstheme="minorBidi" w:hint="default"/>
        <w:color w:val="000000"/>
      </w:rPr>
    </w:lvl>
    <w:lvl w:ilvl="5">
      <w:start w:val="1"/>
      <w:numFmt w:val="decimal"/>
      <w:lvlText w:val="%1.%2.%3.%4.%5.%6."/>
      <w:lvlJc w:val="left"/>
      <w:pPr>
        <w:ind w:left="6480" w:hanging="1080"/>
      </w:pPr>
      <w:rPr>
        <w:rFonts w:asciiTheme="minorHAnsi" w:eastAsia="Calibri" w:hAnsiTheme="minorHAnsi" w:cstheme="minorBidi" w:hint="default"/>
        <w:color w:val="000000"/>
      </w:rPr>
    </w:lvl>
    <w:lvl w:ilvl="6">
      <w:start w:val="1"/>
      <w:numFmt w:val="decimal"/>
      <w:lvlText w:val="%1.%2.%3.%4.%5.%6.%7."/>
      <w:lvlJc w:val="left"/>
      <w:pPr>
        <w:ind w:left="7920" w:hanging="1440"/>
      </w:pPr>
      <w:rPr>
        <w:rFonts w:asciiTheme="minorHAnsi" w:eastAsia="Calibri" w:hAnsiTheme="minorHAnsi" w:cstheme="minorBidi" w:hint="default"/>
        <w:color w:val="000000"/>
      </w:rPr>
    </w:lvl>
    <w:lvl w:ilvl="7">
      <w:start w:val="1"/>
      <w:numFmt w:val="decimal"/>
      <w:lvlText w:val="%1.%2.%3.%4.%5.%6.%7.%8."/>
      <w:lvlJc w:val="left"/>
      <w:pPr>
        <w:ind w:left="9000" w:hanging="1440"/>
      </w:pPr>
      <w:rPr>
        <w:rFonts w:asciiTheme="minorHAnsi" w:eastAsia="Calibri" w:hAnsiTheme="minorHAnsi" w:cstheme="minorBidi" w:hint="default"/>
        <w:color w:val="000000"/>
      </w:rPr>
    </w:lvl>
    <w:lvl w:ilvl="8">
      <w:start w:val="1"/>
      <w:numFmt w:val="decimal"/>
      <w:lvlText w:val="%1.%2.%3.%4.%5.%6.%7.%8.%9."/>
      <w:lvlJc w:val="left"/>
      <w:pPr>
        <w:ind w:left="10440" w:hanging="1800"/>
      </w:pPr>
      <w:rPr>
        <w:rFonts w:asciiTheme="minorHAnsi" w:eastAsia="Calibri" w:hAnsiTheme="minorHAnsi" w:cstheme="minorBidi" w:hint="default"/>
        <w:color w:val="000000"/>
      </w:rPr>
    </w:lvl>
  </w:abstractNum>
  <w:abstractNum w:abstractNumId="36" w15:restartNumberingAfterBreak="0">
    <w:nsid w:val="206B6802"/>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37" w15:restartNumberingAfterBreak="0">
    <w:nsid w:val="231C200C"/>
    <w:multiLevelType w:val="hybridMultilevel"/>
    <w:tmpl w:val="D4CC3F36"/>
    <w:lvl w:ilvl="0" w:tplc="A9442A9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251B23FD"/>
    <w:multiLevelType w:val="multilevel"/>
    <w:tmpl w:val="00A86EE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61D68B0"/>
    <w:multiLevelType w:val="hybridMultilevel"/>
    <w:tmpl w:val="D4EE4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73671B5"/>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27AC1A10"/>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1080"/>
        </w:tabs>
        <w:ind w:left="1080" w:hanging="720"/>
      </w:pPr>
      <w:rPr>
        <w:rFonts w:cs="Times New Roman"/>
        <w:color w:val="auto"/>
      </w:rPr>
    </w:lvl>
    <w:lvl w:ilvl="4">
      <w:start w:val="1"/>
      <w:numFmt w:val="decimal"/>
      <w:lvlText w:val="%1.%2.%3.%4.%5."/>
      <w:lvlJc w:val="left"/>
      <w:pPr>
        <w:tabs>
          <w:tab w:val="num" w:pos="1440"/>
        </w:tabs>
        <w:ind w:left="1440" w:hanging="1080"/>
      </w:pPr>
      <w:rPr>
        <w:rFonts w:cs="Times New Roman"/>
        <w:color w:val="auto"/>
      </w:rPr>
    </w:lvl>
    <w:lvl w:ilvl="5">
      <w:start w:val="1"/>
      <w:numFmt w:val="decimal"/>
      <w:lvlText w:val="%1.%2.%3.%4.%5.%6."/>
      <w:lvlJc w:val="left"/>
      <w:pPr>
        <w:tabs>
          <w:tab w:val="num" w:pos="1440"/>
        </w:tabs>
        <w:ind w:left="1440" w:hanging="1080"/>
      </w:pPr>
      <w:rPr>
        <w:rFonts w:cs="Times New Roman"/>
        <w:color w:val="auto"/>
      </w:rPr>
    </w:lvl>
    <w:lvl w:ilvl="6">
      <w:start w:val="1"/>
      <w:numFmt w:val="decimal"/>
      <w:lvlText w:val="%1.%2.%3.%4.%5.%6.%7."/>
      <w:lvlJc w:val="left"/>
      <w:pPr>
        <w:tabs>
          <w:tab w:val="num" w:pos="1800"/>
        </w:tabs>
        <w:ind w:left="1800" w:hanging="1440"/>
      </w:pPr>
      <w:rPr>
        <w:rFonts w:cs="Times New Roman"/>
        <w:color w:val="auto"/>
      </w:rPr>
    </w:lvl>
    <w:lvl w:ilvl="7">
      <w:start w:val="1"/>
      <w:numFmt w:val="decimal"/>
      <w:lvlText w:val="%1.%2.%3.%4.%5.%6.%7.%8."/>
      <w:lvlJc w:val="left"/>
      <w:pPr>
        <w:tabs>
          <w:tab w:val="num" w:pos="1800"/>
        </w:tabs>
        <w:ind w:left="1800" w:hanging="1440"/>
      </w:pPr>
      <w:rPr>
        <w:rFonts w:cs="Times New Roman"/>
        <w:color w:val="auto"/>
      </w:rPr>
    </w:lvl>
    <w:lvl w:ilvl="8">
      <w:start w:val="1"/>
      <w:numFmt w:val="decimal"/>
      <w:lvlText w:val="%1.%2.%3.%4.%5.%6.%7.%8.%9."/>
      <w:lvlJc w:val="left"/>
      <w:pPr>
        <w:tabs>
          <w:tab w:val="num" w:pos="2160"/>
        </w:tabs>
        <w:ind w:left="2160" w:hanging="1800"/>
      </w:pPr>
      <w:rPr>
        <w:rFonts w:cs="Times New Roman"/>
        <w:color w:val="auto"/>
      </w:rPr>
    </w:lvl>
  </w:abstractNum>
  <w:abstractNum w:abstractNumId="44" w15:restartNumberingAfterBreak="0">
    <w:nsid w:val="27AE6DDD"/>
    <w:multiLevelType w:val="singleLevel"/>
    <w:tmpl w:val="00000002"/>
    <w:lvl w:ilvl="0">
      <w:start w:val="1"/>
      <w:numFmt w:val="decimal"/>
      <w:lvlText w:val="%1."/>
      <w:lvlJc w:val="left"/>
      <w:pPr>
        <w:tabs>
          <w:tab w:val="num" w:pos="1260"/>
        </w:tabs>
        <w:ind w:left="1260" w:hanging="360"/>
      </w:pPr>
    </w:lvl>
  </w:abstractNum>
  <w:abstractNum w:abstractNumId="45"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7A0FE3"/>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9B68C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D4315DB"/>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9" w15:restartNumberingAfterBreak="0">
    <w:nsid w:val="2E801172"/>
    <w:multiLevelType w:val="multilevel"/>
    <w:tmpl w:val="4BC29F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F9A711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311E7C84"/>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2EC4E05"/>
    <w:multiLevelType w:val="multilevel"/>
    <w:tmpl w:val="4BF46212"/>
    <w:lvl w:ilvl="0">
      <w:start w:val="1"/>
      <w:numFmt w:val="decimal"/>
      <w:lvlText w:val="%1."/>
      <w:lvlJc w:val="left"/>
      <w:pPr>
        <w:ind w:left="720" w:hanging="360"/>
      </w:pPr>
      <w:rPr>
        <w:rFonts w:hint="default"/>
        <w:strike w:val="0"/>
        <w:color w:val="auto"/>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40C6E7D"/>
    <w:multiLevelType w:val="hybridMultilevel"/>
    <w:tmpl w:val="20BC3BA2"/>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40D24E1"/>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5"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5C5745B"/>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35EB29BF"/>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836CE8"/>
    <w:multiLevelType w:val="hybridMultilevel"/>
    <w:tmpl w:val="7AFA6D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6AD46BB"/>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61" w15:restartNumberingAfterBreak="0">
    <w:nsid w:val="36DF41A8"/>
    <w:multiLevelType w:val="multilevel"/>
    <w:tmpl w:val="2918EA6C"/>
    <w:lvl w:ilvl="0">
      <w:start w:val="1"/>
      <w:numFmt w:val="decimal"/>
      <w:lvlText w:val="%1"/>
      <w:lvlJc w:val="left"/>
      <w:pPr>
        <w:ind w:left="384" w:hanging="384"/>
      </w:pPr>
    </w:lvl>
    <w:lvl w:ilvl="1">
      <w:start w:val="10"/>
      <w:numFmt w:val="decimal"/>
      <w:lvlText w:val="%1.%2"/>
      <w:lvlJc w:val="left"/>
      <w:pPr>
        <w:ind w:left="1464" w:hanging="38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62" w15:restartNumberingAfterBreak="0">
    <w:nsid w:val="3792269D"/>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A4A5C2D"/>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BB37783"/>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0843988"/>
    <w:multiLevelType w:val="multilevel"/>
    <w:tmpl w:val="64EC4EB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43171991"/>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9E651E2"/>
    <w:multiLevelType w:val="hybridMultilevel"/>
    <w:tmpl w:val="AE883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A3E7629"/>
    <w:multiLevelType w:val="hybridMultilevel"/>
    <w:tmpl w:val="2D3E062A"/>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8" w15:restartNumberingAfterBreak="0">
    <w:nsid w:val="4C04005D"/>
    <w:multiLevelType w:val="hybridMultilevel"/>
    <w:tmpl w:val="3B26AD38"/>
    <w:lvl w:ilvl="0" w:tplc="B6C4298E">
      <w:start w:val="2"/>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C0F1079"/>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D382A09"/>
    <w:multiLevelType w:val="hybridMultilevel"/>
    <w:tmpl w:val="A8961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DA4480D"/>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2" w15:restartNumberingAfterBreak="0">
    <w:nsid w:val="4EA97DF9"/>
    <w:multiLevelType w:val="multilevel"/>
    <w:tmpl w:val="2F1CAA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3"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2B829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513017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87" w15:restartNumberingAfterBreak="0">
    <w:nsid w:val="55295D3A"/>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56A0B0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9" w15:restartNumberingAfterBreak="0">
    <w:nsid w:val="55AF56A0"/>
    <w:multiLevelType w:val="hybridMultilevel"/>
    <w:tmpl w:val="4C384F82"/>
    <w:lvl w:ilvl="0" w:tplc="7ED07FD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1" w15:restartNumberingAfterBreak="0">
    <w:nsid w:val="5626499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6A7048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93" w15:restartNumberingAfterBreak="0">
    <w:nsid w:val="56E148E9"/>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4" w15:restartNumberingAfterBreak="0">
    <w:nsid w:val="585738F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5"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B5B781B"/>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8" w15:restartNumberingAfterBreak="0">
    <w:nsid w:val="5D71031E"/>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DC762BC"/>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E732299"/>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103" w15:restartNumberingAfterBreak="0">
    <w:nsid w:val="60A43510"/>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0B66628"/>
    <w:multiLevelType w:val="hybridMultilevel"/>
    <w:tmpl w:val="7F602470"/>
    <w:lvl w:ilvl="0" w:tplc="93F0EFEA">
      <w:start w:val="1"/>
      <w:numFmt w:val="decimal"/>
      <w:lvlText w:val="%1."/>
      <w:lvlJc w:val="left"/>
      <w:pPr>
        <w:tabs>
          <w:tab w:val="num" w:pos="1770"/>
        </w:tabs>
        <w:ind w:left="1770" w:hanging="105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05" w15:restartNumberingAfterBreak="0">
    <w:nsid w:val="60D528DD"/>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6"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8"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9"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648757C4"/>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11" w15:restartNumberingAfterBreak="0">
    <w:nsid w:val="65C50673"/>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F0746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3"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1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15"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116" w15:restartNumberingAfterBreak="0">
    <w:nsid w:val="6A0D355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6B4B717C"/>
    <w:multiLevelType w:val="hybridMultilevel"/>
    <w:tmpl w:val="20BC3BA2"/>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6F747E82"/>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21" w15:restartNumberingAfterBreak="0">
    <w:nsid w:val="703C0A1A"/>
    <w:multiLevelType w:val="hybridMultilevel"/>
    <w:tmpl w:val="5A5C08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2" w15:restartNumberingAfterBreak="0">
    <w:nsid w:val="70C032B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3" w15:restartNumberingAfterBreak="0">
    <w:nsid w:val="71D24647"/>
    <w:multiLevelType w:val="hybridMultilevel"/>
    <w:tmpl w:val="86E0C12A"/>
    <w:lvl w:ilvl="0" w:tplc="0E0C2E2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3EC0402"/>
    <w:multiLevelType w:val="multilevel"/>
    <w:tmpl w:val="4D3C4FE4"/>
    <w:lvl w:ilvl="0">
      <w:start w:val="2"/>
      <w:numFmt w:val="decimal"/>
      <w:lvlText w:val="%1."/>
      <w:lvlJc w:val="left"/>
      <w:pPr>
        <w:ind w:left="360" w:hanging="360"/>
      </w:pPr>
      <w:rPr>
        <w:rFonts w:hint="default"/>
        <w:i w:val="0"/>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25"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6" w15:restartNumberingAfterBreak="0">
    <w:nsid w:val="75022761"/>
    <w:multiLevelType w:val="multilevel"/>
    <w:tmpl w:val="7FAE9E4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8" w15:restartNumberingAfterBreak="0">
    <w:nsid w:val="762655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6527245"/>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778A28E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1" w15:restartNumberingAfterBreak="0">
    <w:nsid w:val="77A25CCD"/>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2"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4" w15:restartNumberingAfterBreak="0">
    <w:nsid w:val="7C634333"/>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35"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7C397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67"/>
  </w:num>
  <w:num w:numId="2">
    <w:abstractNumId w:val="113"/>
  </w:num>
  <w:num w:numId="3">
    <w:abstractNumId w:val="12"/>
  </w:num>
  <w:num w:numId="4">
    <w:abstractNumId w:val="32"/>
  </w:num>
  <w:num w:numId="5">
    <w:abstractNumId w:val="34"/>
  </w:num>
  <w:num w:numId="6">
    <w:abstractNumId w:val="88"/>
  </w:num>
  <w:num w:numId="7">
    <w:abstractNumId w:val="83"/>
  </w:num>
  <w:num w:numId="8">
    <w:abstractNumId w:val="84"/>
  </w:num>
  <w:num w:numId="9">
    <w:abstractNumId w:val="45"/>
  </w:num>
  <w:num w:numId="10">
    <w:abstractNumId w:val="33"/>
  </w:num>
  <w:num w:numId="11">
    <w:abstractNumId w:val="85"/>
  </w:num>
  <w:num w:numId="12">
    <w:abstractNumId w:val="69"/>
  </w:num>
  <w:num w:numId="13">
    <w:abstractNumId w:val="26"/>
  </w:num>
  <w:num w:numId="14">
    <w:abstractNumId w:val="76"/>
  </w:num>
  <w:num w:numId="15">
    <w:abstractNumId w:val="135"/>
  </w:num>
  <w:num w:numId="16">
    <w:abstractNumId w:val="6"/>
  </w:num>
  <w:num w:numId="17">
    <w:abstractNumId w:val="17"/>
  </w:num>
  <w:num w:numId="18">
    <w:abstractNumId w:val="24"/>
  </w:num>
  <w:num w:numId="19">
    <w:abstractNumId w:val="35"/>
  </w:num>
  <w:num w:numId="20">
    <w:abstractNumId w:val="1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15"/>
  </w:num>
  <w:num w:numId="24">
    <w:abstractNumId w:val="75"/>
  </w:num>
  <w:num w:numId="25">
    <w:abstractNumId w:val="29"/>
  </w:num>
  <w:num w:numId="2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4"/>
  </w:num>
  <w:num w:numId="29">
    <w:abstractNumId w:val="129"/>
  </w:num>
  <w:num w:numId="30">
    <w:abstractNumId w:val="27"/>
  </w:num>
  <w:num w:numId="31">
    <w:abstractNumId w:val="79"/>
  </w:num>
  <w:num w:numId="32">
    <w:abstractNumId w:val="109"/>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56"/>
  </w:num>
  <w:num w:numId="36">
    <w:abstractNumId w:val="38"/>
  </w:num>
  <w:num w:numId="37">
    <w:abstractNumId w:val="103"/>
  </w:num>
  <w:num w:numId="38">
    <w:abstractNumId w:val="94"/>
  </w:num>
  <w:num w:numId="39">
    <w:abstractNumId w:val="48"/>
  </w:num>
  <w:num w:numId="40">
    <w:abstractNumId w:val="20"/>
  </w:num>
  <w:num w:numId="41">
    <w:abstractNumId w:val="13"/>
  </w:num>
  <w:num w:numId="42">
    <w:abstractNumId w:val="93"/>
  </w:num>
  <w:num w:numId="43">
    <w:abstractNumId w:val="87"/>
  </w:num>
  <w:num w:numId="44">
    <w:abstractNumId w:val="112"/>
  </w:num>
  <w:num w:numId="45">
    <w:abstractNumId w:val="37"/>
  </w:num>
  <w:num w:numId="46">
    <w:abstractNumId w:val="50"/>
  </w:num>
  <w:num w:numId="47">
    <w:abstractNumId w:val="110"/>
  </w:num>
  <w:num w:numId="48">
    <w:abstractNumId w:val="125"/>
  </w:num>
  <w:num w:numId="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7"/>
  </w:num>
  <w:num w:numId="53">
    <w:abstractNumId w:val="59"/>
  </w:num>
  <w:num w:numId="54">
    <w:abstractNumId w:val="119"/>
  </w:num>
  <w:num w:numId="55">
    <w:abstractNumId w:val="106"/>
  </w:num>
  <w:num w:numId="56">
    <w:abstractNumId w:val="3"/>
  </w:num>
  <w:num w:numId="57">
    <w:abstractNumId w:val="43"/>
  </w:num>
  <w:num w:numId="58">
    <w:abstractNumId w:val="30"/>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100"/>
  </w:num>
  <w:num w:numId="62">
    <w:abstractNumId w:val="126"/>
  </w:num>
  <w:num w:numId="63">
    <w:abstractNumId w:val="9"/>
  </w:num>
  <w:num w:numId="64">
    <w:abstractNumId w:val="102"/>
  </w:num>
  <w:num w:numId="65">
    <w:abstractNumId w:val="73"/>
  </w:num>
  <w:num w:numId="66">
    <w:abstractNumId w:val="136"/>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num>
  <w:num w:numId="70">
    <w:abstractNumId w:val="7"/>
  </w:num>
  <w:num w:numId="71">
    <w:abstractNumId w:val="16"/>
  </w:num>
  <w:num w:numId="72">
    <w:abstractNumId w:val="91"/>
  </w:num>
  <w:num w:numId="73">
    <w:abstractNumId w:val="47"/>
  </w:num>
  <w:num w:numId="74">
    <w:abstractNumId w:val="86"/>
  </w:num>
  <w:num w:numId="75">
    <w:abstractNumId w:val="120"/>
  </w:num>
  <w:num w:numId="76">
    <w:abstractNumId w:val="92"/>
  </w:num>
  <w:num w:numId="77">
    <w:abstractNumId w:val="60"/>
  </w:num>
  <w:num w:numId="78">
    <w:abstractNumId w:val="134"/>
  </w:num>
  <w:num w:numId="79">
    <w:abstractNumId w:val="36"/>
  </w:num>
  <w:num w:numId="80">
    <w:abstractNumId w:val="4"/>
  </w:num>
  <w:num w:numId="81">
    <w:abstractNumId w:val="5"/>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num>
  <w:num w:numId="86">
    <w:abstractNumId w:val="51"/>
  </w:num>
  <w:num w:numId="87">
    <w:abstractNumId w:val="10"/>
  </w:num>
  <w:num w:numId="88">
    <w:abstractNumId w:val="64"/>
  </w:num>
  <w:num w:numId="89">
    <w:abstractNumId w:val="108"/>
  </w:num>
  <w:num w:numId="90">
    <w:abstractNumId w:val="105"/>
  </w:num>
  <w:num w:numId="91">
    <w:abstractNumId w:val="72"/>
  </w:num>
  <w:num w:numId="92">
    <w:abstractNumId w:val="107"/>
  </w:num>
  <w:num w:numId="93">
    <w:abstractNumId w:val="122"/>
  </w:num>
  <w:num w:numId="94">
    <w:abstractNumId w:val="11"/>
  </w:num>
  <w:num w:numId="95">
    <w:abstractNumId w:val="98"/>
  </w:num>
  <w:num w:numId="96">
    <w:abstractNumId w:val="99"/>
  </w:num>
  <w:num w:numId="97">
    <w:abstractNumId w:val="65"/>
  </w:num>
  <w:num w:numId="98">
    <w:abstractNumId w:val="18"/>
  </w:num>
  <w:num w:numId="99">
    <w:abstractNumId w:val="62"/>
  </w:num>
  <w:num w:numId="100">
    <w:abstractNumId w:val="96"/>
  </w:num>
  <w:num w:numId="101">
    <w:abstractNumId w:val="101"/>
  </w:num>
  <w:num w:numId="102">
    <w:abstractNumId w:val="97"/>
  </w:num>
  <w:num w:numId="103">
    <w:abstractNumId w:val="68"/>
  </w:num>
  <w:num w:numId="104">
    <w:abstractNumId w:val="116"/>
  </w:num>
  <w:num w:numId="105">
    <w:abstractNumId w:val="40"/>
  </w:num>
  <w:num w:numId="106">
    <w:abstractNumId w:val="130"/>
  </w:num>
  <w:num w:numId="107">
    <w:abstractNumId w:val="131"/>
  </w:num>
  <w:num w:numId="108">
    <w:abstractNumId w:val="81"/>
  </w:num>
  <w:num w:numId="109">
    <w:abstractNumId w:val="15"/>
  </w:num>
  <w:num w:numId="110">
    <w:abstractNumId w:val="57"/>
  </w:num>
  <w:num w:numId="111">
    <w:abstractNumId w:val="14"/>
  </w:num>
  <w:num w:numId="112">
    <w:abstractNumId w:val="89"/>
  </w:num>
  <w:num w:numId="113">
    <w:abstractNumId w:val="118"/>
  </w:num>
  <w:num w:numId="114">
    <w:abstractNumId w:val="128"/>
  </w:num>
  <w:num w:numId="115">
    <w:abstractNumId w:val="22"/>
  </w:num>
  <w:num w:numId="116">
    <w:abstractNumId w:val="2"/>
  </w:num>
  <w:num w:numId="117">
    <w:abstractNumId w:val="111"/>
  </w:num>
  <w:num w:numId="118">
    <w:abstractNumId w:val="58"/>
  </w:num>
  <w:num w:numId="119">
    <w:abstractNumId w:val="46"/>
  </w:num>
  <w:num w:numId="120">
    <w:abstractNumId w:val="49"/>
  </w:num>
  <w:num w:numId="121">
    <w:abstractNumId w:val="80"/>
  </w:num>
  <w:num w:numId="122">
    <w:abstractNumId w:val="31"/>
  </w:num>
  <w:num w:numId="123">
    <w:abstractNumId w:val="77"/>
  </w:num>
  <w:num w:numId="124">
    <w:abstractNumId w:val="55"/>
  </w:num>
  <w:num w:numId="125">
    <w:abstractNumId w:val="28"/>
  </w:num>
  <w:num w:numId="126">
    <w:abstractNumId w:val="39"/>
  </w:num>
  <w:num w:numId="127">
    <w:abstractNumId w:val="95"/>
  </w:num>
  <w:num w:numId="128">
    <w:abstractNumId w:val="82"/>
  </w:num>
  <w:num w:numId="129">
    <w:abstractNumId w:val="61"/>
  </w:num>
  <w:num w:numId="130">
    <w:abstractNumId w:val="1"/>
    <w:lvlOverride w:ilvl="0">
      <w:startOverride w:val="1"/>
    </w:lvlOverride>
  </w:num>
  <w:num w:numId="131">
    <w:abstractNumId w:val="44"/>
  </w:num>
  <w:num w:numId="132">
    <w:abstractNumId w:val="132"/>
  </w:num>
  <w:num w:numId="133">
    <w:abstractNumId w:val="52"/>
  </w:num>
  <w:num w:numId="134">
    <w:abstractNumId w:val="63"/>
  </w:num>
  <w:num w:numId="135">
    <w:abstractNumId w:val="54"/>
  </w:num>
  <w:num w:numId="136">
    <w:abstractNumId w:val="123"/>
  </w:num>
  <w:num w:numId="137">
    <w:abstractNumId w:val="5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BD3"/>
    <w:rsid w:val="00003F29"/>
    <w:rsid w:val="00004FF2"/>
    <w:rsid w:val="000058ED"/>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681C"/>
    <w:rsid w:val="0004734E"/>
    <w:rsid w:val="000478F0"/>
    <w:rsid w:val="00047CD0"/>
    <w:rsid w:val="00047EEC"/>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570E"/>
    <w:rsid w:val="00056AD3"/>
    <w:rsid w:val="00057D1B"/>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052B"/>
    <w:rsid w:val="00071161"/>
    <w:rsid w:val="00071457"/>
    <w:rsid w:val="000716D4"/>
    <w:rsid w:val="0007195D"/>
    <w:rsid w:val="00071F88"/>
    <w:rsid w:val="00072D40"/>
    <w:rsid w:val="0007393A"/>
    <w:rsid w:val="0007444D"/>
    <w:rsid w:val="000748BC"/>
    <w:rsid w:val="00074EC6"/>
    <w:rsid w:val="000750F8"/>
    <w:rsid w:val="000756C2"/>
    <w:rsid w:val="0007578D"/>
    <w:rsid w:val="00075AE7"/>
    <w:rsid w:val="0007668D"/>
    <w:rsid w:val="0007771A"/>
    <w:rsid w:val="00080336"/>
    <w:rsid w:val="00080973"/>
    <w:rsid w:val="00082248"/>
    <w:rsid w:val="000823E9"/>
    <w:rsid w:val="000829BA"/>
    <w:rsid w:val="00082B9B"/>
    <w:rsid w:val="00082BC2"/>
    <w:rsid w:val="00082D64"/>
    <w:rsid w:val="000836EA"/>
    <w:rsid w:val="0008395E"/>
    <w:rsid w:val="000848D7"/>
    <w:rsid w:val="00084AF2"/>
    <w:rsid w:val="00085001"/>
    <w:rsid w:val="000850C1"/>
    <w:rsid w:val="00085275"/>
    <w:rsid w:val="000858E1"/>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E55"/>
    <w:rsid w:val="000A067F"/>
    <w:rsid w:val="000A096D"/>
    <w:rsid w:val="000A0BCC"/>
    <w:rsid w:val="000A0BE4"/>
    <w:rsid w:val="000A0D53"/>
    <w:rsid w:val="000A0F42"/>
    <w:rsid w:val="000A0FA8"/>
    <w:rsid w:val="000A1C70"/>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2CD1"/>
    <w:rsid w:val="000B3489"/>
    <w:rsid w:val="000B4A6F"/>
    <w:rsid w:val="000B4D2F"/>
    <w:rsid w:val="000B4E1F"/>
    <w:rsid w:val="000B5C86"/>
    <w:rsid w:val="000B71FD"/>
    <w:rsid w:val="000B771F"/>
    <w:rsid w:val="000B7972"/>
    <w:rsid w:val="000C0962"/>
    <w:rsid w:val="000C0B13"/>
    <w:rsid w:val="000C0CC3"/>
    <w:rsid w:val="000C1D32"/>
    <w:rsid w:val="000C205D"/>
    <w:rsid w:val="000C22AE"/>
    <w:rsid w:val="000C28E6"/>
    <w:rsid w:val="000C294B"/>
    <w:rsid w:val="000C3328"/>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257"/>
    <w:rsid w:val="000D15FF"/>
    <w:rsid w:val="000D164C"/>
    <w:rsid w:val="000D1865"/>
    <w:rsid w:val="000D26AB"/>
    <w:rsid w:val="000D325D"/>
    <w:rsid w:val="000D37D7"/>
    <w:rsid w:val="000D4530"/>
    <w:rsid w:val="000D537F"/>
    <w:rsid w:val="000D54DC"/>
    <w:rsid w:val="000D66BA"/>
    <w:rsid w:val="000D6FB5"/>
    <w:rsid w:val="000E042B"/>
    <w:rsid w:val="000E0615"/>
    <w:rsid w:val="000E0DD1"/>
    <w:rsid w:val="000E10D9"/>
    <w:rsid w:val="000E195F"/>
    <w:rsid w:val="000E1A88"/>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FB6"/>
    <w:rsid w:val="001152CF"/>
    <w:rsid w:val="00115AEC"/>
    <w:rsid w:val="00115E55"/>
    <w:rsid w:val="00116470"/>
    <w:rsid w:val="001166AC"/>
    <w:rsid w:val="00116A3A"/>
    <w:rsid w:val="00117526"/>
    <w:rsid w:val="001179BA"/>
    <w:rsid w:val="001203E1"/>
    <w:rsid w:val="00120ED5"/>
    <w:rsid w:val="00120F5F"/>
    <w:rsid w:val="001216CD"/>
    <w:rsid w:val="0012173B"/>
    <w:rsid w:val="00121990"/>
    <w:rsid w:val="00121D0E"/>
    <w:rsid w:val="001223F8"/>
    <w:rsid w:val="00123192"/>
    <w:rsid w:val="0012354B"/>
    <w:rsid w:val="001238AF"/>
    <w:rsid w:val="00123EC4"/>
    <w:rsid w:val="001246F7"/>
    <w:rsid w:val="00125137"/>
    <w:rsid w:val="001252CD"/>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560"/>
    <w:rsid w:val="0013576D"/>
    <w:rsid w:val="00135EC3"/>
    <w:rsid w:val="00136238"/>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587"/>
    <w:rsid w:val="001510ED"/>
    <w:rsid w:val="001511AC"/>
    <w:rsid w:val="0015228D"/>
    <w:rsid w:val="00152A8E"/>
    <w:rsid w:val="00153312"/>
    <w:rsid w:val="0015632E"/>
    <w:rsid w:val="001565CE"/>
    <w:rsid w:val="001571B0"/>
    <w:rsid w:val="00157896"/>
    <w:rsid w:val="00160284"/>
    <w:rsid w:val="00160B51"/>
    <w:rsid w:val="0016126B"/>
    <w:rsid w:val="00161498"/>
    <w:rsid w:val="001619AA"/>
    <w:rsid w:val="00161D95"/>
    <w:rsid w:val="001631B7"/>
    <w:rsid w:val="00163297"/>
    <w:rsid w:val="0016414D"/>
    <w:rsid w:val="00164213"/>
    <w:rsid w:val="001649F0"/>
    <w:rsid w:val="00164DC9"/>
    <w:rsid w:val="001650D5"/>
    <w:rsid w:val="00165298"/>
    <w:rsid w:val="00165CA4"/>
    <w:rsid w:val="0016662A"/>
    <w:rsid w:val="00166E47"/>
    <w:rsid w:val="001670C9"/>
    <w:rsid w:val="001673CF"/>
    <w:rsid w:val="001674C2"/>
    <w:rsid w:val="00167ADC"/>
    <w:rsid w:val="001708E7"/>
    <w:rsid w:val="00172874"/>
    <w:rsid w:val="00173AAC"/>
    <w:rsid w:val="00174016"/>
    <w:rsid w:val="00175106"/>
    <w:rsid w:val="001751B3"/>
    <w:rsid w:val="00175A0F"/>
    <w:rsid w:val="00175D2E"/>
    <w:rsid w:val="00175F61"/>
    <w:rsid w:val="001766D4"/>
    <w:rsid w:val="00176E91"/>
    <w:rsid w:val="00177068"/>
    <w:rsid w:val="00177226"/>
    <w:rsid w:val="001802EF"/>
    <w:rsid w:val="00180AD4"/>
    <w:rsid w:val="00181D17"/>
    <w:rsid w:val="00181D76"/>
    <w:rsid w:val="001823FE"/>
    <w:rsid w:val="00182405"/>
    <w:rsid w:val="00182850"/>
    <w:rsid w:val="00182B0B"/>
    <w:rsid w:val="00182ECB"/>
    <w:rsid w:val="00182FA1"/>
    <w:rsid w:val="00183215"/>
    <w:rsid w:val="00183A3C"/>
    <w:rsid w:val="00183CCB"/>
    <w:rsid w:val="00184717"/>
    <w:rsid w:val="00184E1E"/>
    <w:rsid w:val="00185D82"/>
    <w:rsid w:val="00185E7F"/>
    <w:rsid w:val="001860E9"/>
    <w:rsid w:val="00186292"/>
    <w:rsid w:val="001862D9"/>
    <w:rsid w:val="00186463"/>
    <w:rsid w:val="001865C9"/>
    <w:rsid w:val="00186D95"/>
    <w:rsid w:val="001878E9"/>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A0821"/>
    <w:rsid w:val="001A0B86"/>
    <w:rsid w:val="001A1268"/>
    <w:rsid w:val="001A1914"/>
    <w:rsid w:val="001A1940"/>
    <w:rsid w:val="001A2960"/>
    <w:rsid w:val="001A2CB3"/>
    <w:rsid w:val="001A42C0"/>
    <w:rsid w:val="001A45D9"/>
    <w:rsid w:val="001A485F"/>
    <w:rsid w:val="001A499C"/>
    <w:rsid w:val="001A5050"/>
    <w:rsid w:val="001A5339"/>
    <w:rsid w:val="001A5494"/>
    <w:rsid w:val="001A571F"/>
    <w:rsid w:val="001A59EE"/>
    <w:rsid w:val="001A631B"/>
    <w:rsid w:val="001A6430"/>
    <w:rsid w:val="001A7468"/>
    <w:rsid w:val="001B0A91"/>
    <w:rsid w:val="001B1413"/>
    <w:rsid w:val="001B2B67"/>
    <w:rsid w:val="001B2FB0"/>
    <w:rsid w:val="001B2FC7"/>
    <w:rsid w:val="001B32FF"/>
    <w:rsid w:val="001B3B4C"/>
    <w:rsid w:val="001B4AF3"/>
    <w:rsid w:val="001B543B"/>
    <w:rsid w:val="001B544A"/>
    <w:rsid w:val="001B74A6"/>
    <w:rsid w:val="001B760F"/>
    <w:rsid w:val="001B77C0"/>
    <w:rsid w:val="001C02FB"/>
    <w:rsid w:val="001C0B87"/>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36A3"/>
    <w:rsid w:val="001D41E7"/>
    <w:rsid w:val="001D4FFA"/>
    <w:rsid w:val="001D50EB"/>
    <w:rsid w:val="001D5E62"/>
    <w:rsid w:val="001D6E5E"/>
    <w:rsid w:val="001D6FF6"/>
    <w:rsid w:val="001D7802"/>
    <w:rsid w:val="001D7C70"/>
    <w:rsid w:val="001E0322"/>
    <w:rsid w:val="001E065C"/>
    <w:rsid w:val="001E2655"/>
    <w:rsid w:val="001E2A98"/>
    <w:rsid w:val="001E2A9D"/>
    <w:rsid w:val="001E414F"/>
    <w:rsid w:val="001E5906"/>
    <w:rsid w:val="001E59BA"/>
    <w:rsid w:val="001E5E08"/>
    <w:rsid w:val="001E6C71"/>
    <w:rsid w:val="001E70D6"/>
    <w:rsid w:val="001E78C7"/>
    <w:rsid w:val="001F04DD"/>
    <w:rsid w:val="001F0EE2"/>
    <w:rsid w:val="001F1BA0"/>
    <w:rsid w:val="001F25D7"/>
    <w:rsid w:val="001F2845"/>
    <w:rsid w:val="001F2898"/>
    <w:rsid w:val="001F3617"/>
    <w:rsid w:val="001F4886"/>
    <w:rsid w:val="001F4CF8"/>
    <w:rsid w:val="001F6A8C"/>
    <w:rsid w:val="001F6DEF"/>
    <w:rsid w:val="001F7410"/>
    <w:rsid w:val="001F74B8"/>
    <w:rsid w:val="0020100F"/>
    <w:rsid w:val="00201478"/>
    <w:rsid w:val="002018B3"/>
    <w:rsid w:val="00202556"/>
    <w:rsid w:val="00202BE8"/>
    <w:rsid w:val="00202BEA"/>
    <w:rsid w:val="0020310A"/>
    <w:rsid w:val="002033A0"/>
    <w:rsid w:val="00203BBD"/>
    <w:rsid w:val="00204CAD"/>
    <w:rsid w:val="0020596F"/>
    <w:rsid w:val="00205BF2"/>
    <w:rsid w:val="00205E3B"/>
    <w:rsid w:val="0020609C"/>
    <w:rsid w:val="00207153"/>
    <w:rsid w:val="00207F07"/>
    <w:rsid w:val="00207FA3"/>
    <w:rsid w:val="002115FC"/>
    <w:rsid w:val="00211C1B"/>
    <w:rsid w:val="00211F34"/>
    <w:rsid w:val="002121C2"/>
    <w:rsid w:val="00213351"/>
    <w:rsid w:val="00213897"/>
    <w:rsid w:val="002140FB"/>
    <w:rsid w:val="0021427E"/>
    <w:rsid w:val="002150BE"/>
    <w:rsid w:val="002152D6"/>
    <w:rsid w:val="002156B5"/>
    <w:rsid w:val="00215E5B"/>
    <w:rsid w:val="0021671C"/>
    <w:rsid w:val="00216B46"/>
    <w:rsid w:val="00216C40"/>
    <w:rsid w:val="002170E6"/>
    <w:rsid w:val="00217C21"/>
    <w:rsid w:val="002200E5"/>
    <w:rsid w:val="00220110"/>
    <w:rsid w:val="00220305"/>
    <w:rsid w:val="002208A6"/>
    <w:rsid w:val="002208B4"/>
    <w:rsid w:val="0022179B"/>
    <w:rsid w:val="002218FD"/>
    <w:rsid w:val="00221BD7"/>
    <w:rsid w:val="00221CC1"/>
    <w:rsid w:val="0022275B"/>
    <w:rsid w:val="00222F32"/>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BE"/>
    <w:rsid w:val="00233FC1"/>
    <w:rsid w:val="0023412D"/>
    <w:rsid w:val="00234598"/>
    <w:rsid w:val="00234B39"/>
    <w:rsid w:val="00235A6E"/>
    <w:rsid w:val="00235CE0"/>
    <w:rsid w:val="00235DB4"/>
    <w:rsid w:val="00236657"/>
    <w:rsid w:val="00236863"/>
    <w:rsid w:val="00237A99"/>
    <w:rsid w:val="00237CB3"/>
    <w:rsid w:val="00241071"/>
    <w:rsid w:val="0024177F"/>
    <w:rsid w:val="00241B58"/>
    <w:rsid w:val="0024279C"/>
    <w:rsid w:val="00242C99"/>
    <w:rsid w:val="002432A8"/>
    <w:rsid w:val="00243BDC"/>
    <w:rsid w:val="0024471D"/>
    <w:rsid w:val="002447D3"/>
    <w:rsid w:val="0024494B"/>
    <w:rsid w:val="00244DC9"/>
    <w:rsid w:val="00245EFC"/>
    <w:rsid w:val="002470A5"/>
    <w:rsid w:val="00247156"/>
    <w:rsid w:val="00247382"/>
    <w:rsid w:val="002476B1"/>
    <w:rsid w:val="002506BB"/>
    <w:rsid w:val="00251820"/>
    <w:rsid w:val="00251AC2"/>
    <w:rsid w:val="00251C31"/>
    <w:rsid w:val="00251F8C"/>
    <w:rsid w:val="00253217"/>
    <w:rsid w:val="00253418"/>
    <w:rsid w:val="0025418A"/>
    <w:rsid w:val="00254D58"/>
    <w:rsid w:val="002558B4"/>
    <w:rsid w:val="00255980"/>
    <w:rsid w:val="00255A0F"/>
    <w:rsid w:val="0025630F"/>
    <w:rsid w:val="0026068E"/>
    <w:rsid w:val="002609B5"/>
    <w:rsid w:val="00260DAA"/>
    <w:rsid w:val="00260DCE"/>
    <w:rsid w:val="00260EBD"/>
    <w:rsid w:val="00261D76"/>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103B"/>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2DB1"/>
    <w:rsid w:val="0028306D"/>
    <w:rsid w:val="002830FA"/>
    <w:rsid w:val="0028349C"/>
    <w:rsid w:val="00283E3B"/>
    <w:rsid w:val="00284EF2"/>
    <w:rsid w:val="00285EAF"/>
    <w:rsid w:val="00285F83"/>
    <w:rsid w:val="002862E4"/>
    <w:rsid w:val="00286C72"/>
    <w:rsid w:val="00286CF0"/>
    <w:rsid w:val="00286DE4"/>
    <w:rsid w:val="00287037"/>
    <w:rsid w:val="00287043"/>
    <w:rsid w:val="00287097"/>
    <w:rsid w:val="002875E8"/>
    <w:rsid w:val="00290CDD"/>
    <w:rsid w:val="0029143F"/>
    <w:rsid w:val="0029145A"/>
    <w:rsid w:val="00291D44"/>
    <w:rsid w:val="00292627"/>
    <w:rsid w:val="00292853"/>
    <w:rsid w:val="00292B48"/>
    <w:rsid w:val="002931E1"/>
    <w:rsid w:val="002935F7"/>
    <w:rsid w:val="00293B48"/>
    <w:rsid w:val="0029423C"/>
    <w:rsid w:val="002953AE"/>
    <w:rsid w:val="002959B5"/>
    <w:rsid w:val="00296861"/>
    <w:rsid w:val="00296AF2"/>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1D44"/>
    <w:rsid w:val="002B1F63"/>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1CA7"/>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0BEE"/>
    <w:rsid w:val="002E1DAF"/>
    <w:rsid w:val="002E2463"/>
    <w:rsid w:val="002E32C5"/>
    <w:rsid w:val="002E3479"/>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1FA0"/>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2828"/>
    <w:rsid w:val="0030312F"/>
    <w:rsid w:val="00303A17"/>
    <w:rsid w:val="00303BFC"/>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21CC1"/>
    <w:rsid w:val="003228B7"/>
    <w:rsid w:val="00322DBF"/>
    <w:rsid w:val="003239D2"/>
    <w:rsid w:val="00323DB0"/>
    <w:rsid w:val="00323DD2"/>
    <w:rsid w:val="0032548D"/>
    <w:rsid w:val="00325573"/>
    <w:rsid w:val="0032659D"/>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2D92"/>
    <w:rsid w:val="00342D9C"/>
    <w:rsid w:val="00343057"/>
    <w:rsid w:val="00343063"/>
    <w:rsid w:val="0034317C"/>
    <w:rsid w:val="00343AD7"/>
    <w:rsid w:val="00343F87"/>
    <w:rsid w:val="0034409B"/>
    <w:rsid w:val="00344541"/>
    <w:rsid w:val="003448A3"/>
    <w:rsid w:val="00344A31"/>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56D4E"/>
    <w:rsid w:val="00356DAB"/>
    <w:rsid w:val="003602D2"/>
    <w:rsid w:val="003604ED"/>
    <w:rsid w:val="0036082D"/>
    <w:rsid w:val="00361128"/>
    <w:rsid w:val="00361626"/>
    <w:rsid w:val="003618EF"/>
    <w:rsid w:val="00362059"/>
    <w:rsid w:val="00362369"/>
    <w:rsid w:val="00362505"/>
    <w:rsid w:val="0036268F"/>
    <w:rsid w:val="00362C39"/>
    <w:rsid w:val="003632CD"/>
    <w:rsid w:val="00363FEC"/>
    <w:rsid w:val="0036529F"/>
    <w:rsid w:val="00365837"/>
    <w:rsid w:val="00365B75"/>
    <w:rsid w:val="00366871"/>
    <w:rsid w:val="003670A9"/>
    <w:rsid w:val="00367413"/>
    <w:rsid w:val="003674F1"/>
    <w:rsid w:val="00372B88"/>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547"/>
    <w:rsid w:val="00382145"/>
    <w:rsid w:val="00382D97"/>
    <w:rsid w:val="0038311C"/>
    <w:rsid w:val="00383C38"/>
    <w:rsid w:val="003855AF"/>
    <w:rsid w:val="00387115"/>
    <w:rsid w:val="00387622"/>
    <w:rsid w:val="00390231"/>
    <w:rsid w:val="0039028C"/>
    <w:rsid w:val="003908F1"/>
    <w:rsid w:val="003916F9"/>
    <w:rsid w:val="00392BB4"/>
    <w:rsid w:val="00392E26"/>
    <w:rsid w:val="0039373D"/>
    <w:rsid w:val="00394657"/>
    <w:rsid w:val="00394880"/>
    <w:rsid w:val="003959F7"/>
    <w:rsid w:val="0039607A"/>
    <w:rsid w:val="00396DD2"/>
    <w:rsid w:val="00397103"/>
    <w:rsid w:val="00397CCC"/>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8B5"/>
    <w:rsid w:val="003C53DB"/>
    <w:rsid w:val="003C54FA"/>
    <w:rsid w:val="003C6A69"/>
    <w:rsid w:val="003C7014"/>
    <w:rsid w:val="003D0159"/>
    <w:rsid w:val="003D0BB6"/>
    <w:rsid w:val="003D2BEA"/>
    <w:rsid w:val="003D30EB"/>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460A"/>
    <w:rsid w:val="003E4C8F"/>
    <w:rsid w:val="003E52C2"/>
    <w:rsid w:val="003E54A8"/>
    <w:rsid w:val="003E5A02"/>
    <w:rsid w:val="003E5AD0"/>
    <w:rsid w:val="003E65B7"/>
    <w:rsid w:val="003E70C1"/>
    <w:rsid w:val="003E7104"/>
    <w:rsid w:val="003E7B59"/>
    <w:rsid w:val="003E7FF1"/>
    <w:rsid w:val="003F25AD"/>
    <w:rsid w:val="003F2890"/>
    <w:rsid w:val="003F2A93"/>
    <w:rsid w:val="003F3E44"/>
    <w:rsid w:val="003F407A"/>
    <w:rsid w:val="003F4854"/>
    <w:rsid w:val="003F4CFC"/>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779"/>
    <w:rsid w:val="00407883"/>
    <w:rsid w:val="00407DBC"/>
    <w:rsid w:val="004100EA"/>
    <w:rsid w:val="00410C94"/>
    <w:rsid w:val="00410DAC"/>
    <w:rsid w:val="00411AB1"/>
    <w:rsid w:val="004121DF"/>
    <w:rsid w:val="00412325"/>
    <w:rsid w:val="004131DB"/>
    <w:rsid w:val="004153C2"/>
    <w:rsid w:val="00416E68"/>
    <w:rsid w:val="00416F5B"/>
    <w:rsid w:val="00417008"/>
    <w:rsid w:val="00417265"/>
    <w:rsid w:val="004176DC"/>
    <w:rsid w:val="0041772E"/>
    <w:rsid w:val="00417C41"/>
    <w:rsid w:val="004206E6"/>
    <w:rsid w:val="004208CE"/>
    <w:rsid w:val="00420D25"/>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17"/>
    <w:rsid w:val="00444C47"/>
    <w:rsid w:val="00444F4F"/>
    <w:rsid w:val="00446092"/>
    <w:rsid w:val="0044694C"/>
    <w:rsid w:val="0044738F"/>
    <w:rsid w:val="0044757C"/>
    <w:rsid w:val="004508E4"/>
    <w:rsid w:val="004516FD"/>
    <w:rsid w:val="00451A3F"/>
    <w:rsid w:val="004524F3"/>
    <w:rsid w:val="00453A98"/>
    <w:rsid w:val="00453C2D"/>
    <w:rsid w:val="0045423F"/>
    <w:rsid w:val="00454241"/>
    <w:rsid w:val="00454EAE"/>
    <w:rsid w:val="004550D2"/>
    <w:rsid w:val="0045638D"/>
    <w:rsid w:val="00456C7F"/>
    <w:rsid w:val="00457E54"/>
    <w:rsid w:val="00460C78"/>
    <w:rsid w:val="00460CDE"/>
    <w:rsid w:val="00460CFE"/>
    <w:rsid w:val="00461559"/>
    <w:rsid w:val="00462E7C"/>
    <w:rsid w:val="00463430"/>
    <w:rsid w:val="00463B4B"/>
    <w:rsid w:val="00463E8B"/>
    <w:rsid w:val="00463FDC"/>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A9A"/>
    <w:rsid w:val="00483D75"/>
    <w:rsid w:val="004840CB"/>
    <w:rsid w:val="00484AC6"/>
    <w:rsid w:val="00484CB0"/>
    <w:rsid w:val="00484FD5"/>
    <w:rsid w:val="004856D2"/>
    <w:rsid w:val="004859E6"/>
    <w:rsid w:val="00486EFB"/>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895"/>
    <w:rsid w:val="004A0F4D"/>
    <w:rsid w:val="004A1883"/>
    <w:rsid w:val="004A1941"/>
    <w:rsid w:val="004A1C14"/>
    <w:rsid w:val="004A1FDB"/>
    <w:rsid w:val="004A2F73"/>
    <w:rsid w:val="004A2FA8"/>
    <w:rsid w:val="004A301C"/>
    <w:rsid w:val="004A61F2"/>
    <w:rsid w:val="004A6F0D"/>
    <w:rsid w:val="004A78D1"/>
    <w:rsid w:val="004B00FD"/>
    <w:rsid w:val="004B0790"/>
    <w:rsid w:val="004B1584"/>
    <w:rsid w:val="004B2996"/>
    <w:rsid w:val="004B5A7D"/>
    <w:rsid w:val="004B6299"/>
    <w:rsid w:val="004B6546"/>
    <w:rsid w:val="004B6568"/>
    <w:rsid w:val="004B6B7E"/>
    <w:rsid w:val="004B7F44"/>
    <w:rsid w:val="004B7F55"/>
    <w:rsid w:val="004C0540"/>
    <w:rsid w:val="004C10BA"/>
    <w:rsid w:val="004C1879"/>
    <w:rsid w:val="004C1F03"/>
    <w:rsid w:val="004C2484"/>
    <w:rsid w:val="004C2577"/>
    <w:rsid w:val="004C2867"/>
    <w:rsid w:val="004C2A60"/>
    <w:rsid w:val="004C3F01"/>
    <w:rsid w:val="004C5703"/>
    <w:rsid w:val="004C59AA"/>
    <w:rsid w:val="004C5AB6"/>
    <w:rsid w:val="004C6489"/>
    <w:rsid w:val="004C674F"/>
    <w:rsid w:val="004C688F"/>
    <w:rsid w:val="004C6A74"/>
    <w:rsid w:val="004C6CC9"/>
    <w:rsid w:val="004D03A7"/>
    <w:rsid w:val="004D1063"/>
    <w:rsid w:val="004D1240"/>
    <w:rsid w:val="004D13C6"/>
    <w:rsid w:val="004D1435"/>
    <w:rsid w:val="004D1736"/>
    <w:rsid w:val="004D1A60"/>
    <w:rsid w:val="004D275A"/>
    <w:rsid w:val="004D2A62"/>
    <w:rsid w:val="004D2C94"/>
    <w:rsid w:val="004D41AB"/>
    <w:rsid w:val="004D45BE"/>
    <w:rsid w:val="004D4854"/>
    <w:rsid w:val="004D5298"/>
    <w:rsid w:val="004D54A0"/>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1D5"/>
    <w:rsid w:val="004F52BD"/>
    <w:rsid w:val="004F606E"/>
    <w:rsid w:val="004F6168"/>
    <w:rsid w:val="004F65CE"/>
    <w:rsid w:val="004F7179"/>
    <w:rsid w:val="004F754C"/>
    <w:rsid w:val="0050021E"/>
    <w:rsid w:val="00500530"/>
    <w:rsid w:val="0050078D"/>
    <w:rsid w:val="00501405"/>
    <w:rsid w:val="005020B7"/>
    <w:rsid w:val="0050249A"/>
    <w:rsid w:val="00502659"/>
    <w:rsid w:val="00502D69"/>
    <w:rsid w:val="005043F4"/>
    <w:rsid w:val="005044E7"/>
    <w:rsid w:val="00504804"/>
    <w:rsid w:val="00504F1E"/>
    <w:rsid w:val="0050509A"/>
    <w:rsid w:val="00505A21"/>
    <w:rsid w:val="00506B00"/>
    <w:rsid w:val="005105BA"/>
    <w:rsid w:val="005113CB"/>
    <w:rsid w:val="00511DFD"/>
    <w:rsid w:val="00513E00"/>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3340"/>
    <w:rsid w:val="00523DB8"/>
    <w:rsid w:val="0052443E"/>
    <w:rsid w:val="00524897"/>
    <w:rsid w:val="00525320"/>
    <w:rsid w:val="0052533D"/>
    <w:rsid w:val="00525971"/>
    <w:rsid w:val="00525B4D"/>
    <w:rsid w:val="00525D10"/>
    <w:rsid w:val="0052730F"/>
    <w:rsid w:val="00527487"/>
    <w:rsid w:val="00527697"/>
    <w:rsid w:val="00527A9B"/>
    <w:rsid w:val="00527BBB"/>
    <w:rsid w:val="005319B3"/>
    <w:rsid w:val="00531A3B"/>
    <w:rsid w:val="00531B10"/>
    <w:rsid w:val="00532A04"/>
    <w:rsid w:val="00532A6B"/>
    <w:rsid w:val="00532EF6"/>
    <w:rsid w:val="00533822"/>
    <w:rsid w:val="005338BE"/>
    <w:rsid w:val="00533E81"/>
    <w:rsid w:val="00534654"/>
    <w:rsid w:val="00535CAC"/>
    <w:rsid w:val="005403C4"/>
    <w:rsid w:val="00541B52"/>
    <w:rsid w:val="0054228E"/>
    <w:rsid w:val="00542599"/>
    <w:rsid w:val="005426B3"/>
    <w:rsid w:val="00543196"/>
    <w:rsid w:val="00543F09"/>
    <w:rsid w:val="00544403"/>
    <w:rsid w:val="0054451C"/>
    <w:rsid w:val="00545F2F"/>
    <w:rsid w:val="005467DB"/>
    <w:rsid w:val="00546D29"/>
    <w:rsid w:val="00547833"/>
    <w:rsid w:val="00547904"/>
    <w:rsid w:val="00547CDB"/>
    <w:rsid w:val="00547E41"/>
    <w:rsid w:val="00547F35"/>
    <w:rsid w:val="0055001B"/>
    <w:rsid w:val="00550947"/>
    <w:rsid w:val="005516BF"/>
    <w:rsid w:val="00551C34"/>
    <w:rsid w:val="00552159"/>
    <w:rsid w:val="005522E6"/>
    <w:rsid w:val="00552987"/>
    <w:rsid w:val="00555671"/>
    <w:rsid w:val="0055567D"/>
    <w:rsid w:val="0055581F"/>
    <w:rsid w:val="00555953"/>
    <w:rsid w:val="005559F0"/>
    <w:rsid w:val="00555A39"/>
    <w:rsid w:val="005560A3"/>
    <w:rsid w:val="005563B1"/>
    <w:rsid w:val="0055682D"/>
    <w:rsid w:val="00556903"/>
    <w:rsid w:val="00556B60"/>
    <w:rsid w:val="00556E67"/>
    <w:rsid w:val="005603C6"/>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4534"/>
    <w:rsid w:val="0057522A"/>
    <w:rsid w:val="0057557D"/>
    <w:rsid w:val="00576A3F"/>
    <w:rsid w:val="005810D5"/>
    <w:rsid w:val="00581868"/>
    <w:rsid w:val="0058186D"/>
    <w:rsid w:val="00581C9D"/>
    <w:rsid w:val="005821F0"/>
    <w:rsid w:val="00583009"/>
    <w:rsid w:val="0058392B"/>
    <w:rsid w:val="0058399A"/>
    <w:rsid w:val="005839BF"/>
    <w:rsid w:val="00583B2C"/>
    <w:rsid w:val="0058454D"/>
    <w:rsid w:val="00584639"/>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754"/>
    <w:rsid w:val="00596828"/>
    <w:rsid w:val="00596E0B"/>
    <w:rsid w:val="005A0CCC"/>
    <w:rsid w:val="005A0FA9"/>
    <w:rsid w:val="005A132D"/>
    <w:rsid w:val="005A13ED"/>
    <w:rsid w:val="005A2A1C"/>
    <w:rsid w:val="005A2B92"/>
    <w:rsid w:val="005A2E92"/>
    <w:rsid w:val="005A32AB"/>
    <w:rsid w:val="005A33D4"/>
    <w:rsid w:val="005A556E"/>
    <w:rsid w:val="005A5779"/>
    <w:rsid w:val="005A57EE"/>
    <w:rsid w:val="005A6064"/>
    <w:rsid w:val="005A6147"/>
    <w:rsid w:val="005A73E4"/>
    <w:rsid w:val="005A7C24"/>
    <w:rsid w:val="005B000C"/>
    <w:rsid w:val="005B0169"/>
    <w:rsid w:val="005B0186"/>
    <w:rsid w:val="005B2C1B"/>
    <w:rsid w:val="005B375C"/>
    <w:rsid w:val="005B4220"/>
    <w:rsid w:val="005B423B"/>
    <w:rsid w:val="005B44E8"/>
    <w:rsid w:val="005B56EA"/>
    <w:rsid w:val="005B5C70"/>
    <w:rsid w:val="005B71DF"/>
    <w:rsid w:val="005B7540"/>
    <w:rsid w:val="005C0317"/>
    <w:rsid w:val="005C0808"/>
    <w:rsid w:val="005C084B"/>
    <w:rsid w:val="005C16AD"/>
    <w:rsid w:val="005C18F7"/>
    <w:rsid w:val="005C33C2"/>
    <w:rsid w:val="005C3762"/>
    <w:rsid w:val="005C4C02"/>
    <w:rsid w:val="005C4CDC"/>
    <w:rsid w:val="005C5019"/>
    <w:rsid w:val="005C5119"/>
    <w:rsid w:val="005C519A"/>
    <w:rsid w:val="005C5A22"/>
    <w:rsid w:val="005C5AB2"/>
    <w:rsid w:val="005C5FA0"/>
    <w:rsid w:val="005C67D7"/>
    <w:rsid w:val="005C67F1"/>
    <w:rsid w:val="005C6A0D"/>
    <w:rsid w:val="005C760F"/>
    <w:rsid w:val="005C786C"/>
    <w:rsid w:val="005D0C69"/>
    <w:rsid w:val="005D1408"/>
    <w:rsid w:val="005D24B8"/>
    <w:rsid w:val="005D3291"/>
    <w:rsid w:val="005D45A0"/>
    <w:rsid w:val="005D4A82"/>
    <w:rsid w:val="005D5798"/>
    <w:rsid w:val="005D6364"/>
    <w:rsid w:val="005D6AF2"/>
    <w:rsid w:val="005E04A9"/>
    <w:rsid w:val="005E08B8"/>
    <w:rsid w:val="005E08BC"/>
    <w:rsid w:val="005E0B7F"/>
    <w:rsid w:val="005E341C"/>
    <w:rsid w:val="005E38C0"/>
    <w:rsid w:val="005E3E16"/>
    <w:rsid w:val="005E44AD"/>
    <w:rsid w:val="005E452E"/>
    <w:rsid w:val="005E484B"/>
    <w:rsid w:val="005E4DF1"/>
    <w:rsid w:val="005E67DE"/>
    <w:rsid w:val="005E76B5"/>
    <w:rsid w:val="005E7944"/>
    <w:rsid w:val="005F14B8"/>
    <w:rsid w:val="005F175E"/>
    <w:rsid w:val="005F2F3A"/>
    <w:rsid w:val="005F355C"/>
    <w:rsid w:val="005F3676"/>
    <w:rsid w:val="005F48BC"/>
    <w:rsid w:val="005F4FCA"/>
    <w:rsid w:val="005F5617"/>
    <w:rsid w:val="005F5A2E"/>
    <w:rsid w:val="005F66DC"/>
    <w:rsid w:val="005F6DE7"/>
    <w:rsid w:val="005F73D4"/>
    <w:rsid w:val="005F79B0"/>
    <w:rsid w:val="005F7A80"/>
    <w:rsid w:val="005F7E5F"/>
    <w:rsid w:val="00600F8F"/>
    <w:rsid w:val="0060175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06AC"/>
    <w:rsid w:val="006309AB"/>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37E8"/>
    <w:rsid w:val="006438D3"/>
    <w:rsid w:val="00643E67"/>
    <w:rsid w:val="006441F0"/>
    <w:rsid w:val="00644578"/>
    <w:rsid w:val="006457E2"/>
    <w:rsid w:val="00645C70"/>
    <w:rsid w:val="006461D2"/>
    <w:rsid w:val="0064688E"/>
    <w:rsid w:val="006472CD"/>
    <w:rsid w:val="00647700"/>
    <w:rsid w:val="00647E3F"/>
    <w:rsid w:val="006504AC"/>
    <w:rsid w:val="00650A61"/>
    <w:rsid w:val="00650C36"/>
    <w:rsid w:val="0065156D"/>
    <w:rsid w:val="006518D7"/>
    <w:rsid w:val="006518E3"/>
    <w:rsid w:val="00651BF8"/>
    <w:rsid w:val="006520E2"/>
    <w:rsid w:val="006529AF"/>
    <w:rsid w:val="00652ACB"/>
    <w:rsid w:val="00652B96"/>
    <w:rsid w:val="00653696"/>
    <w:rsid w:val="006538DA"/>
    <w:rsid w:val="00655278"/>
    <w:rsid w:val="0065620D"/>
    <w:rsid w:val="00656AD0"/>
    <w:rsid w:val="00656E16"/>
    <w:rsid w:val="00656EFE"/>
    <w:rsid w:val="00657171"/>
    <w:rsid w:val="0065775E"/>
    <w:rsid w:val="00657E7D"/>
    <w:rsid w:val="006600EF"/>
    <w:rsid w:val="006601F1"/>
    <w:rsid w:val="006605DA"/>
    <w:rsid w:val="00660A4A"/>
    <w:rsid w:val="00660FBA"/>
    <w:rsid w:val="00661D5C"/>
    <w:rsid w:val="0066212C"/>
    <w:rsid w:val="0066239C"/>
    <w:rsid w:val="006629F7"/>
    <w:rsid w:val="00663253"/>
    <w:rsid w:val="00663375"/>
    <w:rsid w:val="006635C2"/>
    <w:rsid w:val="006637AB"/>
    <w:rsid w:val="006646E6"/>
    <w:rsid w:val="006649F6"/>
    <w:rsid w:val="00664D33"/>
    <w:rsid w:val="006653A0"/>
    <w:rsid w:val="006659C5"/>
    <w:rsid w:val="00665D04"/>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6BF3"/>
    <w:rsid w:val="006B72B8"/>
    <w:rsid w:val="006B7DB1"/>
    <w:rsid w:val="006C0950"/>
    <w:rsid w:val="006C11B3"/>
    <w:rsid w:val="006C130C"/>
    <w:rsid w:val="006C1D79"/>
    <w:rsid w:val="006C1E06"/>
    <w:rsid w:val="006C2167"/>
    <w:rsid w:val="006C21E7"/>
    <w:rsid w:val="006C3D40"/>
    <w:rsid w:val="006C51E1"/>
    <w:rsid w:val="006C54DF"/>
    <w:rsid w:val="006C5CB5"/>
    <w:rsid w:val="006C61AD"/>
    <w:rsid w:val="006C6EE6"/>
    <w:rsid w:val="006C77B3"/>
    <w:rsid w:val="006C7898"/>
    <w:rsid w:val="006C7CCB"/>
    <w:rsid w:val="006D136D"/>
    <w:rsid w:val="006D16CA"/>
    <w:rsid w:val="006D1C54"/>
    <w:rsid w:val="006D22DD"/>
    <w:rsid w:val="006D3759"/>
    <w:rsid w:val="006D437A"/>
    <w:rsid w:val="006D4F61"/>
    <w:rsid w:val="006D539F"/>
    <w:rsid w:val="006D6423"/>
    <w:rsid w:val="006D6B96"/>
    <w:rsid w:val="006D7EF8"/>
    <w:rsid w:val="006E0C7C"/>
    <w:rsid w:val="006E1E9D"/>
    <w:rsid w:val="006E1F8B"/>
    <w:rsid w:val="006E250B"/>
    <w:rsid w:val="006E4E66"/>
    <w:rsid w:val="006E557B"/>
    <w:rsid w:val="006E64CB"/>
    <w:rsid w:val="006E6A57"/>
    <w:rsid w:val="006E6B05"/>
    <w:rsid w:val="006E6C4C"/>
    <w:rsid w:val="006E729D"/>
    <w:rsid w:val="006E774F"/>
    <w:rsid w:val="006F0DC9"/>
    <w:rsid w:val="006F1500"/>
    <w:rsid w:val="006F249F"/>
    <w:rsid w:val="006F3A71"/>
    <w:rsid w:val="006F3D3E"/>
    <w:rsid w:val="006F3F24"/>
    <w:rsid w:val="006F4064"/>
    <w:rsid w:val="006F4272"/>
    <w:rsid w:val="006F52FC"/>
    <w:rsid w:val="006F64D1"/>
    <w:rsid w:val="006F6673"/>
    <w:rsid w:val="006F7328"/>
    <w:rsid w:val="006F7B66"/>
    <w:rsid w:val="007010DC"/>
    <w:rsid w:val="00701664"/>
    <w:rsid w:val="0070209B"/>
    <w:rsid w:val="00703954"/>
    <w:rsid w:val="00704113"/>
    <w:rsid w:val="00704C5A"/>
    <w:rsid w:val="007050EB"/>
    <w:rsid w:val="00706452"/>
    <w:rsid w:val="00706EBA"/>
    <w:rsid w:val="007070A7"/>
    <w:rsid w:val="0070794F"/>
    <w:rsid w:val="00707BCF"/>
    <w:rsid w:val="00707E20"/>
    <w:rsid w:val="0071048D"/>
    <w:rsid w:val="007113D5"/>
    <w:rsid w:val="00711957"/>
    <w:rsid w:val="00711BC3"/>
    <w:rsid w:val="00711E01"/>
    <w:rsid w:val="007128A0"/>
    <w:rsid w:val="00712B5C"/>
    <w:rsid w:val="00712C4F"/>
    <w:rsid w:val="00713361"/>
    <w:rsid w:val="00713511"/>
    <w:rsid w:val="00714D10"/>
    <w:rsid w:val="00714D60"/>
    <w:rsid w:val="00714E86"/>
    <w:rsid w:val="00714EF1"/>
    <w:rsid w:val="007176DC"/>
    <w:rsid w:val="00717952"/>
    <w:rsid w:val="007206DF"/>
    <w:rsid w:val="00720703"/>
    <w:rsid w:val="00720F0F"/>
    <w:rsid w:val="00721462"/>
    <w:rsid w:val="00721CF7"/>
    <w:rsid w:val="00721E15"/>
    <w:rsid w:val="00722ABB"/>
    <w:rsid w:val="00722ABF"/>
    <w:rsid w:val="00723106"/>
    <w:rsid w:val="00723D1F"/>
    <w:rsid w:val="00724C84"/>
    <w:rsid w:val="00725787"/>
    <w:rsid w:val="0072589D"/>
    <w:rsid w:val="00725B56"/>
    <w:rsid w:val="007260A4"/>
    <w:rsid w:val="007264C3"/>
    <w:rsid w:val="00727990"/>
    <w:rsid w:val="00727C10"/>
    <w:rsid w:val="0073092D"/>
    <w:rsid w:val="00730A33"/>
    <w:rsid w:val="007311A3"/>
    <w:rsid w:val="007316BA"/>
    <w:rsid w:val="00731F5E"/>
    <w:rsid w:val="007320BC"/>
    <w:rsid w:val="00732FE8"/>
    <w:rsid w:val="007333EB"/>
    <w:rsid w:val="00733989"/>
    <w:rsid w:val="007345B1"/>
    <w:rsid w:val="00734C7F"/>
    <w:rsid w:val="007353EC"/>
    <w:rsid w:val="0073543D"/>
    <w:rsid w:val="0073573C"/>
    <w:rsid w:val="00736337"/>
    <w:rsid w:val="00736381"/>
    <w:rsid w:val="00736DB3"/>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471C1"/>
    <w:rsid w:val="00751980"/>
    <w:rsid w:val="007519CD"/>
    <w:rsid w:val="00752196"/>
    <w:rsid w:val="00752275"/>
    <w:rsid w:val="00753DE2"/>
    <w:rsid w:val="00754654"/>
    <w:rsid w:val="007550AA"/>
    <w:rsid w:val="007559FF"/>
    <w:rsid w:val="00755A62"/>
    <w:rsid w:val="00756277"/>
    <w:rsid w:val="007562B8"/>
    <w:rsid w:val="00756B26"/>
    <w:rsid w:val="00761FA0"/>
    <w:rsid w:val="00762089"/>
    <w:rsid w:val="00763319"/>
    <w:rsid w:val="00763791"/>
    <w:rsid w:val="00764547"/>
    <w:rsid w:val="00765315"/>
    <w:rsid w:val="00765473"/>
    <w:rsid w:val="00765481"/>
    <w:rsid w:val="00765546"/>
    <w:rsid w:val="00765AC5"/>
    <w:rsid w:val="00765E9D"/>
    <w:rsid w:val="00766420"/>
    <w:rsid w:val="00766ACB"/>
    <w:rsid w:val="00767BB0"/>
    <w:rsid w:val="00767F64"/>
    <w:rsid w:val="00770464"/>
    <w:rsid w:val="00770928"/>
    <w:rsid w:val="00771269"/>
    <w:rsid w:val="00771349"/>
    <w:rsid w:val="0077143F"/>
    <w:rsid w:val="00771CA5"/>
    <w:rsid w:val="0077361D"/>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36C1"/>
    <w:rsid w:val="007838D0"/>
    <w:rsid w:val="007846ED"/>
    <w:rsid w:val="007849A5"/>
    <w:rsid w:val="00784BAA"/>
    <w:rsid w:val="0078541F"/>
    <w:rsid w:val="00785B5C"/>
    <w:rsid w:val="00786489"/>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4F4D"/>
    <w:rsid w:val="007959F9"/>
    <w:rsid w:val="00796A4E"/>
    <w:rsid w:val="00797189"/>
    <w:rsid w:val="0079729C"/>
    <w:rsid w:val="007A00E7"/>
    <w:rsid w:val="007A0B32"/>
    <w:rsid w:val="007A1319"/>
    <w:rsid w:val="007A21E9"/>
    <w:rsid w:val="007A315E"/>
    <w:rsid w:val="007A6131"/>
    <w:rsid w:val="007A65F7"/>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261A"/>
    <w:rsid w:val="007C3176"/>
    <w:rsid w:val="007C3E2F"/>
    <w:rsid w:val="007C411C"/>
    <w:rsid w:val="007C43ED"/>
    <w:rsid w:val="007C662C"/>
    <w:rsid w:val="007C6744"/>
    <w:rsid w:val="007C6BE5"/>
    <w:rsid w:val="007C720D"/>
    <w:rsid w:val="007C771D"/>
    <w:rsid w:val="007C7FD7"/>
    <w:rsid w:val="007D011C"/>
    <w:rsid w:val="007D062C"/>
    <w:rsid w:val="007D0638"/>
    <w:rsid w:val="007D1353"/>
    <w:rsid w:val="007D216F"/>
    <w:rsid w:val="007D2204"/>
    <w:rsid w:val="007D2B7B"/>
    <w:rsid w:val="007D3B86"/>
    <w:rsid w:val="007D3C9A"/>
    <w:rsid w:val="007D40D6"/>
    <w:rsid w:val="007D42DB"/>
    <w:rsid w:val="007D4B3A"/>
    <w:rsid w:val="007D4EF3"/>
    <w:rsid w:val="007D5866"/>
    <w:rsid w:val="007D6A23"/>
    <w:rsid w:val="007D6DD8"/>
    <w:rsid w:val="007D752A"/>
    <w:rsid w:val="007D7CC0"/>
    <w:rsid w:val="007D7E68"/>
    <w:rsid w:val="007E1990"/>
    <w:rsid w:val="007E1A8B"/>
    <w:rsid w:val="007E23A1"/>
    <w:rsid w:val="007E3344"/>
    <w:rsid w:val="007E35A9"/>
    <w:rsid w:val="007E384C"/>
    <w:rsid w:val="007E3E8C"/>
    <w:rsid w:val="007E42D2"/>
    <w:rsid w:val="007E4B24"/>
    <w:rsid w:val="007E6929"/>
    <w:rsid w:val="007E6D8A"/>
    <w:rsid w:val="007E7A9E"/>
    <w:rsid w:val="007F08A8"/>
    <w:rsid w:val="007F11B2"/>
    <w:rsid w:val="007F2C5E"/>
    <w:rsid w:val="007F33AD"/>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5F9"/>
    <w:rsid w:val="00804786"/>
    <w:rsid w:val="00804D2E"/>
    <w:rsid w:val="0080696B"/>
    <w:rsid w:val="00806B7E"/>
    <w:rsid w:val="00807AF8"/>
    <w:rsid w:val="008101C9"/>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1E74"/>
    <w:rsid w:val="00822594"/>
    <w:rsid w:val="00822EB6"/>
    <w:rsid w:val="00824016"/>
    <w:rsid w:val="00824C99"/>
    <w:rsid w:val="008259BB"/>
    <w:rsid w:val="00826802"/>
    <w:rsid w:val="008271E2"/>
    <w:rsid w:val="008272C8"/>
    <w:rsid w:val="00827544"/>
    <w:rsid w:val="008276B8"/>
    <w:rsid w:val="008311CB"/>
    <w:rsid w:val="0083251D"/>
    <w:rsid w:val="00832E76"/>
    <w:rsid w:val="0083324E"/>
    <w:rsid w:val="00833F8A"/>
    <w:rsid w:val="008344DE"/>
    <w:rsid w:val="008346D5"/>
    <w:rsid w:val="00835DE6"/>
    <w:rsid w:val="00836101"/>
    <w:rsid w:val="00841331"/>
    <w:rsid w:val="0084173F"/>
    <w:rsid w:val="008428B1"/>
    <w:rsid w:val="008429F3"/>
    <w:rsid w:val="0084569E"/>
    <w:rsid w:val="008458C8"/>
    <w:rsid w:val="00846841"/>
    <w:rsid w:val="008469E3"/>
    <w:rsid w:val="00846B9F"/>
    <w:rsid w:val="008470ED"/>
    <w:rsid w:val="00847695"/>
    <w:rsid w:val="00847A02"/>
    <w:rsid w:val="00847A8E"/>
    <w:rsid w:val="0085005A"/>
    <w:rsid w:val="00850462"/>
    <w:rsid w:val="00850834"/>
    <w:rsid w:val="008518CC"/>
    <w:rsid w:val="00852635"/>
    <w:rsid w:val="008526E6"/>
    <w:rsid w:val="00852EA5"/>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6AFD"/>
    <w:rsid w:val="00877869"/>
    <w:rsid w:val="008779E5"/>
    <w:rsid w:val="00877D03"/>
    <w:rsid w:val="00877F60"/>
    <w:rsid w:val="008804A9"/>
    <w:rsid w:val="00880C9F"/>
    <w:rsid w:val="00880D4A"/>
    <w:rsid w:val="00881384"/>
    <w:rsid w:val="00881470"/>
    <w:rsid w:val="00881552"/>
    <w:rsid w:val="00881797"/>
    <w:rsid w:val="0088217A"/>
    <w:rsid w:val="00882583"/>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68E"/>
    <w:rsid w:val="00890DDB"/>
    <w:rsid w:val="00891456"/>
    <w:rsid w:val="008914AF"/>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2976"/>
    <w:rsid w:val="008A323E"/>
    <w:rsid w:val="008A3F60"/>
    <w:rsid w:val="008A4581"/>
    <w:rsid w:val="008A4CA0"/>
    <w:rsid w:val="008A4D61"/>
    <w:rsid w:val="008A50E9"/>
    <w:rsid w:val="008A572F"/>
    <w:rsid w:val="008A630B"/>
    <w:rsid w:val="008A6556"/>
    <w:rsid w:val="008A66D1"/>
    <w:rsid w:val="008A6817"/>
    <w:rsid w:val="008A6FDA"/>
    <w:rsid w:val="008B006E"/>
    <w:rsid w:val="008B03CB"/>
    <w:rsid w:val="008B2908"/>
    <w:rsid w:val="008B3C8E"/>
    <w:rsid w:val="008B47B9"/>
    <w:rsid w:val="008B54B7"/>
    <w:rsid w:val="008B55B0"/>
    <w:rsid w:val="008B5CE0"/>
    <w:rsid w:val="008B5D1E"/>
    <w:rsid w:val="008B64B0"/>
    <w:rsid w:val="008B7427"/>
    <w:rsid w:val="008B787A"/>
    <w:rsid w:val="008B7B21"/>
    <w:rsid w:val="008C05B5"/>
    <w:rsid w:val="008C0744"/>
    <w:rsid w:val="008C1632"/>
    <w:rsid w:val="008C22AF"/>
    <w:rsid w:val="008C23FC"/>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7615"/>
    <w:rsid w:val="008E7874"/>
    <w:rsid w:val="008E7AFA"/>
    <w:rsid w:val="008F059D"/>
    <w:rsid w:val="008F0B1F"/>
    <w:rsid w:val="008F2295"/>
    <w:rsid w:val="008F3AE7"/>
    <w:rsid w:val="008F3BC7"/>
    <w:rsid w:val="008F3D17"/>
    <w:rsid w:val="008F48DE"/>
    <w:rsid w:val="008F5F68"/>
    <w:rsid w:val="008F621D"/>
    <w:rsid w:val="008F6476"/>
    <w:rsid w:val="008F6498"/>
    <w:rsid w:val="008F6536"/>
    <w:rsid w:val="008F65F9"/>
    <w:rsid w:val="008F7C9D"/>
    <w:rsid w:val="0090075A"/>
    <w:rsid w:val="0090077B"/>
    <w:rsid w:val="00900907"/>
    <w:rsid w:val="00900B27"/>
    <w:rsid w:val="0090104C"/>
    <w:rsid w:val="00901D61"/>
    <w:rsid w:val="009028F0"/>
    <w:rsid w:val="00902D99"/>
    <w:rsid w:val="0090370B"/>
    <w:rsid w:val="00903885"/>
    <w:rsid w:val="00903C94"/>
    <w:rsid w:val="00903DCE"/>
    <w:rsid w:val="009042C9"/>
    <w:rsid w:val="0090519E"/>
    <w:rsid w:val="00906A8E"/>
    <w:rsid w:val="009079C8"/>
    <w:rsid w:val="00907A5E"/>
    <w:rsid w:val="00911166"/>
    <w:rsid w:val="0091130E"/>
    <w:rsid w:val="00911355"/>
    <w:rsid w:val="00911D7D"/>
    <w:rsid w:val="00912AAF"/>
    <w:rsid w:val="00913055"/>
    <w:rsid w:val="00913E69"/>
    <w:rsid w:val="00914EF3"/>
    <w:rsid w:val="00917232"/>
    <w:rsid w:val="00917AEC"/>
    <w:rsid w:val="0092029E"/>
    <w:rsid w:val="00920945"/>
    <w:rsid w:val="00920CA1"/>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5B5"/>
    <w:rsid w:val="00937622"/>
    <w:rsid w:val="009377CC"/>
    <w:rsid w:val="00937A40"/>
    <w:rsid w:val="00937DB2"/>
    <w:rsid w:val="009404CD"/>
    <w:rsid w:val="009409F9"/>
    <w:rsid w:val="00941D16"/>
    <w:rsid w:val="0094216E"/>
    <w:rsid w:val="00942AB9"/>
    <w:rsid w:val="00942CF3"/>
    <w:rsid w:val="0094356A"/>
    <w:rsid w:val="009449DA"/>
    <w:rsid w:val="00945467"/>
    <w:rsid w:val="00945FE4"/>
    <w:rsid w:val="0094604F"/>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34B3"/>
    <w:rsid w:val="00973823"/>
    <w:rsid w:val="00973920"/>
    <w:rsid w:val="00974107"/>
    <w:rsid w:val="00974207"/>
    <w:rsid w:val="009745CE"/>
    <w:rsid w:val="00974E75"/>
    <w:rsid w:val="00974F80"/>
    <w:rsid w:val="00975541"/>
    <w:rsid w:val="00975C03"/>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8D6"/>
    <w:rsid w:val="0099469F"/>
    <w:rsid w:val="009948A3"/>
    <w:rsid w:val="00995005"/>
    <w:rsid w:val="00995CF6"/>
    <w:rsid w:val="00997F84"/>
    <w:rsid w:val="009A046D"/>
    <w:rsid w:val="009A04F9"/>
    <w:rsid w:val="009A1201"/>
    <w:rsid w:val="009A143F"/>
    <w:rsid w:val="009A268A"/>
    <w:rsid w:val="009A2C3A"/>
    <w:rsid w:val="009A3341"/>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0EA4"/>
    <w:rsid w:val="009E1757"/>
    <w:rsid w:val="009E2641"/>
    <w:rsid w:val="009E26F2"/>
    <w:rsid w:val="009E2C5E"/>
    <w:rsid w:val="009E2C88"/>
    <w:rsid w:val="009E2CEC"/>
    <w:rsid w:val="009E337E"/>
    <w:rsid w:val="009E381B"/>
    <w:rsid w:val="009E3D32"/>
    <w:rsid w:val="009E40A1"/>
    <w:rsid w:val="009E40B9"/>
    <w:rsid w:val="009E4171"/>
    <w:rsid w:val="009E43F0"/>
    <w:rsid w:val="009E4F3E"/>
    <w:rsid w:val="009E51EA"/>
    <w:rsid w:val="009E57B0"/>
    <w:rsid w:val="009E5BF6"/>
    <w:rsid w:val="009E6AD5"/>
    <w:rsid w:val="009E71B3"/>
    <w:rsid w:val="009E71CF"/>
    <w:rsid w:val="009E78E1"/>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07F9D"/>
    <w:rsid w:val="00A10EB6"/>
    <w:rsid w:val="00A11539"/>
    <w:rsid w:val="00A11948"/>
    <w:rsid w:val="00A131C4"/>
    <w:rsid w:val="00A133B2"/>
    <w:rsid w:val="00A13787"/>
    <w:rsid w:val="00A156F4"/>
    <w:rsid w:val="00A15719"/>
    <w:rsid w:val="00A177AD"/>
    <w:rsid w:val="00A219E3"/>
    <w:rsid w:val="00A223A9"/>
    <w:rsid w:val="00A22920"/>
    <w:rsid w:val="00A23118"/>
    <w:rsid w:val="00A23396"/>
    <w:rsid w:val="00A2437F"/>
    <w:rsid w:val="00A24D2E"/>
    <w:rsid w:val="00A24E20"/>
    <w:rsid w:val="00A2531E"/>
    <w:rsid w:val="00A25677"/>
    <w:rsid w:val="00A25E72"/>
    <w:rsid w:val="00A26D76"/>
    <w:rsid w:val="00A27151"/>
    <w:rsid w:val="00A27A22"/>
    <w:rsid w:val="00A30454"/>
    <w:rsid w:val="00A3268A"/>
    <w:rsid w:val="00A329F7"/>
    <w:rsid w:val="00A3315B"/>
    <w:rsid w:val="00A33DE0"/>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7559"/>
    <w:rsid w:val="00A6050D"/>
    <w:rsid w:val="00A61C21"/>
    <w:rsid w:val="00A61EAC"/>
    <w:rsid w:val="00A6267D"/>
    <w:rsid w:val="00A62993"/>
    <w:rsid w:val="00A638E4"/>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36AA"/>
    <w:rsid w:val="00A74598"/>
    <w:rsid w:val="00A745AB"/>
    <w:rsid w:val="00A746AC"/>
    <w:rsid w:val="00A74777"/>
    <w:rsid w:val="00A7524B"/>
    <w:rsid w:val="00A75508"/>
    <w:rsid w:val="00A76298"/>
    <w:rsid w:val="00A76952"/>
    <w:rsid w:val="00A771C4"/>
    <w:rsid w:val="00A772C0"/>
    <w:rsid w:val="00A8030B"/>
    <w:rsid w:val="00A807E3"/>
    <w:rsid w:val="00A80958"/>
    <w:rsid w:val="00A8099C"/>
    <w:rsid w:val="00A83064"/>
    <w:rsid w:val="00A850ED"/>
    <w:rsid w:val="00A855D5"/>
    <w:rsid w:val="00A8577C"/>
    <w:rsid w:val="00A85AB8"/>
    <w:rsid w:val="00A86B5D"/>
    <w:rsid w:val="00A86EF7"/>
    <w:rsid w:val="00A8747C"/>
    <w:rsid w:val="00A87B97"/>
    <w:rsid w:val="00A91025"/>
    <w:rsid w:val="00A91172"/>
    <w:rsid w:val="00A91D94"/>
    <w:rsid w:val="00A91D9E"/>
    <w:rsid w:val="00A91E3D"/>
    <w:rsid w:val="00A92EBE"/>
    <w:rsid w:val="00A93E53"/>
    <w:rsid w:val="00A94441"/>
    <w:rsid w:val="00A9593B"/>
    <w:rsid w:val="00A96514"/>
    <w:rsid w:val="00A9662D"/>
    <w:rsid w:val="00A96722"/>
    <w:rsid w:val="00A96AE8"/>
    <w:rsid w:val="00A96B87"/>
    <w:rsid w:val="00A97693"/>
    <w:rsid w:val="00AA139B"/>
    <w:rsid w:val="00AA153C"/>
    <w:rsid w:val="00AA1570"/>
    <w:rsid w:val="00AA15F1"/>
    <w:rsid w:val="00AA1A8F"/>
    <w:rsid w:val="00AA2BF7"/>
    <w:rsid w:val="00AA31B8"/>
    <w:rsid w:val="00AA3B29"/>
    <w:rsid w:val="00AA43EE"/>
    <w:rsid w:val="00AA4A9E"/>
    <w:rsid w:val="00AA5441"/>
    <w:rsid w:val="00AA54BF"/>
    <w:rsid w:val="00AA7665"/>
    <w:rsid w:val="00AA7727"/>
    <w:rsid w:val="00AB03D6"/>
    <w:rsid w:val="00AB12FD"/>
    <w:rsid w:val="00AB193A"/>
    <w:rsid w:val="00AB20B3"/>
    <w:rsid w:val="00AB2284"/>
    <w:rsid w:val="00AB263E"/>
    <w:rsid w:val="00AB27D7"/>
    <w:rsid w:val="00AB3CCF"/>
    <w:rsid w:val="00AB3F6B"/>
    <w:rsid w:val="00AB4B67"/>
    <w:rsid w:val="00AB54E0"/>
    <w:rsid w:val="00AB5E2F"/>
    <w:rsid w:val="00AB6A4B"/>
    <w:rsid w:val="00AB6A8B"/>
    <w:rsid w:val="00AC1921"/>
    <w:rsid w:val="00AC1AF1"/>
    <w:rsid w:val="00AC2E0D"/>
    <w:rsid w:val="00AC2FE9"/>
    <w:rsid w:val="00AC3611"/>
    <w:rsid w:val="00AC46BF"/>
    <w:rsid w:val="00AC52FE"/>
    <w:rsid w:val="00AC5B20"/>
    <w:rsid w:val="00AC64DF"/>
    <w:rsid w:val="00AC64F9"/>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3482"/>
    <w:rsid w:val="00AE38EF"/>
    <w:rsid w:val="00AE3B16"/>
    <w:rsid w:val="00AE3FFF"/>
    <w:rsid w:val="00AE5711"/>
    <w:rsid w:val="00AE5B6C"/>
    <w:rsid w:val="00AE6546"/>
    <w:rsid w:val="00AE66E5"/>
    <w:rsid w:val="00AE6F5C"/>
    <w:rsid w:val="00AE7813"/>
    <w:rsid w:val="00AE79E6"/>
    <w:rsid w:val="00AE7D55"/>
    <w:rsid w:val="00AF181F"/>
    <w:rsid w:val="00AF318E"/>
    <w:rsid w:val="00AF3E7E"/>
    <w:rsid w:val="00AF3EC5"/>
    <w:rsid w:val="00AF47F5"/>
    <w:rsid w:val="00AF519D"/>
    <w:rsid w:val="00AF5424"/>
    <w:rsid w:val="00AF55C0"/>
    <w:rsid w:val="00AF62ED"/>
    <w:rsid w:val="00AF6724"/>
    <w:rsid w:val="00AF7D17"/>
    <w:rsid w:val="00B0016A"/>
    <w:rsid w:val="00B00939"/>
    <w:rsid w:val="00B0169C"/>
    <w:rsid w:val="00B01BB5"/>
    <w:rsid w:val="00B02875"/>
    <w:rsid w:val="00B02B3C"/>
    <w:rsid w:val="00B03421"/>
    <w:rsid w:val="00B03483"/>
    <w:rsid w:val="00B042D3"/>
    <w:rsid w:val="00B04968"/>
    <w:rsid w:val="00B04B16"/>
    <w:rsid w:val="00B05018"/>
    <w:rsid w:val="00B06600"/>
    <w:rsid w:val="00B06E48"/>
    <w:rsid w:val="00B06EE2"/>
    <w:rsid w:val="00B075C0"/>
    <w:rsid w:val="00B07697"/>
    <w:rsid w:val="00B10D76"/>
    <w:rsid w:val="00B11803"/>
    <w:rsid w:val="00B128E7"/>
    <w:rsid w:val="00B1290B"/>
    <w:rsid w:val="00B13088"/>
    <w:rsid w:val="00B1365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7F"/>
    <w:rsid w:val="00B23828"/>
    <w:rsid w:val="00B23912"/>
    <w:rsid w:val="00B24E42"/>
    <w:rsid w:val="00B251A7"/>
    <w:rsid w:val="00B25253"/>
    <w:rsid w:val="00B25F41"/>
    <w:rsid w:val="00B26240"/>
    <w:rsid w:val="00B26500"/>
    <w:rsid w:val="00B26930"/>
    <w:rsid w:val="00B27073"/>
    <w:rsid w:val="00B27389"/>
    <w:rsid w:val="00B30AF1"/>
    <w:rsid w:val="00B30AF4"/>
    <w:rsid w:val="00B319FD"/>
    <w:rsid w:val="00B31BDD"/>
    <w:rsid w:val="00B32119"/>
    <w:rsid w:val="00B32364"/>
    <w:rsid w:val="00B33BA5"/>
    <w:rsid w:val="00B343CC"/>
    <w:rsid w:val="00B347F1"/>
    <w:rsid w:val="00B353EF"/>
    <w:rsid w:val="00B359BC"/>
    <w:rsid w:val="00B359F8"/>
    <w:rsid w:val="00B35D73"/>
    <w:rsid w:val="00B36182"/>
    <w:rsid w:val="00B4063D"/>
    <w:rsid w:val="00B41AB3"/>
    <w:rsid w:val="00B41CED"/>
    <w:rsid w:val="00B422BF"/>
    <w:rsid w:val="00B42C73"/>
    <w:rsid w:val="00B42E84"/>
    <w:rsid w:val="00B43295"/>
    <w:rsid w:val="00B43965"/>
    <w:rsid w:val="00B44F82"/>
    <w:rsid w:val="00B45931"/>
    <w:rsid w:val="00B4598A"/>
    <w:rsid w:val="00B45CE6"/>
    <w:rsid w:val="00B46481"/>
    <w:rsid w:val="00B46D3E"/>
    <w:rsid w:val="00B46E3F"/>
    <w:rsid w:val="00B47F91"/>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423A"/>
    <w:rsid w:val="00B644C8"/>
    <w:rsid w:val="00B647A9"/>
    <w:rsid w:val="00B64BCE"/>
    <w:rsid w:val="00B65B13"/>
    <w:rsid w:val="00B65BEB"/>
    <w:rsid w:val="00B66753"/>
    <w:rsid w:val="00B67438"/>
    <w:rsid w:val="00B70A90"/>
    <w:rsid w:val="00B70FEE"/>
    <w:rsid w:val="00B70FF2"/>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6053"/>
    <w:rsid w:val="00B86E77"/>
    <w:rsid w:val="00B87A3B"/>
    <w:rsid w:val="00B922B3"/>
    <w:rsid w:val="00B92516"/>
    <w:rsid w:val="00B92526"/>
    <w:rsid w:val="00B92A00"/>
    <w:rsid w:val="00B92E41"/>
    <w:rsid w:val="00B94519"/>
    <w:rsid w:val="00B94B71"/>
    <w:rsid w:val="00B94F97"/>
    <w:rsid w:val="00B955E3"/>
    <w:rsid w:val="00B95A7F"/>
    <w:rsid w:val="00B96570"/>
    <w:rsid w:val="00B972F7"/>
    <w:rsid w:val="00B97E21"/>
    <w:rsid w:val="00B97EF9"/>
    <w:rsid w:val="00B97F07"/>
    <w:rsid w:val="00BA0832"/>
    <w:rsid w:val="00BA0848"/>
    <w:rsid w:val="00BA3161"/>
    <w:rsid w:val="00BA3381"/>
    <w:rsid w:val="00BA34F3"/>
    <w:rsid w:val="00BA3571"/>
    <w:rsid w:val="00BA3A0E"/>
    <w:rsid w:val="00BA3E01"/>
    <w:rsid w:val="00BA445E"/>
    <w:rsid w:val="00BA49EF"/>
    <w:rsid w:val="00BA4A8C"/>
    <w:rsid w:val="00BA4CD2"/>
    <w:rsid w:val="00BA54C7"/>
    <w:rsid w:val="00BA632C"/>
    <w:rsid w:val="00BA6E2E"/>
    <w:rsid w:val="00BA7277"/>
    <w:rsid w:val="00BA7331"/>
    <w:rsid w:val="00BA7A59"/>
    <w:rsid w:val="00BA7F83"/>
    <w:rsid w:val="00BB0437"/>
    <w:rsid w:val="00BB0C98"/>
    <w:rsid w:val="00BB0CB9"/>
    <w:rsid w:val="00BB10F9"/>
    <w:rsid w:val="00BB16E4"/>
    <w:rsid w:val="00BB1908"/>
    <w:rsid w:val="00BB19E6"/>
    <w:rsid w:val="00BB1A95"/>
    <w:rsid w:val="00BB2C77"/>
    <w:rsid w:val="00BB30D7"/>
    <w:rsid w:val="00BB337F"/>
    <w:rsid w:val="00BB41DF"/>
    <w:rsid w:val="00BB4251"/>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02D"/>
    <w:rsid w:val="00BC211A"/>
    <w:rsid w:val="00BC29D9"/>
    <w:rsid w:val="00BC2D1A"/>
    <w:rsid w:val="00BC4E33"/>
    <w:rsid w:val="00BC5974"/>
    <w:rsid w:val="00BC5C67"/>
    <w:rsid w:val="00BC5EFB"/>
    <w:rsid w:val="00BC6338"/>
    <w:rsid w:val="00BC7481"/>
    <w:rsid w:val="00BC77D1"/>
    <w:rsid w:val="00BC7B46"/>
    <w:rsid w:val="00BC7B66"/>
    <w:rsid w:val="00BC7F28"/>
    <w:rsid w:val="00BD0A85"/>
    <w:rsid w:val="00BD1380"/>
    <w:rsid w:val="00BD2399"/>
    <w:rsid w:val="00BD2B69"/>
    <w:rsid w:val="00BD2CC8"/>
    <w:rsid w:val="00BD2D8D"/>
    <w:rsid w:val="00BD2DCF"/>
    <w:rsid w:val="00BD365D"/>
    <w:rsid w:val="00BD5B4A"/>
    <w:rsid w:val="00BD5DB8"/>
    <w:rsid w:val="00BD6753"/>
    <w:rsid w:val="00BD67CA"/>
    <w:rsid w:val="00BD6968"/>
    <w:rsid w:val="00BD78CC"/>
    <w:rsid w:val="00BE099B"/>
    <w:rsid w:val="00BE0C04"/>
    <w:rsid w:val="00BE1125"/>
    <w:rsid w:val="00BE1951"/>
    <w:rsid w:val="00BE1B2E"/>
    <w:rsid w:val="00BE22A0"/>
    <w:rsid w:val="00BE23F8"/>
    <w:rsid w:val="00BE2BF7"/>
    <w:rsid w:val="00BE2D43"/>
    <w:rsid w:val="00BE2F7D"/>
    <w:rsid w:val="00BE40CE"/>
    <w:rsid w:val="00BE43C3"/>
    <w:rsid w:val="00BE47F0"/>
    <w:rsid w:val="00BE4938"/>
    <w:rsid w:val="00BE4AE9"/>
    <w:rsid w:val="00BE5258"/>
    <w:rsid w:val="00BE57B7"/>
    <w:rsid w:val="00BE6E28"/>
    <w:rsid w:val="00BE7273"/>
    <w:rsid w:val="00BE7611"/>
    <w:rsid w:val="00BE78C1"/>
    <w:rsid w:val="00BF01B5"/>
    <w:rsid w:val="00BF06B0"/>
    <w:rsid w:val="00BF173A"/>
    <w:rsid w:val="00BF1982"/>
    <w:rsid w:val="00BF19C8"/>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60A0"/>
    <w:rsid w:val="00C066E7"/>
    <w:rsid w:val="00C07360"/>
    <w:rsid w:val="00C07B9D"/>
    <w:rsid w:val="00C103A2"/>
    <w:rsid w:val="00C11009"/>
    <w:rsid w:val="00C11B0B"/>
    <w:rsid w:val="00C124EB"/>
    <w:rsid w:val="00C12A28"/>
    <w:rsid w:val="00C14A3B"/>
    <w:rsid w:val="00C15015"/>
    <w:rsid w:val="00C15964"/>
    <w:rsid w:val="00C15E00"/>
    <w:rsid w:val="00C160F5"/>
    <w:rsid w:val="00C16100"/>
    <w:rsid w:val="00C1669C"/>
    <w:rsid w:val="00C1686F"/>
    <w:rsid w:val="00C169AF"/>
    <w:rsid w:val="00C16B19"/>
    <w:rsid w:val="00C16FA4"/>
    <w:rsid w:val="00C17F46"/>
    <w:rsid w:val="00C20E82"/>
    <w:rsid w:val="00C20EB8"/>
    <w:rsid w:val="00C215D4"/>
    <w:rsid w:val="00C2197A"/>
    <w:rsid w:val="00C224E2"/>
    <w:rsid w:val="00C22968"/>
    <w:rsid w:val="00C23474"/>
    <w:rsid w:val="00C23703"/>
    <w:rsid w:val="00C2387A"/>
    <w:rsid w:val="00C23A99"/>
    <w:rsid w:val="00C240E3"/>
    <w:rsid w:val="00C24ACA"/>
    <w:rsid w:val="00C2567C"/>
    <w:rsid w:val="00C2573C"/>
    <w:rsid w:val="00C2621E"/>
    <w:rsid w:val="00C26895"/>
    <w:rsid w:val="00C30764"/>
    <w:rsid w:val="00C3094B"/>
    <w:rsid w:val="00C30A8D"/>
    <w:rsid w:val="00C31082"/>
    <w:rsid w:val="00C31211"/>
    <w:rsid w:val="00C32308"/>
    <w:rsid w:val="00C32A73"/>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1FE"/>
    <w:rsid w:val="00C5731E"/>
    <w:rsid w:val="00C57B55"/>
    <w:rsid w:val="00C605AB"/>
    <w:rsid w:val="00C6106D"/>
    <w:rsid w:val="00C6164C"/>
    <w:rsid w:val="00C62443"/>
    <w:rsid w:val="00C62B70"/>
    <w:rsid w:val="00C6317A"/>
    <w:rsid w:val="00C65273"/>
    <w:rsid w:val="00C672C7"/>
    <w:rsid w:val="00C677CB"/>
    <w:rsid w:val="00C70080"/>
    <w:rsid w:val="00C71CC9"/>
    <w:rsid w:val="00C726E8"/>
    <w:rsid w:val="00C7349A"/>
    <w:rsid w:val="00C73764"/>
    <w:rsid w:val="00C73A59"/>
    <w:rsid w:val="00C74695"/>
    <w:rsid w:val="00C7512C"/>
    <w:rsid w:val="00C7595B"/>
    <w:rsid w:val="00C7617B"/>
    <w:rsid w:val="00C76751"/>
    <w:rsid w:val="00C76F3F"/>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5AA"/>
    <w:rsid w:val="00C97E65"/>
    <w:rsid w:val="00CA0BA4"/>
    <w:rsid w:val="00CA1755"/>
    <w:rsid w:val="00CA1DA0"/>
    <w:rsid w:val="00CA2439"/>
    <w:rsid w:val="00CA301D"/>
    <w:rsid w:val="00CA343D"/>
    <w:rsid w:val="00CA34DD"/>
    <w:rsid w:val="00CA4F9D"/>
    <w:rsid w:val="00CA566B"/>
    <w:rsid w:val="00CA5C27"/>
    <w:rsid w:val="00CA65DB"/>
    <w:rsid w:val="00CA6881"/>
    <w:rsid w:val="00CA76F4"/>
    <w:rsid w:val="00CB1034"/>
    <w:rsid w:val="00CB12F0"/>
    <w:rsid w:val="00CB2034"/>
    <w:rsid w:val="00CB35A1"/>
    <w:rsid w:val="00CB3A0D"/>
    <w:rsid w:val="00CB3CC8"/>
    <w:rsid w:val="00CB4259"/>
    <w:rsid w:val="00CB43BC"/>
    <w:rsid w:val="00CB518E"/>
    <w:rsid w:val="00CB5292"/>
    <w:rsid w:val="00CB57CF"/>
    <w:rsid w:val="00CB627A"/>
    <w:rsid w:val="00CB686E"/>
    <w:rsid w:val="00CB72E7"/>
    <w:rsid w:val="00CB750A"/>
    <w:rsid w:val="00CB7E5B"/>
    <w:rsid w:val="00CC059B"/>
    <w:rsid w:val="00CC0664"/>
    <w:rsid w:val="00CC085C"/>
    <w:rsid w:val="00CC0BED"/>
    <w:rsid w:val="00CC0D17"/>
    <w:rsid w:val="00CC1AF6"/>
    <w:rsid w:val="00CC2403"/>
    <w:rsid w:val="00CC2E74"/>
    <w:rsid w:val="00CC36AD"/>
    <w:rsid w:val="00CC39DC"/>
    <w:rsid w:val="00CC3A73"/>
    <w:rsid w:val="00CC4403"/>
    <w:rsid w:val="00CC456C"/>
    <w:rsid w:val="00CC479F"/>
    <w:rsid w:val="00CC4D3E"/>
    <w:rsid w:val="00CC5DEB"/>
    <w:rsid w:val="00CC618A"/>
    <w:rsid w:val="00CC70EE"/>
    <w:rsid w:val="00CC7910"/>
    <w:rsid w:val="00CC7E8D"/>
    <w:rsid w:val="00CC7F10"/>
    <w:rsid w:val="00CD0DD6"/>
    <w:rsid w:val="00CD11AB"/>
    <w:rsid w:val="00CD1DF0"/>
    <w:rsid w:val="00CD1E43"/>
    <w:rsid w:val="00CD2F72"/>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551"/>
    <w:rsid w:val="00CE5863"/>
    <w:rsid w:val="00CE6175"/>
    <w:rsid w:val="00CE65A0"/>
    <w:rsid w:val="00CE7047"/>
    <w:rsid w:val="00CE73D5"/>
    <w:rsid w:val="00CE770E"/>
    <w:rsid w:val="00CE7B14"/>
    <w:rsid w:val="00CF205E"/>
    <w:rsid w:val="00CF22FB"/>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3609"/>
    <w:rsid w:val="00D347D4"/>
    <w:rsid w:val="00D34E27"/>
    <w:rsid w:val="00D36178"/>
    <w:rsid w:val="00D36213"/>
    <w:rsid w:val="00D365A7"/>
    <w:rsid w:val="00D366E2"/>
    <w:rsid w:val="00D36D83"/>
    <w:rsid w:val="00D36F51"/>
    <w:rsid w:val="00D370C6"/>
    <w:rsid w:val="00D3713C"/>
    <w:rsid w:val="00D40708"/>
    <w:rsid w:val="00D410F3"/>
    <w:rsid w:val="00D41896"/>
    <w:rsid w:val="00D4189B"/>
    <w:rsid w:val="00D41A00"/>
    <w:rsid w:val="00D41DD0"/>
    <w:rsid w:val="00D425F3"/>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A"/>
    <w:rsid w:val="00D54A29"/>
    <w:rsid w:val="00D5558F"/>
    <w:rsid w:val="00D559FE"/>
    <w:rsid w:val="00D55D0D"/>
    <w:rsid w:val="00D55E83"/>
    <w:rsid w:val="00D56012"/>
    <w:rsid w:val="00D565EE"/>
    <w:rsid w:val="00D56736"/>
    <w:rsid w:val="00D56EBB"/>
    <w:rsid w:val="00D572EC"/>
    <w:rsid w:val="00D57BA8"/>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2E1C"/>
    <w:rsid w:val="00D7427A"/>
    <w:rsid w:val="00D758AD"/>
    <w:rsid w:val="00D75B7A"/>
    <w:rsid w:val="00D75B90"/>
    <w:rsid w:val="00D75CBD"/>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901B7"/>
    <w:rsid w:val="00D902F0"/>
    <w:rsid w:val="00D90760"/>
    <w:rsid w:val="00D92228"/>
    <w:rsid w:val="00D92573"/>
    <w:rsid w:val="00D928C5"/>
    <w:rsid w:val="00D937B9"/>
    <w:rsid w:val="00D94C6A"/>
    <w:rsid w:val="00D9675E"/>
    <w:rsid w:val="00D96833"/>
    <w:rsid w:val="00D96BFA"/>
    <w:rsid w:val="00DA032A"/>
    <w:rsid w:val="00DA060D"/>
    <w:rsid w:val="00DA2461"/>
    <w:rsid w:val="00DA2A7F"/>
    <w:rsid w:val="00DA3AF2"/>
    <w:rsid w:val="00DA3B5A"/>
    <w:rsid w:val="00DA5164"/>
    <w:rsid w:val="00DA5185"/>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A80"/>
    <w:rsid w:val="00DB5698"/>
    <w:rsid w:val="00DB56E7"/>
    <w:rsid w:val="00DB584D"/>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14B"/>
    <w:rsid w:val="00DD23E6"/>
    <w:rsid w:val="00DD2632"/>
    <w:rsid w:val="00DD280E"/>
    <w:rsid w:val="00DD2EAC"/>
    <w:rsid w:val="00DD3422"/>
    <w:rsid w:val="00DD49FC"/>
    <w:rsid w:val="00DD4B3E"/>
    <w:rsid w:val="00DD4BA7"/>
    <w:rsid w:val="00DD4F0D"/>
    <w:rsid w:val="00DD57DD"/>
    <w:rsid w:val="00DD5877"/>
    <w:rsid w:val="00DD5940"/>
    <w:rsid w:val="00DD59D2"/>
    <w:rsid w:val="00DD6FF0"/>
    <w:rsid w:val="00DD70A0"/>
    <w:rsid w:val="00DD72D5"/>
    <w:rsid w:val="00DD7B90"/>
    <w:rsid w:val="00DD7C36"/>
    <w:rsid w:val="00DE0C55"/>
    <w:rsid w:val="00DE0E74"/>
    <w:rsid w:val="00DE1411"/>
    <w:rsid w:val="00DE238E"/>
    <w:rsid w:val="00DE24BE"/>
    <w:rsid w:val="00DE40A9"/>
    <w:rsid w:val="00DE4638"/>
    <w:rsid w:val="00DE48D5"/>
    <w:rsid w:val="00DE5946"/>
    <w:rsid w:val="00DE63AA"/>
    <w:rsid w:val="00DF0E68"/>
    <w:rsid w:val="00DF115F"/>
    <w:rsid w:val="00DF1647"/>
    <w:rsid w:val="00DF292C"/>
    <w:rsid w:val="00DF2CAC"/>
    <w:rsid w:val="00DF337D"/>
    <w:rsid w:val="00DF36AF"/>
    <w:rsid w:val="00DF3860"/>
    <w:rsid w:val="00DF3A32"/>
    <w:rsid w:val="00DF4649"/>
    <w:rsid w:val="00DF4A33"/>
    <w:rsid w:val="00DF58E5"/>
    <w:rsid w:val="00DF5BCC"/>
    <w:rsid w:val="00DF603A"/>
    <w:rsid w:val="00DF71E5"/>
    <w:rsid w:val="00DF7993"/>
    <w:rsid w:val="00DF7A84"/>
    <w:rsid w:val="00E018AE"/>
    <w:rsid w:val="00E02284"/>
    <w:rsid w:val="00E022FA"/>
    <w:rsid w:val="00E04417"/>
    <w:rsid w:val="00E04F44"/>
    <w:rsid w:val="00E04FDB"/>
    <w:rsid w:val="00E05837"/>
    <w:rsid w:val="00E058D3"/>
    <w:rsid w:val="00E0593F"/>
    <w:rsid w:val="00E06679"/>
    <w:rsid w:val="00E066AB"/>
    <w:rsid w:val="00E06C78"/>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7ACD"/>
    <w:rsid w:val="00E20051"/>
    <w:rsid w:val="00E20FE8"/>
    <w:rsid w:val="00E211C1"/>
    <w:rsid w:val="00E213BB"/>
    <w:rsid w:val="00E216A0"/>
    <w:rsid w:val="00E2198E"/>
    <w:rsid w:val="00E22275"/>
    <w:rsid w:val="00E2275C"/>
    <w:rsid w:val="00E227C5"/>
    <w:rsid w:val="00E22B35"/>
    <w:rsid w:val="00E22BDC"/>
    <w:rsid w:val="00E24F95"/>
    <w:rsid w:val="00E2573D"/>
    <w:rsid w:val="00E25C73"/>
    <w:rsid w:val="00E26C59"/>
    <w:rsid w:val="00E26DBB"/>
    <w:rsid w:val="00E26DBD"/>
    <w:rsid w:val="00E26F5C"/>
    <w:rsid w:val="00E279F6"/>
    <w:rsid w:val="00E27DC9"/>
    <w:rsid w:val="00E27EC0"/>
    <w:rsid w:val="00E303F2"/>
    <w:rsid w:val="00E30E36"/>
    <w:rsid w:val="00E310A1"/>
    <w:rsid w:val="00E31438"/>
    <w:rsid w:val="00E3192E"/>
    <w:rsid w:val="00E31B6D"/>
    <w:rsid w:val="00E325C9"/>
    <w:rsid w:val="00E326E7"/>
    <w:rsid w:val="00E329DD"/>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ECA"/>
    <w:rsid w:val="00E56BEC"/>
    <w:rsid w:val="00E57097"/>
    <w:rsid w:val="00E5750E"/>
    <w:rsid w:val="00E61418"/>
    <w:rsid w:val="00E616E4"/>
    <w:rsid w:val="00E6348E"/>
    <w:rsid w:val="00E6367F"/>
    <w:rsid w:val="00E6383F"/>
    <w:rsid w:val="00E63A83"/>
    <w:rsid w:val="00E652BE"/>
    <w:rsid w:val="00E659FE"/>
    <w:rsid w:val="00E662F5"/>
    <w:rsid w:val="00E66A5D"/>
    <w:rsid w:val="00E66E6F"/>
    <w:rsid w:val="00E6767F"/>
    <w:rsid w:val="00E67D73"/>
    <w:rsid w:val="00E70533"/>
    <w:rsid w:val="00E70D45"/>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6896"/>
    <w:rsid w:val="00E7743E"/>
    <w:rsid w:val="00E80096"/>
    <w:rsid w:val="00E801D5"/>
    <w:rsid w:val="00E80DB3"/>
    <w:rsid w:val="00E82EA5"/>
    <w:rsid w:val="00E83102"/>
    <w:rsid w:val="00E83CE8"/>
    <w:rsid w:val="00E84989"/>
    <w:rsid w:val="00E85B9C"/>
    <w:rsid w:val="00E86506"/>
    <w:rsid w:val="00E86E20"/>
    <w:rsid w:val="00E86EE4"/>
    <w:rsid w:val="00E87BAC"/>
    <w:rsid w:val="00E87CCF"/>
    <w:rsid w:val="00E9028F"/>
    <w:rsid w:val="00E90E11"/>
    <w:rsid w:val="00E911E5"/>
    <w:rsid w:val="00E92F8B"/>
    <w:rsid w:val="00E93053"/>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4BE"/>
    <w:rsid w:val="00EA0AEC"/>
    <w:rsid w:val="00EA0D96"/>
    <w:rsid w:val="00EA11FC"/>
    <w:rsid w:val="00EA2170"/>
    <w:rsid w:val="00EA2949"/>
    <w:rsid w:val="00EA2CE2"/>
    <w:rsid w:val="00EA2D2C"/>
    <w:rsid w:val="00EA55C6"/>
    <w:rsid w:val="00EA7422"/>
    <w:rsid w:val="00EA759C"/>
    <w:rsid w:val="00EA7B3B"/>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5BCB"/>
    <w:rsid w:val="00EC7527"/>
    <w:rsid w:val="00EC7732"/>
    <w:rsid w:val="00EC77F2"/>
    <w:rsid w:val="00EC7EB9"/>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2F3"/>
    <w:rsid w:val="00EE24E2"/>
    <w:rsid w:val="00EE3219"/>
    <w:rsid w:val="00EE3358"/>
    <w:rsid w:val="00EE37CC"/>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82C"/>
    <w:rsid w:val="00F11A1C"/>
    <w:rsid w:val="00F128FB"/>
    <w:rsid w:val="00F138C2"/>
    <w:rsid w:val="00F14E38"/>
    <w:rsid w:val="00F1572A"/>
    <w:rsid w:val="00F1587B"/>
    <w:rsid w:val="00F16413"/>
    <w:rsid w:val="00F16875"/>
    <w:rsid w:val="00F1735C"/>
    <w:rsid w:val="00F17534"/>
    <w:rsid w:val="00F1787C"/>
    <w:rsid w:val="00F20100"/>
    <w:rsid w:val="00F2039E"/>
    <w:rsid w:val="00F21581"/>
    <w:rsid w:val="00F217D3"/>
    <w:rsid w:val="00F22F66"/>
    <w:rsid w:val="00F230D2"/>
    <w:rsid w:val="00F23186"/>
    <w:rsid w:val="00F24818"/>
    <w:rsid w:val="00F2496C"/>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AA3"/>
    <w:rsid w:val="00F42358"/>
    <w:rsid w:val="00F423C9"/>
    <w:rsid w:val="00F4254B"/>
    <w:rsid w:val="00F42946"/>
    <w:rsid w:val="00F42A96"/>
    <w:rsid w:val="00F43039"/>
    <w:rsid w:val="00F43093"/>
    <w:rsid w:val="00F44231"/>
    <w:rsid w:val="00F444E6"/>
    <w:rsid w:val="00F44EE1"/>
    <w:rsid w:val="00F453FA"/>
    <w:rsid w:val="00F46302"/>
    <w:rsid w:val="00F466ED"/>
    <w:rsid w:val="00F46801"/>
    <w:rsid w:val="00F474B1"/>
    <w:rsid w:val="00F47671"/>
    <w:rsid w:val="00F50551"/>
    <w:rsid w:val="00F51592"/>
    <w:rsid w:val="00F51E1F"/>
    <w:rsid w:val="00F528A1"/>
    <w:rsid w:val="00F52CA7"/>
    <w:rsid w:val="00F533E7"/>
    <w:rsid w:val="00F544F4"/>
    <w:rsid w:val="00F548AF"/>
    <w:rsid w:val="00F5502E"/>
    <w:rsid w:val="00F56395"/>
    <w:rsid w:val="00F564E1"/>
    <w:rsid w:val="00F5744A"/>
    <w:rsid w:val="00F57943"/>
    <w:rsid w:val="00F57EED"/>
    <w:rsid w:val="00F60189"/>
    <w:rsid w:val="00F60622"/>
    <w:rsid w:val="00F617E4"/>
    <w:rsid w:val="00F6201A"/>
    <w:rsid w:val="00F621DA"/>
    <w:rsid w:val="00F63119"/>
    <w:rsid w:val="00F632AF"/>
    <w:rsid w:val="00F632DF"/>
    <w:rsid w:val="00F63530"/>
    <w:rsid w:val="00F63B07"/>
    <w:rsid w:val="00F6400F"/>
    <w:rsid w:val="00F64723"/>
    <w:rsid w:val="00F64C41"/>
    <w:rsid w:val="00F64E8F"/>
    <w:rsid w:val="00F65D17"/>
    <w:rsid w:val="00F66431"/>
    <w:rsid w:val="00F67558"/>
    <w:rsid w:val="00F71078"/>
    <w:rsid w:val="00F715FC"/>
    <w:rsid w:val="00F71B78"/>
    <w:rsid w:val="00F71C51"/>
    <w:rsid w:val="00F71E71"/>
    <w:rsid w:val="00F7211C"/>
    <w:rsid w:val="00F7235A"/>
    <w:rsid w:val="00F726F8"/>
    <w:rsid w:val="00F733FA"/>
    <w:rsid w:val="00F7374C"/>
    <w:rsid w:val="00F74288"/>
    <w:rsid w:val="00F74690"/>
    <w:rsid w:val="00F74AF7"/>
    <w:rsid w:val="00F74EF9"/>
    <w:rsid w:val="00F7530F"/>
    <w:rsid w:val="00F75ABD"/>
    <w:rsid w:val="00F75BA7"/>
    <w:rsid w:val="00F75DE2"/>
    <w:rsid w:val="00F761AA"/>
    <w:rsid w:val="00F7673E"/>
    <w:rsid w:val="00F807C4"/>
    <w:rsid w:val="00F823C2"/>
    <w:rsid w:val="00F824AD"/>
    <w:rsid w:val="00F8291D"/>
    <w:rsid w:val="00F82A4E"/>
    <w:rsid w:val="00F834E3"/>
    <w:rsid w:val="00F83915"/>
    <w:rsid w:val="00F839E6"/>
    <w:rsid w:val="00F84CA2"/>
    <w:rsid w:val="00F850B1"/>
    <w:rsid w:val="00F85C27"/>
    <w:rsid w:val="00F86240"/>
    <w:rsid w:val="00F86CC2"/>
    <w:rsid w:val="00F86FEB"/>
    <w:rsid w:val="00F870AC"/>
    <w:rsid w:val="00F873EC"/>
    <w:rsid w:val="00F87405"/>
    <w:rsid w:val="00F87481"/>
    <w:rsid w:val="00F90644"/>
    <w:rsid w:val="00F90C5A"/>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2B00"/>
    <w:rsid w:val="00FA38F1"/>
    <w:rsid w:val="00FA4973"/>
    <w:rsid w:val="00FA63C6"/>
    <w:rsid w:val="00FA6BAF"/>
    <w:rsid w:val="00FA77FE"/>
    <w:rsid w:val="00FA7D93"/>
    <w:rsid w:val="00FB0D6B"/>
    <w:rsid w:val="00FB1326"/>
    <w:rsid w:val="00FB1E9B"/>
    <w:rsid w:val="00FB2238"/>
    <w:rsid w:val="00FB34CA"/>
    <w:rsid w:val="00FB3590"/>
    <w:rsid w:val="00FB3A2D"/>
    <w:rsid w:val="00FB51B3"/>
    <w:rsid w:val="00FB5B05"/>
    <w:rsid w:val="00FB6052"/>
    <w:rsid w:val="00FB6C15"/>
    <w:rsid w:val="00FB704E"/>
    <w:rsid w:val="00FC055C"/>
    <w:rsid w:val="00FC06B5"/>
    <w:rsid w:val="00FC0E93"/>
    <w:rsid w:val="00FC2781"/>
    <w:rsid w:val="00FC3B72"/>
    <w:rsid w:val="00FC4DEE"/>
    <w:rsid w:val="00FC505D"/>
    <w:rsid w:val="00FC6E50"/>
    <w:rsid w:val="00FC7762"/>
    <w:rsid w:val="00FD05BE"/>
    <w:rsid w:val="00FD0C1F"/>
    <w:rsid w:val="00FD0EA7"/>
    <w:rsid w:val="00FD13F7"/>
    <w:rsid w:val="00FD14C1"/>
    <w:rsid w:val="00FD18DA"/>
    <w:rsid w:val="00FD1913"/>
    <w:rsid w:val="00FD298D"/>
    <w:rsid w:val="00FD362E"/>
    <w:rsid w:val="00FD3F58"/>
    <w:rsid w:val="00FD4577"/>
    <w:rsid w:val="00FD469D"/>
    <w:rsid w:val="00FD475A"/>
    <w:rsid w:val="00FD4EA3"/>
    <w:rsid w:val="00FD5154"/>
    <w:rsid w:val="00FD5162"/>
    <w:rsid w:val="00FD63A3"/>
    <w:rsid w:val="00FD7E12"/>
    <w:rsid w:val="00FE0B2C"/>
    <w:rsid w:val="00FE1204"/>
    <w:rsid w:val="00FE1D91"/>
    <w:rsid w:val="00FE22BC"/>
    <w:rsid w:val="00FE251C"/>
    <w:rsid w:val="00FE2E52"/>
    <w:rsid w:val="00FE3237"/>
    <w:rsid w:val="00FE38B4"/>
    <w:rsid w:val="00FE3B0C"/>
    <w:rsid w:val="00FE450C"/>
    <w:rsid w:val="00FE49CA"/>
    <w:rsid w:val="00FE4B0E"/>
    <w:rsid w:val="00FE5592"/>
    <w:rsid w:val="00FE6B1A"/>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52B2"/>
    <w:rsid w:val="00FF5737"/>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7C2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ese.dubulte@limbazunovads.lv" TargetMode="External"/><Relationship Id="rId18" Type="http://schemas.openxmlformats.org/officeDocument/2006/relationships/hyperlink" Target="mailto:sporta.skola@limbazunovads.lv"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www.limbazunovads.lv"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s://likumi.lv/ta/id/45729-par-zemes-reformas-pabeigsanu-lauku-apvidos" TargetMode="External"/><Relationship Id="rId55"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283954" TargetMode="External"/><Relationship Id="rId7" Type="http://schemas.openxmlformats.org/officeDocument/2006/relationships/endnotes" Target="endnotes.xml"/><Relationship Id="rId71" Type="http://schemas.openxmlformats.org/officeDocument/2006/relationships/hyperlink" Target="https://likumi.lv/ta/id/299999" TargetMode="External"/><Relationship Id="rId2" Type="http://schemas.openxmlformats.org/officeDocument/2006/relationships/numbering" Target="numbering.xml"/><Relationship Id="rId16" Type="http://schemas.openxmlformats.org/officeDocument/2006/relationships/hyperlink" Target="mailto:gints.kukainis@zaao.lv" TargetMode="External"/><Relationship Id="rId29" Type="http://schemas.openxmlformats.org/officeDocument/2006/relationships/hyperlink" Target="https://likumi.lv/ta/id/36190-publiskas-personas-finansu-lidzeklu-un-mantas-izskerdesanas-noversanas-likums" TargetMode="External"/><Relationship Id="rId11" Type="http://schemas.openxmlformats.org/officeDocument/2006/relationships/hyperlink" Target="mailto:gints.kukainis@zaao.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36190-publiskas-personas-finansu-lidzeklu-un-mantas-izskerdesanas-noversanas-likum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s://likumi.lv/ta/id/72849-par-zemes-reformu-latvijas-republikas-lauku-apvidos" TargetMode="External"/><Relationship Id="rId66" Type="http://schemas.openxmlformats.org/officeDocument/2006/relationships/hyperlink" Target="https://likumi.lv/ta/id/283954"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veta.virse.liepina@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www.limbazunovads.lv"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yperlink" Target="https://likumi.lv/ta/id/45729-par-zemes-reformas-pabeigsanu-lauku-apvidos" TargetMode="External"/><Relationship Id="rId57" Type="http://schemas.openxmlformats.org/officeDocument/2006/relationships/hyperlink" Target="https://likumi.lv/ta/id/72849-par-zemes-reformu-latvijas-republikas-lauku-apvidos" TargetMode="External"/><Relationship Id="rId61"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mailto:alojas.pii@limbazunovads.lv" TargetMode="External"/><Relationship Id="rId19" Type="http://schemas.openxmlformats.org/officeDocument/2006/relationships/hyperlink" Target="mailto:sporta.skola@limbazunovads.lv"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36190-publiskas-personas-finansu-lidzeklu-un-mantas-izskerdesanas-noversanas-likums" TargetMode="External"/><Relationship Id="rId52" Type="http://schemas.openxmlformats.org/officeDocument/2006/relationships/hyperlink" Target="http://likumi.lv/ta/id/270317-zemes-parvaldibas-likum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s://likumi.lv/ta/id/6191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88iM-EtVUuY" TargetMode="External"/><Relationship Id="rId14" Type="http://schemas.openxmlformats.org/officeDocument/2006/relationships/hyperlink" Target="mailto:inese.timermane@limbazunovads.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likumi.lv/ta/id/270317-zemes-parvaldibas-likum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https://likumi.lv/ta/id/324387" TargetMode="External"/><Relationship Id="rId8" Type="http://schemas.openxmlformats.org/officeDocument/2006/relationships/image" Target="media/image1.jpeg"/><Relationship Id="rId51" Type="http://schemas.openxmlformats.org/officeDocument/2006/relationships/hyperlink" Target="http://likumi.lv/ta/id/270317-zemes-parvaldibas-likums"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gints.kukainis@zaao.lv" TargetMode="External"/><Relationship Id="rId17" Type="http://schemas.openxmlformats.org/officeDocument/2006/relationships/hyperlink" Target="mailto:pasts@limbazunovads.lv"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s://likumi.lv/ta/id/72849-par-zemes-reformu-latvijas-republikas-lauku-apvidos" TargetMode="External"/><Relationship Id="rId67" Type="http://schemas.openxmlformats.org/officeDocument/2006/relationships/hyperlink" Target="https://likumi.lv/ta/id/283954" TargetMode="External"/><Relationship Id="rId20" Type="http://schemas.openxmlformats.org/officeDocument/2006/relationships/hyperlink" Target="http://www.limbazunovads.lv" TargetMode="External"/><Relationship Id="rId41" Type="http://schemas.openxmlformats.org/officeDocument/2006/relationships/hyperlink" Target="https://likumi.lv/ta/id/36190-publiskas-personas-finansu-lidzeklu-un-mantas-izskerdesanas-noversanas-likum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hyperlink" Target="https://likumi.lv/ta/id/36190-publiskas-personas-finansu-lidzeklu-un-mantas-izskerdesanas-noversanas-likums" TargetMode="External"/><Relationship Id="rId70" Type="http://schemas.openxmlformats.org/officeDocument/2006/relationships/hyperlink" Target="https://likumi.lv/ta/id/68490-publiskas-personas-mantas-atsavinasanas-liku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C0E3F-2FFC-413B-91BA-CDB25998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24954</TotalTime>
  <Pages>156</Pages>
  <Words>342482</Words>
  <Characters>195216</Characters>
  <Application>Microsoft Office Word</Application>
  <DocSecurity>0</DocSecurity>
  <Lines>1626</Lines>
  <Paragraphs>1073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220</cp:revision>
  <cp:lastPrinted>2023-11-29T09:58:00Z</cp:lastPrinted>
  <dcterms:created xsi:type="dcterms:W3CDTF">2020-08-12T08:27:00Z</dcterms:created>
  <dcterms:modified xsi:type="dcterms:W3CDTF">2023-11-30T13:47:00Z</dcterms:modified>
</cp:coreProperties>
</file>