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E669D" w14:textId="130653F5" w:rsidR="009E4550" w:rsidRPr="00172ABE" w:rsidRDefault="009E4550" w:rsidP="009E4550">
      <w:pPr>
        <w:keepNext/>
        <w:ind w:right="3"/>
        <w:jc w:val="right"/>
        <w:outlineLvl w:val="1"/>
        <w:rPr>
          <w:b/>
        </w:rPr>
      </w:pPr>
      <w:bookmarkStart w:id="0" w:name="_GoBack"/>
      <w:bookmarkEnd w:id="0"/>
      <w:r w:rsidRPr="00172ABE">
        <w:rPr>
          <w:b/>
          <w:bCs/>
        </w:rPr>
        <w:t>PIELIKUMS</w:t>
      </w:r>
    </w:p>
    <w:p w14:paraId="406389C6" w14:textId="7B54AA85" w:rsidR="009E4550" w:rsidRPr="00172ABE" w:rsidRDefault="009E4550" w:rsidP="009E4550">
      <w:pPr>
        <w:ind w:right="3"/>
        <w:jc w:val="right"/>
      </w:pPr>
      <w:r w:rsidRPr="00172ABE">
        <w:t xml:space="preserve">Limbažu novada domes </w:t>
      </w:r>
    </w:p>
    <w:p w14:paraId="45A94A9E" w14:textId="69D752B4" w:rsidR="009E4550" w:rsidRPr="00172ABE" w:rsidRDefault="00692CD5" w:rsidP="009E4550">
      <w:pPr>
        <w:ind w:right="3"/>
        <w:jc w:val="right"/>
      </w:pPr>
      <w:r w:rsidRPr="00172ABE">
        <w:t>25.01.2024.</w:t>
      </w:r>
      <w:r w:rsidR="009E4550" w:rsidRPr="00172ABE">
        <w:t xml:space="preserve"> </w:t>
      </w:r>
      <w:r w:rsidR="00661FF7">
        <w:t xml:space="preserve">sēdes </w:t>
      </w:r>
      <w:r w:rsidR="009E4550" w:rsidRPr="00172ABE">
        <w:t>lēmumam Nr.</w:t>
      </w:r>
      <w:r w:rsidR="009F021E">
        <w:t>44</w:t>
      </w:r>
    </w:p>
    <w:p w14:paraId="0AA07980" w14:textId="30363D03" w:rsidR="009E4550" w:rsidRPr="00172ABE" w:rsidRDefault="009E4550" w:rsidP="009E4550">
      <w:pPr>
        <w:ind w:right="3"/>
        <w:jc w:val="right"/>
      </w:pPr>
      <w:r w:rsidRPr="00172ABE">
        <w:t>(protokols Nr.</w:t>
      </w:r>
      <w:r w:rsidR="009F021E">
        <w:t>2, 42</w:t>
      </w:r>
      <w:r w:rsidRPr="00172ABE">
        <w:t>.)</w:t>
      </w:r>
    </w:p>
    <w:p w14:paraId="2AB7A523" w14:textId="0B6F5B19" w:rsidR="009E4550" w:rsidRPr="00172ABE" w:rsidRDefault="009E4550" w:rsidP="00DB7163">
      <w:pPr>
        <w:tabs>
          <w:tab w:val="left" w:pos="6080"/>
        </w:tabs>
        <w:ind w:right="3"/>
        <w:rPr>
          <w:b/>
        </w:rPr>
      </w:pPr>
    </w:p>
    <w:p w14:paraId="25D2747F" w14:textId="77777777" w:rsidR="007D2758" w:rsidRDefault="00DB7163" w:rsidP="00DB7163">
      <w:pPr>
        <w:jc w:val="center"/>
        <w:rPr>
          <w:rFonts w:eastAsia="Arial Unicode MS"/>
          <w:b/>
          <w:lang w:eastAsia="en-US"/>
        </w:rPr>
      </w:pPr>
      <w:r w:rsidRPr="00172ABE">
        <w:rPr>
          <w:b/>
          <w:lang w:eastAsia="en-US"/>
        </w:rPr>
        <w:t>Paziņojums par nekustamā īpašuma</w:t>
      </w:r>
      <w:r w:rsidR="007D2758" w:rsidRPr="007D2758">
        <w:t xml:space="preserve"> </w:t>
      </w:r>
      <w:r w:rsidR="007D2758" w:rsidRPr="007D2758">
        <w:rPr>
          <w:b/>
          <w:lang w:eastAsia="en-US"/>
        </w:rPr>
        <w:t>Skolas iela 3-2, Liepupē, Liepupes pagastā</w:t>
      </w:r>
      <w:r w:rsidR="007D2758">
        <w:rPr>
          <w:rFonts w:eastAsia="Arial Unicode MS"/>
          <w:b/>
          <w:lang w:eastAsia="en-US"/>
        </w:rPr>
        <w:t xml:space="preserve">, </w:t>
      </w:r>
    </w:p>
    <w:p w14:paraId="18432F45" w14:textId="229AC05D" w:rsidR="00DB7163" w:rsidRPr="00172ABE" w:rsidRDefault="00DB7163" w:rsidP="00DB7163">
      <w:pPr>
        <w:jc w:val="center"/>
        <w:rPr>
          <w:b/>
          <w:lang w:eastAsia="en-US"/>
        </w:rPr>
      </w:pPr>
      <w:r w:rsidRPr="00172ABE">
        <w:rPr>
          <w:rFonts w:eastAsia="Arial Unicode MS"/>
          <w:b/>
          <w:kern w:val="1"/>
          <w:lang w:eastAsia="en-US" w:bidi="hi-IN"/>
        </w:rPr>
        <w:t xml:space="preserve">Limbažu novadā, </w:t>
      </w:r>
      <w:r w:rsidRPr="00172ABE">
        <w:rPr>
          <w:b/>
          <w:lang w:eastAsia="en-US"/>
        </w:rPr>
        <w:t>atsavināšanu</w:t>
      </w:r>
    </w:p>
    <w:p w14:paraId="64793179" w14:textId="4A067784" w:rsidR="00DB7163" w:rsidRPr="00172ABE" w:rsidRDefault="00DB7163" w:rsidP="00DB7163">
      <w:pPr>
        <w:tabs>
          <w:tab w:val="left" w:pos="6080"/>
        </w:tabs>
        <w:ind w:right="3"/>
        <w:rPr>
          <w:b/>
          <w:lang w:eastAsia="en-US"/>
        </w:rPr>
      </w:pPr>
    </w:p>
    <w:p w14:paraId="186BCCC5" w14:textId="2F10CB05" w:rsidR="00DB7163" w:rsidRPr="00172ABE" w:rsidRDefault="00DB7163" w:rsidP="00DB7163">
      <w:pPr>
        <w:rPr>
          <w:b/>
          <w:lang w:eastAsia="en-US"/>
        </w:rPr>
      </w:pPr>
      <w:r w:rsidRPr="00172ABE">
        <w:rPr>
          <w:szCs w:val="20"/>
          <w:lang w:eastAsia="en-US"/>
        </w:rPr>
        <w:t xml:space="preserve">Pamatojoties uz </w:t>
      </w:r>
      <w:r w:rsidR="007C7540" w:rsidRPr="00172ABE">
        <w:rPr>
          <w:szCs w:val="20"/>
          <w:lang w:eastAsia="en-US"/>
        </w:rPr>
        <w:t>Limbažu</w:t>
      </w:r>
      <w:r w:rsidRPr="00172ABE">
        <w:rPr>
          <w:szCs w:val="20"/>
          <w:lang w:eastAsia="en-US"/>
        </w:rPr>
        <w:t xml:space="preserve"> novada domes (turpmāk tekstā – Dome) </w:t>
      </w:r>
      <w:r w:rsidRPr="00172ABE">
        <w:rPr>
          <w:lang w:eastAsia="en-US"/>
        </w:rPr>
        <w:t>20</w:t>
      </w:r>
      <w:r w:rsidR="007C7540" w:rsidRPr="00172ABE">
        <w:rPr>
          <w:lang w:eastAsia="en-US"/>
        </w:rPr>
        <w:t>2</w:t>
      </w:r>
      <w:r w:rsidR="0099721F" w:rsidRPr="00172ABE">
        <w:rPr>
          <w:lang w:eastAsia="en-US"/>
        </w:rPr>
        <w:t>4</w:t>
      </w:r>
      <w:r w:rsidRPr="00172ABE">
        <w:rPr>
          <w:lang w:eastAsia="en-US"/>
        </w:rPr>
        <w:t>.</w:t>
      </w:r>
      <w:r w:rsidR="0099721F" w:rsidRPr="00172ABE">
        <w:rPr>
          <w:lang w:eastAsia="en-US"/>
        </w:rPr>
        <w:t xml:space="preserve"> </w:t>
      </w:r>
      <w:r w:rsidRPr="00172ABE">
        <w:rPr>
          <w:lang w:eastAsia="en-US"/>
        </w:rPr>
        <w:t xml:space="preserve">gada </w:t>
      </w:r>
      <w:r w:rsidR="007C7540" w:rsidRPr="00172ABE">
        <w:rPr>
          <w:lang w:eastAsia="en-US"/>
        </w:rPr>
        <w:t>2</w:t>
      </w:r>
      <w:r w:rsidR="0099721F" w:rsidRPr="00172ABE">
        <w:rPr>
          <w:lang w:eastAsia="en-US"/>
        </w:rPr>
        <w:t>5</w:t>
      </w:r>
      <w:r w:rsidRPr="00172ABE">
        <w:rPr>
          <w:lang w:eastAsia="en-US"/>
        </w:rPr>
        <w:t>.</w:t>
      </w:r>
      <w:r w:rsidR="007C7540" w:rsidRPr="00172ABE">
        <w:rPr>
          <w:lang w:eastAsia="en-US"/>
        </w:rPr>
        <w:t xml:space="preserve"> </w:t>
      </w:r>
      <w:r w:rsidR="0099721F" w:rsidRPr="00172ABE">
        <w:rPr>
          <w:lang w:eastAsia="en-US"/>
        </w:rPr>
        <w:t>janvā</w:t>
      </w:r>
      <w:r w:rsidR="007C7540" w:rsidRPr="00172ABE">
        <w:rPr>
          <w:lang w:eastAsia="en-US"/>
        </w:rPr>
        <w:t xml:space="preserve">ra </w:t>
      </w:r>
      <w:r w:rsidRPr="00172ABE">
        <w:rPr>
          <w:lang w:eastAsia="en-US"/>
        </w:rPr>
        <w:t xml:space="preserve">lēmumu </w:t>
      </w:r>
      <w:r w:rsidRPr="009F021E">
        <w:rPr>
          <w:lang w:eastAsia="en-US"/>
        </w:rPr>
        <w:t>N</w:t>
      </w:r>
      <w:r w:rsidR="0099721F" w:rsidRPr="009F021E">
        <w:rPr>
          <w:lang w:eastAsia="en-US"/>
        </w:rPr>
        <w:t>r.</w:t>
      </w:r>
      <w:r w:rsidR="009F021E" w:rsidRPr="009F021E">
        <w:rPr>
          <w:lang w:eastAsia="en-US"/>
        </w:rPr>
        <w:t xml:space="preserve">44 </w:t>
      </w:r>
      <w:r w:rsidRPr="00172ABE">
        <w:rPr>
          <w:lang w:eastAsia="en-US"/>
        </w:rPr>
        <w:t>„</w:t>
      </w:r>
      <w:r w:rsidR="007C7540" w:rsidRPr="00172ABE">
        <w:rPr>
          <w:lang w:eastAsia="en-US"/>
        </w:rPr>
        <w:t xml:space="preserve">Par nekustamā īpašuma </w:t>
      </w:r>
      <w:r w:rsidR="00676870" w:rsidRPr="00676870">
        <w:rPr>
          <w:lang w:eastAsia="en-US"/>
        </w:rPr>
        <w:t>Skolas iela 3-2, Liepupē, Liepupes pagastā</w:t>
      </w:r>
      <w:r w:rsidR="007C7540" w:rsidRPr="00172ABE">
        <w:rPr>
          <w:lang w:eastAsia="en-US"/>
        </w:rPr>
        <w:t>, Limbažu novadā nosacītās cenas un atsavināšanas paziņojuma apstiprināšanu</w:t>
      </w:r>
      <w:r w:rsidRPr="00172ABE">
        <w:rPr>
          <w:lang w:eastAsia="en-US"/>
        </w:rPr>
        <w:t xml:space="preserve">” (protokols </w:t>
      </w:r>
      <w:r w:rsidRPr="009F021E">
        <w:rPr>
          <w:lang w:eastAsia="en-US"/>
        </w:rPr>
        <w:t>Nr.</w:t>
      </w:r>
      <w:r w:rsidR="009F021E" w:rsidRPr="009F021E">
        <w:rPr>
          <w:lang w:eastAsia="en-US"/>
        </w:rPr>
        <w:t>2, 42.</w:t>
      </w:r>
      <w:r w:rsidRPr="00172ABE">
        <w:rPr>
          <w:lang w:eastAsia="en-US"/>
        </w:rPr>
        <w:t>)</w:t>
      </w:r>
      <w:r w:rsidRPr="00172ABE">
        <w:rPr>
          <w:szCs w:val="20"/>
          <w:lang w:eastAsia="en-US"/>
        </w:rPr>
        <w:t>, Dome Jums piedāvā izmantot pirmpirkuma tiesības par šādu nekustamo īpašumu:</w:t>
      </w:r>
    </w:p>
    <w:p w14:paraId="7A9B64EC" w14:textId="77777777" w:rsidR="00DB7163" w:rsidRPr="00172ABE" w:rsidRDefault="00DB7163" w:rsidP="00DB7163">
      <w:pPr>
        <w:ind w:right="3" w:firstLine="720"/>
        <w:rPr>
          <w:szCs w:val="20"/>
          <w:lang w:eastAsia="en-US"/>
        </w:rPr>
      </w:pPr>
    </w:p>
    <w:p w14:paraId="367BBD40" w14:textId="77777777" w:rsidR="00DB7163" w:rsidRPr="00172ABE" w:rsidRDefault="00DB7163" w:rsidP="00DB7163">
      <w:pPr>
        <w:ind w:right="3"/>
        <w:rPr>
          <w:b/>
          <w:lang w:eastAsia="en-US"/>
        </w:rPr>
      </w:pPr>
      <w:r w:rsidRPr="00172ABE">
        <w:rPr>
          <w:b/>
          <w:lang w:eastAsia="en-US"/>
        </w:rPr>
        <w:t>1. Vispārīgas ziņas par atsavināmo nekustamo īpašumu:</w:t>
      </w:r>
    </w:p>
    <w:p w14:paraId="4418227B" w14:textId="27ED7D31" w:rsidR="00DB7163" w:rsidRPr="00172ABE" w:rsidRDefault="00DB7163" w:rsidP="00DB7163">
      <w:pPr>
        <w:ind w:right="3"/>
        <w:rPr>
          <w:lang w:eastAsia="en-US"/>
        </w:rPr>
      </w:pPr>
      <w:r w:rsidRPr="00172ABE">
        <w:rPr>
          <w:lang w:eastAsia="en-US"/>
        </w:rPr>
        <w:t xml:space="preserve">1.1. Nekustamā īpašuma adrese: </w:t>
      </w:r>
      <w:r w:rsidR="00676870" w:rsidRPr="00676870">
        <w:rPr>
          <w:bCs/>
          <w:lang w:eastAsia="en-US"/>
        </w:rPr>
        <w:t>Skolas iela 3-2, Liepup</w:t>
      </w:r>
      <w:r w:rsidR="00676870">
        <w:rPr>
          <w:bCs/>
          <w:lang w:eastAsia="en-US"/>
        </w:rPr>
        <w:t>e</w:t>
      </w:r>
      <w:r w:rsidR="00676870" w:rsidRPr="00676870">
        <w:rPr>
          <w:bCs/>
          <w:lang w:eastAsia="en-US"/>
        </w:rPr>
        <w:t>, Liepupes pagast</w:t>
      </w:r>
      <w:r w:rsidR="00676870">
        <w:rPr>
          <w:bCs/>
          <w:lang w:eastAsia="en-US"/>
        </w:rPr>
        <w:t>s</w:t>
      </w:r>
      <w:r w:rsidRPr="00172ABE">
        <w:rPr>
          <w:bCs/>
          <w:lang w:eastAsia="en-US"/>
        </w:rPr>
        <w:t xml:space="preserve">, </w:t>
      </w:r>
      <w:r w:rsidR="007C7540" w:rsidRPr="00172ABE">
        <w:rPr>
          <w:bCs/>
          <w:lang w:eastAsia="en-US"/>
        </w:rPr>
        <w:t>Limbažu</w:t>
      </w:r>
      <w:r w:rsidRPr="00172ABE">
        <w:rPr>
          <w:bCs/>
          <w:lang w:eastAsia="en-US"/>
        </w:rPr>
        <w:t xml:space="preserve"> novads;</w:t>
      </w:r>
    </w:p>
    <w:p w14:paraId="6CEFA78A" w14:textId="2783CAC1" w:rsidR="00DB7163" w:rsidRPr="00172ABE" w:rsidRDefault="00DB7163" w:rsidP="00DB7163">
      <w:pPr>
        <w:ind w:right="3"/>
        <w:rPr>
          <w:lang w:eastAsia="en-US"/>
        </w:rPr>
      </w:pPr>
      <w:r w:rsidRPr="00172ABE">
        <w:rPr>
          <w:lang w:eastAsia="en-US"/>
        </w:rPr>
        <w:t xml:space="preserve">1.2. Nekustamā īpašuma kadastra Nr. </w:t>
      </w:r>
      <w:r w:rsidR="00676870" w:rsidRPr="00676870">
        <w:rPr>
          <w:lang w:eastAsia="en-US"/>
        </w:rPr>
        <w:t>6660 900 0316</w:t>
      </w:r>
      <w:r w:rsidRPr="00172ABE">
        <w:rPr>
          <w:lang w:eastAsia="en-US"/>
        </w:rPr>
        <w:t>;</w:t>
      </w:r>
    </w:p>
    <w:p w14:paraId="40FB57B0" w14:textId="25571F34" w:rsidR="00DB7163" w:rsidRPr="00172ABE" w:rsidRDefault="00DB7163" w:rsidP="00DB7163">
      <w:r w:rsidRPr="00172ABE">
        <w:t xml:space="preserve">1.3. Nekustamā īpašuma sastāvs: </w:t>
      </w:r>
      <w:r w:rsidR="00BF6739" w:rsidRPr="00BF6739">
        <w:t>dzīvok</w:t>
      </w:r>
      <w:r w:rsidR="00BF6739">
        <w:t>lis</w:t>
      </w:r>
      <w:r w:rsidR="00BF6739" w:rsidRPr="00BF6739">
        <w:t xml:space="preserve"> Nr.2 ar platību 47,14 </w:t>
      </w:r>
      <w:proofErr w:type="spellStart"/>
      <w:r w:rsidR="00BF6739" w:rsidRPr="00BF6739">
        <w:t>kv.m</w:t>
      </w:r>
      <w:proofErr w:type="spellEnd"/>
      <w:r w:rsidR="00BF6739" w:rsidRPr="00BF6739">
        <w:t xml:space="preserve"> un 473/5343 kopīpašuma domājamās daļas no daudzdzīvokļa mājas un zemes</w:t>
      </w:r>
      <w:r w:rsidR="007C7540" w:rsidRPr="00172ABE">
        <w:t xml:space="preserve">, </w:t>
      </w:r>
      <w:r w:rsidRPr="00172ABE">
        <w:t>turpmāk tekstā –</w:t>
      </w:r>
      <w:r w:rsidRPr="00172ABE">
        <w:rPr>
          <w:sz w:val="20"/>
          <w:szCs w:val="20"/>
        </w:rPr>
        <w:t xml:space="preserve"> </w:t>
      </w:r>
      <w:r w:rsidRPr="00172ABE">
        <w:t>Dzīvokļa īpašums.</w:t>
      </w:r>
    </w:p>
    <w:p w14:paraId="055FCCD7" w14:textId="77777777" w:rsidR="00DB7163" w:rsidRPr="00172ABE" w:rsidRDefault="00DB7163" w:rsidP="00DB7163">
      <w:pPr>
        <w:ind w:right="3"/>
        <w:rPr>
          <w:lang w:eastAsia="en-US"/>
        </w:rPr>
      </w:pPr>
    </w:p>
    <w:p w14:paraId="4741F5AC" w14:textId="77777777" w:rsidR="00DB7163" w:rsidRPr="00172ABE" w:rsidRDefault="00DB7163" w:rsidP="00DB7163">
      <w:pPr>
        <w:ind w:right="3"/>
        <w:rPr>
          <w:lang w:eastAsia="en-US"/>
        </w:rPr>
      </w:pPr>
      <w:r w:rsidRPr="00172ABE">
        <w:rPr>
          <w:b/>
          <w:lang w:eastAsia="en-US"/>
        </w:rPr>
        <w:t>2. Īpašuma pirkuma cena, pārdošanas nosacījumi:</w:t>
      </w:r>
    </w:p>
    <w:p w14:paraId="487AAFB6" w14:textId="7E6C6BCD" w:rsidR="00DB7163" w:rsidRPr="00172ABE" w:rsidRDefault="00DB7163" w:rsidP="00DB7163">
      <w:r w:rsidRPr="00172ABE">
        <w:t xml:space="preserve">2.1. </w:t>
      </w:r>
      <w:r w:rsidR="0026265B" w:rsidRPr="00172ABE">
        <w:t>P</w:t>
      </w:r>
      <w:r w:rsidRPr="00172ABE">
        <w:t xml:space="preserve">irkuma cena noteikta </w:t>
      </w:r>
      <w:r w:rsidR="002F4144">
        <w:t>EUR</w:t>
      </w:r>
      <w:r w:rsidRPr="00172ABE">
        <w:t xml:space="preserve"> </w:t>
      </w:r>
      <w:r w:rsidR="00B4114A">
        <w:t>5</w:t>
      </w:r>
      <w:r w:rsidR="0026265B" w:rsidRPr="00172ABE">
        <w:t xml:space="preserve"> </w:t>
      </w:r>
      <w:r w:rsidR="00B4114A">
        <w:t>3</w:t>
      </w:r>
      <w:r w:rsidR="0026265B" w:rsidRPr="00172ABE">
        <w:t>0</w:t>
      </w:r>
      <w:r w:rsidRPr="00172ABE">
        <w:t>0,00 (</w:t>
      </w:r>
      <w:r w:rsidR="00B4114A">
        <w:t>pieci</w:t>
      </w:r>
      <w:r w:rsidRPr="00172ABE">
        <w:t xml:space="preserve"> tūkstoši </w:t>
      </w:r>
      <w:r w:rsidR="00B4114A">
        <w:t>trīs</w:t>
      </w:r>
      <w:r w:rsidRPr="00172ABE">
        <w:t xml:space="preserve"> simti </w:t>
      </w:r>
      <w:proofErr w:type="spellStart"/>
      <w:r w:rsidRPr="00172ABE">
        <w:rPr>
          <w:i/>
        </w:rPr>
        <w:t>euro</w:t>
      </w:r>
      <w:proofErr w:type="spellEnd"/>
      <w:r w:rsidRPr="00172ABE">
        <w:t>).</w:t>
      </w:r>
    </w:p>
    <w:p w14:paraId="63406127" w14:textId="53EF4F1D" w:rsidR="00DB7163" w:rsidRPr="00172ABE" w:rsidRDefault="00DB7163" w:rsidP="00DB7163">
      <w:pPr>
        <w:ind w:right="3"/>
        <w:rPr>
          <w:lang w:eastAsia="en-US"/>
        </w:rPr>
      </w:pPr>
      <w:r w:rsidRPr="00172ABE">
        <w:rPr>
          <w:lang w:eastAsia="en-US"/>
        </w:rPr>
        <w:t xml:space="preserve">2.2. Īpašuma pirkuma maksas samaksas kārtība: </w:t>
      </w:r>
      <w:r w:rsidR="00037360" w:rsidRPr="00172ABE">
        <w:rPr>
          <w:lang w:eastAsia="en-US"/>
        </w:rPr>
        <w:t>četru mēnešu laikā pēc paziņojuma saņemšanas dienas, samaksāt visu pirkuma maksu iesniedzot pašvaldībai pirkuma samaksas apliecinošo dokumentu oriģinālus, vai, slēdzot līgumu par nomaksu ar termiņu ne ilgāk par pieciem gadiem, maksājot likumiskos procentus. (6% gadā no nesamaksātās pirkuma summas), pirms līguma parakstīšanas iemaksājot 10% no kopējās summas. Limbažu novada pašvaldības konts – AS</w:t>
      </w:r>
      <w:r w:rsidR="004A051C" w:rsidRPr="00172ABE">
        <w:rPr>
          <w:lang w:eastAsia="en-US"/>
        </w:rPr>
        <w:t xml:space="preserve"> SEB banka, konta Nr. </w:t>
      </w:r>
      <w:r w:rsidR="004A051C" w:rsidRPr="00172ABE">
        <w:rPr>
          <w:color w:val="000000"/>
          <w:shd w:val="clear" w:color="auto" w:fill="FFFFFF"/>
        </w:rPr>
        <w:t>LV71UNLA0013013130848.</w:t>
      </w:r>
    </w:p>
    <w:p w14:paraId="37DBEF4F" w14:textId="77777777" w:rsidR="00DB7163" w:rsidRPr="00172ABE" w:rsidRDefault="00DB7163" w:rsidP="00DB7163">
      <w:pPr>
        <w:ind w:right="3"/>
        <w:rPr>
          <w:color w:val="000000"/>
          <w:lang w:eastAsia="en-US"/>
        </w:rPr>
      </w:pPr>
      <w:r w:rsidRPr="00172ABE">
        <w:rPr>
          <w:color w:val="000000"/>
          <w:lang w:eastAsia="en-US"/>
        </w:rPr>
        <w:t>2.3. Pircējam ir tiesības atlikušo pirkuma maksu samaksāt ātrāk pirms noteiktā 60 mēnešu laika.</w:t>
      </w:r>
    </w:p>
    <w:p w14:paraId="0B7870E2" w14:textId="77777777" w:rsidR="00DB7163" w:rsidRPr="00172ABE" w:rsidRDefault="00DB7163" w:rsidP="00DB7163">
      <w:pPr>
        <w:ind w:right="3"/>
        <w:rPr>
          <w:color w:val="000000"/>
          <w:lang w:eastAsia="en-US"/>
        </w:rPr>
      </w:pPr>
      <w:r w:rsidRPr="00172ABE">
        <w:rPr>
          <w:color w:val="000000"/>
          <w:lang w:eastAsia="en-US"/>
        </w:rPr>
        <w:t>2.4.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268F5702" w14:textId="77777777" w:rsidR="00DB7163" w:rsidRPr="00172ABE" w:rsidRDefault="00DB7163" w:rsidP="00DB7163">
      <w:pPr>
        <w:ind w:right="3"/>
        <w:rPr>
          <w:color w:val="000000"/>
          <w:lang w:eastAsia="en-US"/>
        </w:rPr>
      </w:pPr>
      <w:r w:rsidRPr="00172ABE">
        <w:rPr>
          <w:color w:val="000000"/>
          <w:lang w:eastAsia="en-US"/>
        </w:rPr>
        <w:t>2.5. Pašvaldībai ir tiesības prasīt visas nekustamā īpašuma pirkuma cenas samaksu pirms nomaksas līgumā pielīgtā galējā samaksas termiņa, ja kopējais pirkuma cenas parāda apmērs pārsniedz trīs mēnešu pamatsummas maksājumu kopējo apmēru.</w:t>
      </w:r>
    </w:p>
    <w:p w14:paraId="6409B773" w14:textId="77777777" w:rsidR="00DB7163" w:rsidRPr="00172ABE" w:rsidRDefault="00DB7163" w:rsidP="00DB7163">
      <w:pPr>
        <w:ind w:right="3"/>
        <w:rPr>
          <w:lang w:eastAsia="en-US"/>
        </w:rPr>
      </w:pPr>
    </w:p>
    <w:p w14:paraId="63CF9ACE" w14:textId="77777777" w:rsidR="00DB7163" w:rsidRPr="00172ABE" w:rsidRDefault="00DB7163" w:rsidP="00DB7163">
      <w:pPr>
        <w:ind w:right="3"/>
        <w:rPr>
          <w:b/>
          <w:lang w:eastAsia="en-US"/>
        </w:rPr>
      </w:pPr>
      <w:r w:rsidRPr="00172ABE">
        <w:rPr>
          <w:b/>
          <w:lang w:eastAsia="en-US"/>
        </w:rPr>
        <w:t>3.</w:t>
      </w:r>
      <w:r w:rsidRPr="00172ABE">
        <w:rPr>
          <w:lang w:eastAsia="en-US"/>
        </w:rPr>
        <w:t xml:space="preserve"> </w:t>
      </w:r>
      <w:r w:rsidRPr="00172ABE">
        <w:rPr>
          <w:b/>
          <w:lang w:eastAsia="en-US"/>
        </w:rPr>
        <w:t>Nododamās tiesības un pienākumi:</w:t>
      </w:r>
    </w:p>
    <w:p w14:paraId="2E72BD7C" w14:textId="77777777" w:rsidR="00DB7163" w:rsidRPr="00172ABE" w:rsidRDefault="00DB7163" w:rsidP="00DB7163">
      <w:pPr>
        <w:ind w:right="3"/>
        <w:rPr>
          <w:lang w:eastAsia="en-US"/>
        </w:rPr>
      </w:pPr>
      <w:r w:rsidRPr="00172ABE">
        <w:rPr>
          <w:lang w:eastAsia="en-US"/>
        </w:rPr>
        <w:t>3.1. Samaksāt visus ar pirkuma līgumu noslēgšanu un reģistrēšanu zemesgrāmatā saistītos nodokļus un nodevas.</w:t>
      </w:r>
    </w:p>
    <w:p w14:paraId="02DC0010" w14:textId="77777777" w:rsidR="00DB7163" w:rsidRPr="00172ABE" w:rsidRDefault="00DB7163" w:rsidP="00DB7163">
      <w:pPr>
        <w:ind w:right="3"/>
        <w:rPr>
          <w:lang w:eastAsia="en-US"/>
        </w:rPr>
      </w:pPr>
      <w:r w:rsidRPr="00172ABE">
        <w:rPr>
          <w:lang w:eastAsia="en-US"/>
        </w:rPr>
        <w:t>3.2. Ievērot uz īpašuma gulstošos pienākumus, saistības un apgrūtinājumus.</w:t>
      </w:r>
    </w:p>
    <w:p w14:paraId="4CFB1A43" w14:textId="77777777" w:rsidR="00DB7163" w:rsidRPr="00172ABE" w:rsidRDefault="00DB7163" w:rsidP="00DB7163">
      <w:pPr>
        <w:ind w:right="3"/>
        <w:rPr>
          <w:lang w:eastAsia="en-US"/>
        </w:rPr>
      </w:pPr>
      <w:r w:rsidRPr="00172ABE">
        <w:rPr>
          <w:lang w:eastAsia="en-US"/>
        </w:rPr>
        <w:t>3.3. Pēc pirkuma līguma noslēgšanas pircējs maksā visus ar nekustamo īpašumu saistītos nodokļus.</w:t>
      </w:r>
    </w:p>
    <w:p w14:paraId="582B5BE0" w14:textId="77777777" w:rsidR="00DB7163" w:rsidRPr="00172ABE" w:rsidRDefault="00DB7163" w:rsidP="00DB7163">
      <w:pPr>
        <w:ind w:right="3"/>
        <w:rPr>
          <w:lang w:eastAsia="en-US"/>
        </w:rPr>
      </w:pPr>
      <w:r w:rsidRPr="00172ABE">
        <w:rPr>
          <w:lang w:eastAsia="en-US"/>
        </w:rPr>
        <w:t>3.4. Visus izdevumus, kas saistīti ar īpašuma tiesību nostiprināšanu zemesgrāmatā, sedz pircējs.</w:t>
      </w:r>
    </w:p>
    <w:p w14:paraId="1270818F" w14:textId="77777777" w:rsidR="00DB7163" w:rsidRPr="00172ABE" w:rsidRDefault="00DB7163" w:rsidP="00DB7163">
      <w:pPr>
        <w:ind w:right="3"/>
        <w:rPr>
          <w:lang w:eastAsia="en-US"/>
        </w:rPr>
      </w:pPr>
      <w:r w:rsidRPr="00172ABE">
        <w:rPr>
          <w:lang w:eastAsia="en-US"/>
        </w:rPr>
        <w:t>3.5. Līdz nomaksas pirkuma līguma noslēgšanai pircējam jāmaksā īres maksa un citi maksājumi saskaņā ar noslēgto dzīvojamo telpu īres līgumiem.</w:t>
      </w:r>
    </w:p>
    <w:p w14:paraId="012714FC" w14:textId="77777777" w:rsidR="00DB7163" w:rsidRPr="00172ABE" w:rsidRDefault="00DB7163" w:rsidP="00DB7163">
      <w:pPr>
        <w:ind w:right="3"/>
        <w:rPr>
          <w:lang w:eastAsia="en-US"/>
        </w:rPr>
      </w:pPr>
    </w:p>
    <w:p w14:paraId="535CA657" w14:textId="77777777" w:rsidR="00DB7163" w:rsidRPr="00172ABE" w:rsidRDefault="00DB7163" w:rsidP="00DB7163">
      <w:pPr>
        <w:ind w:right="3"/>
        <w:rPr>
          <w:b/>
          <w:lang w:eastAsia="en-US"/>
        </w:rPr>
      </w:pPr>
      <w:r w:rsidRPr="00172ABE">
        <w:rPr>
          <w:b/>
          <w:lang w:eastAsia="en-US"/>
        </w:rPr>
        <w:t>4. Pirkuma līguma noslēgšanas kārtība:</w:t>
      </w:r>
    </w:p>
    <w:p w14:paraId="24664A8C" w14:textId="77777777" w:rsidR="00DB7163" w:rsidRPr="00172ABE" w:rsidRDefault="00DB7163" w:rsidP="00DB7163">
      <w:pPr>
        <w:rPr>
          <w:lang w:eastAsia="en-US"/>
        </w:rPr>
      </w:pPr>
      <w:r w:rsidRPr="00172ABE">
        <w:rPr>
          <w:lang w:eastAsia="en-US"/>
        </w:rPr>
        <w:t xml:space="preserve">4.1. Viena mēneša laikā no šī paziņojuma saņemšanas dienas pircējam jāiesniedz Domei  apliecinājums par pirmpirkuma tiesību izmantošanu un vēlmi iegādāties Dzīvokļa īpašumu ar šajā atsavināšanas paziņojumā minētajiem nosacījumiem. </w:t>
      </w:r>
    </w:p>
    <w:p w14:paraId="0346B43B" w14:textId="398961A1" w:rsidR="00DB7163" w:rsidRPr="00172ABE" w:rsidRDefault="00DB7163" w:rsidP="00DB7163">
      <w:pPr>
        <w:rPr>
          <w:lang w:eastAsia="en-US"/>
        </w:rPr>
      </w:pPr>
      <w:r w:rsidRPr="00172ABE">
        <w:rPr>
          <w:lang w:eastAsia="en-US"/>
        </w:rPr>
        <w:t xml:space="preserve">4.2. Pēc 4.1.punktā minētā apliecinājuma saņemšanas un pirkuma cenas iemaksas apliecinošā dokumenta saņemšanas, </w:t>
      </w:r>
      <w:r w:rsidR="008A1E79" w:rsidRPr="00172ABE">
        <w:rPr>
          <w:lang w:eastAsia="en-US"/>
        </w:rPr>
        <w:t>Limbažu</w:t>
      </w:r>
      <w:r w:rsidRPr="00172ABE">
        <w:rPr>
          <w:lang w:eastAsia="en-US"/>
        </w:rPr>
        <w:t xml:space="preserve"> novada dome sagatavos nomaksas pirkuma līgumu un uzaicinās pircēju noslēgt pirkuma līgumu.</w:t>
      </w:r>
    </w:p>
    <w:p w14:paraId="4A7CE6F7" w14:textId="77777777" w:rsidR="00DB7163" w:rsidRPr="00172ABE" w:rsidRDefault="00DB7163" w:rsidP="00DB7163">
      <w:pPr>
        <w:rPr>
          <w:lang w:eastAsia="en-US"/>
        </w:rPr>
      </w:pPr>
      <w:r w:rsidRPr="00172ABE">
        <w:rPr>
          <w:lang w:eastAsia="en-US"/>
        </w:rPr>
        <w:t>4.3. Pirkuma līgums noslēdzams ne vēlāk kā divu nedēļu laikā no uzaicinājuma saņemšanas dienas.</w:t>
      </w:r>
    </w:p>
    <w:p w14:paraId="34B58007" w14:textId="77777777" w:rsidR="00DB7163" w:rsidRPr="00172ABE" w:rsidRDefault="00DB7163" w:rsidP="00DB7163">
      <w:pPr>
        <w:rPr>
          <w:lang w:eastAsia="en-US"/>
        </w:rPr>
      </w:pPr>
    </w:p>
    <w:p w14:paraId="205A413C" w14:textId="77777777" w:rsidR="00EC345B" w:rsidRPr="00172ABE" w:rsidRDefault="00EC345B" w:rsidP="00EC345B">
      <w:pPr>
        <w:ind w:right="3"/>
        <w:rPr>
          <w:b/>
          <w:lang w:eastAsia="en-US"/>
        </w:rPr>
      </w:pPr>
      <w:r w:rsidRPr="00172ABE">
        <w:rPr>
          <w:b/>
          <w:lang w:eastAsia="en-US"/>
        </w:rPr>
        <w:t>5. Domes darbības pēc apliecinājuma saņemšanas:</w:t>
      </w:r>
    </w:p>
    <w:p w14:paraId="4185534B" w14:textId="77777777" w:rsidR="00EC345B" w:rsidRPr="00172ABE" w:rsidRDefault="00EC345B" w:rsidP="00EC345B">
      <w:pPr>
        <w:ind w:right="3"/>
        <w:rPr>
          <w:lang w:eastAsia="en-US"/>
        </w:rPr>
      </w:pPr>
      <w:r w:rsidRPr="00172ABE">
        <w:rPr>
          <w:lang w:eastAsia="en-US"/>
        </w:rPr>
        <w:t xml:space="preserve">5.1. Pēc apliecinājuma saņemšanas Dome sagatavos pirkuma līguma projektu. </w:t>
      </w:r>
    </w:p>
    <w:p w14:paraId="32D93C70" w14:textId="039C3B29" w:rsidR="00EC345B" w:rsidRPr="00661FF7" w:rsidRDefault="00EC345B" w:rsidP="00EC345B">
      <w:pPr>
        <w:ind w:right="3"/>
        <w:rPr>
          <w:lang w:eastAsia="en-US"/>
        </w:rPr>
      </w:pPr>
      <w:r w:rsidRPr="00172ABE">
        <w:rPr>
          <w:lang w:eastAsia="en-US"/>
        </w:rPr>
        <w:t xml:space="preserve">5.2. Ja viena  mēneša laikā no šī paziņojuma saņemšanas Domei neiesniegsiet apliecinājumu par vēlmi iegādāties zemesgabalu ar iepriekšminētajiem nosacījumiem, vai arī sniegsiet atbildi un lūgsiet noslēgt pirkuma līgumu pēc šajā paziņojumā norādītā termiņa, pašvaldības dome organizēs attiecīgā īpašuma atkārtotu novērtēšanu tikai pēc tam, kad pirmpirkuma tiesīgā persona būs iemaksājusi avansu 10% apmērā no šajā paziņojumā norādītās pirkuma maksas. </w:t>
      </w:r>
    </w:p>
    <w:p w14:paraId="6B99708D" w14:textId="7925A9A5" w:rsidR="00EC345B" w:rsidRPr="00172ABE" w:rsidRDefault="00EC345B" w:rsidP="00EC345B">
      <w:pPr>
        <w:ind w:right="3"/>
        <w:rPr>
          <w:lang w:eastAsia="en-US"/>
        </w:rPr>
      </w:pPr>
      <w:r w:rsidRPr="00172ABE">
        <w:rPr>
          <w:lang w:eastAsia="en-US"/>
        </w:rPr>
        <w:t xml:space="preserve">5.3. Sagatavotais pirkuma līguma projekts un uzaicinājums noslēgt pirkuma līgumu tiks nosūtīts uz Jūsu norādīto adresi. </w:t>
      </w:r>
    </w:p>
    <w:p w14:paraId="31FD6569" w14:textId="77777777" w:rsidR="00DB7163" w:rsidRPr="00172ABE" w:rsidRDefault="00DB7163" w:rsidP="00DB7163">
      <w:pPr>
        <w:rPr>
          <w:lang w:eastAsia="en-US"/>
        </w:rPr>
      </w:pPr>
    </w:p>
    <w:p w14:paraId="61C0F871" w14:textId="77777777" w:rsidR="00EC345B" w:rsidRPr="00172ABE" w:rsidRDefault="00EC345B" w:rsidP="00EC345B">
      <w:pPr>
        <w:ind w:right="3"/>
        <w:rPr>
          <w:b/>
          <w:lang w:eastAsia="en-US"/>
        </w:rPr>
      </w:pPr>
      <w:r w:rsidRPr="00172ABE">
        <w:rPr>
          <w:b/>
          <w:lang w:eastAsia="en-US"/>
        </w:rPr>
        <w:t>6. Pirkuma līguma noslēgšanas kārtība:</w:t>
      </w:r>
    </w:p>
    <w:p w14:paraId="4307DFC4" w14:textId="77777777" w:rsidR="00EC345B" w:rsidRPr="00172ABE" w:rsidRDefault="00EC345B" w:rsidP="00EC345B">
      <w:pPr>
        <w:ind w:right="3"/>
        <w:rPr>
          <w:i/>
          <w:color w:val="000000"/>
          <w:lang w:eastAsia="en-US"/>
        </w:rPr>
      </w:pPr>
      <w:r w:rsidRPr="00172ABE">
        <w:rPr>
          <w:lang w:eastAsia="en-US"/>
        </w:rPr>
        <w:t>6.1. Pēc pirkuma līguma projekta un uzaicinājuma saņemšanas Jums divu nedēļu laikā</w:t>
      </w:r>
      <w:r w:rsidRPr="00172ABE">
        <w:rPr>
          <w:color w:val="000000"/>
          <w:lang w:eastAsia="en-US"/>
        </w:rPr>
        <w:t xml:space="preserve"> </w:t>
      </w:r>
      <w:r w:rsidRPr="00172ABE">
        <w:rPr>
          <w:lang w:eastAsia="en-US"/>
        </w:rPr>
        <w:t xml:space="preserve">jāsniedz Domei </w:t>
      </w:r>
      <w:r w:rsidRPr="00172ABE">
        <w:rPr>
          <w:color w:val="000000"/>
          <w:lang w:eastAsia="en-US"/>
        </w:rPr>
        <w:t>atbilde par pirkuma līguma noslēgšanu.</w:t>
      </w:r>
    </w:p>
    <w:p w14:paraId="20203E71" w14:textId="77777777" w:rsidR="00EC345B" w:rsidRPr="00172ABE" w:rsidRDefault="00EC345B" w:rsidP="00EC345B">
      <w:pPr>
        <w:ind w:right="3"/>
        <w:rPr>
          <w:lang w:eastAsia="en-US"/>
        </w:rPr>
      </w:pPr>
      <w:r w:rsidRPr="00172ABE">
        <w:rPr>
          <w:lang w:eastAsia="en-US"/>
        </w:rPr>
        <w:t xml:space="preserve">6.2. Pēc visu iepriekš minēto dokumentu iesniegšanas, Dome Jūs informēs par pirkuma līguma parakstīšanu. </w:t>
      </w:r>
    </w:p>
    <w:p w14:paraId="0CC7E467" w14:textId="77777777" w:rsidR="00DB7163" w:rsidRPr="00172ABE" w:rsidRDefault="00DB7163" w:rsidP="00DB7163">
      <w:pPr>
        <w:tabs>
          <w:tab w:val="left" w:pos="6080"/>
        </w:tabs>
        <w:ind w:right="3"/>
        <w:rPr>
          <w:b/>
        </w:rPr>
      </w:pPr>
    </w:p>
    <w:sectPr w:rsidR="00DB7163" w:rsidRPr="00172ABE" w:rsidSect="00661FF7">
      <w:headerReference w:type="default" r:id="rId7"/>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5E2225" w14:textId="77777777" w:rsidR="0029488E" w:rsidRDefault="0029488E">
      <w:r>
        <w:separator/>
      </w:r>
    </w:p>
  </w:endnote>
  <w:endnote w:type="continuationSeparator" w:id="0">
    <w:p w14:paraId="5EC475FA" w14:textId="77777777" w:rsidR="0029488E" w:rsidRDefault="00294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2194C6" w14:textId="77777777" w:rsidR="0029488E" w:rsidRDefault="0029488E">
      <w:r>
        <w:separator/>
      </w:r>
    </w:p>
  </w:footnote>
  <w:footnote w:type="continuationSeparator" w:id="0">
    <w:p w14:paraId="214FE688" w14:textId="77777777" w:rsidR="0029488E" w:rsidRDefault="002948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5897791"/>
      <w:docPartObj>
        <w:docPartGallery w:val="Page Numbers (Top of Page)"/>
        <w:docPartUnique/>
      </w:docPartObj>
    </w:sdtPr>
    <w:sdtEndPr/>
    <w:sdtContent>
      <w:p w14:paraId="6E593607" w14:textId="77777777" w:rsidR="00661FF7" w:rsidRDefault="00661FF7">
        <w:pPr>
          <w:pStyle w:val="Galvene"/>
          <w:jc w:val="center"/>
        </w:pPr>
        <w:r>
          <w:fldChar w:fldCharType="begin"/>
        </w:r>
        <w:r>
          <w:instrText>PAGE   \* MERGEFORMAT</w:instrText>
        </w:r>
        <w:r>
          <w:fldChar w:fldCharType="separate"/>
        </w:r>
        <w:r w:rsidR="00D4263B">
          <w:rPr>
            <w:noProof/>
          </w:rPr>
          <w:t>2</w:t>
        </w:r>
        <w:r>
          <w:fldChar w:fldCharType="end"/>
        </w:r>
      </w:p>
    </w:sdtContent>
  </w:sdt>
  <w:p w14:paraId="6F7A917E" w14:textId="77777777" w:rsidR="00661FF7" w:rsidRDefault="00661FF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18B767DB"/>
    <w:multiLevelType w:val="hybridMultilevel"/>
    <w:tmpl w:val="CE6A4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C1F59D7"/>
    <w:multiLevelType w:val="hybridMultilevel"/>
    <w:tmpl w:val="CE6A43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9"/>
  </w:num>
  <w:num w:numId="6">
    <w:abstractNumId w:val="0"/>
  </w:num>
  <w:num w:numId="7">
    <w:abstractNumId w:val="5"/>
  </w:num>
  <w:num w:numId="8">
    <w:abstractNumId w:val="10"/>
  </w:num>
  <w:num w:numId="9">
    <w:abstractNumId w:val="8"/>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233F5"/>
    <w:rsid w:val="00023C99"/>
    <w:rsid w:val="00035D08"/>
    <w:rsid w:val="00037360"/>
    <w:rsid w:val="00045B35"/>
    <w:rsid w:val="000516E4"/>
    <w:rsid w:val="00062CFD"/>
    <w:rsid w:val="00075CB8"/>
    <w:rsid w:val="00084629"/>
    <w:rsid w:val="000946F1"/>
    <w:rsid w:val="000A008E"/>
    <w:rsid w:val="000D2495"/>
    <w:rsid w:val="000D7C48"/>
    <w:rsid w:val="0012577C"/>
    <w:rsid w:val="001343FB"/>
    <w:rsid w:val="00145668"/>
    <w:rsid w:val="001667F1"/>
    <w:rsid w:val="00172ABE"/>
    <w:rsid w:val="00182262"/>
    <w:rsid w:val="001A5B1D"/>
    <w:rsid w:val="001C747D"/>
    <w:rsid w:val="00216C8D"/>
    <w:rsid w:val="0025174A"/>
    <w:rsid w:val="00255E21"/>
    <w:rsid w:val="0026265B"/>
    <w:rsid w:val="0029488E"/>
    <w:rsid w:val="002A7845"/>
    <w:rsid w:val="002D0EC9"/>
    <w:rsid w:val="002F4144"/>
    <w:rsid w:val="003342AE"/>
    <w:rsid w:val="003362B4"/>
    <w:rsid w:val="00337B7F"/>
    <w:rsid w:val="0036177D"/>
    <w:rsid w:val="00365266"/>
    <w:rsid w:val="003D4956"/>
    <w:rsid w:val="003F3F93"/>
    <w:rsid w:val="003F5BFB"/>
    <w:rsid w:val="00424287"/>
    <w:rsid w:val="00453791"/>
    <w:rsid w:val="00474458"/>
    <w:rsid w:val="00481160"/>
    <w:rsid w:val="004A051C"/>
    <w:rsid w:val="004B61AD"/>
    <w:rsid w:val="004D5EDB"/>
    <w:rsid w:val="005D235A"/>
    <w:rsid w:val="005F63E9"/>
    <w:rsid w:val="00657AAB"/>
    <w:rsid w:val="00661211"/>
    <w:rsid w:val="00661599"/>
    <w:rsid w:val="00661FF7"/>
    <w:rsid w:val="0066279E"/>
    <w:rsid w:val="00676870"/>
    <w:rsid w:val="00692CD5"/>
    <w:rsid w:val="00693AE1"/>
    <w:rsid w:val="006974B2"/>
    <w:rsid w:val="006D649C"/>
    <w:rsid w:val="006F0A92"/>
    <w:rsid w:val="006F391B"/>
    <w:rsid w:val="00700663"/>
    <w:rsid w:val="0076060A"/>
    <w:rsid w:val="00773D78"/>
    <w:rsid w:val="007C7540"/>
    <w:rsid w:val="007D2758"/>
    <w:rsid w:val="008016BE"/>
    <w:rsid w:val="00833E73"/>
    <w:rsid w:val="00850D64"/>
    <w:rsid w:val="00860D77"/>
    <w:rsid w:val="0087415C"/>
    <w:rsid w:val="00894331"/>
    <w:rsid w:val="008A1E79"/>
    <w:rsid w:val="008E3B2D"/>
    <w:rsid w:val="009275A8"/>
    <w:rsid w:val="0099721F"/>
    <w:rsid w:val="009B61DA"/>
    <w:rsid w:val="009C4317"/>
    <w:rsid w:val="009C4A7E"/>
    <w:rsid w:val="009E2CFA"/>
    <w:rsid w:val="009E4550"/>
    <w:rsid w:val="009F021E"/>
    <w:rsid w:val="009F5B4F"/>
    <w:rsid w:val="00A074DA"/>
    <w:rsid w:val="00A25B63"/>
    <w:rsid w:val="00A671FD"/>
    <w:rsid w:val="00AA5D7C"/>
    <w:rsid w:val="00AC7798"/>
    <w:rsid w:val="00AD020B"/>
    <w:rsid w:val="00AF2D15"/>
    <w:rsid w:val="00B1522C"/>
    <w:rsid w:val="00B4114A"/>
    <w:rsid w:val="00B754BE"/>
    <w:rsid w:val="00BA0922"/>
    <w:rsid w:val="00BD0D43"/>
    <w:rsid w:val="00BD7FA9"/>
    <w:rsid w:val="00BF6739"/>
    <w:rsid w:val="00C00B76"/>
    <w:rsid w:val="00C36D2A"/>
    <w:rsid w:val="00C42C66"/>
    <w:rsid w:val="00C444D8"/>
    <w:rsid w:val="00C5703B"/>
    <w:rsid w:val="00C768D4"/>
    <w:rsid w:val="00CC57CD"/>
    <w:rsid w:val="00CD4D07"/>
    <w:rsid w:val="00CD55DF"/>
    <w:rsid w:val="00D00827"/>
    <w:rsid w:val="00D24F60"/>
    <w:rsid w:val="00D4263B"/>
    <w:rsid w:val="00D50046"/>
    <w:rsid w:val="00D7435F"/>
    <w:rsid w:val="00D80427"/>
    <w:rsid w:val="00DB7163"/>
    <w:rsid w:val="00DE7B7C"/>
    <w:rsid w:val="00DF074F"/>
    <w:rsid w:val="00DF75EC"/>
    <w:rsid w:val="00E23C6A"/>
    <w:rsid w:val="00E475E8"/>
    <w:rsid w:val="00E67436"/>
    <w:rsid w:val="00E67B57"/>
    <w:rsid w:val="00E724B3"/>
    <w:rsid w:val="00E77BC5"/>
    <w:rsid w:val="00EA2DCA"/>
    <w:rsid w:val="00EC345B"/>
    <w:rsid w:val="00EC55F6"/>
    <w:rsid w:val="00ED7E32"/>
    <w:rsid w:val="00F34062"/>
    <w:rsid w:val="00F36A5D"/>
    <w:rsid w:val="00F746F8"/>
    <w:rsid w:val="00F77A4C"/>
    <w:rsid w:val="00FD7DC8"/>
    <w:rsid w:val="00FE6356"/>
    <w:rsid w:val="00FF665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BFBE4"/>
  <w15:chartTrackingRefBased/>
  <w15:docId w15:val="{5D2A298E-7D13-4530-A723-12D6B106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table" w:styleId="Reatabula">
    <w:name w:val="Table Grid"/>
    <w:basedOn w:val="Parastatabula"/>
    <w:uiPriority w:val="59"/>
    <w:rsid w:val="00D743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2692</Words>
  <Characters>1536</Characters>
  <Application>Microsoft Office Word</Application>
  <DocSecurity>0</DocSecurity>
  <Lines>12</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23</cp:revision>
  <cp:lastPrinted>2022-03-31T11:55:00Z</cp:lastPrinted>
  <dcterms:created xsi:type="dcterms:W3CDTF">2024-01-11T10:59:00Z</dcterms:created>
  <dcterms:modified xsi:type="dcterms:W3CDTF">2024-02-05T15:00:00Z</dcterms:modified>
</cp:coreProperties>
</file>