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AEF8D" w14:textId="0B524C12" w:rsidR="00077520" w:rsidRPr="0056181F" w:rsidRDefault="002E44F2" w:rsidP="0056181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181F">
        <w:rPr>
          <w:rFonts w:ascii="Times New Roman" w:hAnsi="Times New Roman" w:cs="Times New Roman"/>
          <w:b/>
          <w:sz w:val="24"/>
          <w:szCs w:val="24"/>
        </w:rPr>
        <w:t>6</w:t>
      </w:r>
      <w:r w:rsidR="00E91A07" w:rsidRPr="0056181F">
        <w:rPr>
          <w:rFonts w:ascii="Times New Roman" w:hAnsi="Times New Roman" w:cs="Times New Roman"/>
          <w:b/>
          <w:sz w:val="24"/>
          <w:szCs w:val="24"/>
        </w:rPr>
        <w:t>.PIELIKUMS</w:t>
      </w:r>
    </w:p>
    <w:p w14:paraId="1B8053C0" w14:textId="77777777" w:rsidR="0056181F" w:rsidRPr="0056181F" w:rsidRDefault="0056181F" w:rsidP="005618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6181F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519B6C8" w14:textId="77777777" w:rsidR="0056181F" w:rsidRPr="0056181F" w:rsidRDefault="0056181F" w:rsidP="005618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6181F">
        <w:rPr>
          <w:rFonts w:ascii="Times New Roman" w:eastAsia="Times New Roman" w:hAnsi="Times New Roman" w:cs="Times New Roman"/>
          <w:sz w:val="24"/>
          <w:szCs w:val="24"/>
        </w:rPr>
        <w:t>25.01.2024. sēdes lēmumam Nr.20</w:t>
      </w:r>
    </w:p>
    <w:p w14:paraId="6685DBD0" w14:textId="77777777" w:rsidR="0056181F" w:rsidRPr="0056181F" w:rsidRDefault="0056181F" w:rsidP="005618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6181F">
        <w:rPr>
          <w:rFonts w:ascii="Times New Roman" w:eastAsia="Times New Roman" w:hAnsi="Times New Roman" w:cs="Times New Roman"/>
          <w:sz w:val="24"/>
          <w:szCs w:val="24"/>
        </w:rPr>
        <w:t>(protokols Nr.2, 18.)</w:t>
      </w:r>
    </w:p>
    <w:p w14:paraId="328B0AD4" w14:textId="77777777" w:rsidR="00E965AB" w:rsidRDefault="00E965AB" w:rsidP="00E91A07">
      <w:pPr>
        <w:jc w:val="right"/>
      </w:pPr>
      <w:bookmarkStart w:id="0" w:name="_GoBack"/>
      <w:bookmarkEnd w:id="0"/>
    </w:p>
    <w:p w14:paraId="48D7E5D8" w14:textId="6EB2540C" w:rsidR="00E91A07" w:rsidRDefault="004A4688" w:rsidP="00E91A07">
      <w:pPr>
        <w:jc w:val="right"/>
      </w:pPr>
      <w:r w:rsidRPr="004A4688">
        <w:rPr>
          <w:noProof/>
          <w:lang w:eastAsia="lv-LV"/>
        </w:rPr>
        <w:drawing>
          <wp:inline distT="0" distB="0" distL="0" distR="0" wp14:anchorId="3005D707" wp14:editId="0ED1F48D">
            <wp:extent cx="9991090" cy="2599690"/>
            <wp:effectExtent l="0" t="0" r="0" b="0"/>
            <wp:docPr id="192265135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090" cy="259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91A07" w:rsidSect="0056181F">
      <w:pgSz w:w="16838" w:h="11906" w:orient="landscape"/>
      <w:pgMar w:top="1134" w:right="680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F79"/>
    <w:rsid w:val="00071AAF"/>
    <w:rsid w:val="00077520"/>
    <w:rsid w:val="002E44F2"/>
    <w:rsid w:val="00332F79"/>
    <w:rsid w:val="003908C1"/>
    <w:rsid w:val="004A4688"/>
    <w:rsid w:val="0056181F"/>
    <w:rsid w:val="006042A5"/>
    <w:rsid w:val="00907842"/>
    <w:rsid w:val="00A9455C"/>
    <w:rsid w:val="00CA2EBF"/>
    <w:rsid w:val="00E575AA"/>
    <w:rsid w:val="00E91A07"/>
    <w:rsid w:val="00E9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B86CE"/>
  <w15:chartTrackingRefBased/>
  <w15:docId w15:val="{DCBD489C-A158-40A9-8CCF-DA4CCE73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33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Liepiņa</dc:creator>
  <cp:keywords/>
  <dc:description/>
  <cp:lastModifiedBy>Dace Tauriņa</cp:lastModifiedBy>
  <cp:revision>8</cp:revision>
  <dcterms:created xsi:type="dcterms:W3CDTF">2024-01-15T20:11:00Z</dcterms:created>
  <dcterms:modified xsi:type="dcterms:W3CDTF">2024-01-29T15:39:00Z</dcterms:modified>
</cp:coreProperties>
</file>