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1BADAB" w14:textId="77777777" w:rsidR="00FA6EEE" w:rsidRPr="00FA6EEE" w:rsidRDefault="00FA6EEE" w:rsidP="00FA6E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6EEE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45E253EF" w14:textId="77777777" w:rsidR="00FA6EEE" w:rsidRPr="00FA6EEE" w:rsidRDefault="00FA6EEE" w:rsidP="00FA6E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A6EEE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16BAD75C" w14:textId="4BD7835D" w:rsidR="00FA6EEE" w:rsidRPr="00FA6EEE" w:rsidRDefault="00FA6EEE" w:rsidP="00FA6E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A6EEE">
        <w:rPr>
          <w:rFonts w:ascii="Times New Roman" w:eastAsia="Times New Roman" w:hAnsi="Times New Roman" w:cs="Times New Roman"/>
          <w:sz w:val="24"/>
          <w:szCs w:val="24"/>
        </w:rPr>
        <w:t>28.03.2024. sēdes lēmumam Nr.</w:t>
      </w:r>
      <w:r w:rsidR="004D20A2">
        <w:rPr>
          <w:rFonts w:ascii="Times New Roman" w:eastAsia="Times New Roman" w:hAnsi="Times New Roman" w:cs="Times New Roman"/>
          <w:sz w:val="24"/>
          <w:szCs w:val="24"/>
        </w:rPr>
        <w:t>188</w:t>
      </w:r>
    </w:p>
    <w:p w14:paraId="18E4AE9B" w14:textId="1A2C3816" w:rsidR="00FA6EEE" w:rsidRPr="00FA6EEE" w:rsidRDefault="00FA6EEE" w:rsidP="00FA6E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A6EEE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4D20A2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FA6EE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D20A2">
        <w:rPr>
          <w:rFonts w:ascii="Times New Roman" w:eastAsia="Times New Roman" w:hAnsi="Times New Roman" w:cs="Times New Roman"/>
          <w:sz w:val="24"/>
          <w:szCs w:val="24"/>
        </w:rPr>
        <w:t>27</w:t>
      </w:r>
      <w:bookmarkStart w:id="0" w:name="_GoBack"/>
      <w:bookmarkEnd w:id="0"/>
      <w:r w:rsidRPr="00FA6EEE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6A1F28FB" w14:textId="77777777" w:rsidR="007009F1" w:rsidRPr="006B2870" w:rsidRDefault="007009F1" w:rsidP="007009F1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4"/>
          <w:szCs w:val="24"/>
        </w:rPr>
      </w:pPr>
    </w:p>
    <w:p w14:paraId="48740E9C" w14:textId="4D1B1256" w:rsidR="007009F1" w:rsidRPr="006B2870" w:rsidRDefault="007009F1" w:rsidP="007009F1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b/>
          <w:sz w:val="24"/>
          <w:szCs w:val="24"/>
        </w:rPr>
        <w:t xml:space="preserve">Izmaiņas Limbažu novada </w:t>
      </w:r>
      <w:r w:rsidR="00CC0D4E">
        <w:rPr>
          <w:rFonts w:asciiTheme="majorBidi" w:eastAsia="Times New Roman" w:hAnsiTheme="majorBidi" w:cstheme="majorBidi"/>
          <w:b/>
          <w:sz w:val="24"/>
          <w:szCs w:val="24"/>
        </w:rPr>
        <w:t>Limbažu pilsētas ielu</w:t>
      </w:r>
      <w:r w:rsidRPr="006B2870">
        <w:rPr>
          <w:rFonts w:asciiTheme="majorBidi" w:eastAsia="Times New Roman" w:hAnsiTheme="majorBidi" w:cstheme="majorBidi"/>
          <w:b/>
          <w:sz w:val="24"/>
          <w:szCs w:val="24"/>
        </w:rPr>
        <w:t xml:space="preserve"> reģistrā</w:t>
      </w:r>
    </w:p>
    <w:p w14:paraId="667A5F28" w14:textId="77777777" w:rsidR="007009F1" w:rsidRPr="006B2870" w:rsidRDefault="007009F1" w:rsidP="007009F1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7FA17657" w14:textId="05CA701D" w:rsidR="007009F1" w:rsidRPr="006B2870" w:rsidRDefault="007009F1" w:rsidP="005A317F">
      <w:pPr>
        <w:numPr>
          <w:ilvl w:val="0"/>
          <w:numId w:val="2"/>
        </w:numPr>
        <w:spacing w:after="0" w:line="240" w:lineRule="auto"/>
        <w:contextualSpacing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b/>
          <w:caps/>
          <w:color w:val="000000"/>
          <w:sz w:val="24"/>
          <w:szCs w:val="24"/>
        </w:rPr>
        <w:t>Iekļaut</w:t>
      </w:r>
      <w:r w:rsidRPr="006B2870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r w:rsidR="00CC0D4E">
        <w:rPr>
          <w:rFonts w:asciiTheme="majorBidi" w:eastAsia="Times New Roman" w:hAnsiTheme="majorBidi" w:cstheme="majorBidi"/>
          <w:color w:val="000000"/>
          <w:sz w:val="24"/>
          <w:szCs w:val="24"/>
        </w:rPr>
        <w:t>ielu</w:t>
      </w:r>
      <w:r w:rsidRPr="006B2870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reģistrā:</w:t>
      </w:r>
    </w:p>
    <w:p w14:paraId="7045EEA0" w14:textId="77777777" w:rsidR="007009F1" w:rsidRPr="006B2870" w:rsidRDefault="007009F1" w:rsidP="007009F1">
      <w:pPr>
        <w:spacing w:after="0" w:line="300" w:lineRule="atLeast"/>
        <w:ind w:left="720"/>
        <w:contextualSpacing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45E05641" w14:textId="5B121AE9" w:rsidR="007009F1" w:rsidRPr="006B2870" w:rsidRDefault="007009F1" w:rsidP="007009F1">
      <w:pPr>
        <w:numPr>
          <w:ilvl w:val="1"/>
          <w:numId w:val="2"/>
        </w:numPr>
        <w:spacing w:after="0" w:line="240" w:lineRule="auto"/>
        <w:contextualSpacing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r w:rsidR="00CC0D4E">
        <w:rPr>
          <w:rFonts w:asciiTheme="majorBidi" w:eastAsia="Times New Roman" w:hAnsiTheme="majorBidi" w:cstheme="majorBidi"/>
          <w:color w:val="000000"/>
          <w:sz w:val="24"/>
          <w:szCs w:val="24"/>
        </w:rPr>
        <w:t>Limbažu pilsētas Burtnieku ielas daļu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312"/>
        <w:gridCol w:w="2045"/>
        <w:gridCol w:w="1712"/>
        <w:gridCol w:w="3559"/>
      </w:tblGrid>
      <w:tr w:rsidR="00A10AA3" w:rsidRPr="006B2870" w14:paraId="6E87C7B5" w14:textId="77777777" w:rsidTr="00A10AA3">
        <w:trPr>
          <w:cantSplit/>
        </w:trPr>
        <w:tc>
          <w:tcPr>
            <w:tcW w:w="2312" w:type="dxa"/>
            <w:vMerge w:val="restart"/>
            <w:hideMark/>
          </w:tcPr>
          <w:p w14:paraId="4A59C544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Raksturojošie parametri</w:t>
            </w:r>
          </w:p>
        </w:tc>
        <w:tc>
          <w:tcPr>
            <w:tcW w:w="2045" w:type="dxa"/>
            <w:vMerge w:val="restart"/>
            <w:hideMark/>
          </w:tcPr>
          <w:p w14:paraId="066E0776" w14:textId="77777777" w:rsidR="00A10AA3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Adrese (km)</w:t>
            </w:r>
          </w:p>
          <w:p w14:paraId="70F1B0BF" w14:textId="31EF6353" w:rsidR="00CC0D4E" w:rsidRPr="006B2870" w:rsidRDefault="00CC0D4E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712" w:type="dxa"/>
            <w:hideMark/>
          </w:tcPr>
          <w:p w14:paraId="03167093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no</w:t>
            </w:r>
          </w:p>
        </w:tc>
        <w:tc>
          <w:tcPr>
            <w:tcW w:w="3559" w:type="dxa"/>
            <w:vAlign w:val="center"/>
          </w:tcPr>
          <w:p w14:paraId="0C1DCE80" w14:textId="40191224" w:rsidR="00A10AA3" w:rsidRPr="006B2870" w:rsidRDefault="00FA3E5D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  <w:r w:rsidR="003C625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,</w:t>
            </w:r>
            <w:r w:rsidR="00CC0D4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400</w:t>
            </w:r>
          </w:p>
        </w:tc>
      </w:tr>
      <w:tr w:rsidR="00A10AA3" w:rsidRPr="006B2870" w14:paraId="6D4CE52B" w14:textId="77777777" w:rsidTr="00A10AA3">
        <w:trPr>
          <w:cantSplit/>
        </w:trPr>
        <w:tc>
          <w:tcPr>
            <w:tcW w:w="2312" w:type="dxa"/>
            <w:vMerge/>
            <w:hideMark/>
          </w:tcPr>
          <w:p w14:paraId="6A056855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vMerge/>
            <w:hideMark/>
          </w:tcPr>
          <w:p w14:paraId="6C806F33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712" w:type="dxa"/>
            <w:hideMark/>
          </w:tcPr>
          <w:p w14:paraId="1636EE11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līdz</w:t>
            </w:r>
          </w:p>
        </w:tc>
        <w:tc>
          <w:tcPr>
            <w:tcW w:w="3559" w:type="dxa"/>
            <w:vAlign w:val="center"/>
          </w:tcPr>
          <w:p w14:paraId="5D0393E0" w14:textId="794D3764" w:rsidR="00A10AA3" w:rsidRPr="006B2870" w:rsidRDefault="00FA3E5D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</w:t>
            </w:r>
            <w:r w:rsidR="00FA561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</w:t>
            </w:r>
            <w:r w:rsidR="00CC0D4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80</w:t>
            </w:r>
          </w:p>
        </w:tc>
      </w:tr>
      <w:tr w:rsidR="00A10AA3" w:rsidRPr="006B2870" w14:paraId="77D5FE0F" w14:textId="77777777" w:rsidTr="00A10AA3">
        <w:trPr>
          <w:cantSplit/>
        </w:trPr>
        <w:tc>
          <w:tcPr>
            <w:tcW w:w="2312" w:type="dxa"/>
            <w:vMerge/>
            <w:hideMark/>
          </w:tcPr>
          <w:p w14:paraId="3A0098EF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gridSpan w:val="2"/>
            <w:hideMark/>
          </w:tcPr>
          <w:p w14:paraId="43F7DB78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Seguma veids</w:t>
            </w:r>
          </w:p>
        </w:tc>
        <w:tc>
          <w:tcPr>
            <w:tcW w:w="3559" w:type="dxa"/>
            <w:vAlign w:val="center"/>
          </w:tcPr>
          <w:p w14:paraId="60996574" w14:textId="4FB4BFA7" w:rsidR="00A10AA3" w:rsidRPr="006B2870" w:rsidRDefault="00CC0D4E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grants</w:t>
            </w:r>
          </w:p>
        </w:tc>
      </w:tr>
      <w:tr w:rsidR="00A10AA3" w:rsidRPr="006B2870" w14:paraId="7E66EEB5" w14:textId="77777777" w:rsidTr="00A10AA3">
        <w:trPr>
          <w:cantSplit/>
        </w:trPr>
        <w:tc>
          <w:tcPr>
            <w:tcW w:w="2312" w:type="dxa"/>
            <w:vMerge/>
            <w:hideMark/>
          </w:tcPr>
          <w:p w14:paraId="67808D5E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gridSpan w:val="2"/>
            <w:hideMark/>
          </w:tcPr>
          <w:p w14:paraId="49BC3C2B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Garums (km)</w:t>
            </w:r>
          </w:p>
        </w:tc>
        <w:tc>
          <w:tcPr>
            <w:tcW w:w="3559" w:type="dxa"/>
            <w:vAlign w:val="center"/>
          </w:tcPr>
          <w:p w14:paraId="37B6E473" w14:textId="1F97AAE9" w:rsidR="00A10AA3" w:rsidRPr="006B2870" w:rsidRDefault="00FA3E5D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</w:t>
            </w:r>
            <w:r w:rsidR="00CC0D4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180</w:t>
            </w:r>
          </w:p>
        </w:tc>
      </w:tr>
      <w:tr w:rsidR="00A10AA3" w:rsidRPr="006B2870" w14:paraId="278AF1EB" w14:textId="77777777" w:rsidTr="00A10AA3">
        <w:trPr>
          <w:cantSplit/>
        </w:trPr>
        <w:tc>
          <w:tcPr>
            <w:tcW w:w="2312" w:type="dxa"/>
            <w:vMerge/>
            <w:hideMark/>
          </w:tcPr>
          <w:p w14:paraId="4DE09B47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gridSpan w:val="2"/>
            <w:hideMark/>
          </w:tcPr>
          <w:p w14:paraId="3CB1C0A5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Ielas brauktuves laukums (m</w:t>
            </w: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vertAlign w:val="superscript"/>
              </w:rPr>
              <w:t>2</w:t>
            </w: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)</w:t>
            </w:r>
          </w:p>
        </w:tc>
        <w:tc>
          <w:tcPr>
            <w:tcW w:w="3559" w:type="dxa"/>
            <w:vAlign w:val="center"/>
          </w:tcPr>
          <w:p w14:paraId="1F58AA53" w14:textId="267B66EB" w:rsidR="00A10AA3" w:rsidRPr="006B2870" w:rsidRDefault="00CC0D4E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720</w:t>
            </w:r>
          </w:p>
        </w:tc>
      </w:tr>
      <w:tr w:rsidR="007009F1" w:rsidRPr="006B2870" w14:paraId="26C786A8" w14:textId="77777777" w:rsidTr="00A10AA3">
        <w:trPr>
          <w:cantSplit/>
        </w:trPr>
        <w:tc>
          <w:tcPr>
            <w:tcW w:w="2312" w:type="dxa"/>
            <w:vMerge/>
          </w:tcPr>
          <w:p w14:paraId="186F8DF4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gridSpan w:val="2"/>
          </w:tcPr>
          <w:p w14:paraId="0AA58B5B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Kadastra numurs</w:t>
            </w:r>
          </w:p>
        </w:tc>
        <w:tc>
          <w:tcPr>
            <w:tcW w:w="3559" w:type="dxa"/>
            <w:vAlign w:val="center"/>
          </w:tcPr>
          <w:p w14:paraId="0BDFE100" w14:textId="131F4948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</w:tr>
      <w:tr w:rsidR="007009F1" w:rsidRPr="006B2870" w14:paraId="6DA13D85" w14:textId="77777777" w:rsidTr="00A10AA3">
        <w:trPr>
          <w:cantSplit/>
        </w:trPr>
        <w:tc>
          <w:tcPr>
            <w:tcW w:w="2312" w:type="dxa"/>
            <w:vMerge/>
          </w:tcPr>
          <w:p w14:paraId="4F85A3B6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gridSpan w:val="2"/>
          </w:tcPr>
          <w:p w14:paraId="54E65E4C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Kadastra apzīmējums</w:t>
            </w:r>
          </w:p>
        </w:tc>
        <w:tc>
          <w:tcPr>
            <w:tcW w:w="3559" w:type="dxa"/>
            <w:vAlign w:val="center"/>
          </w:tcPr>
          <w:p w14:paraId="24BC7A01" w14:textId="574B7D5A" w:rsidR="007009F1" w:rsidRPr="006B2870" w:rsidRDefault="00CC0D4E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C0D4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66010020082; </w:t>
            </w:r>
            <w:r w:rsidR="004E56D8" w:rsidRPr="004E56D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66010010138</w:t>
            </w:r>
          </w:p>
        </w:tc>
      </w:tr>
    </w:tbl>
    <w:p w14:paraId="78105207" w14:textId="77777777" w:rsidR="00ED58EB" w:rsidRDefault="00ED58EB"/>
    <w:sectPr w:rsidR="00ED58EB" w:rsidSect="00FA6EE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AE706A" w14:textId="77777777" w:rsidR="001D3812" w:rsidRDefault="001D3812" w:rsidP="006919B0">
      <w:pPr>
        <w:spacing w:after="0" w:line="240" w:lineRule="auto"/>
      </w:pPr>
      <w:r>
        <w:separator/>
      </w:r>
    </w:p>
  </w:endnote>
  <w:endnote w:type="continuationSeparator" w:id="0">
    <w:p w14:paraId="42DBDB36" w14:textId="77777777" w:rsidR="001D3812" w:rsidRDefault="001D3812" w:rsidP="00691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8FFCFD" w14:textId="77777777" w:rsidR="001D3812" w:rsidRDefault="001D3812" w:rsidP="006919B0">
      <w:pPr>
        <w:spacing w:after="0" w:line="240" w:lineRule="auto"/>
      </w:pPr>
      <w:r>
        <w:separator/>
      </w:r>
    </w:p>
  </w:footnote>
  <w:footnote w:type="continuationSeparator" w:id="0">
    <w:p w14:paraId="4F1870C2" w14:textId="77777777" w:rsidR="001D3812" w:rsidRDefault="001D3812" w:rsidP="00691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99004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2348854" w14:textId="64E6F501" w:rsidR="006919B0" w:rsidRPr="006919B0" w:rsidRDefault="006919B0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919B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919B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919B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87244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6919B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288B658" w14:textId="77777777" w:rsidR="006919B0" w:rsidRDefault="006919B0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23057D"/>
    <w:multiLevelType w:val="multilevel"/>
    <w:tmpl w:val="5CF8172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9C86D49"/>
    <w:multiLevelType w:val="multilevel"/>
    <w:tmpl w:val="CBECC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9F1"/>
    <w:rsid w:val="00062693"/>
    <w:rsid w:val="000A3EF4"/>
    <w:rsid w:val="001D3812"/>
    <w:rsid w:val="002E369D"/>
    <w:rsid w:val="00336671"/>
    <w:rsid w:val="003C625E"/>
    <w:rsid w:val="004D20A2"/>
    <w:rsid w:val="004E56D8"/>
    <w:rsid w:val="005A317F"/>
    <w:rsid w:val="005F2F8D"/>
    <w:rsid w:val="00656DEB"/>
    <w:rsid w:val="006919B0"/>
    <w:rsid w:val="006F5E66"/>
    <w:rsid w:val="007009F1"/>
    <w:rsid w:val="007727E1"/>
    <w:rsid w:val="007B6ED6"/>
    <w:rsid w:val="00925318"/>
    <w:rsid w:val="00950B1B"/>
    <w:rsid w:val="009B5FAA"/>
    <w:rsid w:val="009C352D"/>
    <w:rsid w:val="009D246C"/>
    <w:rsid w:val="00A10AA3"/>
    <w:rsid w:val="00C66F41"/>
    <w:rsid w:val="00CA1D50"/>
    <w:rsid w:val="00CC0D4E"/>
    <w:rsid w:val="00D74999"/>
    <w:rsid w:val="00E07168"/>
    <w:rsid w:val="00E87244"/>
    <w:rsid w:val="00E90196"/>
    <w:rsid w:val="00EB7C77"/>
    <w:rsid w:val="00ED58EB"/>
    <w:rsid w:val="00F058F6"/>
    <w:rsid w:val="00FA3E5D"/>
    <w:rsid w:val="00FA5611"/>
    <w:rsid w:val="00FA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FF93E"/>
  <w15:docId w15:val="{9D933A1C-BCF1-4AF6-A8BF-5F1E5FDF4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009F1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6919B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6919B0"/>
  </w:style>
  <w:style w:type="paragraph" w:styleId="Kjene">
    <w:name w:val="footer"/>
    <w:basedOn w:val="Parasts"/>
    <w:link w:val="KjeneRakstz"/>
    <w:uiPriority w:val="99"/>
    <w:unhideWhenUsed/>
    <w:rsid w:val="006919B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6919B0"/>
  </w:style>
  <w:style w:type="paragraph" w:styleId="Balonteksts">
    <w:name w:val="Balloon Text"/>
    <w:basedOn w:val="Parasts"/>
    <w:link w:val="BalontekstsRakstz"/>
    <w:uiPriority w:val="99"/>
    <w:semiHidden/>
    <w:unhideWhenUsed/>
    <w:rsid w:val="00E872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E872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0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262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Antra Kamala</dc:creator>
  <cp:lastModifiedBy>Dace Tauriņa</cp:lastModifiedBy>
  <cp:revision>7</cp:revision>
  <cp:lastPrinted>2021-09-02T13:56:00Z</cp:lastPrinted>
  <dcterms:created xsi:type="dcterms:W3CDTF">2024-02-12T06:57:00Z</dcterms:created>
  <dcterms:modified xsi:type="dcterms:W3CDTF">2024-04-03T08:26:00Z</dcterms:modified>
</cp:coreProperties>
</file>