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387"/>
      </w:tblGrid>
      <w:tr w:rsidR="00FD6C9D" w:rsidRPr="00EA2FD4" w14:paraId="52524CE6" w14:textId="77777777" w:rsidTr="00BE03B6">
        <w:trPr>
          <w:jc w:val="right"/>
        </w:trPr>
        <w:tc>
          <w:tcPr>
            <w:tcW w:w="5387" w:type="dxa"/>
          </w:tcPr>
          <w:p w14:paraId="650106F0" w14:textId="77777777" w:rsidR="00FD6C9D" w:rsidRPr="00EA2FD4" w:rsidRDefault="00FD6C9D" w:rsidP="00BE03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APSTIPRINĀTS</w:t>
            </w:r>
          </w:p>
          <w:p w14:paraId="73741F2B" w14:textId="221F0285" w:rsidR="00FD6C9D" w:rsidRPr="00EA2FD4" w:rsidRDefault="00FD6C9D" w:rsidP="00BE03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Ar</w:t>
            </w:r>
            <w:proofErr w:type="spell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2024.gada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8</w:t>
            </w:r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.aprīļa</w:t>
            </w:r>
            <w:proofErr w:type="gram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48DCA9BC" w14:textId="77777777" w:rsidR="00FD6C9D" w:rsidRPr="00EA2FD4" w:rsidRDefault="00FD6C9D" w:rsidP="00BE03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SIA “LIMBAŽU SILTUMS” </w:t>
            </w:r>
          </w:p>
          <w:p w14:paraId="5468678A" w14:textId="77777777" w:rsidR="00FD6C9D" w:rsidRPr="00EA2FD4" w:rsidRDefault="00FD6C9D" w:rsidP="00BE0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Cenu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aptaujas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komisijas</w:t>
            </w:r>
            <w:proofErr w:type="spellEnd"/>
          </w:p>
          <w:p w14:paraId="4458F598" w14:textId="77777777" w:rsidR="00FD6C9D" w:rsidRPr="00EA2FD4" w:rsidRDefault="00FD6C9D" w:rsidP="00BE03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Lēmumu</w:t>
            </w:r>
            <w:proofErr w:type="spell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Nr.1</w:t>
            </w:r>
          </w:p>
          <w:p w14:paraId="23D2A79B" w14:textId="77777777" w:rsidR="00FD6C9D" w:rsidRPr="00EA2FD4" w:rsidRDefault="00FD6C9D" w:rsidP="00BE03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(</w:t>
            </w:r>
            <w:proofErr w:type="spell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Iepirkuma</w:t>
            </w:r>
            <w:proofErr w:type="spell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komisijas</w:t>
            </w:r>
            <w:proofErr w:type="spell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sēdes</w:t>
            </w:r>
            <w:proofErr w:type="spell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6374A18D" w14:textId="77777777" w:rsidR="00FD6C9D" w:rsidRPr="00EA2FD4" w:rsidRDefault="00FD6C9D" w:rsidP="00BE03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protokols</w:t>
            </w:r>
            <w:proofErr w:type="spell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Nr.1, </w:t>
            </w:r>
            <w:proofErr w:type="gram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2.§</w:t>
            </w:r>
            <w:proofErr w:type="gram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)</w:t>
            </w:r>
          </w:p>
          <w:p w14:paraId="0C667990" w14:textId="77777777" w:rsidR="00FD6C9D" w:rsidRPr="00EA2FD4" w:rsidRDefault="00FD6C9D" w:rsidP="00BE03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3A5CE740" w14:textId="77777777" w:rsidR="00FD6C9D" w:rsidRDefault="00FD6C9D" w:rsidP="00FD6C9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Cenu piedāvājums</w:t>
      </w:r>
    </w:p>
    <w:p w14:paraId="192057F8" w14:textId="77777777" w:rsidR="00FD6C9D" w:rsidRDefault="00FD6C9D" w:rsidP="00FD6C9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08DB9725" w14:textId="4AD1AB69" w:rsidR="00FD6C9D" w:rsidRPr="00DA7D48" w:rsidRDefault="00FD6C9D" w:rsidP="00FD6C9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 xml:space="preserve">Par </w:t>
      </w:r>
      <w:r>
        <w:rPr>
          <w:rFonts w:ascii="Times New Roman" w:hAnsi="Times New Roman"/>
          <w:bCs/>
          <w:noProof/>
          <w:sz w:val="24"/>
          <w:szCs w:val="24"/>
        </w:rPr>
        <w:t>vieglās automašīnas piekabes</w:t>
      </w:r>
      <w:r>
        <w:rPr>
          <w:rFonts w:ascii="Times New Roman" w:hAnsi="Times New Roman"/>
          <w:bCs/>
          <w:noProof/>
          <w:sz w:val="24"/>
          <w:szCs w:val="24"/>
        </w:rPr>
        <w:t xml:space="preserve"> piegādi </w:t>
      </w:r>
      <w:r>
        <w:rPr>
          <w:rFonts w:ascii="Times New Roman" w:hAnsi="Times New Roman"/>
          <w:bCs/>
          <w:noProof/>
          <w:sz w:val="24"/>
          <w:szCs w:val="24"/>
        </w:rPr>
        <w:t>SIA “LIMBAŽU SILTUMS”</w:t>
      </w:r>
    </w:p>
    <w:p w14:paraId="6B4215F2" w14:textId="77777777" w:rsidR="00FD6C9D" w:rsidRPr="00DA7D48" w:rsidRDefault="00FD6C9D" w:rsidP="00FD6C9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6150C4E5" w14:textId="77777777" w:rsidR="00FD6C9D" w:rsidRPr="001107AD" w:rsidRDefault="00FD6C9D" w:rsidP="00FD6C9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Cenu aptauju rīko: SIA “LIMBAŽU SILTUMS”.</w:t>
      </w:r>
    </w:p>
    <w:p w14:paraId="729E7941" w14:textId="788F2EAA" w:rsidR="00FD6C9D" w:rsidRPr="00DA7D48" w:rsidRDefault="00FD6C9D" w:rsidP="00115ED2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Cenu aptaujas</w:t>
      </w:r>
      <w:r w:rsidRPr="00DA7D48">
        <w:rPr>
          <w:rFonts w:ascii="Times New Roman" w:hAnsi="Times New Roman"/>
          <w:bCs/>
          <w:color w:val="000000"/>
          <w:sz w:val="24"/>
          <w:szCs w:val="24"/>
        </w:rPr>
        <w:t xml:space="preserve"> priekšmets: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>vieglās automašīnas piekabes piegāde saskaņā ar tehnisko specifikāciju. Piekabe – jauna. Piekabes reģistrāciju veic Pasūtītājs.</w:t>
      </w:r>
    </w:p>
    <w:p w14:paraId="449E9A50" w14:textId="5E49191D" w:rsidR="00FD6C9D" w:rsidRDefault="00FD6C9D" w:rsidP="00FD6C9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Cenu aptaujas identifikācijas</w:t>
      </w:r>
      <w:r w:rsidRPr="00EB3AB8">
        <w:rPr>
          <w:rFonts w:ascii="Times New Roman" w:eastAsia="Times New Roman" w:hAnsi="Times New Roman"/>
          <w:bCs/>
          <w:sz w:val="24"/>
          <w:szCs w:val="24"/>
        </w:rPr>
        <w:t xml:space="preserve"> numurs: LS 2024/</w:t>
      </w:r>
      <w:r>
        <w:rPr>
          <w:rFonts w:ascii="Times New Roman" w:eastAsia="Times New Roman" w:hAnsi="Times New Roman"/>
          <w:bCs/>
          <w:sz w:val="24"/>
          <w:szCs w:val="24"/>
        </w:rPr>
        <w:t>1</w:t>
      </w:r>
      <w:r>
        <w:rPr>
          <w:rFonts w:ascii="Times New Roman" w:eastAsia="Times New Roman" w:hAnsi="Times New Roman"/>
          <w:bCs/>
          <w:sz w:val="24"/>
          <w:szCs w:val="24"/>
        </w:rPr>
        <w:t>7</w:t>
      </w:r>
    </w:p>
    <w:p w14:paraId="1392D7E4" w14:textId="78FAD32B" w:rsidR="00FD6C9D" w:rsidRDefault="00FD6C9D" w:rsidP="00FD6C9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CPV kods: </w:t>
      </w:r>
      <w:r>
        <w:rPr>
          <w:rFonts w:ascii="Times New Roman" w:eastAsia="Times New Roman" w:hAnsi="Times New Roman"/>
          <w:bCs/>
          <w:sz w:val="24"/>
          <w:szCs w:val="24"/>
        </w:rPr>
        <w:t>34223310-2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370FDBB" w14:textId="338AA9BB" w:rsidR="00FD6C9D" w:rsidRPr="00F11779" w:rsidRDefault="00FD6C9D" w:rsidP="00FD6C9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Iekārtas uzstādīšanas vieta: </w:t>
      </w:r>
      <w:r>
        <w:rPr>
          <w:rFonts w:ascii="Times New Roman" w:eastAsia="Times New Roman" w:hAnsi="Times New Roman"/>
          <w:bCs/>
          <w:sz w:val="24"/>
          <w:szCs w:val="24"/>
        </w:rPr>
        <w:t>Jaunā iela 2A, Limbaži</w:t>
      </w:r>
      <w:r>
        <w:rPr>
          <w:rFonts w:ascii="Times New Roman" w:eastAsia="Times New Roman" w:hAnsi="Times New Roman"/>
          <w:bCs/>
          <w:sz w:val="24"/>
          <w:szCs w:val="24"/>
        </w:rPr>
        <w:t>, Limbažu novads.</w:t>
      </w:r>
    </w:p>
    <w:p w14:paraId="20C28F61" w14:textId="77777777" w:rsidR="00FD6C9D" w:rsidRPr="00DA7D48" w:rsidRDefault="00FD6C9D" w:rsidP="00FD6C9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A7D48">
        <w:rPr>
          <w:rFonts w:ascii="Times New Roman" w:eastAsia="Times New Roman" w:hAnsi="Times New Roman"/>
          <w:bCs/>
          <w:color w:val="000000"/>
          <w:sz w:val="24"/>
          <w:szCs w:val="24"/>
        </w:rPr>
        <w:t>Pasūtītājs: SIA “L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IMBAŽU SILTUMS</w:t>
      </w:r>
      <w:r w:rsidRPr="00DA7D4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” </w:t>
      </w:r>
      <w:r w:rsidRPr="00DA7D48">
        <w:rPr>
          <w:rFonts w:ascii="Times New Roman" w:eastAsia="Times New Roman" w:hAnsi="Times New Roman"/>
          <w:bCs/>
          <w:sz w:val="24"/>
          <w:szCs w:val="24"/>
        </w:rPr>
        <w:t xml:space="preserve">vienotais reģistrācijas Nr.40003006715, juridiskā adrese: Jaunā iela 2A, Limbaži, Limbažu novads, Latvija, LV-4001, tālrunis 64070514, e-pasta adrese: </w:t>
      </w:r>
      <w:hyperlink r:id="rId5" w:history="1">
        <w:r w:rsidRPr="00E957AE">
          <w:rPr>
            <w:rStyle w:val="Hipersaite"/>
            <w:rFonts w:ascii="Times New Roman" w:eastAsia="Times New Roman" w:hAnsi="Times New Roman"/>
            <w:bCs/>
            <w:sz w:val="24"/>
            <w:szCs w:val="24"/>
          </w:rPr>
          <w:t>info@limbazusiltums.lv</w:t>
        </w:r>
      </w:hyperlink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A7D48">
        <w:rPr>
          <w:rFonts w:ascii="Times New Roman" w:eastAsia="Times New Roman" w:hAnsi="Times New Roman"/>
          <w:bCs/>
          <w:sz w:val="24"/>
          <w:szCs w:val="24"/>
        </w:rPr>
        <w:t>(turpmāk – Pasūtītājs)</w:t>
      </w:r>
      <w:r w:rsidRPr="00DA7D48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14:paraId="630348AA" w14:textId="2DBDEAE8" w:rsidR="00FD6C9D" w:rsidRPr="00DA7D48" w:rsidRDefault="00FD6C9D" w:rsidP="00FD6C9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DA7D48">
        <w:rPr>
          <w:rFonts w:ascii="Times New Roman" w:hAnsi="Times New Roman"/>
          <w:bCs/>
          <w:sz w:val="24"/>
          <w:szCs w:val="24"/>
          <w:u w:val="single"/>
        </w:rPr>
        <w:t xml:space="preserve">einteresēto Pretendentu jautājumi par nolikumu un tā pielikumiem iesniedzami: </w:t>
      </w:r>
      <w:r>
        <w:rPr>
          <w:rFonts w:ascii="Times New Roman" w:hAnsi="Times New Roman"/>
          <w:bCs/>
          <w:sz w:val="24"/>
          <w:szCs w:val="24"/>
          <w:u w:val="single"/>
        </w:rPr>
        <w:t>Cenu aptaujas</w:t>
      </w:r>
      <w:r w:rsidRPr="00DA7D48">
        <w:rPr>
          <w:rFonts w:ascii="Times New Roman" w:hAnsi="Times New Roman"/>
          <w:bCs/>
          <w:sz w:val="24"/>
          <w:szCs w:val="24"/>
          <w:u w:val="single"/>
        </w:rPr>
        <w:t xml:space="preserve"> komisijai</w:t>
      </w:r>
      <w:r w:rsidRPr="00DA7D48">
        <w:rPr>
          <w:rFonts w:ascii="Times New Roman" w:hAnsi="Times New Roman"/>
          <w:bCs/>
          <w:sz w:val="24"/>
          <w:szCs w:val="24"/>
        </w:rPr>
        <w:t xml:space="preserve"> (Jaunā iela 2A, Limbažos, Limbažu novadā, LV-4001, vai elektroniski uz e-pastu</w:t>
      </w:r>
      <w:r w:rsidRPr="00DA7D48">
        <w:rPr>
          <w:rFonts w:ascii="Times New Roman" w:hAnsi="Times New Roman"/>
          <w:bCs/>
          <w:i/>
          <w:sz w:val="24"/>
          <w:szCs w:val="24"/>
        </w:rPr>
        <w:t xml:space="preserve"> info@limbazusiltums.lv</w:t>
      </w:r>
      <w:r>
        <w:rPr>
          <w:rFonts w:ascii="Times New Roman" w:hAnsi="Times New Roman"/>
          <w:bCs/>
          <w:i/>
          <w:sz w:val="24"/>
          <w:szCs w:val="24"/>
        </w:rPr>
        <w:t>)</w:t>
      </w:r>
      <w:r w:rsidRPr="00DA7D48">
        <w:rPr>
          <w:rFonts w:ascii="Times New Roman" w:hAnsi="Times New Roman"/>
          <w:bCs/>
          <w:sz w:val="24"/>
          <w:szCs w:val="24"/>
        </w:rPr>
        <w:t xml:space="preserve">. </w:t>
      </w:r>
      <w:r w:rsidRPr="00DA7D48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Kontaktpersona</w:t>
      </w:r>
      <w:r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</w:t>
      </w:r>
      <w:r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Valters </w:t>
      </w:r>
      <w:proofErr w:type="spellStart"/>
      <w:r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Mardoks</w:t>
      </w:r>
      <w:proofErr w:type="spellEnd"/>
      <w:r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,</w:t>
      </w:r>
      <w:r w:rsidRPr="00DA7D48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t</w:t>
      </w:r>
      <w:r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.</w:t>
      </w:r>
      <w:r w:rsidRPr="00DA7D48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</w:t>
      </w:r>
      <w:r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2</w:t>
      </w:r>
      <w:r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9215974</w:t>
      </w:r>
      <w:r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.</w:t>
      </w:r>
    </w:p>
    <w:p w14:paraId="10078617" w14:textId="77777777" w:rsidR="00FD6C9D" w:rsidRPr="00DA7D48" w:rsidRDefault="00FD6C9D" w:rsidP="00FD6C9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A7D48">
        <w:rPr>
          <w:rFonts w:ascii="Times New Roman" w:hAnsi="Times New Roman"/>
          <w:bCs/>
          <w:noProof/>
          <w:sz w:val="24"/>
          <w:szCs w:val="24"/>
          <w:lang w:eastAsia="lv-LV"/>
        </w:rPr>
        <w:t>Nolikums ir pieejams tiešsaistē SIA “</w:t>
      </w:r>
      <w:r>
        <w:rPr>
          <w:rFonts w:ascii="Times New Roman" w:hAnsi="Times New Roman"/>
          <w:bCs/>
          <w:noProof/>
          <w:sz w:val="24"/>
          <w:szCs w:val="24"/>
          <w:lang w:eastAsia="lv-LV"/>
        </w:rPr>
        <w:t>LIMBAŽU SILTUMS</w:t>
      </w:r>
      <w:r w:rsidRPr="00DA7D48"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” </w:t>
      </w:r>
      <w:r>
        <w:rPr>
          <w:rFonts w:ascii="Times New Roman" w:hAnsi="Times New Roman"/>
          <w:bCs/>
          <w:noProof/>
          <w:sz w:val="24"/>
          <w:szCs w:val="24"/>
          <w:lang w:eastAsia="lv-LV"/>
        </w:rPr>
        <w:t>interneta vietnē</w:t>
      </w:r>
      <w:r w:rsidRPr="00DA7D48"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  </w:t>
      </w:r>
      <w:hyperlink r:id="rId6" w:history="1">
        <w:r w:rsidRPr="00DA7D48">
          <w:rPr>
            <w:rStyle w:val="Hipersaite"/>
            <w:rFonts w:ascii="Times New Roman" w:eastAsia="Times New Roman" w:hAnsi="Times New Roman"/>
            <w:bCs/>
            <w:noProof/>
            <w:sz w:val="24"/>
            <w:szCs w:val="24"/>
            <w:lang w:eastAsia="lv-LV"/>
          </w:rPr>
          <w:t>www.limbazuslitums</w:t>
        </w:r>
      </w:hyperlink>
      <w:r w:rsidRPr="00DA7D48">
        <w:rPr>
          <w:rStyle w:val="Hipersaite"/>
          <w:rFonts w:ascii="Times New Roman" w:eastAsia="Times New Roman" w:hAnsi="Times New Roman"/>
          <w:bCs/>
          <w:noProof/>
          <w:sz w:val="24"/>
          <w:szCs w:val="24"/>
          <w:lang w:eastAsia="lv-LV"/>
        </w:rPr>
        <w:t>.lv</w:t>
      </w:r>
      <w:r w:rsidRPr="00DA7D48"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 sadaļā „Iepirkumi”.</w:t>
      </w:r>
      <w:r w:rsidRPr="00DA7D48">
        <w:rPr>
          <w:rFonts w:ascii="Times New Roman" w:hAnsi="Times New Roman"/>
          <w:bCs/>
          <w:noProof/>
          <w:color w:val="FF0000"/>
          <w:sz w:val="24"/>
          <w:szCs w:val="24"/>
          <w:lang w:eastAsia="lv-LV"/>
        </w:rPr>
        <w:t xml:space="preserve"> </w:t>
      </w:r>
    </w:p>
    <w:p w14:paraId="0BAFDC27" w14:textId="3E32CAAA" w:rsidR="00FD6C9D" w:rsidRPr="00F11779" w:rsidRDefault="00FD6C9D" w:rsidP="00FD6C9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A7D48">
        <w:rPr>
          <w:rFonts w:ascii="Times New Roman" w:hAnsi="Times New Roman"/>
          <w:bCs/>
          <w:sz w:val="24"/>
          <w:szCs w:val="24"/>
        </w:rPr>
        <w:t xml:space="preserve">Piedāvājuma iesniegšana: Pretendentiem piedāvājumus ir jāiesniedz līdz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4</w:t>
      </w:r>
      <w:r w:rsidRPr="00EA2FD4">
        <w:rPr>
          <w:rFonts w:ascii="Times New Roman" w:hAnsi="Times New Roman"/>
          <w:b/>
          <w:sz w:val="24"/>
          <w:szCs w:val="24"/>
        </w:rPr>
        <w:t xml:space="preserve">.04.2024. plkst. </w:t>
      </w:r>
      <w:r>
        <w:rPr>
          <w:rFonts w:ascii="Times New Roman" w:hAnsi="Times New Roman"/>
          <w:b/>
          <w:sz w:val="24"/>
          <w:szCs w:val="24"/>
        </w:rPr>
        <w:t>9</w:t>
      </w:r>
      <w:r w:rsidRPr="00EA2FD4">
        <w:rPr>
          <w:rFonts w:ascii="Times New Roman" w:hAnsi="Times New Roman"/>
          <w:b/>
          <w:sz w:val="24"/>
          <w:szCs w:val="24"/>
        </w:rPr>
        <w:t>.00</w:t>
      </w:r>
      <w:r w:rsidRPr="00DA7D48">
        <w:rPr>
          <w:rFonts w:ascii="Times New Roman" w:hAnsi="Times New Roman"/>
          <w:bCs/>
          <w:sz w:val="24"/>
          <w:szCs w:val="24"/>
        </w:rPr>
        <w:t>, personīgi SIA „L</w:t>
      </w:r>
      <w:r>
        <w:rPr>
          <w:rFonts w:ascii="Times New Roman" w:hAnsi="Times New Roman"/>
          <w:bCs/>
          <w:sz w:val="24"/>
          <w:szCs w:val="24"/>
        </w:rPr>
        <w:t>IMBAŽU SILTUMS</w:t>
      </w:r>
      <w:r w:rsidRPr="00DA7D48">
        <w:rPr>
          <w:rFonts w:ascii="Times New Roman" w:hAnsi="Times New Roman"/>
          <w:bCs/>
          <w:sz w:val="24"/>
          <w:szCs w:val="24"/>
        </w:rPr>
        <w:t xml:space="preserve">” (Jaunā iela 2A, Limbažos, Limbažu novadā, LV-4001, trešajā stāvā), nosūtot pa pastu vai nosūtot piedāvājumu elektroniski (parakstot ar drošu elektronisko parakstu) uz e-pastu </w:t>
      </w:r>
      <w:hyperlink r:id="rId7" w:history="1">
        <w:r w:rsidRPr="00DA7D48">
          <w:rPr>
            <w:rStyle w:val="Hipersaite"/>
            <w:rFonts w:ascii="Times New Roman" w:eastAsia="Times New Roman" w:hAnsi="Times New Roman"/>
            <w:bCs/>
            <w:sz w:val="24"/>
            <w:szCs w:val="24"/>
          </w:rPr>
          <w:t>info@limbazusiltums.lv</w:t>
        </w:r>
      </w:hyperlink>
      <w:r>
        <w:rPr>
          <w:rFonts w:ascii="Times New Roman" w:hAnsi="Times New Roman"/>
          <w:bCs/>
          <w:sz w:val="24"/>
          <w:szCs w:val="24"/>
        </w:rPr>
        <w:t>.</w:t>
      </w:r>
    </w:p>
    <w:p w14:paraId="749D75B1" w14:textId="77777777" w:rsidR="00FD6C9D" w:rsidRPr="00F11779" w:rsidRDefault="00FD6C9D" w:rsidP="00FD6C9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P</w:t>
      </w:r>
      <w:r w:rsidRPr="00F11779">
        <w:rPr>
          <w:rFonts w:ascii="Times New Roman" w:eastAsia="Times New Roman" w:hAnsi="Times New Roman"/>
          <w:bCs/>
          <w:color w:val="000000"/>
          <w:sz w:val="24"/>
          <w:szCs w:val="24"/>
        </w:rPr>
        <w:t>rasības un iesniedzamie dokumenti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, lai novērtētu Pretendenta atbilstību</w:t>
      </w:r>
      <w:r w:rsidRPr="00F11779">
        <w:rPr>
          <w:rFonts w:ascii="Times New Roman" w:eastAsia="Times New Roman" w:hAnsi="Times New Roman"/>
          <w:bCs/>
          <w:color w:val="000000"/>
          <w:sz w:val="24"/>
          <w:szCs w:val="24"/>
        </w:rPr>
        <w:t>: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3260"/>
      </w:tblGrid>
      <w:tr w:rsidR="00FD6C9D" w:rsidRPr="00DA7D48" w14:paraId="25F8548E" w14:textId="77777777" w:rsidTr="00BE03B6">
        <w:trPr>
          <w:trHeight w:val="381"/>
        </w:trPr>
        <w:tc>
          <w:tcPr>
            <w:tcW w:w="5841" w:type="dxa"/>
            <w:shd w:val="clear" w:color="auto" w:fill="auto"/>
          </w:tcPr>
          <w:p w14:paraId="57B909F9" w14:textId="77777777" w:rsidR="00FD6C9D" w:rsidRPr="00DA7D48" w:rsidRDefault="00FD6C9D" w:rsidP="00BE03B6">
            <w:pPr>
              <w:suppressAutoHyphens/>
              <w:spacing w:beforeLines="60" w:before="144" w:afterLines="60" w:after="144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DA7D4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Prasība: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0C08D44" w14:textId="77777777" w:rsidR="00FD6C9D" w:rsidRPr="00DA7D48" w:rsidRDefault="00FD6C9D" w:rsidP="00BE03B6">
            <w:pPr>
              <w:suppressAutoHyphens/>
              <w:spacing w:beforeLines="60" w:before="144" w:afterLines="60" w:after="144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DA7D4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Iesniedzamais dokuments:</w:t>
            </w:r>
          </w:p>
        </w:tc>
      </w:tr>
      <w:tr w:rsidR="00FD6C9D" w:rsidRPr="00DA7D48" w14:paraId="01941721" w14:textId="77777777" w:rsidTr="00BE03B6">
        <w:trPr>
          <w:trHeight w:val="665"/>
        </w:trPr>
        <w:tc>
          <w:tcPr>
            <w:tcW w:w="5841" w:type="dxa"/>
            <w:shd w:val="clear" w:color="auto" w:fill="auto"/>
          </w:tcPr>
          <w:p w14:paraId="42D07FF6" w14:textId="77777777" w:rsidR="00FD6C9D" w:rsidRPr="00DA7D48" w:rsidRDefault="00FD6C9D" w:rsidP="00BE03B6">
            <w:pPr>
              <w:tabs>
                <w:tab w:val="left" w:pos="460"/>
              </w:tabs>
              <w:suppressAutoHyphens/>
              <w:spacing w:beforeLines="60" w:before="144" w:afterLines="60" w:after="144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E22">
              <w:rPr>
                <w:rFonts w:ascii="Times New Roman" w:eastAsia="Helvetica" w:hAnsi="Times New Roman"/>
                <w:sz w:val="24"/>
                <w:szCs w:val="24"/>
                <w:lang w:eastAsia="ar-SA"/>
              </w:rPr>
              <w:t xml:space="preserve">1.Pretendents var būt jebkura fiziskā vai juridiskā persona, kā arī šādu personu apvienība jebkurā to kombinācijā, kas attiecīgi piedāvā sniegt šādus </w:t>
            </w:r>
            <w:r w:rsidRPr="001B6E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pakalpojumus</w:t>
            </w:r>
            <w:r w:rsidRPr="001B6E22">
              <w:rPr>
                <w:rFonts w:ascii="Times New Roman" w:eastAsia="Helvetica" w:hAnsi="Times New Roman"/>
                <w:sz w:val="24"/>
                <w:szCs w:val="24"/>
                <w:lang w:eastAsia="ar-SA"/>
              </w:rPr>
              <w:t>, un ir iesniegusi piedāvājumu atbilstoši šī nolikuma prasībām</w:t>
            </w:r>
            <w:r>
              <w:rPr>
                <w:rFonts w:ascii="Times New Roman" w:eastAsia="Helvetica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60" w:type="dxa"/>
            <w:shd w:val="clear" w:color="auto" w:fill="FFFFFF"/>
          </w:tcPr>
          <w:p w14:paraId="53C9D8EE" w14:textId="77777777" w:rsidR="00FD6C9D" w:rsidRPr="00F11779" w:rsidRDefault="00FD6C9D" w:rsidP="00BE03B6">
            <w:pPr>
              <w:suppressAutoHyphens/>
              <w:spacing w:beforeLines="60" w:before="144" w:afterLines="60" w:after="144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77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Pretendenta pieteikums (nolikuma 1.pielikums).</w:t>
            </w:r>
          </w:p>
        </w:tc>
      </w:tr>
    </w:tbl>
    <w:p w14:paraId="2947F959" w14:textId="77777777" w:rsidR="00FD6C9D" w:rsidRPr="00F11779" w:rsidRDefault="00FD6C9D" w:rsidP="00FD6C9D">
      <w:pPr>
        <w:pStyle w:val="Sarakstarindkopa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F1177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Piedāvājuma vērtēšana – </w:t>
      </w:r>
      <w:r w:rsidRPr="00F11779">
        <w:rPr>
          <w:rFonts w:ascii="Times New Roman" w:eastAsia="Times New Roman" w:hAnsi="Times New Roman"/>
          <w:bCs/>
          <w:sz w:val="24"/>
          <w:szCs w:val="24"/>
          <w:lang w:eastAsia="lv-LV"/>
        </w:rPr>
        <w:t>Pasūtītājs piešķirs līguma slēgšanas tiesības piedāvājumam, kurš tiks noteikts, ņemot vērā tikai cenu (Pielikums Nr.1).</w:t>
      </w:r>
    </w:p>
    <w:p w14:paraId="49359330" w14:textId="6A56C6FE" w:rsidR="00FD6C9D" w:rsidRPr="00F11779" w:rsidRDefault="00FD6C9D" w:rsidP="00FD6C9D">
      <w:pPr>
        <w:pStyle w:val="Sarakstarindkopa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F11779">
        <w:rPr>
          <w:rFonts w:ascii="Times New Roman" w:eastAsia="Times New Roman" w:hAnsi="Times New Roman"/>
          <w:bCs/>
          <w:sz w:val="24"/>
          <w:szCs w:val="24"/>
          <w:lang w:eastAsia="lv-LV"/>
        </w:rPr>
        <w:t>Plānotā darbu izpilde – līdz 1</w:t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5</w:t>
      </w:r>
      <w:r w:rsidRPr="00F11779">
        <w:rPr>
          <w:rFonts w:ascii="Times New Roman" w:eastAsia="Times New Roman" w:hAnsi="Times New Roman"/>
          <w:bCs/>
          <w:sz w:val="24"/>
          <w:szCs w:val="24"/>
          <w:lang w:eastAsia="lv-LV"/>
        </w:rPr>
        <w:t>.05.2024.</w:t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Apmaksa 10 (desmit) dienu laikā.</w:t>
      </w:r>
    </w:p>
    <w:p w14:paraId="275C8533" w14:textId="77777777" w:rsidR="00FD6C9D" w:rsidRPr="00F11779" w:rsidRDefault="00FD6C9D" w:rsidP="00FD6C9D">
      <w:pPr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F11779">
        <w:rPr>
          <w:rFonts w:ascii="Times New Roman" w:eastAsiaTheme="minorHAnsi" w:hAnsi="Times New Roman"/>
          <w:bCs/>
          <w:sz w:val="24"/>
          <w:szCs w:val="24"/>
        </w:rPr>
        <w:t>Pielikumā:</w:t>
      </w:r>
    </w:p>
    <w:p w14:paraId="236EAEC6" w14:textId="77777777" w:rsidR="00FD6C9D" w:rsidRPr="00F11779" w:rsidRDefault="00FD6C9D" w:rsidP="00FD6C9D">
      <w:pPr>
        <w:numPr>
          <w:ilvl w:val="0"/>
          <w:numId w:val="2"/>
        </w:numPr>
        <w:contextualSpacing/>
        <w:rPr>
          <w:rFonts w:ascii="Times New Roman" w:eastAsiaTheme="minorHAnsi" w:hAnsi="Times New Roman"/>
          <w:bCs/>
          <w:sz w:val="24"/>
          <w:szCs w:val="24"/>
        </w:rPr>
      </w:pPr>
      <w:r w:rsidRPr="00F11779">
        <w:rPr>
          <w:rFonts w:ascii="Times New Roman" w:eastAsiaTheme="minorHAnsi" w:hAnsi="Times New Roman"/>
          <w:bCs/>
          <w:sz w:val="24"/>
          <w:szCs w:val="24"/>
        </w:rPr>
        <w:t>Pielikums Nr. 1 – Piedāvājums;</w:t>
      </w:r>
    </w:p>
    <w:p w14:paraId="6833B313" w14:textId="414DC756" w:rsidR="00FD6C9D" w:rsidRDefault="00FD6C9D" w:rsidP="00FD6C9D">
      <w:pPr>
        <w:numPr>
          <w:ilvl w:val="0"/>
          <w:numId w:val="2"/>
        </w:numPr>
        <w:contextualSpacing/>
        <w:rPr>
          <w:rFonts w:ascii="Times New Roman" w:eastAsiaTheme="minorHAnsi" w:hAnsi="Times New Roman"/>
          <w:bCs/>
          <w:sz w:val="24"/>
          <w:szCs w:val="24"/>
        </w:rPr>
      </w:pPr>
      <w:r w:rsidRPr="00F11779">
        <w:rPr>
          <w:rFonts w:ascii="Times New Roman" w:eastAsiaTheme="minorHAnsi" w:hAnsi="Times New Roman"/>
          <w:bCs/>
          <w:sz w:val="24"/>
          <w:szCs w:val="24"/>
        </w:rPr>
        <w:t>Pielikums Nr. 2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- </w:t>
      </w:r>
      <w:r>
        <w:rPr>
          <w:rFonts w:ascii="Times New Roman" w:eastAsiaTheme="minorHAnsi" w:hAnsi="Times New Roman"/>
          <w:bCs/>
          <w:sz w:val="24"/>
          <w:szCs w:val="24"/>
        </w:rPr>
        <w:t>Tehniskā specifikācija</w:t>
      </w:r>
      <w:r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2269D53E" w14:textId="77777777" w:rsidR="00FD6C9D" w:rsidRPr="00732463" w:rsidRDefault="00FD6C9D" w:rsidP="00FD6C9D">
      <w:pPr>
        <w:ind w:left="720"/>
        <w:contextualSpacing/>
        <w:rPr>
          <w:rFonts w:ascii="Times New Roman" w:eastAsiaTheme="minorHAnsi" w:hAnsi="Times New Roman"/>
          <w:bCs/>
          <w:sz w:val="24"/>
          <w:szCs w:val="24"/>
        </w:rPr>
      </w:pPr>
    </w:p>
    <w:p w14:paraId="5126703B" w14:textId="77777777" w:rsidR="00FD6C9D" w:rsidRPr="00732463" w:rsidRDefault="00FD6C9D" w:rsidP="00FD6C9D">
      <w:pPr>
        <w:pageBreakBefore/>
        <w:ind w:firstLine="5040"/>
        <w:jc w:val="right"/>
        <w:rPr>
          <w:rFonts w:ascii="Times New Roman" w:eastAsiaTheme="minorHAnsi" w:hAnsi="Times New Roman"/>
          <w:sz w:val="24"/>
          <w:szCs w:val="24"/>
        </w:rPr>
      </w:pPr>
      <w:r w:rsidRPr="00732463">
        <w:rPr>
          <w:rFonts w:ascii="Times New Roman" w:eastAsiaTheme="minorHAnsi" w:hAnsi="Times New Roman"/>
          <w:sz w:val="24"/>
          <w:szCs w:val="24"/>
        </w:rPr>
        <w:lastRenderedPageBreak/>
        <w:t>Pielikums Nr.1</w:t>
      </w:r>
    </w:p>
    <w:p w14:paraId="4AAC76ED" w14:textId="77777777" w:rsidR="00FD6C9D" w:rsidRPr="00732463" w:rsidRDefault="00FD6C9D" w:rsidP="00FD6C9D">
      <w:pPr>
        <w:spacing w:before="120" w:after="120"/>
        <w:ind w:left="539" w:hanging="539"/>
        <w:jc w:val="center"/>
        <w:rPr>
          <w:rFonts w:ascii="Times New Roman" w:eastAsiaTheme="minorHAnsi" w:hAnsi="Times New Roman"/>
          <w:sz w:val="24"/>
          <w:szCs w:val="24"/>
        </w:rPr>
      </w:pPr>
      <w:r w:rsidRPr="00732463">
        <w:rPr>
          <w:rFonts w:ascii="Times New Roman" w:eastAsiaTheme="minorHAnsi" w:hAnsi="Times New Roman"/>
          <w:sz w:val="24"/>
          <w:szCs w:val="24"/>
        </w:rPr>
        <w:t xml:space="preserve">PIETEIKUMS </w:t>
      </w:r>
    </w:p>
    <w:tbl>
      <w:tblPr>
        <w:tblpPr w:leftFromText="180" w:rightFromText="180" w:vertAnchor="text" w:horzAnchor="margin" w:tblpXSpec="center" w:tblpY="110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4706"/>
        <w:gridCol w:w="3686"/>
      </w:tblGrid>
      <w:tr w:rsidR="00FD6C9D" w:rsidRPr="00732463" w14:paraId="4986047C" w14:textId="77777777" w:rsidTr="00BE03B6">
        <w:trPr>
          <w:trHeight w:val="1176"/>
        </w:trPr>
        <w:tc>
          <w:tcPr>
            <w:tcW w:w="959" w:type="dxa"/>
            <w:vAlign w:val="center"/>
          </w:tcPr>
          <w:p w14:paraId="555B46BA" w14:textId="77777777" w:rsidR="00FD6C9D" w:rsidRPr="00732463" w:rsidRDefault="00FD6C9D" w:rsidP="00BE03B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32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Nr. p.k.</w:t>
            </w:r>
          </w:p>
        </w:tc>
        <w:tc>
          <w:tcPr>
            <w:tcW w:w="4706" w:type="dxa"/>
            <w:vAlign w:val="center"/>
          </w:tcPr>
          <w:p w14:paraId="29B5253D" w14:textId="77777777" w:rsidR="00FD6C9D" w:rsidRPr="00732463" w:rsidRDefault="00FD6C9D" w:rsidP="00BE03B6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32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25625C92" w14:textId="77777777" w:rsidR="00FD6C9D" w:rsidRPr="00732463" w:rsidRDefault="00FD6C9D" w:rsidP="00BE0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32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cena 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EUR</w:t>
            </w:r>
            <w:r w:rsidRPr="00732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 bez PVN</w:t>
            </w:r>
          </w:p>
        </w:tc>
      </w:tr>
      <w:tr w:rsidR="00FD6C9D" w:rsidRPr="00732463" w14:paraId="31AF3940" w14:textId="77777777" w:rsidTr="00BE03B6">
        <w:trPr>
          <w:trHeight w:val="362"/>
        </w:trPr>
        <w:tc>
          <w:tcPr>
            <w:tcW w:w="959" w:type="dxa"/>
            <w:vAlign w:val="center"/>
          </w:tcPr>
          <w:p w14:paraId="3566F2C6" w14:textId="77777777" w:rsidR="00FD6C9D" w:rsidRPr="00732463" w:rsidRDefault="00FD6C9D" w:rsidP="00BE03B6">
            <w:pPr>
              <w:tabs>
                <w:tab w:val="left" w:pos="31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32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706" w:type="dxa"/>
          </w:tcPr>
          <w:p w14:paraId="41CAF8ED" w14:textId="40D299BB" w:rsidR="00FD6C9D" w:rsidRPr="00732463" w:rsidRDefault="00FD6C9D" w:rsidP="00FD6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Piekabes marka……….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22BC6D06" w14:textId="77777777" w:rsidR="00FD6C9D" w:rsidRPr="00732463" w:rsidRDefault="00FD6C9D" w:rsidP="00BE03B6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FD6C9D" w:rsidRPr="00732463" w14:paraId="5E084A53" w14:textId="77777777" w:rsidTr="00BE03B6">
        <w:trPr>
          <w:trHeight w:val="375"/>
        </w:trPr>
        <w:tc>
          <w:tcPr>
            <w:tcW w:w="959" w:type="dxa"/>
            <w:vAlign w:val="center"/>
          </w:tcPr>
          <w:p w14:paraId="2A341D53" w14:textId="77777777" w:rsidR="00FD6C9D" w:rsidRPr="00732463" w:rsidRDefault="00FD6C9D" w:rsidP="00BE03B6">
            <w:pPr>
              <w:tabs>
                <w:tab w:val="left" w:pos="31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7324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706" w:type="dxa"/>
          </w:tcPr>
          <w:p w14:paraId="2C55C129" w14:textId="77777777" w:rsidR="00FD6C9D" w:rsidRPr="00732463" w:rsidRDefault="00FD6C9D" w:rsidP="00BE03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3246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PVN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70E00AB9" w14:textId="77777777" w:rsidR="00FD6C9D" w:rsidRPr="00732463" w:rsidRDefault="00FD6C9D" w:rsidP="00BE03B6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FD6C9D" w:rsidRPr="00732463" w14:paraId="57A06E3C" w14:textId="77777777" w:rsidTr="00BE03B6">
        <w:trPr>
          <w:trHeight w:val="375"/>
        </w:trPr>
        <w:tc>
          <w:tcPr>
            <w:tcW w:w="959" w:type="dxa"/>
            <w:vAlign w:val="center"/>
          </w:tcPr>
          <w:p w14:paraId="7F183A60" w14:textId="77777777" w:rsidR="00FD6C9D" w:rsidRPr="00732463" w:rsidRDefault="00FD6C9D" w:rsidP="00BE03B6">
            <w:pPr>
              <w:tabs>
                <w:tab w:val="left" w:pos="31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7324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706" w:type="dxa"/>
          </w:tcPr>
          <w:p w14:paraId="5F84681D" w14:textId="77777777" w:rsidR="00FD6C9D" w:rsidRPr="00732463" w:rsidRDefault="00FD6C9D" w:rsidP="00BE03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32463">
              <w:rPr>
                <w:rFonts w:ascii="Times New Roman" w:eastAsiaTheme="minorHAnsi" w:hAnsi="Times New Roman"/>
                <w:sz w:val="24"/>
                <w:szCs w:val="24"/>
              </w:rPr>
              <w:t>Summa kopā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759B0875" w14:textId="77777777" w:rsidR="00FD6C9D" w:rsidRPr="00732463" w:rsidRDefault="00FD6C9D" w:rsidP="00BE03B6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</w:tbl>
    <w:p w14:paraId="40B1C5D8" w14:textId="77777777" w:rsidR="00FD6C9D" w:rsidRDefault="00FD6C9D" w:rsidP="00FD6C9D">
      <w:pPr>
        <w:tabs>
          <w:tab w:val="left" w:pos="0"/>
        </w:tabs>
        <w:jc w:val="both"/>
        <w:rPr>
          <w:rFonts w:ascii="Times New Roman" w:eastAsiaTheme="minorHAnsi" w:hAnsi="Times New Roman"/>
          <w:sz w:val="24"/>
          <w:szCs w:val="24"/>
        </w:rPr>
      </w:pPr>
    </w:p>
    <w:p w14:paraId="7EFFC555" w14:textId="77777777" w:rsidR="00FD6C9D" w:rsidRDefault="00FD6C9D" w:rsidP="00FD6C9D">
      <w:pPr>
        <w:tabs>
          <w:tab w:val="left" w:pos="0"/>
        </w:tabs>
        <w:jc w:val="both"/>
        <w:rPr>
          <w:rFonts w:ascii="Times New Roman" w:eastAsiaTheme="minorHAnsi" w:hAnsi="Times New Roman"/>
          <w:sz w:val="24"/>
          <w:szCs w:val="24"/>
        </w:rPr>
      </w:pPr>
    </w:p>
    <w:p w14:paraId="3542543A" w14:textId="77777777" w:rsidR="00FD6C9D" w:rsidRPr="00732463" w:rsidRDefault="00FD6C9D" w:rsidP="00FD6C9D">
      <w:pPr>
        <w:tabs>
          <w:tab w:val="left" w:pos="0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732463">
        <w:rPr>
          <w:rFonts w:ascii="Times New Roman" w:eastAsiaTheme="minorHAnsi" w:hAnsi="Times New Roman"/>
          <w:sz w:val="24"/>
          <w:szCs w:val="24"/>
        </w:rPr>
        <w:t>Uzņēmējs___________________________________________________________</w:t>
      </w:r>
    </w:p>
    <w:p w14:paraId="4CA602C5" w14:textId="77777777" w:rsidR="00FD6C9D" w:rsidRPr="00732463" w:rsidRDefault="00FD6C9D" w:rsidP="00FD6C9D">
      <w:pPr>
        <w:tabs>
          <w:tab w:val="left" w:pos="0"/>
        </w:tabs>
        <w:rPr>
          <w:rFonts w:ascii="Times New Roman" w:eastAsiaTheme="minorHAnsi" w:hAnsi="Times New Roman"/>
          <w:sz w:val="24"/>
          <w:szCs w:val="24"/>
        </w:rPr>
      </w:pP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  <w:t>pretendenta nosaukums</w:t>
      </w:r>
    </w:p>
    <w:p w14:paraId="17C52745" w14:textId="77777777" w:rsidR="00FD6C9D" w:rsidRPr="00732463" w:rsidRDefault="00FD6C9D" w:rsidP="00FD6C9D">
      <w:pPr>
        <w:pBdr>
          <w:top w:val="single" w:sz="4" w:space="1" w:color="000000"/>
        </w:pBdr>
        <w:tabs>
          <w:tab w:val="left" w:pos="0"/>
          <w:tab w:val="left" w:pos="360"/>
        </w:tabs>
        <w:rPr>
          <w:rFonts w:ascii="Times New Roman" w:eastAsiaTheme="minorHAnsi" w:hAnsi="Times New Roman"/>
          <w:sz w:val="24"/>
          <w:szCs w:val="24"/>
        </w:rPr>
      </w:pP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  <w:t>pretendenta adrese, tālruņa (faksa) numuri</w:t>
      </w:r>
    </w:p>
    <w:p w14:paraId="01804488" w14:textId="77777777" w:rsidR="00FD6C9D" w:rsidRPr="00732463" w:rsidRDefault="00FD6C9D" w:rsidP="00FD6C9D">
      <w:pPr>
        <w:tabs>
          <w:tab w:val="left" w:pos="0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732463">
        <w:rPr>
          <w:rFonts w:ascii="Times New Roman" w:eastAsiaTheme="minorHAnsi" w:hAnsi="Times New Roman"/>
          <w:sz w:val="24"/>
          <w:szCs w:val="24"/>
        </w:rPr>
        <w:t>vienotais reģistrācijas Nr.________________________________________________</w:t>
      </w:r>
    </w:p>
    <w:p w14:paraId="30D1CD4E" w14:textId="77777777" w:rsidR="00FD6C9D" w:rsidRPr="00732463" w:rsidRDefault="00FD6C9D" w:rsidP="00FD6C9D">
      <w:pPr>
        <w:tabs>
          <w:tab w:val="left" w:pos="0"/>
        </w:tabs>
        <w:rPr>
          <w:rFonts w:ascii="Times New Roman" w:eastAsiaTheme="minorHAnsi" w:hAnsi="Times New Roman"/>
          <w:sz w:val="24"/>
          <w:szCs w:val="24"/>
        </w:rPr>
      </w:pPr>
    </w:p>
    <w:p w14:paraId="7BBDF024" w14:textId="77777777" w:rsidR="00FD6C9D" w:rsidRPr="00732463" w:rsidRDefault="00FD6C9D" w:rsidP="00FD6C9D">
      <w:pPr>
        <w:pBdr>
          <w:top w:val="single" w:sz="4" w:space="14" w:color="000000"/>
        </w:pBdr>
        <w:tabs>
          <w:tab w:val="left" w:pos="0"/>
        </w:tabs>
        <w:rPr>
          <w:rFonts w:ascii="Times New Roman" w:eastAsiaTheme="minorHAnsi" w:hAnsi="Times New Roman"/>
          <w:sz w:val="24"/>
          <w:szCs w:val="24"/>
        </w:rPr>
      </w:pP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  <w:t>pretendenta bankas rekvizīti</w:t>
      </w:r>
    </w:p>
    <w:p w14:paraId="40B2935F" w14:textId="77777777" w:rsidR="00FD6C9D" w:rsidRPr="00732463" w:rsidRDefault="00FD6C9D" w:rsidP="00FD6C9D">
      <w:pPr>
        <w:tabs>
          <w:tab w:val="left" w:pos="0"/>
          <w:tab w:val="center" w:pos="4153"/>
          <w:tab w:val="right" w:pos="8306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DCC702A" w14:textId="77777777" w:rsidR="00FD6C9D" w:rsidRPr="00732463" w:rsidRDefault="00FD6C9D" w:rsidP="00FD6C9D">
      <w:pPr>
        <w:pBdr>
          <w:top w:val="single" w:sz="4" w:space="1" w:color="000000"/>
        </w:pBdr>
        <w:tabs>
          <w:tab w:val="left" w:pos="0"/>
          <w:tab w:val="center" w:pos="4153"/>
          <w:tab w:val="right" w:pos="8306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32463">
        <w:rPr>
          <w:rFonts w:ascii="Times New Roman" w:eastAsiaTheme="minorHAnsi" w:hAnsi="Times New Roman"/>
          <w:sz w:val="24"/>
          <w:szCs w:val="24"/>
        </w:rPr>
        <w:t>vadītāja vai pilnvarotās personas amats, vārds un uzvārds, mob.tel.</w:t>
      </w:r>
    </w:p>
    <w:p w14:paraId="46F7CE21" w14:textId="77777777" w:rsidR="00FD6C9D" w:rsidRPr="00732463" w:rsidRDefault="00FD6C9D" w:rsidP="00FD6C9D">
      <w:pPr>
        <w:tabs>
          <w:tab w:val="left" w:pos="0"/>
          <w:tab w:val="center" w:pos="4153"/>
          <w:tab w:val="right" w:pos="8306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BAB9DC8" w14:textId="77777777" w:rsidR="00FD6C9D" w:rsidRPr="00732463" w:rsidRDefault="00FD6C9D" w:rsidP="00FD6C9D">
      <w:pPr>
        <w:tabs>
          <w:tab w:val="left" w:pos="0"/>
          <w:tab w:val="left" w:pos="360"/>
        </w:tabs>
        <w:rPr>
          <w:rFonts w:ascii="Times New Roman" w:eastAsiaTheme="minorHAnsi" w:hAnsi="Times New Roman"/>
          <w:sz w:val="24"/>
          <w:szCs w:val="24"/>
        </w:rPr>
      </w:pPr>
      <w:r w:rsidRPr="00732463">
        <w:rPr>
          <w:rFonts w:ascii="Times New Roman" w:eastAsiaTheme="minorHAnsi" w:hAnsi="Times New Roman"/>
          <w:sz w:val="24"/>
          <w:szCs w:val="24"/>
        </w:rPr>
        <w:t>Z.v.</w:t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  <w:t xml:space="preserve">        </w:t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  <w:t xml:space="preserve">             </w:t>
      </w:r>
    </w:p>
    <w:p w14:paraId="71D0DAAB" w14:textId="77777777" w:rsidR="00FD6C9D" w:rsidRDefault="00FD6C9D" w:rsidP="00FD6C9D"/>
    <w:p w14:paraId="65A5A18A" w14:textId="77777777" w:rsidR="005C30E8" w:rsidRDefault="005C30E8" w:rsidP="00FD6C9D"/>
    <w:p w14:paraId="27A00721" w14:textId="77777777" w:rsidR="005C30E8" w:rsidRDefault="005C30E8" w:rsidP="00FD6C9D"/>
    <w:p w14:paraId="0CDE33FD" w14:textId="77777777" w:rsidR="005C30E8" w:rsidRDefault="005C30E8" w:rsidP="00FD6C9D"/>
    <w:p w14:paraId="32D2BCAC" w14:textId="77777777" w:rsidR="005C30E8" w:rsidRDefault="005C30E8" w:rsidP="00FD6C9D"/>
    <w:p w14:paraId="7342C7E9" w14:textId="77777777" w:rsidR="005C30E8" w:rsidRDefault="005C30E8" w:rsidP="00FD6C9D"/>
    <w:p w14:paraId="5A07417B" w14:textId="77777777" w:rsidR="005C30E8" w:rsidRDefault="005C30E8" w:rsidP="00FD6C9D"/>
    <w:p w14:paraId="23B7B909" w14:textId="77777777" w:rsidR="005C30E8" w:rsidRDefault="005C30E8" w:rsidP="00FD6C9D"/>
    <w:p w14:paraId="3D175495" w14:textId="77777777" w:rsidR="005C30E8" w:rsidRDefault="005C30E8" w:rsidP="00FD6C9D"/>
    <w:p w14:paraId="0AFC7447" w14:textId="77777777" w:rsidR="005C30E8" w:rsidRDefault="005C30E8" w:rsidP="00FD6C9D"/>
    <w:p w14:paraId="0C4B695D" w14:textId="77777777" w:rsidR="005C30E8" w:rsidRDefault="005C30E8" w:rsidP="005C30E8">
      <w:pPr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Pielikums Nr.2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5555"/>
        <w:gridCol w:w="3087"/>
      </w:tblGrid>
      <w:tr w:rsidR="005C30E8" w14:paraId="6F01D688" w14:textId="77777777" w:rsidTr="005C30E8">
        <w:trPr>
          <w:trHeight w:val="864"/>
        </w:trPr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5D8AC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Tehniskā specifikācija: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607B1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Atbilst/neatbilst (aizpilda pretendents)</w:t>
            </w:r>
          </w:p>
        </w:tc>
      </w:tr>
      <w:tr w:rsidR="005C30E8" w14:paraId="749FAB69" w14:textId="77777777" w:rsidTr="005C30E8">
        <w:trPr>
          <w:trHeight w:val="312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1951" w14:textId="71A9CB0C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·        Malas augstums:</w:t>
            </w:r>
            <w:r w:rsidR="00115ED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0.33-0.45 m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0049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 </w:t>
            </w:r>
          </w:p>
        </w:tc>
      </w:tr>
      <w:tr w:rsidR="005C30E8" w14:paraId="3B1D8B87" w14:textId="77777777" w:rsidTr="005C30E8">
        <w:trPr>
          <w:trHeight w:val="312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D282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·        Iekšējie izmēri: no 2.40-2.60x1.50 m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8657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 </w:t>
            </w:r>
          </w:p>
        </w:tc>
      </w:tr>
      <w:tr w:rsidR="005C30E8" w14:paraId="4BCB62F5" w14:textId="77777777" w:rsidTr="005C30E8">
        <w:trPr>
          <w:trHeight w:val="312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E7E4D" w14:textId="19DF77EF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·        Ārējie izmēri:</w:t>
            </w:r>
            <w:r w:rsidR="00115ED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4.20x1.92 m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3C05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 </w:t>
            </w:r>
          </w:p>
        </w:tc>
      </w:tr>
      <w:tr w:rsidR="005C30E8" w14:paraId="6B4E3094" w14:textId="77777777" w:rsidTr="005C30E8">
        <w:trPr>
          <w:trHeight w:val="312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345C" w14:textId="2D08C6F2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·        Kopējais augstums:</w:t>
            </w:r>
            <w:r w:rsidR="00115ED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0.87-0.95 m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81B8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 </w:t>
            </w:r>
          </w:p>
        </w:tc>
      </w:tr>
      <w:tr w:rsidR="005C30E8" w14:paraId="36A84FF7" w14:textId="77777777" w:rsidTr="005C30E8">
        <w:trPr>
          <w:trHeight w:val="312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9B92" w14:textId="44C4F174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·        Ass tips:</w:t>
            </w:r>
            <w:r w:rsidR="00115ED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Torsioon</w:t>
            </w:r>
            <w:proofErr w:type="spellEnd"/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08FA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 </w:t>
            </w:r>
          </w:p>
        </w:tc>
      </w:tr>
      <w:tr w:rsidR="005C30E8" w14:paraId="5147A1E4" w14:textId="77777777" w:rsidTr="005C30E8">
        <w:trPr>
          <w:trHeight w:val="312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74FE" w14:textId="526FCA2D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·        Rāmis:</w:t>
            </w:r>
            <w:r w:rsidR="00115ED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Lokšņu metāla savienojums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324D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 </w:t>
            </w:r>
          </w:p>
        </w:tc>
      </w:tr>
      <w:tr w:rsidR="005C30E8" w14:paraId="57F7E0E5" w14:textId="77777777" w:rsidTr="005C30E8">
        <w:trPr>
          <w:trHeight w:val="312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93A6" w14:textId="25AC14CA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·        Grīda:</w:t>
            </w:r>
            <w:r w:rsidR="00115ED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Ūdensizturīgs saplāksnis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2FC1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 </w:t>
            </w:r>
          </w:p>
        </w:tc>
      </w:tr>
      <w:tr w:rsidR="005C30E8" w14:paraId="4E384DDC" w14:textId="77777777" w:rsidTr="005C30E8">
        <w:trPr>
          <w:trHeight w:val="312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8C9A" w14:textId="55A64733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·        Bruto svars:</w:t>
            </w:r>
            <w:r w:rsidR="00115ED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1200 kg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E0DD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 </w:t>
            </w:r>
          </w:p>
        </w:tc>
      </w:tr>
      <w:tr w:rsidR="005C30E8" w14:paraId="40A90872" w14:textId="77777777" w:rsidTr="005C30E8">
        <w:trPr>
          <w:trHeight w:val="312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C703" w14:textId="670643BF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·        Svars bez kravas:</w:t>
            </w:r>
            <w:r w:rsidR="00115ED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306 kg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B2FB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 </w:t>
            </w:r>
          </w:p>
        </w:tc>
      </w:tr>
      <w:tr w:rsidR="005C30E8" w14:paraId="0172CE37" w14:textId="77777777" w:rsidTr="005C30E8">
        <w:trPr>
          <w:trHeight w:val="312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5DF46" w14:textId="7661D684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·        Celtspēja:</w:t>
            </w:r>
            <w:r w:rsidR="00115ED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894 kg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3C72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 </w:t>
            </w:r>
          </w:p>
        </w:tc>
      </w:tr>
      <w:tr w:rsidR="005C30E8" w14:paraId="24B3FAAC" w14:textId="77777777" w:rsidTr="005C30E8">
        <w:trPr>
          <w:trHeight w:val="312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BD91" w14:textId="226F87E2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·       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Pašizgāšana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:</w:t>
            </w:r>
            <w:r w:rsidR="00115ED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Jā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3640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 </w:t>
            </w:r>
          </w:p>
        </w:tc>
      </w:tr>
      <w:tr w:rsidR="005C30E8" w14:paraId="7AB51FCB" w14:textId="77777777" w:rsidTr="005C30E8">
        <w:trPr>
          <w:trHeight w:val="312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6A45" w14:textId="2BBC9B61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·        Bremzes:</w:t>
            </w:r>
            <w:r w:rsidR="00115ED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Jā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A9B9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 </w:t>
            </w:r>
          </w:p>
        </w:tc>
      </w:tr>
      <w:tr w:rsidR="005C30E8" w14:paraId="7DEA3232" w14:textId="77777777" w:rsidTr="005C30E8">
        <w:trPr>
          <w:trHeight w:val="312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A164" w14:textId="7DA1AD81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·        Kontaktdakšas tips:</w:t>
            </w:r>
            <w:r w:rsidR="00115ED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13 tapa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2982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 </w:t>
            </w:r>
          </w:p>
        </w:tc>
      </w:tr>
      <w:tr w:rsidR="005C30E8" w14:paraId="16D6A084" w14:textId="77777777" w:rsidTr="005C30E8">
        <w:trPr>
          <w:trHeight w:val="312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9D6E" w14:textId="3E8A22D4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·        Riepas:</w:t>
            </w:r>
            <w:r w:rsidR="00115ED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155R13C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42C8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 </w:t>
            </w:r>
          </w:p>
        </w:tc>
      </w:tr>
      <w:tr w:rsidR="005C30E8" w14:paraId="08D38B0F" w14:textId="77777777" w:rsidTr="005C30E8">
        <w:trPr>
          <w:trHeight w:val="312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8A1B9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·        Atbalsta ritenis + skava, cietais ritenis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11C6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 </w:t>
            </w:r>
          </w:p>
        </w:tc>
      </w:tr>
      <w:tr w:rsidR="005C30E8" w14:paraId="265A95FC" w14:textId="77777777" w:rsidTr="005C30E8">
        <w:trPr>
          <w:trHeight w:val="312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A85C8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·        Ūdensizturīgi priekšējie LED lukturi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207F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 </w:t>
            </w:r>
          </w:p>
        </w:tc>
      </w:tr>
      <w:tr w:rsidR="005C30E8" w14:paraId="71AF8F8D" w14:textId="77777777" w:rsidTr="005C30E8">
        <w:trPr>
          <w:trHeight w:val="312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A31C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·        Noņemama priekšējā lūka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5CB7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 </w:t>
            </w:r>
          </w:p>
        </w:tc>
      </w:tr>
      <w:tr w:rsidR="005C30E8" w14:paraId="293628F0" w14:textId="77777777" w:rsidTr="005C30E8">
        <w:trPr>
          <w:trHeight w:val="312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0177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·        Noņemama aizmugurējā lūka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2C24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 </w:t>
            </w:r>
          </w:p>
        </w:tc>
      </w:tr>
      <w:tr w:rsidR="005C30E8" w14:paraId="7E69C986" w14:textId="77777777" w:rsidTr="005C30E8">
        <w:trPr>
          <w:trHeight w:val="312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3A15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·        Stiprinājuma sakabe 6 gab.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08A0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 </w:t>
            </w:r>
          </w:p>
        </w:tc>
      </w:tr>
      <w:tr w:rsidR="005C30E8" w14:paraId="3EA373FF" w14:textId="77777777" w:rsidTr="005C30E8">
        <w:trPr>
          <w:trHeight w:val="312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0CFF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·        Pilns metāla pakāpiens uz dubļusargiem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5B18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 </w:t>
            </w:r>
          </w:p>
        </w:tc>
      </w:tr>
      <w:tr w:rsidR="005C30E8" w14:paraId="747EC6B1" w14:textId="77777777" w:rsidTr="005C30E8">
        <w:trPr>
          <w:trHeight w:val="312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D408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·        Riteņi ar M+S riepām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FAF1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 </w:t>
            </w:r>
          </w:p>
        </w:tc>
      </w:tr>
      <w:tr w:rsidR="005C30E8" w14:paraId="60B3C2FE" w14:textId="77777777" w:rsidTr="005C30E8">
        <w:trPr>
          <w:trHeight w:val="312"/>
        </w:trPr>
        <w:tc>
          <w:tcPr>
            <w:tcW w:w="5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9957A8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·        Pastiprināta aizmugurējā lūka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C49C7A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 </w:t>
            </w:r>
          </w:p>
        </w:tc>
      </w:tr>
      <w:tr w:rsidR="005C30E8" w14:paraId="1F209C31" w14:textId="77777777" w:rsidTr="005C30E8">
        <w:trPr>
          <w:trHeight w:val="312"/>
        </w:trPr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C7FD5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10E5B" w14:textId="77777777" w:rsidR="005C30E8" w:rsidRDefault="005C3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</w:tbl>
    <w:p w14:paraId="4114C344" w14:textId="77777777" w:rsidR="005C30E8" w:rsidRDefault="005C30E8" w:rsidP="005C30E8">
      <w:pPr>
        <w:rPr>
          <w:rFonts w:asciiTheme="minorHAnsi" w:eastAsiaTheme="minorHAnsi" w:hAnsiTheme="minorHAnsi" w:cstheme="minorBidi"/>
        </w:rPr>
      </w:pPr>
    </w:p>
    <w:p w14:paraId="0A629B76" w14:textId="77777777" w:rsidR="004B7737" w:rsidRDefault="004B7737"/>
    <w:sectPr w:rsidR="004B7737" w:rsidSect="005928FE">
      <w:pgSz w:w="11906" w:h="16838"/>
      <w:pgMar w:top="1134" w:right="18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057B3"/>
    <w:multiLevelType w:val="multilevel"/>
    <w:tmpl w:val="AE70990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B434084"/>
    <w:multiLevelType w:val="hybridMultilevel"/>
    <w:tmpl w:val="C11A73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16729">
    <w:abstractNumId w:val="0"/>
  </w:num>
  <w:num w:numId="2" w16cid:durableId="84570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9D"/>
    <w:rsid w:val="00115ED2"/>
    <w:rsid w:val="002C3AB4"/>
    <w:rsid w:val="003A264E"/>
    <w:rsid w:val="004B7737"/>
    <w:rsid w:val="005928FE"/>
    <w:rsid w:val="005C30E8"/>
    <w:rsid w:val="00F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8B0A"/>
  <w15:chartTrackingRefBased/>
  <w15:docId w15:val="{D41481C1-911C-49FC-9102-97068C34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9D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FD6C9D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FD6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imbazusilt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mbazuslitums" TargetMode="External"/><Relationship Id="rId5" Type="http://schemas.openxmlformats.org/officeDocument/2006/relationships/hyperlink" Target="mailto:info@limbazusiltums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Limbažu siltums</dc:creator>
  <cp:keywords/>
  <dc:description/>
  <cp:lastModifiedBy>Limbažu siltums</cp:lastModifiedBy>
  <cp:revision>4</cp:revision>
  <dcterms:created xsi:type="dcterms:W3CDTF">2024-04-18T10:41:00Z</dcterms:created>
  <dcterms:modified xsi:type="dcterms:W3CDTF">2024-04-18T11:31:00Z</dcterms:modified>
</cp:coreProperties>
</file>