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87590A" w14:textId="134BBE43" w:rsidR="00631248" w:rsidRPr="003A264C" w:rsidRDefault="003B25CA" w:rsidP="003A264C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3A264C">
        <w:rPr>
          <w:rFonts w:ascii="Times New Roman" w:hAnsi="Times New Roman" w:cs="Times New Roman"/>
          <w:b/>
          <w:sz w:val="20"/>
          <w:szCs w:val="20"/>
        </w:rPr>
        <w:t>Pielikums</w:t>
      </w:r>
    </w:p>
    <w:p w14:paraId="474D231E" w14:textId="263E216F" w:rsidR="003A264C" w:rsidRPr="003A264C" w:rsidRDefault="003A264C" w:rsidP="003A264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Limbažu novada domes 25.04.2024. sēdes lēmumam Nr.</w:t>
      </w:r>
      <w:r w:rsidR="00FE5329">
        <w:rPr>
          <w:rFonts w:ascii="Times New Roman" w:hAnsi="Times New Roman" w:cs="Times New Roman"/>
          <w:sz w:val="20"/>
          <w:szCs w:val="20"/>
        </w:rPr>
        <w:t xml:space="preserve">321 </w:t>
      </w:r>
      <w:r>
        <w:rPr>
          <w:rFonts w:ascii="Times New Roman" w:hAnsi="Times New Roman" w:cs="Times New Roman"/>
          <w:sz w:val="20"/>
          <w:szCs w:val="20"/>
        </w:rPr>
        <w:t>(protokols Nr.</w:t>
      </w:r>
      <w:r w:rsidR="00FE5329">
        <w:rPr>
          <w:rFonts w:ascii="Times New Roman" w:hAnsi="Times New Roman" w:cs="Times New Roman"/>
          <w:sz w:val="20"/>
          <w:szCs w:val="20"/>
        </w:rPr>
        <w:t>7</w:t>
      </w:r>
      <w:r>
        <w:rPr>
          <w:rFonts w:ascii="Times New Roman" w:hAnsi="Times New Roman" w:cs="Times New Roman"/>
          <w:sz w:val="20"/>
          <w:szCs w:val="20"/>
        </w:rPr>
        <w:t>,</w:t>
      </w:r>
      <w:r w:rsidR="00FE5329">
        <w:rPr>
          <w:rFonts w:ascii="Times New Roman" w:hAnsi="Times New Roman" w:cs="Times New Roman"/>
          <w:sz w:val="20"/>
          <w:szCs w:val="20"/>
        </w:rPr>
        <w:t xml:space="preserve"> 67.</w:t>
      </w:r>
      <w:bookmarkStart w:id="0" w:name="_GoBack"/>
      <w:bookmarkEnd w:id="0"/>
      <w:r>
        <w:rPr>
          <w:rFonts w:ascii="Times New Roman" w:hAnsi="Times New Roman" w:cs="Times New Roman"/>
          <w:sz w:val="20"/>
          <w:szCs w:val="20"/>
        </w:rPr>
        <w:t>)</w:t>
      </w:r>
    </w:p>
    <w:p w14:paraId="31DEEFCE" w14:textId="42436F5D" w:rsidR="003B25CA" w:rsidRDefault="003B25CA" w:rsidP="003B25CA">
      <w:pPr>
        <w:ind w:left="-426"/>
      </w:pPr>
      <w:r w:rsidRPr="003B25CA">
        <w:rPr>
          <w:noProof/>
          <w:lang w:eastAsia="lv-LV"/>
        </w:rPr>
        <w:drawing>
          <wp:inline distT="0" distB="0" distL="0" distR="0" wp14:anchorId="30141D00" wp14:editId="4AD40AA1">
            <wp:extent cx="9019757" cy="6562090"/>
            <wp:effectExtent l="0" t="0" r="0" b="0"/>
            <wp:docPr id="179697465" name="Attēl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2519" cy="65640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00089F" w14:textId="3B7945AB" w:rsidR="003B25CA" w:rsidRDefault="003B25CA" w:rsidP="003B25CA">
      <w:pPr>
        <w:ind w:left="-426"/>
      </w:pPr>
    </w:p>
    <w:sectPr w:rsidR="003B25CA" w:rsidSect="003A264C">
      <w:pgSz w:w="16838" w:h="11906" w:orient="landscape"/>
      <w:pgMar w:top="284" w:right="567" w:bottom="24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12E"/>
    <w:rsid w:val="003A264C"/>
    <w:rsid w:val="003B25CA"/>
    <w:rsid w:val="00631248"/>
    <w:rsid w:val="006F312E"/>
    <w:rsid w:val="00A86B95"/>
    <w:rsid w:val="00FE5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57429"/>
  <w15:chartTrackingRefBased/>
  <w15:docId w15:val="{72F8279C-4F1B-4E11-A08C-649A4EA84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23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56</Words>
  <Characters>33</Characters>
  <Application>Microsoft Office Word</Application>
  <DocSecurity>0</DocSecurity>
  <Lines>1</Lines>
  <Paragraphs>1</Paragraphs>
  <ScaleCrop>false</ScaleCrop>
  <Company/>
  <LinksUpToDate>false</LinksUpToDate>
  <CharactersWithSpaces>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Līga Liepiņa</dc:creator>
  <cp:keywords/>
  <dc:description/>
  <cp:lastModifiedBy>Dace Tauriņa</cp:lastModifiedBy>
  <cp:revision>4</cp:revision>
  <dcterms:created xsi:type="dcterms:W3CDTF">2024-04-22T13:06:00Z</dcterms:created>
  <dcterms:modified xsi:type="dcterms:W3CDTF">2024-05-02T07:37:00Z</dcterms:modified>
</cp:coreProperties>
</file>