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D785" w14:textId="77777777" w:rsidR="000C2753" w:rsidRPr="000C2753" w:rsidRDefault="000C2753" w:rsidP="000C2753">
      <w:pPr>
        <w:widowControl/>
        <w:autoSpaceDE/>
        <w:autoSpaceDN/>
        <w:jc w:val="center"/>
        <w:rPr>
          <w:b/>
          <w:bCs/>
          <w:caps/>
          <w:sz w:val="24"/>
          <w:szCs w:val="24"/>
        </w:rPr>
      </w:pPr>
      <w:r w:rsidRPr="000C2753">
        <w:rPr>
          <w:b/>
          <w:bCs/>
          <w:caps/>
          <w:noProof/>
          <w:sz w:val="24"/>
          <w:szCs w:val="24"/>
          <w:lang w:eastAsia="lv-LV"/>
        </w:rPr>
        <w:drawing>
          <wp:anchor distT="0" distB="0" distL="114300" distR="114300" simplePos="0" relativeHeight="251662336" behindDoc="0" locked="0" layoutInCell="1" allowOverlap="1" wp14:anchorId="2C768ED7" wp14:editId="5B528939">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753">
        <w:rPr>
          <w:b/>
          <w:bCs/>
          <w:caps/>
          <w:noProof/>
          <w:sz w:val="28"/>
          <w:szCs w:val="28"/>
          <w:lang w:val="en-GB"/>
        </w:rPr>
        <w:t>Limbažu novada DOME</w:t>
      </w:r>
    </w:p>
    <w:p w14:paraId="354EB8F9" w14:textId="77777777" w:rsidR="000C2753" w:rsidRPr="000C2753" w:rsidRDefault="000C2753" w:rsidP="000C2753">
      <w:pPr>
        <w:widowControl/>
        <w:autoSpaceDE/>
        <w:autoSpaceDN/>
        <w:jc w:val="center"/>
        <w:rPr>
          <w:sz w:val="18"/>
          <w:szCs w:val="20"/>
          <w:lang w:eastAsia="lv-LV"/>
        </w:rPr>
      </w:pPr>
      <w:proofErr w:type="spellStart"/>
      <w:r w:rsidRPr="000C2753">
        <w:rPr>
          <w:sz w:val="18"/>
          <w:szCs w:val="20"/>
          <w:lang w:eastAsia="lv-LV"/>
        </w:rPr>
        <w:t>Reģ</w:t>
      </w:r>
      <w:proofErr w:type="spellEnd"/>
      <w:r w:rsidRPr="000C2753">
        <w:rPr>
          <w:sz w:val="18"/>
          <w:szCs w:val="20"/>
          <w:lang w:eastAsia="lv-LV"/>
        </w:rPr>
        <w:t xml:space="preserve">. Nr. </w:t>
      </w:r>
      <w:r w:rsidRPr="000C2753">
        <w:rPr>
          <w:noProof/>
          <w:sz w:val="18"/>
          <w:szCs w:val="20"/>
          <w:lang w:eastAsia="lv-LV"/>
        </w:rPr>
        <w:t>90009114631</w:t>
      </w:r>
      <w:r w:rsidRPr="000C2753">
        <w:rPr>
          <w:sz w:val="18"/>
          <w:szCs w:val="20"/>
          <w:lang w:eastAsia="lv-LV"/>
        </w:rPr>
        <w:t xml:space="preserve">; </w:t>
      </w:r>
      <w:r w:rsidRPr="000C2753">
        <w:rPr>
          <w:noProof/>
          <w:sz w:val="18"/>
          <w:szCs w:val="20"/>
          <w:lang w:eastAsia="lv-LV"/>
        </w:rPr>
        <w:t>Rīgas iela 16, Limbaži, Limbažu novads LV-4001</w:t>
      </w:r>
      <w:r w:rsidRPr="000C2753">
        <w:rPr>
          <w:sz w:val="18"/>
          <w:szCs w:val="20"/>
          <w:lang w:eastAsia="lv-LV"/>
        </w:rPr>
        <w:t xml:space="preserve">; </w:t>
      </w:r>
    </w:p>
    <w:p w14:paraId="281AF004" w14:textId="77777777" w:rsidR="000C2753" w:rsidRPr="000C2753" w:rsidRDefault="000C2753" w:rsidP="000C2753">
      <w:pPr>
        <w:widowControl/>
        <w:autoSpaceDE/>
        <w:autoSpaceDN/>
        <w:jc w:val="center"/>
        <w:rPr>
          <w:sz w:val="18"/>
          <w:szCs w:val="20"/>
          <w:lang w:eastAsia="lv-LV"/>
        </w:rPr>
      </w:pPr>
      <w:r w:rsidRPr="000C2753">
        <w:rPr>
          <w:sz w:val="18"/>
          <w:szCs w:val="20"/>
          <w:lang w:eastAsia="lv-LV"/>
        </w:rPr>
        <w:t>E-pasts</w:t>
      </w:r>
      <w:r w:rsidRPr="000C2753">
        <w:rPr>
          <w:iCs/>
          <w:sz w:val="18"/>
          <w:szCs w:val="20"/>
          <w:lang w:eastAsia="lv-LV"/>
        </w:rPr>
        <w:t xml:space="preserve"> </w:t>
      </w:r>
      <w:r w:rsidRPr="000C2753">
        <w:rPr>
          <w:iCs/>
          <w:noProof/>
          <w:sz w:val="18"/>
          <w:szCs w:val="20"/>
          <w:lang w:eastAsia="lv-LV"/>
        </w:rPr>
        <w:t>pasts@limbazunovads.lv</w:t>
      </w:r>
      <w:r w:rsidRPr="000C2753">
        <w:rPr>
          <w:iCs/>
          <w:sz w:val="18"/>
          <w:szCs w:val="20"/>
          <w:lang w:eastAsia="lv-LV"/>
        </w:rPr>
        <w:t>;</w:t>
      </w:r>
      <w:r w:rsidRPr="000C2753">
        <w:rPr>
          <w:sz w:val="18"/>
          <w:szCs w:val="20"/>
          <w:lang w:eastAsia="lv-LV"/>
        </w:rPr>
        <w:t xml:space="preserve"> tālrunis </w:t>
      </w:r>
      <w:r w:rsidRPr="000C2753">
        <w:rPr>
          <w:noProof/>
          <w:sz w:val="18"/>
          <w:szCs w:val="20"/>
          <w:lang w:eastAsia="lv-LV"/>
        </w:rPr>
        <w:t>64023003</w:t>
      </w:r>
    </w:p>
    <w:p w14:paraId="704E79DA" w14:textId="387A5806" w:rsidR="00626756" w:rsidRDefault="00626756" w:rsidP="000C2753">
      <w:pPr>
        <w:pStyle w:val="Pamatteksts"/>
        <w:ind w:left="102" w:firstLine="0"/>
        <w:jc w:val="center"/>
      </w:pPr>
    </w:p>
    <w:p w14:paraId="74453E28" w14:textId="3492EC4A" w:rsidR="000C2753" w:rsidRPr="000C2753" w:rsidRDefault="00E066C4" w:rsidP="000C2753">
      <w:pPr>
        <w:pStyle w:val="Pamatteksts"/>
        <w:ind w:left="102" w:firstLine="0"/>
        <w:jc w:val="center"/>
        <w:rPr>
          <w:b/>
        </w:rPr>
      </w:pPr>
      <w:r>
        <w:rPr>
          <w:b/>
        </w:rPr>
        <w:t xml:space="preserve">IEKŠĒJIE </w:t>
      </w:r>
      <w:r w:rsidR="000C2753" w:rsidRPr="000C2753">
        <w:rPr>
          <w:b/>
        </w:rPr>
        <w:t>NOTEIKUMI</w:t>
      </w:r>
    </w:p>
    <w:p w14:paraId="6A211D7F" w14:textId="77777777" w:rsidR="000C2753" w:rsidRDefault="000C2753">
      <w:pPr>
        <w:pStyle w:val="Pamatteksts"/>
        <w:ind w:left="102" w:firstLine="0"/>
        <w:jc w:val="left"/>
      </w:pPr>
    </w:p>
    <w:p w14:paraId="40F1C025" w14:textId="11CB2539" w:rsidR="000C2753" w:rsidRPr="000C2753" w:rsidRDefault="000C2753">
      <w:pPr>
        <w:pStyle w:val="Pamatteksts"/>
        <w:ind w:left="102" w:firstLine="0"/>
        <w:jc w:val="left"/>
      </w:pPr>
      <w:r>
        <w:t>2024. gada 20. jūnijā</w:t>
      </w:r>
      <w:r>
        <w:tab/>
      </w:r>
      <w:r>
        <w:tab/>
      </w:r>
      <w:r>
        <w:tab/>
      </w:r>
      <w:r>
        <w:tab/>
      </w:r>
      <w:r>
        <w:tab/>
      </w:r>
      <w:r>
        <w:tab/>
      </w:r>
      <w:r>
        <w:tab/>
      </w:r>
      <w:r>
        <w:tab/>
      </w:r>
      <w:r>
        <w:tab/>
      </w:r>
      <w:r>
        <w:tab/>
      </w:r>
      <w:r w:rsidR="00E066C4">
        <w:t xml:space="preserve">       </w:t>
      </w:r>
      <w:r>
        <w:t>Nr.</w:t>
      </w:r>
      <w:r w:rsidR="00E066C4">
        <w:t>9</w:t>
      </w:r>
    </w:p>
    <w:p w14:paraId="0D0D2A5C" w14:textId="77777777" w:rsidR="000C2753" w:rsidRDefault="000C2753" w:rsidP="000C2753">
      <w:pPr>
        <w:widowControl/>
        <w:autoSpaceDE/>
        <w:autoSpaceDN/>
        <w:jc w:val="right"/>
        <w:rPr>
          <w:b/>
          <w:sz w:val="24"/>
          <w:szCs w:val="24"/>
        </w:rPr>
      </w:pPr>
    </w:p>
    <w:p w14:paraId="0C4CCD9E" w14:textId="32DB6935" w:rsidR="000C2753" w:rsidRPr="000C2753" w:rsidRDefault="000C2753" w:rsidP="000C2753">
      <w:pPr>
        <w:widowControl/>
        <w:autoSpaceDE/>
        <w:autoSpaceDN/>
        <w:jc w:val="right"/>
        <w:rPr>
          <w:b/>
          <w:sz w:val="24"/>
          <w:szCs w:val="24"/>
        </w:rPr>
      </w:pPr>
      <w:r w:rsidRPr="000C2753">
        <w:rPr>
          <w:b/>
          <w:sz w:val="24"/>
          <w:szCs w:val="24"/>
        </w:rPr>
        <w:t>APSTIPRINĀT</w:t>
      </w:r>
      <w:r>
        <w:rPr>
          <w:b/>
          <w:sz w:val="24"/>
          <w:szCs w:val="24"/>
        </w:rPr>
        <w:t>I</w:t>
      </w:r>
    </w:p>
    <w:p w14:paraId="7978DED1" w14:textId="77777777" w:rsidR="000C2753" w:rsidRPr="000C2753" w:rsidRDefault="000C2753" w:rsidP="000C2753">
      <w:pPr>
        <w:widowControl/>
        <w:autoSpaceDE/>
        <w:autoSpaceDN/>
        <w:jc w:val="right"/>
        <w:rPr>
          <w:sz w:val="24"/>
          <w:szCs w:val="24"/>
        </w:rPr>
      </w:pPr>
      <w:r w:rsidRPr="000C2753">
        <w:rPr>
          <w:sz w:val="24"/>
          <w:szCs w:val="24"/>
        </w:rPr>
        <w:t>ar Limbažu novada domes</w:t>
      </w:r>
    </w:p>
    <w:p w14:paraId="2D08EF83" w14:textId="6189061D" w:rsidR="000C2753" w:rsidRPr="000C2753" w:rsidRDefault="000C2753" w:rsidP="000C2753">
      <w:pPr>
        <w:widowControl/>
        <w:autoSpaceDE/>
        <w:autoSpaceDN/>
        <w:jc w:val="right"/>
        <w:rPr>
          <w:sz w:val="24"/>
          <w:szCs w:val="24"/>
        </w:rPr>
      </w:pPr>
      <w:r w:rsidRPr="000C2753">
        <w:rPr>
          <w:sz w:val="24"/>
          <w:szCs w:val="24"/>
        </w:rPr>
        <w:t>20.06.2024. sēdes lēmumu Nr.</w:t>
      </w:r>
      <w:r w:rsidR="00E066C4">
        <w:rPr>
          <w:sz w:val="24"/>
          <w:szCs w:val="24"/>
        </w:rPr>
        <w:t>425</w:t>
      </w:r>
    </w:p>
    <w:p w14:paraId="4AD94A88" w14:textId="7B3094D8" w:rsidR="000C2753" w:rsidRPr="000C2753" w:rsidRDefault="000C2753" w:rsidP="000C2753">
      <w:pPr>
        <w:widowControl/>
        <w:autoSpaceDE/>
        <w:autoSpaceDN/>
        <w:jc w:val="right"/>
        <w:rPr>
          <w:sz w:val="24"/>
          <w:szCs w:val="24"/>
        </w:rPr>
      </w:pPr>
      <w:r w:rsidRPr="000C2753">
        <w:rPr>
          <w:sz w:val="24"/>
          <w:szCs w:val="24"/>
        </w:rPr>
        <w:t>(protokols Nr.</w:t>
      </w:r>
      <w:r w:rsidR="00E066C4">
        <w:rPr>
          <w:sz w:val="24"/>
          <w:szCs w:val="24"/>
        </w:rPr>
        <w:t>11</w:t>
      </w:r>
      <w:r w:rsidRPr="000C2753">
        <w:rPr>
          <w:sz w:val="24"/>
          <w:szCs w:val="24"/>
        </w:rPr>
        <w:t xml:space="preserve">, </w:t>
      </w:r>
      <w:r w:rsidR="00E066C4">
        <w:rPr>
          <w:sz w:val="24"/>
          <w:szCs w:val="24"/>
        </w:rPr>
        <w:t>11</w:t>
      </w:r>
      <w:r w:rsidRPr="000C2753">
        <w:rPr>
          <w:sz w:val="24"/>
          <w:szCs w:val="24"/>
        </w:rPr>
        <w:t>.)</w:t>
      </w:r>
    </w:p>
    <w:p w14:paraId="14515237" w14:textId="77777777" w:rsidR="00626756" w:rsidRDefault="00626756">
      <w:pPr>
        <w:pStyle w:val="Pamatteksts"/>
        <w:spacing w:before="47"/>
        <w:ind w:left="0" w:firstLine="0"/>
        <w:jc w:val="left"/>
      </w:pPr>
    </w:p>
    <w:p w14:paraId="2622E109" w14:textId="77777777" w:rsidR="005F4DC1" w:rsidRDefault="00AB6E57" w:rsidP="005F4DC1">
      <w:pPr>
        <w:pStyle w:val="Nosaukums"/>
        <w:spacing w:line="242" w:lineRule="auto"/>
        <w:jc w:val="center"/>
        <w:rPr>
          <w:spacing w:val="-7"/>
        </w:rPr>
      </w:pPr>
      <w:r>
        <w:t>LIMBAŽU</w:t>
      </w:r>
      <w:r>
        <w:rPr>
          <w:spacing w:val="-8"/>
        </w:rPr>
        <w:t xml:space="preserve"> </w:t>
      </w:r>
      <w:r w:rsidR="005F4DC1">
        <w:rPr>
          <w:spacing w:val="-8"/>
        </w:rPr>
        <w:t xml:space="preserve">NOVADA </w:t>
      </w:r>
      <w:r>
        <w:t>GALVENĀS</w:t>
      </w:r>
      <w:r>
        <w:rPr>
          <w:spacing w:val="-7"/>
        </w:rPr>
        <w:t xml:space="preserve"> </w:t>
      </w:r>
      <w:r>
        <w:t>BIBLIOTĒKAS</w:t>
      </w:r>
      <w:r>
        <w:rPr>
          <w:spacing w:val="-7"/>
        </w:rPr>
        <w:t xml:space="preserve"> </w:t>
      </w:r>
    </w:p>
    <w:p w14:paraId="0ECBBC95" w14:textId="5A811C2D" w:rsidR="00626756" w:rsidRDefault="00AB6E57" w:rsidP="005F4DC1">
      <w:pPr>
        <w:pStyle w:val="Nosaukums"/>
        <w:spacing w:line="242" w:lineRule="auto"/>
        <w:jc w:val="center"/>
      </w:pPr>
      <w:r>
        <w:t>UN</w:t>
      </w:r>
      <w:r>
        <w:rPr>
          <w:spacing w:val="-8"/>
        </w:rPr>
        <w:t xml:space="preserve"> </w:t>
      </w:r>
      <w:r>
        <w:t>TĀS</w:t>
      </w:r>
      <w:r>
        <w:rPr>
          <w:spacing w:val="-7"/>
        </w:rPr>
        <w:t xml:space="preserve"> </w:t>
      </w:r>
      <w:r>
        <w:t>FILIĀLBIBLIOTĒKU LIETOŠANAS NOTEIKUMI</w:t>
      </w:r>
    </w:p>
    <w:p w14:paraId="265FD951" w14:textId="77777777" w:rsidR="000C2753" w:rsidRDefault="000C2753" w:rsidP="00372FF9">
      <w:pPr>
        <w:pStyle w:val="Nosaukums"/>
        <w:spacing w:line="242" w:lineRule="auto"/>
        <w:jc w:val="right"/>
        <w:rPr>
          <w:b w:val="0"/>
          <w:bCs w:val="0"/>
          <w:i/>
          <w:iCs/>
          <w:sz w:val="22"/>
          <w:szCs w:val="22"/>
        </w:rPr>
      </w:pPr>
    </w:p>
    <w:p w14:paraId="6B94591F" w14:textId="77777777" w:rsidR="00372FF9" w:rsidRPr="000C2753" w:rsidRDefault="00372FF9" w:rsidP="00372FF9">
      <w:pPr>
        <w:pStyle w:val="Nosaukums"/>
        <w:spacing w:line="242" w:lineRule="auto"/>
        <w:jc w:val="right"/>
        <w:rPr>
          <w:b w:val="0"/>
          <w:bCs w:val="0"/>
          <w:i/>
          <w:iCs/>
          <w:sz w:val="22"/>
          <w:szCs w:val="22"/>
        </w:rPr>
      </w:pPr>
      <w:r w:rsidRPr="000C2753">
        <w:rPr>
          <w:b w:val="0"/>
          <w:bCs w:val="0"/>
          <w:i/>
          <w:iCs/>
          <w:sz w:val="22"/>
          <w:szCs w:val="22"/>
        </w:rPr>
        <w:t xml:space="preserve">Izdoti pamatojoties uz </w:t>
      </w:r>
    </w:p>
    <w:p w14:paraId="030910AE" w14:textId="71614613" w:rsidR="00372FF9" w:rsidRPr="000C2753" w:rsidRDefault="00372FF9" w:rsidP="00372FF9">
      <w:pPr>
        <w:pStyle w:val="Nosaukums"/>
        <w:spacing w:line="242" w:lineRule="auto"/>
        <w:jc w:val="right"/>
        <w:rPr>
          <w:b w:val="0"/>
          <w:bCs w:val="0"/>
          <w:i/>
          <w:iCs/>
          <w:sz w:val="22"/>
          <w:szCs w:val="22"/>
        </w:rPr>
      </w:pPr>
      <w:r w:rsidRPr="000C2753">
        <w:rPr>
          <w:b w:val="0"/>
          <w:bCs w:val="0"/>
          <w:i/>
          <w:iCs/>
          <w:sz w:val="22"/>
          <w:szCs w:val="22"/>
        </w:rPr>
        <w:t>Bibliotēku likuma 21.</w:t>
      </w:r>
      <w:r w:rsidR="000C2753">
        <w:rPr>
          <w:b w:val="0"/>
          <w:bCs w:val="0"/>
          <w:i/>
          <w:iCs/>
          <w:sz w:val="22"/>
          <w:szCs w:val="22"/>
        </w:rPr>
        <w:t xml:space="preserve"> </w:t>
      </w:r>
      <w:r w:rsidRPr="000C2753">
        <w:rPr>
          <w:b w:val="0"/>
          <w:bCs w:val="0"/>
          <w:i/>
          <w:iCs/>
          <w:sz w:val="22"/>
          <w:szCs w:val="22"/>
        </w:rPr>
        <w:t>panta otro daļu</w:t>
      </w:r>
    </w:p>
    <w:p w14:paraId="390E673D" w14:textId="77777777" w:rsidR="00626756" w:rsidRDefault="00AB6E57">
      <w:pPr>
        <w:pStyle w:val="Virsraksts1"/>
        <w:numPr>
          <w:ilvl w:val="0"/>
          <w:numId w:val="2"/>
        </w:numPr>
        <w:tabs>
          <w:tab w:val="left" w:pos="4100"/>
        </w:tabs>
        <w:spacing w:before="270"/>
        <w:ind w:left="4100" w:hanging="212"/>
        <w:jc w:val="left"/>
      </w:pPr>
      <w:r>
        <w:t>Vispārīgie</w:t>
      </w:r>
      <w:r>
        <w:rPr>
          <w:spacing w:val="-10"/>
        </w:rPr>
        <w:t xml:space="preserve"> </w:t>
      </w:r>
      <w:r>
        <w:rPr>
          <w:spacing w:val="-2"/>
        </w:rPr>
        <w:t>noteikumi</w:t>
      </w:r>
    </w:p>
    <w:p w14:paraId="789B5118" w14:textId="77777777" w:rsidR="00626756" w:rsidRDefault="00626756">
      <w:pPr>
        <w:pStyle w:val="Pamatteksts"/>
        <w:ind w:left="0" w:firstLine="0"/>
        <w:jc w:val="left"/>
        <w:rPr>
          <w:b/>
        </w:rPr>
      </w:pPr>
    </w:p>
    <w:p w14:paraId="7982FFEC" w14:textId="21360305" w:rsidR="00626756" w:rsidRDefault="00AB6E57" w:rsidP="00BD28FA">
      <w:pPr>
        <w:pStyle w:val="Sarakstarindkopa"/>
        <w:numPr>
          <w:ilvl w:val="0"/>
          <w:numId w:val="1"/>
        </w:numPr>
        <w:tabs>
          <w:tab w:val="left" w:pos="727"/>
          <w:tab w:val="left" w:pos="729"/>
        </w:tabs>
        <w:ind w:left="397" w:hanging="397"/>
        <w:rPr>
          <w:sz w:val="24"/>
        </w:rPr>
      </w:pPr>
      <w:r>
        <w:rPr>
          <w:sz w:val="24"/>
        </w:rPr>
        <w:t xml:space="preserve">Šie noteikumi nosaka Limbažu novada pašvaldības iestādes – Limbažu </w:t>
      </w:r>
      <w:r w:rsidR="005F4DC1">
        <w:rPr>
          <w:sz w:val="24"/>
        </w:rPr>
        <w:t xml:space="preserve">novada </w:t>
      </w:r>
      <w:r>
        <w:rPr>
          <w:sz w:val="24"/>
        </w:rPr>
        <w:t xml:space="preserve">Galvenās bibliotēkas un tās </w:t>
      </w:r>
      <w:proofErr w:type="spellStart"/>
      <w:r>
        <w:rPr>
          <w:sz w:val="24"/>
        </w:rPr>
        <w:t>filiālbibliotēku</w:t>
      </w:r>
      <w:proofErr w:type="spellEnd"/>
      <w:r>
        <w:rPr>
          <w:sz w:val="24"/>
        </w:rPr>
        <w:t xml:space="preserve"> –</w:t>
      </w:r>
      <w:r w:rsidR="007E476E">
        <w:rPr>
          <w:sz w:val="24"/>
        </w:rPr>
        <w:t xml:space="preserve"> </w:t>
      </w:r>
      <w:r>
        <w:rPr>
          <w:sz w:val="24"/>
        </w:rPr>
        <w:t>Lādes bibliotēkas, Lādezera bibliotēkas, Pāles bibliotēkas, Pociema bibliotēkas, Skultes bibliotēkas, Umurgas bibliotēkas, Vidrižu bibliotēkas, Viļķenes bibliotēkas</w:t>
      </w:r>
      <w:r w:rsidR="007E476E">
        <w:rPr>
          <w:sz w:val="24"/>
        </w:rPr>
        <w:t xml:space="preserve"> </w:t>
      </w:r>
      <w:r>
        <w:rPr>
          <w:sz w:val="24"/>
        </w:rPr>
        <w:t>(turpmāk – Bibliotēka) pakalpojumu sniegšanas kārtību Bibliotēkas apmeklētājiem.</w:t>
      </w:r>
    </w:p>
    <w:p w14:paraId="31A10AD4" w14:textId="77777777" w:rsidR="00626756" w:rsidRPr="009124A3" w:rsidRDefault="00AB6E57" w:rsidP="00BD28FA">
      <w:pPr>
        <w:pStyle w:val="Sarakstarindkopa"/>
        <w:numPr>
          <w:ilvl w:val="0"/>
          <w:numId w:val="1"/>
        </w:numPr>
        <w:tabs>
          <w:tab w:val="left" w:pos="728"/>
        </w:tabs>
        <w:ind w:left="397" w:hanging="397"/>
        <w:rPr>
          <w:sz w:val="24"/>
        </w:rPr>
      </w:pPr>
      <w:r w:rsidRPr="009124A3">
        <w:rPr>
          <w:sz w:val="24"/>
        </w:rPr>
        <w:t>Bibliotēkas</w:t>
      </w:r>
      <w:r w:rsidRPr="009124A3">
        <w:rPr>
          <w:spacing w:val="-9"/>
          <w:sz w:val="24"/>
        </w:rPr>
        <w:t xml:space="preserve"> </w:t>
      </w:r>
      <w:r w:rsidRPr="009124A3">
        <w:rPr>
          <w:sz w:val="24"/>
        </w:rPr>
        <w:t>lietošanas</w:t>
      </w:r>
      <w:r w:rsidRPr="009124A3">
        <w:rPr>
          <w:spacing w:val="-7"/>
          <w:sz w:val="24"/>
        </w:rPr>
        <w:t xml:space="preserve"> </w:t>
      </w:r>
      <w:r w:rsidRPr="009124A3">
        <w:rPr>
          <w:sz w:val="24"/>
        </w:rPr>
        <w:t>noteikumi</w:t>
      </w:r>
      <w:r w:rsidRPr="009124A3">
        <w:rPr>
          <w:spacing w:val="-7"/>
          <w:sz w:val="24"/>
        </w:rPr>
        <w:t xml:space="preserve"> </w:t>
      </w:r>
      <w:r w:rsidRPr="009124A3">
        <w:rPr>
          <w:sz w:val="24"/>
        </w:rPr>
        <w:t>ietver</w:t>
      </w:r>
      <w:r w:rsidRPr="009124A3">
        <w:rPr>
          <w:spacing w:val="-8"/>
          <w:sz w:val="24"/>
        </w:rPr>
        <w:t xml:space="preserve"> </w:t>
      </w:r>
      <w:r w:rsidRPr="009124A3">
        <w:rPr>
          <w:sz w:val="24"/>
        </w:rPr>
        <w:t>šādus</w:t>
      </w:r>
      <w:r w:rsidRPr="009124A3">
        <w:rPr>
          <w:spacing w:val="-8"/>
          <w:sz w:val="24"/>
        </w:rPr>
        <w:t xml:space="preserve"> </w:t>
      </w:r>
      <w:r w:rsidRPr="009124A3">
        <w:rPr>
          <w:spacing w:val="-2"/>
          <w:sz w:val="24"/>
        </w:rPr>
        <w:t>pielikumus:</w:t>
      </w:r>
    </w:p>
    <w:p w14:paraId="0A2937DE" w14:textId="3433A38E"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1.Pielikums</w:t>
      </w:r>
      <w:r w:rsidRPr="009124A3">
        <w:rPr>
          <w:sz w:val="24"/>
        </w:rPr>
        <w:t xml:space="preserve"> „Limbažu </w:t>
      </w:r>
      <w:r w:rsidR="005F4DC1">
        <w:rPr>
          <w:sz w:val="24"/>
        </w:rPr>
        <w:t xml:space="preserve">novada </w:t>
      </w:r>
      <w:r w:rsidRPr="009124A3">
        <w:rPr>
          <w:sz w:val="24"/>
        </w:rPr>
        <w:t xml:space="preserve">Galvenās bibliotēkas un tās </w:t>
      </w:r>
      <w:proofErr w:type="spellStart"/>
      <w:r w:rsidRPr="009124A3">
        <w:rPr>
          <w:sz w:val="24"/>
        </w:rPr>
        <w:t>filiālbibliotēku</w:t>
      </w:r>
      <w:proofErr w:type="spellEnd"/>
      <w:r w:rsidRPr="009124A3">
        <w:rPr>
          <w:sz w:val="24"/>
        </w:rPr>
        <w:t xml:space="preserve"> lietotāja reģistrācijas iesniegums</w:t>
      </w:r>
      <w:r w:rsidRPr="009124A3">
        <w:rPr>
          <w:spacing w:val="-13"/>
          <w:sz w:val="24"/>
        </w:rPr>
        <w:t xml:space="preserve"> </w:t>
      </w:r>
      <w:r w:rsidRPr="009124A3">
        <w:rPr>
          <w:sz w:val="24"/>
        </w:rPr>
        <w:t>personām</w:t>
      </w:r>
      <w:r w:rsidRPr="009124A3">
        <w:rPr>
          <w:spacing w:val="-11"/>
          <w:sz w:val="24"/>
        </w:rPr>
        <w:t xml:space="preserve"> </w:t>
      </w:r>
      <w:r w:rsidRPr="009124A3">
        <w:rPr>
          <w:sz w:val="24"/>
        </w:rPr>
        <w:t>no</w:t>
      </w:r>
      <w:r w:rsidRPr="009124A3">
        <w:rPr>
          <w:spacing w:val="-11"/>
          <w:sz w:val="24"/>
        </w:rPr>
        <w:t xml:space="preserve"> </w:t>
      </w:r>
      <w:r w:rsidRPr="009124A3">
        <w:rPr>
          <w:sz w:val="24"/>
        </w:rPr>
        <w:t>18</w:t>
      </w:r>
      <w:r w:rsidRPr="009124A3">
        <w:rPr>
          <w:spacing w:val="-13"/>
          <w:sz w:val="24"/>
        </w:rPr>
        <w:t xml:space="preserve"> </w:t>
      </w:r>
      <w:r w:rsidRPr="009124A3">
        <w:rPr>
          <w:sz w:val="24"/>
        </w:rPr>
        <w:t>gadu</w:t>
      </w:r>
      <w:r w:rsidRPr="009124A3">
        <w:rPr>
          <w:spacing w:val="-14"/>
          <w:sz w:val="24"/>
        </w:rPr>
        <w:t xml:space="preserve"> </w:t>
      </w:r>
      <w:r w:rsidRPr="009124A3">
        <w:rPr>
          <w:sz w:val="24"/>
        </w:rPr>
        <w:t>vecuma”</w:t>
      </w:r>
      <w:r w:rsidRPr="009124A3">
        <w:rPr>
          <w:spacing w:val="-14"/>
          <w:sz w:val="24"/>
        </w:rPr>
        <w:t xml:space="preserve"> </w:t>
      </w:r>
      <w:r w:rsidRPr="009124A3">
        <w:rPr>
          <w:sz w:val="24"/>
        </w:rPr>
        <w:t>ar</w:t>
      </w:r>
      <w:r w:rsidRPr="009124A3">
        <w:rPr>
          <w:spacing w:val="-14"/>
          <w:sz w:val="24"/>
        </w:rPr>
        <w:t xml:space="preserve"> </w:t>
      </w:r>
      <w:proofErr w:type="spellStart"/>
      <w:r w:rsidRPr="009124A3">
        <w:rPr>
          <w:sz w:val="24"/>
        </w:rPr>
        <w:t>papildpielikumu</w:t>
      </w:r>
      <w:proofErr w:type="spellEnd"/>
      <w:r w:rsidRPr="009124A3">
        <w:rPr>
          <w:spacing w:val="-11"/>
          <w:sz w:val="24"/>
        </w:rPr>
        <w:t xml:space="preserve"> </w:t>
      </w:r>
      <w:r w:rsidRPr="009124A3">
        <w:rPr>
          <w:sz w:val="24"/>
        </w:rPr>
        <w:t>„Informācija</w:t>
      </w:r>
      <w:r w:rsidRPr="009124A3">
        <w:rPr>
          <w:spacing w:val="-12"/>
          <w:sz w:val="24"/>
        </w:rPr>
        <w:t xml:space="preserve"> </w:t>
      </w:r>
      <w:r w:rsidRPr="009124A3">
        <w:rPr>
          <w:sz w:val="24"/>
        </w:rPr>
        <w:t>par</w:t>
      </w:r>
      <w:r w:rsidRPr="009124A3">
        <w:rPr>
          <w:spacing w:val="-15"/>
          <w:sz w:val="24"/>
        </w:rPr>
        <w:t xml:space="preserve"> </w:t>
      </w:r>
      <w:r w:rsidRPr="009124A3">
        <w:rPr>
          <w:sz w:val="24"/>
        </w:rPr>
        <w:t xml:space="preserve">Vispārīgās datu aizsardzības regulas noteikumu piemērošanu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 (turpmāk – Iesniegums);</w:t>
      </w:r>
    </w:p>
    <w:p w14:paraId="6A50F2BF" w14:textId="54B9345D"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2.Pielikums</w:t>
      </w:r>
      <w:r w:rsidRPr="009124A3">
        <w:rPr>
          <w:sz w:val="24"/>
        </w:rPr>
        <w:t xml:space="preserve"> „Limbažu</w:t>
      </w:r>
      <w:r w:rsidR="005F4DC1">
        <w:rPr>
          <w:sz w:val="24"/>
        </w:rPr>
        <w:t xml:space="preserve"> novada</w:t>
      </w:r>
      <w:r w:rsidRPr="009124A3">
        <w:rPr>
          <w:sz w:val="24"/>
        </w:rPr>
        <w:t xml:space="preserve"> Galvenās bibliotēkas un tās </w:t>
      </w:r>
      <w:proofErr w:type="spellStart"/>
      <w:r w:rsidRPr="009124A3">
        <w:rPr>
          <w:sz w:val="24"/>
        </w:rPr>
        <w:t>filiālbibliotēku</w:t>
      </w:r>
      <w:proofErr w:type="spellEnd"/>
      <w:r w:rsidRPr="009124A3">
        <w:rPr>
          <w:sz w:val="24"/>
        </w:rPr>
        <w:t xml:space="preserve"> lietotāja reģistrācijas iesniegums personām (bērniem) līdz 18 gadu vecumam” ar </w:t>
      </w:r>
      <w:proofErr w:type="spellStart"/>
      <w:r w:rsidRPr="009124A3">
        <w:rPr>
          <w:sz w:val="24"/>
        </w:rPr>
        <w:t>papildpielikumu</w:t>
      </w:r>
      <w:proofErr w:type="spellEnd"/>
      <w:r w:rsidRPr="009124A3">
        <w:rPr>
          <w:sz w:val="24"/>
        </w:rPr>
        <w:t xml:space="preserve"> „Informācija par Vispārīgās datu aizsardzības regulas noteikumu piemērošanu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 xml:space="preserve"> (bērniem) (turpmāk – Galvojums)”;</w:t>
      </w:r>
    </w:p>
    <w:p w14:paraId="3E7D84F2" w14:textId="0DFAAAD0"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3.Pielikums</w:t>
      </w:r>
      <w:r w:rsidRPr="009124A3">
        <w:rPr>
          <w:sz w:val="24"/>
        </w:rPr>
        <w:t xml:space="preserve"> „Datoru, interneta un vispārpieejamo elektroniskās informācijas resursu publiskas izmantošanas kārtība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w:t>
      </w:r>
      <w:r w:rsidR="00BD28FA">
        <w:rPr>
          <w:sz w:val="24"/>
        </w:rPr>
        <w:t>.</w:t>
      </w:r>
    </w:p>
    <w:p w14:paraId="7061FF8B" w14:textId="0811451D" w:rsidR="00626756" w:rsidRDefault="00AB6E57" w:rsidP="00BD28FA">
      <w:pPr>
        <w:pStyle w:val="Sarakstarindkopa"/>
        <w:numPr>
          <w:ilvl w:val="0"/>
          <w:numId w:val="1"/>
        </w:numPr>
        <w:tabs>
          <w:tab w:val="left" w:pos="727"/>
          <w:tab w:val="left" w:pos="729"/>
        </w:tabs>
        <w:ind w:left="397" w:hanging="397"/>
        <w:rPr>
          <w:sz w:val="24"/>
        </w:rPr>
      </w:pPr>
      <w:r>
        <w:rPr>
          <w:sz w:val="24"/>
        </w:rPr>
        <w:t xml:space="preserve">Bibliotēkas lietošanas noteikumu izmaiņas un papildinājumus ierosina Limbažu </w:t>
      </w:r>
      <w:r w:rsidR="005F4DC1">
        <w:rPr>
          <w:sz w:val="24"/>
        </w:rPr>
        <w:t xml:space="preserve">novada </w:t>
      </w:r>
      <w:r>
        <w:rPr>
          <w:sz w:val="24"/>
        </w:rPr>
        <w:t>Galvenā bibliotēka un apstiprina Limbažu novada dome (turpmāk – Dome ).</w:t>
      </w:r>
    </w:p>
    <w:p w14:paraId="5118770D" w14:textId="123094B3" w:rsidR="00626756" w:rsidRPr="005F4DC1" w:rsidRDefault="00AB6E57" w:rsidP="00BD28FA">
      <w:pPr>
        <w:pStyle w:val="Sarakstarindkopa"/>
        <w:numPr>
          <w:ilvl w:val="0"/>
          <w:numId w:val="1"/>
        </w:numPr>
        <w:tabs>
          <w:tab w:val="left" w:pos="728"/>
        </w:tabs>
        <w:ind w:left="397" w:hanging="397"/>
        <w:rPr>
          <w:sz w:val="24"/>
        </w:rPr>
      </w:pPr>
      <w:r>
        <w:rPr>
          <w:sz w:val="24"/>
        </w:rPr>
        <w:t>Bibliotēkas</w:t>
      </w:r>
      <w:r>
        <w:rPr>
          <w:spacing w:val="-1"/>
          <w:sz w:val="24"/>
        </w:rPr>
        <w:t xml:space="preserve"> </w:t>
      </w:r>
      <w:r>
        <w:rPr>
          <w:sz w:val="24"/>
        </w:rPr>
        <w:t>maksas</w:t>
      </w:r>
      <w:r>
        <w:rPr>
          <w:spacing w:val="2"/>
          <w:sz w:val="24"/>
        </w:rPr>
        <w:t xml:space="preserve"> </w:t>
      </w:r>
      <w:r>
        <w:rPr>
          <w:sz w:val="24"/>
        </w:rPr>
        <w:t>pakalpojumu</w:t>
      </w:r>
      <w:r>
        <w:rPr>
          <w:spacing w:val="1"/>
          <w:sz w:val="24"/>
        </w:rPr>
        <w:t xml:space="preserve"> </w:t>
      </w:r>
      <w:r>
        <w:rPr>
          <w:sz w:val="24"/>
        </w:rPr>
        <w:t>veidus un</w:t>
      </w:r>
      <w:r>
        <w:rPr>
          <w:spacing w:val="-1"/>
          <w:sz w:val="24"/>
        </w:rPr>
        <w:t xml:space="preserve"> </w:t>
      </w:r>
      <w:r>
        <w:rPr>
          <w:sz w:val="24"/>
        </w:rPr>
        <w:t>to</w:t>
      </w:r>
      <w:r>
        <w:rPr>
          <w:spacing w:val="1"/>
          <w:sz w:val="24"/>
        </w:rPr>
        <w:t xml:space="preserve"> </w:t>
      </w:r>
      <w:r>
        <w:rPr>
          <w:sz w:val="24"/>
        </w:rPr>
        <w:t>izmaiņas</w:t>
      </w:r>
      <w:r>
        <w:rPr>
          <w:spacing w:val="-1"/>
          <w:sz w:val="24"/>
        </w:rPr>
        <w:t xml:space="preserve"> </w:t>
      </w:r>
      <w:r>
        <w:rPr>
          <w:sz w:val="24"/>
        </w:rPr>
        <w:t>ierosina</w:t>
      </w:r>
      <w:r>
        <w:rPr>
          <w:spacing w:val="4"/>
          <w:sz w:val="24"/>
        </w:rPr>
        <w:t xml:space="preserve"> </w:t>
      </w:r>
      <w:r>
        <w:rPr>
          <w:sz w:val="24"/>
        </w:rPr>
        <w:t>Limbažu</w:t>
      </w:r>
      <w:r w:rsidR="005F4DC1">
        <w:rPr>
          <w:sz w:val="24"/>
        </w:rPr>
        <w:t xml:space="preserve"> novada</w:t>
      </w:r>
      <w:r>
        <w:rPr>
          <w:spacing w:val="-1"/>
          <w:sz w:val="24"/>
        </w:rPr>
        <w:t xml:space="preserve"> </w:t>
      </w:r>
      <w:r>
        <w:rPr>
          <w:sz w:val="24"/>
        </w:rPr>
        <w:t xml:space="preserve">Galvenā </w:t>
      </w:r>
      <w:r>
        <w:rPr>
          <w:spacing w:val="-2"/>
          <w:sz w:val="24"/>
        </w:rPr>
        <w:t>bibliotēka,</w:t>
      </w:r>
      <w:r w:rsidR="005F4DC1">
        <w:rPr>
          <w:spacing w:val="-2"/>
          <w:sz w:val="24"/>
        </w:rPr>
        <w:t xml:space="preserve"> </w:t>
      </w:r>
      <w:r>
        <w:t>un</w:t>
      </w:r>
      <w:r w:rsidRPr="005F4DC1">
        <w:rPr>
          <w:spacing w:val="-7"/>
        </w:rPr>
        <w:t xml:space="preserve"> </w:t>
      </w:r>
      <w:r>
        <w:t>izcenojumus</w:t>
      </w:r>
      <w:r w:rsidRPr="005F4DC1">
        <w:rPr>
          <w:spacing w:val="-6"/>
        </w:rPr>
        <w:t xml:space="preserve"> </w:t>
      </w:r>
      <w:r>
        <w:t>nosaka</w:t>
      </w:r>
      <w:r w:rsidRPr="005F4DC1">
        <w:rPr>
          <w:spacing w:val="-7"/>
        </w:rPr>
        <w:t xml:space="preserve"> </w:t>
      </w:r>
      <w:r>
        <w:t>un</w:t>
      </w:r>
      <w:r w:rsidRPr="005F4DC1">
        <w:rPr>
          <w:spacing w:val="-7"/>
        </w:rPr>
        <w:t xml:space="preserve"> </w:t>
      </w:r>
      <w:r>
        <w:t>apstiprina</w:t>
      </w:r>
      <w:r w:rsidRPr="005F4DC1">
        <w:rPr>
          <w:spacing w:val="-7"/>
        </w:rPr>
        <w:t xml:space="preserve"> </w:t>
      </w:r>
      <w:r w:rsidRPr="005F4DC1">
        <w:rPr>
          <w:spacing w:val="-2"/>
        </w:rPr>
        <w:t>Dome.</w:t>
      </w:r>
    </w:p>
    <w:p w14:paraId="329C1B0B"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Bibliotēkai ir pienākums iepazīstināt Lietotājus ar Bibliotēkas lietošanas noteikumiem. Tie izvietojami Bibliotēkas telpās Lietotājiem pieejamā vietā.</w:t>
      </w:r>
    </w:p>
    <w:p w14:paraId="29C64F5C" w14:textId="77777777" w:rsidR="00626756" w:rsidRDefault="00626756">
      <w:pPr>
        <w:pStyle w:val="Pamatteksts"/>
        <w:ind w:left="0" w:firstLine="0"/>
        <w:jc w:val="left"/>
      </w:pPr>
    </w:p>
    <w:p w14:paraId="37DF5882" w14:textId="77777777" w:rsidR="00626756" w:rsidRDefault="00AB6E57">
      <w:pPr>
        <w:pStyle w:val="Virsraksts1"/>
        <w:numPr>
          <w:ilvl w:val="0"/>
          <w:numId w:val="2"/>
        </w:numPr>
        <w:tabs>
          <w:tab w:val="left" w:pos="4408"/>
        </w:tabs>
        <w:ind w:left="4408" w:hanging="306"/>
        <w:jc w:val="left"/>
      </w:pPr>
      <w:r>
        <w:t>Bibliotēkas</w:t>
      </w:r>
      <w:r>
        <w:rPr>
          <w:spacing w:val="-10"/>
        </w:rPr>
        <w:t xml:space="preserve"> </w:t>
      </w:r>
      <w:r>
        <w:rPr>
          <w:spacing w:val="-2"/>
        </w:rPr>
        <w:t>lietotāji</w:t>
      </w:r>
    </w:p>
    <w:p w14:paraId="0E535623" w14:textId="77777777" w:rsidR="00626756" w:rsidRDefault="00626756">
      <w:pPr>
        <w:pStyle w:val="Pamatteksts"/>
        <w:ind w:left="0" w:firstLine="0"/>
        <w:jc w:val="left"/>
        <w:rPr>
          <w:b/>
        </w:rPr>
      </w:pPr>
    </w:p>
    <w:p w14:paraId="2E1C2733"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Bibliotēkas lietotājs ir ikviena fiziska persona (turpmāk – Lietotājs) un juridiska persona, kas </w:t>
      </w:r>
      <w:r>
        <w:rPr>
          <w:sz w:val="24"/>
        </w:rPr>
        <w:lastRenderedPageBreak/>
        <w:t>izmanto Bibliotēkas pakalpojumus.</w:t>
      </w:r>
    </w:p>
    <w:p w14:paraId="0918A8FF"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Lietotāja tiesības un pienākumus nosaka Vispārīgā datu aizsardzības regula</w:t>
      </w:r>
      <w:r>
        <w:rPr>
          <w:i/>
          <w:sz w:val="24"/>
        </w:rPr>
        <w:t xml:space="preserve">, </w:t>
      </w:r>
      <w:r>
        <w:rPr>
          <w:sz w:val="24"/>
        </w:rPr>
        <w:t>Bibliotēku likums, citi Latvijas Republikas normatīvie akti, Bibliotēkas nolikums un Bibliotēkas lietošanas noteikumi.</w:t>
      </w:r>
    </w:p>
    <w:p w14:paraId="3AFDDC3A"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Lietotājus</w:t>
      </w:r>
      <w:r>
        <w:rPr>
          <w:spacing w:val="-2"/>
          <w:sz w:val="24"/>
        </w:rPr>
        <w:t xml:space="preserve"> </w:t>
      </w:r>
      <w:r>
        <w:rPr>
          <w:sz w:val="24"/>
        </w:rPr>
        <w:t>Bibliotēkā</w:t>
      </w:r>
      <w:r>
        <w:rPr>
          <w:spacing w:val="-5"/>
          <w:sz w:val="24"/>
        </w:rPr>
        <w:t xml:space="preserve"> </w:t>
      </w:r>
      <w:r>
        <w:rPr>
          <w:sz w:val="24"/>
        </w:rPr>
        <w:t>reģistrē,</w:t>
      </w:r>
      <w:r>
        <w:rPr>
          <w:spacing w:val="-4"/>
          <w:sz w:val="24"/>
        </w:rPr>
        <w:t xml:space="preserve"> </w:t>
      </w:r>
      <w:r>
        <w:rPr>
          <w:sz w:val="24"/>
        </w:rPr>
        <w:t>uzrādot</w:t>
      </w:r>
      <w:r>
        <w:rPr>
          <w:spacing w:val="-4"/>
          <w:sz w:val="24"/>
        </w:rPr>
        <w:t xml:space="preserve"> </w:t>
      </w:r>
      <w:r>
        <w:rPr>
          <w:sz w:val="24"/>
        </w:rPr>
        <w:t>pasi,</w:t>
      </w:r>
      <w:r>
        <w:rPr>
          <w:spacing w:val="-2"/>
          <w:sz w:val="24"/>
        </w:rPr>
        <w:t xml:space="preserve"> </w:t>
      </w:r>
      <w:r>
        <w:rPr>
          <w:sz w:val="24"/>
        </w:rPr>
        <w:t>ID</w:t>
      </w:r>
      <w:r>
        <w:rPr>
          <w:spacing w:val="-4"/>
          <w:sz w:val="24"/>
        </w:rPr>
        <w:t xml:space="preserve"> </w:t>
      </w:r>
      <w:r>
        <w:rPr>
          <w:sz w:val="24"/>
        </w:rPr>
        <w:t>karti</w:t>
      </w:r>
      <w:r>
        <w:rPr>
          <w:spacing w:val="-4"/>
          <w:sz w:val="24"/>
        </w:rPr>
        <w:t xml:space="preserve"> </w:t>
      </w:r>
      <w:r>
        <w:rPr>
          <w:sz w:val="24"/>
        </w:rPr>
        <w:t>vai</w:t>
      </w:r>
      <w:r>
        <w:rPr>
          <w:spacing w:val="-4"/>
          <w:sz w:val="24"/>
        </w:rPr>
        <w:t xml:space="preserve"> </w:t>
      </w:r>
      <w:r>
        <w:rPr>
          <w:sz w:val="24"/>
        </w:rPr>
        <w:t>citu</w:t>
      </w:r>
      <w:r>
        <w:rPr>
          <w:spacing w:val="-4"/>
          <w:sz w:val="24"/>
        </w:rPr>
        <w:t xml:space="preserve"> </w:t>
      </w:r>
      <w:r>
        <w:rPr>
          <w:sz w:val="24"/>
        </w:rPr>
        <w:t>dokumentu,</w:t>
      </w:r>
      <w:r>
        <w:rPr>
          <w:spacing w:val="-4"/>
          <w:sz w:val="24"/>
        </w:rPr>
        <w:t xml:space="preserve"> </w:t>
      </w:r>
      <w:r>
        <w:rPr>
          <w:sz w:val="24"/>
        </w:rPr>
        <w:t>kas</w:t>
      </w:r>
      <w:r>
        <w:rPr>
          <w:spacing w:val="-4"/>
          <w:sz w:val="24"/>
        </w:rPr>
        <w:t xml:space="preserve"> </w:t>
      </w:r>
      <w:r>
        <w:rPr>
          <w:sz w:val="24"/>
        </w:rPr>
        <w:t>nepārprotami</w:t>
      </w:r>
      <w:r>
        <w:rPr>
          <w:spacing w:val="-3"/>
          <w:sz w:val="24"/>
        </w:rPr>
        <w:t xml:space="preserve"> </w:t>
      </w:r>
      <w:r>
        <w:rPr>
          <w:sz w:val="24"/>
        </w:rPr>
        <w:t xml:space="preserve">ļauj identificēt personu (turpmāk – Personas dokuments), un iesniedzot aizpildītu un parakstītu </w:t>
      </w:r>
      <w:r>
        <w:rPr>
          <w:spacing w:val="-2"/>
          <w:sz w:val="24"/>
        </w:rPr>
        <w:t>Iesniegumu.</w:t>
      </w:r>
    </w:p>
    <w:p w14:paraId="37F6696C"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Lietotājus,</w:t>
      </w:r>
      <w:r>
        <w:rPr>
          <w:spacing w:val="-9"/>
          <w:sz w:val="24"/>
        </w:rPr>
        <w:t xml:space="preserve"> </w:t>
      </w:r>
      <w:r>
        <w:rPr>
          <w:sz w:val="24"/>
        </w:rPr>
        <w:t>kuri</w:t>
      </w:r>
      <w:r>
        <w:rPr>
          <w:spacing w:val="-9"/>
          <w:sz w:val="24"/>
        </w:rPr>
        <w:t xml:space="preserve"> </w:t>
      </w:r>
      <w:r>
        <w:rPr>
          <w:sz w:val="24"/>
        </w:rPr>
        <w:t>nav</w:t>
      </w:r>
      <w:r>
        <w:rPr>
          <w:spacing w:val="-9"/>
          <w:sz w:val="24"/>
        </w:rPr>
        <w:t xml:space="preserve"> </w:t>
      </w:r>
      <w:r>
        <w:rPr>
          <w:sz w:val="24"/>
        </w:rPr>
        <w:t>sasnieguši</w:t>
      </w:r>
      <w:r>
        <w:rPr>
          <w:spacing w:val="-9"/>
          <w:sz w:val="24"/>
        </w:rPr>
        <w:t xml:space="preserve"> </w:t>
      </w:r>
      <w:r>
        <w:rPr>
          <w:sz w:val="24"/>
        </w:rPr>
        <w:t>18</w:t>
      </w:r>
      <w:r>
        <w:rPr>
          <w:spacing w:val="-6"/>
          <w:sz w:val="24"/>
        </w:rPr>
        <w:t xml:space="preserve"> </w:t>
      </w:r>
      <w:r>
        <w:rPr>
          <w:sz w:val="24"/>
        </w:rPr>
        <w:t>gadu</w:t>
      </w:r>
      <w:r>
        <w:rPr>
          <w:spacing w:val="-9"/>
          <w:sz w:val="24"/>
        </w:rPr>
        <w:t xml:space="preserve"> </w:t>
      </w:r>
      <w:r>
        <w:rPr>
          <w:sz w:val="24"/>
        </w:rPr>
        <w:t>vecumu</w:t>
      </w:r>
      <w:r>
        <w:rPr>
          <w:spacing w:val="-8"/>
          <w:sz w:val="24"/>
        </w:rPr>
        <w:t xml:space="preserve"> </w:t>
      </w:r>
      <w:r>
        <w:rPr>
          <w:sz w:val="24"/>
        </w:rPr>
        <w:t>(turpmāk</w:t>
      </w:r>
      <w:r>
        <w:rPr>
          <w:spacing w:val="-7"/>
          <w:sz w:val="24"/>
        </w:rPr>
        <w:t xml:space="preserve"> </w:t>
      </w:r>
      <w:r>
        <w:rPr>
          <w:sz w:val="24"/>
        </w:rPr>
        <w:t>–</w:t>
      </w:r>
      <w:r>
        <w:rPr>
          <w:spacing w:val="-9"/>
          <w:sz w:val="24"/>
        </w:rPr>
        <w:t xml:space="preserve"> </w:t>
      </w:r>
      <w:r>
        <w:rPr>
          <w:sz w:val="24"/>
        </w:rPr>
        <w:t>Bērns),</w:t>
      </w:r>
      <w:r>
        <w:rPr>
          <w:spacing w:val="-7"/>
          <w:sz w:val="24"/>
        </w:rPr>
        <w:t xml:space="preserve"> </w:t>
      </w:r>
      <w:r>
        <w:rPr>
          <w:sz w:val="24"/>
        </w:rPr>
        <w:t>Bibliotēkā</w:t>
      </w:r>
      <w:r>
        <w:rPr>
          <w:spacing w:val="-9"/>
          <w:sz w:val="24"/>
        </w:rPr>
        <w:t xml:space="preserve"> </w:t>
      </w:r>
      <w:r>
        <w:rPr>
          <w:sz w:val="24"/>
        </w:rPr>
        <w:t>reģistrē,</w:t>
      </w:r>
      <w:r>
        <w:rPr>
          <w:spacing w:val="-9"/>
          <w:sz w:val="24"/>
        </w:rPr>
        <w:t xml:space="preserve"> </w:t>
      </w:r>
      <w:r>
        <w:rPr>
          <w:sz w:val="24"/>
        </w:rPr>
        <w:t>uzrādot Personas dokumentu un iesniedzot Galvojumu, kuru aizpilda un paraksta viens no Bērna vecākiem vai persona, kas to aizstāj (turpmāk – Galvotājs);</w:t>
      </w:r>
    </w:p>
    <w:p w14:paraId="03373199" w14:textId="77777777" w:rsidR="00626756" w:rsidRDefault="00AB6E57" w:rsidP="00BD28FA">
      <w:pPr>
        <w:pStyle w:val="Sarakstarindkopa"/>
        <w:numPr>
          <w:ilvl w:val="0"/>
          <w:numId w:val="1"/>
        </w:numPr>
        <w:tabs>
          <w:tab w:val="left" w:pos="727"/>
          <w:tab w:val="left" w:pos="729"/>
        </w:tabs>
        <w:ind w:left="397" w:hanging="397"/>
        <w:rPr>
          <w:sz w:val="24"/>
        </w:rPr>
      </w:pPr>
      <w:r>
        <w:rPr>
          <w:sz w:val="24"/>
        </w:rPr>
        <w:t>Reģistrējoties Bibliotēkā, Lietotāja pienākums ir iepazīties ar Bibliotēkas lietošanas noteikumiem un Iesniegumā ar savu parakstu jāapstiprina šo noteikumu ievērošana.</w:t>
      </w:r>
    </w:p>
    <w:p w14:paraId="77767A7E" w14:textId="77777777" w:rsidR="00626756" w:rsidRDefault="00AB6E57" w:rsidP="00BD28FA">
      <w:pPr>
        <w:pStyle w:val="Sarakstarindkopa"/>
        <w:numPr>
          <w:ilvl w:val="0"/>
          <w:numId w:val="1"/>
        </w:numPr>
        <w:tabs>
          <w:tab w:val="left" w:pos="727"/>
          <w:tab w:val="left" w:pos="729"/>
        </w:tabs>
        <w:ind w:left="397" w:hanging="397"/>
        <w:rPr>
          <w:sz w:val="24"/>
        </w:rPr>
      </w:pPr>
      <w:r>
        <w:rPr>
          <w:sz w:val="24"/>
        </w:rPr>
        <w:t>Reģistrējot Bērnu Bibliotēkā, Galvotāja pienākums ir iepazīties ar Bibliotēkas lietošanas noteikumiem un Galvojumā ar savu parakstu jāapstiprina šo noteikumu ievērošanu. Ja Galvotājs vēlas, lai attiecībā uz Bērna atrašanos Bibliotēkā tiek ievēroti papildus nosacījumi, tad viņš vēršas Bibliotēkā ar iesniegumu.</w:t>
      </w:r>
    </w:p>
    <w:p w14:paraId="174631A8" w14:textId="77777777" w:rsidR="00626756" w:rsidRDefault="00AB6E57" w:rsidP="00BD28FA">
      <w:pPr>
        <w:pStyle w:val="Sarakstarindkopa"/>
        <w:numPr>
          <w:ilvl w:val="0"/>
          <w:numId w:val="1"/>
        </w:numPr>
        <w:tabs>
          <w:tab w:val="left" w:pos="727"/>
          <w:tab w:val="left" w:pos="729"/>
        </w:tabs>
        <w:ind w:left="397" w:hanging="397"/>
        <w:rPr>
          <w:sz w:val="24"/>
        </w:rPr>
      </w:pPr>
      <w:r>
        <w:rPr>
          <w:sz w:val="24"/>
        </w:rPr>
        <w:t>Mainot vārdu, uzvārdu, personas kodu, kontakttālruni vai e-pastu, Lietotājam tas jāpaziņo Bibliotēkai kārtējā apmeklējuma reizē.</w:t>
      </w:r>
    </w:p>
    <w:p w14:paraId="7AEBCA93"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darbinieki apņemas nodrošināt Lietotāju iesniegto personas datu aizsardzību atbilstoši Vispārīgās datu aizsardzības regulas prasībām.</w:t>
      </w:r>
    </w:p>
    <w:p w14:paraId="42C773B8" w14:textId="77777777" w:rsidR="00626756" w:rsidRDefault="00AB6E57" w:rsidP="00BD28FA">
      <w:pPr>
        <w:pStyle w:val="Sarakstarindkopa"/>
        <w:numPr>
          <w:ilvl w:val="0"/>
          <w:numId w:val="1"/>
        </w:numPr>
        <w:tabs>
          <w:tab w:val="left" w:pos="727"/>
          <w:tab w:val="left" w:pos="729"/>
        </w:tabs>
        <w:ind w:left="397" w:hanging="397"/>
        <w:rPr>
          <w:sz w:val="24"/>
        </w:rPr>
      </w:pPr>
      <w:r>
        <w:rPr>
          <w:sz w:val="24"/>
        </w:rPr>
        <w:t>Reģistrētam</w:t>
      </w:r>
      <w:r>
        <w:rPr>
          <w:spacing w:val="-15"/>
          <w:sz w:val="24"/>
        </w:rPr>
        <w:t xml:space="preserve"> </w:t>
      </w:r>
      <w:r>
        <w:rPr>
          <w:sz w:val="24"/>
        </w:rPr>
        <w:t>bibliotēkas</w:t>
      </w:r>
      <w:r>
        <w:rPr>
          <w:spacing w:val="-12"/>
          <w:sz w:val="24"/>
        </w:rPr>
        <w:t xml:space="preserve"> </w:t>
      </w:r>
      <w:r>
        <w:rPr>
          <w:sz w:val="24"/>
        </w:rPr>
        <w:t>Lietotājam</w:t>
      </w:r>
      <w:r>
        <w:rPr>
          <w:spacing w:val="-15"/>
          <w:sz w:val="24"/>
        </w:rPr>
        <w:t xml:space="preserve"> </w:t>
      </w:r>
      <w:r>
        <w:rPr>
          <w:sz w:val="24"/>
        </w:rPr>
        <w:t>tiek</w:t>
      </w:r>
      <w:r>
        <w:rPr>
          <w:spacing w:val="-15"/>
          <w:sz w:val="24"/>
        </w:rPr>
        <w:t xml:space="preserve"> </w:t>
      </w:r>
      <w:r>
        <w:rPr>
          <w:sz w:val="24"/>
        </w:rPr>
        <w:t>izsniegta</w:t>
      </w:r>
      <w:r>
        <w:rPr>
          <w:spacing w:val="-13"/>
          <w:sz w:val="24"/>
        </w:rPr>
        <w:t xml:space="preserve"> </w:t>
      </w:r>
      <w:r>
        <w:rPr>
          <w:sz w:val="24"/>
        </w:rPr>
        <w:t>Limbažu</w:t>
      </w:r>
      <w:r>
        <w:rPr>
          <w:spacing w:val="-15"/>
          <w:sz w:val="24"/>
        </w:rPr>
        <w:t xml:space="preserve"> </w:t>
      </w:r>
      <w:r>
        <w:rPr>
          <w:sz w:val="24"/>
        </w:rPr>
        <w:t>un</w:t>
      </w:r>
      <w:r>
        <w:rPr>
          <w:spacing w:val="-14"/>
          <w:sz w:val="24"/>
        </w:rPr>
        <w:t xml:space="preserve"> </w:t>
      </w:r>
      <w:r>
        <w:rPr>
          <w:sz w:val="24"/>
        </w:rPr>
        <w:t>Alojas</w:t>
      </w:r>
      <w:r>
        <w:rPr>
          <w:spacing w:val="-15"/>
          <w:sz w:val="24"/>
        </w:rPr>
        <w:t xml:space="preserve"> </w:t>
      </w:r>
      <w:r>
        <w:rPr>
          <w:sz w:val="24"/>
        </w:rPr>
        <w:t>novadu</w:t>
      </w:r>
      <w:r>
        <w:rPr>
          <w:spacing w:val="-15"/>
          <w:sz w:val="24"/>
        </w:rPr>
        <w:t xml:space="preserve"> </w:t>
      </w:r>
      <w:r>
        <w:rPr>
          <w:sz w:val="24"/>
        </w:rPr>
        <w:t>bibliotēku</w:t>
      </w:r>
      <w:r>
        <w:rPr>
          <w:spacing w:val="-14"/>
          <w:sz w:val="24"/>
        </w:rPr>
        <w:t xml:space="preserve"> </w:t>
      </w:r>
      <w:r>
        <w:rPr>
          <w:sz w:val="24"/>
        </w:rPr>
        <w:t>vienotā lietotāja karte (turpmāk – Lietotāja karte), kas ir derīga visās Limbažu un Alojas novada publiskajās bibliotēkās.</w:t>
      </w:r>
    </w:p>
    <w:p w14:paraId="78AF3FAB"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 karte ir personisks dokuments un nevar tikt nodota izmantošanai citai personai. Lietotāja karte glabājas pie Lietotāja.</w:t>
      </w:r>
    </w:p>
    <w:p w14:paraId="571F82EE" w14:textId="0AAEA39E" w:rsidR="00626756" w:rsidRDefault="00AB6E57" w:rsidP="00BD28FA">
      <w:pPr>
        <w:pStyle w:val="Sarakstarindkopa"/>
        <w:numPr>
          <w:ilvl w:val="0"/>
          <w:numId w:val="1"/>
        </w:numPr>
        <w:tabs>
          <w:tab w:val="left" w:pos="728"/>
        </w:tabs>
        <w:ind w:left="397" w:hanging="397"/>
      </w:pPr>
      <w:r>
        <w:rPr>
          <w:sz w:val="24"/>
        </w:rPr>
        <w:t>Lietotāja</w:t>
      </w:r>
      <w:r w:rsidRPr="00BD28FA">
        <w:rPr>
          <w:spacing w:val="50"/>
          <w:w w:val="150"/>
          <w:sz w:val="24"/>
        </w:rPr>
        <w:t xml:space="preserve"> </w:t>
      </w:r>
      <w:r>
        <w:rPr>
          <w:sz w:val="24"/>
        </w:rPr>
        <w:t>karte</w:t>
      </w:r>
      <w:r w:rsidRPr="00BD28FA">
        <w:rPr>
          <w:spacing w:val="79"/>
          <w:sz w:val="24"/>
        </w:rPr>
        <w:t xml:space="preserve"> </w:t>
      </w:r>
      <w:r>
        <w:rPr>
          <w:sz w:val="24"/>
        </w:rPr>
        <w:t>jāuzrāda</w:t>
      </w:r>
      <w:r w:rsidRPr="00BD28FA">
        <w:rPr>
          <w:spacing w:val="52"/>
          <w:w w:val="150"/>
          <w:sz w:val="24"/>
        </w:rPr>
        <w:t xml:space="preserve"> </w:t>
      </w:r>
      <w:r>
        <w:rPr>
          <w:sz w:val="24"/>
        </w:rPr>
        <w:t>ikreiz</w:t>
      </w:r>
      <w:r w:rsidRPr="00BD28FA">
        <w:rPr>
          <w:spacing w:val="52"/>
          <w:w w:val="150"/>
          <w:sz w:val="24"/>
        </w:rPr>
        <w:t xml:space="preserve"> </w:t>
      </w:r>
      <w:r>
        <w:rPr>
          <w:sz w:val="24"/>
        </w:rPr>
        <w:t>ierodoties</w:t>
      </w:r>
      <w:r w:rsidRPr="00BD28FA">
        <w:rPr>
          <w:spacing w:val="51"/>
          <w:w w:val="150"/>
          <w:sz w:val="24"/>
        </w:rPr>
        <w:t xml:space="preserve"> </w:t>
      </w:r>
      <w:r>
        <w:rPr>
          <w:sz w:val="24"/>
        </w:rPr>
        <w:t>Bibliotēkā</w:t>
      </w:r>
      <w:r w:rsidRPr="00BD28FA">
        <w:rPr>
          <w:spacing w:val="51"/>
          <w:w w:val="150"/>
          <w:sz w:val="24"/>
        </w:rPr>
        <w:t xml:space="preserve"> </w:t>
      </w:r>
      <w:r>
        <w:rPr>
          <w:sz w:val="24"/>
        </w:rPr>
        <w:t>un</w:t>
      </w:r>
      <w:r w:rsidRPr="00BD28FA">
        <w:rPr>
          <w:spacing w:val="51"/>
          <w:w w:val="150"/>
          <w:sz w:val="24"/>
        </w:rPr>
        <w:t xml:space="preserve"> </w:t>
      </w:r>
      <w:r>
        <w:rPr>
          <w:sz w:val="24"/>
        </w:rPr>
        <w:t>izmantojot</w:t>
      </w:r>
      <w:r w:rsidRPr="00BD28FA">
        <w:rPr>
          <w:spacing w:val="51"/>
          <w:w w:val="150"/>
          <w:sz w:val="24"/>
        </w:rPr>
        <w:t xml:space="preserve"> </w:t>
      </w:r>
      <w:r>
        <w:rPr>
          <w:sz w:val="24"/>
        </w:rPr>
        <w:t>jebkuru</w:t>
      </w:r>
      <w:r w:rsidRPr="00BD28FA">
        <w:rPr>
          <w:spacing w:val="51"/>
          <w:w w:val="150"/>
          <w:sz w:val="24"/>
        </w:rPr>
        <w:t xml:space="preserve"> </w:t>
      </w:r>
      <w:r w:rsidRPr="00BD28FA">
        <w:rPr>
          <w:spacing w:val="-2"/>
          <w:sz w:val="24"/>
        </w:rPr>
        <w:t>Bibliotēkas</w:t>
      </w:r>
      <w:r w:rsidR="00BD28FA" w:rsidRPr="00BD28FA">
        <w:rPr>
          <w:spacing w:val="-2"/>
          <w:sz w:val="24"/>
        </w:rPr>
        <w:t xml:space="preserve"> </w:t>
      </w:r>
      <w:r w:rsidRPr="00BD28FA">
        <w:rPr>
          <w:spacing w:val="-2"/>
        </w:rPr>
        <w:t>pakalpojumu.</w:t>
      </w:r>
    </w:p>
    <w:p w14:paraId="6EEED646"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 kartes nozaudēšanas vai bojājuma gadījumā karti atjauno, uzrādot Personas dokumentu un sedzot kartes atjaunošanas izmaksas, kas norādītas Bibliotēkas maksas pakalpojumos. Bērniem par kartes atjaunošanu maksa netiek iekasēta.</w:t>
      </w:r>
    </w:p>
    <w:p w14:paraId="5B9F3842"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Bibliotēkas Lietotājs var pieprasīt autorizācijas datus (attālinātu piekļuvi) Limbažu un Alojas novadu bibliotēku </w:t>
      </w:r>
      <w:proofErr w:type="spellStart"/>
      <w:r>
        <w:rPr>
          <w:sz w:val="24"/>
        </w:rPr>
        <w:t>kopkataloga</w:t>
      </w:r>
      <w:proofErr w:type="spellEnd"/>
      <w:r>
        <w:rPr>
          <w:sz w:val="24"/>
        </w:rPr>
        <w:t xml:space="preserve"> lietošanai, ierodoties uz vietas bibliotēkā. Autorizācijas datu nozaudēšanas gadījumā, pēc Lietotāja pieprasījuma, bibliotekārs tos atjauno un izsniedz atkārtoti bez maksas.</w:t>
      </w:r>
    </w:p>
    <w:p w14:paraId="063E2D7F" w14:textId="77777777" w:rsidR="00626756" w:rsidRDefault="00AB6E57" w:rsidP="00BD28FA">
      <w:pPr>
        <w:pStyle w:val="Sarakstarindkopa"/>
        <w:numPr>
          <w:ilvl w:val="0"/>
          <w:numId w:val="1"/>
        </w:numPr>
        <w:tabs>
          <w:tab w:val="left" w:pos="728"/>
        </w:tabs>
        <w:ind w:left="397" w:hanging="397"/>
        <w:rPr>
          <w:sz w:val="24"/>
        </w:rPr>
      </w:pPr>
      <w:r>
        <w:rPr>
          <w:sz w:val="24"/>
        </w:rPr>
        <w:t>Juridiskas</w:t>
      </w:r>
      <w:r>
        <w:rPr>
          <w:spacing w:val="-9"/>
          <w:sz w:val="24"/>
        </w:rPr>
        <w:t xml:space="preserve"> </w:t>
      </w:r>
      <w:r>
        <w:rPr>
          <w:sz w:val="24"/>
        </w:rPr>
        <w:t>personas</w:t>
      </w:r>
      <w:r>
        <w:rPr>
          <w:spacing w:val="-9"/>
          <w:sz w:val="24"/>
        </w:rPr>
        <w:t xml:space="preserve"> </w:t>
      </w:r>
      <w:r>
        <w:rPr>
          <w:sz w:val="24"/>
        </w:rPr>
        <w:t>saņem</w:t>
      </w:r>
      <w:r>
        <w:rPr>
          <w:spacing w:val="-8"/>
          <w:sz w:val="24"/>
        </w:rPr>
        <w:t xml:space="preserve"> </w:t>
      </w:r>
      <w:r>
        <w:rPr>
          <w:sz w:val="24"/>
        </w:rPr>
        <w:t>bibliotēkas</w:t>
      </w:r>
      <w:r>
        <w:rPr>
          <w:spacing w:val="-9"/>
          <w:sz w:val="24"/>
        </w:rPr>
        <w:t xml:space="preserve"> </w:t>
      </w:r>
      <w:r>
        <w:rPr>
          <w:sz w:val="24"/>
        </w:rPr>
        <w:t>pakalpojumus</w:t>
      </w:r>
      <w:r>
        <w:rPr>
          <w:spacing w:val="-8"/>
          <w:sz w:val="24"/>
        </w:rPr>
        <w:t xml:space="preserve"> </w:t>
      </w:r>
      <w:r>
        <w:rPr>
          <w:sz w:val="24"/>
        </w:rPr>
        <w:t>uz</w:t>
      </w:r>
      <w:r>
        <w:rPr>
          <w:spacing w:val="-8"/>
          <w:sz w:val="24"/>
        </w:rPr>
        <w:t xml:space="preserve"> </w:t>
      </w:r>
      <w:r>
        <w:rPr>
          <w:sz w:val="24"/>
        </w:rPr>
        <w:t>pakalpojuma</w:t>
      </w:r>
      <w:r>
        <w:rPr>
          <w:spacing w:val="-8"/>
          <w:sz w:val="24"/>
        </w:rPr>
        <w:t xml:space="preserve"> </w:t>
      </w:r>
      <w:r>
        <w:rPr>
          <w:sz w:val="24"/>
        </w:rPr>
        <w:t>līguma</w:t>
      </w:r>
      <w:r>
        <w:rPr>
          <w:spacing w:val="-9"/>
          <w:sz w:val="24"/>
        </w:rPr>
        <w:t xml:space="preserve"> </w:t>
      </w:r>
      <w:r>
        <w:rPr>
          <w:spacing w:val="-2"/>
          <w:sz w:val="24"/>
        </w:rPr>
        <w:t>pamata.</w:t>
      </w:r>
    </w:p>
    <w:p w14:paraId="1A641BBC" w14:textId="77777777" w:rsidR="00626756" w:rsidRDefault="00626756">
      <w:pPr>
        <w:pStyle w:val="Pamatteksts"/>
        <w:ind w:left="0" w:firstLine="0"/>
        <w:jc w:val="left"/>
      </w:pPr>
    </w:p>
    <w:p w14:paraId="0D88B06D" w14:textId="77777777" w:rsidR="00626756" w:rsidRDefault="00AB6E57">
      <w:pPr>
        <w:pStyle w:val="Virsraksts1"/>
        <w:numPr>
          <w:ilvl w:val="0"/>
          <w:numId w:val="2"/>
        </w:numPr>
        <w:tabs>
          <w:tab w:val="left" w:pos="3286"/>
        </w:tabs>
        <w:ind w:left="3286" w:hanging="399"/>
        <w:jc w:val="left"/>
      </w:pPr>
      <w:r>
        <w:t>Bibliotēkas</w:t>
      </w:r>
      <w:r>
        <w:rPr>
          <w:spacing w:val="-12"/>
        </w:rPr>
        <w:t xml:space="preserve"> </w:t>
      </w:r>
      <w:r>
        <w:t>lietotāju</w:t>
      </w:r>
      <w:r>
        <w:rPr>
          <w:spacing w:val="-10"/>
        </w:rPr>
        <w:t xml:space="preserve"> </w:t>
      </w:r>
      <w:r>
        <w:t>apkalpošanas</w:t>
      </w:r>
      <w:r>
        <w:rPr>
          <w:spacing w:val="-13"/>
        </w:rPr>
        <w:t xml:space="preserve"> </w:t>
      </w:r>
      <w:r>
        <w:rPr>
          <w:spacing w:val="-2"/>
        </w:rPr>
        <w:t>kārtība</w:t>
      </w:r>
    </w:p>
    <w:p w14:paraId="4FE4F0C1" w14:textId="77777777" w:rsidR="00626756" w:rsidRDefault="00626756">
      <w:pPr>
        <w:pStyle w:val="Pamatteksts"/>
        <w:ind w:left="0" w:firstLine="0"/>
        <w:jc w:val="left"/>
        <w:rPr>
          <w:b/>
        </w:rPr>
      </w:pPr>
    </w:p>
    <w:p w14:paraId="002439EF" w14:textId="2CA4F325" w:rsidR="00626756" w:rsidRDefault="00AB6E57" w:rsidP="00BD28FA">
      <w:pPr>
        <w:pStyle w:val="Sarakstarindkopa"/>
        <w:numPr>
          <w:ilvl w:val="0"/>
          <w:numId w:val="1"/>
        </w:numPr>
        <w:tabs>
          <w:tab w:val="left" w:pos="729"/>
        </w:tabs>
        <w:ind w:left="397" w:hanging="397"/>
      </w:pPr>
      <w:r>
        <w:rPr>
          <w:sz w:val="24"/>
        </w:rPr>
        <w:t>Bibliotēka</w:t>
      </w:r>
      <w:r w:rsidRPr="00BD28FA">
        <w:rPr>
          <w:spacing w:val="41"/>
          <w:sz w:val="24"/>
        </w:rPr>
        <w:t xml:space="preserve"> </w:t>
      </w:r>
      <w:r>
        <w:rPr>
          <w:sz w:val="24"/>
        </w:rPr>
        <w:t>sniedz</w:t>
      </w:r>
      <w:r w:rsidRPr="00BD28FA">
        <w:rPr>
          <w:spacing w:val="43"/>
          <w:sz w:val="24"/>
        </w:rPr>
        <w:t xml:space="preserve"> </w:t>
      </w:r>
      <w:r>
        <w:rPr>
          <w:sz w:val="24"/>
        </w:rPr>
        <w:t>pamatpakalpojumus</w:t>
      </w:r>
      <w:r w:rsidRPr="00BD28FA">
        <w:rPr>
          <w:spacing w:val="43"/>
          <w:sz w:val="24"/>
        </w:rPr>
        <w:t xml:space="preserve"> </w:t>
      </w:r>
      <w:r>
        <w:rPr>
          <w:sz w:val="24"/>
        </w:rPr>
        <w:t>un</w:t>
      </w:r>
      <w:r w:rsidRPr="00BD28FA">
        <w:rPr>
          <w:spacing w:val="42"/>
          <w:sz w:val="24"/>
        </w:rPr>
        <w:t xml:space="preserve"> </w:t>
      </w:r>
      <w:r>
        <w:rPr>
          <w:sz w:val="24"/>
        </w:rPr>
        <w:t>maksas</w:t>
      </w:r>
      <w:r w:rsidRPr="00BD28FA">
        <w:rPr>
          <w:spacing w:val="43"/>
          <w:sz w:val="24"/>
        </w:rPr>
        <w:t xml:space="preserve"> </w:t>
      </w:r>
      <w:r>
        <w:rPr>
          <w:sz w:val="24"/>
        </w:rPr>
        <w:t>pakalpojumus.</w:t>
      </w:r>
      <w:r w:rsidRPr="00BD28FA">
        <w:rPr>
          <w:spacing w:val="41"/>
          <w:sz w:val="24"/>
        </w:rPr>
        <w:t xml:space="preserve"> </w:t>
      </w:r>
      <w:r>
        <w:rPr>
          <w:sz w:val="24"/>
        </w:rPr>
        <w:t>Pamatpakalpojumi</w:t>
      </w:r>
      <w:r w:rsidRPr="00BD28FA">
        <w:rPr>
          <w:spacing w:val="43"/>
          <w:sz w:val="24"/>
        </w:rPr>
        <w:t xml:space="preserve"> </w:t>
      </w:r>
      <w:r>
        <w:rPr>
          <w:sz w:val="24"/>
        </w:rPr>
        <w:t>ir</w:t>
      </w:r>
      <w:r w:rsidRPr="00BD28FA">
        <w:rPr>
          <w:spacing w:val="41"/>
          <w:sz w:val="24"/>
        </w:rPr>
        <w:t xml:space="preserve"> </w:t>
      </w:r>
      <w:r w:rsidRPr="00BD28FA">
        <w:rPr>
          <w:spacing w:val="-5"/>
          <w:sz w:val="24"/>
        </w:rPr>
        <w:t>bez</w:t>
      </w:r>
      <w:r w:rsidR="00BD28FA" w:rsidRPr="00BD28FA">
        <w:rPr>
          <w:spacing w:val="-5"/>
          <w:sz w:val="24"/>
        </w:rPr>
        <w:t xml:space="preserve"> </w:t>
      </w:r>
      <w:r w:rsidRPr="00BD28FA">
        <w:rPr>
          <w:spacing w:val="-2"/>
        </w:rPr>
        <w:t>maksas.</w:t>
      </w:r>
    </w:p>
    <w:p w14:paraId="08CF2A78" w14:textId="77777777" w:rsidR="00626756" w:rsidRDefault="00AB6E57" w:rsidP="00BD28FA">
      <w:pPr>
        <w:pStyle w:val="Sarakstarindkopa"/>
        <w:numPr>
          <w:ilvl w:val="0"/>
          <w:numId w:val="1"/>
        </w:numPr>
        <w:tabs>
          <w:tab w:val="left" w:pos="729"/>
        </w:tabs>
        <w:ind w:left="397" w:hanging="397"/>
        <w:rPr>
          <w:sz w:val="24"/>
        </w:rPr>
      </w:pPr>
      <w:r>
        <w:rPr>
          <w:sz w:val="24"/>
        </w:rPr>
        <w:t>Bibliotēkas</w:t>
      </w:r>
      <w:r>
        <w:rPr>
          <w:spacing w:val="-11"/>
          <w:sz w:val="24"/>
        </w:rPr>
        <w:t xml:space="preserve"> </w:t>
      </w:r>
      <w:r>
        <w:rPr>
          <w:sz w:val="24"/>
        </w:rPr>
        <w:t>pamatpakalpojumi</w:t>
      </w:r>
      <w:r>
        <w:rPr>
          <w:spacing w:val="-9"/>
          <w:sz w:val="24"/>
        </w:rPr>
        <w:t xml:space="preserve"> </w:t>
      </w:r>
      <w:r>
        <w:rPr>
          <w:sz w:val="24"/>
        </w:rPr>
        <w:t>ir</w:t>
      </w:r>
      <w:r>
        <w:rPr>
          <w:spacing w:val="-10"/>
          <w:sz w:val="24"/>
        </w:rPr>
        <w:t xml:space="preserve"> </w:t>
      </w:r>
      <w:r>
        <w:rPr>
          <w:spacing w:val="-2"/>
          <w:sz w:val="24"/>
        </w:rPr>
        <w:t>šādi:</w:t>
      </w:r>
    </w:p>
    <w:p w14:paraId="0E9CEA41"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Lietotāja reģistrācija Bibliotēkā, autorizācijas datu izsniegšana, Lietotāja kartes pirmreizējā</w:t>
      </w:r>
      <w:r>
        <w:rPr>
          <w:spacing w:val="-7"/>
          <w:sz w:val="24"/>
        </w:rPr>
        <w:t xml:space="preserve"> </w:t>
      </w:r>
      <w:r>
        <w:rPr>
          <w:sz w:val="24"/>
        </w:rPr>
        <w:t>izsniegšana,</w:t>
      </w:r>
      <w:r>
        <w:rPr>
          <w:spacing w:val="-6"/>
          <w:sz w:val="24"/>
        </w:rPr>
        <w:t xml:space="preserve"> </w:t>
      </w:r>
      <w:r>
        <w:rPr>
          <w:sz w:val="24"/>
        </w:rPr>
        <w:t>konsultāciju</w:t>
      </w:r>
      <w:r>
        <w:rPr>
          <w:spacing w:val="-7"/>
          <w:sz w:val="24"/>
        </w:rPr>
        <w:t xml:space="preserve"> </w:t>
      </w:r>
      <w:r>
        <w:rPr>
          <w:sz w:val="24"/>
        </w:rPr>
        <w:t>sniegšana</w:t>
      </w:r>
      <w:r>
        <w:rPr>
          <w:spacing w:val="-8"/>
          <w:sz w:val="24"/>
        </w:rPr>
        <w:t xml:space="preserve"> </w:t>
      </w:r>
      <w:r>
        <w:rPr>
          <w:sz w:val="24"/>
        </w:rPr>
        <w:t>par</w:t>
      </w:r>
      <w:r>
        <w:rPr>
          <w:spacing w:val="-7"/>
          <w:sz w:val="24"/>
        </w:rPr>
        <w:t xml:space="preserve"> </w:t>
      </w:r>
      <w:r>
        <w:rPr>
          <w:sz w:val="24"/>
        </w:rPr>
        <w:t>Bibliotēkas</w:t>
      </w:r>
      <w:r>
        <w:rPr>
          <w:spacing w:val="-7"/>
          <w:sz w:val="24"/>
        </w:rPr>
        <w:t xml:space="preserve"> </w:t>
      </w:r>
      <w:r>
        <w:rPr>
          <w:sz w:val="24"/>
        </w:rPr>
        <w:t>pakalpojumu</w:t>
      </w:r>
      <w:r>
        <w:rPr>
          <w:spacing w:val="-7"/>
          <w:sz w:val="24"/>
        </w:rPr>
        <w:t xml:space="preserve"> </w:t>
      </w:r>
      <w:r>
        <w:rPr>
          <w:sz w:val="24"/>
        </w:rPr>
        <w:t>pieejamību attālināti vai klātienē;</w:t>
      </w:r>
    </w:p>
    <w:p w14:paraId="34D38B5C"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grāmatu, kompaktdisku, audiokasešu, žurnālu un citu iespieddarbu (turpmāk – Dokuments) izsniegšana līdzņemšanai vai izmantošana uz vietas Bibliotēkā, nakts abonements, starpbibliotēku abonements (SBA);</w:t>
      </w:r>
    </w:p>
    <w:p w14:paraId="32960527"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 xml:space="preserve">datoru, interneta un vispārpieejamo elektroniskās informācijas resursu publiska pieejamība, skenēšana, autorizētās datubāzes, </w:t>
      </w:r>
      <w:proofErr w:type="spellStart"/>
      <w:r>
        <w:rPr>
          <w:sz w:val="24"/>
        </w:rPr>
        <w:t>Wi-Fi</w:t>
      </w:r>
      <w:proofErr w:type="spellEnd"/>
      <w:r>
        <w:rPr>
          <w:sz w:val="24"/>
        </w:rPr>
        <w:t>;</w:t>
      </w:r>
    </w:p>
    <w:p w14:paraId="40507841"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individuāla Lietotāju apmācība un konsultāciju sniegšana par Bibliotēkas krājumiem un citiem informācijas resursiem, katalogiem un citām informācijas meklēšanas sistēmām un to izmantošanu;</w:t>
      </w:r>
    </w:p>
    <w:p w14:paraId="6A2237F4" w14:textId="77777777" w:rsidR="00626756" w:rsidRDefault="00AB6E57" w:rsidP="00BD28FA">
      <w:pPr>
        <w:pStyle w:val="Sarakstarindkopa"/>
        <w:numPr>
          <w:ilvl w:val="1"/>
          <w:numId w:val="1"/>
        </w:numPr>
        <w:tabs>
          <w:tab w:val="left" w:pos="1294"/>
        </w:tabs>
        <w:ind w:left="964" w:hanging="567"/>
        <w:rPr>
          <w:sz w:val="24"/>
        </w:rPr>
      </w:pPr>
      <w:r>
        <w:rPr>
          <w:sz w:val="24"/>
        </w:rPr>
        <w:lastRenderedPageBreak/>
        <w:t>bibliogrāfisko</w:t>
      </w:r>
      <w:r>
        <w:rPr>
          <w:spacing w:val="-8"/>
          <w:sz w:val="24"/>
        </w:rPr>
        <w:t xml:space="preserve"> </w:t>
      </w:r>
      <w:r>
        <w:rPr>
          <w:sz w:val="24"/>
        </w:rPr>
        <w:t>un</w:t>
      </w:r>
      <w:r>
        <w:rPr>
          <w:spacing w:val="-9"/>
          <w:sz w:val="24"/>
        </w:rPr>
        <w:t xml:space="preserve"> </w:t>
      </w:r>
      <w:proofErr w:type="spellStart"/>
      <w:r>
        <w:rPr>
          <w:sz w:val="24"/>
        </w:rPr>
        <w:t>faktogrāfisko</w:t>
      </w:r>
      <w:proofErr w:type="spellEnd"/>
      <w:r>
        <w:rPr>
          <w:spacing w:val="-9"/>
          <w:sz w:val="24"/>
        </w:rPr>
        <w:t xml:space="preserve"> </w:t>
      </w:r>
      <w:r>
        <w:rPr>
          <w:sz w:val="24"/>
        </w:rPr>
        <w:t>uzziņu</w:t>
      </w:r>
      <w:r>
        <w:rPr>
          <w:spacing w:val="-9"/>
          <w:sz w:val="24"/>
        </w:rPr>
        <w:t xml:space="preserve"> </w:t>
      </w:r>
      <w:r>
        <w:rPr>
          <w:spacing w:val="-2"/>
          <w:sz w:val="24"/>
        </w:rPr>
        <w:t>sniegšana;</w:t>
      </w:r>
    </w:p>
    <w:p w14:paraId="3DC9882C"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literatūru popularizēšanas, lasīšanas veicināšanas pasākumi, izstādes, interešu grupu nodarbības un citas bezmaksas aktivitātes, kuras plāno un piedāvā Bibliotēka.</w:t>
      </w:r>
    </w:p>
    <w:p w14:paraId="17FF8CD4"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izsniegto Dokumentu lietošanas termiņš ir 2 nedēļas. Vienojoties ar Bibliotēkas darbinieku izsniegto Dokumentu lietošanas termiņš var tikt noteikts līdz 1 (vienam) mēnesim. Dokumenti</w:t>
      </w:r>
      <w:r>
        <w:rPr>
          <w:spacing w:val="-14"/>
          <w:sz w:val="24"/>
        </w:rPr>
        <w:t xml:space="preserve"> </w:t>
      </w:r>
      <w:r>
        <w:rPr>
          <w:sz w:val="24"/>
        </w:rPr>
        <w:t>Lietotājam</w:t>
      </w:r>
      <w:r>
        <w:rPr>
          <w:spacing w:val="-15"/>
          <w:sz w:val="24"/>
        </w:rPr>
        <w:t xml:space="preserve"> </w:t>
      </w:r>
      <w:r>
        <w:rPr>
          <w:sz w:val="24"/>
        </w:rPr>
        <w:t>jānodod</w:t>
      </w:r>
      <w:r>
        <w:rPr>
          <w:spacing w:val="-15"/>
          <w:sz w:val="24"/>
        </w:rPr>
        <w:t xml:space="preserve"> </w:t>
      </w:r>
      <w:r>
        <w:rPr>
          <w:sz w:val="24"/>
        </w:rPr>
        <w:t>līdz</w:t>
      </w:r>
      <w:r>
        <w:rPr>
          <w:spacing w:val="-15"/>
          <w:sz w:val="24"/>
        </w:rPr>
        <w:t xml:space="preserve"> </w:t>
      </w:r>
      <w:r>
        <w:rPr>
          <w:sz w:val="24"/>
        </w:rPr>
        <w:t>Bibliotēkas</w:t>
      </w:r>
      <w:r>
        <w:rPr>
          <w:spacing w:val="-15"/>
          <w:sz w:val="24"/>
        </w:rPr>
        <w:t xml:space="preserve"> </w:t>
      </w:r>
      <w:r>
        <w:rPr>
          <w:sz w:val="24"/>
        </w:rPr>
        <w:t>noteiktajam</w:t>
      </w:r>
      <w:r>
        <w:rPr>
          <w:spacing w:val="-15"/>
          <w:sz w:val="24"/>
        </w:rPr>
        <w:t xml:space="preserve"> </w:t>
      </w:r>
      <w:r>
        <w:rPr>
          <w:sz w:val="24"/>
        </w:rPr>
        <w:t>termiņam.</w:t>
      </w:r>
      <w:r>
        <w:rPr>
          <w:spacing w:val="-15"/>
          <w:sz w:val="24"/>
        </w:rPr>
        <w:t xml:space="preserve"> </w:t>
      </w:r>
      <w:r>
        <w:rPr>
          <w:sz w:val="24"/>
        </w:rPr>
        <w:t>To</w:t>
      </w:r>
      <w:r>
        <w:rPr>
          <w:spacing w:val="-12"/>
          <w:sz w:val="24"/>
        </w:rPr>
        <w:t xml:space="preserve"> </w:t>
      </w:r>
      <w:r>
        <w:rPr>
          <w:sz w:val="24"/>
        </w:rPr>
        <w:t>iespējams</w:t>
      </w:r>
      <w:r>
        <w:rPr>
          <w:spacing w:val="-15"/>
          <w:sz w:val="24"/>
        </w:rPr>
        <w:t xml:space="preserve"> </w:t>
      </w:r>
      <w:r>
        <w:rPr>
          <w:sz w:val="24"/>
        </w:rPr>
        <w:t>pagarināt, ja saņemtos Dokumentus nepieprasa citi Lietotāji, bet ne ilgāk kā 1 (vienu) gadu.</w:t>
      </w:r>
    </w:p>
    <w:p w14:paraId="41CA5CE2" w14:textId="77777777" w:rsidR="00626756" w:rsidRDefault="00AB6E57" w:rsidP="00BD28FA">
      <w:pPr>
        <w:pStyle w:val="Sarakstarindkopa"/>
        <w:numPr>
          <w:ilvl w:val="0"/>
          <w:numId w:val="1"/>
        </w:numPr>
        <w:tabs>
          <w:tab w:val="left" w:pos="727"/>
          <w:tab w:val="left" w:pos="729"/>
        </w:tabs>
        <w:ind w:left="397" w:hanging="397"/>
        <w:rPr>
          <w:sz w:val="24"/>
        </w:rPr>
      </w:pPr>
      <w:r>
        <w:rPr>
          <w:sz w:val="24"/>
        </w:rPr>
        <w:t>Par</w:t>
      </w:r>
      <w:r>
        <w:rPr>
          <w:spacing w:val="-13"/>
          <w:sz w:val="24"/>
        </w:rPr>
        <w:t xml:space="preserve"> </w:t>
      </w:r>
      <w:r>
        <w:rPr>
          <w:sz w:val="24"/>
        </w:rPr>
        <w:t>Dokumentu</w:t>
      </w:r>
      <w:r>
        <w:rPr>
          <w:spacing w:val="-12"/>
          <w:sz w:val="24"/>
        </w:rPr>
        <w:t xml:space="preserve"> </w:t>
      </w:r>
      <w:r>
        <w:rPr>
          <w:sz w:val="24"/>
        </w:rPr>
        <w:t>nodošanas</w:t>
      </w:r>
      <w:r>
        <w:rPr>
          <w:spacing w:val="-12"/>
          <w:sz w:val="24"/>
        </w:rPr>
        <w:t xml:space="preserve"> </w:t>
      </w:r>
      <w:r>
        <w:rPr>
          <w:sz w:val="24"/>
        </w:rPr>
        <w:t>termiņu</w:t>
      </w:r>
      <w:r>
        <w:rPr>
          <w:spacing w:val="-12"/>
          <w:sz w:val="24"/>
        </w:rPr>
        <w:t xml:space="preserve"> </w:t>
      </w:r>
      <w:r>
        <w:rPr>
          <w:sz w:val="24"/>
        </w:rPr>
        <w:t>neievērošanu</w:t>
      </w:r>
      <w:r>
        <w:rPr>
          <w:spacing w:val="-12"/>
          <w:sz w:val="24"/>
        </w:rPr>
        <w:t xml:space="preserve"> </w:t>
      </w:r>
      <w:r>
        <w:rPr>
          <w:sz w:val="24"/>
        </w:rPr>
        <w:t>iekasē</w:t>
      </w:r>
      <w:r>
        <w:rPr>
          <w:spacing w:val="-13"/>
          <w:sz w:val="24"/>
        </w:rPr>
        <w:t xml:space="preserve"> </w:t>
      </w:r>
      <w:r>
        <w:rPr>
          <w:sz w:val="24"/>
        </w:rPr>
        <w:t>kavējuma</w:t>
      </w:r>
      <w:r>
        <w:rPr>
          <w:spacing w:val="-13"/>
          <w:sz w:val="24"/>
        </w:rPr>
        <w:t xml:space="preserve"> </w:t>
      </w:r>
      <w:r>
        <w:rPr>
          <w:sz w:val="24"/>
        </w:rPr>
        <w:t>naudu,</w:t>
      </w:r>
      <w:r>
        <w:rPr>
          <w:spacing w:val="-13"/>
          <w:sz w:val="24"/>
        </w:rPr>
        <w:t xml:space="preserve"> </w:t>
      </w:r>
      <w:r>
        <w:rPr>
          <w:sz w:val="24"/>
        </w:rPr>
        <w:t>kuras</w:t>
      </w:r>
      <w:r>
        <w:rPr>
          <w:spacing w:val="-12"/>
          <w:sz w:val="24"/>
        </w:rPr>
        <w:t xml:space="preserve"> </w:t>
      </w:r>
      <w:r>
        <w:rPr>
          <w:sz w:val="24"/>
        </w:rPr>
        <w:t>apjomu</w:t>
      </w:r>
      <w:r>
        <w:rPr>
          <w:spacing w:val="-12"/>
          <w:sz w:val="24"/>
        </w:rPr>
        <w:t xml:space="preserve"> </w:t>
      </w:r>
      <w:r>
        <w:rPr>
          <w:sz w:val="24"/>
        </w:rPr>
        <w:t>nosaka Bibliotēka un apstiprina Dome.</w:t>
      </w:r>
    </w:p>
    <w:p w14:paraId="0B5A28F7"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Lietotājiem, kuri nav noteiktajā termiņā nodevuši viņiem izsniegtos Dokumentus, </w:t>
      </w:r>
      <w:r>
        <w:rPr>
          <w:b/>
          <w:sz w:val="24"/>
        </w:rPr>
        <w:t xml:space="preserve">par katru nokavēto dienu </w:t>
      </w:r>
      <w:r>
        <w:rPr>
          <w:sz w:val="24"/>
        </w:rPr>
        <w:t xml:space="preserve">jāmaksā kavējuma nauda – </w:t>
      </w:r>
      <w:r>
        <w:rPr>
          <w:b/>
          <w:sz w:val="24"/>
        </w:rPr>
        <w:t xml:space="preserve">0,01 EUR </w:t>
      </w:r>
      <w:r>
        <w:rPr>
          <w:sz w:val="24"/>
        </w:rPr>
        <w:t>par katru Dokumentu. Līdz kavējuma naudas nomaksāšanai Lietotājam jaunus Dokumentus uz mājām neizsniedz.</w:t>
      </w:r>
    </w:p>
    <w:p w14:paraId="1CE23D8F" w14:textId="77777777" w:rsidR="00626756" w:rsidRDefault="00AB6E57" w:rsidP="00BD28FA">
      <w:pPr>
        <w:pStyle w:val="Sarakstarindkopa"/>
        <w:numPr>
          <w:ilvl w:val="0"/>
          <w:numId w:val="1"/>
        </w:numPr>
        <w:tabs>
          <w:tab w:val="left" w:pos="727"/>
          <w:tab w:val="left" w:pos="729"/>
        </w:tabs>
        <w:ind w:left="397" w:hanging="397"/>
        <w:rPr>
          <w:sz w:val="24"/>
        </w:rPr>
      </w:pPr>
      <w:r>
        <w:rPr>
          <w:sz w:val="24"/>
        </w:rPr>
        <w:t>Bērniem,</w:t>
      </w:r>
      <w:r>
        <w:rPr>
          <w:spacing w:val="-15"/>
          <w:sz w:val="24"/>
        </w:rPr>
        <w:t xml:space="preserve"> </w:t>
      </w:r>
      <w:r>
        <w:rPr>
          <w:sz w:val="24"/>
        </w:rPr>
        <w:t>kuri</w:t>
      </w:r>
      <w:r>
        <w:rPr>
          <w:spacing w:val="-15"/>
          <w:sz w:val="24"/>
        </w:rPr>
        <w:t xml:space="preserve"> </w:t>
      </w:r>
      <w:r>
        <w:rPr>
          <w:sz w:val="24"/>
        </w:rPr>
        <w:t>nav</w:t>
      </w:r>
      <w:r>
        <w:rPr>
          <w:spacing w:val="-15"/>
          <w:sz w:val="24"/>
        </w:rPr>
        <w:t xml:space="preserve"> </w:t>
      </w:r>
      <w:r>
        <w:rPr>
          <w:sz w:val="24"/>
        </w:rPr>
        <w:t>noteiktajā</w:t>
      </w:r>
      <w:r>
        <w:rPr>
          <w:spacing w:val="-15"/>
          <w:sz w:val="24"/>
        </w:rPr>
        <w:t xml:space="preserve"> </w:t>
      </w:r>
      <w:r>
        <w:rPr>
          <w:sz w:val="24"/>
        </w:rPr>
        <w:t>termiņā</w:t>
      </w:r>
      <w:r>
        <w:rPr>
          <w:spacing w:val="-15"/>
          <w:sz w:val="24"/>
        </w:rPr>
        <w:t xml:space="preserve"> </w:t>
      </w:r>
      <w:r>
        <w:rPr>
          <w:sz w:val="24"/>
        </w:rPr>
        <w:t>nodevuši</w:t>
      </w:r>
      <w:r>
        <w:rPr>
          <w:spacing w:val="-15"/>
          <w:sz w:val="24"/>
        </w:rPr>
        <w:t xml:space="preserve"> </w:t>
      </w:r>
      <w:r>
        <w:rPr>
          <w:sz w:val="24"/>
        </w:rPr>
        <w:t>viņiem</w:t>
      </w:r>
      <w:r>
        <w:rPr>
          <w:spacing w:val="-15"/>
          <w:sz w:val="24"/>
        </w:rPr>
        <w:t xml:space="preserve"> </w:t>
      </w:r>
      <w:r>
        <w:rPr>
          <w:sz w:val="24"/>
        </w:rPr>
        <w:t>izsniegtos</w:t>
      </w:r>
      <w:r>
        <w:rPr>
          <w:spacing w:val="-15"/>
          <w:sz w:val="24"/>
        </w:rPr>
        <w:t xml:space="preserve"> </w:t>
      </w:r>
      <w:r>
        <w:rPr>
          <w:sz w:val="24"/>
        </w:rPr>
        <w:t>Dokumentus,</w:t>
      </w:r>
      <w:r>
        <w:rPr>
          <w:spacing w:val="-15"/>
          <w:sz w:val="24"/>
        </w:rPr>
        <w:t xml:space="preserve"> </w:t>
      </w:r>
      <w:r>
        <w:rPr>
          <w:sz w:val="24"/>
        </w:rPr>
        <w:t>kavējuma</w:t>
      </w:r>
      <w:r>
        <w:rPr>
          <w:spacing w:val="-15"/>
          <w:sz w:val="24"/>
        </w:rPr>
        <w:t xml:space="preserve"> </w:t>
      </w:r>
      <w:r>
        <w:rPr>
          <w:sz w:val="24"/>
        </w:rPr>
        <w:t>nauda netiek iekasēta. Kamēr Bērns attiecīgos Dokumentus nav nodevis Bibliotēkai, jaunus Dokumentus viņam uz mājām neizsniedz. Par bērna parādsaistībām atbild Galvotājs.</w:t>
      </w:r>
    </w:p>
    <w:p w14:paraId="2E6068C6"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Lietotājam līdzņemšanai vienlaikus izsniedz ne vairāk kā 10 Dokumentus. Pirmoreiz reģistrējoties par Bibliotēkas Lietotāju, vienlaikus izsniedz ne vairāk kā 5 Dokumentus. No jaunieguvumiem Lietotājs vienlaikus var saņemt līdz 3 Dokumentiem.</w:t>
      </w:r>
    </w:p>
    <w:p w14:paraId="43A034E5" w14:textId="77777777" w:rsidR="00626756" w:rsidRDefault="00AB6E57" w:rsidP="00BD28FA">
      <w:pPr>
        <w:pStyle w:val="Sarakstarindkopa"/>
        <w:numPr>
          <w:ilvl w:val="0"/>
          <w:numId w:val="1"/>
        </w:numPr>
        <w:tabs>
          <w:tab w:val="left" w:pos="728"/>
        </w:tabs>
        <w:ind w:left="397" w:hanging="397"/>
        <w:rPr>
          <w:sz w:val="24"/>
        </w:rPr>
      </w:pPr>
      <w:r>
        <w:rPr>
          <w:sz w:val="24"/>
        </w:rPr>
        <w:t>Iespieddarbi</w:t>
      </w:r>
      <w:r>
        <w:rPr>
          <w:spacing w:val="-6"/>
          <w:sz w:val="24"/>
        </w:rPr>
        <w:t xml:space="preserve"> </w:t>
      </w:r>
      <w:r>
        <w:rPr>
          <w:sz w:val="24"/>
        </w:rPr>
        <w:t>ar</w:t>
      </w:r>
      <w:r>
        <w:rPr>
          <w:spacing w:val="-8"/>
          <w:sz w:val="24"/>
        </w:rPr>
        <w:t xml:space="preserve"> </w:t>
      </w:r>
      <w:r>
        <w:rPr>
          <w:sz w:val="24"/>
        </w:rPr>
        <w:t>atzīmi</w:t>
      </w:r>
      <w:r>
        <w:rPr>
          <w:spacing w:val="-6"/>
          <w:sz w:val="24"/>
        </w:rPr>
        <w:t xml:space="preserve"> </w:t>
      </w:r>
      <w:r>
        <w:rPr>
          <w:sz w:val="24"/>
        </w:rPr>
        <w:t>„Uz</w:t>
      </w:r>
      <w:r>
        <w:rPr>
          <w:spacing w:val="-7"/>
          <w:sz w:val="24"/>
        </w:rPr>
        <w:t xml:space="preserve"> </w:t>
      </w:r>
      <w:r>
        <w:rPr>
          <w:sz w:val="24"/>
        </w:rPr>
        <w:t>vietas”</w:t>
      </w:r>
      <w:r>
        <w:rPr>
          <w:spacing w:val="-8"/>
          <w:sz w:val="24"/>
        </w:rPr>
        <w:t xml:space="preserve"> </w:t>
      </w:r>
      <w:r>
        <w:rPr>
          <w:sz w:val="24"/>
        </w:rPr>
        <w:t>paredzēti</w:t>
      </w:r>
      <w:r>
        <w:rPr>
          <w:spacing w:val="-8"/>
          <w:sz w:val="24"/>
        </w:rPr>
        <w:t xml:space="preserve"> </w:t>
      </w:r>
      <w:r>
        <w:rPr>
          <w:sz w:val="24"/>
        </w:rPr>
        <w:t>lietošanai</w:t>
      </w:r>
      <w:r>
        <w:rPr>
          <w:spacing w:val="-8"/>
          <w:sz w:val="24"/>
        </w:rPr>
        <w:t xml:space="preserve"> </w:t>
      </w:r>
      <w:r>
        <w:rPr>
          <w:sz w:val="24"/>
        </w:rPr>
        <w:t>Bibliotēkas</w:t>
      </w:r>
      <w:r>
        <w:rPr>
          <w:spacing w:val="-8"/>
          <w:sz w:val="24"/>
        </w:rPr>
        <w:t xml:space="preserve"> </w:t>
      </w:r>
      <w:r>
        <w:rPr>
          <w:spacing w:val="-2"/>
          <w:sz w:val="24"/>
        </w:rPr>
        <w:t>lasītavā.</w:t>
      </w:r>
    </w:p>
    <w:p w14:paraId="7419FB2C" w14:textId="77777777" w:rsidR="00626756" w:rsidRDefault="00AB6E57" w:rsidP="00BD28FA">
      <w:pPr>
        <w:pStyle w:val="Sarakstarindkopa"/>
        <w:numPr>
          <w:ilvl w:val="0"/>
          <w:numId w:val="1"/>
        </w:numPr>
        <w:tabs>
          <w:tab w:val="left" w:pos="727"/>
          <w:tab w:val="left" w:pos="729"/>
        </w:tabs>
        <w:ind w:left="397" w:hanging="397"/>
        <w:rPr>
          <w:sz w:val="24"/>
        </w:rPr>
      </w:pPr>
      <w:r>
        <w:rPr>
          <w:sz w:val="24"/>
        </w:rPr>
        <w:t>Kārtējā gada žurnālus uz mājām</w:t>
      </w:r>
      <w:r>
        <w:rPr>
          <w:spacing w:val="-1"/>
          <w:sz w:val="24"/>
        </w:rPr>
        <w:t xml:space="preserve"> </w:t>
      </w:r>
      <w:r>
        <w:rPr>
          <w:sz w:val="24"/>
        </w:rPr>
        <w:t>izsniedz noteiktā</w:t>
      </w:r>
      <w:r>
        <w:rPr>
          <w:spacing w:val="-2"/>
          <w:sz w:val="24"/>
        </w:rPr>
        <w:t xml:space="preserve"> </w:t>
      </w:r>
      <w:r>
        <w:rPr>
          <w:sz w:val="24"/>
        </w:rPr>
        <w:t>kārtībā –</w:t>
      </w:r>
      <w:r>
        <w:rPr>
          <w:spacing w:val="-1"/>
          <w:sz w:val="24"/>
        </w:rPr>
        <w:t xml:space="preserve"> </w:t>
      </w:r>
      <w:r>
        <w:rPr>
          <w:sz w:val="24"/>
        </w:rPr>
        <w:t>izdevumus var paņemt 30</w:t>
      </w:r>
      <w:r>
        <w:rPr>
          <w:spacing w:val="-1"/>
          <w:sz w:val="24"/>
        </w:rPr>
        <w:t xml:space="preserve"> </w:t>
      </w:r>
      <w:r>
        <w:rPr>
          <w:sz w:val="24"/>
        </w:rPr>
        <w:t>minūtes pirms</w:t>
      </w:r>
      <w:r>
        <w:rPr>
          <w:spacing w:val="-10"/>
          <w:sz w:val="24"/>
        </w:rPr>
        <w:t xml:space="preserve"> </w:t>
      </w:r>
      <w:r>
        <w:rPr>
          <w:sz w:val="24"/>
        </w:rPr>
        <w:t>darba</w:t>
      </w:r>
      <w:r>
        <w:rPr>
          <w:spacing w:val="-9"/>
          <w:sz w:val="24"/>
        </w:rPr>
        <w:t xml:space="preserve"> </w:t>
      </w:r>
      <w:r>
        <w:rPr>
          <w:sz w:val="24"/>
        </w:rPr>
        <w:t>laika</w:t>
      </w:r>
      <w:r>
        <w:rPr>
          <w:spacing w:val="-9"/>
          <w:sz w:val="24"/>
        </w:rPr>
        <w:t xml:space="preserve"> </w:t>
      </w:r>
      <w:r>
        <w:rPr>
          <w:sz w:val="24"/>
        </w:rPr>
        <w:t>beigām</w:t>
      </w:r>
      <w:r>
        <w:rPr>
          <w:spacing w:val="-8"/>
          <w:sz w:val="24"/>
        </w:rPr>
        <w:t xml:space="preserve"> </w:t>
      </w:r>
      <w:r>
        <w:rPr>
          <w:sz w:val="24"/>
        </w:rPr>
        <w:t>un</w:t>
      </w:r>
      <w:r>
        <w:rPr>
          <w:spacing w:val="-10"/>
          <w:sz w:val="24"/>
        </w:rPr>
        <w:t xml:space="preserve"> </w:t>
      </w:r>
      <w:r>
        <w:rPr>
          <w:sz w:val="24"/>
        </w:rPr>
        <w:t>nodot</w:t>
      </w:r>
      <w:r>
        <w:rPr>
          <w:spacing w:val="-10"/>
          <w:sz w:val="24"/>
        </w:rPr>
        <w:t xml:space="preserve"> </w:t>
      </w:r>
      <w:r>
        <w:rPr>
          <w:sz w:val="24"/>
        </w:rPr>
        <w:t>nākamajā</w:t>
      </w:r>
      <w:r>
        <w:rPr>
          <w:spacing w:val="-9"/>
          <w:sz w:val="24"/>
        </w:rPr>
        <w:t xml:space="preserve"> </w:t>
      </w:r>
      <w:r>
        <w:rPr>
          <w:sz w:val="24"/>
        </w:rPr>
        <w:t>Bibliotēkas</w:t>
      </w:r>
      <w:r>
        <w:rPr>
          <w:spacing w:val="-10"/>
          <w:sz w:val="24"/>
        </w:rPr>
        <w:t xml:space="preserve"> </w:t>
      </w:r>
      <w:r>
        <w:rPr>
          <w:sz w:val="24"/>
        </w:rPr>
        <w:t>darbdienā</w:t>
      </w:r>
      <w:r>
        <w:rPr>
          <w:spacing w:val="-9"/>
          <w:sz w:val="24"/>
        </w:rPr>
        <w:t xml:space="preserve"> </w:t>
      </w:r>
      <w:r>
        <w:rPr>
          <w:sz w:val="24"/>
        </w:rPr>
        <w:t>15</w:t>
      </w:r>
      <w:r>
        <w:rPr>
          <w:spacing w:val="-10"/>
          <w:sz w:val="24"/>
        </w:rPr>
        <w:t xml:space="preserve"> </w:t>
      </w:r>
      <w:r>
        <w:rPr>
          <w:sz w:val="24"/>
        </w:rPr>
        <w:t>minūtēs</w:t>
      </w:r>
      <w:r>
        <w:rPr>
          <w:spacing w:val="-10"/>
          <w:sz w:val="24"/>
        </w:rPr>
        <w:t xml:space="preserve"> </w:t>
      </w:r>
      <w:r>
        <w:rPr>
          <w:sz w:val="24"/>
        </w:rPr>
        <w:t>pēc</w:t>
      </w:r>
      <w:r>
        <w:rPr>
          <w:spacing w:val="-9"/>
          <w:sz w:val="24"/>
        </w:rPr>
        <w:t xml:space="preserve"> </w:t>
      </w:r>
      <w:r>
        <w:rPr>
          <w:sz w:val="24"/>
        </w:rPr>
        <w:t>Bibliotēkas atvēršanas. Vienā reizē drīkst ņemt ne vairāk kā 5 kārtējā gada žurnālus. Laikrakstus līdzņemšanai neizsniedz.</w:t>
      </w:r>
    </w:p>
    <w:p w14:paraId="23C5B9DA" w14:textId="77777777" w:rsidR="00626756" w:rsidRDefault="00AB6E57" w:rsidP="00BD28FA">
      <w:pPr>
        <w:pStyle w:val="Sarakstarindkopa"/>
        <w:numPr>
          <w:ilvl w:val="0"/>
          <w:numId w:val="1"/>
        </w:numPr>
        <w:tabs>
          <w:tab w:val="left" w:pos="727"/>
          <w:tab w:val="left" w:pos="729"/>
        </w:tabs>
        <w:ind w:left="397" w:hanging="397"/>
        <w:rPr>
          <w:sz w:val="24"/>
        </w:rPr>
      </w:pPr>
      <w:r>
        <w:rPr>
          <w:sz w:val="24"/>
        </w:rPr>
        <w:t>Starpbibliotēku abonementa (SBA) kārtā saņemtos Dokumentus no Latvijas Nacionālās bibliotēkas Lietotājiem</w:t>
      </w:r>
      <w:r>
        <w:rPr>
          <w:spacing w:val="-1"/>
          <w:sz w:val="24"/>
        </w:rPr>
        <w:t xml:space="preserve"> </w:t>
      </w:r>
      <w:r>
        <w:rPr>
          <w:sz w:val="24"/>
        </w:rPr>
        <w:t>līdzņemšanai</w:t>
      </w:r>
      <w:r>
        <w:rPr>
          <w:spacing w:val="-1"/>
          <w:sz w:val="24"/>
        </w:rPr>
        <w:t xml:space="preserve"> </w:t>
      </w:r>
      <w:r>
        <w:rPr>
          <w:sz w:val="24"/>
        </w:rPr>
        <w:t>neizsniedz,</w:t>
      </w:r>
      <w:r>
        <w:rPr>
          <w:spacing w:val="-1"/>
          <w:sz w:val="24"/>
        </w:rPr>
        <w:t xml:space="preserve"> </w:t>
      </w:r>
      <w:r>
        <w:rPr>
          <w:sz w:val="24"/>
        </w:rPr>
        <w:t>tos</w:t>
      </w:r>
      <w:r>
        <w:rPr>
          <w:spacing w:val="-1"/>
          <w:sz w:val="24"/>
        </w:rPr>
        <w:t xml:space="preserve"> </w:t>
      </w:r>
      <w:r>
        <w:rPr>
          <w:sz w:val="24"/>
        </w:rPr>
        <w:t>drīkst</w:t>
      </w:r>
      <w:r>
        <w:rPr>
          <w:spacing w:val="-1"/>
          <w:sz w:val="24"/>
        </w:rPr>
        <w:t xml:space="preserve"> </w:t>
      </w:r>
      <w:r>
        <w:rPr>
          <w:sz w:val="24"/>
        </w:rPr>
        <w:t>izmantot</w:t>
      </w:r>
      <w:r>
        <w:rPr>
          <w:spacing w:val="-3"/>
          <w:sz w:val="24"/>
        </w:rPr>
        <w:t xml:space="preserve"> </w:t>
      </w:r>
      <w:r>
        <w:rPr>
          <w:sz w:val="24"/>
        </w:rPr>
        <w:t>tikai</w:t>
      </w:r>
      <w:r>
        <w:rPr>
          <w:spacing w:val="-1"/>
          <w:sz w:val="24"/>
        </w:rPr>
        <w:t xml:space="preserve"> </w:t>
      </w:r>
      <w:r>
        <w:rPr>
          <w:sz w:val="24"/>
        </w:rPr>
        <w:t>uz vietas</w:t>
      </w:r>
      <w:r>
        <w:rPr>
          <w:spacing w:val="-1"/>
          <w:sz w:val="24"/>
        </w:rPr>
        <w:t xml:space="preserve"> </w:t>
      </w:r>
      <w:r>
        <w:rPr>
          <w:sz w:val="24"/>
        </w:rPr>
        <w:t>Bibliotēkā.</w:t>
      </w:r>
    </w:p>
    <w:p w14:paraId="7377A534" w14:textId="77777777" w:rsidR="00626756" w:rsidRDefault="00AB6E57" w:rsidP="00BD28FA">
      <w:pPr>
        <w:pStyle w:val="Sarakstarindkopa"/>
        <w:numPr>
          <w:ilvl w:val="0"/>
          <w:numId w:val="1"/>
        </w:numPr>
        <w:tabs>
          <w:tab w:val="left" w:pos="727"/>
          <w:tab w:val="left" w:pos="729"/>
        </w:tabs>
        <w:ind w:left="397" w:hanging="397"/>
        <w:rPr>
          <w:sz w:val="24"/>
        </w:rPr>
      </w:pPr>
      <w:r>
        <w:rPr>
          <w:sz w:val="24"/>
        </w:rPr>
        <w:t>SBA kārtā saņemtos Dokumentus no Limbažu un Alojas novadu publiskajām bibliotēkām Lietotājiem izsniedz līdzņemšanai uz termiņu līdz 14 dienām.</w:t>
      </w:r>
    </w:p>
    <w:p w14:paraId="5009A0E5"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w:t>
      </w:r>
      <w:r>
        <w:rPr>
          <w:spacing w:val="-15"/>
          <w:sz w:val="24"/>
        </w:rPr>
        <w:t xml:space="preserve"> </w:t>
      </w:r>
      <w:r>
        <w:rPr>
          <w:sz w:val="24"/>
        </w:rPr>
        <w:t>rīkoto</w:t>
      </w:r>
      <w:r>
        <w:rPr>
          <w:spacing w:val="-15"/>
          <w:sz w:val="24"/>
        </w:rPr>
        <w:t xml:space="preserve"> </w:t>
      </w:r>
      <w:r>
        <w:rPr>
          <w:sz w:val="24"/>
        </w:rPr>
        <w:t>pasākumu</w:t>
      </w:r>
      <w:r>
        <w:rPr>
          <w:spacing w:val="-15"/>
          <w:sz w:val="24"/>
        </w:rPr>
        <w:t xml:space="preserve"> </w:t>
      </w:r>
      <w:r>
        <w:rPr>
          <w:sz w:val="24"/>
        </w:rPr>
        <w:t>un</w:t>
      </w:r>
      <w:r>
        <w:rPr>
          <w:spacing w:val="-15"/>
          <w:sz w:val="24"/>
        </w:rPr>
        <w:t xml:space="preserve"> </w:t>
      </w:r>
      <w:r>
        <w:rPr>
          <w:sz w:val="24"/>
        </w:rPr>
        <w:t>citu</w:t>
      </w:r>
      <w:r>
        <w:rPr>
          <w:spacing w:val="-15"/>
          <w:sz w:val="24"/>
        </w:rPr>
        <w:t xml:space="preserve"> </w:t>
      </w:r>
      <w:r>
        <w:rPr>
          <w:sz w:val="24"/>
        </w:rPr>
        <w:t>bibliotēkas</w:t>
      </w:r>
      <w:r>
        <w:rPr>
          <w:spacing w:val="-15"/>
          <w:sz w:val="24"/>
        </w:rPr>
        <w:t xml:space="preserve"> </w:t>
      </w:r>
      <w:r>
        <w:rPr>
          <w:sz w:val="24"/>
        </w:rPr>
        <w:t>organizēto</w:t>
      </w:r>
      <w:r>
        <w:rPr>
          <w:spacing w:val="-15"/>
          <w:sz w:val="24"/>
        </w:rPr>
        <w:t xml:space="preserve"> </w:t>
      </w:r>
      <w:r>
        <w:rPr>
          <w:sz w:val="24"/>
        </w:rPr>
        <w:t>aktivitāšu</w:t>
      </w:r>
      <w:r>
        <w:rPr>
          <w:spacing w:val="-15"/>
          <w:sz w:val="24"/>
        </w:rPr>
        <w:t xml:space="preserve"> </w:t>
      </w:r>
      <w:r>
        <w:rPr>
          <w:sz w:val="24"/>
        </w:rPr>
        <w:t>laikā</w:t>
      </w:r>
      <w:r>
        <w:rPr>
          <w:spacing w:val="-15"/>
          <w:sz w:val="24"/>
        </w:rPr>
        <w:t xml:space="preserve"> </w:t>
      </w:r>
      <w:r>
        <w:rPr>
          <w:sz w:val="24"/>
        </w:rPr>
        <w:t>notiek</w:t>
      </w:r>
      <w:r>
        <w:rPr>
          <w:spacing w:val="-15"/>
          <w:sz w:val="24"/>
        </w:rPr>
        <w:t xml:space="preserve"> </w:t>
      </w:r>
      <w:r>
        <w:rPr>
          <w:sz w:val="24"/>
        </w:rPr>
        <w:t xml:space="preserve">fotografēšana un filmēšana, un fotogrāfijas/video var tikt publicēti: </w:t>
      </w:r>
      <w:hyperlink r:id="rId8">
        <w:r>
          <w:rPr>
            <w:sz w:val="24"/>
            <w:u w:val="single"/>
          </w:rPr>
          <w:t>www.limbazubiblioteka.lv</w:t>
        </w:r>
        <w:r>
          <w:rPr>
            <w:sz w:val="24"/>
          </w:rPr>
          <w:t>,</w:t>
        </w:r>
      </w:hyperlink>
      <w:r>
        <w:rPr>
          <w:sz w:val="24"/>
        </w:rPr>
        <w:t xml:space="preserve"> Bibliotēkas sociālo tīklu vietnēs, izdevumā „Limbažu Novada Ziņas”, laikrakstā „Auseklis” un citos pašvaldību interneta resursos, ievērojot samērīgumu starp sabiedrības interesēm un personas cilvēktiesību aizskārumu.</w:t>
      </w:r>
    </w:p>
    <w:p w14:paraId="1C6E4557" w14:textId="6A83F90B" w:rsidR="00626756" w:rsidRDefault="00AB6E57" w:rsidP="00BD28FA">
      <w:pPr>
        <w:pStyle w:val="Sarakstarindkopa"/>
        <w:numPr>
          <w:ilvl w:val="0"/>
          <w:numId w:val="1"/>
        </w:numPr>
        <w:tabs>
          <w:tab w:val="left" w:pos="727"/>
          <w:tab w:val="left" w:pos="729"/>
        </w:tabs>
        <w:ind w:left="397" w:hanging="397"/>
        <w:rPr>
          <w:sz w:val="24"/>
        </w:rPr>
      </w:pPr>
      <w:r>
        <w:rPr>
          <w:sz w:val="24"/>
        </w:rPr>
        <w:t>Bibliotēkas maksas pakalpojumu veidi noteikti Domes apstiprinātos Limbažu</w:t>
      </w:r>
      <w:r w:rsidR="005F4DC1">
        <w:rPr>
          <w:sz w:val="24"/>
        </w:rPr>
        <w:t xml:space="preserve"> novada</w:t>
      </w:r>
      <w:r>
        <w:rPr>
          <w:sz w:val="24"/>
        </w:rPr>
        <w:t xml:space="preserve"> Galvenās bibliotēkas maksas pakalpojumu izcenojumos.</w:t>
      </w:r>
    </w:p>
    <w:p w14:paraId="4D66CD68"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Bibliotēkā</w:t>
      </w:r>
      <w:r>
        <w:rPr>
          <w:spacing w:val="-14"/>
          <w:sz w:val="24"/>
        </w:rPr>
        <w:t xml:space="preserve"> </w:t>
      </w:r>
      <w:r>
        <w:rPr>
          <w:sz w:val="24"/>
        </w:rPr>
        <w:t>Bērniem,</w:t>
      </w:r>
      <w:r>
        <w:rPr>
          <w:spacing w:val="-12"/>
          <w:sz w:val="24"/>
        </w:rPr>
        <w:t xml:space="preserve"> </w:t>
      </w:r>
      <w:r>
        <w:rPr>
          <w:sz w:val="24"/>
        </w:rPr>
        <w:t>sniedzot</w:t>
      </w:r>
      <w:r>
        <w:rPr>
          <w:spacing w:val="-13"/>
          <w:sz w:val="24"/>
        </w:rPr>
        <w:t xml:space="preserve"> </w:t>
      </w:r>
      <w:r>
        <w:rPr>
          <w:sz w:val="24"/>
        </w:rPr>
        <w:t>kopēšanas</w:t>
      </w:r>
      <w:r>
        <w:rPr>
          <w:spacing w:val="-13"/>
          <w:sz w:val="24"/>
        </w:rPr>
        <w:t xml:space="preserve"> </w:t>
      </w:r>
      <w:r>
        <w:rPr>
          <w:sz w:val="24"/>
        </w:rPr>
        <w:t>un</w:t>
      </w:r>
      <w:r>
        <w:rPr>
          <w:spacing w:val="-13"/>
          <w:sz w:val="24"/>
        </w:rPr>
        <w:t xml:space="preserve"> </w:t>
      </w:r>
      <w:r>
        <w:rPr>
          <w:sz w:val="24"/>
        </w:rPr>
        <w:t>drukāšanas</w:t>
      </w:r>
      <w:r>
        <w:rPr>
          <w:spacing w:val="-13"/>
          <w:sz w:val="24"/>
        </w:rPr>
        <w:t xml:space="preserve"> </w:t>
      </w:r>
      <w:r>
        <w:rPr>
          <w:sz w:val="24"/>
        </w:rPr>
        <w:t>pakalpojumus,</w:t>
      </w:r>
      <w:r>
        <w:rPr>
          <w:spacing w:val="-14"/>
          <w:sz w:val="24"/>
        </w:rPr>
        <w:t xml:space="preserve"> </w:t>
      </w:r>
      <w:r>
        <w:rPr>
          <w:sz w:val="24"/>
        </w:rPr>
        <w:t>maksa</w:t>
      </w:r>
      <w:r>
        <w:rPr>
          <w:spacing w:val="-14"/>
          <w:sz w:val="24"/>
        </w:rPr>
        <w:t xml:space="preserve"> </w:t>
      </w:r>
      <w:r>
        <w:rPr>
          <w:sz w:val="24"/>
        </w:rPr>
        <w:t>netiek</w:t>
      </w:r>
      <w:r>
        <w:rPr>
          <w:spacing w:val="-13"/>
          <w:sz w:val="24"/>
        </w:rPr>
        <w:t xml:space="preserve"> </w:t>
      </w:r>
      <w:r>
        <w:rPr>
          <w:sz w:val="24"/>
        </w:rPr>
        <w:t>piemērota, bet tiek noteikts limits attiecīgajiem pakalpojumiem – vienā reizē ne vairāk kā:</w:t>
      </w:r>
    </w:p>
    <w:p w14:paraId="7BE2EE76" w14:textId="77777777" w:rsidR="00626756" w:rsidRDefault="00AB6E57" w:rsidP="00BD28FA">
      <w:pPr>
        <w:pStyle w:val="Sarakstarindkopa"/>
        <w:numPr>
          <w:ilvl w:val="1"/>
          <w:numId w:val="1"/>
        </w:numPr>
        <w:tabs>
          <w:tab w:val="left" w:pos="1294"/>
        </w:tabs>
        <w:ind w:left="964" w:hanging="567"/>
        <w:rPr>
          <w:sz w:val="24"/>
        </w:rPr>
      </w:pPr>
      <w:r>
        <w:rPr>
          <w:sz w:val="24"/>
        </w:rPr>
        <w:t>melnbaltā</w:t>
      </w:r>
      <w:r>
        <w:rPr>
          <w:spacing w:val="-7"/>
          <w:sz w:val="24"/>
        </w:rPr>
        <w:t xml:space="preserve"> </w:t>
      </w:r>
      <w:r>
        <w:rPr>
          <w:sz w:val="24"/>
        </w:rPr>
        <w:t>kopēšana</w:t>
      </w:r>
      <w:r>
        <w:rPr>
          <w:spacing w:val="-5"/>
          <w:sz w:val="24"/>
        </w:rPr>
        <w:t xml:space="preserve"> </w:t>
      </w:r>
      <w:r>
        <w:rPr>
          <w:sz w:val="24"/>
        </w:rPr>
        <w:t>–</w:t>
      </w:r>
      <w:r>
        <w:rPr>
          <w:spacing w:val="-7"/>
          <w:sz w:val="24"/>
        </w:rPr>
        <w:t xml:space="preserve"> </w:t>
      </w:r>
      <w:r>
        <w:rPr>
          <w:sz w:val="24"/>
        </w:rPr>
        <w:t>10</w:t>
      </w:r>
      <w:r>
        <w:rPr>
          <w:spacing w:val="-3"/>
          <w:sz w:val="24"/>
        </w:rPr>
        <w:t xml:space="preserve"> </w:t>
      </w:r>
      <w:r>
        <w:rPr>
          <w:spacing w:val="-2"/>
          <w:sz w:val="24"/>
        </w:rPr>
        <w:t>lapas;</w:t>
      </w:r>
    </w:p>
    <w:p w14:paraId="4BE32359" w14:textId="77777777" w:rsidR="00626756" w:rsidRDefault="00AB6E57" w:rsidP="00BD28FA">
      <w:pPr>
        <w:pStyle w:val="Sarakstarindkopa"/>
        <w:numPr>
          <w:ilvl w:val="1"/>
          <w:numId w:val="1"/>
        </w:numPr>
        <w:tabs>
          <w:tab w:val="left" w:pos="1294"/>
        </w:tabs>
        <w:ind w:left="964" w:hanging="567"/>
        <w:rPr>
          <w:sz w:val="24"/>
        </w:rPr>
      </w:pPr>
      <w:r>
        <w:rPr>
          <w:sz w:val="24"/>
        </w:rPr>
        <w:t>Krāsainā</w:t>
      </w:r>
      <w:r>
        <w:rPr>
          <w:spacing w:val="-5"/>
          <w:sz w:val="24"/>
        </w:rPr>
        <w:t xml:space="preserve"> </w:t>
      </w:r>
      <w:r>
        <w:rPr>
          <w:sz w:val="24"/>
        </w:rPr>
        <w:t>kopēšana</w:t>
      </w:r>
      <w:r>
        <w:rPr>
          <w:spacing w:val="-5"/>
          <w:sz w:val="24"/>
        </w:rPr>
        <w:t xml:space="preserve"> </w:t>
      </w:r>
      <w:r>
        <w:rPr>
          <w:sz w:val="24"/>
        </w:rPr>
        <w:t>–</w:t>
      </w:r>
      <w:r>
        <w:rPr>
          <w:spacing w:val="-5"/>
          <w:sz w:val="24"/>
        </w:rPr>
        <w:t xml:space="preserve"> </w:t>
      </w:r>
      <w:r>
        <w:rPr>
          <w:sz w:val="24"/>
        </w:rPr>
        <w:t>5</w:t>
      </w:r>
      <w:r>
        <w:rPr>
          <w:spacing w:val="-5"/>
          <w:sz w:val="24"/>
        </w:rPr>
        <w:t xml:space="preserve"> </w:t>
      </w:r>
      <w:r>
        <w:rPr>
          <w:spacing w:val="-2"/>
          <w:sz w:val="24"/>
        </w:rPr>
        <w:t>lapas;</w:t>
      </w:r>
    </w:p>
    <w:p w14:paraId="63CFD82F" w14:textId="77777777" w:rsidR="00626756" w:rsidRDefault="00AB6E57" w:rsidP="00BD28FA">
      <w:pPr>
        <w:pStyle w:val="Sarakstarindkopa"/>
        <w:numPr>
          <w:ilvl w:val="1"/>
          <w:numId w:val="1"/>
        </w:numPr>
        <w:tabs>
          <w:tab w:val="left" w:pos="1294"/>
        </w:tabs>
        <w:ind w:left="964" w:hanging="567"/>
        <w:rPr>
          <w:sz w:val="24"/>
        </w:rPr>
      </w:pPr>
      <w:r>
        <w:rPr>
          <w:sz w:val="24"/>
        </w:rPr>
        <w:t>melnbaltā</w:t>
      </w:r>
      <w:r>
        <w:rPr>
          <w:spacing w:val="-6"/>
          <w:sz w:val="24"/>
        </w:rPr>
        <w:t xml:space="preserve"> </w:t>
      </w:r>
      <w:r>
        <w:rPr>
          <w:sz w:val="24"/>
        </w:rPr>
        <w:t>izdruka</w:t>
      </w:r>
      <w:r>
        <w:rPr>
          <w:spacing w:val="-7"/>
          <w:sz w:val="24"/>
        </w:rPr>
        <w:t xml:space="preserve"> </w:t>
      </w:r>
      <w:r>
        <w:rPr>
          <w:sz w:val="24"/>
        </w:rPr>
        <w:t>no</w:t>
      </w:r>
      <w:r>
        <w:rPr>
          <w:spacing w:val="-6"/>
          <w:sz w:val="24"/>
        </w:rPr>
        <w:t xml:space="preserve"> </w:t>
      </w:r>
      <w:r>
        <w:rPr>
          <w:sz w:val="24"/>
        </w:rPr>
        <w:t>interneta</w:t>
      </w:r>
      <w:r>
        <w:rPr>
          <w:spacing w:val="-6"/>
          <w:sz w:val="24"/>
        </w:rPr>
        <w:t xml:space="preserve"> </w:t>
      </w:r>
      <w:r>
        <w:rPr>
          <w:sz w:val="24"/>
        </w:rPr>
        <w:t>–</w:t>
      </w:r>
      <w:r>
        <w:rPr>
          <w:spacing w:val="-6"/>
          <w:sz w:val="24"/>
        </w:rPr>
        <w:t xml:space="preserve"> </w:t>
      </w:r>
      <w:r>
        <w:rPr>
          <w:sz w:val="24"/>
        </w:rPr>
        <w:t>10</w:t>
      </w:r>
      <w:r>
        <w:rPr>
          <w:spacing w:val="-6"/>
          <w:sz w:val="24"/>
        </w:rPr>
        <w:t xml:space="preserve"> </w:t>
      </w:r>
      <w:r>
        <w:rPr>
          <w:spacing w:val="-2"/>
          <w:sz w:val="24"/>
        </w:rPr>
        <w:t>lapas;</w:t>
      </w:r>
    </w:p>
    <w:p w14:paraId="37A56E86" w14:textId="4B2A1656" w:rsidR="00626756" w:rsidRDefault="00AB6E57" w:rsidP="00BD28FA">
      <w:pPr>
        <w:pStyle w:val="Sarakstarindkopa"/>
        <w:numPr>
          <w:ilvl w:val="1"/>
          <w:numId w:val="1"/>
        </w:numPr>
        <w:tabs>
          <w:tab w:val="left" w:pos="1294"/>
        </w:tabs>
        <w:ind w:left="964" w:hanging="567"/>
        <w:rPr>
          <w:sz w:val="24"/>
        </w:rPr>
      </w:pPr>
      <w:r>
        <w:rPr>
          <w:sz w:val="24"/>
        </w:rPr>
        <w:t>krāsainā</w:t>
      </w:r>
      <w:r>
        <w:rPr>
          <w:spacing w:val="-5"/>
          <w:sz w:val="24"/>
        </w:rPr>
        <w:t xml:space="preserve"> </w:t>
      </w:r>
      <w:r>
        <w:rPr>
          <w:sz w:val="24"/>
        </w:rPr>
        <w:t>izdruka</w:t>
      </w:r>
      <w:r>
        <w:rPr>
          <w:spacing w:val="-5"/>
          <w:sz w:val="24"/>
        </w:rPr>
        <w:t xml:space="preserve"> </w:t>
      </w:r>
      <w:r>
        <w:rPr>
          <w:sz w:val="24"/>
        </w:rPr>
        <w:t>no</w:t>
      </w:r>
      <w:r>
        <w:rPr>
          <w:spacing w:val="-5"/>
          <w:sz w:val="24"/>
        </w:rPr>
        <w:t xml:space="preserve"> </w:t>
      </w:r>
      <w:r>
        <w:rPr>
          <w:sz w:val="24"/>
        </w:rPr>
        <w:t>interneta</w:t>
      </w:r>
      <w:r>
        <w:rPr>
          <w:spacing w:val="-3"/>
          <w:sz w:val="24"/>
        </w:rPr>
        <w:t xml:space="preserve"> </w:t>
      </w:r>
      <w:r>
        <w:rPr>
          <w:sz w:val="24"/>
        </w:rPr>
        <w:t>–</w:t>
      </w:r>
      <w:r>
        <w:rPr>
          <w:spacing w:val="-5"/>
          <w:sz w:val="24"/>
        </w:rPr>
        <w:t xml:space="preserve"> </w:t>
      </w:r>
      <w:r>
        <w:rPr>
          <w:sz w:val="24"/>
        </w:rPr>
        <w:t>5</w:t>
      </w:r>
      <w:r>
        <w:rPr>
          <w:spacing w:val="-5"/>
          <w:sz w:val="24"/>
        </w:rPr>
        <w:t xml:space="preserve"> </w:t>
      </w:r>
      <w:r w:rsidR="00BD28FA">
        <w:rPr>
          <w:spacing w:val="-2"/>
          <w:sz w:val="24"/>
        </w:rPr>
        <w:t>lapas.</w:t>
      </w:r>
    </w:p>
    <w:p w14:paraId="608DD049" w14:textId="77777777" w:rsidR="00626756" w:rsidRDefault="00AB6E57" w:rsidP="00BD28FA">
      <w:pPr>
        <w:pStyle w:val="Sarakstarindkopa"/>
        <w:numPr>
          <w:ilvl w:val="0"/>
          <w:numId w:val="1"/>
        </w:numPr>
        <w:tabs>
          <w:tab w:val="left" w:pos="729"/>
        </w:tabs>
        <w:ind w:left="397" w:hanging="397"/>
        <w:rPr>
          <w:sz w:val="24"/>
        </w:rPr>
      </w:pPr>
      <w:r>
        <w:rPr>
          <w:sz w:val="24"/>
        </w:rPr>
        <w:t>Gadījumos,</w:t>
      </w:r>
      <w:r>
        <w:rPr>
          <w:spacing w:val="80"/>
          <w:sz w:val="24"/>
        </w:rPr>
        <w:t xml:space="preserve"> </w:t>
      </w:r>
      <w:r>
        <w:rPr>
          <w:sz w:val="24"/>
        </w:rPr>
        <w:t>kad</w:t>
      </w:r>
      <w:r>
        <w:rPr>
          <w:spacing w:val="80"/>
          <w:sz w:val="24"/>
        </w:rPr>
        <w:t xml:space="preserve"> </w:t>
      </w:r>
      <w:r>
        <w:rPr>
          <w:sz w:val="24"/>
        </w:rPr>
        <w:t>Bērniem</w:t>
      </w:r>
      <w:r>
        <w:rPr>
          <w:spacing w:val="80"/>
          <w:sz w:val="24"/>
        </w:rPr>
        <w:t xml:space="preserve"> </w:t>
      </w:r>
      <w:r>
        <w:rPr>
          <w:sz w:val="24"/>
        </w:rPr>
        <w:t>nepieciešams</w:t>
      </w:r>
      <w:r>
        <w:rPr>
          <w:spacing w:val="80"/>
          <w:sz w:val="24"/>
        </w:rPr>
        <w:t xml:space="preserve"> </w:t>
      </w:r>
      <w:r>
        <w:rPr>
          <w:sz w:val="24"/>
        </w:rPr>
        <w:t>kopēt</w:t>
      </w:r>
      <w:r>
        <w:rPr>
          <w:spacing w:val="80"/>
          <w:sz w:val="24"/>
        </w:rPr>
        <w:t xml:space="preserve"> </w:t>
      </w:r>
      <w:r>
        <w:rPr>
          <w:sz w:val="24"/>
        </w:rPr>
        <w:t>vai</w:t>
      </w:r>
      <w:r>
        <w:rPr>
          <w:spacing w:val="80"/>
          <w:sz w:val="24"/>
        </w:rPr>
        <w:t xml:space="preserve"> </w:t>
      </w:r>
      <w:r>
        <w:rPr>
          <w:sz w:val="24"/>
        </w:rPr>
        <w:t>drukāt</w:t>
      </w:r>
      <w:r>
        <w:rPr>
          <w:spacing w:val="80"/>
          <w:sz w:val="24"/>
        </w:rPr>
        <w:t xml:space="preserve"> </w:t>
      </w:r>
      <w:r>
        <w:rPr>
          <w:sz w:val="24"/>
        </w:rPr>
        <w:t>materiālus</w:t>
      </w:r>
      <w:r>
        <w:rPr>
          <w:spacing w:val="80"/>
          <w:sz w:val="24"/>
        </w:rPr>
        <w:t xml:space="preserve"> </w:t>
      </w:r>
      <w:r>
        <w:rPr>
          <w:sz w:val="24"/>
        </w:rPr>
        <w:t>mācību</w:t>
      </w:r>
      <w:r>
        <w:rPr>
          <w:spacing w:val="80"/>
          <w:sz w:val="24"/>
        </w:rPr>
        <w:t xml:space="preserve"> </w:t>
      </w:r>
      <w:r>
        <w:rPr>
          <w:sz w:val="24"/>
        </w:rPr>
        <w:t>nolūkiem, vienojoties ar bibliotekāru</w:t>
      </w:r>
      <w:r w:rsidRPr="000C2753">
        <w:rPr>
          <w:sz w:val="24"/>
        </w:rPr>
        <w:t xml:space="preserve">, </w:t>
      </w:r>
      <w:r>
        <w:rPr>
          <w:sz w:val="24"/>
        </w:rPr>
        <w:t>33.punktā noteiktais pakalpojumu limits var tikt palielināts.</w:t>
      </w:r>
    </w:p>
    <w:p w14:paraId="3B7C76E8" w14:textId="77777777" w:rsidR="00626756" w:rsidRDefault="00626756">
      <w:pPr>
        <w:pStyle w:val="Pamatteksts"/>
        <w:ind w:left="0" w:firstLine="0"/>
        <w:jc w:val="left"/>
      </w:pPr>
    </w:p>
    <w:p w14:paraId="30EA7BD2" w14:textId="77777777" w:rsidR="00626756" w:rsidRDefault="00AB6E57">
      <w:pPr>
        <w:pStyle w:val="Virsraksts1"/>
        <w:numPr>
          <w:ilvl w:val="0"/>
          <w:numId w:val="2"/>
        </w:numPr>
        <w:tabs>
          <w:tab w:val="left" w:pos="4001"/>
        </w:tabs>
        <w:ind w:left="4001" w:hanging="384"/>
        <w:jc w:val="left"/>
      </w:pPr>
      <w:r>
        <w:t>Bibliotēkas</w:t>
      </w:r>
      <w:r>
        <w:rPr>
          <w:spacing w:val="-12"/>
        </w:rPr>
        <w:t xml:space="preserve"> </w:t>
      </w:r>
      <w:r>
        <w:t>lietotāju</w:t>
      </w:r>
      <w:r>
        <w:rPr>
          <w:spacing w:val="-9"/>
        </w:rPr>
        <w:t xml:space="preserve"> </w:t>
      </w:r>
      <w:r>
        <w:rPr>
          <w:spacing w:val="-2"/>
        </w:rPr>
        <w:t>tiesības</w:t>
      </w:r>
    </w:p>
    <w:p w14:paraId="2E9D0374" w14:textId="77777777" w:rsidR="00626756" w:rsidRDefault="00626756">
      <w:pPr>
        <w:pStyle w:val="Pamatteksts"/>
        <w:spacing w:before="1"/>
        <w:ind w:left="0" w:firstLine="0"/>
        <w:jc w:val="left"/>
        <w:rPr>
          <w:b/>
        </w:rPr>
      </w:pPr>
    </w:p>
    <w:p w14:paraId="589A3CA6" w14:textId="77777777" w:rsidR="00626756" w:rsidRDefault="00AB6E57" w:rsidP="00BD28FA">
      <w:pPr>
        <w:pStyle w:val="Sarakstarindkopa"/>
        <w:numPr>
          <w:ilvl w:val="0"/>
          <w:numId w:val="1"/>
        </w:numPr>
        <w:tabs>
          <w:tab w:val="left" w:pos="729"/>
        </w:tabs>
        <w:ind w:left="397" w:hanging="397"/>
        <w:rPr>
          <w:sz w:val="24"/>
        </w:rPr>
      </w:pPr>
      <w:r>
        <w:rPr>
          <w:sz w:val="24"/>
        </w:rPr>
        <w:t>Bibliotēka</w:t>
      </w:r>
      <w:r>
        <w:rPr>
          <w:spacing w:val="-10"/>
          <w:sz w:val="24"/>
        </w:rPr>
        <w:t xml:space="preserve"> </w:t>
      </w:r>
      <w:r>
        <w:rPr>
          <w:sz w:val="24"/>
        </w:rPr>
        <w:t>nodrošina</w:t>
      </w:r>
      <w:r>
        <w:rPr>
          <w:spacing w:val="-7"/>
          <w:sz w:val="24"/>
        </w:rPr>
        <w:t xml:space="preserve"> </w:t>
      </w:r>
      <w:r>
        <w:rPr>
          <w:sz w:val="24"/>
        </w:rPr>
        <w:t>Bibliotēku</w:t>
      </w:r>
      <w:r>
        <w:rPr>
          <w:spacing w:val="-9"/>
          <w:sz w:val="24"/>
        </w:rPr>
        <w:t xml:space="preserve"> </w:t>
      </w:r>
      <w:r>
        <w:rPr>
          <w:sz w:val="24"/>
        </w:rPr>
        <w:t>likumā</w:t>
      </w:r>
      <w:r>
        <w:rPr>
          <w:spacing w:val="-10"/>
          <w:sz w:val="24"/>
        </w:rPr>
        <w:t xml:space="preserve"> </w:t>
      </w:r>
      <w:r>
        <w:rPr>
          <w:sz w:val="24"/>
        </w:rPr>
        <w:t>noteikto</w:t>
      </w:r>
      <w:r>
        <w:rPr>
          <w:spacing w:val="-10"/>
          <w:sz w:val="24"/>
        </w:rPr>
        <w:t xml:space="preserve"> </w:t>
      </w:r>
      <w:r>
        <w:rPr>
          <w:sz w:val="24"/>
        </w:rPr>
        <w:t>Bibliotēkas</w:t>
      </w:r>
      <w:r>
        <w:rPr>
          <w:spacing w:val="-9"/>
          <w:sz w:val="24"/>
        </w:rPr>
        <w:t xml:space="preserve"> </w:t>
      </w:r>
      <w:r>
        <w:rPr>
          <w:sz w:val="24"/>
        </w:rPr>
        <w:t>lietotāja</w:t>
      </w:r>
      <w:r>
        <w:rPr>
          <w:spacing w:val="-9"/>
          <w:sz w:val="24"/>
        </w:rPr>
        <w:t xml:space="preserve"> </w:t>
      </w:r>
      <w:r>
        <w:rPr>
          <w:sz w:val="24"/>
        </w:rPr>
        <w:t>tiesību</w:t>
      </w:r>
      <w:r>
        <w:rPr>
          <w:spacing w:val="-9"/>
          <w:sz w:val="24"/>
        </w:rPr>
        <w:t xml:space="preserve"> </w:t>
      </w:r>
      <w:r>
        <w:rPr>
          <w:spacing w:val="-2"/>
          <w:sz w:val="24"/>
        </w:rPr>
        <w:t>ievērošanu:</w:t>
      </w:r>
    </w:p>
    <w:p w14:paraId="30159F65" w14:textId="77777777" w:rsidR="00626756" w:rsidRDefault="00AB6E57" w:rsidP="00BD28FA">
      <w:pPr>
        <w:pStyle w:val="Sarakstarindkopa"/>
        <w:numPr>
          <w:ilvl w:val="1"/>
          <w:numId w:val="1"/>
        </w:numPr>
        <w:tabs>
          <w:tab w:val="left" w:pos="1294"/>
        </w:tabs>
        <w:ind w:left="964" w:hanging="567"/>
        <w:rPr>
          <w:sz w:val="24"/>
        </w:rPr>
      </w:pPr>
      <w:r>
        <w:rPr>
          <w:sz w:val="24"/>
        </w:rPr>
        <w:t>bez</w:t>
      </w:r>
      <w:r>
        <w:rPr>
          <w:spacing w:val="-9"/>
          <w:sz w:val="24"/>
        </w:rPr>
        <w:t xml:space="preserve"> </w:t>
      </w:r>
      <w:r>
        <w:rPr>
          <w:sz w:val="24"/>
        </w:rPr>
        <w:t>ierobežojumiem</w:t>
      </w:r>
      <w:r>
        <w:rPr>
          <w:spacing w:val="-8"/>
          <w:sz w:val="24"/>
        </w:rPr>
        <w:t xml:space="preserve"> </w:t>
      </w:r>
      <w:r>
        <w:rPr>
          <w:sz w:val="24"/>
        </w:rPr>
        <w:t>izmantot</w:t>
      </w:r>
      <w:r>
        <w:rPr>
          <w:spacing w:val="-8"/>
          <w:sz w:val="24"/>
        </w:rPr>
        <w:t xml:space="preserve"> </w:t>
      </w:r>
      <w:r>
        <w:rPr>
          <w:sz w:val="24"/>
        </w:rPr>
        <w:t>Bibliotēkas</w:t>
      </w:r>
      <w:r>
        <w:rPr>
          <w:spacing w:val="-10"/>
          <w:sz w:val="24"/>
        </w:rPr>
        <w:t xml:space="preserve"> </w:t>
      </w:r>
      <w:r>
        <w:rPr>
          <w:sz w:val="24"/>
        </w:rPr>
        <w:t>krājumu</w:t>
      </w:r>
      <w:r>
        <w:rPr>
          <w:spacing w:val="-9"/>
          <w:sz w:val="24"/>
        </w:rPr>
        <w:t xml:space="preserve"> </w:t>
      </w:r>
      <w:r>
        <w:rPr>
          <w:sz w:val="24"/>
        </w:rPr>
        <w:t>un</w:t>
      </w:r>
      <w:r>
        <w:rPr>
          <w:spacing w:val="-9"/>
          <w:sz w:val="24"/>
        </w:rPr>
        <w:t xml:space="preserve"> </w:t>
      </w:r>
      <w:r>
        <w:rPr>
          <w:sz w:val="24"/>
        </w:rPr>
        <w:t>informācijas</w:t>
      </w:r>
      <w:r>
        <w:rPr>
          <w:spacing w:val="-9"/>
          <w:sz w:val="24"/>
        </w:rPr>
        <w:t xml:space="preserve"> </w:t>
      </w:r>
      <w:r>
        <w:rPr>
          <w:spacing w:val="-2"/>
          <w:sz w:val="24"/>
        </w:rPr>
        <w:t>sistēmu;</w:t>
      </w:r>
    </w:p>
    <w:p w14:paraId="4890BF88"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bez</w:t>
      </w:r>
      <w:r>
        <w:rPr>
          <w:spacing w:val="34"/>
          <w:sz w:val="24"/>
        </w:rPr>
        <w:t xml:space="preserve"> </w:t>
      </w:r>
      <w:r>
        <w:rPr>
          <w:sz w:val="24"/>
        </w:rPr>
        <w:t>maksas</w:t>
      </w:r>
      <w:r>
        <w:rPr>
          <w:spacing w:val="33"/>
          <w:sz w:val="24"/>
        </w:rPr>
        <w:t xml:space="preserve"> </w:t>
      </w:r>
      <w:r>
        <w:rPr>
          <w:sz w:val="24"/>
        </w:rPr>
        <w:t>izmantot</w:t>
      </w:r>
      <w:r>
        <w:rPr>
          <w:spacing w:val="34"/>
          <w:sz w:val="24"/>
        </w:rPr>
        <w:t xml:space="preserve"> </w:t>
      </w:r>
      <w:r>
        <w:rPr>
          <w:sz w:val="24"/>
        </w:rPr>
        <w:t>publiski</w:t>
      </w:r>
      <w:r>
        <w:rPr>
          <w:spacing w:val="34"/>
          <w:sz w:val="24"/>
        </w:rPr>
        <w:t xml:space="preserve"> </w:t>
      </w:r>
      <w:r>
        <w:rPr>
          <w:sz w:val="24"/>
        </w:rPr>
        <w:t>pieejamos</w:t>
      </w:r>
      <w:r>
        <w:rPr>
          <w:spacing w:val="34"/>
          <w:sz w:val="24"/>
        </w:rPr>
        <w:t xml:space="preserve"> </w:t>
      </w:r>
      <w:r>
        <w:rPr>
          <w:sz w:val="24"/>
        </w:rPr>
        <w:t>datorus,</w:t>
      </w:r>
      <w:r>
        <w:rPr>
          <w:spacing w:val="33"/>
          <w:sz w:val="24"/>
        </w:rPr>
        <w:t xml:space="preserve"> </w:t>
      </w:r>
      <w:r>
        <w:rPr>
          <w:sz w:val="24"/>
        </w:rPr>
        <w:t>kā</w:t>
      </w:r>
      <w:r>
        <w:rPr>
          <w:spacing w:val="33"/>
          <w:sz w:val="24"/>
        </w:rPr>
        <w:t xml:space="preserve"> </w:t>
      </w:r>
      <w:r>
        <w:rPr>
          <w:sz w:val="24"/>
        </w:rPr>
        <w:t>arī</w:t>
      </w:r>
      <w:r>
        <w:rPr>
          <w:spacing w:val="33"/>
          <w:sz w:val="24"/>
        </w:rPr>
        <w:t xml:space="preserve"> </w:t>
      </w:r>
      <w:r>
        <w:rPr>
          <w:sz w:val="24"/>
        </w:rPr>
        <w:t>internetu</w:t>
      </w:r>
      <w:r>
        <w:rPr>
          <w:spacing w:val="33"/>
          <w:sz w:val="24"/>
        </w:rPr>
        <w:t xml:space="preserve"> </w:t>
      </w:r>
      <w:r>
        <w:rPr>
          <w:sz w:val="24"/>
        </w:rPr>
        <w:t>un</w:t>
      </w:r>
      <w:r>
        <w:rPr>
          <w:spacing w:val="33"/>
          <w:sz w:val="24"/>
        </w:rPr>
        <w:t xml:space="preserve"> </w:t>
      </w:r>
      <w:r>
        <w:rPr>
          <w:sz w:val="24"/>
        </w:rPr>
        <w:t>vispārpieejamos elektroniskās informācijas resursus;</w:t>
      </w:r>
    </w:p>
    <w:p w14:paraId="74109613" w14:textId="77777777" w:rsidR="00626756" w:rsidRDefault="00AB6E57" w:rsidP="00BD28FA">
      <w:pPr>
        <w:pStyle w:val="Sarakstarindkopa"/>
        <w:numPr>
          <w:ilvl w:val="1"/>
          <w:numId w:val="1"/>
        </w:numPr>
        <w:tabs>
          <w:tab w:val="left" w:pos="1294"/>
        </w:tabs>
        <w:ind w:left="964" w:hanging="567"/>
        <w:rPr>
          <w:sz w:val="24"/>
        </w:rPr>
      </w:pPr>
      <w:r>
        <w:rPr>
          <w:sz w:val="24"/>
        </w:rPr>
        <w:t>saņemt</w:t>
      </w:r>
      <w:r>
        <w:rPr>
          <w:spacing w:val="-7"/>
          <w:sz w:val="24"/>
        </w:rPr>
        <w:t xml:space="preserve"> </w:t>
      </w:r>
      <w:r>
        <w:rPr>
          <w:sz w:val="24"/>
        </w:rPr>
        <w:t>pilnīgu</w:t>
      </w:r>
      <w:r>
        <w:rPr>
          <w:spacing w:val="-8"/>
          <w:sz w:val="24"/>
        </w:rPr>
        <w:t xml:space="preserve"> </w:t>
      </w:r>
      <w:r>
        <w:rPr>
          <w:sz w:val="24"/>
        </w:rPr>
        <w:t>informāciju</w:t>
      </w:r>
      <w:r>
        <w:rPr>
          <w:spacing w:val="-8"/>
          <w:sz w:val="24"/>
        </w:rPr>
        <w:t xml:space="preserve"> </w:t>
      </w:r>
      <w:r>
        <w:rPr>
          <w:sz w:val="24"/>
        </w:rPr>
        <w:t>par</w:t>
      </w:r>
      <w:r>
        <w:rPr>
          <w:spacing w:val="-7"/>
          <w:sz w:val="24"/>
        </w:rPr>
        <w:t xml:space="preserve"> </w:t>
      </w:r>
      <w:r>
        <w:rPr>
          <w:sz w:val="24"/>
        </w:rPr>
        <w:t>Bibliotēkas</w:t>
      </w:r>
      <w:r>
        <w:rPr>
          <w:spacing w:val="-8"/>
          <w:sz w:val="24"/>
        </w:rPr>
        <w:t xml:space="preserve"> </w:t>
      </w:r>
      <w:r>
        <w:rPr>
          <w:sz w:val="24"/>
        </w:rPr>
        <w:t>krājumu</w:t>
      </w:r>
      <w:r>
        <w:rPr>
          <w:spacing w:val="-7"/>
          <w:sz w:val="24"/>
        </w:rPr>
        <w:t xml:space="preserve"> </w:t>
      </w:r>
      <w:r>
        <w:rPr>
          <w:sz w:val="24"/>
        </w:rPr>
        <w:t>un</w:t>
      </w:r>
      <w:r>
        <w:rPr>
          <w:spacing w:val="-8"/>
          <w:sz w:val="24"/>
        </w:rPr>
        <w:t xml:space="preserve"> </w:t>
      </w:r>
      <w:r>
        <w:rPr>
          <w:sz w:val="24"/>
        </w:rPr>
        <w:t>informācijas</w:t>
      </w:r>
      <w:r>
        <w:rPr>
          <w:spacing w:val="-8"/>
          <w:sz w:val="24"/>
        </w:rPr>
        <w:t xml:space="preserve"> </w:t>
      </w:r>
      <w:r>
        <w:rPr>
          <w:spacing w:val="-2"/>
          <w:sz w:val="24"/>
        </w:rPr>
        <w:t>resursiem;</w:t>
      </w:r>
    </w:p>
    <w:p w14:paraId="3B5A56A8"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 xml:space="preserve">saņemt Dokumentus no Bibliotēkas krājuma vai saņemt tos SBA kārtā no Latvijas </w:t>
      </w:r>
      <w:r>
        <w:rPr>
          <w:spacing w:val="-2"/>
          <w:sz w:val="24"/>
        </w:rPr>
        <w:t>Nacionālās</w:t>
      </w:r>
      <w:r>
        <w:rPr>
          <w:spacing w:val="-4"/>
          <w:sz w:val="24"/>
        </w:rPr>
        <w:t xml:space="preserve"> </w:t>
      </w:r>
      <w:r>
        <w:rPr>
          <w:spacing w:val="-2"/>
          <w:sz w:val="24"/>
        </w:rPr>
        <w:t>bibliotēkas, Limbažu</w:t>
      </w:r>
      <w:r>
        <w:rPr>
          <w:spacing w:val="-3"/>
          <w:sz w:val="24"/>
        </w:rPr>
        <w:t xml:space="preserve"> </w:t>
      </w:r>
      <w:r>
        <w:rPr>
          <w:spacing w:val="-2"/>
          <w:sz w:val="24"/>
        </w:rPr>
        <w:t>un</w:t>
      </w:r>
      <w:r>
        <w:rPr>
          <w:spacing w:val="-3"/>
          <w:sz w:val="24"/>
        </w:rPr>
        <w:t xml:space="preserve"> </w:t>
      </w:r>
      <w:r>
        <w:rPr>
          <w:spacing w:val="-2"/>
          <w:sz w:val="24"/>
        </w:rPr>
        <w:t>Alojas</w:t>
      </w:r>
      <w:r>
        <w:rPr>
          <w:spacing w:val="-4"/>
          <w:sz w:val="24"/>
        </w:rPr>
        <w:t xml:space="preserve"> </w:t>
      </w:r>
      <w:r>
        <w:rPr>
          <w:spacing w:val="-2"/>
          <w:sz w:val="24"/>
        </w:rPr>
        <w:t>novadu</w:t>
      </w:r>
      <w:r>
        <w:rPr>
          <w:spacing w:val="-4"/>
          <w:sz w:val="24"/>
        </w:rPr>
        <w:t xml:space="preserve"> </w:t>
      </w:r>
      <w:r>
        <w:rPr>
          <w:spacing w:val="-2"/>
          <w:sz w:val="24"/>
        </w:rPr>
        <w:t>publisko</w:t>
      </w:r>
      <w:r>
        <w:rPr>
          <w:spacing w:val="-3"/>
          <w:sz w:val="24"/>
        </w:rPr>
        <w:t xml:space="preserve"> </w:t>
      </w:r>
      <w:r>
        <w:rPr>
          <w:spacing w:val="-2"/>
          <w:sz w:val="24"/>
        </w:rPr>
        <w:t>bibliotēku</w:t>
      </w:r>
      <w:r>
        <w:rPr>
          <w:spacing w:val="-3"/>
          <w:sz w:val="24"/>
        </w:rPr>
        <w:t xml:space="preserve"> </w:t>
      </w:r>
      <w:r>
        <w:rPr>
          <w:spacing w:val="-2"/>
          <w:sz w:val="24"/>
        </w:rPr>
        <w:t>krājumiem</w:t>
      </w:r>
      <w:r>
        <w:rPr>
          <w:spacing w:val="-3"/>
          <w:sz w:val="24"/>
        </w:rPr>
        <w:t xml:space="preserve"> </w:t>
      </w:r>
      <w:r>
        <w:rPr>
          <w:spacing w:val="-2"/>
          <w:sz w:val="24"/>
        </w:rPr>
        <w:t>un</w:t>
      </w:r>
      <w:r>
        <w:rPr>
          <w:spacing w:val="-3"/>
          <w:sz w:val="24"/>
        </w:rPr>
        <w:t xml:space="preserve"> </w:t>
      </w:r>
      <w:r>
        <w:rPr>
          <w:spacing w:val="-2"/>
          <w:sz w:val="24"/>
        </w:rPr>
        <w:t xml:space="preserve">citu </w:t>
      </w:r>
      <w:r>
        <w:rPr>
          <w:sz w:val="24"/>
        </w:rPr>
        <w:lastRenderedPageBreak/>
        <w:t>Latvijas bibliotēku krājumiem, ja Bibliotēkā vajadzīgo Dokumentu nav;</w:t>
      </w:r>
    </w:p>
    <w:p w14:paraId="0788CCF4" w14:textId="550C1C1F" w:rsidR="00FD7564" w:rsidRPr="00FD7564" w:rsidRDefault="00AB6E57" w:rsidP="00BD28FA">
      <w:pPr>
        <w:pStyle w:val="Sarakstarindkopa"/>
        <w:numPr>
          <w:ilvl w:val="1"/>
          <w:numId w:val="1"/>
        </w:numPr>
        <w:tabs>
          <w:tab w:val="left" w:pos="1294"/>
          <w:tab w:val="left" w:pos="1296"/>
        </w:tabs>
        <w:ind w:left="964" w:hanging="567"/>
        <w:rPr>
          <w:sz w:val="24"/>
        </w:rPr>
      </w:pPr>
      <w:r w:rsidRPr="00FD7564">
        <w:rPr>
          <w:sz w:val="24"/>
        </w:rPr>
        <w:t>izmantot</w:t>
      </w:r>
      <w:r w:rsidRPr="00FD7564">
        <w:rPr>
          <w:spacing w:val="-10"/>
          <w:sz w:val="24"/>
        </w:rPr>
        <w:t xml:space="preserve"> </w:t>
      </w:r>
      <w:r w:rsidRPr="00FD7564">
        <w:rPr>
          <w:sz w:val="24"/>
        </w:rPr>
        <w:t>citus</w:t>
      </w:r>
      <w:r w:rsidRPr="00FD7564">
        <w:rPr>
          <w:spacing w:val="-10"/>
          <w:sz w:val="24"/>
        </w:rPr>
        <w:t xml:space="preserve"> </w:t>
      </w:r>
      <w:r w:rsidRPr="00FD7564">
        <w:rPr>
          <w:sz w:val="24"/>
        </w:rPr>
        <w:t>Bibliotēkas</w:t>
      </w:r>
      <w:r w:rsidRPr="00FD7564">
        <w:rPr>
          <w:spacing w:val="-9"/>
          <w:sz w:val="24"/>
        </w:rPr>
        <w:t xml:space="preserve"> </w:t>
      </w:r>
      <w:r w:rsidRPr="00FD7564">
        <w:rPr>
          <w:sz w:val="24"/>
        </w:rPr>
        <w:t>piedāvātos</w:t>
      </w:r>
      <w:r w:rsidRPr="00FD7564">
        <w:rPr>
          <w:spacing w:val="-10"/>
          <w:sz w:val="24"/>
        </w:rPr>
        <w:t xml:space="preserve"> </w:t>
      </w:r>
      <w:r w:rsidRPr="00FD7564">
        <w:rPr>
          <w:spacing w:val="-2"/>
          <w:sz w:val="24"/>
        </w:rPr>
        <w:t>pakalpojumus.</w:t>
      </w:r>
      <w:r w:rsidR="00FD7564" w:rsidRPr="00FD7564">
        <w:rPr>
          <w:spacing w:val="-2"/>
          <w:sz w:val="24"/>
        </w:rPr>
        <w:t xml:space="preserve"> </w:t>
      </w:r>
    </w:p>
    <w:p w14:paraId="7CBB8FCC" w14:textId="262B6B0F" w:rsidR="00626756" w:rsidRPr="000C2753" w:rsidRDefault="00AB6E57" w:rsidP="00BD28FA">
      <w:pPr>
        <w:pStyle w:val="Sarakstarindkopa"/>
        <w:numPr>
          <w:ilvl w:val="0"/>
          <w:numId w:val="1"/>
        </w:numPr>
        <w:tabs>
          <w:tab w:val="left" w:pos="1294"/>
        </w:tabs>
        <w:ind w:left="397" w:hanging="397"/>
        <w:rPr>
          <w:sz w:val="24"/>
        </w:rPr>
      </w:pPr>
      <w:r w:rsidRPr="000C2753">
        <w:rPr>
          <w:sz w:val="24"/>
        </w:rPr>
        <w:t>Bibliotēkas lietotājiem, kuriem ir kustību, redzes un citi funkcionāli traucējumi, kas liedz apmeklēt</w:t>
      </w:r>
      <w:r w:rsidRPr="000C2753">
        <w:rPr>
          <w:spacing w:val="-7"/>
          <w:sz w:val="24"/>
        </w:rPr>
        <w:t xml:space="preserve"> </w:t>
      </w:r>
      <w:r w:rsidRPr="000C2753">
        <w:rPr>
          <w:sz w:val="24"/>
        </w:rPr>
        <w:t>Bibliotēku,</w:t>
      </w:r>
      <w:r w:rsidRPr="000C2753">
        <w:rPr>
          <w:spacing w:val="-8"/>
          <w:sz w:val="24"/>
        </w:rPr>
        <w:t xml:space="preserve"> </w:t>
      </w:r>
      <w:r w:rsidRPr="000C2753">
        <w:rPr>
          <w:sz w:val="24"/>
        </w:rPr>
        <w:t>ir</w:t>
      </w:r>
      <w:r w:rsidRPr="000C2753">
        <w:rPr>
          <w:spacing w:val="-8"/>
          <w:sz w:val="24"/>
        </w:rPr>
        <w:t xml:space="preserve"> </w:t>
      </w:r>
      <w:r w:rsidRPr="000C2753">
        <w:rPr>
          <w:sz w:val="24"/>
        </w:rPr>
        <w:t>tiesības</w:t>
      </w:r>
      <w:r w:rsidRPr="000C2753">
        <w:rPr>
          <w:spacing w:val="-7"/>
          <w:sz w:val="24"/>
        </w:rPr>
        <w:t xml:space="preserve"> </w:t>
      </w:r>
      <w:r w:rsidRPr="000C2753">
        <w:rPr>
          <w:sz w:val="24"/>
        </w:rPr>
        <w:t>saņemt</w:t>
      </w:r>
      <w:r w:rsidRPr="000C2753">
        <w:rPr>
          <w:spacing w:val="-7"/>
          <w:sz w:val="24"/>
        </w:rPr>
        <w:t xml:space="preserve"> </w:t>
      </w:r>
      <w:r w:rsidRPr="000C2753">
        <w:rPr>
          <w:sz w:val="24"/>
        </w:rPr>
        <w:t>Bibliotēkas</w:t>
      </w:r>
      <w:r w:rsidRPr="000C2753">
        <w:rPr>
          <w:spacing w:val="-7"/>
          <w:sz w:val="24"/>
        </w:rPr>
        <w:t xml:space="preserve"> </w:t>
      </w:r>
      <w:r w:rsidRPr="000C2753">
        <w:rPr>
          <w:sz w:val="24"/>
        </w:rPr>
        <w:t>pakalpojumus</w:t>
      </w:r>
      <w:r w:rsidRPr="000C2753">
        <w:rPr>
          <w:spacing w:val="-7"/>
          <w:sz w:val="24"/>
        </w:rPr>
        <w:t xml:space="preserve"> </w:t>
      </w:r>
      <w:r w:rsidRPr="000C2753">
        <w:rPr>
          <w:sz w:val="24"/>
        </w:rPr>
        <w:t>savā</w:t>
      </w:r>
      <w:r w:rsidRPr="000C2753">
        <w:rPr>
          <w:spacing w:val="-8"/>
          <w:sz w:val="24"/>
        </w:rPr>
        <w:t xml:space="preserve"> </w:t>
      </w:r>
      <w:r w:rsidRPr="000C2753">
        <w:rPr>
          <w:sz w:val="24"/>
        </w:rPr>
        <w:t>dzīvesvietā,</w:t>
      </w:r>
      <w:r w:rsidRPr="000C2753">
        <w:rPr>
          <w:spacing w:val="-8"/>
          <w:sz w:val="24"/>
        </w:rPr>
        <w:t xml:space="preserve"> </w:t>
      </w:r>
      <w:r w:rsidRPr="000C2753">
        <w:rPr>
          <w:sz w:val="24"/>
        </w:rPr>
        <w:t>vienojoties ar tuvāko bibliotēku.</w:t>
      </w:r>
    </w:p>
    <w:p w14:paraId="42888CBB"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Lietotājam</w:t>
      </w:r>
      <w:r>
        <w:rPr>
          <w:spacing w:val="-3"/>
          <w:sz w:val="24"/>
        </w:rPr>
        <w:t xml:space="preserve"> </w:t>
      </w:r>
      <w:r>
        <w:rPr>
          <w:sz w:val="24"/>
        </w:rPr>
        <w:t>ir</w:t>
      </w:r>
      <w:r>
        <w:rPr>
          <w:spacing w:val="-6"/>
          <w:sz w:val="24"/>
        </w:rPr>
        <w:t xml:space="preserve"> </w:t>
      </w:r>
      <w:r>
        <w:rPr>
          <w:sz w:val="24"/>
        </w:rPr>
        <w:t>tiesības</w:t>
      </w:r>
      <w:r>
        <w:rPr>
          <w:spacing w:val="-5"/>
          <w:sz w:val="24"/>
        </w:rPr>
        <w:t xml:space="preserve"> </w:t>
      </w:r>
      <w:r>
        <w:rPr>
          <w:sz w:val="24"/>
        </w:rPr>
        <w:t>uz</w:t>
      </w:r>
      <w:r>
        <w:rPr>
          <w:spacing w:val="-6"/>
          <w:sz w:val="24"/>
        </w:rPr>
        <w:t xml:space="preserve"> </w:t>
      </w:r>
      <w:r>
        <w:rPr>
          <w:sz w:val="24"/>
        </w:rPr>
        <w:t>personas</w:t>
      </w:r>
      <w:r>
        <w:rPr>
          <w:spacing w:val="-8"/>
          <w:sz w:val="24"/>
        </w:rPr>
        <w:t xml:space="preserve"> </w:t>
      </w:r>
      <w:r>
        <w:rPr>
          <w:sz w:val="24"/>
        </w:rPr>
        <w:t>datu</w:t>
      </w:r>
      <w:r>
        <w:rPr>
          <w:spacing w:val="-5"/>
          <w:sz w:val="24"/>
        </w:rPr>
        <w:t xml:space="preserve"> </w:t>
      </w:r>
      <w:r>
        <w:rPr>
          <w:sz w:val="24"/>
        </w:rPr>
        <w:t>neaizskaramību.</w:t>
      </w:r>
      <w:r>
        <w:rPr>
          <w:spacing w:val="-3"/>
          <w:sz w:val="24"/>
        </w:rPr>
        <w:t xml:space="preserve"> </w:t>
      </w:r>
      <w:r>
        <w:rPr>
          <w:sz w:val="24"/>
        </w:rPr>
        <w:t>Bez</w:t>
      </w:r>
      <w:r>
        <w:rPr>
          <w:spacing w:val="-7"/>
          <w:sz w:val="24"/>
        </w:rPr>
        <w:t xml:space="preserve"> </w:t>
      </w:r>
      <w:r>
        <w:rPr>
          <w:sz w:val="24"/>
        </w:rPr>
        <w:t>lietotāja</w:t>
      </w:r>
      <w:r>
        <w:rPr>
          <w:spacing w:val="-6"/>
          <w:sz w:val="24"/>
        </w:rPr>
        <w:t xml:space="preserve"> </w:t>
      </w:r>
      <w:r>
        <w:rPr>
          <w:sz w:val="24"/>
        </w:rPr>
        <w:t>piekrišanas</w:t>
      </w:r>
      <w:r>
        <w:rPr>
          <w:spacing w:val="-6"/>
          <w:sz w:val="24"/>
        </w:rPr>
        <w:t xml:space="preserve"> </w:t>
      </w:r>
      <w:r>
        <w:rPr>
          <w:sz w:val="24"/>
        </w:rPr>
        <w:t>Bibliotēka</w:t>
      </w:r>
      <w:r>
        <w:rPr>
          <w:spacing w:val="-6"/>
          <w:sz w:val="24"/>
        </w:rPr>
        <w:t xml:space="preserve"> </w:t>
      </w:r>
      <w:r>
        <w:rPr>
          <w:sz w:val="24"/>
        </w:rPr>
        <w:t>šīs ziņas nedrīkst nodot vai izpaust trešajai personai, izņemot likumos paredzētos gadījumus.</w:t>
      </w:r>
    </w:p>
    <w:p w14:paraId="0B8BB316"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Iesniegtie personas dati tiks automātiski dzēsti pēc 5 (pieciem) gadiem kopš pēdējā reģistrētā Limbažu un Alojas novadu publisko un skolu bibliotēku pakalpojuma </w:t>
      </w:r>
      <w:r>
        <w:rPr>
          <w:spacing w:val="-2"/>
          <w:sz w:val="24"/>
        </w:rPr>
        <w:t>izmantošanas/apmeklējuma.</w:t>
      </w:r>
    </w:p>
    <w:p w14:paraId="0961FB9B" w14:textId="77777777" w:rsidR="00626756" w:rsidRDefault="00AB6E57" w:rsidP="00BD28FA">
      <w:pPr>
        <w:pStyle w:val="Sarakstarindkopa"/>
        <w:numPr>
          <w:ilvl w:val="0"/>
          <w:numId w:val="1"/>
        </w:numPr>
        <w:tabs>
          <w:tab w:val="left" w:pos="727"/>
          <w:tab w:val="left" w:pos="729"/>
        </w:tabs>
        <w:ind w:left="397" w:hanging="397"/>
        <w:rPr>
          <w:sz w:val="24"/>
        </w:rPr>
      </w:pPr>
      <w:r>
        <w:rPr>
          <w:sz w:val="24"/>
        </w:rPr>
        <w:t>Beidzot izmantot Bibliotēkas pakalpojumus, lietotājam ir tiesības prasīt savu datu dzēšanu, ja persona pārtrauc izmantot visu Limbažu un Alojas novadu publisko un skolu bibliotēku pakalpojumus</w:t>
      </w:r>
      <w:r>
        <w:rPr>
          <w:spacing w:val="-10"/>
          <w:sz w:val="24"/>
        </w:rPr>
        <w:t xml:space="preserve"> </w:t>
      </w:r>
      <w:r>
        <w:rPr>
          <w:sz w:val="24"/>
        </w:rPr>
        <w:t>un</w:t>
      </w:r>
      <w:r>
        <w:rPr>
          <w:spacing w:val="-10"/>
          <w:sz w:val="24"/>
        </w:rPr>
        <w:t xml:space="preserve"> </w:t>
      </w:r>
      <w:r>
        <w:rPr>
          <w:sz w:val="24"/>
        </w:rPr>
        <w:t>ir</w:t>
      </w:r>
      <w:r>
        <w:rPr>
          <w:spacing w:val="-10"/>
          <w:sz w:val="24"/>
        </w:rPr>
        <w:t xml:space="preserve"> </w:t>
      </w:r>
      <w:r>
        <w:rPr>
          <w:sz w:val="24"/>
        </w:rPr>
        <w:t>nokārtojis</w:t>
      </w:r>
      <w:r>
        <w:rPr>
          <w:spacing w:val="-9"/>
          <w:sz w:val="24"/>
        </w:rPr>
        <w:t xml:space="preserve"> </w:t>
      </w:r>
      <w:r>
        <w:rPr>
          <w:sz w:val="24"/>
        </w:rPr>
        <w:t>visas</w:t>
      </w:r>
      <w:r>
        <w:rPr>
          <w:spacing w:val="-10"/>
          <w:sz w:val="24"/>
        </w:rPr>
        <w:t xml:space="preserve"> </w:t>
      </w:r>
      <w:r>
        <w:rPr>
          <w:sz w:val="24"/>
        </w:rPr>
        <w:t>saistības.</w:t>
      </w:r>
      <w:r>
        <w:rPr>
          <w:spacing w:val="-10"/>
          <w:sz w:val="24"/>
        </w:rPr>
        <w:t xml:space="preserve"> </w:t>
      </w:r>
      <w:r>
        <w:rPr>
          <w:sz w:val="24"/>
        </w:rPr>
        <w:t>Dati</w:t>
      </w:r>
      <w:r>
        <w:rPr>
          <w:spacing w:val="-10"/>
          <w:sz w:val="24"/>
        </w:rPr>
        <w:t xml:space="preserve"> </w:t>
      </w:r>
      <w:r>
        <w:rPr>
          <w:sz w:val="24"/>
        </w:rPr>
        <w:t>tiks</w:t>
      </w:r>
      <w:r>
        <w:rPr>
          <w:spacing w:val="-10"/>
          <w:sz w:val="24"/>
        </w:rPr>
        <w:t xml:space="preserve"> </w:t>
      </w:r>
      <w:r>
        <w:rPr>
          <w:sz w:val="24"/>
        </w:rPr>
        <w:t>dzēsti</w:t>
      </w:r>
      <w:r>
        <w:rPr>
          <w:spacing w:val="-9"/>
          <w:sz w:val="24"/>
        </w:rPr>
        <w:t xml:space="preserve"> </w:t>
      </w:r>
      <w:r>
        <w:rPr>
          <w:sz w:val="24"/>
        </w:rPr>
        <w:t>attiecīgā</w:t>
      </w:r>
      <w:r>
        <w:rPr>
          <w:spacing w:val="-11"/>
          <w:sz w:val="24"/>
        </w:rPr>
        <w:t xml:space="preserve"> </w:t>
      </w:r>
      <w:r>
        <w:rPr>
          <w:sz w:val="24"/>
        </w:rPr>
        <w:t>pārskata</w:t>
      </w:r>
      <w:r>
        <w:rPr>
          <w:spacing w:val="-8"/>
          <w:sz w:val="24"/>
        </w:rPr>
        <w:t xml:space="preserve"> </w:t>
      </w:r>
      <w:r>
        <w:rPr>
          <w:sz w:val="24"/>
        </w:rPr>
        <w:t>gada</w:t>
      </w:r>
      <w:r>
        <w:rPr>
          <w:spacing w:val="-11"/>
          <w:sz w:val="24"/>
        </w:rPr>
        <w:t xml:space="preserve"> </w:t>
      </w:r>
      <w:r>
        <w:rPr>
          <w:sz w:val="24"/>
        </w:rPr>
        <w:t>beigās</w:t>
      </w:r>
      <w:r>
        <w:rPr>
          <w:spacing w:val="-8"/>
          <w:sz w:val="24"/>
        </w:rPr>
        <w:t xml:space="preserve"> </w:t>
      </w:r>
      <w:r>
        <w:rPr>
          <w:sz w:val="24"/>
        </w:rPr>
        <w:t>pēc statistikas datu apkopošanas.</w:t>
      </w:r>
    </w:p>
    <w:p w14:paraId="0EFE2E05" w14:textId="0598E4AD" w:rsidR="00626756" w:rsidRDefault="00AB6E57" w:rsidP="00BD28FA">
      <w:pPr>
        <w:pStyle w:val="Sarakstarindkopa"/>
        <w:numPr>
          <w:ilvl w:val="0"/>
          <w:numId w:val="1"/>
        </w:numPr>
        <w:tabs>
          <w:tab w:val="left" w:pos="727"/>
          <w:tab w:val="left" w:pos="729"/>
        </w:tabs>
        <w:ind w:left="397" w:hanging="397"/>
        <w:rPr>
          <w:sz w:val="24"/>
        </w:rPr>
      </w:pPr>
      <w:r>
        <w:rPr>
          <w:sz w:val="24"/>
        </w:rPr>
        <w:t xml:space="preserve">Priekšlikumus, atsauksmes, sūdzības par Bibliotēkas darbu Lietotājam ir tiesības iesniegt Bibliotēkas direktoram, </w:t>
      </w:r>
      <w:proofErr w:type="spellStart"/>
      <w:r>
        <w:rPr>
          <w:sz w:val="24"/>
        </w:rPr>
        <w:t>filiālbibliotēku</w:t>
      </w:r>
      <w:proofErr w:type="spellEnd"/>
      <w:r w:rsidR="00D471FD">
        <w:rPr>
          <w:sz w:val="24"/>
        </w:rPr>
        <w:t xml:space="preserve"> struktūrvienību</w:t>
      </w:r>
      <w:r>
        <w:rPr>
          <w:sz w:val="24"/>
        </w:rPr>
        <w:t xml:space="preserve"> </w:t>
      </w:r>
      <w:r w:rsidR="00D471FD">
        <w:rPr>
          <w:sz w:val="24"/>
        </w:rPr>
        <w:t xml:space="preserve">galvenajiem bibliotekāriem </w:t>
      </w:r>
      <w:r>
        <w:rPr>
          <w:sz w:val="24"/>
        </w:rPr>
        <w:t>vai ievietot Bibliotēkas Ierosinājumu pastkastē.</w:t>
      </w:r>
    </w:p>
    <w:p w14:paraId="48383EF2" w14:textId="77777777" w:rsidR="00626756" w:rsidRDefault="00626756">
      <w:pPr>
        <w:pStyle w:val="Pamatteksts"/>
        <w:ind w:left="0" w:firstLine="0"/>
        <w:jc w:val="left"/>
      </w:pPr>
    </w:p>
    <w:p w14:paraId="30D3AE8B" w14:textId="77777777" w:rsidR="00626756" w:rsidRDefault="00AB6E57">
      <w:pPr>
        <w:pStyle w:val="Virsraksts1"/>
        <w:numPr>
          <w:ilvl w:val="0"/>
          <w:numId w:val="2"/>
        </w:numPr>
        <w:tabs>
          <w:tab w:val="left" w:pos="3789"/>
        </w:tabs>
        <w:ind w:left="3789" w:hanging="292"/>
        <w:jc w:val="left"/>
      </w:pPr>
      <w:r>
        <w:t>Bibliotēkas</w:t>
      </w:r>
      <w:r>
        <w:rPr>
          <w:spacing w:val="-13"/>
        </w:rPr>
        <w:t xml:space="preserve"> </w:t>
      </w:r>
      <w:r>
        <w:t>lietotāju</w:t>
      </w:r>
      <w:r>
        <w:rPr>
          <w:spacing w:val="-9"/>
        </w:rPr>
        <w:t xml:space="preserve"> </w:t>
      </w:r>
      <w:r>
        <w:rPr>
          <w:spacing w:val="-2"/>
        </w:rPr>
        <w:t>pienākumi</w:t>
      </w:r>
    </w:p>
    <w:p w14:paraId="43DBE22A" w14:textId="77777777" w:rsidR="00626756" w:rsidRDefault="00626756">
      <w:pPr>
        <w:pStyle w:val="Pamatteksts"/>
        <w:ind w:left="0" w:firstLine="0"/>
        <w:jc w:val="left"/>
        <w:rPr>
          <w:b/>
        </w:rPr>
      </w:pPr>
    </w:p>
    <w:p w14:paraId="65802CAA" w14:textId="77777777" w:rsidR="00626756" w:rsidRDefault="00AB6E57" w:rsidP="00BD28FA">
      <w:pPr>
        <w:pStyle w:val="Sarakstarindkopa"/>
        <w:numPr>
          <w:ilvl w:val="0"/>
          <w:numId w:val="1"/>
        </w:numPr>
        <w:tabs>
          <w:tab w:val="left" w:pos="728"/>
        </w:tabs>
        <w:ind w:left="397" w:hanging="397"/>
        <w:rPr>
          <w:sz w:val="24"/>
        </w:rPr>
      </w:pPr>
      <w:r>
        <w:rPr>
          <w:sz w:val="24"/>
        </w:rPr>
        <w:t>Lietotājam</w:t>
      </w:r>
      <w:r>
        <w:rPr>
          <w:spacing w:val="-9"/>
          <w:sz w:val="24"/>
        </w:rPr>
        <w:t xml:space="preserve"> </w:t>
      </w:r>
      <w:r>
        <w:rPr>
          <w:sz w:val="24"/>
        </w:rPr>
        <w:t>ir</w:t>
      </w:r>
      <w:r>
        <w:rPr>
          <w:spacing w:val="-9"/>
          <w:sz w:val="24"/>
        </w:rPr>
        <w:t xml:space="preserve"> </w:t>
      </w:r>
      <w:r>
        <w:rPr>
          <w:sz w:val="24"/>
        </w:rPr>
        <w:t>pienākums</w:t>
      </w:r>
      <w:r>
        <w:rPr>
          <w:spacing w:val="-7"/>
          <w:sz w:val="24"/>
        </w:rPr>
        <w:t xml:space="preserve"> </w:t>
      </w:r>
      <w:r>
        <w:rPr>
          <w:sz w:val="24"/>
        </w:rPr>
        <w:t>ievērot</w:t>
      </w:r>
      <w:r>
        <w:rPr>
          <w:spacing w:val="-8"/>
          <w:sz w:val="24"/>
        </w:rPr>
        <w:t xml:space="preserve"> </w:t>
      </w:r>
      <w:r>
        <w:rPr>
          <w:sz w:val="24"/>
        </w:rPr>
        <w:t>Bibliotēkas</w:t>
      </w:r>
      <w:r>
        <w:rPr>
          <w:spacing w:val="-9"/>
          <w:sz w:val="24"/>
        </w:rPr>
        <w:t xml:space="preserve"> </w:t>
      </w:r>
      <w:r>
        <w:rPr>
          <w:sz w:val="24"/>
        </w:rPr>
        <w:t>lietošanas</w:t>
      </w:r>
      <w:r>
        <w:rPr>
          <w:spacing w:val="-9"/>
          <w:sz w:val="24"/>
        </w:rPr>
        <w:t xml:space="preserve"> </w:t>
      </w:r>
      <w:r>
        <w:rPr>
          <w:spacing w:val="-2"/>
          <w:sz w:val="24"/>
        </w:rPr>
        <w:t>noteikumus.</w:t>
      </w:r>
    </w:p>
    <w:p w14:paraId="013E5392"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Lietotājs drīkst iznest no</w:t>
      </w:r>
      <w:r>
        <w:rPr>
          <w:spacing w:val="-1"/>
          <w:sz w:val="24"/>
        </w:rPr>
        <w:t xml:space="preserve"> </w:t>
      </w:r>
      <w:r>
        <w:rPr>
          <w:sz w:val="24"/>
        </w:rPr>
        <w:t>Bibliotēkas</w:t>
      </w:r>
      <w:r>
        <w:rPr>
          <w:spacing w:val="-1"/>
          <w:sz w:val="24"/>
        </w:rPr>
        <w:t xml:space="preserve"> </w:t>
      </w:r>
      <w:r>
        <w:rPr>
          <w:sz w:val="24"/>
        </w:rPr>
        <w:t>tikai</w:t>
      </w:r>
      <w:r>
        <w:rPr>
          <w:spacing w:val="-1"/>
          <w:sz w:val="24"/>
        </w:rPr>
        <w:t xml:space="preserve"> </w:t>
      </w:r>
      <w:r>
        <w:rPr>
          <w:sz w:val="24"/>
        </w:rPr>
        <w:t>tās grāmatas</w:t>
      </w:r>
      <w:r>
        <w:rPr>
          <w:spacing w:val="-1"/>
          <w:sz w:val="24"/>
        </w:rPr>
        <w:t xml:space="preserve"> </w:t>
      </w:r>
      <w:r>
        <w:rPr>
          <w:sz w:val="24"/>
        </w:rPr>
        <w:t>un</w:t>
      </w:r>
      <w:r>
        <w:rPr>
          <w:spacing w:val="-1"/>
          <w:sz w:val="24"/>
        </w:rPr>
        <w:t xml:space="preserve"> </w:t>
      </w:r>
      <w:r>
        <w:rPr>
          <w:sz w:val="24"/>
        </w:rPr>
        <w:t>citus Dokumentus, kuru</w:t>
      </w:r>
      <w:r>
        <w:rPr>
          <w:spacing w:val="-2"/>
          <w:sz w:val="24"/>
        </w:rPr>
        <w:t xml:space="preserve"> </w:t>
      </w:r>
      <w:r>
        <w:rPr>
          <w:sz w:val="24"/>
        </w:rPr>
        <w:t>saņemšanu viņš ir noformējis pie Bibliotēkas darbinieka.</w:t>
      </w:r>
    </w:p>
    <w:p w14:paraId="4F18CB66"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Lasītavā izmantoto literatūru nelikt atpakaļ plauktos, bet atstāt uz galda vai nodot </w:t>
      </w:r>
      <w:r>
        <w:rPr>
          <w:spacing w:val="-2"/>
          <w:sz w:val="24"/>
        </w:rPr>
        <w:t>bibliotekāram.</w:t>
      </w:r>
    </w:p>
    <w:p w14:paraId="053FED37" w14:textId="77777777" w:rsidR="00626756" w:rsidRDefault="00AB6E57" w:rsidP="00BD28FA">
      <w:pPr>
        <w:pStyle w:val="Sarakstarindkopa"/>
        <w:numPr>
          <w:ilvl w:val="0"/>
          <w:numId w:val="1"/>
        </w:numPr>
        <w:tabs>
          <w:tab w:val="left" w:pos="727"/>
          <w:tab w:val="left" w:pos="729"/>
        </w:tabs>
        <w:ind w:left="397" w:hanging="397"/>
        <w:rPr>
          <w:sz w:val="24"/>
        </w:rPr>
      </w:pPr>
      <w:r>
        <w:rPr>
          <w:sz w:val="24"/>
        </w:rPr>
        <w:t>Saudzīgi izturēties pret lietošanā nodotajiem iespieddarbiem, citiem Dokumentiem un izmantojamo datortehniku. Par pamanītiem bojājumiem ziņot bibliotekāram.</w:t>
      </w:r>
    </w:p>
    <w:p w14:paraId="007BF7CE"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Saņemtos Dokumentus nodot Bibliotēkā norādītajā termiņā. Vajadzības gadījumā nodošanas termiņu var pagarināt ierodoties personīgi Bibliotēkā, zvanot pa tālruni, rakstot e-pastu vai elektroniski bibliotēkas </w:t>
      </w:r>
      <w:proofErr w:type="spellStart"/>
      <w:r>
        <w:rPr>
          <w:sz w:val="24"/>
        </w:rPr>
        <w:t>kopkatalogā</w:t>
      </w:r>
      <w:proofErr w:type="spellEnd"/>
      <w:r>
        <w:rPr>
          <w:sz w:val="24"/>
        </w:rPr>
        <w:t>, izmantojot autorizāciju. Rezervētie iespieddarbi jāizņem 3 (trīs) dienu laikā.</w:t>
      </w:r>
    </w:p>
    <w:p w14:paraId="2EDE3C61" w14:textId="77777777" w:rsidR="00626756" w:rsidRDefault="00AB6E57" w:rsidP="00BD28FA">
      <w:pPr>
        <w:pStyle w:val="Sarakstarindkopa"/>
        <w:numPr>
          <w:ilvl w:val="0"/>
          <w:numId w:val="1"/>
        </w:numPr>
        <w:tabs>
          <w:tab w:val="left" w:pos="727"/>
          <w:tab w:val="left" w:pos="729"/>
        </w:tabs>
        <w:ind w:left="397" w:hanging="397"/>
        <w:rPr>
          <w:sz w:val="24"/>
        </w:rPr>
      </w:pPr>
      <w:r>
        <w:rPr>
          <w:sz w:val="24"/>
        </w:rPr>
        <w:t>Ārpus</w:t>
      </w:r>
      <w:r>
        <w:rPr>
          <w:spacing w:val="-10"/>
          <w:sz w:val="24"/>
        </w:rPr>
        <w:t xml:space="preserve"> </w:t>
      </w:r>
      <w:r>
        <w:rPr>
          <w:sz w:val="24"/>
        </w:rPr>
        <w:t>Bibliotēkas</w:t>
      </w:r>
      <w:r>
        <w:rPr>
          <w:spacing w:val="-9"/>
          <w:sz w:val="24"/>
        </w:rPr>
        <w:t xml:space="preserve"> </w:t>
      </w:r>
      <w:r>
        <w:rPr>
          <w:sz w:val="24"/>
        </w:rPr>
        <w:t>darba</w:t>
      </w:r>
      <w:r>
        <w:rPr>
          <w:spacing w:val="-10"/>
          <w:sz w:val="24"/>
        </w:rPr>
        <w:t xml:space="preserve"> </w:t>
      </w:r>
      <w:r>
        <w:rPr>
          <w:sz w:val="24"/>
        </w:rPr>
        <w:t>laika</w:t>
      </w:r>
      <w:r>
        <w:rPr>
          <w:spacing w:val="-10"/>
          <w:sz w:val="24"/>
        </w:rPr>
        <w:t xml:space="preserve"> </w:t>
      </w:r>
      <w:r>
        <w:rPr>
          <w:sz w:val="24"/>
        </w:rPr>
        <w:t>lietotājs</w:t>
      </w:r>
      <w:r>
        <w:rPr>
          <w:spacing w:val="-10"/>
          <w:sz w:val="24"/>
        </w:rPr>
        <w:t xml:space="preserve"> </w:t>
      </w:r>
      <w:r>
        <w:rPr>
          <w:sz w:val="24"/>
        </w:rPr>
        <w:t>saņemtos</w:t>
      </w:r>
      <w:r>
        <w:rPr>
          <w:spacing w:val="-10"/>
          <w:sz w:val="24"/>
        </w:rPr>
        <w:t xml:space="preserve"> </w:t>
      </w:r>
      <w:r>
        <w:rPr>
          <w:sz w:val="24"/>
        </w:rPr>
        <w:t>Dokumentus</w:t>
      </w:r>
      <w:r>
        <w:rPr>
          <w:spacing w:val="-9"/>
          <w:sz w:val="24"/>
        </w:rPr>
        <w:t xml:space="preserve"> </w:t>
      </w:r>
      <w:r>
        <w:rPr>
          <w:sz w:val="24"/>
        </w:rPr>
        <w:t>drīkst</w:t>
      </w:r>
      <w:r>
        <w:rPr>
          <w:spacing w:val="-10"/>
          <w:sz w:val="24"/>
        </w:rPr>
        <w:t xml:space="preserve"> </w:t>
      </w:r>
      <w:r>
        <w:rPr>
          <w:sz w:val="24"/>
        </w:rPr>
        <w:t>nodot,</w:t>
      </w:r>
      <w:r>
        <w:rPr>
          <w:spacing w:val="-10"/>
          <w:sz w:val="24"/>
        </w:rPr>
        <w:t xml:space="preserve"> </w:t>
      </w:r>
      <w:r>
        <w:rPr>
          <w:sz w:val="24"/>
        </w:rPr>
        <w:t>izmantojot</w:t>
      </w:r>
      <w:r>
        <w:rPr>
          <w:spacing w:val="-10"/>
          <w:sz w:val="24"/>
        </w:rPr>
        <w:t xml:space="preserve"> </w:t>
      </w:r>
      <w:r>
        <w:rPr>
          <w:sz w:val="24"/>
        </w:rPr>
        <w:t>grāmatu nodošanas iekārtu, kas atrodas pie Bibliotēkas ēkas (Limbažos, Parka ielā 23).</w:t>
      </w:r>
    </w:p>
    <w:p w14:paraId="25F9E0E6" w14:textId="0D4CFCE9" w:rsidR="00626756" w:rsidRDefault="00AB6E57" w:rsidP="00BD28FA">
      <w:pPr>
        <w:pStyle w:val="Sarakstarindkopa"/>
        <w:numPr>
          <w:ilvl w:val="0"/>
          <w:numId w:val="1"/>
        </w:numPr>
        <w:tabs>
          <w:tab w:val="left" w:pos="728"/>
        </w:tabs>
        <w:ind w:left="397" w:hanging="397"/>
      </w:pPr>
      <w:r w:rsidRPr="00BD28FA">
        <w:rPr>
          <w:spacing w:val="-2"/>
          <w:sz w:val="24"/>
        </w:rPr>
        <w:t>Atlīdzināt</w:t>
      </w:r>
      <w:r w:rsidRPr="00BD28FA">
        <w:rPr>
          <w:spacing w:val="-5"/>
          <w:sz w:val="24"/>
        </w:rPr>
        <w:t xml:space="preserve"> </w:t>
      </w:r>
      <w:r w:rsidRPr="00BD28FA">
        <w:rPr>
          <w:spacing w:val="-2"/>
          <w:sz w:val="24"/>
        </w:rPr>
        <w:t>Bibliotēkai</w:t>
      </w:r>
      <w:r w:rsidRPr="00BD28FA">
        <w:rPr>
          <w:spacing w:val="-4"/>
          <w:sz w:val="24"/>
        </w:rPr>
        <w:t xml:space="preserve"> </w:t>
      </w:r>
      <w:r w:rsidRPr="00BD28FA">
        <w:rPr>
          <w:spacing w:val="-2"/>
          <w:sz w:val="24"/>
        </w:rPr>
        <w:t>radušos</w:t>
      </w:r>
      <w:r w:rsidRPr="00BD28FA">
        <w:rPr>
          <w:spacing w:val="-3"/>
          <w:sz w:val="24"/>
        </w:rPr>
        <w:t xml:space="preserve"> </w:t>
      </w:r>
      <w:r w:rsidRPr="00BD28FA">
        <w:rPr>
          <w:spacing w:val="-2"/>
          <w:sz w:val="24"/>
        </w:rPr>
        <w:t>zaudējumus</w:t>
      </w:r>
      <w:r w:rsidRPr="00BD28FA">
        <w:rPr>
          <w:spacing w:val="-5"/>
          <w:sz w:val="24"/>
        </w:rPr>
        <w:t xml:space="preserve"> </w:t>
      </w:r>
      <w:r w:rsidRPr="00BD28FA">
        <w:rPr>
          <w:spacing w:val="-2"/>
          <w:sz w:val="24"/>
        </w:rPr>
        <w:t>vai</w:t>
      </w:r>
      <w:r w:rsidRPr="00BD28FA">
        <w:rPr>
          <w:spacing w:val="-4"/>
          <w:sz w:val="24"/>
        </w:rPr>
        <w:t xml:space="preserve"> </w:t>
      </w:r>
      <w:r w:rsidRPr="00BD28FA">
        <w:rPr>
          <w:spacing w:val="-2"/>
          <w:sz w:val="24"/>
        </w:rPr>
        <w:t>samaksāt</w:t>
      </w:r>
      <w:r w:rsidRPr="00BD28FA">
        <w:rPr>
          <w:spacing w:val="-4"/>
          <w:sz w:val="24"/>
        </w:rPr>
        <w:t xml:space="preserve"> </w:t>
      </w:r>
      <w:r w:rsidRPr="00BD28FA">
        <w:rPr>
          <w:spacing w:val="-2"/>
          <w:sz w:val="24"/>
        </w:rPr>
        <w:t>kavējuma</w:t>
      </w:r>
      <w:r w:rsidRPr="00BD28FA">
        <w:rPr>
          <w:spacing w:val="-6"/>
          <w:sz w:val="24"/>
        </w:rPr>
        <w:t xml:space="preserve"> </w:t>
      </w:r>
      <w:r w:rsidRPr="00BD28FA">
        <w:rPr>
          <w:spacing w:val="-2"/>
          <w:sz w:val="24"/>
        </w:rPr>
        <w:t>naudu Bibliotēkas</w:t>
      </w:r>
      <w:r w:rsidRPr="00BD28FA">
        <w:rPr>
          <w:spacing w:val="-4"/>
          <w:sz w:val="24"/>
        </w:rPr>
        <w:t xml:space="preserve"> </w:t>
      </w:r>
      <w:r w:rsidRPr="00BD28FA">
        <w:rPr>
          <w:spacing w:val="-2"/>
          <w:sz w:val="24"/>
        </w:rPr>
        <w:t>lietošanas</w:t>
      </w:r>
      <w:r w:rsidR="00BD28FA" w:rsidRPr="00BD28FA">
        <w:rPr>
          <w:spacing w:val="-2"/>
          <w:sz w:val="24"/>
        </w:rPr>
        <w:t xml:space="preserve"> </w:t>
      </w:r>
      <w:r>
        <w:t>noteikumos</w:t>
      </w:r>
      <w:r w:rsidRPr="00BD28FA">
        <w:rPr>
          <w:spacing w:val="-7"/>
        </w:rPr>
        <w:t xml:space="preserve"> </w:t>
      </w:r>
      <w:r>
        <w:t>norādītajā</w:t>
      </w:r>
      <w:r w:rsidRPr="00BD28FA">
        <w:rPr>
          <w:spacing w:val="-7"/>
        </w:rPr>
        <w:t xml:space="preserve"> </w:t>
      </w:r>
      <w:r>
        <w:t>kārtībā</w:t>
      </w:r>
      <w:r w:rsidRPr="00BD28FA">
        <w:rPr>
          <w:spacing w:val="-7"/>
        </w:rPr>
        <w:t xml:space="preserve"> </w:t>
      </w:r>
      <w:r>
        <w:t>un</w:t>
      </w:r>
      <w:r w:rsidRPr="00BD28FA">
        <w:rPr>
          <w:spacing w:val="-7"/>
        </w:rPr>
        <w:t xml:space="preserve"> </w:t>
      </w:r>
      <w:r w:rsidRPr="00BD28FA">
        <w:rPr>
          <w:spacing w:val="-2"/>
        </w:rPr>
        <w:t>apmērā.</w:t>
      </w:r>
    </w:p>
    <w:p w14:paraId="7E35AC7C" w14:textId="77777777" w:rsidR="00626756" w:rsidRDefault="00AB6E57" w:rsidP="00BD28FA">
      <w:pPr>
        <w:pStyle w:val="Sarakstarindkopa"/>
        <w:numPr>
          <w:ilvl w:val="0"/>
          <w:numId w:val="1"/>
        </w:numPr>
        <w:tabs>
          <w:tab w:val="left" w:pos="727"/>
          <w:tab w:val="left" w:pos="729"/>
        </w:tabs>
        <w:ind w:left="397" w:hanging="397"/>
        <w:rPr>
          <w:sz w:val="24"/>
        </w:rPr>
      </w:pPr>
      <w:r>
        <w:rPr>
          <w:sz w:val="24"/>
        </w:rPr>
        <w:t>Nozaudētos vai lietotāja</w:t>
      </w:r>
      <w:r>
        <w:rPr>
          <w:spacing w:val="-1"/>
          <w:sz w:val="24"/>
        </w:rPr>
        <w:t xml:space="preserve"> </w:t>
      </w:r>
      <w:r>
        <w:rPr>
          <w:sz w:val="24"/>
        </w:rPr>
        <w:t>sabojātos bibliotēkas Dokumentus lietotājiem jāaizstāj ar</w:t>
      </w:r>
      <w:r>
        <w:rPr>
          <w:spacing w:val="-1"/>
          <w:sz w:val="24"/>
        </w:rPr>
        <w:t xml:space="preserve"> </w:t>
      </w:r>
      <w:r>
        <w:rPr>
          <w:sz w:val="24"/>
        </w:rPr>
        <w:t>identiskiem vai līdzvērtīgiem izdevumiem.</w:t>
      </w:r>
    </w:p>
    <w:p w14:paraId="2E4B4E73" w14:textId="271F3585" w:rsidR="00626756" w:rsidRDefault="00AB6E57" w:rsidP="00BD28FA">
      <w:pPr>
        <w:pStyle w:val="Sarakstarindkopa"/>
        <w:numPr>
          <w:ilvl w:val="0"/>
          <w:numId w:val="1"/>
        </w:numPr>
        <w:tabs>
          <w:tab w:val="left" w:pos="728"/>
        </w:tabs>
        <w:ind w:left="397" w:hanging="397"/>
      </w:pPr>
      <w:r>
        <w:rPr>
          <w:sz w:val="24"/>
        </w:rPr>
        <w:t>Lietotājam</w:t>
      </w:r>
      <w:r w:rsidRPr="00BD28FA">
        <w:rPr>
          <w:spacing w:val="19"/>
          <w:sz w:val="24"/>
        </w:rPr>
        <w:t xml:space="preserve"> </w:t>
      </w:r>
      <w:r>
        <w:rPr>
          <w:sz w:val="24"/>
        </w:rPr>
        <w:t>ir</w:t>
      </w:r>
      <w:r w:rsidRPr="00BD28FA">
        <w:rPr>
          <w:spacing w:val="19"/>
          <w:sz w:val="24"/>
        </w:rPr>
        <w:t xml:space="preserve"> </w:t>
      </w:r>
      <w:r>
        <w:rPr>
          <w:sz w:val="24"/>
        </w:rPr>
        <w:t>iespēja</w:t>
      </w:r>
      <w:r w:rsidRPr="00BD28FA">
        <w:rPr>
          <w:spacing w:val="19"/>
          <w:sz w:val="24"/>
        </w:rPr>
        <w:t xml:space="preserve"> </w:t>
      </w:r>
      <w:r>
        <w:rPr>
          <w:sz w:val="24"/>
        </w:rPr>
        <w:t>divas</w:t>
      </w:r>
      <w:r w:rsidRPr="00BD28FA">
        <w:rPr>
          <w:spacing w:val="19"/>
          <w:sz w:val="24"/>
        </w:rPr>
        <w:t xml:space="preserve"> </w:t>
      </w:r>
      <w:r>
        <w:rPr>
          <w:sz w:val="24"/>
        </w:rPr>
        <w:t>reizes</w:t>
      </w:r>
      <w:r w:rsidRPr="00BD28FA">
        <w:rPr>
          <w:spacing w:val="19"/>
          <w:sz w:val="24"/>
        </w:rPr>
        <w:t xml:space="preserve"> </w:t>
      </w:r>
      <w:r>
        <w:rPr>
          <w:sz w:val="24"/>
        </w:rPr>
        <w:t>gadā</w:t>
      </w:r>
      <w:r w:rsidRPr="00BD28FA">
        <w:rPr>
          <w:spacing w:val="18"/>
          <w:sz w:val="24"/>
        </w:rPr>
        <w:t xml:space="preserve"> </w:t>
      </w:r>
      <w:r>
        <w:rPr>
          <w:sz w:val="24"/>
        </w:rPr>
        <w:t>nodot</w:t>
      </w:r>
      <w:r w:rsidRPr="00BD28FA">
        <w:rPr>
          <w:spacing w:val="20"/>
          <w:sz w:val="24"/>
        </w:rPr>
        <w:t xml:space="preserve"> </w:t>
      </w:r>
      <w:r>
        <w:rPr>
          <w:sz w:val="24"/>
        </w:rPr>
        <w:t>termiņā</w:t>
      </w:r>
      <w:r w:rsidRPr="00BD28FA">
        <w:rPr>
          <w:spacing w:val="18"/>
          <w:sz w:val="24"/>
        </w:rPr>
        <w:t xml:space="preserve"> </w:t>
      </w:r>
      <w:r>
        <w:rPr>
          <w:sz w:val="24"/>
        </w:rPr>
        <w:t>nenodotos</w:t>
      </w:r>
      <w:r w:rsidRPr="00BD28FA">
        <w:rPr>
          <w:spacing w:val="19"/>
          <w:sz w:val="24"/>
        </w:rPr>
        <w:t xml:space="preserve"> </w:t>
      </w:r>
      <w:r>
        <w:rPr>
          <w:sz w:val="24"/>
        </w:rPr>
        <w:t>Dokumentus</w:t>
      </w:r>
      <w:r w:rsidRPr="00BD28FA">
        <w:rPr>
          <w:spacing w:val="20"/>
          <w:sz w:val="24"/>
        </w:rPr>
        <w:t xml:space="preserve"> </w:t>
      </w:r>
      <w:r>
        <w:rPr>
          <w:sz w:val="24"/>
        </w:rPr>
        <w:t>bez</w:t>
      </w:r>
      <w:r w:rsidRPr="00BD28FA">
        <w:rPr>
          <w:spacing w:val="20"/>
          <w:sz w:val="24"/>
        </w:rPr>
        <w:t xml:space="preserve"> </w:t>
      </w:r>
      <w:r w:rsidRPr="00BD28FA">
        <w:rPr>
          <w:spacing w:val="-2"/>
          <w:sz w:val="24"/>
        </w:rPr>
        <w:t>kavējuma</w:t>
      </w:r>
      <w:r w:rsidR="00BD28FA" w:rsidRPr="00BD28FA">
        <w:rPr>
          <w:spacing w:val="-2"/>
          <w:sz w:val="24"/>
        </w:rPr>
        <w:t xml:space="preserve"> </w:t>
      </w:r>
      <w:r>
        <w:t>naudas</w:t>
      </w:r>
      <w:r w:rsidRPr="00BD28FA">
        <w:rPr>
          <w:spacing w:val="-8"/>
        </w:rPr>
        <w:t xml:space="preserve"> </w:t>
      </w:r>
      <w:r w:rsidRPr="00BD28FA">
        <w:rPr>
          <w:spacing w:val="-2"/>
        </w:rPr>
        <w:t>maksājuma:</w:t>
      </w:r>
    </w:p>
    <w:p w14:paraId="1A0D652D" w14:textId="77777777" w:rsidR="00626756" w:rsidRDefault="00AB6E57" w:rsidP="00BD28FA">
      <w:pPr>
        <w:pStyle w:val="Sarakstarindkopa"/>
        <w:numPr>
          <w:ilvl w:val="1"/>
          <w:numId w:val="1"/>
        </w:numPr>
        <w:tabs>
          <w:tab w:val="left" w:pos="1294"/>
        </w:tabs>
        <w:ind w:left="964" w:hanging="567"/>
        <w:rPr>
          <w:sz w:val="24"/>
        </w:rPr>
      </w:pPr>
      <w:r>
        <w:rPr>
          <w:sz w:val="24"/>
        </w:rPr>
        <w:t>Līgo</w:t>
      </w:r>
      <w:r>
        <w:rPr>
          <w:spacing w:val="-6"/>
          <w:sz w:val="24"/>
        </w:rPr>
        <w:t xml:space="preserve"> </w:t>
      </w:r>
      <w:r>
        <w:rPr>
          <w:sz w:val="24"/>
        </w:rPr>
        <w:t>svētku</w:t>
      </w:r>
      <w:r>
        <w:rPr>
          <w:spacing w:val="-5"/>
          <w:sz w:val="24"/>
        </w:rPr>
        <w:t xml:space="preserve"> </w:t>
      </w:r>
      <w:r>
        <w:rPr>
          <w:sz w:val="24"/>
        </w:rPr>
        <w:t>laikā</w:t>
      </w:r>
      <w:r>
        <w:rPr>
          <w:spacing w:val="-5"/>
          <w:sz w:val="24"/>
        </w:rPr>
        <w:t xml:space="preserve"> </w:t>
      </w:r>
      <w:r>
        <w:rPr>
          <w:sz w:val="24"/>
        </w:rPr>
        <w:t>no</w:t>
      </w:r>
      <w:r>
        <w:rPr>
          <w:spacing w:val="-5"/>
          <w:sz w:val="24"/>
        </w:rPr>
        <w:t xml:space="preserve"> </w:t>
      </w:r>
      <w:r>
        <w:rPr>
          <w:sz w:val="24"/>
        </w:rPr>
        <w:t>21.jūnija</w:t>
      </w:r>
      <w:r>
        <w:rPr>
          <w:spacing w:val="-6"/>
          <w:sz w:val="24"/>
        </w:rPr>
        <w:t xml:space="preserve"> </w:t>
      </w:r>
      <w:r>
        <w:rPr>
          <w:sz w:val="24"/>
        </w:rPr>
        <w:t>līdz</w:t>
      </w:r>
      <w:r>
        <w:rPr>
          <w:spacing w:val="-4"/>
          <w:sz w:val="24"/>
        </w:rPr>
        <w:t xml:space="preserve"> </w:t>
      </w:r>
      <w:r>
        <w:rPr>
          <w:spacing w:val="-2"/>
          <w:sz w:val="24"/>
        </w:rPr>
        <w:t>30.jūnijam,</w:t>
      </w:r>
    </w:p>
    <w:p w14:paraId="0EEF2932" w14:textId="77777777" w:rsidR="00626756" w:rsidRDefault="00AB6E57" w:rsidP="00BD28FA">
      <w:pPr>
        <w:pStyle w:val="Sarakstarindkopa"/>
        <w:numPr>
          <w:ilvl w:val="1"/>
          <w:numId w:val="1"/>
        </w:numPr>
        <w:tabs>
          <w:tab w:val="left" w:pos="1294"/>
        </w:tabs>
        <w:ind w:left="964" w:hanging="567"/>
        <w:rPr>
          <w:sz w:val="24"/>
        </w:rPr>
      </w:pPr>
      <w:r>
        <w:rPr>
          <w:sz w:val="24"/>
        </w:rPr>
        <w:t>Ziemassvētku</w:t>
      </w:r>
      <w:r>
        <w:rPr>
          <w:spacing w:val="-7"/>
          <w:sz w:val="24"/>
        </w:rPr>
        <w:t xml:space="preserve"> </w:t>
      </w:r>
      <w:r>
        <w:rPr>
          <w:sz w:val="24"/>
        </w:rPr>
        <w:t>laikā</w:t>
      </w:r>
      <w:r>
        <w:rPr>
          <w:spacing w:val="-7"/>
          <w:sz w:val="24"/>
        </w:rPr>
        <w:t xml:space="preserve"> </w:t>
      </w:r>
      <w:r>
        <w:rPr>
          <w:sz w:val="24"/>
        </w:rPr>
        <w:t>no</w:t>
      </w:r>
      <w:r>
        <w:rPr>
          <w:spacing w:val="-7"/>
          <w:sz w:val="24"/>
        </w:rPr>
        <w:t xml:space="preserve"> </w:t>
      </w:r>
      <w:r>
        <w:rPr>
          <w:sz w:val="24"/>
        </w:rPr>
        <w:t>21.decembra</w:t>
      </w:r>
      <w:r>
        <w:rPr>
          <w:spacing w:val="-8"/>
          <w:sz w:val="24"/>
        </w:rPr>
        <w:t xml:space="preserve"> </w:t>
      </w:r>
      <w:r>
        <w:rPr>
          <w:sz w:val="24"/>
        </w:rPr>
        <w:t>līdz</w:t>
      </w:r>
      <w:r>
        <w:rPr>
          <w:spacing w:val="-6"/>
          <w:sz w:val="24"/>
        </w:rPr>
        <w:t xml:space="preserve"> </w:t>
      </w:r>
      <w:r>
        <w:rPr>
          <w:spacing w:val="-2"/>
          <w:sz w:val="24"/>
        </w:rPr>
        <w:t>31.decembrim.</w:t>
      </w:r>
    </w:p>
    <w:p w14:paraId="080C1F56" w14:textId="77777777" w:rsidR="00626756" w:rsidRDefault="00AB6E57" w:rsidP="00BD28FA">
      <w:pPr>
        <w:pStyle w:val="Sarakstarindkopa"/>
        <w:numPr>
          <w:ilvl w:val="0"/>
          <w:numId w:val="1"/>
        </w:numPr>
        <w:tabs>
          <w:tab w:val="left" w:pos="727"/>
          <w:tab w:val="left" w:pos="729"/>
        </w:tabs>
        <w:ind w:left="397" w:hanging="397"/>
        <w:rPr>
          <w:sz w:val="24"/>
        </w:rPr>
      </w:pPr>
      <w:r>
        <w:rPr>
          <w:sz w:val="24"/>
        </w:rPr>
        <w:t>Jebkurai personai, kas atrodas Bibliotēkas telpās, jāievēro vispārējie uzvedības noteikumi: sarunas,</w:t>
      </w:r>
      <w:r>
        <w:rPr>
          <w:spacing w:val="-11"/>
          <w:sz w:val="24"/>
        </w:rPr>
        <w:t xml:space="preserve"> </w:t>
      </w:r>
      <w:r>
        <w:rPr>
          <w:sz w:val="24"/>
        </w:rPr>
        <w:t>troksnis</w:t>
      </w:r>
      <w:r>
        <w:rPr>
          <w:spacing w:val="-11"/>
          <w:sz w:val="24"/>
        </w:rPr>
        <w:t xml:space="preserve"> </w:t>
      </w:r>
      <w:r>
        <w:rPr>
          <w:sz w:val="24"/>
        </w:rPr>
        <w:t>un</w:t>
      </w:r>
      <w:r>
        <w:rPr>
          <w:spacing w:val="-11"/>
          <w:sz w:val="24"/>
        </w:rPr>
        <w:t xml:space="preserve"> </w:t>
      </w:r>
      <w:r>
        <w:rPr>
          <w:sz w:val="24"/>
        </w:rPr>
        <w:t>cita</w:t>
      </w:r>
      <w:r>
        <w:rPr>
          <w:spacing w:val="-12"/>
          <w:sz w:val="24"/>
        </w:rPr>
        <w:t xml:space="preserve"> </w:t>
      </w:r>
      <w:r>
        <w:rPr>
          <w:sz w:val="24"/>
        </w:rPr>
        <w:t>veida</w:t>
      </w:r>
      <w:r>
        <w:rPr>
          <w:spacing w:val="-11"/>
          <w:sz w:val="24"/>
        </w:rPr>
        <w:t xml:space="preserve"> </w:t>
      </w:r>
      <w:r>
        <w:rPr>
          <w:sz w:val="24"/>
        </w:rPr>
        <w:t>darbības,</w:t>
      </w:r>
      <w:r>
        <w:rPr>
          <w:spacing w:val="-12"/>
          <w:sz w:val="24"/>
        </w:rPr>
        <w:t xml:space="preserve"> </w:t>
      </w:r>
      <w:r>
        <w:rPr>
          <w:sz w:val="24"/>
        </w:rPr>
        <w:t>kas</w:t>
      </w:r>
      <w:r>
        <w:rPr>
          <w:spacing w:val="-11"/>
          <w:sz w:val="24"/>
        </w:rPr>
        <w:t xml:space="preserve"> </w:t>
      </w:r>
      <w:r>
        <w:rPr>
          <w:sz w:val="24"/>
        </w:rPr>
        <w:t>var</w:t>
      </w:r>
      <w:r>
        <w:rPr>
          <w:spacing w:val="-12"/>
          <w:sz w:val="24"/>
        </w:rPr>
        <w:t xml:space="preserve"> </w:t>
      </w:r>
      <w:r>
        <w:rPr>
          <w:sz w:val="24"/>
        </w:rPr>
        <w:t>būt</w:t>
      </w:r>
      <w:r>
        <w:rPr>
          <w:spacing w:val="-11"/>
          <w:sz w:val="24"/>
        </w:rPr>
        <w:t xml:space="preserve"> </w:t>
      </w:r>
      <w:r>
        <w:rPr>
          <w:sz w:val="24"/>
        </w:rPr>
        <w:t>traucējošas</w:t>
      </w:r>
      <w:r>
        <w:rPr>
          <w:spacing w:val="-12"/>
          <w:sz w:val="24"/>
        </w:rPr>
        <w:t xml:space="preserve"> </w:t>
      </w:r>
      <w:r>
        <w:rPr>
          <w:sz w:val="24"/>
        </w:rPr>
        <w:t>pārējiem</w:t>
      </w:r>
      <w:r>
        <w:rPr>
          <w:spacing w:val="-11"/>
          <w:sz w:val="24"/>
        </w:rPr>
        <w:t xml:space="preserve"> </w:t>
      </w:r>
      <w:r>
        <w:rPr>
          <w:sz w:val="24"/>
        </w:rPr>
        <w:t>lietotājiem,</w:t>
      </w:r>
      <w:r>
        <w:rPr>
          <w:spacing w:val="-11"/>
          <w:sz w:val="24"/>
        </w:rPr>
        <w:t xml:space="preserve"> </w:t>
      </w:r>
      <w:r>
        <w:rPr>
          <w:sz w:val="24"/>
        </w:rPr>
        <w:t>jāierobežo līdz</w:t>
      </w:r>
      <w:r>
        <w:rPr>
          <w:spacing w:val="-12"/>
          <w:sz w:val="24"/>
        </w:rPr>
        <w:t xml:space="preserve"> </w:t>
      </w:r>
      <w:r>
        <w:rPr>
          <w:sz w:val="24"/>
        </w:rPr>
        <w:t>minimumam.</w:t>
      </w:r>
      <w:r>
        <w:rPr>
          <w:spacing w:val="-12"/>
          <w:sz w:val="24"/>
        </w:rPr>
        <w:t xml:space="preserve"> </w:t>
      </w:r>
      <w:r>
        <w:rPr>
          <w:sz w:val="24"/>
        </w:rPr>
        <w:t>Sarunām</w:t>
      </w:r>
      <w:r>
        <w:rPr>
          <w:spacing w:val="-13"/>
          <w:sz w:val="24"/>
        </w:rPr>
        <w:t xml:space="preserve"> </w:t>
      </w:r>
      <w:r>
        <w:rPr>
          <w:sz w:val="24"/>
        </w:rPr>
        <w:t>var</w:t>
      </w:r>
      <w:r>
        <w:rPr>
          <w:spacing w:val="-15"/>
          <w:sz w:val="24"/>
        </w:rPr>
        <w:t xml:space="preserve"> </w:t>
      </w:r>
      <w:r>
        <w:rPr>
          <w:sz w:val="24"/>
        </w:rPr>
        <w:t>izmantot</w:t>
      </w:r>
      <w:r>
        <w:rPr>
          <w:spacing w:val="-13"/>
          <w:sz w:val="24"/>
        </w:rPr>
        <w:t xml:space="preserve"> </w:t>
      </w:r>
      <w:r>
        <w:rPr>
          <w:sz w:val="24"/>
        </w:rPr>
        <w:t>īpašas</w:t>
      </w:r>
      <w:r>
        <w:rPr>
          <w:spacing w:val="-14"/>
          <w:sz w:val="24"/>
        </w:rPr>
        <w:t xml:space="preserve"> </w:t>
      </w:r>
      <w:r>
        <w:rPr>
          <w:sz w:val="24"/>
        </w:rPr>
        <w:t>šim</w:t>
      </w:r>
      <w:r>
        <w:rPr>
          <w:spacing w:val="-13"/>
          <w:sz w:val="24"/>
        </w:rPr>
        <w:t xml:space="preserve"> </w:t>
      </w:r>
      <w:r>
        <w:rPr>
          <w:sz w:val="24"/>
        </w:rPr>
        <w:t>nolūkam</w:t>
      </w:r>
      <w:r>
        <w:rPr>
          <w:spacing w:val="-14"/>
          <w:sz w:val="24"/>
        </w:rPr>
        <w:t xml:space="preserve"> </w:t>
      </w:r>
      <w:r>
        <w:rPr>
          <w:sz w:val="24"/>
        </w:rPr>
        <w:t>atvēlētas</w:t>
      </w:r>
      <w:r>
        <w:rPr>
          <w:spacing w:val="-14"/>
          <w:sz w:val="24"/>
        </w:rPr>
        <w:t xml:space="preserve"> </w:t>
      </w:r>
      <w:r>
        <w:rPr>
          <w:sz w:val="24"/>
        </w:rPr>
        <w:t>telpas.</w:t>
      </w:r>
      <w:r>
        <w:rPr>
          <w:spacing w:val="-14"/>
          <w:sz w:val="24"/>
        </w:rPr>
        <w:t xml:space="preserve"> </w:t>
      </w:r>
      <w:r>
        <w:rPr>
          <w:sz w:val="24"/>
        </w:rPr>
        <w:t>Pārtikas</w:t>
      </w:r>
      <w:r>
        <w:rPr>
          <w:spacing w:val="-14"/>
          <w:sz w:val="24"/>
        </w:rPr>
        <w:t xml:space="preserve"> </w:t>
      </w:r>
      <w:r>
        <w:rPr>
          <w:sz w:val="24"/>
        </w:rPr>
        <w:t>produktu lietošanai izmantot norādītās vietas.</w:t>
      </w:r>
    </w:p>
    <w:p w14:paraId="541AD43F" w14:textId="77777777" w:rsidR="00626756" w:rsidRDefault="00AB6E57" w:rsidP="00BD28FA">
      <w:pPr>
        <w:pStyle w:val="Sarakstarindkopa"/>
        <w:numPr>
          <w:ilvl w:val="0"/>
          <w:numId w:val="1"/>
        </w:numPr>
        <w:tabs>
          <w:tab w:val="left" w:pos="701"/>
          <w:tab w:val="left" w:pos="729"/>
        </w:tabs>
        <w:ind w:left="397" w:hanging="397"/>
        <w:rPr>
          <w:sz w:val="24"/>
        </w:rPr>
      </w:pPr>
      <w:r>
        <w:rPr>
          <w:sz w:val="24"/>
        </w:rPr>
        <w:t>Aizliegts patvaļīgi rīkoties vai bojāt Bibliotēkas iekārtas vai nodarīt citus materiālus zaudējumus Bibliotēkai. Par nodarīto kaitējumu lietotājs atbild Latvijas Republikas likumdošanā noteiktajā kārtībā.</w:t>
      </w:r>
    </w:p>
    <w:p w14:paraId="244D62F5" w14:textId="77777777" w:rsidR="00626756" w:rsidRDefault="00AB6E57" w:rsidP="00BD28FA">
      <w:pPr>
        <w:pStyle w:val="Sarakstarindkopa"/>
        <w:numPr>
          <w:ilvl w:val="0"/>
          <w:numId w:val="1"/>
        </w:numPr>
        <w:tabs>
          <w:tab w:val="left" w:pos="701"/>
          <w:tab w:val="left" w:pos="729"/>
        </w:tabs>
        <w:ind w:left="397" w:hanging="397"/>
        <w:rPr>
          <w:sz w:val="24"/>
        </w:rPr>
      </w:pPr>
      <w:r>
        <w:rPr>
          <w:sz w:val="24"/>
        </w:rPr>
        <w:t>Bibliotēkas lietotājs, kurš neievēro Bibliotēkas lietošanas noteikumus, traucē darbu citiem apmeklētājiem vai bibliotēkas darbiniekiem, atrodas bibliotēkā nehigiēniskā vai sabiedriskai vietai</w:t>
      </w:r>
      <w:r>
        <w:rPr>
          <w:spacing w:val="-4"/>
          <w:sz w:val="24"/>
        </w:rPr>
        <w:t xml:space="preserve"> </w:t>
      </w:r>
      <w:r>
        <w:rPr>
          <w:sz w:val="24"/>
        </w:rPr>
        <w:t>nepiemērotā</w:t>
      </w:r>
      <w:r>
        <w:rPr>
          <w:spacing w:val="-4"/>
          <w:sz w:val="24"/>
        </w:rPr>
        <w:t xml:space="preserve"> </w:t>
      </w:r>
      <w:r>
        <w:rPr>
          <w:sz w:val="24"/>
        </w:rPr>
        <w:t>stāvoklī,</w:t>
      </w:r>
      <w:r>
        <w:rPr>
          <w:spacing w:val="-4"/>
          <w:sz w:val="24"/>
        </w:rPr>
        <w:t xml:space="preserve"> </w:t>
      </w:r>
      <w:r>
        <w:rPr>
          <w:sz w:val="24"/>
        </w:rPr>
        <w:t>bojā</w:t>
      </w:r>
      <w:r>
        <w:rPr>
          <w:spacing w:val="-4"/>
          <w:sz w:val="24"/>
        </w:rPr>
        <w:t xml:space="preserve"> </w:t>
      </w:r>
      <w:r>
        <w:rPr>
          <w:sz w:val="24"/>
        </w:rPr>
        <w:t>bibliotēkas</w:t>
      </w:r>
      <w:r>
        <w:rPr>
          <w:spacing w:val="-4"/>
          <w:sz w:val="24"/>
        </w:rPr>
        <w:t xml:space="preserve"> </w:t>
      </w:r>
      <w:r>
        <w:rPr>
          <w:sz w:val="24"/>
        </w:rPr>
        <w:t>inventāru,</w:t>
      </w:r>
      <w:r>
        <w:rPr>
          <w:spacing w:val="-4"/>
          <w:sz w:val="24"/>
        </w:rPr>
        <w:t xml:space="preserve"> </w:t>
      </w:r>
      <w:r>
        <w:rPr>
          <w:sz w:val="24"/>
        </w:rPr>
        <w:t>var</w:t>
      </w:r>
      <w:r>
        <w:rPr>
          <w:spacing w:val="-4"/>
          <w:sz w:val="24"/>
        </w:rPr>
        <w:t xml:space="preserve"> </w:t>
      </w:r>
      <w:r>
        <w:rPr>
          <w:sz w:val="24"/>
        </w:rPr>
        <w:t>tikt</w:t>
      </w:r>
      <w:r>
        <w:rPr>
          <w:spacing w:val="-4"/>
          <w:sz w:val="24"/>
        </w:rPr>
        <w:t xml:space="preserve"> </w:t>
      </w:r>
      <w:r>
        <w:rPr>
          <w:sz w:val="24"/>
        </w:rPr>
        <w:t>izraidīts</w:t>
      </w:r>
      <w:r>
        <w:rPr>
          <w:spacing w:val="-4"/>
          <w:sz w:val="24"/>
        </w:rPr>
        <w:t xml:space="preserve"> </w:t>
      </w:r>
      <w:r>
        <w:rPr>
          <w:sz w:val="24"/>
        </w:rPr>
        <w:t>no</w:t>
      </w:r>
      <w:r>
        <w:rPr>
          <w:spacing w:val="-5"/>
          <w:sz w:val="24"/>
        </w:rPr>
        <w:t xml:space="preserve"> </w:t>
      </w:r>
      <w:r>
        <w:rPr>
          <w:sz w:val="24"/>
        </w:rPr>
        <w:t>Bibliotēkas</w:t>
      </w:r>
      <w:r>
        <w:rPr>
          <w:spacing w:val="-4"/>
          <w:sz w:val="24"/>
        </w:rPr>
        <w:t xml:space="preserve"> </w:t>
      </w:r>
      <w:r>
        <w:rPr>
          <w:sz w:val="24"/>
        </w:rPr>
        <w:t>telpām.</w:t>
      </w:r>
    </w:p>
    <w:p w14:paraId="47DA2453" w14:textId="29EA07B6" w:rsidR="00626756" w:rsidRDefault="00AB6E57" w:rsidP="00BD28FA">
      <w:pPr>
        <w:pStyle w:val="Sarakstarindkopa"/>
        <w:numPr>
          <w:ilvl w:val="0"/>
          <w:numId w:val="1"/>
        </w:numPr>
        <w:tabs>
          <w:tab w:val="left" w:pos="727"/>
          <w:tab w:val="left" w:pos="729"/>
        </w:tabs>
        <w:ind w:left="397" w:hanging="397"/>
        <w:rPr>
          <w:sz w:val="24"/>
        </w:rPr>
      </w:pPr>
      <w:r>
        <w:rPr>
          <w:sz w:val="24"/>
        </w:rPr>
        <w:t>Par bibliotēkas darba traucēšanu un civiltiesisko kaitējumu, kuru Bibliotēkas mantai un krājumam nodarījuši nepilngadīgie, ir atbildīgi viņu vecāki vai personas, kas tos aizstāj.</w:t>
      </w:r>
    </w:p>
    <w:p w14:paraId="29C9B968" w14:textId="77777777" w:rsidR="00F523C7" w:rsidRPr="00F523C7" w:rsidRDefault="00F523C7" w:rsidP="00BD28FA">
      <w:pPr>
        <w:pStyle w:val="Sarakstarindkopa"/>
        <w:numPr>
          <w:ilvl w:val="0"/>
          <w:numId w:val="1"/>
        </w:numPr>
        <w:tabs>
          <w:tab w:val="left" w:pos="727"/>
          <w:tab w:val="left" w:pos="729"/>
        </w:tabs>
        <w:ind w:left="397" w:hanging="397"/>
        <w:rPr>
          <w:sz w:val="24"/>
        </w:rPr>
      </w:pPr>
      <w:r w:rsidRPr="00F523C7">
        <w:rPr>
          <w:sz w:val="24"/>
        </w:rPr>
        <w:lastRenderedPageBreak/>
        <w:t xml:space="preserve">Par Bibliotēkas lietošanas noteikumu atkārtotu neievērošanu lietotājam var tikt pārtraukta Bibliotēkas pakalpojumu sniegšana uz laiku līdz 6 mēnešiem. </w:t>
      </w:r>
    </w:p>
    <w:p w14:paraId="1236911C" w14:textId="58ED9095" w:rsidR="00F523C7" w:rsidRDefault="00F523C7" w:rsidP="00BD28FA">
      <w:pPr>
        <w:pStyle w:val="Sarakstarindkopa"/>
        <w:numPr>
          <w:ilvl w:val="0"/>
          <w:numId w:val="1"/>
        </w:numPr>
        <w:tabs>
          <w:tab w:val="left" w:pos="727"/>
          <w:tab w:val="left" w:pos="729"/>
        </w:tabs>
        <w:ind w:left="397" w:hanging="397"/>
        <w:rPr>
          <w:sz w:val="24"/>
        </w:rPr>
      </w:pPr>
      <w:r w:rsidRPr="00F523C7">
        <w:rPr>
          <w:sz w:val="24"/>
        </w:rPr>
        <w:t>Gadījumos, kad netiek ievēroti Bibliotēkas lietošanas noteikumi un netiek ņemti vērā Bibliotēkas darbinieku aizrādījumi, par to tiek informēta pašvaldības policija.</w:t>
      </w:r>
    </w:p>
    <w:p w14:paraId="2CD08FE1" w14:textId="6CC03A61" w:rsidR="00F523C7" w:rsidRDefault="00F523C7" w:rsidP="00F523C7">
      <w:pPr>
        <w:tabs>
          <w:tab w:val="left" w:pos="727"/>
          <w:tab w:val="left" w:pos="729"/>
        </w:tabs>
        <w:ind w:right="201"/>
        <w:jc w:val="both"/>
        <w:rPr>
          <w:sz w:val="24"/>
        </w:rPr>
      </w:pPr>
    </w:p>
    <w:p w14:paraId="7095DC43" w14:textId="77777777" w:rsidR="00F523C7" w:rsidRPr="00F523C7" w:rsidRDefault="00F523C7" w:rsidP="00F523C7">
      <w:pPr>
        <w:tabs>
          <w:tab w:val="left" w:pos="851"/>
          <w:tab w:val="left" w:pos="993"/>
        </w:tabs>
        <w:ind w:firstLine="540"/>
        <w:contextualSpacing/>
        <w:jc w:val="center"/>
        <w:rPr>
          <w:b/>
          <w:bCs/>
          <w:sz w:val="24"/>
          <w:szCs w:val="24"/>
        </w:rPr>
      </w:pPr>
      <w:r w:rsidRPr="00F523C7">
        <w:rPr>
          <w:b/>
          <w:bCs/>
          <w:sz w:val="24"/>
          <w:szCs w:val="24"/>
        </w:rPr>
        <w:t>VI. Noslēguma noteikumi</w:t>
      </w:r>
    </w:p>
    <w:p w14:paraId="402FDFEA" w14:textId="77777777" w:rsidR="00F523C7" w:rsidRPr="00F523C7" w:rsidRDefault="00F523C7" w:rsidP="00F523C7">
      <w:pPr>
        <w:tabs>
          <w:tab w:val="left" w:pos="851"/>
          <w:tab w:val="left" w:pos="993"/>
        </w:tabs>
        <w:ind w:firstLine="540"/>
        <w:contextualSpacing/>
        <w:jc w:val="center"/>
        <w:rPr>
          <w:sz w:val="24"/>
          <w:szCs w:val="24"/>
        </w:rPr>
      </w:pPr>
    </w:p>
    <w:p w14:paraId="07ADEB4E" w14:textId="5BB9BF19" w:rsidR="00F523C7" w:rsidRPr="00F523C7" w:rsidRDefault="00F523C7" w:rsidP="00BD28FA">
      <w:pPr>
        <w:pStyle w:val="Sarakstarindkopa"/>
        <w:widowControl/>
        <w:numPr>
          <w:ilvl w:val="0"/>
          <w:numId w:val="1"/>
        </w:numPr>
        <w:tabs>
          <w:tab w:val="left" w:pos="567"/>
          <w:tab w:val="left" w:pos="851"/>
          <w:tab w:val="left" w:pos="993"/>
        </w:tabs>
        <w:autoSpaceDE/>
        <w:autoSpaceDN/>
        <w:ind w:left="397" w:hanging="397"/>
        <w:rPr>
          <w:sz w:val="24"/>
          <w:szCs w:val="24"/>
        </w:rPr>
      </w:pPr>
      <w:r w:rsidRPr="00F523C7">
        <w:rPr>
          <w:sz w:val="24"/>
          <w:szCs w:val="24"/>
        </w:rPr>
        <w:t>Noteikumi stājas</w:t>
      </w:r>
      <w:r w:rsidR="009124A3">
        <w:rPr>
          <w:sz w:val="24"/>
          <w:szCs w:val="24"/>
        </w:rPr>
        <w:t xml:space="preserve"> spēkā</w:t>
      </w:r>
      <w:r w:rsidRPr="00F523C7">
        <w:rPr>
          <w:sz w:val="24"/>
          <w:szCs w:val="24"/>
        </w:rPr>
        <w:t xml:space="preserve"> </w:t>
      </w:r>
      <w:r>
        <w:rPr>
          <w:sz w:val="24"/>
          <w:szCs w:val="24"/>
        </w:rPr>
        <w:t>ar 2024.</w:t>
      </w:r>
      <w:r w:rsidR="00E066C4">
        <w:rPr>
          <w:sz w:val="24"/>
          <w:szCs w:val="24"/>
        </w:rPr>
        <w:t xml:space="preserve"> </w:t>
      </w:r>
      <w:r>
        <w:rPr>
          <w:sz w:val="24"/>
          <w:szCs w:val="24"/>
        </w:rPr>
        <w:t>gada 1.</w:t>
      </w:r>
      <w:r w:rsidR="00E066C4">
        <w:rPr>
          <w:sz w:val="24"/>
          <w:szCs w:val="24"/>
        </w:rPr>
        <w:t xml:space="preserve"> </w:t>
      </w:r>
      <w:r>
        <w:rPr>
          <w:sz w:val="24"/>
          <w:szCs w:val="24"/>
        </w:rPr>
        <w:t>jūliju</w:t>
      </w:r>
      <w:r w:rsidRPr="00F523C7">
        <w:rPr>
          <w:sz w:val="24"/>
          <w:szCs w:val="24"/>
        </w:rPr>
        <w:t>.</w:t>
      </w:r>
    </w:p>
    <w:p w14:paraId="3628B3E7" w14:textId="7FE50236" w:rsidR="00F523C7" w:rsidRPr="00F523C7" w:rsidRDefault="00F523C7" w:rsidP="00BD28FA">
      <w:pPr>
        <w:pStyle w:val="Sarakstarindkopa"/>
        <w:widowControl/>
        <w:numPr>
          <w:ilvl w:val="0"/>
          <w:numId w:val="1"/>
        </w:numPr>
        <w:tabs>
          <w:tab w:val="left" w:pos="567"/>
          <w:tab w:val="left" w:pos="851"/>
          <w:tab w:val="left" w:pos="993"/>
        </w:tabs>
        <w:autoSpaceDE/>
        <w:autoSpaceDN/>
        <w:ind w:left="397" w:hanging="397"/>
        <w:rPr>
          <w:rFonts w:eastAsia="TimesNewRoman"/>
          <w:sz w:val="24"/>
          <w:szCs w:val="24"/>
        </w:rPr>
      </w:pPr>
      <w:r w:rsidRPr="00F523C7">
        <w:rPr>
          <w:sz w:val="24"/>
          <w:szCs w:val="24"/>
        </w:rPr>
        <w:t xml:space="preserve">Ar šo noteikumu spēkā stāšanās brīdi spēku zaudē Limbažu Galvenās bibliotēkas lietošanas noteikumi, kas apstiprināti ar Limbažu novada </w:t>
      </w:r>
      <w:r w:rsidRPr="009124A3">
        <w:rPr>
          <w:sz w:val="24"/>
          <w:szCs w:val="24"/>
        </w:rPr>
        <w:t xml:space="preserve">domes </w:t>
      </w:r>
      <w:r w:rsidR="009124A3" w:rsidRPr="009124A3">
        <w:rPr>
          <w:rFonts w:eastAsia="TimesNewRoman"/>
          <w:sz w:val="24"/>
          <w:szCs w:val="24"/>
        </w:rPr>
        <w:t xml:space="preserve">28.03.2019. </w:t>
      </w:r>
      <w:r w:rsidRPr="00F523C7">
        <w:rPr>
          <w:rFonts w:eastAsia="TimesNewRoman"/>
          <w:sz w:val="24"/>
          <w:szCs w:val="24"/>
        </w:rPr>
        <w:t xml:space="preserve">sēdes lēmumu (protokols </w:t>
      </w:r>
      <w:r w:rsidRPr="009124A3">
        <w:rPr>
          <w:rFonts w:eastAsia="TimesNewRoman"/>
          <w:sz w:val="24"/>
          <w:szCs w:val="24"/>
        </w:rPr>
        <w:t xml:space="preserve">Nr.5, </w:t>
      </w:r>
      <w:r w:rsidR="009124A3" w:rsidRPr="009124A3">
        <w:rPr>
          <w:rFonts w:eastAsia="TimesNewRoman"/>
          <w:sz w:val="24"/>
          <w:szCs w:val="24"/>
        </w:rPr>
        <w:t>9</w:t>
      </w:r>
      <w:r w:rsidRPr="009124A3">
        <w:rPr>
          <w:rFonts w:eastAsia="TimesNewRoman"/>
          <w:sz w:val="24"/>
          <w:szCs w:val="24"/>
        </w:rPr>
        <w:t>.§).</w:t>
      </w:r>
    </w:p>
    <w:p w14:paraId="258C7B60" w14:textId="6D220DC0" w:rsidR="00F523C7" w:rsidRDefault="00F523C7" w:rsidP="00F523C7">
      <w:pPr>
        <w:tabs>
          <w:tab w:val="left" w:pos="727"/>
          <w:tab w:val="left" w:pos="729"/>
        </w:tabs>
        <w:ind w:right="201"/>
        <w:jc w:val="both"/>
        <w:rPr>
          <w:sz w:val="24"/>
        </w:rPr>
      </w:pPr>
    </w:p>
    <w:p w14:paraId="769C0BD4" w14:textId="5B7EC56A" w:rsidR="00F523C7" w:rsidRDefault="00F523C7" w:rsidP="00F523C7">
      <w:pPr>
        <w:tabs>
          <w:tab w:val="left" w:pos="727"/>
          <w:tab w:val="left" w:pos="729"/>
        </w:tabs>
        <w:ind w:right="201"/>
        <w:jc w:val="both"/>
      </w:pPr>
    </w:p>
    <w:p w14:paraId="3A65CF8B" w14:textId="77777777" w:rsidR="00E066C4" w:rsidRPr="00E066C4" w:rsidRDefault="00E066C4" w:rsidP="00E066C4">
      <w:pPr>
        <w:widowControl/>
        <w:autoSpaceDE/>
        <w:autoSpaceDN/>
        <w:rPr>
          <w:rFonts w:eastAsia="Calibri"/>
          <w:sz w:val="24"/>
          <w:szCs w:val="24"/>
        </w:rPr>
      </w:pPr>
      <w:r w:rsidRPr="00E066C4">
        <w:rPr>
          <w:rFonts w:eastAsia="Calibri"/>
          <w:sz w:val="24"/>
          <w:szCs w:val="24"/>
        </w:rPr>
        <w:t>Limbažu novada pašvaldības</w:t>
      </w:r>
    </w:p>
    <w:p w14:paraId="6ED7E3E1" w14:textId="77777777" w:rsidR="00E066C4" w:rsidRPr="00E066C4" w:rsidRDefault="00E066C4" w:rsidP="00E066C4">
      <w:pPr>
        <w:widowControl/>
        <w:autoSpaceDE/>
        <w:autoSpaceDN/>
        <w:rPr>
          <w:rFonts w:eastAsia="Calibri"/>
          <w:sz w:val="24"/>
          <w:szCs w:val="24"/>
        </w:rPr>
      </w:pPr>
      <w:r w:rsidRPr="00E066C4">
        <w:rPr>
          <w:rFonts w:eastAsia="Calibri"/>
          <w:sz w:val="24"/>
          <w:szCs w:val="24"/>
        </w:rPr>
        <w:t>Domes priekšsēdētāja 1.vietnieks</w:t>
      </w:r>
      <w:r w:rsidRPr="00E066C4">
        <w:rPr>
          <w:rFonts w:eastAsia="Calibri"/>
          <w:sz w:val="24"/>
          <w:szCs w:val="24"/>
        </w:rPr>
        <w:tab/>
      </w:r>
      <w:r w:rsidRPr="00E066C4">
        <w:rPr>
          <w:rFonts w:eastAsia="Calibri"/>
          <w:sz w:val="24"/>
          <w:szCs w:val="24"/>
        </w:rPr>
        <w:tab/>
      </w:r>
      <w:r w:rsidRPr="00E066C4">
        <w:rPr>
          <w:rFonts w:eastAsia="Calibri"/>
          <w:sz w:val="24"/>
          <w:szCs w:val="24"/>
        </w:rPr>
        <w:tab/>
      </w:r>
      <w:r w:rsidRPr="00E066C4">
        <w:rPr>
          <w:rFonts w:eastAsia="Calibri"/>
          <w:sz w:val="24"/>
          <w:szCs w:val="24"/>
        </w:rPr>
        <w:tab/>
      </w:r>
      <w:r w:rsidRPr="00E066C4">
        <w:rPr>
          <w:rFonts w:eastAsia="Calibri"/>
          <w:sz w:val="24"/>
          <w:szCs w:val="24"/>
        </w:rPr>
        <w:tab/>
      </w:r>
      <w:r w:rsidRPr="00E066C4">
        <w:rPr>
          <w:rFonts w:eastAsia="Calibri"/>
          <w:sz w:val="24"/>
          <w:szCs w:val="24"/>
        </w:rPr>
        <w:tab/>
      </w:r>
      <w:r w:rsidRPr="00E066C4">
        <w:rPr>
          <w:rFonts w:eastAsia="Calibri"/>
          <w:sz w:val="24"/>
          <w:szCs w:val="24"/>
        </w:rPr>
        <w:tab/>
        <w:t xml:space="preserve">M. </w:t>
      </w:r>
      <w:proofErr w:type="spellStart"/>
      <w:r w:rsidRPr="00E066C4">
        <w:rPr>
          <w:rFonts w:eastAsia="Calibri"/>
          <w:sz w:val="24"/>
          <w:szCs w:val="24"/>
        </w:rPr>
        <w:t>Beļaunieks</w:t>
      </w:r>
      <w:proofErr w:type="spellEnd"/>
    </w:p>
    <w:p w14:paraId="6B4E2D84" w14:textId="77777777" w:rsidR="00E066C4" w:rsidRPr="00E066C4" w:rsidRDefault="00E066C4" w:rsidP="00E066C4">
      <w:pPr>
        <w:widowControl/>
        <w:autoSpaceDE/>
        <w:autoSpaceDN/>
        <w:jc w:val="both"/>
        <w:rPr>
          <w:rFonts w:eastAsia="Calibri"/>
          <w:sz w:val="24"/>
          <w:szCs w:val="24"/>
        </w:rPr>
      </w:pPr>
    </w:p>
    <w:p w14:paraId="313507AE" w14:textId="77777777" w:rsidR="00E066C4" w:rsidRPr="00E066C4" w:rsidRDefault="00E066C4" w:rsidP="00E066C4">
      <w:pPr>
        <w:widowControl/>
        <w:autoSpaceDE/>
        <w:autoSpaceDN/>
        <w:jc w:val="both"/>
        <w:rPr>
          <w:rFonts w:eastAsia="Calibri"/>
          <w:b/>
          <w:sz w:val="20"/>
          <w:szCs w:val="20"/>
        </w:rPr>
      </w:pPr>
    </w:p>
    <w:p w14:paraId="5A74793F" w14:textId="77777777" w:rsidR="00E066C4" w:rsidRPr="00E066C4" w:rsidRDefault="00E066C4" w:rsidP="00E066C4">
      <w:pPr>
        <w:widowControl/>
        <w:autoSpaceDE/>
        <w:autoSpaceDN/>
        <w:jc w:val="both"/>
        <w:rPr>
          <w:rFonts w:eastAsia="Calibri"/>
          <w:b/>
          <w:sz w:val="18"/>
          <w:szCs w:val="18"/>
        </w:rPr>
      </w:pPr>
    </w:p>
    <w:p w14:paraId="415C5A53" w14:textId="77777777" w:rsidR="00E066C4" w:rsidRPr="00E066C4" w:rsidRDefault="00E066C4" w:rsidP="00E066C4">
      <w:pPr>
        <w:widowControl/>
        <w:autoSpaceDE/>
        <w:autoSpaceDN/>
        <w:jc w:val="both"/>
        <w:rPr>
          <w:rFonts w:eastAsia="Calibri"/>
          <w:sz w:val="20"/>
          <w:szCs w:val="20"/>
        </w:rPr>
      </w:pPr>
      <w:r w:rsidRPr="00E066C4">
        <w:rPr>
          <w:rFonts w:eastAsia="Calibri"/>
          <w:sz w:val="20"/>
          <w:szCs w:val="20"/>
        </w:rPr>
        <w:t>ŠIS DOKUMENTS IR PARAKSTĪTS AR DROŠU ELEKTRONISKO PARAKSTU UN SATUR LAIKA ZĪMOGU</w:t>
      </w:r>
    </w:p>
    <w:p w14:paraId="29686806" w14:textId="256B72F7" w:rsidR="00F523C7" w:rsidRDefault="00F523C7" w:rsidP="00F523C7">
      <w:pPr>
        <w:tabs>
          <w:tab w:val="left" w:pos="727"/>
          <w:tab w:val="left" w:pos="729"/>
        </w:tabs>
        <w:ind w:right="201"/>
        <w:jc w:val="both"/>
      </w:pPr>
    </w:p>
    <w:p w14:paraId="10486491" w14:textId="77777777" w:rsidR="000C2753" w:rsidRDefault="000C2753" w:rsidP="00F523C7">
      <w:pPr>
        <w:tabs>
          <w:tab w:val="left" w:pos="727"/>
          <w:tab w:val="left" w:pos="729"/>
        </w:tabs>
        <w:ind w:right="201"/>
        <w:jc w:val="both"/>
        <w:sectPr w:rsidR="000C2753" w:rsidSect="000C2753">
          <w:headerReference w:type="default" r:id="rId9"/>
          <w:pgSz w:w="11920" w:h="16840"/>
          <w:pgMar w:top="1134" w:right="567" w:bottom="1134" w:left="1701" w:header="0" w:footer="0" w:gutter="0"/>
          <w:cols w:space="720"/>
          <w:titlePg/>
          <w:docGrid w:linePitch="299"/>
        </w:sectPr>
      </w:pPr>
    </w:p>
    <w:p w14:paraId="2ECE4CF0" w14:textId="01AE78B6" w:rsidR="00F523C7" w:rsidRPr="00F523C7" w:rsidRDefault="00F523C7" w:rsidP="00126447">
      <w:pPr>
        <w:widowControl/>
        <w:tabs>
          <w:tab w:val="left" w:pos="540"/>
          <w:tab w:val="num" w:pos="900"/>
          <w:tab w:val="left" w:pos="993"/>
          <w:tab w:val="left" w:pos="8364"/>
        </w:tabs>
        <w:autoSpaceDE/>
        <w:autoSpaceDN/>
        <w:jc w:val="right"/>
        <w:outlineLvl w:val="0"/>
        <w:rPr>
          <w:b/>
          <w:bCs/>
          <w:caps/>
          <w:sz w:val="24"/>
          <w:szCs w:val="24"/>
          <w:lang w:eastAsia="lv-LV"/>
        </w:rPr>
      </w:pPr>
      <w:r w:rsidRPr="00F523C7">
        <w:rPr>
          <w:b/>
          <w:bCs/>
          <w:caps/>
          <w:sz w:val="24"/>
          <w:szCs w:val="24"/>
          <w:lang w:eastAsia="lv-LV"/>
        </w:rPr>
        <w:lastRenderedPageBreak/>
        <w:t>1.pielikums</w:t>
      </w:r>
    </w:p>
    <w:p w14:paraId="30C40FBC" w14:textId="6FA7316D" w:rsidR="000C2753" w:rsidRDefault="000C2753" w:rsidP="000C2753">
      <w:pPr>
        <w:widowControl/>
        <w:autoSpaceDE/>
        <w:autoSpaceDN/>
        <w:jc w:val="right"/>
        <w:rPr>
          <w:bCs/>
          <w:sz w:val="24"/>
          <w:szCs w:val="24"/>
          <w:lang w:eastAsia="lv-LV"/>
        </w:rPr>
      </w:pPr>
      <w:r w:rsidRPr="00F523C7">
        <w:rPr>
          <w:bCs/>
          <w:sz w:val="24"/>
          <w:szCs w:val="24"/>
          <w:lang w:eastAsia="lv-LV"/>
        </w:rPr>
        <w:t xml:space="preserve">Limbažu </w:t>
      </w:r>
      <w:r w:rsidR="005F4DC1">
        <w:rPr>
          <w:sz w:val="24"/>
        </w:rPr>
        <w:t>novada</w:t>
      </w:r>
      <w:r w:rsidR="005F4DC1" w:rsidRPr="00F523C7">
        <w:rPr>
          <w:bCs/>
          <w:sz w:val="24"/>
          <w:szCs w:val="24"/>
          <w:lang w:eastAsia="lv-LV"/>
        </w:rPr>
        <w:t xml:space="preserve"> </w:t>
      </w:r>
      <w:r w:rsidRPr="00F523C7">
        <w:rPr>
          <w:bCs/>
          <w:sz w:val="24"/>
          <w:szCs w:val="24"/>
          <w:lang w:eastAsia="lv-LV"/>
        </w:rPr>
        <w:t xml:space="preserve">Galvenās bibliotēkas un tās </w:t>
      </w:r>
      <w:proofErr w:type="spellStart"/>
      <w:r w:rsidRPr="00F523C7">
        <w:rPr>
          <w:bCs/>
          <w:sz w:val="24"/>
          <w:szCs w:val="24"/>
          <w:lang w:eastAsia="lv-LV"/>
        </w:rPr>
        <w:t>filiālbibliotēku</w:t>
      </w:r>
      <w:proofErr w:type="spellEnd"/>
    </w:p>
    <w:p w14:paraId="6C9C704B" w14:textId="77777777" w:rsidR="000C2753" w:rsidRPr="00F523C7" w:rsidRDefault="000C2753" w:rsidP="000C2753">
      <w:pPr>
        <w:widowControl/>
        <w:autoSpaceDE/>
        <w:autoSpaceDN/>
        <w:jc w:val="right"/>
        <w:rPr>
          <w:bCs/>
          <w:sz w:val="24"/>
          <w:szCs w:val="24"/>
          <w:lang w:eastAsia="lv-LV"/>
        </w:rPr>
      </w:pPr>
      <w:r>
        <w:rPr>
          <w:bCs/>
          <w:sz w:val="24"/>
          <w:szCs w:val="24"/>
          <w:lang w:eastAsia="lv-LV"/>
        </w:rPr>
        <w:t xml:space="preserve"> </w:t>
      </w:r>
      <w:r w:rsidRPr="00F523C7">
        <w:rPr>
          <w:bCs/>
          <w:sz w:val="24"/>
          <w:szCs w:val="24"/>
          <w:lang w:eastAsia="lv-LV"/>
        </w:rPr>
        <w:t xml:space="preserve">lietošanas </w:t>
      </w:r>
      <w:r>
        <w:rPr>
          <w:bCs/>
          <w:sz w:val="24"/>
          <w:szCs w:val="24"/>
          <w:lang w:eastAsia="lv-LV"/>
        </w:rPr>
        <w:t xml:space="preserve">20.06.2024. </w:t>
      </w:r>
      <w:r w:rsidRPr="00F523C7">
        <w:rPr>
          <w:bCs/>
          <w:sz w:val="24"/>
          <w:szCs w:val="24"/>
          <w:lang w:eastAsia="lv-LV"/>
        </w:rPr>
        <w:t>noteikumiem</w:t>
      </w:r>
    </w:p>
    <w:p w14:paraId="7D3E9334" w14:textId="52A8CCC2" w:rsidR="00F523C7" w:rsidRPr="00F523C7" w:rsidRDefault="00F523C7" w:rsidP="000C2753">
      <w:pPr>
        <w:widowControl/>
        <w:autoSpaceDE/>
        <w:autoSpaceDN/>
        <w:rPr>
          <w:bCs/>
          <w:sz w:val="24"/>
          <w:szCs w:val="24"/>
          <w:lang w:eastAsia="lv-LV"/>
        </w:rPr>
      </w:pPr>
    </w:p>
    <w:p w14:paraId="3B718B06" w14:textId="77777777" w:rsidR="00F523C7" w:rsidRPr="00F523C7" w:rsidRDefault="00F523C7" w:rsidP="000C2753">
      <w:pPr>
        <w:widowControl/>
        <w:autoSpaceDE/>
        <w:autoSpaceDN/>
        <w:rPr>
          <w:bCs/>
          <w:sz w:val="24"/>
          <w:szCs w:val="24"/>
          <w:lang w:eastAsia="lv-LV"/>
        </w:rPr>
      </w:pPr>
    </w:p>
    <w:p w14:paraId="0DEF36DB" w14:textId="76517652" w:rsidR="00F523C7" w:rsidRPr="000C2753" w:rsidRDefault="00F523C7" w:rsidP="00F523C7">
      <w:pPr>
        <w:widowControl/>
        <w:autoSpaceDE/>
        <w:autoSpaceDN/>
        <w:jc w:val="center"/>
        <w:rPr>
          <w:rFonts w:eastAsia="Calibri"/>
          <w:b/>
          <w:noProof/>
          <w:sz w:val="28"/>
          <w:szCs w:val="28"/>
        </w:rPr>
      </w:pPr>
      <w:r w:rsidRPr="000C2753">
        <w:rPr>
          <w:rFonts w:eastAsia="Calibri"/>
          <w:b/>
          <w:noProof/>
          <w:sz w:val="28"/>
          <w:szCs w:val="28"/>
        </w:rPr>
        <w:t>Limbažu</w:t>
      </w:r>
      <w:r w:rsidRPr="005F4DC1">
        <w:rPr>
          <w:rFonts w:eastAsia="Calibri"/>
          <w:b/>
          <w:bCs/>
          <w:noProof/>
          <w:sz w:val="28"/>
          <w:szCs w:val="28"/>
        </w:rPr>
        <w:t xml:space="preserve"> </w:t>
      </w:r>
      <w:r w:rsidR="005F4DC1" w:rsidRPr="005F4DC1">
        <w:rPr>
          <w:b/>
          <w:bCs/>
          <w:sz w:val="28"/>
          <w:szCs w:val="24"/>
        </w:rPr>
        <w:t>novada</w:t>
      </w:r>
      <w:r w:rsidR="005F4DC1" w:rsidRPr="000C2753">
        <w:rPr>
          <w:rFonts w:eastAsia="Calibri"/>
          <w:b/>
          <w:noProof/>
          <w:sz w:val="28"/>
          <w:szCs w:val="28"/>
        </w:rPr>
        <w:t xml:space="preserve"> </w:t>
      </w:r>
      <w:r w:rsidRPr="000C2753">
        <w:rPr>
          <w:rFonts w:eastAsia="Calibri"/>
          <w:b/>
          <w:noProof/>
          <w:sz w:val="28"/>
          <w:szCs w:val="28"/>
        </w:rPr>
        <w:t>Galvenās bibliotēkas un tās filiālbibliotēku</w:t>
      </w:r>
    </w:p>
    <w:p w14:paraId="2D182296" w14:textId="77777777" w:rsidR="00F523C7" w:rsidRPr="000C2753" w:rsidRDefault="00F523C7" w:rsidP="00F523C7">
      <w:pPr>
        <w:widowControl/>
        <w:autoSpaceDE/>
        <w:autoSpaceDN/>
        <w:jc w:val="center"/>
        <w:rPr>
          <w:rFonts w:eastAsia="Calibri"/>
          <w:b/>
          <w:noProof/>
          <w:sz w:val="28"/>
          <w:szCs w:val="28"/>
        </w:rPr>
      </w:pPr>
      <w:r w:rsidRPr="000C2753">
        <w:rPr>
          <w:rFonts w:eastAsia="Calibri"/>
          <w:b/>
          <w:noProof/>
          <w:sz w:val="28"/>
          <w:szCs w:val="28"/>
        </w:rPr>
        <w:t>lietotāja reģistrācijas iesniegums personām no 18 gadu vecuma</w:t>
      </w:r>
    </w:p>
    <w:p w14:paraId="11F3A2B8" w14:textId="77777777" w:rsidR="00F523C7" w:rsidRPr="000C2753" w:rsidRDefault="00F523C7" w:rsidP="00F523C7">
      <w:pPr>
        <w:widowControl/>
        <w:autoSpaceDE/>
        <w:autoSpaceDN/>
        <w:rPr>
          <w:rFonts w:eastAsia="Calibri"/>
          <w:noProof/>
          <w:sz w:val="24"/>
          <w:szCs w:val="24"/>
        </w:rPr>
      </w:pPr>
    </w:p>
    <w:p w14:paraId="4AB63899"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t>Obligāti norādāmie personas dati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F523C7" w:rsidRPr="000C2753" w14:paraId="3D276EE6" w14:textId="77777777" w:rsidTr="00536352">
        <w:tc>
          <w:tcPr>
            <w:tcW w:w="1701" w:type="dxa"/>
            <w:shd w:val="clear" w:color="auto" w:fill="auto"/>
          </w:tcPr>
          <w:p w14:paraId="4BA6118F"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Vārds, Uzvārds</w:t>
            </w:r>
          </w:p>
        </w:tc>
        <w:tc>
          <w:tcPr>
            <w:tcW w:w="7938" w:type="dxa"/>
            <w:shd w:val="clear" w:color="auto" w:fill="auto"/>
          </w:tcPr>
          <w:p w14:paraId="3CFC7BD5" w14:textId="77777777" w:rsidR="00F523C7" w:rsidRPr="000C2753" w:rsidRDefault="00F523C7" w:rsidP="00F523C7">
            <w:pPr>
              <w:widowControl/>
              <w:autoSpaceDE/>
              <w:autoSpaceDN/>
              <w:rPr>
                <w:rFonts w:eastAsia="Calibri"/>
                <w:noProof/>
                <w:sz w:val="24"/>
                <w:szCs w:val="24"/>
              </w:rPr>
            </w:pPr>
          </w:p>
        </w:tc>
      </w:tr>
      <w:tr w:rsidR="00F523C7" w:rsidRPr="000C2753" w14:paraId="5ABC024C" w14:textId="77777777" w:rsidTr="00536352">
        <w:tc>
          <w:tcPr>
            <w:tcW w:w="1701" w:type="dxa"/>
            <w:shd w:val="clear" w:color="auto" w:fill="auto"/>
          </w:tcPr>
          <w:p w14:paraId="2CD64333"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Personas kods</w:t>
            </w:r>
          </w:p>
        </w:tc>
        <w:tc>
          <w:tcPr>
            <w:tcW w:w="7938" w:type="dxa"/>
            <w:shd w:val="clear" w:color="auto" w:fill="auto"/>
          </w:tcPr>
          <w:p w14:paraId="32DCC69B" w14:textId="77777777" w:rsidR="00F523C7" w:rsidRPr="000C2753" w:rsidRDefault="00F523C7" w:rsidP="00F523C7">
            <w:pPr>
              <w:widowControl/>
              <w:autoSpaceDE/>
              <w:autoSpaceDN/>
              <w:rPr>
                <w:rFonts w:eastAsia="Calibri"/>
                <w:noProof/>
                <w:sz w:val="24"/>
                <w:szCs w:val="24"/>
              </w:rPr>
            </w:pPr>
          </w:p>
        </w:tc>
      </w:tr>
      <w:tr w:rsidR="00F523C7" w:rsidRPr="000C2753" w14:paraId="117196D3" w14:textId="77777777" w:rsidTr="00536352">
        <w:tc>
          <w:tcPr>
            <w:tcW w:w="1701" w:type="dxa"/>
            <w:shd w:val="clear" w:color="auto" w:fill="auto"/>
          </w:tcPr>
          <w:p w14:paraId="79B0FD37"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Dzimšanas dati</w:t>
            </w:r>
          </w:p>
        </w:tc>
        <w:tc>
          <w:tcPr>
            <w:tcW w:w="7938" w:type="dxa"/>
            <w:shd w:val="clear" w:color="auto" w:fill="auto"/>
          </w:tcPr>
          <w:p w14:paraId="15EF1E7E"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___ ___ . ___ ___ . ___ ___ ___ ___</w:t>
            </w:r>
          </w:p>
        </w:tc>
      </w:tr>
      <w:tr w:rsidR="00F523C7" w:rsidRPr="000C2753" w14:paraId="2921EE78" w14:textId="77777777" w:rsidTr="00536352">
        <w:tc>
          <w:tcPr>
            <w:tcW w:w="1701" w:type="dxa"/>
            <w:shd w:val="clear" w:color="auto" w:fill="auto"/>
          </w:tcPr>
          <w:p w14:paraId="4DB3E854"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Tālrunis/e-pasts</w:t>
            </w:r>
          </w:p>
        </w:tc>
        <w:tc>
          <w:tcPr>
            <w:tcW w:w="7938" w:type="dxa"/>
            <w:shd w:val="clear" w:color="auto" w:fill="auto"/>
          </w:tcPr>
          <w:p w14:paraId="09E4C9E4" w14:textId="77777777" w:rsidR="00F523C7" w:rsidRPr="000C2753" w:rsidRDefault="00F523C7" w:rsidP="00F523C7">
            <w:pPr>
              <w:widowControl/>
              <w:autoSpaceDE/>
              <w:autoSpaceDN/>
              <w:rPr>
                <w:rFonts w:eastAsia="Calibri"/>
                <w:noProof/>
                <w:sz w:val="24"/>
                <w:szCs w:val="24"/>
              </w:rPr>
            </w:pPr>
          </w:p>
        </w:tc>
      </w:tr>
    </w:tbl>
    <w:p w14:paraId="15C645BE" w14:textId="77777777" w:rsidR="00F523C7" w:rsidRPr="000C2753" w:rsidRDefault="00F523C7" w:rsidP="00F523C7">
      <w:pPr>
        <w:widowControl/>
        <w:autoSpaceDE/>
        <w:autoSpaceDN/>
        <w:rPr>
          <w:rFonts w:eastAsia="Calibri"/>
          <w:b/>
          <w:noProof/>
          <w:sz w:val="24"/>
          <w:szCs w:val="24"/>
        </w:rPr>
      </w:pPr>
    </w:p>
    <w:p w14:paraId="726E3CD2" w14:textId="77777777"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t xml:space="preserve">Brīvprātīgi sniegtā informācija. </w:t>
      </w:r>
      <w:r w:rsidRPr="000C2753">
        <w:rPr>
          <w:rFonts w:eastAsia="Calibri"/>
          <w:noProof/>
          <w:sz w:val="24"/>
          <w:szCs w:val="24"/>
        </w:rPr>
        <w:t>Ja vēlaties saņemt informāciju par zemāk tabulā norādītajiem bibliotēkas pakalpojumiem,  lūdzu norādiet savu e-pasta adresi.</w:t>
      </w:r>
    </w:p>
    <w:p w14:paraId="0A204A57" w14:textId="77777777" w:rsidR="00F523C7" w:rsidRPr="000C2753" w:rsidRDefault="00F523C7" w:rsidP="00F523C7">
      <w:pPr>
        <w:widowControl/>
        <w:autoSpaceDE/>
        <w:autoSpaceDN/>
        <w:rPr>
          <w:rFonts w:eastAsia="Calibri"/>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F523C7" w:rsidRPr="000C2753" w14:paraId="09B1DBC5" w14:textId="77777777" w:rsidTr="00536352">
        <w:tc>
          <w:tcPr>
            <w:tcW w:w="1418" w:type="dxa"/>
            <w:tcBorders>
              <w:bottom w:val="single" w:sz="4" w:space="0" w:color="auto"/>
            </w:tcBorders>
            <w:shd w:val="clear" w:color="auto" w:fill="auto"/>
            <w:vAlign w:val="center"/>
          </w:tcPr>
          <w:p w14:paraId="13D09D70" w14:textId="77777777"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E-pasts:</w:t>
            </w:r>
          </w:p>
        </w:tc>
        <w:tc>
          <w:tcPr>
            <w:tcW w:w="8221" w:type="dxa"/>
            <w:tcBorders>
              <w:bottom w:val="single" w:sz="4" w:space="0" w:color="auto"/>
            </w:tcBorders>
            <w:shd w:val="clear" w:color="auto" w:fill="auto"/>
          </w:tcPr>
          <w:p w14:paraId="45347D25" w14:textId="77777777" w:rsidR="00F523C7" w:rsidRPr="000C2753" w:rsidRDefault="00F523C7" w:rsidP="00F523C7">
            <w:pPr>
              <w:widowControl/>
              <w:autoSpaceDE/>
              <w:autoSpaceDN/>
              <w:rPr>
                <w:rFonts w:eastAsia="Calibri"/>
                <w:noProof/>
                <w:color w:val="FF0000"/>
                <w:sz w:val="24"/>
                <w:szCs w:val="24"/>
              </w:rPr>
            </w:pPr>
          </w:p>
        </w:tc>
      </w:tr>
      <w:tr w:rsidR="00F523C7" w:rsidRPr="000C2753" w14:paraId="26CEE782" w14:textId="77777777" w:rsidTr="00536352">
        <w:tc>
          <w:tcPr>
            <w:tcW w:w="1418" w:type="dxa"/>
            <w:shd w:val="clear" w:color="auto" w:fill="auto"/>
            <w:vAlign w:val="center"/>
          </w:tcPr>
          <w:p w14:paraId="0748DA8E" w14:textId="77777777" w:rsidR="00F523C7" w:rsidRPr="000C2753" w:rsidRDefault="00F523C7" w:rsidP="00F523C7">
            <w:pPr>
              <w:widowControl/>
              <w:autoSpaceDE/>
              <w:autoSpaceDN/>
              <w:jc w:val="center"/>
              <w:rPr>
                <w:rFonts w:eastAsia="Calibri"/>
                <w:noProof/>
                <w:sz w:val="24"/>
                <w:szCs w:val="24"/>
              </w:rPr>
            </w:pPr>
            <w:r w:rsidRPr="000C2753">
              <w:rPr>
                <w:rFonts w:eastAsia="Calibri"/>
                <w:b/>
                <w:noProof/>
                <w:sz w:val="24"/>
                <w:szCs w:val="24"/>
              </w:rPr>
              <w:t xml:space="preserve">Jā </w:t>
            </w:r>
            <w:r w:rsidRPr="000C2753">
              <w:rPr>
                <w:rFonts w:eastAsia="Calibri"/>
                <w:b/>
                <w:noProof/>
                <w:sz w:val="24"/>
                <w:szCs w:val="24"/>
              </w:rPr>
              <w:sym w:font="Wingdings" w:char="F06F"/>
            </w:r>
          </w:p>
        </w:tc>
        <w:tc>
          <w:tcPr>
            <w:tcW w:w="8221" w:type="dxa"/>
            <w:shd w:val="clear" w:color="auto" w:fill="auto"/>
          </w:tcPr>
          <w:p w14:paraId="10F51FBA"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Vēlos saņemt ikmēneša pasākumu plānu (tikšanās ar rakstniekiem, izstādes utt.)</w:t>
            </w:r>
          </w:p>
        </w:tc>
      </w:tr>
      <w:tr w:rsidR="00F523C7" w:rsidRPr="000C2753" w14:paraId="2BC9C915" w14:textId="77777777" w:rsidTr="00536352">
        <w:tc>
          <w:tcPr>
            <w:tcW w:w="1418" w:type="dxa"/>
            <w:shd w:val="clear" w:color="auto" w:fill="auto"/>
            <w:vAlign w:val="center"/>
          </w:tcPr>
          <w:p w14:paraId="6A941DE5" w14:textId="77777777"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Jā </w:t>
            </w:r>
            <w:r w:rsidRPr="000C2753">
              <w:rPr>
                <w:rFonts w:eastAsia="Calibri"/>
                <w:b/>
                <w:noProof/>
                <w:sz w:val="24"/>
                <w:szCs w:val="24"/>
              </w:rPr>
              <w:sym w:font="Wingdings" w:char="F06F"/>
            </w:r>
          </w:p>
        </w:tc>
        <w:tc>
          <w:tcPr>
            <w:tcW w:w="8221" w:type="dxa"/>
            <w:shd w:val="clear" w:color="auto" w:fill="auto"/>
          </w:tcPr>
          <w:p w14:paraId="4F4BD8D2"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Vēlos saņemt informāciju par bibliotēkas darba laika izmaiņām</w:t>
            </w:r>
          </w:p>
        </w:tc>
      </w:tr>
      <w:tr w:rsidR="00F523C7" w:rsidRPr="000C2753" w14:paraId="4E0E937B" w14:textId="77777777" w:rsidTr="00536352">
        <w:tc>
          <w:tcPr>
            <w:tcW w:w="1418" w:type="dxa"/>
            <w:shd w:val="clear" w:color="auto" w:fill="auto"/>
            <w:vAlign w:val="center"/>
          </w:tcPr>
          <w:p w14:paraId="7733E778" w14:textId="77777777"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Jā </w:t>
            </w:r>
            <w:r w:rsidRPr="000C2753">
              <w:rPr>
                <w:rFonts w:eastAsia="Calibri"/>
                <w:b/>
                <w:noProof/>
                <w:sz w:val="24"/>
                <w:szCs w:val="24"/>
              </w:rPr>
              <w:sym w:font="Wingdings" w:char="F06F"/>
            </w:r>
          </w:p>
        </w:tc>
        <w:tc>
          <w:tcPr>
            <w:tcW w:w="8221" w:type="dxa"/>
            <w:shd w:val="clear" w:color="auto" w:fill="auto"/>
          </w:tcPr>
          <w:p w14:paraId="1D43D351"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Vēlos saņemt informāciju par bibliotēkas jaunākajām grāmatām</w:t>
            </w:r>
          </w:p>
        </w:tc>
      </w:tr>
    </w:tbl>
    <w:p w14:paraId="203CB359" w14:textId="77777777" w:rsidR="00F523C7" w:rsidRPr="000C2753" w:rsidRDefault="00F523C7" w:rsidP="00F523C7">
      <w:pPr>
        <w:widowControl/>
        <w:autoSpaceDE/>
        <w:autoSpaceDN/>
        <w:rPr>
          <w:rFonts w:eastAsia="Calibri"/>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523C7" w:rsidRPr="000C2753" w14:paraId="57C9FA70" w14:textId="77777777" w:rsidTr="00536352">
        <w:tc>
          <w:tcPr>
            <w:tcW w:w="9639" w:type="dxa"/>
            <w:shd w:val="clear" w:color="auto" w:fill="auto"/>
            <w:tcMar>
              <w:top w:w="57" w:type="dxa"/>
              <w:left w:w="57" w:type="dxa"/>
              <w:bottom w:w="57" w:type="dxa"/>
              <w:right w:w="57" w:type="dxa"/>
            </w:tcMar>
          </w:tcPr>
          <w:p w14:paraId="53B912C1"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Ar bibliotēkas lietošanas noteikumiem iepazinos un apņemos tos ievērot.</w:t>
            </w:r>
          </w:p>
          <w:p w14:paraId="7C23538E" w14:textId="7CD18FA8"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Iepazinos ar informāciju par Vispārīgās datu aizsardzības regulas noteikumu piemērošanu Limbažu </w:t>
            </w:r>
            <w:r w:rsidR="00BD28FA">
              <w:rPr>
                <w:rFonts w:eastAsia="Calibri"/>
                <w:b/>
                <w:noProof/>
                <w:sz w:val="24"/>
                <w:szCs w:val="24"/>
              </w:rPr>
              <w:t xml:space="preserve">novada </w:t>
            </w:r>
            <w:r w:rsidRPr="000C2753">
              <w:rPr>
                <w:rFonts w:eastAsia="Calibri"/>
                <w:b/>
                <w:noProof/>
                <w:sz w:val="24"/>
                <w:szCs w:val="24"/>
              </w:rPr>
              <w:t>Galvenajā bibliotēkā un tās filiālbibliotēkās.</w:t>
            </w:r>
          </w:p>
          <w:p w14:paraId="72496CFD" w14:textId="77777777" w:rsidR="00F523C7" w:rsidRPr="000C2753" w:rsidRDefault="00F523C7" w:rsidP="00F523C7">
            <w:pPr>
              <w:widowControl/>
              <w:autoSpaceDE/>
              <w:autoSpaceDN/>
              <w:rPr>
                <w:rFonts w:eastAsia="Calibri"/>
                <w:b/>
                <w:noProof/>
                <w:sz w:val="24"/>
                <w:szCs w:val="24"/>
              </w:rPr>
            </w:pPr>
          </w:p>
          <w:p w14:paraId="05E7103D"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___________________      _______________________      ___________________________</w:t>
            </w:r>
          </w:p>
          <w:p w14:paraId="0C669E0C" w14:textId="77777777" w:rsidR="00F523C7" w:rsidRPr="000C2753" w:rsidRDefault="00F523C7" w:rsidP="00F523C7">
            <w:pPr>
              <w:widowControl/>
              <w:autoSpaceDE/>
              <w:autoSpaceDN/>
              <w:rPr>
                <w:rFonts w:eastAsia="Calibri"/>
                <w:i/>
                <w:noProof/>
                <w:sz w:val="24"/>
                <w:szCs w:val="24"/>
              </w:rPr>
            </w:pPr>
            <w:r w:rsidRPr="000C2753">
              <w:rPr>
                <w:rFonts w:eastAsia="Calibri"/>
                <w:noProof/>
                <w:sz w:val="24"/>
                <w:szCs w:val="24"/>
              </w:rPr>
              <w:t xml:space="preserve">              </w:t>
            </w:r>
            <w:r w:rsidRPr="000C2753">
              <w:rPr>
                <w:rFonts w:eastAsia="Calibri"/>
                <w:i/>
                <w:noProof/>
                <w:sz w:val="24"/>
                <w:szCs w:val="24"/>
              </w:rPr>
              <w:t>Datums                                         Paraksts                                   Paraksta atšifrējums</w:t>
            </w:r>
          </w:p>
        </w:tc>
      </w:tr>
    </w:tbl>
    <w:p w14:paraId="7A9990D9" w14:textId="77777777" w:rsidR="00F523C7" w:rsidRPr="000C2753" w:rsidRDefault="00F523C7" w:rsidP="00F523C7">
      <w:pPr>
        <w:widowControl/>
        <w:autoSpaceDE/>
        <w:autoSpaceDN/>
        <w:rPr>
          <w:rFonts w:eastAsia="Calibri"/>
          <w:noProof/>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523C7" w:rsidRPr="000C2753" w14:paraId="5C2966F5" w14:textId="77777777" w:rsidTr="00536352">
        <w:tc>
          <w:tcPr>
            <w:tcW w:w="9639" w:type="dxa"/>
            <w:tcBorders>
              <w:top w:val="nil"/>
              <w:left w:val="nil"/>
              <w:bottom w:val="nil"/>
              <w:right w:val="nil"/>
            </w:tcBorders>
            <w:shd w:val="clear" w:color="auto" w:fill="D9D9D9"/>
          </w:tcPr>
          <w:p w14:paraId="7056BFD4" w14:textId="77777777" w:rsidR="00F523C7" w:rsidRPr="000C2753" w:rsidRDefault="00F523C7" w:rsidP="00F523C7">
            <w:pPr>
              <w:widowControl/>
              <w:autoSpaceDE/>
              <w:autoSpaceDN/>
              <w:rPr>
                <w:rFonts w:eastAsia="Calibri"/>
                <w:b/>
                <w:i/>
                <w:noProof/>
                <w:sz w:val="24"/>
                <w:szCs w:val="24"/>
              </w:rPr>
            </w:pPr>
            <w:r w:rsidRPr="000C2753">
              <w:rPr>
                <w:rFonts w:eastAsia="Calibri"/>
                <w:b/>
                <w:i/>
                <w:noProof/>
                <w:sz w:val="24"/>
                <w:szCs w:val="24"/>
              </w:rPr>
              <w:t>Aizpilda bibliotēkas darbinieks</w:t>
            </w:r>
          </w:p>
          <w:p w14:paraId="4B0A108A" w14:textId="77777777" w:rsidR="00F523C7" w:rsidRPr="000C2753" w:rsidRDefault="00F523C7" w:rsidP="00F523C7">
            <w:pPr>
              <w:widowControl/>
              <w:autoSpaceDE/>
              <w:autoSpaceDN/>
              <w:rPr>
                <w:rFonts w:eastAsia="Calibri"/>
                <w:i/>
                <w:noProof/>
                <w:sz w:val="24"/>
                <w:szCs w:val="24"/>
              </w:rPr>
            </w:pPr>
            <w:r w:rsidRPr="000C2753">
              <w:rPr>
                <w:rFonts w:eastAsia="Calibri"/>
                <w:i/>
                <w:noProof/>
                <w:sz w:val="24"/>
                <w:szCs w:val="24"/>
              </w:rPr>
              <w:t xml:space="preserve">Lietotāja kartes numurs: _________________   </w:t>
            </w:r>
          </w:p>
        </w:tc>
      </w:tr>
      <w:tr w:rsidR="00F523C7" w:rsidRPr="000C2753" w14:paraId="5F072E82" w14:textId="77777777" w:rsidTr="00536352">
        <w:tc>
          <w:tcPr>
            <w:tcW w:w="9639" w:type="dxa"/>
            <w:tcBorders>
              <w:top w:val="nil"/>
              <w:left w:val="nil"/>
              <w:bottom w:val="nil"/>
              <w:right w:val="nil"/>
            </w:tcBorders>
            <w:shd w:val="clear" w:color="auto" w:fill="D9D9D9"/>
          </w:tcPr>
          <w:p w14:paraId="3B5FA344" w14:textId="77777777" w:rsidR="00F523C7" w:rsidRPr="000C2753" w:rsidRDefault="00F523C7" w:rsidP="00F523C7">
            <w:pPr>
              <w:widowControl/>
              <w:autoSpaceDE/>
              <w:autoSpaceDN/>
              <w:rPr>
                <w:rFonts w:eastAsia="Calibri"/>
                <w:b/>
                <w:i/>
                <w:noProof/>
                <w:sz w:val="24"/>
                <w:szCs w:val="24"/>
              </w:rPr>
            </w:pPr>
          </w:p>
        </w:tc>
      </w:tr>
    </w:tbl>
    <w:p w14:paraId="31902405" w14:textId="0E548BA5" w:rsidR="00F523C7" w:rsidRPr="00F523C7" w:rsidRDefault="00F523C7" w:rsidP="00F523C7">
      <w:pPr>
        <w:widowControl/>
        <w:autoSpaceDE/>
        <w:autoSpaceDN/>
        <w:jc w:val="right"/>
        <w:rPr>
          <w:rFonts w:ascii="Calibri" w:eastAsia="Calibri" w:hAnsi="Calibri"/>
          <w:b/>
          <w:noProof/>
          <w:sz w:val="24"/>
          <w:szCs w:val="24"/>
        </w:rPr>
      </w:pPr>
      <w:r w:rsidRPr="00126447">
        <w:rPr>
          <w:noProof/>
          <w:sz w:val="24"/>
          <w:szCs w:val="24"/>
          <w:lang w:eastAsia="lv-LV"/>
        </w:rPr>
        <mc:AlternateContent>
          <mc:Choice Requires="wps">
            <w:drawing>
              <wp:anchor distT="4294967295" distB="4294967295" distL="114300" distR="114300" simplePos="0" relativeHeight="251659264" behindDoc="0" locked="0" layoutInCell="1" allowOverlap="1" wp14:anchorId="750F4F77" wp14:editId="0D3A3D76">
                <wp:simplePos x="0" y="0"/>
                <wp:positionH relativeFrom="column">
                  <wp:posOffset>-1032510</wp:posOffset>
                </wp:positionH>
                <wp:positionV relativeFrom="paragraph">
                  <wp:posOffset>59689</wp:posOffset>
                </wp:positionV>
                <wp:extent cx="7419975" cy="0"/>
                <wp:effectExtent l="0" t="0" r="0" b="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199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line w14:anchorId="7A5EEAD7" id="Taisns savienotājs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3pt,4.7pt" to="50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" strokecolor="#5b9bd5" strokeweight=".5pt">
                <v:stroke joinstyle="miter"/>
                <o:lock v:ext="edit" shapetype="f"/>
              </v:line>
            </w:pict>
          </mc:Fallback>
        </mc:AlternateContent>
      </w:r>
    </w:p>
    <w:p w14:paraId="01C291C9" w14:textId="77777777" w:rsidR="00F523C7" w:rsidRPr="00F523C7" w:rsidRDefault="00F523C7" w:rsidP="00F523C7">
      <w:pPr>
        <w:widowControl/>
        <w:autoSpaceDE/>
        <w:autoSpaceDN/>
        <w:jc w:val="right"/>
        <w:rPr>
          <w:rFonts w:ascii="Calibri" w:eastAsia="Calibri" w:hAnsi="Calibri"/>
          <w:b/>
          <w:noProof/>
          <w:sz w:val="24"/>
          <w:szCs w:val="24"/>
        </w:rPr>
      </w:pPr>
    </w:p>
    <w:p w14:paraId="205F87D1" w14:textId="77777777" w:rsidR="00F523C7" w:rsidRPr="00F523C7" w:rsidRDefault="00F523C7" w:rsidP="00F523C7">
      <w:pPr>
        <w:widowControl/>
        <w:autoSpaceDE/>
        <w:autoSpaceDN/>
        <w:jc w:val="right"/>
        <w:rPr>
          <w:rFonts w:ascii="Calibri" w:eastAsia="Calibri" w:hAnsi="Calibri"/>
          <w:noProof/>
          <w:sz w:val="24"/>
          <w:szCs w:val="24"/>
        </w:rPr>
      </w:pPr>
    </w:p>
    <w:p w14:paraId="0BEA0E76" w14:textId="77777777" w:rsidR="00F523C7" w:rsidRPr="00F523C7" w:rsidRDefault="00F523C7" w:rsidP="00F523C7">
      <w:pPr>
        <w:widowControl/>
        <w:autoSpaceDE/>
        <w:autoSpaceDN/>
        <w:jc w:val="right"/>
        <w:rPr>
          <w:rFonts w:ascii="Calibri" w:eastAsia="Calibri" w:hAnsi="Calibri"/>
          <w:noProof/>
          <w:sz w:val="24"/>
          <w:szCs w:val="24"/>
        </w:rPr>
      </w:pPr>
    </w:p>
    <w:p w14:paraId="2D396B75" w14:textId="77777777" w:rsidR="00F523C7" w:rsidRPr="00F523C7" w:rsidRDefault="00F523C7" w:rsidP="00F523C7">
      <w:pPr>
        <w:widowControl/>
        <w:autoSpaceDE/>
        <w:autoSpaceDN/>
        <w:jc w:val="right"/>
        <w:rPr>
          <w:rFonts w:ascii="Calibri" w:eastAsia="Calibri" w:hAnsi="Calibri"/>
          <w:noProof/>
          <w:sz w:val="24"/>
          <w:szCs w:val="24"/>
        </w:rPr>
      </w:pPr>
    </w:p>
    <w:p w14:paraId="0EDC2FE3" w14:textId="77777777" w:rsidR="00F523C7" w:rsidRPr="00F523C7" w:rsidRDefault="00F523C7" w:rsidP="00F523C7">
      <w:pPr>
        <w:widowControl/>
        <w:autoSpaceDE/>
        <w:autoSpaceDN/>
        <w:jc w:val="right"/>
        <w:rPr>
          <w:rFonts w:ascii="Calibri" w:eastAsia="Calibri" w:hAnsi="Calibri"/>
          <w:noProof/>
          <w:sz w:val="24"/>
          <w:szCs w:val="24"/>
        </w:rPr>
      </w:pPr>
    </w:p>
    <w:p w14:paraId="3025DCC6" w14:textId="77777777" w:rsidR="00F523C7" w:rsidRPr="00F523C7" w:rsidRDefault="00F523C7" w:rsidP="00F523C7">
      <w:pPr>
        <w:widowControl/>
        <w:autoSpaceDE/>
        <w:autoSpaceDN/>
        <w:jc w:val="right"/>
        <w:rPr>
          <w:rFonts w:ascii="Calibri" w:eastAsia="Calibri" w:hAnsi="Calibri"/>
          <w:noProof/>
          <w:sz w:val="24"/>
          <w:szCs w:val="24"/>
        </w:rPr>
      </w:pPr>
    </w:p>
    <w:p w14:paraId="37937272" w14:textId="77777777" w:rsidR="00F523C7" w:rsidRPr="00F523C7" w:rsidRDefault="00F523C7" w:rsidP="00F523C7">
      <w:pPr>
        <w:widowControl/>
        <w:autoSpaceDE/>
        <w:autoSpaceDN/>
        <w:jc w:val="right"/>
        <w:rPr>
          <w:rFonts w:ascii="Calibri" w:eastAsia="Calibri" w:hAnsi="Calibri"/>
          <w:noProof/>
          <w:sz w:val="24"/>
          <w:szCs w:val="24"/>
        </w:rPr>
      </w:pPr>
    </w:p>
    <w:p w14:paraId="2E9A4313" w14:textId="77777777" w:rsidR="00F523C7" w:rsidRPr="00F523C7" w:rsidRDefault="00F523C7" w:rsidP="00F523C7">
      <w:pPr>
        <w:widowControl/>
        <w:autoSpaceDE/>
        <w:autoSpaceDN/>
        <w:jc w:val="right"/>
        <w:rPr>
          <w:rFonts w:ascii="Calibri" w:eastAsia="Calibri" w:hAnsi="Calibri"/>
          <w:noProof/>
          <w:sz w:val="24"/>
          <w:szCs w:val="24"/>
        </w:rPr>
      </w:pPr>
    </w:p>
    <w:p w14:paraId="6F0C0A90" w14:textId="77777777" w:rsidR="00F523C7" w:rsidRPr="00F523C7" w:rsidRDefault="00F523C7" w:rsidP="00F523C7">
      <w:pPr>
        <w:widowControl/>
        <w:autoSpaceDE/>
        <w:autoSpaceDN/>
        <w:jc w:val="right"/>
        <w:rPr>
          <w:rFonts w:ascii="Calibri" w:eastAsia="Calibri" w:hAnsi="Calibri"/>
          <w:noProof/>
          <w:sz w:val="24"/>
          <w:szCs w:val="24"/>
        </w:rPr>
      </w:pPr>
    </w:p>
    <w:p w14:paraId="3BFE2E46" w14:textId="77777777" w:rsidR="00F523C7" w:rsidRPr="00F523C7" w:rsidRDefault="00F523C7" w:rsidP="00F523C7">
      <w:pPr>
        <w:widowControl/>
        <w:autoSpaceDE/>
        <w:autoSpaceDN/>
        <w:jc w:val="right"/>
        <w:rPr>
          <w:rFonts w:ascii="Calibri" w:eastAsia="Calibri" w:hAnsi="Calibri"/>
          <w:noProof/>
          <w:sz w:val="24"/>
          <w:szCs w:val="24"/>
        </w:rPr>
      </w:pPr>
    </w:p>
    <w:p w14:paraId="214205EE" w14:textId="77777777" w:rsidR="00F523C7" w:rsidRPr="00F523C7" w:rsidRDefault="00F523C7" w:rsidP="00F523C7">
      <w:pPr>
        <w:widowControl/>
        <w:autoSpaceDE/>
        <w:autoSpaceDN/>
        <w:jc w:val="right"/>
        <w:rPr>
          <w:rFonts w:ascii="Calibri" w:eastAsia="Calibri" w:hAnsi="Calibri"/>
          <w:noProof/>
          <w:sz w:val="24"/>
          <w:szCs w:val="24"/>
        </w:rPr>
      </w:pPr>
    </w:p>
    <w:p w14:paraId="7CEA2E69" w14:textId="77777777" w:rsidR="00F523C7" w:rsidRDefault="00F523C7" w:rsidP="00F523C7">
      <w:pPr>
        <w:widowControl/>
        <w:autoSpaceDE/>
        <w:autoSpaceDN/>
        <w:jc w:val="right"/>
        <w:rPr>
          <w:rFonts w:ascii="Calibri" w:eastAsia="Calibri" w:hAnsi="Calibri"/>
          <w:noProof/>
          <w:sz w:val="24"/>
          <w:szCs w:val="24"/>
        </w:rPr>
      </w:pPr>
    </w:p>
    <w:p w14:paraId="0E810EB4" w14:textId="77777777" w:rsidR="00BD28FA" w:rsidRDefault="00BD28FA" w:rsidP="00F523C7">
      <w:pPr>
        <w:widowControl/>
        <w:autoSpaceDE/>
        <w:autoSpaceDN/>
        <w:jc w:val="right"/>
        <w:rPr>
          <w:rFonts w:ascii="Calibri" w:eastAsia="Calibri" w:hAnsi="Calibri"/>
          <w:noProof/>
          <w:sz w:val="24"/>
          <w:szCs w:val="24"/>
        </w:rPr>
      </w:pPr>
    </w:p>
    <w:p w14:paraId="081DCDCF" w14:textId="77777777" w:rsidR="00BD28FA" w:rsidRPr="00F523C7" w:rsidRDefault="00BD28FA" w:rsidP="00F523C7">
      <w:pPr>
        <w:widowControl/>
        <w:autoSpaceDE/>
        <w:autoSpaceDN/>
        <w:jc w:val="right"/>
        <w:rPr>
          <w:rFonts w:ascii="Calibri" w:eastAsia="Calibri" w:hAnsi="Calibri"/>
          <w:noProof/>
          <w:sz w:val="24"/>
          <w:szCs w:val="24"/>
        </w:rPr>
      </w:pPr>
    </w:p>
    <w:p w14:paraId="005AAE8A" w14:textId="77777777" w:rsidR="00126447" w:rsidRDefault="00126447" w:rsidP="00126447">
      <w:pPr>
        <w:widowControl/>
        <w:autoSpaceDE/>
        <w:autoSpaceDN/>
        <w:rPr>
          <w:rFonts w:ascii="Calibri" w:eastAsia="Calibri" w:hAnsi="Calibri"/>
          <w:noProof/>
          <w:sz w:val="24"/>
          <w:szCs w:val="24"/>
        </w:rPr>
      </w:pPr>
    </w:p>
    <w:p w14:paraId="07333FF3" w14:textId="58A0B918" w:rsidR="00F523C7" w:rsidRPr="000C2753" w:rsidRDefault="00F523C7" w:rsidP="00126447">
      <w:pPr>
        <w:widowControl/>
        <w:autoSpaceDE/>
        <w:autoSpaceDN/>
        <w:jc w:val="right"/>
        <w:rPr>
          <w:rFonts w:eastAsia="Calibri"/>
          <w:b/>
          <w:noProof/>
          <w:sz w:val="24"/>
          <w:szCs w:val="24"/>
        </w:rPr>
      </w:pPr>
      <w:r w:rsidRPr="000C2753">
        <w:rPr>
          <w:rFonts w:eastAsia="Calibri"/>
          <w:b/>
          <w:noProof/>
          <w:sz w:val="24"/>
          <w:szCs w:val="24"/>
        </w:rPr>
        <w:lastRenderedPageBreak/>
        <w:t xml:space="preserve">Pielikums Limbažu </w:t>
      </w:r>
      <w:r w:rsidR="005F4DC1" w:rsidRPr="005F4DC1">
        <w:rPr>
          <w:rFonts w:eastAsia="Calibri"/>
          <w:b/>
          <w:noProof/>
          <w:sz w:val="24"/>
          <w:szCs w:val="24"/>
        </w:rPr>
        <w:t xml:space="preserve">novada </w:t>
      </w:r>
      <w:r w:rsidRPr="000C2753">
        <w:rPr>
          <w:rFonts w:eastAsia="Calibri"/>
          <w:b/>
          <w:noProof/>
          <w:sz w:val="24"/>
          <w:szCs w:val="24"/>
        </w:rPr>
        <w:t xml:space="preserve">Galvenās bibliotēkas un tās filiālbibliotēku </w:t>
      </w:r>
    </w:p>
    <w:p w14:paraId="5428EFAB" w14:textId="77777777" w:rsidR="00F523C7" w:rsidRPr="000C2753" w:rsidRDefault="00F523C7" w:rsidP="00F523C7">
      <w:pPr>
        <w:widowControl/>
        <w:autoSpaceDE/>
        <w:autoSpaceDN/>
        <w:jc w:val="right"/>
        <w:rPr>
          <w:rFonts w:eastAsia="Calibri"/>
          <w:b/>
          <w:noProof/>
          <w:sz w:val="24"/>
          <w:szCs w:val="24"/>
        </w:rPr>
      </w:pPr>
      <w:r w:rsidRPr="000C2753">
        <w:rPr>
          <w:rFonts w:eastAsia="Calibri"/>
          <w:b/>
          <w:noProof/>
          <w:sz w:val="24"/>
          <w:szCs w:val="24"/>
        </w:rPr>
        <w:t>lietotāja reģistrācijas iesniegumam personām no 18 gadu vecuma</w:t>
      </w:r>
    </w:p>
    <w:p w14:paraId="417F5B46" w14:textId="77777777" w:rsidR="00F523C7" w:rsidRPr="000C2753" w:rsidRDefault="00F523C7" w:rsidP="00F523C7">
      <w:pPr>
        <w:widowControl/>
        <w:autoSpaceDE/>
        <w:autoSpaceDN/>
        <w:ind w:right="-166"/>
        <w:jc w:val="center"/>
        <w:rPr>
          <w:rFonts w:eastAsia="Calibri"/>
          <w:b/>
          <w:noProof/>
          <w:sz w:val="24"/>
          <w:szCs w:val="24"/>
        </w:rPr>
      </w:pPr>
    </w:p>
    <w:p w14:paraId="4DDD5256" w14:textId="7A6D3D6F" w:rsidR="00F523C7" w:rsidRPr="000C2753" w:rsidRDefault="00F523C7" w:rsidP="00F523C7">
      <w:pPr>
        <w:widowControl/>
        <w:autoSpaceDE/>
        <w:autoSpaceDN/>
        <w:ind w:right="-166"/>
        <w:jc w:val="center"/>
        <w:rPr>
          <w:rFonts w:eastAsia="Calibri"/>
          <w:b/>
          <w:noProof/>
          <w:sz w:val="28"/>
          <w:szCs w:val="28"/>
        </w:rPr>
      </w:pPr>
      <w:r w:rsidRPr="000C2753">
        <w:rPr>
          <w:rFonts w:eastAsia="Calibri"/>
          <w:b/>
          <w:noProof/>
          <w:sz w:val="28"/>
          <w:szCs w:val="28"/>
        </w:rPr>
        <w:t xml:space="preserve">Informācija par Vispārīgās datu aizsardzības regulas noteikumu piemērošanu Limbažu </w:t>
      </w:r>
      <w:r w:rsidR="00BD28FA">
        <w:rPr>
          <w:rFonts w:eastAsia="Calibri"/>
          <w:b/>
          <w:noProof/>
          <w:sz w:val="28"/>
          <w:szCs w:val="28"/>
        </w:rPr>
        <w:t xml:space="preserve">novada </w:t>
      </w:r>
      <w:r w:rsidRPr="000C2753">
        <w:rPr>
          <w:rFonts w:eastAsia="Calibri"/>
          <w:b/>
          <w:noProof/>
          <w:sz w:val="28"/>
          <w:szCs w:val="28"/>
        </w:rPr>
        <w:t>Galvenajā bibliotēkā un tās filiālbibliotēkās</w:t>
      </w:r>
    </w:p>
    <w:p w14:paraId="3EAC9924" w14:textId="77777777" w:rsidR="00F523C7" w:rsidRPr="000C2753" w:rsidRDefault="00F523C7" w:rsidP="00F523C7">
      <w:pPr>
        <w:widowControl/>
        <w:autoSpaceDE/>
        <w:autoSpaceDN/>
        <w:ind w:firstLine="720"/>
        <w:rPr>
          <w:rFonts w:eastAsia="Calibri"/>
          <w:noProof/>
          <w:sz w:val="24"/>
          <w:szCs w:val="24"/>
        </w:rPr>
      </w:pPr>
    </w:p>
    <w:p w14:paraId="7E7BC321"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Jūsu iesniegtie personas dati tiks izmantoti tikai atbilstoši norādītajiem mērķiem: </w:t>
      </w:r>
    </w:p>
    <w:p w14:paraId="6CF9CD02" w14:textId="77777777" w:rsidR="00F523C7" w:rsidRPr="000C2753" w:rsidRDefault="00F523C7" w:rsidP="00F523C7">
      <w:pPr>
        <w:widowControl/>
        <w:numPr>
          <w:ilvl w:val="1"/>
          <w:numId w:val="6"/>
        </w:numPr>
        <w:autoSpaceDE/>
        <w:autoSpaceDN/>
        <w:ind w:left="709" w:right="-166"/>
        <w:contextualSpacing/>
        <w:jc w:val="both"/>
        <w:rPr>
          <w:rFonts w:eastAsia="Calibri"/>
          <w:noProof/>
          <w:sz w:val="24"/>
          <w:szCs w:val="24"/>
        </w:rPr>
      </w:pPr>
      <w:r w:rsidRPr="000C2753">
        <w:rPr>
          <w:rFonts w:eastAsia="Calibri"/>
          <w:noProof/>
          <w:sz w:val="24"/>
          <w:szCs w:val="24"/>
        </w:rPr>
        <w:t xml:space="preserve"> Jūsu personas dati tiks apstrādāti bibliotēku informācijas sistēmā ALISE un izmantoti, lai identificētu Jūs bibliotēkas apmeklējuma laikā un reģistrētu, kādus bibliotēkas pakalpojumus esat izmantojis, kā arī tiks izmantoti statistikas datu iegūšanai apkopotā veidā. </w:t>
      </w:r>
    </w:p>
    <w:p w14:paraId="463AC807" w14:textId="77777777" w:rsidR="00F523C7" w:rsidRPr="000C2753" w:rsidRDefault="00F523C7" w:rsidP="00F523C7">
      <w:pPr>
        <w:widowControl/>
        <w:autoSpaceDE/>
        <w:autoSpaceDN/>
        <w:ind w:left="360" w:right="-166"/>
        <w:jc w:val="both"/>
        <w:rPr>
          <w:rFonts w:eastAsia="Calibri"/>
          <w:noProof/>
          <w:sz w:val="24"/>
          <w:szCs w:val="24"/>
        </w:rPr>
      </w:pPr>
      <w:r w:rsidRPr="000C2753">
        <w:rPr>
          <w:rFonts w:eastAsia="Calibri"/>
          <w:noProof/>
          <w:sz w:val="24"/>
          <w:szCs w:val="24"/>
        </w:rPr>
        <w:t>1.2. Tālruņa numurs/e-pasts tiks izmantots neatliekamai saziņai ar Jums, lai atgādinātu par rezervētajām vai laikā nenodotajām bibliotēkas grāmatām.</w:t>
      </w:r>
    </w:p>
    <w:p w14:paraId="58188996"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Jūs varat pieprasīt, lai Jūsu iesniegtie personas dati tiktu dzēsti, ja Jūs pārtraucat izmantot visu Limbažu un Alojas novadu publisko un skolu bibliotēku pakalpojumus un esat nokārtojis visas saistības. Dati tiks dzēsti attiecīgā pārskata gada beigās pēc statistikas datu apkopošanas nosūtīšanas Kultūras ministrijai.</w:t>
      </w:r>
    </w:p>
    <w:p w14:paraId="40631F8D"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Jūsu iesniegtie personas dati tiks automātiski dzēsti pēc 5 (pieciem) gadiem kopš pēdējā reģistrētā Limbažu un Alojas novadu publisko un skolu bibliotēku pakalpojuma izmantošanas/apmeklējuma.</w:t>
      </w:r>
    </w:p>
    <w:p w14:paraId="35BE38D1"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Ja vēlaties mainīt informāciju par saviem personas datiem vai brīvprātīgi sniegto informāciju, lūdzu dariet to zināmu, ierodoties personīgi bibliotēkā.</w:t>
      </w:r>
    </w:p>
    <w:p w14:paraId="5D968689" w14:textId="0D764C8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Informējam, ka bibliotēkas rīkoto pasākumu un citu bibliotēkas organizēto aktivitāšu laikā notiek fotografēšana un filmēšana, un fotogrāfijas/video var tikt publicēti: </w:t>
      </w:r>
      <w:hyperlink r:id="rId10" w:history="1">
        <w:r w:rsidRPr="000C2753">
          <w:rPr>
            <w:rFonts w:eastAsia="Calibri"/>
            <w:noProof/>
            <w:sz w:val="24"/>
            <w:szCs w:val="24"/>
          </w:rPr>
          <w:t>www.limbazubiblioteka.lv</w:t>
        </w:r>
      </w:hyperlink>
      <w:r w:rsidRPr="000C2753">
        <w:rPr>
          <w:rFonts w:eastAsia="Calibri"/>
          <w:noProof/>
          <w:sz w:val="24"/>
          <w:szCs w:val="24"/>
        </w:rPr>
        <w:t xml:space="preserve">, Limbažu </w:t>
      </w:r>
      <w:r w:rsidR="005F4DC1" w:rsidRPr="005F4DC1">
        <w:rPr>
          <w:rFonts w:eastAsia="Calibri"/>
          <w:noProof/>
          <w:sz w:val="24"/>
          <w:szCs w:val="24"/>
        </w:rPr>
        <w:t xml:space="preserve">novada </w:t>
      </w:r>
      <w:r w:rsidRPr="000C2753">
        <w:rPr>
          <w:rFonts w:eastAsia="Calibri"/>
          <w:noProof/>
          <w:sz w:val="24"/>
          <w:szCs w:val="24"/>
        </w:rPr>
        <w:t>Galvenās bibliotēkas un tās filiālbibliotēku sociālo tīklu vietnēs, izdevumā “Limbažu Novada Ziņas”, laikrakstā “Auseklis” un citos pašvaldību interneta resursos, ievērojot samērīgumu starp sabiedrības interesēm un personas cilvēktiesību aizskārumu.</w:t>
      </w:r>
    </w:p>
    <w:p w14:paraId="72B42316" w14:textId="4BDAD737" w:rsidR="00F523C7" w:rsidRPr="000C2753" w:rsidRDefault="00F523C7" w:rsidP="00F523C7">
      <w:pPr>
        <w:widowControl/>
        <w:numPr>
          <w:ilvl w:val="0"/>
          <w:numId w:val="5"/>
        </w:numPr>
        <w:autoSpaceDE/>
        <w:autoSpaceDN/>
        <w:ind w:right="-166"/>
        <w:contextualSpacing/>
        <w:jc w:val="both"/>
        <w:rPr>
          <w:rFonts w:eastAsia="Calibri"/>
          <w:b/>
          <w:noProof/>
          <w:sz w:val="24"/>
          <w:szCs w:val="24"/>
        </w:rPr>
      </w:pPr>
      <w:r w:rsidRPr="000C2753">
        <w:rPr>
          <w:rFonts w:eastAsia="Calibri"/>
          <w:b/>
          <w:noProof/>
          <w:sz w:val="24"/>
          <w:szCs w:val="24"/>
        </w:rPr>
        <w:t xml:space="preserve">Ar bibliotēkas lietošanas noteikumiem, kā arī ar informāciju par iesniegto personas datu apstrādi un aizsardzību saskaņā ar Vispārīgo datu aizsardzības regulu, varat iepazīties mājas lapā </w:t>
      </w:r>
      <w:hyperlink r:id="rId11" w:history="1">
        <w:r w:rsidRPr="000C2753">
          <w:rPr>
            <w:rFonts w:eastAsia="Calibri"/>
            <w:b/>
            <w:noProof/>
            <w:color w:val="0563C1"/>
            <w:sz w:val="24"/>
            <w:szCs w:val="24"/>
            <w:u w:val="single"/>
          </w:rPr>
          <w:t>www.limbazubiblioteka.lv</w:t>
        </w:r>
      </w:hyperlink>
      <w:r w:rsidRPr="000C2753">
        <w:rPr>
          <w:rFonts w:eastAsia="Calibri"/>
          <w:b/>
          <w:noProof/>
          <w:sz w:val="24"/>
          <w:szCs w:val="24"/>
        </w:rPr>
        <w:t xml:space="preserve"> vai Limbažu </w:t>
      </w:r>
      <w:r w:rsidR="00BD28FA">
        <w:rPr>
          <w:rFonts w:eastAsia="Calibri"/>
          <w:b/>
          <w:noProof/>
          <w:sz w:val="24"/>
          <w:szCs w:val="24"/>
        </w:rPr>
        <w:t xml:space="preserve">novada </w:t>
      </w:r>
      <w:r w:rsidRPr="000C2753">
        <w:rPr>
          <w:rFonts w:eastAsia="Calibri"/>
          <w:b/>
          <w:noProof/>
          <w:sz w:val="24"/>
          <w:szCs w:val="24"/>
        </w:rPr>
        <w:t xml:space="preserve">Galvenajā bibliotēkā un tās filiālbibliotēkās. </w:t>
      </w:r>
    </w:p>
    <w:p w14:paraId="03B303B9" w14:textId="77777777" w:rsidR="00F523C7" w:rsidRPr="000C2753" w:rsidRDefault="00F523C7" w:rsidP="00F523C7">
      <w:pPr>
        <w:widowControl/>
        <w:autoSpaceDE/>
        <w:autoSpaceDN/>
        <w:ind w:firstLine="720"/>
        <w:jc w:val="both"/>
        <w:rPr>
          <w:rFonts w:eastAsia="Calibri"/>
          <w:noProof/>
          <w:sz w:val="24"/>
          <w:szCs w:val="24"/>
        </w:rPr>
      </w:pPr>
    </w:p>
    <w:p w14:paraId="05A28616" w14:textId="77777777" w:rsidR="00F523C7" w:rsidRPr="000C2753" w:rsidRDefault="00F523C7" w:rsidP="00F523C7">
      <w:pPr>
        <w:widowControl/>
        <w:autoSpaceDE/>
        <w:autoSpaceDN/>
        <w:ind w:firstLine="720"/>
        <w:jc w:val="both"/>
        <w:rPr>
          <w:rFonts w:eastAsia="Calibri"/>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1CE312CC" w14:textId="77777777" w:rsidTr="00536352">
        <w:tc>
          <w:tcPr>
            <w:tcW w:w="9493" w:type="dxa"/>
            <w:shd w:val="clear" w:color="auto" w:fill="auto"/>
          </w:tcPr>
          <w:p w14:paraId="46FE9E1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Pārzinis:</w:t>
            </w:r>
            <w:r w:rsidRPr="000C2753">
              <w:rPr>
                <w:rFonts w:eastAsia="Calibri"/>
                <w:noProof/>
                <w:sz w:val="24"/>
                <w:szCs w:val="24"/>
              </w:rPr>
              <w:t xml:space="preserve"> Limbažu novada pašvaldība. Adrese: Rīgas iela 16, Limbaži, Limbažu novads, LV – 4001, reģistrācijas Nr. 90009114148, Tālr. 64023003, 28398978, epasts: dome@limbazi.lv</w:t>
            </w:r>
          </w:p>
          <w:p w14:paraId="310460C7" w14:textId="61C8CF1F" w:rsidR="00F523C7" w:rsidRPr="000C2753" w:rsidRDefault="00F523C7" w:rsidP="00F523C7">
            <w:pPr>
              <w:widowControl/>
              <w:autoSpaceDE/>
              <w:autoSpaceDN/>
              <w:spacing w:line="480" w:lineRule="auto"/>
              <w:jc w:val="both"/>
              <w:rPr>
                <w:rFonts w:eastAsia="Calibri"/>
                <w:noProof/>
                <w:color w:val="0070C0"/>
                <w:sz w:val="24"/>
                <w:szCs w:val="24"/>
                <w:u w:val="single"/>
              </w:rPr>
            </w:pPr>
            <w:r w:rsidRPr="000C2753">
              <w:rPr>
                <w:rFonts w:eastAsia="Calibri"/>
                <w:b/>
                <w:noProof/>
                <w:sz w:val="24"/>
                <w:szCs w:val="24"/>
              </w:rPr>
              <w:t>Datu aizsardzības speciālists:</w:t>
            </w:r>
            <w:r w:rsidRPr="000C2753">
              <w:rPr>
                <w:rFonts w:eastAsia="Calibri"/>
                <w:b/>
                <w:noProof/>
                <w:color w:val="FF0000"/>
                <w:sz w:val="24"/>
                <w:szCs w:val="24"/>
              </w:rPr>
              <w:t xml:space="preserve"> </w:t>
            </w:r>
            <w:r w:rsidR="009124A3" w:rsidRPr="000C2753">
              <w:rPr>
                <w:rFonts w:eastAsia="Calibri"/>
                <w:noProof/>
                <w:sz w:val="24"/>
                <w:szCs w:val="24"/>
              </w:rPr>
              <w:t>Jānis Kāršenieks, epasts: janis.karsenieks@inbox.lv</w:t>
            </w:r>
          </w:p>
          <w:p w14:paraId="10018C83"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nolūks:</w:t>
            </w:r>
            <w:r w:rsidRPr="000C2753">
              <w:rPr>
                <w:rFonts w:eastAsia="Calibri"/>
                <w:noProof/>
                <w:sz w:val="24"/>
                <w:szCs w:val="24"/>
              </w:rPr>
              <w:t xml:space="preserve"> Bibliotēkas lietotāju uzskaite</w:t>
            </w:r>
          </w:p>
          <w:p w14:paraId="26782561"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juridiskais pamatojums:</w:t>
            </w:r>
            <w:r w:rsidRPr="000C2753">
              <w:rPr>
                <w:rFonts w:eastAsia="Calibri"/>
                <w:noProof/>
                <w:sz w:val="24"/>
                <w:szCs w:val="24"/>
              </w:rPr>
              <w:t xml:space="preserve"> Vispārīgās datu aizsardzības regulas 6.panta 1.punkta a) apakšpunkts</w:t>
            </w:r>
          </w:p>
          <w:p w14:paraId="6A3EBF05"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papildus ieguves avoti:</w:t>
            </w:r>
            <w:r w:rsidRPr="000C2753">
              <w:rPr>
                <w:rFonts w:eastAsia="Calibri"/>
                <w:noProof/>
                <w:sz w:val="24"/>
                <w:szCs w:val="24"/>
              </w:rPr>
              <w:t xml:space="preserve"> Bibliotēku informācijas sistēma ALISE</w:t>
            </w:r>
          </w:p>
          <w:p w14:paraId="04331948"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kategorijas:</w:t>
            </w:r>
            <w:r w:rsidRPr="000C2753">
              <w:rPr>
                <w:rFonts w:eastAsia="Calibri"/>
                <w:noProof/>
                <w:sz w:val="24"/>
                <w:szCs w:val="24"/>
              </w:rPr>
              <w:t xml:space="preserve"> Vārds; uzvārds; personas kods; dzīvesvietas adrese; tālrunis; epasts.</w:t>
            </w:r>
          </w:p>
          <w:p w14:paraId="375D994D"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glabāšanas ilgums:</w:t>
            </w:r>
            <w:r w:rsidRPr="000C2753">
              <w:rPr>
                <w:rFonts w:eastAsia="Calibri"/>
                <w:noProof/>
                <w:sz w:val="24"/>
                <w:szCs w:val="24"/>
              </w:rPr>
              <w:t xml:space="preserve"> 5 gadi</w:t>
            </w:r>
          </w:p>
          <w:p w14:paraId="1CCEF704"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saņēmēji:</w:t>
            </w:r>
            <w:r w:rsidRPr="000C2753">
              <w:rPr>
                <w:rFonts w:eastAsia="Calibri"/>
                <w:noProof/>
                <w:sz w:val="24"/>
                <w:szCs w:val="24"/>
              </w:rPr>
              <w:t xml:space="preserve"> Datu subjekts par sevi; Limbažu novada pašvaldības pilnvaroti darbinieki; Apstrādātājs tikai tādā apjomā, lai apstrādātājs varētu nodrošināt un sniegt pakalpojumu Limbažu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4AE71856"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Datu subjekta tiesības:</w:t>
            </w:r>
            <w:r w:rsidRPr="000C2753">
              <w:rPr>
                <w:rFonts w:eastAsia="Calibri"/>
                <w:noProof/>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w:t>
            </w:r>
            <w:r w:rsidRPr="000C2753">
              <w:rPr>
                <w:rFonts w:eastAsia="Calibri"/>
                <w:noProof/>
                <w:sz w:val="24"/>
                <w:szCs w:val="24"/>
              </w:rPr>
              <w:lastRenderedPageBreak/>
              <w:t>pamatā ir pirms atsaukuma sniegta piekrišana; Tiesības kontaktēties ar Datu aizsardzības speciālistu un iesniegt sūdzību, t.sk. uzraudzības iestādei - Datu valsts inspekcijai.</w:t>
            </w:r>
          </w:p>
          <w:p w14:paraId="1E9D8AD0"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Lēmumu pieņemšana:</w:t>
            </w:r>
            <w:r w:rsidRPr="000C2753">
              <w:rPr>
                <w:rFonts w:eastAsia="Calibri"/>
                <w:noProof/>
                <w:sz w:val="24"/>
                <w:szCs w:val="24"/>
              </w:rPr>
              <w:t xml:space="preserve"> Personas datu apstrādē netiek automatizēta lēmumu pieņemšana, tostarp profilēšana.</w:t>
            </w:r>
          </w:p>
        </w:tc>
      </w:tr>
    </w:tbl>
    <w:p w14:paraId="4E54EFA7" w14:textId="77777777" w:rsidR="00F523C7" w:rsidRPr="00F523C7" w:rsidRDefault="00F523C7" w:rsidP="00F523C7">
      <w:pPr>
        <w:widowControl/>
        <w:tabs>
          <w:tab w:val="left" w:pos="540"/>
          <w:tab w:val="num" w:pos="900"/>
          <w:tab w:val="left" w:pos="993"/>
          <w:tab w:val="left" w:pos="8364"/>
        </w:tabs>
        <w:autoSpaceDE/>
        <w:autoSpaceDN/>
        <w:ind w:left="6663"/>
        <w:outlineLvl w:val="0"/>
        <w:rPr>
          <w:bCs/>
          <w:sz w:val="24"/>
          <w:szCs w:val="24"/>
          <w:lang w:eastAsia="lv-LV"/>
        </w:rPr>
      </w:pPr>
    </w:p>
    <w:p w14:paraId="0638CE46" w14:textId="77777777" w:rsidR="000C2753" w:rsidRDefault="000C2753" w:rsidP="00F523C7">
      <w:pPr>
        <w:widowControl/>
        <w:tabs>
          <w:tab w:val="left" w:pos="540"/>
          <w:tab w:val="num" w:pos="900"/>
          <w:tab w:val="left" w:pos="993"/>
          <w:tab w:val="left" w:pos="8364"/>
        </w:tabs>
        <w:autoSpaceDE/>
        <w:autoSpaceDN/>
        <w:ind w:left="6663"/>
        <w:outlineLvl w:val="0"/>
        <w:rPr>
          <w:b/>
          <w:bCs/>
          <w:sz w:val="24"/>
          <w:szCs w:val="24"/>
          <w:lang w:eastAsia="lv-LV"/>
        </w:rPr>
        <w:sectPr w:rsidR="000C2753" w:rsidSect="000C2753">
          <w:headerReference w:type="default" r:id="rId12"/>
          <w:pgSz w:w="11920" w:h="16840"/>
          <w:pgMar w:top="1134" w:right="567" w:bottom="1134" w:left="1701" w:header="0" w:footer="0" w:gutter="0"/>
          <w:pgNumType w:start="1"/>
          <w:cols w:space="720"/>
          <w:titlePg/>
          <w:docGrid w:linePitch="299"/>
        </w:sectPr>
      </w:pPr>
    </w:p>
    <w:p w14:paraId="2B7AC7D0" w14:textId="19672A56" w:rsidR="00F523C7" w:rsidRPr="00F523C7" w:rsidRDefault="00F523C7" w:rsidP="000C2753">
      <w:pPr>
        <w:widowControl/>
        <w:tabs>
          <w:tab w:val="left" w:pos="540"/>
          <w:tab w:val="num" w:pos="900"/>
          <w:tab w:val="left" w:pos="993"/>
          <w:tab w:val="left" w:pos="8364"/>
        </w:tabs>
        <w:autoSpaceDE/>
        <w:autoSpaceDN/>
        <w:ind w:left="6663"/>
        <w:jc w:val="right"/>
        <w:outlineLvl w:val="0"/>
        <w:rPr>
          <w:b/>
          <w:bCs/>
          <w:sz w:val="24"/>
          <w:szCs w:val="24"/>
          <w:lang w:eastAsia="lv-LV"/>
        </w:rPr>
      </w:pPr>
      <w:r w:rsidRPr="00F523C7">
        <w:rPr>
          <w:b/>
          <w:bCs/>
          <w:sz w:val="24"/>
          <w:szCs w:val="24"/>
          <w:lang w:eastAsia="lv-LV"/>
        </w:rPr>
        <w:lastRenderedPageBreak/>
        <w:t>2.PIELIKUMS</w:t>
      </w:r>
    </w:p>
    <w:p w14:paraId="0C9B39F9" w14:textId="4AF66803" w:rsidR="000C2753" w:rsidRDefault="000C2753" w:rsidP="000C2753">
      <w:pPr>
        <w:widowControl/>
        <w:autoSpaceDE/>
        <w:autoSpaceDN/>
        <w:jc w:val="right"/>
        <w:rPr>
          <w:bCs/>
          <w:sz w:val="24"/>
          <w:szCs w:val="24"/>
          <w:lang w:eastAsia="lv-LV"/>
        </w:rPr>
      </w:pPr>
      <w:r w:rsidRPr="00F523C7">
        <w:rPr>
          <w:bCs/>
          <w:sz w:val="24"/>
          <w:szCs w:val="24"/>
          <w:lang w:eastAsia="lv-LV"/>
        </w:rPr>
        <w:t xml:space="preserve">Limbažu </w:t>
      </w:r>
      <w:r w:rsidR="005F4DC1" w:rsidRPr="005F4DC1">
        <w:rPr>
          <w:bCs/>
          <w:sz w:val="24"/>
          <w:szCs w:val="24"/>
          <w:lang w:eastAsia="lv-LV"/>
        </w:rPr>
        <w:t xml:space="preserve">novada </w:t>
      </w:r>
      <w:r w:rsidRPr="00F523C7">
        <w:rPr>
          <w:bCs/>
          <w:sz w:val="24"/>
          <w:szCs w:val="24"/>
          <w:lang w:eastAsia="lv-LV"/>
        </w:rPr>
        <w:t xml:space="preserve">Galvenās bibliotēkas un tās </w:t>
      </w:r>
      <w:proofErr w:type="spellStart"/>
      <w:r w:rsidRPr="00F523C7">
        <w:rPr>
          <w:bCs/>
          <w:sz w:val="24"/>
          <w:szCs w:val="24"/>
          <w:lang w:eastAsia="lv-LV"/>
        </w:rPr>
        <w:t>filiālbibliotēku</w:t>
      </w:r>
      <w:proofErr w:type="spellEnd"/>
    </w:p>
    <w:p w14:paraId="3A0BAB26" w14:textId="77777777" w:rsidR="000C2753" w:rsidRPr="00F523C7" w:rsidRDefault="000C2753" w:rsidP="000C2753">
      <w:pPr>
        <w:widowControl/>
        <w:autoSpaceDE/>
        <w:autoSpaceDN/>
        <w:jc w:val="right"/>
        <w:rPr>
          <w:bCs/>
          <w:sz w:val="24"/>
          <w:szCs w:val="24"/>
          <w:lang w:eastAsia="lv-LV"/>
        </w:rPr>
      </w:pPr>
      <w:r>
        <w:rPr>
          <w:bCs/>
          <w:sz w:val="24"/>
          <w:szCs w:val="24"/>
          <w:lang w:eastAsia="lv-LV"/>
        </w:rPr>
        <w:t xml:space="preserve"> </w:t>
      </w:r>
      <w:r w:rsidRPr="00F523C7">
        <w:rPr>
          <w:bCs/>
          <w:sz w:val="24"/>
          <w:szCs w:val="24"/>
          <w:lang w:eastAsia="lv-LV"/>
        </w:rPr>
        <w:t xml:space="preserve">lietošanas </w:t>
      </w:r>
      <w:r>
        <w:rPr>
          <w:bCs/>
          <w:sz w:val="24"/>
          <w:szCs w:val="24"/>
          <w:lang w:eastAsia="lv-LV"/>
        </w:rPr>
        <w:t xml:space="preserve">20.06.2024. </w:t>
      </w:r>
      <w:r w:rsidRPr="00F523C7">
        <w:rPr>
          <w:bCs/>
          <w:sz w:val="24"/>
          <w:szCs w:val="24"/>
          <w:lang w:eastAsia="lv-LV"/>
        </w:rPr>
        <w:t>noteikumiem</w:t>
      </w:r>
    </w:p>
    <w:p w14:paraId="15BF3418" w14:textId="77777777" w:rsidR="00F523C7" w:rsidRPr="00F523C7" w:rsidRDefault="00F523C7" w:rsidP="000C2753">
      <w:pPr>
        <w:widowControl/>
        <w:autoSpaceDE/>
        <w:autoSpaceDN/>
        <w:rPr>
          <w:bCs/>
          <w:sz w:val="24"/>
          <w:szCs w:val="24"/>
          <w:lang w:eastAsia="lv-LV"/>
        </w:rPr>
      </w:pPr>
    </w:p>
    <w:p w14:paraId="633E26D4" w14:textId="77777777" w:rsidR="00F523C7" w:rsidRPr="00F523C7" w:rsidRDefault="00F523C7" w:rsidP="000C2753">
      <w:pPr>
        <w:widowControl/>
        <w:autoSpaceDE/>
        <w:autoSpaceDN/>
        <w:rPr>
          <w:bCs/>
          <w:caps/>
          <w:sz w:val="24"/>
          <w:szCs w:val="24"/>
          <w:lang w:eastAsia="lv-LV"/>
        </w:rPr>
      </w:pPr>
    </w:p>
    <w:p w14:paraId="62647000" w14:textId="0AA3B17B"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Limbažu </w:t>
      </w:r>
      <w:r w:rsidR="005F4DC1" w:rsidRPr="005F4DC1">
        <w:rPr>
          <w:rFonts w:eastAsia="Calibri"/>
          <w:b/>
          <w:noProof/>
          <w:sz w:val="24"/>
          <w:szCs w:val="24"/>
        </w:rPr>
        <w:t xml:space="preserve">novada </w:t>
      </w:r>
      <w:r w:rsidRPr="000C2753">
        <w:rPr>
          <w:rFonts w:eastAsia="Calibri"/>
          <w:b/>
          <w:noProof/>
          <w:sz w:val="24"/>
          <w:szCs w:val="24"/>
        </w:rPr>
        <w:t>Galvenās bibliotēkas un tās filiālbibliotēku</w:t>
      </w:r>
    </w:p>
    <w:p w14:paraId="422999CD" w14:textId="77777777"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galvojums par personām (bērniem) līdz 18 gadu vecumam </w:t>
      </w:r>
    </w:p>
    <w:p w14:paraId="50FE133B" w14:textId="77777777" w:rsidR="00F523C7" w:rsidRPr="000C2753" w:rsidRDefault="00F523C7" w:rsidP="00F523C7">
      <w:pPr>
        <w:widowControl/>
        <w:autoSpaceDE/>
        <w:autoSpaceDN/>
        <w:rPr>
          <w:rFonts w:eastAsia="Calibri"/>
          <w:noProof/>
          <w:sz w:val="24"/>
          <w:szCs w:val="24"/>
        </w:rPr>
      </w:pPr>
    </w:p>
    <w:p w14:paraId="3E349C65"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t>Obligāti norādāmie personas dati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F523C7" w:rsidRPr="000C2753" w14:paraId="2342201F" w14:textId="77777777" w:rsidTr="00536352">
        <w:tc>
          <w:tcPr>
            <w:tcW w:w="3261" w:type="dxa"/>
            <w:shd w:val="clear" w:color="auto" w:fill="auto"/>
          </w:tcPr>
          <w:p w14:paraId="03609FFE"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vārds, uzvārds</w:t>
            </w:r>
          </w:p>
        </w:tc>
        <w:tc>
          <w:tcPr>
            <w:tcW w:w="6237" w:type="dxa"/>
            <w:shd w:val="clear" w:color="auto" w:fill="auto"/>
          </w:tcPr>
          <w:p w14:paraId="2CE689D3" w14:textId="77777777" w:rsidR="00F523C7" w:rsidRPr="000C2753" w:rsidRDefault="00F523C7" w:rsidP="00F523C7">
            <w:pPr>
              <w:widowControl/>
              <w:autoSpaceDE/>
              <w:autoSpaceDN/>
              <w:rPr>
                <w:rFonts w:eastAsia="Calibri"/>
                <w:noProof/>
                <w:sz w:val="24"/>
                <w:szCs w:val="24"/>
              </w:rPr>
            </w:pPr>
          </w:p>
        </w:tc>
      </w:tr>
      <w:tr w:rsidR="00F523C7" w:rsidRPr="000C2753" w14:paraId="50820F93" w14:textId="77777777" w:rsidTr="00536352">
        <w:tc>
          <w:tcPr>
            <w:tcW w:w="3261" w:type="dxa"/>
            <w:shd w:val="clear" w:color="auto" w:fill="auto"/>
          </w:tcPr>
          <w:p w14:paraId="3AD70F24"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personas kods</w:t>
            </w:r>
          </w:p>
        </w:tc>
        <w:tc>
          <w:tcPr>
            <w:tcW w:w="6237" w:type="dxa"/>
            <w:shd w:val="clear" w:color="auto" w:fill="auto"/>
          </w:tcPr>
          <w:p w14:paraId="676CB5A9" w14:textId="77777777" w:rsidR="00F523C7" w:rsidRPr="000C2753" w:rsidRDefault="00F523C7" w:rsidP="00F523C7">
            <w:pPr>
              <w:widowControl/>
              <w:autoSpaceDE/>
              <w:autoSpaceDN/>
              <w:rPr>
                <w:rFonts w:eastAsia="Calibri"/>
                <w:noProof/>
                <w:sz w:val="24"/>
                <w:szCs w:val="24"/>
              </w:rPr>
            </w:pPr>
          </w:p>
        </w:tc>
      </w:tr>
      <w:tr w:rsidR="00F523C7" w:rsidRPr="000C2753" w14:paraId="51F12D01" w14:textId="77777777" w:rsidTr="00536352">
        <w:tc>
          <w:tcPr>
            <w:tcW w:w="3261" w:type="dxa"/>
            <w:shd w:val="clear" w:color="auto" w:fill="auto"/>
          </w:tcPr>
          <w:p w14:paraId="289C6BEC"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dzimšanas dati</w:t>
            </w:r>
          </w:p>
        </w:tc>
        <w:tc>
          <w:tcPr>
            <w:tcW w:w="6237" w:type="dxa"/>
            <w:shd w:val="clear" w:color="auto" w:fill="auto"/>
          </w:tcPr>
          <w:p w14:paraId="13E4F755"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 xml:space="preserve">___ ___ . ___ ___ . ___ ___ ___ ___ </w:t>
            </w:r>
          </w:p>
        </w:tc>
      </w:tr>
      <w:tr w:rsidR="00F523C7" w:rsidRPr="000C2753" w14:paraId="225210D7" w14:textId="77777777" w:rsidTr="00536352">
        <w:tc>
          <w:tcPr>
            <w:tcW w:w="3261" w:type="dxa"/>
            <w:shd w:val="clear" w:color="auto" w:fill="auto"/>
          </w:tcPr>
          <w:p w14:paraId="2C5850E3"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Vecāka/aizbildņa vārds, uzvārds</w:t>
            </w:r>
          </w:p>
        </w:tc>
        <w:tc>
          <w:tcPr>
            <w:tcW w:w="6237" w:type="dxa"/>
            <w:shd w:val="clear" w:color="auto" w:fill="auto"/>
          </w:tcPr>
          <w:p w14:paraId="5323DFEB" w14:textId="77777777" w:rsidR="00F523C7" w:rsidRPr="000C2753" w:rsidRDefault="00F523C7" w:rsidP="00F523C7">
            <w:pPr>
              <w:widowControl/>
              <w:autoSpaceDE/>
              <w:autoSpaceDN/>
              <w:rPr>
                <w:rFonts w:eastAsia="Calibri"/>
                <w:noProof/>
                <w:sz w:val="24"/>
                <w:szCs w:val="24"/>
              </w:rPr>
            </w:pPr>
          </w:p>
        </w:tc>
      </w:tr>
      <w:tr w:rsidR="00F523C7" w:rsidRPr="000C2753" w14:paraId="3DA9B788" w14:textId="77777777" w:rsidTr="00536352">
        <w:tc>
          <w:tcPr>
            <w:tcW w:w="3261" w:type="dxa"/>
            <w:shd w:val="clear" w:color="auto" w:fill="auto"/>
          </w:tcPr>
          <w:p w14:paraId="415CD31C"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Vecāka/aizbildņa personas kods</w:t>
            </w:r>
          </w:p>
        </w:tc>
        <w:tc>
          <w:tcPr>
            <w:tcW w:w="6237" w:type="dxa"/>
            <w:shd w:val="clear" w:color="auto" w:fill="auto"/>
          </w:tcPr>
          <w:p w14:paraId="211BAC32" w14:textId="77777777" w:rsidR="00F523C7" w:rsidRPr="000C2753" w:rsidRDefault="00F523C7" w:rsidP="00F523C7">
            <w:pPr>
              <w:widowControl/>
              <w:autoSpaceDE/>
              <w:autoSpaceDN/>
              <w:rPr>
                <w:rFonts w:eastAsia="Calibri"/>
                <w:noProof/>
                <w:sz w:val="24"/>
                <w:szCs w:val="24"/>
              </w:rPr>
            </w:pPr>
          </w:p>
        </w:tc>
      </w:tr>
      <w:tr w:rsidR="00F523C7" w:rsidRPr="000C2753" w14:paraId="1BAB1A92" w14:textId="77777777" w:rsidTr="00536352">
        <w:tc>
          <w:tcPr>
            <w:tcW w:w="3261" w:type="dxa"/>
            <w:shd w:val="clear" w:color="auto" w:fill="auto"/>
          </w:tcPr>
          <w:p w14:paraId="32F2AD2E"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Vecāka/aizbildņa tālrunis/e-pasts</w:t>
            </w:r>
          </w:p>
        </w:tc>
        <w:tc>
          <w:tcPr>
            <w:tcW w:w="6237" w:type="dxa"/>
            <w:shd w:val="clear" w:color="auto" w:fill="auto"/>
          </w:tcPr>
          <w:p w14:paraId="22EA9036" w14:textId="77777777" w:rsidR="00F523C7" w:rsidRPr="000C2753" w:rsidRDefault="00F523C7" w:rsidP="00F523C7">
            <w:pPr>
              <w:widowControl/>
              <w:autoSpaceDE/>
              <w:autoSpaceDN/>
              <w:rPr>
                <w:rFonts w:eastAsia="Calibri"/>
                <w:noProof/>
                <w:sz w:val="24"/>
                <w:szCs w:val="24"/>
              </w:rPr>
            </w:pPr>
          </w:p>
        </w:tc>
      </w:tr>
    </w:tbl>
    <w:p w14:paraId="0E271A4D" w14:textId="77777777" w:rsidR="00F523C7" w:rsidRPr="000C2753" w:rsidRDefault="00F523C7" w:rsidP="00F523C7">
      <w:pPr>
        <w:widowControl/>
        <w:autoSpaceDE/>
        <w:autoSpaceDN/>
        <w:rPr>
          <w:rFonts w:eastAsia="Calibri"/>
          <w:b/>
          <w:noProof/>
          <w:sz w:val="24"/>
          <w:szCs w:val="24"/>
        </w:rPr>
      </w:pPr>
    </w:p>
    <w:p w14:paraId="0D28A57D" w14:textId="77777777" w:rsidR="00F523C7" w:rsidRPr="000C2753" w:rsidRDefault="00F523C7" w:rsidP="00F523C7">
      <w:pPr>
        <w:widowControl/>
        <w:autoSpaceDE/>
        <w:autoSpaceDN/>
        <w:rPr>
          <w:rFonts w:eastAsia="Calibri"/>
          <w:noProof/>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F523C7" w:rsidRPr="000C2753" w14:paraId="5C50C5EF" w14:textId="77777777" w:rsidTr="00536352">
        <w:tc>
          <w:tcPr>
            <w:tcW w:w="9498" w:type="dxa"/>
            <w:shd w:val="clear" w:color="auto" w:fill="auto"/>
            <w:tcMar>
              <w:top w:w="57" w:type="dxa"/>
              <w:left w:w="57" w:type="dxa"/>
              <w:bottom w:w="57" w:type="dxa"/>
              <w:right w:w="57" w:type="dxa"/>
            </w:tcMar>
          </w:tcPr>
          <w:p w14:paraId="6B6151A6" w14:textId="061521C3"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Ar bibliotēkas lietošanas noteikumiem iepazinos un galvoju, ka uzņemos atbildību par sava bērna rīcību, lietojot bibliotēkas pakalpojumus, kā arī par sava bērna uzvedību, atrodoties bibliotēkā.</w:t>
            </w:r>
          </w:p>
          <w:p w14:paraId="0F8631B6" w14:textId="257F379E"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Iepazinos ar informāciju par Vispārīgās datu aizsardzības regulas noteikumu piemērošanu Limbažu </w:t>
            </w:r>
            <w:r w:rsidR="00BD28FA">
              <w:rPr>
                <w:rFonts w:eastAsia="Calibri"/>
                <w:b/>
                <w:noProof/>
                <w:sz w:val="24"/>
                <w:szCs w:val="24"/>
              </w:rPr>
              <w:t>novada</w:t>
            </w:r>
            <w:r w:rsidRPr="000C2753">
              <w:rPr>
                <w:rFonts w:eastAsia="Calibri"/>
                <w:b/>
                <w:noProof/>
                <w:sz w:val="24"/>
                <w:szCs w:val="24"/>
              </w:rPr>
              <w:t xml:space="preserve"> Galvenajā bibliotēkā.</w:t>
            </w:r>
          </w:p>
          <w:p w14:paraId="2A2DD5E1" w14:textId="77777777" w:rsidR="00F523C7" w:rsidRPr="000C2753" w:rsidRDefault="00F523C7" w:rsidP="00F523C7">
            <w:pPr>
              <w:widowControl/>
              <w:autoSpaceDE/>
              <w:autoSpaceDN/>
              <w:rPr>
                <w:rFonts w:eastAsia="Calibri"/>
                <w:b/>
                <w:noProof/>
                <w:sz w:val="24"/>
                <w:szCs w:val="24"/>
              </w:rPr>
            </w:pPr>
          </w:p>
          <w:p w14:paraId="3B72EC82"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 xml:space="preserve">     ___________________      _______________________      ___________________________</w:t>
            </w:r>
          </w:p>
          <w:p w14:paraId="42E813EA" w14:textId="77777777" w:rsidR="00F523C7" w:rsidRPr="000C2753" w:rsidRDefault="00F523C7" w:rsidP="00F523C7">
            <w:pPr>
              <w:widowControl/>
              <w:autoSpaceDE/>
              <w:autoSpaceDN/>
              <w:rPr>
                <w:rFonts w:eastAsia="Calibri"/>
                <w:i/>
                <w:noProof/>
                <w:sz w:val="24"/>
                <w:szCs w:val="24"/>
              </w:rPr>
            </w:pPr>
            <w:r w:rsidRPr="000C2753">
              <w:rPr>
                <w:rFonts w:eastAsia="Calibri"/>
                <w:noProof/>
                <w:sz w:val="24"/>
                <w:szCs w:val="24"/>
              </w:rPr>
              <w:t xml:space="preserve">                 </w:t>
            </w:r>
            <w:r w:rsidRPr="000C2753">
              <w:rPr>
                <w:rFonts w:eastAsia="Calibri"/>
                <w:i/>
                <w:noProof/>
                <w:sz w:val="24"/>
                <w:szCs w:val="24"/>
              </w:rPr>
              <w:t>Datums                              Galvotāja paraksts                         Paraksta atšifrējums</w:t>
            </w:r>
          </w:p>
        </w:tc>
      </w:tr>
    </w:tbl>
    <w:p w14:paraId="21C63812" w14:textId="77777777" w:rsidR="00F523C7" w:rsidRPr="000C2753" w:rsidRDefault="00F523C7" w:rsidP="00F523C7">
      <w:pPr>
        <w:widowControl/>
        <w:autoSpaceDE/>
        <w:autoSpaceDN/>
        <w:rPr>
          <w:rFonts w:eastAsia="Calibri"/>
          <w:b/>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64782C30" w14:textId="77777777" w:rsidTr="00536352">
        <w:tc>
          <w:tcPr>
            <w:tcW w:w="9493" w:type="dxa"/>
            <w:tcBorders>
              <w:top w:val="nil"/>
              <w:left w:val="nil"/>
              <w:bottom w:val="nil"/>
              <w:right w:val="nil"/>
            </w:tcBorders>
            <w:shd w:val="clear" w:color="auto" w:fill="D9D9D9"/>
          </w:tcPr>
          <w:p w14:paraId="4C61C0A3" w14:textId="77777777" w:rsidR="00F523C7" w:rsidRPr="000C2753" w:rsidRDefault="00F523C7" w:rsidP="00F523C7">
            <w:pPr>
              <w:widowControl/>
              <w:autoSpaceDE/>
              <w:autoSpaceDN/>
              <w:rPr>
                <w:rFonts w:eastAsia="Calibri"/>
                <w:b/>
                <w:i/>
                <w:noProof/>
                <w:sz w:val="24"/>
                <w:szCs w:val="24"/>
              </w:rPr>
            </w:pPr>
            <w:r w:rsidRPr="000C2753">
              <w:rPr>
                <w:rFonts w:eastAsia="Calibri"/>
                <w:b/>
                <w:i/>
                <w:noProof/>
                <w:sz w:val="24"/>
                <w:szCs w:val="24"/>
              </w:rPr>
              <w:t>Aizpilda bibliotēkas darbinieks</w:t>
            </w:r>
          </w:p>
          <w:p w14:paraId="5D280C99" w14:textId="77777777" w:rsidR="00F523C7" w:rsidRPr="000C2753" w:rsidRDefault="00F523C7" w:rsidP="00F523C7">
            <w:pPr>
              <w:widowControl/>
              <w:autoSpaceDE/>
              <w:autoSpaceDN/>
              <w:rPr>
                <w:rFonts w:eastAsia="Calibri"/>
                <w:i/>
                <w:noProof/>
                <w:sz w:val="24"/>
                <w:szCs w:val="24"/>
              </w:rPr>
            </w:pPr>
            <w:r w:rsidRPr="000C2753">
              <w:rPr>
                <w:rFonts w:eastAsia="Calibri"/>
                <w:i/>
                <w:noProof/>
                <w:sz w:val="24"/>
                <w:szCs w:val="24"/>
              </w:rPr>
              <w:t xml:space="preserve">Lietotāja (bērna) kartes numurs: _________________   </w:t>
            </w:r>
          </w:p>
        </w:tc>
      </w:tr>
    </w:tbl>
    <w:p w14:paraId="714408C6" w14:textId="41B3CE9A" w:rsidR="00F523C7" w:rsidRPr="00F523C7" w:rsidRDefault="00F523C7" w:rsidP="00F523C7">
      <w:pPr>
        <w:widowControl/>
        <w:autoSpaceDE/>
        <w:autoSpaceDN/>
        <w:rPr>
          <w:rFonts w:ascii="Calibri" w:eastAsia="Calibri" w:hAnsi="Calibri"/>
          <w:b/>
          <w:noProof/>
          <w:sz w:val="24"/>
          <w:szCs w:val="24"/>
        </w:rPr>
      </w:pPr>
      <w:r w:rsidRPr="00126447">
        <w:rPr>
          <w:noProof/>
          <w:sz w:val="24"/>
          <w:szCs w:val="24"/>
          <w:lang w:eastAsia="lv-LV"/>
        </w:rPr>
        <mc:AlternateContent>
          <mc:Choice Requires="wps">
            <w:drawing>
              <wp:anchor distT="4294967295" distB="4294967295" distL="114300" distR="114300" simplePos="0" relativeHeight="251660288" behindDoc="0" locked="0" layoutInCell="1" allowOverlap="1" wp14:anchorId="67687E9D" wp14:editId="4FC7DE9B">
                <wp:simplePos x="0" y="0"/>
                <wp:positionH relativeFrom="column">
                  <wp:posOffset>-1127760</wp:posOffset>
                </wp:positionH>
                <wp:positionV relativeFrom="paragraph">
                  <wp:posOffset>215264</wp:posOffset>
                </wp:positionV>
                <wp:extent cx="7610475" cy="0"/>
                <wp:effectExtent l="0" t="0" r="0" b="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10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line w14:anchorId="49B328C9" id="Taisns savienotājs 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8pt,16.95pt" to="510.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" strokecolor="#5b9bd5" strokeweight=".5pt">
                <v:stroke joinstyle="miter"/>
                <o:lock v:ext="edit" shapetype="f"/>
              </v:line>
            </w:pict>
          </mc:Fallback>
        </mc:AlternateContent>
      </w:r>
    </w:p>
    <w:p w14:paraId="5A117DE1" w14:textId="77777777" w:rsidR="00F523C7" w:rsidRPr="00F523C7" w:rsidRDefault="00F523C7" w:rsidP="00F523C7">
      <w:pPr>
        <w:widowControl/>
        <w:autoSpaceDE/>
        <w:autoSpaceDN/>
        <w:ind w:right="-166"/>
        <w:jc w:val="right"/>
        <w:rPr>
          <w:rFonts w:ascii="Calibri" w:eastAsia="Calibri" w:hAnsi="Calibri"/>
          <w:b/>
          <w:noProof/>
          <w:sz w:val="24"/>
          <w:szCs w:val="24"/>
        </w:rPr>
      </w:pPr>
    </w:p>
    <w:p w14:paraId="3EBA0A98" w14:textId="77777777" w:rsidR="000C2753" w:rsidRDefault="000C2753" w:rsidP="00F523C7">
      <w:pPr>
        <w:widowControl/>
        <w:autoSpaceDE/>
        <w:autoSpaceDN/>
        <w:jc w:val="center"/>
        <w:rPr>
          <w:rFonts w:ascii="Calibri" w:eastAsia="Calibri" w:hAnsi="Calibri"/>
          <w:b/>
          <w:noProof/>
          <w:sz w:val="24"/>
          <w:szCs w:val="24"/>
        </w:rPr>
        <w:sectPr w:rsidR="000C2753" w:rsidSect="000C2753">
          <w:pgSz w:w="11920" w:h="16840"/>
          <w:pgMar w:top="1134" w:right="567" w:bottom="1134" w:left="1701" w:header="0" w:footer="0" w:gutter="0"/>
          <w:cols w:space="720"/>
          <w:titlePg/>
          <w:docGrid w:linePitch="299"/>
        </w:sectPr>
      </w:pPr>
    </w:p>
    <w:p w14:paraId="1787C6BA" w14:textId="36BB7762" w:rsidR="00F523C7" w:rsidRPr="000C2753" w:rsidRDefault="00F523C7" w:rsidP="00F523C7">
      <w:pPr>
        <w:widowControl/>
        <w:autoSpaceDE/>
        <w:autoSpaceDN/>
        <w:ind w:right="-166"/>
        <w:jc w:val="right"/>
        <w:rPr>
          <w:rFonts w:eastAsia="Calibri"/>
          <w:b/>
          <w:noProof/>
          <w:sz w:val="24"/>
          <w:szCs w:val="24"/>
        </w:rPr>
      </w:pPr>
      <w:r w:rsidRPr="000C2753">
        <w:rPr>
          <w:rFonts w:eastAsia="Calibri"/>
          <w:b/>
          <w:noProof/>
          <w:sz w:val="24"/>
          <w:szCs w:val="24"/>
        </w:rPr>
        <w:lastRenderedPageBreak/>
        <w:t xml:space="preserve">Pielikums Limbažu </w:t>
      </w:r>
      <w:r w:rsidR="005F4DC1" w:rsidRPr="005F4DC1">
        <w:rPr>
          <w:rFonts w:eastAsia="Calibri"/>
          <w:b/>
          <w:noProof/>
          <w:sz w:val="24"/>
          <w:szCs w:val="24"/>
        </w:rPr>
        <w:t xml:space="preserve">novada </w:t>
      </w:r>
      <w:r w:rsidRPr="000C2753">
        <w:rPr>
          <w:rFonts w:eastAsia="Calibri"/>
          <w:b/>
          <w:noProof/>
          <w:sz w:val="24"/>
          <w:szCs w:val="24"/>
        </w:rPr>
        <w:t>Galvenās bibliotēkas un tās filiālbibliotēku</w:t>
      </w:r>
    </w:p>
    <w:p w14:paraId="4EDF8BC3" w14:textId="77777777" w:rsidR="00F523C7" w:rsidRPr="000C2753" w:rsidRDefault="00F523C7" w:rsidP="00F523C7">
      <w:pPr>
        <w:widowControl/>
        <w:autoSpaceDE/>
        <w:autoSpaceDN/>
        <w:ind w:right="-166"/>
        <w:jc w:val="right"/>
        <w:rPr>
          <w:rFonts w:eastAsia="Calibri"/>
          <w:b/>
          <w:noProof/>
          <w:sz w:val="24"/>
          <w:szCs w:val="24"/>
        </w:rPr>
      </w:pPr>
      <w:r w:rsidRPr="000C2753">
        <w:rPr>
          <w:rFonts w:eastAsia="Calibri"/>
          <w:b/>
          <w:noProof/>
          <w:sz w:val="24"/>
          <w:szCs w:val="24"/>
        </w:rPr>
        <w:t>galvojumam par personām (bērniem) līdz 18 gadu vecumam</w:t>
      </w:r>
    </w:p>
    <w:p w14:paraId="71018889" w14:textId="77777777" w:rsidR="00F523C7" w:rsidRPr="000C2753" w:rsidRDefault="00F523C7" w:rsidP="00F523C7">
      <w:pPr>
        <w:widowControl/>
        <w:autoSpaceDE/>
        <w:autoSpaceDN/>
        <w:ind w:right="-166"/>
        <w:jc w:val="right"/>
        <w:rPr>
          <w:rFonts w:eastAsia="Calibri"/>
          <w:b/>
          <w:noProof/>
          <w:sz w:val="24"/>
          <w:szCs w:val="24"/>
        </w:rPr>
      </w:pPr>
    </w:p>
    <w:p w14:paraId="62DFE1A9" w14:textId="73BCF381" w:rsidR="00F523C7" w:rsidRPr="000C2753" w:rsidRDefault="00F523C7" w:rsidP="00F523C7">
      <w:pPr>
        <w:widowControl/>
        <w:autoSpaceDE/>
        <w:autoSpaceDN/>
        <w:ind w:right="-166"/>
        <w:jc w:val="center"/>
        <w:rPr>
          <w:rFonts w:eastAsia="Calibri"/>
          <w:b/>
          <w:noProof/>
          <w:sz w:val="28"/>
          <w:szCs w:val="28"/>
        </w:rPr>
      </w:pPr>
      <w:r w:rsidRPr="000C2753">
        <w:rPr>
          <w:rFonts w:eastAsia="Calibri"/>
          <w:b/>
          <w:noProof/>
          <w:sz w:val="28"/>
          <w:szCs w:val="28"/>
        </w:rPr>
        <w:t xml:space="preserve">Informācija par Vispārīgās datu aizsardzības regulas noteikumu piemērošanu Limbažu </w:t>
      </w:r>
      <w:r w:rsidR="00BD28FA">
        <w:rPr>
          <w:rFonts w:eastAsia="Calibri"/>
          <w:b/>
          <w:noProof/>
          <w:sz w:val="28"/>
          <w:szCs w:val="28"/>
        </w:rPr>
        <w:t xml:space="preserve">novada </w:t>
      </w:r>
      <w:r w:rsidRPr="000C2753">
        <w:rPr>
          <w:rFonts w:eastAsia="Calibri"/>
          <w:b/>
          <w:noProof/>
          <w:sz w:val="28"/>
          <w:szCs w:val="28"/>
        </w:rPr>
        <w:t>Galvenajā bibliotēkā un tās filiālbibliotēkās</w:t>
      </w:r>
    </w:p>
    <w:p w14:paraId="41E0EDD5" w14:textId="77777777" w:rsidR="00F523C7" w:rsidRPr="000C2753" w:rsidRDefault="00F523C7" w:rsidP="00F523C7">
      <w:pPr>
        <w:widowControl/>
        <w:autoSpaceDE/>
        <w:autoSpaceDN/>
        <w:ind w:right="-166"/>
        <w:jc w:val="both"/>
        <w:rPr>
          <w:rFonts w:eastAsia="Calibri"/>
          <w:noProof/>
          <w:sz w:val="24"/>
          <w:szCs w:val="24"/>
        </w:rPr>
      </w:pPr>
    </w:p>
    <w:p w14:paraId="6D10CB42" w14:textId="54CA851D" w:rsidR="00F523C7" w:rsidRPr="00E066C4"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E066C4">
        <w:rPr>
          <w:rFonts w:eastAsia="Calibri"/>
          <w:noProof/>
          <w:sz w:val="24"/>
          <w:szCs w:val="24"/>
        </w:rPr>
        <w:t xml:space="preserve">Jūsu iesniegtie personas dati tiks izmantoti tikai atbilstoši norādītajiem mērķiem: </w:t>
      </w:r>
    </w:p>
    <w:p w14:paraId="2ADCEF44" w14:textId="78C1C888"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1.1. Bērna personas dati tiks apstrādāti bibliotēku informācijas sistēmā ALISE un izmantoti, lai identificētu Jūsu bērnu bibliotēkas apmeklējuma laikā un reģistrētu, kādus bibliotēkas pakalpojumus izmantojis Jūsu bērns, kā arī tiks izmantoti statistikas</w:t>
      </w:r>
      <w:r w:rsidR="00E066C4">
        <w:rPr>
          <w:rFonts w:eastAsia="Calibri"/>
          <w:noProof/>
          <w:sz w:val="24"/>
          <w:szCs w:val="24"/>
        </w:rPr>
        <w:t xml:space="preserve"> datu iegūšanai apkopotā veidā;</w:t>
      </w:r>
    </w:p>
    <w:p w14:paraId="7D3D2C27" w14:textId="0313DBE0"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1.2. Vecāka/aizbildņa personas dati tiks apstrādāti bibliotēku informācijas sistēmā ALISE, pamatojoties uz to, ja bērns ir jaunāks par 18 gadiem, bērna personas datu apstrāde ir likumīga tikai tad un tādā apmērā, ja piekrišanu ir devusi vai apstiprinājusi persona, kura</w:t>
      </w:r>
      <w:r w:rsidR="00E066C4">
        <w:rPr>
          <w:rFonts w:eastAsia="Calibri"/>
          <w:noProof/>
          <w:sz w:val="24"/>
          <w:szCs w:val="24"/>
        </w:rPr>
        <w:t>i ir vecāku atbildība par bērnu;</w:t>
      </w:r>
      <w:bookmarkStart w:id="0" w:name="_GoBack"/>
      <w:bookmarkEnd w:id="0"/>
    </w:p>
    <w:p w14:paraId="0E731EAD" w14:textId="3D142C70"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1.3. Tālruņa numurs/e-pasts tiks izmantots neatliekamai saziņai ar Jums par bērnu (piemēram, par laikā nenodotajām bibliotēkas grāmatām).</w:t>
      </w:r>
    </w:p>
    <w:p w14:paraId="716C98D4" w14:textId="05050C74"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Jūs varat pieprasīt, lai iesniegtie personas dati tiktu dzēsti, ja bērns pārtrauc izmantot visu Limbažu un Alojas novadu publisko un skolu bibliotēku pakalpojumus un ir nokārtojis visas saistības. Dati tiks dzēsti attiecīgā pārskata gada beigās pēc statistikas datu apkopošanas nosūtīšanas Kultūras ministrijai.</w:t>
      </w:r>
    </w:p>
    <w:p w14:paraId="6E2FEFE1" w14:textId="6804D0A5"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Jūsu iesniegtie personas dati tiks automātiski dzēsti pēc 5 (pieciem) gadiem kopš bērna pēdējā reģistrētā Limbažu un Alojas novadu publisko un skolu bibliotēku pakalpojuma izmantošanas/apmeklējuma.</w:t>
      </w:r>
    </w:p>
    <w:p w14:paraId="4012761C" w14:textId="2EB40379"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Ja vēlaties mainīt informāciju par norādītājiem personas datiem vai datoru izmantošanu, lūdzu dariet to zināmu, ierodoties personīgi bibliotēkā.</w:t>
      </w:r>
    </w:p>
    <w:p w14:paraId="1F49F541" w14:textId="559B76BA"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Galvojums ir derīgs līdz Jūsu bērna 18 gadu vecumam. No 18 gadu vecuma bērnam jāaizpilda “Limbažu </w:t>
      </w:r>
      <w:r w:rsidR="005F4DC1" w:rsidRPr="005F4DC1">
        <w:rPr>
          <w:rFonts w:eastAsia="Calibri"/>
          <w:noProof/>
          <w:sz w:val="24"/>
          <w:szCs w:val="24"/>
        </w:rPr>
        <w:t xml:space="preserve">novada </w:t>
      </w:r>
      <w:r w:rsidRPr="000C2753">
        <w:rPr>
          <w:rFonts w:eastAsia="Calibri"/>
          <w:noProof/>
          <w:sz w:val="24"/>
          <w:szCs w:val="24"/>
        </w:rPr>
        <w:t>Galvenās bibliotēkas lietotāja reģistrācijas iesniegums personām no 18 gadu vecuma”.</w:t>
      </w:r>
    </w:p>
    <w:p w14:paraId="7352735C" w14:textId="23BA20B5"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Informējam, ka bibliotēkas rīkoto pasākumu un citu bibliotēkas organizēto aktivitāšu laikā notiek fotografēšana un filmēšana, un fotogrāfijas/video var tikt publicēti: www.limbazubiblioteka.lv, Limbažu </w:t>
      </w:r>
      <w:r w:rsidR="005F4DC1" w:rsidRPr="005F4DC1">
        <w:rPr>
          <w:rFonts w:eastAsia="Calibri"/>
          <w:noProof/>
          <w:sz w:val="24"/>
          <w:szCs w:val="24"/>
        </w:rPr>
        <w:t xml:space="preserve">novada </w:t>
      </w:r>
      <w:r w:rsidRPr="000C2753">
        <w:rPr>
          <w:rFonts w:eastAsia="Calibri"/>
          <w:noProof/>
          <w:sz w:val="24"/>
          <w:szCs w:val="24"/>
        </w:rPr>
        <w:t>Galvenās bibliotēkas un tās filiālbibliotēku sociālo tīklu vietnēs, izdevumā “Limbažu Novada Ziņas”, laikrakstā “Auseklis” un citos pašvaldību interneta resursos, ievērojot samērīgumu starp sabiedrības interesēm un personas cilvēktiesību aizskārumu.</w:t>
      </w:r>
    </w:p>
    <w:p w14:paraId="3D208BD4" w14:textId="32D68883" w:rsidR="00F523C7" w:rsidRPr="000C2753" w:rsidRDefault="00F523C7" w:rsidP="00E066C4">
      <w:pPr>
        <w:widowControl/>
        <w:numPr>
          <w:ilvl w:val="0"/>
          <w:numId w:val="5"/>
        </w:numPr>
        <w:autoSpaceDE/>
        <w:autoSpaceDN/>
        <w:ind w:left="357" w:hanging="357"/>
        <w:contextualSpacing/>
        <w:jc w:val="both"/>
        <w:rPr>
          <w:rFonts w:eastAsia="Calibri"/>
          <w:b/>
          <w:noProof/>
          <w:sz w:val="24"/>
          <w:szCs w:val="24"/>
        </w:rPr>
      </w:pPr>
      <w:r w:rsidRPr="000C2753">
        <w:rPr>
          <w:rFonts w:eastAsia="Calibri"/>
          <w:b/>
          <w:noProof/>
          <w:sz w:val="24"/>
          <w:szCs w:val="24"/>
        </w:rPr>
        <w:t xml:space="preserve">Ar bibliotēkas lietošanas noteikumiem, kā arī ar informāciju par iesniegto personas datu apstrādi un aizsardzību saskaņā ar Vispārīgo datu aizsardzības regulu, varat iepazīties mājas lapā </w:t>
      </w:r>
      <w:hyperlink r:id="rId13" w:history="1">
        <w:r w:rsidRPr="000C2753">
          <w:rPr>
            <w:rFonts w:eastAsia="Calibri"/>
            <w:b/>
            <w:noProof/>
            <w:color w:val="0563C1"/>
            <w:sz w:val="24"/>
            <w:szCs w:val="24"/>
            <w:u w:val="single"/>
          </w:rPr>
          <w:t>www.limbazubiblioteka.lv</w:t>
        </w:r>
      </w:hyperlink>
      <w:r w:rsidRPr="000C2753">
        <w:rPr>
          <w:rFonts w:eastAsia="Calibri"/>
          <w:b/>
          <w:noProof/>
          <w:sz w:val="24"/>
          <w:szCs w:val="24"/>
        </w:rPr>
        <w:t xml:space="preserve"> vai Limbažu </w:t>
      </w:r>
      <w:r w:rsidR="00BD28FA">
        <w:rPr>
          <w:rFonts w:eastAsia="Calibri"/>
          <w:b/>
          <w:noProof/>
          <w:sz w:val="24"/>
          <w:szCs w:val="24"/>
        </w:rPr>
        <w:t xml:space="preserve">novada </w:t>
      </w:r>
      <w:r w:rsidRPr="000C2753">
        <w:rPr>
          <w:rFonts w:eastAsia="Calibri"/>
          <w:b/>
          <w:noProof/>
          <w:sz w:val="24"/>
          <w:szCs w:val="24"/>
        </w:rPr>
        <w:t>Galvenajā bibliotēkā un tās filiālbibliotēkās.</w:t>
      </w:r>
    </w:p>
    <w:p w14:paraId="24A12427" w14:textId="77777777" w:rsidR="00F523C7" w:rsidRPr="000C2753" w:rsidRDefault="00F523C7" w:rsidP="00F523C7">
      <w:pPr>
        <w:widowControl/>
        <w:autoSpaceDE/>
        <w:autoSpaceDN/>
        <w:jc w:val="both"/>
        <w:rPr>
          <w:rFonts w:eastAsia="Calibri"/>
          <w:b/>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2B1763BB" w14:textId="77777777" w:rsidTr="00536352">
        <w:tc>
          <w:tcPr>
            <w:tcW w:w="9493" w:type="dxa"/>
            <w:shd w:val="clear" w:color="auto" w:fill="auto"/>
          </w:tcPr>
          <w:p w14:paraId="54F4A15E"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Pārzinis:</w:t>
            </w:r>
            <w:r w:rsidRPr="000C2753">
              <w:rPr>
                <w:rFonts w:eastAsia="Calibri"/>
                <w:noProof/>
                <w:sz w:val="24"/>
                <w:szCs w:val="24"/>
              </w:rPr>
              <w:t xml:space="preserve"> Limbažu novada pašvaldība. Adrese: Rīgas iela 16, Limbaži, Limbažu novads, LV – 4001, reģistrācijas Nr. 90009114148, Tālr. 64023003, 28398978, epasts: dome@limbazi.lv</w:t>
            </w:r>
          </w:p>
          <w:p w14:paraId="47DF6BA3" w14:textId="4E747D19"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 xml:space="preserve">Datu aizsardzības speciālists: </w:t>
            </w:r>
            <w:r w:rsidR="009124A3" w:rsidRPr="000C2753">
              <w:rPr>
                <w:rFonts w:eastAsia="Calibri"/>
                <w:noProof/>
                <w:sz w:val="24"/>
                <w:szCs w:val="24"/>
              </w:rPr>
              <w:t>Jānis Kāršenieks</w:t>
            </w:r>
            <w:r w:rsidRPr="000C2753">
              <w:rPr>
                <w:rFonts w:eastAsia="Calibri"/>
                <w:noProof/>
                <w:sz w:val="24"/>
                <w:szCs w:val="24"/>
              </w:rPr>
              <w:t xml:space="preserve">, epasts: </w:t>
            </w:r>
            <w:r w:rsidR="009124A3" w:rsidRPr="000C2753">
              <w:rPr>
                <w:rFonts w:eastAsia="Calibri"/>
                <w:noProof/>
                <w:sz w:val="24"/>
                <w:szCs w:val="24"/>
              </w:rPr>
              <w:t>janis.karsenieks@inbox.lv</w:t>
            </w:r>
          </w:p>
          <w:p w14:paraId="613139E8"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nolūks:</w:t>
            </w:r>
            <w:r w:rsidRPr="000C2753">
              <w:rPr>
                <w:rFonts w:eastAsia="Calibri"/>
                <w:noProof/>
                <w:sz w:val="24"/>
                <w:szCs w:val="24"/>
              </w:rPr>
              <w:t xml:space="preserve"> Bibliotēkas lietotāju uzskaite</w:t>
            </w:r>
          </w:p>
          <w:p w14:paraId="3887767D"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juridiskais pamatojums:</w:t>
            </w:r>
            <w:r w:rsidRPr="000C2753">
              <w:rPr>
                <w:rFonts w:eastAsia="Calibri"/>
                <w:noProof/>
                <w:sz w:val="24"/>
                <w:szCs w:val="24"/>
              </w:rPr>
              <w:t xml:space="preserve"> Vispārīgās datu aizsardzības regulas 6.panta 1.punkta a) apakšpunkts</w:t>
            </w:r>
          </w:p>
          <w:p w14:paraId="3FD960E4"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papildus ieguves avoti:</w:t>
            </w:r>
            <w:r w:rsidRPr="000C2753">
              <w:rPr>
                <w:rFonts w:eastAsia="Calibri"/>
                <w:noProof/>
                <w:sz w:val="24"/>
                <w:szCs w:val="24"/>
              </w:rPr>
              <w:t xml:space="preserve"> Bibliotēku informācijas sistēma ALISE</w:t>
            </w:r>
          </w:p>
          <w:p w14:paraId="1166EF9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kategorijas:</w:t>
            </w:r>
            <w:r w:rsidRPr="000C2753">
              <w:rPr>
                <w:rFonts w:eastAsia="Calibri"/>
                <w:noProof/>
                <w:sz w:val="24"/>
                <w:szCs w:val="24"/>
              </w:rPr>
              <w:t xml:space="preserve"> Vārds; uzvārds; personas kods; dzīvesvietas adrese; tālrunis; epasts</w:t>
            </w:r>
          </w:p>
          <w:p w14:paraId="3502F2EA"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glabāšanas ilgums:</w:t>
            </w:r>
            <w:r w:rsidRPr="000C2753">
              <w:rPr>
                <w:rFonts w:eastAsia="Calibri"/>
                <w:noProof/>
                <w:sz w:val="24"/>
                <w:szCs w:val="24"/>
              </w:rPr>
              <w:t xml:space="preserve"> 5 gadi</w:t>
            </w:r>
          </w:p>
          <w:p w14:paraId="4D2DBA2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saņēmēji:</w:t>
            </w:r>
            <w:r w:rsidRPr="000C2753">
              <w:rPr>
                <w:rFonts w:eastAsia="Calibri"/>
                <w:noProof/>
                <w:sz w:val="24"/>
                <w:szCs w:val="24"/>
              </w:rPr>
              <w:t xml:space="preserve"> Datu subjekts par sevi; Limbažu novada pašvaldības pilnvaroti darbinieki; Apstrādātājs tikai tādā apjomā, lai apstrādātājs varētu nodrošināt un sniegt pakalpojumu Limbažu novada pašvaldībai atbilstoši savstarpēji noslēgtajam līgumam; Datu aizsardzības speciālists tikai tādā apjomā, lai Datu aizsardzības speciālists varētu nodrošināt </w:t>
            </w:r>
            <w:r w:rsidRPr="000C2753">
              <w:rPr>
                <w:rFonts w:eastAsia="Calibri"/>
                <w:noProof/>
                <w:sz w:val="24"/>
                <w:szCs w:val="24"/>
              </w:rPr>
              <w:lastRenderedPageBreak/>
              <w:t>uzdevumu izpildi atbilstoši Vispārīgai datu aizsardzības regulai; Valsts kontrolējošās institūcijas (ja tām ir atbilstošs pilnvarojums). Personas dati netiek nosūtīti uz trešajām valstīm vai starptautiskām organizācijām.</w:t>
            </w:r>
          </w:p>
          <w:p w14:paraId="6E4C088B"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Datu subjekta tiesības:</w:t>
            </w:r>
            <w:r w:rsidRPr="000C2753">
              <w:rPr>
                <w:rFonts w:eastAsia="Calibri"/>
                <w:noProof/>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75F09F2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Lēmumu pieņemšana:</w:t>
            </w:r>
            <w:r w:rsidRPr="000C2753">
              <w:rPr>
                <w:rFonts w:eastAsia="Calibri"/>
                <w:noProof/>
                <w:sz w:val="24"/>
                <w:szCs w:val="24"/>
              </w:rPr>
              <w:t xml:space="preserve"> Personas datu apstrādē netiek automatizēta lēmumu pieņemšana, tostarp profilēšana.</w:t>
            </w:r>
          </w:p>
        </w:tc>
      </w:tr>
    </w:tbl>
    <w:p w14:paraId="3B59C371" w14:textId="77777777" w:rsidR="00F523C7" w:rsidRPr="00F523C7" w:rsidRDefault="00F523C7" w:rsidP="00F523C7">
      <w:pPr>
        <w:widowControl/>
        <w:tabs>
          <w:tab w:val="left" w:pos="540"/>
          <w:tab w:val="num" w:pos="900"/>
          <w:tab w:val="left" w:pos="993"/>
          <w:tab w:val="left" w:pos="8364"/>
        </w:tabs>
        <w:autoSpaceDE/>
        <w:autoSpaceDN/>
        <w:ind w:left="6663"/>
        <w:outlineLvl w:val="0"/>
        <w:rPr>
          <w:b/>
          <w:bCs/>
          <w:caps/>
          <w:sz w:val="24"/>
          <w:szCs w:val="24"/>
          <w:lang w:eastAsia="lv-LV"/>
        </w:rPr>
      </w:pPr>
    </w:p>
    <w:p w14:paraId="07D75C3A" w14:textId="77777777" w:rsidR="000C2753" w:rsidRDefault="000C2753" w:rsidP="00F523C7">
      <w:pPr>
        <w:widowControl/>
        <w:tabs>
          <w:tab w:val="left" w:pos="540"/>
          <w:tab w:val="num" w:pos="900"/>
          <w:tab w:val="left" w:pos="993"/>
          <w:tab w:val="left" w:pos="8364"/>
        </w:tabs>
        <w:autoSpaceDE/>
        <w:autoSpaceDN/>
        <w:ind w:left="6663"/>
        <w:outlineLvl w:val="0"/>
        <w:rPr>
          <w:b/>
          <w:bCs/>
          <w:caps/>
          <w:sz w:val="24"/>
          <w:szCs w:val="24"/>
          <w:lang w:eastAsia="lv-LV"/>
        </w:rPr>
        <w:sectPr w:rsidR="000C2753" w:rsidSect="000C2753">
          <w:headerReference w:type="default" r:id="rId14"/>
          <w:pgSz w:w="11920" w:h="16840"/>
          <w:pgMar w:top="1134" w:right="567" w:bottom="1134" w:left="1701" w:header="0" w:footer="0" w:gutter="0"/>
          <w:pgNumType w:start="1"/>
          <w:cols w:space="720"/>
          <w:titlePg/>
          <w:docGrid w:linePitch="299"/>
        </w:sectPr>
      </w:pPr>
    </w:p>
    <w:p w14:paraId="3BB1A48B" w14:textId="46E2612D" w:rsidR="00F523C7" w:rsidRPr="00F523C7" w:rsidRDefault="00F523C7" w:rsidP="00126447">
      <w:pPr>
        <w:widowControl/>
        <w:tabs>
          <w:tab w:val="left" w:pos="540"/>
          <w:tab w:val="num" w:pos="900"/>
          <w:tab w:val="left" w:pos="993"/>
          <w:tab w:val="left" w:pos="8364"/>
        </w:tabs>
        <w:autoSpaceDE/>
        <w:autoSpaceDN/>
        <w:jc w:val="right"/>
        <w:outlineLvl w:val="0"/>
        <w:rPr>
          <w:b/>
          <w:bCs/>
          <w:caps/>
          <w:sz w:val="24"/>
          <w:szCs w:val="24"/>
          <w:lang w:eastAsia="lv-LV"/>
        </w:rPr>
      </w:pPr>
      <w:r w:rsidRPr="00F523C7">
        <w:rPr>
          <w:b/>
          <w:bCs/>
          <w:caps/>
          <w:sz w:val="24"/>
          <w:szCs w:val="24"/>
          <w:lang w:eastAsia="lv-LV"/>
        </w:rPr>
        <w:lastRenderedPageBreak/>
        <w:t xml:space="preserve">3. pielikums </w:t>
      </w:r>
    </w:p>
    <w:p w14:paraId="43F0FEDA" w14:textId="09D3A7B6" w:rsidR="000C2753" w:rsidRDefault="000C2753" w:rsidP="000C2753">
      <w:pPr>
        <w:widowControl/>
        <w:autoSpaceDE/>
        <w:autoSpaceDN/>
        <w:jc w:val="right"/>
        <w:rPr>
          <w:bCs/>
          <w:sz w:val="24"/>
          <w:szCs w:val="24"/>
          <w:lang w:eastAsia="lv-LV"/>
        </w:rPr>
      </w:pPr>
      <w:r w:rsidRPr="00F523C7">
        <w:rPr>
          <w:bCs/>
          <w:sz w:val="24"/>
          <w:szCs w:val="24"/>
          <w:lang w:eastAsia="lv-LV"/>
        </w:rPr>
        <w:t xml:space="preserve">Limbažu </w:t>
      </w:r>
      <w:r w:rsidR="005F4DC1" w:rsidRPr="005F4DC1">
        <w:rPr>
          <w:bCs/>
          <w:sz w:val="24"/>
          <w:szCs w:val="24"/>
          <w:lang w:eastAsia="lv-LV"/>
        </w:rPr>
        <w:t xml:space="preserve">novada </w:t>
      </w:r>
      <w:r w:rsidRPr="00F523C7">
        <w:rPr>
          <w:bCs/>
          <w:sz w:val="24"/>
          <w:szCs w:val="24"/>
          <w:lang w:eastAsia="lv-LV"/>
        </w:rPr>
        <w:t xml:space="preserve">Galvenās bibliotēkas un tās </w:t>
      </w:r>
      <w:proofErr w:type="spellStart"/>
      <w:r w:rsidRPr="00F523C7">
        <w:rPr>
          <w:bCs/>
          <w:sz w:val="24"/>
          <w:szCs w:val="24"/>
          <w:lang w:eastAsia="lv-LV"/>
        </w:rPr>
        <w:t>filiālbibliotēku</w:t>
      </w:r>
      <w:proofErr w:type="spellEnd"/>
    </w:p>
    <w:p w14:paraId="0F6DC604" w14:textId="77777777" w:rsidR="000C2753" w:rsidRPr="00F523C7" w:rsidRDefault="000C2753" w:rsidP="000C2753">
      <w:pPr>
        <w:widowControl/>
        <w:autoSpaceDE/>
        <w:autoSpaceDN/>
        <w:jc w:val="right"/>
        <w:rPr>
          <w:bCs/>
          <w:sz w:val="24"/>
          <w:szCs w:val="24"/>
          <w:lang w:eastAsia="lv-LV"/>
        </w:rPr>
      </w:pPr>
      <w:r>
        <w:rPr>
          <w:bCs/>
          <w:sz w:val="24"/>
          <w:szCs w:val="24"/>
          <w:lang w:eastAsia="lv-LV"/>
        </w:rPr>
        <w:t xml:space="preserve"> </w:t>
      </w:r>
      <w:r w:rsidRPr="00F523C7">
        <w:rPr>
          <w:bCs/>
          <w:sz w:val="24"/>
          <w:szCs w:val="24"/>
          <w:lang w:eastAsia="lv-LV"/>
        </w:rPr>
        <w:t xml:space="preserve">lietošanas </w:t>
      </w:r>
      <w:r>
        <w:rPr>
          <w:bCs/>
          <w:sz w:val="24"/>
          <w:szCs w:val="24"/>
          <w:lang w:eastAsia="lv-LV"/>
        </w:rPr>
        <w:t xml:space="preserve">20.06.2024. </w:t>
      </w:r>
      <w:r w:rsidRPr="00F523C7">
        <w:rPr>
          <w:bCs/>
          <w:sz w:val="24"/>
          <w:szCs w:val="24"/>
          <w:lang w:eastAsia="lv-LV"/>
        </w:rPr>
        <w:t>noteikumiem</w:t>
      </w:r>
    </w:p>
    <w:p w14:paraId="010C2E58" w14:textId="77777777" w:rsidR="00F523C7" w:rsidRPr="00F523C7" w:rsidRDefault="00F523C7" w:rsidP="00F523C7">
      <w:pPr>
        <w:widowControl/>
        <w:tabs>
          <w:tab w:val="left" w:pos="540"/>
          <w:tab w:val="num" w:pos="900"/>
          <w:tab w:val="left" w:pos="993"/>
          <w:tab w:val="left" w:pos="8364"/>
        </w:tabs>
        <w:autoSpaceDE/>
        <w:autoSpaceDN/>
        <w:ind w:left="6663"/>
        <w:outlineLvl w:val="0"/>
        <w:rPr>
          <w:b/>
          <w:bCs/>
          <w:caps/>
          <w:sz w:val="24"/>
          <w:szCs w:val="24"/>
          <w:lang w:eastAsia="lv-LV"/>
        </w:rPr>
      </w:pPr>
    </w:p>
    <w:p w14:paraId="4B5A89EF" w14:textId="77777777" w:rsidR="00F523C7" w:rsidRPr="00F523C7" w:rsidRDefault="00F523C7" w:rsidP="00F523C7">
      <w:pPr>
        <w:widowControl/>
        <w:tabs>
          <w:tab w:val="left" w:pos="540"/>
          <w:tab w:val="left" w:pos="851"/>
          <w:tab w:val="left" w:pos="993"/>
        </w:tabs>
        <w:autoSpaceDE/>
        <w:autoSpaceDN/>
        <w:ind w:firstLine="540"/>
        <w:jc w:val="both"/>
        <w:rPr>
          <w:sz w:val="24"/>
          <w:szCs w:val="24"/>
        </w:rPr>
      </w:pPr>
    </w:p>
    <w:p w14:paraId="6B6A76DB" w14:textId="6B3FCBC0" w:rsidR="00F523C7" w:rsidRPr="00F523C7" w:rsidRDefault="00F523C7" w:rsidP="00F523C7">
      <w:pPr>
        <w:widowControl/>
        <w:tabs>
          <w:tab w:val="left" w:pos="540"/>
          <w:tab w:val="left" w:pos="851"/>
          <w:tab w:val="left" w:pos="993"/>
        </w:tabs>
        <w:autoSpaceDE/>
        <w:autoSpaceDN/>
        <w:ind w:firstLine="540"/>
        <w:jc w:val="center"/>
        <w:rPr>
          <w:b/>
          <w:sz w:val="24"/>
          <w:szCs w:val="24"/>
        </w:rPr>
      </w:pPr>
      <w:r w:rsidRPr="00F523C7">
        <w:rPr>
          <w:b/>
          <w:sz w:val="24"/>
          <w:szCs w:val="24"/>
        </w:rPr>
        <w:t xml:space="preserve">Datoru, interneta un vispārpieejamo elektroniskās informācijas resursu publiskas izmantošanas kārtība Limbažu </w:t>
      </w:r>
      <w:r w:rsidR="00BD28FA">
        <w:rPr>
          <w:b/>
          <w:sz w:val="24"/>
          <w:szCs w:val="24"/>
        </w:rPr>
        <w:t xml:space="preserve">novada </w:t>
      </w:r>
      <w:r w:rsidRPr="00F523C7">
        <w:rPr>
          <w:b/>
          <w:sz w:val="24"/>
          <w:szCs w:val="24"/>
        </w:rPr>
        <w:t xml:space="preserve">Galvenajā bibliotēkā un tās </w:t>
      </w:r>
      <w:proofErr w:type="spellStart"/>
      <w:r w:rsidRPr="00F523C7">
        <w:rPr>
          <w:b/>
          <w:sz w:val="24"/>
          <w:szCs w:val="24"/>
        </w:rPr>
        <w:t>filiālbibliotēkās</w:t>
      </w:r>
      <w:proofErr w:type="spellEnd"/>
    </w:p>
    <w:p w14:paraId="6E5E9D7A" w14:textId="77777777" w:rsidR="00F523C7" w:rsidRPr="00F523C7" w:rsidRDefault="00F523C7" w:rsidP="00F523C7">
      <w:pPr>
        <w:widowControl/>
        <w:tabs>
          <w:tab w:val="left" w:pos="540"/>
          <w:tab w:val="left" w:pos="851"/>
          <w:tab w:val="left" w:pos="993"/>
        </w:tabs>
        <w:autoSpaceDE/>
        <w:autoSpaceDN/>
        <w:ind w:firstLine="540"/>
        <w:jc w:val="both"/>
        <w:rPr>
          <w:sz w:val="24"/>
          <w:szCs w:val="24"/>
        </w:rPr>
      </w:pPr>
    </w:p>
    <w:p w14:paraId="3ECC3D24"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Šie noteikumi nosaka kārtību kādā apmeklētāji izmanto datorus, internetu un vispārpieejamos elektroniskās informācijas resursus Bibliotēkā. </w:t>
      </w:r>
    </w:p>
    <w:p w14:paraId="3C52769B"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Par interneta lietotāju var kļūt ikviens interesents ar datora lietošanas </w:t>
      </w:r>
      <w:proofErr w:type="spellStart"/>
      <w:r w:rsidRPr="00F523C7">
        <w:rPr>
          <w:sz w:val="24"/>
          <w:szCs w:val="24"/>
        </w:rPr>
        <w:t>pamatzināšanām</w:t>
      </w:r>
      <w:proofErr w:type="spellEnd"/>
      <w:r w:rsidRPr="00F523C7">
        <w:rPr>
          <w:sz w:val="24"/>
          <w:szCs w:val="24"/>
        </w:rPr>
        <w:t>.</w:t>
      </w:r>
    </w:p>
    <w:p w14:paraId="429CDAB2"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Lietotāji Bibliotēkā var rezervēt darba staciju uz konkrētu laiku. Ja tiek kavēts 15 minūtes, datoru drīkst izmantot cits lietotājs un rezervācija tiek anulēta.</w:t>
      </w:r>
    </w:p>
    <w:p w14:paraId="167EB5F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Datorspēles drīkst spēlēt tikai uz šim nolūkam paredzētām darba stacijām, </w:t>
      </w:r>
      <w:r w:rsidRPr="00F523C7">
        <w:rPr>
          <w:sz w:val="24"/>
          <w:szCs w:val="24"/>
          <w:lang w:eastAsia="lv-LV"/>
        </w:rPr>
        <w:t>saskaņojot ar Bibliotēkas darbinieku</w:t>
      </w:r>
      <w:r w:rsidRPr="00F523C7">
        <w:rPr>
          <w:sz w:val="24"/>
          <w:szCs w:val="24"/>
        </w:rPr>
        <w:t>.</w:t>
      </w:r>
    </w:p>
    <w:p w14:paraId="161742EF"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Bibliotēkas lietotājam savā darbā stingri jāievēro darba drošības, elektrodrošības, ugunsdrošības noteikumi:</w:t>
      </w:r>
    </w:p>
    <w:p w14:paraId="156F96E1"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neizslēgt un neieslēgt no jauna kontaktdakšiņu tīklā;</w:t>
      </w:r>
    </w:p>
    <w:p w14:paraId="74FBF739"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nepieļaut iespēju, ka aparatūrā nonāk dažādi sīki priekšmeti (saspraudes, skavas u.c.);</w:t>
      </w:r>
    </w:p>
    <w:p w14:paraId="01483C79"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neaiztikt elektriskos vadus, to savienojumus, kontaktdakšas, kontaktligzdas, datoru daļu savienojošos vadus u.c.;</w:t>
      </w:r>
    </w:p>
    <w:p w14:paraId="4B449DB0"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konstatējot bojājumus, nepieciešams pārtraukt darbu un par to informēt Bibliotēkas darbinieku;</w:t>
      </w:r>
    </w:p>
    <w:p w14:paraId="22623777"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nestrādāt ar bojātu aparatūru.</w:t>
      </w:r>
    </w:p>
    <w:p w14:paraId="2CF69CF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Lietotājam ir jāseko datora darbībai un nekavējoties jāziņo Bibliotēkas darbiniekam par jebkuriem bojājumiem un programmu kļūmēm.</w:t>
      </w:r>
    </w:p>
    <w:p w14:paraId="0BF03CD9"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Darbu beidzot, lietotājam ir jāaizver visas lietotās programmas un jāsakārto darba vieta.</w:t>
      </w:r>
    </w:p>
    <w:p w14:paraId="1A5AFC2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Datnes, kurus izveidojis lietotājs </w:t>
      </w:r>
      <w:proofErr w:type="spellStart"/>
      <w:r w:rsidRPr="00F523C7">
        <w:rPr>
          <w:sz w:val="24"/>
          <w:szCs w:val="24"/>
        </w:rPr>
        <w:t>standartprogrammās</w:t>
      </w:r>
      <w:proofErr w:type="spellEnd"/>
      <w:r w:rsidRPr="00F523C7">
        <w:rPr>
          <w:sz w:val="24"/>
          <w:szCs w:val="24"/>
        </w:rPr>
        <w:t>, beidzot darbu ar datoru ir jādzēš. Lietotājiem aizliegts:</w:t>
      </w:r>
    </w:p>
    <w:p w14:paraId="2F87CA78"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 xml:space="preserve">ieslēgt vai izslēgt datoru, pieslēgt vai atslēgt kādu </w:t>
      </w:r>
      <w:proofErr w:type="spellStart"/>
      <w:r w:rsidRPr="00F523C7">
        <w:rPr>
          <w:sz w:val="24"/>
          <w:szCs w:val="24"/>
        </w:rPr>
        <w:t>datoriekārtu</w:t>
      </w:r>
      <w:proofErr w:type="spellEnd"/>
      <w:r w:rsidRPr="00F523C7">
        <w:rPr>
          <w:sz w:val="24"/>
          <w:szCs w:val="24"/>
        </w:rPr>
        <w:t>, pārstartēt datoru, kad traucēta tā darbība;</w:t>
      </w:r>
    </w:p>
    <w:p w14:paraId="076F2BD3"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mainīt datora konfigurāciju vai uzstādīt programmas;</w:t>
      </w:r>
    </w:p>
    <w:p w14:paraId="4EF0E30A"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neatļauti kopēt un pārvietot programmnodrošinājumu;</w:t>
      </w:r>
    </w:p>
    <w:p w14:paraId="0A42E8FA"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atrasties pie datora ar pārtikas produktiem, virsdrēbēs, ar slapjām rokām;</w:t>
      </w:r>
    </w:p>
    <w:p w14:paraId="43F07957" w14:textId="77777777" w:rsidR="00F523C7" w:rsidRPr="00F523C7" w:rsidRDefault="00F523C7" w:rsidP="00F523C7">
      <w:pPr>
        <w:widowControl/>
        <w:numPr>
          <w:ilvl w:val="1"/>
          <w:numId w:val="4"/>
        </w:numPr>
        <w:tabs>
          <w:tab w:val="left" w:pos="1134"/>
          <w:tab w:val="left" w:pos="2160"/>
        </w:tabs>
        <w:autoSpaceDE/>
        <w:autoSpaceDN/>
        <w:ind w:left="1134" w:hanging="567"/>
        <w:contextualSpacing/>
        <w:jc w:val="both"/>
        <w:rPr>
          <w:sz w:val="24"/>
          <w:szCs w:val="24"/>
        </w:rPr>
      </w:pPr>
      <w:r w:rsidRPr="00F523C7">
        <w:rPr>
          <w:sz w:val="24"/>
          <w:szCs w:val="24"/>
        </w:rPr>
        <w:t>trokšņot, skaļi sarunāties savā starpā vai pa mobilo tālruni, vai citādi traucēt citu lietotāju vai bibliotēkas darbinieku darbu;</w:t>
      </w:r>
    </w:p>
    <w:p w14:paraId="7B6BD31F"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atrasties pie datora vairāk kā 2 lietotājiem vienlaicīgi, izņēmuma gadījumos var atrasties arī vairāki, saskaņojot to ar Bibliotēkas darbinieku;</w:t>
      </w:r>
    </w:p>
    <w:p w14:paraId="728F4844" w14:textId="77777777" w:rsidR="00F523C7" w:rsidRPr="00F523C7" w:rsidRDefault="00F523C7" w:rsidP="00F523C7">
      <w:pPr>
        <w:widowControl/>
        <w:numPr>
          <w:ilvl w:val="1"/>
          <w:numId w:val="4"/>
        </w:numPr>
        <w:tabs>
          <w:tab w:val="left" w:pos="1134"/>
        </w:tabs>
        <w:autoSpaceDE/>
        <w:autoSpaceDN/>
        <w:spacing w:before="100" w:beforeAutospacing="1" w:after="100" w:afterAutospacing="1"/>
        <w:ind w:hanging="225"/>
        <w:contextualSpacing/>
        <w:jc w:val="both"/>
        <w:rPr>
          <w:sz w:val="24"/>
          <w:szCs w:val="24"/>
        </w:rPr>
      </w:pPr>
      <w:r w:rsidRPr="00F523C7">
        <w:rPr>
          <w:sz w:val="24"/>
          <w:szCs w:val="24"/>
        </w:rPr>
        <w:t>spēlēt vardarbīgas datorspēles;</w:t>
      </w:r>
    </w:p>
    <w:p w14:paraId="7DD44A37" w14:textId="77777777" w:rsidR="00F523C7" w:rsidRPr="00F523C7" w:rsidRDefault="00F523C7" w:rsidP="00F523C7">
      <w:pPr>
        <w:widowControl/>
        <w:numPr>
          <w:ilvl w:val="1"/>
          <w:numId w:val="4"/>
        </w:numPr>
        <w:tabs>
          <w:tab w:val="left" w:pos="1134"/>
        </w:tabs>
        <w:autoSpaceDE/>
        <w:autoSpaceDN/>
        <w:spacing w:before="100" w:beforeAutospacing="1" w:after="100" w:afterAutospacing="1"/>
        <w:ind w:hanging="225"/>
        <w:contextualSpacing/>
        <w:jc w:val="both"/>
        <w:rPr>
          <w:sz w:val="24"/>
          <w:szCs w:val="24"/>
        </w:rPr>
      </w:pPr>
      <w:r w:rsidRPr="00F523C7">
        <w:rPr>
          <w:sz w:val="24"/>
          <w:szCs w:val="24"/>
        </w:rPr>
        <w:t xml:space="preserve">atvērt un lietot vardarbību un/vai pornogrāfiju saturošus materiālus. </w:t>
      </w:r>
    </w:p>
    <w:p w14:paraId="54302760" w14:textId="77777777" w:rsidR="00F523C7" w:rsidRPr="00F523C7" w:rsidRDefault="00F523C7" w:rsidP="00F523C7">
      <w:pPr>
        <w:widowControl/>
        <w:numPr>
          <w:ilvl w:val="1"/>
          <w:numId w:val="4"/>
        </w:numPr>
        <w:tabs>
          <w:tab w:val="left" w:pos="1134"/>
          <w:tab w:val="left" w:pos="1276"/>
        </w:tabs>
        <w:autoSpaceDE/>
        <w:autoSpaceDN/>
        <w:spacing w:before="100" w:beforeAutospacing="1" w:after="100" w:afterAutospacing="1"/>
        <w:ind w:left="1134" w:hanging="567"/>
        <w:contextualSpacing/>
        <w:jc w:val="both"/>
        <w:rPr>
          <w:sz w:val="24"/>
          <w:szCs w:val="24"/>
        </w:rPr>
      </w:pPr>
      <w:r w:rsidRPr="00F523C7">
        <w:rPr>
          <w:sz w:val="24"/>
          <w:szCs w:val="24"/>
        </w:rPr>
        <w:t xml:space="preserve">veikt nelegālu datu kopēšanu (par nelegālām darbībām ar datiem tiek uzskatītas visas tās darbības, kuru izpildei netiek izmantotas atļautās (uz ekrāna redzamās) komandas, vai kuras tiek izpildītas automātiski, bez cilvēka tiešas līdzdalības informācijas pieprasījumu procesā (izmantojot jebkura  veida programmas, piemēram, robotus), neatkarīgi no šo darbību mērķa); </w:t>
      </w:r>
    </w:p>
    <w:p w14:paraId="56637068" w14:textId="77777777" w:rsidR="00F523C7" w:rsidRPr="00F523C7" w:rsidRDefault="00F523C7" w:rsidP="00F523C7">
      <w:pPr>
        <w:widowControl/>
        <w:numPr>
          <w:ilvl w:val="1"/>
          <w:numId w:val="4"/>
        </w:numPr>
        <w:tabs>
          <w:tab w:val="left" w:pos="993"/>
        </w:tabs>
        <w:autoSpaceDE/>
        <w:autoSpaceDN/>
        <w:spacing w:before="100" w:beforeAutospacing="1" w:after="100" w:afterAutospacing="1"/>
        <w:ind w:left="1134" w:hanging="567"/>
        <w:contextualSpacing/>
        <w:jc w:val="both"/>
        <w:rPr>
          <w:sz w:val="24"/>
          <w:szCs w:val="24"/>
        </w:rPr>
      </w:pPr>
      <w:r w:rsidRPr="00F523C7">
        <w:rPr>
          <w:sz w:val="24"/>
          <w:szCs w:val="24"/>
        </w:rPr>
        <w:t>izmantot interneta tīklu, lai izplatītu materiālus, kas aizskar cilvēka cieņu, lai propagandētu vardarbību, kurinātu rasu un nacionālo naidu, huligāniskos un krāpnieciskos nolūkos.</w:t>
      </w:r>
    </w:p>
    <w:p w14:paraId="3FDC1A27"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Izmantojot internetu, jāievēro vispārpieņemtie ētikas principi, aizliegts apmeklēt interneta saites, kuru aplūkošana nav paredzēta sabiedriskās vietās (piemēram, pornogrāfiska, uz vardarbību vērsta satura saites u.c.).</w:t>
      </w:r>
    </w:p>
    <w:p w14:paraId="79E411DF"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lastRenderedPageBreak/>
        <w:t>Izmantojot personīgos datu nesējus (CD, USB iekārtas, digitālās kameras u.c.), informēt par to Bibliotēkas darbinieku.</w:t>
      </w:r>
    </w:p>
    <w:p w14:paraId="3D8E91B2"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Par izdrukas un skenēšanas nepieciešamību lietotājs informē Bibliotēkas darbinieku.</w:t>
      </w:r>
    </w:p>
    <w:p w14:paraId="217832E8"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Neskaidrību gadījumā lietotājam jāvēršas pie Bibliotēkas darbinieka.</w:t>
      </w:r>
    </w:p>
    <w:p w14:paraId="06FBABFC" w14:textId="1003B58F" w:rsidR="00626756" w:rsidRDefault="00626756">
      <w:pPr>
        <w:pStyle w:val="Pamatteksts"/>
        <w:spacing w:before="4"/>
        <w:ind w:left="0" w:firstLine="0"/>
        <w:jc w:val="left"/>
        <w:rPr>
          <w:sz w:val="17"/>
        </w:rPr>
      </w:pPr>
    </w:p>
    <w:sectPr w:rsidR="00626756" w:rsidSect="000C2753">
      <w:headerReference w:type="default" r:id="rId15"/>
      <w:pgSz w:w="11920" w:h="16840"/>
      <w:pgMar w:top="1134" w:right="567"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959B2" w14:textId="77777777" w:rsidR="00AB6E57" w:rsidRDefault="00AB6E57">
      <w:r>
        <w:separator/>
      </w:r>
    </w:p>
  </w:endnote>
  <w:endnote w:type="continuationSeparator" w:id="0">
    <w:p w14:paraId="5BD65D5E" w14:textId="77777777" w:rsidR="00AB6E57" w:rsidRDefault="00AB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5F8F" w14:textId="77777777" w:rsidR="00AB6E57" w:rsidRDefault="00AB6E57">
      <w:r>
        <w:separator/>
      </w:r>
    </w:p>
  </w:footnote>
  <w:footnote w:type="continuationSeparator" w:id="0">
    <w:p w14:paraId="34B3C0AB" w14:textId="77777777" w:rsidR="00AB6E57" w:rsidRDefault="00AB6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463184"/>
      <w:docPartObj>
        <w:docPartGallery w:val="Page Numbers (Top of Page)"/>
        <w:docPartUnique/>
      </w:docPartObj>
    </w:sdtPr>
    <w:sdtEndPr>
      <w:rPr>
        <w:sz w:val="24"/>
        <w:szCs w:val="24"/>
      </w:rPr>
    </w:sdtEndPr>
    <w:sdtContent>
      <w:p w14:paraId="21852F28" w14:textId="77777777" w:rsidR="000C2753" w:rsidRDefault="000C2753">
        <w:pPr>
          <w:pStyle w:val="Galvene"/>
          <w:jc w:val="center"/>
        </w:pPr>
      </w:p>
      <w:p w14:paraId="6D916CB0" w14:textId="0D6EDBB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E066C4">
          <w:rPr>
            <w:noProof/>
            <w:sz w:val="24"/>
            <w:szCs w:val="24"/>
          </w:rPr>
          <w:t>2</w:t>
        </w:r>
        <w:r w:rsidRPr="000C2753">
          <w:rPr>
            <w:sz w:val="24"/>
            <w:szCs w:val="24"/>
          </w:rPr>
          <w:fldChar w:fldCharType="end"/>
        </w:r>
      </w:p>
    </w:sdtContent>
  </w:sdt>
  <w:p w14:paraId="3CC87872" w14:textId="33A8CB71" w:rsidR="00626756" w:rsidRDefault="00626756">
    <w:pPr>
      <w:pStyle w:val="Pamatteksts"/>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590166"/>
      <w:docPartObj>
        <w:docPartGallery w:val="Page Numbers (Top of Page)"/>
        <w:docPartUnique/>
      </w:docPartObj>
    </w:sdtPr>
    <w:sdtEndPr>
      <w:rPr>
        <w:sz w:val="24"/>
        <w:szCs w:val="24"/>
      </w:rPr>
    </w:sdtEndPr>
    <w:sdtContent>
      <w:p w14:paraId="3334BAD9" w14:textId="77777777" w:rsidR="000C2753" w:rsidRDefault="000C2753">
        <w:pPr>
          <w:pStyle w:val="Galvene"/>
          <w:jc w:val="center"/>
        </w:pPr>
      </w:p>
      <w:p w14:paraId="08F0E523"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E066C4">
          <w:rPr>
            <w:noProof/>
            <w:sz w:val="24"/>
            <w:szCs w:val="24"/>
          </w:rPr>
          <w:t>3</w:t>
        </w:r>
        <w:r w:rsidRPr="000C2753">
          <w:rPr>
            <w:sz w:val="24"/>
            <w:szCs w:val="24"/>
          </w:rPr>
          <w:fldChar w:fldCharType="end"/>
        </w:r>
      </w:p>
    </w:sdtContent>
  </w:sdt>
  <w:p w14:paraId="1C931C13" w14:textId="77777777" w:rsidR="000C2753" w:rsidRDefault="000C2753">
    <w:pPr>
      <w:pStyle w:val="Pamatteksts"/>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844415"/>
      <w:docPartObj>
        <w:docPartGallery w:val="Page Numbers (Top of Page)"/>
        <w:docPartUnique/>
      </w:docPartObj>
    </w:sdtPr>
    <w:sdtEndPr>
      <w:rPr>
        <w:sz w:val="24"/>
        <w:szCs w:val="24"/>
      </w:rPr>
    </w:sdtEndPr>
    <w:sdtContent>
      <w:p w14:paraId="344641F7" w14:textId="77777777" w:rsidR="000C2753" w:rsidRDefault="000C2753">
        <w:pPr>
          <w:pStyle w:val="Galvene"/>
          <w:jc w:val="center"/>
        </w:pPr>
      </w:p>
      <w:p w14:paraId="065D7F85"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E066C4">
          <w:rPr>
            <w:noProof/>
            <w:sz w:val="24"/>
            <w:szCs w:val="24"/>
          </w:rPr>
          <w:t>2</w:t>
        </w:r>
        <w:r w:rsidRPr="000C2753">
          <w:rPr>
            <w:sz w:val="24"/>
            <w:szCs w:val="24"/>
          </w:rPr>
          <w:fldChar w:fldCharType="end"/>
        </w:r>
      </w:p>
    </w:sdtContent>
  </w:sdt>
  <w:p w14:paraId="4BF1BC2D" w14:textId="77777777" w:rsidR="000C2753" w:rsidRDefault="000C2753">
    <w:pPr>
      <w:pStyle w:val="Pamatteksts"/>
      <w:spacing w:line="14" w:lineRule="auto"/>
      <w:ind w:left="0" w:firstLine="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720765"/>
      <w:docPartObj>
        <w:docPartGallery w:val="Page Numbers (Top of Page)"/>
        <w:docPartUnique/>
      </w:docPartObj>
    </w:sdtPr>
    <w:sdtEndPr>
      <w:rPr>
        <w:sz w:val="24"/>
        <w:szCs w:val="24"/>
      </w:rPr>
    </w:sdtEndPr>
    <w:sdtContent>
      <w:p w14:paraId="4D5E2EF8" w14:textId="77777777" w:rsidR="000C2753" w:rsidRDefault="000C2753">
        <w:pPr>
          <w:pStyle w:val="Galvene"/>
          <w:jc w:val="center"/>
        </w:pPr>
      </w:p>
      <w:p w14:paraId="313CB5F6"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E066C4">
          <w:rPr>
            <w:noProof/>
            <w:sz w:val="24"/>
            <w:szCs w:val="24"/>
          </w:rPr>
          <w:t>2</w:t>
        </w:r>
        <w:r w:rsidRPr="000C2753">
          <w:rPr>
            <w:sz w:val="24"/>
            <w:szCs w:val="24"/>
          </w:rPr>
          <w:fldChar w:fldCharType="end"/>
        </w:r>
      </w:p>
    </w:sdtContent>
  </w:sdt>
  <w:p w14:paraId="011D7E5B" w14:textId="77777777" w:rsidR="000C2753" w:rsidRDefault="000C2753">
    <w:pPr>
      <w:pStyle w:val="Pamatteksts"/>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E7E2A"/>
    <w:multiLevelType w:val="multilevel"/>
    <w:tmpl w:val="434297DC"/>
    <w:lvl w:ilvl="0">
      <w:start w:val="1"/>
      <w:numFmt w:val="decimal"/>
      <w:lvlText w:val="%1."/>
      <w:lvlJc w:val="left"/>
      <w:pPr>
        <w:ind w:left="360" w:hanging="360"/>
      </w:pPr>
      <w:rPr>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677543"/>
    <w:multiLevelType w:val="hybridMultilevel"/>
    <w:tmpl w:val="DF5C6D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821AF8"/>
    <w:multiLevelType w:val="hybridMultilevel"/>
    <w:tmpl w:val="9858DF74"/>
    <w:lvl w:ilvl="0" w:tplc="0D1A09FE">
      <w:start w:val="1"/>
      <w:numFmt w:val="upperRoman"/>
      <w:lvlText w:val="%1."/>
      <w:lvlJc w:val="left"/>
      <w:pPr>
        <w:ind w:left="4102" w:hanging="214"/>
        <w:jc w:val="right"/>
      </w:pPr>
      <w:rPr>
        <w:rFonts w:ascii="Times New Roman" w:eastAsia="Times New Roman" w:hAnsi="Times New Roman" w:cs="Times New Roman" w:hint="default"/>
        <w:b/>
        <w:bCs/>
        <w:i w:val="0"/>
        <w:iCs w:val="0"/>
        <w:spacing w:val="0"/>
        <w:w w:val="99"/>
        <w:sz w:val="24"/>
        <w:szCs w:val="24"/>
        <w:lang w:val="lv-LV" w:eastAsia="en-US" w:bidi="ar-SA"/>
      </w:rPr>
    </w:lvl>
    <w:lvl w:ilvl="1" w:tplc="CEE84808">
      <w:numFmt w:val="bullet"/>
      <w:lvlText w:val="•"/>
      <w:lvlJc w:val="left"/>
      <w:pPr>
        <w:ind w:left="4690" w:hanging="214"/>
      </w:pPr>
      <w:rPr>
        <w:rFonts w:hint="default"/>
        <w:lang w:val="lv-LV" w:eastAsia="en-US" w:bidi="ar-SA"/>
      </w:rPr>
    </w:lvl>
    <w:lvl w:ilvl="2" w:tplc="E1003B9A">
      <w:numFmt w:val="bullet"/>
      <w:lvlText w:val="•"/>
      <w:lvlJc w:val="left"/>
      <w:pPr>
        <w:ind w:left="5280" w:hanging="214"/>
      </w:pPr>
      <w:rPr>
        <w:rFonts w:hint="default"/>
        <w:lang w:val="lv-LV" w:eastAsia="en-US" w:bidi="ar-SA"/>
      </w:rPr>
    </w:lvl>
    <w:lvl w:ilvl="3" w:tplc="FD623572">
      <w:numFmt w:val="bullet"/>
      <w:lvlText w:val="•"/>
      <w:lvlJc w:val="left"/>
      <w:pPr>
        <w:ind w:left="5870" w:hanging="214"/>
      </w:pPr>
      <w:rPr>
        <w:rFonts w:hint="default"/>
        <w:lang w:val="lv-LV" w:eastAsia="en-US" w:bidi="ar-SA"/>
      </w:rPr>
    </w:lvl>
    <w:lvl w:ilvl="4" w:tplc="DACE8CF6">
      <w:numFmt w:val="bullet"/>
      <w:lvlText w:val="•"/>
      <w:lvlJc w:val="left"/>
      <w:pPr>
        <w:ind w:left="6460" w:hanging="214"/>
      </w:pPr>
      <w:rPr>
        <w:rFonts w:hint="default"/>
        <w:lang w:val="lv-LV" w:eastAsia="en-US" w:bidi="ar-SA"/>
      </w:rPr>
    </w:lvl>
    <w:lvl w:ilvl="5" w:tplc="56268C22">
      <w:numFmt w:val="bullet"/>
      <w:lvlText w:val="•"/>
      <w:lvlJc w:val="left"/>
      <w:pPr>
        <w:ind w:left="7050" w:hanging="214"/>
      </w:pPr>
      <w:rPr>
        <w:rFonts w:hint="default"/>
        <w:lang w:val="lv-LV" w:eastAsia="en-US" w:bidi="ar-SA"/>
      </w:rPr>
    </w:lvl>
    <w:lvl w:ilvl="6" w:tplc="552A928E">
      <w:numFmt w:val="bullet"/>
      <w:lvlText w:val="•"/>
      <w:lvlJc w:val="left"/>
      <w:pPr>
        <w:ind w:left="7640" w:hanging="214"/>
      </w:pPr>
      <w:rPr>
        <w:rFonts w:hint="default"/>
        <w:lang w:val="lv-LV" w:eastAsia="en-US" w:bidi="ar-SA"/>
      </w:rPr>
    </w:lvl>
    <w:lvl w:ilvl="7" w:tplc="E8849DDA">
      <w:numFmt w:val="bullet"/>
      <w:lvlText w:val="•"/>
      <w:lvlJc w:val="left"/>
      <w:pPr>
        <w:ind w:left="8230" w:hanging="214"/>
      </w:pPr>
      <w:rPr>
        <w:rFonts w:hint="default"/>
        <w:lang w:val="lv-LV" w:eastAsia="en-US" w:bidi="ar-SA"/>
      </w:rPr>
    </w:lvl>
    <w:lvl w:ilvl="8" w:tplc="42A8AB06">
      <w:numFmt w:val="bullet"/>
      <w:lvlText w:val="•"/>
      <w:lvlJc w:val="left"/>
      <w:pPr>
        <w:ind w:left="8820" w:hanging="214"/>
      </w:pPr>
      <w:rPr>
        <w:rFonts w:hint="default"/>
        <w:lang w:val="lv-LV" w:eastAsia="en-US" w:bidi="ar-SA"/>
      </w:rPr>
    </w:lvl>
  </w:abstractNum>
  <w:abstractNum w:abstractNumId="3" w15:restartNumberingAfterBreak="0">
    <w:nsid w:val="4CE40394"/>
    <w:multiLevelType w:val="multilevel"/>
    <w:tmpl w:val="B164F5A4"/>
    <w:lvl w:ilvl="0">
      <w:start w:val="1"/>
      <w:numFmt w:val="decimal"/>
      <w:lvlText w:val="%1."/>
      <w:lvlJc w:val="left"/>
      <w:pPr>
        <w:ind w:left="729" w:hanging="567"/>
      </w:pPr>
      <w:rPr>
        <w:rFonts w:ascii="Times New Roman" w:eastAsia="Times New Roman" w:hAnsi="Times New Roman" w:cs="Times New Roman" w:hint="default"/>
        <w:b w:val="0"/>
        <w:bCs w:val="0"/>
        <w:i w:val="0"/>
        <w:iCs w:val="0"/>
        <w:spacing w:val="0"/>
        <w:w w:val="99"/>
        <w:sz w:val="24"/>
        <w:szCs w:val="24"/>
        <w:lang w:val="lv-LV" w:eastAsia="en-US" w:bidi="ar-SA"/>
      </w:rPr>
    </w:lvl>
    <w:lvl w:ilvl="1">
      <w:start w:val="1"/>
      <w:numFmt w:val="decimal"/>
      <w:lvlText w:val="%1.%2."/>
      <w:lvlJc w:val="left"/>
      <w:pPr>
        <w:ind w:left="1156" w:hanging="428"/>
      </w:pPr>
      <w:rPr>
        <w:rFonts w:ascii="Times New Roman" w:eastAsia="Times New Roman" w:hAnsi="Times New Roman" w:cs="Times New Roman" w:hint="default"/>
        <w:b w:val="0"/>
        <w:bCs w:val="0"/>
        <w:i w:val="0"/>
        <w:iCs w:val="0"/>
        <w:spacing w:val="0"/>
        <w:w w:val="99"/>
        <w:sz w:val="24"/>
        <w:szCs w:val="24"/>
        <w:lang w:val="lv-LV" w:eastAsia="en-US" w:bidi="ar-SA"/>
      </w:rPr>
    </w:lvl>
    <w:lvl w:ilvl="2">
      <w:numFmt w:val="bullet"/>
      <w:lvlText w:val="•"/>
      <w:lvlJc w:val="left"/>
      <w:pPr>
        <w:ind w:left="1300" w:hanging="428"/>
      </w:pPr>
      <w:rPr>
        <w:rFonts w:hint="default"/>
        <w:lang w:val="lv-LV" w:eastAsia="en-US" w:bidi="ar-SA"/>
      </w:rPr>
    </w:lvl>
    <w:lvl w:ilvl="3">
      <w:numFmt w:val="bullet"/>
      <w:lvlText w:val="•"/>
      <w:lvlJc w:val="left"/>
      <w:pPr>
        <w:ind w:left="2387" w:hanging="428"/>
      </w:pPr>
      <w:rPr>
        <w:rFonts w:hint="default"/>
        <w:lang w:val="lv-LV" w:eastAsia="en-US" w:bidi="ar-SA"/>
      </w:rPr>
    </w:lvl>
    <w:lvl w:ilvl="4">
      <w:numFmt w:val="bullet"/>
      <w:lvlText w:val="•"/>
      <w:lvlJc w:val="left"/>
      <w:pPr>
        <w:ind w:left="3475" w:hanging="428"/>
      </w:pPr>
      <w:rPr>
        <w:rFonts w:hint="default"/>
        <w:lang w:val="lv-LV" w:eastAsia="en-US" w:bidi="ar-SA"/>
      </w:rPr>
    </w:lvl>
    <w:lvl w:ilvl="5">
      <w:numFmt w:val="bullet"/>
      <w:lvlText w:val="•"/>
      <w:lvlJc w:val="left"/>
      <w:pPr>
        <w:ind w:left="4562" w:hanging="428"/>
      </w:pPr>
      <w:rPr>
        <w:rFonts w:hint="default"/>
        <w:lang w:val="lv-LV" w:eastAsia="en-US" w:bidi="ar-SA"/>
      </w:rPr>
    </w:lvl>
    <w:lvl w:ilvl="6">
      <w:numFmt w:val="bullet"/>
      <w:lvlText w:val="•"/>
      <w:lvlJc w:val="left"/>
      <w:pPr>
        <w:ind w:left="5650" w:hanging="428"/>
      </w:pPr>
      <w:rPr>
        <w:rFonts w:hint="default"/>
        <w:lang w:val="lv-LV" w:eastAsia="en-US" w:bidi="ar-SA"/>
      </w:rPr>
    </w:lvl>
    <w:lvl w:ilvl="7">
      <w:numFmt w:val="bullet"/>
      <w:lvlText w:val="•"/>
      <w:lvlJc w:val="left"/>
      <w:pPr>
        <w:ind w:left="6737" w:hanging="428"/>
      </w:pPr>
      <w:rPr>
        <w:rFonts w:hint="default"/>
        <w:lang w:val="lv-LV" w:eastAsia="en-US" w:bidi="ar-SA"/>
      </w:rPr>
    </w:lvl>
    <w:lvl w:ilvl="8">
      <w:numFmt w:val="bullet"/>
      <w:lvlText w:val="•"/>
      <w:lvlJc w:val="left"/>
      <w:pPr>
        <w:ind w:left="7825" w:hanging="428"/>
      </w:pPr>
      <w:rPr>
        <w:rFonts w:hint="default"/>
        <w:lang w:val="lv-LV" w:eastAsia="en-US" w:bidi="ar-SA"/>
      </w:rPr>
    </w:lvl>
  </w:abstractNum>
  <w:abstractNum w:abstractNumId="4" w15:restartNumberingAfterBreak="0">
    <w:nsid w:val="51381494"/>
    <w:multiLevelType w:val="multilevel"/>
    <w:tmpl w:val="E1D2F0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07470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5"/>
  </w:num>
  <w:num w:numId="5">
    <w:abstractNumId w:val="4"/>
  </w:num>
  <w:num w:numId="6">
    <w:abstractNumId w:val="4"/>
    <w:lvlOverride w:ilvl="0">
      <w:lvl w:ilvl="0">
        <w:start w:val="1"/>
        <w:numFmt w:val="decimal"/>
        <w:lvlText w:val="%1)"/>
        <w:lvlJc w:val="left"/>
        <w:pPr>
          <w:ind w:left="360" w:hanging="360"/>
        </w:pPr>
        <w:rPr>
          <w:rFonts w:hint="default"/>
        </w:rPr>
      </w:lvl>
    </w:lvlOverride>
    <w:lvlOverride w:ilvl="1">
      <w:lvl w:ilvl="1">
        <w:start w:val="1"/>
        <w:numFmt w:val="none"/>
        <w:lvlText w:val="1.1."/>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56"/>
    <w:rsid w:val="00064219"/>
    <w:rsid w:val="000C2753"/>
    <w:rsid w:val="00126447"/>
    <w:rsid w:val="00247D6F"/>
    <w:rsid w:val="00372FF9"/>
    <w:rsid w:val="005F4DC1"/>
    <w:rsid w:val="00626756"/>
    <w:rsid w:val="007E476E"/>
    <w:rsid w:val="009124A3"/>
    <w:rsid w:val="00A81A1A"/>
    <w:rsid w:val="00AB6E57"/>
    <w:rsid w:val="00BB30E3"/>
    <w:rsid w:val="00BD28FA"/>
    <w:rsid w:val="00CF5DE9"/>
    <w:rsid w:val="00D471FD"/>
    <w:rsid w:val="00E066C4"/>
    <w:rsid w:val="00F523C7"/>
    <w:rsid w:val="00FD7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379B0"/>
  <w15:docId w15:val="{F10E3F85-322D-4F9F-BA3D-0562C65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399"/>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29" w:hanging="567"/>
      <w:jc w:val="both"/>
    </w:pPr>
    <w:rPr>
      <w:sz w:val="24"/>
      <w:szCs w:val="24"/>
    </w:rPr>
  </w:style>
  <w:style w:type="paragraph" w:styleId="Nosaukums">
    <w:name w:val="Title"/>
    <w:basedOn w:val="Parasts"/>
    <w:uiPriority w:val="10"/>
    <w:qFormat/>
    <w:pPr>
      <w:spacing w:before="1"/>
      <w:ind w:left="3286" w:hanging="2663"/>
    </w:pPr>
    <w:rPr>
      <w:b/>
      <w:bCs/>
      <w:sz w:val="28"/>
      <w:szCs w:val="28"/>
    </w:rPr>
  </w:style>
  <w:style w:type="paragraph" w:styleId="Sarakstarindkopa">
    <w:name w:val="List Paragraph"/>
    <w:basedOn w:val="Parasts"/>
    <w:uiPriority w:val="1"/>
    <w:qFormat/>
    <w:pPr>
      <w:ind w:left="729" w:hanging="567"/>
      <w:jc w:val="both"/>
    </w:pPr>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F523C7"/>
    <w:pPr>
      <w:tabs>
        <w:tab w:val="center" w:pos="4153"/>
        <w:tab w:val="right" w:pos="8306"/>
      </w:tabs>
    </w:pPr>
  </w:style>
  <w:style w:type="character" w:customStyle="1" w:styleId="GalveneRakstz">
    <w:name w:val="Galvene Rakstz."/>
    <w:basedOn w:val="Noklusjumarindkopasfonts"/>
    <w:link w:val="Galvene"/>
    <w:uiPriority w:val="99"/>
    <w:rsid w:val="00F523C7"/>
    <w:rPr>
      <w:rFonts w:ascii="Times New Roman" w:eastAsia="Times New Roman" w:hAnsi="Times New Roman" w:cs="Times New Roman"/>
      <w:lang w:val="lv-LV"/>
    </w:rPr>
  </w:style>
  <w:style w:type="paragraph" w:styleId="Kjene">
    <w:name w:val="footer"/>
    <w:basedOn w:val="Parasts"/>
    <w:link w:val="KjeneRakstz"/>
    <w:uiPriority w:val="99"/>
    <w:unhideWhenUsed/>
    <w:rsid w:val="00F523C7"/>
    <w:pPr>
      <w:tabs>
        <w:tab w:val="center" w:pos="4153"/>
        <w:tab w:val="right" w:pos="8306"/>
      </w:tabs>
    </w:pPr>
  </w:style>
  <w:style w:type="character" w:customStyle="1" w:styleId="KjeneRakstz">
    <w:name w:val="Kājene Rakstz."/>
    <w:basedOn w:val="Noklusjumarindkopasfonts"/>
    <w:link w:val="Kjene"/>
    <w:uiPriority w:val="99"/>
    <w:rsid w:val="00F523C7"/>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mbazubiblioteka.lv/" TargetMode="External"/><Relationship Id="rId13" Type="http://schemas.openxmlformats.org/officeDocument/2006/relationships/hyperlink" Target="file:///C:\Users\Lietotajs\Documents\Bibliot&#275;kas\LGB\Las&#299;t&#257;ju%20re&#291;istr&#257;cija\www.limbazubiblioteka.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ietotajs\Documents\Bibliot&#275;kas\Downloads\www.limbazubiblioteka.lv"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file:///C:\Users\Lietotajs\Documents\Bibliot&#275;kas\Downloads\www.limbazubiblioteka.l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18166</Words>
  <Characters>10355</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Dace Tauriņa</cp:lastModifiedBy>
  <cp:revision>9</cp:revision>
  <dcterms:created xsi:type="dcterms:W3CDTF">2024-06-06T14:16:00Z</dcterms:created>
  <dcterms:modified xsi:type="dcterms:W3CDTF">2024-06-26T06:35:00Z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Mozilla Firefox 126.0.1</vt:lpwstr>
  </property>
  <property fmtid="{D5CDD505-2E9C-101B-9397-08002B2CF9AE}" pid="4" name="Producer">
    <vt:lpwstr>cairo 1.17.4 (https://cairographics.org)</vt:lpwstr>
  </property>
  <property fmtid="{D5CDD505-2E9C-101B-9397-08002B2CF9AE}" pid="5" name="LastSaved">
    <vt:filetime>2024-06-06T00:00:00Z</vt:filetime>
  </property>
</Properties>
</file>