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D00BE" w14:textId="77777777" w:rsidR="00A36D68" w:rsidRPr="0078613F" w:rsidRDefault="00A36D68" w:rsidP="00A36D68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PIELIKUMS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</w:p>
    <w:p w14:paraId="750D00BF" w14:textId="77777777" w:rsidR="00A36D68" w:rsidRPr="0078613F" w:rsidRDefault="00A36D68" w:rsidP="00A36D68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Limbažu novada domes </w:t>
      </w:r>
    </w:p>
    <w:p w14:paraId="750D00C0" w14:textId="0FC3F69B" w:rsidR="00A36D68" w:rsidRPr="0078613F" w:rsidRDefault="00A36D68" w:rsidP="00A36D68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2</w:t>
      </w:r>
      <w:r w:rsidR="00927EB2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0</w:t>
      </w:r>
      <w:r w:rsidR="00927EB2">
        <w:rPr>
          <w:rFonts w:ascii="Times New Roman" w:eastAsia="Times New Roman" w:hAnsi="Times New Roman" w:cs="Times New Roman"/>
          <w:sz w:val="24"/>
          <w:szCs w:val="24"/>
          <w:lang w:eastAsia="lv-LV"/>
        </w:rPr>
        <w:t>6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.202</w:t>
      </w:r>
      <w:r w:rsidR="00742BF8">
        <w:rPr>
          <w:rFonts w:ascii="Times New Roman" w:eastAsia="Times New Roman" w:hAnsi="Times New Roman" w:cs="Times New Roman"/>
          <w:sz w:val="24"/>
          <w:szCs w:val="24"/>
          <w:lang w:eastAsia="lv-LV"/>
        </w:rPr>
        <w:t>4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 sēdes lēmumam Nr.</w:t>
      </w:r>
      <w:r w:rsidR="007E3FCE">
        <w:rPr>
          <w:rFonts w:ascii="Times New Roman" w:eastAsia="Times New Roman" w:hAnsi="Times New Roman" w:cs="Times New Roman"/>
          <w:sz w:val="24"/>
          <w:szCs w:val="24"/>
          <w:lang w:eastAsia="lv-LV"/>
        </w:rPr>
        <w:t>506</w:t>
      </w:r>
    </w:p>
    <w:p w14:paraId="750D00C1" w14:textId="66475403" w:rsidR="00A36D68" w:rsidRPr="0078613F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(protokols Nr.</w:t>
      </w:r>
      <w:r w:rsidR="007E3FCE">
        <w:rPr>
          <w:rFonts w:ascii="Times New Roman" w:eastAsia="Times New Roman" w:hAnsi="Times New Roman" w:cs="Times New Roman"/>
          <w:sz w:val="24"/>
          <w:szCs w:val="24"/>
          <w:lang w:eastAsia="lv-LV"/>
        </w:rPr>
        <w:t>11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, </w:t>
      </w:r>
      <w:r w:rsidR="007E3FCE">
        <w:rPr>
          <w:rFonts w:ascii="Times New Roman" w:eastAsia="Times New Roman" w:hAnsi="Times New Roman" w:cs="Times New Roman"/>
          <w:sz w:val="24"/>
          <w:szCs w:val="24"/>
          <w:lang w:eastAsia="lv-LV"/>
        </w:rPr>
        <w:t>92</w:t>
      </w:r>
      <w:r w:rsidRPr="0078613F">
        <w:rPr>
          <w:rFonts w:ascii="Times New Roman" w:eastAsia="Times New Roman" w:hAnsi="Times New Roman" w:cs="Times New Roman"/>
          <w:sz w:val="24"/>
          <w:szCs w:val="24"/>
          <w:lang w:eastAsia="lv-LV"/>
        </w:rPr>
        <w:t>.)</w:t>
      </w:r>
    </w:p>
    <w:p w14:paraId="750D00C2" w14:textId="77777777" w:rsidR="00A36D68" w:rsidRDefault="00A36D68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111C9EC" w14:textId="77777777" w:rsidR="007E3FCE" w:rsidRPr="00742BF8" w:rsidRDefault="007E3FCE" w:rsidP="00A36D68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bookmarkStart w:id="0" w:name="_GoBack"/>
      <w:bookmarkEnd w:id="0"/>
    </w:p>
    <w:p w14:paraId="65BC0736" w14:textId="77777777" w:rsidR="00C776B1" w:rsidRDefault="00742BF8" w:rsidP="007E3FCE">
      <w:pPr>
        <w:jc w:val="center"/>
        <w:rPr>
          <w:rFonts w:ascii="Times New Roman" w:hAnsi="Times New Roman" w:cs="Times New Roman"/>
          <w:sz w:val="24"/>
          <w:szCs w:val="24"/>
        </w:rPr>
      </w:pPr>
      <w:r w:rsidRPr="00742BF8">
        <w:rPr>
          <w:rFonts w:ascii="Times New Roman" w:hAnsi="Times New Roman" w:cs="Times New Roman"/>
          <w:sz w:val="24"/>
          <w:szCs w:val="24"/>
        </w:rPr>
        <w:t xml:space="preserve">Zemes gabala </w:t>
      </w:r>
      <w:r w:rsidR="005E4BE3">
        <w:rPr>
          <w:rFonts w:ascii="Times New Roman" w:hAnsi="Times New Roman" w:cs="Times New Roman"/>
          <w:sz w:val="24"/>
          <w:szCs w:val="24"/>
        </w:rPr>
        <w:t>Bērzi, Braslavas pagastā</w:t>
      </w:r>
      <w:r w:rsidRPr="00742BF8">
        <w:rPr>
          <w:rFonts w:ascii="Times New Roman" w:hAnsi="Times New Roman" w:cs="Times New Roman"/>
          <w:sz w:val="24"/>
          <w:szCs w:val="24"/>
        </w:rPr>
        <w:t xml:space="preserve">, kadastra apzīmējums </w:t>
      </w:r>
      <w:r w:rsidR="005E4BE3">
        <w:rPr>
          <w:rFonts w:ascii="Times New Roman" w:hAnsi="Times New Roman" w:cs="Times New Roman"/>
          <w:sz w:val="24"/>
          <w:szCs w:val="24"/>
        </w:rPr>
        <w:t>6644 004 0061</w:t>
      </w:r>
      <w:r w:rsidRPr="00742BF8">
        <w:rPr>
          <w:rFonts w:ascii="Times New Roman" w:hAnsi="Times New Roman" w:cs="Times New Roman"/>
          <w:sz w:val="24"/>
          <w:szCs w:val="24"/>
        </w:rPr>
        <w:t xml:space="preserve"> shēma</w:t>
      </w:r>
    </w:p>
    <w:p w14:paraId="596EF74A" w14:textId="77777777" w:rsidR="007E3FCE" w:rsidRDefault="007E3FCE">
      <w:pPr>
        <w:rPr>
          <w:rFonts w:ascii="Times New Roman" w:hAnsi="Times New Roman" w:cs="Times New Roman"/>
          <w:sz w:val="24"/>
          <w:szCs w:val="24"/>
        </w:rPr>
      </w:pPr>
    </w:p>
    <w:p w14:paraId="750D00C4" w14:textId="796D9721" w:rsidR="00B5643B" w:rsidRDefault="005E4BE3" w:rsidP="007E3FCE">
      <w:pPr>
        <w:jc w:val="center"/>
      </w:pPr>
      <w:r w:rsidRPr="005E4BE3">
        <w:rPr>
          <w:noProof/>
          <w:lang w:eastAsia="lv-LV"/>
        </w:rPr>
        <w:drawing>
          <wp:inline distT="0" distB="0" distL="0" distR="0" wp14:anchorId="750D00C6" wp14:editId="750D00C7">
            <wp:extent cx="5274310" cy="3674745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D00C5" w14:textId="77777777" w:rsidR="00B5643B" w:rsidRDefault="00B5643B" w:rsidP="00B5643B"/>
    <w:sectPr w:rsidR="00B5643B" w:rsidSect="00C776B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3B"/>
    <w:rsid w:val="004A0D8E"/>
    <w:rsid w:val="005E4BE3"/>
    <w:rsid w:val="00742BF8"/>
    <w:rsid w:val="007E3FCE"/>
    <w:rsid w:val="00854028"/>
    <w:rsid w:val="008F0EDD"/>
    <w:rsid w:val="00927EB2"/>
    <w:rsid w:val="00940C14"/>
    <w:rsid w:val="00A36D68"/>
    <w:rsid w:val="00B5643B"/>
    <w:rsid w:val="00C776B1"/>
    <w:rsid w:val="00DC4A96"/>
    <w:rsid w:val="00E3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D00BE"/>
  <w15:chartTrackingRefBased/>
  <w15:docId w15:val="{E6A461B9-A498-4C1E-991E-F068CB7F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2024-06-11T12:15:00Z</dcterms:created>
  <dcterms:modified xsi:type="dcterms:W3CDTF">2024-06-27T10:42:00Z</dcterms:modified>
</cp:coreProperties>
</file>