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F5198" w14:textId="7F380E83" w:rsidR="000D25B0" w:rsidRPr="000D25B0" w:rsidRDefault="000D25B0" w:rsidP="000D25B0">
      <w:pPr>
        <w:spacing w:after="0"/>
        <w:jc w:val="right"/>
        <w:rPr>
          <w:rFonts w:ascii="Times New Roman" w:hAnsi="Times New Roman" w:cs="Times New Roman"/>
          <w:b/>
          <w:sz w:val="24"/>
          <w:szCs w:val="24"/>
          <w:lang w:val="lv-LV"/>
        </w:rPr>
      </w:pPr>
      <w:bookmarkStart w:id="0" w:name="_Hlk166505974"/>
      <w:r w:rsidRPr="000D25B0">
        <w:rPr>
          <w:rFonts w:ascii="Times New Roman" w:hAnsi="Times New Roman" w:cs="Times New Roman"/>
          <w:b/>
          <w:sz w:val="24"/>
          <w:szCs w:val="24"/>
          <w:lang w:val="lv-LV"/>
        </w:rPr>
        <w:t>APSTIPRINĀTA</w:t>
      </w:r>
    </w:p>
    <w:p w14:paraId="5A86BC99" w14:textId="101A273D" w:rsidR="00BC4F0F" w:rsidRPr="000D25B0" w:rsidRDefault="00BC4F0F" w:rsidP="000D25B0">
      <w:pPr>
        <w:spacing w:after="0"/>
        <w:jc w:val="right"/>
        <w:rPr>
          <w:rFonts w:ascii="Times New Roman" w:hAnsi="Times New Roman" w:cs="Times New Roman"/>
          <w:sz w:val="24"/>
          <w:szCs w:val="24"/>
          <w:lang w:val="lv-LV"/>
        </w:rPr>
      </w:pPr>
      <w:r w:rsidRPr="000D25B0">
        <w:rPr>
          <w:rFonts w:ascii="Times New Roman" w:hAnsi="Times New Roman" w:cs="Times New Roman"/>
          <w:sz w:val="24"/>
          <w:szCs w:val="24"/>
          <w:lang w:val="lv-LV"/>
        </w:rPr>
        <w:t xml:space="preserve"> ar Limbažu novada domes</w:t>
      </w:r>
    </w:p>
    <w:p w14:paraId="2491ABF5" w14:textId="5F0BD18C" w:rsidR="000D25B0" w:rsidRPr="000D25B0" w:rsidRDefault="000D25B0" w:rsidP="000D25B0">
      <w:pPr>
        <w:spacing w:after="0"/>
        <w:jc w:val="right"/>
        <w:rPr>
          <w:rFonts w:ascii="Times New Roman" w:hAnsi="Times New Roman" w:cs="Times New Roman"/>
          <w:sz w:val="24"/>
          <w:szCs w:val="24"/>
          <w:lang w:val="lv-LV"/>
        </w:rPr>
      </w:pPr>
      <w:r>
        <w:rPr>
          <w:rFonts w:ascii="Times New Roman" w:hAnsi="Times New Roman" w:cs="Times New Roman"/>
          <w:sz w:val="24"/>
          <w:szCs w:val="24"/>
          <w:lang w:val="lv-LV"/>
        </w:rPr>
        <w:t>2024.</w:t>
      </w:r>
      <w:r w:rsidR="00BC4F0F" w:rsidRPr="000D25B0">
        <w:rPr>
          <w:rFonts w:ascii="Times New Roman" w:hAnsi="Times New Roman" w:cs="Times New Roman"/>
          <w:sz w:val="24"/>
          <w:szCs w:val="24"/>
          <w:lang w:val="lv-LV"/>
        </w:rPr>
        <w:t>gada</w:t>
      </w:r>
      <w:r w:rsidRPr="000D25B0">
        <w:rPr>
          <w:rFonts w:ascii="Times New Roman" w:hAnsi="Times New Roman" w:cs="Times New Roman"/>
          <w:sz w:val="24"/>
          <w:szCs w:val="24"/>
          <w:lang w:val="lv-LV"/>
        </w:rPr>
        <w:t xml:space="preserve"> 25</w:t>
      </w:r>
      <w:r w:rsidR="00CE14E4" w:rsidRPr="000D25B0">
        <w:rPr>
          <w:rFonts w:ascii="Times New Roman" w:hAnsi="Times New Roman" w:cs="Times New Roman"/>
          <w:sz w:val="24"/>
          <w:szCs w:val="24"/>
          <w:lang w:val="lv-LV"/>
        </w:rPr>
        <w:t>.</w:t>
      </w:r>
      <w:r w:rsidRPr="000D25B0">
        <w:rPr>
          <w:rFonts w:ascii="Times New Roman" w:hAnsi="Times New Roman" w:cs="Times New Roman"/>
          <w:sz w:val="24"/>
          <w:szCs w:val="24"/>
          <w:lang w:val="lv-LV"/>
        </w:rPr>
        <w:t>jūlija</w:t>
      </w:r>
      <w:r w:rsidR="00BC4F0F" w:rsidRPr="000D25B0">
        <w:rPr>
          <w:rFonts w:ascii="Times New Roman" w:hAnsi="Times New Roman" w:cs="Times New Roman"/>
          <w:sz w:val="24"/>
          <w:szCs w:val="24"/>
          <w:lang w:val="lv-LV"/>
        </w:rPr>
        <w:t xml:space="preserve"> lēmumu Nr.</w:t>
      </w:r>
      <w:r w:rsidRPr="000D25B0">
        <w:rPr>
          <w:rFonts w:ascii="Times New Roman" w:hAnsi="Times New Roman" w:cs="Times New Roman"/>
          <w:sz w:val="24"/>
          <w:szCs w:val="24"/>
          <w:lang w:val="lv-LV"/>
        </w:rPr>
        <w:t>523</w:t>
      </w:r>
    </w:p>
    <w:p w14:paraId="2F19A326" w14:textId="037E8CEE" w:rsidR="00D754F4" w:rsidRPr="000D25B0" w:rsidRDefault="00BC4F0F" w:rsidP="000D25B0">
      <w:pPr>
        <w:spacing w:after="0"/>
        <w:jc w:val="right"/>
        <w:rPr>
          <w:rFonts w:ascii="Times New Roman" w:hAnsi="Times New Roman" w:cs="Times New Roman"/>
          <w:sz w:val="24"/>
          <w:szCs w:val="24"/>
          <w:lang w:val="lv-LV"/>
        </w:rPr>
      </w:pPr>
      <w:r w:rsidRPr="000D25B0">
        <w:rPr>
          <w:rFonts w:ascii="Times New Roman" w:hAnsi="Times New Roman" w:cs="Times New Roman"/>
          <w:sz w:val="24"/>
          <w:szCs w:val="24"/>
          <w:lang w:val="lv-LV"/>
        </w:rPr>
        <w:t xml:space="preserve"> (protokols Nr.</w:t>
      </w:r>
      <w:r w:rsidR="000D25B0" w:rsidRPr="000D25B0">
        <w:rPr>
          <w:rFonts w:ascii="Times New Roman" w:hAnsi="Times New Roman" w:cs="Times New Roman"/>
          <w:sz w:val="24"/>
          <w:szCs w:val="24"/>
          <w:lang w:val="lv-LV"/>
        </w:rPr>
        <w:t>14, 3.</w:t>
      </w:r>
      <w:r w:rsidRPr="000D25B0">
        <w:rPr>
          <w:rFonts w:ascii="Times New Roman" w:hAnsi="Times New Roman" w:cs="Times New Roman"/>
          <w:sz w:val="24"/>
          <w:szCs w:val="24"/>
          <w:lang w:val="lv-LV"/>
        </w:rPr>
        <w:t>)</w:t>
      </w:r>
    </w:p>
    <w:p w14:paraId="0591B07D" w14:textId="77777777" w:rsidR="000D25B0" w:rsidRDefault="000D25B0" w:rsidP="000D25B0">
      <w:pPr>
        <w:pStyle w:val="TitleCoverPage"/>
        <w:spacing w:after="0"/>
        <w:jc w:val="center"/>
        <w:rPr>
          <w:rStyle w:val="normaltextrun"/>
          <w:rFonts w:eastAsia="Times New Roman" w:cs="Arial"/>
          <w:bCs w:val="0"/>
          <w:color w:val="auto"/>
          <w:lang w:val="lv-LV" w:eastAsia="en-US"/>
        </w:rPr>
      </w:pPr>
    </w:p>
    <w:p w14:paraId="4E09044B" w14:textId="77777777" w:rsidR="000D25B0" w:rsidRDefault="00B962AC" w:rsidP="000D25B0">
      <w:pPr>
        <w:pStyle w:val="TitleCoverPage"/>
        <w:spacing w:after="0"/>
        <w:jc w:val="center"/>
        <w:rPr>
          <w:rStyle w:val="normaltextrun"/>
          <w:rFonts w:eastAsia="Times New Roman" w:cs="Arial"/>
          <w:bCs w:val="0"/>
          <w:color w:val="auto"/>
          <w:lang w:val="lv-LV" w:eastAsia="en-US"/>
        </w:rPr>
      </w:pPr>
      <w:r w:rsidRPr="00362468">
        <w:rPr>
          <w:rStyle w:val="normaltextrun"/>
          <w:rFonts w:eastAsia="Times New Roman" w:cs="Arial"/>
          <w:bCs w:val="0"/>
          <w:color w:val="auto"/>
          <w:lang w:val="lv-LV" w:eastAsia="en-US"/>
        </w:rPr>
        <w:t>Limbažu novada Sociālā atbalsta u</w:t>
      </w:r>
      <w:r w:rsidR="000D25B0">
        <w:rPr>
          <w:rStyle w:val="normaltextrun"/>
          <w:rFonts w:eastAsia="Times New Roman" w:cs="Arial"/>
          <w:bCs w:val="0"/>
          <w:color w:val="auto"/>
          <w:lang w:val="lv-LV" w:eastAsia="en-US"/>
        </w:rPr>
        <w:t>n</w:t>
      </w:r>
      <w:r w:rsidRPr="00362468">
        <w:rPr>
          <w:rStyle w:val="normaltextrun"/>
          <w:rFonts w:eastAsia="Times New Roman" w:cs="Arial"/>
          <w:bCs w:val="0"/>
          <w:color w:val="auto"/>
          <w:lang w:val="lv-LV" w:eastAsia="en-US"/>
        </w:rPr>
        <w:t xml:space="preserve"> veselības veicināšanas stratēģija </w:t>
      </w:r>
    </w:p>
    <w:p w14:paraId="32CBECDB" w14:textId="412C4C14" w:rsidR="00D754F4" w:rsidRPr="00362468" w:rsidRDefault="00B962AC" w:rsidP="000D25B0">
      <w:pPr>
        <w:pStyle w:val="TitleCoverPage"/>
        <w:spacing w:after="0"/>
        <w:jc w:val="center"/>
        <w:rPr>
          <w:rStyle w:val="normaltextrun"/>
          <w:rFonts w:eastAsia="Times New Roman" w:cs="Arial"/>
          <w:bCs w:val="0"/>
          <w:color w:val="auto"/>
          <w:lang w:val="lv-LV" w:eastAsia="en-US"/>
        </w:rPr>
      </w:pPr>
      <w:r w:rsidRPr="00362468">
        <w:rPr>
          <w:rStyle w:val="normaltextrun"/>
          <w:rFonts w:eastAsia="Times New Roman" w:cs="Arial"/>
          <w:bCs w:val="0"/>
          <w:color w:val="auto"/>
          <w:lang w:val="lv-LV" w:eastAsia="en-US"/>
        </w:rPr>
        <w:t>2024.-2030.</w:t>
      </w:r>
      <w:r w:rsidR="000D25B0">
        <w:rPr>
          <w:rStyle w:val="normaltextrun"/>
          <w:rFonts w:eastAsia="Times New Roman" w:cs="Arial"/>
          <w:bCs w:val="0"/>
          <w:color w:val="auto"/>
          <w:lang w:val="lv-LV" w:eastAsia="en-US"/>
        </w:rPr>
        <w:t xml:space="preserve"> </w:t>
      </w:r>
      <w:r w:rsidRPr="00362468">
        <w:rPr>
          <w:rStyle w:val="normaltextrun"/>
          <w:rFonts w:eastAsia="Times New Roman" w:cs="Arial"/>
          <w:bCs w:val="0"/>
          <w:color w:val="auto"/>
          <w:lang w:val="lv-LV" w:eastAsia="en-US"/>
        </w:rPr>
        <w:t>gadam</w:t>
      </w:r>
    </w:p>
    <w:p w14:paraId="3A7BF79F" w14:textId="744088FA" w:rsidR="00C00342" w:rsidRPr="00362468" w:rsidRDefault="00706E21" w:rsidP="00C00342">
      <w:pPr>
        <w:pStyle w:val="TitleCoverPage"/>
        <w:spacing w:before="120"/>
        <w:jc w:val="center"/>
        <w:rPr>
          <w:rStyle w:val="normaltextrun"/>
          <w:rFonts w:eastAsia="Times New Roman" w:cs="Arial"/>
          <w:bCs w:val="0"/>
          <w:color w:val="auto"/>
          <w:lang w:val="lv-LV" w:eastAsia="en-US"/>
        </w:rPr>
      </w:pPr>
      <w:r w:rsidRPr="00362468">
        <w:rPr>
          <w:rFonts w:eastAsia="Times New Roman" w:cs="Arial"/>
          <w:bCs w:val="0"/>
          <w:noProof/>
          <w:color w:val="auto"/>
          <w:lang w:val="lv-LV" w:eastAsia="lv-LV"/>
        </w:rPr>
        <w:drawing>
          <wp:anchor distT="0" distB="0" distL="114300" distR="114300" simplePos="0" relativeHeight="251658259" behindDoc="0" locked="0" layoutInCell="1" allowOverlap="1" wp14:anchorId="0A9D0B96" wp14:editId="6DE79A87">
            <wp:simplePos x="0" y="0"/>
            <wp:positionH relativeFrom="page">
              <wp:align>left</wp:align>
            </wp:positionH>
            <wp:positionV relativeFrom="paragraph">
              <wp:posOffset>511957</wp:posOffset>
            </wp:positionV>
            <wp:extent cx="7577197" cy="5040000"/>
            <wp:effectExtent l="0" t="0" r="5080" b="8255"/>
            <wp:wrapTopAndBottom/>
            <wp:docPr id="733791985" name="Picture 1" descr="A group of people walking dow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91985" name="Picture 1" descr="A group of people walking down a stree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7197" cy="5040000"/>
                    </a:xfrm>
                    <a:prstGeom prst="rect">
                      <a:avLst/>
                    </a:prstGeom>
                  </pic:spPr>
                </pic:pic>
              </a:graphicData>
            </a:graphic>
            <wp14:sizeRelH relativeFrom="margin">
              <wp14:pctWidth>0</wp14:pctWidth>
            </wp14:sizeRelH>
            <wp14:sizeRelV relativeFrom="margin">
              <wp14:pctHeight>0</wp14:pctHeight>
            </wp14:sizeRelV>
          </wp:anchor>
        </w:drawing>
      </w:r>
    </w:p>
    <w:p w14:paraId="48832F08" w14:textId="65F14713" w:rsidR="00C00342" w:rsidRPr="00362468" w:rsidRDefault="00C00342" w:rsidP="00C00342">
      <w:pPr>
        <w:pStyle w:val="TitleCoverPage"/>
        <w:spacing w:before="120"/>
        <w:jc w:val="center"/>
        <w:rPr>
          <w:rStyle w:val="normaltextrun"/>
          <w:rFonts w:eastAsia="Times New Roman" w:cs="Arial"/>
          <w:bCs w:val="0"/>
          <w:color w:val="auto"/>
          <w:lang w:val="lv-LV" w:eastAsia="en-US"/>
        </w:rPr>
      </w:pPr>
    </w:p>
    <w:p w14:paraId="700DA554" w14:textId="40EC68F4" w:rsidR="00714577" w:rsidRPr="00362468" w:rsidRDefault="00C00342" w:rsidP="00C00342">
      <w:pPr>
        <w:pStyle w:val="TitleCoverPage"/>
        <w:spacing w:before="120"/>
        <w:jc w:val="center"/>
        <w:rPr>
          <w:rFonts w:cs="Arial"/>
          <w:lang w:val="lv-LV"/>
        </w:rPr>
      </w:pPr>
      <w:r w:rsidRPr="00362468">
        <w:rPr>
          <w:rStyle w:val="normaltextrun"/>
          <w:rFonts w:eastAsia="Times New Roman" w:cs="Arial"/>
          <w:bCs w:val="0"/>
          <w:color w:val="auto"/>
          <w:lang w:val="lv-LV" w:eastAsia="en-US"/>
        </w:rPr>
        <w:t>Limbaži 2024</w:t>
      </w:r>
    </w:p>
    <w:p w14:paraId="6F28F274" w14:textId="77777777" w:rsidR="00714577" w:rsidRPr="00362468" w:rsidRDefault="00714577" w:rsidP="00DF4E80">
      <w:pPr>
        <w:keepNext/>
        <w:keepLines/>
        <w:pBdr>
          <w:top w:val="nil"/>
          <w:left w:val="nil"/>
          <w:bottom w:val="nil"/>
          <w:right w:val="nil"/>
          <w:between w:val="nil"/>
        </w:pBdr>
        <w:spacing w:after="600"/>
        <w:ind w:left="360" w:hanging="360"/>
        <w:jc w:val="left"/>
        <w:rPr>
          <w:rFonts w:cs="Arial"/>
          <w:b/>
          <w:bCs w:val="0"/>
          <w:color w:val="FFC466"/>
          <w:sz w:val="40"/>
          <w:szCs w:val="40"/>
          <w:lang w:val="lv-LV"/>
        </w:rPr>
        <w:sectPr w:rsidR="00714577" w:rsidRPr="00362468" w:rsidSect="00B00C57">
          <w:headerReference w:type="default" r:id="rId10"/>
          <w:footerReference w:type="first" r:id="rId11"/>
          <w:pgSz w:w="11907" w:h="16839"/>
          <w:pgMar w:top="1440" w:right="1022" w:bottom="1152" w:left="1440" w:header="706" w:footer="283" w:gutter="0"/>
          <w:cols w:space="720"/>
        </w:sectPr>
      </w:pPr>
    </w:p>
    <w:p w14:paraId="00D0C15D" w14:textId="3DCBC0C4" w:rsidR="00DF4E80" w:rsidRPr="00362468" w:rsidRDefault="00DF4E80" w:rsidP="00DF4E80">
      <w:pPr>
        <w:keepNext/>
        <w:keepLines/>
        <w:pBdr>
          <w:top w:val="nil"/>
          <w:left w:val="nil"/>
          <w:bottom w:val="nil"/>
          <w:right w:val="nil"/>
          <w:between w:val="nil"/>
        </w:pBdr>
        <w:spacing w:after="600"/>
        <w:ind w:left="360" w:hanging="360"/>
        <w:jc w:val="left"/>
        <w:rPr>
          <w:rFonts w:cs="Arial"/>
          <w:b/>
          <w:bCs w:val="0"/>
          <w:color w:val="FFC466"/>
          <w:sz w:val="40"/>
          <w:szCs w:val="40"/>
          <w:lang w:val="lv-LV"/>
        </w:rPr>
      </w:pPr>
      <w:r w:rsidRPr="00362468">
        <w:rPr>
          <w:rFonts w:cs="Arial"/>
          <w:b/>
          <w:bCs w:val="0"/>
          <w:color w:val="FFC466"/>
          <w:sz w:val="40"/>
          <w:szCs w:val="40"/>
          <w:lang w:val="lv-LV"/>
        </w:rPr>
        <w:lastRenderedPageBreak/>
        <w:t>SATURS</w:t>
      </w:r>
    </w:p>
    <w:sdt>
      <w:sdtPr>
        <w:rPr>
          <w:rFonts w:cs="Arial"/>
          <w:b w:val="0"/>
          <w:smallCaps w:val="0"/>
          <w:noProof w:val="0"/>
          <w:color w:val="auto"/>
          <w:lang w:val="lv-LV"/>
        </w:rPr>
        <w:id w:val="-1448770315"/>
        <w:docPartObj>
          <w:docPartGallery w:val="Table of Contents"/>
          <w:docPartUnique/>
        </w:docPartObj>
      </w:sdtPr>
      <w:sdtEndPr>
        <w:rPr>
          <w:b/>
          <w:bCs/>
          <w:smallCaps/>
          <w:color w:val="FFC000"/>
        </w:rPr>
      </w:sdtEndPr>
      <w:sdtContent>
        <w:p w14:paraId="41AAF690" w14:textId="19F79D6E" w:rsidR="00EC3741" w:rsidRDefault="007D27CF">
          <w:pPr>
            <w:pStyle w:val="Saturs1"/>
            <w:rPr>
              <w:rFonts w:asciiTheme="minorHAnsi" w:eastAsiaTheme="minorEastAsia" w:hAnsiTheme="minorHAnsi" w:cstheme="minorBidi"/>
              <w:b w:val="0"/>
              <w:smallCaps w:val="0"/>
              <w:color w:val="auto"/>
              <w:kern w:val="2"/>
              <w:sz w:val="24"/>
              <w:szCs w:val="24"/>
              <w:lang w:eastAsia="en-GB"/>
              <w14:ligatures w14:val="standardContextual"/>
            </w:rPr>
          </w:pPr>
          <w:r w:rsidRPr="00362468">
            <w:rPr>
              <w:rFonts w:cs="Arial"/>
              <w:noProof w:val="0"/>
              <w:lang w:val="lv-LV"/>
            </w:rPr>
            <w:fldChar w:fldCharType="begin"/>
          </w:r>
          <w:r w:rsidRPr="00362468">
            <w:rPr>
              <w:rFonts w:cs="Arial"/>
              <w:noProof w:val="0"/>
              <w:lang w:val="lv-LV"/>
            </w:rPr>
            <w:instrText xml:space="preserve"> TOC \o "1-3" \h \z \u </w:instrText>
          </w:r>
          <w:r w:rsidRPr="00362468">
            <w:rPr>
              <w:rFonts w:cs="Arial"/>
              <w:noProof w:val="0"/>
              <w:lang w:val="lv-LV"/>
            </w:rPr>
            <w:fldChar w:fldCharType="separate"/>
          </w:r>
          <w:hyperlink w:anchor="_Toc172555389" w:history="1">
            <w:r w:rsidR="00EC3741" w:rsidRPr="000D7436">
              <w:rPr>
                <w:rStyle w:val="Hipersaite"/>
                <w:rFonts w:cs="Arial"/>
                <w:lang w:val="lv-LV"/>
              </w:rPr>
              <w:t>IEVADS</w:t>
            </w:r>
            <w:r w:rsidR="00EC3741">
              <w:rPr>
                <w:webHidden/>
              </w:rPr>
              <w:tab/>
            </w:r>
            <w:r w:rsidR="00EC3741">
              <w:rPr>
                <w:webHidden/>
              </w:rPr>
              <w:fldChar w:fldCharType="begin"/>
            </w:r>
            <w:r w:rsidR="00EC3741">
              <w:rPr>
                <w:webHidden/>
              </w:rPr>
              <w:instrText xml:space="preserve"> PAGEREF _Toc172555389 \h </w:instrText>
            </w:r>
            <w:r w:rsidR="00EC3741">
              <w:rPr>
                <w:webHidden/>
              </w:rPr>
            </w:r>
            <w:r w:rsidR="00EC3741">
              <w:rPr>
                <w:webHidden/>
              </w:rPr>
              <w:fldChar w:fldCharType="separate"/>
            </w:r>
            <w:r w:rsidR="00EC3741">
              <w:rPr>
                <w:webHidden/>
              </w:rPr>
              <w:t>3</w:t>
            </w:r>
            <w:r w:rsidR="00EC3741">
              <w:rPr>
                <w:webHidden/>
              </w:rPr>
              <w:fldChar w:fldCharType="end"/>
            </w:r>
          </w:hyperlink>
        </w:p>
        <w:p w14:paraId="56C1D092" w14:textId="5CA6E1BC" w:rsidR="00EC3741" w:rsidRDefault="000D25B0">
          <w:pPr>
            <w:pStyle w:val="Saturs1"/>
            <w:rPr>
              <w:rFonts w:asciiTheme="minorHAnsi" w:eastAsiaTheme="minorEastAsia" w:hAnsiTheme="minorHAnsi" w:cstheme="minorBidi"/>
              <w:b w:val="0"/>
              <w:smallCaps w:val="0"/>
              <w:color w:val="auto"/>
              <w:kern w:val="2"/>
              <w:sz w:val="24"/>
              <w:szCs w:val="24"/>
              <w:lang w:eastAsia="en-GB"/>
              <w14:ligatures w14:val="standardContextual"/>
            </w:rPr>
          </w:pPr>
          <w:hyperlink w:anchor="_Toc172555390" w:history="1">
            <w:r w:rsidR="00EC3741" w:rsidRPr="000D7436">
              <w:rPr>
                <w:rStyle w:val="Hipersaite"/>
                <w:rFonts w:cs="Arial"/>
                <w:lang w:val="lv-LV"/>
              </w:rPr>
              <w:t>1.</w:t>
            </w:r>
            <w:r w:rsidR="00EC3741">
              <w:rPr>
                <w:rFonts w:asciiTheme="minorHAnsi" w:eastAsiaTheme="minorEastAsia" w:hAnsiTheme="minorHAnsi" w:cstheme="minorBidi"/>
                <w:b w:val="0"/>
                <w:smallCaps w:val="0"/>
                <w:color w:val="auto"/>
                <w:kern w:val="2"/>
                <w:sz w:val="24"/>
                <w:szCs w:val="24"/>
                <w:lang w:eastAsia="en-GB"/>
                <w14:ligatures w14:val="standardContextual"/>
              </w:rPr>
              <w:tab/>
            </w:r>
            <w:r w:rsidR="00EC3741" w:rsidRPr="000D7436">
              <w:rPr>
                <w:rStyle w:val="Hipersaite"/>
                <w:rFonts w:cs="Arial"/>
                <w:lang w:val="lv-LV"/>
              </w:rPr>
              <w:t>SOCIĀLĀS UN VESELĪBAS JOMAS SASAISTE AR ATTĪSTĪBAS PLĀNOŠANAS DOKUMENTIEM</w:t>
            </w:r>
            <w:r w:rsidR="00EC3741">
              <w:rPr>
                <w:webHidden/>
              </w:rPr>
              <w:tab/>
            </w:r>
            <w:r w:rsidR="00EC3741">
              <w:rPr>
                <w:webHidden/>
              </w:rPr>
              <w:fldChar w:fldCharType="begin"/>
            </w:r>
            <w:r w:rsidR="00EC3741">
              <w:rPr>
                <w:webHidden/>
              </w:rPr>
              <w:instrText xml:space="preserve"> PAGEREF _Toc172555390 \h </w:instrText>
            </w:r>
            <w:r w:rsidR="00EC3741">
              <w:rPr>
                <w:webHidden/>
              </w:rPr>
            </w:r>
            <w:r w:rsidR="00EC3741">
              <w:rPr>
                <w:webHidden/>
              </w:rPr>
              <w:fldChar w:fldCharType="separate"/>
            </w:r>
            <w:r w:rsidR="00EC3741">
              <w:rPr>
                <w:webHidden/>
              </w:rPr>
              <w:t>4</w:t>
            </w:r>
            <w:r w:rsidR="00EC3741">
              <w:rPr>
                <w:webHidden/>
              </w:rPr>
              <w:fldChar w:fldCharType="end"/>
            </w:r>
          </w:hyperlink>
        </w:p>
        <w:p w14:paraId="646B5E35" w14:textId="573D25ED"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1" w:history="1">
            <w:r w:rsidR="00EC3741" w:rsidRPr="000D7436">
              <w:rPr>
                <w:rStyle w:val="Hipersaite"/>
                <w:rFonts w:cs="Arial"/>
                <w:noProof/>
                <w:lang w:val="lv-LV"/>
              </w:rPr>
              <w:t>1.1.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Nacionālā līmeņa attīstības plānošanas dokumenti</w:t>
            </w:r>
            <w:r w:rsidR="00EC3741">
              <w:rPr>
                <w:noProof/>
                <w:webHidden/>
              </w:rPr>
              <w:tab/>
            </w:r>
            <w:r w:rsidR="00EC3741">
              <w:rPr>
                <w:noProof/>
                <w:webHidden/>
              </w:rPr>
              <w:fldChar w:fldCharType="begin"/>
            </w:r>
            <w:r w:rsidR="00EC3741">
              <w:rPr>
                <w:noProof/>
                <w:webHidden/>
              </w:rPr>
              <w:instrText xml:space="preserve"> PAGEREF _Toc172555391 \h </w:instrText>
            </w:r>
            <w:r w:rsidR="00EC3741">
              <w:rPr>
                <w:noProof/>
                <w:webHidden/>
              </w:rPr>
            </w:r>
            <w:r w:rsidR="00EC3741">
              <w:rPr>
                <w:noProof/>
                <w:webHidden/>
              </w:rPr>
              <w:fldChar w:fldCharType="separate"/>
            </w:r>
            <w:r w:rsidR="00EC3741">
              <w:rPr>
                <w:noProof/>
                <w:webHidden/>
              </w:rPr>
              <w:t>4</w:t>
            </w:r>
            <w:r w:rsidR="00EC3741">
              <w:rPr>
                <w:noProof/>
                <w:webHidden/>
              </w:rPr>
              <w:fldChar w:fldCharType="end"/>
            </w:r>
          </w:hyperlink>
        </w:p>
        <w:p w14:paraId="060A0A0C" w14:textId="419A4415"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2" w:history="1">
            <w:r w:rsidR="00EC3741" w:rsidRPr="000D7436">
              <w:rPr>
                <w:rStyle w:val="Hipersaite"/>
                <w:rFonts w:cs="Arial"/>
                <w:noProof/>
                <w:lang w:val="lv-LV"/>
              </w:rPr>
              <w:t>1.2.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Nacionālā līmeņa politikas plānošanas dokumenti</w:t>
            </w:r>
            <w:r w:rsidR="00EC3741">
              <w:rPr>
                <w:noProof/>
                <w:webHidden/>
              </w:rPr>
              <w:tab/>
            </w:r>
            <w:r w:rsidR="00EC3741">
              <w:rPr>
                <w:noProof/>
                <w:webHidden/>
              </w:rPr>
              <w:fldChar w:fldCharType="begin"/>
            </w:r>
            <w:r w:rsidR="00EC3741">
              <w:rPr>
                <w:noProof/>
                <w:webHidden/>
              </w:rPr>
              <w:instrText xml:space="preserve"> PAGEREF _Toc172555392 \h </w:instrText>
            </w:r>
            <w:r w:rsidR="00EC3741">
              <w:rPr>
                <w:noProof/>
                <w:webHidden/>
              </w:rPr>
            </w:r>
            <w:r w:rsidR="00EC3741">
              <w:rPr>
                <w:noProof/>
                <w:webHidden/>
              </w:rPr>
              <w:fldChar w:fldCharType="separate"/>
            </w:r>
            <w:r w:rsidR="00EC3741">
              <w:rPr>
                <w:noProof/>
                <w:webHidden/>
              </w:rPr>
              <w:t>5</w:t>
            </w:r>
            <w:r w:rsidR="00EC3741">
              <w:rPr>
                <w:noProof/>
                <w:webHidden/>
              </w:rPr>
              <w:fldChar w:fldCharType="end"/>
            </w:r>
          </w:hyperlink>
        </w:p>
        <w:p w14:paraId="4A302C53" w14:textId="7B9D68DE"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3" w:history="1">
            <w:r w:rsidR="00EC3741" w:rsidRPr="000D7436">
              <w:rPr>
                <w:rStyle w:val="Hipersaite"/>
                <w:rFonts w:cs="Arial"/>
                <w:noProof/>
                <w:lang w:val="lv-LV"/>
              </w:rPr>
              <w:t>1.3.</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Reģionālā līmeņa attīstības plānošanas dokumenti</w:t>
            </w:r>
            <w:r w:rsidR="00EC3741">
              <w:rPr>
                <w:noProof/>
                <w:webHidden/>
              </w:rPr>
              <w:tab/>
            </w:r>
            <w:r w:rsidR="00EC3741">
              <w:rPr>
                <w:noProof/>
                <w:webHidden/>
              </w:rPr>
              <w:fldChar w:fldCharType="begin"/>
            </w:r>
            <w:r w:rsidR="00EC3741">
              <w:rPr>
                <w:noProof/>
                <w:webHidden/>
              </w:rPr>
              <w:instrText xml:space="preserve"> PAGEREF _Toc172555393 \h </w:instrText>
            </w:r>
            <w:r w:rsidR="00EC3741">
              <w:rPr>
                <w:noProof/>
                <w:webHidden/>
              </w:rPr>
            </w:r>
            <w:r w:rsidR="00EC3741">
              <w:rPr>
                <w:noProof/>
                <w:webHidden/>
              </w:rPr>
              <w:fldChar w:fldCharType="separate"/>
            </w:r>
            <w:r w:rsidR="00EC3741">
              <w:rPr>
                <w:noProof/>
                <w:webHidden/>
              </w:rPr>
              <w:t>6</w:t>
            </w:r>
            <w:r w:rsidR="00EC3741">
              <w:rPr>
                <w:noProof/>
                <w:webHidden/>
              </w:rPr>
              <w:fldChar w:fldCharType="end"/>
            </w:r>
          </w:hyperlink>
        </w:p>
        <w:p w14:paraId="35214E4F" w14:textId="3F2D50A9"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4" w:history="1">
            <w:r w:rsidR="00EC3741" w:rsidRPr="000D7436">
              <w:rPr>
                <w:rStyle w:val="Hipersaite"/>
                <w:rFonts w:cs="Arial"/>
                <w:noProof/>
                <w:lang w:val="lv-LV"/>
              </w:rPr>
              <w:t>1.4.</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Vietējā līmeņa attīstības plānošanas dokumenti</w:t>
            </w:r>
            <w:r w:rsidR="00EC3741">
              <w:rPr>
                <w:noProof/>
                <w:webHidden/>
              </w:rPr>
              <w:tab/>
            </w:r>
            <w:r w:rsidR="00EC3741">
              <w:rPr>
                <w:noProof/>
                <w:webHidden/>
              </w:rPr>
              <w:fldChar w:fldCharType="begin"/>
            </w:r>
            <w:r w:rsidR="00EC3741">
              <w:rPr>
                <w:noProof/>
                <w:webHidden/>
              </w:rPr>
              <w:instrText xml:space="preserve"> PAGEREF _Toc172555394 \h </w:instrText>
            </w:r>
            <w:r w:rsidR="00EC3741">
              <w:rPr>
                <w:noProof/>
                <w:webHidden/>
              </w:rPr>
            </w:r>
            <w:r w:rsidR="00EC3741">
              <w:rPr>
                <w:noProof/>
                <w:webHidden/>
              </w:rPr>
              <w:fldChar w:fldCharType="separate"/>
            </w:r>
            <w:r w:rsidR="00EC3741">
              <w:rPr>
                <w:noProof/>
                <w:webHidden/>
              </w:rPr>
              <w:t>6</w:t>
            </w:r>
            <w:r w:rsidR="00EC3741">
              <w:rPr>
                <w:noProof/>
                <w:webHidden/>
              </w:rPr>
              <w:fldChar w:fldCharType="end"/>
            </w:r>
          </w:hyperlink>
        </w:p>
        <w:p w14:paraId="59C60497" w14:textId="409A55B4"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5" w:history="1">
            <w:r w:rsidR="00EC3741" w:rsidRPr="000D7436">
              <w:rPr>
                <w:rStyle w:val="Hipersaite"/>
                <w:rFonts w:cs="Arial"/>
                <w:noProof/>
                <w:lang w:val="lv-LV"/>
              </w:rPr>
              <w:t>1.5.</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Nacionālā līmeņa vadlīnijas</w:t>
            </w:r>
            <w:r w:rsidR="00EC3741">
              <w:rPr>
                <w:noProof/>
                <w:webHidden/>
              </w:rPr>
              <w:tab/>
            </w:r>
            <w:r w:rsidR="00EC3741">
              <w:rPr>
                <w:noProof/>
                <w:webHidden/>
              </w:rPr>
              <w:fldChar w:fldCharType="begin"/>
            </w:r>
            <w:r w:rsidR="00EC3741">
              <w:rPr>
                <w:noProof/>
                <w:webHidden/>
              </w:rPr>
              <w:instrText xml:space="preserve"> PAGEREF _Toc172555395 \h </w:instrText>
            </w:r>
            <w:r w:rsidR="00EC3741">
              <w:rPr>
                <w:noProof/>
                <w:webHidden/>
              </w:rPr>
            </w:r>
            <w:r w:rsidR="00EC3741">
              <w:rPr>
                <w:noProof/>
                <w:webHidden/>
              </w:rPr>
              <w:fldChar w:fldCharType="separate"/>
            </w:r>
            <w:r w:rsidR="00EC3741">
              <w:rPr>
                <w:noProof/>
                <w:webHidden/>
              </w:rPr>
              <w:t>6</w:t>
            </w:r>
            <w:r w:rsidR="00EC3741">
              <w:rPr>
                <w:noProof/>
                <w:webHidden/>
              </w:rPr>
              <w:fldChar w:fldCharType="end"/>
            </w:r>
          </w:hyperlink>
        </w:p>
        <w:p w14:paraId="1CAAF12B" w14:textId="0C1C8CD3" w:rsidR="00EC3741" w:rsidRDefault="000D25B0">
          <w:pPr>
            <w:pStyle w:val="Saturs1"/>
            <w:rPr>
              <w:rFonts w:asciiTheme="minorHAnsi" w:eastAsiaTheme="minorEastAsia" w:hAnsiTheme="minorHAnsi" w:cstheme="minorBidi"/>
              <w:b w:val="0"/>
              <w:smallCaps w:val="0"/>
              <w:color w:val="auto"/>
              <w:kern w:val="2"/>
              <w:sz w:val="24"/>
              <w:szCs w:val="24"/>
              <w:lang w:eastAsia="en-GB"/>
              <w14:ligatures w14:val="standardContextual"/>
            </w:rPr>
          </w:pPr>
          <w:hyperlink w:anchor="_Toc172555396" w:history="1">
            <w:r w:rsidR="00EC3741" w:rsidRPr="000D7436">
              <w:rPr>
                <w:rStyle w:val="Hipersaite"/>
                <w:rFonts w:cs="Arial"/>
                <w:lang w:val="lv-LV"/>
              </w:rPr>
              <w:t>2.</w:t>
            </w:r>
            <w:r w:rsidR="00EC3741">
              <w:rPr>
                <w:rFonts w:asciiTheme="minorHAnsi" w:eastAsiaTheme="minorEastAsia" w:hAnsiTheme="minorHAnsi" w:cstheme="minorBidi"/>
                <w:b w:val="0"/>
                <w:smallCaps w:val="0"/>
                <w:color w:val="auto"/>
                <w:kern w:val="2"/>
                <w:sz w:val="24"/>
                <w:szCs w:val="24"/>
                <w:lang w:eastAsia="en-GB"/>
                <w14:ligatures w14:val="standardContextual"/>
              </w:rPr>
              <w:tab/>
            </w:r>
            <w:r w:rsidR="00EC3741" w:rsidRPr="000D7436">
              <w:rPr>
                <w:rStyle w:val="Hipersaite"/>
                <w:rFonts w:cs="Arial"/>
                <w:lang w:val="lv-LV"/>
              </w:rPr>
              <w:t>LIMBAŽU NOVADA SOCIĀLEKONOMISKAIS RAKSTUROJUMS</w:t>
            </w:r>
            <w:r w:rsidR="00EC3741">
              <w:rPr>
                <w:webHidden/>
              </w:rPr>
              <w:tab/>
            </w:r>
            <w:r w:rsidR="00EC3741">
              <w:rPr>
                <w:webHidden/>
              </w:rPr>
              <w:fldChar w:fldCharType="begin"/>
            </w:r>
            <w:r w:rsidR="00EC3741">
              <w:rPr>
                <w:webHidden/>
              </w:rPr>
              <w:instrText xml:space="preserve"> PAGEREF _Toc172555396 \h </w:instrText>
            </w:r>
            <w:r w:rsidR="00EC3741">
              <w:rPr>
                <w:webHidden/>
              </w:rPr>
            </w:r>
            <w:r w:rsidR="00EC3741">
              <w:rPr>
                <w:webHidden/>
              </w:rPr>
              <w:fldChar w:fldCharType="separate"/>
            </w:r>
            <w:r w:rsidR="00EC3741">
              <w:rPr>
                <w:webHidden/>
              </w:rPr>
              <w:t>8</w:t>
            </w:r>
            <w:r w:rsidR="00EC3741">
              <w:rPr>
                <w:webHidden/>
              </w:rPr>
              <w:fldChar w:fldCharType="end"/>
            </w:r>
          </w:hyperlink>
        </w:p>
        <w:p w14:paraId="64F2D011" w14:textId="32298F30"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7" w:history="1">
            <w:r w:rsidR="00EC3741" w:rsidRPr="000D7436">
              <w:rPr>
                <w:rStyle w:val="Hipersaite"/>
                <w:rFonts w:cs="Arial"/>
                <w:noProof/>
                <w:lang w:val="lv-LV"/>
              </w:rPr>
              <w:t>2.1.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skaita un vecuma raksturojums</w:t>
            </w:r>
            <w:r w:rsidR="00EC3741">
              <w:rPr>
                <w:noProof/>
                <w:webHidden/>
              </w:rPr>
              <w:tab/>
            </w:r>
            <w:r w:rsidR="00EC3741">
              <w:rPr>
                <w:noProof/>
                <w:webHidden/>
              </w:rPr>
              <w:fldChar w:fldCharType="begin"/>
            </w:r>
            <w:r w:rsidR="00EC3741">
              <w:rPr>
                <w:noProof/>
                <w:webHidden/>
              </w:rPr>
              <w:instrText xml:space="preserve"> PAGEREF _Toc172555397 \h </w:instrText>
            </w:r>
            <w:r w:rsidR="00EC3741">
              <w:rPr>
                <w:noProof/>
                <w:webHidden/>
              </w:rPr>
            </w:r>
            <w:r w:rsidR="00EC3741">
              <w:rPr>
                <w:noProof/>
                <w:webHidden/>
              </w:rPr>
              <w:fldChar w:fldCharType="separate"/>
            </w:r>
            <w:r w:rsidR="00EC3741">
              <w:rPr>
                <w:noProof/>
                <w:webHidden/>
              </w:rPr>
              <w:t>8</w:t>
            </w:r>
            <w:r w:rsidR="00EC3741">
              <w:rPr>
                <w:noProof/>
                <w:webHidden/>
              </w:rPr>
              <w:fldChar w:fldCharType="end"/>
            </w:r>
          </w:hyperlink>
        </w:p>
        <w:p w14:paraId="52250706" w14:textId="0F516BAE"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8" w:history="1">
            <w:r w:rsidR="00EC3741" w:rsidRPr="000D7436">
              <w:rPr>
                <w:rStyle w:val="Hipersaite"/>
                <w:rFonts w:cs="Arial"/>
                <w:noProof/>
                <w:lang w:val="lv-LV"/>
              </w:rPr>
              <w:t>2.2.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izglītības raksturojums</w:t>
            </w:r>
            <w:r w:rsidR="00EC3741">
              <w:rPr>
                <w:noProof/>
                <w:webHidden/>
              </w:rPr>
              <w:tab/>
            </w:r>
            <w:r w:rsidR="00EC3741">
              <w:rPr>
                <w:noProof/>
                <w:webHidden/>
              </w:rPr>
              <w:fldChar w:fldCharType="begin"/>
            </w:r>
            <w:r w:rsidR="00EC3741">
              <w:rPr>
                <w:noProof/>
                <w:webHidden/>
              </w:rPr>
              <w:instrText xml:space="preserve"> PAGEREF _Toc172555398 \h </w:instrText>
            </w:r>
            <w:r w:rsidR="00EC3741">
              <w:rPr>
                <w:noProof/>
                <w:webHidden/>
              </w:rPr>
            </w:r>
            <w:r w:rsidR="00EC3741">
              <w:rPr>
                <w:noProof/>
                <w:webHidden/>
              </w:rPr>
              <w:fldChar w:fldCharType="separate"/>
            </w:r>
            <w:r w:rsidR="00EC3741">
              <w:rPr>
                <w:noProof/>
                <w:webHidden/>
              </w:rPr>
              <w:t>9</w:t>
            </w:r>
            <w:r w:rsidR="00EC3741">
              <w:rPr>
                <w:noProof/>
                <w:webHidden/>
              </w:rPr>
              <w:fldChar w:fldCharType="end"/>
            </w:r>
          </w:hyperlink>
        </w:p>
        <w:p w14:paraId="718B4BC4" w14:textId="2BD6BCC5"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399" w:history="1">
            <w:r w:rsidR="00EC3741" w:rsidRPr="000D7436">
              <w:rPr>
                <w:rStyle w:val="Hipersaite"/>
                <w:rFonts w:cs="Arial"/>
                <w:noProof/>
                <w:lang w:val="lv-LV"/>
              </w:rPr>
              <w:t>2.3.</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nodarbinātības un atalgojuma raksturojums</w:t>
            </w:r>
            <w:r w:rsidR="00EC3741">
              <w:rPr>
                <w:noProof/>
                <w:webHidden/>
              </w:rPr>
              <w:tab/>
            </w:r>
            <w:r w:rsidR="00EC3741">
              <w:rPr>
                <w:noProof/>
                <w:webHidden/>
              </w:rPr>
              <w:fldChar w:fldCharType="begin"/>
            </w:r>
            <w:r w:rsidR="00EC3741">
              <w:rPr>
                <w:noProof/>
                <w:webHidden/>
              </w:rPr>
              <w:instrText xml:space="preserve"> PAGEREF _Toc172555399 \h </w:instrText>
            </w:r>
            <w:r w:rsidR="00EC3741">
              <w:rPr>
                <w:noProof/>
                <w:webHidden/>
              </w:rPr>
            </w:r>
            <w:r w:rsidR="00EC3741">
              <w:rPr>
                <w:noProof/>
                <w:webHidden/>
              </w:rPr>
              <w:fldChar w:fldCharType="separate"/>
            </w:r>
            <w:r w:rsidR="00EC3741">
              <w:rPr>
                <w:noProof/>
                <w:webHidden/>
              </w:rPr>
              <w:t>10</w:t>
            </w:r>
            <w:r w:rsidR="00EC3741">
              <w:rPr>
                <w:noProof/>
                <w:webHidden/>
              </w:rPr>
              <w:fldChar w:fldCharType="end"/>
            </w:r>
          </w:hyperlink>
        </w:p>
        <w:p w14:paraId="07E68F33" w14:textId="7CA2CFFC"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00" w:history="1">
            <w:r w:rsidR="00EC3741" w:rsidRPr="000D7436">
              <w:rPr>
                <w:rStyle w:val="Hipersaite"/>
                <w:rFonts w:cs="Arial"/>
                <w:noProof/>
                <w:lang w:val="lv-LV"/>
              </w:rPr>
              <w:t>2.4.</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sociālā atbalsta raksturojums</w:t>
            </w:r>
            <w:r w:rsidR="00EC3741">
              <w:rPr>
                <w:noProof/>
                <w:webHidden/>
              </w:rPr>
              <w:tab/>
            </w:r>
            <w:r w:rsidR="00EC3741">
              <w:rPr>
                <w:noProof/>
                <w:webHidden/>
              </w:rPr>
              <w:fldChar w:fldCharType="begin"/>
            </w:r>
            <w:r w:rsidR="00EC3741">
              <w:rPr>
                <w:noProof/>
                <w:webHidden/>
              </w:rPr>
              <w:instrText xml:space="preserve"> PAGEREF _Toc172555400 \h </w:instrText>
            </w:r>
            <w:r w:rsidR="00EC3741">
              <w:rPr>
                <w:noProof/>
                <w:webHidden/>
              </w:rPr>
            </w:r>
            <w:r w:rsidR="00EC3741">
              <w:rPr>
                <w:noProof/>
                <w:webHidden/>
              </w:rPr>
              <w:fldChar w:fldCharType="separate"/>
            </w:r>
            <w:r w:rsidR="00EC3741">
              <w:rPr>
                <w:noProof/>
                <w:webHidden/>
              </w:rPr>
              <w:t>13</w:t>
            </w:r>
            <w:r w:rsidR="00EC3741">
              <w:rPr>
                <w:noProof/>
                <w:webHidden/>
              </w:rPr>
              <w:fldChar w:fldCharType="end"/>
            </w:r>
          </w:hyperlink>
        </w:p>
        <w:p w14:paraId="331047B5" w14:textId="4CAD0EB0"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01" w:history="1">
            <w:r w:rsidR="00EC3741" w:rsidRPr="000D7436">
              <w:rPr>
                <w:rStyle w:val="Hipersaite"/>
                <w:rFonts w:cs="Arial"/>
                <w:noProof/>
                <w:lang w:val="lv-LV"/>
              </w:rPr>
              <w:t>2.5.</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veselības raksturojums</w:t>
            </w:r>
            <w:r w:rsidR="00EC3741">
              <w:rPr>
                <w:noProof/>
                <w:webHidden/>
              </w:rPr>
              <w:tab/>
            </w:r>
            <w:r w:rsidR="00EC3741">
              <w:rPr>
                <w:noProof/>
                <w:webHidden/>
              </w:rPr>
              <w:fldChar w:fldCharType="begin"/>
            </w:r>
            <w:r w:rsidR="00EC3741">
              <w:rPr>
                <w:noProof/>
                <w:webHidden/>
              </w:rPr>
              <w:instrText xml:space="preserve"> PAGEREF _Toc172555401 \h </w:instrText>
            </w:r>
            <w:r w:rsidR="00EC3741">
              <w:rPr>
                <w:noProof/>
                <w:webHidden/>
              </w:rPr>
            </w:r>
            <w:r w:rsidR="00EC3741">
              <w:rPr>
                <w:noProof/>
                <w:webHidden/>
              </w:rPr>
              <w:fldChar w:fldCharType="separate"/>
            </w:r>
            <w:r w:rsidR="00EC3741">
              <w:rPr>
                <w:noProof/>
                <w:webHidden/>
              </w:rPr>
              <w:t>15</w:t>
            </w:r>
            <w:r w:rsidR="00EC3741">
              <w:rPr>
                <w:noProof/>
                <w:webHidden/>
              </w:rPr>
              <w:fldChar w:fldCharType="end"/>
            </w:r>
          </w:hyperlink>
        </w:p>
        <w:p w14:paraId="129BBCBB" w14:textId="4A083008" w:rsidR="00EC3741" w:rsidRDefault="000D25B0">
          <w:pPr>
            <w:pStyle w:val="Saturs1"/>
            <w:rPr>
              <w:rFonts w:asciiTheme="minorHAnsi" w:eastAsiaTheme="minorEastAsia" w:hAnsiTheme="minorHAnsi" w:cstheme="minorBidi"/>
              <w:b w:val="0"/>
              <w:smallCaps w:val="0"/>
              <w:color w:val="auto"/>
              <w:kern w:val="2"/>
              <w:sz w:val="24"/>
              <w:szCs w:val="24"/>
              <w:lang w:eastAsia="en-GB"/>
              <w14:ligatures w14:val="standardContextual"/>
            </w:rPr>
          </w:pPr>
          <w:hyperlink w:anchor="_Toc172555402" w:history="1">
            <w:r w:rsidR="00EC3741" w:rsidRPr="000D7436">
              <w:rPr>
                <w:rStyle w:val="Hipersaite"/>
                <w:rFonts w:cs="Arial"/>
                <w:lang w:val="lv-LV"/>
              </w:rPr>
              <w:t>3.</w:t>
            </w:r>
            <w:r w:rsidR="00EC3741">
              <w:rPr>
                <w:rFonts w:asciiTheme="minorHAnsi" w:eastAsiaTheme="minorEastAsia" w:hAnsiTheme="minorHAnsi" w:cstheme="minorBidi"/>
                <w:b w:val="0"/>
                <w:smallCaps w:val="0"/>
                <w:color w:val="auto"/>
                <w:kern w:val="2"/>
                <w:sz w:val="24"/>
                <w:szCs w:val="24"/>
                <w:lang w:eastAsia="en-GB"/>
                <w14:ligatures w14:val="standardContextual"/>
              </w:rPr>
              <w:tab/>
            </w:r>
            <w:r w:rsidR="00EC3741" w:rsidRPr="000D7436">
              <w:rPr>
                <w:rStyle w:val="Hipersaite"/>
                <w:lang w:val="lv-LV"/>
              </w:rPr>
              <w:t>LIMBAŽU NOVADA ESOŠĀS SITUĀCIJAS RAKSTUROJUMS SOCIĀLAJĀ UN VESELĪBAS JOMĀ</w:t>
            </w:r>
            <w:r w:rsidR="00EC3741">
              <w:rPr>
                <w:webHidden/>
              </w:rPr>
              <w:tab/>
            </w:r>
            <w:r w:rsidR="00EC3741">
              <w:rPr>
                <w:webHidden/>
              </w:rPr>
              <w:fldChar w:fldCharType="begin"/>
            </w:r>
            <w:r w:rsidR="00EC3741">
              <w:rPr>
                <w:webHidden/>
              </w:rPr>
              <w:instrText xml:space="preserve"> PAGEREF _Toc172555402 \h </w:instrText>
            </w:r>
            <w:r w:rsidR="00EC3741">
              <w:rPr>
                <w:webHidden/>
              </w:rPr>
            </w:r>
            <w:r w:rsidR="00EC3741">
              <w:rPr>
                <w:webHidden/>
              </w:rPr>
              <w:fldChar w:fldCharType="separate"/>
            </w:r>
            <w:r w:rsidR="00EC3741">
              <w:rPr>
                <w:webHidden/>
              </w:rPr>
              <w:t>19</w:t>
            </w:r>
            <w:r w:rsidR="00EC3741">
              <w:rPr>
                <w:webHidden/>
              </w:rPr>
              <w:fldChar w:fldCharType="end"/>
            </w:r>
          </w:hyperlink>
        </w:p>
        <w:p w14:paraId="7BA3FA77" w14:textId="00C30554"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03" w:history="1">
            <w:r w:rsidR="00EC3741" w:rsidRPr="000D7436">
              <w:rPr>
                <w:rStyle w:val="Hipersaite"/>
                <w:rFonts w:cs="Arial"/>
                <w:noProof/>
                <w:lang w:val="lv-LV"/>
              </w:rPr>
              <w:t>3.1.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Iedzīvotāju informētība un vērtējums par pašvaldības iestādēm</w:t>
            </w:r>
            <w:r w:rsidR="00EC3741">
              <w:rPr>
                <w:noProof/>
                <w:webHidden/>
              </w:rPr>
              <w:tab/>
            </w:r>
            <w:r w:rsidR="00EC3741">
              <w:rPr>
                <w:noProof/>
                <w:webHidden/>
              </w:rPr>
              <w:fldChar w:fldCharType="begin"/>
            </w:r>
            <w:r w:rsidR="00EC3741">
              <w:rPr>
                <w:noProof/>
                <w:webHidden/>
              </w:rPr>
              <w:instrText xml:space="preserve"> PAGEREF _Toc172555403 \h </w:instrText>
            </w:r>
            <w:r w:rsidR="00EC3741">
              <w:rPr>
                <w:noProof/>
                <w:webHidden/>
              </w:rPr>
            </w:r>
            <w:r w:rsidR="00EC3741">
              <w:rPr>
                <w:noProof/>
                <w:webHidden/>
              </w:rPr>
              <w:fldChar w:fldCharType="separate"/>
            </w:r>
            <w:r w:rsidR="00EC3741">
              <w:rPr>
                <w:noProof/>
                <w:webHidden/>
              </w:rPr>
              <w:t>19</w:t>
            </w:r>
            <w:r w:rsidR="00EC3741">
              <w:rPr>
                <w:noProof/>
                <w:webHidden/>
              </w:rPr>
              <w:fldChar w:fldCharType="end"/>
            </w:r>
          </w:hyperlink>
        </w:p>
        <w:p w14:paraId="5CCCB1B2" w14:textId="3841DDDC"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04" w:history="1">
            <w:r w:rsidR="00EC3741" w:rsidRPr="000D7436">
              <w:rPr>
                <w:rStyle w:val="Hipersaite"/>
                <w:rFonts w:cs="Arial"/>
                <w:noProof/>
                <w:lang w:val="lv-LV"/>
              </w:rPr>
              <w:t>3.2.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Sociālo un veselības pakalpojumu nodrošināšana</w:t>
            </w:r>
            <w:r w:rsidR="00EC3741">
              <w:rPr>
                <w:noProof/>
                <w:webHidden/>
              </w:rPr>
              <w:tab/>
            </w:r>
            <w:r w:rsidR="00EC3741">
              <w:rPr>
                <w:noProof/>
                <w:webHidden/>
              </w:rPr>
              <w:fldChar w:fldCharType="begin"/>
            </w:r>
            <w:r w:rsidR="00EC3741">
              <w:rPr>
                <w:noProof/>
                <w:webHidden/>
              </w:rPr>
              <w:instrText xml:space="preserve"> PAGEREF _Toc172555404 \h </w:instrText>
            </w:r>
            <w:r w:rsidR="00EC3741">
              <w:rPr>
                <w:noProof/>
                <w:webHidden/>
              </w:rPr>
            </w:r>
            <w:r w:rsidR="00EC3741">
              <w:rPr>
                <w:noProof/>
                <w:webHidden/>
              </w:rPr>
              <w:fldChar w:fldCharType="separate"/>
            </w:r>
            <w:r w:rsidR="00EC3741">
              <w:rPr>
                <w:noProof/>
                <w:webHidden/>
              </w:rPr>
              <w:t>21</w:t>
            </w:r>
            <w:r w:rsidR="00EC3741">
              <w:rPr>
                <w:noProof/>
                <w:webHidden/>
              </w:rPr>
              <w:fldChar w:fldCharType="end"/>
            </w:r>
          </w:hyperlink>
        </w:p>
        <w:p w14:paraId="33C9ED48" w14:textId="68E69B2F"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05" w:history="1">
            <w:r w:rsidR="00EC3741" w:rsidRPr="000D7436">
              <w:rPr>
                <w:rStyle w:val="Hipersaite"/>
                <w:rFonts w:cs="Arial"/>
                <w:noProof/>
                <w:lang w:val="lv-LV"/>
              </w:rPr>
              <w:t>3.2.1.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Sociālo pakalpojumu raksturojums</w:t>
            </w:r>
            <w:r w:rsidR="00EC3741">
              <w:rPr>
                <w:noProof/>
                <w:webHidden/>
              </w:rPr>
              <w:tab/>
            </w:r>
            <w:r w:rsidR="00EC3741">
              <w:rPr>
                <w:noProof/>
                <w:webHidden/>
              </w:rPr>
              <w:fldChar w:fldCharType="begin"/>
            </w:r>
            <w:r w:rsidR="00EC3741">
              <w:rPr>
                <w:noProof/>
                <w:webHidden/>
              </w:rPr>
              <w:instrText xml:space="preserve"> PAGEREF _Toc172555405 \h </w:instrText>
            </w:r>
            <w:r w:rsidR="00EC3741">
              <w:rPr>
                <w:noProof/>
                <w:webHidden/>
              </w:rPr>
            </w:r>
            <w:r w:rsidR="00EC3741">
              <w:rPr>
                <w:noProof/>
                <w:webHidden/>
              </w:rPr>
              <w:fldChar w:fldCharType="separate"/>
            </w:r>
            <w:r w:rsidR="00EC3741">
              <w:rPr>
                <w:noProof/>
                <w:webHidden/>
              </w:rPr>
              <w:t>21</w:t>
            </w:r>
            <w:r w:rsidR="00EC3741">
              <w:rPr>
                <w:noProof/>
                <w:webHidden/>
              </w:rPr>
              <w:fldChar w:fldCharType="end"/>
            </w:r>
          </w:hyperlink>
        </w:p>
        <w:p w14:paraId="64A0A10C" w14:textId="75CC8CE3"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06" w:history="1">
            <w:r w:rsidR="00EC3741" w:rsidRPr="000D7436">
              <w:rPr>
                <w:rStyle w:val="Hipersaite"/>
                <w:rFonts w:cs="Arial"/>
                <w:noProof/>
                <w:lang w:val="lv-LV"/>
              </w:rPr>
              <w:t>3.2.2.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Bērnu tiesību nodrošināšana</w:t>
            </w:r>
            <w:r w:rsidR="00EC3741">
              <w:rPr>
                <w:noProof/>
                <w:webHidden/>
              </w:rPr>
              <w:tab/>
            </w:r>
            <w:r w:rsidR="00EC3741">
              <w:rPr>
                <w:noProof/>
                <w:webHidden/>
              </w:rPr>
              <w:fldChar w:fldCharType="begin"/>
            </w:r>
            <w:r w:rsidR="00EC3741">
              <w:rPr>
                <w:noProof/>
                <w:webHidden/>
              </w:rPr>
              <w:instrText xml:space="preserve"> PAGEREF _Toc172555406 \h </w:instrText>
            </w:r>
            <w:r w:rsidR="00EC3741">
              <w:rPr>
                <w:noProof/>
                <w:webHidden/>
              </w:rPr>
            </w:r>
            <w:r w:rsidR="00EC3741">
              <w:rPr>
                <w:noProof/>
                <w:webHidden/>
              </w:rPr>
              <w:fldChar w:fldCharType="separate"/>
            </w:r>
            <w:r w:rsidR="00EC3741">
              <w:rPr>
                <w:noProof/>
                <w:webHidden/>
              </w:rPr>
              <w:t>25</w:t>
            </w:r>
            <w:r w:rsidR="00EC3741">
              <w:rPr>
                <w:noProof/>
                <w:webHidden/>
              </w:rPr>
              <w:fldChar w:fldCharType="end"/>
            </w:r>
          </w:hyperlink>
        </w:p>
        <w:p w14:paraId="014F248D" w14:textId="19AAED7F"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07" w:history="1">
            <w:r w:rsidR="00EC3741" w:rsidRPr="000D7436">
              <w:rPr>
                <w:rStyle w:val="Hipersaite"/>
                <w:rFonts w:cs="Arial"/>
                <w:noProof/>
                <w:lang w:val="lv-LV"/>
              </w:rPr>
              <w:t>3.2.3.</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Drošība</w:t>
            </w:r>
            <w:r w:rsidR="00EC3741">
              <w:rPr>
                <w:noProof/>
                <w:webHidden/>
              </w:rPr>
              <w:tab/>
            </w:r>
            <w:r w:rsidR="00EC3741">
              <w:rPr>
                <w:noProof/>
                <w:webHidden/>
              </w:rPr>
              <w:fldChar w:fldCharType="begin"/>
            </w:r>
            <w:r w:rsidR="00EC3741">
              <w:rPr>
                <w:noProof/>
                <w:webHidden/>
              </w:rPr>
              <w:instrText xml:space="preserve"> PAGEREF _Toc172555407 \h </w:instrText>
            </w:r>
            <w:r w:rsidR="00EC3741">
              <w:rPr>
                <w:noProof/>
                <w:webHidden/>
              </w:rPr>
            </w:r>
            <w:r w:rsidR="00EC3741">
              <w:rPr>
                <w:noProof/>
                <w:webHidden/>
              </w:rPr>
              <w:fldChar w:fldCharType="separate"/>
            </w:r>
            <w:r w:rsidR="00EC3741">
              <w:rPr>
                <w:noProof/>
                <w:webHidden/>
              </w:rPr>
              <w:t>26</w:t>
            </w:r>
            <w:r w:rsidR="00EC3741">
              <w:rPr>
                <w:noProof/>
                <w:webHidden/>
              </w:rPr>
              <w:fldChar w:fldCharType="end"/>
            </w:r>
          </w:hyperlink>
        </w:p>
        <w:p w14:paraId="5439EADF" w14:textId="39B1B8E6"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08" w:history="1">
            <w:r w:rsidR="00EC3741" w:rsidRPr="000D7436">
              <w:rPr>
                <w:rStyle w:val="Hipersaite"/>
                <w:rFonts w:cs="Arial"/>
                <w:noProof/>
                <w:lang w:val="lv-LV"/>
              </w:rPr>
              <w:t>3.2.4.</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Veselības jomas raksturojums</w:t>
            </w:r>
            <w:r w:rsidR="00EC3741">
              <w:rPr>
                <w:noProof/>
                <w:webHidden/>
              </w:rPr>
              <w:tab/>
            </w:r>
            <w:r w:rsidR="00EC3741">
              <w:rPr>
                <w:noProof/>
                <w:webHidden/>
              </w:rPr>
              <w:fldChar w:fldCharType="begin"/>
            </w:r>
            <w:r w:rsidR="00EC3741">
              <w:rPr>
                <w:noProof/>
                <w:webHidden/>
              </w:rPr>
              <w:instrText xml:space="preserve"> PAGEREF _Toc172555408 \h </w:instrText>
            </w:r>
            <w:r w:rsidR="00EC3741">
              <w:rPr>
                <w:noProof/>
                <w:webHidden/>
              </w:rPr>
            </w:r>
            <w:r w:rsidR="00EC3741">
              <w:rPr>
                <w:noProof/>
                <w:webHidden/>
              </w:rPr>
              <w:fldChar w:fldCharType="separate"/>
            </w:r>
            <w:r w:rsidR="00EC3741">
              <w:rPr>
                <w:noProof/>
                <w:webHidden/>
              </w:rPr>
              <w:t>28</w:t>
            </w:r>
            <w:r w:rsidR="00EC3741">
              <w:rPr>
                <w:noProof/>
                <w:webHidden/>
              </w:rPr>
              <w:fldChar w:fldCharType="end"/>
            </w:r>
          </w:hyperlink>
        </w:p>
        <w:p w14:paraId="4CF448F3" w14:textId="59385BF3"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09" w:history="1">
            <w:r w:rsidR="00EC3741" w:rsidRPr="000D7436">
              <w:rPr>
                <w:rStyle w:val="Hipersaite"/>
                <w:rFonts w:cs="Arial"/>
                <w:noProof/>
                <w:lang w:val="lv-LV"/>
              </w:rPr>
              <w:t>3.3.</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Pakalpojumu pieejamība un vides pieejamība</w:t>
            </w:r>
            <w:r w:rsidR="00EC3741">
              <w:rPr>
                <w:noProof/>
                <w:webHidden/>
              </w:rPr>
              <w:tab/>
            </w:r>
            <w:r w:rsidR="00EC3741">
              <w:rPr>
                <w:noProof/>
                <w:webHidden/>
              </w:rPr>
              <w:fldChar w:fldCharType="begin"/>
            </w:r>
            <w:r w:rsidR="00EC3741">
              <w:rPr>
                <w:noProof/>
                <w:webHidden/>
              </w:rPr>
              <w:instrText xml:space="preserve"> PAGEREF _Toc172555409 \h </w:instrText>
            </w:r>
            <w:r w:rsidR="00EC3741">
              <w:rPr>
                <w:noProof/>
                <w:webHidden/>
              </w:rPr>
            </w:r>
            <w:r w:rsidR="00EC3741">
              <w:rPr>
                <w:noProof/>
                <w:webHidden/>
              </w:rPr>
              <w:fldChar w:fldCharType="separate"/>
            </w:r>
            <w:r w:rsidR="00EC3741">
              <w:rPr>
                <w:noProof/>
                <w:webHidden/>
              </w:rPr>
              <w:t>33</w:t>
            </w:r>
            <w:r w:rsidR="00EC3741">
              <w:rPr>
                <w:noProof/>
                <w:webHidden/>
              </w:rPr>
              <w:fldChar w:fldCharType="end"/>
            </w:r>
          </w:hyperlink>
        </w:p>
        <w:p w14:paraId="529F72B6" w14:textId="1FFFCCB9"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10" w:history="1">
            <w:r w:rsidR="00EC3741" w:rsidRPr="000D7436">
              <w:rPr>
                <w:rStyle w:val="Hipersaite"/>
                <w:rFonts w:cs="Arial"/>
                <w:noProof/>
                <w:lang w:val="lv-LV"/>
              </w:rPr>
              <w:t>3.3.1.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Pakalpojumu piejamība</w:t>
            </w:r>
            <w:r w:rsidR="00EC3741">
              <w:rPr>
                <w:noProof/>
                <w:webHidden/>
              </w:rPr>
              <w:tab/>
            </w:r>
            <w:r w:rsidR="00EC3741">
              <w:rPr>
                <w:noProof/>
                <w:webHidden/>
              </w:rPr>
              <w:fldChar w:fldCharType="begin"/>
            </w:r>
            <w:r w:rsidR="00EC3741">
              <w:rPr>
                <w:noProof/>
                <w:webHidden/>
              </w:rPr>
              <w:instrText xml:space="preserve"> PAGEREF _Toc172555410 \h </w:instrText>
            </w:r>
            <w:r w:rsidR="00EC3741">
              <w:rPr>
                <w:noProof/>
                <w:webHidden/>
              </w:rPr>
            </w:r>
            <w:r w:rsidR="00EC3741">
              <w:rPr>
                <w:noProof/>
                <w:webHidden/>
              </w:rPr>
              <w:fldChar w:fldCharType="separate"/>
            </w:r>
            <w:r w:rsidR="00EC3741">
              <w:rPr>
                <w:noProof/>
                <w:webHidden/>
              </w:rPr>
              <w:t>33</w:t>
            </w:r>
            <w:r w:rsidR="00EC3741">
              <w:rPr>
                <w:noProof/>
                <w:webHidden/>
              </w:rPr>
              <w:fldChar w:fldCharType="end"/>
            </w:r>
          </w:hyperlink>
        </w:p>
        <w:p w14:paraId="4A008130" w14:textId="5FDEB8BB"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11" w:history="1">
            <w:r w:rsidR="00EC3741" w:rsidRPr="000D7436">
              <w:rPr>
                <w:rStyle w:val="Hipersaite"/>
                <w:rFonts w:cs="Arial"/>
                <w:noProof/>
                <w:lang w:val="lv-LV"/>
              </w:rPr>
              <w:t>3.3.2.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Vides pieejamība</w:t>
            </w:r>
            <w:r w:rsidR="00EC3741">
              <w:rPr>
                <w:noProof/>
                <w:webHidden/>
              </w:rPr>
              <w:tab/>
            </w:r>
            <w:r w:rsidR="00EC3741">
              <w:rPr>
                <w:noProof/>
                <w:webHidden/>
              </w:rPr>
              <w:fldChar w:fldCharType="begin"/>
            </w:r>
            <w:r w:rsidR="00EC3741">
              <w:rPr>
                <w:noProof/>
                <w:webHidden/>
              </w:rPr>
              <w:instrText xml:space="preserve"> PAGEREF _Toc172555411 \h </w:instrText>
            </w:r>
            <w:r w:rsidR="00EC3741">
              <w:rPr>
                <w:noProof/>
                <w:webHidden/>
              </w:rPr>
            </w:r>
            <w:r w:rsidR="00EC3741">
              <w:rPr>
                <w:noProof/>
                <w:webHidden/>
              </w:rPr>
              <w:fldChar w:fldCharType="separate"/>
            </w:r>
            <w:r w:rsidR="00EC3741">
              <w:rPr>
                <w:noProof/>
                <w:webHidden/>
              </w:rPr>
              <w:t>37</w:t>
            </w:r>
            <w:r w:rsidR="00EC3741">
              <w:rPr>
                <w:noProof/>
                <w:webHidden/>
              </w:rPr>
              <w:fldChar w:fldCharType="end"/>
            </w:r>
          </w:hyperlink>
        </w:p>
        <w:p w14:paraId="1068FCCF" w14:textId="02A20D8E"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12" w:history="1">
            <w:r w:rsidR="00EC3741" w:rsidRPr="000D7436">
              <w:rPr>
                <w:rStyle w:val="Hipersaite"/>
                <w:rFonts w:cs="Arial"/>
                <w:noProof/>
                <w:lang w:val="lv-LV"/>
              </w:rPr>
              <w:t>3.4.</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Pašvaldības budžeta sadalījuma raksturojums</w:t>
            </w:r>
            <w:r w:rsidR="00EC3741">
              <w:rPr>
                <w:noProof/>
                <w:webHidden/>
              </w:rPr>
              <w:tab/>
            </w:r>
            <w:r w:rsidR="00EC3741">
              <w:rPr>
                <w:noProof/>
                <w:webHidden/>
              </w:rPr>
              <w:fldChar w:fldCharType="begin"/>
            </w:r>
            <w:r w:rsidR="00EC3741">
              <w:rPr>
                <w:noProof/>
                <w:webHidden/>
              </w:rPr>
              <w:instrText xml:space="preserve"> PAGEREF _Toc172555412 \h </w:instrText>
            </w:r>
            <w:r w:rsidR="00EC3741">
              <w:rPr>
                <w:noProof/>
                <w:webHidden/>
              </w:rPr>
            </w:r>
            <w:r w:rsidR="00EC3741">
              <w:rPr>
                <w:noProof/>
                <w:webHidden/>
              </w:rPr>
              <w:fldChar w:fldCharType="separate"/>
            </w:r>
            <w:r w:rsidR="00EC3741">
              <w:rPr>
                <w:noProof/>
                <w:webHidden/>
              </w:rPr>
              <w:t>39</w:t>
            </w:r>
            <w:r w:rsidR="00EC3741">
              <w:rPr>
                <w:noProof/>
                <w:webHidden/>
              </w:rPr>
              <w:fldChar w:fldCharType="end"/>
            </w:r>
          </w:hyperlink>
        </w:p>
        <w:p w14:paraId="26B75A08" w14:textId="217357ED" w:rsidR="00EC3741" w:rsidRDefault="000D25B0">
          <w:pPr>
            <w:pStyle w:val="Saturs1"/>
            <w:rPr>
              <w:rFonts w:asciiTheme="minorHAnsi" w:eastAsiaTheme="minorEastAsia" w:hAnsiTheme="minorHAnsi" w:cstheme="minorBidi"/>
              <w:b w:val="0"/>
              <w:smallCaps w:val="0"/>
              <w:color w:val="auto"/>
              <w:kern w:val="2"/>
              <w:sz w:val="24"/>
              <w:szCs w:val="24"/>
              <w:lang w:eastAsia="en-GB"/>
              <w14:ligatures w14:val="standardContextual"/>
            </w:rPr>
          </w:pPr>
          <w:hyperlink w:anchor="_Toc172555413" w:history="1">
            <w:r w:rsidR="00EC3741" w:rsidRPr="000D7436">
              <w:rPr>
                <w:rStyle w:val="Hipersaite"/>
                <w:rFonts w:cs="Arial"/>
                <w:lang w:val="lv-LV"/>
              </w:rPr>
              <w:t>4.</w:t>
            </w:r>
            <w:r w:rsidR="00EC3741">
              <w:rPr>
                <w:rFonts w:asciiTheme="minorHAnsi" w:eastAsiaTheme="minorEastAsia" w:hAnsiTheme="minorHAnsi" w:cstheme="minorBidi"/>
                <w:b w:val="0"/>
                <w:smallCaps w:val="0"/>
                <w:color w:val="auto"/>
                <w:kern w:val="2"/>
                <w:sz w:val="24"/>
                <w:szCs w:val="24"/>
                <w:lang w:eastAsia="en-GB"/>
                <w14:ligatures w14:val="standardContextual"/>
              </w:rPr>
              <w:tab/>
            </w:r>
            <w:r w:rsidR="00EC3741" w:rsidRPr="000D7436">
              <w:rPr>
                <w:rStyle w:val="Hipersaite"/>
                <w:rFonts w:cs="Arial"/>
                <w:lang w:val="lv-LV"/>
              </w:rPr>
              <w:t>SOCIĀLĀS UN VESELĪBAS JOMAS SVID ANALĪZE</w:t>
            </w:r>
            <w:r w:rsidR="00EC3741">
              <w:rPr>
                <w:webHidden/>
              </w:rPr>
              <w:tab/>
            </w:r>
            <w:r w:rsidR="00EC3741">
              <w:rPr>
                <w:webHidden/>
              </w:rPr>
              <w:fldChar w:fldCharType="begin"/>
            </w:r>
            <w:r w:rsidR="00EC3741">
              <w:rPr>
                <w:webHidden/>
              </w:rPr>
              <w:instrText xml:space="preserve"> PAGEREF _Toc172555413 \h </w:instrText>
            </w:r>
            <w:r w:rsidR="00EC3741">
              <w:rPr>
                <w:webHidden/>
              </w:rPr>
            </w:r>
            <w:r w:rsidR="00EC3741">
              <w:rPr>
                <w:webHidden/>
              </w:rPr>
              <w:fldChar w:fldCharType="separate"/>
            </w:r>
            <w:r w:rsidR="00EC3741">
              <w:rPr>
                <w:webHidden/>
              </w:rPr>
              <w:t>41</w:t>
            </w:r>
            <w:r w:rsidR="00EC3741">
              <w:rPr>
                <w:webHidden/>
              </w:rPr>
              <w:fldChar w:fldCharType="end"/>
            </w:r>
          </w:hyperlink>
        </w:p>
        <w:p w14:paraId="6305ADA9" w14:textId="482898EA" w:rsidR="00EC3741" w:rsidRDefault="000D25B0">
          <w:pPr>
            <w:pStyle w:val="Saturs1"/>
            <w:rPr>
              <w:rFonts w:asciiTheme="minorHAnsi" w:eastAsiaTheme="minorEastAsia" w:hAnsiTheme="minorHAnsi" w:cstheme="minorBidi"/>
              <w:b w:val="0"/>
              <w:smallCaps w:val="0"/>
              <w:color w:val="auto"/>
              <w:kern w:val="2"/>
              <w:sz w:val="24"/>
              <w:szCs w:val="24"/>
              <w:lang w:eastAsia="en-GB"/>
              <w14:ligatures w14:val="standardContextual"/>
            </w:rPr>
          </w:pPr>
          <w:hyperlink w:anchor="_Toc172555414" w:history="1">
            <w:r w:rsidR="00EC3741" w:rsidRPr="000D7436">
              <w:rPr>
                <w:rStyle w:val="Hipersaite"/>
                <w:rFonts w:cs="Arial"/>
                <w:lang w:val="lv-LV"/>
              </w:rPr>
              <w:t>5.</w:t>
            </w:r>
            <w:r w:rsidR="00EC3741">
              <w:rPr>
                <w:rFonts w:asciiTheme="minorHAnsi" w:eastAsiaTheme="minorEastAsia" w:hAnsiTheme="minorHAnsi" w:cstheme="minorBidi"/>
                <w:b w:val="0"/>
                <w:smallCaps w:val="0"/>
                <w:color w:val="auto"/>
                <w:kern w:val="2"/>
                <w:sz w:val="24"/>
                <w:szCs w:val="24"/>
                <w:lang w:eastAsia="en-GB"/>
                <w14:ligatures w14:val="standardContextual"/>
              </w:rPr>
              <w:tab/>
            </w:r>
            <w:r w:rsidR="00EC3741" w:rsidRPr="000D7436">
              <w:rPr>
                <w:rStyle w:val="Hipersaite"/>
                <w:rFonts w:cs="Arial"/>
                <w:lang w:val="lv-LV"/>
              </w:rPr>
              <w:t>STRATĒĢISKĀ DAĻA</w:t>
            </w:r>
            <w:r w:rsidR="00EC3741">
              <w:rPr>
                <w:webHidden/>
              </w:rPr>
              <w:tab/>
            </w:r>
            <w:r w:rsidR="00EC3741">
              <w:rPr>
                <w:webHidden/>
              </w:rPr>
              <w:fldChar w:fldCharType="begin"/>
            </w:r>
            <w:r w:rsidR="00EC3741">
              <w:rPr>
                <w:webHidden/>
              </w:rPr>
              <w:instrText xml:space="preserve"> PAGEREF _Toc172555414 \h </w:instrText>
            </w:r>
            <w:r w:rsidR="00EC3741">
              <w:rPr>
                <w:webHidden/>
              </w:rPr>
            </w:r>
            <w:r w:rsidR="00EC3741">
              <w:rPr>
                <w:webHidden/>
              </w:rPr>
              <w:fldChar w:fldCharType="separate"/>
            </w:r>
            <w:r w:rsidR="00EC3741">
              <w:rPr>
                <w:webHidden/>
              </w:rPr>
              <w:t>42</w:t>
            </w:r>
            <w:r w:rsidR="00EC3741">
              <w:rPr>
                <w:webHidden/>
              </w:rPr>
              <w:fldChar w:fldCharType="end"/>
            </w:r>
          </w:hyperlink>
        </w:p>
        <w:p w14:paraId="6BE4148B" w14:textId="7CE29740"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15" w:history="1">
            <w:r w:rsidR="00EC3741" w:rsidRPr="000D7436">
              <w:rPr>
                <w:rStyle w:val="Hipersaite"/>
                <w:rFonts w:cs="Arial"/>
                <w:noProof/>
                <w:lang w:val="lv-LV"/>
              </w:rPr>
              <w:t>5.1.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Vīzija, mērķis un prioritātes</w:t>
            </w:r>
            <w:r w:rsidR="00EC3741">
              <w:rPr>
                <w:noProof/>
                <w:webHidden/>
              </w:rPr>
              <w:tab/>
            </w:r>
            <w:r w:rsidR="00EC3741">
              <w:rPr>
                <w:noProof/>
                <w:webHidden/>
              </w:rPr>
              <w:fldChar w:fldCharType="begin"/>
            </w:r>
            <w:r w:rsidR="00EC3741">
              <w:rPr>
                <w:noProof/>
                <w:webHidden/>
              </w:rPr>
              <w:instrText xml:space="preserve"> PAGEREF _Toc172555415 \h </w:instrText>
            </w:r>
            <w:r w:rsidR="00EC3741">
              <w:rPr>
                <w:noProof/>
                <w:webHidden/>
              </w:rPr>
            </w:r>
            <w:r w:rsidR="00EC3741">
              <w:rPr>
                <w:noProof/>
                <w:webHidden/>
              </w:rPr>
              <w:fldChar w:fldCharType="separate"/>
            </w:r>
            <w:r w:rsidR="00EC3741">
              <w:rPr>
                <w:noProof/>
                <w:webHidden/>
              </w:rPr>
              <w:t>42</w:t>
            </w:r>
            <w:r w:rsidR="00EC3741">
              <w:rPr>
                <w:noProof/>
                <w:webHidden/>
              </w:rPr>
              <w:fldChar w:fldCharType="end"/>
            </w:r>
          </w:hyperlink>
        </w:p>
        <w:p w14:paraId="27F504C5" w14:textId="0AB54DEA"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16" w:history="1">
            <w:r w:rsidR="00EC3741" w:rsidRPr="000D7436">
              <w:rPr>
                <w:rStyle w:val="Hipersaite"/>
                <w:rFonts w:cs="Arial"/>
                <w:noProof/>
                <w:lang w:val="lv-LV"/>
              </w:rPr>
              <w:t>5.2.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Rīcības plāns</w:t>
            </w:r>
            <w:r w:rsidR="00EC3741">
              <w:rPr>
                <w:noProof/>
                <w:webHidden/>
              </w:rPr>
              <w:tab/>
            </w:r>
            <w:r w:rsidR="00EC3741">
              <w:rPr>
                <w:noProof/>
                <w:webHidden/>
              </w:rPr>
              <w:fldChar w:fldCharType="begin"/>
            </w:r>
            <w:r w:rsidR="00EC3741">
              <w:rPr>
                <w:noProof/>
                <w:webHidden/>
              </w:rPr>
              <w:instrText xml:space="preserve"> PAGEREF _Toc172555416 \h </w:instrText>
            </w:r>
            <w:r w:rsidR="00EC3741">
              <w:rPr>
                <w:noProof/>
                <w:webHidden/>
              </w:rPr>
            </w:r>
            <w:r w:rsidR="00EC3741">
              <w:rPr>
                <w:noProof/>
                <w:webHidden/>
              </w:rPr>
              <w:fldChar w:fldCharType="separate"/>
            </w:r>
            <w:r w:rsidR="00EC3741">
              <w:rPr>
                <w:noProof/>
                <w:webHidden/>
              </w:rPr>
              <w:t>44</w:t>
            </w:r>
            <w:r w:rsidR="00EC3741">
              <w:rPr>
                <w:noProof/>
                <w:webHidden/>
              </w:rPr>
              <w:fldChar w:fldCharType="end"/>
            </w:r>
          </w:hyperlink>
        </w:p>
        <w:p w14:paraId="7DC4BF2C" w14:textId="571139F5"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17" w:history="1">
            <w:r w:rsidR="00EC3741" w:rsidRPr="000D7436">
              <w:rPr>
                <w:rStyle w:val="Hipersaite"/>
                <w:rFonts w:cs="Arial"/>
                <w:noProof/>
                <w:lang w:val="lv-LV"/>
              </w:rPr>
              <w:t>5.2.1.</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Rezultatīvie rādītāji</w:t>
            </w:r>
            <w:r w:rsidR="00EC3741">
              <w:rPr>
                <w:noProof/>
                <w:webHidden/>
              </w:rPr>
              <w:tab/>
            </w:r>
            <w:r w:rsidR="00EC3741">
              <w:rPr>
                <w:noProof/>
                <w:webHidden/>
              </w:rPr>
              <w:fldChar w:fldCharType="begin"/>
            </w:r>
            <w:r w:rsidR="00EC3741">
              <w:rPr>
                <w:noProof/>
                <w:webHidden/>
              </w:rPr>
              <w:instrText xml:space="preserve"> PAGEREF _Toc172555417 \h </w:instrText>
            </w:r>
            <w:r w:rsidR="00EC3741">
              <w:rPr>
                <w:noProof/>
                <w:webHidden/>
              </w:rPr>
            </w:r>
            <w:r w:rsidR="00EC3741">
              <w:rPr>
                <w:noProof/>
                <w:webHidden/>
              </w:rPr>
              <w:fldChar w:fldCharType="separate"/>
            </w:r>
            <w:r w:rsidR="00EC3741">
              <w:rPr>
                <w:noProof/>
                <w:webHidden/>
              </w:rPr>
              <w:t>44</w:t>
            </w:r>
            <w:r w:rsidR="00EC3741">
              <w:rPr>
                <w:noProof/>
                <w:webHidden/>
              </w:rPr>
              <w:fldChar w:fldCharType="end"/>
            </w:r>
          </w:hyperlink>
        </w:p>
        <w:p w14:paraId="7FE6F15E" w14:textId="2F89BC05" w:rsidR="00EC3741" w:rsidRDefault="000D25B0">
          <w:pPr>
            <w:pStyle w:val="Saturs3"/>
            <w:tabs>
              <w:tab w:val="left" w:pos="934"/>
            </w:tabs>
            <w:rPr>
              <w:rFonts w:asciiTheme="minorHAnsi" w:eastAsiaTheme="minorEastAsia" w:hAnsiTheme="minorHAnsi" w:cstheme="minorBidi"/>
              <w:bCs w:val="0"/>
              <w:noProof/>
              <w:kern w:val="2"/>
              <w:sz w:val="24"/>
              <w:szCs w:val="24"/>
              <w:lang w:eastAsia="en-GB"/>
              <w14:ligatures w14:val="standardContextual"/>
            </w:rPr>
          </w:pPr>
          <w:hyperlink w:anchor="_Toc172555418" w:history="1">
            <w:r w:rsidR="00EC3741" w:rsidRPr="000D7436">
              <w:rPr>
                <w:rStyle w:val="Hipersaite"/>
                <w:rFonts w:cs="Arial"/>
                <w:noProof/>
                <w:lang w:val="lv-LV"/>
              </w:rPr>
              <w:t>5.2.2.</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Rīcības virzieni un uzdevumi</w:t>
            </w:r>
            <w:r w:rsidR="00EC3741">
              <w:rPr>
                <w:noProof/>
                <w:webHidden/>
              </w:rPr>
              <w:tab/>
            </w:r>
            <w:r w:rsidR="00EC3741">
              <w:rPr>
                <w:noProof/>
                <w:webHidden/>
              </w:rPr>
              <w:fldChar w:fldCharType="begin"/>
            </w:r>
            <w:r w:rsidR="00EC3741">
              <w:rPr>
                <w:noProof/>
                <w:webHidden/>
              </w:rPr>
              <w:instrText xml:space="preserve"> PAGEREF _Toc172555418 \h </w:instrText>
            </w:r>
            <w:r w:rsidR="00EC3741">
              <w:rPr>
                <w:noProof/>
                <w:webHidden/>
              </w:rPr>
            </w:r>
            <w:r w:rsidR="00EC3741">
              <w:rPr>
                <w:noProof/>
                <w:webHidden/>
              </w:rPr>
              <w:fldChar w:fldCharType="separate"/>
            </w:r>
            <w:r w:rsidR="00EC3741">
              <w:rPr>
                <w:noProof/>
                <w:webHidden/>
              </w:rPr>
              <w:t>48</w:t>
            </w:r>
            <w:r w:rsidR="00EC3741">
              <w:rPr>
                <w:noProof/>
                <w:webHidden/>
              </w:rPr>
              <w:fldChar w:fldCharType="end"/>
            </w:r>
          </w:hyperlink>
        </w:p>
        <w:p w14:paraId="59C6A30D" w14:textId="208E6378" w:rsidR="00EC3741" w:rsidRDefault="000D25B0">
          <w:pPr>
            <w:pStyle w:val="Saturs2"/>
            <w:tabs>
              <w:tab w:val="left" w:pos="607"/>
              <w:tab w:val="right" w:leader="dot" w:pos="9435"/>
            </w:tabs>
            <w:rPr>
              <w:rFonts w:asciiTheme="minorHAnsi" w:eastAsiaTheme="minorEastAsia" w:hAnsiTheme="minorHAnsi" w:cstheme="minorBidi"/>
              <w:bCs w:val="0"/>
              <w:noProof/>
              <w:kern w:val="2"/>
              <w:sz w:val="24"/>
              <w:szCs w:val="24"/>
              <w:lang w:eastAsia="en-GB"/>
              <w14:ligatures w14:val="standardContextual"/>
            </w:rPr>
          </w:pPr>
          <w:hyperlink w:anchor="_Toc172555419" w:history="1">
            <w:r w:rsidR="00EC3741" w:rsidRPr="000D7436">
              <w:rPr>
                <w:rStyle w:val="Hipersaite"/>
                <w:rFonts w:cs="Arial"/>
                <w:noProof/>
                <w:lang w:val="lv-LV"/>
              </w:rPr>
              <w:t>5.3.</w:t>
            </w:r>
            <w:r w:rsidR="00EC3741">
              <w:rPr>
                <w:rFonts w:asciiTheme="minorHAnsi" w:eastAsiaTheme="minorEastAsia" w:hAnsiTheme="minorHAnsi" w:cstheme="minorBidi"/>
                <w:bCs w:val="0"/>
                <w:noProof/>
                <w:kern w:val="2"/>
                <w:sz w:val="24"/>
                <w:szCs w:val="24"/>
                <w:lang w:eastAsia="en-GB"/>
                <w14:ligatures w14:val="standardContextual"/>
              </w:rPr>
              <w:tab/>
            </w:r>
            <w:r w:rsidR="00EC3741" w:rsidRPr="000D7436">
              <w:rPr>
                <w:rStyle w:val="Hipersaite"/>
                <w:rFonts w:cs="Arial"/>
                <w:noProof/>
                <w:lang w:val="lv-LV"/>
              </w:rPr>
              <w:t>Uzraudzība un novērtēšana</w:t>
            </w:r>
            <w:r w:rsidR="00EC3741">
              <w:rPr>
                <w:noProof/>
                <w:webHidden/>
              </w:rPr>
              <w:tab/>
            </w:r>
            <w:r w:rsidR="00EC3741">
              <w:rPr>
                <w:noProof/>
                <w:webHidden/>
              </w:rPr>
              <w:fldChar w:fldCharType="begin"/>
            </w:r>
            <w:r w:rsidR="00EC3741">
              <w:rPr>
                <w:noProof/>
                <w:webHidden/>
              </w:rPr>
              <w:instrText xml:space="preserve"> PAGEREF _Toc172555419 \h </w:instrText>
            </w:r>
            <w:r w:rsidR="00EC3741">
              <w:rPr>
                <w:noProof/>
                <w:webHidden/>
              </w:rPr>
            </w:r>
            <w:r w:rsidR="00EC3741">
              <w:rPr>
                <w:noProof/>
                <w:webHidden/>
              </w:rPr>
              <w:fldChar w:fldCharType="separate"/>
            </w:r>
            <w:r w:rsidR="00EC3741">
              <w:rPr>
                <w:noProof/>
                <w:webHidden/>
              </w:rPr>
              <w:t>58</w:t>
            </w:r>
            <w:r w:rsidR="00EC3741">
              <w:rPr>
                <w:noProof/>
                <w:webHidden/>
              </w:rPr>
              <w:fldChar w:fldCharType="end"/>
            </w:r>
          </w:hyperlink>
        </w:p>
        <w:p w14:paraId="306E1D80" w14:textId="346A05F6" w:rsidR="00DF4E80" w:rsidRPr="00362468" w:rsidRDefault="007D27CF" w:rsidP="007D27CF">
          <w:pPr>
            <w:pStyle w:val="Saturs1"/>
            <w:rPr>
              <w:rFonts w:cs="Arial"/>
              <w:noProof w:val="0"/>
              <w:lang w:val="lv-LV"/>
            </w:rPr>
          </w:pPr>
          <w:r w:rsidRPr="00362468">
            <w:rPr>
              <w:rFonts w:cs="Arial"/>
              <w:noProof w:val="0"/>
              <w:lang w:val="lv-LV"/>
            </w:rPr>
            <w:fldChar w:fldCharType="end"/>
          </w:r>
        </w:p>
      </w:sdtContent>
    </w:sdt>
    <w:p w14:paraId="02A53F02" w14:textId="77777777" w:rsidR="00DF4E80" w:rsidRPr="00362468" w:rsidRDefault="00DF4E80" w:rsidP="00DF4E80">
      <w:pPr>
        <w:rPr>
          <w:rFonts w:cs="Arial"/>
          <w:lang w:val="lv-LV"/>
        </w:rPr>
        <w:sectPr w:rsidR="00DF4E80" w:rsidRPr="00362468" w:rsidSect="000D25B0">
          <w:pgSz w:w="11907" w:h="16839"/>
          <w:pgMar w:top="1440" w:right="1022" w:bottom="1152" w:left="1440" w:header="706" w:footer="283" w:gutter="0"/>
          <w:cols w:space="720"/>
          <w:titlePg/>
          <w:docGrid w:linePitch="299"/>
        </w:sectPr>
      </w:pPr>
    </w:p>
    <w:p w14:paraId="35C497FA" w14:textId="26C7F7DC" w:rsidR="00383A06" w:rsidRPr="00362468" w:rsidRDefault="007D27CF" w:rsidP="00383A06">
      <w:pPr>
        <w:pStyle w:val="Virsraksts1"/>
        <w:numPr>
          <w:ilvl w:val="0"/>
          <w:numId w:val="0"/>
        </w:numPr>
        <w:rPr>
          <w:rFonts w:cs="Arial"/>
          <w:lang w:val="lv-LV"/>
        </w:rPr>
      </w:pPr>
      <w:bookmarkStart w:id="1" w:name="_Toc172555389"/>
      <w:r w:rsidRPr="00362468">
        <w:rPr>
          <w:rFonts w:cs="Arial"/>
          <w:lang w:val="lv-LV"/>
        </w:rPr>
        <w:lastRenderedPageBreak/>
        <w:t>IEVADS</w:t>
      </w:r>
      <w:bookmarkEnd w:id="1"/>
    </w:p>
    <w:p w14:paraId="13D205E5" w14:textId="7EFA5635" w:rsidR="002D746A" w:rsidRPr="00362468" w:rsidRDefault="002D746A" w:rsidP="002D746A">
      <w:pPr>
        <w:rPr>
          <w:rStyle w:val="normaltextrun"/>
          <w:rFonts w:eastAsia="Times New Roman" w:cs="Arial"/>
          <w:bCs w:val="0"/>
          <w:lang w:val="lv-LV" w:eastAsia="en-US"/>
        </w:rPr>
      </w:pPr>
      <w:r w:rsidRPr="00362468">
        <w:rPr>
          <w:rStyle w:val="normaltextrun"/>
          <w:rFonts w:eastAsia="Times New Roman" w:cs="Arial"/>
          <w:bCs w:val="0"/>
          <w:lang w:val="lv-LV" w:eastAsia="en-US"/>
        </w:rPr>
        <w:t xml:space="preserve">Limbažu novada Sociālā atbalsta un veselības veicināšanas stratēģija 2024.-2030.gadam ir vidēja termiņa attīstības plānošanas dokuments, kas paredz attīstīt iedzīvotājiem nepieciešamus un sabiedrībā balstītus sociālos un veselības pakalpojumus. Stratēģija nosaka pašvaldības rīcības virzienus un prioritātes sociālās aprūpes un veselības veicināšanas jomā, vēršot uzmanību uz visiem Limbažu novada iedzīvotājiem un veicinot viņu </w:t>
      </w:r>
      <w:proofErr w:type="spellStart"/>
      <w:r w:rsidRPr="00362468">
        <w:rPr>
          <w:rStyle w:val="normaltextrun"/>
          <w:rFonts w:eastAsia="Times New Roman" w:cs="Arial"/>
          <w:bCs w:val="0"/>
          <w:lang w:val="lv-LV" w:eastAsia="en-US"/>
        </w:rPr>
        <w:t>cieņpilnu</w:t>
      </w:r>
      <w:proofErr w:type="spellEnd"/>
      <w:r w:rsidRPr="00362468">
        <w:rPr>
          <w:rStyle w:val="normaltextrun"/>
          <w:rFonts w:eastAsia="Times New Roman" w:cs="Arial"/>
          <w:bCs w:val="0"/>
          <w:lang w:val="lv-LV" w:eastAsia="en-US"/>
        </w:rPr>
        <w:t xml:space="preserve"> dzīvi novadā</w:t>
      </w:r>
      <w:r w:rsidR="00B03E68" w:rsidRPr="00362468">
        <w:rPr>
          <w:rStyle w:val="normaltextrun"/>
          <w:rFonts w:eastAsia="Times New Roman" w:cs="Arial"/>
          <w:bCs w:val="0"/>
          <w:lang w:val="lv-LV" w:eastAsia="en-US"/>
        </w:rPr>
        <w:t xml:space="preserve"> – </w:t>
      </w:r>
      <w:r w:rsidRPr="00362468">
        <w:rPr>
          <w:rStyle w:val="normaltextrun"/>
          <w:rFonts w:eastAsia="Times New Roman" w:cs="Arial"/>
          <w:bCs w:val="0"/>
          <w:lang w:val="lv-LV" w:eastAsia="en-US"/>
        </w:rPr>
        <w:t>vienu no svarīgākajiem principiem sociālajā</w:t>
      </w:r>
      <w:r w:rsidR="007C19C2" w:rsidRPr="00362468">
        <w:rPr>
          <w:rStyle w:val="normaltextrun"/>
          <w:rFonts w:eastAsia="Times New Roman" w:cs="Arial"/>
          <w:bCs w:val="0"/>
          <w:lang w:val="lv-LV" w:eastAsia="en-US"/>
        </w:rPr>
        <w:t xml:space="preserve"> un veselības </w:t>
      </w:r>
      <w:r w:rsidRPr="00362468">
        <w:rPr>
          <w:rStyle w:val="normaltextrun"/>
          <w:rFonts w:eastAsia="Times New Roman" w:cs="Arial"/>
          <w:bCs w:val="0"/>
          <w:lang w:val="lv-LV" w:eastAsia="en-US"/>
        </w:rPr>
        <w:t>jomā.</w:t>
      </w:r>
    </w:p>
    <w:p w14:paraId="6D01DFD4" w14:textId="42ED6E90" w:rsidR="002D746A" w:rsidRPr="00362468" w:rsidRDefault="002D746A" w:rsidP="002D746A">
      <w:pPr>
        <w:rPr>
          <w:rStyle w:val="normaltextrun"/>
          <w:rFonts w:eastAsia="Times New Roman" w:cs="Arial"/>
          <w:bCs w:val="0"/>
          <w:lang w:val="lv-LV" w:eastAsia="en-US"/>
        </w:rPr>
      </w:pPr>
      <w:r w:rsidRPr="00362468">
        <w:rPr>
          <w:rStyle w:val="normaltextrun"/>
          <w:rFonts w:eastAsia="Times New Roman" w:cs="Arial"/>
          <w:bCs w:val="0"/>
          <w:lang w:val="lv-LV" w:eastAsia="en-US"/>
        </w:rPr>
        <w:t xml:space="preserve">Stratēģija ir izstrādāta, ņemot vērā pašvaldības autonomās funkcijas, kas noteiktas Pašvaldību likuma </w:t>
      </w:r>
      <w:r w:rsidR="00362468">
        <w:rPr>
          <w:rStyle w:val="normaltextrun"/>
          <w:rFonts w:eastAsia="Times New Roman" w:cs="Arial"/>
          <w:bCs w:val="0"/>
          <w:lang w:val="lv-LV" w:eastAsia="en-US"/>
        </w:rPr>
        <w:t>4</w:t>
      </w:r>
      <w:r w:rsidRPr="00362468">
        <w:rPr>
          <w:rStyle w:val="normaltextrun"/>
          <w:rFonts w:eastAsia="Times New Roman" w:cs="Arial"/>
          <w:bCs w:val="0"/>
          <w:lang w:val="lv-LV" w:eastAsia="en-US"/>
        </w:rPr>
        <w:t>. panta 6., 9., 10., 11., 14. un 21. punktā. Tās izstrādē ir ievēroti sociālās un veselības jomas attīstības plānošanas dokumenti un vadlīnijas, lai vietējā</w:t>
      </w:r>
      <w:r w:rsidR="006F1B3E" w:rsidRPr="00362468">
        <w:rPr>
          <w:rStyle w:val="normaltextrun"/>
          <w:rFonts w:eastAsia="Times New Roman" w:cs="Arial"/>
          <w:bCs w:val="0"/>
          <w:lang w:val="lv-LV" w:eastAsia="en-US"/>
        </w:rPr>
        <w:t xml:space="preserve"> pašvaldības</w:t>
      </w:r>
      <w:r w:rsidRPr="00362468">
        <w:rPr>
          <w:rStyle w:val="normaltextrun"/>
          <w:rFonts w:eastAsia="Times New Roman" w:cs="Arial"/>
          <w:bCs w:val="0"/>
          <w:lang w:val="lv-LV" w:eastAsia="en-US"/>
        </w:rPr>
        <w:t xml:space="preserve"> līmenī nodrošinātu saskaņotu rīcību ar nacionālo un reģionālo līmeni.</w:t>
      </w:r>
      <w:r w:rsidR="00EB31AB" w:rsidRPr="00362468">
        <w:rPr>
          <w:rStyle w:val="normaltextrun"/>
          <w:rFonts w:eastAsia="Times New Roman" w:cs="Arial"/>
          <w:bCs w:val="0"/>
          <w:lang w:val="lv-LV" w:eastAsia="en-US"/>
        </w:rPr>
        <w:t xml:space="preserve"> </w:t>
      </w:r>
      <w:r w:rsidRPr="00362468">
        <w:rPr>
          <w:rStyle w:val="normaltextrun"/>
          <w:rFonts w:eastAsia="Times New Roman" w:cs="Arial"/>
          <w:bCs w:val="0"/>
          <w:lang w:val="lv-LV" w:eastAsia="en-US"/>
        </w:rPr>
        <w:t xml:space="preserve"> </w:t>
      </w:r>
    </w:p>
    <w:p w14:paraId="17DD419E" w14:textId="250FF5C4" w:rsidR="002D746A" w:rsidRPr="00362468" w:rsidRDefault="002D746A" w:rsidP="002D746A">
      <w:pPr>
        <w:rPr>
          <w:rStyle w:val="normaltextrun"/>
          <w:rFonts w:eastAsia="Times New Roman" w:cs="Arial"/>
          <w:bCs w:val="0"/>
          <w:lang w:val="lv-LV" w:eastAsia="en-US"/>
        </w:rPr>
      </w:pPr>
      <w:r w:rsidRPr="00362468">
        <w:rPr>
          <w:rStyle w:val="normaltextrun"/>
          <w:rFonts w:eastAsia="Times New Roman" w:cs="Arial"/>
          <w:bCs w:val="0"/>
          <w:lang w:val="lv-LV" w:eastAsia="en-US"/>
        </w:rPr>
        <w:t>Nepieciešamība definēt stratēģiskos mērķus un sasniedzamos rezultātus sociālajā un veselības jomā izriet no būtiskiem demogrāfiskiem izaicinājumiem, ar kuriem saskaras vairums Latvijas pašvaldību, tostarp Limbažu novads. Sociālekonomisko situāciju raksturojošie dati par Limbažu novadu liecina par iedzīvotāju novecošanos</w:t>
      </w:r>
      <w:r w:rsidR="00513ABD" w:rsidRPr="00362468">
        <w:rPr>
          <w:rStyle w:val="normaltextrun"/>
          <w:rFonts w:eastAsia="Times New Roman" w:cs="Arial"/>
          <w:bCs w:val="0"/>
          <w:lang w:val="lv-LV" w:eastAsia="en-US"/>
        </w:rPr>
        <w:t xml:space="preserve"> un</w:t>
      </w:r>
      <w:r w:rsidRPr="00362468">
        <w:rPr>
          <w:rStyle w:val="normaltextrun"/>
          <w:rFonts w:eastAsia="Times New Roman" w:cs="Arial"/>
          <w:bCs w:val="0"/>
          <w:lang w:val="lv-LV" w:eastAsia="en-US"/>
        </w:rPr>
        <w:t xml:space="preserve"> zemu dzimstību, kas nākotnē var radīt pieprasījumu pēc sociālajiem pakalpojumiem</w:t>
      </w:r>
      <w:r w:rsidR="005C7C94" w:rsidRPr="00362468">
        <w:rPr>
          <w:rStyle w:val="normaltextrun"/>
          <w:rFonts w:eastAsia="Times New Roman" w:cs="Arial"/>
          <w:bCs w:val="0"/>
          <w:lang w:val="lv-LV" w:eastAsia="en-US"/>
        </w:rPr>
        <w:t xml:space="preserve"> un </w:t>
      </w:r>
      <w:r w:rsidRPr="00362468">
        <w:rPr>
          <w:rStyle w:val="normaltextrun"/>
          <w:rFonts w:eastAsia="Times New Roman" w:cs="Arial"/>
          <w:bCs w:val="0"/>
          <w:lang w:val="lv-LV" w:eastAsia="en-US"/>
        </w:rPr>
        <w:t>veselības aprūpes pakalpojumiem.</w:t>
      </w:r>
    </w:p>
    <w:p w14:paraId="15493E4B" w14:textId="4329D34A" w:rsidR="00F66152" w:rsidRPr="00362468" w:rsidRDefault="00F66152" w:rsidP="00F66152">
      <w:pPr>
        <w:rPr>
          <w:rStyle w:val="normaltextrun"/>
          <w:rFonts w:eastAsia="Times New Roman" w:cs="Arial"/>
          <w:bCs w:val="0"/>
          <w:lang w:val="lv-LV" w:eastAsia="en-US"/>
        </w:rPr>
      </w:pPr>
      <w:r w:rsidRPr="00362468">
        <w:rPr>
          <w:rStyle w:val="normaltextrun"/>
          <w:rFonts w:eastAsia="Times New Roman" w:cs="Arial"/>
          <w:bCs w:val="0"/>
          <w:lang w:val="lv-LV" w:eastAsia="en-US"/>
        </w:rPr>
        <w:t>Stratēģija ir izstrādāta, lai nodrošinātu pārdomātu un ilgtspējīgu sociālās aprūpes un veselības veicināšanas politiku, savlaicīgi veicot pasākumus, izmantojot Limbažu novada stiprās puses un iespējas. Tajā ir apkopoti izaicinājumi, noteikti mērķi un prioritātes, kā arī definēti sasniedzamie rezultāti un nepieciešamie resursi to īstenošanai Limbažu novada sociālajā un veselības jomā.</w:t>
      </w:r>
      <w:r w:rsidR="00EB31AB" w:rsidRPr="00362468">
        <w:rPr>
          <w:rStyle w:val="normaltextrun"/>
          <w:rFonts w:eastAsia="Times New Roman" w:cs="Arial"/>
          <w:bCs w:val="0"/>
          <w:lang w:val="lv-LV" w:eastAsia="en-US"/>
        </w:rPr>
        <w:t xml:space="preserve"> </w:t>
      </w:r>
    </w:p>
    <w:p w14:paraId="03B26E09" w14:textId="132606C6" w:rsidR="00E00461" w:rsidRPr="00362468" w:rsidRDefault="00E00461" w:rsidP="00FA3E61">
      <w:pPr>
        <w:rPr>
          <w:rStyle w:val="normaltextrun"/>
          <w:rFonts w:eastAsia="Times New Roman" w:cs="Arial"/>
          <w:lang w:val="lv-LV" w:eastAsia="en-US"/>
        </w:rPr>
      </w:pPr>
      <w:r w:rsidRPr="00362468">
        <w:rPr>
          <w:rStyle w:val="normaltextrun"/>
          <w:rFonts w:cs="Arial"/>
          <w:lang w:val="lv-LV" w:eastAsia="en-US"/>
        </w:rPr>
        <w:t>Stratēģija ir veidota vairākās nodaļās, nodrošinot pārskatāmu un saprotamu informācijas sniegšanu. Pirmajā nodaļā ir sniegts apraksts par attīstības plānošanas dokumentiem pašvaldības, reģionālajā un nacionālajā līmenī, kā arī vadlīnijām sociālajā un veselības jomā. Šeit identificēti kopīgie mērķi un prioritātes, veicinot vienotu rīcību to sasniegšanā. Nākamajā nodaļā pakāpeniski raksturota Limbažu novada sociālekonomiskā situācija, ievērojot līdzsvarotas attīstības principu atbilstoši novadā konstatētajai situācijai. Šāds raksturojums ļauj stratēģiju veidot, ņemot vērā faktiskos apstākļus.</w:t>
      </w:r>
      <w:r w:rsidR="00CD024A" w:rsidRPr="00362468">
        <w:rPr>
          <w:rStyle w:val="normaltextrun"/>
          <w:rFonts w:cs="Arial"/>
          <w:lang w:val="lv-LV" w:eastAsia="en-US"/>
        </w:rPr>
        <w:t xml:space="preserve"> </w:t>
      </w:r>
      <w:r w:rsidRPr="00362468">
        <w:rPr>
          <w:rStyle w:val="normaltextrun"/>
          <w:rFonts w:cs="Arial"/>
          <w:lang w:val="lv-LV" w:eastAsia="en-US"/>
        </w:rPr>
        <w:t>Turpinājumā sniegts esošās situācijas apraksts sociālajā un veselības jomā, sniedzot informāciju par pakalpojumu sniedzējiem, pakalpojumu veidiem un citiem būtiskiem aspektiem.</w:t>
      </w:r>
      <w:r w:rsidR="00FA3E61" w:rsidRPr="00362468">
        <w:rPr>
          <w:rStyle w:val="normaltextrun"/>
          <w:rFonts w:cs="Arial"/>
          <w:lang w:val="lv-LV" w:eastAsia="en-US"/>
        </w:rPr>
        <w:t xml:space="preserve"> </w:t>
      </w:r>
      <w:r w:rsidRPr="00362468">
        <w:rPr>
          <w:rStyle w:val="normaltextrun"/>
          <w:rFonts w:cs="Arial"/>
          <w:lang w:val="lv-LV" w:eastAsia="en-US"/>
        </w:rPr>
        <w:t xml:space="preserve">Balstoties uz </w:t>
      </w:r>
      <w:r w:rsidR="00584E72" w:rsidRPr="00362468">
        <w:rPr>
          <w:rStyle w:val="normaltextrun"/>
          <w:rFonts w:cs="Arial"/>
          <w:lang w:val="lv-LV" w:eastAsia="en-US"/>
        </w:rPr>
        <w:t xml:space="preserve">datu un informācijas </w:t>
      </w:r>
      <w:r w:rsidRPr="00362468">
        <w:rPr>
          <w:rStyle w:val="normaltextrun"/>
          <w:rFonts w:cs="Arial"/>
          <w:lang w:val="lv-LV" w:eastAsia="en-US"/>
        </w:rPr>
        <w:t>analīzi, stratēģijas noslēdzošajā daļā izstrādāts rīcības plāns, noteikti rezultatīvie rādītāji, kā arī uzraudzības un novērtēšanas plāns. Šī daļa paredz konkrētas rīcības, lai veicinātu ilgtspējīgu attīstību Limbažu novadā sociālajā un veselības jomā.</w:t>
      </w:r>
    </w:p>
    <w:p w14:paraId="573C92A2" w14:textId="2CDAE2E5" w:rsidR="005127F2" w:rsidRPr="00362468" w:rsidRDefault="00F66152" w:rsidP="00942CFB">
      <w:pPr>
        <w:rPr>
          <w:rStyle w:val="normaltextrun"/>
          <w:rFonts w:eastAsia="Times New Roman" w:cs="Arial"/>
          <w:bCs w:val="0"/>
          <w:lang w:val="lv-LV" w:eastAsia="en-US"/>
        </w:rPr>
      </w:pPr>
      <w:r w:rsidRPr="00362468">
        <w:rPr>
          <w:rStyle w:val="normaltextrun"/>
          <w:rFonts w:eastAsia="Times New Roman" w:cs="Arial"/>
          <w:bCs w:val="0"/>
          <w:lang w:val="lv-LV" w:eastAsia="en-US"/>
        </w:rPr>
        <w:t>Stratēģijas izstrādes procesu vadīja SIA "Civitta Latvija" ciešā sadarbībā ar Limbažu novada Sociālā atbalsta un veselības veicināšanas stratēģijas 2023.-2030. gadam darba grupu, kas tika apstiprināta ar 2022. gada 27. oktobra Limbažu novada domes lēmumu Nr. 1000, kā arī uzklausot nozaru ekspertus un ņemot vērā labāko praksi, pieredzi, statistikas datus un pētījumus sociālajā un veselības jomā.</w:t>
      </w:r>
      <w:r w:rsidR="00632380" w:rsidRPr="00362468">
        <w:rPr>
          <w:rStyle w:val="normaltextrun"/>
          <w:rFonts w:eastAsia="Times New Roman" w:cs="Arial"/>
          <w:bCs w:val="0"/>
          <w:lang w:val="lv-LV" w:eastAsia="en-US"/>
        </w:rPr>
        <w:t xml:space="preserve"> </w:t>
      </w:r>
      <w:r w:rsidR="00942CFB" w:rsidRPr="00362468">
        <w:rPr>
          <w:rStyle w:val="normaltextrun"/>
          <w:rFonts w:eastAsia="Times New Roman" w:cs="Arial"/>
          <w:bCs w:val="0"/>
          <w:lang w:val="lv-LV" w:eastAsia="en-US"/>
        </w:rPr>
        <w:t>Stratēģijas</w:t>
      </w:r>
      <w:r w:rsidR="00632380" w:rsidRPr="00362468">
        <w:rPr>
          <w:rStyle w:val="normaltextrun"/>
          <w:rFonts w:eastAsia="Times New Roman" w:cs="Arial"/>
          <w:bCs w:val="0"/>
          <w:lang w:val="lv-LV" w:eastAsia="en-US"/>
        </w:rPr>
        <w:t xml:space="preserve"> ietvaros tika veikta ar</w:t>
      </w:r>
      <w:r w:rsidR="00942CFB" w:rsidRPr="00362468">
        <w:rPr>
          <w:rStyle w:val="normaltextrun"/>
          <w:rFonts w:eastAsia="Times New Roman" w:cs="Arial"/>
          <w:bCs w:val="0"/>
          <w:lang w:val="lv-LV" w:eastAsia="en-US"/>
        </w:rPr>
        <w:t>ī</w:t>
      </w:r>
      <w:r w:rsidR="00632380" w:rsidRPr="00362468">
        <w:rPr>
          <w:rStyle w:val="normaltextrun"/>
          <w:rFonts w:eastAsia="Times New Roman" w:cs="Arial"/>
          <w:bCs w:val="0"/>
          <w:lang w:val="lv-LV" w:eastAsia="en-US"/>
        </w:rPr>
        <w:t xml:space="preserve"> iedzīvotāju aptauja</w:t>
      </w:r>
      <w:r w:rsidR="00942CFB" w:rsidRPr="00362468">
        <w:rPr>
          <w:rStyle w:val="normaltextrun"/>
          <w:rFonts w:eastAsia="Times New Roman" w:cs="Arial"/>
          <w:bCs w:val="0"/>
          <w:lang w:val="lv-LV" w:eastAsia="en-US"/>
        </w:rPr>
        <w:t xml:space="preserve"> </w:t>
      </w:r>
      <w:r w:rsidR="00632380" w:rsidRPr="00362468">
        <w:rPr>
          <w:rStyle w:val="normaltextrun"/>
          <w:rFonts w:eastAsia="Times New Roman" w:cs="Arial"/>
          <w:bCs w:val="0"/>
          <w:lang w:val="lv-LV" w:eastAsia="en-US"/>
        </w:rPr>
        <w:t>no 2024. gada 17.</w:t>
      </w:r>
      <w:r w:rsidR="004E4F9F" w:rsidRPr="00362468">
        <w:rPr>
          <w:rStyle w:val="normaltextrun"/>
          <w:rFonts w:eastAsia="Times New Roman" w:cs="Arial"/>
          <w:bCs w:val="0"/>
          <w:lang w:val="lv-LV" w:eastAsia="en-US"/>
        </w:rPr>
        <w:t xml:space="preserve"> </w:t>
      </w:r>
      <w:r w:rsidR="00632380" w:rsidRPr="00362468">
        <w:rPr>
          <w:rStyle w:val="normaltextrun"/>
          <w:rFonts w:eastAsia="Times New Roman" w:cs="Arial"/>
          <w:bCs w:val="0"/>
          <w:lang w:val="lv-LV" w:eastAsia="en-US"/>
        </w:rPr>
        <w:t xml:space="preserve">maija līdz 29. maijam. </w:t>
      </w:r>
    </w:p>
    <w:p w14:paraId="22B79A1B" w14:textId="01D1F7F4" w:rsidR="00383A06" w:rsidRPr="00362468" w:rsidRDefault="00383A06">
      <w:pPr>
        <w:rPr>
          <w:rFonts w:cs="Arial"/>
          <w:b/>
          <w:bCs w:val="0"/>
          <w:color w:val="FFC466"/>
          <w:sz w:val="40"/>
          <w:szCs w:val="40"/>
          <w:lang w:val="lv-LV"/>
        </w:rPr>
      </w:pPr>
      <w:r w:rsidRPr="00362468">
        <w:rPr>
          <w:rFonts w:cs="Arial"/>
          <w:caps/>
          <w:lang w:val="lv-LV"/>
        </w:rPr>
        <w:br w:type="page"/>
      </w:r>
    </w:p>
    <w:p w14:paraId="4CD47273" w14:textId="4EBF0BFC" w:rsidR="00DF4E80" w:rsidRPr="00362468" w:rsidRDefault="007E3F72" w:rsidP="00F66152">
      <w:pPr>
        <w:pStyle w:val="Virsraksts1"/>
        <w:rPr>
          <w:rFonts w:cs="Arial"/>
          <w:sz w:val="18"/>
          <w:szCs w:val="18"/>
          <w:lang w:val="lv-LV"/>
        </w:rPr>
      </w:pPr>
      <w:bookmarkStart w:id="2" w:name="_Toc172555390"/>
      <w:r w:rsidRPr="00362468">
        <w:rPr>
          <w:rFonts w:cs="Arial"/>
          <w:caps w:val="0"/>
          <w:lang w:val="lv-LV"/>
        </w:rPr>
        <w:lastRenderedPageBreak/>
        <w:t>SOCIĀLĀS UN VESELĪBAS JOMAS SASAISTE AR ATTĪSTĪBAS PLĀNOŠANAS DOKUMENTIEM</w:t>
      </w:r>
      <w:bookmarkEnd w:id="2"/>
    </w:p>
    <w:p w14:paraId="1A34C7F4" w14:textId="4CA19376" w:rsidR="009F05D0" w:rsidRPr="00362468" w:rsidRDefault="009F05D0" w:rsidP="009F05D0">
      <w:pPr>
        <w:pStyle w:val="whitespace-pre-wrap"/>
        <w:spacing w:before="0" w:beforeAutospacing="0" w:after="120" w:afterAutospacing="0"/>
        <w:jc w:val="both"/>
        <w:rPr>
          <w:rStyle w:val="normaltextrun"/>
          <w:rFonts w:ascii="Arial" w:hAnsi="Arial" w:cs="Arial"/>
          <w:sz w:val="22"/>
          <w:szCs w:val="22"/>
          <w:lang w:val="lv-LV" w:eastAsia="en-US"/>
        </w:rPr>
      </w:pPr>
      <w:r w:rsidRPr="00362468">
        <w:rPr>
          <w:rStyle w:val="normaltextrun"/>
          <w:rFonts w:ascii="Arial" w:hAnsi="Arial" w:cs="Arial"/>
          <w:sz w:val="22"/>
          <w:szCs w:val="22"/>
          <w:lang w:val="lv-LV" w:eastAsia="en-US"/>
        </w:rPr>
        <w:t>Latvijas ilgtspējīgas attīstības stratēģija un plānošanas dokumenti sniedz detalizētu un vispusīgu pārskatu par valsts ilgtermiņa un vidēja termiņa attīstības prioritātēm un uzdevumiem, īpašu uzmanību veltot veselības un sociālajai jomai. Šie dokumenti veido pamatu tam, kā Latvija plāno uzlabot iedzīvotāju dzīves kvalitāti un sociālo drošību, nodrošinot pieejamus un kvalitatīvus veselības aprūpes un sociālos pakalpojumus sabiedrībai.</w:t>
      </w:r>
    </w:p>
    <w:p w14:paraId="6FFC6AF4" w14:textId="75361967" w:rsidR="00520DA2" w:rsidRPr="00362468" w:rsidRDefault="00520DA2" w:rsidP="009F05D0">
      <w:pPr>
        <w:pStyle w:val="whitespace-pre-wrap"/>
        <w:spacing w:before="0" w:beforeAutospacing="0" w:after="120" w:afterAutospacing="0"/>
        <w:jc w:val="both"/>
        <w:rPr>
          <w:rStyle w:val="normaltextrun"/>
          <w:rFonts w:ascii="Arial" w:hAnsi="Arial" w:cs="Arial"/>
          <w:sz w:val="22"/>
          <w:szCs w:val="22"/>
          <w:lang w:val="lv-LV" w:eastAsia="en-US"/>
        </w:rPr>
      </w:pPr>
      <w:r w:rsidRPr="00362468">
        <w:rPr>
          <w:rStyle w:val="normaltextrun"/>
          <w:rFonts w:ascii="Arial" w:hAnsi="Arial" w:cs="Arial"/>
          <w:sz w:val="22"/>
          <w:szCs w:val="22"/>
          <w:lang w:val="lv-LV" w:eastAsia="en-US"/>
        </w:rPr>
        <w:t>Limbažu novada Sociālā atbalsta un veselības veicināšanas stratēģija 2024.-2030.gadam ir izstrādāta, harmoniski iekļaujoties un papildinot vairāku nozīmīgu attīstības plānošanas dokumentu un vadlīniju kopumu dažādos līmeņos - gan nacionālajā, gan reģionālajā, gan vietējā pašvaldības līmenī. Šie dokumenti izvirza kopīgus mērķus, prioritātes un rīcības virzienus sociālajā un veselības jomā, tādējādi veicinot pēctecīgu un saskaņotu rīcību starp dažādiem līmeņiem.</w:t>
      </w:r>
    </w:p>
    <w:p w14:paraId="0D3786F6" w14:textId="65F28D4D" w:rsidR="00DF4E80" w:rsidRPr="00362468" w:rsidRDefault="00DF4E80" w:rsidP="00E56226">
      <w:pPr>
        <w:pStyle w:val="Virsraksts2"/>
        <w:rPr>
          <w:rFonts w:cs="Arial"/>
          <w:color w:val="FFC000"/>
          <w:lang w:val="lv-LV"/>
        </w:rPr>
      </w:pPr>
      <w:bookmarkStart w:id="3" w:name="_Toc172555391"/>
      <w:r w:rsidRPr="00362468">
        <w:rPr>
          <w:rFonts w:cs="Arial"/>
          <w:color w:val="FFC000"/>
          <w:lang w:val="lv-LV"/>
        </w:rPr>
        <w:t>Nacionālā līmeņa attīstības plānošanas dokumenti</w:t>
      </w:r>
      <w:bookmarkEnd w:id="3"/>
      <w:r w:rsidRPr="00362468">
        <w:rPr>
          <w:rFonts w:cs="Arial"/>
          <w:color w:val="FFC000"/>
          <w:lang w:val="lv-LV"/>
        </w:rPr>
        <w:t> </w:t>
      </w:r>
    </w:p>
    <w:p w14:paraId="5E3BC2A9" w14:textId="011AF0F2" w:rsidR="00C83824" w:rsidRPr="00362468" w:rsidRDefault="00DF4E80" w:rsidP="009A1F0A">
      <w:pPr>
        <w:pStyle w:val="paragraph"/>
        <w:numPr>
          <w:ilvl w:val="0"/>
          <w:numId w:val="9"/>
        </w:numPr>
        <w:spacing w:before="0" w:beforeAutospacing="0" w:after="120" w:afterAutospacing="0"/>
        <w:jc w:val="both"/>
        <w:textAlignment w:val="baseline"/>
        <w:rPr>
          <w:rFonts w:ascii="Arial" w:hAnsi="Arial" w:cs="Arial"/>
          <w:sz w:val="22"/>
          <w:szCs w:val="22"/>
          <w:lang w:val="lv-LV"/>
        </w:rPr>
      </w:pPr>
      <w:r w:rsidRPr="00362468">
        <w:rPr>
          <w:rStyle w:val="FocusChar"/>
          <w:rFonts w:cs="Arial"/>
          <w:lang w:val="lv-LV"/>
        </w:rPr>
        <w:t>Latvijas ilgtspējīgas attīstības stratēģija „Latvija 2030”</w:t>
      </w:r>
      <w:r w:rsidRPr="00362468">
        <w:rPr>
          <w:rStyle w:val="normaltextrun"/>
          <w:rFonts w:ascii="Arial" w:hAnsi="Arial" w:cs="Arial"/>
          <w:sz w:val="22"/>
          <w:szCs w:val="22"/>
          <w:lang w:val="lv-LV"/>
        </w:rPr>
        <w:t xml:space="preserve"> ir valsts mēroga ilgtermiņa attīstības stratēģija, kurā definēti galvenās Latvijas ilgtermiņa attīstības mērķi, prioritātes un rīcības virzieni. Veselības un sociālo pakalpojumu kvalitāte un pieejamība ir definēts kā viens no prioritārajiem rīcības virzieniem prioritātes “Ilgtermiņa ieguldījumi </w:t>
      </w:r>
      <w:proofErr w:type="spellStart"/>
      <w:r w:rsidRPr="00362468">
        <w:rPr>
          <w:rStyle w:val="normaltextrun"/>
          <w:rFonts w:ascii="Arial" w:hAnsi="Arial" w:cs="Arial"/>
          <w:sz w:val="22"/>
          <w:szCs w:val="22"/>
          <w:lang w:val="lv-LV"/>
        </w:rPr>
        <w:t>cilvēkkapitālā</w:t>
      </w:r>
      <w:proofErr w:type="spellEnd"/>
      <w:r w:rsidRPr="00362468">
        <w:rPr>
          <w:rStyle w:val="normaltextrun"/>
          <w:rFonts w:ascii="Arial" w:hAnsi="Arial" w:cs="Arial"/>
          <w:sz w:val="22"/>
          <w:szCs w:val="22"/>
          <w:lang w:val="lv-LV"/>
        </w:rPr>
        <w:t>” ietvaros, identificējot nepieciešamību gan restrukturizēt veselības aprūpes iestādes, gan veikt nepieciešamos ieguldījumus veselības aprūpes sistēmā, tai skaitā zināšanu un tehnoloģiju attīstībā.</w:t>
      </w:r>
      <w:r w:rsidR="00DA334A" w:rsidRPr="00362468">
        <w:rPr>
          <w:rStyle w:val="Vresatsauce"/>
          <w:rFonts w:ascii="Arial" w:hAnsi="Arial" w:cs="Arial"/>
          <w:sz w:val="22"/>
          <w:szCs w:val="22"/>
          <w:lang w:val="lv-LV"/>
        </w:rPr>
        <w:footnoteReference w:id="2"/>
      </w:r>
      <w:r w:rsidR="00EB31AB" w:rsidRPr="00362468">
        <w:rPr>
          <w:rStyle w:val="normaltextrun"/>
          <w:rFonts w:ascii="Arial" w:hAnsi="Arial" w:cs="Arial"/>
          <w:sz w:val="22"/>
          <w:szCs w:val="22"/>
          <w:lang w:val="lv-LV"/>
        </w:rPr>
        <w:t xml:space="preserve"> </w:t>
      </w:r>
    </w:p>
    <w:p w14:paraId="5BC04D4F" w14:textId="37031BFB" w:rsidR="00C83824" w:rsidRPr="00362468" w:rsidRDefault="00DF4E80" w:rsidP="009A1F0A">
      <w:pPr>
        <w:pStyle w:val="paragraph"/>
        <w:numPr>
          <w:ilvl w:val="0"/>
          <w:numId w:val="9"/>
        </w:numPr>
        <w:spacing w:before="0" w:beforeAutospacing="0" w:after="120" w:afterAutospacing="0"/>
        <w:jc w:val="both"/>
        <w:textAlignment w:val="baseline"/>
        <w:rPr>
          <w:rFonts w:ascii="Arial" w:hAnsi="Arial" w:cs="Arial"/>
          <w:sz w:val="22"/>
          <w:szCs w:val="22"/>
          <w:lang w:val="lv-LV"/>
        </w:rPr>
      </w:pPr>
      <w:r w:rsidRPr="00362468">
        <w:rPr>
          <w:rStyle w:val="FocusChar"/>
          <w:rFonts w:cs="Arial"/>
          <w:lang w:val="lv-LV"/>
        </w:rPr>
        <w:t>Nacionālais attīstības plāns 2021.–2027. gadam</w:t>
      </w:r>
      <w:r w:rsidRPr="00362468">
        <w:rPr>
          <w:rStyle w:val="normaltextrun"/>
          <w:rFonts w:ascii="Arial" w:hAnsi="Arial" w:cs="Arial"/>
          <w:sz w:val="22"/>
          <w:szCs w:val="22"/>
          <w:lang w:val="lv-LV"/>
        </w:rPr>
        <w:t xml:space="preserve"> (turpmāk- NAP) ir valsts mēroga vidēja termiņa attīstības plānošanas dokuments, kas definē valsts attīstības stratēģiskos mērķus, prioritātes un uzdevumus, ņemot vērā Latvijas ilgtspējīgas attīstības stratēģijā izvirzītos mērķus. NAP prioritātes “Stipras ģimenes, veseli un aktīvi cilvēki” mērķis ir, ka “veseli un aktīvi cilvēki Latvijā kopā veido iekļaujošu sabiedrību, kurā dzimst vairāk bērnu, ir vairāk laimīgu ģimeņu, atbildīgu un par nākotni drošu bērnu vecāku”. Tās ietvaros tiek definēti četri rīcības virzieni, tostarp:</w:t>
      </w:r>
      <w:r w:rsidRPr="00362468">
        <w:rPr>
          <w:rStyle w:val="eop"/>
          <w:rFonts w:ascii="Arial" w:hAnsi="Arial" w:cs="Arial"/>
          <w:sz w:val="22"/>
          <w:szCs w:val="22"/>
          <w:lang w:val="lv-LV"/>
        </w:rPr>
        <w:t> </w:t>
      </w:r>
    </w:p>
    <w:p w14:paraId="42340742" w14:textId="014347BF" w:rsidR="008F59FE" w:rsidRPr="00362468" w:rsidRDefault="00DF4E80" w:rsidP="009A1F0A">
      <w:pPr>
        <w:pStyle w:val="paragraph"/>
        <w:numPr>
          <w:ilvl w:val="1"/>
          <w:numId w:val="9"/>
        </w:numPr>
        <w:spacing w:before="0" w:beforeAutospacing="0" w:after="120" w:afterAutospacing="0"/>
        <w:jc w:val="both"/>
        <w:textAlignment w:val="baseline"/>
        <w:rPr>
          <w:rFonts w:ascii="Arial" w:hAnsi="Arial" w:cs="Arial"/>
          <w:sz w:val="22"/>
          <w:szCs w:val="22"/>
          <w:lang w:val="lv-LV"/>
        </w:rPr>
      </w:pPr>
      <w:r w:rsidRPr="00362468">
        <w:rPr>
          <w:rStyle w:val="normaltextrun"/>
          <w:rFonts w:ascii="Arial" w:hAnsi="Arial" w:cs="Arial"/>
          <w:sz w:val="22"/>
          <w:szCs w:val="22"/>
          <w:lang w:val="lv-LV"/>
        </w:rPr>
        <w:t>“Uz cilvēku centrēta veselības aprūpe”, kura mērķis ir nodrošināt vienlīdzīgi pieejamus veselības aprūpes pakalpojumus. Lai to sasniegtu, ir nepieciešams īstenot pasākumus, kas</w:t>
      </w:r>
      <w:r w:rsidR="00EB31AB" w:rsidRPr="00362468">
        <w:rPr>
          <w:rStyle w:val="normaltextrun"/>
          <w:rFonts w:ascii="Arial" w:hAnsi="Arial" w:cs="Arial"/>
          <w:sz w:val="22"/>
          <w:szCs w:val="22"/>
          <w:lang w:val="lv-LV"/>
        </w:rPr>
        <w:t xml:space="preserve"> </w:t>
      </w:r>
      <w:r w:rsidRPr="00362468">
        <w:rPr>
          <w:rStyle w:val="normaltextrun"/>
          <w:rFonts w:ascii="Arial" w:hAnsi="Arial" w:cs="Arial"/>
          <w:sz w:val="22"/>
          <w:szCs w:val="22"/>
          <w:lang w:val="lv-LV"/>
        </w:rPr>
        <w:t xml:space="preserve">vērsti uz pakalpojumu pieejamības un to kvalitātes un efektivitātes uzlabošanu, ES vidējam līmenim atbilstoša ārstu un māsu skaita piesaisti, īpaši ārpus Rīgas, veselības veicināšanas un slimību profilakses pasākumu īstenošanu, starpnozaru sadarbības un </w:t>
      </w:r>
      <w:proofErr w:type="spellStart"/>
      <w:r w:rsidRPr="00362468">
        <w:rPr>
          <w:rStyle w:val="normaltextrun"/>
          <w:rFonts w:ascii="Arial" w:hAnsi="Arial" w:cs="Arial"/>
          <w:sz w:val="22"/>
          <w:szCs w:val="22"/>
          <w:lang w:val="lv-LV"/>
        </w:rPr>
        <w:t>multidisciplinaritātes</w:t>
      </w:r>
      <w:proofErr w:type="spellEnd"/>
      <w:r w:rsidRPr="00362468">
        <w:rPr>
          <w:rStyle w:val="normaltextrun"/>
          <w:rFonts w:ascii="Arial" w:hAnsi="Arial" w:cs="Arial"/>
          <w:sz w:val="22"/>
          <w:szCs w:val="22"/>
          <w:lang w:val="lv-LV"/>
        </w:rPr>
        <w:t xml:space="preserve"> veicināšanu veselības pakalpojumu sniegšanā, kā arī veselības aprūpes pārvaldības stiprināšanu, tai skaitā ieviešot digitālus risinājumus.</w:t>
      </w:r>
      <w:r w:rsidR="00EB31AB" w:rsidRPr="00362468">
        <w:rPr>
          <w:rStyle w:val="normaltextrun"/>
          <w:rFonts w:ascii="Arial" w:hAnsi="Arial" w:cs="Arial"/>
          <w:sz w:val="22"/>
          <w:szCs w:val="22"/>
          <w:lang w:val="lv-LV"/>
        </w:rPr>
        <w:t xml:space="preserve"> </w:t>
      </w:r>
    </w:p>
    <w:p w14:paraId="2AF05489" w14:textId="3B4493DC" w:rsidR="008F59FE" w:rsidRPr="00362468" w:rsidRDefault="00DF4E80" w:rsidP="009A1F0A">
      <w:pPr>
        <w:pStyle w:val="paragraph"/>
        <w:numPr>
          <w:ilvl w:val="1"/>
          <w:numId w:val="9"/>
        </w:numPr>
        <w:spacing w:before="0" w:beforeAutospacing="0" w:after="120" w:afterAutospacing="0"/>
        <w:jc w:val="both"/>
        <w:textAlignment w:val="baseline"/>
        <w:rPr>
          <w:rFonts w:ascii="Arial" w:hAnsi="Arial" w:cs="Arial"/>
          <w:sz w:val="22"/>
          <w:szCs w:val="22"/>
          <w:lang w:val="lv-LV"/>
        </w:rPr>
      </w:pPr>
      <w:r w:rsidRPr="00362468">
        <w:rPr>
          <w:rStyle w:val="normaltextrun"/>
          <w:rFonts w:ascii="Arial" w:hAnsi="Arial" w:cs="Arial"/>
          <w:sz w:val="22"/>
          <w:szCs w:val="22"/>
          <w:lang w:val="lv-LV"/>
        </w:rPr>
        <w:t>“Psiholoģiskā un emocionālā labklājība”, kas vērsta uz atbalsta sniegšanu cilvēkiem krīzes situācijās un ietver gan sabiedrības psihiskās un emocionālās veselības stiprināšanu</w:t>
      </w:r>
      <w:r w:rsidR="00A9191A" w:rsidRPr="00362468">
        <w:rPr>
          <w:rStyle w:val="normaltextrun"/>
          <w:rFonts w:ascii="Arial" w:hAnsi="Arial" w:cs="Arial"/>
          <w:sz w:val="22"/>
          <w:szCs w:val="22"/>
          <w:lang w:val="lv-LV"/>
        </w:rPr>
        <w:t>,</w:t>
      </w:r>
      <w:r w:rsidRPr="00362468">
        <w:rPr>
          <w:rStyle w:val="normaltextrun"/>
          <w:rFonts w:ascii="Arial" w:hAnsi="Arial" w:cs="Arial"/>
          <w:sz w:val="22"/>
          <w:szCs w:val="22"/>
          <w:lang w:val="lv-LV"/>
        </w:rPr>
        <w:t xml:space="preserve"> īstenojot profilakses pasākumus, gan sniedzot atbalstu vecāku prasmju pilnveidošanai, gan ieviešot pierādījumos balstītus risinājumus atkarību izraisošo vielu un procesu izplatības ierobežošanai.</w:t>
      </w:r>
      <w:r w:rsidR="00EB31AB" w:rsidRPr="00362468">
        <w:rPr>
          <w:rStyle w:val="normaltextrun"/>
          <w:rFonts w:ascii="Arial" w:hAnsi="Arial" w:cs="Arial"/>
          <w:sz w:val="22"/>
          <w:szCs w:val="22"/>
          <w:lang w:val="lv-LV"/>
        </w:rPr>
        <w:t xml:space="preserve"> </w:t>
      </w:r>
    </w:p>
    <w:p w14:paraId="6DFEBF1B" w14:textId="0D55420E" w:rsidR="00DF4E80" w:rsidRPr="00362468" w:rsidRDefault="00DF4E80" w:rsidP="009A1F0A">
      <w:pPr>
        <w:pStyle w:val="paragraph"/>
        <w:numPr>
          <w:ilvl w:val="1"/>
          <w:numId w:val="9"/>
        </w:numPr>
        <w:spacing w:before="0" w:beforeAutospacing="0" w:after="120" w:afterAutospacing="0"/>
        <w:jc w:val="both"/>
        <w:textAlignment w:val="baseline"/>
        <w:rPr>
          <w:rFonts w:ascii="Arial" w:hAnsi="Arial" w:cs="Arial"/>
          <w:sz w:val="22"/>
          <w:szCs w:val="22"/>
          <w:lang w:val="lv-LV"/>
        </w:rPr>
      </w:pPr>
      <w:r w:rsidRPr="00362468">
        <w:rPr>
          <w:rStyle w:val="normaltextrun"/>
          <w:rFonts w:ascii="Arial" w:hAnsi="Arial" w:cs="Arial"/>
          <w:sz w:val="22"/>
          <w:szCs w:val="22"/>
          <w:lang w:val="lv-LV"/>
        </w:rPr>
        <w:t xml:space="preserve">“Sociālā iekļaušana”, kura mērķis ir ieviest individualizētu, uz cilvēku orientētu sociālo atbalstu, kas ir pieejams ikvienam, kuram tas ir nepieciešams. Lai to </w:t>
      </w:r>
      <w:r w:rsidRPr="00362468">
        <w:rPr>
          <w:rStyle w:val="normaltextrun"/>
          <w:rFonts w:ascii="Arial" w:hAnsi="Arial" w:cs="Arial"/>
          <w:sz w:val="22"/>
          <w:szCs w:val="22"/>
          <w:lang w:val="lv-LV"/>
        </w:rPr>
        <w:lastRenderedPageBreak/>
        <w:t>sasniegtu, ir jāievieš pasākumi, kas vērsti uz individuālajām vajadzībām vērstu sociālo pakalpojumu pieejamību, sociālā darba speciālistu un sociālo pakalpojumu sniedzēju motivācijas sistēmas un profesionālās kvalifikācijas pilnveidi, ģimeniskas vides veidošanu ārpusģimenes aprūpē esošajiem bērniem, kā arī sociālās politikas plānošanas, uzraudzības un novērtēšanas sistēmas stiprināšanu un uzlabošanu.</w:t>
      </w:r>
      <w:r w:rsidR="00DA334A" w:rsidRPr="00362468">
        <w:rPr>
          <w:rStyle w:val="Vresatsauce"/>
          <w:rFonts w:ascii="Arial" w:hAnsi="Arial" w:cs="Arial"/>
          <w:sz w:val="22"/>
          <w:szCs w:val="22"/>
          <w:lang w:val="lv-LV"/>
        </w:rPr>
        <w:footnoteReference w:id="3"/>
      </w:r>
      <w:r w:rsidR="00EB31AB" w:rsidRPr="00362468">
        <w:rPr>
          <w:rStyle w:val="normaltextrun"/>
          <w:rFonts w:ascii="Arial" w:hAnsi="Arial" w:cs="Arial"/>
          <w:sz w:val="22"/>
          <w:szCs w:val="22"/>
          <w:lang w:val="lv-LV"/>
        </w:rPr>
        <w:t xml:space="preserve"> </w:t>
      </w:r>
    </w:p>
    <w:p w14:paraId="60F66DCF" w14:textId="77777777" w:rsidR="00DF4E80" w:rsidRPr="00362468" w:rsidRDefault="00DF4E80" w:rsidP="008F59FE">
      <w:pPr>
        <w:pStyle w:val="Virsraksts2"/>
        <w:rPr>
          <w:rFonts w:cs="Arial"/>
          <w:color w:val="FFC000"/>
          <w:lang w:val="lv-LV"/>
        </w:rPr>
      </w:pPr>
      <w:bookmarkStart w:id="4" w:name="_Toc172555392"/>
      <w:r w:rsidRPr="00362468">
        <w:rPr>
          <w:rFonts w:cs="Arial"/>
          <w:color w:val="FFC000"/>
          <w:lang w:val="lv-LV"/>
        </w:rPr>
        <w:t>Nacionālā līmeņa politikas plānošanas dokumenti</w:t>
      </w:r>
      <w:bookmarkEnd w:id="4"/>
      <w:r w:rsidRPr="00362468">
        <w:rPr>
          <w:rFonts w:cs="Arial"/>
          <w:color w:val="FFC000"/>
          <w:lang w:val="lv-LV"/>
        </w:rPr>
        <w:t> </w:t>
      </w:r>
    </w:p>
    <w:p w14:paraId="26EB898B" w14:textId="33A4C255" w:rsidR="00FC4EBA" w:rsidRPr="00362468" w:rsidRDefault="00DF4E80" w:rsidP="009A1F0A">
      <w:pPr>
        <w:pStyle w:val="paragraph"/>
        <w:numPr>
          <w:ilvl w:val="0"/>
          <w:numId w:val="10"/>
        </w:numPr>
        <w:spacing w:before="0" w:beforeAutospacing="0" w:after="120" w:afterAutospacing="0"/>
        <w:ind w:left="714" w:hanging="357"/>
        <w:jc w:val="both"/>
        <w:textAlignment w:val="baseline"/>
        <w:rPr>
          <w:rStyle w:val="normaltextrun"/>
          <w:rFonts w:ascii="Arial" w:hAnsi="Arial" w:cs="Arial"/>
          <w:sz w:val="22"/>
          <w:szCs w:val="22"/>
          <w:lang w:val="lv-LV"/>
        </w:rPr>
      </w:pPr>
      <w:r w:rsidRPr="00362468">
        <w:rPr>
          <w:rStyle w:val="FocusChar"/>
          <w:rFonts w:cs="Arial"/>
          <w:lang w:val="lv-LV"/>
        </w:rPr>
        <w:t>Reģionālās politikas pamatnostādnes 2021.-2027. gadam</w:t>
      </w:r>
      <w:r w:rsidRPr="00362468">
        <w:rPr>
          <w:rStyle w:val="normaltextrun"/>
          <w:rFonts w:ascii="Arial" w:hAnsi="Arial" w:cs="Arial"/>
          <w:sz w:val="22"/>
          <w:szCs w:val="22"/>
          <w:lang w:val="lv-LV"/>
        </w:rPr>
        <w:t xml:space="preserve"> ir vidēja termiņa politikas plānošanas dokuments reģionālās politikas jomā, kurās ir uzstādīts mērķis attīstīt visu reģionu potenciālu un mazināt sociālekonomiskās atšķirības. Galvenie definētie tematiskie virzieni pamatnostādņu ietvaros ir reģionālās ekonomikas attīstība, pakalpojumu efektivitātes uzlabošana un plānošanas reģionu, pašvaldību administrāciju un citu teritorijas attīstībā iesaistīto pušu kapacitātes celšana.</w:t>
      </w:r>
      <w:r w:rsidR="00DA334A" w:rsidRPr="00362468">
        <w:rPr>
          <w:rStyle w:val="Vresatsauce"/>
          <w:rFonts w:ascii="Arial" w:hAnsi="Arial" w:cs="Arial"/>
          <w:sz w:val="22"/>
          <w:szCs w:val="22"/>
          <w:lang w:val="lv-LV"/>
        </w:rPr>
        <w:footnoteReference w:id="4"/>
      </w:r>
    </w:p>
    <w:p w14:paraId="671C98EA" w14:textId="3BBBF130" w:rsidR="00AE3FF2" w:rsidRPr="00362468" w:rsidRDefault="00DF4E80" w:rsidP="00AE3FF2">
      <w:pPr>
        <w:pStyle w:val="paragraph"/>
        <w:numPr>
          <w:ilvl w:val="0"/>
          <w:numId w:val="10"/>
        </w:numPr>
        <w:spacing w:before="0" w:beforeAutospacing="0" w:after="120" w:afterAutospacing="0"/>
        <w:ind w:left="714" w:hanging="357"/>
        <w:jc w:val="both"/>
        <w:textAlignment w:val="baseline"/>
        <w:rPr>
          <w:rStyle w:val="eop"/>
          <w:rFonts w:ascii="Arial" w:hAnsi="Arial" w:cs="Arial"/>
          <w:sz w:val="22"/>
          <w:szCs w:val="22"/>
          <w:lang w:val="lv-LV"/>
        </w:rPr>
      </w:pPr>
      <w:r w:rsidRPr="00362468">
        <w:rPr>
          <w:rStyle w:val="FocusChar"/>
          <w:rFonts w:cs="Arial"/>
          <w:lang w:val="lv-LV"/>
        </w:rPr>
        <w:t>Sabiedrības veselības pamatnostādnes 2021.–2027. gadam</w:t>
      </w:r>
      <w:r w:rsidRPr="00362468">
        <w:rPr>
          <w:rStyle w:val="normaltextrun"/>
          <w:rFonts w:ascii="Arial" w:hAnsi="Arial" w:cs="Arial"/>
          <w:sz w:val="22"/>
          <w:szCs w:val="22"/>
          <w:lang w:val="lv-LV"/>
        </w:rPr>
        <w:t xml:space="preserve"> ir vidēja termiņa Latvijas mēroga veselības politikas plānošanas dokuments, kurā uzstādītais mērķis ir uzlabot Latvijas iedzīvotāju veselību, pagarinot labā veselībā nodzīvoto mūžu, novēršot priekšlaicīgu mirstību un mazinot nevienlīdzību veselības jomā. Galvenie pamatnostādnēs definētie rīcības virzieni ir veselīga un aktīva dzīvesveida veicināšana, infekciju izplatības mazināšana, uz cilvēku integrētas veselības aprūpes attīstīšana, cilvēkresursu nodrošinājuma un prasmju uzlabošana, kā arī veselības aprūpes ilgtspējas un efektīvas resursu izmantošanas veicināšana.</w:t>
      </w:r>
      <w:r w:rsidR="00EB31AB" w:rsidRPr="00362468">
        <w:rPr>
          <w:rStyle w:val="normaltextrun"/>
          <w:rFonts w:ascii="Arial" w:hAnsi="Arial" w:cs="Arial"/>
          <w:sz w:val="22"/>
          <w:szCs w:val="22"/>
          <w:lang w:val="lv-LV"/>
        </w:rPr>
        <w:t xml:space="preserve"> </w:t>
      </w:r>
      <w:r w:rsidR="006C225E" w:rsidRPr="00362468">
        <w:rPr>
          <w:rStyle w:val="eop"/>
          <w:rFonts w:ascii="Arial" w:hAnsi="Arial" w:cs="Arial"/>
          <w:sz w:val="22"/>
          <w:szCs w:val="22"/>
          <w:lang w:val="lv-LV"/>
        </w:rPr>
        <w:t>Pamatnostādnes arī definē</w:t>
      </w:r>
      <w:r w:rsidR="007C0692" w:rsidRPr="00362468">
        <w:rPr>
          <w:rStyle w:val="eop"/>
          <w:rFonts w:ascii="Arial" w:hAnsi="Arial" w:cs="Arial"/>
          <w:sz w:val="22"/>
          <w:szCs w:val="22"/>
          <w:lang w:val="lv-LV"/>
        </w:rPr>
        <w:t xml:space="preserve"> prioritārās </w:t>
      </w:r>
      <w:r w:rsidR="006C225E" w:rsidRPr="00362468">
        <w:rPr>
          <w:rStyle w:val="eop"/>
          <w:rFonts w:ascii="Arial" w:hAnsi="Arial" w:cs="Arial"/>
          <w:sz w:val="22"/>
          <w:szCs w:val="22"/>
          <w:lang w:val="lv-LV"/>
        </w:rPr>
        <w:t xml:space="preserve">veselības jomas, attiecībā uz kurām īstenojami </w:t>
      </w:r>
      <w:r w:rsidR="006F37CD" w:rsidRPr="00362468">
        <w:rPr>
          <w:rStyle w:val="eop"/>
          <w:rFonts w:ascii="Arial" w:hAnsi="Arial" w:cs="Arial"/>
          <w:sz w:val="22"/>
          <w:szCs w:val="22"/>
          <w:lang w:val="lv-LV"/>
        </w:rPr>
        <w:t>pasākumi indivīda veselības aizsardzībai un ilgākai dzīvei ar labu veselību</w:t>
      </w:r>
      <w:r w:rsidR="00F1200D" w:rsidRPr="00362468">
        <w:rPr>
          <w:rStyle w:val="eop"/>
          <w:rFonts w:ascii="Arial" w:hAnsi="Arial" w:cs="Arial"/>
          <w:sz w:val="22"/>
          <w:szCs w:val="22"/>
          <w:lang w:val="lv-LV"/>
        </w:rPr>
        <w:t xml:space="preserve">. Tās ir: </w:t>
      </w:r>
      <w:r w:rsidR="000E0A95" w:rsidRPr="00362468">
        <w:rPr>
          <w:rStyle w:val="eop"/>
          <w:rFonts w:ascii="Arial" w:hAnsi="Arial" w:cs="Arial"/>
          <w:sz w:val="22"/>
          <w:szCs w:val="22"/>
          <w:lang w:val="lv-LV"/>
        </w:rPr>
        <w:t xml:space="preserve">sirds un asinsvadu slimības, onkoloģija, psihiskā veselība, mātes un bērna veselības (perinatālais un </w:t>
      </w:r>
      <w:proofErr w:type="spellStart"/>
      <w:r w:rsidR="000E0A95" w:rsidRPr="00362468">
        <w:rPr>
          <w:rStyle w:val="eop"/>
          <w:rFonts w:ascii="Arial" w:hAnsi="Arial" w:cs="Arial"/>
          <w:sz w:val="22"/>
          <w:szCs w:val="22"/>
          <w:lang w:val="lv-LV"/>
        </w:rPr>
        <w:t>neonatālais</w:t>
      </w:r>
      <w:proofErr w:type="spellEnd"/>
      <w:r w:rsidR="000E0A95" w:rsidRPr="00362468">
        <w:rPr>
          <w:rStyle w:val="eop"/>
          <w:rFonts w:ascii="Arial" w:hAnsi="Arial" w:cs="Arial"/>
          <w:sz w:val="22"/>
          <w:szCs w:val="22"/>
          <w:lang w:val="lv-LV"/>
        </w:rPr>
        <w:t xml:space="preserve"> periods) aprūpe, retās slimības, paliatīvā aprūpe</w:t>
      </w:r>
      <w:r w:rsidR="00F1200D" w:rsidRPr="00362468">
        <w:rPr>
          <w:rStyle w:val="eop"/>
          <w:rFonts w:ascii="Arial" w:hAnsi="Arial" w:cs="Arial"/>
          <w:sz w:val="22"/>
          <w:szCs w:val="22"/>
          <w:lang w:val="lv-LV"/>
        </w:rPr>
        <w:t xml:space="preserve"> un </w:t>
      </w:r>
      <w:r w:rsidR="000E0A95" w:rsidRPr="00362468">
        <w:rPr>
          <w:rStyle w:val="eop"/>
          <w:rFonts w:ascii="Arial" w:hAnsi="Arial" w:cs="Arial"/>
          <w:sz w:val="22"/>
          <w:szCs w:val="22"/>
          <w:lang w:val="lv-LV"/>
        </w:rPr>
        <w:t>medicīniskā rehabilitācija.</w:t>
      </w:r>
      <w:r w:rsidR="00DA334A" w:rsidRPr="00362468">
        <w:rPr>
          <w:rStyle w:val="Vresatsauce"/>
          <w:rFonts w:ascii="Arial" w:hAnsi="Arial" w:cs="Arial"/>
          <w:sz w:val="22"/>
          <w:szCs w:val="22"/>
          <w:lang w:val="lv-LV"/>
        </w:rPr>
        <w:footnoteReference w:id="5"/>
      </w:r>
    </w:p>
    <w:p w14:paraId="41E6DF99" w14:textId="6F2A5AF5" w:rsidR="00585CDA" w:rsidRPr="00362468" w:rsidRDefault="00DF4E80" w:rsidP="00AE3FF2">
      <w:pPr>
        <w:pStyle w:val="paragraph"/>
        <w:numPr>
          <w:ilvl w:val="0"/>
          <w:numId w:val="10"/>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Sociālās aizsardzības un darba tirgus politikas pamatnostādnes 2021.–2027. gadam</w:t>
      </w:r>
      <w:r w:rsidRPr="00362468">
        <w:rPr>
          <w:rStyle w:val="normaltextrun"/>
          <w:rFonts w:ascii="Arial" w:hAnsi="Arial" w:cs="Arial"/>
          <w:sz w:val="22"/>
          <w:szCs w:val="22"/>
          <w:lang w:val="lv-LV"/>
        </w:rPr>
        <w:t xml:space="preserve"> ir vidēja termiņa sociālās iekļaušanas politikas plānošanas dokuments, kura definētais mērķis ir sekmēt iedzīvotāju sociālo iekļaušanu, mazināt ienākumu nevienlīdzību un nabadzību, attīstīt pieejamu un individuālajām vajadzībām atbilstošu sociālo pakalpojumu un juridiskā atbalsta sistēmu, kā arī veicināt augstu nodarbinātību. Pamatnostādnes paredz līdzvērtīgu sociālo pakalpojumu groza nodrošināšanu reģionos, sociālo pakalpojumu sniegšanas un satura pārskatīšanu atbilstoši mērķa grupu vajadzībām, aprūpes mājās pakalpojuma nodrošināšanu visās pašvaldībās un invaliditātes statusa noteikšanas procesa pilnveidošanu.</w:t>
      </w:r>
      <w:r w:rsidR="00EB31AB" w:rsidRPr="00362468">
        <w:rPr>
          <w:rStyle w:val="normaltextrun"/>
          <w:rFonts w:ascii="Arial" w:hAnsi="Arial" w:cs="Arial"/>
          <w:sz w:val="22"/>
          <w:szCs w:val="22"/>
          <w:lang w:val="lv-LV"/>
        </w:rPr>
        <w:t xml:space="preserve"> </w:t>
      </w:r>
      <w:r w:rsidR="00AE3FF2" w:rsidRPr="00362468">
        <w:rPr>
          <w:rStyle w:val="normaltextrun"/>
          <w:rFonts w:ascii="Arial" w:hAnsi="Arial" w:cs="Arial"/>
          <w:sz w:val="22"/>
          <w:szCs w:val="22"/>
          <w:lang w:val="lv-LV"/>
        </w:rPr>
        <w:t xml:space="preserve">Turklāt tās </w:t>
      </w:r>
      <w:r w:rsidR="00AE3FF2" w:rsidRPr="00362468">
        <w:rPr>
          <w:rStyle w:val="normaltextrun"/>
          <w:rFonts w:ascii="Arial" w:hAnsi="Arial"/>
          <w:sz w:val="22"/>
          <w:szCs w:val="22"/>
          <w:lang w:val="lv-LV"/>
        </w:rPr>
        <w:t>norāda, ka būtu jāvirzās uz modernu un pieejamu sociālo pakalpojumu sistēmu, veicinot pieejamākus un atbilstošākus sociālos pakalpojumus mērķa grupas specifiskajām vajadzībām, aprūpes pakalpojumos nepieciešams ieviest integrētu sociālās un veselības jomas pieeju, institucionālo aprūpi tuvinot ģimeniskai videi un veicinot sabiedrības uzticēšanos sociālajiem darbiniekiem / sociālo pakalpojumu sniedzējiem.</w:t>
      </w:r>
      <w:r w:rsidR="00DA334A" w:rsidRPr="00362468">
        <w:rPr>
          <w:rStyle w:val="Vresatsauce"/>
          <w:rFonts w:ascii="Arial" w:hAnsi="Arial"/>
          <w:sz w:val="22"/>
          <w:szCs w:val="22"/>
          <w:lang w:val="lv-LV"/>
        </w:rPr>
        <w:footnoteReference w:id="6"/>
      </w:r>
    </w:p>
    <w:p w14:paraId="334DFF72" w14:textId="0D68B19F" w:rsidR="00DF4E80" w:rsidRPr="00362468" w:rsidRDefault="00DF4E80" w:rsidP="009A1F0A">
      <w:pPr>
        <w:pStyle w:val="paragraph"/>
        <w:numPr>
          <w:ilvl w:val="0"/>
          <w:numId w:val="10"/>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Sociālo pakalpojumu pilnveidošanas un attīstības plāns 2022.–2024. gadam</w:t>
      </w:r>
      <w:r w:rsidRPr="00362468">
        <w:rPr>
          <w:rStyle w:val="normaltextrun"/>
          <w:rFonts w:ascii="Arial" w:hAnsi="Arial" w:cs="Arial"/>
          <w:sz w:val="22"/>
          <w:szCs w:val="22"/>
          <w:lang w:val="lv-LV"/>
        </w:rPr>
        <w:t xml:space="preserve"> ir īstermiņa politikas plānošanas dokuments, kura mērķis ir sekmēt vienmērīgu, personu vajadzībām atbilstošu sociālo pakalpojumu attīstību. Tas ietver divus </w:t>
      </w:r>
      <w:r w:rsidRPr="00362468">
        <w:rPr>
          <w:rStyle w:val="normaltextrun"/>
          <w:rFonts w:ascii="Arial" w:hAnsi="Arial" w:cs="Arial"/>
          <w:sz w:val="22"/>
          <w:szCs w:val="22"/>
          <w:lang w:val="lv-LV"/>
        </w:rPr>
        <w:lastRenderedPageBreak/>
        <w:t>galvenos rīcības virzienus: modernas un pieejamas sociālo pakalpojumu sistēmas attīstību, kas vērsta uz iedzīvotāju spēju dzīvot neatkarīgi un dzīvot sabiedrībā, kā arī iekļauties izglītībā</w:t>
      </w:r>
      <w:r w:rsidR="00343386" w:rsidRPr="00362468">
        <w:rPr>
          <w:rStyle w:val="normaltextrun"/>
          <w:rFonts w:ascii="Arial" w:hAnsi="Arial" w:cs="Arial"/>
          <w:sz w:val="22"/>
          <w:szCs w:val="22"/>
          <w:lang w:val="lv-LV"/>
        </w:rPr>
        <w:t>,</w:t>
      </w:r>
      <w:r w:rsidRPr="00362468">
        <w:rPr>
          <w:rStyle w:val="normaltextrun"/>
          <w:rFonts w:ascii="Arial" w:hAnsi="Arial" w:cs="Arial"/>
          <w:sz w:val="22"/>
          <w:szCs w:val="22"/>
          <w:lang w:val="lv-LV"/>
        </w:rPr>
        <w:t xml:space="preserve"> un darba tirgū uzlabošanu un sociālo pakalpojumu nozares pārvaldības stiprināšanu.</w:t>
      </w:r>
      <w:r w:rsidR="00DA334A" w:rsidRPr="00362468">
        <w:rPr>
          <w:rStyle w:val="Vresatsauce"/>
          <w:rFonts w:ascii="Arial" w:hAnsi="Arial" w:cs="Arial"/>
          <w:sz w:val="22"/>
          <w:szCs w:val="22"/>
          <w:lang w:val="lv-LV"/>
        </w:rPr>
        <w:footnoteReference w:id="7"/>
      </w:r>
      <w:r w:rsidR="00EB31AB" w:rsidRPr="00362468">
        <w:rPr>
          <w:rStyle w:val="normaltextrun"/>
          <w:rFonts w:ascii="Arial" w:hAnsi="Arial" w:cs="Arial"/>
          <w:sz w:val="22"/>
          <w:szCs w:val="22"/>
          <w:lang w:val="lv-LV"/>
        </w:rPr>
        <w:t xml:space="preserve"> </w:t>
      </w:r>
    </w:p>
    <w:p w14:paraId="524D97A6" w14:textId="77777777" w:rsidR="00DF4E80" w:rsidRPr="00362468" w:rsidRDefault="00DF4E80" w:rsidP="006039E0">
      <w:pPr>
        <w:pStyle w:val="Virsraksts2"/>
        <w:rPr>
          <w:rFonts w:cs="Arial"/>
          <w:color w:val="FFC000"/>
          <w:lang w:val="lv-LV"/>
        </w:rPr>
      </w:pPr>
      <w:bookmarkStart w:id="5" w:name="_Toc172555393"/>
      <w:r w:rsidRPr="00362468">
        <w:rPr>
          <w:rFonts w:cs="Arial"/>
          <w:color w:val="FFC000"/>
          <w:lang w:val="lv-LV"/>
        </w:rPr>
        <w:t>Reģionālā līmeņa attīstības plānošanas dokumenti</w:t>
      </w:r>
      <w:bookmarkEnd w:id="5"/>
      <w:r w:rsidRPr="00362468">
        <w:rPr>
          <w:rFonts w:cs="Arial"/>
          <w:color w:val="FFC000"/>
          <w:lang w:val="lv-LV"/>
        </w:rPr>
        <w:t> </w:t>
      </w:r>
    </w:p>
    <w:p w14:paraId="28F830EE" w14:textId="2A460FB7" w:rsidR="006039E0" w:rsidRPr="00362468" w:rsidRDefault="00DF4E80" w:rsidP="009A1F0A">
      <w:pPr>
        <w:pStyle w:val="paragraph"/>
        <w:numPr>
          <w:ilvl w:val="0"/>
          <w:numId w:val="11"/>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Vidzemes plānošanas reģiona ilgtspējīgas attīstības stratēģija 2030</w:t>
      </w:r>
      <w:r w:rsidRPr="00362468">
        <w:rPr>
          <w:rStyle w:val="normaltextrun"/>
          <w:rFonts w:ascii="Arial" w:hAnsi="Arial" w:cs="Arial"/>
          <w:sz w:val="22"/>
          <w:szCs w:val="22"/>
          <w:lang w:val="lv-LV"/>
        </w:rPr>
        <w:t xml:space="preserve"> ir reģionālā līmeņa ilgtermiņa attīstības plānošanas dokuments. Viens no tajā iekļautajiem mērķiem ir uzlabot iedzīvotāju rīcībspējas un dzīves kvalitāti. Tā ietvaros ir paredzēts stiprināt iedzīvotāju veselību uzlabojošos paradumus, kā arī veselības un sociālo pakalpojumu pieejamību.</w:t>
      </w:r>
      <w:r w:rsidR="00542BAA" w:rsidRPr="00362468">
        <w:rPr>
          <w:rStyle w:val="Vresatsauce"/>
          <w:rFonts w:ascii="Arial" w:hAnsi="Arial" w:cs="Arial"/>
          <w:sz w:val="22"/>
          <w:szCs w:val="22"/>
          <w:lang w:val="lv-LV"/>
        </w:rPr>
        <w:footnoteReference w:id="8"/>
      </w:r>
      <w:r w:rsidR="00EB31AB" w:rsidRPr="00362468">
        <w:rPr>
          <w:rStyle w:val="normaltextrun"/>
          <w:rFonts w:ascii="Arial" w:hAnsi="Arial" w:cs="Arial"/>
          <w:sz w:val="22"/>
          <w:szCs w:val="22"/>
          <w:lang w:val="lv-LV"/>
        </w:rPr>
        <w:t xml:space="preserve"> </w:t>
      </w:r>
    </w:p>
    <w:p w14:paraId="2103270A" w14:textId="016322DA" w:rsidR="00DF4E80" w:rsidRPr="00362468" w:rsidRDefault="00DF4E80" w:rsidP="009A1F0A">
      <w:pPr>
        <w:pStyle w:val="paragraph"/>
        <w:numPr>
          <w:ilvl w:val="0"/>
          <w:numId w:val="11"/>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Vidzemes plānošanas reģiona attīstības programma 2022.-2027. gadam</w:t>
      </w:r>
      <w:r w:rsidRPr="00362468">
        <w:rPr>
          <w:rStyle w:val="normaltextrun"/>
          <w:rFonts w:ascii="Arial" w:hAnsi="Arial" w:cs="Arial"/>
          <w:sz w:val="22"/>
          <w:szCs w:val="22"/>
          <w:lang w:val="lv-LV"/>
        </w:rPr>
        <w:t xml:space="preserve"> ir vidēja termiņa plānošanas dokuments, kura viens no izvirzītajiem mērķiem ir cilvēku dzīves kvalitātes uzlabošana, attīstot drošu, iekļaujošu un veselu sabiedrību, kā arī kvalitatīvus un pieejamus sociālos pakalpojumus.</w:t>
      </w:r>
      <w:r w:rsidR="00343386" w:rsidRPr="00362468">
        <w:rPr>
          <w:rStyle w:val="normaltextrun"/>
          <w:rFonts w:ascii="Arial" w:hAnsi="Arial" w:cs="Arial"/>
          <w:sz w:val="22"/>
          <w:szCs w:val="22"/>
          <w:lang w:val="lv-LV"/>
        </w:rPr>
        <w:t xml:space="preserve"> </w:t>
      </w:r>
      <w:r w:rsidRPr="00362468">
        <w:rPr>
          <w:rStyle w:val="normaltextrun"/>
          <w:rFonts w:ascii="Arial" w:hAnsi="Arial" w:cs="Arial"/>
          <w:sz w:val="22"/>
          <w:szCs w:val="22"/>
          <w:lang w:val="lv-LV"/>
        </w:rPr>
        <w:t>Attīstības programmas ietvaros ir paredzēts attīstīt veselības veicināšanas un aprūpes pakalpojumu pieejamību, kā arī uzlabot sociālo pakalpojumu kvalitāti un pieejamību.</w:t>
      </w:r>
      <w:r w:rsidR="00542BAA" w:rsidRPr="00362468">
        <w:rPr>
          <w:rStyle w:val="Vresatsauce"/>
          <w:rFonts w:ascii="Arial" w:hAnsi="Arial" w:cs="Arial"/>
          <w:sz w:val="22"/>
          <w:szCs w:val="22"/>
          <w:lang w:val="lv-LV"/>
        </w:rPr>
        <w:footnoteReference w:id="9"/>
      </w:r>
      <w:r w:rsidR="00EB31AB" w:rsidRPr="00362468">
        <w:rPr>
          <w:rStyle w:val="normaltextrun"/>
          <w:rFonts w:ascii="Arial" w:hAnsi="Arial" w:cs="Arial"/>
          <w:sz w:val="22"/>
          <w:szCs w:val="22"/>
          <w:lang w:val="lv-LV"/>
        </w:rPr>
        <w:t xml:space="preserve"> </w:t>
      </w:r>
    </w:p>
    <w:p w14:paraId="10FD6D79" w14:textId="77777777" w:rsidR="00DF4E80" w:rsidRPr="00362468" w:rsidRDefault="00DF4E80" w:rsidP="006039E0">
      <w:pPr>
        <w:pStyle w:val="Virsraksts2"/>
        <w:rPr>
          <w:rFonts w:cs="Arial"/>
          <w:color w:val="FFC000"/>
          <w:lang w:val="lv-LV"/>
        </w:rPr>
      </w:pPr>
      <w:bookmarkStart w:id="6" w:name="_Toc172555394"/>
      <w:r w:rsidRPr="00362468">
        <w:rPr>
          <w:rFonts w:cs="Arial"/>
          <w:color w:val="FFC000"/>
          <w:lang w:val="lv-LV"/>
        </w:rPr>
        <w:t>Vietējā līmeņa attīstības plānošanas dokumenti</w:t>
      </w:r>
      <w:bookmarkEnd w:id="6"/>
      <w:r w:rsidRPr="00362468">
        <w:rPr>
          <w:rFonts w:cs="Arial"/>
          <w:color w:val="FFC000"/>
          <w:lang w:val="lv-LV"/>
        </w:rPr>
        <w:t> </w:t>
      </w:r>
    </w:p>
    <w:p w14:paraId="542CF44E" w14:textId="48BA9CA3" w:rsidR="00133415" w:rsidRPr="00362468" w:rsidRDefault="00DF4E80" w:rsidP="009A1F0A">
      <w:pPr>
        <w:pStyle w:val="paragraph"/>
        <w:numPr>
          <w:ilvl w:val="0"/>
          <w:numId w:val="12"/>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Limbažu novada ilgtspējīgas attīstības stratēģija 2022. - 2046. gadam</w:t>
      </w:r>
      <w:r w:rsidRPr="00362468">
        <w:rPr>
          <w:rStyle w:val="normaltextrun"/>
          <w:rFonts w:ascii="Arial" w:hAnsi="Arial" w:cs="Arial"/>
          <w:sz w:val="22"/>
          <w:szCs w:val="22"/>
          <w:lang w:val="lv-LV"/>
        </w:rPr>
        <w:t xml:space="preserve"> ir novada ilgtermiņa teritorijas plānošanas dokuments, kas ietver pašvaldības ilgtermiņa attīstības vīziju un prioritātes. Viens no tajā definētajiem stratēģiskajiem mērķiem ir </w:t>
      </w:r>
      <w:r w:rsidR="00343386" w:rsidRPr="00362468">
        <w:rPr>
          <w:rStyle w:val="normaltextrun"/>
          <w:rFonts w:ascii="Arial" w:hAnsi="Arial" w:cs="Arial"/>
          <w:sz w:val="22"/>
          <w:szCs w:val="22"/>
          <w:lang w:val="lv-LV"/>
        </w:rPr>
        <w:t xml:space="preserve">– </w:t>
      </w:r>
      <w:r w:rsidRPr="00362468">
        <w:rPr>
          <w:rStyle w:val="normaltextrun"/>
          <w:rFonts w:ascii="Arial" w:hAnsi="Arial" w:cs="Arial"/>
          <w:sz w:val="22"/>
          <w:szCs w:val="22"/>
          <w:lang w:val="lv-LV"/>
        </w:rPr>
        <w:t>“Izglītots, radošs, inovatīvs, sabiedriski aktīvs un vesels iedzīvotājs (cilvēki)”, kas ietver iedzīvotāju dzīves kvalitātes celšanu, tai skaitā, nodrošinot daudzveidīgu sociālās aprūpes un veselības aprūpes pakalpojumu pieejamību. Tāpat stratēģija paredz sadarbības veidošanu sociālo un veselības aprūpes pakalpojumu jomā ar tuvāk esošajiem reģioniem – Rīgu, Valmieras, Cēsu, Siguldas un Saulkrastu novadu.</w:t>
      </w:r>
      <w:r w:rsidR="00542BAA" w:rsidRPr="00362468">
        <w:rPr>
          <w:rStyle w:val="Vresatsauce"/>
          <w:rFonts w:ascii="Arial" w:hAnsi="Arial" w:cs="Arial"/>
          <w:sz w:val="22"/>
          <w:szCs w:val="22"/>
          <w:lang w:val="lv-LV"/>
        </w:rPr>
        <w:footnoteReference w:id="10"/>
      </w:r>
      <w:r w:rsidR="00EB31AB" w:rsidRPr="00362468">
        <w:rPr>
          <w:rStyle w:val="normaltextrun"/>
          <w:rFonts w:ascii="Arial" w:hAnsi="Arial" w:cs="Arial"/>
          <w:sz w:val="22"/>
          <w:szCs w:val="22"/>
          <w:lang w:val="lv-LV"/>
        </w:rPr>
        <w:t xml:space="preserve"> </w:t>
      </w:r>
    </w:p>
    <w:p w14:paraId="4C84E872" w14:textId="770C903A" w:rsidR="00DF4E80" w:rsidRPr="00362468" w:rsidRDefault="00DF4E80" w:rsidP="009A1F0A">
      <w:pPr>
        <w:pStyle w:val="paragraph"/>
        <w:numPr>
          <w:ilvl w:val="0"/>
          <w:numId w:val="12"/>
        </w:numPr>
        <w:spacing w:before="0" w:beforeAutospacing="0" w:after="120" w:afterAutospacing="0"/>
        <w:ind w:left="714" w:hanging="357"/>
        <w:jc w:val="both"/>
        <w:textAlignment w:val="baseline"/>
        <w:rPr>
          <w:rFonts w:ascii="Arial" w:hAnsi="Arial" w:cs="Arial"/>
          <w:sz w:val="22"/>
          <w:szCs w:val="22"/>
          <w:lang w:val="lv-LV"/>
        </w:rPr>
      </w:pPr>
      <w:r w:rsidRPr="00362468">
        <w:rPr>
          <w:rStyle w:val="FocusChar"/>
          <w:rFonts w:cs="Arial"/>
          <w:lang w:val="lv-LV"/>
        </w:rPr>
        <w:t>Limbažu novada attīstības programma 2022. - 2028. gadam</w:t>
      </w:r>
      <w:r w:rsidRPr="00362468">
        <w:rPr>
          <w:rStyle w:val="normaltextrun"/>
          <w:rFonts w:ascii="Arial" w:hAnsi="Arial" w:cs="Arial"/>
          <w:sz w:val="22"/>
          <w:szCs w:val="22"/>
          <w:lang w:val="lv-LV"/>
        </w:rPr>
        <w:t xml:space="preserve"> ir novada vidēja termiņa attīstības plānošanas dokuments. Kā viena no vidēja termiņa attīstības prioritātēm, kas ietverta dokumentā</w:t>
      </w:r>
      <w:r w:rsidR="004E41FF" w:rsidRPr="00362468">
        <w:rPr>
          <w:rStyle w:val="normaltextrun"/>
          <w:rFonts w:ascii="Arial" w:hAnsi="Arial" w:cs="Arial"/>
          <w:sz w:val="22"/>
          <w:szCs w:val="22"/>
          <w:lang w:val="lv-LV"/>
        </w:rPr>
        <w:t>,</w:t>
      </w:r>
      <w:r w:rsidRPr="00362468">
        <w:rPr>
          <w:rStyle w:val="normaltextrun"/>
          <w:rFonts w:ascii="Arial" w:hAnsi="Arial" w:cs="Arial"/>
          <w:sz w:val="22"/>
          <w:szCs w:val="22"/>
          <w:lang w:val="lv-LV"/>
        </w:rPr>
        <w:t xml:space="preserve"> ir kvalitatīvu publisko pakalpojumu nodrošināšana, tai skaitā sociālās un veselības aprūpes</w:t>
      </w:r>
      <w:r w:rsidR="00343386" w:rsidRPr="00362468">
        <w:rPr>
          <w:rStyle w:val="normaltextrun"/>
          <w:rFonts w:ascii="Arial" w:hAnsi="Arial" w:cs="Arial"/>
          <w:sz w:val="22"/>
          <w:szCs w:val="22"/>
          <w:lang w:val="lv-LV"/>
        </w:rPr>
        <w:t xml:space="preserve"> pakalpojumu</w:t>
      </w:r>
      <w:r w:rsidRPr="00362468">
        <w:rPr>
          <w:rStyle w:val="normaltextrun"/>
          <w:rFonts w:ascii="Arial" w:hAnsi="Arial" w:cs="Arial"/>
          <w:sz w:val="22"/>
          <w:szCs w:val="22"/>
          <w:lang w:val="lv-LV"/>
        </w:rPr>
        <w:t>, kā uzdevumu izvirzot sociālo pakalpojumu pieejamības un dažādības uzlabošanu.</w:t>
      </w:r>
      <w:r w:rsidR="00542BAA" w:rsidRPr="00362468">
        <w:rPr>
          <w:rStyle w:val="Vresatsauce"/>
          <w:rFonts w:ascii="Arial" w:hAnsi="Arial" w:cs="Arial"/>
          <w:sz w:val="22"/>
          <w:szCs w:val="22"/>
          <w:lang w:val="lv-LV"/>
        </w:rPr>
        <w:footnoteReference w:id="11"/>
      </w:r>
      <w:r w:rsidR="00EB31AB" w:rsidRPr="00362468">
        <w:rPr>
          <w:rStyle w:val="normaltextrun"/>
          <w:rFonts w:ascii="Arial" w:hAnsi="Arial" w:cs="Arial"/>
          <w:sz w:val="22"/>
          <w:szCs w:val="22"/>
          <w:lang w:val="lv-LV"/>
        </w:rPr>
        <w:t xml:space="preserve"> </w:t>
      </w:r>
    </w:p>
    <w:p w14:paraId="21D62BB7" w14:textId="4EC004F2" w:rsidR="00DF4E80" w:rsidRPr="00362468" w:rsidRDefault="00DF4E80" w:rsidP="009E20EF">
      <w:pPr>
        <w:pStyle w:val="Virsraksts2"/>
        <w:rPr>
          <w:rFonts w:cs="Arial"/>
          <w:color w:val="FFC000"/>
          <w:lang w:val="lv-LV"/>
        </w:rPr>
      </w:pPr>
      <w:bookmarkStart w:id="7" w:name="_Toc172555395"/>
      <w:r w:rsidRPr="00362468">
        <w:rPr>
          <w:rFonts w:cs="Arial"/>
          <w:color w:val="FFC000"/>
          <w:lang w:val="lv-LV"/>
        </w:rPr>
        <w:lastRenderedPageBreak/>
        <w:t>Nacionālā līmeņa vadlīnijas</w:t>
      </w:r>
      <w:bookmarkEnd w:id="7"/>
      <w:r w:rsidR="00EB31AB" w:rsidRPr="00362468">
        <w:rPr>
          <w:rFonts w:cs="Arial"/>
          <w:color w:val="FFC000"/>
          <w:lang w:val="lv-LV"/>
        </w:rPr>
        <w:t xml:space="preserve"> </w:t>
      </w:r>
    </w:p>
    <w:p w14:paraId="3057DE34" w14:textId="7326FF64" w:rsidR="00DF4E80" w:rsidRPr="00362468" w:rsidRDefault="00DF4E80" w:rsidP="009A1F0A">
      <w:pPr>
        <w:pStyle w:val="paragraph"/>
        <w:numPr>
          <w:ilvl w:val="0"/>
          <w:numId w:val="13"/>
        </w:numPr>
        <w:spacing w:before="0" w:beforeAutospacing="0" w:after="0" w:afterAutospacing="0"/>
        <w:jc w:val="both"/>
        <w:textAlignment w:val="baseline"/>
        <w:rPr>
          <w:rStyle w:val="eop"/>
          <w:rFonts w:ascii="Arial" w:hAnsi="Arial" w:cs="Arial"/>
          <w:sz w:val="22"/>
          <w:szCs w:val="22"/>
          <w:lang w:val="lv-LV"/>
        </w:rPr>
      </w:pPr>
      <w:r w:rsidRPr="00362468">
        <w:rPr>
          <w:rStyle w:val="FocusChar"/>
          <w:rFonts w:cs="Arial"/>
          <w:lang w:val="lv-LV"/>
        </w:rPr>
        <w:t>Slimību profilakses un kontroles centra “Vadlīnijas pašvaldībām veselības veicināšanā”</w:t>
      </w:r>
      <w:r w:rsidR="00AD05E3" w:rsidRPr="00362468">
        <w:rPr>
          <w:rStyle w:val="normaltextrun"/>
          <w:rFonts w:ascii="Arial" w:hAnsi="Arial" w:cs="Arial"/>
          <w:sz w:val="22"/>
          <w:szCs w:val="22"/>
          <w:lang w:val="lv-LV"/>
        </w:rPr>
        <w:t xml:space="preserve"> piedāvā rekomendācijas pašvaldībām, izstrādājot politikas plānošanas dokumentus, kas aptver sabiedrības veselības un veselības veicināšanas pasākumu īstenošanu. Tā kā Limbažu novada pašvaldība ir Nacionālo veselīgo pašvaldību tīkla dalībniece, izstrādājot šos plānošanas dokumentus, tiek ieteikts ņemt vērā Vadlīnijās iekļautās rekomendācijas dažādām mērķa grupām, iekļaujot vairākas sabiedrības veselības jomas</w:t>
      </w:r>
      <w:r w:rsidR="00C52368" w:rsidRPr="00362468">
        <w:rPr>
          <w:rStyle w:val="normaltextrun"/>
          <w:rFonts w:ascii="Arial" w:hAnsi="Arial" w:cs="Arial"/>
          <w:sz w:val="22"/>
          <w:szCs w:val="22"/>
          <w:lang w:val="lv-LV"/>
        </w:rPr>
        <w:t>.</w:t>
      </w:r>
      <w:r w:rsidR="00C52368" w:rsidRPr="00362468">
        <w:rPr>
          <w:rStyle w:val="Vresatsauce"/>
          <w:rFonts w:ascii="Arial" w:hAnsi="Arial" w:cs="Arial"/>
          <w:sz w:val="22"/>
          <w:szCs w:val="22"/>
          <w:lang w:val="lv-LV"/>
        </w:rPr>
        <w:footnoteReference w:id="12"/>
      </w:r>
      <w:r w:rsidR="00EB31AB" w:rsidRPr="00362468">
        <w:rPr>
          <w:rStyle w:val="normaltextrun"/>
          <w:rFonts w:ascii="Arial" w:hAnsi="Arial" w:cs="Arial"/>
          <w:sz w:val="22"/>
          <w:szCs w:val="22"/>
          <w:lang w:val="lv-LV"/>
        </w:rPr>
        <w:t xml:space="preserve"> </w:t>
      </w:r>
    </w:p>
    <w:p w14:paraId="0599590A" w14:textId="488123C2" w:rsidR="000F1F37" w:rsidRPr="00362468" w:rsidRDefault="000F1F37" w:rsidP="000F1F37">
      <w:pPr>
        <w:rPr>
          <w:rFonts w:eastAsia="Times New Roman" w:cs="Arial"/>
          <w:b/>
          <w:caps/>
          <w:color w:val="FFC466"/>
          <w:sz w:val="24"/>
          <w:szCs w:val="24"/>
          <w:lang w:val="lv-LV"/>
        </w:rPr>
      </w:pPr>
      <w:r w:rsidRPr="00362468">
        <w:rPr>
          <w:rStyle w:val="FocusChar"/>
          <w:rFonts w:cs="Arial"/>
          <w:lang w:val="lv-LV"/>
        </w:rPr>
        <w:br w:type="page"/>
      </w:r>
    </w:p>
    <w:p w14:paraId="35F438BF" w14:textId="20A95C53" w:rsidR="00DF4E80" w:rsidRPr="00362468" w:rsidRDefault="007E3F72" w:rsidP="004B19B7">
      <w:pPr>
        <w:pStyle w:val="Virsraksts1"/>
        <w:spacing w:before="240"/>
        <w:ind w:left="357"/>
        <w:rPr>
          <w:rFonts w:cs="Arial"/>
          <w:caps w:val="0"/>
          <w:lang w:val="lv-LV"/>
        </w:rPr>
      </w:pPr>
      <w:bookmarkStart w:id="8" w:name="_Toc172555396"/>
      <w:r w:rsidRPr="00362468">
        <w:rPr>
          <w:rFonts w:cs="Arial"/>
          <w:caps w:val="0"/>
          <w:lang w:val="lv-LV"/>
        </w:rPr>
        <w:lastRenderedPageBreak/>
        <w:t>LIMBAŽU NOVADA SOCIĀLEKONOMISKAIS RAKSTUROJUMS</w:t>
      </w:r>
      <w:bookmarkEnd w:id="8"/>
    </w:p>
    <w:p w14:paraId="158BC0D1" w14:textId="635804D6" w:rsidR="000F1F37" w:rsidRPr="00362468" w:rsidRDefault="000F1F37" w:rsidP="000F1F37">
      <w:pPr>
        <w:rPr>
          <w:rFonts w:cs="Arial"/>
          <w:lang w:val="lv-LV"/>
        </w:rPr>
      </w:pPr>
      <w:r w:rsidRPr="00362468">
        <w:rPr>
          <w:rFonts w:cs="Arial"/>
          <w:lang w:val="lv-LV"/>
        </w:rPr>
        <w:t xml:space="preserve">Limbažu novada sociālās un veselības politikas veidošanā ir svarīgi ņemt vērā konkrētās pašvaldības teritorijas sociālekonomisko situāciju, tādēļ šajā nodaļā, balstoties uz situācijas analīzi un prognozēm, </w:t>
      </w:r>
      <w:r w:rsidR="00BC32A2" w:rsidRPr="00362468">
        <w:rPr>
          <w:rFonts w:cs="Arial"/>
          <w:lang w:val="lv-LV"/>
        </w:rPr>
        <w:t>sniedzot</w:t>
      </w:r>
      <w:r w:rsidRPr="00362468">
        <w:rPr>
          <w:rFonts w:cs="Arial"/>
          <w:lang w:val="lv-LV"/>
        </w:rPr>
        <w:t xml:space="preserve"> ieskat</w:t>
      </w:r>
      <w:r w:rsidR="00BC32A2" w:rsidRPr="00362468">
        <w:rPr>
          <w:rFonts w:cs="Arial"/>
          <w:lang w:val="lv-LV"/>
        </w:rPr>
        <w:t>u</w:t>
      </w:r>
      <w:r w:rsidRPr="00362468">
        <w:rPr>
          <w:rFonts w:cs="Arial"/>
          <w:lang w:val="lv-LV"/>
        </w:rPr>
        <w:t xml:space="preserve"> novada demogrāfiskajā situācijā, iedzīvotāju vecuma struktūrā, nodarbinātības rādītājos un cit</w:t>
      </w:r>
      <w:r w:rsidR="00992EBB" w:rsidRPr="00362468">
        <w:rPr>
          <w:rFonts w:cs="Arial"/>
          <w:lang w:val="lv-LV"/>
        </w:rPr>
        <w:t>os</w:t>
      </w:r>
      <w:r w:rsidRPr="00362468">
        <w:rPr>
          <w:rFonts w:cs="Arial"/>
          <w:lang w:val="lv-LV"/>
        </w:rPr>
        <w:t xml:space="preserve"> </w:t>
      </w:r>
      <w:r w:rsidR="00992EBB" w:rsidRPr="00362468">
        <w:rPr>
          <w:rFonts w:cs="Arial"/>
          <w:lang w:val="lv-LV"/>
        </w:rPr>
        <w:t>būtiskos aspektos</w:t>
      </w:r>
      <w:r w:rsidRPr="00362468">
        <w:rPr>
          <w:rFonts w:cs="Arial"/>
          <w:lang w:val="lv-LV"/>
        </w:rPr>
        <w:t>, kas ietekmē sociālo un veselības pakalpojumu pieprasījumu, identificējot Limbažu novadam raksturīgās iezīmes, lai, izstrādājot stratēģiju, tiktu ņemti vērā specifiskie apstākļi un izaicinājumi.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59"/>
      </w:tblGrid>
      <w:tr w:rsidR="00DF4E80" w:rsidRPr="00362468" w14:paraId="661FABE7" w14:textId="77777777" w:rsidTr="00DF4E80">
        <w:tc>
          <w:tcPr>
            <w:tcW w:w="1276" w:type="dxa"/>
          </w:tcPr>
          <w:p w14:paraId="7FD244BB" w14:textId="340F51A7" w:rsidR="00DF4E80" w:rsidRPr="00362468" w:rsidRDefault="00DF4E80" w:rsidP="00DF4E80">
            <w:pPr>
              <w:rPr>
                <w:rFonts w:cs="Arial"/>
                <w:lang w:val="lv-LV"/>
              </w:rPr>
            </w:pPr>
            <w:r w:rsidRPr="00362468">
              <w:rPr>
                <w:rFonts w:cs="Arial"/>
                <w:noProof/>
                <w:lang w:val="lv-LV" w:eastAsia="lv-LV"/>
              </w:rPr>
              <w:drawing>
                <wp:inline distT="0" distB="0" distL="0" distR="0" wp14:anchorId="4ABC5107" wp14:editId="146EDA05">
                  <wp:extent cx="648000" cy="648000"/>
                  <wp:effectExtent l="0" t="0" r="0" b="0"/>
                  <wp:docPr id="1296472918" name="Graphic 1" descr="Group of peop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72918" name="Graphic 1296472918" descr="Group of people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648000" cy="648000"/>
                          </a:xfrm>
                          <a:prstGeom prst="rect">
                            <a:avLst/>
                          </a:prstGeom>
                        </pic:spPr>
                      </pic:pic>
                    </a:graphicData>
                  </a:graphic>
                </wp:inline>
              </w:drawing>
            </w:r>
          </w:p>
        </w:tc>
        <w:tc>
          <w:tcPr>
            <w:tcW w:w="8159" w:type="dxa"/>
          </w:tcPr>
          <w:p w14:paraId="40A3C740" w14:textId="49788A03" w:rsidR="00DF4E80" w:rsidRPr="00362468" w:rsidRDefault="00281E8F" w:rsidP="00055216">
            <w:pPr>
              <w:pStyle w:val="Virsraksts2"/>
              <w:outlineLvl w:val="1"/>
              <w:rPr>
                <w:rFonts w:cs="Arial"/>
                <w:lang w:val="lv-LV"/>
              </w:rPr>
            </w:pPr>
            <w:bookmarkStart w:id="9" w:name="_Toc172555397"/>
            <w:r w:rsidRPr="00362468">
              <w:rPr>
                <w:rFonts w:cs="Arial"/>
                <w:color w:val="FFC000"/>
                <w:lang w:val="lv-LV"/>
              </w:rPr>
              <w:t>Iedzīvotāju</w:t>
            </w:r>
            <w:r w:rsidR="00DF4E80" w:rsidRPr="00362468">
              <w:rPr>
                <w:rFonts w:cs="Arial"/>
                <w:color w:val="FFC000"/>
                <w:lang w:val="lv-LV"/>
              </w:rPr>
              <w:t xml:space="preserve"> </w:t>
            </w:r>
            <w:r w:rsidR="00E2442B" w:rsidRPr="00362468">
              <w:rPr>
                <w:rFonts w:cs="Arial"/>
                <w:color w:val="FFC000"/>
                <w:lang w:val="lv-LV"/>
              </w:rPr>
              <w:t xml:space="preserve">skaita un vecuma </w:t>
            </w:r>
            <w:r w:rsidRPr="00362468">
              <w:rPr>
                <w:rFonts w:cs="Arial"/>
                <w:color w:val="FFC000"/>
                <w:lang w:val="lv-LV"/>
              </w:rPr>
              <w:t>raksturojums</w:t>
            </w:r>
            <w:bookmarkEnd w:id="9"/>
          </w:p>
        </w:tc>
      </w:tr>
    </w:tbl>
    <w:p w14:paraId="2E58CBB1" w14:textId="1F8B0E35" w:rsidR="00F81669" w:rsidRPr="00362468" w:rsidRDefault="00055216" w:rsidP="00DF4E80">
      <w:pPr>
        <w:rPr>
          <w:rFonts w:cs="Arial"/>
          <w:lang w:val="lv-LV"/>
        </w:rPr>
      </w:pPr>
      <w:r w:rsidRPr="00362468">
        <w:rPr>
          <w:rFonts w:cs="Arial"/>
          <w:lang w:val="lv-LV"/>
        </w:rPr>
        <w:t xml:space="preserve">Limbažu novadā </w:t>
      </w:r>
      <w:r w:rsidR="001A17F4" w:rsidRPr="00362468">
        <w:rPr>
          <w:rFonts w:cs="Arial"/>
          <w:lang w:val="lv-LV"/>
        </w:rPr>
        <w:t>i</w:t>
      </w:r>
      <w:r w:rsidR="00DF4E80" w:rsidRPr="00362468">
        <w:rPr>
          <w:rFonts w:cs="Arial"/>
          <w:lang w:val="lv-LV"/>
        </w:rPr>
        <w:t xml:space="preserve">edzīvotāju skaits 2023. gada sākumā bija 28 tūkstoši un kopš 2021. gada </w:t>
      </w:r>
      <w:r w:rsidR="001A17F4" w:rsidRPr="00362468">
        <w:rPr>
          <w:rFonts w:cs="Arial"/>
          <w:lang w:val="lv-LV"/>
        </w:rPr>
        <w:t xml:space="preserve">tas </w:t>
      </w:r>
      <w:r w:rsidR="00DF4E80" w:rsidRPr="00362468">
        <w:rPr>
          <w:rFonts w:cs="Arial"/>
          <w:lang w:val="lv-LV"/>
        </w:rPr>
        <w:t>ir samazinājies par aptuveni 300 iedzīvotājiem</w:t>
      </w:r>
      <w:r w:rsidR="00163F0A" w:rsidRPr="00362468">
        <w:rPr>
          <w:rFonts w:cs="Arial"/>
          <w:lang w:val="lv-LV"/>
        </w:rPr>
        <w:t xml:space="preserve"> (Tabula 1)</w:t>
      </w:r>
      <w:r w:rsidR="00DF4E80" w:rsidRPr="00362468">
        <w:rPr>
          <w:rFonts w:cs="Arial"/>
          <w:lang w:val="lv-LV"/>
        </w:rPr>
        <w:t xml:space="preserve">. </w:t>
      </w:r>
      <w:r w:rsidR="00F81669" w:rsidRPr="00362468">
        <w:rPr>
          <w:rFonts w:cs="Arial"/>
          <w:lang w:val="lv-LV"/>
        </w:rPr>
        <w:t>Šajā periodā novadā ir vērojamas demogrāfiskās izmaiņas, kas atspoguļojas gan iedzīvotāju skaita samazinājumā, gan dabiskajā pieaugumā un migrācijas saldo.</w:t>
      </w:r>
    </w:p>
    <w:p w14:paraId="145102F1" w14:textId="477710C9" w:rsidR="00DF4E80" w:rsidRPr="00362468" w:rsidRDefault="00E85E5A" w:rsidP="00DF4E80">
      <w:pPr>
        <w:rPr>
          <w:rFonts w:cs="Arial"/>
          <w:lang w:val="lv-LV"/>
        </w:rPr>
      </w:pPr>
      <w:r w:rsidRPr="00362468">
        <w:rPr>
          <w:rFonts w:cs="Arial"/>
          <w:lang w:val="lv-LV"/>
        </w:rPr>
        <w:t>Lielākā daļa iedzīvotāju (58 %) dzīvo lauku teri</w:t>
      </w:r>
      <w:r w:rsidR="00D754F4" w:rsidRPr="00362468">
        <w:rPr>
          <w:rFonts w:cs="Arial"/>
          <w:lang w:val="lv-LV"/>
        </w:rPr>
        <w:t>torijās, savukārt m</w:t>
      </w:r>
      <w:r w:rsidR="00DF4E80" w:rsidRPr="00362468">
        <w:rPr>
          <w:rFonts w:cs="Arial"/>
          <w:lang w:val="lv-LV"/>
        </w:rPr>
        <w:t>azāk kā puse jeb 42% iedzīvotāju dzīvo pilsētu teritorijā</w:t>
      </w:r>
      <w:r w:rsidR="00B6483C" w:rsidRPr="00362468">
        <w:rPr>
          <w:rFonts w:cs="Arial"/>
          <w:lang w:val="lv-LV"/>
        </w:rPr>
        <w:t>s</w:t>
      </w:r>
      <w:r w:rsidR="00DF4E80" w:rsidRPr="00362468">
        <w:rPr>
          <w:rFonts w:cs="Arial"/>
          <w:lang w:val="lv-LV"/>
        </w:rPr>
        <w:t xml:space="preserve"> – Ainažos, Alojā, Limbažos, Salacgrīvā un Staicelē. </w:t>
      </w:r>
    </w:p>
    <w:p w14:paraId="4A840418" w14:textId="30213AAD" w:rsidR="0057263F" w:rsidRPr="00362468" w:rsidRDefault="0057263F" w:rsidP="0057263F">
      <w:pPr>
        <w:pStyle w:val="Parakstszemobjekta"/>
        <w:framePr w:w="0" w:wrap="auto" w:vAnchor="margin" w:yAlign="inline"/>
        <w:rPr>
          <w:rFonts w:cs="Arial"/>
          <w:lang w:val="lv-LV"/>
        </w:rPr>
      </w:pPr>
      <w:r w:rsidRPr="00362468">
        <w:rPr>
          <w:rFonts w:cs="Arial"/>
          <w:lang w:val="lv-LV"/>
        </w:rPr>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1</w:t>
      </w:r>
      <w:r w:rsidRPr="00362468">
        <w:rPr>
          <w:rFonts w:cs="Arial"/>
          <w:lang w:val="lv-LV"/>
        </w:rPr>
        <w:fldChar w:fldCharType="end"/>
      </w:r>
      <w:r w:rsidRPr="00362468">
        <w:rPr>
          <w:rFonts w:cs="Arial"/>
          <w:lang w:val="lv-LV"/>
        </w:rPr>
        <w:t>. Limbažu novada Iedzīvotāju skaits un tā izmaiņas 2021.-2023. gadu periodā</w:t>
      </w:r>
    </w:p>
    <w:tbl>
      <w:tblPr>
        <w:tblStyle w:val="Civittatable"/>
        <w:tblW w:w="0" w:type="auto"/>
        <w:tblInd w:w="-5" w:type="dxa"/>
        <w:tblLook w:val="04A0" w:firstRow="1" w:lastRow="0" w:firstColumn="1" w:lastColumn="0" w:noHBand="0" w:noVBand="1"/>
      </w:tblPr>
      <w:tblGrid>
        <w:gridCol w:w="4395"/>
        <w:gridCol w:w="1701"/>
        <w:gridCol w:w="1701"/>
        <w:gridCol w:w="1643"/>
      </w:tblGrid>
      <w:tr w:rsidR="00DF4E80" w:rsidRPr="00362468" w14:paraId="25EB35DE" w14:textId="77777777" w:rsidTr="00B07435">
        <w:trPr>
          <w:cnfStyle w:val="100000000000" w:firstRow="1" w:lastRow="0" w:firstColumn="0" w:lastColumn="0" w:oddVBand="0" w:evenVBand="0" w:oddHBand="0" w:evenHBand="0" w:firstRowFirstColumn="0" w:firstRowLastColumn="0" w:lastRowFirstColumn="0" w:lastRowLastColumn="0"/>
        </w:trPr>
        <w:tc>
          <w:tcPr>
            <w:tcW w:w="4395" w:type="dxa"/>
            <w:shd w:val="clear" w:color="auto" w:fill="FFC466"/>
          </w:tcPr>
          <w:p w14:paraId="02EA98AB" w14:textId="77777777" w:rsidR="00DF4E80" w:rsidRPr="00362468" w:rsidRDefault="00DF4E80">
            <w:pPr>
              <w:rPr>
                <w:rFonts w:cs="Arial"/>
                <w:lang w:val="lv-LV"/>
              </w:rPr>
            </w:pPr>
            <w:r w:rsidRPr="00362468">
              <w:rPr>
                <w:rFonts w:cs="Arial"/>
                <w:lang w:val="lv-LV"/>
              </w:rPr>
              <w:t>Rādītājs</w:t>
            </w:r>
          </w:p>
        </w:tc>
        <w:tc>
          <w:tcPr>
            <w:tcW w:w="1701" w:type="dxa"/>
            <w:shd w:val="clear" w:color="auto" w:fill="FFC466"/>
          </w:tcPr>
          <w:p w14:paraId="7CEF85AD" w14:textId="77777777" w:rsidR="00DF4E80" w:rsidRPr="00362468" w:rsidRDefault="00DF4E80">
            <w:pPr>
              <w:rPr>
                <w:rFonts w:cs="Arial"/>
                <w:lang w:val="lv-LV"/>
              </w:rPr>
            </w:pPr>
            <w:r w:rsidRPr="00362468">
              <w:rPr>
                <w:rFonts w:cs="Arial"/>
                <w:lang w:val="lv-LV"/>
              </w:rPr>
              <w:t>2021</w:t>
            </w:r>
          </w:p>
        </w:tc>
        <w:tc>
          <w:tcPr>
            <w:tcW w:w="1701" w:type="dxa"/>
            <w:shd w:val="clear" w:color="auto" w:fill="FFC466"/>
          </w:tcPr>
          <w:p w14:paraId="0BE8287A" w14:textId="77777777" w:rsidR="00DF4E80" w:rsidRPr="00362468" w:rsidRDefault="00DF4E80">
            <w:pPr>
              <w:rPr>
                <w:rFonts w:cs="Arial"/>
                <w:lang w:val="lv-LV"/>
              </w:rPr>
            </w:pPr>
            <w:r w:rsidRPr="00362468">
              <w:rPr>
                <w:rFonts w:cs="Arial"/>
                <w:lang w:val="lv-LV"/>
              </w:rPr>
              <w:t>2022</w:t>
            </w:r>
          </w:p>
        </w:tc>
        <w:tc>
          <w:tcPr>
            <w:tcW w:w="1643" w:type="dxa"/>
            <w:shd w:val="clear" w:color="auto" w:fill="FFC466"/>
          </w:tcPr>
          <w:p w14:paraId="646586A4" w14:textId="77777777" w:rsidR="00DF4E80" w:rsidRPr="00362468" w:rsidRDefault="00DF4E80">
            <w:pPr>
              <w:rPr>
                <w:rFonts w:cs="Arial"/>
                <w:lang w:val="lv-LV"/>
              </w:rPr>
            </w:pPr>
            <w:r w:rsidRPr="00362468">
              <w:rPr>
                <w:rFonts w:cs="Arial"/>
                <w:lang w:val="lv-LV"/>
              </w:rPr>
              <w:t>2023</w:t>
            </w:r>
          </w:p>
        </w:tc>
      </w:tr>
      <w:tr w:rsidR="00DF4E80" w:rsidRPr="00362468" w14:paraId="42E32D09" w14:textId="77777777" w:rsidTr="00B07435">
        <w:trPr>
          <w:cnfStyle w:val="000000100000" w:firstRow="0" w:lastRow="0" w:firstColumn="0" w:lastColumn="0" w:oddVBand="0" w:evenVBand="0" w:oddHBand="1" w:evenHBand="0" w:firstRowFirstColumn="0" w:firstRowLastColumn="0" w:lastRowFirstColumn="0" w:lastRowLastColumn="0"/>
        </w:trPr>
        <w:tc>
          <w:tcPr>
            <w:tcW w:w="4395" w:type="dxa"/>
            <w:shd w:val="clear" w:color="auto" w:fill="FFF3E1"/>
          </w:tcPr>
          <w:p w14:paraId="4B7E5BE4" w14:textId="77777777" w:rsidR="00DF4E80" w:rsidRPr="00362468" w:rsidRDefault="00DF4E80">
            <w:pPr>
              <w:rPr>
                <w:rFonts w:cs="Arial"/>
                <w:lang w:val="lv-LV"/>
              </w:rPr>
            </w:pPr>
            <w:r w:rsidRPr="00362468">
              <w:rPr>
                <w:rFonts w:cs="Arial"/>
                <w:lang w:val="lv-LV"/>
              </w:rPr>
              <w:t>Iedzīvotāju skaits gada sākumā</w:t>
            </w:r>
          </w:p>
        </w:tc>
        <w:tc>
          <w:tcPr>
            <w:tcW w:w="1701" w:type="dxa"/>
            <w:shd w:val="clear" w:color="auto" w:fill="FFF3E1"/>
          </w:tcPr>
          <w:p w14:paraId="4998164A" w14:textId="77777777" w:rsidR="00DF4E80" w:rsidRPr="00362468" w:rsidRDefault="00DF4E80" w:rsidP="00B07435">
            <w:pPr>
              <w:jc w:val="right"/>
              <w:rPr>
                <w:rFonts w:cs="Arial"/>
                <w:lang w:val="lv-LV"/>
              </w:rPr>
            </w:pPr>
            <w:r w:rsidRPr="00362468">
              <w:rPr>
                <w:rFonts w:cs="Arial"/>
                <w:lang w:val="lv-LV"/>
              </w:rPr>
              <w:t>28546</w:t>
            </w:r>
          </w:p>
        </w:tc>
        <w:tc>
          <w:tcPr>
            <w:tcW w:w="1701" w:type="dxa"/>
            <w:shd w:val="clear" w:color="auto" w:fill="FFF3E1"/>
          </w:tcPr>
          <w:p w14:paraId="6A9BF444" w14:textId="77777777" w:rsidR="00DF4E80" w:rsidRPr="00362468" w:rsidRDefault="00DF4E80" w:rsidP="00B07435">
            <w:pPr>
              <w:jc w:val="right"/>
              <w:rPr>
                <w:rFonts w:cs="Arial"/>
                <w:lang w:val="lv-LV"/>
              </w:rPr>
            </w:pPr>
            <w:r w:rsidRPr="00362468">
              <w:rPr>
                <w:rFonts w:cs="Arial"/>
                <w:lang w:val="lv-LV"/>
              </w:rPr>
              <w:t>28273</w:t>
            </w:r>
          </w:p>
        </w:tc>
        <w:tc>
          <w:tcPr>
            <w:tcW w:w="1643" w:type="dxa"/>
            <w:shd w:val="clear" w:color="auto" w:fill="FFF3E1"/>
          </w:tcPr>
          <w:p w14:paraId="7BF6B74E" w14:textId="77777777" w:rsidR="00DF4E80" w:rsidRPr="00362468" w:rsidRDefault="00DF4E80" w:rsidP="00B07435">
            <w:pPr>
              <w:jc w:val="right"/>
              <w:rPr>
                <w:rFonts w:cs="Arial"/>
                <w:lang w:val="lv-LV"/>
              </w:rPr>
            </w:pPr>
            <w:r w:rsidRPr="00362468">
              <w:rPr>
                <w:rFonts w:cs="Arial"/>
                <w:lang w:val="lv-LV"/>
              </w:rPr>
              <w:t>28207</w:t>
            </w:r>
          </w:p>
        </w:tc>
      </w:tr>
      <w:tr w:rsidR="00DF4E80" w:rsidRPr="00362468" w14:paraId="6E0EAD42" w14:textId="77777777" w:rsidTr="00B07435">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FF3E1"/>
          </w:tcPr>
          <w:p w14:paraId="20439C4C" w14:textId="77777777" w:rsidR="00DF4E80" w:rsidRPr="00362468" w:rsidRDefault="00DF4E80">
            <w:pPr>
              <w:rPr>
                <w:rFonts w:cs="Arial"/>
                <w:lang w:val="lv-LV"/>
              </w:rPr>
            </w:pPr>
            <w:r w:rsidRPr="00362468">
              <w:rPr>
                <w:rFonts w:cs="Arial"/>
                <w:lang w:val="lv-LV"/>
              </w:rPr>
              <w:t>Iedzīvotāju dabiskais pieaugums</w:t>
            </w:r>
          </w:p>
        </w:tc>
        <w:tc>
          <w:tcPr>
            <w:tcW w:w="1701" w:type="dxa"/>
            <w:shd w:val="clear" w:color="auto" w:fill="FFF3E1"/>
          </w:tcPr>
          <w:p w14:paraId="5CCFC3E8" w14:textId="77777777" w:rsidR="00DF4E80" w:rsidRPr="00362468" w:rsidRDefault="00DF4E80" w:rsidP="00B07435">
            <w:pPr>
              <w:jc w:val="right"/>
              <w:rPr>
                <w:rFonts w:cs="Arial"/>
                <w:lang w:val="lv-LV"/>
              </w:rPr>
            </w:pPr>
            <w:r w:rsidRPr="00362468">
              <w:rPr>
                <w:rFonts w:cs="Arial"/>
                <w:lang w:val="lv-LV"/>
              </w:rPr>
              <w:t>-299</w:t>
            </w:r>
          </w:p>
        </w:tc>
        <w:tc>
          <w:tcPr>
            <w:tcW w:w="1701" w:type="dxa"/>
            <w:shd w:val="clear" w:color="auto" w:fill="FFF3E1"/>
          </w:tcPr>
          <w:p w14:paraId="299B933E" w14:textId="77777777" w:rsidR="00DF4E80" w:rsidRPr="00362468" w:rsidRDefault="00DF4E80" w:rsidP="00B07435">
            <w:pPr>
              <w:jc w:val="right"/>
              <w:rPr>
                <w:rFonts w:cs="Arial"/>
                <w:lang w:val="lv-LV"/>
              </w:rPr>
            </w:pPr>
            <w:r w:rsidRPr="00362468">
              <w:rPr>
                <w:rFonts w:cs="Arial"/>
                <w:lang w:val="lv-LV"/>
              </w:rPr>
              <w:t>-283</w:t>
            </w:r>
          </w:p>
        </w:tc>
        <w:tc>
          <w:tcPr>
            <w:tcW w:w="1643" w:type="dxa"/>
            <w:shd w:val="clear" w:color="auto" w:fill="FFF3E1"/>
          </w:tcPr>
          <w:p w14:paraId="506C83F2" w14:textId="77777777" w:rsidR="00DF4E80" w:rsidRPr="00362468" w:rsidRDefault="00DF4E80" w:rsidP="00B07435">
            <w:pPr>
              <w:jc w:val="right"/>
              <w:rPr>
                <w:rFonts w:cs="Arial"/>
                <w:lang w:val="lv-LV"/>
              </w:rPr>
            </w:pPr>
            <w:r w:rsidRPr="00362468">
              <w:rPr>
                <w:rFonts w:cs="Arial"/>
                <w:lang w:val="lv-LV"/>
              </w:rPr>
              <w:t>-</w:t>
            </w:r>
          </w:p>
        </w:tc>
      </w:tr>
      <w:tr w:rsidR="00DF4E80" w:rsidRPr="00362468" w14:paraId="288B8572" w14:textId="77777777" w:rsidTr="00B07435">
        <w:trPr>
          <w:cnfStyle w:val="000000100000" w:firstRow="0" w:lastRow="0" w:firstColumn="0" w:lastColumn="0" w:oddVBand="0" w:evenVBand="0" w:oddHBand="1" w:evenHBand="0" w:firstRowFirstColumn="0" w:firstRowLastColumn="0" w:lastRowFirstColumn="0" w:lastRowLastColumn="0"/>
        </w:trPr>
        <w:tc>
          <w:tcPr>
            <w:tcW w:w="4395" w:type="dxa"/>
            <w:shd w:val="clear" w:color="auto" w:fill="FFF3E1"/>
          </w:tcPr>
          <w:p w14:paraId="4419AEB8" w14:textId="77777777" w:rsidR="00DF4E80" w:rsidRPr="00362468" w:rsidRDefault="00DF4E80">
            <w:pPr>
              <w:rPr>
                <w:rFonts w:cs="Arial"/>
                <w:lang w:val="lv-LV"/>
              </w:rPr>
            </w:pPr>
            <w:r w:rsidRPr="00362468">
              <w:rPr>
                <w:rFonts w:cs="Arial"/>
                <w:lang w:val="lv-LV"/>
              </w:rPr>
              <w:t>Migrācijas saldo</w:t>
            </w:r>
          </w:p>
        </w:tc>
        <w:tc>
          <w:tcPr>
            <w:tcW w:w="1701" w:type="dxa"/>
            <w:shd w:val="clear" w:color="auto" w:fill="FFF3E1"/>
          </w:tcPr>
          <w:p w14:paraId="2850987F" w14:textId="77777777" w:rsidR="00DF4E80" w:rsidRPr="00362468" w:rsidRDefault="00DF4E80" w:rsidP="00B07435">
            <w:pPr>
              <w:jc w:val="right"/>
              <w:rPr>
                <w:rFonts w:cs="Arial"/>
                <w:lang w:val="lv-LV"/>
              </w:rPr>
            </w:pPr>
            <w:r w:rsidRPr="00362468">
              <w:rPr>
                <w:rFonts w:cs="Arial"/>
                <w:lang w:val="lv-LV"/>
              </w:rPr>
              <w:t>26</w:t>
            </w:r>
          </w:p>
        </w:tc>
        <w:tc>
          <w:tcPr>
            <w:tcW w:w="1701" w:type="dxa"/>
            <w:shd w:val="clear" w:color="auto" w:fill="FFF3E1"/>
          </w:tcPr>
          <w:p w14:paraId="36F6F6D6" w14:textId="77777777" w:rsidR="00DF4E80" w:rsidRPr="00362468" w:rsidRDefault="00DF4E80" w:rsidP="00B07435">
            <w:pPr>
              <w:jc w:val="right"/>
              <w:rPr>
                <w:rFonts w:cs="Arial"/>
                <w:lang w:val="lv-LV"/>
              </w:rPr>
            </w:pPr>
            <w:r w:rsidRPr="00362468">
              <w:rPr>
                <w:rFonts w:cs="Arial"/>
                <w:lang w:val="lv-LV"/>
              </w:rPr>
              <w:t>217</w:t>
            </w:r>
          </w:p>
        </w:tc>
        <w:tc>
          <w:tcPr>
            <w:tcW w:w="1643" w:type="dxa"/>
            <w:shd w:val="clear" w:color="auto" w:fill="FFF3E1"/>
          </w:tcPr>
          <w:p w14:paraId="3B683A26" w14:textId="77777777" w:rsidR="00DF4E80" w:rsidRPr="00362468" w:rsidRDefault="00DF4E80" w:rsidP="00B07435">
            <w:pPr>
              <w:jc w:val="right"/>
              <w:rPr>
                <w:rFonts w:cs="Arial"/>
                <w:lang w:val="lv-LV"/>
              </w:rPr>
            </w:pPr>
            <w:r w:rsidRPr="00362468">
              <w:rPr>
                <w:rFonts w:cs="Arial"/>
                <w:lang w:val="lv-LV"/>
              </w:rPr>
              <w:t>-</w:t>
            </w:r>
          </w:p>
        </w:tc>
      </w:tr>
      <w:tr w:rsidR="00DF4E80" w:rsidRPr="00362468" w14:paraId="208487DA" w14:textId="77777777" w:rsidTr="00B07435">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FF3E1"/>
          </w:tcPr>
          <w:p w14:paraId="0B8B1E64" w14:textId="77777777" w:rsidR="00DF4E80" w:rsidRPr="00362468" w:rsidRDefault="00DF4E80">
            <w:pPr>
              <w:rPr>
                <w:rFonts w:cs="Arial"/>
                <w:lang w:val="lv-LV"/>
              </w:rPr>
            </w:pPr>
            <w:r w:rsidRPr="00362468">
              <w:rPr>
                <w:rFonts w:cs="Arial"/>
                <w:lang w:val="lv-LV"/>
              </w:rPr>
              <w:t>Iedzīvotāju skaita izmaiņas - pavisam</w:t>
            </w:r>
          </w:p>
        </w:tc>
        <w:tc>
          <w:tcPr>
            <w:tcW w:w="1701" w:type="dxa"/>
            <w:shd w:val="clear" w:color="auto" w:fill="FFF3E1"/>
          </w:tcPr>
          <w:p w14:paraId="731989BD" w14:textId="77777777" w:rsidR="00DF4E80" w:rsidRPr="00362468" w:rsidRDefault="00DF4E80" w:rsidP="00B07435">
            <w:pPr>
              <w:jc w:val="right"/>
              <w:rPr>
                <w:rFonts w:cs="Arial"/>
                <w:lang w:val="lv-LV"/>
              </w:rPr>
            </w:pPr>
            <w:r w:rsidRPr="00362468">
              <w:rPr>
                <w:rFonts w:cs="Arial"/>
                <w:lang w:val="lv-LV"/>
              </w:rPr>
              <w:t>-273</w:t>
            </w:r>
          </w:p>
        </w:tc>
        <w:tc>
          <w:tcPr>
            <w:tcW w:w="1701" w:type="dxa"/>
            <w:shd w:val="clear" w:color="auto" w:fill="FFF3E1"/>
          </w:tcPr>
          <w:p w14:paraId="35C60655" w14:textId="77777777" w:rsidR="00DF4E80" w:rsidRPr="00362468" w:rsidRDefault="00DF4E80" w:rsidP="00B07435">
            <w:pPr>
              <w:jc w:val="right"/>
              <w:rPr>
                <w:rFonts w:cs="Arial"/>
                <w:lang w:val="lv-LV"/>
              </w:rPr>
            </w:pPr>
            <w:r w:rsidRPr="00362468">
              <w:rPr>
                <w:rFonts w:cs="Arial"/>
                <w:lang w:val="lv-LV"/>
              </w:rPr>
              <w:t>-66</w:t>
            </w:r>
          </w:p>
        </w:tc>
        <w:tc>
          <w:tcPr>
            <w:tcW w:w="1643" w:type="dxa"/>
            <w:shd w:val="clear" w:color="auto" w:fill="FFF3E1"/>
          </w:tcPr>
          <w:p w14:paraId="08EDA94C" w14:textId="77777777" w:rsidR="00DF4E80" w:rsidRPr="00362468" w:rsidRDefault="00DF4E80" w:rsidP="00B07435">
            <w:pPr>
              <w:jc w:val="right"/>
              <w:rPr>
                <w:rFonts w:cs="Arial"/>
                <w:lang w:val="lv-LV"/>
              </w:rPr>
            </w:pPr>
            <w:r w:rsidRPr="00362468">
              <w:rPr>
                <w:rFonts w:cs="Arial"/>
                <w:lang w:val="lv-LV"/>
              </w:rPr>
              <w:t>-</w:t>
            </w:r>
          </w:p>
        </w:tc>
      </w:tr>
    </w:tbl>
    <w:p w14:paraId="175C755D" w14:textId="77777777" w:rsidR="00DF4E80" w:rsidRPr="00362468" w:rsidRDefault="00DF4E80" w:rsidP="00DF4E80">
      <w:pPr>
        <w:pStyle w:val="Bottomcaption"/>
        <w:framePr w:w="0" w:wrap="auto" w:vAnchor="margin" w:yAlign="inline"/>
        <w:rPr>
          <w:rFonts w:cs="Arial"/>
          <w:lang w:val="lv-LV"/>
        </w:rPr>
      </w:pPr>
      <w:r w:rsidRPr="00362468">
        <w:rPr>
          <w:rFonts w:cs="Arial"/>
          <w:lang w:val="lv-LV"/>
        </w:rPr>
        <w:t>Avots: CSP</w:t>
      </w:r>
    </w:p>
    <w:p w14:paraId="20842FC7" w14:textId="47C1F213" w:rsidR="007D1FDC" w:rsidRPr="00362468" w:rsidRDefault="002B06EC" w:rsidP="00DF4E80">
      <w:pPr>
        <w:rPr>
          <w:rFonts w:cs="Arial"/>
          <w:lang w:val="lv-LV"/>
        </w:rPr>
      </w:pPr>
      <w:r w:rsidRPr="00362468">
        <w:rPr>
          <w:rFonts w:cs="Arial"/>
          <w:lang w:val="lv-LV"/>
        </w:rPr>
        <w:t xml:space="preserve">Pozitīvs migrācijas saldo Limbažu novadā 2021. un 2022. gadā </w:t>
      </w:r>
      <w:r w:rsidR="009A2498" w:rsidRPr="00362468">
        <w:rPr>
          <w:rFonts w:cs="Arial"/>
          <w:lang w:val="lv-LV"/>
        </w:rPr>
        <w:t>norāda uz ieceļošanas plūsmām</w:t>
      </w:r>
      <w:r w:rsidRPr="00362468">
        <w:rPr>
          <w:rFonts w:cs="Arial"/>
          <w:lang w:val="lv-LV"/>
        </w:rPr>
        <w:t>, kas ir saistīts ar Ukrainas civiliedzīvotāju ieceļošanu Latvijā</w:t>
      </w:r>
      <w:r w:rsidR="009A2498" w:rsidRPr="00362468">
        <w:rPr>
          <w:rFonts w:cs="Arial"/>
          <w:lang w:val="lv-LV"/>
        </w:rPr>
        <w:t>, bet negatīvs dabiskais pieaugums liecina par iedzīvotāju skaita samazināšanos</w:t>
      </w:r>
      <w:r w:rsidR="003D5022" w:rsidRPr="00362468">
        <w:rPr>
          <w:rFonts w:cs="Arial"/>
          <w:lang w:val="lv-LV"/>
        </w:rPr>
        <w:t>.</w:t>
      </w:r>
      <w:r w:rsidRPr="00362468">
        <w:rPr>
          <w:rFonts w:cs="Arial"/>
          <w:lang w:val="lv-LV"/>
        </w:rPr>
        <w:t xml:space="preserve"> </w:t>
      </w:r>
      <w:r w:rsidR="00430DE8" w:rsidRPr="00362468">
        <w:rPr>
          <w:rFonts w:cs="Arial"/>
          <w:lang w:val="lv-LV"/>
        </w:rPr>
        <w:t>K</w:t>
      </w:r>
      <w:r w:rsidRPr="00362468">
        <w:rPr>
          <w:rFonts w:cs="Arial"/>
          <w:lang w:val="lv-LV"/>
        </w:rPr>
        <w:t xml:space="preserve">opējās iedzīvotāju skaita izmaiņas ir ar negatīvu tendenci. </w:t>
      </w:r>
    </w:p>
    <w:p w14:paraId="503CACBC" w14:textId="12B40CD8" w:rsidR="004033D0" w:rsidRPr="00362468" w:rsidRDefault="003F534B" w:rsidP="00DF4E80">
      <w:pPr>
        <w:rPr>
          <w:rFonts w:cs="Arial"/>
          <w:lang w:val="lv-LV"/>
        </w:rPr>
      </w:pPr>
      <w:r w:rsidRPr="00362468">
        <w:rPr>
          <w:rFonts w:cs="Arial"/>
          <w:lang w:val="lv-LV"/>
        </w:rPr>
        <w:t xml:space="preserve">2023. gadā Limbažu novadā </w:t>
      </w:r>
      <w:r w:rsidR="00DF4E80" w:rsidRPr="00362468">
        <w:rPr>
          <w:rFonts w:cs="Arial"/>
          <w:lang w:val="lv-LV"/>
        </w:rPr>
        <w:t xml:space="preserve">lielākais īpatsvars iedzīvotāju </w:t>
      </w:r>
      <w:r w:rsidR="007C5819" w:rsidRPr="00362468">
        <w:rPr>
          <w:rFonts w:cs="Arial"/>
          <w:lang w:val="lv-LV"/>
        </w:rPr>
        <w:t>p</w:t>
      </w:r>
      <w:r w:rsidRPr="00362468">
        <w:rPr>
          <w:rFonts w:cs="Arial"/>
          <w:lang w:val="lv-LV"/>
        </w:rPr>
        <w:t xml:space="preserve">ēc iedzīvotāju vecuma struktūras </w:t>
      </w:r>
      <w:r w:rsidR="00DF4E80" w:rsidRPr="00362468">
        <w:rPr>
          <w:rFonts w:cs="Arial"/>
          <w:lang w:val="lv-LV"/>
        </w:rPr>
        <w:t>bija vecuma grupā 30-49 gadi</w:t>
      </w:r>
      <w:r w:rsidRPr="00362468">
        <w:rPr>
          <w:rFonts w:cs="Arial"/>
          <w:lang w:val="lv-LV"/>
        </w:rPr>
        <w:t xml:space="preserve"> </w:t>
      </w:r>
      <w:r w:rsidR="007C5819" w:rsidRPr="00362468">
        <w:rPr>
          <w:rFonts w:cs="Arial"/>
          <w:lang w:val="lv-LV"/>
        </w:rPr>
        <w:t xml:space="preserve">(26 %) </w:t>
      </w:r>
      <w:r w:rsidRPr="00362468">
        <w:rPr>
          <w:rFonts w:cs="Arial"/>
          <w:lang w:val="lv-LV"/>
        </w:rPr>
        <w:t>(Attēls 1)</w:t>
      </w:r>
      <w:r w:rsidR="00DF4E80" w:rsidRPr="00362468">
        <w:rPr>
          <w:rFonts w:cs="Arial"/>
          <w:lang w:val="lv-LV"/>
        </w:rPr>
        <w:t>.</w:t>
      </w:r>
      <w:r w:rsidR="00E70E09" w:rsidRPr="00362468">
        <w:rPr>
          <w:rFonts w:cs="Arial"/>
          <w:lang w:val="lv-LV"/>
        </w:rPr>
        <w:t xml:space="preserve"> </w:t>
      </w:r>
      <w:r w:rsidR="004033D0" w:rsidRPr="00362468">
        <w:rPr>
          <w:rFonts w:cs="Arial"/>
          <w:lang w:val="lv-LV"/>
        </w:rPr>
        <w:t>Šī grupa potenciāli ir aktīvākā darba tirgū un bieži vien arī ģimenes veidotāji, kas rada pieprasījumu pēc dažādiem pakalpojumiem, piemēram, izglītības, bērnu aprūpes un veselības aprūpes pakalpojumiem.</w:t>
      </w:r>
    </w:p>
    <w:p w14:paraId="431655C7" w14:textId="6AF65C27" w:rsidR="00B50314" w:rsidRPr="00362468" w:rsidRDefault="002F73EB" w:rsidP="00DF4E80">
      <w:pPr>
        <w:rPr>
          <w:rFonts w:cs="Arial"/>
          <w:lang w:val="lv-LV"/>
        </w:rPr>
      </w:pPr>
      <w:r w:rsidRPr="00362468">
        <w:rPr>
          <w:rFonts w:cs="Arial"/>
          <w:lang w:val="lv-LV"/>
        </w:rPr>
        <w:t>K</w:t>
      </w:r>
      <w:r w:rsidR="00E70E09" w:rsidRPr="00362468">
        <w:rPr>
          <w:rFonts w:cs="Arial"/>
          <w:lang w:val="lv-LV"/>
        </w:rPr>
        <w:t xml:space="preserve">opumā </w:t>
      </w:r>
      <w:r w:rsidRPr="00362468">
        <w:rPr>
          <w:rFonts w:cs="Arial"/>
          <w:lang w:val="lv-LV"/>
        </w:rPr>
        <w:t xml:space="preserve">Limbažu novadā ir novērojams </w:t>
      </w:r>
      <w:r w:rsidR="007C5819" w:rsidRPr="00362468">
        <w:rPr>
          <w:rFonts w:cs="Arial"/>
          <w:lang w:val="lv-LV"/>
        </w:rPr>
        <w:t>darbspējas</w:t>
      </w:r>
      <w:r w:rsidR="00E70E09" w:rsidRPr="00362468">
        <w:rPr>
          <w:rFonts w:cs="Arial"/>
          <w:lang w:val="lv-LV"/>
        </w:rPr>
        <w:t xml:space="preserve"> vecum</w:t>
      </w:r>
      <w:r w:rsidRPr="00362468">
        <w:rPr>
          <w:rFonts w:cs="Arial"/>
          <w:lang w:val="lv-LV"/>
        </w:rPr>
        <w:t>a</w:t>
      </w:r>
      <w:r w:rsidR="00D038D5" w:rsidRPr="00362468">
        <w:rPr>
          <w:rFonts w:cs="Arial"/>
          <w:lang w:val="lv-LV"/>
        </w:rPr>
        <w:t xml:space="preserve"> (no 15 līdz 64 gadiem)</w:t>
      </w:r>
      <w:r w:rsidR="00E70E09" w:rsidRPr="00362468">
        <w:rPr>
          <w:rFonts w:cs="Arial"/>
          <w:lang w:val="lv-LV"/>
        </w:rPr>
        <w:t xml:space="preserve"> </w:t>
      </w:r>
      <w:r w:rsidR="006A6C50" w:rsidRPr="00362468">
        <w:rPr>
          <w:rFonts w:cs="Arial"/>
          <w:lang w:val="lv-LV"/>
        </w:rPr>
        <w:t xml:space="preserve">pārsvars, kas </w:t>
      </w:r>
      <w:r w:rsidR="00375510" w:rsidRPr="00362468">
        <w:rPr>
          <w:rFonts w:cs="Arial"/>
          <w:lang w:val="lv-LV"/>
        </w:rPr>
        <w:t>2023. gadā</w:t>
      </w:r>
      <w:r w:rsidR="006A6C50" w:rsidRPr="00362468">
        <w:rPr>
          <w:rFonts w:cs="Arial"/>
          <w:lang w:val="lv-LV"/>
        </w:rPr>
        <w:t xml:space="preserve"> </w:t>
      </w:r>
      <w:r w:rsidR="00E70E09" w:rsidRPr="00362468">
        <w:rPr>
          <w:rFonts w:cs="Arial"/>
          <w:lang w:val="lv-LV"/>
        </w:rPr>
        <w:t xml:space="preserve">bija 64 % </w:t>
      </w:r>
      <w:r w:rsidR="006A6C50" w:rsidRPr="00362468">
        <w:rPr>
          <w:rFonts w:cs="Arial"/>
          <w:lang w:val="lv-LV"/>
        </w:rPr>
        <w:t xml:space="preserve">no kopējā </w:t>
      </w:r>
      <w:r w:rsidR="00E70E09" w:rsidRPr="00362468">
        <w:rPr>
          <w:rFonts w:cs="Arial"/>
          <w:lang w:val="lv-LV"/>
        </w:rPr>
        <w:t>iedzīvotāju</w:t>
      </w:r>
      <w:r w:rsidR="006A6C50" w:rsidRPr="00362468">
        <w:rPr>
          <w:rFonts w:cs="Arial"/>
          <w:lang w:val="lv-LV"/>
        </w:rPr>
        <w:t xml:space="preserve"> īpatsvara</w:t>
      </w:r>
      <w:r w:rsidR="00B50314" w:rsidRPr="00362468">
        <w:rPr>
          <w:rFonts w:cs="Arial"/>
          <w:lang w:val="lv-LV"/>
        </w:rPr>
        <w:t xml:space="preserve">, un tas norāda uz relatīvi lielu potenciālo darba spēku, kas ir svarīgi ekonomiskai attīstībai un vietējo uzņēmumu darbaspēka nodrošināšanai. </w:t>
      </w:r>
    </w:p>
    <w:p w14:paraId="05AC3AA5" w14:textId="7C2B67A6" w:rsidR="007D4B1E" w:rsidRPr="00362468" w:rsidRDefault="000B29B6" w:rsidP="00DF4E80">
      <w:pPr>
        <w:rPr>
          <w:rFonts w:cs="Arial"/>
          <w:lang w:val="lv-LV"/>
        </w:rPr>
      </w:pPr>
      <w:r w:rsidRPr="00362468">
        <w:rPr>
          <w:rFonts w:cs="Arial"/>
          <w:lang w:val="lv-LV"/>
        </w:rPr>
        <w:t>P</w:t>
      </w:r>
      <w:r w:rsidR="00D038D5" w:rsidRPr="00362468">
        <w:rPr>
          <w:rFonts w:cs="Arial"/>
          <w:lang w:val="lv-LV"/>
        </w:rPr>
        <w:t>ensijas vecumā (65 gadus veci un vecāki iedzīvotāji)</w:t>
      </w:r>
      <w:r w:rsidR="00D40366" w:rsidRPr="00362468">
        <w:rPr>
          <w:rFonts w:cs="Arial"/>
          <w:lang w:val="lv-LV"/>
        </w:rPr>
        <w:t xml:space="preserve"> </w:t>
      </w:r>
      <w:r w:rsidRPr="00362468">
        <w:rPr>
          <w:rFonts w:cs="Arial"/>
          <w:lang w:val="lv-LV"/>
        </w:rPr>
        <w:t xml:space="preserve">bija </w:t>
      </w:r>
      <w:r w:rsidR="00FB714E" w:rsidRPr="00362468">
        <w:rPr>
          <w:rFonts w:cs="Arial"/>
          <w:lang w:val="lv-LV"/>
        </w:rPr>
        <w:t xml:space="preserve">23 % </w:t>
      </w:r>
      <w:r w:rsidRPr="00362468">
        <w:rPr>
          <w:rFonts w:cs="Arial"/>
          <w:lang w:val="lv-LV"/>
        </w:rPr>
        <w:t xml:space="preserve">no visiem </w:t>
      </w:r>
      <w:r w:rsidR="00FB714E" w:rsidRPr="00362468">
        <w:rPr>
          <w:rFonts w:cs="Arial"/>
          <w:lang w:val="lv-LV"/>
        </w:rPr>
        <w:t>iedzīvotāji</w:t>
      </w:r>
      <w:r w:rsidR="007D4B1E" w:rsidRPr="00362468">
        <w:rPr>
          <w:rFonts w:cs="Arial"/>
          <w:lang w:val="lv-LV"/>
        </w:rPr>
        <w:t xml:space="preserve">em, un tas liecina par </w:t>
      </w:r>
      <w:r w:rsidR="00851F58" w:rsidRPr="00362468">
        <w:rPr>
          <w:rFonts w:cs="Arial"/>
          <w:lang w:val="lv-LV"/>
        </w:rPr>
        <w:t>būtisku</w:t>
      </w:r>
      <w:r w:rsidR="007D4B1E" w:rsidRPr="00362468">
        <w:rPr>
          <w:rFonts w:cs="Arial"/>
          <w:lang w:val="lv-LV"/>
        </w:rPr>
        <w:t xml:space="preserve"> vecāka gadagājuma cilvēku īpatsvaru, </w:t>
      </w:r>
      <w:r w:rsidR="00ED2317" w:rsidRPr="00362468">
        <w:rPr>
          <w:rFonts w:cs="Arial"/>
          <w:lang w:val="lv-LV"/>
        </w:rPr>
        <w:t>līdz ar to p</w:t>
      </w:r>
      <w:r w:rsidR="007D4B1E" w:rsidRPr="00362468">
        <w:rPr>
          <w:rFonts w:cs="Arial"/>
          <w:lang w:val="lv-LV"/>
        </w:rPr>
        <w:t>ašvaldībai ir jāplāno, kā nodrošināt pietiekamus resursus un infrastruktūru, lai apmierinātu vecāka gadagājuma iedzīvotāju vajadzības, piemēram, aprūpes un rehabilitācijas pakalpojumus, pieejamu veselības aprūpi un sociālo atbalstu</w:t>
      </w:r>
      <w:r w:rsidR="00ED2317" w:rsidRPr="00362468">
        <w:rPr>
          <w:rFonts w:cs="Arial"/>
          <w:lang w:val="lv-LV"/>
        </w:rPr>
        <w:t>.</w:t>
      </w:r>
    </w:p>
    <w:p w14:paraId="510F28FB" w14:textId="5A9B86C9" w:rsidR="00DF4E80" w:rsidRPr="00362468" w:rsidRDefault="00DF4E80" w:rsidP="00DF4E80">
      <w:pPr>
        <w:rPr>
          <w:rFonts w:cs="Arial"/>
          <w:lang w:val="lv-LV"/>
        </w:rPr>
      </w:pPr>
      <w:r w:rsidRPr="00362468">
        <w:rPr>
          <w:rFonts w:cs="Arial"/>
          <w:lang w:val="lv-LV"/>
        </w:rPr>
        <w:lastRenderedPageBreak/>
        <w:t>Tomēr kopumā, līdzīgi kā Latvijā un Vidzemes reģionā kopumā, notiek sabiedrības novecošanās, attiecīgi Limbažu novadā tikai 14 % iedzīvotāju ir vecuma grupā no 0-14.</w:t>
      </w:r>
      <w:r w:rsidRPr="00362468">
        <w:rPr>
          <w:rStyle w:val="Vresatsauce"/>
          <w:rFonts w:cs="Arial"/>
          <w:lang w:val="lv-LV"/>
        </w:rPr>
        <w:footnoteReference w:id="13"/>
      </w:r>
      <w:r w:rsidRPr="00362468">
        <w:rPr>
          <w:rFonts w:cs="Arial"/>
          <w:lang w:val="lv-LV"/>
        </w:rPr>
        <w:t xml:space="preserve"> </w:t>
      </w:r>
      <w:r w:rsidR="00973552" w:rsidRPr="00362468">
        <w:rPr>
          <w:rFonts w:cs="Arial"/>
          <w:lang w:val="lv-LV"/>
        </w:rPr>
        <w:t>Šāda situācija liecina, ka dzimstība ir salīdzinoši zema, kas var radīt nākotnes izaicinājumus saistībā ar darbaspēka atjaunošanos</w:t>
      </w:r>
      <w:r w:rsidR="00597A66" w:rsidRPr="00362468">
        <w:rPr>
          <w:rFonts w:cs="Arial"/>
          <w:lang w:val="lv-LV"/>
        </w:rPr>
        <w:t xml:space="preserve"> ekonomikas uzturēšanai un attīstība</w:t>
      </w:r>
      <w:r w:rsidR="00D564C1" w:rsidRPr="00362468">
        <w:rPr>
          <w:rFonts w:cs="Arial"/>
          <w:lang w:val="lv-LV"/>
        </w:rPr>
        <w:t>i novadā.</w:t>
      </w:r>
    </w:p>
    <w:p w14:paraId="6C7CEDF5" w14:textId="2AB94812" w:rsidR="0057263F" w:rsidRPr="00362468" w:rsidRDefault="0057263F" w:rsidP="0057263F">
      <w:pPr>
        <w:pStyle w:val="Parakstszemobjekta"/>
        <w:framePr w:w="0" w:wrap="auto" w:vAnchor="margin" w:yAlign="inline"/>
        <w:jc w:val="both"/>
        <w:rPr>
          <w:rFonts w:cs="Arial"/>
          <w:lang w:val="lv-LV"/>
        </w:rPr>
      </w:pPr>
      <w:r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1</w:t>
      </w:r>
      <w:r w:rsidR="00DA0E89" w:rsidRPr="00362468">
        <w:rPr>
          <w:rFonts w:cs="Arial"/>
          <w:lang w:val="lv-LV"/>
        </w:rPr>
        <w:fldChar w:fldCharType="end"/>
      </w:r>
      <w:r w:rsidRPr="00362468">
        <w:rPr>
          <w:rFonts w:cs="Arial"/>
          <w:lang w:val="lv-LV"/>
        </w:rPr>
        <w:t>. Limbažu novada iedzīvotāju vecuma struktūra 2023. gadā</w:t>
      </w:r>
    </w:p>
    <w:p w14:paraId="4DA407DD" w14:textId="4BCE27F5" w:rsidR="00DF4E80" w:rsidRPr="00362468" w:rsidRDefault="00C4778B" w:rsidP="00DF4E80">
      <w:pPr>
        <w:rPr>
          <w:rFonts w:cs="Arial"/>
          <w:lang w:val="lv-LV"/>
        </w:rPr>
      </w:pPr>
      <w:r w:rsidRPr="00362468">
        <w:rPr>
          <w:rFonts w:cs="Arial"/>
          <w:noProof/>
          <w:lang w:val="lv-LV" w:eastAsia="lv-LV"/>
        </w:rPr>
        <mc:AlternateContent>
          <mc:Choice Requires="wps">
            <w:drawing>
              <wp:anchor distT="0" distB="0" distL="114300" distR="114300" simplePos="0" relativeHeight="251658241" behindDoc="0" locked="0" layoutInCell="1" allowOverlap="1" wp14:anchorId="148DDA7F" wp14:editId="22AC6CEE">
                <wp:simplePos x="0" y="0"/>
                <wp:positionH relativeFrom="column">
                  <wp:posOffset>213205</wp:posOffset>
                </wp:positionH>
                <wp:positionV relativeFrom="paragraph">
                  <wp:posOffset>1218016</wp:posOffset>
                </wp:positionV>
                <wp:extent cx="5000426" cy="2180493"/>
                <wp:effectExtent l="0" t="0" r="10160" b="10795"/>
                <wp:wrapNone/>
                <wp:docPr id="1005802800" name="Rectangle 1"/>
                <wp:cNvGraphicFramePr/>
                <a:graphic xmlns:a="http://schemas.openxmlformats.org/drawingml/2006/main">
                  <a:graphicData uri="http://schemas.microsoft.com/office/word/2010/wordprocessingShape">
                    <wps:wsp>
                      <wps:cNvSpPr/>
                      <wps:spPr>
                        <a:xfrm>
                          <a:off x="0" y="0"/>
                          <a:ext cx="5000426" cy="2180493"/>
                        </a:xfrm>
                        <a:prstGeom prst="rect">
                          <a:avLst/>
                        </a:prstGeom>
                        <a:noFill/>
                        <a:ln>
                          <a:solidFill>
                            <a:srgbClr val="9CD67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92A0033">
              <v:rect id="Rectangle 1" style="position:absolute;margin-left:16.8pt;margin-top:95.9pt;width:393.75pt;height:171.7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9cd67b" strokeweight="2pt" w14:anchorId="36374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"/>
            </w:pict>
          </mc:Fallback>
        </mc:AlternateContent>
      </w:r>
      <w:r w:rsidR="00E42963" w:rsidRPr="00362468">
        <w:rPr>
          <w:rFonts w:cs="Arial"/>
          <w:noProof/>
          <w:lang w:val="lv-LV" w:eastAsia="lv-LV"/>
        </w:rPr>
        <mc:AlternateContent>
          <mc:Choice Requires="wps">
            <w:drawing>
              <wp:anchor distT="45720" distB="45720" distL="114300" distR="114300" simplePos="0" relativeHeight="251658242" behindDoc="0" locked="0" layoutInCell="1" allowOverlap="1" wp14:anchorId="2AEC4236" wp14:editId="222EBFB1">
                <wp:simplePos x="0" y="0"/>
                <wp:positionH relativeFrom="column">
                  <wp:posOffset>4094206</wp:posOffset>
                </wp:positionH>
                <wp:positionV relativeFrom="paragraph">
                  <wp:posOffset>2875177</wp:posOffset>
                </wp:positionV>
                <wp:extent cx="946030" cy="440792"/>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030" cy="440792"/>
                        </a:xfrm>
                        <a:prstGeom prst="rect">
                          <a:avLst/>
                        </a:prstGeom>
                        <a:solidFill>
                          <a:srgbClr val="FFFFFF"/>
                        </a:solidFill>
                        <a:ln w="9525">
                          <a:noFill/>
                          <a:miter lim="800000"/>
                          <a:headEnd/>
                          <a:tailEnd/>
                        </a:ln>
                      </wps:spPr>
                      <wps:txbx>
                        <w:txbxContent>
                          <w:p w14:paraId="63972E37" w14:textId="1E432DA8" w:rsidR="00E42963" w:rsidRPr="004B19B7" w:rsidRDefault="00E42963">
                            <w:pPr>
                              <w:rPr>
                                <w:rFonts w:cs="Arial"/>
                                <w:lang w:val="lv-LV"/>
                              </w:rPr>
                            </w:pPr>
                            <w:r w:rsidRPr="004B19B7">
                              <w:rPr>
                                <w:rFonts w:cs="Arial"/>
                                <w:lang w:val="lv-LV"/>
                              </w:rPr>
                              <w:t>Darbspējas vecums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EC4236" id="_x0000_t202" coordsize="21600,21600" o:spt="202" path="m,l,21600r21600,l21600,xe">
                <v:stroke joinstyle="miter"/>
                <v:path gradientshapeok="t" o:connecttype="rect"/>
              </v:shapetype>
              <v:shape id="Text Box 2" o:spid="_x0000_s1026" type="#_x0000_t202" style="position:absolute;left:0;text-align:left;margin-left:322.4pt;margin-top:226.4pt;width:74.5pt;height:34.7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1FEDAIAAPU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" stroked="f">
                <v:textbox>
                  <w:txbxContent>
                    <w:p w14:paraId="63972E37" w14:textId="1E432DA8" w:rsidR="00E42963" w:rsidRPr="004B19B7" w:rsidRDefault="00E42963">
                      <w:pPr>
                        <w:rPr>
                          <w:rFonts w:cs="Arial"/>
                          <w:lang w:val="lv-LV"/>
                        </w:rPr>
                      </w:pPr>
                      <w:r w:rsidRPr="004B19B7">
                        <w:rPr>
                          <w:rFonts w:cs="Arial"/>
                          <w:lang w:val="lv-LV"/>
                        </w:rPr>
                        <w:t>Darbspējas vecums</w:t>
                      </w:r>
                    </w:p>
                  </w:txbxContent>
                </v:textbox>
              </v:shape>
            </w:pict>
          </mc:Fallback>
        </mc:AlternateContent>
      </w:r>
      <w:r w:rsidR="005B442B" w:rsidRPr="00362468">
        <w:rPr>
          <w:rFonts w:cs="Arial"/>
          <w:noProof/>
          <w:lang w:val="lv-LV" w:eastAsia="lv-LV"/>
        </w:rPr>
        <w:drawing>
          <wp:inline distT="0" distB="0" distL="0" distR="0" wp14:anchorId="47CE9A74" wp14:editId="02FF6104">
            <wp:extent cx="5227652" cy="4451254"/>
            <wp:effectExtent l="0" t="0" r="0" b="6985"/>
            <wp:docPr id="77787453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E82C200-E976-48FF-3437-E0BF30D446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0E2243" w14:textId="51454D51" w:rsidR="0024121F" w:rsidRPr="00362468" w:rsidRDefault="00DF4E80" w:rsidP="0024121F">
      <w:pPr>
        <w:pStyle w:val="Bottomcaption"/>
        <w:framePr w:w="0" w:wrap="auto" w:vAnchor="margin" w:yAlign="inline"/>
        <w:rPr>
          <w:rFonts w:cs="Arial"/>
          <w:lang w:val="lv-LV"/>
        </w:rPr>
      </w:pPr>
      <w:r w:rsidRPr="00362468">
        <w:rPr>
          <w:rFonts w:cs="Arial"/>
          <w:lang w:val="lv-LV"/>
        </w:rPr>
        <w:t>Avots: CSP</w:t>
      </w:r>
    </w:p>
    <w:p w14:paraId="13B96EDD" w14:textId="55BC86ED" w:rsidR="0024121F" w:rsidRPr="00362468" w:rsidRDefault="0024121F" w:rsidP="0024121F">
      <w:pPr>
        <w:rPr>
          <w:rFonts w:cs="Arial"/>
          <w:lang w:val="lv-LV"/>
        </w:rPr>
      </w:pPr>
      <w:r w:rsidRPr="00362468">
        <w:rPr>
          <w:rFonts w:cs="Arial"/>
          <w:lang w:val="lv-LV"/>
        </w:rPr>
        <w:t>Latvijas Universitātes 2023. gada pētījumā “Limbažu novada iedzīvotāju apmierinātība ar dzīvi pašvaldībā un saņemtajiem pašvaldības pakalpojumiem”</w:t>
      </w:r>
      <w:r w:rsidR="007A6FB5" w:rsidRPr="00362468">
        <w:rPr>
          <w:rStyle w:val="Vresatsauce"/>
          <w:rFonts w:cs="Arial"/>
          <w:lang w:val="lv-LV"/>
        </w:rPr>
        <w:footnoteReference w:id="14"/>
      </w:r>
      <w:r w:rsidRPr="00362468">
        <w:rPr>
          <w:rFonts w:cs="Arial"/>
          <w:lang w:val="lv-LV"/>
        </w:rPr>
        <w:t xml:space="preserve"> </w:t>
      </w:r>
      <w:r w:rsidR="00DC7F34" w:rsidRPr="00362468">
        <w:rPr>
          <w:rFonts w:cs="Arial"/>
          <w:lang w:val="lv-LV"/>
        </w:rPr>
        <w:t>(turpmāk – Pētījums)</w:t>
      </w:r>
      <w:r w:rsidRPr="00362468">
        <w:rPr>
          <w:rFonts w:cs="Arial"/>
          <w:lang w:val="lv-LV"/>
        </w:rPr>
        <w:t xml:space="preserve"> demogrāfiskais spiediens, attiecīgi iedzīvotāju samazināšanās ir viens no būtiskākajiem izaicinājumiem, ar ko Limbažu novadam ir jārēķinās gan plānojot turpmāko novada attīstību, gan </w:t>
      </w:r>
      <w:r w:rsidR="00E2442B" w:rsidRPr="00362468">
        <w:rPr>
          <w:rFonts w:cs="Arial"/>
          <w:lang w:val="lv-LV"/>
        </w:rPr>
        <w:t>analizējot turpmāko darbību veselības un sociālajā jomā.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59"/>
      </w:tblGrid>
      <w:tr w:rsidR="00E2442B" w:rsidRPr="00362468" w14:paraId="750FAFAA" w14:textId="77777777">
        <w:tc>
          <w:tcPr>
            <w:tcW w:w="1276" w:type="dxa"/>
          </w:tcPr>
          <w:p w14:paraId="3FCFC733" w14:textId="669034E7" w:rsidR="00E2442B" w:rsidRPr="00362468" w:rsidRDefault="00E2442B">
            <w:pPr>
              <w:rPr>
                <w:rFonts w:cs="Arial"/>
                <w:lang w:val="lv-LV"/>
              </w:rPr>
            </w:pPr>
            <w:r w:rsidRPr="00362468">
              <w:rPr>
                <w:rFonts w:cs="Arial"/>
                <w:noProof/>
                <w:lang w:val="lv-LV" w:eastAsia="lv-LV"/>
              </w:rPr>
              <w:drawing>
                <wp:inline distT="0" distB="0" distL="0" distR="0" wp14:anchorId="454A7070" wp14:editId="263471F4">
                  <wp:extent cx="647700" cy="647700"/>
                  <wp:effectExtent l="0" t="0" r="0" b="0"/>
                  <wp:docPr id="71376879" name="Graphic 2" descr="Graduation c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6879" name="Graphic 71376879" descr="Graduation cap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647700" cy="647700"/>
                          </a:xfrm>
                          <a:prstGeom prst="rect">
                            <a:avLst/>
                          </a:prstGeom>
                        </pic:spPr>
                      </pic:pic>
                    </a:graphicData>
                  </a:graphic>
                </wp:inline>
              </w:drawing>
            </w:r>
          </w:p>
        </w:tc>
        <w:tc>
          <w:tcPr>
            <w:tcW w:w="8159" w:type="dxa"/>
          </w:tcPr>
          <w:p w14:paraId="2119C7B8" w14:textId="24A91183" w:rsidR="00E2442B" w:rsidRPr="00362468" w:rsidRDefault="00121F01" w:rsidP="00A65A9B">
            <w:pPr>
              <w:pStyle w:val="Virsraksts2"/>
              <w:outlineLvl w:val="1"/>
              <w:rPr>
                <w:rFonts w:cs="Arial"/>
                <w:lang w:val="lv-LV"/>
              </w:rPr>
            </w:pPr>
            <w:bookmarkStart w:id="10" w:name="_Toc172555398"/>
            <w:r w:rsidRPr="00362468">
              <w:rPr>
                <w:rFonts w:cs="Arial"/>
                <w:color w:val="FFC000"/>
                <w:lang w:val="lv-LV"/>
              </w:rPr>
              <w:t>Iedzīvotāju</w:t>
            </w:r>
            <w:r w:rsidR="00E2442B" w:rsidRPr="00362468">
              <w:rPr>
                <w:rFonts w:cs="Arial"/>
                <w:color w:val="FFC000"/>
                <w:lang w:val="lv-LV"/>
              </w:rPr>
              <w:t xml:space="preserve"> </w:t>
            </w:r>
            <w:r w:rsidRPr="00362468">
              <w:rPr>
                <w:rFonts w:cs="Arial"/>
                <w:color w:val="FFC000"/>
                <w:lang w:val="lv-LV"/>
              </w:rPr>
              <w:t>izglītības</w:t>
            </w:r>
            <w:r w:rsidR="00E2442B" w:rsidRPr="00362468">
              <w:rPr>
                <w:rFonts w:cs="Arial"/>
                <w:color w:val="FFC000"/>
                <w:lang w:val="lv-LV"/>
              </w:rPr>
              <w:t xml:space="preserve"> </w:t>
            </w:r>
            <w:r w:rsidRPr="00362468">
              <w:rPr>
                <w:rFonts w:cs="Arial"/>
                <w:color w:val="FFC000"/>
                <w:lang w:val="lv-LV"/>
              </w:rPr>
              <w:t>raksturojums</w:t>
            </w:r>
            <w:bookmarkEnd w:id="10"/>
          </w:p>
        </w:tc>
      </w:tr>
    </w:tbl>
    <w:p w14:paraId="5F0A2E69" w14:textId="2A49C76B" w:rsidR="00D1348E" w:rsidRPr="00362468" w:rsidRDefault="00733E5C" w:rsidP="00D1348E">
      <w:pPr>
        <w:rPr>
          <w:rFonts w:cs="Arial"/>
          <w:color w:val="00B050"/>
          <w:lang w:val="lv-LV"/>
        </w:rPr>
      </w:pPr>
      <w:bookmarkStart w:id="11" w:name="OLE_LINK1"/>
      <w:bookmarkStart w:id="12" w:name="OLE_LINK2"/>
      <w:bookmarkStart w:id="13" w:name="OLE_LINK3"/>
      <w:bookmarkStart w:id="14" w:name="OLE_LINK4"/>
      <w:bookmarkStart w:id="15" w:name="OLE_LINK5"/>
      <w:r w:rsidRPr="00362468">
        <w:rPr>
          <w:rFonts w:cs="Arial"/>
          <w:lang w:val="lv-LV"/>
        </w:rPr>
        <w:t xml:space="preserve">Pēc 2023. gada datiem </w:t>
      </w:r>
      <w:r w:rsidR="007A1DD9" w:rsidRPr="00362468">
        <w:rPr>
          <w:rFonts w:cs="Arial"/>
          <w:lang w:val="lv-LV"/>
        </w:rPr>
        <w:t xml:space="preserve">vidējā izglītība </w:t>
      </w:r>
      <w:r w:rsidR="00CE6F1D" w:rsidRPr="00362468">
        <w:rPr>
          <w:rFonts w:cs="Arial"/>
          <w:lang w:val="lv-LV"/>
        </w:rPr>
        <w:t xml:space="preserve">ir </w:t>
      </w:r>
      <w:r w:rsidR="007A1DD9" w:rsidRPr="00362468">
        <w:rPr>
          <w:rFonts w:cs="Arial"/>
          <w:lang w:val="lv-LV"/>
        </w:rPr>
        <w:t>l</w:t>
      </w:r>
      <w:r w:rsidR="00DF4E80" w:rsidRPr="00362468">
        <w:rPr>
          <w:rFonts w:cs="Arial"/>
          <w:lang w:val="lv-LV"/>
        </w:rPr>
        <w:t>ielākai daļai (43 %) Limbažu novada iedzīvotāju</w:t>
      </w:r>
      <w:r w:rsidR="00CE6F1D" w:rsidRPr="00362468">
        <w:rPr>
          <w:rFonts w:cs="Arial"/>
          <w:lang w:val="lv-LV"/>
        </w:rPr>
        <w:t xml:space="preserve"> (Attēls</w:t>
      </w:r>
      <w:r w:rsidR="00C93920" w:rsidRPr="00362468">
        <w:rPr>
          <w:rFonts w:cs="Arial"/>
          <w:lang w:val="lv-LV"/>
        </w:rPr>
        <w:t> </w:t>
      </w:r>
      <w:r w:rsidR="00CE6F1D" w:rsidRPr="00362468">
        <w:rPr>
          <w:rFonts w:cs="Arial"/>
          <w:lang w:val="lv-LV"/>
        </w:rPr>
        <w:t>2)</w:t>
      </w:r>
      <w:r w:rsidR="00DF4E80" w:rsidRPr="00362468">
        <w:rPr>
          <w:rFonts w:cs="Arial"/>
          <w:lang w:val="lv-LV"/>
        </w:rPr>
        <w:t>, savukārt augstākā izglītība ir 22 %, kas kopumā ir nedaudz mazāk kā vidēji Latvijā (31 %) un vidēji Vidzemes reģionā (25 %).</w:t>
      </w:r>
      <w:r w:rsidR="00DF4E80" w:rsidRPr="00362468">
        <w:rPr>
          <w:rStyle w:val="Vresatsauce"/>
          <w:rFonts w:cs="Arial"/>
          <w:lang w:val="lv-LV"/>
        </w:rPr>
        <w:footnoteReference w:id="15"/>
      </w:r>
      <w:r w:rsidR="00DF4E80" w:rsidRPr="00362468">
        <w:rPr>
          <w:rFonts w:cs="Arial"/>
          <w:lang w:val="lv-LV"/>
        </w:rPr>
        <w:t xml:space="preserve"> </w:t>
      </w:r>
      <w:r w:rsidR="00131F2C" w:rsidRPr="00362468">
        <w:rPr>
          <w:rFonts w:cs="Arial"/>
          <w:lang w:val="lv-LV"/>
        </w:rPr>
        <w:t>Augstākās izglītības</w:t>
      </w:r>
      <w:r w:rsidR="00EC4A38" w:rsidRPr="00362468">
        <w:rPr>
          <w:rFonts w:cs="Arial"/>
          <w:lang w:val="lv-LV"/>
        </w:rPr>
        <w:t xml:space="preserve"> iegūšana var būt gan paša </w:t>
      </w:r>
      <w:r w:rsidR="00C93920" w:rsidRPr="00362468">
        <w:rPr>
          <w:rFonts w:cs="Arial"/>
          <w:lang w:val="lv-LV"/>
        </w:rPr>
        <w:t>cilvēka</w:t>
      </w:r>
      <w:r w:rsidR="00EC4A38" w:rsidRPr="00362468">
        <w:rPr>
          <w:rFonts w:cs="Arial"/>
          <w:lang w:val="lv-LV"/>
        </w:rPr>
        <w:t xml:space="preserve"> motivācijas trūkums, gan arī ierobežotas finansiālās iespējas.</w:t>
      </w:r>
      <w:r w:rsidR="00F70444" w:rsidRPr="00362468">
        <w:rPr>
          <w:rFonts w:cs="Arial"/>
          <w:lang w:val="lv-LV"/>
        </w:rPr>
        <w:t xml:space="preserve"> </w:t>
      </w:r>
    </w:p>
    <w:p w14:paraId="2CC65AED" w14:textId="2C690163" w:rsidR="0057263F" w:rsidRPr="00362468" w:rsidRDefault="0057263F" w:rsidP="0057263F">
      <w:pPr>
        <w:pStyle w:val="Parakstszemobjekta"/>
        <w:framePr w:w="0" w:wrap="auto" w:vAnchor="margin" w:yAlign="inline"/>
        <w:jc w:val="both"/>
        <w:rPr>
          <w:rFonts w:cs="Arial"/>
          <w:lang w:val="lv-LV"/>
        </w:rPr>
      </w:pPr>
      <w:r w:rsidRPr="00362468">
        <w:rPr>
          <w:rFonts w:cs="Arial"/>
          <w:lang w:val="lv-LV"/>
        </w:rPr>
        <w:lastRenderedPageBreak/>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2</w:t>
      </w:r>
      <w:r w:rsidR="00DA0E89" w:rsidRPr="00362468">
        <w:rPr>
          <w:rFonts w:cs="Arial"/>
          <w:lang w:val="lv-LV"/>
        </w:rPr>
        <w:fldChar w:fldCharType="end"/>
      </w:r>
      <w:r w:rsidRPr="00362468">
        <w:rPr>
          <w:rFonts w:cs="Arial"/>
          <w:lang w:val="lv-LV"/>
        </w:rPr>
        <w:t>. Limbažu novada iedzīvotāju izglītības līmeņu struktūra 2023. gadā</w:t>
      </w:r>
    </w:p>
    <w:p w14:paraId="00B63224" w14:textId="44C6FFB6" w:rsidR="00DF4E80" w:rsidRPr="00362468" w:rsidRDefault="00E2442B" w:rsidP="00022748">
      <w:pPr>
        <w:rPr>
          <w:lang w:val="lv-LV"/>
        </w:rPr>
      </w:pPr>
      <w:r w:rsidRPr="00362468">
        <w:rPr>
          <w:noProof/>
          <w:lang w:val="lv-LV" w:eastAsia="lv-LV"/>
        </w:rPr>
        <w:drawing>
          <wp:inline distT="0" distB="0" distL="0" distR="0" wp14:anchorId="214CBCF7" wp14:editId="186805C6">
            <wp:extent cx="4551829" cy="2817346"/>
            <wp:effectExtent l="0" t="0" r="1270" b="2540"/>
            <wp:docPr id="211264254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B3AF14-B3C3-E36E-CC3D-83A1380FD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11"/>
    <w:bookmarkEnd w:id="12"/>
    <w:p w14:paraId="30996E49" w14:textId="2AF60C0C" w:rsidR="0057263F" w:rsidRPr="00362468" w:rsidRDefault="0057263F" w:rsidP="0057263F">
      <w:pPr>
        <w:pStyle w:val="Bottomcaption"/>
        <w:framePr w:w="0" w:wrap="auto" w:vAnchor="margin" w:yAlign="inline"/>
        <w:rPr>
          <w:rFonts w:cs="Arial"/>
          <w:lang w:val="lv-LV"/>
        </w:rPr>
      </w:pPr>
      <w:r w:rsidRPr="00362468">
        <w:rPr>
          <w:rFonts w:cs="Arial"/>
          <w:lang w:val="lv-LV"/>
        </w:rPr>
        <w:t>Avots: CSP</w:t>
      </w:r>
    </w:p>
    <w:p w14:paraId="166FAC33" w14:textId="4C3047BD" w:rsidR="00E2442B" w:rsidRPr="00362468" w:rsidRDefault="002B42B5" w:rsidP="00DF4E80">
      <w:pPr>
        <w:rPr>
          <w:rFonts w:cs="Arial"/>
          <w:lang w:val="lv-LV"/>
        </w:rPr>
      </w:pPr>
      <w:r w:rsidRPr="00362468">
        <w:rPr>
          <w:rFonts w:cs="Arial"/>
          <w:lang w:val="lv-LV"/>
        </w:rPr>
        <w:t xml:space="preserve">Taču kopumā Limbažu novada pašvaldībā </w:t>
      </w:r>
      <w:r w:rsidR="00C67AA4" w:rsidRPr="00362468">
        <w:rPr>
          <w:rFonts w:cs="Arial"/>
          <w:lang w:val="lv-LV"/>
        </w:rPr>
        <w:t xml:space="preserve">pēdējo piecu gadu laikā </w:t>
      </w:r>
      <w:r w:rsidRPr="00362468">
        <w:rPr>
          <w:rFonts w:cs="Arial"/>
          <w:lang w:val="lv-LV"/>
        </w:rPr>
        <w:t xml:space="preserve">ir novērojama </w:t>
      </w:r>
      <w:r w:rsidR="008747CC" w:rsidRPr="00362468">
        <w:rPr>
          <w:rFonts w:cs="Arial"/>
          <w:lang w:val="lv-LV"/>
        </w:rPr>
        <w:t>pozitīv</w:t>
      </w:r>
      <w:r w:rsidRPr="00362468">
        <w:rPr>
          <w:rFonts w:cs="Arial"/>
          <w:lang w:val="lv-LV"/>
        </w:rPr>
        <w:t>a</w:t>
      </w:r>
      <w:r w:rsidR="008747CC" w:rsidRPr="00362468">
        <w:rPr>
          <w:rFonts w:cs="Arial"/>
          <w:lang w:val="lv-LV"/>
        </w:rPr>
        <w:t xml:space="preserve"> tendenc</w:t>
      </w:r>
      <w:r w:rsidRPr="00362468">
        <w:rPr>
          <w:rFonts w:cs="Arial"/>
          <w:lang w:val="lv-LV"/>
        </w:rPr>
        <w:t>e</w:t>
      </w:r>
      <w:r w:rsidR="008747CC" w:rsidRPr="00362468">
        <w:rPr>
          <w:rFonts w:cs="Arial"/>
          <w:lang w:val="lv-LV"/>
        </w:rPr>
        <w:t xml:space="preserve"> pieaug</w:t>
      </w:r>
      <w:r w:rsidR="00C67AA4" w:rsidRPr="00362468">
        <w:rPr>
          <w:rFonts w:cs="Arial"/>
          <w:lang w:val="lv-LV"/>
        </w:rPr>
        <w:t>ošajam</w:t>
      </w:r>
      <w:r w:rsidR="008747CC" w:rsidRPr="00362468">
        <w:rPr>
          <w:rFonts w:cs="Arial"/>
          <w:lang w:val="lv-LV"/>
        </w:rPr>
        <w:t xml:space="preserve"> iedzīvotāju īpatsvar</w:t>
      </w:r>
      <w:r w:rsidR="00C67AA4" w:rsidRPr="00362468">
        <w:rPr>
          <w:rFonts w:cs="Arial"/>
          <w:lang w:val="lv-LV"/>
        </w:rPr>
        <w:t>am</w:t>
      </w:r>
      <w:r w:rsidR="008747CC" w:rsidRPr="00362468">
        <w:rPr>
          <w:rFonts w:cs="Arial"/>
          <w:lang w:val="lv-LV"/>
        </w:rPr>
        <w:t xml:space="preserve"> ar augstāko izglītību. Attiecīgi, neskatoties uz iedzīvotāju skaita samazināšanos, kopš 2019. gada iedzīvotāju īpatsvars ar augstāko izglītību ir pieaudzis par vidēji 11 %, kur lielākais pieaugums ir bijis Skultes pagastā – aptuveni 44 %.</w:t>
      </w:r>
      <w:r w:rsidR="008747CC" w:rsidRPr="00362468">
        <w:rPr>
          <w:rStyle w:val="Vresatsauce"/>
          <w:rFonts w:cs="Arial"/>
          <w:lang w:val="lv-LV"/>
        </w:rPr>
        <w:footnoteReference w:id="16"/>
      </w:r>
      <w:r w:rsidR="008747CC" w:rsidRPr="00362468">
        <w:rPr>
          <w:rFonts w:cs="Arial"/>
          <w:lang w:val="lv-LV"/>
        </w:rPr>
        <w:t xml:space="preserve"> </w:t>
      </w:r>
      <w:r w:rsidR="00D1348E" w:rsidRPr="00362468">
        <w:rPr>
          <w:rFonts w:cs="Arial"/>
          <w:lang w:val="lv-LV"/>
        </w:rPr>
        <w:t>P</w:t>
      </w:r>
      <w:r w:rsidR="00641534" w:rsidRPr="00362468">
        <w:rPr>
          <w:rFonts w:cs="Arial"/>
          <w:lang w:val="lv-LV"/>
        </w:rPr>
        <w:t xml:space="preserve">ieaugošais iedzīvotāju skaits ar augstāko izglītību var veicināt </w:t>
      </w:r>
      <w:r w:rsidR="002D4274" w:rsidRPr="00362468">
        <w:rPr>
          <w:rFonts w:cs="Arial"/>
          <w:lang w:val="lv-LV"/>
        </w:rPr>
        <w:t>Limbažu novada</w:t>
      </w:r>
      <w:r w:rsidR="00641534" w:rsidRPr="00362468">
        <w:rPr>
          <w:rFonts w:cs="Arial"/>
          <w:lang w:val="lv-LV"/>
        </w:rPr>
        <w:t xml:space="preserve"> ekonomisko un sociālo attīstību, piesaistot investīcijas un radot augstākas kvalifikācijas darba vietas</w:t>
      </w:r>
      <w:r w:rsidR="003C1097" w:rsidRPr="00362468">
        <w:rPr>
          <w:rFonts w:cs="Arial"/>
          <w:lang w:val="lv-LV"/>
        </w:rPr>
        <w:t>.</w:t>
      </w:r>
      <w:r w:rsidR="00124A1A" w:rsidRPr="00362468">
        <w:rPr>
          <w:rFonts w:cs="Arial"/>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59"/>
      </w:tblGrid>
      <w:tr w:rsidR="001A3D37" w:rsidRPr="00362468" w14:paraId="56A37384" w14:textId="77777777" w:rsidTr="00FA5320">
        <w:tc>
          <w:tcPr>
            <w:tcW w:w="1276" w:type="dxa"/>
            <w:vAlign w:val="center"/>
          </w:tcPr>
          <w:bookmarkEnd w:id="13"/>
          <w:bookmarkEnd w:id="14"/>
          <w:bookmarkEnd w:id="15"/>
          <w:p w14:paraId="155887FD" w14:textId="14896E7C" w:rsidR="00362407" w:rsidRPr="00362468" w:rsidRDefault="00362407" w:rsidP="00FA5320">
            <w:pPr>
              <w:jc w:val="center"/>
              <w:rPr>
                <w:rFonts w:cs="Arial"/>
                <w:lang w:val="lv-LV"/>
              </w:rPr>
            </w:pPr>
            <w:r w:rsidRPr="00362468">
              <w:rPr>
                <w:rFonts w:cs="Arial"/>
                <w:noProof/>
                <w:lang w:val="lv-LV" w:eastAsia="lv-LV"/>
              </w:rPr>
              <w:drawing>
                <wp:inline distT="0" distB="0" distL="0" distR="0" wp14:anchorId="7760572C" wp14:editId="2FAFD449">
                  <wp:extent cx="648000" cy="648000"/>
                  <wp:effectExtent l="0" t="0" r="0" b="0"/>
                  <wp:docPr id="1759416418" name="Graphic 3" descr="Briefca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16418" name="Graphic 1759416418" descr="Briefcase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648000" cy="648000"/>
                          </a:xfrm>
                          <a:prstGeom prst="rect">
                            <a:avLst/>
                          </a:prstGeom>
                        </pic:spPr>
                      </pic:pic>
                    </a:graphicData>
                  </a:graphic>
                </wp:inline>
              </w:drawing>
            </w:r>
          </w:p>
        </w:tc>
        <w:tc>
          <w:tcPr>
            <w:tcW w:w="8159" w:type="dxa"/>
          </w:tcPr>
          <w:p w14:paraId="0065A624" w14:textId="7544C4DD" w:rsidR="00362407" w:rsidRPr="00362468" w:rsidRDefault="00121F01" w:rsidP="002D4274">
            <w:pPr>
              <w:pStyle w:val="Virsraksts2"/>
              <w:outlineLvl w:val="1"/>
              <w:rPr>
                <w:rFonts w:cs="Arial"/>
                <w:lang w:val="lv-LV"/>
              </w:rPr>
            </w:pPr>
            <w:bookmarkStart w:id="16" w:name="_Toc172555399"/>
            <w:r w:rsidRPr="00362468">
              <w:rPr>
                <w:rFonts w:cs="Arial"/>
                <w:color w:val="FFC000"/>
                <w:lang w:val="lv-LV"/>
              </w:rPr>
              <w:t>Iedzīvotāju</w:t>
            </w:r>
            <w:r w:rsidR="00362407" w:rsidRPr="00362468">
              <w:rPr>
                <w:rFonts w:cs="Arial"/>
                <w:color w:val="FFC000"/>
                <w:lang w:val="lv-LV"/>
              </w:rPr>
              <w:t xml:space="preserve"> </w:t>
            </w:r>
            <w:r w:rsidRPr="00362468">
              <w:rPr>
                <w:rFonts w:cs="Arial"/>
                <w:color w:val="FFC000"/>
                <w:lang w:val="lv-LV"/>
              </w:rPr>
              <w:t>nodarbinātības</w:t>
            </w:r>
            <w:r w:rsidR="00362407" w:rsidRPr="00362468">
              <w:rPr>
                <w:rFonts w:cs="Arial"/>
                <w:color w:val="FFC000"/>
                <w:lang w:val="lv-LV"/>
              </w:rPr>
              <w:t xml:space="preserve"> </w:t>
            </w:r>
            <w:r w:rsidRPr="00362468">
              <w:rPr>
                <w:rFonts w:cs="Arial"/>
                <w:color w:val="FFC000"/>
                <w:lang w:val="lv-LV"/>
              </w:rPr>
              <w:t>un</w:t>
            </w:r>
            <w:r w:rsidR="00362407" w:rsidRPr="00362468">
              <w:rPr>
                <w:rFonts w:cs="Arial"/>
                <w:color w:val="FFC000"/>
                <w:lang w:val="lv-LV"/>
              </w:rPr>
              <w:t xml:space="preserve"> </w:t>
            </w:r>
            <w:r w:rsidRPr="00362468">
              <w:rPr>
                <w:rFonts w:cs="Arial"/>
                <w:color w:val="FFC000"/>
                <w:lang w:val="lv-LV"/>
              </w:rPr>
              <w:t>atalgojuma</w:t>
            </w:r>
            <w:r w:rsidR="00362407" w:rsidRPr="00362468">
              <w:rPr>
                <w:rFonts w:cs="Arial"/>
                <w:color w:val="FFC000"/>
                <w:lang w:val="lv-LV"/>
              </w:rPr>
              <w:t xml:space="preserve"> </w:t>
            </w:r>
            <w:r w:rsidRPr="00362468">
              <w:rPr>
                <w:rFonts w:cs="Arial"/>
                <w:color w:val="FFC000"/>
                <w:lang w:val="lv-LV"/>
              </w:rPr>
              <w:t>raksturojums</w:t>
            </w:r>
            <w:bookmarkEnd w:id="16"/>
          </w:p>
        </w:tc>
      </w:tr>
    </w:tbl>
    <w:p w14:paraId="07C6BA24" w14:textId="77777777" w:rsidR="00A9061B" w:rsidRPr="00362468" w:rsidRDefault="00DF4E80" w:rsidP="5F0A5110">
      <w:pPr>
        <w:rPr>
          <w:rFonts w:cs="Arial"/>
          <w:lang w:val="lv-LV"/>
        </w:rPr>
      </w:pPr>
      <w:r w:rsidRPr="00362468">
        <w:rPr>
          <w:rFonts w:cs="Arial"/>
          <w:lang w:val="lv-LV"/>
        </w:rPr>
        <w:t>Bezdarba līmenis Limbažu novadā 2023. gadā bija 3,7 %, kas bija zemāks kā vidēji Latvijā kopumā (3,9 %), vienlaikus tas ir bijis nedaudz augstāks kā vidēji Vidzemes reģionā (3,6 %). Papildus jāpiemin, ka kopš 2021.</w:t>
      </w:r>
      <w:r w:rsidR="00362407" w:rsidRPr="00362468">
        <w:rPr>
          <w:rFonts w:cs="Arial"/>
          <w:lang w:val="lv-LV"/>
        </w:rPr>
        <w:t> </w:t>
      </w:r>
      <w:r w:rsidRPr="00362468">
        <w:rPr>
          <w:rFonts w:cs="Arial"/>
          <w:lang w:val="lv-LV"/>
        </w:rPr>
        <w:t>gada tas ir samazinājies par 0,5 %</w:t>
      </w:r>
      <w:r w:rsidR="000E4383" w:rsidRPr="00362468">
        <w:rPr>
          <w:rFonts w:cs="Arial"/>
          <w:lang w:val="lv-LV"/>
        </w:rPr>
        <w:t>, norādot uz iespējamu ekonomiskās situācijas uzlabošanos novadā</w:t>
      </w:r>
      <w:r w:rsidRPr="00362468">
        <w:rPr>
          <w:rFonts w:cs="Arial"/>
          <w:lang w:val="lv-LV"/>
        </w:rPr>
        <w:t xml:space="preserve">. </w:t>
      </w:r>
    </w:p>
    <w:p w14:paraId="01BD41EF" w14:textId="106F0EBF" w:rsidR="00DF4E80" w:rsidRPr="00362468" w:rsidRDefault="00DF4E80" w:rsidP="33C492F2">
      <w:pPr>
        <w:rPr>
          <w:rFonts w:cs="Arial"/>
        </w:rPr>
      </w:pPr>
      <w:r w:rsidRPr="33C492F2">
        <w:rPr>
          <w:rFonts w:cs="Arial"/>
        </w:rPr>
        <w:t xml:space="preserve">Zemāks bezdarba līmenis bija </w:t>
      </w:r>
      <w:r w:rsidR="003A464F" w:rsidRPr="33C492F2">
        <w:rPr>
          <w:rFonts w:cs="Arial"/>
        </w:rPr>
        <w:t xml:space="preserve">novērojams </w:t>
      </w:r>
      <w:r w:rsidRPr="33C492F2">
        <w:rPr>
          <w:rFonts w:cs="Arial"/>
        </w:rPr>
        <w:t xml:space="preserve">sieviešu vidū (3,1 %) un augstāks </w:t>
      </w:r>
      <w:r w:rsidR="003A464F" w:rsidRPr="33C492F2">
        <w:rPr>
          <w:rFonts w:cs="Arial"/>
        </w:rPr>
        <w:t xml:space="preserve">- </w:t>
      </w:r>
      <w:r w:rsidRPr="33C492F2">
        <w:rPr>
          <w:rFonts w:cs="Arial"/>
        </w:rPr>
        <w:t>vīriešu vidū (4,4 %)</w:t>
      </w:r>
      <w:r w:rsidR="000B7B58" w:rsidRPr="33C492F2">
        <w:rPr>
          <w:rFonts w:cs="Arial"/>
        </w:rPr>
        <w:t xml:space="preserve">, kas varētu norādīt uz dažādu nozaru struktūras atšķirībām vai potenciāliem sociālekonomiskiem faktoriem, kas </w:t>
      </w:r>
      <w:r w:rsidR="006F1AAA" w:rsidRPr="33C492F2">
        <w:rPr>
          <w:rFonts w:cs="Arial"/>
        </w:rPr>
        <w:t xml:space="preserve">saistīti ar </w:t>
      </w:r>
      <w:r w:rsidR="000B7B58" w:rsidRPr="33C492F2">
        <w:rPr>
          <w:rFonts w:cs="Arial"/>
        </w:rPr>
        <w:t>darba tirgu</w:t>
      </w:r>
      <w:r w:rsidRPr="33C492F2">
        <w:rPr>
          <w:rFonts w:cs="Arial"/>
        </w:rPr>
        <w:t>. Savukārt</w:t>
      </w:r>
      <w:r w:rsidR="005F118A" w:rsidRPr="33C492F2">
        <w:rPr>
          <w:rFonts w:cs="Arial"/>
        </w:rPr>
        <w:t>,</w:t>
      </w:r>
      <w:r w:rsidRPr="33C492F2">
        <w:rPr>
          <w:rFonts w:cs="Arial"/>
        </w:rPr>
        <w:t xml:space="preserve"> kopējais ekonomiskās aktivitātes</w:t>
      </w:r>
      <w:r w:rsidR="00362407" w:rsidRPr="33C492F2">
        <w:rPr>
          <w:rStyle w:val="Vresatsauce"/>
          <w:rFonts w:cs="Arial"/>
        </w:rPr>
        <w:footnoteReference w:id="17"/>
      </w:r>
      <w:r w:rsidRPr="33C492F2">
        <w:rPr>
          <w:rFonts w:cs="Arial"/>
        </w:rPr>
        <w:t xml:space="preserve"> līmenis Limbažu novadā 2023. gadā bija 56 %, kas ir zemāks kā vidēji valstī (58,6 %) un vidēji Vidzemes reģionā (5</w:t>
      </w:r>
      <w:r w:rsidR="00AB49D3" w:rsidRPr="33C492F2">
        <w:rPr>
          <w:rFonts w:cs="Arial"/>
        </w:rPr>
        <w:t>7</w:t>
      </w:r>
      <w:r w:rsidR="00892B5F" w:rsidRPr="33C492F2">
        <w:rPr>
          <w:rFonts w:cs="Arial"/>
        </w:rPr>
        <w:t>,9</w:t>
      </w:r>
      <w:r w:rsidRPr="33C492F2">
        <w:rPr>
          <w:rFonts w:cs="Arial"/>
        </w:rPr>
        <w:t xml:space="preserve"> %)</w:t>
      </w:r>
      <w:r w:rsidRPr="33C492F2">
        <w:rPr>
          <w:rStyle w:val="Vresatsauce"/>
          <w:rFonts w:cs="Arial"/>
        </w:rPr>
        <w:footnoteReference w:id="18"/>
      </w:r>
      <w:r w:rsidR="001E67D3" w:rsidRPr="33C492F2">
        <w:rPr>
          <w:rFonts w:cs="Arial"/>
        </w:rPr>
        <w:t>.</w:t>
      </w:r>
    </w:p>
    <w:p w14:paraId="54971D2E" w14:textId="3E003A52" w:rsidR="00DF4E80" w:rsidRPr="00362468" w:rsidRDefault="00DF4E80" w:rsidP="00DF4E80">
      <w:pPr>
        <w:rPr>
          <w:rFonts w:cs="Arial"/>
          <w:lang w:val="lv-LV"/>
        </w:rPr>
      </w:pPr>
      <w:r w:rsidRPr="00362468">
        <w:rPr>
          <w:rFonts w:cs="Arial"/>
          <w:lang w:val="lv-LV"/>
        </w:rPr>
        <w:t xml:space="preserve">Mēneša vidējā darba samaksa Limbažu novadā 2022. gadā bija 1 094 EUR bruto, kas bija mazāks kā vidēji Latvijā (1 286 EUR bruto) un vidēji Vidzemes reģionā (1 165 EUR bruto). Papildus jāpiemin, ka kopš 2021. gada mēneša vidējā darba samaksa ir pieaugusi par aptuveni 109 </w:t>
      </w:r>
      <w:r w:rsidR="00362407" w:rsidRPr="00362468">
        <w:rPr>
          <w:rFonts w:cs="Arial"/>
          <w:lang w:val="lv-LV"/>
        </w:rPr>
        <w:t xml:space="preserve">bruto </w:t>
      </w:r>
      <w:r w:rsidRPr="00362468">
        <w:rPr>
          <w:rFonts w:cs="Arial"/>
          <w:lang w:val="lv-LV"/>
        </w:rPr>
        <w:t>EUR.</w:t>
      </w:r>
      <w:r w:rsidRPr="00362468">
        <w:rPr>
          <w:rStyle w:val="Vresatsauce"/>
          <w:rFonts w:cs="Arial"/>
          <w:lang w:val="lv-LV"/>
        </w:rPr>
        <w:footnoteReference w:id="19"/>
      </w:r>
      <w:r w:rsidRPr="00362468">
        <w:rPr>
          <w:rFonts w:cs="Arial"/>
          <w:lang w:val="lv-LV"/>
        </w:rPr>
        <w:t xml:space="preserve"> </w:t>
      </w:r>
    </w:p>
    <w:p w14:paraId="44473FC3" w14:textId="4F6B66DB" w:rsidR="00DF4E80" w:rsidRPr="00362468" w:rsidRDefault="00DF4E80" w:rsidP="00DF4E80">
      <w:pPr>
        <w:rPr>
          <w:rFonts w:cs="Arial"/>
          <w:lang w:val="lv-LV"/>
        </w:rPr>
      </w:pPr>
      <w:r w:rsidRPr="00362468">
        <w:rPr>
          <w:rFonts w:cs="Arial"/>
          <w:lang w:val="lv-LV"/>
        </w:rPr>
        <w:lastRenderedPageBreak/>
        <w:t>Savukārt</w:t>
      </w:r>
      <w:r w:rsidR="001E67D3" w:rsidRPr="00362468">
        <w:rPr>
          <w:rFonts w:cs="Arial"/>
          <w:lang w:val="lv-LV"/>
        </w:rPr>
        <w:t>,</w:t>
      </w:r>
      <w:r w:rsidRPr="00362468">
        <w:rPr>
          <w:rFonts w:cs="Arial"/>
          <w:lang w:val="lv-LV"/>
        </w:rPr>
        <w:t xml:space="preserve"> </w:t>
      </w:r>
      <w:r w:rsidR="002B0BC4" w:rsidRPr="00362468">
        <w:rPr>
          <w:rFonts w:cs="Arial"/>
          <w:lang w:val="lv-LV"/>
        </w:rPr>
        <w:t xml:space="preserve">darba struktūru Limbažu novadā raksturo </w:t>
      </w:r>
      <w:r w:rsidRPr="00362468">
        <w:rPr>
          <w:rFonts w:cs="Arial"/>
          <w:lang w:val="lv-LV"/>
        </w:rPr>
        <w:t>biežāk pārstāvētās profesijas Limbažu novada iedzīvotāju vidū ir: tirdzniecības darbinieki; pašgājēju mašīnu un iekārtu vadītāji un celšanas iekārtu un mašīnu operatori; raktuvju, būvniecības, ražošanas un transporta strādnieki un komercdarbības un pārvaldes (administrācijas) speciālisti</w:t>
      </w:r>
      <w:r w:rsidR="001E67D3" w:rsidRPr="00362468">
        <w:rPr>
          <w:rFonts w:cs="Arial"/>
          <w:lang w:val="lv-LV"/>
        </w:rPr>
        <w:t xml:space="preserve"> (Attēls 3)</w:t>
      </w:r>
      <w:r w:rsidRPr="00362468">
        <w:rPr>
          <w:rFonts w:cs="Arial"/>
          <w:lang w:val="lv-LV"/>
        </w:rPr>
        <w:t>.</w:t>
      </w:r>
      <w:r w:rsidRPr="00362468">
        <w:rPr>
          <w:rStyle w:val="Vresatsauce"/>
          <w:rFonts w:cs="Arial"/>
          <w:lang w:val="lv-LV"/>
        </w:rPr>
        <w:footnoteReference w:id="20"/>
      </w:r>
      <w:r w:rsidR="00C53D17" w:rsidRPr="00362468">
        <w:rPr>
          <w:rFonts w:cs="Arial"/>
          <w:lang w:val="lv-LV"/>
        </w:rPr>
        <w:t xml:space="preserve"> </w:t>
      </w:r>
    </w:p>
    <w:p w14:paraId="3F83D3E4" w14:textId="061B3F0F" w:rsidR="0057263F" w:rsidRPr="00362468" w:rsidRDefault="003272F7" w:rsidP="0057263F">
      <w:pPr>
        <w:pStyle w:val="Parakstszemobjekta"/>
        <w:framePr w:w="0" w:wrap="auto" w:vAnchor="margin" w:yAlign="inline"/>
        <w:jc w:val="both"/>
        <w:rPr>
          <w:rFonts w:cs="Arial"/>
          <w:lang w:val="lv-LV"/>
        </w:rPr>
      </w:pPr>
      <w:r w:rsidRPr="00362468">
        <w:rPr>
          <w:rFonts w:cs="Arial"/>
          <w:noProof/>
          <w:lang w:val="lv-LV" w:eastAsia="lv-LV"/>
        </w:rPr>
        <w:drawing>
          <wp:anchor distT="0" distB="0" distL="114300" distR="114300" simplePos="0" relativeHeight="251658247" behindDoc="1" locked="0" layoutInCell="1" allowOverlap="1" wp14:anchorId="50BF6B0A" wp14:editId="4D6CF62D">
            <wp:simplePos x="0" y="0"/>
            <wp:positionH relativeFrom="margin">
              <wp:align>left</wp:align>
            </wp:positionH>
            <wp:positionV relativeFrom="paragraph">
              <wp:posOffset>230505</wp:posOffset>
            </wp:positionV>
            <wp:extent cx="6026150" cy="5147945"/>
            <wp:effectExtent l="0" t="0" r="0" b="0"/>
            <wp:wrapTopAndBottom/>
            <wp:docPr id="53828967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832CE8-E627-14B0-299E-2E0D5507C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sidR="0057263F"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3</w:t>
      </w:r>
      <w:r w:rsidR="00DA0E89" w:rsidRPr="00362468">
        <w:rPr>
          <w:rFonts w:cs="Arial"/>
          <w:lang w:val="lv-LV"/>
        </w:rPr>
        <w:fldChar w:fldCharType="end"/>
      </w:r>
      <w:r w:rsidR="0057263F" w:rsidRPr="00362468">
        <w:rPr>
          <w:rFonts w:cs="Arial"/>
          <w:lang w:val="lv-LV"/>
        </w:rPr>
        <w:t xml:space="preserve">. </w:t>
      </w:r>
      <w:r w:rsidR="00FC2F85">
        <w:rPr>
          <w:rFonts w:cs="Arial"/>
          <w:lang w:val="lv-LV"/>
        </w:rPr>
        <w:t xml:space="preserve">TOP </w:t>
      </w:r>
      <w:r w:rsidR="0057263F" w:rsidRPr="00362468">
        <w:rPr>
          <w:rFonts w:cs="Arial"/>
          <w:lang w:val="lv-LV"/>
        </w:rPr>
        <w:t>10 pārstāvētākās profesijas Limbažu novadā 2023. gadā</w:t>
      </w:r>
    </w:p>
    <w:p w14:paraId="13C990E4" w14:textId="390C772D" w:rsidR="00C229D6" w:rsidRPr="00362468" w:rsidRDefault="0057263F" w:rsidP="009E51B4">
      <w:pPr>
        <w:pStyle w:val="Bottomcaption"/>
        <w:framePr w:w="0" w:wrap="auto" w:vAnchor="margin" w:yAlign="inline"/>
        <w:rPr>
          <w:rFonts w:cs="Arial"/>
          <w:lang w:val="lv-LV"/>
        </w:rPr>
      </w:pPr>
      <w:r w:rsidRPr="00362468">
        <w:rPr>
          <w:rFonts w:cs="Arial"/>
          <w:lang w:val="lv-LV"/>
        </w:rPr>
        <w:t>Avots: CSP</w:t>
      </w:r>
    </w:p>
    <w:p w14:paraId="1DDB7C86" w14:textId="07CE90C9" w:rsidR="00235AD6" w:rsidRPr="00362468" w:rsidRDefault="002A7024" w:rsidP="00DF4E80">
      <w:pPr>
        <w:rPr>
          <w:rFonts w:cs="Arial"/>
          <w:lang w:val="lv-LV"/>
        </w:rPr>
      </w:pPr>
      <w:r w:rsidRPr="00362468">
        <w:rPr>
          <w:rFonts w:cs="Arial"/>
          <w:lang w:val="lv-LV"/>
        </w:rPr>
        <w:t>Vienlaikus</w:t>
      </w:r>
      <w:r w:rsidR="0009008F" w:rsidRPr="00362468">
        <w:rPr>
          <w:rFonts w:cs="Arial"/>
          <w:lang w:val="lv-LV"/>
        </w:rPr>
        <w:t xml:space="preserve"> ir jāņem vērā</w:t>
      </w:r>
      <w:r w:rsidR="00A04325" w:rsidRPr="00362468">
        <w:rPr>
          <w:rFonts w:cs="Arial"/>
          <w:lang w:val="lv-LV"/>
        </w:rPr>
        <w:t xml:space="preserve"> </w:t>
      </w:r>
      <w:r w:rsidR="001948D8" w:rsidRPr="00362468">
        <w:rPr>
          <w:rFonts w:cs="Arial"/>
          <w:lang w:val="lv-LV"/>
        </w:rPr>
        <w:t>būtisk</w:t>
      </w:r>
      <w:r w:rsidR="00A04325" w:rsidRPr="00362468">
        <w:rPr>
          <w:rFonts w:cs="Arial"/>
          <w:lang w:val="lv-LV"/>
        </w:rPr>
        <w:t>ās</w:t>
      </w:r>
      <w:r w:rsidR="001948D8" w:rsidRPr="00362468">
        <w:rPr>
          <w:rFonts w:cs="Arial"/>
          <w:lang w:val="lv-LV"/>
        </w:rPr>
        <w:t xml:space="preserve"> atšķirības </w:t>
      </w:r>
      <w:r w:rsidR="00A04325" w:rsidRPr="00362468">
        <w:rPr>
          <w:rFonts w:cs="Arial"/>
          <w:lang w:val="lv-LV"/>
        </w:rPr>
        <w:t xml:space="preserve">starp </w:t>
      </w:r>
      <w:r w:rsidR="001948D8" w:rsidRPr="00362468">
        <w:rPr>
          <w:rFonts w:cs="Arial"/>
          <w:lang w:val="lv-LV"/>
        </w:rPr>
        <w:t>sieviešu un vīriešu</w:t>
      </w:r>
      <w:r w:rsidR="004B242A" w:rsidRPr="00362468">
        <w:rPr>
          <w:rFonts w:cs="Arial"/>
          <w:lang w:val="lv-LV"/>
        </w:rPr>
        <w:t xml:space="preserve"> pārstāvētajā</w:t>
      </w:r>
      <w:r w:rsidR="00D83F4E" w:rsidRPr="00362468">
        <w:rPr>
          <w:rFonts w:cs="Arial"/>
          <w:lang w:val="lv-LV"/>
        </w:rPr>
        <w:t>m</w:t>
      </w:r>
      <w:r w:rsidR="004B242A" w:rsidRPr="00362468">
        <w:rPr>
          <w:rFonts w:cs="Arial"/>
          <w:lang w:val="lv-LV"/>
        </w:rPr>
        <w:t xml:space="preserve"> profesijā</w:t>
      </w:r>
      <w:r w:rsidR="00D83F4E" w:rsidRPr="00362468">
        <w:rPr>
          <w:rFonts w:cs="Arial"/>
          <w:lang w:val="lv-LV"/>
        </w:rPr>
        <w:t>m</w:t>
      </w:r>
      <w:r w:rsidR="00321A6F" w:rsidRPr="00362468">
        <w:rPr>
          <w:rFonts w:cs="Arial"/>
          <w:lang w:val="lv-LV"/>
        </w:rPr>
        <w:t xml:space="preserve"> (Attēls 4)</w:t>
      </w:r>
      <w:r w:rsidR="00F327DF" w:rsidRPr="00362468">
        <w:rPr>
          <w:rFonts w:cs="Arial"/>
          <w:lang w:val="lv-LV"/>
        </w:rPr>
        <w:t>.</w:t>
      </w:r>
      <w:r w:rsidR="00CF7EBB" w:rsidRPr="00362468">
        <w:rPr>
          <w:rFonts w:cs="Arial"/>
          <w:lang w:val="lv-LV"/>
        </w:rPr>
        <w:t xml:space="preserve"> </w:t>
      </w:r>
      <w:r w:rsidR="006A38B4" w:rsidRPr="00362468">
        <w:rPr>
          <w:rFonts w:cs="Arial"/>
          <w:lang w:val="lv-LV"/>
        </w:rPr>
        <w:t>V</w:t>
      </w:r>
      <w:r w:rsidR="002D2CA8" w:rsidRPr="00362468">
        <w:rPr>
          <w:rFonts w:cs="Arial"/>
          <w:lang w:val="lv-LV"/>
        </w:rPr>
        <w:t xml:space="preserve">īriešu vidū biežāk </w:t>
      </w:r>
      <w:r w:rsidR="00F76DC9" w:rsidRPr="00362468">
        <w:rPr>
          <w:rFonts w:cs="Arial"/>
          <w:lang w:val="lv-LV"/>
        </w:rPr>
        <w:t xml:space="preserve">ir </w:t>
      </w:r>
      <w:r w:rsidR="002D2CA8" w:rsidRPr="00362468">
        <w:rPr>
          <w:rFonts w:cs="Arial"/>
          <w:lang w:val="lv-LV"/>
        </w:rPr>
        <w:t>pārstāvētas profesijas, kas saistītas ar fizisku darbu</w:t>
      </w:r>
      <w:r w:rsidR="002803C7" w:rsidRPr="00362468">
        <w:rPr>
          <w:rFonts w:cs="Arial"/>
          <w:lang w:val="lv-LV"/>
        </w:rPr>
        <w:t xml:space="preserve"> un </w:t>
      </w:r>
      <w:r w:rsidR="000E1AD4" w:rsidRPr="00362468">
        <w:rPr>
          <w:rFonts w:cs="Arial"/>
          <w:lang w:val="lv-LV"/>
        </w:rPr>
        <w:t>k</w:t>
      </w:r>
      <w:r w:rsidR="00B91788" w:rsidRPr="00362468">
        <w:rPr>
          <w:rFonts w:cs="Arial"/>
          <w:lang w:val="lv-LV"/>
        </w:rPr>
        <w:t>urām</w:t>
      </w:r>
      <w:r w:rsidR="000E1AD4" w:rsidRPr="00362468">
        <w:rPr>
          <w:rFonts w:cs="Arial"/>
          <w:lang w:val="lv-LV"/>
        </w:rPr>
        <w:t xml:space="preserve"> var būt ietekme uz viņu veselību un labklājību</w:t>
      </w:r>
      <w:r w:rsidR="008E6CF5" w:rsidRPr="00362468">
        <w:rPr>
          <w:rFonts w:cs="Arial"/>
          <w:lang w:val="lv-LV"/>
        </w:rPr>
        <w:t>.</w:t>
      </w:r>
      <w:r w:rsidR="005B6931" w:rsidRPr="00362468">
        <w:rPr>
          <w:rFonts w:cs="Arial"/>
          <w:lang w:val="lv-LV"/>
        </w:rPr>
        <w:t xml:space="preserve"> </w:t>
      </w:r>
      <w:r w:rsidR="00235AD6" w:rsidRPr="00362468">
        <w:rPr>
          <w:rFonts w:cs="Arial"/>
          <w:lang w:val="lv-LV"/>
        </w:rPr>
        <w:t xml:space="preserve">Tāpēc nepieciešami īpaši veselības uzraudzības un profilakses pasākumi, darba drošības programmas un ergonomikas risinājumi, kas piemēroti veiktajiem darbiem. </w:t>
      </w:r>
    </w:p>
    <w:p w14:paraId="4ED2554E" w14:textId="5270C6E8" w:rsidR="00D97C49" w:rsidRPr="00362468" w:rsidRDefault="00D97C49" w:rsidP="00DF4E80">
      <w:pPr>
        <w:rPr>
          <w:rFonts w:cs="Arial"/>
          <w:lang w:val="lv-LV"/>
        </w:rPr>
      </w:pPr>
      <w:r w:rsidRPr="00362468">
        <w:rPr>
          <w:rFonts w:cs="Arial"/>
          <w:lang w:val="lv-LV"/>
        </w:rPr>
        <w:t>Savukārt, sieviet</w:t>
      </w:r>
      <w:r w:rsidR="002B7337" w:rsidRPr="00362468">
        <w:rPr>
          <w:rFonts w:cs="Arial"/>
          <w:lang w:val="lv-LV"/>
        </w:rPr>
        <w:t>es</w:t>
      </w:r>
      <w:r w:rsidRPr="00362468">
        <w:rPr>
          <w:rFonts w:cs="Arial"/>
          <w:lang w:val="lv-LV"/>
        </w:rPr>
        <w:t xml:space="preserve"> </w:t>
      </w:r>
      <w:r w:rsidR="00321A6F" w:rsidRPr="00362468">
        <w:rPr>
          <w:rFonts w:cs="Arial"/>
          <w:lang w:val="lv-LV"/>
        </w:rPr>
        <w:t xml:space="preserve">(Attēls 5) </w:t>
      </w:r>
      <w:r w:rsidR="002B7337" w:rsidRPr="00362468">
        <w:rPr>
          <w:rFonts w:cs="Arial"/>
          <w:lang w:val="lv-LV"/>
        </w:rPr>
        <w:t xml:space="preserve">biežāk strādā profesijās, </w:t>
      </w:r>
      <w:r w:rsidRPr="00362468">
        <w:rPr>
          <w:rFonts w:cs="Arial"/>
          <w:lang w:val="lv-LV"/>
        </w:rPr>
        <w:t xml:space="preserve">kas saistīts ar </w:t>
      </w:r>
      <w:r w:rsidR="002B7337" w:rsidRPr="00362468">
        <w:rPr>
          <w:rFonts w:cs="Arial"/>
          <w:lang w:val="lv-LV"/>
        </w:rPr>
        <w:t>klientu apka</w:t>
      </w:r>
      <w:r w:rsidR="00BA275C" w:rsidRPr="00362468">
        <w:rPr>
          <w:rFonts w:cs="Arial"/>
          <w:lang w:val="lv-LV"/>
        </w:rPr>
        <w:t>l</w:t>
      </w:r>
      <w:r w:rsidR="002B7337" w:rsidRPr="00362468">
        <w:rPr>
          <w:rFonts w:cs="Arial"/>
          <w:lang w:val="lv-LV"/>
        </w:rPr>
        <w:t>pošanu, biroja darbu, izglītību un veselības aprūpi</w:t>
      </w:r>
      <w:r w:rsidR="00E01A46" w:rsidRPr="00362468">
        <w:rPr>
          <w:rFonts w:cs="Arial"/>
          <w:lang w:val="lv-LV"/>
        </w:rPr>
        <w:t>. Šajās jomās svarīgi nodrošināt atbalstu</w:t>
      </w:r>
      <w:r w:rsidRPr="00362468">
        <w:rPr>
          <w:rFonts w:cs="Arial"/>
          <w:lang w:val="lv-LV"/>
        </w:rPr>
        <w:t xml:space="preserve"> stresa vadīb</w:t>
      </w:r>
      <w:r w:rsidR="00E01A46" w:rsidRPr="00362468">
        <w:rPr>
          <w:rFonts w:cs="Arial"/>
          <w:lang w:val="lv-LV"/>
        </w:rPr>
        <w:t>ā</w:t>
      </w:r>
      <w:r w:rsidRPr="00362468">
        <w:rPr>
          <w:rFonts w:cs="Arial"/>
          <w:lang w:val="lv-LV"/>
        </w:rPr>
        <w:t xml:space="preserve">, </w:t>
      </w:r>
      <w:r w:rsidR="00E01A46" w:rsidRPr="00362468">
        <w:rPr>
          <w:rFonts w:cs="Arial"/>
          <w:lang w:val="lv-LV"/>
        </w:rPr>
        <w:t xml:space="preserve">veselīga dzīvesveida veicināšanā, </w:t>
      </w:r>
      <w:r w:rsidR="003D5D22" w:rsidRPr="00362468">
        <w:rPr>
          <w:rFonts w:cs="Arial"/>
          <w:lang w:val="lv-LV"/>
        </w:rPr>
        <w:t xml:space="preserve">kā arī pakalpojumus, kas saistīti ar ergonomiskiem risinājumiem ilgstošai sēdēšanai vai stāvēšanai un </w:t>
      </w:r>
      <w:r w:rsidRPr="00362468">
        <w:rPr>
          <w:rFonts w:cs="Arial"/>
          <w:lang w:val="lv-LV"/>
        </w:rPr>
        <w:t>emocionāl</w:t>
      </w:r>
      <w:r w:rsidR="003D5D22" w:rsidRPr="00362468">
        <w:rPr>
          <w:rFonts w:cs="Arial"/>
          <w:lang w:val="lv-LV"/>
        </w:rPr>
        <w:t>ās</w:t>
      </w:r>
      <w:r w:rsidRPr="00362468">
        <w:rPr>
          <w:rFonts w:cs="Arial"/>
          <w:lang w:val="lv-LV"/>
        </w:rPr>
        <w:t xml:space="preserve"> un psiholoģisk</w:t>
      </w:r>
      <w:r w:rsidR="003D5D22" w:rsidRPr="00362468">
        <w:rPr>
          <w:rFonts w:cs="Arial"/>
          <w:lang w:val="lv-LV"/>
        </w:rPr>
        <w:t>ās</w:t>
      </w:r>
      <w:r w:rsidRPr="00362468">
        <w:rPr>
          <w:rFonts w:cs="Arial"/>
          <w:lang w:val="lv-LV"/>
        </w:rPr>
        <w:t xml:space="preserve"> veselīb</w:t>
      </w:r>
      <w:r w:rsidR="003D5D22" w:rsidRPr="00362468">
        <w:rPr>
          <w:rFonts w:cs="Arial"/>
          <w:lang w:val="lv-LV"/>
        </w:rPr>
        <w:t>as uzturēšanai</w:t>
      </w:r>
      <w:r w:rsidR="007F0016" w:rsidRPr="00362468">
        <w:rPr>
          <w:rFonts w:cs="Arial"/>
          <w:lang w:val="lv-LV"/>
        </w:rPr>
        <w:t>.</w:t>
      </w:r>
      <w:r w:rsidR="004F3736" w:rsidRPr="00362468">
        <w:rPr>
          <w:rStyle w:val="Vresatsauce"/>
          <w:rFonts w:cs="Arial"/>
          <w:lang w:val="lv-LV"/>
        </w:rPr>
        <w:footnoteReference w:id="21"/>
      </w:r>
    </w:p>
    <w:p w14:paraId="53F5F200" w14:textId="646ABFEB" w:rsidR="002A7024" w:rsidRPr="00362468" w:rsidRDefault="008E6CF5" w:rsidP="00DF4E80">
      <w:pPr>
        <w:rPr>
          <w:rFonts w:cs="Arial"/>
          <w:lang w:val="lv-LV"/>
        </w:rPr>
      </w:pPr>
      <w:r w:rsidRPr="00362468">
        <w:rPr>
          <w:rFonts w:cs="Arial"/>
          <w:lang w:val="lv-LV"/>
        </w:rPr>
        <w:lastRenderedPageBreak/>
        <w:t>Š</w:t>
      </w:r>
      <w:r w:rsidR="005B6931" w:rsidRPr="00362468">
        <w:rPr>
          <w:rFonts w:cs="Arial"/>
          <w:lang w:val="lv-LV"/>
        </w:rPr>
        <w:t xml:space="preserve">ie aspekti ir jāņem vērā plānojot </w:t>
      </w:r>
      <w:r w:rsidR="00C92233" w:rsidRPr="00362468">
        <w:rPr>
          <w:rFonts w:cs="Arial"/>
          <w:lang w:val="lv-LV"/>
        </w:rPr>
        <w:t xml:space="preserve">attiecīgos </w:t>
      </w:r>
      <w:r w:rsidR="00312684" w:rsidRPr="00362468">
        <w:rPr>
          <w:rFonts w:cs="Arial"/>
          <w:lang w:val="lv-LV"/>
        </w:rPr>
        <w:t xml:space="preserve">pakalpojumus un </w:t>
      </w:r>
      <w:r w:rsidR="00C92233" w:rsidRPr="00362468">
        <w:rPr>
          <w:rFonts w:cs="Arial"/>
          <w:lang w:val="lv-LV"/>
        </w:rPr>
        <w:t>atbalsta pasākumus</w:t>
      </w:r>
      <w:r w:rsidR="00FA3EAF" w:rsidRPr="00362468">
        <w:rPr>
          <w:rFonts w:cs="Arial"/>
          <w:lang w:val="lv-LV"/>
        </w:rPr>
        <w:t xml:space="preserve"> sociālajā un veselības jomā</w:t>
      </w:r>
      <w:r w:rsidR="00CF7EBB" w:rsidRPr="00362468">
        <w:rPr>
          <w:rFonts w:cs="Arial"/>
          <w:lang w:val="lv-LV"/>
        </w:rPr>
        <w:t xml:space="preserve"> Limbažu novadā</w:t>
      </w:r>
      <w:r w:rsidR="00C92233" w:rsidRPr="00362468">
        <w:rPr>
          <w:rFonts w:cs="Arial"/>
          <w:lang w:val="lv-LV"/>
        </w:rPr>
        <w:t xml:space="preserve">, lai </w:t>
      </w:r>
      <w:r w:rsidR="009F45D6" w:rsidRPr="00362468">
        <w:rPr>
          <w:rFonts w:cs="Arial"/>
          <w:lang w:val="lv-LV"/>
        </w:rPr>
        <w:t>t</w:t>
      </w:r>
      <w:r w:rsidRPr="00362468">
        <w:rPr>
          <w:rFonts w:cs="Arial"/>
          <w:lang w:val="lv-LV"/>
        </w:rPr>
        <w:t>ie</w:t>
      </w:r>
      <w:r w:rsidR="00F973C5" w:rsidRPr="00362468">
        <w:rPr>
          <w:rFonts w:cs="Arial"/>
          <w:lang w:val="lv-LV"/>
        </w:rPr>
        <w:t xml:space="preserve"> būtu piemēroti un </w:t>
      </w:r>
      <w:r w:rsidR="009F45D6" w:rsidRPr="00362468">
        <w:rPr>
          <w:rFonts w:cs="Arial"/>
          <w:lang w:val="lv-LV"/>
        </w:rPr>
        <w:t xml:space="preserve">pēc iespējas </w:t>
      </w:r>
      <w:r w:rsidR="00402552" w:rsidRPr="00362468">
        <w:rPr>
          <w:rFonts w:cs="Arial"/>
          <w:lang w:val="lv-LV"/>
        </w:rPr>
        <w:t>atbilstoš</w:t>
      </w:r>
      <w:r w:rsidR="00F973C5" w:rsidRPr="00362468">
        <w:rPr>
          <w:rFonts w:cs="Arial"/>
          <w:lang w:val="lv-LV"/>
        </w:rPr>
        <w:t>i</w:t>
      </w:r>
      <w:r w:rsidR="00402552" w:rsidRPr="00362468">
        <w:rPr>
          <w:rFonts w:cs="Arial"/>
          <w:lang w:val="lv-LV"/>
        </w:rPr>
        <w:t xml:space="preserve"> iedzīvotāju vajadzībām.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653"/>
      </w:tblGrid>
      <w:tr w:rsidR="00C0526E" w:rsidRPr="00362468" w14:paraId="14646237" w14:textId="77777777" w:rsidTr="00C9397A">
        <w:tc>
          <w:tcPr>
            <w:tcW w:w="4717" w:type="dxa"/>
          </w:tcPr>
          <w:p w14:paraId="11F0F3B1" w14:textId="0C3B9644" w:rsidR="00402552" w:rsidRPr="00362468" w:rsidRDefault="00B17416" w:rsidP="00DF4E80">
            <w:pPr>
              <w:rPr>
                <w:rFonts w:cs="Arial"/>
                <w:lang w:val="lv-LV"/>
              </w:rPr>
            </w:pPr>
            <w:r w:rsidRPr="00362468">
              <w:rPr>
                <w:rFonts w:cs="Arial"/>
                <w:noProof/>
                <w:lang w:val="lv-LV" w:eastAsia="lv-LV"/>
              </w:rPr>
              <w:drawing>
                <wp:anchor distT="0" distB="0" distL="114300" distR="114300" simplePos="0" relativeHeight="251658244" behindDoc="0" locked="0" layoutInCell="1" allowOverlap="1" wp14:anchorId="2643A8DC" wp14:editId="1A2D426D">
                  <wp:simplePos x="0" y="0"/>
                  <wp:positionH relativeFrom="column">
                    <wp:posOffset>-68580</wp:posOffset>
                  </wp:positionH>
                  <wp:positionV relativeFrom="paragraph">
                    <wp:posOffset>511810</wp:posOffset>
                  </wp:positionV>
                  <wp:extent cx="3073400" cy="2339975"/>
                  <wp:effectExtent l="0" t="0" r="0" b="0"/>
                  <wp:wrapSquare wrapText="bothSides"/>
                  <wp:docPr id="90001327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A2207A-3AF7-C41D-252A-0AF2EC5762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DC07AE" w:rsidRPr="00362468">
              <w:rPr>
                <w:rFonts w:cs="Arial"/>
                <w:noProof/>
                <w:lang w:val="lv-LV" w:eastAsia="lv-LV"/>
              </w:rPr>
              <mc:AlternateContent>
                <mc:Choice Requires="wps">
                  <w:drawing>
                    <wp:anchor distT="0" distB="0" distL="114300" distR="114300" simplePos="0" relativeHeight="251658245" behindDoc="0" locked="0" layoutInCell="1" allowOverlap="1" wp14:anchorId="32EC31E9" wp14:editId="5A53356D">
                      <wp:simplePos x="0" y="0"/>
                      <wp:positionH relativeFrom="column">
                        <wp:posOffset>-5080</wp:posOffset>
                      </wp:positionH>
                      <wp:positionV relativeFrom="paragraph">
                        <wp:posOffset>0</wp:posOffset>
                      </wp:positionV>
                      <wp:extent cx="2800350" cy="511175"/>
                      <wp:effectExtent l="0" t="0" r="0" b="3175"/>
                      <wp:wrapSquare wrapText="bothSides"/>
                      <wp:docPr id="616322049" name="Text Box 1"/>
                      <wp:cNvGraphicFramePr/>
                      <a:graphic xmlns:a="http://schemas.openxmlformats.org/drawingml/2006/main">
                        <a:graphicData uri="http://schemas.microsoft.com/office/word/2010/wordprocessingShape">
                          <wps:wsp>
                            <wps:cNvSpPr txBox="1"/>
                            <wps:spPr>
                              <a:xfrm>
                                <a:off x="0" y="0"/>
                                <a:ext cx="2800350" cy="511175"/>
                              </a:xfrm>
                              <a:prstGeom prst="rect">
                                <a:avLst/>
                              </a:prstGeom>
                              <a:solidFill>
                                <a:prstClr val="white"/>
                              </a:solidFill>
                              <a:ln>
                                <a:noFill/>
                              </a:ln>
                            </wps:spPr>
                            <wps:txbx>
                              <w:txbxContent>
                                <w:p w14:paraId="6E8B47B3" w14:textId="69574579" w:rsidR="00DC07AE" w:rsidRPr="00814EEF" w:rsidRDefault="00DC07AE" w:rsidP="00DC07AE">
                                  <w:pPr>
                                    <w:pStyle w:val="Parakstszemobjekta"/>
                                    <w:rPr>
                                      <w:bCs/>
                                      <w:noProof/>
                                    </w:rPr>
                                  </w:pPr>
                                  <w:r>
                                    <w:t xml:space="preserve">Attēls </w:t>
                                  </w:r>
                                  <w:fldSimple w:instr=" SEQ Attēls \* ARABIC ">
                                    <w:r w:rsidR="00925A9B">
                                      <w:rPr>
                                        <w:noProof/>
                                      </w:rPr>
                                      <w:t>4</w:t>
                                    </w:r>
                                  </w:fldSimple>
                                  <w:r>
                                    <w:t>. TOP 5 pārstāvētākās profesijas vīriešu vidū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C31E9" id="Text Box 1" o:spid="_x0000_s1027" type="#_x0000_t202" style="position:absolute;left:0;text-align:left;margin-left:-.4pt;margin-top:0;width:220.5pt;height:40.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" stroked="f">
                      <v:textbox inset="0,0,0,0">
                        <w:txbxContent>
                          <w:p w14:paraId="6E8B47B3" w14:textId="69574579" w:rsidR="00DC07AE" w:rsidRPr="00814EEF" w:rsidRDefault="00DC07AE" w:rsidP="00DC07AE">
                            <w:pPr>
                              <w:pStyle w:val="Caption"/>
                              <w:rPr>
                                <w:bCs/>
                                <w:noProof/>
                              </w:rPr>
                            </w:pPr>
                            <w:r>
                              <w:t xml:space="preserve">Attēls </w:t>
                            </w:r>
                            <w:r>
                              <w:fldChar w:fldCharType="begin"/>
                            </w:r>
                            <w:r>
                              <w:instrText xml:space="preserve"> SEQ Attēls \* ARABIC </w:instrText>
                            </w:r>
                            <w:r>
                              <w:fldChar w:fldCharType="separate"/>
                            </w:r>
                            <w:r w:rsidR="00925A9B">
                              <w:rPr>
                                <w:noProof/>
                              </w:rPr>
                              <w:t>4</w:t>
                            </w:r>
                            <w:r>
                              <w:rPr>
                                <w:noProof/>
                              </w:rPr>
                              <w:fldChar w:fldCharType="end"/>
                            </w:r>
                            <w:r>
                              <w:t>. TOP 5 pārstāvētākās profesijas vīriešu vidū</w:t>
                            </w:r>
                          </w:p>
                        </w:txbxContent>
                      </v:textbox>
                      <w10:wrap type="square"/>
                    </v:shape>
                  </w:pict>
                </mc:Fallback>
              </mc:AlternateContent>
            </w:r>
          </w:p>
        </w:tc>
        <w:tc>
          <w:tcPr>
            <w:tcW w:w="4728" w:type="dxa"/>
          </w:tcPr>
          <w:p w14:paraId="63C19455" w14:textId="68A30506" w:rsidR="00402552" w:rsidRPr="00362468" w:rsidRDefault="00C0526E" w:rsidP="00E42544">
            <w:pPr>
              <w:spacing w:after="0"/>
              <w:rPr>
                <w:rFonts w:cs="Arial"/>
                <w:lang w:val="lv-LV"/>
              </w:rPr>
            </w:pPr>
            <w:r w:rsidRPr="00362468">
              <w:rPr>
                <w:rFonts w:cs="Arial"/>
                <w:noProof/>
                <w:lang w:val="lv-LV" w:eastAsia="lv-LV"/>
              </w:rPr>
              <w:drawing>
                <wp:anchor distT="0" distB="0" distL="114300" distR="114300" simplePos="0" relativeHeight="251658243" behindDoc="0" locked="0" layoutInCell="1" allowOverlap="1" wp14:anchorId="759258F7" wp14:editId="3D3F4184">
                  <wp:simplePos x="0" y="0"/>
                  <wp:positionH relativeFrom="column">
                    <wp:posOffset>53028</wp:posOffset>
                  </wp:positionH>
                  <wp:positionV relativeFrom="paragraph">
                    <wp:posOffset>511878</wp:posOffset>
                  </wp:positionV>
                  <wp:extent cx="2775139" cy="2282190"/>
                  <wp:effectExtent l="0" t="0" r="0" b="3810"/>
                  <wp:wrapSquare wrapText="bothSides"/>
                  <wp:docPr id="109173527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817D2E-6560-38E0-F9B5-3955B9CF4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DC07AE" w:rsidRPr="00362468">
              <w:rPr>
                <w:rFonts w:cs="Arial"/>
                <w:noProof/>
                <w:lang w:val="lv-LV" w:eastAsia="lv-LV"/>
              </w:rPr>
              <mc:AlternateContent>
                <mc:Choice Requires="wps">
                  <w:drawing>
                    <wp:anchor distT="0" distB="0" distL="114300" distR="114300" simplePos="0" relativeHeight="251658246" behindDoc="0" locked="0" layoutInCell="1" allowOverlap="1" wp14:anchorId="25BF4265" wp14:editId="3811C089">
                      <wp:simplePos x="0" y="0"/>
                      <wp:positionH relativeFrom="column">
                        <wp:posOffset>6985</wp:posOffset>
                      </wp:positionH>
                      <wp:positionV relativeFrom="paragraph">
                        <wp:posOffset>0</wp:posOffset>
                      </wp:positionV>
                      <wp:extent cx="2979420" cy="440690"/>
                      <wp:effectExtent l="0" t="0" r="0" b="0"/>
                      <wp:wrapSquare wrapText="bothSides"/>
                      <wp:docPr id="1469826765" name="Text Box 1"/>
                      <wp:cNvGraphicFramePr/>
                      <a:graphic xmlns:a="http://schemas.openxmlformats.org/drawingml/2006/main">
                        <a:graphicData uri="http://schemas.microsoft.com/office/word/2010/wordprocessingShape">
                          <wps:wsp>
                            <wps:cNvSpPr txBox="1"/>
                            <wps:spPr>
                              <a:xfrm>
                                <a:off x="0" y="0"/>
                                <a:ext cx="2979420" cy="440690"/>
                              </a:xfrm>
                              <a:prstGeom prst="rect">
                                <a:avLst/>
                              </a:prstGeom>
                              <a:solidFill>
                                <a:prstClr val="white"/>
                              </a:solidFill>
                              <a:ln>
                                <a:noFill/>
                              </a:ln>
                            </wps:spPr>
                            <wps:txbx>
                              <w:txbxContent>
                                <w:p w14:paraId="2EAE33BD" w14:textId="2EFDA6FF" w:rsidR="00DC07AE" w:rsidRPr="005F742F" w:rsidRDefault="00DC07AE" w:rsidP="00DC07AE">
                                  <w:pPr>
                                    <w:pStyle w:val="Parakstszemobjekta"/>
                                    <w:rPr>
                                      <w:bCs/>
                                      <w:noProof/>
                                    </w:rPr>
                                  </w:pPr>
                                  <w:r>
                                    <w:t xml:space="preserve">Attēls </w:t>
                                  </w:r>
                                  <w:fldSimple w:instr=" SEQ Attēls \* ARABIC ">
                                    <w:r w:rsidR="00925A9B">
                                      <w:rPr>
                                        <w:noProof/>
                                      </w:rPr>
                                      <w:t>5</w:t>
                                    </w:r>
                                  </w:fldSimple>
                                  <w:r>
                                    <w:t>. TOP 5 pārstāvētākās profesijas sieviešu vidū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F4265" id="_x0000_s1028" type="#_x0000_t202" style="position:absolute;left:0;text-align:left;margin-left:.55pt;margin-top:0;width:234.6pt;height:34.7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" stroked="f">
                      <v:textbox inset="0,0,0,0">
                        <w:txbxContent>
                          <w:p w14:paraId="2EAE33BD" w14:textId="2EFDA6FF" w:rsidR="00DC07AE" w:rsidRPr="005F742F" w:rsidRDefault="00DC07AE" w:rsidP="00DC07AE">
                            <w:pPr>
                              <w:pStyle w:val="Caption"/>
                              <w:rPr>
                                <w:bCs/>
                                <w:noProof/>
                              </w:rPr>
                            </w:pPr>
                            <w:r>
                              <w:t xml:space="preserve">Attēls </w:t>
                            </w:r>
                            <w:r>
                              <w:fldChar w:fldCharType="begin"/>
                            </w:r>
                            <w:r>
                              <w:instrText xml:space="preserve"> SEQ Attēls \* ARABIC </w:instrText>
                            </w:r>
                            <w:r>
                              <w:fldChar w:fldCharType="separate"/>
                            </w:r>
                            <w:r w:rsidR="00925A9B">
                              <w:rPr>
                                <w:noProof/>
                              </w:rPr>
                              <w:t>5</w:t>
                            </w:r>
                            <w:r>
                              <w:rPr>
                                <w:noProof/>
                              </w:rPr>
                              <w:fldChar w:fldCharType="end"/>
                            </w:r>
                            <w:r>
                              <w:t>. TOP 5 pārstāvētākās profesijas sieviešu vidū</w:t>
                            </w:r>
                          </w:p>
                        </w:txbxContent>
                      </v:textbox>
                      <w10:wrap type="square"/>
                    </v:shape>
                  </w:pict>
                </mc:Fallback>
              </mc:AlternateContent>
            </w:r>
          </w:p>
        </w:tc>
      </w:tr>
    </w:tbl>
    <w:p w14:paraId="43CE6D4B" w14:textId="7C170707" w:rsidR="00BA275C" w:rsidRPr="00362468" w:rsidRDefault="00F70B5B" w:rsidP="00E42544">
      <w:pPr>
        <w:pStyle w:val="Bottomcaption"/>
        <w:framePr w:w="0" w:wrap="auto" w:vAnchor="margin" w:yAlign="inline"/>
        <w:spacing w:before="0" w:after="240"/>
        <w:rPr>
          <w:rFonts w:cs="Arial"/>
          <w:lang w:val="lv-LV"/>
        </w:rPr>
      </w:pPr>
      <w:r w:rsidRPr="00362468">
        <w:rPr>
          <w:rFonts w:cs="Arial"/>
          <w:lang w:val="lv-LV"/>
        </w:rPr>
        <w:t>Avots: CSP</w:t>
      </w:r>
    </w:p>
    <w:p w14:paraId="1C1D0B66" w14:textId="77777777" w:rsidR="00B53734" w:rsidRPr="00362468" w:rsidRDefault="00E32D4B" w:rsidP="00DF4E80">
      <w:pPr>
        <w:rPr>
          <w:rFonts w:cs="Arial"/>
          <w:lang w:val="lv-LV"/>
        </w:rPr>
      </w:pPr>
      <w:r w:rsidRPr="00362468">
        <w:rPr>
          <w:rFonts w:cs="Arial"/>
          <w:lang w:val="lv-LV"/>
        </w:rPr>
        <w:t xml:space="preserve">2023. gadā </w:t>
      </w:r>
      <w:r w:rsidR="00A838DE" w:rsidRPr="00362468">
        <w:rPr>
          <w:rFonts w:cs="Arial"/>
          <w:lang w:val="lv-LV"/>
        </w:rPr>
        <w:t xml:space="preserve">liela daļa </w:t>
      </w:r>
      <w:r w:rsidRPr="00362468">
        <w:rPr>
          <w:rFonts w:cs="Arial"/>
          <w:lang w:val="lv-LV"/>
        </w:rPr>
        <w:t>Limbažu novad</w:t>
      </w:r>
      <w:r w:rsidR="00B8270F" w:rsidRPr="00362468">
        <w:rPr>
          <w:rFonts w:cs="Arial"/>
          <w:lang w:val="lv-LV"/>
        </w:rPr>
        <w:t>a iedzīvotāju bija nodarbināti. Darba devēju īpatsvars no visiem nodarbinātajiem</w:t>
      </w:r>
      <w:r w:rsidRPr="00362468">
        <w:rPr>
          <w:rFonts w:cs="Arial"/>
          <w:lang w:val="lv-LV"/>
        </w:rPr>
        <w:t xml:space="preserve"> bija 3,8 %, </w:t>
      </w:r>
      <w:r w:rsidR="00B8270F" w:rsidRPr="00362468">
        <w:rPr>
          <w:rFonts w:cs="Arial"/>
          <w:lang w:val="lv-LV"/>
        </w:rPr>
        <w:t xml:space="preserve">pieaugot par 0,4 % </w:t>
      </w:r>
      <w:r w:rsidRPr="00362468">
        <w:rPr>
          <w:rFonts w:cs="Arial"/>
          <w:lang w:val="lv-LV"/>
        </w:rPr>
        <w:t>kopš 2021. gada.</w:t>
      </w:r>
      <w:r w:rsidRPr="00362468">
        <w:rPr>
          <w:rStyle w:val="Vresatsauce"/>
          <w:rFonts w:cs="Arial"/>
          <w:lang w:val="lv-LV"/>
        </w:rPr>
        <w:footnoteReference w:id="22"/>
      </w:r>
      <w:r w:rsidRPr="00362468">
        <w:rPr>
          <w:rFonts w:cs="Arial"/>
          <w:lang w:val="lv-LV"/>
        </w:rPr>
        <w:t xml:space="preserve"> Savukārt</w:t>
      </w:r>
      <w:r w:rsidR="00BB2F7F" w:rsidRPr="00362468">
        <w:rPr>
          <w:rFonts w:cs="Arial"/>
          <w:lang w:val="lv-LV"/>
        </w:rPr>
        <w:t>,</w:t>
      </w:r>
      <w:r w:rsidRPr="00362468">
        <w:rPr>
          <w:rFonts w:cs="Arial"/>
          <w:lang w:val="lv-LV"/>
        </w:rPr>
        <w:t xml:space="preserve"> pašnodarbināto īpatsvars </w:t>
      </w:r>
      <w:r w:rsidR="000D06C8" w:rsidRPr="00362468">
        <w:rPr>
          <w:rFonts w:cs="Arial"/>
          <w:lang w:val="lv-LV"/>
        </w:rPr>
        <w:t xml:space="preserve">sasniedza </w:t>
      </w:r>
      <w:r w:rsidRPr="00362468">
        <w:rPr>
          <w:rFonts w:cs="Arial"/>
          <w:lang w:val="lv-LV"/>
        </w:rPr>
        <w:t>12,1 %</w:t>
      </w:r>
      <w:r w:rsidR="000D06C8" w:rsidRPr="00362468">
        <w:rPr>
          <w:rFonts w:cs="Arial"/>
          <w:lang w:val="lv-LV"/>
        </w:rPr>
        <w:t xml:space="preserve"> un bija pieaudzis par 1,5 %</w:t>
      </w:r>
      <w:r w:rsidRPr="00362468">
        <w:rPr>
          <w:rFonts w:cs="Arial"/>
          <w:lang w:val="lv-LV"/>
        </w:rPr>
        <w:t xml:space="preserve"> </w:t>
      </w:r>
      <w:r w:rsidR="00D075A6" w:rsidRPr="00362468">
        <w:rPr>
          <w:rFonts w:cs="Arial"/>
          <w:lang w:val="lv-LV"/>
        </w:rPr>
        <w:t>kopš 2021. gada</w:t>
      </w:r>
      <w:r w:rsidRPr="00362468">
        <w:rPr>
          <w:rFonts w:cs="Arial"/>
          <w:lang w:val="lv-LV"/>
        </w:rPr>
        <w:t>.</w:t>
      </w:r>
      <w:r w:rsidRPr="00362468">
        <w:rPr>
          <w:rStyle w:val="Vresatsauce"/>
          <w:rFonts w:cs="Arial"/>
          <w:lang w:val="lv-LV"/>
        </w:rPr>
        <w:footnoteReference w:id="23"/>
      </w:r>
      <w:r w:rsidRPr="00362468">
        <w:rPr>
          <w:rFonts w:cs="Arial"/>
          <w:lang w:val="lv-LV"/>
        </w:rPr>
        <w:t xml:space="preserve"> </w:t>
      </w:r>
    </w:p>
    <w:p w14:paraId="58CD93E6" w14:textId="7B8C7661" w:rsidR="00EF13C7" w:rsidRPr="00362468" w:rsidRDefault="00731C18" w:rsidP="00DF4E80">
      <w:pPr>
        <w:rPr>
          <w:rFonts w:cs="Arial"/>
          <w:lang w:val="lv-LV"/>
        </w:rPr>
      </w:pPr>
      <w:r w:rsidRPr="00362468">
        <w:rPr>
          <w:rFonts w:cs="Arial"/>
          <w:lang w:val="lv-LV"/>
        </w:rPr>
        <w:t>L</w:t>
      </w:r>
      <w:r w:rsidR="00781493" w:rsidRPr="00362468">
        <w:rPr>
          <w:rFonts w:cs="Arial"/>
          <w:lang w:val="lv-LV"/>
        </w:rPr>
        <w:t>ielākā daļa (</w:t>
      </w:r>
      <w:r w:rsidR="00201260" w:rsidRPr="00362468">
        <w:rPr>
          <w:rFonts w:cs="Arial"/>
          <w:lang w:val="lv-LV"/>
        </w:rPr>
        <w:t>5</w:t>
      </w:r>
      <w:r w:rsidR="00A73908" w:rsidRPr="00362468">
        <w:rPr>
          <w:rFonts w:cs="Arial"/>
          <w:lang w:val="lv-LV"/>
        </w:rPr>
        <w:t>5</w:t>
      </w:r>
      <w:r w:rsidR="00496D2F" w:rsidRPr="00362468">
        <w:rPr>
          <w:rFonts w:cs="Arial"/>
          <w:lang w:val="lv-LV"/>
        </w:rPr>
        <w:t xml:space="preserve"> %</w:t>
      </w:r>
      <w:r w:rsidR="00781493" w:rsidRPr="00362468">
        <w:rPr>
          <w:rFonts w:cs="Arial"/>
          <w:lang w:val="lv-LV"/>
        </w:rPr>
        <w:t>)</w:t>
      </w:r>
      <w:r w:rsidR="00EF13C7" w:rsidRPr="00362468">
        <w:rPr>
          <w:rFonts w:cs="Arial"/>
          <w:lang w:val="lv-LV"/>
        </w:rPr>
        <w:t xml:space="preserve"> </w:t>
      </w:r>
      <w:r w:rsidR="00496D2F" w:rsidRPr="00362468">
        <w:rPr>
          <w:rFonts w:cs="Arial"/>
          <w:lang w:val="lv-LV"/>
        </w:rPr>
        <w:t xml:space="preserve">iedzīvotāju </w:t>
      </w:r>
      <w:r w:rsidR="00EF13C7" w:rsidRPr="00362468">
        <w:rPr>
          <w:rFonts w:cs="Arial"/>
          <w:lang w:val="lv-LV"/>
        </w:rPr>
        <w:t>aptaujas anke</w:t>
      </w:r>
      <w:r w:rsidR="00496D2F" w:rsidRPr="00362468">
        <w:rPr>
          <w:rFonts w:cs="Arial"/>
          <w:lang w:val="lv-LV"/>
        </w:rPr>
        <w:t>tā savu dzīves līmeni ir novērtējuši kā labu vai ļoti labu</w:t>
      </w:r>
      <w:r w:rsidR="00846EF3" w:rsidRPr="00362468">
        <w:rPr>
          <w:rFonts w:cs="Arial"/>
          <w:lang w:val="lv-LV"/>
        </w:rPr>
        <w:t>,</w:t>
      </w:r>
      <w:r w:rsidR="00BC7945" w:rsidRPr="00362468">
        <w:rPr>
          <w:rFonts w:cs="Arial"/>
          <w:lang w:val="lv-LV"/>
        </w:rPr>
        <w:t xml:space="preserve"> un kopumā to vērtē labāk</w:t>
      </w:r>
      <w:r w:rsidR="00483981" w:rsidRPr="00362468">
        <w:rPr>
          <w:rFonts w:cs="Arial"/>
          <w:lang w:val="lv-LV"/>
        </w:rPr>
        <w:t xml:space="preserve"> nekā</w:t>
      </w:r>
      <w:r w:rsidR="00BC7945" w:rsidRPr="00362468">
        <w:rPr>
          <w:rFonts w:cs="Arial"/>
          <w:lang w:val="lv-LV"/>
        </w:rPr>
        <w:t xml:space="preserve"> vidējo dzīves līmeni Limbažu novadā, Vidzemes reģionā un Latvijā kopumā </w:t>
      </w:r>
      <w:r w:rsidR="006512CE" w:rsidRPr="00362468">
        <w:rPr>
          <w:rFonts w:cs="Arial"/>
          <w:lang w:val="lv-LV"/>
        </w:rPr>
        <w:t xml:space="preserve">(Attēls </w:t>
      </w:r>
      <w:r w:rsidR="00C93920" w:rsidRPr="00362468">
        <w:rPr>
          <w:rFonts w:cs="Arial"/>
          <w:lang w:val="lv-LV"/>
        </w:rPr>
        <w:t>6</w:t>
      </w:r>
      <w:r w:rsidR="006512CE" w:rsidRPr="00362468">
        <w:rPr>
          <w:rFonts w:cs="Arial"/>
          <w:lang w:val="lv-LV"/>
        </w:rPr>
        <w:t>).</w:t>
      </w:r>
      <w:r w:rsidR="00EB31AB" w:rsidRPr="00362468">
        <w:rPr>
          <w:rFonts w:cs="Arial"/>
          <w:lang w:val="lv-LV"/>
        </w:rPr>
        <w:t xml:space="preserve"> </w:t>
      </w:r>
    </w:p>
    <w:p w14:paraId="508C577D" w14:textId="1AA72529" w:rsidR="006512CE" w:rsidRPr="00362468" w:rsidRDefault="006512CE" w:rsidP="00E42544">
      <w:pPr>
        <w:pStyle w:val="Parakstszemobjekta"/>
        <w:framePr w:w="0" w:wrap="auto" w:vAnchor="margin" w:yAlign="inline"/>
        <w:spacing w:after="60"/>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6</w:t>
      </w:r>
      <w:r w:rsidRPr="00362468">
        <w:rPr>
          <w:lang w:val="lv-LV"/>
        </w:rPr>
        <w:fldChar w:fldCharType="end"/>
      </w:r>
      <w:r w:rsidRPr="00362468">
        <w:rPr>
          <w:lang w:val="lv-LV"/>
        </w:rPr>
        <w:t>. Iedzīvotāju vērtējums par dzīves līmeni</w:t>
      </w:r>
    </w:p>
    <w:p w14:paraId="1EC3DC35" w14:textId="4F21BF81" w:rsidR="00A21261" w:rsidRPr="00362468" w:rsidRDefault="00A73908" w:rsidP="00DF4E80">
      <w:pPr>
        <w:rPr>
          <w:rFonts w:cs="Arial"/>
          <w:lang w:val="lv-LV"/>
        </w:rPr>
      </w:pPr>
      <w:r w:rsidRPr="00362468">
        <w:rPr>
          <w:noProof/>
          <w:lang w:val="lv-LV" w:eastAsia="lv-LV"/>
        </w:rPr>
        <w:drawing>
          <wp:inline distT="0" distB="0" distL="0" distR="0" wp14:anchorId="5CBC8BA2" wp14:editId="1D77B8CA">
            <wp:extent cx="5997575" cy="2385695"/>
            <wp:effectExtent l="0" t="0" r="3175" b="0"/>
            <wp:docPr id="169927138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9171AC-B502-1933-C8CE-53D2C2CE2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7CC5DBF" w14:textId="1C09E8F4" w:rsidR="006512CE" w:rsidRPr="00362468" w:rsidRDefault="006512CE" w:rsidP="00BA4969">
      <w:pPr>
        <w:pStyle w:val="Bottomcaption"/>
        <w:framePr w:w="0" w:wrap="auto" w:vAnchor="margin" w:yAlign="inline"/>
        <w:rPr>
          <w:lang w:val="lv-LV"/>
        </w:rPr>
      </w:pPr>
      <w:r w:rsidRPr="00362468">
        <w:rPr>
          <w:lang w:val="lv-LV"/>
        </w:rPr>
        <w:t>Avots: Iedzīvotāju aptauja. N=</w:t>
      </w:r>
      <w:r w:rsidR="00BC7945" w:rsidRPr="00362468">
        <w:rPr>
          <w:lang w:val="lv-LV"/>
        </w:rPr>
        <w:t>3</w:t>
      </w:r>
      <w:r w:rsidR="00B57741" w:rsidRPr="00362468">
        <w:rPr>
          <w:lang w:val="lv-LV"/>
        </w:rPr>
        <w:t>43</w:t>
      </w:r>
    </w:p>
    <w:p w14:paraId="794D6D88" w14:textId="1FC9B25D" w:rsidR="00A838DE" w:rsidRPr="00362468" w:rsidRDefault="00B53734" w:rsidP="004A2608">
      <w:pPr>
        <w:rPr>
          <w:rFonts w:cs="Arial"/>
          <w:lang w:val="lv-LV"/>
        </w:rPr>
      </w:pPr>
      <w:r w:rsidRPr="00362468">
        <w:rPr>
          <w:rFonts w:cs="Arial"/>
          <w:lang w:val="lv-LV"/>
        </w:rPr>
        <w:t>Z</w:t>
      </w:r>
      <w:r w:rsidR="0057263F" w:rsidRPr="00362468">
        <w:rPr>
          <w:rFonts w:cs="Arial"/>
          <w:lang w:val="lv-LV"/>
        </w:rPr>
        <w:t xml:space="preserve">emais bezdarba līmenis norāda </w:t>
      </w:r>
      <w:r w:rsidRPr="00362468">
        <w:rPr>
          <w:rFonts w:cs="Arial"/>
          <w:lang w:val="lv-LV"/>
        </w:rPr>
        <w:t xml:space="preserve">par </w:t>
      </w:r>
      <w:r w:rsidR="0057263F" w:rsidRPr="00362468">
        <w:rPr>
          <w:rFonts w:cs="Arial"/>
          <w:lang w:val="lv-LV"/>
        </w:rPr>
        <w:t>pozitīvu nodarbinātīb</w:t>
      </w:r>
      <w:r w:rsidRPr="00362468">
        <w:rPr>
          <w:rFonts w:cs="Arial"/>
          <w:lang w:val="lv-LV"/>
        </w:rPr>
        <w:t xml:space="preserve">as situāciju novadā. Tomēr </w:t>
      </w:r>
      <w:r w:rsidR="0057263F" w:rsidRPr="00362468">
        <w:rPr>
          <w:rFonts w:cs="Arial"/>
          <w:lang w:val="lv-LV"/>
        </w:rPr>
        <w:t>ekonomiskā aktivitāte</w:t>
      </w:r>
      <w:r w:rsidRPr="00362468">
        <w:rPr>
          <w:rFonts w:cs="Arial"/>
          <w:lang w:val="lv-LV"/>
        </w:rPr>
        <w:t xml:space="preserve"> ir zemāka nekā vidēji</w:t>
      </w:r>
      <w:r w:rsidR="0057263F" w:rsidRPr="00362468">
        <w:rPr>
          <w:rFonts w:cs="Arial"/>
          <w:lang w:val="lv-LV"/>
        </w:rPr>
        <w:t xml:space="preserve"> Latvijā</w:t>
      </w:r>
      <w:r w:rsidRPr="00362468">
        <w:rPr>
          <w:rFonts w:cs="Arial"/>
          <w:lang w:val="lv-LV"/>
        </w:rPr>
        <w:t xml:space="preserve"> un </w:t>
      </w:r>
      <w:r w:rsidR="0057263F" w:rsidRPr="00362468">
        <w:rPr>
          <w:rFonts w:cs="Arial"/>
          <w:lang w:val="lv-LV"/>
        </w:rPr>
        <w:t>Vidzemes reģionā, norād</w:t>
      </w:r>
      <w:r w:rsidR="009404DB" w:rsidRPr="00362468">
        <w:rPr>
          <w:rFonts w:cs="Arial"/>
          <w:lang w:val="lv-LV"/>
        </w:rPr>
        <w:t>ot, ka</w:t>
      </w:r>
      <w:r w:rsidR="0057263F" w:rsidRPr="00362468">
        <w:rPr>
          <w:rFonts w:cs="Arial"/>
          <w:lang w:val="lv-LV"/>
        </w:rPr>
        <w:t xml:space="preserve"> daļ</w:t>
      </w:r>
      <w:r w:rsidR="009404DB" w:rsidRPr="00362468">
        <w:rPr>
          <w:rFonts w:cs="Arial"/>
          <w:lang w:val="lv-LV"/>
        </w:rPr>
        <w:t>a iedzīvotāju</w:t>
      </w:r>
      <w:r w:rsidR="0057263F" w:rsidRPr="00362468">
        <w:rPr>
          <w:rFonts w:cs="Arial"/>
          <w:lang w:val="lv-LV"/>
        </w:rPr>
        <w:t xml:space="preserve"> nav </w:t>
      </w:r>
      <w:r w:rsidR="0057263F" w:rsidRPr="00362468">
        <w:rPr>
          <w:rFonts w:cs="Arial"/>
          <w:lang w:val="lv-LV"/>
        </w:rPr>
        <w:lastRenderedPageBreak/>
        <w:t xml:space="preserve">iesaistījusies ne </w:t>
      </w:r>
      <w:r w:rsidR="000A63A8" w:rsidRPr="00362468">
        <w:rPr>
          <w:rFonts w:cs="Arial"/>
          <w:lang w:val="lv-LV"/>
        </w:rPr>
        <w:t>nodarbinātībā</w:t>
      </w:r>
      <w:r w:rsidR="0057263F" w:rsidRPr="00362468">
        <w:rPr>
          <w:rFonts w:cs="Arial"/>
          <w:lang w:val="lv-LV"/>
        </w:rPr>
        <w:t>, ne darba meklēšanas procesā.</w:t>
      </w:r>
      <w:r w:rsidR="004A2608" w:rsidRPr="00362468">
        <w:rPr>
          <w:rFonts w:cs="Arial"/>
          <w:lang w:val="lv-LV"/>
        </w:rPr>
        <w:t xml:space="preserve"> </w:t>
      </w:r>
      <w:r w:rsidR="00A838DE" w:rsidRPr="00362468">
        <w:rPr>
          <w:rFonts w:cs="Arial"/>
          <w:lang w:val="lv-LV"/>
        </w:rPr>
        <w:t>Tādēļ nākotnē būtu jāveicina iedzīvotāju iesaiste darba tirgū un ekonomiskajās aktivitātēs.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59"/>
      </w:tblGrid>
      <w:tr w:rsidR="00121B0F" w:rsidRPr="00362468" w14:paraId="5D061E04" w14:textId="77777777">
        <w:tc>
          <w:tcPr>
            <w:tcW w:w="1276" w:type="dxa"/>
          </w:tcPr>
          <w:p w14:paraId="0B37321E" w14:textId="579B0BDF" w:rsidR="00121B0F" w:rsidRPr="00362468" w:rsidRDefault="00D95B9D">
            <w:pPr>
              <w:rPr>
                <w:rFonts w:cs="Arial"/>
                <w:lang w:val="lv-LV"/>
              </w:rPr>
            </w:pPr>
            <w:r w:rsidRPr="00362468">
              <w:rPr>
                <w:rFonts w:cs="Arial"/>
                <w:noProof/>
                <w:lang w:val="lv-LV" w:eastAsia="lv-LV"/>
              </w:rPr>
              <w:drawing>
                <wp:inline distT="0" distB="0" distL="0" distR="0" wp14:anchorId="72235635" wp14:editId="1BA80C5A">
                  <wp:extent cx="648000" cy="648000"/>
                  <wp:effectExtent l="0" t="0" r="0" b="0"/>
                  <wp:docPr id="1226117096" name="Graphic 3" descr="Aspir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17096" name="Graphic 1226117096" descr="Aspiration with solid fill"/>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648000" cy="648000"/>
                          </a:xfrm>
                          <a:prstGeom prst="rect">
                            <a:avLst/>
                          </a:prstGeom>
                        </pic:spPr>
                      </pic:pic>
                    </a:graphicData>
                  </a:graphic>
                </wp:inline>
              </w:drawing>
            </w:r>
          </w:p>
        </w:tc>
        <w:tc>
          <w:tcPr>
            <w:tcW w:w="8159" w:type="dxa"/>
          </w:tcPr>
          <w:p w14:paraId="5F8A7061" w14:textId="71A51C6D" w:rsidR="00121B0F" w:rsidRPr="00362468" w:rsidRDefault="00121F01" w:rsidP="00530378">
            <w:pPr>
              <w:pStyle w:val="Virsraksts2"/>
              <w:outlineLvl w:val="1"/>
              <w:rPr>
                <w:rFonts w:cs="Arial"/>
                <w:lang w:val="lv-LV"/>
              </w:rPr>
            </w:pPr>
            <w:bookmarkStart w:id="17" w:name="_Toc172555400"/>
            <w:r w:rsidRPr="00362468">
              <w:rPr>
                <w:rFonts w:cs="Arial"/>
                <w:color w:val="FFC000"/>
                <w:lang w:val="lv-LV"/>
              </w:rPr>
              <w:t>Iedzīvotāju</w:t>
            </w:r>
            <w:r w:rsidR="00121B0F" w:rsidRPr="00362468">
              <w:rPr>
                <w:rFonts w:cs="Arial"/>
                <w:color w:val="FFC000"/>
                <w:lang w:val="lv-LV"/>
              </w:rPr>
              <w:t xml:space="preserve"> </w:t>
            </w:r>
            <w:r w:rsidRPr="00362468">
              <w:rPr>
                <w:rFonts w:cs="Arial"/>
                <w:color w:val="FFC000"/>
                <w:lang w:val="lv-LV"/>
              </w:rPr>
              <w:t>sociālā</w:t>
            </w:r>
            <w:r w:rsidR="00D95B9D" w:rsidRPr="00362468">
              <w:rPr>
                <w:rFonts w:cs="Arial"/>
                <w:color w:val="FFC000"/>
                <w:lang w:val="lv-LV"/>
              </w:rPr>
              <w:t xml:space="preserve"> </w:t>
            </w:r>
            <w:r w:rsidRPr="00362468">
              <w:rPr>
                <w:rFonts w:cs="Arial"/>
                <w:color w:val="FFC000"/>
                <w:lang w:val="lv-LV"/>
              </w:rPr>
              <w:t>atbalsta</w:t>
            </w:r>
            <w:r w:rsidR="00121B0F" w:rsidRPr="00362468">
              <w:rPr>
                <w:rFonts w:cs="Arial"/>
                <w:color w:val="FFC000"/>
                <w:lang w:val="lv-LV"/>
              </w:rPr>
              <w:t xml:space="preserve"> </w:t>
            </w:r>
            <w:r w:rsidRPr="00362468">
              <w:rPr>
                <w:rFonts w:cs="Arial"/>
                <w:color w:val="FFC000"/>
                <w:lang w:val="lv-LV"/>
              </w:rPr>
              <w:t>raksturojums</w:t>
            </w:r>
            <w:bookmarkEnd w:id="17"/>
          </w:p>
        </w:tc>
      </w:tr>
    </w:tbl>
    <w:p w14:paraId="29B9333C" w14:textId="45E7F167" w:rsidR="00121B0F" w:rsidRPr="00362468" w:rsidRDefault="00B45FB5" w:rsidP="00EA0C92">
      <w:pPr>
        <w:spacing w:after="80"/>
        <w:rPr>
          <w:rFonts w:cs="Arial"/>
          <w:lang w:val="lv-LV"/>
        </w:rPr>
      </w:pPr>
      <w:r w:rsidRPr="00362468">
        <w:rPr>
          <w:rFonts w:cs="Arial"/>
          <w:lang w:val="lv-LV"/>
        </w:rPr>
        <w:t xml:space="preserve">Limbažu novadā </w:t>
      </w:r>
      <w:r w:rsidR="00174803" w:rsidRPr="00362468">
        <w:rPr>
          <w:rFonts w:cs="Arial"/>
          <w:lang w:val="lv-LV"/>
        </w:rPr>
        <w:t>2023. gad</w:t>
      </w:r>
      <w:r w:rsidR="00CB5D88" w:rsidRPr="00362468">
        <w:rPr>
          <w:rFonts w:cs="Arial"/>
          <w:lang w:val="lv-LV"/>
        </w:rPr>
        <w:t>ā</w:t>
      </w:r>
      <w:r w:rsidR="00174803" w:rsidRPr="00362468">
        <w:rPr>
          <w:rFonts w:cs="Arial"/>
          <w:lang w:val="lv-LV"/>
        </w:rPr>
        <w:t xml:space="preserve"> </w:t>
      </w:r>
      <w:r w:rsidR="00CE218B" w:rsidRPr="00362468">
        <w:rPr>
          <w:rFonts w:cs="Arial"/>
          <w:lang w:val="lv-LV"/>
        </w:rPr>
        <w:t xml:space="preserve">sociālo palīdzību </w:t>
      </w:r>
      <w:r w:rsidR="00CB5D88" w:rsidRPr="00362468">
        <w:rPr>
          <w:rFonts w:cs="Arial"/>
          <w:lang w:val="lv-LV"/>
        </w:rPr>
        <w:t xml:space="preserve">saņēma </w:t>
      </w:r>
      <w:r w:rsidR="00DD7B2B" w:rsidRPr="00362468">
        <w:rPr>
          <w:rFonts w:cs="Arial"/>
          <w:lang w:val="lv-LV"/>
        </w:rPr>
        <w:t>4 359</w:t>
      </w:r>
      <w:r w:rsidR="00CB5D88" w:rsidRPr="00362468">
        <w:rPr>
          <w:rFonts w:cs="Arial"/>
          <w:lang w:val="lv-LV"/>
        </w:rPr>
        <w:t xml:space="preserve"> </w:t>
      </w:r>
      <w:r w:rsidR="00DD7B2B" w:rsidRPr="00362468">
        <w:rPr>
          <w:rFonts w:cs="Arial"/>
          <w:lang w:val="lv-LV"/>
        </w:rPr>
        <w:t>personas</w:t>
      </w:r>
      <w:r w:rsidR="00CB5D88" w:rsidRPr="00362468">
        <w:rPr>
          <w:rFonts w:cs="Arial"/>
          <w:lang w:val="lv-LV"/>
        </w:rPr>
        <w:t xml:space="preserve"> un </w:t>
      </w:r>
      <w:r w:rsidR="0019318D" w:rsidRPr="00362468">
        <w:rPr>
          <w:rFonts w:cs="Arial"/>
          <w:lang w:val="lv-LV"/>
        </w:rPr>
        <w:t>sociālos pakalpojumus, neskaitot sociālā darba pakalpojumu, 418 personas</w:t>
      </w:r>
      <w:r w:rsidR="00CB5D88" w:rsidRPr="00362468">
        <w:rPr>
          <w:rFonts w:cs="Arial"/>
          <w:lang w:val="lv-LV"/>
        </w:rPr>
        <w:t>.</w:t>
      </w:r>
      <w:r w:rsidR="00590646" w:rsidRPr="00362468">
        <w:rPr>
          <w:rFonts w:cs="Arial"/>
          <w:lang w:val="lv-LV"/>
        </w:rPr>
        <w:t xml:space="preserve"> </w:t>
      </w:r>
      <w:r w:rsidR="002F2625" w:rsidRPr="00362468">
        <w:rPr>
          <w:rFonts w:cs="Arial"/>
          <w:lang w:val="lv-LV"/>
        </w:rPr>
        <w:t xml:space="preserve">Kopš 2023. gadā ir pieaudzis to mājsaimniecību skaits, kurām ir piešķirts </w:t>
      </w:r>
      <w:r w:rsidR="000D25B0" w:rsidRPr="00362468">
        <w:rPr>
          <w:rFonts w:cs="Arial"/>
          <w:lang w:val="lv-LV"/>
        </w:rPr>
        <w:t>maznodrošinātās</w:t>
      </w:r>
      <w:r w:rsidR="00FB05A7" w:rsidRPr="00362468">
        <w:rPr>
          <w:rFonts w:cs="Arial"/>
          <w:lang w:val="lv-LV"/>
        </w:rPr>
        <w:t xml:space="preserve"> vai trūcīgās mājsaimniecības statuss</w:t>
      </w:r>
      <w:r w:rsidR="005C2DB7" w:rsidRPr="00362468">
        <w:rPr>
          <w:rFonts w:cs="Arial"/>
          <w:lang w:val="lv-LV"/>
        </w:rPr>
        <w:t xml:space="preserve"> (Attēls 7)</w:t>
      </w:r>
      <w:r w:rsidR="00FB05A7" w:rsidRPr="00362468">
        <w:rPr>
          <w:rFonts w:cs="Arial"/>
          <w:lang w:val="lv-LV"/>
        </w:rPr>
        <w:t xml:space="preserve">. </w:t>
      </w:r>
      <w:r w:rsidR="00247710" w:rsidRPr="00362468">
        <w:rPr>
          <w:rStyle w:val="Vresatsauce"/>
          <w:rFonts w:cs="Arial"/>
          <w:lang w:val="lv-LV"/>
        </w:rPr>
        <w:footnoteReference w:id="24"/>
      </w:r>
      <w:r w:rsidR="006D7095" w:rsidRPr="00362468">
        <w:rPr>
          <w:rFonts w:cs="Arial"/>
          <w:lang w:val="lv-LV"/>
        </w:rPr>
        <w:t xml:space="preserve"> </w:t>
      </w:r>
    </w:p>
    <w:p w14:paraId="14121ECB" w14:textId="64AD8680" w:rsidR="0098301D" w:rsidRPr="00362468" w:rsidRDefault="00C52368" w:rsidP="00EA0C92">
      <w:pPr>
        <w:pStyle w:val="Parakstszemobjekta"/>
        <w:framePr w:w="0" w:wrap="auto" w:vAnchor="margin" w:yAlign="inline"/>
        <w:spacing w:before="120" w:after="0"/>
        <w:jc w:val="both"/>
        <w:rPr>
          <w:rFonts w:cs="Arial"/>
          <w:lang w:val="lv-LV"/>
        </w:rPr>
      </w:pPr>
      <w:r w:rsidRPr="00362468">
        <w:rPr>
          <w:rFonts w:cs="Arial"/>
          <w:noProof/>
          <w:lang w:val="lv-LV" w:eastAsia="lv-LV"/>
        </w:rPr>
        <w:drawing>
          <wp:anchor distT="0" distB="0" distL="114300" distR="114300" simplePos="0" relativeHeight="251658258" behindDoc="0" locked="0" layoutInCell="1" allowOverlap="1" wp14:anchorId="63D6EF1D" wp14:editId="0F58AB77">
            <wp:simplePos x="0" y="0"/>
            <wp:positionH relativeFrom="margin">
              <wp:align>right</wp:align>
            </wp:positionH>
            <wp:positionV relativeFrom="paragraph">
              <wp:posOffset>359698</wp:posOffset>
            </wp:positionV>
            <wp:extent cx="4484465" cy="2606788"/>
            <wp:effectExtent l="0" t="0" r="0" b="3175"/>
            <wp:wrapTopAndBottom/>
            <wp:docPr id="950802005"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AC57CC-480E-049E-DBD9-43BF4A964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EA0C92" w:rsidRPr="00362468">
        <w:rPr>
          <w:rFonts w:cs="Arial"/>
          <w:noProof/>
          <w:lang w:val="lv-LV" w:eastAsia="lv-LV"/>
        </w:rPr>
        <mc:AlternateContent>
          <mc:Choice Requires="wps">
            <w:drawing>
              <wp:anchor distT="0" distB="0" distL="114300" distR="114300" simplePos="0" relativeHeight="251658251" behindDoc="0" locked="0" layoutInCell="1" allowOverlap="1" wp14:anchorId="6E183D5B" wp14:editId="51E515E0">
                <wp:simplePos x="0" y="0"/>
                <wp:positionH relativeFrom="column">
                  <wp:posOffset>1321435</wp:posOffset>
                </wp:positionH>
                <wp:positionV relativeFrom="paragraph">
                  <wp:posOffset>579120</wp:posOffset>
                </wp:positionV>
                <wp:extent cx="251460" cy="863600"/>
                <wp:effectExtent l="0" t="0" r="19685" b="12700"/>
                <wp:wrapNone/>
                <wp:docPr id="815733370" name="Left Brace 5"/>
                <wp:cNvGraphicFramePr/>
                <a:graphic xmlns:a="http://schemas.openxmlformats.org/drawingml/2006/main">
                  <a:graphicData uri="http://schemas.microsoft.com/office/word/2010/wordprocessingShape">
                    <wps:wsp>
                      <wps:cNvSpPr/>
                      <wps:spPr>
                        <a:xfrm>
                          <a:off x="0" y="0"/>
                          <a:ext cx="251460" cy="863600"/>
                        </a:xfrm>
                        <a:prstGeom prst="leftBrace">
                          <a:avLst/>
                        </a:prstGeom>
                        <a:noFill/>
                        <a:ln w="19050">
                          <a:solidFill>
                            <a:srgbClr val="FFC466"/>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CA7B242">
              <v:shapetype id="_x0000_t87" coordsize="21600,21600" filled="f" o:spt="87" adj="1800,10800" path="m21600,qx10800@0l10800@2qy0@11,10800@3l10800@1qy21600,21600e" w14:anchorId="38B2F789">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5" style="position:absolute;margin-left:104.05pt;margin-top:45.6pt;width:19.8pt;height:6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ffc466" strokeweight="1.5pt" type="#_x0000_t87" adj="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"/>
            </w:pict>
          </mc:Fallback>
        </mc:AlternateContent>
      </w:r>
      <w:r w:rsidR="00EA0C92" w:rsidRPr="00362468">
        <w:rPr>
          <w:rFonts w:cs="Arial"/>
          <w:noProof/>
          <w:lang w:val="lv-LV" w:eastAsia="lv-LV"/>
        </w:rPr>
        <mc:AlternateContent>
          <mc:Choice Requires="wps">
            <w:drawing>
              <wp:anchor distT="0" distB="0" distL="114300" distR="114300" simplePos="0" relativeHeight="251658250" behindDoc="0" locked="0" layoutInCell="1" allowOverlap="1" wp14:anchorId="4E890FE0" wp14:editId="778F1F58">
                <wp:simplePos x="0" y="0"/>
                <wp:positionH relativeFrom="column">
                  <wp:posOffset>1322318</wp:posOffset>
                </wp:positionH>
                <wp:positionV relativeFrom="paragraph">
                  <wp:posOffset>1536065</wp:posOffset>
                </wp:positionV>
                <wp:extent cx="252000" cy="864000"/>
                <wp:effectExtent l="0" t="0" r="15240" b="12700"/>
                <wp:wrapNone/>
                <wp:docPr id="788416578" name="Left Brace 5"/>
                <wp:cNvGraphicFramePr/>
                <a:graphic xmlns:a="http://schemas.openxmlformats.org/drawingml/2006/main">
                  <a:graphicData uri="http://schemas.microsoft.com/office/word/2010/wordprocessingShape">
                    <wps:wsp>
                      <wps:cNvSpPr/>
                      <wps:spPr>
                        <a:xfrm>
                          <a:off x="0" y="0"/>
                          <a:ext cx="252000" cy="864000"/>
                        </a:xfrm>
                        <a:prstGeom prst="leftBrace">
                          <a:avLst/>
                        </a:prstGeom>
                        <a:noFill/>
                        <a:ln w="19050">
                          <a:solidFill>
                            <a:srgbClr val="FFC466"/>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7B86D0A">
              <v:shape id="Left Brace 5" style="position:absolute;margin-left:104.1pt;margin-top:120.95pt;width:19.85pt;height:68.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ffc466" strokeweight="1.5pt" type="#_x0000_t87" adj="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" w14:anchorId="0F5EFCA8"/>
            </w:pict>
          </mc:Fallback>
        </mc:AlternateContent>
      </w:r>
      <w:r w:rsidR="00D13AFD" w:rsidRPr="00362468">
        <w:rPr>
          <w:rFonts w:cs="Arial"/>
          <w:noProof/>
          <w:lang w:val="lv-LV" w:eastAsia="lv-LV"/>
        </w:rPr>
        <mc:AlternateContent>
          <mc:Choice Requires="wps">
            <w:drawing>
              <wp:anchor distT="45720" distB="45720" distL="114300" distR="114300" simplePos="0" relativeHeight="251658249" behindDoc="0" locked="0" layoutInCell="1" allowOverlap="1" wp14:anchorId="6186D6C0" wp14:editId="4A62F6B4">
                <wp:simplePos x="0" y="0"/>
                <wp:positionH relativeFrom="margin">
                  <wp:posOffset>17813</wp:posOffset>
                </wp:positionH>
                <wp:positionV relativeFrom="paragraph">
                  <wp:posOffset>1598559</wp:posOffset>
                </wp:positionV>
                <wp:extent cx="1240971" cy="1404620"/>
                <wp:effectExtent l="0" t="0" r="0" b="0"/>
                <wp:wrapNone/>
                <wp:docPr id="1532265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971" cy="1404620"/>
                        </a:xfrm>
                        <a:prstGeom prst="rect">
                          <a:avLst/>
                        </a:prstGeom>
                        <a:solidFill>
                          <a:srgbClr val="FFFFFF"/>
                        </a:solidFill>
                        <a:ln w="9525">
                          <a:noFill/>
                          <a:miter lim="800000"/>
                          <a:headEnd/>
                          <a:tailEnd/>
                        </a:ln>
                      </wps:spPr>
                      <wps:txbx>
                        <w:txbxContent>
                          <w:p w14:paraId="69423EE8" w14:textId="13360FD4" w:rsidR="00C902D8" w:rsidRPr="00C902D8" w:rsidRDefault="00E13921" w:rsidP="00C902D8">
                            <w:pPr>
                              <w:jc w:val="center"/>
                              <w:rPr>
                                <w:sz w:val="20"/>
                                <w:szCs w:val="20"/>
                                <w:lang w:val="lv-LV"/>
                              </w:rPr>
                            </w:pPr>
                            <w:r w:rsidRPr="00E13921">
                              <w:rPr>
                                <w:sz w:val="20"/>
                                <w:szCs w:val="20"/>
                                <w:lang w:val="lv-LV"/>
                              </w:rPr>
                              <w:t>Maznodrošinātās mājsaimniecības statuss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6D6C0" id="_x0000_s1029" type="#_x0000_t202" style="position:absolute;left:0;text-align:left;margin-left:1.4pt;margin-top:125.85pt;width:97.7pt;height:110.6pt;z-index:25165824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" stroked="f">
                <v:textbox style="mso-fit-shape-to-text:t">
                  <w:txbxContent>
                    <w:p w14:paraId="69423EE8" w14:textId="13360FD4" w:rsidR="00C902D8" w:rsidRPr="00C902D8" w:rsidRDefault="00E13921" w:rsidP="00C902D8">
                      <w:pPr>
                        <w:jc w:val="center"/>
                        <w:rPr>
                          <w:sz w:val="20"/>
                          <w:szCs w:val="20"/>
                          <w:lang w:val="lv-LV"/>
                        </w:rPr>
                      </w:pPr>
                      <w:r w:rsidRPr="00E13921">
                        <w:rPr>
                          <w:sz w:val="20"/>
                          <w:szCs w:val="20"/>
                          <w:lang w:val="lv-LV"/>
                        </w:rPr>
                        <w:t>Maznodrošinātās mājsaimniecības statuss</w:t>
                      </w:r>
                    </w:p>
                  </w:txbxContent>
                </v:textbox>
                <w10:wrap anchorx="margin"/>
              </v:shape>
            </w:pict>
          </mc:Fallback>
        </mc:AlternateContent>
      </w:r>
      <w:r w:rsidR="008232E9" w:rsidRPr="00362468">
        <w:rPr>
          <w:rFonts w:cs="Arial"/>
          <w:noProof/>
          <w:lang w:val="lv-LV" w:eastAsia="lv-LV"/>
        </w:rPr>
        <mc:AlternateContent>
          <mc:Choice Requires="wps">
            <w:drawing>
              <wp:anchor distT="45720" distB="45720" distL="114300" distR="114300" simplePos="0" relativeHeight="251658248" behindDoc="0" locked="0" layoutInCell="1" allowOverlap="1" wp14:anchorId="527C42E9" wp14:editId="48AA5902">
                <wp:simplePos x="0" y="0"/>
                <wp:positionH relativeFrom="margin">
                  <wp:posOffset>59377</wp:posOffset>
                </wp:positionH>
                <wp:positionV relativeFrom="paragraph">
                  <wp:posOffset>601032</wp:posOffset>
                </wp:positionV>
                <wp:extent cx="1240971" cy="1404620"/>
                <wp:effectExtent l="0" t="0" r="0" b="0"/>
                <wp:wrapNone/>
                <wp:docPr id="701878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971" cy="1404620"/>
                        </a:xfrm>
                        <a:prstGeom prst="rect">
                          <a:avLst/>
                        </a:prstGeom>
                        <a:solidFill>
                          <a:srgbClr val="FFFFFF"/>
                        </a:solidFill>
                        <a:ln w="9525">
                          <a:noFill/>
                          <a:miter lim="800000"/>
                          <a:headEnd/>
                          <a:tailEnd/>
                        </a:ln>
                      </wps:spPr>
                      <wps:txbx>
                        <w:txbxContent>
                          <w:p w14:paraId="4770978A" w14:textId="0AAB7139" w:rsidR="00363A32" w:rsidRPr="00C902D8" w:rsidRDefault="00C902D8" w:rsidP="00C902D8">
                            <w:pPr>
                              <w:jc w:val="center"/>
                              <w:rPr>
                                <w:sz w:val="20"/>
                                <w:szCs w:val="20"/>
                                <w:lang w:val="lv-LV"/>
                              </w:rPr>
                            </w:pPr>
                            <w:r w:rsidRPr="00C902D8">
                              <w:rPr>
                                <w:sz w:val="20"/>
                                <w:szCs w:val="20"/>
                                <w:lang w:val="lv-LV"/>
                              </w:rPr>
                              <w:t>Trūcīgas mājsaimniecības (personas) statuss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7C42E9" id="_x0000_s1030" type="#_x0000_t202" style="position:absolute;left:0;text-align:left;margin-left:4.7pt;margin-top:47.35pt;width:97.7pt;height:110.6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" stroked="f">
                <v:textbox style="mso-fit-shape-to-text:t">
                  <w:txbxContent>
                    <w:p w14:paraId="4770978A" w14:textId="0AAB7139" w:rsidR="00363A32" w:rsidRPr="00C902D8" w:rsidRDefault="00C902D8" w:rsidP="00C902D8">
                      <w:pPr>
                        <w:jc w:val="center"/>
                        <w:rPr>
                          <w:sz w:val="20"/>
                          <w:szCs w:val="20"/>
                          <w:lang w:val="lv-LV"/>
                        </w:rPr>
                      </w:pPr>
                      <w:r w:rsidRPr="00C902D8">
                        <w:rPr>
                          <w:sz w:val="20"/>
                          <w:szCs w:val="20"/>
                          <w:lang w:val="lv-LV"/>
                        </w:rPr>
                        <w:t>Trūcīgas mājsaimniecības (personas) statuss</w:t>
                      </w:r>
                    </w:p>
                  </w:txbxContent>
                </v:textbox>
                <w10:wrap anchorx="margin"/>
              </v:shape>
            </w:pict>
          </mc:Fallback>
        </mc:AlternateContent>
      </w:r>
      <w:r w:rsidR="0098301D"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7</w:t>
      </w:r>
      <w:r w:rsidR="00DA0E89" w:rsidRPr="00362468">
        <w:rPr>
          <w:rFonts w:cs="Arial"/>
          <w:lang w:val="lv-LV"/>
        </w:rPr>
        <w:fldChar w:fldCharType="end"/>
      </w:r>
      <w:r w:rsidR="0098301D" w:rsidRPr="00362468">
        <w:rPr>
          <w:rFonts w:cs="Arial"/>
          <w:lang w:val="lv-LV"/>
        </w:rPr>
        <w:t xml:space="preserve">. </w:t>
      </w:r>
      <w:r w:rsidR="00D32ECC" w:rsidRPr="00362468">
        <w:rPr>
          <w:rFonts w:cs="Arial"/>
          <w:lang w:val="lv-LV"/>
        </w:rPr>
        <w:t xml:space="preserve">Mājsaimniecības, kurām ir </w:t>
      </w:r>
      <w:r w:rsidR="0098301D" w:rsidRPr="00362468">
        <w:rPr>
          <w:rFonts w:cs="Arial"/>
          <w:lang w:val="lv-LV"/>
        </w:rPr>
        <w:t>trūcīgās vai maznodroši</w:t>
      </w:r>
      <w:r w:rsidR="00FA6163">
        <w:rPr>
          <w:rFonts w:cs="Arial"/>
          <w:lang w:val="lv-LV"/>
        </w:rPr>
        <w:t>N</w:t>
      </w:r>
      <w:r w:rsidR="0098301D" w:rsidRPr="00362468">
        <w:rPr>
          <w:rFonts w:cs="Arial"/>
          <w:lang w:val="lv-LV"/>
        </w:rPr>
        <w:t xml:space="preserve">ātās </w:t>
      </w:r>
      <w:r w:rsidR="00BF5F64" w:rsidRPr="00362468">
        <w:rPr>
          <w:rFonts w:cs="Arial"/>
          <w:lang w:val="lv-LV"/>
        </w:rPr>
        <w:t>mājsaimniecības</w:t>
      </w:r>
      <w:r w:rsidR="0098301D" w:rsidRPr="00362468">
        <w:rPr>
          <w:rFonts w:cs="Arial"/>
          <w:lang w:val="lv-LV"/>
        </w:rPr>
        <w:t xml:space="preserve"> statuss</w:t>
      </w:r>
      <w:r w:rsidRPr="00362468">
        <w:rPr>
          <w:rFonts w:cs="Arial"/>
          <w:lang w:val="lv-LV"/>
        </w:rPr>
        <w:t xml:space="preserve"> </w:t>
      </w:r>
      <w:r w:rsidR="0098301D" w:rsidRPr="00362468">
        <w:rPr>
          <w:rFonts w:cs="Arial"/>
          <w:lang w:val="lv-LV"/>
        </w:rPr>
        <w:t>2021.-2023. gadu periodā</w:t>
      </w:r>
    </w:p>
    <w:p w14:paraId="08A66E8B" w14:textId="601FB254" w:rsidR="006407D9" w:rsidRPr="00362468" w:rsidRDefault="00C66600" w:rsidP="00EA0C92">
      <w:pPr>
        <w:pStyle w:val="Bottomcaption"/>
        <w:framePr w:w="0" w:wrap="auto" w:vAnchor="margin" w:yAlign="inline"/>
        <w:spacing w:before="0" w:after="120"/>
        <w:rPr>
          <w:rFonts w:cs="Arial"/>
          <w:lang w:val="lv-LV"/>
        </w:rPr>
      </w:pPr>
      <w:r w:rsidRPr="00362468">
        <w:rPr>
          <w:lang w:val="lv-LV"/>
        </w:rPr>
        <w:t xml:space="preserve"> </w:t>
      </w:r>
      <w:r w:rsidR="00C93920" w:rsidRPr="00362468">
        <w:rPr>
          <w:lang w:val="lv-LV"/>
        </w:rPr>
        <w:t>Avots: Limbažu novada sociālā dienesta dati</w:t>
      </w:r>
    </w:p>
    <w:p w14:paraId="60F2DB73" w14:textId="459167FA" w:rsidR="0052185B" w:rsidRPr="00362468" w:rsidRDefault="00D56FBA" w:rsidP="00EA0C92">
      <w:pPr>
        <w:spacing w:after="80"/>
        <w:rPr>
          <w:rFonts w:cs="Arial"/>
          <w:lang w:val="lv-LV"/>
        </w:rPr>
      </w:pPr>
      <w:r w:rsidRPr="00362468">
        <w:rPr>
          <w:rFonts w:cs="Arial"/>
          <w:lang w:val="lv-LV"/>
        </w:rPr>
        <w:t xml:space="preserve">Limbažu novadā </w:t>
      </w:r>
      <w:r w:rsidR="00B36C38" w:rsidRPr="00362468">
        <w:rPr>
          <w:rFonts w:cs="Arial"/>
          <w:lang w:val="lv-LV"/>
        </w:rPr>
        <w:t xml:space="preserve">sociālo pabalstu vidējais lielums vienai personai gadā bija nedaudz zemāks nekā vidēji valstī. Proti, </w:t>
      </w:r>
      <w:r w:rsidR="007A2C93" w:rsidRPr="00362468">
        <w:rPr>
          <w:rFonts w:cs="Arial"/>
          <w:lang w:val="lv-LV"/>
        </w:rPr>
        <w:t xml:space="preserve">pamata pabalsti vienai personai gadā </w:t>
      </w:r>
      <w:r w:rsidR="00AF3E86" w:rsidRPr="00362468">
        <w:rPr>
          <w:rFonts w:cs="Arial"/>
          <w:lang w:val="lv-LV"/>
        </w:rPr>
        <w:t xml:space="preserve">Latvijā vidēji </w:t>
      </w:r>
      <w:r w:rsidR="007A2C93" w:rsidRPr="00362468">
        <w:rPr>
          <w:rFonts w:cs="Arial"/>
          <w:lang w:val="lv-LV"/>
        </w:rPr>
        <w:t xml:space="preserve">bija </w:t>
      </w:r>
      <w:r w:rsidR="00BC2E3D" w:rsidRPr="00362468">
        <w:rPr>
          <w:rFonts w:cs="Arial"/>
          <w:lang w:val="lv-LV"/>
        </w:rPr>
        <w:t xml:space="preserve">404,4 EUR, </w:t>
      </w:r>
      <w:r w:rsidR="00AF3E86" w:rsidRPr="00362468">
        <w:rPr>
          <w:rFonts w:cs="Arial"/>
          <w:lang w:val="lv-LV"/>
        </w:rPr>
        <w:t>turpretī</w:t>
      </w:r>
      <w:r w:rsidR="00BC2E3D" w:rsidRPr="00362468">
        <w:rPr>
          <w:rFonts w:cs="Arial"/>
          <w:lang w:val="lv-LV"/>
        </w:rPr>
        <w:t xml:space="preserve"> Limbažu novadā </w:t>
      </w:r>
      <w:r w:rsidR="00B23261" w:rsidRPr="00362468">
        <w:rPr>
          <w:rFonts w:cs="Arial"/>
          <w:lang w:val="lv-LV"/>
        </w:rPr>
        <w:t xml:space="preserve">– </w:t>
      </w:r>
      <w:r w:rsidR="00BC2E3D" w:rsidRPr="00362468">
        <w:rPr>
          <w:rFonts w:cs="Arial"/>
          <w:lang w:val="lv-LV"/>
        </w:rPr>
        <w:t xml:space="preserve">319,1 EUR. </w:t>
      </w:r>
    </w:p>
    <w:p w14:paraId="6DA140E1" w14:textId="181A02AD" w:rsidR="00911830" w:rsidRPr="00362468" w:rsidRDefault="00B656B7" w:rsidP="00EA0C92">
      <w:pPr>
        <w:spacing w:after="80"/>
        <w:rPr>
          <w:rFonts w:cs="Arial"/>
          <w:lang w:val="lv-LV"/>
        </w:rPr>
      </w:pPr>
      <w:r w:rsidRPr="00362468">
        <w:rPr>
          <w:rFonts w:cs="Arial"/>
          <w:lang w:val="lv-LV"/>
        </w:rPr>
        <w:t>Savukārt garantētais minimālais ienākuma pabalsts vienai personai valstī sasniedza vidēji 379,6 EUR, bet Limbažu novadā tas bija 309,4 EUR. Arī mājokļa pabalsta vidējais lielums vienai personai Latvijā pārsniedza Limbažu novada rādītāju, attiecīgi sasniedzot 310,5 EUR pret 240,2 EUR novadā.</w:t>
      </w:r>
      <w:r w:rsidR="0040042F" w:rsidRPr="00362468">
        <w:rPr>
          <w:rStyle w:val="Vresatsauce"/>
          <w:rFonts w:cs="Arial"/>
          <w:lang w:val="lv-LV"/>
        </w:rPr>
        <w:footnoteReference w:id="25"/>
      </w:r>
    </w:p>
    <w:p w14:paraId="214AC026" w14:textId="6F7FDF49" w:rsidR="00E113AC" w:rsidRPr="00362468" w:rsidRDefault="00E113AC" w:rsidP="00EA0C92">
      <w:pPr>
        <w:spacing w:after="80"/>
        <w:rPr>
          <w:rFonts w:cs="Arial"/>
          <w:lang w:val="lv-LV"/>
        </w:rPr>
      </w:pPr>
      <w:r w:rsidRPr="00362468">
        <w:rPr>
          <w:rFonts w:cs="Arial"/>
          <w:lang w:val="lv-LV"/>
        </w:rPr>
        <w:t xml:space="preserve">Limbažu pašvaldībā </w:t>
      </w:r>
      <w:r w:rsidR="00EB31AB" w:rsidRPr="00362468">
        <w:rPr>
          <w:rFonts w:cs="Arial"/>
          <w:lang w:val="lv-LV"/>
        </w:rPr>
        <w:t xml:space="preserve">2024. gadā </w:t>
      </w:r>
      <w:r w:rsidRPr="00362468">
        <w:rPr>
          <w:rFonts w:cs="Arial"/>
          <w:lang w:val="lv-LV"/>
        </w:rPr>
        <w:t>ir pieejami</w:t>
      </w:r>
      <w:r w:rsidR="00260316" w:rsidRPr="00362468">
        <w:rPr>
          <w:rFonts w:cs="Arial"/>
          <w:lang w:val="lv-LV"/>
        </w:rPr>
        <w:t xml:space="preserve"> divi pamata pabalstu veidi un</w:t>
      </w:r>
      <w:r w:rsidR="00132D2C" w:rsidRPr="00362468">
        <w:rPr>
          <w:rFonts w:cs="Arial"/>
          <w:lang w:val="lv-LV"/>
        </w:rPr>
        <w:t xml:space="preserve"> ir noteikti</w:t>
      </w:r>
      <w:r w:rsidR="008E5734" w:rsidRPr="00362468">
        <w:rPr>
          <w:rFonts w:cs="Arial"/>
          <w:lang w:val="lv-LV"/>
        </w:rPr>
        <w:t xml:space="preserve"> četri</w:t>
      </w:r>
      <w:r w:rsidR="00142A27" w:rsidRPr="00362468">
        <w:rPr>
          <w:rFonts w:cs="Arial"/>
          <w:lang w:val="lv-LV"/>
        </w:rPr>
        <w:t xml:space="preserve"> papildus pabalsti: </w:t>
      </w:r>
    </w:p>
    <w:p w14:paraId="52E324F3" w14:textId="3B114277" w:rsidR="00570354" w:rsidRPr="00362468" w:rsidRDefault="00570354" w:rsidP="009A1F0A">
      <w:pPr>
        <w:pStyle w:val="Sarakstarindkopa"/>
        <w:numPr>
          <w:ilvl w:val="0"/>
          <w:numId w:val="4"/>
        </w:numPr>
        <w:rPr>
          <w:rStyle w:val="FocusChar"/>
          <w:rFonts w:cs="Arial"/>
          <w:b w:val="0"/>
          <w:bCs/>
          <w:caps w:val="0"/>
          <w:color w:val="auto"/>
          <w:lang w:val="lv-LV"/>
        </w:rPr>
      </w:pPr>
      <w:r w:rsidRPr="00362468">
        <w:rPr>
          <w:rStyle w:val="FocusChar"/>
          <w:rFonts w:cs="Arial"/>
          <w:b w:val="0"/>
          <w:bCs/>
          <w:caps w:val="0"/>
          <w:color w:val="auto"/>
          <w:lang w:val="lv-LV"/>
        </w:rPr>
        <w:t>Garantētā minimālā ienākuma pabalsts;</w:t>
      </w:r>
    </w:p>
    <w:p w14:paraId="6F0D56EA" w14:textId="0C64A50F" w:rsidR="00570354" w:rsidRPr="00362468" w:rsidRDefault="00570354" w:rsidP="009A1F0A">
      <w:pPr>
        <w:pStyle w:val="Sarakstarindkopa"/>
        <w:numPr>
          <w:ilvl w:val="0"/>
          <w:numId w:val="4"/>
        </w:numPr>
        <w:rPr>
          <w:rStyle w:val="FocusChar"/>
          <w:rFonts w:cs="Arial"/>
          <w:b w:val="0"/>
          <w:bCs/>
          <w:caps w:val="0"/>
          <w:color w:val="auto"/>
          <w:lang w:val="lv-LV"/>
        </w:rPr>
      </w:pPr>
      <w:r w:rsidRPr="00362468">
        <w:rPr>
          <w:rStyle w:val="FocusChar"/>
          <w:rFonts w:cs="Arial"/>
          <w:b w:val="0"/>
          <w:bCs/>
          <w:caps w:val="0"/>
          <w:color w:val="auto"/>
          <w:lang w:val="lv-LV"/>
        </w:rPr>
        <w:t>Mājokļa pabalst</w:t>
      </w:r>
      <w:r w:rsidR="002E0332" w:rsidRPr="00362468">
        <w:rPr>
          <w:rStyle w:val="FocusChar"/>
          <w:rFonts w:cs="Arial"/>
          <w:b w:val="0"/>
          <w:bCs/>
          <w:caps w:val="0"/>
          <w:color w:val="auto"/>
          <w:lang w:val="lv-LV"/>
        </w:rPr>
        <w:t>s</w:t>
      </w:r>
      <w:r w:rsidRPr="00362468">
        <w:rPr>
          <w:rStyle w:val="FocusChar"/>
          <w:rFonts w:cs="Arial"/>
          <w:b w:val="0"/>
          <w:bCs/>
          <w:caps w:val="0"/>
          <w:color w:val="auto"/>
          <w:lang w:val="lv-LV"/>
        </w:rPr>
        <w:t>.</w:t>
      </w:r>
    </w:p>
    <w:p w14:paraId="6DCC4AA3" w14:textId="77777777" w:rsidR="00570354" w:rsidRPr="00362468" w:rsidRDefault="00570354" w:rsidP="009A1F0A">
      <w:pPr>
        <w:pStyle w:val="Sarakstarindkopa"/>
        <w:numPr>
          <w:ilvl w:val="0"/>
          <w:numId w:val="4"/>
        </w:numPr>
        <w:rPr>
          <w:rStyle w:val="FocusChar"/>
          <w:rFonts w:cs="Arial"/>
          <w:b w:val="0"/>
          <w:bCs/>
          <w:caps w:val="0"/>
          <w:color w:val="auto"/>
          <w:lang w:val="lv-LV"/>
        </w:rPr>
      </w:pPr>
      <w:r w:rsidRPr="00362468">
        <w:rPr>
          <w:rStyle w:val="FocusChar"/>
          <w:rFonts w:cs="Arial"/>
          <w:b w:val="0"/>
          <w:bCs/>
          <w:caps w:val="0"/>
          <w:color w:val="auto"/>
          <w:lang w:val="lv-LV"/>
        </w:rPr>
        <w:t>Kā papildu pabalsti ir noteikti</w:t>
      </w:r>
      <w:r w:rsidRPr="00362468">
        <w:rPr>
          <w:rStyle w:val="FocusChar"/>
          <w:rFonts w:cs="Arial"/>
          <w:b w:val="0"/>
          <w:bCs/>
          <w:color w:val="auto"/>
          <w:lang w:val="lv-LV"/>
        </w:rPr>
        <w:t>:</w:t>
      </w:r>
    </w:p>
    <w:p w14:paraId="51584454" w14:textId="77777777" w:rsidR="00570354" w:rsidRPr="00362468" w:rsidRDefault="00570354" w:rsidP="009A1F0A">
      <w:pPr>
        <w:pStyle w:val="Sarakstarindkopa"/>
        <w:numPr>
          <w:ilvl w:val="1"/>
          <w:numId w:val="4"/>
        </w:numPr>
        <w:rPr>
          <w:rStyle w:val="FocusChar"/>
          <w:rFonts w:cs="Arial"/>
          <w:b w:val="0"/>
          <w:bCs/>
          <w:caps w:val="0"/>
          <w:color w:val="auto"/>
          <w:lang w:val="lv-LV"/>
        </w:rPr>
      </w:pPr>
      <w:r w:rsidRPr="00362468">
        <w:rPr>
          <w:rStyle w:val="FocusChar"/>
          <w:rFonts w:cs="Arial"/>
          <w:b w:val="0"/>
          <w:bCs/>
          <w:caps w:val="0"/>
          <w:color w:val="auto"/>
          <w:lang w:val="lv-LV"/>
        </w:rPr>
        <w:t>Veselības aprūpes pakalpojumu apmaksai;</w:t>
      </w:r>
    </w:p>
    <w:p w14:paraId="424220C2" w14:textId="77777777" w:rsidR="00570354" w:rsidRPr="00362468" w:rsidRDefault="00570354" w:rsidP="009A1F0A">
      <w:pPr>
        <w:pStyle w:val="Sarakstarindkopa"/>
        <w:numPr>
          <w:ilvl w:val="1"/>
          <w:numId w:val="4"/>
        </w:numPr>
        <w:rPr>
          <w:rStyle w:val="FocusChar"/>
          <w:rFonts w:cs="Arial"/>
          <w:b w:val="0"/>
          <w:bCs/>
          <w:caps w:val="0"/>
          <w:color w:val="auto"/>
          <w:lang w:val="lv-LV"/>
        </w:rPr>
      </w:pPr>
      <w:r w:rsidRPr="00362468">
        <w:rPr>
          <w:rStyle w:val="FocusChar"/>
          <w:rFonts w:cs="Arial"/>
          <w:b w:val="0"/>
          <w:bCs/>
          <w:caps w:val="0"/>
          <w:color w:val="auto"/>
          <w:lang w:val="lv-LV"/>
        </w:rPr>
        <w:t>Mācību līdzekļu iegādei;</w:t>
      </w:r>
    </w:p>
    <w:p w14:paraId="7DEF8EEF" w14:textId="77777777" w:rsidR="00570354" w:rsidRPr="00362468" w:rsidRDefault="00570354" w:rsidP="009A1F0A">
      <w:pPr>
        <w:pStyle w:val="Sarakstarindkopa"/>
        <w:numPr>
          <w:ilvl w:val="1"/>
          <w:numId w:val="4"/>
        </w:numPr>
        <w:rPr>
          <w:rStyle w:val="FocusChar"/>
          <w:rFonts w:cs="Arial"/>
          <w:b w:val="0"/>
          <w:bCs/>
          <w:caps w:val="0"/>
          <w:color w:val="auto"/>
          <w:lang w:val="lv-LV"/>
        </w:rPr>
      </w:pPr>
      <w:r w:rsidRPr="00362468">
        <w:rPr>
          <w:rStyle w:val="FocusChar"/>
          <w:rFonts w:cs="Arial"/>
          <w:b w:val="0"/>
          <w:bCs/>
          <w:caps w:val="0"/>
          <w:color w:val="auto"/>
          <w:lang w:val="lv-LV"/>
        </w:rPr>
        <w:t>Ēdināšanai skolā un pirmsskolas izglītības iestādēs</w:t>
      </w:r>
      <w:r w:rsidRPr="00362468">
        <w:rPr>
          <w:rStyle w:val="FocusChar"/>
          <w:rFonts w:cs="Arial"/>
          <w:b w:val="0"/>
          <w:bCs/>
          <w:color w:val="auto"/>
          <w:lang w:val="lv-LV"/>
        </w:rPr>
        <w:t>;</w:t>
      </w:r>
    </w:p>
    <w:p w14:paraId="6A4B6C92" w14:textId="238132C5" w:rsidR="00570354" w:rsidRPr="00362468" w:rsidRDefault="00570354" w:rsidP="009A1F0A">
      <w:pPr>
        <w:pStyle w:val="Sarakstarindkopa"/>
        <w:numPr>
          <w:ilvl w:val="1"/>
          <w:numId w:val="4"/>
        </w:numPr>
        <w:rPr>
          <w:rStyle w:val="FocusChar"/>
          <w:rFonts w:cs="Arial"/>
          <w:b w:val="0"/>
          <w:bCs/>
          <w:caps w:val="0"/>
          <w:color w:val="auto"/>
          <w:lang w:val="lv-LV"/>
        </w:rPr>
      </w:pPr>
      <w:r w:rsidRPr="00362468">
        <w:rPr>
          <w:rStyle w:val="FocusChar"/>
          <w:rFonts w:cs="Arial"/>
          <w:b w:val="0"/>
          <w:bCs/>
          <w:caps w:val="0"/>
          <w:color w:val="auto"/>
          <w:lang w:val="lv-LV"/>
        </w:rPr>
        <w:t>Pabalsts krīzes situācijā.</w:t>
      </w:r>
      <w:r w:rsidR="00D9202D" w:rsidRPr="00362468">
        <w:rPr>
          <w:rStyle w:val="Vresatsauce"/>
          <w:rFonts w:cs="Arial"/>
          <w:lang w:val="lv-LV"/>
        </w:rPr>
        <w:footnoteReference w:id="26"/>
      </w:r>
    </w:p>
    <w:p w14:paraId="6C1BCE98" w14:textId="67F71EB6" w:rsidR="00F61687" w:rsidRPr="00362468" w:rsidRDefault="00940365" w:rsidP="00DF4E80">
      <w:pPr>
        <w:rPr>
          <w:rFonts w:cs="Arial"/>
          <w:lang w:val="lv-LV"/>
        </w:rPr>
      </w:pPr>
      <w:r w:rsidRPr="00362468">
        <w:rPr>
          <w:rFonts w:cs="Arial"/>
          <w:lang w:val="lv-LV"/>
        </w:rPr>
        <w:lastRenderedPageBreak/>
        <w:t>Biežāk</w:t>
      </w:r>
      <w:r w:rsidR="0033380D" w:rsidRPr="00362468">
        <w:rPr>
          <w:rFonts w:cs="Arial"/>
          <w:lang w:val="lv-LV"/>
        </w:rPr>
        <w:t xml:space="preserve"> izmantotie </w:t>
      </w:r>
      <w:r w:rsidR="00F6663A" w:rsidRPr="00362468">
        <w:rPr>
          <w:rFonts w:cs="Arial"/>
          <w:lang w:val="lv-LV"/>
        </w:rPr>
        <w:t xml:space="preserve">sociālie </w:t>
      </w:r>
      <w:r w:rsidR="002D751C" w:rsidRPr="00362468">
        <w:rPr>
          <w:rFonts w:cs="Arial"/>
          <w:lang w:val="lv-LV"/>
        </w:rPr>
        <w:t xml:space="preserve">pabalsti ir bijuši </w:t>
      </w:r>
      <w:r w:rsidR="00F61687" w:rsidRPr="00362468">
        <w:rPr>
          <w:rFonts w:cs="Arial"/>
          <w:lang w:val="lv-LV"/>
        </w:rPr>
        <w:t xml:space="preserve">pabalsts veselības aprūpes pakalpojumu apmaksai un mājokļa pabalsts (Attēls </w:t>
      </w:r>
      <w:r w:rsidR="00C93920" w:rsidRPr="00362468">
        <w:rPr>
          <w:rFonts w:cs="Arial"/>
          <w:lang w:val="lv-LV"/>
        </w:rPr>
        <w:t>8</w:t>
      </w:r>
      <w:r w:rsidR="00F61687" w:rsidRPr="00362468">
        <w:rPr>
          <w:rFonts w:cs="Arial"/>
          <w:lang w:val="lv-LV"/>
        </w:rPr>
        <w:t xml:space="preserve">). </w:t>
      </w:r>
      <w:r w:rsidR="00D40596" w:rsidRPr="00362468">
        <w:rPr>
          <w:rFonts w:cs="Arial"/>
          <w:lang w:val="lv-LV"/>
        </w:rPr>
        <w:t>Savukārt resursietilpīgākie ir bijuši mājokļa pabalsts 368,9 tūkstošu EUR apmērā un garantētā minimālā ienākuma pabalsts 145 tūkstošu EUR apmērā.</w:t>
      </w:r>
      <w:r w:rsidR="00054054" w:rsidRPr="00362468">
        <w:rPr>
          <w:rStyle w:val="Vresatsauce"/>
          <w:rFonts w:cs="Arial"/>
          <w:lang w:val="lv-LV"/>
        </w:rPr>
        <w:footnoteReference w:id="27"/>
      </w:r>
      <w:r w:rsidR="00D40596" w:rsidRPr="00362468">
        <w:rPr>
          <w:rFonts w:cs="Arial"/>
          <w:lang w:val="lv-LV"/>
        </w:rPr>
        <w:t xml:space="preserve"> </w:t>
      </w:r>
    </w:p>
    <w:p w14:paraId="5C008A30" w14:textId="5EEDADA9" w:rsidR="00054054" w:rsidRPr="00362468" w:rsidRDefault="00054054" w:rsidP="00054054">
      <w:pPr>
        <w:pStyle w:val="Parakstszemobjekta"/>
        <w:framePr w:w="0" w:wrap="auto" w:vAnchor="margin" w:yAlign="inline"/>
        <w:jc w:val="both"/>
        <w:rPr>
          <w:rFonts w:cs="Arial"/>
          <w:lang w:val="lv-LV"/>
        </w:rPr>
      </w:pPr>
      <w:r w:rsidRPr="00362468">
        <w:rPr>
          <w:rFonts w:cs="Arial"/>
          <w:lang w:val="lv-LV"/>
        </w:rPr>
        <w:t xml:space="preserve">Attēls </w:t>
      </w:r>
      <w:r w:rsidRPr="00362468">
        <w:rPr>
          <w:rFonts w:cs="Arial"/>
          <w:lang w:val="lv-LV"/>
        </w:rPr>
        <w:fldChar w:fldCharType="begin"/>
      </w:r>
      <w:r w:rsidRPr="00362468">
        <w:rPr>
          <w:rFonts w:cs="Arial"/>
          <w:lang w:val="lv-LV"/>
        </w:rPr>
        <w:instrText xml:space="preserve"> SEQ Attēls \* ARABIC </w:instrText>
      </w:r>
      <w:r w:rsidRPr="00362468">
        <w:rPr>
          <w:rFonts w:cs="Arial"/>
          <w:lang w:val="lv-LV"/>
        </w:rPr>
        <w:fldChar w:fldCharType="separate"/>
      </w:r>
      <w:r w:rsidR="00925A9B" w:rsidRPr="00362468">
        <w:rPr>
          <w:rFonts w:cs="Arial"/>
          <w:lang w:val="lv-LV"/>
        </w:rPr>
        <w:t>8</w:t>
      </w:r>
      <w:r w:rsidRPr="00362468">
        <w:rPr>
          <w:rFonts w:cs="Arial"/>
          <w:lang w:val="lv-LV"/>
        </w:rPr>
        <w:fldChar w:fldCharType="end"/>
      </w:r>
      <w:r w:rsidRPr="00362468">
        <w:rPr>
          <w:rFonts w:cs="Arial"/>
          <w:lang w:val="lv-LV"/>
        </w:rPr>
        <w:t>. Mājsaimniecību skaits, kas saņēmušas sociālo palīdzību 2023. gadā</w:t>
      </w:r>
    </w:p>
    <w:p w14:paraId="483029BB" w14:textId="3E72C0A3" w:rsidR="00AB0426" w:rsidRPr="00362468" w:rsidRDefault="00AB0426" w:rsidP="00DF4E80">
      <w:pPr>
        <w:rPr>
          <w:rFonts w:cs="Arial"/>
          <w:lang w:val="lv-LV"/>
        </w:rPr>
      </w:pPr>
      <w:r w:rsidRPr="00362468">
        <w:rPr>
          <w:rFonts w:cs="Arial"/>
          <w:noProof/>
          <w:lang w:val="lv-LV" w:eastAsia="lv-LV"/>
        </w:rPr>
        <w:drawing>
          <wp:inline distT="0" distB="0" distL="0" distR="0" wp14:anchorId="5354F931" wp14:editId="1B136C71">
            <wp:extent cx="4572000" cy="2740025"/>
            <wp:effectExtent l="0" t="0" r="0" b="3175"/>
            <wp:docPr id="112117075"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DD5684-1FD2-FB42-F053-0C69230E5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A27FA7" w14:textId="37F1DCAA" w:rsidR="00F61687" w:rsidRPr="00362468" w:rsidRDefault="00054054" w:rsidP="00054054">
      <w:pPr>
        <w:pStyle w:val="Bottomcaption"/>
        <w:framePr w:w="0" w:wrap="auto" w:vAnchor="margin" w:yAlign="inline"/>
        <w:rPr>
          <w:rFonts w:cs="Arial"/>
          <w:lang w:val="lv-LV"/>
        </w:rPr>
      </w:pPr>
      <w:r w:rsidRPr="00362468">
        <w:rPr>
          <w:rFonts w:cs="Arial"/>
          <w:lang w:val="lv-LV"/>
        </w:rPr>
        <w:t>Avots: Limbažu novada sociālā dienesta gada pārskats par 2023. gadu</w:t>
      </w:r>
    </w:p>
    <w:p w14:paraId="66FEBAD3" w14:textId="6602212F" w:rsidR="00E54AA5" w:rsidRPr="00362468" w:rsidRDefault="00AF7DFA" w:rsidP="00DF4E80">
      <w:pPr>
        <w:rPr>
          <w:lang w:val="lv-LV"/>
        </w:rPr>
      </w:pPr>
      <w:r w:rsidRPr="00362468">
        <w:rPr>
          <w:lang w:val="lv-LV"/>
        </w:rPr>
        <w:t>V</w:t>
      </w:r>
      <w:r w:rsidR="00D60FE3" w:rsidRPr="00362468">
        <w:rPr>
          <w:lang w:val="lv-LV"/>
        </w:rPr>
        <w:t>ērtējot</w:t>
      </w:r>
      <w:r w:rsidRPr="00362468">
        <w:rPr>
          <w:lang w:val="lv-LV"/>
        </w:rPr>
        <w:t>,</w:t>
      </w:r>
      <w:r w:rsidR="00D60FE3" w:rsidRPr="00362468">
        <w:rPr>
          <w:lang w:val="lv-LV"/>
        </w:rPr>
        <w:t xml:space="preserve"> pie kā vispirms vērstos pēc palīdzības finansiālu grūtību gadījumā, iedzīvotāji </w:t>
      </w:r>
      <w:r w:rsidR="009E55AC" w:rsidRPr="00362468">
        <w:rPr>
          <w:lang w:val="lv-LV"/>
        </w:rPr>
        <w:t xml:space="preserve">prioritāri </w:t>
      </w:r>
      <w:r w:rsidR="005311E4" w:rsidRPr="00362468">
        <w:rPr>
          <w:lang w:val="lv-LV"/>
        </w:rPr>
        <w:t>norādīja</w:t>
      </w:r>
      <w:r w:rsidR="009E55AC" w:rsidRPr="00362468">
        <w:rPr>
          <w:lang w:val="lv-LV"/>
        </w:rPr>
        <w:t>, ka</w:t>
      </w:r>
      <w:r w:rsidR="005A458A" w:rsidRPr="00362468">
        <w:rPr>
          <w:lang w:val="lv-LV"/>
        </w:rPr>
        <w:t>:</w:t>
      </w:r>
      <w:r w:rsidR="005A458A" w:rsidRPr="00362468" w:rsidDel="005A458A">
        <w:rPr>
          <w:lang w:val="lv-LV"/>
        </w:rPr>
        <w:t xml:space="preserve"> </w:t>
      </w:r>
    </w:p>
    <w:p w14:paraId="659E56D5" w14:textId="0292F324" w:rsidR="000D2C6C" w:rsidRPr="00362468" w:rsidRDefault="003F3691" w:rsidP="00AA4A9C">
      <w:pPr>
        <w:pStyle w:val="Sarakstarindkopa"/>
        <w:numPr>
          <w:ilvl w:val="0"/>
          <w:numId w:val="36"/>
        </w:numPr>
        <w:rPr>
          <w:rFonts w:cs="Arial"/>
          <w:lang w:val="lv-LV"/>
        </w:rPr>
      </w:pPr>
      <w:r w:rsidRPr="00362468">
        <w:rPr>
          <w:rFonts w:cs="Arial"/>
          <w:lang w:val="lv-LV"/>
        </w:rPr>
        <w:t>Izmantotu personiskos uzkrājumus;</w:t>
      </w:r>
    </w:p>
    <w:p w14:paraId="71C1889A" w14:textId="470F4B5C" w:rsidR="003F3691" w:rsidRPr="00362468" w:rsidRDefault="003F3691" w:rsidP="00AA4A9C">
      <w:pPr>
        <w:pStyle w:val="Sarakstarindkopa"/>
        <w:numPr>
          <w:ilvl w:val="0"/>
          <w:numId w:val="36"/>
        </w:numPr>
        <w:rPr>
          <w:rFonts w:cs="Arial"/>
          <w:lang w:val="lv-LV"/>
        </w:rPr>
      </w:pPr>
      <w:r w:rsidRPr="00362468">
        <w:rPr>
          <w:rFonts w:cs="Arial"/>
          <w:lang w:val="lv-LV"/>
        </w:rPr>
        <w:t>Lūgtu palīdzību ģimenes locekļiem vai radiniekiem;</w:t>
      </w:r>
    </w:p>
    <w:p w14:paraId="718ADF31" w14:textId="4FC89562" w:rsidR="003F3691" w:rsidRPr="00362468" w:rsidRDefault="00D77EF5" w:rsidP="00AA4A9C">
      <w:pPr>
        <w:pStyle w:val="Sarakstarindkopa"/>
        <w:numPr>
          <w:ilvl w:val="0"/>
          <w:numId w:val="36"/>
        </w:numPr>
        <w:rPr>
          <w:rFonts w:cs="Arial"/>
          <w:lang w:val="lv-LV"/>
        </w:rPr>
      </w:pPr>
      <w:r w:rsidRPr="00362468">
        <w:rPr>
          <w:rFonts w:cs="Arial"/>
          <w:lang w:val="lv-LV"/>
        </w:rPr>
        <w:t>Izmantotu Valsts sociālās apdrošināšanas pabalstus;</w:t>
      </w:r>
    </w:p>
    <w:p w14:paraId="6EADB155" w14:textId="30585264" w:rsidR="00D77EF5" w:rsidRPr="00362468" w:rsidRDefault="00D77EF5" w:rsidP="00AA4A9C">
      <w:pPr>
        <w:pStyle w:val="Sarakstarindkopa"/>
        <w:numPr>
          <w:ilvl w:val="0"/>
          <w:numId w:val="36"/>
        </w:numPr>
        <w:rPr>
          <w:rFonts w:cs="Arial"/>
          <w:lang w:val="lv-LV"/>
        </w:rPr>
      </w:pPr>
      <w:r w:rsidRPr="00362468">
        <w:rPr>
          <w:rFonts w:cs="Arial"/>
          <w:lang w:val="lv-LV"/>
        </w:rPr>
        <w:t>Lūgtu palīdzību draugiem, kaimiņiem, kolēģiem;</w:t>
      </w:r>
    </w:p>
    <w:p w14:paraId="6C4F74E1" w14:textId="38B2DBF4" w:rsidR="00D77EF5" w:rsidRPr="00362468" w:rsidRDefault="00D77EF5" w:rsidP="00AA4A9C">
      <w:pPr>
        <w:pStyle w:val="Sarakstarindkopa"/>
        <w:numPr>
          <w:ilvl w:val="0"/>
          <w:numId w:val="36"/>
        </w:numPr>
        <w:rPr>
          <w:rFonts w:cs="Arial"/>
          <w:lang w:val="lv-LV"/>
        </w:rPr>
      </w:pPr>
      <w:r w:rsidRPr="00362468">
        <w:rPr>
          <w:rFonts w:cs="Arial"/>
          <w:lang w:val="lv-LV"/>
        </w:rPr>
        <w:t>Vērstos pašvaldībā, lai saņemtu atbalstu;</w:t>
      </w:r>
    </w:p>
    <w:p w14:paraId="46815A24" w14:textId="02854159" w:rsidR="00D77EF5" w:rsidRPr="00362468" w:rsidRDefault="00593AF6" w:rsidP="00AA4A9C">
      <w:pPr>
        <w:pStyle w:val="Sarakstarindkopa"/>
        <w:numPr>
          <w:ilvl w:val="0"/>
          <w:numId w:val="36"/>
        </w:numPr>
        <w:rPr>
          <w:rFonts w:cs="Arial"/>
          <w:lang w:val="lv-LV"/>
        </w:rPr>
      </w:pPr>
      <w:r w:rsidRPr="00362468">
        <w:rPr>
          <w:rFonts w:cs="Arial"/>
          <w:lang w:val="lv-LV"/>
        </w:rPr>
        <w:t>Vērstos pie nevalstiskajām un brīvprātīgo organizācijām pēc palīdzības;</w:t>
      </w:r>
    </w:p>
    <w:p w14:paraId="323BE133" w14:textId="0F68EFD0" w:rsidR="00593AF6" w:rsidRPr="00362468" w:rsidRDefault="00593AF6" w:rsidP="00AA4A9C">
      <w:pPr>
        <w:pStyle w:val="Sarakstarindkopa"/>
        <w:numPr>
          <w:ilvl w:val="0"/>
          <w:numId w:val="36"/>
        </w:numPr>
        <w:rPr>
          <w:rFonts w:cs="Arial"/>
          <w:lang w:val="lv-LV"/>
        </w:rPr>
      </w:pPr>
      <w:r w:rsidRPr="00362468">
        <w:rPr>
          <w:rFonts w:cs="Arial"/>
          <w:lang w:val="lv-LV"/>
        </w:rPr>
        <w:t>Vērstos pēc palīdzības pie baznīcas draudzes.</w:t>
      </w:r>
      <w:r w:rsidR="002A7890" w:rsidRPr="00362468">
        <w:rPr>
          <w:rStyle w:val="Vresatsauce"/>
          <w:rFonts w:cs="Arial"/>
          <w:lang w:val="lv-LV"/>
        </w:rPr>
        <w:footnoteReference w:id="28"/>
      </w:r>
    </w:p>
    <w:p w14:paraId="2F7D542F" w14:textId="586CF695" w:rsidR="00AF7DFA" w:rsidRPr="00362468" w:rsidRDefault="007233A8" w:rsidP="00593AF6">
      <w:pPr>
        <w:rPr>
          <w:rFonts w:cs="Arial"/>
          <w:lang w:val="lv-LV"/>
        </w:rPr>
      </w:pPr>
      <w:r w:rsidRPr="00362468">
        <w:rPr>
          <w:rFonts w:cs="Arial"/>
          <w:lang w:val="lv-LV"/>
        </w:rPr>
        <w:t>L</w:t>
      </w:r>
      <w:r w:rsidR="00AA4A9C" w:rsidRPr="00362468">
        <w:rPr>
          <w:rFonts w:cs="Arial"/>
          <w:lang w:val="lv-LV"/>
        </w:rPr>
        <w:t xml:space="preserve">ielākā daļa </w:t>
      </w:r>
      <w:r w:rsidR="002B556A" w:rsidRPr="00362468">
        <w:rPr>
          <w:rFonts w:cs="Arial"/>
          <w:lang w:val="lv-LV"/>
        </w:rPr>
        <w:t xml:space="preserve">respondentu </w:t>
      </w:r>
      <w:r w:rsidR="00AA4A9C" w:rsidRPr="00362468">
        <w:rPr>
          <w:rFonts w:cs="Arial"/>
          <w:lang w:val="lv-LV"/>
        </w:rPr>
        <w:t>(</w:t>
      </w:r>
      <w:r w:rsidR="000019B8" w:rsidRPr="00362468">
        <w:rPr>
          <w:rFonts w:cs="Arial"/>
          <w:lang w:val="lv-LV"/>
        </w:rPr>
        <w:t>75</w:t>
      </w:r>
      <w:r w:rsidR="00AA4A9C" w:rsidRPr="00362468">
        <w:rPr>
          <w:rFonts w:cs="Arial"/>
          <w:lang w:val="lv-LV"/>
        </w:rPr>
        <w:t xml:space="preserve"> %)</w:t>
      </w:r>
      <w:r w:rsidR="00393BC6" w:rsidRPr="00362468">
        <w:rPr>
          <w:rFonts w:cs="Arial"/>
          <w:lang w:val="lv-LV"/>
        </w:rPr>
        <w:t xml:space="preserve"> pēdējā gada laikā nebija saņēmuši palīdzību no citiem</w:t>
      </w:r>
      <w:r w:rsidR="001C070F" w:rsidRPr="00362468">
        <w:rPr>
          <w:rFonts w:cs="Arial"/>
          <w:lang w:val="lv-LV"/>
        </w:rPr>
        <w:t xml:space="preserve">. </w:t>
      </w:r>
      <w:r w:rsidR="0084249C" w:rsidRPr="00362468">
        <w:rPr>
          <w:rFonts w:cs="Arial"/>
          <w:lang w:val="lv-LV"/>
        </w:rPr>
        <w:t>N</w:t>
      </w:r>
      <w:r w:rsidR="001C070F" w:rsidRPr="00362468">
        <w:rPr>
          <w:rFonts w:cs="Arial"/>
          <w:lang w:val="lv-LV"/>
        </w:rPr>
        <w:t xml:space="preserve">o tiem, kas </w:t>
      </w:r>
      <w:r w:rsidR="004E2482" w:rsidRPr="00362468">
        <w:rPr>
          <w:rFonts w:cs="Arial"/>
          <w:lang w:val="lv-LV"/>
        </w:rPr>
        <w:t>palīdzību bija</w:t>
      </w:r>
      <w:r w:rsidR="001C070F" w:rsidRPr="00362468">
        <w:rPr>
          <w:rFonts w:cs="Arial"/>
          <w:lang w:val="lv-LV"/>
        </w:rPr>
        <w:t xml:space="preserve"> saņēm</w:t>
      </w:r>
      <w:r w:rsidR="004E2482" w:rsidRPr="00362468">
        <w:rPr>
          <w:rFonts w:cs="Arial"/>
          <w:lang w:val="lv-LV"/>
        </w:rPr>
        <w:t>uši</w:t>
      </w:r>
      <w:r w:rsidR="00B818CD" w:rsidRPr="00362468">
        <w:rPr>
          <w:rFonts w:cs="Arial"/>
          <w:lang w:val="lv-LV"/>
        </w:rPr>
        <w:t xml:space="preserve"> (</w:t>
      </w:r>
      <w:r w:rsidR="000019B8" w:rsidRPr="00362468">
        <w:rPr>
          <w:rFonts w:cs="Arial"/>
          <w:lang w:val="lv-LV"/>
        </w:rPr>
        <w:t>25</w:t>
      </w:r>
      <w:r w:rsidR="00B818CD" w:rsidRPr="00362468">
        <w:rPr>
          <w:rFonts w:cs="Arial"/>
          <w:lang w:val="lv-LV"/>
        </w:rPr>
        <w:t xml:space="preserve"> %)</w:t>
      </w:r>
      <w:r w:rsidR="0084249C" w:rsidRPr="00362468">
        <w:rPr>
          <w:rFonts w:cs="Arial"/>
          <w:lang w:val="lv-LV"/>
        </w:rPr>
        <w:t>,</w:t>
      </w:r>
      <w:r w:rsidR="001C070F" w:rsidRPr="00362468">
        <w:rPr>
          <w:rFonts w:cs="Arial"/>
          <w:lang w:val="lv-LV"/>
        </w:rPr>
        <w:t xml:space="preserve"> biežāk </w:t>
      </w:r>
      <w:r w:rsidR="0084249C" w:rsidRPr="00362468">
        <w:rPr>
          <w:rFonts w:cs="Arial"/>
          <w:lang w:val="lv-LV"/>
        </w:rPr>
        <w:t xml:space="preserve">tā bija palīdzība </w:t>
      </w:r>
      <w:r w:rsidR="001C070F" w:rsidRPr="00362468">
        <w:rPr>
          <w:rFonts w:cs="Arial"/>
          <w:lang w:val="lv-LV"/>
        </w:rPr>
        <w:t>no ģimenes vai draugiem, no pašvaldības</w:t>
      </w:r>
      <w:r w:rsidR="008A434F" w:rsidRPr="00362468">
        <w:rPr>
          <w:rFonts w:cs="Arial"/>
          <w:lang w:val="lv-LV"/>
        </w:rPr>
        <w:t>,</w:t>
      </w:r>
      <w:r w:rsidR="002F02DF" w:rsidRPr="00362468">
        <w:rPr>
          <w:rFonts w:cs="Arial"/>
          <w:lang w:val="lv-LV"/>
        </w:rPr>
        <w:t xml:space="preserve"> sociālā dienesta vai no NVO</w:t>
      </w:r>
      <w:r w:rsidR="008A434F" w:rsidRPr="00362468">
        <w:rPr>
          <w:rFonts w:cs="Arial"/>
          <w:lang w:val="lv-LV"/>
        </w:rPr>
        <w:t>/</w:t>
      </w:r>
      <w:r w:rsidR="002F02DF" w:rsidRPr="00362468">
        <w:rPr>
          <w:rFonts w:cs="Arial"/>
          <w:lang w:val="lv-LV"/>
        </w:rPr>
        <w:t xml:space="preserve"> brīvprātīgo organizācij</w:t>
      </w:r>
      <w:r w:rsidR="00E3497A" w:rsidRPr="00362468">
        <w:rPr>
          <w:rFonts w:cs="Arial"/>
          <w:lang w:val="lv-LV"/>
        </w:rPr>
        <w:t>ām</w:t>
      </w:r>
      <w:r w:rsidR="00C426ED" w:rsidRPr="00362468">
        <w:rPr>
          <w:rFonts w:cs="Arial"/>
          <w:lang w:val="lv-LV"/>
        </w:rPr>
        <w:t xml:space="preserve"> (Attēls 9)</w:t>
      </w:r>
      <w:r w:rsidR="002F02DF" w:rsidRPr="00362468">
        <w:rPr>
          <w:rFonts w:cs="Arial"/>
          <w:lang w:val="lv-LV"/>
        </w:rPr>
        <w:t xml:space="preserve">. </w:t>
      </w:r>
    </w:p>
    <w:p w14:paraId="32E86038" w14:textId="764105A5" w:rsidR="002B556A" w:rsidRPr="00362468" w:rsidRDefault="002B556A" w:rsidP="00593AF6">
      <w:pPr>
        <w:rPr>
          <w:rFonts w:cs="Arial"/>
          <w:lang w:val="lv-LV"/>
        </w:rPr>
      </w:pPr>
    </w:p>
    <w:p w14:paraId="5A595387" w14:textId="7C8AC20D" w:rsidR="003F5F41" w:rsidRPr="00362468" w:rsidRDefault="003F5F41" w:rsidP="003F5F41">
      <w:pPr>
        <w:pStyle w:val="Parakstszemobjekta"/>
        <w:framePr w:w="0" w:wrap="auto" w:vAnchor="margin" w:yAlign="inline"/>
        <w:jc w:val="both"/>
        <w:rPr>
          <w:lang w:val="lv-LV"/>
        </w:rPr>
      </w:pPr>
      <w:r w:rsidRPr="00362468">
        <w:rPr>
          <w:lang w:val="lv-LV"/>
        </w:rPr>
        <w:lastRenderedPageBreak/>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9</w:t>
      </w:r>
      <w:r w:rsidRPr="00362468">
        <w:rPr>
          <w:lang w:val="lv-LV"/>
        </w:rPr>
        <w:fldChar w:fldCharType="end"/>
      </w:r>
      <w:r w:rsidRPr="00362468">
        <w:rPr>
          <w:lang w:val="lv-LV"/>
        </w:rPr>
        <w:t>. Iedzīvotāji, kas pēdēj</w:t>
      </w:r>
      <w:r w:rsidR="00873FFF" w:rsidRPr="00362468">
        <w:rPr>
          <w:lang w:val="lv-LV"/>
        </w:rPr>
        <w:t>o 12 mēnešu</w:t>
      </w:r>
      <w:r w:rsidR="00EB31AB" w:rsidRPr="00362468">
        <w:rPr>
          <w:lang w:val="lv-LV"/>
        </w:rPr>
        <w:t xml:space="preserve"> </w:t>
      </w:r>
      <w:r w:rsidRPr="00362468">
        <w:rPr>
          <w:lang w:val="lv-LV"/>
        </w:rPr>
        <w:t>laikā ir saņēmuši palīdzību no citiem</w:t>
      </w:r>
    </w:p>
    <w:p w14:paraId="35CFD5C6" w14:textId="0DF048DF" w:rsidR="00121B0F" w:rsidRPr="00362468" w:rsidRDefault="00EC1864" w:rsidP="00DF4E80">
      <w:pPr>
        <w:rPr>
          <w:rFonts w:cs="Arial"/>
          <w:lang w:val="lv-LV"/>
        </w:rPr>
      </w:pPr>
      <w:r w:rsidRPr="00362468">
        <w:rPr>
          <w:noProof/>
          <w:lang w:val="lv-LV" w:eastAsia="lv-LV"/>
        </w:rPr>
        <w:drawing>
          <wp:inline distT="0" distB="0" distL="0" distR="0" wp14:anchorId="562858FE" wp14:editId="6B24D5B4">
            <wp:extent cx="4429125" cy="2667000"/>
            <wp:effectExtent l="0" t="0" r="0" b="0"/>
            <wp:docPr id="8847550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D74A79-0A65-48A7-7975-5A64438A8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FEF70F" w14:textId="3B9A4FBB" w:rsidR="003F5F41" w:rsidRPr="00362468" w:rsidRDefault="003F5F41" w:rsidP="00B100F8">
      <w:pPr>
        <w:pStyle w:val="Bottomcaption"/>
        <w:framePr w:w="0" w:wrap="auto" w:vAnchor="margin" w:yAlign="inline"/>
        <w:rPr>
          <w:lang w:val="lv-LV"/>
        </w:rPr>
      </w:pPr>
      <w:r w:rsidRPr="00362468">
        <w:rPr>
          <w:lang w:val="lv-LV"/>
        </w:rPr>
        <w:t>Attēls: Iedzīvotāju aptauja. N=</w:t>
      </w:r>
      <w:r w:rsidR="000D64D8" w:rsidRPr="00362468">
        <w:rPr>
          <w:lang w:val="lv-LV"/>
        </w:rPr>
        <w:t>3</w:t>
      </w:r>
      <w:r w:rsidR="00EC1864" w:rsidRPr="00362468">
        <w:rPr>
          <w:lang w:val="lv-LV"/>
        </w:rPr>
        <w:t>23</w:t>
      </w:r>
    </w:p>
    <w:p w14:paraId="019BEF5B" w14:textId="38F91A22" w:rsidR="00B100F8" w:rsidRPr="00362468" w:rsidRDefault="004D5AE0" w:rsidP="00B100F8">
      <w:pPr>
        <w:rPr>
          <w:lang w:val="lv-LV"/>
        </w:rPr>
      </w:pPr>
      <w:r w:rsidRPr="00362468">
        <w:rPr>
          <w:lang w:val="lv-LV"/>
        </w:rPr>
        <w:t>I</w:t>
      </w:r>
      <w:r w:rsidR="00B100F8" w:rsidRPr="00362468">
        <w:rPr>
          <w:lang w:val="lv-LV"/>
        </w:rPr>
        <w:t>edzīvotāji</w:t>
      </w:r>
      <w:r w:rsidRPr="00362468">
        <w:rPr>
          <w:lang w:val="lv-LV"/>
        </w:rPr>
        <w:t>, kas aptaujā</w:t>
      </w:r>
      <w:r w:rsidR="00B100F8" w:rsidRPr="00362468">
        <w:rPr>
          <w:lang w:val="lv-LV"/>
        </w:rPr>
        <w:t xml:space="preserve"> </w:t>
      </w:r>
      <w:r w:rsidRPr="00362468">
        <w:rPr>
          <w:lang w:val="lv-LV"/>
        </w:rPr>
        <w:t xml:space="preserve">bija </w:t>
      </w:r>
      <w:r w:rsidR="00B100F8" w:rsidRPr="00362468">
        <w:rPr>
          <w:lang w:val="lv-LV"/>
        </w:rPr>
        <w:t>norādījuši, k</w:t>
      </w:r>
      <w:r w:rsidRPr="00362468">
        <w:rPr>
          <w:lang w:val="lv-LV"/>
        </w:rPr>
        <w:t>a</w:t>
      </w:r>
      <w:r w:rsidR="00B100F8" w:rsidRPr="00362468">
        <w:rPr>
          <w:lang w:val="lv-LV"/>
        </w:rPr>
        <w:t xml:space="preserve"> ir saņēmu</w:t>
      </w:r>
      <w:r w:rsidR="00F2780E" w:rsidRPr="00362468">
        <w:rPr>
          <w:lang w:val="lv-LV"/>
        </w:rPr>
        <w:t>š</w:t>
      </w:r>
      <w:r w:rsidR="00B100F8" w:rsidRPr="00362468">
        <w:rPr>
          <w:lang w:val="lv-LV"/>
        </w:rPr>
        <w:t>i finansiālu atbalstu,</w:t>
      </w:r>
      <w:r w:rsidR="00AC7895" w:rsidRPr="00362468">
        <w:rPr>
          <w:lang w:val="lv-LV"/>
        </w:rPr>
        <w:t xml:space="preserve"> tai skaitā arī pabalstus,</w:t>
      </w:r>
      <w:r w:rsidR="00B42062" w:rsidRPr="00362468">
        <w:rPr>
          <w:lang w:val="lv-LV"/>
        </w:rPr>
        <w:t xml:space="preserve"> </w:t>
      </w:r>
      <w:r w:rsidR="00761A13" w:rsidRPr="00362468">
        <w:rPr>
          <w:lang w:val="lv-LV"/>
        </w:rPr>
        <w:t xml:space="preserve">biežāk minēja </w:t>
      </w:r>
      <w:r w:rsidR="00AC7895" w:rsidRPr="00362468">
        <w:rPr>
          <w:lang w:val="lv-LV"/>
        </w:rPr>
        <w:t>bēru pabalstu</w:t>
      </w:r>
      <w:r w:rsidR="00B96356" w:rsidRPr="00362468">
        <w:rPr>
          <w:lang w:val="lv-LV"/>
        </w:rPr>
        <w:t xml:space="preserve"> vai mājokļa pabalstu,</w:t>
      </w:r>
      <w:r w:rsidR="00B100F8" w:rsidRPr="00362468">
        <w:rPr>
          <w:lang w:val="lv-LV"/>
        </w:rPr>
        <w:t xml:space="preserve"> </w:t>
      </w:r>
      <w:r w:rsidR="002E40B4" w:rsidRPr="00362468">
        <w:rPr>
          <w:lang w:val="lv-LV"/>
        </w:rPr>
        <w:t xml:space="preserve">materiālu atbalstu, piemēram, pārtiku un apģērbu, kā arī </w:t>
      </w:r>
      <w:r w:rsidR="0018593B" w:rsidRPr="00362468">
        <w:rPr>
          <w:lang w:val="lv-LV"/>
        </w:rPr>
        <w:t xml:space="preserve">atbalstu </w:t>
      </w:r>
      <w:proofErr w:type="spellStart"/>
      <w:r w:rsidR="0018593B" w:rsidRPr="00362468">
        <w:rPr>
          <w:lang w:val="lv-LV"/>
        </w:rPr>
        <w:t>daudzbērnu</w:t>
      </w:r>
      <w:proofErr w:type="spellEnd"/>
      <w:r w:rsidR="0018593B" w:rsidRPr="00362468">
        <w:rPr>
          <w:lang w:val="lv-LV"/>
        </w:rPr>
        <w:t xml:space="preserve"> ģimenēm</w:t>
      </w:r>
      <w:r w:rsidR="004E6FF7" w:rsidRPr="00362468">
        <w:rPr>
          <w:lang w:val="lv-LV"/>
        </w:rPr>
        <w:t>.</w:t>
      </w:r>
      <w:r w:rsidR="0018593B" w:rsidRPr="00362468">
        <w:rPr>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59"/>
      </w:tblGrid>
      <w:tr w:rsidR="003E79DF" w:rsidRPr="00362468" w14:paraId="5ED18621" w14:textId="77777777">
        <w:tc>
          <w:tcPr>
            <w:tcW w:w="1276" w:type="dxa"/>
          </w:tcPr>
          <w:p w14:paraId="238FB315" w14:textId="2D4E8ACA" w:rsidR="003E79DF" w:rsidRPr="00362468" w:rsidRDefault="005948E8">
            <w:pPr>
              <w:rPr>
                <w:rFonts w:cs="Arial"/>
                <w:lang w:val="lv-LV"/>
              </w:rPr>
            </w:pPr>
            <w:r w:rsidRPr="00362468">
              <w:rPr>
                <w:rFonts w:cs="Arial"/>
                <w:noProof/>
                <w:lang w:val="lv-LV" w:eastAsia="lv-LV"/>
              </w:rPr>
              <w:drawing>
                <wp:inline distT="0" distB="0" distL="0" distR="0" wp14:anchorId="392F292C" wp14:editId="3623910B">
                  <wp:extent cx="648000" cy="648000"/>
                  <wp:effectExtent l="0" t="0" r="0" b="0"/>
                  <wp:docPr id="37007544" name="Graphic 8"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7544" name="Graphic 37007544" descr="Heart with pulse with solid fill"/>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1"/>
                              </a:ext>
                            </a:extLst>
                          </a:blip>
                          <a:stretch>
                            <a:fillRect/>
                          </a:stretch>
                        </pic:blipFill>
                        <pic:spPr>
                          <a:xfrm>
                            <a:off x="0" y="0"/>
                            <a:ext cx="648000" cy="648000"/>
                          </a:xfrm>
                          <a:prstGeom prst="rect">
                            <a:avLst/>
                          </a:prstGeom>
                        </pic:spPr>
                      </pic:pic>
                    </a:graphicData>
                  </a:graphic>
                </wp:inline>
              </w:drawing>
            </w:r>
          </w:p>
        </w:tc>
        <w:tc>
          <w:tcPr>
            <w:tcW w:w="8159" w:type="dxa"/>
          </w:tcPr>
          <w:p w14:paraId="5AD6002C" w14:textId="2DE40A37" w:rsidR="003E79DF" w:rsidRPr="00362468" w:rsidRDefault="00121F01" w:rsidP="008A07DD">
            <w:pPr>
              <w:pStyle w:val="Virsraksts2"/>
              <w:outlineLvl w:val="1"/>
              <w:rPr>
                <w:rFonts w:cs="Arial"/>
                <w:lang w:val="lv-LV"/>
              </w:rPr>
            </w:pPr>
            <w:bookmarkStart w:id="18" w:name="_Toc172555401"/>
            <w:r w:rsidRPr="00362468">
              <w:rPr>
                <w:rFonts w:cs="Arial"/>
                <w:color w:val="FFC000"/>
                <w:lang w:val="lv-LV"/>
              </w:rPr>
              <w:t>Iedzīvotāju</w:t>
            </w:r>
            <w:r w:rsidR="003E79DF" w:rsidRPr="00362468">
              <w:rPr>
                <w:rFonts w:cs="Arial"/>
                <w:color w:val="FFC000"/>
                <w:lang w:val="lv-LV"/>
              </w:rPr>
              <w:t xml:space="preserve"> </w:t>
            </w:r>
            <w:r w:rsidRPr="00362468">
              <w:rPr>
                <w:rFonts w:cs="Arial"/>
                <w:color w:val="FFC000"/>
                <w:lang w:val="lv-LV"/>
              </w:rPr>
              <w:t>veselības</w:t>
            </w:r>
            <w:r w:rsidR="003E79DF" w:rsidRPr="00362468">
              <w:rPr>
                <w:rFonts w:cs="Arial"/>
                <w:color w:val="FFC000"/>
                <w:lang w:val="lv-LV"/>
              </w:rPr>
              <w:t xml:space="preserve"> </w:t>
            </w:r>
            <w:r w:rsidRPr="00362468">
              <w:rPr>
                <w:rFonts w:cs="Arial"/>
                <w:color w:val="FFC000"/>
                <w:lang w:val="lv-LV"/>
              </w:rPr>
              <w:t>raksturojums</w:t>
            </w:r>
            <w:bookmarkEnd w:id="18"/>
          </w:p>
        </w:tc>
      </w:tr>
    </w:tbl>
    <w:p w14:paraId="2FC3A45B" w14:textId="183A219F" w:rsidR="005948E8" w:rsidRPr="00362468" w:rsidRDefault="005948E8" w:rsidP="005948E8">
      <w:pPr>
        <w:rPr>
          <w:rFonts w:cs="Arial"/>
          <w:lang w:val="lv-LV"/>
        </w:rPr>
      </w:pPr>
      <w:r w:rsidRPr="00362468">
        <w:rPr>
          <w:rFonts w:cs="Arial"/>
          <w:lang w:val="lv-LV"/>
        </w:rPr>
        <w:t>Pētījumā</w:t>
      </w:r>
      <w:r w:rsidR="007A6FB5" w:rsidRPr="00362468">
        <w:rPr>
          <w:rStyle w:val="Vresatsauce"/>
          <w:rFonts w:cs="Arial"/>
          <w:lang w:val="lv-LV"/>
        </w:rPr>
        <w:footnoteReference w:id="29"/>
      </w:r>
      <w:r w:rsidRPr="00362468">
        <w:rPr>
          <w:rFonts w:cs="Arial"/>
          <w:lang w:val="lv-LV"/>
        </w:rPr>
        <w:t xml:space="preserve"> 61 % aptaujāto iedzīvotāju norādīja, ka jūtas laimīgi vai drīzāk laimīgi vērtējot savu</w:t>
      </w:r>
      <w:r w:rsidR="007233A8" w:rsidRPr="00362468">
        <w:rPr>
          <w:rFonts w:cs="Arial"/>
          <w:lang w:val="lv-LV"/>
        </w:rPr>
        <w:t xml:space="preserve"> </w:t>
      </w:r>
      <w:r w:rsidRPr="00362468">
        <w:rPr>
          <w:rFonts w:cs="Arial"/>
          <w:lang w:val="lv-LV"/>
        </w:rPr>
        <w:t>veselības stāvokli</w:t>
      </w:r>
      <w:r w:rsidR="00904B9B" w:rsidRPr="00362468">
        <w:rPr>
          <w:rFonts w:cs="Arial"/>
          <w:lang w:val="lv-LV"/>
        </w:rPr>
        <w:t>, kas ir pozitīvs rādītājs</w:t>
      </w:r>
      <w:r w:rsidR="00135A2E" w:rsidRPr="00362468">
        <w:rPr>
          <w:rFonts w:cs="Arial"/>
          <w:lang w:val="lv-LV"/>
        </w:rPr>
        <w:t xml:space="preserve"> </w:t>
      </w:r>
      <w:r w:rsidR="00CA7C86" w:rsidRPr="00362468">
        <w:rPr>
          <w:rFonts w:cs="Arial"/>
          <w:lang w:val="lv-LV"/>
        </w:rPr>
        <w:t>pašiem iedzīvotājiem</w:t>
      </w:r>
      <w:r w:rsidR="00135A2E" w:rsidRPr="00362468">
        <w:rPr>
          <w:rFonts w:cs="Arial"/>
          <w:lang w:val="lv-LV"/>
        </w:rPr>
        <w:t xml:space="preserve"> un </w:t>
      </w:r>
      <w:r w:rsidR="00CA7C86" w:rsidRPr="00362468">
        <w:rPr>
          <w:rFonts w:cs="Arial"/>
          <w:lang w:val="lv-LV"/>
        </w:rPr>
        <w:t xml:space="preserve">novada </w:t>
      </w:r>
      <w:r w:rsidR="00135A2E" w:rsidRPr="00362468">
        <w:rPr>
          <w:rFonts w:cs="Arial"/>
          <w:lang w:val="lv-LV"/>
        </w:rPr>
        <w:t>pašvaldībai</w:t>
      </w:r>
      <w:r w:rsidRPr="00362468">
        <w:rPr>
          <w:rFonts w:cs="Arial"/>
          <w:lang w:val="lv-LV"/>
        </w:rPr>
        <w:t xml:space="preserve">. </w:t>
      </w:r>
      <w:r w:rsidR="00382FCF" w:rsidRPr="00362468">
        <w:rPr>
          <w:rFonts w:cs="Arial"/>
          <w:lang w:val="lv-LV"/>
        </w:rPr>
        <w:t xml:space="preserve">Līdzīgi arī vērtējot savu </w:t>
      </w:r>
      <w:r w:rsidR="00985F3B" w:rsidRPr="00362468">
        <w:rPr>
          <w:rFonts w:cs="Arial"/>
          <w:lang w:val="lv-LV"/>
        </w:rPr>
        <w:t>veselības stāvokli, iedzīvotāji biežāk to novērtēja kā drīzāk labu</w:t>
      </w:r>
      <w:r w:rsidR="000A472D" w:rsidRPr="00362468">
        <w:rPr>
          <w:rFonts w:cs="Arial"/>
          <w:lang w:val="lv-LV"/>
        </w:rPr>
        <w:t xml:space="preserve"> vai vidēju</w:t>
      </w:r>
      <w:r w:rsidR="00985F3B" w:rsidRPr="00362468">
        <w:rPr>
          <w:rFonts w:cs="Arial"/>
          <w:lang w:val="lv-LV"/>
        </w:rPr>
        <w:t xml:space="preserve"> (Attēls </w:t>
      </w:r>
      <w:r w:rsidR="00466349" w:rsidRPr="00362468">
        <w:rPr>
          <w:rFonts w:cs="Arial"/>
          <w:lang w:val="lv-LV"/>
        </w:rPr>
        <w:t>10</w:t>
      </w:r>
      <w:r w:rsidR="00985F3B" w:rsidRPr="00362468">
        <w:rPr>
          <w:rFonts w:cs="Arial"/>
          <w:lang w:val="lv-LV"/>
        </w:rPr>
        <w:t>)</w:t>
      </w:r>
      <w:r w:rsidR="00E61257" w:rsidRPr="00362468">
        <w:rPr>
          <w:rFonts w:cs="Arial"/>
          <w:lang w:val="lv-LV"/>
        </w:rPr>
        <w:t>, kas norāda uz salīdzinoši labu pašvērtē</w:t>
      </w:r>
      <w:r w:rsidR="00CD136C" w:rsidRPr="00362468">
        <w:rPr>
          <w:rFonts w:cs="Arial"/>
          <w:lang w:val="lv-LV"/>
        </w:rPr>
        <w:t>jumu par</w:t>
      </w:r>
      <w:r w:rsidR="00E61257" w:rsidRPr="00362468">
        <w:rPr>
          <w:rFonts w:cs="Arial"/>
          <w:lang w:val="lv-LV"/>
        </w:rPr>
        <w:t xml:space="preserve"> veselības līmeni iedzīvotāju vidū.</w:t>
      </w:r>
      <w:r w:rsidR="00A0338C" w:rsidRPr="00362468">
        <w:rPr>
          <w:rFonts w:cs="Arial"/>
          <w:lang w:val="lv-LV"/>
        </w:rPr>
        <w:t xml:space="preserve"> </w:t>
      </w:r>
    </w:p>
    <w:p w14:paraId="627E7C2F" w14:textId="5CDA0881" w:rsidR="008F13A0" w:rsidRPr="00362468" w:rsidRDefault="008F13A0" w:rsidP="008F13A0">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10</w:t>
      </w:r>
      <w:r w:rsidRPr="00362468">
        <w:rPr>
          <w:lang w:val="lv-LV"/>
        </w:rPr>
        <w:fldChar w:fldCharType="end"/>
      </w:r>
      <w:r w:rsidRPr="00362468">
        <w:rPr>
          <w:lang w:val="lv-LV"/>
        </w:rPr>
        <w:t>. Iedzīvotāju vērtējums par savu veselības stāvokli</w:t>
      </w:r>
    </w:p>
    <w:p w14:paraId="43F4E9B2" w14:textId="37E868F8" w:rsidR="007E2031" w:rsidRPr="00362468" w:rsidRDefault="00EC1864" w:rsidP="005948E8">
      <w:pPr>
        <w:rPr>
          <w:rFonts w:cs="Arial"/>
          <w:lang w:val="lv-LV"/>
        </w:rPr>
      </w:pPr>
      <w:r w:rsidRPr="00362468">
        <w:rPr>
          <w:noProof/>
          <w:lang w:val="lv-LV" w:eastAsia="lv-LV"/>
        </w:rPr>
        <w:drawing>
          <wp:inline distT="0" distB="0" distL="0" distR="0" wp14:anchorId="6A0FBAC6" wp14:editId="37735797">
            <wp:extent cx="4137660" cy="2462530"/>
            <wp:effectExtent l="0" t="0" r="0" b="0"/>
            <wp:docPr id="2032308079"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1A8497-907E-3816-3A29-9AE9997E3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C3E59E" w14:textId="55C5D5C4" w:rsidR="002C5213" w:rsidRPr="00362468" w:rsidRDefault="00EF6BFC" w:rsidP="002C5213">
      <w:pPr>
        <w:pStyle w:val="Bottomcaption"/>
        <w:framePr w:w="0" w:wrap="auto" w:vAnchor="margin" w:yAlign="inline"/>
        <w:rPr>
          <w:lang w:val="lv-LV"/>
        </w:rPr>
      </w:pPr>
      <w:r w:rsidRPr="00362468">
        <w:rPr>
          <w:lang w:val="lv-LV"/>
        </w:rPr>
        <w:t>Avots</w:t>
      </w:r>
      <w:r w:rsidR="002C5213" w:rsidRPr="00362468">
        <w:rPr>
          <w:lang w:val="lv-LV"/>
        </w:rPr>
        <w:t>: Iedzīvotāju aptauja. N=</w:t>
      </w:r>
      <w:r w:rsidR="00EC1864" w:rsidRPr="00362468">
        <w:rPr>
          <w:lang w:val="lv-LV"/>
        </w:rPr>
        <w:t>212</w:t>
      </w:r>
    </w:p>
    <w:p w14:paraId="3D72EC21" w14:textId="47C056F5" w:rsidR="00016E74" w:rsidRPr="00362468" w:rsidRDefault="00016E74" w:rsidP="005948E8">
      <w:pPr>
        <w:rPr>
          <w:rFonts w:cs="Arial"/>
          <w:lang w:val="lv-LV"/>
        </w:rPr>
      </w:pPr>
      <w:r w:rsidRPr="00362468">
        <w:rPr>
          <w:rFonts w:cs="Arial"/>
          <w:lang w:val="lv-LV"/>
        </w:rPr>
        <w:t xml:space="preserve">Aptaujas dati arī norāda uz to, ka iedzīvotāji seko līdzi savai veselībai, veicot profilaktiskas veselības pārbaudes – 80 % respondentu norādīja, ka pēdējo 12 mēnešu laikā ir veikuši veselības </w:t>
      </w:r>
      <w:r w:rsidRPr="00362468">
        <w:rPr>
          <w:rFonts w:cs="Arial"/>
          <w:lang w:val="lv-LV"/>
        </w:rPr>
        <w:lastRenderedPageBreak/>
        <w:t>pārbaudes profilakses nolūkos. Iedzīvotāji lielākoties ir veikuši asins analīzes, apmeklējuši ģimenes ārstu vai citu speciālistu, kā arī veikuši dažādus izmeklējumus, piemēram ultrasonogrāfiju un plaušu rentgenu.</w:t>
      </w:r>
    </w:p>
    <w:p w14:paraId="01661105" w14:textId="3FEAC57A" w:rsidR="00DE262A" w:rsidRPr="00362468" w:rsidRDefault="00B92C7F" w:rsidP="005948E8">
      <w:pPr>
        <w:rPr>
          <w:rFonts w:cs="Arial"/>
          <w:lang w:val="lv-LV"/>
        </w:rPr>
      </w:pPr>
      <w:r w:rsidRPr="00362468">
        <w:rPr>
          <w:rFonts w:cs="Arial"/>
          <w:lang w:val="lv-LV"/>
        </w:rPr>
        <w:t xml:space="preserve">Papildu veselības pārbaudēm iedzīvotāji arī seko līdzi </w:t>
      </w:r>
      <w:r w:rsidR="005244A6" w:rsidRPr="00362468">
        <w:rPr>
          <w:rFonts w:cs="Arial"/>
          <w:lang w:val="lv-LV"/>
        </w:rPr>
        <w:t>saviem</w:t>
      </w:r>
      <w:r w:rsidR="00E9142D" w:rsidRPr="00362468">
        <w:rPr>
          <w:rFonts w:cs="Arial"/>
          <w:lang w:val="lv-LV"/>
        </w:rPr>
        <w:t xml:space="preserve"> ikdienas </w:t>
      </w:r>
      <w:r w:rsidR="005244A6" w:rsidRPr="00362468">
        <w:rPr>
          <w:rFonts w:cs="Arial"/>
          <w:lang w:val="lv-LV"/>
        </w:rPr>
        <w:t xml:space="preserve">paradumiem. </w:t>
      </w:r>
      <w:r w:rsidR="00692D10" w:rsidRPr="00362468">
        <w:rPr>
          <w:rFonts w:cs="Arial"/>
          <w:lang w:val="lv-LV"/>
        </w:rPr>
        <w:t xml:space="preserve">Aptaujas dati liecina, ka </w:t>
      </w:r>
      <w:r w:rsidR="00622241" w:rsidRPr="00362468">
        <w:rPr>
          <w:rFonts w:cs="Arial"/>
          <w:lang w:val="lv-LV"/>
        </w:rPr>
        <w:t xml:space="preserve">lielākā daļa iedzīvotāju cenšas ievērot veselīgus ieradumus, tomēr dažās jomās </w:t>
      </w:r>
      <w:r w:rsidR="00DE262A" w:rsidRPr="00362468">
        <w:rPr>
          <w:rFonts w:cs="Arial"/>
          <w:lang w:val="lv-LV"/>
        </w:rPr>
        <w:t xml:space="preserve">būtu nepieciešami uzlabojumi. </w:t>
      </w:r>
    </w:p>
    <w:p w14:paraId="517AD5FD" w14:textId="1A0C515C" w:rsidR="00297AB6" w:rsidRPr="00362468" w:rsidRDefault="00DE262A" w:rsidP="005948E8">
      <w:pPr>
        <w:rPr>
          <w:rFonts w:cs="Arial"/>
          <w:lang w:val="lv-LV"/>
        </w:rPr>
      </w:pPr>
      <w:r w:rsidRPr="00362468">
        <w:rPr>
          <w:rFonts w:cs="Arial"/>
          <w:lang w:val="lv-LV"/>
        </w:rPr>
        <w:t>Pozitīvi vērtējams,</w:t>
      </w:r>
      <w:r w:rsidR="005244A6" w:rsidRPr="00362468">
        <w:rPr>
          <w:rFonts w:cs="Arial"/>
          <w:lang w:val="lv-LV"/>
        </w:rPr>
        <w:t xml:space="preserve"> ka</w:t>
      </w:r>
      <w:r w:rsidR="00E9142D" w:rsidRPr="00362468">
        <w:rPr>
          <w:rFonts w:cs="Arial"/>
          <w:lang w:val="lv-LV"/>
        </w:rPr>
        <w:t xml:space="preserve"> </w:t>
      </w:r>
      <w:r w:rsidR="00DB19EC" w:rsidRPr="00362468">
        <w:rPr>
          <w:rFonts w:cs="Arial"/>
          <w:lang w:val="lv-LV"/>
        </w:rPr>
        <w:t xml:space="preserve">lielākā daļa </w:t>
      </w:r>
      <w:r w:rsidR="007F5A31" w:rsidRPr="00362468">
        <w:rPr>
          <w:rFonts w:cs="Arial"/>
          <w:lang w:val="lv-LV"/>
        </w:rPr>
        <w:t>(</w:t>
      </w:r>
      <w:r w:rsidR="000019B8" w:rsidRPr="00362468">
        <w:rPr>
          <w:rFonts w:cs="Arial"/>
          <w:lang w:val="lv-LV"/>
        </w:rPr>
        <w:t>59</w:t>
      </w:r>
      <w:r w:rsidR="007F5A31" w:rsidRPr="00362468">
        <w:rPr>
          <w:rFonts w:cs="Arial"/>
          <w:lang w:val="lv-LV"/>
        </w:rPr>
        <w:t xml:space="preserve"> %) </w:t>
      </w:r>
      <w:r w:rsidR="00404DAD" w:rsidRPr="00362468">
        <w:rPr>
          <w:rFonts w:cs="Arial"/>
          <w:lang w:val="lv-LV"/>
        </w:rPr>
        <w:t>iedzīvotāj</w:t>
      </w:r>
      <w:r w:rsidR="00DB19EC" w:rsidRPr="00362468">
        <w:rPr>
          <w:rFonts w:cs="Arial"/>
          <w:lang w:val="lv-LV"/>
        </w:rPr>
        <w:t>u</w:t>
      </w:r>
      <w:r w:rsidR="00404DAD" w:rsidRPr="00362468">
        <w:rPr>
          <w:rFonts w:cs="Arial"/>
          <w:lang w:val="lv-LV"/>
        </w:rPr>
        <w:t xml:space="preserve"> </w:t>
      </w:r>
      <w:r w:rsidR="00C44DAC" w:rsidRPr="00362468">
        <w:rPr>
          <w:rFonts w:cs="Arial"/>
          <w:lang w:val="lv-LV"/>
        </w:rPr>
        <w:t>cenšas ēst veselīgu un sabalansētu uzturu vismaz trīs reizes nedēļā vai biežāk</w:t>
      </w:r>
      <w:r w:rsidR="007F5A31" w:rsidRPr="00362468">
        <w:rPr>
          <w:rFonts w:cs="Arial"/>
          <w:lang w:val="lv-LV"/>
        </w:rPr>
        <w:t xml:space="preserve">. </w:t>
      </w:r>
      <w:r w:rsidR="00757A26" w:rsidRPr="00362468">
        <w:rPr>
          <w:rFonts w:cs="Arial"/>
          <w:lang w:val="lv-LV"/>
        </w:rPr>
        <w:t xml:space="preserve">Tomēr vienlaikus </w:t>
      </w:r>
      <w:r w:rsidR="000019B8" w:rsidRPr="00362468">
        <w:rPr>
          <w:rFonts w:cs="Arial"/>
          <w:lang w:val="lv-LV"/>
        </w:rPr>
        <w:t xml:space="preserve">aptaujas </w:t>
      </w:r>
      <w:r w:rsidR="00757A26" w:rsidRPr="00362468">
        <w:rPr>
          <w:rFonts w:cs="Arial"/>
          <w:lang w:val="lv-LV"/>
        </w:rPr>
        <w:t>dati parāda, ka mazāk nekā puse (4</w:t>
      </w:r>
      <w:r w:rsidR="000019B8" w:rsidRPr="00362468">
        <w:rPr>
          <w:rFonts w:cs="Arial"/>
          <w:lang w:val="lv-LV"/>
        </w:rPr>
        <w:t>0</w:t>
      </w:r>
      <w:r w:rsidR="00757A26" w:rsidRPr="00362468">
        <w:rPr>
          <w:rFonts w:cs="Arial"/>
          <w:lang w:val="lv-LV"/>
        </w:rPr>
        <w:t xml:space="preserve"> %)</w:t>
      </w:r>
      <w:r w:rsidR="007F3757" w:rsidRPr="00362468">
        <w:rPr>
          <w:rFonts w:cs="Arial"/>
          <w:lang w:val="lv-LV"/>
        </w:rPr>
        <w:t xml:space="preserve"> aptaujāto iedzīvotāju</w:t>
      </w:r>
      <w:r w:rsidR="00757A26" w:rsidRPr="00362468">
        <w:rPr>
          <w:rFonts w:cs="Arial"/>
          <w:lang w:val="lv-LV"/>
        </w:rPr>
        <w:t xml:space="preserve"> </w:t>
      </w:r>
      <w:r w:rsidR="007F3757" w:rsidRPr="00362468">
        <w:rPr>
          <w:rFonts w:cs="Arial"/>
          <w:lang w:val="lv-LV"/>
        </w:rPr>
        <w:t>nodarbojas</w:t>
      </w:r>
      <w:r w:rsidR="0012703F" w:rsidRPr="00362468">
        <w:rPr>
          <w:rFonts w:cs="Arial"/>
          <w:lang w:val="lv-LV"/>
        </w:rPr>
        <w:t xml:space="preserve"> ar fiziskajām aktivitātēm biežāk kā trīs reizes nedēļā</w:t>
      </w:r>
      <w:r w:rsidR="00297AB6" w:rsidRPr="00362468">
        <w:rPr>
          <w:rFonts w:cs="Arial"/>
          <w:lang w:val="lv-LV"/>
        </w:rPr>
        <w:t>. Tas norāda, ka fiziskā</w:t>
      </w:r>
      <w:r w:rsidR="006B79E8" w:rsidRPr="00362468">
        <w:rPr>
          <w:rFonts w:cs="Arial"/>
          <w:lang w:val="lv-LV"/>
        </w:rPr>
        <w:t>s</w:t>
      </w:r>
      <w:r w:rsidR="00297AB6" w:rsidRPr="00362468">
        <w:rPr>
          <w:rFonts w:cs="Arial"/>
          <w:lang w:val="lv-LV"/>
        </w:rPr>
        <w:t xml:space="preserve"> aktivitāte</w:t>
      </w:r>
      <w:r w:rsidR="006B79E8" w:rsidRPr="00362468">
        <w:rPr>
          <w:rFonts w:cs="Arial"/>
          <w:lang w:val="lv-LV"/>
        </w:rPr>
        <w:t>s</w:t>
      </w:r>
      <w:r w:rsidR="00297AB6" w:rsidRPr="00362468">
        <w:rPr>
          <w:rFonts w:cs="Arial"/>
          <w:lang w:val="lv-LV"/>
        </w:rPr>
        <w:t>, kas ir svarīga</w:t>
      </w:r>
      <w:r w:rsidR="006B79E8" w:rsidRPr="00362468">
        <w:rPr>
          <w:rFonts w:cs="Arial"/>
          <w:lang w:val="lv-LV"/>
        </w:rPr>
        <w:t>s</w:t>
      </w:r>
      <w:r w:rsidR="00297AB6" w:rsidRPr="00362468">
        <w:rPr>
          <w:rFonts w:cs="Arial"/>
          <w:lang w:val="lv-LV"/>
        </w:rPr>
        <w:t xml:space="preserve"> sirds un asinsvadu veselībai, muskuļu spēkam un vispārējai fiziskajai formai, iedzīvotāju vidū vēl nav pietiekami populāra</w:t>
      </w:r>
      <w:r w:rsidR="00D1348B" w:rsidRPr="00362468">
        <w:rPr>
          <w:rFonts w:cs="Arial"/>
          <w:lang w:val="lv-LV"/>
        </w:rPr>
        <w:t>s</w:t>
      </w:r>
      <w:r w:rsidR="0023510F" w:rsidRPr="00362468">
        <w:rPr>
          <w:rFonts w:cs="Arial"/>
          <w:lang w:val="lv-LV"/>
        </w:rPr>
        <w:t xml:space="preserve">. </w:t>
      </w:r>
    </w:p>
    <w:p w14:paraId="25317A4C" w14:textId="71F0B698" w:rsidR="002C5213" w:rsidRPr="00362468" w:rsidRDefault="00BA58CB" w:rsidP="005948E8">
      <w:pPr>
        <w:rPr>
          <w:rFonts w:cs="Arial"/>
          <w:lang w:val="lv-LV"/>
        </w:rPr>
      </w:pPr>
      <w:r w:rsidRPr="00362468">
        <w:rPr>
          <w:rFonts w:cs="Arial"/>
          <w:lang w:val="lv-LV"/>
        </w:rPr>
        <w:t>Atzinīgi vērtējama</w:t>
      </w:r>
      <w:r w:rsidR="0048664D" w:rsidRPr="00362468">
        <w:rPr>
          <w:rFonts w:cs="Arial"/>
          <w:lang w:val="lv-LV"/>
        </w:rPr>
        <w:t xml:space="preserve"> tendenc</w:t>
      </w:r>
      <w:r w:rsidRPr="00362468">
        <w:rPr>
          <w:rFonts w:cs="Arial"/>
          <w:lang w:val="lv-LV"/>
        </w:rPr>
        <w:t>e</w:t>
      </w:r>
      <w:r w:rsidR="0048664D" w:rsidRPr="00362468">
        <w:rPr>
          <w:rFonts w:cs="Arial"/>
          <w:lang w:val="lv-LV"/>
        </w:rPr>
        <w:t xml:space="preserve">, ka </w:t>
      </w:r>
      <w:r w:rsidR="000019B8" w:rsidRPr="00362468">
        <w:rPr>
          <w:rFonts w:cs="Arial"/>
          <w:lang w:val="lv-LV"/>
        </w:rPr>
        <w:t>55</w:t>
      </w:r>
      <w:r w:rsidRPr="00362468">
        <w:rPr>
          <w:rFonts w:cs="Arial"/>
          <w:lang w:val="lv-LV"/>
        </w:rPr>
        <w:t xml:space="preserve"> % </w:t>
      </w:r>
      <w:r w:rsidR="008969ED" w:rsidRPr="00362468">
        <w:rPr>
          <w:rFonts w:cs="Arial"/>
          <w:lang w:val="lv-LV"/>
        </w:rPr>
        <w:t>iedzīvotāj</w:t>
      </w:r>
      <w:r w:rsidRPr="00362468">
        <w:rPr>
          <w:rFonts w:cs="Arial"/>
          <w:lang w:val="lv-LV"/>
        </w:rPr>
        <w:t>u</w:t>
      </w:r>
      <w:r w:rsidR="008969ED" w:rsidRPr="00362468">
        <w:rPr>
          <w:rFonts w:cs="Arial"/>
          <w:lang w:val="lv-LV"/>
        </w:rPr>
        <w:t xml:space="preserve"> cenšas rūpēties par savu psihoemocionālo stāvokli</w:t>
      </w:r>
      <w:r w:rsidR="00DC05FC" w:rsidRPr="00362468">
        <w:rPr>
          <w:rFonts w:cs="Arial"/>
          <w:lang w:val="lv-LV"/>
        </w:rPr>
        <w:t xml:space="preserve"> </w:t>
      </w:r>
      <w:r w:rsidR="006C112C" w:rsidRPr="00362468">
        <w:rPr>
          <w:rFonts w:cs="Arial"/>
          <w:lang w:val="lv-LV"/>
        </w:rPr>
        <w:t>vismaz</w:t>
      </w:r>
      <w:r w:rsidR="00572455" w:rsidRPr="00362468">
        <w:rPr>
          <w:rFonts w:cs="Arial"/>
          <w:lang w:val="lv-LV"/>
        </w:rPr>
        <w:t xml:space="preserve"> trīs reizes nedēļā. </w:t>
      </w:r>
      <w:r w:rsidR="006C112C" w:rsidRPr="00362468">
        <w:rPr>
          <w:rFonts w:cs="Arial"/>
          <w:lang w:val="lv-LV"/>
        </w:rPr>
        <w:t xml:space="preserve">Savukārt, </w:t>
      </w:r>
      <w:r w:rsidR="00015ABD" w:rsidRPr="00362468">
        <w:rPr>
          <w:rFonts w:cs="Arial"/>
          <w:lang w:val="lv-LV"/>
        </w:rPr>
        <w:t>9</w:t>
      </w:r>
      <w:r w:rsidR="004E10F1" w:rsidRPr="00362468">
        <w:rPr>
          <w:rFonts w:cs="Arial"/>
          <w:lang w:val="lv-LV"/>
        </w:rPr>
        <w:t xml:space="preserve"> % iedzīvotāju ikdienā lieto</w:t>
      </w:r>
      <w:r w:rsidR="009634D9" w:rsidRPr="00362468">
        <w:rPr>
          <w:rFonts w:cs="Arial"/>
          <w:lang w:val="lv-LV"/>
        </w:rPr>
        <w:t xml:space="preserve"> atkarību izraisošas vielas, piemēram</w:t>
      </w:r>
      <w:r w:rsidR="00015ABD" w:rsidRPr="00362468">
        <w:rPr>
          <w:rFonts w:cs="Arial"/>
          <w:lang w:val="lv-LV"/>
        </w:rPr>
        <w:t>,</w:t>
      </w:r>
      <w:r w:rsidR="009634D9" w:rsidRPr="00362468">
        <w:rPr>
          <w:rFonts w:cs="Arial"/>
          <w:lang w:val="lv-LV"/>
        </w:rPr>
        <w:t xml:space="preserve"> alkoholiskos dzērienus vai tabakas izstrādājumus</w:t>
      </w:r>
      <w:r w:rsidR="00466349" w:rsidRPr="00362468">
        <w:rPr>
          <w:rFonts w:cs="Arial"/>
          <w:lang w:val="lv-LV"/>
        </w:rPr>
        <w:t xml:space="preserve"> (Attēls 11)</w:t>
      </w:r>
      <w:r w:rsidR="004A3E55" w:rsidRPr="00362468">
        <w:rPr>
          <w:rFonts w:cs="Arial"/>
          <w:lang w:val="lv-LV"/>
        </w:rPr>
        <w:t>.</w:t>
      </w:r>
    </w:p>
    <w:p w14:paraId="566C5CB0" w14:textId="31D1484A" w:rsidR="002B2271" w:rsidRPr="00362468" w:rsidRDefault="002B2271" w:rsidP="002B2271">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11</w:t>
      </w:r>
      <w:r w:rsidRPr="00362468">
        <w:rPr>
          <w:lang w:val="lv-LV"/>
        </w:rPr>
        <w:fldChar w:fldCharType="end"/>
      </w:r>
      <w:r w:rsidRPr="00362468">
        <w:rPr>
          <w:lang w:val="lv-LV"/>
        </w:rPr>
        <w:t>. Iedzīvotāju vērtējums par saviem ikdienas paradumiem</w:t>
      </w:r>
    </w:p>
    <w:p w14:paraId="5CFD9F33" w14:textId="75764EE0" w:rsidR="00D25F61" w:rsidRPr="00362468" w:rsidRDefault="000019B8" w:rsidP="005948E8">
      <w:pPr>
        <w:rPr>
          <w:rFonts w:cs="Arial"/>
          <w:lang w:val="lv-LV"/>
        </w:rPr>
      </w:pPr>
      <w:r w:rsidRPr="00362468">
        <w:rPr>
          <w:noProof/>
          <w:lang w:val="lv-LV" w:eastAsia="lv-LV"/>
        </w:rPr>
        <w:drawing>
          <wp:inline distT="0" distB="0" distL="0" distR="0" wp14:anchorId="56BCDCC9" wp14:editId="770D898D">
            <wp:extent cx="5997575" cy="2000250"/>
            <wp:effectExtent l="0" t="0" r="3175" b="0"/>
            <wp:docPr id="118202217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43CBE0-ED37-4CF0-A67B-3E2A7A0FB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C79B1F" w14:textId="295B3E09" w:rsidR="002B2271" w:rsidRPr="00362468" w:rsidRDefault="002B2271" w:rsidP="002B2271">
      <w:pPr>
        <w:pStyle w:val="Bottomcaption"/>
        <w:framePr w:w="0" w:wrap="auto" w:vAnchor="margin" w:yAlign="inline"/>
        <w:rPr>
          <w:lang w:val="lv-LV"/>
        </w:rPr>
      </w:pPr>
      <w:r w:rsidRPr="00362468">
        <w:rPr>
          <w:lang w:val="lv-LV"/>
        </w:rPr>
        <w:t>Attēls: Iedzīvotāju aptauja. N=</w:t>
      </w:r>
      <w:r w:rsidR="000019B8" w:rsidRPr="00362468">
        <w:rPr>
          <w:lang w:val="lv-LV"/>
        </w:rPr>
        <w:t>218</w:t>
      </w:r>
    </w:p>
    <w:p w14:paraId="51B5B422" w14:textId="48DE4652" w:rsidR="00C63A07" w:rsidRPr="00362468" w:rsidRDefault="005948E8" w:rsidP="005948E8">
      <w:pPr>
        <w:rPr>
          <w:rFonts w:cs="Arial"/>
          <w:lang w:val="lv-LV"/>
        </w:rPr>
      </w:pPr>
      <w:r w:rsidRPr="00362468">
        <w:rPr>
          <w:rFonts w:cs="Arial"/>
          <w:lang w:val="lv-LV"/>
        </w:rPr>
        <w:t>Limbažu novada iedzīvotāju vidū galvenais nāves cēlonis</w:t>
      </w:r>
      <w:r w:rsidR="007E2031" w:rsidRPr="00362468">
        <w:rPr>
          <w:rFonts w:cs="Arial"/>
          <w:lang w:val="lv-LV"/>
        </w:rPr>
        <w:t xml:space="preserve"> </w:t>
      </w:r>
      <w:r w:rsidRPr="00362468">
        <w:rPr>
          <w:rFonts w:cs="Arial"/>
          <w:lang w:val="lv-LV"/>
        </w:rPr>
        <w:t xml:space="preserve">ir asinsrites sistēmas, </w:t>
      </w:r>
      <w:r w:rsidR="00CC70D4" w:rsidRPr="00362468">
        <w:rPr>
          <w:rFonts w:cs="Arial"/>
          <w:lang w:val="lv-LV"/>
        </w:rPr>
        <w:t>t</w:t>
      </w:r>
      <w:r w:rsidRPr="00362468">
        <w:rPr>
          <w:rFonts w:cs="Arial"/>
          <w:lang w:val="lv-LV"/>
        </w:rPr>
        <w:t xml:space="preserve">am seko audzēji, </w:t>
      </w:r>
      <w:r w:rsidR="005927D0" w:rsidRPr="00362468">
        <w:rPr>
          <w:rFonts w:cs="Arial"/>
          <w:lang w:val="lv-LV"/>
        </w:rPr>
        <w:t>ārējie slimību un nāves cēloņi</w:t>
      </w:r>
      <w:r w:rsidRPr="00362468">
        <w:rPr>
          <w:rFonts w:cs="Arial"/>
          <w:lang w:val="lv-LV"/>
        </w:rPr>
        <w:t xml:space="preserve">, </w:t>
      </w:r>
      <w:r w:rsidR="005927D0" w:rsidRPr="00362468">
        <w:rPr>
          <w:rFonts w:cs="Arial"/>
          <w:lang w:val="lv-LV"/>
        </w:rPr>
        <w:t>kā arī</w:t>
      </w:r>
      <w:r w:rsidRPr="00362468">
        <w:rPr>
          <w:rFonts w:cs="Arial"/>
          <w:lang w:val="lv-LV"/>
        </w:rPr>
        <w:t xml:space="preserve"> gremošanas sistēmas slimības</w:t>
      </w:r>
      <w:r w:rsidR="00C63A07" w:rsidRPr="00362468">
        <w:rPr>
          <w:rFonts w:cs="Arial"/>
          <w:lang w:val="lv-LV"/>
        </w:rPr>
        <w:t>, norādot uz nepieciešamību pievērst uzmanību šo slimību profilaksei un veselības aprūpei</w:t>
      </w:r>
      <w:r w:rsidR="00015ABD" w:rsidRPr="00362468">
        <w:rPr>
          <w:rFonts w:cs="Arial"/>
          <w:lang w:val="lv-LV"/>
        </w:rPr>
        <w:t xml:space="preserve"> (Attēls 12)</w:t>
      </w:r>
      <w:r w:rsidR="00732AEA" w:rsidRPr="00362468">
        <w:rPr>
          <w:rFonts w:cs="Arial"/>
          <w:lang w:val="lv-LV"/>
        </w:rPr>
        <w:t xml:space="preserve">. </w:t>
      </w:r>
    </w:p>
    <w:p w14:paraId="22B28CDA" w14:textId="35AB5D58" w:rsidR="005948E8" w:rsidRPr="00362468" w:rsidRDefault="00732AEA" w:rsidP="005948E8">
      <w:pPr>
        <w:rPr>
          <w:rFonts w:cs="Arial"/>
          <w:lang w:val="lv-LV"/>
        </w:rPr>
      </w:pPr>
      <w:r w:rsidRPr="00362468">
        <w:rPr>
          <w:rFonts w:cs="Arial"/>
          <w:lang w:val="lv-LV"/>
        </w:rPr>
        <w:t>S</w:t>
      </w:r>
      <w:r w:rsidR="005948E8" w:rsidRPr="00362468">
        <w:rPr>
          <w:rFonts w:cs="Arial"/>
          <w:lang w:val="lv-LV"/>
        </w:rPr>
        <w:t>avukārt 16 cilvēku nāves cēlonis 2022. gadā bijuši psihiski un uzvedības traucējumi.</w:t>
      </w:r>
      <w:r w:rsidR="005948E8" w:rsidRPr="00362468">
        <w:rPr>
          <w:rStyle w:val="Vresatsauce"/>
          <w:rFonts w:cs="Arial"/>
          <w:lang w:val="lv-LV"/>
        </w:rPr>
        <w:footnoteReference w:id="30"/>
      </w:r>
      <w:r w:rsidR="00233D67" w:rsidRPr="00362468">
        <w:rPr>
          <w:rFonts w:cs="Arial"/>
          <w:lang w:val="lv-LV"/>
        </w:rPr>
        <w:t xml:space="preserve"> Tas liecina par nepieciešamību stiprināt garīgās veselības aprūpes pakalpojumus un veikt profilaktiskos pasākumus šajā jomā.</w:t>
      </w:r>
    </w:p>
    <w:p w14:paraId="6CA51CD2" w14:textId="1E1119DF" w:rsidR="00CC70D4" w:rsidRPr="00362468" w:rsidRDefault="00CC70D4" w:rsidP="00CC70D4">
      <w:pPr>
        <w:pStyle w:val="Parakstszemobjekta"/>
        <w:framePr w:w="0" w:wrap="auto" w:vAnchor="margin" w:yAlign="inline"/>
        <w:jc w:val="both"/>
        <w:rPr>
          <w:rFonts w:cs="Arial"/>
          <w:lang w:val="lv-LV"/>
        </w:rPr>
      </w:pPr>
      <w:r w:rsidRPr="00362468">
        <w:rPr>
          <w:rFonts w:cs="Arial"/>
          <w:lang w:val="lv-LV"/>
        </w:rPr>
        <w:lastRenderedPageBreak/>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12</w:t>
      </w:r>
      <w:r w:rsidR="00DA0E89" w:rsidRPr="00362468">
        <w:rPr>
          <w:rFonts w:cs="Arial"/>
          <w:lang w:val="lv-LV"/>
        </w:rPr>
        <w:fldChar w:fldCharType="end"/>
      </w:r>
      <w:r w:rsidRPr="00362468">
        <w:rPr>
          <w:rFonts w:cs="Arial"/>
          <w:lang w:val="lv-LV"/>
        </w:rPr>
        <w:t>. Biežākie nāves cēloņi Limbažu novadā 2022. gadā</w:t>
      </w:r>
    </w:p>
    <w:p w14:paraId="12F6FC6C" w14:textId="4C83F4F6" w:rsidR="00CC70D4" w:rsidRPr="00362468" w:rsidRDefault="00CC70D4" w:rsidP="005948E8">
      <w:pPr>
        <w:rPr>
          <w:rFonts w:cs="Arial"/>
          <w:lang w:val="lv-LV"/>
        </w:rPr>
      </w:pPr>
      <w:r w:rsidRPr="00362468">
        <w:rPr>
          <w:rFonts w:cs="Arial"/>
          <w:noProof/>
          <w:lang w:val="lv-LV" w:eastAsia="lv-LV"/>
        </w:rPr>
        <w:drawing>
          <wp:inline distT="0" distB="0" distL="0" distR="0" wp14:anchorId="7D595A87" wp14:editId="2A327497">
            <wp:extent cx="4572000" cy="2743200"/>
            <wp:effectExtent l="0" t="0" r="0" b="0"/>
            <wp:docPr id="264907373"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CB2858-5715-E8FD-5D80-2E9ACC89B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8F8299" w14:textId="7818AF1C" w:rsidR="005927D0" w:rsidRPr="00362468" w:rsidRDefault="005927D0" w:rsidP="005927D0">
      <w:pPr>
        <w:pStyle w:val="Bottomcaption"/>
        <w:framePr w:w="0" w:wrap="auto" w:vAnchor="margin" w:yAlign="inline"/>
        <w:rPr>
          <w:rFonts w:cs="Arial"/>
          <w:lang w:val="lv-LV"/>
        </w:rPr>
      </w:pPr>
      <w:r w:rsidRPr="00362468">
        <w:rPr>
          <w:rFonts w:cs="Arial"/>
          <w:lang w:val="lv-LV"/>
        </w:rPr>
        <w:t>Avots: Veselības statistikas datubāze</w:t>
      </w:r>
    </w:p>
    <w:p w14:paraId="62E2A736" w14:textId="2DC60EF0" w:rsidR="00215709" w:rsidRPr="00362468" w:rsidRDefault="00215709" w:rsidP="00215709">
      <w:pPr>
        <w:rPr>
          <w:rFonts w:cs="Arial"/>
          <w:lang w:val="lv-LV"/>
        </w:rPr>
      </w:pPr>
      <w:r w:rsidRPr="00362468">
        <w:rPr>
          <w:rFonts w:cs="Arial"/>
          <w:lang w:val="lv-LV"/>
        </w:rPr>
        <w:t xml:space="preserve">Vienlaikus, salīdzinot nāves cēloņus uz 100 000 iedzīvotājiem ar Latvijas vidējiem rādītājiem, </w:t>
      </w:r>
      <w:r w:rsidR="00164973" w:rsidRPr="00362468">
        <w:rPr>
          <w:rFonts w:cs="Arial"/>
          <w:lang w:val="lv-LV"/>
        </w:rPr>
        <w:t xml:space="preserve">Limbažu novadā </w:t>
      </w:r>
      <w:r w:rsidRPr="00362468">
        <w:rPr>
          <w:rFonts w:cs="Arial"/>
          <w:lang w:val="lv-LV"/>
        </w:rPr>
        <w:t>augstāki rādītāji ir šādiem nāves cēloņiem:</w:t>
      </w:r>
    </w:p>
    <w:p w14:paraId="2C35A274" w14:textId="77777777" w:rsidR="00215709" w:rsidRPr="00362468" w:rsidRDefault="00215709" w:rsidP="009A1F0A">
      <w:pPr>
        <w:pStyle w:val="Sarakstarindkopa"/>
        <w:numPr>
          <w:ilvl w:val="0"/>
          <w:numId w:val="24"/>
        </w:numPr>
        <w:rPr>
          <w:rFonts w:cs="Arial"/>
          <w:lang w:val="lv-LV"/>
        </w:rPr>
      </w:pPr>
      <w:r w:rsidRPr="00362468">
        <w:rPr>
          <w:rFonts w:cs="Arial"/>
          <w:lang w:val="lv-LV"/>
        </w:rPr>
        <w:t>asinsrites sistēmas slimības, attiecīgi 938,4 gadījumi uz 100 000 iedzīvotājiem Limbažu novadā un 842,8 gadījumi uz 100 000 iedzīvotājiem vidēji Latvijā;</w:t>
      </w:r>
    </w:p>
    <w:p w14:paraId="20A5FBD5" w14:textId="77777777" w:rsidR="00215709" w:rsidRPr="00362468" w:rsidRDefault="00215709" w:rsidP="009A1F0A">
      <w:pPr>
        <w:pStyle w:val="Sarakstarindkopa"/>
        <w:numPr>
          <w:ilvl w:val="0"/>
          <w:numId w:val="24"/>
        </w:numPr>
        <w:rPr>
          <w:rFonts w:cs="Arial"/>
          <w:lang w:val="lv-LV"/>
        </w:rPr>
      </w:pPr>
      <w:r w:rsidRPr="00362468">
        <w:rPr>
          <w:rFonts w:cs="Arial"/>
          <w:lang w:val="lv-LV"/>
        </w:rPr>
        <w:t>psihiski un uzvedības traucējumiem, attiecīgi 56,7 gadījumi uz 100 000 iedzīvotājiem Limbažu novadā un 31,1 gadījums uz 100 000 iedzīvotājiem vidēji Latvijā;</w:t>
      </w:r>
    </w:p>
    <w:p w14:paraId="1ABADCFE" w14:textId="77777777" w:rsidR="00215709" w:rsidRPr="00362468" w:rsidRDefault="00215709" w:rsidP="009A1F0A">
      <w:pPr>
        <w:pStyle w:val="Sarakstarindkopa"/>
        <w:numPr>
          <w:ilvl w:val="0"/>
          <w:numId w:val="24"/>
        </w:numPr>
        <w:rPr>
          <w:rFonts w:cs="Arial"/>
          <w:lang w:val="lv-LV"/>
        </w:rPr>
      </w:pPr>
      <w:r w:rsidRPr="00362468">
        <w:rPr>
          <w:rFonts w:cs="Arial"/>
          <w:lang w:val="lv-LV"/>
        </w:rPr>
        <w:t>gremošanas sistēmas slimības, attiecīgi 81,4 gadījumi uz 100 000 iedzīvotājiem Limbažu novadā un 63,6 gadījumi uz 100 000 iedzīvotājiem vidēji Latvijā;</w:t>
      </w:r>
    </w:p>
    <w:p w14:paraId="0DBCC21C" w14:textId="77777777" w:rsidR="00215709" w:rsidRPr="00362468" w:rsidRDefault="00215709" w:rsidP="009A1F0A">
      <w:pPr>
        <w:pStyle w:val="Sarakstarindkopa"/>
        <w:numPr>
          <w:ilvl w:val="0"/>
          <w:numId w:val="24"/>
        </w:numPr>
        <w:rPr>
          <w:rFonts w:cs="Arial"/>
          <w:lang w:val="lv-LV"/>
        </w:rPr>
      </w:pPr>
      <w:r w:rsidRPr="00362468">
        <w:rPr>
          <w:rFonts w:cs="Arial"/>
          <w:lang w:val="lv-LV"/>
        </w:rPr>
        <w:t>ārēji slimību un nāves cēloņi, attiecīgi 85,0 gadījumi uz 100 000 iedzīvotājiem Limbažu novadā un 78,0 gadījumi uz 100 000 iedzīvotājiem vidēji Latvijā;</w:t>
      </w:r>
    </w:p>
    <w:p w14:paraId="1D6F6ABD" w14:textId="3BE60B36" w:rsidR="00215709" w:rsidRPr="00362468" w:rsidRDefault="00215709" w:rsidP="009A1F0A">
      <w:pPr>
        <w:pStyle w:val="Sarakstarindkopa"/>
        <w:numPr>
          <w:ilvl w:val="0"/>
          <w:numId w:val="24"/>
        </w:numPr>
        <w:rPr>
          <w:rFonts w:cs="Arial"/>
          <w:lang w:val="lv-LV"/>
        </w:rPr>
      </w:pPr>
      <w:proofErr w:type="spellStart"/>
      <w:r w:rsidRPr="00362468">
        <w:rPr>
          <w:rFonts w:cs="Arial"/>
          <w:lang w:val="lv-LV"/>
        </w:rPr>
        <w:t>uroģenitālās</w:t>
      </w:r>
      <w:proofErr w:type="spellEnd"/>
      <w:r w:rsidRPr="00362468">
        <w:rPr>
          <w:rFonts w:cs="Arial"/>
          <w:lang w:val="lv-LV"/>
        </w:rPr>
        <w:t xml:space="preserve"> sistēmas slimības, attiecīgi 31,9 gadījumi uz 100 000 iedzīvotājiem Limbažu novadā un 28,3 gadījumi uz 100 000 iedzīvotājiem vidēji Latvijā.</w:t>
      </w:r>
      <w:r w:rsidRPr="00362468">
        <w:rPr>
          <w:rStyle w:val="Vresatsauce"/>
          <w:rFonts w:cs="Arial"/>
          <w:lang w:val="lv-LV"/>
        </w:rPr>
        <w:t xml:space="preserve"> </w:t>
      </w:r>
      <w:r w:rsidRPr="00362468">
        <w:rPr>
          <w:rStyle w:val="Vresatsauce"/>
          <w:rFonts w:cs="Arial"/>
          <w:lang w:val="lv-LV"/>
        </w:rPr>
        <w:footnoteReference w:id="31"/>
      </w:r>
    </w:p>
    <w:p w14:paraId="3F5E5A44" w14:textId="16109630" w:rsidR="007E2031" w:rsidRPr="00362468" w:rsidRDefault="007E2031" w:rsidP="005948E8">
      <w:pPr>
        <w:rPr>
          <w:rFonts w:cs="Arial"/>
          <w:lang w:val="lv-LV"/>
        </w:rPr>
      </w:pPr>
      <w:r w:rsidRPr="00362468">
        <w:rPr>
          <w:rFonts w:cs="Arial"/>
          <w:lang w:val="lv-LV"/>
        </w:rPr>
        <w:t>Kopumā dati parāda, ka, neskatoties uz salīdzinoši augsto vispārējo apmierinātību ar veselību, pastāv nozīmīgas problēmas, kas saistītas ar hroniskām slimībām, traumām un garīgo veselību.</w:t>
      </w:r>
    </w:p>
    <w:p w14:paraId="36D2472F" w14:textId="20538692" w:rsidR="005948E8" w:rsidRPr="00362468" w:rsidRDefault="005948E8" w:rsidP="005948E8">
      <w:pPr>
        <w:rPr>
          <w:rFonts w:cs="Arial"/>
          <w:lang w:val="lv-LV"/>
        </w:rPr>
      </w:pPr>
      <w:r w:rsidRPr="00362468">
        <w:rPr>
          <w:rFonts w:cs="Arial"/>
          <w:lang w:val="lv-LV"/>
        </w:rPr>
        <w:t>Ambulatoro apmeklējumu skaits pie ārstiem 2021. gadā bija 111 651 apmeklējums jeb 6,68 apmeklējumi uz vienu iedzīvotāju, bet pie ārsta palīgiem, vecmātēm un medicīnas māsām – 16 136 jeb 0,97 apmeklējumi uz vienu iedzīvotāju</w:t>
      </w:r>
      <w:r w:rsidR="00D85941" w:rsidRPr="00362468">
        <w:rPr>
          <w:rFonts w:cs="Arial"/>
          <w:lang w:val="lv-LV"/>
        </w:rPr>
        <w:t>, kas ir nedaudz augstāks rādījums, s</w:t>
      </w:r>
      <w:r w:rsidRPr="00362468">
        <w:rPr>
          <w:rFonts w:cs="Arial"/>
          <w:lang w:val="lv-LV"/>
        </w:rPr>
        <w:t>alīdzinot ar Latvijas rādītājiem – vidējais ambulatoro apmeklējumu skaits pie ārstiem uz vienu iedzīvotāju</w:t>
      </w:r>
      <w:r w:rsidR="00D85941" w:rsidRPr="00362468">
        <w:rPr>
          <w:rFonts w:cs="Arial"/>
          <w:lang w:val="lv-LV"/>
        </w:rPr>
        <w:t xml:space="preserve"> Latvijā</w:t>
      </w:r>
      <w:r w:rsidRPr="00362468">
        <w:rPr>
          <w:rFonts w:cs="Arial"/>
          <w:lang w:val="lv-LV"/>
        </w:rPr>
        <w:t xml:space="preserve"> ir 6,05 apmeklējumi, bet pie ārsta palīgiem, vecmātēm un medicīnas māsām – 0,86 apmeklējumi.</w:t>
      </w:r>
      <w:r w:rsidRPr="00362468">
        <w:rPr>
          <w:rStyle w:val="Vresatsauce"/>
          <w:rFonts w:cs="Arial"/>
          <w:lang w:val="lv-LV"/>
        </w:rPr>
        <w:footnoteReference w:id="32"/>
      </w:r>
      <w:r w:rsidRPr="00362468">
        <w:rPr>
          <w:rFonts w:cs="Arial"/>
          <w:lang w:val="lv-LV"/>
        </w:rPr>
        <w:t xml:space="preserve"> Līdz ar to Limbažu novada iedzīvotāji pie ārstiem vēršas nedaudz biežāk kā vidēji Latvijā</w:t>
      </w:r>
      <w:r w:rsidR="00732AEA" w:rsidRPr="00362468">
        <w:rPr>
          <w:rFonts w:cs="Arial"/>
          <w:lang w:val="lv-LV"/>
        </w:rPr>
        <w:t xml:space="preserve">, izmantojot arī iespēju pakalpojumus saņemt pie ārstu palīgiem, medicīnas māsām un vecmātēm. </w:t>
      </w:r>
    </w:p>
    <w:p w14:paraId="3C01B48F" w14:textId="25BE2B4B" w:rsidR="005948E8" w:rsidRPr="00362468" w:rsidRDefault="00C53A01" w:rsidP="33C492F2">
      <w:pPr>
        <w:rPr>
          <w:rFonts w:cs="Arial"/>
        </w:rPr>
      </w:pPr>
      <w:r w:rsidRPr="33C492F2">
        <w:rPr>
          <w:rFonts w:cs="Arial"/>
        </w:rPr>
        <w:t>Limbažu novadā p</w:t>
      </w:r>
      <w:r w:rsidR="005948E8" w:rsidRPr="33C492F2">
        <w:rPr>
          <w:rFonts w:cs="Arial"/>
        </w:rPr>
        <w:t>irmreizēji reģistrēto ļaundabīgo audzēju gadījumu skaits uz 100 000 iedzīvotājiem</w:t>
      </w:r>
      <w:r w:rsidR="001D537A" w:rsidRPr="33C492F2">
        <w:rPr>
          <w:rFonts w:cs="Arial"/>
        </w:rPr>
        <w:t xml:space="preserve"> (460,5 gadījumi)</w:t>
      </w:r>
      <w:r w:rsidR="005948E8" w:rsidRPr="33C492F2">
        <w:rPr>
          <w:rFonts w:cs="Arial"/>
        </w:rPr>
        <w:t xml:space="preserve"> ir zemāks, nekā vidēji Latvijā </w:t>
      </w:r>
      <w:r w:rsidR="00AF7D97" w:rsidRPr="33C492F2">
        <w:rPr>
          <w:rFonts w:cs="Arial"/>
        </w:rPr>
        <w:t>(</w:t>
      </w:r>
      <w:r w:rsidR="005948E8" w:rsidRPr="33C492F2">
        <w:rPr>
          <w:rFonts w:cs="Arial"/>
        </w:rPr>
        <w:t>503,2 gadījumi</w:t>
      </w:r>
      <w:r w:rsidR="00AF7D97" w:rsidRPr="33C492F2">
        <w:rPr>
          <w:rFonts w:cs="Arial"/>
        </w:rPr>
        <w:t>)</w:t>
      </w:r>
      <w:r w:rsidR="005948E8" w:rsidRPr="33C492F2">
        <w:rPr>
          <w:rFonts w:cs="Arial"/>
        </w:rPr>
        <w:t>.</w:t>
      </w:r>
      <w:r w:rsidR="005948E8" w:rsidRPr="33C492F2">
        <w:rPr>
          <w:rStyle w:val="Vresatsauce"/>
          <w:rFonts w:cs="Arial"/>
        </w:rPr>
        <w:footnoteReference w:id="33"/>
      </w:r>
      <w:r w:rsidR="005948E8" w:rsidRPr="33C492F2">
        <w:rPr>
          <w:rFonts w:cs="Arial"/>
        </w:rPr>
        <w:t xml:space="preserve"> </w:t>
      </w:r>
      <w:r w:rsidR="0078539F" w:rsidRPr="33C492F2">
        <w:rPr>
          <w:rFonts w:cs="Arial"/>
        </w:rPr>
        <w:t xml:space="preserve">Salīdzinot ar </w:t>
      </w:r>
      <w:r w:rsidR="00E83A30" w:rsidRPr="33C492F2">
        <w:rPr>
          <w:rFonts w:cs="Arial"/>
        </w:rPr>
        <w:lastRenderedPageBreak/>
        <w:t>iepriekšējiem gadiem</w:t>
      </w:r>
      <w:r w:rsidR="0075149D" w:rsidRPr="33C492F2">
        <w:rPr>
          <w:rFonts w:cs="Arial"/>
        </w:rPr>
        <w:t>, ši</w:t>
      </w:r>
      <w:r w:rsidR="00220E7B" w:rsidRPr="33C492F2">
        <w:rPr>
          <w:rFonts w:cs="Arial"/>
        </w:rPr>
        <w:t>s</w:t>
      </w:r>
      <w:r w:rsidR="0075149D" w:rsidRPr="33C492F2">
        <w:rPr>
          <w:rFonts w:cs="Arial"/>
        </w:rPr>
        <w:t xml:space="preserve"> rādītājs</w:t>
      </w:r>
      <w:r w:rsidR="00220E7B" w:rsidRPr="33C492F2">
        <w:rPr>
          <w:rFonts w:cs="Arial"/>
        </w:rPr>
        <w:t xml:space="preserve"> Limbažu novadā</w:t>
      </w:r>
      <w:r w:rsidR="0075149D" w:rsidRPr="33C492F2">
        <w:rPr>
          <w:rFonts w:cs="Arial"/>
        </w:rPr>
        <w:t xml:space="preserve"> ir samazinājies. Piemēram, 2020. gadā tas bija 555,0 gadījumi uz 100 000 iedzīvotājiem.</w:t>
      </w:r>
      <w:r w:rsidR="00732AEA" w:rsidRPr="33C492F2">
        <w:rPr>
          <w:rStyle w:val="Vresatsauce"/>
          <w:rFonts w:cs="Arial"/>
        </w:rPr>
        <w:footnoteReference w:id="34"/>
      </w:r>
      <w:r w:rsidR="004D5273" w:rsidRPr="33C492F2">
        <w:rPr>
          <w:rFonts w:cs="Arial"/>
        </w:rPr>
        <w:t xml:space="preserve"> </w:t>
      </w:r>
    </w:p>
    <w:p w14:paraId="2B6E3AC0" w14:textId="77777777" w:rsidR="008F2AD2" w:rsidRPr="00362468" w:rsidRDefault="003E79DF" w:rsidP="003E79DF">
      <w:pPr>
        <w:rPr>
          <w:rFonts w:cs="Arial"/>
          <w:lang w:val="lv-LV"/>
        </w:rPr>
      </w:pPr>
      <w:r w:rsidRPr="00362468">
        <w:rPr>
          <w:rFonts w:cs="Arial"/>
          <w:lang w:val="lv-LV"/>
        </w:rPr>
        <w:t xml:space="preserve">Limbažu novadā 2023. gadā bija reģistrētas 4 203 </w:t>
      </w:r>
      <w:r w:rsidR="008B304B" w:rsidRPr="00362468">
        <w:rPr>
          <w:rFonts w:cs="Arial"/>
          <w:lang w:val="lv-LV"/>
        </w:rPr>
        <w:t xml:space="preserve">pilngadīgas </w:t>
      </w:r>
      <w:r w:rsidRPr="00362468">
        <w:rPr>
          <w:rFonts w:cs="Arial"/>
          <w:lang w:val="lv-LV"/>
        </w:rPr>
        <w:t xml:space="preserve">personas </w:t>
      </w:r>
      <w:r w:rsidR="008B304B" w:rsidRPr="00362468">
        <w:rPr>
          <w:rFonts w:cs="Arial"/>
          <w:lang w:val="lv-LV"/>
        </w:rPr>
        <w:t xml:space="preserve">(vecumā no 18 gadiem) </w:t>
      </w:r>
      <w:r w:rsidRPr="00362468">
        <w:rPr>
          <w:rFonts w:cs="Arial"/>
          <w:lang w:val="lv-LV"/>
        </w:rPr>
        <w:t xml:space="preserve">ar invaliditāti. </w:t>
      </w:r>
      <w:r w:rsidR="008B304B" w:rsidRPr="00362468">
        <w:rPr>
          <w:rFonts w:cs="Arial"/>
          <w:lang w:val="lv-LV"/>
        </w:rPr>
        <w:t xml:space="preserve">Šis </w:t>
      </w:r>
      <w:r w:rsidRPr="00362468">
        <w:rPr>
          <w:rFonts w:cs="Arial"/>
          <w:lang w:val="lv-LV"/>
        </w:rPr>
        <w:t xml:space="preserve">skaits ir </w:t>
      </w:r>
      <w:r w:rsidR="008B304B" w:rsidRPr="00362468">
        <w:rPr>
          <w:rFonts w:cs="Arial"/>
          <w:lang w:val="lv-LV"/>
        </w:rPr>
        <w:t>pie</w:t>
      </w:r>
      <w:r w:rsidRPr="00362468">
        <w:rPr>
          <w:rFonts w:cs="Arial"/>
          <w:lang w:val="lv-LV"/>
        </w:rPr>
        <w:t>audzis par 365 personām</w:t>
      </w:r>
      <w:r w:rsidR="004B2C6A" w:rsidRPr="00362468">
        <w:rPr>
          <w:rFonts w:cs="Arial"/>
          <w:lang w:val="lv-LV"/>
        </w:rPr>
        <w:t xml:space="preserve"> kopš 2021. gada</w:t>
      </w:r>
      <w:r w:rsidRPr="00362468">
        <w:rPr>
          <w:rFonts w:cs="Arial"/>
          <w:lang w:val="lv-LV"/>
        </w:rPr>
        <w:t>. Lielāk</w:t>
      </w:r>
      <w:r w:rsidR="004B2C6A" w:rsidRPr="00362468">
        <w:rPr>
          <w:rFonts w:cs="Arial"/>
          <w:lang w:val="lv-LV"/>
        </w:rPr>
        <w:t xml:space="preserve">ā daļa </w:t>
      </w:r>
      <w:r w:rsidRPr="00362468">
        <w:rPr>
          <w:rFonts w:cs="Arial"/>
          <w:lang w:val="lv-LV"/>
        </w:rPr>
        <w:t xml:space="preserve">(32 %) </w:t>
      </w:r>
      <w:r w:rsidR="004B2C6A" w:rsidRPr="00362468">
        <w:rPr>
          <w:rFonts w:cs="Arial"/>
          <w:lang w:val="lv-LV"/>
        </w:rPr>
        <w:t>no šīm personām</w:t>
      </w:r>
      <w:r w:rsidR="00D14787" w:rsidRPr="00362468">
        <w:rPr>
          <w:rFonts w:cs="Arial"/>
          <w:lang w:val="lv-LV"/>
        </w:rPr>
        <w:t xml:space="preserve"> </w:t>
      </w:r>
      <w:r w:rsidRPr="00362468">
        <w:rPr>
          <w:rFonts w:cs="Arial"/>
          <w:lang w:val="lv-LV"/>
        </w:rPr>
        <w:t xml:space="preserve">ir </w:t>
      </w:r>
      <w:r w:rsidR="00D14787" w:rsidRPr="00362468">
        <w:rPr>
          <w:rFonts w:cs="Arial"/>
          <w:lang w:val="lv-LV"/>
        </w:rPr>
        <w:t>vecumā</w:t>
      </w:r>
      <w:r w:rsidRPr="00362468">
        <w:rPr>
          <w:rFonts w:cs="Arial"/>
          <w:lang w:val="lv-LV"/>
        </w:rPr>
        <w:t xml:space="preserve"> 65 gadi un vairāk. </w:t>
      </w:r>
      <w:r w:rsidR="00D14787" w:rsidRPr="00362468">
        <w:rPr>
          <w:rFonts w:cs="Arial"/>
          <w:lang w:val="lv-LV"/>
        </w:rPr>
        <w:t>Turklāt, pus</w:t>
      </w:r>
      <w:r w:rsidR="00ED776C" w:rsidRPr="00362468">
        <w:rPr>
          <w:rFonts w:cs="Arial"/>
          <w:lang w:val="lv-LV"/>
        </w:rPr>
        <w:t xml:space="preserve">ei </w:t>
      </w:r>
      <w:r w:rsidRPr="00362468">
        <w:rPr>
          <w:rFonts w:cs="Arial"/>
          <w:lang w:val="lv-LV"/>
        </w:rPr>
        <w:t xml:space="preserve">(52 %) </w:t>
      </w:r>
      <w:r w:rsidR="00ED776C" w:rsidRPr="00362468">
        <w:rPr>
          <w:rFonts w:cs="Arial"/>
          <w:lang w:val="lv-LV"/>
        </w:rPr>
        <w:t xml:space="preserve">gadījumu </w:t>
      </w:r>
      <w:r w:rsidRPr="00362468">
        <w:rPr>
          <w:rFonts w:cs="Arial"/>
          <w:lang w:val="lv-LV"/>
        </w:rPr>
        <w:t>person</w:t>
      </w:r>
      <w:r w:rsidR="00ED776C" w:rsidRPr="00362468">
        <w:rPr>
          <w:rFonts w:cs="Arial"/>
          <w:lang w:val="lv-LV"/>
        </w:rPr>
        <w:t>ām</w:t>
      </w:r>
      <w:r w:rsidRPr="00362468">
        <w:rPr>
          <w:rFonts w:cs="Arial"/>
          <w:lang w:val="lv-LV"/>
        </w:rPr>
        <w:t xml:space="preserve"> ir </w:t>
      </w:r>
      <w:r w:rsidR="00ED776C" w:rsidRPr="00362468">
        <w:rPr>
          <w:rFonts w:cs="Arial"/>
          <w:lang w:val="lv-LV"/>
        </w:rPr>
        <w:t>noteikta 3.</w:t>
      </w:r>
      <w:r w:rsidR="00881D90" w:rsidRPr="00362468">
        <w:rPr>
          <w:rFonts w:cs="Arial"/>
          <w:lang w:val="lv-LV"/>
        </w:rPr>
        <w:t xml:space="preserve"> </w:t>
      </w:r>
      <w:r w:rsidRPr="00362468">
        <w:rPr>
          <w:rFonts w:cs="Arial"/>
          <w:lang w:val="lv-LV"/>
        </w:rPr>
        <w:t>invaliditāte</w:t>
      </w:r>
      <w:r w:rsidR="00881D90" w:rsidRPr="00362468">
        <w:rPr>
          <w:rFonts w:cs="Arial"/>
          <w:lang w:val="lv-LV"/>
        </w:rPr>
        <w:t>s grupa</w:t>
      </w:r>
      <w:r w:rsidRPr="00362468">
        <w:rPr>
          <w:rFonts w:cs="Arial"/>
          <w:lang w:val="lv-LV"/>
        </w:rPr>
        <w:t>.</w:t>
      </w:r>
      <w:r w:rsidRPr="00362468">
        <w:rPr>
          <w:rStyle w:val="Vresatsauce"/>
          <w:rFonts w:cs="Arial"/>
          <w:lang w:val="lv-LV"/>
        </w:rPr>
        <w:footnoteReference w:id="35"/>
      </w:r>
      <w:r w:rsidRPr="00362468">
        <w:rPr>
          <w:rFonts w:cs="Arial"/>
          <w:lang w:val="lv-LV"/>
        </w:rPr>
        <w:t xml:space="preserve"> </w:t>
      </w:r>
    </w:p>
    <w:p w14:paraId="1C771257" w14:textId="7D7FBCBD" w:rsidR="00883D38" w:rsidRPr="00362468" w:rsidRDefault="003E79DF" w:rsidP="003E79DF">
      <w:pPr>
        <w:rPr>
          <w:rFonts w:cs="Arial"/>
          <w:lang w:val="lv-LV"/>
        </w:rPr>
      </w:pPr>
      <w:r w:rsidRPr="00362468">
        <w:rPr>
          <w:rFonts w:cs="Arial"/>
          <w:lang w:val="lv-LV"/>
        </w:rPr>
        <w:t xml:space="preserve">2022. gadā vidēji uz </w:t>
      </w:r>
      <w:r w:rsidR="00BE1334" w:rsidRPr="00362468">
        <w:rPr>
          <w:rFonts w:cs="Arial"/>
          <w:lang w:val="lv-LV"/>
        </w:rPr>
        <w:t xml:space="preserve">katriem </w:t>
      </w:r>
      <w:r w:rsidRPr="00362468">
        <w:rPr>
          <w:rFonts w:cs="Arial"/>
          <w:lang w:val="lv-LV"/>
        </w:rPr>
        <w:t xml:space="preserve">1 000 iedzīvotājiem </w:t>
      </w:r>
      <w:r w:rsidR="008F2AD2" w:rsidRPr="00362468">
        <w:rPr>
          <w:rFonts w:cs="Arial"/>
          <w:lang w:val="lv-LV"/>
        </w:rPr>
        <w:t xml:space="preserve">Limbažu novadā </w:t>
      </w:r>
      <w:r w:rsidRPr="00362468">
        <w:rPr>
          <w:rFonts w:cs="Arial"/>
          <w:lang w:val="lv-LV"/>
        </w:rPr>
        <w:t xml:space="preserve">bija 171 pilngadīga persona ar invaliditāti. </w:t>
      </w:r>
      <w:r w:rsidR="008F2AD2" w:rsidRPr="00362468">
        <w:rPr>
          <w:rFonts w:cs="Arial"/>
          <w:lang w:val="lv-LV"/>
        </w:rPr>
        <w:t>T</w:t>
      </w:r>
      <w:r w:rsidRPr="00362468">
        <w:rPr>
          <w:rFonts w:cs="Arial"/>
          <w:lang w:val="lv-LV"/>
        </w:rPr>
        <w:t xml:space="preserve">as ir otrais augstākais rādītājs </w:t>
      </w:r>
      <w:r w:rsidR="008F2AD2" w:rsidRPr="00362468">
        <w:rPr>
          <w:rFonts w:cs="Arial"/>
          <w:lang w:val="lv-LV"/>
        </w:rPr>
        <w:t xml:space="preserve">Vidzemes reģionā </w:t>
      </w:r>
      <w:r w:rsidRPr="00362468">
        <w:rPr>
          <w:rFonts w:cs="Arial"/>
          <w:lang w:val="lv-LV"/>
        </w:rPr>
        <w:t>un astotais augstākais rādītājs Latvij</w:t>
      </w:r>
      <w:r w:rsidR="00EF4796" w:rsidRPr="00362468">
        <w:rPr>
          <w:rFonts w:cs="Arial"/>
          <w:lang w:val="lv-LV"/>
        </w:rPr>
        <w:t>ā</w:t>
      </w:r>
      <w:r w:rsidRPr="00362468">
        <w:rPr>
          <w:rFonts w:cs="Arial"/>
          <w:lang w:val="lv-LV"/>
        </w:rPr>
        <w:t>.</w:t>
      </w:r>
      <w:r w:rsidRPr="00362468">
        <w:rPr>
          <w:rStyle w:val="Vresatsauce"/>
          <w:rFonts w:cs="Arial"/>
          <w:lang w:val="lv-LV"/>
        </w:rPr>
        <w:footnoteReference w:id="36"/>
      </w:r>
      <w:r w:rsidRPr="00362468">
        <w:rPr>
          <w:rFonts w:cs="Arial"/>
          <w:lang w:val="lv-LV"/>
        </w:rPr>
        <w:t xml:space="preserve"> </w:t>
      </w:r>
      <w:r w:rsidR="00EF4796" w:rsidRPr="00362468">
        <w:rPr>
          <w:rFonts w:cs="Arial"/>
          <w:lang w:val="lv-LV"/>
        </w:rPr>
        <w:t>Tādējādi</w:t>
      </w:r>
      <w:r w:rsidRPr="00362468">
        <w:rPr>
          <w:rFonts w:cs="Arial"/>
          <w:lang w:val="lv-LV"/>
        </w:rPr>
        <w:t xml:space="preserve"> personas ar invaliditāti </w:t>
      </w:r>
      <w:r w:rsidR="00EF4796" w:rsidRPr="00362468">
        <w:rPr>
          <w:rFonts w:cs="Arial"/>
          <w:lang w:val="lv-LV"/>
        </w:rPr>
        <w:t>veido lielu</w:t>
      </w:r>
      <w:r w:rsidRPr="00362468">
        <w:rPr>
          <w:rFonts w:cs="Arial"/>
          <w:lang w:val="lv-LV"/>
        </w:rPr>
        <w:t xml:space="preserve"> iedzīvotāju </w:t>
      </w:r>
      <w:r w:rsidR="00614D37" w:rsidRPr="00362468">
        <w:rPr>
          <w:rFonts w:cs="Arial"/>
          <w:lang w:val="lv-LV"/>
        </w:rPr>
        <w:t>daļu</w:t>
      </w:r>
      <w:r w:rsidRPr="00362468">
        <w:rPr>
          <w:rFonts w:cs="Arial"/>
          <w:lang w:val="lv-LV"/>
        </w:rPr>
        <w:t xml:space="preserve"> Limbažu novadā</w:t>
      </w:r>
      <w:r w:rsidR="00614D37" w:rsidRPr="00362468">
        <w:rPr>
          <w:rFonts w:cs="Arial"/>
          <w:lang w:val="lv-LV"/>
        </w:rPr>
        <w:t>. Tāpēc, plānojot</w:t>
      </w:r>
      <w:r w:rsidRPr="00362468">
        <w:rPr>
          <w:rFonts w:cs="Arial"/>
          <w:lang w:val="lv-LV"/>
        </w:rPr>
        <w:t xml:space="preserve"> sociālās un veselības</w:t>
      </w:r>
      <w:r w:rsidR="00614D37" w:rsidRPr="00362468">
        <w:rPr>
          <w:rFonts w:cs="Arial"/>
          <w:lang w:val="lv-LV"/>
        </w:rPr>
        <w:t xml:space="preserve"> pakalpojumus, ir ļoti svarīgi ņemt vērā šīs iedzīvotāju grupas īpašās vajadzības</w:t>
      </w:r>
      <w:r w:rsidRPr="00362468">
        <w:rPr>
          <w:rFonts w:cs="Arial"/>
          <w:lang w:val="lv-LV"/>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6C4858" w:rsidRPr="00362468" w14:paraId="6893DA4D" w14:textId="77777777">
        <w:tc>
          <w:tcPr>
            <w:tcW w:w="9435" w:type="dxa"/>
            <w:shd w:val="clear" w:color="auto" w:fill="FFF3E1"/>
          </w:tcPr>
          <w:p w14:paraId="16B2DDB4" w14:textId="77777777" w:rsidR="006C4858" w:rsidRPr="00362468" w:rsidRDefault="006C4858">
            <w:pPr>
              <w:spacing w:before="60" w:after="0"/>
              <w:ind w:left="1450"/>
              <w:jc w:val="left"/>
              <w:rPr>
                <w:rFonts w:eastAsia="Times New Roman" w:cs="Arial"/>
                <w:b/>
                <w:color w:val="FFC466"/>
                <w:sz w:val="22"/>
                <w:szCs w:val="22"/>
                <w:lang w:val="lv-LV" w:eastAsia="en-US"/>
              </w:rPr>
            </w:pPr>
            <w:r w:rsidRPr="00362468">
              <w:rPr>
                <w:rFonts w:eastAsia="Times New Roman" w:cs="Arial"/>
                <w:b/>
                <w:noProof/>
                <w:color w:val="FFC466"/>
                <w:lang w:val="lv-LV" w:eastAsia="lv-LV"/>
              </w:rPr>
              <w:drawing>
                <wp:anchor distT="0" distB="0" distL="114300" distR="114300" simplePos="0" relativeHeight="251658252" behindDoc="0" locked="0" layoutInCell="1" allowOverlap="1" wp14:anchorId="0B2AA64D" wp14:editId="7E3A81C7">
                  <wp:simplePos x="0" y="0"/>
                  <wp:positionH relativeFrom="column">
                    <wp:posOffset>-68580</wp:posOffset>
                  </wp:positionH>
                  <wp:positionV relativeFrom="paragraph">
                    <wp:posOffset>-243205</wp:posOffset>
                  </wp:positionV>
                  <wp:extent cx="914400" cy="914400"/>
                  <wp:effectExtent l="0" t="0" r="0" b="0"/>
                  <wp:wrapNone/>
                  <wp:docPr id="1292960053"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914400" cy="914400"/>
                          </a:xfrm>
                          <a:prstGeom prst="rect">
                            <a:avLst/>
                          </a:prstGeom>
                        </pic:spPr>
                      </pic:pic>
                    </a:graphicData>
                  </a:graphic>
                </wp:anchor>
              </w:drawing>
            </w:r>
            <w:r w:rsidRPr="00362468">
              <w:rPr>
                <w:rFonts w:eastAsia="Times New Roman" w:cs="Arial"/>
                <w:b/>
                <w:color w:val="FFC466"/>
                <w:sz w:val="22"/>
                <w:szCs w:val="22"/>
                <w:lang w:val="lv-LV" w:eastAsia="en-US"/>
              </w:rPr>
              <w:t>IZAICINĀJUMI</w:t>
            </w:r>
          </w:p>
          <w:p w14:paraId="2E61226F" w14:textId="23FFC614" w:rsidR="006C4858" w:rsidRPr="00362468" w:rsidRDefault="0033152F" w:rsidP="006C4858">
            <w:pPr>
              <w:ind w:left="1450"/>
              <w:rPr>
                <w:rFonts w:cs="Arial"/>
                <w:lang w:val="lv-LV"/>
              </w:rPr>
            </w:pPr>
            <w:r w:rsidRPr="00362468">
              <w:rPr>
                <w:rFonts w:cs="Arial"/>
                <w:lang w:val="lv-LV"/>
              </w:rPr>
              <w:t xml:space="preserve">Balstoties uz sociālekonomiskajiem </w:t>
            </w:r>
            <w:r w:rsidR="00263D85" w:rsidRPr="00362468">
              <w:rPr>
                <w:rFonts w:cs="Arial"/>
                <w:lang w:val="lv-LV"/>
              </w:rPr>
              <w:t>rādītājiem</w:t>
            </w:r>
            <w:r w:rsidR="007233A8" w:rsidRPr="00362468">
              <w:rPr>
                <w:rFonts w:cs="Arial"/>
                <w:lang w:val="lv-LV"/>
              </w:rPr>
              <w:t>,</w:t>
            </w:r>
            <w:r w:rsidR="00263D85" w:rsidRPr="00362468">
              <w:rPr>
                <w:rFonts w:cs="Arial"/>
                <w:lang w:val="lv-LV"/>
              </w:rPr>
              <w:t xml:space="preserve"> g</w:t>
            </w:r>
            <w:r w:rsidR="006C4858" w:rsidRPr="00362468">
              <w:rPr>
                <w:rFonts w:cs="Arial"/>
                <w:lang w:val="lv-LV"/>
              </w:rPr>
              <w:t>alvenie izaicinājumi Limbažu novadā ir saistīti ar iedzīvotāju novecošanos, kas veido nepieciešamību pēc daudzveidīgākiem</w:t>
            </w:r>
            <w:r w:rsidR="003A1F47" w:rsidRPr="00362468">
              <w:rPr>
                <w:rFonts w:cs="Arial"/>
                <w:lang w:val="lv-LV"/>
              </w:rPr>
              <w:t xml:space="preserve"> un specifiskākiem</w:t>
            </w:r>
            <w:r w:rsidR="006C4858" w:rsidRPr="00362468">
              <w:rPr>
                <w:rFonts w:cs="Arial"/>
                <w:lang w:val="lv-LV"/>
              </w:rPr>
              <w:t xml:space="preserve"> pakalpojumiem gan sociālajā jomā, gan veselības aprūpē.</w:t>
            </w:r>
          </w:p>
          <w:p w14:paraId="5F72C7A0" w14:textId="265EA2C4" w:rsidR="006C4858" w:rsidRPr="00362468" w:rsidRDefault="006C4858" w:rsidP="006C4858">
            <w:pPr>
              <w:rPr>
                <w:rFonts w:cs="Arial"/>
                <w:lang w:val="lv-LV"/>
              </w:rPr>
            </w:pPr>
            <w:r w:rsidRPr="00362468">
              <w:rPr>
                <w:rFonts w:cs="Arial"/>
                <w:lang w:val="lv-LV"/>
              </w:rPr>
              <w:t xml:space="preserve">Bezdarba rādītājs Limbažu novadā ir zemāks kā vidēji valstī, vienlaikus izaicinājums ir iesaistīt iedzīvotājus darba tirgū vai darba meklēšanā, ņemot vērā, ka ekonomiskās aktivitātes līmenis ir zemāks kā vidēji valstī un vidēji Vidzemes reģionā. Pieaugoša tendence ir arī mājsaimniecību skaitam, kas ir saņēmušas trūcīgās mājsaimniecības statusu vai maznodrošinātās mājsaimniecības statusu. Tas kopumā liecina par izaicinājumiem darba tirgū Limbažu novadā, zemiem ienākumiem un iespējamu papildu atbalsta trūkumu, kas veicinātu iedzīvotāju ekonomisko aktivitāti. </w:t>
            </w:r>
          </w:p>
          <w:p w14:paraId="750C011E" w14:textId="6AF81BC9" w:rsidR="006C4858" w:rsidRPr="00362468" w:rsidRDefault="00125D51" w:rsidP="006C4858">
            <w:pPr>
              <w:rPr>
                <w:rFonts w:cs="Arial"/>
                <w:lang w:val="lv-LV"/>
              </w:rPr>
            </w:pPr>
            <w:r w:rsidRPr="00362468">
              <w:rPr>
                <w:rFonts w:cs="Arial"/>
                <w:lang w:val="lv-LV"/>
              </w:rPr>
              <w:t xml:space="preserve">Ņemot vērā, ka </w:t>
            </w:r>
            <w:r w:rsidR="006A7AFB" w:rsidRPr="00362468">
              <w:rPr>
                <w:rFonts w:cs="Arial"/>
                <w:lang w:val="lv-LV"/>
              </w:rPr>
              <w:t xml:space="preserve">Limbažu novadā biežākie </w:t>
            </w:r>
            <w:r w:rsidR="00FF6645" w:rsidRPr="00362468">
              <w:rPr>
                <w:rFonts w:cs="Arial"/>
                <w:lang w:val="lv-LV"/>
              </w:rPr>
              <w:t>nāves cēloņi</w:t>
            </w:r>
            <w:r w:rsidR="006A7AFB" w:rsidRPr="00362468">
              <w:rPr>
                <w:rFonts w:cs="Arial"/>
                <w:lang w:val="lv-LV"/>
              </w:rPr>
              <w:t xml:space="preserve"> ir</w:t>
            </w:r>
            <w:r w:rsidR="00FF6645" w:rsidRPr="00362468">
              <w:rPr>
                <w:rFonts w:cs="Arial"/>
                <w:lang w:val="lv-LV"/>
              </w:rPr>
              <w:t xml:space="preserve"> asinsrites sistēmas slimības, gremošanas sistēmas slimības un psihiski un uzvedības traucējumi</w:t>
            </w:r>
            <w:r w:rsidR="007E34B9" w:rsidRPr="00362468">
              <w:rPr>
                <w:rFonts w:cs="Arial"/>
                <w:lang w:val="lv-LV"/>
              </w:rPr>
              <w:t xml:space="preserve">, </w:t>
            </w:r>
            <w:r w:rsidR="007233A8" w:rsidRPr="00362468">
              <w:rPr>
                <w:rFonts w:cs="Arial"/>
                <w:lang w:val="lv-LV"/>
              </w:rPr>
              <w:t>būtu</w:t>
            </w:r>
            <w:r w:rsidR="007E34B9" w:rsidRPr="00362468">
              <w:rPr>
                <w:rFonts w:cs="Arial"/>
                <w:lang w:val="lv-LV"/>
              </w:rPr>
              <w:t xml:space="preserve"> </w:t>
            </w:r>
            <w:r w:rsidR="00582BE5" w:rsidRPr="00362468">
              <w:rPr>
                <w:rFonts w:cs="Arial"/>
                <w:lang w:val="lv-LV"/>
              </w:rPr>
              <w:t>jāsekmē</w:t>
            </w:r>
            <w:r w:rsidR="007E34B9" w:rsidRPr="00362468">
              <w:rPr>
                <w:rFonts w:cs="Arial"/>
                <w:lang w:val="lv-LV"/>
              </w:rPr>
              <w:t xml:space="preserve"> iedzīvotāju </w:t>
            </w:r>
            <w:r w:rsidR="008C7E84" w:rsidRPr="00362468">
              <w:rPr>
                <w:rFonts w:cs="Arial"/>
                <w:lang w:val="lv-LV"/>
              </w:rPr>
              <w:t>iesaiste veselības veicināšanas un slimību profilakses pasākumos.</w:t>
            </w:r>
            <w:r w:rsidR="00EB31AB" w:rsidRPr="00362468">
              <w:rPr>
                <w:rFonts w:cs="Arial"/>
                <w:lang w:val="lv-LV"/>
              </w:rPr>
              <w:t xml:space="preserve"> </w:t>
            </w:r>
          </w:p>
        </w:tc>
      </w:tr>
    </w:tbl>
    <w:p w14:paraId="446DA9C3" w14:textId="7408367C" w:rsidR="00EA0C92" w:rsidRPr="00362468" w:rsidRDefault="00EA0C92" w:rsidP="003E79DF">
      <w:pPr>
        <w:rPr>
          <w:rFonts w:cs="Arial"/>
          <w:lang w:val="lv-LV"/>
        </w:rPr>
      </w:pPr>
      <w:r w:rsidRPr="00362468">
        <w:rPr>
          <w:rFonts w:cs="Arial"/>
          <w:lang w:val="lv-LV"/>
        </w:rPr>
        <w:br w:type="page"/>
      </w:r>
    </w:p>
    <w:p w14:paraId="7C65E258" w14:textId="46F19A8A" w:rsidR="00DF4E80" w:rsidRPr="00362468" w:rsidRDefault="00501624" w:rsidP="00F92F88">
      <w:pPr>
        <w:pStyle w:val="Virsraksts1"/>
        <w:rPr>
          <w:lang w:val="lv-LV"/>
        </w:rPr>
      </w:pPr>
      <w:bookmarkStart w:id="19" w:name="_Toc172555402"/>
      <w:r w:rsidRPr="00362468">
        <w:rPr>
          <w:caps w:val="0"/>
          <w:lang w:val="lv-LV"/>
        </w:rPr>
        <w:lastRenderedPageBreak/>
        <w:t>LIMBAŽU NOVADA</w:t>
      </w:r>
      <w:r w:rsidRPr="00362468">
        <w:rPr>
          <w:lang w:val="lv-LV"/>
        </w:rPr>
        <w:t xml:space="preserve"> </w:t>
      </w:r>
      <w:r w:rsidR="002D1B3D" w:rsidRPr="00362468">
        <w:rPr>
          <w:lang w:val="lv-LV"/>
        </w:rPr>
        <w:t>ESOŠĀS SITUĀCIJAS RAKSTUROJUMS SOCIĀLAJĀ UN VESELĪBAS JOMĀ</w:t>
      </w:r>
      <w:bookmarkEnd w:id="19"/>
    </w:p>
    <w:p w14:paraId="6BA9473F" w14:textId="223A09FF" w:rsidR="00DF4E80" w:rsidRPr="00362468" w:rsidRDefault="00DF4E80" w:rsidP="003974B3">
      <w:pPr>
        <w:pStyle w:val="Virsraksts2"/>
        <w:rPr>
          <w:rFonts w:cs="Arial"/>
          <w:color w:val="FFC000"/>
          <w:lang w:val="lv-LV"/>
        </w:rPr>
      </w:pPr>
      <w:bookmarkStart w:id="20" w:name="_Toc172555403"/>
      <w:r w:rsidRPr="00362468">
        <w:rPr>
          <w:rFonts w:cs="Arial"/>
          <w:color w:val="FFC000"/>
          <w:lang w:val="lv-LV"/>
        </w:rPr>
        <w:t xml:space="preserve">Iedzīvotāju </w:t>
      </w:r>
      <w:r w:rsidR="00F95697" w:rsidRPr="00362468">
        <w:rPr>
          <w:rFonts w:cs="Arial"/>
          <w:color w:val="FFC000"/>
          <w:lang w:val="lv-LV"/>
        </w:rPr>
        <w:t xml:space="preserve">informētība un </w:t>
      </w:r>
      <w:r w:rsidRPr="00362468">
        <w:rPr>
          <w:rFonts w:cs="Arial"/>
          <w:color w:val="FFC000"/>
          <w:lang w:val="lv-LV"/>
        </w:rPr>
        <w:t>vērtējums</w:t>
      </w:r>
      <w:r w:rsidR="00675E2C" w:rsidRPr="00362468">
        <w:rPr>
          <w:rFonts w:cs="Arial"/>
          <w:color w:val="FFC000"/>
          <w:lang w:val="lv-LV"/>
        </w:rPr>
        <w:t xml:space="preserve"> par pašvaldības iestādēm</w:t>
      </w:r>
      <w:bookmarkEnd w:id="20"/>
    </w:p>
    <w:p w14:paraId="7BCAC78C" w14:textId="1A5CFC07" w:rsidR="00F95697" w:rsidRPr="00362468" w:rsidRDefault="00F95697" w:rsidP="00F95697">
      <w:pPr>
        <w:rPr>
          <w:rFonts w:cs="Arial"/>
          <w:lang w:val="lv-LV"/>
        </w:rPr>
      </w:pPr>
      <w:r w:rsidRPr="00362468">
        <w:rPr>
          <w:rFonts w:cs="Arial"/>
          <w:lang w:val="lv-LV"/>
        </w:rPr>
        <w:t>Pētījumā</w:t>
      </w:r>
      <w:r w:rsidRPr="00362468">
        <w:rPr>
          <w:rStyle w:val="Vresatsauce"/>
          <w:rFonts w:cs="Arial"/>
          <w:lang w:val="lv-LV"/>
        </w:rPr>
        <w:footnoteReference w:id="37"/>
      </w:r>
      <w:r w:rsidRPr="00362468">
        <w:rPr>
          <w:rFonts w:cs="Arial"/>
          <w:lang w:val="lv-LV"/>
        </w:rPr>
        <w:t xml:space="preserve"> tika </w:t>
      </w:r>
      <w:r w:rsidR="00DB5EA0" w:rsidRPr="00362468">
        <w:rPr>
          <w:rFonts w:cs="Arial"/>
          <w:lang w:val="lv-LV"/>
        </w:rPr>
        <w:t>iz</w:t>
      </w:r>
      <w:r w:rsidRPr="00362468">
        <w:rPr>
          <w:rFonts w:cs="Arial"/>
          <w:lang w:val="lv-LV"/>
        </w:rPr>
        <w:t>vērtēti vairāki aspekti, kas saistīti ar iedzīvotāju informētību, apmierinātību</w:t>
      </w:r>
      <w:r w:rsidR="0043543C" w:rsidRPr="00362468">
        <w:rPr>
          <w:rFonts w:cs="Arial"/>
          <w:lang w:val="lv-LV"/>
        </w:rPr>
        <w:t xml:space="preserve"> ar dzīves apstākļiem</w:t>
      </w:r>
      <w:r w:rsidRPr="00362468">
        <w:rPr>
          <w:rFonts w:cs="Arial"/>
          <w:lang w:val="lv-LV"/>
        </w:rPr>
        <w:t xml:space="preserve">, </w:t>
      </w:r>
      <w:r w:rsidR="0043543C" w:rsidRPr="00362468">
        <w:rPr>
          <w:rFonts w:cs="Arial"/>
          <w:lang w:val="lv-LV"/>
        </w:rPr>
        <w:t xml:space="preserve">kā arī </w:t>
      </w:r>
      <w:r w:rsidRPr="00362468">
        <w:rPr>
          <w:rFonts w:cs="Arial"/>
          <w:lang w:val="lv-LV"/>
        </w:rPr>
        <w:t xml:space="preserve">piesaisti </w:t>
      </w:r>
      <w:r w:rsidR="0043543C" w:rsidRPr="00362468">
        <w:rPr>
          <w:rFonts w:cs="Arial"/>
          <w:lang w:val="lv-LV"/>
        </w:rPr>
        <w:t xml:space="preserve">un piederības </w:t>
      </w:r>
      <w:r w:rsidR="00C1538A" w:rsidRPr="00362468">
        <w:rPr>
          <w:rFonts w:cs="Arial"/>
          <w:lang w:val="lv-LV"/>
        </w:rPr>
        <w:t>sajūtu dzīvesvietai</w:t>
      </w:r>
      <w:r w:rsidRPr="00362468">
        <w:rPr>
          <w:rFonts w:cs="Arial"/>
          <w:lang w:val="lv-LV"/>
        </w:rPr>
        <w:t xml:space="preserve">. Šie aspekti ir nozīmīgi, lai </w:t>
      </w:r>
      <w:r w:rsidR="00E22AE8" w:rsidRPr="00362468">
        <w:rPr>
          <w:rFonts w:cs="Arial"/>
          <w:lang w:val="lv-LV"/>
        </w:rPr>
        <w:t>iz</w:t>
      </w:r>
      <w:r w:rsidRPr="00362468">
        <w:rPr>
          <w:rFonts w:cs="Arial"/>
          <w:lang w:val="lv-LV"/>
        </w:rPr>
        <w:t xml:space="preserve">prastu iedzīvotāju vēlmi un gatavību iesaistīties savas pašvaldības attīstībā, kā arī veselības un sociālās vides veidošanā. </w:t>
      </w:r>
    </w:p>
    <w:p w14:paraId="5969135C" w14:textId="656E5005" w:rsidR="009C0B81" w:rsidRPr="00362468" w:rsidRDefault="00F95697" w:rsidP="00F95697">
      <w:pPr>
        <w:rPr>
          <w:rFonts w:cs="Arial"/>
          <w:lang w:val="lv-LV"/>
        </w:rPr>
      </w:pPr>
      <w:r w:rsidRPr="00362468">
        <w:rPr>
          <w:rFonts w:cs="Arial"/>
          <w:lang w:val="lv-LV"/>
        </w:rPr>
        <w:t>Atbilstoši Pētījuma</w:t>
      </w:r>
      <w:r w:rsidRPr="00362468">
        <w:rPr>
          <w:rStyle w:val="Vresatsauce"/>
          <w:rFonts w:cs="Arial"/>
          <w:lang w:val="lv-LV"/>
        </w:rPr>
        <w:footnoteReference w:id="38"/>
      </w:r>
      <w:r w:rsidRPr="00362468">
        <w:rPr>
          <w:rFonts w:cs="Arial"/>
          <w:lang w:val="lv-LV"/>
        </w:rPr>
        <w:t xml:space="preserve"> </w:t>
      </w:r>
      <w:r w:rsidR="00C1538A" w:rsidRPr="00362468">
        <w:rPr>
          <w:rFonts w:cs="Arial"/>
          <w:lang w:val="lv-LV"/>
        </w:rPr>
        <w:t xml:space="preserve">datiem, </w:t>
      </w:r>
      <w:r w:rsidRPr="00362468">
        <w:rPr>
          <w:rFonts w:cs="Arial"/>
          <w:lang w:val="lv-LV"/>
        </w:rPr>
        <w:t xml:space="preserve">61 % </w:t>
      </w:r>
      <w:r w:rsidR="00BB73E7" w:rsidRPr="00362468">
        <w:rPr>
          <w:rFonts w:cs="Arial"/>
          <w:lang w:val="lv-LV"/>
        </w:rPr>
        <w:t xml:space="preserve">aptaujāto iedzīvotāju norādīja, ka ir apmierināti </w:t>
      </w:r>
      <w:r w:rsidRPr="00362468">
        <w:rPr>
          <w:rFonts w:cs="Arial"/>
          <w:lang w:val="lv-LV"/>
        </w:rPr>
        <w:t xml:space="preserve">ar dzīves apstākļiem Limbažu novadā. </w:t>
      </w:r>
      <w:r w:rsidR="007B5532" w:rsidRPr="00362468">
        <w:rPr>
          <w:rFonts w:cs="Arial"/>
          <w:lang w:val="lv-LV"/>
        </w:rPr>
        <w:t>Savukārt, novērtējot</w:t>
      </w:r>
      <w:r w:rsidRPr="00362468">
        <w:rPr>
          <w:rFonts w:cs="Arial"/>
          <w:lang w:val="lv-LV"/>
        </w:rPr>
        <w:t xml:space="preserve"> kopienas un vides </w:t>
      </w:r>
      <w:r w:rsidR="007B5532" w:rsidRPr="00362468">
        <w:rPr>
          <w:rFonts w:cs="Arial"/>
          <w:lang w:val="lv-LV"/>
        </w:rPr>
        <w:t>faktorus</w:t>
      </w:r>
      <w:r w:rsidRPr="00362468">
        <w:rPr>
          <w:rFonts w:cs="Arial"/>
          <w:lang w:val="lv-LV"/>
        </w:rPr>
        <w:t xml:space="preserve">, 63 % </w:t>
      </w:r>
      <w:r w:rsidR="006252DB" w:rsidRPr="00362468">
        <w:rPr>
          <w:rFonts w:cs="Arial"/>
          <w:lang w:val="lv-LV"/>
        </w:rPr>
        <w:t>respondentu</w:t>
      </w:r>
      <w:r w:rsidRPr="00362468">
        <w:rPr>
          <w:rFonts w:cs="Arial"/>
          <w:lang w:val="lv-LV"/>
        </w:rPr>
        <w:t xml:space="preserve"> </w:t>
      </w:r>
      <w:r w:rsidR="006252DB" w:rsidRPr="00362468">
        <w:rPr>
          <w:rFonts w:cs="Arial"/>
          <w:lang w:val="lv-LV"/>
        </w:rPr>
        <w:t>atzina</w:t>
      </w:r>
      <w:r w:rsidRPr="00362468">
        <w:rPr>
          <w:rFonts w:cs="Arial"/>
          <w:lang w:val="lv-LV"/>
        </w:rPr>
        <w:t xml:space="preserve">, ka jūtas laimīgi vai drīzāk laimīgi. </w:t>
      </w:r>
    </w:p>
    <w:p w14:paraId="13B9B51A" w14:textId="77777777" w:rsidR="0036104D" w:rsidRPr="00362468" w:rsidRDefault="00F95697" w:rsidP="00F95697">
      <w:pPr>
        <w:rPr>
          <w:rFonts w:cs="Arial"/>
          <w:lang w:val="lv-LV"/>
        </w:rPr>
      </w:pPr>
      <w:r w:rsidRPr="00362468">
        <w:rPr>
          <w:rFonts w:cs="Arial"/>
          <w:lang w:val="lv-LV"/>
        </w:rPr>
        <w:t>Pētījumā noskaidrots, ka liel</w:t>
      </w:r>
      <w:r w:rsidR="00C91FFC" w:rsidRPr="00362468">
        <w:rPr>
          <w:rFonts w:cs="Arial"/>
          <w:lang w:val="lv-LV"/>
        </w:rPr>
        <w:t>ākā</w:t>
      </w:r>
      <w:r w:rsidRPr="00362468">
        <w:rPr>
          <w:rFonts w:cs="Arial"/>
          <w:lang w:val="lv-LV"/>
        </w:rPr>
        <w:t xml:space="preserve"> daļa (82 %) Limbažu novada iedzīvotāju jūtas </w:t>
      </w:r>
      <w:r w:rsidR="00C91FFC" w:rsidRPr="00362468">
        <w:rPr>
          <w:rFonts w:cs="Arial"/>
          <w:lang w:val="lv-LV"/>
        </w:rPr>
        <w:t xml:space="preserve">labi </w:t>
      </w:r>
      <w:r w:rsidRPr="00362468">
        <w:rPr>
          <w:rFonts w:cs="Arial"/>
          <w:lang w:val="lv-LV"/>
        </w:rPr>
        <w:t>informēti par sabiedriskajiem notikumiem savā pilsētā vai pagastā</w:t>
      </w:r>
      <w:r w:rsidR="00C91FFC" w:rsidRPr="00362468">
        <w:rPr>
          <w:rFonts w:cs="Arial"/>
          <w:lang w:val="lv-LV"/>
        </w:rPr>
        <w:t>. Tomēr</w:t>
      </w:r>
      <w:r w:rsidRPr="00362468">
        <w:rPr>
          <w:rFonts w:cs="Arial"/>
          <w:lang w:val="lv-LV"/>
        </w:rPr>
        <w:t xml:space="preserve"> </w:t>
      </w:r>
      <w:r w:rsidR="00C91FFC" w:rsidRPr="00362468">
        <w:rPr>
          <w:rFonts w:cs="Arial"/>
          <w:lang w:val="lv-LV"/>
        </w:rPr>
        <w:t>nedaudz mazāk</w:t>
      </w:r>
      <w:r w:rsidRPr="00362468">
        <w:rPr>
          <w:rFonts w:cs="Arial"/>
          <w:lang w:val="lv-LV"/>
        </w:rPr>
        <w:t xml:space="preserve"> (58 %)</w:t>
      </w:r>
      <w:r w:rsidR="00C91FFC" w:rsidRPr="00362468">
        <w:rPr>
          <w:rFonts w:cs="Arial"/>
          <w:lang w:val="lv-LV"/>
        </w:rPr>
        <w:t xml:space="preserve"> ir informēti</w:t>
      </w:r>
      <w:r w:rsidRPr="00362468">
        <w:rPr>
          <w:rFonts w:cs="Arial"/>
          <w:lang w:val="lv-LV"/>
        </w:rPr>
        <w:t xml:space="preserve"> par pašvaldības lēmumiem. </w:t>
      </w:r>
      <w:r w:rsidR="00C91FFC" w:rsidRPr="00362468">
        <w:rPr>
          <w:rFonts w:cs="Arial"/>
          <w:lang w:val="lv-LV"/>
        </w:rPr>
        <w:t>Tas nozīmē, k</w:t>
      </w:r>
      <w:r w:rsidRPr="00362468">
        <w:rPr>
          <w:rFonts w:cs="Arial"/>
          <w:lang w:val="lv-LV"/>
        </w:rPr>
        <w:t>a kopumā</w:t>
      </w:r>
      <w:r w:rsidR="0036104D" w:rsidRPr="00362468">
        <w:rPr>
          <w:rFonts w:cs="Arial"/>
          <w:lang w:val="lv-LV"/>
        </w:rPr>
        <w:t xml:space="preserve"> </w:t>
      </w:r>
      <w:r w:rsidRPr="00362468">
        <w:rPr>
          <w:rFonts w:cs="Arial"/>
          <w:lang w:val="lv-LV"/>
        </w:rPr>
        <w:t>iedzīvotāj</w:t>
      </w:r>
      <w:r w:rsidR="0036104D" w:rsidRPr="00362468">
        <w:rPr>
          <w:rFonts w:cs="Arial"/>
          <w:lang w:val="lv-LV"/>
        </w:rPr>
        <w:t xml:space="preserve">i ir diezgan labi informēti par </w:t>
      </w:r>
      <w:r w:rsidRPr="00362468">
        <w:rPr>
          <w:rFonts w:cs="Arial"/>
          <w:lang w:val="lv-LV"/>
        </w:rPr>
        <w:t xml:space="preserve">norisēm novadā. </w:t>
      </w:r>
    </w:p>
    <w:p w14:paraId="059D1065" w14:textId="0CD4EC23" w:rsidR="007742EB" w:rsidRPr="00362468" w:rsidRDefault="001228E0" w:rsidP="00F95697">
      <w:pPr>
        <w:rPr>
          <w:rFonts w:cs="Arial"/>
          <w:lang w:val="lv-LV"/>
        </w:rPr>
      </w:pPr>
      <w:r w:rsidRPr="00362468">
        <w:rPr>
          <w:rFonts w:cs="Arial"/>
          <w:lang w:val="lv-LV"/>
        </w:rPr>
        <w:t>Daudzi iedzīvotāji</w:t>
      </w:r>
      <w:r w:rsidR="00F95697" w:rsidRPr="00362468">
        <w:rPr>
          <w:rFonts w:cs="Arial"/>
          <w:lang w:val="lv-LV"/>
        </w:rPr>
        <w:t xml:space="preserve"> </w:t>
      </w:r>
      <w:r w:rsidRPr="00362468">
        <w:rPr>
          <w:rFonts w:cs="Arial"/>
          <w:lang w:val="lv-LV"/>
        </w:rPr>
        <w:t>(</w:t>
      </w:r>
      <w:r w:rsidR="00F95697" w:rsidRPr="00362468">
        <w:rPr>
          <w:rFonts w:cs="Arial"/>
          <w:lang w:val="lv-LV"/>
        </w:rPr>
        <w:t>55 %</w:t>
      </w:r>
      <w:r w:rsidRPr="00362468">
        <w:rPr>
          <w:rFonts w:cs="Arial"/>
          <w:lang w:val="lv-LV"/>
        </w:rPr>
        <w:t>)</w:t>
      </w:r>
      <w:r w:rsidR="00F95697" w:rsidRPr="00362468">
        <w:rPr>
          <w:rFonts w:cs="Arial"/>
          <w:lang w:val="lv-LV"/>
        </w:rPr>
        <w:t xml:space="preserve"> pēdējā gada laikā </w:t>
      </w:r>
      <w:r w:rsidRPr="00362468">
        <w:rPr>
          <w:rFonts w:cs="Arial"/>
          <w:lang w:val="lv-LV"/>
        </w:rPr>
        <w:t>ir palīdzējuši</w:t>
      </w:r>
      <w:r w:rsidR="00F95697" w:rsidRPr="00362468">
        <w:rPr>
          <w:rFonts w:cs="Arial"/>
          <w:lang w:val="lv-LV"/>
        </w:rPr>
        <w:t xml:space="preserve"> </w:t>
      </w:r>
      <w:r w:rsidRPr="00362468">
        <w:rPr>
          <w:rFonts w:cs="Arial"/>
          <w:lang w:val="lv-LV"/>
        </w:rPr>
        <w:t>sakārtot</w:t>
      </w:r>
      <w:r w:rsidR="00EB31AB" w:rsidRPr="00362468">
        <w:rPr>
          <w:rFonts w:cs="Arial"/>
          <w:lang w:val="lv-LV"/>
        </w:rPr>
        <w:t xml:space="preserve"> </w:t>
      </w:r>
      <w:r w:rsidR="00D35F9B" w:rsidRPr="00362468">
        <w:rPr>
          <w:rFonts w:cs="Arial"/>
          <w:lang w:val="lv-LV"/>
        </w:rPr>
        <w:t xml:space="preserve">un labiekārtot </w:t>
      </w:r>
      <w:r w:rsidR="00F95697" w:rsidRPr="00362468">
        <w:rPr>
          <w:rFonts w:cs="Arial"/>
          <w:lang w:val="lv-LV"/>
        </w:rPr>
        <w:t>apkārtn</w:t>
      </w:r>
      <w:r w:rsidR="00D35F9B" w:rsidRPr="00362468">
        <w:rPr>
          <w:rFonts w:cs="Arial"/>
          <w:lang w:val="lv-LV"/>
        </w:rPr>
        <w:t>i. Taču</w:t>
      </w:r>
      <w:r w:rsidR="00F95697" w:rsidRPr="00362468">
        <w:rPr>
          <w:rFonts w:cs="Arial"/>
          <w:lang w:val="lv-LV"/>
        </w:rPr>
        <w:t xml:space="preserve"> </w:t>
      </w:r>
      <w:r w:rsidR="00D35F9B" w:rsidRPr="00362468">
        <w:rPr>
          <w:rFonts w:cs="Arial"/>
          <w:lang w:val="lv-LV"/>
        </w:rPr>
        <w:t xml:space="preserve">daudz mazāk (19%) ir mēģinājuši </w:t>
      </w:r>
      <w:r w:rsidR="009D423D" w:rsidRPr="00362468">
        <w:rPr>
          <w:rFonts w:cs="Arial"/>
          <w:lang w:val="lv-LV"/>
        </w:rPr>
        <w:t xml:space="preserve">ietekmēt pašvaldības lēmumus, </w:t>
      </w:r>
      <w:r w:rsidR="00F95697" w:rsidRPr="00362468">
        <w:rPr>
          <w:rFonts w:cs="Arial"/>
          <w:lang w:val="lv-LV"/>
        </w:rPr>
        <w:t>piemēram, piedal</w:t>
      </w:r>
      <w:r w:rsidR="009D423D" w:rsidRPr="00362468">
        <w:rPr>
          <w:rFonts w:cs="Arial"/>
          <w:lang w:val="lv-LV"/>
        </w:rPr>
        <w:t>oties</w:t>
      </w:r>
      <w:r w:rsidR="00F95697" w:rsidRPr="00362468">
        <w:rPr>
          <w:rFonts w:cs="Arial"/>
          <w:lang w:val="lv-LV"/>
        </w:rPr>
        <w:t xml:space="preserve"> sabiedriskās apsprie</w:t>
      </w:r>
      <w:r w:rsidR="00753D5B" w:rsidRPr="00362468">
        <w:rPr>
          <w:rFonts w:cs="Arial"/>
          <w:lang w:val="lv-LV"/>
        </w:rPr>
        <w:t>dēs vai</w:t>
      </w:r>
      <w:r w:rsidR="00F95697" w:rsidRPr="00362468">
        <w:rPr>
          <w:rFonts w:cs="Arial"/>
          <w:lang w:val="lv-LV"/>
        </w:rPr>
        <w:t xml:space="preserve"> rakst</w:t>
      </w:r>
      <w:r w:rsidR="00753D5B" w:rsidRPr="00362468">
        <w:rPr>
          <w:rFonts w:cs="Arial"/>
          <w:lang w:val="lv-LV"/>
        </w:rPr>
        <w:t>ot</w:t>
      </w:r>
      <w:r w:rsidR="00F95697" w:rsidRPr="00362468">
        <w:rPr>
          <w:rFonts w:cs="Arial"/>
          <w:lang w:val="lv-LV"/>
        </w:rPr>
        <w:t xml:space="preserve"> vēstules. </w:t>
      </w:r>
      <w:r w:rsidR="00753D5B" w:rsidRPr="00362468">
        <w:rPr>
          <w:rFonts w:cs="Arial"/>
          <w:lang w:val="lv-LV"/>
        </w:rPr>
        <w:t>T</w:t>
      </w:r>
      <w:r w:rsidR="00F95697" w:rsidRPr="00362468">
        <w:rPr>
          <w:rFonts w:cs="Arial"/>
          <w:lang w:val="lv-LV"/>
        </w:rPr>
        <w:t xml:space="preserve">as </w:t>
      </w:r>
      <w:r w:rsidR="00753D5B" w:rsidRPr="00362468">
        <w:rPr>
          <w:rFonts w:cs="Arial"/>
          <w:lang w:val="lv-LV"/>
        </w:rPr>
        <w:t>liecina</w:t>
      </w:r>
      <w:r w:rsidR="00F95697" w:rsidRPr="00362468">
        <w:rPr>
          <w:rFonts w:cs="Arial"/>
          <w:lang w:val="lv-LV"/>
        </w:rPr>
        <w:t xml:space="preserve">, ka </w:t>
      </w:r>
      <w:r w:rsidR="007742EB" w:rsidRPr="00362468">
        <w:rPr>
          <w:rFonts w:cs="Arial"/>
          <w:lang w:val="lv-LV"/>
        </w:rPr>
        <w:t xml:space="preserve">iedzīvotājiem ir salīdzinoši mazāka vēlme līdzdarboties lēmumu pieņemšanā. </w:t>
      </w:r>
    </w:p>
    <w:p w14:paraId="610A0E26" w14:textId="6464AF11" w:rsidR="00F95697" w:rsidRPr="00362468" w:rsidRDefault="00F95697" w:rsidP="00F95697">
      <w:pPr>
        <w:rPr>
          <w:rFonts w:cs="Arial"/>
          <w:lang w:val="lv-LV"/>
        </w:rPr>
      </w:pPr>
      <w:r w:rsidRPr="00362468">
        <w:rPr>
          <w:rFonts w:cs="Arial"/>
          <w:lang w:val="lv-LV"/>
        </w:rPr>
        <w:t xml:space="preserve">būtu nepieciešams domāt par veidiem, kā rosināt un veicināt iedzīvotāju iespējas aktīvāk līdzdarboties lēmumu pieņemšanas procesā un tas attiecas arī uz veselības un sociālo jomu, īpaši plānojot pašvaldības iestāžu un organizāciju sadarbību ar iedzīvotājiem. </w:t>
      </w:r>
    </w:p>
    <w:p w14:paraId="68FF0F1B" w14:textId="16733259" w:rsidR="00B127DB" w:rsidRPr="00362468" w:rsidRDefault="00E20261" w:rsidP="00B127DB">
      <w:pPr>
        <w:rPr>
          <w:rFonts w:cs="Arial"/>
          <w:lang w:val="lv-LV"/>
        </w:rPr>
      </w:pPr>
      <w:r w:rsidRPr="00362468">
        <w:rPr>
          <w:rFonts w:cs="Arial"/>
          <w:lang w:val="lv-LV"/>
        </w:rPr>
        <w:t>Tāpēc pašvaldībai būtu jādomā, kā veicināt iedzīvotāju iespējas aktīvāk piedalīties lēmumu procesā, īpaši veselības un sociālajā jomā</w:t>
      </w:r>
      <w:r w:rsidR="00C800F8" w:rsidRPr="00362468">
        <w:rPr>
          <w:rFonts w:cs="Arial"/>
          <w:lang w:val="lv-LV"/>
        </w:rPr>
        <w:t>.</w:t>
      </w:r>
      <w:r w:rsidR="00C800F8" w:rsidRPr="00362468">
        <w:rPr>
          <w:rStyle w:val="Vresatsauce"/>
          <w:rFonts w:cs="Arial"/>
          <w:lang w:val="lv-LV"/>
        </w:rPr>
        <w:footnoteReference w:id="39"/>
      </w:r>
      <w:r w:rsidRPr="00362468">
        <w:rPr>
          <w:rFonts w:cs="Arial"/>
          <w:lang w:val="lv-LV"/>
        </w:rPr>
        <w:t xml:space="preserve"> Viens no soļiem ir iedzīvotāju padomju veidošana, kas palīdzēs</w:t>
      </w:r>
      <w:r w:rsidR="003A1E2C" w:rsidRPr="00362468">
        <w:rPr>
          <w:rFonts w:cs="Arial"/>
          <w:lang w:val="lv-LV"/>
        </w:rPr>
        <w:t xml:space="preserve"> vairākos aspektos</w:t>
      </w:r>
      <w:r w:rsidR="007405A6" w:rsidRPr="00362468">
        <w:rPr>
          <w:rFonts w:cs="Arial"/>
          <w:lang w:val="lv-LV"/>
        </w:rPr>
        <w:t>:</w:t>
      </w:r>
    </w:p>
    <w:p w14:paraId="05BA14E0" w14:textId="77777777" w:rsidR="00F96535" w:rsidRPr="00362468" w:rsidRDefault="00B127DB" w:rsidP="009A1F0A">
      <w:pPr>
        <w:pStyle w:val="Sarakstarindkopa"/>
        <w:numPr>
          <w:ilvl w:val="0"/>
          <w:numId w:val="14"/>
        </w:numPr>
        <w:rPr>
          <w:rFonts w:cs="Arial"/>
          <w:lang w:val="lv-LV"/>
        </w:rPr>
      </w:pPr>
      <w:r w:rsidRPr="00362468">
        <w:rPr>
          <w:rFonts w:cs="Arial"/>
          <w:lang w:val="lv-LV"/>
        </w:rPr>
        <w:t xml:space="preserve">Pārstāvēt vietējo teritoriju intereses; </w:t>
      </w:r>
    </w:p>
    <w:p w14:paraId="6222C1A9" w14:textId="77777777" w:rsidR="00F96535" w:rsidRPr="00362468" w:rsidRDefault="00B127DB" w:rsidP="009A1F0A">
      <w:pPr>
        <w:pStyle w:val="Sarakstarindkopa"/>
        <w:numPr>
          <w:ilvl w:val="0"/>
          <w:numId w:val="14"/>
        </w:numPr>
        <w:rPr>
          <w:rFonts w:cs="Arial"/>
          <w:lang w:val="lv-LV"/>
        </w:rPr>
      </w:pPr>
      <w:r w:rsidRPr="00362468">
        <w:rPr>
          <w:rFonts w:cs="Arial"/>
          <w:lang w:val="lv-LV"/>
        </w:rPr>
        <w:t xml:space="preserve">Sniegt pašvaldībai precīzāku informāciju par svarīgiem jautājumiem; </w:t>
      </w:r>
    </w:p>
    <w:p w14:paraId="7E493EE8" w14:textId="77777777" w:rsidR="00F96535" w:rsidRPr="00362468" w:rsidRDefault="00B127DB" w:rsidP="009A1F0A">
      <w:pPr>
        <w:pStyle w:val="Sarakstarindkopa"/>
        <w:numPr>
          <w:ilvl w:val="0"/>
          <w:numId w:val="14"/>
        </w:numPr>
        <w:rPr>
          <w:rFonts w:cs="Arial"/>
          <w:lang w:val="lv-LV"/>
        </w:rPr>
      </w:pPr>
      <w:r w:rsidRPr="00362468">
        <w:rPr>
          <w:rFonts w:cs="Arial"/>
          <w:lang w:val="lv-LV"/>
        </w:rPr>
        <w:t>Aktivizēt vietējos iedzīvotājus;</w:t>
      </w:r>
    </w:p>
    <w:p w14:paraId="4AE4CAC9" w14:textId="77777777" w:rsidR="00F96535" w:rsidRPr="00362468" w:rsidRDefault="00B127DB" w:rsidP="009A1F0A">
      <w:pPr>
        <w:pStyle w:val="Sarakstarindkopa"/>
        <w:numPr>
          <w:ilvl w:val="0"/>
          <w:numId w:val="14"/>
        </w:numPr>
        <w:rPr>
          <w:rFonts w:cs="Arial"/>
          <w:lang w:val="lv-LV"/>
        </w:rPr>
      </w:pPr>
      <w:r w:rsidRPr="00362468">
        <w:rPr>
          <w:rFonts w:cs="Arial"/>
          <w:lang w:val="lv-LV"/>
        </w:rPr>
        <w:t xml:space="preserve">Uzlabot informācijas apriti starp iedzīvotājiem un pašvaldību; </w:t>
      </w:r>
    </w:p>
    <w:p w14:paraId="686F8A9B" w14:textId="77777777" w:rsidR="00B0481F" w:rsidRPr="00362468" w:rsidRDefault="00B127DB" w:rsidP="009A1F0A">
      <w:pPr>
        <w:pStyle w:val="Sarakstarindkopa"/>
        <w:numPr>
          <w:ilvl w:val="0"/>
          <w:numId w:val="14"/>
        </w:numPr>
        <w:rPr>
          <w:rFonts w:cs="Arial"/>
          <w:lang w:val="lv-LV"/>
        </w:rPr>
      </w:pPr>
      <w:r w:rsidRPr="00362468">
        <w:rPr>
          <w:rFonts w:cs="Arial"/>
          <w:lang w:val="lv-LV"/>
        </w:rPr>
        <w:t xml:space="preserve">Mazināt nomales efektu; </w:t>
      </w:r>
    </w:p>
    <w:p w14:paraId="22C42B2F" w14:textId="5484BAFC" w:rsidR="0085191A" w:rsidRPr="00362468" w:rsidRDefault="00B127DB" w:rsidP="009A1F0A">
      <w:pPr>
        <w:pStyle w:val="Sarakstarindkopa"/>
        <w:numPr>
          <w:ilvl w:val="0"/>
          <w:numId w:val="14"/>
        </w:numPr>
        <w:rPr>
          <w:rFonts w:cs="Arial"/>
          <w:lang w:val="lv-LV"/>
        </w:rPr>
      </w:pPr>
      <w:r w:rsidRPr="00362468">
        <w:rPr>
          <w:rFonts w:cs="Arial"/>
          <w:lang w:val="lv-LV"/>
        </w:rPr>
        <w:t>Veicināt iedzīvotāju saliedētību krīžu laikā.</w:t>
      </w:r>
      <w:r w:rsidR="0085191A" w:rsidRPr="00362468">
        <w:rPr>
          <w:rStyle w:val="Vresatsauce"/>
          <w:rFonts w:cs="Arial"/>
          <w:lang w:val="lv-LV"/>
        </w:rPr>
        <w:footnoteReference w:id="40"/>
      </w:r>
    </w:p>
    <w:p w14:paraId="1658FAFB" w14:textId="77777777" w:rsidR="003A1029" w:rsidRPr="00362468" w:rsidRDefault="00F95697" w:rsidP="003A1029">
      <w:pPr>
        <w:rPr>
          <w:rFonts w:cs="Arial"/>
          <w:lang w:val="lv-LV"/>
        </w:rPr>
      </w:pPr>
      <w:r w:rsidRPr="00362468">
        <w:rPr>
          <w:rFonts w:cs="Arial"/>
          <w:lang w:val="lv-LV"/>
        </w:rPr>
        <w:t>Pētījumā</w:t>
      </w:r>
      <w:r w:rsidRPr="00362468">
        <w:rPr>
          <w:rStyle w:val="Vresatsauce"/>
          <w:rFonts w:cs="Arial"/>
          <w:lang w:val="lv-LV"/>
        </w:rPr>
        <w:footnoteReference w:id="41"/>
      </w:r>
      <w:r w:rsidRPr="00362468">
        <w:rPr>
          <w:rFonts w:cs="Arial"/>
          <w:lang w:val="lv-LV"/>
        </w:rPr>
        <w:t xml:space="preserve"> iedzīvotāji </w:t>
      </w:r>
      <w:r w:rsidR="00125E78" w:rsidRPr="00362468">
        <w:rPr>
          <w:rFonts w:cs="Arial"/>
          <w:lang w:val="lv-LV"/>
        </w:rPr>
        <w:t xml:space="preserve">kā vislabākos dzīves vides </w:t>
      </w:r>
      <w:r w:rsidR="009C63B7" w:rsidRPr="00362468">
        <w:rPr>
          <w:rFonts w:cs="Arial"/>
          <w:lang w:val="lv-LV"/>
        </w:rPr>
        <w:t>aspektus</w:t>
      </w:r>
      <w:r w:rsidR="00125E78" w:rsidRPr="00362468">
        <w:rPr>
          <w:rFonts w:cs="Arial"/>
          <w:lang w:val="lv-LV"/>
        </w:rPr>
        <w:t xml:space="preserve"> novērtēja </w:t>
      </w:r>
      <w:r w:rsidRPr="00362468">
        <w:rPr>
          <w:rFonts w:cs="Arial"/>
          <w:lang w:val="lv-LV"/>
        </w:rPr>
        <w:t>droš</w:t>
      </w:r>
      <w:r w:rsidR="009C63B7" w:rsidRPr="00362468">
        <w:rPr>
          <w:rFonts w:cs="Arial"/>
          <w:lang w:val="lv-LV"/>
        </w:rPr>
        <w:t>ību savā apkaimē</w:t>
      </w:r>
      <w:r w:rsidRPr="00362468">
        <w:rPr>
          <w:rFonts w:cs="Arial"/>
          <w:lang w:val="lv-LV"/>
        </w:rPr>
        <w:t>, sabiedrisk</w:t>
      </w:r>
      <w:r w:rsidR="009C63B7" w:rsidRPr="00362468">
        <w:rPr>
          <w:rFonts w:cs="Arial"/>
          <w:lang w:val="lv-LV"/>
        </w:rPr>
        <w:t>o</w:t>
      </w:r>
      <w:r w:rsidRPr="00362468">
        <w:rPr>
          <w:rFonts w:cs="Arial"/>
          <w:lang w:val="lv-LV"/>
        </w:rPr>
        <w:t xml:space="preserve"> kārtīb</w:t>
      </w:r>
      <w:r w:rsidR="009C63B7" w:rsidRPr="00362468">
        <w:rPr>
          <w:rFonts w:cs="Arial"/>
          <w:lang w:val="lv-LV"/>
        </w:rPr>
        <w:t>u</w:t>
      </w:r>
      <w:r w:rsidRPr="00362468">
        <w:rPr>
          <w:rFonts w:cs="Arial"/>
          <w:lang w:val="lv-LV"/>
        </w:rPr>
        <w:t>, kā arī kopienas saliedētīb</w:t>
      </w:r>
      <w:r w:rsidR="005F42F1" w:rsidRPr="00362468">
        <w:rPr>
          <w:rFonts w:cs="Arial"/>
          <w:lang w:val="lv-LV"/>
        </w:rPr>
        <w:t>u</w:t>
      </w:r>
      <w:r w:rsidRPr="00362468">
        <w:rPr>
          <w:rFonts w:cs="Arial"/>
          <w:lang w:val="lv-LV"/>
        </w:rPr>
        <w:t xml:space="preserve"> un </w:t>
      </w:r>
      <w:r w:rsidR="005F42F1" w:rsidRPr="00362468">
        <w:rPr>
          <w:rFonts w:cs="Arial"/>
          <w:lang w:val="lv-LV"/>
        </w:rPr>
        <w:t xml:space="preserve">labās </w:t>
      </w:r>
      <w:r w:rsidRPr="00362468">
        <w:rPr>
          <w:rFonts w:cs="Arial"/>
          <w:lang w:val="lv-LV"/>
        </w:rPr>
        <w:t>kaimiņattiecības</w:t>
      </w:r>
      <w:r w:rsidR="005F42F1" w:rsidRPr="00362468">
        <w:rPr>
          <w:rFonts w:cs="Arial"/>
          <w:lang w:val="lv-LV"/>
        </w:rPr>
        <w:t>. Tas liecina, ka</w:t>
      </w:r>
      <w:r w:rsidR="009C63B7" w:rsidRPr="00362468">
        <w:rPr>
          <w:rFonts w:cs="Arial"/>
          <w:lang w:val="lv-LV"/>
        </w:rPr>
        <w:t xml:space="preserve"> </w:t>
      </w:r>
      <w:r w:rsidRPr="00362468">
        <w:rPr>
          <w:rFonts w:cs="Arial"/>
          <w:lang w:val="lv-LV"/>
        </w:rPr>
        <w:t xml:space="preserve">sabiedrība </w:t>
      </w:r>
      <w:r w:rsidR="005F42F1" w:rsidRPr="00362468">
        <w:rPr>
          <w:rFonts w:cs="Arial"/>
          <w:lang w:val="lv-LV"/>
        </w:rPr>
        <w:t xml:space="preserve">kopumā </w:t>
      </w:r>
      <w:r w:rsidRPr="00362468">
        <w:rPr>
          <w:rFonts w:cs="Arial"/>
          <w:lang w:val="lv-LV"/>
        </w:rPr>
        <w:t xml:space="preserve">ir vērsta uz savstarpēju sadarbību un </w:t>
      </w:r>
      <w:r w:rsidR="003A1029" w:rsidRPr="00362468">
        <w:rPr>
          <w:rFonts w:cs="Arial"/>
          <w:lang w:val="lv-LV"/>
        </w:rPr>
        <w:t xml:space="preserve">vēlmi uzlabot dzīves vidi. </w:t>
      </w:r>
    </w:p>
    <w:p w14:paraId="7656D57A" w14:textId="695C55EB" w:rsidR="000F3229" w:rsidRPr="00362468" w:rsidRDefault="000F3229" w:rsidP="003A1029">
      <w:pPr>
        <w:rPr>
          <w:rFonts w:cs="Arial"/>
          <w:lang w:val="lv-LV"/>
        </w:rPr>
      </w:pPr>
      <w:r w:rsidRPr="00362468">
        <w:rPr>
          <w:rFonts w:cs="Arial"/>
          <w:lang w:val="lv-LV"/>
        </w:rPr>
        <w:lastRenderedPageBreak/>
        <w:t>Lielākā daļa (81%) aptaujāto iedzīvotāju plāno noteikti vai drīzāk dzīvot Limbažu novadā arī nākamajos piecos gados. Tikai 6% norādīja, ka drīzāk vai noteikti nedzīvos novadā.</w:t>
      </w:r>
    </w:p>
    <w:p w14:paraId="3CF903FC" w14:textId="12F5D958" w:rsidR="009A31D3" w:rsidRPr="00362468" w:rsidRDefault="009A31D3" w:rsidP="00F95697">
      <w:pPr>
        <w:rPr>
          <w:rFonts w:cs="Arial"/>
          <w:lang w:val="lv-LV"/>
        </w:rPr>
      </w:pPr>
      <w:r w:rsidRPr="00362468">
        <w:rPr>
          <w:rFonts w:cs="Arial"/>
          <w:lang w:val="lv-LV"/>
        </w:rPr>
        <w:t>Tomēr</w:t>
      </w:r>
      <w:r w:rsidR="00F95697" w:rsidRPr="00362468">
        <w:rPr>
          <w:rFonts w:cs="Arial"/>
          <w:lang w:val="lv-LV"/>
        </w:rPr>
        <w:t xml:space="preserve"> pašvaldības</w:t>
      </w:r>
      <w:r w:rsidRPr="00362468">
        <w:rPr>
          <w:rFonts w:cs="Arial"/>
          <w:lang w:val="lv-LV"/>
        </w:rPr>
        <w:t xml:space="preserve"> un</w:t>
      </w:r>
      <w:r w:rsidR="00F95697" w:rsidRPr="00362468">
        <w:rPr>
          <w:rFonts w:cs="Arial"/>
          <w:lang w:val="lv-LV"/>
        </w:rPr>
        <w:t xml:space="preserve"> tās iestāžu komunikācijai ar iedzīvotājiem ir potenciāls attīstīties. </w:t>
      </w:r>
      <w:r w:rsidR="00C025E0" w:rsidRPr="00362468">
        <w:rPr>
          <w:rFonts w:cs="Arial"/>
          <w:lang w:val="lv-LV"/>
        </w:rPr>
        <w:t>Tikai 29 %</w:t>
      </w:r>
      <w:r w:rsidR="00032E43" w:rsidRPr="00362468">
        <w:rPr>
          <w:rFonts w:cs="Arial"/>
          <w:lang w:val="lv-LV"/>
        </w:rPr>
        <w:t xml:space="preserve"> iedzīvotāju</w:t>
      </w:r>
      <w:r w:rsidR="00F95697" w:rsidRPr="00362468">
        <w:rPr>
          <w:rStyle w:val="Vresatsauce"/>
          <w:rFonts w:cs="Arial"/>
          <w:lang w:val="lv-LV"/>
        </w:rPr>
        <w:footnoteReference w:id="42"/>
      </w:r>
      <w:r w:rsidR="00F95697" w:rsidRPr="00362468">
        <w:rPr>
          <w:rFonts w:cs="Arial"/>
          <w:lang w:val="lv-LV"/>
        </w:rPr>
        <w:t xml:space="preserve"> </w:t>
      </w:r>
      <w:r w:rsidR="00032E43" w:rsidRPr="00362468">
        <w:rPr>
          <w:rFonts w:cs="Arial"/>
          <w:lang w:val="lv-LV"/>
        </w:rPr>
        <w:t xml:space="preserve">atzina, ka </w:t>
      </w:r>
      <w:r w:rsidR="00F95697" w:rsidRPr="00362468">
        <w:rPr>
          <w:rFonts w:cs="Arial"/>
          <w:lang w:val="lv-LV"/>
        </w:rPr>
        <w:t xml:space="preserve">pašvaldība </w:t>
      </w:r>
      <w:r w:rsidR="00032E43" w:rsidRPr="00362468">
        <w:rPr>
          <w:rFonts w:cs="Arial"/>
          <w:lang w:val="lv-LV"/>
        </w:rPr>
        <w:t xml:space="preserve">pēdējā gada laikā </w:t>
      </w:r>
      <w:r w:rsidR="00F95697" w:rsidRPr="00362468">
        <w:rPr>
          <w:rFonts w:cs="Arial"/>
          <w:lang w:val="lv-LV"/>
        </w:rPr>
        <w:t xml:space="preserve">ir bijusi ļoti atsaucīga vai atsaucīga </w:t>
      </w:r>
      <w:r w:rsidR="00032E43" w:rsidRPr="00362468">
        <w:rPr>
          <w:rFonts w:cs="Arial"/>
          <w:lang w:val="lv-LV"/>
        </w:rPr>
        <w:t>pret viņu</w:t>
      </w:r>
      <w:r w:rsidR="00F95697" w:rsidRPr="00362468">
        <w:rPr>
          <w:rFonts w:cs="Arial"/>
          <w:lang w:val="lv-LV"/>
        </w:rPr>
        <w:t xml:space="preserve"> vajadzībām un raizēm</w:t>
      </w:r>
      <w:r w:rsidR="00032E43" w:rsidRPr="00362468">
        <w:rPr>
          <w:rFonts w:cs="Arial"/>
          <w:lang w:val="lv-LV"/>
        </w:rPr>
        <w:t>. Vairums</w:t>
      </w:r>
      <w:r w:rsidR="00F95697" w:rsidRPr="00362468">
        <w:rPr>
          <w:rFonts w:cs="Arial"/>
          <w:lang w:val="lv-LV"/>
        </w:rPr>
        <w:t xml:space="preserve"> (30 %) to vērtē</w:t>
      </w:r>
      <w:r w:rsidR="00032E43" w:rsidRPr="00362468">
        <w:rPr>
          <w:rFonts w:cs="Arial"/>
          <w:lang w:val="lv-LV"/>
        </w:rPr>
        <w:t>ja</w:t>
      </w:r>
      <w:r w:rsidR="00F95697" w:rsidRPr="00362468">
        <w:rPr>
          <w:rFonts w:cs="Arial"/>
          <w:lang w:val="lv-LV"/>
        </w:rPr>
        <w:t xml:space="preserve"> kā atsaucīgu nekā neatsaucīgu, </w:t>
      </w:r>
      <w:r w:rsidR="00A62FC2" w:rsidRPr="00362468">
        <w:rPr>
          <w:rFonts w:cs="Arial"/>
          <w:lang w:val="lv-LV"/>
        </w:rPr>
        <w:t>bet</w:t>
      </w:r>
      <w:r w:rsidR="00F95697" w:rsidRPr="00362468">
        <w:rPr>
          <w:rFonts w:cs="Arial"/>
          <w:lang w:val="lv-LV"/>
        </w:rPr>
        <w:t xml:space="preserve"> 15 %</w:t>
      </w:r>
      <w:r w:rsidR="00A62FC2" w:rsidRPr="00362468">
        <w:rPr>
          <w:rFonts w:cs="Arial"/>
          <w:lang w:val="lv-LV"/>
        </w:rPr>
        <w:t xml:space="preserve"> - </w:t>
      </w:r>
      <w:r w:rsidR="00F95697" w:rsidRPr="00362468">
        <w:rPr>
          <w:rFonts w:cs="Arial"/>
          <w:lang w:val="lv-LV"/>
        </w:rPr>
        <w:t>kā vairāk neatsaucīgu vai neatsaucīgu.</w:t>
      </w:r>
    </w:p>
    <w:p w14:paraId="581F30B3" w14:textId="31E29373" w:rsidR="00DF4E80" w:rsidRPr="00362468" w:rsidRDefault="006A45B9" w:rsidP="33C492F2">
      <w:pPr>
        <w:rPr>
          <w:rFonts w:cs="Arial"/>
        </w:rPr>
      </w:pPr>
      <w:r w:rsidRPr="33C492F2">
        <w:rPr>
          <w:rFonts w:cs="Arial"/>
        </w:rPr>
        <w:t>Tajā pašā laikā iedzīvotāji kopumā bija apmierināti ar tādu pašvaldības iestāžu kā bāriņtiesas, sociālā dienesta un pašvaldības policijas darbu</w:t>
      </w:r>
      <w:r w:rsidR="004946D4" w:rsidRPr="33C492F2">
        <w:rPr>
          <w:rFonts w:cs="Arial"/>
        </w:rPr>
        <w:t xml:space="preserve"> (Attēls </w:t>
      </w:r>
      <w:r w:rsidR="00466349" w:rsidRPr="33C492F2">
        <w:rPr>
          <w:rFonts w:cs="Arial"/>
        </w:rPr>
        <w:t>13</w:t>
      </w:r>
      <w:r w:rsidR="004946D4" w:rsidRPr="33C492F2">
        <w:rPr>
          <w:rFonts w:cs="Arial"/>
        </w:rPr>
        <w:t>)</w:t>
      </w:r>
      <w:r w:rsidRPr="33C492F2">
        <w:rPr>
          <w:rFonts w:cs="Arial"/>
        </w:rPr>
        <w:t>.</w:t>
      </w:r>
      <w:r w:rsidR="007A6FB5" w:rsidRPr="33C492F2">
        <w:rPr>
          <w:rStyle w:val="Vresatsauce"/>
          <w:rFonts w:cs="Arial"/>
        </w:rPr>
        <w:footnoteReference w:id="43"/>
      </w:r>
      <w:r w:rsidRPr="33C492F2">
        <w:rPr>
          <w:rFonts w:cs="Arial"/>
        </w:rPr>
        <w:t xml:space="preserve"> Tas liecina, ka tie, kas izmantojuši šo iestāžu pakalpojumus, bija apmierināti ar saņemto atbalstu.</w:t>
      </w:r>
      <w:r w:rsidR="00DF4E80" w:rsidRPr="33C492F2">
        <w:rPr>
          <w:rFonts w:cs="Arial"/>
        </w:rPr>
        <w:t xml:space="preserve"> </w:t>
      </w:r>
    </w:p>
    <w:p w14:paraId="5697E40D" w14:textId="24B5E84A" w:rsidR="004C1A1D" w:rsidRPr="00362468" w:rsidRDefault="004C1A1D" w:rsidP="004C1A1D">
      <w:pPr>
        <w:pStyle w:val="Parakstszemobjekta"/>
        <w:framePr w:w="0" w:wrap="auto" w:vAnchor="margin" w:yAlign="inline"/>
        <w:jc w:val="both"/>
        <w:rPr>
          <w:rFonts w:cs="Arial"/>
          <w:lang w:val="lv-LV"/>
        </w:rPr>
      </w:pPr>
      <w:r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13</w:t>
      </w:r>
      <w:r w:rsidR="00DA0E89" w:rsidRPr="00362468">
        <w:rPr>
          <w:rFonts w:cs="Arial"/>
          <w:lang w:val="lv-LV"/>
        </w:rPr>
        <w:fldChar w:fldCharType="end"/>
      </w:r>
      <w:r w:rsidRPr="00362468">
        <w:rPr>
          <w:rFonts w:cs="Arial"/>
          <w:lang w:val="lv-LV"/>
        </w:rPr>
        <w:t>. Iedzīvotāju apmierinātības vērtējums par dažādu pašvaldības ietāžu darbu 2023. gadā</w:t>
      </w:r>
    </w:p>
    <w:p w14:paraId="3F9C23C3" w14:textId="538C1430" w:rsidR="00DF4E80" w:rsidRPr="00362468" w:rsidRDefault="004C1A1D" w:rsidP="00DF4E80">
      <w:pPr>
        <w:rPr>
          <w:rFonts w:cs="Arial"/>
          <w:lang w:val="lv-LV"/>
        </w:rPr>
      </w:pPr>
      <w:r w:rsidRPr="00362468">
        <w:rPr>
          <w:rFonts w:cs="Arial"/>
          <w:noProof/>
          <w:lang w:val="lv-LV" w:eastAsia="lv-LV"/>
        </w:rPr>
        <mc:AlternateContent>
          <mc:Choice Requires="wpg">
            <w:drawing>
              <wp:anchor distT="0" distB="0" distL="114300" distR="114300" simplePos="0" relativeHeight="251658240" behindDoc="0" locked="0" layoutInCell="1" allowOverlap="1" wp14:anchorId="3FEF5B1E" wp14:editId="42DA5B65">
                <wp:simplePos x="0" y="0"/>
                <wp:positionH relativeFrom="column">
                  <wp:posOffset>1036085</wp:posOffset>
                </wp:positionH>
                <wp:positionV relativeFrom="paragraph">
                  <wp:posOffset>1164679</wp:posOffset>
                </wp:positionV>
                <wp:extent cx="4105710" cy="754806"/>
                <wp:effectExtent l="38100" t="38100" r="123825" b="121920"/>
                <wp:wrapNone/>
                <wp:docPr id="733475540" name="Group 6"/>
                <wp:cNvGraphicFramePr/>
                <a:graphic xmlns:a="http://schemas.openxmlformats.org/drawingml/2006/main">
                  <a:graphicData uri="http://schemas.microsoft.com/office/word/2010/wordprocessingGroup">
                    <wpg:wgp>
                      <wpg:cNvGrpSpPr/>
                      <wpg:grpSpPr>
                        <a:xfrm>
                          <a:off x="0" y="0"/>
                          <a:ext cx="4105710" cy="754806"/>
                          <a:chOff x="26035" y="0"/>
                          <a:chExt cx="4105710" cy="754806"/>
                        </a:xfrm>
                      </wpg:grpSpPr>
                      <wps:wsp>
                        <wps:cNvPr id="1832465678" name="Rectangle 5"/>
                        <wps:cNvSpPr/>
                        <wps:spPr>
                          <a:xfrm>
                            <a:off x="428425" y="0"/>
                            <a:ext cx="3703320" cy="213360"/>
                          </a:xfrm>
                          <a:prstGeom prst="rect">
                            <a:avLst/>
                          </a:prstGeom>
                          <a:noFill/>
                          <a:ln>
                            <a:solidFill>
                              <a:schemeClr val="tx2"/>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642213" name="Rectangle 5"/>
                        <wps:cNvSpPr/>
                        <wps:spPr>
                          <a:xfrm>
                            <a:off x="148297" y="274959"/>
                            <a:ext cx="3983355" cy="219075"/>
                          </a:xfrm>
                          <a:prstGeom prst="rect">
                            <a:avLst/>
                          </a:prstGeom>
                          <a:noFill/>
                          <a:ln>
                            <a:solidFill>
                              <a:schemeClr val="tx2"/>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563536" name="Rectangle 5"/>
                        <wps:cNvSpPr/>
                        <wps:spPr>
                          <a:xfrm>
                            <a:off x="26035" y="543524"/>
                            <a:ext cx="4105474" cy="211282"/>
                          </a:xfrm>
                          <a:prstGeom prst="rect">
                            <a:avLst/>
                          </a:prstGeom>
                          <a:noFill/>
                          <a:ln>
                            <a:solidFill>
                              <a:schemeClr val="tx2"/>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E2B8B04">
              <v:group id="Group 6" style="position:absolute;margin-left:81.6pt;margin-top:91.7pt;width:323.3pt;height:59.45pt;z-index:251665408;mso-width-relative:margin" coordsize="41057,7548" coordorigin="260" o:spid="_x0000_s1026" w14:anchorId="2FFDC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">
                <v:rect id="Rectangle 5" style="position:absolute;left:4284;width:37033;height:2133;visibility:visible;mso-wrap-style:square;v-text-anchor:middle" o:spid="_x0000_s1027" filled="f" strokecolor="#abcd3a [321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">
                  <v:shadow on="t" color="black" opacity="26214f" offset=".74836mm,.74836mm" origin="-.5,-.5"/>
                </v:rect>
                <v:rect id="Rectangle 5" style="position:absolute;left:1482;top:2749;width:39834;height:2191;visibility:visible;mso-wrap-style:square;v-text-anchor:middle" o:spid="_x0000_s1028" filled="f" strokecolor="#abcd3a [321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">
                  <v:shadow on="t" color="black" opacity="26214f" offset=".74836mm,.74836mm" origin="-.5,-.5"/>
                </v:rect>
                <v:rect id="Rectangle 5" style="position:absolute;left:260;top:5435;width:41055;height:2113;visibility:visible;mso-wrap-style:square;v-text-anchor:middle" o:spid="_x0000_s1029" filled="f" strokecolor="#abcd3a [3215]"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">
                  <v:shadow on="t" color="black" opacity="26214f" offset=".74836mm,.74836mm" origin="-.5,-.5"/>
                </v:rect>
              </v:group>
            </w:pict>
          </mc:Fallback>
        </mc:AlternateContent>
      </w:r>
      <w:r w:rsidR="00DF4E80" w:rsidRPr="00362468">
        <w:rPr>
          <w:rFonts w:cs="Arial"/>
          <w:noProof/>
          <w:lang w:val="lv-LV" w:eastAsia="lv-LV"/>
        </w:rPr>
        <w:drawing>
          <wp:inline distT="0" distB="0" distL="0" distR="0" wp14:anchorId="743D2F4F" wp14:editId="48355115">
            <wp:extent cx="5255260" cy="3200400"/>
            <wp:effectExtent l="0" t="0" r="2540" b="0"/>
            <wp:docPr id="852733276" name="Picture 1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33276" name="Picture 11" descr="A graph with numbers and text&#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5260" cy="3200400"/>
                    </a:xfrm>
                    <a:prstGeom prst="rect">
                      <a:avLst/>
                    </a:prstGeom>
                    <a:noFill/>
                  </pic:spPr>
                </pic:pic>
              </a:graphicData>
            </a:graphic>
          </wp:inline>
        </w:drawing>
      </w:r>
    </w:p>
    <w:p w14:paraId="6414B66C" w14:textId="77777777" w:rsidR="00DF4E80" w:rsidRPr="00362468" w:rsidRDefault="00DF4E80" w:rsidP="00DF4E80">
      <w:pPr>
        <w:jc w:val="center"/>
        <w:rPr>
          <w:rFonts w:cs="Arial"/>
          <w:i/>
          <w:iCs/>
          <w:color w:val="000000" w:themeColor="text1"/>
          <w:sz w:val="20"/>
          <w:szCs w:val="20"/>
          <w:lang w:val="lv-LV" w:eastAsia="fr-BE"/>
        </w:rPr>
      </w:pPr>
      <w:r w:rsidRPr="00362468">
        <w:rPr>
          <w:rFonts w:cs="Arial"/>
          <w:i/>
          <w:iCs/>
          <w:color w:val="000000" w:themeColor="text1"/>
          <w:sz w:val="20"/>
          <w:szCs w:val="20"/>
          <w:lang w:val="lv-LV" w:eastAsia="fr-BE"/>
        </w:rPr>
        <w:t>Piezīme: Iekavās norādīts, kāda daļa respondentu vispār spēja sniegt atbildi par konkrēto iestādi.</w:t>
      </w:r>
    </w:p>
    <w:p w14:paraId="09A72B20" w14:textId="77777777" w:rsidR="00DF4E80" w:rsidRPr="00362468" w:rsidRDefault="00DF4E80" w:rsidP="00DF4E80">
      <w:pPr>
        <w:pStyle w:val="Bottomcaption"/>
        <w:framePr w:w="0" w:wrap="auto" w:vAnchor="margin" w:yAlign="inline"/>
        <w:rPr>
          <w:rFonts w:cs="Arial"/>
          <w:lang w:val="lv-LV"/>
        </w:rPr>
      </w:pPr>
      <w:r w:rsidRPr="00362468">
        <w:rPr>
          <w:rFonts w:cs="Arial"/>
          <w:lang w:val="lv-LV"/>
        </w:rPr>
        <w:t>Avots: Latvijas Universitātes pētījums “Limbažu novada iedzīvotāju apmierinātība ar dzīvi pašvaldībā un saņemtajiem pašvaldības pakalpojumiem”, rādītājs “Apmierinātība ar dažādu pašvaldības iestāžu darbu (%)”</w:t>
      </w:r>
    </w:p>
    <w:p w14:paraId="2C0056BA" w14:textId="77777777" w:rsidR="002171F9" w:rsidRPr="00362468" w:rsidRDefault="00BE3BAB" w:rsidP="00BE3BAB">
      <w:pPr>
        <w:rPr>
          <w:rFonts w:cs="Arial"/>
          <w:lang w:val="lv-LV"/>
        </w:rPr>
      </w:pPr>
      <w:r w:rsidRPr="00362468">
        <w:rPr>
          <w:rFonts w:cs="Arial"/>
          <w:lang w:val="lv-LV"/>
        </w:rPr>
        <w:t xml:space="preserve">Lai veicinātu iedzīvotāju iesaisti </w:t>
      </w:r>
      <w:r w:rsidR="006612D0" w:rsidRPr="00362468">
        <w:rPr>
          <w:rFonts w:cs="Arial"/>
          <w:lang w:val="lv-LV"/>
        </w:rPr>
        <w:t xml:space="preserve">pašvaldība organizē </w:t>
      </w:r>
      <w:r w:rsidR="008F5E47" w:rsidRPr="00362468">
        <w:rPr>
          <w:rFonts w:cs="Arial"/>
          <w:lang w:val="lv-LV"/>
        </w:rPr>
        <w:t xml:space="preserve">NVO </w:t>
      </w:r>
      <w:r w:rsidR="00BA4391" w:rsidRPr="00362468">
        <w:rPr>
          <w:rFonts w:cs="Arial"/>
          <w:lang w:val="lv-LV"/>
        </w:rPr>
        <w:t>projektu konkursu. Tā mērķis i</w:t>
      </w:r>
      <w:r w:rsidR="004A3EAA" w:rsidRPr="00362468">
        <w:rPr>
          <w:rFonts w:cs="Arial"/>
          <w:lang w:val="lv-LV"/>
        </w:rPr>
        <w:t xml:space="preserve">r atbalstīt sabiedriski nozīmīgu programmu, projektu un pasākumu īstenošanu; </w:t>
      </w:r>
      <w:r w:rsidR="00C90173" w:rsidRPr="00362468">
        <w:rPr>
          <w:rFonts w:cs="Arial"/>
          <w:lang w:val="lv-LV"/>
        </w:rPr>
        <w:t>veicināt iedzīvotāju aktivitāti un līdzdalību aktuālu problēmu risināšanā, sekmējot viņu dzīves kvalitātes uzlabošanos</w:t>
      </w:r>
      <w:r w:rsidR="0078262A" w:rsidRPr="00362468">
        <w:rPr>
          <w:rFonts w:cs="Arial"/>
          <w:lang w:val="lv-LV"/>
        </w:rPr>
        <w:t>; veicināt sadarbību starp pašvaldību un nevalstiskajām organizācijām, iedzīvotājiem.</w:t>
      </w:r>
      <w:r w:rsidR="0078262A" w:rsidRPr="00362468">
        <w:rPr>
          <w:rStyle w:val="Vresatsauce"/>
          <w:rFonts w:cs="Arial"/>
          <w:lang w:val="lv-LV"/>
        </w:rPr>
        <w:footnoteReference w:id="44"/>
      </w:r>
      <w:r w:rsidR="00100B31" w:rsidRPr="00362468">
        <w:rPr>
          <w:rFonts w:cs="Arial"/>
          <w:lang w:val="lv-LV"/>
        </w:rPr>
        <w:t xml:space="preserve"> </w:t>
      </w:r>
    </w:p>
    <w:p w14:paraId="3F012B3D" w14:textId="0AC39BC6" w:rsidR="00BE3BAB" w:rsidRPr="00362468" w:rsidRDefault="00EB266F" w:rsidP="00BE3BAB">
      <w:pPr>
        <w:rPr>
          <w:rFonts w:cs="Arial"/>
          <w:lang w:val="lv-LV"/>
        </w:rPr>
      </w:pPr>
      <w:r w:rsidRPr="00362468">
        <w:rPr>
          <w:rFonts w:cs="Arial"/>
          <w:lang w:val="lv-LV"/>
        </w:rPr>
        <w:t xml:space="preserve">2024. gadā </w:t>
      </w:r>
      <w:r w:rsidR="002171F9" w:rsidRPr="00362468">
        <w:rPr>
          <w:rFonts w:cs="Arial"/>
          <w:lang w:val="lv-LV"/>
        </w:rPr>
        <w:t xml:space="preserve">NVO projektu konkursa ietvaros </w:t>
      </w:r>
      <w:r w:rsidRPr="00362468">
        <w:rPr>
          <w:rFonts w:cs="Arial"/>
          <w:lang w:val="lv-LV"/>
        </w:rPr>
        <w:t xml:space="preserve">tika atbalstīti NVO </w:t>
      </w:r>
      <w:r w:rsidR="003B5773" w:rsidRPr="00362468">
        <w:rPr>
          <w:rFonts w:cs="Arial"/>
          <w:lang w:val="lv-LV"/>
        </w:rPr>
        <w:t xml:space="preserve">26 </w:t>
      </w:r>
      <w:r w:rsidRPr="00362468">
        <w:rPr>
          <w:rFonts w:cs="Arial"/>
          <w:lang w:val="lv-LV"/>
        </w:rPr>
        <w:t>organizēti pasākumi</w:t>
      </w:r>
      <w:r w:rsidR="00430C2B" w:rsidRPr="00362468">
        <w:rPr>
          <w:rFonts w:cs="Arial"/>
          <w:lang w:val="lv-LV"/>
        </w:rPr>
        <w:t xml:space="preserve"> 97,4 tūkstošu EUR apmērā</w:t>
      </w:r>
      <w:r w:rsidRPr="00362468">
        <w:rPr>
          <w:rFonts w:cs="Arial"/>
          <w:lang w:val="lv-LV"/>
        </w:rPr>
        <w:t xml:space="preserve">, no kuriem pieci iekļāva </w:t>
      </w:r>
      <w:r w:rsidR="008328ED" w:rsidRPr="00362468">
        <w:rPr>
          <w:rFonts w:cs="Arial"/>
          <w:lang w:val="lv-LV"/>
        </w:rPr>
        <w:t xml:space="preserve">kopienas saliedējošas, izglītojošas aktivitātes, kas saistītas ar sociālo un veselības jomu. </w:t>
      </w:r>
      <w:r w:rsidR="00D82668" w:rsidRPr="00362468">
        <w:rPr>
          <w:rFonts w:cs="Arial"/>
          <w:lang w:val="lv-LV"/>
        </w:rPr>
        <w:t xml:space="preserve">Vienlaikus </w:t>
      </w:r>
      <w:r w:rsidR="00FF0A3C" w:rsidRPr="00362468">
        <w:rPr>
          <w:rFonts w:cs="Arial"/>
          <w:lang w:val="lv-LV"/>
        </w:rPr>
        <w:t>pašvaldība arī līdzfinansē biedrības, nodibinājumus, reliģiskās organizācijas un to struktūrvienības.</w:t>
      </w:r>
      <w:r w:rsidR="00FF0A3C" w:rsidRPr="00362468">
        <w:rPr>
          <w:rStyle w:val="Vresatsauce"/>
          <w:rFonts w:cs="Arial"/>
          <w:lang w:val="lv-LV"/>
        </w:rPr>
        <w:footnoteReference w:id="45"/>
      </w:r>
      <w:r w:rsidR="005C25F1" w:rsidRPr="00362468">
        <w:rPr>
          <w:rFonts w:cs="Arial"/>
          <w:lang w:val="lv-LV"/>
        </w:rPr>
        <w:t xml:space="preserve"> </w:t>
      </w:r>
      <w:r w:rsidR="00B455B2" w:rsidRPr="00362468">
        <w:rPr>
          <w:rFonts w:cs="Arial"/>
          <w:lang w:val="lv-LV"/>
        </w:rPr>
        <w:t xml:space="preserve">2024. gadā </w:t>
      </w:r>
      <w:r w:rsidR="005E4C2A" w:rsidRPr="00362468">
        <w:rPr>
          <w:rFonts w:cs="Arial"/>
          <w:lang w:val="lv-LV"/>
        </w:rPr>
        <w:t xml:space="preserve">kopumā tika atbalstītas 53 NVO </w:t>
      </w:r>
      <w:r w:rsidR="00A22D04" w:rsidRPr="00362468">
        <w:rPr>
          <w:rFonts w:cs="Arial"/>
          <w:lang w:val="lv-LV"/>
        </w:rPr>
        <w:t xml:space="preserve">tām piešķirot </w:t>
      </w:r>
      <w:r w:rsidR="00960ED3" w:rsidRPr="00362468">
        <w:rPr>
          <w:rFonts w:cs="Arial"/>
          <w:lang w:val="lv-LV"/>
        </w:rPr>
        <w:t xml:space="preserve">kopā </w:t>
      </w:r>
      <w:r w:rsidR="005E4C2A" w:rsidRPr="00362468">
        <w:rPr>
          <w:rFonts w:cs="Arial"/>
          <w:lang w:val="lv-LV"/>
        </w:rPr>
        <w:t>100 tūkstošu</w:t>
      </w:r>
      <w:r w:rsidR="00960ED3" w:rsidRPr="00362468">
        <w:rPr>
          <w:rFonts w:cs="Arial"/>
          <w:lang w:val="lv-LV"/>
        </w:rPr>
        <w:t>s</w:t>
      </w:r>
      <w:r w:rsidR="005E4C2A" w:rsidRPr="00362468">
        <w:rPr>
          <w:rFonts w:cs="Arial"/>
          <w:lang w:val="lv-LV"/>
        </w:rPr>
        <w:t xml:space="preserve"> EUR</w:t>
      </w:r>
      <w:r w:rsidR="00960ED3" w:rsidRPr="00362468">
        <w:rPr>
          <w:rFonts w:cs="Arial"/>
          <w:lang w:val="lv-LV"/>
        </w:rPr>
        <w:t>.</w:t>
      </w:r>
      <w:r w:rsidR="005E4C2A" w:rsidRPr="00362468">
        <w:rPr>
          <w:rFonts w:cs="Arial"/>
          <w:lang w:val="lv-LV"/>
        </w:rPr>
        <w:t xml:space="preserve"> </w:t>
      </w:r>
      <w:r w:rsidR="005A4E21" w:rsidRPr="00362468">
        <w:rPr>
          <w:rFonts w:cs="Arial"/>
          <w:lang w:val="lv-LV"/>
        </w:rPr>
        <w:t>Astoņas NVO n</w:t>
      </w:r>
      <w:r w:rsidR="005E4C2A" w:rsidRPr="00362468">
        <w:rPr>
          <w:rFonts w:cs="Arial"/>
          <w:lang w:val="lv-LV"/>
        </w:rPr>
        <w:t xml:space="preserve">o </w:t>
      </w:r>
      <w:r w:rsidR="00C45AC6" w:rsidRPr="00362468">
        <w:rPr>
          <w:rFonts w:cs="Arial"/>
          <w:lang w:val="lv-LV"/>
        </w:rPr>
        <w:t>visām</w:t>
      </w:r>
      <w:r w:rsidR="005E4C2A" w:rsidRPr="00362468">
        <w:rPr>
          <w:rFonts w:cs="Arial"/>
          <w:lang w:val="lv-LV"/>
        </w:rPr>
        <w:t xml:space="preserve"> atbalstītajām </w:t>
      </w:r>
      <w:r w:rsidR="00447B4A" w:rsidRPr="00362468">
        <w:rPr>
          <w:rFonts w:cs="Arial"/>
          <w:lang w:val="lv-LV"/>
        </w:rPr>
        <w:t xml:space="preserve">ir saistītas ar sociālo vai veselības jomu, tai skaitā iedzīvotāju iesaisti. </w:t>
      </w:r>
    </w:p>
    <w:p w14:paraId="7FF2E4A7" w14:textId="77777777" w:rsidR="000359F5" w:rsidRPr="00362468" w:rsidRDefault="000359F5" w:rsidP="000359F5">
      <w:pPr>
        <w:rPr>
          <w:rFonts w:cs="Arial"/>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7F03C2" w:rsidRPr="00362468" w14:paraId="03F3523E" w14:textId="77777777">
        <w:tc>
          <w:tcPr>
            <w:tcW w:w="9435" w:type="dxa"/>
            <w:shd w:val="clear" w:color="auto" w:fill="FFF3E1"/>
          </w:tcPr>
          <w:p w14:paraId="35FCA910" w14:textId="77777777" w:rsidR="007F03C2" w:rsidRPr="00362468" w:rsidRDefault="007F03C2">
            <w:pPr>
              <w:spacing w:before="60" w:after="0"/>
              <w:ind w:left="1450"/>
              <w:jc w:val="left"/>
              <w:rPr>
                <w:rFonts w:eastAsia="Times New Roman" w:cs="Arial"/>
                <w:b/>
                <w:color w:val="FFC466"/>
                <w:sz w:val="22"/>
                <w:szCs w:val="22"/>
                <w:lang w:val="lv-LV" w:eastAsia="en-US"/>
              </w:rPr>
            </w:pPr>
            <w:r w:rsidRPr="00362468">
              <w:rPr>
                <w:rFonts w:eastAsia="Times New Roman" w:cs="Arial"/>
                <w:b/>
                <w:noProof/>
                <w:color w:val="FFC466"/>
                <w:lang w:val="lv-LV" w:eastAsia="lv-LV"/>
              </w:rPr>
              <w:drawing>
                <wp:anchor distT="0" distB="0" distL="114300" distR="114300" simplePos="0" relativeHeight="251658253" behindDoc="0" locked="0" layoutInCell="1" allowOverlap="1" wp14:anchorId="28A6C72D" wp14:editId="2133DB19">
                  <wp:simplePos x="0" y="0"/>
                  <wp:positionH relativeFrom="column">
                    <wp:posOffset>-68580</wp:posOffset>
                  </wp:positionH>
                  <wp:positionV relativeFrom="paragraph">
                    <wp:posOffset>-243205</wp:posOffset>
                  </wp:positionV>
                  <wp:extent cx="914400" cy="914400"/>
                  <wp:effectExtent l="0" t="0" r="0" b="0"/>
                  <wp:wrapNone/>
                  <wp:docPr id="1403345073"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914400" cy="914400"/>
                          </a:xfrm>
                          <a:prstGeom prst="rect">
                            <a:avLst/>
                          </a:prstGeom>
                        </pic:spPr>
                      </pic:pic>
                    </a:graphicData>
                  </a:graphic>
                </wp:anchor>
              </w:drawing>
            </w:r>
            <w:r w:rsidRPr="00362468">
              <w:rPr>
                <w:rFonts w:eastAsia="Times New Roman" w:cs="Arial"/>
                <w:b/>
                <w:color w:val="FFC466"/>
                <w:sz w:val="22"/>
                <w:szCs w:val="22"/>
                <w:lang w:val="lv-LV" w:eastAsia="en-US"/>
              </w:rPr>
              <w:t>IZAICINĀJUMI</w:t>
            </w:r>
          </w:p>
          <w:p w14:paraId="4E3E3D09" w14:textId="64D1DC49" w:rsidR="007F03C2" w:rsidRPr="00362468" w:rsidRDefault="003A27AC">
            <w:pPr>
              <w:ind w:left="1450"/>
              <w:rPr>
                <w:rFonts w:cs="Arial"/>
                <w:lang w:val="lv-LV"/>
              </w:rPr>
            </w:pPr>
            <w:r w:rsidRPr="00362468">
              <w:rPr>
                <w:rFonts w:cs="Arial"/>
                <w:lang w:val="lv-LV"/>
              </w:rPr>
              <w:t>Šobrīd p</w:t>
            </w:r>
            <w:r w:rsidR="007F03C2" w:rsidRPr="00362468">
              <w:rPr>
                <w:rFonts w:cs="Arial"/>
                <w:lang w:val="lv-LV"/>
              </w:rPr>
              <w:t xml:space="preserve">ašvaldības iestādes un kapitālsabiedrības veselības un sociālajā jomā mērķtiecīgi neiesaista savus klientus un pacientus apmierinātības vērtējumos, piemēram, par pakalpojumu kvalitāti. Līdz ar to šobrīd nav pieejama pilnvērtīga informācija par </w:t>
            </w:r>
            <w:r w:rsidR="00CB3388" w:rsidRPr="00362468">
              <w:rPr>
                <w:rFonts w:cs="Arial"/>
                <w:lang w:val="lv-LV"/>
              </w:rPr>
              <w:t>iedzīvotāju apmierinātību ar konkrētiem pakalpojumiem</w:t>
            </w:r>
            <w:r w:rsidR="00882BFC" w:rsidRPr="00362468">
              <w:rPr>
                <w:rFonts w:cs="Arial"/>
                <w:lang w:val="lv-LV"/>
              </w:rPr>
              <w:t>, kā arī apzinātas</w:t>
            </w:r>
            <w:r w:rsidR="001E3F2B" w:rsidRPr="00362468">
              <w:rPr>
                <w:rFonts w:cs="Arial"/>
                <w:lang w:val="lv-LV"/>
              </w:rPr>
              <w:t xml:space="preserve"> viņu vajadzīb</w:t>
            </w:r>
            <w:r w:rsidR="00882BFC" w:rsidRPr="00362468">
              <w:rPr>
                <w:rFonts w:cs="Arial"/>
                <w:lang w:val="lv-LV"/>
              </w:rPr>
              <w:t>as</w:t>
            </w:r>
            <w:r w:rsidR="00CB3388" w:rsidRPr="00362468">
              <w:rPr>
                <w:rFonts w:cs="Arial"/>
                <w:lang w:val="lv-LV"/>
              </w:rPr>
              <w:t xml:space="preserve">. </w:t>
            </w:r>
          </w:p>
          <w:p w14:paraId="38EE9777" w14:textId="101BDA42" w:rsidR="007F03C2" w:rsidRPr="00362468" w:rsidRDefault="00882BFC" w:rsidP="007F03C2">
            <w:pPr>
              <w:rPr>
                <w:rFonts w:cs="Arial"/>
                <w:lang w:val="lv-LV"/>
              </w:rPr>
            </w:pPr>
            <w:r w:rsidRPr="00362468">
              <w:rPr>
                <w:rFonts w:cs="Arial"/>
                <w:lang w:val="lv-LV"/>
              </w:rPr>
              <w:t>Turklāt pašvaldībā</w:t>
            </w:r>
            <w:r w:rsidR="00CB3388" w:rsidRPr="00362468">
              <w:rPr>
                <w:rFonts w:cs="Arial"/>
                <w:lang w:val="lv-LV"/>
              </w:rPr>
              <w:t xml:space="preserve"> k</w:t>
            </w:r>
            <w:r w:rsidR="007F03C2" w:rsidRPr="00362468">
              <w:rPr>
                <w:rFonts w:cs="Arial"/>
                <w:lang w:val="lv-LV"/>
              </w:rPr>
              <w:t xml:space="preserve">omunikācija ar sabiedrību veselības un sociālajā jomā notiek fragmentāri un netiek vadīta. Lai arī kopumā iedzīvotāji jūtas informēti par dažādiem notikumiem pašvaldībā, tomēr liela daļa neiesaistās kādu konkrētu pašvaldības lēmumu ietekmēšanā. </w:t>
            </w:r>
          </w:p>
          <w:p w14:paraId="3435831A" w14:textId="386543EF" w:rsidR="007F03C2" w:rsidRPr="00362468" w:rsidRDefault="007F03C2">
            <w:pPr>
              <w:rPr>
                <w:rFonts w:cs="Arial"/>
                <w:lang w:val="lv-LV"/>
              </w:rPr>
            </w:pPr>
            <w:r w:rsidRPr="00362468">
              <w:rPr>
                <w:rFonts w:cs="Arial"/>
                <w:lang w:val="lv-LV"/>
              </w:rPr>
              <w:t xml:space="preserve">Pēc iestāžu un organizāciju novērojumiem, ne vienmēr iedzīvotājiem ir skaidrs pie kā vērsties un kādus pakalpojumus var saņemt. Arī veids, kā informācija tiek </w:t>
            </w:r>
            <w:r w:rsidR="004B65DD" w:rsidRPr="00362468">
              <w:rPr>
                <w:rFonts w:cs="Arial"/>
                <w:lang w:val="lv-LV"/>
              </w:rPr>
              <w:t>nodota</w:t>
            </w:r>
            <w:r w:rsidRPr="00362468">
              <w:rPr>
                <w:rFonts w:cs="Arial"/>
                <w:lang w:val="lv-LV"/>
              </w:rPr>
              <w:t xml:space="preserve"> </w:t>
            </w:r>
            <w:r w:rsidR="00342A0D" w:rsidRPr="00362468">
              <w:rPr>
                <w:rFonts w:cs="Arial"/>
                <w:lang w:val="lv-LV"/>
              </w:rPr>
              <w:t xml:space="preserve">iedzīvotājam </w:t>
            </w:r>
            <w:r w:rsidR="00184360" w:rsidRPr="00362468">
              <w:rPr>
                <w:rFonts w:cs="Arial"/>
                <w:lang w:val="lv-LV"/>
              </w:rPr>
              <w:t xml:space="preserve">no </w:t>
            </w:r>
            <w:r w:rsidR="00F148AA" w:rsidRPr="00362468">
              <w:rPr>
                <w:rFonts w:cs="Arial"/>
                <w:lang w:val="lv-LV"/>
              </w:rPr>
              <w:t>pašvaldības</w:t>
            </w:r>
            <w:r w:rsidR="00C82494" w:rsidRPr="00362468">
              <w:rPr>
                <w:rFonts w:cs="Arial"/>
                <w:lang w:val="lv-LV"/>
              </w:rPr>
              <w:t>,</w:t>
            </w:r>
            <w:r w:rsidR="00F148AA" w:rsidRPr="00362468">
              <w:rPr>
                <w:rFonts w:cs="Arial"/>
                <w:lang w:val="lv-LV"/>
              </w:rPr>
              <w:t xml:space="preserve"> </w:t>
            </w:r>
            <w:r w:rsidRPr="00362468">
              <w:rPr>
                <w:rFonts w:cs="Arial"/>
                <w:lang w:val="lv-LV"/>
              </w:rPr>
              <w:t>ne vienmēr ir pietiekami vienkāršs</w:t>
            </w:r>
            <w:r w:rsidR="00D2112F" w:rsidRPr="00362468">
              <w:rPr>
                <w:rFonts w:cs="Arial"/>
                <w:lang w:val="lv-LV"/>
              </w:rPr>
              <w:t xml:space="preserve"> un viegli uztverams</w:t>
            </w:r>
            <w:r w:rsidRPr="00362468">
              <w:rPr>
                <w:rFonts w:cs="Arial"/>
                <w:lang w:val="lv-LV"/>
              </w:rPr>
              <w:t xml:space="preserve">. Komunikācija mēdz būt pārāk sarežģīta. </w:t>
            </w:r>
          </w:p>
        </w:tc>
      </w:tr>
    </w:tbl>
    <w:p w14:paraId="3ED5465D" w14:textId="38EF2D32" w:rsidR="00DF4E80" w:rsidRPr="00362468" w:rsidRDefault="00DF4E80" w:rsidP="0062265B">
      <w:pPr>
        <w:pStyle w:val="Virsraksts2"/>
        <w:rPr>
          <w:rFonts w:cs="Arial"/>
          <w:color w:val="FFC000"/>
          <w:lang w:val="lv-LV"/>
        </w:rPr>
      </w:pPr>
      <w:bookmarkStart w:id="21" w:name="_Toc172555404"/>
      <w:r w:rsidRPr="00362468">
        <w:rPr>
          <w:rFonts w:cs="Arial"/>
          <w:color w:val="FFC000"/>
          <w:lang w:val="lv-LV"/>
        </w:rPr>
        <w:t xml:space="preserve">Sociālo </w:t>
      </w:r>
      <w:r w:rsidR="00924ED4" w:rsidRPr="00362468">
        <w:rPr>
          <w:rFonts w:cs="Arial"/>
          <w:color w:val="FFC000"/>
          <w:lang w:val="lv-LV"/>
        </w:rPr>
        <w:t xml:space="preserve">un veselības </w:t>
      </w:r>
      <w:r w:rsidRPr="00362468">
        <w:rPr>
          <w:rFonts w:cs="Arial"/>
          <w:color w:val="FFC000"/>
          <w:lang w:val="lv-LV"/>
        </w:rPr>
        <w:t>pakalpojumu nodrošināšana</w:t>
      </w:r>
      <w:bookmarkEnd w:id="21"/>
      <w:r w:rsidRPr="00362468">
        <w:rPr>
          <w:rFonts w:cs="Arial"/>
          <w:color w:val="FFC000"/>
          <w:lang w:val="lv-LV"/>
        </w:rPr>
        <w:t xml:space="preserve"> </w:t>
      </w:r>
    </w:p>
    <w:p w14:paraId="5EA3663A" w14:textId="4CB2D05E" w:rsidR="00C63BDE" w:rsidRPr="00362468" w:rsidRDefault="00C63BDE" w:rsidP="00C63BDE">
      <w:pPr>
        <w:rPr>
          <w:rFonts w:cs="Arial"/>
          <w:lang w:val="lv-LV"/>
        </w:rPr>
      </w:pPr>
      <w:r w:rsidRPr="00362468">
        <w:rPr>
          <w:rFonts w:cs="Arial"/>
          <w:lang w:val="lv-LV"/>
        </w:rPr>
        <w:t>Limbažu novada pašvaldība ir atbildīga par sociālo un veselības pakalpojumu pieejamību iedzīvotājiem. Šīs jomas pakalpojumi ir būtiski, lai nodrošinātu cilvēku pamata vajadzības, uzlabotu dzīves kvalitāti un veicinātu sociālo iekļaušanu</w:t>
      </w:r>
      <w:r w:rsidR="00D00F04" w:rsidRPr="00362468">
        <w:rPr>
          <w:rFonts w:cs="Arial"/>
          <w:lang w:val="lv-LV"/>
        </w:rPr>
        <w:t>.</w:t>
      </w:r>
      <w:r w:rsidR="00A52062" w:rsidRPr="00362468">
        <w:rPr>
          <w:rFonts w:cs="Arial"/>
          <w:lang w:val="lv-LV"/>
        </w:rPr>
        <w:t xml:space="preserve"> Pakalpojumu efektīva nodrošināšana prasa ciešu sadarbību starp pašvaldību, sociālajiem dienestiem, veselības aprūpes iestādēm un nevalstiskajām organizācijām</w:t>
      </w:r>
      <w:r w:rsidR="00D65193" w:rsidRPr="00362468">
        <w:rPr>
          <w:rFonts w:cs="Arial"/>
          <w:lang w:val="lv-LV"/>
        </w:rPr>
        <w:t>, kā arī nepieciešamību</w:t>
      </w:r>
      <w:r w:rsidR="00A52062" w:rsidRPr="00362468">
        <w:rPr>
          <w:rFonts w:cs="Arial"/>
          <w:lang w:val="lv-LV"/>
        </w:rPr>
        <w:t xml:space="preserve"> </w:t>
      </w:r>
      <w:r w:rsidR="00D65193" w:rsidRPr="00362468">
        <w:rPr>
          <w:rFonts w:cs="Arial"/>
          <w:lang w:val="lv-LV"/>
        </w:rPr>
        <w:t>pastāvīgi</w:t>
      </w:r>
      <w:r w:rsidR="00A52062" w:rsidRPr="00362468">
        <w:rPr>
          <w:rFonts w:cs="Arial"/>
          <w:lang w:val="lv-LV"/>
        </w:rPr>
        <w:t xml:space="preserve"> sekot līdzi iedzīvotāju vajadzībām, racionāli izmantot resursus un pilnveidot pakalpojumu</w:t>
      </w:r>
      <w:r w:rsidR="00D65193" w:rsidRPr="00362468">
        <w:rPr>
          <w:rFonts w:cs="Arial"/>
          <w:lang w:val="lv-LV"/>
        </w:rPr>
        <w:t>s</w:t>
      </w:r>
      <w:r w:rsidR="00A52062" w:rsidRPr="00362468">
        <w:rPr>
          <w:rFonts w:cs="Arial"/>
          <w:lang w:val="lv-LV"/>
        </w:rPr>
        <w:t>.</w:t>
      </w:r>
    </w:p>
    <w:p w14:paraId="5E40E69A" w14:textId="31BA6B6F" w:rsidR="00924ED4" w:rsidRPr="00362468" w:rsidRDefault="00924ED4" w:rsidP="00924ED4">
      <w:pPr>
        <w:pStyle w:val="Virsraksts3"/>
        <w:rPr>
          <w:rFonts w:cs="Arial"/>
          <w:lang w:val="lv-LV"/>
        </w:rPr>
      </w:pPr>
      <w:bookmarkStart w:id="22" w:name="_Toc172555405"/>
      <w:r w:rsidRPr="00362468">
        <w:rPr>
          <w:rFonts w:cs="Arial"/>
          <w:lang w:val="lv-LV"/>
        </w:rPr>
        <w:t>Sociālo pakalpojumu raksturojums</w:t>
      </w:r>
      <w:bookmarkEnd w:id="22"/>
    </w:p>
    <w:p w14:paraId="16F92678" w14:textId="09353B3D" w:rsidR="00DF4E80" w:rsidRPr="00362468" w:rsidRDefault="008155B0" w:rsidP="00DF4E80">
      <w:pPr>
        <w:rPr>
          <w:rFonts w:cs="Arial"/>
          <w:lang w:val="lv-LV"/>
        </w:rPr>
      </w:pPr>
      <w:r w:rsidRPr="00362468">
        <w:rPr>
          <w:rFonts w:cs="Arial"/>
          <w:lang w:val="lv-LV"/>
        </w:rPr>
        <w:t>A</w:t>
      </w:r>
      <w:r w:rsidR="00DF4E80" w:rsidRPr="00362468">
        <w:rPr>
          <w:rFonts w:cs="Arial"/>
          <w:lang w:val="lv-LV"/>
        </w:rPr>
        <w:t>tbilstoši Sociālo pakalpojumu sniedzēju reģistram</w:t>
      </w:r>
      <w:r w:rsidR="00DF4E80" w:rsidRPr="00362468">
        <w:rPr>
          <w:rStyle w:val="Vresatsauce"/>
          <w:rFonts w:cs="Arial"/>
          <w:lang w:val="lv-LV"/>
        </w:rPr>
        <w:footnoteReference w:id="46"/>
      </w:r>
      <w:r w:rsidR="00F22FC8" w:rsidRPr="00362468">
        <w:rPr>
          <w:rFonts w:cs="Arial"/>
          <w:lang w:val="lv-LV"/>
        </w:rPr>
        <w:t>,</w:t>
      </w:r>
      <w:r w:rsidR="00DF4E80" w:rsidRPr="00362468">
        <w:rPr>
          <w:rFonts w:cs="Arial"/>
          <w:lang w:val="lv-LV"/>
        </w:rPr>
        <w:t xml:space="preserve"> </w:t>
      </w:r>
      <w:r w:rsidR="00F22FC8" w:rsidRPr="00362468">
        <w:rPr>
          <w:rFonts w:cs="Arial"/>
          <w:lang w:val="lv-LV"/>
        </w:rPr>
        <w:t xml:space="preserve">Limbažu </w:t>
      </w:r>
      <w:r w:rsidR="009C29CF" w:rsidRPr="00362468">
        <w:rPr>
          <w:rFonts w:cs="Arial"/>
          <w:lang w:val="lv-LV"/>
        </w:rPr>
        <w:t>novadā</w:t>
      </w:r>
      <w:r w:rsidR="00DF4E80" w:rsidRPr="00362468">
        <w:rPr>
          <w:rFonts w:cs="Arial"/>
          <w:lang w:val="lv-LV"/>
        </w:rPr>
        <w:t xml:space="preserve"> 2024. gadā sociālos pakalpojumus nodrošina vairākas iestādes (</w:t>
      </w:r>
      <w:r w:rsidR="00EB21FD" w:rsidRPr="00362468">
        <w:rPr>
          <w:rFonts w:cs="Arial"/>
          <w:lang w:val="lv-LV"/>
        </w:rPr>
        <w:t>A</w:t>
      </w:r>
      <w:r w:rsidR="00DF4E80" w:rsidRPr="00362468">
        <w:rPr>
          <w:rFonts w:cs="Arial"/>
          <w:lang w:val="lv-LV"/>
        </w:rPr>
        <w:t>ttēls</w:t>
      </w:r>
      <w:r w:rsidR="00C74078" w:rsidRPr="00362468">
        <w:rPr>
          <w:rFonts w:cs="Arial"/>
          <w:lang w:val="lv-LV"/>
        </w:rPr>
        <w:t xml:space="preserve"> </w:t>
      </w:r>
      <w:r w:rsidR="00EB21FD" w:rsidRPr="00362468">
        <w:rPr>
          <w:rFonts w:cs="Arial"/>
          <w:lang w:val="lv-LV"/>
        </w:rPr>
        <w:t>1</w:t>
      </w:r>
      <w:r w:rsidR="00466349" w:rsidRPr="00362468">
        <w:rPr>
          <w:rFonts w:cs="Arial"/>
          <w:lang w:val="lv-LV"/>
        </w:rPr>
        <w:t>4</w:t>
      </w:r>
      <w:r w:rsidR="00DF4E80" w:rsidRPr="00362468">
        <w:rPr>
          <w:rFonts w:cs="Arial"/>
          <w:lang w:val="lv-LV"/>
        </w:rPr>
        <w:t>).</w:t>
      </w:r>
    </w:p>
    <w:p w14:paraId="0B197481" w14:textId="4B7A882C" w:rsidR="00C74078" w:rsidRPr="00362468" w:rsidRDefault="00C74078" w:rsidP="00D4486C">
      <w:pPr>
        <w:pStyle w:val="Parakstszemobjekta"/>
        <w:framePr w:w="0" w:wrap="auto" w:vAnchor="margin" w:yAlign="inline"/>
        <w:rPr>
          <w:rFonts w:cs="Arial"/>
          <w:lang w:val="lv-LV"/>
        </w:rPr>
      </w:pPr>
      <w:r w:rsidRPr="00362468">
        <w:rPr>
          <w:rFonts w:cs="Arial"/>
          <w:lang w:val="lv-LV"/>
        </w:rPr>
        <w:lastRenderedPageBreak/>
        <w:t xml:space="preserve">Attēls </w:t>
      </w:r>
      <w:r w:rsidRPr="00362468">
        <w:rPr>
          <w:rFonts w:cs="Arial"/>
          <w:lang w:val="lv-LV"/>
        </w:rPr>
        <w:fldChar w:fldCharType="begin"/>
      </w:r>
      <w:r w:rsidRPr="00362468">
        <w:rPr>
          <w:rFonts w:cs="Arial"/>
          <w:lang w:val="lv-LV"/>
        </w:rPr>
        <w:instrText xml:space="preserve"> SEQ Attēls \* ARABIC </w:instrText>
      </w:r>
      <w:r w:rsidRPr="00362468">
        <w:rPr>
          <w:rFonts w:cs="Arial"/>
          <w:lang w:val="lv-LV"/>
        </w:rPr>
        <w:fldChar w:fldCharType="separate"/>
      </w:r>
      <w:r w:rsidR="00925A9B" w:rsidRPr="00362468">
        <w:rPr>
          <w:rFonts w:cs="Arial"/>
          <w:lang w:val="lv-LV"/>
        </w:rPr>
        <w:t>14</w:t>
      </w:r>
      <w:r w:rsidRPr="00362468">
        <w:rPr>
          <w:rFonts w:cs="Arial"/>
          <w:lang w:val="lv-LV"/>
        </w:rPr>
        <w:fldChar w:fldCharType="end"/>
      </w:r>
      <w:r w:rsidRPr="00362468">
        <w:rPr>
          <w:rFonts w:cs="Arial"/>
          <w:lang w:val="lv-LV"/>
        </w:rPr>
        <w:t>. Sociālo pakalpojumu sniedzēji Limbažu novadā</w:t>
      </w:r>
    </w:p>
    <w:p w14:paraId="5E818DC1" w14:textId="73759870" w:rsidR="00615733" w:rsidRPr="00362468" w:rsidRDefault="0037382D" w:rsidP="00DF4E80">
      <w:pPr>
        <w:rPr>
          <w:rFonts w:cs="Arial"/>
          <w:lang w:val="lv-LV"/>
        </w:rPr>
      </w:pPr>
      <w:r>
        <w:rPr>
          <w:rFonts w:cs="Arial"/>
          <w:noProof/>
          <w:lang w:val="lv-LV" w:eastAsia="lv-LV"/>
        </w:rPr>
        <w:drawing>
          <wp:inline distT="0" distB="0" distL="0" distR="0" wp14:anchorId="15CFBC67" wp14:editId="6DC388B4">
            <wp:extent cx="4707802" cy="4728210"/>
            <wp:effectExtent l="0" t="0" r="0" b="0"/>
            <wp:docPr id="7090293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3915"/>
                    <a:stretch/>
                  </pic:blipFill>
                  <pic:spPr bwMode="auto">
                    <a:xfrm>
                      <a:off x="0" y="0"/>
                      <a:ext cx="4714129" cy="4734564"/>
                    </a:xfrm>
                    <a:prstGeom prst="rect">
                      <a:avLst/>
                    </a:prstGeom>
                    <a:noFill/>
                    <a:ln>
                      <a:noFill/>
                    </a:ln>
                    <a:extLst>
                      <a:ext uri="{53640926-AAD7-44D8-BBD7-CCE9431645EC}">
                        <a14:shadowObscured xmlns:a14="http://schemas.microsoft.com/office/drawing/2010/main"/>
                      </a:ext>
                    </a:extLst>
                  </pic:spPr>
                </pic:pic>
              </a:graphicData>
            </a:graphic>
          </wp:inline>
        </w:drawing>
      </w:r>
    </w:p>
    <w:p w14:paraId="6F458469" w14:textId="3A6B4F05" w:rsidR="00DF4E80" w:rsidRPr="00362468" w:rsidRDefault="00DF4E80" w:rsidP="00DF4E80">
      <w:pPr>
        <w:rPr>
          <w:rFonts w:cs="Arial"/>
          <w:lang w:val="lv-LV"/>
        </w:rPr>
      </w:pPr>
      <w:r w:rsidRPr="00362468">
        <w:rPr>
          <w:rFonts w:cs="Arial"/>
          <w:lang w:val="lv-LV"/>
        </w:rPr>
        <w:t>Limbažu novadā kopumā 2022. gadā pašvaldības institūcijās sociālos pakalpojumus un sociālo palīdzību sniedza 136 darbinieki, no kuriem 42 bija sociālā darba speciālisti</w:t>
      </w:r>
      <w:r w:rsidR="00713050" w:rsidRPr="00362468">
        <w:rPr>
          <w:rFonts w:cs="Arial"/>
          <w:lang w:val="lv-LV"/>
        </w:rPr>
        <w:t>.</w:t>
      </w:r>
      <w:r w:rsidR="00713050" w:rsidRPr="00362468">
        <w:rPr>
          <w:rStyle w:val="Vresatsauce"/>
          <w:rFonts w:cs="Arial"/>
          <w:lang w:val="lv-LV"/>
        </w:rPr>
        <w:footnoteReference w:id="47"/>
      </w:r>
      <w:r w:rsidRPr="00362468">
        <w:rPr>
          <w:rFonts w:cs="Arial"/>
          <w:lang w:val="lv-LV"/>
        </w:rPr>
        <w:t xml:space="preserve"> </w:t>
      </w:r>
    </w:p>
    <w:p w14:paraId="58F5A089" w14:textId="69241BDF" w:rsidR="00DF4E80" w:rsidRPr="00362468" w:rsidRDefault="00DF4E80" w:rsidP="00DF4E80">
      <w:pPr>
        <w:rPr>
          <w:rFonts w:cs="Arial"/>
          <w:lang w:val="lv-LV"/>
        </w:rPr>
      </w:pPr>
      <w:r w:rsidRPr="00362468">
        <w:rPr>
          <w:rStyle w:val="FocusChar"/>
          <w:rFonts w:cs="Arial"/>
          <w:lang w:val="lv-LV"/>
        </w:rPr>
        <w:t>Limbažu novada sociālais dienests.</w:t>
      </w:r>
      <w:r w:rsidRPr="00362468">
        <w:rPr>
          <w:rFonts w:cs="Arial"/>
          <w:lang w:val="lv-LV"/>
        </w:rPr>
        <w:t xml:space="preserve"> Sociālais dienests sniedz iedzīvotājiem profesionālus sociālos pakalpojumus un sociālo palīdzību visā novada teritorijā.</w:t>
      </w:r>
      <w:r w:rsidR="005F1C68" w:rsidRPr="00362468">
        <w:rPr>
          <w:rStyle w:val="Vresatsauce"/>
          <w:rFonts w:cs="Arial"/>
          <w:lang w:val="lv-LV"/>
        </w:rPr>
        <w:footnoteReference w:id="48"/>
      </w:r>
      <w:r w:rsidRPr="00362468">
        <w:rPr>
          <w:rFonts w:cs="Arial"/>
          <w:lang w:val="lv-LV"/>
        </w:rPr>
        <w:t xml:space="preserve"> Sociālais dienests, sadarbojoties arī ar citiem sociālo pakalpojumu sniedzējiem, nodrošina pieejamību šādiem sociālajiem pakalpojumiem: </w:t>
      </w:r>
    </w:p>
    <w:p w14:paraId="69F39461" w14:textId="406E564E" w:rsidR="00C02F69" w:rsidRPr="00362468" w:rsidRDefault="00C02F69" w:rsidP="00C02F69">
      <w:pPr>
        <w:pStyle w:val="Parakstszemobjekta"/>
        <w:framePr w:w="0" w:wrap="auto" w:vAnchor="margin" w:yAlign="inline"/>
        <w:rPr>
          <w:rFonts w:cs="Arial"/>
          <w:lang w:val="lv-LV"/>
        </w:rPr>
      </w:pPr>
      <w:r w:rsidRPr="00362468">
        <w:rPr>
          <w:rFonts w:cs="Arial"/>
          <w:lang w:val="lv-LV"/>
        </w:rPr>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2</w:t>
      </w:r>
      <w:r w:rsidRPr="00362468">
        <w:rPr>
          <w:rFonts w:cs="Arial"/>
          <w:lang w:val="lv-LV"/>
        </w:rPr>
        <w:fldChar w:fldCharType="end"/>
      </w:r>
      <w:r w:rsidRPr="00362468">
        <w:rPr>
          <w:rFonts w:cs="Arial"/>
          <w:lang w:val="lv-LV"/>
        </w:rPr>
        <w:t>. Sociālie pakalpojumi Limbažu novadā</w:t>
      </w:r>
    </w:p>
    <w:tbl>
      <w:tblPr>
        <w:tblStyle w:val="Reatabula"/>
        <w:tblW w:w="0" w:type="auto"/>
        <w:tblLook w:val="04A0" w:firstRow="1" w:lastRow="0" w:firstColumn="1" w:lastColumn="0" w:noHBand="0" w:noVBand="1"/>
      </w:tblPr>
      <w:tblGrid>
        <w:gridCol w:w="1958"/>
        <w:gridCol w:w="5550"/>
        <w:gridCol w:w="1927"/>
      </w:tblGrid>
      <w:tr w:rsidR="00DF4E80" w:rsidRPr="00362468" w14:paraId="33EB9393" w14:textId="77777777" w:rsidTr="00EA0C92">
        <w:trPr>
          <w:tblHeader/>
        </w:trPr>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466"/>
            <w:vAlign w:val="center"/>
          </w:tcPr>
          <w:p w14:paraId="621C934A" w14:textId="24A7C2E7" w:rsidR="00DF4E80" w:rsidRPr="00362468" w:rsidRDefault="00DF0210" w:rsidP="00EB7DF7">
            <w:pPr>
              <w:jc w:val="center"/>
              <w:rPr>
                <w:rFonts w:cs="Arial"/>
                <w:color w:val="FFFFFF" w:themeColor="background1"/>
                <w:lang w:val="lv-LV"/>
              </w:rPr>
            </w:pPr>
            <w:r w:rsidRPr="00362468">
              <w:rPr>
                <w:rFonts w:cs="Arial"/>
                <w:color w:val="FFFFFF" w:themeColor="background1"/>
                <w:lang w:val="lv-LV"/>
              </w:rPr>
              <w:t>PAKALPOJUMA NOSAUKUMS</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466"/>
            <w:vAlign w:val="center"/>
          </w:tcPr>
          <w:p w14:paraId="7D4B70D2" w14:textId="65C73F5F" w:rsidR="00DF4E80" w:rsidRPr="00362468" w:rsidRDefault="00DF0210" w:rsidP="00EB7DF7">
            <w:pPr>
              <w:jc w:val="center"/>
              <w:rPr>
                <w:rFonts w:cs="Arial"/>
                <w:color w:val="FFFFFF" w:themeColor="background1"/>
                <w:lang w:val="lv-LV"/>
              </w:rPr>
            </w:pPr>
            <w:r w:rsidRPr="00362468">
              <w:rPr>
                <w:rFonts w:cs="Arial"/>
                <w:color w:val="FFFFFF" w:themeColor="background1"/>
                <w:lang w:val="lv-LV"/>
              </w:rPr>
              <w:t>ĪSS RAKSTUROJUMS</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466"/>
            <w:vAlign w:val="center"/>
          </w:tcPr>
          <w:p w14:paraId="52341A8E" w14:textId="1C2D7DE7" w:rsidR="00DF4E80" w:rsidRPr="00362468" w:rsidRDefault="00DF0210" w:rsidP="00EB7DF7">
            <w:pPr>
              <w:jc w:val="center"/>
              <w:rPr>
                <w:rFonts w:cs="Arial"/>
                <w:color w:val="FFFFFF" w:themeColor="background1"/>
                <w:lang w:val="lv-LV"/>
              </w:rPr>
            </w:pPr>
            <w:r w:rsidRPr="00362468">
              <w:rPr>
                <w:rFonts w:cs="Arial"/>
                <w:color w:val="FFFFFF" w:themeColor="background1"/>
                <w:lang w:val="lv-LV"/>
              </w:rPr>
              <w:t>PAKALPOJUMA SAŅĒMĒJU SKAITS 2023. GADĀ</w:t>
            </w:r>
          </w:p>
        </w:tc>
      </w:tr>
      <w:tr w:rsidR="00DF4E80" w:rsidRPr="00362468" w14:paraId="00DC29AC" w14:textId="77777777" w:rsidTr="00964A00">
        <w:tc>
          <w:tcPr>
            <w:tcW w:w="1958"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FFF3E1"/>
          </w:tcPr>
          <w:p w14:paraId="6F894E02" w14:textId="77777777" w:rsidR="00DF4E80" w:rsidRPr="00362468" w:rsidRDefault="00DF4E80">
            <w:pPr>
              <w:rPr>
                <w:rFonts w:cs="Arial"/>
                <w:lang w:val="lv-LV"/>
              </w:rPr>
            </w:pPr>
            <w:r w:rsidRPr="00362468">
              <w:rPr>
                <w:rFonts w:cs="Arial"/>
                <w:lang w:val="lv-LV"/>
              </w:rPr>
              <w:t>Aprūpe mājās</w:t>
            </w:r>
          </w:p>
        </w:tc>
        <w:tc>
          <w:tcPr>
            <w:tcW w:w="5550"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FFF3E1"/>
          </w:tcPr>
          <w:p w14:paraId="146D0A8E" w14:textId="421DE915" w:rsidR="00DF4E80" w:rsidRPr="00362468" w:rsidRDefault="00DF4E80" w:rsidP="009260DF">
            <w:pPr>
              <w:rPr>
                <w:rFonts w:cs="Arial"/>
                <w:lang w:val="lv-LV"/>
              </w:rPr>
            </w:pPr>
            <w:r w:rsidRPr="00362468">
              <w:rPr>
                <w:rFonts w:cs="Arial"/>
                <w:lang w:val="lv-LV"/>
              </w:rPr>
              <w:t>Personām, kuriem vecuma vai funkcionālo traucējumu dēļ nevar veikt ikdienas mājas darbus vai savu personisko aprūpi un kurai nav likumīgo apgādnieku vai tie objektīvu apstākļu dēļ nespēj nodrošināt nepieciešamo aprūpi.</w:t>
            </w:r>
            <w:r w:rsidR="00964A00" w:rsidRPr="00362468">
              <w:rPr>
                <w:rFonts w:cs="Arial"/>
                <w:lang w:val="lv-LV"/>
              </w:rPr>
              <w:t xml:space="preserve"> </w:t>
            </w:r>
            <w:r w:rsidR="009260DF" w:rsidRPr="00362468">
              <w:rPr>
                <w:rFonts w:cs="Arial"/>
                <w:lang w:val="lv-LV"/>
              </w:rPr>
              <w:t>Aprūpi var saņemt gan pilngadīgas pe</w:t>
            </w:r>
            <w:r w:rsidR="008B2304" w:rsidRPr="00362468">
              <w:rPr>
                <w:rFonts w:cs="Arial"/>
                <w:lang w:val="lv-LV"/>
              </w:rPr>
              <w:t>rsonas, gan nepilngadīgas personas</w:t>
            </w:r>
            <w:r w:rsidR="00964A00" w:rsidRPr="00362468">
              <w:rPr>
                <w:rFonts w:cs="Arial"/>
                <w:lang w:val="lv-LV"/>
              </w:rPr>
              <w:t>.</w:t>
            </w:r>
          </w:p>
        </w:tc>
        <w:tc>
          <w:tcPr>
            <w:tcW w:w="1927"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FFF3E1"/>
          </w:tcPr>
          <w:p w14:paraId="50F881CE" w14:textId="2FFD3228" w:rsidR="00DF4E80" w:rsidRPr="00362468" w:rsidRDefault="008B2304">
            <w:pPr>
              <w:rPr>
                <w:rFonts w:cs="Arial"/>
                <w:lang w:val="lv-LV"/>
              </w:rPr>
            </w:pPr>
            <w:r w:rsidRPr="00362468">
              <w:rPr>
                <w:rFonts w:cs="Arial"/>
                <w:lang w:val="lv-LV"/>
              </w:rPr>
              <w:t>1</w:t>
            </w:r>
            <w:r w:rsidR="003B156E" w:rsidRPr="00362468">
              <w:rPr>
                <w:rFonts w:cs="Arial"/>
                <w:lang w:val="lv-LV"/>
              </w:rPr>
              <w:t>8 pilngadīgas personas</w:t>
            </w:r>
          </w:p>
          <w:p w14:paraId="23F987DF" w14:textId="59B42121" w:rsidR="003B156E" w:rsidRPr="00362468" w:rsidRDefault="003B156E">
            <w:pPr>
              <w:rPr>
                <w:rFonts w:cs="Arial"/>
                <w:lang w:val="lv-LV"/>
              </w:rPr>
            </w:pPr>
            <w:r w:rsidRPr="00362468">
              <w:rPr>
                <w:rFonts w:cs="Arial"/>
                <w:lang w:val="lv-LV"/>
              </w:rPr>
              <w:t>4 nepilngadīgas personas</w:t>
            </w:r>
          </w:p>
          <w:p w14:paraId="363A97BE" w14:textId="1FAE3D6E" w:rsidR="008B2304" w:rsidRPr="00362468" w:rsidRDefault="008B2304">
            <w:pPr>
              <w:rPr>
                <w:rFonts w:cs="Arial"/>
                <w:lang w:val="lv-LV"/>
              </w:rPr>
            </w:pPr>
          </w:p>
        </w:tc>
      </w:tr>
      <w:tr w:rsidR="00DF4E80" w:rsidRPr="00362468" w14:paraId="5B33CAA5" w14:textId="77777777" w:rsidTr="00964A00">
        <w:tc>
          <w:tcPr>
            <w:tcW w:w="1958"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FFF3E1"/>
          </w:tcPr>
          <w:p w14:paraId="19375034" w14:textId="77777777" w:rsidR="00DF4E80" w:rsidRPr="00362468" w:rsidRDefault="00DF4E80">
            <w:pPr>
              <w:rPr>
                <w:rFonts w:cs="Arial"/>
                <w:lang w:val="lv-LV"/>
              </w:rPr>
            </w:pPr>
            <w:r w:rsidRPr="00362468">
              <w:rPr>
                <w:rFonts w:cs="Arial"/>
                <w:lang w:val="lv-LV"/>
              </w:rPr>
              <w:lastRenderedPageBreak/>
              <w:t xml:space="preserve">Asistenta pakalpojums </w:t>
            </w:r>
          </w:p>
        </w:tc>
        <w:tc>
          <w:tcPr>
            <w:tcW w:w="5550"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FFF3E1"/>
          </w:tcPr>
          <w:p w14:paraId="7A0C8E84" w14:textId="77777777" w:rsidR="00DF4E80" w:rsidRPr="00362468" w:rsidRDefault="00DF4E80">
            <w:pPr>
              <w:rPr>
                <w:rFonts w:cs="Arial"/>
                <w:lang w:val="lv-LV"/>
              </w:rPr>
            </w:pPr>
            <w:r w:rsidRPr="00362468">
              <w:rPr>
                <w:rFonts w:cs="Arial"/>
                <w:lang w:val="lv-LV"/>
              </w:rPr>
              <w:t>Pilngadīgām personām ar invaliditāti, kurām ar Veselības un darbspēju ekspertīzes ārstu valsts komisijas lēmumu ir noteikta 1. vai 2. grupas invaliditāte un, veicot asistenta pakalpojuma nepieciešamības un atbalsta intensitātes novērtējumu, un Sociālais dienests ir pieņēmis lēmumu par asistenta pakalpojuma piešķiršanu, lai nodrošinātu personas socializāciju ārpus mājokļa.</w:t>
            </w:r>
          </w:p>
        </w:tc>
        <w:tc>
          <w:tcPr>
            <w:tcW w:w="1927"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FFF3E1"/>
          </w:tcPr>
          <w:p w14:paraId="4EC44910" w14:textId="6D13F3CC" w:rsidR="00DF4E80" w:rsidRPr="00362468" w:rsidRDefault="00B13B3E">
            <w:pPr>
              <w:rPr>
                <w:rFonts w:cs="Arial"/>
                <w:lang w:val="lv-LV"/>
              </w:rPr>
            </w:pPr>
            <w:r w:rsidRPr="00362468">
              <w:rPr>
                <w:rFonts w:cs="Arial"/>
                <w:lang w:val="lv-LV"/>
              </w:rPr>
              <w:t>220</w:t>
            </w:r>
          </w:p>
        </w:tc>
      </w:tr>
      <w:tr w:rsidR="00DF4E80" w:rsidRPr="00362468" w14:paraId="0C5D396E" w14:textId="77777777" w:rsidTr="00964A00">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6CF201FE" w14:textId="77777777" w:rsidR="00DF4E80" w:rsidRPr="00362468" w:rsidRDefault="00DF4E80">
            <w:pPr>
              <w:rPr>
                <w:rFonts w:cs="Arial"/>
                <w:lang w:val="lv-LV"/>
              </w:rPr>
            </w:pPr>
            <w:r w:rsidRPr="00362468">
              <w:rPr>
                <w:rFonts w:cs="Arial"/>
                <w:lang w:val="lv-LV"/>
              </w:rPr>
              <w:t>Dienas aprūpes centrs</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1B435640" w14:textId="648C3D63" w:rsidR="00DF4E80" w:rsidRPr="00362468" w:rsidRDefault="00DF4E80">
            <w:pPr>
              <w:rPr>
                <w:rFonts w:cs="Arial"/>
                <w:lang w:val="lv-LV"/>
              </w:rPr>
            </w:pPr>
            <w:r w:rsidRPr="00362468">
              <w:rPr>
                <w:rFonts w:cs="Arial"/>
                <w:lang w:val="lv-LV"/>
              </w:rPr>
              <w:t xml:space="preserve">Pakalpojums pilngadīgām personām ar invaliditāti, funkcionāliem traucējumiem un ar garīga rakstura traucējumiem. </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01509B2A" w14:textId="6CA72D92" w:rsidR="00DF4E80" w:rsidRPr="00362468" w:rsidRDefault="00B13B3E">
            <w:pPr>
              <w:rPr>
                <w:rFonts w:cs="Arial"/>
                <w:lang w:val="lv-LV"/>
              </w:rPr>
            </w:pPr>
            <w:r w:rsidRPr="00362468">
              <w:rPr>
                <w:rFonts w:cs="Arial"/>
                <w:lang w:val="lv-LV"/>
              </w:rPr>
              <w:t>20</w:t>
            </w:r>
          </w:p>
        </w:tc>
      </w:tr>
      <w:tr w:rsidR="00DF4E80" w:rsidRPr="00362468" w14:paraId="133D5A57" w14:textId="77777777" w:rsidTr="00964A00">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6F70FA04" w14:textId="77777777" w:rsidR="00DF4E80" w:rsidRPr="00362468" w:rsidRDefault="00DF4E80">
            <w:pPr>
              <w:rPr>
                <w:rFonts w:cs="Arial"/>
                <w:lang w:val="lv-LV"/>
              </w:rPr>
            </w:pPr>
            <w:r w:rsidRPr="00362468">
              <w:rPr>
                <w:rFonts w:cs="Arial"/>
                <w:lang w:val="lv-LV"/>
              </w:rPr>
              <w:t>Sociālā rehabilitācija</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5C34549D" w14:textId="77777777" w:rsidR="00DF4E80" w:rsidRPr="00362468" w:rsidRDefault="00DF4E80">
            <w:pPr>
              <w:rPr>
                <w:rFonts w:cs="Arial"/>
                <w:lang w:val="lv-LV"/>
              </w:rPr>
            </w:pPr>
            <w:r w:rsidRPr="00362468">
              <w:rPr>
                <w:rFonts w:cs="Arial"/>
                <w:lang w:val="lv-LV"/>
              </w:rPr>
              <w:t xml:space="preserve">Sociālā rehabilitācijas pakalpojums vardarbībā cietušām pilngadīgām personām un bērniem. Pakalpojums pieejams 24 klientiem. </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5E9EF582" w14:textId="2CEFC704" w:rsidR="00DF4E80" w:rsidRPr="00362468" w:rsidRDefault="00111011">
            <w:pPr>
              <w:rPr>
                <w:rFonts w:cs="Arial"/>
                <w:lang w:val="lv-LV"/>
              </w:rPr>
            </w:pPr>
            <w:r w:rsidRPr="00362468">
              <w:rPr>
                <w:rFonts w:cs="Arial"/>
                <w:lang w:val="lv-LV"/>
              </w:rPr>
              <w:t>14</w:t>
            </w:r>
          </w:p>
        </w:tc>
      </w:tr>
      <w:tr w:rsidR="00DF4E80" w:rsidRPr="00362468" w14:paraId="5F785D9C" w14:textId="77777777" w:rsidTr="00964A00">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33BF747A" w14:textId="77777777" w:rsidR="00DF4E80" w:rsidRPr="00362468" w:rsidRDefault="00DF4E80">
            <w:pPr>
              <w:rPr>
                <w:rFonts w:cs="Arial"/>
                <w:lang w:val="lv-LV"/>
              </w:rPr>
            </w:pPr>
            <w:r w:rsidRPr="00362468">
              <w:rPr>
                <w:rFonts w:cs="Arial"/>
                <w:lang w:val="lv-LV"/>
              </w:rPr>
              <w:t>Grupu mājas (dzīvokļa) pakalpojums</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52E440FD" w14:textId="77777777" w:rsidR="00DF4E80" w:rsidRPr="00362468" w:rsidRDefault="00DF4E80">
            <w:pPr>
              <w:rPr>
                <w:rFonts w:cs="Arial"/>
                <w:lang w:val="lv-LV"/>
              </w:rPr>
            </w:pPr>
            <w:r w:rsidRPr="00362468">
              <w:rPr>
                <w:rFonts w:cs="Arial"/>
                <w:lang w:val="lv-LV"/>
              </w:rPr>
              <w:t>Pilngadīgai personai ar garīga rakstura traucējumiem, kurai ir objektīvas grūtības dzīvot patstāvīgi, bet nav nepieciešams atrasties ilgstošas sociālās aprūpes un sociālās rehabilitācijas institūcijā. Grupu mājas (dzīvokļi) pakalpojums pieejams 12 personām.</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199E0D7E" w14:textId="328933F5" w:rsidR="00DF4E80" w:rsidRPr="00362468" w:rsidRDefault="00111011">
            <w:pPr>
              <w:rPr>
                <w:rFonts w:cs="Arial"/>
                <w:lang w:val="lv-LV"/>
              </w:rPr>
            </w:pPr>
            <w:r w:rsidRPr="00362468">
              <w:rPr>
                <w:rFonts w:cs="Arial"/>
                <w:lang w:val="lv-LV"/>
              </w:rPr>
              <w:t>12</w:t>
            </w:r>
          </w:p>
        </w:tc>
      </w:tr>
      <w:tr w:rsidR="00DF4E80" w:rsidRPr="00362468" w14:paraId="2FD46798" w14:textId="77777777" w:rsidTr="00964A00">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27AC0469" w14:textId="77777777" w:rsidR="00DF4E80" w:rsidRPr="00362468" w:rsidRDefault="00DF4E80">
            <w:pPr>
              <w:rPr>
                <w:rFonts w:cs="Arial"/>
                <w:lang w:val="lv-LV"/>
              </w:rPr>
            </w:pPr>
            <w:r w:rsidRPr="00362468">
              <w:rPr>
                <w:rFonts w:cs="Arial"/>
                <w:lang w:val="lv-LV"/>
              </w:rPr>
              <w:t>Atelpas brīža pakalpojums</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0D3208B7" w14:textId="77777777" w:rsidR="00DF4E80" w:rsidRPr="00362468" w:rsidRDefault="00DF4E80">
            <w:pPr>
              <w:rPr>
                <w:rFonts w:cs="Arial"/>
                <w:lang w:val="lv-LV"/>
              </w:rPr>
            </w:pPr>
            <w:r w:rsidRPr="00362468">
              <w:rPr>
                <w:rFonts w:cs="Arial"/>
                <w:lang w:val="lv-LV"/>
              </w:rPr>
              <w:t xml:space="preserve">īslaicīgu diennakts sociālās aprūpes pakalpojumu pilngadīgām personām ar smagiem funkcionāliem traucējumiem, kuras dzīvo ģimenēs un kurām ir izsniegts VDEĀVK atzinums par īpašas kopšanas nepieciešamību sakarā ar smagiem funkcionāliem traucējumiem. Pakalpojums pieejams 2 klientiem. </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5384FC6B" w14:textId="549B0F00" w:rsidR="00DF4E80" w:rsidRPr="00362468" w:rsidRDefault="00111011">
            <w:pPr>
              <w:rPr>
                <w:rFonts w:cs="Arial"/>
                <w:lang w:val="lv-LV"/>
              </w:rPr>
            </w:pPr>
            <w:r w:rsidRPr="00362468">
              <w:rPr>
                <w:rFonts w:cs="Arial"/>
                <w:lang w:val="lv-LV"/>
              </w:rPr>
              <w:t>-</w:t>
            </w:r>
          </w:p>
        </w:tc>
      </w:tr>
      <w:tr w:rsidR="00DF4E80" w:rsidRPr="00362468" w14:paraId="715E163B" w14:textId="77777777" w:rsidTr="00964A00">
        <w:tc>
          <w:tcPr>
            <w:tcW w:w="19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0296FA14" w14:textId="77777777" w:rsidR="00DF4E80" w:rsidRPr="00362468" w:rsidRDefault="00DF4E80">
            <w:pPr>
              <w:rPr>
                <w:rFonts w:cs="Arial"/>
                <w:lang w:val="lv-LV"/>
              </w:rPr>
            </w:pPr>
            <w:r w:rsidRPr="00362468">
              <w:rPr>
                <w:rFonts w:cs="Arial"/>
                <w:lang w:val="lv-LV"/>
              </w:rPr>
              <w:t>Higiēnas pakalpojums</w:t>
            </w:r>
          </w:p>
        </w:tc>
        <w:tc>
          <w:tcPr>
            <w:tcW w:w="5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75048C28" w14:textId="77777777" w:rsidR="00DF4E80" w:rsidRPr="00362468" w:rsidRDefault="00DF4E80">
            <w:pPr>
              <w:rPr>
                <w:rFonts w:cs="Arial"/>
                <w:lang w:val="lv-LV"/>
              </w:rPr>
            </w:pPr>
            <w:r w:rsidRPr="00362468">
              <w:rPr>
                <w:rFonts w:cs="Arial"/>
                <w:lang w:val="lv-LV"/>
              </w:rPr>
              <w:t>Duša un veļas mazgāšanas pakalpojumi.</w:t>
            </w:r>
          </w:p>
        </w:tc>
        <w:tc>
          <w:tcPr>
            <w:tcW w:w="1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3E1"/>
          </w:tcPr>
          <w:p w14:paraId="302B7905" w14:textId="4F1DB066" w:rsidR="00DF4E80" w:rsidRPr="00362468" w:rsidRDefault="003457C7" w:rsidP="00FA2B2F">
            <w:pPr>
              <w:jc w:val="left"/>
              <w:rPr>
                <w:rFonts w:cs="Arial"/>
                <w:lang w:val="lv-LV"/>
              </w:rPr>
            </w:pPr>
            <w:r w:rsidRPr="00362468">
              <w:rPr>
                <w:rFonts w:cs="Arial"/>
                <w:lang w:val="lv-LV"/>
              </w:rPr>
              <w:t>486</w:t>
            </w:r>
            <w:r w:rsidR="00DB2D70" w:rsidRPr="00362468">
              <w:rPr>
                <w:rFonts w:cs="Arial"/>
                <w:lang w:val="lv-LV"/>
              </w:rPr>
              <w:t xml:space="preserve"> </w:t>
            </w:r>
            <w:r w:rsidR="00903EB7" w:rsidRPr="00362468">
              <w:rPr>
                <w:rFonts w:cs="Arial"/>
                <w:lang w:val="lv-LV"/>
              </w:rPr>
              <w:t>(</w:t>
            </w:r>
            <w:r w:rsidRPr="00362468">
              <w:rPr>
                <w:rFonts w:cs="Arial"/>
                <w:lang w:val="lv-LV"/>
              </w:rPr>
              <w:t>dušas pakalpojum</w:t>
            </w:r>
            <w:r w:rsidR="00903EB7" w:rsidRPr="00362468">
              <w:rPr>
                <w:rFonts w:cs="Arial"/>
                <w:lang w:val="lv-LV"/>
              </w:rPr>
              <w:t>s)</w:t>
            </w:r>
            <w:r w:rsidR="00DB2D70" w:rsidRPr="00362468">
              <w:rPr>
                <w:rFonts w:cs="Arial"/>
                <w:lang w:val="lv-LV"/>
              </w:rPr>
              <w:t xml:space="preserve"> </w:t>
            </w:r>
          </w:p>
          <w:p w14:paraId="4A81D1E5" w14:textId="13569FC2" w:rsidR="00DB2D70" w:rsidRPr="00362468" w:rsidRDefault="00266CB5" w:rsidP="00FA2B2F">
            <w:pPr>
              <w:jc w:val="left"/>
              <w:rPr>
                <w:rFonts w:cs="Arial"/>
                <w:lang w:val="lv-LV"/>
              </w:rPr>
            </w:pPr>
            <w:r w:rsidRPr="00362468">
              <w:rPr>
                <w:rFonts w:cs="Arial"/>
                <w:lang w:val="lv-LV"/>
              </w:rPr>
              <w:t xml:space="preserve">212 </w:t>
            </w:r>
            <w:r w:rsidR="00903EB7" w:rsidRPr="00362468">
              <w:rPr>
                <w:rFonts w:cs="Arial"/>
                <w:lang w:val="lv-LV"/>
              </w:rPr>
              <w:t>(</w:t>
            </w:r>
            <w:r w:rsidRPr="00362468">
              <w:rPr>
                <w:rFonts w:cs="Arial"/>
                <w:lang w:val="lv-LV"/>
              </w:rPr>
              <w:t>veļas mazgāšanas pakalpojum</w:t>
            </w:r>
            <w:r w:rsidR="00903EB7" w:rsidRPr="00362468">
              <w:rPr>
                <w:rFonts w:cs="Arial"/>
                <w:lang w:val="lv-LV"/>
              </w:rPr>
              <w:t>s)</w:t>
            </w:r>
          </w:p>
        </w:tc>
      </w:tr>
    </w:tbl>
    <w:p w14:paraId="4187BFAF" w14:textId="50CDB58E" w:rsidR="00DF4E80" w:rsidRPr="00362468" w:rsidRDefault="00C52368" w:rsidP="00C52368">
      <w:pPr>
        <w:pStyle w:val="Bottomcaption"/>
        <w:framePr w:w="0" w:wrap="auto" w:vAnchor="margin" w:yAlign="inline"/>
        <w:rPr>
          <w:lang w:val="lv-LV"/>
        </w:rPr>
      </w:pPr>
      <w:r w:rsidRPr="00362468">
        <w:rPr>
          <w:lang w:val="lv-LV"/>
        </w:rPr>
        <w:t>Avots: Limbažu novada Sociālais dienests</w:t>
      </w:r>
    </w:p>
    <w:p w14:paraId="0FD165EF" w14:textId="6054C4D5" w:rsidR="00DF4E80" w:rsidRPr="00362468" w:rsidRDefault="00DF4E80" w:rsidP="00DF4E80">
      <w:pPr>
        <w:rPr>
          <w:rFonts w:cs="Arial"/>
          <w:lang w:val="lv-LV"/>
        </w:rPr>
      </w:pPr>
      <w:r w:rsidRPr="00362468">
        <w:rPr>
          <w:rFonts w:cs="Arial"/>
          <w:lang w:val="lv-LV"/>
        </w:rPr>
        <w:t xml:space="preserve">Galvenās sociālā dienesta klientu grupas: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18"/>
      </w:tblGrid>
      <w:tr w:rsidR="006C4B71" w:rsidRPr="00362468" w14:paraId="54CCFCCD" w14:textId="77777777" w:rsidTr="006574BA">
        <w:tc>
          <w:tcPr>
            <w:tcW w:w="4717" w:type="dxa"/>
          </w:tcPr>
          <w:p w14:paraId="166FED77"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Ģimenes ar bērniem</w:t>
            </w:r>
          </w:p>
          <w:p w14:paraId="5EF5B1F7"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Personas ar invaliditāti</w:t>
            </w:r>
          </w:p>
          <w:p w14:paraId="12B9325D"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Pensionāri, vientuļi pensionāri</w:t>
            </w:r>
          </w:p>
          <w:p w14:paraId="65CDE742"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Ilgstošie bezdarbnieki</w:t>
            </w:r>
          </w:p>
          <w:p w14:paraId="272DC823"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No apcietinājuma atbrīvotas personas</w:t>
            </w:r>
          </w:p>
          <w:p w14:paraId="5D819B37" w14:textId="4E9C2FC8" w:rsidR="006C4B71" w:rsidRPr="00362468" w:rsidRDefault="006C4B71" w:rsidP="00DF4E80">
            <w:pPr>
              <w:pStyle w:val="Sarakstarindkopa"/>
              <w:numPr>
                <w:ilvl w:val="0"/>
                <w:numId w:val="3"/>
              </w:numPr>
              <w:spacing w:after="60"/>
              <w:ind w:left="714" w:hanging="357"/>
              <w:contextualSpacing w:val="0"/>
              <w:rPr>
                <w:rFonts w:cs="Arial"/>
                <w:lang w:val="lv-LV"/>
              </w:rPr>
            </w:pPr>
            <w:r w:rsidRPr="00362468">
              <w:rPr>
                <w:rFonts w:cs="Arial"/>
                <w:lang w:val="lv-LV"/>
              </w:rPr>
              <w:t>Personas pēc ārpus ģimenes aprūpes beigšanās</w:t>
            </w:r>
          </w:p>
        </w:tc>
        <w:tc>
          <w:tcPr>
            <w:tcW w:w="4718" w:type="dxa"/>
          </w:tcPr>
          <w:p w14:paraId="0E7743E7"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Politiski represētas personas</w:t>
            </w:r>
          </w:p>
          <w:p w14:paraId="1074A480" w14:textId="51114293"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 xml:space="preserve">Černobiļas </w:t>
            </w:r>
            <w:r w:rsidR="000200A1" w:rsidRPr="00362468">
              <w:rPr>
                <w:rFonts w:cs="Arial"/>
                <w:lang w:val="lv-LV"/>
              </w:rPr>
              <w:t>a</w:t>
            </w:r>
            <w:r w:rsidR="003500C5" w:rsidRPr="00362468">
              <w:rPr>
                <w:rFonts w:cs="Arial"/>
                <w:lang w:val="lv-LV"/>
              </w:rPr>
              <w:t>tomelektrostacija</w:t>
            </w:r>
            <w:r w:rsidR="000200A1" w:rsidRPr="00362468">
              <w:rPr>
                <w:rFonts w:cs="Arial"/>
                <w:lang w:val="lv-LV"/>
              </w:rPr>
              <w:t>s avārijas</w:t>
            </w:r>
            <w:r w:rsidR="003500C5" w:rsidRPr="00362468">
              <w:rPr>
                <w:rFonts w:cs="Arial"/>
                <w:lang w:val="lv-LV"/>
              </w:rPr>
              <w:t xml:space="preserve"> </w:t>
            </w:r>
            <w:r w:rsidRPr="00362468">
              <w:rPr>
                <w:rFonts w:cs="Arial"/>
                <w:lang w:val="lv-LV"/>
              </w:rPr>
              <w:t>seku likvidēšanas dalībnieki</w:t>
            </w:r>
          </w:p>
          <w:p w14:paraId="65D78316"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Nepilngadīgie likumpārkāpēji</w:t>
            </w:r>
          </w:p>
          <w:p w14:paraId="17CCD2DD" w14:textId="77777777" w:rsidR="006C4B71" w:rsidRPr="00362468" w:rsidRDefault="006C4B71" w:rsidP="006C4B71">
            <w:pPr>
              <w:pStyle w:val="Sarakstarindkopa"/>
              <w:numPr>
                <w:ilvl w:val="0"/>
                <w:numId w:val="3"/>
              </w:numPr>
              <w:spacing w:after="60"/>
              <w:ind w:left="714" w:hanging="357"/>
              <w:contextualSpacing w:val="0"/>
              <w:rPr>
                <w:rFonts w:cs="Arial"/>
                <w:lang w:val="lv-LV"/>
              </w:rPr>
            </w:pPr>
            <w:r w:rsidRPr="00362468">
              <w:rPr>
                <w:rFonts w:cs="Arial"/>
                <w:lang w:val="lv-LV"/>
              </w:rPr>
              <w:t>Personas ar atkarībām</w:t>
            </w:r>
          </w:p>
          <w:p w14:paraId="502C768E" w14:textId="1BCB0F17" w:rsidR="006C4B71" w:rsidRPr="00362468" w:rsidRDefault="006C4B71" w:rsidP="00DF4E80">
            <w:pPr>
              <w:pStyle w:val="Sarakstarindkopa"/>
              <w:numPr>
                <w:ilvl w:val="0"/>
                <w:numId w:val="3"/>
              </w:numPr>
              <w:spacing w:after="60"/>
              <w:ind w:left="714" w:hanging="357"/>
              <w:contextualSpacing w:val="0"/>
              <w:rPr>
                <w:rFonts w:cs="Arial"/>
                <w:lang w:val="lv-LV"/>
              </w:rPr>
            </w:pPr>
            <w:r w:rsidRPr="00362468">
              <w:rPr>
                <w:rFonts w:cs="Arial"/>
                <w:lang w:val="lv-LV"/>
              </w:rPr>
              <w:t>Personas bez noteiktas dzīvesvietas</w:t>
            </w:r>
          </w:p>
        </w:tc>
      </w:tr>
    </w:tbl>
    <w:p w14:paraId="75C47FD9" w14:textId="0C4505C8" w:rsidR="006C4B71" w:rsidRPr="00362468" w:rsidRDefault="008E73C3" w:rsidP="00DF4E80">
      <w:pPr>
        <w:rPr>
          <w:rFonts w:cs="Arial"/>
          <w:lang w:val="lv-LV"/>
        </w:rPr>
      </w:pPr>
      <w:r w:rsidRPr="00362468">
        <w:rPr>
          <w:rFonts w:cs="Arial"/>
          <w:lang w:val="lv-LV"/>
        </w:rPr>
        <w:t>Pētījumā tika analizēta iedzīvotāju apmierinātība ar sociālā dienesta pakalpojumiem pēdējo piecu gadu laikā. No aptaujātajiem iedzīvotājiem, kas bija saskārušies ar sociālā dienesta pakalpojumiem (aptuveni 60</w:t>
      </w:r>
      <w:r w:rsidR="000054F6" w:rsidRPr="00362468">
        <w:rPr>
          <w:rFonts w:cs="Arial"/>
          <w:lang w:val="lv-LV"/>
        </w:rPr>
        <w:t> </w:t>
      </w:r>
      <w:r w:rsidRPr="00362468">
        <w:rPr>
          <w:rFonts w:cs="Arial"/>
          <w:lang w:val="lv-LV"/>
        </w:rPr>
        <w:t>% no visiem respondentiem), 83</w:t>
      </w:r>
      <w:r w:rsidR="000054F6" w:rsidRPr="00362468">
        <w:rPr>
          <w:rFonts w:cs="Arial"/>
          <w:lang w:val="lv-LV"/>
        </w:rPr>
        <w:t> </w:t>
      </w:r>
      <w:r w:rsidRPr="00362468">
        <w:rPr>
          <w:rFonts w:cs="Arial"/>
          <w:lang w:val="lv-LV"/>
        </w:rPr>
        <w:t>% norādīja, ka ir pilnībā vai drīzāk apmierināti ar saņemtajiem pakalpojumiem.</w:t>
      </w:r>
      <w:r w:rsidRPr="00362468">
        <w:rPr>
          <w:rStyle w:val="Vresatsauce"/>
          <w:rFonts w:cs="Arial"/>
          <w:lang w:val="lv-LV"/>
        </w:rPr>
        <w:footnoteReference w:id="49"/>
      </w:r>
    </w:p>
    <w:p w14:paraId="483E8738" w14:textId="6EC8D63F" w:rsidR="00B16767" w:rsidRPr="00362468" w:rsidRDefault="00B16767" w:rsidP="00B16767">
      <w:pPr>
        <w:pStyle w:val="Parakstszemobjekta"/>
        <w:framePr w:w="0" w:wrap="auto" w:vAnchor="margin" w:yAlign="inline"/>
        <w:rPr>
          <w:rFonts w:cs="Arial"/>
          <w:lang w:val="lv-LV"/>
        </w:rPr>
      </w:pPr>
      <w:r w:rsidRPr="00362468">
        <w:rPr>
          <w:rFonts w:cs="Arial"/>
          <w:lang w:val="lv-LV"/>
        </w:rPr>
        <w:lastRenderedPageBreak/>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3</w:t>
      </w:r>
      <w:r w:rsidRPr="00362468">
        <w:rPr>
          <w:rFonts w:cs="Arial"/>
          <w:lang w:val="lv-LV"/>
        </w:rPr>
        <w:fldChar w:fldCharType="end"/>
      </w:r>
      <w:r w:rsidRPr="00362468">
        <w:rPr>
          <w:rFonts w:cs="Arial"/>
          <w:lang w:val="lv-LV"/>
        </w:rPr>
        <w:t>. Iedzīvotāju vērtējums par sociālo dienestu</w:t>
      </w:r>
    </w:p>
    <w:tbl>
      <w:tblPr>
        <w:tblStyle w:val="Civittatable"/>
        <w:tblW w:w="5000" w:type="pct"/>
        <w:tblInd w:w="0" w:type="dxa"/>
        <w:tblLook w:val="04A0" w:firstRow="1" w:lastRow="0" w:firstColumn="1" w:lastColumn="0" w:noHBand="0" w:noVBand="1"/>
      </w:tblPr>
      <w:tblGrid>
        <w:gridCol w:w="3145"/>
        <w:gridCol w:w="3146"/>
        <w:gridCol w:w="3144"/>
      </w:tblGrid>
      <w:tr w:rsidR="0034601D" w:rsidRPr="00362468" w14:paraId="0A0371C7" w14:textId="2CE3675B" w:rsidTr="00C02F69">
        <w:trPr>
          <w:cnfStyle w:val="100000000000" w:firstRow="1" w:lastRow="0" w:firstColumn="0" w:lastColumn="0" w:oddVBand="0" w:evenVBand="0" w:oddHBand="0" w:evenHBand="0" w:firstRowFirstColumn="0" w:firstRowLastColumn="0" w:lastRowFirstColumn="0" w:lastRowLastColumn="0"/>
        </w:trPr>
        <w:tc>
          <w:tcPr>
            <w:tcW w:w="1667" w:type="pct"/>
            <w:shd w:val="clear" w:color="auto" w:fill="FFC466"/>
            <w:vAlign w:val="center"/>
          </w:tcPr>
          <w:p w14:paraId="376E3A89" w14:textId="651B158E" w:rsidR="0034601D" w:rsidRPr="00362468" w:rsidRDefault="0034601D" w:rsidP="00C02F69">
            <w:pPr>
              <w:jc w:val="center"/>
              <w:rPr>
                <w:rFonts w:cs="Arial"/>
                <w:lang w:val="lv-LV"/>
              </w:rPr>
            </w:pPr>
            <w:r w:rsidRPr="00362468">
              <w:rPr>
                <w:rFonts w:cs="Arial"/>
                <w:lang w:val="lv-LV"/>
              </w:rPr>
              <w:t>Iedzīvotāju saskare ar sociālo dienestu</w:t>
            </w:r>
          </w:p>
        </w:tc>
        <w:tc>
          <w:tcPr>
            <w:tcW w:w="1667" w:type="pct"/>
            <w:shd w:val="clear" w:color="auto" w:fill="FFC466"/>
            <w:vAlign w:val="center"/>
          </w:tcPr>
          <w:p w14:paraId="4EBB7EFC" w14:textId="18220DBF" w:rsidR="0034601D" w:rsidRPr="00362468" w:rsidRDefault="0034601D" w:rsidP="00C02F69">
            <w:pPr>
              <w:jc w:val="center"/>
              <w:rPr>
                <w:rFonts w:cs="Arial"/>
                <w:lang w:val="lv-LV"/>
              </w:rPr>
            </w:pPr>
            <w:r w:rsidRPr="00362468">
              <w:rPr>
                <w:rFonts w:cs="Arial"/>
                <w:lang w:val="lv-LV"/>
              </w:rPr>
              <w:t>Pozitīvie as</w:t>
            </w:r>
            <w:r w:rsidR="00B87887">
              <w:rPr>
                <w:rFonts w:cs="Arial"/>
                <w:lang w:val="lv-LV"/>
              </w:rPr>
              <w:t>P</w:t>
            </w:r>
            <w:r w:rsidRPr="00362468">
              <w:rPr>
                <w:rFonts w:cs="Arial"/>
                <w:lang w:val="lv-LV"/>
              </w:rPr>
              <w:t>ekti</w:t>
            </w:r>
          </w:p>
        </w:tc>
        <w:tc>
          <w:tcPr>
            <w:tcW w:w="1666" w:type="pct"/>
            <w:shd w:val="clear" w:color="auto" w:fill="FFC466"/>
            <w:vAlign w:val="center"/>
          </w:tcPr>
          <w:p w14:paraId="2B00D086" w14:textId="246C8FCB" w:rsidR="0034601D" w:rsidRPr="00362468" w:rsidRDefault="00B16767" w:rsidP="00C02F69">
            <w:pPr>
              <w:jc w:val="center"/>
              <w:rPr>
                <w:rFonts w:cs="Arial"/>
                <w:lang w:val="lv-LV"/>
              </w:rPr>
            </w:pPr>
            <w:r w:rsidRPr="00362468">
              <w:rPr>
                <w:rFonts w:cs="Arial"/>
                <w:lang w:val="lv-LV"/>
              </w:rPr>
              <w:t>NEPIECIEŠAMIE UZLABOJUMI</w:t>
            </w:r>
          </w:p>
        </w:tc>
      </w:tr>
      <w:tr w:rsidR="0034601D" w:rsidRPr="00362468" w14:paraId="1CC0EBBB" w14:textId="77777777" w:rsidTr="00BB6395">
        <w:trPr>
          <w:cnfStyle w:val="000000100000" w:firstRow="0" w:lastRow="0" w:firstColumn="0" w:lastColumn="0" w:oddVBand="0" w:evenVBand="0" w:oddHBand="1" w:evenHBand="0" w:firstRowFirstColumn="0" w:firstRowLastColumn="0" w:lastRowFirstColumn="0" w:lastRowLastColumn="0"/>
        </w:trPr>
        <w:tc>
          <w:tcPr>
            <w:tcW w:w="1667" w:type="pct"/>
            <w:shd w:val="clear" w:color="auto" w:fill="FFF3E1"/>
          </w:tcPr>
          <w:p w14:paraId="136D0363" w14:textId="77777777" w:rsidR="007B45C0" w:rsidRPr="00362468" w:rsidRDefault="0034601D" w:rsidP="0062265B">
            <w:pPr>
              <w:rPr>
                <w:rFonts w:cs="Arial"/>
                <w:lang w:val="lv-LV"/>
              </w:rPr>
            </w:pPr>
            <w:r w:rsidRPr="00362468">
              <w:rPr>
                <w:rFonts w:cs="Arial"/>
                <w:lang w:val="lv-LV"/>
              </w:rPr>
              <w:t>Pētījuma ietvaros aptaujātie iedzīvotāji biežāk ar sociālo dienestu ir saskārušies saistībā ar</w:t>
            </w:r>
            <w:r w:rsidR="007B45C0" w:rsidRPr="00362468">
              <w:rPr>
                <w:rFonts w:cs="Arial"/>
                <w:lang w:val="lv-LV"/>
              </w:rPr>
              <w:t>:</w:t>
            </w:r>
            <w:r w:rsidRPr="00362468">
              <w:rPr>
                <w:rFonts w:cs="Arial"/>
                <w:lang w:val="lv-LV"/>
              </w:rPr>
              <w:t xml:space="preserve"> </w:t>
            </w:r>
          </w:p>
          <w:p w14:paraId="3063C1C7" w14:textId="77777777" w:rsidR="007B45C0" w:rsidRPr="00362468" w:rsidRDefault="0034601D" w:rsidP="00FA2B2F">
            <w:pPr>
              <w:pStyle w:val="Sarakstarindkopa"/>
              <w:numPr>
                <w:ilvl w:val="0"/>
                <w:numId w:val="16"/>
              </w:numPr>
              <w:jc w:val="left"/>
              <w:rPr>
                <w:rFonts w:cs="Arial"/>
                <w:lang w:val="lv-LV"/>
              </w:rPr>
            </w:pPr>
            <w:r w:rsidRPr="00362468">
              <w:rPr>
                <w:rFonts w:cs="Arial"/>
                <w:lang w:val="lv-LV"/>
              </w:rPr>
              <w:t>pašvaldības atbalstu personām ar invaliditāti,</w:t>
            </w:r>
          </w:p>
          <w:p w14:paraId="63D355CB" w14:textId="630CAFC4" w:rsidR="00D102FB" w:rsidRPr="00362468" w:rsidRDefault="0034601D" w:rsidP="00FA2B2F">
            <w:pPr>
              <w:pStyle w:val="Sarakstarindkopa"/>
              <w:numPr>
                <w:ilvl w:val="0"/>
                <w:numId w:val="16"/>
              </w:numPr>
              <w:jc w:val="left"/>
              <w:rPr>
                <w:rFonts w:cs="Arial"/>
                <w:lang w:val="lv-LV"/>
              </w:rPr>
            </w:pPr>
            <w:r w:rsidRPr="00362468">
              <w:rPr>
                <w:rFonts w:cs="Arial"/>
                <w:lang w:val="lv-LV"/>
              </w:rPr>
              <w:t>pabalstu garantētā minimālā ienākuma nodrošināšanai</w:t>
            </w:r>
            <w:r w:rsidR="00AE5ED2" w:rsidRPr="00362468">
              <w:rPr>
                <w:rFonts w:cs="Arial"/>
                <w:lang w:val="lv-LV"/>
              </w:rPr>
              <w:t>,</w:t>
            </w:r>
          </w:p>
          <w:p w14:paraId="409820A0" w14:textId="73147BDF" w:rsidR="00D102FB" w:rsidRPr="00362468" w:rsidRDefault="0034601D" w:rsidP="00FA2B2F">
            <w:pPr>
              <w:pStyle w:val="Sarakstarindkopa"/>
              <w:numPr>
                <w:ilvl w:val="0"/>
                <w:numId w:val="16"/>
              </w:numPr>
              <w:jc w:val="left"/>
              <w:rPr>
                <w:rFonts w:cs="Arial"/>
                <w:lang w:val="lv-LV"/>
              </w:rPr>
            </w:pPr>
            <w:r w:rsidRPr="00362468">
              <w:rPr>
                <w:rFonts w:cs="Arial"/>
                <w:lang w:val="lv-LV"/>
              </w:rPr>
              <w:t>asistenta pakalpojumu personām ar invaliditāti</w:t>
            </w:r>
            <w:r w:rsidR="00AE5ED2" w:rsidRPr="00362468">
              <w:rPr>
                <w:rFonts w:cs="Arial"/>
                <w:lang w:val="lv-LV"/>
              </w:rPr>
              <w:t>,</w:t>
            </w:r>
          </w:p>
          <w:p w14:paraId="3EC9F865" w14:textId="4E522667" w:rsidR="0034601D" w:rsidRPr="00362468" w:rsidRDefault="0034601D" w:rsidP="00FA2B2F">
            <w:pPr>
              <w:pStyle w:val="Sarakstarindkopa"/>
              <w:numPr>
                <w:ilvl w:val="0"/>
                <w:numId w:val="16"/>
              </w:numPr>
              <w:jc w:val="left"/>
              <w:rPr>
                <w:rFonts w:cs="Arial"/>
                <w:lang w:val="lv-LV"/>
              </w:rPr>
            </w:pPr>
            <w:r w:rsidRPr="00362468">
              <w:rPr>
                <w:rFonts w:cs="Arial"/>
                <w:lang w:val="lv-LV"/>
              </w:rPr>
              <w:t>sociālās aprūpes pakalpojumu personas dzīvesvietā (aprūpe mājās).</w:t>
            </w:r>
          </w:p>
        </w:tc>
        <w:tc>
          <w:tcPr>
            <w:tcW w:w="1667" w:type="pct"/>
            <w:shd w:val="clear" w:color="auto" w:fill="FFF3E1"/>
          </w:tcPr>
          <w:p w14:paraId="66704579" w14:textId="77777777" w:rsidR="00530825" w:rsidRPr="00362468" w:rsidRDefault="0034601D" w:rsidP="0062265B">
            <w:pPr>
              <w:rPr>
                <w:rFonts w:cs="Arial"/>
                <w:lang w:val="lv-LV"/>
              </w:rPr>
            </w:pPr>
            <w:r w:rsidRPr="00362468">
              <w:rPr>
                <w:rFonts w:cs="Arial"/>
                <w:lang w:val="lv-LV"/>
              </w:rPr>
              <w:t xml:space="preserve">Visapmierinātākie iedzīvotāji ir bijuši ar šādiem sociālā dienesta darba aspektiem: </w:t>
            </w:r>
          </w:p>
          <w:p w14:paraId="775FFF99" w14:textId="77777777" w:rsidR="00530825" w:rsidRPr="00362468" w:rsidRDefault="0034601D" w:rsidP="00FA2B2F">
            <w:pPr>
              <w:pStyle w:val="Sarakstarindkopa"/>
              <w:numPr>
                <w:ilvl w:val="0"/>
                <w:numId w:val="15"/>
              </w:numPr>
              <w:jc w:val="left"/>
              <w:rPr>
                <w:rFonts w:cs="Arial"/>
                <w:lang w:val="lv-LV"/>
              </w:rPr>
            </w:pPr>
            <w:r w:rsidRPr="00362468">
              <w:rPr>
                <w:rFonts w:cs="Arial"/>
                <w:lang w:val="lv-LV"/>
              </w:rPr>
              <w:t>iespēju sarunāties ar speciālistiem, neizjūtot valodas barjeru,</w:t>
            </w:r>
          </w:p>
          <w:p w14:paraId="5DA9E6BA" w14:textId="77777777" w:rsidR="00530825" w:rsidRPr="00362468" w:rsidRDefault="0034601D" w:rsidP="00FA2B2F">
            <w:pPr>
              <w:pStyle w:val="Sarakstarindkopa"/>
              <w:numPr>
                <w:ilvl w:val="0"/>
                <w:numId w:val="15"/>
              </w:numPr>
              <w:jc w:val="left"/>
              <w:rPr>
                <w:rFonts w:cs="Arial"/>
                <w:lang w:val="lv-LV"/>
              </w:rPr>
            </w:pPr>
            <w:r w:rsidRPr="00362468">
              <w:rPr>
                <w:rFonts w:cs="Arial"/>
                <w:lang w:val="lv-LV"/>
              </w:rPr>
              <w:t xml:space="preserve">komfortu telpās, </w:t>
            </w:r>
          </w:p>
          <w:p w14:paraId="3DA76D92" w14:textId="77777777" w:rsidR="008C6D2B" w:rsidRPr="00362468" w:rsidRDefault="0034601D" w:rsidP="00FA2B2F">
            <w:pPr>
              <w:pStyle w:val="Sarakstarindkopa"/>
              <w:numPr>
                <w:ilvl w:val="0"/>
                <w:numId w:val="15"/>
              </w:numPr>
              <w:jc w:val="left"/>
              <w:rPr>
                <w:rFonts w:cs="Arial"/>
                <w:lang w:val="lv-LV"/>
              </w:rPr>
            </w:pPr>
            <w:r w:rsidRPr="00362468">
              <w:rPr>
                <w:rFonts w:cs="Arial"/>
                <w:lang w:val="lv-LV"/>
              </w:rPr>
              <w:t xml:space="preserve">privātuma nodrošināšanu, </w:t>
            </w:r>
          </w:p>
          <w:p w14:paraId="670BE440" w14:textId="2658F98E" w:rsidR="008C6D2B" w:rsidRPr="00362468" w:rsidRDefault="0034601D" w:rsidP="00FA2B2F">
            <w:pPr>
              <w:pStyle w:val="Sarakstarindkopa"/>
              <w:numPr>
                <w:ilvl w:val="0"/>
                <w:numId w:val="15"/>
              </w:numPr>
              <w:jc w:val="left"/>
              <w:rPr>
                <w:rFonts w:cs="Arial"/>
                <w:lang w:val="lv-LV"/>
              </w:rPr>
            </w:pPr>
            <w:r w:rsidRPr="00362468">
              <w:rPr>
                <w:rFonts w:cs="Arial"/>
                <w:lang w:val="lv-LV"/>
              </w:rPr>
              <w:t xml:space="preserve">informāciju aizsardzību pret </w:t>
            </w:r>
            <w:r w:rsidR="008C6D2B" w:rsidRPr="00362468">
              <w:rPr>
                <w:rFonts w:cs="Arial"/>
                <w:lang w:val="lv-LV"/>
              </w:rPr>
              <w:t xml:space="preserve">tās </w:t>
            </w:r>
            <w:r w:rsidRPr="00362468">
              <w:rPr>
                <w:rFonts w:cs="Arial"/>
                <w:lang w:val="lv-LV"/>
              </w:rPr>
              <w:t>noplūšanu</w:t>
            </w:r>
            <w:r w:rsidR="008C6D2B" w:rsidRPr="00362468">
              <w:rPr>
                <w:rFonts w:cs="Arial"/>
                <w:lang w:val="lv-LV"/>
              </w:rPr>
              <w:t>;</w:t>
            </w:r>
          </w:p>
          <w:p w14:paraId="76786D43" w14:textId="2191879A" w:rsidR="0034601D" w:rsidRPr="00362468" w:rsidRDefault="0034601D" w:rsidP="00FA2B2F">
            <w:pPr>
              <w:pStyle w:val="Sarakstarindkopa"/>
              <w:numPr>
                <w:ilvl w:val="0"/>
                <w:numId w:val="15"/>
              </w:numPr>
              <w:jc w:val="left"/>
              <w:rPr>
                <w:rFonts w:cs="Arial"/>
                <w:lang w:val="lv-LV"/>
              </w:rPr>
            </w:pPr>
            <w:r w:rsidRPr="00362468">
              <w:rPr>
                <w:rFonts w:cs="Arial"/>
                <w:lang w:val="lv-LV"/>
              </w:rPr>
              <w:t>ērtu piekļuvi pieņemšanas ēkai.</w:t>
            </w:r>
          </w:p>
        </w:tc>
        <w:tc>
          <w:tcPr>
            <w:tcW w:w="1666" w:type="pct"/>
            <w:shd w:val="clear" w:color="auto" w:fill="FFF3E1"/>
          </w:tcPr>
          <w:p w14:paraId="5F3748C8" w14:textId="6DCA0D45" w:rsidR="003F345F" w:rsidRPr="00362468" w:rsidRDefault="00492B48" w:rsidP="0062265B">
            <w:pPr>
              <w:rPr>
                <w:rFonts w:cs="Arial"/>
                <w:lang w:val="lv-LV"/>
              </w:rPr>
            </w:pPr>
            <w:r w:rsidRPr="00362468">
              <w:rPr>
                <w:rFonts w:cs="Arial"/>
                <w:lang w:val="lv-LV"/>
              </w:rPr>
              <w:t>Kopumā iedzīvotāji bija neapmierināti ar:</w:t>
            </w:r>
          </w:p>
          <w:p w14:paraId="4447DC6D" w14:textId="77777777" w:rsidR="003F345F" w:rsidRPr="00362468" w:rsidRDefault="0034601D" w:rsidP="00FA2B2F">
            <w:pPr>
              <w:pStyle w:val="Sarakstarindkopa"/>
              <w:numPr>
                <w:ilvl w:val="0"/>
                <w:numId w:val="17"/>
              </w:numPr>
              <w:jc w:val="left"/>
              <w:rPr>
                <w:rFonts w:cs="Arial"/>
                <w:lang w:val="lv-LV"/>
              </w:rPr>
            </w:pPr>
            <w:r w:rsidRPr="00362468">
              <w:rPr>
                <w:rFonts w:cs="Arial"/>
                <w:lang w:val="lv-LV"/>
              </w:rPr>
              <w:t>iespēju trūkums risināt jautājumus attālināti, izmantojot e-pakalpojumus</w:t>
            </w:r>
            <w:r w:rsidR="003F345F" w:rsidRPr="00362468">
              <w:rPr>
                <w:rFonts w:cs="Arial"/>
                <w:lang w:val="lv-LV"/>
              </w:rPr>
              <w:t>,</w:t>
            </w:r>
          </w:p>
          <w:p w14:paraId="2C787D74" w14:textId="77777777" w:rsidR="003F345F" w:rsidRPr="00362468" w:rsidRDefault="0034601D" w:rsidP="00FA2B2F">
            <w:pPr>
              <w:pStyle w:val="Sarakstarindkopa"/>
              <w:numPr>
                <w:ilvl w:val="0"/>
                <w:numId w:val="17"/>
              </w:numPr>
              <w:jc w:val="left"/>
              <w:rPr>
                <w:rFonts w:cs="Arial"/>
                <w:lang w:val="lv-LV"/>
              </w:rPr>
            </w:pPr>
            <w:r w:rsidRPr="00362468">
              <w:rPr>
                <w:rFonts w:cs="Arial"/>
                <w:lang w:val="lv-LV"/>
              </w:rPr>
              <w:t>ar atbildēm uz rakstiskiem jautājumiem un komunikāciju ātrumu,</w:t>
            </w:r>
          </w:p>
          <w:p w14:paraId="3B744E90" w14:textId="77777777" w:rsidR="00492B48" w:rsidRPr="00362468" w:rsidRDefault="0034601D" w:rsidP="00FA2B2F">
            <w:pPr>
              <w:pStyle w:val="Sarakstarindkopa"/>
              <w:numPr>
                <w:ilvl w:val="0"/>
                <w:numId w:val="17"/>
              </w:numPr>
              <w:jc w:val="left"/>
              <w:rPr>
                <w:rFonts w:cs="Arial"/>
                <w:lang w:val="lv-LV"/>
              </w:rPr>
            </w:pPr>
            <w:r w:rsidRPr="00362468">
              <w:rPr>
                <w:rFonts w:cs="Arial"/>
                <w:lang w:val="lv-LV"/>
              </w:rPr>
              <w:t>ar lēmumu gaidīšanas ilgumu</w:t>
            </w:r>
            <w:r w:rsidR="00492B48" w:rsidRPr="00362468">
              <w:rPr>
                <w:rFonts w:cs="Arial"/>
                <w:lang w:val="lv-LV"/>
              </w:rPr>
              <w:t>,</w:t>
            </w:r>
          </w:p>
          <w:p w14:paraId="67CE2724" w14:textId="3303FFAD" w:rsidR="00105387" w:rsidRPr="00362468" w:rsidRDefault="00255D20" w:rsidP="00FA2B2F">
            <w:pPr>
              <w:pStyle w:val="Sarakstarindkopa"/>
              <w:numPr>
                <w:ilvl w:val="0"/>
                <w:numId w:val="17"/>
              </w:numPr>
              <w:jc w:val="left"/>
              <w:rPr>
                <w:rFonts w:cs="Arial"/>
                <w:lang w:val="lv-LV"/>
              </w:rPr>
            </w:pPr>
            <w:r w:rsidRPr="00362468">
              <w:rPr>
                <w:rFonts w:cs="Arial"/>
                <w:lang w:val="lv-LV"/>
              </w:rPr>
              <w:t xml:space="preserve">informāciju par pakalpojumiem mājas lapā, </w:t>
            </w:r>
          </w:p>
          <w:p w14:paraId="75B16B40" w14:textId="77777777" w:rsidR="00105387" w:rsidRPr="00362468" w:rsidRDefault="00255D20" w:rsidP="00FA2B2F">
            <w:pPr>
              <w:pStyle w:val="Sarakstarindkopa"/>
              <w:numPr>
                <w:ilvl w:val="0"/>
                <w:numId w:val="18"/>
              </w:numPr>
              <w:jc w:val="left"/>
              <w:rPr>
                <w:rFonts w:cs="Arial"/>
                <w:lang w:val="lv-LV"/>
              </w:rPr>
            </w:pPr>
            <w:r w:rsidRPr="00362468">
              <w:rPr>
                <w:rFonts w:cs="Arial"/>
                <w:lang w:val="lv-LV"/>
              </w:rPr>
              <w:t>komunikāciju ar sabiedrību kopumā</w:t>
            </w:r>
            <w:r w:rsidR="008A1E42" w:rsidRPr="00362468">
              <w:rPr>
                <w:rFonts w:cs="Arial"/>
                <w:lang w:val="lv-LV"/>
              </w:rPr>
              <w:t xml:space="preserve">, </w:t>
            </w:r>
          </w:p>
          <w:p w14:paraId="06902BBD" w14:textId="544CEF0F" w:rsidR="00105387" w:rsidRPr="00362468" w:rsidRDefault="008A1E42" w:rsidP="00FA2B2F">
            <w:pPr>
              <w:pStyle w:val="Sarakstarindkopa"/>
              <w:numPr>
                <w:ilvl w:val="0"/>
                <w:numId w:val="18"/>
              </w:numPr>
              <w:jc w:val="left"/>
              <w:rPr>
                <w:rFonts w:cs="Arial"/>
                <w:lang w:val="lv-LV"/>
              </w:rPr>
            </w:pPr>
            <w:r w:rsidRPr="00362468">
              <w:rPr>
                <w:rFonts w:cs="Arial"/>
                <w:lang w:val="lv-LV"/>
              </w:rPr>
              <w:t xml:space="preserve">par </w:t>
            </w:r>
            <w:r w:rsidR="00255D20" w:rsidRPr="00362468">
              <w:rPr>
                <w:rFonts w:cs="Arial"/>
                <w:lang w:val="lv-LV"/>
              </w:rPr>
              <w:t>klientiem nodrošināt</w:t>
            </w:r>
            <w:r w:rsidRPr="00362468">
              <w:rPr>
                <w:rFonts w:cs="Arial"/>
                <w:lang w:val="lv-LV"/>
              </w:rPr>
              <w:t>o</w:t>
            </w:r>
            <w:r w:rsidR="00255D20" w:rsidRPr="00362468">
              <w:rPr>
                <w:rFonts w:cs="Arial"/>
                <w:lang w:val="lv-LV"/>
              </w:rPr>
              <w:t xml:space="preserve"> nepieciešam</w:t>
            </w:r>
            <w:r w:rsidR="001852CA" w:rsidRPr="00362468">
              <w:rPr>
                <w:rFonts w:cs="Arial"/>
                <w:lang w:val="lv-LV"/>
              </w:rPr>
              <w:t>o</w:t>
            </w:r>
            <w:r w:rsidR="00255D20" w:rsidRPr="00362468">
              <w:rPr>
                <w:rFonts w:cs="Arial"/>
                <w:lang w:val="lv-LV"/>
              </w:rPr>
              <w:t xml:space="preserve"> informācija par to, kāds atbalsts un pakalpojumi viņiem pienākas</w:t>
            </w:r>
            <w:r w:rsidRPr="00362468">
              <w:rPr>
                <w:rFonts w:cs="Arial"/>
                <w:lang w:val="lv-LV"/>
              </w:rPr>
              <w:t xml:space="preserve">, </w:t>
            </w:r>
          </w:p>
          <w:p w14:paraId="05049B27" w14:textId="3D024C35" w:rsidR="0034601D" w:rsidRPr="00362468" w:rsidRDefault="00255D20" w:rsidP="00FA2B2F">
            <w:pPr>
              <w:pStyle w:val="Sarakstarindkopa"/>
              <w:numPr>
                <w:ilvl w:val="0"/>
                <w:numId w:val="18"/>
              </w:numPr>
              <w:jc w:val="left"/>
              <w:rPr>
                <w:rFonts w:cs="Arial"/>
                <w:lang w:val="lv-LV"/>
              </w:rPr>
            </w:pPr>
            <w:r w:rsidRPr="00362468">
              <w:rPr>
                <w:rFonts w:cs="Arial"/>
                <w:lang w:val="lv-LV"/>
              </w:rPr>
              <w:t>speciālist</w:t>
            </w:r>
            <w:r w:rsidR="00080ACF" w:rsidRPr="00362468">
              <w:rPr>
                <w:rFonts w:cs="Arial"/>
                <w:lang w:val="lv-LV"/>
              </w:rPr>
              <w:t>u</w:t>
            </w:r>
            <w:r w:rsidRPr="00362468">
              <w:rPr>
                <w:rFonts w:cs="Arial"/>
                <w:lang w:val="lv-LV"/>
              </w:rPr>
              <w:t xml:space="preserve"> </w:t>
            </w:r>
            <w:r w:rsidR="00653306" w:rsidRPr="00362468">
              <w:rPr>
                <w:rFonts w:cs="Arial"/>
                <w:lang w:val="lv-LV"/>
              </w:rPr>
              <w:t>ne</w:t>
            </w:r>
            <w:r w:rsidRPr="00362468">
              <w:rPr>
                <w:rFonts w:cs="Arial"/>
                <w:lang w:val="lv-LV"/>
              </w:rPr>
              <w:t>pietiekam</w:t>
            </w:r>
            <w:r w:rsidR="003F0BC0" w:rsidRPr="00362468">
              <w:rPr>
                <w:rFonts w:cs="Arial"/>
                <w:lang w:val="lv-LV"/>
              </w:rPr>
              <w:t>o</w:t>
            </w:r>
            <w:r w:rsidRPr="00362468">
              <w:rPr>
                <w:rFonts w:cs="Arial"/>
                <w:lang w:val="lv-LV"/>
              </w:rPr>
              <w:t xml:space="preserve"> iedziļinā</w:t>
            </w:r>
            <w:r w:rsidR="00960A07" w:rsidRPr="00362468">
              <w:rPr>
                <w:rFonts w:cs="Arial"/>
                <w:lang w:val="lv-LV"/>
              </w:rPr>
              <w:t>šanos</w:t>
            </w:r>
            <w:r w:rsidRPr="00362468">
              <w:rPr>
                <w:rFonts w:cs="Arial"/>
                <w:lang w:val="lv-LV"/>
              </w:rPr>
              <w:t xml:space="preserve"> klientu situācijā un vajadzībās</w:t>
            </w:r>
            <w:r w:rsidR="003D126E" w:rsidRPr="00362468">
              <w:rPr>
                <w:rFonts w:cs="Arial"/>
                <w:lang w:val="lv-LV"/>
              </w:rPr>
              <w:t>.</w:t>
            </w:r>
          </w:p>
        </w:tc>
      </w:tr>
    </w:tbl>
    <w:p w14:paraId="1894CEF0" w14:textId="1CE8594F" w:rsidR="00CD22E6" w:rsidRPr="00362468" w:rsidRDefault="001852CA" w:rsidP="00960A07">
      <w:pPr>
        <w:pStyle w:val="Bottomcaption"/>
        <w:framePr w:w="0" w:wrap="auto" w:vAnchor="margin" w:yAlign="inline"/>
        <w:rPr>
          <w:rFonts w:cs="Arial"/>
          <w:lang w:val="lv-LV"/>
        </w:rPr>
      </w:pPr>
      <w:r w:rsidRPr="00362468">
        <w:rPr>
          <w:rFonts w:cs="Arial"/>
          <w:lang w:val="lv-LV"/>
        </w:rPr>
        <w:t>Avots:</w:t>
      </w:r>
      <w:r w:rsidR="00960A07" w:rsidRPr="00362468">
        <w:rPr>
          <w:rFonts w:cs="Arial"/>
          <w:lang w:val="lv-LV"/>
        </w:rPr>
        <w:t xml:space="preserve"> Latvijas Universitātes pētījums “Limbažu novada iedzīvotāju apmierinātība ar dzīvi pašvaldībā un saņemtajiem pašvaldības pakalpojumiem”</w:t>
      </w:r>
      <w:r w:rsidRPr="00362468">
        <w:rPr>
          <w:rFonts w:cs="Arial"/>
          <w:lang w:val="lv-LV"/>
        </w:rPr>
        <w:t xml:space="preserve"> </w:t>
      </w:r>
    </w:p>
    <w:p w14:paraId="6355C856" w14:textId="4555D6F1" w:rsidR="00DF4E80" w:rsidRPr="00362468" w:rsidRDefault="00DF4E80" w:rsidP="00DF4E80">
      <w:pPr>
        <w:spacing w:after="60"/>
        <w:rPr>
          <w:rFonts w:cs="Arial"/>
          <w:sz w:val="20"/>
          <w:szCs w:val="20"/>
          <w:lang w:val="lv-LV"/>
        </w:rPr>
      </w:pPr>
      <w:r w:rsidRPr="00362468">
        <w:rPr>
          <w:rStyle w:val="FocusChar"/>
          <w:rFonts w:cs="Arial"/>
          <w:lang w:val="lv-LV"/>
        </w:rPr>
        <w:t>pašvaldības kapitālsabiedrība SIA Aprūpes nams “Urga”</w:t>
      </w:r>
      <w:r w:rsidRPr="00362468">
        <w:rPr>
          <w:rFonts w:cs="Arial"/>
          <w:lang w:val="lv-LV"/>
        </w:rPr>
        <w:t xml:space="preserve">. </w:t>
      </w:r>
      <w:bookmarkStart w:id="23" w:name="_Hlk165019061"/>
      <w:r w:rsidRPr="00362468">
        <w:rPr>
          <w:rFonts w:cs="Arial"/>
          <w:sz w:val="20"/>
          <w:szCs w:val="20"/>
          <w:lang w:val="lv-LV"/>
        </w:rPr>
        <w:t>Nodrošina pilnu aprūpi un sociālo rehabilitāciju personām, kuras vecuma vai slimības dēļ nespēj sevi aprūpēt.</w:t>
      </w:r>
      <w:bookmarkEnd w:id="23"/>
      <w:r w:rsidRPr="00362468">
        <w:rPr>
          <w:rFonts w:cs="Arial"/>
          <w:sz w:val="20"/>
          <w:szCs w:val="20"/>
          <w:lang w:val="lv-LV"/>
        </w:rPr>
        <w:t xml:space="preserve"> Vietu skaits aprūpes namā ir 60 klientiem. </w:t>
      </w:r>
    </w:p>
    <w:p w14:paraId="6CF375DD" w14:textId="77777777" w:rsidR="00DF4E80" w:rsidRPr="00362468" w:rsidRDefault="00DF4E80" w:rsidP="00DF4E80">
      <w:pPr>
        <w:spacing w:after="60"/>
        <w:rPr>
          <w:rFonts w:cs="Arial"/>
          <w:sz w:val="20"/>
          <w:szCs w:val="20"/>
          <w:lang w:val="lv-LV"/>
        </w:rPr>
      </w:pPr>
      <w:r w:rsidRPr="00362468">
        <w:rPr>
          <w:rStyle w:val="FocusChar"/>
          <w:rFonts w:cs="Arial"/>
          <w:lang w:val="lv-LV"/>
        </w:rPr>
        <w:t>pašvaldības kapitālsabiedrība SIA Rekreācijas centrs "Vīķi".</w:t>
      </w:r>
      <w:r w:rsidRPr="00362468">
        <w:rPr>
          <w:rFonts w:cs="Arial"/>
          <w:lang w:val="lv-LV"/>
        </w:rPr>
        <w:t xml:space="preserve"> </w:t>
      </w:r>
      <w:r w:rsidRPr="00362468">
        <w:rPr>
          <w:rFonts w:cs="Arial"/>
          <w:sz w:val="20"/>
          <w:szCs w:val="20"/>
          <w:lang w:val="lv-LV"/>
        </w:rPr>
        <w:t xml:space="preserve">Nodrošina ilgstošu sociālo aprūpi un sniedz sociālās rehabilitācijas pakalpojumus personām ar garīga rakstura traucējumiem. Vietu skaits rekreācijas centrā ir 38 klientiem. </w:t>
      </w:r>
    </w:p>
    <w:p w14:paraId="52FD8B55" w14:textId="77777777" w:rsidR="00DF4E80" w:rsidRPr="00362468" w:rsidRDefault="00DF4E80" w:rsidP="00DF4E80">
      <w:pPr>
        <w:pStyle w:val="Focus"/>
        <w:rPr>
          <w:rFonts w:cs="Arial"/>
          <w:b w:val="0"/>
          <w:caps w:val="0"/>
          <w:color w:val="auto"/>
          <w:szCs w:val="20"/>
          <w:lang w:val="lv-LV"/>
        </w:rPr>
      </w:pPr>
      <w:r w:rsidRPr="00362468">
        <w:rPr>
          <w:rFonts w:cs="Arial"/>
          <w:lang w:val="lv-LV"/>
        </w:rPr>
        <w:t xml:space="preserve">Sociālās aprūpes centrs - pansionāts "Pērle". </w:t>
      </w:r>
      <w:r w:rsidRPr="00362468">
        <w:rPr>
          <w:rFonts w:cs="Arial"/>
          <w:b w:val="0"/>
          <w:caps w:val="0"/>
          <w:color w:val="auto"/>
          <w:szCs w:val="20"/>
          <w:lang w:val="lv-LV"/>
        </w:rPr>
        <w:t xml:space="preserve">Nodrošina pilnu aprūpi un sociālo rehabilitāciju pilngadīgām personām, kuras vecuma vai slimības dēļ nespēj sevi aprūpēt, personām ar invaliditāti fiziska rakstura traucējumiem, pensijas vecuma personām. Vietu skaits aprūpes centrā ir 30 klientiem Umurgas pagastā un 22 klientiem Katvaru pagastā. </w:t>
      </w:r>
    </w:p>
    <w:p w14:paraId="63D71305" w14:textId="77777777" w:rsidR="00DF4E80" w:rsidRPr="00362468" w:rsidRDefault="00DF4E80" w:rsidP="00DF4E80">
      <w:pPr>
        <w:pStyle w:val="Focus"/>
        <w:rPr>
          <w:rFonts w:cs="Arial"/>
          <w:b w:val="0"/>
          <w:caps w:val="0"/>
          <w:color w:val="auto"/>
          <w:szCs w:val="20"/>
          <w:lang w:val="lv-LV"/>
        </w:rPr>
      </w:pPr>
      <w:r w:rsidRPr="00362468">
        <w:rPr>
          <w:rFonts w:cs="Arial"/>
          <w:lang w:val="lv-LV"/>
        </w:rPr>
        <w:t xml:space="preserve">Ilgstošas sociālās aprūpes un rehabilitācijas centrs “Brīze” un filiāle “Rozēni”. </w:t>
      </w:r>
      <w:r w:rsidRPr="00362468">
        <w:rPr>
          <w:rFonts w:cs="Arial"/>
          <w:b w:val="0"/>
          <w:caps w:val="0"/>
          <w:color w:val="auto"/>
          <w:szCs w:val="20"/>
          <w:lang w:val="lv-LV"/>
        </w:rPr>
        <w:t xml:space="preserve">Nodrošina pilnu aprūpi un sociālo rehabilitāciju pensijas vecuma personām, personām ar funkcionāliem traucējumiem, kā arī pilngadīgām personām ar smagiem garīga rakstura traucējumiem. Filiālē “Rozēnos” pakalpojums tiek nodrošināts personām ar izteiktu </w:t>
      </w:r>
      <w:proofErr w:type="spellStart"/>
      <w:r w:rsidRPr="00362468">
        <w:rPr>
          <w:rFonts w:cs="Arial"/>
          <w:b w:val="0"/>
          <w:caps w:val="0"/>
          <w:color w:val="auto"/>
          <w:szCs w:val="20"/>
          <w:lang w:val="lv-LV"/>
        </w:rPr>
        <w:t>demenci</w:t>
      </w:r>
      <w:proofErr w:type="spellEnd"/>
      <w:r w:rsidRPr="00362468">
        <w:rPr>
          <w:rFonts w:cs="Arial"/>
          <w:b w:val="0"/>
          <w:caps w:val="0"/>
          <w:color w:val="auto"/>
          <w:szCs w:val="20"/>
          <w:lang w:val="lv-LV"/>
        </w:rPr>
        <w:t xml:space="preserve">. Vietu </w:t>
      </w:r>
      <w:r w:rsidRPr="00362468">
        <w:rPr>
          <w:rFonts w:cs="Arial"/>
          <w:b w:val="0"/>
          <w:caps w:val="0"/>
          <w:color w:val="auto"/>
          <w:szCs w:val="20"/>
          <w:lang w:val="lv-LV"/>
        </w:rPr>
        <w:lastRenderedPageBreak/>
        <w:t xml:space="preserve">skaits rehabilitācijas centrā “Brīze” ir 42 klientiem un vietu skaits struktūrvienībā “Rozēni” ir 32 klientiem. </w:t>
      </w:r>
    </w:p>
    <w:p w14:paraId="4D018A2C" w14:textId="77777777" w:rsidR="00DF4E80" w:rsidRPr="00362468" w:rsidRDefault="00DF4E80" w:rsidP="00DF4E80">
      <w:pPr>
        <w:pStyle w:val="Focus"/>
        <w:rPr>
          <w:rFonts w:cs="Arial"/>
          <w:b w:val="0"/>
          <w:caps w:val="0"/>
          <w:color w:val="auto"/>
          <w:szCs w:val="20"/>
          <w:lang w:val="lv-LV"/>
        </w:rPr>
      </w:pPr>
      <w:r w:rsidRPr="00362468">
        <w:rPr>
          <w:rFonts w:cs="Arial"/>
          <w:lang w:val="lv-LV"/>
        </w:rPr>
        <w:t>Veco ļaužu mītne "Sprīdīši".</w:t>
      </w:r>
      <w:r w:rsidRPr="00362468">
        <w:rPr>
          <w:rFonts w:cs="Arial"/>
          <w:b w:val="0"/>
          <w:caps w:val="0"/>
          <w:color w:val="auto"/>
          <w:lang w:val="lv-LV"/>
        </w:rPr>
        <w:t xml:space="preserve"> </w:t>
      </w:r>
      <w:r w:rsidRPr="00362468">
        <w:rPr>
          <w:rFonts w:cs="Arial"/>
          <w:b w:val="0"/>
          <w:caps w:val="0"/>
          <w:color w:val="auto"/>
          <w:szCs w:val="20"/>
          <w:lang w:val="lv-LV"/>
        </w:rPr>
        <w:t xml:space="preserve">Nodrošina sociālās aprūpes un sociālās rehabilitācijas pakalpojumus pensijas vecumu sasniegušām personām un I, II grupas invalīdiem no 18 gadu vecuma. Pakalpojuma vietu skaits ir 18 klientiem. </w:t>
      </w:r>
    </w:p>
    <w:p w14:paraId="4F1E8E47" w14:textId="727010AC" w:rsidR="00DF4E80" w:rsidRDefault="00DF4E80" w:rsidP="00DF4E80">
      <w:pPr>
        <w:pStyle w:val="Focus"/>
        <w:rPr>
          <w:rFonts w:cs="Arial"/>
          <w:b w:val="0"/>
          <w:caps w:val="0"/>
          <w:color w:val="auto"/>
          <w:szCs w:val="20"/>
          <w:lang w:val="lv-LV"/>
        </w:rPr>
      </w:pPr>
      <w:r w:rsidRPr="00362468">
        <w:rPr>
          <w:rFonts w:cs="Arial"/>
          <w:lang w:val="lv-LV"/>
        </w:rPr>
        <w:t>Alojas veselības aprūpes centrs.</w:t>
      </w:r>
      <w:r w:rsidRPr="00362468">
        <w:rPr>
          <w:rFonts w:cs="Arial"/>
          <w:b w:val="0"/>
          <w:caps w:val="0"/>
          <w:color w:val="auto"/>
          <w:lang w:val="lv-LV"/>
        </w:rPr>
        <w:t xml:space="preserve"> </w:t>
      </w:r>
      <w:r w:rsidRPr="00362468">
        <w:rPr>
          <w:rFonts w:cs="Arial"/>
          <w:b w:val="0"/>
          <w:caps w:val="0"/>
          <w:color w:val="auto"/>
          <w:szCs w:val="20"/>
          <w:lang w:val="lv-LV"/>
        </w:rPr>
        <w:t>Nodrošina sociālās aprūpes pakalpojumus dažādu problēmu risināšanai –</w:t>
      </w:r>
      <w:r w:rsidR="00EB31AB" w:rsidRPr="00362468">
        <w:rPr>
          <w:rFonts w:cs="Arial"/>
          <w:b w:val="0"/>
          <w:caps w:val="0"/>
          <w:color w:val="auto"/>
          <w:szCs w:val="20"/>
          <w:lang w:val="lv-LV"/>
        </w:rPr>
        <w:t xml:space="preserve"> </w:t>
      </w:r>
      <w:r w:rsidRPr="00362468">
        <w:rPr>
          <w:rFonts w:cs="Arial"/>
          <w:b w:val="0"/>
          <w:caps w:val="0"/>
          <w:color w:val="auto"/>
          <w:szCs w:val="20"/>
          <w:lang w:val="lv-LV"/>
        </w:rPr>
        <w:t xml:space="preserve">sociālo aprūpi, paliatīvo aprūpi, hronisku slimnieku aprūpi, kā arī pagaidu patvērumu pacientiem. Vietu skaits aprūpes centrā ir 40 klientiem. </w:t>
      </w:r>
    </w:p>
    <w:p w14:paraId="5A57ABDB" w14:textId="0E226045" w:rsidR="00E8644D" w:rsidRPr="00362468" w:rsidRDefault="00E8644D" w:rsidP="00DF4E80">
      <w:pPr>
        <w:pStyle w:val="Focus"/>
        <w:rPr>
          <w:rFonts w:cs="Arial"/>
          <w:b w:val="0"/>
          <w:caps w:val="0"/>
          <w:color w:val="auto"/>
          <w:lang w:val="lv-LV"/>
        </w:rPr>
      </w:pPr>
      <w:r w:rsidRPr="00E8644D">
        <w:rPr>
          <w:rFonts w:cs="Arial"/>
          <w:lang w:val="lv-LV"/>
        </w:rPr>
        <w:t>SIA “Aprūpe dzīvesvietā”.</w:t>
      </w:r>
      <w:r>
        <w:rPr>
          <w:rFonts w:cs="Arial"/>
          <w:b w:val="0"/>
          <w:caps w:val="0"/>
          <w:color w:val="auto"/>
          <w:szCs w:val="20"/>
          <w:lang w:val="lv-LV"/>
        </w:rPr>
        <w:t xml:space="preserve"> </w:t>
      </w:r>
      <w:r w:rsidR="00E81D9E" w:rsidRPr="00FE1D0B">
        <w:rPr>
          <w:rFonts w:cs="Arial"/>
          <w:b w:val="0"/>
          <w:caps w:val="0"/>
          <w:color w:val="auto"/>
          <w:szCs w:val="20"/>
          <w:lang w:val="lv-LV"/>
        </w:rPr>
        <w:t xml:space="preserve">Nodrošina </w:t>
      </w:r>
      <w:r w:rsidR="000905ED" w:rsidRPr="00FE1D0B">
        <w:rPr>
          <w:rFonts w:cs="Arial"/>
          <w:b w:val="0"/>
          <w:caps w:val="0"/>
          <w:color w:val="auto"/>
          <w:szCs w:val="20"/>
          <w:lang w:val="lv-LV"/>
        </w:rPr>
        <w:t>aprūpes mājās pakalpojumu</w:t>
      </w:r>
      <w:r w:rsidR="009E661A" w:rsidRPr="00FE1D0B">
        <w:rPr>
          <w:rFonts w:cs="Arial"/>
          <w:b w:val="0"/>
          <w:caps w:val="0"/>
          <w:color w:val="auto"/>
          <w:szCs w:val="20"/>
          <w:lang w:val="lv-LV"/>
        </w:rPr>
        <w:t xml:space="preserve"> klientu dzīvesvietās</w:t>
      </w:r>
      <w:r w:rsidR="00957326" w:rsidRPr="00FE1D0B">
        <w:rPr>
          <w:rFonts w:cs="Arial"/>
          <w:b w:val="0"/>
          <w:caps w:val="0"/>
          <w:color w:val="auto"/>
          <w:szCs w:val="20"/>
          <w:lang w:val="lv-LV"/>
        </w:rPr>
        <w:t xml:space="preserve">, </w:t>
      </w:r>
      <w:r w:rsidR="00857ECA" w:rsidRPr="00FE1D0B">
        <w:rPr>
          <w:rFonts w:cs="Arial"/>
          <w:b w:val="0"/>
          <w:caps w:val="0"/>
          <w:color w:val="auto"/>
          <w:szCs w:val="20"/>
          <w:lang w:val="lv-LV"/>
        </w:rPr>
        <w:t xml:space="preserve">asistenta pakalpojumu, ģimenes asistenta pakalpojumu, </w:t>
      </w:r>
      <w:r w:rsidR="0020217D" w:rsidRPr="00FE1D0B">
        <w:rPr>
          <w:rFonts w:cs="Arial"/>
          <w:b w:val="0"/>
          <w:caps w:val="0"/>
          <w:color w:val="auto"/>
          <w:szCs w:val="20"/>
          <w:lang w:val="lv-LV"/>
        </w:rPr>
        <w:t>drošības</w:t>
      </w:r>
      <w:r w:rsidR="00857ECA" w:rsidRPr="00FE1D0B">
        <w:rPr>
          <w:rFonts w:cs="Arial"/>
          <w:b w:val="0"/>
          <w:caps w:val="0"/>
          <w:color w:val="auto"/>
          <w:szCs w:val="20"/>
          <w:lang w:val="lv-LV"/>
        </w:rPr>
        <w:t xml:space="preserve"> pogas pakalpojumus un citus pakalpojumus</w:t>
      </w:r>
      <w:r w:rsidR="0020217D" w:rsidRPr="00FE1D0B">
        <w:rPr>
          <w:rFonts w:cs="Arial"/>
          <w:b w:val="0"/>
          <w:caps w:val="0"/>
          <w:color w:val="auto"/>
          <w:szCs w:val="20"/>
          <w:lang w:val="lv-LV"/>
        </w:rPr>
        <w:t xml:space="preserve">. </w:t>
      </w:r>
      <w:r w:rsidR="00F83E54" w:rsidRPr="00FE1D0B">
        <w:rPr>
          <w:rFonts w:cs="Arial"/>
          <w:b w:val="0"/>
          <w:caps w:val="0"/>
          <w:color w:val="auto"/>
          <w:szCs w:val="20"/>
          <w:lang w:val="lv-LV"/>
        </w:rPr>
        <w:t xml:space="preserve">Pakalpojumi tiek nodrošināti dažādām mērķa grupām gan bērniem un jauniešiem, gan pieaugušajiem un senioriem. </w:t>
      </w:r>
      <w:r w:rsidR="00893BD0" w:rsidRPr="00FE1D0B">
        <w:rPr>
          <w:rFonts w:cs="Arial"/>
          <w:b w:val="0"/>
          <w:caps w:val="0"/>
          <w:color w:val="auto"/>
          <w:szCs w:val="20"/>
          <w:lang w:val="lv-LV"/>
        </w:rPr>
        <w:t xml:space="preserve">Pakalpojumi tiek sniegti visā novada teritorijā. </w:t>
      </w:r>
      <w:r w:rsidR="00E73896" w:rsidRPr="00FE1D0B">
        <w:rPr>
          <w:rFonts w:cs="Arial"/>
          <w:b w:val="0"/>
          <w:caps w:val="0"/>
          <w:color w:val="auto"/>
          <w:szCs w:val="20"/>
          <w:lang w:val="lv-LV"/>
        </w:rPr>
        <w:t>Plānotais klientu skaits ir 30.</w:t>
      </w:r>
      <w:r w:rsidR="00C213BB" w:rsidRPr="00FE1D0B">
        <w:rPr>
          <w:rStyle w:val="Vresatsauce"/>
          <w:rFonts w:cs="Arial"/>
          <w:b w:val="0"/>
          <w:caps w:val="0"/>
          <w:color w:val="auto"/>
          <w:szCs w:val="20"/>
          <w:lang w:val="lv-LV"/>
        </w:rPr>
        <w:footnoteReference w:id="50"/>
      </w:r>
    </w:p>
    <w:p w14:paraId="624520E4" w14:textId="3B433F97" w:rsidR="00DF4E80" w:rsidRPr="00362468" w:rsidRDefault="00DF4E80" w:rsidP="00DF4E80">
      <w:pPr>
        <w:pStyle w:val="Focus"/>
        <w:rPr>
          <w:rFonts w:cs="Arial"/>
          <w:b w:val="0"/>
          <w:caps w:val="0"/>
          <w:color w:val="auto"/>
          <w:lang w:val="lv-LV"/>
        </w:rPr>
      </w:pPr>
      <w:r w:rsidRPr="00362468">
        <w:rPr>
          <w:rFonts w:cs="Arial"/>
          <w:lang w:val="lv-LV"/>
        </w:rPr>
        <w:t>Limbažu slimnīca.</w:t>
      </w:r>
      <w:r w:rsidRPr="00362468">
        <w:rPr>
          <w:rFonts w:cs="Arial"/>
          <w:b w:val="0"/>
          <w:caps w:val="0"/>
          <w:color w:val="auto"/>
          <w:lang w:val="lv-LV"/>
        </w:rPr>
        <w:t xml:space="preserve"> Tiek nodrošināts īslaicīgās sociālās aprūpes pakalpojums pacientiem, kuriem beidzies ārstēšanas kurss stacionārā, bet dažādu sociālu vai medicīnisku apstākļu dēļ īslaicīgi pacients nevar atrasties savā dzīves vietā vai ilgstošas sociālās aprūpes iestādē. Limbažu slimnīcas īslaicīgās sociālās aprūpes nodaļā vienlaicīgi ir iespējams uzņemt 21 sociālās aprūpes klientu, kuru uzturēšanās ilgums nodaļā nepārsniedz 90 dienas. 2022. gadā šo pakalpojumu Limbažu slimnīcā ir izmantojušas 170 personas</w:t>
      </w:r>
      <w:r w:rsidRPr="00362468">
        <w:rPr>
          <w:rStyle w:val="Vresatsauce"/>
          <w:rFonts w:cs="Arial"/>
          <w:b w:val="0"/>
          <w:caps w:val="0"/>
          <w:color w:val="auto"/>
          <w:lang w:val="lv-LV"/>
        </w:rPr>
        <w:footnoteReference w:id="51"/>
      </w:r>
      <w:r w:rsidRPr="00362468">
        <w:rPr>
          <w:rFonts w:cs="Arial"/>
          <w:b w:val="0"/>
          <w:caps w:val="0"/>
          <w:color w:val="auto"/>
          <w:lang w:val="lv-LV"/>
        </w:rPr>
        <w:t>.</w:t>
      </w:r>
      <w:r w:rsidR="00EB31AB" w:rsidRPr="00362468">
        <w:rPr>
          <w:rFonts w:cs="Arial"/>
          <w:b w:val="0"/>
          <w:caps w:val="0"/>
          <w:color w:val="auto"/>
          <w:lang w:val="lv-LV"/>
        </w:rPr>
        <w:t xml:space="preserve"> </w:t>
      </w:r>
    </w:p>
    <w:p w14:paraId="110BC8A3" w14:textId="475B9743" w:rsidR="00DF4E80" w:rsidRPr="00362468" w:rsidRDefault="00DF4E80" w:rsidP="00B85E07">
      <w:pPr>
        <w:rPr>
          <w:rFonts w:cs="Arial"/>
          <w:b/>
          <w:caps/>
          <w:lang w:val="lv-LV"/>
        </w:rPr>
      </w:pPr>
      <w:r w:rsidRPr="00362468">
        <w:rPr>
          <w:rFonts w:cs="Arial"/>
          <w:lang w:val="lv-LV"/>
        </w:rPr>
        <w:t>Papildus tam Latvijas Sarkanais Krusts piedāvā zupas virtuves pakalpojumus Limbažu novada iedzīvotājiem</w:t>
      </w:r>
      <w:r w:rsidR="00683768" w:rsidRPr="00362468">
        <w:rPr>
          <w:rFonts w:cs="Arial"/>
          <w:lang w:val="lv-LV"/>
        </w:rPr>
        <w:t>, savukārt biedrība “Iespēja visiem”</w:t>
      </w:r>
      <w:r w:rsidR="00EC74A8" w:rsidRPr="00362468">
        <w:rPr>
          <w:rFonts w:cs="Arial"/>
          <w:lang w:val="lv-LV"/>
        </w:rPr>
        <w:t>, kas darbojas kā labdarības noliktava un vāc ziedojumus</w:t>
      </w:r>
      <w:r w:rsidR="00437FBF" w:rsidRPr="00362468">
        <w:rPr>
          <w:rFonts w:cs="Arial"/>
          <w:lang w:val="lv-LV"/>
        </w:rPr>
        <w:t xml:space="preserve"> dažādām mērķa grupām, piemēram, ģimenēm ar bērniem, pensionāriem, kā arī vientuļ</w:t>
      </w:r>
      <w:r w:rsidR="002621A0" w:rsidRPr="00362468">
        <w:rPr>
          <w:rFonts w:cs="Arial"/>
          <w:lang w:val="lv-LV"/>
        </w:rPr>
        <w:t>aj</w:t>
      </w:r>
      <w:r w:rsidR="00437FBF" w:rsidRPr="00362468">
        <w:rPr>
          <w:rFonts w:cs="Arial"/>
          <w:lang w:val="lv-LV"/>
        </w:rPr>
        <w:t xml:space="preserve">iem </w:t>
      </w:r>
      <w:r w:rsidR="00973616" w:rsidRPr="00362468">
        <w:rPr>
          <w:rFonts w:cs="Arial"/>
          <w:lang w:val="lv-LV"/>
        </w:rPr>
        <w:t>iedzīvotājiem</w:t>
      </w:r>
      <w:r w:rsidRPr="00362468">
        <w:rPr>
          <w:rFonts w:cs="Arial"/>
          <w:lang w:val="lv-LV"/>
        </w:rPr>
        <w:t xml:space="preserve">. </w:t>
      </w:r>
    </w:p>
    <w:p w14:paraId="30146C45" w14:textId="0577E462" w:rsidR="00DF4E80" w:rsidRPr="00362468" w:rsidRDefault="00DF4E80" w:rsidP="00924ED4">
      <w:pPr>
        <w:pStyle w:val="Virsraksts3"/>
        <w:rPr>
          <w:rFonts w:cs="Arial"/>
          <w:lang w:val="lv-LV"/>
        </w:rPr>
      </w:pPr>
      <w:bookmarkStart w:id="24" w:name="_Toc172555406"/>
      <w:r w:rsidRPr="00362468">
        <w:rPr>
          <w:rFonts w:cs="Arial"/>
          <w:lang w:val="lv-LV"/>
        </w:rPr>
        <w:t xml:space="preserve">Bērnu tiesību </w:t>
      </w:r>
      <w:r w:rsidR="00FA2B2F" w:rsidRPr="00362468">
        <w:rPr>
          <w:rFonts w:cs="Arial"/>
          <w:lang w:val="lv-LV"/>
        </w:rPr>
        <w:t>nodrošināšana</w:t>
      </w:r>
      <w:bookmarkEnd w:id="24"/>
    </w:p>
    <w:p w14:paraId="1A8A5C6C" w14:textId="77777777" w:rsidR="00DF4E80" w:rsidRPr="00362468" w:rsidRDefault="00DF4E80" w:rsidP="00DF4E80">
      <w:pPr>
        <w:rPr>
          <w:rFonts w:cs="Arial"/>
          <w:lang w:val="lv-LV"/>
        </w:rPr>
      </w:pPr>
      <w:r w:rsidRPr="00362468">
        <w:rPr>
          <w:rStyle w:val="FocusChar"/>
          <w:rFonts w:cs="Arial"/>
          <w:lang w:val="lv-LV"/>
        </w:rPr>
        <w:t>Limbažu novada bāriņtiesa</w:t>
      </w:r>
      <w:r w:rsidRPr="00362468">
        <w:rPr>
          <w:rFonts w:cs="Arial"/>
          <w:lang w:val="lv-LV"/>
        </w:rPr>
        <w:t xml:space="preserve"> īsteno bērnu un aizgādnībā esošo personu tiesību un tiesisko interešu aizsardzību, kā arī Limbažu novada teritoriālajās vienībās, kurās nav notāra, Civillikumā noteiktajos gadījumos sniedz palīdzību mantojuma lietu kārtošanā, gādā par mantojuma apsardzību, kā arī izdara apliecinājumus un pilda citus tiesību aktos norādītos uzdevumus. </w:t>
      </w:r>
    </w:p>
    <w:p w14:paraId="49086E68" w14:textId="5DAB9ADF" w:rsidR="00DF4E80" w:rsidRPr="00362468" w:rsidRDefault="00DF4E80" w:rsidP="00DF4E80">
      <w:pPr>
        <w:rPr>
          <w:rFonts w:cs="Arial"/>
          <w:lang w:val="lv-LV"/>
        </w:rPr>
      </w:pPr>
      <w:r w:rsidRPr="00362468">
        <w:rPr>
          <w:rFonts w:cs="Arial"/>
          <w:lang w:val="lv-LV"/>
        </w:rPr>
        <w:t xml:space="preserve">Periodā no 2021. gada līdz 2023. gadam ir bijušas vidēji 23 ģimenes ar vidēji 41 bērnu, kurās </w:t>
      </w:r>
      <w:r w:rsidR="002B77EA" w:rsidRPr="00362468">
        <w:rPr>
          <w:rFonts w:cs="Arial"/>
          <w:lang w:val="lv-LV"/>
        </w:rPr>
        <w:t>nav tikusi</w:t>
      </w:r>
      <w:r w:rsidRPr="00362468">
        <w:rPr>
          <w:rFonts w:cs="Arial"/>
          <w:lang w:val="lv-LV"/>
        </w:rPr>
        <w:t xml:space="preserve"> pietiekami nodrošināta bērna attīstība un audzināšana. Savukārt bērnu skaits ārpusģimenes aprūpē kopš 2021. gada ir samazinājies no 93 bērniem līdz 83 bērniem 2023. gadā. Lielākā daļa bērnu 2023. gadā (46 bērni) ir atradušies aizbildņa aprūpē, nedaudz mazāk (30) audžuģimenē un 7 ilgstošas sociālās aprūpes un sociālās rehabilitācijas institūcijā. </w:t>
      </w:r>
    </w:p>
    <w:p w14:paraId="3B550AFD" w14:textId="146ADC54" w:rsidR="00960A07" w:rsidRPr="00362468" w:rsidRDefault="00960A07" w:rsidP="00960A07">
      <w:pPr>
        <w:rPr>
          <w:rFonts w:cs="Arial"/>
          <w:lang w:val="lv-LV"/>
        </w:rPr>
      </w:pPr>
      <w:r w:rsidRPr="00362468">
        <w:rPr>
          <w:rFonts w:cs="Arial"/>
          <w:lang w:val="lv-LV"/>
        </w:rPr>
        <w:t xml:space="preserve">Pētījumā tika analizēta iedzīvotāju apmierinātība ar bāriņtiesas pakalpojumiem pēdējo piecu gadu laikā. No aptaujātajiem iedzīvotājiem, kas bija saskārušies ar </w:t>
      </w:r>
      <w:r w:rsidR="000054F6" w:rsidRPr="00362468">
        <w:rPr>
          <w:rFonts w:cs="Arial"/>
          <w:lang w:val="lv-LV"/>
        </w:rPr>
        <w:t>bāriņtiesas</w:t>
      </w:r>
      <w:r w:rsidRPr="00362468">
        <w:rPr>
          <w:rFonts w:cs="Arial"/>
          <w:lang w:val="lv-LV"/>
        </w:rPr>
        <w:t xml:space="preserve"> pakalpojumiem (aptuveni </w:t>
      </w:r>
      <w:r w:rsidR="000054F6" w:rsidRPr="00362468">
        <w:rPr>
          <w:rFonts w:cs="Arial"/>
          <w:lang w:val="lv-LV"/>
        </w:rPr>
        <w:t>39 </w:t>
      </w:r>
      <w:r w:rsidRPr="00362468">
        <w:rPr>
          <w:rFonts w:cs="Arial"/>
          <w:lang w:val="lv-LV"/>
        </w:rPr>
        <w:t xml:space="preserve">% no visiem respondentiem), </w:t>
      </w:r>
      <w:r w:rsidR="000054F6" w:rsidRPr="00362468">
        <w:rPr>
          <w:rFonts w:cs="Arial"/>
          <w:lang w:val="lv-LV"/>
        </w:rPr>
        <w:t>76 </w:t>
      </w:r>
      <w:r w:rsidRPr="00362468">
        <w:rPr>
          <w:rFonts w:cs="Arial"/>
          <w:lang w:val="lv-LV"/>
        </w:rPr>
        <w:t>% norādīja, ka ir pilnībā vai drīzāk apmierināti ar saņemtajiem pakalpojumiem.</w:t>
      </w:r>
      <w:r w:rsidRPr="00362468">
        <w:rPr>
          <w:rStyle w:val="Vresatsauce"/>
          <w:rFonts w:cs="Arial"/>
          <w:lang w:val="lv-LV"/>
        </w:rPr>
        <w:footnoteReference w:id="52"/>
      </w:r>
    </w:p>
    <w:p w14:paraId="1F730BF3" w14:textId="49EF0C26" w:rsidR="000054F6" w:rsidRPr="00362468" w:rsidRDefault="000054F6" w:rsidP="000054F6">
      <w:pPr>
        <w:pStyle w:val="Parakstszemobjekta"/>
        <w:framePr w:w="0" w:wrap="auto" w:vAnchor="margin" w:yAlign="inline"/>
        <w:rPr>
          <w:rFonts w:cs="Arial"/>
          <w:lang w:val="lv-LV"/>
        </w:rPr>
      </w:pPr>
      <w:r w:rsidRPr="00362468">
        <w:rPr>
          <w:rFonts w:cs="Arial"/>
          <w:lang w:val="lv-LV"/>
        </w:rPr>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4</w:t>
      </w:r>
      <w:r w:rsidRPr="00362468">
        <w:rPr>
          <w:rFonts w:cs="Arial"/>
          <w:lang w:val="lv-LV"/>
        </w:rPr>
        <w:fldChar w:fldCharType="end"/>
      </w:r>
      <w:r w:rsidRPr="00362468">
        <w:rPr>
          <w:rFonts w:cs="Arial"/>
          <w:lang w:val="lv-LV"/>
        </w:rPr>
        <w:t>. IEDZĪVOTĀJU VĒRTĒJUMS PAR BĀRIŅTIESU</w:t>
      </w:r>
    </w:p>
    <w:tbl>
      <w:tblPr>
        <w:tblStyle w:val="Civittatable"/>
        <w:tblW w:w="5000" w:type="pct"/>
        <w:tblInd w:w="0" w:type="dxa"/>
        <w:tblLook w:val="04A0" w:firstRow="1" w:lastRow="0" w:firstColumn="1" w:lastColumn="0" w:noHBand="0" w:noVBand="1"/>
      </w:tblPr>
      <w:tblGrid>
        <w:gridCol w:w="3145"/>
        <w:gridCol w:w="3146"/>
        <w:gridCol w:w="3144"/>
      </w:tblGrid>
      <w:tr w:rsidR="00C84D4F" w:rsidRPr="00362468" w14:paraId="6B99FFCD" w14:textId="77777777" w:rsidTr="00EA0C92">
        <w:trPr>
          <w:cnfStyle w:val="100000000000" w:firstRow="1" w:lastRow="0" w:firstColumn="0" w:lastColumn="0" w:oddVBand="0" w:evenVBand="0" w:oddHBand="0" w:evenHBand="0" w:firstRowFirstColumn="0" w:firstRowLastColumn="0" w:lastRowFirstColumn="0" w:lastRowLastColumn="0"/>
          <w:tblHeader/>
        </w:trPr>
        <w:tc>
          <w:tcPr>
            <w:tcW w:w="1667" w:type="pct"/>
            <w:shd w:val="clear" w:color="auto" w:fill="FFC466"/>
          </w:tcPr>
          <w:p w14:paraId="50BA0C8A" w14:textId="2D0751A8" w:rsidR="00C84D4F" w:rsidRPr="00362468" w:rsidRDefault="00C84D4F" w:rsidP="00C02F69">
            <w:pPr>
              <w:jc w:val="center"/>
              <w:rPr>
                <w:rFonts w:cs="Arial"/>
                <w:lang w:val="lv-LV"/>
              </w:rPr>
            </w:pPr>
            <w:r w:rsidRPr="00362468">
              <w:rPr>
                <w:rFonts w:cs="Arial"/>
                <w:lang w:val="lv-LV"/>
              </w:rPr>
              <w:t>Iedzīv</w:t>
            </w:r>
            <w:r w:rsidR="008702A9">
              <w:rPr>
                <w:rFonts w:cs="Arial"/>
                <w:lang w:val="lv-LV"/>
              </w:rPr>
              <w:t>O</w:t>
            </w:r>
            <w:r w:rsidRPr="00362468">
              <w:rPr>
                <w:rFonts w:cs="Arial"/>
                <w:lang w:val="lv-LV"/>
              </w:rPr>
              <w:t>tāju saskare ar bāriņtiesu</w:t>
            </w:r>
          </w:p>
        </w:tc>
        <w:tc>
          <w:tcPr>
            <w:tcW w:w="1667" w:type="pct"/>
            <w:shd w:val="clear" w:color="auto" w:fill="FFC466"/>
          </w:tcPr>
          <w:p w14:paraId="12477B8F" w14:textId="5D8899C1" w:rsidR="00C84D4F" w:rsidRPr="00362468" w:rsidRDefault="00C84D4F" w:rsidP="00C02F69">
            <w:pPr>
              <w:jc w:val="center"/>
              <w:rPr>
                <w:rFonts w:cs="Arial"/>
                <w:lang w:val="lv-LV"/>
              </w:rPr>
            </w:pPr>
            <w:r w:rsidRPr="00362468">
              <w:rPr>
                <w:rFonts w:cs="Arial"/>
                <w:lang w:val="lv-LV"/>
              </w:rPr>
              <w:t>Pozitīvie as</w:t>
            </w:r>
            <w:r w:rsidR="00B6566A">
              <w:rPr>
                <w:rFonts w:cs="Arial"/>
                <w:lang w:val="lv-LV"/>
              </w:rPr>
              <w:t>P</w:t>
            </w:r>
            <w:r w:rsidRPr="00362468">
              <w:rPr>
                <w:rFonts w:cs="Arial"/>
                <w:lang w:val="lv-LV"/>
              </w:rPr>
              <w:t>ekti</w:t>
            </w:r>
          </w:p>
        </w:tc>
        <w:tc>
          <w:tcPr>
            <w:tcW w:w="1666" w:type="pct"/>
            <w:shd w:val="clear" w:color="auto" w:fill="FFC466"/>
          </w:tcPr>
          <w:p w14:paraId="5B5BCB7A" w14:textId="1F4ABFEE" w:rsidR="00C84D4F" w:rsidRPr="00362468" w:rsidRDefault="000054F6" w:rsidP="00C02F69">
            <w:pPr>
              <w:jc w:val="center"/>
              <w:rPr>
                <w:rFonts w:cs="Arial"/>
                <w:lang w:val="lv-LV"/>
              </w:rPr>
            </w:pPr>
            <w:r w:rsidRPr="00362468">
              <w:rPr>
                <w:rFonts w:cs="Arial"/>
                <w:lang w:val="lv-LV"/>
              </w:rPr>
              <w:t>NEPIECIEŠAMIE UZLABOJUMI</w:t>
            </w:r>
          </w:p>
        </w:tc>
      </w:tr>
      <w:tr w:rsidR="00C84D4F" w:rsidRPr="00362468" w14:paraId="796B1FFA" w14:textId="77777777" w:rsidTr="00BB6395">
        <w:trPr>
          <w:cnfStyle w:val="000000100000" w:firstRow="0" w:lastRow="0" w:firstColumn="0" w:lastColumn="0" w:oddVBand="0" w:evenVBand="0" w:oddHBand="1" w:evenHBand="0" w:firstRowFirstColumn="0" w:firstRowLastColumn="0" w:lastRowFirstColumn="0" w:lastRowLastColumn="0"/>
        </w:trPr>
        <w:tc>
          <w:tcPr>
            <w:tcW w:w="1667" w:type="pct"/>
            <w:shd w:val="clear" w:color="auto" w:fill="FFF3E1"/>
          </w:tcPr>
          <w:p w14:paraId="477CA9C5" w14:textId="50320859" w:rsidR="00C84D4F" w:rsidRPr="00362468" w:rsidRDefault="004F0B42" w:rsidP="00FA2B2F">
            <w:pPr>
              <w:jc w:val="left"/>
              <w:rPr>
                <w:rFonts w:cs="Arial"/>
                <w:lang w:val="lv-LV"/>
              </w:rPr>
            </w:pPr>
            <w:r w:rsidRPr="00362468">
              <w:rPr>
                <w:rFonts w:cs="Arial"/>
                <w:lang w:val="lv-LV"/>
              </w:rPr>
              <w:t>Pētījuma ietvaros aptaujātie iedzīvotāji biežāk ar bāriņtiesu bija saskārušies saistībā ar bērna aizgādības tiesībām vai aizbildnību</w:t>
            </w:r>
            <w:r w:rsidR="00B0031B" w:rsidRPr="00362468">
              <w:rPr>
                <w:rFonts w:cs="Arial"/>
                <w:lang w:val="lv-LV"/>
              </w:rPr>
              <w:t>.</w:t>
            </w:r>
          </w:p>
        </w:tc>
        <w:tc>
          <w:tcPr>
            <w:tcW w:w="1667" w:type="pct"/>
            <w:shd w:val="clear" w:color="auto" w:fill="FFF3E1"/>
          </w:tcPr>
          <w:p w14:paraId="38F64122" w14:textId="77777777" w:rsidR="00EA726A" w:rsidRPr="00362468" w:rsidRDefault="00DF67C0" w:rsidP="00FA2B2F">
            <w:pPr>
              <w:jc w:val="left"/>
              <w:rPr>
                <w:rFonts w:cs="Arial"/>
                <w:lang w:val="lv-LV"/>
              </w:rPr>
            </w:pPr>
            <w:r w:rsidRPr="00362468">
              <w:rPr>
                <w:rFonts w:cs="Arial"/>
                <w:lang w:val="lv-LV"/>
              </w:rPr>
              <w:t>Biežāk iedzīvotāji ir bijuši apmierināti ar tādiem aspektiem, kā</w:t>
            </w:r>
            <w:r w:rsidR="00EA726A" w:rsidRPr="00362468">
              <w:rPr>
                <w:rFonts w:cs="Arial"/>
                <w:lang w:val="lv-LV"/>
              </w:rPr>
              <w:t>:</w:t>
            </w:r>
          </w:p>
          <w:p w14:paraId="4360EA91" w14:textId="77777777" w:rsidR="00EA726A" w:rsidRPr="00362468" w:rsidRDefault="00DF67C0" w:rsidP="00FA2B2F">
            <w:pPr>
              <w:pStyle w:val="Sarakstarindkopa"/>
              <w:numPr>
                <w:ilvl w:val="0"/>
                <w:numId w:val="19"/>
              </w:numPr>
              <w:jc w:val="left"/>
              <w:rPr>
                <w:rFonts w:cs="Arial"/>
                <w:lang w:val="lv-LV"/>
              </w:rPr>
            </w:pPr>
            <w:r w:rsidRPr="00362468">
              <w:rPr>
                <w:rFonts w:cs="Arial"/>
                <w:lang w:val="lv-LV"/>
              </w:rPr>
              <w:lastRenderedPageBreak/>
              <w:t>iespēju sarunāties ar speciālistu, neizjūtot valodas barjeru,</w:t>
            </w:r>
          </w:p>
          <w:p w14:paraId="292C3064" w14:textId="77777777" w:rsidR="00EA726A" w:rsidRPr="00362468" w:rsidRDefault="00DF67C0" w:rsidP="00FA2B2F">
            <w:pPr>
              <w:pStyle w:val="Sarakstarindkopa"/>
              <w:numPr>
                <w:ilvl w:val="0"/>
                <w:numId w:val="19"/>
              </w:numPr>
              <w:jc w:val="left"/>
              <w:rPr>
                <w:rFonts w:cs="Arial"/>
                <w:lang w:val="lv-LV"/>
              </w:rPr>
            </w:pPr>
            <w:r w:rsidRPr="00362468">
              <w:rPr>
                <w:rFonts w:cs="Arial"/>
                <w:lang w:val="lv-LV"/>
              </w:rPr>
              <w:t xml:space="preserve">privātuma nodrošināšanu, </w:t>
            </w:r>
          </w:p>
          <w:p w14:paraId="73C2D0D2" w14:textId="77777777" w:rsidR="00EA726A" w:rsidRPr="00362468" w:rsidRDefault="00DF67C0" w:rsidP="00FA2B2F">
            <w:pPr>
              <w:pStyle w:val="Sarakstarindkopa"/>
              <w:numPr>
                <w:ilvl w:val="0"/>
                <w:numId w:val="19"/>
              </w:numPr>
              <w:jc w:val="left"/>
              <w:rPr>
                <w:rFonts w:cs="Arial"/>
                <w:lang w:val="lv-LV"/>
              </w:rPr>
            </w:pPr>
            <w:r w:rsidRPr="00362468">
              <w:rPr>
                <w:rFonts w:cs="Arial"/>
                <w:lang w:val="lv-LV"/>
              </w:rPr>
              <w:t xml:space="preserve">informāciju aizsardzību pret </w:t>
            </w:r>
            <w:r w:rsidR="00EA726A" w:rsidRPr="00362468">
              <w:rPr>
                <w:rFonts w:cs="Arial"/>
                <w:lang w:val="lv-LV"/>
              </w:rPr>
              <w:t xml:space="preserve">tās </w:t>
            </w:r>
            <w:r w:rsidRPr="00362468">
              <w:rPr>
                <w:rFonts w:cs="Arial"/>
                <w:lang w:val="lv-LV"/>
              </w:rPr>
              <w:t>noplūšanu</w:t>
            </w:r>
            <w:r w:rsidR="00EA726A" w:rsidRPr="00362468">
              <w:rPr>
                <w:rFonts w:cs="Arial"/>
                <w:lang w:val="lv-LV"/>
              </w:rPr>
              <w:t>,</w:t>
            </w:r>
          </w:p>
          <w:p w14:paraId="0DF75EAD" w14:textId="13D1FB15" w:rsidR="00C84D4F" w:rsidRPr="00362468" w:rsidRDefault="00DF67C0" w:rsidP="00FA2B2F">
            <w:pPr>
              <w:pStyle w:val="Sarakstarindkopa"/>
              <w:numPr>
                <w:ilvl w:val="0"/>
                <w:numId w:val="19"/>
              </w:numPr>
              <w:jc w:val="left"/>
              <w:rPr>
                <w:rFonts w:cs="Arial"/>
                <w:lang w:val="lv-LV"/>
              </w:rPr>
            </w:pPr>
            <w:r w:rsidRPr="00362468">
              <w:rPr>
                <w:rFonts w:cs="Arial"/>
                <w:lang w:val="lv-LV"/>
              </w:rPr>
              <w:t>vienlīdzīgu izturēšanos pret visiem.</w:t>
            </w:r>
          </w:p>
        </w:tc>
        <w:tc>
          <w:tcPr>
            <w:tcW w:w="1666" w:type="pct"/>
            <w:shd w:val="clear" w:color="auto" w:fill="FFF3E1"/>
          </w:tcPr>
          <w:p w14:paraId="6967C1C4" w14:textId="77777777" w:rsidR="00EA726A" w:rsidRPr="00362468" w:rsidRDefault="005349E3" w:rsidP="00FA2B2F">
            <w:pPr>
              <w:jc w:val="left"/>
              <w:rPr>
                <w:rFonts w:cs="Arial"/>
                <w:lang w:val="lv-LV"/>
              </w:rPr>
            </w:pPr>
            <w:r w:rsidRPr="00362468">
              <w:rPr>
                <w:rFonts w:cs="Arial"/>
                <w:lang w:val="lv-LV"/>
              </w:rPr>
              <w:lastRenderedPageBreak/>
              <w:t>Aptaujātie iedzīvotāji ir bijuši neapmierināti saistībā ar</w:t>
            </w:r>
            <w:r w:rsidR="00EA726A" w:rsidRPr="00362468">
              <w:rPr>
                <w:rFonts w:cs="Arial"/>
                <w:lang w:val="lv-LV"/>
              </w:rPr>
              <w:t>:</w:t>
            </w:r>
          </w:p>
          <w:p w14:paraId="6450FE72" w14:textId="77777777" w:rsidR="00E7381E" w:rsidRPr="00362468" w:rsidRDefault="005349E3" w:rsidP="00FA2B2F">
            <w:pPr>
              <w:pStyle w:val="Sarakstarindkopa"/>
              <w:numPr>
                <w:ilvl w:val="0"/>
                <w:numId w:val="20"/>
              </w:numPr>
              <w:jc w:val="left"/>
              <w:rPr>
                <w:rFonts w:cs="Arial"/>
                <w:lang w:val="lv-LV"/>
              </w:rPr>
            </w:pPr>
            <w:r w:rsidRPr="00362468">
              <w:rPr>
                <w:rFonts w:cs="Arial"/>
                <w:lang w:val="lv-LV"/>
              </w:rPr>
              <w:t xml:space="preserve">informācijai par pakalpojumiem mājas lapā, </w:t>
            </w:r>
          </w:p>
          <w:p w14:paraId="77A7AF1E" w14:textId="77777777" w:rsidR="00E7381E" w:rsidRPr="00362468" w:rsidRDefault="005349E3" w:rsidP="00FA2B2F">
            <w:pPr>
              <w:pStyle w:val="Sarakstarindkopa"/>
              <w:numPr>
                <w:ilvl w:val="0"/>
                <w:numId w:val="20"/>
              </w:numPr>
              <w:jc w:val="left"/>
              <w:rPr>
                <w:rFonts w:cs="Arial"/>
                <w:lang w:val="lv-LV"/>
              </w:rPr>
            </w:pPr>
            <w:r w:rsidRPr="00362468">
              <w:rPr>
                <w:rFonts w:cs="Arial"/>
                <w:lang w:val="lv-LV"/>
              </w:rPr>
              <w:lastRenderedPageBreak/>
              <w:t xml:space="preserve">iespējām risināt jautājumus attālināti, izmantojot e-komunikāciju, </w:t>
            </w:r>
          </w:p>
          <w:p w14:paraId="59241186" w14:textId="77777777" w:rsidR="00E7381E" w:rsidRPr="00362468" w:rsidRDefault="005349E3" w:rsidP="00FA2B2F">
            <w:pPr>
              <w:pStyle w:val="Sarakstarindkopa"/>
              <w:numPr>
                <w:ilvl w:val="0"/>
                <w:numId w:val="20"/>
              </w:numPr>
              <w:jc w:val="left"/>
              <w:rPr>
                <w:rFonts w:cs="Arial"/>
                <w:lang w:val="lv-LV"/>
              </w:rPr>
            </w:pPr>
            <w:r w:rsidRPr="00362468">
              <w:rPr>
                <w:rFonts w:cs="Arial"/>
                <w:lang w:val="lv-LV"/>
              </w:rPr>
              <w:t>atbildes uz rakstisku komunikāciju</w:t>
            </w:r>
            <w:r w:rsidR="00B0031B" w:rsidRPr="00362468">
              <w:rPr>
                <w:rFonts w:cs="Arial"/>
                <w:lang w:val="lv-LV"/>
              </w:rPr>
              <w:t xml:space="preserve"> </w:t>
            </w:r>
            <w:r w:rsidRPr="00362468">
              <w:rPr>
                <w:rFonts w:cs="Arial"/>
                <w:lang w:val="lv-LV"/>
              </w:rPr>
              <w:t>ātrumu un komunikāciju ar sabiedrību kopumā</w:t>
            </w:r>
            <w:r w:rsidR="00B0031B" w:rsidRPr="00362468">
              <w:rPr>
                <w:rFonts w:cs="Arial"/>
                <w:lang w:val="lv-LV"/>
              </w:rPr>
              <w:t>,</w:t>
            </w:r>
          </w:p>
          <w:p w14:paraId="6DD0AC33" w14:textId="526594E7" w:rsidR="00C84D4F" w:rsidRPr="00362468" w:rsidRDefault="005349E3" w:rsidP="00FA2B2F">
            <w:pPr>
              <w:pStyle w:val="Sarakstarindkopa"/>
              <w:numPr>
                <w:ilvl w:val="0"/>
                <w:numId w:val="20"/>
              </w:numPr>
              <w:jc w:val="left"/>
              <w:rPr>
                <w:rFonts w:cs="Arial"/>
                <w:lang w:val="lv-LV"/>
              </w:rPr>
            </w:pPr>
            <w:r w:rsidRPr="00362468">
              <w:rPr>
                <w:rFonts w:cs="Arial"/>
                <w:lang w:val="lv-LV"/>
              </w:rPr>
              <w:t>komfort</w:t>
            </w:r>
            <w:r w:rsidR="00B0031B" w:rsidRPr="00362468">
              <w:rPr>
                <w:rFonts w:cs="Arial"/>
                <w:lang w:val="lv-LV"/>
              </w:rPr>
              <w:t>u</w:t>
            </w:r>
            <w:r w:rsidRPr="00362468">
              <w:rPr>
                <w:rFonts w:cs="Arial"/>
                <w:lang w:val="lv-LV"/>
              </w:rPr>
              <w:t xml:space="preserve"> iestādes telpās</w:t>
            </w:r>
            <w:r w:rsidR="00B0031B" w:rsidRPr="00362468">
              <w:rPr>
                <w:rFonts w:cs="Arial"/>
                <w:lang w:val="lv-LV"/>
              </w:rPr>
              <w:t>.</w:t>
            </w:r>
          </w:p>
        </w:tc>
      </w:tr>
    </w:tbl>
    <w:p w14:paraId="103EDEBD" w14:textId="77777777" w:rsidR="000054F6" w:rsidRPr="00362468" w:rsidRDefault="000054F6" w:rsidP="000054F6">
      <w:pPr>
        <w:pStyle w:val="Bottomcaption"/>
        <w:framePr w:w="0" w:wrap="auto" w:vAnchor="margin" w:yAlign="inline"/>
        <w:rPr>
          <w:rFonts w:cs="Arial"/>
          <w:lang w:val="lv-LV"/>
        </w:rPr>
      </w:pPr>
      <w:r w:rsidRPr="00362468">
        <w:rPr>
          <w:rFonts w:cs="Arial"/>
          <w:lang w:val="lv-LV"/>
        </w:rPr>
        <w:lastRenderedPageBreak/>
        <w:t xml:space="preserve">Avots: Latvijas Universitātes pētījums “Limbažu novada iedzīvotāju apmierinātība ar dzīvi pašvaldībā un saņemtajiem pašvaldības pakalpojumiem” </w:t>
      </w:r>
    </w:p>
    <w:p w14:paraId="6A8708EB" w14:textId="4F136294" w:rsidR="00DF4E80" w:rsidRPr="00362468" w:rsidRDefault="00DF4E80" w:rsidP="00924ED4">
      <w:pPr>
        <w:pStyle w:val="Virsraksts3"/>
        <w:rPr>
          <w:rFonts w:cs="Arial"/>
          <w:lang w:val="lv-LV"/>
        </w:rPr>
      </w:pPr>
      <w:bookmarkStart w:id="25" w:name="_Toc172555407"/>
      <w:r w:rsidRPr="00362468">
        <w:rPr>
          <w:rFonts w:cs="Arial"/>
          <w:lang w:val="lv-LV"/>
        </w:rPr>
        <w:t>Drošība</w:t>
      </w:r>
      <w:bookmarkEnd w:id="25"/>
    </w:p>
    <w:p w14:paraId="596E195A" w14:textId="5EE6C462" w:rsidR="00DF4E80" w:rsidRPr="00362468" w:rsidRDefault="00DF4E80" w:rsidP="00DF4E80">
      <w:pPr>
        <w:rPr>
          <w:rFonts w:cs="Arial"/>
          <w:lang w:val="lv-LV"/>
        </w:rPr>
      </w:pPr>
      <w:r w:rsidRPr="00362468">
        <w:rPr>
          <w:rFonts w:cs="Arial"/>
          <w:lang w:val="lv-LV"/>
        </w:rPr>
        <w:t xml:space="preserve">Iestāde, kas Limbažu novadā galvenokārt nodrošina </w:t>
      </w:r>
      <w:r w:rsidR="00BC6756" w:rsidRPr="00362468">
        <w:rPr>
          <w:rFonts w:cs="Arial"/>
          <w:lang w:val="lv-LV"/>
        </w:rPr>
        <w:t>iedz</w:t>
      </w:r>
      <w:r w:rsidR="001E1D3D" w:rsidRPr="00362468">
        <w:rPr>
          <w:rFonts w:cs="Arial"/>
          <w:lang w:val="lv-LV"/>
        </w:rPr>
        <w:t>ī</w:t>
      </w:r>
      <w:r w:rsidR="00BC6756" w:rsidRPr="00362468">
        <w:rPr>
          <w:rFonts w:cs="Arial"/>
          <w:lang w:val="lv-LV"/>
        </w:rPr>
        <w:t>votāju</w:t>
      </w:r>
      <w:r w:rsidRPr="00362468">
        <w:rPr>
          <w:rFonts w:cs="Arial"/>
          <w:lang w:val="lv-LV"/>
        </w:rPr>
        <w:t xml:space="preserve"> dzīvīb</w:t>
      </w:r>
      <w:r w:rsidR="0066537E" w:rsidRPr="00362468">
        <w:rPr>
          <w:rFonts w:cs="Arial"/>
          <w:lang w:val="lv-LV"/>
        </w:rPr>
        <w:t>as aizsardzību</w:t>
      </w:r>
      <w:r w:rsidRPr="00362468">
        <w:rPr>
          <w:rFonts w:cs="Arial"/>
          <w:lang w:val="lv-LV"/>
        </w:rPr>
        <w:t xml:space="preserve">, </w:t>
      </w:r>
      <w:r w:rsidR="001E1D3D" w:rsidRPr="00362468">
        <w:rPr>
          <w:rFonts w:cs="Arial"/>
          <w:lang w:val="lv-LV"/>
        </w:rPr>
        <w:t xml:space="preserve">kā arī </w:t>
      </w:r>
      <w:r w:rsidRPr="00362468">
        <w:rPr>
          <w:rFonts w:cs="Arial"/>
          <w:lang w:val="lv-LV"/>
        </w:rPr>
        <w:t>veselīb</w:t>
      </w:r>
      <w:r w:rsidR="0061628F" w:rsidRPr="00362468">
        <w:rPr>
          <w:rFonts w:cs="Arial"/>
          <w:lang w:val="lv-LV"/>
        </w:rPr>
        <w:t>as</w:t>
      </w:r>
      <w:r w:rsidRPr="00362468">
        <w:rPr>
          <w:rFonts w:cs="Arial"/>
          <w:lang w:val="lv-LV"/>
        </w:rPr>
        <w:t>, tiesīb</w:t>
      </w:r>
      <w:r w:rsidR="0061628F" w:rsidRPr="00362468">
        <w:rPr>
          <w:rFonts w:cs="Arial"/>
          <w:lang w:val="lv-LV"/>
        </w:rPr>
        <w:t>u</w:t>
      </w:r>
      <w:r w:rsidRPr="00362468">
        <w:rPr>
          <w:rFonts w:cs="Arial"/>
          <w:lang w:val="lv-LV"/>
        </w:rPr>
        <w:t xml:space="preserve"> un brīvības, īpašumu, sabiedrības aizsardzību no noziedzīgiem un citiem prettiesiskiem apdraudējumiem, ir Limbažu novada pašvaldības policija.</w:t>
      </w:r>
      <w:r w:rsidR="002A7D6B" w:rsidRPr="00362468">
        <w:rPr>
          <w:rStyle w:val="Vresatsauce"/>
          <w:rFonts w:cs="Arial"/>
          <w:lang w:val="lv-LV"/>
        </w:rPr>
        <w:footnoteReference w:id="53"/>
      </w:r>
      <w:r w:rsidRPr="00362468">
        <w:rPr>
          <w:rFonts w:cs="Arial"/>
          <w:lang w:val="lv-LV"/>
        </w:rPr>
        <w:t xml:space="preserve"> Biežāk reģistrētie notikumi gan 2023. gadā ir bijuši par ceļu satiksmes noteikumu pārkāpumiem un ir bijuši saistīti ar alkohol</w:t>
      </w:r>
      <w:r w:rsidR="00636CC0" w:rsidRPr="00362468">
        <w:rPr>
          <w:rFonts w:cs="Arial"/>
          <w:lang w:val="lv-LV"/>
        </w:rPr>
        <w:t>a</w:t>
      </w:r>
      <w:r w:rsidRPr="00362468">
        <w:rPr>
          <w:rFonts w:cs="Arial"/>
          <w:lang w:val="lv-LV"/>
        </w:rPr>
        <w:t xml:space="preserve"> lietošanu, atrašanos reibumā sabiedriskā</w:t>
      </w:r>
      <w:r w:rsidR="00636CC0" w:rsidRPr="00362468">
        <w:rPr>
          <w:rFonts w:cs="Arial"/>
          <w:lang w:val="lv-LV"/>
        </w:rPr>
        <w:t>s</w:t>
      </w:r>
      <w:r w:rsidRPr="00362468">
        <w:rPr>
          <w:rFonts w:cs="Arial"/>
          <w:lang w:val="lv-LV"/>
        </w:rPr>
        <w:t xml:space="preserve"> vietā</w:t>
      </w:r>
      <w:r w:rsidR="00FA2B2F" w:rsidRPr="00362468">
        <w:rPr>
          <w:rFonts w:cs="Arial"/>
          <w:lang w:val="lv-LV"/>
        </w:rPr>
        <w:t>s</w:t>
      </w:r>
      <w:r w:rsidR="00E6689C" w:rsidRPr="00362468">
        <w:rPr>
          <w:rFonts w:cs="Arial"/>
          <w:lang w:val="lv-LV"/>
        </w:rPr>
        <w:t xml:space="preserve"> (Attēls 1</w:t>
      </w:r>
      <w:r w:rsidR="00466349" w:rsidRPr="00362468">
        <w:rPr>
          <w:rFonts w:cs="Arial"/>
          <w:lang w:val="lv-LV"/>
        </w:rPr>
        <w:t>5</w:t>
      </w:r>
      <w:r w:rsidR="00E6689C" w:rsidRPr="00362468">
        <w:rPr>
          <w:rFonts w:cs="Arial"/>
          <w:lang w:val="lv-LV"/>
        </w:rPr>
        <w:t>)</w:t>
      </w:r>
      <w:r w:rsidRPr="00362468">
        <w:rPr>
          <w:rFonts w:cs="Arial"/>
          <w:lang w:val="lv-LV"/>
        </w:rPr>
        <w:t xml:space="preserve">. </w:t>
      </w:r>
    </w:p>
    <w:p w14:paraId="6524FB80" w14:textId="1971D83D" w:rsidR="00EF1D6B" w:rsidRPr="00362468" w:rsidRDefault="00EF1D6B" w:rsidP="00EF1D6B">
      <w:pPr>
        <w:pStyle w:val="Parakstszemobjekta"/>
        <w:framePr w:w="0" w:wrap="auto" w:vAnchor="margin" w:yAlign="inline"/>
        <w:rPr>
          <w:rFonts w:cs="Arial"/>
          <w:lang w:val="lv-LV"/>
        </w:rPr>
      </w:pPr>
      <w:r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15</w:t>
      </w:r>
      <w:r w:rsidR="00DA0E89" w:rsidRPr="00362468">
        <w:rPr>
          <w:rFonts w:cs="Arial"/>
          <w:lang w:val="lv-LV"/>
        </w:rPr>
        <w:fldChar w:fldCharType="end"/>
      </w:r>
      <w:r w:rsidRPr="00362468">
        <w:rPr>
          <w:rFonts w:cs="Arial"/>
          <w:lang w:val="lv-LV"/>
        </w:rPr>
        <w:t>. Biežāk reģistrētie Limbažu novada pašvaldības policijas notikumi 2023. gadā</w:t>
      </w:r>
    </w:p>
    <w:p w14:paraId="6FCF86CE" w14:textId="77777777" w:rsidR="00DF4E80" w:rsidRPr="00362468" w:rsidRDefault="00DF4E80" w:rsidP="00DF4E80">
      <w:pPr>
        <w:jc w:val="left"/>
        <w:rPr>
          <w:rFonts w:cs="Arial"/>
          <w:lang w:val="lv-LV"/>
        </w:rPr>
      </w:pPr>
      <w:r w:rsidRPr="00362468">
        <w:rPr>
          <w:rFonts w:cs="Arial"/>
          <w:noProof/>
          <w:lang w:val="lv-LV" w:eastAsia="lv-LV"/>
        </w:rPr>
        <w:drawing>
          <wp:inline distT="0" distB="0" distL="0" distR="0" wp14:anchorId="21A52C76" wp14:editId="016A49A3">
            <wp:extent cx="4905375" cy="2743200"/>
            <wp:effectExtent l="0" t="0" r="0" b="0"/>
            <wp:docPr id="59053431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280E65-F0A0-9D49-7AF3-FC6807CF82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773895F" w14:textId="77777777" w:rsidR="00DF4E80" w:rsidRPr="00362468" w:rsidRDefault="00DF4E80" w:rsidP="00DF4E80">
      <w:pPr>
        <w:pStyle w:val="Bottomcaption"/>
        <w:framePr w:w="0" w:wrap="auto" w:vAnchor="margin" w:yAlign="inline"/>
        <w:rPr>
          <w:rFonts w:cs="Arial"/>
          <w:lang w:val="lv-LV"/>
        </w:rPr>
      </w:pPr>
      <w:r w:rsidRPr="00362468">
        <w:rPr>
          <w:rFonts w:cs="Arial"/>
          <w:lang w:val="lv-LV"/>
        </w:rPr>
        <w:t>Avots: Limbažu novada policijas 2023. gada pārskats</w:t>
      </w:r>
    </w:p>
    <w:p w14:paraId="7669B0CA" w14:textId="71189A90" w:rsidR="00DF4E80" w:rsidRPr="00362468" w:rsidRDefault="00DF4E80" w:rsidP="00DF4E80">
      <w:pPr>
        <w:rPr>
          <w:rFonts w:cs="Arial"/>
          <w:lang w:val="lv-LV"/>
        </w:rPr>
      </w:pPr>
      <w:r w:rsidRPr="00362468">
        <w:rPr>
          <w:rFonts w:cs="Arial"/>
          <w:lang w:val="lv-LV"/>
        </w:rPr>
        <w:t>Kopš 2021. gada ir būtiski audzis personu skaits, kas ir tikušas nogādātas patversmē</w:t>
      </w:r>
      <w:r w:rsidR="00636CC0" w:rsidRPr="00362468">
        <w:rPr>
          <w:rFonts w:cs="Arial"/>
          <w:lang w:val="lv-LV"/>
        </w:rPr>
        <w:t>.</w:t>
      </w:r>
      <w:r w:rsidRPr="00362468">
        <w:rPr>
          <w:rFonts w:cs="Arial"/>
          <w:lang w:val="lv-LV"/>
        </w:rPr>
        <w:t xml:space="preserve"> 2021. gadā personu skaits bija 31, savukārt 2023. gadā tās jau bija 123 personas. Šobrīd Limbažu novadā nav patversmes, kā arī nav pakalpojuma sniedzēju, kas sniegtu atskurbināšanas pakalpojumu, līdz ar to šobrīd personas tiek nogādātas Latvijas Sarkanā Krusta sociālajā centrā “Gaiziņš”, kas atrodas Rīgā. </w:t>
      </w:r>
    </w:p>
    <w:p w14:paraId="1685883E" w14:textId="48722847" w:rsidR="005A76B3" w:rsidRPr="00362468" w:rsidRDefault="005A76B3" w:rsidP="005A76B3">
      <w:pPr>
        <w:rPr>
          <w:rFonts w:cs="Arial"/>
          <w:lang w:val="lv-LV"/>
        </w:rPr>
      </w:pPr>
      <w:r w:rsidRPr="00362468">
        <w:rPr>
          <w:rFonts w:cs="Arial"/>
          <w:lang w:val="lv-LV"/>
        </w:rPr>
        <w:t xml:space="preserve">Pētījumā tika analizēta iedzīvotāju apmierinātība ar pašvaldības policijas pakalpojumiem pēdējo piecu gadu laikā. No aptaujātajiem iedzīvotājiem, kas bija saskārušies ar pašvaldības policijas </w:t>
      </w:r>
      <w:r w:rsidRPr="00362468">
        <w:rPr>
          <w:rFonts w:cs="Arial"/>
          <w:lang w:val="lv-LV"/>
        </w:rPr>
        <w:lastRenderedPageBreak/>
        <w:t>pakalpojumiem (aptuveni 60 % no visiem respondentiem), 87 % norādīja, ka ir pilnībā vai drīzāk apmierināti ar saņemtajiem pakalpojumiem.</w:t>
      </w:r>
      <w:r w:rsidRPr="00362468">
        <w:rPr>
          <w:rStyle w:val="Vresatsauce"/>
          <w:rFonts w:cs="Arial"/>
          <w:lang w:val="lv-LV"/>
        </w:rPr>
        <w:footnoteReference w:id="54"/>
      </w:r>
    </w:p>
    <w:p w14:paraId="3D40889F" w14:textId="4FCFE789" w:rsidR="00477025" w:rsidRPr="00362468" w:rsidRDefault="00477025" w:rsidP="00477025">
      <w:pPr>
        <w:pStyle w:val="Parakstszemobjekta"/>
        <w:framePr w:w="0" w:wrap="auto" w:vAnchor="margin" w:yAlign="inline"/>
        <w:rPr>
          <w:rFonts w:cs="Arial"/>
          <w:lang w:val="lv-LV"/>
        </w:rPr>
      </w:pPr>
      <w:r w:rsidRPr="00362468">
        <w:rPr>
          <w:rFonts w:cs="Arial"/>
          <w:lang w:val="lv-LV"/>
        </w:rPr>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5</w:t>
      </w:r>
      <w:r w:rsidRPr="00362468">
        <w:rPr>
          <w:rFonts w:cs="Arial"/>
          <w:lang w:val="lv-LV"/>
        </w:rPr>
        <w:fldChar w:fldCharType="end"/>
      </w:r>
      <w:r w:rsidRPr="00362468">
        <w:rPr>
          <w:rFonts w:cs="Arial"/>
          <w:lang w:val="lv-LV"/>
        </w:rPr>
        <w:t>. IEDZĪVOTĀJU VĒRTĒJUMS PAR pašvaldības policiju</w:t>
      </w:r>
    </w:p>
    <w:tbl>
      <w:tblPr>
        <w:tblStyle w:val="Civittatable"/>
        <w:tblW w:w="5000" w:type="pct"/>
        <w:tblInd w:w="0" w:type="dxa"/>
        <w:tblLook w:val="04A0" w:firstRow="1" w:lastRow="0" w:firstColumn="1" w:lastColumn="0" w:noHBand="0" w:noVBand="1"/>
      </w:tblPr>
      <w:tblGrid>
        <w:gridCol w:w="3145"/>
        <w:gridCol w:w="3146"/>
        <w:gridCol w:w="3144"/>
      </w:tblGrid>
      <w:tr w:rsidR="00B135FD" w:rsidRPr="00362468" w14:paraId="3A03E53E" w14:textId="77777777" w:rsidTr="00BB6395">
        <w:trPr>
          <w:cnfStyle w:val="100000000000" w:firstRow="1" w:lastRow="0" w:firstColumn="0" w:lastColumn="0" w:oddVBand="0" w:evenVBand="0" w:oddHBand="0" w:evenHBand="0" w:firstRowFirstColumn="0" w:firstRowLastColumn="0" w:lastRowFirstColumn="0" w:lastRowLastColumn="0"/>
        </w:trPr>
        <w:tc>
          <w:tcPr>
            <w:tcW w:w="1667" w:type="pct"/>
            <w:shd w:val="clear" w:color="auto" w:fill="FFC466"/>
          </w:tcPr>
          <w:p w14:paraId="7DC165FE" w14:textId="1E06D3A2" w:rsidR="00B135FD" w:rsidRPr="00362468" w:rsidRDefault="00B135FD" w:rsidP="00C02F69">
            <w:pPr>
              <w:jc w:val="center"/>
              <w:rPr>
                <w:rFonts w:cs="Arial"/>
                <w:lang w:val="lv-LV"/>
              </w:rPr>
            </w:pPr>
            <w:r w:rsidRPr="00362468">
              <w:rPr>
                <w:rFonts w:cs="Arial"/>
                <w:lang w:val="lv-LV"/>
              </w:rPr>
              <w:t>Iedzīv</w:t>
            </w:r>
            <w:r w:rsidR="006C5D40">
              <w:rPr>
                <w:rFonts w:cs="Arial"/>
                <w:lang w:val="lv-LV"/>
              </w:rPr>
              <w:t>O</w:t>
            </w:r>
            <w:r w:rsidRPr="00362468">
              <w:rPr>
                <w:rFonts w:cs="Arial"/>
                <w:lang w:val="lv-LV"/>
              </w:rPr>
              <w:t xml:space="preserve">tāju saskare ar </w:t>
            </w:r>
            <w:r w:rsidR="006C5D40">
              <w:rPr>
                <w:rFonts w:cs="Arial"/>
                <w:lang w:val="lv-LV"/>
              </w:rPr>
              <w:t>Pašvaldības policiju</w:t>
            </w:r>
          </w:p>
        </w:tc>
        <w:tc>
          <w:tcPr>
            <w:tcW w:w="1667" w:type="pct"/>
            <w:shd w:val="clear" w:color="auto" w:fill="FFC466"/>
          </w:tcPr>
          <w:p w14:paraId="7F72CE0F" w14:textId="0C07AAC8" w:rsidR="00B135FD" w:rsidRPr="00362468" w:rsidRDefault="00B135FD" w:rsidP="00C02F69">
            <w:pPr>
              <w:jc w:val="center"/>
              <w:rPr>
                <w:rFonts w:cs="Arial"/>
                <w:lang w:val="lv-LV"/>
              </w:rPr>
            </w:pPr>
            <w:r w:rsidRPr="00362468">
              <w:rPr>
                <w:rFonts w:cs="Arial"/>
                <w:lang w:val="lv-LV"/>
              </w:rPr>
              <w:t>Pozitīvie as</w:t>
            </w:r>
            <w:r w:rsidR="009E70BD">
              <w:rPr>
                <w:rFonts w:cs="Arial"/>
                <w:lang w:val="lv-LV"/>
              </w:rPr>
              <w:t>P</w:t>
            </w:r>
            <w:r w:rsidRPr="00362468">
              <w:rPr>
                <w:rFonts w:cs="Arial"/>
                <w:lang w:val="lv-LV"/>
              </w:rPr>
              <w:t>ekti</w:t>
            </w:r>
          </w:p>
        </w:tc>
        <w:tc>
          <w:tcPr>
            <w:tcW w:w="1666" w:type="pct"/>
            <w:shd w:val="clear" w:color="auto" w:fill="FFC466"/>
          </w:tcPr>
          <w:p w14:paraId="72582156" w14:textId="4E4A38B2" w:rsidR="00B135FD" w:rsidRPr="00362468" w:rsidRDefault="00477025" w:rsidP="00C02F69">
            <w:pPr>
              <w:jc w:val="center"/>
              <w:rPr>
                <w:rFonts w:cs="Arial"/>
                <w:lang w:val="lv-LV"/>
              </w:rPr>
            </w:pPr>
            <w:r w:rsidRPr="00362468">
              <w:rPr>
                <w:rFonts w:cs="Arial"/>
                <w:lang w:val="lv-LV"/>
              </w:rPr>
              <w:t>Nepieciešamie uzlabojumi</w:t>
            </w:r>
          </w:p>
        </w:tc>
      </w:tr>
      <w:tr w:rsidR="00B135FD" w:rsidRPr="00362468" w14:paraId="2F8E9197" w14:textId="77777777" w:rsidTr="00BB6395">
        <w:trPr>
          <w:cnfStyle w:val="000000100000" w:firstRow="0" w:lastRow="0" w:firstColumn="0" w:lastColumn="0" w:oddVBand="0" w:evenVBand="0" w:oddHBand="1" w:evenHBand="0" w:firstRowFirstColumn="0" w:firstRowLastColumn="0" w:lastRowFirstColumn="0" w:lastRowLastColumn="0"/>
        </w:trPr>
        <w:tc>
          <w:tcPr>
            <w:tcW w:w="1667" w:type="pct"/>
            <w:shd w:val="clear" w:color="auto" w:fill="FFF3E1"/>
          </w:tcPr>
          <w:p w14:paraId="75F47A41" w14:textId="579C04C3" w:rsidR="008B0969" w:rsidRPr="00362468" w:rsidRDefault="00B135FD">
            <w:pPr>
              <w:rPr>
                <w:rFonts w:cs="Arial"/>
                <w:lang w:val="lv-LV"/>
              </w:rPr>
            </w:pPr>
            <w:r w:rsidRPr="00362468">
              <w:rPr>
                <w:rFonts w:cs="Arial"/>
                <w:lang w:val="lv-LV"/>
              </w:rPr>
              <w:t xml:space="preserve">Pētījuma ietvaros aptaujātie iedzīvotāji biežāk ar </w:t>
            </w:r>
            <w:r w:rsidR="00477025" w:rsidRPr="00362468">
              <w:rPr>
                <w:rFonts w:cs="Arial"/>
                <w:lang w:val="lv-LV"/>
              </w:rPr>
              <w:t>pašvaldības policiju</w:t>
            </w:r>
            <w:r w:rsidRPr="00362468">
              <w:rPr>
                <w:rFonts w:cs="Arial"/>
                <w:lang w:val="lv-LV"/>
              </w:rPr>
              <w:t xml:space="preserve"> bija saskārušies saistībā ar</w:t>
            </w:r>
            <w:r w:rsidR="008B0969" w:rsidRPr="00362468">
              <w:rPr>
                <w:rFonts w:cs="Arial"/>
                <w:lang w:val="lv-LV"/>
              </w:rPr>
              <w:t>:</w:t>
            </w:r>
          </w:p>
          <w:p w14:paraId="747430FD" w14:textId="77777777" w:rsidR="008B0969" w:rsidRPr="00362468" w:rsidRDefault="00625BD1" w:rsidP="00FA2B2F">
            <w:pPr>
              <w:pStyle w:val="Sarakstarindkopa"/>
              <w:numPr>
                <w:ilvl w:val="0"/>
                <w:numId w:val="21"/>
              </w:numPr>
              <w:jc w:val="left"/>
              <w:rPr>
                <w:rFonts w:cs="Arial"/>
                <w:lang w:val="lv-LV"/>
              </w:rPr>
            </w:pPr>
            <w:r w:rsidRPr="00362468">
              <w:rPr>
                <w:rFonts w:cs="Arial"/>
                <w:lang w:val="lv-LV"/>
              </w:rPr>
              <w:t xml:space="preserve">sabiedriskās kārtības traucējumu, </w:t>
            </w:r>
          </w:p>
          <w:p w14:paraId="0E5565FC" w14:textId="77777777" w:rsidR="008B0969" w:rsidRPr="00362468" w:rsidRDefault="00625BD1" w:rsidP="00FA2B2F">
            <w:pPr>
              <w:pStyle w:val="Sarakstarindkopa"/>
              <w:numPr>
                <w:ilvl w:val="0"/>
                <w:numId w:val="21"/>
              </w:numPr>
              <w:jc w:val="left"/>
              <w:rPr>
                <w:rFonts w:cs="Arial"/>
                <w:lang w:val="lv-LV"/>
              </w:rPr>
            </w:pPr>
            <w:r w:rsidRPr="00362468">
              <w:rPr>
                <w:rFonts w:cs="Arial"/>
                <w:lang w:val="lv-LV"/>
              </w:rPr>
              <w:t xml:space="preserve">alkohola lietošanu vai smēķēšanu neatļautā vietā, </w:t>
            </w:r>
          </w:p>
          <w:p w14:paraId="4117CF43" w14:textId="77777777" w:rsidR="008B0969" w:rsidRPr="00362468" w:rsidRDefault="00625BD1" w:rsidP="00FA2B2F">
            <w:pPr>
              <w:pStyle w:val="Sarakstarindkopa"/>
              <w:numPr>
                <w:ilvl w:val="0"/>
                <w:numId w:val="21"/>
              </w:numPr>
              <w:jc w:val="left"/>
              <w:rPr>
                <w:rFonts w:cs="Arial"/>
                <w:lang w:val="lv-LV"/>
              </w:rPr>
            </w:pPr>
            <w:r w:rsidRPr="00362468">
              <w:rPr>
                <w:rFonts w:cs="Arial"/>
                <w:lang w:val="lv-LV"/>
              </w:rPr>
              <w:t>transportlīdzekļa novietošanu neatļautā vietā,</w:t>
            </w:r>
          </w:p>
          <w:p w14:paraId="7A845D13" w14:textId="77777777" w:rsidR="008B0969" w:rsidRPr="00362468" w:rsidRDefault="00625BD1" w:rsidP="00FA2B2F">
            <w:pPr>
              <w:pStyle w:val="Sarakstarindkopa"/>
              <w:numPr>
                <w:ilvl w:val="0"/>
                <w:numId w:val="21"/>
              </w:numPr>
              <w:jc w:val="left"/>
              <w:rPr>
                <w:rFonts w:cs="Arial"/>
                <w:lang w:val="lv-LV"/>
              </w:rPr>
            </w:pPr>
            <w:r w:rsidRPr="00362468">
              <w:rPr>
                <w:rFonts w:cs="Arial"/>
                <w:lang w:val="lv-LV"/>
              </w:rPr>
              <w:t>piemēslošanu/vides bojāšanu,</w:t>
            </w:r>
          </w:p>
          <w:p w14:paraId="5A941453" w14:textId="77777777" w:rsidR="00F50631" w:rsidRPr="00362468" w:rsidRDefault="00625BD1" w:rsidP="00FA2B2F">
            <w:pPr>
              <w:pStyle w:val="Sarakstarindkopa"/>
              <w:numPr>
                <w:ilvl w:val="0"/>
                <w:numId w:val="21"/>
              </w:numPr>
              <w:jc w:val="left"/>
              <w:rPr>
                <w:rFonts w:cs="Arial"/>
                <w:lang w:val="lv-LV"/>
              </w:rPr>
            </w:pPr>
            <w:r w:rsidRPr="00362468">
              <w:rPr>
                <w:rFonts w:cs="Arial"/>
                <w:lang w:val="lv-LV"/>
              </w:rPr>
              <w:t>sadzīves konfliktiem</w:t>
            </w:r>
            <w:r w:rsidR="00F50631" w:rsidRPr="00362468">
              <w:rPr>
                <w:rFonts w:cs="Arial"/>
                <w:lang w:val="lv-LV"/>
              </w:rPr>
              <w:t>,</w:t>
            </w:r>
          </w:p>
          <w:p w14:paraId="427E3EE2" w14:textId="7DDC9482" w:rsidR="00B135FD" w:rsidRPr="00362468" w:rsidRDefault="00625BD1" w:rsidP="00FA2B2F">
            <w:pPr>
              <w:pStyle w:val="Sarakstarindkopa"/>
              <w:numPr>
                <w:ilvl w:val="0"/>
                <w:numId w:val="21"/>
              </w:numPr>
              <w:jc w:val="left"/>
              <w:rPr>
                <w:rFonts w:cs="Arial"/>
                <w:lang w:val="lv-LV"/>
              </w:rPr>
            </w:pPr>
            <w:r w:rsidRPr="00362468">
              <w:rPr>
                <w:rFonts w:cs="Arial"/>
                <w:lang w:val="lv-LV"/>
              </w:rPr>
              <w:t xml:space="preserve">dzīvnieku labturības jautājumiem. </w:t>
            </w:r>
          </w:p>
        </w:tc>
        <w:tc>
          <w:tcPr>
            <w:tcW w:w="1667" w:type="pct"/>
            <w:shd w:val="clear" w:color="auto" w:fill="FFF3E1"/>
          </w:tcPr>
          <w:p w14:paraId="4070950B" w14:textId="77777777" w:rsidR="00F85641" w:rsidRPr="00362468" w:rsidRDefault="00B135FD">
            <w:pPr>
              <w:rPr>
                <w:rFonts w:cs="Arial"/>
                <w:lang w:val="lv-LV"/>
              </w:rPr>
            </w:pPr>
            <w:r w:rsidRPr="00362468">
              <w:rPr>
                <w:rFonts w:cs="Arial"/>
                <w:lang w:val="lv-LV"/>
              </w:rPr>
              <w:t>Biežāk iedzīvotāji ir bijuši apmierināti ar tādiem aspektiem, kā</w:t>
            </w:r>
            <w:r w:rsidR="00F85641" w:rsidRPr="00362468">
              <w:rPr>
                <w:rFonts w:cs="Arial"/>
                <w:lang w:val="lv-LV"/>
              </w:rPr>
              <w:t>:</w:t>
            </w:r>
            <w:r w:rsidRPr="00362468">
              <w:rPr>
                <w:rFonts w:cs="Arial"/>
                <w:lang w:val="lv-LV"/>
              </w:rPr>
              <w:t xml:space="preserve"> </w:t>
            </w:r>
          </w:p>
          <w:p w14:paraId="1B666D86" w14:textId="77777777" w:rsidR="00F161A0" w:rsidRPr="00362468" w:rsidRDefault="00B51A39" w:rsidP="00FA2B2F">
            <w:pPr>
              <w:pStyle w:val="Sarakstarindkopa"/>
              <w:numPr>
                <w:ilvl w:val="0"/>
                <w:numId w:val="22"/>
              </w:numPr>
              <w:jc w:val="left"/>
              <w:rPr>
                <w:rFonts w:cs="Arial"/>
                <w:lang w:val="lv-LV"/>
              </w:rPr>
            </w:pPr>
            <w:r w:rsidRPr="00362468">
              <w:rPr>
                <w:rFonts w:cs="Arial"/>
                <w:lang w:val="lv-LV"/>
              </w:rPr>
              <w:t xml:space="preserve">iestādes atrašanās vietu, ērtu piekļuvi, </w:t>
            </w:r>
          </w:p>
          <w:p w14:paraId="19C3A9EA" w14:textId="77777777" w:rsidR="00F161A0" w:rsidRPr="00362468" w:rsidRDefault="00B51A39" w:rsidP="00FA2B2F">
            <w:pPr>
              <w:pStyle w:val="Sarakstarindkopa"/>
              <w:numPr>
                <w:ilvl w:val="0"/>
                <w:numId w:val="22"/>
              </w:numPr>
              <w:jc w:val="left"/>
              <w:rPr>
                <w:rFonts w:cs="Arial"/>
                <w:lang w:val="lv-LV"/>
              </w:rPr>
            </w:pPr>
            <w:r w:rsidRPr="00362468">
              <w:rPr>
                <w:rFonts w:cs="Arial"/>
                <w:lang w:val="lv-LV"/>
              </w:rPr>
              <w:t>iespēju sarunāties ar policijas darbiniekiem, neizjūtot valodas barjeru</w:t>
            </w:r>
            <w:r w:rsidR="00F161A0" w:rsidRPr="00362468">
              <w:rPr>
                <w:rFonts w:cs="Arial"/>
                <w:lang w:val="lv-LV"/>
              </w:rPr>
              <w:t>,</w:t>
            </w:r>
          </w:p>
          <w:p w14:paraId="08819E5C" w14:textId="77777777" w:rsidR="00F161A0" w:rsidRPr="00362468" w:rsidRDefault="00B51A39" w:rsidP="00FA2B2F">
            <w:pPr>
              <w:pStyle w:val="Sarakstarindkopa"/>
              <w:numPr>
                <w:ilvl w:val="0"/>
                <w:numId w:val="22"/>
              </w:numPr>
              <w:jc w:val="left"/>
              <w:rPr>
                <w:rFonts w:cs="Arial"/>
                <w:lang w:val="lv-LV"/>
              </w:rPr>
            </w:pPr>
            <w:r w:rsidRPr="00362468">
              <w:rPr>
                <w:rFonts w:cs="Arial"/>
                <w:lang w:val="lv-LV"/>
              </w:rPr>
              <w:t>privātuma nodrošināšanu,</w:t>
            </w:r>
          </w:p>
          <w:p w14:paraId="0FCBAE93" w14:textId="77777777" w:rsidR="00F161A0" w:rsidRPr="00362468" w:rsidRDefault="00B51A39" w:rsidP="00FA2B2F">
            <w:pPr>
              <w:pStyle w:val="Sarakstarindkopa"/>
              <w:numPr>
                <w:ilvl w:val="0"/>
                <w:numId w:val="22"/>
              </w:numPr>
              <w:jc w:val="left"/>
              <w:rPr>
                <w:rFonts w:cs="Arial"/>
                <w:lang w:val="lv-LV"/>
              </w:rPr>
            </w:pPr>
            <w:r w:rsidRPr="00362468">
              <w:rPr>
                <w:rFonts w:cs="Arial"/>
                <w:lang w:val="lv-LV"/>
              </w:rPr>
              <w:t xml:space="preserve">informācijas aizsardzību pret </w:t>
            </w:r>
            <w:r w:rsidR="00F161A0" w:rsidRPr="00362468">
              <w:rPr>
                <w:rFonts w:cs="Arial"/>
                <w:lang w:val="lv-LV"/>
              </w:rPr>
              <w:t xml:space="preserve">tās </w:t>
            </w:r>
            <w:r w:rsidRPr="00362468">
              <w:rPr>
                <w:rFonts w:cs="Arial"/>
                <w:lang w:val="lv-LV"/>
              </w:rPr>
              <w:t>noplūšanu,</w:t>
            </w:r>
          </w:p>
          <w:p w14:paraId="32F1B582" w14:textId="77777777" w:rsidR="000F0A6A" w:rsidRPr="00362468" w:rsidRDefault="00B51A39" w:rsidP="00FA2B2F">
            <w:pPr>
              <w:pStyle w:val="Sarakstarindkopa"/>
              <w:numPr>
                <w:ilvl w:val="0"/>
                <w:numId w:val="22"/>
              </w:numPr>
              <w:jc w:val="left"/>
              <w:rPr>
                <w:rFonts w:cs="Arial"/>
                <w:lang w:val="lv-LV"/>
              </w:rPr>
            </w:pPr>
            <w:r w:rsidRPr="00362468">
              <w:rPr>
                <w:rFonts w:cs="Arial"/>
                <w:lang w:val="lv-LV"/>
              </w:rPr>
              <w:t xml:space="preserve">darbinieku atsaucību un izpalīdzību, </w:t>
            </w:r>
          </w:p>
          <w:p w14:paraId="3D283AA1" w14:textId="77777777" w:rsidR="000F0A6A" w:rsidRPr="00362468" w:rsidRDefault="00B51A39" w:rsidP="00FA2B2F">
            <w:pPr>
              <w:pStyle w:val="Sarakstarindkopa"/>
              <w:numPr>
                <w:ilvl w:val="0"/>
                <w:numId w:val="22"/>
              </w:numPr>
              <w:jc w:val="left"/>
              <w:rPr>
                <w:rFonts w:cs="Arial"/>
                <w:lang w:val="lv-LV"/>
              </w:rPr>
            </w:pPr>
            <w:r w:rsidRPr="00362468">
              <w:rPr>
                <w:rFonts w:cs="Arial"/>
                <w:lang w:val="lv-LV"/>
              </w:rPr>
              <w:t xml:space="preserve">kompetenci un profesionalitāti, </w:t>
            </w:r>
          </w:p>
          <w:p w14:paraId="11BBEFC2" w14:textId="77777777" w:rsidR="000F0A6A" w:rsidRPr="00362468" w:rsidRDefault="00B51A39" w:rsidP="00FA2B2F">
            <w:pPr>
              <w:pStyle w:val="Sarakstarindkopa"/>
              <w:numPr>
                <w:ilvl w:val="0"/>
                <w:numId w:val="22"/>
              </w:numPr>
              <w:jc w:val="left"/>
              <w:rPr>
                <w:rFonts w:cs="Arial"/>
                <w:lang w:val="lv-LV"/>
              </w:rPr>
            </w:pPr>
            <w:r w:rsidRPr="00362468">
              <w:rPr>
                <w:rFonts w:cs="Arial"/>
                <w:lang w:val="lv-LV"/>
              </w:rPr>
              <w:t>darbinieku centienus strādāt pēc iespējas ātrāk, bez kavēšanās,</w:t>
            </w:r>
          </w:p>
          <w:p w14:paraId="591FF132" w14:textId="77777777" w:rsidR="000F0A6A" w:rsidRPr="00362468" w:rsidRDefault="00B51A39" w:rsidP="00FA2B2F">
            <w:pPr>
              <w:pStyle w:val="Sarakstarindkopa"/>
              <w:numPr>
                <w:ilvl w:val="0"/>
                <w:numId w:val="22"/>
              </w:numPr>
              <w:jc w:val="left"/>
              <w:rPr>
                <w:rFonts w:cs="Arial"/>
                <w:lang w:val="lv-LV"/>
              </w:rPr>
            </w:pPr>
            <w:r w:rsidRPr="00362468">
              <w:rPr>
                <w:rFonts w:cs="Arial"/>
                <w:lang w:val="lv-LV"/>
              </w:rPr>
              <w:t xml:space="preserve">sniegtās informācijas saprotamību, </w:t>
            </w:r>
          </w:p>
          <w:p w14:paraId="003F4942" w14:textId="2E7BA970" w:rsidR="00B135FD" w:rsidRPr="00362468" w:rsidRDefault="00B51A39" w:rsidP="00FA2B2F">
            <w:pPr>
              <w:pStyle w:val="Sarakstarindkopa"/>
              <w:numPr>
                <w:ilvl w:val="0"/>
                <w:numId w:val="22"/>
              </w:numPr>
              <w:jc w:val="left"/>
              <w:rPr>
                <w:rFonts w:cs="Arial"/>
                <w:lang w:val="lv-LV"/>
              </w:rPr>
            </w:pPr>
            <w:r w:rsidRPr="00362468">
              <w:rPr>
                <w:rFonts w:cs="Arial"/>
                <w:lang w:val="lv-LV"/>
              </w:rPr>
              <w:t>iespējām policiju viegli sazvanīt</w:t>
            </w:r>
            <w:r w:rsidR="00B135FD" w:rsidRPr="00362468">
              <w:rPr>
                <w:rFonts w:cs="Arial"/>
                <w:lang w:val="lv-LV"/>
              </w:rPr>
              <w:t>.</w:t>
            </w:r>
          </w:p>
        </w:tc>
        <w:tc>
          <w:tcPr>
            <w:tcW w:w="1666" w:type="pct"/>
            <w:shd w:val="clear" w:color="auto" w:fill="FFF3E1"/>
          </w:tcPr>
          <w:p w14:paraId="7540CA41" w14:textId="77777777" w:rsidR="00C1101A" w:rsidRPr="00362468" w:rsidRDefault="00B135FD">
            <w:pPr>
              <w:rPr>
                <w:rFonts w:cs="Arial"/>
                <w:lang w:val="lv-LV"/>
              </w:rPr>
            </w:pPr>
            <w:r w:rsidRPr="00362468">
              <w:rPr>
                <w:rFonts w:cs="Arial"/>
                <w:lang w:val="lv-LV"/>
              </w:rPr>
              <w:t>Aptaujātie iedzīvotāji ir bijuši neapmierināti saistībā ar</w:t>
            </w:r>
            <w:r w:rsidR="00C1101A" w:rsidRPr="00362468">
              <w:rPr>
                <w:rFonts w:cs="Arial"/>
                <w:lang w:val="lv-LV"/>
              </w:rPr>
              <w:t>:</w:t>
            </w:r>
          </w:p>
          <w:p w14:paraId="575B9CE7" w14:textId="77777777" w:rsidR="00C1101A" w:rsidRPr="00362468" w:rsidRDefault="00745C6D" w:rsidP="00FA2B2F">
            <w:pPr>
              <w:pStyle w:val="Sarakstarindkopa"/>
              <w:numPr>
                <w:ilvl w:val="0"/>
                <w:numId w:val="23"/>
              </w:numPr>
              <w:jc w:val="left"/>
              <w:rPr>
                <w:rFonts w:cs="Arial"/>
                <w:lang w:val="lv-LV"/>
              </w:rPr>
            </w:pPr>
            <w:r w:rsidRPr="00362468">
              <w:rPr>
                <w:rFonts w:cs="Arial"/>
                <w:lang w:val="lv-LV"/>
              </w:rPr>
              <w:t xml:space="preserve">policijas reakcija uz iedzīvotāju sūdzībām un ierosinājumiem, </w:t>
            </w:r>
          </w:p>
          <w:p w14:paraId="10F9B606" w14:textId="77777777" w:rsidR="00F26014" w:rsidRPr="00362468" w:rsidRDefault="00745C6D" w:rsidP="00FA2B2F">
            <w:pPr>
              <w:pStyle w:val="Sarakstarindkopa"/>
              <w:numPr>
                <w:ilvl w:val="0"/>
                <w:numId w:val="23"/>
              </w:numPr>
              <w:jc w:val="left"/>
              <w:rPr>
                <w:rFonts w:cs="Arial"/>
                <w:lang w:val="lv-LV"/>
              </w:rPr>
            </w:pPr>
            <w:r w:rsidRPr="00362468">
              <w:rPr>
                <w:rFonts w:cs="Arial"/>
                <w:lang w:val="lv-LV"/>
              </w:rPr>
              <w:t xml:space="preserve">policijas brigādes gaidīšanas ilgums notikuma vietā pēc izsaukuma, </w:t>
            </w:r>
          </w:p>
          <w:p w14:paraId="395C424E" w14:textId="77777777" w:rsidR="00BC4E10" w:rsidRPr="00362468" w:rsidRDefault="00745C6D" w:rsidP="00FA2B2F">
            <w:pPr>
              <w:pStyle w:val="Sarakstarindkopa"/>
              <w:numPr>
                <w:ilvl w:val="0"/>
                <w:numId w:val="23"/>
              </w:numPr>
              <w:jc w:val="left"/>
              <w:rPr>
                <w:rFonts w:cs="Arial"/>
                <w:lang w:val="lv-LV"/>
              </w:rPr>
            </w:pPr>
            <w:r w:rsidRPr="00362468">
              <w:rPr>
                <w:rFonts w:cs="Arial"/>
                <w:lang w:val="lv-LV"/>
              </w:rPr>
              <w:t xml:space="preserve">atbildes uz rakstisku komunikāciju, tās ātrums, </w:t>
            </w:r>
          </w:p>
          <w:p w14:paraId="16EA24B2" w14:textId="12253B2F" w:rsidR="00B135FD" w:rsidRPr="00362468" w:rsidRDefault="00745C6D" w:rsidP="00FA2B2F">
            <w:pPr>
              <w:pStyle w:val="Sarakstarindkopa"/>
              <w:numPr>
                <w:ilvl w:val="0"/>
                <w:numId w:val="23"/>
              </w:numPr>
              <w:jc w:val="left"/>
              <w:rPr>
                <w:rFonts w:cs="Arial"/>
                <w:lang w:val="lv-LV"/>
              </w:rPr>
            </w:pPr>
            <w:r w:rsidRPr="00362468">
              <w:rPr>
                <w:rFonts w:cs="Arial"/>
                <w:lang w:val="lv-LV"/>
              </w:rPr>
              <w:t>gaidīšanas uz lēmumiem ilgums, kā arī policijas darba laiku</w:t>
            </w:r>
            <w:r w:rsidR="00B135FD" w:rsidRPr="00362468">
              <w:rPr>
                <w:rFonts w:cs="Arial"/>
                <w:lang w:val="lv-LV"/>
              </w:rPr>
              <w:t>.</w:t>
            </w:r>
          </w:p>
        </w:tc>
      </w:tr>
    </w:tbl>
    <w:p w14:paraId="24567992" w14:textId="2482AAA3" w:rsidR="00477025" w:rsidRPr="00362468" w:rsidRDefault="00477025" w:rsidP="00477025">
      <w:pPr>
        <w:pStyle w:val="Bottomcaption"/>
        <w:framePr w:w="0" w:wrap="auto" w:vAnchor="margin" w:yAlign="inline"/>
        <w:rPr>
          <w:rFonts w:cs="Arial"/>
          <w:lang w:val="lv-LV"/>
        </w:rPr>
      </w:pPr>
      <w:r w:rsidRPr="00362468">
        <w:rPr>
          <w:rFonts w:cs="Arial"/>
          <w:lang w:val="lv-LV"/>
        </w:rPr>
        <w:t>Latvijas Universitātes pētījums “Limbažu novada iedzīvotāju apmierinātība ar dzīvi pašvaldībā un saņemtajiem pašvaldības pakalpojumiem”</w:t>
      </w:r>
    </w:p>
    <w:p w14:paraId="279FFE70" w14:textId="5219015F" w:rsidR="00527245" w:rsidRPr="00362468" w:rsidRDefault="004D27E1" w:rsidP="00D31CC5">
      <w:pPr>
        <w:rPr>
          <w:rFonts w:cs="Arial"/>
          <w:color w:val="00B050"/>
          <w:lang w:val="lv-LV"/>
        </w:rPr>
      </w:pPr>
      <w:r w:rsidRPr="00362468">
        <w:rPr>
          <w:rFonts w:cs="Arial"/>
          <w:lang w:val="lv-LV"/>
        </w:rPr>
        <w:t>Vienlaikus</w:t>
      </w:r>
      <w:r w:rsidR="00FE78E4" w:rsidRPr="00362468">
        <w:rPr>
          <w:rFonts w:cs="Arial"/>
          <w:lang w:val="lv-LV"/>
        </w:rPr>
        <w:t>,</w:t>
      </w:r>
      <w:r w:rsidRPr="00362468">
        <w:rPr>
          <w:rFonts w:cs="Arial"/>
          <w:lang w:val="lv-LV"/>
        </w:rPr>
        <w:t xml:space="preserve"> kā secināts Pētījumā</w:t>
      </w:r>
      <w:r w:rsidRPr="00362468">
        <w:rPr>
          <w:rStyle w:val="Vresatsauce"/>
          <w:rFonts w:cs="Arial"/>
          <w:lang w:val="lv-LV"/>
        </w:rPr>
        <w:footnoteReference w:id="55"/>
      </w:r>
      <w:r w:rsidRPr="00362468">
        <w:rPr>
          <w:rFonts w:cs="Arial"/>
          <w:lang w:val="lv-LV"/>
        </w:rPr>
        <w:t>,</w:t>
      </w:r>
      <w:r w:rsidR="00570421" w:rsidRPr="00362468">
        <w:rPr>
          <w:rFonts w:cs="Arial"/>
          <w:lang w:val="lv-LV"/>
        </w:rPr>
        <w:t xml:space="preserve"> </w:t>
      </w:r>
      <w:r w:rsidRPr="00362468">
        <w:rPr>
          <w:rFonts w:cs="Arial"/>
          <w:lang w:val="lv-LV"/>
        </w:rPr>
        <w:t xml:space="preserve">Limbažu novada iedzīvotāji </w:t>
      </w:r>
      <w:r w:rsidR="00402D0A" w:rsidRPr="00362468">
        <w:rPr>
          <w:rFonts w:cs="Arial"/>
          <w:lang w:val="lv-LV"/>
        </w:rPr>
        <w:t>ir ļoti apmierināti ar savu</w:t>
      </w:r>
      <w:r w:rsidR="00362A6D" w:rsidRPr="00362468">
        <w:rPr>
          <w:rFonts w:cs="Arial"/>
          <w:lang w:val="lv-LV"/>
        </w:rPr>
        <w:t xml:space="preserve"> drošību un aizsargātību – attiecīgi </w:t>
      </w:r>
      <w:r w:rsidR="00D2349A" w:rsidRPr="00362468">
        <w:rPr>
          <w:rFonts w:cs="Arial"/>
          <w:lang w:val="lv-LV"/>
        </w:rPr>
        <w:t xml:space="preserve">87 % aptaujāto iedzīvotāju </w:t>
      </w:r>
      <w:r w:rsidR="006D2824" w:rsidRPr="00362468">
        <w:rPr>
          <w:rFonts w:cs="Arial"/>
          <w:lang w:val="lv-LV"/>
        </w:rPr>
        <w:t>bija</w:t>
      </w:r>
      <w:r w:rsidR="00D2349A" w:rsidRPr="00362468">
        <w:rPr>
          <w:rFonts w:cs="Arial"/>
          <w:lang w:val="lv-LV"/>
        </w:rPr>
        <w:t xml:space="preserve"> norādījuši</w:t>
      </w:r>
      <w:r w:rsidR="00617917" w:rsidRPr="00362468">
        <w:rPr>
          <w:rFonts w:cs="Arial"/>
          <w:lang w:val="lv-LV"/>
        </w:rPr>
        <w:t>, ka ir ļoti apmierināti vai apmierināti ar iespēju ikdienā savā apkaimē justies droši</w:t>
      </w:r>
      <w:r w:rsidR="009D68C9" w:rsidRPr="00362468">
        <w:rPr>
          <w:rFonts w:cs="Arial"/>
          <w:lang w:val="lv-LV"/>
        </w:rPr>
        <w:t>. Turklāt</w:t>
      </w:r>
      <w:r w:rsidR="00617917" w:rsidRPr="00362468">
        <w:rPr>
          <w:rFonts w:cs="Arial"/>
          <w:lang w:val="lv-LV"/>
        </w:rPr>
        <w:t xml:space="preserve"> </w:t>
      </w:r>
      <w:r w:rsidR="00232F5E" w:rsidRPr="00362468">
        <w:rPr>
          <w:rFonts w:cs="Arial"/>
          <w:lang w:val="lv-LV"/>
        </w:rPr>
        <w:t xml:space="preserve">81 % </w:t>
      </w:r>
      <w:r w:rsidR="006D2824" w:rsidRPr="00362468">
        <w:rPr>
          <w:rFonts w:cs="Arial"/>
          <w:lang w:val="lv-LV"/>
        </w:rPr>
        <w:t>bija norādījuši, ka</w:t>
      </w:r>
      <w:r w:rsidR="00101F8B" w:rsidRPr="00362468">
        <w:rPr>
          <w:rFonts w:cs="Arial"/>
          <w:lang w:val="lv-LV"/>
        </w:rPr>
        <w:t xml:space="preserve"> ir ļoti apmierināti vai apmierināti ar sabiedrisko kārtību</w:t>
      </w:r>
      <w:r w:rsidR="00527245" w:rsidRPr="00362468">
        <w:rPr>
          <w:rFonts w:cs="Arial"/>
          <w:lang w:val="lv-LV"/>
        </w:rPr>
        <w:t>, proti,</w:t>
      </w:r>
      <w:r w:rsidR="00101F8B" w:rsidRPr="00362468">
        <w:rPr>
          <w:rFonts w:cs="Arial"/>
          <w:lang w:val="lv-LV"/>
        </w:rPr>
        <w:t xml:space="preserve"> nav traču, vandālisma u.tml. </w:t>
      </w:r>
      <w:r w:rsidR="00527245" w:rsidRPr="00362468">
        <w:rPr>
          <w:rFonts w:cs="Arial"/>
          <w:lang w:val="lv-LV"/>
        </w:rPr>
        <w:t>Tādējādi pētījuma dati liecina, ka kopumā Limbažu novada iedzīvotāji jūtas droši savā dzīvesvietā</w:t>
      </w:r>
      <w:r w:rsidR="00AA7285" w:rsidRPr="00362468">
        <w:rPr>
          <w:rFonts w:cs="Arial"/>
          <w:lang w:val="lv-LV"/>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477025" w:rsidRPr="00362468" w14:paraId="6892F5B5" w14:textId="77777777">
        <w:tc>
          <w:tcPr>
            <w:tcW w:w="9435" w:type="dxa"/>
            <w:shd w:val="clear" w:color="auto" w:fill="FFF3E1"/>
          </w:tcPr>
          <w:p w14:paraId="24902A2B" w14:textId="77777777" w:rsidR="00477025" w:rsidRPr="00362468" w:rsidRDefault="00477025">
            <w:pPr>
              <w:spacing w:before="60" w:after="0"/>
              <w:ind w:left="1450"/>
              <w:jc w:val="left"/>
              <w:rPr>
                <w:rFonts w:eastAsia="Times New Roman" w:cs="Arial"/>
                <w:b/>
                <w:color w:val="FFC466"/>
                <w:sz w:val="22"/>
                <w:szCs w:val="22"/>
                <w:lang w:val="lv-LV" w:eastAsia="en-US"/>
              </w:rPr>
            </w:pPr>
            <w:r w:rsidRPr="00362468">
              <w:rPr>
                <w:rFonts w:eastAsia="Times New Roman" w:cs="Arial"/>
                <w:b/>
                <w:noProof/>
                <w:color w:val="FFC466"/>
                <w:lang w:val="lv-LV" w:eastAsia="lv-LV"/>
              </w:rPr>
              <w:drawing>
                <wp:anchor distT="0" distB="0" distL="114300" distR="114300" simplePos="0" relativeHeight="251658254" behindDoc="0" locked="0" layoutInCell="1" allowOverlap="1" wp14:anchorId="68E917F6" wp14:editId="51493832">
                  <wp:simplePos x="0" y="0"/>
                  <wp:positionH relativeFrom="column">
                    <wp:posOffset>26035</wp:posOffset>
                  </wp:positionH>
                  <wp:positionV relativeFrom="paragraph">
                    <wp:posOffset>-170085</wp:posOffset>
                  </wp:positionV>
                  <wp:extent cx="845389" cy="845389"/>
                  <wp:effectExtent l="0" t="0" r="0" b="0"/>
                  <wp:wrapNone/>
                  <wp:docPr id="48153107"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845389" cy="845389"/>
                          </a:xfrm>
                          <a:prstGeom prst="rect">
                            <a:avLst/>
                          </a:prstGeom>
                        </pic:spPr>
                      </pic:pic>
                    </a:graphicData>
                  </a:graphic>
                  <wp14:sizeRelH relativeFrom="margin">
                    <wp14:pctWidth>0</wp14:pctWidth>
                  </wp14:sizeRelH>
                  <wp14:sizeRelV relativeFrom="margin">
                    <wp14:pctHeight>0</wp14:pctHeight>
                  </wp14:sizeRelV>
                </wp:anchor>
              </w:drawing>
            </w:r>
            <w:r w:rsidRPr="00362468">
              <w:rPr>
                <w:rFonts w:eastAsia="Times New Roman" w:cs="Arial"/>
                <w:b/>
                <w:color w:val="FFC466"/>
                <w:sz w:val="22"/>
                <w:szCs w:val="22"/>
                <w:lang w:val="lv-LV" w:eastAsia="en-US"/>
              </w:rPr>
              <w:t>IZAICINĀJUMI</w:t>
            </w:r>
          </w:p>
          <w:p w14:paraId="64CD1A89" w14:textId="197E38BE" w:rsidR="00477025" w:rsidRPr="00362468" w:rsidRDefault="00477025" w:rsidP="002A06D3">
            <w:pPr>
              <w:ind w:left="1460"/>
              <w:rPr>
                <w:rFonts w:cs="Arial"/>
                <w:lang w:val="lv-LV"/>
              </w:rPr>
            </w:pPr>
            <w:r w:rsidRPr="00362468">
              <w:rPr>
                <w:rFonts w:cs="Arial"/>
                <w:lang w:val="lv-LV"/>
              </w:rPr>
              <w:t>Sociālajā jomā pastāv sava veida konkurence starp citām pašvaldībām un privāto sektoru saistībā ar darbinieku piesaisti. Līdz ar to ir jādomā par risinājumiem</w:t>
            </w:r>
            <w:r w:rsidR="00203F17" w:rsidRPr="00362468">
              <w:rPr>
                <w:rFonts w:cs="Arial"/>
                <w:lang w:val="lv-LV"/>
              </w:rPr>
              <w:t>,</w:t>
            </w:r>
            <w:r w:rsidRPr="00362468">
              <w:rPr>
                <w:rFonts w:cs="Arial"/>
                <w:lang w:val="lv-LV"/>
              </w:rPr>
              <w:t xml:space="preserve"> kā noturēt esošos un potenciāli piesaistīt jaunus darbiniekus.</w:t>
            </w:r>
          </w:p>
          <w:p w14:paraId="6250348F" w14:textId="77777777" w:rsidR="00477025" w:rsidRPr="00362468" w:rsidRDefault="00477025">
            <w:pPr>
              <w:ind w:left="180"/>
              <w:rPr>
                <w:rFonts w:cs="Arial"/>
                <w:lang w:val="lv-LV"/>
              </w:rPr>
            </w:pPr>
            <w:r w:rsidRPr="00362468">
              <w:rPr>
                <w:rFonts w:cs="Arial"/>
                <w:lang w:val="lv-LV"/>
              </w:rPr>
              <w:t xml:space="preserve">Lai nodrošinātu pakalpojumu pieejamību un pēctecību, nozīmīga ir iestāžu un organizāciju sadarbība arī informējot pacientus un klientus par iespējām saņemt pakalpojumus un palīdzību citās iestādēs un organizācijās. </w:t>
            </w:r>
          </w:p>
          <w:p w14:paraId="39FD2C50" w14:textId="429F462C" w:rsidR="00477025" w:rsidRPr="00362468" w:rsidRDefault="00477025">
            <w:pPr>
              <w:ind w:left="180"/>
              <w:rPr>
                <w:rFonts w:cs="Arial"/>
                <w:lang w:val="lv-LV"/>
              </w:rPr>
            </w:pPr>
            <w:r w:rsidRPr="00362468">
              <w:rPr>
                <w:rFonts w:cs="Arial"/>
                <w:lang w:val="lv-LV"/>
              </w:rPr>
              <w:t xml:space="preserve">Viens no sadarbības aspektiem ir iestāžu starpinstitucionālās sadarbības attīstība, piemēram, starp veselības aprūpes iestādēm un </w:t>
            </w:r>
            <w:r w:rsidR="00882BFC" w:rsidRPr="00362468">
              <w:rPr>
                <w:rFonts w:cs="Arial"/>
                <w:lang w:val="lv-LV"/>
              </w:rPr>
              <w:t>S</w:t>
            </w:r>
            <w:r w:rsidRPr="00362468">
              <w:rPr>
                <w:rFonts w:cs="Arial"/>
                <w:lang w:val="lv-LV"/>
              </w:rPr>
              <w:t>ociālo dienestu. Šobrīd sadarbība nav sistemātiska un organizēta, kā arī notiek drīzāk personīgā līmenī starp dažādu iestāžu darbiniekiem. Jomu sadarbībai ir iztrūkstošs pašvaldības starpinstitucionālās sadarbības un jomu koordinācijas mehānisms, kā arī viena koordinējošā institūcija</w:t>
            </w:r>
            <w:r w:rsidR="00882BFC" w:rsidRPr="00362468">
              <w:rPr>
                <w:rFonts w:cs="Arial"/>
                <w:lang w:val="lv-LV"/>
              </w:rPr>
              <w:t xml:space="preserve"> vai </w:t>
            </w:r>
            <w:r w:rsidRPr="00362468">
              <w:rPr>
                <w:rFonts w:cs="Arial"/>
                <w:lang w:val="lv-LV"/>
              </w:rPr>
              <w:t xml:space="preserve">persona, kas spētu gan virzīt un organizēt sociālās un veselības aprūpes </w:t>
            </w:r>
            <w:r w:rsidRPr="00362468">
              <w:rPr>
                <w:rFonts w:cs="Arial"/>
                <w:lang w:val="lv-LV"/>
              </w:rPr>
              <w:lastRenderedPageBreak/>
              <w:t xml:space="preserve">jomas kopīgo jautājumu risināšanu, gan arī sniegtu atbalstu katras jomas ietvaros, piemēram, sekmējot NVO piesaisti atsevišķu pakalpojumu īstenošanai sociālo pakalpojumu jomā. </w:t>
            </w:r>
          </w:p>
          <w:p w14:paraId="4099D526" w14:textId="7609E2E6" w:rsidR="00477025" w:rsidRPr="00362468" w:rsidRDefault="00882BFC">
            <w:pPr>
              <w:ind w:left="180"/>
              <w:rPr>
                <w:rFonts w:cs="Arial"/>
                <w:lang w:val="lv-LV"/>
              </w:rPr>
            </w:pPr>
            <w:r w:rsidRPr="00362468">
              <w:rPr>
                <w:rFonts w:cs="Arial"/>
                <w:lang w:val="lv-LV"/>
              </w:rPr>
              <w:t>Vēl viens svarīgs aspekts ir s</w:t>
            </w:r>
            <w:r w:rsidR="00477025" w:rsidRPr="00362468">
              <w:rPr>
                <w:rFonts w:cs="Arial"/>
                <w:lang w:val="lv-LV"/>
              </w:rPr>
              <w:t>adarbība ar</w:t>
            </w:r>
            <w:r w:rsidRPr="00362468">
              <w:rPr>
                <w:rFonts w:cs="Arial"/>
                <w:lang w:val="lv-LV"/>
              </w:rPr>
              <w:t xml:space="preserve"> NVO</w:t>
            </w:r>
            <w:r w:rsidR="00477025" w:rsidRPr="00362468">
              <w:rPr>
                <w:rFonts w:cs="Arial"/>
                <w:lang w:val="lv-LV"/>
              </w:rPr>
              <w:t xml:space="preserve">, kuru būtu nepieciešams attīstīt. Šobrīd Limbažu novadā biedrība „Latvijas Sarkanais Krusts” nodrošina zupas virtuves pakalpojumu, biedrība “Iespēja visiem” darbojas kā labdarības noliktava. Vienlaikus iestāžu un organizāciju pārstāvji atzīst, ka sadarbību ar NVO ir nepieciešams veicināt, lai nodrošinātu sabiedrībai pieejamākus pakalpojumus. </w:t>
            </w:r>
          </w:p>
        </w:tc>
      </w:tr>
    </w:tbl>
    <w:p w14:paraId="33CE46CB" w14:textId="77777777" w:rsidR="00DF4E80" w:rsidRPr="00362468" w:rsidRDefault="00DF4E80" w:rsidP="00924ED4">
      <w:pPr>
        <w:pStyle w:val="Virsraksts3"/>
        <w:rPr>
          <w:rFonts w:cs="Arial"/>
          <w:lang w:val="lv-LV"/>
        </w:rPr>
      </w:pPr>
      <w:bookmarkStart w:id="26" w:name="_Toc172555408"/>
      <w:r w:rsidRPr="00362468">
        <w:rPr>
          <w:rFonts w:cs="Arial"/>
          <w:lang w:val="lv-LV"/>
        </w:rPr>
        <w:lastRenderedPageBreak/>
        <w:t>Veselības jomas raksturojums</w:t>
      </w:r>
      <w:bookmarkEnd w:id="26"/>
    </w:p>
    <w:p w14:paraId="5ADB8B6F" w14:textId="6116DEA9" w:rsidR="00DF4E80" w:rsidRPr="00362468" w:rsidRDefault="00DF4E80" w:rsidP="00DF4E80">
      <w:pPr>
        <w:rPr>
          <w:rFonts w:cs="Arial"/>
          <w:lang w:val="lv-LV"/>
        </w:rPr>
      </w:pPr>
      <w:r w:rsidRPr="00362468">
        <w:rPr>
          <w:rFonts w:cs="Arial"/>
          <w:lang w:val="lv-LV"/>
        </w:rPr>
        <w:t>Limbažu novadā darbojas 6</w:t>
      </w:r>
      <w:r w:rsidR="00B8715F" w:rsidRPr="00362468">
        <w:rPr>
          <w:rFonts w:cs="Arial"/>
          <w:lang w:val="lv-LV"/>
        </w:rPr>
        <w:t>7</w:t>
      </w:r>
      <w:r w:rsidRPr="00362468">
        <w:rPr>
          <w:rFonts w:cs="Arial"/>
          <w:lang w:val="lv-LV"/>
        </w:rPr>
        <w:t xml:space="preserve"> ārstniecības iestādes</w:t>
      </w:r>
      <w:r w:rsidR="00300420" w:rsidRPr="00362468">
        <w:rPr>
          <w:rFonts w:cs="Arial"/>
          <w:lang w:val="lv-LV"/>
        </w:rPr>
        <w:t>, kas</w:t>
      </w:r>
      <w:r w:rsidRPr="00362468">
        <w:rPr>
          <w:rFonts w:cs="Arial"/>
          <w:lang w:val="lv-LV"/>
        </w:rPr>
        <w:t xml:space="preserve"> reģistrētas </w:t>
      </w:r>
      <w:r w:rsidR="00CE0DD7" w:rsidRPr="00362468">
        <w:rPr>
          <w:rFonts w:cs="Arial"/>
          <w:lang w:val="lv-LV"/>
        </w:rPr>
        <w:t>ārstniecības</w:t>
      </w:r>
      <w:r w:rsidRPr="00362468">
        <w:rPr>
          <w:rFonts w:cs="Arial"/>
          <w:lang w:val="lv-LV"/>
        </w:rPr>
        <w:t xml:space="preserve"> iestā</w:t>
      </w:r>
      <w:r w:rsidR="00CE0DD7" w:rsidRPr="00362468">
        <w:rPr>
          <w:rFonts w:cs="Arial"/>
          <w:lang w:val="lv-LV"/>
        </w:rPr>
        <w:t>žu reģistrā</w:t>
      </w:r>
      <w:r w:rsidRPr="00362468">
        <w:rPr>
          <w:rStyle w:val="Vresatsauce"/>
          <w:rFonts w:cs="Arial"/>
          <w:lang w:val="lv-LV"/>
        </w:rPr>
        <w:footnoteReference w:id="56"/>
      </w:r>
      <w:r w:rsidRPr="00362468">
        <w:rPr>
          <w:rFonts w:cs="Arial"/>
          <w:lang w:val="lv-LV"/>
        </w:rPr>
        <w:t>. No tām lielākā daļa jeb 9</w:t>
      </w:r>
      <w:r w:rsidR="00C50FDE" w:rsidRPr="00362468">
        <w:rPr>
          <w:rFonts w:cs="Arial"/>
          <w:lang w:val="lv-LV"/>
        </w:rPr>
        <w:t>3</w:t>
      </w:r>
      <w:r w:rsidRPr="00362468">
        <w:rPr>
          <w:rFonts w:cs="Arial"/>
          <w:lang w:val="lv-LV"/>
        </w:rPr>
        <w:t> % ir privātās iestādes</w:t>
      </w:r>
      <w:r w:rsidR="002738FA" w:rsidRPr="00362468">
        <w:rPr>
          <w:rFonts w:cs="Arial"/>
          <w:lang w:val="lv-LV"/>
        </w:rPr>
        <w:t xml:space="preserve"> un</w:t>
      </w:r>
      <w:r w:rsidRPr="00362468">
        <w:rPr>
          <w:rFonts w:cs="Arial"/>
          <w:lang w:val="lv-LV"/>
        </w:rPr>
        <w:t xml:space="preserve"> viena – VSIA “Bērnu psihoneiroloģiskā slimnīca “Ainaži”</w:t>
      </w:r>
      <w:r w:rsidR="00882BFC" w:rsidRPr="00362468">
        <w:rPr>
          <w:rFonts w:cs="Arial"/>
          <w:lang w:val="lv-LV"/>
        </w:rPr>
        <w:t>”</w:t>
      </w:r>
      <w:r w:rsidRPr="00362468">
        <w:rPr>
          <w:rFonts w:cs="Arial"/>
          <w:lang w:val="lv-LV"/>
        </w:rPr>
        <w:t>, kas darbojas novada teritorijā, ir valsts īpašumā esoša VM pārraudzības iestāde. Savukārt pašvaldības īpašumā ir reģistrētas četras ārstniecības iestādes – SIA “Limbažu slimnīca” un tās filiāle (turpmāk</w:t>
      </w:r>
      <w:r w:rsidR="007A3C09" w:rsidRPr="00362468">
        <w:rPr>
          <w:rFonts w:cs="Arial"/>
          <w:lang w:val="lv-LV"/>
        </w:rPr>
        <w:t xml:space="preserve"> –</w:t>
      </w:r>
      <w:r w:rsidRPr="00362468">
        <w:rPr>
          <w:rFonts w:cs="Arial"/>
          <w:lang w:val="lv-LV"/>
        </w:rPr>
        <w:t xml:space="preserve"> Slimnīca), </w:t>
      </w:r>
      <w:bookmarkStart w:id="27" w:name="_Hlk165042694"/>
      <w:r w:rsidRPr="00362468">
        <w:rPr>
          <w:rFonts w:cs="Arial"/>
          <w:lang w:val="lv-LV"/>
        </w:rPr>
        <w:t>Korģenes feldšeru vecmāšu punkts</w:t>
      </w:r>
      <w:bookmarkEnd w:id="27"/>
      <w:r w:rsidR="0053125E" w:rsidRPr="00362468">
        <w:rPr>
          <w:rFonts w:cs="Arial"/>
          <w:lang w:val="lv-LV"/>
        </w:rPr>
        <w:t xml:space="preserve"> un Limbažu novada sporta skola</w:t>
      </w:r>
      <w:r w:rsidR="00466349" w:rsidRPr="00362468">
        <w:rPr>
          <w:rFonts w:cs="Arial"/>
          <w:lang w:val="lv-LV"/>
        </w:rPr>
        <w:t xml:space="preserve"> (Attēls 16)</w:t>
      </w:r>
      <w:r w:rsidRPr="00362468">
        <w:rPr>
          <w:rFonts w:cs="Arial"/>
          <w:lang w:val="lv-LV"/>
        </w:rPr>
        <w:t>.</w:t>
      </w:r>
    </w:p>
    <w:p w14:paraId="31A6F8B4" w14:textId="40B52024" w:rsidR="00424E50" w:rsidRPr="00362468" w:rsidRDefault="00424E50" w:rsidP="00424E50">
      <w:pPr>
        <w:pStyle w:val="Parakstszemobjekta"/>
        <w:framePr w:w="0" w:wrap="auto" w:vAnchor="margin" w:yAlign="inline"/>
        <w:jc w:val="both"/>
        <w:rPr>
          <w:rFonts w:cs="Arial"/>
          <w:lang w:val="lv-LV"/>
        </w:rPr>
      </w:pPr>
      <w:r w:rsidRPr="00362468">
        <w:rPr>
          <w:rFonts w:cs="Arial"/>
          <w:lang w:val="lv-LV"/>
        </w:rPr>
        <w:t xml:space="preserve">Attēls </w:t>
      </w:r>
      <w:r w:rsidRPr="00362468">
        <w:rPr>
          <w:rFonts w:cs="Arial"/>
          <w:lang w:val="lv-LV"/>
        </w:rPr>
        <w:fldChar w:fldCharType="begin"/>
      </w:r>
      <w:r w:rsidRPr="00362468">
        <w:rPr>
          <w:rFonts w:cs="Arial"/>
          <w:lang w:val="lv-LV"/>
        </w:rPr>
        <w:instrText xml:space="preserve"> SEQ Attēls \* ARABIC </w:instrText>
      </w:r>
      <w:r w:rsidRPr="00362468">
        <w:rPr>
          <w:rFonts w:cs="Arial"/>
          <w:lang w:val="lv-LV"/>
        </w:rPr>
        <w:fldChar w:fldCharType="separate"/>
      </w:r>
      <w:r w:rsidR="00925A9B" w:rsidRPr="00362468">
        <w:rPr>
          <w:rFonts w:cs="Arial"/>
          <w:lang w:val="lv-LV"/>
        </w:rPr>
        <w:t>16</w:t>
      </w:r>
      <w:r w:rsidRPr="00362468">
        <w:rPr>
          <w:rFonts w:cs="Arial"/>
          <w:lang w:val="lv-LV"/>
        </w:rPr>
        <w:fldChar w:fldCharType="end"/>
      </w:r>
      <w:r w:rsidRPr="00362468">
        <w:rPr>
          <w:rFonts w:cs="Arial"/>
          <w:lang w:val="lv-LV"/>
        </w:rPr>
        <w:t>. Reģistrētās Ārstniecības iestādes Limbažu novadā</w:t>
      </w:r>
    </w:p>
    <w:p w14:paraId="03D89EFC" w14:textId="657C6B3D" w:rsidR="00FF78E9" w:rsidRPr="00362468" w:rsidRDefault="00355627" w:rsidP="00DF4E80">
      <w:pPr>
        <w:rPr>
          <w:rFonts w:cs="Arial"/>
          <w:color w:val="FFFFFF" w:themeColor="background1"/>
          <w:lang w:val="lv-LV"/>
        </w:rPr>
      </w:pPr>
      <w:r w:rsidRPr="00362468">
        <w:rPr>
          <w:rFonts w:cs="Arial"/>
          <w:noProof/>
          <w:color w:val="FFFFFF" w:themeColor="background1"/>
          <w:lang w:val="lv-LV" w:eastAsia="lv-LV"/>
        </w:rPr>
        <w:drawing>
          <wp:inline distT="0" distB="0" distL="0" distR="0" wp14:anchorId="33C5F52D" wp14:editId="5627D67A">
            <wp:extent cx="5999747" cy="4624350"/>
            <wp:effectExtent l="0" t="0" r="0" b="5080"/>
            <wp:docPr id="7846500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8264"/>
                    <a:stretch/>
                  </pic:blipFill>
                  <pic:spPr bwMode="auto">
                    <a:xfrm>
                      <a:off x="0" y="0"/>
                      <a:ext cx="6027569" cy="4645794"/>
                    </a:xfrm>
                    <a:prstGeom prst="rect">
                      <a:avLst/>
                    </a:prstGeom>
                    <a:noFill/>
                    <a:ln>
                      <a:noFill/>
                    </a:ln>
                    <a:extLst>
                      <a:ext uri="{53640926-AAD7-44D8-BBD7-CCE9431645EC}">
                        <a14:shadowObscured xmlns:a14="http://schemas.microsoft.com/office/drawing/2010/main"/>
                      </a:ext>
                    </a:extLst>
                  </pic:spPr>
                </pic:pic>
              </a:graphicData>
            </a:graphic>
          </wp:inline>
        </w:drawing>
      </w:r>
    </w:p>
    <w:p w14:paraId="770AC219" w14:textId="1A447557" w:rsidR="00DF4E80" w:rsidRPr="00362468" w:rsidRDefault="00DF4E80" w:rsidP="00DF4E80">
      <w:pPr>
        <w:rPr>
          <w:rFonts w:cs="Arial"/>
          <w:lang w:val="lv-LV"/>
        </w:rPr>
      </w:pPr>
      <w:r w:rsidRPr="00362468">
        <w:rPr>
          <w:rFonts w:cs="Arial"/>
          <w:lang w:val="lv-LV"/>
        </w:rPr>
        <w:t>Analizējot ārstniecības iestādes pēc to darbības veidiem, novadā visvairāk ir ģimenes ārstu prakses</w:t>
      </w:r>
      <w:r w:rsidR="0053125E" w:rsidRPr="00362468">
        <w:rPr>
          <w:rStyle w:val="Vresatsauce"/>
          <w:rFonts w:cs="Arial"/>
          <w:lang w:val="lv-LV"/>
        </w:rPr>
        <w:footnoteReference w:id="57"/>
      </w:r>
      <w:r w:rsidR="00DF1EE2" w:rsidRPr="00362468">
        <w:rPr>
          <w:rFonts w:cs="Arial"/>
          <w:lang w:val="lv-LV"/>
        </w:rPr>
        <w:t>. Kopumā Limbažu novadā darbojas 25 ģimenes ārstu prakšu vietas</w:t>
      </w:r>
      <w:r w:rsidR="00056870" w:rsidRPr="00362468">
        <w:rPr>
          <w:rFonts w:cs="Arial"/>
          <w:lang w:val="lv-LV"/>
        </w:rPr>
        <w:t xml:space="preserve">, kas ietver gan </w:t>
      </w:r>
      <w:r w:rsidR="00B051D1" w:rsidRPr="00362468">
        <w:rPr>
          <w:rFonts w:cs="Arial"/>
          <w:lang w:val="lv-LV"/>
        </w:rPr>
        <w:t xml:space="preserve">21 privātās </w:t>
      </w:r>
      <w:r w:rsidR="00056870" w:rsidRPr="00362468">
        <w:rPr>
          <w:rFonts w:cs="Arial"/>
          <w:lang w:val="lv-LV"/>
        </w:rPr>
        <w:t>ģimenes ārstu praks</w:t>
      </w:r>
      <w:r w:rsidR="005F24C6" w:rsidRPr="00362468">
        <w:rPr>
          <w:rFonts w:cs="Arial"/>
          <w:lang w:val="lv-LV"/>
        </w:rPr>
        <w:t>i</w:t>
      </w:r>
      <w:r w:rsidR="00056870" w:rsidRPr="00362468">
        <w:rPr>
          <w:rFonts w:cs="Arial"/>
          <w:lang w:val="lv-LV"/>
        </w:rPr>
        <w:t xml:space="preserve">, gan </w:t>
      </w:r>
      <w:r w:rsidR="00E22B72" w:rsidRPr="00362468">
        <w:rPr>
          <w:rFonts w:cs="Arial"/>
          <w:lang w:val="lv-LV"/>
        </w:rPr>
        <w:t xml:space="preserve">četrus </w:t>
      </w:r>
      <w:r w:rsidR="00056870" w:rsidRPr="00362468">
        <w:rPr>
          <w:rFonts w:cs="Arial"/>
          <w:lang w:val="lv-LV"/>
        </w:rPr>
        <w:t xml:space="preserve">doktorātus. </w:t>
      </w:r>
      <w:r w:rsidR="002568F1" w:rsidRPr="00362468">
        <w:rPr>
          <w:rFonts w:cs="Arial"/>
          <w:lang w:val="lv-LV"/>
        </w:rPr>
        <w:t>S</w:t>
      </w:r>
      <w:r w:rsidR="00476D0A" w:rsidRPr="00362468">
        <w:rPr>
          <w:rFonts w:cs="Arial"/>
          <w:lang w:val="lv-LV"/>
        </w:rPr>
        <w:t xml:space="preserve">tarp </w:t>
      </w:r>
      <w:r w:rsidR="002568F1" w:rsidRPr="00362468">
        <w:rPr>
          <w:rFonts w:cs="Arial"/>
          <w:lang w:val="lv-LV"/>
        </w:rPr>
        <w:t xml:space="preserve">novadā </w:t>
      </w:r>
      <w:r w:rsidR="00476D0A" w:rsidRPr="00362468">
        <w:rPr>
          <w:rFonts w:cs="Arial"/>
          <w:lang w:val="lv-LV"/>
        </w:rPr>
        <w:t xml:space="preserve">plašāk pārstāvētajām ārstniecības iestādēm </w:t>
      </w:r>
      <w:r w:rsidR="006E0EDE" w:rsidRPr="00362468">
        <w:rPr>
          <w:rFonts w:cs="Arial"/>
          <w:lang w:val="lv-LV"/>
        </w:rPr>
        <w:t xml:space="preserve">ir </w:t>
      </w:r>
      <w:r w:rsidR="005E4A63" w:rsidRPr="00362468">
        <w:rPr>
          <w:rFonts w:cs="Arial"/>
          <w:lang w:val="lv-LV"/>
        </w:rPr>
        <w:t>iestādes, kas sniedz zobārstniecības pakalpojumus, kā arī citu ambulatoro pakalpojumu sniedzēji</w:t>
      </w:r>
      <w:r w:rsidRPr="00362468">
        <w:rPr>
          <w:rFonts w:cs="Arial"/>
          <w:lang w:val="lv-LV"/>
        </w:rPr>
        <w:t xml:space="preserve"> (</w:t>
      </w:r>
      <w:r w:rsidR="0092232B" w:rsidRPr="00362468">
        <w:rPr>
          <w:rFonts w:cs="Arial"/>
          <w:lang w:val="lv-LV"/>
        </w:rPr>
        <w:fldChar w:fldCharType="begin"/>
      </w:r>
      <w:r w:rsidR="0092232B" w:rsidRPr="00362468">
        <w:rPr>
          <w:rFonts w:cs="Arial"/>
          <w:lang w:val="lv-LV"/>
        </w:rPr>
        <w:instrText xml:space="preserve"> REF _Ref166573318 \h  \* MERGEFORMAT </w:instrText>
      </w:r>
      <w:r w:rsidR="0092232B" w:rsidRPr="00362468">
        <w:rPr>
          <w:rFonts w:cs="Arial"/>
          <w:lang w:val="lv-LV"/>
        </w:rPr>
      </w:r>
      <w:r w:rsidR="0092232B" w:rsidRPr="00362468">
        <w:rPr>
          <w:rFonts w:cs="Arial"/>
          <w:lang w:val="lv-LV"/>
        </w:rPr>
        <w:fldChar w:fldCharType="separate"/>
      </w:r>
      <w:r w:rsidR="00925A9B" w:rsidRPr="00362468">
        <w:rPr>
          <w:rFonts w:cs="Arial"/>
          <w:lang w:val="lv-LV"/>
        </w:rPr>
        <w:t>Attēls 17</w:t>
      </w:r>
      <w:r w:rsidR="0092232B" w:rsidRPr="00362468">
        <w:rPr>
          <w:rFonts w:cs="Arial"/>
          <w:lang w:val="lv-LV"/>
        </w:rPr>
        <w:fldChar w:fldCharType="end"/>
      </w:r>
      <w:r w:rsidR="00873B53" w:rsidRPr="00362468">
        <w:rPr>
          <w:rFonts w:cs="Arial"/>
          <w:lang w:val="lv-LV"/>
        </w:rPr>
        <w:t>1</w:t>
      </w:r>
      <w:r w:rsidR="00466349" w:rsidRPr="00362468">
        <w:rPr>
          <w:rFonts w:cs="Arial"/>
          <w:lang w:val="lv-LV"/>
        </w:rPr>
        <w:t>7</w:t>
      </w:r>
      <w:r w:rsidRPr="00362468">
        <w:rPr>
          <w:rFonts w:cs="Arial"/>
          <w:lang w:val="lv-LV"/>
        </w:rPr>
        <w:t>). Citu ambulatoro pakalpojumu sniedzēji</w:t>
      </w:r>
      <w:r w:rsidR="006C32B3" w:rsidRPr="00362468">
        <w:rPr>
          <w:rFonts w:cs="Arial"/>
          <w:lang w:val="lv-LV"/>
        </w:rPr>
        <w:t>,</w:t>
      </w:r>
      <w:r w:rsidRPr="00362468">
        <w:rPr>
          <w:rFonts w:cs="Arial"/>
          <w:lang w:val="lv-LV"/>
        </w:rPr>
        <w:t xml:space="preserve"> </w:t>
      </w:r>
      <w:r w:rsidR="005E4A63" w:rsidRPr="00362468">
        <w:rPr>
          <w:rFonts w:cs="Arial"/>
          <w:lang w:val="lv-LV"/>
        </w:rPr>
        <w:t>galvenokārt</w:t>
      </w:r>
      <w:r w:rsidR="006C32B3" w:rsidRPr="00362468">
        <w:rPr>
          <w:rFonts w:cs="Arial"/>
          <w:lang w:val="lv-LV"/>
        </w:rPr>
        <w:t>,</w:t>
      </w:r>
      <w:r w:rsidR="005E4A63" w:rsidRPr="00362468">
        <w:rPr>
          <w:rFonts w:cs="Arial"/>
          <w:lang w:val="lv-LV"/>
        </w:rPr>
        <w:t xml:space="preserve"> </w:t>
      </w:r>
      <w:r w:rsidRPr="00362468">
        <w:rPr>
          <w:rFonts w:cs="Arial"/>
          <w:lang w:val="lv-LV"/>
        </w:rPr>
        <w:t xml:space="preserve">ietver gan konkrētu medicīnas nozaru speciālistu privātprakses, piemēram, </w:t>
      </w:r>
      <w:r w:rsidRPr="00362468">
        <w:rPr>
          <w:rFonts w:cs="Arial"/>
          <w:lang w:val="lv-LV"/>
        </w:rPr>
        <w:lastRenderedPageBreak/>
        <w:t xml:space="preserve">ginekoloģijas, </w:t>
      </w:r>
      <w:proofErr w:type="spellStart"/>
      <w:r w:rsidRPr="00362468">
        <w:rPr>
          <w:rFonts w:cs="Arial"/>
          <w:lang w:val="lv-LV"/>
        </w:rPr>
        <w:t>otolaringoloģijas</w:t>
      </w:r>
      <w:proofErr w:type="spellEnd"/>
      <w:r w:rsidRPr="00362468">
        <w:rPr>
          <w:rFonts w:cs="Arial"/>
          <w:lang w:val="lv-LV"/>
        </w:rPr>
        <w:t>, neiroloģijas</w:t>
      </w:r>
      <w:r w:rsidR="005E4A63" w:rsidRPr="00362468">
        <w:rPr>
          <w:rFonts w:cs="Arial"/>
          <w:lang w:val="lv-LV"/>
        </w:rPr>
        <w:t xml:space="preserve"> speciālistu prakses. </w:t>
      </w:r>
      <w:r w:rsidR="002430F3" w:rsidRPr="00362468">
        <w:rPr>
          <w:rFonts w:cs="Arial"/>
          <w:lang w:val="lv-LV"/>
        </w:rPr>
        <w:t>Savukārt</w:t>
      </w:r>
      <w:r w:rsidR="006331E7" w:rsidRPr="00362468">
        <w:rPr>
          <w:rFonts w:cs="Arial"/>
          <w:lang w:val="lv-LV"/>
        </w:rPr>
        <w:t xml:space="preserve"> fizioterapijas pakalpojumi tiek nodrošināti </w:t>
      </w:r>
      <w:r w:rsidR="00B6576B" w:rsidRPr="00362468">
        <w:rPr>
          <w:rFonts w:cs="Arial"/>
          <w:lang w:val="lv-LV"/>
        </w:rPr>
        <w:t>piecās</w:t>
      </w:r>
      <w:r w:rsidR="006331E7" w:rsidRPr="00362468">
        <w:rPr>
          <w:rFonts w:cs="Arial"/>
          <w:lang w:val="lv-LV"/>
        </w:rPr>
        <w:t xml:space="preserve"> </w:t>
      </w:r>
      <w:r w:rsidR="00E77311" w:rsidRPr="00362468">
        <w:rPr>
          <w:rFonts w:cs="Arial"/>
          <w:lang w:val="lv-LV"/>
        </w:rPr>
        <w:t xml:space="preserve">novadā reģistrētajās ārstniecības iestādēs, bet masiera pakalpojumi </w:t>
      </w:r>
      <w:r w:rsidR="00487ABB" w:rsidRPr="00362468">
        <w:rPr>
          <w:rFonts w:cs="Arial"/>
          <w:lang w:val="lv-LV"/>
        </w:rPr>
        <w:t xml:space="preserve">– </w:t>
      </w:r>
      <w:r w:rsidR="00B6576B" w:rsidRPr="00362468">
        <w:rPr>
          <w:rFonts w:cs="Arial"/>
          <w:lang w:val="lv-LV"/>
        </w:rPr>
        <w:t>astoņ</w:t>
      </w:r>
      <w:r w:rsidR="00487ABB" w:rsidRPr="00362468">
        <w:rPr>
          <w:rFonts w:cs="Arial"/>
          <w:lang w:val="lv-LV"/>
        </w:rPr>
        <w:t xml:space="preserve">ās. Novadā darbojas arī </w:t>
      </w:r>
      <w:r w:rsidR="008941E0" w:rsidRPr="00362468">
        <w:rPr>
          <w:rFonts w:cs="Arial"/>
          <w:lang w:val="lv-LV"/>
        </w:rPr>
        <w:t>divas iestādes, kas nodrošina ārsta palīgu vai feldšeru pakalpojumus. Viens no tādiem ir pašvaldības īpašumā esošais Korģenes feldšeru-vecmāšu punkts, bet otr</w:t>
      </w:r>
      <w:r w:rsidR="00DD3A39" w:rsidRPr="00362468">
        <w:rPr>
          <w:rFonts w:cs="Arial"/>
          <w:lang w:val="lv-LV"/>
        </w:rPr>
        <w:t xml:space="preserve">s - </w:t>
      </w:r>
      <w:r w:rsidR="008941E0" w:rsidRPr="00362468">
        <w:rPr>
          <w:rFonts w:cs="Arial"/>
          <w:lang w:val="lv-LV"/>
        </w:rPr>
        <w:t xml:space="preserve">ārsta palīga privātprakse </w:t>
      </w:r>
      <w:r w:rsidR="00F10ED3" w:rsidRPr="00362468">
        <w:rPr>
          <w:rFonts w:cs="Arial"/>
          <w:lang w:val="lv-LV"/>
        </w:rPr>
        <w:t>Vidrižu pagastā.</w:t>
      </w:r>
      <w:r w:rsidR="00EB31AB" w:rsidRPr="00362468">
        <w:rPr>
          <w:rFonts w:cs="Arial"/>
          <w:lang w:val="lv-LV"/>
        </w:rPr>
        <w:t xml:space="preserve"> </w:t>
      </w:r>
    </w:p>
    <w:p w14:paraId="494AD94C" w14:textId="639BC11A" w:rsidR="005948E8" w:rsidRPr="00362468" w:rsidRDefault="005948E8" w:rsidP="005948E8">
      <w:pPr>
        <w:pStyle w:val="Parakstszemobjekta"/>
        <w:framePr w:w="0" w:wrap="auto" w:vAnchor="margin" w:yAlign="inline"/>
        <w:jc w:val="both"/>
        <w:rPr>
          <w:rFonts w:cs="Arial"/>
          <w:lang w:val="lv-LV"/>
        </w:rPr>
      </w:pPr>
      <w:bookmarkStart w:id="28" w:name="_Ref166573318"/>
      <w:r w:rsidRPr="00362468">
        <w:rPr>
          <w:rFonts w:cs="Arial"/>
          <w:lang w:val="lv-LV"/>
        </w:rPr>
        <w:t xml:space="preserve">Attēls </w:t>
      </w:r>
      <w:r w:rsidR="00DA0E89" w:rsidRPr="00362468">
        <w:rPr>
          <w:rFonts w:cs="Arial"/>
          <w:lang w:val="lv-LV"/>
        </w:rPr>
        <w:fldChar w:fldCharType="begin"/>
      </w:r>
      <w:r w:rsidR="00DA0E89" w:rsidRPr="00362468">
        <w:rPr>
          <w:rFonts w:cs="Arial"/>
          <w:lang w:val="lv-LV"/>
        </w:rPr>
        <w:instrText xml:space="preserve"> SEQ Attēls \* ARABIC </w:instrText>
      </w:r>
      <w:r w:rsidR="00DA0E89" w:rsidRPr="00362468">
        <w:rPr>
          <w:rFonts w:cs="Arial"/>
          <w:lang w:val="lv-LV"/>
        </w:rPr>
        <w:fldChar w:fldCharType="separate"/>
      </w:r>
      <w:r w:rsidR="00925A9B" w:rsidRPr="00362468">
        <w:rPr>
          <w:rFonts w:cs="Arial"/>
          <w:lang w:val="lv-LV"/>
        </w:rPr>
        <w:t>17</w:t>
      </w:r>
      <w:r w:rsidR="00DA0E89" w:rsidRPr="00362468">
        <w:rPr>
          <w:rFonts w:cs="Arial"/>
          <w:lang w:val="lv-LV"/>
        </w:rPr>
        <w:fldChar w:fldCharType="end"/>
      </w:r>
      <w:bookmarkEnd w:id="28"/>
      <w:r w:rsidRPr="00362468">
        <w:rPr>
          <w:rFonts w:cs="Arial"/>
          <w:lang w:val="lv-LV"/>
        </w:rPr>
        <w:t xml:space="preserve">. </w:t>
      </w:r>
      <w:r w:rsidR="0092232B" w:rsidRPr="00362468">
        <w:rPr>
          <w:rFonts w:cs="Arial"/>
          <w:lang w:val="lv-LV"/>
        </w:rPr>
        <w:t>Limbažu novadā reģistrētās ārstniecības iestādes pēc to darbības veidiem</w:t>
      </w:r>
    </w:p>
    <w:p w14:paraId="1230C2E9" w14:textId="2E839C6D" w:rsidR="00DF4E80" w:rsidRPr="00362468" w:rsidRDefault="003F50EA" w:rsidP="00DF4E80">
      <w:pPr>
        <w:rPr>
          <w:rFonts w:cs="Arial"/>
          <w:lang w:val="lv-LV"/>
        </w:rPr>
      </w:pPr>
      <w:r w:rsidRPr="00362468">
        <w:rPr>
          <w:rFonts w:cs="Arial"/>
          <w:noProof/>
          <w:lang w:val="lv-LV" w:eastAsia="lv-LV"/>
        </w:rPr>
        <w:drawing>
          <wp:inline distT="0" distB="0" distL="0" distR="0" wp14:anchorId="0A14C051" wp14:editId="2CD8932C">
            <wp:extent cx="4572000" cy="2736850"/>
            <wp:effectExtent l="0" t="0" r="0" b="6350"/>
            <wp:docPr id="122209826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59FC2A-6640-5B20-4CD3-EE887C21E1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3B211F9" w14:textId="77777777" w:rsidR="00DF4E80" w:rsidRPr="00362468" w:rsidRDefault="00DF4E80" w:rsidP="00DF4E80">
      <w:pPr>
        <w:pStyle w:val="Bottomcaption"/>
        <w:framePr w:w="0" w:wrap="auto" w:vAnchor="margin" w:yAlign="inline"/>
        <w:rPr>
          <w:rFonts w:cs="Arial"/>
          <w:lang w:val="lv-LV"/>
        </w:rPr>
      </w:pPr>
      <w:r w:rsidRPr="00362468">
        <w:rPr>
          <w:rFonts w:cs="Arial"/>
          <w:lang w:val="lv-LV"/>
        </w:rPr>
        <w:t>Avots: Ārstniecības iestāžu reģistrs, Civitta analīze</w:t>
      </w:r>
    </w:p>
    <w:p w14:paraId="4B0BF2A3" w14:textId="596C3569" w:rsidR="006A22BB" w:rsidRPr="00362468" w:rsidRDefault="00E56AC9" w:rsidP="006A22BB">
      <w:pPr>
        <w:rPr>
          <w:lang w:val="lv-LV"/>
        </w:rPr>
      </w:pPr>
      <w:r w:rsidRPr="00362468">
        <w:rPr>
          <w:lang w:val="lv-LV"/>
        </w:rPr>
        <w:t xml:space="preserve">Atbilstoši veiktajai iedzīvotāju aptaujas anketai, iedzīvotāji Limbažu novadā visvairāk apmeklē ģimenes ārstus, veic izmeklējumus un </w:t>
      </w:r>
      <w:r w:rsidR="00A40B91" w:rsidRPr="00362468">
        <w:rPr>
          <w:lang w:val="lv-LV"/>
        </w:rPr>
        <w:t>izmanto zobārsta un zobu higiēnista pakalpojumus (Attēls</w:t>
      </w:r>
      <w:r w:rsidR="00A476FF" w:rsidRPr="00362468">
        <w:rPr>
          <w:lang w:val="lv-LV"/>
        </w:rPr>
        <w:t> 18</w:t>
      </w:r>
      <w:r w:rsidR="00A40B91" w:rsidRPr="00362468">
        <w:rPr>
          <w:lang w:val="lv-LV"/>
        </w:rPr>
        <w:t xml:space="preserve">). </w:t>
      </w:r>
      <w:r w:rsidR="00C420CF" w:rsidRPr="00362468">
        <w:rPr>
          <w:lang w:val="lv-LV"/>
        </w:rPr>
        <w:t xml:space="preserve">Tam seko ginekologs, fizioterapeits, medicīnas māsa vai feldšeris, ķirurgs vai traumatologs un neatliekamās medicīniskās </w:t>
      </w:r>
      <w:r w:rsidR="00AF7F99" w:rsidRPr="00362468">
        <w:rPr>
          <w:lang w:val="lv-LV"/>
        </w:rPr>
        <w:t xml:space="preserve">palīdzības pakalpojumi. </w:t>
      </w:r>
      <w:r w:rsidR="00704515" w:rsidRPr="00362468">
        <w:rPr>
          <w:lang w:val="lv-LV"/>
        </w:rPr>
        <w:t xml:space="preserve">Vienlaikus </w:t>
      </w:r>
      <w:r w:rsidR="00AF7F99" w:rsidRPr="00362468">
        <w:rPr>
          <w:lang w:val="lv-LV"/>
        </w:rPr>
        <w:t>2</w:t>
      </w:r>
      <w:r w:rsidR="00015ABD" w:rsidRPr="00362468">
        <w:rPr>
          <w:lang w:val="lv-LV"/>
        </w:rPr>
        <w:t>3</w:t>
      </w:r>
      <w:r w:rsidR="00AF7F99" w:rsidRPr="00362468">
        <w:rPr>
          <w:lang w:val="lv-LV"/>
        </w:rPr>
        <w:t xml:space="preserve"> respondent</w:t>
      </w:r>
      <w:r w:rsidR="00015ABD" w:rsidRPr="00362468">
        <w:rPr>
          <w:lang w:val="lv-LV"/>
        </w:rPr>
        <w:t>i</w:t>
      </w:r>
      <w:r w:rsidR="00AF7F99" w:rsidRPr="00362468">
        <w:rPr>
          <w:lang w:val="lv-LV"/>
        </w:rPr>
        <w:t xml:space="preserve"> norādīj</w:t>
      </w:r>
      <w:r w:rsidR="00417AE1" w:rsidRPr="00362468">
        <w:rPr>
          <w:lang w:val="lv-LV"/>
        </w:rPr>
        <w:t>a</w:t>
      </w:r>
      <w:r w:rsidR="00AF7F99" w:rsidRPr="00362468">
        <w:rPr>
          <w:lang w:val="lv-LV"/>
        </w:rPr>
        <w:t xml:space="preserve">, ka </w:t>
      </w:r>
      <w:r w:rsidR="00417AE1" w:rsidRPr="00362468">
        <w:rPr>
          <w:lang w:val="lv-LV"/>
        </w:rPr>
        <w:t>nav izmantoj</w:t>
      </w:r>
      <w:r w:rsidR="00015ABD" w:rsidRPr="00362468">
        <w:rPr>
          <w:lang w:val="lv-LV"/>
        </w:rPr>
        <w:t>uši</w:t>
      </w:r>
      <w:r w:rsidR="00417AE1" w:rsidRPr="00362468">
        <w:rPr>
          <w:lang w:val="lv-LV"/>
        </w:rPr>
        <w:t xml:space="preserve"> </w:t>
      </w:r>
      <w:r w:rsidR="00761217" w:rsidRPr="00362468">
        <w:rPr>
          <w:lang w:val="lv-LV"/>
        </w:rPr>
        <w:t xml:space="preserve">veselības aprūpes pakalpojumus novadā. </w:t>
      </w:r>
      <w:r w:rsidR="00074DA3" w:rsidRPr="00362468">
        <w:rPr>
          <w:lang w:val="lv-LV"/>
        </w:rPr>
        <w:t>Tādējādi ir secināms, ka Limbažu novadā iedzīvotāji visbiežāk izmanto primārās veselības aprūpes pakalpojumus, bet pārējos pakalpojumus – salīdzinoši mazāk.</w:t>
      </w:r>
    </w:p>
    <w:p w14:paraId="45838287" w14:textId="2EED7125" w:rsidR="006A22BB" w:rsidRPr="00362468" w:rsidRDefault="006A22BB" w:rsidP="006A22BB">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18</w:t>
      </w:r>
      <w:r w:rsidRPr="00362468">
        <w:rPr>
          <w:lang w:val="lv-LV"/>
        </w:rPr>
        <w:fldChar w:fldCharType="end"/>
      </w:r>
      <w:r w:rsidR="00604BC3">
        <w:rPr>
          <w:lang w:val="lv-LV"/>
        </w:rPr>
        <w:t>.</w:t>
      </w:r>
      <w:r w:rsidRPr="00362468">
        <w:rPr>
          <w:lang w:val="lv-LV"/>
        </w:rPr>
        <w:t xml:space="preserve"> Iedzīvotāju izmantotie veselības aprūpes pakalpojumi Limbažu novadā</w:t>
      </w:r>
      <w:r w:rsidR="00F544C6" w:rsidRPr="00362468">
        <w:rPr>
          <w:lang w:val="lv-LV"/>
        </w:rPr>
        <w:t xml:space="preserve"> pēdējo 12 mēnešu laikā</w:t>
      </w:r>
    </w:p>
    <w:p w14:paraId="2E0F5C85" w14:textId="08646CAB" w:rsidR="006A22BB" w:rsidRPr="00362468" w:rsidRDefault="00015ABD" w:rsidP="00F31D35">
      <w:pPr>
        <w:rPr>
          <w:rFonts w:cs="Arial"/>
          <w:lang w:val="lv-LV"/>
        </w:rPr>
      </w:pPr>
      <w:r w:rsidRPr="00362468">
        <w:rPr>
          <w:noProof/>
          <w:lang w:val="lv-LV" w:eastAsia="lv-LV"/>
        </w:rPr>
        <w:drawing>
          <wp:inline distT="0" distB="0" distL="0" distR="0" wp14:anchorId="0FA99BD0" wp14:editId="78CB3D2C">
            <wp:extent cx="4957640" cy="3033259"/>
            <wp:effectExtent l="0" t="0" r="0" b="0"/>
            <wp:docPr id="136010627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3FEFB5-00E2-7558-698D-6AB06208A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E903893" w14:textId="3FB375C2" w:rsidR="009401AA" w:rsidRPr="00362468" w:rsidRDefault="006A4E2E" w:rsidP="009401AA">
      <w:pPr>
        <w:pStyle w:val="Bottomcaption"/>
        <w:framePr w:w="0" w:wrap="auto" w:vAnchor="margin" w:yAlign="inline"/>
        <w:rPr>
          <w:lang w:val="lv-LV"/>
        </w:rPr>
      </w:pPr>
      <w:r w:rsidRPr="00362468">
        <w:rPr>
          <w:lang w:val="lv-LV"/>
        </w:rPr>
        <w:lastRenderedPageBreak/>
        <w:t>Avots</w:t>
      </w:r>
      <w:r w:rsidR="009401AA" w:rsidRPr="00362468">
        <w:rPr>
          <w:lang w:val="lv-LV"/>
        </w:rPr>
        <w:t>: Iedzīvotāju aptauja. N=</w:t>
      </w:r>
      <w:r w:rsidR="00015ABD" w:rsidRPr="00362468">
        <w:rPr>
          <w:lang w:val="lv-LV"/>
        </w:rPr>
        <w:t>21</w:t>
      </w:r>
      <w:r w:rsidR="00EA6CCC" w:rsidRPr="00362468">
        <w:rPr>
          <w:lang w:val="lv-LV"/>
        </w:rPr>
        <w:t>7</w:t>
      </w:r>
    </w:p>
    <w:p w14:paraId="592D97AC" w14:textId="77777777" w:rsidR="00015ABD" w:rsidRPr="00362468" w:rsidRDefault="00015ABD" w:rsidP="00F31D35">
      <w:pPr>
        <w:rPr>
          <w:rFonts w:cs="Arial"/>
          <w:lang w:val="lv-LV"/>
        </w:rPr>
      </w:pPr>
    </w:p>
    <w:p w14:paraId="087AEA4E" w14:textId="2749E6F2" w:rsidR="0092232B" w:rsidRPr="00362468" w:rsidRDefault="00F31D35" w:rsidP="00F31D35">
      <w:pPr>
        <w:rPr>
          <w:rFonts w:cs="Arial"/>
          <w:lang w:val="lv-LV"/>
        </w:rPr>
      </w:pPr>
      <w:r w:rsidRPr="00362468">
        <w:rPr>
          <w:rFonts w:cs="Arial"/>
          <w:lang w:val="lv-LV"/>
        </w:rPr>
        <w:t xml:space="preserve">Limbažu novadā ir vairākas </w:t>
      </w:r>
      <w:r w:rsidR="0092232B" w:rsidRPr="00362468">
        <w:rPr>
          <w:rFonts w:cs="Arial"/>
          <w:lang w:val="lv-LV"/>
        </w:rPr>
        <w:t>Ārstniecības iestādes</w:t>
      </w:r>
      <w:r w:rsidRPr="00362468">
        <w:rPr>
          <w:rFonts w:cs="Arial"/>
          <w:lang w:val="lv-LV"/>
        </w:rPr>
        <w:t>:</w:t>
      </w:r>
    </w:p>
    <w:p w14:paraId="1168798B" w14:textId="5D2E4DB8" w:rsidR="00DF4E80" w:rsidRPr="00362468" w:rsidRDefault="00DF4E80" w:rsidP="00DF4E80">
      <w:pPr>
        <w:rPr>
          <w:rFonts w:cs="Arial"/>
          <w:b/>
          <w:caps/>
          <w:color w:val="ABCD3A" w:themeColor="text2"/>
          <w:lang w:val="lv-LV"/>
        </w:rPr>
      </w:pPr>
      <w:r w:rsidRPr="00362468">
        <w:rPr>
          <w:rStyle w:val="FocusChar"/>
          <w:rFonts w:cs="Arial"/>
          <w:lang w:val="lv-LV"/>
        </w:rPr>
        <w:t>VSIA “Bērnu psihoneiroloģiskā slimnīca “Ainaži</w:t>
      </w:r>
      <w:r w:rsidR="00882BFC" w:rsidRPr="00362468">
        <w:rPr>
          <w:rStyle w:val="FocusChar"/>
          <w:rFonts w:cs="Arial"/>
          <w:lang w:val="lv-LV"/>
        </w:rPr>
        <w:t>”</w:t>
      </w:r>
      <w:r w:rsidRPr="00362468">
        <w:rPr>
          <w:rStyle w:val="FocusChar"/>
          <w:rFonts w:cs="Arial"/>
          <w:lang w:val="lv-LV"/>
        </w:rPr>
        <w:t>”</w:t>
      </w:r>
      <w:r w:rsidRPr="00362468">
        <w:rPr>
          <w:rFonts w:cs="Arial"/>
          <w:color w:val="134753" w:themeColor="accent1"/>
          <w:lang w:val="lv-LV"/>
        </w:rPr>
        <w:t xml:space="preserve"> </w:t>
      </w:r>
      <w:r w:rsidRPr="00362468">
        <w:rPr>
          <w:rFonts w:cs="Arial"/>
          <w:lang w:val="lv-LV"/>
        </w:rPr>
        <w:t xml:space="preserve">ir valsts īpašumā un Veselības ministrijas pārraudzībā esoša specializēta ārstniecības iestāde, kura sniedz psihiatrisko palīdzību bērniem un jauniešiem vecumā no četriem līdz 18 gadiem ar ieilgušiem psihiskiem traucējumiem un saslimšanām. VSIA “Bērnu psihoneiroloģiskā slimnīca “Ainaži” nodrošina galvenokārt stacionāro aprūpi, taču ir pieejami arī ambulatorie pakalpojumi gan bērniem, gan pieaugušajiem. </w:t>
      </w:r>
    </w:p>
    <w:p w14:paraId="700B752D" w14:textId="7A46F617" w:rsidR="00DF4E80" w:rsidRPr="00362468" w:rsidRDefault="00DF4E80" w:rsidP="00DF4E80">
      <w:pPr>
        <w:rPr>
          <w:rFonts w:cs="Arial"/>
          <w:lang w:val="lv-LV"/>
        </w:rPr>
      </w:pPr>
      <w:r w:rsidRPr="00362468">
        <w:rPr>
          <w:rStyle w:val="FocusChar"/>
          <w:rFonts w:cs="Arial"/>
          <w:lang w:val="lv-LV"/>
        </w:rPr>
        <w:t>SIA “Limbažu slimnīca”</w:t>
      </w:r>
      <w:r w:rsidRPr="00362468">
        <w:rPr>
          <w:rFonts w:cs="Arial"/>
          <w:color w:val="134753" w:themeColor="accent1"/>
          <w:lang w:val="lv-LV"/>
        </w:rPr>
        <w:t xml:space="preserve"> </w:t>
      </w:r>
      <w:r w:rsidRPr="00362468">
        <w:rPr>
          <w:rFonts w:cs="Arial"/>
          <w:lang w:val="lv-LV"/>
        </w:rPr>
        <w:t>ir I līmeņa ārstniecības iestāde un ambulatoro veselības pakalpojumu sniegšanas iestāde, kuras kapitāldaļu turētājs ir Limbažu novada pašvaldība. Slimnīca nodrošina gan sociālās, gan veselības aprūpes pakalpojumus, kas ietver gan neatliekamo palīdzību un hronisko pacientu aprūpi, gan ambulatoros pakalpojumus, astoņus diagnostiskos izmeklējumus un 19 dažādu speciālistu konsultācijas, kā arī 6 dienas stacionāra profila pakalpojumus. 2022. gadā Slimnīcu kopumā apmeklēja 71 537 pacientu, bet 2 238 pacienti saņēma stacionāro medicīnisko aprūpi.</w:t>
      </w:r>
      <w:r w:rsidRPr="00362468">
        <w:rPr>
          <w:rStyle w:val="Vresatsauce"/>
          <w:rFonts w:cs="Arial"/>
          <w:lang w:val="lv-LV"/>
        </w:rPr>
        <w:footnoteReference w:id="58"/>
      </w:r>
      <w:r w:rsidRPr="00362468">
        <w:rPr>
          <w:rFonts w:cs="Arial"/>
          <w:lang w:val="lv-LV"/>
        </w:rPr>
        <w:t xml:space="preserve"> </w:t>
      </w:r>
    </w:p>
    <w:p w14:paraId="029B3B95" w14:textId="2E408E93" w:rsidR="00DF4E80" w:rsidRPr="00362468" w:rsidRDefault="00DF4E80" w:rsidP="00DF4E80">
      <w:pPr>
        <w:rPr>
          <w:rFonts w:cs="Arial"/>
          <w:caps/>
          <w:color w:val="ABCD3A" w:themeColor="text2"/>
          <w:lang w:val="lv-LV"/>
        </w:rPr>
      </w:pPr>
      <w:r w:rsidRPr="00362468">
        <w:rPr>
          <w:rFonts w:cs="Arial"/>
          <w:lang w:val="lv-LV"/>
        </w:rPr>
        <w:t>Galvenos Slimnīcas pamatdarbības ieņēmumus veido valsts apmaksātie ambulatorie un dienas stacionārie pakalpojumi, par kuriem tiek saņemts finansējums no Nacionālā veselības dienesta, savukārt ieņēmumi no medicīniskajiem maksas pakalpojumiem un pacientu iemaksām katrs veido aptuveni 6-7 % no kopējiem Slimnīcas ieņēmumiem</w:t>
      </w:r>
      <w:r w:rsidRPr="00362468">
        <w:rPr>
          <w:rStyle w:val="Vresatsauce"/>
          <w:rFonts w:cs="Arial"/>
          <w:lang w:val="lv-LV"/>
        </w:rPr>
        <w:footnoteReference w:id="59"/>
      </w:r>
      <w:r w:rsidRPr="00362468">
        <w:rPr>
          <w:rFonts w:cs="Arial"/>
          <w:lang w:val="lv-LV"/>
        </w:rPr>
        <w:t xml:space="preserve">. Stacionāro pakalpojumu nozīmīgāko daļu veido hroniskie pacienti, kas sastāda aptuveni pusi jeb 46 % no visiem stacionāra pacientiem. Savukārt ambulatorajiem pakalpojumiem nozīmīgāko īpatsvaru veido rentgenoloģijas pakalpojumi, kas sastāda aptuveni piekto daļu jeb 21 % no visiem ambulatorajiem pakalpojumi, bet aptuveni 8 % – ultrasonogrāfijas pakalpojumi, savukārt datortomogrāfijas, oftalmoloģijas, </w:t>
      </w:r>
      <w:proofErr w:type="spellStart"/>
      <w:r w:rsidRPr="00362468">
        <w:rPr>
          <w:rFonts w:cs="Arial"/>
          <w:lang w:val="lv-LV"/>
        </w:rPr>
        <w:t>otolaringoloģijas</w:t>
      </w:r>
      <w:proofErr w:type="spellEnd"/>
      <w:r w:rsidRPr="00362468">
        <w:rPr>
          <w:rFonts w:cs="Arial"/>
          <w:lang w:val="lv-LV"/>
        </w:rPr>
        <w:t>, neiroloģijas, endokrinoloģijas un zobārstniecības pakalpojumi katrs veido 4-5 % no kopējiem sniegtajiem ambulatorajiem pakalpojumiem</w:t>
      </w:r>
      <w:r w:rsidRPr="00362468">
        <w:rPr>
          <w:rStyle w:val="Vresatsauce"/>
          <w:rFonts w:cs="Arial"/>
          <w:lang w:val="lv-LV"/>
        </w:rPr>
        <w:footnoteReference w:id="60"/>
      </w:r>
      <w:r w:rsidRPr="00362468">
        <w:rPr>
          <w:rFonts w:cs="Arial"/>
          <w:lang w:val="lv-LV"/>
        </w:rPr>
        <w:t xml:space="preserve">. Slimnīcas saimnieciskā darbība tiek nodrošināta ar peļņu </w:t>
      </w:r>
      <w:r w:rsidR="00822890" w:rsidRPr="00362468">
        <w:rPr>
          <w:rFonts w:cs="Arial"/>
          <w:lang w:val="lv-LV"/>
        </w:rPr>
        <w:t>–</w:t>
      </w:r>
      <w:r w:rsidRPr="00362468">
        <w:rPr>
          <w:rFonts w:cs="Arial"/>
          <w:lang w:val="lv-LV"/>
        </w:rPr>
        <w:t xml:space="preserve"> 2023. gadā tā ir guvusi peļņu 63 099 EUR apmērā. Kā viens no Slimnīcas uzstādītajiem mērķiem ir maksas pakalpojumu attīstīšana, lai sekmētu veselības pakalpojumu pieejamību.</w:t>
      </w:r>
      <w:r w:rsidRPr="00362468">
        <w:rPr>
          <w:rStyle w:val="Vresatsauce"/>
          <w:rFonts w:cs="Arial"/>
          <w:lang w:val="lv-LV"/>
        </w:rPr>
        <w:footnoteReference w:id="61"/>
      </w:r>
    </w:p>
    <w:p w14:paraId="18497CE7" w14:textId="16603861" w:rsidR="00DF4E80" w:rsidRPr="00362468" w:rsidRDefault="00DF4E80" w:rsidP="00614E70">
      <w:pPr>
        <w:pStyle w:val="Bottomcaption"/>
        <w:framePr w:w="0" w:wrap="auto" w:vAnchor="margin" w:yAlign="inline"/>
        <w:spacing w:after="120"/>
        <w:jc w:val="both"/>
        <w:rPr>
          <w:rFonts w:cs="Arial"/>
          <w:color w:val="auto"/>
          <w:sz w:val="22"/>
          <w:szCs w:val="22"/>
          <w:lang w:val="lv-LV"/>
        </w:rPr>
      </w:pPr>
      <w:r w:rsidRPr="00362468">
        <w:rPr>
          <w:rStyle w:val="FocusChar"/>
          <w:rFonts w:cs="Arial"/>
          <w:lang w:val="lv-LV"/>
        </w:rPr>
        <w:t xml:space="preserve">Korģenes feldšeru – </w:t>
      </w:r>
      <w:r w:rsidRPr="00362468">
        <w:rPr>
          <w:rStyle w:val="FocusChar"/>
          <w:rFonts w:cs="Arial"/>
          <w:lang w:val="lv-LV"/>
        </w:rPr>
        <w:softHyphen/>
      </w:r>
      <w:r w:rsidRPr="00362468">
        <w:rPr>
          <w:rStyle w:val="FocusChar"/>
          <w:rFonts w:cs="Arial"/>
          <w:lang w:val="lv-LV"/>
        </w:rPr>
        <w:softHyphen/>
        <w:t>vecmāšu punkts.</w:t>
      </w:r>
      <w:r w:rsidRPr="00362468">
        <w:rPr>
          <w:rFonts w:cs="Arial"/>
          <w:b/>
          <w:bCs/>
          <w:caps/>
          <w:color w:val="134753" w:themeColor="accent1"/>
          <w:sz w:val="22"/>
          <w:szCs w:val="22"/>
          <w:lang w:val="lv-LV"/>
        </w:rPr>
        <w:t xml:space="preserve"> </w:t>
      </w:r>
      <w:r w:rsidRPr="00362468">
        <w:rPr>
          <w:rFonts w:cs="Arial"/>
          <w:color w:val="auto"/>
          <w:sz w:val="22"/>
          <w:szCs w:val="22"/>
          <w:lang w:val="lv-LV"/>
        </w:rPr>
        <w:t>Feldšeru – vecmāšu punkta darbības mērķis ir sekmēt primārās veselības aprūpes pakalpojumu pieejamību gadījumos, kad iedzīvotājiem ir apgrūtinātas iespējas nokļūt pie sava ģimenes ārsta vai cita speciālista, nodrošinot ārsta palīga (feldšera) konsultācijas</w:t>
      </w:r>
      <w:r w:rsidR="00004A98" w:rsidRPr="00362468">
        <w:rPr>
          <w:rFonts w:cs="Arial"/>
          <w:color w:val="auto"/>
          <w:sz w:val="22"/>
          <w:szCs w:val="22"/>
          <w:lang w:val="lv-LV"/>
        </w:rPr>
        <w:t>.</w:t>
      </w:r>
      <w:r w:rsidR="00765908" w:rsidRPr="00362468">
        <w:rPr>
          <w:rFonts w:cs="Arial"/>
          <w:color w:val="auto"/>
          <w:sz w:val="22"/>
          <w:szCs w:val="22"/>
          <w:lang w:val="lv-LV"/>
        </w:rPr>
        <w:t xml:space="preserve"> </w:t>
      </w:r>
      <w:r w:rsidR="00004A98" w:rsidRPr="00362468">
        <w:rPr>
          <w:rFonts w:cs="Arial"/>
          <w:color w:val="auto"/>
          <w:sz w:val="22"/>
          <w:szCs w:val="22"/>
          <w:lang w:val="lv-LV"/>
        </w:rPr>
        <w:t>Ī</w:t>
      </w:r>
      <w:r w:rsidR="00765908" w:rsidRPr="00362468">
        <w:rPr>
          <w:rFonts w:cs="Arial"/>
          <w:color w:val="auto"/>
          <w:sz w:val="22"/>
          <w:szCs w:val="22"/>
          <w:lang w:val="lv-LV"/>
        </w:rPr>
        <w:t xml:space="preserve">paši nozīmīgi to </w:t>
      </w:r>
      <w:r w:rsidR="00B07AB7" w:rsidRPr="00362468">
        <w:rPr>
          <w:rFonts w:cs="Arial"/>
          <w:color w:val="auto"/>
          <w:sz w:val="22"/>
          <w:szCs w:val="22"/>
          <w:lang w:val="lv-LV"/>
        </w:rPr>
        <w:t xml:space="preserve">pieejamību ir sekmēt </w:t>
      </w:r>
      <w:r w:rsidR="00C64127" w:rsidRPr="00362468">
        <w:rPr>
          <w:rFonts w:cs="Arial"/>
          <w:color w:val="auto"/>
          <w:sz w:val="22"/>
          <w:szCs w:val="22"/>
          <w:lang w:val="lv-LV"/>
        </w:rPr>
        <w:t>lauku teritorijās</w:t>
      </w:r>
      <w:r w:rsidRPr="00362468">
        <w:rPr>
          <w:rFonts w:cs="Arial"/>
          <w:color w:val="auto"/>
          <w:sz w:val="22"/>
          <w:szCs w:val="22"/>
          <w:lang w:val="lv-LV"/>
        </w:rPr>
        <w:t xml:space="preserve">. Feldšeru-vecmāšu punktā tiek nodrošināta palīdzība gan pieaugušajiem, gan bērniem, sniedzot pacientu aprūpi, izglītošanu par veselības jautājumiem, kā arī veicot izmeklējumus, manipulācijas un ārstniecību atbilstoši ārstniecības personāla kvalifikācijai. Feldšeru-vecmāšu punktā iespējams veikt EKG, urīna analīzes ar </w:t>
      </w:r>
      <w:proofErr w:type="spellStart"/>
      <w:r w:rsidRPr="00362468">
        <w:rPr>
          <w:rFonts w:cs="Arial"/>
          <w:color w:val="auto"/>
          <w:sz w:val="22"/>
          <w:szCs w:val="22"/>
          <w:lang w:val="lv-LV"/>
        </w:rPr>
        <w:t>stripu</w:t>
      </w:r>
      <w:proofErr w:type="spellEnd"/>
      <w:r w:rsidRPr="00362468">
        <w:rPr>
          <w:rFonts w:cs="Arial"/>
          <w:color w:val="auto"/>
          <w:sz w:val="22"/>
          <w:szCs w:val="22"/>
          <w:lang w:val="lv-LV"/>
        </w:rPr>
        <w:t xml:space="preserve">, </w:t>
      </w:r>
      <w:proofErr w:type="spellStart"/>
      <w:r w:rsidRPr="00362468">
        <w:rPr>
          <w:rFonts w:cs="Arial"/>
          <w:color w:val="auto"/>
          <w:sz w:val="22"/>
          <w:szCs w:val="22"/>
          <w:lang w:val="lv-LV"/>
        </w:rPr>
        <w:t>glikometriju</w:t>
      </w:r>
      <w:proofErr w:type="spellEnd"/>
      <w:r w:rsidRPr="00362468">
        <w:rPr>
          <w:rFonts w:cs="Arial"/>
          <w:color w:val="auto"/>
          <w:sz w:val="22"/>
          <w:szCs w:val="22"/>
          <w:lang w:val="lv-LV"/>
        </w:rPr>
        <w:t xml:space="preserve">, brūču apstrādi, injekcijas u.c. manipulācijas, kā arī ir iespējams pieteikt aprūpi mājās. </w:t>
      </w:r>
    </w:p>
    <w:p w14:paraId="56495F1E" w14:textId="426BEEAA" w:rsidR="00DF4E80" w:rsidRPr="00362468" w:rsidRDefault="00DF4E80" w:rsidP="00BC2A80">
      <w:pPr>
        <w:rPr>
          <w:rFonts w:cs="Arial"/>
          <w:lang w:val="lv-LV"/>
        </w:rPr>
      </w:pPr>
      <w:r w:rsidRPr="00362468">
        <w:rPr>
          <w:rStyle w:val="FocusChar"/>
          <w:rFonts w:cs="Arial"/>
          <w:lang w:val="lv-LV"/>
        </w:rPr>
        <w:t>Limbažu novada sporta skola</w:t>
      </w:r>
      <w:r w:rsidR="00BC2A80" w:rsidRPr="00362468">
        <w:rPr>
          <w:rStyle w:val="FocusChar"/>
          <w:rFonts w:cs="Arial"/>
          <w:lang w:val="lv-LV"/>
        </w:rPr>
        <w:t>.</w:t>
      </w:r>
      <w:r w:rsidR="00BC2A80" w:rsidRPr="00362468">
        <w:rPr>
          <w:rFonts w:cs="Arial"/>
          <w:lang w:val="lv-LV"/>
        </w:rPr>
        <w:t xml:space="preserve"> Lai arī Limbažu novada sporta skola </w:t>
      </w:r>
      <w:r w:rsidR="008A2CB5" w:rsidRPr="00362468">
        <w:rPr>
          <w:rFonts w:cs="Arial"/>
          <w:lang w:val="lv-LV"/>
        </w:rPr>
        <w:t xml:space="preserve">ir reģistrēta kā ārstniecības iestāde, tomēr tā nesniedz veselības aprūpes pakalpojumus. Iestādes audzēkņi regulārās </w:t>
      </w:r>
      <w:r w:rsidR="002111BC" w:rsidRPr="00362468">
        <w:rPr>
          <w:rFonts w:cs="Arial"/>
          <w:lang w:val="lv-LV"/>
        </w:rPr>
        <w:t>ārstnieciski-profilaktiskās</w:t>
      </w:r>
      <w:r w:rsidR="008A2CB5" w:rsidRPr="00362468">
        <w:rPr>
          <w:rFonts w:cs="Arial"/>
          <w:lang w:val="lv-LV"/>
        </w:rPr>
        <w:t xml:space="preserve"> pārbaudes veic </w:t>
      </w:r>
      <w:r w:rsidR="006C1FAA" w:rsidRPr="00362468">
        <w:rPr>
          <w:rFonts w:cs="Arial"/>
          <w:lang w:val="lv-LV"/>
        </w:rPr>
        <w:t>V</w:t>
      </w:r>
      <w:r w:rsidR="008A2CB5" w:rsidRPr="00362468">
        <w:rPr>
          <w:rFonts w:cs="Arial"/>
          <w:lang w:val="lv-LV"/>
        </w:rPr>
        <w:t xml:space="preserve">SIA “Bērnu klīniskā universitātes slimnīca”, </w:t>
      </w:r>
      <w:r w:rsidR="00613367" w:rsidRPr="00362468">
        <w:rPr>
          <w:rFonts w:cs="Arial"/>
          <w:lang w:val="lv-LV"/>
        </w:rPr>
        <w:t xml:space="preserve">kur ir pieejami sporta ārsti. Papildu tam, audzēkņiem ir nepieciešami </w:t>
      </w:r>
      <w:r w:rsidR="008A2CB5" w:rsidRPr="00362468">
        <w:rPr>
          <w:rFonts w:cs="Arial"/>
          <w:lang w:val="lv-LV"/>
        </w:rPr>
        <w:t>fizioterapeita pakalpojum</w:t>
      </w:r>
      <w:r w:rsidR="00613367" w:rsidRPr="00362468">
        <w:rPr>
          <w:rFonts w:cs="Arial"/>
          <w:lang w:val="lv-LV"/>
        </w:rPr>
        <w:t>i</w:t>
      </w:r>
      <w:r w:rsidR="006E491B" w:rsidRPr="00362468">
        <w:rPr>
          <w:rFonts w:cs="Arial"/>
          <w:lang w:val="lv-LV"/>
        </w:rPr>
        <w:t>, kuri šobrīd tiek saņemti Limbažos un Salacgrīvā, taču šādu pakalpojumu būtu nepieciešams nodrošināt arī Alojā.</w:t>
      </w:r>
      <w:r w:rsidR="006E491B" w:rsidRPr="00362468">
        <w:rPr>
          <w:rStyle w:val="Vresatsauce"/>
          <w:rFonts w:cs="Arial"/>
          <w:lang w:val="lv-LV"/>
        </w:rPr>
        <w:footnoteReference w:id="62"/>
      </w:r>
      <w:r w:rsidR="006E491B" w:rsidRPr="00362468">
        <w:rPr>
          <w:rFonts w:cs="Arial"/>
          <w:lang w:val="lv-LV"/>
        </w:rPr>
        <w:t xml:space="preserve"> </w:t>
      </w:r>
    </w:p>
    <w:p w14:paraId="517B7785" w14:textId="5389BFA7" w:rsidR="000A68CB" w:rsidRPr="00362468" w:rsidRDefault="003350EA" w:rsidP="00BC2A80">
      <w:pPr>
        <w:rPr>
          <w:rFonts w:cs="Arial"/>
          <w:lang w:val="lv-LV"/>
        </w:rPr>
      </w:pPr>
      <w:r w:rsidRPr="00362468">
        <w:rPr>
          <w:rStyle w:val="FocusChar"/>
          <w:rFonts w:cs="Arial"/>
          <w:lang w:val="lv-LV"/>
        </w:rPr>
        <w:t>ĢIMENES ĀRSTU PRAKSES.</w:t>
      </w:r>
      <w:r w:rsidRPr="00362468">
        <w:rPr>
          <w:rFonts w:cs="Arial"/>
          <w:b/>
          <w:caps/>
          <w:color w:val="134753" w:themeColor="accent1"/>
          <w:lang w:val="lv-LV"/>
        </w:rPr>
        <w:t xml:space="preserve"> </w:t>
      </w:r>
      <w:r w:rsidRPr="00362468">
        <w:rPr>
          <w:rFonts w:cs="Arial"/>
          <w:lang w:val="lv-LV"/>
        </w:rPr>
        <w:t xml:space="preserve">Limbažu novada </w:t>
      </w:r>
      <w:r w:rsidR="007E633D" w:rsidRPr="00362468">
        <w:rPr>
          <w:rFonts w:cs="Arial"/>
          <w:lang w:val="lv-LV"/>
        </w:rPr>
        <w:t>teritorijā šobrīd darbojas 25 ģimenes ārstu prakšu vietas</w:t>
      </w:r>
      <w:r w:rsidR="00F62F66" w:rsidRPr="00362468">
        <w:rPr>
          <w:rFonts w:cs="Arial"/>
          <w:lang w:val="lv-LV"/>
        </w:rPr>
        <w:t xml:space="preserve"> (21 ārstu privātprakses un 4 doktorāti)</w:t>
      </w:r>
      <w:r w:rsidR="00707D8E" w:rsidRPr="00362468">
        <w:rPr>
          <w:rFonts w:cs="Arial"/>
          <w:lang w:val="lv-LV"/>
        </w:rPr>
        <w:t>, kurās ir nodarbināt</w:t>
      </w:r>
      <w:r w:rsidR="000B1801" w:rsidRPr="00362468">
        <w:rPr>
          <w:rFonts w:cs="Arial"/>
          <w:lang w:val="lv-LV"/>
        </w:rPr>
        <w:t xml:space="preserve">s 21 ģimenes ārsts. </w:t>
      </w:r>
      <w:r w:rsidR="00B2742F" w:rsidRPr="00362468">
        <w:rPr>
          <w:rFonts w:cs="Arial"/>
          <w:lang w:val="lv-LV"/>
        </w:rPr>
        <w:t xml:space="preserve">Četri no </w:t>
      </w:r>
      <w:r w:rsidR="00B2742F" w:rsidRPr="00362468">
        <w:rPr>
          <w:rFonts w:cs="Arial"/>
          <w:lang w:val="lv-LV"/>
        </w:rPr>
        <w:lastRenderedPageBreak/>
        <w:t xml:space="preserve">novadā strādājošajiem ģimenes ārstiem </w:t>
      </w:r>
      <w:r w:rsidR="004319E8" w:rsidRPr="00362468">
        <w:rPr>
          <w:rFonts w:cs="Arial"/>
          <w:lang w:val="lv-LV"/>
        </w:rPr>
        <w:t xml:space="preserve">vienlaicīgi </w:t>
      </w:r>
      <w:r w:rsidR="00B2742F" w:rsidRPr="00362468">
        <w:rPr>
          <w:rFonts w:cs="Arial"/>
          <w:lang w:val="lv-LV"/>
        </w:rPr>
        <w:t>nodrošina divu ģimenes ārstu prakšu vietu darbību.</w:t>
      </w:r>
      <w:r w:rsidR="004319E8" w:rsidRPr="00362468">
        <w:rPr>
          <w:rStyle w:val="Vresatsauce"/>
          <w:rFonts w:cs="Arial"/>
          <w:lang w:val="lv-LV"/>
        </w:rPr>
        <w:footnoteReference w:id="63"/>
      </w:r>
      <w:r w:rsidR="002B260C" w:rsidRPr="00362468">
        <w:rPr>
          <w:rFonts w:cs="Arial"/>
          <w:lang w:val="lv-LV"/>
        </w:rPr>
        <w:t xml:space="preserve"> 1</w:t>
      </w:r>
      <w:r w:rsidR="00904B55" w:rsidRPr="00362468">
        <w:rPr>
          <w:rFonts w:cs="Arial"/>
          <w:lang w:val="lv-LV"/>
        </w:rPr>
        <w:t>3</w:t>
      </w:r>
      <w:r w:rsidR="002B260C" w:rsidRPr="00362468">
        <w:rPr>
          <w:rFonts w:cs="Arial"/>
          <w:lang w:val="lv-LV"/>
        </w:rPr>
        <w:t xml:space="preserve"> no</w:t>
      </w:r>
      <w:r w:rsidR="00E25EA1" w:rsidRPr="00362468">
        <w:rPr>
          <w:rFonts w:cs="Arial"/>
          <w:lang w:val="lv-LV"/>
        </w:rPr>
        <w:t xml:space="preserve"> 2</w:t>
      </w:r>
      <w:r w:rsidR="00904B55" w:rsidRPr="00362468">
        <w:rPr>
          <w:rFonts w:cs="Arial"/>
          <w:lang w:val="lv-LV"/>
        </w:rPr>
        <w:t>1</w:t>
      </w:r>
      <w:r w:rsidR="002B260C" w:rsidRPr="00362468">
        <w:rPr>
          <w:rFonts w:cs="Arial"/>
          <w:lang w:val="lv-LV"/>
        </w:rPr>
        <w:t xml:space="preserve"> </w:t>
      </w:r>
      <w:r w:rsidR="00904B55" w:rsidRPr="00362468">
        <w:rPr>
          <w:rFonts w:cs="Arial"/>
          <w:lang w:val="lv-LV"/>
        </w:rPr>
        <w:t xml:space="preserve">novadā praktizējošajiem </w:t>
      </w:r>
      <w:r w:rsidR="002B260C" w:rsidRPr="00362468">
        <w:rPr>
          <w:rFonts w:cs="Arial"/>
          <w:lang w:val="lv-LV"/>
        </w:rPr>
        <w:t>ģimenes ārst</w:t>
      </w:r>
      <w:r w:rsidR="00904B55" w:rsidRPr="00362468">
        <w:rPr>
          <w:rFonts w:cs="Arial"/>
          <w:lang w:val="lv-LV"/>
        </w:rPr>
        <w:t>iem</w:t>
      </w:r>
      <w:r w:rsidR="00E7707D" w:rsidRPr="00362468">
        <w:rPr>
          <w:rFonts w:cs="Arial"/>
          <w:lang w:val="lv-LV"/>
        </w:rPr>
        <w:t xml:space="preserve"> ir </w:t>
      </w:r>
      <w:r w:rsidR="00DC0489" w:rsidRPr="00362468">
        <w:rPr>
          <w:rFonts w:cs="Arial"/>
          <w:lang w:val="lv-LV"/>
        </w:rPr>
        <w:t xml:space="preserve">nepilnas ārstu prakses, kurās reģistrēto pacientu skaits </w:t>
      </w:r>
      <w:r w:rsidR="0056033E" w:rsidRPr="00362468">
        <w:rPr>
          <w:rFonts w:cs="Arial"/>
          <w:lang w:val="lv-LV"/>
        </w:rPr>
        <w:t>ir zemāks par</w:t>
      </w:r>
      <w:r w:rsidR="00AE0595" w:rsidRPr="00362468">
        <w:rPr>
          <w:rFonts w:cs="Arial"/>
          <w:lang w:val="lv-LV"/>
        </w:rPr>
        <w:t xml:space="preserve"> piln</w:t>
      </w:r>
      <w:r w:rsidR="00E548D8" w:rsidRPr="00362468">
        <w:rPr>
          <w:rFonts w:cs="Arial"/>
          <w:lang w:val="lv-LV"/>
        </w:rPr>
        <w:t>a</w:t>
      </w:r>
      <w:r w:rsidR="004F5AFD" w:rsidRPr="00362468">
        <w:rPr>
          <w:rFonts w:cs="Arial"/>
          <w:lang w:val="lv-LV"/>
        </w:rPr>
        <w:t>i</w:t>
      </w:r>
      <w:r w:rsidR="00AE0595" w:rsidRPr="00362468">
        <w:rPr>
          <w:rFonts w:cs="Arial"/>
          <w:lang w:val="lv-LV"/>
        </w:rPr>
        <w:t xml:space="preserve"> ģimenes ārsta praks</w:t>
      </w:r>
      <w:r w:rsidR="004F5AFD" w:rsidRPr="00362468">
        <w:rPr>
          <w:rFonts w:cs="Arial"/>
          <w:lang w:val="lv-LV"/>
        </w:rPr>
        <w:t>ei</w:t>
      </w:r>
      <w:r w:rsidR="00AE0595" w:rsidRPr="00362468">
        <w:rPr>
          <w:rFonts w:cs="Arial"/>
          <w:lang w:val="lv-LV"/>
        </w:rPr>
        <w:t xml:space="preserve"> </w:t>
      </w:r>
      <w:r w:rsidR="000916CE" w:rsidRPr="00362468">
        <w:rPr>
          <w:rFonts w:cs="Arial"/>
          <w:lang w:val="lv-LV"/>
        </w:rPr>
        <w:t>noteikto pacientu skaitu</w:t>
      </w:r>
      <w:r w:rsidR="00E7707D" w:rsidRPr="00362468">
        <w:rPr>
          <w:rFonts w:cs="Arial"/>
          <w:lang w:val="lv-LV"/>
        </w:rPr>
        <w:t xml:space="preserve"> (1800 pieaugušie vai 800 bērni)</w:t>
      </w:r>
      <w:r w:rsidR="00E7707D" w:rsidRPr="00362468">
        <w:rPr>
          <w:rStyle w:val="Vresatsauce"/>
          <w:rFonts w:cs="Arial"/>
          <w:lang w:val="lv-LV"/>
        </w:rPr>
        <w:footnoteReference w:id="64"/>
      </w:r>
      <w:r w:rsidR="0056033E" w:rsidRPr="00362468">
        <w:rPr>
          <w:rFonts w:cs="Arial"/>
          <w:lang w:val="lv-LV"/>
        </w:rPr>
        <w:t>.</w:t>
      </w:r>
      <w:r w:rsidR="000D2F53" w:rsidRPr="00362468">
        <w:rPr>
          <w:rFonts w:cs="Arial"/>
          <w:lang w:val="lv-LV"/>
        </w:rPr>
        <w:t xml:space="preserve"> Savukārt ģimenes ārstiem, kuriem ir pilnas prakses, to aizpildījums vidēji ir 1,6 reizes lielāks, nekā </w:t>
      </w:r>
      <w:r w:rsidR="00C2216C" w:rsidRPr="00362468">
        <w:rPr>
          <w:rFonts w:cs="Arial"/>
          <w:lang w:val="lv-LV"/>
        </w:rPr>
        <w:t xml:space="preserve">pilnai praksei noteiktais </w:t>
      </w:r>
      <w:r w:rsidR="00DB6652" w:rsidRPr="00362468">
        <w:rPr>
          <w:rFonts w:cs="Arial"/>
          <w:lang w:val="lv-LV"/>
        </w:rPr>
        <w:t>pacientu</w:t>
      </w:r>
      <w:r w:rsidR="00C2216C" w:rsidRPr="00362468">
        <w:rPr>
          <w:rFonts w:cs="Arial"/>
          <w:lang w:val="lv-LV"/>
        </w:rPr>
        <w:t xml:space="preserve"> skaits.</w:t>
      </w:r>
      <w:r w:rsidR="00C2216C" w:rsidRPr="00362468">
        <w:rPr>
          <w:rStyle w:val="Vresatsauce"/>
          <w:rFonts w:cs="Arial"/>
          <w:lang w:val="lv-LV"/>
        </w:rPr>
        <w:footnoteReference w:id="65"/>
      </w:r>
      <w:r w:rsidR="00EB31AB" w:rsidRPr="00362468">
        <w:rPr>
          <w:rFonts w:cs="Arial"/>
          <w:lang w:val="lv-LV"/>
        </w:rPr>
        <w:t xml:space="preserve"> </w:t>
      </w:r>
    </w:p>
    <w:p w14:paraId="03CE9B37" w14:textId="12B79022" w:rsidR="0085584E" w:rsidRPr="00362468" w:rsidRDefault="0085584E" w:rsidP="00BC2A80">
      <w:pPr>
        <w:rPr>
          <w:rFonts w:cs="Arial"/>
          <w:lang w:val="lv-LV"/>
        </w:rPr>
      </w:pPr>
      <w:r w:rsidRPr="00362468">
        <w:rPr>
          <w:rFonts w:cs="Arial"/>
          <w:lang w:val="lv-LV"/>
        </w:rPr>
        <w:t xml:space="preserve">Attiecībā uz ģimenes ārstu </w:t>
      </w:r>
      <w:r w:rsidR="00AE27A8" w:rsidRPr="00362468">
        <w:rPr>
          <w:rFonts w:cs="Arial"/>
          <w:lang w:val="lv-LV"/>
        </w:rPr>
        <w:t xml:space="preserve">pieejamības </w:t>
      </w:r>
      <w:r w:rsidR="007F0B0E" w:rsidRPr="00362468">
        <w:rPr>
          <w:rFonts w:cs="Arial"/>
          <w:lang w:val="lv-LV"/>
        </w:rPr>
        <w:t xml:space="preserve">un darbības nepārtrauktības </w:t>
      </w:r>
      <w:r w:rsidR="00AE27A8" w:rsidRPr="00362468">
        <w:rPr>
          <w:rFonts w:cs="Arial"/>
          <w:lang w:val="lv-LV"/>
        </w:rPr>
        <w:t>nodrošinājumu Limbažu novadā ir jāņem vērā ārstu novecošanās faktors.</w:t>
      </w:r>
      <w:r w:rsidR="007F0B0E" w:rsidRPr="00362468">
        <w:rPr>
          <w:rFonts w:cs="Arial"/>
          <w:lang w:val="lv-LV"/>
        </w:rPr>
        <w:t xml:space="preserve"> Atbilstoši NVD sniegtajai informācijai par Limbažu novadā praktizējošo ģimenes ārstu vecuma struktūru, ģimenes ārstu vidējais vecums Limbažu novadā ir </w:t>
      </w:r>
      <w:r w:rsidR="00794C8C" w:rsidRPr="00362468">
        <w:rPr>
          <w:rFonts w:cs="Arial"/>
          <w:lang w:val="lv-LV"/>
        </w:rPr>
        <w:t xml:space="preserve">60 gadi. </w:t>
      </w:r>
      <w:r w:rsidR="000E642E" w:rsidRPr="00362468">
        <w:rPr>
          <w:rFonts w:cs="Arial"/>
          <w:lang w:val="lv-LV"/>
        </w:rPr>
        <w:t xml:space="preserve">52 % </w:t>
      </w:r>
      <w:r w:rsidR="00794C8C" w:rsidRPr="00362468">
        <w:rPr>
          <w:rFonts w:cs="Arial"/>
          <w:lang w:val="lv-LV"/>
        </w:rPr>
        <w:t xml:space="preserve">no praktizējošajiem ārstiem jeb 11 no 21 </w:t>
      </w:r>
      <w:r w:rsidR="005802D1" w:rsidRPr="00362468">
        <w:rPr>
          <w:rFonts w:cs="Arial"/>
          <w:lang w:val="lv-LV"/>
        </w:rPr>
        <w:t>Limbažu novada ģimenes ārstiem ir pensijas vecumā jeb vecāki par 64 gadiem, savukārt</w:t>
      </w:r>
      <w:r w:rsidR="00BB4525" w:rsidRPr="00362468">
        <w:rPr>
          <w:rFonts w:cs="Arial"/>
          <w:lang w:val="lv-LV"/>
        </w:rPr>
        <w:t xml:space="preserve"> 28 % jeb</w:t>
      </w:r>
      <w:r w:rsidR="005802D1" w:rsidRPr="00362468">
        <w:rPr>
          <w:rFonts w:cs="Arial"/>
          <w:lang w:val="lv-LV"/>
        </w:rPr>
        <w:t xml:space="preserve"> 6 ģimenes ārsti ir </w:t>
      </w:r>
      <w:proofErr w:type="spellStart"/>
      <w:r w:rsidR="005802D1" w:rsidRPr="00362468">
        <w:rPr>
          <w:rFonts w:cs="Arial"/>
          <w:lang w:val="lv-LV"/>
        </w:rPr>
        <w:t>pirmspensijas</w:t>
      </w:r>
      <w:proofErr w:type="spellEnd"/>
      <w:r w:rsidR="005802D1" w:rsidRPr="00362468">
        <w:rPr>
          <w:rFonts w:cs="Arial"/>
          <w:lang w:val="lv-LV"/>
        </w:rPr>
        <w:t xml:space="preserve"> vecumā (vecumā no 53 līdz 63 gadiem).</w:t>
      </w:r>
      <w:r w:rsidR="005802D1" w:rsidRPr="00362468">
        <w:rPr>
          <w:rStyle w:val="Vresatsauce"/>
          <w:rFonts w:cs="Arial"/>
          <w:lang w:val="lv-LV"/>
        </w:rPr>
        <w:footnoteReference w:id="66"/>
      </w:r>
      <w:r w:rsidR="005802D1" w:rsidRPr="00362468">
        <w:rPr>
          <w:rFonts w:cs="Arial"/>
          <w:lang w:val="lv-LV"/>
        </w:rPr>
        <w:t xml:space="preserve"> </w:t>
      </w:r>
      <w:r w:rsidR="00395C17" w:rsidRPr="00362468">
        <w:rPr>
          <w:rFonts w:cs="Arial"/>
          <w:lang w:val="lv-LV"/>
        </w:rPr>
        <w:t xml:space="preserve">Tas nozīmē, </w:t>
      </w:r>
      <w:r w:rsidR="005C31AA" w:rsidRPr="00362468">
        <w:rPr>
          <w:rFonts w:cs="Arial"/>
          <w:lang w:val="lv-LV"/>
        </w:rPr>
        <w:t xml:space="preserve">ka kopumā 80 % no Limbažu novadā praktizējošiem ģimenes ārstiem ir </w:t>
      </w:r>
      <w:proofErr w:type="spellStart"/>
      <w:r w:rsidR="005C31AA" w:rsidRPr="00362468">
        <w:rPr>
          <w:rFonts w:cs="Arial"/>
          <w:lang w:val="lv-LV"/>
        </w:rPr>
        <w:t>pirmspensijas</w:t>
      </w:r>
      <w:proofErr w:type="spellEnd"/>
      <w:r w:rsidR="005C31AA" w:rsidRPr="00362468">
        <w:rPr>
          <w:rFonts w:cs="Arial"/>
          <w:lang w:val="lv-LV"/>
        </w:rPr>
        <w:t xml:space="preserve"> vai pensijas vecumā. </w:t>
      </w:r>
    </w:p>
    <w:p w14:paraId="461FA224" w14:textId="216FC977" w:rsidR="002512D1" w:rsidRPr="00362468" w:rsidRDefault="002512D1" w:rsidP="00BC2A80">
      <w:pPr>
        <w:rPr>
          <w:rFonts w:cs="Arial"/>
          <w:lang w:val="lv-LV"/>
        </w:rPr>
      </w:pPr>
      <w:r w:rsidRPr="00362468">
        <w:rPr>
          <w:rFonts w:cs="Arial"/>
          <w:lang w:val="lv-LV"/>
        </w:rPr>
        <w:t xml:space="preserve">Ģimenes ārstu prakšu vietu teritoriālais pārklājums </w:t>
      </w:r>
      <w:r w:rsidR="00564B98" w:rsidRPr="00362468">
        <w:rPr>
          <w:rFonts w:cs="Arial"/>
          <w:lang w:val="lv-LV"/>
        </w:rPr>
        <w:t xml:space="preserve">aptver </w:t>
      </w:r>
      <w:r w:rsidR="00690C6D" w:rsidRPr="00362468">
        <w:rPr>
          <w:rFonts w:cs="Arial"/>
          <w:lang w:val="lv-LV"/>
        </w:rPr>
        <w:t xml:space="preserve">gandrīz visas lielākās </w:t>
      </w:r>
      <w:r w:rsidR="00C522D1" w:rsidRPr="00362468">
        <w:rPr>
          <w:rFonts w:cs="Arial"/>
          <w:lang w:val="lv-LV"/>
        </w:rPr>
        <w:t>apdzīvotās vietas</w:t>
      </w:r>
      <w:r w:rsidR="00CB7AD4" w:rsidRPr="00362468">
        <w:rPr>
          <w:rFonts w:cs="Arial"/>
          <w:lang w:val="lv-LV"/>
        </w:rPr>
        <w:t xml:space="preserve">. Visvairāk ģimenes ārstu prakses vietas ir Limbažos, </w:t>
      </w:r>
      <w:r w:rsidR="00BC53FD" w:rsidRPr="00362468">
        <w:rPr>
          <w:rFonts w:cs="Arial"/>
          <w:lang w:val="lv-LV"/>
        </w:rPr>
        <w:t>savukārt</w:t>
      </w:r>
      <w:r w:rsidR="00CB7AD4" w:rsidRPr="00362468">
        <w:rPr>
          <w:rFonts w:cs="Arial"/>
          <w:lang w:val="lv-LV"/>
        </w:rPr>
        <w:t xml:space="preserve"> Staicelē šobrīd nav reģistrēta nevienas ģimenes ārstu pr</w:t>
      </w:r>
      <w:r w:rsidR="00643DCC" w:rsidRPr="00362468">
        <w:rPr>
          <w:rFonts w:cs="Arial"/>
          <w:lang w:val="lv-LV"/>
        </w:rPr>
        <w:t>akses vietas darbība (</w:t>
      </w:r>
      <w:r w:rsidR="00295769" w:rsidRPr="00362468">
        <w:rPr>
          <w:rFonts w:cs="Arial"/>
          <w:lang w:val="lv-LV"/>
        </w:rPr>
        <w:t xml:space="preserve">Attēls </w:t>
      </w:r>
      <w:r w:rsidR="00CC7D6A" w:rsidRPr="00362468">
        <w:rPr>
          <w:rFonts w:cs="Arial"/>
          <w:lang w:val="lv-LV"/>
        </w:rPr>
        <w:t>1</w:t>
      </w:r>
      <w:r w:rsidR="00952CDA" w:rsidRPr="00362468">
        <w:rPr>
          <w:rFonts w:cs="Arial"/>
          <w:lang w:val="lv-LV"/>
        </w:rPr>
        <w:t>9</w:t>
      </w:r>
      <w:r w:rsidR="00643DCC" w:rsidRPr="00362468">
        <w:rPr>
          <w:rFonts w:cs="Arial"/>
          <w:lang w:val="lv-LV"/>
        </w:rPr>
        <w:t xml:space="preserve">). </w:t>
      </w:r>
      <w:r w:rsidR="006749EB" w:rsidRPr="00362468">
        <w:rPr>
          <w:rFonts w:cs="Arial"/>
          <w:lang w:val="lv-LV"/>
        </w:rPr>
        <w:t xml:space="preserve">Salacgrīvā un Alojā </w:t>
      </w:r>
      <w:r w:rsidR="009B3A67" w:rsidRPr="00362468">
        <w:rPr>
          <w:rFonts w:cs="Arial"/>
          <w:lang w:val="lv-LV"/>
        </w:rPr>
        <w:t xml:space="preserve">katrā darbojas trīs ģimenes ārstu prakses vietas, bet </w:t>
      </w:r>
      <w:r w:rsidR="00CD0C22" w:rsidRPr="00362468">
        <w:rPr>
          <w:rFonts w:cs="Arial"/>
          <w:lang w:val="lv-LV"/>
        </w:rPr>
        <w:t xml:space="preserve">atsevišķos pagastos – pa vienai </w:t>
      </w:r>
      <w:r w:rsidR="00CA1D27" w:rsidRPr="00362468">
        <w:rPr>
          <w:rFonts w:cs="Arial"/>
          <w:lang w:val="lv-LV"/>
        </w:rPr>
        <w:t xml:space="preserve">prakses vietai. </w:t>
      </w:r>
    </w:p>
    <w:p w14:paraId="5DE98860" w14:textId="2F8EEFF6" w:rsidR="00E1599D" w:rsidRPr="00362468" w:rsidRDefault="00E1599D" w:rsidP="00E1599D">
      <w:pPr>
        <w:pStyle w:val="Parakstszemobjekta"/>
        <w:framePr w:w="0" w:wrap="auto" w:vAnchor="margin" w:yAlign="inline"/>
        <w:jc w:val="both"/>
        <w:rPr>
          <w:rFonts w:cs="Arial"/>
          <w:lang w:val="lv-LV"/>
        </w:rPr>
      </w:pPr>
      <w:r w:rsidRPr="00362468">
        <w:rPr>
          <w:rFonts w:cs="Arial"/>
          <w:lang w:val="lv-LV"/>
        </w:rPr>
        <w:t xml:space="preserve">Attēls </w:t>
      </w:r>
      <w:r w:rsidRPr="00362468">
        <w:rPr>
          <w:rFonts w:cs="Arial"/>
          <w:lang w:val="lv-LV"/>
        </w:rPr>
        <w:fldChar w:fldCharType="begin"/>
      </w:r>
      <w:r w:rsidRPr="00362468">
        <w:rPr>
          <w:rFonts w:cs="Arial"/>
          <w:lang w:val="lv-LV"/>
        </w:rPr>
        <w:instrText xml:space="preserve"> SEQ Attēls \* ARABIC </w:instrText>
      </w:r>
      <w:r w:rsidRPr="00362468">
        <w:rPr>
          <w:rFonts w:cs="Arial"/>
          <w:lang w:val="lv-LV"/>
        </w:rPr>
        <w:fldChar w:fldCharType="separate"/>
      </w:r>
      <w:r w:rsidR="00925A9B" w:rsidRPr="00362468">
        <w:rPr>
          <w:rFonts w:cs="Arial"/>
          <w:lang w:val="lv-LV"/>
        </w:rPr>
        <w:t>19</w:t>
      </w:r>
      <w:r w:rsidRPr="00362468">
        <w:rPr>
          <w:rFonts w:cs="Arial"/>
          <w:lang w:val="lv-LV"/>
        </w:rPr>
        <w:fldChar w:fldCharType="end"/>
      </w:r>
      <w:r w:rsidRPr="00362468">
        <w:rPr>
          <w:rFonts w:cs="Arial"/>
          <w:lang w:val="lv-LV"/>
        </w:rPr>
        <w:t>. Ģimenes ārstu prakses vietas Limbažu novadā</w:t>
      </w:r>
    </w:p>
    <w:p w14:paraId="6B6BDBC3" w14:textId="7A229291" w:rsidR="00866D59" w:rsidRPr="00362468" w:rsidRDefault="00F716D3" w:rsidP="00866D59">
      <w:pPr>
        <w:rPr>
          <w:rFonts w:cs="Arial"/>
          <w:lang w:val="lv-LV"/>
        </w:rPr>
      </w:pPr>
      <w:r w:rsidRPr="00362468">
        <w:rPr>
          <w:noProof/>
          <w:lang w:val="lv-LV" w:eastAsia="lv-LV"/>
        </w:rPr>
        <w:drawing>
          <wp:inline distT="0" distB="0" distL="0" distR="0" wp14:anchorId="616F84B5" wp14:editId="05BDE23F">
            <wp:extent cx="3491280" cy="4716855"/>
            <wp:effectExtent l="0" t="0" r="0" b="0"/>
            <wp:docPr id="1919943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3239" r="12878" b="17477"/>
                    <a:stretch/>
                  </pic:blipFill>
                  <pic:spPr bwMode="auto">
                    <a:xfrm>
                      <a:off x="0" y="0"/>
                      <a:ext cx="3500550" cy="4729379"/>
                    </a:xfrm>
                    <a:prstGeom prst="rect">
                      <a:avLst/>
                    </a:prstGeom>
                    <a:noFill/>
                    <a:ln>
                      <a:noFill/>
                    </a:ln>
                    <a:extLst>
                      <a:ext uri="{53640926-AAD7-44D8-BBD7-CCE9431645EC}">
                        <a14:shadowObscured xmlns:a14="http://schemas.microsoft.com/office/drawing/2010/main"/>
                      </a:ext>
                    </a:extLst>
                  </pic:spPr>
                </pic:pic>
              </a:graphicData>
            </a:graphic>
          </wp:inline>
        </w:drawing>
      </w:r>
    </w:p>
    <w:p w14:paraId="04BB8830" w14:textId="77777777" w:rsidR="00635BC0" w:rsidRPr="00362468" w:rsidRDefault="00635BC0" w:rsidP="00635BC0">
      <w:pPr>
        <w:pStyle w:val="Bottomcaption"/>
        <w:framePr w:wrap="around"/>
        <w:rPr>
          <w:lang w:val="lv-LV"/>
        </w:rPr>
      </w:pPr>
      <w:r w:rsidRPr="00362468">
        <w:rPr>
          <w:lang w:val="lv-LV"/>
        </w:rPr>
        <w:lastRenderedPageBreak/>
        <w:t>Avots: NVD un Ārstniecības iestāžu reģistra dati</w:t>
      </w:r>
    </w:p>
    <w:p w14:paraId="57D2F164" w14:textId="61B13F5F" w:rsidR="00DF4E80" w:rsidRPr="00362468" w:rsidRDefault="00DF4E80" w:rsidP="00C42ACA">
      <w:pPr>
        <w:pStyle w:val="Bottomcaption"/>
        <w:framePr w:w="0" w:wrap="auto" w:vAnchor="margin" w:yAlign="inline"/>
        <w:spacing w:before="240" w:after="120"/>
        <w:jc w:val="both"/>
        <w:rPr>
          <w:rFonts w:cs="Arial"/>
          <w:color w:val="auto"/>
          <w:sz w:val="22"/>
          <w:szCs w:val="22"/>
          <w:lang w:val="lv-LV"/>
        </w:rPr>
      </w:pPr>
      <w:r w:rsidRPr="00362468">
        <w:rPr>
          <w:rStyle w:val="FocusChar"/>
          <w:rFonts w:cs="Arial"/>
          <w:sz w:val="22"/>
          <w:szCs w:val="22"/>
          <w:lang w:val="lv-LV"/>
        </w:rPr>
        <w:t>Veselības veicināšanas pakalpojumi.</w:t>
      </w:r>
      <w:r w:rsidRPr="00362468">
        <w:rPr>
          <w:rFonts w:cs="Arial"/>
          <w:b/>
          <w:bCs/>
          <w:caps/>
          <w:color w:val="134753" w:themeColor="accent1"/>
          <w:sz w:val="24"/>
          <w:szCs w:val="24"/>
          <w:lang w:val="lv-LV"/>
        </w:rPr>
        <w:t xml:space="preserve"> </w:t>
      </w:r>
      <w:r w:rsidRPr="00362468">
        <w:rPr>
          <w:rFonts w:cs="Arial"/>
          <w:color w:val="auto"/>
          <w:sz w:val="22"/>
          <w:szCs w:val="22"/>
          <w:lang w:val="lv-LV"/>
        </w:rPr>
        <w:t>Limbažu novada pašvaldība īsteno arī dažādus veselības veicināšanas pasākumus tās iedzīvotājiem. Kopš 2016. gada Limbažu novada pašvaldība ir piešķirts Veselīgās pašvaldības statuss un tā ir iekļauta Nacionālajā Veselīgo pašvaldību tīklā (turpmāk – NVPT), kura mērķis ir sekmēt labās prakses piemēru un pieredzes apmaiņu pašvaldību starpā, kā arī sniegt metodoloģisku atbalstu ar sabiedrības veselību saistītu jautājumu risināšanā vietējā līmenī.</w:t>
      </w:r>
      <w:r w:rsidRPr="00362468">
        <w:rPr>
          <w:rFonts w:cs="Arial"/>
          <w:color w:val="auto"/>
          <w:sz w:val="22"/>
          <w:szCs w:val="22"/>
          <w:vertAlign w:val="superscript"/>
          <w:lang w:val="lv-LV"/>
        </w:rPr>
        <w:footnoteReference w:id="67"/>
      </w:r>
      <w:r w:rsidRPr="00362468">
        <w:rPr>
          <w:rFonts w:cs="Arial"/>
          <w:color w:val="auto"/>
          <w:sz w:val="22"/>
          <w:szCs w:val="22"/>
          <w:lang w:val="lv-LV"/>
        </w:rPr>
        <w:t xml:space="preserve"> Pašvaldībām, kuras vēlas būt NVPT dalībnieces, politikas plānošanas dokumentos ir jāietver sabiedrības veselības un veselības veicināšanas pasākumu nozīme atbilstoši</w:t>
      </w:r>
      <w:r w:rsidR="00EB31AB" w:rsidRPr="00362468">
        <w:rPr>
          <w:rFonts w:cs="Arial"/>
          <w:color w:val="auto"/>
          <w:sz w:val="22"/>
          <w:szCs w:val="22"/>
          <w:lang w:val="lv-LV"/>
        </w:rPr>
        <w:t xml:space="preserve"> </w:t>
      </w:r>
      <w:r w:rsidRPr="00362468">
        <w:rPr>
          <w:rFonts w:cs="Arial"/>
          <w:color w:val="auto"/>
          <w:sz w:val="22"/>
          <w:szCs w:val="22"/>
          <w:lang w:val="lv-LV"/>
        </w:rPr>
        <w:t>“Sabiedrības veselības pamatnostādnes 2021.–2027. gadam” definētajām prioritātēm, gan politikas plānošanas dokumentos ietvertajiem pasākumiem ir jāatbilst VM izstrādātajām “Vadlīnijām pašvaldībām veselības veicināšanā”</w:t>
      </w:r>
      <w:r w:rsidRPr="00362468">
        <w:rPr>
          <w:rFonts w:cs="Arial"/>
          <w:color w:val="auto"/>
          <w:sz w:val="22"/>
          <w:szCs w:val="22"/>
          <w:vertAlign w:val="superscript"/>
          <w:lang w:val="lv-LV"/>
        </w:rPr>
        <w:footnoteReference w:id="68"/>
      </w:r>
      <w:r w:rsidRPr="00362468">
        <w:rPr>
          <w:rFonts w:cs="Arial"/>
          <w:color w:val="auto"/>
          <w:sz w:val="22"/>
          <w:szCs w:val="22"/>
          <w:lang w:val="lv-LV"/>
        </w:rPr>
        <w:t>.</w:t>
      </w:r>
    </w:p>
    <w:p w14:paraId="6FE4220C" w14:textId="1E3ED4F4" w:rsidR="00E14348" w:rsidRPr="00362468" w:rsidRDefault="00E14348" w:rsidP="00E14348">
      <w:pPr>
        <w:rPr>
          <w:rFonts w:cs="Arial"/>
          <w:shd w:val="clear" w:color="auto" w:fill="FFFFFF"/>
          <w:lang w:val="lv-LV"/>
        </w:rPr>
      </w:pPr>
      <w:r w:rsidRPr="00362468">
        <w:rPr>
          <w:rFonts w:cs="Arial"/>
          <w:shd w:val="clear" w:color="auto" w:fill="FFFFFF"/>
          <w:lang w:val="lv-LV"/>
        </w:rPr>
        <w:t xml:space="preserve">Limbažu novada pašvaldība (pirms administratīvi teritoriālās reformas 2021. gadā – Limbažu novada pašvaldība un Alojas novada pašvaldība), izmantojot Eiropas Sociālā fonda ietvaros pieejamo finansējumu, no 2017. gada līdz 2023. gadam </w:t>
      </w:r>
      <w:r w:rsidR="00AD793E" w:rsidRPr="00362468">
        <w:rPr>
          <w:rFonts w:cs="Arial"/>
          <w:shd w:val="clear" w:color="auto" w:fill="FFFFFF"/>
          <w:lang w:val="lv-LV"/>
        </w:rPr>
        <w:t>jau</w:t>
      </w:r>
      <w:r w:rsidRPr="00362468">
        <w:rPr>
          <w:rFonts w:cs="Arial"/>
          <w:shd w:val="clear" w:color="auto" w:fill="FFFFFF"/>
          <w:lang w:val="lv-LV"/>
        </w:rPr>
        <w:t xml:space="preserve"> ir īstenojusi projektu Nr. 9.2.4.2 pasākuma “Pasākumi vietējās sabiedrības veselības veicināšanai un slimību profilaksei“ ietvaros, kura mērķis bija uzlabot veselības veicināšanas un slimību profilakses pakalpojumu pieejamību iedzīvotājiem, īpaši sociālās atstumtības riska grupas pārstāvjiem. Projekta ietvaros tika īstenotas gan dažādas izglītojošas aktivitātes, piemēram, par veselīgu uzturu, psihisko veselību un izglītojošas nodarbības grūtniecēm un jaunajiem vecākiem, gan arī piedāvātas dažādas fiziskās aktivitātes, piemēram, nūjošanas, peldēšanas, dejošanas u.c. nodarbības</w:t>
      </w:r>
      <w:r w:rsidRPr="00362468">
        <w:rPr>
          <w:rStyle w:val="Vresatsauce"/>
          <w:rFonts w:cs="Arial"/>
          <w:shd w:val="clear" w:color="auto" w:fill="FFFFFF"/>
          <w:lang w:val="lv-LV"/>
        </w:rPr>
        <w:footnoteReference w:id="69"/>
      </w:r>
      <w:r w:rsidRPr="00362468">
        <w:rPr>
          <w:rFonts w:cs="Arial"/>
          <w:shd w:val="clear" w:color="auto" w:fill="FFFFFF"/>
          <w:lang w:val="lv-LV"/>
        </w:rPr>
        <w:t>. Limbažu novadā kopumā tika īstenoti 1 844 veselības veicināšanas un slimību profilakses pasākumi (1 240 pasākumi Limbažu novadā un 604 – Alojas novadā), kopumā projekta aktivitātēs iesaistot 3 822 dalībniekus</w:t>
      </w:r>
      <w:r w:rsidRPr="00362468">
        <w:rPr>
          <w:rStyle w:val="Vresatsauce"/>
          <w:rFonts w:cs="Arial"/>
          <w:shd w:val="clear" w:color="auto" w:fill="FFFFFF"/>
          <w:lang w:val="lv-LV"/>
        </w:rPr>
        <w:footnoteReference w:id="70"/>
      </w:r>
      <w:r w:rsidRPr="00362468">
        <w:rPr>
          <w:rFonts w:cs="Arial"/>
          <w:shd w:val="clear" w:color="auto" w:fill="FFFFFF"/>
          <w:lang w:val="lv-LV"/>
        </w:rPr>
        <w:t>. Līdzvērtīga projekta aktivitātes tika īstenotas arī Salacgrīvas novada teritorijā (pirms administratīvi teritoriālās reformas 2021. gadā), taču tās organizēja un īstenoja Slimību profilakses un kontroles centrs projekta „Slimību profilakses un kontroles centra organizēti vietēja mēroga pasākumi sabiedrības veselības veicināšanai un slimību profilaksei pašvaldībās” ietvaros.</w:t>
      </w:r>
      <w:r w:rsidRPr="00362468">
        <w:rPr>
          <w:rStyle w:val="Vresatsauce"/>
          <w:rFonts w:cs="Arial"/>
          <w:shd w:val="clear" w:color="auto" w:fill="FFFFFF"/>
          <w:lang w:val="lv-LV"/>
        </w:rPr>
        <w:footnoteReference w:id="71"/>
      </w:r>
      <w:r w:rsidR="00AD793E" w:rsidRPr="00362468">
        <w:rPr>
          <w:rFonts w:cs="Arial"/>
          <w:shd w:val="clear" w:color="auto" w:fill="FFFFFF"/>
          <w:lang w:val="lv-LV"/>
        </w:rPr>
        <w:t xml:space="preserve"> </w:t>
      </w:r>
    </w:p>
    <w:p w14:paraId="7CFE770A" w14:textId="6B5A1CD9" w:rsidR="00842AF0" w:rsidRPr="00362468" w:rsidRDefault="00710A1A" w:rsidP="00DF4E80">
      <w:pPr>
        <w:rPr>
          <w:rFonts w:cs="Arial"/>
          <w:shd w:val="clear" w:color="auto" w:fill="FFFFFF"/>
          <w:lang w:val="lv-LV"/>
        </w:rPr>
      </w:pPr>
      <w:r w:rsidRPr="00362468">
        <w:rPr>
          <w:rFonts w:cs="Arial"/>
          <w:shd w:val="clear" w:color="auto" w:fill="FFFFFF"/>
          <w:lang w:val="lv-LV"/>
        </w:rPr>
        <w:t>Limbažu novadā ir pieejama arī sporta infrastruktūra</w:t>
      </w:r>
      <w:r w:rsidR="00FF273A" w:rsidRPr="00362468">
        <w:rPr>
          <w:rFonts w:cs="Arial"/>
          <w:shd w:val="clear" w:color="auto" w:fill="FFFFFF"/>
          <w:lang w:val="lv-LV"/>
        </w:rPr>
        <w:t>, lai sekmētu iedzīvotāj</w:t>
      </w:r>
      <w:r w:rsidR="007A2C9D" w:rsidRPr="00362468">
        <w:rPr>
          <w:rFonts w:cs="Arial"/>
          <w:shd w:val="clear" w:color="auto" w:fill="FFFFFF"/>
          <w:lang w:val="lv-LV"/>
        </w:rPr>
        <w:t xml:space="preserve">u fiziskās aktivitātes. </w:t>
      </w:r>
      <w:r w:rsidR="00C92F08" w:rsidRPr="00362468">
        <w:rPr>
          <w:rFonts w:cs="Arial"/>
          <w:shd w:val="clear" w:color="auto" w:fill="FFFFFF"/>
          <w:lang w:val="lv-LV"/>
        </w:rPr>
        <w:t xml:space="preserve">Limbažu novadā ir reģistrētas </w:t>
      </w:r>
      <w:r w:rsidR="002D149A" w:rsidRPr="00362468">
        <w:rPr>
          <w:rFonts w:cs="Arial"/>
          <w:shd w:val="clear" w:color="auto" w:fill="FFFFFF"/>
          <w:lang w:val="lv-LV"/>
        </w:rPr>
        <w:t xml:space="preserve">24 sporta bāzes, no kurām </w:t>
      </w:r>
      <w:r w:rsidR="008C6086" w:rsidRPr="00362468">
        <w:rPr>
          <w:rFonts w:cs="Arial"/>
          <w:shd w:val="clear" w:color="auto" w:fill="FFFFFF"/>
          <w:lang w:val="lv-LV"/>
        </w:rPr>
        <w:t>22 ir pašvaldības īpašumā, bet viena valsts un viena – privātā iestāde.</w:t>
      </w:r>
      <w:r w:rsidR="008C6086" w:rsidRPr="00362468">
        <w:rPr>
          <w:rStyle w:val="Vresatsauce"/>
          <w:rFonts w:cs="Arial"/>
          <w:shd w:val="clear" w:color="auto" w:fill="FFFFFF"/>
          <w:lang w:val="lv-LV"/>
        </w:rPr>
        <w:footnoteReference w:id="72"/>
      </w:r>
      <w:r w:rsidR="008C6086" w:rsidRPr="00362468">
        <w:rPr>
          <w:rFonts w:cs="Arial"/>
          <w:shd w:val="clear" w:color="auto" w:fill="FFFFFF"/>
          <w:lang w:val="lv-LV"/>
        </w:rPr>
        <w:t xml:space="preserve"> </w:t>
      </w:r>
      <w:r w:rsidR="00C424C1" w:rsidRPr="00362468">
        <w:rPr>
          <w:rFonts w:cs="Arial"/>
          <w:shd w:val="clear" w:color="auto" w:fill="FFFFFF"/>
          <w:lang w:val="lv-LV"/>
        </w:rPr>
        <w:t xml:space="preserve">Tāpat novadā ir viena Nacionālā sporta bāze – </w:t>
      </w:r>
      <w:r w:rsidR="00DD5F34" w:rsidRPr="00362468">
        <w:rPr>
          <w:rFonts w:cs="Arial"/>
          <w:shd w:val="clear" w:color="auto" w:fill="FFFFFF"/>
          <w:lang w:val="lv-LV"/>
        </w:rPr>
        <w:t>SIA “O</w:t>
      </w:r>
      <w:r w:rsidR="00C424C1" w:rsidRPr="00362468">
        <w:rPr>
          <w:rFonts w:cs="Arial"/>
          <w:shd w:val="clear" w:color="auto" w:fill="FFFFFF"/>
          <w:lang w:val="lv-LV"/>
        </w:rPr>
        <w:t>limpiskais centrs</w:t>
      </w:r>
      <w:r w:rsidR="00DD5F34" w:rsidRPr="00362468">
        <w:rPr>
          <w:rFonts w:cs="Arial"/>
          <w:shd w:val="clear" w:color="auto" w:fill="FFFFFF"/>
          <w:lang w:val="lv-LV"/>
        </w:rPr>
        <w:t xml:space="preserve"> “Limbaži”</w:t>
      </w:r>
      <w:r w:rsidR="00CC631B" w:rsidRPr="00362468">
        <w:rPr>
          <w:rFonts w:cs="Arial"/>
          <w:shd w:val="clear" w:color="auto" w:fill="FFFFFF"/>
          <w:lang w:val="lv-LV"/>
        </w:rPr>
        <w:t>”</w:t>
      </w:r>
      <w:r w:rsidR="00C46A81" w:rsidRPr="00362468">
        <w:rPr>
          <w:rFonts w:cs="Arial"/>
          <w:shd w:val="clear" w:color="auto" w:fill="FFFFFF"/>
          <w:lang w:val="lv-LV"/>
        </w:rPr>
        <w:t xml:space="preserve"> (turpmāk – Olimpiskais centrs)</w:t>
      </w:r>
      <w:r w:rsidR="00CC631B" w:rsidRPr="00362468">
        <w:rPr>
          <w:rFonts w:cs="Arial"/>
          <w:shd w:val="clear" w:color="auto" w:fill="FFFFFF"/>
          <w:lang w:val="lv-LV"/>
        </w:rPr>
        <w:t xml:space="preserve"> airēšanas bāze</w:t>
      </w:r>
      <w:r w:rsidR="00C424C1" w:rsidRPr="00362468">
        <w:rPr>
          <w:rFonts w:cs="Arial"/>
          <w:shd w:val="clear" w:color="auto" w:fill="FFFFFF"/>
          <w:lang w:val="lv-LV"/>
        </w:rPr>
        <w:t>, kas arī atrodas pašvaldības īpašumā.</w:t>
      </w:r>
      <w:r w:rsidR="00E35BFB" w:rsidRPr="00362468">
        <w:rPr>
          <w:rStyle w:val="Vresatsauce"/>
          <w:rFonts w:cs="Arial"/>
          <w:shd w:val="clear" w:color="auto" w:fill="FFFFFF"/>
          <w:lang w:val="lv-LV"/>
        </w:rPr>
        <w:footnoteReference w:id="73"/>
      </w:r>
      <w:r w:rsidR="000E293E" w:rsidRPr="00362468">
        <w:rPr>
          <w:rFonts w:cs="Arial"/>
          <w:shd w:val="clear" w:color="auto" w:fill="FFFFFF"/>
          <w:lang w:val="lv-LV"/>
        </w:rPr>
        <w:t xml:space="preserve"> Olimpiskais centrs </w:t>
      </w:r>
      <w:r w:rsidR="00E42E17" w:rsidRPr="00362468">
        <w:rPr>
          <w:rFonts w:cs="Arial"/>
          <w:shd w:val="clear" w:color="auto" w:fill="FFFFFF"/>
          <w:lang w:val="lv-LV"/>
        </w:rPr>
        <w:t>nodrošina iedzīvotājiem peldbaseina</w:t>
      </w:r>
      <w:r w:rsidR="00876066" w:rsidRPr="00362468">
        <w:rPr>
          <w:rFonts w:cs="Arial"/>
          <w:shd w:val="clear" w:color="auto" w:fill="FFFFFF"/>
          <w:lang w:val="lv-LV"/>
        </w:rPr>
        <w:t>, trenažieru un vingrošanas zāles</w:t>
      </w:r>
      <w:r w:rsidR="00E42E17" w:rsidRPr="00362468">
        <w:rPr>
          <w:rFonts w:cs="Arial"/>
          <w:shd w:val="clear" w:color="auto" w:fill="FFFFFF"/>
          <w:lang w:val="lv-LV"/>
        </w:rPr>
        <w:t xml:space="preserve"> </w:t>
      </w:r>
      <w:r w:rsidR="00C46A81" w:rsidRPr="00362468">
        <w:rPr>
          <w:rFonts w:cs="Arial"/>
          <w:shd w:val="clear" w:color="auto" w:fill="FFFFFF"/>
          <w:lang w:val="lv-LV"/>
        </w:rPr>
        <w:t>pakalpojumus</w:t>
      </w:r>
      <w:r w:rsidR="00E42E17" w:rsidRPr="00362468">
        <w:rPr>
          <w:rFonts w:cs="Arial"/>
          <w:shd w:val="clear" w:color="auto" w:fill="FFFFFF"/>
          <w:lang w:val="lv-LV"/>
        </w:rPr>
        <w:t>,</w:t>
      </w:r>
      <w:r w:rsidR="008C293E" w:rsidRPr="00362468">
        <w:rPr>
          <w:rFonts w:cs="Arial"/>
          <w:shd w:val="clear" w:color="auto" w:fill="FFFFFF"/>
          <w:lang w:val="lv-LV"/>
        </w:rPr>
        <w:t xml:space="preserve"> </w:t>
      </w:r>
      <w:r w:rsidR="00EE7710" w:rsidRPr="00362468">
        <w:rPr>
          <w:rFonts w:cs="Arial"/>
          <w:shd w:val="clear" w:color="auto" w:fill="FFFFFF"/>
          <w:lang w:val="lv-LV"/>
        </w:rPr>
        <w:t xml:space="preserve">kā arī </w:t>
      </w:r>
      <w:r w:rsidR="00C46A81" w:rsidRPr="00362468">
        <w:rPr>
          <w:rFonts w:cs="Arial"/>
          <w:shd w:val="clear" w:color="auto" w:fill="FFFFFF"/>
          <w:lang w:val="lv-LV"/>
        </w:rPr>
        <w:t>sporta halles un stadiona pieejamību.</w:t>
      </w:r>
      <w:r w:rsidR="00E42E17" w:rsidRPr="00362468">
        <w:rPr>
          <w:rFonts w:cs="Arial"/>
          <w:shd w:val="clear" w:color="auto" w:fill="FFFFFF"/>
          <w:lang w:val="lv-LV"/>
        </w:rPr>
        <w:t xml:space="preserve"> </w:t>
      </w:r>
      <w:r w:rsidR="00C46A81" w:rsidRPr="00362468">
        <w:rPr>
          <w:rFonts w:cs="Arial"/>
          <w:shd w:val="clear" w:color="auto" w:fill="FFFFFF"/>
          <w:lang w:val="lv-LV"/>
        </w:rPr>
        <w:t xml:space="preserve">Olimpiskais centrs arī </w:t>
      </w:r>
      <w:r w:rsidR="00E42E17" w:rsidRPr="00362468">
        <w:rPr>
          <w:rFonts w:cs="Arial"/>
          <w:shd w:val="clear" w:color="auto" w:fill="FFFFFF"/>
          <w:lang w:val="lv-LV"/>
        </w:rPr>
        <w:t xml:space="preserve">organizē aptuveni 30 </w:t>
      </w:r>
      <w:r w:rsidR="00494D06" w:rsidRPr="00362468">
        <w:rPr>
          <w:rFonts w:cs="Arial"/>
          <w:shd w:val="clear" w:color="auto" w:fill="FFFFFF"/>
          <w:lang w:val="lv-LV"/>
        </w:rPr>
        <w:t xml:space="preserve">sporta un aktīva dzīvesveida </w:t>
      </w:r>
      <w:r w:rsidR="00E42E17" w:rsidRPr="00362468">
        <w:rPr>
          <w:rFonts w:cs="Arial"/>
          <w:shd w:val="clear" w:color="auto" w:fill="FFFFFF"/>
          <w:lang w:val="lv-LV"/>
        </w:rPr>
        <w:t>pasākumus gadā</w:t>
      </w:r>
      <w:r w:rsidR="00494D06" w:rsidRPr="00362468">
        <w:rPr>
          <w:rFonts w:cs="Arial"/>
          <w:shd w:val="clear" w:color="auto" w:fill="FFFFFF"/>
          <w:lang w:val="lv-LV"/>
        </w:rPr>
        <w:t xml:space="preserve"> ar ilgumu no </w:t>
      </w:r>
      <w:r w:rsidR="00C46A81" w:rsidRPr="00362468">
        <w:rPr>
          <w:rFonts w:cs="Arial"/>
          <w:shd w:val="clear" w:color="auto" w:fill="FFFFFF"/>
          <w:lang w:val="lv-LV"/>
        </w:rPr>
        <w:t>vienas</w:t>
      </w:r>
      <w:r w:rsidR="00494D06" w:rsidRPr="00362468">
        <w:rPr>
          <w:rFonts w:cs="Arial"/>
          <w:shd w:val="clear" w:color="auto" w:fill="FFFFFF"/>
          <w:lang w:val="lv-LV"/>
        </w:rPr>
        <w:t xml:space="preserve"> dienas līdz pat 6 mēnešiem.</w:t>
      </w:r>
      <w:r w:rsidR="00494D06" w:rsidRPr="00362468">
        <w:rPr>
          <w:rStyle w:val="Vresatsauce"/>
          <w:rFonts w:cs="Arial"/>
          <w:shd w:val="clear" w:color="auto" w:fill="FFFFFF"/>
          <w:lang w:val="lv-LV"/>
        </w:rPr>
        <w:footnoteReference w:id="74"/>
      </w:r>
    </w:p>
    <w:p w14:paraId="46B69C9D" w14:textId="45ADB046" w:rsidR="001C45B7" w:rsidRPr="00362468" w:rsidRDefault="00D61D6E" w:rsidP="00DF4E80">
      <w:pPr>
        <w:rPr>
          <w:rFonts w:cs="Arial"/>
          <w:lang w:val="lv-LV"/>
        </w:rPr>
      </w:pPr>
      <w:r w:rsidRPr="00362468">
        <w:rPr>
          <w:rFonts w:cs="Arial"/>
          <w:shd w:val="clear" w:color="auto" w:fill="FFFFFF"/>
          <w:lang w:val="lv-LV"/>
        </w:rPr>
        <w:t>Limbažu novadā ir pieejama arī cita</w:t>
      </w:r>
      <w:r w:rsidR="00E04B80" w:rsidRPr="00362468">
        <w:rPr>
          <w:rFonts w:cs="Arial"/>
          <w:shd w:val="clear" w:color="auto" w:fill="FFFFFF"/>
          <w:lang w:val="lv-LV"/>
        </w:rPr>
        <w:t xml:space="preserve"> infrastruktūra </w:t>
      </w:r>
      <w:r w:rsidR="00391949" w:rsidRPr="00362468">
        <w:rPr>
          <w:rFonts w:cs="Arial"/>
          <w:shd w:val="clear" w:color="auto" w:fill="FFFFFF"/>
          <w:lang w:val="lv-LV"/>
        </w:rPr>
        <w:t xml:space="preserve">fizisko aktivitāšu veicināšanai, piemēram, izveidots veselības maršruts gar Limbažu </w:t>
      </w:r>
      <w:r w:rsidR="000B4E02" w:rsidRPr="00362468">
        <w:rPr>
          <w:rFonts w:cs="Arial"/>
          <w:shd w:val="clear" w:color="auto" w:fill="FFFFFF"/>
          <w:lang w:val="lv-LV"/>
        </w:rPr>
        <w:t>L</w:t>
      </w:r>
      <w:r w:rsidR="00391949" w:rsidRPr="00362468">
        <w:rPr>
          <w:rFonts w:cs="Arial"/>
          <w:shd w:val="clear" w:color="auto" w:fill="FFFFFF"/>
          <w:lang w:val="lv-LV"/>
        </w:rPr>
        <w:t>ielezeru</w:t>
      </w:r>
      <w:r w:rsidR="000B4E02" w:rsidRPr="00362468">
        <w:rPr>
          <w:rFonts w:cs="Arial"/>
          <w:shd w:val="clear" w:color="auto" w:fill="FFFFFF"/>
          <w:lang w:val="lv-LV"/>
        </w:rPr>
        <w:t>,</w:t>
      </w:r>
      <w:r w:rsidR="0026432D" w:rsidRPr="00362468">
        <w:rPr>
          <w:rFonts w:cs="Arial"/>
          <w:shd w:val="clear" w:color="auto" w:fill="FFFFFF"/>
          <w:lang w:val="lv-LV"/>
        </w:rPr>
        <w:t xml:space="preserve"> </w:t>
      </w:r>
      <w:r w:rsidR="00DF5821" w:rsidRPr="00362468">
        <w:rPr>
          <w:rFonts w:cs="Arial"/>
          <w:shd w:val="clear" w:color="auto" w:fill="FFFFFF"/>
          <w:lang w:val="lv-LV"/>
        </w:rPr>
        <w:t xml:space="preserve">kas ietver </w:t>
      </w:r>
      <w:r w:rsidR="00FE575C" w:rsidRPr="00362468">
        <w:rPr>
          <w:rFonts w:cs="Arial"/>
          <w:shd w:val="clear" w:color="auto" w:fill="FFFFFF"/>
          <w:lang w:val="lv-LV"/>
        </w:rPr>
        <w:t>vienu kilometru garu pastaigu taku ar 10 stendiem</w:t>
      </w:r>
      <w:r w:rsidR="003A2A9E" w:rsidRPr="00362468">
        <w:rPr>
          <w:rFonts w:cs="Arial"/>
          <w:shd w:val="clear" w:color="auto" w:fill="FFFFFF"/>
          <w:lang w:val="lv-LV"/>
        </w:rPr>
        <w:t xml:space="preserve"> ar sportiskiem vingrinājumiem.</w:t>
      </w:r>
      <w:r w:rsidR="003A2A9E" w:rsidRPr="00362468">
        <w:rPr>
          <w:rStyle w:val="Vresatsauce"/>
          <w:rFonts w:cs="Arial"/>
          <w:shd w:val="clear" w:color="auto" w:fill="FFFFFF"/>
          <w:lang w:val="lv-LV"/>
        </w:rPr>
        <w:footnoteReference w:id="75"/>
      </w:r>
      <w:r w:rsidR="00A47169" w:rsidRPr="00362468">
        <w:rPr>
          <w:rFonts w:cs="Arial"/>
          <w:shd w:val="clear" w:color="auto" w:fill="FFFFFF"/>
          <w:lang w:val="lv-LV"/>
        </w:rPr>
        <w:t xml:space="preserve"> Kopumā iedzīvotāji par šīm nodrošinātajām iespējām ir apmierināti, kā norādīts Pētījumā</w:t>
      </w:r>
      <w:r w:rsidR="00A47169" w:rsidRPr="00362468">
        <w:rPr>
          <w:rStyle w:val="Vresatsauce"/>
          <w:rFonts w:cs="Arial"/>
          <w:lang w:val="lv-LV"/>
        </w:rPr>
        <w:footnoteReference w:id="76"/>
      </w:r>
      <w:r w:rsidR="00A47169" w:rsidRPr="00362468">
        <w:rPr>
          <w:rFonts w:cs="Arial"/>
          <w:lang w:val="lv-LV"/>
        </w:rPr>
        <w:t xml:space="preserve"> 77 % aptaujāto iedzīvotāju ir ļoti apmierināti vai apmierināti ar iespējām nodarboties ar sportu un fiziskām aktivitātēm.</w:t>
      </w:r>
      <w:r w:rsidR="00BE232F" w:rsidRPr="00362468">
        <w:rPr>
          <w:rFonts w:cs="Arial"/>
          <w:lang w:val="lv-LV"/>
        </w:rPr>
        <w:t xml:space="preserve"> Vienlaikus </w:t>
      </w:r>
      <w:r w:rsidR="00916DA8" w:rsidRPr="00362468">
        <w:rPr>
          <w:rFonts w:cs="Arial"/>
          <w:lang w:val="lv-LV"/>
        </w:rPr>
        <w:t xml:space="preserve">ir jāturpina </w:t>
      </w:r>
      <w:r w:rsidR="00F654D7" w:rsidRPr="00362468">
        <w:rPr>
          <w:rFonts w:cs="Arial"/>
          <w:lang w:val="lv-LV"/>
        </w:rPr>
        <w:t xml:space="preserve">attīstīt </w:t>
      </w:r>
      <w:r w:rsidR="00D906C5" w:rsidRPr="00362468">
        <w:rPr>
          <w:rFonts w:cs="Arial"/>
          <w:lang w:val="lv-LV"/>
        </w:rPr>
        <w:t>novada</w:t>
      </w:r>
      <w:r w:rsidR="005223D0" w:rsidRPr="00362468">
        <w:rPr>
          <w:rFonts w:cs="Arial"/>
          <w:lang w:val="lv-LV"/>
        </w:rPr>
        <w:t xml:space="preserve"> publ</w:t>
      </w:r>
      <w:r w:rsidR="005D206F" w:rsidRPr="00362468">
        <w:rPr>
          <w:rFonts w:cs="Arial"/>
          <w:lang w:val="lv-LV"/>
        </w:rPr>
        <w:t>iskā ārtelp</w:t>
      </w:r>
      <w:r w:rsidR="002569E1" w:rsidRPr="00362468">
        <w:rPr>
          <w:rFonts w:cs="Arial"/>
          <w:lang w:val="lv-LV"/>
        </w:rPr>
        <w:t>a</w:t>
      </w:r>
      <w:r w:rsidR="00E779A2" w:rsidRPr="00362468">
        <w:rPr>
          <w:rFonts w:cs="Arial"/>
          <w:lang w:val="lv-LV"/>
        </w:rPr>
        <w:t xml:space="preserve">, lai </w:t>
      </w:r>
      <w:r w:rsidR="00E02A28" w:rsidRPr="00362468">
        <w:rPr>
          <w:rFonts w:cs="Arial"/>
          <w:lang w:val="lv-LV"/>
        </w:rPr>
        <w:t>veicinātu iedzīvotāju</w:t>
      </w:r>
      <w:r w:rsidR="00334070" w:rsidRPr="00362468">
        <w:rPr>
          <w:rFonts w:cs="Arial"/>
          <w:lang w:val="lv-LV"/>
        </w:rPr>
        <w:t xml:space="preserve"> vēlmi</w:t>
      </w:r>
      <w:r w:rsidR="000D624A" w:rsidRPr="00362468">
        <w:rPr>
          <w:rFonts w:cs="Arial"/>
          <w:lang w:val="lv-LV"/>
        </w:rPr>
        <w:t xml:space="preserve"> tajā</w:t>
      </w:r>
      <w:r w:rsidR="00334070" w:rsidRPr="00362468">
        <w:rPr>
          <w:rFonts w:cs="Arial"/>
          <w:lang w:val="lv-LV"/>
        </w:rPr>
        <w:t xml:space="preserve"> </w:t>
      </w:r>
      <w:r w:rsidR="00872528" w:rsidRPr="00362468">
        <w:rPr>
          <w:rFonts w:cs="Arial"/>
          <w:lang w:val="lv-LV"/>
        </w:rPr>
        <w:t>uzturēties</w:t>
      </w:r>
      <w:r w:rsidR="00334070" w:rsidRPr="00362468">
        <w:rPr>
          <w:rFonts w:cs="Arial"/>
          <w:lang w:val="lv-LV"/>
        </w:rPr>
        <w:t xml:space="preserve">, piemēram, </w:t>
      </w:r>
      <w:r w:rsidR="00460AD7" w:rsidRPr="00362468">
        <w:rPr>
          <w:rFonts w:cs="Arial"/>
          <w:lang w:val="lv-LV"/>
        </w:rPr>
        <w:t xml:space="preserve">nodrošinot </w:t>
      </w:r>
      <w:r w:rsidR="00C0072C" w:rsidRPr="00362468">
        <w:rPr>
          <w:rFonts w:cs="Arial"/>
          <w:lang w:val="lv-LV"/>
        </w:rPr>
        <w:lastRenderedPageBreak/>
        <w:t>pietiekami</w:t>
      </w:r>
      <w:r w:rsidR="00A8267A" w:rsidRPr="00362468">
        <w:rPr>
          <w:rFonts w:cs="Arial"/>
          <w:lang w:val="lv-LV"/>
        </w:rPr>
        <w:t xml:space="preserve"> bieži izvietotus </w:t>
      </w:r>
      <w:r w:rsidR="002E494D" w:rsidRPr="00362468">
        <w:rPr>
          <w:rFonts w:cs="Arial"/>
          <w:lang w:val="lv-LV"/>
        </w:rPr>
        <w:t>soliņu</w:t>
      </w:r>
      <w:r w:rsidR="00A8267A" w:rsidRPr="00362468">
        <w:rPr>
          <w:rFonts w:cs="Arial"/>
          <w:lang w:val="lv-LV"/>
        </w:rPr>
        <w:t>s</w:t>
      </w:r>
      <w:r w:rsidR="00F3322B" w:rsidRPr="00362468">
        <w:rPr>
          <w:rFonts w:cs="Arial"/>
          <w:lang w:val="lv-LV"/>
        </w:rPr>
        <w:t>,</w:t>
      </w:r>
      <w:r w:rsidR="00377735" w:rsidRPr="00362468">
        <w:rPr>
          <w:rFonts w:cs="Arial"/>
          <w:lang w:val="lv-LV"/>
        </w:rPr>
        <w:t xml:space="preserve"> ērti</w:t>
      </w:r>
      <w:r w:rsidR="00F3322B" w:rsidRPr="00362468">
        <w:rPr>
          <w:rFonts w:cs="Arial"/>
          <w:lang w:val="lv-LV"/>
        </w:rPr>
        <w:t xml:space="preserve"> pieejamus </w:t>
      </w:r>
      <w:r w:rsidR="00377735" w:rsidRPr="00362468">
        <w:rPr>
          <w:rFonts w:cs="Arial"/>
          <w:lang w:val="lv-LV"/>
        </w:rPr>
        <w:t xml:space="preserve">ūdens </w:t>
      </w:r>
      <w:proofErr w:type="spellStart"/>
      <w:r w:rsidR="00F3322B" w:rsidRPr="00362468">
        <w:rPr>
          <w:rFonts w:cs="Arial"/>
          <w:lang w:val="lv-LV"/>
        </w:rPr>
        <w:t>brīvkrānus</w:t>
      </w:r>
      <w:proofErr w:type="spellEnd"/>
      <w:r w:rsidR="00971FA2" w:rsidRPr="00362468">
        <w:rPr>
          <w:rFonts w:cs="Arial"/>
          <w:lang w:val="lv-LV"/>
        </w:rPr>
        <w:t xml:space="preserve">, kā arī </w:t>
      </w:r>
      <w:r w:rsidR="001858E7" w:rsidRPr="00362468">
        <w:rPr>
          <w:rFonts w:cs="Arial"/>
          <w:lang w:val="lv-LV"/>
        </w:rPr>
        <w:t xml:space="preserve">attīstot bērnu </w:t>
      </w:r>
      <w:r w:rsidR="004D6C97" w:rsidRPr="00362468">
        <w:rPr>
          <w:rFonts w:cs="Arial"/>
          <w:lang w:val="lv-LV"/>
        </w:rPr>
        <w:t>rotaļla</w:t>
      </w:r>
      <w:r w:rsidR="001858E7" w:rsidRPr="00362468">
        <w:rPr>
          <w:rFonts w:cs="Arial"/>
          <w:lang w:val="lv-LV"/>
        </w:rPr>
        <w:t>ukumus, kas</w:t>
      </w:r>
      <w:r w:rsidR="00A8267A" w:rsidRPr="00362468">
        <w:rPr>
          <w:rFonts w:cs="Arial"/>
          <w:lang w:val="lv-LV"/>
        </w:rPr>
        <w:t xml:space="preserve"> </w:t>
      </w:r>
      <w:r w:rsidR="004748FA" w:rsidRPr="00362468">
        <w:rPr>
          <w:rFonts w:cs="Arial"/>
          <w:lang w:val="lv-LV"/>
        </w:rPr>
        <w:t>ir pie</w:t>
      </w:r>
      <w:r w:rsidR="001142C8" w:rsidRPr="00362468">
        <w:rPr>
          <w:rFonts w:cs="Arial"/>
          <w:lang w:val="lv-LV"/>
        </w:rPr>
        <w:t>mēroti</w:t>
      </w:r>
      <w:r w:rsidR="004748FA" w:rsidRPr="00362468">
        <w:rPr>
          <w:rFonts w:cs="Arial"/>
          <w:lang w:val="lv-LV"/>
        </w:rPr>
        <w:t xml:space="preserve"> </w:t>
      </w:r>
      <w:r w:rsidR="00A8267A" w:rsidRPr="00362468">
        <w:rPr>
          <w:rFonts w:cs="Arial"/>
          <w:lang w:val="lv-LV"/>
        </w:rPr>
        <w:t xml:space="preserve">arī </w:t>
      </w:r>
      <w:r w:rsidR="004748FA" w:rsidRPr="00362468">
        <w:rPr>
          <w:rFonts w:cs="Arial"/>
          <w:lang w:val="lv-LV"/>
        </w:rPr>
        <w:t xml:space="preserve">bērniem ar invaliditāti. </w:t>
      </w:r>
    </w:p>
    <w:p w14:paraId="77C4F2BB" w14:textId="77777777" w:rsidR="000B55EB" w:rsidRPr="00362468" w:rsidRDefault="000B55EB" w:rsidP="00DF4E80">
      <w:pPr>
        <w:rPr>
          <w:rFonts w:cs="Arial"/>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6758B5" w:rsidRPr="00362468" w14:paraId="5C527CD4" w14:textId="77777777">
        <w:tc>
          <w:tcPr>
            <w:tcW w:w="9435" w:type="dxa"/>
            <w:shd w:val="clear" w:color="auto" w:fill="FFF3E1"/>
          </w:tcPr>
          <w:p w14:paraId="750E1D66" w14:textId="77777777" w:rsidR="006758B5" w:rsidRPr="00362468" w:rsidRDefault="006758B5">
            <w:pPr>
              <w:spacing w:before="60" w:after="0"/>
              <w:ind w:left="1450"/>
              <w:jc w:val="left"/>
              <w:rPr>
                <w:rFonts w:eastAsia="Times New Roman" w:cs="Arial"/>
                <w:b/>
                <w:color w:val="FFC466"/>
                <w:sz w:val="22"/>
                <w:szCs w:val="22"/>
                <w:lang w:val="lv-LV" w:eastAsia="en-US"/>
              </w:rPr>
            </w:pPr>
            <w:r w:rsidRPr="00362468">
              <w:rPr>
                <w:rFonts w:eastAsia="Times New Roman" w:cs="Arial"/>
                <w:b/>
                <w:noProof/>
                <w:color w:val="FFC466"/>
                <w:lang w:val="lv-LV" w:eastAsia="lv-LV"/>
              </w:rPr>
              <w:drawing>
                <wp:anchor distT="0" distB="0" distL="114300" distR="114300" simplePos="0" relativeHeight="251658255" behindDoc="0" locked="0" layoutInCell="1" allowOverlap="1" wp14:anchorId="638BC1DB" wp14:editId="00285327">
                  <wp:simplePos x="0" y="0"/>
                  <wp:positionH relativeFrom="column">
                    <wp:posOffset>12588</wp:posOffset>
                  </wp:positionH>
                  <wp:positionV relativeFrom="paragraph">
                    <wp:posOffset>-223333</wp:posOffset>
                  </wp:positionV>
                  <wp:extent cx="845389" cy="845389"/>
                  <wp:effectExtent l="0" t="0" r="0" b="0"/>
                  <wp:wrapNone/>
                  <wp:docPr id="1975227590"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845389" cy="845389"/>
                          </a:xfrm>
                          <a:prstGeom prst="rect">
                            <a:avLst/>
                          </a:prstGeom>
                        </pic:spPr>
                      </pic:pic>
                    </a:graphicData>
                  </a:graphic>
                  <wp14:sizeRelH relativeFrom="margin">
                    <wp14:pctWidth>0</wp14:pctWidth>
                  </wp14:sizeRelH>
                  <wp14:sizeRelV relativeFrom="margin">
                    <wp14:pctHeight>0</wp14:pctHeight>
                  </wp14:sizeRelV>
                </wp:anchor>
              </w:drawing>
            </w:r>
            <w:r w:rsidRPr="00362468">
              <w:rPr>
                <w:rFonts w:eastAsia="Times New Roman" w:cs="Arial"/>
                <w:b/>
                <w:color w:val="FFC466"/>
                <w:sz w:val="22"/>
                <w:szCs w:val="22"/>
                <w:lang w:val="lv-LV" w:eastAsia="en-US"/>
              </w:rPr>
              <w:t>IZAICINĀJUMI</w:t>
            </w:r>
          </w:p>
          <w:p w14:paraId="7014E94D" w14:textId="416C21D7" w:rsidR="006758B5" w:rsidRPr="00362468" w:rsidRDefault="006758B5" w:rsidP="002D453D">
            <w:pPr>
              <w:ind w:left="1460"/>
              <w:rPr>
                <w:rFonts w:cs="Arial"/>
                <w:lang w:val="lv-LV"/>
              </w:rPr>
            </w:pPr>
            <w:r w:rsidRPr="00362468">
              <w:rPr>
                <w:rFonts w:cs="Arial"/>
                <w:lang w:val="lv-LV"/>
              </w:rPr>
              <w:t>Galvenie izaicinājumi ir saistīti ar iestāžu cilvēkresursiem. Piemēram, veselības jomā viens no būtiskiem izaicinājumiem ir personāla novecošan</w:t>
            </w:r>
            <w:r w:rsidR="008E4412" w:rsidRPr="00362468">
              <w:rPr>
                <w:rFonts w:cs="Arial"/>
                <w:lang w:val="lv-LV"/>
              </w:rPr>
              <w:t>ā</w:t>
            </w:r>
            <w:r w:rsidRPr="00362468">
              <w:rPr>
                <w:rFonts w:cs="Arial"/>
                <w:lang w:val="lv-LV"/>
              </w:rPr>
              <w:t xml:space="preserve">s, kas </w:t>
            </w:r>
            <w:r w:rsidR="008E4412" w:rsidRPr="00362468">
              <w:rPr>
                <w:rFonts w:cs="Arial"/>
                <w:lang w:val="lv-LV"/>
              </w:rPr>
              <w:t>liek plānot</w:t>
            </w:r>
            <w:r w:rsidRPr="00362468">
              <w:rPr>
                <w:rFonts w:cs="Arial"/>
                <w:lang w:val="lv-LV"/>
              </w:rPr>
              <w:t xml:space="preserve"> jaunu ārstniecības personu piesaisti un paaudžu nomaiņu. Viens no šādiem izaicinājumiem ir saistīts ar primārās veselības aprūpes speciālistu nodrošinājumu. </w:t>
            </w:r>
            <w:r w:rsidR="00457A45" w:rsidRPr="00362468">
              <w:rPr>
                <w:rFonts w:cs="Arial"/>
                <w:lang w:val="lv-LV"/>
              </w:rPr>
              <w:t>80 % no Limbažu novadā</w:t>
            </w:r>
            <w:r w:rsidRPr="00362468">
              <w:rPr>
                <w:rFonts w:cs="Arial"/>
                <w:lang w:val="lv-LV"/>
              </w:rPr>
              <w:t xml:space="preserve"> praktizējošie</w:t>
            </w:r>
            <w:r w:rsidR="00457A45" w:rsidRPr="00362468">
              <w:rPr>
                <w:rFonts w:cs="Arial"/>
                <w:lang w:val="lv-LV"/>
              </w:rPr>
              <w:t>m</w:t>
            </w:r>
            <w:r w:rsidRPr="00362468">
              <w:rPr>
                <w:rFonts w:cs="Arial"/>
                <w:lang w:val="lv-LV"/>
              </w:rPr>
              <w:t xml:space="preserve"> ģimenes ārsti</w:t>
            </w:r>
            <w:r w:rsidR="00636CC0" w:rsidRPr="00362468">
              <w:rPr>
                <w:rFonts w:cs="Arial"/>
                <w:lang w:val="lv-LV"/>
              </w:rPr>
              <w:t>em</w:t>
            </w:r>
            <w:r w:rsidRPr="00362468">
              <w:rPr>
                <w:rFonts w:cs="Arial"/>
                <w:lang w:val="lv-LV"/>
              </w:rPr>
              <w:t xml:space="preserve"> šobrīd ir pensijas vai </w:t>
            </w:r>
            <w:proofErr w:type="spellStart"/>
            <w:r w:rsidRPr="00362468">
              <w:rPr>
                <w:rFonts w:cs="Arial"/>
                <w:lang w:val="lv-LV"/>
              </w:rPr>
              <w:t>pirmspensijas</w:t>
            </w:r>
            <w:proofErr w:type="spellEnd"/>
            <w:r w:rsidRPr="00362468">
              <w:rPr>
                <w:rFonts w:cs="Arial"/>
                <w:lang w:val="lv-LV"/>
              </w:rPr>
              <w:t xml:space="preserve"> vecumā. Ārstiem, dodoties pensijā, praksēs esošos pacientus ir nepieciešams vai nu nodot jaunam speciālistam, kurš pārņem prakses darbību, vai jānovirza citiem tuvākajā apkaimē esošiem ģimenes ārstiem. 2024.gadā 38 % Limbažu novadā praktizējošo ģimenes ārstu ir pilnas ārstu prakses, pārsniedzot pilnai praksei nepieciešamo pacientu skaitu. Papildu tam četri no praktizējošajiem ģimenes ārstiem sniedz pakalpojumu divās dažādās vietās novada teritorijā. </w:t>
            </w:r>
          </w:p>
          <w:p w14:paraId="00DDE979" w14:textId="5F5195D5" w:rsidR="0047732A" w:rsidRPr="00362468" w:rsidRDefault="00CA2CCE" w:rsidP="002D453D">
            <w:pPr>
              <w:ind w:left="180"/>
              <w:rPr>
                <w:rFonts w:cs="Arial"/>
                <w:lang w:val="lv-LV"/>
              </w:rPr>
            </w:pPr>
            <w:r w:rsidRPr="00362468">
              <w:rPr>
                <w:rFonts w:cs="Arial"/>
                <w:lang w:val="lv-LV"/>
              </w:rPr>
              <w:t>Cilvēkresursu piesaiste un esošā p</w:t>
            </w:r>
            <w:r w:rsidR="007770A9" w:rsidRPr="00362468">
              <w:rPr>
                <w:rFonts w:cs="Arial"/>
                <w:lang w:val="lv-LV"/>
              </w:rPr>
              <w:t xml:space="preserve">ersonāla novecošanās problēma ir aktuāla arī Limbažu slimnīcas </w:t>
            </w:r>
            <w:r w:rsidRPr="00362468">
              <w:rPr>
                <w:rFonts w:cs="Arial"/>
                <w:lang w:val="lv-LV"/>
              </w:rPr>
              <w:t xml:space="preserve">darbības kontekstā. </w:t>
            </w:r>
            <w:r w:rsidR="00C2169E" w:rsidRPr="00362468">
              <w:rPr>
                <w:rFonts w:cs="Arial"/>
                <w:lang w:val="lv-LV"/>
              </w:rPr>
              <w:t>Iestādē šobrīd ir nodarbināti 136 darbinieki</w:t>
            </w:r>
            <w:r w:rsidR="00DB089B" w:rsidRPr="00362468">
              <w:rPr>
                <w:rFonts w:cs="Arial"/>
                <w:lang w:val="lv-LV"/>
              </w:rPr>
              <w:t xml:space="preserve"> un</w:t>
            </w:r>
            <w:r w:rsidR="008E4412" w:rsidRPr="00362468">
              <w:rPr>
                <w:rFonts w:cs="Arial"/>
                <w:lang w:val="lv-LV"/>
              </w:rPr>
              <w:t>,</w:t>
            </w:r>
            <w:r w:rsidR="00DB089B" w:rsidRPr="00362468">
              <w:rPr>
                <w:rFonts w:cs="Arial"/>
                <w:lang w:val="lv-LV"/>
              </w:rPr>
              <w:t xml:space="preserve"> a</w:t>
            </w:r>
            <w:r w:rsidRPr="00362468">
              <w:rPr>
                <w:rFonts w:cs="Arial"/>
                <w:lang w:val="lv-LV"/>
              </w:rPr>
              <w:t>tbilstoši Limbažu slimnīcas datiem par personāla vecuma struktūru</w:t>
            </w:r>
            <w:r w:rsidR="00DB089B" w:rsidRPr="00362468">
              <w:rPr>
                <w:rFonts w:cs="Arial"/>
                <w:lang w:val="lv-LV"/>
              </w:rPr>
              <w:t>, personāla</w:t>
            </w:r>
            <w:r w:rsidR="0015399C" w:rsidRPr="00362468">
              <w:rPr>
                <w:rFonts w:cs="Arial"/>
                <w:lang w:val="lv-LV"/>
              </w:rPr>
              <w:t xml:space="preserve"> vidējais vecums ir 52 gadi.</w:t>
            </w:r>
            <w:r w:rsidR="00666CDF" w:rsidRPr="00362468">
              <w:rPr>
                <w:rFonts w:cs="Arial"/>
                <w:lang w:val="lv-LV"/>
              </w:rPr>
              <w:t xml:space="preserve"> Medicīnas māsu vidējais vecums ir 51 gads, </w:t>
            </w:r>
            <w:r w:rsidR="000E5375" w:rsidRPr="00362468">
              <w:rPr>
                <w:rFonts w:cs="Arial"/>
                <w:lang w:val="lv-LV"/>
              </w:rPr>
              <w:t>sanitār</w:t>
            </w:r>
            <w:r w:rsidR="00AA1154" w:rsidRPr="00362468">
              <w:rPr>
                <w:rFonts w:cs="Arial"/>
                <w:lang w:val="lv-LV"/>
              </w:rPr>
              <w:t>iem</w:t>
            </w:r>
            <w:r w:rsidR="000E5375" w:rsidRPr="00362468">
              <w:rPr>
                <w:rFonts w:cs="Arial"/>
                <w:lang w:val="lv-LV"/>
              </w:rPr>
              <w:t xml:space="preserve"> – 63 gadi, ārstu palīg</w:t>
            </w:r>
            <w:r w:rsidR="00AA1154" w:rsidRPr="00362468">
              <w:rPr>
                <w:rFonts w:cs="Arial"/>
                <w:lang w:val="lv-LV"/>
              </w:rPr>
              <w:t>iem</w:t>
            </w:r>
            <w:r w:rsidR="000E5375" w:rsidRPr="00362468">
              <w:rPr>
                <w:rFonts w:cs="Arial"/>
                <w:lang w:val="lv-LV"/>
              </w:rPr>
              <w:t xml:space="preserve"> – 49 gadi, bet ārstiem</w:t>
            </w:r>
            <w:r w:rsidR="00D540FA" w:rsidRPr="00362468">
              <w:rPr>
                <w:rFonts w:cs="Arial"/>
                <w:lang w:val="lv-LV"/>
              </w:rPr>
              <w:t xml:space="preserve"> vidējais vecums ir 52 gadi. Citiem speciālistiem, kā piemēram, fizioterapeiti</w:t>
            </w:r>
            <w:r w:rsidR="00AA1154" w:rsidRPr="00362468">
              <w:rPr>
                <w:rFonts w:cs="Arial"/>
                <w:lang w:val="lv-LV"/>
              </w:rPr>
              <w:t>em</w:t>
            </w:r>
            <w:r w:rsidR="00D540FA" w:rsidRPr="00362468">
              <w:rPr>
                <w:rFonts w:cs="Arial"/>
                <w:lang w:val="lv-LV"/>
              </w:rPr>
              <w:t xml:space="preserve">, </w:t>
            </w:r>
            <w:proofErr w:type="spellStart"/>
            <w:r w:rsidR="00D540FA" w:rsidRPr="00362468">
              <w:rPr>
                <w:rFonts w:cs="Arial"/>
                <w:lang w:val="lv-LV"/>
              </w:rPr>
              <w:t>ergoterapeiti</w:t>
            </w:r>
            <w:r w:rsidR="00AA1154" w:rsidRPr="00362468">
              <w:rPr>
                <w:rFonts w:cs="Arial"/>
                <w:lang w:val="lv-LV"/>
              </w:rPr>
              <w:t>em</w:t>
            </w:r>
            <w:proofErr w:type="spellEnd"/>
            <w:r w:rsidR="00D540FA" w:rsidRPr="00362468">
              <w:rPr>
                <w:rFonts w:cs="Arial"/>
                <w:lang w:val="lv-LV"/>
              </w:rPr>
              <w:t xml:space="preserve">, </w:t>
            </w:r>
            <w:proofErr w:type="spellStart"/>
            <w:r w:rsidR="00D540FA" w:rsidRPr="00362468">
              <w:rPr>
                <w:rFonts w:cs="Arial"/>
                <w:lang w:val="lv-LV"/>
              </w:rPr>
              <w:t>radiogrāferi</w:t>
            </w:r>
            <w:r w:rsidR="00AA1154" w:rsidRPr="00362468">
              <w:rPr>
                <w:rFonts w:cs="Arial"/>
                <w:lang w:val="lv-LV"/>
              </w:rPr>
              <w:t>em</w:t>
            </w:r>
            <w:proofErr w:type="spellEnd"/>
            <w:r w:rsidR="00D540FA" w:rsidRPr="00362468">
              <w:rPr>
                <w:rFonts w:cs="Arial"/>
                <w:lang w:val="lv-LV"/>
              </w:rPr>
              <w:t>, uztura speciālisti</w:t>
            </w:r>
            <w:r w:rsidR="00AA1154" w:rsidRPr="00362468">
              <w:rPr>
                <w:rFonts w:cs="Arial"/>
                <w:lang w:val="lv-LV"/>
              </w:rPr>
              <w:t>em</w:t>
            </w:r>
            <w:r w:rsidR="008E4412" w:rsidRPr="00362468">
              <w:rPr>
                <w:rFonts w:cs="Arial"/>
                <w:lang w:val="lv-LV"/>
              </w:rPr>
              <w:t>,</w:t>
            </w:r>
            <w:r w:rsidR="00D540FA" w:rsidRPr="00362468">
              <w:rPr>
                <w:rFonts w:cs="Arial"/>
                <w:lang w:val="lv-LV"/>
              </w:rPr>
              <w:t xml:space="preserve"> vidējais vecums ir 40 gadi.</w:t>
            </w:r>
            <w:r w:rsidR="000D63C2" w:rsidRPr="00362468">
              <w:rPr>
                <w:rStyle w:val="Vresatsauce"/>
                <w:rFonts w:cs="Arial"/>
                <w:lang w:val="lv-LV"/>
              </w:rPr>
              <w:footnoteReference w:id="77"/>
            </w:r>
            <w:r w:rsidR="00D540FA" w:rsidRPr="00362468">
              <w:rPr>
                <w:rFonts w:cs="Arial"/>
                <w:lang w:val="lv-LV"/>
              </w:rPr>
              <w:t xml:space="preserve"> </w:t>
            </w:r>
            <w:r w:rsidR="006758B5" w:rsidRPr="00362468">
              <w:rPr>
                <w:rFonts w:cs="Arial"/>
                <w:lang w:val="lv-LV"/>
              </w:rPr>
              <w:t>Savukārt attiecībā uz jauno speciālistu, piemēram, ārstu-rezidentu piesaisti, esošajā Limbažu slimnīcas darbības modelī atbilstoši valsts politikai ir apgrūtināta visu rezidentūras programmas izpildei nepieciešamo posmu nodrošināšana, tādēļ jauno speciālistu piesaistei rezidentūras programmas ietvaros būtu izstrādājams sadarbības mehānisms ar cit</w:t>
            </w:r>
            <w:r w:rsidR="008E4412" w:rsidRPr="00362468">
              <w:rPr>
                <w:rFonts w:cs="Arial"/>
                <w:lang w:val="lv-LV"/>
              </w:rPr>
              <w:t>u</w:t>
            </w:r>
            <w:r w:rsidR="006758B5" w:rsidRPr="00362468">
              <w:rPr>
                <w:rFonts w:cs="Arial"/>
                <w:lang w:val="lv-LV"/>
              </w:rPr>
              <w:t xml:space="preserve"> pašvaldīb</w:t>
            </w:r>
            <w:r w:rsidR="008E4412" w:rsidRPr="00362468">
              <w:rPr>
                <w:rFonts w:cs="Arial"/>
                <w:lang w:val="lv-LV"/>
              </w:rPr>
              <w:t>u</w:t>
            </w:r>
            <w:r w:rsidR="006758B5" w:rsidRPr="00362468">
              <w:rPr>
                <w:rFonts w:cs="Arial"/>
                <w:lang w:val="lv-LV"/>
              </w:rPr>
              <w:t xml:space="preserve"> esošajām veselības aprūpes iestādēm</w:t>
            </w:r>
            <w:r w:rsidR="00654650" w:rsidRPr="00362468">
              <w:rPr>
                <w:rFonts w:cs="Arial"/>
                <w:lang w:val="lv-LV"/>
              </w:rPr>
              <w:t>.</w:t>
            </w:r>
          </w:p>
        </w:tc>
      </w:tr>
    </w:tbl>
    <w:p w14:paraId="171E27AC" w14:textId="50014F81" w:rsidR="00DF4E80" w:rsidRPr="00362468" w:rsidRDefault="007E3F72" w:rsidP="007E3F72">
      <w:pPr>
        <w:pStyle w:val="Virsraksts2"/>
        <w:rPr>
          <w:rFonts w:cs="Arial"/>
          <w:lang w:val="lv-LV"/>
        </w:rPr>
      </w:pPr>
      <w:bookmarkStart w:id="29" w:name="_Toc172555409"/>
      <w:r w:rsidRPr="00362468">
        <w:rPr>
          <w:rFonts w:cs="Arial"/>
          <w:lang w:val="lv-LV"/>
        </w:rPr>
        <w:t>Pakalpojumu pieejamība un vides pieejamība</w:t>
      </w:r>
      <w:bookmarkEnd w:id="29"/>
    </w:p>
    <w:p w14:paraId="2E875748" w14:textId="592853D9" w:rsidR="00F40B9B" w:rsidRPr="00362468" w:rsidRDefault="00F40B9B" w:rsidP="00F40B9B">
      <w:pPr>
        <w:pStyle w:val="Virsraksts3"/>
        <w:rPr>
          <w:rFonts w:cs="Arial"/>
          <w:lang w:val="lv-LV"/>
        </w:rPr>
      </w:pPr>
      <w:bookmarkStart w:id="30" w:name="_Toc172555410"/>
      <w:r w:rsidRPr="00362468">
        <w:rPr>
          <w:rFonts w:cs="Arial"/>
          <w:lang w:val="lv-LV"/>
        </w:rPr>
        <w:t>Pakalpojumu piejamība</w:t>
      </w:r>
      <w:bookmarkEnd w:id="30"/>
    </w:p>
    <w:p w14:paraId="5D947F07" w14:textId="3A2FCBFC" w:rsidR="003A0895" w:rsidRPr="00362468" w:rsidRDefault="007A6FB5" w:rsidP="00DF4E80">
      <w:pPr>
        <w:rPr>
          <w:rFonts w:cs="Arial"/>
          <w:lang w:val="lv-LV"/>
        </w:rPr>
      </w:pPr>
      <w:r w:rsidRPr="00362468">
        <w:rPr>
          <w:rFonts w:cs="Arial"/>
          <w:lang w:val="lv-LV"/>
        </w:rPr>
        <w:t>P</w:t>
      </w:r>
      <w:r w:rsidR="00DF4E80" w:rsidRPr="00362468">
        <w:rPr>
          <w:rFonts w:cs="Arial"/>
          <w:lang w:val="lv-LV"/>
        </w:rPr>
        <w:t>ētījumā</w:t>
      </w:r>
      <w:r w:rsidRPr="00362468">
        <w:rPr>
          <w:rStyle w:val="Vresatsauce"/>
          <w:rFonts w:cs="Arial"/>
          <w:lang w:val="lv-LV"/>
        </w:rPr>
        <w:footnoteReference w:id="78"/>
      </w:r>
      <w:r w:rsidR="00DF4E80" w:rsidRPr="00362468">
        <w:rPr>
          <w:rFonts w:cs="Arial"/>
          <w:lang w:val="lv-LV"/>
        </w:rPr>
        <w:t xml:space="preserve"> 63 % aptaujāto iedzīvotāju norādīja, ka ir ļoti apmierināti vai apmierināti ar sociālo pakalpojumu nodrošinājumu pašvaldībās, savukārt 54 % aptaujāto iedzīvotāju norādīja, ka ir ļoti apmierināti vai apmierināti </w:t>
      </w:r>
      <w:r w:rsidR="008E4412" w:rsidRPr="00362468">
        <w:rPr>
          <w:rFonts w:cs="Arial"/>
          <w:lang w:val="lv-LV"/>
        </w:rPr>
        <w:t xml:space="preserve">ar </w:t>
      </w:r>
      <w:r w:rsidR="00DF4E80" w:rsidRPr="00362468">
        <w:rPr>
          <w:rFonts w:cs="Arial"/>
          <w:lang w:val="lv-LV"/>
        </w:rPr>
        <w:t xml:space="preserve">pašvaldības piešķirtajiem sociālajiem pabalstiem. </w:t>
      </w:r>
    </w:p>
    <w:p w14:paraId="3395E0A4" w14:textId="56B14A2D" w:rsidR="00DF4E80" w:rsidRPr="00362468" w:rsidRDefault="00DF4E80" w:rsidP="00DF4E80">
      <w:pPr>
        <w:rPr>
          <w:rFonts w:cs="Arial"/>
          <w:lang w:val="lv-LV"/>
        </w:rPr>
      </w:pPr>
      <w:r w:rsidRPr="00362468">
        <w:rPr>
          <w:rFonts w:cs="Arial"/>
          <w:lang w:val="lv-LV"/>
        </w:rPr>
        <w:t xml:space="preserve">Iedzīvotāju grupas, </w:t>
      </w:r>
      <w:r w:rsidR="00FE3461" w:rsidRPr="00362468">
        <w:rPr>
          <w:rFonts w:cs="Arial"/>
          <w:lang w:val="lv-LV"/>
        </w:rPr>
        <w:t>kuras iedzīvotāji norādījuši Pētījumā</w:t>
      </w:r>
      <w:r w:rsidR="00FE3461" w:rsidRPr="00362468">
        <w:rPr>
          <w:rStyle w:val="Vresatsauce"/>
          <w:rFonts w:cs="Arial"/>
          <w:lang w:val="lv-LV"/>
        </w:rPr>
        <w:footnoteReference w:id="79"/>
      </w:r>
      <w:r w:rsidR="00FE3461" w:rsidRPr="00362468">
        <w:rPr>
          <w:rFonts w:cs="Arial"/>
          <w:lang w:val="lv-LV"/>
        </w:rPr>
        <w:t xml:space="preserve"> un </w:t>
      </w:r>
      <w:r w:rsidRPr="00362468">
        <w:rPr>
          <w:rFonts w:cs="Arial"/>
          <w:lang w:val="lv-LV"/>
        </w:rPr>
        <w:t xml:space="preserve">kurām būtu nepieciešams lielāks pašvaldības atbalsts, pēc </w:t>
      </w:r>
      <w:r w:rsidR="004F771E" w:rsidRPr="00362468">
        <w:rPr>
          <w:rFonts w:cs="Arial"/>
          <w:lang w:val="lv-LV"/>
        </w:rPr>
        <w:t>respondentu</w:t>
      </w:r>
      <w:r w:rsidRPr="00362468">
        <w:rPr>
          <w:rFonts w:cs="Arial"/>
          <w:lang w:val="lv-LV"/>
        </w:rPr>
        <w:t xml:space="preserve"> domām</w:t>
      </w:r>
      <w:r w:rsidR="008E4412" w:rsidRPr="00362468">
        <w:rPr>
          <w:rFonts w:cs="Arial"/>
          <w:lang w:val="lv-LV"/>
        </w:rPr>
        <w:t>,</w:t>
      </w:r>
      <w:r w:rsidRPr="00362468">
        <w:rPr>
          <w:rFonts w:cs="Arial"/>
          <w:lang w:val="lv-LV"/>
        </w:rPr>
        <w:t xml:space="preserve"> </w:t>
      </w:r>
      <w:r w:rsidR="007A6FB5" w:rsidRPr="00362468">
        <w:rPr>
          <w:rFonts w:cs="Arial"/>
          <w:lang w:val="lv-LV"/>
        </w:rPr>
        <w:t>ir</w:t>
      </w:r>
      <w:r w:rsidRPr="00362468">
        <w:rPr>
          <w:rFonts w:cs="Arial"/>
          <w:lang w:val="lv-LV"/>
        </w:rPr>
        <w:t xml:space="preserve"> cilvēki ar īpašām vajadzībām, pensionāri un bērni. </w:t>
      </w:r>
      <w:r w:rsidR="00E63FCD" w:rsidRPr="00362468">
        <w:rPr>
          <w:rFonts w:cs="Arial"/>
          <w:lang w:val="lv-LV"/>
        </w:rPr>
        <w:t xml:space="preserve">Savukārt iedzīvotāju aptaujas </w:t>
      </w:r>
      <w:r w:rsidR="00C536F4" w:rsidRPr="00362468">
        <w:rPr>
          <w:rFonts w:cs="Arial"/>
          <w:lang w:val="lv-LV"/>
        </w:rPr>
        <w:t>rezultāti</w:t>
      </w:r>
      <w:r w:rsidR="00DE4C24" w:rsidRPr="00362468">
        <w:rPr>
          <w:rFonts w:cs="Arial"/>
          <w:lang w:val="lv-LV"/>
        </w:rPr>
        <w:t xml:space="preserve"> norāda</w:t>
      </w:r>
      <w:r w:rsidR="00E63FCD" w:rsidRPr="00362468">
        <w:rPr>
          <w:rFonts w:cs="Arial"/>
          <w:lang w:val="lv-LV"/>
        </w:rPr>
        <w:t xml:space="preserve"> </w:t>
      </w:r>
      <w:r w:rsidR="00DE4C24" w:rsidRPr="00362468">
        <w:rPr>
          <w:rFonts w:cs="Arial"/>
          <w:lang w:val="lv-LV"/>
        </w:rPr>
        <w:t xml:space="preserve">uz </w:t>
      </w:r>
      <w:r w:rsidR="00973295" w:rsidRPr="00362468">
        <w:rPr>
          <w:rFonts w:cs="Arial"/>
          <w:lang w:val="lv-LV"/>
        </w:rPr>
        <w:t>tr</w:t>
      </w:r>
      <w:r w:rsidR="00DE4C24" w:rsidRPr="00362468">
        <w:rPr>
          <w:rFonts w:cs="Arial"/>
          <w:lang w:val="lv-LV"/>
        </w:rPr>
        <w:t>im</w:t>
      </w:r>
      <w:r w:rsidR="00973295" w:rsidRPr="00362468">
        <w:rPr>
          <w:rFonts w:cs="Arial"/>
          <w:lang w:val="lv-LV"/>
        </w:rPr>
        <w:t xml:space="preserve"> prioritār</w:t>
      </w:r>
      <w:r w:rsidR="00DE4C24" w:rsidRPr="00362468">
        <w:rPr>
          <w:rFonts w:cs="Arial"/>
          <w:lang w:val="lv-LV"/>
        </w:rPr>
        <w:t>ajām</w:t>
      </w:r>
      <w:r w:rsidR="00973295" w:rsidRPr="00362468">
        <w:rPr>
          <w:rFonts w:cs="Arial"/>
          <w:lang w:val="lv-LV"/>
        </w:rPr>
        <w:t xml:space="preserve"> grup</w:t>
      </w:r>
      <w:r w:rsidR="003D68E0" w:rsidRPr="00362468">
        <w:rPr>
          <w:rFonts w:cs="Arial"/>
          <w:lang w:val="lv-LV"/>
        </w:rPr>
        <w:t>ām</w:t>
      </w:r>
      <w:r w:rsidR="00973295" w:rsidRPr="00362468">
        <w:rPr>
          <w:rFonts w:cs="Arial"/>
          <w:lang w:val="lv-LV"/>
        </w:rPr>
        <w:t xml:space="preserve">, par kurām būtu </w:t>
      </w:r>
      <w:r w:rsidR="000467BD" w:rsidRPr="00362468">
        <w:rPr>
          <w:rFonts w:cs="Arial"/>
          <w:lang w:val="lv-LV"/>
        </w:rPr>
        <w:t>jādomā turpmāk</w:t>
      </w:r>
      <w:r w:rsidR="003D68E0" w:rsidRPr="00362468">
        <w:rPr>
          <w:rFonts w:cs="Arial"/>
          <w:lang w:val="lv-LV"/>
        </w:rPr>
        <w:t>,</w:t>
      </w:r>
      <w:r w:rsidR="000467BD" w:rsidRPr="00362468">
        <w:rPr>
          <w:rFonts w:cs="Arial"/>
          <w:lang w:val="lv-LV"/>
        </w:rPr>
        <w:t xml:space="preserve"> attīstot sociālo </w:t>
      </w:r>
      <w:r w:rsidR="000F5191" w:rsidRPr="00362468">
        <w:rPr>
          <w:rFonts w:cs="Arial"/>
          <w:lang w:val="lv-LV"/>
        </w:rPr>
        <w:t xml:space="preserve">jomu: </w:t>
      </w:r>
    </w:p>
    <w:p w14:paraId="077F8596" w14:textId="260CD624" w:rsidR="000F5191" w:rsidRPr="00362468" w:rsidRDefault="000F5191" w:rsidP="000F5191">
      <w:pPr>
        <w:pStyle w:val="Sarakstarindkopa"/>
        <w:numPr>
          <w:ilvl w:val="0"/>
          <w:numId w:val="38"/>
        </w:numPr>
        <w:rPr>
          <w:rFonts w:cs="Arial"/>
          <w:lang w:val="lv-LV"/>
        </w:rPr>
      </w:pPr>
      <w:r w:rsidRPr="00362468">
        <w:rPr>
          <w:rFonts w:cs="Arial"/>
          <w:lang w:val="lv-LV"/>
        </w:rPr>
        <w:t>Ģimenes</w:t>
      </w:r>
      <w:r w:rsidR="003E04EA" w:rsidRPr="00362468">
        <w:rPr>
          <w:rFonts w:cs="Arial"/>
          <w:lang w:val="lv-LV"/>
        </w:rPr>
        <w:t xml:space="preserve"> ar bērniem</w:t>
      </w:r>
      <w:r w:rsidRPr="00362468">
        <w:rPr>
          <w:rFonts w:cs="Arial"/>
          <w:lang w:val="lv-LV"/>
        </w:rPr>
        <w:t xml:space="preserve"> </w:t>
      </w:r>
      <w:r w:rsidR="008B67F0" w:rsidRPr="00362468">
        <w:rPr>
          <w:rFonts w:cs="Arial"/>
          <w:lang w:val="lv-LV"/>
        </w:rPr>
        <w:t>–</w:t>
      </w:r>
      <w:r w:rsidR="00FF1A49" w:rsidRPr="00362468">
        <w:rPr>
          <w:rFonts w:cs="Arial"/>
          <w:lang w:val="lv-LV"/>
        </w:rPr>
        <w:t xml:space="preserve"> </w:t>
      </w:r>
      <w:r w:rsidR="00BC6D67" w:rsidRPr="00362468">
        <w:rPr>
          <w:rFonts w:cs="Arial"/>
          <w:lang w:val="lv-LV"/>
        </w:rPr>
        <w:t xml:space="preserve">nepieciešami daudzveidīgi atbalsta pasākumi jaunajām ģimenēm, viena vecāka ģimenēm, </w:t>
      </w:r>
      <w:proofErr w:type="spellStart"/>
      <w:r w:rsidR="00BC6D67" w:rsidRPr="00362468">
        <w:rPr>
          <w:rFonts w:cs="Arial"/>
          <w:lang w:val="lv-LV"/>
        </w:rPr>
        <w:t>daudzbērnu</w:t>
      </w:r>
      <w:proofErr w:type="spellEnd"/>
      <w:r w:rsidR="00BC6D67" w:rsidRPr="00362468">
        <w:rPr>
          <w:rFonts w:cs="Arial"/>
          <w:lang w:val="lv-LV"/>
        </w:rPr>
        <w:t xml:space="preserve"> ģimenēm</w:t>
      </w:r>
      <w:r w:rsidR="00420C71" w:rsidRPr="00362468">
        <w:rPr>
          <w:rFonts w:cs="Arial"/>
          <w:lang w:val="lv-LV"/>
        </w:rPr>
        <w:t xml:space="preserve">, trūcīgām ģimenēm un ģimenēm, kurās aug bērni ar invaliditāti. </w:t>
      </w:r>
    </w:p>
    <w:p w14:paraId="6D58289A" w14:textId="6B729002" w:rsidR="000731EC" w:rsidRPr="00362468" w:rsidRDefault="000731EC" w:rsidP="000F5191">
      <w:pPr>
        <w:pStyle w:val="Sarakstarindkopa"/>
        <w:numPr>
          <w:ilvl w:val="0"/>
          <w:numId w:val="38"/>
        </w:numPr>
        <w:rPr>
          <w:rFonts w:cs="Arial"/>
          <w:lang w:val="lv-LV"/>
        </w:rPr>
      </w:pPr>
      <w:r w:rsidRPr="00362468">
        <w:rPr>
          <w:rFonts w:cs="Arial"/>
          <w:lang w:val="lv-LV"/>
        </w:rPr>
        <w:t>Seniori</w:t>
      </w:r>
      <w:r w:rsidR="00CB60FB" w:rsidRPr="00362468">
        <w:rPr>
          <w:rFonts w:cs="Arial"/>
          <w:lang w:val="lv-LV"/>
        </w:rPr>
        <w:t xml:space="preserve"> – </w:t>
      </w:r>
      <w:r w:rsidR="00A97BEF" w:rsidRPr="00362468">
        <w:rPr>
          <w:rFonts w:cs="Arial"/>
          <w:lang w:val="lv-LV"/>
        </w:rPr>
        <w:t>papildu atbalst</w:t>
      </w:r>
      <w:r w:rsidR="0043108E" w:rsidRPr="00362468">
        <w:rPr>
          <w:rFonts w:cs="Arial"/>
          <w:lang w:val="lv-LV"/>
        </w:rPr>
        <w:t>s</w:t>
      </w:r>
      <w:r w:rsidR="00BC1300" w:rsidRPr="00362468">
        <w:rPr>
          <w:rFonts w:cs="Arial"/>
          <w:lang w:val="lv-LV"/>
        </w:rPr>
        <w:t>, tai skaitā arī finansiāls,</w:t>
      </w:r>
      <w:r w:rsidR="00A97BEF" w:rsidRPr="00362468">
        <w:rPr>
          <w:rFonts w:cs="Arial"/>
          <w:lang w:val="lv-LV"/>
        </w:rPr>
        <w:t xml:space="preserve"> būtu nepieciešams </w:t>
      </w:r>
      <w:r w:rsidR="003E3057" w:rsidRPr="00362468">
        <w:rPr>
          <w:rFonts w:cs="Arial"/>
          <w:lang w:val="lv-LV"/>
        </w:rPr>
        <w:t>seni</w:t>
      </w:r>
      <w:r w:rsidR="006B3CCA" w:rsidRPr="00362468">
        <w:rPr>
          <w:rFonts w:cs="Arial"/>
          <w:lang w:val="lv-LV"/>
        </w:rPr>
        <w:t>oriem</w:t>
      </w:r>
      <w:r w:rsidR="00A97BEF" w:rsidRPr="00362468">
        <w:rPr>
          <w:rFonts w:cs="Arial"/>
          <w:lang w:val="lv-LV"/>
        </w:rPr>
        <w:t xml:space="preserve">, īpaši </w:t>
      </w:r>
      <w:r w:rsidR="006143B8" w:rsidRPr="00362468">
        <w:rPr>
          <w:rFonts w:cs="Arial"/>
          <w:lang w:val="lv-LV"/>
        </w:rPr>
        <w:t>vientuļajiem senioriem</w:t>
      </w:r>
      <w:r w:rsidR="005944D7" w:rsidRPr="00362468">
        <w:rPr>
          <w:rFonts w:cs="Arial"/>
          <w:lang w:val="lv-LV"/>
        </w:rPr>
        <w:t xml:space="preserve">, </w:t>
      </w:r>
      <w:r w:rsidR="008F4771" w:rsidRPr="00362468">
        <w:rPr>
          <w:rFonts w:cs="Arial"/>
          <w:lang w:val="lv-LV"/>
        </w:rPr>
        <w:t>sniedzot iespējas, ka atbalstu var saņ</w:t>
      </w:r>
      <w:r w:rsidR="00133211" w:rsidRPr="00362468">
        <w:rPr>
          <w:rFonts w:cs="Arial"/>
          <w:lang w:val="lv-LV"/>
        </w:rPr>
        <w:t>emt gan savā dzīvesvietā</w:t>
      </w:r>
      <w:r w:rsidR="006C1D21" w:rsidRPr="00362468">
        <w:rPr>
          <w:rFonts w:cs="Arial"/>
          <w:lang w:val="lv-LV"/>
        </w:rPr>
        <w:t>,</w:t>
      </w:r>
      <w:r w:rsidR="003D02F3" w:rsidRPr="00362468">
        <w:rPr>
          <w:rFonts w:cs="Arial"/>
          <w:lang w:val="lv-LV"/>
        </w:rPr>
        <w:t xml:space="preserve"> gan </w:t>
      </w:r>
      <w:r w:rsidR="00C94D04" w:rsidRPr="00362468">
        <w:rPr>
          <w:rFonts w:cs="Arial"/>
          <w:lang w:val="lv-LV"/>
        </w:rPr>
        <w:t xml:space="preserve">institūcijā, piemēram, </w:t>
      </w:r>
      <w:r w:rsidR="006425B2" w:rsidRPr="00362468">
        <w:rPr>
          <w:rFonts w:cs="Arial"/>
          <w:lang w:val="lv-LV"/>
        </w:rPr>
        <w:t>ilgstošās aprūpes centrā.</w:t>
      </w:r>
    </w:p>
    <w:p w14:paraId="7D490D69" w14:textId="0B33143D" w:rsidR="00F05C51" w:rsidRPr="00362468" w:rsidRDefault="00BA357D" w:rsidP="000F5191">
      <w:pPr>
        <w:pStyle w:val="Sarakstarindkopa"/>
        <w:numPr>
          <w:ilvl w:val="0"/>
          <w:numId w:val="38"/>
        </w:numPr>
        <w:rPr>
          <w:rFonts w:cs="Arial"/>
          <w:lang w:val="lv-LV"/>
        </w:rPr>
      </w:pPr>
      <w:r w:rsidRPr="00362468">
        <w:rPr>
          <w:rFonts w:cs="Arial"/>
          <w:lang w:val="lv-LV"/>
        </w:rPr>
        <w:t>Cilvēki ar invaliditāti –</w:t>
      </w:r>
      <w:r w:rsidR="00D65872" w:rsidRPr="00362468">
        <w:rPr>
          <w:rFonts w:cs="Arial"/>
          <w:lang w:val="lv-LV"/>
        </w:rPr>
        <w:t xml:space="preserve"> </w:t>
      </w:r>
      <w:r w:rsidRPr="00362468">
        <w:rPr>
          <w:rFonts w:cs="Arial"/>
          <w:lang w:val="lv-LV"/>
        </w:rPr>
        <w:t>jāuzlabo vides pieejamība</w:t>
      </w:r>
      <w:r w:rsidR="00F121F1" w:rsidRPr="00362468">
        <w:rPr>
          <w:rFonts w:cs="Arial"/>
          <w:lang w:val="lv-LV"/>
        </w:rPr>
        <w:t>, jānodrošina rehabilitācijas iespējas</w:t>
      </w:r>
      <w:r w:rsidR="00D65872" w:rsidRPr="00362468">
        <w:rPr>
          <w:rFonts w:cs="Arial"/>
          <w:lang w:val="lv-LV"/>
        </w:rPr>
        <w:t xml:space="preserve"> un </w:t>
      </w:r>
      <w:r w:rsidR="0008205D" w:rsidRPr="00362468">
        <w:rPr>
          <w:rFonts w:cs="Arial"/>
          <w:lang w:val="lv-LV"/>
        </w:rPr>
        <w:t>daudzveidīgāki pakalpojumi</w:t>
      </w:r>
      <w:r w:rsidR="00A52F07" w:rsidRPr="00362468">
        <w:rPr>
          <w:rFonts w:cs="Arial"/>
          <w:lang w:val="lv-LV"/>
        </w:rPr>
        <w:t>,</w:t>
      </w:r>
      <w:r w:rsidR="0008205D" w:rsidRPr="00362468">
        <w:rPr>
          <w:rFonts w:cs="Arial"/>
          <w:lang w:val="lv-LV"/>
        </w:rPr>
        <w:t xml:space="preserve"> īpaši bērniem ar funkcionāliem vai garīga rakstura traucējumiem.</w:t>
      </w:r>
      <w:r w:rsidR="00EB31AB" w:rsidRPr="00362468">
        <w:rPr>
          <w:rFonts w:cs="Arial"/>
          <w:lang w:val="lv-LV"/>
        </w:rPr>
        <w:t xml:space="preserve"> </w:t>
      </w:r>
    </w:p>
    <w:p w14:paraId="2E6583C7" w14:textId="726AABAF" w:rsidR="00EF3E7E" w:rsidRPr="00362468" w:rsidRDefault="00EF3E7E" w:rsidP="00EF3E7E">
      <w:pPr>
        <w:rPr>
          <w:rFonts w:cs="Arial"/>
          <w:lang w:val="lv-LV"/>
        </w:rPr>
      </w:pPr>
      <w:r w:rsidRPr="00362468">
        <w:rPr>
          <w:rFonts w:cs="Arial"/>
          <w:lang w:val="lv-LV"/>
        </w:rPr>
        <w:t xml:space="preserve">Vienlaikus iedzīvotāji </w:t>
      </w:r>
      <w:r w:rsidR="00C241BD" w:rsidRPr="00362468">
        <w:rPr>
          <w:rFonts w:cs="Arial"/>
          <w:lang w:val="lv-LV"/>
        </w:rPr>
        <w:t>uzsv</w:t>
      </w:r>
      <w:r w:rsidR="004450F0" w:rsidRPr="00362468">
        <w:rPr>
          <w:rFonts w:cs="Arial"/>
          <w:lang w:val="lv-LV"/>
        </w:rPr>
        <w:t>er</w:t>
      </w:r>
      <w:r w:rsidR="0092752A" w:rsidRPr="00362468">
        <w:rPr>
          <w:rFonts w:cs="Arial"/>
          <w:lang w:val="lv-LV"/>
        </w:rPr>
        <w:t xml:space="preserve"> nepieciešamību</w:t>
      </w:r>
      <w:r w:rsidR="00C241BD" w:rsidRPr="00362468">
        <w:rPr>
          <w:rFonts w:cs="Arial"/>
          <w:lang w:val="lv-LV"/>
        </w:rPr>
        <w:t xml:space="preserve"> </w:t>
      </w:r>
      <w:r w:rsidR="0092752A" w:rsidRPr="00362468">
        <w:rPr>
          <w:rFonts w:cs="Arial"/>
          <w:lang w:val="lv-LV"/>
        </w:rPr>
        <w:t xml:space="preserve">pēc </w:t>
      </w:r>
      <w:r w:rsidR="00C45A36" w:rsidRPr="00362468">
        <w:rPr>
          <w:rFonts w:cs="Arial"/>
          <w:lang w:val="lv-LV"/>
        </w:rPr>
        <w:t>mājokļa pieejamīb</w:t>
      </w:r>
      <w:r w:rsidR="0092752A" w:rsidRPr="00362468">
        <w:rPr>
          <w:rFonts w:cs="Arial"/>
          <w:lang w:val="lv-LV"/>
        </w:rPr>
        <w:t>as</w:t>
      </w:r>
      <w:r w:rsidR="00C45A36" w:rsidRPr="00362468">
        <w:rPr>
          <w:rFonts w:cs="Arial"/>
          <w:lang w:val="lv-LV"/>
        </w:rPr>
        <w:t>, tai skaitā jaunajiem speciālistiem, kā arī nodarbinātības veicinā</w:t>
      </w:r>
      <w:r w:rsidR="0002146F" w:rsidRPr="00362468">
        <w:rPr>
          <w:rFonts w:cs="Arial"/>
          <w:lang w:val="lv-LV"/>
        </w:rPr>
        <w:t>šanas</w:t>
      </w:r>
      <w:r w:rsidR="00C45A36" w:rsidRPr="00362468">
        <w:rPr>
          <w:rFonts w:cs="Arial"/>
          <w:lang w:val="lv-LV"/>
        </w:rPr>
        <w:t xml:space="preserve"> novada ekonomisk</w:t>
      </w:r>
      <w:r w:rsidR="0002146F" w:rsidRPr="00362468">
        <w:rPr>
          <w:rFonts w:cs="Arial"/>
          <w:lang w:val="lv-LV"/>
        </w:rPr>
        <w:t>ajai</w:t>
      </w:r>
      <w:r w:rsidR="00C45A36" w:rsidRPr="00362468">
        <w:rPr>
          <w:rFonts w:cs="Arial"/>
          <w:lang w:val="lv-LV"/>
        </w:rPr>
        <w:t xml:space="preserve"> attīstīb</w:t>
      </w:r>
      <w:r w:rsidR="0002146F" w:rsidRPr="00362468">
        <w:rPr>
          <w:rFonts w:cs="Arial"/>
          <w:lang w:val="lv-LV"/>
        </w:rPr>
        <w:t>ai</w:t>
      </w:r>
      <w:r w:rsidR="00E86C82" w:rsidRPr="00362468">
        <w:rPr>
          <w:rFonts w:cs="Arial"/>
          <w:lang w:val="lv-LV"/>
        </w:rPr>
        <w:t>,</w:t>
      </w:r>
      <w:r w:rsidR="00DD04A1" w:rsidRPr="00362468">
        <w:rPr>
          <w:rFonts w:cs="Arial"/>
          <w:lang w:val="lv-LV"/>
        </w:rPr>
        <w:t xml:space="preserve"> daudzveidīgāk</w:t>
      </w:r>
      <w:r w:rsidR="00E86C82" w:rsidRPr="00362468">
        <w:rPr>
          <w:rFonts w:cs="Arial"/>
          <w:lang w:val="lv-LV"/>
        </w:rPr>
        <w:t>iem</w:t>
      </w:r>
      <w:r w:rsidR="00DD04A1" w:rsidRPr="00362468">
        <w:rPr>
          <w:rFonts w:cs="Arial"/>
          <w:lang w:val="lv-LV"/>
        </w:rPr>
        <w:t xml:space="preserve"> pakalpojum</w:t>
      </w:r>
      <w:r w:rsidR="00E86C82" w:rsidRPr="00362468">
        <w:rPr>
          <w:rFonts w:cs="Arial"/>
          <w:lang w:val="lv-LV"/>
        </w:rPr>
        <w:t>iem</w:t>
      </w:r>
      <w:r w:rsidR="00132D23" w:rsidRPr="00362468">
        <w:rPr>
          <w:rFonts w:cs="Arial"/>
          <w:lang w:val="lv-LV"/>
        </w:rPr>
        <w:t>, tai skaitā</w:t>
      </w:r>
      <w:r w:rsidR="00452156" w:rsidRPr="00362468">
        <w:rPr>
          <w:rFonts w:cs="Arial"/>
          <w:lang w:val="lv-LV"/>
        </w:rPr>
        <w:t xml:space="preserve">, tos nodrošinot pēc iespējas tuvāk iedzīvotāju </w:t>
      </w:r>
      <w:r w:rsidR="00452156" w:rsidRPr="00362468">
        <w:rPr>
          <w:rFonts w:cs="Arial"/>
          <w:lang w:val="lv-LV"/>
        </w:rPr>
        <w:lastRenderedPageBreak/>
        <w:t>dzīvesvietai</w:t>
      </w:r>
      <w:r w:rsidR="00751071" w:rsidRPr="00362468">
        <w:rPr>
          <w:rFonts w:cs="Arial"/>
          <w:lang w:val="lv-LV"/>
        </w:rPr>
        <w:t xml:space="preserve"> (</w:t>
      </w:r>
      <w:r w:rsidR="009E42D0" w:rsidRPr="00362468">
        <w:rPr>
          <w:rFonts w:cs="Arial"/>
          <w:lang w:val="lv-LV"/>
        </w:rPr>
        <w:t>aprūpes pakalpojums</w:t>
      </w:r>
      <w:r w:rsidR="00584D27" w:rsidRPr="00362468">
        <w:rPr>
          <w:rFonts w:cs="Arial"/>
          <w:lang w:val="lv-LV"/>
        </w:rPr>
        <w:t>, palīdzīb</w:t>
      </w:r>
      <w:r w:rsidR="00751071" w:rsidRPr="00362468">
        <w:rPr>
          <w:rFonts w:cs="Arial"/>
          <w:lang w:val="lv-LV"/>
        </w:rPr>
        <w:t>a</w:t>
      </w:r>
      <w:r w:rsidR="00584D27" w:rsidRPr="00362468">
        <w:rPr>
          <w:rFonts w:cs="Arial"/>
          <w:lang w:val="lv-LV"/>
        </w:rPr>
        <w:t xml:space="preserve"> ārkārtas situācijās</w:t>
      </w:r>
      <w:r w:rsidR="00751071" w:rsidRPr="00362468">
        <w:rPr>
          <w:rFonts w:cs="Arial"/>
          <w:lang w:val="lv-LV"/>
        </w:rPr>
        <w:t>)</w:t>
      </w:r>
      <w:r w:rsidR="0048789D" w:rsidRPr="00362468">
        <w:rPr>
          <w:rFonts w:cs="Arial"/>
          <w:lang w:val="lv-LV"/>
        </w:rPr>
        <w:t>,</w:t>
      </w:r>
      <w:r w:rsidR="00751071" w:rsidRPr="00362468">
        <w:rPr>
          <w:rFonts w:cs="Arial"/>
          <w:lang w:val="lv-LV"/>
        </w:rPr>
        <w:t xml:space="preserve"> un labākas</w:t>
      </w:r>
      <w:r w:rsidR="00452156" w:rsidRPr="00362468">
        <w:rPr>
          <w:rFonts w:cs="Arial"/>
          <w:lang w:val="lv-LV"/>
        </w:rPr>
        <w:t xml:space="preserve"> informācijas pieejamīb</w:t>
      </w:r>
      <w:r w:rsidR="00F05EE1" w:rsidRPr="00362468">
        <w:rPr>
          <w:rFonts w:cs="Arial"/>
          <w:lang w:val="lv-LV"/>
        </w:rPr>
        <w:t>as par pakalpojumiem (</w:t>
      </w:r>
      <w:r w:rsidR="00465EB8" w:rsidRPr="00362468">
        <w:rPr>
          <w:rFonts w:cs="Arial"/>
          <w:lang w:val="lv-LV"/>
        </w:rPr>
        <w:t>par to, kur un kā var saņemt pakalpojumus</w:t>
      </w:r>
      <w:r w:rsidR="0048789D" w:rsidRPr="00362468">
        <w:rPr>
          <w:rFonts w:cs="Arial"/>
          <w:lang w:val="lv-LV"/>
        </w:rPr>
        <w:t>)</w:t>
      </w:r>
      <w:r w:rsidR="002473C3" w:rsidRPr="00362468">
        <w:rPr>
          <w:rFonts w:cs="Arial"/>
          <w:lang w:val="lv-LV"/>
        </w:rPr>
        <w:t xml:space="preserve"> </w:t>
      </w:r>
      <w:r w:rsidR="00F05EE1" w:rsidRPr="00362468">
        <w:rPr>
          <w:rFonts w:cs="Arial"/>
          <w:lang w:val="lv-LV"/>
        </w:rPr>
        <w:t>un lai</w:t>
      </w:r>
      <w:r w:rsidR="002473C3" w:rsidRPr="00362468">
        <w:rPr>
          <w:rFonts w:cs="Arial"/>
          <w:lang w:val="lv-LV"/>
        </w:rPr>
        <w:t xml:space="preserve"> tā būtu viegli uztverama un ērti lietojama. </w:t>
      </w:r>
    </w:p>
    <w:p w14:paraId="3E556E94" w14:textId="14D0B511" w:rsidR="00C9257D" w:rsidRPr="00362468" w:rsidRDefault="006E389A" w:rsidP="00890701">
      <w:pPr>
        <w:spacing w:before="120"/>
        <w:rPr>
          <w:rFonts w:cs="Arial"/>
          <w:lang w:val="lv-LV"/>
        </w:rPr>
      </w:pPr>
      <w:r w:rsidRPr="00362468">
        <w:rPr>
          <w:rFonts w:cs="Arial"/>
          <w:lang w:val="lv-LV"/>
        </w:rPr>
        <w:t>Intervijās</w:t>
      </w:r>
      <w:r w:rsidR="006045C7" w:rsidRPr="00362468">
        <w:rPr>
          <w:rStyle w:val="Vresatsauce"/>
          <w:rFonts w:cs="Arial"/>
          <w:lang w:val="lv-LV"/>
        </w:rPr>
        <w:footnoteReference w:id="80"/>
      </w:r>
      <w:r w:rsidRPr="00362468">
        <w:rPr>
          <w:rFonts w:cs="Arial"/>
          <w:lang w:val="lv-LV"/>
        </w:rPr>
        <w:t xml:space="preserve"> ar pašvaldības iestāžu darbiniekiem, NVO pārstāvjiem tika secināts, ka</w:t>
      </w:r>
      <w:r w:rsidR="007A1632" w:rsidRPr="00362468">
        <w:rPr>
          <w:rFonts w:cs="Arial"/>
          <w:lang w:val="lv-LV"/>
        </w:rPr>
        <w:t xml:space="preserve"> </w:t>
      </w:r>
      <w:r w:rsidR="003857AC" w:rsidRPr="00362468">
        <w:rPr>
          <w:rFonts w:cs="Arial"/>
          <w:lang w:val="lv-LV"/>
        </w:rPr>
        <w:t xml:space="preserve">ne visiem iedzīvotājiem ir informācija </w:t>
      </w:r>
      <w:r w:rsidR="00800964" w:rsidRPr="00362468">
        <w:rPr>
          <w:rFonts w:cs="Arial"/>
          <w:lang w:val="lv-LV"/>
        </w:rPr>
        <w:t xml:space="preserve">par to, kādus pakalpojumus var saņemt Sociālajā dienestā, attiecīgi </w:t>
      </w:r>
      <w:r w:rsidR="001B7956" w:rsidRPr="00362468">
        <w:rPr>
          <w:rFonts w:cs="Arial"/>
          <w:lang w:val="lv-LV"/>
        </w:rPr>
        <w:t xml:space="preserve">informācija šobrīd nav publiski pieejama </w:t>
      </w:r>
      <w:r w:rsidR="00500D33" w:rsidRPr="00362468">
        <w:rPr>
          <w:rFonts w:cs="Arial"/>
          <w:lang w:val="lv-LV"/>
        </w:rPr>
        <w:t>tādā veidā, lai to varētu pietiekami viegli un saprotami atrast. Tāpat trūkst informācijas par</w:t>
      </w:r>
      <w:r w:rsidR="009870A7" w:rsidRPr="00362468">
        <w:rPr>
          <w:rFonts w:cs="Arial"/>
          <w:lang w:val="lv-LV"/>
        </w:rPr>
        <w:t xml:space="preserve"> kopumā pieejamajiem </w:t>
      </w:r>
      <w:r w:rsidR="00F7279B" w:rsidRPr="00362468">
        <w:rPr>
          <w:rFonts w:cs="Arial"/>
          <w:lang w:val="lv-LV"/>
        </w:rPr>
        <w:t xml:space="preserve">citiem sociālajiem pakalpojumiem, ko </w:t>
      </w:r>
      <w:r w:rsidR="004839C5" w:rsidRPr="00362468">
        <w:rPr>
          <w:rFonts w:cs="Arial"/>
          <w:lang w:val="lv-LV"/>
        </w:rPr>
        <w:t>organizē</w:t>
      </w:r>
      <w:r w:rsidR="009870A7" w:rsidRPr="00362468">
        <w:rPr>
          <w:rFonts w:cs="Arial"/>
          <w:lang w:val="lv-LV"/>
        </w:rPr>
        <w:t xml:space="preserve"> </w:t>
      </w:r>
      <w:r w:rsidR="00E81EDD" w:rsidRPr="00362468">
        <w:rPr>
          <w:rFonts w:cs="Arial"/>
          <w:lang w:val="lv-LV"/>
        </w:rPr>
        <w:t xml:space="preserve">ne tikai pašvaldība, </w:t>
      </w:r>
      <w:r w:rsidR="004839C5" w:rsidRPr="00362468">
        <w:rPr>
          <w:rFonts w:cs="Arial"/>
          <w:lang w:val="lv-LV"/>
        </w:rPr>
        <w:t xml:space="preserve">bet arī privātā sektora </w:t>
      </w:r>
      <w:r w:rsidR="00995CA2" w:rsidRPr="00362468">
        <w:rPr>
          <w:rFonts w:cs="Arial"/>
          <w:lang w:val="lv-LV"/>
        </w:rPr>
        <w:t xml:space="preserve">uzņēmumi vai NVO. </w:t>
      </w:r>
    </w:p>
    <w:p w14:paraId="62EE1423" w14:textId="2C3C20A4" w:rsidR="00850FA5" w:rsidRPr="00362468" w:rsidRDefault="005C496F" w:rsidP="00A077A5">
      <w:pPr>
        <w:rPr>
          <w:rFonts w:cs="Arial"/>
          <w:lang w:val="lv-LV"/>
        </w:rPr>
      </w:pPr>
      <w:r w:rsidRPr="00362468">
        <w:rPr>
          <w:rFonts w:cs="Arial"/>
          <w:lang w:val="lv-LV"/>
        </w:rPr>
        <w:t>P</w:t>
      </w:r>
      <w:r w:rsidR="00C05277" w:rsidRPr="00362468">
        <w:rPr>
          <w:rFonts w:cs="Arial"/>
          <w:lang w:val="lv-LV"/>
        </w:rPr>
        <w:t xml:space="preserve">lānojot sociālo pakalpojumus, ir būtiski </w:t>
      </w:r>
      <w:r w:rsidR="009442E8" w:rsidRPr="00362468">
        <w:rPr>
          <w:rFonts w:cs="Arial"/>
          <w:lang w:val="lv-LV"/>
        </w:rPr>
        <w:t xml:space="preserve">izvērtēt vietējās iedzīvotāju vajadzības un atbilstoši </w:t>
      </w:r>
      <w:r w:rsidR="000415FB" w:rsidRPr="00362468">
        <w:rPr>
          <w:rFonts w:cs="Arial"/>
          <w:lang w:val="lv-LV"/>
        </w:rPr>
        <w:t>pielāgot esošos vai veidot jaunus sociālos pakalpojumus.</w:t>
      </w:r>
      <w:r w:rsidR="00621FEF" w:rsidRPr="00362468">
        <w:rPr>
          <w:rStyle w:val="Vresatsauce"/>
          <w:rFonts w:cs="Arial"/>
          <w:lang w:val="lv-LV"/>
        </w:rPr>
        <w:footnoteReference w:id="81"/>
      </w:r>
      <w:r w:rsidR="00C07BD0" w:rsidRPr="00362468">
        <w:rPr>
          <w:rFonts w:cs="Arial"/>
          <w:lang w:val="lv-LV"/>
        </w:rPr>
        <w:t xml:space="preserve"> </w:t>
      </w:r>
      <w:r w:rsidR="00A425DD" w:rsidRPr="00362468">
        <w:rPr>
          <w:rFonts w:cs="Arial"/>
          <w:lang w:val="lv-LV"/>
        </w:rPr>
        <w:t xml:space="preserve">Sociālajā darbā viens no inovatīviem </w:t>
      </w:r>
      <w:r w:rsidR="00D91691" w:rsidRPr="00362468">
        <w:rPr>
          <w:rFonts w:cs="Arial"/>
          <w:lang w:val="lv-LV"/>
        </w:rPr>
        <w:t xml:space="preserve">veidiem, kā </w:t>
      </w:r>
      <w:r w:rsidR="006A13B1" w:rsidRPr="00362468">
        <w:rPr>
          <w:rFonts w:cs="Arial"/>
          <w:lang w:val="lv-LV"/>
        </w:rPr>
        <w:t xml:space="preserve">pētīt un izvērtēt </w:t>
      </w:r>
      <w:r w:rsidR="006721C9" w:rsidRPr="00362468">
        <w:rPr>
          <w:rFonts w:cs="Arial"/>
          <w:lang w:val="lv-LV"/>
        </w:rPr>
        <w:t>iedzīvotāju vajadzības ir sociālais darbs kopienā</w:t>
      </w:r>
      <w:r w:rsidR="00850FA5" w:rsidRPr="00362468">
        <w:rPr>
          <w:rFonts w:cs="Arial"/>
          <w:lang w:val="lv-LV"/>
        </w:rPr>
        <w:t xml:space="preserve">, kas paredz kopienas vajadzību un resursu apzināšanu, stratēģisko plānošanu un kopienas locekļu iesaisti. </w:t>
      </w:r>
      <w:r w:rsidR="00BA3CEE" w:rsidRPr="00362468">
        <w:rPr>
          <w:rFonts w:cs="Arial"/>
          <w:lang w:val="lv-LV"/>
        </w:rPr>
        <w:t xml:space="preserve">Šī pieeja </w:t>
      </w:r>
      <w:r w:rsidR="000A06CE" w:rsidRPr="00362468">
        <w:rPr>
          <w:rFonts w:cs="Arial"/>
          <w:lang w:val="lv-LV"/>
        </w:rPr>
        <w:t>paredz vairāku pušu iesaisti</w:t>
      </w:r>
      <w:r w:rsidR="00477052" w:rsidRPr="00362468">
        <w:rPr>
          <w:rFonts w:cs="Arial"/>
          <w:lang w:val="lv-LV"/>
        </w:rPr>
        <w:t xml:space="preserve"> gan sociālo dienestu, gan NVO, kā arī privāt</w:t>
      </w:r>
      <w:r w:rsidR="00E64084" w:rsidRPr="00362468">
        <w:rPr>
          <w:rFonts w:cs="Arial"/>
          <w:lang w:val="lv-LV"/>
        </w:rPr>
        <w:t xml:space="preserve">ās organizācijas. </w:t>
      </w:r>
      <w:r w:rsidR="00F31E4F" w:rsidRPr="00362468">
        <w:rPr>
          <w:rFonts w:cs="Arial"/>
          <w:lang w:val="lv-LV"/>
        </w:rPr>
        <w:t xml:space="preserve">Kā noteikts </w:t>
      </w:r>
      <w:r w:rsidR="003A5502" w:rsidRPr="00362468">
        <w:rPr>
          <w:rFonts w:cs="Arial"/>
          <w:lang w:val="lv-LV"/>
        </w:rPr>
        <w:t xml:space="preserve">metodiskajā materiālā “Metodiskais materiāls sociālajam darbam kopienā”, </w:t>
      </w:r>
      <w:r w:rsidR="00023ABD" w:rsidRPr="00362468">
        <w:rPr>
          <w:rFonts w:cs="Arial"/>
          <w:lang w:val="lv-LV"/>
        </w:rPr>
        <w:t xml:space="preserve">ka </w:t>
      </w:r>
      <w:r w:rsidR="001E3180" w:rsidRPr="00362468">
        <w:rPr>
          <w:rFonts w:cs="Arial"/>
          <w:lang w:val="lv-LV"/>
        </w:rPr>
        <w:t>“sociālā darba kopienā vidutāja loma palīdz:</w:t>
      </w:r>
    </w:p>
    <w:p w14:paraId="0FF42D02" w14:textId="7FFF8841" w:rsidR="00561036" w:rsidRPr="00362468" w:rsidRDefault="003F799F" w:rsidP="009A1F0A">
      <w:pPr>
        <w:pStyle w:val="Sarakstarindkopa"/>
        <w:numPr>
          <w:ilvl w:val="0"/>
          <w:numId w:val="8"/>
        </w:numPr>
        <w:rPr>
          <w:rFonts w:cs="Arial"/>
          <w:lang w:val="lv-LV"/>
        </w:rPr>
      </w:pPr>
      <w:r w:rsidRPr="00362468">
        <w:rPr>
          <w:rFonts w:cs="Arial"/>
          <w:lang w:val="lv-LV"/>
        </w:rPr>
        <w:t>izveidot “lielo kopbildi”, izprast situāciju kopienā un izvērtēt, vai un cik lielā mērā kolēģu, kas veic sociālo darbu ar gadījumu, novērotās problēmas skar plašākas iedzīvotāju grupas;</w:t>
      </w:r>
    </w:p>
    <w:p w14:paraId="50CD7B0C" w14:textId="17160F04" w:rsidR="003F799F" w:rsidRPr="00362468" w:rsidRDefault="003F4AFE" w:rsidP="009A1F0A">
      <w:pPr>
        <w:pStyle w:val="Sarakstarindkopa"/>
        <w:numPr>
          <w:ilvl w:val="0"/>
          <w:numId w:val="8"/>
        </w:numPr>
        <w:rPr>
          <w:rFonts w:cs="Arial"/>
          <w:lang w:val="lv-LV"/>
        </w:rPr>
      </w:pPr>
      <w:r w:rsidRPr="00362468">
        <w:rPr>
          <w:rFonts w:cs="Arial"/>
          <w:lang w:val="lv-LV"/>
        </w:rPr>
        <w:t>noskaidrot pašas kopienas redzējumu par novēroto problēmu un informāciju par kopienas pārstāvju gatavību iesaistīties problēmas risināšanā;</w:t>
      </w:r>
    </w:p>
    <w:p w14:paraId="0704A459" w14:textId="67432F46" w:rsidR="003F4AFE" w:rsidRPr="00362468" w:rsidRDefault="00722DC1" w:rsidP="009A1F0A">
      <w:pPr>
        <w:pStyle w:val="Sarakstarindkopa"/>
        <w:numPr>
          <w:ilvl w:val="0"/>
          <w:numId w:val="8"/>
        </w:numPr>
        <w:rPr>
          <w:rFonts w:cs="Arial"/>
          <w:lang w:val="lv-LV"/>
        </w:rPr>
      </w:pPr>
      <w:r w:rsidRPr="00362468">
        <w:rPr>
          <w:rFonts w:cs="Arial"/>
          <w:lang w:val="lv-LV"/>
        </w:rPr>
        <w:t xml:space="preserve">skaidrot iedzīvotāju grupām </w:t>
      </w:r>
      <w:proofErr w:type="spellStart"/>
      <w:r w:rsidRPr="00362468">
        <w:rPr>
          <w:rFonts w:cs="Arial"/>
          <w:lang w:val="lv-LV"/>
        </w:rPr>
        <w:t>makrolīmeņa</w:t>
      </w:r>
      <w:proofErr w:type="spellEnd"/>
      <w:r w:rsidRPr="00362468">
        <w:rPr>
          <w:rFonts w:cs="Arial"/>
          <w:lang w:val="lv-LV"/>
        </w:rPr>
        <w:t xml:space="preserve"> procesus un iedrošināt izmantot iespējas tos ietekmēt.”</w:t>
      </w:r>
      <w:r w:rsidRPr="00362468">
        <w:rPr>
          <w:rStyle w:val="Vresatsauce"/>
          <w:rFonts w:cs="Arial"/>
          <w:lang w:val="lv-LV"/>
        </w:rPr>
        <w:footnoteReference w:id="82"/>
      </w:r>
    </w:p>
    <w:p w14:paraId="359C8410" w14:textId="300C59DC" w:rsidR="00CF0198" w:rsidRPr="00362468" w:rsidRDefault="00754C15" w:rsidP="00CF0198">
      <w:pPr>
        <w:rPr>
          <w:rFonts w:cs="Arial"/>
          <w:lang w:val="lv-LV"/>
        </w:rPr>
      </w:pPr>
      <w:r w:rsidRPr="00362468">
        <w:rPr>
          <w:rFonts w:cs="Arial"/>
          <w:lang w:val="lv-LV"/>
        </w:rPr>
        <w:t>P</w:t>
      </w:r>
      <w:r w:rsidR="00CF0198" w:rsidRPr="00362468">
        <w:rPr>
          <w:rFonts w:cs="Arial"/>
          <w:lang w:val="lv-LV"/>
        </w:rPr>
        <w:t>amatnostādnēs “Sociālās aizsardzības un darba tirgus politikas pamatnostādnes 2021.-2027. gadam” tiek likts akcents uz sabiedrībā balstītu pakalpojumu nodrošināšanu, piemēram, viens no rezultatīvajiem rādītājiem ir sabiedrībā balstītu sociālo pakalpojumu saņēmēju skaita, īpatsvara no kopējā pašvaldības sociālajā dienestā reģistrēto sociālo pakalpojumu saņēmēju skaita palielināšanos.</w:t>
      </w:r>
      <w:r w:rsidR="006941BB" w:rsidRPr="00362468">
        <w:rPr>
          <w:rStyle w:val="Vresatsauce"/>
          <w:rFonts w:cs="Arial"/>
          <w:lang w:val="lv-LV"/>
        </w:rPr>
        <w:footnoteReference w:id="83"/>
      </w:r>
    </w:p>
    <w:p w14:paraId="0D843F47" w14:textId="23E54A0E" w:rsidR="00C22740" w:rsidRPr="00362468" w:rsidRDefault="00E56695" w:rsidP="00C22740">
      <w:pPr>
        <w:rPr>
          <w:rFonts w:cs="Arial"/>
          <w:lang w:val="lv-LV"/>
        </w:rPr>
      </w:pPr>
      <w:r w:rsidRPr="00362468">
        <w:rPr>
          <w:rFonts w:cs="Arial"/>
          <w:lang w:val="lv-LV"/>
        </w:rPr>
        <w:t xml:space="preserve">Vienlaikus Valsts </w:t>
      </w:r>
      <w:r w:rsidR="00956C98" w:rsidRPr="00362468">
        <w:rPr>
          <w:rFonts w:cs="Arial"/>
          <w:lang w:val="lv-LV"/>
        </w:rPr>
        <w:t>k</w:t>
      </w:r>
      <w:r w:rsidRPr="00362468">
        <w:rPr>
          <w:rFonts w:cs="Arial"/>
          <w:lang w:val="lv-LV"/>
        </w:rPr>
        <w:t>ontroles</w:t>
      </w:r>
      <w:r w:rsidR="00C22740" w:rsidRPr="00362468">
        <w:rPr>
          <w:rFonts w:cs="Arial"/>
          <w:lang w:val="lv-LV"/>
        </w:rPr>
        <w:t xml:space="preserve"> izvērtējumā </w:t>
      </w:r>
      <w:r w:rsidR="00303AB4" w:rsidRPr="00362468">
        <w:rPr>
          <w:rFonts w:cs="Arial"/>
          <w:lang w:val="lv-LV"/>
        </w:rPr>
        <w:t>ir minēts</w:t>
      </w:r>
      <w:r w:rsidR="00C22740" w:rsidRPr="00362468">
        <w:rPr>
          <w:rFonts w:cs="Arial"/>
          <w:lang w:val="lv-LV"/>
        </w:rPr>
        <w:t>, ka galvenās mērķgrupas, kuru atbalstam nepieciešams pilnveidot īstenotos pasākumus vai attīstīt jaunas iniciatīvas, ir zemu ienākumu ģimenes ar bērniem, zemas darba intensitātes mājsaimniecības, gados vecāki iedzīvotāji, īpaši ar atkarību problēmām, hroniskām saslimšanām vai invaliditāt</w:t>
      </w:r>
      <w:r w:rsidRPr="00362468">
        <w:rPr>
          <w:rFonts w:cs="Arial"/>
          <w:lang w:val="lv-LV"/>
        </w:rPr>
        <w:t>i.</w:t>
      </w:r>
      <w:r w:rsidR="00CC2DA3" w:rsidRPr="00362468">
        <w:rPr>
          <w:rStyle w:val="Vresatsauce"/>
          <w:rFonts w:cs="Arial"/>
          <w:lang w:val="lv-LV"/>
        </w:rPr>
        <w:footnoteReference w:id="84"/>
      </w:r>
      <w:r w:rsidR="00C55E40" w:rsidRPr="00362468">
        <w:rPr>
          <w:rFonts w:cs="Arial"/>
          <w:lang w:val="lv-LV"/>
        </w:rPr>
        <w:t xml:space="preserve"> </w:t>
      </w:r>
    </w:p>
    <w:p w14:paraId="7FA33B01" w14:textId="1F471215" w:rsidR="0047194F" w:rsidRPr="00362468" w:rsidRDefault="00F76E9B" w:rsidP="00DF4E80">
      <w:pPr>
        <w:rPr>
          <w:rFonts w:cs="Arial"/>
          <w:lang w:val="lv-LV"/>
        </w:rPr>
      </w:pPr>
      <w:r w:rsidRPr="00362468">
        <w:rPr>
          <w:rFonts w:cs="Arial"/>
          <w:lang w:val="lv-LV"/>
        </w:rPr>
        <w:t>Pētījumā</w:t>
      </w:r>
      <w:r w:rsidR="00756E42" w:rsidRPr="00362468">
        <w:rPr>
          <w:rStyle w:val="Vresatsauce"/>
          <w:rFonts w:cs="Arial"/>
          <w:lang w:val="lv-LV"/>
        </w:rPr>
        <w:footnoteReference w:id="85"/>
      </w:r>
      <w:r w:rsidR="00EB31AB" w:rsidRPr="00362468">
        <w:rPr>
          <w:rFonts w:cs="Arial"/>
          <w:lang w:val="lv-LV"/>
        </w:rPr>
        <w:t xml:space="preserve"> </w:t>
      </w:r>
      <w:r w:rsidRPr="00362468">
        <w:rPr>
          <w:rFonts w:cs="Arial"/>
          <w:lang w:val="lv-LV"/>
        </w:rPr>
        <w:t>s</w:t>
      </w:r>
      <w:r w:rsidR="00DF4E80" w:rsidRPr="00362468">
        <w:rPr>
          <w:rFonts w:cs="Arial"/>
          <w:lang w:val="lv-LV"/>
        </w:rPr>
        <w:t xml:space="preserve">aistībā ar veselības aprūpes pakalpojumu pieejamību, iedzīvotāji vairāk ir apmierināti ar ģimenes ārstu pieejamību (85 % iedzīvotāji ir ļoti vai drīzāk apmierināti). </w:t>
      </w:r>
      <w:r w:rsidR="0047194F" w:rsidRPr="00362468">
        <w:rPr>
          <w:rFonts w:cs="Arial"/>
          <w:lang w:val="lv-LV"/>
        </w:rPr>
        <w:t xml:space="preserve">Savukārt gandrīz puse (43%) ir kritiski vērtējuši slimnīcas pakalpojumu pieejamību. </w:t>
      </w:r>
      <w:r w:rsidR="00CF49A9" w:rsidRPr="00362468">
        <w:rPr>
          <w:rFonts w:cs="Arial"/>
          <w:lang w:val="lv-LV"/>
        </w:rPr>
        <w:t>Tāpat</w:t>
      </w:r>
      <w:r w:rsidR="0047194F" w:rsidRPr="00362468">
        <w:rPr>
          <w:rFonts w:cs="Arial"/>
          <w:lang w:val="lv-LV"/>
        </w:rPr>
        <w:t xml:space="preserve"> 37% </w:t>
      </w:r>
      <w:r w:rsidR="00CF49A9" w:rsidRPr="00362468">
        <w:rPr>
          <w:rFonts w:cs="Arial"/>
          <w:lang w:val="lv-LV"/>
        </w:rPr>
        <w:t xml:space="preserve">aptaujāto iedzīvotāju ir </w:t>
      </w:r>
      <w:r w:rsidR="00C77E56" w:rsidRPr="00362468">
        <w:rPr>
          <w:rFonts w:cs="Arial"/>
          <w:lang w:val="lv-LV"/>
        </w:rPr>
        <w:t>noradījuši, ka nav apmierināti</w:t>
      </w:r>
      <w:r w:rsidR="0047194F" w:rsidRPr="00362468">
        <w:rPr>
          <w:rFonts w:cs="Arial"/>
          <w:lang w:val="lv-LV"/>
        </w:rPr>
        <w:t xml:space="preserve"> </w:t>
      </w:r>
      <w:r w:rsidR="00C77E56" w:rsidRPr="00362468">
        <w:rPr>
          <w:rFonts w:cs="Arial"/>
          <w:lang w:val="lv-LV"/>
        </w:rPr>
        <w:t>ar</w:t>
      </w:r>
      <w:r w:rsidR="0047194F" w:rsidRPr="00362468">
        <w:rPr>
          <w:rFonts w:cs="Arial"/>
          <w:lang w:val="lv-LV"/>
        </w:rPr>
        <w:t xml:space="preserve"> speciālistu un izmeklējumu pieejamība ambulatorajā (sekundārajā) aprūpē. </w:t>
      </w:r>
      <w:r w:rsidR="00C77E56" w:rsidRPr="00362468">
        <w:rPr>
          <w:rFonts w:cs="Arial"/>
          <w:lang w:val="lv-LV"/>
        </w:rPr>
        <w:t>Kā secināts Pētījumā,</w:t>
      </w:r>
      <w:r w:rsidR="0047194F" w:rsidRPr="00362468">
        <w:rPr>
          <w:rFonts w:cs="Arial"/>
          <w:lang w:val="lv-LV"/>
        </w:rPr>
        <w:t xml:space="preserve"> daudziem </w:t>
      </w:r>
      <w:r w:rsidR="00C77E56" w:rsidRPr="00362468">
        <w:rPr>
          <w:rFonts w:cs="Arial"/>
          <w:lang w:val="lv-LV"/>
        </w:rPr>
        <w:t xml:space="preserve">iedzīvotājiem </w:t>
      </w:r>
      <w:r w:rsidR="0047194F" w:rsidRPr="00362468">
        <w:rPr>
          <w:rFonts w:cs="Arial"/>
          <w:lang w:val="lv-LV"/>
        </w:rPr>
        <w:t>nav pārliecības par iespējām saņemt kvalitatīvu veselības aprūpi novadā.</w:t>
      </w:r>
      <w:r w:rsidR="00371BA6" w:rsidRPr="00362468">
        <w:rPr>
          <w:rFonts w:cs="Arial"/>
          <w:lang w:val="lv-LV"/>
        </w:rPr>
        <w:t xml:space="preserve"> </w:t>
      </w:r>
    </w:p>
    <w:p w14:paraId="07575C9E" w14:textId="38D96FCB" w:rsidR="009649EE" w:rsidRPr="00362468" w:rsidRDefault="00BE29BD" w:rsidP="00DF4E80">
      <w:pPr>
        <w:rPr>
          <w:rFonts w:cs="Arial"/>
          <w:lang w:val="lv-LV"/>
        </w:rPr>
      </w:pPr>
      <w:r w:rsidRPr="00362468">
        <w:rPr>
          <w:rFonts w:cs="Arial"/>
          <w:lang w:val="lv-LV"/>
        </w:rPr>
        <w:t>Savukārt iedzīvotāju aptaujā kā turpmākās attīstības prioritātes veselības jomā</w:t>
      </w:r>
      <w:r w:rsidR="00215214" w:rsidRPr="00362468">
        <w:rPr>
          <w:rFonts w:cs="Arial"/>
          <w:lang w:val="lv-LV"/>
        </w:rPr>
        <w:t xml:space="preserve"> tika norādītas:</w:t>
      </w:r>
      <w:r w:rsidR="00EB31AB" w:rsidRPr="00362468">
        <w:rPr>
          <w:rFonts w:cs="Arial"/>
          <w:lang w:val="lv-LV"/>
        </w:rPr>
        <w:t xml:space="preserve"> </w:t>
      </w:r>
      <w:r w:rsidR="00507E80" w:rsidRPr="00362468">
        <w:rPr>
          <w:rFonts w:cs="Arial"/>
          <w:lang w:val="lv-LV"/>
        </w:rPr>
        <w:t>nodrošināt daudzveidīgu analīžu un izmeklējumu pieejamību,</w:t>
      </w:r>
      <w:r w:rsidR="000442EE" w:rsidRPr="00362468">
        <w:rPr>
          <w:rFonts w:cs="Arial"/>
          <w:lang w:val="lv-LV"/>
        </w:rPr>
        <w:t xml:space="preserve"> tai skaitā </w:t>
      </w:r>
      <w:r w:rsidR="00D8441C" w:rsidRPr="00362468">
        <w:rPr>
          <w:rFonts w:cs="Arial"/>
          <w:lang w:val="lv-LV"/>
        </w:rPr>
        <w:t xml:space="preserve">saistībā </w:t>
      </w:r>
      <w:r w:rsidR="000442EE" w:rsidRPr="00362468">
        <w:rPr>
          <w:rFonts w:cs="Arial"/>
          <w:lang w:val="lv-LV"/>
        </w:rPr>
        <w:t>ar</w:t>
      </w:r>
      <w:r w:rsidR="00215214" w:rsidRPr="00362468">
        <w:rPr>
          <w:rFonts w:cs="Arial"/>
          <w:lang w:val="lv-LV"/>
        </w:rPr>
        <w:t xml:space="preserve"> onkoloģiju</w:t>
      </w:r>
      <w:r w:rsidR="00D8441C" w:rsidRPr="00362468">
        <w:rPr>
          <w:rFonts w:cs="Arial"/>
          <w:lang w:val="lv-LV"/>
        </w:rPr>
        <w:t xml:space="preserve">, </w:t>
      </w:r>
      <w:r w:rsidR="00111B9B" w:rsidRPr="00362468">
        <w:rPr>
          <w:rFonts w:cs="Arial"/>
          <w:lang w:val="lv-LV"/>
        </w:rPr>
        <w:t>mazināt rindā</w:t>
      </w:r>
      <w:r w:rsidR="00D8441C" w:rsidRPr="00362468">
        <w:rPr>
          <w:rFonts w:cs="Arial"/>
          <w:lang w:val="lv-LV"/>
        </w:rPr>
        <w:t>s</w:t>
      </w:r>
      <w:r w:rsidR="00111B9B" w:rsidRPr="00362468">
        <w:rPr>
          <w:rFonts w:cs="Arial"/>
          <w:lang w:val="lv-LV"/>
        </w:rPr>
        <w:t xml:space="preserve"> gaidīšanas laiku un uzlabot pieejamību speciālistiem</w:t>
      </w:r>
      <w:r w:rsidR="00026F54" w:rsidRPr="00362468">
        <w:rPr>
          <w:rFonts w:cs="Arial"/>
          <w:lang w:val="lv-LV"/>
        </w:rPr>
        <w:t xml:space="preserve"> - </w:t>
      </w:r>
      <w:r w:rsidR="003B6BC3" w:rsidRPr="00362468">
        <w:rPr>
          <w:rFonts w:cs="Arial"/>
          <w:lang w:val="lv-LV"/>
        </w:rPr>
        <w:t>ģimenes ārsti</w:t>
      </w:r>
      <w:r w:rsidR="00026F54" w:rsidRPr="00362468">
        <w:rPr>
          <w:rFonts w:cs="Arial"/>
          <w:lang w:val="lv-LV"/>
        </w:rPr>
        <w:t>em</w:t>
      </w:r>
      <w:r w:rsidR="003B6BC3" w:rsidRPr="00362468">
        <w:rPr>
          <w:rFonts w:cs="Arial"/>
          <w:lang w:val="lv-LV"/>
        </w:rPr>
        <w:t>, zobārsti</w:t>
      </w:r>
      <w:r w:rsidR="00026F54" w:rsidRPr="00362468">
        <w:rPr>
          <w:rFonts w:cs="Arial"/>
          <w:lang w:val="lv-LV"/>
        </w:rPr>
        <w:t>em</w:t>
      </w:r>
      <w:r w:rsidR="003B6BC3" w:rsidRPr="00362468">
        <w:rPr>
          <w:rFonts w:cs="Arial"/>
          <w:lang w:val="lv-LV"/>
        </w:rPr>
        <w:t xml:space="preserve"> </w:t>
      </w:r>
      <w:r w:rsidR="003B79B2" w:rsidRPr="00362468">
        <w:rPr>
          <w:rFonts w:cs="Arial"/>
          <w:lang w:val="lv-LV"/>
        </w:rPr>
        <w:t>(</w:t>
      </w:r>
      <w:r w:rsidR="003B6BC3" w:rsidRPr="00362468">
        <w:rPr>
          <w:rFonts w:cs="Arial"/>
          <w:lang w:val="lv-LV"/>
        </w:rPr>
        <w:t>īpaši bērn</w:t>
      </w:r>
      <w:r w:rsidR="003B79B2" w:rsidRPr="00362468">
        <w:rPr>
          <w:rFonts w:cs="Arial"/>
          <w:lang w:val="lv-LV"/>
        </w:rPr>
        <w:t>u)</w:t>
      </w:r>
      <w:r w:rsidR="003B6BC3" w:rsidRPr="00362468">
        <w:rPr>
          <w:rFonts w:cs="Arial"/>
          <w:lang w:val="lv-LV"/>
        </w:rPr>
        <w:t>, zobu higiēnisti</w:t>
      </w:r>
      <w:r w:rsidR="003B79B2" w:rsidRPr="00362468">
        <w:rPr>
          <w:rFonts w:cs="Arial"/>
          <w:lang w:val="lv-LV"/>
        </w:rPr>
        <w:t>em</w:t>
      </w:r>
      <w:r w:rsidR="00417BA6" w:rsidRPr="00362468">
        <w:rPr>
          <w:rFonts w:cs="Arial"/>
          <w:lang w:val="lv-LV"/>
        </w:rPr>
        <w:t xml:space="preserve"> un ginekologi</w:t>
      </w:r>
      <w:r w:rsidR="003B79B2" w:rsidRPr="00362468">
        <w:rPr>
          <w:rFonts w:cs="Arial"/>
          <w:lang w:val="lv-LV"/>
        </w:rPr>
        <w:t>em</w:t>
      </w:r>
      <w:r w:rsidR="00417BA6" w:rsidRPr="00362468">
        <w:rPr>
          <w:rFonts w:cs="Arial"/>
          <w:lang w:val="lv-LV"/>
        </w:rPr>
        <w:t xml:space="preserve">. </w:t>
      </w:r>
      <w:r w:rsidR="0068742C" w:rsidRPr="00362468">
        <w:rPr>
          <w:rFonts w:cs="Arial"/>
          <w:lang w:val="lv-LV"/>
        </w:rPr>
        <w:t>Tāpat iedzīvotāji uzsvēr</w:t>
      </w:r>
      <w:r w:rsidR="003B79B2" w:rsidRPr="00362468">
        <w:rPr>
          <w:rFonts w:cs="Arial"/>
          <w:lang w:val="lv-LV"/>
        </w:rPr>
        <w:t>a</w:t>
      </w:r>
      <w:r w:rsidR="0068742C" w:rsidRPr="00362468">
        <w:rPr>
          <w:rFonts w:cs="Arial"/>
          <w:lang w:val="lv-LV"/>
        </w:rPr>
        <w:t xml:space="preserve"> nepieciešamību</w:t>
      </w:r>
      <w:r w:rsidR="008E0657" w:rsidRPr="00362468">
        <w:rPr>
          <w:rFonts w:cs="Arial"/>
          <w:lang w:val="lv-LV"/>
        </w:rPr>
        <w:t xml:space="preserve"> uzlabot</w:t>
      </w:r>
      <w:r w:rsidR="0068742C" w:rsidRPr="00362468">
        <w:rPr>
          <w:rFonts w:cs="Arial"/>
          <w:lang w:val="lv-LV"/>
        </w:rPr>
        <w:t xml:space="preserve"> kopējo veselības aprūpes </w:t>
      </w:r>
      <w:r w:rsidR="008E0657" w:rsidRPr="00362468">
        <w:rPr>
          <w:rFonts w:cs="Arial"/>
          <w:lang w:val="lv-LV"/>
        </w:rPr>
        <w:t>kvalitāti</w:t>
      </w:r>
      <w:r w:rsidR="00BD5ADA" w:rsidRPr="00362468">
        <w:rPr>
          <w:rFonts w:cs="Arial"/>
          <w:lang w:val="lv-LV"/>
        </w:rPr>
        <w:t xml:space="preserve"> – </w:t>
      </w:r>
      <w:r w:rsidR="007E1F1F" w:rsidRPr="00362468">
        <w:rPr>
          <w:rFonts w:cs="Arial"/>
          <w:lang w:val="lv-LV"/>
        </w:rPr>
        <w:t>nodrošināt</w:t>
      </w:r>
      <w:r w:rsidR="00EA6415" w:rsidRPr="00362468">
        <w:rPr>
          <w:rFonts w:cs="Arial"/>
          <w:lang w:val="lv-LV"/>
        </w:rPr>
        <w:t xml:space="preserve"> speciālistu pieejamību vajadzīgajā laikā, </w:t>
      </w:r>
      <w:r w:rsidR="00E16D75" w:rsidRPr="00362468">
        <w:rPr>
          <w:rFonts w:cs="Arial"/>
          <w:lang w:val="lv-LV"/>
        </w:rPr>
        <w:lastRenderedPageBreak/>
        <w:t>viņu</w:t>
      </w:r>
      <w:r w:rsidR="00451C11" w:rsidRPr="00362468">
        <w:rPr>
          <w:rFonts w:cs="Arial"/>
          <w:lang w:val="lv-LV"/>
        </w:rPr>
        <w:t xml:space="preserve"> ieinteresētību pacientu situācij</w:t>
      </w:r>
      <w:r w:rsidR="00A22253" w:rsidRPr="00362468">
        <w:rPr>
          <w:rFonts w:cs="Arial"/>
          <w:lang w:val="lv-LV"/>
        </w:rPr>
        <w:t xml:space="preserve">ā un </w:t>
      </w:r>
      <w:r w:rsidR="00D64C08" w:rsidRPr="00362468">
        <w:rPr>
          <w:rFonts w:cs="Arial"/>
          <w:lang w:val="lv-LV"/>
        </w:rPr>
        <w:t xml:space="preserve">spēju </w:t>
      </w:r>
      <w:r w:rsidR="00E16D75" w:rsidRPr="00362468">
        <w:rPr>
          <w:rFonts w:cs="Arial"/>
          <w:lang w:val="lv-LV"/>
        </w:rPr>
        <w:t>sniegt viegli</w:t>
      </w:r>
      <w:r w:rsidR="00D96516" w:rsidRPr="00362468">
        <w:rPr>
          <w:rFonts w:cs="Arial"/>
          <w:lang w:val="lv-LV"/>
        </w:rPr>
        <w:t xml:space="preserve"> saprotamu </w:t>
      </w:r>
      <w:r w:rsidR="00D64C08" w:rsidRPr="00362468">
        <w:rPr>
          <w:rFonts w:cs="Arial"/>
          <w:lang w:val="lv-LV"/>
        </w:rPr>
        <w:t xml:space="preserve">informāciju. Papildus tam, iedzīvotāji </w:t>
      </w:r>
      <w:r w:rsidR="00D96516" w:rsidRPr="00362468">
        <w:rPr>
          <w:rFonts w:cs="Arial"/>
          <w:lang w:val="lv-LV"/>
        </w:rPr>
        <w:t>norādīja, ka ir svarīgi vairāk</w:t>
      </w:r>
      <w:r w:rsidR="00D64C08" w:rsidRPr="00362468">
        <w:rPr>
          <w:rFonts w:cs="Arial"/>
          <w:lang w:val="lv-LV"/>
        </w:rPr>
        <w:t xml:space="preserve"> </w:t>
      </w:r>
      <w:r w:rsidR="00D96516" w:rsidRPr="00362468">
        <w:rPr>
          <w:rFonts w:cs="Arial"/>
          <w:lang w:val="lv-LV"/>
        </w:rPr>
        <w:t>pievērsties</w:t>
      </w:r>
      <w:r w:rsidR="00D64C08" w:rsidRPr="00362468">
        <w:rPr>
          <w:rFonts w:cs="Arial"/>
          <w:lang w:val="lv-LV"/>
        </w:rPr>
        <w:t xml:space="preserve"> </w:t>
      </w:r>
      <w:r w:rsidR="00E372CD" w:rsidRPr="00362468">
        <w:rPr>
          <w:rFonts w:cs="Arial"/>
          <w:lang w:val="lv-LV"/>
        </w:rPr>
        <w:t>profilaks</w:t>
      </w:r>
      <w:r w:rsidR="00D96516" w:rsidRPr="00362468">
        <w:rPr>
          <w:rFonts w:cs="Arial"/>
          <w:lang w:val="lv-LV"/>
        </w:rPr>
        <w:t>e</w:t>
      </w:r>
      <w:r w:rsidR="00E372CD" w:rsidRPr="00362468">
        <w:rPr>
          <w:rFonts w:cs="Arial"/>
          <w:lang w:val="lv-LV"/>
        </w:rPr>
        <w:t>i</w:t>
      </w:r>
      <w:r w:rsidR="004066A7" w:rsidRPr="00362468">
        <w:rPr>
          <w:rFonts w:cs="Arial"/>
          <w:lang w:val="lv-LV"/>
        </w:rPr>
        <w:t xml:space="preserve"> – </w:t>
      </w:r>
      <w:r w:rsidR="00E372CD" w:rsidRPr="00362468">
        <w:rPr>
          <w:rFonts w:cs="Arial"/>
          <w:lang w:val="lv-LV"/>
        </w:rPr>
        <w:t xml:space="preserve">veselības </w:t>
      </w:r>
      <w:proofErr w:type="spellStart"/>
      <w:r w:rsidR="00E372CD" w:rsidRPr="00362468">
        <w:rPr>
          <w:rFonts w:cs="Arial"/>
          <w:lang w:val="lv-LV"/>
        </w:rPr>
        <w:t>pratības</w:t>
      </w:r>
      <w:proofErr w:type="spellEnd"/>
      <w:r w:rsidR="00E372CD" w:rsidRPr="00362468">
        <w:rPr>
          <w:rFonts w:cs="Arial"/>
          <w:lang w:val="lv-LV"/>
        </w:rPr>
        <w:t xml:space="preserve"> uzlabošan</w:t>
      </w:r>
      <w:r w:rsidR="00FE2623" w:rsidRPr="00362468">
        <w:rPr>
          <w:rFonts w:cs="Arial"/>
          <w:lang w:val="lv-LV"/>
        </w:rPr>
        <w:t>ai un</w:t>
      </w:r>
      <w:r w:rsidR="00E372CD" w:rsidRPr="00362468">
        <w:rPr>
          <w:rFonts w:cs="Arial"/>
          <w:lang w:val="lv-LV"/>
        </w:rPr>
        <w:t xml:space="preserve"> </w:t>
      </w:r>
      <w:r w:rsidR="00823470" w:rsidRPr="00362468">
        <w:rPr>
          <w:rFonts w:cs="Arial"/>
          <w:lang w:val="lv-LV"/>
        </w:rPr>
        <w:t xml:space="preserve">fizisko aktivitāšu </w:t>
      </w:r>
      <w:r w:rsidR="00AD7B38" w:rsidRPr="00362468">
        <w:rPr>
          <w:rFonts w:cs="Arial"/>
          <w:lang w:val="lv-LV"/>
        </w:rPr>
        <w:t>veicināšanai</w:t>
      </w:r>
      <w:r w:rsidR="00136388" w:rsidRPr="00362468">
        <w:rPr>
          <w:rFonts w:cs="Arial"/>
          <w:lang w:val="lv-LV"/>
        </w:rPr>
        <w:t>.</w:t>
      </w:r>
      <w:r w:rsidR="00EB31AB" w:rsidRPr="00362468">
        <w:rPr>
          <w:rFonts w:cs="Arial"/>
          <w:lang w:val="lv-LV"/>
        </w:rPr>
        <w:t xml:space="preserve"> </w:t>
      </w:r>
    </w:p>
    <w:p w14:paraId="52735E4E" w14:textId="3BFC1971" w:rsidR="00420308" w:rsidRPr="00362468" w:rsidRDefault="00B0289F" w:rsidP="00420308">
      <w:pPr>
        <w:rPr>
          <w:rFonts w:cs="Arial"/>
          <w:lang w:val="lv-LV"/>
        </w:rPr>
      </w:pPr>
      <w:r w:rsidRPr="00362468">
        <w:rPr>
          <w:rFonts w:cs="Arial"/>
          <w:lang w:val="lv-LV"/>
        </w:rPr>
        <w:t>V</w:t>
      </w:r>
      <w:r w:rsidR="00420308" w:rsidRPr="00362468">
        <w:rPr>
          <w:rFonts w:cs="Arial"/>
          <w:lang w:val="lv-LV"/>
        </w:rPr>
        <w:t xml:space="preserve">eselības veicināšanas un slimību profilakses ietvaros </w:t>
      </w:r>
      <w:r w:rsidRPr="00362468">
        <w:rPr>
          <w:rFonts w:cs="Arial"/>
          <w:lang w:val="lv-LV"/>
        </w:rPr>
        <w:t xml:space="preserve">iedzīvotāji vērtēja, ka </w:t>
      </w:r>
      <w:r w:rsidR="00420308" w:rsidRPr="00362468">
        <w:rPr>
          <w:rFonts w:cs="Arial"/>
          <w:lang w:val="lv-LV"/>
        </w:rPr>
        <w:t xml:space="preserve">nozīmīgi </w:t>
      </w:r>
      <w:r w:rsidRPr="00362468">
        <w:rPr>
          <w:rFonts w:cs="Arial"/>
          <w:lang w:val="lv-LV"/>
        </w:rPr>
        <w:t xml:space="preserve">ir </w:t>
      </w:r>
      <w:r w:rsidR="00420308" w:rsidRPr="00362468">
        <w:rPr>
          <w:rFonts w:cs="Arial"/>
          <w:lang w:val="lv-LV"/>
        </w:rPr>
        <w:t xml:space="preserve">pievērst uzmanību </w:t>
      </w:r>
      <w:r w:rsidR="00D77CC6" w:rsidRPr="00362468">
        <w:rPr>
          <w:rFonts w:cs="Arial"/>
          <w:lang w:val="lv-LV"/>
        </w:rPr>
        <w:t xml:space="preserve">tādām </w:t>
      </w:r>
      <w:r w:rsidR="00420308" w:rsidRPr="00362468">
        <w:rPr>
          <w:rFonts w:cs="Arial"/>
          <w:lang w:val="lv-LV"/>
        </w:rPr>
        <w:t>tēmām kā psihiskās veselības veicināšana, vispārēja veselības veicināšana un primārās slimību profilakses uzlabošana, fizisko aktivitāšu veicināšana, atkarību mazināšana un izglītošana pirmās palīdzības sniegšanā</w:t>
      </w:r>
      <w:r w:rsidR="006A4E2E" w:rsidRPr="00362468">
        <w:rPr>
          <w:rFonts w:cs="Arial"/>
          <w:lang w:val="lv-LV"/>
        </w:rPr>
        <w:t xml:space="preserve"> (Attēls 20)</w:t>
      </w:r>
      <w:r w:rsidR="00420308" w:rsidRPr="00362468">
        <w:rPr>
          <w:rFonts w:cs="Arial"/>
          <w:lang w:val="lv-LV"/>
        </w:rPr>
        <w:t>. Šie aspekti ir jāņem vērā</w:t>
      </w:r>
      <w:r w:rsidR="000F14C8" w:rsidRPr="00362468">
        <w:rPr>
          <w:rFonts w:cs="Arial"/>
          <w:lang w:val="lv-LV"/>
        </w:rPr>
        <w:t>,</w:t>
      </w:r>
      <w:r w:rsidR="00420308" w:rsidRPr="00362468">
        <w:rPr>
          <w:rFonts w:cs="Arial"/>
          <w:lang w:val="lv-LV"/>
        </w:rPr>
        <w:t xml:space="preserve"> turpmāk plānojot un koordinējot veselības veicināšanas un slimību profilakses pasākumus. </w:t>
      </w:r>
    </w:p>
    <w:p w14:paraId="2EF5CA7A" w14:textId="18D1CF7B" w:rsidR="00420308" w:rsidRPr="00362468" w:rsidRDefault="00420308" w:rsidP="00420308">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20</w:t>
      </w:r>
      <w:r w:rsidRPr="00362468">
        <w:rPr>
          <w:lang w:val="lv-LV"/>
        </w:rPr>
        <w:fldChar w:fldCharType="end"/>
      </w:r>
      <w:r w:rsidR="00AF56C9">
        <w:rPr>
          <w:lang w:val="lv-LV"/>
        </w:rPr>
        <w:t>.</w:t>
      </w:r>
      <w:r w:rsidRPr="00362468">
        <w:rPr>
          <w:lang w:val="lv-LV"/>
        </w:rPr>
        <w:t xml:space="preserve"> Nepieciešamo VeselīBas veicināšanas un slimību profilakses pasākumu tēmas</w:t>
      </w:r>
    </w:p>
    <w:p w14:paraId="266572A1" w14:textId="29D44F4F" w:rsidR="00420308" w:rsidRPr="00362468" w:rsidRDefault="00DF7EA6" w:rsidP="00420308">
      <w:pPr>
        <w:rPr>
          <w:rFonts w:cs="Arial"/>
          <w:shd w:val="clear" w:color="auto" w:fill="FFFFFF"/>
          <w:lang w:val="lv-LV"/>
        </w:rPr>
      </w:pPr>
      <w:r w:rsidRPr="00362468">
        <w:rPr>
          <w:noProof/>
          <w:lang w:val="lv-LV" w:eastAsia="lv-LV"/>
        </w:rPr>
        <w:drawing>
          <wp:inline distT="0" distB="0" distL="0" distR="0" wp14:anchorId="50F363C3" wp14:editId="09C561ED">
            <wp:extent cx="5997575" cy="4303059"/>
            <wp:effectExtent l="0" t="0" r="3175" b="2540"/>
            <wp:docPr id="1362611960"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B05D09-A633-4225-8DD8-87455B975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CEB48D5" w14:textId="655A7E56" w:rsidR="00420308" w:rsidRPr="00362468" w:rsidRDefault="006A4E2E" w:rsidP="00420308">
      <w:pPr>
        <w:pStyle w:val="Bottomcaption"/>
        <w:framePr w:w="0" w:wrap="auto" w:vAnchor="margin" w:yAlign="inline"/>
        <w:rPr>
          <w:lang w:val="lv-LV"/>
        </w:rPr>
      </w:pPr>
      <w:r w:rsidRPr="00362468">
        <w:rPr>
          <w:lang w:val="lv-LV"/>
        </w:rPr>
        <w:t>Avots</w:t>
      </w:r>
      <w:r w:rsidR="00420308" w:rsidRPr="00362468">
        <w:rPr>
          <w:lang w:val="lv-LV"/>
        </w:rPr>
        <w:t>: Iedzīvotāju aptauja. N=</w:t>
      </w:r>
      <w:r w:rsidR="00DF7EA6" w:rsidRPr="00362468">
        <w:rPr>
          <w:lang w:val="lv-LV"/>
        </w:rPr>
        <w:t>217</w:t>
      </w:r>
    </w:p>
    <w:p w14:paraId="3C8AFF5D" w14:textId="7517B7BB" w:rsidR="00743955" w:rsidRPr="00362468" w:rsidRDefault="007B39C2" w:rsidP="00743955">
      <w:pPr>
        <w:rPr>
          <w:rStyle w:val="Virsraksts1Rakstz"/>
          <w:rFonts w:cs="Arial"/>
          <w:sz w:val="22"/>
          <w:szCs w:val="22"/>
          <w:lang w:val="lv-LV"/>
        </w:rPr>
      </w:pPr>
      <w:r w:rsidRPr="00362468">
        <w:rPr>
          <w:rFonts w:cs="Arial"/>
          <w:lang w:val="lv-LV"/>
        </w:rPr>
        <w:t xml:space="preserve">SIA “Limbažu slimnīca” </w:t>
      </w:r>
      <w:r w:rsidR="00C40EFE" w:rsidRPr="00362468">
        <w:rPr>
          <w:rFonts w:cs="Arial"/>
          <w:lang w:val="lv-LV"/>
        </w:rPr>
        <w:t xml:space="preserve">nodrošināto </w:t>
      </w:r>
      <w:r w:rsidR="00EB3298" w:rsidRPr="00362468">
        <w:rPr>
          <w:rFonts w:cs="Arial"/>
          <w:lang w:val="lv-LV"/>
        </w:rPr>
        <w:t xml:space="preserve">medicīnisko </w:t>
      </w:r>
      <w:r w:rsidR="00D51DFE" w:rsidRPr="00362468">
        <w:rPr>
          <w:rFonts w:cs="Arial"/>
          <w:lang w:val="lv-LV"/>
        </w:rPr>
        <w:t>p</w:t>
      </w:r>
      <w:r w:rsidR="00EB3298" w:rsidRPr="00362468">
        <w:rPr>
          <w:rFonts w:cs="Arial"/>
          <w:lang w:val="lv-LV"/>
        </w:rPr>
        <w:t>akalpojumu rindas</w:t>
      </w:r>
      <w:r w:rsidR="00D51DFE" w:rsidRPr="00362468">
        <w:rPr>
          <w:rFonts w:cs="Arial"/>
          <w:lang w:val="lv-LV"/>
        </w:rPr>
        <w:t xml:space="preserve"> dažādiem </w:t>
      </w:r>
      <w:r w:rsidR="008E60A7" w:rsidRPr="00362468">
        <w:rPr>
          <w:rFonts w:cs="Arial"/>
          <w:lang w:val="lv-LV"/>
        </w:rPr>
        <w:t>pakalpojumiem</w:t>
      </w:r>
      <w:r w:rsidR="00D51DFE" w:rsidRPr="00362468">
        <w:rPr>
          <w:rFonts w:cs="Arial"/>
          <w:lang w:val="lv-LV"/>
        </w:rPr>
        <w:t xml:space="preserve"> ir atšķirīgas.</w:t>
      </w:r>
      <w:r w:rsidR="00AE0C73" w:rsidRPr="00362468">
        <w:rPr>
          <w:rFonts w:cs="Arial"/>
          <w:lang w:val="lv-LV"/>
        </w:rPr>
        <w:t xml:space="preserve"> Vidējais gaidīšanas laiks valsts apmaksātajiem pakalpojumiem ir 62</w:t>
      </w:r>
      <w:r w:rsidR="00F45179" w:rsidRPr="00362468">
        <w:rPr>
          <w:rFonts w:cs="Arial"/>
          <w:lang w:val="lv-LV"/>
        </w:rPr>
        <w:t xml:space="preserve"> dienas, bet maksas pakalpojumiem – 14 dienas. </w:t>
      </w:r>
      <w:r w:rsidR="00E97795" w:rsidRPr="00362468">
        <w:rPr>
          <w:rFonts w:cs="Arial"/>
          <w:lang w:val="lv-LV"/>
        </w:rPr>
        <w:t xml:space="preserve">Jāatzīmē, ka ne visi Limbažu slimnīcas nodrošinātie medicīnas pakalpojumi ir pieejami arī par maksu </w:t>
      </w:r>
      <w:r w:rsidR="000B4994" w:rsidRPr="00362468">
        <w:rPr>
          <w:rFonts w:cs="Arial"/>
          <w:lang w:val="lv-LV"/>
        </w:rPr>
        <w:t>–</w:t>
      </w:r>
      <w:r w:rsidR="00E97795" w:rsidRPr="00362468">
        <w:rPr>
          <w:rFonts w:cs="Arial"/>
          <w:lang w:val="lv-LV"/>
        </w:rPr>
        <w:t xml:space="preserve"> </w:t>
      </w:r>
      <w:r w:rsidR="000B4994" w:rsidRPr="00362468">
        <w:rPr>
          <w:rFonts w:cs="Arial"/>
          <w:lang w:val="lv-LV"/>
        </w:rPr>
        <w:t xml:space="preserve">ir pakalpojumi, kā piemēram, fizikālās rehabilitācijas medicīnas ārsts, kardiologs un </w:t>
      </w:r>
      <w:proofErr w:type="spellStart"/>
      <w:r w:rsidR="00EC4D45" w:rsidRPr="00362468">
        <w:rPr>
          <w:rFonts w:cs="Arial"/>
          <w:lang w:val="lv-LV"/>
        </w:rPr>
        <w:t>oftalmologs</w:t>
      </w:r>
      <w:proofErr w:type="spellEnd"/>
      <w:r w:rsidR="00EC4D45" w:rsidRPr="00362468">
        <w:rPr>
          <w:rFonts w:cs="Arial"/>
          <w:lang w:val="lv-LV"/>
        </w:rPr>
        <w:t xml:space="preserve">, kurus nodrošina tikai valsts apmaksāto pakalpojumu ietvaros. </w:t>
      </w:r>
      <w:r w:rsidR="008D78CC" w:rsidRPr="00362468">
        <w:rPr>
          <w:rFonts w:cs="Arial"/>
          <w:lang w:val="lv-LV"/>
        </w:rPr>
        <w:t>Garākās rindas uz valsts apmaksātajiem pakalpojumiem ir rehabilitācija dienas stacionārā</w:t>
      </w:r>
      <w:r w:rsidR="009B0668" w:rsidRPr="00362468">
        <w:rPr>
          <w:rFonts w:cs="Arial"/>
          <w:lang w:val="lv-LV"/>
        </w:rPr>
        <w:t>,</w:t>
      </w:r>
      <w:r w:rsidR="008D78CC" w:rsidRPr="00362468">
        <w:rPr>
          <w:rFonts w:cs="Arial"/>
          <w:lang w:val="lv-LV"/>
        </w:rPr>
        <w:t xml:space="preserve"> </w:t>
      </w:r>
      <w:proofErr w:type="spellStart"/>
      <w:r w:rsidR="008D78CC" w:rsidRPr="00362468">
        <w:rPr>
          <w:rFonts w:cs="Arial"/>
          <w:lang w:val="lv-LV"/>
        </w:rPr>
        <w:t>ehokardiogrāfija</w:t>
      </w:r>
      <w:proofErr w:type="spellEnd"/>
      <w:r w:rsidR="003840D2" w:rsidRPr="00362468">
        <w:rPr>
          <w:rFonts w:cs="Arial"/>
          <w:lang w:val="lv-LV"/>
        </w:rPr>
        <w:t xml:space="preserve">, </w:t>
      </w:r>
      <w:proofErr w:type="spellStart"/>
      <w:r w:rsidR="003840D2" w:rsidRPr="00362468">
        <w:rPr>
          <w:rFonts w:cs="Arial"/>
          <w:lang w:val="lv-LV"/>
        </w:rPr>
        <w:t>doplerogrāfija</w:t>
      </w:r>
      <w:proofErr w:type="spellEnd"/>
      <w:r w:rsidR="003840D2" w:rsidRPr="00362468">
        <w:rPr>
          <w:rFonts w:cs="Arial"/>
          <w:lang w:val="lv-LV"/>
        </w:rPr>
        <w:t xml:space="preserve"> galvas un kakla asinsvadiem</w:t>
      </w:r>
      <w:r w:rsidR="004A31E5" w:rsidRPr="00362468">
        <w:rPr>
          <w:rFonts w:cs="Arial"/>
          <w:lang w:val="lv-LV"/>
        </w:rPr>
        <w:t xml:space="preserve"> un</w:t>
      </w:r>
      <w:r w:rsidR="00FF2642" w:rsidRPr="00362468">
        <w:rPr>
          <w:rFonts w:cs="Arial"/>
          <w:lang w:val="lv-LV"/>
        </w:rPr>
        <w:t>, traumatoloģijas dienas stacionārs</w:t>
      </w:r>
      <w:r w:rsidR="004A31E5" w:rsidRPr="00362468">
        <w:rPr>
          <w:rFonts w:cs="Arial"/>
          <w:lang w:val="lv-LV"/>
        </w:rPr>
        <w:t xml:space="preserve"> (</w:t>
      </w:r>
      <w:r w:rsidR="004A31E5" w:rsidRPr="00362468">
        <w:rPr>
          <w:rFonts w:cs="Arial"/>
          <w:lang w:val="lv-LV"/>
        </w:rPr>
        <w:fldChar w:fldCharType="begin"/>
      </w:r>
      <w:r w:rsidR="004A31E5" w:rsidRPr="00362468">
        <w:rPr>
          <w:rFonts w:cs="Arial"/>
          <w:lang w:val="lv-LV"/>
        </w:rPr>
        <w:instrText xml:space="preserve"> REF _Ref167459374 \h  \* MERGEFORMAT </w:instrText>
      </w:r>
      <w:r w:rsidR="004A31E5" w:rsidRPr="00362468">
        <w:rPr>
          <w:rFonts w:cs="Arial"/>
          <w:lang w:val="lv-LV"/>
        </w:rPr>
      </w:r>
      <w:r w:rsidR="004A31E5" w:rsidRPr="00362468">
        <w:rPr>
          <w:rFonts w:cs="Arial"/>
          <w:lang w:val="lv-LV"/>
        </w:rPr>
        <w:fldChar w:fldCharType="separate"/>
      </w:r>
      <w:r w:rsidR="00925A9B" w:rsidRPr="00362468">
        <w:rPr>
          <w:rFonts w:cs="Arial"/>
          <w:lang w:val="lv-LV"/>
        </w:rPr>
        <w:t>Attēls 21</w:t>
      </w:r>
      <w:r w:rsidR="004A31E5" w:rsidRPr="00362468">
        <w:rPr>
          <w:rFonts w:cs="Arial"/>
          <w:lang w:val="lv-LV"/>
        </w:rPr>
        <w:fldChar w:fldCharType="end"/>
      </w:r>
      <w:r w:rsidR="00407254" w:rsidRPr="00362468">
        <w:rPr>
          <w:rFonts w:cs="Arial"/>
          <w:lang w:val="lv-LV"/>
        </w:rPr>
        <w:t>21</w:t>
      </w:r>
      <w:r w:rsidR="004A31E5" w:rsidRPr="00362468">
        <w:rPr>
          <w:rFonts w:cs="Arial"/>
          <w:lang w:val="lv-LV"/>
        </w:rPr>
        <w:t xml:space="preserve"> )</w:t>
      </w:r>
      <w:r w:rsidR="00366A02" w:rsidRPr="00362468">
        <w:rPr>
          <w:rFonts w:cs="Arial"/>
          <w:lang w:val="lv-LV"/>
        </w:rPr>
        <w:t>. Vienlaikus ir pakalpojumi, uz kuriem nav gaidīšanas laik</w:t>
      </w:r>
      <w:r w:rsidR="004A31E5" w:rsidRPr="00362468">
        <w:rPr>
          <w:rFonts w:cs="Arial"/>
          <w:lang w:val="lv-LV"/>
        </w:rPr>
        <w:t>a</w:t>
      </w:r>
      <w:r w:rsidR="00366A02" w:rsidRPr="00362468">
        <w:rPr>
          <w:rFonts w:cs="Arial"/>
          <w:lang w:val="lv-LV"/>
        </w:rPr>
        <w:t>, piemēram, anest</w:t>
      </w:r>
      <w:r w:rsidR="00743955" w:rsidRPr="00362468">
        <w:rPr>
          <w:rFonts w:cs="Arial"/>
          <w:lang w:val="lv-LV"/>
        </w:rPr>
        <w:t>e</w:t>
      </w:r>
      <w:r w:rsidR="00366A02" w:rsidRPr="00362468">
        <w:rPr>
          <w:rFonts w:cs="Arial"/>
          <w:lang w:val="lv-LV"/>
        </w:rPr>
        <w:t xml:space="preserve">ziologs, </w:t>
      </w:r>
      <w:proofErr w:type="spellStart"/>
      <w:r w:rsidR="00743955" w:rsidRPr="00362468">
        <w:rPr>
          <w:rFonts w:cs="Arial"/>
          <w:lang w:val="lv-LV"/>
        </w:rPr>
        <w:t>d</w:t>
      </w:r>
      <w:r w:rsidR="00281426" w:rsidRPr="00362468">
        <w:rPr>
          <w:rFonts w:cs="Arial"/>
          <w:lang w:val="lv-LV"/>
        </w:rPr>
        <w:t>ermatovenerologs</w:t>
      </w:r>
      <w:proofErr w:type="spellEnd"/>
      <w:r w:rsidR="00743955" w:rsidRPr="00362468">
        <w:rPr>
          <w:rFonts w:cs="Arial"/>
          <w:lang w:val="lv-LV"/>
        </w:rPr>
        <w:t>,</w:t>
      </w:r>
      <w:r w:rsidR="00281426" w:rsidRPr="00362468">
        <w:rPr>
          <w:rFonts w:cs="Arial"/>
          <w:lang w:val="lv-LV"/>
        </w:rPr>
        <w:t xml:space="preserve"> </w:t>
      </w:r>
      <w:proofErr w:type="spellStart"/>
      <w:r w:rsidR="00743955" w:rsidRPr="00362468">
        <w:rPr>
          <w:rFonts w:cs="Arial"/>
          <w:lang w:val="lv-LV"/>
        </w:rPr>
        <w:t>p</w:t>
      </w:r>
      <w:r w:rsidR="00281426" w:rsidRPr="00362468">
        <w:rPr>
          <w:rFonts w:cs="Arial"/>
          <w:lang w:val="lv-LV"/>
        </w:rPr>
        <w:t>neimonologs</w:t>
      </w:r>
      <w:proofErr w:type="spellEnd"/>
      <w:r w:rsidR="00743955" w:rsidRPr="00362468">
        <w:rPr>
          <w:rFonts w:cs="Arial"/>
          <w:lang w:val="lv-LV"/>
        </w:rPr>
        <w:t xml:space="preserve">, </w:t>
      </w:r>
      <w:proofErr w:type="spellStart"/>
      <w:r w:rsidR="00743955" w:rsidRPr="00362468">
        <w:rPr>
          <w:rFonts w:cs="Arial"/>
          <w:lang w:val="lv-LV"/>
        </w:rPr>
        <w:t>e</w:t>
      </w:r>
      <w:r w:rsidR="00281426" w:rsidRPr="00362468">
        <w:rPr>
          <w:rFonts w:cs="Arial"/>
          <w:lang w:val="lv-LV"/>
        </w:rPr>
        <w:t>lektrokardiogrāfija</w:t>
      </w:r>
      <w:proofErr w:type="spellEnd"/>
      <w:r w:rsidR="00743955" w:rsidRPr="00362468">
        <w:rPr>
          <w:rFonts w:cs="Arial"/>
          <w:lang w:val="lv-LV"/>
        </w:rPr>
        <w:t>, pediatrs.</w:t>
      </w:r>
      <w:r w:rsidR="007D30FF" w:rsidRPr="00362468">
        <w:rPr>
          <w:rFonts w:cs="Arial"/>
          <w:lang w:val="lv-LV"/>
        </w:rPr>
        <w:t xml:space="preserve"> Savukārt maksas pakalpojumiem garākās rindas ir uz </w:t>
      </w:r>
      <w:proofErr w:type="spellStart"/>
      <w:r w:rsidR="007D30FF" w:rsidRPr="00362468">
        <w:rPr>
          <w:rFonts w:cs="Arial"/>
          <w:lang w:val="lv-LV"/>
        </w:rPr>
        <w:t>ehokardiogrāfijas</w:t>
      </w:r>
      <w:proofErr w:type="spellEnd"/>
      <w:r w:rsidR="007D30FF" w:rsidRPr="00362468">
        <w:rPr>
          <w:rFonts w:cs="Arial"/>
          <w:lang w:val="lv-LV"/>
        </w:rPr>
        <w:t xml:space="preserve"> (75 dienas), zobārstniecības (65 dienas), zobu higiēnas (65 dienas) un urologa (60 dienas) pakalpojumiem.</w:t>
      </w:r>
      <w:r w:rsidR="007D30FF" w:rsidRPr="00362468">
        <w:rPr>
          <w:rStyle w:val="Vresatsauce"/>
          <w:rFonts w:cs="Arial"/>
          <w:lang w:val="lv-LV"/>
        </w:rPr>
        <w:footnoteReference w:id="86"/>
      </w:r>
    </w:p>
    <w:p w14:paraId="23845CA8" w14:textId="47D71013" w:rsidR="00DA0E89" w:rsidRPr="00362468" w:rsidRDefault="00DA0E89" w:rsidP="009B0668">
      <w:pPr>
        <w:pStyle w:val="Parakstszemobjekta"/>
        <w:framePr w:w="0" w:wrap="auto" w:vAnchor="margin" w:yAlign="inline"/>
        <w:jc w:val="both"/>
        <w:rPr>
          <w:rFonts w:cs="Arial"/>
          <w:lang w:val="lv-LV"/>
        </w:rPr>
      </w:pPr>
      <w:bookmarkStart w:id="31" w:name="_Ref167459374"/>
      <w:r w:rsidRPr="00362468">
        <w:rPr>
          <w:rFonts w:cs="Arial"/>
          <w:lang w:val="lv-LV"/>
        </w:rPr>
        <w:lastRenderedPageBreak/>
        <w:t xml:space="preserve">Attēls </w:t>
      </w:r>
      <w:r w:rsidRPr="00362468">
        <w:rPr>
          <w:rFonts w:cs="Arial"/>
          <w:lang w:val="lv-LV"/>
        </w:rPr>
        <w:fldChar w:fldCharType="begin"/>
      </w:r>
      <w:r w:rsidRPr="00362468">
        <w:rPr>
          <w:rFonts w:cs="Arial"/>
          <w:lang w:val="lv-LV"/>
        </w:rPr>
        <w:instrText xml:space="preserve"> SEQ Attēls \* ARABIC </w:instrText>
      </w:r>
      <w:r w:rsidRPr="00362468">
        <w:rPr>
          <w:rFonts w:cs="Arial"/>
          <w:lang w:val="lv-LV"/>
        </w:rPr>
        <w:fldChar w:fldCharType="separate"/>
      </w:r>
      <w:r w:rsidR="00925A9B" w:rsidRPr="00362468">
        <w:rPr>
          <w:rFonts w:cs="Arial"/>
          <w:lang w:val="lv-LV"/>
        </w:rPr>
        <w:t>21</w:t>
      </w:r>
      <w:r w:rsidRPr="00362468">
        <w:rPr>
          <w:rFonts w:cs="Arial"/>
          <w:lang w:val="lv-LV"/>
        </w:rPr>
        <w:fldChar w:fldCharType="end"/>
      </w:r>
      <w:bookmarkEnd w:id="31"/>
      <w:r w:rsidR="0014649E">
        <w:rPr>
          <w:rFonts w:cs="Arial"/>
          <w:lang w:val="lv-LV"/>
        </w:rPr>
        <w:t>.</w:t>
      </w:r>
      <w:r w:rsidRPr="00362468">
        <w:rPr>
          <w:rFonts w:cs="Arial"/>
          <w:lang w:val="lv-LV"/>
        </w:rPr>
        <w:t xml:space="preserve"> SIA "Limbažu slimnīca" sniegtie valsts apmaksātie veselības aprūpes pakalpojumi, kuru gaidīšanas ilgums pārsniedz 60 dienas</w:t>
      </w:r>
    </w:p>
    <w:p w14:paraId="66F97ED3" w14:textId="40D0805E" w:rsidR="0081132E" w:rsidRPr="00362468" w:rsidRDefault="00DA0E89" w:rsidP="00743955">
      <w:pPr>
        <w:rPr>
          <w:rFonts w:cs="Arial"/>
          <w:lang w:val="lv-LV"/>
        </w:rPr>
      </w:pPr>
      <w:r w:rsidRPr="00362468">
        <w:rPr>
          <w:rFonts w:cs="Arial"/>
          <w:noProof/>
          <w:lang w:val="lv-LV" w:eastAsia="lv-LV"/>
        </w:rPr>
        <w:drawing>
          <wp:inline distT="0" distB="0" distL="0" distR="0" wp14:anchorId="19D97409" wp14:editId="24653162">
            <wp:extent cx="5791200" cy="2483555"/>
            <wp:effectExtent l="0" t="0" r="0" b="0"/>
            <wp:docPr id="485050781" name="Diagram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965279-B205-F831-F004-B4886E69A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ED8A5EC" w14:textId="2C739D06" w:rsidR="004A31E5" w:rsidRPr="00362468" w:rsidRDefault="004A31E5" w:rsidP="00AA254D">
      <w:pPr>
        <w:pStyle w:val="Bottomcaption"/>
        <w:framePr w:w="0" w:wrap="auto" w:vAnchor="margin" w:yAlign="inline"/>
        <w:rPr>
          <w:rFonts w:cs="Arial"/>
          <w:lang w:val="lv-LV"/>
        </w:rPr>
      </w:pPr>
      <w:r w:rsidRPr="00362468">
        <w:rPr>
          <w:rFonts w:cs="Arial"/>
          <w:lang w:val="lv-LV"/>
        </w:rPr>
        <w:t>Avots: SIA “Limbažu slimnīca”</w:t>
      </w:r>
    </w:p>
    <w:p w14:paraId="1579DAED" w14:textId="72F3AE3A" w:rsidR="007B39C2" w:rsidRPr="00362468" w:rsidRDefault="00C15A01" w:rsidP="00DF4E80">
      <w:pPr>
        <w:rPr>
          <w:rFonts w:cs="Arial"/>
          <w:lang w:val="lv-LV"/>
        </w:rPr>
      </w:pPr>
      <w:r w:rsidRPr="00362468">
        <w:rPr>
          <w:rFonts w:cs="Arial"/>
          <w:lang w:val="lv-LV"/>
        </w:rPr>
        <w:t xml:space="preserve">Atbilstoši Limbažu slimnīcas sniegtajai informācijai </w:t>
      </w:r>
      <w:r w:rsidR="00CF174D" w:rsidRPr="00362468">
        <w:rPr>
          <w:rFonts w:cs="Arial"/>
          <w:lang w:val="lv-LV"/>
        </w:rPr>
        <w:t>var identificēt divus galvenos rindu veidošanās cēloņus. V</w:t>
      </w:r>
      <w:r w:rsidR="00903252" w:rsidRPr="00362468">
        <w:rPr>
          <w:rFonts w:cs="Arial"/>
          <w:lang w:val="lv-LV"/>
        </w:rPr>
        <w:t xml:space="preserve">alsts apmaksātajiem pakalpojumiem pieejamību ierobežo </w:t>
      </w:r>
      <w:r w:rsidR="009F20FE" w:rsidRPr="00362468">
        <w:rPr>
          <w:rFonts w:cs="Arial"/>
          <w:lang w:val="lv-LV"/>
        </w:rPr>
        <w:t xml:space="preserve">valsts piešķirtā finansējuma apjoms, bet gadījumos, kad finansējums ir pietiekams, </w:t>
      </w:r>
      <w:r w:rsidR="00830629" w:rsidRPr="00362468">
        <w:rPr>
          <w:rFonts w:cs="Arial"/>
          <w:lang w:val="lv-LV"/>
        </w:rPr>
        <w:t xml:space="preserve">iespēju nodrošināt pakalpojumus </w:t>
      </w:r>
      <w:r w:rsidR="00E04130" w:rsidRPr="00362468">
        <w:rPr>
          <w:rFonts w:cs="Arial"/>
          <w:lang w:val="lv-LV"/>
        </w:rPr>
        <w:t xml:space="preserve">negatīvi ietekmē speciālistu </w:t>
      </w:r>
      <w:r w:rsidR="005D519F" w:rsidRPr="00362468">
        <w:rPr>
          <w:rFonts w:cs="Arial"/>
          <w:lang w:val="lv-LV"/>
        </w:rPr>
        <w:t>trūkums un to noslodze. Savukārt</w:t>
      </w:r>
      <w:r w:rsidR="007233A8" w:rsidRPr="00362468">
        <w:rPr>
          <w:rFonts w:cs="Arial"/>
          <w:lang w:val="lv-LV"/>
        </w:rPr>
        <w:t xml:space="preserve"> </w:t>
      </w:r>
      <w:r w:rsidR="00EC557D" w:rsidRPr="00362468">
        <w:rPr>
          <w:rFonts w:cs="Arial"/>
          <w:lang w:val="lv-LV"/>
        </w:rPr>
        <w:t>maksas pakalpojumu rindas galvenokārt veidojas speciālistu trūkuma un noslodzes dēļ</w:t>
      </w:r>
      <w:r w:rsidR="005D12A0" w:rsidRPr="00362468">
        <w:rPr>
          <w:rFonts w:cs="Arial"/>
          <w:lang w:val="lv-LV"/>
        </w:rPr>
        <w:t xml:space="preserve">. </w:t>
      </w:r>
      <w:r w:rsidR="00520222" w:rsidRPr="00362468">
        <w:rPr>
          <w:rFonts w:cs="Arial"/>
          <w:lang w:val="lv-LV"/>
        </w:rPr>
        <w:t>Saskaņā ar SIA “</w:t>
      </w:r>
      <w:r w:rsidR="005D12A0" w:rsidRPr="00362468">
        <w:rPr>
          <w:rFonts w:cs="Arial"/>
          <w:lang w:val="lv-LV"/>
        </w:rPr>
        <w:t>Limbažu slimnīca</w:t>
      </w:r>
      <w:r w:rsidR="00520222" w:rsidRPr="00362468">
        <w:rPr>
          <w:rFonts w:cs="Arial"/>
          <w:lang w:val="lv-LV"/>
        </w:rPr>
        <w:t xml:space="preserve">” </w:t>
      </w:r>
      <w:r w:rsidR="005D12A0" w:rsidRPr="00362468">
        <w:rPr>
          <w:rFonts w:cs="Arial"/>
          <w:lang w:val="lv-LV"/>
        </w:rPr>
        <w:t>novērojumi</w:t>
      </w:r>
      <w:r w:rsidR="00520222" w:rsidRPr="00362468">
        <w:rPr>
          <w:rFonts w:cs="Arial"/>
          <w:lang w:val="lv-LV"/>
        </w:rPr>
        <w:t>em</w:t>
      </w:r>
      <w:r w:rsidR="00EB4CE0" w:rsidRPr="00362468">
        <w:rPr>
          <w:rFonts w:cs="Arial"/>
          <w:lang w:val="lv-LV"/>
        </w:rPr>
        <w:t>,</w:t>
      </w:r>
      <w:r w:rsidR="005D12A0" w:rsidRPr="00362468">
        <w:rPr>
          <w:rFonts w:cs="Arial"/>
          <w:lang w:val="lv-LV"/>
        </w:rPr>
        <w:t xml:space="preserve"> </w:t>
      </w:r>
      <w:r w:rsidR="00C86094" w:rsidRPr="00362468">
        <w:rPr>
          <w:rFonts w:cs="Arial"/>
          <w:lang w:val="lv-LV"/>
        </w:rPr>
        <w:t>maksātspējīgi</w:t>
      </w:r>
      <w:r w:rsidR="00EB31AB" w:rsidRPr="00362468">
        <w:rPr>
          <w:rFonts w:cs="Arial"/>
          <w:lang w:val="lv-LV"/>
        </w:rPr>
        <w:t xml:space="preserve"> </w:t>
      </w:r>
      <w:r w:rsidR="00C86094" w:rsidRPr="00362468">
        <w:rPr>
          <w:rFonts w:cs="Arial"/>
          <w:lang w:val="lv-LV"/>
        </w:rPr>
        <w:t xml:space="preserve">pacienti maksas pakalpojumu </w:t>
      </w:r>
      <w:r w:rsidR="00EB4CE0" w:rsidRPr="00362468">
        <w:rPr>
          <w:rFonts w:cs="Arial"/>
          <w:lang w:val="lv-LV"/>
        </w:rPr>
        <w:t xml:space="preserve">biežāk izvēlās </w:t>
      </w:r>
      <w:r w:rsidR="00C86094" w:rsidRPr="00362468">
        <w:rPr>
          <w:rFonts w:cs="Arial"/>
          <w:lang w:val="lv-LV"/>
        </w:rPr>
        <w:t xml:space="preserve">saņemt privātās ārstniecības iestādēs, nevis mazpilsētas ārstniecības iestādē. Tādēļ būtu nepieciešams </w:t>
      </w:r>
      <w:r w:rsidR="00EB4CE0" w:rsidRPr="00362468">
        <w:rPr>
          <w:rFonts w:cs="Arial"/>
          <w:lang w:val="lv-LV"/>
        </w:rPr>
        <w:t xml:space="preserve">vairāk </w:t>
      </w:r>
      <w:r w:rsidR="00C86094" w:rsidRPr="00362468">
        <w:rPr>
          <w:rFonts w:cs="Arial"/>
          <w:lang w:val="lv-LV"/>
        </w:rPr>
        <w:t xml:space="preserve">strādāt pie sabiedrības informēšanas par </w:t>
      </w:r>
      <w:r w:rsidR="00966C5A" w:rsidRPr="00362468">
        <w:rPr>
          <w:rFonts w:cs="Arial"/>
          <w:lang w:val="lv-LV"/>
        </w:rPr>
        <w:t>SIA “</w:t>
      </w:r>
      <w:r w:rsidR="00C86094" w:rsidRPr="00362468">
        <w:rPr>
          <w:rFonts w:cs="Arial"/>
          <w:lang w:val="lv-LV"/>
        </w:rPr>
        <w:t>Limbažu slimnīc</w:t>
      </w:r>
      <w:r w:rsidR="00966C5A" w:rsidRPr="00362468">
        <w:rPr>
          <w:rFonts w:cs="Arial"/>
          <w:lang w:val="lv-LV"/>
        </w:rPr>
        <w:t>a”</w:t>
      </w:r>
      <w:r w:rsidR="00C86094" w:rsidRPr="00362468">
        <w:rPr>
          <w:rFonts w:cs="Arial"/>
          <w:lang w:val="lv-LV"/>
        </w:rPr>
        <w:t xml:space="preserve"> esošajiem speciālistiem un to kvalifikāciju</w:t>
      </w:r>
      <w:r w:rsidR="002D2B16" w:rsidRPr="00362468">
        <w:rPr>
          <w:rFonts w:cs="Arial"/>
          <w:lang w:val="lv-LV"/>
        </w:rPr>
        <w:t xml:space="preserve"> un pieredzi</w:t>
      </w:r>
      <w:r w:rsidR="00C86094" w:rsidRPr="00362468">
        <w:rPr>
          <w:rFonts w:cs="Arial"/>
          <w:lang w:val="lv-LV"/>
        </w:rPr>
        <w:t xml:space="preserve">, </w:t>
      </w:r>
      <w:r w:rsidR="00EB4CE0" w:rsidRPr="00362468">
        <w:rPr>
          <w:rFonts w:cs="Arial"/>
          <w:lang w:val="lv-LV"/>
        </w:rPr>
        <w:t xml:space="preserve">kā </w:t>
      </w:r>
      <w:r w:rsidR="00C86094" w:rsidRPr="00362468">
        <w:rPr>
          <w:rFonts w:cs="Arial"/>
          <w:lang w:val="lv-LV"/>
        </w:rPr>
        <w:t>arī pieejamo aprīkojumu izmeklējumu veikšanai.</w:t>
      </w:r>
    </w:p>
    <w:p w14:paraId="62CD0544" w14:textId="3A9A557B" w:rsidR="00D50BA1" w:rsidRPr="00362468" w:rsidRDefault="00002B2F" w:rsidP="00DF4E80">
      <w:pPr>
        <w:rPr>
          <w:rFonts w:cs="Arial"/>
          <w:lang w:val="lv-LV"/>
        </w:rPr>
      </w:pPr>
      <w:r w:rsidRPr="00362468">
        <w:rPr>
          <w:rFonts w:cs="Arial"/>
          <w:lang w:val="lv-LV"/>
        </w:rPr>
        <w:t xml:space="preserve">Arī Limbažu novada iedzīvotāju </w:t>
      </w:r>
      <w:r w:rsidR="000316DB" w:rsidRPr="00362468">
        <w:rPr>
          <w:rFonts w:cs="Arial"/>
          <w:lang w:val="lv-LV"/>
        </w:rPr>
        <w:t>atbildes</w:t>
      </w:r>
      <w:r w:rsidR="00F45035" w:rsidRPr="00362468">
        <w:rPr>
          <w:rFonts w:cs="Arial"/>
          <w:lang w:val="lv-LV"/>
        </w:rPr>
        <w:t xml:space="preserve"> aptaujā</w:t>
      </w:r>
      <w:r w:rsidR="000316DB" w:rsidRPr="00362468">
        <w:rPr>
          <w:rFonts w:cs="Arial"/>
          <w:lang w:val="lv-LV"/>
        </w:rPr>
        <w:t xml:space="preserve"> </w:t>
      </w:r>
      <w:r w:rsidR="00684402" w:rsidRPr="00362468">
        <w:rPr>
          <w:rFonts w:cs="Arial"/>
          <w:lang w:val="lv-LV"/>
        </w:rPr>
        <w:t>atspoguļo veselības pakalpojumu pieejamības problēmu novadā. Atbildot uz jautājumu par iemesliem,</w:t>
      </w:r>
      <w:r w:rsidR="006F615A" w:rsidRPr="00362468">
        <w:rPr>
          <w:rFonts w:cs="Arial"/>
          <w:lang w:val="lv-LV"/>
        </w:rPr>
        <w:t xml:space="preserve"> kādēļ </w:t>
      </w:r>
      <w:r w:rsidR="003764F5" w:rsidRPr="00362468">
        <w:rPr>
          <w:rFonts w:cs="Arial"/>
          <w:lang w:val="lv-LV"/>
        </w:rPr>
        <w:t>situācijā</w:t>
      </w:r>
      <w:r w:rsidR="00FF03A3" w:rsidRPr="00362468">
        <w:rPr>
          <w:rFonts w:cs="Arial"/>
          <w:lang w:val="lv-LV"/>
        </w:rPr>
        <w:t>s</w:t>
      </w:r>
      <w:r w:rsidR="003764F5" w:rsidRPr="00362468">
        <w:rPr>
          <w:rFonts w:cs="Arial"/>
          <w:lang w:val="lv-LV"/>
        </w:rPr>
        <w:t xml:space="preserve">, kad </w:t>
      </w:r>
      <w:r w:rsidR="005666B7" w:rsidRPr="00362468">
        <w:rPr>
          <w:rFonts w:cs="Arial"/>
          <w:lang w:val="lv-LV"/>
        </w:rPr>
        <w:t>ir bijis nepieciešams saņemt veselības aprūpes pakalpojumus</w:t>
      </w:r>
      <w:r w:rsidR="002E053F" w:rsidRPr="00362468">
        <w:rPr>
          <w:rFonts w:cs="Arial"/>
          <w:lang w:val="lv-LV"/>
        </w:rPr>
        <w:t>, tas nav izdarīts, lielākā daļa respondentu kā galvenos iemeslus norāda to, ka nepieciešamo pakalpojumu saņēma citā pašvaldībā</w:t>
      </w:r>
      <w:r w:rsidR="00760C3E" w:rsidRPr="00362468">
        <w:rPr>
          <w:rFonts w:cs="Arial"/>
          <w:lang w:val="lv-LV"/>
        </w:rPr>
        <w:t xml:space="preserve"> un ka Limbažu novadā ir bijis jāgaida rindā uz pakalpojumu (Attēls </w:t>
      </w:r>
      <w:r w:rsidR="00407254" w:rsidRPr="00362468">
        <w:rPr>
          <w:rFonts w:cs="Arial"/>
          <w:lang w:val="lv-LV"/>
        </w:rPr>
        <w:t>22</w:t>
      </w:r>
      <w:r w:rsidR="00760C3E" w:rsidRPr="00362468">
        <w:rPr>
          <w:rFonts w:cs="Arial"/>
          <w:lang w:val="lv-LV"/>
        </w:rPr>
        <w:t xml:space="preserve">). </w:t>
      </w:r>
      <w:r w:rsidR="00E4080B" w:rsidRPr="00362468">
        <w:rPr>
          <w:rFonts w:cs="Arial"/>
          <w:lang w:val="lv-LV"/>
        </w:rPr>
        <w:t>Vienlaikus</w:t>
      </w:r>
      <w:r w:rsidR="00C90F1F" w:rsidRPr="00362468">
        <w:rPr>
          <w:rFonts w:cs="Arial"/>
          <w:lang w:val="lv-LV"/>
        </w:rPr>
        <w:t xml:space="preserve"> </w:t>
      </w:r>
      <w:r w:rsidR="008D5B92" w:rsidRPr="00362468">
        <w:rPr>
          <w:rFonts w:cs="Arial"/>
          <w:lang w:val="lv-LV"/>
        </w:rPr>
        <w:t>57</w:t>
      </w:r>
      <w:r w:rsidR="003C3D26" w:rsidRPr="00362468">
        <w:rPr>
          <w:rFonts w:cs="Arial"/>
          <w:lang w:val="lv-LV"/>
        </w:rPr>
        <w:t xml:space="preserve"> respondentiem nav bijusi situācija, kad </w:t>
      </w:r>
      <w:r w:rsidR="00E56ACE" w:rsidRPr="00362468">
        <w:rPr>
          <w:rFonts w:cs="Arial"/>
          <w:lang w:val="lv-LV"/>
        </w:rPr>
        <w:t>būtu</w:t>
      </w:r>
      <w:r w:rsidR="00EB31AB" w:rsidRPr="00362468">
        <w:rPr>
          <w:rFonts w:cs="Arial"/>
          <w:lang w:val="lv-LV"/>
        </w:rPr>
        <w:t xml:space="preserve"> </w:t>
      </w:r>
      <w:r w:rsidR="003C3D26" w:rsidRPr="00362468">
        <w:rPr>
          <w:rFonts w:cs="Arial"/>
          <w:lang w:val="lv-LV"/>
        </w:rPr>
        <w:t>bijusi vajadzība saņemt veselī</w:t>
      </w:r>
      <w:r w:rsidR="003C4A6E" w:rsidRPr="00362468">
        <w:rPr>
          <w:rFonts w:cs="Arial"/>
          <w:lang w:val="lv-LV"/>
        </w:rPr>
        <w:t>b</w:t>
      </w:r>
      <w:r w:rsidR="003C3D26" w:rsidRPr="00362468">
        <w:rPr>
          <w:rFonts w:cs="Arial"/>
          <w:lang w:val="lv-LV"/>
        </w:rPr>
        <w:t xml:space="preserve">as aprūpes pakalpojumus un tas </w:t>
      </w:r>
      <w:r w:rsidR="00E56ACE" w:rsidRPr="00362468">
        <w:rPr>
          <w:rFonts w:cs="Arial"/>
          <w:lang w:val="lv-LV"/>
        </w:rPr>
        <w:t xml:space="preserve">nebūtu </w:t>
      </w:r>
      <w:r w:rsidR="003C3D26" w:rsidRPr="00362468">
        <w:rPr>
          <w:rFonts w:cs="Arial"/>
          <w:lang w:val="lv-LV"/>
        </w:rPr>
        <w:t xml:space="preserve">izdarīts </w:t>
      </w:r>
      <w:r w:rsidR="00A83C3C" w:rsidRPr="00362468">
        <w:rPr>
          <w:rFonts w:cs="Arial"/>
          <w:lang w:val="lv-LV"/>
        </w:rPr>
        <w:t xml:space="preserve">Limbažu novadā. </w:t>
      </w:r>
    </w:p>
    <w:p w14:paraId="365B8FBD" w14:textId="64AFB396" w:rsidR="0050774D" w:rsidRPr="00362468" w:rsidRDefault="0050774D" w:rsidP="0050774D">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22</w:t>
      </w:r>
      <w:r w:rsidRPr="00362468">
        <w:rPr>
          <w:lang w:val="lv-LV"/>
        </w:rPr>
        <w:fldChar w:fldCharType="end"/>
      </w:r>
      <w:r w:rsidRPr="00362468">
        <w:rPr>
          <w:lang w:val="lv-LV"/>
        </w:rPr>
        <w:t>. Iemesli, kādēļ veselības pakalpojumu nav saņemti limbažu novadā</w:t>
      </w:r>
      <w:r w:rsidR="00040D49" w:rsidRPr="00362468">
        <w:rPr>
          <w:lang w:val="lv-LV"/>
        </w:rPr>
        <w:t xml:space="preserve"> pēdējo 12 mēnešu laikā</w:t>
      </w:r>
    </w:p>
    <w:p w14:paraId="1F8EB702" w14:textId="147D75F9" w:rsidR="00E345F1" w:rsidRPr="00362468" w:rsidRDefault="008D5B92" w:rsidP="00DF4E80">
      <w:pPr>
        <w:rPr>
          <w:rStyle w:val="BottomcaptionChar"/>
          <w:lang w:val="lv-LV"/>
        </w:rPr>
      </w:pPr>
      <w:r w:rsidRPr="00362468">
        <w:rPr>
          <w:noProof/>
          <w:lang w:val="lv-LV" w:eastAsia="lv-LV"/>
        </w:rPr>
        <w:drawing>
          <wp:inline distT="0" distB="0" distL="0" distR="0" wp14:anchorId="2C23A0CF" wp14:editId="49D6A0F8">
            <wp:extent cx="5997575" cy="2551099"/>
            <wp:effectExtent l="0" t="0" r="3175" b="1905"/>
            <wp:docPr id="140699207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5A34B2-FAB7-C0D8-08FC-E6376C8C4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921BFD4" w14:textId="5B4F10ED" w:rsidR="0050774D" w:rsidRPr="00362468" w:rsidRDefault="00407254" w:rsidP="004A05DB">
      <w:pPr>
        <w:jc w:val="right"/>
        <w:rPr>
          <w:rStyle w:val="BottomcaptionChar"/>
          <w:lang w:val="lv-LV"/>
        </w:rPr>
      </w:pPr>
      <w:r w:rsidRPr="00362468">
        <w:rPr>
          <w:rStyle w:val="BottomcaptionChar"/>
          <w:lang w:val="lv-LV"/>
        </w:rPr>
        <w:t>Avots</w:t>
      </w:r>
      <w:r w:rsidR="0050774D" w:rsidRPr="00362468">
        <w:rPr>
          <w:rStyle w:val="BottomcaptionChar"/>
          <w:lang w:val="lv-LV"/>
        </w:rPr>
        <w:t>: Iedzīvotāju aptauja. N=</w:t>
      </w:r>
      <w:r w:rsidR="008D5B92" w:rsidRPr="00362468">
        <w:rPr>
          <w:rStyle w:val="BottomcaptionChar"/>
          <w:lang w:val="lv-LV"/>
        </w:rPr>
        <w:t>217</w:t>
      </w:r>
    </w:p>
    <w:p w14:paraId="04B9611E" w14:textId="7054C35F" w:rsidR="00F50EBC" w:rsidRPr="00362468" w:rsidRDefault="00A8477C" w:rsidP="007F3890">
      <w:pPr>
        <w:rPr>
          <w:lang w:val="lv-LV"/>
        </w:rPr>
      </w:pPr>
      <w:r w:rsidRPr="00362468">
        <w:rPr>
          <w:lang w:val="lv-LV"/>
        </w:rPr>
        <w:lastRenderedPageBreak/>
        <w:t>Kā c</w:t>
      </w:r>
      <w:r w:rsidR="0062727B" w:rsidRPr="00362468">
        <w:rPr>
          <w:lang w:val="lv-LV"/>
        </w:rPr>
        <w:t xml:space="preserve">iti </w:t>
      </w:r>
      <w:r w:rsidR="00F50EBC" w:rsidRPr="00362468">
        <w:rPr>
          <w:lang w:val="lv-LV"/>
        </w:rPr>
        <w:t>iemesl</w:t>
      </w:r>
      <w:r w:rsidR="0062727B" w:rsidRPr="00362468">
        <w:rPr>
          <w:lang w:val="lv-LV"/>
        </w:rPr>
        <w:t xml:space="preserve">i, </w:t>
      </w:r>
      <w:r w:rsidR="00E4080B" w:rsidRPr="00362468">
        <w:rPr>
          <w:lang w:val="lv-LV"/>
        </w:rPr>
        <w:t>kādēļ</w:t>
      </w:r>
      <w:r w:rsidR="0062727B" w:rsidRPr="00362468">
        <w:rPr>
          <w:lang w:val="lv-LV"/>
        </w:rPr>
        <w:t xml:space="preserve"> iedzīvotāji</w:t>
      </w:r>
      <w:r w:rsidR="00B36125" w:rsidRPr="00362468">
        <w:rPr>
          <w:lang w:val="lv-LV"/>
        </w:rPr>
        <w:t xml:space="preserve"> </w:t>
      </w:r>
      <w:r w:rsidR="00A03546" w:rsidRPr="00362468">
        <w:rPr>
          <w:lang w:val="lv-LV"/>
        </w:rPr>
        <w:t>nav saņēmuši</w:t>
      </w:r>
      <w:r w:rsidR="00D536BF" w:rsidRPr="00362468">
        <w:rPr>
          <w:lang w:val="lv-LV"/>
        </w:rPr>
        <w:t xml:space="preserve"> nepieciešamos</w:t>
      </w:r>
      <w:r w:rsidR="00F50EBC" w:rsidRPr="00362468">
        <w:rPr>
          <w:lang w:val="lv-LV"/>
        </w:rPr>
        <w:t xml:space="preserve"> pakalpojums </w:t>
      </w:r>
      <w:r w:rsidR="00D536BF" w:rsidRPr="00362468">
        <w:rPr>
          <w:lang w:val="lv-LV"/>
        </w:rPr>
        <w:t xml:space="preserve">Limbažu novadā, </w:t>
      </w:r>
      <w:r w:rsidRPr="00362468">
        <w:rPr>
          <w:lang w:val="lv-LV"/>
        </w:rPr>
        <w:t xml:space="preserve">tiek minēta </w:t>
      </w:r>
      <w:r w:rsidR="00F50EBC" w:rsidRPr="00362468">
        <w:rPr>
          <w:lang w:val="lv-LV"/>
        </w:rPr>
        <w:t>attiecīg</w:t>
      </w:r>
      <w:r w:rsidRPr="00362468">
        <w:rPr>
          <w:lang w:val="lv-LV"/>
        </w:rPr>
        <w:t>ā</w:t>
      </w:r>
      <w:r w:rsidR="00F50EBC" w:rsidRPr="00362468">
        <w:rPr>
          <w:lang w:val="lv-LV"/>
        </w:rPr>
        <w:t xml:space="preserve"> speciālist</w:t>
      </w:r>
      <w:r w:rsidRPr="00362468">
        <w:rPr>
          <w:lang w:val="lv-LV"/>
        </w:rPr>
        <w:t xml:space="preserve">a trūkums, </w:t>
      </w:r>
      <w:r w:rsidR="00F0210F" w:rsidRPr="00362468">
        <w:rPr>
          <w:lang w:val="lv-LV"/>
        </w:rPr>
        <w:t>attiecīgā pakalpojuma neesamība novadā</w:t>
      </w:r>
      <w:r w:rsidR="00F50EBC" w:rsidRPr="00362468">
        <w:rPr>
          <w:lang w:val="lv-LV"/>
        </w:rPr>
        <w:t xml:space="preserve"> vai arī </w:t>
      </w:r>
      <w:r w:rsidR="009D1B62" w:rsidRPr="00362468">
        <w:rPr>
          <w:lang w:val="lv-LV"/>
        </w:rPr>
        <w:t>nav bijusi</w:t>
      </w:r>
      <w:r w:rsidR="00F50EBC" w:rsidRPr="00362468">
        <w:rPr>
          <w:lang w:val="lv-LV"/>
        </w:rPr>
        <w:t xml:space="preserve"> vēlme saņemt pakalpojumu pie konkrēta speciālista.</w:t>
      </w:r>
      <w:r w:rsidR="007F3890" w:rsidRPr="00362468">
        <w:rPr>
          <w:lang w:val="lv-LV"/>
        </w:rPr>
        <w:t xml:space="preserve"> </w:t>
      </w:r>
      <w:r w:rsidR="00131C05" w:rsidRPr="00362468">
        <w:rPr>
          <w:lang w:val="lv-LV"/>
        </w:rPr>
        <w:t>Tas</w:t>
      </w:r>
      <w:r w:rsidR="007F3890" w:rsidRPr="00362468">
        <w:rPr>
          <w:lang w:val="lv-LV"/>
        </w:rPr>
        <w:t xml:space="preserve"> kopumā norāda uz </w:t>
      </w:r>
      <w:r w:rsidR="003F0122" w:rsidRPr="00362468">
        <w:rPr>
          <w:lang w:val="lv-LV"/>
        </w:rPr>
        <w:t xml:space="preserve">ierobežotām iespējām saņemt vajadzīgos pakalpojumus tieši Limbažu novadā. </w:t>
      </w:r>
    </w:p>
    <w:p w14:paraId="11277BBB" w14:textId="474E7422" w:rsidR="00B91E6C" w:rsidRPr="00362468" w:rsidRDefault="00051C67" w:rsidP="00595B77">
      <w:pPr>
        <w:rPr>
          <w:rFonts w:cs="Arial"/>
          <w:lang w:val="lv-LV"/>
        </w:rPr>
      </w:pPr>
      <w:r w:rsidRPr="00362468">
        <w:rPr>
          <w:rFonts w:cs="Arial"/>
          <w:lang w:val="lv-LV"/>
        </w:rPr>
        <w:t xml:space="preserve">Papildus arī </w:t>
      </w:r>
      <w:r w:rsidR="0062727B" w:rsidRPr="00362468">
        <w:rPr>
          <w:rFonts w:cs="Arial"/>
          <w:lang w:val="lv-LV"/>
        </w:rPr>
        <w:t>personīg</w:t>
      </w:r>
      <w:r w:rsidRPr="00362468">
        <w:rPr>
          <w:rFonts w:cs="Arial"/>
          <w:lang w:val="lv-LV"/>
        </w:rPr>
        <w:t>ie apstākļi</w:t>
      </w:r>
      <w:r w:rsidR="0062727B" w:rsidRPr="00362468">
        <w:rPr>
          <w:rFonts w:cs="Arial"/>
          <w:lang w:val="lv-LV"/>
        </w:rPr>
        <w:t xml:space="preserve"> ir ietekmēju</w:t>
      </w:r>
      <w:r w:rsidRPr="00362468">
        <w:rPr>
          <w:rFonts w:cs="Arial"/>
          <w:lang w:val="lv-LV"/>
        </w:rPr>
        <w:t>š</w:t>
      </w:r>
      <w:r w:rsidR="0062727B" w:rsidRPr="00362468">
        <w:rPr>
          <w:rFonts w:cs="Arial"/>
          <w:lang w:val="lv-LV"/>
        </w:rPr>
        <w:t>i medicīnas pakalpojumu saņemšanu –</w:t>
      </w:r>
      <w:r w:rsidRPr="00362468">
        <w:rPr>
          <w:rFonts w:cs="Arial"/>
          <w:lang w:val="lv-LV"/>
        </w:rPr>
        <w:t xml:space="preserve"> </w:t>
      </w:r>
      <w:r w:rsidR="0062727B" w:rsidRPr="00362468">
        <w:rPr>
          <w:rFonts w:cs="Arial"/>
          <w:lang w:val="lv-LV"/>
        </w:rPr>
        <w:t xml:space="preserve">laika trūkums, finansiāli </w:t>
      </w:r>
      <w:r w:rsidRPr="00362468">
        <w:rPr>
          <w:rFonts w:cs="Arial"/>
          <w:lang w:val="lv-LV"/>
        </w:rPr>
        <w:t>apsvērumi</w:t>
      </w:r>
      <w:r w:rsidR="0062727B" w:rsidRPr="00362468">
        <w:rPr>
          <w:rFonts w:cs="Arial"/>
          <w:lang w:val="lv-LV"/>
        </w:rPr>
        <w:t>, kā arī bailes no ārstiem un izmeklējumiem.</w:t>
      </w:r>
      <w:r w:rsidR="00595B77" w:rsidRPr="00362468">
        <w:rPr>
          <w:rFonts w:cs="Arial"/>
          <w:lang w:val="lv-LV"/>
        </w:rPr>
        <w:t xml:space="preserve"> </w:t>
      </w:r>
      <w:r w:rsidR="00B91E6C" w:rsidRPr="00362468">
        <w:rPr>
          <w:rFonts w:cs="Arial"/>
          <w:lang w:val="lv-LV"/>
        </w:rPr>
        <w:t>Tādējādi problēmas veselības pakalpojumu saņemšanā novadā ir saistītas gan ar piedāvājuma ierobežojumiem, gan iedzīvotāju individuālajiem apstākļiem un uztveri.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100ED5" w:rsidRPr="00362468" w14:paraId="31246266" w14:textId="77777777">
        <w:tc>
          <w:tcPr>
            <w:tcW w:w="9435" w:type="dxa"/>
            <w:shd w:val="clear" w:color="auto" w:fill="FFF3E1"/>
          </w:tcPr>
          <w:p w14:paraId="24377AEE" w14:textId="77777777" w:rsidR="00100ED5" w:rsidRPr="00362468" w:rsidRDefault="00100ED5">
            <w:pPr>
              <w:spacing w:before="60" w:after="0"/>
              <w:ind w:left="1450"/>
              <w:jc w:val="left"/>
              <w:rPr>
                <w:rFonts w:eastAsia="Times New Roman" w:cs="Arial"/>
                <w:b/>
                <w:color w:val="212529"/>
                <w:sz w:val="22"/>
                <w:szCs w:val="22"/>
                <w:lang w:val="lv-LV" w:eastAsia="en-US"/>
              </w:rPr>
            </w:pPr>
            <w:r w:rsidRPr="00362468">
              <w:rPr>
                <w:rFonts w:eastAsia="Times New Roman" w:cs="Arial"/>
                <w:b/>
                <w:noProof/>
                <w:color w:val="FFC466"/>
                <w:lang w:val="lv-LV" w:eastAsia="lv-LV"/>
              </w:rPr>
              <w:drawing>
                <wp:anchor distT="0" distB="0" distL="114300" distR="114300" simplePos="0" relativeHeight="251658256" behindDoc="0" locked="0" layoutInCell="1" allowOverlap="1" wp14:anchorId="5BDFBE3E" wp14:editId="60EAA463">
                  <wp:simplePos x="0" y="0"/>
                  <wp:positionH relativeFrom="column">
                    <wp:posOffset>-68580</wp:posOffset>
                  </wp:positionH>
                  <wp:positionV relativeFrom="paragraph">
                    <wp:posOffset>-217917</wp:posOffset>
                  </wp:positionV>
                  <wp:extent cx="914400" cy="914400"/>
                  <wp:effectExtent l="0" t="0" r="0" b="0"/>
                  <wp:wrapNone/>
                  <wp:docPr id="1358774360"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914400" cy="914400"/>
                          </a:xfrm>
                          <a:prstGeom prst="rect">
                            <a:avLst/>
                          </a:prstGeom>
                        </pic:spPr>
                      </pic:pic>
                    </a:graphicData>
                  </a:graphic>
                </wp:anchor>
              </w:drawing>
            </w:r>
            <w:r w:rsidRPr="00362468">
              <w:rPr>
                <w:rFonts w:eastAsia="Times New Roman" w:cs="Arial"/>
                <w:b/>
                <w:color w:val="FFC466"/>
                <w:sz w:val="22"/>
                <w:szCs w:val="22"/>
                <w:lang w:val="lv-LV" w:eastAsia="en-US"/>
              </w:rPr>
              <w:t>IZAICINĀJUMI</w:t>
            </w:r>
          </w:p>
          <w:p w14:paraId="494A6F9E" w14:textId="336A7A55" w:rsidR="009F7D5E" w:rsidRPr="00362468" w:rsidRDefault="009F7D5E" w:rsidP="009F7D5E">
            <w:pPr>
              <w:spacing w:before="60" w:after="60"/>
              <w:ind w:left="1450"/>
              <w:rPr>
                <w:rFonts w:eastAsia="Times New Roman" w:cs="Arial"/>
                <w:bCs w:val="0"/>
                <w:color w:val="212529"/>
                <w:lang w:val="lv-LV" w:eastAsia="en-US"/>
              </w:rPr>
            </w:pPr>
            <w:r w:rsidRPr="00362468">
              <w:rPr>
                <w:rFonts w:eastAsia="Times New Roman" w:cs="Arial"/>
                <w:bCs w:val="0"/>
                <w:color w:val="212529"/>
                <w:lang w:val="lv-LV" w:eastAsia="en-US"/>
              </w:rPr>
              <w:t>Ņemot vērā Limbažu novada plašo teritoriju un atšķirīgo iedzīvotāju blīvumu, iedzīvotāju vajadzības sociālo un veselības pakalpojumu jomā ir dažādas, turklāt arī pakalpojumu pieejamība ievērojami atšķiras. Piemēram, sociālajā jomā viens no izaicinājumiem lauku reģionos ir pakalpojumu nodrošināšana vientuļajiem pensionāriem, kas dzīvo viensētās. Ir jārod risinājumi, lai nodrošinātu, ka visi iedzīvotāji, neatkarīgi no dzīvesvietas, jūtas droši un ir sasniedzami.</w:t>
            </w:r>
          </w:p>
          <w:p w14:paraId="32BDD3DC" w14:textId="0D9EB93C" w:rsidR="009F7D5E" w:rsidRPr="00362468" w:rsidRDefault="009F7D5E" w:rsidP="009F7D5E">
            <w:pPr>
              <w:spacing w:before="60" w:after="60"/>
              <w:rPr>
                <w:rFonts w:eastAsia="Times New Roman" w:cs="Arial"/>
                <w:bCs w:val="0"/>
                <w:color w:val="212529"/>
                <w:lang w:val="lv-LV" w:eastAsia="en-US"/>
              </w:rPr>
            </w:pPr>
            <w:r w:rsidRPr="00362468">
              <w:rPr>
                <w:rFonts w:eastAsia="Times New Roman" w:cs="Arial"/>
                <w:bCs w:val="0"/>
                <w:color w:val="212529"/>
                <w:lang w:val="lv-LV" w:eastAsia="en-US"/>
              </w:rPr>
              <w:t>Nepieciešams sniegt izglītojošus pasākumus jaunajām ģimenēm, kurām ir grūtības ilgtermiņā plānot sadzīves lietas, tostarp saņemto ziedojumu vai nepieciešamo atbalstu. Šādās situācijās būtu noderīgi mentoru, ģimeņu asistentu pakalpojumi vai kursi jaunajām ģimenēm.</w:t>
            </w:r>
          </w:p>
          <w:p w14:paraId="308703EF" w14:textId="515E182A" w:rsidR="009F7D5E" w:rsidRPr="00362468" w:rsidRDefault="009F7D5E" w:rsidP="009F7D5E">
            <w:pPr>
              <w:spacing w:before="60" w:after="60"/>
              <w:rPr>
                <w:rFonts w:eastAsia="Times New Roman" w:cs="Arial"/>
                <w:bCs w:val="0"/>
                <w:color w:val="212529"/>
                <w:lang w:val="lv-LV" w:eastAsia="en-US"/>
              </w:rPr>
            </w:pPr>
            <w:r w:rsidRPr="00362468">
              <w:rPr>
                <w:rFonts w:eastAsia="Times New Roman" w:cs="Arial"/>
                <w:bCs w:val="0"/>
                <w:color w:val="212529"/>
                <w:lang w:val="lv-LV" w:eastAsia="en-US"/>
              </w:rPr>
              <w:t>Sociālajā jomā uzsvars būtu liekams uz sociālajiem pakalpojumiem nevis tikai sociālo palīdzību. Pašlaik tiek piedāvāti galvenokārt valsts noteiktie obligātie pakalpojumi, taču nepieciešams attīstīt plašāku sociālo pakalpojumu klāstu atbilstoši iedzīvotāju vajadzībām.</w:t>
            </w:r>
            <w:r w:rsidR="00EB31AB" w:rsidRPr="00362468">
              <w:rPr>
                <w:rFonts w:eastAsia="Times New Roman" w:cs="Arial"/>
                <w:bCs w:val="0"/>
                <w:color w:val="212529"/>
                <w:lang w:val="lv-LV" w:eastAsia="en-US"/>
              </w:rPr>
              <w:t xml:space="preserve"> </w:t>
            </w:r>
            <w:r w:rsidR="00320C2D" w:rsidRPr="00362468">
              <w:rPr>
                <w:lang w:val="lv-LV"/>
              </w:rPr>
              <w:t>Pastāv izaicinājums ieviest integrētu sociālās un veselības jomas pieeju aprūpes pakalpojumos, tuvinot institucionālo aprūpi ģimeniskai videi un veicinot sabiedrības uzticēšanos sociālajiem darbiniekiem un sociālo pakalpojumu sniedzējiem, kas arī tiek uzsvērts Sociālās aizsardzības un darba tirgus politikas pamatnostādnēs 2021.–2027. gadam. Turklāt būtu jāvirzās uz modernu un pieejamu sociālo pakalpojumu sistēmu, veicinot pieejamākus un atbilstošākus sociālos pakalpojumus mērķa grupu specifiskajām vajadzībām.</w:t>
            </w:r>
          </w:p>
          <w:p w14:paraId="3A427D2E" w14:textId="3F212086" w:rsidR="009F7D5E" w:rsidRPr="00362468" w:rsidRDefault="009F7D5E" w:rsidP="009F7D5E">
            <w:pPr>
              <w:spacing w:before="60" w:after="60"/>
              <w:rPr>
                <w:rFonts w:eastAsia="Times New Roman" w:cs="Arial"/>
                <w:bCs w:val="0"/>
                <w:color w:val="212529"/>
                <w:lang w:val="lv-LV" w:eastAsia="en-US"/>
              </w:rPr>
            </w:pPr>
            <w:r w:rsidRPr="00362468">
              <w:rPr>
                <w:rFonts w:eastAsia="Times New Roman" w:cs="Arial"/>
                <w:bCs w:val="0"/>
                <w:color w:val="212529"/>
                <w:lang w:val="lv-LV" w:eastAsia="en-US"/>
              </w:rPr>
              <w:t>Veselības aprūpes pakalpojumu pieejamību ierobežo divi galvenie faktori – transporta nodrošinājums un rindas</w:t>
            </w:r>
            <w:r w:rsidR="00A93AF1" w:rsidRPr="00362468">
              <w:rPr>
                <w:rFonts w:eastAsia="Times New Roman" w:cs="Arial"/>
                <w:bCs w:val="0"/>
                <w:color w:val="212529"/>
                <w:lang w:val="lv-LV" w:eastAsia="en-US"/>
              </w:rPr>
              <w:t xml:space="preserve"> uz pakalpojumu saņemšanu</w:t>
            </w:r>
            <w:r w:rsidRPr="00362468">
              <w:rPr>
                <w:rFonts w:eastAsia="Times New Roman" w:cs="Arial"/>
                <w:bCs w:val="0"/>
                <w:color w:val="212529"/>
                <w:lang w:val="lv-LV" w:eastAsia="en-US"/>
              </w:rPr>
              <w:t>. Lai gan transporta infrastruktūra</w:t>
            </w:r>
            <w:r w:rsidR="00AE3FF2" w:rsidRPr="00362468">
              <w:rPr>
                <w:rFonts w:eastAsia="Times New Roman" w:cs="Arial"/>
                <w:bCs w:val="0"/>
                <w:color w:val="212529"/>
                <w:lang w:val="lv-LV" w:eastAsia="en-US"/>
              </w:rPr>
              <w:t xml:space="preserve"> nokļūšanai </w:t>
            </w:r>
            <w:r w:rsidRPr="00362468">
              <w:rPr>
                <w:rFonts w:eastAsia="Times New Roman" w:cs="Arial"/>
                <w:bCs w:val="0"/>
                <w:color w:val="212529"/>
                <w:lang w:val="lv-LV" w:eastAsia="en-US"/>
              </w:rPr>
              <w:t>Limbažu pilsētā tiek vērtēta kā apmierinoša, tomēr mazā</w:t>
            </w:r>
            <w:r w:rsidR="00AE3FF2" w:rsidRPr="00362468">
              <w:rPr>
                <w:rFonts w:eastAsia="Times New Roman" w:cs="Arial"/>
                <w:bCs w:val="0"/>
                <w:color w:val="212529"/>
                <w:lang w:val="lv-LV" w:eastAsia="en-US"/>
              </w:rPr>
              <w:t>k</w:t>
            </w:r>
            <w:r w:rsidRPr="00362468">
              <w:rPr>
                <w:rFonts w:eastAsia="Times New Roman" w:cs="Arial"/>
                <w:bCs w:val="0"/>
                <w:color w:val="212529"/>
                <w:lang w:val="lv-LV" w:eastAsia="en-US"/>
              </w:rPr>
              <w:t xml:space="preserve"> apdzīvotajās vietās un </w:t>
            </w:r>
            <w:r w:rsidR="00AA2DAF" w:rsidRPr="00362468">
              <w:rPr>
                <w:rFonts w:eastAsia="Times New Roman" w:cs="Arial"/>
                <w:bCs w:val="0"/>
                <w:color w:val="212529"/>
                <w:lang w:val="lv-LV" w:eastAsia="en-US"/>
              </w:rPr>
              <w:t>lauku teritorijās</w:t>
            </w:r>
            <w:r w:rsidRPr="00362468">
              <w:rPr>
                <w:rFonts w:eastAsia="Times New Roman" w:cs="Arial"/>
                <w:bCs w:val="0"/>
                <w:color w:val="212529"/>
                <w:lang w:val="lv-LV" w:eastAsia="en-US"/>
              </w:rPr>
              <w:t xml:space="preserve"> nokļūšana pie ģimenes ārsta ir apgrūtināta ierobežotā sabiedriskā transporta dēļ. Tādēļ viens no izaicinājumiem ir uzlabot pakalpojumu fizisko sasniedzamību, piemēram, salāgojot sabiedriskā transporta kursēšanas laikus ar ārstu pieņemšanas laikiem.</w:t>
            </w:r>
          </w:p>
          <w:p w14:paraId="49E6AA69" w14:textId="23C919D7" w:rsidR="00100ED5" w:rsidRPr="00362468" w:rsidRDefault="009F7D5E" w:rsidP="009F7D5E">
            <w:pPr>
              <w:spacing w:after="60"/>
              <w:rPr>
                <w:rFonts w:cs="Arial"/>
                <w:lang w:val="lv-LV"/>
              </w:rPr>
            </w:pPr>
            <w:r w:rsidRPr="00362468">
              <w:rPr>
                <w:rFonts w:eastAsia="Times New Roman" w:cs="Arial"/>
                <w:bCs w:val="0"/>
                <w:color w:val="212529"/>
                <w:lang w:val="lv-LV" w:eastAsia="en-US"/>
              </w:rPr>
              <w:t>Novadā ir vērojamas rindas gan uz valsts apmaksātajiem, gan maksas ambulatorajiem pakalpojumiem, kas mudina iedzīvotājus meklēt iespēju saņemt nepieciešamos pakalpojumus citās pašvaldībās.</w:t>
            </w:r>
          </w:p>
        </w:tc>
      </w:tr>
    </w:tbl>
    <w:p w14:paraId="5623BF0F" w14:textId="77777777" w:rsidR="001E3F2B" w:rsidRPr="00362468" w:rsidRDefault="001E3F2B" w:rsidP="00DF4E80">
      <w:pPr>
        <w:rPr>
          <w:rFonts w:cs="Arial"/>
          <w:lang w:val="lv-LV"/>
        </w:rPr>
      </w:pPr>
    </w:p>
    <w:p w14:paraId="2D7FB9EC" w14:textId="4951F39A" w:rsidR="00A2436D" w:rsidRPr="00362468" w:rsidRDefault="00A2436D" w:rsidP="00A2436D">
      <w:pPr>
        <w:pStyle w:val="Virsraksts3"/>
        <w:rPr>
          <w:rFonts w:cs="Arial"/>
          <w:lang w:val="lv-LV"/>
        </w:rPr>
      </w:pPr>
      <w:bookmarkStart w:id="32" w:name="_Toc172555411"/>
      <w:r w:rsidRPr="00362468">
        <w:rPr>
          <w:rFonts w:cs="Arial"/>
          <w:lang w:val="lv-LV"/>
        </w:rPr>
        <w:t>Vides pieejamība</w:t>
      </w:r>
      <w:bookmarkEnd w:id="32"/>
    </w:p>
    <w:p w14:paraId="36774E65" w14:textId="76C8C61E" w:rsidR="00583C3E" w:rsidRPr="00362468" w:rsidRDefault="00680E86" w:rsidP="00583C3E">
      <w:pPr>
        <w:rPr>
          <w:rFonts w:cs="Arial"/>
          <w:lang w:val="lv-LV"/>
        </w:rPr>
      </w:pPr>
      <w:r w:rsidRPr="00362468">
        <w:rPr>
          <w:rFonts w:cs="Arial"/>
          <w:lang w:val="lv-LV"/>
        </w:rPr>
        <w:t xml:space="preserve">Saskaņā ar </w:t>
      </w:r>
      <w:r w:rsidR="007A6FB5" w:rsidRPr="00362468">
        <w:rPr>
          <w:rFonts w:cs="Arial"/>
          <w:lang w:val="lv-LV"/>
        </w:rPr>
        <w:t>P</w:t>
      </w:r>
      <w:r w:rsidR="00DF4E80" w:rsidRPr="00362468">
        <w:rPr>
          <w:rFonts w:cs="Arial"/>
          <w:lang w:val="lv-LV"/>
        </w:rPr>
        <w:t>ētījum</w:t>
      </w:r>
      <w:r w:rsidRPr="00362468">
        <w:rPr>
          <w:rFonts w:cs="Arial"/>
          <w:lang w:val="lv-LV"/>
        </w:rPr>
        <w:t>u</w:t>
      </w:r>
      <w:r w:rsidR="007A6FB5" w:rsidRPr="00362468">
        <w:rPr>
          <w:rStyle w:val="Vresatsauce"/>
          <w:rFonts w:cs="Arial"/>
          <w:lang w:val="lv-LV"/>
        </w:rPr>
        <w:footnoteReference w:id="87"/>
      </w:r>
      <w:r w:rsidR="00DF4E80" w:rsidRPr="00362468">
        <w:rPr>
          <w:rFonts w:cs="Arial"/>
          <w:lang w:val="lv-LV"/>
        </w:rPr>
        <w:t xml:space="preserve"> tika secināts, ka Limbažu pašvaldības iestādes cilvēkiem ar mobilitātes traucējumiem vai vecākiem ar bērnu ratiņiem </w:t>
      </w:r>
      <w:r w:rsidR="00F47D23" w:rsidRPr="00362468">
        <w:rPr>
          <w:rFonts w:cs="Arial"/>
          <w:lang w:val="lv-LV"/>
        </w:rPr>
        <w:t xml:space="preserve">lielākoties </w:t>
      </w:r>
      <w:r w:rsidR="00DF4E80" w:rsidRPr="00362468">
        <w:rPr>
          <w:rFonts w:cs="Arial"/>
          <w:lang w:val="lv-LV"/>
        </w:rPr>
        <w:t xml:space="preserve">nav pieejamas. </w:t>
      </w:r>
      <w:r w:rsidR="00BB5DFE" w:rsidRPr="00362468">
        <w:rPr>
          <w:rFonts w:cs="Arial"/>
          <w:lang w:val="lv-LV"/>
        </w:rPr>
        <w:t>Turklāt</w:t>
      </w:r>
      <w:r w:rsidR="00DF4E80" w:rsidRPr="00362468">
        <w:rPr>
          <w:rFonts w:cs="Arial"/>
          <w:lang w:val="lv-LV"/>
        </w:rPr>
        <w:t xml:space="preserve"> 2016. gad</w:t>
      </w:r>
      <w:r w:rsidR="00BB5DFE" w:rsidRPr="00362468">
        <w:rPr>
          <w:rFonts w:cs="Arial"/>
          <w:lang w:val="lv-LV"/>
        </w:rPr>
        <w:t>ā</w:t>
      </w:r>
      <w:r w:rsidR="00EB31AB" w:rsidRPr="00362468">
        <w:rPr>
          <w:rFonts w:cs="Arial"/>
          <w:lang w:val="lv-LV"/>
        </w:rPr>
        <w:t xml:space="preserve"> </w:t>
      </w:r>
      <w:r w:rsidR="00DF4E80" w:rsidRPr="00362468">
        <w:rPr>
          <w:rFonts w:cs="Arial"/>
          <w:lang w:val="lv-LV"/>
        </w:rPr>
        <w:t>apvienība</w:t>
      </w:r>
      <w:r w:rsidR="00CC4130" w:rsidRPr="00362468">
        <w:rPr>
          <w:rFonts w:cs="Arial"/>
          <w:lang w:val="lv-LV"/>
        </w:rPr>
        <w:t>s</w:t>
      </w:r>
      <w:r w:rsidR="00DF4E80" w:rsidRPr="00362468">
        <w:rPr>
          <w:rFonts w:cs="Arial"/>
          <w:lang w:val="lv-LV"/>
        </w:rPr>
        <w:t xml:space="preserve"> “Apeirons”</w:t>
      </w:r>
      <w:r w:rsidR="00CC4130" w:rsidRPr="00362468">
        <w:rPr>
          <w:rFonts w:cs="Arial"/>
          <w:lang w:val="lv-LV"/>
        </w:rPr>
        <w:t xml:space="preserve"> veiktajā </w:t>
      </w:r>
      <w:r w:rsidR="00744961" w:rsidRPr="00362468">
        <w:rPr>
          <w:rFonts w:cs="Arial"/>
          <w:lang w:val="lv-LV"/>
        </w:rPr>
        <w:t>izvērtējumā</w:t>
      </w:r>
      <w:r w:rsidR="00DF4E80" w:rsidRPr="00362468">
        <w:rPr>
          <w:rFonts w:cs="Arial"/>
          <w:lang w:val="lv-LV"/>
        </w:rPr>
        <w:t>, apsekojot 69 objektus</w:t>
      </w:r>
      <w:r w:rsidR="00443CC1" w:rsidRPr="00362468">
        <w:rPr>
          <w:rFonts w:cs="Arial"/>
          <w:lang w:val="lv-LV"/>
        </w:rPr>
        <w:t xml:space="preserve"> Limbažu novadā, tika konstatēts, ka</w:t>
      </w:r>
      <w:r w:rsidR="00DF4E80" w:rsidRPr="00362468">
        <w:rPr>
          <w:rFonts w:cs="Arial"/>
          <w:lang w:val="lv-LV"/>
        </w:rPr>
        <w:t xml:space="preserve"> 51,1 % no tiem nebija pieejami</w:t>
      </w:r>
      <w:r w:rsidR="00042426" w:rsidRPr="00362468">
        <w:rPr>
          <w:rFonts w:cs="Arial"/>
          <w:lang w:val="lv-LV"/>
        </w:rPr>
        <w:t xml:space="preserve"> cilvēkiem ar kustību traucējumiem, bet </w:t>
      </w:r>
      <w:r w:rsidR="00DF4E80" w:rsidRPr="00362468">
        <w:rPr>
          <w:rFonts w:cs="Arial"/>
          <w:lang w:val="lv-LV"/>
        </w:rPr>
        <w:t xml:space="preserve">13 % </w:t>
      </w:r>
      <w:r w:rsidR="00EE18ED" w:rsidRPr="00362468">
        <w:rPr>
          <w:rFonts w:cs="Arial"/>
          <w:lang w:val="lv-LV"/>
        </w:rPr>
        <w:t xml:space="preserve">bija </w:t>
      </w:r>
      <w:r w:rsidR="00DF4E80" w:rsidRPr="00362468">
        <w:rPr>
          <w:rFonts w:cs="Arial"/>
          <w:lang w:val="lv-LV"/>
        </w:rPr>
        <w:t>daļēji pieejami</w:t>
      </w:r>
      <w:r w:rsidR="00EE18ED" w:rsidRPr="00362468">
        <w:rPr>
          <w:rFonts w:cs="Arial"/>
          <w:lang w:val="lv-LV"/>
        </w:rPr>
        <w:t>.</w:t>
      </w:r>
      <w:r w:rsidR="00DF4E80" w:rsidRPr="00362468">
        <w:rPr>
          <w:rFonts w:cs="Arial"/>
          <w:lang w:val="lv-LV"/>
        </w:rPr>
        <w:t xml:space="preserve"> </w:t>
      </w:r>
      <w:r w:rsidR="00EE18ED" w:rsidRPr="00362468">
        <w:rPr>
          <w:rFonts w:cs="Arial"/>
          <w:lang w:val="lv-LV"/>
        </w:rPr>
        <w:t>S</w:t>
      </w:r>
      <w:r w:rsidR="00DF4E80" w:rsidRPr="00362468">
        <w:rPr>
          <w:rFonts w:cs="Arial"/>
          <w:lang w:val="lv-LV"/>
        </w:rPr>
        <w:t xml:space="preserve">avukārt </w:t>
      </w:r>
      <w:r w:rsidR="00EE18ED" w:rsidRPr="00362468">
        <w:rPr>
          <w:rFonts w:cs="Arial"/>
          <w:lang w:val="lv-LV"/>
        </w:rPr>
        <w:t xml:space="preserve">pilnībā pieejami bija tikai </w:t>
      </w:r>
      <w:r w:rsidR="00DF4E80" w:rsidRPr="00362468">
        <w:rPr>
          <w:rFonts w:cs="Arial"/>
          <w:lang w:val="lv-LV"/>
        </w:rPr>
        <w:t xml:space="preserve">31,9 % </w:t>
      </w:r>
      <w:r w:rsidR="00EE18ED" w:rsidRPr="00362468">
        <w:rPr>
          <w:rFonts w:cs="Arial"/>
          <w:lang w:val="lv-LV"/>
        </w:rPr>
        <w:t>no apse</w:t>
      </w:r>
      <w:r w:rsidR="00A30F32" w:rsidRPr="00362468">
        <w:rPr>
          <w:rFonts w:cs="Arial"/>
          <w:lang w:val="lv-LV"/>
        </w:rPr>
        <w:t>k</w:t>
      </w:r>
      <w:r w:rsidR="00EE18ED" w:rsidRPr="00362468">
        <w:rPr>
          <w:rFonts w:cs="Arial"/>
          <w:lang w:val="lv-LV"/>
        </w:rPr>
        <w:t>otajiem objektiem</w:t>
      </w:r>
      <w:r w:rsidR="00583C3E" w:rsidRPr="00362468">
        <w:rPr>
          <w:rFonts w:cs="Arial"/>
          <w:lang w:val="lv-LV"/>
        </w:rPr>
        <w:t>.</w:t>
      </w:r>
    </w:p>
    <w:p w14:paraId="5899411B" w14:textId="4953CF97" w:rsidR="00CF7381" w:rsidRPr="00362468" w:rsidRDefault="00CF7381" w:rsidP="00583C3E">
      <w:pPr>
        <w:rPr>
          <w:rFonts w:cs="Arial"/>
          <w:bCs w:val="0"/>
          <w:lang w:val="lv-LV"/>
        </w:rPr>
      </w:pPr>
      <w:r w:rsidRPr="00362468">
        <w:rPr>
          <w:rFonts w:cs="Arial"/>
          <w:bCs w:val="0"/>
          <w:lang w:val="lv-LV"/>
        </w:rPr>
        <w:t xml:space="preserve">Tādējādi gan </w:t>
      </w:r>
      <w:r w:rsidR="00C12D75" w:rsidRPr="00362468">
        <w:rPr>
          <w:rFonts w:cs="Arial"/>
          <w:bCs w:val="0"/>
          <w:lang w:val="lv-LV"/>
        </w:rPr>
        <w:t>P</w:t>
      </w:r>
      <w:r w:rsidRPr="00362468">
        <w:rPr>
          <w:rFonts w:cs="Arial"/>
          <w:bCs w:val="0"/>
          <w:lang w:val="lv-LV"/>
        </w:rPr>
        <w:t>ētījuma dati, gan iepriekšējā izvērtējuma rezultāti norāda, ka Limbažu novadā joprojām pastāv nopietnas problēmas attiecībā uz pašvaldības ēku un objektu pieejamību cilvēkiem ar kustību traucējumiem un vecākiem ar maziem bērniem ratiņos.</w:t>
      </w:r>
    </w:p>
    <w:p w14:paraId="4A51C6DE" w14:textId="4261E165" w:rsidR="00A925BE" w:rsidRPr="00362468" w:rsidRDefault="00A925BE" w:rsidP="00583C3E">
      <w:pPr>
        <w:rPr>
          <w:rFonts w:cs="Arial"/>
          <w:lang w:val="lv-LV"/>
        </w:rPr>
      </w:pPr>
      <w:r w:rsidRPr="00362468">
        <w:rPr>
          <w:rFonts w:cs="Arial"/>
          <w:bCs w:val="0"/>
          <w:lang w:val="lv-LV"/>
        </w:rPr>
        <w:t xml:space="preserve">Vērtējot iedzīvotāju </w:t>
      </w:r>
      <w:r w:rsidR="0064566C" w:rsidRPr="00362468">
        <w:rPr>
          <w:rFonts w:cs="Arial"/>
          <w:bCs w:val="0"/>
          <w:lang w:val="lv-LV"/>
        </w:rPr>
        <w:t>saskari ar vides pieejamību novadā, aptaujā lielākā daļa (</w:t>
      </w:r>
      <w:r w:rsidR="008D5B92" w:rsidRPr="00362468">
        <w:rPr>
          <w:rFonts w:cs="Arial"/>
          <w:bCs w:val="0"/>
          <w:lang w:val="lv-LV"/>
        </w:rPr>
        <w:t>68</w:t>
      </w:r>
      <w:r w:rsidR="0064566C" w:rsidRPr="00362468">
        <w:rPr>
          <w:rFonts w:cs="Arial"/>
          <w:bCs w:val="0"/>
          <w:lang w:val="lv-LV"/>
        </w:rPr>
        <w:t xml:space="preserve"> %)</w:t>
      </w:r>
      <w:r w:rsidR="002707FA" w:rsidRPr="00362468">
        <w:rPr>
          <w:rFonts w:cs="Arial"/>
          <w:bCs w:val="0"/>
          <w:lang w:val="lv-LV"/>
        </w:rPr>
        <w:t xml:space="preserve"> iedzīvotāju</w:t>
      </w:r>
      <w:r w:rsidR="0064566C" w:rsidRPr="00362468">
        <w:rPr>
          <w:rFonts w:cs="Arial"/>
          <w:bCs w:val="0"/>
          <w:lang w:val="lv-LV"/>
        </w:rPr>
        <w:t xml:space="preserve"> ir norādīju</w:t>
      </w:r>
      <w:r w:rsidR="002707FA" w:rsidRPr="00362468">
        <w:rPr>
          <w:rFonts w:cs="Arial"/>
          <w:bCs w:val="0"/>
          <w:lang w:val="lv-LV"/>
        </w:rPr>
        <w:t>ši</w:t>
      </w:r>
      <w:r w:rsidR="0064566C" w:rsidRPr="00362468">
        <w:rPr>
          <w:rFonts w:cs="Arial"/>
          <w:bCs w:val="0"/>
          <w:lang w:val="lv-LV"/>
        </w:rPr>
        <w:t>, ka nav saskāru</w:t>
      </w:r>
      <w:r w:rsidR="00750D4B" w:rsidRPr="00362468">
        <w:rPr>
          <w:rFonts w:cs="Arial"/>
          <w:bCs w:val="0"/>
          <w:lang w:val="lv-LV"/>
        </w:rPr>
        <w:t>š</w:t>
      </w:r>
      <w:r w:rsidR="0064566C" w:rsidRPr="00362468">
        <w:rPr>
          <w:rFonts w:cs="Arial"/>
          <w:bCs w:val="0"/>
          <w:lang w:val="lv-LV"/>
        </w:rPr>
        <w:t>ies</w:t>
      </w:r>
      <w:r w:rsidR="00A1425B" w:rsidRPr="00362468">
        <w:rPr>
          <w:rFonts w:cs="Arial"/>
          <w:bCs w:val="0"/>
          <w:lang w:val="lv-LV"/>
        </w:rPr>
        <w:t xml:space="preserve"> ar vides pieejamības problēmām, savukārt 1</w:t>
      </w:r>
      <w:r w:rsidR="008D5B92" w:rsidRPr="00362468">
        <w:rPr>
          <w:rFonts w:cs="Arial"/>
          <w:bCs w:val="0"/>
          <w:lang w:val="lv-LV"/>
        </w:rPr>
        <w:t>8</w:t>
      </w:r>
      <w:r w:rsidR="00A1425B" w:rsidRPr="00362468">
        <w:rPr>
          <w:rFonts w:cs="Arial"/>
          <w:bCs w:val="0"/>
          <w:lang w:val="lv-LV"/>
        </w:rPr>
        <w:t xml:space="preserve"> % ir norādījuši, ka </w:t>
      </w:r>
      <w:r w:rsidR="009537D2" w:rsidRPr="00362468">
        <w:rPr>
          <w:rFonts w:cs="Arial"/>
          <w:bCs w:val="0"/>
          <w:lang w:val="lv-LV"/>
        </w:rPr>
        <w:t>paši vai ģimenes locekļi ir saskārušies ar vides pieejamības problēmām. Biežāk</w:t>
      </w:r>
      <w:r w:rsidR="00DF707A" w:rsidRPr="00362468">
        <w:rPr>
          <w:rFonts w:cs="Arial"/>
          <w:bCs w:val="0"/>
          <w:lang w:val="lv-LV"/>
        </w:rPr>
        <w:t>ās vides pieejamības problēmas iedzīvotāji aptaujā ir norādījuši transportu un transporta pakalpojuma infrastruktūru</w:t>
      </w:r>
      <w:r w:rsidR="00353915" w:rsidRPr="00362468">
        <w:rPr>
          <w:rFonts w:cs="Arial"/>
          <w:bCs w:val="0"/>
          <w:lang w:val="lv-LV"/>
        </w:rPr>
        <w:t xml:space="preserve">, </w:t>
      </w:r>
      <w:r w:rsidR="00BA23FC" w:rsidRPr="00362468">
        <w:rPr>
          <w:rFonts w:cs="Arial"/>
          <w:bCs w:val="0"/>
          <w:lang w:val="lv-LV"/>
        </w:rPr>
        <w:t>digitālos pakalpojumus</w:t>
      </w:r>
      <w:r w:rsidR="00EB31AB" w:rsidRPr="00362468">
        <w:rPr>
          <w:rFonts w:cs="Arial"/>
          <w:bCs w:val="0"/>
          <w:lang w:val="lv-LV"/>
        </w:rPr>
        <w:t xml:space="preserve"> </w:t>
      </w:r>
      <w:r w:rsidR="00BA23FC" w:rsidRPr="00362468">
        <w:rPr>
          <w:rFonts w:cs="Arial"/>
          <w:bCs w:val="0"/>
          <w:lang w:val="lv-LV"/>
        </w:rPr>
        <w:t xml:space="preserve">un </w:t>
      </w:r>
      <w:r w:rsidR="00353915" w:rsidRPr="00362468">
        <w:rPr>
          <w:rFonts w:cs="Arial"/>
          <w:bCs w:val="0"/>
          <w:lang w:val="lv-LV"/>
        </w:rPr>
        <w:t xml:space="preserve">būvēto vidi (ēkas) </w:t>
      </w:r>
      <w:r w:rsidR="00F94426" w:rsidRPr="00362468">
        <w:rPr>
          <w:rFonts w:cs="Arial"/>
          <w:bCs w:val="0"/>
          <w:lang w:val="lv-LV"/>
        </w:rPr>
        <w:t xml:space="preserve">(Attēls </w:t>
      </w:r>
      <w:r w:rsidR="00407254" w:rsidRPr="00362468">
        <w:rPr>
          <w:rFonts w:cs="Arial"/>
          <w:bCs w:val="0"/>
          <w:lang w:val="lv-LV"/>
        </w:rPr>
        <w:t>23</w:t>
      </w:r>
      <w:r w:rsidR="00F94426" w:rsidRPr="00362468">
        <w:rPr>
          <w:rFonts w:cs="Arial"/>
          <w:bCs w:val="0"/>
          <w:lang w:val="lv-LV"/>
        </w:rPr>
        <w:t>)</w:t>
      </w:r>
      <w:r w:rsidR="00353915" w:rsidRPr="00362468">
        <w:rPr>
          <w:rFonts w:cs="Arial"/>
          <w:bCs w:val="0"/>
          <w:lang w:val="lv-LV"/>
        </w:rPr>
        <w:t xml:space="preserve">. </w:t>
      </w:r>
      <w:r w:rsidR="00014C57" w:rsidRPr="00362468">
        <w:rPr>
          <w:rFonts w:cs="Arial"/>
          <w:bCs w:val="0"/>
          <w:lang w:val="lv-LV"/>
        </w:rPr>
        <w:t xml:space="preserve">Saistībā ar virtuālās vides </w:t>
      </w:r>
      <w:r w:rsidR="00014C57" w:rsidRPr="00362468">
        <w:rPr>
          <w:rFonts w:cs="Arial"/>
          <w:bCs w:val="0"/>
          <w:lang w:val="lv-LV"/>
        </w:rPr>
        <w:lastRenderedPageBreak/>
        <w:t>pieejamību pašvaldība</w:t>
      </w:r>
      <w:r w:rsidR="00643744" w:rsidRPr="00362468">
        <w:rPr>
          <w:rFonts w:cs="Arial"/>
          <w:bCs w:val="0"/>
          <w:lang w:val="lv-LV"/>
        </w:rPr>
        <w:t xml:space="preserve"> veic </w:t>
      </w:r>
      <w:proofErr w:type="spellStart"/>
      <w:r w:rsidR="008E3720" w:rsidRPr="00362468">
        <w:rPr>
          <w:rFonts w:cs="Arial"/>
          <w:bCs w:val="0"/>
          <w:lang w:val="lv-LV"/>
        </w:rPr>
        <w:t>piekļūstamības</w:t>
      </w:r>
      <w:proofErr w:type="spellEnd"/>
      <w:r w:rsidR="008E3720" w:rsidRPr="00362468">
        <w:rPr>
          <w:rFonts w:cs="Arial"/>
          <w:bCs w:val="0"/>
          <w:lang w:val="lv-LV"/>
        </w:rPr>
        <w:t xml:space="preserve"> </w:t>
      </w:r>
      <w:proofErr w:type="spellStart"/>
      <w:r w:rsidR="008E3720" w:rsidRPr="00362468">
        <w:rPr>
          <w:rFonts w:cs="Arial"/>
          <w:bCs w:val="0"/>
          <w:lang w:val="lv-LV"/>
        </w:rPr>
        <w:t>izvērtējumu</w:t>
      </w:r>
      <w:proofErr w:type="spellEnd"/>
      <w:r w:rsidR="008E3720" w:rsidRPr="00362468">
        <w:rPr>
          <w:rFonts w:cs="Arial"/>
          <w:bCs w:val="0"/>
          <w:lang w:val="lv-LV"/>
        </w:rPr>
        <w:t xml:space="preserve"> </w:t>
      </w:r>
      <w:r w:rsidR="0096544C" w:rsidRPr="00362468">
        <w:rPr>
          <w:rFonts w:cs="Arial"/>
          <w:bCs w:val="0"/>
          <w:lang w:val="lv-LV"/>
        </w:rPr>
        <w:t>informācijai</w:t>
      </w:r>
      <w:r w:rsidR="006E03FC" w:rsidRPr="00362468">
        <w:rPr>
          <w:rFonts w:cs="Arial"/>
          <w:bCs w:val="0"/>
          <w:lang w:val="lv-LV"/>
        </w:rPr>
        <w:t>, kas ievietota internetā</w:t>
      </w:r>
      <w:r w:rsidR="006E03FC" w:rsidRPr="00362468">
        <w:rPr>
          <w:rStyle w:val="Vresatsauce"/>
          <w:rFonts w:cs="Arial"/>
          <w:bCs w:val="0"/>
          <w:lang w:val="lv-LV"/>
        </w:rPr>
        <w:footnoteReference w:id="88"/>
      </w:r>
      <w:r w:rsidR="00DF6BA1" w:rsidRPr="00362468">
        <w:rPr>
          <w:rFonts w:cs="Arial"/>
          <w:bCs w:val="0"/>
          <w:lang w:val="lv-LV"/>
        </w:rPr>
        <w:t xml:space="preserve">, lai nodrošinātu </w:t>
      </w:r>
      <w:r w:rsidR="00045BCB" w:rsidRPr="00362468">
        <w:rPr>
          <w:rFonts w:cs="Arial"/>
          <w:bCs w:val="0"/>
          <w:lang w:val="lv-LV"/>
        </w:rPr>
        <w:t xml:space="preserve">tās pieejamību </w:t>
      </w:r>
      <w:r w:rsidR="00AE499B" w:rsidRPr="00362468">
        <w:rPr>
          <w:rFonts w:cs="Arial"/>
          <w:bCs w:val="0"/>
          <w:lang w:val="lv-LV"/>
        </w:rPr>
        <w:t xml:space="preserve">pēc iespējas </w:t>
      </w:r>
      <w:r w:rsidR="00EB5123" w:rsidRPr="00362468">
        <w:rPr>
          <w:rFonts w:cs="Arial"/>
          <w:bCs w:val="0"/>
          <w:lang w:val="lv-LV"/>
        </w:rPr>
        <w:t>plašākai sabiedrības daļai.</w:t>
      </w:r>
      <w:r w:rsidR="00EB5123" w:rsidRPr="00362468">
        <w:rPr>
          <w:rStyle w:val="Vresatsauce"/>
          <w:rFonts w:cs="Arial"/>
          <w:bCs w:val="0"/>
          <w:lang w:val="lv-LV"/>
        </w:rPr>
        <w:footnoteReference w:id="89"/>
      </w:r>
    </w:p>
    <w:p w14:paraId="46E219A1" w14:textId="395D468C" w:rsidR="00F86EB9" w:rsidRPr="00362468" w:rsidRDefault="00F86EB9" w:rsidP="00F86EB9">
      <w:pPr>
        <w:pStyle w:val="Parakstszemobjekta"/>
        <w:framePr w:w="0" w:wrap="auto" w:vAnchor="margin" w:yAlign="inline"/>
        <w:jc w:val="both"/>
        <w:rPr>
          <w:lang w:val="lv-LV"/>
        </w:rPr>
      </w:pPr>
      <w:r w:rsidRPr="00362468">
        <w:rPr>
          <w:lang w:val="lv-LV"/>
        </w:rPr>
        <w:t xml:space="preserve">Attēls </w:t>
      </w:r>
      <w:r w:rsidRPr="00362468">
        <w:rPr>
          <w:lang w:val="lv-LV"/>
        </w:rPr>
        <w:fldChar w:fldCharType="begin"/>
      </w:r>
      <w:r w:rsidRPr="00362468">
        <w:rPr>
          <w:lang w:val="lv-LV"/>
        </w:rPr>
        <w:instrText xml:space="preserve"> SEQ Attēls \* ARABIC </w:instrText>
      </w:r>
      <w:r w:rsidRPr="00362468">
        <w:rPr>
          <w:lang w:val="lv-LV"/>
        </w:rPr>
        <w:fldChar w:fldCharType="separate"/>
      </w:r>
      <w:r w:rsidR="00925A9B" w:rsidRPr="00362468">
        <w:rPr>
          <w:lang w:val="lv-LV"/>
        </w:rPr>
        <w:t>23</w:t>
      </w:r>
      <w:r w:rsidRPr="00362468">
        <w:rPr>
          <w:lang w:val="lv-LV"/>
        </w:rPr>
        <w:fldChar w:fldCharType="end"/>
      </w:r>
      <w:r w:rsidR="0088551B">
        <w:rPr>
          <w:lang w:val="lv-LV"/>
        </w:rPr>
        <w:t>.</w:t>
      </w:r>
      <w:r w:rsidRPr="00362468">
        <w:rPr>
          <w:lang w:val="lv-LV"/>
        </w:rPr>
        <w:t xml:space="preserve"> Iedzīvotāju novērotās vides pieejamības problēmas limbažu novadā</w:t>
      </w:r>
      <w:r w:rsidR="00FC2D44" w:rsidRPr="00362468">
        <w:rPr>
          <w:lang w:val="lv-LV"/>
        </w:rPr>
        <w:t xml:space="preserve"> pēdējo 12 mēnešu laikā</w:t>
      </w:r>
    </w:p>
    <w:p w14:paraId="0244023E" w14:textId="5F2D00DC" w:rsidR="00595385" w:rsidRPr="00362468" w:rsidRDefault="008D5B92" w:rsidP="00DF4E80">
      <w:pPr>
        <w:rPr>
          <w:rFonts w:cs="Arial"/>
          <w:lang w:val="lv-LV"/>
        </w:rPr>
      </w:pPr>
      <w:r w:rsidRPr="00362468">
        <w:rPr>
          <w:noProof/>
          <w:lang w:val="lv-LV" w:eastAsia="lv-LV"/>
        </w:rPr>
        <w:drawing>
          <wp:inline distT="0" distB="0" distL="0" distR="0" wp14:anchorId="5C86E8EA" wp14:editId="23E1BC63">
            <wp:extent cx="5997575" cy="3158137"/>
            <wp:effectExtent l="0" t="0" r="3175" b="4445"/>
            <wp:docPr id="1545679298"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531B7F-77FD-46C1-FA9E-12C4FD34C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559E17F" w14:textId="12A95561" w:rsidR="001E4B5B" w:rsidRPr="00362468" w:rsidRDefault="00407254" w:rsidP="001E4B5B">
      <w:pPr>
        <w:pStyle w:val="Bottomcaption"/>
        <w:framePr w:w="0" w:wrap="auto" w:vAnchor="margin" w:yAlign="inline"/>
        <w:rPr>
          <w:lang w:val="lv-LV"/>
        </w:rPr>
      </w:pPr>
      <w:r w:rsidRPr="00362468">
        <w:rPr>
          <w:lang w:val="lv-LV"/>
        </w:rPr>
        <w:t>Avots</w:t>
      </w:r>
      <w:r w:rsidR="001E4B5B" w:rsidRPr="00362468">
        <w:rPr>
          <w:lang w:val="lv-LV"/>
        </w:rPr>
        <w:t>: Iedzīvotāju aptauja. N=</w:t>
      </w:r>
      <w:r w:rsidR="008D5B92" w:rsidRPr="00362468">
        <w:rPr>
          <w:lang w:val="lv-LV"/>
        </w:rPr>
        <w:t>33</w:t>
      </w:r>
      <w:r w:rsidR="001E4B5B" w:rsidRPr="00362468">
        <w:rPr>
          <w:lang w:val="lv-LV"/>
        </w:rPr>
        <w:t xml:space="preserve"> (iedzīvotāji, kuri paši vai kuru ģimenes locekļi saskārušies ar vides pieejamības </w:t>
      </w:r>
      <w:r w:rsidR="002433C2" w:rsidRPr="00362468">
        <w:rPr>
          <w:lang w:val="lv-LV"/>
        </w:rPr>
        <w:t>problēm</w:t>
      </w:r>
      <w:r w:rsidR="001E4B5B" w:rsidRPr="00362468">
        <w:rPr>
          <w:lang w:val="lv-LV"/>
        </w:rPr>
        <w:t>ām</w:t>
      </w:r>
      <w:r w:rsidR="002433C2" w:rsidRPr="00362468">
        <w:rPr>
          <w:lang w:val="lv-LV"/>
        </w:rPr>
        <w:t xml:space="preserve"> Limbažu novadā)</w:t>
      </w:r>
    </w:p>
    <w:p w14:paraId="43266330" w14:textId="2230F2A9" w:rsidR="00583C3E" w:rsidRPr="00362468" w:rsidRDefault="00BA23FC" w:rsidP="00717140">
      <w:pPr>
        <w:spacing w:after="240"/>
        <w:rPr>
          <w:rFonts w:cs="Arial"/>
          <w:lang w:val="lv-LV"/>
        </w:rPr>
      </w:pPr>
      <w:r w:rsidRPr="00362468">
        <w:rPr>
          <w:rFonts w:cs="Arial"/>
          <w:lang w:val="lv-LV"/>
        </w:rPr>
        <w:t>Līdz ar to v</w:t>
      </w:r>
      <w:r w:rsidR="00662AE7" w:rsidRPr="00362468">
        <w:rPr>
          <w:rFonts w:cs="Arial"/>
          <w:lang w:val="lv-LV"/>
        </w:rPr>
        <w:t>iens no infrastruktūras aspektiem, kas būtu jārisina</w:t>
      </w:r>
      <w:r w:rsidR="00583C3E" w:rsidRPr="00362468">
        <w:rPr>
          <w:rFonts w:cs="Arial"/>
          <w:lang w:val="lv-LV"/>
        </w:rPr>
        <w:t>,</w:t>
      </w:r>
      <w:r w:rsidR="00662AE7" w:rsidRPr="00362468">
        <w:rPr>
          <w:rFonts w:cs="Arial"/>
          <w:lang w:val="lv-LV"/>
        </w:rPr>
        <w:t xml:space="preserve"> ir vides pieejamības jautājumi. </w:t>
      </w:r>
    </w:p>
    <w:p w14:paraId="09B97870" w14:textId="5AC5FCE6" w:rsidR="00C1344A" w:rsidRPr="00362468" w:rsidRDefault="00662AE7" w:rsidP="00717140">
      <w:pPr>
        <w:spacing w:after="240"/>
        <w:rPr>
          <w:rFonts w:cs="Arial"/>
          <w:lang w:val="lv-LV"/>
        </w:rPr>
      </w:pPr>
      <w:r w:rsidRPr="00362468">
        <w:rPr>
          <w:rFonts w:cs="Arial"/>
          <w:lang w:val="lv-LV"/>
        </w:rPr>
        <w:t xml:space="preserve">Atbilstoši MK </w:t>
      </w:r>
      <w:r w:rsidR="00583C3E" w:rsidRPr="00362468">
        <w:rPr>
          <w:rFonts w:cs="Arial"/>
          <w:lang w:val="lv-LV"/>
        </w:rPr>
        <w:t>20.01.2009. n</w:t>
      </w:r>
      <w:r w:rsidRPr="00362468">
        <w:rPr>
          <w:rFonts w:cs="Arial"/>
          <w:lang w:val="lv-LV"/>
        </w:rPr>
        <w:t>oteikum</w:t>
      </w:r>
      <w:r w:rsidR="00583C3E" w:rsidRPr="00362468">
        <w:rPr>
          <w:rFonts w:cs="Arial"/>
          <w:lang w:val="lv-LV"/>
        </w:rPr>
        <w:t>u</w:t>
      </w:r>
      <w:r w:rsidRPr="00362468">
        <w:rPr>
          <w:rFonts w:cs="Arial"/>
          <w:lang w:val="lv-LV"/>
        </w:rPr>
        <w:t xml:space="preserve"> Nr. 60 “Noteikumi par obligātajām prasībām ārstniecības struktūrvienībām” 3.2. punkt</w:t>
      </w:r>
      <w:r w:rsidR="00583C3E" w:rsidRPr="00362468">
        <w:rPr>
          <w:rFonts w:cs="Arial"/>
          <w:lang w:val="lv-LV"/>
        </w:rPr>
        <w:t xml:space="preserve">am, tiek noteikta </w:t>
      </w:r>
      <w:r w:rsidRPr="00362468">
        <w:rPr>
          <w:rFonts w:cs="Arial"/>
          <w:lang w:val="lv-LV"/>
        </w:rPr>
        <w:t>prasīb</w:t>
      </w:r>
      <w:r w:rsidR="00583C3E" w:rsidRPr="00362468">
        <w:rPr>
          <w:rFonts w:cs="Arial"/>
          <w:lang w:val="lv-LV"/>
        </w:rPr>
        <w:t>a</w:t>
      </w:r>
      <w:r w:rsidRPr="00362468">
        <w:rPr>
          <w:rFonts w:cs="Arial"/>
          <w:lang w:val="lv-LV"/>
        </w:rPr>
        <w:t xml:space="preserve">, ka ārstniecības iestādēm ir jānodrošina vides pieejamība personām ar funkcionāliem traucējumiem. Taču šo noteikumu 181. punkts paredz atrunu, ka iestādēm, kurām līdz 12.02.2009. ir saņemts atbilstības apliecinājums attiecībā uz iepriekš noteiktajām prasībām ārstniecības iestādēm, nav atkārtoti jāziņo ārstniecības reģistram par atbilstību šo noteikumu prasībām. Attiecībā uz šo situāciju </w:t>
      </w:r>
      <w:r w:rsidR="000105F5" w:rsidRPr="00362468">
        <w:rPr>
          <w:rFonts w:cs="Arial"/>
          <w:lang w:val="lv-LV"/>
        </w:rPr>
        <w:t xml:space="preserve">pašvaldības darbinieki secināja, ka </w:t>
      </w:r>
      <w:r w:rsidRPr="00362468">
        <w:rPr>
          <w:rFonts w:cs="Arial"/>
          <w:lang w:val="lv-LV"/>
        </w:rPr>
        <w:t>būtu jāvērtē ģimenes ārstu prakšu vietu atbilstība esošajām obligātajām prasībām pašvaldībai piederošajās ēkās, kurās ģimenes ārstu prakses nomā telpas.</w:t>
      </w:r>
      <w:r w:rsidR="00730DAD" w:rsidRPr="00362468">
        <w:rPr>
          <w:rFonts w:cs="Arial"/>
          <w:lang w:val="lv-LV"/>
        </w:rPr>
        <w:t xml:space="preserve"> </w:t>
      </w:r>
      <w:r w:rsidR="00583C3E" w:rsidRPr="00362468">
        <w:rPr>
          <w:rFonts w:cs="Arial"/>
          <w:lang w:val="lv-LV"/>
        </w:rPr>
        <w:t>Turklāt b</w:t>
      </w:r>
      <w:r w:rsidR="00730DAD" w:rsidRPr="00362468">
        <w:rPr>
          <w:rFonts w:cs="Arial"/>
          <w:lang w:val="lv-LV"/>
        </w:rPr>
        <w:t>ūtu nepieciešams apzināt esoš</w:t>
      </w:r>
      <w:r w:rsidR="00F06783" w:rsidRPr="00362468">
        <w:rPr>
          <w:rFonts w:cs="Arial"/>
          <w:lang w:val="lv-LV"/>
        </w:rPr>
        <w:t>ās</w:t>
      </w:r>
      <w:r w:rsidR="00730DAD" w:rsidRPr="00362468">
        <w:rPr>
          <w:rFonts w:cs="Arial"/>
          <w:lang w:val="lv-LV"/>
        </w:rPr>
        <w:t xml:space="preserve"> pašvaldības ēk</w:t>
      </w:r>
      <w:r w:rsidR="00F06783" w:rsidRPr="00362468">
        <w:rPr>
          <w:rFonts w:cs="Arial"/>
          <w:lang w:val="lv-LV"/>
        </w:rPr>
        <w:t>as</w:t>
      </w:r>
      <w:r w:rsidR="00730DAD" w:rsidRPr="00362468">
        <w:rPr>
          <w:rFonts w:cs="Arial"/>
          <w:lang w:val="lv-LV"/>
        </w:rPr>
        <w:t>, kurās ir izvietotas ārstu prakses</w:t>
      </w:r>
      <w:r w:rsidR="00583C3E" w:rsidRPr="00362468">
        <w:rPr>
          <w:rFonts w:cs="Arial"/>
          <w:lang w:val="lv-LV"/>
        </w:rPr>
        <w:t xml:space="preserve"> un</w:t>
      </w:r>
      <w:r w:rsidR="00730DAD" w:rsidRPr="00362468">
        <w:rPr>
          <w:rFonts w:cs="Arial"/>
          <w:lang w:val="lv-LV"/>
        </w:rPr>
        <w:t xml:space="preserve"> kuras </w:t>
      </w:r>
      <w:r w:rsidR="00583C3E" w:rsidRPr="00362468">
        <w:rPr>
          <w:rFonts w:cs="Arial"/>
          <w:lang w:val="lv-LV"/>
        </w:rPr>
        <w:t xml:space="preserve">ir </w:t>
      </w:r>
      <w:r w:rsidR="00730DAD" w:rsidRPr="00362468">
        <w:rPr>
          <w:rFonts w:cs="Arial"/>
          <w:lang w:val="lv-LV"/>
        </w:rPr>
        <w:t xml:space="preserve">reģistrētas līdz 12.02.2009., </w:t>
      </w:r>
      <w:r w:rsidR="00BC1A5B" w:rsidRPr="00362468">
        <w:rPr>
          <w:rFonts w:cs="Arial"/>
          <w:lang w:val="lv-LV"/>
        </w:rPr>
        <w:t xml:space="preserve">un to </w:t>
      </w:r>
      <w:r w:rsidR="00730DAD" w:rsidRPr="00362468">
        <w:rPr>
          <w:rFonts w:cs="Arial"/>
          <w:lang w:val="lv-LV"/>
        </w:rPr>
        <w:t xml:space="preserve">atbilstību vides pieejamības prasībām, identificēt tās, kuras šobrīd neatbilst aktuālajām prasībām un izstrādāt plānu risinājumam, lai sekmētu ģimenes ārstu prakšu darbības nepārtrauktību un jauno speciālistu piesaisti.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5"/>
      </w:tblGrid>
      <w:tr w:rsidR="009F48C1" w:rsidRPr="00362468" w14:paraId="103FE60E" w14:textId="77777777" w:rsidTr="006263DC">
        <w:tc>
          <w:tcPr>
            <w:tcW w:w="9435" w:type="dxa"/>
            <w:shd w:val="clear" w:color="auto" w:fill="FFF3E1"/>
          </w:tcPr>
          <w:p w14:paraId="7E9183CC" w14:textId="77777777" w:rsidR="009F48C1" w:rsidRPr="00362468" w:rsidRDefault="005F2BD4" w:rsidP="006263DC">
            <w:pPr>
              <w:spacing w:before="60" w:after="0"/>
              <w:ind w:left="1450"/>
              <w:jc w:val="left"/>
              <w:rPr>
                <w:rFonts w:eastAsia="Times New Roman" w:cs="Arial"/>
                <w:b/>
                <w:color w:val="212529"/>
                <w:sz w:val="22"/>
                <w:szCs w:val="22"/>
                <w:lang w:val="lv-LV" w:eastAsia="en-US"/>
              </w:rPr>
            </w:pPr>
            <w:bookmarkStart w:id="33" w:name="_Hlk167269634"/>
            <w:r w:rsidRPr="00362468">
              <w:rPr>
                <w:rFonts w:eastAsia="Times New Roman" w:cs="Arial"/>
                <w:b/>
                <w:noProof/>
                <w:color w:val="FFC466"/>
                <w:lang w:val="lv-LV" w:eastAsia="lv-LV"/>
              </w:rPr>
              <w:drawing>
                <wp:anchor distT="0" distB="0" distL="114300" distR="114300" simplePos="0" relativeHeight="251658257" behindDoc="0" locked="0" layoutInCell="1" allowOverlap="1" wp14:anchorId="5F94959C" wp14:editId="09BF6BE3">
                  <wp:simplePos x="0" y="0"/>
                  <wp:positionH relativeFrom="column">
                    <wp:posOffset>-68580</wp:posOffset>
                  </wp:positionH>
                  <wp:positionV relativeFrom="paragraph">
                    <wp:posOffset>-243205</wp:posOffset>
                  </wp:positionV>
                  <wp:extent cx="914400" cy="914400"/>
                  <wp:effectExtent l="0" t="0" r="0" b="0"/>
                  <wp:wrapNone/>
                  <wp:docPr id="651937956" name="Graphic 1" descr="Mounta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37956" name="Graphic 651937956" descr="Mountains with solid fill"/>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914400" cy="914400"/>
                          </a:xfrm>
                          <a:prstGeom prst="rect">
                            <a:avLst/>
                          </a:prstGeom>
                        </pic:spPr>
                      </pic:pic>
                    </a:graphicData>
                  </a:graphic>
                </wp:anchor>
              </w:drawing>
            </w:r>
            <w:r w:rsidR="00356E57" w:rsidRPr="00362468">
              <w:rPr>
                <w:rFonts w:eastAsia="Times New Roman" w:cs="Arial"/>
                <w:b/>
                <w:color w:val="FFC466"/>
                <w:sz w:val="22"/>
                <w:szCs w:val="22"/>
                <w:lang w:val="lv-LV" w:eastAsia="en-US"/>
              </w:rPr>
              <w:t>IZAICINĀJUMI</w:t>
            </w:r>
          </w:p>
          <w:p w14:paraId="5FEE6060" w14:textId="75ABB81F" w:rsidR="003B0812" w:rsidRPr="00362468" w:rsidRDefault="00320C2D" w:rsidP="003B0812">
            <w:pPr>
              <w:spacing w:before="60"/>
              <w:ind w:left="1452"/>
              <w:rPr>
                <w:rFonts w:eastAsia="Times New Roman" w:cs="Arial"/>
                <w:bCs w:val="0"/>
                <w:color w:val="212529"/>
                <w:lang w:val="lv-LV" w:eastAsia="en-US"/>
              </w:rPr>
            </w:pPr>
            <w:r w:rsidRPr="00362468">
              <w:rPr>
                <w:rFonts w:eastAsia="Times New Roman" w:cs="Arial"/>
                <w:bCs w:val="0"/>
                <w:color w:val="212529"/>
                <w:lang w:val="lv-LV" w:eastAsia="en-US"/>
              </w:rPr>
              <w:t>Līdz šim</w:t>
            </w:r>
            <w:r w:rsidR="003B0812" w:rsidRPr="00362468">
              <w:rPr>
                <w:rFonts w:eastAsia="Times New Roman" w:cs="Arial"/>
                <w:bCs w:val="0"/>
                <w:color w:val="212529"/>
                <w:lang w:val="lv-LV" w:eastAsia="en-US"/>
              </w:rPr>
              <w:t xml:space="preserve"> Limbažu novada pašvaldībai nav veikts visaptverošs izvērtējums par vides pieejamības situāciju visā novada teritorijā. Līdz ar to pašvaldībai trūkst pilnvērtīgas informācijas par nepieciešamajiem uzlabojumiem, lai nodrošinātu piekļuvi veselības un sociālajiem pakalpojumiem arī personām ar invaliditāti, tostarp </w:t>
            </w:r>
            <w:r w:rsidR="008330CA" w:rsidRPr="00362468">
              <w:rPr>
                <w:rFonts w:eastAsia="Times New Roman" w:cs="Arial"/>
                <w:bCs w:val="0"/>
                <w:color w:val="212529"/>
                <w:lang w:val="lv-LV" w:eastAsia="en-US"/>
              </w:rPr>
              <w:t xml:space="preserve">personām </w:t>
            </w:r>
            <w:r w:rsidR="003B0812" w:rsidRPr="00362468">
              <w:rPr>
                <w:rFonts w:eastAsia="Times New Roman" w:cs="Arial"/>
                <w:bCs w:val="0"/>
                <w:color w:val="212529"/>
                <w:lang w:val="lv-LV" w:eastAsia="en-US"/>
              </w:rPr>
              <w:t>ar mobilitātes, redzes un dzirdes traucējumiem.</w:t>
            </w:r>
          </w:p>
          <w:p w14:paraId="56F428A0" w14:textId="5B11D380" w:rsidR="003B0812" w:rsidRPr="00362468" w:rsidRDefault="003B0812" w:rsidP="003B0812">
            <w:pPr>
              <w:spacing w:before="60"/>
              <w:rPr>
                <w:rFonts w:eastAsia="Times New Roman" w:cs="Arial"/>
                <w:bCs w:val="0"/>
                <w:color w:val="212529"/>
                <w:lang w:val="lv-LV" w:eastAsia="en-US"/>
              </w:rPr>
            </w:pPr>
            <w:r w:rsidRPr="00362468">
              <w:rPr>
                <w:rFonts w:eastAsia="Times New Roman" w:cs="Arial"/>
                <w:bCs w:val="0"/>
                <w:color w:val="212529"/>
                <w:lang w:val="lv-LV" w:eastAsia="en-US"/>
              </w:rPr>
              <w:t xml:space="preserve">Ir konstatēts, ka dažas ārstniecības iestādes Limbažu novadā, piemēram, atsevišķas ģimenes ārstu prakses, pašlaik neatbilst vides pieejamības prasībām, tomēr </w:t>
            </w:r>
            <w:r w:rsidR="00C809B1" w:rsidRPr="00362468">
              <w:rPr>
                <w:rFonts w:eastAsia="Times New Roman" w:cs="Arial"/>
                <w:bCs w:val="0"/>
                <w:color w:val="212529"/>
                <w:lang w:val="lv-LV" w:eastAsia="en-US"/>
              </w:rPr>
              <w:t xml:space="preserve">tās </w:t>
            </w:r>
            <w:r w:rsidRPr="00362468">
              <w:rPr>
                <w:rFonts w:eastAsia="Times New Roman" w:cs="Arial"/>
                <w:bCs w:val="0"/>
                <w:color w:val="212529"/>
                <w:lang w:val="lv-LV" w:eastAsia="en-US"/>
              </w:rPr>
              <w:t xml:space="preserve">var sniegt pakalpojumus, </w:t>
            </w:r>
            <w:r w:rsidR="00C809B1" w:rsidRPr="00362468">
              <w:rPr>
                <w:rFonts w:eastAsia="Times New Roman" w:cs="Arial"/>
                <w:bCs w:val="0"/>
                <w:color w:val="212529"/>
                <w:lang w:val="lv-LV" w:eastAsia="en-US"/>
              </w:rPr>
              <w:t>ņemot vērā, ka</w:t>
            </w:r>
            <w:r w:rsidRPr="00362468">
              <w:rPr>
                <w:rFonts w:eastAsia="Times New Roman" w:cs="Arial"/>
                <w:bCs w:val="0"/>
                <w:color w:val="212529"/>
                <w:lang w:val="lv-LV" w:eastAsia="en-US"/>
              </w:rPr>
              <w:t xml:space="preserve"> ir saņemts atbilstības apliecinājums attiecībā uz noteiktajām prasībām. Taču jaunajiem ārstiem, kas nomainīs pensionējušos ģimenes ārstus, būs jāreģistrē jaunas prakses vietas, pierādot atbilstību spēkā </w:t>
            </w:r>
            <w:r w:rsidRPr="00362468">
              <w:rPr>
                <w:rFonts w:eastAsia="Times New Roman" w:cs="Arial"/>
                <w:bCs w:val="0"/>
                <w:color w:val="212529"/>
                <w:lang w:val="lv-LV" w:eastAsia="en-US"/>
              </w:rPr>
              <w:lastRenderedPageBreak/>
              <w:t>esošajām normatīvo aktu prasībām. Ja esošajās ēkās nav veikti nepieciešamie uzlabojumi, pastāv risks, ka jaunie speciālisti nespēs reģistrēt prakses vietas un saskarsies ar grūtībām atrast piemērotas telpas.</w:t>
            </w:r>
          </w:p>
          <w:p w14:paraId="6FC77596" w14:textId="3ED13337" w:rsidR="003B0812" w:rsidRPr="00362468" w:rsidRDefault="003B0812" w:rsidP="003B0812">
            <w:pPr>
              <w:spacing w:before="60"/>
              <w:rPr>
                <w:rFonts w:eastAsia="Times New Roman" w:cs="Arial"/>
                <w:bCs w:val="0"/>
                <w:color w:val="212529"/>
                <w:lang w:val="lv-LV" w:eastAsia="en-US"/>
              </w:rPr>
            </w:pPr>
            <w:r w:rsidRPr="00362468">
              <w:rPr>
                <w:rFonts w:eastAsia="Times New Roman" w:cs="Arial"/>
                <w:bCs w:val="0"/>
                <w:color w:val="212529"/>
                <w:lang w:val="lv-LV" w:eastAsia="en-US"/>
              </w:rPr>
              <w:t xml:space="preserve">Turklāt ir novērotas situācijas, kad pati ēka ir pielāgota pieejamībai, tomēr piekļuve līdz tai ir ierobežota, piemēram, </w:t>
            </w:r>
            <w:r w:rsidR="00320C2D" w:rsidRPr="00362468">
              <w:rPr>
                <w:rFonts w:eastAsia="Times New Roman" w:cs="Arial"/>
                <w:bCs w:val="0"/>
                <w:color w:val="212529"/>
                <w:lang w:val="lv-LV" w:eastAsia="en-US"/>
              </w:rPr>
              <w:t xml:space="preserve">sliktā stāvoklī esošu ietvju dēļ vai pat to neesamības </w:t>
            </w:r>
            <w:r w:rsidRPr="00362468">
              <w:rPr>
                <w:rFonts w:eastAsia="Times New Roman" w:cs="Arial"/>
                <w:bCs w:val="0"/>
                <w:color w:val="212529"/>
                <w:lang w:val="lv-LV" w:eastAsia="en-US"/>
              </w:rPr>
              <w:t>dēļ.</w:t>
            </w:r>
          </w:p>
          <w:p w14:paraId="6F00E436" w14:textId="26109A6B" w:rsidR="005F2BD4" w:rsidRPr="00362468" w:rsidRDefault="00880855" w:rsidP="003B0812">
            <w:pPr>
              <w:rPr>
                <w:rFonts w:cs="Arial"/>
                <w:lang w:val="lv-LV"/>
              </w:rPr>
            </w:pPr>
            <w:r w:rsidRPr="00362468">
              <w:rPr>
                <w:rFonts w:eastAsia="Times New Roman" w:cs="Arial"/>
                <w:bCs w:val="0"/>
                <w:color w:val="212529"/>
                <w:lang w:val="lv-LV" w:eastAsia="en-US"/>
              </w:rPr>
              <w:t>P</w:t>
            </w:r>
            <w:r w:rsidR="003B0812" w:rsidRPr="00362468">
              <w:rPr>
                <w:rFonts w:eastAsia="Times New Roman" w:cs="Arial"/>
                <w:bCs w:val="0"/>
                <w:color w:val="212529"/>
                <w:lang w:val="lv-LV" w:eastAsia="en-US"/>
              </w:rPr>
              <w:t xml:space="preserve">ašvaldībai </w:t>
            </w:r>
            <w:r w:rsidRPr="00362468">
              <w:rPr>
                <w:rFonts w:eastAsia="Times New Roman" w:cs="Arial"/>
                <w:bCs w:val="0"/>
                <w:color w:val="212529"/>
                <w:lang w:val="lv-LV" w:eastAsia="en-US"/>
              </w:rPr>
              <w:t xml:space="preserve">šobrīd </w:t>
            </w:r>
            <w:r w:rsidR="003B0812" w:rsidRPr="00362468">
              <w:rPr>
                <w:rFonts w:eastAsia="Times New Roman" w:cs="Arial"/>
                <w:bCs w:val="0"/>
                <w:color w:val="212529"/>
                <w:lang w:val="lv-LV" w:eastAsia="en-US"/>
              </w:rPr>
              <w:t xml:space="preserve">trūkst visaptverošas informācijas par vides pieejamības stāvokli, kas ir priekšnoteikums, lai varētu plānot un veikt nepieciešamos </w:t>
            </w:r>
            <w:r w:rsidR="00320C2D" w:rsidRPr="00362468">
              <w:rPr>
                <w:rFonts w:eastAsia="Times New Roman" w:cs="Arial"/>
                <w:bCs w:val="0"/>
                <w:color w:val="212529"/>
                <w:lang w:val="lv-LV" w:eastAsia="en-US"/>
              </w:rPr>
              <w:t xml:space="preserve">vides pieejamības </w:t>
            </w:r>
            <w:r w:rsidR="003B0812" w:rsidRPr="00362468">
              <w:rPr>
                <w:rFonts w:eastAsia="Times New Roman" w:cs="Arial"/>
                <w:bCs w:val="0"/>
                <w:color w:val="212529"/>
                <w:lang w:val="lv-LV" w:eastAsia="en-US"/>
              </w:rPr>
              <w:t>uzlabojumus visā novada teritorijā.</w:t>
            </w:r>
          </w:p>
        </w:tc>
      </w:tr>
    </w:tbl>
    <w:p w14:paraId="1A502210" w14:textId="77777777" w:rsidR="00123AAC" w:rsidRPr="00362468" w:rsidRDefault="00123AAC" w:rsidP="00123AAC">
      <w:pPr>
        <w:pStyle w:val="Virsraksts2"/>
        <w:rPr>
          <w:rFonts w:cs="Arial"/>
          <w:color w:val="FFC000"/>
          <w:lang w:val="lv-LV"/>
        </w:rPr>
      </w:pPr>
      <w:bookmarkStart w:id="34" w:name="_Toc172555412"/>
      <w:bookmarkEnd w:id="33"/>
      <w:r w:rsidRPr="00362468">
        <w:rPr>
          <w:rFonts w:cs="Arial"/>
          <w:color w:val="FFC000"/>
          <w:lang w:val="lv-LV"/>
        </w:rPr>
        <w:lastRenderedPageBreak/>
        <w:t>Pašvaldības budžeta sadalījuma raksturojums</w:t>
      </w:r>
      <w:bookmarkEnd w:id="34"/>
    </w:p>
    <w:p w14:paraId="0F378905" w14:textId="77777777" w:rsidR="00123AAC" w:rsidRPr="00362468" w:rsidRDefault="00123AAC" w:rsidP="00123AAC">
      <w:pPr>
        <w:rPr>
          <w:rFonts w:cs="Arial"/>
          <w:lang w:val="lv-LV"/>
        </w:rPr>
      </w:pPr>
      <w:r w:rsidRPr="00362468">
        <w:rPr>
          <w:rFonts w:cs="Arial"/>
          <w:lang w:val="lv-LV"/>
        </w:rPr>
        <w:t>Limbažu novada budžeta izdevumu īpatsvars sociālajai aizsardzībai kopš 2021. gada ir pieaudzis par 2 %, 2024. gadā izdevumus plānojot 5,5 miljonu EUR apmērā. Vienlaikus, vērtējot tendences sociālo pakalpojumu un sociālās palīdzības jomā, pašvaldības darbinieki vērtē, ka izmaksas turpinās pieaugt. Savukārt veselības jomā šī perioda laikā finansējums ir bijis mazāks par 1 % no kopējiem budžeta izdevumiem, 2021. gadā ir bijis lielākais finansējuma apmērs veselības jomā apskatītajā periodā.</w:t>
      </w:r>
    </w:p>
    <w:p w14:paraId="60904A0C" w14:textId="2BE9FAB3" w:rsidR="00123AAC" w:rsidRPr="00362468" w:rsidRDefault="00123AAC" w:rsidP="00123AAC">
      <w:pPr>
        <w:pStyle w:val="Parakstszemobjekta"/>
        <w:framePr w:w="0" w:wrap="auto" w:vAnchor="margin" w:yAlign="inline"/>
        <w:rPr>
          <w:rFonts w:cs="Arial"/>
          <w:lang w:val="lv-LV"/>
        </w:rPr>
      </w:pPr>
      <w:r w:rsidRPr="00362468">
        <w:rPr>
          <w:rFonts w:cs="Arial"/>
          <w:lang w:val="lv-LV"/>
        </w:rPr>
        <w:t xml:space="preserve">Tabula </w:t>
      </w:r>
      <w:r w:rsidRPr="00362468">
        <w:rPr>
          <w:rFonts w:cs="Arial"/>
          <w:lang w:val="lv-LV"/>
        </w:rPr>
        <w:fldChar w:fldCharType="begin"/>
      </w:r>
      <w:r w:rsidRPr="00362468">
        <w:rPr>
          <w:rFonts w:cs="Arial"/>
          <w:lang w:val="lv-LV"/>
        </w:rPr>
        <w:instrText xml:space="preserve"> SEQ Tabula \* ARABIC </w:instrText>
      </w:r>
      <w:r w:rsidRPr="00362468">
        <w:rPr>
          <w:rFonts w:cs="Arial"/>
          <w:lang w:val="lv-LV"/>
        </w:rPr>
        <w:fldChar w:fldCharType="separate"/>
      </w:r>
      <w:r w:rsidR="00925A9B" w:rsidRPr="00362468">
        <w:rPr>
          <w:rFonts w:cs="Arial"/>
          <w:lang w:val="lv-LV"/>
        </w:rPr>
        <w:t>6</w:t>
      </w:r>
      <w:r w:rsidRPr="00362468">
        <w:rPr>
          <w:rFonts w:cs="Arial"/>
          <w:lang w:val="lv-LV"/>
        </w:rPr>
        <w:fldChar w:fldCharType="end"/>
      </w:r>
      <w:r w:rsidRPr="00362468">
        <w:rPr>
          <w:rFonts w:cs="Arial"/>
          <w:lang w:val="lv-LV"/>
        </w:rPr>
        <w:t>. Limbažu novada budžeta izdevumi un ieņēmumi 2021.-2024. gadu periodā</w:t>
      </w:r>
    </w:p>
    <w:tbl>
      <w:tblPr>
        <w:tblStyle w:val="Civittatable"/>
        <w:tblW w:w="0" w:type="auto"/>
        <w:tblInd w:w="-5" w:type="dxa"/>
        <w:tblLook w:val="04A0" w:firstRow="1" w:lastRow="0" w:firstColumn="1" w:lastColumn="0" w:noHBand="0" w:noVBand="1"/>
      </w:tblPr>
      <w:tblGrid>
        <w:gridCol w:w="1338"/>
        <w:gridCol w:w="1214"/>
        <w:gridCol w:w="1134"/>
        <w:gridCol w:w="1417"/>
        <w:gridCol w:w="1134"/>
        <w:gridCol w:w="1560"/>
        <w:gridCol w:w="1643"/>
      </w:tblGrid>
      <w:tr w:rsidR="00123AAC" w:rsidRPr="00362468" w14:paraId="567FD361" w14:textId="77777777">
        <w:trPr>
          <w:cnfStyle w:val="100000000000" w:firstRow="1" w:lastRow="0" w:firstColumn="0" w:lastColumn="0" w:oddVBand="0" w:evenVBand="0" w:oddHBand="0" w:evenHBand="0" w:firstRowFirstColumn="0" w:firstRowLastColumn="0" w:lastRowFirstColumn="0" w:lastRowLastColumn="0"/>
        </w:trPr>
        <w:tc>
          <w:tcPr>
            <w:tcW w:w="1338" w:type="dxa"/>
            <w:vMerge w:val="restart"/>
            <w:shd w:val="clear" w:color="auto" w:fill="FFC466"/>
          </w:tcPr>
          <w:p w14:paraId="1A75A845" w14:textId="77777777" w:rsidR="00123AAC" w:rsidRPr="00362468" w:rsidRDefault="00123AAC">
            <w:pPr>
              <w:jc w:val="both"/>
              <w:rPr>
                <w:rFonts w:cs="Arial"/>
                <w:lang w:val="lv-LV"/>
              </w:rPr>
            </w:pPr>
            <w:r w:rsidRPr="00362468">
              <w:rPr>
                <w:rFonts w:cs="Arial"/>
                <w:lang w:val="lv-LV"/>
              </w:rPr>
              <w:t>Gads</w:t>
            </w:r>
          </w:p>
        </w:tc>
        <w:tc>
          <w:tcPr>
            <w:tcW w:w="6459" w:type="dxa"/>
            <w:gridSpan w:val="5"/>
            <w:shd w:val="clear" w:color="auto" w:fill="FFC466"/>
          </w:tcPr>
          <w:p w14:paraId="2EC526D9" w14:textId="77777777" w:rsidR="00123AAC" w:rsidRPr="00362468" w:rsidRDefault="00123AAC">
            <w:pPr>
              <w:rPr>
                <w:rFonts w:cs="Arial"/>
                <w:lang w:val="lv-LV"/>
              </w:rPr>
            </w:pPr>
            <w:r w:rsidRPr="00362468">
              <w:rPr>
                <w:rFonts w:cs="Arial"/>
                <w:lang w:val="lv-LV"/>
              </w:rPr>
              <w:t>IZDEVUMI</w:t>
            </w:r>
          </w:p>
        </w:tc>
        <w:tc>
          <w:tcPr>
            <w:tcW w:w="1643" w:type="dxa"/>
            <w:vMerge w:val="restart"/>
            <w:shd w:val="clear" w:color="auto" w:fill="FFC466"/>
          </w:tcPr>
          <w:p w14:paraId="5C702D1F" w14:textId="77777777" w:rsidR="00123AAC" w:rsidRPr="00362468" w:rsidRDefault="00123AAC">
            <w:pPr>
              <w:jc w:val="both"/>
              <w:rPr>
                <w:rFonts w:cs="Arial"/>
                <w:color w:val="auto"/>
                <w:lang w:val="lv-LV"/>
              </w:rPr>
            </w:pPr>
            <w:r w:rsidRPr="00362468">
              <w:rPr>
                <w:rFonts w:cs="Arial"/>
                <w:lang w:val="lv-LV"/>
              </w:rPr>
              <w:t xml:space="preserve">Ieņēmumi </w:t>
            </w:r>
          </w:p>
        </w:tc>
      </w:tr>
      <w:tr w:rsidR="0091775E" w:rsidRPr="00362468" w14:paraId="19632233" w14:textId="77777777">
        <w:trPr>
          <w:cnfStyle w:val="000000100000" w:firstRow="0" w:lastRow="0" w:firstColumn="0" w:lastColumn="0" w:oddVBand="0" w:evenVBand="0" w:oddHBand="1" w:evenHBand="0" w:firstRowFirstColumn="0" w:firstRowLastColumn="0" w:lastRowFirstColumn="0" w:lastRowLastColumn="0"/>
        </w:trPr>
        <w:tc>
          <w:tcPr>
            <w:tcW w:w="1338" w:type="dxa"/>
            <w:vMerge/>
            <w:shd w:val="clear" w:color="auto" w:fill="FFC466"/>
          </w:tcPr>
          <w:p w14:paraId="00DD1745" w14:textId="77777777" w:rsidR="00123AAC" w:rsidRPr="00362468" w:rsidRDefault="00123AAC">
            <w:pPr>
              <w:rPr>
                <w:rFonts w:cs="Arial"/>
                <w:lang w:val="lv-LV"/>
              </w:rPr>
            </w:pPr>
          </w:p>
        </w:tc>
        <w:tc>
          <w:tcPr>
            <w:tcW w:w="1214" w:type="dxa"/>
            <w:vMerge w:val="restart"/>
            <w:shd w:val="clear" w:color="auto" w:fill="FFC466"/>
          </w:tcPr>
          <w:p w14:paraId="3CD25C2D" w14:textId="77777777" w:rsidR="00123AAC" w:rsidRPr="00362468" w:rsidRDefault="00123AAC">
            <w:pPr>
              <w:rPr>
                <w:rFonts w:cs="Arial"/>
                <w:color w:val="FFFFFF" w:themeColor="background1"/>
                <w:lang w:val="lv-LV"/>
              </w:rPr>
            </w:pPr>
            <w:r w:rsidRPr="00362468">
              <w:rPr>
                <w:rFonts w:cs="Arial"/>
                <w:color w:val="FFFFFF" w:themeColor="background1"/>
                <w:lang w:val="lv-LV"/>
              </w:rPr>
              <w:t>KOPĀ</w:t>
            </w:r>
          </w:p>
        </w:tc>
        <w:tc>
          <w:tcPr>
            <w:tcW w:w="2551" w:type="dxa"/>
            <w:gridSpan w:val="2"/>
            <w:shd w:val="clear" w:color="auto" w:fill="FFC466"/>
          </w:tcPr>
          <w:p w14:paraId="6D270755" w14:textId="77777777" w:rsidR="00123AAC" w:rsidRPr="00362468" w:rsidRDefault="00123AAC">
            <w:pPr>
              <w:rPr>
                <w:rFonts w:cs="Arial"/>
                <w:color w:val="FFFFFF" w:themeColor="background1"/>
                <w:lang w:val="lv-LV"/>
              </w:rPr>
            </w:pPr>
            <w:r w:rsidRPr="00362468">
              <w:rPr>
                <w:rFonts w:cs="Arial"/>
                <w:color w:val="FFFFFF" w:themeColor="background1"/>
                <w:lang w:val="lv-LV"/>
              </w:rPr>
              <w:t>Sociālā aizsardzība</w:t>
            </w:r>
          </w:p>
        </w:tc>
        <w:tc>
          <w:tcPr>
            <w:tcW w:w="2694" w:type="dxa"/>
            <w:gridSpan w:val="2"/>
            <w:shd w:val="clear" w:color="auto" w:fill="FFC466"/>
          </w:tcPr>
          <w:p w14:paraId="0D513D25" w14:textId="77777777" w:rsidR="00123AAC" w:rsidRPr="00362468" w:rsidRDefault="00123AAC">
            <w:pPr>
              <w:rPr>
                <w:rFonts w:cs="Arial"/>
                <w:color w:val="FFFFFF" w:themeColor="background1"/>
                <w:lang w:val="lv-LV"/>
              </w:rPr>
            </w:pPr>
            <w:r w:rsidRPr="00362468">
              <w:rPr>
                <w:rFonts w:cs="Arial"/>
                <w:color w:val="FFFFFF" w:themeColor="background1"/>
                <w:lang w:val="lv-LV"/>
              </w:rPr>
              <w:t>Veselība</w:t>
            </w:r>
          </w:p>
        </w:tc>
        <w:tc>
          <w:tcPr>
            <w:tcW w:w="1643" w:type="dxa"/>
            <w:vMerge/>
            <w:shd w:val="clear" w:color="auto" w:fill="FFC466"/>
          </w:tcPr>
          <w:p w14:paraId="00A37243" w14:textId="77777777" w:rsidR="00123AAC" w:rsidRPr="00362468" w:rsidRDefault="00123AAC">
            <w:pPr>
              <w:rPr>
                <w:rFonts w:cs="Arial"/>
                <w:lang w:val="lv-LV"/>
              </w:rPr>
            </w:pPr>
          </w:p>
        </w:tc>
      </w:tr>
      <w:tr w:rsidR="0020086E" w:rsidRPr="00362468" w14:paraId="6C9F9EFE" w14:textId="77777777">
        <w:trPr>
          <w:cnfStyle w:val="000000010000" w:firstRow="0" w:lastRow="0" w:firstColumn="0" w:lastColumn="0" w:oddVBand="0" w:evenVBand="0" w:oddHBand="0" w:evenHBand="1" w:firstRowFirstColumn="0" w:firstRowLastColumn="0" w:lastRowFirstColumn="0" w:lastRowLastColumn="0"/>
        </w:trPr>
        <w:tc>
          <w:tcPr>
            <w:tcW w:w="1338" w:type="dxa"/>
            <w:vMerge/>
            <w:shd w:val="clear" w:color="auto" w:fill="FFC466"/>
          </w:tcPr>
          <w:p w14:paraId="0B23B84D" w14:textId="77777777" w:rsidR="00123AAC" w:rsidRPr="00362468" w:rsidRDefault="00123AAC">
            <w:pPr>
              <w:rPr>
                <w:rFonts w:cs="Arial"/>
                <w:lang w:val="lv-LV"/>
              </w:rPr>
            </w:pPr>
          </w:p>
        </w:tc>
        <w:tc>
          <w:tcPr>
            <w:tcW w:w="1214" w:type="dxa"/>
            <w:vMerge/>
            <w:shd w:val="clear" w:color="auto" w:fill="FFC466"/>
          </w:tcPr>
          <w:p w14:paraId="746222AC" w14:textId="77777777" w:rsidR="00123AAC" w:rsidRPr="00362468" w:rsidRDefault="00123AAC">
            <w:pPr>
              <w:rPr>
                <w:rFonts w:cs="Arial"/>
                <w:color w:val="FFFFFF" w:themeColor="background1"/>
                <w:lang w:val="lv-LV"/>
              </w:rPr>
            </w:pPr>
          </w:p>
        </w:tc>
        <w:tc>
          <w:tcPr>
            <w:tcW w:w="1134" w:type="dxa"/>
            <w:shd w:val="clear" w:color="auto" w:fill="FFC466"/>
          </w:tcPr>
          <w:p w14:paraId="73D9079F" w14:textId="77777777" w:rsidR="00123AAC" w:rsidRPr="00362468" w:rsidRDefault="00123AAC">
            <w:pPr>
              <w:rPr>
                <w:rFonts w:cs="Arial"/>
                <w:color w:val="FFFFFF" w:themeColor="background1"/>
                <w:lang w:val="lv-LV"/>
              </w:rPr>
            </w:pPr>
            <w:r w:rsidRPr="00362468">
              <w:rPr>
                <w:rFonts w:cs="Arial"/>
                <w:color w:val="FFFFFF" w:themeColor="background1"/>
                <w:lang w:val="lv-LV"/>
              </w:rPr>
              <w:t>EUR</w:t>
            </w:r>
          </w:p>
        </w:tc>
        <w:tc>
          <w:tcPr>
            <w:tcW w:w="1417" w:type="dxa"/>
            <w:shd w:val="clear" w:color="auto" w:fill="FFC466"/>
          </w:tcPr>
          <w:p w14:paraId="68064CFB" w14:textId="77777777" w:rsidR="00123AAC" w:rsidRPr="00362468" w:rsidRDefault="00123AAC">
            <w:pPr>
              <w:rPr>
                <w:rFonts w:cs="Arial"/>
                <w:color w:val="FFFFFF" w:themeColor="background1"/>
                <w:lang w:val="lv-LV"/>
              </w:rPr>
            </w:pPr>
            <w:r w:rsidRPr="00362468">
              <w:rPr>
                <w:rFonts w:cs="Arial"/>
                <w:color w:val="FFFFFF" w:themeColor="background1"/>
                <w:lang w:val="lv-LV"/>
              </w:rPr>
              <w:t>% no kopējā budžeta</w:t>
            </w:r>
          </w:p>
        </w:tc>
        <w:tc>
          <w:tcPr>
            <w:tcW w:w="1134" w:type="dxa"/>
            <w:shd w:val="clear" w:color="auto" w:fill="FFC466"/>
          </w:tcPr>
          <w:p w14:paraId="54C41A84" w14:textId="77777777" w:rsidR="00123AAC" w:rsidRPr="00362468" w:rsidRDefault="00123AAC">
            <w:pPr>
              <w:rPr>
                <w:rFonts w:cs="Arial"/>
                <w:color w:val="FFFFFF" w:themeColor="background1"/>
                <w:lang w:val="lv-LV"/>
              </w:rPr>
            </w:pPr>
            <w:r w:rsidRPr="00362468">
              <w:rPr>
                <w:rFonts w:cs="Arial"/>
                <w:color w:val="FFFFFF" w:themeColor="background1"/>
                <w:lang w:val="lv-LV"/>
              </w:rPr>
              <w:t>EUR</w:t>
            </w:r>
          </w:p>
        </w:tc>
        <w:tc>
          <w:tcPr>
            <w:tcW w:w="1560" w:type="dxa"/>
            <w:shd w:val="clear" w:color="auto" w:fill="FFC466"/>
          </w:tcPr>
          <w:p w14:paraId="023A11EC" w14:textId="77777777" w:rsidR="00123AAC" w:rsidRPr="00362468" w:rsidRDefault="00123AAC">
            <w:pPr>
              <w:rPr>
                <w:rFonts w:cs="Arial"/>
                <w:color w:val="FFFFFF" w:themeColor="background1"/>
                <w:lang w:val="lv-LV"/>
              </w:rPr>
            </w:pPr>
            <w:r w:rsidRPr="00362468">
              <w:rPr>
                <w:rFonts w:cs="Arial"/>
                <w:color w:val="FFFFFF" w:themeColor="background1"/>
                <w:lang w:val="lv-LV"/>
              </w:rPr>
              <w:t>% no kopējā budžeta</w:t>
            </w:r>
          </w:p>
        </w:tc>
        <w:tc>
          <w:tcPr>
            <w:tcW w:w="1643" w:type="dxa"/>
            <w:vMerge/>
            <w:shd w:val="clear" w:color="auto" w:fill="FFC466"/>
          </w:tcPr>
          <w:p w14:paraId="08CE47A8" w14:textId="77777777" w:rsidR="00123AAC" w:rsidRPr="00362468" w:rsidRDefault="00123AAC">
            <w:pPr>
              <w:rPr>
                <w:rFonts w:cs="Arial"/>
                <w:lang w:val="lv-LV"/>
              </w:rPr>
            </w:pPr>
          </w:p>
        </w:tc>
      </w:tr>
      <w:tr w:rsidR="0020086E" w:rsidRPr="00362468" w14:paraId="032F8B20" w14:textId="77777777">
        <w:trPr>
          <w:cnfStyle w:val="000000100000" w:firstRow="0" w:lastRow="0" w:firstColumn="0" w:lastColumn="0" w:oddVBand="0" w:evenVBand="0" w:oddHBand="1" w:evenHBand="0" w:firstRowFirstColumn="0" w:firstRowLastColumn="0" w:lastRowFirstColumn="0" w:lastRowLastColumn="0"/>
        </w:trPr>
        <w:tc>
          <w:tcPr>
            <w:tcW w:w="1338" w:type="dxa"/>
            <w:shd w:val="clear" w:color="auto" w:fill="FFF3E1"/>
          </w:tcPr>
          <w:p w14:paraId="42A3787D" w14:textId="77777777" w:rsidR="00123AAC" w:rsidRPr="00362468" w:rsidRDefault="00123AAC">
            <w:pPr>
              <w:rPr>
                <w:rFonts w:cs="Arial"/>
                <w:lang w:val="lv-LV"/>
              </w:rPr>
            </w:pPr>
            <w:r w:rsidRPr="00362468">
              <w:rPr>
                <w:rFonts w:cs="Arial"/>
                <w:lang w:val="lv-LV"/>
              </w:rPr>
              <w:t>2021</w:t>
            </w:r>
          </w:p>
        </w:tc>
        <w:tc>
          <w:tcPr>
            <w:tcW w:w="1214" w:type="dxa"/>
            <w:shd w:val="clear" w:color="auto" w:fill="FFF3E1"/>
          </w:tcPr>
          <w:p w14:paraId="145238A4" w14:textId="77777777" w:rsidR="00123AAC" w:rsidRPr="00362468" w:rsidRDefault="00123AAC">
            <w:pPr>
              <w:rPr>
                <w:rFonts w:cs="Arial"/>
                <w:lang w:val="lv-LV"/>
              </w:rPr>
            </w:pPr>
            <w:r w:rsidRPr="00362468">
              <w:rPr>
                <w:rFonts w:cs="Arial"/>
                <w:lang w:val="lv-LV"/>
              </w:rPr>
              <w:t>50 908 794</w:t>
            </w:r>
          </w:p>
        </w:tc>
        <w:tc>
          <w:tcPr>
            <w:tcW w:w="1134" w:type="dxa"/>
            <w:shd w:val="clear" w:color="auto" w:fill="FFF3E1"/>
          </w:tcPr>
          <w:p w14:paraId="3153AE44" w14:textId="77777777" w:rsidR="00123AAC" w:rsidRPr="00362468" w:rsidRDefault="00123AAC">
            <w:pPr>
              <w:rPr>
                <w:rFonts w:cs="Arial"/>
                <w:lang w:val="lv-LV"/>
              </w:rPr>
            </w:pPr>
            <w:r w:rsidRPr="00362468">
              <w:rPr>
                <w:rFonts w:cs="Arial"/>
                <w:lang w:val="lv-LV"/>
              </w:rPr>
              <w:t>4 986 106</w:t>
            </w:r>
          </w:p>
        </w:tc>
        <w:tc>
          <w:tcPr>
            <w:tcW w:w="1417" w:type="dxa"/>
            <w:shd w:val="clear" w:color="auto" w:fill="FFF3E1"/>
          </w:tcPr>
          <w:p w14:paraId="72513380" w14:textId="77777777" w:rsidR="00123AAC" w:rsidRPr="00362468" w:rsidRDefault="00123AAC">
            <w:pPr>
              <w:rPr>
                <w:rFonts w:cs="Arial"/>
                <w:lang w:val="lv-LV"/>
              </w:rPr>
            </w:pPr>
            <w:r w:rsidRPr="00362468">
              <w:rPr>
                <w:rFonts w:cs="Arial"/>
                <w:lang w:val="lv-LV"/>
              </w:rPr>
              <w:t>10 %</w:t>
            </w:r>
          </w:p>
        </w:tc>
        <w:tc>
          <w:tcPr>
            <w:tcW w:w="1134" w:type="dxa"/>
            <w:shd w:val="clear" w:color="auto" w:fill="FFF3E1"/>
          </w:tcPr>
          <w:p w14:paraId="3031BCAC" w14:textId="77777777" w:rsidR="00123AAC" w:rsidRPr="00362468" w:rsidRDefault="00123AAC">
            <w:pPr>
              <w:rPr>
                <w:rFonts w:cs="Arial"/>
                <w:lang w:val="lv-LV"/>
              </w:rPr>
            </w:pPr>
            <w:r w:rsidRPr="00362468">
              <w:rPr>
                <w:rFonts w:cs="Arial"/>
                <w:lang w:val="lv-LV"/>
              </w:rPr>
              <w:t>71 353</w:t>
            </w:r>
          </w:p>
        </w:tc>
        <w:tc>
          <w:tcPr>
            <w:tcW w:w="1560" w:type="dxa"/>
            <w:shd w:val="clear" w:color="auto" w:fill="FFF3E1"/>
          </w:tcPr>
          <w:p w14:paraId="7F1FE008" w14:textId="77777777" w:rsidR="00123AAC" w:rsidRPr="00362468" w:rsidRDefault="00123AAC">
            <w:pPr>
              <w:rPr>
                <w:rFonts w:cs="Arial"/>
                <w:lang w:val="lv-LV"/>
              </w:rPr>
            </w:pPr>
            <w:r w:rsidRPr="00362468">
              <w:rPr>
                <w:rFonts w:cs="Arial"/>
                <w:lang w:val="lv-LV"/>
              </w:rPr>
              <w:t>&gt;1 %</w:t>
            </w:r>
          </w:p>
        </w:tc>
        <w:tc>
          <w:tcPr>
            <w:tcW w:w="1643" w:type="dxa"/>
            <w:shd w:val="clear" w:color="auto" w:fill="FFF3E1"/>
          </w:tcPr>
          <w:p w14:paraId="04E2930A" w14:textId="77777777" w:rsidR="00123AAC" w:rsidRPr="00362468" w:rsidRDefault="00123AAC">
            <w:pPr>
              <w:rPr>
                <w:rFonts w:cs="Arial"/>
                <w:lang w:val="lv-LV"/>
              </w:rPr>
            </w:pPr>
            <w:r w:rsidRPr="00362468">
              <w:rPr>
                <w:rFonts w:cs="Arial"/>
                <w:lang w:val="lv-LV"/>
              </w:rPr>
              <w:t>37 938 875</w:t>
            </w:r>
          </w:p>
        </w:tc>
      </w:tr>
      <w:tr w:rsidR="0020086E" w:rsidRPr="00362468" w14:paraId="5ACD04BE" w14:textId="77777777">
        <w:trPr>
          <w:cnfStyle w:val="000000010000" w:firstRow="0" w:lastRow="0" w:firstColumn="0" w:lastColumn="0" w:oddVBand="0" w:evenVBand="0" w:oddHBand="0" w:evenHBand="1" w:firstRowFirstColumn="0" w:firstRowLastColumn="0" w:lastRowFirstColumn="0" w:lastRowLastColumn="0"/>
        </w:trPr>
        <w:tc>
          <w:tcPr>
            <w:tcW w:w="1338" w:type="dxa"/>
            <w:shd w:val="clear" w:color="auto" w:fill="FFF3E1"/>
          </w:tcPr>
          <w:p w14:paraId="51F90FB5" w14:textId="77777777" w:rsidR="00123AAC" w:rsidRPr="00362468" w:rsidRDefault="00123AAC">
            <w:pPr>
              <w:rPr>
                <w:rFonts w:cs="Arial"/>
                <w:lang w:val="lv-LV"/>
              </w:rPr>
            </w:pPr>
            <w:r w:rsidRPr="00362468">
              <w:rPr>
                <w:rFonts w:cs="Arial"/>
                <w:lang w:val="lv-LV"/>
              </w:rPr>
              <w:t>2022</w:t>
            </w:r>
          </w:p>
        </w:tc>
        <w:tc>
          <w:tcPr>
            <w:tcW w:w="1214" w:type="dxa"/>
            <w:shd w:val="clear" w:color="auto" w:fill="FFF3E1"/>
          </w:tcPr>
          <w:p w14:paraId="5ADC7EBA" w14:textId="77777777" w:rsidR="00123AAC" w:rsidRPr="00362468" w:rsidRDefault="00123AAC">
            <w:pPr>
              <w:rPr>
                <w:rFonts w:cs="Arial"/>
                <w:lang w:val="lv-LV"/>
              </w:rPr>
            </w:pPr>
            <w:r w:rsidRPr="00362468">
              <w:rPr>
                <w:rFonts w:cs="Arial"/>
                <w:lang w:val="lv-LV"/>
              </w:rPr>
              <w:t>47 188 092</w:t>
            </w:r>
          </w:p>
        </w:tc>
        <w:tc>
          <w:tcPr>
            <w:tcW w:w="1134" w:type="dxa"/>
            <w:shd w:val="clear" w:color="auto" w:fill="FFF3E1"/>
          </w:tcPr>
          <w:p w14:paraId="57F68C98" w14:textId="77777777" w:rsidR="00123AAC" w:rsidRPr="00362468" w:rsidRDefault="00123AAC">
            <w:pPr>
              <w:rPr>
                <w:rFonts w:cs="Arial"/>
                <w:lang w:val="lv-LV"/>
              </w:rPr>
            </w:pPr>
            <w:r w:rsidRPr="00362468">
              <w:rPr>
                <w:rFonts w:cs="Arial"/>
                <w:lang w:val="lv-LV"/>
              </w:rPr>
              <w:t>5 268 854</w:t>
            </w:r>
          </w:p>
        </w:tc>
        <w:tc>
          <w:tcPr>
            <w:tcW w:w="1417" w:type="dxa"/>
            <w:shd w:val="clear" w:color="auto" w:fill="FFF3E1"/>
          </w:tcPr>
          <w:p w14:paraId="287C9A0F" w14:textId="77777777" w:rsidR="00123AAC" w:rsidRPr="00362468" w:rsidRDefault="00123AAC">
            <w:pPr>
              <w:rPr>
                <w:rFonts w:cs="Arial"/>
                <w:lang w:val="lv-LV"/>
              </w:rPr>
            </w:pPr>
            <w:r w:rsidRPr="00362468">
              <w:rPr>
                <w:rFonts w:cs="Arial"/>
                <w:lang w:val="lv-LV"/>
              </w:rPr>
              <w:t>11 %</w:t>
            </w:r>
          </w:p>
        </w:tc>
        <w:tc>
          <w:tcPr>
            <w:tcW w:w="1134" w:type="dxa"/>
            <w:shd w:val="clear" w:color="auto" w:fill="FFF3E1"/>
          </w:tcPr>
          <w:p w14:paraId="4F2EE812" w14:textId="77777777" w:rsidR="00123AAC" w:rsidRPr="00362468" w:rsidRDefault="00123AAC">
            <w:pPr>
              <w:rPr>
                <w:rFonts w:cs="Arial"/>
                <w:lang w:val="lv-LV"/>
              </w:rPr>
            </w:pPr>
            <w:r w:rsidRPr="00362468">
              <w:rPr>
                <w:rFonts w:cs="Arial"/>
                <w:lang w:val="lv-LV"/>
              </w:rPr>
              <w:t>11 943</w:t>
            </w:r>
          </w:p>
        </w:tc>
        <w:tc>
          <w:tcPr>
            <w:tcW w:w="1560" w:type="dxa"/>
            <w:shd w:val="clear" w:color="auto" w:fill="FFF3E1"/>
          </w:tcPr>
          <w:p w14:paraId="5589E456" w14:textId="77777777" w:rsidR="00123AAC" w:rsidRPr="00362468" w:rsidRDefault="00123AAC">
            <w:pPr>
              <w:rPr>
                <w:rFonts w:cs="Arial"/>
                <w:lang w:val="lv-LV"/>
              </w:rPr>
            </w:pPr>
            <w:r w:rsidRPr="00362468">
              <w:rPr>
                <w:rFonts w:cs="Arial"/>
                <w:lang w:val="lv-LV"/>
              </w:rPr>
              <w:t>&gt;1 %</w:t>
            </w:r>
          </w:p>
        </w:tc>
        <w:tc>
          <w:tcPr>
            <w:tcW w:w="1643" w:type="dxa"/>
            <w:shd w:val="clear" w:color="auto" w:fill="FFF3E1"/>
          </w:tcPr>
          <w:p w14:paraId="2609A35E" w14:textId="77777777" w:rsidR="00123AAC" w:rsidRPr="00362468" w:rsidRDefault="00123AAC">
            <w:pPr>
              <w:rPr>
                <w:rFonts w:cs="Arial"/>
                <w:lang w:val="lv-LV"/>
              </w:rPr>
            </w:pPr>
            <w:r w:rsidRPr="00362468">
              <w:rPr>
                <w:rFonts w:cs="Arial"/>
                <w:lang w:val="lv-LV"/>
              </w:rPr>
              <w:t>44 763 252</w:t>
            </w:r>
          </w:p>
        </w:tc>
      </w:tr>
      <w:tr w:rsidR="0020086E" w:rsidRPr="00362468" w14:paraId="5BAD2856" w14:textId="77777777">
        <w:trPr>
          <w:cnfStyle w:val="000000100000" w:firstRow="0" w:lastRow="0" w:firstColumn="0" w:lastColumn="0" w:oddVBand="0" w:evenVBand="0" w:oddHBand="1" w:evenHBand="0" w:firstRowFirstColumn="0" w:firstRowLastColumn="0" w:lastRowFirstColumn="0" w:lastRowLastColumn="0"/>
        </w:trPr>
        <w:tc>
          <w:tcPr>
            <w:tcW w:w="1338" w:type="dxa"/>
            <w:shd w:val="clear" w:color="auto" w:fill="FFF3E1"/>
          </w:tcPr>
          <w:p w14:paraId="063BE4B0" w14:textId="77777777" w:rsidR="00123AAC" w:rsidRPr="00362468" w:rsidRDefault="00123AAC">
            <w:pPr>
              <w:rPr>
                <w:rFonts w:cs="Arial"/>
                <w:lang w:val="lv-LV"/>
              </w:rPr>
            </w:pPr>
            <w:r w:rsidRPr="00362468">
              <w:rPr>
                <w:rFonts w:cs="Arial"/>
                <w:lang w:val="lv-LV"/>
              </w:rPr>
              <w:t>2023</w:t>
            </w:r>
          </w:p>
        </w:tc>
        <w:tc>
          <w:tcPr>
            <w:tcW w:w="1214" w:type="dxa"/>
            <w:shd w:val="clear" w:color="auto" w:fill="FFF3E1"/>
          </w:tcPr>
          <w:p w14:paraId="42C0EA7C" w14:textId="77777777" w:rsidR="00123AAC" w:rsidRPr="00362468" w:rsidRDefault="00123AAC">
            <w:pPr>
              <w:rPr>
                <w:rFonts w:cs="Arial"/>
                <w:lang w:val="lv-LV"/>
              </w:rPr>
            </w:pPr>
            <w:r w:rsidRPr="00362468">
              <w:rPr>
                <w:rFonts w:cs="Arial"/>
                <w:lang w:val="lv-LV"/>
              </w:rPr>
              <w:t>44 486 158</w:t>
            </w:r>
          </w:p>
        </w:tc>
        <w:tc>
          <w:tcPr>
            <w:tcW w:w="1134" w:type="dxa"/>
            <w:shd w:val="clear" w:color="auto" w:fill="FFF3E1"/>
          </w:tcPr>
          <w:p w14:paraId="7DF079E0" w14:textId="77777777" w:rsidR="00123AAC" w:rsidRPr="00362468" w:rsidRDefault="00123AAC">
            <w:pPr>
              <w:rPr>
                <w:rFonts w:cs="Arial"/>
                <w:lang w:val="lv-LV"/>
              </w:rPr>
            </w:pPr>
            <w:r w:rsidRPr="00362468">
              <w:rPr>
                <w:rFonts w:cs="Arial"/>
                <w:lang w:val="lv-LV"/>
              </w:rPr>
              <w:t>5 845 569</w:t>
            </w:r>
          </w:p>
        </w:tc>
        <w:tc>
          <w:tcPr>
            <w:tcW w:w="1417" w:type="dxa"/>
            <w:shd w:val="clear" w:color="auto" w:fill="FFF3E1"/>
          </w:tcPr>
          <w:p w14:paraId="0D80769F" w14:textId="77777777" w:rsidR="00123AAC" w:rsidRPr="00362468" w:rsidRDefault="00123AAC">
            <w:pPr>
              <w:rPr>
                <w:rFonts w:cs="Arial"/>
                <w:lang w:val="lv-LV"/>
              </w:rPr>
            </w:pPr>
            <w:r w:rsidRPr="00362468">
              <w:rPr>
                <w:rFonts w:cs="Arial"/>
                <w:lang w:val="lv-LV"/>
              </w:rPr>
              <w:t>11 %</w:t>
            </w:r>
          </w:p>
        </w:tc>
        <w:tc>
          <w:tcPr>
            <w:tcW w:w="1134" w:type="dxa"/>
            <w:shd w:val="clear" w:color="auto" w:fill="FFF3E1"/>
          </w:tcPr>
          <w:p w14:paraId="14536923" w14:textId="77777777" w:rsidR="00123AAC" w:rsidRPr="00362468" w:rsidRDefault="00123AAC">
            <w:pPr>
              <w:rPr>
                <w:rFonts w:cs="Arial"/>
                <w:lang w:val="lv-LV"/>
              </w:rPr>
            </w:pPr>
            <w:r w:rsidRPr="00362468">
              <w:rPr>
                <w:rFonts w:cs="Arial"/>
                <w:lang w:val="lv-LV"/>
              </w:rPr>
              <w:t>12 781</w:t>
            </w:r>
          </w:p>
        </w:tc>
        <w:tc>
          <w:tcPr>
            <w:tcW w:w="1560" w:type="dxa"/>
            <w:shd w:val="clear" w:color="auto" w:fill="FFF3E1"/>
          </w:tcPr>
          <w:p w14:paraId="5EF5201B" w14:textId="77777777" w:rsidR="00123AAC" w:rsidRPr="00362468" w:rsidRDefault="00123AAC">
            <w:pPr>
              <w:rPr>
                <w:rFonts w:cs="Arial"/>
                <w:lang w:val="lv-LV"/>
              </w:rPr>
            </w:pPr>
            <w:r w:rsidRPr="00362468">
              <w:rPr>
                <w:rFonts w:cs="Arial"/>
                <w:lang w:val="lv-LV"/>
              </w:rPr>
              <w:t>&gt;1 %</w:t>
            </w:r>
          </w:p>
        </w:tc>
        <w:tc>
          <w:tcPr>
            <w:tcW w:w="1643" w:type="dxa"/>
            <w:shd w:val="clear" w:color="auto" w:fill="FFF3E1"/>
          </w:tcPr>
          <w:p w14:paraId="7CDD9514" w14:textId="77777777" w:rsidR="00123AAC" w:rsidRPr="00362468" w:rsidRDefault="00123AAC">
            <w:pPr>
              <w:rPr>
                <w:rFonts w:cs="Arial"/>
                <w:lang w:val="lv-LV"/>
              </w:rPr>
            </w:pPr>
            <w:r w:rsidRPr="00362468">
              <w:rPr>
                <w:rFonts w:cs="Arial"/>
                <w:lang w:val="lv-LV"/>
              </w:rPr>
              <w:t>38 818 235</w:t>
            </w:r>
          </w:p>
        </w:tc>
      </w:tr>
      <w:tr w:rsidR="0020086E" w:rsidRPr="00362468" w14:paraId="7FC48808" w14:textId="77777777">
        <w:trPr>
          <w:cnfStyle w:val="000000010000" w:firstRow="0" w:lastRow="0" w:firstColumn="0" w:lastColumn="0" w:oddVBand="0" w:evenVBand="0" w:oddHBand="0" w:evenHBand="1" w:firstRowFirstColumn="0" w:firstRowLastColumn="0" w:lastRowFirstColumn="0" w:lastRowLastColumn="0"/>
        </w:trPr>
        <w:tc>
          <w:tcPr>
            <w:tcW w:w="1338" w:type="dxa"/>
            <w:shd w:val="clear" w:color="auto" w:fill="FFF3E1"/>
          </w:tcPr>
          <w:p w14:paraId="1CF13FB0" w14:textId="77777777" w:rsidR="00123AAC" w:rsidRPr="00362468" w:rsidRDefault="00123AAC">
            <w:pPr>
              <w:rPr>
                <w:rFonts w:cs="Arial"/>
                <w:lang w:val="lv-LV"/>
              </w:rPr>
            </w:pPr>
            <w:r w:rsidRPr="00362468">
              <w:rPr>
                <w:rFonts w:cs="Arial"/>
                <w:lang w:val="lv-LV"/>
              </w:rPr>
              <w:t>2024</w:t>
            </w:r>
            <w:r w:rsidRPr="00362468">
              <w:rPr>
                <w:rStyle w:val="Vresatsauce"/>
                <w:rFonts w:cs="Arial"/>
                <w:lang w:val="lv-LV"/>
              </w:rPr>
              <w:footnoteReference w:id="90"/>
            </w:r>
          </w:p>
        </w:tc>
        <w:tc>
          <w:tcPr>
            <w:tcW w:w="1214" w:type="dxa"/>
            <w:shd w:val="clear" w:color="auto" w:fill="FFF3E1"/>
          </w:tcPr>
          <w:p w14:paraId="6E25119C" w14:textId="77777777" w:rsidR="00123AAC" w:rsidRPr="00362468" w:rsidRDefault="00123AAC">
            <w:pPr>
              <w:rPr>
                <w:rFonts w:cs="Arial"/>
                <w:lang w:val="lv-LV"/>
              </w:rPr>
            </w:pPr>
            <w:r w:rsidRPr="00362468">
              <w:rPr>
                <w:rFonts w:cs="Arial"/>
                <w:lang w:val="lv-LV"/>
              </w:rPr>
              <w:t>45 963 204</w:t>
            </w:r>
          </w:p>
        </w:tc>
        <w:tc>
          <w:tcPr>
            <w:tcW w:w="1134" w:type="dxa"/>
            <w:shd w:val="clear" w:color="auto" w:fill="FFF3E1"/>
          </w:tcPr>
          <w:p w14:paraId="1F21833D" w14:textId="77777777" w:rsidR="00123AAC" w:rsidRPr="00362468" w:rsidRDefault="00123AAC">
            <w:pPr>
              <w:rPr>
                <w:rFonts w:cs="Arial"/>
                <w:lang w:val="lv-LV"/>
              </w:rPr>
            </w:pPr>
            <w:r w:rsidRPr="00362468">
              <w:rPr>
                <w:rFonts w:cs="Arial"/>
                <w:lang w:val="lv-LV"/>
              </w:rPr>
              <w:t>5 519 968</w:t>
            </w:r>
          </w:p>
        </w:tc>
        <w:tc>
          <w:tcPr>
            <w:tcW w:w="1417" w:type="dxa"/>
            <w:shd w:val="clear" w:color="auto" w:fill="FFF3E1"/>
          </w:tcPr>
          <w:p w14:paraId="63B46E7C" w14:textId="77777777" w:rsidR="00123AAC" w:rsidRPr="00362468" w:rsidRDefault="00123AAC">
            <w:pPr>
              <w:rPr>
                <w:rFonts w:cs="Arial"/>
                <w:lang w:val="lv-LV"/>
              </w:rPr>
            </w:pPr>
            <w:r w:rsidRPr="00362468">
              <w:rPr>
                <w:rFonts w:cs="Arial"/>
                <w:lang w:val="lv-LV"/>
              </w:rPr>
              <w:t>12 %</w:t>
            </w:r>
          </w:p>
        </w:tc>
        <w:tc>
          <w:tcPr>
            <w:tcW w:w="1134" w:type="dxa"/>
            <w:shd w:val="clear" w:color="auto" w:fill="FFF3E1"/>
          </w:tcPr>
          <w:p w14:paraId="1BFF7526" w14:textId="77777777" w:rsidR="00123AAC" w:rsidRPr="00362468" w:rsidRDefault="00123AAC">
            <w:pPr>
              <w:rPr>
                <w:rFonts w:cs="Arial"/>
                <w:lang w:val="lv-LV"/>
              </w:rPr>
            </w:pPr>
            <w:r w:rsidRPr="00362468">
              <w:rPr>
                <w:rFonts w:cs="Arial"/>
                <w:lang w:val="lv-LV"/>
              </w:rPr>
              <w:t>15 299</w:t>
            </w:r>
          </w:p>
        </w:tc>
        <w:tc>
          <w:tcPr>
            <w:tcW w:w="1560" w:type="dxa"/>
            <w:shd w:val="clear" w:color="auto" w:fill="FFF3E1"/>
          </w:tcPr>
          <w:p w14:paraId="323DEE13" w14:textId="77777777" w:rsidR="00123AAC" w:rsidRPr="00362468" w:rsidRDefault="00123AAC">
            <w:pPr>
              <w:rPr>
                <w:rFonts w:cs="Arial"/>
                <w:lang w:val="lv-LV"/>
              </w:rPr>
            </w:pPr>
            <w:r w:rsidRPr="00362468">
              <w:rPr>
                <w:rFonts w:cs="Arial"/>
                <w:lang w:val="lv-LV"/>
              </w:rPr>
              <w:t>&gt;1 %</w:t>
            </w:r>
          </w:p>
        </w:tc>
        <w:tc>
          <w:tcPr>
            <w:tcW w:w="1643" w:type="dxa"/>
            <w:shd w:val="clear" w:color="auto" w:fill="FFF3E1"/>
          </w:tcPr>
          <w:p w14:paraId="0CE31C62" w14:textId="77777777" w:rsidR="00123AAC" w:rsidRPr="00362468" w:rsidRDefault="00123AAC">
            <w:pPr>
              <w:rPr>
                <w:rFonts w:cs="Arial"/>
                <w:lang w:val="lv-LV"/>
              </w:rPr>
            </w:pPr>
            <w:r w:rsidRPr="00362468">
              <w:rPr>
                <w:rFonts w:cs="Arial"/>
                <w:lang w:val="lv-LV"/>
              </w:rPr>
              <w:t>42 142 104</w:t>
            </w:r>
          </w:p>
        </w:tc>
      </w:tr>
    </w:tbl>
    <w:p w14:paraId="31A39018" w14:textId="77777777" w:rsidR="00123AAC" w:rsidRPr="00362468" w:rsidRDefault="00123AAC" w:rsidP="00123AAC">
      <w:pPr>
        <w:pStyle w:val="Bottomcaption"/>
        <w:framePr w:w="0" w:wrap="auto" w:vAnchor="margin" w:yAlign="inline"/>
        <w:rPr>
          <w:rFonts w:cs="Arial"/>
          <w:lang w:val="lv-LV"/>
        </w:rPr>
      </w:pPr>
      <w:r w:rsidRPr="00362468">
        <w:rPr>
          <w:rFonts w:cs="Arial"/>
          <w:lang w:val="lv-LV"/>
        </w:rPr>
        <w:t>Avots: Limbažu novada pašvaldības budžets</w:t>
      </w:r>
    </w:p>
    <w:p w14:paraId="6ADBC5DA" w14:textId="77777777" w:rsidR="00123AAC" w:rsidRPr="00362468" w:rsidRDefault="00123AAC" w:rsidP="00123AAC">
      <w:pPr>
        <w:spacing w:before="120"/>
        <w:rPr>
          <w:rFonts w:cs="Arial"/>
          <w:lang w:val="lv-LV"/>
        </w:rPr>
      </w:pPr>
      <w:r w:rsidRPr="00362468">
        <w:rPr>
          <w:rFonts w:cs="Arial"/>
          <w:lang w:val="lv-LV"/>
        </w:rPr>
        <w:t>Kopumā finansējuma iespējas dažādām nozarēm ir ierobežotas, ņemot vērā iedzīvotāju skaita samazināšanos un sabiedrības novecošanās rādītājus, kas ietekmē arī kopējos pašvaldības ieņēmumu apjoms. Līdz ar to pēc pašvaldību darbinieku viedokļa, tas prasa efektīvu esošo līdzekļu izmantošanas plānošanu. Vienlaikus sociālajā jomā, vērtējot sociālos pakalpojumus un sociālo palīdzību, Valsts kontrole ir secinājusi, ka jau kopš 2013. gada nozīmīgas problēmas sociālajā jomā, kas ir cieši saistīta ar finansējumu, ir:</w:t>
      </w:r>
    </w:p>
    <w:p w14:paraId="0C4233EF" w14:textId="77777777" w:rsidR="00123AAC" w:rsidRPr="00362468" w:rsidRDefault="00123AAC" w:rsidP="009A1F0A">
      <w:pPr>
        <w:pStyle w:val="Sarakstarindkopa"/>
        <w:numPr>
          <w:ilvl w:val="0"/>
          <w:numId w:val="7"/>
        </w:numPr>
        <w:spacing w:before="120"/>
        <w:rPr>
          <w:rFonts w:cs="Arial"/>
          <w:lang w:val="lv-LV"/>
        </w:rPr>
      </w:pPr>
      <w:r w:rsidRPr="00362468">
        <w:rPr>
          <w:rFonts w:cs="Arial"/>
          <w:lang w:val="lv-LV"/>
        </w:rPr>
        <w:t>valsts un pašvaldību sniegtais atbalsts nav mērķēts un ir nepieciešams to pilnveidot attiecībā uz trūcīgākajiem iedzīvotājiem;</w:t>
      </w:r>
    </w:p>
    <w:p w14:paraId="62CF157D" w14:textId="77777777" w:rsidR="00123AAC" w:rsidRPr="00362468" w:rsidRDefault="00123AAC" w:rsidP="009A1F0A">
      <w:pPr>
        <w:pStyle w:val="Sarakstarindkopa"/>
        <w:numPr>
          <w:ilvl w:val="0"/>
          <w:numId w:val="7"/>
        </w:numPr>
        <w:spacing w:before="120"/>
        <w:rPr>
          <w:rFonts w:cs="Arial"/>
          <w:lang w:val="lv-LV"/>
        </w:rPr>
      </w:pPr>
      <w:r w:rsidRPr="00362468">
        <w:rPr>
          <w:rFonts w:cs="Arial"/>
          <w:lang w:val="lv-LV"/>
        </w:rPr>
        <w:t>jāīsteno pasākumi, kas ļautu vienmērīgāk pāriet no sociālās palīdzības pabalsta uz algotu darbu;</w:t>
      </w:r>
    </w:p>
    <w:p w14:paraId="3D78490F" w14:textId="77777777" w:rsidR="00123AAC" w:rsidRPr="00362468" w:rsidRDefault="00123AAC" w:rsidP="009A1F0A">
      <w:pPr>
        <w:pStyle w:val="Sarakstarindkopa"/>
        <w:numPr>
          <w:ilvl w:val="0"/>
          <w:numId w:val="7"/>
        </w:numPr>
        <w:spacing w:before="120"/>
        <w:rPr>
          <w:rFonts w:cs="Arial"/>
          <w:lang w:val="lv-LV"/>
        </w:rPr>
      </w:pPr>
      <w:r w:rsidRPr="00362468">
        <w:rPr>
          <w:rFonts w:cs="Arial"/>
          <w:lang w:val="lv-LV"/>
        </w:rPr>
        <w:t>precīzāk jāizdala prioritāri atbalstāmās mērķgrupas.</w:t>
      </w:r>
      <w:r w:rsidRPr="00362468">
        <w:rPr>
          <w:rStyle w:val="Vresatsauce"/>
          <w:rFonts w:cs="Arial"/>
          <w:lang w:val="lv-LV"/>
        </w:rPr>
        <w:footnoteReference w:id="91"/>
      </w:r>
      <w:r w:rsidRPr="00362468">
        <w:rPr>
          <w:rFonts w:cs="Arial"/>
          <w:lang w:val="lv-LV"/>
        </w:rPr>
        <w:t xml:space="preserve"> </w:t>
      </w:r>
    </w:p>
    <w:p w14:paraId="4A978676" w14:textId="77777777" w:rsidR="00123AAC" w:rsidRPr="00362468" w:rsidRDefault="00123AAC" w:rsidP="00123AAC">
      <w:pPr>
        <w:spacing w:before="120"/>
        <w:rPr>
          <w:rFonts w:cs="Arial"/>
          <w:lang w:val="lv-LV"/>
        </w:rPr>
      </w:pPr>
      <w:r w:rsidRPr="00362468">
        <w:rPr>
          <w:rFonts w:cs="Arial"/>
          <w:lang w:val="lv-LV"/>
        </w:rPr>
        <w:t xml:space="preserve">Līdz ar to, attīstot sociālo jomu, ir būtiski vērst uzmanību uz esošajām vajadzībām vietējā sabiedrībā, kas ļautu pakalpojumus nodrošināt mērķēti un atbilstoši esošajai situācijai pašvaldībā. </w:t>
      </w:r>
    </w:p>
    <w:p w14:paraId="320E37AE" w14:textId="5CA78835" w:rsidR="00123AAC" w:rsidRPr="00362468" w:rsidRDefault="00123AAC" w:rsidP="00123AAC">
      <w:pPr>
        <w:spacing w:before="120"/>
        <w:rPr>
          <w:rFonts w:cs="Arial"/>
          <w:lang w:val="lv-LV"/>
        </w:rPr>
      </w:pPr>
      <w:r w:rsidRPr="00362468">
        <w:rPr>
          <w:rFonts w:cs="Arial"/>
          <w:lang w:val="lv-LV"/>
        </w:rPr>
        <w:t xml:space="preserve">Attiecībā uz papildu finansējuma piesaisti, Limbažu novadā ES fondu 2014.-2021. gada plānošanas periodā ir ticis izmantots finansējums aptuveni 4,5 miljonu EUR apmērā. Lielākais finansējuma apjoms (36 %) ir bijis uzņēmējdarbība atbalstam, savukārt veselības aprūpes </w:t>
      </w:r>
      <w:r w:rsidRPr="00362468">
        <w:rPr>
          <w:rFonts w:cs="Arial"/>
          <w:lang w:val="lv-LV"/>
        </w:rPr>
        <w:lastRenderedPageBreak/>
        <w:t>atbalstam finansējums ir bijis 13 % no kopējā ES finansējuma jeb vairāk kā 566,7 tūkstoši EUR un sociālās iekļaušanas atbalstam 8 % no kopējā ES finansējuma</w:t>
      </w:r>
      <w:r w:rsidR="00EB31AB" w:rsidRPr="00362468">
        <w:rPr>
          <w:rFonts w:cs="Arial"/>
          <w:lang w:val="lv-LV"/>
        </w:rPr>
        <w:t xml:space="preserve"> </w:t>
      </w:r>
      <w:r w:rsidRPr="00362468">
        <w:rPr>
          <w:rFonts w:cs="Arial"/>
          <w:lang w:val="lv-LV"/>
        </w:rPr>
        <w:t>jeb 350,6 tūkstoši EUR.</w:t>
      </w:r>
      <w:r w:rsidRPr="00362468">
        <w:rPr>
          <w:rStyle w:val="Vresatsauce"/>
          <w:rFonts w:cs="Arial"/>
          <w:lang w:val="lv-LV"/>
        </w:rPr>
        <w:footnoteReference w:id="92"/>
      </w:r>
      <w:r w:rsidRPr="00362468">
        <w:rPr>
          <w:rFonts w:cs="Arial"/>
          <w:lang w:val="lv-LV"/>
        </w:rPr>
        <w:t xml:space="preserve"> Lielākie un nozīmīgākie projekti plānošanas perioda laikā sociālajā un veselības jomā bija: </w:t>
      </w:r>
    </w:p>
    <w:p w14:paraId="667AEDBE" w14:textId="7916B81C" w:rsidR="00123AAC" w:rsidRPr="00362468" w:rsidRDefault="00123AAC" w:rsidP="009A1F0A">
      <w:pPr>
        <w:pStyle w:val="Sarakstarindkopa"/>
        <w:numPr>
          <w:ilvl w:val="0"/>
          <w:numId w:val="6"/>
        </w:numPr>
        <w:snapToGrid w:val="0"/>
        <w:ind w:left="714" w:hanging="357"/>
        <w:contextualSpacing w:val="0"/>
        <w:rPr>
          <w:rFonts w:cs="Arial"/>
          <w:lang w:val="lv-LV"/>
        </w:rPr>
      </w:pPr>
      <w:r w:rsidRPr="00362468">
        <w:rPr>
          <w:rFonts w:cs="Arial"/>
          <w:lang w:val="lv-LV"/>
        </w:rPr>
        <w:t xml:space="preserve">Deinstitucionalizācijas pasākumi sociālajā jomā. Projekta “Deinstitucionalizācija un sociālie pakalpojumi personām ar invaliditāti un bērniem” pieaugušām personām ar garīga rakstura traucējumiem tika izveidoti un nodrošināti tādi pakalpojumi, kā grupu māja (dzīvoklis), dienas aprūpes centrs, atbalsta grupas pakalpojumus, ko saņēma 10 personas. Bērniem ar funkcionāliem traucējumiem tika nodrošināti tādi sabiedrībā balstīti sociālie pakalpojumiem, piemēram, kā fizioterapija, </w:t>
      </w:r>
      <w:proofErr w:type="spellStart"/>
      <w:r w:rsidRPr="00362468">
        <w:rPr>
          <w:rFonts w:cs="Arial"/>
          <w:lang w:val="lv-LV"/>
        </w:rPr>
        <w:t>ergoterapija</w:t>
      </w:r>
      <w:proofErr w:type="spellEnd"/>
      <w:r w:rsidRPr="00362468">
        <w:rPr>
          <w:rFonts w:cs="Arial"/>
          <w:lang w:val="lv-LV"/>
        </w:rPr>
        <w:t>,</w:t>
      </w:r>
      <w:r w:rsidR="00EB31AB" w:rsidRPr="00362468">
        <w:rPr>
          <w:rFonts w:cs="Arial"/>
          <w:lang w:val="lv-LV"/>
        </w:rPr>
        <w:t xml:space="preserve"> </w:t>
      </w:r>
      <w:r w:rsidRPr="00362468">
        <w:rPr>
          <w:rFonts w:cs="Arial"/>
          <w:lang w:val="lv-LV"/>
        </w:rPr>
        <w:t xml:space="preserve">ārstnieciskā masāža, </w:t>
      </w:r>
      <w:proofErr w:type="spellStart"/>
      <w:r w:rsidRPr="00362468">
        <w:rPr>
          <w:rFonts w:cs="Arial"/>
          <w:lang w:val="lv-LV"/>
        </w:rPr>
        <w:t>Montes</w:t>
      </w:r>
      <w:bookmarkStart w:id="35" w:name="_GoBack"/>
      <w:bookmarkEnd w:id="35"/>
      <w:r w:rsidRPr="00362468">
        <w:rPr>
          <w:rFonts w:cs="Arial"/>
          <w:lang w:val="lv-LV"/>
        </w:rPr>
        <w:t>ori</w:t>
      </w:r>
      <w:proofErr w:type="spellEnd"/>
      <w:r w:rsidRPr="00362468">
        <w:rPr>
          <w:rFonts w:cs="Arial"/>
          <w:lang w:val="lv-LV"/>
        </w:rPr>
        <w:t xml:space="preserve"> pedagoģijas nodarbības, kurus saņēma 12 ģimenes. Kopējais projekta finansējums 11 325 758 EUR, no kura 85 % bija Eiropas Sociālā fonda finansējums.</w:t>
      </w:r>
      <w:r w:rsidRPr="00362468">
        <w:rPr>
          <w:rStyle w:val="Vresatsauce"/>
          <w:rFonts w:cs="Arial"/>
          <w:lang w:val="lv-LV"/>
        </w:rPr>
        <w:footnoteReference w:id="93"/>
      </w:r>
      <w:r w:rsidRPr="00362468">
        <w:rPr>
          <w:rFonts w:cs="Arial"/>
          <w:lang w:val="lv-LV"/>
        </w:rPr>
        <w:t xml:space="preserve"> </w:t>
      </w:r>
      <w:r w:rsidR="00F31E29" w:rsidRPr="00362468">
        <w:rPr>
          <w:rFonts w:cs="Arial"/>
          <w:lang w:val="lv-LV"/>
        </w:rPr>
        <w:t>Deinstitucionalizācijas</w:t>
      </w:r>
      <w:r w:rsidRPr="00362468">
        <w:rPr>
          <w:rFonts w:cs="Arial"/>
          <w:lang w:val="lv-LV"/>
        </w:rPr>
        <w:t xml:space="preserve"> ietvaros tika izveidota arī jauna infrastruktūra projekta “Pakalpojumu infrastruktūras attīstība deinstitucionalizācijas plāna īstenošanai Limbažu novadā” ietvaros – grupu māja (dzīvoklis) 12 pilngadīgām personām ar garīga rakstura traucējumiem un atelpas brīža pakalpojumu divas uzturēšanās vietas pilngadīgām personām ar garīga rakstura traucējumiem. Kopējais projekta finansējums bija 801 488, 52 EUR, no kura aptuveni 61 % bija Eiropas Reģionālās attīstības fonda finansējums.</w:t>
      </w:r>
      <w:r w:rsidRPr="00362468">
        <w:rPr>
          <w:rStyle w:val="Vresatsauce"/>
          <w:rFonts w:cs="Arial"/>
          <w:lang w:val="lv-LV"/>
        </w:rPr>
        <w:footnoteReference w:id="94"/>
      </w:r>
      <w:r w:rsidRPr="00362468">
        <w:rPr>
          <w:rFonts w:cs="Arial"/>
          <w:lang w:val="lv-LV"/>
        </w:rPr>
        <w:t xml:space="preserve"> </w:t>
      </w:r>
    </w:p>
    <w:p w14:paraId="14FF8292" w14:textId="55BF329F" w:rsidR="00123AAC" w:rsidRPr="00362468" w:rsidRDefault="00123AAC" w:rsidP="009A1F0A">
      <w:pPr>
        <w:pStyle w:val="Sarakstarindkopa"/>
        <w:numPr>
          <w:ilvl w:val="0"/>
          <w:numId w:val="6"/>
        </w:numPr>
        <w:snapToGrid w:val="0"/>
        <w:ind w:left="714" w:hanging="357"/>
        <w:contextualSpacing w:val="0"/>
        <w:rPr>
          <w:rFonts w:cs="Arial"/>
          <w:lang w:val="lv-LV"/>
        </w:rPr>
      </w:pPr>
      <w:r w:rsidRPr="00362468">
        <w:rPr>
          <w:rFonts w:cs="Arial"/>
          <w:lang w:val="lv-LV"/>
        </w:rPr>
        <w:t>Veselības veicināšanas pasākumi. Projekta "Pasākumi vietējās sabiedrības veselības veicināšanai un slimību profilaksei Limbažu novadā" ietvaros tika nodrošināti dažādi veselības veicināšanas pasākumi, piemēram, kā nodarbības grūtniecēm un jaunajām ģimenēm, nodarbības par psihisko veselību, deju-kustību un veselīgu uzturu, bezmaksas ūdens vingrošanas un nūjošanas nodarbības. Kopējais projekta finansējums Limbažu novadam bija 351 035 EUR</w:t>
      </w:r>
      <w:r w:rsidRPr="00362468">
        <w:rPr>
          <w:rStyle w:val="Vresatsauce"/>
          <w:rFonts w:cs="Arial"/>
          <w:lang w:val="lv-LV"/>
        </w:rPr>
        <w:t xml:space="preserve"> </w:t>
      </w:r>
      <w:r w:rsidRPr="00362468">
        <w:rPr>
          <w:rStyle w:val="Vresatsauce"/>
          <w:rFonts w:cs="Arial"/>
          <w:lang w:val="lv-LV"/>
        </w:rPr>
        <w:footnoteReference w:id="95"/>
      </w:r>
      <w:r w:rsidRPr="00362468">
        <w:rPr>
          <w:rFonts w:cs="Arial"/>
          <w:lang w:val="lv-LV"/>
        </w:rPr>
        <w:t xml:space="preserve"> , bet Alojas novadam, kas pēc </w:t>
      </w:r>
      <w:r w:rsidR="003B578E" w:rsidRPr="00362468">
        <w:rPr>
          <w:rFonts w:cs="Arial"/>
          <w:lang w:val="lv-LV"/>
        </w:rPr>
        <w:t xml:space="preserve">administratīvi teritoriālās reformas 2021. gadā </w:t>
      </w:r>
      <w:r w:rsidRPr="00362468">
        <w:rPr>
          <w:rFonts w:cs="Arial"/>
          <w:lang w:val="lv-LV"/>
        </w:rPr>
        <w:t>tika pievienots Limbažu novadam, – 105 851 EUR</w:t>
      </w:r>
      <w:r w:rsidRPr="00362468">
        <w:rPr>
          <w:rStyle w:val="Vresatsauce"/>
          <w:rFonts w:cs="Arial"/>
          <w:lang w:val="lv-LV"/>
        </w:rPr>
        <w:footnoteReference w:id="96"/>
      </w:r>
      <w:r w:rsidRPr="00362468">
        <w:rPr>
          <w:rFonts w:cs="Arial"/>
          <w:lang w:val="lv-LV"/>
        </w:rPr>
        <w:t xml:space="preserve">. 85 % no kopējā finansējuma bija Eiropas Sociālā fonda finansējums. </w:t>
      </w:r>
    </w:p>
    <w:p w14:paraId="2940C7C6" w14:textId="4F215527" w:rsidR="00123AAC" w:rsidRPr="00362468" w:rsidRDefault="00123AAC" w:rsidP="009A1F0A">
      <w:pPr>
        <w:pStyle w:val="Sarakstarindkopa"/>
        <w:numPr>
          <w:ilvl w:val="0"/>
          <w:numId w:val="6"/>
        </w:numPr>
        <w:snapToGrid w:val="0"/>
        <w:ind w:left="714" w:hanging="357"/>
        <w:contextualSpacing w:val="0"/>
        <w:rPr>
          <w:rFonts w:cs="Arial"/>
          <w:lang w:val="lv-LV"/>
        </w:rPr>
      </w:pPr>
      <w:r w:rsidRPr="00362468">
        <w:rPr>
          <w:rFonts w:cs="Arial"/>
          <w:lang w:val="lv-LV"/>
        </w:rPr>
        <w:t>Infrastruktūras uzlabošana veselības aprūpes pakalpojuma sniedzējiem. Veikta infrastruktūras attīstība SIA "Vidrižu doktorāts”.</w:t>
      </w:r>
      <w:r w:rsidR="00EB31AB" w:rsidRPr="00362468">
        <w:rPr>
          <w:rFonts w:cs="Arial"/>
          <w:lang w:val="lv-LV"/>
        </w:rPr>
        <w:t xml:space="preserve"> </w:t>
      </w:r>
      <w:r w:rsidRPr="00362468">
        <w:rPr>
          <w:rFonts w:cs="Arial"/>
          <w:lang w:val="lv-LV"/>
        </w:rPr>
        <w:t>Projekta SIA "Vidrižu doktorāts" veselības aprūpes pakalpojumu kvalitātes uzlabošana” ietvaros izbūvēta kondicionieru sistēma. Kopējais finansējums 10 608, 15 EUR, no kura 85 % bija Eiropas Reģionālās attīstības fonda finansējums.</w:t>
      </w:r>
      <w:r w:rsidRPr="00362468">
        <w:rPr>
          <w:rStyle w:val="Vresatsauce"/>
          <w:rFonts w:cs="Arial"/>
          <w:lang w:val="lv-LV"/>
        </w:rPr>
        <w:footnoteReference w:id="97"/>
      </w:r>
      <w:r w:rsidRPr="00362468">
        <w:rPr>
          <w:rFonts w:cs="Arial"/>
          <w:lang w:val="lv-LV"/>
        </w:rPr>
        <w:t xml:space="preserve"> SIA "Skultes doktorāts" projekta “SIA "Skultes doktorāts" veselības aprūpes pakalpojumu kvalitātes uzlabošana” ievaros tika izbūvēta kondicionieru sistēma un rekuperators. Projekta kopējais finansējums bija 7 762, 58 EUR, no kura 77 % bija Eiropas Reģionālās attīstības fonda finansējums.</w:t>
      </w:r>
      <w:r w:rsidRPr="00362468">
        <w:rPr>
          <w:rStyle w:val="Vresatsauce"/>
          <w:rFonts w:cs="Arial"/>
          <w:lang w:val="lv-LV"/>
        </w:rPr>
        <w:footnoteReference w:id="98"/>
      </w:r>
    </w:p>
    <w:p w14:paraId="353CBB44" w14:textId="77777777" w:rsidR="00123AAC" w:rsidRPr="00362468" w:rsidRDefault="00123AAC" w:rsidP="00123AAC">
      <w:pPr>
        <w:spacing w:before="120"/>
        <w:rPr>
          <w:rFonts w:cs="Arial"/>
          <w:lang w:val="lv-LV"/>
        </w:rPr>
      </w:pPr>
      <w:r w:rsidRPr="00362468">
        <w:rPr>
          <w:rFonts w:cs="Arial"/>
          <w:lang w:val="lv-LV"/>
        </w:rPr>
        <w:t xml:space="preserve">Vienlaikus, plānojot turpmāko pašvaldības attīstību, ir jāvērtē pašvaldības iespējas piesaistīt ārējo finansējumu, kā arī izvērtēt iespējas uzturēt izveidoto un attīstīto infrastruktūru vai turpināt nodrošināt </w:t>
      </w:r>
      <w:proofErr w:type="spellStart"/>
      <w:r w:rsidRPr="00362468">
        <w:rPr>
          <w:rFonts w:cs="Arial"/>
          <w:lang w:val="lv-LV"/>
        </w:rPr>
        <w:t>jaunieviestos</w:t>
      </w:r>
      <w:proofErr w:type="spellEnd"/>
      <w:r w:rsidRPr="00362468">
        <w:rPr>
          <w:rFonts w:cs="Arial"/>
          <w:lang w:val="lv-LV"/>
        </w:rPr>
        <w:t xml:space="preserve"> pakalpojumus. 2024. gadā (aprīļa beigās) pašvaldības saistību apmērs bija 13,38 %, kas bija augstāks kā vidēji visās pašvaldībās (11,35 %). Savukārt prognozētais saistību apmērs 2030. gadā tiek plānots 7,09 %, kas būtu zemāks kā plānotais vidēji visās pašvaldībās (7,15 %).</w:t>
      </w:r>
      <w:r w:rsidRPr="00362468">
        <w:rPr>
          <w:rStyle w:val="Vresatsauce"/>
          <w:rFonts w:cs="Arial"/>
          <w:lang w:val="lv-LV"/>
        </w:rPr>
        <w:footnoteReference w:id="99"/>
      </w:r>
    </w:p>
    <w:p w14:paraId="75E8EC5A" w14:textId="1FB08BF6" w:rsidR="00123AAC" w:rsidRPr="00362468" w:rsidRDefault="00123AAC" w:rsidP="00123AAC">
      <w:pPr>
        <w:spacing w:before="120"/>
        <w:rPr>
          <w:rFonts w:cs="Arial"/>
          <w:lang w:val="lv-LV"/>
        </w:rPr>
      </w:pPr>
      <w:r w:rsidRPr="00362468">
        <w:rPr>
          <w:rFonts w:cs="Arial"/>
          <w:lang w:val="lv-LV"/>
        </w:rPr>
        <w:t xml:space="preserve">Šobrīd pašvaldībā ārējā finansējuma piesaiste tiek plānota piesardzīgāk, attiecīgi arī vērtējot pašvaldības iespējas turpmāk uzturēt ieviestos risinājumus vai infrastruktūras objektus, tai skaitā ņemot vērā arī pašvaldības </w:t>
      </w:r>
      <w:r w:rsidR="000F4F1D" w:rsidRPr="00362468">
        <w:rPr>
          <w:rFonts w:cs="Arial"/>
          <w:lang w:val="lv-LV"/>
        </w:rPr>
        <w:t>aizņēmumu un galvojumu saistības</w:t>
      </w:r>
      <w:r w:rsidRPr="00362468">
        <w:rPr>
          <w:rFonts w:cs="Arial"/>
          <w:lang w:val="lv-LV"/>
        </w:rPr>
        <w:t xml:space="preserve">. </w:t>
      </w:r>
    </w:p>
    <w:p w14:paraId="027D662A" w14:textId="77777777" w:rsidR="001A0F8B" w:rsidRPr="00362468" w:rsidRDefault="001A0F8B" w:rsidP="00DF4E80">
      <w:pPr>
        <w:rPr>
          <w:rFonts w:cs="Arial"/>
          <w:shd w:val="clear" w:color="auto" w:fill="FFFFFF"/>
          <w:lang w:val="lv-LV"/>
        </w:rPr>
      </w:pPr>
    </w:p>
    <w:p w14:paraId="2C1E57D5" w14:textId="66A73D0D" w:rsidR="007F0A26" w:rsidRPr="00362468" w:rsidRDefault="000A63A8" w:rsidP="004A59C3">
      <w:pPr>
        <w:pStyle w:val="Virsraksts1"/>
        <w:rPr>
          <w:rFonts w:cs="Arial"/>
          <w:lang w:val="lv-LV"/>
        </w:rPr>
      </w:pPr>
      <w:bookmarkStart w:id="36" w:name="_Toc172555413"/>
      <w:bookmarkEnd w:id="0"/>
      <w:r w:rsidRPr="00362468">
        <w:rPr>
          <w:rFonts w:cs="Arial"/>
          <w:caps w:val="0"/>
          <w:lang w:val="lv-LV"/>
        </w:rPr>
        <w:t>SOCIĀLĀS UN VESELĪBAS JOMAS SVID ANALĪZE</w:t>
      </w:r>
      <w:bookmarkEnd w:id="36"/>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B3701" w:rsidRPr="00362468" w14:paraId="67F923A9" w14:textId="77777777" w:rsidTr="00D56D79">
        <w:tc>
          <w:tcPr>
            <w:tcW w:w="4508" w:type="dxa"/>
            <w:shd w:val="clear" w:color="auto" w:fill="FFC466"/>
          </w:tcPr>
          <w:p w14:paraId="5927C49A" w14:textId="57609F67" w:rsidR="004A59C3" w:rsidRPr="00362468" w:rsidRDefault="003B3701" w:rsidP="00D56D79">
            <w:pPr>
              <w:jc w:val="center"/>
              <w:rPr>
                <w:rFonts w:cs="Arial"/>
                <w:lang w:val="lv-LV"/>
              </w:rPr>
            </w:pPr>
            <w:r w:rsidRPr="00362468">
              <w:rPr>
                <w:rFonts w:cs="Arial"/>
                <w:lang w:val="lv-LV"/>
              </w:rPr>
              <w:t>STIPRĀS PUSES</w:t>
            </w:r>
          </w:p>
        </w:tc>
        <w:tc>
          <w:tcPr>
            <w:tcW w:w="4508" w:type="dxa"/>
            <w:shd w:val="clear" w:color="auto" w:fill="FFC466"/>
          </w:tcPr>
          <w:p w14:paraId="65AE3A22" w14:textId="4F9E6516" w:rsidR="004A59C3" w:rsidRPr="00362468" w:rsidRDefault="003B3701" w:rsidP="00D56D79">
            <w:pPr>
              <w:jc w:val="center"/>
              <w:rPr>
                <w:rFonts w:cs="Arial"/>
                <w:lang w:val="lv-LV"/>
              </w:rPr>
            </w:pPr>
            <w:r w:rsidRPr="00362468">
              <w:rPr>
                <w:rFonts w:cs="Arial"/>
                <w:lang w:val="lv-LV"/>
              </w:rPr>
              <w:t>VĀJĀS PUSES</w:t>
            </w:r>
          </w:p>
        </w:tc>
      </w:tr>
      <w:tr w:rsidR="003B3701" w:rsidRPr="00362468" w14:paraId="12E72DB9" w14:textId="77777777" w:rsidTr="00BA0DF5">
        <w:tc>
          <w:tcPr>
            <w:tcW w:w="4508" w:type="dxa"/>
          </w:tcPr>
          <w:p w14:paraId="17E53D93" w14:textId="0DE80BA7" w:rsidR="00923B40" w:rsidRPr="00362468" w:rsidRDefault="004A59C3" w:rsidP="00FA2B2F">
            <w:pPr>
              <w:pStyle w:val="Sarakstarindkopa"/>
              <w:numPr>
                <w:ilvl w:val="0"/>
                <w:numId w:val="5"/>
              </w:numPr>
              <w:spacing w:after="0"/>
              <w:jc w:val="left"/>
              <w:rPr>
                <w:rFonts w:cs="Arial"/>
                <w:lang w:val="lv-LV"/>
              </w:rPr>
            </w:pPr>
            <w:r w:rsidRPr="00362468">
              <w:rPr>
                <w:rFonts w:cs="Arial"/>
                <w:lang w:val="lv-LV"/>
              </w:rPr>
              <w:t>Iedzīvotāji kopumā ir apmierināti ar iestāžu darbu</w:t>
            </w:r>
          </w:p>
          <w:p w14:paraId="01F4AF25" w14:textId="5B525732" w:rsidR="00923B40" w:rsidRPr="00362468" w:rsidRDefault="00923B40" w:rsidP="00FA2B2F">
            <w:pPr>
              <w:pStyle w:val="Sarakstarindkopa"/>
              <w:numPr>
                <w:ilvl w:val="0"/>
                <w:numId w:val="5"/>
              </w:numPr>
              <w:spacing w:after="0"/>
              <w:jc w:val="left"/>
              <w:rPr>
                <w:rFonts w:cs="Arial"/>
                <w:lang w:val="lv-LV"/>
              </w:rPr>
            </w:pPr>
            <w:r w:rsidRPr="00362468">
              <w:rPr>
                <w:rFonts w:cs="Arial"/>
                <w:lang w:val="lv-LV"/>
              </w:rPr>
              <w:t>Iedzīvotāji</w:t>
            </w:r>
            <w:r w:rsidR="00A949B9" w:rsidRPr="00362468">
              <w:rPr>
                <w:rFonts w:cs="Arial"/>
                <w:lang w:val="lv-LV"/>
              </w:rPr>
              <w:t>em ir spēcīga kopienas apziņa</w:t>
            </w:r>
          </w:p>
          <w:p w14:paraId="395674A2" w14:textId="61812BF4" w:rsidR="004A59C3" w:rsidRPr="00362468" w:rsidRDefault="00612972" w:rsidP="00FA2B2F">
            <w:pPr>
              <w:pStyle w:val="Sarakstarindkopa"/>
              <w:numPr>
                <w:ilvl w:val="0"/>
                <w:numId w:val="5"/>
              </w:numPr>
              <w:spacing w:after="0"/>
              <w:jc w:val="left"/>
              <w:rPr>
                <w:rFonts w:cs="Arial"/>
                <w:lang w:val="lv-LV"/>
              </w:rPr>
            </w:pPr>
            <w:r w:rsidRPr="00362468">
              <w:rPr>
                <w:rFonts w:cs="Arial"/>
                <w:lang w:val="lv-LV"/>
              </w:rPr>
              <w:t>Nodrošināta sociālā dienesta pieejamība visā Limbažu novada teritorijā</w:t>
            </w:r>
          </w:p>
          <w:p w14:paraId="6099222B" w14:textId="712A8979" w:rsidR="00EA1B08" w:rsidRPr="00362468" w:rsidRDefault="007316F1" w:rsidP="00FA2B2F">
            <w:pPr>
              <w:pStyle w:val="Sarakstarindkopa"/>
              <w:numPr>
                <w:ilvl w:val="0"/>
                <w:numId w:val="5"/>
              </w:numPr>
              <w:spacing w:after="0"/>
              <w:jc w:val="left"/>
              <w:rPr>
                <w:rFonts w:cs="Arial"/>
                <w:lang w:val="lv-LV"/>
              </w:rPr>
            </w:pPr>
            <w:r w:rsidRPr="00362468">
              <w:rPr>
                <w:rFonts w:cs="Arial"/>
                <w:lang w:val="lv-LV"/>
              </w:rPr>
              <w:t xml:space="preserve">Sociālās un veselības </w:t>
            </w:r>
            <w:r w:rsidR="00C03550" w:rsidRPr="00362468">
              <w:rPr>
                <w:rFonts w:cs="Arial"/>
                <w:lang w:val="lv-LV"/>
              </w:rPr>
              <w:t xml:space="preserve">jomas pakalpojumu sniedzēju darbinieku mainība </w:t>
            </w:r>
            <w:r w:rsidR="009E6BA5" w:rsidRPr="00362468">
              <w:rPr>
                <w:rFonts w:cs="Arial"/>
                <w:lang w:val="lv-LV"/>
              </w:rPr>
              <w:t xml:space="preserve">līdz šim </w:t>
            </w:r>
            <w:r w:rsidR="00C03550" w:rsidRPr="00362468">
              <w:rPr>
                <w:rFonts w:cs="Arial"/>
                <w:lang w:val="lv-LV"/>
              </w:rPr>
              <w:t>ir zema</w:t>
            </w:r>
            <w:r w:rsidR="00974E75" w:rsidRPr="00362468">
              <w:rPr>
                <w:rFonts w:cs="Arial"/>
                <w:lang w:val="lv-LV"/>
              </w:rPr>
              <w:t>, neradot draudus pakalpojumu pārtraukšanai</w:t>
            </w:r>
          </w:p>
          <w:p w14:paraId="16A08F13" w14:textId="1B5460ED" w:rsidR="00974E75" w:rsidRPr="00362468" w:rsidRDefault="00310D57" w:rsidP="00FA2B2F">
            <w:pPr>
              <w:pStyle w:val="Sarakstarindkopa"/>
              <w:numPr>
                <w:ilvl w:val="0"/>
                <w:numId w:val="5"/>
              </w:numPr>
              <w:spacing w:after="0"/>
              <w:jc w:val="left"/>
              <w:rPr>
                <w:rFonts w:cs="Arial"/>
                <w:lang w:val="lv-LV"/>
              </w:rPr>
            </w:pPr>
            <w:r w:rsidRPr="00362468">
              <w:rPr>
                <w:rFonts w:cs="Arial"/>
                <w:lang w:val="lv-LV"/>
              </w:rPr>
              <w:t>Uzsākta</w:t>
            </w:r>
            <w:r w:rsidR="00F83875" w:rsidRPr="00362468">
              <w:rPr>
                <w:rFonts w:cs="Arial"/>
                <w:lang w:val="lv-LV"/>
              </w:rPr>
              <w:t xml:space="preserve"> sadarbība ar NVO sociālā atbalsta sniegšanā (Latvijas Sarkanais krusts, biedrība “Iespēja visiem”)</w:t>
            </w:r>
          </w:p>
          <w:p w14:paraId="5BD9E728" w14:textId="3A792A43" w:rsidR="00612972" w:rsidRPr="00362468" w:rsidRDefault="001732BA" w:rsidP="00FA2B2F">
            <w:pPr>
              <w:pStyle w:val="Sarakstarindkopa"/>
              <w:numPr>
                <w:ilvl w:val="0"/>
                <w:numId w:val="5"/>
              </w:numPr>
              <w:spacing w:after="0"/>
              <w:jc w:val="left"/>
              <w:rPr>
                <w:rFonts w:cs="Arial"/>
                <w:lang w:val="lv-LV"/>
              </w:rPr>
            </w:pPr>
            <w:r w:rsidRPr="00362468">
              <w:rPr>
                <w:rFonts w:cs="Arial"/>
                <w:lang w:val="lv-LV"/>
              </w:rPr>
              <w:t>Uzsākta sabiedrībā balstītu sociālo pakalpojumu attīstība (Deinstitucionalizācija)</w:t>
            </w:r>
          </w:p>
        </w:tc>
        <w:tc>
          <w:tcPr>
            <w:tcW w:w="4508" w:type="dxa"/>
            <w:vAlign w:val="center"/>
          </w:tcPr>
          <w:p w14:paraId="3C20BB39" w14:textId="74C8D406"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Zema iedzīvotāju iesaiste rīcībās, kas ietekmē pašvaldības lēmumus</w:t>
            </w:r>
          </w:p>
          <w:p w14:paraId="63D04F5B" w14:textId="77777777"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Trūkst koordinētas sadarbības starp jomām</w:t>
            </w:r>
          </w:p>
          <w:p w14:paraId="366A1DF7" w14:textId="02B3C3B9"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Trūkst daudzveidīg</w:t>
            </w:r>
            <w:r w:rsidR="00583C3E" w:rsidRPr="00362468">
              <w:rPr>
                <w:rFonts w:cs="Arial"/>
                <w:lang w:val="lv-LV"/>
              </w:rPr>
              <w:t>u</w:t>
            </w:r>
            <w:r w:rsidRPr="00362468">
              <w:rPr>
                <w:rFonts w:cs="Arial"/>
                <w:lang w:val="lv-LV"/>
              </w:rPr>
              <w:t xml:space="preserve"> un iedzīvotāju vajadzībām atbilstoš</w:t>
            </w:r>
            <w:r w:rsidR="00583C3E" w:rsidRPr="00362468">
              <w:rPr>
                <w:rFonts w:cs="Arial"/>
                <w:lang w:val="lv-LV"/>
              </w:rPr>
              <w:t>u</w:t>
            </w:r>
            <w:r w:rsidRPr="00362468">
              <w:rPr>
                <w:rFonts w:cs="Arial"/>
                <w:lang w:val="lv-LV"/>
              </w:rPr>
              <w:t xml:space="preserve"> pakalpojum</w:t>
            </w:r>
            <w:r w:rsidR="00583C3E" w:rsidRPr="00362468">
              <w:rPr>
                <w:rFonts w:cs="Arial"/>
                <w:lang w:val="lv-LV"/>
              </w:rPr>
              <w:t>u</w:t>
            </w:r>
            <w:r w:rsidRPr="00362468">
              <w:rPr>
                <w:rFonts w:cs="Arial"/>
                <w:lang w:val="lv-LV"/>
              </w:rPr>
              <w:t xml:space="preserve"> veselības un sociālajā jomā</w:t>
            </w:r>
            <w:r w:rsidR="00C22158" w:rsidRPr="00362468">
              <w:rPr>
                <w:rFonts w:cs="Arial"/>
                <w:lang w:val="lv-LV"/>
              </w:rPr>
              <w:t xml:space="preserve"> (netiek veikta mērķtiecīga iedzīvotāju vajadzību noskaidrošana)</w:t>
            </w:r>
          </w:p>
          <w:p w14:paraId="0D156B01" w14:textId="146F0E9C" w:rsidR="00471FCF" w:rsidRPr="00362468" w:rsidRDefault="00471FCF" w:rsidP="00FA2B2F">
            <w:pPr>
              <w:pStyle w:val="Sarakstarindkopa"/>
              <w:numPr>
                <w:ilvl w:val="0"/>
                <w:numId w:val="5"/>
              </w:numPr>
              <w:spacing w:after="0"/>
              <w:jc w:val="left"/>
              <w:rPr>
                <w:rFonts w:cs="Arial"/>
                <w:lang w:val="lv-LV"/>
              </w:rPr>
            </w:pPr>
            <w:r w:rsidRPr="00362468">
              <w:rPr>
                <w:rFonts w:cs="Arial"/>
                <w:lang w:val="lv-LV"/>
              </w:rPr>
              <w:t xml:space="preserve">Esošās </w:t>
            </w:r>
            <w:r w:rsidR="008A449A" w:rsidRPr="00362468">
              <w:rPr>
                <w:rFonts w:cs="Arial"/>
                <w:lang w:val="lv-LV"/>
              </w:rPr>
              <w:t xml:space="preserve">aizņēmumu un galvojumu saistības </w:t>
            </w:r>
            <w:r w:rsidRPr="00362468">
              <w:rPr>
                <w:rFonts w:cs="Arial"/>
                <w:lang w:val="lv-LV"/>
              </w:rPr>
              <w:t xml:space="preserve">ietekmē iespējas veidot jaunus pakalpojumus, tai skaitā infrastruktūras </w:t>
            </w:r>
            <w:r w:rsidR="00E84385" w:rsidRPr="00362468">
              <w:rPr>
                <w:rFonts w:cs="Arial"/>
                <w:lang w:val="lv-LV"/>
              </w:rPr>
              <w:t>nodrošināšanu</w:t>
            </w:r>
          </w:p>
          <w:p w14:paraId="38E9F960" w14:textId="1AE54705" w:rsidR="007B5FE5" w:rsidRPr="00362468" w:rsidRDefault="00363BBC" w:rsidP="00FA2B2F">
            <w:pPr>
              <w:pStyle w:val="Sarakstarindkopa"/>
              <w:numPr>
                <w:ilvl w:val="0"/>
                <w:numId w:val="5"/>
              </w:numPr>
              <w:spacing w:after="0"/>
              <w:jc w:val="left"/>
              <w:rPr>
                <w:rFonts w:cs="Arial"/>
                <w:lang w:val="lv-LV"/>
              </w:rPr>
            </w:pPr>
            <w:r w:rsidRPr="00362468">
              <w:rPr>
                <w:rFonts w:cs="Arial"/>
                <w:lang w:val="lv-LV"/>
              </w:rPr>
              <w:t xml:space="preserve">Trūkst </w:t>
            </w:r>
            <w:r w:rsidR="007B5FE5" w:rsidRPr="00362468">
              <w:rPr>
                <w:rFonts w:cs="Arial"/>
                <w:lang w:val="lv-LV"/>
              </w:rPr>
              <w:t>novērtējumu par esošo situāciju Limbažu novadā vairākos aspektos, t.sk. par vides pieejamību</w:t>
            </w:r>
          </w:p>
          <w:p w14:paraId="5185BE6D" w14:textId="52FC3C4F" w:rsidR="000C3D2D" w:rsidRPr="00362468" w:rsidRDefault="000C3D2D" w:rsidP="00FA2B2F">
            <w:pPr>
              <w:pStyle w:val="Sarakstarindkopa"/>
              <w:numPr>
                <w:ilvl w:val="0"/>
                <w:numId w:val="5"/>
              </w:numPr>
              <w:spacing w:after="0"/>
              <w:jc w:val="left"/>
              <w:rPr>
                <w:rFonts w:cs="Arial"/>
                <w:lang w:val="lv-LV"/>
              </w:rPr>
            </w:pPr>
            <w:r w:rsidRPr="00362468">
              <w:rPr>
                <w:rFonts w:cs="Arial"/>
                <w:lang w:val="lv-LV"/>
              </w:rPr>
              <w:t>Atbalsts pamatā tiek nodrošināts cīņai ar sekām</w:t>
            </w:r>
            <w:r w:rsidR="00583C3E" w:rsidRPr="00362468">
              <w:rPr>
                <w:rFonts w:cs="Arial"/>
                <w:lang w:val="lv-LV"/>
              </w:rPr>
              <w:t xml:space="preserve"> </w:t>
            </w:r>
            <w:r w:rsidRPr="00362468">
              <w:rPr>
                <w:rFonts w:cs="Arial"/>
                <w:lang w:val="lv-LV"/>
              </w:rPr>
              <w:t>nevis cēloņu mazināšanai</w:t>
            </w:r>
          </w:p>
        </w:tc>
      </w:tr>
      <w:tr w:rsidR="003B3701" w:rsidRPr="00362468" w14:paraId="4E0C81E7" w14:textId="77777777" w:rsidTr="00D56D79">
        <w:tc>
          <w:tcPr>
            <w:tcW w:w="4508" w:type="dxa"/>
            <w:shd w:val="clear" w:color="auto" w:fill="FFC466"/>
          </w:tcPr>
          <w:p w14:paraId="49D1C8AE" w14:textId="167E62BA" w:rsidR="004A59C3" w:rsidRPr="00362468" w:rsidRDefault="003B3701" w:rsidP="00D56D79">
            <w:pPr>
              <w:jc w:val="center"/>
              <w:rPr>
                <w:rFonts w:cs="Arial"/>
                <w:lang w:val="lv-LV"/>
              </w:rPr>
            </w:pPr>
            <w:r w:rsidRPr="00362468">
              <w:rPr>
                <w:rFonts w:cs="Arial"/>
                <w:lang w:val="lv-LV"/>
              </w:rPr>
              <w:t>IESPĒJAS</w:t>
            </w:r>
          </w:p>
        </w:tc>
        <w:tc>
          <w:tcPr>
            <w:tcW w:w="4508" w:type="dxa"/>
            <w:shd w:val="clear" w:color="auto" w:fill="FFC466"/>
          </w:tcPr>
          <w:p w14:paraId="100C9714" w14:textId="61147850" w:rsidR="004A59C3" w:rsidRPr="00362468" w:rsidRDefault="003B3701" w:rsidP="00D56D79">
            <w:pPr>
              <w:jc w:val="center"/>
              <w:rPr>
                <w:rFonts w:cs="Arial"/>
                <w:lang w:val="lv-LV"/>
              </w:rPr>
            </w:pPr>
            <w:r w:rsidRPr="00362468">
              <w:rPr>
                <w:rFonts w:cs="Arial"/>
                <w:lang w:val="lv-LV"/>
              </w:rPr>
              <w:t>DRAUDI</w:t>
            </w:r>
          </w:p>
        </w:tc>
      </w:tr>
      <w:tr w:rsidR="003B3701" w:rsidRPr="00362468" w14:paraId="3D196AB0" w14:textId="77777777" w:rsidTr="00D56D79">
        <w:tc>
          <w:tcPr>
            <w:tcW w:w="4508" w:type="dxa"/>
          </w:tcPr>
          <w:p w14:paraId="3790A6DF" w14:textId="77777777"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Pieaugošs iedzīvotāju skaits ar augstāko izglītību</w:t>
            </w:r>
          </w:p>
          <w:p w14:paraId="6D4136F1" w14:textId="77777777" w:rsidR="004A59C3" w:rsidRPr="00362468" w:rsidRDefault="00662BA3" w:rsidP="00FA2B2F">
            <w:pPr>
              <w:pStyle w:val="Sarakstarindkopa"/>
              <w:numPr>
                <w:ilvl w:val="0"/>
                <w:numId w:val="5"/>
              </w:numPr>
              <w:spacing w:after="0"/>
              <w:jc w:val="left"/>
              <w:rPr>
                <w:rFonts w:cs="Arial"/>
                <w:lang w:val="lv-LV"/>
              </w:rPr>
            </w:pPr>
            <w:r w:rsidRPr="00362468">
              <w:rPr>
                <w:rFonts w:cs="Arial"/>
                <w:lang w:val="lv-LV"/>
              </w:rPr>
              <w:t>Plašāka sadarbība ar NVO</w:t>
            </w:r>
            <w:r w:rsidR="005114CA" w:rsidRPr="00362468">
              <w:rPr>
                <w:rFonts w:cs="Arial"/>
                <w:lang w:val="lv-LV"/>
              </w:rPr>
              <w:t xml:space="preserve"> gan komunikācijā</w:t>
            </w:r>
            <w:r w:rsidR="00377903" w:rsidRPr="00362468">
              <w:rPr>
                <w:rFonts w:cs="Arial"/>
                <w:lang w:val="lv-LV"/>
              </w:rPr>
              <w:t>, gan pakalpojumu deleģēšanā</w:t>
            </w:r>
          </w:p>
          <w:p w14:paraId="399FB015" w14:textId="77777777" w:rsidR="004A59C3" w:rsidRPr="00362468" w:rsidRDefault="005945DC" w:rsidP="00FA2B2F">
            <w:pPr>
              <w:pStyle w:val="Sarakstarindkopa"/>
              <w:numPr>
                <w:ilvl w:val="0"/>
                <w:numId w:val="5"/>
              </w:numPr>
              <w:spacing w:after="0"/>
              <w:jc w:val="left"/>
              <w:rPr>
                <w:rFonts w:cs="Arial"/>
                <w:lang w:val="lv-LV"/>
              </w:rPr>
            </w:pPr>
            <w:r w:rsidRPr="00362468">
              <w:rPr>
                <w:rFonts w:cs="Arial"/>
                <w:lang w:val="lv-LV"/>
              </w:rPr>
              <w:t>Veselības veicināšana horizontālā pieeja</w:t>
            </w:r>
            <w:r w:rsidR="00146C48" w:rsidRPr="00362468">
              <w:rPr>
                <w:rFonts w:cs="Arial"/>
                <w:lang w:val="lv-LV"/>
              </w:rPr>
              <w:t xml:space="preserve"> caur prioritātēm</w:t>
            </w:r>
          </w:p>
          <w:p w14:paraId="3816D04B" w14:textId="77777777" w:rsidR="00EB19CB" w:rsidRPr="00362468" w:rsidRDefault="00923B40" w:rsidP="00FA2B2F">
            <w:pPr>
              <w:pStyle w:val="Sarakstarindkopa"/>
              <w:numPr>
                <w:ilvl w:val="0"/>
                <w:numId w:val="5"/>
              </w:numPr>
              <w:spacing w:after="0"/>
              <w:jc w:val="left"/>
              <w:rPr>
                <w:rFonts w:cs="Arial"/>
                <w:lang w:val="lv-LV"/>
              </w:rPr>
            </w:pPr>
            <w:r w:rsidRPr="00362468">
              <w:rPr>
                <w:rFonts w:cs="Arial"/>
                <w:lang w:val="lv-LV"/>
              </w:rPr>
              <w:t>Izmantot digitālos risinājumus sabiedrības lielākai iesaistei</w:t>
            </w:r>
          </w:p>
          <w:p w14:paraId="50E05821" w14:textId="0FEBAC3C" w:rsidR="00A25147" w:rsidRPr="00362468" w:rsidRDefault="00A25147" w:rsidP="00FA2B2F">
            <w:pPr>
              <w:pStyle w:val="Sarakstarindkopa"/>
              <w:numPr>
                <w:ilvl w:val="0"/>
                <w:numId w:val="5"/>
              </w:numPr>
              <w:spacing w:after="0"/>
              <w:jc w:val="left"/>
              <w:rPr>
                <w:rFonts w:cs="Arial"/>
                <w:lang w:val="lv-LV"/>
              </w:rPr>
            </w:pPr>
            <w:r w:rsidRPr="00362468">
              <w:rPr>
                <w:rFonts w:cs="Arial"/>
                <w:lang w:val="lv-LV"/>
              </w:rPr>
              <w:t xml:space="preserve">Iespēja piedalīties </w:t>
            </w:r>
            <w:r w:rsidR="00CF436E" w:rsidRPr="00362468">
              <w:rPr>
                <w:rFonts w:cs="Arial"/>
                <w:lang w:val="lv-LV"/>
              </w:rPr>
              <w:t xml:space="preserve">prasmju </w:t>
            </w:r>
            <w:r w:rsidR="005F7162" w:rsidRPr="00362468">
              <w:rPr>
                <w:rFonts w:cs="Arial"/>
                <w:lang w:val="lv-LV"/>
              </w:rPr>
              <w:t xml:space="preserve">pilnveidē sociālās un veselības aprūpes </w:t>
            </w:r>
            <w:r w:rsidR="008A71A9" w:rsidRPr="00362468">
              <w:rPr>
                <w:rFonts w:cs="Arial"/>
                <w:lang w:val="lv-LV"/>
              </w:rPr>
              <w:t xml:space="preserve">darbiniekiem, ko nodrošina Labklājības </w:t>
            </w:r>
            <w:r w:rsidR="00B8215F">
              <w:rPr>
                <w:rFonts w:cs="Arial"/>
                <w:lang w:val="lv-LV"/>
              </w:rPr>
              <w:t>m</w:t>
            </w:r>
            <w:r w:rsidR="008A71A9" w:rsidRPr="00362468">
              <w:rPr>
                <w:rFonts w:cs="Arial"/>
                <w:lang w:val="lv-LV"/>
              </w:rPr>
              <w:t>inistrija, Veselības ministrija</w:t>
            </w:r>
          </w:p>
        </w:tc>
        <w:tc>
          <w:tcPr>
            <w:tcW w:w="4508" w:type="dxa"/>
          </w:tcPr>
          <w:p w14:paraId="49A1C254" w14:textId="77777777"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Demogrāfiskie izaicinājumi (novecošanās un iedzīvotāju skaita samazināšanās)</w:t>
            </w:r>
          </w:p>
          <w:p w14:paraId="5DA8F046" w14:textId="77777777" w:rsidR="004A59C3" w:rsidRPr="00362468" w:rsidRDefault="004A59C3" w:rsidP="00FA2B2F">
            <w:pPr>
              <w:pStyle w:val="Sarakstarindkopa"/>
              <w:numPr>
                <w:ilvl w:val="0"/>
                <w:numId w:val="5"/>
              </w:numPr>
              <w:spacing w:after="0"/>
              <w:jc w:val="left"/>
              <w:rPr>
                <w:rFonts w:cs="Arial"/>
                <w:lang w:val="lv-LV"/>
              </w:rPr>
            </w:pPr>
            <w:r w:rsidRPr="00362468">
              <w:rPr>
                <w:rFonts w:cs="Arial"/>
                <w:lang w:val="lv-LV"/>
              </w:rPr>
              <w:t>Ekonomiski aktīvo iedzīvotāju salīdzinoši zemais īpatsvars</w:t>
            </w:r>
          </w:p>
          <w:p w14:paraId="1BAE7576" w14:textId="77777777" w:rsidR="006D4FEB" w:rsidRPr="00362468" w:rsidRDefault="004A59C3" w:rsidP="00FA2B2F">
            <w:pPr>
              <w:pStyle w:val="Sarakstarindkopa"/>
              <w:numPr>
                <w:ilvl w:val="0"/>
                <w:numId w:val="5"/>
              </w:numPr>
              <w:spacing w:after="0"/>
              <w:jc w:val="left"/>
              <w:rPr>
                <w:rFonts w:cs="Arial"/>
                <w:lang w:val="lv-LV"/>
              </w:rPr>
            </w:pPr>
            <w:r w:rsidRPr="00362468">
              <w:rPr>
                <w:rFonts w:cs="Arial"/>
                <w:lang w:val="lv-LV"/>
              </w:rPr>
              <w:t>Pašvaldības ieņēmumu apmērs atkarībā no demogrāfiskajiem rādītājiem</w:t>
            </w:r>
          </w:p>
          <w:p w14:paraId="3C51CACE" w14:textId="77777777" w:rsidR="004A59C3" w:rsidRPr="00362468" w:rsidRDefault="00347A37" w:rsidP="00FA2B2F">
            <w:pPr>
              <w:pStyle w:val="Sarakstarindkopa"/>
              <w:numPr>
                <w:ilvl w:val="0"/>
                <w:numId w:val="5"/>
              </w:numPr>
              <w:spacing w:after="0"/>
              <w:jc w:val="left"/>
              <w:rPr>
                <w:rFonts w:cs="Arial"/>
                <w:lang w:val="lv-LV"/>
              </w:rPr>
            </w:pPr>
            <w:r w:rsidRPr="00362468">
              <w:rPr>
                <w:rFonts w:cs="Arial"/>
                <w:lang w:val="lv-LV"/>
              </w:rPr>
              <w:t>Ierobežotas iespējas piesaistīt kvalificētus spe</w:t>
            </w:r>
            <w:r w:rsidR="007574C3" w:rsidRPr="00362468">
              <w:rPr>
                <w:rFonts w:cs="Arial"/>
                <w:lang w:val="lv-LV"/>
              </w:rPr>
              <w:t>ciālistus</w:t>
            </w:r>
            <w:r w:rsidR="00A75F61" w:rsidRPr="00362468">
              <w:rPr>
                <w:rFonts w:cs="Arial"/>
                <w:lang w:val="lv-LV"/>
              </w:rPr>
              <w:t>, ņemot vērā kopējo speciālistu trūkumu valstī</w:t>
            </w:r>
            <w:r w:rsidR="007574C3" w:rsidRPr="00362468">
              <w:rPr>
                <w:rFonts w:cs="Arial"/>
                <w:lang w:val="lv-LV"/>
              </w:rPr>
              <w:t xml:space="preserve"> </w:t>
            </w:r>
          </w:p>
          <w:p w14:paraId="35168C84" w14:textId="7BCC82C3" w:rsidR="00612972" w:rsidRPr="00362468" w:rsidRDefault="000D1FF3" w:rsidP="00FA2B2F">
            <w:pPr>
              <w:pStyle w:val="Sarakstarindkopa"/>
              <w:numPr>
                <w:ilvl w:val="0"/>
                <w:numId w:val="5"/>
              </w:numPr>
              <w:spacing w:after="0"/>
              <w:jc w:val="left"/>
              <w:rPr>
                <w:rFonts w:cs="Arial"/>
                <w:lang w:val="lv-LV"/>
              </w:rPr>
            </w:pPr>
            <w:r w:rsidRPr="00362468">
              <w:rPr>
                <w:rFonts w:cs="Arial"/>
                <w:lang w:val="lv-LV"/>
              </w:rPr>
              <w:t>Valsts politisko lēmumu mainība un neskaidrība sociālajā un veselības jomā</w:t>
            </w:r>
          </w:p>
        </w:tc>
      </w:tr>
    </w:tbl>
    <w:p w14:paraId="3408BD7E" w14:textId="77777777" w:rsidR="004A59C3" w:rsidRPr="00362468" w:rsidRDefault="004A59C3" w:rsidP="004A59C3">
      <w:pPr>
        <w:rPr>
          <w:rFonts w:cs="Arial"/>
          <w:lang w:val="lv-LV"/>
        </w:rPr>
      </w:pPr>
    </w:p>
    <w:p w14:paraId="5902310E" w14:textId="77777777" w:rsidR="00952CDA" w:rsidRPr="00362468" w:rsidRDefault="00952CDA" w:rsidP="004A59C3">
      <w:pPr>
        <w:rPr>
          <w:rFonts w:cs="Arial"/>
          <w:lang w:val="lv-LV"/>
        </w:rPr>
        <w:sectPr w:rsidR="00952CDA" w:rsidRPr="00362468">
          <w:pgSz w:w="11907" w:h="16839"/>
          <w:pgMar w:top="1440" w:right="1022" w:bottom="1152" w:left="1440" w:header="706" w:footer="283" w:gutter="0"/>
          <w:cols w:space="720"/>
        </w:sectPr>
      </w:pPr>
    </w:p>
    <w:p w14:paraId="481389B5" w14:textId="10ADF791" w:rsidR="00477308" w:rsidRPr="00362468" w:rsidRDefault="00312F45" w:rsidP="00A87832">
      <w:pPr>
        <w:pStyle w:val="Virsraksts1"/>
        <w:rPr>
          <w:rFonts w:cs="Arial"/>
          <w:lang w:val="lv-LV"/>
        </w:rPr>
      </w:pPr>
      <w:bookmarkStart w:id="37" w:name="_Toc172555414"/>
      <w:r w:rsidRPr="00362468">
        <w:rPr>
          <w:rFonts w:cs="Arial"/>
          <w:lang w:val="lv-LV"/>
        </w:rPr>
        <w:lastRenderedPageBreak/>
        <w:t>STRATĒĢISKĀ DAĻA</w:t>
      </w:r>
      <w:bookmarkEnd w:id="37"/>
    </w:p>
    <w:p w14:paraId="5C67DFBA" w14:textId="6B55397C" w:rsidR="00F931B3" w:rsidRPr="00362468" w:rsidRDefault="00F931B3" w:rsidP="00412698">
      <w:pPr>
        <w:rPr>
          <w:rFonts w:cs="Arial"/>
          <w:lang w:val="lv-LV"/>
        </w:rPr>
      </w:pPr>
      <w:r w:rsidRPr="00362468">
        <w:rPr>
          <w:rFonts w:cs="Arial"/>
          <w:lang w:val="lv-LV"/>
        </w:rPr>
        <w:t xml:space="preserve">Stratēģijas vīzija, mērķis un galvenās prioritātes </w:t>
      </w:r>
      <w:r w:rsidR="002E2372" w:rsidRPr="00362468">
        <w:rPr>
          <w:rFonts w:cs="Arial"/>
          <w:lang w:val="lv-LV"/>
        </w:rPr>
        <w:t>ir definētas</w:t>
      </w:r>
      <w:r w:rsidR="0087591C" w:rsidRPr="00362468">
        <w:rPr>
          <w:rFonts w:cs="Arial"/>
          <w:lang w:val="lv-LV"/>
        </w:rPr>
        <w:t>,</w:t>
      </w:r>
      <w:r w:rsidR="002E2372" w:rsidRPr="00362468">
        <w:rPr>
          <w:rFonts w:cs="Arial"/>
          <w:lang w:val="lv-LV"/>
        </w:rPr>
        <w:t xml:space="preserve"> balstoties gan uz nacionālā un reģionālā </w:t>
      </w:r>
      <w:r w:rsidR="00567D67" w:rsidRPr="00362468">
        <w:rPr>
          <w:rFonts w:cs="Arial"/>
          <w:lang w:val="lv-LV"/>
        </w:rPr>
        <w:t xml:space="preserve">līmeņa attīstības dokumentiem, gan </w:t>
      </w:r>
      <w:r w:rsidR="0033616E" w:rsidRPr="00362468">
        <w:rPr>
          <w:rFonts w:cs="Arial"/>
          <w:lang w:val="lv-LV"/>
        </w:rPr>
        <w:t xml:space="preserve">uz </w:t>
      </w:r>
      <w:r w:rsidR="00567D67" w:rsidRPr="00362468">
        <w:rPr>
          <w:rFonts w:cs="Arial"/>
          <w:lang w:val="lv-LV"/>
        </w:rPr>
        <w:t xml:space="preserve">Limbažu novada </w:t>
      </w:r>
      <w:r w:rsidR="00894905" w:rsidRPr="00362468">
        <w:rPr>
          <w:rFonts w:cs="Arial"/>
          <w:lang w:val="lv-LV"/>
        </w:rPr>
        <w:t>Ilgtspējīgas</w:t>
      </w:r>
      <w:r w:rsidR="008468CA" w:rsidRPr="00362468">
        <w:rPr>
          <w:rFonts w:cs="Arial"/>
          <w:lang w:val="lv-LV"/>
        </w:rPr>
        <w:t xml:space="preserve"> attīstības </w:t>
      </w:r>
      <w:r w:rsidR="00A70BDA" w:rsidRPr="00362468">
        <w:rPr>
          <w:rFonts w:cs="Arial"/>
          <w:lang w:val="lv-LV"/>
        </w:rPr>
        <w:t>stratēģiju</w:t>
      </w:r>
      <w:r w:rsidR="0033616E" w:rsidRPr="00362468">
        <w:rPr>
          <w:rFonts w:cs="Arial"/>
          <w:lang w:val="lv-LV"/>
        </w:rPr>
        <w:t xml:space="preserve"> 2013.-2030.</w:t>
      </w:r>
      <w:r w:rsidR="00292C7A" w:rsidRPr="00362468">
        <w:rPr>
          <w:rFonts w:cs="Arial"/>
          <w:lang w:val="lv-LV"/>
        </w:rPr>
        <w:t xml:space="preserve"> </w:t>
      </w:r>
      <w:r w:rsidR="0033616E" w:rsidRPr="00362468">
        <w:rPr>
          <w:rFonts w:cs="Arial"/>
          <w:lang w:val="lv-LV"/>
        </w:rPr>
        <w:t>gadam</w:t>
      </w:r>
      <w:r w:rsidR="00AB7BC7" w:rsidRPr="00362468">
        <w:rPr>
          <w:rFonts w:cs="Arial"/>
          <w:lang w:val="lv-LV"/>
        </w:rPr>
        <w:t xml:space="preserve">, kā arī ņemot vērā esošās situācijas analīzi un identificētos izaicinājumus. </w:t>
      </w:r>
    </w:p>
    <w:p w14:paraId="6370339F" w14:textId="38FF405C" w:rsidR="00312F45" w:rsidRPr="00362468" w:rsidRDefault="001A147F" w:rsidP="00312F45">
      <w:pPr>
        <w:pStyle w:val="Virsraksts2"/>
        <w:rPr>
          <w:rFonts w:cs="Arial"/>
          <w:lang w:val="lv-LV"/>
        </w:rPr>
      </w:pPr>
      <w:bookmarkStart w:id="38" w:name="_Toc172555415"/>
      <w:r w:rsidRPr="00362468">
        <w:rPr>
          <w:rFonts w:cs="Arial"/>
          <w:lang w:val="lv-LV"/>
        </w:rPr>
        <w:t>Vīzija</w:t>
      </w:r>
      <w:r w:rsidR="00312F45" w:rsidRPr="00362468">
        <w:rPr>
          <w:rFonts w:cs="Arial"/>
          <w:lang w:val="lv-LV"/>
        </w:rPr>
        <w:t xml:space="preserve">, </w:t>
      </w:r>
      <w:r w:rsidRPr="00362468">
        <w:rPr>
          <w:rFonts w:cs="Arial"/>
          <w:lang w:val="lv-LV"/>
        </w:rPr>
        <w:t>mērķis</w:t>
      </w:r>
      <w:r w:rsidR="00312F45" w:rsidRPr="00362468">
        <w:rPr>
          <w:rFonts w:cs="Arial"/>
          <w:lang w:val="lv-LV"/>
        </w:rPr>
        <w:t xml:space="preserve"> </w:t>
      </w:r>
      <w:r w:rsidRPr="00362468">
        <w:rPr>
          <w:rFonts w:cs="Arial"/>
          <w:lang w:val="lv-LV"/>
        </w:rPr>
        <w:t>un</w:t>
      </w:r>
      <w:r w:rsidR="00312F45" w:rsidRPr="00362468">
        <w:rPr>
          <w:rFonts w:cs="Arial"/>
          <w:lang w:val="lv-LV"/>
        </w:rPr>
        <w:t xml:space="preserve"> </w:t>
      </w:r>
      <w:r w:rsidRPr="00362468">
        <w:rPr>
          <w:rFonts w:cs="Arial"/>
          <w:lang w:val="lv-LV"/>
        </w:rPr>
        <w:t>prioritātes</w:t>
      </w:r>
      <w:bookmarkEnd w:id="38"/>
    </w:p>
    <w:p w14:paraId="5A8DC1D4" w14:textId="0167EF1A" w:rsidR="001E60B9" w:rsidRPr="00362468" w:rsidRDefault="006D0407" w:rsidP="00557854">
      <w:pPr>
        <w:rPr>
          <w:rFonts w:cs="Arial"/>
          <w:lang w:val="lv-LV"/>
        </w:rPr>
      </w:pPr>
      <w:r w:rsidRPr="00362468">
        <w:rPr>
          <w:rFonts w:cs="Arial"/>
          <w:noProof/>
          <w:lang w:val="lv-LV" w:eastAsia="lv-LV"/>
        </w:rPr>
        <w:drawing>
          <wp:inline distT="0" distB="0" distL="0" distR="0" wp14:anchorId="7D2AAF0B" wp14:editId="02E19F70">
            <wp:extent cx="5814060" cy="3897544"/>
            <wp:effectExtent l="0" t="0" r="0" b="0"/>
            <wp:docPr id="21057322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5613" cy="3898585"/>
                    </a:xfrm>
                    <a:prstGeom prst="rect">
                      <a:avLst/>
                    </a:prstGeom>
                    <a:noFill/>
                  </pic:spPr>
                </pic:pic>
              </a:graphicData>
            </a:graphic>
          </wp:inline>
        </w:drawing>
      </w:r>
    </w:p>
    <w:p w14:paraId="3E800A0B" w14:textId="5BD308DF" w:rsidR="002557F9" w:rsidRPr="00362468" w:rsidRDefault="00F955EA" w:rsidP="00557854">
      <w:pPr>
        <w:rPr>
          <w:rFonts w:cs="Arial"/>
          <w:lang w:val="lv-LV"/>
        </w:rPr>
      </w:pPr>
      <w:r w:rsidRPr="00362468">
        <w:rPr>
          <w:rFonts w:cs="Arial"/>
          <w:lang w:val="lv-LV"/>
        </w:rPr>
        <w:t xml:space="preserve">Stratēģijas vīzija ir saistīta ar iedzīvotāju apmierinātību ar vispārējiem dzīves apstākļiem novadā, </w:t>
      </w:r>
      <w:r w:rsidR="0067080D" w:rsidRPr="00362468">
        <w:rPr>
          <w:rFonts w:cs="Arial"/>
          <w:lang w:val="lv-LV"/>
        </w:rPr>
        <w:t>veicinot</w:t>
      </w:r>
      <w:r w:rsidR="00337004" w:rsidRPr="00362468">
        <w:rPr>
          <w:rFonts w:cs="Arial"/>
          <w:lang w:val="lv-LV"/>
        </w:rPr>
        <w:t xml:space="preserve"> iedzīvotāj</w:t>
      </w:r>
      <w:r w:rsidR="0067080D" w:rsidRPr="00362468">
        <w:rPr>
          <w:rFonts w:cs="Arial"/>
          <w:lang w:val="lv-LV"/>
        </w:rPr>
        <w:t>u informētību</w:t>
      </w:r>
      <w:r w:rsidR="00337004" w:rsidRPr="00362468">
        <w:rPr>
          <w:rFonts w:cs="Arial"/>
          <w:lang w:val="lv-LV"/>
        </w:rPr>
        <w:t xml:space="preserve"> par pieejam</w:t>
      </w:r>
      <w:r w:rsidR="003A0F6E" w:rsidRPr="00362468">
        <w:rPr>
          <w:rFonts w:cs="Arial"/>
          <w:lang w:val="lv-LV"/>
        </w:rPr>
        <w:t>aj</w:t>
      </w:r>
      <w:r w:rsidR="00337004" w:rsidRPr="00362468">
        <w:rPr>
          <w:rFonts w:cs="Arial"/>
          <w:lang w:val="lv-LV"/>
        </w:rPr>
        <w:t xml:space="preserve">iem pakalpojumiem sociālajā un veselības jomā, kā arī </w:t>
      </w:r>
      <w:r w:rsidR="003A0F6E" w:rsidRPr="00362468">
        <w:rPr>
          <w:rFonts w:cs="Arial"/>
          <w:lang w:val="lv-LV"/>
        </w:rPr>
        <w:t>iedzīvotāju drošības sa</w:t>
      </w:r>
      <w:r w:rsidR="00337004" w:rsidRPr="00362468">
        <w:rPr>
          <w:rFonts w:cs="Arial"/>
          <w:lang w:val="lv-LV"/>
        </w:rPr>
        <w:t>jūt</w:t>
      </w:r>
      <w:r w:rsidR="003A0F6E" w:rsidRPr="00362468">
        <w:rPr>
          <w:rFonts w:cs="Arial"/>
          <w:lang w:val="lv-LV"/>
        </w:rPr>
        <w:t>u</w:t>
      </w:r>
      <w:r w:rsidR="00AC7C5E" w:rsidRPr="00362468">
        <w:rPr>
          <w:rFonts w:cs="Arial"/>
          <w:lang w:val="lv-LV"/>
        </w:rPr>
        <w:t>, ka šie pakalpojumi būs pieejami</w:t>
      </w:r>
      <w:r w:rsidR="00FF20A1" w:rsidRPr="00362468">
        <w:rPr>
          <w:rFonts w:cs="Arial"/>
          <w:lang w:val="lv-LV"/>
        </w:rPr>
        <w:t xml:space="preserve"> atbilstoši viņu vajadzībām. </w:t>
      </w:r>
    </w:p>
    <w:p w14:paraId="2A2EA335" w14:textId="1FF40B7A" w:rsidR="0090141A" w:rsidRPr="00362468" w:rsidRDefault="002557F9" w:rsidP="00557854">
      <w:pPr>
        <w:rPr>
          <w:rFonts w:cs="Arial"/>
          <w:lang w:val="lv-LV"/>
        </w:rPr>
      </w:pPr>
      <w:r w:rsidRPr="00362468">
        <w:rPr>
          <w:rFonts w:cs="Arial"/>
          <w:lang w:val="lv-LV"/>
        </w:rPr>
        <w:t>Tieši tāpēc</w:t>
      </w:r>
      <w:r w:rsidR="00FF20A1" w:rsidRPr="00362468">
        <w:rPr>
          <w:rFonts w:cs="Arial"/>
          <w:lang w:val="lv-LV"/>
        </w:rPr>
        <w:t xml:space="preserve"> stratēģijas mērķis ir pil</w:t>
      </w:r>
      <w:r w:rsidR="00CB113A" w:rsidRPr="00362468">
        <w:rPr>
          <w:rFonts w:cs="Arial"/>
          <w:lang w:val="lv-LV"/>
        </w:rPr>
        <w:t>nveidot esošo sociālās un vesel</w:t>
      </w:r>
      <w:r w:rsidR="00A36258" w:rsidRPr="00362468">
        <w:rPr>
          <w:rFonts w:cs="Arial"/>
          <w:lang w:val="lv-LV"/>
        </w:rPr>
        <w:t>ī</w:t>
      </w:r>
      <w:r w:rsidR="00CB113A" w:rsidRPr="00362468">
        <w:rPr>
          <w:rFonts w:cs="Arial"/>
          <w:lang w:val="lv-LV"/>
        </w:rPr>
        <w:t xml:space="preserve">bas jomas pakalpojumu klāstu, </w:t>
      </w:r>
      <w:r w:rsidR="00F1029A" w:rsidRPr="00362468">
        <w:rPr>
          <w:rFonts w:cs="Arial"/>
          <w:lang w:val="lv-LV"/>
        </w:rPr>
        <w:t>kā arī attīstīt kopējo vidi</w:t>
      </w:r>
      <w:r w:rsidR="00A22BAB" w:rsidRPr="00362468">
        <w:rPr>
          <w:rFonts w:cs="Arial"/>
          <w:lang w:val="lv-LV"/>
        </w:rPr>
        <w:t xml:space="preserve"> pašvaldībā</w:t>
      </w:r>
      <w:r w:rsidR="00F1029A" w:rsidRPr="00362468">
        <w:rPr>
          <w:rFonts w:cs="Arial"/>
          <w:lang w:val="lv-LV"/>
        </w:rPr>
        <w:t>, lai</w:t>
      </w:r>
      <w:r w:rsidR="00604830" w:rsidRPr="00362468">
        <w:rPr>
          <w:rFonts w:cs="Arial"/>
          <w:lang w:val="lv-LV"/>
        </w:rPr>
        <w:t xml:space="preserve"> spētu nodrošināt iedzīvotājiem, kā arī novada viesiem nepieciešamo pakalpojumu pieejamību. </w:t>
      </w:r>
    </w:p>
    <w:p w14:paraId="0CF36BE0" w14:textId="0CD40445" w:rsidR="001F1BCE" w:rsidRPr="00362468" w:rsidRDefault="005C4594" w:rsidP="005C4594">
      <w:pPr>
        <w:rPr>
          <w:rFonts w:cs="Arial"/>
          <w:lang w:val="lv-LV"/>
        </w:rPr>
      </w:pPr>
      <w:r w:rsidRPr="00362468">
        <w:rPr>
          <w:lang w:val="lv-LV"/>
        </w:rPr>
        <w:t>Limbažu novada pašvaldība ir noteikusi piecas vidēja termiņa prioritātes</w:t>
      </w:r>
      <w:r w:rsidR="00D41F05" w:rsidRPr="00362468">
        <w:rPr>
          <w:lang w:val="lv-LV"/>
        </w:rPr>
        <w:t xml:space="preserve"> (VTP)</w:t>
      </w:r>
      <w:r w:rsidRPr="00362468">
        <w:rPr>
          <w:lang w:val="lv-LV"/>
        </w:rPr>
        <w:t>, lai uzlabotu dzīves kvalitāti, veicinātu sabiedrības labbūtību un nodrošinātu efektīvu pakalpojumu sniegšanu</w:t>
      </w:r>
      <w:r w:rsidR="00D41F05" w:rsidRPr="00362468">
        <w:rPr>
          <w:lang w:val="lv-LV"/>
        </w:rPr>
        <w:t>,</w:t>
      </w:r>
      <w:r w:rsidR="00EB31AB" w:rsidRPr="00362468">
        <w:rPr>
          <w:lang w:val="lv-LV"/>
        </w:rPr>
        <w:t xml:space="preserve"> </w:t>
      </w:r>
      <w:r w:rsidR="00D41F05" w:rsidRPr="00362468">
        <w:rPr>
          <w:lang w:val="lv-LV"/>
        </w:rPr>
        <w:t>un</w:t>
      </w:r>
      <w:r w:rsidR="00EB31AB" w:rsidRPr="00362468">
        <w:rPr>
          <w:lang w:val="lv-LV"/>
        </w:rPr>
        <w:t xml:space="preserve"> </w:t>
      </w:r>
      <w:r w:rsidR="00D41F05" w:rsidRPr="00362468">
        <w:rPr>
          <w:rFonts w:cs="Arial"/>
          <w:lang w:val="lv-LV"/>
        </w:rPr>
        <w:t>12 rīcības virzien</w:t>
      </w:r>
      <w:r w:rsidR="00D012A4" w:rsidRPr="00362468">
        <w:rPr>
          <w:rFonts w:cs="Arial"/>
          <w:lang w:val="lv-LV"/>
        </w:rPr>
        <w:t>us</w:t>
      </w:r>
      <w:r w:rsidR="00D41F05" w:rsidRPr="00362468">
        <w:rPr>
          <w:rFonts w:cs="Arial"/>
          <w:lang w:val="lv-LV"/>
        </w:rPr>
        <w:t xml:space="preserve"> (R.V.</w:t>
      </w:r>
      <w:r w:rsidR="001F1BCE" w:rsidRPr="00362468">
        <w:rPr>
          <w:rFonts w:cs="Arial"/>
          <w:lang w:val="lv-LV"/>
        </w:rPr>
        <w:t>).</w:t>
      </w:r>
    </w:p>
    <w:p w14:paraId="110C7E88" w14:textId="450E0CB0" w:rsidR="001F1BCE" w:rsidRPr="00362468" w:rsidRDefault="001018E2" w:rsidP="005C4594">
      <w:pPr>
        <w:rPr>
          <w:lang w:val="lv-LV"/>
        </w:rPr>
      </w:pPr>
      <w:r w:rsidRPr="00362468">
        <w:rPr>
          <w:lang w:val="lv-LV"/>
        </w:rPr>
        <w:t>Pirmā prioritāte uzsver divvirzienu komunikācijas nozīmi starp pašvaldību un iedzīvotājiem, veicinot kopienas drošības sajūtu, sabiedrības uzticēšanos un iesaisti. Šī prioritāte paredz ne tikai komunikācijas kvalitātes pilnveidošanu un iedzīvotāju informētības uzlabošanu, bet arī aktīvu sabiedrības iesaistīšanu un sadarbību ar nevalstisko sektoru pakalpojumu veidošanā un sniegšanā.</w:t>
      </w:r>
    </w:p>
    <w:p w14:paraId="7E86D02E" w14:textId="13095CD0" w:rsidR="001F1BCE" w:rsidRPr="00362468" w:rsidRDefault="005B103E" w:rsidP="005C4594">
      <w:pPr>
        <w:rPr>
          <w:lang w:val="lv-LV"/>
        </w:rPr>
      </w:pPr>
      <w:r w:rsidRPr="00362468">
        <w:rPr>
          <w:lang w:val="lv-LV"/>
        </w:rPr>
        <w:t xml:space="preserve">Otrā prioritāte koncentrējas uz pakalpojumu dažādības nodrošināšanu, lai tie atbilstu iedzīvotāju vajadzībām. Šajā kontekstā ir svarīgi ne tikai uzlabot esošos pakalpojumus, bet arī attīstīt jaunus, kas spēj nodrošināt visaptverošu atbalstu sabiedrībai. </w:t>
      </w:r>
      <w:r w:rsidR="00863256" w:rsidRPr="00362468">
        <w:rPr>
          <w:lang w:val="lv-LV"/>
        </w:rPr>
        <w:t>Vienlīdz nozīmīgs rīcības virziens ir v</w:t>
      </w:r>
      <w:r w:rsidRPr="00362468">
        <w:rPr>
          <w:lang w:val="lv-LV"/>
        </w:rPr>
        <w:t xml:space="preserve">eselības veicināšana, slimību profilakse un sabiedrības izglītošana, kas palīdzēs </w:t>
      </w:r>
      <w:r w:rsidR="000373C9" w:rsidRPr="00362468">
        <w:rPr>
          <w:lang w:val="lv-LV"/>
        </w:rPr>
        <w:t>savlaicīgi</w:t>
      </w:r>
      <w:r w:rsidRPr="00362468">
        <w:rPr>
          <w:lang w:val="lv-LV"/>
        </w:rPr>
        <w:t xml:space="preserve"> uzlabot iedzīvotāju veselību un labklājību</w:t>
      </w:r>
      <w:r w:rsidR="008A3EF6" w:rsidRPr="00362468">
        <w:rPr>
          <w:lang w:val="lv-LV"/>
        </w:rPr>
        <w:t>.</w:t>
      </w:r>
    </w:p>
    <w:p w14:paraId="36FE34DB" w14:textId="3402D0C7" w:rsidR="008A3EF6" w:rsidRPr="00362468" w:rsidRDefault="006B0E13" w:rsidP="005C4594">
      <w:pPr>
        <w:rPr>
          <w:lang w:val="lv-LV"/>
        </w:rPr>
      </w:pPr>
      <w:r w:rsidRPr="00362468">
        <w:rPr>
          <w:lang w:val="lv-LV"/>
        </w:rPr>
        <w:lastRenderedPageBreak/>
        <w:t>Trešā prioritāte vērsta uz sociālo un veselības pakalpojumu sniegšanas un piekļuves infrastruktūras attīstīšanu. Lai pakalpojumi būtu pieejami un kvalitatīvi, ir nepieciešams uzlabot esošo infrastruktūru un veidot jaunu. Tas ietver ne tikai veselību veicinoš</w:t>
      </w:r>
      <w:r w:rsidR="00EE17EC" w:rsidRPr="00362468">
        <w:rPr>
          <w:lang w:val="lv-LV"/>
        </w:rPr>
        <w:t>a</w:t>
      </w:r>
      <w:r w:rsidRPr="00362468">
        <w:rPr>
          <w:lang w:val="lv-LV"/>
        </w:rPr>
        <w:t>s infrastruktūras pieejamības uzlabošanu, bet arī sabiedrības drošības nodrošināšanu pašvaldīb</w:t>
      </w:r>
      <w:r w:rsidR="00B4570D" w:rsidRPr="00362468">
        <w:rPr>
          <w:lang w:val="lv-LV"/>
        </w:rPr>
        <w:t>ā</w:t>
      </w:r>
      <w:r w:rsidRPr="00362468">
        <w:rPr>
          <w:lang w:val="lv-LV"/>
        </w:rPr>
        <w:t xml:space="preserve">. Infrastruktūras attīstība ir būtiska, lai nodrošinātu, ka visi iedzīvotāji var saņemt nepieciešamos pakalpojumus </w:t>
      </w:r>
      <w:r w:rsidR="009D25A6" w:rsidRPr="00362468">
        <w:rPr>
          <w:lang w:val="lv-LV"/>
        </w:rPr>
        <w:t xml:space="preserve">pēc iespējas </w:t>
      </w:r>
      <w:r w:rsidRPr="00362468">
        <w:rPr>
          <w:lang w:val="lv-LV"/>
        </w:rPr>
        <w:t>tuvāk savai dzīvesvietai un drošā vidē.</w:t>
      </w:r>
    </w:p>
    <w:p w14:paraId="580570DD" w14:textId="2CE7F57B" w:rsidR="006B0E13" w:rsidRPr="00362468" w:rsidRDefault="008E3EBD" w:rsidP="005C4594">
      <w:pPr>
        <w:rPr>
          <w:lang w:val="lv-LV"/>
        </w:rPr>
      </w:pPr>
      <w:r w:rsidRPr="00362468">
        <w:rPr>
          <w:lang w:val="lv-LV"/>
        </w:rPr>
        <w:t>Ceturtā prioritāte ir vērsta uz veselības un sociālo pakalpojumu iestāžu un organizāciju darba vides uzlabošanu. Šī prioritāte akcentē atbalstošas un motivējošas vides radīšanu darbiniekiem, lai veicinātu jauno speciālistu piesaisti darbam novadā un uzlabotu esošo darbinieku labbūtību</w:t>
      </w:r>
      <w:r w:rsidR="006C0F60" w:rsidRPr="00362468">
        <w:rPr>
          <w:lang w:val="lv-LV"/>
        </w:rPr>
        <w:t xml:space="preserve"> un apmierinātību ar darba apstākļiem</w:t>
      </w:r>
      <w:r w:rsidRPr="00362468">
        <w:rPr>
          <w:lang w:val="lv-LV"/>
        </w:rPr>
        <w:t>. Darbinieku piesaiste un noturēšana ir kritiski svarīga, lai nodrošinātu kvalitatīvus pakalpojumus iedzīvotājiem.</w:t>
      </w:r>
    </w:p>
    <w:p w14:paraId="76D8ADAA" w14:textId="034688B9" w:rsidR="001F1BCE" w:rsidRPr="00362468" w:rsidRDefault="00D646BD" w:rsidP="005C4594">
      <w:pPr>
        <w:rPr>
          <w:lang w:val="lv-LV"/>
        </w:rPr>
      </w:pPr>
      <w:r w:rsidRPr="00362468">
        <w:rPr>
          <w:lang w:val="lv-LV"/>
        </w:rPr>
        <w:t>P</w:t>
      </w:r>
      <w:r w:rsidR="00AD2F46" w:rsidRPr="00362468">
        <w:rPr>
          <w:lang w:val="lv-LV"/>
        </w:rPr>
        <w:t xml:space="preserve">iektā prioritāte ir vērsta </w:t>
      </w:r>
      <w:r w:rsidR="00F53A7B" w:rsidRPr="00362468">
        <w:rPr>
          <w:lang w:val="lv-LV"/>
        </w:rPr>
        <w:t>uz vienota sociālās un veselības jomas jautājumu koordinēšanas un sadarbības mehānisma izveidi un attīstīšanu. Efektīva sadarbība starp dažādām institūcijām ir būtiska, lai nodrošinātu koordinētu un visaptverošu pieeju iedzīvotāju vajadzību apmierināšanai. Tas ietver gan veselības un sociālās jomas sadarbības koordinēšanu, gan sadarbības veicināšanu ar citām pašvaldībām un valsts institūcijām.</w:t>
      </w:r>
    </w:p>
    <w:p w14:paraId="2AFFC54E" w14:textId="6A80FE3B" w:rsidR="00604830" w:rsidRPr="00362468" w:rsidRDefault="00D646BD" w:rsidP="00557854">
      <w:pPr>
        <w:rPr>
          <w:lang w:val="lv-LV"/>
        </w:rPr>
      </w:pPr>
      <w:r w:rsidRPr="00362468">
        <w:rPr>
          <w:lang w:val="lv-LV"/>
        </w:rPr>
        <w:t>Šīs piecas prioritātes kopā veido visaptverošu stratēģiju, lai uzlabotu Limbažu novada iedzīvotāju dzīves kvalitāti un veicinātu sabiedrības labklājību:</w:t>
      </w:r>
    </w:p>
    <w:tbl>
      <w:tblPr>
        <w:tblStyle w:val="Reatabula"/>
        <w:tblW w:w="0" w:type="auto"/>
        <w:tblBorders>
          <w:top w:val="none" w:sz="0" w:space="0" w:color="auto"/>
          <w:left w:val="none" w:sz="0" w:space="0" w:color="auto"/>
          <w:bottom w:val="none" w:sz="0" w:space="0" w:color="auto"/>
          <w:right w:val="none" w:sz="0" w:space="0" w:color="auto"/>
        </w:tblBorders>
        <w:shd w:val="clear" w:color="auto" w:fill="FFF3E1"/>
        <w:tblLook w:val="04A0" w:firstRow="1" w:lastRow="0" w:firstColumn="1" w:lastColumn="0" w:noHBand="0" w:noVBand="1"/>
      </w:tblPr>
      <w:tblGrid>
        <w:gridCol w:w="917"/>
        <w:gridCol w:w="3903"/>
        <w:gridCol w:w="4625"/>
      </w:tblGrid>
      <w:tr w:rsidR="00952CDA" w:rsidRPr="00362468" w14:paraId="34DC0D1C" w14:textId="77777777" w:rsidTr="00E90725">
        <w:trPr>
          <w:tblHeader/>
        </w:trPr>
        <w:tc>
          <w:tcPr>
            <w:tcW w:w="917" w:type="dxa"/>
            <w:tcBorders>
              <w:bottom w:val="single" w:sz="4" w:space="0" w:color="FFFFFF" w:themeColor="background1"/>
              <w:right w:val="single" w:sz="4" w:space="0" w:color="FFFFFF" w:themeColor="background1"/>
            </w:tcBorders>
            <w:shd w:val="clear" w:color="auto" w:fill="FFC466"/>
          </w:tcPr>
          <w:p w14:paraId="1625230D" w14:textId="1B22447B" w:rsidR="00952CDA" w:rsidRPr="00362468" w:rsidRDefault="00123898" w:rsidP="00557854">
            <w:pPr>
              <w:rPr>
                <w:rFonts w:cs="Arial"/>
                <w:b/>
                <w:bCs w:val="0"/>
                <w:color w:val="FFFFFF" w:themeColor="background1"/>
                <w:sz w:val="22"/>
                <w:szCs w:val="22"/>
                <w:lang w:val="lv-LV"/>
              </w:rPr>
            </w:pPr>
            <w:r w:rsidRPr="00362468">
              <w:rPr>
                <w:rFonts w:cs="Arial"/>
                <w:b/>
                <w:bCs w:val="0"/>
                <w:color w:val="FFFFFF" w:themeColor="background1"/>
                <w:sz w:val="22"/>
                <w:szCs w:val="22"/>
                <w:lang w:val="lv-LV"/>
              </w:rPr>
              <w:t>N.P.K</w:t>
            </w:r>
          </w:p>
        </w:tc>
        <w:tc>
          <w:tcPr>
            <w:tcW w:w="3903" w:type="dxa"/>
            <w:tcBorders>
              <w:left w:val="single" w:sz="4" w:space="0" w:color="FFFFFF" w:themeColor="background1"/>
              <w:bottom w:val="single" w:sz="4" w:space="0" w:color="FFFFFF" w:themeColor="background1"/>
              <w:right w:val="single" w:sz="4" w:space="0" w:color="FFFFFF" w:themeColor="background1"/>
            </w:tcBorders>
            <w:shd w:val="clear" w:color="auto" w:fill="FFC466"/>
          </w:tcPr>
          <w:p w14:paraId="29BE654B" w14:textId="6F5ADD15" w:rsidR="00952CDA" w:rsidRPr="00362468" w:rsidRDefault="00123898" w:rsidP="00557854">
            <w:pPr>
              <w:rPr>
                <w:rFonts w:cs="Arial"/>
                <w:b/>
                <w:bCs w:val="0"/>
                <w:color w:val="FFFFFF" w:themeColor="background1"/>
                <w:sz w:val="22"/>
                <w:szCs w:val="22"/>
                <w:lang w:val="lv-LV"/>
              </w:rPr>
            </w:pPr>
            <w:r w:rsidRPr="00362468">
              <w:rPr>
                <w:rFonts w:cs="Arial"/>
                <w:b/>
                <w:bCs w:val="0"/>
                <w:color w:val="FFFFFF" w:themeColor="background1"/>
                <w:sz w:val="22"/>
                <w:szCs w:val="22"/>
                <w:lang w:val="lv-LV"/>
              </w:rPr>
              <w:t>VIDĒJA TERMIŅA PRIORITĀTE</w:t>
            </w:r>
          </w:p>
        </w:tc>
        <w:tc>
          <w:tcPr>
            <w:tcW w:w="4625" w:type="dxa"/>
            <w:tcBorders>
              <w:left w:val="single" w:sz="4" w:space="0" w:color="FFFFFF" w:themeColor="background1"/>
              <w:bottom w:val="single" w:sz="4" w:space="0" w:color="FFFFFF" w:themeColor="background1"/>
            </w:tcBorders>
            <w:shd w:val="clear" w:color="auto" w:fill="FFC466"/>
          </w:tcPr>
          <w:p w14:paraId="0840B13C" w14:textId="78A6479A" w:rsidR="00952CDA" w:rsidRPr="00362468" w:rsidRDefault="00123898" w:rsidP="00952CDA">
            <w:pPr>
              <w:rPr>
                <w:rFonts w:cs="Arial"/>
                <w:b/>
                <w:bCs w:val="0"/>
                <w:color w:val="FFFFFF" w:themeColor="background1"/>
                <w:sz w:val="22"/>
                <w:szCs w:val="22"/>
                <w:lang w:val="lv-LV"/>
              </w:rPr>
            </w:pPr>
            <w:r w:rsidRPr="00362468">
              <w:rPr>
                <w:rFonts w:cs="Arial"/>
                <w:b/>
                <w:bCs w:val="0"/>
                <w:color w:val="FFFFFF" w:themeColor="background1"/>
                <w:sz w:val="22"/>
                <w:szCs w:val="22"/>
                <w:lang w:val="lv-LV"/>
              </w:rPr>
              <w:t>RĪCĪBAS VIRZIENI</w:t>
            </w:r>
          </w:p>
        </w:tc>
      </w:tr>
      <w:tr w:rsidR="006439B1" w:rsidRPr="00362468" w14:paraId="55AA238B" w14:textId="36356A9D" w:rsidTr="00E90725">
        <w:tc>
          <w:tcPr>
            <w:tcW w:w="917" w:type="dxa"/>
            <w:tcBorders>
              <w:top w:val="single" w:sz="4" w:space="0" w:color="FFFFFF" w:themeColor="background1"/>
              <w:bottom w:val="nil"/>
              <w:right w:val="single" w:sz="4" w:space="0" w:color="FFFFFF" w:themeColor="background1"/>
            </w:tcBorders>
            <w:shd w:val="clear" w:color="auto" w:fill="FFF3E1"/>
          </w:tcPr>
          <w:p w14:paraId="279AA8AD" w14:textId="0D32F9D0" w:rsidR="006439B1" w:rsidRPr="00362468" w:rsidRDefault="006439B1" w:rsidP="00557854">
            <w:pPr>
              <w:rPr>
                <w:rFonts w:cs="Arial"/>
                <w:b/>
                <w:bCs w:val="0"/>
                <w:color w:val="FFC466"/>
                <w:lang w:val="lv-LV"/>
              </w:rPr>
            </w:pPr>
            <w:r w:rsidRPr="00362468">
              <w:rPr>
                <w:rFonts w:cs="Arial"/>
                <w:b/>
                <w:bCs w:val="0"/>
                <w:color w:val="FFC466"/>
                <w:sz w:val="28"/>
                <w:szCs w:val="28"/>
                <w:lang w:val="lv-LV"/>
              </w:rPr>
              <w:t>VTP1</w:t>
            </w:r>
          </w:p>
        </w:tc>
        <w:tc>
          <w:tcPr>
            <w:tcW w:w="3903" w:type="dxa"/>
            <w:tcBorders>
              <w:top w:val="single" w:sz="4" w:space="0" w:color="FFFFFF" w:themeColor="background1"/>
              <w:left w:val="single" w:sz="4" w:space="0" w:color="FFFFFF" w:themeColor="background1"/>
              <w:bottom w:val="nil"/>
              <w:right w:val="single" w:sz="4" w:space="0" w:color="FFFFFF" w:themeColor="background1"/>
            </w:tcBorders>
            <w:shd w:val="clear" w:color="auto" w:fill="FFF3E1"/>
          </w:tcPr>
          <w:p w14:paraId="7345BE80" w14:textId="30283BA6" w:rsidR="006439B1" w:rsidRPr="00362468" w:rsidRDefault="006439B1" w:rsidP="00FA2B2F">
            <w:pPr>
              <w:jc w:val="left"/>
              <w:rPr>
                <w:rFonts w:cs="Arial"/>
                <w:sz w:val="22"/>
                <w:szCs w:val="22"/>
                <w:lang w:val="lv-LV"/>
              </w:rPr>
            </w:pPr>
            <w:r w:rsidRPr="00362468">
              <w:rPr>
                <w:rFonts w:cs="Arial"/>
                <w:sz w:val="22"/>
                <w:szCs w:val="22"/>
                <w:lang w:val="lv-LV"/>
              </w:rPr>
              <w:t>Divvirzienu komunikācija starp pašvaldību un iedzīvotājiem, kas veicina kopienas drošības sajūtu, pieaugošu sabiedrības uzticēšanos un iesaisti</w:t>
            </w:r>
          </w:p>
        </w:tc>
        <w:tc>
          <w:tcPr>
            <w:tcW w:w="4625" w:type="dxa"/>
            <w:tcBorders>
              <w:top w:val="single" w:sz="4" w:space="0" w:color="FFFFFF" w:themeColor="background1"/>
              <w:left w:val="single" w:sz="4" w:space="0" w:color="FFFFFF" w:themeColor="background1"/>
              <w:bottom w:val="single" w:sz="4" w:space="0" w:color="FFFFFF" w:themeColor="background1"/>
            </w:tcBorders>
            <w:shd w:val="clear" w:color="auto" w:fill="FFF3E1"/>
          </w:tcPr>
          <w:p w14:paraId="2B27518B" w14:textId="77777777" w:rsidR="006439B1" w:rsidRPr="00362468" w:rsidRDefault="002E0C12" w:rsidP="00FA2B2F">
            <w:pPr>
              <w:pStyle w:val="Sarakstarindkopa"/>
              <w:numPr>
                <w:ilvl w:val="0"/>
                <w:numId w:val="29"/>
              </w:numPr>
              <w:jc w:val="left"/>
              <w:rPr>
                <w:rFonts w:cs="Arial"/>
                <w:lang w:val="lv-LV"/>
              </w:rPr>
            </w:pPr>
            <w:r w:rsidRPr="00362468">
              <w:rPr>
                <w:rFonts w:cs="Arial"/>
                <w:lang w:val="lv-LV"/>
              </w:rPr>
              <w:t>R.V.1.1. Komunikācijas kvalitātes ar sabiedrību pilnveidošana un iedzīvotāju informētības uzlabošana</w:t>
            </w:r>
          </w:p>
          <w:p w14:paraId="3A47E7F8" w14:textId="1C19A3F1" w:rsidR="002E0C12" w:rsidRPr="00362468" w:rsidRDefault="00A73A7E" w:rsidP="00FA2B2F">
            <w:pPr>
              <w:pStyle w:val="Sarakstarindkopa"/>
              <w:numPr>
                <w:ilvl w:val="0"/>
                <w:numId w:val="29"/>
              </w:numPr>
              <w:jc w:val="left"/>
              <w:rPr>
                <w:rFonts w:cs="Arial"/>
                <w:lang w:val="lv-LV"/>
              </w:rPr>
            </w:pPr>
            <w:r w:rsidRPr="00362468">
              <w:rPr>
                <w:rFonts w:cs="Arial"/>
                <w:lang w:val="lv-LV"/>
              </w:rPr>
              <w:t>R.V.1.2. Veicināt sabiedrības iesaisti, sadarbību ar NVO sektoru un līdzdalību pakalpojumu veidošanā un sniegšanā</w:t>
            </w:r>
          </w:p>
        </w:tc>
      </w:tr>
      <w:tr w:rsidR="006439B1" w:rsidRPr="00362468" w14:paraId="4551F89D" w14:textId="01B8F7D8" w:rsidTr="00E90725">
        <w:tc>
          <w:tcPr>
            <w:tcW w:w="917" w:type="dxa"/>
            <w:tcBorders>
              <w:top w:val="nil"/>
              <w:bottom w:val="nil"/>
              <w:right w:val="single" w:sz="4" w:space="0" w:color="FFFFFF"/>
            </w:tcBorders>
            <w:shd w:val="clear" w:color="auto" w:fill="FFF3E1"/>
          </w:tcPr>
          <w:p w14:paraId="7B226CD3" w14:textId="27824155" w:rsidR="006439B1" w:rsidRPr="00362468" w:rsidRDefault="006439B1" w:rsidP="00557854">
            <w:pPr>
              <w:rPr>
                <w:rFonts w:cs="Arial"/>
                <w:lang w:val="lv-LV"/>
              </w:rPr>
            </w:pPr>
            <w:r w:rsidRPr="00362468">
              <w:rPr>
                <w:rFonts w:cs="Arial"/>
                <w:b/>
                <w:bCs w:val="0"/>
                <w:color w:val="FFC466"/>
                <w:sz w:val="28"/>
                <w:szCs w:val="28"/>
                <w:lang w:val="lv-LV"/>
              </w:rPr>
              <w:t>VTP2</w:t>
            </w:r>
          </w:p>
        </w:tc>
        <w:tc>
          <w:tcPr>
            <w:tcW w:w="3903" w:type="dxa"/>
            <w:tcBorders>
              <w:top w:val="nil"/>
              <w:left w:val="single" w:sz="4" w:space="0" w:color="FFFFFF"/>
              <w:bottom w:val="nil"/>
              <w:right w:val="single" w:sz="4" w:space="0" w:color="FFFFFF"/>
            </w:tcBorders>
            <w:shd w:val="clear" w:color="auto" w:fill="FFF3E1"/>
          </w:tcPr>
          <w:p w14:paraId="72B5D8FB" w14:textId="1FA1C53B" w:rsidR="006439B1" w:rsidRPr="00362468" w:rsidRDefault="006439B1" w:rsidP="00FA2B2F">
            <w:pPr>
              <w:jc w:val="left"/>
              <w:rPr>
                <w:rFonts w:cs="Arial"/>
                <w:sz w:val="22"/>
                <w:szCs w:val="22"/>
                <w:lang w:val="lv-LV"/>
              </w:rPr>
            </w:pPr>
            <w:r w:rsidRPr="00362468">
              <w:rPr>
                <w:rFonts w:cs="Arial"/>
                <w:sz w:val="22"/>
                <w:szCs w:val="22"/>
                <w:lang w:val="lv-LV"/>
              </w:rPr>
              <w:t>Pakalpojumu dažādības nodrošināšana atbilstoši cilvēku vajadzībām</w:t>
            </w:r>
          </w:p>
        </w:tc>
        <w:tc>
          <w:tcPr>
            <w:tcW w:w="4625" w:type="dxa"/>
            <w:tcBorders>
              <w:top w:val="single" w:sz="4" w:space="0" w:color="FFFFFF" w:themeColor="background1"/>
              <w:left w:val="single" w:sz="4" w:space="0" w:color="FFFFFF"/>
              <w:bottom w:val="single" w:sz="4" w:space="0" w:color="FFFFFF" w:themeColor="background1"/>
            </w:tcBorders>
            <w:shd w:val="clear" w:color="auto" w:fill="FFF3E1"/>
          </w:tcPr>
          <w:p w14:paraId="2E8D6165" w14:textId="77777777" w:rsidR="006439B1" w:rsidRPr="00362468" w:rsidRDefault="00613F87" w:rsidP="00FA2B2F">
            <w:pPr>
              <w:pStyle w:val="Sarakstarindkopa"/>
              <w:numPr>
                <w:ilvl w:val="0"/>
                <w:numId w:val="30"/>
              </w:numPr>
              <w:jc w:val="left"/>
              <w:rPr>
                <w:rFonts w:cs="Arial"/>
                <w:lang w:val="lv-LV"/>
              </w:rPr>
            </w:pPr>
            <w:r w:rsidRPr="00362468">
              <w:rPr>
                <w:rFonts w:cs="Arial"/>
                <w:lang w:val="lv-LV"/>
              </w:rPr>
              <w:t>R.V.2.1. Esošo pakalpojumu uzlabošana un jaunu pakalpojumu attīstīšana</w:t>
            </w:r>
          </w:p>
          <w:p w14:paraId="3008BC89" w14:textId="5EAE1990" w:rsidR="008B2BAC" w:rsidRPr="00362468" w:rsidRDefault="008B2BAC" w:rsidP="00FA2B2F">
            <w:pPr>
              <w:pStyle w:val="Sarakstarindkopa"/>
              <w:numPr>
                <w:ilvl w:val="0"/>
                <w:numId w:val="30"/>
              </w:numPr>
              <w:jc w:val="left"/>
              <w:rPr>
                <w:rFonts w:cs="Arial"/>
                <w:lang w:val="lv-LV"/>
              </w:rPr>
            </w:pPr>
            <w:r w:rsidRPr="00362468">
              <w:rPr>
                <w:rFonts w:cs="Arial"/>
                <w:lang w:val="lv-LV"/>
              </w:rPr>
              <w:t>R.V.2.2. Veselības veicināšanas, slimību profilakses un sabiedrības izglītošanas pasākumu īstenošana</w:t>
            </w:r>
          </w:p>
        </w:tc>
      </w:tr>
      <w:tr w:rsidR="006439B1" w:rsidRPr="00362468" w14:paraId="3EE55BD0" w14:textId="1B162838" w:rsidTr="00E90725">
        <w:tc>
          <w:tcPr>
            <w:tcW w:w="917" w:type="dxa"/>
            <w:tcBorders>
              <w:top w:val="nil"/>
              <w:bottom w:val="single" w:sz="4" w:space="0" w:color="FFFFFF" w:themeColor="background1"/>
              <w:right w:val="single" w:sz="4" w:space="0" w:color="FFFFFF"/>
            </w:tcBorders>
            <w:shd w:val="clear" w:color="auto" w:fill="FFF3E1"/>
          </w:tcPr>
          <w:p w14:paraId="5A5E3EE4" w14:textId="6D29CC09" w:rsidR="006439B1" w:rsidRPr="00362468" w:rsidRDefault="006439B1" w:rsidP="00364AC1">
            <w:pPr>
              <w:rPr>
                <w:rFonts w:cs="Arial"/>
                <w:lang w:val="lv-LV"/>
              </w:rPr>
            </w:pPr>
            <w:r w:rsidRPr="00362468">
              <w:rPr>
                <w:rFonts w:cs="Arial"/>
                <w:b/>
                <w:bCs w:val="0"/>
                <w:color w:val="FFC466"/>
                <w:sz w:val="28"/>
                <w:szCs w:val="28"/>
                <w:lang w:val="lv-LV"/>
              </w:rPr>
              <w:t>VTP3</w:t>
            </w:r>
          </w:p>
        </w:tc>
        <w:tc>
          <w:tcPr>
            <w:tcW w:w="3903" w:type="dxa"/>
            <w:tcBorders>
              <w:top w:val="nil"/>
              <w:left w:val="single" w:sz="4" w:space="0" w:color="FFFFFF"/>
              <w:bottom w:val="single" w:sz="4" w:space="0" w:color="FFFFFF" w:themeColor="background1"/>
              <w:right w:val="single" w:sz="4" w:space="0" w:color="FFFFFF"/>
            </w:tcBorders>
            <w:shd w:val="clear" w:color="auto" w:fill="FFF3E1"/>
          </w:tcPr>
          <w:p w14:paraId="6C9F8605" w14:textId="6DC0AA31" w:rsidR="006439B1" w:rsidRPr="00362468" w:rsidRDefault="006439B1" w:rsidP="00FA2B2F">
            <w:pPr>
              <w:jc w:val="left"/>
              <w:rPr>
                <w:rFonts w:cs="Arial"/>
                <w:sz w:val="22"/>
                <w:szCs w:val="22"/>
                <w:lang w:val="lv-LV"/>
              </w:rPr>
            </w:pPr>
            <w:r w:rsidRPr="00362468">
              <w:rPr>
                <w:rFonts w:cs="Arial"/>
                <w:sz w:val="22"/>
                <w:szCs w:val="22"/>
                <w:lang w:val="lv-LV"/>
              </w:rPr>
              <w:t>Sociālo un veselības pakalpojumu sniegšanas un saņemšanas vietu un to piekļuves infrastruktūras attīstīšana</w:t>
            </w:r>
          </w:p>
        </w:tc>
        <w:tc>
          <w:tcPr>
            <w:tcW w:w="4625" w:type="dxa"/>
            <w:tcBorders>
              <w:top w:val="single" w:sz="4" w:space="0" w:color="FFFFFF" w:themeColor="background1"/>
              <w:left w:val="single" w:sz="4" w:space="0" w:color="FFFFFF"/>
              <w:bottom w:val="single" w:sz="4" w:space="0" w:color="FFFFFF" w:themeColor="background1"/>
            </w:tcBorders>
            <w:shd w:val="clear" w:color="auto" w:fill="FFF3E1"/>
          </w:tcPr>
          <w:p w14:paraId="7F089CFD" w14:textId="77777777" w:rsidR="006439B1" w:rsidRPr="00362468" w:rsidRDefault="00BB57C7" w:rsidP="00FA2B2F">
            <w:pPr>
              <w:pStyle w:val="Sarakstarindkopa"/>
              <w:numPr>
                <w:ilvl w:val="0"/>
                <w:numId w:val="31"/>
              </w:numPr>
              <w:jc w:val="left"/>
              <w:rPr>
                <w:rFonts w:cs="Arial"/>
                <w:lang w:val="lv-LV"/>
              </w:rPr>
            </w:pPr>
            <w:r w:rsidRPr="00362468">
              <w:rPr>
                <w:rFonts w:cs="Arial"/>
                <w:lang w:val="lv-LV"/>
              </w:rPr>
              <w:t>R.V.3.1. Esošās infrastruktūras uzlabošana un attīstīšana pakalpojumu pieejamības veicināšanai</w:t>
            </w:r>
          </w:p>
          <w:p w14:paraId="69C4ABA0" w14:textId="77777777" w:rsidR="00BB57C7" w:rsidRPr="00362468" w:rsidRDefault="000745D9" w:rsidP="00FA2B2F">
            <w:pPr>
              <w:pStyle w:val="Sarakstarindkopa"/>
              <w:numPr>
                <w:ilvl w:val="0"/>
                <w:numId w:val="31"/>
              </w:numPr>
              <w:jc w:val="left"/>
              <w:rPr>
                <w:rFonts w:cs="Arial"/>
                <w:lang w:val="lv-LV"/>
              </w:rPr>
            </w:pPr>
            <w:r w:rsidRPr="00362468">
              <w:rPr>
                <w:rFonts w:cs="Arial"/>
                <w:lang w:val="lv-LV"/>
              </w:rPr>
              <w:t>R.V.3.2. Jaunas infrastruktūras izveide pakalpojumu uzlabošanai un paplašināšanai</w:t>
            </w:r>
          </w:p>
          <w:p w14:paraId="39D63AD8" w14:textId="77777777" w:rsidR="000745D9" w:rsidRPr="00362468" w:rsidRDefault="0089228E" w:rsidP="00FA2B2F">
            <w:pPr>
              <w:pStyle w:val="Sarakstarindkopa"/>
              <w:numPr>
                <w:ilvl w:val="0"/>
                <w:numId w:val="31"/>
              </w:numPr>
              <w:jc w:val="left"/>
              <w:rPr>
                <w:rFonts w:cs="Arial"/>
                <w:lang w:val="lv-LV"/>
              </w:rPr>
            </w:pPr>
            <w:r w:rsidRPr="00362468">
              <w:rPr>
                <w:rFonts w:cs="Arial"/>
                <w:lang w:val="lv-LV"/>
              </w:rPr>
              <w:t>R.V.3.3. Veselību veicinošās infrastruktūras pieejamības uzlabošana</w:t>
            </w:r>
          </w:p>
          <w:p w14:paraId="3C11BCE4" w14:textId="4AFEC28F" w:rsidR="004372A0" w:rsidRPr="00362468" w:rsidRDefault="004372A0" w:rsidP="00FA2B2F">
            <w:pPr>
              <w:pStyle w:val="Sarakstarindkopa"/>
              <w:numPr>
                <w:ilvl w:val="0"/>
                <w:numId w:val="31"/>
              </w:numPr>
              <w:jc w:val="left"/>
              <w:rPr>
                <w:rFonts w:cs="Arial"/>
                <w:lang w:val="lv-LV"/>
              </w:rPr>
            </w:pPr>
            <w:r w:rsidRPr="00362468">
              <w:rPr>
                <w:rFonts w:cs="Arial"/>
                <w:lang w:val="lv-LV"/>
              </w:rPr>
              <w:t>R.V.3.4. Sabiedrības drošības un drošas darba vides pašvaldības iestādēs un kapitālsabiedrībās nodrošināšana</w:t>
            </w:r>
          </w:p>
        </w:tc>
      </w:tr>
      <w:tr w:rsidR="006439B1" w:rsidRPr="00362468" w14:paraId="11E41AB7" w14:textId="5920F960" w:rsidTr="00E90725">
        <w:tc>
          <w:tcPr>
            <w:tcW w:w="917" w:type="dxa"/>
            <w:tcBorders>
              <w:top w:val="single" w:sz="4" w:space="0" w:color="FFFFFF" w:themeColor="background1"/>
              <w:bottom w:val="single" w:sz="4" w:space="0" w:color="FFFFFF" w:themeColor="background1"/>
              <w:right w:val="single" w:sz="4" w:space="0" w:color="FFFFFF"/>
            </w:tcBorders>
            <w:shd w:val="clear" w:color="auto" w:fill="FFF3E1"/>
          </w:tcPr>
          <w:p w14:paraId="74BB7A5F" w14:textId="44043F10" w:rsidR="006439B1" w:rsidRPr="00362468" w:rsidRDefault="006439B1" w:rsidP="00FA2B2F">
            <w:pPr>
              <w:jc w:val="left"/>
              <w:rPr>
                <w:rFonts w:cs="Arial"/>
                <w:lang w:val="lv-LV"/>
              </w:rPr>
            </w:pPr>
            <w:r w:rsidRPr="00362468">
              <w:rPr>
                <w:rFonts w:cs="Arial"/>
                <w:b/>
                <w:bCs w:val="0"/>
                <w:color w:val="FFC466"/>
                <w:sz w:val="28"/>
                <w:szCs w:val="28"/>
                <w:lang w:val="lv-LV"/>
              </w:rPr>
              <w:t>VTP4</w:t>
            </w:r>
          </w:p>
        </w:tc>
        <w:tc>
          <w:tcPr>
            <w:tcW w:w="3903"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FFF3E1"/>
          </w:tcPr>
          <w:p w14:paraId="57527876" w14:textId="12805F97" w:rsidR="006439B1" w:rsidRPr="00362468" w:rsidRDefault="006439B1" w:rsidP="00FA2B2F">
            <w:pPr>
              <w:jc w:val="left"/>
              <w:rPr>
                <w:rFonts w:cs="Arial"/>
                <w:sz w:val="22"/>
                <w:szCs w:val="22"/>
                <w:lang w:val="lv-LV"/>
              </w:rPr>
            </w:pPr>
            <w:r w:rsidRPr="00362468">
              <w:rPr>
                <w:rFonts w:cs="Arial"/>
                <w:sz w:val="22"/>
                <w:szCs w:val="22"/>
                <w:lang w:val="lv-LV"/>
              </w:rPr>
              <w:t>Veselības un sociālo pakalpojumu iestādes un organizācijas veicina darbiniekiem atbalstošu un jauno darbinieku piesaistei motivējošu vidi</w:t>
            </w:r>
          </w:p>
        </w:tc>
        <w:tc>
          <w:tcPr>
            <w:tcW w:w="4625" w:type="dxa"/>
            <w:tcBorders>
              <w:top w:val="single" w:sz="4" w:space="0" w:color="FFFFFF" w:themeColor="background1"/>
              <w:left w:val="single" w:sz="4" w:space="0" w:color="FFFFFF"/>
              <w:bottom w:val="single" w:sz="4" w:space="0" w:color="FFFFFF" w:themeColor="background1"/>
            </w:tcBorders>
            <w:shd w:val="clear" w:color="auto" w:fill="FFF3E1"/>
          </w:tcPr>
          <w:p w14:paraId="19C2FB4A" w14:textId="77777777" w:rsidR="006439B1" w:rsidRPr="00362468" w:rsidRDefault="00475E61" w:rsidP="00FA2B2F">
            <w:pPr>
              <w:pStyle w:val="Sarakstarindkopa"/>
              <w:numPr>
                <w:ilvl w:val="0"/>
                <w:numId w:val="32"/>
              </w:numPr>
              <w:jc w:val="left"/>
              <w:rPr>
                <w:rFonts w:cs="Arial"/>
                <w:lang w:val="lv-LV"/>
              </w:rPr>
            </w:pPr>
            <w:r w:rsidRPr="00362468">
              <w:rPr>
                <w:rFonts w:cs="Arial"/>
                <w:lang w:val="lv-LV"/>
              </w:rPr>
              <w:t>R.V.4.1. Jauno speciālistu piesaistes veicināšana darbam novadā</w:t>
            </w:r>
          </w:p>
          <w:p w14:paraId="610BB250" w14:textId="028D96F4" w:rsidR="00475E61" w:rsidRPr="00362468" w:rsidRDefault="00D873B1" w:rsidP="00FA2B2F">
            <w:pPr>
              <w:pStyle w:val="Sarakstarindkopa"/>
              <w:numPr>
                <w:ilvl w:val="0"/>
                <w:numId w:val="32"/>
              </w:numPr>
              <w:jc w:val="left"/>
              <w:rPr>
                <w:rFonts w:cs="Arial"/>
                <w:lang w:val="lv-LV"/>
              </w:rPr>
            </w:pPr>
            <w:r w:rsidRPr="00362468">
              <w:rPr>
                <w:rFonts w:cs="Arial"/>
                <w:lang w:val="lv-LV"/>
              </w:rPr>
              <w:t>R.V.4.2. Esošo darbinieku labbūtības veicināšana un atbalstošas vides nodrošināšana</w:t>
            </w:r>
          </w:p>
        </w:tc>
      </w:tr>
      <w:tr w:rsidR="006439B1" w:rsidRPr="00362468" w14:paraId="528536FD" w14:textId="06762DCD" w:rsidTr="00E90725">
        <w:tc>
          <w:tcPr>
            <w:tcW w:w="917" w:type="dxa"/>
            <w:tcBorders>
              <w:top w:val="single" w:sz="4" w:space="0" w:color="FFFFFF" w:themeColor="background1"/>
              <w:right w:val="single" w:sz="4" w:space="0" w:color="FFFFFF"/>
            </w:tcBorders>
            <w:shd w:val="clear" w:color="auto" w:fill="FFF3E1"/>
          </w:tcPr>
          <w:p w14:paraId="76E19BC5" w14:textId="27EA461D" w:rsidR="006439B1" w:rsidRPr="00362468" w:rsidRDefault="006439B1" w:rsidP="00FA2B2F">
            <w:pPr>
              <w:jc w:val="left"/>
              <w:rPr>
                <w:rFonts w:cs="Arial"/>
                <w:lang w:val="lv-LV"/>
              </w:rPr>
            </w:pPr>
            <w:r w:rsidRPr="00362468">
              <w:rPr>
                <w:rFonts w:cs="Arial"/>
                <w:b/>
                <w:bCs w:val="0"/>
                <w:color w:val="FFC466"/>
                <w:sz w:val="28"/>
                <w:szCs w:val="28"/>
                <w:lang w:val="lv-LV"/>
              </w:rPr>
              <w:t>VTP5</w:t>
            </w:r>
          </w:p>
        </w:tc>
        <w:tc>
          <w:tcPr>
            <w:tcW w:w="3903" w:type="dxa"/>
            <w:tcBorders>
              <w:top w:val="single" w:sz="4" w:space="0" w:color="FFFFFF" w:themeColor="background1"/>
              <w:left w:val="single" w:sz="4" w:space="0" w:color="FFFFFF"/>
              <w:right w:val="single" w:sz="4" w:space="0" w:color="FFFFFF"/>
            </w:tcBorders>
            <w:shd w:val="clear" w:color="auto" w:fill="FFF3E1"/>
          </w:tcPr>
          <w:p w14:paraId="4821C4BC" w14:textId="2D528BDC" w:rsidR="006439B1" w:rsidRPr="00362468" w:rsidRDefault="006439B1" w:rsidP="00FA2B2F">
            <w:pPr>
              <w:jc w:val="left"/>
              <w:rPr>
                <w:rFonts w:cs="Arial"/>
                <w:sz w:val="22"/>
                <w:szCs w:val="22"/>
                <w:lang w:val="lv-LV"/>
              </w:rPr>
            </w:pPr>
            <w:r w:rsidRPr="00362468">
              <w:rPr>
                <w:rFonts w:cs="Arial"/>
                <w:sz w:val="22"/>
                <w:szCs w:val="22"/>
                <w:lang w:val="lv-LV"/>
              </w:rPr>
              <w:t>Izveidot un attīstīt vienotu sociālās un veselības jomas jautājumu koordinēšanas un sadarbības mehānismu Limbažu novadā</w:t>
            </w:r>
          </w:p>
        </w:tc>
        <w:tc>
          <w:tcPr>
            <w:tcW w:w="4625" w:type="dxa"/>
            <w:tcBorders>
              <w:top w:val="single" w:sz="4" w:space="0" w:color="FFFFFF" w:themeColor="background1"/>
              <w:left w:val="single" w:sz="4" w:space="0" w:color="FFFFFF"/>
            </w:tcBorders>
            <w:shd w:val="clear" w:color="auto" w:fill="FFF3E1"/>
          </w:tcPr>
          <w:p w14:paraId="2C2047A4" w14:textId="77777777" w:rsidR="006439B1" w:rsidRPr="00362468" w:rsidRDefault="00111230" w:rsidP="00FA2B2F">
            <w:pPr>
              <w:pStyle w:val="Sarakstarindkopa"/>
              <w:numPr>
                <w:ilvl w:val="0"/>
                <w:numId w:val="33"/>
              </w:numPr>
              <w:jc w:val="left"/>
              <w:rPr>
                <w:rFonts w:cs="Arial"/>
                <w:lang w:val="lv-LV"/>
              </w:rPr>
            </w:pPr>
            <w:r w:rsidRPr="00362468">
              <w:rPr>
                <w:rFonts w:cs="Arial"/>
                <w:lang w:val="lv-LV"/>
              </w:rPr>
              <w:t>R.V.5.1. Veselības un sociālās jomas sadarbības koordinēšana un starpinstitucionālās sadarbības veicināšana</w:t>
            </w:r>
          </w:p>
          <w:p w14:paraId="7EC7C10C" w14:textId="35C7504F" w:rsidR="000A03C8" w:rsidRPr="00362468" w:rsidRDefault="000A03C8" w:rsidP="00FA2B2F">
            <w:pPr>
              <w:pStyle w:val="Sarakstarindkopa"/>
              <w:numPr>
                <w:ilvl w:val="0"/>
                <w:numId w:val="33"/>
              </w:numPr>
              <w:jc w:val="left"/>
              <w:rPr>
                <w:rFonts w:cs="Arial"/>
                <w:lang w:val="lv-LV"/>
              </w:rPr>
            </w:pPr>
            <w:r w:rsidRPr="00362468">
              <w:rPr>
                <w:rFonts w:cs="Arial"/>
                <w:lang w:val="lv-LV"/>
              </w:rPr>
              <w:t>R.V.5.2. Sadarbības veicināšana ar citām pašvaldībām un valsts institūcijām veselības un sociālās jomas jautājumos</w:t>
            </w:r>
          </w:p>
        </w:tc>
      </w:tr>
    </w:tbl>
    <w:p w14:paraId="192B1708" w14:textId="74A0CB8E" w:rsidR="001343FF" w:rsidRPr="00362468" w:rsidRDefault="001343FF" w:rsidP="001343FF">
      <w:pPr>
        <w:rPr>
          <w:rFonts w:cs="Arial"/>
          <w:lang w:val="lv-LV"/>
        </w:rPr>
        <w:sectPr w:rsidR="001343FF" w:rsidRPr="00362468">
          <w:pgSz w:w="11907" w:h="16839"/>
          <w:pgMar w:top="1440" w:right="1022" w:bottom="1152" w:left="1440" w:header="706" w:footer="283" w:gutter="0"/>
          <w:cols w:space="720"/>
        </w:sectPr>
      </w:pPr>
    </w:p>
    <w:p w14:paraId="5094CC33" w14:textId="257CB957" w:rsidR="00312F45" w:rsidRPr="00362468" w:rsidRDefault="001A147F" w:rsidP="00312F45">
      <w:pPr>
        <w:pStyle w:val="Virsraksts2"/>
        <w:rPr>
          <w:rFonts w:cs="Arial"/>
          <w:lang w:val="lv-LV"/>
        </w:rPr>
      </w:pPr>
      <w:bookmarkStart w:id="39" w:name="_Toc172555416"/>
      <w:r w:rsidRPr="00362468">
        <w:rPr>
          <w:rFonts w:cs="Arial"/>
          <w:lang w:val="lv-LV"/>
        </w:rPr>
        <w:lastRenderedPageBreak/>
        <w:t>Rīcības</w:t>
      </w:r>
      <w:r w:rsidR="00312F45" w:rsidRPr="00362468">
        <w:rPr>
          <w:rFonts w:cs="Arial"/>
          <w:lang w:val="lv-LV"/>
        </w:rPr>
        <w:t xml:space="preserve"> </w:t>
      </w:r>
      <w:r w:rsidRPr="00362468">
        <w:rPr>
          <w:rFonts w:cs="Arial"/>
          <w:lang w:val="lv-LV"/>
        </w:rPr>
        <w:t>plāns</w:t>
      </w:r>
      <w:bookmarkEnd w:id="39"/>
    </w:p>
    <w:p w14:paraId="65FA8180" w14:textId="173B0692" w:rsidR="00C00992" w:rsidRPr="00362468" w:rsidRDefault="00751F64" w:rsidP="00847DE4">
      <w:pPr>
        <w:pStyle w:val="Virsraksts3"/>
        <w:rPr>
          <w:rFonts w:cs="Arial"/>
          <w:lang w:val="lv-LV"/>
        </w:rPr>
      </w:pPr>
      <w:bookmarkStart w:id="40" w:name="_Toc172555417"/>
      <w:r w:rsidRPr="00362468">
        <w:rPr>
          <w:rFonts w:cs="Arial"/>
          <w:lang w:val="lv-LV"/>
        </w:rPr>
        <w:t>Rezul</w:t>
      </w:r>
      <w:r w:rsidR="006B1AB1" w:rsidRPr="00362468">
        <w:rPr>
          <w:rFonts w:cs="Arial"/>
          <w:lang w:val="lv-LV"/>
        </w:rPr>
        <w:t xml:space="preserve">tatīvie </w:t>
      </w:r>
      <w:r w:rsidR="007B489B" w:rsidRPr="00362468">
        <w:rPr>
          <w:rFonts w:cs="Arial"/>
          <w:lang w:val="lv-LV"/>
        </w:rPr>
        <w:t>r</w:t>
      </w:r>
      <w:r w:rsidRPr="00362468">
        <w:rPr>
          <w:rFonts w:cs="Arial"/>
          <w:lang w:val="lv-LV"/>
        </w:rPr>
        <w:t>ādītāji</w:t>
      </w:r>
      <w:bookmarkEnd w:id="40"/>
    </w:p>
    <w:tbl>
      <w:tblPr>
        <w:tblStyle w:val="Reatabula"/>
        <w:tblW w:w="0" w:type="auto"/>
        <w:tblLook w:val="04A0" w:firstRow="1" w:lastRow="0" w:firstColumn="1" w:lastColumn="0" w:noHBand="0" w:noVBand="1"/>
      </w:tblPr>
      <w:tblGrid>
        <w:gridCol w:w="551"/>
        <w:gridCol w:w="5032"/>
        <w:gridCol w:w="1261"/>
        <w:gridCol w:w="1399"/>
        <w:gridCol w:w="1413"/>
        <w:gridCol w:w="1414"/>
        <w:gridCol w:w="1541"/>
        <w:gridCol w:w="1626"/>
      </w:tblGrid>
      <w:tr w:rsidR="00B73584" w:rsidRPr="00362468" w14:paraId="63039881" w14:textId="77777777" w:rsidTr="002227F1">
        <w:tc>
          <w:tcPr>
            <w:tcW w:w="551" w:type="dxa"/>
            <w:shd w:val="clear" w:color="auto" w:fill="FFC466"/>
          </w:tcPr>
          <w:p w14:paraId="0D42035E"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Nr.</w:t>
            </w:r>
          </w:p>
        </w:tc>
        <w:tc>
          <w:tcPr>
            <w:tcW w:w="5032" w:type="dxa"/>
            <w:shd w:val="clear" w:color="auto" w:fill="FFC466"/>
          </w:tcPr>
          <w:p w14:paraId="3887E186"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Progresa rādītājs</w:t>
            </w:r>
          </w:p>
        </w:tc>
        <w:tc>
          <w:tcPr>
            <w:tcW w:w="1261" w:type="dxa"/>
            <w:shd w:val="clear" w:color="auto" w:fill="FFC466"/>
          </w:tcPr>
          <w:p w14:paraId="4FE3AA3F"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Mērvienība</w:t>
            </w:r>
          </w:p>
        </w:tc>
        <w:tc>
          <w:tcPr>
            <w:tcW w:w="1399" w:type="dxa"/>
            <w:shd w:val="clear" w:color="auto" w:fill="FFC466"/>
          </w:tcPr>
          <w:p w14:paraId="6C07012F"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 xml:space="preserve">Bāzes gads </w:t>
            </w:r>
          </w:p>
        </w:tc>
        <w:tc>
          <w:tcPr>
            <w:tcW w:w="1413" w:type="dxa"/>
            <w:shd w:val="clear" w:color="auto" w:fill="FFC466"/>
          </w:tcPr>
          <w:p w14:paraId="63C56128"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Bāzes gada vērtība</w:t>
            </w:r>
          </w:p>
        </w:tc>
        <w:tc>
          <w:tcPr>
            <w:tcW w:w="1414" w:type="dxa"/>
            <w:shd w:val="clear" w:color="auto" w:fill="FFC466"/>
          </w:tcPr>
          <w:p w14:paraId="262D29C1"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 xml:space="preserve">Vērtība </w:t>
            </w:r>
          </w:p>
          <w:p w14:paraId="2DA78C02"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2027</w:t>
            </w:r>
          </w:p>
        </w:tc>
        <w:tc>
          <w:tcPr>
            <w:tcW w:w="1541" w:type="dxa"/>
            <w:shd w:val="clear" w:color="auto" w:fill="FFC466"/>
          </w:tcPr>
          <w:p w14:paraId="0FB2F9BA"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 xml:space="preserve">Vērtība </w:t>
            </w:r>
          </w:p>
          <w:p w14:paraId="6023159B"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2030</w:t>
            </w:r>
          </w:p>
        </w:tc>
        <w:tc>
          <w:tcPr>
            <w:tcW w:w="1626" w:type="dxa"/>
            <w:shd w:val="clear" w:color="auto" w:fill="FFC466"/>
          </w:tcPr>
          <w:p w14:paraId="3D00CEA0" w14:textId="77777777" w:rsidR="00C00992" w:rsidRPr="00362468" w:rsidRDefault="00C00992">
            <w:pPr>
              <w:rPr>
                <w:rFonts w:cs="Arial"/>
                <w:b/>
                <w:bCs w:val="0"/>
                <w:color w:val="000000"/>
                <w:bdr w:val="none" w:sz="0" w:space="0" w:color="auto" w:frame="1"/>
                <w:lang w:val="lv-LV"/>
              </w:rPr>
            </w:pPr>
            <w:r w:rsidRPr="00362468">
              <w:rPr>
                <w:rFonts w:cs="Arial"/>
                <w:b/>
                <w:color w:val="000000"/>
                <w:bdr w:val="none" w:sz="0" w:space="0" w:color="auto" w:frame="1"/>
                <w:lang w:val="lv-LV"/>
              </w:rPr>
              <w:t>Avots</w:t>
            </w:r>
          </w:p>
        </w:tc>
      </w:tr>
      <w:tr w:rsidR="00751F64" w:rsidRPr="00362468" w14:paraId="7D74F0B8" w14:textId="77777777" w:rsidTr="00B73584">
        <w:tc>
          <w:tcPr>
            <w:tcW w:w="14237" w:type="dxa"/>
            <w:gridSpan w:val="8"/>
            <w:shd w:val="clear" w:color="auto" w:fill="FFC466"/>
          </w:tcPr>
          <w:p w14:paraId="026BD271" w14:textId="410196EA" w:rsidR="00751F64" w:rsidRPr="00362468" w:rsidRDefault="00751F64" w:rsidP="001D2F9C">
            <w:pPr>
              <w:spacing w:before="60" w:after="60"/>
              <w:rPr>
                <w:rFonts w:cs="Arial"/>
                <w:b/>
                <w:color w:val="000000"/>
                <w:bdr w:val="none" w:sz="0" w:space="0" w:color="auto" w:frame="1"/>
                <w:lang w:val="lv-LV"/>
              </w:rPr>
            </w:pPr>
            <w:r w:rsidRPr="00362468">
              <w:rPr>
                <w:rFonts w:cs="Arial"/>
                <w:b/>
                <w:color w:val="000000"/>
                <w:bdr w:val="none" w:sz="0" w:space="0" w:color="auto" w:frame="1"/>
                <w:lang w:val="lv-LV"/>
              </w:rPr>
              <w:t>VTP1</w:t>
            </w:r>
            <w:r w:rsidR="00451D1E" w:rsidRPr="00362468">
              <w:rPr>
                <w:rFonts w:cs="Arial"/>
                <w:b/>
                <w:color w:val="000000"/>
                <w:bdr w:val="none" w:sz="0" w:space="0" w:color="auto" w:frame="1"/>
                <w:lang w:val="lv-LV"/>
              </w:rPr>
              <w:t>.</w:t>
            </w:r>
            <w:r w:rsidRPr="00362468">
              <w:rPr>
                <w:rFonts w:cs="Arial"/>
                <w:b/>
                <w:color w:val="000000"/>
                <w:bdr w:val="none" w:sz="0" w:space="0" w:color="auto" w:frame="1"/>
                <w:lang w:val="lv-LV"/>
              </w:rPr>
              <w:t xml:space="preserve"> DIVVIRZIENU KOMUNIKĀCIJA STARP PAŠVALDĪBU UN IEDZĪVOTĀJIEM, KAS VEICINA KOPIENAS DROŠĪBAS SAJŪTU, PIEAUGOŠU SABIEDRĪBAS UZTICĒŠANOS UN IESAISTI</w:t>
            </w:r>
          </w:p>
        </w:tc>
      </w:tr>
      <w:tr w:rsidR="00C00992" w:rsidRPr="00362468" w14:paraId="56A5BF61" w14:textId="77777777" w:rsidTr="002227F1">
        <w:tc>
          <w:tcPr>
            <w:tcW w:w="551" w:type="dxa"/>
          </w:tcPr>
          <w:p w14:paraId="1BFE788A" w14:textId="77777777" w:rsidR="00C00992" w:rsidRPr="00362468" w:rsidRDefault="00C00992">
            <w:pPr>
              <w:rPr>
                <w:rFonts w:cs="Arial"/>
                <w:lang w:val="lv-LV"/>
              </w:rPr>
            </w:pPr>
            <w:r w:rsidRPr="00362468">
              <w:rPr>
                <w:rFonts w:cs="Arial"/>
                <w:lang w:val="lv-LV"/>
              </w:rPr>
              <w:t>1</w:t>
            </w:r>
          </w:p>
        </w:tc>
        <w:tc>
          <w:tcPr>
            <w:tcW w:w="5032" w:type="dxa"/>
          </w:tcPr>
          <w:p w14:paraId="0C62FA49" w14:textId="77777777" w:rsidR="00C00992" w:rsidRPr="00362468" w:rsidRDefault="00C00992">
            <w:pPr>
              <w:rPr>
                <w:rFonts w:cs="Arial"/>
                <w:lang w:val="lv-LV"/>
              </w:rPr>
            </w:pPr>
            <w:r w:rsidRPr="00362468">
              <w:rPr>
                <w:rFonts w:cs="Arial"/>
                <w:lang w:val="lv-LV"/>
              </w:rPr>
              <w:t>Veikta iedzīvotāju aptauja</w:t>
            </w:r>
          </w:p>
        </w:tc>
        <w:tc>
          <w:tcPr>
            <w:tcW w:w="1261" w:type="dxa"/>
          </w:tcPr>
          <w:p w14:paraId="4C28862E" w14:textId="77777777" w:rsidR="00C00992" w:rsidRPr="00362468" w:rsidRDefault="00C00992">
            <w:pPr>
              <w:rPr>
                <w:rFonts w:cs="Arial"/>
                <w:lang w:val="lv-LV"/>
              </w:rPr>
            </w:pPr>
            <w:r w:rsidRPr="00362468">
              <w:rPr>
                <w:rFonts w:cs="Arial"/>
                <w:lang w:val="lv-LV"/>
              </w:rPr>
              <w:t>Skaits</w:t>
            </w:r>
          </w:p>
        </w:tc>
        <w:tc>
          <w:tcPr>
            <w:tcW w:w="1399" w:type="dxa"/>
          </w:tcPr>
          <w:p w14:paraId="49B06D60" w14:textId="77777777" w:rsidR="00C00992" w:rsidRPr="00362468" w:rsidRDefault="00C00992">
            <w:pPr>
              <w:rPr>
                <w:rFonts w:cs="Arial"/>
                <w:lang w:val="lv-LV"/>
              </w:rPr>
            </w:pPr>
            <w:r w:rsidRPr="00362468">
              <w:rPr>
                <w:rFonts w:cs="Arial"/>
                <w:lang w:val="lv-LV"/>
              </w:rPr>
              <w:t>2023</w:t>
            </w:r>
          </w:p>
        </w:tc>
        <w:tc>
          <w:tcPr>
            <w:tcW w:w="1413" w:type="dxa"/>
          </w:tcPr>
          <w:p w14:paraId="1060CD7A" w14:textId="77777777" w:rsidR="00C00992" w:rsidRPr="00362468" w:rsidRDefault="00C00992">
            <w:pPr>
              <w:rPr>
                <w:rFonts w:cs="Arial"/>
                <w:lang w:val="lv-LV"/>
              </w:rPr>
            </w:pPr>
            <w:r w:rsidRPr="00362468">
              <w:rPr>
                <w:rFonts w:cs="Arial"/>
                <w:lang w:val="lv-LV"/>
              </w:rPr>
              <w:t>1</w:t>
            </w:r>
          </w:p>
        </w:tc>
        <w:tc>
          <w:tcPr>
            <w:tcW w:w="1414" w:type="dxa"/>
          </w:tcPr>
          <w:p w14:paraId="6CB76D60" w14:textId="77777777" w:rsidR="00C00992" w:rsidRPr="00362468" w:rsidRDefault="00C00992">
            <w:pPr>
              <w:rPr>
                <w:rFonts w:cs="Arial"/>
                <w:lang w:val="lv-LV"/>
              </w:rPr>
            </w:pPr>
            <w:r w:rsidRPr="00362468">
              <w:rPr>
                <w:rFonts w:cs="Arial"/>
                <w:lang w:val="lv-LV"/>
              </w:rPr>
              <w:t>2</w:t>
            </w:r>
          </w:p>
        </w:tc>
        <w:tc>
          <w:tcPr>
            <w:tcW w:w="1541" w:type="dxa"/>
          </w:tcPr>
          <w:p w14:paraId="53EBF495" w14:textId="77777777" w:rsidR="00C00992" w:rsidRPr="00362468" w:rsidRDefault="00C00992">
            <w:pPr>
              <w:rPr>
                <w:rFonts w:cs="Arial"/>
                <w:lang w:val="lv-LV"/>
              </w:rPr>
            </w:pPr>
            <w:r w:rsidRPr="00362468">
              <w:rPr>
                <w:rFonts w:cs="Arial"/>
                <w:lang w:val="lv-LV"/>
              </w:rPr>
              <w:t>3</w:t>
            </w:r>
          </w:p>
        </w:tc>
        <w:tc>
          <w:tcPr>
            <w:tcW w:w="1626" w:type="dxa"/>
          </w:tcPr>
          <w:p w14:paraId="1E12E9F3" w14:textId="77777777" w:rsidR="00C00992" w:rsidRPr="00362468" w:rsidRDefault="00C00992">
            <w:pPr>
              <w:rPr>
                <w:rFonts w:cs="Arial"/>
                <w:lang w:val="lv-LV"/>
              </w:rPr>
            </w:pPr>
            <w:r w:rsidRPr="00362468">
              <w:rPr>
                <w:rFonts w:cs="Arial"/>
                <w:lang w:val="lv-LV"/>
              </w:rPr>
              <w:t>Pašvaldības dati</w:t>
            </w:r>
          </w:p>
        </w:tc>
      </w:tr>
      <w:tr w:rsidR="00C00992" w:rsidRPr="00362468" w14:paraId="611016A4" w14:textId="77777777" w:rsidTr="002227F1">
        <w:tc>
          <w:tcPr>
            <w:tcW w:w="551" w:type="dxa"/>
            <w:shd w:val="clear" w:color="auto" w:fill="auto"/>
          </w:tcPr>
          <w:p w14:paraId="2FABDD9B" w14:textId="77777777" w:rsidR="00C00992" w:rsidRPr="00362468" w:rsidRDefault="00C00992">
            <w:pPr>
              <w:rPr>
                <w:rFonts w:cs="Arial"/>
                <w:lang w:val="lv-LV"/>
              </w:rPr>
            </w:pPr>
            <w:r w:rsidRPr="00362468">
              <w:rPr>
                <w:rFonts w:cs="Arial"/>
                <w:lang w:val="lv-LV"/>
              </w:rPr>
              <w:t>2</w:t>
            </w:r>
          </w:p>
        </w:tc>
        <w:tc>
          <w:tcPr>
            <w:tcW w:w="5032" w:type="dxa"/>
            <w:shd w:val="clear" w:color="auto" w:fill="auto"/>
          </w:tcPr>
          <w:p w14:paraId="6F615654" w14:textId="77777777" w:rsidR="00C00992" w:rsidRPr="00362468" w:rsidRDefault="00C00992">
            <w:pPr>
              <w:rPr>
                <w:rFonts w:cs="Arial"/>
                <w:lang w:val="lv-LV"/>
              </w:rPr>
            </w:pPr>
            <w:r w:rsidRPr="00362468">
              <w:rPr>
                <w:rFonts w:cs="Arial"/>
                <w:lang w:val="lv-LV"/>
              </w:rPr>
              <w:t>Izstrādāta klientu/pacientu apmierinātības anketa par saņemtajiem pakalpojumiem un ieteikumiem to uzlabošanai:</w:t>
            </w:r>
          </w:p>
          <w:p w14:paraId="0439B840" w14:textId="77777777" w:rsidR="00C00992" w:rsidRPr="00362468" w:rsidRDefault="00C00992" w:rsidP="009A1F0A">
            <w:pPr>
              <w:pStyle w:val="Sarakstarindkopa"/>
              <w:numPr>
                <w:ilvl w:val="0"/>
                <w:numId w:val="25"/>
              </w:numPr>
              <w:spacing w:after="0"/>
              <w:jc w:val="left"/>
              <w:rPr>
                <w:rFonts w:cs="Arial"/>
                <w:lang w:val="lv-LV"/>
              </w:rPr>
            </w:pPr>
            <w:r w:rsidRPr="00362468">
              <w:rPr>
                <w:rFonts w:cs="Arial"/>
                <w:lang w:val="lv-LV"/>
              </w:rPr>
              <w:t>Limbažu novada Sociālajam dienestam un aprūpes centriem;</w:t>
            </w:r>
          </w:p>
          <w:p w14:paraId="355E19BC" w14:textId="77777777" w:rsidR="00C00992" w:rsidRPr="00362468" w:rsidRDefault="00C00992" w:rsidP="009A1F0A">
            <w:pPr>
              <w:pStyle w:val="Sarakstarindkopa"/>
              <w:numPr>
                <w:ilvl w:val="0"/>
                <w:numId w:val="25"/>
              </w:numPr>
              <w:spacing w:after="0"/>
              <w:jc w:val="left"/>
              <w:rPr>
                <w:rFonts w:cs="Arial"/>
                <w:lang w:val="lv-LV"/>
              </w:rPr>
            </w:pPr>
            <w:r w:rsidRPr="00362468">
              <w:rPr>
                <w:rFonts w:cs="Arial"/>
                <w:lang w:val="lv-LV"/>
              </w:rPr>
              <w:t>SIA “Limbažu slimnīca”;</w:t>
            </w:r>
          </w:p>
          <w:p w14:paraId="760E1AC2" w14:textId="77777777" w:rsidR="00C00992" w:rsidRPr="00362468" w:rsidRDefault="00C00992" w:rsidP="009A1F0A">
            <w:pPr>
              <w:pStyle w:val="Sarakstarindkopa"/>
              <w:numPr>
                <w:ilvl w:val="0"/>
                <w:numId w:val="25"/>
              </w:numPr>
              <w:spacing w:after="0"/>
              <w:jc w:val="left"/>
              <w:rPr>
                <w:rFonts w:cs="Arial"/>
                <w:lang w:val="lv-LV"/>
              </w:rPr>
            </w:pPr>
            <w:r w:rsidRPr="00362468">
              <w:rPr>
                <w:rFonts w:cs="Arial"/>
                <w:lang w:val="lv-LV"/>
              </w:rPr>
              <w:t>Limbažu novada Bāriņtiesai</w:t>
            </w:r>
          </w:p>
        </w:tc>
        <w:tc>
          <w:tcPr>
            <w:tcW w:w="1261" w:type="dxa"/>
            <w:shd w:val="clear" w:color="auto" w:fill="auto"/>
          </w:tcPr>
          <w:p w14:paraId="16258009" w14:textId="77777777" w:rsidR="00C00992" w:rsidRPr="00362468" w:rsidRDefault="00C00992">
            <w:pPr>
              <w:rPr>
                <w:rFonts w:cs="Arial"/>
                <w:lang w:val="lv-LV"/>
              </w:rPr>
            </w:pPr>
            <w:r w:rsidRPr="00362468">
              <w:rPr>
                <w:rFonts w:cs="Arial"/>
                <w:lang w:val="lv-LV"/>
              </w:rPr>
              <w:t>Skaits</w:t>
            </w:r>
          </w:p>
        </w:tc>
        <w:tc>
          <w:tcPr>
            <w:tcW w:w="1399" w:type="dxa"/>
            <w:shd w:val="clear" w:color="auto" w:fill="auto"/>
          </w:tcPr>
          <w:p w14:paraId="37ADA0FA" w14:textId="77777777" w:rsidR="00C00992" w:rsidRPr="00362468" w:rsidRDefault="00C00992">
            <w:pPr>
              <w:rPr>
                <w:rFonts w:cs="Arial"/>
                <w:lang w:val="lv-LV"/>
              </w:rPr>
            </w:pPr>
            <w:r w:rsidRPr="00362468">
              <w:rPr>
                <w:rFonts w:cs="Arial"/>
                <w:lang w:val="lv-LV"/>
              </w:rPr>
              <w:t>2024</w:t>
            </w:r>
          </w:p>
        </w:tc>
        <w:tc>
          <w:tcPr>
            <w:tcW w:w="1413" w:type="dxa"/>
            <w:shd w:val="clear" w:color="auto" w:fill="auto"/>
          </w:tcPr>
          <w:p w14:paraId="1B056A25" w14:textId="77777777" w:rsidR="00C00992" w:rsidRPr="00362468" w:rsidRDefault="00C00992">
            <w:pPr>
              <w:rPr>
                <w:rFonts w:cs="Arial"/>
                <w:lang w:val="lv-LV"/>
              </w:rPr>
            </w:pPr>
            <w:r w:rsidRPr="00362468">
              <w:rPr>
                <w:rFonts w:cs="Arial"/>
                <w:lang w:val="lv-LV"/>
              </w:rPr>
              <w:t>0</w:t>
            </w:r>
          </w:p>
        </w:tc>
        <w:tc>
          <w:tcPr>
            <w:tcW w:w="1414" w:type="dxa"/>
            <w:shd w:val="clear" w:color="auto" w:fill="auto"/>
          </w:tcPr>
          <w:p w14:paraId="39C5C052" w14:textId="77777777" w:rsidR="00C00992" w:rsidRPr="00362468" w:rsidRDefault="00C00992">
            <w:pPr>
              <w:rPr>
                <w:rFonts w:cs="Arial"/>
                <w:lang w:val="lv-LV"/>
              </w:rPr>
            </w:pPr>
            <w:r w:rsidRPr="00362468">
              <w:rPr>
                <w:rFonts w:cs="Arial"/>
                <w:lang w:val="lv-LV"/>
              </w:rPr>
              <w:t>3</w:t>
            </w:r>
          </w:p>
        </w:tc>
        <w:tc>
          <w:tcPr>
            <w:tcW w:w="1541" w:type="dxa"/>
            <w:shd w:val="clear" w:color="auto" w:fill="auto"/>
          </w:tcPr>
          <w:p w14:paraId="726FCA13" w14:textId="77777777" w:rsidR="00C00992" w:rsidRPr="00362468" w:rsidRDefault="00C00992">
            <w:pPr>
              <w:rPr>
                <w:rFonts w:cs="Arial"/>
                <w:lang w:val="lv-LV"/>
              </w:rPr>
            </w:pPr>
            <w:r w:rsidRPr="00362468">
              <w:rPr>
                <w:rFonts w:cs="Arial"/>
                <w:lang w:val="lv-LV"/>
              </w:rPr>
              <w:t>3</w:t>
            </w:r>
          </w:p>
        </w:tc>
        <w:tc>
          <w:tcPr>
            <w:tcW w:w="1626" w:type="dxa"/>
            <w:shd w:val="clear" w:color="auto" w:fill="auto"/>
          </w:tcPr>
          <w:p w14:paraId="45A83543" w14:textId="77777777" w:rsidR="00C00992" w:rsidRPr="00362468" w:rsidRDefault="00C00992">
            <w:pPr>
              <w:rPr>
                <w:rFonts w:cs="Arial"/>
                <w:lang w:val="lv-LV"/>
              </w:rPr>
            </w:pPr>
            <w:r w:rsidRPr="00362468">
              <w:rPr>
                <w:rFonts w:cs="Arial"/>
                <w:lang w:val="lv-LV"/>
              </w:rPr>
              <w:t>Pašvaldības dati</w:t>
            </w:r>
          </w:p>
        </w:tc>
      </w:tr>
      <w:tr w:rsidR="00C00992" w:rsidRPr="00362468" w14:paraId="360297A6" w14:textId="77777777" w:rsidTr="002227F1">
        <w:tc>
          <w:tcPr>
            <w:tcW w:w="551" w:type="dxa"/>
          </w:tcPr>
          <w:p w14:paraId="41418079" w14:textId="77777777" w:rsidR="00C00992" w:rsidRPr="00362468" w:rsidRDefault="00C00992">
            <w:pPr>
              <w:rPr>
                <w:rFonts w:cs="Arial"/>
                <w:lang w:val="lv-LV"/>
              </w:rPr>
            </w:pPr>
            <w:r w:rsidRPr="00362468">
              <w:rPr>
                <w:rFonts w:cs="Arial"/>
                <w:lang w:val="lv-LV"/>
              </w:rPr>
              <w:t>3</w:t>
            </w:r>
          </w:p>
        </w:tc>
        <w:tc>
          <w:tcPr>
            <w:tcW w:w="5032" w:type="dxa"/>
          </w:tcPr>
          <w:p w14:paraId="08EA7535" w14:textId="77777777" w:rsidR="00C00992" w:rsidRPr="00362468" w:rsidRDefault="00C00992">
            <w:pPr>
              <w:rPr>
                <w:rFonts w:cs="Arial"/>
                <w:lang w:val="lv-LV"/>
              </w:rPr>
            </w:pPr>
            <w:r w:rsidRPr="00362468">
              <w:rPr>
                <w:rFonts w:cs="Arial"/>
                <w:lang w:val="lv-LV"/>
              </w:rPr>
              <w:t>Klientu/pacientu apmierinātības pieaugums par saņemtajiem pakalpojumiem</w:t>
            </w:r>
          </w:p>
        </w:tc>
        <w:tc>
          <w:tcPr>
            <w:tcW w:w="1261" w:type="dxa"/>
          </w:tcPr>
          <w:p w14:paraId="259F1E2A" w14:textId="77777777" w:rsidR="00C00992" w:rsidRPr="00362468" w:rsidRDefault="00C00992">
            <w:pPr>
              <w:rPr>
                <w:rFonts w:cs="Arial"/>
                <w:lang w:val="lv-LV"/>
              </w:rPr>
            </w:pPr>
            <w:r w:rsidRPr="00362468">
              <w:rPr>
                <w:rFonts w:cs="Arial"/>
                <w:lang w:val="lv-LV"/>
              </w:rPr>
              <w:t>%</w:t>
            </w:r>
          </w:p>
        </w:tc>
        <w:tc>
          <w:tcPr>
            <w:tcW w:w="1399" w:type="dxa"/>
          </w:tcPr>
          <w:p w14:paraId="6454F5AA" w14:textId="77777777" w:rsidR="00C00992" w:rsidRPr="00362468" w:rsidRDefault="00C00992">
            <w:pPr>
              <w:rPr>
                <w:rFonts w:cs="Arial"/>
                <w:lang w:val="lv-LV"/>
              </w:rPr>
            </w:pPr>
            <w:r w:rsidRPr="00362468">
              <w:rPr>
                <w:rFonts w:cs="Arial"/>
                <w:lang w:val="lv-LV"/>
              </w:rPr>
              <w:t>2025</w:t>
            </w:r>
          </w:p>
        </w:tc>
        <w:tc>
          <w:tcPr>
            <w:tcW w:w="1413" w:type="dxa"/>
          </w:tcPr>
          <w:p w14:paraId="2A6174BE" w14:textId="77777777" w:rsidR="00C00992" w:rsidRPr="00362468" w:rsidRDefault="00C00992">
            <w:pPr>
              <w:rPr>
                <w:rFonts w:cs="Arial"/>
                <w:lang w:val="lv-LV"/>
              </w:rPr>
            </w:pPr>
            <w:r w:rsidRPr="00362468">
              <w:rPr>
                <w:rFonts w:cs="Arial"/>
                <w:lang w:val="lv-LV"/>
              </w:rPr>
              <w:t>n/a</w:t>
            </w:r>
          </w:p>
        </w:tc>
        <w:tc>
          <w:tcPr>
            <w:tcW w:w="1414" w:type="dxa"/>
          </w:tcPr>
          <w:p w14:paraId="77C86BC5" w14:textId="77777777" w:rsidR="00C00992" w:rsidRPr="00362468" w:rsidRDefault="00C00992" w:rsidP="00FA2B2F">
            <w:pPr>
              <w:jc w:val="left"/>
              <w:rPr>
                <w:rFonts w:cs="Arial"/>
                <w:lang w:val="lv-LV"/>
              </w:rPr>
            </w:pPr>
            <w:r w:rsidRPr="00362468">
              <w:rPr>
                <w:rFonts w:cs="Arial"/>
                <w:lang w:val="lv-LV"/>
              </w:rPr>
              <w:t>5 % pieaugums pret 2025. gada datiem</w:t>
            </w:r>
          </w:p>
        </w:tc>
        <w:tc>
          <w:tcPr>
            <w:tcW w:w="1541" w:type="dxa"/>
          </w:tcPr>
          <w:p w14:paraId="5EDB6118" w14:textId="77777777" w:rsidR="00C00992" w:rsidRPr="00362468" w:rsidRDefault="00C00992" w:rsidP="00FA2B2F">
            <w:pPr>
              <w:jc w:val="left"/>
              <w:rPr>
                <w:rFonts w:cs="Arial"/>
                <w:lang w:val="lv-LV"/>
              </w:rPr>
            </w:pPr>
            <w:r w:rsidRPr="00362468">
              <w:rPr>
                <w:rFonts w:cs="Arial"/>
                <w:lang w:val="lv-LV"/>
              </w:rPr>
              <w:t>10 % pieaugums pret 2025. gada datiem</w:t>
            </w:r>
          </w:p>
        </w:tc>
        <w:tc>
          <w:tcPr>
            <w:tcW w:w="1626" w:type="dxa"/>
          </w:tcPr>
          <w:p w14:paraId="2128D1BA" w14:textId="0FEAA3BC" w:rsidR="00C00992" w:rsidRPr="00362468" w:rsidRDefault="00C00992">
            <w:pPr>
              <w:rPr>
                <w:rFonts w:cs="Arial"/>
                <w:lang w:val="lv-LV"/>
              </w:rPr>
            </w:pPr>
            <w:r w:rsidRPr="00362468">
              <w:rPr>
                <w:rFonts w:cs="Arial"/>
                <w:lang w:val="lv-LV"/>
              </w:rPr>
              <w:t>Pacientu/</w:t>
            </w:r>
            <w:r w:rsidR="002227F1" w:rsidRPr="00362468">
              <w:rPr>
                <w:rFonts w:cs="Arial"/>
                <w:lang w:val="lv-LV"/>
              </w:rPr>
              <w:t xml:space="preserve"> </w:t>
            </w:r>
            <w:r w:rsidRPr="00362468">
              <w:rPr>
                <w:rFonts w:cs="Arial"/>
                <w:lang w:val="lv-LV"/>
              </w:rPr>
              <w:t>klientu aptauja</w:t>
            </w:r>
          </w:p>
        </w:tc>
      </w:tr>
      <w:tr w:rsidR="00C00992" w:rsidRPr="00362468" w14:paraId="61758D78" w14:textId="77777777" w:rsidTr="002227F1">
        <w:tc>
          <w:tcPr>
            <w:tcW w:w="551" w:type="dxa"/>
          </w:tcPr>
          <w:p w14:paraId="1C80954C" w14:textId="77777777" w:rsidR="00C00992" w:rsidRPr="00362468" w:rsidRDefault="00C00992">
            <w:pPr>
              <w:rPr>
                <w:rFonts w:cs="Arial"/>
                <w:lang w:val="lv-LV"/>
              </w:rPr>
            </w:pPr>
            <w:r w:rsidRPr="00362468">
              <w:rPr>
                <w:rFonts w:cs="Arial"/>
                <w:lang w:val="lv-LV"/>
              </w:rPr>
              <w:t>4</w:t>
            </w:r>
          </w:p>
        </w:tc>
        <w:tc>
          <w:tcPr>
            <w:tcW w:w="5032" w:type="dxa"/>
          </w:tcPr>
          <w:p w14:paraId="0BEC3DDC" w14:textId="77777777" w:rsidR="00C00992" w:rsidRPr="00362468" w:rsidRDefault="00C00992">
            <w:pPr>
              <w:rPr>
                <w:rFonts w:cs="Arial"/>
                <w:color w:val="FF0000"/>
                <w:lang w:val="lv-LV"/>
              </w:rPr>
            </w:pPr>
            <w:r w:rsidRPr="00362468">
              <w:rPr>
                <w:rFonts w:cs="Arial"/>
                <w:lang w:val="lv-LV"/>
              </w:rPr>
              <w:t>Izstrādāts komunikācijas plāns iedzīvotāju informēšanai un izpratnes veicināšanai par sociālo un veselības jomu</w:t>
            </w:r>
          </w:p>
        </w:tc>
        <w:tc>
          <w:tcPr>
            <w:tcW w:w="1261" w:type="dxa"/>
          </w:tcPr>
          <w:p w14:paraId="010DCBB6" w14:textId="77777777" w:rsidR="00C00992" w:rsidRPr="00362468" w:rsidRDefault="00C00992">
            <w:pPr>
              <w:rPr>
                <w:rFonts w:cs="Arial"/>
                <w:lang w:val="lv-LV"/>
              </w:rPr>
            </w:pPr>
            <w:r w:rsidRPr="00362468">
              <w:rPr>
                <w:rFonts w:cs="Arial"/>
                <w:lang w:val="lv-LV"/>
              </w:rPr>
              <w:t>Skaits</w:t>
            </w:r>
          </w:p>
        </w:tc>
        <w:tc>
          <w:tcPr>
            <w:tcW w:w="1399" w:type="dxa"/>
          </w:tcPr>
          <w:p w14:paraId="094CADBB" w14:textId="77777777" w:rsidR="00C00992" w:rsidRPr="00362468" w:rsidRDefault="00C00992">
            <w:pPr>
              <w:rPr>
                <w:rFonts w:cs="Arial"/>
                <w:lang w:val="lv-LV"/>
              </w:rPr>
            </w:pPr>
            <w:r w:rsidRPr="00362468">
              <w:rPr>
                <w:rFonts w:cs="Arial"/>
                <w:lang w:val="lv-LV"/>
              </w:rPr>
              <w:t>2024</w:t>
            </w:r>
          </w:p>
        </w:tc>
        <w:tc>
          <w:tcPr>
            <w:tcW w:w="1413" w:type="dxa"/>
          </w:tcPr>
          <w:p w14:paraId="5DB1A3A4" w14:textId="77777777" w:rsidR="00C00992" w:rsidRPr="00362468" w:rsidRDefault="00C00992">
            <w:pPr>
              <w:rPr>
                <w:rFonts w:cs="Arial"/>
                <w:lang w:val="lv-LV"/>
              </w:rPr>
            </w:pPr>
            <w:r w:rsidRPr="00362468">
              <w:rPr>
                <w:rFonts w:cs="Arial"/>
                <w:lang w:val="lv-LV"/>
              </w:rPr>
              <w:t>0</w:t>
            </w:r>
          </w:p>
        </w:tc>
        <w:tc>
          <w:tcPr>
            <w:tcW w:w="1414" w:type="dxa"/>
          </w:tcPr>
          <w:p w14:paraId="02DFC594" w14:textId="77777777" w:rsidR="00C00992" w:rsidRPr="00362468" w:rsidRDefault="00C00992">
            <w:pPr>
              <w:rPr>
                <w:rFonts w:cs="Arial"/>
                <w:lang w:val="lv-LV"/>
              </w:rPr>
            </w:pPr>
            <w:r w:rsidRPr="00362468">
              <w:rPr>
                <w:rFonts w:cs="Arial"/>
                <w:lang w:val="lv-LV"/>
              </w:rPr>
              <w:t>3</w:t>
            </w:r>
          </w:p>
        </w:tc>
        <w:tc>
          <w:tcPr>
            <w:tcW w:w="1541" w:type="dxa"/>
          </w:tcPr>
          <w:p w14:paraId="5DAB6547" w14:textId="77777777" w:rsidR="00C00992" w:rsidRPr="00362468" w:rsidRDefault="00C00992">
            <w:pPr>
              <w:rPr>
                <w:rFonts w:cs="Arial"/>
                <w:lang w:val="lv-LV"/>
              </w:rPr>
            </w:pPr>
            <w:r w:rsidRPr="00362468">
              <w:rPr>
                <w:rFonts w:cs="Arial"/>
                <w:lang w:val="lv-LV"/>
              </w:rPr>
              <w:t>6</w:t>
            </w:r>
          </w:p>
        </w:tc>
        <w:tc>
          <w:tcPr>
            <w:tcW w:w="1626" w:type="dxa"/>
          </w:tcPr>
          <w:p w14:paraId="13593C93" w14:textId="77777777" w:rsidR="00C00992" w:rsidRPr="00362468" w:rsidRDefault="00C00992">
            <w:pPr>
              <w:rPr>
                <w:rFonts w:cs="Arial"/>
                <w:lang w:val="lv-LV"/>
              </w:rPr>
            </w:pPr>
            <w:r w:rsidRPr="00362468">
              <w:rPr>
                <w:rFonts w:cs="Arial"/>
                <w:lang w:val="lv-LV"/>
              </w:rPr>
              <w:t>Pašvaldības dati</w:t>
            </w:r>
          </w:p>
        </w:tc>
      </w:tr>
      <w:tr w:rsidR="00C00992" w:rsidRPr="00362468" w14:paraId="68A4D287" w14:textId="77777777" w:rsidTr="002227F1">
        <w:tc>
          <w:tcPr>
            <w:tcW w:w="551" w:type="dxa"/>
          </w:tcPr>
          <w:p w14:paraId="75C12C07" w14:textId="77777777" w:rsidR="00C00992" w:rsidRPr="00362468" w:rsidRDefault="00C00992">
            <w:pPr>
              <w:rPr>
                <w:rFonts w:cs="Arial"/>
                <w:lang w:val="lv-LV"/>
              </w:rPr>
            </w:pPr>
            <w:r w:rsidRPr="00362468">
              <w:rPr>
                <w:rFonts w:cs="Arial"/>
                <w:lang w:val="lv-LV"/>
              </w:rPr>
              <w:t>5</w:t>
            </w:r>
          </w:p>
        </w:tc>
        <w:tc>
          <w:tcPr>
            <w:tcW w:w="5032" w:type="dxa"/>
          </w:tcPr>
          <w:p w14:paraId="0EC2F6EA" w14:textId="77777777" w:rsidR="00C00992" w:rsidRPr="00362468" w:rsidRDefault="00C00992">
            <w:pPr>
              <w:rPr>
                <w:rFonts w:cs="Arial"/>
                <w:lang w:val="lv-LV"/>
              </w:rPr>
            </w:pPr>
            <w:r w:rsidRPr="00362468">
              <w:rPr>
                <w:rFonts w:cs="Arial"/>
                <w:lang w:val="lv-LV"/>
              </w:rPr>
              <w:t>Organizēti pasākumi iedzīvotāju informētībai</w:t>
            </w:r>
          </w:p>
        </w:tc>
        <w:tc>
          <w:tcPr>
            <w:tcW w:w="1261" w:type="dxa"/>
          </w:tcPr>
          <w:p w14:paraId="688737E9" w14:textId="77777777" w:rsidR="00C00992" w:rsidRPr="00362468" w:rsidRDefault="00C00992">
            <w:pPr>
              <w:rPr>
                <w:rFonts w:cs="Arial"/>
                <w:lang w:val="lv-LV"/>
              </w:rPr>
            </w:pPr>
            <w:r w:rsidRPr="00362468">
              <w:rPr>
                <w:rFonts w:cs="Arial"/>
                <w:lang w:val="lv-LV"/>
              </w:rPr>
              <w:t>Skaits</w:t>
            </w:r>
          </w:p>
        </w:tc>
        <w:tc>
          <w:tcPr>
            <w:tcW w:w="1399" w:type="dxa"/>
          </w:tcPr>
          <w:p w14:paraId="2678DBBC" w14:textId="77777777" w:rsidR="00C00992" w:rsidRPr="00362468" w:rsidRDefault="00C00992">
            <w:pPr>
              <w:rPr>
                <w:rFonts w:cs="Arial"/>
                <w:lang w:val="lv-LV"/>
              </w:rPr>
            </w:pPr>
            <w:r w:rsidRPr="00362468">
              <w:rPr>
                <w:rFonts w:cs="Arial"/>
                <w:lang w:val="lv-LV"/>
              </w:rPr>
              <w:t>2024</w:t>
            </w:r>
          </w:p>
        </w:tc>
        <w:tc>
          <w:tcPr>
            <w:tcW w:w="1413" w:type="dxa"/>
          </w:tcPr>
          <w:p w14:paraId="059278F7" w14:textId="77777777" w:rsidR="00C00992" w:rsidRPr="00362468" w:rsidRDefault="00C00992">
            <w:pPr>
              <w:rPr>
                <w:rFonts w:cs="Arial"/>
                <w:lang w:val="lv-LV"/>
              </w:rPr>
            </w:pPr>
            <w:r w:rsidRPr="00362468">
              <w:rPr>
                <w:rFonts w:cs="Arial"/>
                <w:lang w:val="lv-LV"/>
              </w:rPr>
              <w:t>n/a</w:t>
            </w:r>
          </w:p>
        </w:tc>
        <w:tc>
          <w:tcPr>
            <w:tcW w:w="1414" w:type="dxa"/>
          </w:tcPr>
          <w:p w14:paraId="5F376203" w14:textId="77777777" w:rsidR="00C00992" w:rsidRPr="00362468" w:rsidRDefault="00C00992">
            <w:pPr>
              <w:rPr>
                <w:rFonts w:cs="Arial"/>
                <w:lang w:val="lv-LV"/>
              </w:rPr>
            </w:pPr>
            <w:r w:rsidRPr="00362468">
              <w:rPr>
                <w:rFonts w:cs="Arial"/>
                <w:lang w:val="lv-LV"/>
              </w:rPr>
              <w:t>3</w:t>
            </w:r>
          </w:p>
        </w:tc>
        <w:tc>
          <w:tcPr>
            <w:tcW w:w="1541" w:type="dxa"/>
          </w:tcPr>
          <w:p w14:paraId="6AB7F576" w14:textId="77777777" w:rsidR="00C00992" w:rsidRPr="00362468" w:rsidRDefault="00C00992">
            <w:pPr>
              <w:rPr>
                <w:rFonts w:cs="Arial"/>
                <w:lang w:val="lv-LV"/>
              </w:rPr>
            </w:pPr>
            <w:r w:rsidRPr="00362468">
              <w:rPr>
                <w:rFonts w:cs="Arial"/>
                <w:lang w:val="lv-LV"/>
              </w:rPr>
              <w:t>6</w:t>
            </w:r>
          </w:p>
        </w:tc>
        <w:tc>
          <w:tcPr>
            <w:tcW w:w="1626" w:type="dxa"/>
          </w:tcPr>
          <w:p w14:paraId="2E50B10C" w14:textId="77777777" w:rsidR="00C00992" w:rsidRPr="00362468" w:rsidRDefault="00C00992">
            <w:pPr>
              <w:rPr>
                <w:rFonts w:cs="Arial"/>
                <w:lang w:val="lv-LV"/>
              </w:rPr>
            </w:pPr>
            <w:r w:rsidRPr="00362468">
              <w:rPr>
                <w:rFonts w:cs="Arial"/>
                <w:lang w:val="lv-LV"/>
              </w:rPr>
              <w:t>Iestāžu dati</w:t>
            </w:r>
          </w:p>
        </w:tc>
      </w:tr>
      <w:tr w:rsidR="00C00992" w:rsidRPr="00362468" w14:paraId="631544DE" w14:textId="77777777" w:rsidTr="002227F1">
        <w:tc>
          <w:tcPr>
            <w:tcW w:w="551" w:type="dxa"/>
          </w:tcPr>
          <w:p w14:paraId="162D7597" w14:textId="77777777" w:rsidR="00C00992" w:rsidRPr="00362468" w:rsidRDefault="00C00992">
            <w:pPr>
              <w:rPr>
                <w:rFonts w:cs="Arial"/>
                <w:lang w:val="lv-LV"/>
              </w:rPr>
            </w:pPr>
            <w:r w:rsidRPr="00362468">
              <w:rPr>
                <w:rFonts w:cs="Arial"/>
                <w:lang w:val="lv-LV"/>
              </w:rPr>
              <w:t>6</w:t>
            </w:r>
          </w:p>
        </w:tc>
        <w:tc>
          <w:tcPr>
            <w:tcW w:w="5032" w:type="dxa"/>
          </w:tcPr>
          <w:p w14:paraId="6904CE96" w14:textId="77777777" w:rsidR="00C00992" w:rsidRPr="00362468" w:rsidRDefault="00C00992">
            <w:pPr>
              <w:rPr>
                <w:rFonts w:cs="Arial"/>
                <w:color w:val="FF0000"/>
                <w:lang w:val="lv-LV"/>
              </w:rPr>
            </w:pPr>
            <w:r w:rsidRPr="00362468">
              <w:rPr>
                <w:rFonts w:cs="Arial"/>
                <w:lang w:val="lv-LV"/>
              </w:rPr>
              <w:t>Izveidots digitālās saziņas vietnes rīks</w:t>
            </w:r>
          </w:p>
        </w:tc>
        <w:tc>
          <w:tcPr>
            <w:tcW w:w="1261" w:type="dxa"/>
          </w:tcPr>
          <w:p w14:paraId="78763B30" w14:textId="77777777" w:rsidR="00C00992" w:rsidRPr="00362468" w:rsidRDefault="00C00992">
            <w:pPr>
              <w:rPr>
                <w:rFonts w:cs="Arial"/>
                <w:lang w:val="lv-LV"/>
              </w:rPr>
            </w:pPr>
            <w:r w:rsidRPr="00362468">
              <w:rPr>
                <w:rFonts w:cs="Arial"/>
                <w:lang w:val="lv-LV"/>
              </w:rPr>
              <w:t>Skaits</w:t>
            </w:r>
          </w:p>
        </w:tc>
        <w:tc>
          <w:tcPr>
            <w:tcW w:w="1399" w:type="dxa"/>
          </w:tcPr>
          <w:p w14:paraId="6AC99373" w14:textId="77777777" w:rsidR="00C00992" w:rsidRPr="00362468" w:rsidRDefault="00C00992">
            <w:pPr>
              <w:rPr>
                <w:rFonts w:cs="Arial"/>
                <w:lang w:val="lv-LV"/>
              </w:rPr>
            </w:pPr>
            <w:r w:rsidRPr="00362468">
              <w:rPr>
                <w:rFonts w:cs="Arial"/>
                <w:lang w:val="lv-LV"/>
              </w:rPr>
              <w:t>2024</w:t>
            </w:r>
          </w:p>
        </w:tc>
        <w:tc>
          <w:tcPr>
            <w:tcW w:w="1413" w:type="dxa"/>
          </w:tcPr>
          <w:p w14:paraId="522A9C16" w14:textId="77777777" w:rsidR="00C00992" w:rsidRPr="00362468" w:rsidRDefault="00C00992">
            <w:pPr>
              <w:rPr>
                <w:rFonts w:cs="Arial"/>
                <w:lang w:val="lv-LV"/>
              </w:rPr>
            </w:pPr>
            <w:r w:rsidRPr="00362468">
              <w:rPr>
                <w:rFonts w:cs="Arial"/>
                <w:lang w:val="lv-LV"/>
              </w:rPr>
              <w:t>n/a</w:t>
            </w:r>
          </w:p>
        </w:tc>
        <w:tc>
          <w:tcPr>
            <w:tcW w:w="1414" w:type="dxa"/>
          </w:tcPr>
          <w:p w14:paraId="47B2D4D4" w14:textId="77777777" w:rsidR="00C00992" w:rsidRPr="00362468" w:rsidRDefault="00C00992">
            <w:pPr>
              <w:rPr>
                <w:rFonts w:cs="Arial"/>
                <w:lang w:val="lv-LV"/>
              </w:rPr>
            </w:pPr>
            <w:r w:rsidRPr="00362468">
              <w:rPr>
                <w:rFonts w:cs="Arial"/>
                <w:lang w:val="lv-LV"/>
              </w:rPr>
              <w:t>1</w:t>
            </w:r>
          </w:p>
        </w:tc>
        <w:tc>
          <w:tcPr>
            <w:tcW w:w="1541" w:type="dxa"/>
          </w:tcPr>
          <w:p w14:paraId="329BA4E1" w14:textId="77777777" w:rsidR="00C00992" w:rsidRPr="00362468" w:rsidRDefault="00C00992">
            <w:pPr>
              <w:rPr>
                <w:rFonts w:cs="Arial"/>
                <w:lang w:val="lv-LV"/>
              </w:rPr>
            </w:pPr>
            <w:r w:rsidRPr="00362468">
              <w:rPr>
                <w:rFonts w:cs="Arial"/>
                <w:lang w:val="lv-LV"/>
              </w:rPr>
              <w:t>1</w:t>
            </w:r>
          </w:p>
        </w:tc>
        <w:tc>
          <w:tcPr>
            <w:tcW w:w="1626" w:type="dxa"/>
          </w:tcPr>
          <w:p w14:paraId="181119BE" w14:textId="77777777" w:rsidR="00C00992" w:rsidRPr="00362468" w:rsidRDefault="00C00992">
            <w:pPr>
              <w:rPr>
                <w:rFonts w:cs="Arial"/>
                <w:lang w:val="lv-LV"/>
              </w:rPr>
            </w:pPr>
            <w:r w:rsidRPr="00362468">
              <w:rPr>
                <w:rFonts w:cs="Arial"/>
                <w:lang w:val="lv-LV"/>
              </w:rPr>
              <w:t>Pašvaldības dati</w:t>
            </w:r>
          </w:p>
        </w:tc>
      </w:tr>
      <w:tr w:rsidR="00C00992" w:rsidRPr="00362468" w14:paraId="49131580" w14:textId="77777777" w:rsidTr="002227F1">
        <w:tc>
          <w:tcPr>
            <w:tcW w:w="551" w:type="dxa"/>
          </w:tcPr>
          <w:p w14:paraId="41FFF75A" w14:textId="77777777" w:rsidR="00C00992" w:rsidRPr="00362468" w:rsidRDefault="00C00992">
            <w:pPr>
              <w:rPr>
                <w:rFonts w:cs="Arial"/>
                <w:lang w:val="lv-LV"/>
              </w:rPr>
            </w:pPr>
            <w:r w:rsidRPr="00362468">
              <w:rPr>
                <w:rFonts w:cs="Arial"/>
                <w:lang w:val="lv-LV"/>
              </w:rPr>
              <w:t>7</w:t>
            </w:r>
          </w:p>
        </w:tc>
        <w:tc>
          <w:tcPr>
            <w:tcW w:w="5032" w:type="dxa"/>
          </w:tcPr>
          <w:p w14:paraId="13C11775" w14:textId="77777777" w:rsidR="00C00992" w:rsidRPr="00362468" w:rsidRDefault="00C00992">
            <w:pPr>
              <w:rPr>
                <w:rFonts w:cs="Arial"/>
                <w:lang w:val="lv-LV"/>
              </w:rPr>
            </w:pPr>
            <w:r w:rsidRPr="00362468">
              <w:rPr>
                <w:rFonts w:cs="Arial"/>
                <w:lang w:val="lv-LV"/>
              </w:rPr>
              <w:t>Organizēto tikšanos / diskusiju skaits ar pakalpojumu sniedzējiem, t.sk. NVO</w:t>
            </w:r>
          </w:p>
        </w:tc>
        <w:tc>
          <w:tcPr>
            <w:tcW w:w="1261" w:type="dxa"/>
          </w:tcPr>
          <w:p w14:paraId="71AD9C39" w14:textId="77777777" w:rsidR="00C00992" w:rsidRPr="00362468" w:rsidRDefault="00C00992">
            <w:pPr>
              <w:rPr>
                <w:rFonts w:cs="Arial"/>
                <w:lang w:val="lv-LV"/>
              </w:rPr>
            </w:pPr>
            <w:r w:rsidRPr="00362468">
              <w:rPr>
                <w:rFonts w:cs="Arial"/>
                <w:lang w:val="lv-LV"/>
              </w:rPr>
              <w:t>Skaits</w:t>
            </w:r>
          </w:p>
        </w:tc>
        <w:tc>
          <w:tcPr>
            <w:tcW w:w="1399" w:type="dxa"/>
          </w:tcPr>
          <w:p w14:paraId="2C4F23CE" w14:textId="77777777" w:rsidR="00C00992" w:rsidRPr="00362468" w:rsidRDefault="00C00992">
            <w:pPr>
              <w:rPr>
                <w:rFonts w:cs="Arial"/>
                <w:lang w:val="lv-LV"/>
              </w:rPr>
            </w:pPr>
            <w:r w:rsidRPr="00362468">
              <w:rPr>
                <w:rFonts w:cs="Arial"/>
                <w:lang w:val="lv-LV"/>
              </w:rPr>
              <w:t>2024</w:t>
            </w:r>
          </w:p>
        </w:tc>
        <w:tc>
          <w:tcPr>
            <w:tcW w:w="1413" w:type="dxa"/>
          </w:tcPr>
          <w:p w14:paraId="731D5B4B" w14:textId="77777777" w:rsidR="00C00992" w:rsidRPr="00362468" w:rsidRDefault="00C00992">
            <w:pPr>
              <w:rPr>
                <w:rFonts w:cs="Arial"/>
                <w:lang w:val="lv-LV"/>
              </w:rPr>
            </w:pPr>
            <w:r w:rsidRPr="00362468">
              <w:rPr>
                <w:rFonts w:cs="Arial"/>
                <w:lang w:val="lv-LV"/>
              </w:rPr>
              <w:t>n/a</w:t>
            </w:r>
          </w:p>
        </w:tc>
        <w:tc>
          <w:tcPr>
            <w:tcW w:w="1414" w:type="dxa"/>
          </w:tcPr>
          <w:p w14:paraId="484434B2" w14:textId="77777777" w:rsidR="00C00992" w:rsidRPr="00362468" w:rsidRDefault="00C00992">
            <w:pPr>
              <w:rPr>
                <w:rFonts w:cs="Arial"/>
                <w:lang w:val="lv-LV"/>
              </w:rPr>
            </w:pPr>
            <w:r w:rsidRPr="00362468">
              <w:rPr>
                <w:rFonts w:cs="Arial"/>
                <w:lang w:val="lv-LV"/>
              </w:rPr>
              <w:t>3</w:t>
            </w:r>
          </w:p>
        </w:tc>
        <w:tc>
          <w:tcPr>
            <w:tcW w:w="1541" w:type="dxa"/>
          </w:tcPr>
          <w:p w14:paraId="7BA67298" w14:textId="77777777" w:rsidR="00C00992" w:rsidRPr="00362468" w:rsidRDefault="00C00992">
            <w:pPr>
              <w:rPr>
                <w:rFonts w:cs="Arial"/>
                <w:lang w:val="lv-LV"/>
              </w:rPr>
            </w:pPr>
            <w:r w:rsidRPr="00362468">
              <w:rPr>
                <w:rFonts w:cs="Arial"/>
                <w:lang w:val="lv-LV"/>
              </w:rPr>
              <w:t>6</w:t>
            </w:r>
          </w:p>
        </w:tc>
        <w:tc>
          <w:tcPr>
            <w:tcW w:w="1626" w:type="dxa"/>
          </w:tcPr>
          <w:p w14:paraId="3B871A92" w14:textId="77777777" w:rsidR="00C00992" w:rsidRPr="00362468" w:rsidRDefault="00C00992">
            <w:pPr>
              <w:rPr>
                <w:rFonts w:cs="Arial"/>
                <w:lang w:val="lv-LV"/>
              </w:rPr>
            </w:pPr>
            <w:r w:rsidRPr="00362468">
              <w:rPr>
                <w:rFonts w:cs="Arial"/>
                <w:lang w:val="lv-LV"/>
              </w:rPr>
              <w:t>Iestāžu dati</w:t>
            </w:r>
          </w:p>
        </w:tc>
      </w:tr>
      <w:tr w:rsidR="00C00992" w:rsidRPr="00362468" w14:paraId="124C4D27" w14:textId="77777777" w:rsidTr="002227F1">
        <w:tc>
          <w:tcPr>
            <w:tcW w:w="551" w:type="dxa"/>
          </w:tcPr>
          <w:p w14:paraId="7C2CADC2" w14:textId="77777777" w:rsidR="00C00992" w:rsidRPr="00362468" w:rsidRDefault="00C00992">
            <w:pPr>
              <w:rPr>
                <w:rFonts w:cs="Arial"/>
                <w:lang w:val="lv-LV"/>
              </w:rPr>
            </w:pPr>
            <w:r w:rsidRPr="00362468">
              <w:rPr>
                <w:rFonts w:cs="Arial"/>
                <w:lang w:val="lv-LV"/>
              </w:rPr>
              <w:t>8</w:t>
            </w:r>
          </w:p>
        </w:tc>
        <w:tc>
          <w:tcPr>
            <w:tcW w:w="5032" w:type="dxa"/>
          </w:tcPr>
          <w:p w14:paraId="37EE65FA" w14:textId="77777777" w:rsidR="00C00992" w:rsidRPr="00362468" w:rsidRDefault="00C00992">
            <w:pPr>
              <w:rPr>
                <w:rFonts w:cs="Arial"/>
                <w:lang w:val="lv-LV"/>
              </w:rPr>
            </w:pPr>
            <w:r w:rsidRPr="00362468">
              <w:rPr>
                <w:rFonts w:cs="Arial"/>
                <w:lang w:val="lv-LV"/>
              </w:rPr>
              <w:t>Informatīvi izglītojoši semināri, t.sk. lekcijas, NVO kapacitātes stiprināšanai</w:t>
            </w:r>
          </w:p>
          <w:p w14:paraId="37C9BC10" w14:textId="77777777" w:rsidR="00046FF1" w:rsidRPr="00362468" w:rsidRDefault="00046FF1">
            <w:pPr>
              <w:rPr>
                <w:rFonts w:cs="Arial"/>
                <w:lang w:val="lv-LV"/>
              </w:rPr>
            </w:pPr>
          </w:p>
          <w:p w14:paraId="5912D8A5" w14:textId="77777777" w:rsidR="00046FF1" w:rsidRPr="00362468" w:rsidRDefault="00046FF1">
            <w:pPr>
              <w:rPr>
                <w:rFonts w:cs="Arial"/>
                <w:lang w:val="lv-LV"/>
              </w:rPr>
            </w:pPr>
          </w:p>
        </w:tc>
        <w:tc>
          <w:tcPr>
            <w:tcW w:w="1261" w:type="dxa"/>
          </w:tcPr>
          <w:p w14:paraId="430E24CE" w14:textId="77777777" w:rsidR="00C00992" w:rsidRPr="00362468" w:rsidRDefault="00C00992">
            <w:pPr>
              <w:rPr>
                <w:rFonts w:cs="Arial"/>
                <w:lang w:val="lv-LV"/>
              </w:rPr>
            </w:pPr>
            <w:r w:rsidRPr="00362468">
              <w:rPr>
                <w:rFonts w:cs="Arial"/>
                <w:lang w:val="lv-LV"/>
              </w:rPr>
              <w:lastRenderedPageBreak/>
              <w:t>Skaits</w:t>
            </w:r>
          </w:p>
        </w:tc>
        <w:tc>
          <w:tcPr>
            <w:tcW w:w="1399" w:type="dxa"/>
          </w:tcPr>
          <w:p w14:paraId="10A6DE23" w14:textId="77777777" w:rsidR="00C00992" w:rsidRPr="00362468" w:rsidRDefault="00C00992">
            <w:pPr>
              <w:rPr>
                <w:rFonts w:cs="Arial"/>
                <w:lang w:val="lv-LV"/>
              </w:rPr>
            </w:pPr>
            <w:r w:rsidRPr="00362468">
              <w:rPr>
                <w:rFonts w:cs="Arial"/>
                <w:lang w:val="lv-LV"/>
              </w:rPr>
              <w:t>2024</w:t>
            </w:r>
          </w:p>
        </w:tc>
        <w:tc>
          <w:tcPr>
            <w:tcW w:w="1413" w:type="dxa"/>
          </w:tcPr>
          <w:p w14:paraId="6CA49C62" w14:textId="1E60C504" w:rsidR="00C00992" w:rsidRPr="00362468" w:rsidRDefault="00310D26">
            <w:pPr>
              <w:rPr>
                <w:rFonts w:cs="Arial"/>
                <w:lang w:val="lv-LV"/>
              </w:rPr>
            </w:pPr>
            <w:r w:rsidRPr="00362468">
              <w:rPr>
                <w:rFonts w:cs="Arial"/>
                <w:lang w:val="lv-LV"/>
              </w:rPr>
              <w:t>0</w:t>
            </w:r>
          </w:p>
        </w:tc>
        <w:tc>
          <w:tcPr>
            <w:tcW w:w="1414" w:type="dxa"/>
          </w:tcPr>
          <w:p w14:paraId="02105A3C" w14:textId="0172ED49" w:rsidR="00C00992" w:rsidRPr="00362468" w:rsidRDefault="00310D26">
            <w:pPr>
              <w:rPr>
                <w:rFonts w:cs="Arial"/>
                <w:lang w:val="lv-LV"/>
              </w:rPr>
            </w:pPr>
            <w:r w:rsidRPr="00362468">
              <w:rPr>
                <w:rFonts w:cs="Arial"/>
                <w:lang w:val="lv-LV"/>
              </w:rPr>
              <w:t>6</w:t>
            </w:r>
          </w:p>
        </w:tc>
        <w:tc>
          <w:tcPr>
            <w:tcW w:w="1541" w:type="dxa"/>
          </w:tcPr>
          <w:p w14:paraId="48626260" w14:textId="11A07DD7" w:rsidR="00C00992" w:rsidRPr="00362468" w:rsidRDefault="002D0749">
            <w:pPr>
              <w:rPr>
                <w:rFonts w:cs="Arial"/>
                <w:lang w:val="lv-LV"/>
              </w:rPr>
            </w:pPr>
            <w:r w:rsidRPr="00362468">
              <w:rPr>
                <w:rFonts w:cs="Arial"/>
                <w:lang w:val="lv-LV"/>
              </w:rPr>
              <w:t>12</w:t>
            </w:r>
          </w:p>
        </w:tc>
        <w:tc>
          <w:tcPr>
            <w:tcW w:w="1626" w:type="dxa"/>
          </w:tcPr>
          <w:p w14:paraId="0164C7A9" w14:textId="6D04B22A" w:rsidR="00C00992" w:rsidRPr="00362468" w:rsidRDefault="002D0749">
            <w:pPr>
              <w:rPr>
                <w:rFonts w:cs="Arial"/>
                <w:color w:val="FF0000"/>
                <w:lang w:val="lv-LV"/>
              </w:rPr>
            </w:pPr>
            <w:r w:rsidRPr="00362468">
              <w:rPr>
                <w:rFonts w:cs="Arial"/>
                <w:lang w:val="lv-LV"/>
              </w:rPr>
              <w:t>Pašvaldības dati</w:t>
            </w:r>
          </w:p>
        </w:tc>
      </w:tr>
      <w:tr w:rsidR="00B73584" w:rsidRPr="00362468" w14:paraId="7F450899" w14:textId="77777777" w:rsidTr="00B73584">
        <w:tc>
          <w:tcPr>
            <w:tcW w:w="14237" w:type="dxa"/>
            <w:gridSpan w:val="8"/>
            <w:shd w:val="clear" w:color="auto" w:fill="FFC466"/>
          </w:tcPr>
          <w:p w14:paraId="5B7053A0" w14:textId="75077103" w:rsidR="00B73584" w:rsidRPr="00362468" w:rsidRDefault="00FA215D" w:rsidP="001D2F9C">
            <w:pPr>
              <w:spacing w:before="60" w:after="60"/>
              <w:rPr>
                <w:rFonts w:cs="Arial"/>
                <w:b/>
                <w:bCs w:val="0"/>
                <w:lang w:val="lv-LV"/>
              </w:rPr>
            </w:pPr>
            <w:r w:rsidRPr="00362468">
              <w:rPr>
                <w:rFonts w:cs="Arial"/>
                <w:b/>
                <w:bCs w:val="0"/>
                <w:lang w:val="lv-LV"/>
              </w:rPr>
              <w:t>VTP2</w:t>
            </w:r>
            <w:r w:rsidR="00451D1E" w:rsidRPr="00362468">
              <w:rPr>
                <w:rFonts w:cs="Arial"/>
                <w:b/>
                <w:bCs w:val="0"/>
                <w:lang w:val="lv-LV"/>
              </w:rPr>
              <w:t>.</w:t>
            </w:r>
            <w:r w:rsidRPr="00362468">
              <w:rPr>
                <w:rFonts w:cs="Arial"/>
                <w:b/>
                <w:bCs w:val="0"/>
                <w:lang w:val="lv-LV"/>
              </w:rPr>
              <w:t xml:space="preserve"> PAKALPOJUMU DAŽĀDĪBAS NODROŠINĀŠANA ATBILSTOŠI CILVĒKU VAJADZĪBĀM</w:t>
            </w:r>
          </w:p>
        </w:tc>
      </w:tr>
      <w:tr w:rsidR="000A2786" w:rsidRPr="00362468" w14:paraId="7EBCDF3F" w14:textId="77777777" w:rsidTr="002227F1">
        <w:tc>
          <w:tcPr>
            <w:tcW w:w="551" w:type="dxa"/>
            <w:vMerge w:val="restart"/>
          </w:tcPr>
          <w:p w14:paraId="1A18A8D5" w14:textId="3D25E0B9" w:rsidR="000A2786" w:rsidRPr="00362468" w:rsidRDefault="000A2786" w:rsidP="000A2786">
            <w:pPr>
              <w:rPr>
                <w:rFonts w:cs="Arial"/>
                <w:lang w:val="lv-LV"/>
              </w:rPr>
            </w:pPr>
            <w:r w:rsidRPr="00362468">
              <w:rPr>
                <w:rFonts w:cs="Arial"/>
                <w:lang w:val="lv-LV"/>
              </w:rPr>
              <w:t>1</w:t>
            </w:r>
          </w:p>
        </w:tc>
        <w:tc>
          <w:tcPr>
            <w:tcW w:w="5032" w:type="dxa"/>
          </w:tcPr>
          <w:p w14:paraId="3F11C234" w14:textId="712AF2E5" w:rsidR="000A2786" w:rsidRPr="00362468" w:rsidRDefault="000A2786" w:rsidP="000A2786">
            <w:pPr>
              <w:rPr>
                <w:rFonts w:cs="Arial"/>
                <w:color w:val="FF0000"/>
                <w:lang w:val="lv-LV"/>
              </w:rPr>
            </w:pPr>
            <w:r w:rsidRPr="00362468">
              <w:rPr>
                <w:rFonts w:cs="Arial"/>
                <w:lang w:val="lv-LV"/>
              </w:rPr>
              <w:t xml:space="preserve">Palielinājies iedzīvotāju īpatsvars, kas ir ļoti apmierināti ar: </w:t>
            </w:r>
          </w:p>
        </w:tc>
        <w:tc>
          <w:tcPr>
            <w:tcW w:w="1261" w:type="dxa"/>
          </w:tcPr>
          <w:p w14:paraId="27542207" w14:textId="77777777" w:rsidR="000A2786" w:rsidRPr="00362468" w:rsidRDefault="000A2786" w:rsidP="000A2786">
            <w:pPr>
              <w:rPr>
                <w:rFonts w:cs="Arial"/>
                <w:color w:val="FF0000"/>
                <w:lang w:val="lv-LV"/>
              </w:rPr>
            </w:pPr>
          </w:p>
        </w:tc>
        <w:tc>
          <w:tcPr>
            <w:tcW w:w="1399" w:type="dxa"/>
          </w:tcPr>
          <w:p w14:paraId="61AA37EA" w14:textId="77777777" w:rsidR="000A2786" w:rsidRPr="00362468" w:rsidRDefault="000A2786" w:rsidP="000A2786">
            <w:pPr>
              <w:rPr>
                <w:rFonts w:cs="Arial"/>
                <w:color w:val="FF0000"/>
                <w:lang w:val="lv-LV"/>
              </w:rPr>
            </w:pPr>
          </w:p>
        </w:tc>
        <w:tc>
          <w:tcPr>
            <w:tcW w:w="1413" w:type="dxa"/>
          </w:tcPr>
          <w:p w14:paraId="5A2FEFE3" w14:textId="77777777" w:rsidR="000A2786" w:rsidRPr="00362468" w:rsidRDefault="000A2786" w:rsidP="000A2786">
            <w:pPr>
              <w:rPr>
                <w:rFonts w:cs="Arial"/>
                <w:color w:val="FF0000"/>
                <w:lang w:val="lv-LV"/>
              </w:rPr>
            </w:pPr>
          </w:p>
        </w:tc>
        <w:tc>
          <w:tcPr>
            <w:tcW w:w="1414" w:type="dxa"/>
          </w:tcPr>
          <w:p w14:paraId="7C12B62C" w14:textId="17B5254B" w:rsidR="000A2786" w:rsidRPr="00362468" w:rsidRDefault="000A2786" w:rsidP="000A2786">
            <w:pPr>
              <w:rPr>
                <w:rFonts w:cs="Arial"/>
                <w:color w:val="FF0000"/>
                <w:lang w:val="lv-LV"/>
              </w:rPr>
            </w:pPr>
            <w:r w:rsidRPr="00362468">
              <w:rPr>
                <w:rFonts w:cs="Arial"/>
                <w:lang w:val="lv-LV"/>
              </w:rPr>
              <w:t>-</w:t>
            </w:r>
          </w:p>
        </w:tc>
        <w:tc>
          <w:tcPr>
            <w:tcW w:w="1541" w:type="dxa"/>
          </w:tcPr>
          <w:p w14:paraId="74E3A699" w14:textId="77777777" w:rsidR="000A2786" w:rsidRPr="00362468" w:rsidRDefault="000A2786" w:rsidP="000A2786">
            <w:pPr>
              <w:rPr>
                <w:rFonts w:cs="Arial"/>
                <w:color w:val="FF0000"/>
                <w:lang w:val="lv-LV"/>
              </w:rPr>
            </w:pPr>
          </w:p>
        </w:tc>
        <w:tc>
          <w:tcPr>
            <w:tcW w:w="1626" w:type="dxa"/>
            <w:vMerge w:val="restart"/>
          </w:tcPr>
          <w:p w14:paraId="5C7B3C15" w14:textId="1B646984" w:rsidR="000A2786" w:rsidRPr="00362468" w:rsidRDefault="000A2786" w:rsidP="000A2786">
            <w:pPr>
              <w:rPr>
                <w:rFonts w:cs="Arial"/>
                <w:color w:val="FF0000"/>
                <w:lang w:val="lv-LV"/>
              </w:rPr>
            </w:pPr>
            <w:r w:rsidRPr="00362468">
              <w:rPr>
                <w:rFonts w:cs="Arial"/>
                <w:lang w:val="lv-LV"/>
              </w:rPr>
              <w:t>Iedzīvotāju aptauja</w:t>
            </w:r>
          </w:p>
        </w:tc>
      </w:tr>
      <w:tr w:rsidR="000A2786" w:rsidRPr="00362468" w14:paraId="0AA40CD8" w14:textId="77777777" w:rsidTr="002227F1">
        <w:tc>
          <w:tcPr>
            <w:tcW w:w="551" w:type="dxa"/>
            <w:vMerge/>
          </w:tcPr>
          <w:p w14:paraId="668705CE" w14:textId="77777777" w:rsidR="000A2786" w:rsidRPr="00362468" w:rsidRDefault="000A2786" w:rsidP="000A2786">
            <w:pPr>
              <w:rPr>
                <w:rFonts w:cs="Arial"/>
                <w:lang w:val="lv-LV"/>
              </w:rPr>
            </w:pPr>
          </w:p>
        </w:tc>
        <w:tc>
          <w:tcPr>
            <w:tcW w:w="5032" w:type="dxa"/>
          </w:tcPr>
          <w:p w14:paraId="64F6A7A5" w14:textId="528D7859" w:rsidR="000A2786" w:rsidRPr="00362468" w:rsidRDefault="000A2786" w:rsidP="000A2786">
            <w:pPr>
              <w:rPr>
                <w:rFonts w:cs="Arial"/>
                <w:lang w:val="lv-LV"/>
              </w:rPr>
            </w:pPr>
            <w:r w:rsidRPr="00362468">
              <w:rPr>
                <w:rFonts w:cs="Arial"/>
                <w:lang w:val="lv-LV"/>
              </w:rPr>
              <w:t>Sociālā dienesta darbu</w:t>
            </w:r>
          </w:p>
        </w:tc>
        <w:tc>
          <w:tcPr>
            <w:tcW w:w="1261" w:type="dxa"/>
          </w:tcPr>
          <w:p w14:paraId="658A4FCA" w14:textId="184EE0A1" w:rsidR="000A2786" w:rsidRPr="00362468" w:rsidRDefault="000A2786" w:rsidP="000A2786">
            <w:pPr>
              <w:rPr>
                <w:rFonts w:cs="Arial"/>
                <w:color w:val="FF0000"/>
                <w:lang w:val="lv-LV"/>
              </w:rPr>
            </w:pPr>
            <w:r w:rsidRPr="00362468">
              <w:rPr>
                <w:rFonts w:cs="Arial"/>
                <w:lang w:val="lv-LV"/>
              </w:rPr>
              <w:t>%</w:t>
            </w:r>
          </w:p>
        </w:tc>
        <w:tc>
          <w:tcPr>
            <w:tcW w:w="1399" w:type="dxa"/>
          </w:tcPr>
          <w:p w14:paraId="0623D2FA" w14:textId="250C3B75" w:rsidR="000A2786" w:rsidRPr="00362468" w:rsidRDefault="000A2786" w:rsidP="000A2786">
            <w:pPr>
              <w:rPr>
                <w:rFonts w:cs="Arial"/>
                <w:color w:val="FF0000"/>
                <w:lang w:val="lv-LV"/>
              </w:rPr>
            </w:pPr>
            <w:r w:rsidRPr="00362468">
              <w:rPr>
                <w:rFonts w:cs="Arial"/>
                <w:lang w:val="lv-LV"/>
              </w:rPr>
              <w:t>2023</w:t>
            </w:r>
          </w:p>
        </w:tc>
        <w:tc>
          <w:tcPr>
            <w:tcW w:w="1413" w:type="dxa"/>
          </w:tcPr>
          <w:p w14:paraId="27616516" w14:textId="6151CF78" w:rsidR="000A2786" w:rsidRPr="00362468" w:rsidRDefault="000A2786" w:rsidP="000A2786">
            <w:pPr>
              <w:rPr>
                <w:rFonts w:cs="Arial"/>
                <w:color w:val="FF0000"/>
                <w:lang w:val="lv-LV"/>
              </w:rPr>
            </w:pPr>
            <w:r w:rsidRPr="00362468">
              <w:rPr>
                <w:rFonts w:cs="Arial"/>
                <w:lang w:val="lv-LV"/>
              </w:rPr>
              <w:t>25 %</w:t>
            </w:r>
          </w:p>
        </w:tc>
        <w:tc>
          <w:tcPr>
            <w:tcW w:w="1414" w:type="dxa"/>
          </w:tcPr>
          <w:p w14:paraId="5E6FD388" w14:textId="77777777" w:rsidR="000A2786" w:rsidRPr="00362468" w:rsidRDefault="000A2786" w:rsidP="000A2786">
            <w:pPr>
              <w:rPr>
                <w:rFonts w:cs="Arial"/>
                <w:lang w:val="lv-LV"/>
              </w:rPr>
            </w:pPr>
          </w:p>
        </w:tc>
        <w:tc>
          <w:tcPr>
            <w:tcW w:w="1541" w:type="dxa"/>
          </w:tcPr>
          <w:p w14:paraId="031300BF" w14:textId="1A9111E0" w:rsidR="000A2786" w:rsidRPr="00362468" w:rsidRDefault="000A2786" w:rsidP="000A2786">
            <w:pPr>
              <w:rPr>
                <w:rFonts w:cs="Arial"/>
                <w:color w:val="FF0000"/>
                <w:lang w:val="lv-LV"/>
              </w:rPr>
            </w:pPr>
            <w:r w:rsidRPr="00362468">
              <w:rPr>
                <w:rFonts w:cs="Arial"/>
                <w:lang w:val="lv-LV"/>
              </w:rPr>
              <w:t>30 %</w:t>
            </w:r>
          </w:p>
        </w:tc>
        <w:tc>
          <w:tcPr>
            <w:tcW w:w="1626" w:type="dxa"/>
            <w:vMerge/>
          </w:tcPr>
          <w:p w14:paraId="0B1047ED" w14:textId="77777777" w:rsidR="000A2786" w:rsidRPr="00362468" w:rsidRDefault="000A2786" w:rsidP="000A2786">
            <w:pPr>
              <w:rPr>
                <w:rFonts w:cs="Arial"/>
                <w:lang w:val="lv-LV"/>
              </w:rPr>
            </w:pPr>
          </w:p>
        </w:tc>
      </w:tr>
      <w:tr w:rsidR="000A2786" w:rsidRPr="00362468" w14:paraId="43D4D0B6" w14:textId="77777777" w:rsidTr="002227F1">
        <w:tc>
          <w:tcPr>
            <w:tcW w:w="551" w:type="dxa"/>
            <w:vMerge/>
          </w:tcPr>
          <w:p w14:paraId="548764F8" w14:textId="77777777" w:rsidR="000A2786" w:rsidRPr="00362468" w:rsidRDefault="000A2786" w:rsidP="000A2786">
            <w:pPr>
              <w:rPr>
                <w:rFonts w:cs="Arial"/>
                <w:lang w:val="lv-LV"/>
              </w:rPr>
            </w:pPr>
          </w:p>
        </w:tc>
        <w:tc>
          <w:tcPr>
            <w:tcW w:w="5032" w:type="dxa"/>
          </w:tcPr>
          <w:p w14:paraId="69396EA2" w14:textId="5657B679" w:rsidR="000A2786" w:rsidRPr="00362468" w:rsidRDefault="000A2786" w:rsidP="000A2786">
            <w:pPr>
              <w:rPr>
                <w:rFonts w:cs="Arial"/>
                <w:lang w:val="lv-LV"/>
              </w:rPr>
            </w:pPr>
            <w:r w:rsidRPr="00362468">
              <w:rPr>
                <w:rFonts w:cs="Arial"/>
                <w:lang w:val="lv-LV"/>
              </w:rPr>
              <w:t>Bāriņtiesas darbu</w:t>
            </w:r>
          </w:p>
        </w:tc>
        <w:tc>
          <w:tcPr>
            <w:tcW w:w="1261" w:type="dxa"/>
          </w:tcPr>
          <w:p w14:paraId="5B56364F" w14:textId="7E00306C" w:rsidR="000A2786" w:rsidRPr="00362468" w:rsidRDefault="000A2786" w:rsidP="000A2786">
            <w:pPr>
              <w:rPr>
                <w:rFonts w:cs="Arial"/>
                <w:lang w:val="lv-LV"/>
              </w:rPr>
            </w:pPr>
            <w:r w:rsidRPr="00362468">
              <w:rPr>
                <w:rFonts w:cs="Arial"/>
                <w:lang w:val="lv-LV"/>
              </w:rPr>
              <w:t>%</w:t>
            </w:r>
          </w:p>
        </w:tc>
        <w:tc>
          <w:tcPr>
            <w:tcW w:w="1399" w:type="dxa"/>
          </w:tcPr>
          <w:p w14:paraId="156E5F66" w14:textId="684E91B9" w:rsidR="000A2786" w:rsidRPr="00362468" w:rsidRDefault="000A2786" w:rsidP="000A2786">
            <w:pPr>
              <w:rPr>
                <w:rFonts w:cs="Arial"/>
                <w:lang w:val="lv-LV"/>
              </w:rPr>
            </w:pPr>
            <w:r w:rsidRPr="00362468">
              <w:rPr>
                <w:rFonts w:cs="Arial"/>
                <w:lang w:val="lv-LV"/>
              </w:rPr>
              <w:t>2023</w:t>
            </w:r>
          </w:p>
        </w:tc>
        <w:tc>
          <w:tcPr>
            <w:tcW w:w="1413" w:type="dxa"/>
          </w:tcPr>
          <w:p w14:paraId="464E98B5" w14:textId="29395507" w:rsidR="000A2786" w:rsidRPr="00362468" w:rsidRDefault="000A2786" w:rsidP="000A2786">
            <w:pPr>
              <w:rPr>
                <w:rFonts w:cs="Arial"/>
                <w:lang w:val="lv-LV"/>
              </w:rPr>
            </w:pPr>
            <w:r w:rsidRPr="00362468">
              <w:rPr>
                <w:rFonts w:cs="Arial"/>
                <w:lang w:val="lv-LV"/>
              </w:rPr>
              <w:t>23 %</w:t>
            </w:r>
          </w:p>
        </w:tc>
        <w:tc>
          <w:tcPr>
            <w:tcW w:w="1414" w:type="dxa"/>
          </w:tcPr>
          <w:p w14:paraId="50452AA0" w14:textId="77777777" w:rsidR="000A2786" w:rsidRPr="00362468" w:rsidRDefault="000A2786" w:rsidP="000A2786">
            <w:pPr>
              <w:rPr>
                <w:rFonts w:cs="Arial"/>
                <w:lang w:val="lv-LV"/>
              </w:rPr>
            </w:pPr>
          </w:p>
        </w:tc>
        <w:tc>
          <w:tcPr>
            <w:tcW w:w="1541" w:type="dxa"/>
          </w:tcPr>
          <w:p w14:paraId="088111EC" w14:textId="177FB9D3" w:rsidR="000A2786" w:rsidRPr="00362468" w:rsidRDefault="000A2786" w:rsidP="000A2786">
            <w:pPr>
              <w:rPr>
                <w:rFonts w:cs="Arial"/>
                <w:lang w:val="lv-LV"/>
              </w:rPr>
            </w:pPr>
            <w:r w:rsidRPr="00362468">
              <w:rPr>
                <w:rFonts w:cs="Arial"/>
                <w:lang w:val="lv-LV"/>
              </w:rPr>
              <w:t>28 %</w:t>
            </w:r>
          </w:p>
        </w:tc>
        <w:tc>
          <w:tcPr>
            <w:tcW w:w="1626" w:type="dxa"/>
            <w:vMerge/>
          </w:tcPr>
          <w:p w14:paraId="5A993D62" w14:textId="77777777" w:rsidR="000A2786" w:rsidRPr="00362468" w:rsidRDefault="000A2786" w:rsidP="000A2786">
            <w:pPr>
              <w:rPr>
                <w:rFonts w:cs="Arial"/>
                <w:lang w:val="lv-LV"/>
              </w:rPr>
            </w:pPr>
          </w:p>
        </w:tc>
      </w:tr>
      <w:tr w:rsidR="000A2786" w:rsidRPr="00362468" w14:paraId="2F3CA420" w14:textId="77777777" w:rsidTr="002227F1">
        <w:tc>
          <w:tcPr>
            <w:tcW w:w="551" w:type="dxa"/>
            <w:vMerge/>
          </w:tcPr>
          <w:p w14:paraId="18362D5A" w14:textId="77777777" w:rsidR="000A2786" w:rsidRPr="00362468" w:rsidRDefault="000A2786" w:rsidP="000A2786">
            <w:pPr>
              <w:rPr>
                <w:rFonts w:cs="Arial"/>
                <w:lang w:val="lv-LV"/>
              </w:rPr>
            </w:pPr>
          </w:p>
        </w:tc>
        <w:tc>
          <w:tcPr>
            <w:tcW w:w="5032" w:type="dxa"/>
          </w:tcPr>
          <w:p w14:paraId="717693F5" w14:textId="44712F33" w:rsidR="000A2786" w:rsidRPr="00362468" w:rsidRDefault="000A2786" w:rsidP="000A2786">
            <w:pPr>
              <w:rPr>
                <w:rFonts w:cs="Arial"/>
                <w:lang w:val="lv-LV"/>
              </w:rPr>
            </w:pPr>
            <w:r w:rsidRPr="00362468">
              <w:rPr>
                <w:rFonts w:cs="Arial"/>
                <w:lang w:val="lv-LV"/>
              </w:rPr>
              <w:t>Pašvaldības policijas darbu</w:t>
            </w:r>
          </w:p>
        </w:tc>
        <w:tc>
          <w:tcPr>
            <w:tcW w:w="1261" w:type="dxa"/>
          </w:tcPr>
          <w:p w14:paraId="6D171C08" w14:textId="452C8D9F" w:rsidR="000A2786" w:rsidRPr="00362468" w:rsidRDefault="000A2786" w:rsidP="000A2786">
            <w:pPr>
              <w:rPr>
                <w:rFonts w:cs="Arial"/>
                <w:lang w:val="lv-LV"/>
              </w:rPr>
            </w:pPr>
            <w:r w:rsidRPr="00362468">
              <w:rPr>
                <w:rFonts w:cs="Arial"/>
                <w:lang w:val="lv-LV"/>
              </w:rPr>
              <w:t>%</w:t>
            </w:r>
          </w:p>
        </w:tc>
        <w:tc>
          <w:tcPr>
            <w:tcW w:w="1399" w:type="dxa"/>
          </w:tcPr>
          <w:p w14:paraId="2A9B4CD4" w14:textId="5941DB49" w:rsidR="000A2786" w:rsidRPr="00362468" w:rsidRDefault="000A2786" w:rsidP="000A2786">
            <w:pPr>
              <w:rPr>
                <w:rFonts w:cs="Arial"/>
                <w:lang w:val="lv-LV"/>
              </w:rPr>
            </w:pPr>
            <w:r w:rsidRPr="00362468">
              <w:rPr>
                <w:rFonts w:cs="Arial"/>
                <w:lang w:val="lv-LV"/>
              </w:rPr>
              <w:t>2023</w:t>
            </w:r>
          </w:p>
        </w:tc>
        <w:tc>
          <w:tcPr>
            <w:tcW w:w="1413" w:type="dxa"/>
          </w:tcPr>
          <w:p w14:paraId="22DF267A" w14:textId="4E866725" w:rsidR="000A2786" w:rsidRPr="00362468" w:rsidRDefault="000A2786" w:rsidP="000A2786">
            <w:pPr>
              <w:rPr>
                <w:rFonts w:cs="Arial"/>
                <w:lang w:val="lv-LV"/>
              </w:rPr>
            </w:pPr>
            <w:r w:rsidRPr="00362468">
              <w:rPr>
                <w:rFonts w:cs="Arial"/>
                <w:lang w:val="lv-LV"/>
              </w:rPr>
              <w:t>22 %</w:t>
            </w:r>
          </w:p>
        </w:tc>
        <w:tc>
          <w:tcPr>
            <w:tcW w:w="1414" w:type="dxa"/>
          </w:tcPr>
          <w:p w14:paraId="65D3D868" w14:textId="77777777" w:rsidR="000A2786" w:rsidRPr="00362468" w:rsidRDefault="000A2786" w:rsidP="000A2786">
            <w:pPr>
              <w:rPr>
                <w:rFonts w:cs="Arial"/>
                <w:lang w:val="lv-LV"/>
              </w:rPr>
            </w:pPr>
          </w:p>
        </w:tc>
        <w:tc>
          <w:tcPr>
            <w:tcW w:w="1541" w:type="dxa"/>
          </w:tcPr>
          <w:p w14:paraId="0B21EF91" w14:textId="152FD84D" w:rsidR="000A2786" w:rsidRPr="00362468" w:rsidRDefault="000A2786" w:rsidP="000A2786">
            <w:pPr>
              <w:rPr>
                <w:rFonts w:cs="Arial"/>
                <w:lang w:val="lv-LV"/>
              </w:rPr>
            </w:pPr>
            <w:r w:rsidRPr="00362468">
              <w:rPr>
                <w:rFonts w:cs="Arial"/>
                <w:lang w:val="lv-LV"/>
              </w:rPr>
              <w:t>27 %</w:t>
            </w:r>
          </w:p>
        </w:tc>
        <w:tc>
          <w:tcPr>
            <w:tcW w:w="1626" w:type="dxa"/>
            <w:vMerge/>
          </w:tcPr>
          <w:p w14:paraId="2FF042BA" w14:textId="77777777" w:rsidR="000A2786" w:rsidRPr="00362468" w:rsidRDefault="000A2786" w:rsidP="000A2786">
            <w:pPr>
              <w:rPr>
                <w:rFonts w:cs="Arial"/>
                <w:lang w:val="lv-LV"/>
              </w:rPr>
            </w:pPr>
          </w:p>
        </w:tc>
      </w:tr>
      <w:tr w:rsidR="000A2786" w:rsidRPr="00362468" w14:paraId="6D25A548" w14:textId="77777777" w:rsidTr="002227F1">
        <w:tc>
          <w:tcPr>
            <w:tcW w:w="551" w:type="dxa"/>
            <w:vMerge w:val="restart"/>
          </w:tcPr>
          <w:p w14:paraId="18183EB4" w14:textId="5842A4CE" w:rsidR="000A2786" w:rsidRPr="00362468" w:rsidRDefault="000A2786" w:rsidP="000A2786">
            <w:pPr>
              <w:rPr>
                <w:rFonts w:cs="Arial"/>
                <w:lang w:val="lv-LV"/>
              </w:rPr>
            </w:pPr>
            <w:r w:rsidRPr="00362468">
              <w:rPr>
                <w:rFonts w:cs="Arial"/>
                <w:lang w:val="lv-LV"/>
              </w:rPr>
              <w:t>2</w:t>
            </w:r>
          </w:p>
        </w:tc>
        <w:tc>
          <w:tcPr>
            <w:tcW w:w="5032" w:type="dxa"/>
          </w:tcPr>
          <w:p w14:paraId="752A4406" w14:textId="0FB9512D" w:rsidR="000A2786" w:rsidRPr="00362468" w:rsidRDefault="000A2786" w:rsidP="000A2786">
            <w:pPr>
              <w:rPr>
                <w:rFonts w:cs="Arial"/>
                <w:lang w:val="lv-LV"/>
              </w:rPr>
            </w:pPr>
            <w:r w:rsidRPr="00362468">
              <w:rPr>
                <w:rFonts w:cs="Arial"/>
                <w:lang w:val="lv-LV"/>
              </w:rPr>
              <w:t>Palielinājies iedzīvotāju īpatsvars, kuri jūtas ļoti laimīgi ar:</w:t>
            </w:r>
          </w:p>
        </w:tc>
        <w:tc>
          <w:tcPr>
            <w:tcW w:w="1261" w:type="dxa"/>
          </w:tcPr>
          <w:p w14:paraId="718082B4" w14:textId="77777777" w:rsidR="000A2786" w:rsidRPr="00362468" w:rsidRDefault="000A2786" w:rsidP="000A2786">
            <w:pPr>
              <w:rPr>
                <w:rFonts w:cs="Arial"/>
                <w:lang w:val="lv-LV"/>
              </w:rPr>
            </w:pPr>
          </w:p>
        </w:tc>
        <w:tc>
          <w:tcPr>
            <w:tcW w:w="1399" w:type="dxa"/>
          </w:tcPr>
          <w:p w14:paraId="6A231C37" w14:textId="77777777" w:rsidR="000A2786" w:rsidRPr="00362468" w:rsidRDefault="000A2786" w:rsidP="000A2786">
            <w:pPr>
              <w:rPr>
                <w:rFonts w:cs="Arial"/>
                <w:lang w:val="lv-LV"/>
              </w:rPr>
            </w:pPr>
          </w:p>
        </w:tc>
        <w:tc>
          <w:tcPr>
            <w:tcW w:w="1413" w:type="dxa"/>
          </w:tcPr>
          <w:p w14:paraId="5FFE4850" w14:textId="77777777" w:rsidR="000A2786" w:rsidRPr="00362468" w:rsidRDefault="000A2786" w:rsidP="000A2786">
            <w:pPr>
              <w:rPr>
                <w:rFonts w:cs="Arial"/>
                <w:lang w:val="lv-LV"/>
              </w:rPr>
            </w:pPr>
          </w:p>
        </w:tc>
        <w:tc>
          <w:tcPr>
            <w:tcW w:w="1414" w:type="dxa"/>
          </w:tcPr>
          <w:p w14:paraId="39291934" w14:textId="77777777" w:rsidR="000A2786" w:rsidRPr="00362468" w:rsidRDefault="000A2786" w:rsidP="000A2786">
            <w:pPr>
              <w:rPr>
                <w:rFonts w:cs="Arial"/>
                <w:lang w:val="lv-LV"/>
              </w:rPr>
            </w:pPr>
          </w:p>
        </w:tc>
        <w:tc>
          <w:tcPr>
            <w:tcW w:w="1541" w:type="dxa"/>
          </w:tcPr>
          <w:p w14:paraId="78B8A831" w14:textId="77777777" w:rsidR="000A2786" w:rsidRPr="00362468" w:rsidRDefault="000A2786" w:rsidP="000A2786">
            <w:pPr>
              <w:rPr>
                <w:rFonts w:cs="Arial"/>
                <w:lang w:val="lv-LV"/>
              </w:rPr>
            </w:pPr>
          </w:p>
        </w:tc>
        <w:tc>
          <w:tcPr>
            <w:tcW w:w="1626" w:type="dxa"/>
            <w:vMerge w:val="restart"/>
          </w:tcPr>
          <w:p w14:paraId="5F196ADE" w14:textId="536BD2C2" w:rsidR="000A2786" w:rsidRPr="00362468" w:rsidRDefault="000A2786" w:rsidP="000A2786">
            <w:pPr>
              <w:rPr>
                <w:rFonts w:cs="Arial"/>
                <w:lang w:val="lv-LV"/>
              </w:rPr>
            </w:pPr>
            <w:r w:rsidRPr="00362468">
              <w:rPr>
                <w:rFonts w:cs="Arial"/>
                <w:lang w:val="lv-LV"/>
              </w:rPr>
              <w:t>Iedzīvotāju aptauja</w:t>
            </w:r>
          </w:p>
        </w:tc>
      </w:tr>
      <w:tr w:rsidR="000A2786" w:rsidRPr="00362468" w14:paraId="45B2ACCC" w14:textId="77777777" w:rsidTr="002227F1">
        <w:tc>
          <w:tcPr>
            <w:tcW w:w="551" w:type="dxa"/>
            <w:vMerge/>
          </w:tcPr>
          <w:p w14:paraId="1C0410A8" w14:textId="77777777" w:rsidR="000A2786" w:rsidRPr="00362468" w:rsidRDefault="000A2786" w:rsidP="000A2786">
            <w:pPr>
              <w:rPr>
                <w:rFonts w:cs="Arial"/>
                <w:lang w:val="lv-LV"/>
              </w:rPr>
            </w:pPr>
          </w:p>
        </w:tc>
        <w:tc>
          <w:tcPr>
            <w:tcW w:w="5032" w:type="dxa"/>
          </w:tcPr>
          <w:p w14:paraId="62FFAC89" w14:textId="729BED31" w:rsidR="000A2786" w:rsidRPr="00362468" w:rsidRDefault="000A2786" w:rsidP="000A2786">
            <w:pPr>
              <w:rPr>
                <w:rFonts w:cs="Arial"/>
                <w:lang w:val="lv-LV"/>
              </w:rPr>
            </w:pPr>
            <w:r w:rsidRPr="00362468">
              <w:rPr>
                <w:rFonts w:cs="Arial"/>
                <w:lang w:val="lv-LV"/>
              </w:rPr>
              <w:t>Savu veselību</w:t>
            </w:r>
          </w:p>
        </w:tc>
        <w:tc>
          <w:tcPr>
            <w:tcW w:w="1261" w:type="dxa"/>
          </w:tcPr>
          <w:p w14:paraId="058AE3C2" w14:textId="62E75DE5" w:rsidR="000A2786" w:rsidRPr="00362468" w:rsidRDefault="000A2786" w:rsidP="000A2786">
            <w:pPr>
              <w:rPr>
                <w:rFonts w:cs="Arial"/>
                <w:lang w:val="lv-LV"/>
              </w:rPr>
            </w:pPr>
            <w:r w:rsidRPr="00362468">
              <w:rPr>
                <w:rFonts w:cs="Arial"/>
                <w:lang w:val="lv-LV"/>
              </w:rPr>
              <w:t>%</w:t>
            </w:r>
          </w:p>
        </w:tc>
        <w:tc>
          <w:tcPr>
            <w:tcW w:w="1399" w:type="dxa"/>
          </w:tcPr>
          <w:p w14:paraId="3C5030BD" w14:textId="610A0603" w:rsidR="000A2786" w:rsidRPr="00362468" w:rsidRDefault="000A2786" w:rsidP="000A2786">
            <w:pPr>
              <w:rPr>
                <w:rFonts w:cs="Arial"/>
                <w:lang w:val="lv-LV"/>
              </w:rPr>
            </w:pPr>
            <w:r w:rsidRPr="00362468">
              <w:rPr>
                <w:rFonts w:cs="Arial"/>
                <w:lang w:val="lv-LV"/>
              </w:rPr>
              <w:t>2023</w:t>
            </w:r>
          </w:p>
        </w:tc>
        <w:tc>
          <w:tcPr>
            <w:tcW w:w="1413" w:type="dxa"/>
          </w:tcPr>
          <w:p w14:paraId="6B6AA364" w14:textId="5895898A" w:rsidR="000A2786" w:rsidRPr="00362468" w:rsidRDefault="000A2786" w:rsidP="000A2786">
            <w:pPr>
              <w:rPr>
                <w:rFonts w:cs="Arial"/>
                <w:lang w:val="lv-LV"/>
              </w:rPr>
            </w:pPr>
            <w:r w:rsidRPr="00362468">
              <w:rPr>
                <w:rFonts w:cs="Arial"/>
                <w:lang w:val="lv-LV"/>
              </w:rPr>
              <w:t>21 %</w:t>
            </w:r>
          </w:p>
        </w:tc>
        <w:tc>
          <w:tcPr>
            <w:tcW w:w="1414" w:type="dxa"/>
          </w:tcPr>
          <w:p w14:paraId="750B2045" w14:textId="77777777" w:rsidR="000A2786" w:rsidRPr="00362468" w:rsidRDefault="000A2786" w:rsidP="000A2786">
            <w:pPr>
              <w:rPr>
                <w:rFonts w:cs="Arial"/>
                <w:lang w:val="lv-LV"/>
              </w:rPr>
            </w:pPr>
          </w:p>
        </w:tc>
        <w:tc>
          <w:tcPr>
            <w:tcW w:w="1541" w:type="dxa"/>
          </w:tcPr>
          <w:p w14:paraId="46E1FB77" w14:textId="7BCA54E9" w:rsidR="000A2786" w:rsidRPr="00362468" w:rsidRDefault="000A2786" w:rsidP="000A2786">
            <w:pPr>
              <w:rPr>
                <w:rFonts w:cs="Arial"/>
                <w:lang w:val="lv-LV"/>
              </w:rPr>
            </w:pPr>
            <w:r w:rsidRPr="00362468">
              <w:rPr>
                <w:rFonts w:cs="Arial"/>
                <w:lang w:val="lv-LV"/>
              </w:rPr>
              <w:t>26 %</w:t>
            </w:r>
          </w:p>
        </w:tc>
        <w:tc>
          <w:tcPr>
            <w:tcW w:w="1626" w:type="dxa"/>
            <w:vMerge/>
          </w:tcPr>
          <w:p w14:paraId="6678DC92" w14:textId="77777777" w:rsidR="000A2786" w:rsidRPr="00362468" w:rsidRDefault="000A2786" w:rsidP="000A2786">
            <w:pPr>
              <w:rPr>
                <w:rFonts w:cs="Arial"/>
                <w:lang w:val="lv-LV"/>
              </w:rPr>
            </w:pPr>
          </w:p>
        </w:tc>
      </w:tr>
      <w:tr w:rsidR="000A2786" w:rsidRPr="00362468" w14:paraId="4961284B" w14:textId="77777777" w:rsidTr="002227F1">
        <w:tc>
          <w:tcPr>
            <w:tcW w:w="551" w:type="dxa"/>
            <w:vMerge/>
          </w:tcPr>
          <w:p w14:paraId="110F781E" w14:textId="77777777" w:rsidR="000A2786" w:rsidRPr="00362468" w:rsidRDefault="000A2786" w:rsidP="000A2786">
            <w:pPr>
              <w:rPr>
                <w:rFonts w:cs="Arial"/>
                <w:lang w:val="lv-LV"/>
              </w:rPr>
            </w:pPr>
          </w:p>
        </w:tc>
        <w:tc>
          <w:tcPr>
            <w:tcW w:w="5032" w:type="dxa"/>
          </w:tcPr>
          <w:p w14:paraId="197FDEE8" w14:textId="2F53B291" w:rsidR="000A2786" w:rsidRPr="00362468" w:rsidRDefault="000A2786" w:rsidP="000A2786">
            <w:pPr>
              <w:rPr>
                <w:rFonts w:cs="Arial"/>
                <w:lang w:val="lv-LV"/>
              </w:rPr>
            </w:pPr>
            <w:r w:rsidRPr="00362468">
              <w:rPr>
                <w:rFonts w:cs="Arial"/>
                <w:lang w:val="lv-LV"/>
              </w:rPr>
              <w:t>Kopienu un vidi</w:t>
            </w:r>
          </w:p>
        </w:tc>
        <w:tc>
          <w:tcPr>
            <w:tcW w:w="1261" w:type="dxa"/>
          </w:tcPr>
          <w:p w14:paraId="5997331C" w14:textId="38F63F0A" w:rsidR="000A2786" w:rsidRPr="00362468" w:rsidRDefault="000A2786" w:rsidP="000A2786">
            <w:pPr>
              <w:rPr>
                <w:rFonts w:cs="Arial"/>
                <w:lang w:val="lv-LV"/>
              </w:rPr>
            </w:pPr>
            <w:r w:rsidRPr="00362468">
              <w:rPr>
                <w:rFonts w:cs="Arial"/>
                <w:lang w:val="lv-LV"/>
              </w:rPr>
              <w:t>%</w:t>
            </w:r>
          </w:p>
        </w:tc>
        <w:tc>
          <w:tcPr>
            <w:tcW w:w="1399" w:type="dxa"/>
          </w:tcPr>
          <w:p w14:paraId="1890A84B" w14:textId="59DD3EB8" w:rsidR="000A2786" w:rsidRPr="00362468" w:rsidRDefault="000A2786" w:rsidP="000A2786">
            <w:pPr>
              <w:rPr>
                <w:rFonts w:cs="Arial"/>
                <w:lang w:val="lv-LV"/>
              </w:rPr>
            </w:pPr>
            <w:r w:rsidRPr="00362468">
              <w:rPr>
                <w:rFonts w:cs="Arial"/>
                <w:lang w:val="lv-LV"/>
              </w:rPr>
              <w:t>2023</w:t>
            </w:r>
          </w:p>
        </w:tc>
        <w:tc>
          <w:tcPr>
            <w:tcW w:w="1413" w:type="dxa"/>
          </w:tcPr>
          <w:p w14:paraId="0095070A" w14:textId="17BBFBC0" w:rsidR="000A2786" w:rsidRPr="00362468" w:rsidRDefault="000A2786" w:rsidP="000A2786">
            <w:pPr>
              <w:rPr>
                <w:rFonts w:cs="Arial"/>
                <w:lang w:val="lv-LV"/>
              </w:rPr>
            </w:pPr>
            <w:r w:rsidRPr="00362468">
              <w:rPr>
                <w:rFonts w:cs="Arial"/>
                <w:lang w:val="lv-LV"/>
              </w:rPr>
              <w:t>17 %</w:t>
            </w:r>
          </w:p>
        </w:tc>
        <w:tc>
          <w:tcPr>
            <w:tcW w:w="1414" w:type="dxa"/>
          </w:tcPr>
          <w:p w14:paraId="703BAA2D" w14:textId="77777777" w:rsidR="000A2786" w:rsidRPr="00362468" w:rsidRDefault="000A2786" w:rsidP="000A2786">
            <w:pPr>
              <w:rPr>
                <w:rFonts w:cs="Arial"/>
                <w:lang w:val="lv-LV"/>
              </w:rPr>
            </w:pPr>
          </w:p>
        </w:tc>
        <w:tc>
          <w:tcPr>
            <w:tcW w:w="1541" w:type="dxa"/>
          </w:tcPr>
          <w:p w14:paraId="3BFC6C3F" w14:textId="21B5C59A" w:rsidR="000A2786" w:rsidRPr="00362468" w:rsidRDefault="000A2786" w:rsidP="000A2786">
            <w:pPr>
              <w:rPr>
                <w:rFonts w:cs="Arial"/>
                <w:lang w:val="lv-LV"/>
              </w:rPr>
            </w:pPr>
            <w:r w:rsidRPr="00362468">
              <w:rPr>
                <w:rFonts w:cs="Arial"/>
                <w:lang w:val="lv-LV"/>
              </w:rPr>
              <w:t>21 %</w:t>
            </w:r>
          </w:p>
        </w:tc>
        <w:tc>
          <w:tcPr>
            <w:tcW w:w="1626" w:type="dxa"/>
            <w:vMerge/>
          </w:tcPr>
          <w:p w14:paraId="5DD1817B" w14:textId="77777777" w:rsidR="000A2786" w:rsidRPr="00362468" w:rsidRDefault="000A2786" w:rsidP="000A2786">
            <w:pPr>
              <w:rPr>
                <w:rFonts w:cs="Arial"/>
                <w:lang w:val="lv-LV"/>
              </w:rPr>
            </w:pPr>
          </w:p>
        </w:tc>
      </w:tr>
      <w:tr w:rsidR="000A2786" w:rsidRPr="00362468" w14:paraId="746DDE5F" w14:textId="77777777" w:rsidTr="002227F1">
        <w:tc>
          <w:tcPr>
            <w:tcW w:w="551" w:type="dxa"/>
            <w:vMerge w:val="restart"/>
          </w:tcPr>
          <w:p w14:paraId="3EDBA3C3" w14:textId="35F8DD05" w:rsidR="000A2786" w:rsidRPr="00362468" w:rsidRDefault="000A2786" w:rsidP="000A2786">
            <w:pPr>
              <w:rPr>
                <w:rFonts w:cs="Arial"/>
                <w:lang w:val="lv-LV"/>
              </w:rPr>
            </w:pPr>
            <w:r w:rsidRPr="00362468">
              <w:rPr>
                <w:rFonts w:cs="Arial"/>
                <w:lang w:val="lv-LV"/>
              </w:rPr>
              <w:t>3</w:t>
            </w:r>
          </w:p>
        </w:tc>
        <w:tc>
          <w:tcPr>
            <w:tcW w:w="5032" w:type="dxa"/>
          </w:tcPr>
          <w:p w14:paraId="0B2651C6" w14:textId="2743E20F" w:rsidR="000A2786" w:rsidRPr="00362468" w:rsidRDefault="000A2786" w:rsidP="000A2786">
            <w:pPr>
              <w:rPr>
                <w:rFonts w:cs="Arial"/>
                <w:lang w:val="lv-LV"/>
              </w:rPr>
            </w:pPr>
            <w:r w:rsidRPr="00362468">
              <w:rPr>
                <w:rFonts w:cs="Arial"/>
                <w:lang w:val="lv-LV"/>
              </w:rPr>
              <w:t>Palielinājies iedzīvotāju īpatsvars, kuri ir ļoti apmierināti ar</w:t>
            </w:r>
          </w:p>
        </w:tc>
        <w:tc>
          <w:tcPr>
            <w:tcW w:w="1261" w:type="dxa"/>
          </w:tcPr>
          <w:p w14:paraId="581BDBEA" w14:textId="77777777" w:rsidR="000A2786" w:rsidRPr="00362468" w:rsidRDefault="000A2786" w:rsidP="000A2786">
            <w:pPr>
              <w:rPr>
                <w:rFonts w:cs="Arial"/>
                <w:lang w:val="lv-LV"/>
              </w:rPr>
            </w:pPr>
          </w:p>
        </w:tc>
        <w:tc>
          <w:tcPr>
            <w:tcW w:w="1399" w:type="dxa"/>
          </w:tcPr>
          <w:p w14:paraId="3FD088AF" w14:textId="77777777" w:rsidR="000A2786" w:rsidRPr="00362468" w:rsidRDefault="000A2786" w:rsidP="000A2786">
            <w:pPr>
              <w:rPr>
                <w:rFonts w:cs="Arial"/>
                <w:lang w:val="lv-LV"/>
              </w:rPr>
            </w:pPr>
          </w:p>
        </w:tc>
        <w:tc>
          <w:tcPr>
            <w:tcW w:w="1413" w:type="dxa"/>
          </w:tcPr>
          <w:p w14:paraId="3E1871E6" w14:textId="77777777" w:rsidR="000A2786" w:rsidRPr="00362468" w:rsidRDefault="000A2786" w:rsidP="000A2786">
            <w:pPr>
              <w:rPr>
                <w:rFonts w:cs="Arial"/>
                <w:lang w:val="lv-LV"/>
              </w:rPr>
            </w:pPr>
          </w:p>
        </w:tc>
        <w:tc>
          <w:tcPr>
            <w:tcW w:w="1414" w:type="dxa"/>
          </w:tcPr>
          <w:p w14:paraId="4AD6539B" w14:textId="77777777" w:rsidR="000A2786" w:rsidRPr="00362468" w:rsidRDefault="000A2786" w:rsidP="000A2786">
            <w:pPr>
              <w:rPr>
                <w:rFonts w:cs="Arial"/>
                <w:lang w:val="lv-LV"/>
              </w:rPr>
            </w:pPr>
          </w:p>
        </w:tc>
        <w:tc>
          <w:tcPr>
            <w:tcW w:w="1541" w:type="dxa"/>
          </w:tcPr>
          <w:p w14:paraId="1B522CFD" w14:textId="77777777" w:rsidR="000A2786" w:rsidRPr="00362468" w:rsidRDefault="000A2786" w:rsidP="000A2786">
            <w:pPr>
              <w:rPr>
                <w:rFonts w:cs="Arial"/>
                <w:lang w:val="lv-LV"/>
              </w:rPr>
            </w:pPr>
          </w:p>
        </w:tc>
        <w:tc>
          <w:tcPr>
            <w:tcW w:w="1626" w:type="dxa"/>
            <w:vMerge w:val="restart"/>
          </w:tcPr>
          <w:p w14:paraId="3A94AAEB" w14:textId="724419BC" w:rsidR="000A2786" w:rsidRPr="00362468" w:rsidRDefault="000A2786" w:rsidP="000A2786">
            <w:pPr>
              <w:rPr>
                <w:rFonts w:cs="Arial"/>
                <w:lang w:val="lv-LV"/>
              </w:rPr>
            </w:pPr>
            <w:r w:rsidRPr="00362468">
              <w:rPr>
                <w:rFonts w:cs="Arial"/>
                <w:lang w:val="lv-LV"/>
              </w:rPr>
              <w:t>Iedzīvotāju aptauja</w:t>
            </w:r>
          </w:p>
        </w:tc>
      </w:tr>
      <w:tr w:rsidR="000A2786" w:rsidRPr="00362468" w14:paraId="0EAC8003" w14:textId="77777777" w:rsidTr="002227F1">
        <w:tc>
          <w:tcPr>
            <w:tcW w:w="551" w:type="dxa"/>
            <w:vMerge/>
          </w:tcPr>
          <w:p w14:paraId="19B788C9" w14:textId="77777777" w:rsidR="000A2786" w:rsidRPr="00362468" w:rsidRDefault="000A2786" w:rsidP="000A2786">
            <w:pPr>
              <w:rPr>
                <w:rFonts w:cs="Arial"/>
                <w:lang w:val="lv-LV"/>
              </w:rPr>
            </w:pPr>
          </w:p>
        </w:tc>
        <w:tc>
          <w:tcPr>
            <w:tcW w:w="5032" w:type="dxa"/>
          </w:tcPr>
          <w:p w14:paraId="310751B9" w14:textId="0AB7B315" w:rsidR="000A2786" w:rsidRPr="00362468" w:rsidRDefault="000A2786" w:rsidP="000A2786">
            <w:pPr>
              <w:rPr>
                <w:rFonts w:cs="Arial"/>
                <w:lang w:val="lv-LV"/>
              </w:rPr>
            </w:pPr>
            <w:r w:rsidRPr="00362468">
              <w:rPr>
                <w:rFonts w:cs="Arial"/>
                <w:lang w:val="lv-LV"/>
              </w:rPr>
              <w:t>Iespēju ikdienā savā apkaimē justies droši</w:t>
            </w:r>
          </w:p>
        </w:tc>
        <w:tc>
          <w:tcPr>
            <w:tcW w:w="1261" w:type="dxa"/>
          </w:tcPr>
          <w:p w14:paraId="00D703B9" w14:textId="445DE4C0" w:rsidR="000A2786" w:rsidRPr="00362468" w:rsidRDefault="000A2786" w:rsidP="000A2786">
            <w:pPr>
              <w:rPr>
                <w:rFonts w:cs="Arial"/>
                <w:lang w:val="lv-LV"/>
              </w:rPr>
            </w:pPr>
            <w:r w:rsidRPr="00362468">
              <w:rPr>
                <w:rFonts w:cs="Arial"/>
                <w:lang w:val="lv-LV"/>
              </w:rPr>
              <w:t>%</w:t>
            </w:r>
          </w:p>
        </w:tc>
        <w:tc>
          <w:tcPr>
            <w:tcW w:w="1399" w:type="dxa"/>
          </w:tcPr>
          <w:p w14:paraId="53B677B2" w14:textId="611D7576" w:rsidR="000A2786" w:rsidRPr="00362468" w:rsidRDefault="000A2786" w:rsidP="000A2786">
            <w:pPr>
              <w:rPr>
                <w:rFonts w:cs="Arial"/>
                <w:lang w:val="lv-LV"/>
              </w:rPr>
            </w:pPr>
            <w:r w:rsidRPr="00362468">
              <w:rPr>
                <w:rFonts w:cs="Arial"/>
                <w:lang w:val="lv-LV"/>
              </w:rPr>
              <w:t>2023</w:t>
            </w:r>
          </w:p>
        </w:tc>
        <w:tc>
          <w:tcPr>
            <w:tcW w:w="1413" w:type="dxa"/>
          </w:tcPr>
          <w:p w14:paraId="1A1AB6F1" w14:textId="4230164B" w:rsidR="000A2786" w:rsidRPr="00362468" w:rsidRDefault="000A2786" w:rsidP="000A2786">
            <w:pPr>
              <w:rPr>
                <w:rFonts w:cs="Arial"/>
                <w:lang w:val="lv-LV"/>
              </w:rPr>
            </w:pPr>
            <w:r w:rsidRPr="00362468">
              <w:rPr>
                <w:rFonts w:cs="Arial"/>
                <w:lang w:val="lv-LV"/>
              </w:rPr>
              <w:t>42 %</w:t>
            </w:r>
          </w:p>
        </w:tc>
        <w:tc>
          <w:tcPr>
            <w:tcW w:w="1414" w:type="dxa"/>
          </w:tcPr>
          <w:p w14:paraId="0DE9013D" w14:textId="77777777" w:rsidR="000A2786" w:rsidRPr="00362468" w:rsidRDefault="000A2786" w:rsidP="000A2786">
            <w:pPr>
              <w:rPr>
                <w:rFonts w:cs="Arial"/>
                <w:lang w:val="lv-LV"/>
              </w:rPr>
            </w:pPr>
          </w:p>
        </w:tc>
        <w:tc>
          <w:tcPr>
            <w:tcW w:w="1541" w:type="dxa"/>
          </w:tcPr>
          <w:p w14:paraId="3EE131CA" w14:textId="49D420B3" w:rsidR="000A2786" w:rsidRPr="00362468" w:rsidRDefault="000A2786" w:rsidP="000A2786">
            <w:pPr>
              <w:rPr>
                <w:rFonts w:cs="Arial"/>
                <w:lang w:val="lv-LV"/>
              </w:rPr>
            </w:pPr>
            <w:r w:rsidRPr="00362468">
              <w:rPr>
                <w:rFonts w:cs="Arial"/>
                <w:lang w:val="lv-LV"/>
              </w:rPr>
              <w:t>47 %</w:t>
            </w:r>
          </w:p>
        </w:tc>
        <w:tc>
          <w:tcPr>
            <w:tcW w:w="1626" w:type="dxa"/>
            <w:vMerge/>
          </w:tcPr>
          <w:p w14:paraId="603FE7CD" w14:textId="77777777" w:rsidR="000A2786" w:rsidRPr="00362468" w:rsidRDefault="000A2786" w:rsidP="000A2786">
            <w:pPr>
              <w:rPr>
                <w:rFonts w:cs="Arial"/>
                <w:lang w:val="lv-LV"/>
              </w:rPr>
            </w:pPr>
          </w:p>
        </w:tc>
      </w:tr>
      <w:tr w:rsidR="000A2786" w:rsidRPr="00362468" w14:paraId="60200FCA" w14:textId="77777777" w:rsidTr="002227F1">
        <w:tc>
          <w:tcPr>
            <w:tcW w:w="551" w:type="dxa"/>
            <w:vMerge/>
          </w:tcPr>
          <w:p w14:paraId="7F04CE4E" w14:textId="77777777" w:rsidR="000A2786" w:rsidRPr="00362468" w:rsidRDefault="000A2786" w:rsidP="000A2786">
            <w:pPr>
              <w:rPr>
                <w:rFonts w:cs="Arial"/>
                <w:lang w:val="lv-LV"/>
              </w:rPr>
            </w:pPr>
          </w:p>
        </w:tc>
        <w:tc>
          <w:tcPr>
            <w:tcW w:w="5032" w:type="dxa"/>
          </w:tcPr>
          <w:p w14:paraId="766B8E54" w14:textId="490A9944" w:rsidR="000A2786" w:rsidRPr="00362468" w:rsidRDefault="000A2786" w:rsidP="000A2786">
            <w:pPr>
              <w:rPr>
                <w:rFonts w:cs="Arial"/>
                <w:lang w:val="lv-LV"/>
              </w:rPr>
            </w:pPr>
            <w:r w:rsidRPr="00362468">
              <w:rPr>
                <w:rFonts w:cs="Arial"/>
                <w:lang w:val="lv-LV"/>
              </w:rPr>
              <w:t>Sabiedrisko kārtību</w:t>
            </w:r>
          </w:p>
        </w:tc>
        <w:tc>
          <w:tcPr>
            <w:tcW w:w="1261" w:type="dxa"/>
          </w:tcPr>
          <w:p w14:paraId="1740206F" w14:textId="36A69A39" w:rsidR="000A2786" w:rsidRPr="00362468" w:rsidRDefault="000A2786" w:rsidP="000A2786">
            <w:pPr>
              <w:rPr>
                <w:rFonts w:cs="Arial"/>
                <w:lang w:val="lv-LV"/>
              </w:rPr>
            </w:pPr>
            <w:r w:rsidRPr="00362468">
              <w:rPr>
                <w:rFonts w:cs="Arial"/>
                <w:lang w:val="lv-LV"/>
              </w:rPr>
              <w:t>%</w:t>
            </w:r>
          </w:p>
        </w:tc>
        <w:tc>
          <w:tcPr>
            <w:tcW w:w="1399" w:type="dxa"/>
          </w:tcPr>
          <w:p w14:paraId="1228F5CE" w14:textId="3077525A" w:rsidR="000A2786" w:rsidRPr="00362468" w:rsidRDefault="000A2786" w:rsidP="000A2786">
            <w:pPr>
              <w:rPr>
                <w:rFonts w:cs="Arial"/>
                <w:lang w:val="lv-LV"/>
              </w:rPr>
            </w:pPr>
            <w:r w:rsidRPr="00362468">
              <w:rPr>
                <w:rFonts w:cs="Arial"/>
                <w:lang w:val="lv-LV"/>
              </w:rPr>
              <w:t>2023</w:t>
            </w:r>
          </w:p>
        </w:tc>
        <w:tc>
          <w:tcPr>
            <w:tcW w:w="1413" w:type="dxa"/>
          </w:tcPr>
          <w:p w14:paraId="486A8B25" w14:textId="6C9F11C5" w:rsidR="000A2786" w:rsidRPr="00362468" w:rsidRDefault="000A2786" w:rsidP="000A2786">
            <w:pPr>
              <w:rPr>
                <w:rFonts w:cs="Arial"/>
                <w:lang w:val="lv-LV"/>
              </w:rPr>
            </w:pPr>
            <w:r w:rsidRPr="00362468">
              <w:rPr>
                <w:rFonts w:cs="Arial"/>
                <w:lang w:val="lv-LV"/>
              </w:rPr>
              <w:t>36 %</w:t>
            </w:r>
          </w:p>
        </w:tc>
        <w:tc>
          <w:tcPr>
            <w:tcW w:w="1414" w:type="dxa"/>
          </w:tcPr>
          <w:p w14:paraId="3A68E3D5" w14:textId="77777777" w:rsidR="000A2786" w:rsidRPr="00362468" w:rsidRDefault="000A2786" w:rsidP="000A2786">
            <w:pPr>
              <w:rPr>
                <w:rFonts w:cs="Arial"/>
                <w:lang w:val="lv-LV"/>
              </w:rPr>
            </w:pPr>
          </w:p>
        </w:tc>
        <w:tc>
          <w:tcPr>
            <w:tcW w:w="1541" w:type="dxa"/>
          </w:tcPr>
          <w:p w14:paraId="64F9309A" w14:textId="2D79B2EC" w:rsidR="000A2786" w:rsidRPr="00362468" w:rsidRDefault="000A2786" w:rsidP="000A2786">
            <w:pPr>
              <w:rPr>
                <w:rFonts w:cs="Arial"/>
                <w:lang w:val="lv-LV"/>
              </w:rPr>
            </w:pPr>
            <w:r w:rsidRPr="00362468">
              <w:rPr>
                <w:rFonts w:cs="Arial"/>
                <w:lang w:val="lv-LV"/>
              </w:rPr>
              <w:t>41 %</w:t>
            </w:r>
          </w:p>
        </w:tc>
        <w:tc>
          <w:tcPr>
            <w:tcW w:w="1626" w:type="dxa"/>
            <w:vMerge/>
          </w:tcPr>
          <w:p w14:paraId="46CA7610" w14:textId="77777777" w:rsidR="000A2786" w:rsidRPr="00362468" w:rsidRDefault="000A2786" w:rsidP="000A2786">
            <w:pPr>
              <w:rPr>
                <w:rFonts w:cs="Arial"/>
                <w:lang w:val="lv-LV"/>
              </w:rPr>
            </w:pPr>
          </w:p>
        </w:tc>
      </w:tr>
      <w:tr w:rsidR="000A2786" w:rsidRPr="00362468" w14:paraId="5E5C8D65" w14:textId="77777777" w:rsidTr="002227F1">
        <w:tc>
          <w:tcPr>
            <w:tcW w:w="551" w:type="dxa"/>
          </w:tcPr>
          <w:p w14:paraId="614062D1" w14:textId="1FA953A7" w:rsidR="000A2786" w:rsidRPr="00362468" w:rsidRDefault="000A2786" w:rsidP="000A2786">
            <w:pPr>
              <w:rPr>
                <w:rFonts w:cs="Arial"/>
                <w:lang w:val="lv-LV"/>
              </w:rPr>
            </w:pPr>
            <w:r w:rsidRPr="00362468">
              <w:rPr>
                <w:rFonts w:cs="Arial"/>
                <w:lang w:val="lv-LV"/>
              </w:rPr>
              <w:t>4</w:t>
            </w:r>
          </w:p>
        </w:tc>
        <w:tc>
          <w:tcPr>
            <w:tcW w:w="5032" w:type="dxa"/>
          </w:tcPr>
          <w:p w14:paraId="7E1BDA37" w14:textId="3DFB0017" w:rsidR="000A2786" w:rsidRPr="00362468" w:rsidRDefault="000A2786" w:rsidP="000A2786">
            <w:pPr>
              <w:rPr>
                <w:rFonts w:cs="Arial"/>
                <w:lang w:val="lv-LV"/>
              </w:rPr>
            </w:pPr>
            <w:r w:rsidRPr="00362468">
              <w:rPr>
                <w:rFonts w:cs="Arial"/>
                <w:lang w:val="lv-LV"/>
              </w:rPr>
              <w:t>Katru gadu izveidots plāns veselības veicināšanas un veselības profilakses pasākumu īstenošanai</w:t>
            </w:r>
          </w:p>
        </w:tc>
        <w:tc>
          <w:tcPr>
            <w:tcW w:w="1261" w:type="dxa"/>
          </w:tcPr>
          <w:p w14:paraId="0D8F7E93" w14:textId="613F44B3" w:rsidR="000A2786" w:rsidRPr="00362468" w:rsidRDefault="000A2786" w:rsidP="000A2786">
            <w:pPr>
              <w:rPr>
                <w:rFonts w:cs="Arial"/>
                <w:lang w:val="lv-LV"/>
              </w:rPr>
            </w:pPr>
            <w:r w:rsidRPr="00362468">
              <w:rPr>
                <w:rFonts w:cs="Arial"/>
                <w:lang w:val="lv-LV"/>
              </w:rPr>
              <w:t>Skaits</w:t>
            </w:r>
          </w:p>
        </w:tc>
        <w:tc>
          <w:tcPr>
            <w:tcW w:w="1399" w:type="dxa"/>
          </w:tcPr>
          <w:p w14:paraId="54F773FD" w14:textId="533B78C5" w:rsidR="000A2786" w:rsidRPr="00362468" w:rsidRDefault="000A2786" w:rsidP="000A2786">
            <w:pPr>
              <w:rPr>
                <w:rFonts w:cs="Arial"/>
                <w:lang w:val="lv-LV"/>
              </w:rPr>
            </w:pPr>
            <w:r w:rsidRPr="00362468">
              <w:rPr>
                <w:rFonts w:cs="Arial"/>
                <w:lang w:val="lv-LV"/>
              </w:rPr>
              <w:t>2024</w:t>
            </w:r>
          </w:p>
        </w:tc>
        <w:tc>
          <w:tcPr>
            <w:tcW w:w="1413" w:type="dxa"/>
          </w:tcPr>
          <w:p w14:paraId="34299FA8" w14:textId="2B94ED11" w:rsidR="000A2786" w:rsidRPr="00362468" w:rsidRDefault="000A2786" w:rsidP="000A2786">
            <w:pPr>
              <w:rPr>
                <w:rFonts w:cs="Arial"/>
                <w:lang w:val="lv-LV"/>
              </w:rPr>
            </w:pPr>
            <w:r w:rsidRPr="00362468">
              <w:rPr>
                <w:rFonts w:cs="Arial"/>
                <w:lang w:val="lv-LV"/>
              </w:rPr>
              <w:t>0</w:t>
            </w:r>
          </w:p>
        </w:tc>
        <w:tc>
          <w:tcPr>
            <w:tcW w:w="1414" w:type="dxa"/>
          </w:tcPr>
          <w:p w14:paraId="3BDEB557" w14:textId="0B57744E" w:rsidR="000A2786" w:rsidRPr="00362468" w:rsidRDefault="000A2786" w:rsidP="000A2786">
            <w:pPr>
              <w:rPr>
                <w:rFonts w:cs="Arial"/>
                <w:lang w:val="lv-LV"/>
              </w:rPr>
            </w:pPr>
            <w:r w:rsidRPr="00362468">
              <w:rPr>
                <w:rFonts w:cs="Arial"/>
                <w:lang w:val="lv-LV"/>
              </w:rPr>
              <w:t>3</w:t>
            </w:r>
          </w:p>
        </w:tc>
        <w:tc>
          <w:tcPr>
            <w:tcW w:w="1541" w:type="dxa"/>
          </w:tcPr>
          <w:p w14:paraId="69DFA51E" w14:textId="3515809F" w:rsidR="000A2786" w:rsidRPr="00362468" w:rsidRDefault="000A2786" w:rsidP="000A2786">
            <w:pPr>
              <w:rPr>
                <w:rFonts w:cs="Arial"/>
                <w:lang w:val="lv-LV"/>
              </w:rPr>
            </w:pPr>
            <w:r w:rsidRPr="00362468">
              <w:rPr>
                <w:rFonts w:cs="Arial"/>
                <w:lang w:val="lv-LV"/>
              </w:rPr>
              <w:t>6</w:t>
            </w:r>
          </w:p>
        </w:tc>
        <w:tc>
          <w:tcPr>
            <w:tcW w:w="1626" w:type="dxa"/>
          </w:tcPr>
          <w:p w14:paraId="43CE59EC" w14:textId="14F414A7" w:rsidR="000A2786" w:rsidRPr="00362468" w:rsidRDefault="000A2786" w:rsidP="000A2786">
            <w:pPr>
              <w:rPr>
                <w:rFonts w:cs="Arial"/>
                <w:lang w:val="lv-LV"/>
              </w:rPr>
            </w:pPr>
            <w:r w:rsidRPr="00362468">
              <w:rPr>
                <w:rFonts w:cs="Arial"/>
                <w:lang w:val="lv-LV"/>
              </w:rPr>
              <w:t>Pašvaldības informācija</w:t>
            </w:r>
          </w:p>
        </w:tc>
      </w:tr>
      <w:tr w:rsidR="000A2786" w:rsidRPr="00362468" w14:paraId="2BC2A349" w14:textId="77777777" w:rsidTr="002227F1">
        <w:tc>
          <w:tcPr>
            <w:tcW w:w="551" w:type="dxa"/>
          </w:tcPr>
          <w:p w14:paraId="345E9A84" w14:textId="64FEEC60" w:rsidR="000A2786" w:rsidRPr="00362468" w:rsidRDefault="000A2786" w:rsidP="000A2786">
            <w:pPr>
              <w:rPr>
                <w:rFonts w:cs="Arial"/>
                <w:lang w:val="lv-LV"/>
              </w:rPr>
            </w:pPr>
            <w:r w:rsidRPr="00362468">
              <w:rPr>
                <w:rFonts w:cs="Arial"/>
                <w:lang w:val="lv-LV"/>
              </w:rPr>
              <w:t>5</w:t>
            </w:r>
          </w:p>
        </w:tc>
        <w:tc>
          <w:tcPr>
            <w:tcW w:w="5032" w:type="dxa"/>
          </w:tcPr>
          <w:p w14:paraId="2C5A8302" w14:textId="22BF1C4F" w:rsidR="000A2786" w:rsidRPr="00362468" w:rsidRDefault="000A2786" w:rsidP="000A2786">
            <w:pPr>
              <w:rPr>
                <w:rFonts w:cs="Arial"/>
                <w:lang w:val="lv-LV"/>
              </w:rPr>
            </w:pPr>
            <w:r w:rsidRPr="00362468">
              <w:rPr>
                <w:rFonts w:cs="Arial"/>
                <w:lang w:val="lv-LV"/>
              </w:rPr>
              <w:t xml:space="preserve">Katru gadu organizēts vismaz viens tautas sporta pasākums pilsētās un pagastos dažādu iedzīvotāju integrēšanai (t.sk, personām ar invaliditāti, senioriem, ģimenēm ar bērniem) </w:t>
            </w:r>
          </w:p>
        </w:tc>
        <w:tc>
          <w:tcPr>
            <w:tcW w:w="1261" w:type="dxa"/>
          </w:tcPr>
          <w:p w14:paraId="2760C164" w14:textId="18ADB8BA" w:rsidR="000A2786" w:rsidRPr="00362468" w:rsidRDefault="000A2786" w:rsidP="000A2786">
            <w:pPr>
              <w:rPr>
                <w:rFonts w:cs="Arial"/>
                <w:lang w:val="lv-LV"/>
              </w:rPr>
            </w:pPr>
            <w:r w:rsidRPr="00362468">
              <w:rPr>
                <w:rFonts w:cs="Arial"/>
                <w:lang w:val="lv-LV"/>
              </w:rPr>
              <w:t>Skaits</w:t>
            </w:r>
          </w:p>
        </w:tc>
        <w:tc>
          <w:tcPr>
            <w:tcW w:w="1399" w:type="dxa"/>
          </w:tcPr>
          <w:p w14:paraId="45E7CEC1" w14:textId="5B94699F" w:rsidR="000A2786" w:rsidRPr="00362468" w:rsidRDefault="000A2786" w:rsidP="000A2786">
            <w:pPr>
              <w:rPr>
                <w:rFonts w:cs="Arial"/>
                <w:lang w:val="lv-LV"/>
              </w:rPr>
            </w:pPr>
            <w:r w:rsidRPr="00362468">
              <w:rPr>
                <w:rFonts w:cs="Arial"/>
                <w:lang w:val="lv-LV"/>
              </w:rPr>
              <w:t>2024</w:t>
            </w:r>
          </w:p>
        </w:tc>
        <w:tc>
          <w:tcPr>
            <w:tcW w:w="1413" w:type="dxa"/>
          </w:tcPr>
          <w:p w14:paraId="68F38925" w14:textId="67A4DF7C" w:rsidR="000A2786" w:rsidRPr="00362468" w:rsidRDefault="000A2786" w:rsidP="000A2786">
            <w:pPr>
              <w:rPr>
                <w:rFonts w:cs="Arial"/>
                <w:lang w:val="lv-LV"/>
              </w:rPr>
            </w:pPr>
            <w:r w:rsidRPr="00362468">
              <w:rPr>
                <w:rFonts w:cs="Arial"/>
                <w:lang w:val="lv-LV"/>
              </w:rPr>
              <w:t>0</w:t>
            </w:r>
          </w:p>
        </w:tc>
        <w:tc>
          <w:tcPr>
            <w:tcW w:w="1414" w:type="dxa"/>
          </w:tcPr>
          <w:p w14:paraId="61E131C6" w14:textId="3B1E9960" w:rsidR="000A2786" w:rsidRPr="00362468" w:rsidRDefault="000A2786" w:rsidP="000A2786">
            <w:pPr>
              <w:rPr>
                <w:rFonts w:cs="Arial"/>
                <w:lang w:val="lv-LV"/>
              </w:rPr>
            </w:pPr>
            <w:r w:rsidRPr="00362468">
              <w:rPr>
                <w:rFonts w:cs="Arial"/>
                <w:lang w:val="lv-LV"/>
              </w:rPr>
              <w:t>42</w:t>
            </w:r>
          </w:p>
        </w:tc>
        <w:tc>
          <w:tcPr>
            <w:tcW w:w="1541" w:type="dxa"/>
          </w:tcPr>
          <w:p w14:paraId="173F50E6" w14:textId="1FEEBEFC" w:rsidR="000A2786" w:rsidRPr="00362468" w:rsidRDefault="000A2786" w:rsidP="000A2786">
            <w:pPr>
              <w:rPr>
                <w:rFonts w:cs="Arial"/>
                <w:lang w:val="lv-LV"/>
              </w:rPr>
            </w:pPr>
            <w:r w:rsidRPr="00362468">
              <w:rPr>
                <w:rFonts w:cs="Arial"/>
                <w:lang w:val="lv-LV"/>
              </w:rPr>
              <w:t>84</w:t>
            </w:r>
          </w:p>
        </w:tc>
        <w:tc>
          <w:tcPr>
            <w:tcW w:w="1626" w:type="dxa"/>
          </w:tcPr>
          <w:p w14:paraId="730F4478" w14:textId="25218B7C" w:rsidR="000A2786" w:rsidRPr="00362468" w:rsidRDefault="000A2786" w:rsidP="000A2786">
            <w:pPr>
              <w:rPr>
                <w:rFonts w:cs="Arial"/>
                <w:lang w:val="lv-LV"/>
              </w:rPr>
            </w:pPr>
            <w:r w:rsidRPr="00362468">
              <w:rPr>
                <w:rFonts w:cs="Arial"/>
                <w:lang w:val="lv-LV"/>
              </w:rPr>
              <w:t>Pašvaldības informācija</w:t>
            </w:r>
          </w:p>
        </w:tc>
      </w:tr>
      <w:tr w:rsidR="000A2786" w:rsidRPr="00362468" w14:paraId="0F63A581" w14:textId="77777777" w:rsidTr="002227F1">
        <w:tc>
          <w:tcPr>
            <w:tcW w:w="551" w:type="dxa"/>
          </w:tcPr>
          <w:p w14:paraId="342B185C" w14:textId="7CD10B05" w:rsidR="000A2786" w:rsidRPr="00362468" w:rsidRDefault="000A2786" w:rsidP="000A2786">
            <w:pPr>
              <w:rPr>
                <w:rFonts w:cs="Arial"/>
                <w:lang w:val="lv-LV"/>
              </w:rPr>
            </w:pPr>
            <w:r w:rsidRPr="00362468">
              <w:rPr>
                <w:rFonts w:cs="Arial"/>
                <w:lang w:val="lv-LV"/>
              </w:rPr>
              <w:t>6</w:t>
            </w:r>
          </w:p>
        </w:tc>
        <w:tc>
          <w:tcPr>
            <w:tcW w:w="5032" w:type="dxa"/>
          </w:tcPr>
          <w:p w14:paraId="7AA0B1C1" w14:textId="77777777" w:rsidR="000A2786" w:rsidRPr="00362468" w:rsidRDefault="000A2786" w:rsidP="000A2786">
            <w:pPr>
              <w:rPr>
                <w:rFonts w:cs="Arial"/>
                <w:lang w:val="lv-LV"/>
              </w:rPr>
            </w:pPr>
            <w:r w:rsidRPr="00362468">
              <w:rPr>
                <w:rFonts w:cs="Arial"/>
                <w:lang w:val="lv-LV"/>
              </w:rPr>
              <w:t>Attīstīti esošie un izveidoti jauni pakalpojumi sociālajā un veselības jomā:</w:t>
            </w:r>
          </w:p>
          <w:p w14:paraId="01D02B88" w14:textId="77777777" w:rsidR="000A2786" w:rsidRPr="00362468" w:rsidRDefault="000A2786" w:rsidP="009A1F0A">
            <w:pPr>
              <w:pStyle w:val="Sarakstarindkopa"/>
              <w:numPr>
                <w:ilvl w:val="0"/>
                <w:numId w:val="26"/>
              </w:numPr>
              <w:spacing w:after="0"/>
              <w:jc w:val="left"/>
              <w:rPr>
                <w:rFonts w:cs="Arial"/>
                <w:lang w:val="lv-LV"/>
              </w:rPr>
            </w:pPr>
            <w:r w:rsidRPr="00362468">
              <w:rPr>
                <w:rFonts w:cs="Arial"/>
                <w:lang w:val="lv-LV"/>
              </w:rPr>
              <w:t>Drošības poga senioriem</w:t>
            </w:r>
          </w:p>
          <w:p w14:paraId="2A22C1F8" w14:textId="77777777" w:rsidR="000A2786" w:rsidRPr="00362468" w:rsidRDefault="000A2786" w:rsidP="009A1F0A">
            <w:pPr>
              <w:pStyle w:val="Sarakstarindkopa"/>
              <w:numPr>
                <w:ilvl w:val="0"/>
                <w:numId w:val="26"/>
              </w:numPr>
              <w:spacing w:after="0"/>
              <w:jc w:val="left"/>
              <w:rPr>
                <w:rFonts w:cs="Arial"/>
                <w:lang w:val="lv-LV"/>
              </w:rPr>
            </w:pPr>
            <w:r w:rsidRPr="00362468">
              <w:rPr>
                <w:rFonts w:cs="Arial"/>
                <w:lang w:val="lv-LV"/>
              </w:rPr>
              <w:t>Mobilie pakalpojumi sociālajā jomā</w:t>
            </w:r>
          </w:p>
          <w:p w14:paraId="12781E77" w14:textId="77777777" w:rsidR="000A2786" w:rsidRPr="00362468" w:rsidRDefault="000A2786" w:rsidP="009A1F0A">
            <w:pPr>
              <w:pStyle w:val="Sarakstarindkopa"/>
              <w:numPr>
                <w:ilvl w:val="0"/>
                <w:numId w:val="26"/>
              </w:numPr>
              <w:spacing w:after="0"/>
              <w:jc w:val="left"/>
              <w:rPr>
                <w:rFonts w:cs="Arial"/>
                <w:lang w:val="lv-LV"/>
              </w:rPr>
            </w:pPr>
            <w:r w:rsidRPr="00362468">
              <w:rPr>
                <w:rFonts w:cs="Arial"/>
                <w:lang w:val="lv-LV"/>
              </w:rPr>
              <w:t>Specializētā transporta pakalpojums</w:t>
            </w:r>
          </w:p>
          <w:p w14:paraId="25357DC5" w14:textId="77777777" w:rsidR="000A2786" w:rsidRPr="00362468" w:rsidRDefault="000A2786" w:rsidP="009A1F0A">
            <w:pPr>
              <w:pStyle w:val="Sarakstarindkopa"/>
              <w:numPr>
                <w:ilvl w:val="0"/>
                <w:numId w:val="26"/>
              </w:numPr>
              <w:spacing w:after="0"/>
              <w:jc w:val="left"/>
              <w:rPr>
                <w:rFonts w:cs="Arial"/>
                <w:lang w:val="lv-LV"/>
              </w:rPr>
            </w:pPr>
            <w:r w:rsidRPr="00362468">
              <w:rPr>
                <w:rFonts w:cs="Arial"/>
                <w:lang w:val="lv-LV"/>
              </w:rPr>
              <w:t>Aprūpe mājās pakalpojuma integrācija starp veselības un sociālo jomu</w:t>
            </w:r>
          </w:p>
          <w:p w14:paraId="1026AD6F" w14:textId="77777777" w:rsidR="000A2786" w:rsidRPr="00362468" w:rsidRDefault="000A2786" w:rsidP="009A1F0A">
            <w:pPr>
              <w:pStyle w:val="Sarakstarindkopa"/>
              <w:numPr>
                <w:ilvl w:val="0"/>
                <w:numId w:val="26"/>
              </w:numPr>
              <w:spacing w:after="0"/>
              <w:jc w:val="left"/>
              <w:rPr>
                <w:rFonts w:cs="Arial"/>
                <w:lang w:val="lv-LV"/>
              </w:rPr>
            </w:pPr>
            <w:proofErr w:type="spellStart"/>
            <w:r w:rsidRPr="00362468">
              <w:rPr>
                <w:rFonts w:cs="Arial"/>
                <w:lang w:val="lv-LV"/>
              </w:rPr>
              <w:t>Hospiss</w:t>
            </w:r>
            <w:proofErr w:type="spellEnd"/>
            <w:r w:rsidRPr="00362468">
              <w:rPr>
                <w:rFonts w:cs="Arial"/>
                <w:lang w:val="lv-LV"/>
              </w:rPr>
              <w:t xml:space="preserve"> stacionārā</w:t>
            </w:r>
          </w:p>
          <w:p w14:paraId="36D83E03" w14:textId="77777777" w:rsidR="000A2786" w:rsidRPr="00362468" w:rsidRDefault="000A2786" w:rsidP="009A1F0A">
            <w:pPr>
              <w:pStyle w:val="Sarakstarindkopa"/>
              <w:numPr>
                <w:ilvl w:val="0"/>
                <w:numId w:val="26"/>
              </w:numPr>
              <w:spacing w:after="0"/>
              <w:jc w:val="left"/>
              <w:rPr>
                <w:rFonts w:cs="Arial"/>
                <w:lang w:val="lv-LV"/>
              </w:rPr>
            </w:pPr>
            <w:r w:rsidRPr="00362468">
              <w:rPr>
                <w:rFonts w:cs="Arial"/>
                <w:lang w:val="lv-LV"/>
              </w:rPr>
              <w:t>Atelpas brīža pakalpojums līdz 14 kalendārajām dienām</w:t>
            </w:r>
          </w:p>
          <w:p w14:paraId="74525E7B" w14:textId="20CFC5E5" w:rsidR="000A2786" w:rsidRPr="00362468" w:rsidRDefault="000A2786" w:rsidP="000A2786">
            <w:pPr>
              <w:rPr>
                <w:rFonts w:cs="Arial"/>
                <w:lang w:val="lv-LV"/>
              </w:rPr>
            </w:pPr>
            <w:r w:rsidRPr="00362468">
              <w:rPr>
                <w:rFonts w:cs="Arial"/>
                <w:lang w:val="lv-LV"/>
              </w:rPr>
              <w:lastRenderedPageBreak/>
              <w:t>Speciālistu pieejamība bērniem un jauniešiem ar uzvedības traucējumiem un atkarību problēmām</w:t>
            </w:r>
          </w:p>
        </w:tc>
        <w:tc>
          <w:tcPr>
            <w:tcW w:w="1261" w:type="dxa"/>
          </w:tcPr>
          <w:p w14:paraId="16FF8574" w14:textId="5DE79CA2" w:rsidR="000A2786" w:rsidRPr="00362468" w:rsidRDefault="000A2786" w:rsidP="000A2786">
            <w:pPr>
              <w:rPr>
                <w:rFonts w:cs="Arial"/>
                <w:lang w:val="lv-LV"/>
              </w:rPr>
            </w:pPr>
            <w:r w:rsidRPr="00362468">
              <w:rPr>
                <w:rFonts w:cs="Arial"/>
                <w:lang w:val="lv-LV"/>
              </w:rPr>
              <w:lastRenderedPageBreak/>
              <w:t>Skaits</w:t>
            </w:r>
          </w:p>
        </w:tc>
        <w:tc>
          <w:tcPr>
            <w:tcW w:w="1399" w:type="dxa"/>
          </w:tcPr>
          <w:p w14:paraId="63AF74DA" w14:textId="1970E6C5" w:rsidR="000A2786" w:rsidRPr="00362468" w:rsidRDefault="000A2786" w:rsidP="000A2786">
            <w:pPr>
              <w:rPr>
                <w:rFonts w:cs="Arial"/>
                <w:lang w:val="lv-LV"/>
              </w:rPr>
            </w:pPr>
            <w:r w:rsidRPr="00362468">
              <w:rPr>
                <w:rFonts w:cs="Arial"/>
                <w:lang w:val="lv-LV"/>
              </w:rPr>
              <w:t>2024</w:t>
            </w:r>
          </w:p>
        </w:tc>
        <w:tc>
          <w:tcPr>
            <w:tcW w:w="1413" w:type="dxa"/>
          </w:tcPr>
          <w:p w14:paraId="5D22B47F" w14:textId="1B51C6F8" w:rsidR="000A2786" w:rsidRPr="00362468" w:rsidRDefault="000A2786" w:rsidP="000A2786">
            <w:pPr>
              <w:rPr>
                <w:rFonts w:cs="Arial"/>
                <w:lang w:val="lv-LV"/>
              </w:rPr>
            </w:pPr>
            <w:r w:rsidRPr="00362468">
              <w:rPr>
                <w:rFonts w:cs="Arial"/>
                <w:lang w:val="lv-LV"/>
              </w:rPr>
              <w:t>0</w:t>
            </w:r>
          </w:p>
        </w:tc>
        <w:tc>
          <w:tcPr>
            <w:tcW w:w="1414" w:type="dxa"/>
          </w:tcPr>
          <w:p w14:paraId="17735C28" w14:textId="2B4AE2CD" w:rsidR="000A2786" w:rsidRPr="00362468" w:rsidRDefault="000A2786" w:rsidP="000A2786">
            <w:pPr>
              <w:rPr>
                <w:rFonts w:cs="Arial"/>
                <w:lang w:val="lv-LV"/>
              </w:rPr>
            </w:pPr>
            <w:r w:rsidRPr="00362468">
              <w:rPr>
                <w:rFonts w:cs="Arial"/>
                <w:lang w:val="lv-LV"/>
              </w:rPr>
              <w:t>2</w:t>
            </w:r>
          </w:p>
        </w:tc>
        <w:tc>
          <w:tcPr>
            <w:tcW w:w="1541" w:type="dxa"/>
          </w:tcPr>
          <w:p w14:paraId="3FA33336" w14:textId="72EB899E" w:rsidR="000A2786" w:rsidRPr="00362468" w:rsidRDefault="000A2786" w:rsidP="000A2786">
            <w:pPr>
              <w:rPr>
                <w:rFonts w:cs="Arial"/>
                <w:lang w:val="lv-LV"/>
              </w:rPr>
            </w:pPr>
            <w:r w:rsidRPr="00362468">
              <w:rPr>
                <w:rFonts w:cs="Arial"/>
                <w:lang w:val="lv-LV"/>
              </w:rPr>
              <w:t>7</w:t>
            </w:r>
          </w:p>
        </w:tc>
        <w:tc>
          <w:tcPr>
            <w:tcW w:w="1626" w:type="dxa"/>
          </w:tcPr>
          <w:p w14:paraId="72F07FCC" w14:textId="510B669D" w:rsidR="000A2786" w:rsidRPr="00362468" w:rsidRDefault="000A2786" w:rsidP="000A2786">
            <w:pPr>
              <w:rPr>
                <w:rFonts w:cs="Arial"/>
                <w:lang w:val="lv-LV"/>
              </w:rPr>
            </w:pPr>
            <w:r w:rsidRPr="00362468">
              <w:rPr>
                <w:rFonts w:cs="Arial"/>
                <w:lang w:val="lv-LV"/>
              </w:rPr>
              <w:t>Pašvaldības dati</w:t>
            </w:r>
          </w:p>
        </w:tc>
      </w:tr>
      <w:tr w:rsidR="000A2786" w:rsidRPr="00362468" w14:paraId="79B424CB" w14:textId="77777777" w:rsidTr="002227F1">
        <w:tc>
          <w:tcPr>
            <w:tcW w:w="551" w:type="dxa"/>
          </w:tcPr>
          <w:p w14:paraId="58BE19E2" w14:textId="0EF48BF1" w:rsidR="000A2786" w:rsidRPr="00362468" w:rsidRDefault="000A2786" w:rsidP="000A2786">
            <w:pPr>
              <w:rPr>
                <w:rFonts w:cs="Arial"/>
                <w:lang w:val="lv-LV"/>
              </w:rPr>
            </w:pPr>
            <w:r w:rsidRPr="00362468">
              <w:rPr>
                <w:rFonts w:cs="Arial"/>
                <w:lang w:val="lv-LV"/>
              </w:rPr>
              <w:t>7</w:t>
            </w:r>
          </w:p>
        </w:tc>
        <w:tc>
          <w:tcPr>
            <w:tcW w:w="5032" w:type="dxa"/>
          </w:tcPr>
          <w:p w14:paraId="0FF3E1C6" w14:textId="716D82ED" w:rsidR="000A2786" w:rsidRPr="00362468" w:rsidRDefault="000A2786" w:rsidP="000A2786">
            <w:pPr>
              <w:rPr>
                <w:rFonts w:cs="Arial"/>
                <w:lang w:val="lv-LV"/>
              </w:rPr>
            </w:pPr>
            <w:r w:rsidRPr="00362468">
              <w:rPr>
                <w:rFonts w:cs="Arial"/>
                <w:lang w:val="lv-LV"/>
              </w:rPr>
              <w:t>Ekonomiski aktīvo iedzīvotāju īpatsvara</w:t>
            </w:r>
            <w:r w:rsidR="00EB31AB" w:rsidRPr="00362468">
              <w:rPr>
                <w:rFonts w:cs="Arial"/>
                <w:lang w:val="lv-LV"/>
              </w:rPr>
              <w:t xml:space="preserve"> </w:t>
            </w:r>
            <w:r w:rsidRPr="00362468">
              <w:rPr>
                <w:rFonts w:cs="Arial"/>
                <w:lang w:val="lv-LV"/>
              </w:rPr>
              <w:t>pieaugums</w:t>
            </w:r>
          </w:p>
        </w:tc>
        <w:tc>
          <w:tcPr>
            <w:tcW w:w="1261" w:type="dxa"/>
          </w:tcPr>
          <w:p w14:paraId="1A292746" w14:textId="3795780B" w:rsidR="000A2786" w:rsidRPr="00362468" w:rsidRDefault="000A2786" w:rsidP="000A2786">
            <w:pPr>
              <w:rPr>
                <w:rFonts w:cs="Arial"/>
                <w:lang w:val="lv-LV"/>
              </w:rPr>
            </w:pPr>
            <w:r w:rsidRPr="00362468">
              <w:rPr>
                <w:rFonts w:cs="Arial"/>
                <w:lang w:val="lv-LV"/>
              </w:rPr>
              <w:t>%</w:t>
            </w:r>
          </w:p>
        </w:tc>
        <w:tc>
          <w:tcPr>
            <w:tcW w:w="1399" w:type="dxa"/>
          </w:tcPr>
          <w:p w14:paraId="37D460B4" w14:textId="7C2B1DAD" w:rsidR="000A2786" w:rsidRPr="00362468" w:rsidRDefault="000A2786" w:rsidP="000A2786">
            <w:pPr>
              <w:rPr>
                <w:rFonts w:cs="Arial"/>
                <w:lang w:val="lv-LV"/>
              </w:rPr>
            </w:pPr>
            <w:r w:rsidRPr="00362468">
              <w:rPr>
                <w:rFonts w:cs="Arial"/>
                <w:lang w:val="lv-LV"/>
              </w:rPr>
              <w:t>2023</w:t>
            </w:r>
          </w:p>
        </w:tc>
        <w:tc>
          <w:tcPr>
            <w:tcW w:w="1413" w:type="dxa"/>
          </w:tcPr>
          <w:p w14:paraId="698E9CAD" w14:textId="1D1E7454" w:rsidR="000A2786" w:rsidRPr="00362468" w:rsidRDefault="000A2786" w:rsidP="000A2786">
            <w:pPr>
              <w:rPr>
                <w:rFonts w:cs="Arial"/>
                <w:lang w:val="lv-LV"/>
              </w:rPr>
            </w:pPr>
            <w:r w:rsidRPr="00362468">
              <w:rPr>
                <w:rFonts w:cs="Arial"/>
                <w:lang w:val="lv-LV"/>
              </w:rPr>
              <w:t>56 %</w:t>
            </w:r>
          </w:p>
        </w:tc>
        <w:tc>
          <w:tcPr>
            <w:tcW w:w="1414" w:type="dxa"/>
          </w:tcPr>
          <w:p w14:paraId="1F1D7709" w14:textId="3461855F" w:rsidR="000A2786" w:rsidRPr="00362468" w:rsidRDefault="000A2786" w:rsidP="000A2786">
            <w:pPr>
              <w:rPr>
                <w:rFonts w:cs="Arial"/>
                <w:lang w:val="lv-LV"/>
              </w:rPr>
            </w:pPr>
            <w:r w:rsidRPr="00362468">
              <w:rPr>
                <w:rFonts w:cs="Arial"/>
                <w:lang w:val="lv-LV"/>
              </w:rPr>
              <w:t>58 %</w:t>
            </w:r>
          </w:p>
        </w:tc>
        <w:tc>
          <w:tcPr>
            <w:tcW w:w="1541" w:type="dxa"/>
          </w:tcPr>
          <w:p w14:paraId="486C541C" w14:textId="1C465299" w:rsidR="000A2786" w:rsidRPr="00362468" w:rsidRDefault="000A2786" w:rsidP="000A2786">
            <w:pPr>
              <w:rPr>
                <w:rFonts w:cs="Arial"/>
                <w:lang w:val="lv-LV"/>
              </w:rPr>
            </w:pPr>
            <w:r w:rsidRPr="00362468">
              <w:rPr>
                <w:rFonts w:cs="Arial"/>
                <w:lang w:val="lv-LV"/>
              </w:rPr>
              <w:t>60 %</w:t>
            </w:r>
          </w:p>
        </w:tc>
        <w:tc>
          <w:tcPr>
            <w:tcW w:w="1626" w:type="dxa"/>
          </w:tcPr>
          <w:p w14:paraId="7EE386B7" w14:textId="50DB7D31" w:rsidR="000A2786" w:rsidRPr="00362468" w:rsidRDefault="000A2786" w:rsidP="000A2786">
            <w:pPr>
              <w:rPr>
                <w:rFonts w:cs="Arial"/>
                <w:lang w:val="lv-LV"/>
              </w:rPr>
            </w:pPr>
            <w:r w:rsidRPr="00362468">
              <w:rPr>
                <w:rFonts w:cs="Arial"/>
                <w:lang w:val="lv-LV"/>
              </w:rPr>
              <w:t>CSP</w:t>
            </w:r>
          </w:p>
        </w:tc>
      </w:tr>
      <w:tr w:rsidR="000A2786" w:rsidRPr="00362468" w14:paraId="4D2894B1" w14:textId="77777777" w:rsidTr="002227F1">
        <w:tc>
          <w:tcPr>
            <w:tcW w:w="551" w:type="dxa"/>
          </w:tcPr>
          <w:p w14:paraId="7A941751" w14:textId="28DD2B42" w:rsidR="000A2786" w:rsidRPr="00362468" w:rsidRDefault="000A2786" w:rsidP="000A2786">
            <w:pPr>
              <w:rPr>
                <w:rFonts w:cs="Arial"/>
                <w:lang w:val="lv-LV"/>
              </w:rPr>
            </w:pPr>
            <w:r w:rsidRPr="00362468">
              <w:rPr>
                <w:rFonts w:cs="Arial"/>
                <w:lang w:val="lv-LV"/>
              </w:rPr>
              <w:t>8</w:t>
            </w:r>
          </w:p>
        </w:tc>
        <w:tc>
          <w:tcPr>
            <w:tcW w:w="5032" w:type="dxa"/>
          </w:tcPr>
          <w:p w14:paraId="1E4F8393" w14:textId="47D15E77" w:rsidR="000A2786" w:rsidRPr="00362468" w:rsidRDefault="000A2786" w:rsidP="000A2786">
            <w:pPr>
              <w:rPr>
                <w:rFonts w:cs="Arial"/>
                <w:lang w:val="lv-LV"/>
              </w:rPr>
            </w:pPr>
            <w:r w:rsidRPr="00362468">
              <w:rPr>
                <w:rFonts w:cs="Arial"/>
                <w:lang w:val="lv-LV"/>
              </w:rPr>
              <w:t xml:space="preserve">Palielinājies iedzīvotāju skaits, kas saņēmuši sociālos pakalpojumus, attiecība pret iedzīvotāju skaitu, kas saņēmuši sociālo palīdzību </w:t>
            </w:r>
          </w:p>
        </w:tc>
        <w:tc>
          <w:tcPr>
            <w:tcW w:w="1261" w:type="dxa"/>
          </w:tcPr>
          <w:p w14:paraId="6B776FB2" w14:textId="4621CCC1" w:rsidR="000A2786" w:rsidRPr="00362468" w:rsidRDefault="000A2786" w:rsidP="000A2786">
            <w:pPr>
              <w:rPr>
                <w:rFonts w:cs="Arial"/>
                <w:lang w:val="lv-LV"/>
              </w:rPr>
            </w:pPr>
            <w:r w:rsidRPr="00362468">
              <w:rPr>
                <w:rFonts w:cs="Arial"/>
                <w:lang w:val="lv-LV"/>
              </w:rPr>
              <w:t>%</w:t>
            </w:r>
          </w:p>
        </w:tc>
        <w:tc>
          <w:tcPr>
            <w:tcW w:w="1399" w:type="dxa"/>
          </w:tcPr>
          <w:p w14:paraId="600502F0" w14:textId="19B8D392" w:rsidR="000A2786" w:rsidRPr="00362468" w:rsidRDefault="000A2786" w:rsidP="000A2786">
            <w:pPr>
              <w:rPr>
                <w:rFonts w:cs="Arial"/>
                <w:lang w:val="lv-LV"/>
              </w:rPr>
            </w:pPr>
            <w:r w:rsidRPr="00362468">
              <w:rPr>
                <w:rFonts w:cs="Arial"/>
                <w:lang w:val="lv-LV"/>
              </w:rPr>
              <w:t>2023</w:t>
            </w:r>
          </w:p>
        </w:tc>
        <w:tc>
          <w:tcPr>
            <w:tcW w:w="1413" w:type="dxa"/>
          </w:tcPr>
          <w:p w14:paraId="61D4D922" w14:textId="77777777" w:rsidR="000A2786" w:rsidRPr="00362468" w:rsidRDefault="00E7676C" w:rsidP="000A2786">
            <w:pPr>
              <w:rPr>
                <w:rFonts w:cs="Arial"/>
                <w:lang w:val="lv-LV"/>
              </w:rPr>
            </w:pPr>
            <w:r w:rsidRPr="00362468">
              <w:rPr>
                <w:rFonts w:cs="Arial"/>
                <w:lang w:val="lv-LV"/>
              </w:rPr>
              <w:t>91 %</w:t>
            </w:r>
            <w:r w:rsidR="00376FA2" w:rsidRPr="00362468">
              <w:rPr>
                <w:rFonts w:cs="Arial"/>
                <w:lang w:val="lv-LV"/>
              </w:rPr>
              <w:t xml:space="preserve"> sociālā palīdzība</w:t>
            </w:r>
          </w:p>
          <w:p w14:paraId="3B4E9405" w14:textId="2972130F" w:rsidR="00376FA2" w:rsidRPr="00362468" w:rsidRDefault="00650DC0" w:rsidP="000A2786">
            <w:pPr>
              <w:rPr>
                <w:rFonts w:cs="Arial"/>
                <w:lang w:val="lv-LV"/>
              </w:rPr>
            </w:pPr>
            <w:r w:rsidRPr="00362468">
              <w:rPr>
                <w:rFonts w:cs="Arial"/>
                <w:lang w:val="lv-LV"/>
              </w:rPr>
              <w:t>9 %</w:t>
            </w:r>
            <w:r w:rsidR="00F83257" w:rsidRPr="00362468">
              <w:rPr>
                <w:rFonts w:cs="Arial"/>
                <w:lang w:val="lv-LV"/>
              </w:rPr>
              <w:t xml:space="preserve"> sociālie pakalpojumi</w:t>
            </w:r>
          </w:p>
        </w:tc>
        <w:tc>
          <w:tcPr>
            <w:tcW w:w="1414" w:type="dxa"/>
          </w:tcPr>
          <w:p w14:paraId="6266AF20" w14:textId="77777777" w:rsidR="000A2786" w:rsidRPr="00362468" w:rsidRDefault="004A73D8" w:rsidP="000A2786">
            <w:pPr>
              <w:rPr>
                <w:rFonts w:cs="Arial"/>
                <w:lang w:val="lv-LV"/>
              </w:rPr>
            </w:pPr>
            <w:r w:rsidRPr="00362468">
              <w:rPr>
                <w:rFonts w:cs="Arial"/>
                <w:lang w:val="lv-LV"/>
              </w:rPr>
              <w:t>75 % sociālā palīdzība</w:t>
            </w:r>
          </w:p>
          <w:p w14:paraId="50914DB2" w14:textId="0D9675F2" w:rsidR="004A73D8" w:rsidRPr="00362468" w:rsidRDefault="00BE059F" w:rsidP="000A2786">
            <w:pPr>
              <w:rPr>
                <w:rFonts w:cs="Arial"/>
                <w:lang w:val="lv-LV"/>
              </w:rPr>
            </w:pPr>
            <w:r w:rsidRPr="00362468">
              <w:rPr>
                <w:rFonts w:cs="Arial"/>
                <w:lang w:val="lv-LV"/>
              </w:rPr>
              <w:t>15 % sociālie pakalpojumi</w:t>
            </w:r>
          </w:p>
        </w:tc>
        <w:tc>
          <w:tcPr>
            <w:tcW w:w="1541" w:type="dxa"/>
          </w:tcPr>
          <w:p w14:paraId="2B9D356E" w14:textId="77777777" w:rsidR="000A2786" w:rsidRPr="00362468" w:rsidRDefault="00030413" w:rsidP="000A2786">
            <w:pPr>
              <w:rPr>
                <w:rFonts w:cs="Arial"/>
                <w:lang w:val="lv-LV"/>
              </w:rPr>
            </w:pPr>
            <w:r w:rsidRPr="00362468">
              <w:rPr>
                <w:rFonts w:cs="Arial"/>
                <w:lang w:val="lv-LV"/>
              </w:rPr>
              <w:t>80 % sociālā palīdzība</w:t>
            </w:r>
          </w:p>
          <w:p w14:paraId="715E833F" w14:textId="24D533D9" w:rsidR="00AC5733" w:rsidRPr="00362468" w:rsidRDefault="00AC5733" w:rsidP="000A2786">
            <w:pPr>
              <w:rPr>
                <w:rFonts w:cs="Arial"/>
                <w:lang w:val="lv-LV"/>
              </w:rPr>
            </w:pPr>
            <w:r w:rsidRPr="00362468">
              <w:rPr>
                <w:rFonts w:cs="Arial"/>
                <w:lang w:val="lv-LV"/>
              </w:rPr>
              <w:t xml:space="preserve">20 % sociālie </w:t>
            </w:r>
            <w:r w:rsidR="0023497B" w:rsidRPr="00362468">
              <w:rPr>
                <w:rFonts w:cs="Arial"/>
                <w:lang w:val="lv-LV"/>
              </w:rPr>
              <w:t>pakalpojumi</w:t>
            </w:r>
          </w:p>
        </w:tc>
        <w:tc>
          <w:tcPr>
            <w:tcW w:w="1626" w:type="dxa"/>
          </w:tcPr>
          <w:p w14:paraId="51DE0311" w14:textId="2B0BAE72" w:rsidR="000A2786" w:rsidRPr="00362468" w:rsidRDefault="000A2786" w:rsidP="000A2786">
            <w:pPr>
              <w:rPr>
                <w:rFonts w:cs="Arial"/>
                <w:lang w:val="lv-LV"/>
              </w:rPr>
            </w:pPr>
            <w:r w:rsidRPr="00362468">
              <w:rPr>
                <w:rFonts w:cs="Arial"/>
                <w:lang w:val="lv-LV"/>
              </w:rPr>
              <w:t>Sociālā dienesta dati</w:t>
            </w:r>
          </w:p>
        </w:tc>
      </w:tr>
      <w:tr w:rsidR="00646813" w:rsidRPr="00362468" w14:paraId="2592E79C" w14:textId="77777777" w:rsidTr="00301AC2">
        <w:tc>
          <w:tcPr>
            <w:tcW w:w="14237" w:type="dxa"/>
            <w:gridSpan w:val="8"/>
            <w:shd w:val="clear" w:color="auto" w:fill="FFC466"/>
          </w:tcPr>
          <w:p w14:paraId="3E462F57" w14:textId="39877068" w:rsidR="00646813" w:rsidRPr="00362468" w:rsidRDefault="00FA215D" w:rsidP="001F111B">
            <w:pPr>
              <w:spacing w:before="60" w:after="60"/>
              <w:rPr>
                <w:rFonts w:cs="Arial"/>
                <w:b/>
                <w:bCs w:val="0"/>
                <w:lang w:val="lv-LV"/>
              </w:rPr>
            </w:pPr>
            <w:r w:rsidRPr="00362468">
              <w:rPr>
                <w:rFonts w:cs="Arial"/>
                <w:b/>
                <w:bCs w:val="0"/>
                <w:lang w:val="lv-LV"/>
              </w:rPr>
              <w:t>VTP3</w:t>
            </w:r>
            <w:r w:rsidR="00451D1E" w:rsidRPr="00362468">
              <w:rPr>
                <w:rFonts w:cs="Arial"/>
                <w:b/>
                <w:bCs w:val="0"/>
                <w:lang w:val="lv-LV"/>
              </w:rPr>
              <w:t>.</w:t>
            </w:r>
            <w:r w:rsidRPr="00362468">
              <w:rPr>
                <w:rFonts w:cs="Arial"/>
                <w:b/>
                <w:bCs w:val="0"/>
                <w:lang w:val="lv-LV"/>
              </w:rPr>
              <w:t xml:space="preserve"> SOCIĀLO UN VESELĪBAS PAKALPOJUMU SNIEGŠANAS UN SAŅEMŠANAS VIETU UN TO PIEKĻUVES INFRASTRUKTŪRAS ATTĪSTĪŠANA</w:t>
            </w:r>
          </w:p>
        </w:tc>
      </w:tr>
      <w:tr w:rsidR="0028340D" w:rsidRPr="00362468" w14:paraId="4BFFB7C9" w14:textId="77777777" w:rsidTr="002227F1">
        <w:tc>
          <w:tcPr>
            <w:tcW w:w="551" w:type="dxa"/>
          </w:tcPr>
          <w:p w14:paraId="5B9FF3F3" w14:textId="2D07D9D1" w:rsidR="0028340D" w:rsidRPr="00362468" w:rsidRDefault="0028340D" w:rsidP="0028340D">
            <w:pPr>
              <w:rPr>
                <w:rFonts w:cs="Arial"/>
                <w:lang w:val="lv-LV"/>
              </w:rPr>
            </w:pPr>
            <w:r w:rsidRPr="00362468">
              <w:rPr>
                <w:rFonts w:cs="Arial"/>
                <w:lang w:val="lv-LV"/>
              </w:rPr>
              <w:t>1</w:t>
            </w:r>
          </w:p>
        </w:tc>
        <w:tc>
          <w:tcPr>
            <w:tcW w:w="5032" w:type="dxa"/>
          </w:tcPr>
          <w:p w14:paraId="225E9229" w14:textId="213BE7D1" w:rsidR="0028340D" w:rsidRPr="00362468" w:rsidRDefault="0028340D" w:rsidP="0028340D">
            <w:pPr>
              <w:rPr>
                <w:rFonts w:cs="Arial"/>
                <w:lang w:val="lv-LV"/>
              </w:rPr>
            </w:pPr>
            <w:r w:rsidRPr="00362468">
              <w:rPr>
                <w:rFonts w:cs="Arial"/>
                <w:lang w:val="lv-LV"/>
              </w:rPr>
              <w:t>Labiekārtoti bērnu rotaļu laukumi un tie ir pielāgoti bērniem ar funkcionāliem traucējumiem (Limbažos, Alojā, Salacgrīvā)</w:t>
            </w:r>
          </w:p>
        </w:tc>
        <w:tc>
          <w:tcPr>
            <w:tcW w:w="1261" w:type="dxa"/>
          </w:tcPr>
          <w:p w14:paraId="211A036A" w14:textId="1238FBF2" w:rsidR="0028340D" w:rsidRPr="00362468" w:rsidRDefault="0028340D" w:rsidP="0028340D">
            <w:pPr>
              <w:rPr>
                <w:rFonts w:cs="Arial"/>
                <w:lang w:val="lv-LV"/>
              </w:rPr>
            </w:pPr>
            <w:r w:rsidRPr="00362468">
              <w:rPr>
                <w:rFonts w:cs="Arial"/>
                <w:lang w:val="lv-LV"/>
              </w:rPr>
              <w:t>Skaits</w:t>
            </w:r>
          </w:p>
        </w:tc>
        <w:tc>
          <w:tcPr>
            <w:tcW w:w="1399" w:type="dxa"/>
          </w:tcPr>
          <w:p w14:paraId="7E01CF26" w14:textId="2F261D2D" w:rsidR="0028340D" w:rsidRPr="00362468" w:rsidRDefault="0028340D" w:rsidP="0028340D">
            <w:pPr>
              <w:rPr>
                <w:rFonts w:cs="Arial"/>
                <w:lang w:val="lv-LV"/>
              </w:rPr>
            </w:pPr>
            <w:r w:rsidRPr="00362468">
              <w:rPr>
                <w:rFonts w:cs="Arial"/>
                <w:lang w:val="lv-LV"/>
              </w:rPr>
              <w:t>2024</w:t>
            </w:r>
          </w:p>
        </w:tc>
        <w:tc>
          <w:tcPr>
            <w:tcW w:w="1413" w:type="dxa"/>
          </w:tcPr>
          <w:p w14:paraId="2674D63F" w14:textId="643A0BE8" w:rsidR="0028340D" w:rsidRPr="00362468" w:rsidRDefault="0028340D" w:rsidP="0028340D">
            <w:pPr>
              <w:rPr>
                <w:rFonts w:cs="Arial"/>
                <w:lang w:val="lv-LV"/>
              </w:rPr>
            </w:pPr>
            <w:r w:rsidRPr="00362468">
              <w:rPr>
                <w:rFonts w:cs="Arial"/>
                <w:lang w:val="lv-LV"/>
              </w:rPr>
              <w:t>0</w:t>
            </w:r>
          </w:p>
        </w:tc>
        <w:tc>
          <w:tcPr>
            <w:tcW w:w="1414" w:type="dxa"/>
          </w:tcPr>
          <w:p w14:paraId="6B4C0906" w14:textId="21E7A4D7" w:rsidR="0028340D" w:rsidRPr="00362468" w:rsidRDefault="0028340D" w:rsidP="0028340D">
            <w:pPr>
              <w:rPr>
                <w:rFonts w:cs="Arial"/>
                <w:lang w:val="lv-LV"/>
              </w:rPr>
            </w:pPr>
            <w:r w:rsidRPr="00362468">
              <w:rPr>
                <w:rFonts w:cs="Arial"/>
                <w:lang w:val="lv-LV"/>
              </w:rPr>
              <w:t xml:space="preserve">1 </w:t>
            </w:r>
          </w:p>
        </w:tc>
        <w:tc>
          <w:tcPr>
            <w:tcW w:w="1541" w:type="dxa"/>
          </w:tcPr>
          <w:p w14:paraId="5F0318B9" w14:textId="4EAB929D" w:rsidR="0028340D" w:rsidRPr="00362468" w:rsidRDefault="0028340D" w:rsidP="0028340D">
            <w:pPr>
              <w:rPr>
                <w:rFonts w:cs="Arial"/>
                <w:lang w:val="lv-LV"/>
              </w:rPr>
            </w:pPr>
            <w:r w:rsidRPr="00362468">
              <w:rPr>
                <w:rFonts w:cs="Arial"/>
                <w:lang w:val="lv-LV"/>
              </w:rPr>
              <w:t>3</w:t>
            </w:r>
          </w:p>
        </w:tc>
        <w:tc>
          <w:tcPr>
            <w:tcW w:w="1626" w:type="dxa"/>
          </w:tcPr>
          <w:p w14:paraId="14D860A1" w14:textId="272467F4" w:rsidR="0028340D" w:rsidRPr="00362468" w:rsidRDefault="0028340D" w:rsidP="0028340D">
            <w:pPr>
              <w:rPr>
                <w:rFonts w:cs="Arial"/>
                <w:lang w:val="lv-LV"/>
              </w:rPr>
            </w:pPr>
            <w:r w:rsidRPr="00362468">
              <w:rPr>
                <w:rFonts w:cs="Arial"/>
                <w:lang w:val="lv-LV"/>
              </w:rPr>
              <w:t>Pašvaldības dati</w:t>
            </w:r>
          </w:p>
        </w:tc>
      </w:tr>
      <w:tr w:rsidR="0028340D" w:rsidRPr="00362468" w14:paraId="4EC4D6E2" w14:textId="77777777" w:rsidTr="002227F1">
        <w:tc>
          <w:tcPr>
            <w:tcW w:w="551" w:type="dxa"/>
          </w:tcPr>
          <w:p w14:paraId="137F5D83" w14:textId="707482C0" w:rsidR="0028340D" w:rsidRPr="00362468" w:rsidRDefault="0028340D" w:rsidP="0028340D">
            <w:pPr>
              <w:rPr>
                <w:rFonts w:cs="Arial"/>
                <w:lang w:val="lv-LV"/>
              </w:rPr>
            </w:pPr>
            <w:r w:rsidRPr="00362468">
              <w:rPr>
                <w:rFonts w:cs="Arial"/>
                <w:lang w:val="lv-LV"/>
              </w:rPr>
              <w:t>2</w:t>
            </w:r>
          </w:p>
        </w:tc>
        <w:tc>
          <w:tcPr>
            <w:tcW w:w="5032" w:type="dxa"/>
          </w:tcPr>
          <w:p w14:paraId="40C8FA1C" w14:textId="77777777" w:rsidR="0028340D" w:rsidRPr="00362468" w:rsidRDefault="0028340D" w:rsidP="0028340D">
            <w:pPr>
              <w:rPr>
                <w:rFonts w:cs="Arial"/>
                <w:lang w:val="lv-LV"/>
              </w:rPr>
            </w:pPr>
            <w:r w:rsidRPr="00362468">
              <w:rPr>
                <w:rFonts w:cs="Arial"/>
                <w:lang w:val="lv-LV"/>
              </w:rPr>
              <w:t>Izveidoti seši jauni infrastruktūras objekti, kuru ietvaros tiek nodrošināti pakalpojumi sociālajā un veselības jomā:</w:t>
            </w:r>
          </w:p>
          <w:p w14:paraId="792FCF79" w14:textId="77777777" w:rsidR="0028340D" w:rsidRPr="00362468" w:rsidRDefault="0028340D" w:rsidP="009A1F0A">
            <w:pPr>
              <w:pStyle w:val="Sarakstarindkopa"/>
              <w:numPr>
                <w:ilvl w:val="0"/>
                <w:numId w:val="27"/>
              </w:numPr>
              <w:spacing w:after="0"/>
              <w:jc w:val="left"/>
              <w:rPr>
                <w:rFonts w:cs="Arial"/>
                <w:lang w:val="lv-LV"/>
              </w:rPr>
            </w:pPr>
            <w:r w:rsidRPr="00362468">
              <w:rPr>
                <w:rFonts w:cs="Arial"/>
                <w:lang w:val="lv-LV"/>
              </w:rPr>
              <w:t>Bērnu sociālā aprūpes centrs – ģimeniskai videi pietuvinātas mājas bērniem</w:t>
            </w:r>
          </w:p>
          <w:p w14:paraId="3A3743DA" w14:textId="77777777" w:rsidR="0028340D" w:rsidRPr="00362468" w:rsidRDefault="0028340D" w:rsidP="009A1F0A">
            <w:pPr>
              <w:pStyle w:val="Sarakstarindkopa"/>
              <w:numPr>
                <w:ilvl w:val="0"/>
                <w:numId w:val="27"/>
              </w:numPr>
              <w:spacing w:after="0"/>
              <w:jc w:val="left"/>
              <w:rPr>
                <w:rFonts w:cs="Arial"/>
                <w:lang w:val="lv-LV"/>
              </w:rPr>
            </w:pPr>
            <w:r w:rsidRPr="00362468">
              <w:rPr>
                <w:rFonts w:cs="Arial"/>
                <w:lang w:val="lv-LV"/>
              </w:rPr>
              <w:t>Paliatīvās aprūpes centrs (</w:t>
            </w:r>
            <w:proofErr w:type="spellStart"/>
            <w:r w:rsidRPr="00362468">
              <w:rPr>
                <w:rFonts w:cs="Arial"/>
                <w:lang w:val="lv-LV"/>
              </w:rPr>
              <w:t>hospiss</w:t>
            </w:r>
            <w:proofErr w:type="spellEnd"/>
            <w:r w:rsidRPr="00362468">
              <w:rPr>
                <w:rFonts w:cs="Arial"/>
                <w:lang w:val="lv-LV"/>
              </w:rPr>
              <w:t>)</w:t>
            </w:r>
          </w:p>
          <w:p w14:paraId="7532D570" w14:textId="77777777" w:rsidR="0028340D" w:rsidRPr="00362468" w:rsidRDefault="0028340D" w:rsidP="009A1F0A">
            <w:pPr>
              <w:pStyle w:val="Sarakstarindkopa"/>
              <w:numPr>
                <w:ilvl w:val="0"/>
                <w:numId w:val="27"/>
              </w:numPr>
              <w:spacing w:after="0"/>
              <w:jc w:val="left"/>
              <w:rPr>
                <w:rFonts w:cs="Arial"/>
                <w:lang w:val="lv-LV"/>
              </w:rPr>
            </w:pPr>
            <w:r w:rsidRPr="00362468">
              <w:rPr>
                <w:rFonts w:cs="Arial"/>
                <w:lang w:val="lv-LV"/>
              </w:rPr>
              <w:t>Dienas centra specializētās darbnīcas</w:t>
            </w:r>
          </w:p>
          <w:p w14:paraId="3A332253" w14:textId="77777777" w:rsidR="0028340D" w:rsidRPr="00362468" w:rsidRDefault="0028340D" w:rsidP="009A1F0A">
            <w:pPr>
              <w:pStyle w:val="Sarakstarindkopa"/>
              <w:numPr>
                <w:ilvl w:val="0"/>
                <w:numId w:val="27"/>
              </w:numPr>
              <w:spacing w:after="0"/>
              <w:jc w:val="left"/>
              <w:rPr>
                <w:rFonts w:cs="Arial"/>
                <w:lang w:val="lv-LV"/>
              </w:rPr>
            </w:pPr>
            <w:r w:rsidRPr="00362468">
              <w:rPr>
                <w:rFonts w:cs="Arial"/>
                <w:lang w:val="lv-LV"/>
              </w:rPr>
              <w:t>Ģimeniskai videi pielāgota sociālās rehabilitācijas iestāde/ pansionāts</w:t>
            </w:r>
          </w:p>
          <w:p w14:paraId="56B88EB6" w14:textId="77777777" w:rsidR="0028340D" w:rsidRPr="00362468" w:rsidRDefault="0028340D" w:rsidP="009A1F0A">
            <w:pPr>
              <w:pStyle w:val="Sarakstarindkopa"/>
              <w:numPr>
                <w:ilvl w:val="0"/>
                <w:numId w:val="27"/>
              </w:numPr>
              <w:spacing w:after="0"/>
              <w:jc w:val="left"/>
              <w:rPr>
                <w:rFonts w:cs="Arial"/>
                <w:lang w:val="lv-LV"/>
              </w:rPr>
            </w:pPr>
            <w:r w:rsidRPr="00362468">
              <w:rPr>
                <w:rFonts w:cs="Arial"/>
                <w:lang w:val="lv-LV"/>
              </w:rPr>
              <w:t>Patversme ar atskurbšanas pakalpojuma iespējām</w:t>
            </w:r>
          </w:p>
          <w:p w14:paraId="1833317A" w14:textId="0147BDAE" w:rsidR="0028340D" w:rsidRPr="00362468" w:rsidRDefault="0028340D" w:rsidP="0028340D">
            <w:pPr>
              <w:rPr>
                <w:rFonts w:cs="Arial"/>
                <w:lang w:val="lv-LV"/>
              </w:rPr>
            </w:pPr>
            <w:r w:rsidRPr="00362468">
              <w:rPr>
                <w:rFonts w:cs="Arial"/>
                <w:lang w:val="lv-LV"/>
              </w:rPr>
              <w:t>Ģimenes ārsta prakses vieta vai feldšera/ārsta palīga punkts Staiceles pilsētā</w:t>
            </w:r>
          </w:p>
        </w:tc>
        <w:tc>
          <w:tcPr>
            <w:tcW w:w="1261" w:type="dxa"/>
          </w:tcPr>
          <w:p w14:paraId="7EFDC259" w14:textId="38445C5B" w:rsidR="0028340D" w:rsidRPr="00362468" w:rsidRDefault="0028340D" w:rsidP="0028340D">
            <w:pPr>
              <w:rPr>
                <w:rFonts w:cs="Arial"/>
                <w:lang w:val="lv-LV"/>
              </w:rPr>
            </w:pPr>
            <w:r w:rsidRPr="00362468">
              <w:rPr>
                <w:rFonts w:cs="Arial"/>
                <w:lang w:val="lv-LV"/>
              </w:rPr>
              <w:t>Skaits</w:t>
            </w:r>
          </w:p>
        </w:tc>
        <w:tc>
          <w:tcPr>
            <w:tcW w:w="1399" w:type="dxa"/>
          </w:tcPr>
          <w:p w14:paraId="6815D6E7" w14:textId="3197E5FA" w:rsidR="0028340D" w:rsidRPr="00362468" w:rsidRDefault="0028340D" w:rsidP="0028340D">
            <w:pPr>
              <w:rPr>
                <w:rFonts w:cs="Arial"/>
                <w:lang w:val="lv-LV"/>
              </w:rPr>
            </w:pPr>
            <w:r w:rsidRPr="00362468">
              <w:rPr>
                <w:rFonts w:cs="Arial"/>
                <w:lang w:val="lv-LV"/>
              </w:rPr>
              <w:t>2024</w:t>
            </w:r>
          </w:p>
        </w:tc>
        <w:tc>
          <w:tcPr>
            <w:tcW w:w="1413" w:type="dxa"/>
          </w:tcPr>
          <w:p w14:paraId="28E23E73" w14:textId="2B5E81BC" w:rsidR="0028340D" w:rsidRPr="00362468" w:rsidRDefault="0028340D" w:rsidP="0028340D">
            <w:pPr>
              <w:rPr>
                <w:rFonts w:cs="Arial"/>
                <w:lang w:val="lv-LV"/>
              </w:rPr>
            </w:pPr>
            <w:r w:rsidRPr="00362468">
              <w:rPr>
                <w:rFonts w:cs="Arial"/>
                <w:lang w:val="lv-LV"/>
              </w:rPr>
              <w:t>0</w:t>
            </w:r>
          </w:p>
        </w:tc>
        <w:tc>
          <w:tcPr>
            <w:tcW w:w="1414" w:type="dxa"/>
          </w:tcPr>
          <w:p w14:paraId="0A829626" w14:textId="63A3E1EF" w:rsidR="0028340D" w:rsidRPr="00362468" w:rsidRDefault="0028340D" w:rsidP="0028340D">
            <w:pPr>
              <w:rPr>
                <w:rFonts w:cs="Arial"/>
                <w:lang w:val="lv-LV"/>
              </w:rPr>
            </w:pPr>
            <w:r w:rsidRPr="00362468">
              <w:rPr>
                <w:rFonts w:cs="Arial"/>
                <w:lang w:val="lv-LV"/>
              </w:rPr>
              <w:t>50 % no minētā</w:t>
            </w:r>
          </w:p>
        </w:tc>
        <w:tc>
          <w:tcPr>
            <w:tcW w:w="1541" w:type="dxa"/>
          </w:tcPr>
          <w:p w14:paraId="4EC6F783" w14:textId="211F8975" w:rsidR="0028340D" w:rsidRPr="00362468" w:rsidRDefault="0028340D" w:rsidP="0028340D">
            <w:pPr>
              <w:rPr>
                <w:rFonts w:cs="Arial"/>
                <w:lang w:val="lv-LV"/>
              </w:rPr>
            </w:pPr>
            <w:r w:rsidRPr="00362468">
              <w:rPr>
                <w:rFonts w:cs="Arial"/>
                <w:lang w:val="lv-LV"/>
              </w:rPr>
              <w:t>100 % no minētā</w:t>
            </w:r>
          </w:p>
        </w:tc>
        <w:tc>
          <w:tcPr>
            <w:tcW w:w="1626" w:type="dxa"/>
          </w:tcPr>
          <w:p w14:paraId="42122FE9" w14:textId="51E91C1A" w:rsidR="0028340D" w:rsidRPr="00362468" w:rsidRDefault="0028340D" w:rsidP="0028340D">
            <w:pPr>
              <w:rPr>
                <w:rFonts w:cs="Arial"/>
                <w:lang w:val="lv-LV"/>
              </w:rPr>
            </w:pPr>
            <w:r w:rsidRPr="00362468">
              <w:rPr>
                <w:rFonts w:cs="Arial"/>
                <w:lang w:val="lv-LV"/>
              </w:rPr>
              <w:t>Pašvaldības dati</w:t>
            </w:r>
          </w:p>
        </w:tc>
      </w:tr>
      <w:tr w:rsidR="0028340D" w:rsidRPr="00362468" w14:paraId="19057190" w14:textId="77777777" w:rsidTr="002227F1">
        <w:tc>
          <w:tcPr>
            <w:tcW w:w="551" w:type="dxa"/>
          </w:tcPr>
          <w:p w14:paraId="62D833C8" w14:textId="00E26966" w:rsidR="0028340D" w:rsidRPr="00362468" w:rsidRDefault="0028340D" w:rsidP="0028340D">
            <w:pPr>
              <w:rPr>
                <w:rFonts w:cs="Arial"/>
                <w:lang w:val="lv-LV"/>
              </w:rPr>
            </w:pPr>
            <w:r w:rsidRPr="00362468">
              <w:rPr>
                <w:rFonts w:cs="Arial"/>
                <w:lang w:val="lv-LV"/>
              </w:rPr>
              <w:t>3</w:t>
            </w:r>
          </w:p>
        </w:tc>
        <w:tc>
          <w:tcPr>
            <w:tcW w:w="5032" w:type="dxa"/>
          </w:tcPr>
          <w:p w14:paraId="1B47785F" w14:textId="08F2177E" w:rsidR="0028340D" w:rsidRPr="00362468" w:rsidRDefault="0028340D" w:rsidP="0028340D">
            <w:pPr>
              <w:rPr>
                <w:rFonts w:cs="Arial"/>
                <w:lang w:val="lv-LV"/>
              </w:rPr>
            </w:pPr>
            <w:r w:rsidRPr="00362468">
              <w:rPr>
                <w:rFonts w:cs="Arial"/>
                <w:lang w:val="lv-LV"/>
              </w:rPr>
              <w:t>Attīstītas dzeramā ūdens pieejamības vietas publiskās vietās</w:t>
            </w:r>
          </w:p>
        </w:tc>
        <w:tc>
          <w:tcPr>
            <w:tcW w:w="1261" w:type="dxa"/>
          </w:tcPr>
          <w:p w14:paraId="1FE19088" w14:textId="4A7C0169" w:rsidR="0028340D" w:rsidRPr="00362468" w:rsidRDefault="0028340D" w:rsidP="0028340D">
            <w:pPr>
              <w:rPr>
                <w:rFonts w:cs="Arial"/>
                <w:lang w:val="lv-LV"/>
              </w:rPr>
            </w:pPr>
            <w:r w:rsidRPr="00362468">
              <w:rPr>
                <w:rFonts w:cs="Arial"/>
                <w:lang w:val="lv-LV"/>
              </w:rPr>
              <w:t>Skaits</w:t>
            </w:r>
          </w:p>
        </w:tc>
        <w:tc>
          <w:tcPr>
            <w:tcW w:w="1399" w:type="dxa"/>
          </w:tcPr>
          <w:p w14:paraId="2B7277D7" w14:textId="124EE6D0" w:rsidR="0028340D" w:rsidRPr="00362468" w:rsidRDefault="0028340D" w:rsidP="0028340D">
            <w:pPr>
              <w:rPr>
                <w:rFonts w:cs="Arial"/>
                <w:lang w:val="lv-LV"/>
              </w:rPr>
            </w:pPr>
            <w:r w:rsidRPr="00362468">
              <w:rPr>
                <w:rFonts w:cs="Arial"/>
                <w:lang w:val="lv-LV"/>
              </w:rPr>
              <w:t>2024</w:t>
            </w:r>
          </w:p>
        </w:tc>
        <w:tc>
          <w:tcPr>
            <w:tcW w:w="1413" w:type="dxa"/>
          </w:tcPr>
          <w:p w14:paraId="616C430D" w14:textId="56E3D92B" w:rsidR="0028340D" w:rsidRPr="00362468" w:rsidRDefault="00964EC8" w:rsidP="0028340D">
            <w:pPr>
              <w:rPr>
                <w:rFonts w:cs="Arial"/>
                <w:lang w:val="lv-LV"/>
              </w:rPr>
            </w:pPr>
            <w:r w:rsidRPr="00362468">
              <w:rPr>
                <w:rFonts w:cs="Arial"/>
                <w:lang w:val="lv-LV"/>
              </w:rPr>
              <w:t>13</w:t>
            </w:r>
          </w:p>
        </w:tc>
        <w:tc>
          <w:tcPr>
            <w:tcW w:w="1414" w:type="dxa"/>
          </w:tcPr>
          <w:p w14:paraId="115542A9" w14:textId="4EF9D600" w:rsidR="0028340D" w:rsidRPr="00362468" w:rsidRDefault="00964EC8" w:rsidP="0028340D">
            <w:pPr>
              <w:rPr>
                <w:rFonts w:cs="Arial"/>
                <w:lang w:val="lv-LV"/>
              </w:rPr>
            </w:pPr>
            <w:r w:rsidRPr="00362468">
              <w:rPr>
                <w:rFonts w:cs="Arial"/>
                <w:lang w:val="lv-LV"/>
              </w:rPr>
              <w:t>14</w:t>
            </w:r>
          </w:p>
        </w:tc>
        <w:tc>
          <w:tcPr>
            <w:tcW w:w="1541" w:type="dxa"/>
          </w:tcPr>
          <w:p w14:paraId="0EEB0751" w14:textId="00254D09" w:rsidR="0028340D" w:rsidRPr="00362468" w:rsidRDefault="00253B5B" w:rsidP="0028340D">
            <w:pPr>
              <w:rPr>
                <w:rFonts w:cs="Arial"/>
                <w:lang w:val="lv-LV"/>
              </w:rPr>
            </w:pPr>
            <w:r w:rsidRPr="00362468">
              <w:rPr>
                <w:rFonts w:cs="Arial"/>
                <w:lang w:val="lv-LV"/>
              </w:rPr>
              <w:t>16</w:t>
            </w:r>
          </w:p>
        </w:tc>
        <w:tc>
          <w:tcPr>
            <w:tcW w:w="1626" w:type="dxa"/>
          </w:tcPr>
          <w:p w14:paraId="6984718F" w14:textId="2EB4FB6A" w:rsidR="0028340D" w:rsidRPr="00362468" w:rsidRDefault="0028340D" w:rsidP="0028340D">
            <w:pPr>
              <w:rPr>
                <w:rFonts w:cs="Arial"/>
                <w:lang w:val="lv-LV"/>
              </w:rPr>
            </w:pPr>
            <w:r w:rsidRPr="00362468">
              <w:rPr>
                <w:rFonts w:cs="Arial"/>
                <w:lang w:val="lv-LV"/>
              </w:rPr>
              <w:t>Pašvaldības dati</w:t>
            </w:r>
          </w:p>
        </w:tc>
      </w:tr>
      <w:tr w:rsidR="0028340D" w:rsidRPr="00362468" w14:paraId="6AA0A3B7" w14:textId="77777777" w:rsidTr="002227F1">
        <w:tc>
          <w:tcPr>
            <w:tcW w:w="551" w:type="dxa"/>
          </w:tcPr>
          <w:p w14:paraId="2F2A07CC" w14:textId="2FB58F75" w:rsidR="0028340D" w:rsidRPr="00362468" w:rsidRDefault="0028340D" w:rsidP="0028340D">
            <w:pPr>
              <w:rPr>
                <w:rFonts w:cs="Arial"/>
                <w:lang w:val="lv-LV"/>
              </w:rPr>
            </w:pPr>
            <w:r w:rsidRPr="00362468">
              <w:rPr>
                <w:rFonts w:cs="Arial"/>
                <w:lang w:val="lv-LV"/>
              </w:rPr>
              <w:t>4</w:t>
            </w:r>
          </w:p>
        </w:tc>
        <w:tc>
          <w:tcPr>
            <w:tcW w:w="5032" w:type="dxa"/>
          </w:tcPr>
          <w:p w14:paraId="7A79E21D" w14:textId="634D3C2A" w:rsidR="0028340D" w:rsidRPr="00362468" w:rsidRDefault="0028340D" w:rsidP="0028340D">
            <w:pPr>
              <w:rPr>
                <w:rFonts w:cs="Arial"/>
                <w:lang w:val="lv-LV"/>
              </w:rPr>
            </w:pPr>
            <w:r w:rsidRPr="00362468">
              <w:rPr>
                <w:rFonts w:cs="Arial"/>
                <w:lang w:val="lv-LV"/>
              </w:rPr>
              <w:t>Nodrošināta pieejamība krīzes dzīvokļiem visā Limbažu novada teritorijā</w:t>
            </w:r>
          </w:p>
        </w:tc>
        <w:tc>
          <w:tcPr>
            <w:tcW w:w="1261" w:type="dxa"/>
          </w:tcPr>
          <w:p w14:paraId="30E47DE7" w14:textId="250A0E19" w:rsidR="0028340D" w:rsidRPr="00362468" w:rsidRDefault="0028340D" w:rsidP="0028340D">
            <w:pPr>
              <w:rPr>
                <w:rFonts w:cs="Arial"/>
                <w:lang w:val="lv-LV"/>
              </w:rPr>
            </w:pPr>
            <w:r w:rsidRPr="00362468">
              <w:rPr>
                <w:rFonts w:cs="Arial"/>
                <w:lang w:val="lv-LV"/>
              </w:rPr>
              <w:t>Skaits</w:t>
            </w:r>
          </w:p>
        </w:tc>
        <w:tc>
          <w:tcPr>
            <w:tcW w:w="1399" w:type="dxa"/>
          </w:tcPr>
          <w:p w14:paraId="48BEDB10" w14:textId="0DCB8BB5" w:rsidR="0028340D" w:rsidRPr="00362468" w:rsidRDefault="0028340D" w:rsidP="0028340D">
            <w:pPr>
              <w:rPr>
                <w:rFonts w:cs="Arial"/>
                <w:lang w:val="lv-LV"/>
              </w:rPr>
            </w:pPr>
            <w:r w:rsidRPr="00362468">
              <w:rPr>
                <w:rFonts w:cs="Arial"/>
                <w:lang w:val="lv-LV"/>
              </w:rPr>
              <w:t>2024</w:t>
            </w:r>
          </w:p>
        </w:tc>
        <w:tc>
          <w:tcPr>
            <w:tcW w:w="1413" w:type="dxa"/>
          </w:tcPr>
          <w:p w14:paraId="5CE6CDFA" w14:textId="54BB6230" w:rsidR="0028340D" w:rsidRPr="00362468" w:rsidRDefault="0028340D" w:rsidP="0028340D">
            <w:pPr>
              <w:rPr>
                <w:rFonts w:cs="Arial"/>
                <w:lang w:val="lv-LV"/>
              </w:rPr>
            </w:pPr>
            <w:r w:rsidRPr="00362468">
              <w:rPr>
                <w:rFonts w:cs="Arial"/>
                <w:lang w:val="lv-LV"/>
              </w:rPr>
              <w:t>0</w:t>
            </w:r>
          </w:p>
        </w:tc>
        <w:tc>
          <w:tcPr>
            <w:tcW w:w="1414" w:type="dxa"/>
          </w:tcPr>
          <w:p w14:paraId="1D78CF82" w14:textId="33B2B78F" w:rsidR="0028340D" w:rsidRPr="00362468" w:rsidRDefault="0028340D" w:rsidP="0028340D">
            <w:pPr>
              <w:rPr>
                <w:rFonts w:cs="Arial"/>
                <w:lang w:val="lv-LV"/>
              </w:rPr>
            </w:pPr>
            <w:r w:rsidRPr="00362468">
              <w:rPr>
                <w:rFonts w:cs="Arial"/>
                <w:lang w:val="lv-LV"/>
              </w:rPr>
              <w:t>1</w:t>
            </w:r>
          </w:p>
        </w:tc>
        <w:tc>
          <w:tcPr>
            <w:tcW w:w="1541" w:type="dxa"/>
          </w:tcPr>
          <w:p w14:paraId="6A38C6E8" w14:textId="77777777" w:rsidR="0028340D" w:rsidRPr="00362468" w:rsidRDefault="0028340D" w:rsidP="00FA2B2F">
            <w:pPr>
              <w:jc w:val="left"/>
              <w:rPr>
                <w:rFonts w:cs="Arial"/>
                <w:lang w:val="lv-LV"/>
              </w:rPr>
            </w:pPr>
            <w:r w:rsidRPr="00362468">
              <w:rPr>
                <w:rFonts w:cs="Arial"/>
                <w:lang w:val="lv-LV"/>
              </w:rPr>
              <w:t>3</w:t>
            </w:r>
          </w:p>
          <w:p w14:paraId="3EBD5FFB" w14:textId="1F33A9F2" w:rsidR="0028340D" w:rsidRPr="00362468" w:rsidRDefault="0028340D" w:rsidP="00FA2B2F">
            <w:pPr>
              <w:jc w:val="left"/>
              <w:rPr>
                <w:rFonts w:cs="Arial"/>
                <w:lang w:val="lv-LV"/>
              </w:rPr>
            </w:pPr>
            <w:r w:rsidRPr="00362468">
              <w:rPr>
                <w:rFonts w:cs="Arial"/>
                <w:lang w:val="lv-LV"/>
              </w:rPr>
              <w:t>(vismaz 1 krīzes dzīvoklis katrā Apvienībā)</w:t>
            </w:r>
          </w:p>
        </w:tc>
        <w:tc>
          <w:tcPr>
            <w:tcW w:w="1626" w:type="dxa"/>
          </w:tcPr>
          <w:p w14:paraId="0217EB0B" w14:textId="1C0B5F77" w:rsidR="0028340D" w:rsidRPr="00362468" w:rsidRDefault="0028340D" w:rsidP="00FA2B2F">
            <w:pPr>
              <w:jc w:val="left"/>
              <w:rPr>
                <w:rFonts w:cs="Arial"/>
                <w:lang w:val="lv-LV"/>
              </w:rPr>
            </w:pPr>
            <w:r w:rsidRPr="00362468">
              <w:rPr>
                <w:rFonts w:cs="Arial"/>
                <w:lang w:val="lv-LV"/>
              </w:rPr>
              <w:t>Pašvaldības dati</w:t>
            </w:r>
          </w:p>
        </w:tc>
      </w:tr>
      <w:tr w:rsidR="0028340D" w:rsidRPr="00362468" w14:paraId="1AE02C21" w14:textId="77777777" w:rsidTr="002227F1">
        <w:tc>
          <w:tcPr>
            <w:tcW w:w="551" w:type="dxa"/>
          </w:tcPr>
          <w:p w14:paraId="5A2F1174" w14:textId="2509AEA7" w:rsidR="0028340D" w:rsidRPr="00362468" w:rsidRDefault="0028340D" w:rsidP="0028340D">
            <w:pPr>
              <w:rPr>
                <w:rFonts w:cs="Arial"/>
                <w:lang w:val="lv-LV"/>
              </w:rPr>
            </w:pPr>
            <w:r w:rsidRPr="00362468">
              <w:rPr>
                <w:rFonts w:cs="Arial"/>
                <w:lang w:val="lv-LV"/>
              </w:rPr>
              <w:t>5</w:t>
            </w:r>
          </w:p>
        </w:tc>
        <w:tc>
          <w:tcPr>
            <w:tcW w:w="5032" w:type="dxa"/>
          </w:tcPr>
          <w:p w14:paraId="7F7E0D23" w14:textId="77777777" w:rsidR="0028340D" w:rsidRPr="00362468" w:rsidRDefault="0028340D" w:rsidP="0028340D">
            <w:pPr>
              <w:rPr>
                <w:rFonts w:cs="Arial"/>
                <w:lang w:val="lv-LV"/>
              </w:rPr>
            </w:pPr>
            <w:r w:rsidRPr="00362468">
              <w:rPr>
                <w:rFonts w:cs="Arial"/>
                <w:lang w:val="lv-LV"/>
              </w:rPr>
              <w:t>Izvērtēta drošības, labbūtības un vides pieejamība:</w:t>
            </w:r>
          </w:p>
          <w:p w14:paraId="21CAFB11" w14:textId="77777777" w:rsidR="0028340D" w:rsidRPr="00362468" w:rsidRDefault="0028340D" w:rsidP="009A1F0A">
            <w:pPr>
              <w:pStyle w:val="Sarakstarindkopa"/>
              <w:numPr>
                <w:ilvl w:val="0"/>
                <w:numId w:val="28"/>
              </w:numPr>
              <w:spacing w:after="0"/>
              <w:jc w:val="left"/>
              <w:rPr>
                <w:rFonts w:cs="Arial"/>
                <w:lang w:val="lv-LV"/>
              </w:rPr>
            </w:pPr>
            <w:r w:rsidRPr="00362468">
              <w:rPr>
                <w:rFonts w:cs="Arial"/>
                <w:lang w:val="lv-LV"/>
              </w:rPr>
              <w:t xml:space="preserve">Novērtējums par vides pieejamību </w:t>
            </w:r>
          </w:p>
          <w:p w14:paraId="030E7EB1" w14:textId="77777777" w:rsidR="0028340D" w:rsidRPr="00362468" w:rsidRDefault="0028340D" w:rsidP="009A1F0A">
            <w:pPr>
              <w:pStyle w:val="Sarakstarindkopa"/>
              <w:numPr>
                <w:ilvl w:val="0"/>
                <w:numId w:val="28"/>
              </w:numPr>
              <w:spacing w:after="0"/>
              <w:jc w:val="left"/>
              <w:rPr>
                <w:rFonts w:cs="Arial"/>
                <w:lang w:val="lv-LV"/>
              </w:rPr>
            </w:pPr>
            <w:r w:rsidRPr="00362468">
              <w:rPr>
                <w:rFonts w:cs="Arial"/>
                <w:lang w:val="lv-LV"/>
              </w:rPr>
              <w:lastRenderedPageBreak/>
              <w:t>Novērtējums par darba aizsardzības prasībām atbilstošu vidi pašvaldības iestādēs un kapitālsabiedrībās un tā attīstības plāns</w:t>
            </w:r>
          </w:p>
          <w:p w14:paraId="5E1EF2AA" w14:textId="77777777" w:rsidR="0028340D" w:rsidRPr="00362468" w:rsidRDefault="0028340D" w:rsidP="009A1F0A">
            <w:pPr>
              <w:pStyle w:val="Sarakstarindkopa"/>
              <w:numPr>
                <w:ilvl w:val="0"/>
                <w:numId w:val="28"/>
              </w:numPr>
              <w:spacing w:after="0"/>
              <w:jc w:val="left"/>
              <w:rPr>
                <w:rFonts w:cs="Arial"/>
                <w:lang w:val="lv-LV"/>
              </w:rPr>
            </w:pPr>
            <w:r w:rsidRPr="00362468">
              <w:rPr>
                <w:rFonts w:cs="Arial"/>
                <w:lang w:val="lv-LV"/>
              </w:rPr>
              <w:t>Novērtējums par videonovērošanas tīkla atbilstību un tā attīstības plāns</w:t>
            </w:r>
          </w:p>
          <w:p w14:paraId="64503D99" w14:textId="77777777" w:rsidR="0028340D" w:rsidRPr="00362468" w:rsidRDefault="0028340D" w:rsidP="009A1F0A">
            <w:pPr>
              <w:pStyle w:val="Sarakstarindkopa"/>
              <w:numPr>
                <w:ilvl w:val="0"/>
                <w:numId w:val="28"/>
              </w:numPr>
              <w:spacing w:after="0"/>
              <w:jc w:val="left"/>
              <w:rPr>
                <w:rFonts w:cs="Arial"/>
                <w:lang w:val="lv-LV"/>
              </w:rPr>
            </w:pPr>
            <w:r w:rsidRPr="00362468">
              <w:rPr>
                <w:rFonts w:cs="Arial"/>
                <w:lang w:val="lv-LV"/>
              </w:rPr>
              <w:t>Novērtējums par soliņu pieejamību publiskās vietās un to izvietošanas plāns</w:t>
            </w:r>
          </w:p>
          <w:p w14:paraId="7557FF41" w14:textId="77777777" w:rsidR="0028340D" w:rsidRPr="00362468" w:rsidRDefault="0028340D" w:rsidP="009A1F0A">
            <w:pPr>
              <w:pStyle w:val="Sarakstarindkopa"/>
              <w:numPr>
                <w:ilvl w:val="0"/>
                <w:numId w:val="28"/>
              </w:numPr>
              <w:spacing w:after="0"/>
              <w:jc w:val="left"/>
              <w:rPr>
                <w:rFonts w:cs="Arial"/>
                <w:lang w:val="lv-LV"/>
              </w:rPr>
            </w:pPr>
            <w:r w:rsidRPr="00362468">
              <w:rPr>
                <w:rFonts w:cs="Arial"/>
                <w:lang w:val="lv-LV"/>
              </w:rPr>
              <w:t>Plāns dzeramā ūdens vietu pieejamības attīstībai publiskās vietās</w:t>
            </w:r>
          </w:p>
          <w:p w14:paraId="5ABD76B1" w14:textId="4BE8574D" w:rsidR="0028340D" w:rsidRPr="00362468" w:rsidRDefault="0028340D" w:rsidP="0028340D">
            <w:pPr>
              <w:rPr>
                <w:rFonts w:cs="Arial"/>
                <w:lang w:val="lv-LV"/>
              </w:rPr>
            </w:pPr>
            <w:r w:rsidRPr="00362468">
              <w:rPr>
                <w:rFonts w:cs="Arial"/>
                <w:lang w:val="lv-LV"/>
              </w:rPr>
              <w:t>Plāns bēgļu un patvēruma meklētāju izmitināšanai</w:t>
            </w:r>
          </w:p>
        </w:tc>
        <w:tc>
          <w:tcPr>
            <w:tcW w:w="1261" w:type="dxa"/>
          </w:tcPr>
          <w:p w14:paraId="317F3F31" w14:textId="2B69F406" w:rsidR="0028340D" w:rsidRPr="00362468" w:rsidRDefault="0028340D" w:rsidP="0028340D">
            <w:pPr>
              <w:rPr>
                <w:rFonts w:cs="Arial"/>
                <w:lang w:val="lv-LV"/>
              </w:rPr>
            </w:pPr>
            <w:r w:rsidRPr="00362468">
              <w:rPr>
                <w:rFonts w:cs="Arial"/>
                <w:lang w:val="lv-LV"/>
              </w:rPr>
              <w:lastRenderedPageBreak/>
              <w:t>Skaits</w:t>
            </w:r>
          </w:p>
        </w:tc>
        <w:tc>
          <w:tcPr>
            <w:tcW w:w="1399" w:type="dxa"/>
          </w:tcPr>
          <w:p w14:paraId="79A7FAF0" w14:textId="1AC355DC" w:rsidR="0028340D" w:rsidRPr="00362468" w:rsidRDefault="0028340D" w:rsidP="0028340D">
            <w:pPr>
              <w:rPr>
                <w:rFonts w:cs="Arial"/>
                <w:lang w:val="lv-LV"/>
              </w:rPr>
            </w:pPr>
            <w:r w:rsidRPr="00362468">
              <w:rPr>
                <w:rFonts w:cs="Arial"/>
                <w:lang w:val="lv-LV"/>
              </w:rPr>
              <w:t>2024</w:t>
            </w:r>
          </w:p>
        </w:tc>
        <w:tc>
          <w:tcPr>
            <w:tcW w:w="1413" w:type="dxa"/>
          </w:tcPr>
          <w:p w14:paraId="3C52B59C" w14:textId="52C19DEE" w:rsidR="0028340D" w:rsidRPr="00362468" w:rsidRDefault="0028340D" w:rsidP="0028340D">
            <w:pPr>
              <w:rPr>
                <w:rFonts w:cs="Arial"/>
                <w:lang w:val="lv-LV"/>
              </w:rPr>
            </w:pPr>
            <w:r w:rsidRPr="00362468">
              <w:rPr>
                <w:rFonts w:cs="Arial"/>
                <w:lang w:val="lv-LV"/>
              </w:rPr>
              <w:t>0</w:t>
            </w:r>
          </w:p>
        </w:tc>
        <w:tc>
          <w:tcPr>
            <w:tcW w:w="1414" w:type="dxa"/>
          </w:tcPr>
          <w:p w14:paraId="4C0DF537" w14:textId="68D49876" w:rsidR="0028340D" w:rsidRPr="00362468" w:rsidRDefault="0028340D" w:rsidP="0028340D">
            <w:pPr>
              <w:rPr>
                <w:rFonts w:cs="Arial"/>
                <w:lang w:val="lv-LV"/>
              </w:rPr>
            </w:pPr>
            <w:r w:rsidRPr="00362468">
              <w:rPr>
                <w:rFonts w:cs="Arial"/>
                <w:lang w:val="lv-LV"/>
              </w:rPr>
              <w:t>6</w:t>
            </w:r>
          </w:p>
        </w:tc>
        <w:tc>
          <w:tcPr>
            <w:tcW w:w="1541" w:type="dxa"/>
          </w:tcPr>
          <w:p w14:paraId="4E852D20" w14:textId="3EE9E160" w:rsidR="0028340D" w:rsidRPr="00362468" w:rsidRDefault="0028340D" w:rsidP="0028340D">
            <w:pPr>
              <w:rPr>
                <w:rFonts w:cs="Arial"/>
                <w:lang w:val="lv-LV"/>
              </w:rPr>
            </w:pPr>
            <w:r w:rsidRPr="00362468">
              <w:rPr>
                <w:rFonts w:cs="Arial"/>
                <w:lang w:val="lv-LV"/>
              </w:rPr>
              <w:t>6</w:t>
            </w:r>
          </w:p>
        </w:tc>
        <w:tc>
          <w:tcPr>
            <w:tcW w:w="1626" w:type="dxa"/>
          </w:tcPr>
          <w:p w14:paraId="6620FEE9" w14:textId="2D77F90B" w:rsidR="0028340D" w:rsidRPr="00362468" w:rsidRDefault="0028340D" w:rsidP="0028340D">
            <w:pPr>
              <w:rPr>
                <w:rFonts w:cs="Arial"/>
                <w:lang w:val="lv-LV"/>
              </w:rPr>
            </w:pPr>
            <w:r w:rsidRPr="00362468">
              <w:rPr>
                <w:rFonts w:cs="Arial"/>
                <w:lang w:val="lv-LV"/>
              </w:rPr>
              <w:t>Pašvaldības dati</w:t>
            </w:r>
          </w:p>
        </w:tc>
      </w:tr>
      <w:tr w:rsidR="00CB779E" w:rsidRPr="00362468" w14:paraId="0997C6BC" w14:textId="77777777" w:rsidTr="007B2619">
        <w:tc>
          <w:tcPr>
            <w:tcW w:w="14237" w:type="dxa"/>
            <w:gridSpan w:val="8"/>
            <w:shd w:val="clear" w:color="auto" w:fill="FFC466"/>
          </w:tcPr>
          <w:p w14:paraId="749B6C54" w14:textId="4772EBEC" w:rsidR="00CB779E" w:rsidRPr="00362468" w:rsidRDefault="007B2619" w:rsidP="001F111B">
            <w:pPr>
              <w:spacing w:before="60" w:after="60"/>
              <w:rPr>
                <w:rFonts w:cs="Arial"/>
                <w:b/>
                <w:bCs w:val="0"/>
                <w:lang w:val="lv-LV"/>
              </w:rPr>
            </w:pPr>
            <w:r w:rsidRPr="00362468">
              <w:rPr>
                <w:rFonts w:cs="Arial"/>
                <w:b/>
                <w:bCs w:val="0"/>
                <w:lang w:val="lv-LV"/>
              </w:rPr>
              <w:t>VTP4. VESELĪBAS UN SOCIĀLO PAKALPOJUMU IESTĀDES UN ORGANIZĀCIJAS VEICINA DARBINIEKIEM ATBALSTOŠU UN JAUNO DARBINIEKU PIESAISTEI MOTIVĒJOŠU VIDI</w:t>
            </w:r>
          </w:p>
        </w:tc>
      </w:tr>
      <w:tr w:rsidR="007B2619" w:rsidRPr="00362468" w14:paraId="3D731000" w14:textId="77777777" w:rsidTr="002227F1">
        <w:tc>
          <w:tcPr>
            <w:tcW w:w="551" w:type="dxa"/>
          </w:tcPr>
          <w:p w14:paraId="14E59D4D" w14:textId="04CF1D82" w:rsidR="007B2619" w:rsidRPr="00362468" w:rsidRDefault="007B2619" w:rsidP="007B2619">
            <w:pPr>
              <w:rPr>
                <w:rFonts w:cs="Arial"/>
                <w:lang w:val="lv-LV"/>
              </w:rPr>
            </w:pPr>
            <w:r w:rsidRPr="00362468">
              <w:rPr>
                <w:rFonts w:cs="Arial"/>
                <w:lang w:val="lv-LV"/>
              </w:rPr>
              <w:t>1</w:t>
            </w:r>
          </w:p>
        </w:tc>
        <w:tc>
          <w:tcPr>
            <w:tcW w:w="5032" w:type="dxa"/>
          </w:tcPr>
          <w:p w14:paraId="47D05CB4" w14:textId="18ABC69E" w:rsidR="007B2619" w:rsidRPr="00362468" w:rsidRDefault="007B2619" w:rsidP="007B2619">
            <w:pPr>
              <w:rPr>
                <w:rFonts w:cs="Arial"/>
                <w:lang w:val="lv-LV"/>
              </w:rPr>
            </w:pPr>
            <w:r w:rsidRPr="00362468">
              <w:rPr>
                <w:rFonts w:cs="Arial"/>
                <w:lang w:val="lv-LV"/>
              </w:rPr>
              <w:t>Speciālistiem pieejamo dzīvokļu (mājokļu) skaits</w:t>
            </w:r>
          </w:p>
        </w:tc>
        <w:tc>
          <w:tcPr>
            <w:tcW w:w="1261" w:type="dxa"/>
          </w:tcPr>
          <w:p w14:paraId="1F81350B" w14:textId="10EF4C54" w:rsidR="007B2619" w:rsidRPr="00362468" w:rsidRDefault="007B2619" w:rsidP="007B2619">
            <w:pPr>
              <w:rPr>
                <w:rFonts w:cs="Arial"/>
                <w:lang w:val="lv-LV"/>
              </w:rPr>
            </w:pPr>
            <w:r w:rsidRPr="00362468">
              <w:rPr>
                <w:rFonts w:cs="Arial"/>
                <w:lang w:val="lv-LV"/>
              </w:rPr>
              <w:t>Skaits</w:t>
            </w:r>
          </w:p>
        </w:tc>
        <w:tc>
          <w:tcPr>
            <w:tcW w:w="1399" w:type="dxa"/>
          </w:tcPr>
          <w:p w14:paraId="3ADC9DB2" w14:textId="474FFD72" w:rsidR="007B2619" w:rsidRPr="00362468" w:rsidRDefault="007B2619" w:rsidP="007B2619">
            <w:pPr>
              <w:rPr>
                <w:rFonts w:cs="Arial"/>
                <w:lang w:val="lv-LV"/>
              </w:rPr>
            </w:pPr>
            <w:r w:rsidRPr="00362468">
              <w:rPr>
                <w:rFonts w:cs="Arial"/>
                <w:lang w:val="lv-LV"/>
              </w:rPr>
              <w:t>2024. gads</w:t>
            </w:r>
          </w:p>
        </w:tc>
        <w:tc>
          <w:tcPr>
            <w:tcW w:w="1413" w:type="dxa"/>
          </w:tcPr>
          <w:p w14:paraId="3C9A8012" w14:textId="62BACA77" w:rsidR="007B2619" w:rsidRPr="00362468" w:rsidRDefault="007B2619" w:rsidP="007B2619">
            <w:pPr>
              <w:rPr>
                <w:rFonts w:cs="Arial"/>
                <w:lang w:val="lv-LV"/>
              </w:rPr>
            </w:pPr>
            <w:r w:rsidRPr="00362468">
              <w:rPr>
                <w:rFonts w:cs="Arial"/>
                <w:lang w:val="lv-LV"/>
              </w:rPr>
              <w:t>0</w:t>
            </w:r>
          </w:p>
        </w:tc>
        <w:tc>
          <w:tcPr>
            <w:tcW w:w="1414" w:type="dxa"/>
          </w:tcPr>
          <w:p w14:paraId="0E2FF42E" w14:textId="4B32B62E" w:rsidR="007B2619" w:rsidRPr="00362468" w:rsidRDefault="003E2371" w:rsidP="007B2619">
            <w:pPr>
              <w:rPr>
                <w:rFonts w:cs="Arial"/>
                <w:lang w:val="lv-LV"/>
              </w:rPr>
            </w:pPr>
            <w:r w:rsidRPr="00362468">
              <w:rPr>
                <w:rFonts w:cs="Arial"/>
                <w:lang w:val="lv-LV"/>
              </w:rPr>
              <w:t>2</w:t>
            </w:r>
          </w:p>
        </w:tc>
        <w:tc>
          <w:tcPr>
            <w:tcW w:w="1541" w:type="dxa"/>
          </w:tcPr>
          <w:p w14:paraId="60B740AE" w14:textId="675859DD" w:rsidR="007B2619" w:rsidRPr="00362468" w:rsidRDefault="003E2371" w:rsidP="007B2619">
            <w:pPr>
              <w:rPr>
                <w:rFonts w:cs="Arial"/>
                <w:lang w:val="lv-LV"/>
              </w:rPr>
            </w:pPr>
            <w:r w:rsidRPr="00362468">
              <w:rPr>
                <w:rFonts w:cs="Arial"/>
                <w:lang w:val="lv-LV"/>
              </w:rPr>
              <w:t>10</w:t>
            </w:r>
          </w:p>
        </w:tc>
        <w:tc>
          <w:tcPr>
            <w:tcW w:w="1626" w:type="dxa"/>
          </w:tcPr>
          <w:p w14:paraId="71394759" w14:textId="6ED3CE65" w:rsidR="007B2619" w:rsidRPr="00362468" w:rsidRDefault="007B2619" w:rsidP="007B2619">
            <w:pPr>
              <w:rPr>
                <w:rFonts w:cs="Arial"/>
                <w:lang w:val="lv-LV"/>
              </w:rPr>
            </w:pPr>
            <w:r w:rsidRPr="00362468">
              <w:rPr>
                <w:rFonts w:cs="Arial"/>
                <w:lang w:val="lv-LV"/>
              </w:rPr>
              <w:t>Pašvaldības dati</w:t>
            </w:r>
          </w:p>
        </w:tc>
      </w:tr>
      <w:tr w:rsidR="007B2619" w:rsidRPr="00362468" w14:paraId="07257FB6" w14:textId="77777777" w:rsidTr="002227F1">
        <w:tc>
          <w:tcPr>
            <w:tcW w:w="551" w:type="dxa"/>
          </w:tcPr>
          <w:p w14:paraId="1DD245E8" w14:textId="4EA1DA2C" w:rsidR="007B2619" w:rsidRPr="00362468" w:rsidRDefault="007B2619" w:rsidP="007B2619">
            <w:pPr>
              <w:rPr>
                <w:rFonts w:cs="Arial"/>
                <w:lang w:val="lv-LV"/>
              </w:rPr>
            </w:pPr>
            <w:r w:rsidRPr="00362468">
              <w:rPr>
                <w:rFonts w:cs="Arial"/>
                <w:lang w:val="lv-LV"/>
              </w:rPr>
              <w:t>2</w:t>
            </w:r>
          </w:p>
        </w:tc>
        <w:tc>
          <w:tcPr>
            <w:tcW w:w="5032" w:type="dxa"/>
          </w:tcPr>
          <w:p w14:paraId="26D09619" w14:textId="323BAFF7" w:rsidR="007B2619" w:rsidRPr="00362468" w:rsidRDefault="007B2619" w:rsidP="007B2619">
            <w:pPr>
              <w:rPr>
                <w:rFonts w:cs="Arial"/>
                <w:lang w:val="lv-LV"/>
              </w:rPr>
            </w:pPr>
            <w:r w:rsidRPr="00362468">
              <w:rPr>
                <w:rFonts w:cs="Arial"/>
                <w:lang w:val="lv-LV"/>
              </w:rPr>
              <w:t>Pašvaldības un pašvaldības kapitālsabiedrību darbinieku apmierinātība ar darba apstākļiem</w:t>
            </w:r>
          </w:p>
        </w:tc>
        <w:tc>
          <w:tcPr>
            <w:tcW w:w="1261" w:type="dxa"/>
          </w:tcPr>
          <w:p w14:paraId="2B1AF521" w14:textId="36DA5260" w:rsidR="007B2619" w:rsidRPr="00362468" w:rsidRDefault="007B2619" w:rsidP="007B2619">
            <w:pPr>
              <w:rPr>
                <w:rFonts w:cs="Arial"/>
                <w:lang w:val="lv-LV"/>
              </w:rPr>
            </w:pPr>
            <w:r w:rsidRPr="00362468">
              <w:rPr>
                <w:rFonts w:cs="Arial"/>
                <w:lang w:val="lv-LV"/>
              </w:rPr>
              <w:t>%</w:t>
            </w:r>
          </w:p>
        </w:tc>
        <w:tc>
          <w:tcPr>
            <w:tcW w:w="1399" w:type="dxa"/>
          </w:tcPr>
          <w:p w14:paraId="443AC7BB" w14:textId="7096F6D4" w:rsidR="007B2619" w:rsidRPr="00362468" w:rsidRDefault="007B2619" w:rsidP="007B2619">
            <w:pPr>
              <w:rPr>
                <w:rFonts w:cs="Arial"/>
                <w:lang w:val="lv-LV"/>
              </w:rPr>
            </w:pPr>
            <w:r w:rsidRPr="00362468">
              <w:rPr>
                <w:rFonts w:cs="Arial"/>
                <w:lang w:val="lv-LV"/>
              </w:rPr>
              <w:t>2025. gads</w:t>
            </w:r>
          </w:p>
        </w:tc>
        <w:tc>
          <w:tcPr>
            <w:tcW w:w="1413" w:type="dxa"/>
          </w:tcPr>
          <w:p w14:paraId="1E0D3B7C" w14:textId="6A880791" w:rsidR="007B2619" w:rsidRPr="00362468" w:rsidRDefault="007B2619" w:rsidP="007B2619">
            <w:pPr>
              <w:rPr>
                <w:rFonts w:cs="Arial"/>
                <w:lang w:val="lv-LV"/>
              </w:rPr>
            </w:pPr>
            <w:r w:rsidRPr="00362468">
              <w:rPr>
                <w:rFonts w:cs="Arial"/>
                <w:lang w:val="lv-LV"/>
              </w:rPr>
              <w:t>n/a</w:t>
            </w:r>
          </w:p>
        </w:tc>
        <w:tc>
          <w:tcPr>
            <w:tcW w:w="1414" w:type="dxa"/>
          </w:tcPr>
          <w:p w14:paraId="7CAFC2C2" w14:textId="7F973CE2" w:rsidR="007B2619" w:rsidRPr="00362468" w:rsidRDefault="007B2619" w:rsidP="00FA2B2F">
            <w:pPr>
              <w:jc w:val="left"/>
              <w:rPr>
                <w:rFonts w:cs="Arial"/>
                <w:lang w:val="lv-LV"/>
              </w:rPr>
            </w:pPr>
            <w:r w:rsidRPr="00362468">
              <w:rPr>
                <w:rFonts w:cs="Arial"/>
                <w:lang w:val="lv-LV"/>
              </w:rPr>
              <w:t>3 % pieaugums pret 2025. gada datiem</w:t>
            </w:r>
          </w:p>
        </w:tc>
        <w:tc>
          <w:tcPr>
            <w:tcW w:w="1541" w:type="dxa"/>
          </w:tcPr>
          <w:p w14:paraId="7DCF8DF3" w14:textId="6807A9ED" w:rsidR="007B2619" w:rsidRPr="00362468" w:rsidRDefault="007B2619" w:rsidP="00FA2B2F">
            <w:pPr>
              <w:jc w:val="left"/>
              <w:rPr>
                <w:rFonts w:cs="Arial"/>
                <w:lang w:val="lv-LV"/>
              </w:rPr>
            </w:pPr>
            <w:r w:rsidRPr="00362468">
              <w:rPr>
                <w:rFonts w:cs="Arial"/>
                <w:lang w:val="lv-LV"/>
              </w:rPr>
              <w:t>5 % pieaugums pret 2025. gada datiem</w:t>
            </w:r>
          </w:p>
        </w:tc>
        <w:tc>
          <w:tcPr>
            <w:tcW w:w="1626" w:type="dxa"/>
          </w:tcPr>
          <w:p w14:paraId="1E859EB0" w14:textId="090EE4CF" w:rsidR="007B2619" w:rsidRPr="00362468" w:rsidRDefault="007B2619" w:rsidP="007B2619">
            <w:pPr>
              <w:rPr>
                <w:rFonts w:cs="Arial"/>
                <w:lang w:val="lv-LV"/>
              </w:rPr>
            </w:pPr>
            <w:r w:rsidRPr="00362468">
              <w:rPr>
                <w:rFonts w:cs="Arial"/>
                <w:lang w:val="lv-LV"/>
              </w:rPr>
              <w:t>Darbinieku aptauja</w:t>
            </w:r>
          </w:p>
        </w:tc>
      </w:tr>
      <w:tr w:rsidR="007B2619" w:rsidRPr="00362468" w14:paraId="1861B104" w14:textId="77777777" w:rsidTr="002227F1">
        <w:tc>
          <w:tcPr>
            <w:tcW w:w="551" w:type="dxa"/>
          </w:tcPr>
          <w:p w14:paraId="14749621" w14:textId="1B6C8868" w:rsidR="007B2619" w:rsidRPr="00362468" w:rsidRDefault="007B2619" w:rsidP="007B2619">
            <w:pPr>
              <w:rPr>
                <w:rFonts w:cs="Arial"/>
                <w:lang w:val="lv-LV"/>
              </w:rPr>
            </w:pPr>
            <w:r w:rsidRPr="00362468">
              <w:rPr>
                <w:rFonts w:cs="Arial"/>
                <w:lang w:val="lv-LV"/>
              </w:rPr>
              <w:t>3</w:t>
            </w:r>
          </w:p>
        </w:tc>
        <w:tc>
          <w:tcPr>
            <w:tcW w:w="5032" w:type="dxa"/>
          </w:tcPr>
          <w:p w14:paraId="57B01CCB" w14:textId="2DB9C1E4" w:rsidR="007B2619" w:rsidRPr="00362468" w:rsidRDefault="007B2619" w:rsidP="007B2619">
            <w:pPr>
              <w:rPr>
                <w:rFonts w:cs="Arial"/>
                <w:lang w:val="lv-LV"/>
              </w:rPr>
            </w:pPr>
            <w:r w:rsidRPr="00362468">
              <w:rPr>
                <w:rFonts w:cs="Arial"/>
                <w:lang w:val="lv-LV"/>
              </w:rPr>
              <w:t>Izveidots plāns speciālistu piesaistei</w:t>
            </w:r>
          </w:p>
        </w:tc>
        <w:tc>
          <w:tcPr>
            <w:tcW w:w="1261" w:type="dxa"/>
          </w:tcPr>
          <w:p w14:paraId="1A4D896A" w14:textId="4A5025F0" w:rsidR="007B2619" w:rsidRPr="00362468" w:rsidRDefault="007B2619" w:rsidP="007B2619">
            <w:pPr>
              <w:rPr>
                <w:rFonts w:cs="Arial"/>
                <w:lang w:val="lv-LV"/>
              </w:rPr>
            </w:pPr>
            <w:r w:rsidRPr="00362468">
              <w:rPr>
                <w:rFonts w:cs="Arial"/>
                <w:lang w:val="lv-LV"/>
              </w:rPr>
              <w:t>Skaits</w:t>
            </w:r>
          </w:p>
        </w:tc>
        <w:tc>
          <w:tcPr>
            <w:tcW w:w="1399" w:type="dxa"/>
          </w:tcPr>
          <w:p w14:paraId="2B9D700A" w14:textId="7FCC476B" w:rsidR="007B2619" w:rsidRPr="00362468" w:rsidRDefault="007B2619" w:rsidP="007B2619">
            <w:pPr>
              <w:rPr>
                <w:rFonts w:cs="Arial"/>
                <w:lang w:val="lv-LV"/>
              </w:rPr>
            </w:pPr>
            <w:r w:rsidRPr="00362468">
              <w:rPr>
                <w:rFonts w:cs="Arial"/>
                <w:lang w:val="lv-LV"/>
              </w:rPr>
              <w:t>2024. gads</w:t>
            </w:r>
          </w:p>
        </w:tc>
        <w:tc>
          <w:tcPr>
            <w:tcW w:w="1413" w:type="dxa"/>
          </w:tcPr>
          <w:p w14:paraId="51E002E1" w14:textId="5ADCCEE7" w:rsidR="007B2619" w:rsidRPr="00362468" w:rsidRDefault="007B2619" w:rsidP="007B2619">
            <w:pPr>
              <w:rPr>
                <w:rFonts w:cs="Arial"/>
                <w:lang w:val="lv-LV"/>
              </w:rPr>
            </w:pPr>
            <w:r w:rsidRPr="00362468">
              <w:rPr>
                <w:rFonts w:cs="Arial"/>
                <w:lang w:val="lv-LV"/>
              </w:rPr>
              <w:t>0</w:t>
            </w:r>
          </w:p>
        </w:tc>
        <w:tc>
          <w:tcPr>
            <w:tcW w:w="1414" w:type="dxa"/>
          </w:tcPr>
          <w:p w14:paraId="19DB4403" w14:textId="63FA57A5" w:rsidR="007B2619" w:rsidRPr="00362468" w:rsidRDefault="007B2619" w:rsidP="007B2619">
            <w:pPr>
              <w:rPr>
                <w:rFonts w:cs="Arial"/>
                <w:lang w:val="lv-LV"/>
              </w:rPr>
            </w:pPr>
            <w:r w:rsidRPr="00362468">
              <w:rPr>
                <w:rFonts w:cs="Arial"/>
                <w:lang w:val="lv-LV"/>
              </w:rPr>
              <w:t>1</w:t>
            </w:r>
          </w:p>
        </w:tc>
        <w:tc>
          <w:tcPr>
            <w:tcW w:w="1541" w:type="dxa"/>
          </w:tcPr>
          <w:p w14:paraId="0BCCEB81" w14:textId="16014C15" w:rsidR="007B2619" w:rsidRPr="00362468" w:rsidRDefault="007B2619" w:rsidP="007B2619">
            <w:pPr>
              <w:rPr>
                <w:rFonts w:cs="Arial"/>
                <w:lang w:val="lv-LV"/>
              </w:rPr>
            </w:pPr>
            <w:r w:rsidRPr="00362468">
              <w:rPr>
                <w:rFonts w:cs="Arial"/>
                <w:lang w:val="lv-LV"/>
              </w:rPr>
              <w:t>1</w:t>
            </w:r>
          </w:p>
        </w:tc>
        <w:tc>
          <w:tcPr>
            <w:tcW w:w="1626" w:type="dxa"/>
          </w:tcPr>
          <w:p w14:paraId="4F73611F" w14:textId="4AD06DC3" w:rsidR="007B2619" w:rsidRPr="00362468" w:rsidRDefault="007B2619" w:rsidP="007B2619">
            <w:pPr>
              <w:rPr>
                <w:rFonts w:cs="Arial"/>
                <w:lang w:val="lv-LV"/>
              </w:rPr>
            </w:pPr>
            <w:r w:rsidRPr="00362468">
              <w:rPr>
                <w:rFonts w:cs="Arial"/>
                <w:lang w:val="lv-LV"/>
              </w:rPr>
              <w:t>Pašvaldības dati</w:t>
            </w:r>
          </w:p>
        </w:tc>
      </w:tr>
      <w:tr w:rsidR="007B2619" w:rsidRPr="00362468" w14:paraId="5027272A" w14:textId="77777777" w:rsidTr="002227F1">
        <w:tc>
          <w:tcPr>
            <w:tcW w:w="551" w:type="dxa"/>
          </w:tcPr>
          <w:p w14:paraId="76D09641" w14:textId="390FAB28" w:rsidR="007B2619" w:rsidRPr="00362468" w:rsidRDefault="007B2619" w:rsidP="007B2619">
            <w:pPr>
              <w:rPr>
                <w:rFonts w:cs="Arial"/>
                <w:lang w:val="lv-LV"/>
              </w:rPr>
            </w:pPr>
            <w:r w:rsidRPr="00362468">
              <w:rPr>
                <w:rFonts w:cs="Arial"/>
                <w:lang w:val="lv-LV"/>
              </w:rPr>
              <w:t>4</w:t>
            </w:r>
          </w:p>
        </w:tc>
        <w:tc>
          <w:tcPr>
            <w:tcW w:w="5032" w:type="dxa"/>
          </w:tcPr>
          <w:p w14:paraId="3B213778" w14:textId="2925E4CA" w:rsidR="007B2619" w:rsidRPr="00362468" w:rsidRDefault="007B2619" w:rsidP="007B2619">
            <w:pPr>
              <w:rPr>
                <w:rFonts w:cs="Arial"/>
                <w:lang w:val="lv-LV"/>
              </w:rPr>
            </w:pPr>
            <w:r w:rsidRPr="00362468">
              <w:rPr>
                <w:rFonts w:cs="Arial"/>
                <w:lang w:val="lv-LV"/>
              </w:rPr>
              <w:t>Izveidots stipendiju konkursa nolikums</w:t>
            </w:r>
          </w:p>
        </w:tc>
        <w:tc>
          <w:tcPr>
            <w:tcW w:w="1261" w:type="dxa"/>
          </w:tcPr>
          <w:p w14:paraId="0459DA2D" w14:textId="2DC6E942" w:rsidR="007B2619" w:rsidRPr="00362468" w:rsidRDefault="007B2619" w:rsidP="007B2619">
            <w:pPr>
              <w:rPr>
                <w:rFonts w:cs="Arial"/>
                <w:lang w:val="lv-LV"/>
              </w:rPr>
            </w:pPr>
            <w:r w:rsidRPr="00362468">
              <w:rPr>
                <w:rFonts w:cs="Arial"/>
                <w:lang w:val="lv-LV"/>
              </w:rPr>
              <w:t>Skaits</w:t>
            </w:r>
          </w:p>
        </w:tc>
        <w:tc>
          <w:tcPr>
            <w:tcW w:w="1399" w:type="dxa"/>
          </w:tcPr>
          <w:p w14:paraId="0613B330" w14:textId="42EF5494" w:rsidR="007B2619" w:rsidRPr="00362468" w:rsidRDefault="007B2619" w:rsidP="007B2619">
            <w:pPr>
              <w:rPr>
                <w:rFonts w:cs="Arial"/>
                <w:lang w:val="lv-LV"/>
              </w:rPr>
            </w:pPr>
            <w:r w:rsidRPr="00362468">
              <w:rPr>
                <w:rFonts w:cs="Arial"/>
                <w:lang w:val="lv-LV"/>
              </w:rPr>
              <w:t>2024. gads</w:t>
            </w:r>
          </w:p>
        </w:tc>
        <w:tc>
          <w:tcPr>
            <w:tcW w:w="1413" w:type="dxa"/>
          </w:tcPr>
          <w:p w14:paraId="3CCDECD0" w14:textId="728C962B" w:rsidR="007B2619" w:rsidRPr="00362468" w:rsidRDefault="007B2619" w:rsidP="007B2619">
            <w:pPr>
              <w:rPr>
                <w:rFonts w:cs="Arial"/>
                <w:lang w:val="lv-LV"/>
              </w:rPr>
            </w:pPr>
            <w:r w:rsidRPr="00362468">
              <w:rPr>
                <w:rFonts w:cs="Arial"/>
                <w:lang w:val="lv-LV"/>
              </w:rPr>
              <w:t>0</w:t>
            </w:r>
          </w:p>
        </w:tc>
        <w:tc>
          <w:tcPr>
            <w:tcW w:w="1414" w:type="dxa"/>
          </w:tcPr>
          <w:p w14:paraId="4302C021" w14:textId="1669D8C0" w:rsidR="007B2619" w:rsidRPr="00362468" w:rsidRDefault="007B2619" w:rsidP="007B2619">
            <w:pPr>
              <w:rPr>
                <w:rFonts w:cs="Arial"/>
                <w:lang w:val="lv-LV"/>
              </w:rPr>
            </w:pPr>
            <w:r w:rsidRPr="00362468">
              <w:rPr>
                <w:rFonts w:cs="Arial"/>
                <w:lang w:val="lv-LV"/>
              </w:rPr>
              <w:t>1</w:t>
            </w:r>
          </w:p>
        </w:tc>
        <w:tc>
          <w:tcPr>
            <w:tcW w:w="1541" w:type="dxa"/>
          </w:tcPr>
          <w:p w14:paraId="5B918049" w14:textId="75ACEB3B" w:rsidR="007B2619" w:rsidRPr="00362468" w:rsidRDefault="007B2619" w:rsidP="007B2619">
            <w:pPr>
              <w:rPr>
                <w:rFonts w:cs="Arial"/>
                <w:lang w:val="lv-LV"/>
              </w:rPr>
            </w:pPr>
            <w:r w:rsidRPr="00362468">
              <w:rPr>
                <w:rFonts w:cs="Arial"/>
                <w:lang w:val="lv-LV"/>
              </w:rPr>
              <w:t>1</w:t>
            </w:r>
          </w:p>
        </w:tc>
        <w:tc>
          <w:tcPr>
            <w:tcW w:w="1626" w:type="dxa"/>
          </w:tcPr>
          <w:p w14:paraId="77F3699A" w14:textId="05C91A18" w:rsidR="007B2619" w:rsidRPr="00362468" w:rsidRDefault="007B2619" w:rsidP="007B2619">
            <w:pPr>
              <w:rPr>
                <w:rFonts w:cs="Arial"/>
                <w:lang w:val="lv-LV"/>
              </w:rPr>
            </w:pPr>
            <w:r w:rsidRPr="00362468">
              <w:rPr>
                <w:rFonts w:cs="Arial"/>
                <w:lang w:val="lv-LV"/>
              </w:rPr>
              <w:t>Pašvaldības dati</w:t>
            </w:r>
          </w:p>
        </w:tc>
      </w:tr>
      <w:tr w:rsidR="002E439F" w:rsidRPr="00362468" w14:paraId="1A60E499" w14:textId="77777777" w:rsidTr="007439EB">
        <w:tc>
          <w:tcPr>
            <w:tcW w:w="14237" w:type="dxa"/>
            <w:gridSpan w:val="8"/>
            <w:shd w:val="clear" w:color="auto" w:fill="FFC466"/>
          </w:tcPr>
          <w:p w14:paraId="059403C2" w14:textId="65B55DB6" w:rsidR="002E439F" w:rsidRPr="00362468" w:rsidRDefault="007439EB" w:rsidP="001F111B">
            <w:pPr>
              <w:spacing w:before="60" w:after="60"/>
              <w:rPr>
                <w:rFonts w:cs="Arial"/>
                <w:b/>
                <w:bCs w:val="0"/>
                <w:lang w:val="lv-LV"/>
              </w:rPr>
            </w:pPr>
            <w:r w:rsidRPr="00362468">
              <w:rPr>
                <w:rFonts w:cs="Arial"/>
                <w:b/>
                <w:bCs w:val="0"/>
                <w:lang w:val="lv-LV"/>
              </w:rPr>
              <w:t>VTP5. IZVEIDOT UN ATTĪSTĪT VIENOTU SOCIĀLĀS UN VESELĪBAS JOMAS JAUTĀJUMU KOORDINĒŠANAS UN SADARBĪBAS MEHĀNISMU LIMBAŽU NOVADĀ</w:t>
            </w:r>
          </w:p>
        </w:tc>
      </w:tr>
      <w:tr w:rsidR="00CA2F70" w:rsidRPr="00362468" w14:paraId="3FC2C9CD" w14:textId="77777777" w:rsidTr="002227F1">
        <w:tc>
          <w:tcPr>
            <w:tcW w:w="551" w:type="dxa"/>
          </w:tcPr>
          <w:p w14:paraId="65AA904E" w14:textId="2842A5D2" w:rsidR="00CA2F70" w:rsidRPr="00362468" w:rsidRDefault="00CA2F70" w:rsidP="00CA2F70">
            <w:pPr>
              <w:rPr>
                <w:rFonts w:cs="Arial"/>
                <w:lang w:val="lv-LV"/>
              </w:rPr>
            </w:pPr>
            <w:r w:rsidRPr="00362468">
              <w:rPr>
                <w:rFonts w:cs="Arial"/>
                <w:lang w:val="lv-LV"/>
              </w:rPr>
              <w:t>1</w:t>
            </w:r>
          </w:p>
        </w:tc>
        <w:tc>
          <w:tcPr>
            <w:tcW w:w="5032" w:type="dxa"/>
          </w:tcPr>
          <w:p w14:paraId="5B6EFD8A" w14:textId="1FE0259C" w:rsidR="00CA2F70" w:rsidRPr="00362468" w:rsidRDefault="00CA2F70" w:rsidP="00CA2F70">
            <w:pPr>
              <w:rPr>
                <w:rFonts w:cs="Arial"/>
                <w:lang w:val="lv-LV"/>
              </w:rPr>
            </w:pPr>
            <w:r w:rsidRPr="00362468">
              <w:rPr>
                <w:rFonts w:cs="Arial"/>
                <w:lang w:val="lv-LV"/>
              </w:rPr>
              <w:t xml:space="preserve">Darbinieku apmierinātības pieaugums par sadarbību ar citām pašvaldības iestādēm un pašvaldības kapitālsabiedrībām </w:t>
            </w:r>
          </w:p>
        </w:tc>
        <w:tc>
          <w:tcPr>
            <w:tcW w:w="1261" w:type="dxa"/>
          </w:tcPr>
          <w:p w14:paraId="4C0184FA" w14:textId="750F8D9D" w:rsidR="00CA2F70" w:rsidRPr="00362468" w:rsidRDefault="00CA2F70" w:rsidP="00CA2F70">
            <w:pPr>
              <w:rPr>
                <w:rFonts w:cs="Arial"/>
                <w:lang w:val="lv-LV"/>
              </w:rPr>
            </w:pPr>
            <w:r w:rsidRPr="00362468">
              <w:rPr>
                <w:rFonts w:cs="Arial"/>
                <w:lang w:val="lv-LV"/>
              </w:rPr>
              <w:t>%</w:t>
            </w:r>
          </w:p>
        </w:tc>
        <w:tc>
          <w:tcPr>
            <w:tcW w:w="1399" w:type="dxa"/>
          </w:tcPr>
          <w:p w14:paraId="71574F99" w14:textId="70B8A5DC" w:rsidR="00CA2F70" w:rsidRPr="00362468" w:rsidRDefault="00CA2F70" w:rsidP="00CA2F70">
            <w:pPr>
              <w:rPr>
                <w:rFonts w:cs="Arial"/>
                <w:lang w:val="lv-LV"/>
              </w:rPr>
            </w:pPr>
            <w:r w:rsidRPr="00362468">
              <w:rPr>
                <w:rFonts w:cs="Arial"/>
                <w:lang w:val="lv-LV"/>
              </w:rPr>
              <w:t>2025</w:t>
            </w:r>
          </w:p>
        </w:tc>
        <w:tc>
          <w:tcPr>
            <w:tcW w:w="1413" w:type="dxa"/>
          </w:tcPr>
          <w:p w14:paraId="3D95862F" w14:textId="76BFE36D" w:rsidR="00CA2F70" w:rsidRPr="00362468" w:rsidRDefault="00CA2F70" w:rsidP="00CA2F70">
            <w:pPr>
              <w:rPr>
                <w:rFonts w:cs="Arial"/>
                <w:lang w:val="lv-LV"/>
              </w:rPr>
            </w:pPr>
            <w:r w:rsidRPr="00362468">
              <w:rPr>
                <w:rFonts w:cs="Arial"/>
                <w:lang w:val="lv-LV"/>
              </w:rPr>
              <w:t>n/a</w:t>
            </w:r>
          </w:p>
        </w:tc>
        <w:tc>
          <w:tcPr>
            <w:tcW w:w="1414" w:type="dxa"/>
          </w:tcPr>
          <w:p w14:paraId="2C499E9B" w14:textId="3A84CC34" w:rsidR="00CA2F70" w:rsidRPr="00362468" w:rsidRDefault="00CA2F70" w:rsidP="00FA2B2F">
            <w:pPr>
              <w:jc w:val="left"/>
              <w:rPr>
                <w:rFonts w:cs="Arial"/>
                <w:lang w:val="lv-LV"/>
              </w:rPr>
            </w:pPr>
            <w:r w:rsidRPr="00362468">
              <w:rPr>
                <w:rFonts w:cs="Arial"/>
                <w:lang w:val="lv-LV"/>
              </w:rPr>
              <w:t>3 % pieaugums pret 2025. gada datiem</w:t>
            </w:r>
          </w:p>
        </w:tc>
        <w:tc>
          <w:tcPr>
            <w:tcW w:w="1541" w:type="dxa"/>
          </w:tcPr>
          <w:p w14:paraId="1F565882" w14:textId="139AA742" w:rsidR="00CA2F70" w:rsidRPr="00362468" w:rsidRDefault="00CA2F70" w:rsidP="00FA2B2F">
            <w:pPr>
              <w:jc w:val="left"/>
              <w:rPr>
                <w:rFonts w:cs="Arial"/>
                <w:lang w:val="lv-LV"/>
              </w:rPr>
            </w:pPr>
            <w:r w:rsidRPr="00362468">
              <w:rPr>
                <w:rFonts w:cs="Arial"/>
                <w:lang w:val="lv-LV"/>
              </w:rPr>
              <w:t>5 % pieaugums pret 2025. gada datiem</w:t>
            </w:r>
          </w:p>
        </w:tc>
        <w:tc>
          <w:tcPr>
            <w:tcW w:w="1626" w:type="dxa"/>
          </w:tcPr>
          <w:p w14:paraId="4E8E2F8B" w14:textId="2F0F4394" w:rsidR="00CA2F70" w:rsidRPr="00362468" w:rsidRDefault="00CA2F70" w:rsidP="00CA2F70">
            <w:pPr>
              <w:rPr>
                <w:rFonts w:cs="Arial"/>
                <w:lang w:val="lv-LV"/>
              </w:rPr>
            </w:pPr>
            <w:r w:rsidRPr="00362468">
              <w:rPr>
                <w:rFonts w:cs="Arial"/>
                <w:lang w:val="lv-LV"/>
              </w:rPr>
              <w:t>Darbinieku aptauja</w:t>
            </w:r>
          </w:p>
        </w:tc>
      </w:tr>
      <w:tr w:rsidR="00CA2F70" w:rsidRPr="00362468" w14:paraId="1DB80DCA" w14:textId="77777777" w:rsidTr="002227F1">
        <w:tc>
          <w:tcPr>
            <w:tcW w:w="551" w:type="dxa"/>
          </w:tcPr>
          <w:p w14:paraId="12C19684" w14:textId="77A04BDF" w:rsidR="00CA2F70" w:rsidRPr="00362468" w:rsidRDefault="00CA2F70" w:rsidP="00CA2F70">
            <w:pPr>
              <w:rPr>
                <w:rFonts w:cs="Arial"/>
                <w:lang w:val="lv-LV"/>
              </w:rPr>
            </w:pPr>
            <w:r w:rsidRPr="00362468">
              <w:rPr>
                <w:rFonts w:cs="Arial"/>
                <w:lang w:val="lv-LV"/>
              </w:rPr>
              <w:t>2</w:t>
            </w:r>
          </w:p>
        </w:tc>
        <w:tc>
          <w:tcPr>
            <w:tcW w:w="5032" w:type="dxa"/>
          </w:tcPr>
          <w:p w14:paraId="27B7FCBA" w14:textId="5B8B924F" w:rsidR="00CA2F70" w:rsidRPr="00362468" w:rsidRDefault="00CA2F70" w:rsidP="00CA2F70">
            <w:pPr>
              <w:rPr>
                <w:rFonts w:cs="Arial"/>
                <w:lang w:val="lv-LV"/>
              </w:rPr>
            </w:pPr>
            <w:r w:rsidRPr="00362468">
              <w:rPr>
                <w:rFonts w:cs="Arial"/>
                <w:lang w:val="lv-LV"/>
              </w:rPr>
              <w:t>Izstrādāts veselības un sociālās jomas sadarbības modelis</w:t>
            </w:r>
          </w:p>
        </w:tc>
        <w:tc>
          <w:tcPr>
            <w:tcW w:w="1261" w:type="dxa"/>
          </w:tcPr>
          <w:p w14:paraId="58673CF1" w14:textId="1478DAE9" w:rsidR="00CA2F70" w:rsidRPr="00362468" w:rsidRDefault="00CA2F70" w:rsidP="00CA2F70">
            <w:pPr>
              <w:rPr>
                <w:rFonts w:cs="Arial"/>
                <w:lang w:val="lv-LV"/>
              </w:rPr>
            </w:pPr>
            <w:r w:rsidRPr="00362468">
              <w:rPr>
                <w:rFonts w:cs="Arial"/>
                <w:lang w:val="lv-LV"/>
              </w:rPr>
              <w:t>Skaits</w:t>
            </w:r>
          </w:p>
        </w:tc>
        <w:tc>
          <w:tcPr>
            <w:tcW w:w="1399" w:type="dxa"/>
          </w:tcPr>
          <w:p w14:paraId="0B99CD6F" w14:textId="7B72D9EF" w:rsidR="00CA2F70" w:rsidRPr="00362468" w:rsidRDefault="00CA2F70" w:rsidP="00CA2F70">
            <w:pPr>
              <w:rPr>
                <w:rFonts w:cs="Arial"/>
                <w:lang w:val="lv-LV"/>
              </w:rPr>
            </w:pPr>
            <w:r w:rsidRPr="00362468">
              <w:rPr>
                <w:rFonts w:cs="Arial"/>
                <w:lang w:val="lv-LV"/>
              </w:rPr>
              <w:t>2025</w:t>
            </w:r>
          </w:p>
        </w:tc>
        <w:tc>
          <w:tcPr>
            <w:tcW w:w="1413" w:type="dxa"/>
          </w:tcPr>
          <w:p w14:paraId="266AD3AC" w14:textId="001F95FF" w:rsidR="00CA2F70" w:rsidRPr="00362468" w:rsidRDefault="00CA2F70" w:rsidP="00CA2F70">
            <w:pPr>
              <w:rPr>
                <w:rFonts w:cs="Arial"/>
                <w:lang w:val="lv-LV"/>
              </w:rPr>
            </w:pPr>
            <w:r w:rsidRPr="00362468">
              <w:rPr>
                <w:rFonts w:cs="Arial"/>
                <w:lang w:val="lv-LV"/>
              </w:rPr>
              <w:t>n/a</w:t>
            </w:r>
          </w:p>
        </w:tc>
        <w:tc>
          <w:tcPr>
            <w:tcW w:w="1414" w:type="dxa"/>
          </w:tcPr>
          <w:p w14:paraId="6B4737BC" w14:textId="56CA07F7" w:rsidR="00CA2F70" w:rsidRPr="00362468" w:rsidRDefault="00CA2F70" w:rsidP="00CA2F70">
            <w:pPr>
              <w:rPr>
                <w:rFonts w:cs="Arial"/>
                <w:lang w:val="lv-LV"/>
              </w:rPr>
            </w:pPr>
            <w:r w:rsidRPr="00362468">
              <w:rPr>
                <w:rFonts w:cs="Arial"/>
                <w:lang w:val="lv-LV"/>
              </w:rPr>
              <w:t>1</w:t>
            </w:r>
          </w:p>
        </w:tc>
        <w:tc>
          <w:tcPr>
            <w:tcW w:w="1541" w:type="dxa"/>
          </w:tcPr>
          <w:p w14:paraId="263227BA" w14:textId="1FA06EA4" w:rsidR="00CA2F70" w:rsidRPr="00362468" w:rsidRDefault="00CA2F70" w:rsidP="00CA2F70">
            <w:pPr>
              <w:rPr>
                <w:rFonts w:cs="Arial"/>
                <w:lang w:val="lv-LV"/>
              </w:rPr>
            </w:pPr>
            <w:r w:rsidRPr="00362468">
              <w:rPr>
                <w:rFonts w:cs="Arial"/>
                <w:lang w:val="lv-LV"/>
              </w:rPr>
              <w:t>1</w:t>
            </w:r>
          </w:p>
        </w:tc>
        <w:tc>
          <w:tcPr>
            <w:tcW w:w="1626" w:type="dxa"/>
          </w:tcPr>
          <w:p w14:paraId="6D2ACAEE" w14:textId="68C15E9F" w:rsidR="00CA2F70" w:rsidRPr="00362468" w:rsidRDefault="00CA2F70" w:rsidP="00CA2F70">
            <w:pPr>
              <w:rPr>
                <w:rFonts w:cs="Arial"/>
                <w:lang w:val="lv-LV"/>
              </w:rPr>
            </w:pPr>
            <w:r w:rsidRPr="00362468">
              <w:rPr>
                <w:rFonts w:cs="Arial"/>
                <w:lang w:val="lv-LV"/>
              </w:rPr>
              <w:t>Pašvaldības dati</w:t>
            </w:r>
          </w:p>
        </w:tc>
      </w:tr>
      <w:tr w:rsidR="00CA2F70" w:rsidRPr="00362468" w14:paraId="682E8318" w14:textId="77777777" w:rsidTr="002227F1">
        <w:tc>
          <w:tcPr>
            <w:tcW w:w="551" w:type="dxa"/>
          </w:tcPr>
          <w:p w14:paraId="27ED1A49" w14:textId="5D57D9D1" w:rsidR="00CA2F70" w:rsidRPr="00362468" w:rsidRDefault="00CA2F70" w:rsidP="00CA2F70">
            <w:pPr>
              <w:rPr>
                <w:rFonts w:cs="Arial"/>
                <w:lang w:val="lv-LV"/>
              </w:rPr>
            </w:pPr>
            <w:r w:rsidRPr="00362468">
              <w:rPr>
                <w:rFonts w:cs="Arial"/>
                <w:lang w:val="lv-LV"/>
              </w:rPr>
              <w:t>3</w:t>
            </w:r>
          </w:p>
        </w:tc>
        <w:tc>
          <w:tcPr>
            <w:tcW w:w="5032" w:type="dxa"/>
          </w:tcPr>
          <w:p w14:paraId="4E161FF6" w14:textId="0E4C21E3" w:rsidR="00CA2F70" w:rsidRPr="00362468" w:rsidRDefault="00CA2F70" w:rsidP="00CA2F70">
            <w:pPr>
              <w:rPr>
                <w:rFonts w:cs="Arial"/>
                <w:lang w:val="lv-LV"/>
              </w:rPr>
            </w:pPr>
            <w:r w:rsidRPr="00362468">
              <w:rPr>
                <w:rFonts w:cs="Arial"/>
                <w:lang w:val="lv-LV"/>
              </w:rPr>
              <w:t>Organizēto tikšanos / diskusiju skaits ar citu nozaru iestādēm par veselības un sociālajiem jautājumiem</w:t>
            </w:r>
          </w:p>
        </w:tc>
        <w:tc>
          <w:tcPr>
            <w:tcW w:w="1261" w:type="dxa"/>
          </w:tcPr>
          <w:p w14:paraId="41D4F81C" w14:textId="19BCB7B7" w:rsidR="00CA2F70" w:rsidRPr="00362468" w:rsidRDefault="00CA2F70" w:rsidP="00CA2F70">
            <w:pPr>
              <w:rPr>
                <w:rFonts w:cs="Arial"/>
                <w:lang w:val="lv-LV"/>
              </w:rPr>
            </w:pPr>
            <w:r w:rsidRPr="00362468">
              <w:rPr>
                <w:rFonts w:cs="Arial"/>
                <w:lang w:val="lv-LV"/>
              </w:rPr>
              <w:t>Skaits</w:t>
            </w:r>
          </w:p>
        </w:tc>
        <w:tc>
          <w:tcPr>
            <w:tcW w:w="1399" w:type="dxa"/>
          </w:tcPr>
          <w:p w14:paraId="223F188D" w14:textId="77E0AE6F" w:rsidR="00CA2F70" w:rsidRPr="00362468" w:rsidRDefault="00CA2F70" w:rsidP="00CA2F70">
            <w:pPr>
              <w:rPr>
                <w:rFonts w:cs="Arial"/>
                <w:lang w:val="lv-LV"/>
              </w:rPr>
            </w:pPr>
            <w:r w:rsidRPr="00362468">
              <w:rPr>
                <w:rFonts w:cs="Arial"/>
                <w:lang w:val="lv-LV"/>
              </w:rPr>
              <w:t>2025</w:t>
            </w:r>
          </w:p>
        </w:tc>
        <w:tc>
          <w:tcPr>
            <w:tcW w:w="1413" w:type="dxa"/>
          </w:tcPr>
          <w:p w14:paraId="699D8C8C" w14:textId="0190D90E" w:rsidR="00CA2F70" w:rsidRPr="00362468" w:rsidRDefault="00CA2F70" w:rsidP="00CA2F70">
            <w:pPr>
              <w:rPr>
                <w:rFonts w:cs="Arial"/>
                <w:lang w:val="lv-LV"/>
              </w:rPr>
            </w:pPr>
            <w:r w:rsidRPr="00362468">
              <w:rPr>
                <w:rFonts w:cs="Arial"/>
                <w:lang w:val="lv-LV"/>
              </w:rPr>
              <w:t>n/a</w:t>
            </w:r>
          </w:p>
        </w:tc>
        <w:tc>
          <w:tcPr>
            <w:tcW w:w="1414" w:type="dxa"/>
          </w:tcPr>
          <w:p w14:paraId="5C25C0F5" w14:textId="2CE3A3F6" w:rsidR="00CA2F70" w:rsidRPr="00362468" w:rsidRDefault="00CA2F70" w:rsidP="00CA2F70">
            <w:pPr>
              <w:rPr>
                <w:rFonts w:cs="Arial"/>
                <w:lang w:val="lv-LV"/>
              </w:rPr>
            </w:pPr>
            <w:r w:rsidRPr="00362468">
              <w:rPr>
                <w:rFonts w:cs="Arial"/>
                <w:lang w:val="lv-LV"/>
              </w:rPr>
              <w:t>3</w:t>
            </w:r>
          </w:p>
        </w:tc>
        <w:tc>
          <w:tcPr>
            <w:tcW w:w="1541" w:type="dxa"/>
          </w:tcPr>
          <w:p w14:paraId="2F6858A3" w14:textId="3415DED9" w:rsidR="00CA2F70" w:rsidRPr="00362468" w:rsidRDefault="00CA2F70" w:rsidP="00CA2F70">
            <w:pPr>
              <w:rPr>
                <w:rFonts w:cs="Arial"/>
                <w:lang w:val="lv-LV"/>
              </w:rPr>
            </w:pPr>
            <w:r w:rsidRPr="00362468">
              <w:rPr>
                <w:rFonts w:cs="Arial"/>
                <w:lang w:val="lv-LV"/>
              </w:rPr>
              <w:t>6</w:t>
            </w:r>
          </w:p>
        </w:tc>
        <w:tc>
          <w:tcPr>
            <w:tcW w:w="1626" w:type="dxa"/>
          </w:tcPr>
          <w:p w14:paraId="511D32B1" w14:textId="4612FEF0" w:rsidR="00CA2F70" w:rsidRPr="00362468" w:rsidRDefault="00CA2F70" w:rsidP="00CA2F70">
            <w:pPr>
              <w:rPr>
                <w:rFonts w:cs="Arial"/>
                <w:lang w:val="lv-LV"/>
              </w:rPr>
            </w:pPr>
            <w:r w:rsidRPr="00362468">
              <w:rPr>
                <w:rFonts w:cs="Arial"/>
                <w:lang w:val="lv-LV"/>
              </w:rPr>
              <w:t>Pašvaldības dati</w:t>
            </w:r>
          </w:p>
        </w:tc>
      </w:tr>
    </w:tbl>
    <w:p w14:paraId="143891D6" w14:textId="4F94F186" w:rsidR="00C00992" w:rsidRPr="00362468" w:rsidRDefault="00F935B2" w:rsidP="00847DE4">
      <w:pPr>
        <w:pStyle w:val="Virsraksts3"/>
        <w:rPr>
          <w:rFonts w:cs="Arial"/>
          <w:b/>
          <w:bCs/>
          <w:lang w:val="lv-LV"/>
        </w:rPr>
      </w:pPr>
      <w:bookmarkStart w:id="41" w:name="_Toc172555418"/>
      <w:r w:rsidRPr="00362468">
        <w:rPr>
          <w:rFonts w:cs="Arial"/>
          <w:lang w:val="lv-LV"/>
        </w:rPr>
        <w:lastRenderedPageBreak/>
        <w:t>Rīcības virzieni un</w:t>
      </w:r>
      <w:r w:rsidR="007B489B" w:rsidRPr="00362468">
        <w:rPr>
          <w:rFonts w:cs="Arial"/>
          <w:lang w:val="lv-LV"/>
        </w:rPr>
        <w:t xml:space="preserve"> u</w:t>
      </w:r>
      <w:r w:rsidR="006B1AB1" w:rsidRPr="00362468">
        <w:rPr>
          <w:rFonts w:cs="Arial"/>
          <w:bCs/>
          <w:lang w:val="lv-LV"/>
        </w:rPr>
        <w:t>zdev</w:t>
      </w:r>
      <w:r w:rsidRPr="00362468">
        <w:rPr>
          <w:rFonts w:cs="Arial"/>
          <w:bCs/>
          <w:lang w:val="lv-LV"/>
        </w:rPr>
        <w:t>umi</w:t>
      </w:r>
      <w:bookmarkEnd w:id="41"/>
    </w:p>
    <w:tbl>
      <w:tblPr>
        <w:tblStyle w:val="Reatabula"/>
        <w:tblW w:w="14175" w:type="dxa"/>
        <w:tblLook w:val="04A0" w:firstRow="1" w:lastRow="0" w:firstColumn="1" w:lastColumn="0" w:noHBand="0" w:noVBand="1"/>
      </w:tblPr>
      <w:tblGrid>
        <w:gridCol w:w="922"/>
        <w:gridCol w:w="4636"/>
        <w:gridCol w:w="1853"/>
        <w:gridCol w:w="2118"/>
        <w:gridCol w:w="2251"/>
        <w:gridCol w:w="2395"/>
      </w:tblGrid>
      <w:tr w:rsidR="00C00992" w:rsidRPr="00362468" w14:paraId="725F8C54" w14:textId="77777777" w:rsidTr="00AF0780">
        <w:trPr>
          <w:trHeight w:val="360"/>
        </w:trPr>
        <w:tc>
          <w:tcPr>
            <w:tcW w:w="14175" w:type="dxa"/>
            <w:gridSpan w:val="6"/>
            <w:shd w:val="clear" w:color="auto" w:fill="FFBB4C"/>
          </w:tcPr>
          <w:p w14:paraId="593F745A" w14:textId="380E891D" w:rsidR="00C00992" w:rsidRPr="00362468" w:rsidRDefault="00FA215D" w:rsidP="001F111B">
            <w:pPr>
              <w:spacing w:before="60" w:after="60"/>
              <w:rPr>
                <w:rFonts w:cs="Arial"/>
                <w:b/>
                <w:bCs w:val="0"/>
                <w:color w:val="000000"/>
                <w:bdr w:val="none" w:sz="0" w:space="0" w:color="auto" w:frame="1"/>
                <w:lang w:val="lv-LV"/>
              </w:rPr>
            </w:pPr>
            <w:r w:rsidRPr="00362468">
              <w:rPr>
                <w:rFonts w:cs="Arial"/>
                <w:b/>
                <w:color w:val="000000"/>
                <w:bdr w:val="none" w:sz="0" w:space="0" w:color="auto" w:frame="1"/>
                <w:lang w:val="lv-LV"/>
              </w:rPr>
              <w:t>VTP1. DIVVIRZIENU KOMUNIKĀCIJA STARP PAŠVALDĪBU UN IEDZĪVOTĀJIEM, KAS VEICINA KOPIENAS DROŠĪBAS SAJŪTU, PIEAUGOŠU SABIEDRĪBAS UZTICĒŠANOS UN IESAISTI</w:t>
            </w:r>
          </w:p>
        </w:tc>
      </w:tr>
      <w:tr w:rsidR="00C00992" w:rsidRPr="00362468" w14:paraId="07CE9490" w14:textId="77777777" w:rsidTr="004F524D">
        <w:trPr>
          <w:trHeight w:val="376"/>
        </w:trPr>
        <w:tc>
          <w:tcPr>
            <w:tcW w:w="14175" w:type="dxa"/>
            <w:gridSpan w:val="6"/>
            <w:shd w:val="clear" w:color="auto" w:fill="FFF3E1"/>
          </w:tcPr>
          <w:p w14:paraId="56975CC3" w14:textId="387B879C" w:rsidR="00C00992" w:rsidRPr="00362468" w:rsidRDefault="00C00992">
            <w:pPr>
              <w:rPr>
                <w:rFonts w:cs="Arial"/>
                <w:lang w:val="lv-LV"/>
              </w:rPr>
            </w:pPr>
            <w:r w:rsidRPr="00362468">
              <w:rPr>
                <w:rFonts w:cs="Arial"/>
                <w:lang w:val="lv-LV"/>
              </w:rPr>
              <w:t>R.V.</w:t>
            </w:r>
            <w:r w:rsidR="005A1238" w:rsidRPr="00362468">
              <w:rPr>
                <w:rFonts w:cs="Arial"/>
                <w:lang w:val="lv-LV"/>
              </w:rPr>
              <w:t>1</w:t>
            </w:r>
            <w:r w:rsidRPr="00362468">
              <w:rPr>
                <w:rFonts w:cs="Arial"/>
                <w:lang w:val="lv-LV"/>
              </w:rPr>
              <w:t>.1. Komunikācijas kvalitātes ar sabiedrību pilnveidošana un iedzīvotāju informētības uzlabošana</w:t>
            </w:r>
          </w:p>
        </w:tc>
      </w:tr>
      <w:tr w:rsidR="00F175A2" w:rsidRPr="00362468" w14:paraId="09D9813B" w14:textId="77777777" w:rsidTr="00646813">
        <w:trPr>
          <w:trHeight w:val="360"/>
        </w:trPr>
        <w:tc>
          <w:tcPr>
            <w:tcW w:w="922" w:type="dxa"/>
          </w:tcPr>
          <w:p w14:paraId="1B26051F" w14:textId="77777777" w:rsidR="00C00992" w:rsidRPr="00362468" w:rsidRDefault="00C00992">
            <w:pPr>
              <w:jc w:val="center"/>
              <w:rPr>
                <w:rFonts w:cs="Arial"/>
                <w:lang w:val="lv-LV"/>
              </w:rPr>
            </w:pPr>
            <w:r w:rsidRPr="00362468">
              <w:rPr>
                <w:rFonts w:cs="Arial"/>
                <w:b/>
                <w:lang w:val="lv-LV"/>
              </w:rPr>
              <w:t>Nr.</w:t>
            </w:r>
          </w:p>
        </w:tc>
        <w:tc>
          <w:tcPr>
            <w:tcW w:w="4636" w:type="dxa"/>
          </w:tcPr>
          <w:p w14:paraId="1C9F4191" w14:textId="77777777" w:rsidR="00C00992" w:rsidRPr="00362468" w:rsidRDefault="00C00992">
            <w:pPr>
              <w:rPr>
                <w:rFonts w:cs="Arial"/>
                <w:lang w:val="lv-LV"/>
              </w:rPr>
            </w:pPr>
            <w:r w:rsidRPr="00362468">
              <w:rPr>
                <w:rFonts w:cs="Arial"/>
                <w:b/>
                <w:lang w:val="lv-LV"/>
              </w:rPr>
              <w:t>Uzdevums</w:t>
            </w:r>
          </w:p>
        </w:tc>
        <w:tc>
          <w:tcPr>
            <w:tcW w:w="1853" w:type="dxa"/>
          </w:tcPr>
          <w:p w14:paraId="24A32035" w14:textId="77777777" w:rsidR="00C00992" w:rsidRPr="00362468" w:rsidRDefault="00C00992">
            <w:pPr>
              <w:rPr>
                <w:rFonts w:cs="Arial"/>
                <w:lang w:val="lv-LV"/>
              </w:rPr>
            </w:pPr>
            <w:r w:rsidRPr="00362468">
              <w:rPr>
                <w:rFonts w:cs="Arial"/>
                <w:b/>
                <w:lang w:val="lv-LV"/>
              </w:rPr>
              <w:t>Izpildes termiņš</w:t>
            </w:r>
          </w:p>
        </w:tc>
        <w:tc>
          <w:tcPr>
            <w:tcW w:w="2118" w:type="dxa"/>
          </w:tcPr>
          <w:p w14:paraId="21176480" w14:textId="77777777" w:rsidR="00C00992" w:rsidRPr="00362468" w:rsidRDefault="00C00992">
            <w:pPr>
              <w:rPr>
                <w:rFonts w:cs="Arial"/>
                <w:lang w:val="lv-LV"/>
              </w:rPr>
            </w:pPr>
            <w:r w:rsidRPr="00362468">
              <w:rPr>
                <w:rFonts w:cs="Arial"/>
                <w:b/>
                <w:lang w:val="lv-LV"/>
              </w:rPr>
              <w:t>Atbildīgais</w:t>
            </w:r>
          </w:p>
        </w:tc>
        <w:tc>
          <w:tcPr>
            <w:tcW w:w="2251" w:type="dxa"/>
          </w:tcPr>
          <w:p w14:paraId="197754C6" w14:textId="77777777" w:rsidR="00C00992" w:rsidRPr="00362468" w:rsidRDefault="00C00992">
            <w:pPr>
              <w:rPr>
                <w:rFonts w:cs="Arial"/>
                <w:lang w:val="lv-LV"/>
              </w:rPr>
            </w:pPr>
            <w:r w:rsidRPr="00362468">
              <w:rPr>
                <w:rFonts w:cs="Arial"/>
                <w:b/>
                <w:lang w:val="lv-LV"/>
              </w:rPr>
              <w:t>Iesaistītie partneri</w:t>
            </w:r>
          </w:p>
        </w:tc>
        <w:tc>
          <w:tcPr>
            <w:tcW w:w="2395" w:type="dxa"/>
          </w:tcPr>
          <w:p w14:paraId="11FBF458" w14:textId="77777777" w:rsidR="00C00992" w:rsidRPr="00362468" w:rsidRDefault="00C00992">
            <w:pPr>
              <w:rPr>
                <w:rFonts w:cs="Arial"/>
                <w:lang w:val="lv-LV"/>
              </w:rPr>
            </w:pPr>
            <w:r w:rsidRPr="00362468">
              <w:rPr>
                <w:rFonts w:cs="Arial"/>
                <w:b/>
                <w:lang w:val="lv-LV"/>
              </w:rPr>
              <w:t>Finanšu resursi</w:t>
            </w:r>
          </w:p>
        </w:tc>
      </w:tr>
      <w:tr w:rsidR="00F175A2" w:rsidRPr="00362468" w14:paraId="7BC115E0" w14:textId="77777777" w:rsidTr="00646813">
        <w:trPr>
          <w:trHeight w:val="1373"/>
        </w:trPr>
        <w:tc>
          <w:tcPr>
            <w:tcW w:w="922" w:type="dxa"/>
          </w:tcPr>
          <w:p w14:paraId="783F5CD1" w14:textId="19C4A456" w:rsidR="00C00992" w:rsidRPr="00362468" w:rsidRDefault="005A1238">
            <w:pPr>
              <w:jc w:val="center"/>
              <w:rPr>
                <w:rFonts w:cs="Arial"/>
                <w:lang w:val="lv-LV"/>
              </w:rPr>
            </w:pPr>
            <w:r w:rsidRPr="00362468">
              <w:rPr>
                <w:rFonts w:cs="Arial"/>
                <w:lang w:val="lv-LV"/>
              </w:rPr>
              <w:t>1</w:t>
            </w:r>
            <w:r w:rsidR="00C00992" w:rsidRPr="00362468">
              <w:rPr>
                <w:rFonts w:cs="Arial"/>
                <w:lang w:val="lv-LV"/>
              </w:rPr>
              <w:t>.1.1.</w:t>
            </w:r>
          </w:p>
        </w:tc>
        <w:tc>
          <w:tcPr>
            <w:tcW w:w="4636" w:type="dxa"/>
          </w:tcPr>
          <w:p w14:paraId="31D8BA75" w14:textId="77777777" w:rsidR="00C00992" w:rsidRPr="00362468" w:rsidRDefault="00C00992">
            <w:pPr>
              <w:rPr>
                <w:rFonts w:cs="Arial"/>
                <w:lang w:val="lv-LV"/>
              </w:rPr>
            </w:pPr>
            <w:r w:rsidRPr="00362468">
              <w:rPr>
                <w:rFonts w:cs="Arial"/>
                <w:lang w:val="lv-LV"/>
              </w:rPr>
              <w:t>Veikt periodisku iedzīvotāju aptauju, ne retāk kā reizi trīs gados atbilstoši Latvijas Universitātes izstrādātajai metodoloģijai pētījumā “Limbažu novada iedzīvotāju apmierinātība ar dzīvi pašvaldībā un saņemtajiem pašvaldības pakalpojumiem”</w:t>
            </w:r>
          </w:p>
        </w:tc>
        <w:tc>
          <w:tcPr>
            <w:tcW w:w="1853" w:type="dxa"/>
          </w:tcPr>
          <w:p w14:paraId="6275F025" w14:textId="77777777" w:rsidR="00C00992" w:rsidRPr="00362468" w:rsidRDefault="00C00992">
            <w:pPr>
              <w:rPr>
                <w:rFonts w:cs="Arial"/>
                <w:lang w:val="lv-LV"/>
              </w:rPr>
            </w:pPr>
            <w:r w:rsidRPr="00362468">
              <w:rPr>
                <w:rFonts w:cs="Arial"/>
                <w:lang w:val="lv-LV"/>
              </w:rPr>
              <w:t>2024.-2030.gads</w:t>
            </w:r>
          </w:p>
        </w:tc>
        <w:tc>
          <w:tcPr>
            <w:tcW w:w="2118" w:type="dxa"/>
          </w:tcPr>
          <w:p w14:paraId="618AACE2" w14:textId="77777777" w:rsidR="00C00992" w:rsidRPr="00362468" w:rsidRDefault="00C00992" w:rsidP="00FA2B2F">
            <w:pPr>
              <w:jc w:val="left"/>
              <w:rPr>
                <w:rFonts w:cs="Arial"/>
                <w:lang w:val="lv-LV"/>
              </w:rPr>
            </w:pPr>
            <w:r w:rsidRPr="00362468">
              <w:rPr>
                <w:rFonts w:cs="Arial"/>
                <w:lang w:val="lv-LV"/>
              </w:rPr>
              <w:t>Limbažu novada Sabiedrisko attiecību nodaļa</w:t>
            </w:r>
          </w:p>
        </w:tc>
        <w:tc>
          <w:tcPr>
            <w:tcW w:w="2251" w:type="dxa"/>
          </w:tcPr>
          <w:p w14:paraId="20173418" w14:textId="77777777" w:rsidR="00C00992" w:rsidRPr="00362468" w:rsidRDefault="00C00992" w:rsidP="00FA2B2F">
            <w:pPr>
              <w:jc w:val="left"/>
              <w:rPr>
                <w:rFonts w:cs="Arial"/>
                <w:lang w:val="lv-LV"/>
              </w:rPr>
            </w:pPr>
            <w:r w:rsidRPr="00362468">
              <w:rPr>
                <w:rFonts w:cs="Arial"/>
                <w:lang w:val="lv-LV"/>
              </w:rPr>
              <w:t>n/a</w:t>
            </w:r>
          </w:p>
        </w:tc>
        <w:tc>
          <w:tcPr>
            <w:tcW w:w="2395" w:type="dxa"/>
          </w:tcPr>
          <w:p w14:paraId="353635F7" w14:textId="77777777" w:rsidR="00C00992" w:rsidRPr="00362468" w:rsidRDefault="00C00992">
            <w:pPr>
              <w:rPr>
                <w:rFonts w:cs="Arial"/>
                <w:lang w:val="lv-LV"/>
              </w:rPr>
            </w:pPr>
            <w:r w:rsidRPr="00362468">
              <w:rPr>
                <w:rFonts w:cs="Arial"/>
                <w:lang w:val="lv-LV"/>
              </w:rPr>
              <w:t>Pašvaldības budžets</w:t>
            </w:r>
          </w:p>
        </w:tc>
      </w:tr>
      <w:tr w:rsidR="00F175A2" w:rsidRPr="00362468" w14:paraId="51E8FF1E" w14:textId="77777777" w:rsidTr="00646813">
        <w:trPr>
          <w:trHeight w:val="1114"/>
        </w:trPr>
        <w:tc>
          <w:tcPr>
            <w:tcW w:w="922" w:type="dxa"/>
            <w:shd w:val="clear" w:color="auto" w:fill="auto"/>
          </w:tcPr>
          <w:p w14:paraId="397127B7" w14:textId="07D3FC9E" w:rsidR="00C00992" w:rsidRPr="00362468" w:rsidRDefault="005A1238">
            <w:pPr>
              <w:jc w:val="center"/>
              <w:rPr>
                <w:rFonts w:cs="Arial"/>
                <w:lang w:val="lv-LV"/>
              </w:rPr>
            </w:pPr>
            <w:r w:rsidRPr="00362468">
              <w:rPr>
                <w:rFonts w:cs="Arial"/>
                <w:lang w:val="lv-LV"/>
              </w:rPr>
              <w:t>1</w:t>
            </w:r>
            <w:r w:rsidR="00C00992" w:rsidRPr="00362468">
              <w:rPr>
                <w:rFonts w:cs="Arial"/>
                <w:lang w:val="lv-LV"/>
              </w:rPr>
              <w:t>.1.2.</w:t>
            </w:r>
          </w:p>
        </w:tc>
        <w:tc>
          <w:tcPr>
            <w:tcW w:w="4636" w:type="dxa"/>
            <w:shd w:val="clear" w:color="auto" w:fill="auto"/>
          </w:tcPr>
          <w:p w14:paraId="450D5C57" w14:textId="77777777" w:rsidR="00C00992" w:rsidRPr="00362468" w:rsidRDefault="00C00992">
            <w:pPr>
              <w:rPr>
                <w:rFonts w:cs="Arial"/>
                <w:lang w:val="lv-LV"/>
              </w:rPr>
            </w:pPr>
            <w:r w:rsidRPr="00362468">
              <w:rPr>
                <w:rFonts w:cs="Arial"/>
                <w:lang w:val="lv-LV"/>
              </w:rPr>
              <w:t>Izstrādāt un regulāri īstenot klientu / pacientu apmierinātības anketu par saņemtajiem pakalpojumiem un ieteikumiem to uzlabošanai</w:t>
            </w:r>
          </w:p>
        </w:tc>
        <w:tc>
          <w:tcPr>
            <w:tcW w:w="1853" w:type="dxa"/>
            <w:shd w:val="clear" w:color="auto" w:fill="auto"/>
          </w:tcPr>
          <w:p w14:paraId="2C9C4CAC" w14:textId="77777777" w:rsidR="00C00992" w:rsidRPr="00362468" w:rsidRDefault="00C00992">
            <w:pPr>
              <w:rPr>
                <w:rFonts w:cs="Arial"/>
                <w:lang w:val="lv-LV"/>
              </w:rPr>
            </w:pPr>
            <w:r w:rsidRPr="00362468">
              <w:rPr>
                <w:rFonts w:cs="Arial"/>
                <w:lang w:val="lv-LV"/>
              </w:rPr>
              <w:t>Pastāvīgi no 2025.gada</w:t>
            </w:r>
          </w:p>
        </w:tc>
        <w:tc>
          <w:tcPr>
            <w:tcW w:w="2118" w:type="dxa"/>
            <w:shd w:val="clear" w:color="auto" w:fill="auto"/>
          </w:tcPr>
          <w:p w14:paraId="03363EE0" w14:textId="77777777" w:rsidR="00C00992" w:rsidRPr="00362468" w:rsidRDefault="00C00992" w:rsidP="00FA2B2F">
            <w:pPr>
              <w:jc w:val="left"/>
              <w:rPr>
                <w:rFonts w:cs="Arial"/>
                <w:lang w:val="lv-LV"/>
              </w:rPr>
            </w:pPr>
            <w:r w:rsidRPr="00362468">
              <w:rPr>
                <w:rFonts w:cs="Arial"/>
                <w:lang w:val="lv-LV"/>
              </w:rPr>
              <w:t>Limbažu novada izpilddirektors</w:t>
            </w:r>
          </w:p>
        </w:tc>
        <w:tc>
          <w:tcPr>
            <w:tcW w:w="2251" w:type="dxa"/>
            <w:shd w:val="clear" w:color="auto" w:fill="auto"/>
          </w:tcPr>
          <w:p w14:paraId="5316C96D" w14:textId="77777777" w:rsidR="00C00992" w:rsidRPr="00362468" w:rsidRDefault="00C00992" w:rsidP="00FA2B2F">
            <w:pPr>
              <w:jc w:val="left"/>
              <w:rPr>
                <w:rFonts w:cs="Arial"/>
                <w:lang w:val="lv-LV"/>
              </w:rPr>
            </w:pPr>
            <w:r w:rsidRPr="00362468">
              <w:rPr>
                <w:rFonts w:cs="Arial"/>
                <w:lang w:val="lv-LV"/>
              </w:rPr>
              <w:t>Pašvaldības iestādes un kapitālsabiedrības sociālās un veselības aprūpes jomās</w:t>
            </w:r>
          </w:p>
        </w:tc>
        <w:tc>
          <w:tcPr>
            <w:tcW w:w="2395" w:type="dxa"/>
            <w:shd w:val="clear" w:color="auto" w:fill="auto"/>
          </w:tcPr>
          <w:p w14:paraId="2C3A4154" w14:textId="77777777" w:rsidR="00C00992" w:rsidRPr="00362468" w:rsidRDefault="00C00992">
            <w:pPr>
              <w:rPr>
                <w:rFonts w:cs="Arial"/>
                <w:lang w:val="lv-LV"/>
              </w:rPr>
            </w:pPr>
            <w:r w:rsidRPr="00362468">
              <w:rPr>
                <w:rFonts w:cs="Arial"/>
                <w:lang w:val="lv-LV"/>
              </w:rPr>
              <w:t>Iestāžu un kapitālsabiedrību budžets</w:t>
            </w:r>
          </w:p>
        </w:tc>
      </w:tr>
      <w:tr w:rsidR="00F175A2" w:rsidRPr="00362468" w14:paraId="71F7A7F9" w14:textId="77777777" w:rsidTr="00646813">
        <w:trPr>
          <w:trHeight w:val="1612"/>
        </w:trPr>
        <w:tc>
          <w:tcPr>
            <w:tcW w:w="922" w:type="dxa"/>
            <w:shd w:val="clear" w:color="auto" w:fill="auto"/>
          </w:tcPr>
          <w:p w14:paraId="7290064D" w14:textId="093052E5" w:rsidR="00C00992" w:rsidRPr="00362468" w:rsidRDefault="005A1238">
            <w:pPr>
              <w:jc w:val="center"/>
              <w:rPr>
                <w:rFonts w:cs="Arial"/>
                <w:lang w:val="lv-LV"/>
              </w:rPr>
            </w:pPr>
            <w:r w:rsidRPr="00362468">
              <w:rPr>
                <w:rFonts w:cs="Arial"/>
                <w:lang w:val="lv-LV"/>
              </w:rPr>
              <w:t>1</w:t>
            </w:r>
            <w:r w:rsidR="00C00992" w:rsidRPr="00362468">
              <w:rPr>
                <w:rFonts w:cs="Arial"/>
                <w:lang w:val="lv-LV"/>
              </w:rPr>
              <w:t>.1.3.</w:t>
            </w:r>
          </w:p>
        </w:tc>
        <w:tc>
          <w:tcPr>
            <w:tcW w:w="4636" w:type="dxa"/>
            <w:shd w:val="clear" w:color="auto" w:fill="auto"/>
          </w:tcPr>
          <w:p w14:paraId="1A4EA11A" w14:textId="77777777" w:rsidR="00C00992" w:rsidRPr="00362468" w:rsidRDefault="00C00992">
            <w:pPr>
              <w:rPr>
                <w:rFonts w:cs="Arial"/>
                <w:lang w:val="lv-LV"/>
              </w:rPr>
            </w:pPr>
            <w:r w:rsidRPr="00362468">
              <w:rPr>
                <w:rFonts w:cs="Arial"/>
                <w:lang w:val="lv-LV"/>
              </w:rPr>
              <w:t xml:space="preserve">Digitālās saziņas rīka izveide, kur iedzīvotājiem ir iespēja ziņot un informēt pašvaldību par nepieciešamajiem uzlabojumiem pašvaldībā, piemēram, par ielu apgaismojuma trūkumu “tumšajiem punktiem”, kā arī saņemt informāciju par interesējošiem pakalpojumiem un aktualitātēm </w:t>
            </w:r>
          </w:p>
        </w:tc>
        <w:tc>
          <w:tcPr>
            <w:tcW w:w="1853" w:type="dxa"/>
            <w:shd w:val="clear" w:color="auto" w:fill="auto"/>
          </w:tcPr>
          <w:p w14:paraId="55870FED" w14:textId="77777777" w:rsidR="00C00992" w:rsidRPr="00362468" w:rsidRDefault="00C00992">
            <w:pPr>
              <w:rPr>
                <w:rFonts w:cs="Arial"/>
                <w:lang w:val="lv-LV"/>
              </w:rPr>
            </w:pPr>
            <w:r w:rsidRPr="00362468">
              <w:rPr>
                <w:rFonts w:cs="Arial"/>
                <w:lang w:val="lv-LV"/>
              </w:rPr>
              <w:t>Pastāvīgi no 2025.gada</w:t>
            </w:r>
          </w:p>
        </w:tc>
        <w:tc>
          <w:tcPr>
            <w:tcW w:w="2118" w:type="dxa"/>
            <w:shd w:val="clear" w:color="auto" w:fill="auto"/>
          </w:tcPr>
          <w:p w14:paraId="397ADAC1" w14:textId="77777777" w:rsidR="00C00992" w:rsidRPr="00362468" w:rsidRDefault="00C00992" w:rsidP="00FA2B2F">
            <w:pPr>
              <w:jc w:val="left"/>
              <w:rPr>
                <w:rFonts w:cs="Arial"/>
                <w:lang w:val="lv-LV"/>
              </w:rPr>
            </w:pPr>
            <w:r w:rsidRPr="00362468">
              <w:rPr>
                <w:rFonts w:cs="Arial"/>
                <w:lang w:val="lv-LV"/>
              </w:rPr>
              <w:t xml:space="preserve">Limbažu novada Sabiedrisko attiecību nodaļa </w:t>
            </w:r>
          </w:p>
        </w:tc>
        <w:tc>
          <w:tcPr>
            <w:tcW w:w="2251" w:type="dxa"/>
            <w:shd w:val="clear" w:color="auto" w:fill="auto"/>
          </w:tcPr>
          <w:p w14:paraId="3926E7EB" w14:textId="77777777" w:rsidR="00C00992" w:rsidRPr="00362468" w:rsidRDefault="00C00992" w:rsidP="00FA2B2F">
            <w:pPr>
              <w:jc w:val="left"/>
              <w:rPr>
                <w:rFonts w:cs="Arial"/>
                <w:lang w:val="lv-LV"/>
              </w:rPr>
            </w:pPr>
            <w:r w:rsidRPr="00362468">
              <w:rPr>
                <w:rFonts w:cs="Arial"/>
                <w:lang w:val="lv-LV"/>
              </w:rPr>
              <w:t>Limbažu novada pašvaldības IT nodaļa</w:t>
            </w:r>
          </w:p>
        </w:tc>
        <w:tc>
          <w:tcPr>
            <w:tcW w:w="2395" w:type="dxa"/>
            <w:shd w:val="clear" w:color="auto" w:fill="auto"/>
          </w:tcPr>
          <w:p w14:paraId="249BF8FD" w14:textId="77777777" w:rsidR="00C00992" w:rsidRPr="00362468" w:rsidRDefault="00C00992">
            <w:pPr>
              <w:rPr>
                <w:rFonts w:cs="Arial"/>
                <w:lang w:val="lv-LV"/>
              </w:rPr>
            </w:pPr>
            <w:r w:rsidRPr="00362468">
              <w:rPr>
                <w:rFonts w:cs="Arial"/>
                <w:lang w:val="lv-LV"/>
              </w:rPr>
              <w:t xml:space="preserve">Pašvaldības budžets </w:t>
            </w:r>
          </w:p>
          <w:p w14:paraId="0EABDADA" w14:textId="77777777" w:rsidR="00C00992" w:rsidRPr="00362468" w:rsidRDefault="00C00992">
            <w:pPr>
              <w:rPr>
                <w:rFonts w:cs="Arial"/>
                <w:lang w:val="lv-LV"/>
              </w:rPr>
            </w:pPr>
          </w:p>
        </w:tc>
      </w:tr>
      <w:tr w:rsidR="00F175A2" w:rsidRPr="00362468" w14:paraId="73557581" w14:textId="77777777" w:rsidTr="00646813">
        <w:trPr>
          <w:trHeight w:val="874"/>
        </w:trPr>
        <w:tc>
          <w:tcPr>
            <w:tcW w:w="922" w:type="dxa"/>
            <w:shd w:val="clear" w:color="auto" w:fill="auto"/>
          </w:tcPr>
          <w:p w14:paraId="44F3DFF0" w14:textId="06AC4F0A" w:rsidR="00C00992" w:rsidRPr="00362468" w:rsidRDefault="005A1238">
            <w:pPr>
              <w:jc w:val="center"/>
              <w:rPr>
                <w:rFonts w:cs="Arial"/>
                <w:lang w:val="lv-LV"/>
              </w:rPr>
            </w:pPr>
            <w:r w:rsidRPr="00362468">
              <w:rPr>
                <w:rFonts w:cs="Arial"/>
                <w:lang w:val="lv-LV"/>
              </w:rPr>
              <w:t>1</w:t>
            </w:r>
            <w:r w:rsidR="00C00992" w:rsidRPr="00362468">
              <w:rPr>
                <w:rFonts w:cs="Arial"/>
                <w:lang w:val="lv-LV"/>
              </w:rPr>
              <w:t>.1.4.</w:t>
            </w:r>
          </w:p>
        </w:tc>
        <w:tc>
          <w:tcPr>
            <w:tcW w:w="4636" w:type="dxa"/>
            <w:shd w:val="clear" w:color="auto" w:fill="auto"/>
          </w:tcPr>
          <w:p w14:paraId="5AE2C3FE" w14:textId="77777777" w:rsidR="00C00992" w:rsidRPr="00362468" w:rsidRDefault="00C00992">
            <w:pPr>
              <w:rPr>
                <w:rFonts w:cs="Arial"/>
                <w:lang w:val="lv-LV"/>
              </w:rPr>
            </w:pPr>
            <w:r w:rsidRPr="00362468">
              <w:rPr>
                <w:rFonts w:cs="Arial"/>
                <w:lang w:val="lv-LV"/>
              </w:rPr>
              <w:t>Pārskatīt un aktualizēt Limbažu novada mājaslapā pieejamo informāciju par veselības un sociālās jomas pakalpojumiem, izvietojot to viegli uztveramā veidā</w:t>
            </w:r>
          </w:p>
        </w:tc>
        <w:tc>
          <w:tcPr>
            <w:tcW w:w="1853" w:type="dxa"/>
            <w:shd w:val="clear" w:color="auto" w:fill="auto"/>
          </w:tcPr>
          <w:p w14:paraId="4885BDE4" w14:textId="77777777" w:rsidR="00C00992" w:rsidRPr="00362468" w:rsidRDefault="00C00992">
            <w:pPr>
              <w:rPr>
                <w:rFonts w:cs="Arial"/>
                <w:lang w:val="lv-LV"/>
              </w:rPr>
            </w:pPr>
            <w:r w:rsidRPr="00362468">
              <w:rPr>
                <w:rFonts w:cs="Arial"/>
                <w:lang w:val="lv-LV"/>
              </w:rPr>
              <w:t>Pastāvīgi no 2024.gada</w:t>
            </w:r>
          </w:p>
        </w:tc>
        <w:tc>
          <w:tcPr>
            <w:tcW w:w="2118" w:type="dxa"/>
            <w:shd w:val="clear" w:color="auto" w:fill="auto"/>
          </w:tcPr>
          <w:p w14:paraId="4DD2ACC4" w14:textId="77777777" w:rsidR="00C00992" w:rsidRPr="00362468" w:rsidRDefault="00C00992" w:rsidP="00FA2B2F">
            <w:pPr>
              <w:jc w:val="left"/>
              <w:rPr>
                <w:rFonts w:cs="Arial"/>
                <w:lang w:val="lv-LV"/>
              </w:rPr>
            </w:pPr>
            <w:r w:rsidRPr="00362468">
              <w:rPr>
                <w:rFonts w:cs="Arial"/>
                <w:lang w:val="lv-LV"/>
              </w:rPr>
              <w:t>Limbažu novada Sabiedrisko attiecību nodaļa</w:t>
            </w:r>
          </w:p>
        </w:tc>
        <w:tc>
          <w:tcPr>
            <w:tcW w:w="2251" w:type="dxa"/>
            <w:shd w:val="clear" w:color="auto" w:fill="auto"/>
          </w:tcPr>
          <w:p w14:paraId="263ACC59" w14:textId="77777777" w:rsidR="00C00992" w:rsidRPr="00362468" w:rsidRDefault="00C00992" w:rsidP="00FA2B2F">
            <w:pPr>
              <w:jc w:val="left"/>
              <w:rPr>
                <w:rFonts w:cs="Arial"/>
                <w:lang w:val="lv-LV"/>
              </w:rPr>
            </w:pPr>
            <w:r w:rsidRPr="00362468">
              <w:rPr>
                <w:rFonts w:cs="Arial"/>
                <w:lang w:val="lv-LV"/>
              </w:rPr>
              <w:t>Limbažu novada pašvaldības iestādes un kapitālsabiedrības</w:t>
            </w:r>
          </w:p>
        </w:tc>
        <w:tc>
          <w:tcPr>
            <w:tcW w:w="2395" w:type="dxa"/>
            <w:shd w:val="clear" w:color="auto" w:fill="auto"/>
          </w:tcPr>
          <w:p w14:paraId="38BE3073" w14:textId="77777777" w:rsidR="00C00992" w:rsidRPr="00362468" w:rsidRDefault="00C00992">
            <w:pPr>
              <w:rPr>
                <w:rFonts w:cs="Arial"/>
                <w:lang w:val="lv-LV"/>
              </w:rPr>
            </w:pPr>
            <w:r w:rsidRPr="00362468">
              <w:rPr>
                <w:rFonts w:cs="Arial"/>
                <w:lang w:val="lv-LV"/>
              </w:rPr>
              <w:t>Pašvaldības budžets</w:t>
            </w:r>
          </w:p>
        </w:tc>
      </w:tr>
      <w:tr w:rsidR="00F175A2" w:rsidRPr="00362468" w14:paraId="0F6BEDCF" w14:textId="77777777" w:rsidTr="00D646BD">
        <w:trPr>
          <w:trHeight w:val="557"/>
        </w:trPr>
        <w:tc>
          <w:tcPr>
            <w:tcW w:w="922" w:type="dxa"/>
            <w:shd w:val="clear" w:color="auto" w:fill="auto"/>
          </w:tcPr>
          <w:p w14:paraId="3089CBE0" w14:textId="6F6E5195" w:rsidR="00C00992" w:rsidRPr="00362468" w:rsidRDefault="005A1238">
            <w:pPr>
              <w:jc w:val="center"/>
              <w:rPr>
                <w:rFonts w:cs="Arial"/>
                <w:lang w:val="lv-LV"/>
              </w:rPr>
            </w:pPr>
            <w:r w:rsidRPr="00362468">
              <w:rPr>
                <w:rFonts w:cs="Arial"/>
                <w:lang w:val="lv-LV"/>
              </w:rPr>
              <w:t>1</w:t>
            </w:r>
            <w:r w:rsidR="00C00992" w:rsidRPr="00362468">
              <w:rPr>
                <w:rFonts w:cs="Arial"/>
                <w:lang w:val="lv-LV"/>
              </w:rPr>
              <w:t>.1.5.</w:t>
            </w:r>
          </w:p>
        </w:tc>
        <w:tc>
          <w:tcPr>
            <w:tcW w:w="4636" w:type="dxa"/>
            <w:shd w:val="clear" w:color="auto" w:fill="auto"/>
          </w:tcPr>
          <w:p w14:paraId="315F2D83" w14:textId="77777777" w:rsidR="00C00992" w:rsidRPr="00362468" w:rsidRDefault="00C00992">
            <w:pPr>
              <w:rPr>
                <w:rFonts w:cs="Arial"/>
                <w:color w:val="FF0000"/>
                <w:lang w:val="lv-LV"/>
              </w:rPr>
            </w:pPr>
            <w:r w:rsidRPr="00362468">
              <w:rPr>
                <w:rFonts w:cs="Arial"/>
                <w:lang w:val="lv-LV"/>
              </w:rPr>
              <w:t>Izveidots un ieviests ikgadējs komunikācijas plāns iedzīvotāju informēšanai un izpratnes veicināšanai par sociālo un veselības jomu, t.sk. identificējot komunikācijas kanālus, vēlamo un faktisko respondenci, nepieciešamos informatīvos materiālus</w:t>
            </w:r>
          </w:p>
        </w:tc>
        <w:tc>
          <w:tcPr>
            <w:tcW w:w="1853" w:type="dxa"/>
            <w:shd w:val="clear" w:color="auto" w:fill="auto"/>
          </w:tcPr>
          <w:p w14:paraId="2B61CBF7" w14:textId="77777777" w:rsidR="00C00992" w:rsidRPr="00362468" w:rsidRDefault="00C00992">
            <w:pPr>
              <w:rPr>
                <w:rFonts w:cs="Arial"/>
                <w:lang w:val="lv-LV"/>
              </w:rPr>
            </w:pPr>
            <w:r w:rsidRPr="00362468">
              <w:rPr>
                <w:rFonts w:cs="Arial"/>
                <w:lang w:val="lv-LV"/>
              </w:rPr>
              <w:t>Pastāvīgi no 2024.gada</w:t>
            </w:r>
          </w:p>
        </w:tc>
        <w:tc>
          <w:tcPr>
            <w:tcW w:w="2118" w:type="dxa"/>
            <w:shd w:val="clear" w:color="auto" w:fill="auto"/>
          </w:tcPr>
          <w:p w14:paraId="61DA803F" w14:textId="77777777" w:rsidR="00C00992" w:rsidRPr="00362468" w:rsidRDefault="00C00992" w:rsidP="00FA2B2F">
            <w:pPr>
              <w:jc w:val="left"/>
              <w:rPr>
                <w:rFonts w:cs="Arial"/>
                <w:lang w:val="lv-LV"/>
              </w:rPr>
            </w:pPr>
            <w:r w:rsidRPr="00362468">
              <w:rPr>
                <w:rFonts w:cs="Arial"/>
                <w:lang w:val="lv-LV"/>
              </w:rPr>
              <w:t xml:space="preserve">Limbažu novada pašvaldības izpilddirektors </w:t>
            </w:r>
          </w:p>
        </w:tc>
        <w:tc>
          <w:tcPr>
            <w:tcW w:w="2251" w:type="dxa"/>
            <w:shd w:val="clear" w:color="auto" w:fill="auto"/>
          </w:tcPr>
          <w:p w14:paraId="1676CF99" w14:textId="77777777" w:rsidR="00C00992" w:rsidRPr="00362468" w:rsidRDefault="00C00992" w:rsidP="00FA2B2F">
            <w:pPr>
              <w:jc w:val="left"/>
              <w:rPr>
                <w:rFonts w:cs="Arial"/>
                <w:lang w:val="lv-LV"/>
              </w:rPr>
            </w:pPr>
            <w:r w:rsidRPr="00362468">
              <w:rPr>
                <w:rFonts w:cs="Arial"/>
                <w:lang w:val="lv-LV"/>
              </w:rPr>
              <w:t xml:space="preserve">Limbažu novada Sabiedrisko attiecību nodaļa, Limbažu novada Sociālais dienests SIA “Limbažu slimnīca”, Limbažu novada Bāriņtiesa, ģimenes ārstu prakses, Limbažu novada Pašvaldības </w:t>
            </w:r>
            <w:r w:rsidRPr="00362468">
              <w:rPr>
                <w:rFonts w:cs="Arial"/>
                <w:lang w:val="lv-LV"/>
              </w:rPr>
              <w:lastRenderedPageBreak/>
              <w:t>policija, NVO, izglītības iestādes</w:t>
            </w:r>
          </w:p>
        </w:tc>
        <w:tc>
          <w:tcPr>
            <w:tcW w:w="2395" w:type="dxa"/>
            <w:shd w:val="clear" w:color="auto" w:fill="auto"/>
          </w:tcPr>
          <w:p w14:paraId="6706EAD5" w14:textId="77777777" w:rsidR="00C00992" w:rsidRPr="00362468" w:rsidRDefault="00C00992">
            <w:pPr>
              <w:rPr>
                <w:rFonts w:cs="Arial"/>
                <w:lang w:val="lv-LV"/>
              </w:rPr>
            </w:pPr>
            <w:r w:rsidRPr="00362468">
              <w:rPr>
                <w:rFonts w:cs="Arial"/>
                <w:lang w:val="lv-LV"/>
              </w:rPr>
              <w:lastRenderedPageBreak/>
              <w:t>Pašvaldības budžets</w:t>
            </w:r>
          </w:p>
        </w:tc>
      </w:tr>
      <w:tr w:rsidR="00C00992" w:rsidRPr="00362468" w14:paraId="15F75589" w14:textId="77777777" w:rsidTr="004F524D">
        <w:trPr>
          <w:trHeight w:val="147"/>
        </w:trPr>
        <w:tc>
          <w:tcPr>
            <w:tcW w:w="14175" w:type="dxa"/>
            <w:gridSpan w:val="6"/>
            <w:shd w:val="clear" w:color="auto" w:fill="FFF3E1"/>
          </w:tcPr>
          <w:p w14:paraId="3A8EDE6A" w14:textId="5A0F5296" w:rsidR="00C00992" w:rsidRPr="00362468" w:rsidRDefault="00C00992">
            <w:pPr>
              <w:rPr>
                <w:rFonts w:cs="Arial"/>
                <w:lang w:val="lv-LV"/>
              </w:rPr>
            </w:pPr>
            <w:r w:rsidRPr="00362468">
              <w:rPr>
                <w:rFonts w:cs="Arial"/>
                <w:lang w:val="lv-LV"/>
              </w:rPr>
              <w:t>R.V.</w:t>
            </w:r>
            <w:r w:rsidR="001B4FDB" w:rsidRPr="00362468">
              <w:rPr>
                <w:rFonts w:cs="Arial"/>
                <w:lang w:val="lv-LV"/>
              </w:rPr>
              <w:t>1</w:t>
            </w:r>
            <w:r w:rsidRPr="00362468">
              <w:rPr>
                <w:rFonts w:cs="Arial"/>
                <w:lang w:val="lv-LV"/>
              </w:rPr>
              <w:t xml:space="preserve">.2. Veicināt sabiedrības iesaisti, sadarbību ar NVO sektoru un līdzdalību pakalpojumu veidošanā un sniegšanā </w:t>
            </w:r>
          </w:p>
        </w:tc>
      </w:tr>
      <w:tr w:rsidR="00F175A2" w:rsidRPr="00362468" w14:paraId="489F13CD" w14:textId="77777777" w:rsidTr="00646813">
        <w:trPr>
          <w:trHeight w:val="147"/>
        </w:trPr>
        <w:tc>
          <w:tcPr>
            <w:tcW w:w="922" w:type="dxa"/>
            <w:shd w:val="clear" w:color="auto" w:fill="auto"/>
          </w:tcPr>
          <w:p w14:paraId="4C99381E" w14:textId="12843AA1" w:rsidR="00C00992" w:rsidRPr="00362468" w:rsidRDefault="005A1238">
            <w:pPr>
              <w:jc w:val="center"/>
              <w:rPr>
                <w:rFonts w:cs="Arial"/>
                <w:lang w:val="lv-LV"/>
              </w:rPr>
            </w:pPr>
            <w:r w:rsidRPr="00362468">
              <w:rPr>
                <w:rFonts w:cs="Arial"/>
                <w:lang w:val="lv-LV"/>
              </w:rPr>
              <w:t>1</w:t>
            </w:r>
            <w:r w:rsidR="00C00992" w:rsidRPr="00362468">
              <w:rPr>
                <w:rFonts w:cs="Arial"/>
                <w:lang w:val="lv-LV"/>
              </w:rPr>
              <w:t>.2.1.</w:t>
            </w:r>
          </w:p>
        </w:tc>
        <w:tc>
          <w:tcPr>
            <w:tcW w:w="4636" w:type="dxa"/>
            <w:shd w:val="clear" w:color="auto" w:fill="auto"/>
          </w:tcPr>
          <w:p w14:paraId="2D0ABE73" w14:textId="77777777" w:rsidR="00C00992" w:rsidRPr="00362468" w:rsidRDefault="00C00992">
            <w:pPr>
              <w:rPr>
                <w:rFonts w:cs="Arial"/>
                <w:lang w:val="lv-LV"/>
              </w:rPr>
            </w:pPr>
            <w:r w:rsidRPr="00362468">
              <w:rPr>
                <w:rFonts w:cs="Arial"/>
                <w:lang w:val="lv-LV"/>
              </w:rPr>
              <w:t>Organizēt tikšanās / diskusijas ar pakalpojumu sniedzējiem, kas nav pašvaldības iestādes vai kapitālsabiedrības, sociālajā un veselības jomā par iespējamu pakalpojumu nodrošināšanu iedzīvotājiem un savstarpējās sadarbības veicināšanu</w:t>
            </w:r>
          </w:p>
        </w:tc>
        <w:tc>
          <w:tcPr>
            <w:tcW w:w="1853" w:type="dxa"/>
            <w:shd w:val="clear" w:color="auto" w:fill="auto"/>
          </w:tcPr>
          <w:p w14:paraId="10391CAB" w14:textId="77777777" w:rsidR="00C00992" w:rsidRPr="00362468" w:rsidRDefault="00C00992">
            <w:pPr>
              <w:rPr>
                <w:rFonts w:cs="Arial"/>
                <w:lang w:val="lv-LV"/>
              </w:rPr>
            </w:pPr>
            <w:r w:rsidRPr="00362468">
              <w:rPr>
                <w:rFonts w:cs="Arial"/>
                <w:lang w:val="lv-LV"/>
              </w:rPr>
              <w:t>Pastāvīgi no 2025. gada</w:t>
            </w:r>
          </w:p>
        </w:tc>
        <w:tc>
          <w:tcPr>
            <w:tcW w:w="2118" w:type="dxa"/>
            <w:shd w:val="clear" w:color="auto" w:fill="auto"/>
          </w:tcPr>
          <w:p w14:paraId="7A0D8C42" w14:textId="77777777" w:rsidR="00C00992" w:rsidRPr="00362468" w:rsidRDefault="00C00992">
            <w:pPr>
              <w:rPr>
                <w:rFonts w:cs="Arial"/>
                <w:lang w:val="lv-LV"/>
              </w:rPr>
            </w:pPr>
            <w:r w:rsidRPr="00362468">
              <w:rPr>
                <w:rFonts w:cs="Arial"/>
                <w:lang w:val="lv-LV"/>
              </w:rPr>
              <w:t>Limbažu novada pašvaldības izpilddirektors</w:t>
            </w:r>
          </w:p>
        </w:tc>
        <w:tc>
          <w:tcPr>
            <w:tcW w:w="2251" w:type="dxa"/>
            <w:shd w:val="clear" w:color="auto" w:fill="auto"/>
          </w:tcPr>
          <w:p w14:paraId="74CAAC65" w14:textId="77777777" w:rsidR="00C00992" w:rsidRPr="00362468" w:rsidRDefault="00C00992">
            <w:pPr>
              <w:rPr>
                <w:rFonts w:cs="Arial"/>
                <w:lang w:val="lv-LV"/>
              </w:rPr>
            </w:pPr>
            <w:r w:rsidRPr="00362468">
              <w:rPr>
                <w:rFonts w:cs="Arial"/>
                <w:lang w:val="lv-LV"/>
              </w:rPr>
              <w:t>Limbažu novada Sociālais dienests SIA “Limbažu slimnīca”, ģimenes ārstu prakses, Pašvaldības policija, NVO</w:t>
            </w:r>
          </w:p>
        </w:tc>
        <w:tc>
          <w:tcPr>
            <w:tcW w:w="2395" w:type="dxa"/>
            <w:shd w:val="clear" w:color="auto" w:fill="auto"/>
          </w:tcPr>
          <w:p w14:paraId="1E44989A" w14:textId="77777777" w:rsidR="00C00992" w:rsidRPr="00362468" w:rsidRDefault="00C00992">
            <w:pPr>
              <w:rPr>
                <w:rFonts w:cs="Arial"/>
                <w:lang w:val="lv-LV"/>
              </w:rPr>
            </w:pPr>
            <w:r w:rsidRPr="00362468">
              <w:rPr>
                <w:rFonts w:cs="Arial"/>
                <w:lang w:val="lv-LV"/>
              </w:rPr>
              <w:t>Pašvaldības budžets</w:t>
            </w:r>
          </w:p>
        </w:tc>
      </w:tr>
      <w:tr w:rsidR="00F175A2" w:rsidRPr="00362468" w14:paraId="2275305A" w14:textId="77777777" w:rsidTr="00646813">
        <w:trPr>
          <w:trHeight w:val="147"/>
        </w:trPr>
        <w:tc>
          <w:tcPr>
            <w:tcW w:w="922" w:type="dxa"/>
            <w:shd w:val="clear" w:color="auto" w:fill="auto"/>
          </w:tcPr>
          <w:p w14:paraId="19C780BB" w14:textId="612B5C80" w:rsidR="00C00992" w:rsidRPr="00362468" w:rsidRDefault="005A1238">
            <w:pPr>
              <w:jc w:val="center"/>
              <w:rPr>
                <w:rFonts w:cs="Arial"/>
                <w:lang w:val="lv-LV"/>
              </w:rPr>
            </w:pPr>
            <w:r w:rsidRPr="00362468">
              <w:rPr>
                <w:rFonts w:cs="Arial"/>
                <w:lang w:val="lv-LV"/>
              </w:rPr>
              <w:t>1</w:t>
            </w:r>
            <w:r w:rsidR="00C00992" w:rsidRPr="00362468">
              <w:rPr>
                <w:rFonts w:cs="Arial"/>
                <w:lang w:val="lv-LV"/>
              </w:rPr>
              <w:t>.2.2.</w:t>
            </w:r>
          </w:p>
        </w:tc>
        <w:tc>
          <w:tcPr>
            <w:tcW w:w="4636" w:type="dxa"/>
            <w:shd w:val="clear" w:color="auto" w:fill="auto"/>
          </w:tcPr>
          <w:p w14:paraId="15A256EF" w14:textId="77777777" w:rsidR="00C00992" w:rsidRPr="00362468" w:rsidRDefault="00C00992">
            <w:pPr>
              <w:rPr>
                <w:rFonts w:cs="Arial"/>
                <w:lang w:val="lv-LV"/>
              </w:rPr>
            </w:pPr>
            <w:r w:rsidRPr="00362468">
              <w:rPr>
                <w:rFonts w:cs="Arial"/>
                <w:lang w:val="lv-LV"/>
              </w:rPr>
              <w:t>Aktuālās informācijas apkopošana, skaidrošana un izplatīšana par pakalpojumiem un pieejamo palīdzību, ko sniedz NVO</w:t>
            </w:r>
          </w:p>
        </w:tc>
        <w:tc>
          <w:tcPr>
            <w:tcW w:w="1853" w:type="dxa"/>
            <w:shd w:val="clear" w:color="auto" w:fill="auto"/>
          </w:tcPr>
          <w:p w14:paraId="0FEDCFDE" w14:textId="77777777" w:rsidR="00C00992" w:rsidRPr="00362468" w:rsidRDefault="00C00992">
            <w:pPr>
              <w:rPr>
                <w:rFonts w:cs="Arial"/>
                <w:lang w:val="lv-LV"/>
              </w:rPr>
            </w:pPr>
            <w:r w:rsidRPr="00362468">
              <w:rPr>
                <w:rFonts w:cs="Arial"/>
                <w:lang w:val="lv-LV"/>
              </w:rPr>
              <w:t>Pastāvīgi no 2025. gada</w:t>
            </w:r>
          </w:p>
        </w:tc>
        <w:tc>
          <w:tcPr>
            <w:tcW w:w="2118" w:type="dxa"/>
            <w:shd w:val="clear" w:color="auto" w:fill="auto"/>
          </w:tcPr>
          <w:p w14:paraId="314C1E3D" w14:textId="77777777" w:rsidR="00C00992" w:rsidRPr="00362468" w:rsidRDefault="00C00992">
            <w:pPr>
              <w:rPr>
                <w:rFonts w:cs="Arial"/>
                <w:lang w:val="lv-LV"/>
              </w:rPr>
            </w:pPr>
            <w:r w:rsidRPr="00362468">
              <w:rPr>
                <w:rFonts w:cs="Arial"/>
                <w:lang w:val="lv-LV"/>
              </w:rPr>
              <w:t>Limbažu novada Sabiedrisko attiecību nodaļa</w:t>
            </w:r>
          </w:p>
        </w:tc>
        <w:tc>
          <w:tcPr>
            <w:tcW w:w="2251" w:type="dxa"/>
            <w:shd w:val="clear" w:color="auto" w:fill="auto"/>
          </w:tcPr>
          <w:p w14:paraId="5030D28A" w14:textId="77777777" w:rsidR="00C00992" w:rsidRPr="00362468" w:rsidRDefault="00C00992">
            <w:pPr>
              <w:rPr>
                <w:rFonts w:cs="Arial"/>
                <w:lang w:val="lv-LV"/>
              </w:rPr>
            </w:pPr>
            <w:r w:rsidRPr="00362468">
              <w:rPr>
                <w:rFonts w:cs="Arial"/>
                <w:lang w:val="lv-LV"/>
              </w:rPr>
              <w:t>NVO, Limbažu novada Sociālais dienests, Limbažu novada Bāriņtiesa</w:t>
            </w:r>
          </w:p>
        </w:tc>
        <w:tc>
          <w:tcPr>
            <w:tcW w:w="2395" w:type="dxa"/>
            <w:shd w:val="clear" w:color="auto" w:fill="auto"/>
          </w:tcPr>
          <w:p w14:paraId="7C09E3CD" w14:textId="77777777" w:rsidR="00C00992" w:rsidRPr="00362468" w:rsidRDefault="00C00992">
            <w:pPr>
              <w:rPr>
                <w:rFonts w:cs="Arial"/>
                <w:lang w:val="lv-LV"/>
              </w:rPr>
            </w:pPr>
            <w:r w:rsidRPr="00362468">
              <w:rPr>
                <w:rFonts w:cs="Arial"/>
                <w:lang w:val="lv-LV"/>
              </w:rPr>
              <w:t>Pašvaldības budžets</w:t>
            </w:r>
          </w:p>
        </w:tc>
      </w:tr>
      <w:tr w:rsidR="00F175A2" w:rsidRPr="00362468" w14:paraId="06508DE9" w14:textId="77777777" w:rsidTr="00646813">
        <w:trPr>
          <w:trHeight w:val="857"/>
        </w:trPr>
        <w:tc>
          <w:tcPr>
            <w:tcW w:w="922" w:type="dxa"/>
            <w:shd w:val="clear" w:color="auto" w:fill="auto"/>
          </w:tcPr>
          <w:p w14:paraId="04CCB05C" w14:textId="5FFAC2C0" w:rsidR="00C00992" w:rsidRPr="00362468" w:rsidRDefault="00A345F8">
            <w:pPr>
              <w:jc w:val="center"/>
              <w:rPr>
                <w:rFonts w:cs="Arial"/>
                <w:lang w:val="lv-LV"/>
              </w:rPr>
            </w:pPr>
            <w:r w:rsidRPr="00362468">
              <w:rPr>
                <w:rFonts w:cs="Arial"/>
                <w:lang w:val="lv-LV"/>
              </w:rPr>
              <w:t>1</w:t>
            </w:r>
            <w:r w:rsidR="00C00992" w:rsidRPr="00362468">
              <w:rPr>
                <w:rFonts w:cs="Arial"/>
                <w:lang w:val="lv-LV"/>
              </w:rPr>
              <w:t>.2.3.</w:t>
            </w:r>
          </w:p>
        </w:tc>
        <w:tc>
          <w:tcPr>
            <w:tcW w:w="4636" w:type="dxa"/>
            <w:shd w:val="clear" w:color="auto" w:fill="auto"/>
          </w:tcPr>
          <w:p w14:paraId="3B966DB9" w14:textId="77777777" w:rsidR="00C00992" w:rsidRPr="00362468" w:rsidRDefault="00C00992">
            <w:pPr>
              <w:rPr>
                <w:rFonts w:cs="Arial"/>
                <w:lang w:val="lv-LV"/>
              </w:rPr>
            </w:pPr>
            <w:r w:rsidRPr="00362468">
              <w:rPr>
                <w:rFonts w:cs="Arial"/>
                <w:lang w:val="lv-LV"/>
              </w:rPr>
              <w:t>Veicināt NVO darbību Limbažu novada pašvaldībā, stiprinot NVO kapacitāti un piešķirot tai mērķtiecīgu atbalstu</w:t>
            </w:r>
          </w:p>
        </w:tc>
        <w:tc>
          <w:tcPr>
            <w:tcW w:w="1853" w:type="dxa"/>
            <w:shd w:val="clear" w:color="auto" w:fill="auto"/>
          </w:tcPr>
          <w:p w14:paraId="14FC23CF" w14:textId="77777777" w:rsidR="00C00992" w:rsidRPr="00362468" w:rsidRDefault="00C00992">
            <w:pPr>
              <w:rPr>
                <w:rFonts w:cs="Arial"/>
                <w:lang w:val="lv-LV"/>
              </w:rPr>
            </w:pPr>
            <w:r w:rsidRPr="00362468">
              <w:rPr>
                <w:rFonts w:cs="Arial"/>
                <w:lang w:val="lv-LV"/>
              </w:rPr>
              <w:t>Pastāvīgi no 2024. gada</w:t>
            </w:r>
          </w:p>
        </w:tc>
        <w:tc>
          <w:tcPr>
            <w:tcW w:w="2118" w:type="dxa"/>
            <w:shd w:val="clear" w:color="auto" w:fill="auto"/>
          </w:tcPr>
          <w:p w14:paraId="27F66842" w14:textId="77777777" w:rsidR="00C00992" w:rsidRPr="00362468" w:rsidRDefault="00C00992">
            <w:pPr>
              <w:rPr>
                <w:rFonts w:cs="Arial"/>
                <w:lang w:val="lv-LV"/>
              </w:rPr>
            </w:pPr>
            <w:r w:rsidRPr="00362468">
              <w:rPr>
                <w:rStyle w:val="normaltextrun"/>
                <w:rFonts w:cs="Arial"/>
                <w:shd w:val="clear" w:color="auto" w:fill="FFFFFF"/>
                <w:lang w:val="lv-LV"/>
              </w:rPr>
              <w:t>Limbažu novada Attīstības un projektu nodaļa</w:t>
            </w:r>
            <w:r w:rsidRPr="00362468">
              <w:rPr>
                <w:rStyle w:val="eop"/>
                <w:rFonts w:cs="Arial"/>
                <w:shd w:val="clear" w:color="auto" w:fill="FFFFFF"/>
                <w:lang w:val="lv-LV"/>
              </w:rPr>
              <w:t> </w:t>
            </w:r>
          </w:p>
        </w:tc>
        <w:tc>
          <w:tcPr>
            <w:tcW w:w="2251" w:type="dxa"/>
            <w:shd w:val="clear" w:color="auto" w:fill="auto"/>
          </w:tcPr>
          <w:p w14:paraId="330A7E53" w14:textId="77777777" w:rsidR="00C00992" w:rsidRPr="00362468" w:rsidRDefault="00C00992">
            <w:pPr>
              <w:rPr>
                <w:rFonts w:cs="Arial"/>
                <w:lang w:val="lv-LV"/>
              </w:rPr>
            </w:pPr>
            <w:r w:rsidRPr="00362468">
              <w:rPr>
                <w:rFonts w:cs="Arial"/>
                <w:lang w:val="lv-LV"/>
              </w:rPr>
              <w:t>Limbažu novada pašvaldības iestādes un kapitālsabiedrības, NVO</w:t>
            </w:r>
          </w:p>
        </w:tc>
        <w:tc>
          <w:tcPr>
            <w:tcW w:w="2395" w:type="dxa"/>
            <w:shd w:val="clear" w:color="auto" w:fill="auto"/>
          </w:tcPr>
          <w:p w14:paraId="349D0188" w14:textId="77777777" w:rsidR="00C00992" w:rsidRPr="00362468" w:rsidRDefault="00C00992">
            <w:pPr>
              <w:rPr>
                <w:rFonts w:cs="Arial"/>
                <w:lang w:val="lv-LV"/>
              </w:rPr>
            </w:pPr>
            <w:r w:rsidRPr="00362468">
              <w:rPr>
                <w:rFonts w:cs="Arial"/>
                <w:lang w:val="lv-LV"/>
              </w:rPr>
              <w:t>Pašvaldības budžets; Cits ārējais finansējums, t.sk. ES fondu finansējums</w:t>
            </w:r>
          </w:p>
        </w:tc>
      </w:tr>
      <w:tr w:rsidR="00646813" w:rsidRPr="00362468" w14:paraId="17F9BB4B" w14:textId="77777777" w:rsidTr="00AA6635">
        <w:trPr>
          <w:trHeight w:val="205"/>
        </w:trPr>
        <w:tc>
          <w:tcPr>
            <w:tcW w:w="14175" w:type="dxa"/>
            <w:gridSpan w:val="6"/>
            <w:shd w:val="clear" w:color="auto" w:fill="FFC466"/>
          </w:tcPr>
          <w:p w14:paraId="54FD6432" w14:textId="28F9680D" w:rsidR="00646813" w:rsidRPr="00362468" w:rsidRDefault="00FA215D" w:rsidP="001F111B">
            <w:pPr>
              <w:spacing w:before="60" w:after="60"/>
              <w:rPr>
                <w:rFonts w:cs="Arial"/>
                <w:b/>
                <w:bCs w:val="0"/>
                <w:lang w:val="lv-LV"/>
              </w:rPr>
            </w:pPr>
            <w:r w:rsidRPr="00362468">
              <w:rPr>
                <w:rFonts w:cs="Arial"/>
                <w:b/>
                <w:bCs w:val="0"/>
                <w:lang w:val="lv-LV"/>
              </w:rPr>
              <w:t>VTP2. PAKALPOJUMU DAŽĀDĪBAS NODROŠINĀŠANA ATBILSTOŠI CILVĒKU VAJADZĪBĀM</w:t>
            </w:r>
          </w:p>
        </w:tc>
      </w:tr>
      <w:tr w:rsidR="004F524D" w:rsidRPr="00362468" w14:paraId="37167078" w14:textId="77777777" w:rsidTr="004F524D">
        <w:trPr>
          <w:trHeight w:val="379"/>
        </w:trPr>
        <w:tc>
          <w:tcPr>
            <w:tcW w:w="14175" w:type="dxa"/>
            <w:gridSpan w:val="6"/>
            <w:shd w:val="clear" w:color="auto" w:fill="FFF3E1"/>
          </w:tcPr>
          <w:p w14:paraId="5B93259A" w14:textId="140D12BA" w:rsidR="004F524D" w:rsidRPr="00362468" w:rsidRDefault="004F524D" w:rsidP="004F524D">
            <w:pPr>
              <w:rPr>
                <w:rFonts w:cs="Arial"/>
                <w:lang w:val="lv-LV"/>
              </w:rPr>
            </w:pPr>
            <w:r w:rsidRPr="00362468">
              <w:rPr>
                <w:rFonts w:cs="Arial"/>
                <w:lang w:val="lv-LV"/>
              </w:rPr>
              <w:t xml:space="preserve">R.V.2.1. Esošo pakalpojumu uzlabošana un jaunu pakalpojumu attīstīšana </w:t>
            </w:r>
          </w:p>
        </w:tc>
      </w:tr>
      <w:tr w:rsidR="005A1238" w:rsidRPr="00362468" w14:paraId="775689C4" w14:textId="77777777" w:rsidTr="00BA6292">
        <w:trPr>
          <w:trHeight w:val="379"/>
        </w:trPr>
        <w:tc>
          <w:tcPr>
            <w:tcW w:w="922" w:type="dxa"/>
            <w:shd w:val="clear" w:color="auto" w:fill="auto"/>
          </w:tcPr>
          <w:p w14:paraId="004FA781" w14:textId="484A5F59" w:rsidR="005A1238" w:rsidRPr="00362468" w:rsidRDefault="00A345F8" w:rsidP="005A1238">
            <w:pPr>
              <w:jc w:val="center"/>
              <w:rPr>
                <w:rFonts w:cs="Arial"/>
                <w:color w:val="FF0000"/>
                <w:lang w:val="lv-LV"/>
              </w:rPr>
            </w:pPr>
            <w:r w:rsidRPr="00362468">
              <w:rPr>
                <w:rFonts w:cs="Arial"/>
                <w:lang w:val="lv-LV"/>
              </w:rPr>
              <w:t>2</w:t>
            </w:r>
            <w:r w:rsidR="005A1238" w:rsidRPr="00362468">
              <w:rPr>
                <w:rFonts w:cs="Arial"/>
                <w:lang w:val="lv-LV"/>
              </w:rPr>
              <w:t>.</w:t>
            </w:r>
            <w:r w:rsidRPr="00362468">
              <w:rPr>
                <w:rFonts w:cs="Arial"/>
                <w:lang w:val="lv-LV"/>
              </w:rPr>
              <w:t>1</w:t>
            </w:r>
            <w:r w:rsidR="005A1238" w:rsidRPr="00362468">
              <w:rPr>
                <w:rFonts w:cs="Arial"/>
                <w:lang w:val="lv-LV"/>
              </w:rPr>
              <w:t>.1.</w:t>
            </w:r>
          </w:p>
        </w:tc>
        <w:tc>
          <w:tcPr>
            <w:tcW w:w="4636" w:type="dxa"/>
            <w:shd w:val="clear" w:color="auto" w:fill="auto"/>
          </w:tcPr>
          <w:p w14:paraId="0AD9BCEF" w14:textId="5923BFE5" w:rsidR="005A1238" w:rsidRPr="00362468" w:rsidRDefault="005A1238" w:rsidP="005A1238">
            <w:pPr>
              <w:rPr>
                <w:rFonts w:cs="Arial"/>
                <w:lang w:val="lv-LV"/>
              </w:rPr>
            </w:pPr>
            <w:r w:rsidRPr="00362468">
              <w:rPr>
                <w:rFonts w:cs="Arial"/>
                <w:lang w:val="lv-LV"/>
              </w:rPr>
              <w:t xml:space="preserve">Regulāra esošo sociālo pakalpojumu izvērtēšana un </w:t>
            </w:r>
            <w:r w:rsidRPr="00FE1D0B">
              <w:rPr>
                <w:rFonts w:cs="Arial"/>
                <w:lang w:val="lv-LV"/>
              </w:rPr>
              <w:t>jaunu pakalpojumu</w:t>
            </w:r>
            <w:r w:rsidR="00EB31AB" w:rsidRPr="00FE1D0B">
              <w:rPr>
                <w:rFonts w:cs="Arial"/>
                <w:lang w:val="lv-LV"/>
              </w:rPr>
              <w:t xml:space="preserve"> </w:t>
            </w:r>
            <w:r w:rsidRPr="00FE1D0B">
              <w:rPr>
                <w:rFonts w:cs="Arial"/>
                <w:lang w:val="lv-LV"/>
              </w:rPr>
              <w:t>attīstīšana (piemēram,</w:t>
            </w:r>
            <w:r w:rsidR="006F6EFD" w:rsidRPr="00FE1D0B">
              <w:rPr>
                <w:rFonts w:cs="Arial"/>
                <w:lang w:val="lv-LV"/>
              </w:rPr>
              <w:t xml:space="preserve"> aprūpe mājās,</w:t>
            </w:r>
            <w:r w:rsidRPr="00362468">
              <w:rPr>
                <w:rFonts w:cs="Arial"/>
                <w:lang w:val="lv-LV"/>
              </w:rPr>
              <w:t xml:space="preserve"> drošības poga senioriem, mobilo pakalpojumu piedāvājums, specializētā transporta pakalpojums</w:t>
            </w:r>
            <w:r w:rsidR="00EB31AB" w:rsidRPr="00362468">
              <w:rPr>
                <w:rFonts w:cs="Arial"/>
                <w:lang w:val="lv-LV"/>
              </w:rPr>
              <w:t xml:space="preserve"> </w:t>
            </w:r>
            <w:r w:rsidRPr="00362468">
              <w:rPr>
                <w:rFonts w:cs="Arial"/>
                <w:lang w:val="lv-LV"/>
              </w:rPr>
              <w:t>u.c.)</w:t>
            </w:r>
          </w:p>
        </w:tc>
        <w:tc>
          <w:tcPr>
            <w:tcW w:w="1853" w:type="dxa"/>
            <w:shd w:val="clear" w:color="auto" w:fill="auto"/>
          </w:tcPr>
          <w:p w14:paraId="5E31D1B9" w14:textId="561F2050" w:rsidR="005A1238" w:rsidRPr="00362468" w:rsidRDefault="005A1238" w:rsidP="005A1238">
            <w:pPr>
              <w:rPr>
                <w:rFonts w:cs="Arial"/>
                <w:lang w:val="lv-LV"/>
              </w:rPr>
            </w:pPr>
            <w:r w:rsidRPr="00362468">
              <w:rPr>
                <w:rFonts w:cs="Arial"/>
                <w:lang w:val="lv-LV"/>
              </w:rPr>
              <w:t>2024.-2030.gads</w:t>
            </w:r>
          </w:p>
        </w:tc>
        <w:tc>
          <w:tcPr>
            <w:tcW w:w="2118" w:type="dxa"/>
            <w:shd w:val="clear" w:color="auto" w:fill="auto"/>
          </w:tcPr>
          <w:p w14:paraId="38479791" w14:textId="03277E53" w:rsidR="005A1238" w:rsidRPr="00362468" w:rsidRDefault="005A1238" w:rsidP="005A1238">
            <w:pPr>
              <w:rPr>
                <w:rStyle w:val="normaltextrun"/>
                <w:rFonts w:cs="Arial"/>
                <w:shd w:val="clear" w:color="auto" w:fill="FFFFFF"/>
                <w:lang w:val="lv-LV"/>
              </w:rPr>
            </w:pPr>
            <w:r w:rsidRPr="00362468">
              <w:rPr>
                <w:rFonts w:cs="Arial"/>
                <w:lang w:val="lv-LV"/>
              </w:rPr>
              <w:t>Limbažu novada Sociālais dienests</w:t>
            </w:r>
          </w:p>
        </w:tc>
        <w:tc>
          <w:tcPr>
            <w:tcW w:w="2251" w:type="dxa"/>
            <w:shd w:val="clear" w:color="auto" w:fill="auto"/>
          </w:tcPr>
          <w:p w14:paraId="2D8E596A" w14:textId="1D25E0CA" w:rsidR="005A1238" w:rsidRPr="00362468" w:rsidRDefault="005A1238" w:rsidP="005A1238">
            <w:pPr>
              <w:rPr>
                <w:rFonts w:cs="Arial"/>
                <w:lang w:val="lv-LV"/>
              </w:rPr>
            </w:pPr>
            <w:r w:rsidRPr="00362468">
              <w:rPr>
                <w:rFonts w:cs="Arial"/>
                <w:lang w:val="lv-LV"/>
              </w:rPr>
              <w:t>NVO vai privātie uzņēmumi kā pakalpojumu sniedzēji, SIA “Limbažu slimnīca”</w:t>
            </w:r>
          </w:p>
        </w:tc>
        <w:tc>
          <w:tcPr>
            <w:tcW w:w="2395" w:type="dxa"/>
            <w:shd w:val="clear" w:color="auto" w:fill="auto"/>
          </w:tcPr>
          <w:p w14:paraId="4908F2C7" w14:textId="512D666C" w:rsidR="005A1238" w:rsidRPr="00362468" w:rsidRDefault="005A1238" w:rsidP="005A1238">
            <w:pPr>
              <w:rPr>
                <w:rFonts w:cs="Arial"/>
                <w:lang w:val="lv-LV"/>
              </w:rPr>
            </w:pPr>
            <w:r w:rsidRPr="00362468">
              <w:rPr>
                <w:rFonts w:cs="Arial"/>
                <w:lang w:val="lv-LV"/>
              </w:rPr>
              <w:t>Pašvaldības budžets</w:t>
            </w:r>
          </w:p>
        </w:tc>
      </w:tr>
      <w:tr w:rsidR="005A1238" w:rsidRPr="00362468" w14:paraId="2C6BC738" w14:textId="77777777" w:rsidTr="00D646BD">
        <w:trPr>
          <w:trHeight w:val="1487"/>
        </w:trPr>
        <w:tc>
          <w:tcPr>
            <w:tcW w:w="922" w:type="dxa"/>
            <w:shd w:val="clear" w:color="auto" w:fill="auto"/>
          </w:tcPr>
          <w:p w14:paraId="46AACADD" w14:textId="35C1E7B5" w:rsidR="005A1238" w:rsidRPr="00362468" w:rsidRDefault="00A345F8" w:rsidP="005A1238">
            <w:pPr>
              <w:jc w:val="center"/>
              <w:rPr>
                <w:rFonts w:cs="Arial"/>
                <w:color w:val="FF0000"/>
                <w:lang w:val="lv-LV"/>
              </w:rPr>
            </w:pPr>
            <w:r w:rsidRPr="00362468">
              <w:rPr>
                <w:rFonts w:cs="Arial"/>
                <w:lang w:val="lv-LV"/>
              </w:rPr>
              <w:t>2</w:t>
            </w:r>
            <w:r w:rsidR="005A1238" w:rsidRPr="00362468">
              <w:rPr>
                <w:rFonts w:cs="Arial"/>
                <w:lang w:val="lv-LV"/>
              </w:rPr>
              <w:t>.</w:t>
            </w:r>
            <w:r w:rsidRPr="00362468">
              <w:rPr>
                <w:rFonts w:cs="Arial"/>
                <w:lang w:val="lv-LV"/>
              </w:rPr>
              <w:t>1</w:t>
            </w:r>
            <w:r w:rsidR="005A1238" w:rsidRPr="00362468">
              <w:rPr>
                <w:rFonts w:cs="Arial"/>
                <w:lang w:val="lv-LV"/>
              </w:rPr>
              <w:t>.2.</w:t>
            </w:r>
          </w:p>
        </w:tc>
        <w:tc>
          <w:tcPr>
            <w:tcW w:w="4636" w:type="dxa"/>
            <w:shd w:val="clear" w:color="auto" w:fill="auto"/>
          </w:tcPr>
          <w:p w14:paraId="21356345" w14:textId="2069141E" w:rsidR="005A1238" w:rsidRPr="00362468" w:rsidRDefault="005A1238" w:rsidP="005A1238">
            <w:pPr>
              <w:rPr>
                <w:rFonts w:cs="Arial"/>
                <w:lang w:val="lv-LV"/>
              </w:rPr>
            </w:pPr>
            <w:r w:rsidRPr="00362468">
              <w:rPr>
                <w:rFonts w:cs="Arial"/>
                <w:lang w:val="lv-LV"/>
              </w:rPr>
              <w:t>Sociālās un veselības jomu pakalpojumu integrācija, t.sk. “aprūpe mājās” pakalpojuma integrācija</w:t>
            </w:r>
          </w:p>
        </w:tc>
        <w:tc>
          <w:tcPr>
            <w:tcW w:w="1853" w:type="dxa"/>
            <w:shd w:val="clear" w:color="auto" w:fill="auto"/>
          </w:tcPr>
          <w:p w14:paraId="182DFF86" w14:textId="7A358907" w:rsidR="005A1238" w:rsidRPr="00362468" w:rsidRDefault="005A1238" w:rsidP="005A1238">
            <w:pPr>
              <w:rPr>
                <w:rFonts w:cs="Arial"/>
                <w:lang w:val="lv-LV"/>
              </w:rPr>
            </w:pPr>
            <w:r w:rsidRPr="00362468">
              <w:rPr>
                <w:rFonts w:cs="Arial"/>
                <w:lang w:val="lv-LV"/>
              </w:rPr>
              <w:t>2025.-2030.gads</w:t>
            </w:r>
          </w:p>
        </w:tc>
        <w:tc>
          <w:tcPr>
            <w:tcW w:w="2118" w:type="dxa"/>
            <w:shd w:val="clear" w:color="auto" w:fill="auto"/>
          </w:tcPr>
          <w:p w14:paraId="37B066A9" w14:textId="72D6D258" w:rsidR="005A1238" w:rsidRPr="00362468" w:rsidRDefault="005A1238" w:rsidP="005A1238">
            <w:pPr>
              <w:rPr>
                <w:rStyle w:val="normaltextrun"/>
                <w:rFonts w:cs="Arial"/>
                <w:shd w:val="clear" w:color="auto" w:fill="FFFFFF"/>
                <w:lang w:val="lv-LV"/>
              </w:rPr>
            </w:pPr>
            <w:r w:rsidRPr="00362468">
              <w:rPr>
                <w:rFonts w:cs="Arial"/>
                <w:lang w:val="lv-LV"/>
              </w:rPr>
              <w:t>Limbažu novada pašvaldības izpilddirektors</w:t>
            </w:r>
          </w:p>
        </w:tc>
        <w:tc>
          <w:tcPr>
            <w:tcW w:w="2251" w:type="dxa"/>
            <w:shd w:val="clear" w:color="auto" w:fill="auto"/>
          </w:tcPr>
          <w:p w14:paraId="055F36F7" w14:textId="36505D1A" w:rsidR="005A1238" w:rsidRPr="00362468" w:rsidRDefault="005A1238" w:rsidP="005A1238">
            <w:pPr>
              <w:rPr>
                <w:rFonts w:cs="Arial"/>
                <w:lang w:val="lv-LV"/>
              </w:rPr>
            </w:pPr>
            <w:r w:rsidRPr="00362468">
              <w:rPr>
                <w:rFonts w:cs="Arial"/>
                <w:lang w:val="lv-LV"/>
              </w:rPr>
              <w:t>Limbažu novada Sociālais dienests, ģimenes ārstu prakses, SIA “Limbažu slimnīca”, NVO</w:t>
            </w:r>
          </w:p>
        </w:tc>
        <w:tc>
          <w:tcPr>
            <w:tcW w:w="2395" w:type="dxa"/>
            <w:shd w:val="clear" w:color="auto" w:fill="auto"/>
          </w:tcPr>
          <w:p w14:paraId="44106DE9" w14:textId="77777777" w:rsidR="005A1238" w:rsidRPr="00362468" w:rsidRDefault="005A1238" w:rsidP="005A1238">
            <w:pPr>
              <w:rPr>
                <w:rFonts w:cs="Arial"/>
                <w:lang w:val="lv-LV"/>
              </w:rPr>
            </w:pPr>
            <w:r w:rsidRPr="00362468">
              <w:rPr>
                <w:rFonts w:cs="Arial"/>
                <w:lang w:val="lv-LV"/>
              </w:rPr>
              <w:t>Pašvaldības budžets;</w:t>
            </w:r>
          </w:p>
          <w:p w14:paraId="455557B7" w14:textId="77777777" w:rsidR="005A1238" w:rsidRPr="00362468" w:rsidRDefault="005A1238" w:rsidP="005A1238">
            <w:pPr>
              <w:rPr>
                <w:rFonts w:cs="Arial"/>
                <w:lang w:val="lv-LV"/>
              </w:rPr>
            </w:pPr>
            <w:r w:rsidRPr="00362468">
              <w:rPr>
                <w:rFonts w:cs="Arial"/>
                <w:lang w:val="lv-LV"/>
              </w:rPr>
              <w:t>Valsts finansējums;</w:t>
            </w:r>
          </w:p>
          <w:p w14:paraId="30CC65D7" w14:textId="341FF7AE" w:rsidR="005A1238" w:rsidRPr="00362468" w:rsidRDefault="005A1238" w:rsidP="005A1238">
            <w:pPr>
              <w:rPr>
                <w:rFonts w:cs="Arial"/>
                <w:lang w:val="lv-LV"/>
              </w:rPr>
            </w:pPr>
            <w:r w:rsidRPr="00362468">
              <w:rPr>
                <w:rFonts w:cs="Arial"/>
                <w:lang w:val="lv-LV"/>
              </w:rPr>
              <w:t>Cits ārējais finansējums, t.sk. ES fondu finansējums</w:t>
            </w:r>
          </w:p>
        </w:tc>
      </w:tr>
      <w:tr w:rsidR="005A1238" w:rsidRPr="00362468" w14:paraId="5AFF2A90" w14:textId="77777777" w:rsidTr="00BA6292">
        <w:trPr>
          <w:trHeight w:val="379"/>
        </w:trPr>
        <w:tc>
          <w:tcPr>
            <w:tcW w:w="922" w:type="dxa"/>
            <w:shd w:val="clear" w:color="auto" w:fill="auto"/>
          </w:tcPr>
          <w:p w14:paraId="67D56D78" w14:textId="1A38119F" w:rsidR="005A1238" w:rsidRPr="00362468" w:rsidRDefault="00A345F8" w:rsidP="005A1238">
            <w:pPr>
              <w:jc w:val="center"/>
              <w:rPr>
                <w:rFonts w:cs="Arial"/>
                <w:color w:val="FF0000"/>
                <w:lang w:val="lv-LV"/>
              </w:rPr>
            </w:pPr>
            <w:r w:rsidRPr="00362468">
              <w:rPr>
                <w:rFonts w:cs="Arial"/>
                <w:lang w:val="lv-LV"/>
              </w:rPr>
              <w:t>2</w:t>
            </w:r>
            <w:r w:rsidR="005A1238" w:rsidRPr="00362468">
              <w:rPr>
                <w:rFonts w:cs="Arial"/>
                <w:lang w:val="lv-LV"/>
              </w:rPr>
              <w:t>.</w:t>
            </w:r>
            <w:r w:rsidRPr="00362468">
              <w:rPr>
                <w:rFonts w:cs="Arial"/>
                <w:lang w:val="lv-LV"/>
              </w:rPr>
              <w:t>1</w:t>
            </w:r>
            <w:r w:rsidR="005A1238" w:rsidRPr="00362468">
              <w:rPr>
                <w:rFonts w:cs="Arial"/>
                <w:lang w:val="lv-LV"/>
              </w:rPr>
              <w:t>.3.</w:t>
            </w:r>
          </w:p>
        </w:tc>
        <w:tc>
          <w:tcPr>
            <w:tcW w:w="4636" w:type="dxa"/>
            <w:shd w:val="clear" w:color="auto" w:fill="auto"/>
          </w:tcPr>
          <w:p w14:paraId="01D57076" w14:textId="4120CF69" w:rsidR="005A1238" w:rsidRPr="00362468" w:rsidRDefault="005A1238" w:rsidP="005A1238">
            <w:pPr>
              <w:rPr>
                <w:rFonts w:cs="Arial"/>
                <w:lang w:val="lv-LV"/>
              </w:rPr>
            </w:pPr>
            <w:r w:rsidRPr="00362468">
              <w:rPr>
                <w:rFonts w:cs="Arial"/>
                <w:lang w:val="lv-LV"/>
              </w:rPr>
              <w:t xml:space="preserve">Tādu sociālo un veselības aprūpes pakalpojumu kā </w:t>
            </w:r>
            <w:proofErr w:type="spellStart"/>
            <w:r w:rsidRPr="00362468">
              <w:rPr>
                <w:rFonts w:cs="Arial"/>
                <w:lang w:val="lv-LV"/>
              </w:rPr>
              <w:t>hospiss</w:t>
            </w:r>
            <w:proofErr w:type="spellEnd"/>
            <w:r w:rsidRPr="00362468">
              <w:rPr>
                <w:rFonts w:cs="Arial"/>
                <w:lang w:val="lv-LV"/>
              </w:rPr>
              <w:t xml:space="preserve"> (t.sk. slimnīcā) un atelpas brīdis līdz 14 kalendārajām dienām pilnveidošana un attīstīšana </w:t>
            </w:r>
          </w:p>
        </w:tc>
        <w:tc>
          <w:tcPr>
            <w:tcW w:w="1853" w:type="dxa"/>
            <w:shd w:val="clear" w:color="auto" w:fill="auto"/>
          </w:tcPr>
          <w:p w14:paraId="74480680" w14:textId="22C1BD86" w:rsidR="005A1238" w:rsidRPr="00362468" w:rsidRDefault="005A1238" w:rsidP="005A1238">
            <w:pPr>
              <w:rPr>
                <w:rFonts w:cs="Arial"/>
                <w:lang w:val="lv-LV"/>
              </w:rPr>
            </w:pPr>
            <w:r w:rsidRPr="00362468">
              <w:rPr>
                <w:rFonts w:cs="Arial"/>
                <w:lang w:val="lv-LV"/>
              </w:rPr>
              <w:t>2025.-2030.gads</w:t>
            </w:r>
          </w:p>
        </w:tc>
        <w:tc>
          <w:tcPr>
            <w:tcW w:w="2118" w:type="dxa"/>
            <w:shd w:val="clear" w:color="auto" w:fill="auto"/>
          </w:tcPr>
          <w:p w14:paraId="0A2E6014" w14:textId="7D907101" w:rsidR="005A1238" w:rsidRPr="00362468" w:rsidRDefault="005A1238" w:rsidP="005A1238">
            <w:pPr>
              <w:rPr>
                <w:rStyle w:val="normaltextrun"/>
                <w:rFonts w:cs="Arial"/>
                <w:shd w:val="clear" w:color="auto" w:fill="FFFFFF"/>
                <w:lang w:val="lv-LV"/>
              </w:rPr>
            </w:pPr>
            <w:r w:rsidRPr="00362468">
              <w:rPr>
                <w:rFonts w:cs="Arial"/>
                <w:lang w:val="lv-LV"/>
              </w:rPr>
              <w:t>SIA “Limbažu slimnīca”</w:t>
            </w:r>
          </w:p>
        </w:tc>
        <w:tc>
          <w:tcPr>
            <w:tcW w:w="2251" w:type="dxa"/>
            <w:shd w:val="clear" w:color="auto" w:fill="auto"/>
          </w:tcPr>
          <w:p w14:paraId="3028A852" w14:textId="294C1D77" w:rsidR="005A1238" w:rsidRPr="00362468" w:rsidRDefault="005A1238" w:rsidP="005A1238">
            <w:pPr>
              <w:rPr>
                <w:rFonts w:cs="Arial"/>
                <w:lang w:val="lv-LV"/>
              </w:rPr>
            </w:pPr>
            <w:r w:rsidRPr="00362468">
              <w:rPr>
                <w:rFonts w:cs="Arial"/>
                <w:lang w:val="lv-LV"/>
              </w:rPr>
              <w:t xml:space="preserve">Limbažu novada Sociālais dienests, ģimenes ārstu prakses </w:t>
            </w:r>
          </w:p>
        </w:tc>
        <w:tc>
          <w:tcPr>
            <w:tcW w:w="2395" w:type="dxa"/>
            <w:shd w:val="clear" w:color="auto" w:fill="auto"/>
          </w:tcPr>
          <w:p w14:paraId="6813197F" w14:textId="77777777" w:rsidR="005A1238" w:rsidRPr="00362468" w:rsidRDefault="005A1238" w:rsidP="005A1238">
            <w:pPr>
              <w:rPr>
                <w:rFonts w:cs="Arial"/>
                <w:lang w:val="lv-LV"/>
              </w:rPr>
            </w:pPr>
            <w:r w:rsidRPr="00362468">
              <w:rPr>
                <w:rFonts w:cs="Arial"/>
                <w:lang w:val="lv-LV"/>
              </w:rPr>
              <w:t>Cits ārējais finansējums;</w:t>
            </w:r>
          </w:p>
          <w:p w14:paraId="22CE2F74" w14:textId="3FC610FA" w:rsidR="005A1238" w:rsidRPr="00362468" w:rsidRDefault="005A1238" w:rsidP="005A1238">
            <w:pPr>
              <w:rPr>
                <w:rFonts w:cs="Arial"/>
                <w:lang w:val="lv-LV"/>
              </w:rPr>
            </w:pPr>
            <w:r w:rsidRPr="00362468">
              <w:rPr>
                <w:rFonts w:cs="Arial"/>
                <w:lang w:val="lv-LV"/>
              </w:rPr>
              <w:t>Pašvaldības budžets</w:t>
            </w:r>
          </w:p>
        </w:tc>
      </w:tr>
      <w:tr w:rsidR="005A1238" w:rsidRPr="00362468" w14:paraId="235A444A" w14:textId="77777777" w:rsidTr="00BA6292">
        <w:trPr>
          <w:trHeight w:val="379"/>
        </w:trPr>
        <w:tc>
          <w:tcPr>
            <w:tcW w:w="922" w:type="dxa"/>
            <w:shd w:val="clear" w:color="auto" w:fill="auto"/>
          </w:tcPr>
          <w:p w14:paraId="34B9AA14" w14:textId="0FD738BA" w:rsidR="005A1238" w:rsidRPr="00362468" w:rsidRDefault="00A345F8" w:rsidP="005A1238">
            <w:pPr>
              <w:jc w:val="center"/>
              <w:rPr>
                <w:rFonts w:cs="Arial"/>
                <w:color w:val="FF0000"/>
                <w:lang w:val="lv-LV"/>
              </w:rPr>
            </w:pPr>
            <w:r w:rsidRPr="00362468">
              <w:rPr>
                <w:rFonts w:cs="Arial"/>
                <w:lang w:val="lv-LV"/>
              </w:rPr>
              <w:lastRenderedPageBreak/>
              <w:t>2</w:t>
            </w:r>
            <w:r w:rsidR="005A1238" w:rsidRPr="00362468">
              <w:rPr>
                <w:rFonts w:cs="Arial"/>
                <w:lang w:val="lv-LV"/>
              </w:rPr>
              <w:t>.</w:t>
            </w:r>
            <w:r w:rsidRPr="00362468">
              <w:rPr>
                <w:rFonts w:cs="Arial"/>
                <w:lang w:val="lv-LV"/>
              </w:rPr>
              <w:t>1</w:t>
            </w:r>
            <w:r w:rsidR="005A1238" w:rsidRPr="00362468">
              <w:rPr>
                <w:rFonts w:cs="Arial"/>
                <w:lang w:val="lv-LV"/>
              </w:rPr>
              <w:t>.4.</w:t>
            </w:r>
          </w:p>
        </w:tc>
        <w:tc>
          <w:tcPr>
            <w:tcW w:w="4636" w:type="dxa"/>
            <w:shd w:val="clear" w:color="auto" w:fill="auto"/>
          </w:tcPr>
          <w:p w14:paraId="51BE9077" w14:textId="7C2568B5" w:rsidR="005A1238" w:rsidRPr="00362468" w:rsidRDefault="005A1238" w:rsidP="005A1238">
            <w:pPr>
              <w:rPr>
                <w:rFonts w:cs="Arial"/>
                <w:lang w:val="lv-LV"/>
              </w:rPr>
            </w:pPr>
            <w:r w:rsidRPr="00362468">
              <w:rPr>
                <w:rFonts w:cs="Arial"/>
                <w:lang w:val="lv-LV"/>
              </w:rPr>
              <w:t>Pakalpojumu nodrošināšana bērniem un jauniešiem ar uzvedības traucējumiem, t.sk. ar atkarību problēmām (mentors/ uzticības persona jauniešiem un pusaudžiem,</w:t>
            </w:r>
            <w:r w:rsidR="00EB31AB" w:rsidRPr="00362468">
              <w:rPr>
                <w:rFonts w:cs="Arial"/>
                <w:lang w:val="lv-LV"/>
              </w:rPr>
              <w:t xml:space="preserve"> </w:t>
            </w:r>
            <w:r w:rsidRPr="00362468">
              <w:rPr>
                <w:rFonts w:cs="Arial"/>
                <w:lang w:val="lv-LV"/>
              </w:rPr>
              <w:t>atkarību speciālists pusaudžiem un jauniešiem u.c.)</w:t>
            </w:r>
          </w:p>
        </w:tc>
        <w:tc>
          <w:tcPr>
            <w:tcW w:w="1853" w:type="dxa"/>
            <w:shd w:val="clear" w:color="auto" w:fill="auto"/>
          </w:tcPr>
          <w:p w14:paraId="16B8FED9" w14:textId="7E7D14D7" w:rsidR="005A1238" w:rsidRPr="00362468" w:rsidRDefault="005A1238" w:rsidP="005A1238">
            <w:pPr>
              <w:rPr>
                <w:rFonts w:cs="Arial"/>
                <w:lang w:val="lv-LV"/>
              </w:rPr>
            </w:pPr>
            <w:r w:rsidRPr="00362468">
              <w:rPr>
                <w:rFonts w:cs="Arial"/>
                <w:lang w:val="lv-LV"/>
              </w:rPr>
              <w:t>2025.-2030.gads</w:t>
            </w:r>
          </w:p>
        </w:tc>
        <w:tc>
          <w:tcPr>
            <w:tcW w:w="2118" w:type="dxa"/>
            <w:shd w:val="clear" w:color="auto" w:fill="auto"/>
          </w:tcPr>
          <w:p w14:paraId="52158799" w14:textId="1F9573D8" w:rsidR="005A1238" w:rsidRPr="00362468" w:rsidRDefault="005A1238" w:rsidP="005A1238">
            <w:pPr>
              <w:rPr>
                <w:rStyle w:val="normaltextrun"/>
                <w:rFonts w:cs="Arial"/>
                <w:shd w:val="clear" w:color="auto" w:fill="FFFFFF"/>
                <w:lang w:val="lv-LV"/>
              </w:rPr>
            </w:pPr>
            <w:r w:rsidRPr="00362468">
              <w:rPr>
                <w:rFonts w:cs="Arial"/>
                <w:lang w:val="lv-LV"/>
              </w:rPr>
              <w:t>Limbažu novada Sociālais dienests</w:t>
            </w:r>
          </w:p>
        </w:tc>
        <w:tc>
          <w:tcPr>
            <w:tcW w:w="2251" w:type="dxa"/>
            <w:shd w:val="clear" w:color="auto" w:fill="auto"/>
          </w:tcPr>
          <w:p w14:paraId="1EFFDE56" w14:textId="4389E323" w:rsidR="005A1238" w:rsidRPr="00362468" w:rsidRDefault="005A1238" w:rsidP="005A1238">
            <w:pPr>
              <w:rPr>
                <w:rFonts w:cs="Arial"/>
                <w:lang w:val="lv-LV"/>
              </w:rPr>
            </w:pPr>
            <w:r w:rsidRPr="00362468">
              <w:rPr>
                <w:rFonts w:cs="Arial"/>
                <w:lang w:val="lv-LV"/>
              </w:rPr>
              <w:t>Limbažu novada Bāriņtiesa, NVO</w:t>
            </w:r>
          </w:p>
        </w:tc>
        <w:tc>
          <w:tcPr>
            <w:tcW w:w="2395" w:type="dxa"/>
            <w:shd w:val="clear" w:color="auto" w:fill="auto"/>
          </w:tcPr>
          <w:p w14:paraId="1BDB7C00" w14:textId="77777777" w:rsidR="005A1238" w:rsidRPr="00362468" w:rsidRDefault="005A1238" w:rsidP="005A1238">
            <w:pPr>
              <w:rPr>
                <w:rFonts w:cs="Arial"/>
                <w:lang w:val="lv-LV"/>
              </w:rPr>
            </w:pPr>
            <w:r w:rsidRPr="00362468">
              <w:rPr>
                <w:rFonts w:cs="Arial"/>
                <w:lang w:val="lv-LV"/>
              </w:rPr>
              <w:t>Pašvaldības budžets;</w:t>
            </w:r>
          </w:p>
          <w:p w14:paraId="59015658" w14:textId="0986F9EA" w:rsidR="005A1238" w:rsidRPr="00362468" w:rsidRDefault="005A1238" w:rsidP="005A1238">
            <w:pPr>
              <w:rPr>
                <w:rFonts w:cs="Arial"/>
                <w:lang w:val="lv-LV"/>
              </w:rPr>
            </w:pPr>
            <w:r w:rsidRPr="00362468">
              <w:rPr>
                <w:rFonts w:cs="Arial"/>
                <w:lang w:val="lv-LV"/>
              </w:rPr>
              <w:t>Cits ārējais finansējums, t.sk. ES fondu finansējums</w:t>
            </w:r>
          </w:p>
        </w:tc>
      </w:tr>
      <w:tr w:rsidR="00BC6A8B" w:rsidRPr="00362468" w14:paraId="799F5799" w14:textId="77777777" w:rsidTr="00771E85">
        <w:trPr>
          <w:trHeight w:val="379"/>
        </w:trPr>
        <w:tc>
          <w:tcPr>
            <w:tcW w:w="14175" w:type="dxa"/>
            <w:gridSpan w:val="6"/>
            <w:shd w:val="clear" w:color="auto" w:fill="FFF3E1"/>
          </w:tcPr>
          <w:p w14:paraId="307AFF42" w14:textId="15512FC5" w:rsidR="00BC6A8B" w:rsidRPr="00362468" w:rsidRDefault="00771E85" w:rsidP="005A1238">
            <w:pPr>
              <w:rPr>
                <w:rFonts w:cs="Arial"/>
                <w:lang w:val="lv-LV"/>
              </w:rPr>
            </w:pPr>
            <w:r w:rsidRPr="00362468">
              <w:rPr>
                <w:rFonts w:cs="Arial"/>
                <w:lang w:val="lv-LV"/>
              </w:rPr>
              <w:t>R.V.2.2. Veselības veicināšanas, slimību profilakses un sabiedrības izglītošanas pasākumu īstenošana</w:t>
            </w:r>
          </w:p>
        </w:tc>
      </w:tr>
      <w:tr w:rsidR="00F175A2" w:rsidRPr="00362468" w14:paraId="604F4603" w14:textId="77777777" w:rsidTr="00BA6292">
        <w:trPr>
          <w:trHeight w:val="379"/>
        </w:trPr>
        <w:tc>
          <w:tcPr>
            <w:tcW w:w="922" w:type="dxa"/>
            <w:shd w:val="clear" w:color="auto" w:fill="auto"/>
          </w:tcPr>
          <w:p w14:paraId="7373852B" w14:textId="217B0E1A" w:rsidR="00F175A2" w:rsidRPr="00362468" w:rsidRDefault="00F175A2" w:rsidP="00F175A2">
            <w:pPr>
              <w:jc w:val="center"/>
              <w:rPr>
                <w:rFonts w:cs="Arial"/>
                <w:lang w:val="lv-LV"/>
              </w:rPr>
            </w:pPr>
            <w:r w:rsidRPr="00362468">
              <w:rPr>
                <w:rFonts w:cs="Arial"/>
                <w:lang w:val="lv-LV"/>
              </w:rPr>
              <w:t>2.2.1.</w:t>
            </w:r>
          </w:p>
        </w:tc>
        <w:tc>
          <w:tcPr>
            <w:tcW w:w="4636" w:type="dxa"/>
            <w:shd w:val="clear" w:color="auto" w:fill="auto"/>
          </w:tcPr>
          <w:p w14:paraId="08D8B046" w14:textId="1C93D308" w:rsidR="00F175A2" w:rsidRPr="00362468" w:rsidRDefault="00F175A2" w:rsidP="00F175A2">
            <w:pPr>
              <w:rPr>
                <w:rFonts w:cs="Arial"/>
                <w:lang w:val="lv-LV"/>
              </w:rPr>
            </w:pPr>
            <w:r w:rsidRPr="00362468">
              <w:rPr>
                <w:rFonts w:cs="Arial"/>
                <w:lang w:val="lv-LV"/>
              </w:rPr>
              <w:t>Ikgadējā veselības veicināšanas pasākumu plāna dažādām iedzīvotāju grupām izstrāde, ietverot arī izglītojošus pasākumus (lekcijas, nodarbības) par veselīga dzīvesveida tēmām, slimību profilakses aktivitātes, tautas sporta</w:t>
            </w:r>
            <w:r w:rsidR="00EB31AB" w:rsidRPr="00362468">
              <w:rPr>
                <w:rFonts w:cs="Arial"/>
                <w:lang w:val="lv-LV"/>
              </w:rPr>
              <w:t xml:space="preserve"> </w:t>
            </w:r>
            <w:r w:rsidRPr="00362468">
              <w:rPr>
                <w:rFonts w:cs="Arial"/>
                <w:lang w:val="lv-LV"/>
              </w:rPr>
              <w:t xml:space="preserve">pasākumus </w:t>
            </w:r>
          </w:p>
          <w:p w14:paraId="31C8BBB5" w14:textId="77777777" w:rsidR="00F175A2" w:rsidRPr="00362468" w:rsidRDefault="00F175A2" w:rsidP="00F175A2">
            <w:pPr>
              <w:rPr>
                <w:rFonts w:cs="Arial"/>
                <w:lang w:val="lv-LV"/>
              </w:rPr>
            </w:pPr>
          </w:p>
        </w:tc>
        <w:tc>
          <w:tcPr>
            <w:tcW w:w="1853" w:type="dxa"/>
            <w:shd w:val="clear" w:color="auto" w:fill="auto"/>
          </w:tcPr>
          <w:p w14:paraId="7CD5D69B" w14:textId="7BEF2313" w:rsidR="00F175A2" w:rsidRPr="00362468" w:rsidRDefault="00F175A2" w:rsidP="00F175A2">
            <w:pPr>
              <w:rPr>
                <w:rFonts w:cs="Arial"/>
                <w:lang w:val="lv-LV"/>
              </w:rPr>
            </w:pPr>
            <w:r w:rsidRPr="00362468">
              <w:rPr>
                <w:rFonts w:cs="Arial"/>
                <w:lang w:val="lv-LV"/>
              </w:rPr>
              <w:t>Pastāvīgi no 2025.gada</w:t>
            </w:r>
          </w:p>
        </w:tc>
        <w:tc>
          <w:tcPr>
            <w:tcW w:w="2118" w:type="dxa"/>
            <w:shd w:val="clear" w:color="auto" w:fill="auto"/>
          </w:tcPr>
          <w:p w14:paraId="3296FFEE" w14:textId="20219234" w:rsidR="00F175A2" w:rsidRPr="00362468" w:rsidRDefault="00F175A2" w:rsidP="00F175A2">
            <w:pPr>
              <w:rPr>
                <w:rFonts w:cs="Arial"/>
                <w:lang w:val="lv-LV"/>
              </w:rPr>
            </w:pPr>
            <w:r w:rsidRPr="00362468">
              <w:rPr>
                <w:rFonts w:cs="Arial"/>
                <w:lang w:val="lv-LV"/>
              </w:rPr>
              <w:t>Limbažu novada pašvaldības izpilddirektors</w:t>
            </w:r>
          </w:p>
        </w:tc>
        <w:tc>
          <w:tcPr>
            <w:tcW w:w="2251" w:type="dxa"/>
            <w:shd w:val="clear" w:color="auto" w:fill="auto"/>
          </w:tcPr>
          <w:p w14:paraId="65E51E9B" w14:textId="01BBBC67" w:rsidR="00F175A2" w:rsidRPr="00362468" w:rsidRDefault="00F175A2" w:rsidP="00F175A2">
            <w:pPr>
              <w:rPr>
                <w:rFonts w:cs="Arial"/>
                <w:lang w:val="lv-LV"/>
              </w:rPr>
            </w:pPr>
            <w:r w:rsidRPr="00362468">
              <w:rPr>
                <w:rFonts w:cs="Arial"/>
                <w:lang w:val="lv-LV"/>
              </w:rPr>
              <w:t>Limbažu novada Izglītības pārvalde, NVO, SIA “Olimpiskais centrs “Limbaži””,</w:t>
            </w:r>
            <w:r w:rsidR="00EB31AB" w:rsidRPr="00362468">
              <w:rPr>
                <w:rFonts w:cs="Arial"/>
                <w:lang w:val="lv-LV"/>
              </w:rPr>
              <w:t xml:space="preserve"> </w:t>
            </w:r>
            <w:r w:rsidRPr="00362468">
              <w:rPr>
                <w:rFonts w:cs="Arial"/>
                <w:lang w:val="lv-LV"/>
              </w:rPr>
              <w:t>Limbažu novada pašvaldības aģentūra “LAUTA”, Limbažu novada Sporta skola, SIA “Limbažu slimnīca”</w:t>
            </w:r>
          </w:p>
        </w:tc>
        <w:tc>
          <w:tcPr>
            <w:tcW w:w="2395" w:type="dxa"/>
            <w:shd w:val="clear" w:color="auto" w:fill="auto"/>
          </w:tcPr>
          <w:p w14:paraId="21D415A6" w14:textId="726E15E1" w:rsidR="00F175A2" w:rsidRPr="00362468" w:rsidRDefault="00F175A2" w:rsidP="00F175A2">
            <w:pPr>
              <w:rPr>
                <w:rFonts w:cs="Arial"/>
                <w:lang w:val="lv-LV"/>
              </w:rPr>
            </w:pPr>
            <w:r w:rsidRPr="00362468">
              <w:rPr>
                <w:rFonts w:cs="Arial"/>
                <w:lang w:val="lv-LV"/>
              </w:rPr>
              <w:t>Pašvaldības budžets</w:t>
            </w:r>
          </w:p>
        </w:tc>
      </w:tr>
      <w:tr w:rsidR="00F175A2" w:rsidRPr="00362468" w14:paraId="72B3826B" w14:textId="77777777" w:rsidTr="00BA6292">
        <w:trPr>
          <w:trHeight w:val="379"/>
        </w:trPr>
        <w:tc>
          <w:tcPr>
            <w:tcW w:w="922" w:type="dxa"/>
            <w:shd w:val="clear" w:color="auto" w:fill="auto"/>
          </w:tcPr>
          <w:p w14:paraId="7C150003" w14:textId="044A53B3" w:rsidR="00F175A2" w:rsidRPr="00362468" w:rsidRDefault="00F175A2" w:rsidP="00F175A2">
            <w:pPr>
              <w:jc w:val="center"/>
              <w:rPr>
                <w:rFonts w:cs="Arial"/>
                <w:lang w:val="lv-LV"/>
              </w:rPr>
            </w:pPr>
            <w:r w:rsidRPr="00362468">
              <w:rPr>
                <w:rFonts w:cs="Arial"/>
                <w:lang w:val="lv-LV"/>
              </w:rPr>
              <w:t>2.2.2.</w:t>
            </w:r>
          </w:p>
        </w:tc>
        <w:tc>
          <w:tcPr>
            <w:tcW w:w="4636" w:type="dxa"/>
            <w:shd w:val="clear" w:color="auto" w:fill="auto"/>
          </w:tcPr>
          <w:p w14:paraId="3279B05A" w14:textId="77777777" w:rsidR="00F175A2" w:rsidRPr="00362468" w:rsidRDefault="00F175A2" w:rsidP="00F175A2">
            <w:pPr>
              <w:pStyle w:val="pf0"/>
              <w:rPr>
                <w:rFonts w:ascii="Arial" w:eastAsiaTheme="minorHAnsi" w:hAnsi="Arial" w:cs="Arial"/>
                <w:kern w:val="2"/>
                <w:sz w:val="20"/>
                <w:szCs w:val="20"/>
                <w:lang w:val="lv-LV" w:eastAsia="en-US"/>
                <w14:ligatures w14:val="standardContextual"/>
              </w:rPr>
            </w:pPr>
            <w:r w:rsidRPr="00362468">
              <w:rPr>
                <w:rFonts w:ascii="Arial" w:eastAsiaTheme="minorHAnsi" w:hAnsi="Arial" w:cs="Arial"/>
                <w:kern w:val="2"/>
                <w:sz w:val="20"/>
                <w:szCs w:val="20"/>
                <w:lang w:val="lv-LV" w:eastAsia="en-US"/>
                <w14:ligatures w14:val="standardContextual"/>
              </w:rPr>
              <w:t>Veselības veicināšanas un veselības profilakses pasākumu īstenošana saskaņā ar apstiprināto un aktualizēto ikgadējo plānu</w:t>
            </w:r>
          </w:p>
          <w:p w14:paraId="4CAE7BE9" w14:textId="77777777" w:rsidR="00F175A2" w:rsidRPr="00362468" w:rsidRDefault="00F175A2" w:rsidP="00F175A2">
            <w:pPr>
              <w:rPr>
                <w:rFonts w:cs="Arial"/>
                <w:lang w:val="lv-LV"/>
              </w:rPr>
            </w:pPr>
          </w:p>
        </w:tc>
        <w:tc>
          <w:tcPr>
            <w:tcW w:w="1853" w:type="dxa"/>
            <w:shd w:val="clear" w:color="auto" w:fill="auto"/>
          </w:tcPr>
          <w:p w14:paraId="5CD46732" w14:textId="016F3AA0" w:rsidR="00F175A2" w:rsidRPr="00362468" w:rsidRDefault="00F175A2" w:rsidP="00F175A2">
            <w:pPr>
              <w:rPr>
                <w:rFonts w:cs="Arial"/>
                <w:lang w:val="lv-LV"/>
              </w:rPr>
            </w:pPr>
            <w:r w:rsidRPr="00362468">
              <w:rPr>
                <w:rFonts w:cs="Arial"/>
                <w:lang w:val="lv-LV"/>
              </w:rPr>
              <w:t>2025.-2030. gads</w:t>
            </w:r>
          </w:p>
        </w:tc>
        <w:tc>
          <w:tcPr>
            <w:tcW w:w="2118" w:type="dxa"/>
            <w:shd w:val="clear" w:color="auto" w:fill="auto"/>
          </w:tcPr>
          <w:p w14:paraId="5B87C2ED" w14:textId="2328BC02" w:rsidR="00F175A2" w:rsidRPr="00362468" w:rsidRDefault="00F175A2" w:rsidP="00F175A2">
            <w:pPr>
              <w:rPr>
                <w:rFonts w:cs="Arial"/>
                <w:lang w:val="lv-LV"/>
              </w:rPr>
            </w:pPr>
            <w:r w:rsidRPr="00362468">
              <w:rPr>
                <w:rFonts w:cs="Arial"/>
                <w:lang w:val="lv-LV"/>
              </w:rPr>
              <w:t>Limbažu novada pašvaldības izpilddirektors</w:t>
            </w:r>
          </w:p>
        </w:tc>
        <w:tc>
          <w:tcPr>
            <w:tcW w:w="2251" w:type="dxa"/>
            <w:shd w:val="clear" w:color="auto" w:fill="auto"/>
          </w:tcPr>
          <w:p w14:paraId="024DEF2B" w14:textId="5CA8CD3A" w:rsidR="00F175A2" w:rsidRPr="00362468" w:rsidRDefault="00F175A2" w:rsidP="00F175A2">
            <w:pPr>
              <w:rPr>
                <w:rFonts w:cs="Arial"/>
                <w:lang w:val="lv-LV"/>
              </w:rPr>
            </w:pPr>
            <w:r w:rsidRPr="00362468">
              <w:rPr>
                <w:rFonts w:cs="Arial"/>
                <w:lang w:val="lv-LV"/>
              </w:rPr>
              <w:t>Limbažu novada Izglītības pārvalde, NVO, Limbažu novada Attīstības un projektu nodaļa, SIA “Olimpiskais centrs “Limbaži””,</w:t>
            </w:r>
            <w:r w:rsidR="00EB31AB" w:rsidRPr="00362468">
              <w:rPr>
                <w:rFonts w:cs="Arial"/>
                <w:lang w:val="lv-LV"/>
              </w:rPr>
              <w:t xml:space="preserve"> </w:t>
            </w:r>
            <w:r w:rsidRPr="00362468">
              <w:rPr>
                <w:rFonts w:cs="Arial"/>
                <w:lang w:val="lv-LV"/>
              </w:rPr>
              <w:t>Limbažu novada pašvaldības aģentūra “LAUTA”, Limbažu novada Sporta skola, SIA “Limbažu slimnīca”</w:t>
            </w:r>
          </w:p>
        </w:tc>
        <w:tc>
          <w:tcPr>
            <w:tcW w:w="2395" w:type="dxa"/>
            <w:shd w:val="clear" w:color="auto" w:fill="auto"/>
          </w:tcPr>
          <w:p w14:paraId="4EF9DF89" w14:textId="77777777" w:rsidR="00F175A2" w:rsidRPr="00362468" w:rsidRDefault="00F175A2" w:rsidP="00F175A2">
            <w:pPr>
              <w:rPr>
                <w:rFonts w:cs="Arial"/>
                <w:lang w:val="lv-LV"/>
              </w:rPr>
            </w:pPr>
            <w:r w:rsidRPr="00362468">
              <w:rPr>
                <w:rFonts w:cs="Arial"/>
                <w:lang w:val="lv-LV"/>
              </w:rPr>
              <w:t>Cits ārējais finansējums, t.sk. ES fondu finansējums;</w:t>
            </w:r>
          </w:p>
          <w:p w14:paraId="02DCFBC6" w14:textId="63017C22" w:rsidR="00F175A2" w:rsidRPr="00362468" w:rsidRDefault="00F175A2" w:rsidP="00F175A2">
            <w:pPr>
              <w:rPr>
                <w:rFonts w:cs="Arial"/>
                <w:lang w:val="lv-LV"/>
              </w:rPr>
            </w:pPr>
            <w:r w:rsidRPr="00362468">
              <w:rPr>
                <w:rFonts w:cs="Arial"/>
                <w:lang w:val="lv-LV"/>
              </w:rPr>
              <w:t>NVO finansējums</w:t>
            </w:r>
          </w:p>
        </w:tc>
      </w:tr>
      <w:tr w:rsidR="00F175A2" w:rsidRPr="00362468" w14:paraId="2A412493" w14:textId="77777777" w:rsidTr="00BA6292">
        <w:trPr>
          <w:trHeight w:val="379"/>
        </w:trPr>
        <w:tc>
          <w:tcPr>
            <w:tcW w:w="922" w:type="dxa"/>
            <w:shd w:val="clear" w:color="auto" w:fill="auto"/>
          </w:tcPr>
          <w:p w14:paraId="22E2A249" w14:textId="4B041DBC" w:rsidR="00F175A2" w:rsidRPr="00362468" w:rsidRDefault="00F175A2" w:rsidP="00F175A2">
            <w:pPr>
              <w:jc w:val="center"/>
              <w:rPr>
                <w:rFonts w:cs="Arial"/>
                <w:lang w:val="lv-LV"/>
              </w:rPr>
            </w:pPr>
            <w:r w:rsidRPr="00362468">
              <w:rPr>
                <w:rFonts w:cs="Arial"/>
                <w:lang w:val="lv-LV"/>
              </w:rPr>
              <w:t>2.2.3.</w:t>
            </w:r>
          </w:p>
        </w:tc>
        <w:tc>
          <w:tcPr>
            <w:tcW w:w="4636" w:type="dxa"/>
            <w:shd w:val="clear" w:color="auto" w:fill="auto"/>
          </w:tcPr>
          <w:p w14:paraId="6B7899CB" w14:textId="77F59906" w:rsidR="00F175A2" w:rsidRPr="00362468" w:rsidRDefault="00F175A2" w:rsidP="00F175A2">
            <w:pPr>
              <w:rPr>
                <w:rFonts w:cs="Arial"/>
                <w:lang w:val="lv-LV"/>
              </w:rPr>
            </w:pPr>
            <w:r w:rsidRPr="00362468">
              <w:rPr>
                <w:rFonts w:cs="Arial"/>
                <w:lang w:val="lv-LV"/>
              </w:rPr>
              <w:t xml:space="preserve">Preventīvu pasākumu un pakalpojumu attīstīšana ģimenēm ar bērniem (psihologu konsultācijas un atbalsts, </w:t>
            </w:r>
            <w:proofErr w:type="spellStart"/>
            <w:r w:rsidRPr="00362468">
              <w:rPr>
                <w:rFonts w:cs="Arial"/>
                <w:lang w:val="lv-LV"/>
              </w:rPr>
              <w:t>mediācija</w:t>
            </w:r>
            <w:proofErr w:type="spellEnd"/>
            <w:r w:rsidRPr="00362468">
              <w:rPr>
                <w:rFonts w:cs="Arial"/>
                <w:lang w:val="lv-LV"/>
              </w:rPr>
              <w:t xml:space="preserve">, atbalsta, izglītojošās un pašpalīdzības grupas jauniešiem un vecākiem, ģimenes asistentu tīkls, atelpas brīdis vecākam/aizgādnim, </w:t>
            </w:r>
            <w:proofErr w:type="spellStart"/>
            <w:r w:rsidRPr="00362468">
              <w:rPr>
                <w:rFonts w:cs="Arial"/>
                <w:i/>
                <w:iCs/>
                <w:lang w:val="lv-LV"/>
              </w:rPr>
              <w:t>theraplay</w:t>
            </w:r>
            <w:proofErr w:type="spellEnd"/>
            <w:r w:rsidRPr="00362468">
              <w:rPr>
                <w:rFonts w:cs="Arial"/>
                <w:lang w:val="lv-LV"/>
              </w:rPr>
              <w:t xml:space="preserve"> metode saiknes atjaunošanai, u.c.) </w:t>
            </w:r>
          </w:p>
        </w:tc>
        <w:tc>
          <w:tcPr>
            <w:tcW w:w="1853" w:type="dxa"/>
            <w:shd w:val="clear" w:color="auto" w:fill="auto"/>
          </w:tcPr>
          <w:p w14:paraId="0CB0E155" w14:textId="23FC7251" w:rsidR="00F175A2" w:rsidRPr="00362468" w:rsidRDefault="00F175A2" w:rsidP="00F175A2">
            <w:pPr>
              <w:rPr>
                <w:rFonts w:cs="Arial"/>
                <w:lang w:val="lv-LV"/>
              </w:rPr>
            </w:pPr>
            <w:r w:rsidRPr="00362468">
              <w:rPr>
                <w:rFonts w:cs="Arial"/>
                <w:lang w:val="lv-LV"/>
              </w:rPr>
              <w:t>2025.-2030.gads</w:t>
            </w:r>
          </w:p>
        </w:tc>
        <w:tc>
          <w:tcPr>
            <w:tcW w:w="2118" w:type="dxa"/>
            <w:shd w:val="clear" w:color="auto" w:fill="auto"/>
          </w:tcPr>
          <w:p w14:paraId="78C13299" w14:textId="26BA6013" w:rsidR="00F175A2" w:rsidRPr="00362468" w:rsidRDefault="00F175A2" w:rsidP="00F175A2">
            <w:pPr>
              <w:rPr>
                <w:rFonts w:cs="Arial"/>
                <w:lang w:val="lv-LV"/>
              </w:rPr>
            </w:pPr>
            <w:r w:rsidRPr="00362468">
              <w:rPr>
                <w:rFonts w:cs="Arial"/>
                <w:lang w:val="lv-LV"/>
              </w:rPr>
              <w:t>Limbažu novada Sociālais dienests</w:t>
            </w:r>
          </w:p>
        </w:tc>
        <w:tc>
          <w:tcPr>
            <w:tcW w:w="2251" w:type="dxa"/>
            <w:shd w:val="clear" w:color="auto" w:fill="auto"/>
          </w:tcPr>
          <w:p w14:paraId="570479CA" w14:textId="77777777" w:rsidR="00F175A2" w:rsidRPr="00362468" w:rsidRDefault="00F175A2" w:rsidP="00F175A2">
            <w:pPr>
              <w:rPr>
                <w:rFonts w:cs="Arial"/>
                <w:lang w:val="lv-LV"/>
              </w:rPr>
            </w:pPr>
            <w:r w:rsidRPr="00362468">
              <w:rPr>
                <w:rFonts w:cs="Arial"/>
                <w:lang w:val="lv-LV"/>
              </w:rPr>
              <w:t>Limbažu novada Bāriņtiesa,</w:t>
            </w:r>
          </w:p>
          <w:p w14:paraId="26BF04AE" w14:textId="61C11FC2" w:rsidR="00F175A2" w:rsidRPr="00362468" w:rsidRDefault="00F175A2" w:rsidP="00F175A2">
            <w:pPr>
              <w:rPr>
                <w:rFonts w:cs="Arial"/>
                <w:lang w:val="lv-LV"/>
              </w:rPr>
            </w:pPr>
            <w:r w:rsidRPr="00362468">
              <w:rPr>
                <w:rFonts w:cs="Arial"/>
                <w:lang w:val="lv-LV"/>
              </w:rPr>
              <w:t xml:space="preserve">NVO </w:t>
            </w:r>
          </w:p>
        </w:tc>
        <w:tc>
          <w:tcPr>
            <w:tcW w:w="2395" w:type="dxa"/>
            <w:shd w:val="clear" w:color="auto" w:fill="auto"/>
          </w:tcPr>
          <w:p w14:paraId="48EC4C76" w14:textId="77777777" w:rsidR="00F175A2" w:rsidRPr="00362468" w:rsidRDefault="00F175A2" w:rsidP="00F175A2">
            <w:pPr>
              <w:rPr>
                <w:rFonts w:cs="Arial"/>
                <w:lang w:val="lv-LV"/>
              </w:rPr>
            </w:pPr>
            <w:r w:rsidRPr="00362468">
              <w:rPr>
                <w:rFonts w:cs="Arial"/>
                <w:lang w:val="lv-LV"/>
              </w:rPr>
              <w:t>Pašvaldības budžets;</w:t>
            </w:r>
          </w:p>
          <w:p w14:paraId="2C3E35CB" w14:textId="77777777" w:rsidR="00F175A2" w:rsidRPr="00362468" w:rsidRDefault="00F175A2" w:rsidP="00F175A2">
            <w:pPr>
              <w:rPr>
                <w:rFonts w:cs="Arial"/>
                <w:lang w:val="lv-LV"/>
              </w:rPr>
            </w:pPr>
            <w:r w:rsidRPr="00362468">
              <w:rPr>
                <w:rFonts w:cs="Arial"/>
                <w:lang w:val="lv-LV"/>
              </w:rPr>
              <w:t>Cits ārējais finansējums, t.sk. ES fondu finansējums</w:t>
            </w:r>
          </w:p>
          <w:p w14:paraId="09234CAC" w14:textId="77777777" w:rsidR="00F175A2" w:rsidRPr="00362468" w:rsidRDefault="00F175A2" w:rsidP="00F175A2">
            <w:pPr>
              <w:rPr>
                <w:rFonts w:cs="Arial"/>
                <w:lang w:val="lv-LV"/>
              </w:rPr>
            </w:pPr>
          </w:p>
        </w:tc>
      </w:tr>
      <w:tr w:rsidR="00F175A2" w:rsidRPr="00362468" w14:paraId="2674F94E" w14:textId="77777777" w:rsidTr="00BA6292">
        <w:trPr>
          <w:trHeight w:val="379"/>
        </w:trPr>
        <w:tc>
          <w:tcPr>
            <w:tcW w:w="922" w:type="dxa"/>
            <w:shd w:val="clear" w:color="auto" w:fill="auto"/>
          </w:tcPr>
          <w:p w14:paraId="74FE9C96" w14:textId="69A267F0" w:rsidR="00F175A2" w:rsidRPr="00362468" w:rsidRDefault="00F175A2" w:rsidP="00F175A2">
            <w:pPr>
              <w:jc w:val="center"/>
              <w:rPr>
                <w:rFonts w:cs="Arial"/>
                <w:lang w:val="lv-LV"/>
              </w:rPr>
            </w:pPr>
            <w:r w:rsidRPr="00362468">
              <w:rPr>
                <w:rFonts w:cs="Arial"/>
                <w:lang w:val="lv-LV"/>
              </w:rPr>
              <w:t>2.2.4.</w:t>
            </w:r>
          </w:p>
        </w:tc>
        <w:tc>
          <w:tcPr>
            <w:tcW w:w="4636" w:type="dxa"/>
            <w:shd w:val="clear" w:color="auto" w:fill="auto"/>
          </w:tcPr>
          <w:p w14:paraId="66CA2EB6" w14:textId="167A4F10" w:rsidR="00F175A2" w:rsidRPr="00362468" w:rsidRDefault="00F175A2" w:rsidP="00F175A2">
            <w:pPr>
              <w:rPr>
                <w:rFonts w:cs="Arial"/>
                <w:lang w:val="lv-LV"/>
              </w:rPr>
            </w:pPr>
            <w:r w:rsidRPr="00362468">
              <w:rPr>
                <w:rFonts w:cs="Arial"/>
                <w:lang w:val="lv-LV"/>
              </w:rPr>
              <w:t>Digitālo prasmju apguve iedzīvotājiem</w:t>
            </w:r>
          </w:p>
        </w:tc>
        <w:tc>
          <w:tcPr>
            <w:tcW w:w="1853" w:type="dxa"/>
            <w:shd w:val="clear" w:color="auto" w:fill="auto"/>
          </w:tcPr>
          <w:p w14:paraId="756EDEA5" w14:textId="6D37C95D" w:rsidR="00F175A2" w:rsidRPr="00362468" w:rsidRDefault="00F175A2" w:rsidP="00F175A2">
            <w:pPr>
              <w:rPr>
                <w:rFonts w:cs="Arial"/>
                <w:lang w:val="lv-LV"/>
              </w:rPr>
            </w:pPr>
            <w:r w:rsidRPr="00362468">
              <w:rPr>
                <w:rFonts w:cs="Arial"/>
                <w:lang w:val="lv-LV"/>
              </w:rPr>
              <w:t>Pastāvīgi no 2024.gada</w:t>
            </w:r>
          </w:p>
        </w:tc>
        <w:tc>
          <w:tcPr>
            <w:tcW w:w="2118" w:type="dxa"/>
            <w:shd w:val="clear" w:color="auto" w:fill="auto"/>
          </w:tcPr>
          <w:p w14:paraId="39605AAD" w14:textId="1034E99A" w:rsidR="00F175A2" w:rsidRPr="00362468" w:rsidRDefault="00F175A2" w:rsidP="00F175A2">
            <w:pPr>
              <w:rPr>
                <w:rFonts w:cs="Arial"/>
                <w:lang w:val="lv-LV"/>
              </w:rPr>
            </w:pPr>
            <w:r w:rsidRPr="00362468">
              <w:rPr>
                <w:rFonts w:cs="Arial"/>
                <w:lang w:val="lv-LV"/>
              </w:rPr>
              <w:t>Limbažu novada Izglītības pārvalde</w:t>
            </w:r>
          </w:p>
        </w:tc>
        <w:tc>
          <w:tcPr>
            <w:tcW w:w="2251" w:type="dxa"/>
            <w:shd w:val="clear" w:color="auto" w:fill="auto"/>
          </w:tcPr>
          <w:p w14:paraId="408366B4" w14:textId="58F27350" w:rsidR="00F175A2" w:rsidRPr="00362468" w:rsidRDefault="00F175A2" w:rsidP="00F175A2">
            <w:pPr>
              <w:rPr>
                <w:rFonts w:cs="Arial"/>
                <w:lang w:val="lv-LV"/>
              </w:rPr>
            </w:pPr>
            <w:r w:rsidRPr="00362468">
              <w:rPr>
                <w:rFonts w:cs="Arial"/>
                <w:lang w:val="lv-LV"/>
              </w:rPr>
              <w:t xml:space="preserve">NVO, Limbažu novada bibliotēkas, Limbažu </w:t>
            </w:r>
            <w:r w:rsidRPr="00362468">
              <w:rPr>
                <w:rFonts w:cs="Arial"/>
                <w:lang w:val="lv-LV"/>
              </w:rPr>
              <w:lastRenderedPageBreak/>
              <w:t>novada Sociālais dienests</w:t>
            </w:r>
          </w:p>
        </w:tc>
        <w:tc>
          <w:tcPr>
            <w:tcW w:w="2395" w:type="dxa"/>
            <w:shd w:val="clear" w:color="auto" w:fill="auto"/>
          </w:tcPr>
          <w:p w14:paraId="683EB102" w14:textId="77777777" w:rsidR="00F175A2" w:rsidRPr="00362468" w:rsidRDefault="00F175A2" w:rsidP="00F175A2">
            <w:pPr>
              <w:rPr>
                <w:rFonts w:cs="Arial"/>
                <w:lang w:val="lv-LV"/>
              </w:rPr>
            </w:pPr>
            <w:r w:rsidRPr="00362468">
              <w:rPr>
                <w:rFonts w:cs="Arial"/>
                <w:lang w:val="lv-LV"/>
              </w:rPr>
              <w:lastRenderedPageBreak/>
              <w:t xml:space="preserve">Cits ārējais finansējums, t.sk. ES fondu finansējums; </w:t>
            </w:r>
          </w:p>
          <w:p w14:paraId="0C07E8A7" w14:textId="4819779D" w:rsidR="00F175A2" w:rsidRPr="00362468" w:rsidRDefault="00F175A2" w:rsidP="00F175A2">
            <w:pPr>
              <w:rPr>
                <w:rFonts w:cs="Arial"/>
                <w:lang w:val="lv-LV"/>
              </w:rPr>
            </w:pPr>
            <w:r w:rsidRPr="00362468">
              <w:rPr>
                <w:rFonts w:cs="Arial"/>
                <w:lang w:val="lv-LV"/>
              </w:rPr>
              <w:lastRenderedPageBreak/>
              <w:t>Pašvaldības budžets</w:t>
            </w:r>
          </w:p>
        </w:tc>
      </w:tr>
      <w:tr w:rsidR="0057529D" w:rsidRPr="00362468" w14:paraId="73BDE691" w14:textId="77777777" w:rsidTr="00BA6292">
        <w:trPr>
          <w:trHeight w:val="379"/>
        </w:trPr>
        <w:tc>
          <w:tcPr>
            <w:tcW w:w="922" w:type="dxa"/>
            <w:shd w:val="clear" w:color="auto" w:fill="auto"/>
          </w:tcPr>
          <w:p w14:paraId="1FB2C2C1" w14:textId="7984409D" w:rsidR="0057529D" w:rsidRPr="00DD316B" w:rsidRDefault="0057529D" w:rsidP="00F175A2">
            <w:pPr>
              <w:jc w:val="center"/>
              <w:rPr>
                <w:rFonts w:cs="Arial"/>
                <w:lang w:val="lv-LV"/>
              </w:rPr>
            </w:pPr>
            <w:r w:rsidRPr="00DD316B">
              <w:rPr>
                <w:rFonts w:cs="Arial"/>
                <w:lang w:val="lv-LV"/>
              </w:rPr>
              <w:lastRenderedPageBreak/>
              <w:t>2.2.5.</w:t>
            </w:r>
          </w:p>
        </w:tc>
        <w:tc>
          <w:tcPr>
            <w:tcW w:w="4636" w:type="dxa"/>
            <w:shd w:val="clear" w:color="auto" w:fill="auto"/>
          </w:tcPr>
          <w:p w14:paraId="27E62295" w14:textId="08BF9B93" w:rsidR="0057529D" w:rsidRPr="00DD316B" w:rsidRDefault="0057529D" w:rsidP="00F175A2">
            <w:pPr>
              <w:rPr>
                <w:rFonts w:cs="Arial"/>
                <w:lang w:val="lv-LV"/>
              </w:rPr>
            </w:pPr>
            <w:r w:rsidRPr="00DD316B">
              <w:rPr>
                <w:rFonts w:cs="Arial"/>
                <w:lang w:val="lv-LV"/>
              </w:rPr>
              <w:t>Ekonomi</w:t>
            </w:r>
            <w:r w:rsidR="003F305B" w:rsidRPr="00DD316B">
              <w:rPr>
                <w:rFonts w:cs="Arial"/>
                <w:lang w:val="lv-LV"/>
              </w:rPr>
              <w:t>skās akt</w:t>
            </w:r>
            <w:r w:rsidR="005D1C9D" w:rsidRPr="00DD316B">
              <w:rPr>
                <w:rFonts w:cs="Arial"/>
                <w:lang w:val="lv-LV"/>
              </w:rPr>
              <w:t>ivitātes un nodarbinātības veicināšana</w:t>
            </w:r>
          </w:p>
        </w:tc>
        <w:tc>
          <w:tcPr>
            <w:tcW w:w="1853" w:type="dxa"/>
            <w:shd w:val="clear" w:color="auto" w:fill="auto"/>
          </w:tcPr>
          <w:p w14:paraId="42C97802" w14:textId="3706ABE7" w:rsidR="0057529D" w:rsidRPr="00DD316B" w:rsidRDefault="00780873" w:rsidP="00F175A2">
            <w:pPr>
              <w:rPr>
                <w:rFonts w:cs="Arial"/>
                <w:lang w:val="lv-LV"/>
              </w:rPr>
            </w:pPr>
            <w:r w:rsidRPr="00DD316B">
              <w:rPr>
                <w:rFonts w:cs="Arial"/>
                <w:lang w:val="lv-LV"/>
              </w:rPr>
              <w:t>Pastāvīgi no 202</w:t>
            </w:r>
            <w:r w:rsidR="00DD316B">
              <w:rPr>
                <w:rFonts w:cs="Arial"/>
                <w:lang w:val="lv-LV"/>
              </w:rPr>
              <w:t>5</w:t>
            </w:r>
            <w:r w:rsidRPr="00DD316B">
              <w:rPr>
                <w:rFonts w:cs="Arial"/>
                <w:lang w:val="lv-LV"/>
              </w:rPr>
              <w:t>.gada</w:t>
            </w:r>
          </w:p>
        </w:tc>
        <w:tc>
          <w:tcPr>
            <w:tcW w:w="2118" w:type="dxa"/>
            <w:shd w:val="clear" w:color="auto" w:fill="auto"/>
          </w:tcPr>
          <w:p w14:paraId="460DC250" w14:textId="3D8CD161" w:rsidR="0057529D" w:rsidRPr="00DD316B" w:rsidRDefault="00DD316B" w:rsidP="00F175A2">
            <w:pPr>
              <w:rPr>
                <w:rFonts w:cs="Arial"/>
                <w:lang w:val="lv-LV"/>
              </w:rPr>
            </w:pPr>
            <w:r w:rsidRPr="00DD316B">
              <w:rPr>
                <w:rFonts w:cs="Arial"/>
                <w:lang w:val="lv-LV"/>
              </w:rPr>
              <w:t>Uzņēmējdarbības attīstības speciāliste</w:t>
            </w:r>
          </w:p>
        </w:tc>
        <w:tc>
          <w:tcPr>
            <w:tcW w:w="2251" w:type="dxa"/>
            <w:shd w:val="clear" w:color="auto" w:fill="auto"/>
          </w:tcPr>
          <w:p w14:paraId="18E44BE2" w14:textId="6969DF45" w:rsidR="0057529D" w:rsidRPr="00DD316B" w:rsidRDefault="00DD316B" w:rsidP="00F175A2">
            <w:pPr>
              <w:rPr>
                <w:rFonts w:cs="Arial"/>
                <w:color w:val="FF0000"/>
                <w:lang w:val="lv-LV"/>
              </w:rPr>
            </w:pPr>
            <w:r w:rsidRPr="00DD316B">
              <w:rPr>
                <w:rFonts w:cs="Arial"/>
                <w:lang w:val="lv-LV"/>
              </w:rPr>
              <w:t>Limbažu novada uzņēmēju konsultatīvā padome, Limbažu novada pašvaldības uzņēmēji</w:t>
            </w:r>
            <w:r w:rsidRPr="00DD316B">
              <w:rPr>
                <w:rStyle w:val="Izteiksmgs"/>
                <w:rFonts w:ascii="Segoe UI" w:hAnsi="Segoe UI" w:cs="Segoe UI"/>
                <w:color w:val="4B4F58"/>
                <w:sz w:val="23"/>
                <w:szCs w:val="23"/>
                <w:shd w:val="clear" w:color="auto" w:fill="FFFFFF"/>
              </w:rPr>
              <w:t> </w:t>
            </w:r>
          </w:p>
        </w:tc>
        <w:tc>
          <w:tcPr>
            <w:tcW w:w="2395" w:type="dxa"/>
            <w:shd w:val="clear" w:color="auto" w:fill="auto"/>
          </w:tcPr>
          <w:p w14:paraId="093FE842" w14:textId="5A1E12DE" w:rsidR="0057529D" w:rsidRPr="00780873" w:rsidRDefault="00DD316B" w:rsidP="00F175A2">
            <w:pPr>
              <w:rPr>
                <w:rFonts w:cs="Arial"/>
                <w:color w:val="FF0000"/>
                <w:lang w:val="lv-LV"/>
              </w:rPr>
            </w:pPr>
            <w:r w:rsidRPr="00362468">
              <w:rPr>
                <w:rFonts w:cs="Arial"/>
                <w:lang w:val="lv-LV"/>
              </w:rPr>
              <w:t>Pašvaldības budžets</w:t>
            </w:r>
          </w:p>
        </w:tc>
      </w:tr>
      <w:tr w:rsidR="00FA215D" w:rsidRPr="00362468" w14:paraId="6F1A1EA2" w14:textId="77777777" w:rsidTr="00FA215D">
        <w:trPr>
          <w:trHeight w:val="379"/>
        </w:trPr>
        <w:tc>
          <w:tcPr>
            <w:tcW w:w="14175" w:type="dxa"/>
            <w:gridSpan w:val="6"/>
            <w:shd w:val="clear" w:color="auto" w:fill="FFC466"/>
          </w:tcPr>
          <w:p w14:paraId="2C23A914" w14:textId="5B772845" w:rsidR="00FA215D" w:rsidRPr="00362468" w:rsidRDefault="00FA215D" w:rsidP="001F111B">
            <w:pPr>
              <w:spacing w:before="60" w:after="60"/>
              <w:rPr>
                <w:rFonts w:cs="Arial"/>
                <w:lang w:val="lv-LV"/>
              </w:rPr>
            </w:pPr>
            <w:r w:rsidRPr="00362468">
              <w:rPr>
                <w:rFonts w:cs="Arial"/>
                <w:b/>
                <w:bCs w:val="0"/>
                <w:lang w:val="lv-LV"/>
              </w:rPr>
              <w:t>VTP3</w:t>
            </w:r>
            <w:r w:rsidR="00743393" w:rsidRPr="00362468">
              <w:rPr>
                <w:rFonts w:cs="Arial"/>
                <w:b/>
                <w:bCs w:val="0"/>
                <w:lang w:val="lv-LV"/>
              </w:rPr>
              <w:t>.</w:t>
            </w:r>
            <w:r w:rsidRPr="00362468">
              <w:rPr>
                <w:rFonts w:cs="Arial"/>
                <w:b/>
                <w:bCs w:val="0"/>
                <w:lang w:val="lv-LV"/>
              </w:rPr>
              <w:t xml:space="preserve"> SOCIĀLO UN VESELĪBAS PAKALPOJUMU SNIEGŠANAS UN SAŅEMŠANAS VIETU UN TO PIEKĻUVES INFRASTRUKTŪRAS ATTĪSTĪŠANA</w:t>
            </w:r>
          </w:p>
        </w:tc>
      </w:tr>
      <w:tr w:rsidR="00744531" w:rsidRPr="00362468" w14:paraId="5006193D" w14:textId="77777777" w:rsidTr="00DF155D">
        <w:trPr>
          <w:trHeight w:val="379"/>
        </w:trPr>
        <w:tc>
          <w:tcPr>
            <w:tcW w:w="14175" w:type="dxa"/>
            <w:gridSpan w:val="6"/>
            <w:shd w:val="clear" w:color="auto" w:fill="FFF3E1"/>
          </w:tcPr>
          <w:p w14:paraId="78EA4FD8" w14:textId="514F79D9" w:rsidR="00744531" w:rsidRPr="00362468" w:rsidRDefault="00744531" w:rsidP="00F175A2">
            <w:pPr>
              <w:rPr>
                <w:rFonts w:cs="Arial"/>
                <w:lang w:val="lv-LV"/>
              </w:rPr>
            </w:pPr>
            <w:r w:rsidRPr="00362468">
              <w:rPr>
                <w:rFonts w:cs="Arial"/>
                <w:lang w:val="lv-LV"/>
              </w:rPr>
              <w:t xml:space="preserve">R.V.3.1. </w:t>
            </w:r>
            <w:r w:rsidR="006638F0" w:rsidRPr="00362468">
              <w:rPr>
                <w:rFonts w:cs="Arial"/>
                <w:lang w:val="lv-LV"/>
              </w:rPr>
              <w:t>Esošās infrastruktūras uzlabošana un attīstīšana pakalpojumu pieejamības veicināšanai</w:t>
            </w:r>
          </w:p>
        </w:tc>
      </w:tr>
      <w:tr w:rsidR="00C60C0F" w:rsidRPr="00362468" w14:paraId="6BEE44BF" w14:textId="77777777" w:rsidTr="00BA6292">
        <w:trPr>
          <w:trHeight w:val="379"/>
        </w:trPr>
        <w:tc>
          <w:tcPr>
            <w:tcW w:w="922" w:type="dxa"/>
            <w:shd w:val="clear" w:color="auto" w:fill="auto"/>
          </w:tcPr>
          <w:p w14:paraId="4912EDC0" w14:textId="782AA1C0"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.1.1.</w:t>
            </w:r>
          </w:p>
        </w:tc>
        <w:tc>
          <w:tcPr>
            <w:tcW w:w="4636" w:type="dxa"/>
            <w:shd w:val="clear" w:color="auto" w:fill="auto"/>
          </w:tcPr>
          <w:p w14:paraId="7637AB2D" w14:textId="280E1F0A" w:rsidR="00C60C0F" w:rsidRPr="00362468" w:rsidRDefault="000E7A51" w:rsidP="00C60C0F">
            <w:pPr>
              <w:rPr>
                <w:rFonts w:cs="Arial"/>
                <w:lang w:val="lv-LV"/>
              </w:rPr>
            </w:pPr>
            <w:r>
              <w:rPr>
                <w:rFonts w:cs="Arial"/>
                <w:lang w:val="lv-LV"/>
              </w:rPr>
              <w:t>Infrastruktūras p</w:t>
            </w:r>
            <w:r w:rsidR="00C60C0F" w:rsidRPr="00362468">
              <w:rPr>
                <w:rFonts w:cs="Arial"/>
                <w:lang w:val="lv-LV"/>
              </w:rPr>
              <w:t>ieejamības pielāgošana cilvēkiem ar funkcionāliem traucējumiem Cēsu ielā 7, Limbažos, un Klostera ielā 4, Limbažos</w:t>
            </w:r>
          </w:p>
        </w:tc>
        <w:tc>
          <w:tcPr>
            <w:tcW w:w="1853" w:type="dxa"/>
            <w:shd w:val="clear" w:color="auto" w:fill="auto"/>
          </w:tcPr>
          <w:p w14:paraId="50AEC1AD" w14:textId="06B72868" w:rsidR="00C60C0F" w:rsidRPr="00362468" w:rsidRDefault="00C60C0F" w:rsidP="00C60C0F">
            <w:pPr>
              <w:rPr>
                <w:rFonts w:cs="Arial"/>
                <w:lang w:val="lv-LV"/>
              </w:rPr>
            </w:pPr>
            <w:r w:rsidRPr="00362468">
              <w:rPr>
                <w:rFonts w:cs="Arial"/>
                <w:lang w:val="lv-LV"/>
              </w:rPr>
              <w:t>2025.-2028.gads</w:t>
            </w:r>
          </w:p>
        </w:tc>
        <w:tc>
          <w:tcPr>
            <w:tcW w:w="2118" w:type="dxa"/>
            <w:shd w:val="clear" w:color="auto" w:fill="auto"/>
          </w:tcPr>
          <w:p w14:paraId="5B48EC14" w14:textId="3B95CC89" w:rsidR="00C60C0F" w:rsidRPr="00362468" w:rsidRDefault="00C60C0F" w:rsidP="00C60C0F">
            <w:pPr>
              <w:rPr>
                <w:rFonts w:cs="Arial"/>
                <w:lang w:val="lv-LV"/>
              </w:rPr>
            </w:pPr>
            <w:r w:rsidRPr="00362468">
              <w:rPr>
                <w:rFonts w:cs="Arial"/>
                <w:lang w:val="lv-LV"/>
              </w:rPr>
              <w:t>Limbažu novada Sociālais dienests</w:t>
            </w:r>
          </w:p>
        </w:tc>
        <w:tc>
          <w:tcPr>
            <w:tcW w:w="2251" w:type="dxa"/>
            <w:shd w:val="clear" w:color="auto" w:fill="auto"/>
          </w:tcPr>
          <w:p w14:paraId="17959A21" w14:textId="7CD48ACB" w:rsidR="00C60C0F" w:rsidRPr="00362468" w:rsidRDefault="00C60C0F" w:rsidP="00C60C0F">
            <w:pPr>
              <w:rPr>
                <w:rFonts w:cs="Arial"/>
                <w:lang w:val="lv-LV"/>
              </w:rPr>
            </w:pPr>
            <w:r w:rsidRPr="00362468">
              <w:rPr>
                <w:rFonts w:cs="Arial"/>
                <w:lang w:val="lv-LV"/>
              </w:rPr>
              <w:t>Limbažu novada Attīstības un projektu nodaļa, SIA “Limbažu slimnīca”</w:t>
            </w:r>
          </w:p>
        </w:tc>
        <w:tc>
          <w:tcPr>
            <w:tcW w:w="2395" w:type="dxa"/>
            <w:shd w:val="clear" w:color="auto" w:fill="auto"/>
          </w:tcPr>
          <w:p w14:paraId="00DD8496" w14:textId="77777777" w:rsidR="00C60C0F" w:rsidRPr="00362468" w:rsidRDefault="00C60C0F" w:rsidP="00C60C0F">
            <w:pPr>
              <w:rPr>
                <w:rFonts w:cs="Arial"/>
                <w:lang w:val="lv-LV"/>
              </w:rPr>
            </w:pPr>
            <w:r w:rsidRPr="00362468">
              <w:rPr>
                <w:rFonts w:cs="Arial"/>
                <w:lang w:val="lv-LV"/>
              </w:rPr>
              <w:t>Cits ārējais finansējums, t.sk. ES fondu finansējums;</w:t>
            </w:r>
          </w:p>
          <w:p w14:paraId="614695D0" w14:textId="4D342544" w:rsidR="00C60C0F" w:rsidRPr="00362468" w:rsidRDefault="00C60C0F" w:rsidP="00C60C0F">
            <w:pPr>
              <w:rPr>
                <w:rFonts w:cs="Arial"/>
                <w:lang w:val="lv-LV"/>
              </w:rPr>
            </w:pPr>
            <w:r w:rsidRPr="00362468">
              <w:rPr>
                <w:rFonts w:cs="Arial"/>
                <w:lang w:val="lv-LV"/>
              </w:rPr>
              <w:t>Pašvaldības budžets</w:t>
            </w:r>
          </w:p>
        </w:tc>
      </w:tr>
      <w:tr w:rsidR="00C60C0F" w:rsidRPr="00362468" w14:paraId="1E5F8BE0" w14:textId="77777777" w:rsidTr="00BA6292">
        <w:trPr>
          <w:trHeight w:val="379"/>
        </w:trPr>
        <w:tc>
          <w:tcPr>
            <w:tcW w:w="922" w:type="dxa"/>
            <w:shd w:val="clear" w:color="auto" w:fill="auto"/>
          </w:tcPr>
          <w:p w14:paraId="6D05F1B1" w14:textId="1CBDCA27"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.1.2.</w:t>
            </w:r>
          </w:p>
        </w:tc>
        <w:tc>
          <w:tcPr>
            <w:tcW w:w="4636" w:type="dxa"/>
            <w:shd w:val="clear" w:color="auto" w:fill="auto"/>
          </w:tcPr>
          <w:p w14:paraId="1815FF6D" w14:textId="14F98F40" w:rsidR="00C60C0F" w:rsidRPr="00362468" w:rsidRDefault="00C60C0F" w:rsidP="00C60C0F">
            <w:pPr>
              <w:rPr>
                <w:rFonts w:cs="Arial"/>
                <w:lang w:val="lv-LV"/>
              </w:rPr>
            </w:pPr>
            <w:r w:rsidRPr="00362468">
              <w:rPr>
                <w:rFonts w:cs="Arial"/>
                <w:lang w:val="lv-LV"/>
              </w:rPr>
              <w:t>Pieejamības nodrošināšana Limbažu novada Sociālā dienesta un SIA “Limbažu slimnīca” teritorijā, veicot uzlabojumus Klostera ielā 2, Limbažos, un no stāvlaukuma Dailes ielā 3, Limbažos, līdz SIA “Limbažu slimnīca” ēkai Klosteru ielā 3, Limbažos</w:t>
            </w:r>
          </w:p>
        </w:tc>
        <w:tc>
          <w:tcPr>
            <w:tcW w:w="1853" w:type="dxa"/>
            <w:shd w:val="clear" w:color="auto" w:fill="auto"/>
          </w:tcPr>
          <w:p w14:paraId="1EF4B046" w14:textId="44F93A94" w:rsidR="00C60C0F" w:rsidRPr="00362468" w:rsidRDefault="00C60C0F" w:rsidP="00C60C0F">
            <w:pPr>
              <w:rPr>
                <w:rFonts w:cs="Arial"/>
                <w:lang w:val="lv-LV"/>
              </w:rPr>
            </w:pPr>
            <w:r w:rsidRPr="00362468">
              <w:rPr>
                <w:rFonts w:cs="Arial"/>
                <w:lang w:val="lv-LV"/>
              </w:rPr>
              <w:t>2025.-2030.gads</w:t>
            </w:r>
          </w:p>
        </w:tc>
        <w:tc>
          <w:tcPr>
            <w:tcW w:w="2118" w:type="dxa"/>
            <w:shd w:val="clear" w:color="auto" w:fill="auto"/>
          </w:tcPr>
          <w:p w14:paraId="2C1B1F55" w14:textId="28491FAD" w:rsidR="00C60C0F" w:rsidRPr="00362468" w:rsidRDefault="00C60C0F" w:rsidP="00C60C0F">
            <w:pPr>
              <w:rPr>
                <w:rFonts w:cs="Arial"/>
                <w:lang w:val="lv-LV"/>
              </w:rPr>
            </w:pPr>
            <w:r w:rsidRPr="00362468">
              <w:rPr>
                <w:rFonts w:cs="Arial"/>
                <w:lang w:val="lv-LV"/>
              </w:rPr>
              <w:t xml:space="preserve">Limbažu apvienības pārvalde </w:t>
            </w:r>
          </w:p>
        </w:tc>
        <w:tc>
          <w:tcPr>
            <w:tcW w:w="2251" w:type="dxa"/>
            <w:shd w:val="clear" w:color="auto" w:fill="auto"/>
          </w:tcPr>
          <w:p w14:paraId="278DD8AC" w14:textId="1850F682" w:rsidR="00C60C0F" w:rsidRPr="00362468" w:rsidRDefault="00C60C0F" w:rsidP="00C60C0F">
            <w:pPr>
              <w:rPr>
                <w:rFonts w:cs="Arial"/>
                <w:lang w:val="lv-LV"/>
              </w:rPr>
            </w:pPr>
            <w:r w:rsidRPr="00362468">
              <w:rPr>
                <w:rFonts w:cs="Arial"/>
                <w:lang w:val="lv-LV"/>
              </w:rPr>
              <w:t>SIA “Limbažu slimnīca”, Limbažu novada Sociālais dienests</w:t>
            </w:r>
          </w:p>
        </w:tc>
        <w:tc>
          <w:tcPr>
            <w:tcW w:w="2395" w:type="dxa"/>
            <w:shd w:val="clear" w:color="auto" w:fill="auto"/>
          </w:tcPr>
          <w:p w14:paraId="07BDFB54" w14:textId="750D97B7" w:rsidR="00C60C0F" w:rsidRPr="00362468" w:rsidRDefault="00C60C0F" w:rsidP="00C60C0F">
            <w:pPr>
              <w:rPr>
                <w:rFonts w:cs="Arial"/>
                <w:lang w:val="lv-LV"/>
              </w:rPr>
            </w:pPr>
            <w:r w:rsidRPr="00362468">
              <w:rPr>
                <w:rFonts w:cs="Arial"/>
                <w:lang w:val="lv-LV"/>
              </w:rPr>
              <w:t>Pašvaldības budžets</w:t>
            </w:r>
          </w:p>
        </w:tc>
      </w:tr>
      <w:tr w:rsidR="00C60C0F" w:rsidRPr="00362468" w14:paraId="39A2ACF6" w14:textId="77777777" w:rsidTr="00BA6292">
        <w:trPr>
          <w:trHeight w:val="379"/>
        </w:trPr>
        <w:tc>
          <w:tcPr>
            <w:tcW w:w="922" w:type="dxa"/>
            <w:shd w:val="clear" w:color="auto" w:fill="auto"/>
          </w:tcPr>
          <w:p w14:paraId="0C0426F3" w14:textId="196FA4AC"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.1.3.</w:t>
            </w:r>
          </w:p>
        </w:tc>
        <w:tc>
          <w:tcPr>
            <w:tcW w:w="4636" w:type="dxa"/>
            <w:shd w:val="clear" w:color="auto" w:fill="auto"/>
          </w:tcPr>
          <w:p w14:paraId="1656E1B7" w14:textId="0F13B835" w:rsidR="00C60C0F" w:rsidRPr="00362468" w:rsidRDefault="00C60C0F" w:rsidP="00C60C0F">
            <w:pPr>
              <w:rPr>
                <w:rFonts w:cs="Arial"/>
                <w:lang w:val="lv-LV"/>
              </w:rPr>
            </w:pPr>
            <w:r w:rsidRPr="00362468">
              <w:rPr>
                <w:rFonts w:cs="Arial"/>
                <w:lang w:val="lv-LV"/>
              </w:rPr>
              <w:t xml:space="preserve">Atbalsta pasākumu īstenošana cilvēkiem ar invaliditāti mājokļu vides pieejamības nodrošināšanai </w:t>
            </w:r>
          </w:p>
        </w:tc>
        <w:tc>
          <w:tcPr>
            <w:tcW w:w="1853" w:type="dxa"/>
            <w:shd w:val="clear" w:color="auto" w:fill="auto"/>
          </w:tcPr>
          <w:p w14:paraId="1E1DEE1E" w14:textId="028E88CC" w:rsidR="00C60C0F" w:rsidRPr="00362468" w:rsidRDefault="00C60C0F" w:rsidP="00C60C0F">
            <w:pPr>
              <w:rPr>
                <w:rFonts w:cs="Arial"/>
                <w:lang w:val="lv-LV"/>
              </w:rPr>
            </w:pPr>
            <w:r w:rsidRPr="00362468">
              <w:rPr>
                <w:rFonts w:cs="Arial"/>
                <w:lang w:val="lv-LV"/>
              </w:rPr>
              <w:t>2024.-2027.gads</w:t>
            </w:r>
          </w:p>
        </w:tc>
        <w:tc>
          <w:tcPr>
            <w:tcW w:w="2118" w:type="dxa"/>
            <w:shd w:val="clear" w:color="auto" w:fill="auto"/>
          </w:tcPr>
          <w:p w14:paraId="7D44B70F" w14:textId="3122AEC9" w:rsidR="00C60C0F" w:rsidRPr="00362468" w:rsidRDefault="00C60C0F" w:rsidP="00C60C0F">
            <w:pPr>
              <w:rPr>
                <w:rFonts w:cs="Arial"/>
                <w:lang w:val="lv-LV"/>
              </w:rPr>
            </w:pPr>
            <w:r w:rsidRPr="00362468">
              <w:rPr>
                <w:rFonts w:cs="Arial"/>
                <w:lang w:val="lv-LV"/>
              </w:rPr>
              <w:t>Limbažu novada Sociālais dienests</w:t>
            </w:r>
          </w:p>
        </w:tc>
        <w:tc>
          <w:tcPr>
            <w:tcW w:w="2251" w:type="dxa"/>
            <w:shd w:val="clear" w:color="auto" w:fill="auto"/>
          </w:tcPr>
          <w:p w14:paraId="502FA333" w14:textId="1A98231A" w:rsidR="00C60C0F" w:rsidRPr="00362468" w:rsidRDefault="00C60C0F" w:rsidP="00C60C0F">
            <w:pPr>
              <w:rPr>
                <w:rFonts w:cs="Arial"/>
                <w:lang w:val="lv-LV"/>
              </w:rPr>
            </w:pPr>
            <w:r w:rsidRPr="00362468">
              <w:rPr>
                <w:rFonts w:cs="Arial"/>
                <w:lang w:val="lv-LV"/>
              </w:rPr>
              <w:t>Limbažu novada Attīstības un projektu nodaļa</w:t>
            </w:r>
          </w:p>
        </w:tc>
        <w:tc>
          <w:tcPr>
            <w:tcW w:w="2395" w:type="dxa"/>
            <w:shd w:val="clear" w:color="auto" w:fill="auto"/>
          </w:tcPr>
          <w:p w14:paraId="4E94B2F8" w14:textId="59874AE6" w:rsidR="00C60C0F" w:rsidRPr="00362468" w:rsidRDefault="00C60C0F" w:rsidP="00C60C0F">
            <w:pPr>
              <w:rPr>
                <w:rFonts w:cs="Arial"/>
                <w:lang w:val="lv-LV"/>
              </w:rPr>
            </w:pPr>
            <w:r w:rsidRPr="00362468">
              <w:rPr>
                <w:rFonts w:cs="Arial"/>
                <w:lang w:val="lv-LV"/>
              </w:rPr>
              <w:t>Cits ārējais finansējums, t.sk. ES fondu finansējums</w:t>
            </w:r>
          </w:p>
        </w:tc>
      </w:tr>
      <w:tr w:rsidR="00C60C0F" w:rsidRPr="00362468" w14:paraId="0FF54EB3" w14:textId="77777777" w:rsidTr="00BA6292">
        <w:trPr>
          <w:trHeight w:val="379"/>
        </w:trPr>
        <w:tc>
          <w:tcPr>
            <w:tcW w:w="922" w:type="dxa"/>
            <w:shd w:val="clear" w:color="auto" w:fill="auto"/>
          </w:tcPr>
          <w:p w14:paraId="13363EF2" w14:textId="717B29E7"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.1.4.</w:t>
            </w:r>
          </w:p>
        </w:tc>
        <w:tc>
          <w:tcPr>
            <w:tcW w:w="4636" w:type="dxa"/>
            <w:shd w:val="clear" w:color="auto" w:fill="auto"/>
          </w:tcPr>
          <w:p w14:paraId="23198483" w14:textId="67B9D27F" w:rsidR="00C60C0F" w:rsidRPr="00362468" w:rsidRDefault="00C60C0F" w:rsidP="00C60C0F">
            <w:pPr>
              <w:rPr>
                <w:rFonts w:cs="Arial"/>
                <w:lang w:val="lv-LV"/>
              </w:rPr>
            </w:pPr>
            <w:r w:rsidRPr="00362468">
              <w:rPr>
                <w:rFonts w:cs="Arial"/>
                <w:lang w:val="lv-LV"/>
              </w:rPr>
              <w:t>Ģimenes ārstu prakšu infrastruktūras pieejamības nodrošināšana</w:t>
            </w:r>
          </w:p>
        </w:tc>
        <w:tc>
          <w:tcPr>
            <w:tcW w:w="1853" w:type="dxa"/>
            <w:shd w:val="clear" w:color="auto" w:fill="auto"/>
          </w:tcPr>
          <w:p w14:paraId="24FD4AB7" w14:textId="5ECD2D9F" w:rsidR="00C60C0F" w:rsidRPr="00362468" w:rsidRDefault="00C60C0F" w:rsidP="00C60C0F">
            <w:pPr>
              <w:rPr>
                <w:rFonts w:cs="Arial"/>
                <w:lang w:val="lv-LV"/>
              </w:rPr>
            </w:pPr>
            <w:r w:rsidRPr="00362468">
              <w:rPr>
                <w:rFonts w:cs="Arial"/>
                <w:lang w:val="lv-LV"/>
              </w:rPr>
              <w:t>2025.-2029.gads</w:t>
            </w:r>
          </w:p>
        </w:tc>
        <w:tc>
          <w:tcPr>
            <w:tcW w:w="2118" w:type="dxa"/>
            <w:shd w:val="clear" w:color="auto" w:fill="auto"/>
          </w:tcPr>
          <w:p w14:paraId="24282001" w14:textId="005C24A7" w:rsidR="00C60C0F" w:rsidRPr="00362468" w:rsidRDefault="00C60C0F" w:rsidP="00C60C0F">
            <w:pPr>
              <w:rPr>
                <w:rFonts w:cs="Arial"/>
                <w:lang w:val="lv-LV"/>
              </w:rPr>
            </w:pPr>
            <w:r w:rsidRPr="00362468">
              <w:rPr>
                <w:rFonts w:cs="Arial"/>
                <w:lang w:val="lv-LV"/>
              </w:rPr>
              <w:t>Limbažu novada Attīstības un projektu nodaļa</w:t>
            </w:r>
          </w:p>
        </w:tc>
        <w:tc>
          <w:tcPr>
            <w:tcW w:w="2251" w:type="dxa"/>
            <w:shd w:val="clear" w:color="auto" w:fill="auto"/>
          </w:tcPr>
          <w:p w14:paraId="326091D1" w14:textId="69F6BFC1" w:rsidR="00C60C0F" w:rsidRPr="00362468" w:rsidRDefault="00C60C0F" w:rsidP="00C60C0F">
            <w:pPr>
              <w:rPr>
                <w:rFonts w:cs="Arial"/>
                <w:lang w:val="lv-LV"/>
              </w:rPr>
            </w:pPr>
            <w:r w:rsidRPr="00362468">
              <w:rPr>
                <w:rFonts w:cs="Arial"/>
                <w:lang w:val="lv-LV"/>
              </w:rPr>
              <w:t>Ģimenes ārstu prakses</w:t>
            </w:r>
          </w:p>
        </w:tc>
        <w:tc>
          <w:tcPr>
            <w:tcW w:w="2395" w:type="dxa"/>
            <w:shd w:val="clear" w:color="auto" w:fill="auto"/>
          </w:tcPr>
          <w:p w14:paraId="3A274BF2" w14:textId="77777777" w:rsidR="00C60C0F" w:rsidRPr="00362468" w:rsidRDefault="00C60C0F" w:rsidP="00C60C0F">
            <w:pPr>
              <w:rPr>
                <w:rFonts w:cs="Arial"/>
                <w:lang w:val="lv-LV"/>
              </w:rPr>
            </w:pPr>
            <w:r w:rsidRPr="00362468">
              <w:rPr>
                <w:rFonts w:cs="Arial"/>
                <w:lang w:val="lv-LV"/>
              </w:rPr>
              <w:t>Cits ārējais finansējums, t.sk. ES fondu finansējums;</w:t>
            </w:r>
          </w:p>
          <w:p w14:paraId="3DC6D565" w14:textId="10995C4F" w:rsidR="00C60C0F" w:rsidRPr="00362468" w:rsidRDefault="00C60C0F" w:rsidP="00C60C0F">
            <w:pPr>
              <w:rPr>
                <w:rFonts w:cs="Arial"/>
                <w:lang w:val="lv-LV"/>
              </w:rPr>
            </w:pPr>
            <w:r w:rsidRPr="00362468">
              <w:rPr>
                <w:rFonts w:cs="Arial"/>
                <w:lang w:val="lv-LV"/>
              </w:rPr>
              <w:t>Pašvaldības budžets</w:t>
            </w:r>
          </w:p>
        </w:tc>
      </w:tr>
      <w:tr w:rsidR="00C60C0F" w:rsidRPr="00362468" w14:paraId="2AE292B5" w14:textId="77777777" w:rsidTr="00BA6292">
        <w:trPr>
          <w:trHeight w:val="379"/>
        </w:trPr>
        <w:tc>
          <w:tcPr>
            <w:tcW w:w="922" w:type="dxa"/>
            <w:shd w:val="clear" w:color="auto" w:fill="auto"/>
          </w:tcPr>
          <w:p w14:paraId="5ECE12DC" w14:textId="2A909099"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.1.5.</w:t>
            </w:r>
          </w:p>
        </w:tc>
        <w:tc>
          <w:tcPr>
            <w:tcW w:w="4636" w:type="dxa"/>
            <w:shd w:val="clear" w:color="auto" w:fill="auto"/>
          </w:tcPr>
          <w:p w14:paraId="22B67ADC" w14:textId="7B116210" w:rsidR="00C60C0F" w:rsidRPr="00362468" w:rsidRDefault="00C60C0F" w:rsidP="00C60C0F">
            <w:pPr>
              <w:rPr>
                <w:rFonts w:cs="Arial"/>
                <w:lang w:val="lv-LV"/>
              </w:rPr>
            </w:pPr>
            <w:r w:rsidRPr="00362468">
              <w:rPr>
                <w:rFonts w:cs="Arial"/>
                <w:lang w:val="lv-LV"/>
              </w:rPr>
              <w:t>SIA “Limbažu slimnīca” ambulatorās nodaļas un stacionāra nodaļu infrastruktūras pilnveidošana</w:t>
            </w:r>
          </w:p>
        </w:tc>
        <w:tc>
          <w:tcPr>
            <w:tcW w:w="1853" w:type="dxa"/>
            <w:shd w:val="clear" w:color="auto" w:fill="auto"/>
          </w:tcPr>
          <w:p w14:paraId="4D9403D7" w14:textId="64EBF227" w:rsidR="00C60C0F" w:rsidRPr="00362468" w:rsidRDefault="00C60C0F" w:rsidP="00C60C0F">
            <w:pPr>
              <w:rPr>
                <w:rFonts w:cs="Arial"/>
                <w:lang w:val="lv-LV"/>
              </w:rPr>
            </w:pPr>
            <w:r w:rsidRPr="00362468">
              <w:rPr>
                <w:rFonts w:cs="Arial"/>
                <w:lang w:val="lv-LV"/>
              </w:rPr>
              <w:t>2025.-2027.gads</w:t>
            </w:r>
          </w:p>
        </w:tc>
        <w:tc>
          <w:tcPr>
            <w:tcW w:w="2118" w:type="dxa"/>
            <w:shd w:val="clear" w:color="auto" w:fill="auto"/>
          </w:tcPr>
          <w:p w14:paraId="4264389B" w14:textId="4AB5A333" w:rsidR="00C60C0F" w:rsidRPr="00362468" w:rsidRDefault="00C60C0F" w:rsidP="00C60C0F">
            <w:pPr>
              <w:rPr>
                <w:rFonts w:cs="Arial"/>
                <w:lang w:val="lv-LV"/>
              </w:rPr>
            </w:pPr>
            <w:r w:rsidRPr="00362468">
              <w:rPr>
                <w:rFonts w:cs="Arial"/>
                <w:lang w:val="lv-LV"/>
              </w:rPr>
              <w:t>SIA “Limbažu slimnīca”</w:t>
            </w:r>
          </w:p>
        </w:tc>
        <w:tc>
          <w:tcPr>
            <w:tcW w:w="2251" w:type="dxa"/>
            <w:shd w:val="clear" w:color="auto" w:fill="auto"/>
          </w:tcPr>
          <w:p w14:paraId="19DC628F" w14:textId="3542BDFC" w:rsidR="00C60C0F" w:rsidRPr="00362468" w:rsidRDefault="00C60C0F" w:rsidP="00C60C0F">
            <w:pPr>
              <w:rPr>
                <w:rFonts w:cs="Arial"/>
                <w:lang w:val="lv-LV"/>
              </w:rPr>
            </w:pPr>
            <w:r w:rsidRPr="00362468">
              <w:rPr>
                <w:rFonts w:cs="Arial"/>
                <w:lang w:val="lv-LV"/>
              </w:rPr>
              <w:t xml:space="preserve"> Limbažu novada pašvaldības izpilddirektors</w:t>
            </w:r>
          </w:p>
        </w:tc>
        <w:tc>
          <w:tcPr>
            <w:tcW w:w="2395" w:type="dxa"/>
            <w:shd w:val="clear" w:color="auto" w:fill="auto"/>
          </w:tcPr>
          <w:p w14:paraId="5C7F39F2" w14:textId="77777777" w:rsidR="00C60C0F" w:rsidRPr="00362468" w:rsidRDefault="00C60C0F" w:rsidP="00C60C0F">
            <w:pPr>
              <w:rPr>
                <w:rFonts w:cs="Arial"/>
                <w:lang w:val="lv-LV"/>
              </w:rPr>
            </w:pPr>
            <w:r w:rsidRPr="00362468">
              <w:rPr>
                <w:rFonts w:cs="Arial"/>
                <w:lang w:val="lv-LV"/>
              </w:rPr>
              <w:t>SIA “Limbažu slimnīca” budžets;</w:t>
            </w:r>
          </w:p>
          <w:p w14:paraId="36BDD008" w14:textId="17DEEB1C" w:rsidR="00C60C0F" w:rsidRPr="00362468" w:rsidRDefault="00C60C0F" w:rsidP="00C60C0F">
            <w:pPr>
              <w:rPr>
                <w:rFonts w:cs="Arial"/>
                <w:lang w:val="lv-LV"/>
              </w:rPr>
            </w:pPr>
            <w:r w:rsidRPr="00362468">
              <w:rPr>
                <w:rFonts w:cs="Arial"/>
                <w:lang w:val="lv-LV"/>
              </w:rPr>
              <w:t>Cits ārējais finansējums, t.sk. ES fondu finansējums</w:t>
            </w:r>
          </w:p>
        </w:tc>
      </w:tr>
      <w:tr w:rsidR="00C60C0F" w:rsidRPr="00362468" w14:paraId="395E1DE2" w14:textId="77777777" w:rsidTr="00BA6292">
        <w:trPr>
          <w:trHeight w:val="379"/>
        </w:trPr>
        <w:tc>
          <w:tcPr>
            <w:tcW w:w="922" w:type="dxa"/>
            <w:shd w:val="clear" w:color="auto" w:fill="auto"/>
          </w:tcPr>
          <w:p w14:paraId="79317660" w14:textId="588C290A" w:rsidR="00C60C0F" w:rsidRPr="00362468" w:rsidRDefault="00A610C5" w:rsidP="00C60C0F">
            <w:pPr>
              <w:jc w:val="center"/>
              <w:rPr>
                <w:rFonts w:cs="Arial"/>
                <w:lang w:val="lv-LV"/>
              </w:rPr>
            </w:pPr>
            <w:r w:rsidRPr="00362468">
              <w:rPr>
                <w:rFonts w:cs="Arial"/>
                <w:lang w:val="lv-LV"/>
              </w:rPr>
              <w:lastRenderedPageBreak/>
              <w:t>3</w:t>
            </w:r>
            <w:r w:rsidR="00C60C0F" w:rsidRPr="00362468">
              <w:rPr>
                <w:rFonts w:cs="Arial"/>
                <w:lang w:val="lv-LV"/>
              </w:rPr>
              <w:t>.1.6.</w:t>
            </w:r>
          </w:p>
        </w:tc>
        <w:tc>
          <w:tcPr>
            <w:tcW w:w="4636" w:type="dxa"/>
            <w:shd w:val="clear" w:color="auto" w:fill="auto"/>
          </w:tcPr>
          <w:p w14:paraId="799737A2" w14:textId="17C3F1E1" w:rsidR="00C60C0F" w:rsidRPr="00362468" w:rsidRDefault="00C60C0F" w:rsidP="00C60C0F">
            <w:pPr>
              <w:rPr>
                <w:rFonts w:cs="Arial"/>
                <w:lang w:val="lv-LV"/>
              </w:rPr>
            </w:pPr>
            <w:r w:rsidRPr="00362468">
              <w:rPr>
                <w:rFonts w:cs="Arial"/>
                <w:lang w:val="lv-LV"/>
              </w:rPr>
              <w:t>Stacionāra un ambulatoro pakalpojumu pieejamības uzlabošana (stāvlaukumu paplašināšana pie ēkām Klostera ielā 3, Limbažos, un Klostera iela 6a, Limbažos)</w:t>
            </w:r>
          </w:p>
        </w:tc>
        <w:tc>
          <w:tcPr>
            <w:tcW w:w="1853" w:type="dxa"/>
            <w:shd w:val="clear" w:color="auto" w:fill="auto"/>
          </w:tcPr>
          <w:p w14:paraId="393E3E4F" w14:textId="5322F345" w:rsidR="00C60C0F" w:rsidRPr="00362468" w:rsidRDefault="00C60C0F" w:rsidP="00C60C0F">
            <w:pPr>
              <w:rPr>
                <w:rFonts w:cs="Arial"/>
                <w:lang w:val="lv-LV"/>
              </w:rPr>
            </w:pPr>
            <w:r w:rsidRPr="00362468">
              <w:rPr>
                <w:rFonts w:cs="Arial"/>
                <w:lang w:val="lv-LV"/>
              </w:rPr>
              <w:t>2024.-2026.gads</w:t>
            </w:r>
          </w:p>
        </w:tc>
        <w:tc>
          <w:tcPr>
            <w:tcW w:w="2118" w:type="dxa"/>
            <w:shd w:val="clear" w:color="auto" w:fill="auto"/>
          </w:tcPr>
          <w:p w14:paraId="23E92B4D" w14:textId="7EDB702F" w:rsidR="00C60C0F" w:rsidRPr="00362468" w:rsidRDefault="00C60C0F" w:rsidP="00C60C0F">
            <w:pPr>
              <w:rPr>
                <w:rFonts w:cs="Arial"/>
                <w:lang w:val="lv-LV"/>
              </w:rPr>
            </w:pPr>
            <w:r w:rsidRPr="00362468">
              <w:rPr>
                <w:rFonts w:cs="Arial"/>
                <w:lang w:val="lv-LV"/>
              </w:rPr>
              <w:t>SIA “Limbažu slimnīca”</w:t>
            </w:r>
          </w:p>
        </w:tc>
        <w:tc>
          <w:tcPr>
            <w:tcW w:w="2251" w:type="dxa"/>
            <w:shd w:val="clear" w:color="auto" w:fill="auto"/>
          </w:tcPr>
          <w:p w14:paraId="432EF134" w14:textId="436BBE46" w:rsidR="00C60C0F" w:rsidRPr="00362468" w:rsidRDefault="00C60C0F" w:rsidP="00C60C0F">
            <w:pPr>
              <w:rPr>
                <w:rFonts w:cs="Arial"/>
                <w:lang w:val="lv-LV"/>
              </w:rPr>
            </w:pPr>
            <w:r w:rsidRPr="00362468">
              <w:rPr>
                <w:rFonts w:cs="Arial"/>
                <w:lang w:val="lv-LV"/>
              </w:rPr>
              <w:t>Limbažu novada Attīstības un projektu nodaļa</w:t>
            </w:r>
          </w:p>
        </w:tc>
        <w:tc>
          <w:tcPr>
            <w:tcW w:w="2395" w:type="dxa"/>
            <w:shd w:val="clear" w:color="auto" w:fill="auto"/>
          </w:tcPr>
          <w:p w14:paraId="7AE8359F" w14:textId="176F5F5F" w:rsidR="00C60C0F" w:rsidRPr="00362468" w:rsidRDefault="00C60C0F" w:rsidP="00C60C0F">
            <w:pPr>
              <w:rPr>
                <w:rFonts w:cs="Arial"/>
                <w:lang w:val="lv-LV"/>
              </w:rPr>
            </w:pPr>
            <w:r w:rsidRPr="00362468">
              <w:rPr>
                <w:rFonts w:cs="Arial"/>
                <w:lang w:val="lv-LV"/>
              </w:rPr>
              <w:t>SIA “Limbažu slimnīca” budžets</w:t>
            </w:r>
          </w:p>
        </w:tc>
      </w:tr>
      <w:tr w:rsidR="00C60C0F" w:rsidRPr="00362468" w14:paraId="796DBC73" w14:textId="77777777" w:rsidTr="00BA6292">
        <w:trPr>
          <w:trHeight w:val="379"/>
        </w:trPr>
        <w:tc>
          <w:tcPr>
            <w:tcW w:w="922" w:type="dxa"/>
            <w:shd w:val="clear" w:color="auto" w:fill="auto"/>
          </w:tcPr>
          <w:p w14:paraId="7C1300D3" w14:textId="2A9CB9F2" w:rsidR="00C60C0F" w:rsidRPr="00362468" w:rsidRDefault="00A610C5" w:rsidP="00C60C0F">
            <w:pPr>
              <w:jc w:val="center"/>
              <w:rPr>
                <w:rFonts w:cs="Arial"/>
                <w:lang w:val="lv-LV"/>
              </w:rPr>
            </w:pPr>
            <w:r w:rsidRPr="00362468">
              <w:rPr>
                <w:rFonts w:cs="Arial"/>
                <w:lang w:val="lv-LV"/>
              </w:rPr>
              <w:t>3</w:t>
            </w:r>
            <w:r w:rsidR="00C60C0F" w:rsidRPr="00362468">
              <w:rPr>
                <w:rFonts w:cs="Arial"/>
                <w:lang w:val="lv-LV"/>
              </w:rPr>
              <w:t>.1.7.</w:t>
            </w:r>
          </w:p>
        </w:tc>
        <w:tc>
          <w:tcPr>
            <w:tcW w:w="4636" w:type="dxa"/>
            <w:shd w:val="clear" w:color="auto" w:fill="auto"/>
          </w:tcPr>
          <w:p w14:paraId="0013878E" w14:textId="734F4DFC" w:rsidR="00C60C0F" w:rsidRPr="00362468" w:rsidRDefault="00C60C0F" w:rsidP="00C60C0F">
            <w:pPr>
              <w:rPr>
                <w:rFonts w:cs="Arial"/>
                <w:lang w:val="lv-LV"/>
              </w:rPr>
            </w:pPr>
            <w:r w:rsidRPr="00362468">
              <w:rPr>
                <w:rFonts w:cs="Arial"/>
                <w:lang w:val="lv-LV"/>
              </w:rPr>
              <w:t xml:space="preserve">Regulāra rotaļu laukumu, vides objektu, dabas taku un kultūrizglītības centru pilnveidošana, papildinot ar elementiem, lai nodrošinātu vides pieejamību cilvēkiem ar funkcionāliem traucējumiem </w:t>
            </w:r>
          </w:p>
        </w:tc>
        <w:tc>
          <w:tcPr>
            <w:tcW w:w="1853" w:type="dxa"/>
            <w:shd w:val="clear" w:color="auto" w:fill="auto"/>
          </w:tcPr>
          <w:p w14:paraId="08441174" w14:textId="446FBBA0" w:rsidR="00C60C0F" w:rsidRPr="00362468" w:rsidRDefault="00C60C0F" w:rsidP="00C60C0F">
            <w:pPr>
              <w:rPr>
                <w:rFonts w:cs="Arial"/>
                <w:lang w:val="lv-LV"/>
              </w:rPr>
            </w:pPr>
            <w:r w:rsidRPr="00362468">
              <w:rPr>
                <w:rFonts w:cs="Arial"/>
                <w:lang w:val="lv-LV"/>
              </w:rPr>
              <w:t>2025.-2030.gads</w:t>
            </w:r>
          </w:p>
        </w:tc>
        <w:tc>
          <w:tcPr>
            <w:tcW w:w="2118" w:type="dxa"/>
            <w:shd w:val="clear" w:color="auto" w:fill="auto"/>
          </w:tcPr>
          <w:p w14:paraId="365E51D4" w14:textId="0D7DC55D" w:rsidR="00C60C0F" w:rsidRPr="00362468" w:rsidRDefault="00C60C0F" w:rsidP="00C60C0F">
            <w:pPr>
              <w:rPr>
                <w:rFonts w:cs="Arial"/>
                <w:lang w:val="lv-LV"/>
              </w:rPr>
            </w:pPr>
            <w:r w:rsidRPr="00362468">
              <w:rPr>
                <w:rFonts w:cs="Arial"/>
                <w:lang w:val="lv-LV"/>
              </w:rPr>
              <w:t>Limbažu novada pašvaldības izpilddirektora vietnieks</w:t>
            </w:r>
          </w:p>
        </w:tc>
        <w:tc>
          <w:tcPr>
            <w:tcW w:w="2251" w:type="dxa"/>
            <w:shd w:val="clear" w:color="auto" w:fill="auto"/>
          </w:tcPr>
          <w:p w14:paraId="5B760C79" w14:textId="76EAF89E" w:rsidR="00C60C0F" w:rsidRPr="00362468" w:rsidRDefault="00C60C0F" w:rsidP="00C60C0F">
            <w:pPr>
              <w:rPr>
                <w:rFonts w:cs="Arial"/>
                <w:lang w:val="lv-LV"/>
              </w:rPr>
            </w:pPr>
            <w:r w:rsidRPr="00362468">
              <w:rPr>
                <w:rFonts w:cs="Arial"/>
                <w:lang w:val="lv-LV"/>
              </w:rPr>
              <w:t>Limbažu novada pašvaldības Apvienību pārvaldes, Limbažu novada pašvaldības aģentūra “LAUTA”,</w:t>
            </w:r>
            <w:r w:rsidR="00EB31AB" w:rsidRPr="00362468">
              <w:rPr>
                <w:rFonts w:cs="Arial"/>
                <w:lang w:val="lv-LV"/>
              </w:rPr>
              <w:t xml:space="preserve"> </w:t>
            </w:r>
            <w:r w:rsidRPr="00362468">
              <w:rPr>
                <w:rFonts w:cs="Arial"/>
                <w:lang w:val="lv-LV"/>
              </w:rPr>
              <w:t>NVO</w:t>
            </w:r>
          </w:p>
        </w:tc>
        <w:tc>
          <w:tcPr>
            <w:tcW w:w="2395" w:type="dxa"/>
            <w:shd w:val="clear" w:color="auto" w:fill="auto"/>
          </w:tcPr>
          <w:p w14:paraId="5899384F" w14:textId="77777777" w:rsidR="00C60C0F" w:rsidRPr="00362468" w:rsidRDefault="00C60C0F" w:rsidP="00C60C0F">
            <w:pPr>
              <w:rPr>
                <w:rFonts w:cs="Arial"/>
                <w:lang w:val="lv-LV"/>
              </w:rPr>
            </w:pPr>
            <w:r w:rsidRPr="00362468">
              <w:rPr>
                <w:rFonts w:cs="Arial"/>
                <w:lang w:val="lv-LV"/>
              </w:rPr>
              <w:t>Cits ārējais finansējums, t.sk. ES fondu finansējums;</w:t>
            </w:r>
          </w:p>
          <w:p w14:paraId="5AC95925" w14:textId="091208EB" w:rsidR="00C60C0F" w:rsidRPr="00362468" w:rsidRDefault="00C60C0F" w:rsidP="00C60C0F">
            <w:pPr>
              <w:rPr>
                <w:rFonts w:cs="Arial"/>
                <w:lang w:val="lv-LV"/>
              </w:rPr>
            </w:pPr>
            <w:r w:rsidRPr="00362468">
              <w:rPr>
                <w:rFonts w:cs="Arial"/>
                <w:lang w:val="lv-LV"/>
              </w:rPr>
              <w:t>Pašvaldības budžets</w:t>
            </w:r>
          </w:p>
        </w:tc>
      </w:tr>
      <w:tr w:rsidR="00C60C0F" w:rsidRPr="00362468" w14:paraId="44244F45" w14:textId="77777777" w:rsidTr="0030494F">
        <w:trPr>
          <w:trHeight w:val="379"/>
        </w:trPr>
        <w:tc>
          <w:tcPr>
            <w:tcW w:w="14175" w:type="dxa"/>
            <w:gridSpan w:val="6"/>
            <w:shd w:val="clear" w:color="auto" w:fill="FFF3E1"/>
          </w:tcPr>
          <w:p w14:paraId="5E7185BB" w14:textId="1D8EB86E" w:rsidR="00C60C0F" w:rsidRPr="00362468" w:rsidRDefault="0030494F" w:rsidP="00C60C0F">
            <w:pPr>
              <w:rPr>
                <w:rFonts w:cs="Arial"/>
                <w:lang w:val="lv-LV"/>
              </w:rPr>
            </w:pPr>
            <w:r w:rsidRPr="00362468">
              <w:rPr>
                <w:rFonts w:cs="Arial"/>
                <w:lang w:val="lv-LV"/>
              </w:rPr>
              <w:t>R.V.3.2. Jaunas infrastruktūras izveide pakalpojumu uzlabošanai un paplašināšanai</w:t>
            </w:r>
          </w:p>
        </w:tc>
      </w:tr>
      <w:tr w:rsidR="00A610C5" w:rsidRPr="00362468" w14:paraId="102BFC20" w14:textId="77777777" w:rsidTr="00BA6292">
        <w:trPr>
          <w:trHeight w:val="379"/>
        </w:trPr>
        <w:tc>
          <w:tcPr>
            <w:tcW w:w="922" w:type="dxa"/>
            <w:shd w:val="clear" w:color="auto" w:fill="auto"/>
          </w:tcPr>
          <w:p w14:paraId="0AE1335B" w14:textId="750BBDA3" w:rsidR="00A610C5" w:rsidRPr="00362468" w:rsidRDefault="00A610C5" w:rsidP="00A610C5">
            <w:pPr>
              <w:jc w:val="center"/>
              <w:rPr>
                <w:rFonts w:cs="Arial"/>
                <w:lang w:val="lv-LV"/>
              </w:rPr>
            </w:pPr>
            <w:r w:rsidRPr="00362468">
              <w:rPr>
                <w:rFonts w:cs="Arial"/>
                <w:lang w:val="lv-LV"/>
              </w:rPr>
              <w:t>3.2.1.</w:t>
            </w:r>
          </w:p>
        </w:tc>
        <w:tc>
          <w:tcPr>
            <w:tcW w:w="4636" w:type="dxa"/>
            <w:shd w:val="clear" w:color="auto" w:fill="auto"/>
          </w:tcPr>
          <w:p w14:paraId="23F7D6EB" w14:textId="77777777" w:rsidR="00A610C5" w:rsidRPr="00362468" w:rsidRDefault="00A610C5" w:rsidP="00A610C5">
            <w:pPr>
              <w:rPr>
                <w:rFonts w:cs="Arial"/>
                <w:lang w:val="lv-LV"/>
              </w:rPr>
            </w:pPr>
            <w:r w:rsidRPr="00362468">
              <w:rPr>
                <w:rFonts w:cs="Arial"/>
                <w:lang w:val="lv-LV"/>
              </w:rPr>
              <w:t xml:space="preserve">Ārējo automātisko </w:t>
            </w:r>
            <w:proofErr w:type="spellStart"/>
            <w:r w:rsidRPr="00362468">
              <w:rPr>
                <w:rFonts w:cs="Arial"/>
                <w:lang w:val="lv-LV"/>
              </w:rPr>
              <w:t>defibrilatoru</w:t>
            </w:r>
            <w:proofErr w:type="spellEnd"/>
            <w:r w:rsidRPr="00362468">
              <w:rPr>
                <w:rFonts w:cs="Arial"/>
                <w:lang w:val="lv-LV"/>
              </w:rPr>
              <w:t xml:space="preserve"> uzstādīšana atbilstoši normatīvajiem aktiem:</w:t>
            </w:r>
          </w:p>
          <w:p w14:paraId="75FCBF06" w14:textId="77777777" w:rsidR="00A610C5" w:rsidRPr="00362468" w:rsidRDefault="00A610C5" w:rsidP="00A610C5">
            <w:pPr>
              <w:rPr>
                <w:rFonts w:cs="Arial"/>
                <w:lang w:val="lv-LV"/>
              </w:rPr>
            </w:pPr>
            <w:r w:rsidRPr="00362468">
              <w:rPr>
                <w:rFonts w:cs="Arial"/>
                <w:lang w:val="lv-LV"/>
              </w:rPr>
              <w:t>1)</w:t>
            </w:r>
            <w:r w:rsidRPr="00362468">
              <w:rPr>
                <w:rFonts w:cs="Arial"/>
                <w:lang w:val="lv-LV"/>
              </w:rPr>
              <w:tab/>
              <w:t xml:space="preserve">ar 2025. gada 1. janvāri </w:t>
            </w:r>
            <w:proofErr w:type="spellStart"/>
            <w:r w:rsidRPr="00362468">
              <w:rPr>
                <w:rFonts w:cs="Arial"/>
                <w:lang w:val="lv-LV"/>
              </w:rPr>
              <w:t>defibrilatoriem</w:t>
            </w:r>
            <w:proofErr w:type="spellEnd"/>
            <w:r w:rsidRPr="00362468">
              <w:rPr>
                <w:rFonts w:cs="Arial"/>
                <w:lang w:val="lv-LV"/>
              </w:rPr>
              <w:t xml:space="preserve"> ir jābūt izvietotiem vietās, kur ir vairāk par 1500 apmeklētājiem dienā, </w:t>
            </w:r>
          </w:p>
          <w:p w14:paraId="7C393838" w14:textId="77777777" w:rsidR="00A610C5" w:rsidRPr="00362468" w:rsidRDefault="00A610C5" w:rsidP="00A610C5">
            <w:pPr>
              <w:rPr>
                <w:rFonts w:cs="Arial"/>
                <w:lang w:val="lv-LV"/>
              </w:rPr>
            </w:pPr>
            <w:r w:rsidRPr="00362468">
              <w:rPr>
                <w:rFonts w:cs="Arial"/>
                <w:lang w:val="lv-LV"/>
              </w:rPr>
              <w:t>2)</w:t>
            </w:r>
            <w:r w:rsidRPr="00362468">
              <w:rPr>
                <w:rFonts w:cs="Arial"/>
                <w:lang w:val="lv-LV"/>
              </w:rPr>
              <w:tab/>
              <w:t xml:space="preserve">ar 2027. gada 1. janvāri </w:t>
            </w:r>
            <w:proofErr w:type="spellStart"/>
            <w:r w:rsidRPr="00362468">
              <w:rPr>
                <w:rFonts w:cs="Arial"/>
                <w:lang w:val="lv-LV"/>
              </w:rPr>
              <w:t>defibrilatoriem</w:t>
            </w:r>
            <w:proofErr w:type="spellEnd"/>
            <w:r w:rsidRPr="00362468">
              <w:rPr>
                <w:rFonts w:cs="Arial"/>
                <w:lang w:val="lv-LV"/>
              </w:rPr>
              <w:t xml:space="preserve"> būs jābūt pieejamiem arī vietās, kur apmeklētāju skaits dienā sasniedz 701 līdz 1500, </w:t>
            </w:r>
          </w:p>
          <w:p w14:paraId="7C7BD8A9" w14:textId="3A2EC40A" w:rsidR="00A610C5" w:rsidRPr="00362468" w:rsidRDefault="00A610C5" w:rsidP="00A610C5">
            <w:pPr>
              <w:rPr>
                <w:rFonts w:cs="Arial"/>
                <w:lang w:val="lv-LV"/>
              </w:rPr>
            </w:pPr>
            <w:r w:rsidRPr="00362468">
              <w:rPr>
                <w:rFonts w:cs="Arial"/>
                <w:lang w:val="lv-LV"/>
              </w:rPr>
              <w:t xml:space="preserve">3) </w:t>
            </w:r>
            <w:r w:rsidRPr="00362468">
              <w:rPr>
                <w:rFonts w:cs="Arial"/>
                <w:lang w:val="lv-LV"/>
              </w:rPr>
              <w:tab/>
              <w:t xml:space="preserve">ar 2029. gada 1. janvāri </w:t>
            </w:r>
            <w:proofErr w:type="spellStart"/>
            <w:r w:rsidRPr="00362468">
              <w:rPr>
                <w:rFonts w:cs="Arial"/>
                <w:lang w:val="lv-LV"/>
              </w:rPr>
              <w:t>defibriltoriem</w:t>
            </w:r>
            <w:proofErr w:type="spellEnd"/>
            <w:r w:rsidRPr="00362468">
              <w:rPr>
                <w:rFonts w:cs="Arial"/>
                <w:lang w:val="lv-LV"/>
              </w:rPr>
              <w:t xml:space="preserve"> būs jābūt publiskās vietās, kur apmeklētāju skaits dienā sasniedz 301 līdz 700.</w:t>
            </w:r>
          </w:p>
        </w:tc>
        <w:tc>
          <w:tcPr>
            <w:tcW w:w="1853" w:type="dxa"/>
            <w:shd w:val="clear" w:color="auto" w:fill="auto"/>
          </w:tcPr>
          <w:p w14:paraId="3633CAD9" w14:textId="2F238BAD" w:rsidR="00A610C5" w:rsidRPr="00362468" w:rsidRDefault="00A610C5" w:rsidP="00A610C5">
            <w:pPr>
              <w:rPr>
                <w:rFonts w:cs="Arial"/>
                <w:lang w:val="lv-LV"/>
              </w:rPr>
            </w:pPr>
            <w:r w:rsidRPr="00362468">
              <w:rPr>
                <w:rFonts w:cs="Arial"/>
                <w:lang w:val="lv-LV"/>
              </w:rPr>
              <w:t>2024.-2029.gads</w:t>
            </w:r>
          </w:p>
        </w:tc>
        <w:tc>
          <w:tcPr>
            <w:tcW w:w="2118" w:type="dxa"/>
            <w:shd w:val="clear" w:color="auto" w:fill="auto"/>
          </w:tcPr>
          <w:p w14:paraId="7BF9BF9E" w14:textId="01B22FBD" w:rsidR="00A610C5" w:rsidRPr="00362468" w:rsidRDefault="00A610C5" w:rsidP="00A610C5">
            <w:pPr>
              <w:rPr>
                <w:rFonts w:cs="Arial"/>
                <w:lang w:val="lv-LV"/>
              </w:rPr>
            </w:pPr>
            <w:r w:rsidRPr="00362468">
              <w:rPr>
                <w:rFonts w:cs="Arial"/>
                <w:lang w:val="lv-LV"/>
              </w:rPr>
              <w:t>Limbažu novada domes priekšsēdētāja 1. vietnieks</w:t>
            </w:r>
          </w:p>
        </w:tc>
        <w:tc>
          <w:tcPr>
            <w:tcW w:w="2251" w:type="dxa"/>
            <w:shd w:val="clear" w:color="auto" w:fill="auto"/>
          </w:tcPr>
          <w:p w14:paraId="373919F8" w14:textId="2BDE0881" w:rsidR="00A610C5" w:rsidRPr="00362468" w:rsidRDefault="00A610C5" w:rsidP="00A610C5">
            <w:pPr>
              <w:rPr>
                <w:rFonts w:cs="Arial"/>
                <w:lang w:val="lv-LV"/>
              </w:rPr>
            </w:pPr>
            <w:r w:rsidRPr="00362468">
              <w:rPr>
                <w:rFonts w:cs="Arial"/>
                <w:lang w:val="lv-LV"/>
              </w:rPr>
              <w:t>Limbažu Valsts ģimnāzija, Limbažu novada Sporta skola, Limbažu bērnu un jauniešu centrs, Alojas Ausekļa vidusskola, Salacgrīvas vidusskola, SIA “Limbažu slimnīca”, SIA “Olimpiskais centrs “Limbaži””</w:t>
            </w:r>
          </w:p>
        </w:tc>
        <w:tc>
          <w:tcPr>
            <w:tcW w:w="2395" w:type="dxa"/>
            <w:shd w:val="clear" w:color="auto" w:fill="auto"/>
          </w:tcPr>
          <w:p w14:paraId="7FF90219" w14:textId="77777777" w:rsidR="00A610C5" w:rsidRPr="00362468" w:rsidRDefault="00A610C5" w:rsidP="00A610C5">
            <w:pPr>
              <w:rPr>
                <w:rFonts w:cs="Arial"/>
                <w:lang w:val="lv-LV"/>
              </w:rPr>
            </w:pPr>
            <w:r w:rsidRPr="00362468">
              <w:rPr>
                <w:rFonts w:cs="Arial"/>
                <w:lang w:val="lv-LV"/>
              </w:rPr>
              <w:t xml:space="preserve">Valsts finansējums; </w:t>
            </w:r>
          </w:p>
          <w:p w14:paraId="24A60574" w14:textId="0ED263A2" w:rsidR="00A610C5" w:rsidRPr="00362468" w:rsidRDefault="00A610C5" w:rsidP="00A610C5">
            <w:pPr>
              <w:rPr>
                <w:rFonts w:cs="Arial"/>
                <w:lang w:val="lv-LV"/>
              </w:rPr>
            </w:pPr>
            <w:r w:rsidRPr="00362468">
              <w:rPr>
                <w:rFonts w:cs="Arial"/>
                <w:lang w:val="lv-LV"/>
              </w:rPr>
              <w:t>Pašvaldības budžets</w:t>
            </w:r>
          </w:p>
        </w:tc>
      </w:tr>
      <w:tr w:rsidR="00A610C5" w:rsidRPr="00362468" w14:paraId="665BC725" w14:textId="77777777" w:rsidTr="00BA6292">
        <w:trPr>
          <w:trHeight w:val="379"/>
        </w:trPr>
        <w:tc>
          <w:tcPr>
            <w:tcW w:w="922" w:type="dxa"/>
            <w:shd w:val="clear" w:color="auto" w:fill="auto"/>
          </w:tcPr>
          <w:p w14:paraId="71CBE58B" w14:textId="1A75AF1B" w:rsidR="00A610C5" w:rsidRPr="00362468" w:rsidRDefault="00A610C5" w:rsidP="00A610C5">
            <w:pPr>
              <w:jc w:val="center"/>
              <w:rPr>
                <w:rFonts w:cs="Arial"/>
                <w:lang w:val="lv-LV"/>
              </w:rPr>
            </w:pPr>
            <w:r w:rsidRPr="00362468">
              <w:rPr>
                <w:rFonts w:cs="Arial"/>
                <w:lang w:val="lv-LV"/>
              </w:rPr>
              <w:t>3.2.2.</w:t>
            </w:r>
          </w:p>
        </w:tc>
        <w:tc>
          <w:tcPr>
            <w:tcW w:w="4636" w:type="dxa"/>
            <w:shd w:val="clear" w:color="auto" w:fill="auto"/>
          </w:tcPr>
          <w:p w14:paraId="3632040D" w14:textId="499FE188" w:rsidR="00A610C5" w:rsidRPr="00362468" w:rsidRDefault="00A610C5" w:rsidP="00A610C5">
            <w:pPr>
              <w:rPr>
                <w:rFonts w:cs="Arial"/>
                <w:lang w:val="lv-LV"/>
              </w:rPr>
            </w:pPr>
            <w:r w:rsidRPr="00362468">
              <w:rPr>
                <w:rFonts w:cs="Arial"/>
                <w:lang w:val="lv-LV"/>
              </w:rPr>
              <w:t>Bērnu sociālā aprūpes centra – ģimeniskai videi pietuvinātas mājas bērniem, kuri palikuši bez vecāku gādības, izveide</w:t>
            </w:r>
          </w:p>
        </w:tc>
        <w:tc>
          <w:tcPr>
            <w:tcW w:w="1853" w:type="dxa"/>
            <w:shd w:val="clear" w:color="auto" w:fill="auto"/>
          </w:tcPr>
          <w:p w14:paraId="37D2389F" w14:textId="159BEB36" w:rsidR="00A610C5" w:rsidRPr="00362468" w:rsidRDefault="00A610C5" w:rsidP="00A610C5">
            <w:pPr>
              <w:rPr>
                <w:rFonts w:cs="Arial"/>
                <w:lang w:val="lv-LV"/>
              </w:rPr>
            </w:pPr>
            <w:r w:rsidRPr="00362468">
              <w:rPr>
                <w:rFonts w:cs="Arial"/>
                <w:lang w:val="lv-LV"/>
              </w:rPr>
              <w:t>2026.-2029.gads</w:t>
            </w:r>
          </w:p>
        </w:tc>
        <w:tc>
          <w:tcPr>
            <w:tcW w:w="2118" w:type="dxa"/>
            <w:shd w:val="clear" w:color="auto" w:fill="auto"/>
          </w:tcPr>
          <w:p w14:paraId="16D2F3B2" w14:textId="199B3110" w:rsidR="00A610C5" w:rsidRPr="00362468" w:rsidRDefault="00A610C5" w:rsidP="00A610C5">
            <w:pPr>
              <w:rPr>
                <w:rFonts w:cs="Arial"/>
                <w:lang w:val="lv-LV"/>
              </w:rPr>
            </w:pPr>
            <w:r w:rsidRPr="00362468">
              <w:rPr>
                <w:rFonts w:cs="Arial"/>
                <w:lang w:val="lv-LV"/>
              </w:rPr>
              <w:t>Limbažu novada izpilddirektors</w:t>
            </w:r>
          </w:p>
        </w:tc>
        <w:tc>
          <w:tcPr>
            <w:tcW w:w="2251" w:type="dxa"/>
            <w:shd w:val="clear" w:color="auto" w:fill="auto"/>
          </w:tcPr>
          <w:p w14:paraId="35DBB587" w14:textId="71B6005C" w:rsidR="00A610C5" w:rsidRPr="00362468" w:rsidRDefault="00A610C5" w:rsidP="00A610C5">
            <w:pPr>
              <w:rPr>
                <w:rFonts w:cs="Arial"/>
                <w:lang w:val="lv-LV"/>
              </w:rPr>
            </w:pPr>
            <w:r w:rsidRPr="00362468">
              <w:rPr>
                <w:rFonts w:cs="Arial"/>
                <w:lang w:val="lv-LV"/>
              </w:rPr>
              <w:t>Limbažu novada Attīstības un projektu nodaļa, Limbažu novada Bāriņtiesa, Limbažu novada Sociālais dienests</w:t>
            </w:r>
          </w:p>
        </w:tc>
        <w:tc>
          <w:tcPr>
            <w:tcW w:w="2395" w:type="dxa"/>
            <w:shd w:val="clear" w:color="auto" w:fill="auto"/>
          </w:tcPr>
          <w:p w14:paraId="6E38C98C" w14:textId="77777777" w:rsidR="00A610C5" w:rsidRPr="00362468" w:rsidRDefault="00A610C5" w:rsidP="00A610C5">
            <w:pPr>
              <w:rPr>
                <w:rFonts w:cs="Arial"/>
                <w:lang w:val="lv-LV"/>
              </w:rPr>
            </w:pPr>
            <w:r w:rsidRPr="00362468">
              <w:rPr>
                <w:rFonts w:cs="Arial"/>
                <w:lang w:val="lv-LV"/>
              </w:rPr>
              <w:t>Cits ārējais finansējums, t.sk. ES fondu finansējums;</w:t>
            </w:r>
          </w:p>
          <w:p w14:paraId="1398F114" w14:textId="77777777" w:rsidR="00A610C5" w:rsidRPr="00362468" w:rsidRDefault="00A610C5" w:rsidP="00A610C5">
            <w:pPr>
              <w:rPr>
                <w:rFonts w:cs="Arial"/>
                <w:lang w:val="lv-LV"/>
              </w:rPr>
            </w:pPr>
            <w:r w:rsidRPr="00362468">
              <w:rPr>
                <w:rFonts w:cs="Arial"/>
                <w:lang w:val="lv-LV"/>
              </w:rPr>
              <w:t>NVO finansējums;</w:t>
            </w:r>
          </w:p>
          <w:p w14:paraId="6D65516C" w14:textId="77777777" w:rsidR="00A610C5" w:rsidRPr="00362468" w:rsidRDefault="00A610C5" w:rsidP="00A610C5">
            <w:pPr>
              <w:rPr>
                <w:rFonts w:cs="Arial"/>
                <w:lang w:val="lv-LV"/>
              </w:rPr>
            </w:pPr>
            <w:r w:rsidRPr="00362468">
              <w:rPr>
                <w:rFonts w:cs="Arial"/>
                <w:lang w:val="lv-LV"/>
              </w:rPr>
              <w:t>Pašvaldības budžets</w:t>
            </w:r>
          </w:p>
          <w:p w14:paraId="48CFC8EB" w14:textId="77777777" w:rsidR="00A610C5" w:rsidRPr="00362468" w:rsidRDefault="00A610C5" w:rsidP="00A610C5">
            <w:pPr>
              <w:rPr>
                <w:rFonts w:cs="Arial"/>
                <w:lang w:val="lv-LV"/>
              </w:rPr>
            </w:pPr>
          </w:p>
        </w:tc>
      </w:tr>
      <w:tr w:rsidR="00A610C5" w:rsidRPr="00362468" w14:paraId="53E251EB" w14:textId="77777777" w:rsidTr="00BA6292">
        <w:trPr>
          <w:trHeight w:val="379"/>
        </w:trPr>
        <w:tc>
          <w:tcPr>
            <w:tcW w:w="922" w:type="dxa"/>
            <w:shd w:val="clear" w:color="auto" w:fill="auto"/>
          </w:tcPr>
          <w:p w14:paraId="5801AC88" w14:textId="26F8227E" w:rsidR="00A610C5" w:rsidRPr="00362468" w:rsidRDefault="00A610C5" w:rsidP="00A610C5">
            <w:pPr>
              <w:jc w:val="center"/>
              <w:rPr>
                <w:rFonts w:cs="Arial"/>
                <w:lang w:val="lv-LV"/>
              </w:rPr>
            </w:pPr>
            <w:r w:rsidRPr="00362468">
              <w:rPr>
                <w:rFonts w:cs="Arial"/>
                <w:lang w:val="lv-LV"/>
              </w:rPr>
              <w:t>3.2.3.</w:t>
            </w:r>
          </w:p>
        </w:tc>
        <w:tc>
          <w:tcPr>
            <w:tcW w:w="4636" w:type="dxa"/>
            <w:shd w:val="clear" w:color="auto" w:fill="auto"/>
          </w:tcPr>
          <w:p w14:paraId="5344C5C8" w14:textId="680E7D66" w:rsidR="00A610C5" w:rsidRPr="00362468" w:rsidRDefault="00A610C5" w:rsidP="00A610C5">
            <w:pPr>
              <w:rPr>
                <w:rFonts w:cs="Arial"/>
                <w:lang w:val="lv-LV"/>
              </w:rPr>
            </w:pPr>
            <w:r w:rsidRPr="00362468">
              <w:rPr>
                <w:rFonts w:cs="Arial"/>
                <w:lang w:val="lv-LV"/>
              </w:rPr>
              <w:t xml:space="preserve">Krīzes dzīvokļu nodrošināšana </w:t>
            </w:r>
          </w:p>
        </w:tc>
        <w:tc>
          <w:tcPr>
            <w:tcW w:w="1853" w:type="dxa"/>
            <w:shd w:val="clear" w:color="auto" w:fill="auto"/>
          </w:tcPr>
          <w:p w14:paraId="10646479" w14:textId="0EED99E9" w:rsidR="00A610C5" w:rsidRPr="00362468" w:rsidRDefault="00A610C5" w:rsidP="00A610C5">
            <w:pPr>
              <w:rPr>
                <w:rFonts w:cs="Arial"/>
                <w:lang w:val="lv-LV"/>
              </w:rPr>
            </w:pPr>
            <w:r w:rsidRPr="00362468">
              <w:rPr>
                <w:rFonts w:cs="Arial"/>
                <w:lang w:val="lv-LV"/>
              </w:rPr>
              <w:t>2025.-2030.gads</w:t>
            </w:r>
          </w:p>
        </w:tc>
        <w:tc>
          <w:tcPr>
            <w:tcW w:w="2118" w:type="dxa"/>
            <w:shd w:val="clear" w:color="auto" w:fill="auto"/>
          </w:tcPr>
          <w:p w14:paraId="766F2F20" w14:textId="4C3629AE" w:rsidR="00A610C5" w:rsidRPr="00362468" w:rsidRDefault="00A610C5" w:rsidP="00A610C5">
            <w:pPr>
              <w:rPr>
                <w:rFonts w:cs="Arial"/>
                <w:lang w:val="lv-LV"/>
              </w:rPr>
            </w:pPr>
            <w:r w:rsidRPr="00362468">
              <w:rPr>
                <w:rFonts w:cs="Arial"/>
                <w:lang w:val="lv-LV"/>
              </w:rPr>
              <w:t>Limbažu novada pašvaldības izpilddirektora vietnieks</w:t>
            </w:r>
          </w:p>
        </w:tc>
        <w:tc>
          <w:tcPr>
            <w:tcW w:w="2251" w:type="dxa"/>
            <w:shd w:val="clear" w:color="auto" w:fill="auto"/>
          </w:tcPr>
          <w:p w14:paraId="226FCF2B" w14:textId="54E9CE3A" w:rsidR="00A610C5" w:rsidRPr="00362468" w:rsidRDefault="00A610C5" w:rsidP="00A610C5">
            <w:pPr>
              <w:rPr>
                <w:rFonts w:cs="Arial"/>
                <w:lang w:val="lv-LV"/>
              </w:rPr>
            </w:pPr>
            <w:r w:rsidRPr="00362468">
              <w:rPr>
                <w:rFonts w:cs="Arial"/>
                <w:lang w:val="lv-LV"/>
              </w:rPr>
              <w:t>Limbažu novada Sociālais dienests, Limbažu novada Apvienību pārvaldes</w:t>
            </w:r>
          </w:p>
        </w:tc>
        <w:tc>
          <w:tcPr>
            <w:tcW w:w="2395" w:type="dxa"/>
            <w:shd w:val="clear" w:color="auto" w:fill="auto"/>
          </w:tcPr>
          <w:p w14:paraId="289974FE" w14:textId="77777777" w:rsidR="00A610C5" w:rsidRPr="00362468" w:rsidRDefault="00A610C5" w:rsidP="00A610C5">
            <w:pPr>
              <w:rPr>
                <w:rFonts w:cs="Arial"/>
                <w:lang w:val="lv-LV"/>
              </w:rPr>
            </w:pPr>
            <w:r w:rsidRPr="00362468">
              <w:rPr>
                <w:rFonts w:cs="Arial"/>
                <w:lang w:val="lv-LV"/>
              </w:rPr>
              <w:t>Cits ārējais finansējums, t.sk. ES fondu finansējums;</w:t>
            </w:r>
          </w:p>
          <w:p w14:paraId="366B77DE" w14:textId="2229F9A9" w:rsidR="00A610C5" w:rsidRPr="00362468" w:rsidRDefault="00A610C5" w:rsidP="00A610C5">
            <w:pPr>
              <w:rPr>
                <w:rFonts w:cs="Arial"/>
                <w:lang w:val="lv-LV"/>
              </w:rPr>
            </w:pPr>
            <w:r w:rsidRPr="00362468">
              <w:rPr>
                <w:rFonts w:cs="Arial"/>
                <w:lang w:val="lv-LV"/>
              </w:rPr>
              <w:t>Pašvaldības budžets</w:t>
            </w:r>
          </w:p>
        </w:tc>
      </w:tr>
      <w:tr w:rsidR="00A610C5" w:rsidRPr="00362468" w14:paraId="4D729B99" w14:textId="77777777" w:rsidTr="00BA6292">
        <w:trPr>
          <w:trHeight w:val="379"/>
        </w:trPr>
        <w:tc>
          <w:tcPr>
            <w:tcW w:w="922" w:type="dxa"/>
            <w:shd w:val="clear" w:color="auto" w:fill="auto"/>
          </w:tcPr>
          <w:p w14:paraId="79E0DADB" w14:textId="52F55E3C" w:rsidR="00A610C5" w:rsidRPr="00362468" w:rsidRDefault="00A610C5" w:rsidP="00A610C5">
            <w:pPr>
              <w:jc w:val="center"/>
              <w:rPr>
                <w:rFonts w:cs="Arial"/>
                <w:lang w:val="lv-LV"/>
              </w:rPr>
            </w:pPr>
            <w:r w:rsidRPr="00362468">
              <w:rPr>
                <w:rFonts w:cs="Arial"/>
                <w:lang w:val="lv-LV"/>
              </w:rPr>
              <w:lastRenderedPageBreak/>
              <w:t>3.2.4.</w:t>
            </w:r>
          </w:p>
        </w:tc>
        <w:tc>
          <w:tcPr>
            <w:tcW w:w="4636" w:type="dxa"/>
            <w:shd w:val="clear" w:color="auto" w:fill="auto"/>
          </w:tcPr>
          <w:p w14:paraId="423908B5" w14:textId="34D11E7E" w:rsidR="00A610C5" w:rsidRPr="00362468" w:rsidRDefault="00A610C5" w:rsidP="00A610C5">
            <w:pPr>
              <w:rPr>
                <w:rFonts w:cs="Arial"/>
                <w:lang w:val="lv-LV"/>
              </w:rPr>
            </w:pPr>
            <w:r w:rsidRPr="00362468">
              <w:rPr>
                <w:rFonts w:cs="Arial"/>
                <w:lang w:val="lv-LV"/>
              </w:rPr>
              <w:t>Paliatīvās aprūpes centra (</w:t>
            </w:r>
            <w:proofErr w:type="spellStart"/>
            <w:r w:rsidRPr="00362468">
              <w:rPr>
                <w:rFonts w:cs="Arial"/>
                <w:lang w:val="lv-LV"/>
              </w:rPr>
              <w:t>hospiss</w:t>
            </w:r>
            <w:proofErr w:type="spellEnd"/>
            <w:r w:rsidRPr="00362468">
              <w:rPr>
                <w:rFonts w:cs="Arial"/>
                <w:lang w:val="lv-LV"/>
              </w:rPr>
              <w:t>) izveide</w:t>
            </w:r>
          </w:p>
        </w:tc>
        <w:tc>
          <w:tcPr>
            <w:tcW w:w="1853" w:type="dxa"/>
            <w:shd w:val="clear" w:color="auto" w:fill="auto"/>
          </w:tcPr>
          <w:p w14:paraId="210FD90E" w14:textId="558BA2CF" w:rsidR="00A610C5" w:rsidRPr="00362468" w:rsidRDefault="00A610C5" w:rsidP="00A610C5">
            <w:pPr>
              <w:rPr>
                <w:rFonts w:cs="Arial"/>
                <w:lang w:val="lv-LV"/>
              </w:rPr>
            </w:pPr>
            <w:r w:rsidRPr="00362468">
              <w:rPr>
                <w:rFonts w:cs="Arial"/>
                <w:lang w:val="lv-LV"/>
              </w:rPr>
              <w:t>2027.-2030.gads</w:t>
            </w:r>
          </w:p>
        </w:tc>
        <w:tc>
          <w:tcPr>
            <w:tcW w:w="2118" w:type="dxa"/>
            <w:shd w:val="clear" w:color="auto" w:fill="auto"/>
          </w:tcPr>
          <w:p w14:paraId="7806A4A1" w14:textId="68F1D3A3" w:rsidR="00A610C5" w:rsidRPr="00362468" w:rsidRDefault="00A610C5" w:rsidP="00A610C5">
            <w:pPr>
              <w:rPr>
                <w:rFonts w:cs="Arial"/>
                <w:lang w:val="lv-LV"/>
              </w:rPr>
            </w:pPr>
            <w:r w:rsidRPr="00362468">
              <w:rPr>
                <w:rFonts w:cs="Arial"/>
                <w:lang w:val="lv-LV"/>
              </w:rPr>
              <w:t>Limbažu novada pašvaldības izpilddirektors</w:t>
            </w:r>
          </w:p>
        </w:tc>
        <w:tc>
          <w:tcPr>
            <w:tcW w:w="2251" w:type="dxa"/>
            <w:shd w:val="clear" w:color="auto" w:fill="auto"/>
          </w:tcPr>
          <w:p w14:paraId="31E6BDAF" w14:textId="2050F865" w:rsidR="00A610C5" w:rsidRPr="00362468" w:rsidRDefault="00A610C5" w:rsidP="00A610C5">
            <w:pPr>
              <w:rPr>
                <w:rFonts w:cs="Arial"/>
                <w:lang w:val="lv-LV"/>
              </w:rPr>
            </w:pPr>
            <w:r w:rsidRPr="00362468">
              <w:rPr>
                <w:rFonts w:cs="Arial"/>
                <w:lang w:val="lv-LV"/>
              </w:rPr>
              <w:t>SIA “Limbažu slimnīca”, Limbažu novada Attīstības un projektu nodaļa</w:t>
            </w:r>
          </w:p>
        </w:tc>
        <w:tc>
          <w:tcPr>
            <w:tcW w:w="2395" w:type="dxa"/>
            <w:shd w:val="clear" w:color="auto" w:fill="auto"/>
          </w:tcPr>
          <w:p w14:paraId="7C07AC86" w14:textId="5D560EE9" w:rsidR="00A610C5" w:rsidRPr="00362468" w:rsidRDefault="00A610C5" w:rsidP="00A610C5">
            <w:pPr>
              <w:rPr>
                <w:rFonts w:cs="Arial"/>
                <w:lang w:val="lv-LV"/>
              </w:rPr>
            </w:pPr>
            <w:r w:rsidRPr="00362468">
              <w:rPr>
                <w:rFonts w:cs="Arial"/>
                <w:lang w:val="lv-LV"/>
              </w:rPr>
              <w:t>Cits ārējais finansējums, t.sk. ES fondu finansējums</w:t>
            </w:r>
          </w:p>
        </w:tc>
      </w:tr>
      <w:tr w:rsidR="00A610C5" w:rsidRPr="00362468" w14:paraId="1D61F64C" w14:textId="77777777" w:rsidTr="00BA6292">
        <w:trPr>
          <w:trHeight w:val="379"/>
        </w:trPr>
        <w:tc>
          <w:tcPr>
            <w:tcW w:w="922" w:type="dxa"/>
            <w:shd w:val="clear" w:color="auto" w:fill="auto"/>
          </w:tcPr>
          <w:p w14:paraId="15F9C622" w14:textId="19985893" w:rsidR="00A610C5" w:rsidRPr="00362468" w:rsidRDefault="00A610C5" w:rsidP="00A610C5">
            <w:pPr>
              <w:jc w:val="center"/>
              <w:rPr>
                <w:rFonts w:cs="Arial"/>
                <w:lang w:val="lv-LV"/>
              </w:rPr>
            </w:pPr>
            <w:r w:rsidRPr="00362468">
              <w:rPr>
                <w:rFonts w:cs="Arial"/>
                <w:lang w:val="lv-LV"/>
              </w:rPr>
              <w:t>3.2.5.</w:t>
            </w:r>
          </w:p>
        </w:tc>
        <w:tc>
          <w:tcPr>
            <w:tcW w:w="4636" w:type="dxa"/>
            <w:shd w:val="clear" w:color="auto" w:fill="auto"/>
          </w:tcPr>
          <w:p w14:paraId="2A32B363" w14:textId="566A0DDB" w:rsidR="00A610C5" w:rsidRPr="00362468" w:rsidRDefault="00A610C5" w:rsidP="00A610C5">
            <w:pPr>
              <w:rPr>
                <w:rFonts w:cs="Arial"/>
                <w:lang w:val="lv-LV"/>
              </w:rPr>
            </w:pPr>
            <w:r w:rsidRPr="00362468">
              <w:rPr>
                <w:rFonts w:cs="Arial"/>
                <w:lang w:val="lv-LV"/>
              </w:rPr>
              <w:t>Dienas centra specializēto darbnīcu izveide</w:t>
            </w:r>
          </w:p>
        </w:tc>
        <w:tc>
          <w:tcPr>
            <w:tcW w:w="1853" w:type="dxa"/>
            <w:shd w:val="clear" w:color="auto" w:fill="auto"/>
          </w:tcPr>
          <w:p w14:paraId="7618A24F" w14:textId="3DA2630D" w:rsidR="00A610C5" w:rsidRPr="00362468" w:rsidRDefault="00A610C5" w:rsidP="00A610C5">
            <w:pPr>
              <w:rPr>
                <w:rFonts w:cs="Arial"/>
                <w:lang w:val="lv-LV"/>
              </w:rPr>
            </w:pPr>
            <w:r w:rsidRPr="00362468">
              <w:rPr>
                <w:rFonts w:cs="Arial"/>
                <w:lang w:val="lv-LV"/>
              </w:rPr>
              <w:t>2025.-2027.gads</w:t>
            </w:r>
          </w:p>
        </w:tc>
        <w:tc>
          <w:tcPr>
            <w:tcW w:w="2118" w:type="dxa"/>
            <w:shd w:val="clear" w:color="auto" w:fill="auto"/>
          </w:tcPr>
          <w:p w14:paraId="2A17A1E1" w14:textId="19BEB10F" w:rsidR="00A610C5" w:rsidRPr="00362468" w:rsidRDefault="00A610C5" w:rsidP="00A610C5">
            <w:pPr>
              <w:rPr>
                <w:rFonts w:cs="Arial"/>
                <w:lang w:val="lv-LV"/>
              </w:rPr>
            </w:pPr>
            <w:r w:rsidRPr="00362468">
              <w:rPr>
                <w:rFonts w:cs="Arial"/>
                <w:lang w:val="lv-LV"/>
              </w:rPr>
              <w:t xml:space="preserve">Limbažu novada Sociālais dienests </w:t>
            </w:r>
          </w:p>
        </w:tc>
        <w:tc>
          <w:tcPr>
            <w:tcW w:w="2251" w:type="dxa"/>
            <w:shd w:val="clear" w:color="auto" w:fill="auto"/>
          </w:tcPr>
          <w:p w14:paraId="67AA09A1" w14:textId="439B3CEE" w:rsidR="00A610C5" w:rsidRPr="00362468" w:rsidRDefault="00A610C5" w:rsidP="00A610C5">
            <w:pPr>
              <w:rPr>
                <w:rFonts w:cs="Arial"/>
                <w:lang w:val="lv-LV"/>
              </w:rPr>
            </w:pPr>
            <w:r w:rsidRPr="00362468">
              <w:rPr>
                <w:rFonts w:cs="Arial"/>
                <w:lang w:val="lv-LV"/>
              </w:rPr>
              <w:t>Limbažu novada Attīstības un projektu nodaļa</w:t>
            </w:r>
          </w:p>
        </w:tc>
        <w:tc>
          <w:tcPr>
            <w:tcW w:w="2395" w:type="dxa"/>
            <w:shd w:val="clear" w:color="auto" w:fill="auto"/>
          </w:tcPr>
          <w:p w14:paraId="357D3DF2" w14:textId="77777777" w:rsidR="00A610C5" w:rsidRPr="00362468" w:rsidRDefault="00A610C5" w:rsidP="00A610C5">
            <w:pPr>
              <w:rPr>
                <w:rFonts w:cs="Arial"/>
                <w:lang w:val="lv-LV"/>
              </w:rPr>
            </w:pPr>
            <w:r w:rsidRPr="00362468">
              <w:rPr>
                <w:rFonts w:cs="Arial"/>
                <w:lang w:val="lv-LV"/>
              </w:rPr>
              <w:t>Cits ārējais finansējums, t.sk. ES fondu finansējums;</w:t>
            </w:r>
          </w:p>
          <w:p w14:paraId="20BE2B55" w14:textId="77777777" w:rsidR="00A610C5" w:rsidRPr="00362468" w:rsidRDefault="00A610C5" w:rsidP="00A610C5">
            <w:pPr>
              <w:rPr>
                <w:rFonts w:cs="Arial"/>
                <w:lang w:val="lv-LV"/>
              </w:rPr>
            </w:pPr>
            <w:r w:rsidRPr="00362468">
              <w:rPr>
                <w:rFonts w:cs="Arial"/>
                <w:lang w:val="lv-LV"/>
              </w:rPr>
              <w:t>Pašvaldības budžets;</w:t>
            </w:r>
          </w:p>
          <w:p w14:paraId="01405DFA" w14:textId="3A911B1E" w:rsidR="00A610C5" w:rsidRPr="00362468" w:rsidRDefault="00A610C5" w:rsidP="00A610C5">
            <w:pPr>
              <w:rPr>
                <w:rFonts w:cs="Arial"/>
                <w:lang w:val="lv-LV"/>
              </w:rPr>
            </w:pPr>
            <w:r w:rsidRPr="00362468">
              <w:rPr>
                <w:rFonts w:cs="Arial"/>
                <w:lang w:val="lv-LV"/>
              </w:rPr>
              <w:t>Valsts finansējums</w:t>
            </w:r>
          </w:p>
        </w:tc>
      </w:tr>
      <w:tr w:rsidR="00A610C5" w:rsidRPr="00362468" w14:paraId="661595BA" w14:textId="77777777" w:rsidTr="00BA6292">
        <w:trPr>
          <w:trHeight w:val="379"/>
        </w:trPr>
        <w:tc>
          <w:tcPr>
            <w:tcW w:w="922" w:type="dxa"/>
            <w:shd w:val="clear" w:color="auto" w:fill="auto"/>
          </w:tcPr>
          <w:p w14:paraId="76222562" w14:textId="571A1DA0" w:rsidR="00A610C5" w:rsidRPr="00362468" w:rsidRDefault="00A610C5" w:rsidP="00A610C5">
            <w:pPr>
              <w:jc w:val="center"/>
              <w:rPr>
                <w:rFonts w:cs="Arial"/>
                <w:lang w:val="lv-LV"/>
              </w:rPr>
            </w:pPr>
            <w:r w:rsidRPr="00362468">
              <w:rPr>
                <w:rFonts w:cs="Arial"/>
                <w:lang w:val="lv-LV"/>
              </w:rPr>
              <w:t>3.2.6.</w:t>
            </w:r>
          </w:p>
        </w:tc>
        <w:tc>
          <w:tcPr>
            <w:tcW w:w="4636" w:type="dxa"/>
            <w:shd w:val="clear" w:color="auto" w:fill="auto"/>
          </w:tcPr>
          <w:p w14:paraId="1701284D" w14:textId="4723BB28" w:rsidR="00A610C5" w:rsidRPr="00362468" w:rsidRDefault="00A610C5" w:rsidP="00A610C5">
            <w:pPr>
              <w:rPr>
                <w:rFonts w:cs="Arial"/>
                <w:lang w:val="lv-LV"/>
              </w:rPr>
            </w:pPr>
            <w:r w:rsidRPr="00362468">
              <w:rPr>
                <w:rFonts w:cs="Arial"/>
                <w:lang w:val="lv-LV"/>
              </w:rPr>
              <w:t>Jaunas ģimeniskai videi pielāgotas sociālās rehabilitācijas iestādes/ pansionāta izveide Limbažu pilsētā</w:t>
            </w:r>
          </w:p>
        </w:tc>
        <w:tc>
          <w:tcPr>
            <w:tcW w:w="1853" w:type="dxa"/>
            <w:shd w:val="clear" w:color="auto" w:fill="auto"/>
          </w:tcPr>
          <w:p w14:paraId="2273C3A7" w14:textId="40CFD05D" w:rsidR="00A610C5" w:rsidRPr="00362468" w:rsidRDefault="00A610C5" w:rsidP="00A610C5">
            <w:pPr>
              <w:rPr>
                <w:rFonts w:cs="Arial"/>
                <w:lang w:val="lv-LV"/>
              </w:rPr>
            </w:pPr>
            <w:r w:rsidRPr="00362468">
              <w:rPr>
                <w:rFonts w:cs="Arial"/>
                <w:lang w:val="lv-LV"/>
              </w:rPr>
              <w:t>2025.-2030.gads</w:t>
            </w:r>
          </w:p>
        </w:tc>
        <w:tc>
          <w:tcPr>
            <w:tcW w:w="2118" w:type="dxa"/>
            <w:shd w:val="clear" w:color="auto" w:fill="auto"/>
          </w:tcPr>
          <w:p w14:paraId="4E25A18D" w14:textId="7F7949A9" w:rsidR="00A610C5" w:rsidRPr="00362468" w:rsidRDefault="00A610C5" w:rsidP="00A610C5">
            <w:pPr>
              <w:rPr>
                <w:rFonts w:cs="Arial"/>
                <w:lang w:val="lv-LV"/>
              </w:rPr>
            </w:pPr>
            <w:r w:rsidRPr="00362468">
              <w:rPr>
                <w:rFonts w:cs="Arial"/>
                <w:lang w:val="lv-LV"/>
              </w:rPr>
              <w:t>Limbažu novada pašvaldības izpilddirektors</w:t>
            </w:r>
          </w:p>
        </w:tc>
        <w:tc>
          <w:tcPr>
            <w:tcW w:w="2251" w:type="dxa"/>
            <w:shd w:val="clear" w:color="auto" w:fill="auto"/>
          </w:tcPr>
          <w:p w14:paraId="14B38DCB" w14:textId="6B0BDC57" w:rsidR="00A610C5" w:rsidRPr="00362468" w:rsidRDefault="00A610C5" w:rsidP="00A610C5">
            <w:pPr>
              <w:rPr>
                <w:rFonts w:cs="Arial"/>
                <w:lang w:val="lv-LV"/>
              </w:rPr>
            </w:pPr>
            <w:r w:rsidRPr="00362468">
              <w:rPr>
                <w:rFonts w:cs="Arial"/>
                <w:lang w:val="lv-LV"/>
              </w:rPr>
              <w:t>Limbažu novada Sociālais dienests, SIA “Limbažu slimnīca”, Limbažu novada Attīstības un projektu nodaļa</w:t>
            </w:r>
          </w:p>
        </w:tc>
        <w:tc>
          <w:tcPr>
            <w:tcW w:w="2395" w:type="dxa"/>
            <w:shd w:val="clear" w:color="auto" w:fill="auto"/>
          </w:tcPr>
          <w:p w14:paraId="4110F0DD" w14:textId="77777777" w:rsidR="00A610C5" w:rsidRPr="00362468" w:rsidRDefault="00A610C5" w:rsidP="00A610C5">
            <w:pPr>
              <w:rPr>
                <w:rFonts w:cs="Arial"/>
                <w:lang w:val="lv-LV"/>
              </w:rPr>
            </w:pPr>
            <w:r w:rsidRPr="00362468">
              <w:rPr>
                <w:rFonts w:cs="Arial"/>
                <w:lang w:val="lv-LV"/>
              </w:rPr>
              <w:t>Cits ārējais finansējums, t.sk. ES fondu finansējums;</w:t>
            </w:r>
          </w:p>
          <w:p w14:paraId="475369FB" w14:textId="41F5207B" w:rsidR="00A610C5" w:rsidRPr="00362468" w:rsidRDefault="00A610C5" w:rsidP="00A610C5">
            <w:pPr>
              <w:rPr>
                <w:rFonts w:cs="Arial"/>
                <w:lang w:val="lv-LV"/>
              </w:rPr>
            </w:pPr>
            <w:r w:rsidRPr="00362468">
              <w:rPr>
                <w:rFonts w:cs="Arial"/>
                <w:lang w:val="lv-LV"/>
              </w:rPr>
              <w:t>Pašvaldības budžets</w:t>
            </w:r>
          </w:p>
        </w:tc>
      </w:tr>
      <w:tr w:rsidR="00A610C5" w:rsidRPr="00362468" w14:paraId="55F3C87F" w14:textId="77777777" w:rsidTr="00BA6292">
        <w:trPr>
          <w:trHeight w:val="379"/>
        </w:trPr>
        <w:tc>
          <w:tcPr>
            <w:tcW w:w="922" w:type="dxa"/>
            <w:shd w:val="clear" w:color="auto" w:fill="auto"/>
          </w:tcPr>
          <w:p w14:paraId="40298EA8" w14:textId="3F88C1FA" w:rsidR="00A610C5" w:rsidRPr="00362468" w:rsidRDefault="00A610C5" w:rsidP="00A610C5">
            <w:pPr>
              <w:jc w:val="center"/>
              <w:rPr>
                <w:rFonts w:cs="Arial"/>
                <w:lang w:val="lv-LV"/>
              </w:rPr>
            </w:pPr>
            <w:r w:rsidRPr="00362468">
              <w:rPr>
                <w:rFonts w:cs="Arial"/>
                <w:lang w:val="lv-LV"/>
              </w:rPr>
              <w:t>3.2.7.</w:t>
            </w:r>
          </w:p>
        </w:tc>
        <w:tc>
          <w:tcPr>
            <w:tcW w:w="4636" w:type="dxa"/>
            <w:shd w:val="clear" w:color="auto" w:fill="auto"/>
          </w:tcPr>
          <w:p w14:paraId="1552899E" w14:textId="7159F88B" w:rsidR="00A610C5" w:rsidRPr="00362468" w:rsidRDefault="00A610C5" w:rsidP="00A610C5">
            <w:pPr>
              <w:rPr>
                <w:rFonts w:cs="Arial"/>
                <w:lang w:val="lv-LV"/>
              </w:rPr>
            </w:pPr>
            <w:r w:rsidRPr="00362468">
              <w:rPr>
                <w:rFonts w:cs="Arial"/>
                <w:lang w:val="lv-LV"/>
              </w:rPr>
              <w:t>Patversmes ar atskurbšanas</w:t>
            </w:r>
            <w:r w:rsidR="00EB31AB" w:rsidRPr="00362468">
              <w:rPr>
                <w:rFonts w:cs="Arial"/>
                <w:lang w:val="lv-LV"/>
              </w:rPr>
              <w:t xml:space="preserve"> </w:t>
            </w:r>
            <w:r w:rsidRPr="00362468">
              <w:rPr>
                <w:rFonts w:cs="Arial"/>
                <w:lang w:val="lv-LV"/>
              </w:rPr>
              <w:t>iespējām pakalpojumam nepieciešamās infrastruktūras izveide</w:t>
            </w:r>
            <w:r w:rsidR="00EB31AB" w:rsidRPr="00362468">
              <w:rPr>
                <w:rFonts w:cs="Arial"/>
                <w:lang w:val="lv-LV"/>
              </w:rPr>
              <w:t xml:space="preserve"> </w:t>
            </w:r>
          </w:p>
        </w:tc>
        <w:tc>
          <w:tcPr>
            <w:tcW w:w="1853" w:type="dxa"/>
            <w:shd w:val="clear" w:color="auto" w:fill="auto"/>
          </w:tcPr>
          <w:p w14:paraId="1A7629EC" w14:textId="69480F9E" w:rsidR="00A610C5" w:rsidRPr="00362468" w:rsidRDefault="00A610C5" w:rsidP="00A610C5">
            <w:pPr>
              <w:rPr>
                <w:rFonts w:cs="Arial"/>
                <w:lang w:val="lv-LV"/>
              </w:rPr>
            </w:pPr>
            <w:r w:rsidRPr="00362468">
              <w:rPr>
                <w:rFonts w:cs="Arial"/>
                <w:lang w:val="lv-LV"/>
              </w:rPr>
              <w:t>2025.-2027.gads</w:t>
            </w:r>
          </w:p>
        </w:tc>
        <w:tc>
          <w:tcPr>
            <w:tcW w:w="2118" w:type="dxa"/>
            <w:shd w:val="clear" w:color="auto" w:fill="auto"/>
          </w:tcPr>
          <w:p w14:paraId="42330D10" w14:textId="0C8C010F" w:rsidR="00A610C5" w:rsidRPr="00362468" w:rsidRDefault="00A610C5" w:rsidP="00A610C5">
            <w:pPr>
              <w:rPr>
                <w:rFonts w:cs="Arial"/>
                <w:lang w:val="lv-LV"/>
              </w:rPr>
            </w:pPr>
            <w:r w:rsidRPr="00362468">
              <w:rPr>
                <w:rFonts w:cs="Arial"/>
                <w:lang w:val="lv-LV"/>
              </w:rPr>
              <w:t>Limbažu novada pašvaldības izpilddirektors</w:t>
            </w:r>
          </w:p>
        </w:tc>
        <w:tc>
          <w:tcPr>
            <w:tcW w:w="2251" w:type="dxa"/>
            <w:shd w:val="clear" w:color="auto" w:fill="auto"/>
          </w:tcPr>
          <w:p w14:paraId="72115C10" w14:textId="77777777" w:rsidR="00A610C5" w:rsidRPr="00362468" w:rsidRDefault="00A610C5" w:rsidP="00A610C5">
            <w:pPr>
              <w:rPr>
                <w:rFonts w:cs="Arial"/>
                <w:lang w:val="lv-LV"/>
              </w:rPr>
            </w:pPr>
            <w:r w:rsidRPr="00362468">
              <w:rPr>
                <w:rFonts w:cs="Arial"/>
                <w:lang w:val="lv-LV"/>
              </w:rPr>
              <w:t xml:space="preserve">Limbažu novada Pašvaldības policija, </w:t>
            </w:r>
          </w:p>
          <w:p w14:paraId="3B88FFD8" w14:textId="1F05B3D2" w:rsidR="00A610C5" w:rsidRPr="00362468" w:rsidRDefault="00A610C5" w:rsidP="00A610C5">
            <w:pPr>
              <w:rPr>
                <w:rFonts w:cs="Arial"/>
                <w:lang w:val="lv-LV"/>
              </w:rPr>
            </w:pPr>
            <w:r w:rsidRPr="00362468">
              <w:rPr>
                <w:rFonts w:cs="Arial"/>
                <w:lang w:val="lv-LV"/>
              </w:rPr>
              <w:t>Limbažu novada Sociālais dienests</w:t>
            </w:r>
          </w:p>
        </w:tc>
        <w:tc>
          <w:tcPr>
            <w:tcW w:w="2395" w:type="dxa"/>
            <w:shd w:val="clear" w:color="auto" w:fill="auto"/>
          </w:tcPr>
          <w:p w14:paraId="38D0493E" w14:textId="77777777" w:rsidR="00A610C5" w:rsidRPr="00362468" w:rsidRDefault="00A610C5" w:rsidP="00A610C5">
            <w:pPr>
              <w:rPr>
                <w:rFonts w:cs="Arial"/>
                <w:lang w:val="lv-LV"/>
              </w:rPr>
            </w:pPr>
            <w:r w:rsidRPr="00362468">
              <w:rPr>
                <w:rFonts w:cs="Arial"/>
                <w:lang w:val="lv-LV"/>
              </w:rPr>
              <w:t>Pašvaldības budžets;</w:t>
            </w:r>
          </w:p>
          <w:p w14:paraId="2996B414" w14:textId="77777777" w:rsidR="00A610C5" w:rsidRPr="00362468" w:rsidRDefault="00A610C5" w:rsidP="00A610C5">
            <w:pPr>
              <w:rPr>
                <w:rFonts w:cs="Arial"/>
                <w:lang w:val="lv-LV"/>
              </w:rPr>
            </w:pPr>
            <w:r w:rsidRPr="00362468">
              <w:rPr>
                <w:rFonts w:cs="Arial"/>
                <w:lang w:val="lv-LV"/>
              </w:rPr>
              <w:t>NVO līdzekļi</w:t>
            </w:r>
          </w:p>
          <w:p w14:paraId="11CBE3ED" w14:textId="77777777" w:rsidR="00A610C5" w:rsidRPr="00362468" w:rsidRDefault="00A610C5" w:rsidP="00A610C5">
            <w:pPr>
              <w:rPr>
                <w:rFonts w:cs="Arial"/>
                <w:lang w:val="lv-LV"/>
              </w:rPr>
            </w:pPr>
          </w:p>
        </w:tc>
      </w:tr>
      <w:tr w:rsidR="00A610C5" w:rsidRPr="00362468" w14:paraId="6D4A66BF" w14:textId="77777777" w:rsidTr="00BA6292">
        <w:trPr>
          <w:trHeight w:val="379"/>
        </w:trPr>
        <w:tc>
          <w:tcPr>
            <w:tcW w:w="922" w:type="dxa"/>
            <w:shd w:val="clear" w:color="auto" w:fill="auto"/>
          </w:tcPr>
          <w:p w14:paraId="617C93DB" w14:textId="4B8025B2" w:rsidR="00A610C5" w:rsidRPr="00362468" w:rsidRDefault="00A610C5" w:rsidP="00A610C5">
            <w:pPr>
              <w:jc w:val="center"/>
              <w:rPr>
                <w:rFonts w:cs="Arial"/>
                <w:lang w:val="lv-LV"/>
              </w:rPr>
            </w:pPr>
            <w:r w:rsidRPr="00362468">
              <w:rPr>
                <w:rFonts w:cs="Arial"/>
                <w:lang w:val="lv-LV"/>
              </w:rPr>
              <w:t>3.2.8.</w:t>
            </w:r>
          </w:p>
        </w:tc>
        <w:tc>
          <w:tcPr>
            <w:tcW w:w="4636" w:type="dxa"/>
            <w:shd w:val="clear" w:color="auto" w:fill="auto"/>
          </w:tcPr>
          <w:p w14:paraId="03412CED" w14:textId="7EE15641" w:rsidR="00A610C5" w:rsidRPr="00362468" w:rsidRDefault="00A610C5" w:rsidP="00A610C5">
            <w:pPr>
              <w:rPr>
                <w:rFonts w:cs="Arial"/>
                <w:lang w:val="lv-LV"/>
              </w:rPr>
            </w:pPr>
            <w:r w:rsidRPr="00362468">
              <w:rPr>
                <w:rFonts w:cs="Arial"/>
                <w:lang w:val="lv-LV"/>
              </w:rPr>
              <w:t xml:space="preserve">Plāna izstrāde vai integrācija esošajos plānos par bēgļu un patvēruma meklētāju izmitināšanu </w:t>
            </w:r>
          </w:p>
        </w:tc>
        <w:tc>
          <w:tcPr>
            <w:tcW w:w="1853" w:type="dxa"/>
            <w:shd w:val="clear" w:color="auto" w:fill="auto"/>
          </w:tcPr>
          <w:p w14:paraId="766536F1" w14:textId="25B6FF6A" w:rsidR="00A610C5" w:rsidRPr="00362468" w:rsidRDefault="00A610C5" w:rsidP="00A610C5">
            <w:pPr>
              <w:rPr>
                <w:rFonts w:cs="Arial"/>
                <w:lang w:val="lv-LV"/>
              </w:rPr>
            </w:pPr>
            <w:r w:rsidRPr="00362468">
              <w:rPr>
                <w:rFonts w:cs="Arial"/>
                <w:lang w:val="lv-LV"/>
              </w:rPr>
              <w:t>2024.-2025.gads</w:t>
            </w:r>
          </w:p>
        </w:tc>
        <w:tc>
          <w:tcPr>
            <w:tcW w:w="2118" w:type="dxa"/>
            <w:shd w:val="clear" w:color="auto" w:fill="auto"/>
          </w:tcPr>
          <w:p w14:paraId="23F9BA42" w14:textId="78714C76" w:rsidR="00A610C5" w:rsidRPr="00362468" w:rsidRDefault="00A610C5" w:rsidP="00A610C5">
            <w:pPr>
              <w:rPr>
                <w:rFonts w:cs="Arial"/>
                <w:lang w:val="lv-LV"/>
              </w:rPr>
            </w:pPr>
            <w:r w:rsidRPr="00362468">
              <w:rPr>
                <w:rFonts w:cs="Arial"/>
                <w:lang w:val="lv-LV"/>
              </w:rPr>
              <w:t>Limbažu novada pašvaldības izpilddirektors</w:t>
            </w:r>
          </w:p>
        </w:tc>
        <w:tc>
          <w:tcPr>
            <w:tcW w:w="2251" w:type="dxa"/>
            <w:shd w:val="clear" w:color="auto" w:fill="auto"/>
          </w:tcPr>
          <w:p w14:paraId="3E6B4660" w14:textId="2D8F4B98" w:rsidR="00A610C5" w:rsidRPr="00362468" w:rsidRDefault="00A610C5" w:rsidP="00A610C5">
            <w:pPr>
              <w:rPr>
                <w:rFonts w:cs="Arial"/>
                <w:lang w:val="lv-LV"/>
              </w:rPr>
            </w:pPr>
            <w:r w:rsidRPr="00362468">
              <w:rPr>
                <w:rFonts w:cs="Arial"/>
                <w:lang w:val="lv-LV"/>
              </w:rPr>
              <w:t>Limbažu novada Sociālais dienests, NVO, privātie uzņēmumi</w:t>
            </w:r>
          </w:p>
        </w:tc>
        <w:tc>
          <w:tcPr>
            <w:tcW w:w="2395" w:type="dxa"/>
            <w:shd w:val="clear" w:color="auto" w:fill="auto"/>
          </w:tcPr>
          <w:p w14:paraId="3477A6E5" w14:textId="6D53E274" w:rsidR="00A610C5" w:rsidRPr="00362468" w:rsidRDefault="00A610C5" w:rsidP="00A610C5">
            <w:pPr>
              <w:rPr>
                <w:rFonts w:cs="Arial"/>
                <w:lang w:val="lv-LV"/>
              </w:rPr>
            </w:pPr>
            <w:r w:rsidRPr="00362468">
              <w:rPr>
                <w:rFonts w:cs="Arial"/>
                <w:lang w:val="lv-LV"/>
              </w:rPr>
              <w:t>Pašvaldības budžets</w:t>
            </w:r>
          </w:p>
        </w:tc>
      </w:tr>
      <w:tr w:rsidR="00A610C5" w:rsidRPr="00362468" w14:paraId="3525FC45" w14:textId="77777777" w:rsidTr="00D646BD">
        <w:trPr>
          <w:trHeight w:val="828"/>
        </w:trPr>
        <w:tc>
          <w:tcPr>
            <w:tcW w:w="922" w:type="dxa"/>
            <w:shd w:val="clear" w:color="auto" w:fill="auto"/>
          </w:tcPr>
          <w:p w14:paraId="24D9E80C" w14:textId="5630CBCF" w:rsidR="00A610C5" w:rsidRPr="00362468" w:rsidRDefault="00A610C5" w:rsidP="00A610C5">
            <w:pPr>
              <w:jc w:val="center"/>
              <w:rPr>
                <w:rFonts w:cs="Arial"/>
                <w:lang w:val="lv-LV"/>
              </w:rPr>
            </w:pPr>
            <w:r w:rsidRPr="00362468">
              <w:rPr>
                <w:rFonts w:cs="Arial"/>
                <w:lang w:val="lv-LV"/>
              </w:rPr>
              <w:t>3.2.9.</w:t>
            </w:r>
          </w:p>
        </w:tc>
        <w:tc>
          <w:tcPr>
            <w:tcW w:w="4636" w:type="dxa"/>
            <w:shd w:val="clear" w:color="auto" w:fill="auto"/>
          </w:tcPr>
          <w:p w14:paraId="56A7CAD5" w14:textId="5818C84D" w:rsidR="00A610C5" w:rsidRPr="00362468" w:rsidRDefault="00A610C5" w:rsidP="00A610C5">
            <w:pPr>
              <w:rPr>
                <w:rFonts w:cs="Arial"/>
                <w:lang w:val="lv-LV"/>
              </w:rPr>
            </w:pPr>
            <w:r w:rsidRPr="00362468">
              <w:rPr>
                <w:rFonts w:cs="Arial"/>
                <w:lang w:val="lv-LV"/>
              </w:rPr>
              <w:t>Staiceles pilsētā izveidot ģimenes ārsta prakses vietu vai feldšera/ārsta palīga punktu</w:t>
            </w:r>
          </w:p>
        </w:tc>
        <w:tc>
          <w:tcPr>
            <w:tcW w:w="1853" w:type="dxa"/>
            <w:shd w:val="clear" w:color="auto" w:fill="auto"/>
          </w:tcPr>
          <w:p w14:paraId="7E1D293D" w14:textId="49C91A1F" w:rsidR="00A610C5" w:rsidRPr="00362468" w:rsidRDefault="00A610C5" w:rsidP="00A610C5">
            <w:pPr>
              <w:rPr>
                <w:rFonts w:cs="Arial"/>
                <w:lang w:val="lv-LV"/>
              </w:rPr>
            </w:pPr>
            <w:r w:rsidRPr="00362468">
              <w:rPr>
                <w:rFonts w:cs="Arial"/>
                <w:lang w:val="lv-LV"/>
              </w:rPr>
              <w:t>2025.-2026.gads</w:t>
            </w:r>
          </w:p>
        </w:tc>
        <w:tc>
          <w:tcPr>
            <w:tcW w:w="2118" w:type="dxa"/>
            <w:shd w:val="clear" w:color="auto" w:fill="auto"/>
          </w:tcPr>
          <w:p w14:paraId="3FC3FD86" w14:textId="627D3F42" w:rsidR="00E3388F" w:rsidRPr="00362468" w:rsidRDefault="00A610C5" w:rsidP="00A610C5">
            <w:pPr>
              <w:rPr>
                <w:rFonts w:cs="Arial"/>
                <w:lang w:val="lv-LV"/>
              </w:rPr>
            </w:pPr>
            <w:r w:rsidRPr="00362468">
              <w:rPr>
                <w:rFonts w:cs="Arial"/>
                <w:lang w:val="lv-LV"/>
              </w:rPr>
              <w:t>Limbažu novada Alojas apvienības pārvaldes vadītājs</w:t>
            </w:r>
          </w:p>
        </w:tc>
        <w:tc>
          <w:tcPr>
            <w:tcW w:w="2251" w:type="dxa"/>
            <w:shd w:val="clear" w:color="auto" w:fill="auto"/>
          </w:tcPr>
          <w:p w14:paraId="5CE1DAF7" w14:textId="5920644D" w:rsidR="00A610C5" w:rsidRPr="00362468" w:rsidRDefault="00A610C5" w:rsidP="00A610C5">
            <w:pPr>
              <w:rPr>
                <w:rFonts w:cs="Arial"/>
                <w:lang w:val="lv-LV"/>
              </w:rPr>
            </w:pPr>
            <w:r w:rsidRPr="00362468">
              <w:rPr>
                <w:rFonts w:cs="Arial"/>
                <w:lang w:val="lv-LV"/>
              </w:rPr>
              <w:t>n/a</w:t>
            </w:r>
          </w:p>
        </w:tc>
        <w:tc>
          <w:tcPr>
            <w:tcW w:w="2395" w:type="dxa"/>
            <w:shd w:val="clear" w:color="auto" w:fill="auto"/>
          </w:tcPr>
          <w:p w14:paraId="5F9A150A" w14:textId="4AB4CD64" w:rsidR="00A610C5" w:rsidRPr="00362468" w:rsidRDefault="00A610C5" w:rsidP="00A610C5">
            <w:pPr>
              <w:rPr>
                <w:rFonts w:cs="Arial"/>
                <w:lang w:val="lv-LV"/>
              </w:rPr>
            </w:pPr>
            <w:r w:rsidRPr="00362468">
              <w:rPr>
                <w:rFonts w:cs="Arial"/>
                <w:lang w:val="lv-LV"/>
              </w:rPr>
              <w:t>Pašvaldības budžets</w:t>
            </w:r>
          </w:p>
        </w:tc>
      </w:tr>
      <w:tr w:rsidR="00937B5E" w:rsidRPr="00362468" w14:paraId="5738B74A" w14:textId="77777777" w:rsidTr="00937B5E">
        <w:trPr>
          <w:trHeight w:val="379"/>
        </w:trPr>
        <w:tc>
          <w:tcPr>
            <w:tcW w:w="14175" w:type="dxa"/>
            <w:gridSpan w:val="6"/>
            <w:shd w:val="clear" w:color="auto" w:fill="FFF3E1"/>
          </w:tcPr>
          <w:p w14:paraId="7C83614D" w14:textId="3E11D8F2" w:rsidR="00937B5E" w:rsidRPr="00362468" w:rsidRDefault="00937B5E" w:rsidP="00937B5E">
            <w:pPr>
              <w:rPr>
                <w:rFonts w:cs="Arial"/>
                <w:lang w:val="lv-LV"/>
              </w:rPr>
            </w:pPr>
            <w:r w:rsidRPr="00362468">
              <w:rPr>
                <w:rFonts w:cs="Arial"/>
                <w:lang w:val="lv-LV"/>
              </w:rPr>
              <w:t>R.V.3.3. Veselību veicinošās infrastruktūras pieejamības uzlabošana</w:t>
            </w:r>
            <w:r w:rsidRPr="00362468">
              <w:rPr>
                <w:rFonts w:cs="Arial"/>
                <w:lang w:val="lv-LV"/>
              </w:rPr>
              <w:tab/>
            </w:r>
          </w:p>
        </w:tc>
      </w:tr>
      <w:tr w:rsidR="00E23DEC" w:rsidRPr="00362468" w14:paraId="4B12DD65" w14:textId="77777777" w:rsidTr="00BA6292">
        <w:trPr>
          <w:trHeight w:val="379"/>
        </w:trPr>
        <w:tc>
          <w:tcPr>
            <w:tcW w:w="922" w:type="dxa"/>
            <w:shd w:val="clear" w:color="auto" w:fill="auto"/>
          </w:tcPr>
          <w:p w14:paraId="24A8F38E" w14:textId="4CB38C56" w:rsidR="00E23DEC" w:rsidRPr="00362468" w:rsidRDefault="00F607BB" w:rsidP="00E23DEC">
            <w:pPr>
              <w:jc w:val="center"/>
              <w:rPr>
                <w:rFonts w:cs="Arial"/>
                <w:lang w:val="lv-LV"/>
              </w:rPr>
            </w:pPr>
            <w:r w:rsidRPr="00362468">
              <w:rPr>
                <w:rFonts w:cs="Arial"/>
                <w:lang w:val="lv-LV"/>
              </w:rPr>
              <w:t>3</w:t>
            </w:r>
            <w:r w:rsidR="00E23DEC" w:rsidRPr="00362468">
              <w:rPr>
                <w:rFonts w:cs="Arial"/>
                <w:lang w:val="lv-LV"/>
              </w:rPr>
              <w:t>.3.1.</w:t>
            </w:r>
          </w:p>
        </w:tc>
        <w:tc>
          <w:tcPr>
            <w:tcW w:w="4636" w:type="dxa"/>
            <w:shd w:val="clear" w:color="auto" w:fill="auto"/>
          </w:tcPr>
          <w:p w14:paraId="00945F83" w14:textId="6FD90C0E" w:rsidR="00E23DEC" w:rsidRPr="00362468" w:rsidRDefault="00E23DEC" w:rsidP="00E23DEC">
            <w:pPr>
              <w:rPr>
                <w:rFonts w:cs="Arial"/>
                <w:lang w:val="lv-LV"/>
              </w:rPr>
            </w:pPr>
            <w:r w:rsidRPr="00362468">
              <w:rPr>
                <w:rFonts w:cs="Arial"/>
                <w:lang w:val="lv-LV"/>
              </w:rPr>
              <w:t xml:space="preserve">Velosipēdu statīvu izveide vismaz pie pašvaldību iestādēm un kapitālsabiedrībām </w:t>
            </w:r>
          </w:p>
        </w:tc>
        <w:tc>
          <w:tcPr>
            <w:tcW w:w="1853" w:type="dxa"/>
            <w:shd w:val="clear" w:color="auto" w:fill="auto"/>
          </w:tcPr>
          <w:p w14:paraId="5720DEA8" w14:textId="74B06F4B" w:rsidR="00E23DEC" w:rsidRPr="00362468" w:rsidRDefault="00E23DEC" w:rsidP="00E23DEC">
            <w:pPr>
              <w:rPr>
                <w:rFonts w:cs="Arial"/>
                <w:lang w:val="lv-LV"/>
              </w:rPr>
            </w:pPr>
            <w:r w:rsidRPr="00362468">
              <w:rPr>
                <w:rFonts w:cs="Arial"/>
                <w:lang w:val="lv-LV"/>
              </w:rPr>
              <w:t>2025.-2030.gads</w:t>
            </w:r>
          </w:p>
        </w:tc>
        <w:tc>
          <w:tcPr>
            <w:tcW w:w="2118" w:type="dxa"/>
            <w:shd w:val="clear" w:color="auto" w:fill="auto"/>
          </w:tcPr>
          <w:p w14:paraId="230ACA78" w14:textId="2FAA73FA" w:rsidR="00E23DEC" w:rsidRPr="00362468" w:rsidRDefault="00E23DEC" w:rsidP="00E23DEC">
            <w:pPr>
              <w:rPr>
                <w:rFonts w:cs="Arial"/>
                <w:lang w:val="lv-LV"/>
              </w:rPr>
            </w:pPr>
            <w:r w:rsidRPr="00362468">
              <w:rPr>
                <w:rFonts w:cs="Arial"/>
                <w:lang w:val="lv-LV"/>
              </w:rPr>
              <w:t>Limbažu novada pašvaldības izpilddirektors</w:t>
            </w:r>
          </w:p>
        </w:tc>
        <w:tc>
          <w:tcPr>
            <w:tcW w:w="2251" w:type="dxa"/>
            <w:shd w:val="clear" w:color="auto" w:fill="auto"/>
          </w:tcPr>
          <w:p w14:paraId="70063110" w14:textId="39300EAB" w:rsidR="00E23DEC" w:rsidRPr="00362468" w:rsidRDefault="00E23DEC" w:rsidP="00E23DEC">
            <w:pPr>
              <w:rPr>
                <w:rFonts w:cs="Arial"/>
                <w:lang w:val="lv-LV"/>
              </w:rPr>
            </w:pPr>
            <w:r w:rsidRPr="00362468">
              <w:rPr>
                <w:rFonts w:cs="Arial"/>
                <w:lang w:val="lv-LV"/>
              </w:rPr>
              <w:t>Limbažu novada pašvaldības Apvienību pārvaldes, Limbažu novada Attīstības un projektu nodaļa</w:t>
            </w:r>
          </w:p>
        </w:tc>
        <w:tc>
          <w:tcPr>
            <w:tcW w:w="2395" w:type="dxa"/>
            <w:shd w:val="clear" w:color="auto" w:fill="auto"/>
          </w:tcPr>
          <w:p w14:paraId="389519FD" w14:textId="03AF8F97" w:rsidR="00E23DEC" w:rsidRPr="00362468" w:rsidRDefault="00E23DEC" w:rsidP="00E23DEC">
            <w:pPr>
              <w:rPr>
                <w:rFonts w:cs="Arial"/>
                <w:lang w:val="lv-LV"/>
              </w:rPr>
            </w:pPr>
            <w:r w:rsidRPr="00362468">
              <w:rPr>
                <w:rFonts w:cs="Arial"/>
                <w:lang w:val="lv-LV"/>
              </w:rPr>
              <w:t>Pašvaldības budžets</w:t>
            </w:r>
          </w:p>
        </w:tc>
      </w:tr>
      <w:tr w:rsidR="00E23DEC" w:rsidRPr="00362468" w14:paraId="6008158F" w14:textId="77777777" w:rsidTr="00BA6292">
        <w:trPr>
          <w:trHeight w:val="379"/>
        </w:trPr>
        <w:tc>
          <w:tcPr>
            <w:tcW w:w="922" w:type="dxa"/>
            <w:shd w:val="clear" w:color="auto" w:fill="auto"/>
          </w:tcPr>
          <w:p w14:paraId="5496FD13" w14:textId="03A6AB75" w:rsidR="00E23DEC" w:rsidRPr="00362468" w:rsidRDefault="00F607BB" w:rsidP="00E23DEC">
            <w:pPr>
              <w:jc w:val="center"/>
              <w:rPr>
                <w:rFonts w:cs="Arial"/>
                <w:lang w:val="lv-LV"/>
              </w:rPr>
            </w:pPr>
            <w:r w:rsidRPr="00362468">
              <w:rPr>
                <w:rFonts w:cs="Arial"/>
                <w:lang w:val="lv-LV"/>
              </w:rPr>
              <w:lastRenderedPageBreak/>
              <w:t>3</w:t>
            </w:r>
            <w:r w:rsidR="00E23DEC" w:rsidRPr="00362468">
              <w:rPr>
                <w:rFonts w:cs="Arial"/>
                <w:lang w:val="lv-LV"/>
              </w:rPr>
              <w:t>.3.2.</w:t>
            </w:r>
          </w:p>
        </w:tc>
        <w:tc>
          <w:tcPr>
            <w:tcW w:w="4636" w:type="dxa"/>
            <w:shd w:val="clear" w:color="auto" w:fill="auto"/>
          </w:tcPr>
          <w:p w14:paraId="3F77A256" w14:textId="671F2191" w:rsidR="00E23DEC" w:rsidRPr="00362468" w:rsidRDefault="00E23DEC" w:rsidP="00E23DEC">
            <w:pPr>
              <w:rPr>
                <w:rFonts w:cs="Arial"/>
                <w:lang w:val="lv-LV"/>
              </w:rPr>
            </w:pPr>
            <w:r w:rsidRPr="00362468">
              <w:rPr>
                <w:rFonts w:cs="Arial"/>
                <w:lang w:val="lv-LV"/>
              </w:rPr>
              <w:t>Soliņu izvietošanas publiskās vietās novērtējums, plāna izstrāde un tā īstenošana</w:t>
            </w:r>
          </w:p>
        </w:tc>
        <w:tc>
          <w:tcPr>
            <w:tcW w:w="1853" w:type="dxa"/>
            <w:shd w:val="clear" w:color="auto" w:fill="auto"/>
          </w:tcPr>
          <w:p w14:paraId="6B9B8E50" w14:textId="3057AA65" w:rsidR="00E23DEC" w:rsidRPr="00362468" w:rsidRDefault="00E23DEC" w:rsidP="00E23DEC">
            <w:pPr>
              <w:rPr>
                <w:rFonts w:cs="Arial"/>
                <w:lang w:val="lv-LV"/>
              </w:rPr>
            </w:pPr>
            <w:r w:rsidRPr="00362468">
              <w:rPr>
                <w:rFonts w:cs="Arial"/>
                <w:lang w:val="lv-LV"/>
              </w:rPr>
              <w:t>2024.-2030.gads</w:t>
            </w:r>
          </w:p>
        </w:tc>
        <w:tc>
          <w:tcPr>
            <w:tcW w:w="2118" w:type="dxa"/>
            <w:shd w:val="clear" w:color="auto" w:fill="auto"/>
          </w:tcPr>
          <w:p w14:paraId="49AF816E" w14:textId="2E30A727" w:rsidR="00E23DEC" w:rsidRPr="00362468" w:rsidRDefault="00E23DEC" w:rsidP="00E23DEC">
            <w:pPr>
              <w:rPr>
                <w:rFonts w:cs="Arial"/>
                <w:lang w:val="lv-LV"/>
              </w:rPr>
            </w:pPr>
            <w:r w:rsidRPr="00362468">
              <w:rPr>
                <w:rFonts w:cs="Arial"/>
                <w:lang w:val="lv-LV"/>
              </w:rPr>
              <w:t>Limbažu novada pašvaldības izpilddirektors</w:t>
            </w:r>
          </w:p>
        </w:tc>
        <w:tc>
          <w:tcPr>
            <w:tcW w:w="2251" w:type="dxa"/>
            <w:shd w:val="clear" w:color="auto" w:fill="auto"/>
          </w:tcPr>
          <w:p w14:paraId="6D05483A" w14:textId="1B89616E" w:rsidR="00E23DEC" w:rsidRPr="00362468" w:rsidRDefault="00E23DEC" w:rsidP="00E23DEC">
            <w:pPr>
              <w:rPr>
                <w:rFonts w:cs="Arial"/>
                <w:lang w:val="lv-LV"/>
              </w:rPr>
            </w:pPr>
            <w:r w:rsidRPr="00362468">
              <w:rPr>
                <w:rFonts w:cs="Arial"/>
                <w:lang w:val="lv-LV"/>
              </w:rPr>
              <w:t>Limbažu novada pašvaldības Apvienību pārvaldes, Limbažu novada Attīstības un projektu nodaļa</w:t>
            </w:r>
          </w:p>
        </w:tc>
        <w:tc>
          <w:tcPr>
            <w:tcW w:w="2395" w:type="dxa"/>
            <w:shd w:val="clear" w:color="auto" w:fill="auto"/>
          </w:tcPr>
          <w:p w14:paraId="7EB0CF27" w14:textId="006B7FC6" w:rsidR="00E23DEC" w:rsidRPr="00362468" w:rsidRDefault="00E23DEC" w:rsidP="00E23DEC">
            <w:pPr>
              <w:rPr>
                <w:rFonts w:cs="Arial"/>
                <w:lang w:val="lv-LV"/>
              </w:rPr>
            </w:pPr>
            <w:r w:rsidRPr="00362468">
              <w:rPr>
                <w:rFonts w:cs="Arial"/>
                <w:lang w:val="lv-LV"/>
              </w:rPr>
              <w:t>Pašvaldības budžets</w:t>
            </w:r>
          </w:p>
        </w:tc>
      </w:tr>
      <w:tr w:rsidR="00E23DEC" w:rsidRPr="00362468" w14:paraId="18F01B83" w14:textId="77777777" w:rsidTr="00BA6292">
        <w:trPr>
          <w:trHeight w:val="379"/>
        </w:trPr>
        <w:tc>
          <w:tcPr>
            <w:tcW w:w="922" w:type="dxa"/>
            <w:shd w:val="clear" w:color="auto" w:fill="auto"/>
          </w:tcPr>
          <w:p w14:paraId="79BBD71B" w14:textId="6F563483" w:rsidR="00E23DEC" w:rsidRPr="00362468" w:rsidRDefault="00F607BB" w:rsidP="00E23DEC">
            <w:pPr>
              <w:jc w:val="center"/>
              <w:rPr>
                <w:rFonts w:cs="Arial"/>
                <w:lang w:val="lv-LV"/>
              </w:rPr>
            </w:pPr>
            <w:r w:rsidRPr="00362468">
              <w:rPr>
                <w:rFonts w:cs="Arial"/>
                <w:lang w:val="lv-LV"/>
              </w:rPr>
              <w:t>3</w:t>
            </w:r>
            <w:r w:rsidR="00E23DEC" w:rsidRPr="00362468">
              <w:rPr>
                <w:rFonts w:cs="Arial"/>
                <w:lang w:val="lv-LV"/>
              </w:rPr>
              <w:t>.3.3.</w:t>
            </w:r>
          </w:p>
        </w:tc>
        <w:tc>
          <w:tcPr>
            <w:tcW w:w="4636" w:type="dxa"/>
            <w:shd w:val="clear" w:color="auto" w:fill="auto"/>
          </w:tcPr>
          <w:p w14:paraId="36381DDF" w14:textId="70B0B4AB" w:rsidR="00E23DEC" w:rsidRPr="00362468" w:rsidRDefault="00E23DEC" w:rsidP="00E23DEC">
            <w:pPr>
              <w:rPr>
                <w:rFonts w:cs="Arial"/>
                <w:lang w:val="lv-LV"/>
              </w:rPr>
            </w:pPr>
            <w:r w:rsidRPr="00362468">
              <w:rPr>
                <w:rFonts w:cs="Arial"/>
                <w:lang w:val="lv-LV"/>
              </w:rPr>
              <w:t>Publisku vietu infrastruktūras projektos integrēt dzeramā ūdens staciju izveidi</w:t>
            </w:r>
            <w:r w:rsidR="00EB31AB" w:rsidRPr="00362468">
              <w:rPr>
                <w:rFonts w:cs="Arial"/>
                <w:lang w:val="lv-LV"/>
              </w:rPr>
              <w:t xml:space="preserve"> </w:t>
            </w:r>
          </w:p>
        </w:tc>
        <w:tc>
          <w:tcPr>
            <w:tcW w:w="1853" w:type="dxa"/>
            <w:shd w:val="clear" w:color="auto" w:fill="auto"/>
          </w:tcPr>
          <w:p w14:paraId="21DEBF9E" w14:textId="3836B991" w:rsidR="00E23DEC" w:rsidRPr="00362468" w:rsidRDefault="00E23DEC" w:rsidP="00E23DEC">
            <w:pPr>
              <w:rPr>
                <w:rFonts w:cs="Arial"/>
                <w:lang w:val="lv-LV"/>
              </w:rPr>
            </w:pPr>
            <w:r w:rsidRPr="00362468">
              <w:rPr>
                <w:rFonts w:cs="Arial"/>
                <w:lang w:val="lv-LV"/>
              </w:rPr>
              <w:t>2025.-2030.gads</w:t>
            </w:r>
          </w:p>
        </w:tc>
        <w:tc>
          <w:tcPr>
            <w:tcW w:w="2118" w:type="dxa"/>
            <w:shd w:val="clear" w:color="auto" w:fill="auto"/>
          </w:tcPr>
          <w:p w14:paraId="7969CE70" w14:textId="2679BF8D" w:rsidR="00E23DEC" w:rsidRPr="00362468" w:rsidRDefault="00E23DEC" w:rsidP="00E23DEC">
            <w:pPr>
              <w:rPr>
                <w:rFonts w:cs="Arial"/>
                <w:lang w:val="lv-LV"/>
              </w:rPr>
            </w:pPr>
            <w:r w:rsidRPr="00362468">
              <w:rPr>
                <w:rFonts w:cs="Arial"/>
                <w:lang w:val="lv-LV"/>
              </w:rPr>
              <w:t>Limbažu novada Attīstības un projektu nodaļa</w:t>
            </w:r>
          </w:p>
        </w:tc>
        <w:tc>
          <w:tcPr>
            <w:tcW w:w="2251" w:type="dxa"/>
            <w:shd w:val="clear" w:color="auto" w:fill="auto"/>
          </w:tcPr>
          <w:p w14:paraId="6B2187CF" w14:textId="27B64FD4" w:rsidR="00E23DEC" w:rsidRPr="00362468" w:rsidRDefault="00E23DEC" w:rsidP="00E23DEC">
            <w:pPr>
              <w:rPr>
                <w:rFonts w:cs="Arial"/>
                <w:lang w:val="lv-LV"/>
              </w:rPr>
            </w:pPr>
            <w:r w:rsidRPr="00362468">
              <w:rPr>
                <w:rFonts w:cs="Arial"/>
                <w:lang w:val="lv-LV"/>
              </w:rPr>
              <w:t>Limbažu novada pašvaldības Apvienību pārvaldes</w:t>
            </w:r>
          </w:p>
        </w:tc>
        <w:tc>
          <w:tcPr>
            <w:tcW w:w="2395" w:type="dxa"/>
            <w:shd w:val="clear" w:color="auto" w:fill="auto"/>
          </w:tcPr>
          <w:p w14:paraId="00640A69" w14:textId="1821360F" w:rsidR="00E23DEC" w:rsidRPr="00362468" w:rsidRDefault="00E23DEC" w:rsidP="00E23DEC">
            <w:pPr>
              <w:rPr>
                <w:rFonts w:cs="Arial"/>
                <w:lang w:val="lv-LV"/>
              </w:rPr>
            </w:pPr>
            <w:r w:rsidRPr="00362468">
              <w:rPr>
                <w:rFonts w:cs="Arial"/>
                <w:lang w:val="lv-LV"/>
              </w:rPr>
              <w:t>Cits ārējais finansējums, t.sk. ES fondu finansējums; Pašvaldības budžets</w:t>
            </w:r>
          </w:p>
        </w:tc>
      </w:tr>
      <w:tr w:rsidR="00E23DEC" w:rsidRPr="00362468" w14:paraId="79EB2F87" w14:textId="77777777" w:rsidTr="00BA6292">
        <w:trPr>
          <w:trHeight w:val="379"/>
        </w:trPr>
        <w:tc>
          <w:tcPr>
            <w:tcW w:w="922" w:type="dxa"/>
            <w:shd w:val="clear" w:color="auto" w:fill="auto"/>
          </w:tcPr>
          <w:p w14:paraId="31E7C474" w14:textId="25107BC2" w:rsidR="00E23DEC" w:rsidRPr="00362468" w:rsidRDefault="00F607BB" w:rsidP="00E23DEC">
            <w:pPr>
              <w:jc w:val="center"/>
              <w:rPr>
                <w:rFonts w:cs="Arial"/>
                <w:lang w:val="lv-LV"/>
              </w:rPr>
            </w:pPr>
            <w:r w:rsidRPr="00362468">
              <w:rPr>
                <w:rFonts w:cs="Arial"/>
                <w:lang w:val="lv-LV"/>
              </w:rPr>
              <w:t>3</w:t>
            </w:r>
            <w:r w:rsidR="00E23DEC" w:rsidRPr="00362468">
              <w:rPr>
                <w:rFonts w:cs="Arial"/>
                <w:lang w:val="lv-LV"/>
              </w:rPr>
              <w:t>.3.4.</w:t>
            </w:r>
          </w:p>
        </w:tc>
        <w:tc>
          <w:tcPr>
            <w:tcW w:w="4636" w:type="dxa"/>
            <w:shd w:val="clear" w:color="auto" w:fill="auto"/>
          </w:tcPr>
          <w:p w14:paraId="23687560" w14:textId="6AC60B62" w:rsidR="00E23DEC" w:rsidRPr="00362468" w:rsidRDefault="00E23DEC" w:rsidP="00E23DEC">
            <w:pPr>
              <w:rPr>
                <w:rFonts w:cs="Arial"/>
                <w:lang w:val="lv-LV"/>
              </w:rPr>
            </w:pPr>
            <w:r w:rsidRPr="00362468">
              <w:rPr>
                <w:rFonts w:cs="Arial"/>
                <w:lang w:val="lv-LV"/>
              </w:rPr>
              <w:t>Plāna dzeramā ūdens vietu pieejamības attīstībai publiskās vietās izstrāde, piemēram, Vienības parkā, Limbažos un Baumaņu Kārļa laukumā, Limbažos, Limbažu Lielezera pludmalē, Limbažos, un ieviešana</w:t>
            </w:r>
          </w:p>
        </w:tc>
        <w:tc>
          <w:tcPr>
            <w:tcW w:w="1853" w:type="dxa"/>
            <w:shd w:val="clear" w:color="auto" w:fill="auto"/>
          </w:tcPr>
          <w:p w14:paraId="796BB88A" w14:textId="4AAFB1A7" w:rsidR="00E23DEC" w:rsidRPr="00362468" w:rsidRDefault="00E23DEC" w:rsidP="00E23DEC">
            <w:pPr>
              <w:rPr>
                <w:rFonts w:cs="Arial"/>
                <w:lang w:val="lv-LV"/>
              </w:rPr>
            </w:pPr>
            <w:r w:rsidRPr="00362468">
              <w:rPr>
                <w:rFonts w:cs="Arial"/>
                <w:lang w:val="lv-LV"/>
              </w:rPr>
              <w:t>2025.-2030.gads</w:t>
            </w:r>
          </w:p>
        </w:tc>
        <w:tc>
          <w:tcPr>
            <w:tcW w:w="2118" w:type="dxa"/>
            <w:shd w:val="clear" w:color="auto" w:fill="auto"/>
          </w:tcPr>
          <w:p w14:paraId="34939014" w14:textId="513F21AB" w:rsidR="00E23DEC" w:rsidRPr="00362468" w:rsidRDefault="00E23DEC" w:rsidP="00E23DEC">
            <w:pPr>
              <w:rPr>
                <w:rFonts w:cs="Arial"/>
                <w:lang w:val="lv-LV"/>
              </w:rPr>
            </w:pPr>
            <w:r w:rsidRPr="00362468">
              <w:rPr>
                <w:rFonts w:cs="Arial"/>
                <w:lang w:val="lv-LV"/>
              </w:rPr>
              <w:t>Limbažu novada pašvaldības izpilddirektora vietnieks</w:t>
            </w:r>
          </w:p>
        </w:tc>
        <w:tc>
          <w:tcPr>
            <w:tcW w:w="2251" w:type="dxa"/>
            <w:shd w:val="clear" w:color="auto" w:fill="auto"/>
          </w:tcPr>
          <w:p w14:paraId="1C0B122E" w14:textId="7DFB7A54" w:rsidR="00E23DEC" w:rsidRPr="00362468" w:rsidRDefault="00E23DEC" w:rsidP="00E23DEC">
            <w:pPr>
              <w:rPr>
                <w:rFonts w:cs="Arial"/>
                <w:lang w:val="lv-LV"/>
              </w:rPr>
            </w:pPr>
            <w:r w:rsidRPr="00362468">
              <w:rPr>
                <w:rFonts w:cs="Arial"/>
                <w:lang w:val="lv-LV"/>
              </w:rPr>
              <w:t>Limbažu novada pašvaldības Apvienību pārvaldes</w:t>
            </w:r>
          </w:p>
        </w:tc>
        <w:tc>
          <w:tcPr>
            <w:tcW w:w="2395" w:type="dxa"/>
            <w:shd w:val="clear" w:color="auto" w:fill="auto"/>
          </w:tcPr>
          <w:p w14:paraId="3390E738" w14:textId="77777777" w:rsidR="00E23DEC" w:rsidRPr="00362468" w:rsidRDefault="00E23DEC" w:rsidP="00E23DEC">
            <w:pPr>
              <w:rPr>
                <w:rFonts w:cs="Arial"/>
                <w:lang w:val="lv-LV"/>
              </w:rPr>
            </w:pPr>
            <w:r w:rsidRPr="00362468">
              <w:rPr>
                <w:rFonts w:cs="Arial"/>
                <w:lang w:val="lv-LV"/>
              </w:rPr>
              <w:t>Cits ārējais finansējums, t.sk. ES fondu finansējums; Pašvaldības budžets</w:t>
            </w:r>
          </w:p>
          <w:p w14:paraId="6FC52A0D" w14:textId="59032F2D" w:rsidR="00E23DEC" w:rsidRPr="00362468" w:rsidRDefault="00E23DEC" w:rsidP="00E23DEC">
            <w:pPr>
              <w:rPr>
                <w:rFonts w:cs="Arial"/>
                <w:lang w:val="lv-LV"/>
              </w:rPr>
            </w:pPr>
            <w:r w:rsidRPr="00362468">
              <w:rPr>
                <w:rFonts w:cs="Arial"/>
                <w:lang w:val="lv-LV"/>
              </w:rPr>
              <w:t xml:space="preserve"> </w:t>
            </w:r>
          </w:p>
        </w:tc>
      </w:tr>
      <w:tr w:rsidR="00E23DEC" w:rsidRPr="00362468" w14:paraId="2AA2B81A" w14:textId="77777777" w:rsidTr="00BA6292">
        <w:trPr>
          <w:trHeight w:val="379"/>
        </w:trPr>
        <w:tc>
          <w:tcPr>
            <w:tcW w:w="922" w:type="dxa"/>
            <w:shd w:val="clear" w:color="auto" w:fill="auto"/>
          </w:tcPr>
          <w:p w14:paraId="02230873" w14:textId="3AC5337D" w:rsidR="00E23DEC" w:rsidRPr="00362468" w:rsidRDefault="00F607BB" w:rsidP="00E23DEC">
            <w:pPr>
              <w:jc w:val="center"/>
              <w:rPr>
                <w:rFonts w:cs="Arial"/>
                <w:lang w:val="lv-LV"/>
              </w:rPr>
            </w:pPr>
            <w:r w:rsidRPr="00362468">
              <w:rPr>
                <w:rFonts w:cs="Arial"/>
                <w:lang w:val="lv-LV"/>
              </w:rPr>
              <w:t>3</w:t>
            </w:r>
            <w:r w:rsidR="00E23DEC" w:rsidRPr="00362468">
              <w:rPr>
                <w:rFonts w:cs="Arial"/>
                <w:lang w:val="lv-LV"/>
              </w:rPr>
              <w:t>.3.5.</w:t>
            </w:r>
          </w:p>
        </w:tc>
        <w:tc>
          <w:tcPr>
            <w:tcW w:w="4636" w:type="dxa"/>
            <w:shd w:val="clear" w:color="auto" w:fill="auto"/>
          </w:tcPr>
          <w:p w14:paraId="1507D11D" w14:textId="29C9AD08" w:rsidR="00E23DEC" w:rsidRPr="00362468" w:rsidRDefault="00E23DEC" w:rsidP="00E23DEC">
            <w:pPr>
              <w:rPr>
                <w:rFonts w:cs="Arial"/>
                <w:lang w:val="lv-LV"/>
              </w:rPr>
            </w:pPr>
            <w:r w:rsidRPr="00362468">
              <w:rPr>
                <w:rFonts w:cs="Arial"/>
                <w:lang w:val="lv-LV"/>
              </w:rPr>
              <w:t>Pašvaldības infrastruktūras projektos integrēt labiekārtotu sabiedriskā transporta pieturvietu izveidi vai esošo pieturvietu uzlabošanu</w:t>
            </w:r>
          </w:p>
        </w:tc>
        <w:tc>
          <w:tcPr>
            <w:tcW w:w="1853" w:type="dxa"/>
            <w:shd w:val="clear" w:color="auto" w:fill="auto"/>
          </w:tcPr>
          <w:p w14:paraId="67EDF4E4" w14:textId="38FFD1BD" w:rsidR="00E23DEC" w:rsidRPr="00362468" w:rsidRDefault="00E23DEC" w:rsidP="00E23DEC">
            <w:pPr>
              <w:rPr>
                <w:rFonts w:cs="Arial"/>
                <w:lang w:val="lv-LV"/>
              </w:rPr>
            </w:pPr>
            <w:r w:rsidRPr="00362468">
              <w:rPr>
                <w:rFonts w:cs="Arial"/>
                <w:lang w:val="lv-LV"/>
              </w:rPr>
              <w:t>2025.-2030.gads</w:t>
            </w:r>
          </w:p>
        </w:tc>
        <w:tc>
          <w:tcPr>
            <w:tcW w:w="2118" w:type="dxa"/>
            <w:shd w:val="clear" w:color="auto" w:fill="auto"/>
          </w:tcPr>
          <w:p w14:paraId="2ED8B7E1" w14:textId="491E2497" w:rsidR="00E23DEC" w:rsidRPr="00362468" w:rsidRDefault="00E23DEC" w:rsidP="00E23DEC">
            <w:pPr>
              <w:rPr>
                <w:rFonts w:cs="Arial"/>
                <w:lang w:val="lv-LV"/>
              </w:rPr>
            </w:pPr>
            <w:r w:rsidRPr="00362468">
              <w:rPr>
                <w:rFonts w:cs="Arial"/>
                <w:lang w:val="lv-LV"/>
              </w:rPr>
              <w:t>Limbažu novada pašvaldības izpilddirektora vietnieks</w:t>
            </w:r>
          </w:p>
        </w:tc>
        <w:tc>
          <w:tcPr>
            <w:tcW w:w="2251" w:type="dxa"/>
            <w:shd w:val="clear" w:color="auto" w:fill="auto"/>
          </w:tcPr>
          <w:p w14:paraId="4B12FF8A" w14:textId="246E8209" w:rsidR="00E23DEC" w:rsidRPr="00362468" w:rsidRDefault="00E23DEC" w:rsidP="00E23DEC">
            <w:pPr>
              <w:rPr>
                <w:rFonts w:cs="Arial"/>
                <w:lang w:val="lv-LV"/>
              </w:rPr>
            </w:pPr>
            <w:r w:rsidRPr="00362468">
              <w:rPr>
                <w:rFonts w:cs="Arial"/>
                <w:lang w:val="lv-LV"/>
              </w:rPr>
              <w:t>Limbažu novada Attīstības un projektu nodaļa</w:t>
            </w:r>
          </w:p>
        </w:tc>
        <w:tc>
          <w:tcPr>
            <w:tcW w:w="2395" w:type="dxa"/>
            <w:shd w:val="clear" w:color="auto" w:fill="auto"/>
          </w:tcPr>
          <w:p w14:paraId="32E231F1" w14:textId="33C2D68D" w:rsidR="00E23DEC" w:rsidRPr="00362468" w:rsidRDefault="00E23DEC" w:rsidP="00E23DEC">
            <w:pPr>
              <w:rPr>
                <w:rFonts w:cs="Arial"/>
                <w:lang w:val="lv-LV"/>
              </w:rPr>
            </w:pPr>
            <w:r w:rsidRPr="00362468">
              <w:rPr>
                <w:rFonts w:cs="Arial"/>
                <w:lang w:val="lv-LV"/>
              </w:rPr>
              <w:t>Cits ārējais finansējums, t.sk. ES fondu finansējums; Pašvaldības budžets</w:t>
            </w:r>
          </w:p>
        </w:tc>
      </w:tr>
      <w:tr w:rsidR="004E2198" w:rsidRPr="00362468" w14:paraId="286D4AAA" w14:textId="77777777" w:rsidTr="004E2198">
        <w:trPr>
          <w:trHeight w:val="379"/>
        </w:trPr>
        <w:tc>
          <w:tcPr>
            <w:tcW w:w="14175" w:type="dxa"/>
            <w:gridSpan w:val="6"/>
            <w:shd w:val="clear" w:color="auto" w:fill="FFF3E1"/>
          </w:tcPr>
          <w:p w14:paraId="67BF13F3" w14:textId="65F088AC" w:rsidR="004E2198" w:rsidRPr="00362468" w:rsidRDefault="004E2198" w:rsidP="004E2198">
            <w:pPr>
              <w:rPr>
                <w:rFonts w:cs="Arial"/>
                <w:lang w:val="lv-LV"/>
              </w:rPr>
            </w:pPr>
            <w:r w:rsidRPr="00362468">
              <w:rPr>
                <w:rFonts w:cs="Arial"/>
                <w:lang w:val="lv-LV"/>
              </w:rPr>
              <w:t>R.V.</w:t>
            </w:r>
            <w:r w:rsidR="00F607BB" w:rsidRPr="00362468">
              <w:rPr>
                <w:rFonts w:cs="Arial"/>
                <w:lang w:val="lv-LV"/>
              </w:rPr>
              <w:t>3</w:t>
            </w:r>
            <w:r w:rsidRPr="00362468">
              <w:rPr>
                <w:rFonts w:cs="Arial"/>
                <w:lang w:val="lv-LV"/>
              </w:rPr>
              <w:t>.4. Sabiedrības drošības un drošas darba vides pašvaldības iestādēs un kapitālsabiedrībās nodrošināšana</w:t>
            </w:r>
          </w:p>
        </w:tc>
      </w:tr>
      <w:tr w:rsidR="00F607BB" w:rsidRPr="00362468" w14:paraId="2578FC79" w14:textId="77777777" w:rsidTr="00BA6292">
        <w:trPr>
          <w:trHeight w:val="379"/>
        </w:trPr>
        <w:tc>
          <w:tcPr>
            <w:tcW w:w="922" w:type="dxa"/>
            <w:shd w:val="clear" w:color="auto" w:fill="auto"/>
          </w:tcPr>
          <w:p w14:paraId="28FA59A5" w14:textId="6CD9440D" w:rsidR="00F607BB" w:rsidRPr="00362468" w:rsidRDefault="00F607BB" w:rsidP="00F607BB">
            <w:pPr>
              <w:jc w:val="center"/>
              <w:rPr>
                <w:rFonts w:cs="Arial"/>
                <w:lang w:val="lv-LV"/>
              </w:rPr>
            </w:pPr>
            <w:r w:rsidRPr="00362468">
              <w:rPr>
                <w:rFonts w:cs="Arial"/>
                <w:lang w:val="lv-LV"/>
              </w:rPr>
              <w:t>3.4.1.</w:t>
            </w:r>
          </w:p>
        </w:tc>
        <w:tc>
          <w:tcPr>
            <w:tcW w:w="4636" w:type="dxa"/>
            <w:shd w:val="clear" w:color="auto" w:fill="auto"/>
          </w:tcPr>
          <w:p w14:paraId="274DDAEC" w14:textId="25C584AC" w:rsidR="00F607BB" w:rsidRPr="00362468" w:rsidRDefault="00F607BB" w:rsidP="00F607BB">
            <w:pPr>
              <w:rPr>
                <w:rFonts w:cs="Arial"/>
                <w:lang w:val="lv-LV"/>
              </w:rPr>
            </w:pPr>
            <w:r w:rsidRPr="00362468">
              <w:rPr>
                <w:rFonts w:cs="Arial"/>
                <w:lang w:val="lv-LV"/>
              </w:rPr>
              <w:t>Darba aizsardzības prasībām atbilstošas vides nodrošināšana Bāriņtiesā (mēbeles, apgaismojums, ergonomiski darba piederumi, datori), sēžu zāles ieraksta aparatūras iegāde</w:t>
            </w:r>
          </w:p>
        </w:tc>
        <w:tc>
          <w:tcPr>
            <w:tcW w:w="1853" w:type="dxa"/>
            <w:shd w:val="clear" w:color="auto" w:fill="auto"/>
          </w:tcPr>
          <w:p w14:paraId="70D44A40" w14:textId="257F7B39" w:rsidR="00F607BB" w:rsidRPr="00362468" w:rsidRDefault="00F607BB" w:rsidP="00F607BB">
            <w:pPr>
              <w:rPr>
                <w:rFonts w:cs="Arial"/>
                <w:lang w:val="lv-LV"/>
              </w:rPr>
            </w:pPr>
            <w:r w:rsidRPr="00362468">
              <w:rPr>
                <w:rFonts w:cs="Arial"/>
                <w:lang w:val="lv-LV"/>
              </w:rPr>
              <w:t>2025.gads</w:t>
            </w:r>
          </w:p>
        </w:tc>
        <w:tc>
          <w:tcPr>
            <w:tcW w:w="2118" w:type="dxa"/>
            <w:shd w:val="clear" w:color="auto" w:fill="auto"/>
          </w:tcPr>
          <w:p w14:paraId="1B317423" w14:textId="26A71126" w:rsidR="00F607BB" w:rsidRPr="00362468" w:rsidRDefault="00F607BB" w:rsidP="00F607BB">
            <w:pPr>
              <w:rPr>
                <w:rFonts w:cs="Arial"/>
                <w:lang w:val="lv-LV"/>
              </w:rPr>
            </w:pPr>
            <w:r w:rsidRPr="00362468">
              <w:rPr>
                <w:rFonts w:cs="Arial"/>
                <w:lang w:val="lv-LV"/>
              </w:rPr>
              <w:t>Limbažu novada Bāriņtiesa</w:t>
            </w:r>
          </w:p>
        </w:tc>
        <w:tc>
          <w:tcPr>
            <w:tcW w:w="2251" w:type="dxa"/>
            <w:shd w:val="clear" w:color="auto" w:fill="auto"/>
          </w:tcPr>
          <w:p w14:paraId="534111FE" w14:textId="7249B7AB" w:rsidR="00F607BB" w:rsidRPr="00362468" w:rsidRDefault="00F607BB" w:rsidP="00F607BB">
            <w:pPr>
              <w:rPr>
                <w:rFonts w:cs="Arial"/>
                <w:lang w:val="lv-LV"/>
              </w:rPr>
            </w:pPr>
            <w:r w:rsidRPr="00362468">
              <w:rPr>
                <w:rFonts w:cs="Arial"/>
                <w:lang w:val="lv-LV"/>
              </w:rPr>
              <w:t>n/a</w:t>
            </w:r>
          </w:p>
        </w:tc>
        <w:tc>
          <w:tcPr>
            <w:tcW w:w="2395" w:type="dxa"/>
            <w:shd w:val="clear" w:color="auto" w:fill="auto"/>
          </w:tcPr>
          <w:p w14:paraId="025C2EB8" w14:textId="1118054C" w:rsidR="00F607BB" w:rsidRPr="00362468" w:rsidRDefault="00F607BB" w:rsidP="00F607BB">
            <w:pPr>
              <w:rPr>
                <w:rFonts w:cs="Arial"/>
                <w:lang w:val="lv-LV"/>
              </w:rPr>
            </w:pPr>
            <w:r w:rsidRPr="00362468">
              <w:rPr>
                <w:rFonts w:cs="Arial"/>
                <w:lang w:val="lv-LV"/>
              </w:rPr>
              <w:t>Pašvaldības budžets</w:t>
            </w:r>
          </w:p>
        </w:tc>
      </w:tr>
      <w:tr w:rsidR="00F607BB" w:rsidRPr="00362468" w14:paraId="69CA9275" w14:textId="77777777" w:rsidTr="00BA6292">
        <w:trPr>
          <w:trHeight w:val="379"/>
        </w:trPr>
        <w:tc>
          <w:tcPr>
            <w:tcW w:w="922" w:type="dxa"/>
            <w:shd w:val="clear" w:color="auto" w:fill="auto"/>
          </w:tcPr>
          <w:p w14:paraId="02C04CE7" w14:textId="3EC82120" w:rsidR="00F607BB" w:rsidRPr="00362468" w:rsidRDefault="00F607BB" w:rsidP="00F607BB">
            <w:pPr>
              <w:jc w:val="center"/>
              <w:rPr>
                <w:rFonts w:cs="Arial"/>
                <w:lang w:val="lv-LV"/>
              </w:rPr>
            </w:pPr>
            <w:r w:rsidRPr="00362468">
              <w:rPr>
                <w:rFonts w:cs="Arial"/>
                <w:lang w:val="lv-LV"/>
              </w:rPr>
              <w:t>3.4.2.</w:t>
            </w:r>
          </w:p>
        </w:tc>
        <w:tc>
          <w:tcPr>
            <w:tcW w:w="4636" w:type="dxa"/>
            <w:shd w:val="clear" w:color="auto" w:fill="auto"/>
          </w:tcPr>
          <w:p w14:paraId="2652F4BD" w14:textId="6B008C0E" w:rsidR="00F607BB" w:rsidRPr="00362468" w:rsidRDefault="00F607BB" w:rsidP="00F607BB">
            <w:pPr>
              <w:rPr>
                <w:rFonts w:cs="Arial"/>
                <w:lang w:val="lv-LV"/>
              </w:rPr>
            </w:pPr>
            <w:r w:rsidRPr="00362468">
              <w:rPr>
                <w:rFonts w:cs="Arial"/>
                <w:lang w:val="lv-LV"/>
              </w:rPr>
              <w:t>Veikt nepieciešamā materiāltehniskā nodrošinājuma izvērtējumu darba aizsardzības prasībām atbilstošas vides nodrošināšanai pašvaldības iestādēs un kapitālsabiedrībās</w:t>
            </w:r>
          </w:p>
        </w:tc>
        <w:tc>
          <w:tcPr>
            <w:tcW w:w="1853" w:type="dxa"/>
            <w:shd w:val="clear" w:color="auto" w:fill="auto"/>
          </w:tcPr>
          <w:p w14:paraId="5783C0B1" w14:textId="0F09EA80" w:rsidR="00F607BB" w:rsidRPr="00362468" w:rsidRDefault="00F607BB" w:rsidP="00F607BB">
            <w:pPr>
              <w:rPr>
                <w:rFonts w:cs="Arial"/>
                <w:lang w:val="lv-LV"/>
              </w:rPr>
            </w:pPr>
            <w:r w:rsidRPr="00362468">
              <w:rPr>
                <w:rFonts w:cs="Arial"/>
                <w:lang w:val="lv-LV"/>
              </w:rPr>
              <w:t>2025. gads</w:t>
            </w:r>
          </w:p>
        </w:tc>
        <w:tc>
          <w:tcPr>
            <w:tcW w:w="2118" w:type="dxa"/>
            <w:shd w:val="clear" w:color="auto" w:fill="auto"/>
          </w:tcPr>
          <w:p w14:paraId="74842276" w14:textId="0A75FC42" w:rsidR="00F607BB" w:rsidRPr="00362468" w:rsidRDefault="00F607BB" w:rsidP="00F607BB">
            <w:pPr>
              <w:rPr>
                <w:rFonts w:cs="Arial"/>
                <w:lang w:val="lv-LV"/>
              </w:rPr>
            </w:pPr>
            <w:r w:rsidRPr="00362468">
              <w:rPr>
                <w:rFonts w:cs="Arial"/>
                <w:lang w:val="lv-LV"/>
              </w:rPr>
              <w:t>Limbažu novada Personāla nodaļa</w:t>
            </w:r>
          </w:p>
        </w:tc>
        <w:tc>
          <w:tcPr>
            <w:tcW w:w="2251" w:type="dxa"/>
            <w:shd w:val="clear" w:color="auto" w:fill="auto"/>
          </w:tcPr>
          <w:p w14:paraId="0C2AF2BF" w14:textId="6B5B1597" w:rsidR="00F607BB" w:rsidRPr="00362468" w:rsidRDefault="00F607BB" w:rsidP="00F607BB">
            <w:pPr>
              <w:rPr>
                <w:rFonts w:cs="Arial"/>
                <w:lang w:val="lv-LV"/>
              </w:rPr>
            </w:pPr>
            <w:r w:rsidRPr="00362468">
              <w:rPr>
                <w:rFonts w:cs="Arial"/>
                <w:lang w:val="lv-LV"/>
              </w:rPr>
              <w:t xml:space="preserve">Visas pašvaldības iestādes un kapitālsabiedrības </w:t>
            </w:r>
          </w:p>
        </w:tc>
        <w:tc>
          <w:tcPr>
            <w:tcW w:w="2395" w:type="dxa"/>
            <w:shd w:val="clear" w:color="auto" w:fill="auto"/>
          </w:tcPr>
          <w:p w14:paraId="66AF2FD3" w14:textId="205822BD" w:rsidR="00F607BB" w:rsidRPr="00362468" w:rsidRDefault="00F607BB" w:rsidP="00F607BB">
            <w:pPr>
              <w:rPr>
                <w:rFonts w:cs="Arial"/>
                <w:lang w:val="lv-LV"/>
              </w:rPr>
            </w:pPr>
            <w:r w:rsidRPr="00362468">
              <w:rPr>
                <w:rFonts w:cs="Arial"/>
                <w:lang w:val="lv-LV"/>
              </w:rPr>
              <w:t>Pašvaldības budžets</w:t>
            </w:r>
          </w:p>
        </w:tc>
      </w:tr>
      <w:tr w:rsidR="00F607BB" w:rsidRPr="00362468" w14:paraId="27229E8B" w14:textId="77777777" w:rsidTr="00BA6292">
        <w:trPr>
          <w:trHeight w:val="379"/>
        </w:trPr>
        <w:tc>
          <w:tcPr>
            <w:tcW w:w="922" w:type="dxa"/>
            <w:shd w:val="clear" w:color="auto" w:fill="auto"/>
          </w:tcPr>
          <w:p w14:paraId="3A4B5297" w14:textId="3BA98834" w:rsidR="00F607BB" w:rsidRPr="00362468" w:rsidRDefault="00F607BB" w:rsidP="00F607BB">
            <w:pPr>
              <w:jc w:val="center"/>
              <w:rPr>
                <w:rFonts w:cs="Arial"/>
                <w:lang w:val="lv-LV"/>
              </w:rPr>
            </w:pPr>
            <w:r w:rsidRPr="00362468">
              <w:rPr>
                <w:rFonts w:cs="Arial"/>
                <w:lang w:val="lv-LV"/>
              </w:rPr>
              <w:t>3.4.3.</w:t>
            </w:r>
          </w:p>
        </w:tc>
        <w:tc>
          <w:tcPr>
            <w:tcW w:w="4636" w:type="dxa"/>
            <w:shd w:val="clear" w:color="auto" w:fill="auto"/>
          </w:tcPr>
          <w:p w14:paraId="76AC49DD" w14:textId="6F7FD61A" w:rsidR="00F607BB" w:rsidRPr="00362468" w:rsidRDefault="00F607BB" w:rsidP="00F607BB">
            <w:pPr>
              <w:rPr>
                <w:rFonts w:cs="Arial"/>
                <w:lang w:val="lv-LV"/>
              </w:rPr>
            </w:pPr>
            <w:r w:rsidRPr="00362468">
              <w:rPr>
                <w:rFonts w:cs="Arial"/>
                <w:lang w:val="lv-LV"/>
              </w:rPr>
              <w:t>Esošā videonovērošanas tīkla novērtēšana un attīstības plāna izveide</w:t>
            </w:r>
            <w:r w:rsidR="00EB31AB" w:rsidRPr="00362468">
              <w:rPr>
                <w:rFonts w:cs="Arial"/>
                <w:lang w:val="lv-LV"/>
              </w:rPr>
              <w:t xml:space="preserve"> </w:t>
            </w:r>
            <w:r w:rsidRPr="00362468">
              <w:rPr>
                <w:rFonts w:cs="Arial"/>
                <w:lang w:val="lv-LV"/>
              </w:rPr>
              <w:t>sabiedriskās drošības nodrošināšanai</w:t>
            </w:r>
          </w:p>
        </w:tc>
        <w:tc>
          <w:tcPr>
            <w:tcW w:w="1853" w:type="dxa"/>
            <w:shd w:val="clear" w:color="auto" w:fill="auto"/>
          </w:tcPr>
          <w:p w14:paraId="4A9A8969" w14:textId="1D8AB308" w:rsidR="00F607BB" w:rsidRPr="00362468" w:rsidRDefault="00F607BB" w:rsidP="00F607BB">
            <w:pPr>
              <w:rPr>
                <w:rFonts w:cs="Arial"/>
                <w:lang w:val="lv-LV"/>
              </w:rPr>
            </w:pPr>
            <w:r w:rsidRPr="00362468">
              <w:rPr>
                <w:rFonts w:cs="Arial"/>
                <w:lang w:val="lv-LV"/>
              </w:rPr>
              <w:t>2025.gads</w:t>
            </w:r>
          </w:p>
        </w:tc>
        <w:tc>
          <w:tcPr>
            <w:tcW w:w="2118" w:type="dxa"/>
            <w:shd w:val="clear" w:color="auto" w:fill="auto"/>
          </w:tcPr>
          <w:p w14:paraId="2596712A" w14:textId="6D02EDE7" w:rsidR="00F607BB" w:rsidRPr="00362468" w:rsidRDefault="00F607BB" w:rsidP="00F607BB">
            <w:pPr>
              <w:rPr>
                <w:rFonts w:cs="Arial"/>
                <w:lang w:val="lv-LV"/>
              </w:rPr>
            </w:pPr>
            <w:r w:rsidRPr="00362468">
              <w:rPr>
                <w:rFonts w:cs="Arial"/>
                <w:lang w:val="lv-LV"/>
              </w:rPr>
              <w:t>Limbažu novada Pašvaldības policija</w:t>
            </w:r>
          </w:p>
        </w:tc>
        <w:tc>
          <w:tcPr>
            <w:tcW w:w="2251" w:type="dxa"/>
            <w:shd w:val="clear" w:color="auto" w:fill="auto"/>
          </w:tcPr>
          <w:p w14:paraId="178020F1" w14:textId="246DB95F" w:rsidR="00F607BB" w:rsidRPr="00362468" w:rsidRDefault="00F607BB" w:rsidP="00F607BB">
            <w:pPr>
              <w:rPr>
                <w:rFonts w:cs="Arial"/>
                <w:lang w:val="lv-LV"/>
              </w:rPr>
            </w:pPr>
            <w:r w:rsidRPr="00362468">
              <w:rPr>
                <w:rFonts w:cs="Arial"/>
                <w:lang w:val="lv-LV"/>
              </w:rPr>
              <w:t>Limbažu novada pašvaldības IT nodaļa</w:t>
            </w:r>
          </w:p>
        </w:tc>
        <w:tc>
          <w:tcPr>
            <w:tcW w:w="2395" w:type="dxa"/>
            <w:shd w:val="clear" w:color="auto" w:fill="auto"/>
          </w:tcPr>
          <w:p w14:paraId="297C785F" w14:textId="206D2E22" w:rsidR="00F607BB" w:rsidRPr="00362468" w:rsidRDefault="00F607BB" w:rsidP="00F607BB">
            <w:pPr>
              <w:rPr>
                <w:rFonts w:cs="Arial"/>
                <w:lang w:val="lv-LV"/>
              </w:rPr>
            </w:pPr>
            <w:r w:rsidRPr="00362468">
              <w:rPr>
                <w:rFonts w:cs="Arial"/>
                <w:lang w:val="lv-LV"/>
              </w:rPr>
              <w:t>Pašvaldības budžets</w:t>
            </w:r>
          </w:p>
        </w:tc>
      </w:tr>
      <w:tr w:rsidR="00F607BB" w:rsidRPr="00362468" w14:paraId="5AD7E35C" w14:textId="77777777" w:rsidTr="00BA6292">
        <w:trPr>
          <w:trHeight w:val="379"/>
        </w:trPr>
        <w:tc>
          <w:tcPr>
            <w:tcW w:w="922" w:type="dxa"/>
            <w:shd w:val="clear" w:color="auto" w:fill="auto"/>
          </w:tcPr>
          <w:p w14:paraId="09EF48A0" w14:textId="787936A6" w:rsidR="00F607BB" w:rsidRPr="00362468" w:rsidRDefault="00F607BB" w:rsidP="00F607BB">
            <w:pPr>
              <w:jc w:val="center"/>
              <w:rPr>
                <w:rFonts w:cs="Arial"/>
                <w:lang w:val="lv-LV"/>
              </w:rPr>
            </w:pPr>
            <w:r w:rsidRPr="00362468">
              <w:rPr>
                <w:rFonts w:cs="Arial"/>
                <w:lang w:val="lv-LV"/>
              </w:rPr>
              <w:t>3.4.4.</w:t>
            </w:r>
          </w:p>
        </w:tc>
        <w:tc>
          <w:tcPr>
            <w:tcW w:w="4636" w:type="dxa"/>
            <w:shd w:val="clear" w:color="auto" w:fill="auto"/>
          </w:tcPr>
          <w:p w14:paraId="0C3D3E26" w14:textId="77777777" w:rsidR="00F607BB" w:rsidRDefault="00F607BB" w:rsidP="00F607BB">
            <w:pPr>
              <w:rPr>
                <w:rFonts w:cs="Arial"/>
                <w:lang w:val="lv-LV"/>
              </w:rPr>
            </w:pPr>
            <w:r w:rsidRPr="00362468">
              <w:rPr>
                <w:rFonts w:cs="Arial"/>
                <w:lang w:val="lv-LV"/>
              </w:rPr>
              <w:t>Videonovērošanas tīkla pilnveide atbilstoši plānam par sabiedriskās drošības nodrošināšanu</w:t>
            </w:r>
          </w:p>
          <w:p w14:paraId="3BC1E363" w14:textId="7726D72D" w:rsidR="00EC3741" w:rsidRPr="00362468" w:rsidRDefault="00EC3741" w:rsidP="00F607BB">
            <w:pPr>
              <w:rPr>
                <w:rFonts w:cs="Arial"/>
                <w:lang w:val="lv-LV"/>
              </w:rPr>
            </w:pPr>
          </w:p>
        </w:tc>
        <w:tc>
          <w:tcPr>
            <w:tcW w:w="1853" w:type="dxa"/>
            <w:shd w:val="clear" w:color="auto" w:fill="auto"/>
          </w:tcPr>
          <w:p w14:paraId="183D2ED3" w14:textId="2819D548" w:rsidR="00F607BB" w:rsidRPr="00362468" w:rsidRDefault="00F607BB" w:rsidP="00F607BB">
            <w:pPr>
              <w:rPr>
                <w:rFonts w:cs="Arial"/>
                <w:lang w:val="lv-LV"/>
              </w:rPr>
            </w:pPr>
            <w:r w:rsidRPr="00362468">
              <w:rPr>
                <w:rFonts w:cs="Arial"/>
                <w:lang w:val="lv-LV"/>
              </w:rPr>
              <w:t>2026.-2030.gads</w:t>
            </w:r>
          </w:p>
        </w:tc>
        <w:tc>
          <w:tcPr>
            <w:tcW w:w="2118" w:type="dxa"/>
            <w:shd w:val="clear" w:color="auto" w:fill="auto"/>
          </w:tcPr>
          <w:p w14:paraId="7E3A10AB" w14:textId="0217EF6C" w:rsidR="00F607BB" w:rsidRPr="00362468" w:rsidRDefault="00F607BB" w:rsidP="00F607BB">
            <w:pPr>
              <w:rPr>
                <w:rFonts w:cs="Arial"/>
                <w:lang w:val="lv-LV"/>
              </w:rPr>
            </w:pPr>
            <w:r w:rsidRPr="00362468">
              <w:rPr>
                <w:rFonts w:cs="Arial"/>
                <w:lang w:val="lv-LV"/>
              </w:rPr>
              <w:t>Limbažu novada Pašvaldības policija</w:t>
            </w:r>
          </w:p>
        </w:tc>
        <w:tc>
          <w:tcPr>
            <w:tcW w:w="2251" w:type="dxa"/>
            <w:shd w:val="clear" w:color="auto" w:fill="auto"/>
          </w:tcPr>
          <w:p w14:paraId="149E5CEC" w14:textId="6B48A18D" w:rsidR="00F607BB" w:rsidRPr="00362468" w:rsidRDefault="00F607BB" w:rsidP="00F607BB">
            <w:pPr>
              <w:rPr>
                <w:rFonts w:cs="Arial"/>
                <w:lang w:val="lv-LV"/>
              </w:rPr>
            </w:pPr>
            <w:r w:rsidRPr="00362468">
              <w:rPr>
                <w:rFonts w:cs="Arial"/>
                <w:lang w:val="lv-LV"/>
              </w:rPr>
              <w:t>Limbažu novada pašvaldības IT nodaļa</w:t>
            </w:r>
          </w:p>
        </w:tc>
        <w:tc>
          <w:tcPr>
            <w:tcW w:w="2395" w:type="dxa"/>
            <w:shd w:val="clear" w:color="auto" w:fill="auto"/>
          </w:tcPr>
          <w:p w14:paraId="1A5F7352" w14:textId="5C6A9B94" w:rsidR="00F607BB" w:rsidRPr="00362468" w:rsidRDefault="00F607BB" w:rsidP="00F607BB">
            <w:pPr>
              <w:rPr>
                <w:rFonts w:cs="Arial"/>
                <w:lang w:val="lv-LV"/>
              </w:rPr>
            </w:pPr>
            <w:r w:rsidRPr="00362468">
              <w:rPr>
                <w:rFonts w:cs="Arial"/>
                <w:lang w:val="lv-LV"/>
              </w:rPr>
              <w:t>Pašvaldības budžets</w:t>
            </w:r>
          </w:p>
        </w:tc>
      </w:tr>
      <w:tr w:rsidR="00065151" w:rsidRPr="00362468" w14:paraId="30BB88E2" w14:textId="77777777" w:rsidTr="00D33AB0">
        <w:trPr>
          <w:trHeight w:val="379"/>
        </w:trPr>
        <w:tc>
          <w:tcPr>
            <w:tcW w:w="14175" w:type="dxa"/>
            <w:gridSpan w:val="6"/>
            <w:shd w:val="clear" w:color="auto" w:fill="FFC466"/>
          </w:tcPr>
          <w:p w14:paraId="729DF48C" w14:textId="50011A38" w:rsidR="00065151" w:rsidRPr="00362468" w:rsidRDefault="00D33AB0" w:rsidP="001F111B">
            <w:pPr>
              <w:spacing w:before="60" w:after="60"/>
              <w:rPr>
                <w:rFonts w:cs="Arial"/>
                <w:lang w:val="lv-LV"/>
              </w:rPr>
            </w:pPr>
            <w:r w:rsidRPr="00362468">
              <w:rPr>
                <w:rFonts w:cs="Arial"/>
                <w:b/>
                <w:color w:val="000000"/>
                <w:bdr w:val="none" w:sz="0" w:space="0" w:color="auto" w:frame="1"/>
                <w:lang w:val="lv-LV"/>
              </w:rPr>
              <w:lastRenderedPageBreak/>
              <w:t>VTP4. VESELĪBAS UN SOCIĀLO PAKALPOJUMU IESTĀDES UN ORGANIZĀCIJAS VEICINA DARBINIEKIEM ATBALSTOŠU UN JAUNO DARBINIEKU PIESAISTEI MOTIVĒJOŠU VIDI</w:t>
            </w:r>
          </w:p>
        </w:tc>
      </w:tr>
      <w:tr w:rsidR="00D33AB0" w:rsidRPr="00362468" w14:paraId="768B9A89" w14:textId="77777777" w:rsidTr="00017266">
        <w:trPr>
          <w:trHeight w:val="379"/>
        </w:trPr>
        <w:tc>
          <w:tcPr>
            <w:tcW w:w="14175" w:type="dxa"/>
            <w:gridSpan w:val="6"/>
            <w:shd w:val="clear" w:color="auto" w:fill="FFF3E1"/>
          </w:tcPr>
          <w:p w14:paraId="5938E3E4" w14:textId="7D82E64C" w:rsidR="00D33AB0" w:rsidRPr="00362468" w:rsidRDefault="009644B3" w:rsidP="00F607BB">
            <w:pPr>
              <w:rPr>
                <w:rFonts w:cs="Arial"/>
                <w:lang w:val="lv-LV"/>
              </w:rPr>
            </w:pPr>
            <w:r w:rsidRPr="00362468">
              <w:rPr>
                <w:rFonts w:cs="Arial"/>
                <w:lang w:val="lv-LV"/>
              </w:rPr>
              <w:t>R.V.4.1. Jauno speciālistu piesaistes veicināšana darbam novadā</w:t>
            </w:r>
          </w:p>
        </w:tc>
      </w:tr>
      <w:tr w:rsidR="00017266" w:rsidRPr="00362468" w14:paraId="3A76950D" w14:textId="77777777" w:rsidTr="00BA6292">
        <w:trPr>
          <w:trHeight w:val="379"/>
        </w:trPr>
        <w:tc>
          <w:tcPr>
            <w:tcW w:w="922" w:type="dxa"/>
            <w:shd w:val="clear" w:color="auto" w:fill="auto"/>
          </w:tcPr>
          <w:p w14:paraId="3BAA89F9" w14:textId="37F481D8" w:rsidR="00017266" w:rsidRPr="00362468" w:rsidRDefault="00017266" w:rsidP="00017266">
            <w:pPr>
              <w:jc w:val="center"/>
              <w:rPr>
                <w:rFonts w:cs="Arial"/>
                <w:lang w:val="lv-LV"/>
              </w:rPr>
            </w:pPr>
            <w:r w:rsidRPr="00362468">
              <w:rPr>
                <w:rFonts w:cs="Arial"/>
                <w:lang w:val="lv-LV"/>
              </w:rPr>
              <w:t>4.1.1.</w:t>
            </w:r>
          </w:p>
        </w:tc>
        <w:tc>
          <w:tcPr>
            <w:tcW w:w="4636" w:type="dxa"/>
            <w:shd w:val="clear" w:color="auto" w:fill="auto"/>
          </w:tcPr>
          <w:p w14:paraId="187BD6B9" w14:textId="157796A6" w:rsidR="00017266" w:rsidRPr="00362468" w:rsidRDefault="00017266" w:rsidP="00017266">
            <w:pPr>
              <w:rPr>
                <w:rFonts w:cs="Arial"/>
                <w:lang w:val="lv-LV"/>
              </w:rPr>
            </w:pPr>
            <w:r w:rsidRPr="00362468">
              <w:rPr>
                <w:rFonts w:cs="Arial"/>
                <w:lang w:val="lv-LV"/>
              </w:rPr>
              <w:t>Cilvēkresursu attīstības plāna izstrāde un aktualizēšana</w:t>
            </w:r>
          </w:p>
        </w:tc>
        <w:tc>
          <w:tcPr>
            <w:tcW w:w="1853" w:type="dxa"/>
            <w:shd w:val="clear" w:color="auto" w:fill="auto"/>
          </w:tcPr>
          <w:p w14:paraId="61E932B3" w14:textId="27DB1EAB" w:rsidR="00017266" w:rsidRPr="00362468" w:rsidRDefault="00017266" w:rsidP="00017266">
            <w:pPr>
              <w:rPr>
                <w:rFonts w:cs="Arial"/>
                <w:lang w:val="lv-LV"/>
              </w:rPr>
            </w:pPr>
            <w:r w:rsidRPr="00362468">
              <w:rPr>
                <w:rFonts w:cs="Arial"/>
                <w:lang w:val="lv-LV"/>
              </w:rPr>
              <w:t>Pastāvīgi no 2025. gada</w:t>
            </w:r>
          </w:p>
        </w:tc>
        <w:tc>
          <w:tcPr>
            <w:tcW w:w="2118" w:type="dxa"/>
            <w:shd w:val="clear" w:color="auto" w:fill="auto"/>
          </w:tcPr>
          <w:p w14:paraId="4A4ADF68" w14:textId="1C346116" w:rsidR="00017266" w:rsidRPr="00362468" w:rsidRDefault="00017266" w:rsidP="00017266">
            <w:pPr>
              <w:rPr>
                <w:rFonts w:cs="Arial"/>
                <w:lang w:val="lv-LV"/>
              </w:rPr>
            </w:pPr>
            <w:r w:rsidRPr="00362468">
              <w:rPr>
                <w:rFonts w:cs="Arial"/>
                <w:lang w:val="lv-LV"/>
              </w:rPr>
              <w:t>Limbažu novada Personāla nodaļa</w:t>
            </w:r>
          </w:p>
        </w:tc>
        <w:tc>
          <w:tcPr>
            <w:tcW w:w="2251" w:type="dxa"/>
            <w:shd w:val="clear" w:color="auto" w:fill="auto"/>
          </w:tcPr>
          <w:p w14:paraId="35698594" w14:textId="207D501A" w:rsidR="00017266" w:rsidRPr="00362468" w:rsidRDefault="00017266" w:rsidP="00017266">
            <w:pPr>
              <w:rPr>
                <w:rFonts w:cs="Arial"/>
                <w:lang w:val="lv-LV"/>
              </w:rPr>
            </w:pPr>
            <w:r w:rsidRPr="00362468">
              <w:rPr>
                <w:rFonts w:cs="Arial"/>
                <w:lang w:val="lv-LV"/>
              </w:rPr>
              <w:t>Limbažu novada pašvaldības iestādes un kapitālsabiedrības</w:t>
            </w:r>
          </w:p>
        </w:tc>
        <w:tc>
          <w:tcPr>
            <w:tcW w:w="2395" w:type="dxa"/>
            <w:shd w:val="clear" w:color="auto" w:fill="auto"/>
          </w:tcPr>
          <w:p w14:paraId="2C364EB7" w14:textId="0276B763" w:rsidR="00017266" w:rsidRPr="00362468" w:rsidRDefault="00017266" w:rsidP="00017266">
            <w:pPr>
              <w:rPr>
                <w:rFonts w:cs="Arial"/>
                <w:lang w:val="lv-LV"/>
              </w:rPr>
            </w:pPr>
            <w:r w:rsidRPr="00362468">
              <w:rPr>
                <w:rFonts w:cs="Arial"/>
                <w:lang w:val="lv-LV"/>
              </w:rPr>
              <w:t>Pašvaldības budžets</w:t>
            </w:r>
          </w:p>
        </w:tc>
      </w:tr>
      <w:tr w:rsidR="00017266" w:rsidRPr="00362468" w14:paraId="6F1EBAEE" w14:textId="77777777" w:rsidTr="00BA6292">
        <w:trPr>
          <w:trHeight w:val="379"/>
        </w:trPr>
        <w:tc>
          <w:tcPr>
            <w:tcW w:w="922" w:type="dxa"/>
            <w:shd w:val="clear" w:color="auto" w:fill="auto"/>
          </w:tcPr>
          <w:p w14:paraId="085EF8A3" w14:textId="5EEA4D74" w:rsidR="00017266" w:rsidRPr="00362468" w:rsidRDefault="00017266" w:rsidP="00017266">
            <w:pPr>
              <w:jc w:val="center"/>
              <w:rPr>
                <w:rFonts w:cs="Arial"/>
                <w:lang w:val="lv-LV"/>
              </w:rPr>
            </w:pPr>
            <w:r w:rsidRPr="00362468">
              <w:rPr>
                <w:rFonts w:cs="Arial"/>
                <w:lang w:val="lv-LV"/>
              </w:rPr>
              <w:t>4.1.2.</w:t>
            </w:r>
          </w:p>
        </w:tc>
        <w:tc>
          <w:tcPr>
            <w:tcW w:w="4636" w:type="dxa"/>
            <w:shd w:val="clear" w:color="auto" w:fill="auto"/>
          </w:tcPr>
          <w:p w14:paraId="3E754641" w14:textId="26DF3F13" w:rsidR="00017266" w:rsidRPr="00362468" w:rsidRDefault="00017266" w:rsidP="00017266">
            <w:pPr>
              <w:rPr>
                <w:rFonts w:cs="Arial"/>
                <w:lang w:val="lv-LV"/>
              </w:rPr>
            </w:pPr>
            <w:r w:rsidRPr="00362468">
              <w:rPr>
                <w:rFonts w:cs="Arial"/>
                <w:lang w:val="lv-LV"/>
              </w:rPr>
              <w:t>Stipendiju konkursa nolikuma izveide, tā ikgadēja aktualizēšana atbilstoši vajadzībām un konkursa īstenošana</w:t>
            </w:r>
          </w:p>
        </w:tc>
        <w:tc>
          <w:tcPr>
            <w:tcW w:w="1853" w:type="dxa"/>
            <w:shd w:val="clear" w:color="auto" w:fill="auto"/>
          </w:tcPr>
          <w:p w14:paraId="3414F891" w14:textId="5D837658" w:rsidR="00017266" w:rsidRPr="00362468" w:rsidRDefault="00017266" w:rsidP="00017266">
            <w:pPr>
              <w:rPr>
                <w:rFonts w:cs="Arial"/>
                <w:lang w:val="lv-LV"/>
              </w:rPr>
            </w:pPr>
            <w:r w:rsidRPr="00362468">
              <w:rPr>
                <w:rFonts w:cs="Arial"/>
                <w:lang w:val="lv-LV"/>
              </w:rPr>
              <w:t>Pastāvīgi no 2025.gada</w:t>
            </w:r>
          </w:p>
        </w:tc>
        <w:tc>
          <w:tcPr>
            <w:tcW w:w="2118" w:type="dxa"/>
            <w:shd w:val="clear" w:color="auto" w:fill="auto"/>
          </w:tcPr>
          <w:p w14:paraId="23909B0F" w14:textId="176001E3" w:rsidR="00017266" w:rsidRPr="00362468" w:rsidRDefault="00017266" w:rsidP="00017266">
            <w:pPr>
              <w:rPr>
                <w:rFonts w:cs="Arial"/>
                <w:lang w:val="lv-LV"/>
              </w:rPr>
            </w:pPr>
            <w:r w:rsidRPr="00362468">
              <w:rPr>
                <w:rFonts w:cs="Arial"/>
                <w:lang w:val="lv-LV"/>
              </w:rPr>
              <w:t>Limbažu novada Personāla nodaļa</w:t>
            </w:r>
          </w:p>
        </w:tc>
        <w:tc>
          <w:tcPr>
            <w:tcW w:w="2251" w:type="dxa"/>
            <w:shd w:val="clear" w:color="auto" w:fill="auto"/>
          </w:tcPr>
          <w:p w14:paraId="7D9953C1" w14:textId="593514DD" w:rsidR="00017266" w:rsidRPr="00362468" w:rsidRDefault="00017266" w:rsidP="00017266">
            <w:pPr>
              <w:rPr>
                <w:rFonts w:cs="Arial"/>
                <w:lang w:val="lv-LV"/>
              </w:rPr>
            </w:pPr>
            <w:r w:rsidRPr="00362468">
              <w:rPr>
                <w:rFonts w:cs="Arial"/>
                <w:lang w:val="lv-LV"/>
              </w:rPr>
              <w:t>Limbažu novada pašvaldības iestādes un kapitālsabiedrības</w:t>
            </w:r>
          </w:p>
        </w:tc>
        <w:tc>
          <w:tcPr>
            <w:tcW w:w="2395" w:type="dxa"/>
            <w:shd w:val="clear" w:color="auto" w:fill="auto"/>
          </w:tcPr>
          <w:p w14:paraId="7E2F13FD" w14:textId="646E535A" w:rsidR="00017266" w:rsidRPr="00362468" w:rsidRDefault="00017266" w:rsidP="00017266">
            <w:pPr>
              <w:rPr>
                <w:rFonts w:cs="Arial"/>
                <w:lang w:val="lv-LV"/>
              </w:rPr>
            </w:pPr>
            <w:r w:rsidRPr="00362468">
              <w:rPr>
                <w:rFonts w:cs="Arial"/>
                <w:lang w:val="lv-LV"/>
              </w:rPr>
              <w:t>Pašvaldības budžets</w:t>
            </w:r>
          </w:p>
        </w:tc>
      </w:tr>
      <w:tr w:rsidR="00017266" w:rsidRPr="00362468" w14:paraId="6361CF1D" w14:textId="77777777" w:rsidTr="00BA6292">
        <w:trPr>
          <w:trHeight w:val="379"/>
        </w:trPr>
        <w:tc>
          <w:tcPr>
            <w:tcW w:w="922" w:type="dxa"/>
            <w:shd w:val="clear" w:color="auto" w:fill="auto"/>
          </w:tcPr>
          <w:p w14:paraId="4384E2B6" w14:textId="6582F592" w:rsidR="00017266" w:rsidRPr="00362468" w:rsidRDefault="00017266" w:rsidP="00017266">
            <w:pPr>
              <w:jc w:val="center"/>
              <w:rPr>
                <w:rFonts w:cs="Arial"/>
                <w:lang w:val="lv-LV"/>
              </w:rPr>
            </w:pPr>
            <w:r w:rsidRPr="00362468">
              <w:rPr>
                <w:rFonts w:cs="Arial"/>
                <w:lang w:val="lv-LV"/>
              </w:rPr>
              <w:t>4.1.3.</w:t>
            </w:r>
          </w:p>
        </w:tc>
        <w:tc>
          <w:tcPr>
            <w:tcW w:w="4636" w:type="dxa"/>
            <w:shd w:val="clear" w:color="auto" w:fill="auto"/>
          </w:tcPr>
          <w:p w14:paraId="5BFA2E91" w14:textId="17E99C1B" w:rsidR="00017266" w:rsidRPr="00362468" w:rsidRDefault="00017266" w:rsidP="00017266">
            <w:pPr>
              <w:rPr>
                <w:rFonts w:cs="Arial"/>
                <w:lang w:val="lv-LV"/>
              </w:rPr>
            </w:pPr>
            <w:r w:rsidRPr="00362468">
              <w:rPr>
                <w:rFonts w:cs="Arial"/>
                <w:lang w:val="lv-LV"/>
              </w:rPr>
              <w:t>Mentoru kustības stiprināšana atbalsta sniegšanai jaunajiem darbiniekiem</w:t>
            </w:r>
          </w:p>
        </w:tc>
        <w:tc>
          <w:tcPr>
            <w:tcW w:w="1853" w:type="dxa"/>
            <w:shd w:val="clear" w:color="auto" w:fill="auto"/>
          </w:tcPr>
          <w:p w14:paraId="27D95156" w14:textId="78168728" w:rsidR="00017266" w:rsidRPr="00362468" w:rsidRDefault="00017266" w:rsidP="00017266">
            <w:pPr>
              <w:rPr>
                <w:rFonts w:cs="Arial"/>
                <w:lang w:val="lv-LV"/>
              </w:rPr>
            </w:pPr>
            <w:r w:rsidRPr="00362468">
              <w:rPr>
                <w:rFonts w:cs="Arial"/>
                <w:lang w:val="lv-LV"/>
              </w:rPr>
              <w:t>Pastāvīgi no 2025.gada</w:t>
            </w:r>
          </w:p>
        </w:tc>
        <w:tc>
          <w:tcPr>
            <w:tcW w:w="2118" w:type="dxa"/>
            <w:shd w:val="clear" w:color="auto" w:fill="auto"/>
          </w:tcPr>
          <w:p w14:paraId="57120FDB" w14:textId="134BF116" w:rsidR="00017266" w:rsidRPr="00362468" w:rsidRDefault="00017266" w:rsidP="00017266">
            <w:pPr>
              <w:rPr>
                <w:rFonts w:cs="Arial"/>
                <w:lang w:val="lv-LV"/>
              </w:rPr>
            </w:pPr>
            <w:r w:rsidRPr="00362468">
              <w:rPr>
                <w:rFonts w:cs="Arial"/>
                <w:lang w:val="lv-LV"/>
              </w:rPr>
              <w:t>Limbažu novada Personāla nodaļa</w:t>
            </w:r>
          </w:p>
        </w:tc>
        <w:tc>
          <w:tcPr>
            <w:tcW w:w="2251" w:type="dxa"/>
            <w:shd w:val="clear" w:color="auto" w:fill="auto"/>
          </w:tcPr>
          <w:p w14:paraId="6AF72690" w14:textId="636C8DAA" w:rsidR="00017266" w:rsidRPr="00362468" w:rsidRDefault="00017266" w:rsidP="00017266">
            <w:pPr>
              <w:rPr>
                <w:rFonts w:cs="Arial"/>
                <w:lang w:val="lv-LV"/>
              </w:rPr>
            </w:pPr>
            <w:r w:rsidRPr="00362468">
              <w:rPr>
                <w:rFonts w:cs="Arial"/>
                <w:lang w:val="lv-LV"/>
              </w:rPr>
              <w:t>Limbažu novada pašvaldības iestādes un kapitālsabiedrības</w:t>
            </w:r>
          </w:p>
        </w:tc>
        <w:tc>
          <w:tcPr>
            <w:tcW w:w="2395" w:type="dxa"/>
            <w:shd w:val="clear" w:color="auto" w:fill="auto"/>
          </w:tcPr>
          <w:p w14:paraId="5683A732" w14:textId="77777777" w:rsidR="00017266" w:rsidRPr="00362468" w:rsidRDefault="00017266" w:rsidP="00017266">
            <w:pPr>
              <w:rPr>
                <w:rFonts w:cs="Arial"/>
                <w:lang w:val="lv-LV"/>
              </w:rPr>
            </w:pPr>
            <w:r w:rsidRPr="00362468">
              <w:rPr>
                <w:rFonts w:cs="Arial"/>
                <w:lang w:val="lv-LV"/>
              </w:rPr>
              <w:t>Cits ārējais finansējums, t.sk. ES fondu finansējums;</w:t>
            </w:r>
          </w:p>
          <w:p w14:paraId="268F52A2" w14:textId="13B20D59" w:rsidR="00017266" w:rsidRPr="00362468" w:rsidRDefault="00017266" w:rsidP="00017266">
            <w:pPr>
              <w:rPr>
                <w:rFonts w:cs="Arial"/>
                <w:lang w:val="lv-LV"/>
              </w:rPr>
            </w:pPr>
            <w:r w:rsidRPr="00362468">
              <w:rPr>
                <w:rFonts w:cs="Arial"/>
                <w:lang w:val="lv-LV"/>
              </w:rPr>
              <w:t>Pašvaldības budžets</w:t>
            </w:r>
          </w:p>
        </w:tc>
      </w:tr>
      <w:tr w:rsidR="00017266" w:rsidRPr="00362468" w14:paraId="035C793A" w14:textId="77777777" w:rsidTr="00BA6292">
        <w:trPr>
          <w:trHeight w:val="379"/>
        </w:trPr>
        <w:tc>
          <w:tcPr>
            <w:tcW w:w="922" w:type="dxa"/>
            <w:shd w:val="clear" w:color="auto" w:fill="auto"/>
          </w:tcPr>
          <w:p w14:paraId="3A538991" w14:textId="4D82C83E" w:rsidR="00017266" w:rsidRPr="00362468" w:rsidRDefault="00017266" w:rsidP="00017266">
            <w:pPr>
              <w:jc w:val="center"/>
              <w:rPr>
                <w:rFonts w:cs="Arial"/>
                <w:lang w:val="lv-LV"/>
              </w:rPr>
            </w:pPr>
            <w:r w:rsidRPr="00362468">
              <w:rPr>
                <w:rFonts w:cs="Arial"/>
                <w:lang w:val="lv-LV"/>
              </w:rPr>
              <w:t>4.1.4.</w:t>
            </w:r>
          </w:p>
        </w:tc>
        <w:tc>
          <w:tcPr>
            <w:tcW w:w="4636" w:type="dxa"/>
            <w:shd w:val="clear" w:color="auto" w:fill="auto"/>
          </w:tcPr>
          <w:p w14:paraId="31D14715" w14:textId="6D84BA91" w:rsidR="00017266" w:rsidRPr="00362468" w:rsidRDefault="00017266" w:rsidP="00017266">
            <w:pPr>
              <w:rPr>
                <w:rFonts w:cs="Arial"/>
                <w:lang w:val="lv-LV"/>
              </w:rPr>
            </w:pPr>
            <w:r w:rsidRPr="00362468">
              <w:rPr>
                <w:rFonts w:cs="Arial"/>
                <w:lang w:val="lv-LV"/>
              </w:rPr>
              <w:t>Dzīvojamā fonda veidošana sociālās un veselības pakalpojumu jomā nodarbināto speciālistu piesaistei</w:t>
            </w:r>
          </w:p>
        </w:tc>
        <w:tc>
          <w:tcPr>
            <w:tcW w:w="1853" w:type="dxa"/>
            <w:shd w:val="clear" w:color="auto" w:fill="auto"/>
          </w:tcPr>
          <w:p w14:paraId="44A0CE70" w14:textId="17F64E9B" w:rsidR="00017266" w:rsidRPr="00362468" w:rsidRDefault="00017266" w:rsidP="00017266">
            <w:pPr>
              <w:rPr>
                <w:rFonts w:cs="Arial"/>
                <w:lang w:val="lv-LV"/>
              </w:rPr>
            </w:pPr>
            <w:r w:rsidRPr="00362468">
              <w:rPr>
                <w:rFonts w:cs="Arial"/>
                <w:lang w:val="lv-LV"/>
              </w:rPr>
              <w:t>2025.-2030.gads</w:t>
            </w:r>
          </w:p>
        </w:tc>
        <w:tc>
          <w:tcPr>
            <w:tcW w:w="2118" w:type="dxa"/>
            <w:shd w:val="clear" w:color="auto" w:fill="auto"/>
          </w:tcPr>
          <w:p w14:paraId="681C8869" w14:textId="5F324295" w:rsidR="00017266" w:rsidRPr="00362468" w:rsidRDefault="00017266" w:rsidP="00017266">
            <w:pPr>
              <w:rPr>
                <w:rFonts w:cs="Arial"/>
                <w:lang w:val="lv-LV"/>
              </w:rPr>
            </w:pPr>
            <w:r w:rsidRPr="00362468">
              <w:rPr>
                <w:rFonts w:cs="Arial"/>
                <w:lang w:val="lv-LV"/>
              </w:rPr>
              <w:t>Limbažu novada pašvaldības izpilddirektors</w:t>
            </w:r>
          </w:p>
        </w:tc>
        <w:tc>
          <w:tcPr>
            <w:tcW w:w="2251" w:type="dxa"/>
            <w:shd w:val="clear" w:color="auto" w:fill="auto"/>
          </w:tcPr>
          <w:p w14:paraId="29AA094D" w14:textId="263149C3" w:rsidR="00017266" w:rsidRPr="00362468" w:rsidRDefault="00017266" w:rsidP="00017266">
            <w:pPr>
              <w:rPr>
                <w:rFonts w:cs="Arial"/>
                <w:lang w:val="lv-LV"/>
              </w:rPr>
            </w:pPr>
            <w:r w:rsidRPr="00362468">
              <w:rPr>
                <w:rFonts w:cs="Arial"/>
                <w:lang w:val="lv-LV"/>
              </w:rPr>
              <w:t>Limbažu novada Apvienības pārvaldes</w:t>
            </w:r>
          </w:p>
        </w:tc>
        <w:tc>
          <w:tcPr>
            <w:tcW w:w="2395" w:type="dxa"/>
            <w:shd w:val="clear" w:color="auto" w:fill="auto"/>
          </w:tcPr>
          <w:p w14:paraId="4BE78C70" w14:textId="77777777" w:rsidR="00017266" w:rsidRPr="00362468" w:rsidRDefault="00017266" w:rsidP="00017266">
            <w:pPr>
              <w:rPr>
                <w:rFonts w:cs="Arial"/>
                <w:lang w:val="lv-LV"/>
              </w:rPr>
            </w:pPr>
            <w:r w:rsidRPr="00362468">
              <w:rPr>
                <w:rFonts w:cs="Arial"/>
                <w:lang w:val="lv-LV"/>
              </w:rPr>
              <w:t>Cits ārējais finansējums, t.sk. ES fondu finansējums;</w:t>
            </w:r>
          </w:p>
          <w:p w14:paraId="7B338AB0" w14:textId="0D039349" w:rsidR="00017266" w:rsidRPr="00362468" w:rsidRDefault="00017266" w:rsidP="00017266">
            <w:pPr>
              <w:rPr>
                <w:rFonts w:cs="Arial"/>
                <w:lang w:val="lv-LV"/>
              </w:rPr>
            </w:pPr>
            <w:r w:rsidRPr="00362468">
              <w:rPr>
                <w:rFonts w:cs="Arial"/>
                <w:lang w:val="lv-LV"/>
              </w:rPr>
              <w:t>Pašvaldības budžets</w:t>
            </w:r>
          </w:p>
        </w:tc>
      </w:tr>
      <w:tr w:rsidR="00017266" w:rsidRPr="00362468" w14:paraId="37DAA232" w14:textId="77777777" w:rsidTr="00BA6292">
        <w:trPr>
          <w:trHeight w:val="379"/>
        </w:trPr>
        <w:tc>
          <w:tcPr>
            <w:tcW w:w="922" w:type="dxa"/>
            <w:shd w:val="clear" w:color="auto" w:fill="auto"/>
          </w:tcPr>
          <w:p w14:paraId="1E669483" w14:textId="6010B836" w:rsidR="00017266" w:rsidRPr="00362468" w:rsidRDefault="00017266" w:rsidP="00017266">
            <w:pPr>
              <w:jc w:val="center"/>
              <w:rPr>
                <w:rFonts w:cs="Arial"/>
                <w:lang w:val="lv-LV"/>
              </w:rPr>
            </w:pPr>
            <w:r w:rsidRPr="00362468">
              <w:rPr>
                <w:rFonts w:cs="Arial"/>
                <w:lang w:val="lv-LV"/>
              </w:rPr>
              <w:t>4.1.5.</w:t>
            </w:r>
          </w:p>
        </w:tc>
        <w:tc>
          <w:tcPr>
            <w:tcW w:w="4636" w:type="dxa"/>
            <w:shd w:val="clear" w:color="auto" w:fill="auto"/>
          </w:tcPr>
          <w:p w14:paraId="605C2B1F" w14:textId="7DE62395" w:rsidR="00017266" w:rsidRPr="00362468" w:rsidRDefault="00017266" w:rsidP="00017266">
            <w:pPr>
              <w:rPr>
                <w:rFonts w:cs="Arial"/>
                <w:lang w:val="lv-LV"/>
              </w:rPr>
            </w:pPr>
            <w:r w:rsidRPr="00362468">
              <w:rPr>
                <w:rFonts w:cs="Arial"/>
                <w:lang w:val="lv-LV"/>
              </w:rPr>
              <w:t>Pasākumu plāna izveide par speciālistu piesaisti, popularizējot novada dzīves kvalitāti (t.sk. labās pieredzes stāsti, dalība karjeras dienās izglītības iestādēs)</w:t>
            </w:r>
          </w:p>
        </w:tc>
        <w:tc>
          <w:tcPr>
            <w:tcW w:w="1853" w:type="dxa"/>
            <w:shd w:val="clear" w:color="auto" w:fill="auto"/>
          </w:tcPr>
          <w:p w14:paraId="4AEF33AE" w14:textId="00EFF468" w:rsidR="00017266" w:rsidRPr="00362468" w:rsidRDefault="00017266" w:rsidP="00017266">
            <w:pPr>
              <w:rPr>
                <w:rFonts w:cs="Arial"/>
                <w:lang w:val="lv-LV"/>
              </w:rPr>
            </w:pPr>
            <w:r w:rsidRPr="00362468">
              <w:rPr>
                <w:rFonts w:cs="Arial"/>
                <w:lang w:val="lv-LV"/>
              </w:rPr>
              <w:t>2024.-2025.gads</w:t>
            </w:r>
          </w:p>
        </w:tc>
        <w:tc>
          <w:tcPr>
            <w:tcW w:w="2118" w:type="dxa"/>
            <w:shd w:val="clear" w:color="auto" w:fill="auto"/>
          </w:tcPr>
          <w:p w14:paraId="559E77DF" w14:textId="107FF534" w:rsidR="00017266" w:rsidRPr="00362468" w:rsidRDefault="00017266" w:rsidP="00017266">
            <w:pPr>
              <w:rPr>
                <w:rFonts w:cs="Arial"/>
                <w:lang w:val="lv-LV"/>
              </w:rPr>
            </w:pPr>
            <w:r w:rsidRPr="00362468">
              <w:rPr>
                <w:rFonts w:cs="Arial"/>
                <w:lang w:val="lv-LV"/>
              </w:rPr>
              <w:t>Limbažu novada Sabiedrisko attiecību nodaļa</w:t>
            </w:r>
          </w:p>
        </w:tc>
        <w:tc>
          <w:tcPr>
            <w:tcW w:w="2251" w:type="dxa"/>
            <w:shd w:val="clear" w:color="auto" w:fill="auto"/>
          </w:tcPr>
          <w:p w14:paraId="3B6981CD" w14:textId="17EE80F2" w:rsidR="00017266" w:rsidRPr="00362468" w:rsidRDefault="00017266" w:rsidP="00017266">
            <w:pPr>
              <w:rPr>
                <w:rFonts w:cs="Arial"/>
                <w:lang w:val="lv-LV"/>
              </w:rPr>
            </w:pPr>
            <w:r w:rsidRPr="00362468">
              <w:rPr>
                <w:rFonts w:cs="Arial"/>
                <w:lang w:val="lv-LV"/>
              </w:rPr>
              <w:t>Limbažu novada Sociālais dienests, SIA “Limbažu slimnīca”, ģimenes ārstu prakses</w:t>
            </w:r>
          </w:p>
        </w:tc>
        <w:tc>
          <w:tcPr>
            <w:tcW w:w="2395" w:type="dxa"/>
            <w:shd w:val="clear" w:color="auto" w:fill="auto"/>
          </w:tcPr>
          <w:p w14:paraId="59A55C81" w14:textId="33D5739B" w:rsidR="00017266" w:rsidRPr="00362468" w:rsidRDefault="00017266" w:rsidP="00017266">
            <w:pPr>
              <w:rPr>
                <w:rFonts w:cs="Arial"/>
                <w:lang w:val="lv-LV"/>
              </w:rPr>
            </w:pPr>
            <w:r w:rsidRPr="00362468">
              <w:rPr>
                <w:rFonts w:cs="Arial"/>
                <w:lang w:val="lv-LV"/>
              </w:rPr>
              <w:t xml:space="preserve">Pašvaldības budžets </w:t>
            </w:r>
          </w:p>
        </w:tc>
      </w:tr>
      <w:tr w:rsidR="007872B8" w:rsidRPr="00362468" w14:paraId="5302605F" w14:textId="77777777" w:rsidTr="007872B8">
        <w:trPr>
          <w:trHeight w:val="379"/>
        </w:trPr>
        <w:tc>
          <w:tcPr>
            <w:tcW w:w="14175" w:type="dxa"/>
            <w:gridSpan w:val="6"/>
            <w:shd w:val="clear" w:color="auto" w:fill="FFF3E1"/>
          </w:tcPr>
          <w:p w14:paraId="21805324" w14:textId="69C6CEFD" w:rsidR="007872B8" w:rsidRPr="00362468" w:rsidRDefault="007872B8" w:rsidP="00017266">
            <w:pPr>
              <w:rPr>
                <w:rFonts w:cs="Arial"/>
                <w:lang w:val="lv-LV"/>
              </w:rPr>
            </w:pPr>
            <w:r w:rsidRPr="00362468">
              <w:rPr>
                <w:rFonts w:cs="Arial"/>
                <w:lang w:val="lv-LV"/>
              </w:rPr>
              <w:t>R.V.4.2. Esošo darbinieku labbūtības veicināšana un atbalstošas vides nodrošināšana</w:t>
            </w:r>
          </w:p>
        </w:tc>
      </w:tr>
      <w:tr w:rsidR="008F33F4" w:rsidRPr="00362468" w14:paraId="5E8CF2B2" w14:textId="77777777" w:rsidTr="00BA6292">
        <w:trPr>
          <w:trHeight w:val="379"/>
        </w:trPr>
        <w:tc>
          <w:tcPr>
            <w:tcW w:w="922" w:type="dxa"/>
            <w:shd w:val="clear" w:color="auto" w:fill="auto"/>
          </w:tcPr>
          <w:p w14:paraId="0D1948B1" w14:textId="084094E5" w:rsidR="008F33F4" w:rsidRPr="00362468" w:rsidRDefault="008F33F4" w:rsidP="008F33F4">
            <w:pPr>
              <w:jc w:val="center"/>
              <w:rPr>
                <w:rFonts w:cs="Arial"/>
                <w:lang w:val="lv-LV"/>
              </w:rPr>
            </w:pPr>
            <w:r w:rsidRPr="00362468">
              <w:rPr>
                <w:rFonts w:cs="Arial"/>
                <w:lang w:val="lv-LV"/>
              </w:rPr>
              <w:t>4.2.1.</w:t>
            </w:r>
          </w:p>
        </w:tc>
        <w:tc>
          <w:tcPr>
            <w:tcW w:w="4636" w:type="dxa"/>
            <w:shd w:val="clear" w:color="auto" w:fill="auto"/>
          </w:tcPr>
          <w:p w14:paraId="1E065F02" w14:textId="651771A2" w:rsidR="008F33F4" w:rsidRPr="00362468" w:rsidRDefault="008F33F4" w:rsidP="008F33F4">
            <w:pPr>
              <w:rPr>
                <w:rFonts w:cs="Arial"/>
                <w:lang w:val="lv-LV"/>
              </w:rPr>
            </w:pPr>
            <w:r w:rsidRPr="00362468">
              <w:rPr>
                <w:rFonts w:cs="Arial"/>
                <w:lang w:val="lv-LV"/>
              </w:rPr>
              <w:t xml:space="preserve">Motivējošas atlīdzības un labbūtības sistēmas sociālās un veselības aprūpes jomā nodarbinātajiem darbiniekiem izvērtēšana un pilnveide, t.sk. piemaksu par darbu riska apstākļos, prēmiju, nelaimes gadījumu apdrošināšanas piešķiršanas kārtības, bonusu, t.sk. ceļa izdevumu kompensācijas un baseina un sporta nodarbību apmeklējuma apmaksātas iespējas </w:t>
            </w:r>
          </w:p>
        </w:tc>
        <w:tc>
          <w:tcPr>
            <w:tcW w:w="1853" w:type="dxa"/>
            <w:shd w:val="clear" w:color="auto" w:fill="auto"/>
          </w:tcPr>
          <w:p w14:paraId="757785BF" w14:textId="4F6F4717" w:rsidR="008F33F4" w:rsidRPr="00362468" w:rsidRDefault="008F33F4" w:rsidP="008F33F4">
            <w:pPr>
              <w:rPr>
                <w:rFonts w:cs="Arial"/>
                <w:lang w:val="lv-LV"/>
              </w:rPr>
            </w:pPr>
            <w:r w:rsidRPr="00362468">
              <w:rPr>
                <w:rFonts w:cs="Arial"/>
                <w:lang w:val="lv-LV"/>
              </w:rPr>
              <w:t>2024.-2025.gads</w:t>
            </w:r>
          </w:p>
        </w:tc>
        <w:tc>
          <w:tcPr>
            <w:tcW w:w="2118" w:type="dxa"/>
            <w:shd w:val="clear" w:color="auto" w:fill="auto"/>
          </w:tcPr>
          <w:p w14:paraId="0552EF2B" w14:textId="7B072521" w:rsidR="008F33F4" w:rsidRPr="00362468" w:rsidRDefault="008F33F4" w:rsidP="008F33F4">
            <w:pPr>
              <w:rPr>
                <w:rFonts w:cs="Arial"/>
                <w:lang w:val="lv-LV"/>
              </w:rPr>
            </w:pPr>
            <w:r w:rsidRPr="00362468">
              <w:rPr>
                <w:rFonts w:cs="Arial"/>
                <w:lang w:val="lv-LV"/>
              </w:rPr>
              <w:t>Limbažu novada pašvaldības izpilddirektors</w:t>
            </w:r>
          </w:p>
        </w:tc>
        <w:tc>
          <w:tcPr>
            <w:tcW w:w="2251" w:type="dxa"/>
            <w:shd w:val="clear" w:color="auto" w:fill="auto"/>
          </w:tcPr>
          <w:p w14:paraId="59AE04FC" w14:textId="5C2852C8" w:rsidR="008F33F4" w:rsidRPr="00362468" w:rsidRDefault="008F33F4" w:rsidP="008F33F4">
            <w:pPr>
              <w:rPr>
                <w:rFonts w:cs="Arial"/>
                <w:lang w:val="lv-LV"/>
              </w:rPr>
            </w:pPr>
            <w:r w:rsidRPr="00362468">
              <w:rPr>
                <w:rFonts w:cs="Arial"/>
                <w:lang w:val="lv-LV"/>
              </w:rPr>
              <w:t>Limbažu novada Personāla nodaļa, Limbažu novada sociālās un veselības aprūpes iestāžu un kapitālsabiedrības vadītāji</w:t>
            </w:r>
          </w:p>
        </w:tc>
        <w:tc>
          <w:tcPr>
            <w:tcW w:w="2395" w:type="dxa"/>
            <w:shd w:val="clear" w:color="auto" w:fill="auto"/>
          </w:tcPr>
          <w:p w14:paraId="04021284" w14:textId="11FC9CCC" w:rsidR="008F33F4" w:rsidRPr="00362468" w:rsidRDefault="008F33F4" w:rsidP="008F33F4">
            <w:pPr>
              <w:rPr>
                <w:rFonts w:cs="Arial"/>
                <w:lang w:val="lv-LV"/>
              </w:rPr>
            </w:pPr>
            <w:r w:rsidRPr="00362468">
              <w:rPr>
                <w:rFonts w:cs="Arial"/>
                <w:lang w:val="lv-LV"/>
              </w:rPr>
              <w:t>Pašvaldības budžets; Kapitālsabiedrību budžets</w:t>
            </w:r>
          </w:p>
        </w:tc>
      </w:tr>
      <w:tr w:rsidR="008F33F4" w:rsidRPr="00362468" w14:paraId="363DB7CE" w14:textId="77777777" w:rsidTr="00BA6292">
        <w:trPr>
          <w:trHeight w:val="379"/>
        </w:trPr>
        <w:tc>
          <w:tcPr>
            <w:tcW w:w="922" w:type="dxa"/>
            <w:shd w:val="clear" w:color="auto" w:fill="auto"/>
          </w:tcPr>
          <w:p w14:paraId="19445B1D" w14:textId="07D1308F" w:rsidR="008F33F4" w:rsidRPr="00362468" w:rsidRDefault="008F33F4" w:rsidP="008F33F4">
            <w:pPr>
              <w:jc w:val="center"/>
              <w:rPr>
                <w:rFonts w:cs="Arial"/>
                <w:lang w:val="lv-LV"/>
              </w:rPr>
            </w:pPr>
            <w:r w:rsidRPr="00362468">
              <w:rPr>
                <w:rFonts w:cs="Arial"/>
                <w:lang w:val="lv-LV"/>
              </w:rPr>
              <w:t>4.2.2.</w:t>
            </w:r>
          </w:p>
        </w:tc>
        <w:tc>
          <w:tcPr>
            <w:tcW w:w="4636" w:type="dxa"/>
            <w:shd w:val="clear" w:color="auto" w:fill="auto"/>
          </w:tcPr>
          <w:p w14:paraId="6E6824D3" w14:textId="6B8FD726" w:rsidR="008F33F4" w:rsidRPr="00362468" w:rsidRDefault="008F33F4" w:rsidP="008F33F4">
            <w:pPr>
              <w:rPr>
                <w:rFonts w:cs="Arial"/>
                <w:lang w:val="lv-LV"/>
              </w:rPr>
            </w:pPr>
            <w:r w:rsidRPr="00362468">
              <w:rPr>
                <w:rFonts w:cs="Arial"/>
                <w:lang w:val="lv-LV"/>
              </w:rPr>
              <w:t xml:space="preserve">Attiecīgā amata atalgojuma līmeņa mēnešalgas viduspunkta sasniegšana sociālajā un veselības jomā </w:t>
            </w:r>
          </w:p>
        </w:tc>
        <w:tc>
          <w:tcPr>
            <w:tcW w:w="1853" w:type="dxa"/>
            <w:shd w:val="clear" w:color="auto" w:fill="auto"/>
          </w:tcPr>
          <w:p w14:paraId="2C59A2D2" w14:textId="083DC2E5" w:rsidR="008F33F4" w:rsidRPr="00362468" w:rsidRDefault="008F33F4" w:rsidP="008F33F4">
            <w:pPr>
              <w:rPr>
                <w:rFonts w:cs="Arial"/>
                <w:lang w:val="lv-LV"/>
              </w:rPr>
            </w:pPr>
            <w:r w:rsidRPr="00362468">
              <w:rPr>
                <w:rFonts w:cs="Arial"/>
                <w:lang w:val="lv-LV"/>
              </w:rPr>
              <w:t>2025.-2027.gads</w:t>
            </w:r>
          </w:p>
        </w:tc>
        <w:tc>
          <w:tcPr>
            <w:tcW w:w="2118" w:type="dxa"/>
            <w:shd w:val="clear" w:color="auto" w:fill="auto"/>
          </w:tcPr>
          <w:p w14:paraId="05C828FC" w14:textId="446A88DC" w:rsidR="008F33F4" w:rsidRPr="00362468" w:rsidRDefault="008F33F4" w:rsidP="008F33F4">
            <w:pPr>
              <w:rPr>
                <w:rFonts w:cs="Arial"/>
                <w:lang w:val="lv-LV"/>
              </w:rPr>
            </w:pPr>
            <w:r w:rsidRPr="00362468">
              <w:rPr>
                <w:rFonts w:cs="Arial"/>
                <w:lang w:val="lv-LV"/>
              </w:rPr>
              <w:t>Limbažu novada pašvaldības izpilddirektors</w:t>
            </w:r>
          </w:p>
        </w:tc>
        <w:tc>
          <w:tcPr>
            <w:tcW w:w="2251" w:type="dxa"/>
            <w:shd w:val="clear" w:color="auto" w:fill="auto"/>
          </w:tcPr>
          <w:p w14:paraId="6AD90517" w14:textId="46112634" w:rsidR="008F33F4" w:rsidRPr="00362468" w:rsidRDefault="008F33F4" w:rsidP="008F33F4">
            <w:pPr>
              <w:rPr>
                <w:rFonts w:cs="Arial"/>
                <w:lang w:val="lv-LV"/>
              </w:rPr>
            </w:pPr>
            <w:r w:rsidRPr="00362468">
              <w:rPr>
                <w:rFonts w:cs="Arial"/>
                <w:lang w:val="lv-LV"/>
              </w:rPr>
              <w:t xml:space="preserve">Limbažu novada Personāla nodaļa, Limbažu novada </w:t>
            </w:r>
            <w:r w:rsidRPr="00362468">
              <w:rPr>
                <w:rFonts w:cs="Arial"/>
                <w:lang w:val="lv-LV"/>
              </w:rPr>
              <w:lastRenderedPageBreak/>
              <w:t>sociālās un veselības aprūpes iestāžu un kapitālsabiedrības vadītāji</w:t>
            </w:r>
          </w:p>
        </w:tc>
        <w:tc>
          <w:tcPr>
            <w:tcW w:w="2395" w:type="dxa"/>
            <w:shd w:val="clear" w:color="auto" w:fill="auto"/>
          </w:tcPr>
          <w:p w14:paraId="22A53061" w14:textId="1AF38145" w:rsidR="008F33F4" w:rsidRPr="00362468" w:rsidRDefault="008F33F4" w:rsidP="008F33F4">
            <w:pPr>
              <w:rPr>
                <w:rFonts w:cs="Arial"/>
                <w:lang w:val="lv-LV"/>
              </w:rPr>
            </w:pPr>
            <w:r w:rsidRPr="00362468">
              <w:rPr>
                <w:rFonts w:cs="Arial"/>
                <w:lang w:val="lv-LV"/>
              </w:rPr>
              <w:lastRenderedPageBreak/>
              <w:t>Pašvaldības budžets; Kapitālsabiedrību budžets</w:t>
            </w:r>
          </w:p>
        </w:tc>
      </w:tr>
      <w:tr w:rsidR="008F33F4" w:rsidRPr="00362468" w14:paraId="6EC04838" w14:textId="77777777" w:rsidTr="00BA6292">
        <w:trPr>
          <w:trHeight w:val="379"/>
        </w:trPr>
        <w:tc>
          <w:tcPr>
            <w:tcW w:w="922" w:type="dxa"/>
            <w:shd w:val="clear" w:color="auto" w:fill="auto"/>
          </w:tcPr>
          <w:p w14:paraId="6B7CA167" w14:textId="6A7C9B40" w:rsidR="008F33F4" w:rsidRPr="00362468" w:rsidRDefault="008F33F4" w:rsidP="008F33F4">
            <w:pPr>
              <w:jc w:val="center"/>
              <w:rPr>
                <w:rFonts w:cs="Arial"/>
                <w:lang w:val="lv-LV"/>
              </w:rPr>
            </w:pPr>
            <w:r w:rsidRPr="00362468">
              <w:rPr>
                <w:rFonts w:cs="Arial"/>
                <w:lang w:val="lv-LV"/>
              </w:rPr>
              <w:t>4.2.3.</w:t>
            </w:r>
          </w:p>
        </w:tc>
        <w:tc>
          <w:tcPr>
            <w:tcW w:w="4636" w:type="dxa"/>
            <w:shd w:val="clear" w:color="auto" w:fill="auto"/>
          </w:tcPr>
          <w:p w14:paraId="2748E880" w14:textId="62865896" w:rsidR="008F33F4" w:rsidRPr="00362468" w:rsidRDefault="008F33F4" w:rsidP="008F33F4">
            <w:pPr>
              <w:rPr>
                <w:rFonts w:cs="Arial"/>
                <w:lang w:val="lv-LV"/>
              </w:rPr>
            </w:pPr>
            <w:r w:rsidRPr="00362468">
              <w:rPr>
                <w:rFonts w:cs="Arial"/>
                <w:lang w:val="lv-LV"/>
              </w:rPr>
              <w:t xml:space="preserve">Zināšanu ieguves, t.sk. profesionālās kvalifikācijas celšanas apmācību, un zināšanas </w:t>
            </w:r>
            <w:proofErr w:type="spellStart"/>
            <w:r w:rsidRPr="00362468">
              <w:rPr>
                <w:rFonts w:cs="Arial"/>
                <w:lang w:val="lv-LV"/>
              </w:rPr>
              <w:t>pārneses</w:t>
            </w:r>
            <w:proofErr w:type="spellEnd"/>
            <w:r w:rsidRPr="00362468">
              <w:rPr>
                <w:rFonts w:cs="Arial"/>
                <w:lang w:val="lv-LV"/>
              </w:rPr>
              <w:t xml:space="preserve"> pasākumu nodrošināšana sociālās un veselības aprūpes pakalpojumu sniegšanā nodarbinātajiem darbiniekiem, t.sk. pieredzes apmaiņas braucieni uz citām pašvaldībām un institūcijām</w:t>
            </w:r>
          </w:p>
        </w:tc>
        <w:tc>
          <w:tcPr>
            <w:tcW w:w="1853" w:type="dxa"/>
            <w:shd w:val="clear" w:color="auto" w:fill="auto"/>
          </w:tcPr>
          <w:p w14:paraId="330C488C" w14:textId="6C9733F9" w:rsidR="008F33F4" w:rsidRPr="00362468" w:rsidRDefault="008F33F4" w:rsidP="008F33F4">
            <w:pPr>
              <w:rPr>
                <w:rFonts w:cs="Arial"/>
                <w:lang w:val="lv-LV"/>
              </w:rPr>
            </w:pPr>
            <w:r w:rsidRPr="00362468">
              <w:rPr>
                <w:rFonts w:cs="Arial"/>
                <w:lang w:val="lv-LV"/>
              </w:rPr>
              <w:t>Pastāvīgi no 2025.gada</w:t>
            </w:r>
          </w:p>
        </w:tc>
        <w:tc>
          <w:tcPr>
            <w:tcW w:w="2118" w:type="dxa"/>
            <w:shd w:val="clear" w:color="auto" w:fill="auto"/>
          </w:tcPr>
          <w:p w14:paraId="7947F8B9" w14:textId="7FB1CA78" w:rsidR="008F33F4" w:rsidRPr="00362468" w:rsidRDefault="008F33F4" w:rsidP="008F33F4">
            <w:pPr>
              <w:rPr>
                <w:rFonts w:cs="Arial"/>
                <w:lang w:val="lv-LV"/>
              </w:rPr>
            </w:pPr>
            <w:r w:rsidRPr="00362468">
              <w:rPr>
                <w:rFonts w:cs="Arial"/>
                <w:lang w:val="lv-LV"/>
              </w:rPr>
              <w:t>Pašvaldības iestāžu un kapitālsabiedrību vadītāji veselības un sociālās aprūpes jomā</w:t>
            </w:r>
          </w:p>
        </w:tc>
        <w:tc>
          <w:tcPr>
            <w:tcW w:w="2251" w:type="dxa"/>
            <w:shd w:val="clear" w:color="auto" w:fill="auto"/>
          </w:tcPr>
          <w:p w14:paraId="591DD78D" w14:textId="62B156E7" w:rsidR="008F33F4" w:rsidRPr="00362468" w:rsidRDefault="008F33F4" w:rsidP="008F33F4">
            <w:pPr>
              <w:rPr>
                <w:rFonts w:cs="Arial"/>
                <w:lang w:val="lv-LV"/>
              </w:rPr>
            </w:pPr>
            <w:r w:rsidRPr="00362468">
              <w:rPr>
                <w:rFonts w:cs="Arial"/>
                <w:lang w:val="lv-LV"/>
              </w:rPr>
              <w:t>n/a</w:t>
            </w:r>
          </w:p>
        </w:tc>
        <w:tc>
          <w:tcPr>
            <w:tcW w:w="2395" w:type="dxa"/>
            <w:shd w:val="clear" w:color="auto" w:fill="auto"/>
          </w:tcPr>
          <w:p w14:paraId="485FB8C1" w14:textId="77777777" w:rsidR="008F33F4" w:rsidRPr="00362468" w:rsidRDefault="008F33F4" w:rsidP="008F33F4">
            <w:pPr>
              <w:rPr>
                <w:rFonts w:cs="Arial"/>
                <w:lang w:val="lv-LV"/>
              </w:rPr>
            </w:pPr>
            <w:r w:rsidRPr="00362468">
              <w:rPr>
                <w:rFonts w:cs="Arial"/>
                <w:lang w:val="lv-LV"/>
              </w:rPr>
              <w:t xml:space="preserve">Pašvaldības iestāžu un kapitālsabiedrību budžets </w:t>
            </w:r>
          </w:p>
          <w:p w14:paraId="68E33049" w14:textId="1B3F9FFA" w:rsidR="008F33F4" w:rsidRPr="00362468" w:rsidRDefault="008F33F4" w:rsidP="008F33F4">
            <w:pPr>
              <w:rPr>
                <w:rFonts w:cs="Arial"/>
                <w:lang w:val="lv-LV"/>
              </w:rPr>
            </w:pPr>
            <w:r w:rsidRPr="00362468">
              <w:rPr>
                <w:rFonts w:cs="Arial"/>
                <w:lang w:val="lv-LV"/>
              </w:rPr>
              <w:t>Cits ārējais finansējums, t.sk. ES fondu finansējums</w:t>
            </w:r>
          </w:p>
        </w:tc>
      </w:tr>
      <w:tr w:rsidR="008F33F4" w:rsidRPr="00362468" w14:paraId="04EAB73E" w14:textId="77777777" w:rsidTr="00BA6292">
        <w:trPr>
          <w:trHeight w:val="379"/>
        </w:trPr>
        <w:tc>
          <w:tcPr>
            <w:tcW w:w="922" w:type="dxa"/>
            <w:shd w:val="clear" w:color="auto" w:fill="auto"/>
          </w:tcPr>
          <w:p w14:paraId="20B7FE87" w14:textId="0ACB4FC9" w:rsidR="008F33F4" w:rsidRPr="00362468" w:rsidRDefault="008F33F4" w:rsidP="008F33F4">
            <w:pPr>
              <w:jc w:val="center"/>
              <w:rPr>
                <w:rFonts w:cs="Arial"/>
                <w:lang w:val="lv-LV"/>
              </w:rPr>
            </w:pPr>
            <w:r w:rsidRPr="00362468">
              <w:rPr>
                <w:rFonts w:cs="Arial"/>
                <w:lang w:val="lv-LV"/>
              </w:rPr>
              <w:t>4.2.4.</w:t>
            </w:r>
          </w:p>
        </w:tc>
        <w:tc>
          <w:tcPr>
            <w:tcW w:w="4636" w:type="dxa"/>
            <w:shd w:val="clear" w:color="auto" w:fill="auto"/>
          </w:tcPr>
          <w:p w14:paraId="4DAC393D" w14:textId="70DDE07F" w:rsidR="008F33F4" w:rsidRPr="00362468" w:rsidRDefault="008F33F4" w:rsidP="008F33F4">
            <w:pPr>
              <w:rPr>
                <w:rFonts w:cs="Arial"/>
                <w:lang w:val="lv-LV"/>
              </w:rPr>
            </w:pPr>
            <w:r w:rsidRPr="00362468">
              <w:rPr>
                <w:rFonts w:cs="Arial"/>
                <w:lang w:val="lv-LV"/>
              </w:rPr>
              <w:t>Pašvaldības iestāžu un kapitālsabiedrību darbinieku ikgadējas apmierinātības aptaujas izstrāde un īstenošanas uzsākšana</w:t>
            </w:r>
          </w:p>
        </w:tc>
        <w:tc>
          <w:tcPr>
            <w:tcW w:w="1853" w:type="dxa"/>
            <w:shd w:val="clear" w:color="auto" w:fill="auto"/>
          </w:tcPr>
          <w:p w14:paraId="631CBBD7" w14:textId="0AFA66D8" w:rsidR="008F33F4" w:rsidRPr="00362468" w:rsidRDefault="008F33F4" w:rsidP="008F33F4">
            <w:pPr>
              <w:rPr>
                <w:rFonts w:cs="Arial"/>
                <w:lang w:val="lv-LV"/>
              </w:rPr>
            </w:pPr>
            <w:r w:rsidRPr="00362468">
              <w:rPr>
                <w:rFonts w:cs="Arial"/>
                <w:lang w:val="lv-LV"/>
              </w:rPr>
              <w:t>Pastāvīgi no 2024.gada</w:t>
            </w:r>
          </w:p>
        </w:tc>
        <w:tc>
          <w:tcPr>
            <w:tcW w:w="2118" w:type="dxa"/>
            <w:shd w:val="clear" w:color="auto" w:fill="auto"/>
          </w:tcPr>
          <w:p w14:paraId="605F0969" w14:textId="434825F0" w:rsidR="008F33F4" w:rsidRPr="00362468" w:rsidRDefault="008F33F4" w:rsidP="008F33F4">
            <w:pPr>
              <w:rPr>
                <w:rFonts w:cs="Arial"/>
                <w:lang w:val="lv-LV"/>
              </w:rPr>
            </w:pPr>
            <w:r w:rsidRPr="00362468">
              <w:rPr>
                <w:rFonts w:cs="Arial"/>
                <w:lang w:val="lv-LV"/>
              </w:rPr>
              <w:t>Limbažu novada Personāla nodaļa</w:t>
            </w:r>
          </w:p>
        </w:tc>
        <w:tc>
          <w:tcPr>
            <w:tcW w:w="2251" w:type="dxa"/>
            <w:shd w:val="clear" w:color="auto" w:fill="auto"/>
          </w:tcPr>
          <w:p w14:paraId="38F8E6F9" w14:textId="41E44E3D" w:rsidR="008F33F4" w:rsidRPr="00362468" w:rsidRDefault="008F33F4" w:rsidP="008F33F4">
            <w:pPr>
              <w:rPr>
                <w:rFonts w:cs="Arial"/>
                <w:lang w:val="lv-LV"/>
              </w:rPr>
            </w:pPr>
            <w:r w:rsidRPr="00362468">
              <w:rPr>
                <w:rFonts w:cs="Arial"/>
                <w:lang w:val="lv-LV"/>
              </w:rPr>
              <w:t>Limbažu novada Sabiedrisko attiecību nodaļa</w:t>
            </w:r>
          </w:p>
        </w:tc>
        <w:tc>
          <w:tcPr>
            <w:tcW w:w="2395" w:type="dxa"/>
            <w:shd w:val="clear" w:color="auto" w:fill="auto"/>
          </w:tcPr>
          <w:p w14:paraId="3FC1B287" w14:textId="6E9A6322" w:rsidR="008F33F4" w:rsidRPr="00362468" w:rsidRDefault="008F33F4" w:rsidP="008F33F4">
            <w:pPr>
              <w:rPr>
                <w:rFonts w:cs="Arial"/>
                <w:lang w:val="lv-LV"/>
              </w:rPr>
            </w:pPr>
            <w:r w:rsidRPr="00362468">
              <w:rPr>
                <w:rFonts w:cs="Arial"/>
                <w:lang w:val="lv-LV"/>
              </w:rPr>
              <w:t>Pašvaldības budžets</w:t>
            </w:r>
          </w:p>
        </w:tc>
      </w:tr>
      <w:tr w:rsidR="00CA175B" w:rsidRPr="00362468" w14:paraId="19FB1F8E" w14:textId="77777777" w:rsidTr="00CA175B">
        <w:trPr>
          <w:trHeight w:val="379"/>
        </w:trPr>
        <w:tc>
          <w:tcPr>
            <w:tcW w:w="14175" w:type="dxa"/>
            <w:gridSpan w:val="6"/>
            <w:shd w:val="clear" w:color="auto" w:fill="FFC466"/>
          </w:tcPr>
          <w:p w14:paraId="586AF30D" w14:textId="4EE50A2B" w:rsidR="00CA175B" w:rsidRPr="00362468" w:rsidRDefault="00CA175B" w:rsidP="001F111B">
            <w:pPr>
              <w:spacing w:before="60" w:after="60"/>
              <w:rPr>
                <w:rFonts w:cs="Arial"/>
                <w:lang w:val="lv-LV"/>
              </w:rPr>
            </w:pPr>
            <w:r w:rsidRPr="00362468">
              <w:rPr>
                <w:rFonts w:cs="Arial"/>
                <w:b/>
                <w:color w:val="000000"/>
                <w:bdr w:val="none" w:sz="0" w:space="0" w:color="auto" w:frame="1"/>
                <w:lang w:val="lv-LV"/>
              </w:rPr>
              <w:t>VTP5. IZVEIDOT</w:t>
            </w:r>
            <w:r w:rsidRPr="00362468">
              <w:rPr>
                <w:rFonts w:cs="Arial"/>
                <w:b/>
                <w:bdr w:val="none" w:sz="0" w:space="0" w:color="auto" w:frame="1"/>
                <w:lang w:val="lv-LV"/>
              </w:rPr>
              <w:t xml:space="preserve"> UN ATTĪSTĪT </w:t>
            </w:r>
            <w:r w:rsidRPr="00362468">
              <w:rPr>
                <w:rFonts w:cs="Arial"/>
                <w:b/>
                <w:color w:val="000000"/>
                <w:bdr w:val="none" w:sz="0" w:space="0" w:color="auto" w:frame="1"/>
                <w:lang w:val="lv-LV"/>
              </w:rPr>
              <w:t>VIENOTU SOCIĀLĀS UN VESELĪBAS JOMAS JAUTĀJUMU KOORDINĒŠANAS UN SADARBĪBAS MEHĀNISMU LIMBAŽU NOVADĀ</w:t>
            </w:r>
          </w:p>
        </w:tc>
      </w:tr>
      <w:tr w:rsidR="00A44ADC" w:rsidRPr="00362468" w14:paraId="6547F6BF" w14:textId="77777777" w:rsidTr="00A44ADC">
        <w:trPr>
          <w:trHeight w:val="379"/>
        </w:trPr>
        <w:tc>
          <w:tcPr>
            <w:tcW w:w="14175" w:type="dxa"/>
            <w:gridSpan w:val="6"/>
            <w:shd w:val="clear" w:color="auto" w:fill="FFF3E1"/>
          </w:tcPr>
          <w:p w14:paraId="1E5CB2E6" w14:textId="7389528E" w:rsidR="00A44ADC" w:rsidRPr="00362468" w:rsidRDefault="00A44ADC" w:rsidP="00A44ADC">
            <w:pPr>
              <w:rPr>
                <w:rFonts w:cs="Arial"/>
                <w:lang w:val="lv-LV"/>
              </w:rPr>
            </w:pPr>
            <w:r w:rsidRPr="00362468">
              <w:rPr>
                <w:rFonts w:cs="Arial"/>
                <w:lang w:val="lv-LV"/>
              </w:rPr>
              <w:t>R.V.5.1. Veselības un sociālās jomas sadarbības koordinēšana un starpinstitucionālās sadarbības veicināšana</w:t>
            </w:r>
          </w:p>
        </w:tc>
      </w:tr>
      <w:tr w:rsidR="009D2260" w:rsidRPr="00362468" w14:paraId="404D51BB" w14:textId="77777777" w:rsidTr="00BA6292">
        <w:trPr>
          <w:trHeight w:val="379"/>
        </w:trPr>
        <w:tc>
          <w:tcPr>
            <w:tcW w:w="922" w:type="dxa"/>
            <w:shd w:val="clear" w:color="auto" w:fill="auto"/>
          </w:tcPr>
          <w:p w14:paraId="11201689" w14:textId="0524DF51" w:rsidR="009D2260" w:rsidRPr="00362468" w:rsidRDefault="00AC1104" w:rsidP="009D2260">
            <w:pPr>
              <w:jc w:val="center"/>
              <w:rPr>
                <w:rFonts w:cs="Arial"/>
                <w:lang w:val="lv-LV"/>
              </w:rPr>
            </w:pPr>
            <w:r w:rsidRPr="00362468">
              <w:rPr>
                <w:rFonts w:cs="Arial"/>
                <w:lang w:val="lv-LV"/>
              </w:rPr>
              <w:t>5</w:t>
            </w:r>
            <w:r w:rsidR="009D2260" w:rsidRPr="00362468">
              <w:rPr>
                <w:rFonts w:cs="Arial"/>
                <w:lang w:val="lv-LV"/>
              </w:rPr>
              <w:t>.1.1.</w:t>
            </w:r>
          </w:p>
        </w:tc>
        <w:tc>
          <w:tcPr>
            <w:tcW w:w="4636" w:type="dxa"/>
            <w:shd w:val="clear" w:color="auto" w:fill="auto"/>
          </w:tcPr>
          <w:p w14:paraId="170D4F5A" w14:textId="0587ACF4" w:rsidR="009D2260" w:rsidRPr="00362468" w:rsidRDefault="009D2260" w:rsidP="009D2260">
            <w:pPr>
              <w:rPr>
                <w:rFonts w:cs="Arial"/>
                <w:lang w:val="lv-LV"/>
              </w:rPr>
            </w:pPr>
            <w:r w:rsidRPr="00362468">
              <w:rPr>
                <w:rFonts w:cs="Arial"/>
                <w:lang w:val="lv-LV"/>
              </w:rPr>
              <w:t>Veselības un sociālās jomas</w:t>
            </w:r>
            <w:r w:rsidR="00EB31AB" w:rsidRPr="00362468">
              <w:rPr>
                <w:rFonts w:cs="Arial"/>
                <w:lang w:val="lv-LV"/>
              </w:rPr>
              <w:t xml:space="preserve"> </w:t>
            </w:r>
            <w:r w:rsidRPr="00362468">
              <w:rPr>
                <w:rFonts w:cs="Arial"/>
                <w:lang w:val="lv-LV"/>
              </w:rPr>
              <w:t>koordinatora (sabiedrības veselības speciālista) amata vietas izveide, t.sk. pamatojuma sagatavošana un amata apraksta izveide</w:t>
            </w:r>
          </w:p>
        </w:tc>
        <w:tc>
          <w:tcPr>
            <w:tcW w:w="1853" w:type="dxa"/>
            <w:shd w:val="clear" w:color="auto" w:fill="auto"/>
          </w:tcPr>
          <w:p w14:paraId="74A9F168" w14:textId="4ACB2843" w:rsidR="009D2260" w:rsidRPr="00362468" w:rsidRDefault="009D2260" w:rsidP="009D2260">
            <w:pPr>
              <w:rPr>
                <w:rFonts w:cs="Arial"/>
                <w:lang w:val="lv-LV"/>
              </w:rPr>
            </w:pPr>
            <w:r w:rsidRPr="00362468">
              <w:rPr>
                <w:rFonts w:cs="Arial"/>
                <w:lang w:val="lv-LV"/>
              </w:rPr>
              <w:t>2024.-2025.gads</w:t>
            </w:r>
          </w:p>
        </w:tc>
        <w:tc>
          <w:tcPr>
            <w:tcW w:w="2118" w:type="dxa"/>
            <w:shd w:val="clear" w:color="auto" w:fill="auto"/>
          </w:tcPr>
          <w:p w14:paraId="369F0816" w14:textId="6ED47458" w:rsidR="009D2260" w:rsidRPr="00362468" w:rsidRDefault="009D2260" w:rsidP="009D2260">
            <w:pPr>
              <w:rPr>
                <w:rFonts w:cs="Arial"/>
                <w:lang w:val="lv-LV"/>
              </w:rPr>
            </w:pPr>
            <w:r w:rsidRPr="00362468">
              <w:rPr>
                <w:rFonts w:cs="Arial"/>
                <w:lang w:val="lv-LV"/>
              </w:rPr>
              <w:t>Limbažu novada izpilddirektors</w:t>
            </w:r>
          </w:p>
        </w:tc>
        <w:tc>
          <w:tcPr>
            <w:tcW w:w="2251" w:type="dxa"/>
            <w:shd w:val="clear" w:color="auto" w:fill="auto"/>
          </w:tcPr>
          <w:p w14:paraId="0E05FDA6" w14:textId="67804449" w:rsidR="009D2260" w:rsidRPr="00362468" w:rsidRDefault="009D2260" w:rsidP="009D2260">
            <w:pPr>
              <w:rPr>
                <w:rFonts w:cs="Arial"/>
                <w:lang w:val="lv-LV"/>
              </w:rPr>
            </w:pPr>
            <w:r w:rsidRPr="00362468">
              <w:rPr>
                <w:rFonts w:cs="Arial"/>
                <w:lang w:val="lv-LV"/>
              </w:rPr>
              <w:t>Limbažu novada Sociālais dienests SIA “Limbažu slimnīca”, ģimenes ārstu prakses, Limbažu novada Pašvaldības policija, NVO, Limbažu novada Attīstības un projektu nodaļa</w:t>
            </w:r>
          </w:p>
        </w:tc>
        <w:tc>
          <w:tcPr>
            <w:tcW w:w="2395" w:type="dxa"/>
            <w:shd w:val="clear" w:color="auto" w:fill="auto"/>
          </w:tcPr>
          <w:p w14:paraId="16E091FD" w14:textId="3EC88926" w:rsidR="009D2260" w:rsidRPr="00362468" w:rsidRDefault="009D2260" w:rsidP="009D2260">
            <w:pPr>
              <w:rPr>
                <w:rFonts w:cs="Arial"/>
                <w:lang w:val="lv-LV"/>
              </w:rPr>
            </w:pPr>
            <w:r w:rsidRPr="00362468">
              <w:rPr>
                <w:rFonts w:cs="Arial"/>
                <w:lang w:val="lv-LV"/>
              </w:rPr>
              <w:t>Pašvaldības budžets</w:t>
            </w:r>
          </w:p>
        </w:tc>
      </w:tr>
      <w:tr w:rsidR="009D2260" w:rsidRPr="00362468" w14:paraId="4FA347C3" w14:textId="77777777" w:rsidTr="00BA6292">
        <w:trPr>
          <w:trHeight w:val="379"/>
        </w:trPr>
        <w:tc>
          <w:tcPr>
            <w:tcW w:w="922" w:type="dxa"/>
            <w:shd w:val="clear" w:color="auto" w:fill="auto"/>
          </w:tcPr>
          <w:p w14:paraId="57E62D28" w14:textId="48163300" w:rsidR="009D2260" w:rsidRPr="00362468" w:rsidRDefault="00AC1104" w:rsidP="009D2260">
            <w:pPr>
              <w:jc w:val="center"/>
              <w:rPr>
                <w:rFonts w:cs="Arial"/>
                <w:lang w:val="lv-LV"/>
              </w:rPr>
            </w:pPr>
            <w:r w:rsidRPr="00362468">
              <w:rPr>
                <w:rFonts w:cs="Arial"/>
                <w:lang w:val="lv-LV"/>
              </w:rPr>
              <w:t>5</w:t>
            </w:r>
            <w:r w:rsidR="009D2260" w:rsidRPr="00362468">
              <w:rPr>
                <w:rFonts w:cs="Arial"/>
                <w:lang w:val="lv-LV"/>
              </w:rPr>
              <w:t>.1.2.</w:t>
            </w:r>
          </w:p>
        </w:tc>
        <w:tc>
          <w:tcPr>
            <w:tcW w:w="4636" w:type="dxa"/>
            <w:shd w:val="clear" w:color="auto" w:fill="auto"/>
          </w:tcPr>
          <w:p w14:paraId="345F3BF0" w14:textId="40C93F5D" w:rsidR="009D2260" w:rsidRPr="00362468" w:rsidRDefault="009D2260" w:rsidP="009D2260">
            <w:pPr>
              <w:rPr>
                <w:rFonts w:cs="Arial"/>
                <w:lang w:val="lv-LV"/>
              </w:rPr>
            </w:pPr>
            <w:r w:rsidRPr="00362468">
              <w:rPr>
                <w:rFonts w:cs="Arial"/>
                <w:lang w:val="lv-LV"/>
              </w:rPr>
              <w:t>Veselības un sociālās jomas iestāžu sadarbības modeļa izstrāde un īstenošana, iekļaujot regulāru tikšanās plānu un aktualitāšu risināšanu</w:t>
            </w:r>
          </w:p>
        </w:tc>
        <w:tc>
          <w:tcPr>
            <w:tcW w:w="1853" w:type="dxa"/>
            <w:shd w:val="clear" w:color="auto" w:fill="auto"/>
          </w:tcPr>
          <w:p w14:paraId="448B28F3" w14:textId="0390B099" w:rsidR="009D2260" w:rsidRPr="00362468" w:rsidRDefault="009D2260" w:rsidP="009D2260">
            <w:pPr>
              <w:rPr>
                <w:rFonts w:cs="Arial"/>
                <w:lang w:val="lv-LV"/>
              </w:rPr>
            </w:pPr>
            <w:r w:rsidRPr="00362468">
              <w:rPr>
                <w:rFonts w:cs="Arial"/>
                <w:lang w:val="lv-LV"/>
              </w:rPr>
              <w:t xml:space="preserve">Pastāvīgi no 2024.gada </w:t>
            </w:r>
          </w:p>
        </w:tc>
        <w:tc>
          <w:tcPr>
            <w:tcW w:w="2118" w:type="dxa"/>
            <w:shd w:val="clear" w:color="auto" w:fill="auto"/>
          </w:tcPr>
          <w:p w14:paraId="29AEC60D" w14:textId="60D3A0F1" w:rsidR="009D2260" w:rsidRPr="00362468" w:rsidRDefault="009D2260" w:rsidP="009D2260">
            <w:pPr>
              <w:rPr>
                <w:rFonts w:cs="Arial"/>
                <w:lang w:val="lv-LV"/>
              </w:rPr>
            </w:pPr>
            <w:r w:rsidRPr="00362468">
              <w:rPr>
                <w:rFonts w:cs="Arial"/>
                <w:lang w:val="lv-LV"/>
              </w:rPr>
              <w:t>Limbažu novada domes priekšsēdētāja 2. vietnieks</w:t>
            </w:r>
          </w:p>
        </w:tc>
        <w:tc>
          <w:tcPr>
            <w:tcW w:w="2251" w:type="dxa"/>
            <w:shd w:val="clear" w:color="auto" w:fill="auto"/>
          </w:tcPr>
          <w:p w14:paraId="30F0970C" w14:textId="31D222B5" w:rsidR="009D2260" w:rsidRPr="00362468" w:rsidRDefault="009D2260" w:rsidP="009D2260">
            <w:pPr>
              <w:rPr>
                <w:rFonts w:cs="Arial"/>
                <w:lang w:val="lv-LV"/>
              </w:rPr>
            </w:pPr>
            <w:r w:rsidRPr="00362468">
              <w:rPr>
                <w:rFonts w:cs="Arial"/>
                <w:lang w:val="lv-LV"/>
              </w:rPr>
              <w:t>Limbažu novada pašvaldības izpilddirektors, Limbažu novada Sociālais dienests SIA “Limbažu slimnīca”, ģimenes ārstu prakses, ilgstošās sociālās aprūpes iestādes</w:t>
            </w:r>
          </w:p>
        </w:tc>
        <w:tc>
          <w:tcPr>
            <w:tcW w:w="2395" w:type="dxa"/>
            <w:shd w:val="clear" w:color="auto" w:fill="auto"/>
          </w:tcPr>
          <w:p w14:paraId="18DF754A" w14:textId="658A3578" w:rsidR="009D2260" w:rsidRPr="00362468" w:rsidRDefault="009D2260" w:rsidP="009D2260">
            <w:pPr>
              <w:rPr>
                <w:rFonts w:cs="Arial"/>
                <w:lang w:val="lv-LV"/>
              </w:rPr>
            </w:pPr>
            <w:r w:rsidRPr="00362468">
              <w:rPr>
                <w:rFonts w:cs="Arial"/>
                <w:lang w:val="lv-LV"/>
              </w:rPr>
              <w:t>Pašvaldības budžets</w:t>
            </w:r>
          </w:p>
        </w:tc>
      </w:tr>
      <w:tr w:rsidR="009D2260" w:rsidRPr="00362468" w14:paraId="02A1D82D" w14:textId="77777777" w:rsidTr="00BA6292">
        <w:trPr>
          <w:trHeight w:val="379"/>
        </w:trPr>
        <w:tc>
          <w:tcPr>
            <w:tcW w:w="922" w:type="dxa"/>
            <w:shd w:val="clear" w:color="auto" w:fill="auto"/>
          </w:tcPr>
          <w:p w14:paraId="1DA653A5" w14:textId="6356506D" w:rsidR="009D2260" w:rsidRPr="00362468" w:rsidRDefault="00AC1104" w:rsidP="009D2260">
            <w:pPr>
              <w:jc w:val="center"/>
              <w:rPr>
                <w:rFonts w:cs="Arial"/>
                <w:lang w:val="lv-LV"/>
              </w:rPr>
            </w:pPr>
            <w:r w:rsidRPr="00362468">
              <w:rPr>
                <w:rFonts w:cs="Arial"/>
                <w:lang w:val="lv-LV"/>
              </w:rPr>
              <w:lastRenderedPageBreak/>
              <w:t>5</w:t>
            </w:r>
            <w:r w:rsidR="009D2260" w:rsidRPr="00362468">
              <w:rPr>
                <w:rFonts w:cs="Arial"/>
                <w:lang w:val="lv-LV"/>
              </w:rPr>
              <w:t>.1.3.</w:t>
            </w:r>
          </w:p>
        </w:tc>
        <w:tc>
          <w:tcPr>
            <w:tcW w:w="4636" w:type="dxa"/>
            <w:shd w:val="clear" w:color="auto" w:fill="auto"/>
          </w:tcPr>
          <w:p w14:paraId="10E3B2FE" w14:textId="5AFD1F2B" w:rsidR="009D2260" w:rsidRPr="00362468" w:rsidRDefault="009D2260" w:rsidP="009D2260">
            <w:pPr>
              <w:rPr>
                <w:rFonts w:cs="Arial"/>
                <w:lang w:val="lv-LV"/>
              </w:rPr>
            </w:pPr>
            <w:r w:rsidRPr="00362468">
              <w:rPr>
                <w:rFonts w:cs="Arial"/>
                <w:lang w:val="lv-LV"/>
              </w:rPr>
              <w:t>Regulāra sadarbība ar Limbažu novada ģimenes ārstu praksēm (tikšanās organizēšana, aktualitāšu noskaidrošana, vajadzību apzināšana un problēmu risināšana)</w:t>
            </w:r>
          </w:p>
        </w:tc>
        <w:tc>
          <w:tcPr>
            <w:tcW w:w="1853" w:type="dxa"/>
            <w:shd w:val="clear" w:color="auto" w:fill="auto"/>
          </w:tcPr>
          <w:p w14:paraId="0A5680C9" w14:textId="3BA1AC0F" w:rsidR="009D2260" w:rsidRPr="00362468" w:rsidRDefault="009D2260" w:rsidP="009D2260">
            <w:pPr>
              <w:rPr>
                <w:rFonts w:cs="Arial"/>
                <w:lang w:val="lv-LV"/>
              </w:rPr>
            </w:pPr>
            <w:r w:rsidRPr="00362468">
              <w:rPr>
                <w:rFonts w:cs="Arial"/>
                <w:lang w:val="lv-LV"/>
              </w:rPr>
              <w:t>Pastāvīgi no 2024.gada</w:t>
            </w:r>
          </w:p>
        </w:tc>
        <w:tc>
          <w:tcPr>
            <w:tcW w:w="2118" w:type="dxa"/>
            <w:shd w:val="clear" w:color="auto" w:fill="auto"/>
          </w:tcPr>
          <w:p w14:paraId="33974F93" w14:textId="44529A75" w:rsidR="009D2260" w:rsidRPr="00362468" w:rsidRDefault="009D2260" w:rsidP="009D2260">
            <w:pPr>
              <w:rPr>
                <w:rFonts w:cs="Arial"/>
                <w:lang w:val="lv-LV"/>
              </w:rPr>
            </w:pPr>
            <w:r w:rsidRPr="00362468">
              <w:rPr>
                <w:rFonts w:cs="Arial"/>
                <w:lang w:val="lv-LV"/>
              </w:rPr>
              <w:t>Limbažu novada domes priekšsēdētāja 2. vietnieks</w:t>
            </w:r>
          </w:p>
        </w:tc>
        <w:tc>
          <w:tcPr>
            <w:tcW w:w="2251" w:type="dxa"/>
            <w:shd w:val="clear" w:color="auto" w:fill="auto"/>
          </w:tcPr>
          <w:p w14:paraId="4ED488DA" w14:textId="2FFC60A2" w:rsidR="009D2260" w:rsidRPr="00362468" w:rsidRDefault="009D2260" w:rsidP="009D2260">
            <w:pPr>
              <w:rPr>
                <w:rFonts w:cs="Arial"/>
                <w:lang w:val="lv-LV"/>
              </w:rPr>
            </w:pPr>
            <w:r w:rsidRPr="00362468">
              <w:rPr>
                <w:rFonts w:cs="Arial"/>
                <w:lang w:val="lv-LV"/>
              </w:rPr>
              <w:t>Ģimenes ārstu prakses</w:t>
            </w:r>
          </w:p>
        </w:tc>
        <w:tc>
          <w:tcPr>
            <w:tcW w:w="2395" w:type="dxa"/>
            <w:shd w:val="clear" w:color="auto" w:fill="auto"/>
          </w:tcPr>
          <w:p w14:paraId="4A92F3DA" w14:textId="0013F06F" w:rsidR="009D2260" w:rsidRPr="00362468" w:rsidRDefault="009D2260" w:rsidP="009D2260">
            <w:pPr>
              <w:rPr>
                <w:rFonts w:cs="Arial"/>
                <w:lang w:val="lv-LV"/>
              </w:rPr>
            </w:pPr>
            <w:r w:rsidRPr="00362468">
              <w:rPr>
                <w:rFonts w:cs="Arial"/>
                <w:lang w:val="lv-LV"/>
              </w:rPr>
              <w:t>Pašvaldības budžets</w:t>
            </w:r>
          </w:p>
        </w:tc>
      </w:tr>
      <w:tr w:rsidR="009D2260" w:rsidRPr="00362468" w14:paraId="27E633E8" w14:textId="77777777" w:rsidTr="00EC3741">
        <w:trPr>
          <w:trHeight w:val="1069"/>
        </w:trPr>
        <w:tc>
          <w:tcPr>
            <w:tcW w:w="922" w:type="dxa"/>
            <w:shd w:val="clear" w:color="auto" w:fill="auto"/>
          </w:tcPr>
          <w:p w14:paraId="677D44D6" w14:textId="36E47F8B" w:rsidR="009D2260" w:rsidRPr="00362468" w:rsidRDefault="00AC1104" w:rsidP="009D2260">
            <w:pPr>
              <w:jc w:val="center"/>
              <w:rPr>
                <w:rFonts w:cs="Arial"/>
                <w:lang w:val="lv-LV"/>
              </w:rPr>
            </w:pPr>
            <w:r w:rsidRPr="00362468">
              <w:rPr>
                <w:rFonts w:cs="Arial"/>
                <w:lang w:val="lv-LV"/>
              </w:rPr>
              <w:t>5</w:t>
            </w:r>
            <w:r w:rsidR="009D2260" w:rsidRPr="00362468">
              <w:rPr>
                <w:rFonts w:cs="Arial"/>
                <w:lang w:val="lv-LV"/>
              </w:rPr>
              <w:t>.1.4.</w:t>
            </w:r>
          </w:p>
        </w:tc>
        <w:tc>
          <w:tcPr>
            <w:tcW w:w="4636" w:type="dxa"/>
            <w:shd w:val="clear" w:color="auto" w:fill="auto"/>
          </w:tcPr>
          <w:p w14:paraId="4BC6BF80" w14:textId="4C7BE3FD" w:rsidR="00CF7ABE" w:rsidRPr="00362468" w:rsidRDefault="009D2260" w:rsidP="009D2260">
            <w:pPr>
              <w:rPr>
                <w:rFonts w:cs="Arial"/>
                <w:lang w:val="lv-LV"/>
              </w:rPr>
            </w:pPr>
            <w:r w:rsidRPr="00362468">
              <w:rPr>
                <w:rFonts w:cs="Arial"/>
                <w:lang w:val="lv-LV"/>
              </w:rPr>
              <w:t>Organizēt tikšanās / diskusijas ar citu nozaru iestādēm, t.sk. izglītības iestādēm, kultūras iestādēm, sporta iestādēm, par veselības un sociālajiem jautājumiem</w:t>
            </w:r>
          </w:p>
        </w:tc>
        <w:tc>
          <w:tcPr>
            <w:tcW w:w="1853" w:type="dxa"/>
            <w:shd w:val="clear" w:color="auto" w:fill="auto"/>
          </w:tcPr>
          <w:p w14:paraId="22AD71B6" w14:textId="094E98B7" w:rsidR="009D2260" w:rsidRPr="00362468" w:rsidRDefault="009D2260" w:rsidP="009D2260">
            <w:pPr>
              <w:rPr>
                <w:rFonts w:cs="Arial"/>
                <w:lang w:val="lv-LV"/>
              </w:rPr>
            </w:pPr>
            <w:r w:rsidRPr="00362468">
              <w:rPr>
                <w:rFonts w:cs="Arial"/>
                <w:lang w:val="lv-LV"/>
              </w:rPr>
              <w:t>Pastāvīgi no 2024.gada</w:t>
            </w:r>
          </w:p>
        </w:tc>
        <w:tc>
          <w:tcPr>
            <w:tcW w:w="2118" w:type="dxa"/>
            <w:shd w:val="clear" w:color="auto" w:fill="auto"/>
          </w:tcPr>
          <w:p w14:paraId="72F00F48" w14:textId="2745678B" w:rsidR="009D2260" w:rsidRPr="00362468" w:rsidRDefault="009D2260" w:rsidP="009D2260">
            <w:pPr>
              <w:rPr>
                <w:rFonts w:cs="Arial"/>
                <w:lang w:val="lv-LV"/>
              </w:rPr>
            </w:pPr>
            <w:r w:rsidRPr="00362468">
              <w:rPr>
                <w:rFonts w:cs="Arial"/>
                <w:lang w:val="lv-LV"/>
              </w:rPr>
              <w:t>Limbažu novada pašvaldības izpilddirektors</w:t>
            </w:r>
          </w:p>
        </w:tc>
        <w:tc>
          <w:tcPr>
            <w:tcW w:w="2251" w:type="dxa"/>
            <w:shd w:val="clear" w:color="auto" w:fill="auto"/>
          </w:tcPr>
          <w:p w14:paraId="7E8737E3" w14:textId="2CA208C7" w:rsidR="009D2260" w:rsidRPr="00362468" w:rsidRDefault="009D2260" w:rsidP="009D2260">
            <w:pPr>
              <w:rPr>
                <w:rFonts w:cs="Arial"/>
                <w:lang w:val="lv-LV"/>
              </w:rPr>
            </w:pPr>
            <w:r w:rsidRPr="00362468">
              <w:rPr>
                <w:rFonts w:cs="Arial"/>
                <w:lang w:val="lv-LV"/>
              </w:rPr>
              <w:t xml:space="preserve">Pašvaldības iestādes un kapitālsabiedrības </w:t>
            </w:r>
          </w:p>
        </w:tc>
        <w:tc>
          <w:tcPr>
            <w:tcW w:w="2395" w:type="dxa"/>
            <w:shd w:val="clear" w:color="auto" w:fill="auto"/>
          </w:tcPr>
          <w:p w14:paraId="2477EDB0" w14:textId="5F37867E" w:rsidR="009D2260" w:rsidRPr="00362468" w:rsidRDefault="009D2260" w:rsidP="009D2260">
            <w:pPr>
              <w:rPr>
                <w:rFonts w:cs="Arial"/>
                <w:lang w:val="lv-LV"/>
              </w:rPr>
            </w:pPr>
            <w:r w:rsidRPr="00362468">
              <w:rPr>
                <w:rFonts w:cs="Arial"/>
                <w:lang w:val="lv-LV"/>
              </w:rPr>
              <w:t>Pašvaldības budžets</w:t>
            </w:r>
          </w:p>
        </w:tc>
      </w:tr>
      <w:tr w:rsidR="00AC1104" w:rsidRPr="00362468" w14:paraId="43266185" w14:textId="77777777" w:rsidTr="00AC1104">
        <w:trPr>
          <w:trHeight w:val="379"/>
        </w:trPr>
        <w:tc>
          <w:tcPr>
            <w:tcW w:w="14175" w:type="dxa"/>
            <w:gridSpan w:val="6"/>
            <w:shd w:val="clear" w:color="auto" w:fill="FFF3E1"/>
          </w:tcPr>
          <w:p w14:paraId="364D00D9" w14:textId="11800457" w:rsidR="00AC1104" w:rsidRPr="00362468" w:rsidRDefault="00AC1104" w:rsidP="00AC1104">
            <w:pPr>
              <w:rPr>
                <w:rFonts w:cs="Arial"/>
                <w:lang w:val="lv-LV"/>
              </w:rPr>
            </w:pPr>
            <w:r w:rsidRPr="00362468">
              <w:rPr>
                <w:rFonts w:cs="Arial"/>
                <w:lang w:val="lv-LV"/>
              </w:rPr>
              <w:t>R.V.5.2. Sadarbības veicināšana ar citām pašvaldībām un valsts institūcijām veselības un sociālās jomas jautājumos</w:t>
            </w:r>
          </w:p>
        </w:tc>
      </w:tr>
      <w:tr w:rsidR="00703AD8" w:rsidRPr="00362468" w14:paraId="213BD8A0" w14:textId="77777777" w:rsidTr="00BA6292">
        <w:trPr>
          <w:trHeight w:val="379"/>
        </w:trPr>
        <w:tc>
          <w:tcPr>
            <w:tcW w:w="922" w:type="dxa"/>
            <w:shd w:val="clear" w:color="auto" w:fill="auto"/>
          </w:tcPr>
          <w:p w14:paraId="39A0B0AB" w14:textId="198F85E4" w:rsidR="00703AD8" w:rsidRPr="00362468" w:rsidRDefault="00703AD8" w:rsidP="00703AD8">
            <w:pPr>
              <w:jc w:val="center"/>
              <w:rPr>
                <w:rFonts w:cs="Arial"/>
                <w:lang w:val="lv-LV"/>
              </w:rPr>
            </w:pPr>
            <w:r w:rsidRPr="00362468">
              <w:rPr>
                <w:rFonts w:cs="Arial"/>
                <w:lang w:val="lv-LV"/>
              </w:rPr>
              <w:t>5.2.1.</w:t>
            </w:r>
          </w:p>
        </w:tc>
        <w:tc>
          <w:tcPr>
            <w:tcW w:w="4636" w:type="dxa"/>
            <w:shd w:val="clear" w:color="auto" w:fill="auto"/>
          </w:tcPr>
          <w:p w14:paraId="6B0A0AE9" w14:textId="222F2976" w:rsidR="00703AD8" w:rsidRPr="00362468" w:rsidRDefault="00703AD8" w:rsidP="00703AD8">
            <w:pPr>
              <w:rPr>
                <w:rFonts w:cs="Arial"/>
                <w:lang w:val="lv-LV"/>
              </w:rPr>
            </w:pPr>
            <w:r w:rsidRPr="00362468">
              <w:rPr>
                <w:rFonts w:cs="Arial"/>
                <w:lang w:val="lv-LV"/>
              </w:rPr>
              <w:t>Regulāra un aktīva iesaiste plānošanas reģiona un nacionāla līmeņa attīstības plānošanas un citu dokumentu izstrādē</w:t>
            </w:r>
            <w:r w:rsidR="00EB31AB" w:rsidRPr="00362468">
              <w:rPr>
                <w:rFonts w:cs="Arial"/>
                <w:lang w:val="lv-LV"/>
              </w:rPr>
              <w:t xml:space="preserve"> </w:t>
            </w:r>
          </w:p>
          <w:p w14:paraId="64A66ADB" w14:textId="7B5181D4" w:rsidR="00703AD8" w:rsidRPr="00362468" w:rsidRDefault="00703AD8" w:rsidP="00703AD8">
            <w:pPr>
              <w:rPr>
                <w:rFonts w:cs="Arial"/>
                <w:lang w:val="lv-LV"/>
              </w:rPr>
            </w:pPr>
            <w:r w:rsidRPr="00362468">
              <w:rPr>
                <w:rFonts w:cs="Arial"/>
                <w:color w:val="FF0000"/>
                <w:lang w:val="lv-LV"/>
              </w:rPr>
              <w:t xml:space="preserve"> </w:t>
            </w:r>
          </w:p>
        </w:tc>
        <w:tc>
          <w:tcPr>
            <w:tcW w:w="1853" w:type="dxa"/>
            <w:shd w:val="clear" w:color="auto" w:fill="auto"/>
          </w:tcPr>
          <w:p w14:paraId="5F5E527C" w14:textId="00EEA585" w:rsidR="00703AD8" w:rsidRPr="00362468" w:rsidRDefault="00703AD8" w:rsidP="00703AD8">
            <w:pPr>
              <w:rPr>
                <w:rFonts w:cs="Arial"/>
                <w:lang w:val="lv-LV"/>
              </w:rPr>
            </w:pPr>
            <w:r w:rsidRPr="00362468">
              <w:rPr>
                <w:rFonts w:cs="Arial"/>
                <w:lang w:val="lv-LV"/>
              </w:rPr>
              <w:t>Pastāvīgi no 2025.gada</w:t>
            </w:r>
          </w:p>
        </w:tc>
        <w:tc>
          <w:tcPr>
            <w:tcW w:w="2118" w:type="dxa"/>
            <w:shd w:val="clear" w:color="auto" w:fill="auto"/>
          </w:tcPr>
          <w:p w14:paraId="408F53B6" w14:textId="5E508A66" w:rsidR="00703AD8" w:rsidRPr="00362468" w:rsidRDefault="00703AD8" w:rsidP="00703AD8">
            <w:pPr>
              <w:rPr>
                <w:rFonts w:cs="Arial"/>
                <w:lang w:val="lv-LV"/>
              </w:rPr>
            </w:pPr>
            <w:r w:rsidRPr="00362468">
              <w:rPr>
                <w:rFonts w:cs="Arial"/>
                <w:lang w:val="lv-LV"/>
              </w:rPr>
              <w:t>Limbažu novada pašvaldības izpilddirektors</w:t>
            </w:r>
          </w:p>
        </w:tc>
        <w:tc>
          <w:tcPr>
            <w:tcW w:w="2251" w:type="dxa"/>
            <w:shd w:val="clear" w:color="auto" w:fill="auto"/>
          </w:tcPr>
          <w:p w14:paraId="558B3FD6" w14:textId="52DA55E7" w:rsidR="00703AD8" w:rsidRPr="00362468" w:rsidRDefault="00703AD8" w:rsidP="00703AD8">
            <w:pPr>
              <w:rPr>
                <w:rFonts w:cs="Arial"/>
                <w:lang w:val="lv-LV"/>
              </w:rPr>
            </w:pPr>
            <w:r w:rsidRPr="00362468">
              <w:rPr>
                <w:rFonts w:cs="Arial"/>
                <w:lang w:val="lv-LV"/>
              </w:rPr>
              <w:t>Pašvaldības iestādes un kapitālsabiedrības, Limbažu novada Attīstības un projektu nodaļa, Limbažu novada Juridiskā nodaļa</w:t>
            </w:r>
          </w:p>
        </w:tc>
        <w:tc>
          <w:tcPr>
            <w:tcW w:w="2395" w:type="dxa"/>
            <w:shd w:val="clear" w:color="auto" w:fill="auto"/>
          </w:tcPr>
          <w:p w14:paraId="5A1CE2F6" w14:textId="1D1E64F9" w:rsidR="00703AD8" w:rsidRPr="00362468" w:rsidRDefault="00703AD8" w:rsidP="00703AD8">
            <w:pPr>
              <w:rPr>
                <w:rFonts w:cs="Arial"/>
                <w:lang w:val="lv-LV"/>
              </w:rPr>
            </w:pPr>
            <w:r w:rsidRPr="00362468">
              <w:rPr>
                <w:rFonts w:cs="Arial"/>
                <w:lang w:val="lv-LV"/>
              </w:rPr>
              <w:t>Pašvaldības budžets</w:t>
            </w:r>
          </w:p>
        </w:tc>
      </w:tr>
      <w:tr w:rsidR="00703AD8" w:rsidRPr="00362468" w14:paraId="4090D1AF" w14:textId="77777777" w:rsidTr="00BA6292">
        <w:trPr>
          <w:trHeight w:val="379"/>
        </w:trPr>
        <w:tc>
          <w:tcPr>
            <w:tcW w:w="922" w:type="dxa"/>
            <w:shd w:val="clear" w:color="auto" w:fill="auto"/>
          </w:tcPr>
          <w:p w14:paraId="27F79124" w14:textId="35E7677C" w:rsidR="00703AD8" w:rsidRPr="00362468" w:rsidRDefault="00703AD8" w:rsidP="00703AD8">
            <w:pPr>
              <w:jc w:val="center"/>
              <w:rPr>
                <w:rFonts w:cs="Arial"/>
                <w:lang w:val="lv-LV"/>
              </w:rPr>
            </w:pPr>
            <w:r w:rsidRPr="00362468">
              <w:rPr>
                <w:rFonts w:cs="Arial"/>
                <w:lang w:val="lv-LV"/>
              </w:rPr>
              <w:t>5.2.2.</w:t>
            </w:r>
          </w:p>
        </w:tc>
        <w:tc>
          <w:tcPr>
            <w:tcW w:w="4636" w:type="dxa"/>
            <w:shd w:val="clear" w:color="auto" w:fill="auto"/>
          </w:tcPr>
          <w:p w14:paraId="5F87ECBD" w14:textId="53C2E35F" w:rsidR="00703AD8" w:rsidRPr="00362468" w:rsidRDefault="00703AD8" w:rsidP="00703AD8">
            <w:pPr>
              <w:rPr>
                <w:rFonts w:cs="Arial"/>
                <w:lang w:val="lv-LV"/>
              </w:rPr>
            </w:pPr>
            <w:r w:rsidRPr="00362468">
              <w:rPr>
                <w:rFonts w:cs="Arial"/>
                <w:lang w:val="lv-LV"/>
              </w:rPr>
              <w:t>Sadarbības iespēju apzināšana un īstenošana ar citām pašvaldībām, t.sk. kopīgu projektu ieviešanā un pakalpojumu sniegšanā</w:t>
            </w:r>
          </w:p>
        </w:tc>
        <w:tc>
          <w:tcPr>
            <w:tcW w:w="1853" w:type="dxa"/>
            <w:shd w:val="clear" w:color="auto" w:fill="auto"/>
          </w:tcPr>
          <w:p w14:paraId="7C92069E" w14:textId="76999870" w:rsidR="00703AD8" w:rsidRPr="00362468" w:rsidRDefault="00703AD8" w:rsidP="00703AD8">
            <w:pPr>
              <w:rPr>
                <w:rFonts w:cs="Arial"/>
                <w:lang w:val="lv-LV"/>
              </w:rPr>
            </w:pPr>
            <w:r w:rsidRPr="00362468">
              <w:rPr>
                <w:rFonts w:cs="Arial"/>
                <w:lang w:val="lv-LV"/>
              </w:rPr>
              <w:t>Pastāvīgi no 2025.gada</w:t>
            </w:r>
          </w:p>
        </w:tc>
        <w:tc>
          <w:tcPr>
            <w:tcW w:w="2118" w:type="dxa"/>
            <w:shd w:val="clear" w:color="auto" w:fill="auto"/>
          </w:tcPr>
          <w:p w14:paraId="0914D430" w14:textId="7D79F439" w:rsidR="00703AD8" w:rsidRPr="00362468" w:rsidRDefault="00703AD8" w:rsidP="00703AD8">
            <w:pPr>
              <w:rPr>
                <w:rFonts w:cs="Arial"/>
                <w:lang w:val="lv-LV"/>
              </w:rPr>
            </w:pPr>
            <w:r w:rsidRPr="00362468">
              <w:rPr>
                <w:rFonts w:cs="Arial"/>
                <w:lang w:val="lv-LV"/>
              </w:rPr>
              <w:t>Limbažu novada pašvaldības izpilddirektors</w:t>
            </w:r>
          </w:p>
        </w:tc>
        <w:tc>
          <w:tcPr>
            <w:tcW w:w="2251" w:type="dxa"/>
            <w:shd w:val="clear" w:color="auto" w:fill="auto"/>
          </w:tcPr>
          <w:p w14:paraId="7F1CE16B" w14:textId="4A9B3281" w:rsidR="00703AD8" w:rsidRPr="00362468" w:rsidRDefault="00703AD8" w:rsidP="00703AD8">
            <w:pPr>
              <w:rPr>
                <w:rFonts w:cs="Arial"/>
                <w:lang w:val="lv-LV"/>
              </w:rPr>
            </w:pPr>
            <w:r w:rsidRPr="00362468">
              <w:rPr>
                <w:rFonts w:cs="Arial"/>
                <w:lang w:val="lv-LV"/>
              </w:rPr>
              <w:t>Pašvaldības iestādes un kapitālsabiedrības, Limbažu novada Attīstības un projektu nodaļa</w:t>
            </w:r>
          </w:p>
        </w:tc>
        <w:tc>
          <w:tcPr>
            <w:tcW w:w="2395" w:type="dxa"/>
            <w:shd w:val="clear" w:color="auto" w:fill="auto"/>
          </w:tcPr>
          <w:p w14:paraId="3EED6C2F" w14:textId="77777777" w:rsidR="00703AD8" w:rsidRPr="00362468" w:rsidRDefault="00703AD8" w:rsidP="00703AD8">
            <w:pPr>
              <w:rPr>
                <w:rFonts w:cs="Arial"/>
                <w:lang w:val="lv-LV"/>
              </w:rPr>
            </w:pPr>
            <w:r w:rsidRPr="00362468">
              <w:rPr>
                <w:rFonts w:cs="Arial"/>
                <w:lang w:val="lv-LV"/>
              </w:rPr>
              <w:t>Pašvaldības budžets;</w:t>
            </w:r>
          </w:p>
          <w:p w14:paraId="1200B79E" w14:textId="355C2170" w:rsidR="00703AD8" w:rsidRPr="00362468" w:rsidRDefault="00703AD8" w:rsidP="00703AD8">
            <w:pPr>
              <w:rPr>
                <w:rFonts w:cs="Arial"/>
                <w:lang w:val="lv-LV"/>
              </w:rPr>
            </w:pPr>
            <w:r w:rsidRPr="00362468">
              <w:rPr>
                <w:rFonts w:cs="Arial"/>
                <w:lang w:val="lv-LV"/>
              </w:rPr>
              <w:t>Cits ārējais finansējums, t.sk. ES fondu finansējums</w:t>
            </w:r>
          </w:p>
        </w:tc>
      </w:tr>
    </w:tbl>
    <w:p w14:paraId="5B60CC67" w14:textId="77777777" w:rsidR="00C00992" w:rsidRPr="00362468" w:rsidRDefault="00C00992" w:rsidP="00C00992">
      <w:pPr>
        <w:rPr>
          <w:rFonts w:cs="Arial"/>
          <w:lang w:val="lv-LV"/>
        </w:rPr>
      </w:pPr>
    </w:p>
    <w:p w14:paraId="2B8E846E" w14:textId="77777777" w:rsidR="00C00992" w:rsidRPr="00362468" w:rsidRDefault="00C00992" w:rsidP="00C00992">
      <w:pPr>
        <w:rPr>
          <w:rFonts w:cs="Arial"/>
          <w:lang w:val="lv-LV"/>
        </w:rPr>
      </w:pPr>
    </w:p>
    <w:p w14:paraId="0BEAA30C" w14:textId="77777777" w:rsidR="00151976" w:rsidRPr="00362468" w:rsidRDefault="00151976" w:rsidP="00557854">
      <w:pPr>
        <w:rPr>
          <w:rFonts w:cs="Arial"/>
          <w:lang w:val="lv-LV"/>
        </w:rPr>
        <w:sectPr w:rsidR="00151976" w:rsidRPr="00362468" w:rsidSect="007F32F5">
          <w:pgSz w:w="16839" w:h="11907" w:orient="landscape"/>
          <w:pgMar w:top="1440" w:right="1440" w:bottom="1022" w:left="1152" w:header="706" w:footer="283" w:gutter="0"/>
          <w:cols w:space="720"/>
          <w:docGrid w:linePitch="299"/>
        </w:sectPr>
      </w:pPr>
    </w:p>
    <w:p w14:paraId="03939753" w14:textId="26F7D893" w:rsidR="0090141A" w:rsidRPr="00362468" w:rsidRDefault="001A147F" w:rsidP="00151976">
      <w:pPr>
        <w:pStyle w:val="Virsraksts2"/>
        <w:rPr>
          <w:rFonts w:cs="Arial"/>
          <w:lang w:val="lv-LV"/>
        </w:rPr>
      </w:pPr>
      <w:bookmarkStart w:id="42" w:name="_Toc172555419"/>
      <w:r w:rsidRPr="00362468">
        <w:rPr>
          <w:rFonts w:cs="Arial"/>
          <w:lang w:val="lv-LV"/>
        </w:rPr>
        <w:lastRenderedPageBreak/>
        <w:t>Uzraudzība</w:t>
      </w:r>
      <w:r w:rsidR="00151976" w:rsidRPr="00362468">
        <w:rPr>
          <w:rFonts w:cs="Arial"/>
          <w:lang w:val="lv-LV"/>
        </w:rPr>
        <w:t xml:space="preserve"> </w:t>
      </w:r>
      <w:r w:rsidRPr="00362468">
        <w:rPr>
          <w:rFonts w:cs="Arial"/>
          <w:lang w:val="lv-LV"/>
        </w:rPr>
        <w:t>un</w:t>
      </w:r>
      <w:r w:rsidR="00151976" w:rsidRPr="00362468">
        <w:rPr>
          <w:rFonts w:cs="Arial"/>
          <w:lang w:val="lv-LV"/>
        </w:rPr>
        <w:t xml:space="preserve"> </w:t>
      </w:r>
      <w:r w:rsidRPr="00362468">
        <w:rPr>
          <w:rFonts w:cs="Arial"/>
          <w:lang w:val="lv-LV"/>
        </w:rPr>
        <w:t>novērtēšana</w:t>
      </w:r>
      <w:bookmarkEnd w:id="42"/>
    </w:p>
    <w:p w14:paraId="30A6DFCE" w14:textId="77777777" w:rsidR="00507A08" w:rsidRPr="00362468" w:rsidRDefault="00507A08" w:rsidP="00507A08">
      <w:pPr>
        <w:rPr>
          <w:rFonts w:cs="Arial"/>
          <w:lang w:val="lv-LV"/>
        </w:rPr>
      </w:pPr>
      <w:r w:rsidRPr="00362468">
        <w:rPr>
          <w:rFonts w:cs="Arial"/>
          <w:lang w:val="lv-LV"/>
        </w:rPr>
        <w:t>Par Limbažu novada Sociālā atbalsta un veselības veicināšanas stratēģijas 2024.-2030.gadam ieviešanu ir atbildīgs Limbažu novada pašvaldības izpilddirektors.</w:t>
      </w:r>
    </w:p>
    <w:p w14:paraId="0CE4B336" w14:textId="7C8D4D25" w:rsidR="00507A08" w:rsidRPr="00362468" w:rsidRDefault="00507A08" w:rsidP="00507A08">
      <w:pPr>
        <w:rPr>
          <w:rFonts w:cs="Arial"/>
          <w:lang w:val="lv-LV"/>
        </w:rPr>
      </w:pPr>
      <w:r w:rsidRPr="00362468">
        <w:rPr>
          <w:rFonts w:cs="Arial"/>
          <w:lang w:val="lv-LV"/>
        </w:rPr>
        <w:t>Uzraudzības un novērtēšanas procesā iesaistās visas Limbažu novada pašvaldības iestādes, kapitālsabiedrības, struktūrvienības un vadības pārstāvji, kas norādīti kā atbildīgie Limbažu novada Sociālā atbalsta un veselības veicināšanas stratēģijas 2024.-2030.</w:t>
      </w:r>
      <w:r w:rsidR="003D6B13" w:rsidRPr="00362468">
        <w:rPr>
          <w:rFonts w:cs="Arial"/>
          <w:lang w:val="lv-LV"/>
        </w:rPr>
        <w:t xml:space="preserve"> </w:t>
      </w:r>
      <w:r w:rsidRPr="00362468">
        <w:rPr>
          <w:rFonts w:cs="Arial"/>
          <w:lang w:val="lv-LV"/>
        </w:rPr>
        <w:t>gadam Rīcības plānā par uzdevumu izpildi.</w:t>
      </w:r>
    </w:p>
    <w:p w14:paraId="3CBBDC22" w14:textId="77777777" w:rsidR="00507A08" w:rsidRPr="00362468" w:rsidRDefault="00507A08" w:rsidP="00507A08">
      <w:pPr>
        <w:rPr>
          <w:rFonts w:cs="Arial"/>
          <w:lang w:val="lv-LV"/>
        </w:rPr>
      </w:pPr>
      <w:r w:rsidRPr="00362468">
        <w:rPr>
          <w:rFonts w:cs="Arial"/>
          <w:lang w:val="lv-LV"/>
        </w:rPr>
        <w:t xml:space="preserve">Lai veiktu uzraudzību, tiek sagatavoti uzraudzības ziņojumi 2027. gadā un 2030. gadā, ietverot: </w:t>
      </w:r>
    </w:p>
    <w:p w14:paraId="0DF8E310" w14:textId="77777777" w:rsidR="00507A08" w:rsidRPr="00362468" w:rsidRDefault="00507A08" w:rsidP="00507A08">
      <w:pPr>
        <w:pStyle w:val="Sarakstarindkopa"/>
        <w:numPr>
          <w:ilvl w:val="0"/>
          <w:numId w:val="34"/>
        </w:numPr>
        <w:spacing w:after="160" w:line="278" w:lineRule="auto"/>
        <w:rPr>
          <w:rFonts w:cs="Arial"/>
          <w:lang w:val="lv-LV"/>
        </w:rPr>
      </w:pPr>
      <w:r w:rsidRPr="00362468">
        <w:rPr>
          <w:rFonts w:cs="Arial"/>
          <w:lang w:val="lv-LV"/>
        </w:rPr>
        <w:t xml:space="preserve">Ievadu; </w:t>
      </w:r>
    </w:p>
    <w:p w14:paraId="202BA712" w14:textId="77777777" w:rsidR="00507A08" w:rsidRPr="00362468" w:rsidRDefault="00507A08" w:rsidP="00507A08">
      <w:pPr>
        <w:pStyle w:val="Sarakstarindkopa"/>
        <w:numPr>
          <w:ilvl w:val="0"/>
          <w:numId w:val="34"/>
        </w:numPr>
        <w:spacing w:after="160" w:line="278" w:lineRule="auto"/>
        <w:rPr>
          <w:rFonts w:cs="Arial"/>
          <w:lang w:val="lv-LV"/>
        </w:rPr>
      </w:pPr>
      <w:r w:rsidRPr="00362468">
        <w:rPr>
          <w:rFonts w:cs="Arial"/>
          <w:lang w:val="lv-LV"/>
        </w:rPr>
        <w:t xml:space="preserve">Apkopojumu par Rīcības plāna izpildi; </w:t>
      </w:r>
    </w:p>
    <w:p w14:paraId="45B5113D" w14:textId="77777777" w:rsidR="00507A08" w:rsidRPr="00362468" w:rsidRDefault="00507A08" w:rsidP="00507A08">
      <w:pPr>
        <w:pStyle w:val="Sarakstarindkopa"/>
        <w:numPr>
          <w:ilvl w:val="0"/>
          <w:numId w:val="34"/>
        </w:numPr>
        <w:spacing w:after="160" w:line="278" w:lineRule="auto"/>
        <w:rPr>
          <w:rFonts w:cs="Arial"/>
          <w:lang w:val="lv-LV"/>
        </w:rPr>
      </w:pPr>
      <w:r w:rsidRPr="00362468">
        <w:rPr>
          <w:rFonts w:cs="Arial"/>
          <w:lang w:val="lv-LV"/>
        </w:rPr>
        <w:t>Rezultatīvo rādītāju novērtēšanu;</w:t>
      </w:r>
    </w:p>
    <w:p w14:paraId="4E6337BD" w14:textId="77777777" w:rsidR="00507A08" w:rsidRPr="00362468" w:rsidRDefault="00507A08" w:rsidP="00507A08">
      <w:pPr>
        <w:pStyle w:val="Sarakstarindkopa"/>
        <w:numPr>
          <w:ilvl w:val="0"/>
          <w:numId w:val="34"/>
        </w:numPr>
        <w:spacing w:after="160" w:line="278" w:lineRule="auto"/>
        <w:rPr>
          <w:rFonts w:cs="Arial"/>
          <w:lang w:val="lv-LV"/>
        </w:rPr>
      </w:pPr>
      <w:r w:rsidRPr="00362468">
        <w:rPr>
          <w:rFonts w:cs="Arial"/>
          <w:lang w:val="lv-LV"/>
        </w:rPr>
        <w:t>Secinājumus;</w:t>
      </w:r>
    </w:p>
    <w:p w14:paraId="4F5E1AB0" w14:textId="77777777" w:rsidR="00507A08" w:rsidRPr="00362468" w:rsidRDefault="00507A08" w:rsidP="00507A08">
      <w:pPr>
        <w:pStyle w:val="Sarakstarindkopa"/>
        <w:numPr>
          <w:ilvl w:val="0"/>
          <w:numId w:val="34"/>
        </w:numPr>
        <w:spacing w:after="160" w:line="278" w:lineRule="auto"/>
        <w:rPr>
          <w:rFonts w:cs="Arial"/>
          <w:lang w:val="lv-LV"/>
        </w:rPr>
      </w:pPr>
      <w:r w:rsidRPr="00362468">
        <w:rPr>
          <w:rFonts w:cs="Arial"/>
          <w:lang w:val="lv-LV"/>
        </w:rPr>
        <w:t>Priekšlikumus.</w:t>
      </w:r>
    </w:p>
    <w:p w14:paraId="6832A149" w14:textId="77777777" w:rsidR="00507A08" w:rsidRPr="00362468" w:rsidRDefault="00507A08" w:rsidP="00507A08">
      <w:pPr>
        <w:rPr>
          <w:rFonts w:cs="Arial"/>
          <w:lang w:val="lv-LV"/>
        </w:rPr>
      </w:pPr>
      <w:r w:rsidRPr="00362468">
        <w:rPr>
          <w:rFonts w:cs="Arial"/>
          <w:lang w:val="lv-LV"/>
        </w:rPr>
        <w:t xml:space="preserve">Ziņojumi ir jāapstiprina Limbažu novada pašvaldības domes sēdē. </w:t>
      </w:r>
    </w:p>
    <w:p w14:paraId="29FC5C0A" w14:textId="77777777" w:rsidR="00595D26" w:rsidRPr="00362468" w:rsidRDefault="00595D26" w:rsidP="00557854">
      <w:pPr>
        <w:rPr>
          <w:rFonts w:cs="Arial"/>
          <w:lang w:val="lv-LV"/>
        </w:rPr>
      </w:pPr>
    </w:p>
    <w:p w14:paraId="2900BB6B" w14:textId="15A5BE33" w:rsidR="005372D4" w:rsidRPr="00362468" w:rsidRDefault="005372D4" w:rsidP="00557854">
      <w:pPr>
        <w:rPr>
          <w:rFonts w:cs="Arial"/>
          <w:lang w:val="lv-LV"/>
        </w:rPr>
      </w:pPr>
    </w:p>
    <w:p w14:paraId="516DDC88" w14:textId="77777777" w:rsidR="00E36C01" w:rsidRPr="00362468" w:rsidRDefault="00E36C01" w:rsidP="00557854">
      <w:pPr>
        <w:rPr>
          <w:rFonts w:cs="Arial"/>
          <w:lang w:val="lv-LV"/>
        </w:rPr>
      </w:pPr>
    </w:p>
    <w:sectPr w:rsidR="00E36C01" w:rsidRPr="00362468" w:rsidSect="00180B38">
      <w:pgSz w:w="11907" w:h="16839"/>
      <w:pgMar w:top="1440" w:right="1022" w:bottom="1152" w:left="1440" w:header="706" w:footer="2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560A8" w14:textId="77777777" w:rsidR="00B17B64" w:rsidRDefault="00B17B64">
      <w:pPr>
        <w:spacing w:after="0"/>
      </w:pPr>
      <w:r>
        <w:separator/>
      </w:r>
    </w:p>
  </w:endnote>
  <w:endnote w:type="continuationSeparator" w:id="0">
    <w:p w14:paraId="063FEED8" w14:textId="77777777" w:rsidR="00B17B64" w:rsidRDefault="00B17B64">
      <w:pPr>
        <w:spacing w:after="0"/>
      </w:pPr>
      <w:r>
        <w:continuationSeparator/>
      </w:r>
    </w:p>
  </w:endnote>
  <w:endnote w:type="continuationNotice" w:id="1">
    <w:p w14:paraId="55B3BAF8" w14:textId="77777777" w:rsidR="00B17B64" w:rsidRDefault="00B17B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
    <w:altName w:val="Cambria"/>
    <w:charset w:val="00"/>
    <w:family w:val="auto"/>
    <w:pitch w:val="default"/>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venir Next Demi Bold">
    <w:charset w:val="00"/>
    <w:family w:val="swiss"/>
    <w:pitch w:val="variable"/>
    <w:sig w:usb0="8000002F" w:usb1="5000204A" w:usb2="00000000" w:usb3="00000000" w:csb0="0000009B" w:csb1="00000000"/>
  </w:font>
  <w:font w:name="Avenir Next Regular">
    <w:charset w:val="00"/>
    <w:family w:val="swiss"/>
    <w:pitch w:val="variable"/>
    <w:sig w:usb0="8000002F" w:usb1="5000204A" w:usb2="00000000" w:usb3="00000000" w:csb0="0000009B" w:csb1="00000000"/>
  </w:font>
  <w:font w:name="Avenir">
    <w:charset w:val="4D"/>
    <w:family w:val="swiss"/>
    <w:pitch w:val="variable"/>
    <w:sig w:usb0="800000AF" w:usb1="5000204A" w:usb2="00000000" w:usb3="00000000" w:csb0="0000009B"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0E87D" w14:textId="77777777" w:rsidR="007F0A26" w:rsidRDefault="001C5EA0">
    <w:pPr>
      <w:pBdr>
        <w:top w:val="nil"/>
        <w:left w:val="nil"/>
        <w:bottom w:val="nil"/>
        <w:right w:val="nil"/>
        <w:between w:val="nil"/>
      </w:pBdr>
      <w:tabs>
        <w:tab w:val="center" w:pos="4680"/>
        <w:tab w:val="right" w:pos="9360"/>
      </w:tabs>
      <w:spacing w:after="0"/>
      <w:jc w:val="right"/>
      <w:rPr>
        <w:rFonts w:ascii="Calibri" w:hAnsi="Calibri" w:cs="Calibri"/>
        <w:color w:val="000000"/>
      </w:rPr>
    </w:pPr>
    <w:r>
      <w:rPr>
        <w:rFonts w:ascii="Calibri" w:hAnsi="Calibri" w:cs="Calibri"/>
        <w:color w:val="000000"/>
      </w:rPr>
      <w:fldChar w:fldCharType="begin"/>
    </w:r>
    <w:r>
      <w:rPr>
        <w:rFonts w:ascii="Calibri" w:hAnsi="Calibri" w:cs="Calibri"/>
        <w:color w:val="000000"/>
      </w:rPr>
      <w:instrText>PAGE</w:instrText>
    </w:r>
    <w:r>
      <w:rPr>
        <w:rFonts w:ascii="Calibri" w:hAnsi="Calibri" w:cs="Calibri"/>
        <w:color w:val="000000"/>
      </w:rPr>
      <w:fldChar w:fldCharType="separate"/>
    </w:r>
    <w:r w:rsidR="000D25B0">
      <w:rPr>
        <w:rFonts w:ascii="Calibri" w:hAnsi="Calibri" w:cs="Calibri"/>
        <w:noProof/>
        <w:color w:val="000000"/>
      </w:rPr>
      <w:t>2</w:t>
    </w:r>
    <w:r>
      <w:rPr>
        <w:rFonts w:ascii="Calibri" w:hAnsi="Calibri" w:cs="Calibri"/>
        <w:color w:val="000000"/>
      </w:rPr>
      <w:fldChar w:fldCharType="end"/>
    </w:r>
  </w:p>
  <w:p w14:paraId="13A3E725" w14:textId="77777777" w:rsidR="007F0A26" w:rsidRDefault="007F0A26">
    <w:pPr>
      <w:pBdr>
        <w:top w:val="nil"/>
        <w:left w:val="nil"/>
        <w:bottom w:val="nil"/>
        <w:right w:val="nil"/>
        <w:between w:val="nil"/>
      </w:pBdr>
      <w:tabs>
        <w:tab w:val="center" w:pos="4680"/>
        <w:tab w:val="right" w:pos="9360"/>
      </w:tabs>
      <w:spacing w:after="0"/>
      <w:rPr>
        <w:rFonts w:ascii="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DDD7D" w14:textId="77777777" w:rsidR="00B17B64" w:rsidRDefault="00B17B64">
      <w:pPr>
        <w:spacing w:after="0"/>
      </w:pPr>
      <w:r>
        <w:separator/>
      </w:r>
    </w:p>
  </w:footnote>
  <w:footnote w:type="continuationSeparator" w:id="0">
    <w:p w14:paraId="23869CC7" w14:textId="77777777" w:rsidR="00B17B64" w:rsidRDefault="00B17B64">
      <w:pPr>
        <w:spacing w:after="0"/>
      </w:pPr>
      <w:r>
        <w:continuationSeparator/>
      </w:r>
    </w:p>
  </w:footnote>
  <w:footnote w:type="continuationNotice" w:id="1">
    <w:p w14:paraId="76FCF8C8" w14:textId="77777777" w:rsidR="00B17B64" w:rsidRDefault="00B17B64">
      <w:pPr>
        <w:spacing w:after="0"/>
      </w:pPr>
    </w:p>
  </w:footnote>
  <w:footnote w:id="2">
    <w:p w14:paraId="019A2F1D" w14:textId="333A2B23" w:rsidR="00DA334A" w:rsidRPr="00CF7ABE" w:rsidRDefault="00DA334A" w:rsidP="00DA334A">
      <w:pPr>
        <w:pStyle w:val="Vresteksts"/>
        <w:rPr>
          <w:rFonts w:cs="Arial"/>
          <w:lang w:val="lv-LV"/>
        </w:rPr>
      </w:pPr>
      <w:r w:rsidRPr="00CF7ABE">
        <w:rPr>
          <w:rStyle w:val="Vresatsauce"/>
          <w:rFonts w:cs="Arial"/>
          <w:lang w:val="lv-LV"/>
        </w:rPr>
        <w:footnoteRef/>
      </w:r>
      <w:r w:rsidRPr="00CF7ABE">
        <w:rPr>
          <w:rFonts w:cs="Arial"/>
          <w:lang w:val="lv-LV"/>
        </w:rPr>
        <w:t xml:space="preserve"> Latvijas Republikas Saeima. (2010). Latvijas ilgtspējīgas attīstības stratēģija līdz 2030. gadam. &lt;</w:t>
      </w:r>
      <w:hyperlink r:id="rId1" w:history="1">
        <w:r w:rsidRPr="00CF7ABE">
          <w:rPr>
            <w:rStyle w:val="Hipersaite"/>
            <w:rFonts w:ascii="Arial" w:hAnsi="Arial" w:cs="Arial"/>
            <w:sz w:val="20"/>
            <w:lang w:val="lv-LV"/>
          </w:rPr>
          <w:t>Saite</w:t>
        </w:r>
      </w:hyperlink>
      <w:r w:rsidRPr="00CF7ABE">
        <w:rPr>
          <w:rFonts w:cs="Arial"/>
          <w:lang w:val="lv-LV"/>
        </w:rPr>
        <w:t>&gt;</w:t>
      </w:r>
    </w:p>
  </w:footnote>
  <w:footnote w:id="3">
    <w:p w14:paraId="1AD3CCB5" w14:textId="523B8119" w:rsidR="00DA334A" w:rsidRPr="00CF7ABE" w:rsidRDefault="00DA334A" w:rsidP="00DA334A">
      <w:pPr>
        <w:pStyle w:val="Vresteksts"/>
        <w:rPr>
          <w:rFonts w:cs="Arial"/>
          <w:lang w:val="lv-LV"/>
        </w:rPr>
      </w:pPr>
      <w:r w:rsidRPr="00CF7ABE">
        <w:rPr>
          <w:rStyle w:val="Vresatsauce"/>
          <w:rFonts w:cs="Arial"/>
          <w:lang w:val="lv-LV"/>
        </w:rPr>
        <w:footnoteRef/>
      </w:r>
      <w:r w:rsidRPr="00CF7ABE">
        <w:rPr>
          <w:rFonts w:cs="Arial"/>
          <w:lang w:val="lv-LV"/>
        </w:rPr>
        <w:t xml:space="preserve"> Pārresorsu koordinācijas centrs. (2020). Latvijas Nacionālais attīstības plāns 2021.–2027. gadam. &lt;</w:t>
      </w:r>
      <w:hyperlink r:id="rId2" w:history="1">
        <w:r w:rsidRPr="00CF7ABE">
          <w:rPr>
            <w:rStyle w:val="Hipersaite"/>
            <w:rFonts w:ascii="Arial" w:hAnsi="Arial" w:cs="Arial"/>
            <w:sz w:val="20"/>
            <w:lang w:val="lv-LV"/>
          </w:rPr>
          <w:t>Saite</w:t>
        </w:r>
      </w:hyperlink>
      <w:r w:rsidRPr="00CF7ABE">
        <w:rPr>
          <w:rFonts w:cs="Arial"/>
          <w:lang w:val="lv-LV"/>
        </w:rPr>
        <w:t>&gt;</w:t>
      </w:r>
    </w:p>
  </w:footnote>
  <w:footnote w:id="4">
    <w:p w14:paraId="52C00F38" w14:textId="5105860B" w:rsidR="00DA334A" w:rsidRPr="00CF7ABE" w:rsidRDefault="00DA334A">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2019. gada 26. novembra rīkojums Nr. 587 "Par Reģionālās politikas pamatnostādnēm 2021.–2027. gadam". &lt;</w:t>
      </w:r>
      <w:hyperlink r:id="rId3" w:history="1">
        <w:r w:rsidRPr="00CF7ABE">
          <w:rPr>
            <w:rStyle w:val="Hipersaite"/>
            <w:rFonts w:ascii="Arial" w:hAnsi="Arial" w:cs="Arial"/>
            <w:sz w:val="20"/>
            <w:lang w:val="lv-LV"/>
          </w:rPr>
          <w:t>Saite</w:t>
        </w:r>
      </w:hyperlink>
      <w:r w:rsidRPr="00CF7ABE">
        <w:rPr>
          <w:rFonts w:cs="Arial"/>
          <w:lang w:val="lv-LV"/>
        </w:rPr>
        <w:t xml:space="preserve">&gt; </w:t>
      </w:r>
    </w:p>
  </w:footnote>
  <w:footnote w:id="5">
    <w:p w14:paraId="34208326" w14:textId="7B72C25D" w:rsidR="00DA334A" w:rsidRPr="00CF7ABE" w:rsidRDefault="00DA334A">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2022. gada 26. maija rīkojums Nr. 359 "Sabiedrības veselības pamatnostādnes 2021.–2027. gadam". &lt;</w:t>
      </w:r>
      <w:hyperlink r:id="rId4" w:history="1">
        <w:r w:rsidRPr="00CF7ABE">
          <w:rPr>
            <w:rStyle w:val="Hipersaite"/>
            <w:rFonts w:ascii="Arial" w:hAnsi="Arial" w:cs="Arial"/>
            <w:sz w:val="20"/>
            <w:lang w:val="lv-LV"/>
          </w:rPr>
          <w:t>Saite</w:t>
        </w:r>
      </w:hyperlink>
      <w:r w:rsidRPr="00CF7ABE">
        <w:rPr>
          <w:rFonts w:cs="Arial"/>
          <w:lang w:val="lv-LV"/>
        </w:rPr>
        <w:t xml:space="preserve">&gt; </w:t>
      </w:r>
    </w:p>
  </w:footnote>
  <w:footnote w:id="6">
    <w:p w14:paraId="46F04C6F" w14:textId="735BCDC9" w:rsidR="00DA334A" w:rsidRPr="00CF7ABE" w:rsidRDefault="00DA334A">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2021. gada 1. septembra rīkojums Nr. 616 "Par Sociālās aizsardzības un darba tirgus politikas pamatnostādnēm 2021.–2027. gadam". &lt;</w:t>
      </w:r>
      <w:hyperlink r:id="rId5" w:history="1">
        <w:r w:rsidRPr="00CF7ABE">
          <w:rPr>
            <w:rStyle w:val="Hipersaite"/>
            <w:rFonts w:ascii="Arial" w:hAnsi="Arial" w:cs="Arial"/>
            <w:sz w:val="20"/>
            <w:lang w:val="lv-LV"/>
          </w:rPr>
          <w:t>Saite</w:t>
        </w:r>
      </w:hyperlink>
      <w:r w:rsidRPr="00CF7ABE">
        <w:rPr>
          <w:rFonts w:cs="Arial"/>
          <w:lang w:val="lv-LV"/>
        </w:rPr>
        <w:t xml:space="preserve">&gt;  </w:t>
      </w:r>
    </w:p>
  </w:footnote>
  <w:footnote w:id="7">
    <w:p w14:paraId="0472E21A" w14:textId="104F537C" w:rsidR="00DA334A" w:rsidRPr="00CF7ABE" w:rsidRDefault="00DA334A">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2022. gada 30. marta rīkojums Nr. 231 "Par Sociālo pakalpojumu pilnveidošanas un attīstības plānu 2022.–2024. gadam". &lt;</w:t>
      </w:r>
      <w:hyperlink r:id="rId6" w:history="1">
        <w:r w:rsidRPr="00CF7ABE">
          <w:rPr>
            <w:rStyle w:val="Hipersaite"/>
            <w:rFonts w:ascii="Arial" w:hAnsi="Arial" w:cs="Arial"/>
            <w:sz w:val="20"/>
            <w:lang w:val="lv-LV"/>
          </w:rPr>
          <w:t>Saite</w:t>
        </w:r>
      </w:hyperlink>
      <w:r w:rsidRPr="00CF7ABE">
        <w:rPr>
          <w:rFonts w:cs="Arial"/>
          <w:lang w:val="lv-LV"/>
        </w:rPr>
        <w:t xml:space="preserve">&gt; </w:t>
      </w:r>
    </w:p>
  </w:footnote>
  <w:footnote w:id="8">
    <w:p w14:paraId="5CD5AF81" w14:textId="6061BDAA" w:rsidR="00542BAA" w:rsidRPr="00CF7ABE" w:rsidRDefault="00542BAA" w:rsidP="00542BAA">
      <w:pPr>
        <w:pStyle w:val="Vresteksts"/>
        <w:rPr>
          <w:rFonts w:cs="Arial"/>
          <w:lang w:val="lv-LV"/>
        </w:rPr>
      </w:pPr>
      <w:r w:rsidRPr="00CF7ABE">
        <w:rPr>
          <w:rStyle w:val="Vresatsauce"/>
          <w:rFonts w:cs="Arial"/>
          <w:lang w:val="lv-LV"/>
        </w:rPr>
        <w:footnoteRef/>
      </w:r>
      <w:r w:rsidRPr="00CF7ABE">
        <w:rPr>
          <w:rFonts w:cs="Arial"/>
          <w:lang w:val="lv-LV"/>
        </w:rPr>
        <w:t xml:space="preserve"> Vidzemes plānošanas reģions. (2015). Vidzemes plānošanas reģiona ilgtspējīgas attīstības stratēģija 2030. &lt;</w:t>
      </w:r>
      <w:hyperlink r:id="rId7" w:history="1">
        <w:r w:rsidRPr="00CF7ABE">
          <w:rPr>
            <w:rStyle w:val="Hipersaite"/>
            <w:rFonts w:ascii="Arial" w:hAnsi="Arial" w:cs="Arial"/>
            <w:sz w:val="20"/>
            <w:lang w:val="lv-LV"/>
          </w:rPr>
          <w:t>Saite</w:t>
        </w:r>
      </w:hyperlink>
      <w:r w:rsidRPr="00CF7ABE">
        <w:rPr>
          <w:rFonts w:cs="Arial"/>
          <w:lang w:val="lv-LV"/>
        </w:rPr>
        <w:t>&gt;</w:t>
      </w:r>
    </w:p>
  </w:footnote>
  <w:footnote w:id="9">
    <w:p w14:paraId="533CB8E5" w14:textId="7185FCBF" w:rsidR="00542BAA" w:rsidRPr="00CF7ABE" w:rsidRDefault="00542BAA">
      <w:pPr>
        <w:pStyle w:val="Vresteksts"/>
        <w:rPr>
          <w:rFonts w:cs="Arial"/>
          <w:lang w:val="lv-LV"/>
        </w:rPr>
      </w:pPr>
      <w:r w:rsidRPr="00CF7ABE">
        <w:rPr>
          <w:rStyle w:val="Vresatsauce"/>
          <w:rFonts w:cs="Arial"/>
          <w:lang w:val="lv-LV"/>
        </w:rPr>
        <w:footnoteRef/>
      </w:r>
      <w:r w:rsidRPr="00CF7ABE">
        <w:rPr>
          <w:rFonts w:cs="Arial"/>
          <w:lang w:val="lv-LV"/>
        </w:rPr>
        <w:t xml:space="preserve"> Vidzemes plānošanas reģions. (2022). Vidzemes plānošanas reģiona attīstības programma 2022-2027. &lt;</w:t>
      </w:r>
      <w:hyperlink r:id="rId8" w:history="1">
        <w:r w:rsidRPr="00CF7ABE">
          <w:rPr>
            <w:rStyle w:val="Hipersaite"/>
            <w:rFonts w:ascii="Arial" w:hAnsi="Arial" w:cs="Arial"/>
            <w:sz w:val="20"/>
            <w:lang w:val="lv-LV"/>
          </w:rPr>
          <w:t>Saite</w:t>
        </w:r>
      </w:hyperlink>
      <w:r w:rsidRPr="00CF7ABE">
        <w:rPr>
          <w:rFonts w:cs="Arial"/>
          <w:lang w:val="lv-LV"/>
        </w:rPr>
        <w:t>&gt;</w:t>
      </w:r>
    </w:p>
  </w:footnote>
  <w:footnote w:id="10">
    <w:p w14:paraId="3A17FD2B" w14:textId="2E4336C5" w:rsidR="00542BAA" w:rsidRPr="00CF7ABE" w:rsidRDefault="00542BAA">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SIA “Ķemers Business and Law Company”. (2022). </w:t>
      </w:r>
      <w:r w:rsidR="00C52368" w:rsidRPr="00CF7ABE">
        <w:rPr>
          <w:rFonts w:cs="Arial"/>
          <w:lang w:val="lv-LV"/>
        </w:rPr>
        <w:t>Limbažu novada Attīstības programma 2022.-2028.gadam</w:t>
      </w:r>
      <w:r w:rsidRPr="00CF7ABE">
        <w:rPr>
          <w:rFonts w:cs="Arial"/>
          <w:lang w:val="lv-LV"/>
        </w:rPr>
        <w:t>. &lt;</w:t>
      </w:r>
      <w:hyperlink r:id="rId9" w:history="1">
        <w:r w:rsidRPr="00CF7ABE">
          <w:rPr>
            <w:rStyle w:val="Hipersaite"/>
            <w:rFonts w:ascii="Arial" w:hAnsi="Arial" w:cs="Arial"/>
            <w:sz w:val="20"/>
            <w:lang w:val="lv-LV"/>
          </w:rPr>
          <w:t>Saite</w:t>
        </w:r>
      </w:hyperlink>
      <w:r w:rsidRPr="00CF7ABE">
        <w:rPr>
          <w:rFonts w:cs="Arial"/>
          <w:lang w:val="lv-LV"/>
        </w:rPr>
        <w:t>&gt;</w:t>
      </w:r>
    </w:p>
  </w:footnote>
  <w:footnote w:id="11">
    <w:p w14:paraId="3805F67C" w14:textId="6C51ADE9" w:rsidR="00542BAA" w:rsidRPr="00CF7ABE" w:rsidRDefault="00542BAA">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SIA “Ķemers Business and Law Company”. (2022). Ilgtspējīgas attīstības stratēģija 2022.-2046.gadam. &lt;</w:t>
      </w:r>
      <w:hyperlink r:id="rId10" w:history="1">
        <w:r w:rsidRPr="00CF7ABE">
          <w:rPr>
            <w:rStyle w:val="Hipersaite"/>
            <w:rFonts w:ascii="Arial" w:hAnsi="Arial" w:cs="Arial"/>
            <w:sz w:val="20"/>
            <w:lang w:val="lv-LV"/>
          </w:rPr>
          <w:t>Saite</w:t>
        </w:r>
      </w:hyperlink>
      <w:r w:rsidRPr="00CF7ABE">
        <w:rPr>
          <w:rFonts w:cs="Arial"/>
          <w:lang w:val="lv-LV"/>
        </w:rPr>
        <w:t>&gt;</w:t>
      </w:r>
    </w:p>
  </w:footnote>
  <w:footnote w:id="12">
    <w:p w14:paraId="3A20895A" w14:textId="10EECF2E" w:rsidR="00C52368" w:rsidRPr="00CF7ABE" w:rsidRDefault="00C52368" w:rsidP="00C52368">
      <w:pPr>
        <w:pStyle w:val="Vresteksts"/>
        <w:rPr>
          <w:rFonts w:cs="Arial"/>
          <w:lang w:val="lv-LV"/>
        </w:rPr>
      </w:pPr>
      <w:r w:rsidRPr="00CF7ABE">
        <w:rPr>
          <w:rStyle w:val="Vresatsauce"/>
          <w:rFonts w:cs="Arial"/>
          <w:lang w:val="lv-LV"/>
        </w:rPr>
        <w:footnoteRef/>
      </w:r>
      <w:r w:rsidRPr="00CF7ABE">
        <w:rPr>
          <w:rFonts w:cs="Arial"/>
          <w:lang w:val="lv-LV"/>
        </w:rPr>
        <w:t xml:space="preserve"> Slimību profilakses un kontroles centrs. (2023). Vadlīnijas pašvaldībām veselības veicināšanā. &lt;</w:t>
      </w:r>
      <w:hyperlink r:id="rId11" w:history="1">
        <w:r w:rsidRPr="00CF7ABE">
          <w:rPr>
            <w:rStyle w:val="Hipersaite"/>
            <w:rFonts w:ascii="Arial" w:hAnsi="Arial" w:cs="Arial"/>
            <w:sz w:val="20"/>
            <w:lang w:val="lv-LV"/>
          </w:rPr>
          <w:t>Saite</w:t>
        </w:r>
      </w:hyperlink>
      <w:r w:rsidRPr="00CF7ABE">
        <w:rPr>
          <w:rFonts w:cs="Arial"/>
          <w:lang w:val="lv-LV"/>
        </w:rPr>
        <w:t>&gt;</w:t>
      </w:r>
    </w:p>
  </w:footnote>
  <w:footnote w:id="13">
    <w:p w14:paraId="6669C7B8"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CSP. (2023). Iedzīvotāji pēc dzimuma un vecuma reģionos, valstspilsētās un novados gada sākumā. &lt;</w:t>
      </w:r>
      <w:hyperlink r:id="rId12" w:history="1">
        <w:r w:rsidRPr="00CF7ABE">
          <w:rPr>
            <w:rStyle w:val="Hipersaite"/>
            <w:rFonts w:ascii="Arial" w:hAnsi="Arial" w:cs="Arial"/>
            <w:sz w:val="20"/>
            <w:lang w:val="lv-LV"/>
          </w:rPr>
          <w:t>Saite</w:t>
        </w:r>
      </w:hyperlink>
      <w:r w:rsidRPr="00CF7ABE">
        <w:rPr>
          <w:rFonts w:cs="Arial"/>
          <w:lang w:val="lv-LV"/>
        </w:rPr>
        <w:t>&gt;</w:t>
      </w:r>
    </w:p>
  </w:footnote>
  <w:footnote w:id="14">
    <w:p w14:paraId="23C6952C" w14:textId="3E38B651" w:rsidR="007A6FB5" w:rsidRPr="00CF7ABE" w:rsidRDefault="007A6FB5">
      <w:pPr>
        <w:pStyle w:val="Vresteksts"/>
        <w:rPr>
          <w:rFonts w:cs="Arial"/>
          <w:lang w:val="lv-LV"/>
        </w:rPr>
      </w:pPr>
      <w:r w:rsidRPr="00CF7ABE">
        <w:rPr>
          <w:rStyle w:val="Vresatsauce"/>
          <w:rFonts w:cs="Arial"/>
          <w:lang w:val="lv-LV"/>
        </w:rPr>
        <w:footnoteRef/>
      </w:r>
      <w:r w:rsidRPr="00CF7ABE">
        <w:rPr>
          <w:rFonts w:cs="Arial"/>
          <w:lang w:val="lv-LV"/>
        </w:rPr>
        <w:t xml:space="preserve"> Latvijas </w:t>
      </w:r>
      <w:r w:rsidR="00654A1E" w:rsidRPr="00CF7ABE">
        <w:rPr>
          <w:rFonts w:cs="Arial"/>
          <w:lang w:val="lv-LV"/>
        </w:rPr>
        <w:t>Universitāte</w:t>
      </w:r>
      <w:r w:rsidRPr="00CF7ABE">
        <w:rPr>
          <w:rFonts w:cs="Arial"/>
          <w:lang w:val="lv-LV"/>
        </w:rPr>
        <w:t>, Limbažu novada pašvaldība. (2023). Limbažu novada iedzīvotāju apmierinātība ar dzīvi pašvaldībā un saņemtajiem pašvaldības pakalpojumiem</w:t>
      </w:r>
      <w:r w:rsidR="001E6B9C" w:rsidRPr="00CF7ABE">
        <w:rPr>
          <w:rFonts w:cs="Arial"/>
          <w:lang w:val="lv-LV"/>
        </w:rPr>
        <w:t>.</w:t>
      </w:r>
    </w:p>
  </w:footnote>
  <w:footnote w:id="15">
    <w:p w14:paraId="031FB8D0"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CSP. (2023). Iedzīvotāji 15 un vairāk gadu vecumā pēc izglītības līmeņa grupām. &lt;</w:t>
      </w:r>
      <w:hyperlink r:id="rId13" w:history="1">
        <w:r w:rsidRPr="00CF7ABE">
          <w:rPr>
            <w:rStyle w:val="Hipersaite"/>
            <w:rFonts w:ascii="Arial" w:hAnsi="Arial" w:cs="Arial"/>
            <w:sz w:val="20"/>
            <w:lang w:val="lv-LV"/>
          </w:rPr>
          <w:t>Saite</w:t>
        </w:r>
      </w:hyperlink>
      <w:r w:rsidRPr="00CF7ABE">
        <w:rPr>
          <w:rFonts w:cs="Arial"/>
          <w:lang w:val="lv-LV"/>
        </w:rPr>
        <w:t>&gt;</w:t>
      </w:r>
    </w:p>
  </w:footnote>
  <w:footnote w:id="16">
    <w:p w14:paraId="21CA84EB" w14:textId="6820AF25" w:rsidR="008747CC" w:rsidRPr="00CF7ABE" w:rsidRDefault="008747CC">
      <w:pPr>
        <w:pStyle w:val="Vresteksts"/>
        <w:rPr>
          <w:rFonts w:cs="Arial"/>
          <w:lang w:val="lv-LV"/>
        </w:rPr>
      </w:pPr>
      <w:r w:rsidRPr="00CF7ABE">
        <w:rPr>
          <w:rStyle w:val="Vresatsauce"/>
          <w:rFonts w:cs="Arial"/>
          <w:lang w:val="lv-LV"/>
        </w:rPr>
        <w:footnoteRef/>
      </w:r>
      <w:r w:rsidRPr="00CF7ABE">
        <w:rPr>
          <w:rFonts w:cs="Arial"/>
          <w:lang w:val="lv-LV"/>
        </w:rPr>
        <w:t xml:space="preserve"> CSP. (2023). Iedzīvotāji 15 un vairāk gadu vecumā pēc izglītības līmeņa grupām. &lt;</w:t>
      </w:r>
      <w:hyperlink r:id="rId14" w:history="1">
        <w:r w:rsidRPr="00CF7ABE">
          <w:rPr>
            <w:rStyle w:val="Hipersaite"/>
            <w:rFonts w:ascii="Arial" w:hAnsi="Arial" w:cs="Arial"/>
            <w:sz w:val="20"/>
            <w:lang w:val="lv-LV"/>
          </w:rPr>
          <w:t>Saite</w:t>
        </w:r>
      </w:hyperlink>
      <w:r w:rsidRPr="00CF7ABE">
        <w:rPr>
          <w:rFonts w:cs="Arial"/>
          <w:lang w:val="lv-LV"/>
        </w:rPr>
        <w:t>&gt;</w:t>
      </w:r>
    </w:p>
  </w:footnote>
  <w:footnote w:id="17">
    <w:p w14:paraId="0D5C5AF1" w14:textId="1105278A" w:rsidR="00362407" w:rsidRPr="00CF7ABE" w:rsidRDefault="00362407">
      <w:pPr>
        <w:pStyle w:val="Vresteksts"/>
        <w:rPr>
          <w:rFonts w:cs="Arial"/>
          <w:lang w:val="lv-LV"/>
        </w:rPr>
      </w:pPr>
      <w:r w:rsidRPr="00CF7ABE">
        <w:rPr>
          <w:rStyle w:val="Vresatsauce"/>
          <w:rFonts w:cs="Arial"/>
          <w:lang w:val="lv-LV"/>
        </w:rPr>
        <w:footnoteRef/>
      </w:r>
      <w:r w:rsidRPr="00CF7ABE">
        <w:rPr>
          <w:rFonts w:cs="Arial"/>
          <w:lang w:val="lv-LV"/>
        </w:rPr>
        <w:t xml:space="preserve"> Ekonomiskās aktivitātes līmenis ir ekonomiski aktīvo iedzīvotāju (nodarbināto un bezdarbnieku, kas aktīvi meklē darbu) īpatsvars procentos atbilstošās vecuma grupas iedzīvotāju kopskaitā</w:t>
      </w:r>
    </w:p>
  </w:footnote>
  <w:footnote w:id="18">
    <w:p w14:paraId="7301A44E"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CSP. (2023). Ekonomiskās aktivitātes, nodarbinātības un bezdarba līmenis pēc dzimuma un vecuma grupas. &lt;</w:t>
      </w:r>
      <w:hyperlink r:id="rId15" w:history="1">
        <w:r w:rsidRPr="00CF7ABE">
          <w:rPr>
            <w:rStyle w:val="Hipersaite"/>
            <w:rFonts w:ascii="Arial" w:hAnsi="Arial" w:cs="Arial"/>
            <w:sz w:val="20"/>
            <w:lang w:val="lv-LV"/>
          </w:rPr>
          <w:t>Saite</w:t>
        </w:r>
      </w:hyperlink>
      <w:r w:rsidRPr="00CF7ABE">
        <w:rPr>
          <w:rFonts w:cs="Arial"/>
          <w:lang w:val="lv-LV"/>
        </w:rPr>
        <w:t>&gt;</w:t>
      </w:r>
    </w:p>
  </w:footnote>
  <w:footnote w:id="19">
    <w:p w14:paraId="21092CA4"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CSP. (2023). Strādājošo mēneša vidējā darba samaksa. &lt;</w:t>
      </w:r>
      <w:hyperlink r:id="rId16" w:history="1">
        <w:r w:rsidRPr="00CF7ABE">
          <w:rPr>
            <w:rStyle w:val="Hipersaite"/>
            <w:rFonts w:ascii="Arial" w:hAnsi="Arial" w:cs="Arial"/>
            <w:sz w:val="20"/>
            <w:lang w:val="lv-LV"/>
          </w:rPr>
          <w:t>Saite</w:t>
        </w:r>
      </w:hyperlink>
      <w:r w:rsidRPr="00CF7ABE">
        <w:rPr>
          <w:rFonts w:cs="Arial"/>
          <w:lang w:val="lv-LV"/>
        </w:rPr>
        <w:t>&gt;</w:t>
      </w:r>
    </w:p>
  </w:footnote>
  <w:footnote w:id="20">
    <w:p w14:paraId="78025422"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CSP. (2023). Nodarbinātie iedzīvotāji 15 un vairāk gadu vecumā pēc profesijas. &lt;</w:t>
      </w:r>
      <w:hyperlink r:id="rId17" w:history="1">
        <w:r w:rsidRPr="00CF7ABE">
          <w:rPr>
            <w:rStyle w:val="Hipersaite"/>
            <w:rFonts w:ascii="Arial" w:hAnsi="Arial" w:cs="Arial"/>
            <w:sz w:val="20"/>
            <w:lang w:val="lv-LV"/>
          </w:rPr>
          <w:t>Saite</w:t>
        </w:r>
      </w:hyperlink>
      <w:r w:rsidRPr="00CF7ABE">
        <w:rPr>
          <w:rFonts w:cs="Arial"/>
          <w:lang w:val="lv-LV"/>
        </w:rPr>
        <w:t>&gt;</w:t>
      </w:r>
    </w:p>
  </w:footnote>
  <w:footnote w:id="21">
    <w:p w14:paraId="4B8B9A5B" w14:textId="063732BE" w:rsidR="004F3736" w:rsidRPr="00CF7ABE" w:rsidRDefault="004F3736">
      <w:pPr>
        <w:pStyle w:val="Vresteksts"/>
        <w:rPr>
          <w:rFonts w:cs="Arial"/>
          <w:lang w:val="lv-LV"/>
        </w:rPr>
      </w:pPr>
      <w:r w:rsidRPr="00CF7ABE">
        <w:rPr>
          <w:rStyle w:val="Vresatsauce"/>
          <w:rFonts w:cs="Arial"/>
          <w:lang w:val="lv-LV"/>
        </w:rPr>
        <w:footnoteRef/>
      </w:r>
      <w:r w:rsidRPr="00CF7ABE">
        <w:rPr>
          <w:rFonts w:cs="Arial"/>
          <w:lang w:val="lv-LV"/>
        </w:rPr>
        <w:t xml:space="preserve"> Väisänen, D., Kallings, L.V., Andersson, G. et al. </w:t>
      </w:r>
      <w:r w:rsidR="00365CF3" w:rsidRPr="00CF7ABE">
        <w:rPr>
          <w:rFonts w:cs="Arial"/>
          <w:lang w:val="lv-LV"/>
        </w:rPr>
        <w:t xml:space="preserve">(2020). </w:t>
      </w:r>
      <w:r w:rsidRPr="00CF7ABE">
        <w:rPr>
          <w:rFonts w:cs="Arial"/>
          <w:lang w:val="lv-LV"/>
        </w:rPr>
        <w:t>Lifestyle-associated health risk indicators across a wide range of occupational groups: a cross-sectional analysis in 72,855 workers. BMC Public Health 20, 1656.</w:t>
      </w:r>
      <w:r w:rsidR="00365CF3" w:rsidRPr="00CF7ABE">
        <w:rPr>
          <w:rFonts w:cs="Arial"/>
          <w:lang w:val="lv-LV"/>
        </w:rPr>
        <w:t xml:space="preserve"> &lt;</w:t>
      </w:r>
      <w:hyperlink r:id="rId18" w:history="1">
        <w:r w:rsidR="00365CF3" w:rsidRPr="00CF7ABE">
          <w:rPr>
            <w:rStyle w:val="Hipersaite"/>
            <w:rFonts w:ascii="Arial" w:hAnsi="Arial" w:cs="Arial"/>
            <w:sz w:val="20"/>
            <w:lang w:val="lv-LV"/>
          </w:rPr>
          <w:t>Saite</w:t>
        </w:r>
      </w:hyperlink>
      <w:r w:rsidR="00365CF3" w:rsidRPr="00CF7ABE">
        <w:rPr>
          <w:rFonts w:cs="Arial"/>
          <w:lang w:val="lv-LV"/>
        </w:rPr>
        <w:t>&gt;</w:t>
      </w:r>
      <w:r w:rsidRPr="00CF7ABE">
        <w:rPr>
          <w:rFonts w:cs="Arial"/>
          <w:lang w:val="lv-LV"/>
        </w:rPr>
        <w:t xml:space="preserve"> </w:t>
      </w:r>
    </w:p>
  </w:footnote>
  <w:footnote w:id="22">
    <w:p w14:paraId="2E43990F" w14:textId="5BFE78EC" w:rsidR="00E32D4B" w:rsidRPr="00CF7ABE" w:rsidRDefault="00E32D4B">
      <w:pPr>
        <w:pStyle w:val="Vresteksts"/>
        <w:rPr>
          <w:rFonts w:cs="Arial"/>
          <w:lang w:val="lv-LV"/>
        </w:rPr>
      </w:pPr>
      <w:r w:rsidRPr="00CF7ABE">
        <w:rPr>
          <w:rStyle w:val="Vresatsauce"/>
          <w:rFonts w:cs="Arial"/>
          <w:lang w:val="lv-LV"/>
        </w:rPr>
        <w:footnoteRef/>
      </w:r>
      <w:r w:rsidRPr="00CF7ABE">
        <w:rPr>
          <w:rFonts w:cs="Arial"/>
          <w:lang w:val="lv-LV"/>
        </w:rPr>
        <w:t xml:space="preserve"> CSP. (2021-2023). Darba devēju īpatsvars. &lt;</w:t>
      </w:r>
      <w:hyperlink r:id="rId19" w:history="1">
        <w:r w:rsidRPr="00CF7ABE">
          <w:rPr>
            <w:rStyle w:val="Hipersaite"/>
            <w:rFonts w:ascii="Arial" w:hAnsi="Arial" w:cs="Arial"/>
            <w:sz w:val="20"/>
            <w:lang w:val="lv-LV"/>
          </w:rPr>
          <w:t>Saite</w:t>
        </w:r>
      </w:hyperlink>
      <w:r w:rsidRPr="00CF7ABE">
        <w:rPr>
          <w:rFonts w:cs="Arial"/>
          <w:lang w:val="lv-LV"/>
        </w:rPr>
        <w:t>&gt;</w:t>
      </w:r>
    </w:p>
  </w:footnote>
  <w:footnote w:id="23">
    <w:p w14:paraId="47C18EB8" w14:textId="149B8C0D" w:rsidR="00E32D4B" w:rsidRPr="00CF7ABE" w:rsidRDefault="00E32D4B">
      <w:pPr>
        <w:pStyle w:val="Vresteksts"/>
        <w:rPr>
          <w:rFonts w:cs="Arial"/>
          <w:lang w:val="lv-LV"/>
        </w:rPr>
      </w:pPr>
      <w:r w:rsidRPr="00CF7ABE">
        <w:rPr>
          <w:rStyle w:val="Vresatsauce"/>
          <w:rFonts w:cs="Arial"/>
          <w:lang w:val="lv-LV"/>
        </w:rPr>
        <w:footnoteRef/>
      </w:r>
      <w:r w:rsidRPr="00CF7ABE">
        <w:rPr>
          <w:rFonts w:cs="Arial"/>
          <w:lang w:val="lv-LV"/>
        </w:rPr>
        <w:t xml:space="preserve"> CSP. (2021-2023). Pašnodarbināto īpatsvars. &lt;</w:t>
      </w:r>
      <w:hyperlink r:id="rId20" w:history="1">
        <w:r w:rsidRPr="00CF7ABE">
          <w:rPr>
            <w:rStyle w:val="Hipersaite"/>
            <w:rFonts w:ascii="Arial" w:hAnsi="Arial" w:cs="Arial"/>
            <w:sz w:val="20"/>
            <w:lang w:val="lv-LV"/>
          </w:rPr>
          <w:t>Saite</w:t>
        </w:r>
      </w:hyperlink>
      <w:r w:rsidRPr="00CF7ABE">
        <w:rPr>
          <w:rFonts w:cs="Arial"/>
          <w:lang w:val="lv-LV"/>
        </w:rPr>
        <w:t>&gt;</w:t>
      </w:r>
    </w:p>
  </w:footnote>
  <w:footnote w:id="24">
    <w:p w14:paraId="0B060E09" w14:textId="4499B5F1" w:rsidR="00247710" w:rsidRPr="00CF7ABE" w:rsidRDefault="00247710">
      <w:pPr>
        <w:pStyle w:val="Vresteksts"/>
        <w:rPr>
          <w:rFonts w:cs="Arial"/>
          <w:lang w:val="lv-LV"/>
        </w:rPr>
      </w:pPr>
      <w:r w:rsidRPr="00CF7ABE">
        <w:rPr>
          <w:rStyle w:val="Vresatsauce"/>
          <w:rFonts w:cs="Arial"/>
          <w:lang w:val="lv-LV"/>
        </w:rPr>
        <w:footnoteRef/>
      </w:r>
      <w:r w:rsidRPr="00CF7ABE">
        <w:rPr>
          <w:rFonts w:cs="Arial"/>
          <w:lang w:val="lv-LV"/>
        </w:rPr>
        <w:t xml:space="preserve"> Labklājības ministrij</w:t>
      </w:r>
      <w:r w:rsidR="00E508F5" w:rsidRPr="00CF7ABE">
        <w:rPr>
          <w:rFonts w:cs="Arial"/>
          <w:lang w:val="lv-LV"/>
        </w:rPr>
        <w:t xml:space="preserve">a. (2021-2022). </w:t>
      </w:r>
      <w:r w:rsidR="00961CDF" w:rsidRPr="00CF7ABE">
        <w:rPr>
          <w:rFonts w:cs="Arial"/>
          <w:lang w:val="lv-LV"/>
        </w:rPr>
        <w:t>Statistika sociālo pakalpojumu un sociālās palīdzības jomā. Gada dati. &lt;</w:t>
      </w:r>
      <w:hyperlink r:id="rId21" w:history="1">
        <w:r w:rsidR="00961CDF" w:rsidRPr="00CF7ABE">
          <w:rPr>
            <w:rStyle w:val="Hipersaite"/>
            <w:rFonts w:ascii="Arial" w:hAnsi="Arial" w:cs="Arial"/>
            <w:sz w:val="20"/>
            <w:lang w:val="lv-LV"/>
          </w:rPr>
          <w:t>Saite</w:t>
        </w:r>
      </w:hyperlink>
      <w:r w:rsidR="00961CDF" w:rsidRPr="00CF7ABE">
        <w:rPr>
          <w:rFonts w:cs="Arial"/>
          <w:lang w:val="lv-LV"/>
        </w:rPr>
        <w:t>&gt;</w:t>
      </w:r>
    </w:p>
  </w:footnote>
  <w:footnote w:id="25">
    <w:p w14:paraId="4F6950F5" w14:textId="61A861F6" w:rsidR="0040042F" w:rsidRPr="00CF7ABE" w:rsidRDefault="0040042F">
      <w:pPr>
        <w:pStyle w:val="Vresteksts"/>
        <w:rPr>
          <w:rFonts w:cs="Arial"/>
          <w:lang w:val="lv-LV"/>
        </w:rPr>
      </w:pPr>
      <w:r w:rsidRPr="00CF7ABE">
        <w:rPr>
          <w:rStyle w:val="Vresatsauce"/>
          <w:rFonts w:cs="Arial"/>
          <w:lang w:val="lv-LV"/>
        </w:rPr>
        <w:footnoteRef/>
      </w:r>
      <w:r w:rsidRPr="00CF7ABE">
        <w:rPr>
          <w:rFonts w:cs="Arial"/>
          <w:lang w:val="lv-LV"/>
        </w:rPr>
        <w:t xml:space="preserve"> </w:t>
      </w:r>
      <w:r w:rsidR="00FF1542" w:rsidRPr="00CF7ABE">
        <w:rPr>
          <w:rFonts w:cs="Arial"/>
          <w:lang w:val="lv-LV"/>
        </w:rPr>
        <w:t xml:space="preserve">CSP. (2022). Vidējais pašvaldības </w:t>
      </w:r>
      <w:r w:rsidR="00DA0CAF" w:rsidRPr="00CF7ABE">
        <w:rPr>
          <w:rFonts w:cs="Arial"/>
          <w:lang w:val="lv-LV"/>
        </w:rPr>
        <w:t>sociālo</w:t>
      </w:r>
      <w:r w:rsidR="00FF1542" w:rsidRPr="00CF7ABE">
        <w:rPr>
          <w:rFonts w:cs="Arial"/>
          <w:lang w:val="lv-LV"/>
        </w:rPr>
        <w:t xml:space="preserve"> pabalstu lielums valstspilsētās un novados (EUR). &lt;</w:t>
      </w:r>
      <w:hyperlink r:id="rId22" w:history="1">
        <w:r w:rsidR="00FF1542" w:rsidRPr="00CF7ABE">
          <w:rPr>
            <w:rStyle w:val="Hipersaite"/>
            <w:rFonts w:ascii="Arial" w:hAnsi="Arial" w:cs="Arial"/>
            <w:sz w:val="20"/>
            <w:lang w:val="lv-LV"/>
          </w:rPr>
          <w:t>Saite</w:t>
        </w:r>
      </w:hyperlink>
      <w:r w:rsidR="00FF1542" w:rsidRPr="00CF7ABE">
        <w:rPr>
          <w:rFonts w:cs="Arial"/>
          <w:lang w:val="lv-LV"/>
        </w:rPr>
        <w:t>&gt;</w:t>
      </w:r>
    </w:p>
  </w:footnote>
  <w:footnote w:id="26">
    <w:p w14:paraId="2E858463" w14:textId="0047D6AF" w:rsidR="00D9202D" w:rsidRPr="00CF7ABE" w:rsidRDefault="00D9202D">
      <w:pPr>
        <w:pStyle w:val="Vresteksts"/>
        <w:rPr>
          <w:rFonts w:cs="Arial"/>
          <w:lang w:val="lv-LV"/>
        </w:rPr>
      </w:pPr>
      <w:r w:rsidRPr="00CF7ABE">
        <w:rPr>
          <w:rStyle w:val="Vresatsauce"/>
          <w:rFonts w:cs="Arial"/>
          <w:lang w:val="lv-LV"/>
        </w:rPr>
        <w:footnoteRef/>
      </w:r>
      <w:r w:rsidRPr="00CF7ABE">
        <w:rPr>
          <w:rFonts w:cs="Arial"/>
          <w:lang w:val="lv-LV"/>
        </w:rPr>
        <w:t xml:space="preserve"> Limbažu novada domes 2021. gada 28. oktobra saistošie noteikumi Nr. 16 "Par sociālās palīdzības pabalstiem Limbažu novadā". &lt;</w:t>
      </w:r>
      <w:hyperlink r:id="rId23" w:history="1">
        <w:r w:rsidRPr="00CF7ABE">
          <w:rPr>
            <w:rStyle w:val="Hipersaite"/>
            <w:rFonts w:ascii="Arial" w:hAnsi="Arial" w:cs="Arial"/>
            <w:sz w:val="20"/>
            <w:lang w:val="lv-LV"/>
          </w:rPr>
          <w:t>Saite</w:t>
        </w:r>
      </w:hyperlink>
      <w:r w:rsidRPr="00CF7ABE">
        <w:rPr>
          <w:rFonts w:cs="Arial"/>
          <w:lang w:val="lv-LV"/>
        </w:rPr>
        <w:t xml:space="preserve">&gt; </w:t>
      </w:r>
    </w:p>
  </w:footnote>
  <w:footnote w:id="27">
    <w:p w14:paraId="7FB2A313" w14:textId="2FF2A4F2" w:rsidR="00054054" w:rsidRPr="00CF7ABE" w:rsidRDefault="00054054">
      <w:pPr>
        <w:pStyle w:val="Vresteksts"/>
        <w:rPr>
          <w:rFonts w:cs="Arial"/>
          <w:lang w:val="lv-LV"/>
        </w:rPr>
      </w:pPr>
      <w:r w:rsidRPr="00CF7ABE">
        <w:rPr>
          <w:rStyle w:val="Vresatsauce"/>
          <w:rFonts w:cs="Arial"/>
          <w:lang w:val="lv-LV"/>
        </w:rPr>
        <w:footnoteRef/>
      </w:r>
      <w:r w:rsidRPr="00CF7ABE">
        <w:rPr>
          <w:rFonts w:cs="Arial"/>
          <w:lang w:val="lv-LV"/>
        </w:rPr>
        <w:t xml:space="preserve"> Limbažu novada sociālais dienests. (2023). Gada pārskats par 2023. gadu. </w:t>
      </w:r>
    </w:p>
  </w:footnote>
  <w:footnote w:id="28">
    <w:p w14:paraId="47C4B6FC" w14:textId="3EF59FFE" w:rsidR="002A7890" w:rsidRPr="00CF7ABE" w:rsidRDefault="002A7890">
      <w:pPr>
        <w:pStyle w:val="Vresteksts"/>
        <w:rPr>
          <w:rFonts w:cs="Arial"/>
          <w:lang w:val="lv-LV"/>
        </w:rPr>
      </w:pPr>
      <w:r w:rsidRPr="00CF7ABE">
        <w:rPr>
          <w:rStyle w:val="Vresatsauce"/>
          <w:rFonts w:cs="Arial"/>
          <w:lang w:val="lv-LV"/>
        </w:rPr>
        <w:footnoteRef/>
      </w:r>
      <w:r w:rsidRPr="00CF7ABE">
        <w:rPr>
          <w:rFonts w:cs="Arial"/>
          <w:lang w:val="lv-LV"/>
        </w:rPr>
        <w:t xml:space="preserve"> Iedzīvotāju 2024. gada aptaujas anketas dati</w:t>
      </w:r>
    </w:p>
  </w:footnote>
  <w:footnote w:id="29">
    <w:p w14:paraId="46C63A3C" w14:textId="1F1CCD2D" w:rsidR="007A6FB5" w:rsidRPr="00CF7ABE" w:rsidRDefault="007A6FB5">
      <w:pPr>
        <w:pStyle w:val="Vresteksts"/>
        <w:rPr>
          <w:rFonts w:cs="Arial"/>
          <w:lang w:val="lv-LV"/>
        </w:rPr>
      </w:pPr>
      <w:r w:rsidRPr="00CF7ABE">
        <w:rPr>
          <w:rStyle w:val="Vresatsauce"/>
          <w:rFonts w:cs="Arial"/>
          <w:lang w:val="lv-LV"/>
        </w:rPr>
        <w:footnoteRef/>
      </w:r>
      <w:r w:rsidRPr="00CF7ABE">
        <w:rPr>
          <w:rFonts w:cs="Arial"/>
          <w:lang w:val="lv-LV"/>
        </w:rPr>
        <w:t xml:space="preserve"> Latvijas </w:t>
      </w:r>
      <w:r w:rsidR="00654A1E" w:rsidRPr="00CF7ABE">
        <w:rPr>
          <w:rFonts w:cs="Arial"/>
          <w:lang w:val="lv-LV"/>
        </w:rPr>
        <w:t>Universitāte</w:t>
      </w:r>
      <w:r w:rsidRPr="00CF7ABE">
        <w:rPr>
          <w:rFonts w:cs="Arial"/>
          <w:lang w:val="lv-LV"/>
        </w:rPr>
        <w:t>, Limbažu novada pašvaldība. (2023). Limbažu novada iedzīvotāju apmierinātība ar dzīvi pašvaldībā un saņemtajiem pašvaldības pakalpojumiem</w:t>
      </w:r>
    </w:p>
  </w:footnote>
  <w:footnote w:id="30">
    <w:p w14:paraId="2878ADAA" w14:textId="77777777" w:rsidR="005948E8" w:rsidRPr="00CF7ABE" w:rsidRDefault="005948E8" w:rsidP="005948E8">
      <w:pPr>
        <w:pStyle w:val="Vresteksts"/>
        <w:rPr>
          <w:rFonts w:cs="Arial"/>
          <w:lang w:val="lv-LV"/>
        </w:rPr>
      </w:pPr>
      <w:r w:rsidRPr="00CF7ABE">
        <w:rPr>
          <w:rStyle w:val="Vresatsauce"/>
          <w:rFonts w:cs="Arial"/>
          <w:lang w:val="lv-LV"/>
        </w:rPr>
        <w:footnoteRef/>
      </w:r>
      <w:r w:rsidRPr="00CF7ABE">
        <w:rPr>
          <w:rFonts w:cs="Arial"/>
          <w:lang w:val="lv-LV"/>
        </w:rPr>
        <w:t xml:space="preserve">  Veselības statistikas datubāze. Mirstība sadalījumā pa galvenajiem nāves cēloņiem, reģioniem, valstspilsētām un novadiem (pēc administratīvi teritoriālās reformas 2021.gadā) 2017 – 2022. </w:t>
      </w:r>
      <w:hyperlink r:id="rId24" w:history="1">
        <w:r w:rsidRPr="00CF7ABE">
          <w:rPr>
            <w:rStyle w:val="Hipersaite"/>
            <w:rFonts w:ascii="Arial" w:hAnsi="Arial" w:cs="Arial"/>
            <w:sz w:val="20"/>
            <w:lang w:val="lv-LV"/>
          </w:rPr>
          <w:t>&lt;Saite&gt;</w:t>
        </w:r>
      </w:hyperlink>
      <w:r w:rsidRPr="00CF7ABE">
        <w:rPr>
          <w:rFonts w:cs="Arial"/>
          <w:lang w:val="lv-LV"/>
        </w:rPr>
        <w:t xml:space="preserve"> </w:t>
      </w:r>
    </w:p>
  </w:footnote>
  <w:footnote w:id="31">
    <w:p w14:paraId="4C5D8C8E" w14:textId="77777777" w:rsidR="00215709" w:rsidRPr="00CF7ABE" w:rsidRDefault="00215709" w:rsidP="00215709">
      <w:pPr>
        <w:pStyle w:val="Vresteksts"/>
        <w:rPr>
          <w:rFonts w:cs="Arial"/>
          <w:lang w:val="lv-LV"/>
        </w:rPr>
      </w:pPr>
      <w:r w:rsidRPr="00CF7ABE">
        <w:rPr>
          <w:rStyle w:val="Vresatsauce"/>
          <w:rFonts w:cs="Arial"/>
          <w:lang w:val="lv-LV"/>
        </w:rPr>
        <w:footnoteRef/>
      </w:r>
      <w:r w:rsidRPr="00CF7ABE">
        <w:rPr>
          <w:rFonts w:cs="Arial"/>
          <w:lang w:val="lv-LV"/>
        </w:rPr>
        <w:t xml:space="preserve">  Veselības statistikas datubāze. Mirstība sadalījumā pa galvenajiem nāves cēloņiem, reģioniem, valstspilsētām un novadiem (pēc administratīvi teritoriālās reformas 2021.gadā) 2017 – 2022. </w:t>
      </w:r>
      <w:hyperlink r:id="rId25" w:history="1">
        <w:r w:rsidRPr="00CF7ABE">
          <w:rPr>
            <w:rStyle w:val="Hipersaite"/>
            <w:rFonts w:ascii="Arial" w:hAnsi="Arial" w:cs="Arial"/>
            <w:sz w:val="20"/>
            <w:lang w:val="lv-LV"/>
          </w:rPr>
          <w:t>&lt;Saite&gt;</w:t>
        </w:r>
      </w:hyperlink>
      <w:r w:rsidRPr="00CF7ABE">
        <w:rPr>
          <w:rFonts w:cs="Arial"/>
          <w:lang w:val="lv-LV"/>
        </w:rPr>
        <w:t xml:space="preserve"> </w:t>
      </w:r>
    </w:p>
  </w:footnote>
  <w:footnote w:id="32">
    <w:p w14:paraId="38AB12D3" w14:textId="77777777" w:rsidR="005948E8" w:rsidRPr="00CF7ABE" w:rsidRDefault="005948E8" w:rsidP="005948E8">
      <w:pPr>
        <w:pStyle w:val="Vresteksts"/>
        <w:rPr>
          <w:rFonts w:cs="Arial"/>
          <w:lang w:val="lv-LV"/>
        </w:rPr>
      </w:pPr>
      <w:r w:rsidRPr="00CF7ABE">
        <w:rPr>
          <w:rStyle w:val="Vresatsauce"/>
          <w:rFonts w:cs="Arial"/>
          <w:lang w:val="lv-LV"/>
        </w:rPr>
        <w:footnoteRef/>
      </w:r>
      <w:r w:rsidRPr="00CF7ABE">
        <w:rPr>
          <w:rFonts w:cs="Arial"/>
          <w:lang w:val="lv-LV"/>
        </w:rPr>
        <w:t xml:space="preserve"> Veselības statistikas datubāze. Ambulatoro apmeklējumu skaits pie ārstiem un ārsta palīgiem, vecmātēm un medicīnas māsām. </w:t>
      </w:r>
      <w:hyperlink r:id="rId26" w:history="1">
        <w:r w:rsidRPr="00CF7ABE">
          <w:rPr>
            <w:rStyle w:val="Hipersaite"/>
            <w:rFonts w:ascii="Arial" w:hAnsi="Arial" w:cs="Arial"/>
            <w:sz w:val="20"/>
            <w:lang w:val="lv-LV"/>
          </w:rPr>
          <w:t>&lt;Saite&gt;</w:t>
        </w:r>
      </w:hyperlink>
    </w:p>
  </w:footnote>
  <w:footnote w:id="33">
    <w:p w14:paraId="15FDE7BF" w14:textId="77777777" w:rsidR="005948E8" w:rsidRPr="00CF7ABE" w:rsidRDefault="005948E8" w:rsidP="005948E8">
      <w:pPr>
        <w:pStyle w:val="Vresteksts"/>
        <w:rPr>
          <w:rFonts w:cs="Arial"/>
          <w:lang w:val="lv-LV"/>
        </w:rPr>
      </w:pPr>
      <w:r w:rsidRPr="00CF7ABE">
        <w:rPr>
          <w:rStyle w:val="Vresatsauce"/>
          <w:rFonts w:cs="Arial"/>
          <w:lang w:val="lv-LV"/>
        </w:rPr>
        <w:footnoteRef/>
      </w:r>
      <w:r w:rsidRPr="00CF7ABE">
        <w:rPr>
          <w:rFonts w:cs="Arial"/>
          <w:lang w:val="lv-LV"/>
        </w:rPr>
        <w:t xml:space="preserve"> Veselības statistikas datubāze. Pirmreizēji reģistrēto ļaundabīgo audzēju gadījumu skaits sadalījumā pa administratīvajām teritorijām. </w:t>
      </w:r>
      <w:hyperlink r:id="rId27" w:history="1">
        <w:r w:rsidRPr="00CF7ABE">
          <w:rPr>
            <w:rStyle w:val="Hipersaite"/>
            <w:rFonts w:ascii="Arial" w:hAnsi="Arial" w:cs="Arial"/>
            <w:sz w:val="20"/>
            <w:lang w:val="lv-LV"/>
          </w:rPr>
          <w:t>&lt;Saite&gt;</w:t>
        </w:r>
      </w:hyperlink>
      <w:r w:rsidRPr="00CF7ABE">
        <w:rPr>
          <w:rFonts w:cs="Arial"/>
          <w:lang w:val="lv-LV"/>
        </w:rPr>
        <w:t xml:space="preserve"> </w:t>
      </w:r>
    </w:p>
  </w:footnote>
  <w:footnote w:id="34">
    <w:p w14:paraId="6B37A8F0" w14:textId="37CF5F1A" w:rsidR="00732AEA" w:rsidRPr="00CF7ABE" w:rsidRDefault="00732AEA">
      <w:pPr>
        <w:pStyle w:val="Vresteksts"/>
        <w:rPr>
          <w:rFonts w:cs="Arial"/>
          <w:lang w:val="lv-LV"/>
        </w:rPr>
      </w:pPr>
      <w:r w:rsidRPr="00CF7ABE">
        <w:rPr>
          <w:rStyle w:val="Vresatsauce"/>
          <w:rFonts w:cs="Arial"/>
          <w:lang w:val="lv-LV"/>
        </w:rPr>
        <w:footnoteRef/>
      </w:r>
      <w:r w:rsidRPr="00CF7ABE">
        <w:rPr>
          <w:rFonts w:cs="Arial"/>
          <w:lang w:val="lv-LV"/>
        </w:rPr>
        <w:t xml:space="preserve"> </w:t>
      </w:r>
      <w:r w:rsidR="00AE48D6" w:rsidRPr="00CF7ABE">
        <w:rPr>
          <w:rFonts w:cs="Arial"/>
          <w:lang w:val="lv-LV"/>
        </w:rPr>
        <w:t xml:space="preserve">Veselības statistikas datubāze. Pirmreizēji reģistrēto ļaundabīgo audzēju gadījumu skaits sadalījumā pa administratīvajām teritorijām. </w:t>
      </w:r>
      <w:hyperlink r:id="rId28" w:history="1">
        <w:r w:rsidR="00AE48D6" w:rsidRPr="00CF7ABE">
          <w:rPr>
            <w:rStyle w:val="Hipersaite"/>
            <w:rFonts w:ascii="Arial" w:hAnsi="Arial" w:cs="Arial"/>
            <w:sz w:val="20"/>
            <w:lang w:val="lv-LV"/>
          </w:rPr>
          <w:t>&lt;Saite&gt;</w:t>
        </w:r>
      </w:hyperlink>
      <w:r w:rsidRPr="00CF7ABE">
        <w:rPr>
          <w:rFonts w:cs="Arial"/>
          <w:lang w:val="lv-LV"/>
        </w:rPr>
        <w:t xml:space="preserve">. </w:t>
      </w:r>
    </w:p>
  </w:footnote>
  <w:footnote w:id="35">
    <w:p w14:paraId="68E56C27" w14:textId="67E767C1" w:rsidR="003E79DF" w:rsidRPr="00CF7ABE" w:rsidRDefault="003E79DF" w:rsidP="003E79DF">
      <w:pPr>
        <w:pStyle w:val="Vresteksts"/>
        <w:rPr>
          <w:rFonts w:cs="Arial"/>
          <w:lang w:val="lv-LV"/>
        </w:rPr>
      </w:pPr>
      <w:r w:rsidRPr="00CF7ABE">
        <w:rPr>
          <w:rStyle w:val="Vresatsauce"/>
          <w:rFonts w:cs="Arial"/>
          <w:lang w:val="lv-LV"/>
        </w:rPr>
        <w:footnoteRef/>
      </w:r>
      <w:r w:rsidRPr="00CF7ABE">
        <w:rPr>
          <w:rFonts w:cs="Arial"/>
          <w:lang w:val="lv-LV"/>
        </w:rPr>
        <w:t xml:space="preserve"> C</w:t>
      </w:r>
      <w:r w:rsidR="00713050" w:rsidRPr="00CF7ABE">
        <w:rPr>
          <w:rFonts w:cs="Arial"/>
          <w:lang w:val="lv-LV"/>
        </w:rPr>
        <w:t>S</w:t>
      </w:r>
      <w:r w:rsidRPr="00CF7ABE">
        <w:rPr>
          <w:rFonts w:cs="Arial"/>
          <w:lang w:val="lv-LV"/>
        </w:rPr>
        <w:t>P. (2021-2023). Pieaugušo personu ar invaliditāti skaits pēc invaliditātes grupas un vecuma. &lt;</w:t>
      </w:r>
      <w:hyperlink r:id="rId29" w:history="1">
        <w:r w:rsidRPr="00CF7ABE">
          <w:rPr>
            <w:rStyle w:val="Hipersaite"/>
            <w:rFonts w:ascii="Arial" w:hAnsi="Arial" w:cs="Arial"/>
            <w:sz w:val="20"/>
            <w:lang w:val="lv-LV"/>
          </w:rPr>
          <w:t>Saite</w:t>
        </w:r>
      </w:hyperlink>
      <w:r w:rsidRPr="00CF7ABE">
        <w:rPr>
          <w:rFonts w:cs="Arial"/>
          <w:lang w:val="lv-LV"/>
        </w:rPr>
        <w:t>&gt;</w:t>
      </w:r>
    </w:p>
  </w:footnote>
  <w:footnote w:id="36">
    <w:p w14:paraId="4472F7F9" w14:textId="77777777" w:rsidR="003E79DF" w:rsidRPr="00CF7ABE" w:rsidRDefault="003E79DF" w:rsidP="003E79DF">
      <w:pPr>
        <w:pStyle w:val="Vresteksts"/>
        <w:rPr>
          <w:rFonts w:cs="Arial"/>
          <w:lang w:val="lv-LV"/>
        </w:rPr>
      </w:pPr>
      <w:r w:rsidRPr="00CF7ABE">
        <w:rPr>
          <w:rStyle w:val="Vresatsauce"/>
          <w:rFonts w:cs="Arial"/>
          <w:lang w:val="lv-LV"/>
        </w:rPr>
        <w:footnoteRef/>
      </w:r>
      <w:r w:rsidRPr="00CF7ABE">
        <w:rPr>
          <w:rFonts w:cs="Arial"/>
          <w:lang w:val="lv-LV"/>
        </w:rPr>
        <w:t xml:space="preserve"> CSP. (2021-2023). Personas ar invaliditāti. &lt;</w:t>
      </w:r>
      <w:hyperlink r:id="rId30" w:history="1">
        <w:r w:rsidRPr="00CF7ABE">
          <w:rPr>
            <w:rStyle w:val="Hipersaite"/>
            <w:rFonts w:ascii="Arial" w:hAnsi="Arial" w:cs="Arial"/>
            <w:sz w:val="20"/>
            <w:lang w:val="lv-LV"/>
          </w:rPr>
          <w:t>Saite</w:t>
        </w:r>
      </w:hyperlink>
      <w:r w:rsidRPr="00CF7ABE">
        <w:rPr>
          <w:rFonts w:cs="Arial"/>
          <w:lang w:val="lv-LV"/>
        </w:rPr>
        <w:t>&gt;</w:t>
      </w:r>
    </w:p>
  </w:footnote>
  <w:footnote w:id="37">
    <w:p w14:paraId="24889B06" w14:textId="77777777" w:rsidR="00F95697" w:rsidRPr="00CF7ABE" w:rsidRDefault="00F95697" w:rsidP="00F95697">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38">
    <w:p w14:paraId="27AFEFC7" w14:textId="77777777" w:rsidR="00F95697" w:rsidRPr="00CF7ABE" w:rsidRDefault="00F95697" w:rsidP="00F95697">
      <w:pPr>
        <w:pStyle w:val="Vresteksts"/>
        <w:rPr>
          <w:rFonts w:cs="Arial"/>
          <w:lang w:val="lv-LV"/>
        </w:rPr>
      </w:pPr>
      <w:r w:rsidRPr="00CF7ABE">
        <w:rPr>
          <w:rStyle w:val="Vresatsauce"/>
          <w:rFonts w:cs="Arial"/>
          <w:lang w:val="lv-LV"/>
        </w:rPr>
        <w:footnoteRef/>
      </w:r>
      <w:r w:rsidRPr="00CF7ABE">
        <w:rPr>
          <w:rFonts w:cs="Arial"/>
          <w:lang w:val="lv-LV"/>
        </w:rPr>
        <w:t xml:space="preserve"> Turpat</w:t>
      </w:r>
    </w:p>
  </w:footnote>
  <w:footnote w:id="39">
    <w:p w14:paraId="780AA744" w14:textId="5B3047ED" w:rsidR="00C800F8" w:rsidRPr="00CF7ABE" w:rsidRDefault="00C800F8" w:rsidP="00C800F8">
      <w:pPr>
        <w:pStyle w:val="Vresteksts"/>
        <w:rPr>
          <w:rFonts w:cs="Arial"/>
          <w:lang w:val="lv-LV"/>
        </w:rPr>
      </w:pPr>
      <w:r w:rsidRPr="00CF7ABE">
        <w:rPr>
          <w:rStyle w:val="Vresatsauce"/>
          <w:rFonts w:cs="Arial"/>
          <w:lang w:val="lv-LV"/>
        </w:rPr>
        <w:footnoteRef/>
      </w:r>
      <w:r w:rsidRPr="00CF7ABE">
        <w:rPr>
          <w:rFonts w:cs="Arial"/>
          <w:lang w:val="lv-LV"/>
        </w:rPr>
        <w:t xml:space="preserve"> Pašvaldību likums. Pieņemts 2022. gada 20. oktobrī, stājās spēkā 2023. gada 1. janvārī. 58. pants Skatīts 2024. </w:t>
      </w:r>
      <w:r w:rsidR="00AE48D6" w:rsidRPr="00CF7ABE">
        <w:rPr>
          <w:rFonts w:cs="Arial"/>
          <w:lang w:val="lv-LV"/>
        </w:rPr>
        <w:t>g</w:t>
      </w:r>
      <w:r w:rsidRPr="00CF7ABE">
        <w:rPr>
          <w:rFonts w:cs="Arial"/>
          <w:lang w:val="lv-LV"/>
        </w:rPr>
        <w:t>ada. 25. maijā . &lt;</w:t>
      </w:r>
      <w:hyperlink r:id="rId31" w:history="1">
        <w:r w:rsidRPr="00CF7ABE">
          <w:rPr>
            <w:rStyle w:val="Hipersaite"/>
            <w:rFonts w:ascii="Arial" w:hAnsi="Arial" w:cs="Arial"/>
            <w:sz w:val="20"/>
            <w:lang w:val="lv-LV"/>
          </w:rPr>
          <w:t>Saite</w:t>
        </w:r>
      </w:hyperlink>
      <w:r w:rsidRPr="00CF7ABE">
        <w:rPr>
          <w:rFonts w:cs="Arial"/>
          <w:lang w:val="lv-LV"/>
        </w:rPr>
        <w:t xml:space="preserve">&gt; </w:t>
      </w:r>
    </w:p>
  </w:footnote>
  <w:footnote w:id="40">
    <w:p w14:paraId="781576C8" w14:textId="73934ABF" w:rsidR="0085191A" w:rsidRPr="00CF7ABE" w:rsidRDefault="0085191A">
      <w:pPr>
        <w:pStyle w:val="Vresteksts"/>
        <w:rPr>
          <w:rFonts w:cs="Arial"/>
          <w:lang w:val="lv-LV"/>
        </w:rPr>
      </w:pPr>
      <w:r w:rsidRPr="00CF7ABE">
        <w:rPr>
          <w:rStyle w:val="Vresatsauce"/>
          <w:rFonts w:cs="Arial"/>
          <w:lang w:val="lv-LV"/>
        </w:rPr>
        <w:footnoteRef/>
      </w:r>
      <w:r w:rsidRPr="00CF7ABE">
        <w:rPr>
          <w:rFonts w:cs="Arial"/>
          <w:lang w:val="lv-LV"/>
        </w:rPr>
        <w:t xml:space="preserve"> </w:t>
      </w:r>
      <w:r w:rsidR="0028038E" w:rsidRPr="00CF7ABE">
        <w:rPr>
          <w:rFonts w:cs="Arial"/>
          <w:lang w:val="lv-LV"/>
        </w:rPr>
        <w:t>Providus. (2022). Vadlīnijas iedzīvotāju padomju veidošanai pašvaldībās. &lt;</w:t>
      </w:r>
      <w:hyperlink r:id="rId32" w:history="1">
        <w:r w:rsidR="0028038E" w:rsidRPr="00CF7ABE">
          <w:rPr>
            <w:rStyle w:val="Hipersaite"/>
            <w:rFonts w:ascii="Arial" w:hAnsi="Arial" w:cs="Arial"/>
            <w:sz w:val="20"/>
            <w:lang w:val="lv-LV"/>
          </w:rPr>
          <w:t>Saite</w:t>
        </w:r>
      </w:hyperlink>
      <w:r w:rsidR="0028038E" w:rsidRPr="00CF7ABE">
        <w:rPr>
          <w:rFonts w:cs="Arial"/>
          <w:lang w:val="lv-LV"/>
        </w:rPr>
        <w:t>&gt;</w:t>
      </w:r>
    </w:p>
  </w:footnote>
  <w:footnote w:id="41">
    <w:p w14:paraId="238E5A6B" w14:textId="4D3F8375" w:rsidR="00F95697" w:rsidRPr="00CF7ABE" w:rsidRDefault="00F95697" w:rsidP="00F95697">
      <w:pPr>
        <w:pStyle w:val="Vresteksts"/>
        <w:rPr>
          <w:rFonts w:cs="Arial"/>
          <w:lang w:val="lv-LV"/>
        </w:rPr>
      </w:pPr>
      <w:r w:rsidRPr="00CF7ABE">
        <w:rPr>
          <w:rStyle w:val="Vresatsauce"/>
          <w:rFonts w:cs="Arial"/>
          <w:lang w:val="lv-LV"/>
        </w:rPr>
        <w:footnoteRef/>
      </w:r>
      <w:r w:rsidRPr="00CF7ABE">
        <w:rPr>
          <w:rFonts w:cs="Arial"/>
          <w:lang w:val="lv-LV"/>
        </w:rPr>
        <w:t xml:space="preserve"> </w:t>
      </w:r>
      <w:r w:rsidR="00AE48D6" w:rsidRPr="00CF7ABE">
        <w:rPr>
          <w:rFonts w:cs="Arial"/>
          <w:lang w:val="lv-LV"/>
        </w:rPr>
        <w:t>Latvijas Universitāte, Limbažu novada pašvaldība. (2023). Limbažu novada iedzīvotāju apmierinātība ar dzīvi pašvaldībā un saņemtajiem pašvaldības pakalpojumiem</w:t>
      </w:r>
    </w:p>
  </w:footnote>
  <w:footnote w:id="42">
    <w:p w14:paraId="272F8C65" w14:textId="412D20A8" w:rsidR="00F95697" w:rsidRPr="00CF7ABE" w:rsidRDefault="00F95697" w:rsidP="00F95697">
      <w:pPr>
        <w:pStyle w:val="Vresteksts"/>
        <w:rPr>
          <w:rFonts w:cs="Arial"/>
          <w:lang w:val="lv-LV"/>
        </w:rPr>
      </w:pPr>
      <w:r w:rsidRPr="00CF7ABE">
        <w:rPr>
          <w:rStyle w:val="Vresatsauce"/>
          <w:rFonts w:cs="Arial"/>
          <w:lang w:val="lv-LV"/>
        </w:rPr>
        <w:footnoteRef/>
      </w:r>
      <w:r w:rsidRPr="00CF7ABE">
        <w:rPr>
          <w:rFonts w:cs="Arial"/>
          <w:lang w:val="lv-LV"/>
        </w:rPr>
        <w:t xml:space="preserve"> </w:t>
      </w:r>
      <w:r w:rsidR="00AE48D6" w:rsidRPr="00CF7ABE">
        <w:rPr>
          <w:rFonts w:cs="Arial"/>
          <w:lang w:val="lv-LV"/>
        </w:rPr>
        <w:t>Latvijas Universitāte, Limbažu novada pašvaldība. (2023). Limbažu novada iedzīvotāju apmierinātība ar dzīvi pašvaldībā un saņemtajiem pašvaldības pakalpojumiem</w:t>
      </w:r>
    </w:p>
  </w:footnote>
  <w:footnote w:id="43">
    <w:p w14:paraId="06062E26" w14:textId="47CD9CCA" w:rsidR="007A6FB5" w:rsidRPr="00CF7ABE" w:rsidRDefault="007A6FB5">
      <w:pPr>
        <w:pStyle w:val="Vresteksts"/>
        <w:rPr>
          <w:rFonts w:cs="Arial"/>
          <w:lang w:val="lv-LV"/>
        </w:rPr>
      </w:pPr>
      <w:r w:rsidRPr="00CF7ABE">
        <w:rPr>
          <w:rStyle w:val="Vresatsauce"/>
          <w:rFonts w:cs="Arial"/>
          <w:lang w:val="lv-LV"/>
        </w:rPr>
        <w:footnoteRef/>
      </w:r>
      <w:r w:rsidRPr="00CF7ABE">
        <w:rPr>
          <w:rFonts w:cs="Arial"/>
          <w:lang w:val="lv-LV"/>
        </w:rPr>
        <w:t xml:space="preserve"> </w:t>
      </w:r>
      <w:r w:rsidR="00AE48D6" w:rsidRPr="00CF7ABE">
        <w:rPr>
          <w:rFonts w:cs="Arial"/>
          <w:lang w:val="lv-LV"/>
        </w:rPr>
        <w:t>Turpat</w:t>
      </w:r>
      <w:r w:rsidR="000A63A8" w:rsidRPr="00CF7ABE">
        <w:rPr>
          <w:rFonts w:cs="Arial"/>
          <w:lang w:val="lv-LV"/>
        </w:rPr>
        <w:t>.</w:t>
      </w:r>
    </w:p>
  </w:footnote>
  <w:footnote w:id="44">
    <w:p w14:paraId="34FE7DAF" w14:textId="26226CEE" w:rsidR="0078262A" w:rsidRPr="00CF7ABE" w:rsidRDefault="0078262A" w:rsidP="00E77628">
      <w:pPr>
        <w:pStyle w:val="Vresteksts"/>
        <w:rPr>
          <w:rFonts w:cs="Arial"/>
          <w:lang w:val="lv-LV"/>
        </w:rPr>
      </w:pPr>
      <w:r w:rsidRPr="00CF7ABE">
        <w:rPr>
          <w:rStyle w:val="Vresatsauce"/>
          <w:rFonts w:cs="Arial"/>
          <w:lang w:val="lv-LV"/>
        </w:rPr>
        <w:footnoteRef/>
      </w:r>
      <w:r w:rsidRPr="00CF7ABE">
        <w:rPr>
          <w:rFonts w:cs="Arial"/>
          <w:lang w:val="lv-LV"/>
        </w:rPr>
        <w:t xml:space="preserve"> Limbažu novada </w:t>
      </w:r>
      <w:r w:rsidR="00537A8D" w:rsidRPr="00CF7ABE">
        <w:rPr>
          <w:rFonts w:cs="Arial"/>
          <w:lang w:val="lv-LV"/>
        </w:rPr>
        <w:t>dome</w:t>
      </w:r>
      <w:r w:rsidR="00970E7E" w:rsidRPr="00CF7ABE">
        <w:rPr>
          <w:rFonts w:cs="Arial"/>
          <w:lang w:val="lv-LV"/>
        </w:rPr>
        <w:t xml:space="preserve">s 24.02.2022. sēdes lēmumu Nr.217. </w:t>
      </w:r>
      <w:r w:rsidR="00E77628" w:rsidRPr="00CF7ABE">
        <w:rPr>
          <w:rFonts w:cs="Arial"/>
          <w:lang w:val="lv-LV"/>
        </w:rPr>
        <w:t>Limbažu novada pašvaldības finansētā nevalstisko organizāciju projektu konkursa nolikums</w:t>
      </w:r>
      <w:r w:rsidR="007121F7" w:rsidRPr="00CF7ABE">
        <w:rPr>
          <w:rFonts w:cs="Arial"/>
          <w:lang w:val="lv-LV"/>
        </w:rPr>
        <w:t>.</w:t>
      </w:r>
    </w:p>
  </w:footnote>
  <w:footnote w:id="45">
    <w:p w14:paraId="723020DB" w14:textId="71F43CB0" w:rsidR="00FF0A3C" w:rsidRPr="00CF7ABE" w:rsidRDefault="00FF0A3C" w:rsidP="005C25F1">
      <w:pPr>
        <w:pStyle w:val="Vresteksts"/>
        <w:rPr>
          <w:rFonts w:cs="Arial"/>
          <w:lang w:val="lv-LV"/>
        </w:rPr>
      </w:pPr>
      <w:r w:rsidRPr="00CF7ABE">
        <w:rPr>
          <w:rStyle w:val="Vresatsauce"/>
          <w:rFonts w:cs="Arial"/>
          <w:lang w:val="lv-LV"/>
        </w:rPr>
        <w:footnoteRef/>
      </w:r>
      <w:r w:rsidRPr="00CF7ABE">
        <w:rPr>
          <w:rFonts w:cs="Arial"/>
          <w:lang w:val="lv-LV"/>
        </w:rPr>
        <w:t xml:space="preserve"> </w:t>
      </w:r>
      <w:r w:rsidR="00FF4142" w:rsidRPr="00CF7ABE">
        <w:rPr>
          <w:rFonts w:cs="Arial"/>
          <w:lang w:val="lv-LV"/>
        </w:rPr>
        <w:t xml:space="preserve">Limbažu novada domes 28.02.2019. sēdes lēmums. </w:t>
      </w:r>
      <w:r w:rsidR="005C25F1" w:rsidRPr="00CF7ABE">
        <w:rPr>
          <w:rFonts w:cs="Arial"/>
          <w:lang w:val="lv-LV"/>
        </w:rPr>
        <w:t>Noteikumi par Limbažu novada pašvaldības līdzfinansējumu nevalstiskajām organizācijām un reliģiskajām organizācijām.</w:t>
      </w:r>
    </w:p>
  </w:footnote>
  <w:footnote w:id="46">
    <w:p w14:paraId="3F44D816"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Labklājības ministrija. (2024). Sociālo pakalpojumu sniedzēju reģistrs. &lt;</w:t>
      </w:r>
      <w:hyperlink r:id="rId33" w:history="1">
        <w:r w:rsidRPr="00CF7ABE">
          <w:rPr>
            <w:rStyle w:val="Hipersaite"/>
            <w:rFonts w:ascii="Arial" w:hAnsi="Arial" w:cs="Arial"/>
            <w:sz w:val="20"/>
            <w:lang w:val="lv-LV"/>
          </w:rPr>
          <w:t>Saite</w:t>
        </w:r>
      </w:hyperlink>
      <w:r w:rsidRPr="00CF7ABE">
        <w:rPr>
          <w:rFonts w:cs="Arial"/>
          <w:lang w:val="lv-LV"/>
        </w:rPr>
        <w:t>&gt;</w:t>
      </w:r>
    </w:p>
  </w:footnote>
  <w:footnote w:id="47">
    <w:p w14:paraId="5905A1A1" w14:textId="3E6E612B" w:rsidR="00713050" w:rsidRPr="00CF7ABE" w:rsidRDefault="00713050">
      <w:pPr>
        <w:pStyle w:val="Vresteksts"/>
        <w:rPr>
          <w:rFonts w:cs="Arial"/>
          <w:lang w:val="lv-LV"/>
        </w:rPr>
      </w:pPr>
      <w:r w:rsidRPr="00CF7ABE">
        <w:rPr>
          <w:rStyle w:val="Vresatsauce"/>
          <w:rFonts w:cs="Arial"/>
          <w:lang w:val="lv-LV"/>
        </w:rPr>
        <w:footnoteRef/>
      </w:r>
      <w:r w:rsidRPr="00CF7ABE">
        <w:rPr>
          <w:rFonts w:cs="Arial"/>
          <w:lang w:val="lv-LV"/>
        </w:rPr>
        <w:t xml:space="preserve"> Labklājības ministrija. (2021-2022). Statistika sociālo pakalpojumu un sociālās palīdzības jomā. Gada dati. &lt;</w:t>
      </w:r>
      <w:hyperlink r:id="rId34" w:history="1">
        <w:r w:rsidRPr="00CF7ABE">
          <w:rPr>
            <w:rStyle w:val="Hipersaite"/>
            <w:rFonts w:ascii="Arial" w:hAnsi="Arial" w:cs="Arial"/>
            <w:sz w:val="20"/>
            <w:lang w:val="lv-LV"/>
          </w:rPr>
          <w:t>Saite</w:t>
        </w:r>
      </w:hyperlink>
      <w:r w:rsidRPr="00CF7ABE">
        <w:rPr>
          <w:rFonts w:cs="Arial"/>
          <w:lang w:val="lv-LV"/>
        </w:rPr>
        <w:t>&gt;</w:t>
      </w:r>
    </w:p>
  </w:footnote>
  <w:footnote w:id="48">
    <w:p w14:paraId="294E3053" w14:textId="7AD3783F" w:rsidR="005F1C68" w:rsidRPr="00CF7ABE" w:rsidRDefault="005F1C68" w:rsidP="00FE608B">
      <w:pPr>
        <w:pStyle w:val="Vresteksts"/>
        <w:rPr>
          <w:rFonts w:cs="Arial"/>
          <w:lang w:val="lv-LV"/>
        </w:rPr>
      </w:pPr>
      <w:r w:rsidRPr="00CF7ABE">
        <w:rPr>
          <w:rStyle w:val="Vresatsauce"/>
          <w:rFonts w:cs="Arial"/>
          <w:lang w:val="lv-LV"/>
        </w:rPr>
        <w:footnoteRef/>
      </w:r>
      <w:r w:rsidRPr="00CF7ABE">
        <w:rPr>
          <w:rFonts w:cs="Arial"/>
          <w:lang w:val="lv-LV"/>
        </w:rPr>
        <w:t xml:space="preserve"> Limbažu novada </w:t>
      </w:r>
      <w:r w:rsidR="00802959" w:rsidRPr="00CF7ABE">
        <w:rPr>
          <w:rFonts w:cs="Arial"/>
          <w:lang w:val="lv-LV"/>
        </w:rPr>
        <w:t>dome</w:t>
      </w:r>
      <w:r w:rsidRPr="00CF7ABE">
        <w:rPr>
          <w:rFonts w:cs="Arial"/>
          <w:lang w:val="lv-LV"/>
        </w:rPr>
        <w:t>.</w:t>
      </w:r>
      <w:r w:rsidR="00802959" w:rsidRPr="00CF7ABE">
        <w:rPr>
          <w:rFonts w:cs="Arial"/>
          <w:lang w:val="lv-LV"/>
        </w:rPr>
        <w:t xml:space="preserve"> Limbažu novada Sociālā dienesta nolikums. </w:t>
      </w:r>
      <w:r w:rsidRPr="00CF7ABE">
        <w:rPr>
          <w:rFonts w:cs="Arial"/>
          <w:lang w:val="lv-LV"/>
        </w:rPr>
        <w:t xml:space="preserve"> </w:t>
      </w:r>
      <w:r w:rsidR="00E60B14" w:rsidRPr="00CF7ABE">
        <w:rPr>
          <w:rFonts w:cs="Arial"/>
          <w:lang w:val="lv-LV"/>
        </w:rPr>
        <w:t>Apstiprināts</w:t>
      </w:r>
      <w:r w:rsidR="00FE608B" w:rsidRPr="00CF7ABE">
        <w:rPr>
          <w:rFonts w:cs="Arial"/>
          <w:lang w:val="lv-LV"/>
        </w:rPr>
        <w:t xml:space="preserve"> ar Limbažu novada domes 28.10.2021. sēdes lēmumu Nr.455. &lt;</w:t>
      </w:r>
      <w:hyperlink r:id="rId35" w:history="1">
        <w:r w:rsidR="00FE608B" w:rsidRPr="00CF7ABE">
          <w:rPr>
            <w:rStyle w:val="Hipersaite"/>
            <w:rFonts w:ascii="Arial" w:hAnsi="Arial" w:cs="Arial"/>
            <w:sz w:val="20"/>
            <w:lang w:val="lv-LV"/>
          </w:rPr>
          <w:t>Saite</w:t>
        </w:r>
      </w:hyperlink>
      <w:r w:rsidR="00FE608B" w:rsidRPr="00CF7ABE">
        <w:rPr>
          <w:rFonts w:cs="Arial"/>
          <w:lang w:val="lv-LV"/>
        </w:rPr>
        <w:t>&gt;</w:t>
      </w:r>
    </w:p>
  </w:footnote>
  <w:footnote w:id="49">
    <w:p w14:paraId="45A54315" w14:textId="77777777" w:rsidR="008E73C3" w:rsidRPr="00CF7ABE" w:rsidRDefault="008E73C3" w:rsidP="008E73C3">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50">
    <w:p w14:paraId="57D3DF4D" w14:textId="482C8B8E" w:rsidR="00C213BB" w:rsidRPr="00C213BB" w:rsidRDefault="00C213BB">
      <w:pPr>
        <w:pStyle w:val="Vresteksts"/>
        <w:rPr>
          <w:lang w:val="lv-LV"/>
        </w:rPr>
      </w:pPr>
      <w:r>
        <w:rPr>
          <w:rStyle w:val="Vresatsauce"/>
        </w:rPr>
        <w:footnoteRef/>
      </w:r>
      <w:r>
        <w:t xml:space="preserve"> </w:t>
      </w:r>
      <w:r w:rsidR="00D630B5">
        <w:rPr>
          <w:lang w:val="lv-LV"/>
        </w:rPr>
        <w:t xml:space="preserve">Labklājības ministrija. (2024). </w:t>
      </w:r>
      <w:r w:rsidR="00D71A14" w:rsidRPr="00D71A14">
        <w:rPr>
          <w:lang w:val="lv-LV"/>
        </w:rPr>
        <w:t>Sociālo pakalpojumu sniedzēju reģistrs</w:t>
      </w:r>
      <w:r w:rsidR="00D71A14">
        <w:rPr>
          <w:lang w:val="lv-LV"/>
        </w:rPr>
        <w:t xml:space="preserve">. </w:t>
      </w:r>
      <w:hyperlink r:id="rId36" w:history="1">
        <w:r w:rsidR="00D71A14" w:rsidRPr="00CF7ABE">
          <w:rPr>
            <w:rStyle w:val="Hipersaite"/>
            <w:rFonts w:ascii="Arial" w:hAnsi="Arial" w:cs="Arial"/>
            <w:sz w:val="20"/>
            <w:lang w:val="lv-LV"/>
          </w:rPr>
          <w:t>&lt;Saite&gt;</w:t>
        </w:r>
      </w:hyperlink>
    </w:p>
  </w:footnote>
  <w:footnote w:id="51">
    <w:p w14:paraId="7FB45309"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SIA “Limbažu slimnīca” veiktās darbības apkopojums 2022.gadā. </w:t>
      </w:r>
      <w:hyperlink r:id="rId37" w:history="1">
        <w:r w:rsidRPr="00CF7ABE">
          <w:rPr>
            <w:rStyle w:val="Hipersaite"/>
            <w:rFonts w:ascii="Arial" w:hAnsi="Arial" w:cs="Arial"/>
            <w:sz w:val="20"/>
            <w:lang w:val="lv-LV"/>
          </w:rPr>
          <w:t>&lt;Saite&gt;</w:t>
        </w:r>
      </w:hyperlink>
      <w:r w:rsidRPr="00CF7ABE">
        <w:rPr>
          <w:rFonts w:cs="Arial"/>
          <w:lang w:val="lv-LV"/>
        </w:rPr>
        <w:t xml:space="preserve"> </w:t>
      </w:r>
    </w:p>
  </w:footnote>
  <w:footnote w:id="52">
    <w:p w14:paraId="48934DB2" w14:textId="77777777" w:rsidR="00960A07" w:rsidRPr="00CF7ABE" w:rsidRDefault="00960A07" w:rsidP="00960A07">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53">
    <w:p w14:paraId="1A277AF2" w14:textId="74CC68F8" w:rsidR="002A7D6B" w:rsidRPr="00CF7ABE" w:rsidRDefault="002A7D6B">
      <w:pPr>
        <w:pStyle w:val="Vresteksts"/>
        <w:rPr>
          <w:rFonts w:cs="Arial"/>
          <w:lang w:val="lv-LV"/>
        </w:rPr>
      </w:pPr>
      <w:r w:rsidRPr="00CF7ABE">
        <w:rPr>
          <w:rStyle w:val="Vresatsauce"/>
          <w:rFonts w:cs="Arial"/>
          <w:lang w:val="lv-LV"/>
        </w:rPr>
        <w:footnoteRef/>
      </w:r>
      <w:r w:rsidRPr="00CF7ABE">
        <w:rPr>
          <w:rFonts w:cs="Arial"/>
          <w:lang w:val="lv-LV"/>
        </w:rPr>
        <w:t xml:space="preserve"> Limbažu novada dome. Limbažu novada pašvaldības policijas nolikums. Apstiprināts ar Limbažu novada domes 28.10.2021. sēdes lēmumu Nr.4</w:t>
      </w:r>
      <w:r w:rsidR="003241BC" w:rsidRPr="00CF7ABE">
        <w:rPr>
          <w:rFonts w:cs="Arial"/>
          <w:lang w:val="lv-LV"/>
        </w:rPr>
        <w:t>31</w:t>
      </w:r>
      <w:r w:rsidRPr="00CF7ABE">
        <w:rPr>
          <w:rFonts w:cs="Arial"/>
          <w:lang w:val="lv-LV"/>
        </w:rPr>
        <w:t>.</w:t>
      </w:r>
    </w:p>
  </w:footnote>
  <w:footnote w:id="54">
    <w:p w14:paraId="1BC86720" w14:textId="77777777" w:rsidR="005A76B3" w:rsidRPr="00CF7ABE" w:rsidRDefault="005A76B3" w:rsidP="005A76B3">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55">
    <w:p w14:paraId="1805AB25" w14:textId="77777777" w:rsidR="004D27E1" w:rsidRPr="00CF7ABE" w:rsidRDefault="004D27E1" w:rsidP="004D27E1">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56">
    <w:p w14:paraId="7ACEEA71" w14:textId="146824DB"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Veselības inspekcija. Ārstniecības iestāžu reģistrs. </w:t>
      </w:r>
      <w:hyperlink r:id="rId38" w:history="1">
        <w:r w:rsidRPr="00CF7ABE">
          <w:rPr>
            <w:rStyle w:val="Hipersaite"/>
            <w:rFonts w:ascii="Arial" w:hAnsi="Arial" w:cs="Arial"/>
            <w:lang w:val="lv-LV"/>
          </w:rPr>
          <w:t>&lt;Saite&gt;</w:t>
        </w:r>
      </w:hyperlink>
      <w:r w:rsidRPr="00CF7ABE">
        <w:rPr>
          <w:rFonts w:cs="Arial"/>
          <w:lang w:val="lv-LV"/>
        </w:rPr>
        <w:t xml:space="preserve"> </w:t>
      </w:r>
      <w:r w:rsidR="00B8715F" w:rsidRPr="00CF7ABE">
        <w:rPr>
          <w:rFonts w:cs="Arial"/>
          <w:lang w:val="lv-LV"/>
        </w:rPr>
        <w:t xml:space="preserve">(dati uz </w:t>
      </w:r>
      <w:r w:rsidR="00A03110" w:rsidRPr="00CF7ABE">
        <w:rPr>
          <w:rFonts w:cs="Arial"/>
          <w:lang w:val="lv-LV"/>
        </w:rPr>
        <w:t>27.05.2024.)</w:t>
      </w:r>
    </w:p>
  </w:footnote>
  <w:footnote w:id="57">
    <w:p w14:paraId="2913D262" w14:textId="17ACA111" w:rsidR="0053125E" w:rsidRPr="00CF7ABE" w:rsidRDefault="0053125E">
      <w:pPr>
        <w:pStyle w:val="Vresteksts"/>
        <w:rPr>
          <w:rFonts w:cs="Arial"/>
          <w:lang w:val="lv-LV"/>
        </w:rPr>
      </w:pPr>
      <w:r w:rsidRPr="00CF7ABE">
        <w:rPr>
          <w:rStyle w:val="Vresatsauce"/>
          <w:rFonts w:cs="Arial"/>
          <w:lang w:val="lv-LV"/>
        </w:rPr>
        <w:footnoteRef/>
      </w:r>
      <w:r w:rsidRPr="00CF7ABE">
        <w:rPr>
          <w:rFonts w:cs="Arial"/>
          <w:lang w:val="lv-LV"/>
        </w:rPr>
        <w:t xml:space="preserve"> Datos tiek uzskaitītas ģimenes ārstu prakšu sniegšanas vietas, tādējādi, ja viens ģimenes ārsts pakalpojumus sniedz divās vietās, tad </w:t>
      </w:r>
      <w:r w:rsidR="00F914C5" w:rsidRPr="00CF7ABE">
        <w:rPr>
          <w:rFonts w:cs="Arial"/>
          <w:lang w:val="lv-LV"/>
        </w:rPr>
        <w:t xml:space="preserve">datos viņš tiek iekļauts divas reizes. – Autora piezīme. </w:t>
      </w:r>
    </w:p>
  </w:footnote>
  <w:footnote w:id="58">
    <w:p w14:paraId="6F04D8C0"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SIA “Limbažu slimnīca” veiktās darbības apkopojums 2022.gadā. </w:t>
      </w:r>
      <w:hyperlink r:id="rId39" w:history="1">
        <w:r w:rsidRPr="00CF7ABE">
          <w:rPr>
            <w:rStyle w:val="Hipersaite"/>
            <w:rFonts w:ascii="Arial" w:hAnsi="Arial" w:cs="Arial"/>
            <w:lang w:val="lv-LV"/>
          </w:rPr>
          <w:t>&lt;Saite&gt;</w:t>
        </w:r>
      </w:hyperlink>
    </w:p>
  </w:footnote>
  <w:footnote w:id="59">
    <w:p w14:paraId="27FC2694"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SIA Grant Thornton Baltic. (2022). SIA “Limbažu slimnīca” 4.08828 % kapitāla daļu novērtējums, 13. lpp.</w:t>
      </w:r>
    </w:p>
  </w:footnote>
  <w:footnote w:id="60">
    <w:p w14:paraId="0F60B3BE" w14:textId="1F73F01B"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Turpat. </w:t>
      </w:r>
    </w:p>
  </w:footnote>
  <w:footnote w:id="61">
    <w:p w14:paraId="0BDC2770"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SIA “Limbažu slimnīca”. 2023.gada pārskats.</w:t>
      </w:r>
    </w:p>
  </w:footnote>
  <w:footnote w:id="62">
    <w:p w14:paraId="4C0E8C3D" w14:textId="7688AB7A" w:rsidR="006E491B" w:rsidRPr="00CF7ABE" w:rsidRDefault="006E491B">
      <w:pPr>
        <w:pStyle w:val="Vresteksts"/>
        <w:rPr>
          <w:rFonts w:cs="Arial"/>
          <w:lang w:val="lv-LV"/>
        </w:rPr>
      </w:pPr>
      <w:r w:rsidRPr="00CF7ABE">
        <w:rPr>
          <w:rStyle w:val="Vresatsauce"/>
          <w:rFonts w:cs="Arial"/>
          <w:lang w:val="lv-LV"/>
        </w:rPr>
        <w:footnoteRef/>
      </w:r>
      <w:r w:rsidRPr="00CF7ABE">
        <w:rPr>
          <w:rFonts w:cs="Arial"/>
          <w:lang w:val="lv-LV"/>
        </w:rPr>
        <w:t xml:space="preserve"> Atbilstoši iestādes sniegtajai informācijai. </w:t>
      </w:r>
      <w:r w:rsidR="000D63C2" w:rsidRPr="00CF7ABE">
        <w:rPr>
          <w:rFonts w:cs="Arial"/>
          <w:lang w:val="lv-LV"/>
        </w:rPr>
        <w:t>(Autora piezīme)</w:t>
      </w:r>
    </w:p>
  </w:footnote>
  <w:footnote w:id="63">
    <w:p w14:paraId="55416254" w14:textId="4EBCB8FF" w:rsidR="004319E8" w:rsidRPr="00CF7ABE" w:rsidRDefault="004319E8">
      <w:pPr>
        <w:pStyle w:val="Vresteksts"/>
        <w:rPr>
          <w:rFonts w:cs="Arial"/>
          <w:lang w:val="lv-LV"/>
        </w:rPr>
      </w:pPr>
      <w:r w:rsidRPr="00CF7ABE">
        <w:rPr>
          <w:rStyle w:val="Vresatsauce"/>
          <w:rFonts w:cs="Arial"/>
          <w:lang w:val="lv-LV"/>
        </w:rPr>
        <w:footnoteRef/>
      </w:r>
      <w:r w:rsidRPr="00CF7ABE">
        <w:rPr>
          <w:rFonts w:cs="Arial"/>
          <w:lang w:val="lv-LV"/>
        </w:rPr>
        <w:t xml:space="preserve"> </w:t>
      </w:r>
      <w:r w:rsidR="00CB5A66" w:rsidRPr="00CF7ABE">
        <w:rPr>
          <w:rFonts w:cs="Arial"/>
          <w:lang w:val="lv-LV"/>
        </w:rPr>
        <w:t>Nacionālais veselības dienests</w:t>
      </w:r>
      <w:r w:rsidR="00362268" w:rsidRPr="00CF7ABE">
        <w:rPr>
          <w:rFonts w:cs="Arial"/>
          <w:lang w:val="lv-LV"/>
        </w:rPr>
        <w:t>. (2024). Līgumattiecībās ar Nacionālo veselības dienestu esošo ģimenes ārstu (primārās aprūpes ārstu) saraksts</w:t>
      </w:r>
      <w:r w:rsidR="00B12096" w:rsidRPr="00CF7ABE">
        <w:rPr>
          <w:rFonts w:cs="Arial"/>
          <w:lang w:val="lv-LV"/>
        </w:rPr>
        <w:t xml:space="preserve">. </w:t>
      </w:r>
      <w:hyperlink r:id="rId40" w:history="1">
        <w:r w:rsidR="00B12096" w:rsidRPr="00CF7ABE">
          <w:rPr>
            <w:rStyle w:val="Hipersaite"/>
            <w:rFonts w:ascii="Arial" w:hAnsi="Arial" w:cs="Arial"/>
            <w:sz w:val="20"/>
            <w:lang w:val="lv-LV"/>
          </w:rPr>
          <w:t>&lt;Saite&gt;</w:t>
        </w:r>
      </w:hyperlink>
    </w:p>
  </w:footnote>
  <w:footnote w:id="64">
    <w:p w14:paraId="011BA32C" w14:textId="31E1860D" w:rsidR="00E7707D" w:rsidRPr="00CF7ABE" w:rsidRDefault="00E7707D">
      <w:pPr>
        <w:pStyle w:val="Vresteksts"/>
        <w:rPr>
          <w:rFonts w:cs="Arial"/>
          <w:lang w:val="lv-LV"/>
        </w:rPr>
      </w:pPr>
      <w:r w:rsidRPr="00CF7ABE">
        <w:rPr>
          <w:rStyle w:val="Vresatsauce"/>
          <w:rFonts w:cs="Arial"/>
          <w:lang w:val="lv-LV"/>
        </w:rPr>
        <w:footnoteRef/>
      </w:r>
      <w:r w:rsidRPr="00CF7ABE">
        <w:rPr>
          <w:rFonts w:cs="Arial"/>
          <w:lang w:val="lv-LV"/>
        </w:rPr>
        <w:t xml:space="preserve"> </w:t>
      </w:r>
      <w:r w:rsidR="00CB5A66" w:rsidRPr="00CF7ABE">
        <w:rPr>
          <w:rFonts w:cs="Arial"/>
          <w:lang w:val="lv-LV"/>
        </w:rPr>
        <w:t>Nacionālais veselības dienests</w:t>
      </w:r>
      <w:r w:rsidR="00082A46" w:rsidRPr="00CF7ABE">
        <w:rPr>
          <w:rFonts w:cs="Arial"/>
          <w:lang w:val="lv-LV"/>
        </w:rPr>
        <w:t xml:space="preserve">. </w:t>
      </w:r>
      <w:r w:rsidR="002512D1" w:rsidRPr="00CF7ABE">
        <w:rPr>
          <w:rFonts w:cs="Arial"/>
          <w:lang w:val="lv-LV"/>
        </w:rPr>
        <w:t xml:space="preserve">Ģimenes ārsti atbilstoši teritorijām. </w:t>
      </w:r>
      <w:hyperlink r:id="rId41" w:history="1">
        <w:r w:rsidR="002512D1" w:rsidRPr="00CF7ABE">
          <w:rPr>
            <w:rStyle w:val="Hipersaite"/>
            <w:rFonts w:ascii="Arial" w:hAnsi="Arial" w:cs="Arial"/>
            <w:sz w:val="20"/>
            <w:lang w:val="lv-LV"/>
          </w:rPr>
          <w:t>&lt;Saite&gt;</w:t>
        </w:r>
      </w:hyperlink>
    </w:p>
  </w:footnote>
  <w:footnote w:id="65">
    <w:p w14:paraId="6AA3F82E" w14:textId="232212D1" w:rsidR="00C2216C" w:rsidRPr="00CF7ABE" w:rsidRDefault="00C2216C">
      <w:pPr>
        <w:pStyle w:val="Vresteksts"/>
        <w:rPr>
          <w:rFonts w:cs="Arial"/>
          <w:lang w:val="lv-LV"/>
        </w:rPr>
      </w:pPr>
      <w:r w:rsidRPr="00CF7ABE">
        <w:rPr>
          <w:rStyle w:val="Vresatsauce"/>
          <w:rFonts w:cs="Arial"/>
          <w:lang w:val="lv-LV"/>
        </w:rPr>
        <w:footnoteRef/>
      </w:r>
      <w:r w:rsidRPr="00CF7ABE">
        <w:rPr>
          <w:rFonts w:cs="Arial"/>
          <w:lang w:val="lv-LV"/>
        </w:rPr>
        <w:t xml:space="preserve"> </w:t>
      </w:r>
      <w:r w:rsidR="00CB5A66" w:rsidRPr="00CF7ABE">
        <w:rPr>
          <w:rFonts w:cs="Arial"/>
          <w:lang w:val="lv-LV"/>
        </w:rPr>
        <w:t>Nacionālais veselības dienests</w:t>
      </w:r>
      <w:r w:rsidRPr="00CF7ABE">
        <w:rPr>
          <w:rFonts w:cs="Arial"/>
          <w:lang w:val="lv-LV"/>
        </w:rPr>
        <w:t xml:space="preserve">. (2024). Līgumattiecībās ar Nacionālo veselības dienestu esošo ģimenes ārstu (primārās aprūpes ārstu) saraksts. </w:t>
      </w:r>
      <w:hyperlink r:id="rId42" w:history="1">
        <w:r w:rsidRPr="00CF7ABE">
          <w:rPr>
            <w:rStyle w:val="Hipersaite"/>
            <w:rFonts w:ascii="Arial" w:hAnsi="Arial" w:cs="Arial"/>
            <w:sz w:val="20"/>
            <w:lang w:val="lv-LV"/>
          </w:rPr>
          <w:t>&lt;Saite&gt;</w:t>
        </w:r>
      </w:hyperlink>
    </w:p>
  </w:footnote>
  <w:footnote w:id="66">
    <w:p w14:paraId="6A67E9D4" w14:textId="05F9E05F" w:rsidR="005802D1" w:rsidRPr="00CF7ABE" w:rsidRDefault="005802D1">
      <w:pPr>
        <w:pStyle w:val="Vresteksts"/>
        <w:rPr>
          <w:rFonts w:cs="Arial"/>
          <w:lang w:val="lv-LV"/>
        </w:rPr>
      </w:pPr>
      <w:r w:rsidRPr="00CF7ABE">
        <w:rPr>
          <w:rStyle w:val="Vresatsauce"/>
          <w:rFonts w:cs="Arial"/>
          <w:lang w:val="lv-LV"/>
        </w:rPr>
        <w:footnoteRef/>
      </w:r>
      <w:r w:rsidRPr="00CF7ABE">
        <w:rPr>
          <w:rFonts w:cs="Arial"/>
          <w:lang w:val="lv-LV"/>
        </w:rPr>
        <w:t xml:space="preserve"> </w:t>
      </w:r>
      <w:r w:rsidR="00CB5A66" w:rsidRPr="00CF7ABE">
        <w:rPr>
          <w:rFonts w:cs="Arial"/>
          <w:lang w:val="lv-LV"/>
        </w:rPr>
        <w:t xml:space="preserve">Nacionālā veselības dienesta </w:t>
      </w:r>
      <w:r w:rsidRPr="00CF7ABE">
        <w:rPr>
          <w:rFonts w:cs="Arial"/>
          <w:lang w:val="lv-LV"/>
        </w:rPr>
        <w:t xml:space="preserve">sniegtie dati par ģimenes ārstu vecuma struktūru Limbažu novadā. </w:t>
      </w:r>
    </w:p>
  </w:footnote>
  <w:footnote w:id="67">
    <w:p w14:paraId="17E1BBFF"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SPKC. Veselīgo pašvaldību tīkls Latvijā. </w:t>
      </w:r>
      <w:hyperlink r:id="rId43" w:history="1">
        <w:r w:rsidRPr="00CF7ABE">
          <w:rPr>
            <w:rStyle w:val="Hipersaite"/>
            <w:rFonts w:ascii="Arial" w:hAnsi="Arial" w:cs="Arial"/>
            <w:sz w:val="20"/>
            <w:lang w:val="lv-LV"/>
          </w:rPr>
          <w:t>&lt;Saite&gt;</w:t>
        </w:r>
      </w:hyperlink>
    </w:p>
  </w:footnote>
  <w:footnote w:id="68">
    <w:p w14:paraId="49F5E3FA" w14:textId="77777777" w:rsidR="00DF4E80" w:rsidRPr="00CF7ABE" w:rsidRDefault="00DF4E80" w:rsidP="00DF4E80">
      <w:pPr>
        <w:pStyle w:val="Vresteksts"/>
        <w:rPr>
          <w:rFonts w:cs="Arial"/>
          <w:lang w:val="lv-LV"/>
        </w:rPr>
      </w:pPr>
      <w:r w:rsidRPr="00CF7ABE">
        <w:rPr>
          <w:rStyle w:val="Vresatsauce"/>
          <w:rFonts w:cs="Arial"/>
          <w:lang w:val="lv-LV"/>
        </w:rPr>
        <w:footnoteRef/>
      </w:r>
      <w:r w:rsidRPr="00CF7ABE">
        <w:rPr>
          <w:rFonts w:cs="Arial"/>
          <w:lang w:val="lv-LV"/>
        </w:rPr>
        <w:t xml:space="preserve"> SPKC. Kritēriji pašvaldībām, kuras vēlas iestāties Nacionālajā veselīgo pašvaldību tīklā. </w:t>
      </w:r>
      <w:hyperlink r:id="rId44" w:history="1">
        <w:r w:rsidRPr="00CF7ABE">
          <w:rPr>
            <w:rStyle w:val="Hipersaite"/>
            <w:rFonts w:ascii="Arial" w:hAnsi="Arial" w:cs="Arial"/>
            <w:sz w:val="20"/>
            <w:lang w:val="lv-LV"/>
          </w:rPr>
          <w:t>&lt;Saite&gt;</w:t>
        </w:r>
      </w:hyperlink>
    </w:p>
  </w:footnote>
  <w:footnote w:id="69">
    <w:p w14:paraId="1DFB182E" w14:textId="77777777" w:rsidR="00E14348" w:rsidRPr="00CF7ABE" w:rsidRDefault="00E14348" w:rsidP="00E14348">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Projekts "Pasākumi vietējās sabiedrības veselības veicināšanai un slimību profilaksei Limbažu novadā". </w:t>
      </w:r>
      <w:hyperlink r:id="rId45" w:history="1">
        <w:r w:rsidRPr="00CF7ABE">
          <w:rPr>
            <w:rStyle w:val="Hipersaite"/>
            <w:rFonts w:ascii="Arial" w:hAnsi="Arial" w:cs="Arial"/>
            <w:sz w:val="20"/>
            <w:lang w:val="lv-LV"/>
          </w:rPr>
          <w:t>&lt;Saite&gt;</w:t>
        </w:r>
      </w:hyperlink>
    </w:p>
  </w:footnote>
  <w:footnote w:id="70">
    <w:p w14:paraId="44DB4CE4" w14:textId="77777777" w:rsidR="00E14348" w:rsidRPr="00CF7ABE" w:rsidRDefault="00E14348" w:rsidP="00E14348">
      <w:pPr>
        <w:pStyle w:val="Vresteksts"/>
        <w:rPr>
          <w:rFonts w:cs="Arial"/>
          <w:lang w:val="lv-LV"/>
        </w:rPr>
      </w:pPr>
      <w:r w:rsidRPr="00CF7ABE">
        <w:rPr>
          <w:rStyle w:val="Vresatsauce"/>
          <w:rFonts w:cs="Arial"/>
          <w:lang w:val="lv-LV"/>
        </w:rPr>
        <w:footnoteRef/>
      </w:r>
      <w:r w:rsidRPr="00CF7ABE">
        <w:rPr>
          <w:rFonts w:cs="Arial"/>
          <w:lang w:val="lv-LV"/>
        </w:rPr>
        <w:t xml:space="preserve"> Atbilstoši Limbažu novada pašvaldības sniegtajai informācijai. (Autora piezīme)</w:t>
      </w:r>
    </w:p>
  </w:footnote>
  <w:footnote w:id="71">
    <w:p w14:paraId="2C2198CD" w14:textId="77777777" w:rsidR="00E14348" w:rsidRPr="00CF7ABE" w:rsidRDefault="00E14348" w:rsidP="00E14348">
      <w:pPr>
        <w:pStyle w:val="Vresteksts"/>
        <w:rPr>
          <w:rFonts w:cs="Arial"/>
          <w:lang w:val="lv-LV"/>
        </w:rPr>
      </w:pPr>
      <w:r w:rsidRPr="00CF7ABE">
        <w:rPr>
          <w:rStyle w:val="Vresatsauce"/>
          <w:rFonts w:cs="Arial"/>
          <w:lang w:val="lv-LV"/>
        </w:rPr>
        <w:footnoteRef/>
      </w:r>
      <w:r w:rsidRPr="00CF7ABE">
        <w:rPr>
          <w:rFonts w:cs="Arial"/>
          <w:lang w:val="lv-LV"/>
        </w:rPr>
        <w:t xml:space="preserve"> SPKC. (2020). ESF 9.2.4.2.pasākuma projekts. </w:t>
      </w:r>
      <w:hyperlink r:id="rId46" w:history="1">
        <w:r w:rsidRPr="00CF7ABE">
          <w:rPr>
            <w:rStyle w:val="Hipersaite"/>
            <w:rFonts w:ascii="Arial" w:hAnsi="Arial" w:cs="Arial"/>
            <w:sz w:val="20"/>
            <w:lang w:val="lv-LV"/>
          </w:rPr>
          <w:t>&lt;Saite&gt;</w:t>
        </w:r>
      </w:hyperlink>
    </w:p>
  </w:footnote>
  <w:footnote w:id="72">
    <w:p w14:paraId="76683308" w14:textId="6EBA35D5" w:rsidR="008C6086" w:rsidRPr="00CF7ABE" w:rsidRDefault="008C6086">
      <w:pPr>
        <w:pStyle w:val="Vresteksts"/>
        <w:rPr>
          <w:rFonts w:cs="Arial"/>
          <w:lang w:val="lv-LV"/>
        </w:rPr>
      </w:pPr>
      <w:r w:rsidRPr="00CF7ABE">
        <w:rPr>
          <w:rStyle w:val="Vresatsauce"/>
          <w:rFonts w:cs="Arial"/>
          <w:lang w:val="lv-LV"/>
        </w:rPr>
        <w:footnoteRef/>
      </w:r>
      <w:r w:rsidRPr="00CF7ABE">
        <w:rPr>
          <w:rFonts w:cs="Arial"/>
          <w:lang w:val="lv-LV"/>
        </w:rPr>
        <w:t xml:space="preserve"> </w:t>
      </w:r>
      <w:r w:rsidR="00974508" w:rsidRPr="00CF7ABE">
        <w:rPr>
          <w:rFonts w:cs="Arial"/>
          <w:lang w:val="lv-LV"/>
        </w:rPr>
        <w:t>I</w:t>
      </w:r>
      <w:r w:rsidR="00EE4976" w:rsidRPr="00CF7ABE">
        <w:rPr>
          <w:rFonts w:cs="Arial"/>
          <w:lang w:val="lv-LV"/>
        </w:rPr>
        <w:t xml:space="preserve">zglītības un </w:t>
      </w:r>
      <w:r w:rsidR="00CB5A66" w:rsidRPr="00CF7ABE">
        <w:rPr>
          <w:rFonts w:cs="Arial"/>
          <w:lang w:val="lv-LV"/>
        </w:rPr>
        <w:t>z</w:t>
      </w:r>
      <w:r w:rsidR="00EE4976" w:rsidRPr="00CF7ABE">
        <w:rPr>
          <w:rFonts w:cs="Arial"/>
          <w:lang w:val="lv-LV"/>
        </w:rPr>
        <w:t>inātnes ministrija</w:t>
      </w:r>
      <w:r w:rsidR="00974508" w:rsidRPr="00CF7ABE">
        <w:rPr>
          <w:rFonts w:cs="Arial"/>
          <w:lang w:val="lv-LV"/>
        </w:rPr>
        <w:t xml:space="preserve">. Sporta bāzu reģistrs. </w:t>
      </w:r>
      <w:hyperlink r:id="rId47" w:history="1">
        <w:r w:rsidR="00974508" w:rsidRPr="00CF7ABE">
          <w:rPr>
            <w:rStyle w:val="Hipersaite"/>
            <w:rFonts w:ascii="Arial" w:hAnsi="Arial" w:cs="Arial"/>
            <w:sz w:val="20"/>
            <w:lang w:val="lv-LV"/>
          </w:rPr>
          <w:t>&lt;Saite&gt;</w:t>
        </w:r>
      </w:hyperlink>
    </w:p>
  </w:footnote>
  <w:footnote w:id="73">
    <w:p w14:paraId="32360217" w14:textId="0A695145" w:rsidR="00E35BFB" w:rsidRPr="00CF7ABE" w:rsidRDefault="00E35BFB">
      <w:pPr>
        <w:pStyle w:val="Vresteksts"/>
        <w:rPr>
          <w:rFonts w:cs="Arial"/>
          <w:lang w:val="lv-LV"/>
        </w:rPr>
      </w:pPr>
      <w:r w:rsidRPr="00CF7ABE">
        <w:rPr>
          <w:rStyle w:val="Vresatsauce"/>
          <w:rFonts w:cs="Arial"/>
          <w:lang w:val="lv-LV"/>
        </w:rPr>
        <w:footnoteRef/>
      </w:r>
      <w:r w:rsidRPr="00CF7ABE">
        <w:rPr>
          <w:rFonts w:cs="Arial"/>
          <w:lang w:val="lv-LV"/>
        </w:rPr>
        <w:t xml:space="preserve"> </w:t>
      </w:r>
      <w:r w:rsidR="00CB5A66" w:rsidRPr="00CF7ABE">
        <w:rPr>
          <w:rFonts w:cs="Arial"/>
          <w:lang w:val="lv-LV"/>
        </w:rPr>
        <w:t>Izglītības un zinātnes ministrija</w:t>
      </w:r>
      <w:r w:rsidR="00F11A45" w:rsidRPr="00CF7ABE">
        <w:rPr>
          <w:rFonts w:cs="Arial"/>
          <w:lang w:val="lv-LV"/>
        </w:rPr>
        <w:t xml:space="preserve">. Nacionālo sporta bāzu reģistrs. </w:t>
      </w:r>
      <w:hyperlink r:id="rId48" w:history="1">
        <w:r w:rsidR="00F11A45" w:rsidRPr="00CF7ABE">
          <w:rPr>
            <w:rStyle w:val="Hipersaite"/>
            <w:rFonts w:ascii="Arial" w:hAnsi="Arial" w:cs="Arial"/>
            <w:sz w:val="20"/>
            <w:lang w:val="lv-LV"/>
          </w:rPr>
          <w:t>&lt;Saite&gt;</w:t>
        </w:r>
      </w:hyperlink>
      <w:r w:rsidR="00F11A45" w:rsidRPr="00CF7ABE">
        <w:rPr>
          <w:rFonts w:cs="Arial"/>
          <w:lang w:val="lv-LV"/>
        </w:rPr>
        <w:t xml:space="preserve"> </w:t>
      </w:r>
    </w:p>
  </w:footnote>
  <w:footnote w:id="74">
    <w:p w14:paraId="39782177" w14:textId="11EF5F1A" w:rsidR="00494D06" w:rsidRPr="00CF7ABE" w:rsidRDefault="00494D06">
      <w:pPr>
        <w:pStyle w:val="Vresteksts"/>
        <w:rPr>
          <w:rFonts w:cs="Arial"/>
          <w:lang w:val="lv-LV"/>
        </w:rPr>
      </w:pPr>
      <w:r w:rsidRPr="00CF7ABE">
        <w:rPr>
          <w:rStyle w:val="Vresatsauce"/>
          <w:rFonts w:cs="Arial"/>
          <w:lang w:val="lv-LV"/>
        </w:rPr>
        <w:footnoteRef/>
      </w:r>
      <w:r w:rsidRPr="00CF7ABE">
        <w:rPr>
          <w:rFonts w:cs="Arial"/>
          <w:lang w:val="lv-LV"/>
        </w:rPr>
        <w:t xml:space="preserve"> Atbilstoši </w:t>
      </w:r>
      <w:r w:rsidRPr="00CF7ABE">
        <w:rPr>
          <w:rFonts w:cs="Arial"/>
          <w:shd w:val="clear" w:color="auto" w:fill="FFFFFF"/>
          <w:lang w:val="lv-LV"/>
        </w:rPr>
        <w:t xml:space="preserve">SIA “Olimpiskais centrs “Limbaži”” sniegtajai informācijai. </w:t>
      </w:r>
      <w:r w:rsidR="00E25029" w:rsidRPr="00CF7ABE">
        <w:rPr>
          <w:rFonts w:cs="Arial"/>
          <w:shd w:val="clear" w:color="auto" w:fill="FFFFFF"/>
          <w:lang w:val="lv-LV"/>
        </w:rPr>
        <w:t>(Autora piezīme)</w:t>
      </w:r>
    </w:p>
  </w:footnote>
  <w:footnote w:id="75">
    <w:p w14:paraId="43527002" w14:textId="2839F5DF" w:rsidR="003A2A9E" w:rsidRPr="00CF7ABE" w:rsidRDefault="003A2A9E">
      <w:pPr>
        <w:pStyle w:val="Vresteksts"/>
        <w:rPr>
          <w:rFonts w:cs="Arial"/>
          <w:lang w:val="lv-LV"/>
        </w:rPr>
      </w:pPr>
      <w:r w:rsidRPr="00CF7ABE">
        <w:rPr>
          <w:rStyle w:val="Vresatsauce"/>
          <w:rFonts w:cs="Arial"/>
          <w:lang w:val="lv-LV"/>
        </w:rPr>
        <w:footnoteRef/>
      </w:r>
      <w:r w:rsidRPr="00CF7ABE">
        <w:rPr>
          <w:rFonts w:cs="Arial"/>
          <w:lang w:val="lv-LV"/>
        </w:rPr>
        <w:t xml:space="preserve"> SPKC. Veselības maršruts gar Limbažu </w:t>
      </w:r>
      <w:r w:rsidR="00026C76" w:rsidRPr="00CF7ABE">
        <w:rPr>
          <w:rFonts w:cs="Arial"/>
          <w:lang w:val="lv-LV"/>
        </w:rPr>
        <w:t xml:space="preserve">Lielezeru. </w:t>
      </w:r>
      <w:hyperlink r:id="rId49" w:history="1">
        <w:r w:rsidR="008D7151" w:rsidRPr="00CF7ABE">
          <w:rPr>
            <w:rStyle w:val="Hipersaite"/>
            <w:rFonts w:ascii="Arial" w:hAnsi="Arial" w:cs="Arial"/>
            <w:sz w:val="20"/>
            <w:lang w:val="lv-LV"/>
          </w:rPr>
          <w:t>&lt;Saite&gt;</w:t>
        </w:r>
      </w:hyperlink>
    </w:p>
  </w:footnote>
  <w:footnote w:id="76">
    <w:p w14:paraId="52A3B0CB" w14:textId="77777777" w:rsidR="00A47169" w:rsidRPr="00CF7ABE" w:rsidRDefault="00A47169" w:rsidP="00A47169">
      <w:pPr>
        <w:pStyle w:val="Vresteksts"/>
        <w:rPr>
          <w:rFonts w:cs="Arial"/>
          <w:lang w:val="lv-LV"/>
        </w:rPr>
      </w:pPr>
      <w:r w:rsidRPr="00CF7ABE">
        <w:rPr>
          <w:rStyle w:val="Vresatsauce"/>
          <w:rFonts w:cs="Arial"/>
          <w:lang w:val="lv-LV"/>
        </w:rPr>
        <w:footnoteRef/>
      </w:r>
      <w:r w:rsidRPr="00CF7ABE">
        <w:rPr>
          <w:rFonts w:cs="Arial"/>
          <w:lang w:val="lv-LV"/>
        </w:rPr>
        <w:t xml:space="preserve"> Latvijas Universitāte, Limbažu novada pašvaldība. (2023). Limbažu novada iedzīvotāju apmierinātība ar dzīvi pašvaldībā un saņemtajiem pašvaldības pakalpojumiem.</w:t>
      </w:r>
    </w:p>
  </w:footnote>
  <w:footnote w:id="77">
    <w:p w14:paraId="319830D2" w14:textId="6F026B2D" w:rsidR="000D63C2" w:rsidRPr="00CF7ABE" w:rsidRDefault="000D63C2">
      <w:pPr>
        <w:pStyle w:val="Vresteksts"/>
        <w:rPr>
          <w:rFonts w:cs="Arial"/>
          <w:lang w:val="lv-LV"/>
        </w:rPr>
      </w:pPr>
      <w:r w:rsidRPr="00CF7ABE">
        <w:rPr>
          <w:rStyle w:val="Vresatsauce"/>
          <w:rFonts w:cs="Arial"/>
          <w:lang w:val="lv-LV"/>
        </w:rPr>
        <w:footnoteRef/>
      </w:r>
      <w:r w:rsidRPr="00CF7ABE">
        <w:rPr>
          <w:rFonts w:cs="Arial"/>
          <w:lang w:val="lv-LV"/>
        </w:rPr>
        <w:t xml:space="preserve"> SIA “Limbažu slimnīca” sniegtie dati par darbinieku vecuma struktūru. (Autora piezīme) </w:t>
      </w:r>
    </w:p>
  </w:footnote>
  <w:footnote w:id="78">
    <w:p w14:paraId="60767943" w14:textId="0BC551C7" w:rsidR="007A6FB5" w:rsidRPr="00CF7ABE" w:rsidRDefault="007A6FB5">
      <w:pPr>
        <w:pStyle w:val="Vresteksts"/>
        <w:rPr>
          <w:rFonts w:cs="Arial"/>
          <w:lang w:val="lv-LV"/>
        </w:rPr>
      </w:pPr>
      <w:r w:rsidRPr="00CF7ABE">
        <w:rPr>
          <w:rStyle w:val="Vresatsauce"/>
          <w:rFonts w:cs="Arial"/>
          <w:lang w:val="lv-LV"/>
        </w:rPr>
        <w:footnoteRef/>
      </w:r>
      <w:r w:rsidRPr="00CF7ABE">
        <w:rPr>
          <w:rFonts w:cs="Arial"/>
          <w:lang w:val="lv-LV"/>
        </w:rPr>
        <w:t xml:space="preserve"> Latvijas Univer</w:t>
      </w:r>
      <w:r w:rsidR="00654A1E" w:rsidRPr="00CF7ABE">
        <w:rPr>
          <w:rFonts w:cs="Arial"/>
          <w:lang w:val="lv-LV"/>
        </w:rPr>
        <w:t>s</w:t>
      </w:r>
      <w:r w:rsidRPr="00CF7ABE">
        <w:rPr>
          <w:rFonts w:cs="Arial"/>
          <w:lang w:val="lv-LV"/>
        </w:rPr>
        <w:t>itāte, Limbažu novada pašvaldība. (2023). Limbažu novada iedzīvotāju apmierinātība ar dzīvi pašvaldībā un saņemtajiem pašvaldības pakalpojumiem.</w:t>
      </w:r>
    </w:p>
  </w:footnote>
  <w:footnote w:id="79">
    <w:p w14:paraId="1AF9817C" w14:textId="39C71684" w:rsidR="00FE3461" w:rsidRPr="00CF7ABE" w:rsidRDefault="00FE3461">
      <w:pPr>
        <w:pStyle w:val="Vresteksts"/>
        <w:rPr>
          <w:rFonts w:cs="Arial"/>
          <w:lang w:val="lv-LV"/>
        </w:rPr>
      </w:pPr>
      <w:r w:rsidRPr="00CF7ABE">
        <w:rPr>
          <w:rStyle w:val="Vresatsauce"/>
          <w:rFonts w:cs="Arial"/>
          <w:lang w:val="lv-LV"/>
        </w:rPr>
        <w:footnoteRef/>
      </w:r>
      <w:r w:rsidRPr="00CF7ABE">
        <w:rPr>
          <w:rFonts w:cs="Arial"/>
          <w:lang w:val="lv-LV"/>
        </w:rPr>
        <w:t xml:space="preserve"> </w:t>
      </w:r>
      <w:r w:rsidR="00C74640" w:rsidRPr="00CF7ABE">
        <w:rPr>
          <w:rFonts w:cs="Arial"/>
          <w:lang w:val="lv-LV"/>
        </w:rPr>
        <w:t>Turpat</w:t>
      </w:r>
      <w:r w:rsidR="00026C76" w:rsidRPr="00CF7ABE">
        <w:rPr>
          <w:rFonts w:cs="Arial"/>
          <w:lang w:val="lv-LV"/>
        </w:rPr>
        <w:t>.</w:t>
      </w:r>
    </w:p>
  </w:footnote>
  <w:footnote w:id="80">
    <w:p w14:paraId="25BF1795" w14:textId="633AB333" w:rsidR="006045C7" w:rsidRPr="00CF7ABE" w:rsidRDefault="006045C7">
      <w:pPr>
        <w:pStyle w:val="Vresteksts"/>
        <w:rPr>
          <w:rFonts w:cs="Arial"/>
          <w:lang w:val="lv-LV"/>
        </w:rPr>
      </w:pPr>
      <w:r w:rsidRPr="00CF7ABE">
        <w:rPr>
          <w:rStyle w:val="Vresatsauce"/>
          <w:rFonts w:cs="Arial"/>
          <w:lang w:val="lv-LV"/>
        </w:rPr>
        <w:footnoteRef/>
      </w:r>
      <w:r w:rsidRPr="00CF7ABE">
        <w:rPr>
          <w:rFonts w:cs="Arial"/>
          <w:lang w:val="lv-LV"/>
        </w:rPr>
        <w:t xml:space="preserve"> Šīs stratēģijas </w:t>
      </w:r>
      <w:r w:rsidR="00100801" w:rsidRPr="00CF7ABE">
        <w:rPr>
          <w:rFonts w:cs="Arial"/>
          <w:lang w:val="lv-LV"/>
        </w:rPr>
        <w:t>izstrādes laikā veiktā</w:t>
      </w:r>
      <w:r w:rsidR="009D30EF" w:rsidRPr="00CF7ABE">
        <w:rPr>
          <w:rFonts w:cs="Arial"/>
          <w:lang w:val="lv-LV"/>
        </w:rPr>
        <w:t>s interv</w:t>
      </w:r>
      <w:r w:rsidR="00257D05">
        <w:rPr>
          <w:rFonts w:cs="Arial"/>
          <w:lang w:val="lv-LV"/>
        </w:rPr>
        <w:t>i</w:t>
      </w:r>
      <w:r w:rsidR="009D30EF" w:rsidRPr="00CF7ABE">
        <w:rPr>
          <w:rFonts w:cs="Arial"/>
          <w:lang w:val="lv-LV"/>
        </w:rPr>
        <w:t>jas.</w:t>
      </w:r>
    </w:p>
  </w:footnote>
  <w:footnote w:id="81">
    <w:p w14:paraId="6DC7669D" w14:textId="31F3590B" w:rsidR="00621FEF" w:rsidRPr="00CF7ABE" w:rsidRDefault="00621FEF">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2021. gada 1. septembra rīkojums Nr. 616 "Par Sociālās aizsardzības un darba tirgus politikas pamatnostādnēm 2021.–2027. gadam". &lt;</w:t>
      </w:r>
      <w:hyperlink r:id="rId50" w:history="1">
        <w:r w:rsidRPr="00CF7ABE">
          <w:rPr>
            <w:rStyle w:val="Hipersaite"/>
            <w:rFonts w:ascii="Arial" w:hAnsi="Arial" w:cs="Arial"/>
            <w:sz w:val="20"/>
            <w:lang w:val="lv-LV"/>
          </w:rPr>
          <w:t>Saite</w:t>
        </w:r>
      </w:hyperlink>
      <w:r w:rsidRPr="00CF7ABE">
        <w:rPr>
          <w:rFonts w:cs="Arial"/>
          <w:lang w:val="lv-LV"/>
        </w:rPr>
        <w:t xml:space="preserve">&gt; </w:t>
      </w:r>
    </w:p>
  </w:footnote>
  <w:footnote w:id="82">
    <w:p w14:paraId="177971C4" w14:textId="75AF6BB8" w:rsidR="00722DC1" w:rsidRPr="00CF7ABE" w:rsidRDefault="00722DC1" w:rsidP="009A6969">
      <w:pPr>
        <w:pStyle w:val="Vresteksts"/>
        <w:rPr>
          <w:rFonts w:cs="Arial"/>
          <w:lang w:val="lv-LV"/>
        </w:rPr>
      </w:pPr>
      <w:r w:rsidRPr="00CF7ABE">
        <w:rPr>
          <w:rStyle w:val="Vresatsauce"/>
          <w:rFonts w:cs="Arial"/>
          <w:lang w:val="lv-LV"/>
        </w:rPr>
        <w:footnoteRef/>
      </w:r>
      <w:r w:rsidRPr="00CF7ABE">
        <w:rPr>
          <w:rFonts w:cs="Arial"/>
          <w:lang w:val="lv-LV"/>
        </w:rPr>
        <w:t xml:space="preserve"> Labklājības ministrija, </w:t>
      </w:r>
      <w:r w:rsidR="00F76233" w:rsidRPr="00CF7ABE">
        <w:rPr>
          <w:rFonts w:cs="Arial"/>
          <w:lang w:val="lv-LV"/>
        </w:rPr>
        <w:t>Latvijas lauku forums. (</w:t>
      </w:r>
      <w:r w:rsidR="009347E8" w:rsidRPr="00CF7ABE">
        <w:rPr>
          <w:rFonts w:cs="Arial"/>
          <w:lang w:val="lv-LV"/>
        </w:rPr>
        <w:t>2023</w:t>
      </w:r>
      <w:r w:rsidR="00F76233" w:rsidRPr="00CF7ABE">
        <w:rPr>
          <w:rFonts w:cs="Arial"/>
          <w:lang w:val="lv-LV"/>
        </w:rPr>
        <w:t>).</w:t>
      </w:r>
      <w:r w:rsidR="009347E8" w:rsidRPr="00CF7ABE">
        <w:rPr>
          <w:rFonts w:cs="Arial"/>
          <w:lang w:val="lv-LV"/>
        </w:rPr>
        <w:t xml:space="preserve"> </w:t>
      </w:r>
      <w:r w:rsidR="009A6969" w:rsidRPr="00CF7ABE">
        <w:rPr>
          <w:rFonts w:cs="Arial"/>
          <w:lang w:val="lv-LV"/>
        </w:rPr>
        <w:t xml:space="preserve">Metodiskais materiāls sociālajam darbam kopienā. </w:t>
      </w:r>
      <w:hyperlink r:id="rId51" w:history="1">
        <w:r w:rsidR="009A6969" w:rsidRPr="00CF7ABE">
          <w:rPr>
            <w:rStyle w:val="Hipersaite"/>
            <w:rFonts w:ascii="Arial" w:hAnsi="Arial" w:cs="Arial"/>
            <w:sz w:val="20"/>
            <w:lang w:val="lv-LV"/>
          </w:rPr>
          <w:t>&lt;Saite&gt;</w:t>
        </w:r>
      </w:hyperlink>
    </w:p>
  </w:footnote>
  <w:footnote w:id="83">
    <w:p w14:paraId="18336CCD" w14:textId="77777777" w:rsidR="006941BB" w:rsidRPr="00CF7ABE" w:rsidRDefault="006941BB" w:rsidP="006941BB">
      <w:pPr>
        <w:pStyle w:val="Vresteksts"/>
        <w:rPr>
          <w:rFonts w:cs="Arial"/>
          <w:lang w:val="lv-LV"/>
        </w:rPr>
      </w:pPr>
      <w:r w:rsidRPr="00CF7ABE">
        <w:rPr>
          <w:rStyle w:val="Vresatsauce"/>
          <w:rFonts w:cs="Arial"/>
          <w:lang w:val="lv-LV"/>
        </w:rPr>
        <w:footnoteRef/>
      </w:r>
      <w:r w:rsidRPr="00CF7ABE">
        <w:rPr>
          <w:rFonts w:cs="Arial"/>
          <w:lang w:val="lv-LV"/>
        </w:rPr>
        <w:t xml:space="preserve"> Ministru kabineta 2021. gada 1. septembra rīkojums Nr. 616 "Par Sociālās aizsardzības un darba tirgus politikas pamatnostādnēm 2021.–2027. gadam". &lt;</w:t>
      </w:r>
      <w:hyperlink r:id="rId52" w:history="1">
        <w:r w:rsidRPr="00CF7ABE">
          <w:rPr>
            <w:rStyle w:val="Hipersaite"/>
            <w:rFonts w:ascii="Arial" w:hAnsi="Arial" w:cs="Arial"/>
            <w:sz w:val="20"/>
            <w:lang w:val="lv-LV"/>
          </w:rPr>
          <w:t>Saite</w:t>
        </w:r>
      </w:hyperlink>
      <w:r w:rsidRPr="00CF7ABE">
        <w:rPr>
          <w:rFonts w:cs="Arial"/>
          <w:lang w:val="lv-LV"/>
        </w:rPr>
        <w:t xml:space="preserve">&gt; </w:t>
      </w:r>
    </w:p>
  </w:footnote>
  <w:footnote w:id="84">
    <w:p w14:paraId="047408C4" w14:textId="3A9360D4" w:rsidR="00CC2DA3" w:rsidRPr="00CF7ABE" w:rsidRDefault="00CC2DA3">
      <w:pPr>
        <w:pStyle w:val="Vresteksts"/>
        <w:rPr>
          <w:rFonts w:cs="Arial"/>
          <w:lang w:val="lv-LV"/>
        </w:rPr>
      </w:pPr>
      <w:r w:rsidRPr="00CF7ABE">
        <w:rPr>
          <w:rStyle w:val="Vresatsauce"/>
          <w:rFonts w:cs="Arial"/>
          <w:lang w:val="lv-LV"/>
        </w:rPr>
        <w:footnoteRef/>
      </w:r>
      <w:r w:rsidRPr="00CF7ABE">
        <w:rPr>
          <w:rFonts w:cs="Arial"/>
          <w:lang w:val="lv-LV"/>
        </w:rPr>
        <w:t xml:space="preserve"> Valsts kontrole. (2020). </w:t>
      </w:r>
      <w:r w:rsidR="007961EE" w:rsidRPr="00CF7ABE">
        <w:rPr>
          <w:rFonts w:cs="Arial"/>
          <w:lang w:val="lv-LV"/>
        </w:rPr>
        <w:t>Vai valstī īstenotā sociālās iekļaušanas politika sasniedz tai izvirzītos mērķus nabadzības mazināšanas jomā? &lt;</w:t>
      </w:r>
      <w:hyperlink r:id="rId53" w:history="1">
        <w:r w:rsidR="007961EE" w:rsidRPr="00CF7ABE">
          <w:rPr>
            <w:rStyle w:val="Hipersaite"/>
            <w:rFonts w:ascii="Arial" w:hAnsi="Arial" w:cs="Arial"/>
            <w:sz w:val="20"/>
            <w:lang w:val="lv-LV"/>
          </w:rPr>
          <w:t>Saite</w:t>
        </w:r>
      </w:hyperlink>
      <w:r w:rsidR="007961EE" w:rsidRPr="00CF7ABE">
        <w:rPr>
          <w:rFonts w:cs="Arial"/>
          <w:lang w:val="lv-LV"/>
        </w:rPr>
        <w:t>&gt;</w:t>
      </w:r>
    </w:p>
  </w:footnote>
  <w:footnote w:id="85">
    <w:p w14:paraId="300318A1" w14:textId="77777777" w:rsidR="00756E42" w:rsidRPr="00CF7ABE" w:rsidRDefault="00756E42" w:rsidP="00756E42">
      <w:pPr>
        <w:pStyle w:val="Vresteksts"/>
        <w:rPr>
          <w:rFonts w:cs="Arial"/>
          <w:lang w:val="lv-LV"/>
        </w:rPr>
      </w:pPr>
      <w:r w:rsidRPr="00CF7ABE">
        <w:rPr>
          <w:rStyle w:val="Vresatsauce"/>
          <w:rFonts w:cs="Arial"/>
          <w:lang w:val="lv-LV"/>
        </w:rPr>
        <w:footnoteRef/>
      </w:r>
      <w:r w:rsidRPr="00CF7ABE">
        <w:rPr>
          <w:rFonts w:cs="Arial"/>
          <w:lang w:val="lv-LV"/>
        </w:rPr>
        <w:t xml:space="preserve"> Valsts kontrole. (2020). Vai valstī īstenotā sociālās iekļaušanas politika sasniedz tai izvirzītos mērķus nabadzības mazināšanas jomā? &lt;</w:t>
      </w:r>
      <w:hyperlink r:id="rId54" w:history="1">
        <w:r w:rsidRPr="00CF7ABE">
          <w:rPr>
            <w:rStyle w:val="Hipersaite"/>
            <w:rFonts w:ascii="Arial" w:hAnsi="Arial" w:cs="Arial"/>
            <w:sz w:val="20"/>
            <w:lang w:val="lv-LV"/>
          </w:rPr>
          <w:t>Saite</w:t>
        </w:r>
      </w:hyperlink>
      <w:r w:rsidRPr="00CF7ABE">
        <w:rPr>
          <w:rFonts w:cs="Arial"/>
          <w:lang w:val="lv-LV"/>
        </w:rPr>
        <w:t>&gt;</w:t>
      </w:r>
    </w:p>
  </w:footnote>
  <w:footnote w:id="86">
    <w:p w14:paraId="153D1CAA" w14:textId="77777777" w:rsidR="007D30FF" w:rsidRPr="00CF7ABE" w:rsidRDefault="007D30FF" w:rsidP="007D30FF">
      <w:pPr>
        <w:pStyle w:val="Vresteksts"/>
        <w:rPr>
          <w:rFonts w:cs="Arial"/>
          <w:lang w:val="lv-LV"/>
        </w:rPr>
      </w:pPr>
      <w:r w:rsidRPr="00CF7ABE">
        <w:rPr>
          <w:rStyle w:val="Vresatsauce"/>
          <w:rFonts w:cs="Arial"/>
          <w:lang w:val="lv-LV"/>
        </w:rPr>
        <w:footnoteRef/>
      </w:r>
      <w:r w:rsidRPr="00CF7ABE">
        <w:rPr>
          <w:rFonts w:cs="Arial"/>
          <w:lang w:val="lv-LV"/>
        </w:rPr>
        <w:t xml:space="preserve"> SIA “Limbažu slimnīca”. (2024). Pārskats par rindas garumu valsts apmaksātu plānveida ambulatoro pakalpojumu saņemšanai uz 10.05.2024.</w:t>
      </w:r>
    </w:p>
  </w:footnote>
  <w:footnote w:id="87">
    <w:p w14:paraId="64861258" w14:textId="5AEB50F7" w:rsidR="007A6FB5" w:rsidRPr="00CF7ABE" w:rsidRDefault="007A6FB5">
      <w:pPr>
        <w:pStyle w:val="Vresteksts"/>
        <w:rPr>
          <w:rFonts w:cs="Arial"/>
          <w:lang w:val="lv-LV"/>
        </w:rPr>
      </w:pPr>
      <w:r w:rsidRPr="00CF7ABE">
        <w:rPr>
          <w:rStyle w:val="Vresatsauce"/>
          <w:rFonts w:cs="Arial"/>
          <w:lang w:val="lv-LV"/>
        </w:rPr>
        <w:footnoteRef/>
      </w:r>
      <w:r w:rsidRPr="00CF7ABE">
        <w:rPr>
          <w:rFonts w:cs="Arial"/>
          <w:lang w:val="lv-LV"/>
        </w:rPr>
        <w:t xml:space="preserve"> </w:t>
      </w:r>
      <w:r w:rsidR="00AE48D6" w:rsidRPr="00CF7ABE">
        <w:rPr>
          <w:rFonts w:cs="Arial"/>
          <w:lang w:val="lv-LV"/>
        </w:rPr>
        <w:t>Latvijas Universitāte, Limbažu novada pašvaldība. (2023). Limbažu novada iedzīvotāju apmierinātība ar dzīvi pašvaldībā un saņemtajiem pašvaldības pakalpojumiem</w:t>
      </w:r>
    </w:p>
  </w:footnote>
  <w:footnote w:id="88">
    <w:p w14:paraId="57466618" w14:textId="3E0B4126" w:rsidR="006E03FC" w:rsidRPr="00CF7ABE" w:rsidRDefault="006E03FC">
      <w:pPr>
        <w:pStyle w:val="Vresteksts"/>
        <w:rPr>
          <w:rFonts w:cs="Arial"/>
          <w:lang w:val="lv-LV"/>
        </w:rPr>
      </w:pPr>
      <w:r w:rsidRPr="00CF7ABE">
        <w:rPr>
          <w:rStyle w:val="Vresatsauce"/>
          <w:rFonts w:cs="Arial"/>
          <w:lang w:val="lv-LV"/>
        </w:rPr>
        <w:footnoteRef/>
      </w:r>
      <w:r w:rsidRPr="00CF7ABE">
        <w:rPr>
          <w:rFonts w:cs="Arial"/>
          <w:lang w:val="lv-LV"/>
        </w:rPr>
        <w:t xml:space="preserve"> Atbilstoši Ministru kabineta 2020. gada 14. jūlija noteikumi Nr. 445 "Kārtība, kādā iestādes ievieto informāciju internetā". &lt;</w:t>
      </w:r>
      <w:hyperlink r:id="rId55" w:history="1">
        <w:r w:rsidRPr="00CF7ABE">
          <w:rPr>
            <w:rStyle w:val="Hipersaite"/>
            <w:rFonts w:ascii="Arial" w:hAnsi="Arial" w:cs="Arial"/>
            <w:sz w:val="20"/>
            <w:lang w:val="lv-LV"/>
          </w:rPr>
          <w:t>Saite</w:t>
        </w:r>
      </w:hyperlink>
      <w:r w:rsidRPr="00CF7ABE">
        <w:rPr>
          <w:rFonts w:cs="Arial"/>
          <w:lang w:val="lv-LV"/>
        </w:rPr>
        <w:t xml:space="preserve">&gt; </w:t>
      </w:r>
    </w:p>
  </w:footnote>
  <w:footnote w:id="89">
    <w:p w14:paraId="14CE42F1" w14:textId="3D95652C" w:rsidR="00EB5123" w:rsidRPr="00CF7ABE" w:rsidRDefault="00EB5123">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w:t>
      </w:r>
      <w:r w:rsidR="001A7905" w:rsidRPr="00CF7ABE">
        <w:rPr>
          <w:rFonts w:cs="Arial"/>
          <w:lang w:val="lv-LV"/>
        </w:rPr>
        <w:t>Piekļūstamības paziņojums. &lt;</w:t>
      </w:r>
      <w:hyperlink r:id="rId56" w:history="1">
        <w:r w:rsidR="001A7905" w:rsidRPr="00CF7ABE">
          <w:rPr>
            <w:rStyle w:val="Hipersaite"/>
            <w:rFonts w:ascii="Arial" w:hAnsi="Arial" w:cs="Arial"/>
            <w:sz w:val="20"/>
            <w:lang w:val="lv-LV"/>
          </w:rPr>
          <w:t>Saite</w:t>
        </w:r>
      </w:hyperlink>
      <w:r w:rsidR="001A7905" w:rsidRPr="00CF7ABE">
        <w:rPr>
          <w:rFonts w:cs="Arial"/>
          <w:lang w:val="lv-LV"/>
        </w:rPr>
        <w:t>&gt;</w:t>
      </w:r>
    </w:p>
  </w:footnote>
  <w:footnote w:id="90">
    <w:p w14:paraId="6CC7B92A"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domes 2024. gada 21. februāra saistošie noteikumi Nr. 8 "Par Limbažu novada pašvaldības 2024. gada budžetu". Skatīts 2024. gada 26.aprīlī. &lt;</w:t>
      </w:r>
      <w:hyperlink r:id="rId57" w:history="1">
        <w:r w:rsidRPr="00CF7ABE">
          <w:rPr>
            <w:rStyle w:val="Hipersaite"/>
            <w:rFonts w:ascii="Arial" w:hAnsi="Arial" w:cs="Arial"/>
            <w:sz w:val="20"/>
            <w:lang w:val="lv-LV"/>
          </w:rPr>
          <w:t>Saite</w:t>
        </w:r>
      </w:hyperlink>
      <w:r w:rsidRPr="00CF7ABE">
        <w:rPr>
          <w:rFonts w:cs="Arial"/>
          <w:lang w:val="lv-LV"/>
        </w:rPr>
        <w:t xml:space="preserve">&gt; </w:t>
      </w:r>
    </w:p>
  </w:footnote>
  <w:footnote w:id="91">
    <w:p w14:paraId="45176F4D"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Valsts kontrole. (2020). Vai valstī īstenotā sociālās iekļaušanas politika sasniedz tai izvirzītos mērķus nabadzības mazināšanas jomā?. &lt;</w:t>
      </w:r>
      <w:hyperlink r:id="rId58" w:history="1">
        <w:r w:rsidRPr="00CF7ABE">
          <w:rPr>
            <w:rStyle w:val="Hipersaite"/>
            <w:rFonts w:ascii="Arial" w:hAnsi="Arial" w:cs="Arial"/>
            <w:sz w:val="20"/>
            <w:lang w:val="lv-LV"/>
          </w:rPr>
          <w:t>Saite</w:t>
        </w:r>
      </w:hyperlink>
      <w:r w:rsidRPr="00CF7ABE">
        <w:rPr>
          <w:rFonts w:cs="Arial"/>
          <w:lang w:val="lv-LV"/>
        </w:rPr>
        <w:t>&gt;</w:t>
      </w:r>
    </w:p>
  </w:footnote>
  <w:footnote w:id="92">
    <w:p w14:paraId="2F15BE4E"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Reģionālās attīstības indikatoru modulis. (2023). Pašvaldību profils. Limbažu novads. &lt;</w:t>
      </w:r>
      <w:hyperlink r:id="rId59" w:history="1">
        <w:r w:rsidRPr="00CF7ABE">
          <w:rPr>
            <w:rStyle w:val="Hipersaite"/>
            <w:rFonts w:ascii="Arial" w:hAnsi="Arial" w:cs="Arial"/>
            <w:sz w:val="20"/>
            <w:lang w:val="lv-LV"/>
          </w:rPr>
          <w:t>Saite</w:t>
        </w:r>
      </w:hyperlink>
      <w:r w:rsidRPr="00CF7ABE">
        <w:rPr>
          <w:rFonts w:cs="Arial"/>
          <w:lang w:val="lv-LV"/>
        </w:rPr>
        <w:t>&gt;</w:t>
      </w:r>
    </w:p>
  </w:footnote>
  <w:footnote w:id="93">
    <w:p w14:paraId="70328E4D"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Par projektu "Deinstitucionalizācija un sociālie pakalpojumi personām ar invaliditāti un bērniem". &lt;</w:t>
      </w:r>
      <w:hyperlink r:id="rId60" w:history="1">
        <w:r w:rsidRPr="00CF7ABE">
          <w:rPr>
            <w:rStyle w:val="Hipersaite"/>
            <w:rFonts w:ascii="Arial" w:hAnsi="Arial" w:cs="Arial"/>
            <w:sz w:val="20"/>
            <w:lang w:val="lv-LV"/>
          </w:rPr>
          <w:t>Saite</w:t>
        </w:r>
      </w:hyperlink>
      <w:r w:rsidRPr="00CF7ABE">
        <w:rPr>
          <w:rFonts w:cs="Arial"/>
          <w:lang w:val="lv-LV"/>
        </w:rPr>
        <w:t>&gt;</w:t>
      </w:r>
    </w:p>
  </w:footnote>
  <w:footnote w:id="94">
    <w:p w14:paraId="5E8A0340"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Īstenotie projekti Limbažu novadā. &lt;</w:t>
      </w:r>
      <w:hyperlink r:id="rId61" w:history="1">
        <w:r w:rsidRPr="00CF7ABE">
          <w:rPr>
            <w:rStyle w:val="Hipersaite"/>
            <w:rFonts w:ascii="Arial" w:hAnsi="Arial" w:cs="Arial"/>
            <w:sz w:val="20"/>
            <w:lang w:val="lv-LV"/>
          </w:rPr>
          <w:t>Saite</w:t>
        </w:r>
      </w:hyperlink>
      <w:r w:rsidRPr="00CF7ABE">
        <w:rPr>
          <w:rFonts w:cs="Arial"/>
          <w:lang w:val="lv-LV"/>
        </w:rPr>
        <w:t>&gt;</w:t>
      </w:r>
    </w:p>
  </w:footnote>
  <w:footnote w:id="95">
    <w:p w14:paraId="6FABA203"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Īstenotie projekti Limbažu novadā. &lt;</w:t>
      </w:r>
      <w:hyperlink r:id="rId62" w:history="1">
        <w:r w:rsidRPr="00CF7ABE">
          <w:rPr>
            <w:rStyle w:val="Hipersaite"/>
            <w:rFonts w:ascii="Arial" w:hAnsi="Arial" w:cs="Arial"/>
            <w:sz w:val="20"/>
            <w:lang w:val="lv-LV"/>
          </w:rPr>
          <w:t>Saite</w:t>
        </w:r>
      </w:hyperlink>
      <w:r w:rsidRPr="00CF7ABE">
        <w:rPr>
          <w:rFonts w:cs="Arial"/>
          <w:lang w:val="lv-LV"/>
        </w:rPr>
        <w:t>&gt;</w:t>
      </w:r>
    </w:p>
  </w:footnote>
  <w:footnote w:id="96">
    <w:p w14:paraId="26733F48"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Projekti Alojas apvienības pārvaldē 2022.gadā. </w:t>
      </w:r>
      <w:hyperlink r:id="rId63" w:history="1">
        <w:r w:rsidRPr="00CF7ABE">
          <w:rPr>
            <w:rStyle w:val="Hipersaite"/>
            <w:rFonts w:ascii="Arial" w:hAnsi="Arial" w:cs="Arial"/>
            <w:sz w:val="20"/>
            <w:lang w:val="lv-LV"/>
          </w:rPr>
          <w:t>&lt;Saite&gt;</w:t>
        </w:r>
      </w:hyperlink>
    </w:p>
  </w:footnote>
  <w:footnote w:id="97">
    <w:p w14:paraId="2E4F801A"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Īstenotie projekti Limbažu novadā. &lt;</w:t>
      </w:r>
      <w:hyperlink r:id="rId64" w:history="1">
        <w:r w:rsidRPr="00CF7ABE">
          <w:rPr>
            <w:rStyle w:val="Hipersaite"/>
            <w:rFonts w:ascii="Arial" w:hAnsi="Arial" w:cs="Arial"/>
            <w:sz w:val="20"/>
            <w:lang w:val="lv-LV"/>
          </w:rPr>
          <w:t>Saite</w:t>
        </w:r>
      </w:hyperlink>
      <w:r w:rsidRPr="00CF7ABE">
        <w:rPr>
          <w:rFonts w:cs="Arial"/>
          <w:lang w:val="lv-LV"/>
        </w:rPr>
        <w:t>&gt;</w:t>
      </w:r>
    </w:p>
  </w:footnote>
  <w:footnote w:id="98">
    <w:p w14:paraId="3AF24235"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Limbažu novada pašvaldība. (2023). Īstenotie projekti Limbažu novadā. &lt;</w:t>
      </w:r>
      <w:hyperlink r:id="rId65" w:history="1">
        <w:r w:rsidRPr="00CF7ABE">
          <w:rPr>
            <w:rStyle w:val="Hipersaite"/>
            <w:rFonts w:ascii="Arial" w:hAnsi="Arial" w:cs="Arial"/>
            <w:sz w:val="20"/>
            <w:lang w:val="lv-LV"/>
          </w:rPr>
          <w:t>Saite</w:t>
        </w:r>
      </w:hyperlink>
      <w:r w:rsidRPr="00CF7ABE">
        <w:rPr>
          <w:rFonts w:cs="Arial"/>
          <w:lang w:val="lv-LV"/>
        </w:rPr>
        <w:t>&gt;</w:t>
      </w:r>
    </w:p>
  </w:footnote>
  <w:footnote w:id="99">
    <w:p w14:paraId="7AE2C025" w14:textId="77777777" w:rsidR="00123AAC" w:rsidRPr="00CF7ABE" w:rsidRDefault="00123AAC" w:rsidP="00123AAC">
      <w:pPr>
        <w:pStyle w:val="Vresteksts"/>
        <w:rPr>
          <w:rFonts w:cs="Arial"/>
          <w:lang w:val="lv-LV"/>
        </w:rPr>
      </w:pPr>
      <w:r w:rsidRPr="00CF7ABE">
        <w:rPr>
          <w:rStyle w:val="Vresatsauce"/>
          <w:rFonts w:cs="Arial"/>
          <w:lang w:val="lv-LV"/>
        </w:rPr>
        <w:footnoteRef/>
      </w:r>
      <w:r w:rsidRPr="00CF7ABE">
        <w:rPr>
          <w:rFonts w:cs="Arial"/>
          <w:lang w:val="lv-LV"/>
        </w:rPr>
        <w:t xml:space="preserve"> Finanšu ministrija. (2024). Pašvaldību finanšu rādītāju analīze. Kopējais saistību apjoms uz 30.04.2024. &lt;</w:t>
      </w:r>
      <w:hyperlink r:id="rId66" w:history="1">
        <w:r w:rsidRPr="00CF7ABE">
          <w:rPr>
            <w:rStyle w:val="Hipersaite"/>
            <w:rFonts w:ascii="Arial" w:hAnsi="Arial" w:cs="Arial"/>
            <w:sz w:val="20"/>
            <w:lang w:val="lv-LV"/>
          </w:rPr>
          <w:t>Saite</w:t>
        </w:r>
      </w:hyperlink>
      <w:r w:rsidRPr="00CF7ABE">
        <w:rPr>
          <w:rFonts w:cs="Arial"/>
          <w:lang w:val="lv-LV"/>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170D3" w14:textId="27165642" w:rsidR="007F0A26" w:rsidRDefault="007F0A26">
    <w:pPr>
      <w:pBdr>
        <w:top w:val="nil"/>
        <w:left w:val="nil"/>
        <w:bottom w:val="nil"/>
        <w:right w:val="nil"/>
        <w:between w:val="nil"/>
      </w:pBdr>
      <w:tabs>
        <w:tab w:val="center" w:pos="4680"/>
        <w:tab w:val="right" w:pos="9360"/>
      </w:tabs>
      <w:spacing w:after="0"/>
      <w:rPr>
        <w:rFonts w:ascii="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5161"/>
    <w:multiLevelType w:val="hybridMultilevel"/>
    <w:tmpl w:val="76564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20108"/>
    <w:multiLevelType w:val="hybridMultilevel"/>
    <w:tmpl w:val="7FFC8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2445F"/>
    <w:multiLevelType w:val="hybridMultilevel"/>
    <w:tmpl w:val="8960C70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15:restartNumberingAfterBreak="0">
    <w:nsid w:val="07324B15"/>
    <w:multiLevelType w:val="hybridMultilevel"/>
    <w:tmpl w:val="4FD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F03A3"/>
    <w:multiLevelType w:val="hybridMultilevel"/>
    <w:tmpl w:val="2CEC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F3962"/>
    <w:multiLevelType w:val="hybridMultilevel"/>
    <w:tmpl w:val="4E3C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B5AB6"/>
    <w:multiLevelType w:val="hybridMultilevel"/>
    <w:tmpl w:val="A568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662A8E"/>
    <w:multiLevelType w:val="hybridMultilevel"/>
    <w:tmpl w:val="6952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54F8E"/>
    <w:multiLevelType w:val="hybridMultilevel"/>
    <w:tmpl w:val="666A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D3D81"/>
    <w:multiLevelType w:val="hybridMultilevel"/>
    <w:tmpl w:val="82E4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13FFF"/>
    <w:multiLevelType w:val="hybridMultilevel"/>
    <w:tmpl w:val="D3B2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02816"/>
    <w:multiLevelType w:val="hybridMultilevel"/>
    <w:tmpl w:val="0A7CA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9132F"/>
    <w:multiLevelType w:val="hybridMultilevel"/>
    <w:tmpl w:val="6E54E6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CCA7AB5"/>
    <w:multiLevelType w:val="hybridMultilevel"/>
    <w:tmpl w:val="7E8C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055F97"/>
    <w:multiLevelType w:val="hybridMultilevel"/>
    <w:tmpl w:val="C36A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E3EAD"/>
    <w:multiLevelType w:val="hybridMultilevel"/>
    <w:tmpl w:val="48C4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10389"/>
    <w:multiLevelType w:val="hybridMultilevel"/>
    <w:tmpl w:val="BD920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A4EAD"/>
    <w:multiLevelType w:val="hybridMultilevel"/>
    <w:tmpl w:val="FDB4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D0D6B"/>
    <w:multiLevelType w:val="hybridMultilevel"/>
    <w:tmpl w:val="D0FA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50E86"/>
    <w:multiLevelType w:val="hybridMultilevel"/>
    <w:tmpl w:val="D7B83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A84653"/>
    <w:multiLevelType w:val="multilevel"/>
    <w:tmpl w:val="BB2ADBEC"/>
    <w:lvl w:ilvl="0">
      <w:start w:val="1"/>
      <w:numFmt w:val="decimal"/>
      <w:pStyle w:val="Virsraksts1"/>
      <w:lvlText w:val="%1."/>
      <w:lvlJc w:val="left"/>
      <w:pPr>
        <w:ind w:left="502" w:hanging="360"/>
      </w:pPr>
      <w:rPr>
        <w:rFonts w:ascii="Arial" w:eastAsia="Calibri" w:hAnsi="Arial" w:cs="Arial" w:hint="default"/>
        <w:b/>
        <w:i w:val="0"/>
        <w:smallCaps w:val="0"/>
        <w:strike w:val="0"/>
        <w:color w:val="FFC466"/>
        <w:sz w:val="40"/>
        <w:szCs w:val="40"/>
        <w:u w:val="none"/>
        <w:vertAlign w:val="baseline"/>
      </w:rPr>
    </w:lvl>
    <w:lvl w:ilvl="1">
      <w:start w:val="1"/>
      <w:numFmt w:val="decimal"/>
      <w:pStyle w:val="Virsraksts2"/>
      <w:lvlText w:val="%1.%2."/>
      <w:lvlJc w:val="left"/>
      <w:pPr>
        <w:ind w:left="1349" w:hanging="357"/>
      </w:pPr>
      <w:rPr>
        <w:rFonts w:ascii="Arial" w:eastAsia="Calibri" w:hAnsi="Arial" w:cs="Arial" w:hint="default"/>
        <w:b w:val="0"/>
        <w:i w:val="0"/>
        <w:smallCaps w:val="0"/>
        <w:strike w:val="0"/>
        <w:color w:val="FFC466"/>
        <w:u w:val="none"/>
        <w:vertAlign w:val="baseline"/>
      </w:rPr>
    </w:lvl>
    <w:lvl w:ilvl="2">
      <w:start w:val="1"/>
      <w:numFmt w:val="decimal"/>
      <w:pStyle w:val="Virsraksts3"/>
      <w:lvlText w:val="%1.%2.%3."/>
      <w:lvlJc w:val="left"/>
      <w:pPr>
        <w:ind w:left="357" w:hanging="357"/>
      </w:pPr>
      <w:rPr>
        <w:rFonts w:ascii="Arial" w:eastAsia="Calibri" w:hAnsi="Arial" w:cs="Arial" w:hint="default"/>
        <w:b w:val="0"/>
        <w:i w:val="0"/>
        <w:smallCaps w:val="0"/>
        <w:strike w:val="0"/>
        <w:color w:val="auto"/>
        <w:u w:val="none"/>
        <w:vertAlign w:val="baseline"/>
      </w:rPr>
    </w:lvl>
    <w:lvl w:ilvl="3">
      <w:start w:val="1"/>
      <w:numFmt w:val="decimal"/>
      <w:lvlText w:val="%1.%2.%3.%4."/>
      <w:lvlJc w:val="left"/>
      <w:pPr>
        <w:ind w:left="1728" w:hanging="647"/>
      </w:pPr>
      <w:rPr>
        <w:rFonts w:ascii="Calibri" w:eastAsia="Calibri" w:hAnsi="Calibri" w:cs="Calibri"/>
      </w:rPr>
    </w:lvl>
    <w:lvl w:ilvl="4">
      <w:start w:val="1"/>
      <w:numFmt w:val="decimal"/>
      <w:lvlText w:val="%1.%2.%3.%4.%5."/>
      <w:lvlJc w:val="left"/>
      <w:pPr>
        <w:ind w:left="2232" w:hanging="792"/>
      </w:pPr>
      <w:rPr>
        <w:rFonts w:ascii="v" w:eastAsia="v" w:hAnsi="v" w:cs="v"/>
      </w:rPr>
    </w:lvl>
    <w:lvl w:ilvl="5">
      <w:start w:val="1"/>
      <w:numFmt w:val="decimal"/>
      <w:lvlText w:val="%1.%2.%3.%4.%5.%6."/>
      <w:lvlJc w:val="left"/>
      <w:pPr>
        <w:ind w:left="2736" w:hanging="934"/>
      </w:pPr>
      <w:rPr>
        <w:rFonts w:ascii="Calibri" w:eastAsia="Calibri" w:hAnsi="Calibri" w:cs="Calibri"/>
      </w:rPr>
    </w:lvl>
    <w:lvl w:ilvl="6">
      <w:start w:val="1"/>
      <w:numFmt w:val="decimal"/>
      <w:lvlText w:val="%1.%2.%3.%4.%5.%6.%7."/>
      <w:lvlJc w:val="left"/>
      <w:pPr>
        <w:ind w:left="3240" w:hanging="1080"/>
      </w:pPr>
      <w:rPr>
        <w:rFonts w:ascii="Calibri" w:eastAsia="Calibri" w:hAnsi="Calibri" w:cs="Calibri"/>
      </w:rPr>
    </w:lvl>
    <w:lvl w:ilvl="7">
      <w:start w:val="1"/>
      <w:numFmt w:val="decimal"/>
      <w:lvlText w:val="%1.%2.%3.%4.%5.%6.%7.%8."/>
      <w:lvlJc w:val="left"/>
      <w:pPr>
        <w:ind w:left="3744" w:hanging="1224"/>
      </w:pPr>
      <w:rPr>
        <w:rFonts w:ascii="Calibri" w:eastAsia="Calibri" w:hAnsi="Calibri" w:cs="Calibri"/>
      </w:rPr>
    </w:lvl>
    <w:lvl w:ilvl="8">
      <w:start w:val="1"/>
      <w:numFmt w:val="decimal"/>
      <w:lvlText w:val="%1.%2.%3.%4.%5.%6.%7.%8.%9."/>
      <w:lvlJc w:val="left"/>
      <w:pPr>
        <w:ind w:left="4320" w:hanging="1440"/>
      </w:pPr>
      <w:rPr>
        <w:rFonts w:ascii="Calibri" w:eastAsia="Calibri" w:hAnsi="Calibri" w:cs="Calibri"/>
      </w:rPr>
    </w:lvl>
  </w:abstractNum>
  <w:abstractNum w:abstractNumId="21" w15:restartNumberingAfterBreak="0">
    <w:nsid w:val="4B8B6755"/>
    <w:multiLevelType w:val="hybridMultilevel"/>
    <w:tmpl w:val="CEE4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25DF2"/>
    <w:multiLevelType w:val="hybridMultilevel"/>
    <w:tmpl w:val="8C8E8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039C1"/>
    <w:multiLevelType w:val="hybridMultilevel"/>
    <w:tmpl w:val="E94A7C52"/>
    <w:lvl w:ilvl="0" w:tplc="0809000F">
      <w:start w:val="1"/>
      <w:numFmt w:val="decimal"/>
      <w:lvlText w:val="%1."/>
      <w:lvlJc w:val="left"/>
      <w:pPr>
        <w:ind w:left="845" w:hanging="360"/>
      </w:pPr>
      <w:rPr>
        <w:rFonts w:hint="default"/>
      </w:rPr>
    </w:lvl>
    <w:lvl w:ilvl="1" w:tplc="FFFFFFFF" w:tentative="1">
      <w:start w:val="1"/>
      <w:numFmt w:val="bullet"/>
      <w:lvlText w:val="o"/>
      <w:lvlJc w:val="left"/>
      <w:pPr>
        <w:ind w:left="1565" w:hanging="360"/>
      </w:pPr>
      <w:rPr>
        <w:rFonts w:ascii="Courier New" w:hAnsi="Courier New" w:cs="Courier New" w:hint="default"/>
      </w:rPr>
    </w:lvl>
    <w:lvl w:ilvl="2" w:tplc="FFFFFFFF" w:tentative="1">
      <w:start w:val="1"/>
      <w:numFmt w:val="bullet"/>
      <w:lvlText w:val=""/>
      <w:lvlJc w:val="left"/>
      <w:pPr>
        <w:ind w:left="2285" w:hanging="360"/>
      </w:pPr>
      <w:rPr>
        <w:rFonts w:ascii="Wingdings" w:hAnsi="Wingdings" w:hint="default"/>
      </w:rPr>
    </w:lvl>
    <w:lvl w:ilvl="3" w:tplc="FFFFFFFF" w:tentative="1">
      <w:start w:val="1"/>
      <w:numFmt w:val="bullet"/>
      <w:lvlText w:val=""/>
      <w:lvlJc w:val="left"/>
      <w:pPr>
        <w:ind w:left="3005" w:hanging="360"/>
      </w:pPr>
      <w:rPr>
        <w:rFonts w:ascii="Symbol" w:hAnsi="Symbol" w:hint="default"/>
      </w:rPr>
    </w:lvl>
    <w:lvl w:ilvl="4" w:tplc="FFFFFFFF" w:tentative="1">
      <w:start w:val="1"/>
      <w:numFmt w:val="bullet"/>
      <w:lvlText w:val="o"/>
      <w:lvlJc w:val="left"/>
      <w:pPr>
        <w:ind w:left="3725" w:hanging="360"/>
      </w:pPr>
      <w:rPr>
        <w:rFonts w:ascii="Courier New" w:hAnsi="Courier New" w:cs="Courier New" w:hint="default"/>
      </w:rPr>
    </w:lvl>
    <w:lvl w:ilvl="5" w:tplc="FFFFFFFF" w:tentative="1">
      <w:start w:val="1"/>
      <w:numFmt w:val="bullet"/>
      <w:lvlText w:val=""/>
      <w:lvlJc w:val="left"/>
      <w:pPr>
        <w:ind w:left="4445" w:hanging="360"/>
      </w:pPr>
      <w:rPr>
        <w:rFonts w:ascii="Wingdings" w:hAnsi="Wingdings" w:hint="default"/>
      </w:rPr>
    </w:lvl>
    <w:lvl w:ilvl="6" w:tplc="FFFFFFFF" w:tentative="1">
      <w:start w:val="1"/>
      <w:numFmt w:val="bullet"/>
      <w:lvlText w:val=""/>
      <w:lvlJc w:val="left"/>
      <w:pPr>
        <w:ind w:left="5165" w:hanging="360"/>
      </w:pPr>
      <w:rPr>
        <w:rFonts w:ascii="Symbol" w:hAnsi="Symbol" w:hint="default"/>
      </w:rPr>
    </w:lvl>
    <w:lvl w:ilvl="7" w:tplc="FFFFFFFF" w:tentative="1">
      <w:start w:val="1"/>
      <w:numFmt w:val="bullet"/>
      <w:lvlText w:val="o"/>
      <w:lvlJc w:val="left"/>
      <w:pPr>
        <w:ind w:left="5885" w:hanging="360"/>
      </w:pPr>
      <w:rPr>
        <w:rFonts w:ascii="Courier New" w:hAnsi="Courier New" w:cs="Courier New" w:hint="default"/>
      </w:rPr>
    </w:lvl>
    <w:lvl w:ilvl="8" w:tplc="FFFFFFFF" w:tentative="1">
      <w:start w:val="1"/>
      <w:numFmt w:val="bullet"/>
      <w:lvlText w:val=""/>
      <w:lvlJc w:val="left"/>
      <w:pPr>
        <w:ind w:left="6605" w:hanging="360"/>
      </w:pPr>
      <w:rPr>
        <w:rFonts w:ascii="Wingdings" w:hAnsi="Wingdings" w:hint="default"/>
      </w:rPr>
    </w:lvl>
  </w:abstractNum>
  <w:abstractNum w:abstractNumId="24" w15:restartNumberingAfterBreak="0">
    <w:nsid w:val="500170CA"/>
    <w:multiLevelType w:val="hybridMultilevel"/>
    <w:tmpl w:val="7482F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911FE5"/>
    <w:multiLevelType w:val="hybridMultilevel"/>
    <w:tmpl w:val="0958E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F147F4"/>
    <w:multiLevelType w:val="hybridMultilevel"/>
    <w:tmpl w:val="2F563D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57AB7B97"/>
    <w:multiLevelType w:val="hybridMultilevel"/>
    <w:tmpl w:val="609CC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A75E5"/>
    <w:multiLevelType w:val="hybridMultilevel"/>
    <w:tmpl w:val="4E185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5C1287"/>
    <w:multiLevelType w:val="hybridMultilevel"/>
    <w:tmpl w:val="D00E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333751"/>
    <w:multiLevelType w:val="hybridMultilevel"/>
    <w:tmpl w:val="BDCC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C67CC0"/>
    <w:multiLevelType w:val="hybridMultilevel"/>
    <w:tmpl w:val="3068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4CE8"/>
    <w:multiLevelType w:val="hybridMultilevel"/>
    <w:tmpl w:val="3EC6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2835A9"/>
    <w:multiLevelType w:val="hybridMultilevel"/>
    <w:tmpl w:val="AEBAA6EC"/>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34" w15:restartNumberingAfterBreak="0">
    <w:nsid w:val="723F2168"/>
    <w:multiLevelType w:val="hybridMultilevel"/>
    <w:tmpl w:val="AD6C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2A14A4"/>
    <w:multiLevelType w:val="multilevel"/>
    <w:tmpl w:val="09B6D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FE497B"/>
    <w:multiLevelType w:val="multilevel"/>
    <w:tmpl w:val="8E1E7A62"/>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B78009E"/>
    <w:multiLevelType w:val="hybridMultilevel"/>
    <w:tmpl w:val="A7388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280854"/>
    <w:multiLevelType w:val="hybridMultilevel"/>
    <w:tmpl w:val="59EAF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6"/>
  </w:num>
  <w:num w:numId="3">
    <w:abstractNumId w:val="34"/>
  </w:num>
  <w:num w:numId="4">
    <w:abstractNumId w:val="24"/>
  </w:num>
  <w:num w:numId="5">
    <w:abstractNumId w:val="4"/>
  </w:num>
  <w:num w:numId="6">
    <w:abstractNumId w:val="8"/>
  </w:num>
  <w:num w:numId="7">
    <w:abstractNumId w:val="19"/>
  </w:num>
  <w:num w:numId="8">
    <w:abstractNumId w:val="0"/>
  </w:num>
  <w:num w:numId="9">
    <w:abstractNumId w:val="22"/>
  </w:num>
  <w:num w:numId="10">
    <w:abstractNumId w:val="7"/>
  </w:num>
  <w:num w:numId="11">
    <w:abstractNumId w:val="32"/>
  </w:num>
  <w:num w:numId="12">
    <w:abstractNumId w:val="38"/>
  </w:num>
  <w:num w:numId="13">
    <w:abstractNumId w:val="27"/>
  </w:num>
  <w:num w:numId="14">
    <w:abstractNumId w:val="18"/>
  </w:num>
  <w:num w:numId="15">
    <w:abstractNumId w:val="5"/>
  </w:num>
  <w:num w:numId="16">
    <w:abstractNumId w:val="21"/>
  </w:num>
  <w:num w:numId="17">
    <w:abstractNumId w:val="37"/>
  </w:num>
  <w:num w:numId="18">
    <w:abstractNumId w:val="16"/>
  </w:num>
  <w:num w:numId="19">
    <w:abstractNumId w:val="10"/>
  </w:num>
  <w:num w:numId="20">
    <w:abstractNumId w:val="28"/>
  </w:num>
  <w:num w:numId="21">
    <w:abstractNumId w:val="14"/>
  </w:num>
  <w:num w:numId="22">
    <w:abstractNumId w:val="1"/>
  </w:num>
  <w:num w:numId="23">
    <w:abstractNumId w:val="30"/>
  </w:num>
  <w:num w:numId="24">
    <w:abstractNumId w:val="12"/>
  </w:num>
  <w:num w:numId="25">
    <w:abstractNumId w:val="26"/>
  </w:num>
  <w:num w:numId="26">
    <w:abstractNumId w:val="25"/>
  </w:num>
  <w:num w:numId="27">
    <w:abstractNumId w:val="6"/>
  </w:num>
  <w:num w:numId="28">
    <w:abstractNumId w:val="13"/>
  </w:num>
  <w:num w:numId="29">
    <w:abstractNumId w:val="15"/>
  </w:num>
  <w:num w:numId="30">
    <w:abstractNumId w:val="11"/>
  </w:num>
  <w:num w:numId="31">
    <w:abstractNumId w:val="9"/>
  </w:num>
  <w:num w:numId="32">
    <w:abstractNumId w:val="17"/>
  </w:num>
  <w:num w:numId="33">
    <w:abstractNumId w:val="29"/>
  </w:num>
  <w:num w:numId="34">
    <w:abstractNumId w:val="31"/>
  </w:num>
  <w:num w:numId="35">
    <w:abstractNumId w:val="33"/>
  </w:num>
  <w:num w:numId="36">
    <w:abstractNumId w:val="23"/>
  </w:num>
  <w:num w:numId="37">
    <w:abstractNumId w:val="2"/>
  </w:num>
  <w:num w:numId="38">
    <w:abstractNumId w:val="3"/>
  </w:num>
  <w:num w:numId="39">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A26"/>
    <w:rsid w:val="0000020C"/>
    <w:rsid w:val="000002DF"/>
    <w:rsid w:val="00000515"/>
    <w:rsid w:val="000008AB"/>
    <w:rsid w:val="00000BFC"/>
    <w:rsid w:val="00000E6E"/>
    <w:rsid w:val="00000F33"/>
    <w:rsid w:val="00000FE1"/>
    <w:rsid w:val="00000FF4"/>
    <w:rsid w:val="00001769"/>
    <w:rsid w:val="000019B8"/>
    <w:rsid w:val="00001A48"/>
    <w:rsid w:val="00001D80"/>
    <w:rsid w:val="00001F69"/>
    <w:rsid w:val="00001F87"/>
    <w:rsid w:val="00002276"/>
    <w:rsid w:val="000023FF"/>
    <w:rsid w:val="00002515"/>
    <w:rsid w:val="000027CE"/>
    <w:rsid w:val="00002AC9"/>
    <w:rsid w:val="00002B2F"/>
    <w:rsid w:val="00002CBE"/>
    <w:rsid w:val="00002E36"/>
    <w:rsid w:val="00002F10"/>
    <w:rsid w:val="000035EF"/>
    <w:rsid w:val="000039DD"/>
    <w:rsid w:val="00003ADE"/>
    <w:rsid w:val="00003C0E"/>
    <w:rsid w:val="00003DBE"/>
    <w:rsid w:val="0000430C"/>
    <w:rsid w:val="00004439"/>
    <w:rsid w:val="000044AF"/>
    <w:rsid w:val="00004A98"/>
    <w:rsid w:val="00004DCF"/>
    <w:rsid w:val="00004FE9"/>
    <w:rsid w:val="000054F6"/>
    <w:rsid w:val="00005F2C"/>
    <w:rsid w:val="0000611F"/>
    <w:rsid w:val="000063D0"/>
    <w:rsid w:val="00006877"/>
    <w:rsid w:val="00006C00"/>
    <w:rsid w:val="00006C91"/>
    <w:rsid w:val="00006FF7"/>
    <w:rsid w:val="0000738A"/>
    <w:rsid w:val="00007451"/>
    <w:rsid w:val="00007487"/>
    <w:rsid w:val="00007E33"/>
    <w:rsid w:val="00007E53"/>
    <w:rsid w:val="000101C9"/>
    <w:rsid w:val="000102AE"/>
    <w:rsid w:val="00010500"/>
    <w:rsid w:val="000105F5"/>
    <w:rsid w:val="0001100D"/>
    <w:rsid w:val="00011142"/>
    <w:rsid w:val="0001143A"/>
    <w:rsid w:val="00011548"/>
    <w:rsid w:val="0001199C"/>
    <w:rsid w:val="00011A37"/>
    <w:rsid w:val="00011A53"/>
    <w:rsid w:val="00011E20"/>
    <w:rsid w:val="00012295"/>
    <w:rsid w:val="00012ACD"/>
    <w:rsid w:val="00012E0F"/>
    <w:rsid w:val="0001306D"/>
    <w:rsid w:val="0001314D"/>
    <w:rsid w:val="0001329D"/>
    <w:rsid w:val="000136CC"/>
    <w:rsid w:val="00013743"/>
    <w:rsid w:val="00013A82"/>
    <w:rsid w:val="00013CE9"/>
    <w:rsid w:val="00013D79"/>
    <w:rsid w:val="000141C1"/>
    <w:rsid w:val="00014577"/>
    <w:rsid w:val="00014C06"/>
    <w:rsid w:val="00014C57"/>
    <w:rsid w:val="00014FEE"/>
    <w:rsid w:val="000152BD"/>
    <w:rsid w:val="000156F6"/>
    <w:rsid w:val="00015ABD"/>
    <w:rsid w:val="000160D3"/>
    <w:rsid w:val="00016211"/>
    <w:rsid w:val="00016218"/>
    <w:rsid w:val="000169BE"/>
    <w:rsid w:val="00016E74"/>
    <w:rsid w:val="00016F4D"/>
    <w:rsid w:val="00017105"/>
    <w:rsid w:val="00017266"/>
    <w:rsid w:val="00017BEA"/>
    <w:rsid w:val="000200A1"/>
    <w:rsid w:val="0002012B"/>
    <w:rsid w:val="00020183"/>
    <w:rsid w:val="000204AB"/>
    <w:rsid w:val="0002146F"/>
    <w:rsid w:val="00021603"/>
    <w:rsid w:val="00022748"/>
    <w:rsid w:val="00022847"/>
    <w:rsid w:val="00023213"/>
    <w:rsid w:val="00023ABD"/>
    <w:rsid w:val="00023DBB"/>
    <w:rsid w:val="00023FB3"/>
    <w:rsid w:val="0002412F"/>
    <w:rsid w:val="000246FE"/>
    <w:rsid w:val="0002490D"/>
    <w:rsid w:val="000255BF"/>
    <w:rsid w:val="00025AE7"/>
    <w:rsid w:val="00025E70"/>
    <w:rsid w:val="0002600C"/>
    <w:rsid w:val="000260B0"/>
    <w:rsid w:val="00026736"/>
    <w:rsid w:val="0002682E"/>
    <w:rsid w:val="00026A5E"/>
    <w:rsid w:val="00026BD1"/>
    <w:rsid w:val="00026C76"/>
    <w:rsid w:val="00026F54"/>
    <w:rsid w:val="0002766D"/>
    <w:rsid w:val="00027704"/>
    <w:rsid w:val="00030413"/>
    <w:rsid w:val="00030564"/>
    <w:rsid w:val="000306C0"/>
    <w:rsid w:val="00030795"/>
    <w:rsid w:val="00030D0F"/>
    <w:rsid w:val="00030FE5"/>
    <w:rsid w:val="00031287"/>
    <w:rsid w:val="000312E7"/>
    <w:rsid w:val="00031324"/>
    <w:rsid w:val="00031516"/>
    <w:rsid w:val="000316DB"/>
    <w:rsid w:val="00031AF0"/>
    <w:rsid w:val="00031D9E"/>
    <w:rsid w:val="0003248A"/>
    <w:rsid w:val="00032592"/>
    <w:rsid w:val="00032E43"/>
    <w:rsid w:val="0003315D"/>
    <w:rsid w:val="00033697"/>
    <w:rsid w:val="00033A01"/>
    <w:rsid w:val="00034084"/>
    <w:rsid w:val="0003448A"/>
    <w:rsid w:val="00034554"/>
    <w:rsid w:val="00034660"/>
    <w:rsid w:val="000346F1"/>
    <w:rsid w:val="0003492F"/>
    <w:rsid w:val="00034B57"/>
    <w:rsid w:val="00034BA0"/>
    <w:rsid w:val="00034C53"/>
    <w:rsid w:val="00034CB2"/>
    <w:rsid w:val="00035261"/>
    <w:rsid w:val="00035304"/>
    <w:rsid w:val="000355D7"/>
    <w:rsid w:val="000357CA"/>
    <w:rsid w:val="000359F5"/>
    <w:rsid w:val="00035D84"/>
    <w:rsid w:val="00035E06"/>
    <w:rsid w:val="000360AE"/>
    <w:rsid w:val="00036117"/>
    <w:rsid w:val="00036335"/>
    <w:rsid w:val="0003658B"/>
    <w:rsid w:val="00036889"/>
    <w:rsid w:val="00036B96"/>
    <w:rsid w:val="000373C9"/>
    <w:rsid w:val="0003740A"/>
    <w:rsid w:val="000378AD"/>
    <w:rsid w:val="0003799E"/>
    <w:rsid w:val="00037EE7"/>
    <w:rsid w:val="00040232"/>
    <w:rsid w:val="00040739"/>
    <w:rsid w:val="00040882"/>
    <w:rsid w:val="00040D49"/>
    <w:rsid w:val="00040FCD"/>
    <w:rsid w:val="00041202"/>
    <w:rsid w:val="000415FB"/>
    <w:rsid w:val="00041756"/>
    <w:rsid w:val="00041A49"/>
    <w:rsid w:val="00041BE6"/>
    <w:rsid w:val="00042036"/>
    <w:rsid w:val="00042344"/>
    <w:rsid w:val="00042426"/>
    <w:rsid w:val="000425F3"/>
    <w:rsid w:val="000425FD"/>
    <w:rsid w:val="00042617"/>
    <w:rsid w:val="000427FB"/>
    <w:rsid w:val="000429A7"/>
    <w:rsid w:val="00042AE4"/>
    <w:rsid w:val="000437DE"/>
    <w:rsid w:val="00043A9C"/>
    <w:rsid w:val="0004401F"/>
    <w:rsid w:val="000442CF"/>
    <w:rsid w:val="000442EE"/>
    <w:rsid w:val="000443F4"/>
    <w:rsid w:val="0004469C"/>
    <w:rsid w:val="000446C3"/>
    <w:rsid w:val="00044B3C"/>
    <w:rsid w:val="0004557A"/>
    <w:rsid w:val="0004564F"/>
    <w:rsid w:val="00045B59"/>
    <w:rsid w:val="00045BCB"/>
    <w:rsid w:val="00045F83"/>
    <w:rsid w:val="000460D2"/>
    <w:rsid w:val="000467BD"/>
    <w:rsid w:val="00046BED"/>
    <w:rsid w:val="00046FF1"/>
    <w:rsid w:val="00047294"/>
    <w:rsid w:val="00047481"/>
    <w:rsid w:val="00047994"/>
    <w:rsid w:val="00047F09"/>
    <w:rsid w:val="00050094"/>
    <w:rsid w:val="000500FA"/>
    <w:rsid w:val="00050EA1"/>
    <w:rsid w:val="0005145A"/>
    <w:rsid w:val="00051C67"/>
    <w:rsid w:val="0005235C"/>
    <w:rsid w:val="00052719"/>
    <w:rsid w:val="00052C31"/>
    <w:rsid w:val="00052D42"/>
    <w:rsid w:val="00052FBF"/>
    <w:rsid w:val="0005307A"/>
    <w:rsid w:val="00053285"/>
    <w:rsid w:val="0005336C"/>
    <w:rsid w:val="000533BB"/>
    <w:rsid w:val="000537F2"/>
    <w:rsid w:val="000538F9"/>
    <w:rsid w:val="000539B5"/>
    <w:rsid w:val="00054054"/>
    <w:rsid w:val="00054771"/>
    <w:rsid w:val="000550CC"/>
    <w:rsid w:val="000551B1"/>
    <w:rsid w:val="00055216"/>
    <w:rsid w:val="00055603"/>
    <w:rsid w:val="0005566F"/>
    <w:rsid w:val="00055B39"/>
    <w:rsid w:val="00055DB3"/>
    <w:rsid w:val="00055DBF"/>
    <w:rsid w:val="000562BA"/>
    <w:rsid w:val="00056870"/>
    <w:rsid w:val="000568C8"/>
    <w:rsid w:val="00056D32"/>
    <w:rsid w:val="00056D66"/>
    <w:rsid w:val="0005716A"/>
    <w:rsid w:val="000574E2"/>
    <w:rsid w:val="00057828"/>
    <w:rsid w:val="000578E8"/>
    <w:rsid w:val="00057AAC"/>
    <w:rsid w:val="00057B45"/>
    <w:rsid w:val="000606A9"/>
    <w:rsid w:val="00060FD3"/>
    <w:rsid w:val="00061137"/>
    <w:rsid w:val="0006120B"/>
    <w:rsid w:val="000614C4"/>
    <w:rsid w:val="0006155B"/>
    <w:rsid w:val="00061A6B"/>
    <w:rsid w:val="00061B95"/>
    <w:rsid w:val="00061DD2"/>
    <w:rsid w:val="0006200E"/>
    <w:rsid w:val="0006216D"/>
    <w:rsid w:val="00062362"/>
    <w:rsid w:val="000625A3"/>
    <w:rsid w:val="00062EB9"/>
    <w:rsid w:val="00063107"/>
    <w:rsid w:val="000632BC"/>
    <w:rsid w:val="000633D8"/>
    <w:rsid w:val="00063661"/>
    <w:rsid w:val="00063AA2"/>
    <w:rsid w:val="00063F81"/>
    <w:rsid w:val="00065151"/>
    <w:rsid w:val="000654E6"/>
    <w:rsid w:val="00065552"/>
    <w:rsid w:val="0006594D"/>
    <w:rsid w:val="00065AA7"/>
    <w:rsid w:val="00066192"/>
    <w:rsid w:val="00066218"/>
    <w:rsid w:val="000662AA"/>
    <w:rsid w:val="000663BA"/>
    <w:rsid w:val="00066646"/>
    <w:rsid w:val="00066951"/>
    <w:rsid w:val="00066B6D"/>
    <w:rsid w:val="0006743F"/>
    <w:rsid w:val="0006744D"/>
    <w:rsid w:val="00067EB7"/>
    <w:rsid w:val="00070632"/>
    <w:rsid w:val="00070C41"/>
    <w:rsid w:val="00070E77"/>
    <w:rsid w:val="00070EA1"/>
    <w:rsid w:val="000712FB"/>
    <w:rsid w:val="000715AA"/>
    <w:rsid w:val="000718FC"/>
    <w:rsid w:val="00071F29"/>
    <w:rsid w:val="0007218B"/>
    <w:rsid w:val="00072544"/>
    <w:rsid w:val="000728CF"/>
    <w:rsid w:val="000729BF"/>
    <w:rsid w:val="000731EC"/>
    <w:rsid w:val="000733A3"/>
    <w:rsid w:val="0007369F"/>
    <w:rsid w:val="00073895"/>
    <w:rsid w:val="00073986"/>
    <w:rsid w:val="00073E9C"/>
    <w:rsid w:val="00073EB3"/>
    <w:rsid w:val="0007406B"/>
    <w:rsid w:val="000745D9"/>
    <w:rsid w:val="00074A39"/>
    <w:rsid w:val="00074DA3"/>
    <w:rsid w:val="00075162"/>
    <w:rsid w:val="0007531D"/>
    <w:rsid w:val="00076026"/>
    <w:rsid w:val="0007617D"/>
    <w:rsid w:val="000762B7"/>
    <w:rsid w:val="00076B48"/>
    <w:rsid w:val="00076E1C"/>
    <w:rsid w:val="00077004"/>
    <w:rsid w:val="00077413"/>
    <w:rsid w:val="000779C4"/>
    <w:rsid w:val="00077B78"/>
    <w:rsid w:val="000802F3"/>
    <w:rsid w:val="0008052E"/>
    <w:rsid w:val="0008097E"/>
    <w:rsid w:val="00080ACF"/>
    <w:rsid w:val="00080F31"/>
    <w:rsid w:val="00081A19"/>
    <w:rsid w:val="00081D84"/>
    <w:rsid w:val="0008205D"/>
    <w:rsid w:val="000822F4"/>
    <w:rsid w:val="000828AC"/>
    <w:rsid w:val="00082A46"/>
    <w:rsid w:val="00082D39"/>
    <w:rsid w:val="00083865"/>
    <w:rsid w:val="0008393E"/>
    <w:rsid w:val="00083B78"/>
    <w:rsid w:val="00083D7A"/>
    <w:rsid w:val="00083FCB"/>
    <w:rsid w:val="000842CC"/>
    <w:rsid w:val="00084580"/>
    <w:rsid w:val="000845C4"/>
    <w:rsid w:val="00084674"/>
    <w:rsid w:val="0008494B"/>
    <w:rsid w:val="00084B8E"/>
    <w:rsid w:val="00084D92"/>
    <w:rsid w:val="00084E12"/>
    <w:rsid w:val="000852F0"/>
    <w:rsid w:val="00086084"/>
    <w:rsid w:val="0008636C"/>
    <w:rsid w:val="000864AB"/>
    <w:rsid w:val="0008674C"/>
    <w:rsid w:val="00086837"/>
    <w:rsid w:val="00086FA9"/>
    <w:rsid w:val="00087012"/>
    <w:rsid w:val="000874BE"/>
    <w:rsid w:val="00087C37"/>
    <w:rsid w:val="00087F0F"/>
    <w:rsid w:val="00087F1C"/>
    <w:rsid w:val="0009008F"/>
    <w:rsid w:val="000905ED"/>
    <w:rsid w:val="00090995"/>
    <w:rsid w:val="00090AAD"/>
    <w:rsid w:val="00090B85"/>
    <w:rsid w:val="00091102"/>
    <w:rsid w:val="00091693"/>
    <w:rsid w:val="000916CE"/>
    <w:rsid w:val="000926C2"/>
    <w:rsid w:val="00092C40"/>
    <w:rsid w:val="000936DA"/>
    <w:rsid w:val="00093EA3"/>
    <w:rsid w:val="000940CD"/>
    <w:rsid w:val="000943CF"/>
    <w:rsid w:val="000949CF"/>
    <w:rsid w:val="00094A02"/>
    <w:rsid w:val="00094CA4"/>
    <w:rsid w:val="00094DAD"/>
    <w:rsid w:val="00094DE9"/>
    <w:rsid w:val="000954D7"/>
    <w:rsid w:val="000955EC"/>
    <w:rsid w:val="0009561F"/>
    <w:rsid w:val="00095891"/>
    <w:rsid w:val="000958FF"/>
    <w:rsid w:val="00095BB2"/>
    <w:rsid w:val="00095F1E"/>
    <w:rsid w:val="000960F2"/>
    <w:rsid w:val="000964FA"/>
    <w:rsid w:val="00096589"/>
    <w:rsid w:val="0009689A"/>
    <w:rsid w:val="00096F9E"/>
    <w:rsid w:val="00097B31"/>
    <w:rsid w:val="00097BFF"/>
    <w:rsid w:val="000A0164"/>
    <w:rsid w:val="000A03C8"/>
    <w:rsid w:val="000A0584"/>
    <w:rsid w:val="000A0598"/>
    <w:rsid w:val="000A06CE"/>
    <w:rsid w:val="000A0B08"/>
    <w:rsid w:val="000A0E01"/>
    <w:rsid w:val="000A0EF8"/>
    <w:rsid w:val="000A2051"/>
    <w:rsid w:val="000A2560"/>
    <w:rsid w:val="000A26D8"/>
    <w:rsid w:val="000A2786"/>
    <w:rsid w:val="000A3342"/>
    <w:rsid w:val="000A3727"/>
    <w:rsid w:val="000A38C0"/>
    <w:rsid w:val="000A3967"/>
    <w:rsid w:val="000A402D"/>
    <w:rsid w:val="000A46E0"/>
    <w:rsid w:val="000A472D"/>
    <w:rsid w:val="000A5574"/>
    <w:rsid w:val="000A565D"/>
    <w:rsid w:val="000A566B"/>
    <w:rsid w:val="000A5702"/>
    <w:rsid w:val="000A6343"/>
    <w:rsid w:val="000A63A8"/>
    <w:rsid w:val="000A6564"/>
    <w:rsid w:val="000A65A2"/>
    <w:rsid w:val="000A6661"/>
    <w:rsid w:val="000A68CB"/>
    <w:rsid w:val="000A68EF"/>
    <w:rsid w:val="000A6C77"/>
    <w:rsid w:val="000A6F23"/>
    <w:rsid w:val="000A7175"/>
    <w:rsid w:val="000A727E"/>
    <w:rsid w:val="000A72D8"/>
    <w:rsid w:val="000A7B43"/>
    <w:rsid w:val="000A7D06"/>
    <w:rsid w:val="000A7FA1"/>
    <w:rsid w:val="000B01A7"/>
    <w:rsid w:val="000B0393"/>
    <w:rsid w:val="000B08FA"/>
    <w:rsid w:val="000B0A68"/>
    <w:rsid w:val="000B0CA7"/>
    <w:rsid w:val="000B0E42"/>
    <w:rsid w:val="000B10DA"/>
    <w:rsid w:val="000B14D8"/>
    <w:rsid w:val="000B1801"/>
    <w:rsid w:val="000B1C8D"/>
    <w:rsid w:val="000B1E0A"/>
    <w:rsid w:val="000B1F32"/>
    <w:rsid w:val="000B277B"/>
    <w:rsid w:val="000B29A5"/>
    <w:rsid w:val="000B29B6"/>
    <w:rsid w:val="000B2B2C"/>
    <w:rsid w:val="000B2B58"/>
    <w:rsid w:val="000B2E7F"/>
    <w:rsid w:val="000B30A2"/>
    <w:rsid w:val="000B3512"/>
    <w:rsid w:val="000B368D"/>
    <w:rsid w:val="000B3D57"/>
    <w:rsid w:val="000B3F19"/>
    <w:rsid w:val="000B3FA7"/>
    <w:rsid w:val="000B4994"/>
    <w:rsid w:val="000B4D42"/>
    <w:rsid w:val="000B4E02"/>
    <w:rsid w:val="000B529A"/>
    <w:rsid w:val="000B55EB"/>
    <w:rsid w:val="000B5933"/>
    <w:rsid w:val="000B5A73"/>
    <w:rsid w:val="000B5F65"/>
    <w:rsid w:val="000B5FF1"/>
    <w:rsid w:val="000B618A"/>
    <w:rsid w:val="000B6571"/>
    <w:rsid w:val="000B711E"/>
    <w:rsid w:val="000B71B4"/>
    <w:rsid w:val="000B731C"/>
    <w:rsid w:val="000B7A49"/>
    <w:rsid w:val="000B7B58"/>
    <w:rsid w:val="000B7B90"/>
    <w:rsid w:val="000C01B4"/>
    <w:rsid w:val="000C07FB"/>
    <w:rsid w:val="000C1205"/>
    <w:rsid w:val="000C127E"/>
    <w:rsid w:val="000C1372"/>
    <w:rsid w:val="000C16B3"/>
    <w:rsid w:val="000C2296"/>
    <w:rsid w:val="000C22DE"/>
    <w:rsid w:val="000C27AB"/>
    <w:rsid w:val="000C2A3E"/>
    <w:rsid w:val="000C3074"/>
    <w:rsid w:val="000C38D1"/>
    <w:rsid w:val="000C3973"/>
    <w:rsid w:val="000C3A44"/>
    <w:rsid w:val="000C3BF3"/>
    <w:rsid w:val="000C3CD1"/>
    <w:rsid w:val="000C3D2D"/>
    <w:rsid w:val="000C4765"/>
    <w:rsid w:val="000C49ED"/>
    <w:rsid w:val="000C4EA5"/>
    <w:rsid w:val="000C53E4"/>
    <w:rsid w:val="000C577D"/>
    <w:rsid w:val="000C6034"/>
    <w:rsid w:val="000C64E8"/>
    <w:rsid w:val="000C6B43"/>
    <w:rsid w:val="000C7389"/>
    <w:rsid w:val="000C73EF"/>
    <w:rsid w:val="000C7537"/>
    <w:rsid w:val="000C7A0A"/>
    <w:rsid w:val="000C7CA4"/>
    <w:rsid w:val="000D0260"/>
    <w:rsid w:val="000D0615"/>
    <w:rsid w:val="000D06C8"/>
    <w:rsid w:val="000D070E"/>
    <w:rsid w:val="000D08A9"/>
    <w:rsid w:val="000D0E9A"/>
    <w:rsid w:val="000D0F27"/>
    <w:rsid w:val="000D1066"/>
    <w:rsid w:val="000D149E"/>
    <w:rsid w:val="000D17E6"/>
    <w:rsid w:val="000D1D8E"/>
    <w:rsid w:val="000D1FF3"/>
    <w:rsid w:val="000D215A"/>
    <w:rsid w:val="000D2219"/>
    <w:rsid w:val="000D25A5"/>
    <w:rsid w:val="000D25B0"/>
    <w:rsid w:val="000D2C6C"/>
    <w:rsid w:val="000D2DC0"/>
    <w:rsid w:val="000D2EEA"/>
    <w:rsid w:val="000D2F53"/>
    <w:rsid w:val="000D314F"/>
    <w:rsid w:val="000D330F"/>
    <w:rsid w:val="000D3564"/>
    <w:rsid w:val="000D366B"/>
    <w:rsid w:val="000D3F0B"/>
    <w:rsid w:val="000D44C5"/>
    <w:rsid w:val="000D4687"/>
    <w:rsid w:val="000D476E"/>
    <w:rsid w:val="000D48B1"/>
    <w:rsid w:val="000D4AA8"/>
    <w:rsid w:val="000D4E0C"/>
    <w:rsid w:val="000D5037"/>
    <w:rsid w:val="000D558A"/>
    <w:rsid w:val="000D564D"/>
    <w:rsid w:val="000D58F8"/>
    <w:rsid w:val="000D5B89"/>
    <w:rsid w:val="000D5D10"/>
    <w:rsid w:val="000D5E00"/>
    <w:rsid w:val="000D6039"/>
    <w:rsid w:val="000D6177"/>
    <w:rsid w:val="000D624A"/>
    <w:rsid w:val="000D63C2"/>
    <w:rsid w:val="000D64D8"/>
    <w:rsid w:val="000D668B"/>
    <w:rsid w:val="000D689B"/>
    <w:rsid w:val="000D72D7"/>
    <w:rsid w:val="000D772F"/>
    <w:rsid w:val="000D7738"/>
    <w:rsid w:val="000D78E3"/>
    <w:rsid w:val="000E0573"/>
    <w:rsid w:val="000E05A5"/>
    <w:rsid w:val="000E0A5D"/>
    <w:rsid w:val="000E0A95"/>
    <w:rsid w:val="000E0B86"/>
    <w:rsid w:val="000E0D0F"/>
    <w:rsid w:val="000E0F93"/>
    <w:rsid w:val="000E1577"/>
    <w:rsid w:val="000E1A36"/>
    <w:rsid w:val="000E1AD4"/>
    <w:rsid w:val="000E1F37"/>
    <w:rsid w:val="000E212F"/>
    <w:rsid w:val="000E225D"/>
    <w:rsid w:val="000E27C0"/>
    <w:rsid w:val="000E293E"/>
    <w:rsid w:val="000E3136"/>
    <w:rsid w:val="000E33A6"/>
    <w:rsid w:val="000E36B7"/>
    <w:rsid w:val="000E377F"/>
    <w:rsid w:val="000E3888"/>
    <w:rsid w:val="000E38B8"/>
    <w:rsid w:val="000E38DB"/>
    <w:rsid w:val="000E3DC4"/>
    <w:rsid w:val="000E3FC1"/>
    <w:rsid w:val="000E4383"/>
    <w:rsid w:val="000E449E"/>
    <w:rsid w:val="000E493E"/>
    <w:rsid w:val="000E4D38"/>
    <w:rsid w:val="000E4ECD"/>
    <w:rsid w:val="000E52B4"/>
    <w:rsid w:val="000E5369"/>
    <w:rsid w:val="000E5375"/>
    <w:rsid w:val="000E55AF"/>
    <w:rsid w:val="000E5F16"/>
    <w:rsid w:val="000E5F83"/>
    <w:rsid w:val="000E6013"/>
    <w:rsid w:val="000E642E"/>
    <w:rsid w:val="000E6540"/>
    <w:rsid w:val="000E6613"/>
    <w:rsid w:val="000E6A30"/>
    <w:rsid w:val="000E6ED6"/>
    <w:rsid w:val="000E74BE"/>
    <w:rsid w:val="000E7806"/>
    <w:rsid w:val="000E7A51"/>
    <w:rsid w:val="000E7C46"/>
    <w:rsid w:val="000F0A6A"/>
    <w:rsid w:val="000F126D"/>
    <w:rsid w:val="000F14C8"/>
    <w:rsid w:val="000F1C64"/>
    <w:rsid w:val="000F1F22"/>
    <w:rsid w:val="000F1F37"/>
    <w:rsid w:val="000F2856"/>
    <w:rsid w:val="000F2B1D"/>
    <w:rsid w:val="000F2C33"/>
    <w:rsid w:val="000F2F11"/>
    <w:rsid w:val="000F3102"/>
    <w:rsid w:val="000F31EA"/>
    <w:rsid w:val="000F320F"/>
    <w:rsid w:val="000F3229"/>
    <w:rsid w:val="000F370A"/>
    <w:rsid w:val="000F38E1"/>
    <w:rsid w:val="000F3C11"/>
    <w:rsid w:val="000F4E46"/>
    <w:rsid w:val="000F4F1D"/>
    <w:rsid w:val="000F4F4E"/>
    <w:rsid w:val="000F5191"/>
    <w:rsid w:val="000F549F"/>
    <w:rsid w:val="000F5ACE"/>
    <w:rsid w:val="000F5D32"/>
    <w:rsid w:val="000F6063"/>
    <w:rsid w:val="000F6316"/>
    <w:rsid w:val="000F6514"/>
    <w:rsid w:val="000F6B32"/>
    <w:rsid w:val="000F72FA"/>
    <w:rsid w:val="000F76C4"/>
    <w:rsid w:val="000F7D58"/>
    <w:rsid w:val="001004AE"/>
    <w:rsid w:val="001004FA"/>
    <w:rsid w:val="00100612"/>
    <w:rsid w:val="00100801"/>
    <w:rsid w:val="00100B31"/>
    <w:rsid w:val="00100CF5"/>
    <w:rsid w:val="00100D13"/>
    <w:rsid w:val="00100D92"/>
    <w:rsid w:val="00100ED5"/>
    <w:rsid w:val="00101241"/>
    <w:rsid w:val="00101885"/>
    <w:rsid w:val="001018B9"/>
    <w:rsid w:val="001018E2"/>
    <w:rsid w:val="00101F8B"/>
    <w:rsid w:val="0010201F"/>
    <w:rsid w:val="0010202E"/>
    <w:rsid w:val="00102852"/>
    <w:rsid w:val="00102D45"/>
    <w:rsid w:val="00102DBD"/>
    <w:rsid w:val="00102E33"/>
    <w:rsid w:val="00102FF4"/>
    <w:rsid w:val="001031EB"/>
    <w:rsid w:val="00103221"/>
    <w:rsid w:val="001036E0"/>
    <w:rsid w:val="00103B62"/>
    <w:rsid w:val="00103E62"/>
    <w:rsid w:val="00103F0C"/>
    <w:rsid w:val="001041D1"/>
    <w:rsid w:val="00104794"/>
    <w:rsid w:val="00104CB6"/>
    <w:rsid w:val="00104CBB"/>
    <w:rsid w:val="00105387"/>
    <w:rsid w:val="001055C1"/>
    <w:rsid w:val="00105769"/>
    <w:rsid w:val="00105D51"/>
    <w:rsid w:val="001062DD"/>
    <w:rsid w:val="001068AA"/>
    <w:rsid w:val="001075EB"/>
    <w:rsid w:val="0010796C"/>
    <w:rsid w:val="00107CAA"/>
    <w:rsid w:val="00107F1C"/>
    <w:rsid w:val="00110420"/>
    <w:rsid w:val="001104D5"/>
    <w:rsid w:val="00110544"/>
    <w:rsid w:val="00110659"/>
    <w:rsid w:val="00110818"/>
    <w:rsid w:val="00110B65"/>
    <w:rsid w:val="00110C66"/>
    <w:rsid w:val="00110ED1"/>
    <w:rsid w:val="00111011"/>
    <w:rsid w:val="00111176"/>
    <w:rsid w:val="00111230"/>
    <w:rsid w:val="00111B9B"/>
    <w:rsid w:val="00111C6E"/>
    <w:rsid w:val="00112002"/>
    <w:rsid w:val="00112CC7"/>
    <w:rsid w:val="0011300C"/>
    <w:rsid w:val="00113141"/>
    <w:rsid w:val="00113263"/>
    <w:rsid w:val="0011404A"/>
    <w:rsid w:val="00114084"/>
    <w:rsid w:val="0011425A"/>
    <w:rsid w:val="001142C8"/>
    <w:rsid w:val="001143F8"/>
    <w:rsid w:val="0011486F"/>
    <w:rsid w:val="001149B0"/>
    <w:rsid w:val="00114A99"/>
    <w:rsid w:val="00114B5B"/>
    <w:rsid w:val="001152F1"/>
    <w:rsid w:val="00115608"/>
    <w:rsid w:val="00115C12"/>
    <w:rsid w:val="00115CC8"/>
    <w:rsid w:val="00115F59"/>
    <w:rsid w:val="001160C5"/>
    <w:rsid w:val="00116472"/>
    <w:rsid w:val="001165DE"/>
    <w:rsid w:val="0011664E"/>
    <w:rsid w:val="00116667"/>
    <w:rsid w:val="00116717"/>
    <w:rsid w:val="00116A8F"/>
    <w:rsid w:val="00116BF1"/>
    <w:rsid w:val="0011704F"/>
    <w:rsid w:val="00117761"/>
    <w:rsid w:val="0011784B"/>
    <w:rsid w:val="00117912"/>
    <w:rsid w:val="00117D22"/>
    <w:rsid w:val="00117F04"/>
    <w:rsid w:val="00120001"/>
    <w:rsid w:val="00120516"/>
    <w:rsid w:val="0012051F"/>
    <w:rsid w:val="0012072A"/>
    <w:rsid w:val="00120850"/>
    <w:rsid w:val="0012156E"/>
    <w:rsid w:val="00121B0F"/>
    <w:rsid w:val="00121F01"/>
    <w:rsid w:val="00121F53"/>
    <w:rsid w:val="001220CA"/>
    <w:rsid w:val="001221B7"/>
    <w:rsid w:val="0012230B"/>
    <w:rsid w:val="00122618"/>
    <w:rsid w:val="001228E0"/>
    <w:rsid w:val="0012291D"/>
    <w:rsid w:val="00122A3C"/>
    <w:rsid w:val="0012325B"/>
    <w:rsid w:val="00123898"/>
    <w:rsid w:val="00123AAC"/>
    <w:rsid w:val="00123B5F"/>
    <w:rsid w:val="00123CE6"/>
    <w:rsid w:val="001241C8"/>
    <w:rsid w:val="00124A1A"/>
    <w:rsid w:val="00124FD6"/>
    <w:rsid w:val="00125133"/>
    <w:rsid w:val="00125D51"/>
    <w:rsid w:val="00125E20"/>
    <w:rsid w:val="00125E78"/>
    <w:rsid w:val="001265BE"/>
    <w:rsid w:val="0012678D"/>
    <w:rsid w:val="001268CB"/>
    <w:rsid w:val="00126927"/>
    <w:rsid w:val="00126A3E"/>
    <w:rsid w:val="00126C5E"/>
    <w:rsid w:val="00126FE5"/>
    <w:rsid w:val="0012703F"/>
    <w:rsid w:val="001273BE"/>
    <w:rsid w:val="001273F5"/>
    <w:rsid w:val="001300D4"/>
    <w:rsid w:val="0013012B"/>
    <w:rsid w:val="001306CC"/>
    <w:rsid w:val="00130E0B"/>
    <w:rsid w:val="00131824"/>
    <w:rsid w:val="00131C05"/>
    <w:rsid w:val="00131F2C"/>
    <w:rsid w:val="001320AA"/>
    <w:rsid w:val="00132768"/>
    <w:rsid w:val="00132872"/>
    <w:rsid w:val="00132AF1"/>
    <w:rsid w:val="00132D23"/>
    <w:rsid w:val="00132D2C"/>
    <w:rsid w:val="00133161"/>
    <w:rsid w:val="00133211"/>
    <w:rsid w:val="00133415"/>
    <w:rsid w:val="001338C8"/>
    <w:rsid w:val="00133D15"/>
    <w:rsid w:val="00133DBF"/>
    <w:rsid w:val="00134308"/>
    <w:rsid w:val="001343FF"/>
    <w:rsid w:val="001344C9"/>
    <w:rsid w:val="001347D0"/>
    <w:rsid w:val="001348E2"/>
    <w:rsid w:val="001352F1"/>
    <w:rsid w:val="001357D5"/>
    <w:rsid w:val="0013591A"/>
    <w:rsid w:val="00135A2E"/>
    <w:rsid w:val="00135AB0"/>
    <w:rsid w:val="00135F33"/>
    <w:rsid w:val="00136039"/>
    <w:rsid w:val="00136388"/>
    <w:rsid w:val="001363D3"/>
    <w:rsid w:val="00136E76"/>
    <w:rsid w:val="00136EB5"/>
    <w:rsid w:val="001374AD"/>
    <w:rsid w:val="00137510"/>
    <w:rsid w:val="00137605"/>
    <w:rsid w:val="001401A1"/>
    <w:rsid w:val="001407B4"/>
    <w:rsid w:val="0014099F"/>
    <w:rsid w:val="001409F6"/>
    <w:rsid w:val="00140FEE"/>
    <w:rsid w:val="0014148E"/>
    <w:rsid w:val="001417C2"/>
    <w:rsid w:val="00141E33"/>
    <w:rsid w:val="001421A5"/>
    <w:rsid w:val="001421DA"/>
    <w:rsid w:val="00142A27"/>
    <w:rsid w:val="00142C82"/>
    <w:rsid w:val="00142D5E"/>
    <w:rsid w:val="00142DB5"/>
    <w:rsid w:val="00142FEA"/>
    <w:rsid w:val="0014307B"/>
    <w:rsid w:val="001435F5"/>
    <w:rsid w:val="00143750"/>
    <w:rsid w:val="00144425"/>
    <w:rsid w:val="00144D6B"/>
    <w:rsid w:val="00144D9E"/>
    <w:rsid w:val="00144F80"/>
    <w:rsid w:val="00145337"/>
    <w:rsid w:val="00145FF9"/>
    <w:rsid w:val="00146419"/>
    <w:rsid w:val="0014649E"/>
    <w:rsid w:val="001464B8"/>
    <w:rsid w:val="00146BA8"/>
    <w:rsid w:val="00146C48"/>
    <w:rsid w:val="00147D00"/>
    <w:rsid w:val="001500CE"/>
    <w:rsid w:val="00150106"/>
    <w:rsid w:val="001501CD"/>
    <w:rsid w:val="00150332"/>
    <w:rsid w:val="00150450"/>
    <w:rsid w:val="001505ED"/>
    <w:rsid w:val="00150862"/>
    <w:rsid w:val="0015086F"/>
    <w:rsid w:val="00151627"/>
    <w:rsid w:val="001518A5"/>
    <w:rsid w:val="00151976"/>
    <w:rsid w:val="00151C6B"/>
    <w:rsid w:val="00152563"/>
    <w:rsid w:val="0015257C"/>
    <w:rsid w:val="001525EA"/>
    <w:rsid w:val="00152722"/>
    <w:rsid w:val="001528B5"/>
    <w:rsid w:val="00152D70"/>
    <w:rsid w:val="00152DC4"/>
    <w:rsid w:val="00152DE8"/>
    <w:rsid w:val="00153179"/>
    <w:rsid w:val="0015329A"/>
    <w:rsid w:val="00153425"/>
    <w:rsid w:val="001536DA"/>
    <w:rsid w:val="0015399C"/>
    <w:rsid w:val="00153DF2"/>
    <w:rsid w:val="00153EB0"/>
    <w:rsid w:val="00154031"/>
    <w:rsid w:val="001543D3"/>
    <w:rsid w:val="0015494D"/>
    <w:rsid w:val="00155CFE"/>
    <w:rsid w:val="00155E7E"/>
    <w:rsid w:val="0015606B"/>
    <w:rsid w:val="001562B4"/>
    <w:rsid w:val="0015654F"/>
    <w:rsid w:val="00156C3D"/>
    <w:rsid w:val="001573A2"/>
    <w:rsid w:val="001578CF"/>
    <w:rsid w:val="00157E02"/>
    <w:rsid w:val="00160095"/>
    <w:rsid w:val="00160EAB"/>
    <w:rsid w:val="00160F58"/>
    <w:rsid w:val="001616DE"/>
    <w:rsid w:val="001617E6"/>
    <w:rsid w:val="00161B96"/>
    <w:rsid w:val="00162581"/>
    <w:rsid w:val="0016265E"/>
    <w:rsid w:val="00162C2E"/>
    <w:rsid w:val="00162DAF"/>
    <w:rsid w:val="0016347A"/>
    <w:rsid w:val="001637A6"/>
    <w:rsid w:val="001638D3"/>
    <w:rsid w:val="00163C0E"/>
    <w:rsid w:val="00163DBC"/>
    <w:rsid w:val="00163F0A"/>
    <w:rsid w:val="0016461D"/>
    <w:rsid w:val="00164973"/>
    <w:rsid w:val="00165328"/>
    <w:rsid w:val="0016547B"/>
    <w:rsid w:val="00165937"/>
    <w:rsid w:val="00165BE6"/>
    <w:rsid w:val="00165C02"/>
    <w:rsid w:val="001669A4"/>
    <w:rsid w:val="00166A7D"/>
    <w:rsid w:val="00166BC9"/>
    <w:rsid w:val="0016727A"/>
    <w:rsid w:val="001675F3"/>
    <w:rsid w:val="0016772E"/>
    <w:rsid w:val="0016790F"/>
    <w:rsid w:val="00167D9E"/>
    <w:rsid w:val="00167DA2"/>
    <w:rsid w:val="0017033D"/>
    <w:rsid w:val="0017035D"/>
    <w:rsid w:val="00170C63"/>
    <w:rsid w:val="0017140E"/>
    <w:rsid w:val="00171449"/>
    <w:rsid w:val="00171889"/>
    <w:rsid w:val="00171D4E"/>
    <w:rsid w:val="00172332"/>
    <w:rsid w:val="00172816"/>
    <w:rsid w:val="00172A52"/>
    <w:rsid w:val="00172BDF"/>
    <w:rsid w:val="001732BA"/>
    <w:rsid w:val="0017348F"/>
    <w:rsid w:val="00173886"/>
    <w:rsid w:val="0017389B"/>
    <w:rsid w:val="00173B60"/>
    <w:rsid w:val="00173F64"/>
    <w:rsid w:val="001740B3"/>
    <w:rsid w:val="001743F4"/>
    <w:rsid w:val="00174617"/>
    <w:rsid w:val="00174688"/>
    <w:rsid w:val="00174786"/>
    <w:rsid w:val="00174803"/>
    <w:rsid w:val="00174C2C"/>
    <w:rsid w:val="00174E5F"/>
    <w:rsid w:val="00175A7A"/>
    <w:rsid w:val="00175DB2"/>
    <w:rsid w:val="001761AC"/>
    <w:rsid w:val="001765C6"/>
    <w:rsid w:val="001768B6"/>
    <w:rsid w:val="0017726E"/>
    <w:rsid w:val="00177395"/>
    <w:rsid w:val="00177830"/>
    <w:rsid w:val="00177AEB"/>
    <w:rsid w:val="00177BE0"/>
    <w:rsid w:val="00177C42"/>
    <w:rsid w:val="00180A61"/>
    <w:rsid w:val="00180B38"/>
    <w:rsid w:val="00180D3B"/>
    <w:rsid w:val="00180F49"/>
    <w:rsid w:val="001817EC"/>
    <w:rsid w:val="0018187E"/>
    <w:rsid w:val="00181992"/>
    <w:rsid w:val="001827C1"/>
    <w:rsid w:val="00182F89"/>
    <w:rsid w:val="00183617"/>
    <w:rsid w:val="001837B1"/>
    <w:rsid w:val="00183AF0"/>
    <w:rsid w:val="00183C3F"/>
    <w:rsid w:val="001840B5"/>
    <w:rsid w:val="00184360"/>
    <w:rsid w:val="001844B3"/>
    <w:rsid w:val="00184589"/>
    <w:rsid w:val="00184B6A"/>
    <w:rsid w:val="00184E79"/>
    <w:rsid w:val="001852CA"/>
    <w:rsid w:val="0018534E"/>
    <w:rsid w:val="00185643"/>
    <w:rsid w:val="001856B9"/>
    <w:rsid w:val="001858E7"/>
    <w:rsid w:val="0018593B"/>
    <w:rsid w:val="00185DD3"/>
    <w:rsid w:val="00185FFE"/>
    <w:rsid w:val="001866DC"/>
    <w:rsid w:val="00186740"/>
    <w:rsid w:val="001868B2"/>
    <w:rsid w:val="00186929"/>
    <w:rsid w:val="00186F12"/>
    <w:rsid w:val="00187E1B"/>
    <w:rsid w:val="00187F4C"/>
    <w:rsid w:val="001901A6"/>
    <w:rsid w:val="00190384"/>
    <w:rsid w:val="00190CF5"/>
    <w:rsid w:val="00190E53"/>
    <w:rsid w:val="00190EB5"/>
    <w:rsid w:val="00191EE2"/>
    <w:rsid w:val="00192047"/>
    <w:rsid w:val="001921B6"/>
    <w:rsid w:val="00192591"/>
    <w:rsid w:val="001925C3"/>
    <w:rsid w:val="00192BF7"/>
    <w:rsid w:val="00192F38"/>
    <w:rsid w:val="001930B2"/>
    <w:rsid w:val="0019318D"/>
    <w:rsid w:val="0019330C"/>
    <w:rsid w:val="001933B6"/>
    <w:rsid w:val="001939AB"/>
    <w:rsid w:val="001939BA"/>
    <w:rsid w:val="00193EC5"/>
    <w:rsid w:val="00194363"/>
    <w:rsid w:val="001948D8"/>
    <w:rsid w:val="0019496A"/>
    <w:rsid w:val="001949C2"/>
    <w:rsid w:val="0019504D"/>
    <w:rsid w:val="0019544C"/>
    <w:rsid w:val="001955CC"/>
    <w:rsid w:val="00195AD9"/>
    <w:rsid w:val="00195CA4"/>
    <w:rsid w:val="00195D2B"/>
    <w:rsid w:val="00195E34"/>
    <w:rsid w:val="00195F31"/>
    <w:rsid w:val="001962C4"/>
    <w:rsid w:val="00196481"/>
    <w:rsid w:val="00196A9C"/>
    <w:rsid w:val="00196CF0"/>
    <w:rsid w:val="00196F23"/>
    <w:rsid w:val="00197284"/>
    <w:rsid w:val="00197424"/>
    <w:rsid w:val="00197F49"/>
    <w:rsid w:val="00197FDF"/>
    <w:rsid w:val="00197FF5"/>
    <w:rsid w:val="001A0ED2"/>
    <w:rsid w:val="001A0F8B"/>
    <w:rsid w:val="001A12EE"/>
    <w:rsid w:val="001A140D"/>
    <w:rsid w:val="001A147F"/>
    <w:rsid w:val="001A17F4"/>
    <w:rsid w:val="001A1B1F"/>
    <w:rsid w:val="001A1B45"/>
    <w:rsid w:val="001A2353"/>
    <w:rsid w:val="001A2891"/>
    <w:rsid w:val="001A2A84"/>
    <w:rsid w:val="001A332E"/>
    <w:rsid w:val="001A3B42"/>
    <w:rsid w:val="001A3CA7"/>
    <w:rsid w:val="001A3D37"/>
    <w:rsid w:val="001A42FE"/>
    <w:rsid w:val="001A431B"/>
    <w:rsid w:val="001A439C"/>
    <w:rsid w:val="001A446D"/>
    <w:rsid w:val="001A4553"/>
    <w:rsid w:val="001A456C"/>
    <w:rsid w:val="001A474A"/>
    <w:rsid w:val="001A4869"/>
    <w:rsid w:val="001A4B7C"/>
    <w:rsid w:val="001A4DE1"/>
    <w:rsid w:val="001A5007"/>
    <w:rsid w:val="001A53D4"/>
    <w:rsid w:val="001A57FD"/>
    <w:rsid w:val="001A5C9D"/>
    <w:rsid w:val="001A600C"/>
    <w:rsid w:val="001A6144"/>
    <w:rsid w:val="001A62F6"/>
    <w:rsid w:val="001A6546"/>
    <w:rsid w:val="001A6A28"/>
    <w:rsid w:val="001A6B3B"/>
    <w:rsid w:val="001A6BA9"/>
    <w:rsid w:val="001A6D76"/>
    <w:rsid w:val="001A73B8"/>
    <w:rsid w:val="001A7786"/>
    <w:rsid w:val="001A7905"/>
    <w:rsid w:val="001A7C61"/>
    <w:rsid w:val="001B01C9"/>
    <w:rsid w:val="001B01CF"/>
    <w:rsid w:val="001B0366"/>
    <w:rsid w:val="001B0451"/>
    <w:rsid w:val="001B0522"/>
    <w:rsid w:val="001B0629"/>
    <w:rsid w:val="001B0899"/>
    <w:rsid w:val="001B0972"/>
    <w:rsid w:val="001B0C73"/>
    <w:rsid w:val="001B16CF"/>
    <w:rsid w:val="001B1EC0"/>
    <w:rsid w:val="001B2137"/>
    <w:rsid w:val="001B2170"/>
    <w:rsid w:val="001B2315"/>
    <w:rsid w:val="001B247B"/>
    <w:rsid w:val="001B2918"/>
    <w:rsid w:val="001B2A62"/>
    <w:rsid w:val="001B2B28"/>
    <w:rsid w:val="001B2E03"/>
    <w:rsid w:val="001B32E1"/>
    <w:rsid w:val="001B34B7"/>
    <w:rsid w:val="001B34B8"/>
    <w:rsid w:val="001B3944"/>
    <w:rsid w:val="001B3F4D"/>
    <w:rsid w:val="001B4044"/>
    <w:rsid w:val="001B40E4"/>
    <w:rsid w:val="001B41C0"/>
    <w:rsid w:val="001B4506"/>
    <w:rsid w:val="001B484F"/>
    <w:rsid w:val="001B4873"/>
    <w:rsid w:val="001B4FDB"/>
    <w:rsid w:val="001B52FA"/>
    <w:rsid w:val="001B5ADD"/>
    <w:rsid w:val="001B612B"/>
    <w:rsid w:val="001B631E"/>
    <w:rsid w:val="001B6334"/>
    <w:rsid w:val="001B6407"/>
    <w:rsid w:val="001B6817"/>
    <w:rsid w:val="001B68FF"/>
    <w:rsid w:val="001B6EF1"/>
    <w:rsid w:val="001B7146"/>
    <w:rsid w:val="001B72ED"/>
    <w:rsid w:val="001B7956"/>
    <w:rsid w:val="001B79E0"/>
    <w:rsid w:val="001B7D68"/>
    <w:rsid w:val="001B7DA0"/>
    <w:rsid w:val="001C068C"/>
    <w:rsid w:val="001C070F"/>
    <w:rsid w:val="001C07A1"/>
    <w:rsid w:val="001C08AF"/>
    <w:rsid w:val="001C0D11"/>
    <w:rsid w:val="001C1464"/>
    <w:rsid w:val="001C148D"/>
    <w:rsid w:val="001C1624"/>
    <w:rsid w:val="001C18CC"/>
    <w:rsid w:val="001C24A8"/>
    <w:rsid w:val="001C25D1"/>
    <w:rsid w:val="001C2849"/>
    <w:rsid w:val="001C2BD1"/>
    <w:rsid w:val="001C301C"/>
    <w:rsid w:val="001C322B"/>
    <w:rsid w:val="001C45B7"/>
    <w:rsid w:val="001C4B7C"/>
    <w:rsid w:val="001C5379"/>
    <w:rsid w:val="001C552B"/>
    <w:rsid w:val="001C5E25"/>
    <w:rsid w:val="001C5E60"/>
    <w:rsid w:val="001C5EA0"/>
    <w:rsid w:val="001C5F0E"/>
    <w:rsid w:val="001C6D10"/>
    <w:rsid w:val="001C6E2C"/>
    <w:rsid w:val="001C7048"/>
    <w:rsid w:val="001C7073"/>
    <w:rsid w:val="001C70F7"/>
    <w:rsid w:val="001C7104"/>
    <w:rsid w:val="001C739D"/>
    <w:rsid w:val="001C7570"/>
    <w:rsid w:val="001C77CC"/>
    <w:rsid w:val="001C7D00"/>
    <w:rsid w:val="001D0588"/>
    <w:rsid w:val="001D0D9B"/>
    <w:rsid w:val="001D0DEF"/>
    <w:rsid w:val="001D0FD9"/>
    <w:rsid w:val="001D1132"/>
    <w:rsid w:val="001D1C5E"/>
    <w:rsid w:val="001D2F9C"/>
    <w:rsid w:val="001D30DF"/>
    <w:rsid w:val="001D39E4"/>
    <w:rsid w:val="001D3DF5"/>
    <w:rsid w:val="001D419D"/>
    <w:rsid w:val="001D44A0"/>
    <w:rsid w:val="001D4C94"/>
    <w:rsid w:val="001D4F51"/>
    <w:rsid w:val="001D51A0"/>
    <w:rsid w:val="001D537A"/>
    <w:rsid w:val="001D58D2"/>
    <w:rsid w:val="001D593B"/>
    <w:rsid w:val="001D5BBF"/>
    <w:rsid w:val="001D5EA1"/>
    <w:rsid w:val="001D620F"/>
    <w:rsid w:val="001D627B"/>
    <w:rsid w:val="001D6751"/>
    <w:rsid w:val="001D6831"/>
    <w:rsid w:val="001D7113"/>
    <w:rsid w:val="001D71C3"/>
    <w:rsid w:val="001D76FB"/>
    <w:rsid w:val="001D7A71"/>
    <w:rsid w:val="001D7B63"/>
    <w:rsid w:val="001E00BA"/>
    <w:rsid w:val="001E0480"/>
    <w:rsid w:val="001E04D0"/>
    <w:rsid w:val="001E06E7"/>
    <w:rsid w:val="001E109B"/>
    <w:rsid w:val="001E13F6"/>
    <w:rsid w:val="001E1BDA"/>
    <w:rsid w:val="001E1D3D"/>
    <w:rsid w:val="001E1E1F"/>
    <w:rsid w:val="001E24B3"/>
    <w:rsid w:val="001E2AF4"/>
    <w:rsid w:val="001E2E1E"/>
    <w:rsid w:val="001E2EB9"/>
    <w:rsid w:val="001E3180"/>
    <w:rsid w:val="001E33C2"/>
    <w:rsid w:val="001E388A"/>
    <w:rsid w:val="001E38B3"/>
    <w:rsid w:val="001E3AF8"/>
    <w:rsid w:val="001E3D58"/>
    <w:rsid w:val="001E3F2B"/>
    <w:rsid w:val="001E4B5B"/>
    <w:rsid w:val="001E52E0"/>
    <w:rsid w:val="001E60B9"/>
    <w:rsid w:val="001E6272"/>
    <w:rsid w:val="001E63BB"/>
    <w:rsid w:val="001E67D3"/>
    <w:rsid w:val="001E6A55"/>
    <w:rsid w:val="001E6B9C"/>
    <w:rsid w:val="001E6C68"/>
    <w:rsid w:val="001E6CBC"/>
    <w:rsid w:val="001E7351"/>
    <w:rsid w:val="001E7468"/>
    <w:rsid w:val="001E7508"/>
    <w:rsid w:val="001F029C"/>
    <w:rsid w:val="001F0726"/>
    <w:rsid w:val="001F09DC"/>
    <w:rsid w:val="001F0EEF"/>
    <w:rsid w:val="001F111B"/>
    <w:rsid w:val="001F1869"/>
    <w:rsid w:val="001F1BCE"/>
    <w:rsid w:val="001F1D31"/>
    <w:rsid w:val="001F20CA"/>
    <w:rsid w:val="001F33E2"/>
    <w:rsid w:val="001F396E"/>
    <w:rsid w:val="001F39EF"/>
    <w:rsid w:val="001F4137"/>
    <w:rsid w:val="001F4A07"/>
    <w:rsid w:val="001F556B"/>
    <w:rsid w:val="001F59C4"/>
    <w:rsid w:val="001F5DF4"/>
    <w:rsid w:val="001F6EDF"/>
    <w:rsid w:val="001F710A"/>
    <w:rsid w:val="001F71D7"/>
    <w:rsid w:val="001F7981"/>
    <w:rsid w:val="001F7D60"/>
    <w:rsid w:val="00200249"/>
    <w:rsid w:val="00200264"/>
    <w:rsid w:val="002002AD"/>
    <w:rsid w:val="002002C4"/>
    <w:rsid w:val="0020086E"/>
    <w:rsid w:val="00200A6E"/>
    <w:rsid w:val="00200CE5"/>
    <w:rsid w:val="00201135"/>
    <w:rsid w:val="00201204"/>
    <w:rsid w:val="00201260"/>
    <w:rsid w:val="002018D5"/>
    <w:rsid w:val="00201D65"/>
    <w:rsid w:val="00201F34"/>
    <w:rsid w:val="0020217D"/>
    <w:rsid w:val="00202B55"/>
    <w:rsid w:val="00202E1F"/>
    <w:rsid w:val="0020383C"/>
    <w:rsid w:val="00203863"/>
    <w:rsid w:val="002038E0"/>
    <w:rsid w:val="00203B25"/>
    <w:rsid w:val="00203E70"/>
    <w:rsid w:val="00203EA9"/>
    <w:rsid w:val="00203F17"/>
    <w:rsid w:val="00203F87"/>
    <w:rsid w:val="0020440D"/>
    <w:rsid w:val="0020487E"/>
    <w:rsid w:val="00204F0C"/>
    <w:rsid w:val="00205216"/>
    <w:rsid w:val="0020556E"/>
    <w:rsid w:val="0020582B"/>
    <w:rsid w:val="00206331"/>
    <w:rsid w:val="002065D4"/>
    <w:rsid w:val="002067F2"/>
    <w:rsid w:val="00206B63"/>
    <w:rsid w:val="00207765"/>
    <w:rsid w:val="00207906"/>
    <w:rsid w:val="00207AA1"/>
    <w:rsid w:val="00210544"/>
    <w:rsid w:val="002105AC"/>
    <w:rsid w:val="00210D95"/>
    <w:rsid w:val="00210E44"/>
    <w:rsid w:val="00211195"/>
    <w:rsid w:val="002111BC"/>
    <w:rsid w:val="00211261"/>
    <w:rsid w:val="0021142E"/>
    <w:rsid w:val="00211A0E"/>
    <w:rsid w:val="00211B3E"/>
    <w:rsid w:val="00211DA5"/>
    <w:rsid w:val="002125FB"/>
    <w:rsid w:val="00212DE8"/>
    <w:rsid w:val="00213434"/>
    <w:rsid w:val="00214173"/>
    <w:rsid w:val="00214378"/>
    <w:rsid w:val="0021438D"/>
    <w:rsid w:val="0021463D"/>
    <w:rsid w:val="00214C6A"/>
    <w:rsid w:val="00214F98"/>
    <w:rsid w:val="00215214"/>
    <w:rsid w:val="0021529D"/>
    <w:rsid w:val="00215539"/>
    <w:rsid w:val="00215709"/>
    <w:rsid w:val="00215C68"/>
    <w:rsid w:val="00216611"/>
    <w:rsid w:val="0021697A"/>
    <w:rsid w:val="00216A04"/>
    <w:rsid w:val="00216D55"/>
    <w:rsid w:val="002171F9"/>
    <w:rsid w:val="002204B6"/>
    <w:rsid w:val="0022052F"/>
    <w:rsid w:val="002205D6"/>
    <w:rsid w:val="00220E7B"/>
    <w:rsid w:val="00220FBE"/>
    <w:rsid w:val="002218A7"/>
    <w:rsid w:val="00221AE8"/>
    <w:rsid w:val="00221AF2"/>
    <w:rsid w:val="00221FCF"/>
    <w:rsid w:val="002227ED"/>
    <w:rsid w:val="002227F1"/>
    <w:rsid w:val="00222B16"/>
    <w:rsid w:val="00222E4F"/>
    <w:rsid w:val="00222E9D"/>
    <w:rsid w:val="002230C9"/>
    <w:rsid w:val="002232D4"/>
    <w:rsid w:val="002233E1"/>
    <w:rsid w:val="0022354F"/>
    <w:rsid w:val="00224668"/>
    <w:rsid w:val="002248A3"/>
    <w:rsid w:val="00224B15"/>
    <w:rsid w:val="0022524D"/>
    <w:rsid w:val="00225BA3"/>
    <w:rsid w:val="0022623A"/>
    <w:rsid w:val="00226444"/>
    <w:rsid w:val="002266EF"/>
    <w:rsid w:val="00226728"/>
    <w:rsid w:val="00226862"/>
    <w:rsid w:val="002268DC"/>
    <w:rsid w:val="00226939"/>
    <w:rsid w:val="00226C7E"/>
    <w:rsid w:val="00226F9D"/>
    <w:rsid w:val="00227618"/>
    <w:rsid w:val="002276AC"/>
    <w:rsid w:val="00227995"/>
    <w:rsid w:val="00230126"/>
    <w:rsid w:val="0023029B"/>
    <w:rsid w:val="00230385"/>
    <w:rsid w:val="00230416"/>
    <w:rsid w:val="0023074D"/>
    <w:rsid w:val="002308D6"/>
    <w:rsid w:val="00230CA7"/>
    <w:rsid w:val="00230E11"/>
    <w:rsid w:val="00230FA6"/>
    <w:rsid w:val="00231317"/>
    <w:rsid w:val="0023142A"/>
    <w:rsid w:val="0023149A"/>
    <w:rsid w:val="0023191F"/>
    <w:rsid w:val="00231A26"/>
    <w:rsid w:val="00231E01"/>
    <w:rsid w:val="00231E3B"/>
    <w:rsid w:val="00232261"/>
    <w:rsid w:val="002322D2"/>
    <w:rsid w:val="002324A6"/>
    <w:rsid w:val="00232769"/>
    <w:rsid w:val="0023277D"/>
    <w:rsid w:val="00232874"/>
    <w:rsid w:val="00232AA7"/>
    <w:rsid w:val="00232ECF"/>
    <w:rsid w:val="00232F5E"/>
    <w:rsid w:val="0023305A"/>
    <w:rsid w:val="002333B9"/>
    <w:rsid w:val="00233C06"/>
    <w:rsid w:val="00233D67"/>
    <w:rsid w:val="00233E18"/>
    <w:rsid w:val="002341B2"/>
    <w:rsid w:val="00234275"/>
    <w:rsid w:val="0023490B"/>
    <w:rsid w:val="0023497B"/>
    <w:rsid w:val="00234A38"/>
    <w:rsid w:val="002350B3"/>
    <w:rsid w:val="0023510F"/>
    <w:rsid w:val="0023548F"/>
    <w:rsid w:val="0023596E"/>
    <w:rsid w:val="00235AD6"/>
    <w:rsid w:val="00235E06"/>
    <w:rsid w:val="0023603C"/>
    <w:rsid w:val="002365CC"/>
    <w:rsid w:val="00236EFD"/>
    <w:rsid w:val="0023703E"/>
    <w:rsid w:val="00237670"/>
    <w:rsid w:val="00237BBD"/>
    <w:rsid w:val="00237C17"/>
    <w:rsid w:val="0024011A"/>
    <w:rsid w:val="0024018C"/>
    <w:rsid w:val="0024029C"/>
    <w:rsid w:val="002402D1"/>
    <w:rsid w:val="002404CC"/>
    <w:rsid w:val="0024121F"/>
    <w:rsid w:val="002412C9"/>
    <w:rsid w:val="002424D0"/>
    <w:rsid w:val="00242DA3"/>
    <w:rsid w:val="00242F28"/>
    <w:rsid w:val="00242F82"/>
    <w:rsid w:val="002430F3"/>
    <w:rsid w:val="002433C2"/>
    <w:rsid w:val="002434C7"/>
    <w:rsid w:val="0024395A"/>
    <w:rsid w:val="00243BFF"/>
    <w:rsid w:val="0024422F"/>
    <w:rsid w:val="002442AA"/>
    <w:rsid w:val="00244411"/>
    <w:rsid w:val="00244435"/>
    <w:rsid w:val="0024471E"/>
    <w:rsid w:val="0024480F"/>
    <w:rsid w:val="00244845"/>
    <w:rsid w:val="0024495A"/>
    <w:rsid w:val="002449E8"/>
    <w:rsid w:val="00244A78"/>
    <w:rsid w:val="00244C7D"/>
    <w:rsid w:val="00245753"/>
    <w:rsid w:val="0024590D"/>
    <w:rsid w:val="00245BB6"/>
    <w:rsid w:val="00245DE2"/>
    <w:rsid w:val="00246885"/>
    <w:rsid w:val="002468C0"/>
    <w:rsid w:val="00246B0F"/>
    <w:rsid w:val="00246CE8"/>
    <w:rsid w:val="0024711B"/>
    <w:rsid w:val="002473C3"/>
    <w:rsid w:val="00247710"/>
    <w:rsid w:val="00247F73"/>
    <w:rsid w:val="002503B0"/>
    <w:rsid w:val="002505CF"/>
    <w:rsid w:val="00250C75"/>
    <w:rsid w:val="002512D1"/>
    <w:rsid w:val="00251402"/>
    <w:rsid w:val="0025147F"/>
    <w:rsid w:val="002514ED"/>
    <w:rsid w:val="0025222F"/>
    <w:rsid w:val="002522FB"/>
    <w:rsid w:val="00252302"/>
    <w:rsid w:val="0025243D"/>
    <w:rsid w:val="002525B9"/>
    <w:rsid w:val="00252EC9"/>
    <w:rsid w:val="002533E5"/>
    <w:rsid w:val="00253701"/>
    <w:rsid w:val="00253B5B"/>
    <w:rsid w:val="002541E8"/>
    <w:rsid w:val="00254473"/>
    <w:rsid w:val="00254776"/>
    <w:rsid w:val="00254B95"/>
    <w:rsid w:val="0025529A"/>
    <w:rsid w:val="002557F9"/>
    <w:rsid w:val="00255920"/>
    <w:rsid w:val="00255D20"/>
    <w:rsid w:val="00255DF2"/>
    <w:rsid w:val="002562DF"/>
    <w:rsid w:val="002568F1"/>
    <w:rsid w:val="002569D6"/>
    <w:rsid w:val="002569E1"/>
    <w:rsid w:val="00257010"/>
    <w:rsid w:val="00257A97"/>
    <w:rsid w:val="00257D05"/>
    <w:rsid w:val="00260316"/>
    <w:rsid w:val="0026035E"/>
    <w:rsid w:val="00260754"/>
    <w:rsid w:val="00261B69"/>
    <w:rsid w:val="0026213D"/>
    <w:rsid w:val="002621A0"/>
    <w:rsid w:val="002625E5"/>
    <w:rsid w:val="00262604"/>
    <w:rsid w:val="00263087"/>
    <w:rsid w:val="00263579"/>
    <w:rsid w:val="002636C4"/>
    <w:rsid w:val="00263869"/>
    <w:rsid w:val="00263AF3"/>
    <w:rsid w:val="00263D85"/>
    <w:rsid w:val="002641A7"/>
    <w:rsid w:val="002642D6"/>
    <w:rsid w:val="0026432D"/>
    <w:rsid w:val="00264335"/>
    <w:rsid w:val="00264872"/>
    <w:rsid w:val="0026558D"/>
    <w:rsid w:val="0026594E"/>
    <w:rsid w:val="00265D35"/>
    <w:rsid w:val="002667D5"/>
    <w:rsid w:val="002668F3"/>
    <w:rsid w:val="00266CB5"/>
    <w:rsid w:val="00266E8D"/>
    <w:rsid w:val="00266F48"/>
    <w:rsid w:val="0026700F"/>
    <w:rsid w:val="00267036"/>
    <w:rsid w:val="0026732A"/>
    <w:rsid w:val="00267C8A"/>
    <w:rsid w:val="00270562"/>
    <w:rsid w:val="002707FA"/>
    <w:rsid w:val="00270E1D"/>
    <w:rsid w:val="00270F1F"/>
    <w:rsid w:val="002711A1"/>
    <w:rsid w:val="002712F3"/>
    <w:rsid w:val="002717DD"/>
    <w:rsid w:val="00271A3A"/>
    <w:rsid w:val="00271B21"/>
    <w:rsid w:val="00271C1E"/>
    <w:rsid w:val="00272A44"/>
    <w:rsid w:val="00272B7E"/>
    <w:rsid w:val="00272C62"/>
    <w:rsid w:val="00272D34"/>
    <w:rsid w:val="00272D43"/>
    <w:rsid w:val="00272DCE"/>
    <w:rsid w:val="002735EC"/>
    <w:rsid w:val="002738FA"/>
    <w:rsid w:val="002743DA"/>
    <w:rsid w:val="00274574"/>
    <w:rsid w:val="0027457B"/>
    <w:rsid w:val="002747BC"/>
    <w:rsid w:val="00275202"/>
    <w:rsid w:val="002753A3"/>
    <w:rsid w:val="00275739"/>
    <w:rsid w:val="00275B27"/>
    <w:rsid w:val="00275DF1"/>
    <w:rsid w:val="00275F91"/>
    <w:rsid w:val="0027653B"/>
    <w:rsid w:val="0027659E"/>
    <w:rsid w:val="00276E69"/>
    <w:rsid w:val="00277A63"/>
    <w:rsid w:val="00277DED"/>
    <w:rsid w:val="002801DC"/>
    <w:rsid w:val="0028030F"/>
    <w:rsid w:val="0028038E"/>
    <w:rsid w:val="002803C7"/>
    <w:rsid w:val="002803E7"/>
    <w:rsid w:val="002807E1"/>
    <w:rsid w:val="0028085C"/>
    <w:rsid w:val="00280CC7"/>
    <w:rsid w:val="00281426"/>
    <w:rsid w:val="00281B26"/>
    <w:rsid w:val="00281E8F"/>
    <w:rsid w:val="002822DD"/>
    <w:rsid w:val="00282D9C"/>
    <w:rsid w:val="00283291"/>
    <w:rsid w:val="0028334B"/>
    <w:rsid w:val="0028340D"/>
    <w:rsid w:val="00283525"/>
    <w:rsid w:val="002838E7"/>
    <w:rsid w:val="002848DF"/>
    <w:rsid w:val="00284A5E"/>
    <w:rsid w:val="00284AAA"/>
    <w:rsid w:val="00284F61"/>
    <w:rsid w:val="00285237"/>
    <w:rsid w:val="00285271"/>
    <w:rsid w:val="00285797"/>
    <w:rsid w:val="00285A53"/>
    <w:rsid w:val="00285B0F"/>
    <w:rsid w:val="00285E58"/>
    <w:rsid w:val="00286027"/>
    <w:rsid w:val="0028609E"/>
    <w:rsid w:val="00286311"/>
    <w:rsid w:val="00286BE5"/>
    <w:rsid w:val="002875D4"/>
    <w:rsid w:val="00287703"/>
    <w:rsid w:val="00287AFC"/>
    <w:rsid w:val="00287F21"/>
    <w:rsid w:val="00290137"/>
    <w:rsid w:val="00290A8C"/>
    <w:rsid w:val="00290C28"/>
    <w:rsid w:val="00290FD9"/>
    <w:rsid w:val="00291443"/>
    <w:rsid w:val="00291481"/>
    <w:rsid w:val="0029162C"/>
    <w:rsid w:val="002925BA"/>
    <w:rsid w:val="0029292E"/>
    <w:rsid w:val="00292931"/>
    <w:rsid w:val="00292C7A"/>
    <w:rsid w:val="00292DDA"/>
    <w:rsid w:val="002933D3"/>
    <w:rsid w:val="002935E9"/>
    <w:rsid w:val="00293B9C"/>
    <w:rsid w:val="00294134"/>
    <w:rsid w:val="002947E6"/>
    <w:rsid w:val="00294C76"/>
    <w:rsid w:val="00295340"/>
    <w:rsid w:val="0029572F"/>
    <w:rsid w:val="00295769"/>
    <w:rsid w:val="00295810"/>
    <w:rsid w:val="002960F3"/>
    <w:rsid w:val="00296244"/>
    <w:rsid w:val="002969C5"/>
    <w:rsid w:val="00296BD0"/>
    <w:rsid w:val="00296D01"/>
    <w:rsid w:val="002974B6"/>
    <w:rsid w:val="00297787"/>
    <w:rsid w:val="00297AB6"/>
    <w:rsid w:val="00297B36"/>
    <w:rsid w:val="002A01A2"/>
    <w:rsid w:val="002A06CA"/>
    <w:rsid w:val="002A06D3"/>
    <w:rsid w:val="002A0B08"/>
    <w:rsid w:val="002A1309"/>
    <w:rsid w:val="002A1EE8"/>
    <w:rsid w:val="002A20A4"/>
    <w:rsid w:val="002A2184"/>
    <w:rsid w:val="002A27CD"/>
    <w:rsid w:val="002A31EA"/>
    <w:rsid w:val="002A3225"/>
    <w:rsid w:val="002A384E"/>
    <w:rsid w:val="002A3BA4"/>
    <w:rsid w:val="002A3C56"/>
    <w:rsid w:val="002A4007"/>
    <w:rsid w:val="002A4198"/>
    <w:rsid w:val="002A441E"/>
    <w:rsid w:val="002A4444"/>
    <w:rsid w:val="002A4E15"/>
    <w:rsid w:val="002A502D"/>
    <w:rsid w:val="002A5634"/>
    <w:rsid w:val="002A57FE"/>
    <w:rsid w:val="002A599B"/>
    <w:rsid w:val="002A5CB4"/>
    <w:rsid w:val="002A6A88"/>
    <w:rsid w:val="002A6FC8"/>
    <w:rsid w:val="002A7024"/>
    <w:rsid w:val="002A707F"/>
    <w:rsid w:val="002A74AC"/>
    <w:rsid w:val="002A7620"/>
    <w:rsid w:val="002A788C"/>
    <w:rsid w:val="002A7890"/>
    <w:rsid w:val="002A791F"/>
    <w:rsid w:val="002A7BD8"/>
    <w:rsid w:val="002A7D6B"/>
    <w:rsid w:val="002B06EC"/>
    <w:rsid w:val="002B0BC4"/>
    <w:rsid w:val="002B0F28"/>
    <w:rsid w:val="002B1358"/>
    <w:rsid w:val="002B137C"/>
    <w:rsid w:val="002B140A"/>
    <w:rsid w:val="002B185B"/>
    <w:rsid w:val="002B1B76"/>
    <w:rsid w:val="002B20C8"/>
    <w:rsid w:val="002B2271"/>
    <w:rsid w:val="002B231D"/>
    <w:rsid w:val="002B260C"/>
    <w:rsid w:val="002B272D"/>
    <w:rsid w:val="002B2F43"/>
    <w:rsid w:val="002B3113"/>
    <w:rsid w:val="002B3537"/>
    <w:rsid w:val="002B3751"/>
    <w:rsid w:val="002B407A"/>
    <w:rsid w:val="002B42B5"/>
    <w:rsid w:val="002B44AD"/>
    <w:rsid w:val="002B4DA8"/>
    <w:rsid w:val="002B5086"/>
    <w:rsid w:val="002B54C0"/>
    <w:rsid w:val="002B556A"/>
    <w:rsid w:val="002B5898"/>
    <w:rsid w:val="002B5A20"/>
    <w:rsid w:val="002B6110"/>
    <w:rsid w:val="002B6347"/>
    <w:rsid w:val="002B64C8"/>
    <w:rsid w:val="002B65F7"/>
    <w:rsid w:val="002B6627"/>
    <w:rsid w:val="002B69D6"/>
    <w:rsid w:val="002B6C54"/>
    <w:rsid w:val="002B6DE8"/>
    <w:rsid w:val="002B6EC3"/>
    <w:rsid w:val="002B7337"/>
    <w:rsid w:val="002B7687"/>
    <w:rsid w:val="002B77A7"/>
    <w:rsid w:val="002B77EA"/>
    <w:rsid w:val="002B7A04"/>
    <w:rsid w:val="002B7B39"/>
    <w:rsid w:val="002B7B40"/>
    <w:rsid w:val="002B7C9A"/>
    <w:rsid w:val="002C00D9"/>
    <w:rsid w:val="002C00F4"/>
    <w:rsid w:val="002C02BA"/>
    <w:rsid w:val="002C0459"/>
    <w:rsid w:val="002C0478"/>
    <w:rsid w:val="002C07C8"/>
    <w:rsid w:val="002C166F"/>
    <w:rsid w:val="002C16AD"/>
    <w:rsid w:val="002C1A11"/>
    <w:rsid w:val="002C2104"/>
    <w:rsid w:val="002C260D"/>
    <w:rsid w:val="002C29F8"/>
    <w:rsid w:val="002C2B7F"/>
    <w:rsid w:val="002C2F50"/>
    <w:rsid w:val="002C334B"/>
    <w:rsid w:val="002C3493"/>
    <w:rsid w:val="002C3599"/>
    <w:rsid w:val="002C35E7"/>
    <w:rsid w:val="002C3813"/>
    <w:rsid w:val="002C4977"/>
    <w:rsid w:val="002C4A6D"/>
    <w:rsid w:val="002C4C8A"/>
    <w:rsid w:val="002C4D1E"/>
    <w:rsid w:val="002C5213"/>
    <w:rsid w:val="002C55F3"/>
    <w:rsid w:val="002C5781"/>
    <w:rsid w:val="002C5A18"/>
    <w:rsid w:val="002C625B"/>
    <w:rsid w:val="002C67D4"/>
    <w:rsid w:val="002C683F"/>
    <w:rsid w:val="002C6EFC"/>
    <w:rsid w:val="002C6FE4"/>
    <w:rsid w:val="002C7006"/>
    <w:rsid w:val="002C709A"/>
    <w:rsid w:val="002C7123"/>
    <w:rsid w:val="002C7B28"/>
    <w:rsid w:val="002C7B7C"/>
    <w:rsid w:val="002D064F"/>
    <w:rsid w:val="002D0749"/>
    <w:rsid w:val="002D0993"/>
    <w:rsid w:val="002D0B7B"/>
    <w:rsid w:val="002D149A"/>
    <w:rsid w:val="002D156F"/>
    <w:rsid w:val="002D17CF"/>
    <w:rsid w:val="002D1B3D"/>
    <w:rsid w:val="002D203A"/>
    <w:rsid w:val="002D2336"/>
    <w:rsid w:val="002D24B9"/>
    <w:rsid w:val="002D2873"/>
    <w:rsid w:val="002D28C0"/>
    <w:rsid w:val="002D29A5"/>
    <w:rsid w:val="002D2B16"/>
    <w:rsid w:val="002D2CA8"/>
    <w:rsid w:val="002D2D0C"/>
    <w:rsid w:val="002D31FD"/>
    <w:rsid w:val="002D3D21"/>
    <w:rsid w:val="002D426E"/>
    <w:rsid w:val="002D4274"/>
    <w:rsid w:val="002D453D"/>
    <w:rsid w:val="002D4A51"/>
    <w:rsid w:val="002D4D48"/>
    <w:rsid w:val="002D4E47"/>
    <w:rsid w:val="002D4E6B"/>
    <w:rsid w:val="002D52C5"/>
    <w:rsid w:val="002D55B0"/>
    <w:rsid w:val="002D55C7"/>
    <w:rsid w:val="002D5693"/>
    <w:rsid w:val="002D57ED"/>
    <w:rsid w:val="002D6F85"/>
    <w:rsid w:val="002D7388"/>
    <w:rsid w:val="002D7389"/>
    <w:rsid w:val="002D746A"/>
    <w:rsid w:val="002D751C"/>
    <w:rsid w:val="002D7CC2"/>
    <w:rsid w:val="002E020F"/>
    <w:rsid w:val="002E0332"/>
    <w:rsid w:val="002E0415"/>
    <w:rsid w:val="002E053F"/>
    <w:rsid w:val="002E07F6"/>
    <w:rsid w:val="002E0C12"/>
    <w:rsid w:val="002E12B0"/>
    <w:rsid w:val="002E15A8"/>
    <w:rsid w:val="002E19F4"/>
    <w:rsid w:val="002E1C5D"/>
    <w:rsid w:val="002E1CAE"/>
    <w:rsid w:val="002E2187"/>
    <w:rsid w:val="002E2330"/>
    <w:rsid w:val="002E2372"/>
    <w:rsid w:val="002E28FD"/>
    <w:rsid w:val="002E29BA"/>
    <w:rsid w:val="002E30CD"/>
    <w:rsid w:val="002E3B0C"/>
    <w:rsid w:val="002E3DB1"/>
    <w:rsid w:val="002E3F2A"/>
    <w:rsid w:val="002E40B4"/>
    <w:rsid w:val="002E439F"/>
    <w:rsid w:val="002E4617"/>
    <w:rsid w:val="002E494D"/>
    <w:rsid w:val="002E4F5A"/>
    <w:rsid w:val="002E5828"/>
    <w:rsid w:val="002E63B1"/>
    <w:rsid w:val="002E63DA"/>
    <w:rsid w:val="002E6850"/>
    <w:rsid w:val="002E6F6E"/>
    <w:rsid w:val="002E7189"/>
    <w:rsid w:val="002E73C7"/>
    <w:rsid w:val="002E750B"/>
    <w:rsid w:val="002E7BAC"/>
    <w:rsid w:val="002E7E0B"/>
    <w:rsid w:val="002F02DF"/>
    <w:rsid w:val="002F02E7"/>
    <w:rsid w:val="002F051A"/>
    <w:rsid w:val="002F09EB"/>
    <w:rsid w:val="002F0C57"/>
    <w:rsid w:val="002F1C16"/>
    <w:rsid w:val="002F1FEF"/>
    <w:rsid w:val="002F2127"/>
    <w:rsid w:val="002F2625"/>
    <w:rsid w:val="002F270D"/>
    <w:rsid w:val="002F2B4B"/>
    <w:rsid w:val="002F2CB1"/>
    <w:rsid w:val="002F2F74"/>
    <w:rsid w:val="002F31C7"/>
    <w:rsid w:val="002F328E"/>
    <w:rsid w:val="002F3393"/>
    <w:rsid w:val="002F3732"/>
    <w:rsid w:val="002F3785"/>
    <w:rsid w:val="002F3A09"/>
    <w:rsid w:val="002F4192"/>
    <w:rsid w:val="002F466F"/>
    <w:rsid w:val="002F4A5E"/>
    <w:rsid w:val="002F4A78"/>
    <w:rsid w:val="002F4E3B"/>
    <w:rsid w:val="002F4F28"/>
    <w:rsid w:val="002F4FEA"/>
    <w:rsid w:val="002F5003"/>
    <w:rsid w:val="002F50C8"/>
    <w:rsid w:val="002F50DA"/>
    <w:rsid w:val="002F54EE"/>
    <w:rsid w:val="002F56F2"/>
    <w:rsid w:val="002F5929"/>
    <w:rsid w:val="002F597A"/>
    <w:rsid w:val="002F5D94"/>
    <w:rsid w:val="002F691C"/>
    <w:rsid w:val="002F6E24"/>
    <w:rsid w:val="002F6E41"/>
    <w:rsid w:val="002F73EB"/>
    <w:rsid w:val="002F74F6"/>
    <w:rsid w:val="002F76C9"/>
    <w:rsid w:val="002F77FC"/>
    <w:rsid w:val="002F7924"/>
    <w:rsid w:val="002F7C69"/>
    <w:rsid w:val="002F7EF8"/>
    <w:rsid w:val="00300420"/>
    <w:rsid w:val="00300901"/>
    <w:rsid w:val="00300927"/>
    <w:rsid w:val="00300C1F"/>
    <w:rsid w:val="00300ECB"/>
    <w:rsid w:val="00300F83"/>
    <w:rsid w:val="003011FE"/>
    <w:rsid w:val="00301AC2"/>
    <w:rsid w:val="003021E6"/>
    <w:rsid w:val="00302259"/>
    <w:rsid w:val="003024BD"/>
    <w:rsid w:val="00302795"/>
    <w:rsid w:val="00302AE9"/>
    <w:rsid w:val="00302FC6"/>
    <w:rsid w:val="0030363F"/>
    <w:rsid w:val="00303AB4"/>
    <w:rsid w:val="00304054"/>
    <w:rsid w:val="003041B2"/>
    <w:rsid w:val="0030450A"/>
    <w:rsid w:val="003046D4"/>
    <w:rsid w:val="0030473F"/>
    <w:rsid w:val="0030494F"/>
    <w:rsid w:val="00304B1A"/>
    <w:rsid w:val="00305224"/>
    <w:rsid w:val="0030543D"/>
    <w:rsid w:val="00305D19"/>
    <w:rsid w:val="00306342"/>
    <w:rsid w:val="00306860"/>
    <w:rsid w:val="00306C1C"/>
    <w:rsid w:val="003073C3"/>
    <w:rsid w:val="00307B99"/>
    <w:rsid w:val="00307BE2"/>
    <w:rsid w:val="00307C00"/>
    <w:rsid w:val="0031086D"/>
    <w:rsid w:val="00310B99"/>
    <w:rsid w:val="00310CEF"/>
    <w:rsid w:val="00310D26"/>
    <w:rsid w:val="00310D57"/>
    <w:rsid w:val="003116E3"/>
    <w:rsid w:val="00311A44"/>
    <w:rsid w:val="00311D3A"/>
    <w:rsid w:val="00312684"/>
    <w:rsid w:val="003126FB"/>
    <w:rsid w:val="00312AAB"/>
    <w:rsid w:val="00312F45"/>
    <w:rsid w:val="003131C7"/>
    <w:rsid w:val="00313545"/>
    <w:rsid w:val="00313EA3"/>
    <w:rsid w:val="00314660"/>
    <w:rsid w:val="00314EE4"/>
    <w:rsid w:val="0031586A"/>
    <w:rsid w:val="00315AC5"/>
    <w:rsid w:val="00315F47"/>
    <w:rsid w:val="00315FB1"/>
    <w:rsid w:val="00316089"/>
    <w:rsid w:val="0031668C"/>
    <w:rsid w:val="00316D32"/>
    <w:rsid w:val="00316F97"/>
    <w:rsid w:val="0031753F"/>
    <w:rsid w:val="00317F70"/>
    <w:rsid w:val="0032012E"/>
    <w:rsid w:val="0032058F"/>
    <w:rsid w:val="00320C2D"/>
    <w:rsid w:val="003210C3"/>
    <w:rsid w:val="00321492"/>
    <w:rsid w:val="0032150A"/>
    <w:rsid w:val="00321A6F"/>
    <w:rsid w:val="00321CEC"/>
    <w:rsid w:val="003226D9"/>
    <w:rsid w:val="00322783"/>
    <w:rsid w:val="003229C5"/>
    <w:rsid w:val="00322AD7"/>
    <w:rsid w:val="00322CA5"/>
    <w:rsid w:val="00322EFE"/>
    <w:rsid w:val="003231F4"/>
    <w:rsid w:val="00323545"/>
    <w:rsid w:val="00323788"/>
    <w:rsid w:val="00323809"/>
    <w:rsid w:val="00323897"/>
    <w:rsid w:val="003240A6"/>
    <w:rsid w:val="003241BC"/>
    <w:rsid w:val="00324375"/>
    <w:rsid w:val="003254D3"/>
    <w:rsid w:val="0032555E"/>
    <w:rsid w:val="00325590"/>
    <w:rsid w:val="003258A8"/>
    <w:rsid w:val="00325995"/>
    <w:rsid w:val="00325DB3"/>
    <w:rsid w:val="003265F8"/>
    <w:rsid w:val="00326704"/>
    <w:rsid w:val="003272F7"/>
    <w:rsid w:val="003274BA"/>
    <w:rsid w:val="00327858"/>
    <w:rsid w:val="003279B6"/>
    <w:rsid w:val="003279E0"/>
    <w:rsid w:val="003306E9"/>
    <w:rsid w:val="003308E4"/>
    <w:rsid w:val="00330AFB"/>
    <w:rsid w:val="00330FD3"/>
    <w:rsid w:val="0033152F"/>
    <w:rsid w:val="003319B8"/>
    <w:rsid w:val="00331AAE"/>
    <w:rsid w:val="00331B28"/>
    <w:rsid w:val="00331B85"/>
    <w:rsid w:val="00331DC9"/>
    <w:rsid w:val="003320AF"/>
    <w:rsid w:val="003325DA"/>
    <w:rsid w:val="00332A79"/>
    <w:rsid w:val="00332F6B"/>
    <w:rsid w:val="0033305C"/>
    <w:rsid w:val="00333358"/>
    <w:rsid w:val="003333AA"/>
    <w:rsid w:val="003333CD"/>
    <w:rsid w:val="00333777"/>
    <w:rsid w:val="0033380D"/>
    <w:rsid w:val="0033382E"/>
    <w:rsid w:val="00333E3B"/>
    <w:rsid w:val="00333E58"/>
    <w:rsid w:val="00333FE3"/>
    <w:rsid w:val="0033404D"/>
    <w:rsid w:val="00334070"/>
    <w:rsid w:val="0033413A"/>
    <w:rsid w:val="0033498F"/>
    <w:rsid w:val="00334DE6"/>
    <w:rsid w:val="00335009"/>
    <w:rsid w:val="003350EA"/>
    <w:rsid w:val="00335338"/>
    <w:rsid w:val="003353C7"/>
    <w:rsid w:val="0033555F"/>
    <w:rsid w:val="003357D4"/>
    <w:rsid w:val="003358A5"/>
    <w:rsid w:val="00335C94"/>
    <w:rsid w:val="00336003"/>
    <w:rsid w:val="0033616E"/>
    <w:rsid w:val="00336698"/>
    <w:rsid w:val="003366EA"/>
    <w:rsid w:val="00336867"/>
    <w:rsid w:val="00337004"/>
    <w:rsid w:val="003371C6"/>
    <w:rsid w:val="003371D9"/>
    <w:rsid w:val="003372C8"/>
    <w:rsid w:val="0033730C"/>
    <w:rsid w:val="003376F5"/>
    <w:rsid w:val="0033796F"/>
    <w:rsid w:val="00337B6B"/>
    <w:rsid w:val="0034030C"/>
    <w:rsid w:val="00340EB1"/>
    <w:rsid w:val="00340EC6"/>
    <w:rsid w:val="00340F56"/>
    <w:rsid w:val="0034137A"/>
    <w:rsid w:val="00341AFB"/>
    <w:rsid w:val="00341E7A"/>
    <w:rsid w:val="00341F2A"/>
    <w:rsid w:val="0034229E"/>
    <w:rsid w:val="00342348"/>
    <w:rsid w:val="003423FD"/>
    <w:rsid w:val="00342530"/>
    <w:rsid w:val="003425AB"/>
    <w:rsid w:val="00342A0D"/>
    <w:rsid w:val="00342A75"/>
    <w:rsid w:val="003430EF"/>
    <w:rsid w:val="00343386"/>
    <w:rsid w:val="003438CD"/>
    <w:rsid w:val="0034426B"/>
    <w:rsid w:val="00344473"/>
    <w:rsid w:val="003445E1"/>
    <w:rsid w:val="00344D86"/>
    <w:rsid w:val="00344DAA"/>
    <w:rsid w:val="003457C7"/>
    <w:rsid w:val="00345F21"/>
    <w:rsid w:val="0034601A"/>
    <w:rsid w:val="0034601D"/>
    <w:rsid w:val="003460BB"/>
    <w:rsid w:val="003460C2"/>
    <w:rsid w:val="00346340"/>
    <w:rsid w:val="00346EC4"/>
    <w:rsid w:val="003473CF"/>
    <w:rsid w:val="00347A37"/>
    <w:rsid w:val="00347DE5"/>
    <w:rsid w:val="003500C5"/>
    <w:rsid w:val="00350A28"/>
    <w:rsid w:val="00350AD6"/>
    <w:rsid w:val="003511F5"/>
    <w:rsid w:val="00351310"/>
    <w:rsid w:val="00351448"/>
    <w:rsid w:val="00351481"/>
    <w:rsid w:val="00351955"/>
    <w:rsid w:val="00351971"/>
    <w:rsid w:val="00351ADE"/>
    <w:rsid w:val="00351CAB"/>
    <w:rsid w:val="00352514"/>
    <w:rsid w:val="0035277D"/>
    <w:rsid w:val="0035288A"/>
    <w:rsid w:val="0035295B"/>
    <w:rsid w:val="00352C56"/>
    <w:rsid w:val="00353625"/>
    <w:rsid w:val="00353915"/>
    <w:rsid w:val="003539FF"/>
    <w:rsid w:val="00353A25"/>
    <w:rsid w:val="00353A3C"/>
    <w:rsid w:val="00353BE0"/>
    <w:rsid w:val="00353D3E"/>
    <w:rsid w:val="003545AA"/>
    <w:rsid w:val="0035532B"/>
    <w:rsid w:val="00355627"/>
    <w:rsid w:val="0035634A"/>
    <w:rsid w:val="00356364"/>
    <w:rsid w:val="00356836"/>
    <w:rsid w:val="00356C74"/>
    <w:rsid w:val="00356E57"/>
    <w:rsid w:val="00356EBD"/>
    <w:rsid w:val="0035719C"/>
    <w:rsid w:val="003573EA"/>
    <w:rsid w:val="003577BF"/>
    <w:rsid w:val="00357FDC"/>
    <w:rsid w:val="003607E3"/>
    <w:rsid w:val="00360AE1"/>
    <w:rsid w:val="00360CB4"/>
    <w:rsid w:val="0036104D"/>
    <w:rsid w:val="0036124A"/>
    <w:rsid w:val="0036153F"/>
    <w:rsid w:val="00361826"/>
    <w:rsid w:val="00361955"/>
    <w:rsid w:val="003619F1"/>
    <w:rsid w:val="00362268"/>
    <w:rsid w:val="00362407"/>
    <w:rsid w:val="00362468"/>
    <w:rsid w:val="00362A6D"/>
    <w:rsid w:val="00363A32"/>
    <w:rsid w:val="00363BBC"/>
    <w:rsid w:val="00363DCA"/>
    <w:rsid w:val="00363E06"/>
    <w:rsid w:val="0036407A"/>
    <w:rsid w:val="0036420F"/>
    <w:rsid w:val="0036494C"/>
    <w:rsid w:val="00364AC1"/>
    <w:rsid w:val="0036542F"/>
    <w:rsid w:val="003654DA"/>
    <w:rsid w:val="00365567"/>
    <w:rsid w:val="0036572D"/>
    <w:rsid w:val="00365A70"/>
    <w:rsid w:val="00365CAB"/>
    <w:rsid w:val="00365CF3"/>
    <w:rsid w:val="00365EEF"/>
    <w:rsid w:val="00365F00"/>
    <w:rsid w:val="003666B9"/>
    <w:rsid w:val="00366A02"/>
    <w:rsid w:val="00366A82"/>
    <w:rsid w:val="00366D5A"/>
    <w:rsid w:val="0036720D"/>
    <w:rsid w:val="003677A0"/>
    <w:rsid w:val="00367B68"/>
    <w:rsid w:val="003702B6"/>
    <w:rsid w:val="00370ACA"/>
    <w:rsid w:val="00370B6C"/>
    <w:rsid w:val="0037100B"/>
    <w:rsid w:val="003712CF"/>
    <w:rsid w:val="00371450"/>
    <w:rsid w:val="0037153B"/>
    <w:rsid w:val="0037157E"/>
    <w:rsid w:val="00371A8B"/>
    <w:rsid w:val="00371BA6"/>
    <w:rsid w:val="003727A8"/>
    <w:rsid w:val="00372A22"/>
    <w:rsid w:val="00372C8E"/>
    <w:rsid w:val="00372CC7"/>
    <w:rsid w:val="00372CC8"/>
    <w:rsid w:val="00372E5C"/>
    <w:rsid w:val="003734F5"/>
    <w:rsid w:val="0037382D"/>
    <w:rsid w:val="00373A19"/>
    <w:rsid w:val="00373B92"/>
    <w:rsid w:val="00373F22"/>
    <w:rsid w:val="00373FE3"/>
    <w:rsid w:val="0037480B"/>
    <w:rsid w:val="00374DDF"/>
    <w:rsid w:val="003753EB"/>
    <w:rsid w:val="00375446"/>
    <w:rsid w:val="00375510"/>
    <w:rsid w:val="00375AAE"/>
    <w:rsid w:val="00375B0E"/>
    <w:rsid w:val="00375D2F"/>
    <w:rsid w:val="00376486"/>
    <w:rsid w:val="003764F5"/>
    <w:rsid w:val="00376FA2"/>
    <w:rsid w:val="00377103"/>
    <w:rsid w:val="00377735"/>
    <w:rsid w:val="00377903"/>
    <w:rsid w:val="003801BA"/>
    <w:rsid w:val="003805E2"/>
    <w:rsid w:val="00380753"/>
    <w:rsid w:val="00380A8F"/>
    <w:rsid w:val="003810FC"/>
    <w:rsid w:val="00381159"/>
    <w:rsid w:val="003819A5"/>
    <w:rsid w:val="00381CC1"/>
    <w:rsid w:val="00381DF1"/>
    <w:rsid w:val="00382052"/>
    <w:rsid w:val="003821C2"/>
    <w:rsid w:val="003822A0"/>
    <w:rsid w:val="003827EA"/>
    <w:rsid w:val="00382F25"/>
    <w:rsid w:val="00382FCF"/>
    <w:rsid w:val="00383A06"/>
    <w:rsid w:val="00383B07"/>
    <w:rsid w:val="00383B5E"/>
    <w:rsid w:val="003840D2"/>
    <w:rsid w:val="00384402"/>
    <w:rsid w:val="00384ABC"/>
    <w:rsid w:val="00384CA8"/>
    <w:rsid w:val="00384F76"/>
    <w:rsid w:val="00385407"/>
    <w:rsid w:val="003857AC"/>
    <w:rsid w:val="00385E48"/>
    <w:rsid w:val="003863AE"/>
    <w:rsid w:val="003866A3"/>
    <w:rsid w:val="00386A75"/>
    <w:rsid w:val="00386AD2"/>
    <w:rsid w:val="00386D3F"/>
    <w:rsid w:val="00386F1C"/>
    <w:rsid w:val="00386FD5"/>
    <w:rsid w:val="003870AF"/>
    <w:rsid w:val="0038734A"/>
    <w:rsid w:val="003875DE"/>
    <w:rsid w:val="0038770A"/>
    <w:rsid w:val="003878C5"/>
    <w:rsid w:val="0039014E"/>
    <w:rsid w:val="0039024B"/>
    <w:rsid w:val="00390260"/>
    <w:rsid w:val="003905ED"/>
    <w:rsid w:val="003908CB"/>
    <w:rsid w:val="00390BE9"/>
    <w:rsid w:val="00390C22"/>
    <w:rsid w:val="00391933"/>
    <w:rsid w:val="00391949"/>
    <w:rsid w:val="00391A25"/>
    <w:rsid w:val="0039284B"/>
    <w:rsid w:val="003928C3"/>
    <w:rsid w:val="00392A01"/>
    <w:rsid w:val="00392ACD"/>
    <w:rsid w:val="00393970"/>
    <w:rsid w:val="00393B28"/>
    <w:rsid w:val="00393BC6"/>
    <w:rsid w:val="00393DE7"/>
    <w:rsid w:val="0039417F"/>
    <w:rsid w:val="0039431D"/>
    <w:rsid w:val="0039467C"/>
    <w:rsid w:val="00394A18"/>
    <w:rsid w:val="00394A95"/>
    <w:rsid w:val="003950B6"/>
    <w:rsid w:val="003954B9"/>
    <w:rsid w:val="003956AC"/>
    <w:rsid w:val="00395C17"/>
    <w:rsid w:val="00395EDC"/>
    <w:rsid w:val="00396332"/>
    <w:rsid w:val="00396523"/>
    <w:rsid w:val="003966F7"/>
    <w:rsid w:val="00397372"/>
    <w:rsid w:val="003974B3"/>
    <w:rsid w:val="00397771"/>
    <w:rsid w:val="003978C2"/>
    <w:rsid w:val="00397D97"/>
    <w:rsid w:val="003A030F"/>
    <w:rsid w:val="003A05FA"/>
    <w:rsid w:val="003A0895"/>
    <w:rsid w:val="003A0E2F"/>
    <w:rsid w:val="003A0F6E"/>
    <w:rsid w:val="003A1029"/>
    <w:rsid w:val="003A1746"/>
    <w:rsid w:val="003A1B09"/>
    <w:rsid w:val="003A1E2C"/>
    <w:rsid w:val="003A1F47"/>
    <w:rsid w:val="003A2594"/>
    <w:rsid w:val="003A27AC"/>
    <w:rsid w:val="003A280A"/>
    <w:rsid w:val="003A2A9E"/>
    <w:rsid w:val="003A2B21"/>
    <w:rsid w:val="003A2E04"/>
    <w:rsid w:val="003A2ED6"/>
    <w:rsid w:val="003A3066"/>
    <w:rsid w:val="003A31D6"/>
    <w:rsid w:val="003A3550"/>
    <w:rsid w:val="003A38DA"/>
    <w:rsid w:val="003A4503"/>
    <w:rsid w:val="003A464F"/>
    <w:rsid w:val="003A4664"/>
    <w:rsid w:val="003A4719"/>
    <w:rsid w:val="003A47A2"/>
    <w:rsid w:val="003A5108"/>
    <w:rsid w:val="003A525B"/>
    <w:rsid w:val="003A5474"/>
    <w:rsid w:val="003A5502"/>
    <w:rsid w:val="003A5699"/>
    <w:rsid w:val="003A5877"/>
    <w:rsid w:val="003A59E8"/>
    <w:rsid w:val="003A5D5E"/>
    <w:rsid w:val="003A629D"/>
    <w:rsid w:val="003A63D0"/>
    <w:rsid w:val="003A66E1"/>
    <w:rsid w:val="003A6A76"/>
    <w:rsid w:val="003A6B40"/>
    <w:rsid w:val="003A6C5B"/>
    <w:rsid w:val="003A6C5D"/>
    <w:rsid w:val="003A6D2A"/>
    <w:rsid w:val="003A6FD6"/>
    <w:rsid w:val="003A766E"/>
    <w:rsid w:val="003A7695"/>
    <w:rsid w:val="003A7766"/>
    <w:rsid w:val="003A790A"/>
    <w:rsid w:val="003A7AB3"/>
    <w:rsid w:val="003A7FE8"/>
    <w:rsid w:val="003B001D"/>
    <w:rsid w:val="003B0812"/>
    <w:rsid w:val="003B11F0"/>
    <w:rsid w:val="003B156E"/>
    <w:rsid w:val="003B166F"/>
    <w:rsid w:val="003B17E8"/>
    <w:rsid w:val="003B1CD5"/>
    <w:rsid w:val="003B1E2E"/>
    <w:rsid w:val="003B30ED"/>
    <w:rsid w:val="003B35BC"/>
    <w:rsid w:val="003B3701"/>
    <w:rsid w:val="003B3B91"/>
    <w:rsid w:val="003B3CAB"/>
    <w:rsid w:val="003B3D7B"/>
    <w:rsid w:val="003B3D9D"/>
    <w:rsid w:val="003B3ED2"/>
    <w:rsid w:val="003B46CF"/>
    <w:rsid w:val="003B4859"/>
    <w:rsid w:val="003B48CE"/>
    <w:rsid w:val="003B4DF4"/>
    <w:rsid w:val="003B5293"/>
    <w:rsid w:val="003B52CD"/>
    <w:rsid w:val="003B5773"/>
    <w:rsid w:val="003B578E"/>
    <w:rsid w:val="003B57C1"/>
    <w:rsid w:val="003B5800"/>
    <w:rsid w:val="003B5CE9"/>
    <w:rsid w:val="003B5FD9"/>
    <w:rsid w:val="003B66B2"/>
    <w:rsid w:val="003B67F9"/>
    <w:rsid w:val="003B6902"/>
    <w:rsid w:val="003B6AF2"/>
    <w:rsid w:val="003B6BC3"/>
    <w:rsid w:val="003B6E4E"/>
    <w:rsid w:val="003B6F00"/>
    <w:rsid w:val="003B732F"/>
    <w:rsid w:val="003B7838"/>
    <w:rsid w:val="003B79B2"/>
    <w:rsid w:val="003C0327"/>
    <w:rsid w:val="003C0B46"/>
    <w:rsid w:val="003C0C29"/>
    <w:rsid w:val="003C1097"/>
    <w:rsid w:val="003C11B5"/>
    <w:rsid w:val="003C1274"/>
    <w:rsid w:val="003C165A"/>
    <w:rsid w:val="003C17C1"/>
    <w:rsid w:val="003C1801"/>
    <w:rsid w:val="003C1F03"/>
    <w:rsid w:val="003C2146"/>
    <w:rsid w:val="003C230D"/>
    <w:rsid w:val="003C2B13"/>
    <w:rsid w:val="003C2C55"/>
    <w:rsid w:val="003C2DB8"/>
    <w:rsid w:val="003C32BA"/>
    <w:rsid w:val="003C3440"/>
    <w:rsid w:val="003C376E"/>
    <w:rsid w:val="003C3AFE"/>
    <w:rsid w:val="003C3D26"/>
    <w:rsid w:val="003C3F53"/>
    <w:rsid w:val="003C4142"/>
    <w:rsid w:val="003C42B9"/>
    <w:rsid w:val="003C4A6E"/>
    <w:rsid w:val="003C4ACA"/>
    <w:rsid w:val="003C4BE5"/>
    <w:rsid w:val="003C52AF"/>
    <w:rsid w:val="003C538C"/>
    <w:rsid w:val="003C54FB"/>
    <w:rsid w:val="003C57D1"/>
    <w:rsid w:val="003C5C51"/>
    <w:rsid w:val="003C5E4C"/>
    <w:rsid w:val="003C60F8"/>
    <w:rsid w:val="003C6862"/>
    <w:rsid w:val="003C68CE"/>
    <w:rsid w:val="003C6B11"/>
    <w:rsid w:val="003C6C0C"/>
    <w:rsid w:val="003C75EB"/>
    <w:rsid w:val="003C7835"/>
    <w:rsid w:val="003D02F3"/>
    <w:rsid w:val="003D0419"/>
    <w:rsid w:val="003D056D"/>
    <w:rsid w:val="003D11AC"/>
    <w:rsid w:val="003D1233"/>
    <w:rsid w:val="003D126E"/>
    <w:rsid w:val="003D16D1"/>
    <w:rsid w:val="003D17F2"/>
    <w:rsid w:val="003D18D7"/>
    <w:rsid w:val="003D1C96"/>
    <w:rsid w:val="003D22B5"/>
    <w:rsid w:val="003D2CC1"/>
    <w:rsid w:val="003D2F56"/>
    <w:rsid w:val="003D3089"/>
    <w:rsid w:val="003D3471"/>
    <w:rsid w:val="003D3730"/>
    <w:rsid w:val="003D3B57"/>
    <w:rsid w:val="003D3B97"/>
    <w:rsid w:val="003D4359"/>
    <w:rsid w:val="003D44BA"/>
    <w:rsid w:val="003D4A01"/>
    <w:rsid w:val="003D4A5A"/>
    <w:rsid w:val="003D500C"/>
    <w:rsid w:val="003D5022"/>
    <w:rsid w:val="003D50E5"/>
    <w:rsid w:val="003D528D"/>
    <w:rsid w:val="003D5816"/>
    <w:rsid w:val="003D5D22"/>
    <w:rsid w:val="003D5DD7"/>
    <w:rsid w:val="003D5F2C"/>
    <w:rsid w:val="003D6110"/>
    <w:rsid w:val="003D66EA"/>
    <w:rsid w:val="003D676B"/>
    <w:rsid w:val="003D68E0"/>
    <w:rsid w:val="003D6B13"/>
    <w:rsid w:val="003D6D11"/>
    <w:rsid w:val="003D6DE3"/>
    <w:rsid w:val="003D6EE4"/>
    <w:rsid w:val="003D72C0"/>
    <w:rsid w:val="003D72CC"/>
    <w:rsid w:val="003D76BE"/>
    <w:rsid w:val="003D7DA2"/>
    <w:rsid w:val="003D7E54"/>
    <w:rsid w:val="003D7F39"/>
    <w:rsid w:val="003E02AE"/>
    <w:rsid w:val="003E04EA"/>
    <w:rsid w:val="003E0506"/>
    <w:rsid w:val="003E0832"/>
    <w:rsid w:val="003E0CD2"/>
    <w:rsid w:val="003E0E8F"/>
    <w:rsid w:val="003E0EA5"/>
    <w:rsid w:val="003E1312"/>
    <w:rsid w:val="003E1450"/>
    <w:rsid w:val="003E18A3"/>
    <w:rsid w:val="003E2371"/>
    <w:rsid w:val="003E2D02"/>
    <w:rsid w:val="003E3057"/>
    <w:rsid w:val="003E3368"/>
    <w:rsid w:val="003E3BF2"/>
    <w:rsid w:val="003E3C02"/>
    <w:rsid w:val="003E3D04"/>
    <w:rsid w:val="003E3F7F"/>
    <w:rsid w:val="003E488F"/>
    <w:rsid w:val="003E4ABD"/>
    <w:rsid w:val="003E5050"/>
    <w:rsid w:val="003E54F2"/>
    <w:rsid w:val="003E5776"/>
    <w:rsid w:val="003E5AA8"/>
    <w:rsid w:val="003E60E9"/>
    <w:rsid w:val="003E61C2"/>
    <w:rsid w:val="003E6272"/>
    <w:rsid w:val="003E6401"/>
    <w:rsid w:val="003E66BD"/>
    <w:rsid w:val="003E6B40"/>
    <w:rsid w:val="003E6B85"/>
    <w:rsid w:val="003E72A6"/>
    <w:rsid w:val="003E73A5"/>
    <w:rsid w:val="003E76E6"/>
    <w:rsid w:val="003E77BA"/>
    <w:rsid w:val="003E79DF"/>
    <w:rsid w:val="003E7DC0"/>
    <w:rsid w:val="003F0122"/>
    <w:rsid w:val="003F019E"/>
    <w:rsid w:val="003F02AC"/>
    <w:rsid w:val="003F05A6"/>
    <w:rsid w:val="003F05CE"/>
    <w:rsid w:val="003F08E2"/>
    <w:rsid w:val="003F0BC0"/>
    <w:rsid w:val="003F0D09"/>
    <w:rsid w:val="003F1502"/>
    <w:rsid w:val="003F1620"/>
    <w:rsid w:val="003F177F"/>
    <w:rsid w:val="003F2B5F"/>
    <w:rsid w:val="003F2F73"/>
    <w:rsid w:val="003F305B"/>
    <w:rsid w:val="003F33E4"/>
    <w:rsid w:val="003F345F"/>
    <w:rsid w:val="003F3691"/>
    <w:rsid w:val="003F3FBD"/>
    <w:rsid w:val="003F4029"/>
    <w:rsid w:val="003F402F"/>
    <w:rsid w:val="003F4653"/>
    <w:rsid w:val="003F48BE"/>
    <w:rsid w:val="003F4AFE"/>
    <w:rsid w:val="003F4E93"/>
    <w:rsid w:val="003F50EA"/>
    <w:rsid w:val="003F5197"/>
    <w:rsid w:val="003F5317"/>
    <w:rsid w:val="003F534B"/>
    <w:rsid w:val="003F599B"/>
    <w:rsid w:val="003F5A8F"/>
    <w:rsid w:val="003F5F10"/>
    <w:rsid w:val="003F5F41"/>
    <w:rsid w:val="003F5F82"/>
    <w:rsid w:val="003F62E4"/>
    <w:rsid w:val="003F63A6"/>
    <w:rsid w:val="003F65E9"/>
    <w:rsid w:val="003F6932"/>
    <w:rsid w:val="003F69B8"/>
    <w:rsid w:val="003F6D48"/>
    <w:rsid w:val="003F6F13"/>
    <w:rsid w:val="003F6F1F"/>
    <w:rsid w:val="003F76CE"/>
    <w:rsid w:val="003F799F"/>
    <w:rsid w:val="0040003F"/>
    <w:rsid w:val="00400059"/>
    <w:rsid w:val="004003EC"/>
    <w:rsid w:val="0040042F"/>
    <w:rsid w:val="004008B4"/>
    <w:rsid w:val="004008C9"/>
    <w:rsid w:val="0040141C"/>
    <w:rsid w:val="004014EF"/>
    <w:rsid w:val="00402263"/>
    <w:rsid w:val="00402552"/>
    <w:rsid w:val="004027C8"/>
    <w:rsid w:val="00402A7A"/>
    <w:rsid w:val="00402D0A"/>
    <w:rsid w:val="00403004"/>
    <w:rsid w:val="0040310F"/>
    <w:rsid w:val="004033D0"/>
    <w:rsid w:val="004034EA"/>
    <w:rsid w:val="00403A84"/>
    <w:rsid w:val="00403BD0"/>
    <w:rsid w:val="00403C1A"/>
    <w:rsid w:val="00403F96"/>
    <w:rsid w:val="0040430C"/>
    <w:rsid w:val="00404584"/>
    <w:rsid w:val="00404D56"/>
    <w:rsid w:val="00404DAD"/>
    <w:rsid w:val="00404DDD"/>
    <w:rsid w:val="0040553F"/>
    <w:rsid w:val="00405567"/>
    <w:rsid w:val="0040567D"/>
    <w:rsid w:val="00405A53"/>
    <w:rsid w:val="00405A95"/>
    <w:rsid w:val="00406463"/>
    <w:rsid w:val="004064C1"/>
    <w:rsid w:val="004066A7"/>
    <w:rsid w:val="0040696E"/>
    <w:rsid w:val="00406EF6"/>
    <w:rsid w:val="00407254"/>
    <w:rsid w:val="00407336"/>
    <w:rsid w:val="0040766B"/>
    <w:rsid w:val="00407E60"/>
    <w:rsid w:val="00410001"/>
    <w:rsid w:val="00410D4D"/>
    <w:rsid w:val="00410E0B"/>
    <w:rsid w:val="00411116"/>
    <w:rsid w:val="00411249"/>
    <w:rsid w:val="004114BD"/>
    <w:rsid w:val="00411533"/>
    <w:rsid w:val="0041167C"/>
    <w:rsid w:val="004117B5"/>
    <w:rsid w:val="004117EA"/>
    <w:rsid w:val="00412162"/>
    <w:rsid w:val="0041225B"/>
    <w:rsid w:val="004122FF"/>
    <w:rsid w:val="00412526"/>
    <w:rsid w:val="00412698"/>
    <w:rsid w:val="00413357"/>
    <w:rsid w:val="0041335B"/>
    <w:rsid w:val="004139EE"/>
    <w:rsid w:val="00413A47"/>
    <w:rsid w:val="00413C32"/>
    <w:rsid w:val="00413CE2"/>
    <w:rsid w:val="0041417C"/>
    <w:rsid w:val="004141B1"/>
    <w:rsid w:val="00414313"/>
    <w:rsid w:val="0041492E"/>
    <w:rsid w:val="00414960"/>
    <w:rsid w:val="00414D87"/>
    <w:rsid w:val="00414DA1"/>
    <w:rsid w:val="0041542E"/>
    <w:rsid w:val="004158D6"/>
    <w:rsid w:val="00415E87"/>
    <w:rsid w:val="00415F34"/>
    <w:rsid w:val="004160F2"/>
    <w:rsid w:val="00416247"/>
    <w:rsid w:val="00416975"/>
    <w:rsid w:val="00416C98"/>
    <w:rsid w:val="00416F58"/>
    <w:rsid w:val="0041753F"/>
    <w:rsid w:val="00417A73"/>
    <w:rsid w:val="00417AE1"/>
    <w:rsid w:val="00417BA6"/>
    <w:rsid w:val="00420308"/>
    <w:rsid w:val="0042088F"/>
    <w:rsid w:val="00420A2E"/>
    <w:rsid w:val="00420B7F"/>
    <w:rsid w:val="00420C71"/>
    <w:rsid w:val="004213CE"/>
    <w:rsid w:val="004216EC"/>
    <w:rsid w:val="0042194B"/>
    <w:rsid w:val="00421AA0"/>
    <w:rsid w:val="00421BAE"/>
    <w:rsid w:val="0042210C"/>
    <w:rsid w:val="0042212B"/>
    <w:rsid w:val="00422442"/>
    <w:rsid w:val="004224FF"/>
    <w:rsid w:val="004229C3"/>
    <w:rsid w:val="00422C02"/>
    <w:rsid w:val="00422FFB"/>
    <w:rsid w:val="00423074"/>
    <w:rsid w:val="004230E3"/>
    <w:rsid w:val="00423611"/>
    <w:rsid w:val="00423854"/>
    <w:rsid w:val="00423961"/>
    <w:rsid w:val="00423A83"/>
    <w:rsid w:val="00423C06"/>
    <w:rsid w:val="00423C1E"/>
    <w:rsid w:val="00424223"/>
    <w:rsid w:val="0042436B"/>
    <w:rsid w:val="00424E50"/>
    <w:rsid w:val="00424ED1"/>
    <w:rsid w:val="0042526F"/>
    <w:rsid w:val="00425B0C"/>
    <w:rsid w:val="00425E8A"/>
    <w:rsid w:val="004264FC"/>
    <w:rsid w:val="004266E3"/>
    <w:rsid w:val="00426828"/>
    <w:rsid w:val="00426841"/>
    <w:rsid w:val="00426AA0"/>
    <w:rsid w:val="004270C1"/>
    <w:rsid w:val="00427366"/>
    <w:rsid w:val="00427374"/>
    <w:rsid w:val="004301CB"/>
    <w:rsid w:val="00430C21"/>
    <w:rsid w:val="00430C2B"/>
    <w:rsid w:val="00430DE8"/>
    <w:rsid w:val="00431019"/>
    <w:rsid w:val="0043108E"/>
    <w:rsid w:val="004319E8"/>
    <w:rsid w:val="00431C89"/>
    <w:rsid w:val="00431F08"/>
    <w:rsid w:val="00432439"/>
    <w:rsid w:val="00432AA6"/>
    <w:rsid w:val="00432D03"/>
    <w:rsid w:val="00432E13"/>
    <w:rsid w:val="00432EFA"/>
    <w:rsid w:val="0043305F"/>
    <w:rsid w:val="004331E8"/>
    <w:rsid w:val="0043322B"/>
    <w:rsid w:val="004339F3"/>
    <w:rsid w:val="00433CA6"/>
    <w:rsid w:val="0043415C"/>
    <w:rsid w:val="004343DC"/>
    <w:rsid w:val="00434A2D"/>
    <w:rsid w:val="00434D90"/>
    <w:rsid w:val="00434E9D"/>
    <w:rsid w:val="00435212"/>
    <w:rsid w:val="0043543C"/>
    <w:rsid w:val="004355E2"/>
    <w:rsid w:val="00435906"/>
    <w:rsid w:val="00435A46"/>
    <w:rsid w:val="00435F61"/>
    <w:rsid w:val="004360AB"/>
    <w:rsid w:val="00436283"/>
    <w:rsid w:val="00436370"/>
    <w:rsid w:val="00436D1E"/>
    <w:rsid w:val="004371BF"/>
    <w:rsid w:val="004372A0"/>
    <w:rsid w:val="00437412"/>
    <w:rsid w:val="004379D2"/>
    <w:rsid w:val="00437B99"/>
    <w:rsid w:val="00437DE2"/>
    <w:rsid w:val="00437FBF"/>
    <w:rsid w:val="004401E1"/>
    <w:rsid w:val="004401FD"/>
    <w:rsid w:val="004403EB"/>
    <w:rsid w:val="00440956"/>
    <w:rsid w:val="00440D3D"/>
    <w:rsid w:val="00440DAE"/>
    <w:rsid w:val="00440FA0"/>
    <w:rsid w:val="00441142"/>
    <w:rsid w:val="004416E4"/>
    <w:rsid w:val="004417D9"/>
    <w:rsid w:val="00441993"/>
    <w:rsid w:val="00441D80"/>
    <w:rsid w:val="00442356"/>
    <w:rsid w:val="00442573"/>
    <w:rsid w:val="004427C0"/>
    <w:rsid w:val="00442FDD"/>
    <w:rsid w:val="00442FFC"/>
    <w:rsid w:val="00443170"/>
    <w:rsid w:val="00443CC1"/>
    <w:rsid w:val="00443D75"/>
    <w:rsid w:val="00443E09"/>
    <w:rsid w:val="00444285"/>
    <w:rsid w:val="004445B9"/>
    <w:rsid w:val="004447EC"/>
    <w:rsid w:val="00444823"/>
    <w:rsid w:val="004450F0"/>
    <w:rsid w:val="004458CC"/>
    <w:rsid w:val="004465F4"/>
    <w:rsid w:val="004476B7"/>
    <w:rsid w:val="00447B4A"/>
    <w:rsid w:val="00450312"/>
    <w:rsid w:val="00450A97"/>
    <w:rsid w:val="00450B93"/>
    <w:rsid w:val="0045125E"/>
    <w:rsid w:val="00451788"/>
    <w:rsid w:val="00451A2E"/>
    <w:rsid w:val="00451C11"/>
    <w:rsid w:val="00451D1E"/>
    <w:rsid w:val="00452156"/>
    <w:rsid w:val="004525DC"/>
    <w:rsid w:val="0045271A"/>
    <w:rsid w:val="004527A2"/>
    <w:rsid w:val="004527E7"/>
    <w:rsid w:val="00452881"/>
    <w:rsid w:val="0045308D"/>
    <w:rsid w:val="00453254"/>
    <w:rsid w:val="00453683"/>
    <w:rsid w:val="00453BC5"/>
    <w:rsid w:val="0045413A"/>
    <w:rsid w:val="00454442"/>
    <w:rsid w:val="0045452F"/>
    <w:rsid w:val="00454D46"/>
    <w:rsid w:val="00454DD3"/>
    <w:rsid w:val="00454E88"/>
    <w:rsid w:val="004550C2"/>
    <w:rsid w:val="00455347"/>
    <w:rsid w:val="0045566E"/>
    <w:rsid w:val="00455D32"/>
    <w:rsid w:val="004566ED"/>
    <w:rsid w:val="00456746"/>
    <w:rsid w:val="0045681D"/>
    <w:rsid w:val="00456AF4"/>
    <w:rsid w:val="00456B06"/>
    <w:rsid w:val="00456C37"/>
    <w:rsid w:val="00456CFC"/>
    <w:rsid w:val="00457504"/>
    <w:rsid w:val="0045750B"/>
    <w:rsid w:val="00457A45"/>
    <w:rsid w:val="00457ADB"/>
    <w:rsid w:val="00457BD5"/>
    <w:rsid w:val="00457D6F"/>
    <w:rsid w:val="00460040"/>
    <w:rsid w:val="00460098"/>
    <w:rsid w:val="00460106"/>
    <w:rsid w:val="00460110"/>
    <w:rsid w:val="00460321"/>
    <w:rsid w:val="00460615"/>
    <w:rsid w:val="00460AD7"/>
    <w:rsid w:val="00461278"/>
    <w:rsid w:val="0046133A"/>
    <w:rsid w:val="004614FD"/>
    <w:rsid w:val="00461545"/>
    <w:rsid w:val="0046186B"/>
    <w:rsid w:val="00461A79"/>
    <w:rsid w:val="00461D3E"/>
    <w:rsid w:val="004623B3"/>
    <w:rsid w:val="004627B9"/>
    <w:rsid w:val="00462D23"/>
    <w:rsid w:val="00462DE2"/>
    <w:rsid w:val="00462EA0"/>
    <w:rsid w:val="004630DF"/>
    <w:rsid w:val="00463280"/>
    <w:rsid w:val="004633AC"/>
    <w:rsid w:val="00463439"/>
    <w:rsid w:val="004634A6"/>
    <w:rsid w:val="004636B6"/>
    <w:rsid w:val="00463A17"/>
    <w:rsid w:val="00463BCE"/>
    <w:rsid w:val="00463C70"/>
    <w:rsid w:val="004642AD"/>
    <w:rsid w:val="00464440"/>
    <w:rsid w:val="00464A41"/>
    <w:rsid w:val="00465D7D"/>
    <w:rsid w:val="00465EB8"/>
    <w:rsid w:val="00466122"/>
    <w:rsid w:val="004661E3"/>
    <w:rsid w:val="00466349"/>
    <w:rsid w:val="004663A1"/>
    <w:rsid w:val="004663AD"/>
    <w:rsid w:val="0046649B"/>
    <w:rsid w:val="0046696E"/>
    <w:rsid w:val="00466C05"/>
    <w:rsid w:val="00467199"/>
    <w:rsid w:val="0046729F"/>
    <w:rsid w:val="00467529"/>
    <w:rsid w:val="004679BB"/>
    <w:rsid w:val="00467DFD"/>
    <w:rsid w:val="00467FE9"/>
    <w:rsid w:val="00470105"/>
    <w:rsid w:val="004702F7"/>
    <w:rsid w:val="00470413"/>
    <w:rsid w:val="00470569"/>
    <w:rsid w:val="00470A0B"/>
    <w:rsid w:val="00470D7E"/>
    <w:rsid w:val="0047194F"/>
    <w:rsid w:val="00471AA7"/>
    <w:rsid w:val="00471EBA"/>
    <w:rsid w:val="00471FCF"/>
    <w:rsid w:val="00472185"/>
    <w:rsid w:val="00472296"/>
    <w:rsid w:val="004722AA"/>
    <w:rsid w:val="004728C2"/>
    <w:rsid w:val="00472B8F"/>
    <w:rsid w:val="00472EC4"/>
    <w:rsid w:val="00472EC9"/>
    <w:rsid w:val="00472FB0"/>
    <w:rsid w:val="004732F8"/>
    <w:rsid w:val="004734C1"/>
    <w:rsid w:val="00473574"/>
    <w:rsid w:val="004736FB"/>
    <w:rsid w:val="00473727"/>
    <w:rsid w:val="00473C9F"/>
    <w:rsid w:val="00473F8F"/>
    <w:rsid w:val="0047412C"/>
    <w:rsid w:val="0047419E"/>
    <w:rsid w:val="00474480"/>
    <w:rsid w:val="00474588"/>
    <w:rsid w:val="004745DA"/>
    <w:rsid w:val="004748FA"/>
    <w:rsid w:val="00474CEC"/>
    <w:rsid w:val="00475015"/>
    <w:rsid w:val="00475445"/>
    <w:rsid w:val="004757F1"/>
    <w:rsid w:val="00475814"/>
    <w:rsid w:val="00475E61"/>
    <w:rsid w:val="00476324"/>
    <w:rsid w:val="00476570"/>
    <w:rsid w:val="00476D0A"/>
    <w:rsid w:val="00476EB0"/>
    <w:rsid w:val="00477025"/>
    <w:rsid w:val="00477052"/>
    <w:rsid w:val="00477308"/>
    <w:rsid w:val="0047732A"/>
    <w:rsid w:val="00477489"/>
    <w:rsid w:val="00477639"/>
    <w:rsid w:val="00477EED"/>
    <w:rsid w:val="00477F85"/>
    <w:rsid w:val="00477FC5"/>
    <w:rsid w:val="004802BD"/>
    <w:rsid w:val="0048064C"/>
    <w:rsid w:val="004806EF"/>
    <w:rsid w:val="00482120"/>
    <w:rsid w:val="00482AF8"/>
    <w:rsid w:val="00482F2F"/>
    <w:rsid w:val="0048304A"/>
    <w:rsid w:val="004830F5"/>
    <w:rsid w:val="004832FB"/>
    <w:rsid w:val="0048342A"/>
    <w:rsid w:val="00483981"/>
    <w:rsid w:val="004839C5"/>
    <w:rsid w:val="004844CA"/>
    <w:rsid w:val="00484948"/>
    <w:rsid w:val="00484A2C"/>
    <w:rsid w:val="00484A49"/>
    <w:rsid w:val="00484E63"/>
    <w:rsid w:val="00485104"/>
    <w:rsid w:val="004851DE"/>
    <w:rsid w:val="004853E3"/>
    <w:rsid w:val="00485449"/>
    <w:rsid w:val="004857B4"/>
    <w:rsid w:val="00485B71"/>
    <w:rsid w:val="00485DD1"/>
    <w:rsid w:val="004860B5"/>
    <w:rsid w:val="00486265"/>
    <w:rsid w:val="00486508"/>
    <w:rsid w:val="00486570"/>
    <w:rsid w:val="0048664D"/>
    <w:rsid w:val="004867B1"/>
    <w:rsid w:val="00486CD4"/>
    <w:rsid w:val="00487313"/>
    <w:rsid w:val="00487384"/>
    <w:rsid w:val="0048789D"/>
    <w:rsid w:val="004879C5"/>
    <w:rsid w:val="00487A06"/>
    <w:rsid w:val="00487ABB"/>
    <w:rsid w:val="00487C83"/>
    <w:rsid w:val="00487D20"/>
    <w:rsid w:val="0049001B"/>
    <w:rsid w:val="004908DC"/>
    <w:rsid w:val="00490A41"/>
    <w:rsid w:val="0049132F"/>
    <w:rsid w:val="00491AAE"/>
    <w:rsid w:val="00491C86"/>
    <w:rsid w:val="00491CAD"/>
    <w:rsid w:val="004924DD"/>
    <w:rsid w:val="004927B5"/>
    <w:rsid w:val="004928F8"/>
    <w:rsid w:val="00492B48"/>
    <w:rsid w:val="00492EC1"/>
    <w:rsid w:val="00493ADD"/>
    <w:rsid w:val="00493EFA"/>
    <w:rsid w:val="00493F62"/>
    <w:rsid w:val="004946D4"/>
    <w:rsid w:val="00494871"/>
    <w:rsid w:val="00494C6C"/>
    <w:rsid w:val="00494D06"/>
    <w:rsid w:val="00495052"/>
    <w:rsid w:val="0049528D"/>
    <w:rsid w:val="00495AF2"/>
    <w:rsid w:val="00495C46"/>
    <w:rsid w:val="00496D2F"/>
    <w:rsid w:val="00496F37"/>
    <w:rsid w:val="00497184"/>
    <w:rsid w:val="004974F3"/>
    <w:rsid w:val="0049758D"/>
    <w:rsid w:val="0049776C"/>
    <w:rsid w:val="00497823"/>
    <w:rsid w:val="00497C62"/>
    <w:rsid w:val="00497CE2"/>
    <w:rsid w:val="004A050E"/>
    <w:rsid w:val="004A05DB"/>
    <w:rsid w:val="004A08B9"/>
    <w:rsid w:val="004A0C18"/>
    <w:rsid w:val="004A0FFA"/>
    <w:rsid w:val="004A1062"/>
    <w:rsid w:val="004A1705"/>
    <w:rsid w:val="004A1817"/>
    <w:rsid w:val="004A1B34"/>
    <w:rsid w:val="004A21E8"/>
    <w:rsid w:val="004A2406"/>
    <w:rsid w:val="004A2608"/>
    <w:rsid w:val="004A31E5"/>
    <w:rsid w:val="004A38E4"/>
    <w:rsid w:val="004A3E55"/>
    <w:rsid w:val="004A3EAA"/>
    <w:rsid w:val="004A4702"/>
    <w:rsid w:val="004A477E"/>
    <w:rsid w:val="004A4E12"/>
    <w:rsid w:val="004A4FAE"/>
    <w:rsid w:val="004A512B"/>
    <w:rsid w:val="004A59C3"/>
    <w:rsid w:val="004A5DDE"/>
    <w:rsid w:val="004A630D"/>
    <w:rsid w:val="004A64E2"/>
    <w:rsid w:val="004A6998"/>
    <w:rsid w:val="004A73D8"/>
    <w:rsid w:val="004A74DC"/>
    <w:rsid w:val="004A7A55"/>
    <w:rsid w:val="004A7B95"/>
    <w:rsid w:val="004A7FA0"/>
    <w:rsid w:val="004B0112"/>
    <w:rsid w:val="004B0440"/>
    <w:rsid w:val="004B054D"/>
    <w:rsid w:val="004B0A33"/>
    <w:rsid w:val="004B1211"/>
    <w:rsid w:val="004B1783"/>
    <w:rsid w:val="004B17F9"/>
    <w:rsid w:val="004B19B7"/>
    <w:rsid w:val="004B1BF2"/>
    <w:rsid w:val="004B22DA"/>
    <w:rsid w:val="004B23BA"/>
    <w:rsid w:val="004B23F8"/>
    <w:rsid w:val="004B242A"/>
    <w:rsid w:val="004B2639"/>
    <w:rsid w:val="004B2C6A"/>
    <w:rsid w:val="004B3140"/>
    <w:rsid w:val="004B365A"/>
    <w:rsid w:val="004B36B7"/>
    <w:rsid w:val="004B39AA"/>
    <w:rsid w:val="004B39ED"/>
    <w:rsid w:val="004B39F7"/>
    <w:rsid w:val="004B3D47"/>
    <w:rsid w:val="004B41F5"/>
    <w:rsid w:val="004B466A"/>
    <w:rsid w:val="004B4809"/>
    <w:rsid w:val="004B494F"/>
    <w:rsid w:val="004B4D24"/>
    <w:rsid w:val="004B52EB"/>
    <w:rsid w:val="004B55F2"/>
    <w:rsid w:val="004B59DB"/>
    <w:rsid w:val="004B5B10"/>
    <w:rsid w:val="004B5B1A"/>
    <w:rsid w:val="004B5C89"/>
    <w:rsid w:val="004B602A"/>
    <w:rsid w:val="004B6492"/>
    <w:rsid w:val="004B65CD"/>
    <w:rsid w:val="004B65DD"/>
    <w:rsid w:val="004B68A3"/>
    <w:rsid w:val="004B6933"/>
    <w:rsid w:val="004B6C40"/>
    <w:rsid w:val="004B6F1A"/>
    <w:rsid w:val="004B70D6"/>
    <w:rsid w:val="004B720E"/>
    <w:rsid w:val="004B72C0"/>
    <w:rsid w:val="004B7BAF"/>
    <w:rsid w:val="004B7BDA"/>
    <w:rsid w:val="004C02B6"/>
    <w:rsid w:val="004C0737"/>
    <w:rsid w:val="004C096C"/>
    <w:rsid w:val="004C0A15"/>
    <w:rsid w:val="004C0BF8"/>
    <w:rsid w:val="004C0DF7"/>
    <w:rsid w:val="004C0F06"/>
    <w:rsid w:val="004C1A1D"/>
    <w:rsid w:val="004C1A1E"/>
    <w:rsid w:val="004C1E67"/>
    <w:rsid w:val="004C1F26"/>
    <w:rsid w:val="004C254D"/>
    <w:rsid w:val="004C2BEB"/>
    <w:rsid w:val="004C2C2D"/>
    <w:rsid w:val="004C351B"/>
    <w:rsid w:val="004C3616"/>
    <w:rsid w:val="004C3A57"/>
    <w:rsid w:val="004C4056"/>
    <w:rsid w:val="004C4152"/>
    <w:rsid w:val="004C4153"/>
    <w:rsid w:val="004C423D"/>
    <w:rsid w:val="004C4A50"/>
    <w:rsid w:val="004C5021"/>
    <w:rsid w:val="004C517A"/>
    <w:rsid w:val="004C5266"/>
    <w:rsid w:val="004C5B85"/>
    <w:rsid w:val="004C5C17"/>
    <w:rsid w:val="004C5F77"/>
    <w:rsid w:val="004C6141"/>
    <w:rsid w:val="004C672C"/>
    <w:rsid w:val="004C692D"/>
    <w:rsid w:val="004C7197"/>
    <w:rsid w:val="004C72EE"/>
    <w:rsid w:val="004C7393"/>
    <w:rsid w:val="004C79A2"/>
    <w:rsid w:val="004C79AE"/>
    <w:rsid w:val="004C7A1E"/>
    <w:rsid w:val="004C7D79"/>
    <w:rsid w:val="004D04A1"/>
    <w:rsid w:val="004D083D"/>
    <w:rsid w:val="004D0A81"/>
    <w:rsid w:val="004D0C64"/>
    <w:rsid w:val="004D0E37"/>
    <w:rsid w:val="004D0F5F"/>
    <w:rsid w:val="004D1028"/>
    <w:rsid w:val="004D1323"/>
    <w:rsid w:val="004D1991"/>
    <w:rsid w:val="004D19D7"/>
    <w:rsid w:val="004D1CBD"/>
    <w:rsid w:val="004D247B"/>
    <w:rsid w:val="004D247D"/>
    <w:rsid w:val="004D2624"/>
    <w:rsid w:val="004D270D"/>
    <w:rsid w:val="004D27E1"/>
    <w:rsid w:val="004D29BD"/>
    <w:rsid w:val="004D2F65"/>
    <w:rsid w:val="004D3136"/>
    <w:rsid w:val="004D33EC"/>
    <w:rsid w:val="004D35E3"/>
    <w:rsid w:val="004D390E"/>
    <w:rsid w:val="004D398F"/>
    <w:rsid w:val="004D3A82"/>
    <w:rsid w:val="004D3BE7"/>
    <w:rsid w:val="004D3DE2"/>
    <w:rsid w:val="004D4A73"/>
    <w:rsid w:val="004D4BFE"/>
    <w:rsid w:val="004D4FD6"/>
    <w:rsid w:val="004D503B"/>
    <w:rsid w:val="004D5273"/>
    <w:rsid w:val="004D52A6"/>
    <w:rsid w:val="004D5AE0"/>
    <w:rsid w:val="004D5B79"/>
    <w:rsid w:val="004D6275"/>
    <w:rsid w:val="004D63DF"/>
    <w:rsid w:val="004D67F0"/>
    <w:rsid w:val="004D6A3E"/>
    <w:rsid w:val="004D6C97"/>
    <w:rsid w:val="004D79D3"/>
    <w:rsid w:val="004D7B98"/>
    <w:rsid w:val="004D7D08"/>
    <w:rsid w:val="004D7DE0"/>
    <w:rsid w:val="004D7EE2"/>
    <w:rsid w:val="004E06DF"/>
    <w:rsid w:val="004E0AC6"/>
    <w:rsid w:val="004E0B50"/>
    <w:rsid w:val="004E0F8E"/>
    <w:rsid w:val="004E10F1"/>
    <w:rsid w:val="004E120C"/>
    <w:rsid w:val="004E12D2"/>
    <w:rsid w:val="004E1D19"/>
    <w:rsid w:val="004E1EFB"/>
    <w:rsid w:val="004E1F10"/>
    <w:rsid w:val="004E1F56"/>
    <w:rsid w:val="004E2198"/>
    <w:rsid w:val="004E2294"/>
    <w:rsid w:val="004E2482"/>
    <w:rsid w:val="004E263B"/>
    <w:rsid w:val="004E2748"/>
    <w:rsid w:val="004E27E7"/>
    <w:rsid w:val="004E2D08"/>
    <w:rsid w:val="004E2E27"/>
    <w:rsid w:val="004E2F1A"/>
    <w:rsid w:val="004E36A3"/>
    <w:rsid w:val="004E3A04"/>
    <w:rsid w:val="004E3C44"/>
    <w:rsid w:val="004E3D11"/>
    <w:rsid w:val="004E3F20"/>
    <w:rsid w:val="004E4146"/>
    <w:rsid w:val="004E41A0"/>
    <w:rsid w:val="004E41FF"/>
    <w:rsid w:val="004E441A"/>
    <w:rsid w:val="004E4AE9"/>
    <w:rsid w:val="004E4F9F"/>
    <w:rsid w:val="004E50B3"/>
    <w:rsid w:val="004E527E"/>
    <w:rsid w:val="004E550E"/>
    <w:rsid w:val="004E60E6"/>
    <w:rsid w:val="004E6163"/>
    <w:rsid w:val="004E6384"/>
    <w:rsid w:val="004E6497"/>
    <w:rsid w:val="004E6957"/>
    <w:rsid w:val="004E6B1F"/>
    <w:rsid w:val="004E6CA5"/>
    <w:rsid w:val="004E6FF7"/>
    <w:rsid w:val="004E7642"/>
    <w:rsid w:val="004E7741"/>
    <w:rsid w:val="004E7E52"/>
    <w:rsid w:val="004F09E2"/>
    <w:rsid w:val="004F0A36"/>
    <w:rsid w:val="004F0B42"/>
    <w:rsid w:val="004F0C08"/>
    <w:rsid w:val="004F13C1"/>
    <w:rsid w:val="004F16F1"/>
    <w:rsid w:val="004F17B3"/>
    <w:rsid w:val="004F17EC"/>
    <w:rsid w:val="004F1C9B"/>
    <w:rsid w:val="004F1CD1"/>
    <w:rsid w:val="004F270B"/>
    <w:rsid w:val="004F296D"/>
    <w:rsid w:val="004F29CA"/>
    <w:rsid w:val="004F3111"/>
    <w:rsid w:val="004F3736"/>
    <w:rsid w:val="004F3781"/>
    <w:rsid w:val="004F3B7D"/>
    <w:rsid w:val="004F3B8D"/>
    <w:rsid w:val="004F4A93"/>
    <w:rsid w:val="004F4DFB"/>
    <w:rsid w:val="004F4E3C"/>
    <w:rsid w:val="004F524D"/>
    <w:rsid w:val="004F548C"/>
    <w:rsid w:val="004F5852"/>
    <w:rsid w:val="004F585A"/>
    <w:rsid w:val="004F5A00"/>
    <w:rsid w:val="004F5A43"/>
    <w:rsid w:val="004F5AFD"/>
    <w:rsid w:val="004F5E87"/>
    <w:rsid w:val="004F5FCC"/>
    <w:rsid w:val="004F613C"/>
    <w:rsid w:val="004F66FA"/>
    <w:rsid w:val="004F67ED"/>
    <w:rsid w:val="004F6858"/>
    <w:rsid w:val="004F6A80"/>
    <w:rsid w:val="004F6BD6"/>
    <w:rsid w:val="004F6CC9"/>
    <w:rsid w:val="004F7139"/>
    <w:rsid w:val="004F7588"/>
    <w:rsid w:val="004F7661"/>
    <w:rsid w:val="004F771E"/>
    <w:rsid w:val="004F7A49"/>
    <w:rsid w:val="004F7A80"/>
    <w:rsid w:val="004F7EFE"/>
    <w:rsid w:val="00500462"/>
    <w:rsid w:val="00500548"/>
    <w:rsid w:val="00500A7C"/>
    <w:rsid w:val="00500C57"/>
    <w:rsid w:val="00500C5C"/>
    <w:rsid w:val="00500D33"/>
    <w:rsid w:val="00500E64"/>
    <w:rsid w:val="00501158"/>
    <w:rsid w:val="00501624"/>
    <w:rsid w:val="00501C31"/>
    <w:rsid w:val="00501D15"/>
    <w:rsid w:val="00501E6E"/>
    <w:rsid w:val="005026AB"/>
    <w:rsid w:val="0050276F"/>
    <w:rsid w:val="0050284C"/>
    <w:rsid w:val="005028C3"/>
    <w:rsid w:val="00502953"/>
    <w:rsid w:val="00502AA2"/>
    <w:rsid w:val="0050304B"/>
    <w:rsid w:val="00503801"/>
    <w:rsid w:val="005038B2"/>
    <w:rsid w:val="0050496E"/>
    <w:rsid w:val="00504BF2"/>
    <w:rsid w:val="005051DA"/>
    <w:rsid w:val="005052B4"/>
    <w:rsid w:val="00505A7E"/>
    <w:rsid w:val="00505F8E"/>
    <w:rsid w:val="0050616A"/>
    <w:rsid w:val="0050650A"/>
    <w:rsid w:val="005067DE"/>
    <w:rsid w:val="005068DD"/>
    <w:rsid w:val="005069E4"/>
    <w:rsid w:val="00506B30"/>
    <w:rsid w:val="00506BF0"/>
    <w:rsid w:val="0050725F"/>
    <w:rsid w:val="005072E0"/>
    <w:rsid w:val="005074AC"/>
    <w:rsid w:val="0050774D"/>
    <w:rsid w:val="005078BC"/>
    <w:rsid w:val="00507A08"/>
    <w:rsid w:val="00507BB6"/>
    <w:rsid w:val="00507DFC"/>
    <w:rsid w:val="00507E2C"/>
    <w:rsid w:val="00507E80"/>
    <w:rsid w:val="00510064"/>
    <w:rsid w:val="005108EF"/>
    <w:rsid w:val="00510FBC"/>
    <w:rsid w:val="00511144"/>
    <w:rsid w:val="005111E5"/>
    <w:rsid w:val="005114CA"/>
    <w:rsid w:val="00511908"/>
    <w:rsid w:val="00512067"/>
    <w:rsid w:val="00512365"/>
    <w:rsid w:val="00512475"/>
    <w:rsid w:val="005125C5"/>
    <w:rsid w:val="005127F2"/>
    <w:rsid w:val="005128D6"/>
    <w:rsid w:val="00512C0B"/>
    <w:rsid w:val="00513129"/>
    <w:rsid w:val="0051330D"/>
    <w:rsid w:val="00513570"/>
    <w:rsid w:val="00513ABD"/>
    <w:rsid w:val="00513EED"/>
    <w:rsid w:val="00514555"/>
    <w:rsid w:val="00514641"/>
    <w:rsid w:val="005147EF"/>
    <w:rsid w:val="00514AC1"/>
    <w:rsid w:val="005150A5"/>
    <w:rsid w:val="005152A4"/>
    <w:rsid w:val="0051599D"/>
    <w:rsid w:val="00515DED"/>
    <w:rsid w:val="005163FA"/>
    <w:rsid w:val="005165D4"/>
    <w:rsid w:val="00516D36"/>
    <w:rsid w:val="00517621"/>
    <w:rsid w:val="00520222"/>
    <w:rsid w:val="00520902"/>
    <w:rsid w:val="00520C6A"/>
    <w:rsid w:val="00520DA2"/>
    <w:rsid w:val="0052185B"/>
    <w:rsid w:val="00521896"/>
    <w:rsid w:val="00521DE0"/>
    <w:rsid w:val="00521FBD"/>
    <w:rsid w:val="0052225D"/>
    <w:rsid w:val="005223D0"/>
    <w:rsid w:val="0052257D"/>
    <w:rsid w:val="0052273A"/>
    <w:rsid w:val="00522950"/>
    <w:rsid w:val="00522BDA"/>
    <w:rsid w:val="00523150"/>
    <w:rsid w:val="005235F0"/>
    <w:rsid w:val="005236B5"/>
    <w:rsid w:val="00523D8A"/>
    <w:rsid w:val="00523FC4"/>
    <w:rsid w:val="005244A6"/>
    <w:rsid w:val="005248EF"/>
    <w:rsid w:val="00524C16"/>
    <w:rsid w:val="00524E7A"/>
    <w:rsid w:val="0052529A"/>
    <w:rsid w:val="00525808"/>
    <w:rsid w:val="00525A00"/>
    <w:rsid w:val="00525C48"/>
    <w:rsid w:val="005261FA"/>
    <w:rsid w:val="0052674A"/>
    <w:rsid w:val="00526F1B"/>
    <w:rsid w:val="00527245"/>
    <w:rsid w:val="0052798B"/>
    <w:rsid w:val="005279B5"/>
    <w:rsid w:val="00527A8A"/>
    <w:rsid w:val="00527B75"/>
    <w:rsid w:val="00530267"/>
    <w:rsid w:val="0053032F"/>
    <w:rsid w:val="00530378"/>
    <w:rsid w:val="0053039F"/>
    <w:rsid w:val="005303BB"/>
    <w:rsid w:val="0053053B"/>
    <w:rsid w:val="005307D0"/>
    <w:rsid w:val="00530825"/>
    <w:rsid w:val="0053087C"/>
    <w:rsid w:val="005308C8"/>
    <w:rsid w:val="00530FCF"/>
    <w:rsid w:val="005311E4"/>
    <w:rsid w:val="0053125E"/>
    <w:rsid w:val="005312CB"/>
    <w:rsid w:val="005315DB"/>
    <w:rsid w:val="005319A2"/>
    <w:rsid w:val="00531A67"/>
    <w:rsid w:val="00531FCA"/>
    <w:rsid w:val="0053229B"/>
    <w:rsid w:val="005323BA"/>
    <w:rsid w:val="00532CFA"/>
    <w:rsid w:val="00533012"/>
    <w:rsid w:val="00533D88"/>
    <w:rsid w:val="00534510"/>
    <w:rsid w:val="005349E0"/>
    <w:rsid w:val="005349E3"/>
    <w:rsid w:val="00534FAE"/>
    <w:rsid w:val="005350CD"/>
    <w:rsid w:val="005351D2"/>
    <w:rsid w:val="005353D7"/>
    <w:rsid w:val="00535D46"/>
    <w:rsid w:val="005372D4"/>
    <w:rsid w:val="00537438"/>
    <w:rsid w:val="00537725"/>
    <w:rsid w:val="00537A8D"/>
    <w:rsid w:val="00537B48"/>
    <w:rsid w:val="00537DCF"/>
    <w:rsid w:val="00537F78"/>
    <w:rsid w:val="0054064E"/>
    <w:rsid w:val="00541846"/>
    <w:rsid w:val="0054187B"/>
    <w:rsid w:val="0054212C"/>
    <w:rsid w:val="005423BB"/>
    <w:rsid w:val="005425E6"/>
    <w:rsid w:val="005426BF"/>
    <w:rsid w:val="005426F7"/>
    <w:rsid w:val="00542730"/>
    <w:rsid w:val="0054284B"/>
    <w:rsid w:val="005429D2"/>
    <w:rsid w:val="00542B9C"/>
    <w:rsid w:val="00542BAA"/>
    <w:rsid w:val="00542E6E"/>
    <w:rsid w:val="005431E5"/>
    <w:rsid w:val="0054390D"/>
    <w:rsid w:val="00543A83"/>
    <w:rsid w:val="00543B7C"/>
    <w:rsid w:val="00543DB3"/>
    <w:rsid w:val="00543F5C"/>
    <w:rsid w:val="0054402F"/>
    <w:rsid w:val="0054415E"/>
    <w:rsid w:val="00544456"/>
    <w:rsid w:val="005445EF"/>
    <w:rsid w:val="00544C8A"/>
    <w:rsid w:val="00545C28"/>
    <w:rsid w:val="00545DBB"/>
    <w:rsid w:val="00545FE1"/>
    <w:rsid w:val="00546AEC"/>
    <w:rsid w:val="00546D90"/>
    <w:rsid w:val="00547017"/>
    <w:rsid w:val="00547486"/>
    <w:rsid w:val="0054768E"/>
    <w:rsid w:val="0054790E"/>
    <w:rsid w:val="00547D64"/>
    <w:rsid w:val="00547F44"/>
    <w:rsid w:val="00547F9F"/>
    <w:rsid w:val="0055020E"/>
    <w:rsid w:val="00550630"/>
    <w:rsid w:val="0055084C"/>
    <w:rsid w:val="005509BF"/>
    <w:rsid w:val="00551010"/>
    <w:rsid w:val="00551729"/>
    <w:rsid w:val="00551869"/>
    <w:rsid w:val="00551F3C"/>
    <w:rsid w:val="005524F3"/>
    <w:rsid w:val="005528BE"/>
    <w:rsid w:val="00552AFA"/>
    <w:rsid w:val="00552FF8"/>
    <w:rsid w:val="0055325E"/>
    <w:rsid w:val="00553366"/>
    <w:rsid w:val="00553634"/>
    <w:rsid w:val="005536D0"/>
    <w:rsid w:val="00553C44"/>
    <w:rsid w:val="0055451E"/>
    <w:rsid w:val="00554608"/>
    <w:rsid w:val="00554830"/>
    <w:rsid w:val="00554846"/>
    <w:rsid w:val="00554E7A"/>
    <w:rsid w:val="00554FF2"/>
    <w:rsid w:val="005554C1"/>
    <w:rsid w:val="0055559D"/>
    <w:rsid w:val="00555E47"/>
    <w:rsid w:val="00556482"/>
    <w:rsid w:val="0055664D"/>
    <w:rsid w:val="00556816"/>
    <w:rsid w:val="00556980"/>
    <w:rsid w:val="00556BD2"/>
    <w:rsid w:val="00556CFC"/>
    <w:rsid w:val="00556DD5"/>
    <w:rsid w:val="00557022"/>
    <w:rsid w:val="005574F9"/>
    <w:rsid w:val="00557854"/>
    <w:rsid w:val="00557985"/>
    <w:rsid w:val="00557DFB"/>
    <w:rsid w:val="005601E5"/>
    <w:rsid w:val="0056027B"/>
    <w:rsid w:val="0056033E"/>
    <w:rsid w:val="00560F55"/>
    <w:rsid w:val="00561036"/>
    <w:rsid w:val="005616BE"/>
    <w:rsid w:val="00561AE2"/>
    <w:rsid w:val="0056252D"/>
    <w:rsid w:val="00563203"/>
    <w:rsid w:val="00563370"/>
    <w:rsid w:val="0056348D"/>
    <w:rsid w:val="00563653"/>
    <w:rsid w:val="005637F6"/>
    <w:rsid w:val="005641D7"/>
    <w:rsid w:val="005642BE"/>
    <w:rsid w:val="005643A4"/>
    <w:rsid w:val="00564638"/>
    <w:rsid w:val="00564B98"/>
    <w:rsid w:val="00565D46"/>
    <w:rsid w:val="005660AE"/>
    <w:rsid w:val="005661C3"/>
    <w:rsid w:val="005666B7"/>
    <w:rsid w:val="005669CA"/>
    <w:rsid w:val="00566F4F"/>
    <w:rsid w:val="005673D1"/>
    <w:rsid w:val="00567D67"/>
    <w:rsid w:val="00570354"/>
    <w:rsid w:val="00570421"/>
    <w:rsid w:val="00570B43"/>
    <w:rsid w:val="00570CEC"/>
    <w:rsid w:val="00570E8A"/>
    <w:rsid w:val="00571015"/>
    <w:rsid w:val="0057143A"/>
    <w:rsid w:val="00571973"/>
    <w:rsid w:val="005719AA"/>
    <w:rsid w:val="00571A6E"/>
    <w:rsid w:val="00571ECC"/>
    <w:rsid w:val="00572027"/>
    <w:rsid w:val="005720EB"/>
    <w:rsid w:val="00572455"/>
    <w:rsid w:val="00572513"/>
    <w:rsid w:val="00572516"/>
    <w:rsid w:val="00572598"/>
    <w:rsid w:val="0057263F"/>
    <w:rsid w:val="00572834"/>
    <w:rsid w:val="00572CD9"/>
    <w:rsid w:val="00572F1C"/>
    <w:rsid w:val="00573310"/>
    <w:rsid w:val="005733B0"/>
    <w:rsid w:val="00573529"/>
    <w:rsid w:val="00573F2E"/>
    <w:rsid w:val="0057443C"/>
    <w:rsid w:val="00574941"/>
    <w:rsid w:val="0057507B"/>
    <w:rsid w:val="0057509F"/>
    <w:rsid w:val="0057529D"/>
    <w:rsid w:val="005755EC"/>
    <w:rsid w:val="00575C06"/>
    <w:rsid w:val="00575D0D"/>
    <w:rsid w:val="00575E5C"/>
    <w:rsid w:val="005762E4"/>
    <w:rsid w:val="00576317"/>
    <w:rsid w:val="00576788"/>
    <w:rsid w:val="00576EB3"/>
    <w:rsid w:val="00576EC7"/>
    <w:rsid w:val="00576F53"/>
    <w:rsid w:val="00576F8E"/>
    <w:rsid w:val="005770D6"/>
    <w:rsid w:val="005772A4"/>
    <w:rsid w:val="00577BB0"/>
    <w:rsid w:val="00577E9A"/>
    <w:rsid w:val="00577FFC"/>
    <w:rsid w:val="005801F2"/>
    <w:rsid w:val="005802D1"/>
    <w:rsid w:val="0058044E"/>
    <w:rsid w:val="0058071C"/>
    <w:rsid w:val="005807E4"/>
    <w:rsid w:val="005808AD"/>
    <w:rsid w:val="00580A15"/>
    <w:rsid w:val="005812F1"/>
    <w:rsid w:val="00581402"/>
    <w:rsid w:val="0058141F"/>
    <w:rsid w:val="005816CE"/>
    <w:rsid w:val="00581DE8"/>
    <w:rsid w:val="00582804"/>
    <w:rsid w:val="00582840"/>
    <w:rsid w:val="0058297A"/>
    <w:rsid w:val="00582B02"/>
    <w:rsid w:val="00582BE5"/>
    <w:rsid w:val="00582C1B"/>
    <w:rsid w:val="0058335B"/>
    <w:rsid w:val="00583645"/>
    <w:rsid w:val="00583C3E"/>
    <w:rsid w:val="00584743"/>
    <w:rsid w:val="00584747"/>
    <w:rsid w:val="005847B2"/>
    <w:rsid w:val="0058498D"/>
    <w:rsid w:val="00584D27"/>
    <w:rsid w:val="00584D6D"/>
    <w:rsid w:val="00584E72"/>
    <w:rsid w:val="005855D8"/>
    <w:rsid w:val="005856C0"/>
    <w:rsid w:val="00585A91"/>
    <w:rsid w:val="00585CDA"/>
    <w:rsid w:val="00586542"/>
    <w:rsid w:val="005869F7"/>
    <w:rsid w:val="005870E4"/>
    <w:rsid w:val="00587579"/>
    <w:rsid w:val="00587BA9"/>
    <w:rsid w:val="005905EE"/>
    <w:rsid w:val="00590646"/>
    <w:rsid w:val="005913B7"/>
    <w:rsid w:val="00591514"/>
    <w:rsid w:val="0059180D"/>
    <w:rsid w:val="00591B1D"/>
    <w:rsid w:val="00591FF5"/>
    <w:rsid w:val="00592202"/>
    <w:rsid w:val="005927D0"/>
    <w:rsid w:val="005928B5"/>
    <w:rsid w:val="00592F07"/>
    <w:rsid w:val="00593AF6"/>
    <w:rsid w:val="0059441D"/>
    <w:rsid w:val="005944D7"/>
    <w:rsid w:val="005945D6"/>
    <w:rsid w:val="005945DC"/>
    <w:rsid w:val="00594715"/>
    <w:rsid w:val="005948E8"/>
    <w:rsid w:val="00594992"/>
    <w:rsid w:val="005949FD"/>
    <w:rsid w:val="00594B49"/>
    <w:rsid w:val="00594B6A"/>
    <w:rsid w:val="00594E5F"/>
    <w:rsid w:val="00595286"/>
    <w:rsid w:val="00595385"/>
    <w:rsid w:val="005954A9"/>
    <w:rsid w:val="00595B77"/>
    <w:rsid w:val="00595C6E"/>
    <w:rsid w:val="00595D26"/>
    <w:rsid w:val="005960C3"/>
    <w:rsid w:val="005960DC"/>
    <w:rsid w:val="00596354"/>
    <w:rsid w:val="0059698D"/>
    <w:rsid w:val="005969AC"/>
    <w:rsid w:val="005974AC"/>
    <w:rsid w:val="0059751C"/>
    <w:rsid w:val="00597A66"/>
    <w:rsid w:val="00597C15"/>
    <w:rsid w:val="00597F5E"/>
    <w:rsid w:val="005A07B4"/>
    <w:rsid w:val="005A0F84"/>
    <w:rsid w:val="005A1238"/>
    <w:rsid w:val="005A1432"/>
    <w:rsid w:val="005A180A"/>
    <w:rsid w:val="005A1944"/>
    <w:rsid w:val="005A1EB4"/>
    <w:rsid w:val="005A1FAB"/>
    <w:rsid w:val="005A20F8"/>
    <w:rsid w:val="005A2138"/>
    <w:rsid w:val="005A2C1D"/>
    <w:rsid w:val="005A2CBF"/>
    <w:rsid w:val="005A2D87"/>
    <w:rsid w:val="005A2DED"/>
    <w:rsid w:val="005A2E00"/>
    <w:rsid w:val="005A36F7"/>
    <w:rsid w:val="005A4281"/>
    <w:rsid w:val="005A431E"/>
    <w:rsid w:val="005A4360"/>
    <w:rsid w:val="005A458A"/>
    <w:rsid w:val="005A4883"/>
    <w:rsid w:val="005A49EC"/>
    <w:rsid w:val="005A4AF7"/>
    <w:rsid w:val="005A4B28"/>
    <w:rsid w:val="005A4E21"/>
    <w:rsid w:val="005A4E98"/>
    <w:rsid w:val="005A50F2"/>
    <w:rsid w:val="005A51E1"/>
    <w:rsid w:val="005A5B1F"/>
    <w:rsid w:val="005A5C07"/>
    <w:rsid w:val="005A5C16"/>
    <w:rsid w:val="005A5C19"/>
    <w:rsid w:val="005A61AB"/>
    <w:rsid w:val="005A6FF6"/>
    <w:rsid w:val="005A70C3"/>
    <w:rsid w:val="005A7153"/>
    <w:rsid w:val="005A71BC"/>
    <w:rsid w:val="005A71FF"/>
    <w:rsid w:val="005A7564"/>
    <w:rsid w:val="005A76B3"/>
    <w:rsid w:val="005A7DB4"/>
    <w:rsid w:val="005B027B"/>
    <w:rsid w:val="005B0289"/>
    <w:rsid w:val="005B0D18"/>
    <w:rsid w:val="005B0EE2"/>
    <w:rsid w:val="005B0F33"/>
    <w:rsid w:val="005B103E"/>
    <w:rsid w:val="005B12FB"/>
    <w:rsid w:val="005B14A8"/>
    <w:rsid w:val="005B1908"/>
    <w:rsid w:val="005B1ACB"/>
    <w:rsid w:val="005B26BF"/>
    <w:rsid w:val="005B2718"/>
    <w:rsid w:val="005B2A63"/>
    <w:rsid w:val="005B2C91"/>
    <w:rsid w:val="005B311E"/>
    <w:rsid w:val="005B36A8"/>
    <w:rsid w:val="005B3984"/>
    <w:rsid w:val="005B3C7E"/>
    <w:rsid w:val="005B40EC"/>
    <w:rsid w:val="005B442B"/>
    <w:rsid w:val="005B46E6"/>
    <w:rsid w:val="005B4DC9"/>
    <w:rsid w:val="005B5036"/>
    <w:rsid w:val="005B57DB"/>
    <w:rsid w:val="005B5C5E"/>
    <w:rsid w:val="005B64DE"/>
    <w:rsid w:val="005B64FE"/>
    <w:rsid w:val="005B6931"/>
    <w:rsid w:val="005B6A7A"/>
    <w:rsid w:val="005B7818"/>
    <w:rsid w:val="005B7DD8"/>
    <w:rsid w:val="005C0109"/>
    <w:rsid w:val="005C057F"/>
    <w:rsid w:val="005C076F"/>
    <w:rsid w:val="005C1352"/>
    <w:rsid w:val="005C1800"/>
    <w:rsid w:val="005C1A36"/>
    <w:rsid w:val="005C22BE"/>
    <w:rsid w:val="005C232C"/>
    <w:rsid w:val="005C2506"/>
    <w:rsid w:val="005C25D3"/>
    <w:rsid w:val="005C25F1"/>
    <w:rsid w:val="005C2676"/>
    <w:rsid w:val="005C2CCA"/>
    <w:rsid w:val="005C2D03"/>
    <w:rsid w:val="005C2DB7"/>
    <w:rsid w:val="005C2F5C"/>
    <w:rsid w:val="005C31AA"/>
    <w:rsid w:val="005C32F8"/>
    <w:rsid w:val="005C363F"/>
    <w:rsid w:val="005C38C1"/>
    <w:rsid w:val="005C3F6E"/>
    <w:rsid w:val="005C4054"/>
    <w:rsid w:val="005C448E"/>
    <w:rsid w:val="005C44B7"/>
    <w:rsid w:val="005C4594"/>
    <w:rsid w:val="005C4740"/>
    <w:rsid w:val="005C496F"/>
    <w:rsid w:val="005C4AF7"/>
    <w:rsid w:val="005C5225"/>
    <w:rsid w:val="005C526A"/>
    <w:rsid w:val="005C5296"/>
    <w:rsid w:val="005C56F2"/>
    <w:rsid w:val="005C5E75"/>
    <w:rsid w:val="005C5E9D"/>
    <w:rsid w:val="005C6239"/>
    <w:rsid w:val="005C6BB2"/>
    <w:rsid w:val="005C718A"/>
    <w:rsid w:val="005C7967"/>
    <w:rsid w:val="005C7C94"/>
    <w:rsid w:val="005D0100"/>
    <w:rsid w:val="005D0222"/>
    <w:rsid w:val="005D0242"/>
    <w:rsid w:val="005D0B6E"/>
    <w:rsid w:val="005D0EE0"/>
    <w:rsid w:val="005D12A0"/>
    <w:rsid w:val="005D1C9D"/>
    <w:rsid w:val="005D206F"/>
    <w:rsid w:val="005D21A6"/>
    <w:rsid w:val="005D226D"/>
    <w:rsid w:val="005D2850"/>
    <w:rsid w:val="005D2959"/>
    <w:rsid w:val="005D3AFF"/>
    <w:rsid w:val="005D4144"/>
    <w:rsid w:val="005D430A"/>
    <w:rsid w:val="005D4CBC"/>
    <w:rsid w:val="005D4E5B"/>
    <w:rsid w:val="005D518A"/>
    <w:rsid w:val="005D519F"/>
    <w:rsid w:val="005D52AF"/>
    <w:rsid w:val="005D53C4"/>
    <w:rsid w:val="005D6035"/>
    <w:rsid w:val="005D6212"/>
    <w:rsid w:val="005D63FD"/>
    <w:rsid w:val="005D6412"/>
    <w:rsid w:val="005D6B99"/>
    <w:rsid w:val="005D765D"/>
    <w:rsid w:val="005D794E"/>
    <w:rsid w:val="005D7D8A"/>
    <w:rsid w:val="005D7D91"/>
    <w:rsid w:val="005D7DB4"/>
    <w:rsid w:val="005D7E1C"/>
    <w:rsid w:val="005E01B7"/>
    <w:rsid w:val="005E023E"/>
    <w:rsid w:val="005E0820"/>
    <w:rsid w:val="005E08CB"/>
    <w:rsid w:val="005E104C"/>
    <w:rsid w:val="005E10D1"/>
    <w:rsid w:val="005E14FF"/>
    <w:rsid w:val="005E1554"/>
    <w:rsid w:val="005E166C"/>
    <w:rsid w:val="005E1A09"/>
    <w:rsid w:val="005E1E66"/>
    <w:rsid w:val="005E1F43"/>
    <w:rsid w:val="005E20C1"/>
    <w:rsid w:val="005E22E3"/>
    <w:rsid w:val="005E2478"/>
    <w:rsid w:val="005E267A"/>
    <w:rsid w:val="005E2842"/>
    <w:rsid w:val="005E2D4B"/>
    <w:rsid w:val="005E2E9E"/>
    <w:rsid w:val="005E2EA8"/>
    <w:rsid w:val="005E315C"/>
    <w:rsid w:val="005E334F"/>
    <w:rsid w:val="005E35C4"/>
    <w:rsid w:val="005E389B"/>
    <w:rsid w:val="005E3AD6"/>
    <w:rsid w:val="005E3C13"/>
    <w:rsid w:val="005E4047"/>
    <w:rsid w:val="005E4096"/>
    <w:rsid w:val="005E41D2"/>
    <w:rsid w:val="005E46C0"/>
    <w:rsid w:val="005E4806"/>
    <w:rsid w:val="005E49C6"/>
    <w:rsid w:val="005E4A63"/>
    <w:rsid w:val="005E4C2A"/>
    <w:rsid w:val="005E52FA"/>
    <w:rsid w:val="005E541A"/>
    <w:rsid w:val="005E54D8"/>
    <w:rsid w:val="005E5AD6"/>
    <w:rsid w:val="005E5D83"/>
    <w:rsid w:val="005E5F43"/>
    <w:rsid w:val="005E62B3"/>
    <w:rsid w:val="005E6ECF"/>
    <w:rsid w:val="005E6FC7"/>
    <w:rsid w:val="005E793D"/>
    <w:rsid w:val="005E7A1D"/>
    <w:rsid w:val="005E7ACB"/>
    <w:rsid w:val="005F0621"/>
    <w:rsid w:val="005F083E"/>
    <w:rsid w:val="005F0EB9"/>
    <w:rsid w:val="005F0EFF"/>
    <w:rsid w:val="005F118A"/>
    <w:rsid w:val="005F1629"/>
    <w:rsid w:val="005F1C68"/>
    <w:rsid w:val="005F1CFB"/>
    <w:rsid w:val="005F1D02"/>
    <w:rsid w:val="005F24C6"/>
    <w:rsid w:val="005F2BD4"/>
    <w:rsid w:val="005F2F18"/>
    <w:rsid w:val="005F30D2"/>
    <w:rsid w:val="005F3AE8"/>
    <w:rsid w:val="005F3E6C"/>
    <w:rsid w:val="005F4005"/>
    <w:rsid w:val="005F4245"/>
    <w:rsid w:val="005F42F1"/>
    <w:rsid w:val="005F45B9"/>
    <w:rsid w:val="005F4771"/>
    <w:rsid w:val="005F4990"/>
    <w:rsid w:val="005F4BBA"/>
    <w:rsid w:val="005F4E32"/>
    <w:rsid w:val="005F5170"/>
    <w:rsid w:val="005F5DDE"/>
    <w:rsid w:val="005F5E13"/>
    <w:rsid w:val="005F5EAD"/>
    <w:rsid w:val="005F66C2"/>
    <w:rsid w:val="005F67A5"/>
    <w:rsid w:val="005F6C3A"/>
    <w:rsid w:val="005F6CB9"/>
    <w:rsid w:val="005F704A"/>
    <w:rsid w:val="005F7162"/>
    <w:rsid w:val="005F72AB"/>
    <w:rsid w:val="005F7436"/>
    <w:rsid w:val="005F75D1"/>
    <w:rsid w:val="005F75F2"/>
    <w:rsid w:val="005F760E"/>
    <w:rsid w:val="005F7744"/>
    <w:rsid w:val="006009BD"/>
    <w:rsid w:val="00600B62"/>
    <w:rsid w:val="00600CCD"/>
    <w:rsid w:val="00600D5B"/>
    <w:rsid w:val="00601B28"/>
    <w:rsid w:val="00601B5C"/>
    <w:rsid w:val="00601D7F"/>
    <w:rsid w:val="0060206B"/>
    <w:rsid w:val="00602127"/>
    <w:rsid w:val="006024E6"/>
    <w:rsid w:val="0060252E"/>
    <w:rsid w:val="00602AC9"/>
    <w:rsid w:val="00602E69"/>
    <w:rsid w:val="006031E4"/>
    <w:rsid w:val="0060324F"/>
    <w:rsid w:val="006039E0"/>
    <w:rsid w:val="00603AAD"/>
    <w:rsid w:val="00603E89"/>
    <w:rsid w:val="0060410F"/>
    <w:rsid w:val="006041D6"/>
    <w:rsid w:val="006041DF"/>
    <w:rsid w:val="006041FF"/>
    <w:rsid w:val="006045C7"/>
    <w:rsid w:val="006046BC"/>
    <w:rsid w:val="00604830"/>
    <w:rsid w:val="0060488F"/>
    <w:rsid w:val="00604BC3"/>
    <w:rsid w:val="00604CDD"/>
    <w:rsid w:val="00605618"/>
    <w:rsid w:val="00605B3C"/>
    <w:rsid w:val="00605C69"/>
    <w:rsid w:val="00606044"/>
    <w:rsid w:val="006063E8"/>
    <w:rsid w:val="00607816"/>
    <w:rsid w:val="006102BD"/>
    <w:rsid w:val="006105F7"/>
    <w:rsid w:val="00610A26"/>
    <w:rsid w:val="00610B06"/>
    <w:rsid w:val="00611242"/>
    <w:rsid w:val="0061153C"/>
    <w:rsid w:val="00611683"/>
    <w:rsid w:val="0061186B"/>
    <w:rsid w:val="00611957"/>
    <w:rsid w:val="00611A1D"/>
    <w:rsid w:val="00611CEB"/>
    <w:rsid w:val="00611CFC"/>
    <w:rsid w:val="006123C9"/>
    <w:rsid w:val="006127D9"/>
    <w:rsid w:val="00612972"/>
    <w:rsid w:val="00612BBC"/>
    <w:rsid w:val="00612E78"/>
    <w:rsid w:val="00612EBA"/>
    <w:rsid w:val="00612F7F"/>
    <w:rsid w:val="00613011"/>
    <w:rsid w:val="0061306F"/>
    <w:rsid w:val="006131A2"/>
    <w:rsid w:val="00613213"/>
    <w:rsid w:val="00613367"/>
    <w:rsid w:val="00613857"/>
    <w:rsid w:val="0061393A"/>
    <w:rsid w:val="00613A16"/>
    <w:rsid w:val="00613A9B"/>
    <w:rsid w:val="00613ED7"/>
    <w:rsid w:val="00613F87"/>
    <w:rsid w:val="00614089"/>
    <w:rsid w:val="006141B8"/>
    <w:rsid w:val="006143B8"/>
    <w:rsid w:val="00614625"/>
    <w:rsid w:val="006146B5"/>
    <w:rsid w:val="006146CA"/>
    <w:rsid w:val="0061470A"/>
    <w:rsid w:val="0061488D"/>
    <w:rsid w:val="00614D37"/>
    <w:rsid w:val="00614E70"/>
    <w:rsid w:val="00615500"/>
    <w:rsid w:val="00615733"/>
    <w:rsid w:val="00615878"/>
    <w:rsid w:val="00615C0B"/>
    <w:rsid w:val="00615D64"/>
    <w:rsid w:val="0061628F"/>
    <w:rsid w:val="00616991"/>
    <w:rsid w:val="00616A50"/>
    <w:rsid w:val="00616AC4"/>
    <w:rsid w:val="00616D95"/>
    <w:rsid w:val="006172EE"/>
    <w:rsid w:val="00617917"/>
    <w:rsid w:val="00617936"/>
    <w:rsid w:val="00617A11"/>
    <w:rsid w:val="00617D47"/>
    <w:rsid w:val="0062013C"/>
    <w:rsid w:val="006204EB"/>
    <w:rsid w:val="006208EF"/>
    <w:rsid w:val="00620DCA"/>
    <w:rsid w:val="006211D2"/>
    <w:rsid w:val="0062148F"/>
    <w:rsid w:val="00621704"/>
    <w:rsid w:val="00621A2B"/>
    <w:rsid w:val="00621F3F"/>
    <w:rsid w:val="00621FAB"/>
    <w:rsid w:val="00621FEF"/>
    <w:rsid w:val="006221B3"/>
    <w:rsid w:val="00622241"/>
    <w:rsid w:val="0062238C"/>
    <w:rsid w:val="0062254C"/>
    <w:rsid w:val="0062265B"/>
    <w:rsid w:val="00622940"/>
    <w:rsid w:val="00622A32"/>
    <w:rsid w:val="00622BB5"/>
    <w:rsid w:val="00622D57"/>
    <w:rsid w:val="00622F70"/>
    <w:rsid w:val="006230D6"/>
    <w:rsid w:val="006238E3"/>
    <w:rsid w:val="00623945"/>
    <w:rsid w:val="00623C09"/>
    <w:rsid w:val="00624AD3"/>
    <w:rsid w:val="00624B94"/>
    <w:rsid w:val="00624EEF"/>
    <w:rsid w:val="00624FE3"/>
    <w:rsid w:val="006252DB"/>
    <w:rsid w:val="0062533F"/>
    <w:rsid w:val="006254D8"/>
    <w:rsid w:val="00625BD1"/>
    <w:rsid w:val="00625C43"/>
    <w:rsid w:val="006263DC"/>
    <w:rsid w:val="00626BC5"/>
    <w:rsid w:val="0062727B"/>
    <w:rsid w:val="006277D9"/>
    <w:rsid w:val="00627AC3"/>
    <w:rsid w:val="00627E0C"/>
    <w:rsid w:val="00630758"/>
    <w:rsid w:val="00631129"/>
    <w:rsid w:val="006311E3"/>
    <w:rsid w:val="006317B4"/>
    <w:rsid w:val="00631963"/>
    <w:rsid w:val="00631B30"/>
    <w:rsid w:val="00631BAA"/>
    <w:rsid w:val="00632091"/>
    <w:rsid w:val="00632380"/>
    <w:rsid w:val="00632612"/>
    <w:rsid w:val="00632CA2"/>
    <w:rsid w:val="00632D03"/>
    <w:rsid w:val="00632D0E"/>
    <w:rsid w:val="00633013"/>
    <w:rsid w:val="006331E7"/>
    <w:rsid w:val="006335FC"/>
    <w:rsid w:val="00633A69"/>
    <w:rsid w:val="00633C55"/>
    <w:rsid w:val="006343C9"/>
    <w:rsid w:val="0063496B"/>
    <w:rsid w:val="006351A0"/>
    <w:rsid w:val="0063533C"/>
    <w:rsid w:val="00635BC0"/>
    <w:rsid w:val="00635DA6"/>
    <w:rsid w:val="0063605B"/>
    <w:rsid w:val="00636064"/>
    <w:rsid w:val="006362C1"/>
    <w:rsid w:val="00636334"/>
    <w:rsid w:val="0063677C"/>
    <w:rsid w:val="00636BFB"/>
    <w:rsid w:val="00636CC0"/>
    <w:rsid w:val="00636E1C"/>
    <w:rsid w:val="0063721D"/>
    <w:rsid w:val="00637406"/>
    <w:rsid w:val="0064041E"/>
    <w:rsid w:val="006405EC"/>
    <w:rsid w:val="006407D9"/>
    <w:rsid w:val="00640E22"/>
    <w:rsid w:val="00641486"/>
    <w:rsid w:val="00641534"/>
    <w:rsid w:val="006416E3"/>
    <w:rsid w:val="0064223C"/>
    <w:rsid w:val="00642346"/>
    <w:rsid w:val="006425B2"/>
    <w:rsid w:val="00642737"/>
    <w:rsid w:val="00642B8C"/>
    <w:rsid w:val="00642F5B"/>
    <w:rsid w:val="00643744"/>
    <w:rsid w:val="0064386D"/>
    <w:rsid w:val="006439B1"/>
    <w:rsid w:val="00643DCC"/>
    <w:rsid w:val="006443D9"/>
    <w:rsid w:val="00644673"/>
    <w:rsid w:val="00644C82"/>
    <w:rsid w:val="00644E2C"/>
    <w:rsid w:val="00645596"/>
    <w:rsid w:val="0064566C"/>
    <w:rsid w:val="00645684"/>
    <w:rsid w:val="00645BD6"/>
    <w:rsid w:val="0064603F"/>
    <w:rsid w:val="00646813"/>
    <w:rsid w:val="006469F6"/>
    <w:rsid w:val="006472D0"/>
    <w:rsid w:val="00647CB5"/>
    <w:rsid w:val="0065022B"/>
    <w:rsid w:val="00650896"/>
    <w:rsid w:val="00650DC0"/>
    <w:rsid w:val="006510A0"/>
    <w:rsid w:val="00651195"/>
    <w:rsid w:val="006512CE"/>
    <w:rsid w:val="00651518"/>
    <w:rsid w:val="00652511"/>
    <w:rsid w:val="00652961"/>
    <w:rsid w:val="00652C0C"/>
    <w:rsid w:val="006530C2"/>
    <w:rsid w:val="00653292"/>
    <w:rsid w:val="00653306"/>
    <w:rsid w:val="006536C8"/>
    <w:rsid w:val="0065377E"/>
    <w:rsid w:val="00653BB5"/>
    <w:rsid w:val="0065401D"/>
    <w:rsid w:val="00654650"/>
    <w:rsid w:val="00654769"/>
    <w:rsid w:val="00654903"/>
    <w:rsid w:val="00654A1E"/>
    <w:rsid w:val="00654B83"/>
    <w:rsid w:val="00654C28"/>
    <w:rsid w:val="00654DD4"/>
    <w:rsid w:val="00654E3B"/>
    <w:rsid w:val="00654F6F"/>
    <w:rsid w:val="00655260"/>
    <w:rsid w:val="0065528C"/>
    <w:rsid w:val="006553B9"/>
    <w:rsid w:val="006555D7"/>
    <w:rsid w:val="0065596B"/>
    <w:rsid w:val="00655F9D"/>
    <w:rsid w:val="00656078"/>
    <w:rsid w:val="00656A3E"/>
    <w:rsid w:val="00656DD8"/>
    <w:rsid w:val="0065715A"/>
    <w:rsid w:val="006574BA"/>
    <w:rsid w:val="006574BB"/>
    <w:rsid w:val="006575BE"/>
    <w:rsid w:val="006575E3"/>
    <w:rsid w:val="00657795"/>
    <w:rsid w:val="006579CE"/>
    <w:rsid w:val="00657DD2"/>
    <w:rsid w:val="00660376"/>
    <w:rsid w:val="006603B0"/>
    <w:rsid w:val="006607EE"/>
    <w:rsid w:val="006609D3"/>
    <w:rsid w:val="006612D0"/>
    <w:rsid w:val="00661632"/>
    <w:rsid w:val="00661B65"/>
    <w:rsid w:val="00661C2E"/>
    <w:rsid w:val="00662174"/>
    <w:rsid w:val="0066229D"/>
    <w:rsid w:val="0066234C"/>
    <w:rsid w:val="006625B2"/>
    <w:rsid w:val="00662AE7"/>
    <w:rsid w:val="00662BA3"/>
    <w:rsid w:val="00662D35"/>
    <w:rsid w:val="0066324E"/>
    <w:rsid w:val="006632CB"/>
    <w:rsid w:val="006637A9"/>
    <w:rsid w:val="006638F0"/>
    <w:rsid w:val="0066399A"/>
    <w:rsid w:val="00663BA3"/>
    <w:rsid w:val="00663C91"/>
    <w:rsid w:val="00663CE0"/>
    <w:rsid w:val="00663D8E"/>
    <w:rsid w:val="0066417F"/>
    <w:rsid w:val="00664572"/>
    <w:rsid w:val="0066488C"/>
    <w:rsid w:val="0066537E"/>
    <w:rsid w:val="006654A8"/>
    <w:rsid w:val="006658D9"/>
    <w:rsid w:val="006659C0"/>
    <w:rsid w:val="00665C3D"/>
    <w:rsid w:val="0066682A"/>
    <w:rsid w:val="0066685A"/>
    <w:rsid w:val="00666CDF"/>
    <w:rsid w:val="00667046"/>
    <w:rsid w:val="00667279"/>
    <w:rsid w:val="00667B41"/>
    <w:rsid w:val="00670768"/>
    <w:rsid w:val="0067080D"/>
    <w:rsid w:val="00670ABA"/>
    <w:rsid w:val="00670BBD"/>
    <w:rsid w:val="006713D8"/>
    <w:rsid w:val="00671451"/>
    <w:rsid w:val="006714A0"/>
    <w:rsid w:val="006718B6"/>
    <w:rsid w:val="00671AB6"/>
    <w:rsid w:val="00671FE5"/>
    <w:rsid w:val="00672166"/>
    <w:rsid w:val="006721C9"/>
    <w:rsid w:val="00672526"/>
    <w:rsid w:val="0067263B"/>
    <w:rsid w:val="00672665"/>
    <w:rsid w:val="00672B5E"/>
    <w:rsid w:val="00672DD2"/>
    <w:rsid w:val="006734C7"/>
    <w:rsid w:val="00673BA1"/>
    <w:rsid w:val="00673D4D"/>
    <w:rsid w:val="006742CA"/>
    <w:rsid w:val="006744AB"/>
    <w:rsid w:val="006749EB"/>
    <w:rsid w:val="00674E08"/>
    <w:rsid w:val="00674FC3"/>
    <w:rsid w:val="00675022"/>
    <w:rsid w:val="006750CF"/>
    <w:rsid w:val="006755B1"/>
    <w:rsid w:val="006755B2"/>
    <w:rsid w:val="00675668"/>
    <w:rsid w:val="006758B5"/>
    <w:rsid w:val="00675D47"/>
    <w:rsid w:val="00675E2C"/>
    <w:rsid w:val="00676977"/>
    <w:rsid w:val="00676F70"/>
    <w:rsid w:val="00677330"/>
    <w:rsid w:val="00677335"/>
    <w:rsid w:val="00677506"/>
    <w:rsid w:val="00677D0D"/>
    <w:rsid w:val="00677E37"/>
    <w:rsid w:val="00680669"/>
    <w:rsid w:val="006809D6"/>
    <w:rsid w:val="00680E86"/>
    <w:rsid w:val="00680EBB"/>
    <w:rsid w:val="006819FA"/>
    <w:rsid w:val="00681D7A"/>
    <w:rsid w:val="006829BF"/>
    <w:rsid w:val="00683088"/>
    <w:rsid w:val="006836E4"/>
    <w:rsid w:val="0068371E"/>
    <w:rsid w:val="00683767"/>
    <w:rsid w:val="00683768"/>
    <w:rsid w:val="00683D8E"/>
    <w:rsid w:val="00683FFF"/>
    <w:rsid w:val="00684402"/>
    <w:rsid w:val="00684417"/>
    <w:rsid w:val="0068472B"/>
    <w:rsid w:val="006857E5"/>
    <w:rsid w:val="0068591B"/>
    <w:rsid w:val="0068624B"/>
    <w:rsid w:val="006863AA"/>
    <w:rsid w:val="006865A1"/>
    <w:rsid w:val="006867AD"/>
    <w:rsid w:val="00686994"/>
    <w:rsid w:val="00686D1D"/>
    <w:rsid w:val="00686F47"/>
    <w:rsid w:val="0068728B"/>
    <w:rsid w:val="006873E5"/>
    <w:rsid w:val="0068742C"/>
    <w:rsid w:val="00687614"/>
    <w:rsid w:val="00687FDD"/>
    <w:rsid w:val="00687FE7"/>
    <w:rsid w:val="006901CD"/>
    <w:rsid w:val="0069045A"/>
    <w:rsid w:val="0069052E"/>
    <w:rsid w:val="00690AC3"/>
    <w:rsid w:val="00690C6D"/>
    <w:rsid w:val="0069104C"/>
    <w:rsid w:val="006913E9"/>
    <w:rsid w:val="00691AAC"/>
    <w:rsid w:val="00691D48"/>
    <w:rsid w:val="00692162"/>
    <w:rsid w:val="006923EE"/>
    <w:rsid w:val="0069260F"/>
    <w:rsid w:val="00692951"/>
    <w:rsid w:val="00692D10"/>
    <w:rsid w:val="00692EA9"/>
    <w:rsid w:val="00693419"/>
    <w:rsid w:val="006941BB"/>
    <w:rsid w:val="006945E9"/>
    <w:rsid w:val="00695234"/>
    <w:rsid w:val="00695318"/>
    <w:rsid w:val="00695678"/>
    <w:rsid w:val="00696099"/>
    <w:rsid w:val="00696315"/>
    <w:rsid w:val="0069631E"/>
    <w:rsid w:val="00696598"/>
    <w:rsid w:val="006969D6"/>
    <w:rsid w:val="00696D5F"/>
    <w:rsid w:val="00696F24"/>
    <w:rsid w:val="00697267"/>
    <w:rsid w:val="00697860"/>
    <w:rsid w:val="00697B7C"/>
    <w:rsid w:val="00697C70"/>
    <w:rsid w:val="00697EC9"/>
    <w:rsid w:val="006A09A9"/>
    <w:rsid w:val="006A10B7"/>
    <w:rsid w:val="006A13B1"/>
    <w:rsid w:val="006A14F4"/>
    <w:rsid w:val="006A1695"/>
    <w:rsid w:val="006A1874"/>
    <w:rsid w:val="006A1DB7"/>
    <w:rsid w:val="006A22BB"/>
    <w:rsid w:val="006A23BB"/>
    <w:rsid w:val="006A25BC"/>
    <w:rsid w:val="006A28F7"/>
    <w:rsid w:val="006A2902"/>
    <w:rsid w:val="006A2ACD"/>
    <w:rsid w:val="006A2B8B"/>
    <w:rsid w:val="006A2F7B"/>
    <w:rsid w:val="006A33C5"/>
    <w:rsid w:val="006A37F1"/>
    <w:rsid w:val="006A38B4"/>
    <w:rsid w:val="006A39F5"/>
    <w:rsid w:val="006A3D96"/>
    <w:rsid w:val="006A3EA7"/>
    <w:rsid w:val="006A3F4B"/>
    <w:rsid w:val="006A40E2"/>
    <w:rsid w:val="006A42C9"/>
    <w:rsid w:val="006A45B9"/>
    <w:rsid w:val="006A466A"/>
    <w:rsid w:val="006A4670"/>
    <w:rsid w:val="006A4E2E"/>
    <w:rsid w:val="006A5503"/>
    <w:rsid w:val="006A5892"/>
    <w:rsid w:val="006A5A77"/>
    <w:rsid w:val="006A5EFE"/>
    <w:rsid w:val="006A5F19"/>
    <w:rsid w:val="006A66BA"/>
    <w:rsid w:val="006A6BFA"/>
    <w:rsid w:val="006A6C50"/>
    <w:rsid w:val="006A6C8E"/>
    <w:rsid w:val="006A793C"/>
    <w:rsid w:val="006A7ABE"/>
    <w:rsid w:val="006A7AFB"/>
    <w:rsid w:val="006A7B34"/>
    <w:rsid w:val="006A7BF9"/>
    <w:rsid w:val="006A7E5C"/>
    <w:rsid w:val="006A7F26"/>
    <w:rsid w:val="006B0B8D"/>
    <w:rsid w:val="006B0CFD"/>
    <w:rsid w:val="006B0E13"/>
    <w:rsid w:val="006B11C9"/>
    <w:rsid w:val="006B11E4"/>
    <w:rsid w:val="006B1530"/>
    <w:rsid w:val="006B192D"/>
    <w:rsid w:val="006B1AB1"/>
    <w:rsid w:val="006B1B8D"/>
    <w:rsid w:val="006B2616"/>
    <w:rsid w:val="006B2FF5"/>
    <w:rsid w:val="006B32FC"/>
    <w:rsid w:val="006B332B"/>
    <w:rsid w:val="006B33B5"/>
    <w:rsid w:val="006B36A3"/>
    <w:rsid w:val="006B3985"/>
    <w:rsid w:val="006B3CCA"/>
    <w:rsid w:val="006B46E1"/>
    <w:rsid w:val="006B4CB8"/>
    <w:rsid w:val="006B4D77"/>
    <w:rsid w:val="006B5376"/>
    <w:rsid w:val="006B593A"/>
    <w:rsid w:val="006B5A63"/>
    <w:rsid w:val="006B5D60"/>
    <w:rsid w:val="006B63E1"/>
    <w:rsid w:val="006B69A5"/>
    <w:rsid w:val="006B6C09"/>
    <w:rsid w:val="006B7028"/>
    <w:rsid w:val="006B73FB"/>
    <w:rsid w:val="006B7426"/>
    <w:rsid w:val="006B7801"/>
    <w:rsid w:val="006B793F"/>
    <w:rsid w:val="006B79E8"/>
    <w:rsid w:val="006B7C09"/>
    <w:rsid w:val="006C0241"/>
    <w:rsid w:val="006C060D"/>
    <w:rsid w:val="006C0A65"/>
    <w:rsid w:val="006C0F06"/>
    <w:rsid w:val="006C0F0D"/>
    <w:rsid w:val="006C0F2F"/>
    <w:rsid w:val="006C0F60"/>
    <w:rsid w:val="006C112C"/>
    <w:rsid w:val="006C12B5"/>
    <w:rsid w:val="006C14C9"/>
    <w:rsid w:val="006C1571"/>
    <w:rsid w:val="006C1578"/>
    <w:rsid w:val="006C1BDE"/>
    <w:rsid w:val="006C1D21"/>
    <w:rsid w:val="006C1FAA"/>
    <w:rsid w:val="006C222D"/>
    <w:rsid w:val="006C225E"/>
    <w:rsid w:val="006C2451"/>
    <w:rsid w:val="006C24C7"/>
    <w:rsid w:val="006C265F"/>
    <w:rsid w:val="006C28DD"/>
    <w:rsid w:val="006C298B"/>
    <w:rsid w:val="006C2D46"/>
    <w:rsid w:val="006C2E52"/>
    <w:rsid w:val="006C2E95"/>
    <w:rsid w:val="006C3052"/>
    <w:rsid w:val="006C32B3"/>
    <w:rsid w:val="006C32E7"/>
    <w:rsid w:val="006C3C77"/>
    <w:rsid w:val="006C3C96"/>
    <w:rsid w:val="006C3DEE"/>
    <w:rsid w:val="006C4858"/>
    <w:rsid w:val="006C48BE"/>
    <w:rsid w:val="006C4B71"/>
    <w:rsid w:val="006C4BF5"/>
    <w:rsid w:val="006C515D"/>
    <w:rsid w:val="006C5832"/>
    <w:rsid w:val="006C5D40"/>
    <w:rsid w:val="006C6222"/>
    <w:rsid w:val="006C7478"/>
    <w:rsid w:val="006C755B"/>
    <w:rsid w:val="006C7940"/>
    <w:rsid w:val="006C7B23"/>
    <w:rsid w:val="006D0407"/>
    <w:rsid w:val="006D0EE9"/>
    <w:rsid w:val="006D120A"/>
    <w:rsid w:val="006D19A7"/>
    <w:rsid w:val="006D1C67"/>
    <w:rsid w:val="006D222B"/>
    <w:rsid w:val="006D2611"/>
    <w:rsid w:val="006D2824"/>
    <w:rsid w:val="006D2C12"/>
    <w:rsid w:val="006D2CBC"/>
    <w:rsid w:val="006D2FB8"/>
    <w:rsid w:val="006D3379"/>
    <w:rsid w:val="006D35A7"/>
    <w:rsid w:val="006D3B13"/>
    <w:rsid w:val="006D4062"/>
    <w:rsid w:val="006D43E1"/>
    <w:rsid w:val="006D461E"/>
    <w:rsid w:val="006D4D32"/>
    <w:rsid w:val="006D4E7E"/>
    <w:rsid w:val="006D4FEB"/>
    <w:rsid w:val="006D554F"/>
    <w:rsid w:val="006D56B3"/>
    <w:rsid w:val="006D5D25"/>
    <w:rsid w:val="006D5DFB"/>
    <w:rsid w:val="006D5E0D"/>
    <w:rsid w:val="006D5F88"/>
    <w:rsid w:val="006D60B5"/>
    <w:rsid w:val="006D6145"/>
    <w:rsid w:val="006D6154"/>
    <w:rsid w:val="006D6E0C"/>
    <w:rsid w:val="006D6EAF"/>
    <w:rsid w:val="006D7095"/>
    <w:rsid w:val="006D783A"/>
    <w:rsid w:val="006D7918"/>
    <w:rsid w:val="006D7C38"/>
    <w:rsid w:val="006D7DA4"/>
    <w:rsid w:val="006D7E05"/>
    <w:rsid w:val="006D7F81"/>
    <w:rsid w:val="006E03CC"/>
    <w:rsid w:val="006E03FC"/>
    <w:rsid w:val="006E0949"/>
    <w:rsid w:val="006E0D0C"/>
    <w:rsid w:val="006E0EDE"/>
    <w:rsid w:val="006E14CA"/>
    <w:rsid w:val="006E1E53"/>
    <w:rsid w:val="006E2078"/>
    <w:rsid w:val="006E210A"/>
    <w:rsid w:val="006E2150"/>
    <w:rsid w:val="006E26FE"/>
    <w:rsid w:val="006E2C43"/>
    <w:rsid w:val="006E31BE"/>
    <w:rsid w:val="006E32B8"/>
    <w:rsid w:val="006E33A3"/>
    <w:rsid w:val="006E389A"/>
    <w:rsid w:val="006E3E95"/>
    <w:rsid w:val="006E42DA"/>
    <w:rsid w:val="006E491B"/>
    <w:rsid w:val="006E4A0A"/>
    <w:rsid w:val="006E4E3B"/>
    <w:rsid w:val="006E5340"/>
    <w:rsid w:val="006E57F0"/>
    <w:rsid w:val="006E5C48"/>
    <w:rsid w:val="006E6401"/>
    <w:rsid w:val="006E656B"/>
    <w:rsid w:val="006E6580"/>
    <w:rsid w:val="006E6715"/>
    <w:rsid w:val="006E67C1"/>
    <w:rsid w:val="006E6B2D"/>
    <w:rsid w:val="006E6E74"/>
    <w:rsid w:val="006E6E7C"/>
    <w:rsid w:val="006E710B"/>
    <w:rsid w:val="006E783F"/>
    <w:rsid w:val="006E7B62"/>
    <w:rsid w:val="006E7D7C"/>
    <w:rsid w:val="006F016D"/>
    <w:rsid w:val="006F032C"/>
    <w:rsid w:val="006F0439"/>
    <w:rsid w:val="006F079B"/>
    <w:rsid w:val="006F106E"/>
    <w:rsid w:val="006F1184"/>
    <w:rsid w:val="006F18F5"/>
    <w:rsid w:val="006F1AAA"/>
    <w:rsid w:val="006F1AE8"/>
    <w:rsid w:val="006F1B3E"/>
    <w:rsid w:val="006F1BFC"/>
    <w:rsid w:val="006F1C65"/>
    <w:rsid w:val="006F1DCA"/>
    <w:rsid w:val="006F1EF7"/>
    <w:rsid w:val="006F23D5"/>
    <w:rsid w:val="006F2489"/>
    <w:rsid w:val="006F25AE"/>
    <w:rsid w:val="006F2E47"/>
    <w:rsid w:val="006F2E69"/>
    <w:rsid w:val="006F325D"/>
    <w:rsid w:val="006F32A7"/>
    <w:rsid w:val="006F3302"/>
    <w:rsid w:val="006F33E5"/>
    <w:rsid w:val="006F373B"/>
    <w:rsid w:val="006F37CD"/>
    <w:rsid w:val="006F38EE"/>
    <w:rsid w:val="006F3AC0"/>
    <w:rsid w:val="006F42D2"/>
    <w:rsid w:val="006F45EE"/>
    <w:rsid w:val="006F496C"/>
    <w:rsid w:val="006F4E78"/>
    <w:rsid w:val="006F59C6"/>
    <w:rsid w:val="006F5F18"/>
    <w:rsid w:val="006F6142"/>
    <w:rsid w:val="006F615A"/>
    <w:rsid w:val="006F6261"/>
    <w:rsid w:val="006F65EC"/>
    <w:rsid w:val="006F6921"/>
    <w:rsid w:val="006F6AEC"/>
    <w:rsid w:val="006F6CA0"/>
    <w:rsid w:val="006F6EFD"/>
    <w:rsid w:val="006F72DE"/>
    <w:rsid w:val="006F7B07"/>
    <w:rsid w:val="00700060"/>
    <w:rsid w:val="0070029D"/>
    <w:rsid w:val="00700652"/>
    <w:rsid w:val="00700823"/>
    <w:rsid w:val="00700825"/>
    <w:rsid w:val="00700C33"/>
    <w:rsid w:val="00701015"/>
    <w:rsid w:val="007013BE"/>
    <w:rsid w:val="00701817"/>
    <w:rsid w:val="00701971"/>
    <w:rsid w:val="00701A53"/>
    <w:rsid w:val="00701A60"/>
    <w:rsid w:val="00701ADF"/>
    <w:rsid w:val="00701F55"/>
    <w:rsid w:val="00702E73"/>
    <w:rsid w:val="0070398F"/>
    <w:rsid w:val="00703AD8"/>
    <w:rsid w:val="00704276"/>
    <w:rsid w:val="00704515"/>
    <w:rsid w:val="007046EC"/>
    <w:rsid w:val="007048B4"/>
    <w:rsid w:val="00704F66"/>
    <w:rsid w:val="007051E4"/>
    <w:rsid w:val="007055E4"/>
    <w:rsid w:val="007059CC"/>
    <w:rsid w:val="00706E21"/>
    <w:rsid w:val="00707A00"/>
    <w:rsid w:val="00707B1C"/>
    <w:rsid w:val="00707D8E"/>
    <w:rsid w:val="00710033"/>
    <w:rsid w:val="007102EE"/>
    <w:rsid w:val="00710304"/>
    <w:rsid w:val="00710574"/>
    <w:rsid w:val="00710601"/>
    <w:rsid w:val="00710738"/>
    <w:rsid w:val="00710797"/>
    <w:rsid w:val="00710A1A"/>
    <w:rsid w:val="00710DBE"/>
    <w:rsid w:val="00711243"/>
    <w:rsid w:val="00711954"/>
    <w:rsid w:val="00711CC2"/>
    <w:rsid w:val="007121F7"/>
    <w:rsid w:val="007125DB"/>
    <w:rsid w:val="00712726"/>
    <w:rsid w:val="00712B18"/>
    <w:rsid w:val="00712DB6"/>
    <w:rsid w:val="00713050"/>
    <w:rsid w:val="007131B9"/>
    <w:rsid w:val="007135D5"/>
    <w:rsid w:val="00713B3D"/>
    <w:rsid w:val="00713D57"/>
    <w:rsid w:val="007140F9"/>
    <w:rsid w:val="00714105"/>
    <w:rsid w:val="00714577"/>
    <w:rsid w:val="00714E39"/>
    <w:rsid w:val="00714F7A"/>
    <w:rsid w:val="0071523F"/>
    <w:rsid w:val="007153AA"/>
    <w:rsid w:val="0071587F"/>
    <w:rsid w:val="00715A6E"/>
    <w:rsid w:val="00716081"/>
    <w:rsid w:val="0071614A"/>
    <w:rsid w:val="00716321"/>
    <w:rsid w:val="00716383"/>
    <w:rsid w:val="0071645B"/>
    <w:rsid w:val="0071652F"/>
    <w:rsid w:val="00717140"/>
    <w:rsid w:val="007175EC"/>
    <w:rsid w:val="00717780"/>
    <w:rsid w:val="007178FB"/>
    <w:rsid w:val="00717BCF"/>
    <w:rsid w:val="0072008D"/>
    <w:rsid w:val="00720188"/>
    <w:rsid w:val="00720A01"/>
    <w:rsid w:val="00720C83"/>
    <w:rsid w:val="0072119A"/>
    <w:rsid w:val="007213BA"/>
    <w:rsid w:val="007215B3"/>
    <w:rsid w:val="007216C0"/>
    <w:rsid w:val="007217A2"/>
    <w:rsid w:val="00721912"/>
    <w:rsid w:val="00721BFE"/>
    <w:rsid w:val="00721D83"/>
    <w:rsid w:val="00721DFB"/>
    <w:rsid w:val="00721EEC"/>
    <w:rsid w:val="00722018"/>
    <w:rsid w:val="00722190"/>
    <w:rsid w:val="00722459"/>
    <w:rsid w:val="00722734"/>
    <w:rsid w:val="007228D5"/>
    <w:rsid w:val="007228EF"/>
    <w:rsid w:val="0072295D"/>
    <w:rsid w:val="00722997"/>
    <w:rsid w:val="00722BC3"/>
    <w:rsid w:val="00722BE7"/>
    <w:rsid w:val="00722DC1"/>
    <w:rsid w:val="007233A8"/>
    <w:rsid w:val="00723BE6"/>
    <w:rsid w:val="00723CB0"/>
    <w:rsid w:val="00723CB7"/>
    <w:rsid w:val="00723EB8"/>
    <w:rsid w:val="007243AA"/>
    <w:rsid w:val="00724A7C"/>
    <w:rsid w:val="00724DF1"/>
    <w:rsid w:val="00724E34"/>
    <w:rsid w:val="007254E4"/>
    <w:rsid w:val="00725700"/>
    <w:rsid w:val="007257B1"/>
    <w:rsid w:val="00725998"/>
    <w:rsid w:val="007259DB"/>
    <w:rsid w:val="00726106"/>
    <w:rsid w:val="00726402"/>
    <w:rsid w:val="00726491"/>
    <w:rsid w:val="00726504"/>
    <w:rsid w:val="00726DA5"/>
    <w:rsid w:val="00726EEE"/>
    <w:rsid w:val="007274B5"/>
    <w:rsid w:val="0073008C"/>
    <w:rsid w:val="00730A05"/>
    <w:rsid w:val="00730DAD"/>
    <w:rsid w:val="0073113A"/>
    <w:rsid w:val="0073121B"/>
    <w:rsid w:val="00731226"/>
    <w:rsid w:val="007316F1"/>
    <w:rsid w:val="0073172E"/>
    <w:rsid w:val="007319F6"/>
    <w:rsid w:val="00731C18"/>
    <w:rsid w:val="00731C1F"/>
    <w:rsid w:val="00732350"/>
    <w:rsid w:val="00732690"/>
    <w:rsid w:val="0073286E"/>
    <w:rsid w:val="007328A2"/>
    <w:rsid w:val="007329A0"/>
    <w:rsid w:val="00732AC8"/>
    <w:rsid w:val="00732AEA"/>
    <w:rsid w:val="00732B87"/>
    <w:rsid w:val="00733116"/>
    <w:rsid w:val="0073344A"/>
    <w:rsid w:val="007336BB"/>
    <w:rsid w:val="00733E5C"/>
    <w:rsid w:val="0073477C"/>
    <w:rsid w:val="00734C4B"/>
    <w:rsid w:val="00734E43"/>
    <w:rsid w:val="0073528F"/>
    <w:rsid w:val="00735352"/>
    <w:rsid w:val="007355AB"/>
    <w:rsid w:val="007355B6"/>
    <w:rsid w:val="00735689"/>
    <w:rsid w:val="00735A9C"/>
    <w:rsid w:val="00735B36"/>
    <w:rsid w:val="00735FA7"/>
    <w:rsid w:val="0073661E"/>
    <w:rsid w:val="00736D34"/>
    <w:rsid w:val="007375BB"/>
    <w:rsid w:val="00737600"/>
    <w:rsid w:val="0073762A"/>
    <w:rsid w:val="00737657"/>
    <w:rsid w:val="00737D98"/>
    <w:rsid w:val="00737E37"/>
    <w:rsid w:val="00740179"/>
    <w:rsid w:val="00740253"/>
    <w:rsid w:val="007402FF"/>
    <w:rsid w:val="00740355"/>
    <w:rsid w:val="007405A6"/>
    <w:rsid w:val="00740B14"/>
    <w:rsid w:val="00740B63"/>
    <w:rsid w:val="00740FDF"/>
    <w:rsid w:val="00741065"/>
    <w:rsid w:val="0074133F"/>
    <w:rsid w:val="00741606"/>
    <w:rsid w:val="0074216D"/>
    <w:rsid w:val="00742671"/>
    <w:rsid w:val="0074267C"/>
    <w:rsid w:val="007428F4"/>
    <w:rsid w:val="00742A0E"/>
    <w:rsid w:val="00742AB0"/>
    <w:rsid w:val="00743136"/>
    <w:rsid w:val="00743393"/>
    <w:rsid w:val="00743955"/>
    <w:rsid w:val="007439EB"/>
    <w:rsid w:val="00743ADA"/>
    <w:rsid w:val="00743BAC"/>
    <w:rsid w:val="00743ECA"/>
    <w:rsid w:val="00743FBE"/>
    <w:rsid w:val="00744111"/>
    <w:rsid w:val="007443FB"/>
    <w:rsid w:val="00744531"/>
    <w:rsid w:val="00744961"/>
    <w:rsid w:val="00744D9F"/>
    <w:rsid w:val="0074538C"/>
    <w:rsid w:val="00745B18"/>
    <w:rsid w:val="00745C6D"/>
    <w:rsid w:val="0074679E"/>
    <w:rsid w:val="00746839"/>
    <w:rsid w:val="00746FC6"/>
    <w:rsid w:val="00747114"/>
    <w:rsid w:val="00747255"/>
    <w:rsid w:val="00747BAC"/>
    <w:rsid w:val="00750102"/>
    <w:rsid w:val="00750283"/>
    <w:rsid w:val="007502C0"/>
    <w:rsid w:val="00750D4B"/>
    <w:rsid w:val="00750D8F"/>
    <w:rsid w:val="00751071"/>
    <w:rsid w:val="0075120B"/>
    <w:rsid w:val="00751239"/>
    <w:rsid w:val="0075149D"/>
    <w:rsid w:val="0075199D"/>
    <w:rsid w:val="00751F64"/>
    <w:rsid w:val="0075206E"/>
    <w:rsid w:val="00752CB6"/>
    <w:rsid w:val="00752FD1"/>
    <w:rsid w:val="0075302C"/>
    <w:rsid w:val="0075330E"/>
    <w:rsid w:val="007533F6"/>
    <w:rsid w:val="0075341E"/>
    <w:rsid w:val="007535ED"/>
    <w:rsid w:val="007536E3"/>
    <w:rsid w:val="00753D5B"/>
    <w:rsid w:val="00753E72"/>
    <w:rsid w:val="00753F3D"/>
    <w:rsid w:val="00754482"/>
    <w:rsid w:val="00754636"/>
    <w:rsid w:val="0075488E"/>
    <w:rsid w:val="00754AF6"/>
    <w:rsid w:val="00754C15"/>
    <w:rsid w:val="0075599A"/>
    <w:rsid w:val="00755C24"/>
    <w:rsid w:val="00756207"/>
    <w:rsid w:val="0075637D"/>
    <w:rsid w:val="00756CEF"/>
    <w:rsid w:val="00756E42"/>
    <w:rsid w:val="00756F7F"/>
    <w:rsid w:val="007574C3"/>
    <w:rsid w:val="0075755C"/>
    <w:rsid w:val="00757A26"/>
    <w:rsid w:val="00757B04"/>
    <w:rsid w:val="00757D50"/>
    <w:rsid w:val="00757DD9"/>
    <w:rsid w:val="007600EC"/>
    <w:rsid w:val="00760102"/>
    <w:rsid w:val="007601EF"/>
    <w:rsid w:val="007601F6"/>
    <w:rsid w:val="00760212"/>
    <w:rsid w:val="00760833"/>
    <w:rsid w:val="00760C3E"/>
    <w:rsid w:val="00761217"/>
    <w:rsid w:val="007612D5"/>
    <w:rsid w:val="00761366"/>
    <w:rsid w:val="0076142C"/>
    <w:rsid w:val="00761594"/>
    <w:rsid w:val="007617DB"/>
    <w:rsid w:val="00761A13"/>
    <w:rsid w:val="00761A63"/>
    <w:rsid w:val="00761DF3"/>
    <w:rsid w:val="00761F4E"/>
    <w:rsid w:val="00761FB2"/>
    <w:rsid w:val="00762238"/>
    <w:rsid w:val="007626EF"/>
    <w:rsid w:val="00762E87"/>
    <w:rsid w:val="007635F6"/>
    <w:rsid w:val="0076367D"/>
    <w:rsid w:val="00763803"/>
    <w:rsid w:val="00763A19"/>
    <w:rsid w:val="00763A45"/>
    <w:rsid w:val="00764330"/>
    <w:rsid w:val="00764C65"/>
    <w:rsid w:val="007650BA"/>
    <w:rsid w:val="00765285"/>
    <w:rsid w:val="0076538E"/>
    <w:rsid w:val="00765908"/>
    <w:rsid w:val="00765961"/>
    <w:rsid w:val="0076597F"/>
    <w:rsid w:val="00765BA1"/>
    <w:rsid w:val="00765BDA"/>
    <w:rsid w:val="00766A38"/>
    <w:rsid w:val="00766FB2"/>
    <w:rsid w:val="0076707A"/>
    <w:rsid w:val="007670FF"/>
    <w:rsid w:val="00767697"/>
    <w:rsid w:val="00767A50"/>
    <w:rsid w:val="00767E8A"/>
    <w:rsid w:val="007701BA"/>
    <w:rsid w:val="00770BF3"/>
    <w:rsid w:val="00770CDE"/>
    <w:rsid w:val="00770E46"/>
    <w:rsid w:val="00771047"/>
    <w:rsid w:val="00771AEF"/>
    <w:rsid w:val="00771E24"/>
    <w:rsid w:val="00771E85"/>
    <w:rsid w:val="00772645"/>
    <w:rsid w:val="0077264B"/>
    <w:rsid w:val="00772ADE"/>
    <w:rsid w:val="007730DF"/>
    <w:rsid w:val="00773407"/>
    <w:rsid w:val="007738E6"/>
    <w:rsid w:val="007739B0"/>
    <w:rsid w:val="00773A3A"/>
    <w:rsid w:val="00773ADB"/>
    <w:rsid w:val="00773D02"/>
    <w:rsid w:val="0077402D"/>
    <w:rsid w:val="007742A6"/>
    <w:rsid w:val="007742EB"/>
    <w:rsid w:val="007745D1"/>
    <w:rsid w:val="007746C2"/>
    <w:rsid w:val="00775050"/>
    <w:rsid w:val="00775115"/>
    <w:rsid w:val="00775627"/>
    <w:rsid w:val="00775A12"/>
    <w:rsid w:val="00775C99"/>
    <w:rsid w:val="00776932"/>
    <w:rsid w:val="00776C50"/>
    <w:rsid w:val="00776D8C"/>
    <w:rsid w:val="00776F1D"/>
    <w:rsid w:val="007770A9"/>
    <w:rsid w:val="007772FD"/>
    <w:rsid w:val="00777322"/>
    <w:rsid w:val="00777BFD"/>
    <w:rsid w:val="00777C31"/>
    <w:rsid w:val="00777C77"/>
    <w:rsid w:val="00777E12"/>
    <w:rsid w:val="00777F1D"/>
    <w:rsid w:val="00780058"/>
    <w:rsid w:val="007800A8"/>
    <w:rsid w:val="007807DF"/>
    <w:rsid w:val="00780873"/>
    <w:rsid w:val="00780B33"/>
    <w:rsid w:val="00781132"/>
    <w:rsid w:val="00781472"/>
    <w:rsid w:val="00781493"/>
    <w:rsid w:val="00781645"/>
    <w:rsid w:val="007817C9"/>
    <w:rsid w:val="00781BBE"/>
    <w:rsid w:val="00781EDE"/>
    <w:rsid w:val="0078252C"/>
    <w:rsid w:val="0078262A"/>
    <w:rsid w:val="0078267E"/>
    <w:rsid w:val="00782DFF"/>
    <w:rsid w:val="0078323B"/>
    <w:rsid w:val="00783525"/>
    <w:rsid w:val="00783F58"/>
    <w:rsid w:val="0078403E"/>
    <w:rsid w:val="00784472"/>
    <w:rsid w:val="00784777"/>
    <w:rsid w:val="007849FD"/>
    <w:rsid w:val="0078539F"/>
    <w:rsid w:val="00785975"/>
    <w:rsid w:val="00785ACF"/>
    <w:rsid w:val="00785B1A"/>
    <w:rsid w:val="00785B92"/>
    <w:rsid w:val="0078632D"/>
    <w:rsid w:val="00786450"/>
    <w:rsid w:val="0078657F"/>
    <w:rsid w:val="007865C9"/>
    <w:rsid w:val="0078672A"/>
    <w:rsid w:val="00786BAB"/>
    <w:rsid w:val="00786C02"/>
    <w:rsid w:val="00787254"/>
    <w:rsid w:val="007872B8"/>
    <w:rsid w:val="00787619"/>
    <w:rsid w:val="00787730"/>
    <w:rsid w:val="00787838"/>
    <w:rsid w:val="00787989"/>
    <w:rsid w:val="00787AC3"/>
    <w:rsid w:val="00787C3E"/>
    <w:rsid w:val="007907A6"/>
    <w:rsid w:val="00790880"/>
    <w:rsid w:val="00790B8C"/>
    <w:rsid w:val="00790DDA"/>
    <w:rsid w:val="0079118B"/>
    <w:rsid w:val="007914A0"/>
    <w:rsid w:val="00791551"/>
    <w:rsid w:val="007917B3"/>
    <w:rsid w:val="00791A26"/>
    <w:rsid w:val="00791E3A"/>
    <w:rsid w:val="00791EB0"/>
    <w:rsid w:val="00792524"/>
    <w:rsid w:val="00792C53"/>
    <w:rsid w:val="00792EB5"/>
    <w:rsid w:val="00793256"/>
    <w:rsid w:val="0079385B"/>
    <w:rsid w:val="00793B60"/>
    <w:rsid w:val="00793E9A"/>
    <w:rsid w:val="00793EDE"/>
    <w:rsid w:val="0079403B"/>
    <w:rsid w:val="0079425E"/>
    <w:rsid w:val="0079427A"/>
    <w:rsid w:val="0079474B"/>
    <w:rsid w:val="00794C43"/>
    <w:rsid w:val="00794C8C"/>
    <w:rsid w:val="00794E3F"/>
    <w:rsid w:val="007952B4"/>
    <w:rsid w:val="007957BD"/>
    <w:rsid w:val="007957EE"/>
    <w:rsid w:val="007957F0"/>
    <w:rsid w:val="0079605E"/>
    <w:rsid w:val="007961EE"/>
    <w:rsid w:val="0079673B"/>
    <w:rsid w:val="007A01D8"/>
    <w:rsid w:val="007A0738"/>
    <w:rsid w:val="007A10C0"/>
    <w:rsid w:val="007A1169"/>
    <w:rsid w:val="007A12E9"/>
    <w:rsid w:val="007A1632"/>
    <w:rsid w:val="007A1DD9"/>
    <w:rsid w:val="007A2161"/>
    <w:rsid w:val="007A23BB"/>
    <w:rsid w:val="007A2C93"/>
    <w:rsid w:val="007A2C9D"/>
    <w:rsid w:val="007A2EAC"/>
    <w:rsid w:val="007A2EF9"/>
    <w:rsid w:val="007A311D"/>
    <w:rsid w:val="007A331E"/>
    <w:rsid w:val="007A350E"/>
    <w:rsid w:val="007A3716"/>
    <w:rsid w:val="007A3B86"/>
    <w:rsid w:val="007A3C09"/>
    <w:rsid w:val="007A3F63"/>
    <w:rsid w:val="007A406F"/>
    <w:rsid w:val="007A40D4"/>
    <w:rsid w:val="007A4152"/>
    <w:rsid w:val="007A450A"/>
    <w:rsid w:val="007A4C2D"/>
    <w:rsid w:val="007A4C34"/>
    <w:rsid w:val="007A4C6A"/>
    <w:rsid w:val="007A5A72"/>
    <w:rsid w:val="007A5C0D"/>
    <w:rsid w:val="007A6324"/>
    <w:rsid w:val="007A681C"/>
    <w:rsid w:val="007A6FB5"/>
    <w:rsid w:val="007A7207"/>
    <w:rsid w:val="007A7A33"/>
    <w:rsid w:val="007A7B5E"/>
    <w:rsid w:val="007A7CFF"/>
    <w:rsid w:val="007A7E5C"/>
    <w:rsid w:val="007B010E"/>
    <w:rsid w:val="007B0CC1"/>
    <w:rsid w:val="007B0CD0"/>
    <w:rsid w:val="007B0E5B"/>
    <w:rsid w:val="007B11D5"/>
    <w:rsid w:val="007B1E06"/>
    <w:rsid w:val="007B223F"/>
    <w:rsid w:val="007B2419"/>
    <w:rsid w:val="007B2619"/>
    <w:rsid w:val="007B2B19"/>
    <w:rsid w:val="007B2BCD"/>
    <w:rsid w:val="007B2E6F"/>
    <w:rsid w:val="007B2FA8"/>
    <w:rsid w:val="007B37B8"/>
    <w:rsid w:val="007B39C2"/>
    <w:rsid w:val="007B3DC9"/>
    <w:rsid w:val="007B4214"/>
    <w:rsid w:val="007B43BF"/>
    <w:rsid w:val="007B45C0"/>
    <w:rsid w:val="007B489B"/>
    <w:rsid w:val="007B4C5A"/>
    <w:rsid w:val="007B4E11"/>
    <w:rsid w:val="007B4F80"/>
    <w:rsid w:val="007B53CE"/>
    <w:rsid w:val="007B5400"/>
    <w:rsid w:val="007B5532"/>
    <w:rsid w:val="007B5E2D"/>
    <w:rsid w:val="007B5FE5"/>
    <w:rsid w:val="007B6528"/>
    <w:rsid w:val="007B6D35"/>
    <w:rsid w:val="007B6EA1"/>
    <w:rsid w:val="007B7275"/>
    <w:rsid w:val="007B77CD"/>
    <w:rsid w:val="007B7EBB"/>
    <w:rsid w:val="007C0228"/>
    <w:rsid w:val="007C0524"/>
    <w:rsid w:val="007C0692"/>
    <w:rsid w:val="007C098F"/>
    <w:rsid w:val="007C0C62"/>
    <w:rsid w:val="007C13DB"/>
    <w:rsid w:val="007C195C"/>
    <w:rsid w:val="007C19C2"/>
    <w:rsid w:val="007C1BFB"/>
    <w:rsid w:val="007C2482"/>
    <w:rsid w:val="007C26C7"/>
    <w:rsid w:val="007C297E"/>
    <w:rsid w:val="007C2C42"/>
    <w:rsid w:val="007C3618"/>
    <w:rsid w:val="007C4A14"/>
    <w:rsid w:val="007C4AA2"/>
    <w:rsid w:val="007C4B11"/>
    <w:rsid w:val="007C4B3D"/>
    <w:rsid w:val="007C52F5"/>
    <w:rsid w:val="007C5350"/>
    <w:rsid w:val="007C5819"/>
    <w:rsid w:val="007C5D54"/>
    <w:rsid w:val="007C5DFD"/>
    <w:rsid w:val="007C5E31"/>
    <w:rsid w:val="007C7406"/>
    <w:rsid w:val="007C77FB"/>
    <w:rsid w:val="007C7B7D"/>
    <w:rsid w:val="007D0127"/>
    <w:rsid w:val="007D0A9B"/>
    <w:rsid w:val="007D0ECD"/>
    <w:rsid w:val="007D0F8F"/>
    <w:rsid w:val="007D1A14"/>
    <w:rsid w:val="007D1FDC"/>
    <w:rsid w:val="007D2073"/>
    <w:rsid w:val="007D2477"/>
    <w:rsid w:val="007D25EE"/>
    <w:rsid w:val="007D2677"/>
    <w:rsid w:val="007D27CF"/>
    <w:rsid w:val="007D298A"/>
    <w:rsid w:val="007D2BC0"/>
    <w:rsid w:val="007D30FF"/>
    <w:rsid w:val="007D3BF5"/>
    <w:rsid w:val="007D3CFD"/>
    <w:rsid w:val="007D42B0"/>
    <w:rsid w:val="007D46BC"/>
    <w:rsid w:val="007D4793"/>
    <w:rsid w:val="007D4B1E"/>
    <w:rsid w:val="007D4DA5"/>
    <w:rsid w:val="007D4F85"/>
    <w:rsid w:val="007D524D"/>
    <w:rsid w:val="007D5595"/>
    <w:rsid w:val="007D5ADD"/>
    <w:rsid w:val="007D5B60"/>
    <w:rsid w:val="007D681A"/>
    <w:rsid w:val="007D6982"/>
    <w:rsid w:val="007D6C11"/>
    <w:rsid w:val="007D6D45"/>
    <w:rsid w:val="007D73E9"/>
    <w:rsid w:val="007D75C0"/>
    <w:rsid w:val="007D766B"/>
    <w:rsid w:val="007D77B3"/>
    <w:rsid w:val="007D797B"/>
    <w:rsid w:val="007D79B0"/>
    <w:rsid w:val="007D7B24"/>
    <w:rsid w:val="007D7B79"/>
    <w:rsid w:val="007D7C5A"/>
    <w:rsid w:val="007D7DDA"/>
    <w:rsid w:val="007D7E2B"/>
    <w:rsid w:val="007E06AC"/>
    <w:rsid w:val="007E0FF2"/>
    <w:rsid w:val="007E1963"/>
    <w:rsid w:val="007E1F1F"/>
    <w:rsid w:val="007E2031"/>
    <w:rsid w:val="007E2089"/>
    <w:rsid w:val="007E2205"/>
    <w:rsid w:val="007E2A22"/>
    <w:rsid w:val="007E321A"/>
    <w:rsid w:val="007E34B9"/>
    <w:rsid w:val="007E3F13"/>
    <w:rsid w:val="007E3F72"/>
    <w:rsid w:val="007E45D5"/>
    <w:rsid w:val="007E4920"/>
    <w:rsid w:val="007E4E2A"/>
    <w:rsid w:val="007E550F"/>
    <w:rsid w:val="007E5A6D"/>
    <w:rsid w:val="007E5C5D"/>
    <w:rsid w:val="007E607E"/>
    <w:rsid w:val="007E6326"/>
    <w:rsid w:val="007E633D"/>
    <w:rsid w:val="007E6579"/>
    <w:rsid w:val="007E6685"/>
    <w:rsid w:val="007E67F0"/>
    <w:rsid w:val="007E69A5"/>
    <w:rsid w:val="007E6B7D"/>
    <w:rsid w:val="007E70BE"/>
    <w:rsid w:val="007E79AA"/>
    <w:rsid w:val="007E7D9D"/>
    <w:rsid w:val="007E7F53"/>
    <w:rsid w:val="007E7FA3"/>
    <w:rsid w:val="007F0016"/>
    <w:rsid w:val="007F00D5"/>
    <w:rsid w:val="007F03C2"/>
    <w:rsid w:val="007F050A"/>
    <w:rsid w:val="007F0A26"/>
    <w:rsid w:val="007F0B0E"/>
    <w:rsid w:val="007F153B"/>
    <w:rsid w:val="007F18A9"/>
    <w:rsid w:val="007F19A4"/>
    <w:rsid w:val="007F1D69"/>
    <w:rsid w:val="007F1FF7"/>
    <w:rsid w:val="007F233D"/>
    <w:rsid w:val="007F292D"/>
    <w:rsid w:val="007F2D0D"/>
    <w:rsid w:val="007F32F5"/>
    <w:rsid w:val="007F35DA"/>
    <w:rsid w:val="007F3757"/>
    <w:rsid w:val="007F37DB"/>
    <w:rsid w:val="007F3890"/>
    <w:rsid w:val="007F3A80"/>
    <w:rsid w:val="007F3E4E"/>
    <w:rsid w:val="007F495C"/>
    <w:rsid w:val="007F49A4"/>
    <w:rsid w:val="007F4FFD"/>
    <w:rsid w:val="007F55F1"/>
    <w:rsid w:val="007F5976"/>
    <w:rsid w:val="007F5A31"/>
    <w:rsid w:val="007F5A39"/>
    <w:rsid w:val="007F6BD5"/>
    <w:rsid w:val="007F6C56"/>
    <w:rsid w:val="007F7934"/>
    <w:rsid w:val="007F7D7E"/>
    <w:rsid w:val="008004B4"/>
    <w:rsid w:val="00800569"/>
    <w:rsid w:val="00800908"/>
    <w:rsid w:val="00800964"/>
    <w:rsid w:val="0080099F"/>
    <w:rsid w:val="008021D7"/>
    <w:rsid w:val="00802959"/>
    <w:rsid w:val="008029CE"/>
    <w:rsid w:val="00802C34"/>
    <w:rsid w:val="00802C44"/>
    <w:rsid w:val="008030F5"/>
    <w:rsid w:val="0080319C"/>
    <w:rsid w:val="0080367D"/>
    <w:rsid w:val="008037E4"/>
    <w:rsid w:val="008038D4"/>
    <w:rsid w:val="00803D80"/>
    <w:rsid w:val="00803EFD"/>
    <w:rsid w:val="00803FC7"/>
    <w:rsid w:val="00804072"/>
    <w:rsid w:val="00804222"/>
    <w:rsid w:val="00804372"/>
    <w:rsid w:val="00804381"/>
    <w:rsid w:val="008044BB"/>
    <w:rsid w:val="008045DD"/>
    <w:rsid w:val="0080479B"/>
    <w:rsid w:val="008047BB"/>
    <w:rsid w:val="008047CC"/>
    <w:rsid w:val="00804EB6"/>
    <w:rsid w:val="0080544D"/>
    <w:rsid w:val="008054A0"/>
    <w:rsid w:val="008055D6"/>
    <w:rsid w:val="00805842"/>
    <w:rsid w:val="00805886"/>
    <w:rsid w:val="00805A92"/>
    <w:rsid w:val="00806273"/>
    <w:rsid w:val="00806323"/>
    <w:rsid w:val="0080640E"/>
    <w:rsid w:val="00806FDB"/>
    <w:rsid w:val="0080714A"/>
    <w:rsid w:val="00807574"/>
    <w:rsid w:val="0080791A"/>
    <w:rsid w:val="00807E97"/>
    <w:rsid w:val="00807F6F"/>
    <w:rsid w:val="008104C1"/>
    <w:rsid w:val="00811054"/>
    <w:rsid w:val="0081132E"/>
    <w:rsid w:val="0081141E"/>
    <w:rsid w:val="0081168B"/>
    <w:rsid w:val="00811A58"/>
    <w:rsid w:val="00811A88"/>
    <w:rsid w:val="00811C8D"/>
    <w:rsid w:val="00812278"/>
    <w:rsid w:val="00812645"/>
    <w:rsid w:val="008129E1"/>
    <w:rsid w:val="00812A11"/>
    <w:rsid w:val="00813B9E"/>
    <w:rsid w:val="00813DB5"/>
    <w:rsid w:val="00813DD3"/>
    <w:rsid w:val="008140FB"/>
    <w:rsid w:val="0081411D"/>
    <w:rsid w:val="00814503"/>
    <w:rsid w:val="008145A7"/>
    <w:rsid w:val="00814DB8"/>
    <w:rsid w:val="00814DE8"/>
    <w:rsid w:val="0081500C"/>
    <w:rsid w:val="00815527"/>
    <w:rsid w:val="008155B0"/>
    <w:rsid w:val="008159E2"/>
    <w:rsid w:val="00815F2A"/>
    <w:rsid w:val="00816647"/>
    <w:rsid w:val="00816C0E"/>
    <w:rsid w:val="00817093"/>
    <w:rsid w:val="0081727F"/>
    <w:rsid w:val="008173E2"/>
    <w:rsid w:val="008175CA"/>
    <w:rsid w:val="008176B3"/>
    <w:rsid w:val="00820746"/>
    <w:rsid w:val="0082138C"/>
    <w:rsid w:val="0082199A"/>
    <w:rsid w:val="0082207E"/>
    <w:rsid w:val="0082218D"/>
    <w:rsid w:val="008221E9"/>
    <w:rsid w:val="0082230C"/>
    <w:rsid w:val="008226C1"/>
    <w:rsid w:val="00822858"/>
    <w:rsid w:val="00822890"/>
    <w:rsid w:val="00822A02"/>
    <w:rsid w:val="00822C7F"/>
    <w:rsid w:val="008232E9"/>
    <w:rsid w:val="00823470"/>
    <w:rsid w:val="008236C7"/>
    <w:rsid w:val="0082377E"/>
    <w:rsid w:val="00823AD1"/>
    <w:rsid w:val="00823B49"/>
    <w:rsid w:val="00823CE3"/>
    <w:rsid w:val="00824061"/>
    <w:rsid w:val="0082418F"/>
    <w:rsid w:val="008241E9"/>
    <w:rsid w:val="0082464C"/>
    <w:rsid w:val="00824B82"/>
    <w:rsid w:val="00824F5B"/>
    <w:rsid w:val="008250A1"/>
    <w:rsid w:val="008252C6"/>
    <w:rsid w:val="008258E9"/>
    <w:rsid w:val="0082591A"/>
    <w:rsid w:val="008267E1"/>
    <w:rsid w:val="00826A15"/>
    <w:rsid w:val="00826A39"/>
    <w:rsid w:val="008270C3"/>
    <w:rsid w:val="008301C1"/>
    <w:rsid w:val="0083057E"/>
    <w:rsid w:val="00830629"/>
    <w:rsid w:val="008306F7"/>
    <w:rsid w:val="00830ABB"/>
    <w:rsid w:val="00830E6B"/>
    <w:rsid w:val="00831266"/>
    <w:rsid w:val="008321A1"/>
    <w:rsid w:val="008323FF"/>
    <w:rsid w:val="008328ED"/>
    <w:rsid w:val="00832C71"/>
    <w:rsid w:val="008330CA"/>
    <w:rsid w:val="00833205"/>
    <w:rsid w:val="0083369A"/>
    <w:rsid w:val="0083386D"/>
    <w:rsid w:val="00833882"/>
    <w:rsid w:val="00834727"/>
    <w:rsid w:val="00834F10"/>
    <w:rsid w:val="008350CC"/>
    <w:rsid w:val="0083528E"/>
    <w:rsid w:val="00835549"/>
    <w:rsid w:val="00835DA5"/>
    <w:rsid w:val="00835DEE"/>
    <w:rsid w:val="008361FC"/>
    <w:rsid w:val="00836C3F"/>
    <w:rsid w:val="00836FAF"/>
    <w:rsid w:val="00837B01"/>
    <w:rsid w:val="00837CB9"/>
    <w:rsid w:val="00837DEC"/>
    <w:rsid w:val="00837F2E"/>
    <w:rsid w:val="00837F60"/>
    <w:rsid w:val="00840137"/>
    <w:rsid w:val="00840B35"/>
    <w:rsid w:val="00840B96"/>
    <w:rsid w:val="00840C7D"/>
    <w:rsid w:val="00840D72"/>
    <w:rsid w:val="00840EDE"/>
    <w:rsid w:val="008411D1"/>
    <w:rsid w:val="00841250"/>
    <w:rsid w:val="008419AD"/>
    <w:rsid w:val="008423FA"/>
    <w:rsid w:val="0084249C"/>
    <w:rsid w:val="00842637"/>
    <w:rsid w:val="008426CF"/>
    <w:rsid w:val="00842AC2"/>
    <w:rsid w:val="00842AF0"/>
    <w:rsid w:val="0084301D"/>
    <w:rsid w:val="0084311C"/>
    <w:rsid w:val="00843A03"/>
    <w:rsid w:val="00843FC8"/>
    <w:rsid w:val="00844B20"/>
    <w:rsid w:val="00844CB5"/>
    <w:rsid w:val="00844D0E"/>
    <w:rsid w:val="00844DEB"/>
    <w:rsid w:val="00844FFD"/>
    <w:rsid w:val="00845061"/>
    <w:rsid w:val="008454A6"/>
    <w:rsid w:val="00845604"/>
    <w:rsid w:val="00845646"/>
    <w:rsid w:val="00845D9A"/>
    <w:rsid w:val="0084658C"/>
    <w:rsid w:val="008468CA"/>
    <w:rsid w:val="00846EF3"/>
    <w:rsid w:val="00847087"/>
    <w:rsid w:val="008472E2"/>
    <w:rsid w:val="00847345"/>
    <w:rsid w:val="008474D1"/>
    <w:rsid w:val="00847937"/>
    <w:rsid w:val="00847A32"/>
    <w:rsid w:val="00847DE4"/>
    <w:rsid w:val="00847EAD"/>
    <w:rsid w:val="008509B4"/>
    <w:rsid w:val="00850FA5"/>
    <w:rsid w:val="00851174"/>
    <w:rsid w:val="00851300"/>
    <w:rsid w:val="0085150B"/>
    <w:rsid w:val="00851651"/>
    <w:rsid w:val="0085191A"/>
    <w:rsid w:val="00851C24"/>
    <w:rsid w:val="00851F2D"/>
    <w:rsid w:val="00851F58"/>
    <w:rsid w:val="00851FE8"/>
    <w:rsid w:val="0085299C"/>
    <w:rsid w:val="00852D6D"/>
    <w:rsid w:val="008534CC"/>
    <w:rsid w:val="00853837"/>
    <w:rsid w:val="00853C7B"/>
    <w:rsid w:val="0085418D"/>
    <w:rsid w:val="00854657"/>
    <w:rsid w:val="0085541A"/>
    <w:rsid w:val="00855438"/>
    <w:rsid w:val="008554C2"/>
    <w:rsid w:val="00855706"/>
    <w:rsid w:val="008557E9"/>
    <w:rsid w:val="00855809"/>
    <w:rsid w:val="0085584E"/>
    <w:rsid w:val="00855925"/>
    <w:rsid w:val="00855CB8"/>
    <w:rsid w:val="00855CD9"/>
    <w:rsid w:val="00855D80"/>
    <w:rsid w:val="00855F1E"/>
    <w:rsid w:val="008560D1"/>
    <w:rsid w:val="0085617E"/>
    <w:rsid w:val="008563A3"/>
    <w:rsid w:val="008563BD"/>
    <w:rsid w:val="00856578"/>
    <w:rsid w:val="00856821"/>
    <w:rsid w:val="00856AA8"/>
    <w:rsid w:val="00856DBA"/>
    <w:rsid w:val="00856E28"/>
    <w:rsid w:val="00856E90"/>
    <w:rsid w:val="00857083"/>
    <w:rsid w:val="00857447"/>
    <w:rsid w:val="0085777E"/>
    <w:rsid w:val="00857BB7"/>
    <w:rsid w:val="00857ECA"/>
    <w:rsid w:val="00860032"/>
    <w:rsid w:val="00860A1A"/>
    <w:rsid w:val="00860B40"/>
    <w:rsid w:val="00860C07"/>
    <w:rsid w:val="00861246"/>
    <w:rsid w:val="0086126C"/>
    <w:rsid w:val="00861469"/>
    <w:rsid w:val="008615C9"/>
    <w:rsid w:val="008617AA"/>
    <w:rsid w:val="00861FEA"/>
    <w:rsid w:val="0086250C"/>
    <w:rsid w:val="00862550"/>
    <w:rsid w:val="00863256"/>
    <w:rsid w:val="00863541"/>
    <w:rsid w:val="0086370A"/>
    <w:rsid w:val="00863B2A"/>
    <w:rsid w:val="00864139"/>
    <w:rsid w:val="008642B7"/>
    <w:rsid w:val="00864529"/>
    <w:rsid w:val="008647F5"/>
    <w:rsid w:val="008647F6"/>
    <w:rsid w:val="00864915"/>
    <w:rsid w:val="00864ACA"/>
    <w:rsid w:val="00864D03"/>
    <w:rsid w:val="00865275"/>
    <w:rsid w:val="00865439"/>
    <w:rsid w:val="008654E3"/>
    <w:rsid w:val="0086581A"/>
    <w:rsid w:val="00865CE3"/>
    <w:rsid w:val="008661C7"/>
    <w:rsid w:val="00866224"/>
    <w:rsid w:val="00866269"/>
    <w:rsid w:val="0086682A"/>
    <w:rsid w:val="00866B73"/>
    <w:rsid w:val="00866D59"/>
    <w:rsid w:val="0086711F"/>
    <w:rsid w:val="0086720F"/>
    <w:rsid w:val="0086747F"/>
    <w:rsid w:val="008675F3"/>
    <w:rsid w:val="008677D2"/>
    <w:rsid w:val="00867BAE"/>
    <w:rsid w:val="00867C0B"/>
    <w:rsid w:val="008702A9"/>
    <w:rsid w:val="00870610"/>
    <w:rsid w:val="0087078A"/>
    <w:rsid w:val="00870C0C"/>
    <w:rsid w:val="008711B0"/>
    <w:rsid w:val="00871394"/>
    <w:rsid w:val="008715B6"/>
    <w:rsid w:val="0087169E"/>
    <w:rsid w:val="00871947"/>
    <w:rsid w:val="00872528"/>
    <w:rsid w:val="0087256D"/>
    <w:rsid w:val="00873095"/>
    <w:rsid w:val="00873382"/>
    <w:rsid w:val="008736B5"/>
    <w:rsid w:val="008737E8"/>
    <w:rsid w:val="0087382C"/>
    <w:rsid w:val="00873B53"/>
    <w:rsid w:val="00873BF7"/>
    <w:rsid w:val="00873D98"/>
    <w:rsid w:val="00873FFF"/>
    <w:rsid w:val="0087438B"/>
    <w:rsid w:val="008747CC"/>
    <w:rsid w:val="00874C54"/>
    <w:rsid w:val="008751D7"/>
    <w:rsid w:val="00875879"/>
    <w:rsid w:val="0087591C"/>
    <w:rsid w:val="008759CB"/>
    <w:rsid w:val="00875AE7"/>
    <w:rsid w:val="00875E88"/>
    <w:rsid w:val="00875EE5"/>
    <w:rsid w:val="00876066"/>
    <w:rsid w:val="00876471"/>
    <w:rsid w:val="008769C1"/>
    <w:rsid w:val="00876D46"/>
    <w:rsid w:val="00876FC9"/>
    <w:rsid w:val="0087768D"/>
    <w:rsid w:val="00877F0A"/>
    <w:rsid w:val="00880855"/>
    <w:rsid w:val="00880CB6"/>
    <w:rsid w:val="00880E7E"/>
    <w:rsid w:val="00880E9C"/>
    <w:rsid w:val="00880F63"/>
    <w:rsid w:val="00881016"/>
    <w:rsid w:val="008810F7"/>
    <w:rsid w:val="008815F5"/>
    <w:rsid w:val="0088171C"/>
    <w:rsid w:val="00881769"/>
    <w:rsid w:val="00881D68"/>
    <w:rsid w:val="00881D90"/>
    <w:rsid w:val="00882605"/>
    <w:rsid w:val="00882BFC"/>
    <w:rsid w:val="00882D30"/>
    <w:rsid w:val="00882E70"/>
    <w:rsid w:val="00882F53"/>
    <w:rsid w:val="008833DE"/>
    <w:rsid w:val="0088347F"/>
    <w:rsid w:val="00883856"/>
    <w:rsid w:val="00883994"/>
    <w:rsid w:val="00883A53"/>
    <w:rsid w:val="00883D38"/>
    <w:rsid w:val="008843F4"/>
    <w:rsid w:val="00884FC6"/>
    <w:rsid w:val="0088551B"/>
    <w:rsid w:val="008857D7"/>
    <w:rsid w:val="008857E6"/>
    <w:rsid w:val="00885974"/>
    <w:rsid w:val="008859CF"/>
    <w:rsid w:val="008863D0"/>
    <w:rsid w:val="008867D8"/>
    <w:rsid w:val="00886DF8"/>
    <w:rsid w:val="008870D7"/>
    <w:rsid w:val="00887249"/>
    <w:rsid w:val="008874D9"/>
    <w:rsid w:val="008875D5"/>
    <w:rsid w:val="00887677"/>
    <w:rsid w:val="008876B0"/>
    <w:rsid w:val="008879E3"/>
    <w:rsid w:val="00887D7C"/>
    <w:rsid w:val="008902B7"/>
    <w:rsid w:val="008905FE"/>
    <w:rsid w:val="00890639"/>
    <w:rsid w:val="00890651"/>
    <w:rsid w:val="00890680"/>
    <w:rsid w:val="00890701"/>
    <w:rsid w:val="00890B54"/>
    <w:rsid w:val="00890E50"/>
    <w:rsid w:val="0089109C"/>
    <w:rsid w:val="0089157B"/>
    <w:rsid w:val="00891AA8"/>
    <w:rsid w:val="00891E80"/>
    <w:rsid w:val="00891F67"/>
    <w:rsid w:val="00892178"/>
    <w:rsid w:val="008921E0"/>
    <w:rsid w:val="0089228E"/>
    <w:rsid w:val="00892696"/>
    <w:rsid w:val="008926E0"/>
    <w:rsid w:val="00892B5F"/>
    <w:rsid w:val="00893119"/>
    <w:rsid w:val="0089388F"/>
    <w:rsid w:val="00893BD0"/>
    <w:rsid w:val="008941E0"/>
    <w:rsid w:val="008942A3"/>
    <w:rsid w:val="00894379"/>
    <w:rsid w:val="00894770"/>
    <w:rsid w:val="00894905"/>
    <w:rsid w:val="00894E87"/>
    <w:rsid w:val="00894ED9"/>
    <w:rsid w:val="008950EC"/>
    <w:rsid w:val="0089519D"/>
    <w:rsid w:val="0089572E"/>
    <w:rsid w:val="008969ED"/>
    <w:rsid w:val="00896B78"/>
    <w:rsid w:val="00896F4A"/>
    <w:rsid w:val="0089719D"/>
    <w:rsid w:val="0089749A"/>
    <w:rsid w:val="0089784B"/>
    <w:rsid w:val="00897C42"/>
    <w:rsid w:val="008A031C"/>
    <w:rsid w:val="008A0446"/>
    <w:rsid w:val="008A0630"/>
    <w:rsid w:val="008A067D"/>
    <w:rsid w:val="008A07C5"/>
    <w:rsid w:val="008A07DD"/>
    <w:rsid w:val="008A0EDB"/>
    <w:rsid w:val="008A10CB"/>
    <w:rsid w:val="008A189D"/>
    <w:rsid w:val="008A192C"/>
    <w:rsid w:val="008A1BC9"/>
    <w:rsid w:val="008A1E42"/>
    <w:rsid w:val="008A20FC"/>
    <w:rsid w:val="008A2258"/>
    <w:rsid w:val="008A2577"/>
    <w:rsid w:val="008A2C36"/>
    <w:rsid w:val="008A2CB5"/>
    <w:rsid w:val="008A2E77"/>
    <w:rsid w:val="008A2EE2"/>
    <w:rsid w:val="008A341C"/>
    <w:rsid w:val="008A3516"/>
    <w:rsid w:val="008A3EF6"/>
    <w:rsid w:val="008A3F1C"/>
    <w:rsid w:val="008A434F"/>
    <w:rsid w:val="008A449A"/>
    <w:rsid w:val="008A542C"/>
    <w:rsid w:val="008A5491"/>
    <w:rsid w:val="008A54D9"/>
    <w:rsid w:val="008A5811"/>
    <w:rsid w:val="008A5880"/>
    <w:rsid w:val="008A60C9"/>
    <w:rsid w:val="008A6299"/>
    <w:rsid w:val="008A64F0"/>
    <w:rsid w:val="008A6731"/>
    <w:rsid w:val="008A6CAD"/>
    <w:rsid w:val="008A6F6C"/>
    <w:rsid w:val="008A71A9"/>
    <w:rsid w:val="008A7428"/>
    <w:rsid w:val="008A7434"/>
    <w:rsid w:val="008A77EB"/>
    <w:rsid w:val="008A7A55"/>
    <w:rsid w:val="008A7F58"/>
    <w:rsid w:val="008A7F5A"/>
    <w:rsid w:val="008B0322"/>
    <w:rsid w:val="008B043F"/>
    <w:rsid w:val="008B052B"/>
    <w:rsid w:val="008B0573"/>
    <w:rsid w:val="008B0969"/>
    <w:rsid w:val="008B0F4E"/>
    <w:rsid w:val="008B1E6B"/>
    <w:rsid w:val="008B2006"/>
    <w:rsid w:val="008B20E7"/>
    <w:rsid w:val="008B22ED"/>
    <w:rsid w:val="008B2304"/>
    <w:rsid w:val="008B2BAC"/>
    <w:rsid w:val="008B304B"/>
    <w:rsid w:val="008B30C1"/>
    <w:rsid w:val="008B328A"/>
    <w:rsid w:val="008B3CF1"/>
    <w:rsid w:val="008B40B0"/>
    <w:rsid w:val="008B4456"/>
    <w:rsid w:val="008B44B4"/>
    <w:rsid w:val="008B5357"/>
    <w:rsid w:val="008B5B8A"/>
    <w:rsid w:val="008B5BB0"/>
    <w:rsid w:val="008B60C9"/>
    <w:rsid w:val="008B64FC"/>
    <w:rsid w:val="008B6556"/>
    <w:rsid w:val="008B66E2"/>
    <w:rsid w:val="008B67F0"/>
    <w:rsid w:val="008B6A8B"/>
    <w:rsid w:val="008B6C53"/>
    <w:rsid w:val="008B72A1"/>
    <w:rsid w:val="008B7705"/>
    <w:rsid w:val="008B7876"/>
    <w:rsid w:val="008B7AAB"/>
    <w:rsid w:val="008B7C58"/>
    <w:rsid w:val="008C01D0"/>
    <w:rsid w:val="008C08E2"/>
    <w:rsid w:val="008C09D2"/>
    <w:rsid w:val="008C102D"/>
    <w:rsid w:val="008C10E3"/>
    <w:rsid w:val="008C111D"/>
    <w:rsid w:val="008C1366"/>
    <w:rsid w:val="008C1CD8"/>
    <w:rsid w:val="008C1EF6"/>
    <w:rsid w:val="008C2465"/>
    <w:rsid w:val="008C2584"/>
    <w:rsid w:val="008C293E"/>
    <w:rsid w:val="008C2BA5"/>
    <w:rsid w:val="008C2DC4"/>
    <w:rsid w:val="008C37B4"/>
    <w:rsid w:val="008C3A20"/>
    <w:rsid w:val="008C3D50"/>
    <w:rsid w:val="008C3E2A"/>
    <w:rsid w:val="008C4166"/>
    <w:rsid w:val="008C4DDF"/>
    <w:rsid w:val="008C4ED3"/>
    <w:rsid w:val="008C50D1"/>
    <w:rsid w:val="008C6086"/>
    <w:rsid w:val="008C6B4B"/>
    <w:rsid w:val="008C6D2B"/>
    <w:rsid w:val="008C6ED1"/>
    <w:rsid w:val="008C7082"/>
    <w:rsid w:val="008C7403"/>
    <w:rsid w:val="008C7915"/>
    <w:rsid w:val="008C7D77"/>
    <w:rsid w:val="008C7E84"/>
    <w:rsid w:val="008D0005"/>
    <w:rsid w:val="008D00FB"/>
    <w:rsid w:val="008D012D"/>
    <w:rsid w:val="008D0C0B"/>
    <w:rsid w:val="008D0D7E"/>
    <w:rsid w:val="008D1007"/>
    <w:rsid w:val="008D1043"/>
    <w:rsid w:val="008D1055"/>
    <w:rsid w:val="008D144D"/>
    <w:rsid w:val="008D1719"/>
    <w:rsid w:val="008D1778"/>
    <w:rsid w:val="008D1962"/>
    <w:rsid w:val="008D1BBB"/>
    <w:rsid w:val="008D2D1A"/>
    <w:rsid w:val="008D3D32"/>
    <w:rsid w:val="008D3E06"/>
    <w:rsid w:val="008D48CD"/>
    <w:rsid w:val="008D4C18"/>
    <w:rsid w:val="008D5077"/>
    <w:rsid w:val="008D5B92"/>
    <w:rsid w:val="008D5CA0"/>
    <w:rsid w:val="008D5EF3"/>
    <w:rsid w:val="008D63AF"/>
    <w:rsid w:val="008D64AD"/>
    <w:rsid w:val="008D6A85"/>
    <w:rsid w:val="008D6B67"/>
    <w:rsid w:val="008D6BE4"/>
    <w:rsid w:val="008D7020"/>
    <w:rsid w:val="008D712E"/>
    <w:rsid w:val="008D7151"/>
    <w:rsid w:val="008D71D6"/>
    <w:rsid w:val="008D74DD"/>
    <w:rsid w:val="008D764F"/>
    <w:rsid w:val="008D78CC"/>
    <w:rsid w:val="008D7920"/>
    <w:rsid w:val="008E02DB"/>
    <w:rsid w:val="008E0657"/>
    <w:rsid w:val="008E07DB"/>
    <w:rsid w:val="008E114F"/>
    <w:rsid w:val="008E1496"/>
    <w:rsid w:val="008E153B"/>
    <w:rsid w:val="008E1984"/>
    <w:rsid w:val="008E1997"/>
    <w:rsid w:val="008E1A77"/>
    <w:rsid w:val="008E1ADC"/>
    <w:rsid w:val="008E1E4A"/>
    <w:rsid w:val="008E22DB"/>
    <w:rsid w:val="008E2677"/>
    <w:rsid w:val="008E3284"/>
    <w:rsid w:val="008E3290"/>
    <w:rsid w:val="008E3720"/>
    <w:rsid w:val="008E389C"/>
    <w:rsid w:val="008E3A0F"/>
    <w:rsid w:val="008E3AB1"/>
    <w:rsid w:val="008E3C23"/>
    <w:rsid w:val="008E3C40"/>
    <w:rsid w:val="008E3E40"/>
    <w:rsid w:val="008E3EBD"/>
    <w:rsid w:val="008E4412"/>
    <w:rsid w:val="008E4476"/>
    <w:rsid w:val="008E4B6B"/>
    <w:rsid w:val="008E4E94"/>
    <w:rsid w:val="008E4F9A"/>
    <w:rsid w:val="008E5734"/>
    <w:rsid w:val="008E5C04"/>
    <w:rsid w:val="008E5DC7"/>
    <w:rsid w:val="008E6038"/>
    <w:rsid w:val="008E60A7"/>
    <w:rsid w:val="008E6169"/>
    <w:rsid w:val="008E6594"/>
    <w:rsid w:val="008E66C5"/>
    <w:rsid w:val="008E676B"/>
    <w:rsid w:val="008E6A58"/>
    <w:rsid w:val="008E6CF5"/>
    <w:rsid w:val="008E6FFE"/>
    <w:rsid w:val="008E73C3"/>
    <w:rsid w:val="008E7663"/>
    <w:rsid w:val="008E782D"/>
    <w:rsid w:val="008E790F"/>
    <w:rsid w:val="008E7CC2"/>
    <w:rsid w:val="008E7F3B"/>
    <w:rsid w:val="008E7F77"/>
    <w:rsid w:val="008F04C3"/>
    <w:rsid w:val="008F0597"/>
    <w:rsid w:val="008F065C"/>
    <w:rsid w:val="008F070D"/>
    <w:rsid w:val="008F074A"/>
    <w:rsid w:val="008F074F"/>
    <w:rsid w:val="008F07D1"/>
    <w:rsid w:val="008F0874"/>
    <w:rsid w:val="008F09A5"/>
    <w:rsid w:val="008F118D"/>
    <w:rsid w:val="008F13A0"/>
    <w:rsid w:val="008F16AD"/>
    <w:rsid w:val="008F17CA"/>
    <w:rsid w:val="008F182A"/>
    <w:rsid w:val="008F1A1B"/>
    <w:rsid w:val="008F21B1"/>
    <w:rsid w:val="008F2602"/>
    <w:rsid w:val="008F2AD2"/>
    <w:rsid w:val="008F30E7"/>
    <w:rsid w:val="008F33F4"/>
    <w:rsid w:val="008F34F9"/>
    <w:rsid w:val="008F3663"/>
    <w:rsid w:val="008F41DA"/>
    <w:rsid w:val="008F4771"/>
    <w:rsid w:val="008F4FED"/>
    <w:rsid w:val="008F50D7"/>
    <w:rsid w:val="008F51FF"/>
    <w:rsid w:val="008F5432"/>
    <w:rsid w:val="008F565C"/>
    <w:rsid w:val="008F586E"/>
    <w:rsid w:val="008F59FE"/>
    <w:rsid w:val="008F5E47"/>
    <w:rsid w:val="008F5E51"/>
    <w:rsid w:val="008F606E"/>
    <w:rsid w:val="008F61CD"/>
    <w:rsid w:val="008F629E"/>
    <w:rsid w:val="008F66CE"/>
    <w:rsid w:val="008F6922"/>
    <w:rsid w:val="008F6D26"/>
    <w:rsid w:val="008F6DD8"/>
    <w:rsid w:val="008F7122"/>
    <w:rsid w:val="008F7173"/>
    <w:rsid w:val="008F7D0A"/>
    <w:rsid w:val="008F7D57"/>
    <w:rsid w:val="00901114"/>
    <w:rsid w:val="0090115A"/>
    <w:rsid w:val="009013FF"/>
    <w:rsid w:val="0090141A"/>
    <w:rsid w:val="0090165B"/>
    <w:rsid w:val="009016EE"/>
    <w:rsid w:val="00901AAB"/>
    <w:rsid w:val="0090210E"/>
    <w:rsid w:val="00902DAF"/>
    <w:rsid w:val="0090318C"/>
    <w:rsid w:val="00903252"/>
    <w:rsid w:val="00903805"/>
    <w:rsid w:val="009039EE"/>
    <w:rsid w:val="00903E71"/>
    <w:rsid w:val="00903EB7"/>
    <w:rsid w:val="0090417A"/>
    <w:rsid w:val="009046AF"/>
    <w:rsid w:val="0090470C"/>
    <w:rsid w:val="009049FB"/>
    <w:rsid w:val="00904B55"/>
    <w:rsid w:val="00904B9B"/>
    <w:rsid w:val="009052A6"/>
    <w:rsid w:val="009054B7"/>
    <w:rsid w:val="00905784"/>
    <w:rsid w:val="0090619D"/>
    <w:rsid w:val="0090622B"/>
    <w:rsid w:val="0090635B"/>
    <w:rsid w:val="00906529"/>
    <w:rsid w:val="00906559"/>
    <w:rsid w:val="00906971"/>
    <w:rsid w:val="00906B58"/>
    <w:rsid w:val="00906BBE"/>
    <w:rsid w:val="00907CBB"/>
    <w:rsid w:val="00907CBC"/>
    <w:rsid w:val="00907ED1"/>
    <w:rsid w:val="00910509"/>
    <w:rsid w:val="009107FB"/>
    <w:rsid w:val="00910C4E"/>
    <w:rsid w:val="00911079"/>
    <w:rsid w:val="0091122B"/>
    <w:rsid w:val="0091168E"/>
    <w:rsid w:val="00911830"/>
    <w:rsid w:val="00911871"/>
    <w:rsid w:val="009119FF"/>
    <w:rsid w:val="009130F7"/>
    <w:rsid w:val="009138BC"/>
    <w:rsid w:val="00913AFF"/>
    <w:rsid w:val="00913DD9"/>
    <w:rsid w:val="0091465D"/>
    <w:rsid w:val="00914B1B"/>
    <w:rsid w:val="00915339"/>
    <w:rsid w:val="0091585A"/>
    <w:rsid w:val="00915EB9"/>
    <w:rsid w:val="009160F2"/>
    <w:rsid w:val="00916D89"/>
    <w:rsid w:val="00916DA8"/>
    <w:rsid w:val="0091775E"/>
    <w:rsid w:val="00917B77"/>
    <w:rsid w:val="00920093"/>
    <w:rsid w:val="00920174"/>
    <w:rsid w:val="00920177"/>
    <w:rsid w:val="009201EA"/>
    <w:rsid w:val="0092051E"/>
    <w:rsid w:val="00920755"/>
    <w:rsid w:val="00920A5D"/>
    <w:rsid w:val="00921793"/>
    <w:rsid w:val="00921C2C"/>
    <w:rsid w:val="00921FF9"/>
    <w:rsid w:val="00922249"/>
    <w:rsid w:val="0092232B"/>
    <w:rsid w:val="00922491"/>
    <w:rsid w:val="0092251D"/>
    <w:rsid w:val="009227D2"/>
    <w:rsid w:val="0092285C"/>
    <w:rsid w:val="00923076"/>
    <w:rsid w:val="0092348B"/>
    <w:rsid w:val="00923677"/>
    <w:rsid w:val="0092382C"/>
    <w:rsid w:val="00923AC8"/>
    <w:rsid w:val="00923B40"/>
    <w:rsid w:val="00924088"/>
    <w:rsid w:val="009240DB"/>
    <w:rsid w:val="0092418C"/>
    <w:rsid w:val="009241D4"/>
    <w:rsid w:val="0092487C"/>
    <w:rsid w:val="0092495E"/>
    <w:rsid w:val="00924C6F"/>
    <w:rsid w:val="00924ED4"/>
    <w:rsid w:val="00925326"/>
    <w:rsid w:val="009256C3"/>
    <w:rsid w:val="00925A9B"/>
    <w:rsid w:val="009260DF"/>
    <w:rsid w:val="00926440"/>
    <w:rsid w:val="009264C2"/>
    <w:rsid w:val="009265DA"/>
    <w:rsid w:val="00926EB1"/>
    <w:rsid w:val="00926FE1"/>
    <w:rsid w:val="0092752A"/>
    <w:rsid w:val="009275D8"/>
    <w:rsid w:val="00927693"/>
    <w:rsid w:val="0092791A"/>
    <w:rsid w:val="0093040B"/>
    <w:rsid w:val="009309B5"/>
    <w:rsid w:val="00930B51"/>
    <w:rsid w:val="0093132F"/>
    <w:rsid w:val="0093145D"/>
    <w:rsid w:val="0093172B"/>
    <w:rsid w:val="00931772"/>
    <w:rsid w:val="00931A02"/>
    <w:rsid w:val="00931AB1"/>
    <w:rsid w:val="00931D11"/>
    <w:rsid w:val="00932B1B"/>
    <w:rsid w:val="00933535"/>
    <w:rsid w:val="0093394F"/>
    <w:rsid w:val="0093413A"/>
    <w:rsid w:val="00934630"/>
    <w:rsid w:val="009347E8"/>
    <w:rsid w:val="0093481A"/>
    <w:rsid w:val="00934E55"/>
    <w:rsid w:val="00934EE8"/>
    <w:rsid w:val="00935170"/>
    <w:rsid w:val="0093519B"/>
    <w:rsid w:val="00935723"/>
    <w:rsid w:val="00936184"/>
    <w:rsid w:val="0093658B"/>
    <w:rsid w:val="009366C4"/>
    <w:rsid w:val="00936C11"/>
    <w:rsid w:val="00936D23"/>
    <w:rsid w:val="009376ED"/>
    <w:rsid w:val="00937B2B"/>
    <w:rsid w:val="00937B5E"/>
    <w:rsid w:val="009401AA"/>
    <w:rsid w:val="00940365"/>
    <w:rsid w:val="009404DB"/>
    <w:rsid w:val="0094073B"/>
    <w:rsid w:val="00940946"/>
    <w:rsid w:val="00940D72"/>
    <w:rsid w:val="00941019"/>
    <w:rsid w:val="0094119A"/>
    <w:rsid w:val="009413B4"/>
    <w:rsid w:val="009415A3"/>
    <w:rsid w:val="00941825"/>
    <w:rsid w:val="00941D58"/>
    <w:rsid w:val="009420BF"/>
    <w:rsid w:val="00942B0C"/>
    <w:rsid w:val="00942CFB"/>
    <w:rsid w:val="0094333D"/>
    <w:rsid w:val="0094376C"/>
    <w:rsid w:val="009438DD"/>
    <w:rsid w:val="009442E8"/>
    <w:rsid w:val="009443E6"/>
    <w:rsid w:val="009445C7"/>
    <w:rsid w:val="00944A6D"/>
    <w:rsid w:val="00944FDA"/>
    <w:rsid w:val="009457BF"/>
    <w:rsid w:val="00945888"/>
    <w:rsid w:val="00945956"/>
    <w:rsid w:val="00945AA5"/>
    <w:rsid w:val="00945D74"/>
    <w:rsid w:val="0094647F"/>
    <w:rsid w:val="009474F8"/>
    <w:rsid w:val="00947970"/>
    <w:rsid w:val="00947AEA"/>
    <w:rsid w:val="00947B38"/>
    <w:rsid w:val="00947C0D"/>
    <w:rsid w:val="00947EB2"/>
    <w:rsid w:val="00950164"/>
    <w:rsid w:val="009509DD"/>
    <w:rsid w:val="00950CFC"/>
    <w:rsid w:val="009513DE"/>
    <w:rsid w:val="00951646"/>
    <w:rsid w:val="009529F3"/>
    <w:rsid w:val="00952CDA"/>
    <w:rsid w:val="00952F1B"/>
    <w:rsid w:val="009530D9"/>
    <w:rsid w:val="0095325C"/>
    <w:rsid w:val="00953684"/>
    <w:rsid w:val="009537D2"/>
    <w:rsid w:val="009539E2"/>
    <w:rsid w:val="00953D67"/>
    <w:rsid w:val="00954882"/>
    <w:rsid w:val="009548A4"/>
    <w:rsid w:val="00954CA0"/>
    <w:rsid w:val="00954D82"/>
    <w:rsid w:val="00955393"/>
    <w:rsid w:val="00955404"/>
    <w:rsid w:val="00955841"/>
    <w:rsid w:val="0095589F"/>
    <w:rsid w:val="009565AB"/>
    <w:rsid w:val="00956C98"/>
    <w:rsid w:val="00957086"/>
    <w:rsid w:val="00957326"/>
    <w:rsid w:val="00957462"/>
    <w:rsid w:val="009577FD"/>
    <w:rsid w:val="009579E9"/>
    <w:rsid w:val="009602D6"/>
    <w:rsid w:val="0096067D"/>
    <w:rsid w:val="009607D8"/>
    <w:rsid w:val="00960868"/>
    <w:rsid w:val="00960A07"/>
    <w:rsid w:val="00960A08"/>
    <w:rsid w:val="00960DC9"/>
    <w:rsid w:val="00960ED3"/>
    <w:rsid w:val="00960F6D"/>
    <w:rsid w:val="009616D6"/>
    <w:rsid w:val="00961CDF"/>
    <w:rsid w:val="00961EBA"/>
    <w:rsid w:val="00962107"/>
    <w:rsid w:val="00962425"/>
    <w:rsid w:val="0096263A"/>
    <w:rsid w:val="00962915"/>
    <w:rsid w:val="00963286"/>
    <w:rsid w:val="009632E7"/>
    <w:rsid w:val="009634D9"/>
    <w:rsid w:val="00963524"/>
    <w:rsid w:val="009641B2"/>
    <w:rsid w:val="009644B3"/>
    <w:rsid w:val="009645AE"/>
    <w:rsid w:val="00964745"/>
    <w:rsid w:val="009649EE"/>
    <w:rsid w:val="00964A00"/>
    <w:rsid w:val="00964B0F"/>
    <w:rsid w:val="00964EC8"/>
    <w:rsid w:val="009650BA"/>
    <w:rsid w:val="009650E9"/>
    <w:rsid w:val="0096544C"/>
    <w:rsid w:val="00965547"/>
    <w:rsid w:val="00965785"/>
    <w:rsid w:val="009663CE"/>
    <w:rsid w:val="00966417"/>
    <w:rsid w:val="00966C5A"/>
    <w:rsid w:val="00966FC1"/>
    <w:rsid w:val="0096707B"/>
    <w:rsid w:val="00967265"/>
    <w:rsid w:val="00967F28"/>
    <w:rsid w:val="00970742"/>
    <w:rsid w:val="00970CC2"/>
    <w:rsid w:val="00970E7E"/>
    <w:rsid w:val="009712B0"/>
    <w:rsid w:val="00971FA2"/>
    <w:rsid w:val="00972150"/>
    <w:rsid w:val="0097236E"/>
    <w:rsid w:val="0097237A"/>
    <w:rsid w:val="009726A6"/>
    <w:rsid w:val="00972774"/>
    <w:rsid w:val="009728A8"/>
    <w:rsid w:val="00972952"/>
    <w:rsid w:val="00972DDF"/>
    <w:rsid w:val="00973295"/>
    <w:rsid w:val="009732FA"/>
    <w:rsid w:val="00973393"/>
    <w:rsid w:val="009733D3"/>
    <w:rsid w:val="00973552"/>
    <w:rsid w:val="0097357E"/>
    <w:rsid w:val="00973616"/>
    <w:rsid w:val="00973687"/>
    <w:rsid w:val="00973E08"/>
    <w:rsid w:val="009742F6"/>
    <w:rsid w:val="00974508"/>
    <w:rsid w:val="00974E75"/>
    <w:rsid w:val="009755CB"/>
    <w:rsid w:val="00976069"/>
    <w:rsid w:val="00976227"/>
    <w:rsid w:val="0097627B"/>
    <w:rsid w:val="00976352"/>
    <w:rsid w:val="009763F2"/>
    <w:rsid w:val="009764B5"/>
    <w:rsid w:val="009768C7"/>
    <w:rsid w:val="00976CE0"/>
    <w:rsid w:val="0097729E"/>
    <w:rsid w:val="00977593"/>
    <w:rsid w:val="009777A3"/>
    <w:rsid w:val="009806ED"/>
    <w:rsid w:val="009809AD"/>
    <w:rsid w:val="00980F96"/>
    <w:rsid w:val="009810D0"/>
    <w:rsid w:val="0098133F"/>
    <w:rsid w:val="00981912"/>
    <w:rsid w:val="00981FFE"/>
    <w:rsid w:val="0098301D"/>
    <w:rsid w:val="00983070"/>
    <w:rsid w:val="0098308F"/>
    <w:rsid w:val="00983641"/>
    <w:rsid w:val="009837BB"/>
    <w:rsid w:val="00983A4B"/>
    <w:rsid w:val="00983ADC"/>
    <w:rsid w:val="00983B55"/>
    <w:rsid w:val="00984050"/>
    <w:rsid w:val="00984822"/>
    <w:rsid w:val="00984831"/>
    <w:rsid w:val="00984ADD"/>
    <w:rsid w:val="00984CC3"/>
    <w:rsid w:val="00985256"/>
    <w:rsid w:val="00985764"/>
    <w:rsid w:val="00985926"/>
    <w:rsid w:val="00985CA2"/>
    <w:rsid w:val="00985F3B"/>
    <w:rsid w:val="00985FDD"/>
    <w:rsid w:val="0098606B"/>
    <w:rsid w:val="009864BA"/>
    <w:rsid w:val="00986671"/>
    <w:rsid w:val="009867F9"/>
    <w:rsid w:val="00986892"/>
    <w:rsid w:val="0098689E"/>
    <w:rsid w:val="00986954"/>
    <w:rsid w:val="009870A7"/>
    <w:rsid w:val="009873CB"/>
    <w:rsid w:val="0098740B"/>
    <w:rsid w:val="0098772A"/>
    <w:rsid w:val="009878B1"/>
    <w:rsid w:val="00987AFE"/>
    <w:rsid w:val="00990102"/>
    <w:rsid w:val="009909FF"/>
    <w:rsid w:val="00990D9D"/>
    <w:rsid w:val="00991ECA"/>
    <w:rsid w:val="00992B0C"/>
    <w:rsid w:val="00992EBB"/>
    <w:rsid w:val="00992EFD"/>
    <w:rsid w:val="009933F9"/>
    <w:rsid w:val="00993455"/>
    <w:rsid w:val="009939BD"/>
    <w:rsid w:val="00993A82"/>
    <w:rsid w:val="00993DC4"/>
    <w:rsid w:val="00993FB7"/>
    <w:rsid w:val="009943F5"/>
    <w:rsid w:val="0099456B"/>
    <w:rsid w:val="00994962"/>
    <w:rsid w:val="00994ABB"/>
    <w:rsid w:val="00994D8F"/>
    <w:rsid w:val="00995007"/>
    <w:rsid w:val="009955DA"/>
    <w:rsid w:val="00995890"/>
    <w:rsid w:val="00995A90"/>
    <w:rsid w:val="00995AE8"/>
    <w:rsid w:val="00995BB7"/>
    <w:rsid w:val="00995CA2"/>
    <w:rsid w:val="0099629E"/>
    <w:rsid w:val="0099632C"/>
    <w:rsid w:val="00996456"/>
    <w:rsid w:val="009966EF"/>
    <w:rsid w:val="00996809"/>
    <w:rsid w:val="00996C4E"/>
    <w:rsid w:val="00996CC2"/>
    <w:rsid w:val="00997118"/>
    <w:rsid w:val="00997246"/>
    <w:rsid w:val="009972E7"/>
    <w:rsid w:val="009979BC"/>
    <w:rsid w:val="009A0D7D"/>
    <w:rsid w:val="009A0FD1"/>
    <w:rsid w:val="009A1419"/>
    <w:rsid w:val="009A1436"/>
    <w:rsid w:val="009A17B2"/>
    <w:rsid w:val="009A1D13"/>
    <w:rsid w:val="009A1F0A"/>
    <w:rsid w:val="009A1FB1"/>
    <w:rsid w:val="009A22FD"/>
    <w:rsid w:val="009A2498"/>
    <w:rsid w:val="009A2508"/>
    <w:rsid w:val="009A27A6"/>
    <w:rsid w:val="009A31D3"/>
    <w:rsid w:val="009A38AE"/>
    <w:rsid w:val="009A395D"/>
    <w:rsid w:val="009A3966"/>
    <w:rsid w:val="009A3F0A"/>
    <w:rsid w:val="009A4530"/>
    <w:rsid w:val="009A47BB"/>
    <w:rsid w:val="009A48EF"/>
    <w:rsid w:val="009A4C8A"/>
    <w:rsid w:val="009A4EF9"/>
    <w:rsid w:val="009A527F"/>
    <w:rsid w:val="009A567A"/>
    <w:rsid w:val="009A5A90"/>
    <w:rsid w:val="009A6969"/>
    <w:rsid w:val="009A6EB4"/>
    <w:rsid w:val="009A71EB"/>
    <w:rsid w:val="009A7C6C"/>
    <w:rsid w:val="009A7D0C"/>
    <w:rsid w:val="009B041A"/>
    <w:rsid w:val="009B0668"/>
    <w:rsid w:val="009B066A"/>
    <w:rsid w:val="009B1435"/>
    <w:rsid w:val="009B1B14"/>
    <w:rsid w:val="009B1B5B"/>
    <w:rsid w:val="009B1B86"/>
    <w:rsid w:val="009B2185"/>
    <w:rsid w:val="009B2303"/>
    <w:rsid w:val="009B23C6"/>
    <w:rsid w:val="009B23E2"/>
    <w:rsid w:val="009B298D"/>
    <w:rsid w:val="009B322A"/>
    <w:rsid w:val="009B326C"/>
    <w:rsid w:val="009B35E8"/>
    <w:rsid w:val="009B3A67"/>
    <w:rsid w:val="009B3D6B"/>
    <w:rsid w:val="009B3EFD"/>
    <w:rsid w:val="009B426A"/>
    <w:rsid w:val="009B46D8"/>
    <w:rsid w:val="009B48BA"/>
    <w:rsid w:val="009B4D47"/>
    <w:rsid w:val="009B4D93"/>
    <w:rsid w:val="009B4FFA"/>
    <w:rsid w:val="009B51B0"/>
    <w:rsid w:val="009B5FB7"/>
    <w:rsid w:val="009B61EF"/>
    <w:rsid w:val="009B6384"/>
    <w:rsid w:val="009B667A"/>
    <w:rsid w:val="009B6E8C"/>
    <w:rsid w:val="009B6F7B"/>
    <w:rsid w:val="009B6FA6"/>
    <w:rsid w:val="009B72C0"/>
    <w:rsid w:val="009B73FE"/>
    <w:rsid w:val="009B761B"/>
    <w:rsid w:val="009B769C"/>
    <w:rsid w:val="009B76E5"/>
    <w:rsid w:val="009B7DA3"/>
    <w:rsid w:val="009B7F48"/>
    <w:rsid w:val="009C0139"/>
    <w:rsid w:val="009C0B25"/>
    <w:rsid w:val="009C0B81"/>
    <w:rsid w:val="009C0FA7"/>
    <w:rsid w:val="009C103E"/>
    <w:rsid w:val="009C133C"/>
    <w:rsid w:val="009C1342"/>
    <w:rsid w:val="009C149A"/>
    <w:rsid w:val="009C18AC"/>
    <w:rsid w:val="009C20F0"/>
    <w:rsid w:val="009C29CF"/>
    <w:rsid w:val="009C2C04"/>
    <w:rsid w:val="009C311A"/>
    <w:rsid w:val="009C314D"/>
    <w:rsid w:val="009C317F"/>
    <w:rsid w:val="009C3EDF"/>
    <w:rsid w:val="009C4288"/>
    <w:rsid w:val="009C4D21"/>
    <w:rsid w:val="009C4D58"/>
    <w:rsid w:val="009C4DFB"/>
    <w:rsid w:val="009C4E93"/>
    <w:rsid w:val="009C4F26"/>
    <w:rsid w:val="009C540E"/>
    <w:rsid w:val="009C5735"/>
    <w:rsid w:val="009C6074"/>
    <w:rsid w:val="009C6113"/>
    <w:rsid w:val="009C62BB"/>
    <w:rsid w:val="009C63B7"/>
    <w:rsid w:val="009C6586"/>
    <w:rsid w:val="009C65B9"/>
    <w:rsid w:val="009C668C"/>
    <w:rsid w:val="009C693E"/>
    <w:rsid w:val="009C6FAA"/>
    <w:rsid w:val="009C714C"/>
    <w:rsid w:val="009C7265"/>
    <w:rsid w:val="009C7C9F"/>
    <w:rsid w:val="009C7E9C"/>
    <w:rsid w:val="009D012D"/>
    <w:rsid w:val="009D018B"/>
    <w:rsid w:val="009D035A"/>
    <w:rsid w:val="009D056B"/>
    <w:rsid w:val="009D0589"/>
    <w:rsid w:val="009D0E5B"/>
    <w:rsid w:val="009D119C"/>
    <w:rsid w:val="009D1606"/>
    <w:rsid w:val="009D1B52"/>
    <w:rsid w:val="009D1B62"/>
    <w:rsid w:val="009D2199"/>
    <w:rsid w:val="009D2260"/>
    <w:rsid w:val="009D25A6"/>
    <w:rsid w:val="009D2F0E"/>
    <w:rsid w:val="009D305A"/>
    <w:rsid w:val="009D30EF"/>
    <w:rsid w:val="009D3807"/>
    <w:rsid w:val="009D3D85"/>
    <w:rsid w:val="009D3ED8"/>
    <w:rsid w:val="009D40A6"/>
    <w:rsid w:val="009D4137"/>
    <w:rsid w:val="009D423D"/>
    <w:rsid w:val="009D44B8"/>
    <w:rsid w:val="009D4D7F"/>
    <w:rsid w:val="009D4E8A"/>
    <w:rsid w:val="009D4FBB"/>
    <w:rsid w:val="009D56E1"/>
    <w:rsid w:val="009D5BFD"/>
    <w:rsid w:val="009D631C"/>
    <w:rsid w:val="009D63FD"/>
    <w:rsid w:val="009D64FB"/>
    <w:rsid w:val="009D661E"/>
    <w:rsid w:val="009D676A"/>
    <w:rsid w:val="009D68C9"/>
    <w:rsid w:val="009D6BF9"/>
    <w:rsid w:val="009D6CB8"/>
    <w:rsid w:val="009D6DCD"/>
    <w:rsid w:val="009D6FBE"/>
    <w:rsid w:val="009D797A"/>
    <w:rsid w:val="009E02F5"/>
    <w:rsid w:val="009E0682"/>
    <w:rsid w:val="009E099C"/>
    <w:rsid w:val="009E13F8"/>
    <w:rsid w:val="009E1728"/>
    <w:rsid w:val="009E20EF"/>
    <w:rsid w:val="009E269E"/>
    <w:rsid w:val="009E275A"/>
    <w:rsid w:val="009E2DD2"/>
    <w:rsid w:val="009E34BB"/>
    <w:rsid w:val="009E3CA5"/>
    <w:rsid w:val="009E42D0"/>
    <w:rsid w:val="009E47EF"/>
    <w:rsid w:val="009E4A7E"/>
    <w:rsid w:val="009E5045"/>
    <w:rsid w:val="009E5067"/>
    <w:rsid w:val="009E517E"/>
    <w:rsid w:val="009E51B4"/>
    <w:rsid w:val="009E55AC"/>
    <w:rsid w:val="009E661A"/>
    <w:rsid w:val="009E66C4"/>
    <w:rsid w:val="009E6A2F"/>
    <w:rsid w:val="009E6BA5"/>
    <w:rsid w:val="009E6D92"/>
    <w:rsid w:val="009E70BD"/>
    <w:rsid w:val="009E7496"/>
    <w:rsid w:val="009F05D0"/>
    <w:rsid w:val="009F0CBD"/>
    <w:rsid w:val="009F13A6"/>
    <w:rsid w:val="009F15A3"/>
    <w:rsid w:val="009F20FE"/>
    <w:rsid w:val="009F2385"/>
    <w:rsid w:val="009F2612"/>
    <w:rsid w:val="009F3187"/>
    <w:rsid w:val="009F326B"/>
    <w:rsid w:val="009F34C3"/>
    <w:rsid w:val="009F3521"/>
    <w:rsid w:val="009F38D8"/>
    <w:rsid w:val="009F3945"/>
    <w:rsid w:val="009F3CB2"/>
    <w:rsid w:val="009F4129"/>
    <w:rsid w:val="009F424B"/>
    <w:rsid w:val="009F457A"/>
    <w:rsid w:val="009F45D6"/>
    <w:rsid w:val="009F48C1"/>
    <w:rsid w:val="009F50EB"/>
    <w:rsid w:val="009F536B"/>
    <w:rsid w:val="009F5428"/>
    <w:rsid w:val="009F55D3"/>
    <w:rsid w:val="009F56D0"/>
    <w:rsid w:val="009F5A02"/>
    <w:rsid w:val="009F5D26"/>
    <w:rsid w:val="009F6148"/>
    <w:rsid w:val="009F6A01"/>
    <w:rsid w:val="009F7269"/>
    <w:rsid w:val="009F76E1"/>
    <w:rsid w:val="009F7A1D"/>
    <w:rsid w:val="009F7CC6"/>
    <w:rsid w:val="009F7D5E"/>
    <w:rsid w:val="009F7DDC"/>
    <w:rsid w:val="009F7EE2"/>
    <w:rsid w:val="00A017AD"/>
    <w:rsid w:val="00A01A74"/>
    <w:rsid w:val="00A020BD"/>
    <w:rsid w:val="00A0222F"/>
    <w:rsid w:val="00A022C6"/>
    <w:rsid w:val="00A02A81"/>
    <w:rsid w:val="00A02D55"/>
    <w:rsid w:val="00A02F86"/>
    <w:rsid w:val="00A03110"/>
    <w:rsid w:val="00A0338C"/>
    <w:rsid w:val="00A03546"/>
    <w:rsid w:val="00A0361F"/>
    <w:rsid w:val="00A03CAA"/>
    <w:rsid w:val="00A03DD7"/>
    <w:rsid w:val="00A04325"/>
    <w:rsid w:val="00A047F9"/>
    <w:rsid w:val="00A04839"/>
    <w:rsid w:val="00A04BBA"/>
    <w:rsid w:val="00A04BBD"/>
    <w:rsid w:val="00A04BCD"/>
    <w:rsid w:val="00A04DC4"/>
    <w:rsid w:val="00A0548B"/>
    <w:rsid w:val="00A05863"/>
    <w:rsid w:val="00A05C7B"/>
    <w:rsid w:val="00A05C98"/>
    <w:rsid w:val="00A05FFB"/>
    <w:rsid w:val="00A077A5"/>
    <w:rsid w:val="00A0784B"/>
    <w:rsid w:val="00A10207"/>
    <w:rsid w:val="00A10752"/>
    <w:rsid w:val="00A10BA5"/>
    <w:rsid w:val="00A11540"/>
    <w:rsid w:val="00A118A4"/>
    <w:rsid w:val="00A1192A"/>
    <w:rsid w:val="00A11A6D"/>
    <w:rsid w:val="00A11BC5"/>
    <w:rsid w:val="00A126AD"/>
    <w:rsid w:val="00A1295F"/>
    <w:rsid w:val="00A12ACF"/>
    <w:rsid w:val="00A13078"/>
    <w:rsid w:val="00A1308E"/>
    <w:rsid w:val="00A13467"/>
    <w:rsid w:val="00A1351C"/>
    <w:rsid w:val="00A13CCD"/>
    <w:rsid w:val="00A13DC5"/>
    <w:rsid w:val="00A1406D"/>
    <w:rsid w:val="00A1407B"/>
    <w:rsid w:val="00A1425B"/>
    <w:rsid w:val="00A1429E"/>
    <w:rsid w:val="00A14923"/>
    <w:rsid w:val="00A14BE0"/>
    <w:rsid w:val="00A14F9E"/>
    <w:rsid w:val="00A155EB"/>
    <w:rsid w:val="00A15700"/>
    <w:rsid w:val="00A15955"/>
    <w:rsid w:val="00A15ADD"/>
    <w:rsid w:val="00A15DE6"/>
    <w:rsid w:val="00A15E6E"/>
    <w:rsid w:val="00A16F41"/>
    <w:rsid w:val="00A173C6"/>
    <w:rsid w:val="00A175A8"/>
    <w:rsid w:val="00A17AF7"/>
    <w:rsid w:val="00A17C13"/>
    <w:rsid w:val="00A17E9E"/>
    <w:rsid w:val="00A2002D"/>
    <w:rsid w:val="00A20B55"/>
    <w:rsid w:val="00A21261"/>
    <w:rsid w:val="00A212A9"/>
    <w:rsid w:val="00A21416"/>
    <w:rsid w:val="00A21782"/>
    <w:rsid w:val="00A2199A"/>
    <w:rsid w:val="00A22253"/>
    <w:rsid w:val="00A22264"/>
    <w:rsid w:val="00A222AC"/>
    <w:rsid w:val="00A22759"/>
    <w:rsid w:val="00A22BAB"/>
    <w:rsid w:val="00A22D04"/>
    <w:rsid w:val="00A22DEF"/>
    <w:rsid w:val="00A234CA"/>
    <w:rsid w:val="00A2366B"/>
    <w:rsid w:val="00A239CE"/>
    <w:rsid w:val="00A23CA0"/>
    <w:rsid w:val="00A2436D"/>
    <w:rsid w:val="00A25147"/>
    <w:rsid w:val="00A251E8"/>
    <w:rsid w:val="00A251F8"/>
    <w:rsid w:val="00A25232"/>
    <w:rsid w:val="00A25464"/>
    <w:rsid w:val="00A25699"/>
    <w:rsid w:val="00A25824"/>
    <w:rsid w:val="00A25D51"/>
    <w:rsid w:val="00A2653F"/>
    <w:rsid w:val="00A26891"/>
    <w:rsid w:val="00A26BB6"/>
    <w:rsid w:val="00A26C6C"/>
    <w:rsid w:val="00A26EE4"/>
    <w:rsid w:val="00A26F04"/>
    <w:rsid w:val="00A27479"/>
    <w:rsid w:val="00A275CB"/>
    <w:rsid w:val="00A276C3"/>
    <w:rsid w:val="00A27FB9"/>
    <w:rsid w:val="00A27FF8"/>
    <w:rsid w:val="00A30A5D"/>
    <w:rsid w:val="00A30A70"/>
    <w:rsid w:val="00A30C6B"/>
    <w:rsid w:val="00A30E6B"/>
    <w:rsid w:val="00A30F32"/>
    <w:rsid w:val="00A31494"/>
    <w:rsid w:val="00A318D6"/>
    <w:rsid w:val="00A31EA8"/>
    <w:rsid w:val="00A326EA"/>
    <w:rsid w:val="00A32797"/>
    <w:rsid w:val="00A32A92"/>
    <w:rsid w:val="00A33065"/>
    <w:rsid w:val="00A331FF"/>
    <w:rsid w:val="00A33210"/>
    <w:rsid w:val="00A33315"/>
    <w:rsid w:val="00A338B4"/>
    <w:rsid w:val="00A33908"/>
    <w:rsid w:val="00A33DED"/>
    <w:rsid w:val="00A344D5"/>
    <w:rsid w:val="00A345F8"/>
    <w:rsid w:val="00A3461E"/>
    <w:rsid w:val="00A34FB8"/>
    <w:rsid w:val="00A35123"/>
    <w:rsid w:val="00A355E7"/>
    <w:rsid w:val="00A35739"/>
    <w:rsid w:val="00A359C3"/>
    <w:rsid w:val="00A35B78"/>
    <w:rsid w:val="00A35DB7"/>
    <w:rsid w:val="00A360CE"/>
    <w:rsid w:val="00A36258"/>
    <w:rsid w:val="00A363BB"/>
    <w:rsid w:val="00A3656E"/>
    <w:rsid w:val="00A36592"/>
    <w:rsid w:val="00A365BF"/>
    <w:rsid w:val="00A36634"/>
    <w:rsid w:val="00A36B8C"/>
    <w:rsid w:val="00A36D4A"/>
    <w:rsid w:val="00A370C9"/>
    <w:rsid w:val="00A3740A"/>
    <w:rsid w:val="00A376DD"/>
    <w:rsid w:val="00A37B03"/>
    <w:rsid w:val="00A37E98"/>
    <w:rsid w:val="00A403D8"/>
    <w:rsid w:val="00A40585"/>
    <w:rsid w:val="00A4060C"/>
    <w:rsid w:val="00A40733"/>
    <w:rsid w:val="00A407B2"/>
    <w:rsid w:val="00A40A21"/>
    <w:rsid w:val="00A40B91"/>
    <w:rsid w:val="00A40E44"/>
    <w:rsid w:val="00A412CB"/>
    <w:rsid w:val="00A41704"/>
    <w:rsid w:val="00A41BFB"/>
    <w:rsid w:val="00A42191"/>
    <w:rsid w:val="00A421F9"/>
    <w:rsid w:val="00A421FD"/>
    <w:rsid w:val="00A425DD"/>
    <w:rsid w:val="00A42BBE"/>
    <w:rsid w:val="00A42CAC"/>
    <w:rsid w:val="00A43012"/>
    <w:rsid w:val="00A43277"/>
    <w:rsid w:val="00A432B8"/>
    <w:rsid w:val="00A4330C"/>
    <w:rsid w:val="00A43981"/>
    <w:rsid w:val="00A444EE"/>
    <w:rsid w:val="00A444F9"/>
    <w:rsid w:val="00A44802"/>
    <w:rsid w:val="00A44879"/>
    <w:rsid w:val="00A44ADC"/>
    <w:rsid w:val="00A45067"/>
    <w:rsid w:val="00A45252"/>
    <w:rsid w:val="00A45832"/>
    <w:rsid w:val="00A4583D"/>
    <w:rsid w:val="00A46E2A"/>
    <w:rsid w:val="00A47169"/>
    <w:rsid w:val="00A473CF"/>
    <w:rsid w:val="00A476FF"/>
    <w:rsid w:val="00A4779F"/>
    <w:rsid w:val="00A479B5"/>
    <w:rsid w:val="00A47A89"/>
    <w:rsid w:val="00A47E7E"/>
    <w:rsid w:val="00A50542"/>
    <w:rsid w:val="00A50693"/>
    <w:rsid w:val="00A51081"/>
    <w:rsid w:val="00A51204"/>
    <w:rsid w:val="00A512C6"/>
    <w:rsid w:val="00A5133C"/>
    <w:rsid w:val="00A5141E"/>
    <w:rsid w:val="00A51739"/>
    <w:rsid w:val="00A518EB"/>
    <w:rsid w:val="00A51ACF"/>
    <w:rsid w:val="00A51C49"/>
    <w:rsid w:val="00A52062"/>
    <w:rsid w:val="00A520B1"/>
    <w:rsid w:val="00A521C2"/>
    <w:rsid w:val="00A52733"/>
    <w:rsid w:val="00A52F07"/>
    <w:rsid w:val="00A533A3"/>
    <w:rsid w:val="00A53430"/>
    <w:rsid w:val="00A53B7C"/>
    <w:rsid w:val="00A53D6A"/>
    <w:rsid w:val="00A54106"/>
    <w:rsid w:val="00A54441"/>
    <w:rsid w:val="00A5489F"/>
    <w:rsid w:val="00A54A83"/>
    <w:rsid w:val="00A552FE"/>
    <w:rsid w:val="00A55A33"/>
    <w:rsid w:val="00A56014"/>
    <w:rsid w:val="00A56163"/>
    <w:rsid w:val="00A565D9"/>
    <w:rsid w:val="00A569BD"/>
    <w:rsid w:val="00A56BA2"/>
    <w:rsid w:val="00A56C81"/>
    <w:rsid w:val="00A56D0F"/>
    <w:rsid w:val="00A56FBF"/>
    <w:rsid w:val="00A571C0"/>
    <w:rsid w:val="00A60383"/>
    <w:rsid w:val="00A607E9"/>
    <w:rsid w:val="00A60A0F"/>
    <w:rsid w:val="00A60D76"/>
    <w:rsid w:val="00A60D9B"/>
    <w:rsid w:val="00A610C5"/>
    <w:rsid w:val="00A613AD"/>
    <w:rsid w:val="00A617D6"/>
    <w:rsid w:val="00A621A9"/>
    <w:rsid w:val="00A62FC2"/>
    <w:rsid w:val="00A6306A"/>
    <w:rsid w:val="00A633ED"/>
    <w:rsid w:val="00A6376A"/>
    <w:rsid w:val="00A639FD"/>
    <w:rsid w:val="00A63ABD"/>
    <w:rsid w:val="00A6411B"/>
    <w:rsid w:val="00A6418E"/>
    <w:rsid w:val="00A644EA"/>
    <w:rsid w:val="00A645AA"/>
    <w:rsid w:val="00A64609"/>
    <w:rsid w:val="00A649AD"/>
    <w:rsid w:val="00A649F0"/>
    <w:rsid w:val="00A64A46"/>
    <w:rsid w:val="00A64D87"/>
    <w:rsid w:val="00A6582C"/>
    <w:rsid w:val="00A658F7"/>
    <w:rsid w:val="00A65A39"/>
    <w:rsid w:val="00A65A9B"/>
    <w:rsid w:val="00A65AFE"/>
    <w:rsid w:val="00A65D74"/>
    <w:rsid w:val="00A661E2"/>
    <w:rsid w:val="00A66202"/>
    <w:rsid w:val="00A66289"/>
    <w:rsid w:val="00A664D6"/>
    <w:rsid w:val="00A66A40"/>
    <w:rsid w:val="00A66A60"/>
    <w:rsid w:val="00A66C94"/>
    <w:rsid w:val="00A66CE9"/>
    <w:rsid w:val="00A6738E"/>
    <w:rsid w:val="00A6799E"/>
    <w:rsid w:val="00A67AE7"/>
    <w:rsid w:val="00A67B5E"/>
    <w:rsid w:val="00A67F05"/>
    <w:rsid w:val="00A705A6"/>
    <w:rsid w:val="00A70893"/>
    <w:rsid w:val="00A708DE"/>
    <w:rsid w:val="00A70BDA"/>
    <w:rsid w:val="00A70BEA"/>
    <w:rsid w:val="00A70D2E"/>
    <w:rsid w:val="00A70EB8"/>
    <w:rsid w:val="00A710AC"/>
    <w:rsid w:val="00A7143A"/>
    <w:rsid w:val="00A7178D"/>
    <w:rsid w:val="00A717B6"/>
    <w:rsid w:val="00A71BC6"/>
    <w:rsid w:val="00A71DB0"/>
    <w:rsid w:val="00A71E02"/>
    <w:rsid w:val="00A7257E"/>
    <w:rsid w:val="00A72599"/>
    <w:rsid w:val="00A72CB7"/>
    <w:rsid w:val="00A736EC"/>
    <w:rsid w:val="00A7371D"/>
    <w:rsid w:val="00A73878"/>
    <w:rsid w:val="00A73908"/>
    <w:rsid w:val="00A73A6A"/>
    <w:rsid w:val="00A73A7E"/>
    <w:rsid w:val="00A73B16"/>
    <w:rsid w:val="00A73D7F"/>
    <w:rsid w:val="00A741C7"/>
    <w:rsid w:val="00A743D2"/>
    <w:rsid w:val="00A743D7"/>
    <w:rsid w:val="00A745AA"/>
    <w:rsid w:val="00A74815"/>
    <w:rsid w:val="00A74929"/>
    <w:rsid w:val="00A74B48"/>
    <w:rsid w:val="00A74C07"/>
    <w:rsid w:val="00A74DDA"/>
    <w:rsid w:val="00A75259"/>
    <w:rsid w:val="00A7533C"/>
    <w:rsid w:val="00A7539D"/>
    <w:rsid w:val="00A759AE"/>
    <w:rsid w:val="00A75C8B"/>
    <w:rsid w:val="00A75D06"/>
    <w:rsid w:val="00A75F61"/>
    <w:rsid w:val="00A76009"/>
    <w:rsid w:val="00A760F9"/>
    <w:rsid w:val="00A7624D"/>
    <w:rsid w:val="00A762D8"/>
    <w:rsid w:val="00A76A84"/>
    <w:rsid w:val="00A76BEA"/>
    <w:rsid w:val="00A76C6C"/>
    <w:rsid w:val="00A76D2F"/>
    <w:rsid w:val="00A76FAE"/>
    <w:rsid w:val="00A773F2"/>
    <w:rsid w:val="00A77725"/>
    <w:rsid w:val="00A80391"/>
    <w:rsid w:val="00A804A3"/>
    <w:rsid w:val="00A80536"/>
    <w:rsid w:val="00A80BF0"/>
    <w:rsid w:val="00A81282"/>
    <w:rsid w:val="00A81581"/>
    <w:rsid w:val="00A81DC2"/>
    <w:rsid w:val="00A8210B"/>
    <w:rsid w:val="00A824DD"/>
    <w:rsid w:val="00A8267A"/>
    <w:rsid w:val="00A827E3"/>
    <w:rsid w:val="00A82919"/>
    <w:rsid w:val="00A82A6C"/>
    <w:rsid w:val="00A82EFA"/>
    <w:rsid w:val="00A838DE"/>
    <w:rsid w:val="00A83B15"/>
    <w:rsid w:val="00A83C3C"/>
    <w:rsid w:val="00A83C49"/>
    <w:rsid w:val="00A8477C"/>
    <w:rsid w:val="00A84853"/>
    <w:rsid w:val="00A8576E"/>
    <w:rsid w:val="00A858C0"/>
    <w:rsid w:val="00A85F3E"/>
    <w:rsid w:val="00A8630E"/>
    <w:rsid w:val="00A87050"/>
    <w:rsid w:val="00A8714F"/>
    <w:rsid w:val="00A87485"/>
    <w:rsid w:val="00A87832"/>
    <w:rsid w:val="00A87A76"/>
    <w:rsid w:val="00A87C47"/>
    <w:rsid w:val="00A87CC3"/>
    <w:rsid w:val="00A87E23"/>
    <w:rsid w:val="00A904BE"/>
    <w:rsid w:val="00A9061B"/>
    <w:rsid w:val="00A90A5C"/>
    <w:rsid w:val="00A90DCC"/>
    <w:rsid w:val="00A90EEA"/>
    <w:rsid w:val="00A9145E"/>
    <w:rsid w:val="00A9191A"/>
    <w:rsid w:val="00A91BA3"/>
    <w:rsid w:val="00A925BE"/>
    <w:rsid w:val="00A93143"/>
    <w:rsid w:val="00A931B4"/>
    <w:rsid w:val="00A932F8"/>
    <w:rsid w:val="00A93407"/>
    <w:rsid w:val="00A93A95"/>
    <w:rsid w:val="00A93AF1"/>
    <w:rsid w:val="00A93B59"/>
    <w:rsid w:val="00A946F1"/>
    <w:rsid w:val="00A94940"/>
    <w:rsid w:val="00A949B9"/>
    <w:rsid w:val="00A94BAB"/>
    <w:rsid w:val="00A9552F"/>
    <w:rsid w:val="00A9582A"/>
    <w:rsid w:val="00A95E1B"/>
    <w:rsid w:val="00A95E95"/>
    <w:rsid w:val="00A95FFF"/>
    <w:rsid w:val="00A963E2"/>
    <w:rsid w:val="00A9651F"/>
    <w:rsid w:val="00A968A4"/>
    <w:rsid w:val="00A972EE"/>
    <w:rsid w:val="00A973E3"/>
    <w:rsid w:val="00A97803"/>
    <w:rsid w:val="00A97A38"/>
    <w:rsid w:val="00A97BEF"/>
    <w:rsid w:val="00A97D33"/>
    <w:rsid w:val="00A97ED6"/>
    <w:rsid w:val="00A97FAD"/>
    <w:rsid w:val="00AA0575"/>
    <w:rsid w:val="00AA0CD2"/>
    <w:rsid w:val="00AA0E3A"/>
    <w:rsid w:val="00AA1141"/>
    <w:rsid w:val="00AA1154"/>
    <w:rsid w:val="00AA11B8"/>
    <w:rsid w:val="00AA17F9"/>
    <w:rsid w:val="00AA2266"/>
    <w:rsid w:val="00AA254D"/>
    <w:rsid w:val="00AA2757"/>
    <w:rsid w:val="00AA2999"/>
    <w:rsid w:val="00AA2A2D"/>
    <w:rsid w:val="00AA2DAF"/>
    <w:rsid w:val="00AA3157"/>
    <w:rsid w:val="00AA372A"/>
    <w:rsid w:val="00AA3BAF"/>
    <w:rsid w:val="00AA3BB0"/>
    <w:rsid w:val="00AA3E80"/>
    <w:rsid w:val="00AA40F3"/>
    <w:rsid w:val="00AA4192"/>
    <w:rsid w:val="00AA47B1"/>
    <w:rsid w:val="00AA4A9C"/>
    <w:rsid w:val="00AA4E40"/>
    <w:rsid w:val="00AA5246"/>
    <w:rsid w:val="00AA54C7"/>
    <w:rsid w:val="00AA5915"/>
    <w:rsid w:val="00AA5A6A"/>
    <w:rsid w:val="00AA5BD0"/>
    <w:rsid w:val="00AA5E09"/>
    <w:rsid w:val="00AA6377"/>
    <w:rsid w:val="00AA6635"/>
    <w:rsid w:val="00AA6A7A"/>
    <w:rsid w:val="00AA7285"/>
    <w:rsid w:val="00AA734B"/>
    <w:rsid w:val="00AA7D0A"/>
    <w:rsid w:val="00AA7E50"/>
    <w:rsid w:val="00AA7F85"/>
    <w:rsid w:val="00AB02BC"/>
    <w:rsid w:val="00AB0426"/>
    <w:rsid w:val="00AB0532"/>
    <w:rsid w:val="00AB0A44"/>
    <w:rsid w:val="00AB0BE3"/>
    <w:rsid w:val="00AB1149"/>
    <w:rsid w:val="00AB1542"/>
    <w:rsid w:val="00AB1684"/>
    <w:rsid w:val="00AB1F59"/>
    <w:rsid w:val="00AB20BA"/>
    <w:rsid w:val="00AB25D7"/>
    <w:rsid w:val="00AB278F"/>
    <w:rsid w:val="00AB2CA9"/>
    <w:rsid w:val="00AB302A"/>
    <w:rsid w:val="00AB3D58"/>
    <w:rsid w:val="00AB3EA9"/>
    <w:rsid w:val="00AB460B"/>
    <w:rsid w:val="00AB4873"/>
    <w:rsid w:val="00AB49D3"/>
    <w:rsid w:val="00AB4A9A"/>
    <w:rsid w:val="00AB4EDE"/>
    <w:rsid w:val="00AB58CC"/>
    <w:rsid w:val="00AB65D8"/>
    <w:rsid w:val="00AB6813"/>
    <w:rsid w:val="00AB6876"/>
    <w:rsid w:val="00AB6CC7"/>
    <w:rsid w:val="00AB6F62"/>
    <w:rsid w:val="00AB7872"/>
    <w:rsid w:val="00AB7BC7"/>
    <w:rsid w:val="00AB7BCD"/>
    <w:rsid w:val="00AB7F4B"/>
    <w:rsid w:val="00AB7FEC"/>
    <w:rsid w:val="00AC0059"/>
    <w:rsid w:val="00AC03E7"/>
    <w:rsid w:val="00AC0729"/>
    <w:rsid w:val="00AC09EC"/>
    <w:rsid w:val="00AC0EB0"/>
    <w:rsid w:val="00AC1104"/>
    <w:rsid w:val="00AC279C"/>
    <w:rsid w:val="00AC291E"/>
    <w:rsid w:val="00AC2C99"/>
    <w:rsid w:val="00AC2D8C"/>
    <w:rsid w:val="00AC3066"/>
    <w:rsid w:val="00AC3145"/>
    <w:rsid w:val="00AC3E8A"/>
    <w:rsid w:val="00AC41E9"/>
    <w:rsid w:val="00AC43B0"/>
    <w:rsid w:val="00AC43E6"/>
    <w:rsid w:val="00AC5003"/>
    <w:rsid w:val="00AC506A"/>
    <w:rsid w:val="00AC556A"/>
    <w:rsid w:val="00AC5733"/>
    <w:rsid w:val="00AC5B3F"/>
    <w:rsid w:val="00AC5F63"/>
    <w:rsid w:val="00AC6001"/>
    <w:rsid w:val="00AC68C2"/>
    <w:rsid w:val="00AC6FE2"/>
    <w:rsid w:val="00AC71A3"/>
    <w:rsid w:val="00AC7513"/>
    <w:rsid w:val="00AC7514"/>
    <w:rsid w:val="00AC7895"/>
    <w:rsid w:val="00AC7948"/>
    <w:rsid w:val="00AC7B8F"/>
    <w:rsid w:val="00AC7C5E"/>
    <w:rsid w:val="00AC7E51"/>
    <w:rsid w:val="00AD01B5"/>
    <w:rsid w:val="00AD01C7"/>
    <w:rsid w:val="00AD05E3"/>
    <w:rsid w:val="00AD07A9"/>
    <w:rsid w:val="00AD0C55"/>
    <w:rsid w:val="00AD0CB3"/>
    <w:rsid w:val="00AD0EF8"/>
    <w:rsid w:val="00AD18FA"/>
    <w:rsid w:val="00AD1A42"/>
    <w:rsid w:val="00AD1D38"/>
    <w:rsid w:val="00AD1FAA"/>
    <w:rsid w:val="00AD2199"/>
    <w:rsid w:val="00AD23E8"/>
    <w:rsid w:val="00AD2CF9"/>
    <w:rsid w:val="00AD2DE9"/>
    <w:rsid w:val="00AD2F46"/>
    <w:rsid w:val="00AD3194"/>
    <w:rsid w:val="00AD32FE"/>
    <w:rsid w:val="00AD38A7"/>
    <w:rsid w:val="00AD3BC7"/>
    <w:rsid w:val="00AD3C2D"/>
    <w:rsid w:val="00AD3EEC"/>
    <w:rsid w:val="00AD4038"/>
    <w:rsid w:val="00AD4052"/>
    <w:rsid w:val="00AD4340"/>
    <w:rsid w:val="00AD4360"/>
    <w:rsid w:val="00AD47A9"/>
    <w:rsid w:val="00AD507A"/>
    <w:rsid w:val="00AD50E9"/>
    <w:rsid w:val="00AD558D"/>
    <w:rsid w:val="00AD58C4"/>
    <w:rsid w:val="00AD5DF7"/>
    <w:rsid w:val="00AD5DF8"/>
    <w:rsid w:val="00AD6201"/>
    <w:rsid w:val="00AD656E"/>
    <w:rsid w:val="00AD6871"/>
    <w:rsid w:val="00AD6B7B"/>
    <w:rsid w:val="00AD6CDB"/>
    <w:rsid w:val="00AD6D18"/>
    <w:rsid w:val="00AD77ED"/>
    <w:rsid w:val="00AD793E"/>
    <w:rsid w:val="00AD7B38"/>
    <w:rsid w:val="00AD7E83"/>
    <w:rsid w:val="00AE0057"/>
    <w:rsid w:val="00AE0595"/>
    <w:rsid w:val="00AE0B31"/>
    <w:rsid w:val="00AE0C2F"/>
    <w:rsid w:val="00AE0C73"/>
    <w:rsid w:val="00AE0CDA"/>
    <w:rsid w:val="00AE1460"/>
    <w:rsid w:val="00AE14B3"/>
    <w:rsid w:val="00AE17BC"/>
    <w:rsid w:val="00AE1A5A"/>
    <w:rsid w:val="00AE1AA5"/>
    <w:rsid w:val="00AE2029"/>
    <w:rsid w:val="00AE22BF"/>
    <w:rsid w:val="00AE27A8"/>
    <w:rsid w:val="00AE2A1A"/>
    <w:rsid w:val="00AE2C18"/>
    <w:rsid w:val="00AE2E6F"/>
    <w:rsid w:val="00AE2F2C"/>
    <w:rsid w:val="00AE2F46"/>
    <w:rsid w:val="00AE3408"/>
    <w:rsid w:val="00AE3426"/>
    <w:rsid w:val="00AE38FB"/>
    <w:rsid w:val="00AE3B6E"/>
    <w:rsid w:val="00AE3E3A"/>
    <w:rsid w:val="00AE3EE5"/>
    <w:rsid w:val="00AE3FE0"/>
    <w:rsid w:val="00AE3FF2"/>
    <w:rsid w:val="00AE4133"/>
    <w:rsid w:val="00AE449B"/>
    <w:rsid w:val="00AE48D6"/>
    <w:rsid w:val="00AE4901"/>
    <w:rsid w:val="00AE499B"/>
    <w:rsid w:val="00AE4E35"/>
    <w:rsid w:val="00AE543E"/>
    <w:rsid w:val="00AE55E1"/>
    <w:rsid w:val="00AE562F"/>
    <w:rsid w:val="00AE5734"/>
    <w:rsid w:val="00AE5877"/>
    <w:rsid w:val="00AE5BF8"/>
    <w:rsid w:val="00AE5CC1"/>
    <w:rsid w:val="00AE5ED2"/>
    <w:rsid w:val="00AE5F59"/>
    <w:rsid w:val="00AE60CF"/>
    <w:rsid w:val="00AE62B0"/>
    <w:rsid w:val="00AE63AC"/>
    <w:rsid w:val="00AE702D"/>
    <w:rsid w:val="00AE774D"/>
    <w:rsid w:val="00AE77EB"/>
    <w:rsid w:val="00AE78AA"/>
    <w:rsid w:val="00AF0780"/>
    <w:rsid w:val="00AF0787"/>
    <w:rsid w:val="00AF0AC8"/>
    <w:rsid w:val="00AF0E2D"/>
    <w:rsid w:val="00AF100A"/>
    <w:rsid w:val="00AF103A"/>
    <w:rsid w:val="00AF1437"/>
    <w:rsid w:val="00AF18C0"/>
    <w:rsid w:val="00AF1BF6"/>
    <w:rsid w:val="00AF2182"/>
    <w:rsid w:val="00AF267B"/>
    <w:rsid w:val="00AF283A"/>
    <w:rsid w:val="00AF2854"/>
    <w:rsid w:val="00AF2B64"/>
    <w:rsid w:val="00AF2D26"/>
    <w:rsid w:val="00AF3242"/>
    <w:rsid w:val="00AF32A7"/>
    <w:rsid w:val="00AF376C"/>
    <w:rsid w:val="00AF395E"/>
    <w:rsid w:val="00AF3E86"/>
    <w:rsid w:val="00AF3F52"/>
    <w:rsid w:val="00AF3F95"/>
    <w:rsid w:val="00AF4053"/>
    <w:rsid w:val="00AF417D"/>
    <w:rsid w:val="00AF4511"/>
    <w:rsid w:val="00AF455B"/>
    <w:rsid w:val="00AF4851"/>
    <w:rsid w:val="00AF4874"/>
    <w:rsid w:val="00AF4B79"/>
    <w:rsid w:val="00AF4ECC"/>
    <w:rsid w:val="00AF54CA"/>
    <w:rsid w:val="00AF56C9"/>
    <w:rsid w:val="00AF5AF7"/>
    <w:rsid w:val="00AF5CE3"/>
    <w:rsid w:val="00AF625B"/>
    <w:rsid w:val="00AF6A4A"/>
    <w:rsid w:val="00AF6D53"/>
    <w:rsid w:val="00AF70B4"/>
    <w:rsid w:val="00AF72D3"/>
    <w:rsid w:val="00AF7B2A"/>
    <w:rsid w:val="00AF7D97"/>
    <w:rsid w:val="00AF7DFA"/>
    <w:rsid w:val="00AF7F99"/>
    <w:rsid w:val="00AF7FAB"/>
    <w:rsid w:val="00B00134"/>
    <w:rsid w:val="00B0031B"/>
    <w:rsid w:val="00B0059D"/>
    <w:rsid w:val="00B00AC7"/>
    <w:rsid w:val="00B00C57"/>
    <w:rsid w:val="00B00EB3"/>
    <w:rsid w:val="00B012FF"/>
    <w:rsid w:val="00B0187D"/>
    <w:rsid w:val="00B01C28"/>
    <w:rsid w:val="00B01E29"/>
    <w:rsid w:val="00B02285"/>
    <w:rsid w:val="00B02649"/>
    <w:rsid w:val="00B0289F"/>
    <w:rsid w:val="00B02A79"/>
    <w:rsid w:val="00B02C2D"/>
    <w:rsid w:val="00B02CBD"/>
    <w:rsid w:val="00B02D84"/>
    <w:rsid w:val="00B03128"/>
    <w:rsid w:val="00B03441"/>
    <w:rsid w:val="00B0385E"/>
    <w:rsid w:val="00B03B7A"/>
    <w:rsid w:val="00B03CFD"/>
    <w:rsid w:val="00B03DA2"/>
    <w:rsid w:val="00B03E68"/>
    <w:rsid w:val="00B041D8"/>
    <w:rsid w:val="00B0481F"/>
    <w:rsid w:val="00B04FE9"/>
    <w:rsid w:val="00B051D1"/>
    <w:rsid w:val="00B059E4"/>
    <w:rsid w:val="00B05BF1"/>
    <w:rsid w:val="00B05C29"/>
    <w:rsid w:val="00B05C4C"/>
    <w:rsid w:val="00B06007"/>
    <w:rsid w:val="00B061CA"/>
    <w:rsid w:val="00B06B55"/>
    <w:rsid w:val="00B07299"/>
    <w:rsid w:val="00B07404"/>
    <w:rsid w:val="00B07435"/>
    <w:rsid w:val="00B07932"/>
    <w:rsid w:val="00B07AB7"/>
    <w:rsid w:val="00B07B5A"/>
    <w:rsid w:val="00B100F8"/>
    <w:rsid w:val="00B102E3"/>
    <w:rsid w:val="00B109CE"/>
    <w:rsid w:val="00B109F1"/>
    <w:rsid w:val="00B10CD6"/>
    <w:rsid w:val="00B112EF"/>
    <w:rsid w:val="00B1156D"/>
    <w:rsid w:val="00B11A7C"/>
    <w:rsid w:val="00B12096"/>
    <w:rsid w:val="00B12470"/>
    <w:rsid w:val="00B12480"/>
    <w:rsid w:val="00B127DB"/>
    <w:rsid w:val="00B12B7E"/>
    <w:rsid w:val="00B12C25"/>
    <w:rsid w:val="00B12C2B"/>
    <w:rsid w:val="00B13320"/>
    <w:rsid w:val="00B1347D"/>
    <w:rsid w:val="00B13547"/>
    <w:rsid w:val="00B135FD"/>
    <w:rsid w:val="00B13ABD"/>
    <w:rsid w:val="00B13B3E"/>
    <w:rsid w:val="00B13BDD"/>
    <w:rsid w:val="00B142D0"/>
    <w:rsid w:val="00B144D4"/>
    <w:rsid w:val="00B147DB"/>
    <w:rsid w:val="00B14E73"/>
    <w:rsid w:val="00B1524A"/>
    <w:rsid w:val="00B155C1"/>
    <w:rsid w:val="00B1566A"/>
    <w:rsid w:val="00B156E3"/>
    <w:rsid w:val="00B15882"/>
    <w:rsid w:val="00B15E53"/>
    <w:rsid w:val="00B162A9"/>
    <w:rsid w:val="00B1673C"/>
    <w:rsid w:val="00B16767"/>
    <w:rsid w:val="00B167BB"/>
    <w:rsid w:val="00B16D87"/>
    <w:rsid w:val="00B17241"/>
    <w:rsid w:val="00B17416"/>
    <w:rsid w:val="00B17A59"/>
    <w:rsid w:val="00B17B64"/>
    <w:rsid w:val="00B206C5"/>
    <w:rsid w:val="00B2071B"/>
    <w:rsid w:val="00B20954"/>
    <w:rsid w:val="00B20AB2"/>
    <w:rsid w:val="00B20D7E"/>
    <w:rsid w:val="00B21138"/>
    <w:rsid w:val="00B21B54"/>
    <w:rsid w:val="00B22035"/>
    <w:rsid w:val="00B22298"/>
    <w:rsid w:val="00B223FC"/>
    <w:rsid w:val="00B2294C"/>
    <w:rsid w:val="00B23261"/>
    <w:rsid w:val="00B232A2"/>
    <w:rsid w:val="00B23432"/>
    <w:rsid w:val="00B23555"/>
    <w:rsid w:val="00B23912"/>
    <w:rsid w:val="00B23C97"/>
    <w:rsid w:val="00B23CC3"/>
    <w:rsid w:val="00B2477A"/>
    <w:rsid w:val="00B24CF6"/>
    <w:rsid w:val="00B25225"/>
    <w:rsid w:val="00B2588B"/>
    <w:rsid w:val="00B259F1"/>
    <w:rsid w:val="00B25D15"/>
    <w:rsid w:val="00B260F5"/>
    <w:rsid w:val="00B26398"/>
    <w:rsid w:val="00B265B2"/>
    <w:rsid w:val="00B266F1"/>
    <w:rsid w:val="00B26769"/>
    <w:rsid w:val="00B26790"/>
    <w:rsid w:val="00B26AE0"/>
    <w:rsid w:val="00B26D03"/>
    <w:rsid w:val="00B272F5"/>
    <w:rsid w:val="00B2742F"/>
    <w:rsid w:val="00B27573"/>
    <w:rsid w:val="00B27BE1"/>
    <w:rsid w:val="00B27C58"/>
    <w:rsid w:val="00B30037"/>
    <w:rsid w:val="00B30938"/>
    <w:rsid w:val="00B30CA4"/>
    <w:rsid w:val="00B3117A"/>
    <w:rsid w:val="00B312EE"/>
    <w:rsid w:val="00B315F1"/>
    <w:rsid w:val="00B317AC"/>
    <w:rsid w:val="00B317D2"/>
    <w:rsid w:val="00B31822"/>
    <w:rsid w:val="00B3198C"/>
    <w:rsid w:val="00B31C87"/>
    <w:rsid w:val="00B31CCA"/>
    <w:rsid w:val="00B323A9"/>
    <w:rsid w:val="00B332FB"/>
    <w:rsid w:val="00B33389"/>
    <w:rsid w:val="00B33841"/>
    <w:rsid w:val="00B33EBF"/>
    <w:rsid w:val="00B344D1"/>
    <w:rsid w:val="00B34995"/>
    <w:rsid w:val="00B34E80"/>
    <w:rsid w:val="00B35672"/>
    <w:rsid w:val="00B36125"/>
    <w:rsid w:val="00B36444"/>
    <w:rsid w:val="00B36477"/>
    <w:rsid w:val="00B36581"/>
    <w:rsid w:val="00B36737"/>
    <w:rsid w:val="00B369E6"/>
    <w:rsid w:val="00B36C38"/>
    <w:rsid w:val="00B36CA3"/>
    <w:rsid w:val="00B37003"/>
    <w:rsid w:val="00B37683"/>
    <w:rsid w:val="00B37877"/>
    <w:rsid w:val="00B3790F"/>
    <w:rsid w:val="00B37945"/>
    <w:rsid w:val="00B37E12"/>
    <w:rsid w:val="00B37F4C"/>
    <w:rsid w:val="00B40432"/>
    <w:rsid w:val="00B405F3"/>
    <w:rsid w:val="00B408E0"/>
    <w:rsid w:val="00B40926"/>
    <w:rsid w:val="00B40E10"/>
    <w:rsid w:val="00B4104E"/>
    <w:rsid w:val="00B41C53"/>
    <w:rsid w:val="00B41EE1"/>
    <w:rsid w:val="00B41F49"/>
    <w:rsid w:val="00B42062"/>
    <w:rsid w:val="00B420D0"/>
    <w:rsid w:val="00B4228F"/>
    <w:rsid w:val="00B424B8"/>
    <w:rsid w:val="00B42521"/>
    <w:rsid w:val="00B42683"/>
    <w:rsid w:val="00B4285B"/>
    <w:rsid w:val="00B43022"/>
    <w:rsid w:val="00B4314A"/>
    <w:rsid w:val="00B431BA"/>
    <w:rsid w:val="00B43252"/>
    <w:rsid w:val="00B43324"/>
    <w:rsid w:val="00B44211"/>
    <w:rsid w:val="00B4449A"/>
    <w:rsid w:val="00B447BF"/>
    <w:rsid w:val="00B44E5D"/>
    <w:rsid w:val="00B44EF0"/>
    <w:rsid w:val="00B44FD0"/>
    <w:rsid w:val="00B45260"/>
    <w:rsid w:val="00B4553C"/>
    <w:rsid w:val="00B455B2"/>
    <w:rsid w:val="00B4570D"/>
    <w:rsid w:val="00B458B8"/>
    <w:rsid w:val="00B45FB5"/>
    <w:rsid w:val="00B4639F"/>
    <w:rsid w:val="00B463A6"/>
    <w:rsid w:val="00B46B81"/>
    <w:rsid w:val="00B46DA2"/>
    <w:rsid w:val="00B46DA7"/>
    <w:rsid w:val="00B4715C"/>
    <w:rsid w:val="00B4747E"/>
    <w:rsid w:val="00B47605"/>
    <w:rsid w:val="00B47839"/>
    <w:rsid w:val="00B478CE"/>
    <w:rsid w:val="00B47932"/>
    <w:rsid w:val="00B47CCE"/>
    <w:rsid w:val="00B47E9C"/>
    <w:rsid w:val="00B502ED"/>
    <w:rsid w:val="00B50314"/>
    <w:rsid w:val="00B50B84"/>
    <w:rsid w:val="00B50E49"/>
    <w:rsid w:val="00B50ECA"/>
    <w:rsid w:val="00B51685"/>
    <w:rsid w:val="00B518F0"/>
    <w:rsid w:val="00B51A39"/>
    <w:rsid w:val="00B51F74"/>
    <w:rsid w:val="00B52B0E"/>
    <w:rsid w:val="00B52C4D"/>
    <w:rsid w:val="00B52C81"/>
    <w:rsid w:val="00B5313D"/>
    <w:rsid w:val="00B534D0"/>
    <w:rsid w:val="00B534EE"/>
    <w:rsid w:val="00B53734"/>
    <w:rsid w:val="00B5398D"/>
    <w:rsid w:val="00B53ECA"/>
    <w:rsid w:val="00B54298"/>
    <w:rsid w:val="00B54568"/>
    <w:rsid w:val="00B54A7A"/>
    <w:rsid w:val="00B5522D"/>
    <w:rsid w:val="00B55610"/>
    <w:rsid w:val="00B55EB9"/>
    <w:rsid w:val="00B56DF0"/>
    <w:rsid w:val="00B57741"/>
    <w:rsid w:val="00B577D3"/>
    <w:rsid w:val="00B6036F"/>
    <w:rsid w:val="00B60382"/>
    <w:rsid w:val="00B60579"/>
    <w:rsid w:val="00B60692"/>
    <w:rsid w:val="00B60828"/>
    <w:rsid w:val="00B60829"/>
    <w:rsid w:val="00B6090D"/>
    <w:rsid w:val="00B6094D"/>
    <w:rsid w:val="00B617DB"/>
    <w:rsid w:val="00B61E2A"/>
    <w:rsid w:val="00B61F0B"/>
    <w:rsid w:val="00B623D4"/>
    <w:rsid w:val="00B62DF0"/>
    <w:rsid w:val="00B62E94"/>
    <w:rsid w:val="00B62F43"/>
    <w:rsid w:val="00B6356C"/>
    <w:rsid w:val="00B638D0"/>
    <w:rsid w:val="00B6443C"/>
    <w:rsid w:val="00B6483C"/>
    <w:rsid w:val="00B64F32"/>
    <w:rsid w:val="00B65195"/>
    <w:rsid w:val="00B65337"/>
    <w:rsid w:val="00B654EF"/>
    <w:rsid w:val="00B6566A"/>
    <w:rsid w:val="00B656B7"/>
    <w:rsid w:val="00B6576B"/>
    <w:rsid w:val="00B65A34"/>
    <w:rsid w:val="00B667C7"/>
    <w:rsid w:val="00B6726C"/>
    <w:rsid w:val="00B67435"/>
    <w:rsid w:val="00B67A03"/>
    <w:rsid w:val="00B67AED"/>
    <w:rsid w:val="00B67EB8"/>
    <w:rsid w:val="00B705E3"/>
    <w:rsid w:val="00B70D0B"/>
    <w:rsid w:val="00B70E48"/>
    <w:rsid w:val="00B71333"/>
    <w:rsid w:val="00B71481"/>
    <w:rsid w:val="00B7295B"/>
    <w:rsid w:val="00B72BFD"/>
    <w:rsid w:val="00B72D2A"/>
    <w:rsid w:val="00B73197"/>
    <w:rsid w:val="00B73584"/>
    <w:rsid w:val="00B7399D"/>
    <w:rsid w:val="00B73A27"/>
    <w:rsid w:val="00B73BF0"/>
    <w:rsid w:val="00B74690"/>
    <w:rsid w:val="00B748A5"/>
    <w:rsid w:val="00B74A31"/>
    <w:rsid w:val="00B75110"/>
    <w:rsid w:val="00B7529B"/>
    <w:rsid w:val="00B755E8"/>
    <w:rsid w:val="00B75B1D"/>
    <w:rsid w:val="00B75CC2"/>
    <w:rsid w:val="00B75D1F"/>
    <w:rsid w:val="00B75E37"/>
    <w:rsid w:val="00B75E47"/>
    <w:rsid w:val="00B76503"/>
    <w:rsid w:val="00B76535"/>
    <w:rsid w:val="00B766EF"/>
    <w:rsid w:val="00B76928"/>
    <w:rsid w:val="00B76ECD"/>
    <w:rsid w:val="00B76ED5"/>
    <w:rsid w:val="00B772CD"/>
    <w:rsid w:val="00B778B0"/>
    <w:rsid w:val="00B77A7E"/>
    <w:rsid w:val="00B77EC8"/>
    <w:rsid w:val="00B77F90"/>
    <w:rsid w:val="00B803CD"/>
    <w:rsid w:val="00B806D8"/>
    <w:rsid w:val="00B8080A"/>
    <w:rsid w:val="00B8088A"/>
    <w:rsid w:val="00B809E3"/>
    <w:rsid w:val="00B80B87"/>
    <w:rsid w:val="00B80DAD"/>
    <w:rsid w:val="00B80F5B"/>
    <w:rsid w:val="00B814C4"/>
    <w:rsid w:val="00B81509"/>
    <w:rsid w:val="00B818CD"/>
    <w:rsid w:val="00B81FCE"/>
    <w:rsid w:val="00B8203A"/>
    <w:rsid w:val="00B8215F"/>
    <w:rsid w:val="00B823EA"/>
    <w:rsid w:val="00B826A5"/>
    <w:rsid w:val="00B8270F"/>
    <w:rsid w:val="00B82C4E"/>
    <w:rsid w:val="00B82DFF"/>
    <w:rsid w:val="00B83CF0"/>
    <w:rsid w:val="00B83D9C"/>
    <w:rsid w:val="00B8473F"/>
    <w:rsid w:val="00B848BA"/>
    <w:rsid w:val="00B84AD2"/>
    <w:rsid w:val="00B84B81"/>
    <w:rsid w:val="00B84D32"/>
    <w:rsid w:val="00B84F0F"/>
    <w:rsid w:val="00B85002"/>
    <w:rsid w:val="00B85676"/>
    <w:rsid w:val="00B85829"/>
    <w:rsid w:val="00B85AE2"/>
    <w:rsid w:val="00B85D5A"/>
    <w:rsid w:val="00B85D6A"/>
    <w:rsid w:val="00B85E07"/>
    <w:rsid w:val="00B86051"/>
    <w:rsid w:val="00B869F5"/>
    <w:rsid w:val="00B8715F"/>
    <w:rsid w:val="00B8719A"/>
    <w:rsid w:val="00B872CF"/>
    <w:rsid w:val="00B875F4"/>
    <w:rsid w:val="00B87887"/>
    <w:rsid w:val="00B879B8"/>
    <w:rsid w:val="00B87FDA"/>
    <w:rsid w:val="00B90DD9"/>
    <w:rsid w:val="00B91491"/>
    <w:rsid w:val="00B91788"/>
    <w:rsid w:val="00B918D2"/>
    <w:rsid w:val="00B9198E"/>
    <w:rsid w:val="00B91E6C"/>
    <w:rsid w:val="00B92842"/>
    <w:rsid w:val="00B92A30"/>
    <w:rsid w:val="00B92A84"/>
    <w:rsid w:val="00B92C7F"/>
    <w:rsid w:val="00B94AF8"/>
    <w:rsid w:val="00B94B9A"/>
    <w:rsid w:val="00B95347"/>
    <w:rsid w:val="00B954F6"/>
    <w:rsid w:val="00B95778"/>
    <w:rsid w:val="00B95B8D"/>
    <w:rsid w:val="00B962AC"/>
    <w:rsid w:val="00B96356"/>
    <w:rsid w:val="00B96F03"/>
    <w:rsid w:val="00B975A0"/>
    <w:rsid w:val="00B97B63"/>
    <w:rsid w:val="00B97C6B"/>
    <w:rsid w:val="00BA0614"/>
    <w:rsid w:val="00BA0DF5"/>
    <w:rsid w:val="00BA14E6"/>
    <w:rsid w:val="00BA1871"/>
    <w:rsid w:val="00BA1BFE"/>
    <w:rsid w:val="00BA1D04"/>
    <w:rsid w:val="00BA1EB2"/>
    <w:rsid w:val="00BA2373"/>
    <w:rsid w:val="00BA23FC"/>
    <w:rsid w:val="00BA23FD"/>
    <w:rsid w:val="00BA275C"/>
    <w:rsid w:val="00BA2FC8"/>
    <w:rsid w:val="00BA3139"/>
    <w:rsid w:val="00BA3455"/>
    <w:rsid w:val="00BA357D"/>
    <w:rsid w:val="00BA364B"/>
    <w:rsid w:val="00BA38B9"/>
    <w:rsid w:val="00BA3A38"/>
    <w:rsid w:val="00BA3A3D"/>
    <w:rsid w:val="00BA3CEE"/>
    <w:rsid w:val="00BA3E0A"/>
    <w:rsid w:val="00BA3E69"/>
    <w:rsid w:val="00BA3F02"/>
    <w:rsid w:val="00BA42D1"/>
    <w:rsid w:val="00BA4391"/>
    <w:rsid w:val="00BA4969"/>
    <w:rsid w:val="00BA4C54"/>
    <w:rsid w:val="00BA4F74"/>
    <w:rsid w:val="00BA58CB"/>
    <w:rsid w:val="00BA6292"/>
    <w:rsid w:val="00BA66A4"/>
    <w:rsid w:val="00BA66CC"/>
    <w:rsid w:val="00BA6787"/>
    <w:rsid w:val="00BA6A52"/>
    <w:rsid w:val="00BA6EE2"/>
    <w:rsid w:val="00BA6F3F"/>
    <w:rsid w:val="00BA715D"/>
    <w:rsid w:val="00BA71B0"/>
    <w:rsid w:val="00BA72A2"/>
    <w:rsid w:val="00BA7357"/>
    <w:rsid w:val="00BA738B"/>
    <w:rsid w:val="00BA75AE"/>
    <w:rsid w:val="00BA7C25"/>
    <w:rsid w:val="00BB0236"/>
    <w:rsid w:val="00BB089D"/>
    <w:rsid w:val="00BB0EFA"/>
    <w:rsid w:val="00BB1274"/>
    <w:rsid w:val="00BB1C47"/>
    <w:rsid w:val="00BB1F03"/>
    <w:rsid w:val="00BB234E"/>
    <w:rsid w:val="00BB2B6A"/>
    <w:rsid w:val="00BB2C82"/>
    <w:rsid w:val="00BB2F7F"/>
    <w:rsid w:val="00BB3B8D"/>
    <w:rsid w:val="00BB3DA3"/>
    <w:rsid w:val="00BB4009"/>
    <w:rsid w:val="00BB4303"/>
    <w:rsid w:val="00BB43A1"/>
    <w:rsid w:val="00BB4444"/>
    <w:rsid w:val="00BB4525"/>
    <w:rsid w:val="00BB4CCF"/>
    <w:rsid w:val="00BB4D22"/>
    <w:rsid w:val="00BB4E21"/>
    <w:rsid w:val="00BB4E41"/>
    <w:rsid w:val="00BB4F6C"/>
    <w:rsid w:val="00BB5140"/>
    <w:rsid w:val="00BB535B"/>
    <w:rsid w:val="00BB55A5"/>
    <w:rsid w:val="00BB57C7"/>
    <w:rsid w:val="00BB5810"/>
    <w:rsid w:val="00BB5C9C"/>
    <w:rsid w:val="00BB5DFE"/>
    <w:rsid w:val="00BB60AE"/>
    <w:rsid w:val="00BB6395"/>
    <w:rsid w:val="00BB65F8"/>
    <w:rsid w:val="00BB66AB"/>
    <w:rsid w:val="00BB6C20"/>
    <w:rsid w:val="00BB6C6A"/>
    <w:rsid w:val="00BB6F06"/>
    <w:rsid w:val="00BB7131"/>
    <w:rsid w:val="00BB7289"/>
    <w:rsid w:val="00BB72FF"/>
    <w:rsid w:val="00BB73E7"/>
    <w:rsid w:val="00BB74E9"/>
    <w:rsid w:val="00BB7807"/>
    <w:rsid w:val="00BB781B"/>
    <w:rsid w:val="00BB7C62"/>
    <w:rsid w:val="00BC0432"/>
    <w:rsid w:val="00BC05AA"/>
    <w:rsid w:val="00BC0B82"/>
    <w:rsid w:val="00BC0C59"/>
    <w:rsid w:val="00BC1300"/>
    <w:rsid w:val="00BC15C9"/>
    <w:rsid w:val="00BC163E"/>
    <w:rsid w:val="00BC1A5B"/>
    <w:rsid w:val="00BC2025"/>
    <w:rsid w:val="00BC2245"/>
    <w:rsid w:val="00BC2459"/>
    <w:rsid w:val="00BC2A80"/>
    <w:rsid w:val="00BC2BAA"/>
    <w:rsid w:val="00BC2E3D"/>
    <w:rsid w:val="00BC2E69"/>
    <w:rsid w:val="00BC3223"/>
    <w:rsid w:val="00BC32A2"/>
    <w:rsid w:val="00BC3610"/>
    <w:rsid w:val="00BC3A59"/>
    <w:rsid w:val="00BC3D85"/>
    <w:rsid w:val="00BC4159"/>
    <w:rsid w:val="00BC43A5"/>
    <w:rsid w:val="00BC460C"/>
    <w:rsid w:val="00BC4651"/>
    <w:rsid w:val="00BC48D1"/>
    <w:rsid w:val="00BC49F7"/>
    <w:rsid w:val="00BC4D1C"/>
    <w:rsid w:val="00BC4E10"/>
    <w:rsid w:val="00BC4F0F"/>
    <w:rsid w:val="00BC501C"/>
    <w:rsid w:val="00BC5036"/>
    <w:rsid w:val="00BC53FD"/>
    <w:rsid w:val="00BC5735"/>
    <w:rsid w:val="00BC59BE"/>
    <w:rsid w:val="00BC5A19"/>
    <w:rsid w:val="00BC5A9A"/>
    <w:rsid w:val="00BC5A9E"/>
    <w:rsid w:val="00BC63F1"/>
    <w:rsid w:val="00BC6756"/>
    <w:rsid w:val="00BC6A8B"/>
    <w:rsid w:val="00BC6D67"/>
    <w:rsid w:val="00BC6E16"/>
    <w:rsid w:val="00BC6E69"/>
    <w:rsid w:val="00BC6EAF"/>
    <w:rsid w:val="00BC716D"/>
    <w:rsid w:val="00BC783F"/>
    <w:rsid w:val="00BC7945"/>
    <w:rsid w:val="00BD067E"/>
    <w:rsid w:val="00BD0964"/>
    <w:rsid w:val="00BD156B"/>
    <w:rsid w:val="00BD1788"/>
    <w:rsid w:val="00BD18DF"/>
    <w:rsid w:val="00BD19D7"/>
    <w:rsid w:val="00BD1E6A"/>
    <w:rsid w:val="00BD22F8"/>
    <w:rsid w:val="00BD2870"/>
    <w:rsid w:val="00BD28B6"/>
    <w:rsid w:val="00BD30F6"/>
    <w:rsid w:val="00BD34BA"/>
    <w:rsid w:val="00BD36D6"/>
    <w:rsid w:val="00BD3729"/>
    <w:rsid w:val="00BD3BCC"/>
    <w:rsid w:val="00BD3EC6"/>
    <w:rsid w:val="00BD4064"/>
    <w:rsid w:val="00BD45F6"/>
    <w:rsid w:val="00BD475B"/>
    <w:rsid w:val="00BD481C"/>
    <w:rsid w:val="00BD488B"/>
    <w:rsid w:val="00BD4C78"/>
    <w:rsid w:val="00BD4D5F"/>
    <w:rsid w:val="00BD4EA2"/>
    <w:rsid w:val="00BD5ADA"/>
    <w:rsid w:val="00BD617D"/>
    <w:rsid w:val="00BD6BB1"/>
    <w:rsid w:val="00BD7139"/>
    <w:rsid w:val="00BD71E3"/>
    <w:rsid w:val="00BD7660"/>
    <w:rsid w:val="00BD7DDE"/>
    <w:rsid w:val="00BE0586"/>
    <w:rsid w:val="00BE059F"/>
    <w:rsid w:val="00BE05CC"/>
    <w:rsid w:val="00BE0A4C"/>
    <w:rsid w:val="00BE12D0"/>
    <w:rsid w:val="00BE1334"/>
    <w:rsid w:val="00BE13AF"/>
    <w:rsid w:val="00BE17F6"/>
    <w:rsid w:val="00BE1D5C"/>
    <w:rsid w:val="00BE232F"/>
    <w:rsid w:val="00BE29BD"/>
    <w:rsid w:val="00BE2B36"/>
    <w:rsid w:val="00BE2E1A"/>
    <w:rsid w:val="00BE2E93"/>
    <w:rsid w:val="00BE2FF7"/>
    <w:rsid w:val="00BE3111"/>
    <w:rsid w:val="00BE3BAB"/>
    <w:rsid w:val="00BE3E42"/>
    <w:rsid w:val="00BE4004"/>
    <w:rsid w:val="00BE4251"/>
    <w:rsid w:val="00BE447D"/>
    <w:rsid w:val="00BE453E"/>
    <w:rsid w:val="00BE5238"/>
    <w:rsid w:val="00BE53C4"/>
    <w:rsid w:val="00BE5A4F"/>
    <w:rsid w:val="00BE5A95"/>
    <w:rsid w:val="00BE5BCE"/>
    <w:rsid w:val="00BE70F5"/>
    <w:rsid w:val="00BE7335"/>
    <w:rsid w:val="00BE7954"/>
    <w:rsid w:val="00BE7B42"/>
    <w:rsid w:val="00BE7E3C"/>
    <w:rsid w:val="00BE7F72"/>
    <w:rsid w:val="00BF0EEE"/>
    <w:rsid w:val="00BF14BE"/>
    <w:rsid w:val="00BF1934"/>
    <w:rsid w:val="00BF1A20"/>
    <w:rsid w:val="00BF1B8B"/>
    <w:rsid w:val="00BF1E22"/>
    <w:rsid w:val="00BF245E"/>
    <w:rsid w:val="00BF28F8"/>
    <w:rsid w:val="00BF2BA5"/>
    <w:rsid w:val="00BF3289"/>
    <w:rsid w:val="00BF337B"/>
    <w:rsid w:val="00BF3382"/>
    <w:rsid w:val="00BF3DCC"/>
    <w:rsid w:val="00BF4E57"/>
    <w:rsid w:val="00BF500C"/>
    <w:rsid w:val="00BF5568"/>
    <w:rsid w:val="00BF5F64"/>
    <w:rsid w:val="00BF66C9"/>
    <w:rsid w:val="00BF6909"/>
    <w:rsid w:val="00BF6AF0"/>
    <w:rsid w:val="00BF7B4D"/>
    <w:rsid w:val="00BF7C4B"/>
    <w:rsid w:val="00C00342"/>
    <w:rsid w:val="00C00379"/>
    <w:rsid w:val="00C0052F"/>
    <w:rsid w:val="00C0072C"/>
    <w:rsid w:val="00C00992"/>
    <w:rsid w:val="00C00A84"/>
    <w:rsid w:val="00C00B06"/>
    <w:rsid w:val="00C00D3A"/>
    <w:rsid w:val="00C00E8F"/>
    <w:rsid w:val="00C01470"/>
    <w:rsid w:val="00C025E0"/>
    <w:rsid w:val="00C027BF"/>
    <w:rsid w:val="00C028CF"/>
    <w:rsid w:val="00C02BBD"/>
    <w:rsid w:val="00C02BC0"/>
    <w:rsid w:val="00C02EBE"/>
    <w:rsid w:val="00C02F69"/>
    <w:rsid w:val="00C03221"/>
    <w:rsid w:val="00C034A1"/>
    <w:rsid w:val="00C03550"/>
    <w:rsid w:val="00C03560"/>
    <w:rsid w:val="00C0414E"/>
    <w:rsid w:val="00C049B9"/>
    <w:rsid w:val="00C04AFC"/>
    <w:rsid w:val="00C04CC0"/>
    <w:rsid w:val="00C051BE"/>
    <w:rsid w:val="00C0525D"/>
    <w:rsid w:val="00C0526E"/>
    <w:rsid w:val="00C05277"/>
    <w:rsid w:val="00C052EC"/>
    <w:rsid w:val="00C0536D"/>
    <w:rsid w:val="00C05CEB"/>
    <w:rsid w:val="00C05F35"/>
    <w:rsid w:val="00C063C6"/>
    <w:rsid w:val="00C06582"/>
    <w:rsid w:val="00C06611"/>
    <w:rsid w:val="00C06D55"/>
    <w:rsid w:val="00C06E6C"/>
    <w:rsid w:val="00C07651"/>
    <w:rsid w:val="00C078C0"/>
    <w:rsid w:val="00C0791D"/>
    <w:rsid w:val="00C07BD0"/>
    <w:rsid w:val="00C07EE6"/>
    <w:rsid w:val="00C1015C"/>
    <w:rsid w:val="00C1097A"/>
    <w:rsid w:val="00C10D34"/>
    <w:rsid w:val="00C1101A"/>
    <w:rsid w:val="00C1127C"/>
    <w:rsid w:val="00C1178D"/>
    <w:rsid w:val="00C11EEA"/>
    <w:rsid w:val="00C11F37"/>
    <w:rsid w:val="00C120FF"/>
    <w:rsid w:val="00C12308"/>
    <w:rsid w:val="00C12375"/>
    <w:rsid w:val="00C12D75"/>
    <w:rsid w:val="00C130A0"/>
    <w:rsid w:val="00C1344A"/>
    <w:rsid w:val="00C13A51"/>
    <w:rsid w:val="00C13B31"/>
    <w:rsid w:val="00C148E7"/>
    <w:rsid w:val="00C14939"/>
    <w:rsid w:val="00C14F52"/>
    <w:rsid w:val="00C1538A"/>
    <w:rsid w:val="00C15427"/>
    <w:rsid w:val="00C155A8"/>
    <w:rsid w:val="00C15A01"/>
    <w:rsid w:val="00C15DB5"/>
    <w:rsid w:val="00C161A9"/>
    <w:rsid w:val="00C16588"/>
    <w:rsid w:val="00C169F9"/>
    <w:rsid w:val="00C16BB0"/>
    <w:rsid w:val="00C1723C"/>
    <w:rsid w:val="00C175FB"/>
    <w:rsid w:val="00C17631"/>
    <w:rsid w:val="00C17B16"/>
    <w:rsid w:val="00C17B8A"/>
    <w:rsid w:val="00C204F0"/>
    <w:rsid w:val="00C20601"/>
    <w:rsid w:val="00C20BF1"/>
    <w:rsid w:val="00C20F71"/>
    <w:rsid w:val="00C213BB"/>
    <w:rsid w:val="00C213DD"/>
    <w:rsid w:val="00C2169E"/>
    <w:rsid w:val="00C21BE2"/>
    <w:rsid w:val="00C22158"/>
    <w:rsid w:val="00C2216C"/>
    <w:rsid w:val="00C22668"/>
    <w:rsid w:val="00C22740"/>
    <w:rsid w:val="00C229D6"/>
    <w:rsid w:val="00C22B13"/>
    <w:rsid w:val="00C22E2D"/>
    <w:rsid w:val="00C232DA"/>
    <w:rsid w:val="00C23DDB"/>
    <w:rsid w:val="00C2415F"/>
    <w:rsid w:val="00C241BD"/>
    <w:rsid w:val="00C242E6"/>
    <w:rsid w:val="00C24630"/>
    <w:rsid w:val="00C249F8"/>
    <w:rsid w:val="00C24A53"/>
    <w:rsid w:val="00C24BFC"/>
    <w:rsid w:val="00C253F7"/>
    <w:rsid w:val="00C25AF6"/>
    <w:rsid w:val="00C25B69"/>
    <w:rsid w:val="00C263FB"/>
    <w:rsid w:val="00C264DC"/>
    <w:rsid w:val="00C26922"/>
    <w:rsid w:val="00C26A34"/>
    <w:rsid w:val="00C26D43"/>
    <w:rsid w:val="00C276C2"/>
    <w:rsid w:val="00C278B6"/>
    <w:rsid w:val="00C279A0"/>
    <w:rsid w:val="00C30965"/>
    <w:rsid w:val="00C30E69"/>
    <w:rsid w:val="00C3186E"/>
    <w:rsid w:val="00C321D2"/>
    <w:rsid w:val="00C324B8"/>
    <w:rsid w:val="00C32A04"/>
    <w:rsid w:val="00C33499"/>
    <w:rsid w:val="00C33CB7"/>
    <w:rsid w:val="00C34678"/>
    <w:rsid w:val="00C34E13"/>
    <w:rsid w:val="00C3513F"/>
    <w:rsid w:val="00C353CA"/>
    <w:rsid w:val="00C35593"/>
    <w:rsid w:val="00C35A76"/>
    <w:rsid w:val="00C35C59"/>
    <w:rsid w:val="00C36155"/>
    <w:rsid w:val="00C366BB"/>
    <w:rsid w:val="00C367BA"/>
    <w:rsid w:val="00C36AD9"/>
    <w:rsid w:val="00C36EBF"/>
    <w:rsid w:val="00C377FE"/>
    <w:rsid w:val="00C37C10"/>
    <w:rsid w:val="00C37D3C"/>
    <w:rsid w:val="00C405F6"/>
    <w:rsid w:val="00C40941"/>
    <w:rsid w:val="00C40D55"/>
    <w:rsid w:val="00C40E0D"/>
    <w:rsid w:val="00C40EFE"/>
    <w:rsid w:val="00C41455"/>
    <w:rsid w:val="00C41E90"/>
    <w:rsid w:val="00C42062"/>
    <w:rsid w:val="00C420C0"/>
    <w:rsid w:val="00C420CF"/>
    <w:rsid w:val="00C422C5"/>
    <w:rsid w:val="00C424C1"/>
    <w:rsid w:val="00C426ED"/>
    <w:rsid w:val="00C42785"/>
    <w:rsid w:val="00C42ACA"/>
    <w:rsid w:val="00C42D92"/>
    <w:rsid w:val="00C432D5"/>
    <w:rsid w:val="00C4341B"/>
    <w:rsid w:val="00C43641"/>
    <w:rsid w:val="00C43ADD"/>
    <w:rsid w:val="00C44254"/>
    <w:rsid w:val="00C449B6"/>
    <w:rsid w:val="00C44B02"/>
    <w:rsid w:val="00C44B95"/>
    <w:rsid w:val="00C44DAC"/>
    <w:rsid w:val="00C4509D"/>
    <w:rsid w:val="00C451C7"/>
    <w:rsid w:val="00C453DB"/>
    <w:rsid w:val="00C45A36"/>
    <w:rsid w:val="00C45AC6"/>
    <w:rsid w:val="00C46111"/>
    <w:rsid w:val="00C464A3"/>
    <w:rsid w:val="00C466C5"/>
    <w:rsid w:val="00C46A81"/>
    <w:rsid w:val="00C46B51"/>
    <w:rsid w:val="00C46F01"/>
    <w:rsid w:val="00C46F42"/>
    <w:rsid w:val="00C46F62"/>
    <w:rsid w:val="00C47090"/>
    <w:rsid w:val="00C475D7"/>
    <w:rsid w:val="00C47762"/>
    <w:rsid w:val="00C4778B"/>
    <w:rsid w:val="00C47DC5"/>
    <w:rsid w:val="00C47DFD"/>
    <w:rsid w:val="00C504E4"/>
    <w:rsid w:val="00C50641"/>
    <w:rsid w:val="00C50D44"/>
    <w:rsid w:val="00C50FDE"/>
    <w:rsid w:val="00C510EF"/>
    <w:rsid w:val="00C5142C"/>
    <w:rsid w:val="00C51834"/>
    <w:rsid w:val="00C522D1"/>
    <w:rsid w:val="00C52368"/>
    <w:rsid w:val="00C52549"/>
    <w:rsid w:val="00C525B3"/>
    <w:rsid w:val="00C52AF6"/>
    <w:rsid w:val="00C52E87"/>
    <w:rsid w:val="00C52FCB"/>
    <w:rsid w:val="00C5310B"/>
    <w:rsid w:val="00C53346"/>
    <w:rsid w:val="00C536F4"/>
    <w:rsid w:val="00C53A01"/>
    <w:rsid w:val="00C53D17"/>
    <w:rsid w:val="00C54E79"/>
    <w:rsid w:val="00C55190"/>
    <w:rsid w:val="00C554F8"/>
    <w:rsid w:val="00C55751"/>
    <w:rsid w:val="00C55DD2"/>
    <w:rsid w:val="00C55E40"/>
    <w:rsid w:val="00C564BB"/>
    <w:rsid w:val="00C568A9"/>
    <w:rsid w:val="00C56A53"/>
    <w:rsid w:val="00C56A5A"/>
    <w:rsid w:val="00C56B01"/>
    <w:rsid w:val="00C56DC5"/>
    <w:rsid w:val="00C57017"/>
    <w:rsid w:val="00C5705D"/>
    <w:rsid w:val="00C57306"/>
    <w:rsid w:val="00C57D93"/>
    <w:rsid w:val="00C605F2"/>
    <w:rsid w:val="00C60781"/>
    <w:rsid w:val="00C60933"/>
    <w:rsid w:val="00C60C0F"/>
    <w:rsid w:val="00C6112B"/>
    <w:rsid w:val="00C6115A"/>
    <w:rsid w:val="00C61220"/>
    <w:rsid w:val="00C612C0"/>
    <w:rsid w:val="00C61589"/>
    <w:rsid w:val="00C61714"/>
    <w:rsid w:val="00C61CE9"/>
    <w:rsid w:val="00C61DE0"/>
    <w:rsid w:val="00C61E69"/>
    <w:rsid w:val="00C62DBB"/>
    <w:rsid w:val="00C62F87"/>
    <w:rsid w:val="00C630A4"/>
    <w:rsid w:val="00C6337D"/>
    <w:rsid w:val="00C63453"/>
    <w:rsid w:val="00C63741"/>
    <w:rsid w:val="00C63A07"/>
    <w:rsid w:val="00C63BD8"/>
    <w:rsid w:val="00C63BDE"/>
    <w:rsid w:val="00C64127"/>
    <w:rsid w:val="00C641CE"/>
    <w:rsid w:val="00C64238"/>
    <w:rsid w:val="00C64656"/>
    <w:rsid w:val="00C64861"/>
    <w:rsid w:val="00C64ACD"/>
    <w:rsid w:val="00C64C94"/>
    <w:rsid w:val="00C650C4"/>
    <w:rsid w:val="00C65414"/>
    <w:rsid w:val="00C65553"/>
    <w:rsid w:val="00C6583A"/>
    <w:rsid w:val="00C65C5D"/>
    <w:rsid w:val="00C65D79"/>
    <w:rsid w:val="00C65DAA"/>
    <w:rsid w:val="00C66411"/>
    <w:rsid w:val="00C66600"/>
    <w:rsid w:val="00C66C54"/>
    <w:rsid w:val="00C6705D"/>
    <w:rsid w:val="00C67425"/>
    <w:rsid w:val="00C67AA4"/>
    <w:rsid w:val="00C708A5"/>
    <w:rsid w:val="00C709C6"/>
    <w:rsid w:val="00C70C32"/>
    <w:rsid w:val="00C71270"/>
    <w:rsid w:val="00C7140F"/>
    <w:rsid w:val="00C71D63"/>
    <w:rsid w:val="00C721F5"/>
    <w:rsid w:val="00C72F65"/>
    <w:rsid w:val="00C72FAE"/>
    <w:rsid w:val="00C73120"/>
    <w:rsid w:val="00C739A8"/>
    <w:rsid w:val="00C739CC"/>
    <w:rsid w:val="00C73A2E"/>
    <w:rsid w:val="00C73D4A"/>
    <w:rsid w:val="00C74078"/>
    <w:rsid w:val="00C74640"/>
    <w:rsid w:val="00C749F4"/>
    <w:rsid w:val="00C74BA3"/>
    <w:rsid w:val="00C74E76"/>
    <w:rsid w:val="00C74FFD"/>
    <w:rsid w:val="00C7552F"/>
    <w:rsid w:val="00C75E90"/>
    <w:rsid w:val="00C768B7"/>
    <w:rsid w:val="00C76B0C"/>
    <w:rsid w:val="00C76C9D"/>
    <w:rsid w:val="00C76F71"/>
    <w:rsid w:val="00C76F87"/>
    <w:rsid w:val="00C77012"/>
    <w:rsid w:val="00C773F0"/>
    <w:rsid w:val="00C77B30"/>
    <w:rsid w:val="00C77CC3"/>
    <w:rsid w:val="00C77E56"/>
    <w:rsid w:val="00C77FF0"/>
    <w:rsid w:val="00C800CF"/>
    <w:rsid w:val="00C800F8"/>
    <w:rsid w:val="00C80228"/>
    <w:rsid w:val="00C807FA"/>
    <w:rsid w:val="00C809B1"/>
    <w:rsid w:val="00C80ACE"/>
    <w:rsid w:val="00C80F8E"/>
    <w:rsid w:val="00C81388"/>
    <w:rsid w:val="00C81875"/>
    <w:rsid w:val="00C818D1"/>
    <w:rsid w:val="00C82494"/>
    <w:rsid w:val="00C8254E"/>
    <w:rsid w:val="00C82832"/>
    <w:rsid w:val="00C828C0"/>
    <w:rsid w:val="00C82A82"/>
    <w:rsid w:val="00C82C42"/>
    <w:rsid w:val="00C83209"/>
    <w:rsid w:val="00C83347"/>
    <w:rsid w:val="00C8340A"/>
    <w:rsid w:val="00C83824"/>
    <w:rsid w:val="00C83D4D"/>
    <w:rsid w:val="00C84039"/>
    <w:rsid w:val="00C842C2"/>
    <w:rsid w:val="00C847EE"/>
    <w:rsid w:val="00C84D4F"/>
    <w:rsid w:val="00C85650"/>
    <w:rsid w:val="00C86094"/>
    <w:rsid w:val="00C863EF"/>
    <w:rsid w:val="00C86CCD"/>
    <w:rsid w:val="00C86FE5"/>
    <w:rsid w:val="00C8719B"/>
    <w:rsid w:val="00C871AE"/>
    <w:rsid w:val="00C87487"/>
    <w:rsid w:val="00C874FA"/>
    <w:rsid w:val="00C87752"/>
    <w:rsid w:val="00C87AE2"/>
    <w:rsid w:val="00C87CA5"/>
    <w:rsid w:val="00C90037"/>
    <w:rsid w:val="00C90173"/>
    <w:rsid w:val="00C902D8"/>
    <w:rsid w:val="00C904EF"/>
    <w:rsid w:val="00C90826"/>
    <w:rsid w:val="00C90941"/>
    <w:rsid w:val="00C90AD2"/>
    <w:rsid w:val="00C90B00"/>
    <w:rsid w:val="00C90DCB"/>
    <w:rsid w:val="00C90F1F"/>
    <w:rsid w:val="00C9107D"/>
    <w:rsid w:val="00C91251"/>
    <w:rsid w:val="00C91440"/>
    <w:rsid w:val="00C914C9"/>
    <w:rsid w:val="00C91963"/>
    <w:rsid w:val="00C91D33"/>
    <w:rsid w:val="00C91D79"/>
    <w:rsid w:val="00C91FFC"/>
    <w:rsid w:val="00C92215"/>
    <w:rsid w:val="00C92233"/>
    <w:rsid w:val="00C9240D"/>
    <w:rsid w:val="00C9257D"/>
    <w:rsid w:val="00C92A73"/>
    <w:rsid w:val="00C92F08"/>
    <w:rsid w:val="00C93906"/>
    <w:rsid w:val="00C93920"/>
    <w:rsid w:val="00C9397A"/>
    <w:rsid w:val="00C93A73"/>
    <w:rsid w:val="00C93C13"/>
    <w:rsid w:val="00C93DF9"/>
    <w:rsid w:val="00C9486D"/>
    <w:rsid w:val="00C9495A"/>
    <w:rsid w:val="00C94CFB"/>
    <w:rsid w:val="00C94D04"/>
    <w:rsid w:val="00C952CE"/>
    <w:rsid w:val="00C956CD"/>
    <w:rsid w:val="00C96108"/>
    <w:rsid w:val="00C964B9"/>
    <w:rsid w:val="00C966B3"/>
    <w:rsid w:val="00C96B47"/>
    <w:rsid w:val="00C97E9D"/>
    <w:rsid w:val="00C97FBE"/>
    <w:rsid w:val="00CA0207"/>
    <w:rsid w:val="00CA070E"/>
    <w:rsid w:val="00CA126A"/>
    <w:rsid w:val="00CA155C"/>
    <w:rsid w:val="00CA175B"/>
    <w:rsid w:val="00CA1D19"/>
    <w:rsid w:val="00CA1D27"/>
    <w:rsid w:val="00CA1DC0"/>
    <w:rsid w:val="00CA20CC"/>
    <w:rsid w:val="00CA20FD"/>
    <w:rsid w:val="00CA2A16"/>
    <w:rsid w:val="00CA2CCE"/>
    <w:rsid w:val="00CA2F70"/>
    <w:rsid w:val="00CA3884"/>
    <w:rsid w:val="00CA3B0D"/>
    <w:rsid w:val="00CA3EAE"/>
    <w:rsid w:val="00CA446A"/>
    <w:rsid w:val="00CA44F2"/>
    <w:rsid w:val="00CA4910"/>
    <w:rsid w:val="00CA50A4"/>
    <w:rsid w:val="00CA5368"/>
    <w:rsid w:val="00CA5861"/>
    <w:rsid w:val="00CA5B0E"/>
    <w:rsid w:val="00CA5C95"/>
    <w:rsid w:val="00CA5CDB"/>
    <w:rsid w:val="00CA60D2"/>
    <w:rsid w:val="00CA6129"/>
    <w:rsid w:val="00CA675C"/>
    <w:rsid w:val="00CA6D12"/>
    <w:rsid w:val="00CA6EF1"/>
    <w:rsid w:val="00CA6F0B"/>
    <w:rsid w:val="00CA707B"/>
    <w:rsid w:val="00CA736D"/>
    <w:rsid w:val="00CA73B4"/>
    <w:rsid w:val="00CA74D2"/>
    <w:rsid w:val="00CA75FB"/>
    <w:rsid w:val="00CA775B"/>
    <w:rsid w:val="00CA798F"/>
    <w:rsid w:val="00CA7C1B"/>
    <w:rsid w:val="00CA7C86"/>
    <w:rsid w:val="00CA7EBE"/>
    <w:rsid w:val="00CB02C2"/>
    <w:rsid w:val="00CB064F"/>
    <w:rsid w:val="00CB0A59"/>
    <w:rsid w:val="00CB113A"/>
    <w:rsid w:val="00CB1D0E"/>
    <w:rsid w:val="00CB2106"/>
    <w:rsid w:val="00CB21E3"/>
    <w:rsid w:val="00CB241D"/>
    <w:rsid w:val="00CB25BD"/>
    <w:rsid w:val="00CB260B"/>
    <w:rsid w:val="00CB2989"/>
    <w:rsid w:val="00CB2C1F"/>
    <w:rsid w:val="00CB3131"/>
    <w:rsid w:val="00CB31DC"/>
    <w:rsid w:val="00CB325E"/>
    <w:rsid w:val="00CB3388"/>
    <w:rsid w:val="00CB388F"/>
    <w:rsid w:val="00CB3F19"/>
    <w:rsid w:val="00CB3F5B"/>
    <w:rsid w:val="00CB440E"/>
    <w:rsid w:val="00CB4B47"/>
    <w:rsid w:val="00CB4FB5"/>
    <w:rsid w:val="00CB511C"/>
    <w:rsid w:val="00CB5A66"/>
    <w:rsid w:val="00CB5AA9"/>
    <w:rsid w:val="00CB5C2A"/>
    <w:rsid w:val="00CB5D88"/>
    <w:rsid w:val="00CB5E90"/>
    <w:rsid w:val="00CB60FB"/>
    <w:rsid w:val="00CB6894"/>
    <w:rsid w:val="00CB6E25"/>
    <w:rsid w:val="00CB746F"/>
    <w:rsid w:val="00CB7586"/>
    <w:rsid w:val="00CB779E"/>
    <w:rsid w:val="00CB7809"/>
    <w:rsid w:val="00CB7A97"/>
    <w:rsid w:val="00CB7AD4"/>
    <w:rsid w:val="00CB7C2F"/>
    <w:rsid w:val="00CB7D5D"/>
    <w:rsid w:val="00CC0A7D"/>
    <w:rsid w:val="00CC16CD"/>
    <w:rsid w:val="00CC16F6"/>
    <w:rsid w:val="00CC17A2"/>
    <w:rsid w:val="00CC1F42"/>
    <w:rsid w:val="00CC285B"/>
    <w:rsid w:val="00CC2AB8"/>
    <w:rsid w:val="00CC2DA3"/>
    <w:rsid w:val="00CC2F9E"/>
    <w:rsid w:val="00CC3076"/>
    <w:rsid w:val="00CC333D"/>
    <w:rsid w:val="00CC4130"/>
    <w:rsid w:val="00CC4EEC"/>
    <w:rsid w:val="00CC4FFB"/>
    <w:rsid w:val="00CC517F"/>
    <w:rsid w:val="00CC51BE"/>
    <w:rsid w:val="00CC5ACB"/>
    <w:rsid w:val="00CC5D07"/>
    <w:rsid w:val="00CC60ED"/>
    <w:rsid w:val="00CC631B"/>
    <w:rsid w:val="00CC6B79"/>
    <w:rsid w:val="00CC6C11"/>
    <w:rsid w:val="00CC6D48"/>
    <w:rsid w:val="00CC7016"/>
    <w:rsid w:val="00CC70D4"/>
    <w:rsid w:val="00CC731D"/>
    <w:rsid w:val="00CC7346"/>
    <w:rsid w:val="00CC7537"/>
    <w:rsid w:val="00CC7A9C"/>
    <w:rsid w:val="00CC7D6A"/>
    <w:rsid w:val="00CC7EDD"/>
    <w:rsid w:val="00CD024A"/>
    <w:rsid w:val="00CD03B7"/>
    <w:rsid w:val="00CD080A"/>
    <w:rsid w:val="00CD0C22"/>
    <w:rsid w:val="00CD0DE1"/>
    <w:rsid w:val="00CD0E78"/>
    <w:rsid w:val="00CD1306"/>
    <w:rsid w:val="00CD136C"/>
    <w:rsid w:val="00CD14FC"/>
    <w:rsid w:val="00CD1FDA"/>
    <w:rsid w:val="00CD2108"/>
    <w:rsid w:val="00CD2277"/>
    <w:rsid w:val="00CD22E6"/>
    <w:rsid w:val="00CD284C"/>
    <w:rsid w:val="00CD2E65"/>
    <w:rsid w:val="00CD3018"/>
    <w:rsid w:val="00CD305D"/>
    <w:rsid w:val="00CD3096"/>
    <w:rsid w:val="00CD32CD"/>
    <w:rsid w:val="00CD34CA"/>
    <w:rsid w:val="00CD38D6"/>
    <w:rsid w:val="00CD3B9C"/>
    <w:rsid w:val="00CD3C9D"/>
    <w:rsid w:val="00CD4629"/>
    <w:rsid w:val="00CD4663"/>
    <w:rsid w:val="00CD4759"/>
    <w:rsid w:val="00CD48A9"/>
    <w:rsid w:val="00CD4D36"/>
    <w:rsid w:val="00CD52C9"/>
    <w:rsid w:val="00CD5778"/>
    <w:rsid w:val="00CD5A42"/>
    <w:rsid w:val="00CD5A68"/>
    <w:rsid w:val="00CD5A8A"/>
    <w:rsid w:val="00CD5B57"/>
    <w:rsid w:val="00CD5DF2"/>
    <w:rsid w:val="00CD6076"/>
    <w:rsid w:val="00CD613D"/>
    <w:rsid w:val="00CD62C3"/>
    <w:rsid w:val="00CD63BD"/>
    <w:rsid w:val="00CD6816"/>
    <w:rsid w:val="00CD6CD9"/>
    <w:rsid w:val="00CD6F41"/>
    <w:rsid w:val="00CD77E3"/>
    <w:rsid w:val="00CE08B4"/>
    <w:rsid w:val="00CE0D91"/>
    <w:rsid w:val="00CE0DD7"/>
    <w:rsid w:val="00CE0EA4"/>
    <w:rsid w:val="00CE0F4A"/>
    <w:rsid w:val="00CE0FD0"/>
    <w:rsid w:val="00CE12A1"/>
    <w:rsid w:val="00CE14E4"/>
    <w:rsid w:val="00CE160C"/>
    <w:rsid w:val="00CE1621"/>
    <w:rsid w:val="00CE1F39"/>
    <w:rsid w:val="00CE1FA3"/>
    <w:rsid w:val="00CE218B"/>
    <w:rsid w:val="00CE33E0"/>
    <w:rsid w:val="00CE3A50"/>
    <w:rsid w:val="00CE3A8F"/>
    <w:rsid w:val="00CE3F26"/>
    <w:rsid w:val="00CE41E6"/>
    <w:rsid w:val="00CE4200"/>
    <w:rsid w:val="00CE4263"/>
    <w:rsid w:val="00CE4ACC"/>
    <w:rsid w:val="00CE4D9A"/>
    <w:rsid w:val="00CE4DDC"/>
    <w:rsid w:val="00CE4EFB"/>
    <w:rsid w:val="00CE575E"/>
    <w:rsid w:val="00CE5CB0"/>
    <w:rsid w:val="00CE5F20"/>
    <w:rsid w:val="00CE5FF7"/>
    <w:rsid w:val="00CE613D"/>
    <w:rsid w:val="00CE61AD"/>
    <w:rsid w:val="00CE631C"/>
    <w:rsid w:val="00CE6E9A"/>
    <w:rsid w:val="00CE6F1D"/>
    <w:rsid w:val="00CE6FFC"/>
    <w:rsid w:val="00CE7421"/>
    <w:rsid w:val="00CE74DD"/>
    <w:rsid w:val="00CE7E98"/>
    <w:rsid w:val="00CF0198"/>
    <w:rsid w:val="00CF0BF6"/>
    <w:rsid w:val="00CF11BA"/>
    <w:rsid w:val="00CF1312"/>
    <w:rsid w:val="00CF174D"/>
    <w:rsid w:val="00CF1BD0"/>
    <w:rsid w:val="00CF1D3A"/>
    <w:rsid w:val="00CF2061"/>
    <w:rsid w:val="00CF22A5"/>
    <w:rsid w:val="00CF2CDF"/>
    <w:rsid w:val="00CF2D8F"/>
    <w:rsid w:val="00CF2D98"/>
    <w:rsid w:val="00CF302F"/>
    <w:rsid w:val="00CF328F"/>
    <w:rsid w:val="00CF33B3"/>
    <w:rsid w:val="00CF397C"/>
    <w:rsid w:val="00CF3FF2"/>
    <w:rsid w:val="00CF436E"/>
    <w:rsid w:val="00CF49A9"/>
    <w:rsid w:val="00CF4A10"/>
    <w:rsid w:val="00CF5401"/>
    <w:rsid w:val="00CF55B5"/>
    <w:rsid w:val="00CF55CB"/>
    <w:rsid w:val="00CF602C"/>
    <w:rsid w:val="00CF64AB"/>
    <w:rsid w:val="00CF66E2"/>
    <w:rsid w:val="00CF687B"/>
    <w:rsid w:val="00CF6D91"/>
    <w:rsid w:val="00CF6E6F"/>
    <w:rsid w:val="00CF725B"/>
    <w:rsid w:val="00CF7381"/>
    <w:rsid w:val="00CF7ABE"/>
    <w:rsid w:val="00CF7B3E"/>
    <w:rsid w:val="00CF7C2A"/>
    <w:rsid w:val="00CF7DD4"/>
    <w:rsid w:val="00CF7EBB"/>
    <w:rsid w:val="00D0056B"/>
    <w:rsid w:val="00D0097B"/>
    <w:rsid w:val="00D0097F"/>
    <w:rsid w:val="00D00C86"/>
    <w:rsid w:val="00D00F04"/>
    <w:rsid w:val="00D00F42"/>
    <w:rsid w:val="00D00FA7"/>
    <w:rsid w:val="00D012A4"/>
    <w:rsid w:val="00D013C1"/>
    <w:rsid w:val="00D01A17"/>
    <w:rsid w:val="00D01CB0"/>
    <w:rsid w:val="00D021DB"/>
    <w:rsid w:val="00D02289"/>
    <w:rsid w:val="00D0260F"/>
    <w:rsid w:val="00D03669"/>
    <w:rsid w:val="00D038D5"/>
    <w:rsid w:val="00D03AB2"/>
    <w:rsid w:val="00D042EF"/>
    <w:rsid w:val="00D044CE"/>
    <w:rsid w:val="00D04873"/>
    <w:rsid w:val="00D04FA1"/>
    <w:rsid w:val="00D05875"/>
    <w:rsid w:val="00D05DB4"/>
    <w:rsid w:val="00D05DDB"/>
    <w:rsid w:val="00D05F98"/>
    <w:rsid w:val="00D06132"/>
    <w:rsid w:val="00D0674C"/>
    <w:rsid w:val="00D070B2"/>
    <w:rsid w:val="00D0725A"/>
    <w:rsid w:val="00D073C8"/>
    <w:rsid w:val="00D075A6"/>
    <w:rsid w:val="00D07B60"/>
    <w:rsid w:val="00D07DDA"/>
    <w:rsid w:val="00D10203"/>
    <w:rsid w:val="00D102FB"/>
    <w:rsid w:val="00D107F0"/>
    <w:rsid w:val="00D10B7E"/>
    <w:rsid w:val="00D1118D"/>
    <w:rsid w:val="00D123BD"/>
    <w:rsid w:val="00D1286C"/>
    <w:rsid w:val="00D1291C"/>
    <w:rsid w:val="00D12ADF"/>
    <w:rsid w:val="00D12AF1"/>
    <w:rsid w:val="00D13475"/>
    <w:rsid w:val="00D1348B"/>
    <w:rsid w:val="00D1348E"/>
    <w:rsid w:val="00D1376B"/>
    <w:rsid w:val="00D13886"/>
    <w:rsid w:val="00D138CD"/>
    <w:rsid w:val="00D13AFD"/>
    <w:rsid w:val="00D14787"/>
    <w:rsid w:val="00D147A7"/>
    <w:rsid w:val="00D148C3"/>
    <w:rsid w:val="00D1541E"/>
    <w:rsid w:val="00D15580"/>
    <w:rsid w:val="00D157A7"/>
    <w:rsid w:val="00D163CA"/>
    <w:rsid w:val="00D1664F"/>
    <w:rsid w:val="00D16D39"/>
    <w:rsid w:val="00D173F9"/>
    <w:rsid w:val="00D17673"/>
    <w:rsid w:val="00D17754"/>
    <w:rsid w:val="00D200D4"/>
    <w:rsid w:val="00D20577"/>
    <w:rsid w:val="00D206E2"/>
    <w:rsid w:val="00D20C6A"/>
    <w:rsid w:val="00D20F51"/>
    <w:rsid w:val="00D2112F"/>
    <w:rsid w:val="00D21136"/>
    <w:rsid w:val="00D21856"/>
    <w:rsid w:val="00D21D24"/>
    <w:rsid w:val="00D221B8"/>
    <w:rsid w:val="00D22311"/>
    <w:rsid w:val="00D22CA5"/>
    <w:rsid w:val="00D22F00"/>
    <w:rsid w:val="00D231B8"/>
    <w:rsid w:val="00D2349A"/>
    <w:rsid w:val="00D23899"/>
    <w:rsid w:val="00D244E6"/>
    <w:rsid w:val="00D2483F"/>
    <w:rsid w:val="00D248C1"/>
    <w:rsid w:val="00D254C2"/>
    <w:rsid w:val="00D258C9"/>
    <w:rsid w:val="00D25A31"/>
    <w:rsid w:val="00D25F61"/>
    <w:rsid w:val="00D25F6C"/>
    <w:rsid w:val="00D260D3"/>
    <w:rsid w:val="00D2611C"/>
    <w:rsid w:val="00D26187"/>
    <w:rsid w:val="00D262C7"/>
    <w:rsid w:val="00D26CDC"/>
    <w:rsid w:val="00D2725F"/>
    <w:rsid w:val="00D272CB"/>
    <w:rsid w:val="00D27A9C"/>
    <w:rsid w:val="00D30110"/>
    <w:rsid w:val="00D30402"/>
    <w:rsid w:val="00D31103"/>
    <w:rsid w:val="00D31841"/>
    <w:rsid w:val="00D31989"/>
    <w:rsid w:val="00D31CA2"/>
    <w:rsid w:val="00D31CC5"/>
    <w:rsid w:val="00D31DBD"/>
    <w:rsid w:val="00D32303"/>
    <w:rsid w:val="00D3248B"/>
    <w:rsid w:val="00D3277E"/>
    <w:rsid w:val="00D328BA"/>
    <w:rsid w:val="00D32996"/>
    <w:rsid w:val="00D32A47"/>
    <w:rsid w:val="00D32E98"/>
    <w:rsid w:val="00D32ECC"/>
    <w:rsid w:val="00D3320A"/>
    <w:rsid w:val="00D3343B"/>
    <w:rsid w:val="00D3350B"/>
    <w:rsid w:val="00D3394D"/>
    <w:rsid w:val="00D33AB0"/>
    <w:rsid w:val="00D33D24"/>
    <w:rsid w:val="00D33E71"/>
    <w:rsid w:val="00D342AF"/>
    <w:rsid w:val="00D34385"/>
    <w:rsid w:val="00D3447A"/>
    <w:rsid w:val="00D34654"/>
    <w:rsid w:val="00D34889"/>
    <w:rsid w:val="00D34893"/>
    <w:rsid w:val="00D34EE5"/>
    <w:rsid w:val="00D34F08"/>
    <w:rsid w:val="00D3542E"/>
    <w:rsid w:val="00D35958"/>
    <w:rsid w:val="00D35CB7"/>
    <w:rsid w:val="00D35E0E"/>
    <w:rsid w:val="00D35E26"/>
    <w:rsid w:val="00D35F9B"/>
    <w:rsid w:val="00D36445"/>
    <w:rsid w:val="00D365CE"/>
    <w:rsid w:val="00D36AC5"/>
    <w:rsid w:val="00D3774A"/>
    <w:rsid w:val="00D37AA4"/>
    <w:rsid w:val="00D37CB7"/>
    <w:rsid w:val="00D37E4A"/>
    <w:rsid w:val="00D40366"/>
    <w:rsid w:val="00D403BE"/>
    <w:rsid w:val="00D403F1"/>
    <w:rsid w:val="00D404D2"/>
    <w:rsid w:val="00D40596"/>
    <w:rsid w:val="00D40609"/>
    <w:rsid w:val="00D40E4C"/>
    <w:rsid w:val="00D413D8"/>
    <w:rsid w:val="00D41D21"/>
    <w:rsid w:val="00D41D3E"/>
    <w:rsid w:val="00D41F05"/>
    <w:rsid w:val="00D41FAE"/>
    <w:rsid w:val="00D424F0"/>
    <w:rsid w:val="00D427F2"/>
    <w:rsid w:val="00D4283D"/>
    <w:rsid w:val="00D42873"/>
    <w:rsid w:val="00D43973"/>
    <w:rsid w:val="00D43BA1"/>
    <w:rsid w:val="00D43FB0"/>
    <w:rsid w:val="00D4486C"/>
    <w:rsid w:val="00D44D84"/>
    <w:rsid w:val="00D4523C"/>
    <w:rsid w:val="00D4586A"/>
    <w:rsid w:val="00D45920"/>
    <w:rsid w:val="00D45C82"/>
    <w:rsid w:val="00D45E0B"/>
    <w:rsid w:val="00D461B7"/>
    <w:rsid w:val="00D464AC"/>
    <w:rsid w:val="00D46F2F"/>
    <w:rsid w:val="00D46F6B"/>
    <w:rsid w:val="00D478CA"/>
    <w:rsid w:val="00D479AC"/>
    <w:rsid w:val="00D5021E"/>
    <w:rsid w:val="00D50A57"/>
    <w:rsid w:val="00D50BA1"/>
    <w:rsid w:val="00D50C4D"/>
    <w:rsid w:val="00D51709"/>
    <w:rsid w:val="00D51949"/>
    <w:rsid w:val="00D51B13"/>
    <w:rsid w:val="00D51C61"/>
    <w:rsid w:val="00D51DFE"/>
    <w:rsid w:val="00D52732"/>
    <w:rsid w:val="00D52861"/>
    <w:rsid w:val="00D52948"/>
    <w:rsid w:val="00D52CFC"/>
    <w:rsid w:val="00D52D20"/>
    <w:rsid w:val="00D530BF"/>
    <w:rsid w:val="00D536BF"/>
    <w:rsid w:val="00D540FA"/>
    <w:rsid w:val="00D5419F"/>
    <w:rsid w:val="00D542AC"/>
    <w:rsid w:val="00D54519"/>
    <w:rsid w:val="00D55BFC"/>
    <w:rsid w:val="00D55F01"/>
    <w:rsid w:val="00D56213"/>
    <w:rsid w:val="00D56263"/>
    <w:rsid w:val="00D564C1"/>
    <w:rsid w:val="00D568DA"/>
    <w:rsid w:val="00D56D20"/>
    <w:rsid w:val="00D56D79"/>
    <w:rsid w:val="00D56FBA"/>
    <w:rsid w:val="00D5712F"/>
    <w:rsid w:val="00D57386"/>
    <w:rsid w:val="00D57A42"/>
    <w:rsid w:val="00D57B2C"/>
    <w:rsid w:val="00D57C8E"/>
    <w:rsid w:val="00D601BF"/>
    <w:rsid w:val="00D609D7"/>
    <w:rsid w:val="00D60A1B"/>
    <w:rsid w:val="00D60CD5"/>
    <w:rsid w:val="00D60FE3"/>
    <w:rsid w:val="00D6116C"/>
    <w:rsid w:val="00D61783"/>
    <w:rsid w:val="00D61AE8"/>
    <w:rsid w:val="00D61BDD"/>
    <w:rsid w:val="00D61CE2"/>
    <w:rsid w:val="00D61D6E"/>
    <w:rsid w:val="00D62408"/>
    <w:rsid w:val="00D62617"/>
    <w:rsid w:val="00D62DFF"/>
    <w:rsid w:val="00D630B5"/>
    <w:rsid w:val="00D63BC8"/>
    <w:rsid w:val="00D642B6"/>
    <w:rsid w:val="00D646BD"/>
    <w:rsid w:val="00D648A1"/>
    <w:rsid w:val="00D64BB4"/>
    <w:rsid w:val="00D64C08"/>
    <w:rsid w:val="00D64CCA"/>
    <w:rsid w:val="00D64E7C"/>
    <w:rsid w:val="00D64EFF"/>
    <w:rsid w:val="00D65193"/>
    <w:rsid w:val="00D6531C"/>
    <w:rsid w:val="00D65872"/>
    <w:rsid w:val="00D65C0C"/>
    <w:rsid w:val="00D65DF3"/>
    <w:rsid w:val="00D66046"/>
    <w:rsid w:val="00D665BE"/>
    <w:rsid w:val="00D666AF"/>
    <w:rsid w:val="00D667C7"/>
    <w:rsid w:val="00D66835"/>
    <w:rsid w:val="00D66C27"/>
    <w:rsid w:val="00D67ACF"/>
    <w:rsid w:val="00D70539"/>
    <w:rsid w:val="00D705D3"/>
    <w:rsid w:val="00D70A21"/>
    <w:rsid w:val="00D70CA7"/>
    <w:rsid w:val="00D71A14"/>
    <w:rsid w:val="00D72310"/>
    <w:rsid w:val="00D72347"/>
    <w:rsid w:val="00D723CE"/>
    <w:rsid w:val="00D7263C"/>
    <w:rsid w:val="00D727F1"/>
    <w:rsid w:val="00D729F8"/>
    <w:rsid w:val="00D72C00"/>
    <w:rsid w:val="00D733B2"/>
    <w:rsid w:val="00D73D1C"/>
    <w:rsid w:val="00D73DFC"/>
    <w:rsid w:val="00D73EE9"/>
    <w:rsid w:val="00D7451F"/>
    <w:rsid w:val="00D7485F"/>
    <w:rsid w:val="00D74C2F"/>
    <w:rsid w:val="00D74EBC"/>
    <w:rsid w:val="00D754F4"/>
    <w:rsid w:val="00D75C97"/>
    <w:rsid w:val="00D76646"/>
    <w:rsid w:val="00D769D9"/>
    <w:rsid w:val="00D76C2B"/>
    <w:rsid w:val="00D770F4"/>
    <w:rsid w:val="00D77408"/>
    <w:rsid w:val="00D77CC6"/>
    <w:rsid w:val="00D77D9B"/>
    <w:rsid w:val="00D77EF5"/>
    <w:rsid w:val="00D807E5"/>
    <w:rsid w:val="00D80893"/>
    <w:rsid w:val="00D809F8"/>
    <w:rsid w:val="00D80A55"/>
    <w:rsid w:val="00D80E63"/>
    <w:rsid w:val="00D81071"/>
    <w:rsid w:val="00D814D7"/>
    <w:rsid w:val="00D818FA"/>
    <w:rsid w:val="00D81E0B"/>
    <w:rsid w:val="00D82668"/>
    <w:rsid w:val="00D82677"/>
    <w:rsid w:val="00D82A77"/>
    <w:rsid w:val="00D82B7F"/>
    <w:rsid w:val="00D82E6D"/>
    <w:rsid w:val="00D8338E"/>
    <w:rsid w:val="00D838C2"/>
    <w:rsid w:val="00D83F09"/>
    <w:rsid w:val="00D83F4E"/>
    <w:rsid w:val="00D843D8"/>
    <w:rsid w:val="00D8441C"/>
    <w:rsid w:val="00D84449"/>
    <w:rsid w:val="00D84668"/>
    <w:rsid w:val="00D84789"/>
    <w:rsid w:val="00D8576D"/>
    <w:rsid w:val="00D85941"/>
    <w:rsid w:val="00D85B86"/>
    <w:rsid w:val="00D85D76"/>
    <w:rsid w:val="00D85E2C"/>
    <w:rsid w:val="00D86055"/>
    <w:rsid w:val="00D861CF"/>
    <w:rsid w:val="00D8670C"/>
    <w:rsid w:val="00D868C3"/>
    <w:rsid w:val="00D868E1"/>
    <w:rsid w:val="00D86C74"/>
    <w:rsid w:val="00D86CA2"/>
    <w:rsid w:val="00D87129"/>
    <w:rsid w:val="00D873B1"/>
    <w:rsid w:val="00D8766A"/>
    <w:rsid w:val="00D87A2B"/>
    <w:rsid w:val="00D87B33"/>
    <w:rsid w:val="00D87E28"/>
    <w:rsid w:val="00D87ED2"/>
    <w:rsid w:val="00D9037C"/>
    <w:rsid w:val="00D903FA"/>
    <w:rsid w:val="00D906C5"/>
    <w:rsid w:val="00D90BF5"/>
    <w:rsid w:val="00D912EE"/>
    <w:rsid w:val="00D91616"/>
    <w:rsid w:val="00D91691"/>
    <w:rsid w:val="00D9195D"/>
    <w:rsid w:val="00D91E8F"/>
    <w:rsid w:val="00D9202D"/>
    <w:rsid w:val="00D931DA"/>
    <w:rsid w:val="00D932A3"/>
    <w:rsid w:val="00D933BA"/>
    <w:rsid w:val="00D933DD"/>
    <w:rsid w:val="00D934F7"/>
    <w:rsid w:val="00D935E0"/>
    <w:rsid w:val="00D936EB"/>
    <w:rsid w:val="00D93F21"/>
    <w:rsid w:val="00D93FBD"/>
    <w:rsid w:val="00D943A5"/>
    <w:rsid w:val="00D945DE"/>
    <w:rsid w:val="00D94989"/>
    <w:rsid w:val="00D94EDE"/>
    <w:rsid w:val="00D94F76"/>
    <w:rsid w:val="00D951D6"/>
    <w:rsid w:val="00D951DA"/>
    <w:rsid w:val="00D953D4"/>
    <w:rsid w:val="00D9557C"/>
    <w:rsid w:val="00D95B9D"/>
    <w:rsid w:val="00D95F6A"/>
    <w:rsid w:val="00D96516"/>
    <w:rsid w:val="00D9699D"/>
    <w:rsid w:val="00D97301"/>
    <w:rsid w:val="00D9799B"/>
    <w:rsid w:val="00D97C49"/>
    <w:rsid w:val="00DA0175"/>
    <w:rsid w:val="00DA01C1"/>
    <w:rsid w:val="00DA0B28"/>
    <w:rsid w:val="00DA0CAF"/>
    <w:rsid w:val="00DA0E89"/>
    <w:rsid w:val="00DA0F97"/>
    <w:rsid w:val="00DA147D"/>
    <w:rsid w:val="00DA1A8F"/>
    <w:rsid w:val="00DA2709"/>
    <w:rsid w:val="00DA2870"/>
    <w:rsid w:val="00DA323E"/>
    <w:rsid w:val="00DA32CE"/>
    <w:rsid w:val="00DA334A"/>
    <w:rsid w:val="00DA3BFB"/>
    <w:rsid w:val="00DA42CE"/>
    <w:rsid w:val="00DA479D"/>
    <w:rsid w:val="00DA4AF3"/>
    <w:rsid w:val="00DA4C80"/>
    <w:rsid w:val="00DA4E78"/>
    <w:rsid w:val="00DA50D9"/>
    <w:rsid w:val="00DA5246"/>
    <w:rsid w:val="00DA54B2"/>
    <w:rsid w:val="00DA55E8"/>
    <w:rsid w:val="00DA5CC2"/>
    <w:rsid w:val="00DA6187"/>
    <w:rsid w:val="00DA61A3"/>
    <w:rsid w:val="00DA6403"/>
    <w:rsid w:val="00DA6579"/>
    <w:rsid w:val="00DA6584"/>
    <w:rsid w:val="00DA693A"/>
    <w:rsid w:val="00DA6EA6"/>
    <w:rsid w:val="00DA7245"/>
    <w:rsid w:val="00DA76EA"/>
    <w:rsid w:val="00DB03C0"/>
    <w:rsid w:val="00DB04F1"/>
    <w:rsid w:val="00DB05DE"/>
    <w:rsid w:val="00DB07BE"/>
    <w:rsid w:val="00DB089B"/>
    <w:rsid w:val="00DB089E"/>
    <w:rsid w:val="00DB0C71"/>
    <w:rsid w:val="00DB0CE8"/>
    <w:rsid w:val="00DB0D4E"/>
    <w:rsid w:val="00DB1076"/>
    <w:rsid w:val="00DB137C"/>
    <w:rsid w:val="00DB14D0"/>
    <w:rsid w:val="00DB15BB"/>
    <w:rsid w:val="00DB18D1"/>
    <w:rsid w:val="00DB1961"/>
    <w:rsid w:val="00DB19EC"/>
    <w:rsid w:val="00DB215D"/>
    <w:rsid w:val="00DB217B"/>
    <w:rsid w:val="00DB22A7"/>
    <w:rsid w:val="00DB2690"/>
    <w:rsid w:val="00DB289C"/>
    <w:rsid w:val="00DB2D41"/>
    <w:rsid w:val="00DB2D70"/>
    <w:rsid w:val="00DB33A2"/>
    <w:rsid w:val="00DB3525"/>
    <w:rsid w:val="00DB357F"/>
    <w:rsid w:val="00DB3F69"/>
    <w:rsid w:val="00DB3F78"/>
    <w:rsid w:val="00DB440D"/>
    <w:rsid w:val="00DB4AAD"/>
    <w:rsid w:val="00DB53D7"/>
    <w:rsid w:val="00DB5603"/>
    <w:rsid w:val="00DB5D11"/>
    <w:rsid w:val="00DB5EA0"/>
    <w:rsid w:val="00DB5FC5"/>
    <w:rsid w:val="00DB6652"/>
    <w:rsid w:val="00DB6F5E"/>
    <w:rsid w:val="00DB7078"/>
    <w:rsid w:val="00DB7782"/>
    <w:rsid w:val="00DB79B6"/>
    <w:rsid w:val="00DB7BBF"/>
    <w:rsid w:val="00DC0167"/>
    <w:rsid w:val="00DC0489"/>
    <w:rsid w:val="00DC04F0"/>
    <w:rsid w:val="00DC05FC"/>
    <w:rsid w:val="00DC07AE"/>
    <w:rsid w:val="00DC0922"/>
    <w:rsid w:val="00DC0BC1"/>
    <w:rsid w:val="00DC0C67"/>
    <w:rsid w:val="00DC0E55"/>
    <w:rsid w:val="00DC1045"/>
    <w:rsid w:val="00DC11C1"/>
    <w:rsid w:val="00DC12E4"/>
    <w:rsid w:val="00DC14D3"/>
    <w:rsid w:val="00DC1871"/>
    <w:rsid w:val="00DC1E5D"/>
    <w:rsid w:val="00DC1FFF"/>
    <w:rsid w:val="00DC2582"/>
    <w:rsid w:val="00DC272E"/>
    <w:rsid w:val="00DC29E9"/>
    <w:rsid w:val="00DC2E77"/>
    <w:rsid w:val="00DC33F3"/>
    <w:rsid w:val="00DC34F6"/>
    <w:rsid w:val="00DC3845"/>
    <w:rsid w:val="00DC38B4"/>
    <w:rsid w:val="00DC3FF2"/>
    <w:rsid w:val="00DC4042"/>
    <w:rsid w:val="00DC4199"/>
    <w:rsid w:val="00DC431D"/>
    <w:rsid w:val="00DC4DF3"/>
    <w:rsid w:val="00DC50B0"/>
    <w:rsid w:val="00DC57E5"/>
    <w:rsid w:val="00DC5D37"/>
    <w:rsid w:val="00DC5E2E"/>
    <w:rsid w:val="00DC67DF"/>
    <w:rsid w:val="00DC6D0E"/>
    <w:rsid w:val="00DC6E18"/>
    <w:rsid w:val="00DC7246"/>
    <w:rsid w:val="00DC75C6"/>
    <w:rsid w:val="00DC7E6C"/>
    <w:rsid w:val="00DC7F34"/>
    <w:rsid w:val="00DC7FE9"/>
    <w:rsid w:val="00DD04A1"/>
    <w:rsid w:val="00DD0529"/>
    <w:rsid w:val="00DD0C23"/>
    <w:rsid w:val="00DD136F"/>
    <w:rsid w:val="00DD14DF"/>
    <w:rsid w:val="00DD185D"/>
    <w:rsid w:val="00DD1889"/>
    <w:rsid w:val="00DD2090"/>
    <w:rsid w:val="00DD21FC"/>
    <w:rsid w:val="00DD2BC3"/>
    <w:rsid w:val="00DD316B"/>
    <w:rsid w:val="00DD31DE"/>
    <w:rsid w:val="00DD3358"/>
    <w:rsid w:val="00DD3465"/>
    <w:rsid w:val="00DD382B"/>
    <w:rsid w:val="00DD39CC"/>
    <w:rsid w:val="00DD3A39"/>
    <w:rsid w:val="00DD3D71"/>
    <w:rsid w:val="00DD451E"/>
    <w:rsid w:val="00DD46EF"/>
    <w:rsid w:val="00DD4870"/>
    <w:rsid w:val="00DD4E2F"/>
    <w:rsid w:val="00DD519F"/>
    <w:rsid w:val="00DD5F34"/>
    <w:rsid w:val="00DD6B11"/>
    <w:rsid w:val="00DD6EF5"/>
    <w:rsid w:val="00DD76C5"/>
    <w:rsid w:val="00DD79DD"/>
    <w:rsid w:val="00DD7B2B"/>
    <w:rsid w:val="00DD7E20"/>
    <w:rsid w:val="00DD7EBD"/>
    <w:rsid w:val="00DE04AA"/>
    <w:rsid w:val="00DE083E"/>
    <w:rsid w:val="00DE0D23"/>
    <w:rsid w:val="00DE1196"/>
    <w:rsid w:val="00DE12CD"/>
    <w:rsid w:val="00DE13BC"/>
    <w:rsid w:val="00DE15A8"/>
    <w:rsid w:val="00DE185D"/>
    <w:rsid w:val="00DE1865"/>
    <w:rsid w:val="00DE2264"/>
    <w:rsid w:val="00DE250B"/>
    <w:rsid w:val="00DE262A"/>
    <w:rsid w:val="00DE3050"/>
    <w:rsid w:val="00DE36A4"/>
    <w:rsid w:val="00DE376B"/>
    <w:rsid w:val="00DE394E"/>
    <w:rsid w:val="00DE3A21"/>
    <w:rsid w:val="00DE3D2B"/>
    <w:rsid w:val="00DE3FEC"/>
    <w:rsid w:val="00DE40C0"/>
    <w:rsid w:val="00DE477A"/>
    <w:rsid w:val="00DE4A53"/>
    <w:rsid w:val="00DE4A89"/>
    <w:rsid w:val="00DE4C24"/>
    <w:rsid w:val="00DE4F20"/>
    <w:rsid w:val="00DE562E"/>
    <w:rsid w:val="00DE566B"/>
    <w:rsid w:val="00DE5EF4"/>
    <w:rsid w:val="00DE6327"/>
    <w:rsid w:val="00DE716F"/>
    <w:rsid w:val="00DE73F0"/>
    <w:rsid w:val="00DE7838"/>
    <w:rsid w:val="00DF0038"/>
    <w:rsid w:val="00DF009F"/>
    <w:rsid w:val="00DF00FA"/>
    <w:rsid w:val="00DF0121"/>
    <w:rsid w:val="00DF0210"/>
    <w:rsid w:val="00DF0A14"/>
    <w:rsid w:val="00DF13A8"/>
    <w:rsid w:val="00DF155D"/>
    <w:rsid w:val="00DF1617"/>
    <w:rsid w:val="00DF1AEF"/>
    <w:rsid w:val="00DF1C9F"/>
    <w:rsid w:val="00DF1EE2"/>
    <w:rsid w:val="00DF2B36"/>
    <w:rsid w:val="00DF2F6F"/>
    <w:rsid w:val="00DF317F"/>
    <w:rsid w:val="00DF348D"/>
    <w:rsid w:val="00DF387F"/>
    <w:rsid w:val="00DF3B63"/>
    <w:rsid w:val="00DF3DAA"/>
    <w:rsid w:val="00DF3DC0"/>
    <w:rsid w:val="00DF41F7"/>
    <w:rsid w:val="00DF4714"/>
    <w:rsid w:val="00DF486C"/>
    <w:rsid w:val="00DF4B8E"/>
    <w:rsid w:val="00DF4DD4"/>
    <w:rsid w:val="00DF4E80"/>
    <w:rsid w:val="00DF5821"/>
    <w:rsid w:val="00DF5D0D"/>
    <w:rsid w:val="00DF5DC8"/>
    <w:rsid w:val="00DF67C0"/>
    <w:rsid w:val="00DF68D2"/>
    <w:rsid w:val="00DF6A40"/>
    <w:rsid w:val="00DF6BA1"/>
    <w:rsid w:val="00DF6BAB"/>
    <w:rsid w:val="00DF6E35"/>
    <w:rsid w:val="00DF6FD1"/>
    <w:rsid w:val="00DF707A"/>
    <w:rsid w:val="00DF7CA0"/>
    <w:rsid w:val="00DF7D06"/>
    <w:rsid w:val="00DF7EA6"/>
    <w:rsid w:val="00E00243"/>
    <w:rsid w:val="00E002CC"/>
    <w:rsid w:val="00E003F9"/>
    <w:rsid w:val="00E00461"/>
    <w:rsid w:val="00E0054A"/>
    <w:rsid w:val="00E00879"/>
    <w:rsid w:val="00E01131"/>
    <w:rsid w:val="00E01478"/>
    <w:rsid w:val="00E019B0"/>
    <w:rsid w:val="00E01A46"/>
    <w:rsid w:val="00E01F74"/>
    <w:rsid w:val="00E0205A"/>
    <w:rsid w:val="00E02160"/>
    <w:rsid w:val="00E0280B"/>
    <w:rsid w:val="00E02A28"/>
    <w:rsid w:val="00E02A56"/>
    <w:rsid w:val="00E02AD1"/>
    <w:rsid w:val="00E02E9A"/>
    <w:rsid w:val="00E03793"/>
    <w:rsid w:val="00E04130"/>
    <w:rsid w:val="00E042F3"/>
    <w:rsid w:val="00E04795"/>
    <w:rsid w:val="00E04B80"/>
    <w:rsid w:val="00E04E4B"/>
    <w:rsid w:val="00E052AC"/>
    <w:rsid w:val="00E05774"/>
    <w:rsid w:val="00E05D76"/>
    <w:rsid w:val="00E05ECC"/>
    <w:rsid w:val="00E067D4"/>
    <w:rsid w:val="00E06AE4"/>
    <w:rsid w:val="00E06DBC"/>
    <w:rsid w:val="00E07133"/>
    <w:rsid w:val="00E07437"/>
    <w:rsid w:val="00E07A1B"/>
    <w:rsid w:val="00E07BEE"/>
    <w:rsid w:val="00E07E90"/>
    <w:rsid w:val="00E1025C"/>
    <w:rsid w:val="00E103FE"/>
    <w:rsid w:val="00E109FE"/>
    <w:rsid w:val="00E11201"/>
    <w:rsid w:val="00E113AC"/>
    <w:rsid w:val="00E11758"/>
    <w:rsid w:val="00E119FF"/>
    <w:rsid w:val="00E13751"/>
    <w:rsid w:val="00E1378A"/>
    <w:rsid w:val="00E13921"/>
    <w:rsid w:val="00E13C87"/>
    <w:rsid w:val="00E13EB4"/>
    <w:rsid w:val="00E14348"/>
    <w:rsid w:val="00E143C2"/>
    <w:rsid w:val="00E14DF3"/>
    <w:rsid w:val="00E15083"/>
    <w:rsid w:val="00E1599D"/>
    <w:rsid w:val="00E163BD"/>
    <w:rsid w:val="00E16D75"/>
    <w:rsid w:val="00E16F1F"/>
    <w:rsid w:val="00E17131"/>
    <w:rsid w:val="00E17152"/>
    <w:rsid w:val="00E17D2A"/>
    <w:rsid w:val="00E17DEF"/>
    <w:rsid w:val="00E17EFD"/>
    <w:rsid w:val="00E17F88"/>
    <w:rsid w:val="00E2000A"/>
    <w:rsid w:val="00E2022D"/>
    <w:rsid w:val="00E20261"/>
    <w:rsid w:val="00E20266"/>
    <w:rsid w:val="00E2049A"/>
    <w:rsid w:val="00E2060D"/>
    <w:rsid w:val="00E2113E"/>
    <w:rsid w:val="00E22893"/>
    <w:rsid w:val="00E22AE8"/>
    <w:rsid w:val="00E22B72"/>
    <w:rsid w:val="00E23150"/>
    <w:rsid w:val="00E23B34"/>
    <w:rsid w:val="00E23DEC"/>
    <w:rsid w:val="00E240FD"/>
    <w:rsid w:val="00E24208"/>
    <w:rsid w:val="00E24352"/>
    <w:rsid w:val="00E24392"/>
    <w:rsid w:val="00E2442B"/>
    <w:rsid w:val="00E2485B"/>
    <w:rsid w:val="00E249D4"/>
    <w:rsid w:val="00E25029"/>
    <w:rsid w:val="00E257A0"/>
    <w:rsid w:val="00E25CD0"/>
    <w:rsid w:val="00E25EA1"/>
    <w:rsid w:val="00E26DC7"/>
    <w:rsid w:val="00E27101"/>
    <w:rsid w:val="00E27189"/>
    <w:rsid w:val="00E271D3"/>
    <w:rsid w:val="00E27BCE"/>
    <w:rsid w:val="00E27C17"/>
    <w:rsid w:val="00E301AB"/>
    <w:rsid w:val="00E30411"/>
    <w:rsid w:val="00E312CD"/>
    <w:rsid w:val="00E31885"/>
    <w:rsid w:val="00E31A09"/>
    <w:rsid w:val="00E31A26"/>
    <w:rsid w:val="00E31AB6"/>
    <w:rsid w:val="00E31E53"/>
    <w:rsid w:val="00E326BD"/>
    <w:rsid w:val="00E326FA"/>
    <w:rsid w:val="00E32AAC"/>
    <w:rsid w:val="00E32BBC"/>
    <w:rsid w:val="00E32D4B"/>
    <w:rsid w:val="00E32FCD"/>
    <w:rsid w:val="00E3349A"/>
    <w:rsid w:val="00E334DA"/>
    <w:rsid w:val="00E33593"/>
    <w:rsid w:val="00E3388F"/>
    <w:rsid w:val="00E33A02"/>
    <w:rsid w:val="00E33FD5"/>
    <w:rsid w:val="00E34345"/>
    <w:rsid w:val="00E344CF"/>
    <w:rsid w:val="00E345F1"/>
    <w:rsid w:val="00E34823"/>
    <w:rsid w:val="00E34837"/>
    <w:rsid w:val="00E3497A"/>
    <w:rsid w:val="00E34A9A"/>
    <w:rsid w:val="00E3515C"/>
    <w:rsid w:val="00E35217"/>
    <w:rsid w:val="00E3546E"/>
    <w:rsid w:val="00E355EC"/>
    <w:rsid w:val="00E35BFB"/>
    <w:rsid w:val="00E35D07"/>
    <w:rsid w:val="00E35DAD"/>
    <w:rsid w:val="00E3604E"/>
    <w:rsid w:val="00E36AB2"/>
    <w:rsid w:val="00E36C01"/>
    <w:rsid w:val="00E36C8F"/>
    <w:rsid w:val="00E372CD"/>
    <w:rsid w:val="00E37486"/>
    <w:rsid w:val="00E37E7A"/>
    <w:rsid w:val="00E4080B"/>
    <w:rsid w:val="00E409D2"/>
    <w:rsid w:val="00E40D02"/>
    <w:rsid w:val="00E40EA4"/>
    <w:rsid w:val="00E412E3"/>
    <w:rsid w:val="00E424FB"/>
    <w:rsid w:val="00E42544"/>
    <w:rsid w:val="00E42963"/>
    <w:rsid w:val="00E429AB"/>
    <w:rsid w:val="00E42E17"/>
    <w:rsid w:val="00E43206"/>
    <w:rsid w:val="00E4338B"/>
    <w:rsid w:val="00E43565"/>
    <w:rsid w:val="00E44068"/>
    <w:rsid w:val="00E442F9"/>
    <w:rsid w:val="00E443EE"/>
    <w:rsid w:val="00E443F4"/>
    <w:rsid w:val="00E4494D"/>
    <w:rsid w:val="00E44B10"/>
    <w:rsid w:val="00E44C70"/>
    <w:rsid w:val="00E4523A"/>
    <w:rsid w:val="00E459B0"/>
    <w:rsid w:val="00E45CDA"/>
    <w:rsid w:val="00E45DCF"/>
    <w:rsid w:val="00E46334"/>
    <w:rsid w:val="00E466BA"/>
    <w:rsid w:val="00E46868"/>
    <w:rsid w:val="00E46AC7"/>
    <w:rsid w:val="00E46D8B"/>
    <w:rsid w:val="00E46FB0"/>
    <w:rsid w:val="00E4737E"/>
    <w:rsid w:val="00E47526"/>
    <w:rsid w:val="00E4770A"/>
    <w:rsid w:val="00E47E0E"/>
    <w:rsid w:val="00E501B3"/>
    <w:rsid w:val="00E50301"/>
    <w:rsid w:val="00E5043C"/>
    <w:rsid w:val="00E508F5"/>
    <w:rsid w:val="00E51157"/>
    <w:rsid w:val="00E5121E"/>
    <w:rsid w:val="00E513F3"/>
    <w:rsid w:val="00E51724"/>
    <w:rsid w:val="00E51A6D"/>
    <w:rsid w:val="00E51CA7"/>
    <w:rsid w:val="00E51D38"/>
    <w:rsid w:val="00E51ED3"/>
    <w:rsid w:val="00E528A9"/>
    <w:rsid w:val="00E529CB"/>
    <w:rsid w:val="00E53038"/>
    <w:rsid w:val="00E53B1D"/>
    <w:rsid w:val="00E53BBA"/>
    <w:rsid w:val="00E53CE0"/>
    <w:rsid w:val="00E5406B"/>
    <w:rsid w:val="00E542C6"/>
    <w:rsid w:val="00E548D8"/>
    <w:rsid w:val="00E54A32"/>
    <w:rsid w:val="00E54AA5"/>
    <w:rsid w:val="00E54EFF"/>
    <w:rsid w:val="00E5549E"/>
    <w:rsid w:val="00E555E6"/>
    <w:rsid w:val="00E55806"/>
    <w:rsid w:val="00E55855"/>
    <w:rsid w:val="00E55956"/>
    <w:rsid w:val="00E55EC0"/>
    <w:rsid w:val="00E56226"/>
    <w:rsid w:val="00E56658"/>
    <w:rsid w:val="00E56695"/>
    <w:rsid w:val="00E5682A"/>
    <w:rsid w:val="00E56AC9"/>
    <w:rsid w:val="00E56ACE"/>
    <w:rsid w:val="00E56B1C"/>
    <w:rsid w:val="00E5716E"/>
    <w:rsid w:val="00E576CD"/>
    <w:rsid w:val="00E57989"/>
    <w:rsid w:val="00E57D97"/>
    <w:rsid w:val="00E60047"/>
    <w:rsid w:val="00E601D6"/>
    <w:rsid w:val="00E603D5"/>
    <w:rsid w:val="00E6041B"/>
    <w:rsid w:val="00E6044F"/>
    <w:rsid w:val="00E60556"/>
    <w:rsid w:val="00E60B14"/>
    <w:rsid w:val="00E61257"/>
    <w:rsid w:val="00E612C8"/>
    <w:rsid w:val="00E61534"/>
    <w:rsid w:val="00E61AFC"/>
    <w:rsid w:val="00E61DC0"/>
    <w:rsid w:val="00E62187"/>
    <w:rsid w:val="00E6235E"/>
    <w:rsid w:val="00E62749"/>
    <w:rsid w:val="00E62C86"/>
    <w:rsid w:val="00E6353A"/>
    <w:rsid w:val="00E63565"/>
    <w:rsid w:val="00E63E05"/>
    <w:rsid w:val="00E63FCD"/>
    <w:rsid w:val="00E64062"/>
    <w:rsid w:val="00E64084"/>
    <w:rsid w:val="00E644EF"/>
    <w:rsid w:val="00E64508"/>
    <w:rsid w:val="00E6463B"/>
    <w:rsid w:val="00E64A35"/>
    <w:rsid w:val="00E650F7"/>
    <w:rsid w:val="00E651FB"/>
    <w:rsid w:val="00E6524B"/>
    <w:rsid w:val="00E6530B"/>
    <w:rsid w:val="00E65497"/>
    <w:rsid w:val="00E65502"/>
    <w:rsid w:val="00E657A1"/>
    <w:rsid w:val="00E657F0"/>
    <w:rsid w:val="00E65A5D"/>
    <w:rsid w:val="00E65ABB"/>
    <w:rsid w:val="00E65BE4"/>
    <w:rsid w:val="00E66561"/>
    <w:rsid w:val="00E66691"/>
    <w:rsid w:val="00E666C7"/>
    <w:rsid w:val="00E666E5"/>
    <w:rsid w:val="00E666F1"/>
    <w:rsid w:val="00E6689C"/>
    <w:rsid w:val="00E66B5D"/>
    <w:rsid w:val="00E66D03"/>
    <w:rsid w:val="00E66D9D"/>
    <w:rsid w:val="00E671BB"/>
    <w:rsid w:val="00E674FF"/>
    <w:rsid w:val="00E6767D"/>
    <w:rsid w:val="00E67CB4"/>
    <w:rsid w:val="00E67F00"/>
    <w:rsid w:val="00E70053"/>
    <w:rsid w:val="00E70E09"/>
    <w:rsid w:val="00E70EEE"/>
    <w:rsid w:val="00E70F97"/>
    <w:rsid w:val="00E7190D"/>
    <w:rsid w:val="00E722FF"/>
    <w:rsid w:val="00E72A57"/>
    <w:rsid w:val="00E72C34"/>
    <w:rsid w:val="00E730C0"/>
    <w:rsid w:val="00E732CC"/>
    <w:rsid w:val="00E7381E"/>
    <w:rsid w:val="00E73896"/>
    <w:rsid w:val="00E73A69"/>
    <w:rsid w:val="00E73EEC"/>
    <w:rsid w:val="00E74364"/>
    <w:rsid w:val="00E745C9"/>
    <w:rsid w:val="00E747F6"/>
    <w:rsid w:val="00E749AE"/>
    <w:rsid w:val="00E749D7"/>
    <w:rsid w:val="00E74E2C"/>
    <w:rsid w:val="00E74F68"/>
    <w:rsid w:val="00E74F7B"/>
    <w:rsid w:val="00E75125"/>
    <w:rsid w:val="00E7560D"/>
    <w:rsid w:val="00E758BB"/>
    <w:rsid w:val="00E75AF5"/>
    <w:rsid w:val="00E75E0D"/>
    <w:rsid w:val="00E76044"/>
    <w:rsid w:val="00E7648F"/>
    <w:rsid w:val="00E7676C"/>
    <w:rsid w:val="00E76B08"/>
    <w:rsid w:val="00E76ED4"/>
    <w:rsid w:val="00E7707D"/>
    <w:rsid w:val="00E77311"/>
    <w:rsid w:val="00E77628"/>
    <w:rsid w:val="00E77877"/>
    <w:rsid w:val="00E779A2"/>
    <w:rsid w:val="00E77AFD"/>
    <w:rsid w:val="00E77B30"/>
    <w:rsid w:val="00E77B49"/>
    <w:rsid w:val="00E80A56"/>
    <w:rsid w:val="00E815CD"/>
    <w:rsid w:val="00E81ABE"/>
    <w:rsid w:val="00E81D9E"/>
    <w:rsid w:val="00E81EDD"/>
    <w:rsid w:val="00E82219"/>
    <w:rsid w:val="00E82346"/>
    <w:rsid w:val="00E832C3"/>
    <w:rsid w:val="00E83A30"/>
    <w:rsid w:val="00E84345"/>
    <w:rsid w:val="00E84385"/>
    <w:rsid w:val="00E84B4B"/>
    <w:rsid w:val="00E84E27"/>
    <w:rsid w:val="00E84E85"/>
    <w:rsid w:val="00E85357"/>
    <w:rsid w:val="00E85CB6"/>
    <w:rsid w:val="00E85D51"/>
    <w:rsid w:val="00E85E5A"/>
    <w:rsid w:val="00E8644D"/>
    <w:rsid w:val="00E86472"/>
    <w:rsid w:val="00E86BA9"/>
    <w:rsid w:val="00E86C6C"/>
    <w:rsid w:val="00E86C82"/>
    <w:rsid w:val="00E86FA3"/>
    <w:rsid w:val="00E87153"/>
    <w:rsid w:val="00E872FB"/>
    <w:rsid w:val="00E87412"/>
    <w:rsid w:val="00E87495"/>
    <w:rsid w:val="00E9018B"/>
    <w:rsid w:val="00E9045E"/>
    <w:rsid w:val="00E905FB"/>
    <w:rsid w:val="00E90725"/>
    <w:rsid w:val="00E90F00"/>
    <w:rsid w:val="00E90FE2"/>
    <w:rsid w:val="00E9140E"/>
    <w:rsid w:val="00E9142D"/>
    <w:rsid w:val="00E91C61"/>
    <w:rsid w:val="00E924CB"/>
    <w:rsid w:val="00E93238"/>
    <w:rsid w:val="00E932E6"/>
    <w:rsid w:val="00E93EFB"/>
    <w:rsid w:val="00E9415E"/>
    <w:rsid w:val="00E941BB"/>
    <w:rsid w:val="00E942F6"/>
    <w:rsid w:val="00E943D2"/>
    <w:rsid w:val="00E94DB0"/>
    <w:rsid w:val="00E94FAA"/>
    <w:rsid w:val="00E9520C"/>
    <w:rsid w:val="00E952DF"/>
    <w:rsid w:val="00E95595"/>
    <w:rsid w:val="00E95662"/>
    <w:rsid w:val="00E958CA"/>
    <w:rsid w:val="00E95E67"/>
    <w:rsid w:val="00E95E8A"/>
    <w:rsid w:val="00E97338"/>
    <w:rsid w:val="00E97523"/>
    <w:rsid w:val="00E97588"/>
    <w:rsid w:val="00E976C3"/>
    <w:rsid w:val="00E976F4"/>
    <w:rsid w:val="00E9773E"/>
    <w:rsid w:val="00E97795"/>
    <w:rsid w:val="00E97EAA"/>
    <w:rsid w:val="00EA02BD"/>
    <w:rsid w:val="00EA079D"/>
    <w:rsid w:val="00EA0C92"/>
    <w:rsid w:val="00EA10A0"/>
    <w:rsid w:val="00EA11E0"/>
    <w:rsid w:val="00EA12B8"/>
    <w:rsid w:val="00EA1815"/>
    <w:rsid w:val="00EA1B08"/>
    <w:rsid w:val="00EA1BA8"/>
    <w:rsid w:val="00EA1CF7"/>
    <w:rsid w:val="00EA1FD0"/>
    <w:rsid w:val="00EA2090"/>
    <w:rsid w:val="00EA2382"/>
    <w:rsid w:val="00EA2422"/>
    <w:rsid w:val="00EA250D"/>
    <w:rsid w:val="00EA2E5D"/>
    <w:rsid w:val="00EA2F8C"/>
    <w:rsid w:val="00EA36EC"/>
    <w:rsid w:val="00EA37F5"/>
    <w:rsid w:val="00EA3E61"/>
    <w:rsid w:val="00EA3FD3"/>
    <w:rsid w:val="00EA40E3"/>
    <w:rsid w:val="00EA4337"/>
    <w:rsid w:val="00EA46C4"/>
    <w:rsid w:val="00EA4887"/>
    <w:rsid w:val="00EA4B7D"/>
    <w:rsid w:val="00EA4EBF"/>
    <w:rsid w:val="00EA4F50"/>
    <w:rsid w:val="00EA524A"/>
    <w:rsid w:val="00EA5A2C"/>
    <w:rsid w:val="00EA5A49"/>
    <w:rsid w:val="00EA5F86"/>
    <w:rsid w:val="00EA6415"/>
    <w:rsid w:val="00EA6A1D"/>
    <w:rsid w:val="00EA6BF3"/>
    <w:rsid w:val="00EA6CCC"/>
    <w:rsid w:val="00EA6D33"/>
    <w:rsid w:val="00EA726A"/>
    <w:rsid w:val="00EA7529"/>
    <w:rsid w:val="00EB0358"/>
    <w:rsid w:val="00EB06AE"/>
    <w:rsid w:val="00EB076A"/>
    <w:rsid w:val="00EB0C99"/>
    <w:rsid w:val="00EB0DD4"/>
    <w:rsid w:val="00EB1044"/>
    <w:rsid w:val="00EB115A"/>
    <w:rsid w:val="00EB12B1"/>
    <w:rsid w:val="00EB1599"/>
    <w:rsid w:val="00EB1936"/>
    <w:rsid w:val="00EB19CB"/>
    <w:rsid w:val="00EB1E8C"/>
    <w:rsid w:val="00EB1EF8"/>
    <w:rsid w:val="00EB21FD"/>
    <w:rsid w:val="00EB224C"/>
    <w:rsid w:val="00EB231C"/>
    <w:rsid w:val="00EB266F"/>
    <w:rsid w:val="00EB2763"/>
    <w:rsid w:val="00EB2B51"/>
    <w:rsid w:val="00EB2F2F"/>
    <w:rsid w:val="00EB31AB"/>
    <w:rsid w:val="00EB3298"/>
    <w:rsid w:val="00EB3419"/>
    <w:rsid w:val="00EB3EF1"/>
    <w:rsid w:val="00EB3FC5"/>
    <w:rsid w:val="00EB4002"/>
    <w:rsid w:val="00EB4042"/>
    <w:rsid w:val="00EB41B7"/>
    <w:rsid w:val="00EB4784"/>
    <w:rsid w:val="00EB4CDB"/>
    <w:rsid w:val="00EB4CE0"/>
    <w:rsid w:val="00EB50F6"/>
    <w:rsid w:val="00EB5123"/>
    <w:rsid w:val="00EB5924"/>
    <w:rsid w:val="00EB5AAB"/>
    <w:rsid w:val="00EB5F09"/>
    <w:rsid w:val="00EB64A7"/>
    <w:rsid w:val="00EB6D44"/>
    <w:rsid w:val="00EB7471"/>
    <w:rsid w:val="00EB76DA"/>
    <w:rsid w:val="00EB777E"/>
    <w:rsid w:val="00EB7CAD"/>
    <w:rsid w:val="00EB7DF7"/>
    <w:rsid w:val="00EC07F5"/>
    <w:rsid w:val="00EC0BB4"/>
    <w:rsid w:val="00EC0C94"/>
    <w:rsid w:val="00EC1803"/>
    <w:rsid w:val="00EC1864"/>
    <w:rsid w:val="00EC1A55"/>
    <w:rsid w:val="00EC1C37"/>
    <w:rsid w:val="00EC28F9"/>
    <w:rsid w:val="00EC2B01"/>
    <w:rsid w:val="00EC2B02"/>
    <w:rsid w:val="00EC3403"/>
    <w:rsid w:val="00EC360C"/>
    <w:rsid w:val="00EC3741"/>
    <w:rsid w:val="00EC3A46"/>
    <w:rsid w:val="00EC3A96"/>
    <w:rsid w:val="00EC3EF9"/>
    <w:rsid w:val="00EC3F27"/>
    <w:rsid w:val="00EC40DC"/>
    <w:rsid w:val="00EC4654"/>
    <w:rsid w:val="00EC499A"/>
    <w:rsid w:val="00EC4A38"/>
    <w:rsid w:val="00EC4CC4"/>
    <w:rsid w:val="00EC4D45"/>
    <w:rsid w:val="00EC545D"/>
    <w:rsid w:val="00EC557D"/>
    <w:rsid w:val="00EC5732"/>
    <w:rsid w:val="00EC5BAC"/>
    <w:rsid w:val="00EC60DE"/>
    <w:rsid w:val="00EC6183"/>
    <w:rsid w:val="00EC66A1"/>
    <w:rsid w:val="00EC6E9E"/>
    <w:rsid w:val="00EC6FF4"/>
    <w:rsid w:val="00EC74A8"/>
    <w:rsid w:val="00EC7B05"/>
    <w:rsid w:val="00EC7C4A"/>
    <w:rsid w:val="00ED08F9"/>
    <w:rsid w:val="00ED0C1A"/>
    <w:rsid w:val="00ED0D3F"/>
    <w:rsid w:val="00ED0E5E"/>
    <w:rsid w:val="00ED1505"/>
    <w:rsid w:val="00ED1924"/>
    <w:rsid w:val="00ED1A1E"/>
    <w:rsid w:val="00ED1B2C"/>
    <w:rsid w:val="00ED209C"/>
    <w:rsid w:val="00ED2251"/>
    <w:rsid w:val="00ED227C"/>
    <w:rsid w:val="00ED2317"/>
    <w:rsid w:val="00ED2495"/>
    <w:rsid w:val="00ED2E4D"/>
    <w:rsid w:val="00ED32EC"/>
    <w:rsid w:val="00ED36A2"/>
    <w:rsid w:val="00ED3700"/>
    <w:rsid w:val="00ED3724"/>
    <w:rsid w:val="00ED376F"/>
    <w:rsid w:val="00ED37E9"/>
    <w:rsid w:val="00ED37FE"/>
    <w:rsid w:val="00ED3974"/>
    <w:rsid w:val="00ED3C07"/>
    <w:rsid w:val="00ED401A"/>
    <w:rsid w:val="00ED460E"/>
    <w:rsid w:val="00ED4615"/>
    <w:rsid w:val="00ED4D4D"/>
    <w:rsid w:val="00ED4DF9"/>
    <w:rsid w:val="00ED4E75"/>
    <w:rsid w:val="00ED51BB"/>
    <w:rsid w:val="00ED5269"/>
    <w:rsid w:val="00ED5C63"/>
    <w:rsid w:val="00ED61AB"/>
    <w:rsid w:val="00ED633D"/>
    <w:rsid w:val="00ED660B"/>
    <w:rsid w:val="00ED6CD0"/>
    <w:rsid w:val="00ED6F4C"/>
    <w:rsid w:val="00ED7064"/>
    <w:rsid w:val="00ED76C7"/>
    <w:rsid w:val="00ED776C"/>
    <w:rsid w:val="00ED7C63"/>
    <w:rsid w:val="00EE03BA"/>
    <w:rsid w:val="00EE050E"/>
    <w:rsid w:val="00EE05A3"/>
    <w:rsid w:val="00EE0632"/>
    <w:rsid w:val="00EE06F4"/>
    <w:rsid w:val="00EE0729"/>
    <w:rsid w:val="00EE0C36"/>
    <w:rsid w:val="00EE0E27"/>
    <w:rsid w:val="00EE13C5"/>
    <w:rsid w:val="00EE17EC"/>
    <w:rsid w:val="00EE1866"/>
    <w:rsid w:val="00EE18ED"/>
    <w:rsid w:val="00EE2062"/>
    <w:rsid w:val="00EE2424"/>
    <w:rsid w:val="00EE24AB"/>
    <w:rsid w:val="00EE2827"/>
    <w:rsid w:val="00EE29DF"/>
    <w:rsid w:val="00EE2EE3"/>
    <w:rsid w:val="00EE30ED"/>
    <w:rsid w:val="00EE3185"/>
    <w:rsid w:val="00EE3265"/>
    <w:rsid w:val="00EE3367"/>
    <w:rsid w:val="00EE33EB"/>
    <w:rsid w:val="00EE386F"/>
    <w:rsid w:val="00EE3E2E"/>
    <w:rsid w:val="00EE3E4F"/>
    <w:rsid w:val="00EE3E6F"/>
    <w:rsid w:val="00EE3FFE"/>
    <w:rsid w:val="00EE41E7"/>
    <w:rsid w:val="00EE4446"/>
    <w:rsid w:val="00EE48E1"/>
    <w:rsid w:val="00EE4976"/>
    <w:rsid w:val="00EE4C20"/>
    <w:rsid w:val="00EE4D50"/>
    <w:rsid w:val="00EE50C4"/>
    <w:rsid w:val="00EE5116"/>
    <w:rsid w:val="00EE552B"/>
    <w:rsid w:val="00EE5668"/>
    <w:rsid w:val="00EE60D4"/>
    <w:rsid w:val="00EE646A"/>
    <w:rsid w:val="00EE677A"/>
    <w:rsid w:val="00EE695A"/>
    <w:rsid w:val="00EE6CC5"/>
    <w:rsid w:val="00EE70A2"/>
    <w:rsid w:val="00EE72D5"/>
    <w:rsid w:val="00EE75F9"/>
    <w:rsid w:val="00EE7650"/>
    <w:rsid w:val="00EE7697"/>
    <w:rsid w:val="00EE76BD"/>
    <w:rsid w:val="00EE7710"/>
    <w:rsid w:val="00EE782D"/>
    <w:rsid w:val="00EE7980"/>
    <w:rsid w:val="00EE7C21"/>
    <w:rsid w:val="00EF0575"/>
    <w:rsid w:val="00EF0A27"/>
    <w:rsid w:val="00EF0FD7"/>
    <w:rsid w:val="00EF12FA"/>
    <w:rsid w:val="00EF13C7"/>
    <w:rsid w:val="00EF17B6"/>
    <w:rsid w:val="00EF189E"/>
    <w:rsid w:val="00EF1A63"/>
    <w:rsid w:val="00EF1D6B"/>
    <w:rsid w:val="00EF24CE"/>
    <w:rsid w:val="00EF2990"/>
    <w:rsid w:val="00EF2E17"/>
    <w:rsid w:val="00EF2E3F"/>
    <w:rsid w:val="00EF30B7"/>
    <w:rsid w:val="00EF368F"/>
    <w:rsid w:val="00EF3E7E"/>
    <w:rsid w:val="00EF4796"/>
    <w:rsid w:val="00EF4CB9"/>
    <w:rsid w:val="00EF4DEF"/>
    <w:rsid w:val="00EF4EE5"/>
    <w:rsid w:val="00EF51D3"/>
    <w:rsid w:val="00EF5758"/>
    <w:rsid w:val="00EF59C7"/>
    <w:rsid w:val="00EF5AC0"/>
    <w:rsid w:val="00EF5BE4"/>
    <w:rsid w:val="00EF5DD2"/>
    <w:rsid w:val="00EF5E13"/>
    <w:rsid w:val="00EF5EDD"/>
    <w:rsid w:val="00EF66B3"/>
    <w:rsid w:val="00EF67DD"/>
    <w:rsid w:val="00EF684D"/>
    <w:rsid w:val="00EF69B8"/>
    <w:rsid w:val="00EF6BEA"/>
    <w:rsid w:val="00EF6BFC"/>
    <w:rsid w:val="00EF6BFF"/>
    <w:rsid w:val="00EF7933"/>
    <w:rsid w:val="00EF7C34"/>
    <w:rsid w:val="00F00A54"/>
    <w:rsid w:val="00F01455"/>
    <w:rsid w:val="00F01ABB"/>
    <w:rsid w:val="00F01BA6"/>
    <w:rsid w:val="00F020FC"/>
    <w:rsid w:val="00F0210F"/>
    <w:rsid w:val="00F023ED"/>
    <w:rsid w:val="00F02437"/>
    <w:rsid w:val="00F02565"/>
    <w:rsid w:val="00F033BF"/>
    <w:rsid w:val="00F0348B"/>
    <w:rsid w:val="00F03E91"/>
    <w:rsid w:val="00F041EF"/>
    <w:rsid w:val="00F04586"/>
    <w:rsid w:val="00F04882"/>
    <w:rsid w:val="00F04AE3"/>
    <w:rsid w:val="00F04FB3"/>
    <w:rsid w:val="00F052D9"/>
    <w:rsid w:val="00F05730"/>
    <w:rsid w:val="00F058B9"/>
    <w:rsid w:val="00F05ADF"/>
    <w:rsid w:val="00F05C51"/>
    <w:rsid w:val="00F05E14"/>
    <w:rsid w:val="00F05EE1"/>
    <w:rsid w:val="00F06300"/>
    <w:rsid w:val="00F06783"/>
    <w:rsid w:val="00F067D3"/>
    <w:rsid w:val="00F06878"/>
    <w:rsid w:val="00F06D6B"/>
    <w:rsid w:val="00F07046"/>
    <w:rsid w:val="00F072D8"/>
    <w:rsid w:val="00F0751B"/>
    <w:rsid w:val="00F07536"/>
    <w:rsid w:val="00F07AAF"/>
    <w:rsid w:val="00F1006D"/>
    <w:rsid w:val="00F1029A"/>
    <w:rsid w:val="00F10ED3"/>
    <w:rsid w:val="00F113F4"/>
    <w:rsid w:val="00F1164E"/>
    <w:rsid w:val="00F1184E"/>
    <w:rsid w:val="00F11A45"/>
    <w:rsid w:val="00F11BBB"/>
    <w:rsid w:val="00F11DE6"/>
    <w:rsid w:val="00F11E61"/>
    <w:rsid w:val="00F11F8E"/>
    <w:rsid w:val="00F11FD3"/>
    <w:rsid w:val="00F1200D"/>
    <w:rsid w:val="00F121F1"/>
    <w:rsid w:val="00F123F9"/>
    <w:rsid w:val="00F12AD4"/>
    <w:rsid w:val="00F12BF8"/>
    <w:rsid w:val="00F12E06"/>
    <w:rsid w:val="00F13062"/>
    <w:rsid w:val="00F13307"/>
    <w:rsid w:val="00F136A7"/>
    <w:rsid w:val="00F137DF"/>
    <w:rsid w:val="00F138B8"/>
    <w:rsid w:val="00F13BF8"/>
    <w:rsid w:val="00F141B0"/>
    <w:rsid w:val="00F141D0"/>
    <w:rsid w:val="00F14715"/>
    <w:rsid w:val="00F148AA"/>
    <w:rsid w:val="00F14918"/>
    <w:rsid w:val="00F14990"/>
    <w:rsid w:val="00F152EA"/>
    <w:rsid w:val="00F15404"/>
    <w:rsid w:val="00F15502"/>
    <w:rsid w:val="00F155C5"/>
    <w:rsid w:val="00F156E8"/>
    <w:rsid w:val="00F159E2"/>
    <w:rsid w:val="00F16035"/>
    <w:rsid w:val="00F161A0"/>
    <w:rsid w:val="00F161F6"/>
    <w:rsid w:val="00F17306"/>
    <w:rsid w:val="00F175A2"/>
    <w:rsid w:val="00F176DA"/>
    <w:rsid w:val="00F178A4"/>
    <w:rsid w:val="00F17988"/>
    <w:rsid w:val="00F179D8"/>
    <w:rsid w:val="00F17E3C"/>
    <w:rsid w:val="00F17F4A"/>
    <w:rsid w:val="00F20493"/>
    <w:rsid w:val="00F204D4"/>
    <w:rsid w:val="00F2068E"/>
    <w:rsid w:val="00F20AF8"/>
    <w:rsid w:val="00F20D7E"/>
    <w:rsid w:val="00F212A5"/>
    <w:rsid w:val="00F21FC5"/>
    <w:rsid w:val="00F223D1"/>
    <w:rsid w:val="00F22414"/>
    <w:rsid w:val="00F224C3"/>
    <w:rsid w:val="00F22FC8"/>
    <w:rsid w:val="00F2328B"/>
    <w:rsid w:val="00F232CE"/>
    <w:rsid w:val="00F23804"/>
    <w:rsid w:val="00F238F4"/>
    <w:rsid w:val="00F23B25"/>
    <w:rsid w:val="00F23C00"/>
    <w:rsid w:val="00F23DE0"/>
    <w:rsid w:val="00F24099"/>
    <w:rsid w:val="00F241DC"/>
    <w:rsid w:val="00F2468D"/>
    <w:rsid w:val="00F25111"/>
    <w:rsid w:val="00F25348"/>
    <w:rsid w:val="00F2555E"/>
    <w:rsid w:val="00F25576"/>
    <w:rsid w:val="00F25680"/>
    <w:rsid w:val="00F25886"/>
    <w:rsid w:val="00F25CB2"/>
    <w:rsid w:val="00F25D7D"/>
    <w:rsid w:val="00F25D9D"/>
    <w:rsid w:val="00F25DE5"/>
    <w:rsid w:val="00F26014"/>
    <w:rsid w:val="00F263F9"/>
    <w:rsid w:val="00F265F6"/>
    <w:rsid w:val="00F2680A"/>
    <w:rsid w:val="00F2682A"/>
    <w:rsid w:val="00F2685F"/>
    <w:rsid w:val="00F269E4"/>
    <w:rsid w:val="00F2780E"/>
    <w:rsid w:val="00F27A15"/>
    <w:rsid w:val="00F27CC6"/>
    <w:rsid w:val="00F27D71"/>
    <w:rsid w:val="00F30401"/>
    <w:rsid w:val="00F304B6"/>
    <w:rsid w:val="00F30A82"/>
    <w:rsid w:val="00F31453"/>
    <w:rsid w:val="00F31A8A"/>
    <w:rsid w:val="00F31D35"/>
    <w:rsid w:val="00F31E29"/>
    <w:rsid w:val="00F31E4F"/>
    <w:rsid w:val="00F31F55"/>
    <w:rsid w:val="00F31F7C"/>
    <w:rsid w:val="00F32031"/>
    <w:rsid w:val="00F3214C"/>
    <w:rsid w:val="00F32157"/>
    <w:rsid w:val="00F327DF"/>
    <w:rsid w:val="00F3312B"/>
    <w:rsid w:val="00F33172"/>
    <w:rsid w:val="00F3322B"/>
    <w:rsid w:val="00F33C52"/>
    <w:rsid w:val="00F33DBE"/>
    <w:rsid w:val="00F3459B"/>
    <w:rsid w:val="00F34B9E"/>
    <w:rsid w:val="00F34CE3"/>
    <w:rsid w:val="00F34D5C"/>
    <w:rsid w:val="00F34F46"/>
    <w:rsid w:val="00F34F8C"/>
    <w:rsid w:val="00F3566D"/>
    <w:rsid w:val="00F35A58"/>
    <w:rsid w:val="00F35A7B"/>
    <w:rsid w:val="00F35B54"/>
    <w:rsid w:val="00F365DF"/>
    <w:rsid w:val="00F366CB"/>
    <w:rsid w:val="00F36A70"/>
    <w:rsid w:val="00F36AD7"/>
    <w:rsid w:val="00F36F0B"/>
    <w:rsid w:val="00F36FD1"/>
    <w:rsid w:val="00F373A2"/>
    <w:rsid w:val="00F378C9"/>
    <w:rsid w:val="00F37CF2"/>
    <w:rsid w:val="00F37DFD"/>
    <w:rsid w:val="00F37FD0"/>
    <w:rsid w:val="00F4014B"/>
    <w:rsid w:val="00F405CF"/>
    <w:rsid w:val="00F40B84"/>
    <w:rsid w:val="00F40B9B"/>
    <w:rsid w:val="00F40CFF"/>
    <w:rsid w:val="00F40F99"/>
    <w:rsid w:val="00F4108C"/>
    <w:rsid w:val="00F41320"/>
    <w:rsid w:val="00F4156A"/>
    <w:rsid w:val="00F4181A"/>
    <w:rsid w:val="00F41BC6"/>
    <w:rsid w:val="00F41C23"/>
    <w:rsid w:val="00F41D9A"/>
    <w:rsid w:val="00F4277C"/>
    <w:rsid w:val="00F427F9"/>
    <w:rsid w:val="00F42A1F"/>
    <w:rsid w:val="00F42ACD"/>
    <w:rsid w:val="00F434ED"/>
    <w:rsid w:val="00F43943"/>
    <w:rsid w:val="00F43C16"/>
    <w:rsid w:val="00F43C8A"/>
    <w:rsid w:val="00F44046"/>
    <w:rsid w:val="00F44D3C"/>
    <w:rsid w:val="00F45035"/>
    <w:rsid w:val="00F45179"/>
    <w:rsid w:val="00F454C3"/>
    <w:rsid w:val="00F46265"/>
    <w:rsid w:val="00F4662E"/>
    <w:rsid w:val="00F46B6D"/>
    <w:rsid w:val="00F46DEE"/>
    <w:rsid w:val="00F46F15"/>
    <w:rsid w:val="00F47301"/>
    <w:rsid w:val="00F47650"/>
    <w:rsid w:val="00F478D6"/>
    <w:rsid w:val="00F47D23"/>
    <w:rsid w:val="00F47FEF"/>
    <w:rsid w:val="00F50631"/>
    <w:rsid w:val="00F509ED"/>
    <w:rsid w:val="00F50E5C"/>
    <w:rsid w:val="00F50EBC"/>
    <w:rsid w:val="00F51465"/>
    <w:rsid w:val="00F514F5"/>
    <w:rsid w:val="00F5183E"/>
    <w:rsid w:val="00F51CE7"/>
    <w:rsid w:val="00F51F3D"/>
    <w:rsid w:val="00F52064"/>
    <w:rsid w:val="00F5213B"/>
    <w:rsid w:val="00F52BD7"/>
    <w:rsid w:val="00F53613"/>
    <w:rsid w:val="00F537DB"/>
    <w:rsid w:val="00F538BC"/>
    <w:rsid w:val="00F53A7B"/>
    <w:rsid w:val="00F53F38"/>
    <w:rsid w:val="00F54013"/>
    <w:rsid w:val="00F5406E"/>
    <w:rsid w:val="00F544C6"/>
    <w:rsid w:val="00F544D7"/>
    <w:rsid w:val="00F545B2"/>
    <w:rsid w:val="00F546B2"/>
    <w:rsid w:val="00F548C2"/>
    <w:rsid w:val="00F549AD"/>
    <w:rsid w:val="00F549C6"/>
    <w:rsid w:val="00F54B00"/>
    <w:rsid w:val="00F54CF0"/>
    <w:rsid w:val="00F54CFF"/>
    <w:rsid w:val="00F54EC0"/>
    <w:rsid w:val="00F5504A"/>
    <w:rsid w:val="00F55692"/>
    <w:rsid w:val="00F558F6"/>
    <w:rsid w:val="00F55C71"/>
    <w:rsid w:val="00F56431"/>
    <w:rsid w:val="00F564D3"/>
    <w:rsid w:val="00F56605"/>
    <w:rsid w:val="00F5694D"/>
    <w:rsid w:val="00F56B7E"/>
    <w:rsid w:val="00F56C63"/>
    <w:rsid w:val="00F56DD0"/>
    <w:rsid w:val="00F56E54"/>
    <w:rsid w:val="00F57198"/>
    <w:rsid w:val="00F579BB"/>
    <w:rsid w:val="00F57AC8"/>
    <w:rsid w:val="00F57ADC"/>
    <w:rsid w:val="00F57E60"/>
    <w:rsid w:val="00F60579"/>
    <w:rsid w:val="00F606A3"/>
    <w:rsid w:val="00F60768"/>
    <w:rsid w:val="00F607BB"/>
    <w:rsid w:val="00F60945"/>
    <w:rsid w:val="00F60CE9"/>
    <w:rsid w:val="00F60E58"/>
    <w:rsid w:val="00F611EE"/>
    <w:rsid w:val="00F614FE"/>
    <w:rsid w:val="00F61633"/>
    <w:rsid w:val="00F61687"/>
    <w:rsid w:val="00F61A87"/>
    <w:rsid w:val="00F62682"/>
    <w:rsid w:val="00F62C51"/>
    <w:rsid w:val="00F62F66"/>
    <w:rsid w:val="00F63851"/>
    <w:rsid w:val="00F63934"/>
    <w:rsid w:val="00F6395E"/>
    <w:rsid w:val="00F63B08"/>
    <w:rsid w:val="00F63EE6"/>
    <w:rsid w:val="00F63F02"/>
    <w:rsid w:val="00F642E0"/>
    <w:rsid w:val="00F6448A"/>
    <w:rsid w:val="00F6488B"/>
    <w:rsid w:val="00F6490B"/>
    <w:rsid w:val="00F654D7"/>
    <w:rsid w:val="00F65714"/>
    <w:rsid w:val="00F6572D"/>
    <w:rsid w:val="00F65C2C"/>
    <w:rsid w:val="00F66053"/>
    <w:rsid w:val="00F66152"/>
    <w:rsid w:val="00F662F5"/>
    <w:rsid w:val="00F66567"/>
    <w:rsid w:val="00F6663A"/>
    <w:rsid w:val="00F667DC"/>
    <w:rsid w:val="00F66D1D"/>
    <w:rsid w:val="00F66E4E"/>
    <w:rsid w:val="00F66F5E"/>
    <w:rsid w:val="00F66FC8"/>
    <w:rsid w:val="00F673AB"/>
    <w:rsid w:val="00F67537"/>
    <w:rsid w:val="00F67A02"/>
    <w:rsid w:val="00F70444"/>
    <w:rsid w:val="00F708D1"/>
    <w:rsid w:val="00F709FB"/>
    <w:rsid w:val="00F70B5B"/>
    <w:rsid w:val="00F710FA"/>
    <w:rsid w:val="00F711A7"/>
    <w:rsid w:val="00F713F3"/>
    <w:rsid w:val="00F715F2"/>
    <w:rsid w:val="00F71667"/>
    <w:rsid w:val="00F716D3"/>
    <w:rsid w:val="00F71749"/>
    <w:rsid w:val="00F71A8E"/>
    <w:rsid w:val="00F71AFC"/>
    <w:rsid w:val="00F71DE5"/>
    <w:rsid w:val="00F71E79"/>
    <w:rsid w:val="00F71FC7"/>
    <w:rsid w:val="00F7203A"/>
    <w:rsid w:val="00F72065"/>
    <w:rsid w:val="00F726E5"/>
    <w:rsid w:val="00F7279B"/>
    <w:rsid w:val="00F72F53"/>
    <w:rsid w:val="00F73299"/>
    <w:rsid w:val="00F734D4"/>
    <w:rsid w:val="00F73545"/>
    <w:rsid w:val="00F7460F"/>
    <w:rsid w:val="00F74D97"/>
    <w:rsid w:val="00F75095"/>
    <w:rsid w:val="00F750F7"/>
    <w:rsid w:val="00F76092"/>
    <w:rsid w:val="00F76233"/>
    <w:rsid w:val="00F76527"/>
    <w:rsid w:val="00F7655E"/>
    <w:rsid w:val="00F766BE"/>
    <w:rsid w:val="00F76717"/>
    <w:rsid w:val="00F76725"/>
    <w:rsid w:val="00F7682F"/>
    <w:rsid w:val="00F76C17"/>
    <w:rsid w:val="00F76DC9"/>
    <w:rsid w:val="00F76E9B"/>
    <w:rsid w:val="00F777E9"/>
    <w:rsid w:val="00F77AA5"/>
    <w:rsid w:val="00F77C3E"/>
    <w:rsid w:val="00F77CC8"/>
    <w:rsid w:val="00F77EA4"/>
    <w:rsid w:val="00F800AD"/>
    <w:rsid w:val="00F80536"/>
    <w:rsid w:val="00F805B1"/>
    <w:rsid w:val="00F80C89"/>
    <w:rsid w:val="00F80FE7"/>
    <w:rsid w:val="00F810BC"/>
    <w:rsid w:val="00F81669"/>
    <w:rsid w:val="00F81A2C"/>
    <w:rsid w:val="00F81D01"/>
    <w:rsid w:val="00F82175"/>
    <w:rsid w:val="00F821A5"/>
    <w:rsid w:val="00F82594"/>
    <w:rsid w:val="00F82B63"/>
    <w:rsid w:val="00F82E80"/>
    <w:rsid w:val="00F83251"/>
    <w:rsid w:val="00F83257"/>
    <w:rsid w:val="00F834BA"/>
    <w:rsid w:val="00F83875"/>
    <w:rsid w:val="00F83A00"/>
    <w:rsid w:val="00F83E54"/>
    <w:rsid w:val="00F83F3D"/>
    <w:rsid w:val="00F84C6B"/>
    <w:rsid w:val="00F85240"/>
    <w:rsid w:val="00F85268"/>
    <w:rsid w:val="00F8560E"/>
    <w:rsid w:val="00F85641"/>
    <w:rsid w:val="00F857A0"/>
    <w:rsid w:val="00F85E15"/>
    <w:rsid w:val="00F865B2"/>
    <w:rsid w:val="00F865CE"/>
    <w:rsid w:val="00F86EB9"/>
    <w:rsid w:val="00F86F6A"/>
    <w:rsid w:val="00F87592"/>
    <w:rsid w:val="00F877CB"/>
    <w:rsid w:val="00F87E04"/>
    <w:rsid w:val="00F9004F"/>
    <w:rsid w:val="00F900B5"/>
    <w:rsid w:val="00F906E1"/>
    <w:rsid w:val="00F90A19"/>
    <w:rsid w:val="00F911DB"/>
    <w:rsid w:val="00F9134C"/>
    <w:rsid w:val="00F914B1"/>
    <w:rsid w:val="00F914C5"/>
    <w:rsid w:val="00F91A59"/>
    <w:rsid w:val="00F924B1"/>
    <w:rsid w:val="00F9254E"/>
    <w:rsid w:val="00F92553"/>
    <w:rsid w:val="00F92570"/>
    <w:rsid w:val="00F92602"/>
    <w:rsid w:val="00F92BAE"/>
    <w:rsid w:val="00F92C90"/>
    <w:rsid w:val="00F92F88"/>
    <w:rsid w:val="00F931B3"/>
    <w:rsid w:val="00F93374"/>
    <w:rsid w:val="00F935B2"/>
    <w:rsid w:val="00F94148"/>
    <w:rsid w:val="00F943B8"/>
    <w:rsid w:val="00F94426"/>
    <w:rsid w:val="00F94D40"/>
    <w:rsid w:val="00F95485"/>
    <w:rsid w:val="00F955CB"/>
    <w:rsid w:val="00F955EA"/>
    <w:rsid w:val="00F95657"/>
    <w:rsid w:val="00F95697"/>
    <w:rsid w:val="00F956AE"/>
    <w:rsid w:val="00F95CBC"/>
    <w:rsid w:val="00F9626C"/>
    <w:rsid w:val="00F962A3"/>
    <w:rsid w:val="00F9634F"/>
    <w:rsid w:val="00F96510"/>
    <w:rsid w:val="00F96535"/>
    <w:rsid w:val="00F9653F"/>
    <w:rsid w:val="00F96592"/>
    <w:rsid w:val="00F96688"/>
    <w:rsid w:val="00F96755"/>
    <w:rsid w:val="00F96779"/>
    <w:rsid w:val="00F969A5"/>
    <w:rsid w:val="00F9712C"/>
    <w:rsid w:val="00F973C5"/>
    <w:rsid w:val="00F97826"/>
    <w:rsid w:val="00FA0440"/>
    <w:rsid w:val="00FA056C"/>
    <w:rsid w:val="00FA06E2"/>
    <w:rsid w:val="00FA0E84"/>
    <w:rsid w:val="00FA18F3"/>
    <w:rsid w:val="00FA1B5F"/>
    <w:rsid w:val="00FA215D"/>
    <w:rsid w:val="00FA229A"/>
    <w:rsid w:val="00FA29C8"/>
    <w:rsid w:val="00FA2AD9"/>
    <w:rsid w:val="00FA2B2F"/>
    <w:rsid w:val="00FA315F"/>
    <w:rsid w:val="00FA3993"/>
    <w:rsid w:val="00FA3C90"/>
    <w:rsid w:val="00FA3D0C"/>
    <w:rsid w:val="00FA3DFA"/>
    <w:rsid w:val="00FA3E61"/>
    <w:rsid w:val="00FA3EAF"/>
    <w:rsid w:val="00FA4292"/>
    <w:rsid w:val="00FA4B2D"/>
    <w:rsid w:val="00FA5315"/>
    <w:rsid w:val="00FA5320"/>
    <w:rsid w:val="00FA5986"/>
    <w:rsid w:val="00FA5BC2"/>
    <w:rsid w:val="00FA5C27"/>
    <w:rsid w:val="00FA6163"/>
    <w:rsid w:val="00FA6227"/>
    <w:rsid w:val="00FA6CA5"/>
    <w:rsid w:val="00FA71B4"/>
    <w:rsid w:val="00FA7D3B"/>
    <w:rsid w:val="00FB0171"/>
    <w:rsid w:val="00FB05A7"/>
    <w:rsid w:val="00FB0A74"/>
    <w:rsid w:val="00FB1093"/>
    <w:rsid w:val="00FB1ED8"/>
    <w:rsid w:val="00FB220B"/>
    <w:rsid w:val="00FB2A4E"/>
    <w:rsid w:val="00FB2EB6"/>
    <w:rsid w:val="00FB3078"/>
    <w:rsid w:val="00FB30FC"/>
    <w:rsid w:val="00FB33D4"/>
    <w:rsid w:val="00FB357A"/>
    <w:rsid w:val="00FB3AAC"/>
    <w:rsid w:val="00FB3AD1"/>
    <w:rsid w:val="00FB3FE2"/>
    <w:rsid w:val="00FB47EA"/>
    <w:rsid w:val="00FB4894"/>
    <w:rsid w:val="00FB49EB"/>
    <w:rsid w:val="00FB4EDE"/>
    <w:rsid w:val="00FB4F2E"/>
    <w:rsid w:val="00FB50C1"/>
    <w:rsid w:val="00FB51FA"/>
    <w:rsid w:val="00FB52C9"/>
    <w:rsid w:val="00FB5416"/>
    <w:rsid w:val="00FB5866"/>
    <w:rsid w:val="00FB5B7F"/>
    <w:rsid w:val="00FB5B95"/>
    <w:rsid w:val="00FB60E9"/>
    <w:rsid w:val="00FB61C0"/>
    <w:rsid w:val="00FB61E9"/>
    <w:rsid w:val="00FB6D9B"/>
    <w:rsid w:val="00FB70BB"/>
    <w:rsid w:val="00FB70EE"/>
    <w:rsid w:val="00FB714E"/>
    <w:rsid w:val="00FB72FA"/>
    <w:rsid w:val="00FB7361"/>
    <w:rsid w:val="00FB739E"/>
    <w:rsid w:val="00FB77BD"/>
    <w:rsid w:val="00FB7D14"/>
    <w:rsid w:val="00FC0326"/>
    <w:rsid w:val="00FC0DC4"/>
    <w:rsid w:val="00FC11CE"/>
    <w:rsid w:val="00FC1202"/>
    <w:rsid w:val="00FC1417"/>
    <w:rsid w:val="00FC1855"/>
    <w:rsid w:val="00FC25BC"/>
    <w:rsid w:val="00FC2A4C"/>
    <w:rsid w:val="00FC2D44"/>
    <w:rsid w:val="00FC2F85"/>
    <w:rsid w:val="00FC3161"/>
    <w:rsid w:val="00FC3502"/>
    <w:rsid w:val="00FC3671"/>
    <w:rsid w:val="00FC380A"/>
    <w:rsid w:val="00FC3817"/>
    <w:rsid w:val="00FC3952"/>
    <w:rsid w:val="00FC3E30"/>
    <w:rsid w:val="00FC40E3"/>
    <w:rsid w:val="00FC4115"/>
    <w:rsid w:val="00FC4440"/>
    <w:rsid w:val="00FC4E89"/>
    <w:rsid w:val="00FC4EBA"/>
    <w:rsid w:val="00FC536A"/>
    <w:rsid w:val="00FC6043"/>
    <w:rsid w:val="00FC6181"/>
    <w:rsid w:val="00FC6592"/>
    <w:rsid w:val="00FC6737"/>
    <w:rsid w:val="00FC6F97"/>
    <w:rsid w:val="00FC6FF6"/>
    <w:rsid w:val="00FC7094"/>
    <w:rsid w:val="00FC7106"/>
    <w:rsid w:val="00FC71A2"/>
    <w:rsid w:val="00FC74E8"/>
    <w:rsid w:val="00FC7A1E"/>
    <w:rsid w:val="00FC7A37"/>
    <w:rsid w:val="00FC7DA0"/>
    <w:rsid w:val="00FD02C9"/>
    <w:rsid w:val="00FD038C"/>
    <w:rsid w:val="00FD0F19"/>
    <w:rsid w:val="00FD10CA"/>
    <w:rsid w:val="00FD15B5"/>
    <w:rsid w:val="00FD1759"/>
    <w:rsid w:val="00FD18B5"/>
    <w:rsid w:val="00FD2205"/>
    <w:rsid w:val="00FD29DD"/>
    <w:rsid w:val="00FD2CDF"/>
    <w:rsid w:val="00FD2D31"/>
    <w:rsid w:val="00FD33D6"/>
    <w:rsid w:val="00FD36E5"/>
    <w:rsid w:val="00FD3CD1"/>
    <w:rsid w:val="00FD3D42"/>
    <w:rsid w:val="00FD3E42"/>
    <w:rsid w:val="00FD3EE5"/>
    <w:rsid w:val="00FD3F4C"/>
    <w:rsid w:val="00FD4D74"/>
    <w:rsid w:val="00FD5669"/>
    <w:rsid w:val="00FD5781"/>
    <w:rsid w:val="00FD579B"/>
    <w:rsid w:val="00FD647C"/>
    <w:rsid w:val="00FD6687"/>
    <w:rsid w:val="00FD67E2"/>
    <w:rsid w:val="00FD6878"/>
    <w:rsid w:val="00FD6B0D"/>
    <w:rsid w:val="00FD6BBA"/>
    <w:rsid w:val="00FD6CB2"/>
    <w:rsid w:val="00FD6D04"/>
    <w:rsid w:val="00FD7DDB"/>
    <w:rsid w:val="00FE01D8"/>
    <w:rsid w:val="00FE068B"/>
    <w:rsid w:val="00FE0B97"/>
    <w:rsid w:val="00FE12AE"/>
    <w:rsid w:val="00FE150F"/>
    <w:rsid w:val="00FE1D0B"/>
    <w:rsid w:val="00FE225D"/>
    <w:rsid w:val="00FE2370"/>
    <w:rsid w:val="00FE2623"/>
    <w:rsid w:val="00FE26A9"/>
    <w:rsid w:val="00FE3223"/>
    <w:rsid w:val="00FE32A2"/>
    <w:rsid w:val="00FE3461"/>
    <w:rsid w:val="00FE36C3"/>
    <w:rsid w:val="00FE37CE"/>
    <w:rsid w:val="00FE3F40"/>
    <w:rsid w:val="00FE40AA"/>
    <w:rsid w:val="00FE42CD"/>
    <w:rsid w:val="00FE4314"/>
    <w:rsid w:val="00FE451F"/>
    <w:rsid w:val="00FE4987"/>
    <w:rsid w:val="00FE4A6B"/>
    <w:rsid w:val="00FE4D61"/>
    <w:rsid w:val="00FE4F00"/>
    <w:rsid w:val="00FE50EF"/>
    <w:rsid w:val="00FE53AE"/>
    <w:rsid w:val="00FE575C"/>
    <w:rsid w:val="00FE5857"/>
    <w:rsid w:val="00FE5ACB"/>
    <w:rsid w:val="00FE608B"/>
    <w:rsid w:val="00FE6406"/>
    <w:rsid w:val="00FE64E4"/>
    <w:rsid w:val="00FE6783"/>
    <w:rsid w:val="00FE78E4"/>
    <w:rsid w:val="00FE7D54"/>
    <w:rsid w:val="00FE7E3F"/>
    <w:rsid w:val="00FF0232"/>
    <w:rsid w:val="00FF03A3"/>
    <w:rsid w:val="00FF04E8"/>
    <w:rsid w:val="00FF0642"/>
    <w:rsid w:val="00FF06AC"/>
    <w:rsid w:val="00FF07A2"/>
    <w:rsid w:val="00FF08B5"/>
    <w:rsid w:val="00FF0A3C"/>
    <w:rsid w:val="00FF0C07"/>
    <w:rsid w:val="00FF0D53"/>
    <w:rsid w:val="00FF101F"/>
    <w:rsid w:val="00FF111E"/>
    <w:rsid w:val="00FF1272"/>
    <w:rsid w:val="00FF1542"/>
    <w:rsid w:val="00FF1A49"/>
    <w:rsid w:val="00FF1AAE"/>
    <w:rsid w:val="00FF1C78"/>
    <w:rsid w:val="00FF1FFB"/>
    <w:rsid w:val="00FF20A1"/>
    <w:rsid w:val="00FF219B"/>
    <w:rsid w:val="00FF2346"/>
    <w:rsid w:val="00FF2642"/>
    <w:rsid w:val="00FF273A"/>
    <w:rsid w:val="00FF28CA"/>
    <w:rsid w:val="00FF2B6E"/>
    <w:rsid w:val="00FF308F"/>
    <w:rsid w:val="00FF3212"/>
    <w:rsid w:val="00FF3609"/>
    <w:rsid w:val="00FF3A05"/>
    <w:rsid w:val="00FF3E4C"/>
    <w:rsid w:val="00FF3EE5"/>
    <w:rsid w:val="00FF4142"/>
    <w:rsid w:val="00FF443C"/>
    <w:rsid w:val="00FF44F3"/>
    <w:rsid w:val="00FF484E"/>
    <w:rsid w:val="00FF5573"/>
    <w:rsid w:val="00FF5756"/>
    <w:rsid w:val="00FF60A5"/>
    <w:rsid w:val="00FF62F0"/>
    <w:rsid w:val="00FF643C"/>
    <w:rsid w:val="00FF6444"/>
    <w:rsid w:val="00FF6645"/>
    <w:rsid w:val="00FF6799"/>
    <w:rsid w:val="00FF68C9"/>
    <w:rsid w:val="00FF6D46"/>
    <w:rsid w:val="00FF6E0E"/>
    <w:rsid w:val="00FF6E99"/>
    <w:rsid w:val="00FF73FC"/>
    <w:rsid w:val="00FF78E9"/>
    <w:rsid w:val="00FF793D"/>
    <w:rsid w:val="08F65D0E"/>
    <w:rsid w:val="0B422863"/>
    <w:rsid w:val="162A488E"/>
    <w:rsid w:val="17C618EF"/>
    <w:rsid w:val="1BF17CA4"/>
    <w:rsid w:val="1CAC8A41"/>
    <w:rsid w:val="1F291D66"/>
    <w:rsid w:val="2AAD3A2C"/>
    <w:rsid w:val="2D152C11"/>
    <w:rsid w:val="2D2D6091"/>
    <w:rsid w:val="2E2648AC"/>
    <w:rsid w:val="330FC4D3"/>
    <w:rsid w:val="33C492F2"/>
    <w:rsid w:val="341873CF"/>
    <w:rsid w:val="3C508395"/>
    <w:rsid w:val="3EDBBDB5"/>
    <w:rsid w:val="427BCAE5"/>
    <w:rsid w:val="491CC762"/>
    <w:rsid w:val="4D2D9F42"/>
    <w:rsid w:val="4E7798C3"/>
    <w:rsid w:val="53C71BC1"/>
    <w:rsid w:val="5562EC22"/>
    <w:rsid w:val="55B30E12"/>
    <w:rsid w:val="56A42A07"/>
    <w:rsid w:val="5EDDC47D"/>
    <w:rsid w:val="5F0A5110"/>
    <w:rsid w:val="665D2B9F"/>
    <w:rsid w:val="67AE10C4"/>
    <w:rsid w:val="71B4AA04"/>
    <w:rsid w:val="7FFFDF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09605"/>
  <w15:docId w15:val="{CE10EE98-A160-4E7E-8D8E-64A9E55B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31D35"/>
    <w:rPr>
      <w:rFonts w:ascii="Arial" w:hAnsi="Arial" w:cs="Cambria"/>
      <w:bCs/>
      <w:lang w:eastAsia="ja-JP"/>
    </w:rPr>
  </w:style>
  <w:style w:type="paragraph" w:styleId="Virsraksts1">
    <w:name w:val="heading 1"/>
    <w:basedOn w:val="Parasts"/>
    <w:next w:val="Parasts"/>
    <w:link w:val="Virsraksts1Rakstz"/>
    <w:uiPriority w:val="9"/>
    <w:qFormat/>
    <w:rsid w:val="00E3388F"/>
    <w:pPr>
      <w:keepNext/>
      <w:numPr>
        <w:numId w:val="1"/>
      </w:numPr>
      <w:spacing w:after="480"/>
      <w:ind w:left="499" w:hanging="357"/>
      <w:jc w:val="left"/>
      <w:outlineLvl w:val="0"/>
    </w:pPr>
    <w:rPr>
      <w:b/>
      <w:bCs w:val="0"/>
      <w:caps/>
      <w:color w:val="FFC466"/>
      <w:sz w:val="40"/>
      <w:szCs w:val="40"/>
      <w:lang w:val="en-GB"/>
    </w:rPr>
  </w:style>
  <w:style w:type="paragraph" w:styleId="Virsraksts2">
    <w:name w:val="heading 2"/>
    <w:basedOn w:val="Parasts"/>
    <w:next w:val="Parasts"/>
    <w:link w:val="Virsraksts2Rakstz"/>
    <w:uiPriority w:val="9"/>
    <w:unhideWhenUsed/>
    <w:qFormat/>
    <w:rsid w:val="006D6145"/>
    <w:pPr>
      <w:keepNext/>
      <w:numPr>
        <w:ilvl w:val="1"/>
        <w:numId w:val="1"/>
      </w:numPr>
      <w:spacing w:before="360" w:after="240"/>
      <w:ind w:left="357"/>
      <w:outlineLvl w:val="1"/>
    </w:pPr>
    <w:rPr>
      <w:bCs w:val="0"/>
      <w:caps/>
      <w:color w:val="FFC466"/>
      <w:sz w:val="32"/>
      <w:szCs w:val="32"/>
      <w:lang w:val="en-GB"/>
    </w:rPr>
  </w:style>
  <w:style w:type="paragraph" w:styleId="Virsraksts3">
    <w:name w:val="heading 3"/>
    <w:basedOn w:val="Parasts"/>
    <w:next w:val="Parasts"/>
    <w:link w:val="Virsraksts3Rakstz"/>
    <w:uiPriority w:val="9"/>
    <w:unhideWhenUsed/>
    <w:qFormat/>
    <w:rsid w:val="00924ED4"/>
    <w:pPr>
      <w:keepNext/>
      <w:numPr>
        <w:ilvl w:val="2"/>
        <w:numId w:val="1"/>
      </w:numPr>
      <w:spacing w:before="180" w:after="180"/>
      <w:outlineLvl w:val="2"/>
    </w:pPr>
    <w:rPr>
      <w:bCs w:val="0"/>
      <w:caps/>
      <w:sz w:val="24"/>
    </w:rPr>
  </w:style>
  <w:style w:type="paragraph" w:styleId="Virsraksts4">
    <w:name w:val="heading 4"/>
    <w:basedOn w:val="Parasts"/>
    <w:next w:val="Parasts"/>
    <w:link w:val="Virsraksts4Rakstz"/>
    <w:uiPriority w:val="9"/>
    <w:semiHidden/>
    <w:unhideWhenUsed/>
    <w:qFormat/>
    <w:rsid w:val="00173281"/>
    <w:pPr>
      <w:keepNext/>
      <w:keepLines/>
      <w:spacing w:before="40" w:after="0"/>
      <w:outlineLvl w:val="3"/>
    </w:pPr>
    <w:rPr>
      <w:rFonts w:eastAsiaTheme="majorEastAsia" w:cstheme="majorBidi"/>
      <w:iCs/>
      <w:color w:val="134753"/>
      <w:sz w:val="24"/>
      <w:szCs w:val="24"/>
    </w:rPr>
  </w:style>
  <w:style w:type="paragraph" w:styleId="Virsraksts5">
    <w:name w:val="heading 5"/>
    <w:basedOn w:val="Parasts"/>
    <w:next w:val="Parasts"/>
    <w:link w:val="Virsraksts5Rakstz"/>
    <w:uiPriority w:val="9"/>
    <w:semiHidden/>
    <w:unhideWhenUsed/>
    <w:qFormat/>
    <w:rsid w:val="002C72DE"/>
    <w:pPr>
      <w:keepNext/>
      <w:keepLines/>
      <w:spacing w:before="40" w:after="0"/>
      <w:outlineLvl w:val="4"/>
    </w:pPr>
    <w:rPr>
      <w:rFonts w:eastAsiaTheme="majorEastAsia" w:cstheme="majorBidi"/>
      <w:color w:val="0E353E" w:themeColor="accent1" w:themeShade="BF"/>
    </w:rPr>
  </w:style>
  <w:style w:type="paragraph" w:styleId="Virsraksts6">
    <w:name w:val="heading 6"/>
    <w:basedOn w:val="Parasts"/>
    <w:next w:val="Parasts"/>
    <w:link w:val="Virsraksts6Rakstz"/>
    <w:uiPriority w:val="9"/>
    <w:semiHidden/>
    <w:unhideWhenUsed/>
    <w:qFormat/>
    <w:rsid w:val="00452CE0"/>
    <w:pPr>
      <w:keepNext/>
      <w:keepLines/>
      <w:spacing w:before="40" w:after="0"/>
      <w:outlineLvl w:val="5"/>
    </w:pPr>
    <w:rPr>
      <w:rFonts w:eastAsiaTheme="majorEastAsia" w:cstheme="majorBidi"/>
      <w:color w:val="092329" w:themeColor="accent1" w:themeShade="7F"/>
    </w:rPr>
  </w:style>
  <w:style w:type="paragraph" w:styleId="Virsraksts7">
    <w:name w:val="heading 7"/>
    <w:basedOn w:val="Parasts"/>
    <w:next w:val="Parasts"/>
    <w:link w:val="Virsraksts7Rakstz"/>
    <w:semiHidden/>
    <w:unhideWhenUsed/>
    <w:locked/>
    <w:rsid w:val="00224D5D"/>
    <w:pPr>
      <w:keepNext/>
      <w:keepLines/>
      <w:spacing w:before="40" w:after="0"/>
      <w:outlineLvl w:val="6"/>
    </w:pPr>
    <w:rPr>
      <w:rFonts w:eastAsiaTheme="majorEastAsia" w:cstheme="majorBidi"/>
      <w:i/>
      <w:iCs/>
      <w:color w:val="092329"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C4874"/>
    <w:rPr>
      <w:rFonts w:cstheme="minorHAnsi"/>
      <w:b/>
      <w:color w:val="FFFFFF" w:themeColor="background1"/>
      <w:sz w:val="44"/>
      <w:szCs w:val="44"/>
    </w:rPr>
  </w:style>
  <w:style w:type="character" w:customStyle="1" w:styleId="Virsraksts1Rakstz">
    <w:name w:val="Virsraksts 1 Rakstz."/>
    <w:basedOn w:val="Noklusjumarindkopasfonts"/>
    <w:link w:val="Virsraksts1"/>
    <w:uiPriority w:val="9"/>
    <w:locked/>
    <w:rsid w:val="00E3388F"/>
    <w:rPr>
      <w:rFonts w:ascii="Arial" w:hAnsi="Arial" w:cs="Cambria"/>
      <w:b/>
      <w:caps/>
      <w:color w:val="FFC466"/>
      <w:sz w:val="40"/>
      <w:szCs w:val="40"/>
      <w:lang w:val="en-GB" w:eastAsia="ja-JP"/>
    </w:rPr>
  </w:style>
  <w:style w:type="paragraph" w:styleId="Sarakstarindkopa">
    <w:name w:val="List Paragraph"/>
    <w:aliases w:val="Numbered List,ERP-List Paragraph,List Paragraph11,Bullet EY,List Paragraph1"/>
    <w:basedOn w:val="Parasts"/>
    <w:link w:val="SarakstarindkopaRakstz"/>
    <w:uiPriority w:val="34"/>
    <w:qFormat/>
    <w:rsid w:val="002F5C67"/>
    <w:pPr>
      <w:ind w:left="720"/>
      <w:contextualSpacing/>
    </w:pPr>
  </w:style>
  <w:style w:type="character" w:customStyle="1" w:styleId="Virsraksts2Rakstz">
    <w:name w:val="Virsraksts 2 Rakstz."/>
    <w:basedOn w:val="Noklusjumarindkopasfonts"/>
    <w:link w:val="Virsraksts2"/>
    <w:uiPriority w:val="9"/>
    <w:locked/>
    <w:rsid w:val="006D6145"/>
    <w:rPr>
      <w:rFonts w:ascii="Arial" w:hAnsi="Arial" w:cs="Cambria"/>
      <w:caps/>
      <w:color w:val="FFC466"/>
      <w:sz w:val="32"/>
      <w:szCs w:val="32"/>
      <w:lang w:val="en-GB" w:eastAsia="ja-JP"/>
    </w:rPr>
  </w:style>
  <w:style w:type="character" w:customStyle="1" w:styleId="Virsraksts3Rakstz">
    <w:name w:val="Virsraksts 3 Rakstz."/>
    <w:basedOn w:val="Noklusjumarindkopasfonts"/>
    <w:link w:val="Virsraksts3"/>
    <w:uiPriority w:val="9"/>
    <w:locked/>
    <w:rsid w:val="00924ED4"/>
    <w:rPr>
      <w:rFonts w:ascii="Arial" w:hAnsi="Arial" w:cs="Cambria"/>
      <w:caps/>
      <w:sz w:val="24"/>
      <w:lang w:eastAsia="ja-JP"/>
    </w:rPr>
  </w:style>
  <w:style w:type="character" w:customStyle="1" w:styleId="Virsraksts4Rakstz">
    <w:name w:val="Virsraksts 4 Rakstz."/>
    <w:basedOn w:val="Noklusjumarindkopasfonts"/>
    <w:link w:val="Virsraksts4"/>
    <w:rsid w:val="00452CE0"/>
    <w:rPr>
      <w:rFonts w:asciiTheme="minorHAnsi" w:eastAsiaTheme="majorEastAsia" w:hAnsiTheme="minorHAnsi" w:cstheme="majorBidi"/>
      <w:bCs/>
      <w:iCs/>
      <w:color w:val="134753"/>
      <w:sz w:val="24"/>
      <w:szCs w:val="24"/>
      <w:lang w:val="en-US" w:eastAsia="ja-JP"/>
    </w:rPr>
  </w:style>
  <w:style w:type="paragraph" w:styleId="Galvene">
    <w:name w:val="header"/>
    <w:basedOn w:val="Parasts"/>
    <w:link w:val="GalveneRakstz"/>
    <w:uiPriority w:val="99"/>
    <w:rsid w:val="003D3F8F"/>
    <w:pPr>
      <w:tabs>
        <w:tab w:val="center" w:pos="4680"/>
        <w:tab w:val="right" w:pos="9360"/>
      </w:tabs>
      <w:spacing w:after="0"/>
    </w:pPr>
  </w:style>
  <w:style w:type="character" w:customStyle="1" w:styleId="GalveneRakstz">
    <w:name w:val="Galvene Rakstz."/>
    <w:basedOn w:val="Noklusjumarindkopasfonts"/>
    <w:link w:val="Galvene"/>
    <w:uiPriority w:val="99"/>
    <w:locked/>
    <w:rsid w:val="003D3F8F"/>
  </w:style>
  <w:style w:type="paragraph" w:styleId="Kjene">
    <w:name w:val="footer"/>
    <w:basedOn w:val="Parasts"/>
    <w:link w:val="KjeneRakstz"/>
    <w:uiPriority w:val="99"/>
    <w:rsid w:val="003D3F8F"/>
    <w:pPr>
      <w:tabs>
        <w:tab w:val="center" w:pos="4680"/>
        <w:tab w:val="right" w:pos="9360"/>
      </w:tabs>
      <w:spacing w:after="0"/>
    </w:pPr>
  </w:style>
  <w:style w:type="character" w:customStyle="1" w:styleId="KjeneRakstz">
    <w:name w:val="Kājene Rakstz."/>
    <w:basedOn w:val="Noklusjumarindkopasfonts"/>
    <w:link w:val="Kjene"/>
    <w:uiPriority w:val="99"/>
    <w:locked/>
    <w:rsid w:val="003D3F8F"/>
  </w:style>
  <w:style w:type="paragraph" w:styleId="Balonteksts">
    <w:name w:val="Balloon Text"/>
    <w:basedOn w:val="Parasts"/>
    <w:link w:val="BalontekstsRakstz"/>
    <w:uiPriority w:val="99"/>
    <w:semiHidden/>
    <w:rsid w:val="003D3F8F"/>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3D3F8F"/>
    <w:rPr>
      <w:rFonts w:ascii="Tahoma" w:hAnsi="Tahoma" w:cs="Tahoma"/>
      <w:sz w:val="16"/>
      <w:szCs w:val="16"/>
    </w:rPr>
  </w:style>
  <w:style w:type="character" w:styleId="Hipersaite">
    <w:name w:val="Hyperlink"/>
    <w:basedOn w:val="Noklusjumarindkopasfonts"/>
    <w:uiPriority w:val="99"/>
    <w:rsid w:val="0030197D"/>
    <w:rPr>
      <w:rFonts w:asciiTheme="minorHAnsi" w:hAnsiTheme="minorHAnsi"/>
      <w:color w:val="0000FF"/>
      <w:sz w:val="22"/>
      <w:u w:val="single"/>
    </w:rPr>
  </w:style>
  <w:style w:type="paragraph" w:styleId="Vresteksts">
    <w:name w:val="footnote text"/>
    <w:basedOn w:val="Parasts"/>
    <w:link w:val="VrestekstsRakstz"/>
    <w:uiPriority w:val="99"/>
    <w:rsid w:val="00711240"/>
    <w:pPr>
      <w:spacing w:after="0"/>
    </w:pPr>
    <w:rPr>
      <w:sz w:val="20"/>
      <w:szCs w:val="20"/>
    </w:rPr>
  </w:style>
  <w:style w:type="character" w:customStyle="1" w:styleId="VrestekstsRakstz">
    <w:name w:val="Vēres teksts Rakstz."/>
    <w:basedOn w:val="Noklusjumarindkopasfonts"/>
    <w:link w:val="Vresteksts"/>
    <w:uiPriority w:val="99"/>
    <w:locked/>
    <w:rsid w:val="00711240"/>
    <w:rPr>
      <w:rFonts w:asciiTheme="minorHAnsi" w:hAnsiTheme="minorHAnsi" w:cs="Cambria"/>
      <w:bCs/>
      <w:sz w:val="20"/>
      <w:szCs w:val="20"/>
      <w:lang w:val="en-US" w:eastAsia="ja-JP"/>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
    <w:basedOn w:val="Noklusjumarindkopasfonts"/>
    <w:link w:val="Char2"/>
    <w:uiPriority w:val="99"/>
    <w:qFormat/>
    <w:rsid w:val="00AD4FEF"/>
    <w:rPr>
      <w:vertAlign w:val="superscript"/>
    </w:rPr>
  </w:style>
  <w:style w:type="paragraph" w:styleId="Parakstszemobjekta">
    <w:name w:val="caption"/>
    <w:aliases w:val="Top caption"/>
    <w:basedOn w:val="Parasts"/>
    <w:next w:val="Parasts"/>
    <w:uiPriority w:val="99"/>
    <w:qFormat/>
    <w:rsid w:val="00CA798F"/>
    <w:pPr>
      <w:keepNext/>
      <w:framePr w:w="9356" w:wrap="around" w:vAnchor="text" w:hAnchor="text" w:y="1"/>
      <w:spacing w:before="160" w:after="80"/>
      <w:jc w:val="left"/>
    </w:pPr>
    <w:rPr>
      <w:b/>
      <w:bCs w:val="0"/>
      <w:caps/>
      <w:color w:val="FFC466"/>
      <w:sz w:val="20"/>
      <w:szCs w:val="20"/>
    </w:rPr>
  </w:style>
  <w:style w:type="paragraph" w:styleId="Saturs1">
    <w:name w:val="toc 1"/>
    <w:basedOn w:val="Parasts"/>
    <w:next w:val="Parasts"/>
    <w:autoRedefine/>
    <w:uiPriority w:val="39"/>
    <w:rsid w:val="007D27CF"/>
    <w:pPr>
      <w:tabs>
        <w:tab w:val="left" w:pos="390"/>
        <w:tab w:val="right" w:leader="dot" w:pos="9435"/>
      </w:tabs>
      <w:jc w:val="left"/>
    </w:pPr>
    <w:rPr>
      <w:b/>
      <w:bCs w:val="0"/>
      <w:smallCaps/>
      <w:noProof/>
      <w:color w:val="FFC000"/>
    </w:rPr>
  </w:style>
  <w:style w:type="paragraph" w:styleId="Saturs2">
    <w:name w:val="toc 2"/>
    <w:basedOn w:val="Parasts"/>
    <w:next w:val="Parasts"/>
    <w:autoRedefine/>
    <w:uiPriority w:val="39"/>
    <w:rsid w:val="002E1DE8"/>
    <w:pPr>
      <w:jc w:val="left"/>
    </w:pPr>
  </w:style>
  <w:style w:type="character" w:styleId="Komentraatsauce">
    <w:name w:val="annotation reference"/>
    <w:basedOn w:val="Noklusjumarindkopasfonts"/>
    <w:uiPriority w:val="99"/>
    <w:semiHidden/>
    <w:rsid w:val="00C45CCD"/>
    <w:rPr>
      <w:sz w:val="16"/>
      <w:szCs w:val="16"/>
    </w:rPr>
  </w:style>
  <w:style w:type="paragraph" w:styleId="Komentrateksts">
    <w:name w:val="annotation text"/>
    <w:basedOn w:val="Parasts"/>
    <w:link w:val="KomentratekstsRakstz"/>
    <w:uiPriority w:val="99"/>
    <w:semiHidden/>
    <w:rsid w:val="00C45CCD"/>
    <w:rPr>
      <w:sz w:val="20"/>
      <w:szCs w:val="20"/>
    </w:rPr>
  </w:style>
  <w:style w:type="character" w:customStyle="1" w:styleId="KomentratekstsRakstz">
    <w:name w:val="Komentāra teksts Rakstz."/>
    <w:basedOn w:val="Noklusjumarindkopasfonts"/>
    <w:link w:val="Komentrateksts"/>
    <w:uiPriority w:val="99"/>
    <w:locked/>
    <w:rsid w:val="00C45CCD"/>
    <w:rPr>
      <w:rFonts w:eastAsia="SimSun"/>
      <w:sz w:val="20"/>
      <w:szCs w:val="20"/>
      <w:lang w:val="lt-LT" w:eastAsia="zh-CN"/>
    </w:rPr>
  </w:style>
  <w:style w:type="paragraph" w:styleId="Komentratma">
    <w:name w:val="annotation subject"/>
    <w:basedOn w:val="Komentrateksts"/>
    <w:next w:val="Komentrateksts"/>
    <w:link w:val="KomentratmaRakstz"/>
    <w:uiPriority w:val="99"/>
    <w:semiHidden/>
    <w:rsid w:val="006A13A3"/>
    <w:rPr>
      <w:b/>
      <w:bCs w:val="0"/>
      <w:lang w:eastAsia="en-US"/>
    </w:rPr>
  </w:style>
  <w:style w:type="character" w:customStyle="1" w:styleId="KomentratmaRakstz">
    <w:name w:val="Komentāra tēma Rakstz."/>
    <w:basedOn w:val="KomentratekstsRakstz"/>
    <w:link w:val="Komentratma"/>
    <w:uiPriority w:val="99"/>
    <w:semiHidden/>
    <w:locked/>
    <w:rsid w:val="006A13A3"/>
    <w:rPr>
      <w:rFonts w:eastAsia="SimSun"/>
      <w:b/>
      <w:bCs/>
      <w:sz w:val="20"/>
      <w:szCs w:val="20"/>
      <w:lang w:val="lt-LT" w:eastAsia="zh-CN"/>
    </w:rPr>
  </w:style>
  <w:style w:type="paragraph" w:styleId="Saturs3">
    <w:name w:val="toc 3"/>
    <w:basedOn w:val="Parasts"/>
    <w:next w:val="Parasts"/>
    <w:link w:val="Saturs3Rakstz"/>
    <w:autoRedefine/>
    <w:uiPriority w:val="39"/>
    <w:rsid w:val="0065022B"/>
    <w:pPr>
      <w:tabs>
        <w:tab w:val="right" w:leader="dot" w:pos="9435"/>
      </w:tabs>
      <w:ind w:left="144"/>
      <w:jc w:val="left"/>
    </w:pPr>
  </w:style>
  <w:style w:type="character" w:customStyle="1" w:styleId="Saturs3Rakstz">
    <w:name w:val="Saturs 3 Rakstz."/>
    <w:basedOn w:val="Noklusjumarindkopasfonts"/>
    <w:link w:val="Saturs3"/>
    <w:uiPriority w:val="39"/>
    <w:locked/>
    <w:rsid w:val="0065022B"/>
    <w:rPr>
      <w:rFonts w:asciiTheme="minorHAnsi" w:hAnsiTheme="minorHAnsi" w:cs="Cambria"/>
      <w:bCs/>
      <w:lang w:eastAsia="ja-JP"/>
    </w:rPr>
  </w:style>
  <w:style w:type="paragraph" w:styleId="Saturardtjavirsraksts">
    <w:name w:val="TOC Heading"/>
    <w:aliases w:val="Table of Contents"/>
    <w:basedOn w:val="Virsraksts1"/>
    <w:next w:val="Parasts"/>
    <w:uiPriority w:val="39"/>
    <w:rsid w:val="00D0337E"/>
    <w:pPr>
      <w:keepLines/>
      <w:numPr>
        <w:numId w:val="0"/>
      </w:numPr>
      <w:outlineLvl w:val="9"/>
    </w:pPr>
    <w:rPr>
      <w:szCs w:val="28"/>
    </w:rPr>
  </w:style>
  <w:style w:type="table" w:styleId="Reatabula">
    <w:name w:val="Table Grid"/>
    <w:basedOn w:val="Parastatabula"/>
    <w:uiPriority w:val="39"/>
    <w:rsid w:val="007C60E4"/>
    <w:rPr>
      <w:rFonts w:ascii="Avenir Next Demi Bold" w:hAnsi="Avenir Next Demi Bol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99"/>
    <w:locked/>
    <w:rsid w:val="003C4874"/>
    <w:rPr>
      <w:rFonts w:asciiTheme="minorHAnsi" w:hAnsiTheme="minorHAnsi" w:cstheme="minorHAnsi"/>
      <w:b/>
      <w:bCs/>
      <w:color w:val="FFFFFF" w:themeColor="background1"/>
      <w:sz w:val="44"/>
      <w:szCs w:val="44"/>
      <w:lang w:val="en-US" w:eastAsia="ja-JP"/>
    </w:rPr>
  </w:style>
  <w:style w:type="paragraph" w:styleId="Apakvirsraksts">
    <w:name w:val="Subtitle"/>
    <w:basedOn w:val="Parasts"/>
    <w:next w:val="Parasts"/>
    <w:link w:val="ApakvirsrakstsRakstz"/>
    <w:uiPriority w:val="11"/>
    <w:qFormat/>
    <w:pPr>
      <w:ind w:right="556"/>
      <w:jc w:val="center"/>
    </w:pPr>
    <w:rPr>
      <w:color w:val="FFFFFF"/>
      <w:sz w:val="36"/>
      <w:szCs w:val="36"/>
    </w:rPr>
  </w:style>
  <w:style w:type="character" w:customStyle="1" w:styleId="ApakvirsrakstsRakstz">
    <w:name w:val="Apakšvirsraksts Rakstz."/>
    <w:basedOn w:val="Noklusjumarindkopasfonts"/>
    <w:link w:val="Apakvirsraksts"/>
    <w:uiPriority w:val="99"/>
    <w:locked/>
    <w:rsid w:val="007B7F31"/>
    <w:rPr>
      <w:rFonts w:asciiTheme="minorHAnsi" w:hAnsiTheme="minorHAnsi" w:cs="Cambria"/>
      <w:bCs/>
      <w:color w:val="FFFFFF" w:themeColor="background1"/>
      <w:sz w:val="36"/>
      <w:szCs w:val="36"/>
      <w:lang w:val="en-US" w:eastAsia="ja-JP"/>
    </w:rPr>
  </w:style>
  <w:style w:type="character" w:styleId="Izclums">
    <w:name w:val="Emphasis"/>
    <w:aliases w:val="Keywords"/>
    <w:basedOn w:val="Noklusjumarindkopasfonts"/>
    <w:uiPriority w:val="20"/>
    <w:qFormat/>
    <w:rsid w:val="002E655B"/>
    <w:rPr>
      <w:rFonts w:asciiTheme="minorHAnsi" w:hAnsiTheme="minorHAnsi"/>
      <w:color w:val="808080" w:themeColor="background1" w:themeShade="80"/>
      <w:sz w:val="22"/>
    </w:rPr>
  </w:style>
  <w:style w:type="paragraph" w:styleId="Citts">
    <w:name w:val="Quote"/>
    <w:aliases w:val="Contact information"/>
    <w:basedOn w:val="Parasts"/>
    <w:next w:val="Parasts"/>
    <w:link w:val="CittsRakstz"/>
    <w:uiPriority w:val="99"/>
    <w:rsid w:val="00C31659"/>
    <w:pPr>
      <w:spacing w:after="0"/>
      <w:jc w:val="left"/>
    </w:pPr>
    <w:rPr>
      <w:iCs/>
      <w:color w:val="FFFFFF" w:themeColor="background1"/>
    </w:rPr>
  </w:style>
  <w:style w:type="character" w:customStyle="1" w:styleId="CittsRakstz">
    <w:name w:val="Citāts Rakstz."/>
    <w:aliases w:val="Contact information Rakstz."/>
    <w:basedOn w:val="Noklusjumarindkopasfonts"/>
    <w:link w:val="Citts"/>
    <w:uiPriority w:val="99"/>
    <w:locked/>
    <w:rsid w:val="00C31659"/>
    <w:rPr>
      <w:rFonts w:ascii="Avenir Next Regular" w:hAnsi="Avenir Next Regular" w:cs="Cambria"/>
      <w:iCs/>
      <w:color w:val="FFFFFF" w:themeColor="background1"/>
      <w:lang w:eastAsia="ja-JP"/>
    </w:rPr>
  </w:style>
  <w:style w:type="table" w:styleId="Reatabulagaia">
    <w:name w:val="Grid Table Light"/>
    <w:basedOn w:val="Parastatabula"/>
    <w:uiPriority w:val="40"/>
    <w:rsid w:val="009508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fija">
    <w:name w:val="Bibliography"/>
    <w:basedOn w:val="Parasts"/>
    <w:next w:val="Parasts"/>
    <w:uiPriority w:val="99"/>
    <w:rsid w:val="00023842"/>
  </w:style>
  <w:style w:type="character" w:styleId="Izteiksmgs">
    <w:name w:val="Strong"/>
    <w:aliases w:val="Bold"/>
    <w:basedOn w:val="Noklusjumarindkopasfonts"/>
    <w:uiPriority w:val="22"/>
    <w:qFormat/>
    <w:rsid w:val="00F55416"/>
    <w:rPr>
      <w:b/>
      <w:bCs/>
      <w:color w:val="134753"/>
    </w:rPr>
  </w:style>
  <w:style w:type="table" w:customStyle="1" w:styleId="Civittatable">
    <w:name w:val="Civitta table"/>
    <w:basedOn w:val="Parastatabula"/>
    <w:uiPriority w:val="99"/>
    <w:rsid w:val="0094352B"/>
    <w:pPr>
      <w:spacing w:before="60" w:after="60"/>
    </w:pPr>
    <w:rPr>
      <w:sz w:val="20"/>
    </w:rPr>
    <w:tblPr>
      <w:tblStyleRowBandSize w:val="1"/>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60" w:beforeAutospacing="0" w:afterLines="0" w:after="60" w:afterAutospacing="0"/>
        <w:jc w:val="left"/>
      </w:pPr>
      <w:rPr>
        <w:rFonts w:asciiTheme="minorHAnsi" w:hAnsiTheme="minorHAnsi"/>
        <w:caps/>
        <w:smallCaps w:val="0"/>
        <w:color w:val="FFFFFF" w:themeColor="background1"/>
        <w:sz w:val="20"/>
      </w:rPr>
      <w:tblPr/>
      <w:tcPr>
        <w:shd w:val="clear" w:color="auto" w:fill="134753" w:themeFill="accent1"/>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Saturs4">
    <w:name w:val="toc 4"/>
    <w:basedOn w:val="Parasts"/>
    <w:next w:val="Parasts"/>
    <w:autoRedefine/>
    <w:uiPriority w:val="99"/>
    <w:semiHidden/>
    <w:rsid w:val="008B12B6"/>
    <w:pPr>
      <w:spacing w:after="0"/>
      <w:jc w:val="left"/>
    </w:pPr>
    <w:rPr>
      <w:rFonts w:ascii="Calibri" w:hAnsi="Calibri" w:cs="Calibri"/>
    </w:rPr>
  </w:style>
  <w:style w:type="paragraph" w:styleId="Saturs5">
    <w:name w:val="toc 5"/>
    <w:basedOn w:val="Parasts"/>
    <w:next w:val="Parasts"/>
    <w:autoRedefine/>
    <w:uiPriority w:val="99"/>
    <w:semiHidden/>
    <w:rsid w:val="00042B1F"/>
    <w:pPr>
      <w:spacing w:after="0"/>
      <w:jc w:val="left"/>
    </w:pPr>
    <w:rPr>
      <w:rFonts w:ascii="Calibri" w:hAnsi="Calibri" w:cs="Calibri"/>
    </w:rPr>
  </w:style>
  <w:style w:type="paragraph" w:styleId="Saturs6">
    <w:name w:val="toc 6"/>
    <w:basedOn w:val="Parasts"/>
    <w:next w:val="Parasts"/>
    <w:autoRedefine/>
    <w:uiPriority w:val="99"/>
    <w:semiHidden/>
    <w:rsid w:val="00042B1F"/>
    <w:pPr>
      <w:spacing w:after="0"/>
      <w:jc w:val="left"/>
    </w:pPr>
    <w:rPr>
      <w:rFonts w:ascii="Calibri" w:hAnsi="Calibri" w:cs="Calibri"/>
    </w:rPr>
  </w:style>
  <w:style w:type="paragraph" w:styleId="Saturs7">
    <w:name w:val="toc 7"/>
    <w:basedOn w:val="Parasts"/>
    <w:next w:val="Parasts"/>
    <w:autoRedefine/>
    <w:uiPriority w:val="99"/>
    <w:semiHidden/>
    <w:rsid w:val="00042B1F"/>
    <w:pPr>
      <w:spacing w:after="0"/>
      <w:jc w:val="left"/>
    </w:pPr>
    <w:rPr>
      <w:rFonts w:ascii="Calibri" w:hAnsi="Calibri" w:cs="Calibri"/>
    </w:rPr>
  </w:style>
  <w:style w:type="paragraph" w:styleId="Saturs8">
    <w:name w:val="toc 8"/>
    <w:basedOn w:val="Parasts"/>
    <w:next w:val="Parasts"/>
    <w:autoRedefine/>
    <w:uiPriority w:val="99"/>
    <w:semiHidden/>
    <w:rsid w:val="00042B1F"/>
    <w:pPr>
      <w:spacing w:after="0"/>
      <w:jc w:val="left"/>
    </w:pPr>
    <w:rPr>
      <w:rFonts w:ascii="Calibri" w:hAnsi="Calibri" w:cs="Calibri"/>
    </w:rPr>
  </w:style>
  <w:style w:type="paragraph" w:styleId="Saturs9">
    <w:name w:val="toc 9"/>
    <w:basedOn w:val="Parasts"/>
    <w:next w:val="Parasts"/>
    <w:autoRedefine/>
    <w:uiPriority w:val="99"/>
    <w:semiHidden/>
    <w:rsid w:val="00042B1F"/>
    <w:pPr>
      <w:spacing w:after="0"/>
      <w:jc w:val="left"/>
    </w:pPr>
    <w:rPr>
      <w:rFonts w:ascii="Calibri" w:hAnsi="Calibri" w:cs="Calibri"/>
    </w:rPr>
  </w:style>
  <w:style w:type="paragraph" w:styleId="Ilustrcijusaraksts">
    <w:name w:val="table of figures"/>
    <w:basedOn w:val="Parasts"/>
    <w:next w:val="Parasts"/>
    <w:uiPriority w:val="99"/>
    <w:rsid w:val="006B36A9"/>
  </w:style>
  <w:style w:type="paragraph" w:customStyle="1" w:styleId="Default">
    <w:name w:val="Default"/>
    <w:uiPriority w:val="99"/>
    <w:rsid w:val="00E077DE"/>
    <w:pPr>
      <w:autoSpaceDE w:val="0"/>
      <w:autoSpaceDN w:val="0"/>
      <w:adjustRightInd w:val="0"/>
    </w:pPr>
    <w:rPr>
      <w:color w:val="000000"/>
      <w:sz w:val="24"/>
      <w:szCs w:val="24"/>
      <w:lang w:eastAsia="zh-CN"/>
    </w:rPr>
  </w:style>
  <w:style w:type="character" w:styleId="Vietturateksts">
    <w:name w:val="Placeholder Text"/>
    <w:basedOn w:val="Noklusjumarindkopasfonts"/>
    <w:uiPriority w:val="99"/>
    <w:semiHidden/>
    <w:rsid w:val="00D86056"/>
    <w:rPr>
      <w:color w:val="808080"/>
    </w:rPr>
  </w:style>
  <w:style w:type="paragraph" w:customStyle="1" w:styleId="Bullet">
    <w:name w:val="Bullet"/>
    <w:basedOn w:val="Parasts"/>
    <w:link w:val="BulletChar"/>
    <w:qFormat/>
    <w:rsid w:val="0014037A"/>
    <w:pPr>
      <w:numPr>
        <w:numId w:val="2"/>
      </w:numPr>
      <w:spacing w:line="276" w:lineRule="auto"/>
      <w:ind w:left="714" w:hanging="357"/>
      <w:contextualSpacing/>
    </w:pPr>
  </w:style>
  <w:style w:type="character" w:customStyle="1" w:styleId="BulletChar">
    <w:name w:val="Bullet Char"/>
    <w:basedOn w:val="Noklusjumarindkopasfonts"/>
    <w:link w:val="Bullet"/>
    <w:rsid w:val="0014037A"/>
    <w:rPr>
      <w:rFonts w:ascii="Arial" w:hAnsi="Arial" w:cs="Cambria"/>
      <w:bCs/>
      <w:lang w:eastAsia="ja-JP"/>
    </w:rPr>
  </w:style>
  <w:style w:type="paragraph" w:customStyle="1" w:styleId="Bottomcaption">
    <w:name w:val="Bottom caption"/>
    <w:basedOn w:val="Parakstszemobjekta"/>
    <w:link w:val="BottomcaptionChar"/>
    <w:qFormat/>
    <w:rsid w:val="00AA254D"/>
    <w:pPr>
      <w:framePr w:wrap="around"/>
      <w:spacing w:before="120" w:after="160"/>
      <w:jc w:val="right"/>
    </w:pPr>
    <w:rPr>
      <w:b w:val="0"/>
      <w:caps w:val="0"/>
      <w:color w:val="808080" w:themeColor="background1" w:themeShade="80"/>
    </w:rPr>
  </w:style>
  <w:style w:type="character" w:customStyle="1" w:styleId="BottomcaptionChar">
    <w:name w:val="Bottom caption Char"/>
    <w:basedOn w:val="Noklusjumarindkopasfonts"/>
    <w:link w:val="Bottomcaption"/>
    <w:rsid w:val="00AA254D"/>
    <w:rPr>
      <w:rFonts w:ascii="Arial" w:hAnsi="Arial" w:cs="Cambria"/>
      <w:color w:val="808080" w:themeColor="background1" w:themeShade="80"/>
      <w:sz w:val="20"/>
      <w:szCs w:val="20"/>
      <w:lang w:eastAsia="ja-JP"/>
    </w:rPr>
  </w:style>
  <w:style w:type="character" w:styleId="Izsmalcintsizclums">
    <w:name w:val="Subtle Emphasis"/>
    <w:basedOn w:val="Noklusjumarindkopasfonts"/>
    <w:uiPriority w:val="19"/>
    <w:rsid w:val="002C72DE"/>
    <w:rPr>
      <w:rFonts w:asciiTheme="minorHAnsi" w:hAnsiTheme="minorHAnsi"/>
      <w:i/>
      <w:iCs/>
    </w:rPr>
  </w:style>
  <w:style w:type="character" w:styleId="Grmatasnosaukums">
    <w:name w:val="Book Title"/>
    <w:basedOn w:val="Noklusjumarindkopasfonts"/>
    <w:uiPriority w:val="33"/>
    <w:rsid w:val="0055242E"/>
    <w:rPr>
      <w:rFonts w:ascii="Avenir Next Regular" w:hAnsi="Avenir Next Regular"/>
      <w:b/>
      <w:bCs/>
      <w:i/>
      <w:iCs/>
      <w:color w:val="134753"/>
      <w:spacing w:val="5"/>
    </w:rPr>
  </w:style>
  <w:style w:type="table" w:styleId="Noformtatabula">
    <w:name w:val="Table Theme"/>
    <w:basedOn w:val="Parastatabula"/>
    <w:uiPriority w:val="99"/>
    <w:semiHidden/>
    <w:unhideWhenUsed/>
    <w:rsid w:val="00534500"/>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1gaia">
    <w:name w:val="Grid Table 1 Light"/>
    <w:basedOn w:val="Parastatabula"/>
    <w:uiPriority w:val="46"/>
    <w:rsid w:val="005C32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Parasts"/>
    <w:link w:val="SummaryChar"/>
    <w:rsid w:val="004C6C72"/>
    <w:pPr>
      <w:pBdr>
        <w:top w:val="single" w:sz="2" w:space="1" w:color="BFBFBF" w:themeColor="background1" w:themeShade="BF"/>
        <w:bottom w:val="single" w:sz="2" w:space="1" w:color="BFBFBF" w:themeColor="background1" w:themeShade="BF"/>
      </w:pBdr>
      <w:spacing w:before="360" w:after="360"/>
    </w:pPr>
    <w:rPr>
      <w:color w:val="000000" w:themeColor="text1"/>
    </w:rPr>
  </w:style>
  <w:style w:type="character" w:customStyle="1" w:styleId="SummaryChar">
    <w:name w:val="Summary Char"/>
    <w:basedOn w:val="Noklusjumarindkopasfonts"/>
    <w:link w:val="Summary"/>
    <w:rsid w:val="004C6C72"/>
    <w:rPr>
      <w:rFonts w:asciiTheme="minorHAnsi" w:hAnsiTheme="minorHAnsi" w:cs="Cambria"/>
      <w:bCs/>
      <w:color w:val="000000" w:themeColor="text1"/>
      <w:lang w:val="en-US" w:eastAsia="ja-JP"/>
    </w:rPr>
  </w:style>
  <w:style w:type="paragraph" w:customStyle="1" w:styleId="Focus">
    <w:name w:val="Focus"/>
    <w:basedOn w:val="Parasts"/>
    <w:link w:val="FocusChar"/>
    <w:qFormat/>
    <w:rsid w:val="00BB6395"/>
    <w:pPr>
      <w:keepNext/>
      <w:spacing w:before="120"/>
    </w:pPr>
    <w:rPr>
      <w:b/>
      <w:caps/>
      <w:color w:val="FFC466"/>
    </w:rPr>
  </w:style>
  <w:style w:type="character" w:customStyle="1" w:styleId="FocusChar">
    <w:name w:val="Focus Char"/>
    <w:basedOn w:val="Noklusjumarindkopasfonts"/>
    <w:link w:val="Focus"/>
    <w:rsid w:val="00BB6395"/>
    <w:rPr>
      <w:rFonts w:ascii="Arial" w:hAnsi="Arial" w:cs="Cambria"/>
      <w:b/>
      <w:bCs/>
      <w:caps/>
      <w:color w:val="FFC466"/>
      <w:lang w:eastAsia="ja-JP"/>
    </w:rPr>
  </w:style>
  <w:style w:type="table" w:styleId="Vienkratabula2">
    <w:name w:val="Plain Table 2"/>
    <w:basedOn w:val="Parastatabula"/>
    <w:uiPriority w:val="42"/>
    <w:rsid w:val="00162F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ngleCell">
    <w:name w:val="Single Cell"/>
    <w:basedOn w:val="Focus"/>
    <w:link w:val="SingleCellChar"/>
    <w:qFormat/>
    <w:rsid w:val="00DA1498"/>
  </w:style>
  <w:style w:type="table" w:customStyle="1" w:styleId="CivittaSingleCell">
    <w:name w:val="Civitta Single Cell"/>
    <w:basedOn w:val="Parastatabula"/>
    <w:uiPriority w:val="99"/>
    <w:rsid w:val="001A4B7F"/>
    <w:pPr>
      <w:spacing w:before="60" w:after="60"/>
    </w:pPr>
    <w:tblPr>
      <w:tblBorders>
        <w:top w:val="single" w:sz="4" w:space="0" w:color="134753" w:themeColor="accent1"/>
        <w:bottom w:val="single" w:sz="4" w:space="0" w:color="134753" w:themeColor="accent1"/>
      </w:tblBorders>
    </w:tblPr>
  </w:style>
  <w:style w:type="character" w:customStyle="1" w:styleId="SingleCellChar">
    <w:name w:val="Single Cell Char"/>
    <w:basedOn w:val="FocusChar"/>
    <w:link w:val="SingleCell"/>
    <w:rsid w:val="00DA1498"/>
    <w:rPr>
      <w:rFonts w:asciiTheme="minorHAnsi" w:hAnsiTheme="minorHAnsi" w:cs="Cambria"/>
      <w:b/>
      <w:bCs/>
      <w:caps/>
      <w:color w:val="ABCD3A" w:themeColor="text2"/>
      <w:lang w:val="en-US" w:eastAsia="ja-JP"/>
    </w:rPr>
  </w:style>
  <w:style w:type="table" w:styleId="Vienkratabula1">
    <w:name w:val="Plain Table 1"/>
    <w:basedOn w:val="Parastatabula"/>
    <w:uiPriority w:val="41"/>
    <w:rsid w:val="00AD2F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Noklusjumarindkopasfonts"/>
    <w:uiPriority w:val="99"/>
    <w:semiHidden/>
    <w:unhideWhenUsed/>
    <w:rsid w:val="00034A68"/>
    <w:rPr>
      <w:color w:val="605E5C"/>
      <w:shd w:val="clear" w:color="auto" w:fill="E1DFDD"/>
    </w:rPr>
  </w:style>
  <w:style w:type="paragraph" w:customStyle="1" w:styleId="BoldCIVITTABlue">
    <w:name w:val="Bold_CIVITTA Blue"/>
    <w:basedOn w:val="Parasts"/>
    <w:link w:val="BoldCIVITTABlueChar"/>
    <w:qFormat/>
    <w:rsid w:val="006549D0"/>
    <w:pPr>
      <w:jc w:val="left"/>
    </w:pPr>
    <w:rPr>
      <w:rFonts w:cstheme="minorHAnsi"/>
      <w:b/>
      <w:color w:val="134753" w:themeColor="accent1"/>
    </w:rPr>
  </w:style>
  <w:style w:type="character" w:customStyle="1" w:styleId="Virsraksts5Rakstz">
    <w:name w:val="Virsraksts 5 Rakstz."/>
    <w:basedOn w:val="Noklusjumarindkopasfonts"/>
    <w:link w:val="Virsraksts5"/>
    <w:rsid w:val="002C72DE"/>
    <w:rPr>
      <w:rFonts w:asciiTheme="minorHAnsi" w:eastAsiaTheme="majorEastAsia" w:hAnsiTheme="minorHAnsi" w:cstheme="majorBidi"/>
      <w:bCs/>
      <w:color w:val="0E353E" w:themeColor="accent1" w:themeShade="BF"/>
      <w:lang w:val="en-US" w:eastAsia="ja-JP"/>
    </w:rPr>
  </w:style>
  <w:style w:type="character" w:styleId="Intensvsizclums">
    <w:name w:val="Intense Emphasis"/>
    <w:basedOn w:val="Noklusjumarindkopasfonts"/>
    <w:uiPriority w:val="21"/>
    <w:rsid w:val="002C72DE"/>
    <w:rPr>
      <w:rFonts w:asciiTheme="minorHAnsi" w:hAnsiTheme="minorHAnsi"/>
      <w:i/>
      <w:iCs/>
      <w:color w:val="7F7F7F" w:themeColor="accent3"/>
      <w:sz w:val="22"/>
    </w:rPr>
  </w:style>
  <w:style w:type="paragraph" w:styleId="Intensvscitts">
    <w:name w:val="Intense Quote"/>
    <w:basedOn w:val="Parasts"/>
    <w:next w:val="Parasts"/>
    <w:link w:val="IntensvscittsRakstz"/>
    <w:uiPriority w:val="30"/>
    <w:rsid w:val="002C72DE"/>
    <w:pPr>
      <w:pBdr>
        <w:top w:val="single" w:sz="4" w:space="10" w:color="7F7F7F" w:themeColor="accent3"/>
        <w:bottom w:val="single" w:sz="4" w:space="10" w:color="7F7F7F" w:themeColor="accent3"/>
      </w:pBdr>
      <w:spacing w:before="360" w:after="360"/>
      <w:ind w:left="864" w:right="864"/>
      <w:jc w:val="center"/>
    </w:pPr>
    <w:rPr>
      <w:i/>
      <w:iCs/>
      <w:color w:val="7F7F7F" w:themeColor="accent3"/>
    </w:rPr>
  </w:style>
  <w:style w:type="character" w:customStyle="1" w:styleId="IntensvscittsRakstz">
    <w:name w:val="Intensīvs citāts Rakstz."/>
    <w:basedOn w:val="Noklusjumarindkopasfonts"/>
    <w:link w:val="Intensvscitts"/>
    <w:uiPriority w:val="30"/>
    <w:rsid w:val="002C72DE"/>
    <w:rPr>
      <w:rFonts w:asciiTheme="minorHAnsi" w:hAnsiTheme="minorHAnsi" w:cs="Cambria"/>
      <w:bCs/>
      <w:i/>
      <w:iCs/>
      <w:color w:val="7F7F7F" w:themeColor="accent3"/>
      <w:lang w:val="en-US" w:eastAsia="ja-JP"/>
    </w:rPr>
  </w:style>
  <w:style w:type="paragraph" w:customStyle="1" w:styleId="TitleSection">
    <w:name w:val="Title_Section"/>
    <w:basedOn w:val="Parasts"/>
    <w:link w:val="TitleSectionChar"/>
    <w:qFormat/>
    <w:rsid w:val="006549D0"/>
    <w:pPr>
      <w:spacing w:after="600"/>
    </w:pPr>
    <w:rPr>
      <w:b/>
      <w:caps/>
      <w:color w:val="134753" w:themeColor="accent1"/>
      <w:sz w:val="40"/>
      <w:szCs w:val="40"/>
    </w:rPr>
  </w:style>
  <w:style w:type="character" w:customStyle="1" w:styleId="BoldCIVITTABlueChar">
    <w:name w:val="Bold_CIVITTA Blue Char"/>
    <w:basedOn w:val="Noklusjumarindkopasfonts"/>
    <w:link w:val="BoldCIVITTABlue"/>
    <w:rsid w:val="006549D0"/>
    <w:rPr>
      <w:rFonts w:asciiTheme="minorHAnsi" w:hAnsiTheme="minorHAnsi" w:cstheme="minorHAnsi"/>
      <w:b/>
      <w:bCs/>
      <w:color w:val="134753" w:themeColor="accent1"/>
      <w:lang w:val="en-US" w:eastAsia="ja-JP"/>
    </w:rPr>
  </w:style>
  <w:style w:type="character" w:customStyle="1" w:styleId="TitleSectionChar">
    <w:name w:val="Title_Section Char"/>
    <w:basedOn w:val="Noklusjumarindkopasfonts"/>
    <w:link w:val="TitleSection"/>
    <w:rsid w:val="006549D0"/>
    <w:rPr>
      <w:rFonts w:asciiTheme="minorHAnsi" w:hAnsiTheme="minorHAnsi" w:cs="Cambria"/>
      <w:b/>
      <w:bCs/>
      <w:caps/>
      <w:color w:val="134753" w:themeColor="accent1"/>
      <w:sz w:val="40"/>
      <w:szCs w:val="40"/>
      <w:lang w:val="en-US" w:eastAsia="ja-JP"/>
    </w:rPr>
  </w:style>
  <w:style w:type="paragraph" w:customStyle="1" w:styleId="TitleCoverPage">
    <w:name w:val="Title_CoverPage"/>
    <w:basedOn w:val="Parasts"/>
    <w:link w:val="TitleCoverPageChar"/>
    <w:qFormat/>
    <w:rsid w:val="002905A8"/>
    <w:pPr>
      <w:jc w:val="left"/>
    </w:pPr>
    <w:rPr>
      <w:rFonts w:cstheme="minorHAnsi"/>
      <w:b/>
      <w:color w:val="FFFFFF" w:themeColor="background1"/>
      <w:sz w:val="44"/>
      <w:szCs w:val="44"/>
    </w:rPr>
  </w:style>
  <w:style w:type="paragraph" w:customStyle="1" w:styleId="BoldCIVITTAWhite">
    <w:name w:val="Bold_CIVITTA White"/>
    <w:basedOn w:val="Parasts"/>
    <w:link w:val="BoldCIVITTAWhiteChar"/>
    <w:rsid w:val="009029A3"/>
    <w:pPr>
      <w:spacing w:after="0"/>
      <w:jc w:val="left"/>
    </w:pPr>
    <w:rPr>
      <w:rFonts w:cstheme="minorHAnsi"/>
      <w:b/>
      <w:color w:val="FFFFFF" w:themeColor="background1"/>
    </w:rPr>
  </w:style>
  <w:style w:type="character" w:customStyle="1" w:styleId="TitleCoverPageChar">
    <w:name w:val="Title_CoverPage Char"/>
    <w:basedOn w:val="Noklusjumarindkopasfonts"/>
    <w:link w:val="TitleCoverPage"/>
    <w:rsid w:val="002905A8"/>
    <w:rPr>
      <w:rFonts w:asciiTheme="minorHAnsi" w:hAnsiTheme="minorHAnsi" w:cstheme="minorHAnsi"/>
      <w:b/>
      <w:bCs/>
      <w:color w:val="FFFFFF" w:themeColor="background1"/>
      <w:sz w:val="44"/>
      <w:szCs w:val="44"/>
      <w:lang w:val="en-US" w:eastAsia="ja-JP"/>
    </w:rPr>
  </w:style>
  <w:style w:type="paragraph" w:styleId="Paraststmeklis">
    <w:name w:val="Normal (Web)"/>
    <w:basedOn w:val="Parasts"/>
    <w:uiPriority w:val="99"/>
    <w:unhideWhenUsed/>
    <w:rsid w:val="00751377"/>
    <w:pPr>
      <w:spacing w:before="100" w:beforeAutospacing="1" w:after="100" w:afterAutospacing="1"/>
      <w:jc w:val="left"/>
    </w:pPr>
    <w:rPr>
      <w:rFonts w:ascii="Times New Roman" w:eastAsia="Times New Roman" w:hAnsi="Times New Roman" w:cs="Times New Roman"/>
      <w:bCs w:val="0"/>
      <w:sz w:val="24"/>
      <w:szCs w:val="24"/>
      <w:lang w:eastAsia="en-US"/>
    </w:rPr>
  </w:style>
  <w:style w:type="character" w:customStyle="1" w:styleId="BoldCIVITTAWhiteChar">
    <w:name w:val="Bold_CIVITTA White Char"/>
    <w:basedOn w:val="Noklusjumarindkopasfonts"/>
    <w:link w:val="BoldCIVITTAWhite"/>
    <w:rsid w:val="009029A3"/>
    <w:rPr>
      <w:rFonts w:asciiTheme="minorHAnsi" w:hAnsiTheme="minorHAnsi" w:cstheme="minorHAnsi"/>
      <w:b/>
      <w:bCs/>
      <w:color w:val="FFFFFF" w:themeColor="background1"/>
      <w:lang w:val="en-US" w:eastAsia="ja-JP"/>
    </w:rPr>
  </w:style>
  <w:style w:type="paragraph" w:customStyle="1" w:styleId="NormalBackCover">
    <w:name w:val="Normal_BackCover"/>
    <w:basedOn w:val="Parasts"/>
    <w:link w:val="NormalBackCoverChar"/>
    <w:rsid w:val="008A4094"/>
    <w:pPr>
      <w:spacing w:after="0"/>
      <w:contextualSpacing/>
      <w:jc w:val="left"/>
    </w:pPr>
    <w:rPr>
      <w:bCs w:val="0"/>
      <w:color w:val="FFFFFF" w:themeColor="background1"/>
    </w:rPr>
  </w:style>
  <w:style w:type="paragraph" w:customStyle="1" w:styleId="BoldCIVITTALightBlue">
    <w:name w:val="Bold_CIVITTA Light Blue"/>
    <w:basedOn w:val="NormalBackCover"/>
    <w:link w:val="BoldCIVITTALightBlueChar"/>
    <w:qFormat/>
    <w:rsid w:val="00751377"/>
    <w:rPr>
      <w:b/>
      <w:bCs/>
      <w:color w:val="00ABC0" w:themeColor="accent2"/>
    </w:rPr>
  </w:style>
  <w:style w:type="character" w:customStyle="1" w:styleId="NormalBackCoverChar">
    <w:name w:val="Normal_BackCover Char"/>
    <w:basedOn w:val="Noklusjumarindkopasfonts"/>
    <w:link w:val="NormalBackCover"/>
    <w:rsid w:val="008A4094"/>
    <w:rPr>
      <w:rFonts w:asciiTheme="minorHAnsi" w:hAnsiTheme="minorHAnsi" w:cs="Cambria"/>
      <w:color w:val="FFFFFF" w:themeColor="background1"/>
      <w:lang w:val="en-US" w:eastAsia="ja-JP"/>
    </w:rPr>
  </w:style>
  <w:style w:type="character" w:customStyle="1" w:styleId="Virsraksts6Rakstz">
    <w:name w:val="Virsraksts 6 Rakstz."/>
    <w:basedOn w:val="Noklusjumarindkopasfonts"/>
    <w:link w:val="Virsraksts6"/>
    <w:rsid w:val="00452CE0"/>
    <w:rPr>
      <w:rFonts w:asciiTheme="minorHAnsi" w:eastAsiaTheme="majorEastAsia" w:hAnsiTheme="minorHAnsi" w:cstheme="majorBidi"/>
      <w:bCs/>
      <w:color w:val="092329" w:themeColor="accent1" w:themeShade="7F"/>
      <w:lang w:val="en-US" w:eastAsia="ja-JP"/>
    </w:rPr>
  </w:style>
  <w:style w:type="character" w:customStyle="1" w:styleId="BoldCIVITTALightBlueChar">
    <w:name w:val="Bold_CIVITTA Light Blue Char"/>
    <w:basedOn w:val="NormalBackCoverChar"/>
    <w:link w:val="BoldCIVITTALightBlue"/>
    <w:rsid w:val="00751377"/>
    <w:rPr>
      <w:rFonts w:asciiTheme="minorHAnsi" w:hAnsiTheme="minorHAnsi" w:cs="Cambria"/>
      <w:b/>
      <w:bCs/>
      <w:color w:val="00ABC0" w:themeColor="accent2"/>
      <w:lang w:val="en-US" w:eastAsia="ja-JP"/>
    </w:rPr>
  </w:style>
  <w:style w:type="character" w:customStyle="1" w:styleId="Virsraksts7Rakstz">
    <w:name w:val="Virsraksts 7 Rakstz."/>
    <w:basedOn w:val="Noklusjumarindkopasfonts"/>
    <w:link w:val="Virsraksts7"/>
    <w:semiHidden/>
    <w:rsid w:val="00224D5D"/>
    <w:rPr>
      <w:rFonts w:asciiTheme="minorHAnsi" w:eastAsiaTheme="majorEastAsia" w:hAnsiTheme="minorHAnsi" w:cstheme="majorBidi"/>
      <w:bCs/>
      <w:i/>
      <w:iCs/>
      <w:color w:val="092329" w:themeColor="accent1" w:themeShade="7F"/>
      <w:lang w:val="en-US" w:eastAsia="ja-JP"/>
    </w:rPr>
  </w:style>
  <w:style w:type="paragraph" w:customStyle="1" w:styleId="FooterInvoice">
    <w:name w:val="Footer_Invoice"/>
    <w:basedOn w:val="Parasts"/>
    <w:link w:val="FooterInvoiceChar"/>
    <w:rsid w:val="00533086"/>
    <w:pPr>
      <w:spacing w:after="0"/>
    </w:pPr>
    <w:rPr>
      <w:color w:val="7F7F7F" w:themeColor="accent3"/>
      <w:sz w:val="16"/>
      <w:szCs w:val="20"/>
    </w:rPr>
  </w:style>
  <w:style w:type="character" w:customStyle="1" w:styleId="FooterInvoiceChar">
    <w:name w:val="Footer_Invoice Char"/>
    <w:basedOn w:val="Noklusjumarindkopasfonts"/>
    <w:link w:val="FooterInvoice"/>
    <w:rsid w:val="00533086"/>
    <w:rPr>
      <w:rFonts w:asciiTheme="minorHAnsi" w:hAnsiTheme="minorHAnsi" w:cs="Cambria"/>
      <w:bCs/>
      <w:color w:val="7F7F7F" w:themeColor="accent3"/>
      <w:sz w:val="16"/>
      <w:szCs w:val="20"/>
      <w:lang w:val="en-US" w:eastAsia="ja-JP"/>
    </w:rPr>
  </w:style>
  <w:style w:type="paragraph" w:styleId="Bezatstarpm">
    <w:name w:val="No Spacing"/>
    <w:uiPriority w:val="1"/>
    <w:rsid w:val="00791DD3"/>
    <w:rPr>
      <w:rFonts w:asciiTheme="minorHAnsi" w:hAnsiTheme="minorHAnsi" w:cs="Cambria"/>
      <w:bCs/>
      <w:lang w:eastAsia="ja-JP"/>
    </w:rPr>
  </w:style>
  <w:style w:type="paragraph" w:customStyle="1" w:styleId="CVRelevantXPPre-Civitta">
    <w:name w:val="CV_Relevant XP Pre-Civitta"/>
    <w:basedOn w:val="Sarakstarindkopa"/>
    <w:link w:val="CVRelevantXPPre-CivittaChar"/>
    <w:rsid w:val="00171101"/>
    <w:pPr>
      <w:tabs>
        <w:tab w:val="num" w:pos="720"/>
      </w:tabs>
      <w:spacing w:after="0" w:line="276" w:lineRule="auto"/>
      <w:ind w:left="714" w:hanging="357"/>
      <w:jc w:val="left"/>
    </w:pPr>
    <w:rPr>
      <w:rFonts w:eastAsiaTheme="minorHAnsi" w:cstheme="minorBidi"/>
      <w:bCs w:val="0"/>
      <w:sz w:val="20"/>
      <w:szCs w:val="20"/>
      <w:lang w:eastAsia="en-US"/>
    </w:rPr>
  </w:style>
  <w:style w:type="paragraph" w:customStyle="1" w:styleId="CVDescription">
    <w:name w:val="CV_Description"/>
    <w:basedOn w:val="CVRelevantXPPre-Civitta"/>
    <w:link w:val="CVDescriptionChar"/>
    <w:rsid w:val="00171101"/>
    <w:pPr>
      <w:tabs>
        <w:tab w:val="clear" w:pos="720"/>
      </w:tabs>
      <w:spacing w:after="200"/>
      <w:ind w:firstLine="0"/>
    </w:pPr>
  </w:style>
  <w:style w:type="character" w:customStyle="1" w:styleId="CVRelevantXPPre-CivittaChar">
    <w:name w:val="CV_Relevant XP Pre-Civitta Char"/>
    <w:basedOn w:val="Noklusjumarindkopasfonts"/>
    <w:link w:val="CVRelevantXPPre-Civitta"/>
    <w:rsid w:val="00171101"/>
    <w:rPr>
      <w:rFonts w:asciiTheme="minorHAnsi" w:eastAsiaTheme="minorHAnsi" w:hAnsiTheme="minorHAnsi" w:cstheme="minorBidi"/>
      <w:sz w:val="20"/>
      <w:szCs w:val="20"/>
      <w:lang w:val="en-US"/>
    </w:rPr>
  </w:style>
  <w:style w:type="character" w:customStyle="1" w:styleId="CVDescriptionChar">
    <w:name w:val="CV_Description Char"/>
    <w:basedOn w:val="CVRelevantXPPre-CivittaChar"/>
    <w:link w:val="CVDescription"/>
    <w:rsid w:val="00171101"/>
    <w:rPr>
      <w:rFonts w:asciiTheme="minorHAnsi" w:eastAsiaTheme="minorHAnsi" w:hAnsiTheme="minorHAnsi" w:cstheme="minorBidi"/>
      <w:sz w:val="20"/>
      <w:szCs w:val="20"/>
      <w:lang w:val="en-US"/>
    </w:rPr>
  </w:style>
  <w:style w:type="paragraph" w:customStyle="1" w:styleId="CVEducationCivitta">
    <w:name w:val="CV_Education_Civitta"/>
    <w:basedOn w:val="CVDescription"/>
    <w:link w:val="CVEducationCivittaChar"/>
    <w:rsid w:val="00171101"/>
    <w:pPr>
      <w:spacing w:after="0"/>
    </w:pPr>
  </w:style>
  <w:style w:type="paragraph" w:customStyle="1" w:styleId="CVSectionCivitta">
    <w:name w:val="CV_Section_Civitta"/>
    <w:basedOn w:val="Parasts"/>
    <w:link w:val="CVSectionCivittaChar"/>
    <w:rsid w:val="00FA5DC3"/>
    <w:pPr>
      <w:pBdr>
        <w:bottom w:val="single" w:sz="2" w:space="1" w:color="BFBFBF" w:themeColor="background1" w:themeShade="BF"/>
      </w:pBdr>
      <w:spacing w:before="240" w:after="200" w:line="276" w:lineRule="auto"/>
      <w:jc w:val="left"/>
    </w:pPr>
    <w:rPr>
      <w:rFonts w:eastAsiaTheme="minorHAnsi" w:cstheme="minorBidi"/>
      <w:b/>
      <w:color w:val="134753" w:themeColor="accent1"/>
      <w:lang w:eastAsia="en-US"/>
    </w:rPr>
  </w:style>
  <w:style w:type="character" w:customStyle="1" w:styleId="CVEducationCivittaChar">
    <w:name w:val="CV_Education_Civitta Char"/>
    <w:basedOn w:val="CVDescriptionChar"/>
    <w:link w:val="CVEducationCivitta"/>
    <w:rsid w:val="00171101"/>
    <w:rPr>
      <w:rFonts w:asciiTheme="minorHAnsi" w:eastAsiaTheme="minorHAnsi" w:hAnsiTheme="minorHAnsi" w:cstheme="minorBidi"/>
      <w:sz w:val="20"/>
      <w:szCs w:val="20"/>
      <w:lang w:val="en-US"/>
    </w:rPr>
  </w:style>
  <w:style w:type="character" w:customStyle="1" w:styleId="CVSectionCivittaChar">
    <w:name w:val="CV_Section_Civitta Char"/>
    <w:basedOn w:val="Noklusjumarindkopasfonts"/>
    <w:link w:val="CVSectionCivitta"/>
    <w:rsid w:val="00FA5DC3"/>
    <w:rPr>
      <w:rFonts w:asciiTheme="minorHAnsi" w:eastAsiaTheme="minorHAnsi" w:hAnsiTheme="minorHAnsi" w:cstheme="minorBidi"/>
      <w:b/>
      <w:bCs/>
      <w:color w:val="134753" w:themeColor="accent1"/>
      <w:lang w:val="en-US"/>
    </w:rPr>
  </w:style>
  <w:style w:type="paragraph" w:customStyle="1" w:styleId="NormalLeftAligned">
    <w:name w:val="Normal_LeftAligned"/>
    <w:basedOn w:val="Parasts"/>
    <w:link w:val="NormalLeftAlignedChar"/>
    <w:rsid w:val="00ED66F6"/>
    <w:pPr>
      <w:spacing w:after="240"/>
      <w:jc w:val="left"/>
    </w:pPr>
    <w:rPr>
      <w:rFonts w:cstheme="minorHAnsi"/>
      <w:color w:val="FFFFFF" w:themeColor="background1"/>
    </w:rPr>
  </w:style>
  <w:style w:type="paragraph" w:customStyle="1" w:styleId="NormalBold">
    <w:name w:val="Normal_Bold"/>
    <w:basedOn w:val="NormalLeftAligned"/>
    <w:link w:val="NormalBoldChar"/>
    <w:rsid w:val="002F7DEB"/>
    <w:pPr>
      <w:spacing w:after="0"/>
    </w:pPr>
    <w:rPr>
      <w:b/>
    </w:rPr>
  </w:style>
  <w:style w:type="character" w:customStyle="1" w:styleId="NormalLeftAlignedChar">
    <w:name w:val="Normal_LeftAligned Char"/>
    <w:basedOn w:val="Noklusjumarindkopasfonts"/>
    <w:link w:val="NormalLeftAligned"/>
    <w:rsid w:val="00ED66F6"/>
    <w:rPr>
      <w:rFonts w:asciiTheme="minorHAnsi" w:hAnsiTheme="minorHAnsi" w:cstheme="minorHAnsi"/>
      <w:bCs/>
      <w:color w:val="FFFFFF" w:themeColor="background1"/>
      <w:lang w:val="en-US" w:eastAsia="ja-JP"/>
    </w:rPr>
  </w:style>
  <w:style w:type="paragraph" w:customStyle="1" w:styleId="NormalWhite">
    <w:name w:val="Normal_White"/>
    <w:basedOn w:val="Parasts"/>
    <w:link w:val="NormalWhiteChar"/>
    <w:rsid w:val="00ED66F6"/>
    <w:rPr>
      <w:color w:val="FFFFFF" w:themeColor="background1"/>
    </w:rPr>
  </w:style>
  <w:style w:type="character" w:customStyle="1" w:styleId="NormalBoldChar">
    <w:name w:val="Normal_Bold Char"/>
    <w:basedOn w:val="NormalLeftAlignedChar"/>
    <w:link w:val="NormalBold"/>
    <w:rsid w:val="002F7DEB"/>
    <w:rPr>
      <w:rFonts w:asciiTheme="minorHAnsi" w:hAnsiTheme="minorHAnsi" w:cstheme="minorHAnsi"/>
      <w:b/>
      <w:bCs/>
      <w:color w:val="FFFFFF" w:themeColor="background1"/>
      <w:lang w:val="en-US" w:eastAsia="ja-JP"/>
    </w:rPr>
  </w:style>
  <w:style w:type="character" w:customStyle="1" w:styleId="NormalWhiteChar">
    <w:name w:val="Normal_White Char"/>
    <w:basedOn w:val="Noklusjumarindkopasfonts"/>
    <w:link w:val="NormalWhite"/>
    <w:rsid w:val="00ED66F6"/>
    <w:rPr>
      <w:rFonts w:asciiTheme="minorHAnsi" w:hAnsiTheme="minorHAnsi" w:cs="Cambria"/>
      <w:bCs/>
      <w:color w:val="FFFFFF" w:themeColor="background1"/>
      <w:lang w:val="en-US" w:eastAsia="ja-JP"/>
    </w:rPr>
  </w:style>
  <w:style w:type="paragraph" w:customStyle="1" w:styleId="NormalBackCoverBig">
    <w:name w:val="Normal_BackCover_Big"/>
    <w:basedOn w:val="NormalBackCover"/>
    <w:link w:val="NormalBackCoverBigChar"/>
    <w:rsid w:val="006D50C0"/>
    <w:rPr>
      <w:b/>
      <w:bCs/>
      <w:sz w:val="42"/>
      <w:szCs w:val="42"/>
    </w:rPr>
  </w:style>
  <w:style w:type="character" w:customStyle="1" w:styleId="NormalBackCoverBigChar">
    <w:name w:val="Normal_BackCover_Big Char"/>
    <w:basedOn w:val="NormalBackCoverChar"/>
    <w:link w:val="NormalBackCoverBig"/>
    <w:rsid w:val="006D50C0"/>
    <w:rPr>
      <w:rFonts w:asciiTheme="minorHAnsi" w:hAnsiTheme="minorHAnsi" w:cs="Cambria"/>
      <w:b/>
      <w:bCs/>
      <w:color w:val="FFFFFF" w:themeColor="background1"/>
      <w:sz w:val="42"/>
      <w:szCs w:val="42"/>
      <w:lang w:val="en-US" w:eastAsia="ja-JP"/>
    </w:rPr>
  </w:style>
  <w:style w:type="character" w:styleId="Izmantotahipersaite">
    <w:name w:val="FollowedHyperlink"/>
    <w:basedOn w:val="Noklusjumarindkopasfonts"/>
    <w:uiPriority w:val="99"/>
    <w:semiHidden/>
    <w:unhideWhenUsed/>
    <w:rsid w:val="00B76CCD"/>
    <w:rPr>
      <w:color w:val="134753" w:themeColor="followedHyperlink"/>
      <w:u w:val="single"/>
    </w:rPr>
  </w:style>
  <w:style w:type="paragraph" w:styleId="Beiguvresteksts">
    <w:name w:val="endnote text"/>
    <w:basedOn w:val="Parasts"/>
    <w:link w:val="BeiguvrestekstsRakstz"/>
    <w:uiPriority w:val="99"/>
    <w:semiHidden/>
    <w:unhideWhenUsed/>
    <w:rsid w:val="00A66AFF"/>
    <w:pPr>
      <w:spacing w:after="0"/>
    </w:pPr>
    <w:rPr>
      <w:sz w:val="20"/>
      <w:szCs w:val="20"/>
    </w:rPr>
  </w:style>
  <w:style w:type="character" w:customStyle="1" w:styleId="BeiguvrestekstsRakstz">
    <w:name w:val="Beigu vēres teksts Rakstz."/>
    <w:basedOn w:val="Noklusjumarindkopasfonts"/>
    <w:link w:val="Beiguvresteksts"/>
    <w:uiPriority w:val="99"/>
    <w:semiHidden/>
    <w:rsid w:val="00A66AFF"/>
    <w:rPr>
      <w:rFonts w:asciiTheme="minorHAnsi" w:hAnsiTheme="minorHAnsi" w:cs="Cambria"/>
      <w:bCs/>
      <w:sz w:val="20"/>
      <w:szCs w:val="20"/>
      <w:lang w:val="en-US" w:eastAsia="ja-JP"/>
    </w:rPr>
  </w:style>
  <w:style w:type="character" w:styleId="Beiguvresatsauce">
    <w:name w:val="endnote reference"/>
    <w:basedOn w:val="Noklusjumarindkopasfonts"/>
    <w:uiPriority w:val="99"/>
    <w:semiHidden/>
    <w:unhideWhenUsed/>
    <w:rsid w:val="00A66AFF"/>
    <w:rPr>
      <w:vertAlign w:val="superscript"/>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pPr>
      <w:spacing w:before="60" w:after="60"/>
    </w:pPr>
    <w:rPr>
      <w:rFonts w:ascii="Avenir" w:eastAsia="Avenir" w:hAnsi="Avenir" w:cs="Avenir"/>
      <w:b/>
      <w:sz w:val="20"/>
      <w:szCs w:val="20"/>
    </w:rPr>
    <w:tblPr>
      <w:tblStyleRowBandSize w:val="1"/>
      <w:tblStyleColBandSize w:val="1"/>
      <w:tblCellMar>
        <w:left w:w="115" w:type="dxa"/>
        <w:right w:w="115" w:type="dxa"/>
      </w:tblCellMar>
    </w:tblPr>
  </w:style>
  <w:style w:type="paragraph" w:customStyle="1" w:styleId="Char2">
    <w:name w:val="Char2"/>
    <w:aliases w:val="Char Char Char Char"/>
    <w:basedOn w:val="Parasts"/>
    <w:next w:val="Parasts"/>
    <w:link w:val="Vresatsauce"/>
    <w:uiPriority w:val="99"/>
    <w:rsid w:val="008F16AD"/>
    <w:pPr>
      <w:spacing w:after="0" w:line="240" w:lineRule="exact"/>
      <w:ind w:firstLine="567"/>
      <w:textAlignment w:val="baseline"/>
    </w:pPr>
    <w:rPr>
      <w:rFonts w:ascii="Calibri" w:hAnsi="Calibri" w:cs="Calibri"/>
      <w:bCs w:val="0"/>
      <w:vertAlign w:val="superscript"/>
      <w:lang w:eastAsia="en-GB"/>
    </w:rPr>
  </w:style>
  <w:style w:type="paragraph" w:styleId="Prskatjums">
    <w:name w:val="Revision"/>
    <w:hidden/>
    <w:uiPriority w:val="99"/>
    <w:semiHidden/>
    <w:rsid w:val="007F18A9"/>
    <w:pPr>
      <w:spacing w:after="0"/>
      <w:jc w:val="left"/>
    </w:pPr>
    <w:rPr>
      <w:rFonts w:asciiTheme="minorHAnsi" w:hAnsiTheme="minorHAnsi" w:cs="Cambria"/>
      <w:bCs/>
      <w:lang w:eastAsia="ja-JP"/>
    </w:rPr>
  </w:style>
  <w:style w:type="paragraph" w:customStyle="1" w:styleId="FrameContents">
    <w:name w:val="Frame Contents"/>
    <w:basedOn w:val="Parasts"/>
    <w:qFormat/>
    <w:rsid w:val="005B027B"/>
    <w:pPr>
      <w:suppressAutoHyphens/>
      <w:spacing w:after="60"/>
    </w:pPr>
    <w:rPr>
      <w:rFonts w:eastAsia="SimSun" w:cs="Calibri"/>
      <w:bCs w:val="0"/>
      <w:sz w:val="20"/>
      <w:szCs w:val="20"/>
      <w:lang w:val="en-GB" w:eastAsia="en-US"/>
    </w:rPr>
  </w:style>
  <w:style w:type="table" w:customStyle="1" w:styleId="TableGrid1">
    <w:name w:val="Table Grid1"/>
    <w:basedOn w:val="Parastatabula"/>
    <w:next w:val="Reatabula"/>
    <w:uiPriority w:val="59"/>
    <w:rsid w:val="005B027B"/>
    <w:pPr>
      <w:suppressAutoHyphens/>
      <w:spacing w:after="0"/>
      <w:jc w:val="left"/>
    </w:pPr>
    <w:rPr>
      <w:rFonts w:eastAsia="SimSun" w:cstheme="minorHAnsi"/>
      <w:sz w:val="20"/>
      <w:szCs w:val="20"/>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ivittaSingleCell1">
    <w:name w:val="Civitta Single Cell1"/>
    <w:basedOn w:val="Parastatabula"/>
    <w:uiPriority w:val="99"/>
    <w:rsid w:val="005B027B"/>
    <w:pPr>
      <w:suppressAutoHyphens/>
      <w:spacing w:before="60" w:after="60"/>
      <w:jc w:val="left"/>
    </w:pPr>
    <w:rPr>
      <w:rFonts w:eastAsia="SimSun" w:cstheme="minorHAnsi"/>
      <w:sz w:val="20"/>
      <w:szCs w:val="20"/>
      <w:lang w:val="lt-LT" w:eastAsia="en-US"/>
    </w:rPr>
    <w:tblPr>
      <w:tblBorders>
        <w:top w:val="single" w:sz="4" w:space="0" w:color="134753" w:themeColor="accent1"/>
        <w:bottom w:val="single" w:sz="4" w:space="0" w:color="134753" w:themeColor="accent1"/>
      </w:tblBorders>
    </w:tblPr>
  </w:style>
  <w:style w:type="character" w:customStyle="1" w:styleId="Mention">
    <w:name w:val="Mention"/>
    <w:basedOn w:val="Noklusjumarindkopasfonts"/>
    <w:uiPriority w:val="99"/>
    <w:unhideWhenUsed/>
    <w:rsid w:val="004476B7"/>
    <w:rPr>
      <w:color w:val="2B579A"/>
      <w:shd w:val="clear" w:color="auto" w:fill="E1DFDD"/>
    </w:rPr>
  </w:style>
  <w:style w:type="paragraph" w:customStyle="1" w:styleId="pf0">
    <w:name w:val="pf0"/>
    <w:basedOn w:val="Parasts"/>
    <w:rsid w:val="008C08E2"/>
    <w:pPr>
      <w:spacing w:before="100" w:beforeAutospacing="1" w:after="100" w:afterAutospacing="1"/>
      <w:jc w:val="left"/>
    </w:pPr>
    <w:rPr>
      <w:rFonts w:ascii="Times New Roman" w:eastAsia="Times New Roman" w:hAnsi="Times New Roman" w:cs="Times New Roman"/>
      <w:bCs w:val="0"/>
      <w:sz w:val="24"/>
      <w:szCs w:val="24"/>
      <w:lang w:val="en-GB" w:eastAsia="en-GB"/>
    </w:rPr>
  </w:style>
  <w:style w:type="character" w:customStyle="1" w:styleId="cf01">
    <w:name w:val="cf01"/>
    <w:basedOn w:val="Noklusjumarindkopasfonts"/>
    <w:rsid w:val="008C08E2"/>
    <w:rPr>
      <w:rFonts w:ascii="Segoe UI" w:hAnsi="Segoe UI" w:cs="Segoe UI" w:hint="default"/>
      <w:b/>
      <w:bCs/>
      <w:sz w:val="18"/>
      <w:szCs w:val="18"/>
    </w:rPr>
  </w:style>
  <w:style w:type="character" w:styleId="Lappusesnumurs">
    <w:name w:val="page number"/>
    <w:basedOn w:val="Noklusjumarindkopasfonts"/>
    <w:uiPriority w:val="99"/>
    <w:semiHidden/>
    <w:unhideWhenUsed/>
    <w:rsid w:val="002A599B"/>
  </w:style>
  <w:style w:type="character" w:customStyle="1" w:styleId="SarakstarindkopaRakstz">
    <w:name w:val="Saraksta rindkopa Rakstz."/>
    <w:aliases w:val="Numbered List Rakstz.,ERP-List Paragraph Rakstz.,List Paragraph11 Rakstz.,Bullet EY Rakstz.,List Paragraph1 Rakstz."/>
    <w:basedOn w:val="Noklusjumarindkopasfonts"/>
    <w:link w:val="Sarakstarindkopa"/>
    <w:uiPriority w:val="34"/>
    <w:locked/>
    <w:rsid w:val="00DF4E80"/>
    <w:rPr>
      <w:rFonts w:asciiTheme="minorHAnsi" w:hAnsiTheme="minorHAnsi" w:cs="Cambria"/>
      <w:bCs/>
      <w:lang w:eastAsia="ja-JP"/>
    </w:rPr>
  </w:style>
  <w:style w:type="paragraph" w:customStyle="1" w:styleId="paragraph">
    <w:name w:val="paragraph"/>
    <w:basedOn w:val="Parasts"/>
    <w:rsid w:val="00DF4E80"/>
    <w:pPr>
      <w:spacing w:before="100" w:beforeAutospacing="1" w:after="100" w:afterAutospacing="1"/>
      <w:jc w:val="left"/>
    </w:pPr>
    <w:rPr>
      <w:rFonts w:ascii="Times New Roman" w:eastAsia="Times New Roman" w:hAnsi="Times New Roman" w:cs="Times New Roman"/>
      <w:bCs w:val="0"/>
      <w:sz w:val="24"/>
      <w:szCs w:val="24"/>
      <w:lang w:eastAsia="en-US"/>
    </w:rPr>
  </w:style>
  <w:style w:type="character" w:customStyle="1" w:styleId="normaltextrun">
    <w:name w:val="normaltextrun"/>
    <w:basedOn w:val="Noklusjumarindkopasfonts"/>
    <w:rsid w:val="00DF4E80"/>
  </w:style>
  <w:style w:type="character" w:customStyle="1" w:styleId="eop">
    <w:name w:val="eop"/>
    <w:basedOn w:val="Noklusjumarindkopasfonts"/>
    <w:rsid w:val="00DF4E80"/>
  </w:style>
  <w:style w:type="character" w:customStyle="1" w:styleId="superscript">
    <w:name w:val="superscript"/>
    <w:basedOn w:val="Noklusjumarindkopasfonts"/>
    <w:rsid w:val="00DF4E80"/>
  </w:style>
  <w:style w:type="paragraph" w:customStyle="1" w:styleId="whitespace-pre-wrap">
    <w:name w:val="whitespace-pre-wrap"/>
    <w:basedOn w:val="Parasts"/>
    <w:rsid w:val="00E00461"/>
    <w:pPr>
      <w:spacing w:before="100" w:beforeAutospacing="1" w:after="100" w:afterAutospacing="1"/>
      <w:jc w:val="left"/>
    </w:pPr>
    <w:rPr>
      <w:rFonts w:ascii="Times New Roman" w:eastAsia="Times New Roman" w:hAnsi="Times New Roman" w:cs="Times New Roman"/>
      <w:bCs w:val="0"/>
      <w:sz w:val="24"/>
      <w:szCs w:val="24"/>
      <w:lang w:eastAsia="en-GB"/>
    </w:rPr>
  </w:style>
  <w:style w:type="paragraph" w:customStyle="1" w:styleId="whitespace-normal">
    <w:name w:val="whitespace-normal"/>
    <w:basedOn w:val="Parasts"/>
    <w:rsid w:val="00A838DE"/>
    <w:pPr>
      <w:spacing w:before="100" w:beforeAutospacing="1" w:after="100" w:afterAutospacing="1"/>
      <w:jc w:val="left"/>
    </w:pPr>
    <w:rPr>
      <w:rFonts w:ascii="Times New Roman" w:eastAsia="Times New Roman" w:hAnsi="Times New Roman" w:cs="Times New Roman"/>
      <w:bCs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039">
      <w:bodyDiv w:val="1"/>
      <w:marLeft w:val="0"/>
      <w:marRight w:val="0"/>
      <w:marTop w:val="0"/>
      <w:marBottom w:val="0"/>
      <w:divBdr>
        <w:top w:val="none" w:sz="0" w:space="0" w:color="auto"/>
        <w:left w:val="none" w:sz="0" w:space="0" w:color="auto"/>
        <w:bottom w:val="none" w:sz="0" w:space="0" w:color="auto"/>
        <w:right w:val="none" w:sz="0" w:space="0" w:color="auto"/>
      </w:divBdr>
    </w:div>
    <w:div w:id="82653507">
      <w:bodyDiv w:val="1"/>
      <w:marLeft w:val="0"/>
      <w:marRight w:val="0"/>
      <w:marTop w:val="0"/>
      <w:marBottom w:val="0"/>
      <w:divBdr>
        <w:top w:val="none" w:sz="0" w:space="0" w:color="auto"/>
        <w:left w:val="none" w:sz="0" w:space="0" w:color="auto"/>
        <w:bottom w:val="none" w:sz="0" w:space="0" w:color="auto"/>
        <w:right w:val="none" w:sz="0" w:space="0" w:color="auto"/>
      </w:divBdr>
    </w:div>
    <w:div w:id="181820155">
      <w:bodyDiv w:val="1"/>
      <w:marLeft w:val="0"/>
      <w:marRight w:val="0"/>
      <w:marTop w:val="0"/>
      <w:marBottom w:val="0"/>
      <w:divBdr>
        <w:top w:val="none" w:sz="0" w:space="0" w:color="auto"/>
        <w:left w:val="none" w:sz="0" w:space="0" w:color="auto"/>
        <w:bottom w:val="none" w:sz="0" w:space="0" w:color="auto"/>
        <w:right w:val="none" w:sz="0" w:space="0" w:color="auto"/>
      </w:divBdr>
    </w:div>
    <w:div w:id="253441870">
      <w:bodyDiv w:val="1"/>
      <w:marLeft w:val="0"/>
      <w:marRight w:val="0"/>
      <w:marTop w:val="0"/>
      <w:marBottom w:val="0"/>
      <w:divBdr>
        <w:top w:val="none" w:sz="0" w:space="0" w:color="auto"/>
        <w:left w:val="none" w:sz="0" w:space="0" w:color="auto"/>
        <w:bottom w:val="none" w:sz="0" w:space="0" w:color="auto"/>
        <w:right w:val="none" w:sz="0" w:space="0" w:color="auto"/>
      </w:divBdr>
    </w:div>
    <w:div w:id="537200233">
      <w:bodyDiv w:val="1"/>
      <w:marLeft w:val="0"/>
      <w:marRight w:val="0"/>
      <w:marTop w:val="0"/>
      <w:marBottom w:val="0"/>
      <w:divBdr>
        <w:top w:val="none" w:sz="0" w:space="0" w:color="auto"/>
        <w:left w:val="none" w:sz="0" w:space="0" w:color="auto"/>
        <w:bottom w:val="none" w:sz="0" w:space="0" w:color="auto"/>
        <w:right w:val="none" w:sz="0" w:space="0" w:color="auto"/>
      </w:divBdr>
    </w:div>
    <w:div w:id="548885469">
      <w:bodyDiv w:val="1"/>
      <w:marLeft w:val="0"/>
      <w:marRight w:val="0"/>
      <w:marTop w:val="0"/>
      <w:marBottom w:val="0"/>
      <w:divBdr>
        <w:top w:val="none" w:sz="0" w:space="0" w:color="auto"/>
        <w:left w:val="none" w:sz="0" w:space="0" w:color="auto"/>
        <w:bottom w:val="none" w:sz="0" w:space="0" w:color="auto"/>
        <w:right w:val="none" w:sz="0" w:space="0" w:color="auto"/>
      </w:divBdr>
    </w:div>
    <w:div w:id="577400997">
      <w:bodyDiv w:val="1"/>
      <w:marLeft w:val="0"/>
      <w:marRight w:val="0"/>
      <w:marTop w:val="0"/>
      <w:marBottom w:val="0"/>
      <w:divBdr>
        <w:top w:val="none" w:sz="0" w:space="0" w:color="auto"/>
        <w:left w:val="none" w:sz="0" w:space="0" w:color="auto"/>
        <w:bottom w:val="none" w:sz="0" w:space="0" w:color="auto"/>
        <w:right w:val="none" w:sz="0" w:space="0" w:color="auto"/>
      </w:divBdr>
    </w:div>
    <w:div w:id="612059754">
      <w:bodyDiv w:val="1"/>
      <w:marLeft w:val="0"/>
      <w:marRight w:val="0"/>
      <w:marTop w:val="0"/>
      <w:marBottom w:val="0"/>
      <w:divBdr>
        <w:top w:val="none" w:sz="0" w:space="0" w:color="auto"/>
        <w:left w:val="none" w:sz="0" w:space="0" w:color="auto"/>
        <w:bottom w:val="none" w:sz="0" w:space="0" w:color="auto"/>
        <w:right w:val="none" w:sz="0" w:space="0" w:color="auto"/>
      </w:divBdr>
    </w:div>
    <w:div w:id="652680760">
      <w:bodyDiv w:val="1"/>
      <w:marLeft w:val="0"/>
      <w:marRight w:val="0"/>
      <w:marTop w:val="0"/>
      <w:marBottom w:val="0"/>
      <w:divBdr>
        <w:top w:val="none" w:sz="0" w:space="0" w:color="auto"/>
        <w:left w:val="none" w:sz="0" w:space="0" w:color="auto"/>
        <w:bottom w:val="none" w:sz="0" w:space="0" w:color="auto"/>
        <w:right w:val="none" w:sz="0" w:space="0" w:color="auto"/>
      </w:divBdr>
    </w:div>
    <w:div w:id="657804223">
      <w:bodyDiv w:val="1"/>
      <w:marLeft w:val="0"/>
      <w:marRight w:val="0"/>
      <w:marTop w:val="0"/>
      <w:marBottom w:val="0"/>
      <w:divBdr>
        <w:top w:val="none" w:sz="0" w:space="0" w:color="auto"/>
        <w:left w:val="none" w:sz="0" w:space="0" w:color="auto"/>
        <w:bottom w:val="none" w:sz="0" w:space="0" w:color="auto"/>
        <w:right w:val="none" w:sz="0" w:space="0" w:color="auto"/>
      </w:divBdr>
    </w:div>
    <w:div w:id="723060987">
      <w:bodyDiv w:val="1"/>
      <w:marLeft w:val="0"/>
      <w:marRight w:val="0"/>
      <w:marTop w:val="0"/>
      <w:marBottom w:val="0"/>
      <w:divBdr>
        <w:top w:val="none" w:sz="0" w:space="0" w:color="auto"/>
        <w:left w:val="none" w:sz="0" w:space="0" w:color="auto"/>
        <w:bottom w:val="none" w:sz="0" w:space="0" w:color="auto"/>
        <w:right w:val="none" w:sz="0" w:space="0" w:color="auto"/>
      </w:divBdr>
    </w:div>
    <w:div w:id="754322446">
      <w:bodyDiv w:val="1"/>
      <w:marLeft w:val="0"/>
      <w:marRight w:val="0"/>
      <w:marTop w:val="0"/>
      <w:marBottom w:val="0"/>
      <w:divBdr>
        <w:top w:val="none" w:sz="0" w:space="0" w:color="auto"/>
        <w:left w:val="none" w:sz="0" w:space="0" w:color="auto"/>
        <w:bottom w:val="none" w:sz="0" w:space="0" w:color="auto"/>
        <w:right w:val="none" w:sz="0" w:space="0" w:color="auto"/>
      </w:divBdr>
    </w:div>
    <w:div w:id="772939950">
      <w:bodyDiv w:val="1"/>
      <w:marLeft w:val="0"/>
      <w:marRight w:val="0"/>
      <w:marTop w:val="0"/>
      <w:marBottom w:val="0"/>
      <w:divBdr>
        <w:top w:val="none" w:sz="0" w:space="0" w:color="auto"/>
        <w:left w:val="none" w:sz="0" w:space="0" w:color="auto"/>
        <w:bottom w:val="none" w:sz="0" w:space="0" w:color="auto"/>
        <w:right w:val="none" w:sz="0" w:space="0" w:color="auto"/>
      </w:divBdr>
      <w:divsChild>
        <w:div w:id="809174034">
          <w:marLeft w:val="-887"/>
          <w:marRight w:val="0"/>
          <w:marTop w:val="0"/>
          <w:marBottom w:val="0"/>
          <w:divBdr>
            <w:top w:val="none" w:sz="0" w:space="0" w:color="auto"/>
            <w:left w:val="none" w:sz="0" w:space="0" w:color="auto"/>
            <w:bottom w:val="none" w:sz="0" w:space="0" w:color="auto"/>
            <w:right w:val="none" w:sz="0" w:space="0" w:color="auto"/>
          </w:divBdr>
        </w:div>
      </w:divsChild>
    </w:div>
    <w:div w:id="888029760">
      <w:bodyDiv w:val="1"/>
      <w:marLeft w:val="0"/>
      <w:marRight w:val="0"/>
      <w:marTop w:val="0"/>
      <w:marBottom w:val="0"/>
      <w:divBdr>
        <w:top w:val="none" w:sz="0" w:space="0" w:color="auto"/>
        <w:left w:val="none" w:sz="0" w:space="0" w:color="auto"/>
        <w:bottom w:val="none" w:sz="0" w:space="0" w:color="auto"/>
        <w:right w:val="none" w:sz="0" w:space="0" w:color="auto"/>
      </w:divBdr>
    </w:div>
    <w:div w:id="902831772">
      <w:bodyDiv w:val="1"/>
      <w:marLeft w:val="0"/>
      <w:marRight w:val="0"/>
      <w:marTop w:val="0"/>
      <w:marBottom w:val="0"/>
      <w:divBdr>
        <w:top w:val="none" w:sz="0" w:space="0" w:color="auto"/>
        <w:left w:val="none" w:sz="0" w:space="0" w:color="auto"/>
        <w:bottom w:val="none" w:sz="0" w:space="0" w:color="auto"/>
        <w:right w:val="none" w:sz="0" w:space="0" w:color="auto"/>
      </w:divBdr>
    </w:div>
    <w:div w:id="975451442">
      <w:bodyDiv w:val="1"/>
      <w:marLeft w:val="0"/>
      <w:marRight w:val="0"/>
      <w:marTop w:val="0"/>
      <w:marBottom w:val="0"/>
      <w:divBdr>
        <w:top w:val="none" w:sz="0" w:space="0" w:color="auto"/>
        <w:left w:val="none" w:sz="0" w:space="0" w:color="auto"/>
        <w:bottom w:val="none" w:sz="0" w:space="0" w:color="auto"/>
        <w:right w:val="none" w:sz="0" w:space="0" w:color="auto"/>
      </w:divBdr>
    </w:div>
    <w:div w:id="1157191714">
      <w:bodyDiv w:val="1"/>
      <w:marLeft w:val="0"/>
      <w:marRight w:val="0"/>
      <w:marTop w:val="0"/>
      <w:marBottom w:val="0"/>
      <w:divBdr>
        <w:top w:val="none" w:sz="0" w:space="0" w:color="auto"/>
        <w:left w:val="none" w:sz="0" w:space="0" w:color="auto"/>
        <w:bottom w:val="none" w:sz="0" w:space="0" w:color="auto"/>
        <w:right w:val="none" w:sz="0" w:space="0" w:color="auto"/>
      </w:divBdr>
    </w:div>
    <w:div w:id="1163937723">
      <w:bodyDiv w:val="1"/>
      <w:marLeft w:val="0"/>
      <w:marRight w:val="0"/>
      <w:marTop w:val="0"/>
      <w:marBottom w:val="0"/>
      <w:divBdr>
        <w:top w:val="none" w:sz="0" w:space="0" w:color="auto"/>
        <w:left w:val="none" w:sz="0" w:space="0" w:color="auto"/>
        <w:bottom w:val="none" w:sz="0" w:space="0" w:color="auto"/>
        <w:right w:val="none" w:sz="0" w:space="0" w:color="auto"/>
      </w:divBdr>
    </w:div>
    <w:div w:id="1423647049">
      <w:bodyDiv w:val="1"/>
      <w:marLeft w:val="0"/>
      <w:marRight w:val="0"/>
      <w:marTop w:val="0"/>
      <w:marBottom w:val="0"/>
      <w:divBdr>
        <w:top w:val="none" w:sz="0" w:space="0" w:color="auto"/>
        <w:left w:val="none" w:sz="0" w:space="0" w:color="auto"/>
        <w:bottom w:val="none" w:sz="0" w:space="0" w:color="auto"/>
        <w:right w:val="none" w:sz="0" w:space="0" w:color="auto"/>
      </w:divBdr>
    </w:div>
    <w:div w:id="1595673273">
      <w:bodyDiv w:val="1"/>
      <w:marLeft w:val="0"/>
      <w:marRight w:val="0"/>
      <w:marTop w:val="0"/>
      <w:marBottom w:val="0"/>
      <w:divBdr>
        <w:top w:val="none" w:sz="0" w:space="0" w:color="auto"/>
        <w:left w:val="none" w:sz="0" w:space="0" w:color="auto"/>
        <w:bottom w:val="none" w:sz="0" w:space="0" w:color="auto"/>
        <w:right w:val="none" w:sz="0" w:space="0" w:color="auto"/>
      </w:divBdr>
    </w:div>
    <w:div w:id="1721788337">
      <w:bodyDiv w:val="1"/>
      <w:marLeft w:val="0"/>
      <w:marRight w:val="0"/>
      <w:marTop w:val="0"/>
      <w:marBottom w:val="0"/>
      <w:divBdr>
        <w:top w:val="none" w:sz="0" w:space="0" w:color="auto"/>
        <w:left w:val="none" w:sz="0" w:space="0" w:color="auto"/>
        <w:bottom w:val="none" w:sz="0" w:space="0" w:color="auto"/>
        <w:right w:val="none" w:sz="0" w:space="0" w:color="auto"/>
      </w:divBdr>
    </w:div>
    <w:div w:id="1765421888">
      <w:bodyDiv w:val="1"/>
      <w:marLeft w:val="0"/>
      <w:marRight w:val="0"/>
      <w:marTop w:val="0"/>
      <w:marBottom w:val="0"/>
      <w:divBdr>
        <w:top w:val="none" w:sz="0" w:space="0" w:color="auto"/>
        <w:left w:val="none" w:sz="0" w:space="0" w:color="auto"/>
        <w:bottom w:val="none" w:sz="0" w:space="0" w:color="auto"/>
        <w:right w:val="none" w:sz="0" w:space="0" w:color="auto"/>
      </w:divBdr>
    </w:div>
    <w:div w:id="1767924020">
      <w:bodyDiv w:val="1"/>
      <w:marLeft w:val="0"/>
      <w:marRight w:val="0"/>
      <w:marTop w:val="0"/>
      <w:marBottom w:val="0"/>
      <w:divBdr>
        <w:top w:val="none" w:sz="0" w:space="0" w:color="auto"/>
        <w:left w:val="none" w:sz="0" w:space="0" w:color="auto"/>
        <w:bottom w:val="none" w:sz="0" w:space="0" w:color="auto"/>
        <w:right w:val="none" w:sz="0" w:space="0" w:color="auto"/>
      </w:divBdr>
    </w:div>
    <w:div w:id="1860973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8" Type="http://schemas.openxmlformats.org/officeDocument/2006/relationships/chart" Target="charts/chart2.xml"/><Relationship Id="rId26" Type="http://schemas.openxmlformats.org/officeDocument/2006/relationships/image" Target="media/image9.svg"/><Relationship Id="rId39" Type="http://schemas.openxmlformats.org/officeDocument/2006/relationships/chart" Target="charts/chart13.xml"/><Relationship Id="rId3" Type="http://schemas.openxmlformats.org/officeDocument/2006/relationships/numbering" Target="numbering.xml"/><Relationship Id="rId21" Type="http://schemas.openxmlformats.org/officeDocument/2006/relationships/chart" Target="charts/chart3.xml"/><Relationship Id="rId34" Type="http://schemas.openxmlformats.org/officeDocument/2006/relationships/chart" Target="charts/chart12.xml"/><Relationship Id="rId42" Type="http://schemas.openxmlformats.org/officeDocument/2006/relationships/chart" Target="charts/chart14.xml"/><Relationship Id="rId47" Type="http://schemas.openxmlformats.org/officeDocument/2006/relationships/chart" Target="charts/chart18.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svg"/><Relationship Id="rId25" Type="http://schemas.openxmlformats.org/officeDocument/2006/relationships/image" Target="media/image5.png"/><Relationship Id="rId33" Type="http://schemas.openxmlformats.org/officeDocument/2006/relationships/chart" Target="charts/chart11.xml"/><Relationship Id="rId38" Type="http://schemas.openxmlformats.org/officeDocument/2006/relationships/image" Target="media/image9.png"/><Relationship Id="rId46" Type="http://schemas.openxmlformats.org/officeDocument/2006/relationships/chart" Target="charts/chart17.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chart" Target="charts/chart9.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0.xm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5.xml"/><Relationship Id="rId28" Type="http://schemas.openxmlformats.org/officeDocument/2006/relationships/chart" Target="charts/chart8.xml"/><Relationship Id="rId36" Type="http://schemas.openxmlformats.org/officeDocument/2006/relationships/image" Target="media/image13.svg"/><Relationship Id="rId49"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1.svg"/><Relationship Id="rId44" Type="http://schemas.openxmlformats.org/officeDocument/2006/relationships/image" Target="media/image12.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svg"/><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image" Target="media/image6.png"/><Relationship Id="rId35" Type="http://schemas.openxmlformats.org/officeDocument/2006/relationships/image" Target="media/image7.png"/><Relationship Id="rId43" Type="http://schemas.openxmlformats.org/officeDocument/2006/relationships/chart" Target="charts/chart15.xml"/><Relationship Id="rId48" Type="http://schemas.openxmlformats.org/officeDocument/2006/relationships/chart" Target="charts/chart19.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data.stat.gov.lv/pxweb/lv/OSP_PUB/START__IZG__IZ__IZI/IZT041/" TargetMode="External"/><Relationship Id="rId18" Type="http://schemas.openxmlformats.org/officeDocument/2006/relationships/hyperlink" Target="https://doi.org/10.1186/s12889-020-09755-6" TargetMode="External"/><Relationship Id="rId26" Type="http://schemas.openxmlformats.org/officeDocument/2006/relationships/hyperlink" Target="https://statistika.spkc.gov.lv/pxweb/lv/Health/Health__Veselibas%20aprupe__AmbulatoraPalidziba/AMB030.px/table/tableViewLayout2/" TargetMode="External"/><Relationship Id="rId39" Type="http://schemas.openxmlformats.org/officeDocument/2006/relationships/hyperlink" Target="https://www.limbazunovads.lv/lv/media/27906/download?attachment" TargetMode="External"/><Relationship Id="rId21" Type="http://schemas.openxmlformats.org/officeDocument/2006/relationships/hyperlink" Target="https://www.lm.gov.lv/lv/statistika-socialo-pakalpojumu-un-socialas-palidzibas-joma" TargetMode="External"/><Relationship Id="rId34" Type="http://schemas.openxmlformats.org/officeDocument/2006/relationships/hyperlink" Target="https://www.lm.gov.lv/lv/statistika-socialo-pakalpojumu-un-socialas-palidzibas-joma" TargetMode="External"/><Relationship Id="rId42" Type="http://schemas.openxmlformats.org/officeDocument/2006/relationships/hyperlink" Target="https://www.vmnvd.gov.lv/lv/media/31737/download?attachment" TargetMode="External"/><Relationship Id="rId47" Type="http://schemas.openxmlformats.org/officeDocument/2006/relationships/hyperlink" Target="https://www.izm.gov.lv/lv/media/22791/download?attachment" TargetMode="External"/><Relationship Id="rId50" Type="http://schemas.openxmlformats.org/officeDocument/2006/relationships/hyperlink" Target="https://likumi.lv/ta/id/325828" TargetMode="External"/><Relationship Id="rId55" Type="http://schemas.openxmlformats.org/officeDocument/2006/relationships/hyperlink" Target="https://likumi.lv/ta/id/316109" TargetMode="External"/><Relationship Id="rId63" Type="http://schemas.openxmlformats.org/officeDocument/2006/relationships/hyperlink" Target="https://www.limbazunovads.lv/lv/media/29211/download?attachment" TargetMode="External"/><Relationship Id="rId7" Type="http://schemas.openxmlformats.org/officeDocument/2006/relationships/hyperlink" Target="http://www.vidzeme.lv/lv/vpr_attistibas_planosanas_dokumenti1" TargetMode="External"/><Relationship Id="rId2" Type="http://schemas.openxmlformats.org/officeDocument/2006/relationships/hyperlink" Target="https://pkc.gov.lv/sites/default/files/inline-files/NAP2027_apstiprin%C4%81ts%20Saeim%C4%81_1.pdf" TargetMode="External"/><Relationship Id="rId16" Type="http://schemas.openxmlformats.org/officeDocument/2006/relationships/hyperlink" Target="https://data.stat.gov.lv/pxweb/lv/OSP_PUB/START__EMP__DS__DSV/DSV061" TargetMode="External"/><Relationship Id="rId20" Type="http://schemas.openxmlformats.org/officeDocument/2006/relationships/hyperlink" Target="https://stat.gov.lv/lv/statistikas-temas/darbs/nodarbinatiba/kartes/k504-pasnodarbinato-ipatsvars?themeCode=NB" TargetMode="External"/><Relationship Id="rId29" Type="http://schemas.openxmlformats.org/officeDocument/2006/relationships/hyperlink" Target="https://data.stat.gov.lv/pxweb/lv/OSP_PUB/START__VES__VD__VDE/VDE080" TargetMode="External"/><Relationship Id="rId41" Type="http://schemas.openxmlformats.org/officeDocument/2006/relationships/hyperlink" Target="https://www.vmnvd.gov.lv/lv/gimenes-arsti-atbilstosi-teritorijam" TargetMode="External"/><Relationship Id="rId54" Type="http://schemas.openxmlformats.org/officeDocument/2006/relationships/hyperlink" Target="https://www.lrvk.gov.lv/lv/revizijas/revizijas/noslegtas-revizijas/vai-valsti-istenota-socialas-ieklausanas-politika-sasniedz-tai-izvirzitos-merkus-nabadzibas-mazinasanas-joma" TargetMode="External"/><Relationship Id="rId62" Type="http://schemas.openxmlformats.org/officeDocument/2006/relationships/hyperlink" Target="https://www.limbazunovads.lv/lv/projekts/istenotie-projekti-limbazu-novada" TargetMode="External"/><Relationship Id="rId1" Type="http://schemas.openxmlformats.org/officeDocument/2006/relationships/hyperlink" Target="https://www.mk.gov.lv/lv/media/15129/download?attachment" TargetMode="External"/><Relationship Id="rId6" Type="http://schemas.openxmlformats.org/officeDocument/2006/relationships/hyperlink" Target="https://likumi.lv/ta/id/331256" TargetMode="External"/><Relationship Id="rId11" Type="http://schemas.openxmlformats.org/officeDocument/2006/relationships/hyperlink" Target="https://www.spkc.gov.lv/lv/cita-noderiga-informacija-par-nvpt" TargetMode="External"/><Relationship Id="rId24" Type="http://schemas.openxmlformats.org/officeDocument/2006/relationships/hyperlink" Target="https://statistika.spkc.gov.lv/pxweb/lv/Health/Health__Mirstiba/MOR31_Iedz_mirstiba_terit_sadal_pec_ref.px/table/tableViewLayout2/" TargetMode="External"/><Relationship Id="rId32" Type="http://schemas.openxmlformats.org/officeDocument/2006/relationships/hyperlink" Target="https://providus.lv/wp-content/uploads/2022/12/VADLINIJAS.pdf" TargetMode="External"/><Relationship Id="rId37" Type="http://schemas.openxmlformats.org/officeDocument/2006/relationships/hyperlink" Target="https://www.limbazunovads.lv/lv/media/27906/download?attachment" TargetMode="External"/><Relationship Id="rId40" Type="http://schemas.openxmlformats.org/officeDocument/2006/relationships/hyperlink" Target="https://www.vmnvd.gov.lv/lv/media/31737/download?attachment" TargetMode="External"/><Relationship Id="rId45" Type="http://schemas.openxmlformats.org/officeDocument/2006/relationships/hyperlink" Target="https://www.limbazunovads.lv/lv/projekts/projekts-pasakumi-vietejas-sabiedribas-veselibas-veicinasanai-un-slimibu-profilaksei-limbazu-novada" TargetMode="External"/><Relationship Id="rId53" Type="http://schemas.openxmlformats.org/officeDocument/2006/relationships/hyperlink" Target="https://www.lrvk.gov.lv/lv/revizijas/revizijas/noslegtas-revizijas/vai-valsti-istenota-socialas-ieklausanas-politika-sasniedz-tai-izvirzitos-merkus-nabadzibas-mazinasanas-joma" TargetMode="External"/><Relationship Id="rId58" Type="http://schemas.openxmlformats.org/officeDocument/2006/relationships/hyperlink" Target="https://civittacom-my.sharepoint.com/personal/ingvilda_strala_civitta_com/_layouts/15/onedrive.aspx?id=%2Fpersonal%2Fingvilda%5Fstrala%5Fcivitta%5Fcom%2FDocuments%2FLimba%C5%BEu%20strat%C4%93%C4%A3ija%2FVK%5Fzin%CC%A7ojums%5Fpabalsti%2Epdf&amp;parent=%2Fpersonal%2Fingvilda%5Fstrala%5Fcivitta%5Fcom%2FDocuments%2FLimba%C5%BEu%20strat%C4%93%C4%A3ija&amp;ga=1" TargetMode="External"/><Relationship Id="rId66" Type="http://schemas.openxmlformats.org/officeDocument/2006/relationships/hyperlink" Target="https://www.fm.gov.lv/lv/pasvaldibu-finansu-raditaju-analize" TargetMode="External"/><Relationship Id="rId5" Type="http://schemas.openxmlformats.org/officeDocument/2006/relationships/hyperlink" Target="https://likumi.lv/ta/id/325828" TargetMode="External"/><Relationship Id="rId15" Type="http://schemas.openxmlformats.org/officeDocument/2006/relationships/hyperlink" Target="https://data.stat.gov.lv/pxweb/lv/OSP_PUB/START__EMP__NB__NBLB/EKA140" TargetMode="External"/><Relationship Id="rId23" Type="http://schemas.openxmlformats.org/officeDocument/2006/relationships/hyperlink" Target="https://likumi.lv/ta/id/336227" TargetMode="External"/><Relationship Id="rId28" Type="http://schemas.openxmlformats.org/officeDocument/2006/relationships/hyperlink" Target="https://statistika.spkc.gov.lv/pxweb/lv/Health/Health__Saslimstiba_Slimibu_Izplatiba__Onkologija/ONKO022.px/table/tableViewLayout2/" TargetMode="External"/><Relationship Id="rId36" Type="http://schemas.openxmlformats.org/officeDocument/2006/relationships/hyperlink" Target="https://www.lm.gov.lv/lv/socialo-pakalpojumu-sniedzeju-registrs" TargetMode="External"/><Relationship Id="rId49" Type="http://schemas.openxmlformats.org/officeDocument/2006/relationships/hyperlink" Target="https://www.spkc.gov.lv/lv/veselibas-marsruts-gar-limbazu-lielezeru" TargetMode="External"/><Relationship Id="rId57" Type="http://schemas.openxmlformats.org/officeDocument/2006/relationships/hyperlink" Target="https://likumi.lv/ta/id/350144" TargetMode="External"/><Relationship Id="rId61" Type="http://schemas.openxmlformats.org/officeDocument/2006/relationships/hyperlink" Target="https://www.limbazunovads.lv/lv/projekts/istenotie-projekti-limbazu-novada" TargetMode="External"/><Relationship Id="rId10" Type="http://schemas.openxmlformats.org/officeDocument/2006/relationships/hyperlink" Target="https://www.limbazunovads.lv/lv/jaunums/par-limbazu-novada-attistibas-programmas-2022-2028gadam-un-ilgtspejigas-attistibas-strategijas-2022-2046gadam-apstiprinasanu" TargetMode="External"/><Relationship Id="rId19" Type="http://schemas.openxmlformats.org/officeDocument/2006/relationships/hyperlink" Target="https://stat.gov.lv/lv/statistikas-temas/darbs/nodarbinatiba/kartes/k503-darba-deveju-ipatsvars?themeCode=NB" TargetMode="External"/><Relationship Id="rId31" Type="http://schemas.openxmlformats.org/officeDocument/2006/relationships/hyperlink" Target="https://likumi.lv/ta/id/336956" TargetMode="External"/><Relationship Id="rId44" Type="http://schemas.openxmlformats.org/officeDocument/2006/relationships/hyperlink" Target="https://www.spkc.gov.lv/lv/nvpt-kriteriji" TargetMode="External"/><Relationship Id="rId52" Type="http://schemas.openxmlformats.org/officeDocument/2006/relationships/hyperlink" Target="https://likumi.lv/ta/id/325828" TargetMode="External"/><Relationship Id="rId60" Type="http://schemas.openxmlformats.org/officeDocument/2006/relationships/hyperlink" Target="https://www.limbazunovads.lv/lv/jaunums/par-projektu-deinstitucionalizacija-un-socialie-pakalpojumi-personam-ar-invaliditati-un-berniem" TargetMode="External"/><Relationship Id="rId65" Type="http://schemas.openxmlformats.org/officeDocument/2006/relationships/hyperlink" Target="https://www.limbazunovads.lv/lv/projekts/istenotie-projekti-limbazu-novada" TargetMode="External"/><Relationship Id="rId4" Type="http://schemas.openxmlformats.org/officeDocument/2006/relationships/hyperlink" Target="https://likumi.lv/ta/id/332751" TargetMode="External"/><Relationship Id="rId9" Type="http://schemas.openxmlformats.org/officeDocument/2006/relationships/hyperlink" Target="https://www.limbazunovads.lv/lv/jaunums/par-limbazu-novada-attistibas-programmas-2022-2028gadam-un-ilgtspejigas-attistibas-strategijas-2022-2046gadam-apstiprinasanu" TargetMode="External"/><Relationship Id="rId14" Type="http://schemas.openxmlformats.org/officeDocument/2006/relationships/hyperlink" Target="https://data.stat.gov.lv/pxweb/lv/OSP_PUB/START__IZG__IZ__IZI/IZT041/" TargetMode="External"/><Relationship Id="rId22" Type="http://schemas.openxmlformats.org/officeDocument/2006/relationships/hyperlink" Target="https://data.stat.gov.lv/pxweb/lv/OSP_PUB/START__VES__PP__PPS/PPS050" TargetMode="External"/><Relationship Id="rId27" Type="http://schemas.openxmlformats.org/officeDocument/2006/relationships/hyperlink" Target="https://statistika.spkc.gov.lv/pxweb/lv/Health/Health__Saslimstiba_Slimibu_Izplatiba__Onkologija/ONKO022.px/table/tableViewLayout2/" TargetMode="External"/><Relationship Id="rId30" Type="http://schemas.openxmlformats.org/officeDocument/2006/relationships/hyperlink" Target="https://data.stat.gov.lv/pxweb/lv/OSP_PUB/START/VDE070/" TargetMode="External"/><Relationship Id="rId35" Type="http://schemas.openxmlformats.org/officeDocument/2006/relationships/hyperlink" Target="https://www.limbazunovads.lv/lv/strukturvieniba/socialais-dienests" TargetMode="External"/><Relationship Id="rId43" Type="http://schemas.openxmlformats.org/officeDocument/2006/relationships/hyperlink" Target="https://www.spkc.gov.lv/lv/veseligo-pasvaldibu-tikls-latvija" TargetMode="External"/><Relationship Id="rId48" Type="http://schemas.openxmlformats.org/officeDocument/2006/relationships/hyperlink" Target="https://www.izm.gov.lv/lv/media/17898/download?attachment" TargetMode="External"/><Relationship Id="rId56" Type="http://schemas.openxmlformats.org/officeDocument/2006/relationships/hyperlink" Target="https://www.limbazunovads.lv/lv/pieklustamibas-pazinojums" TargetMode="External"/><Relationship Id="rId64" Type="http://schemas.openxmlformats.org/officeDocument/2006/relationships/hyperlink" Target="https://www.limbazunovads.lv/lv/projekts/istenotie-projekti-limbazu-novada" TargetMode="External"/><Relationship Id="rId8" Type="http://schemas.openxmlformats.org/officeDocument/2006/relationships/hyperlink" Target="http://www.vidzeme.lv/lv/vpr_attistibas_planosanas_dokumenti1" TargetMode="External"/><Relationship Id="rId51" Type="http://schemas.openxmlformats.org/officeDocument/2006/relationships/hyperlink" Target="https://www.lm.gov.lv/lv/metodiskie-materiali-0" TargetMode="External"/><Relationship Id="rId3" Type="http://schemas.openxmlformats.org/officeDocument/2006/relationships/hyperlink" Target="https://likumi.lv/ta/id/310954" TargetMode="External"/><Relationship Id="rId12" Type="http://schemas.openxmlformats.org/officeDocument/2006/relationships/hyperlink" Target="https://data.stat.gov.lv/pxweb/lv/OSP_PUB/START__POP__IR__IRD/IRD041" TargetMode="External"/><Relationship Id="rId17" Type="http://schemas.openxmlformats.org/officeDocument/2006/relationships/hyperlink" Target="https://data.stat.gov.lv/pxweb/lv/OSP_PUB/START__EMP__NB__NBLA/EKA051" TargetMode="External"/><Relationship Id="rId25" Type="http://schemas.openxmlformats.org/officeDocument/2006/relationships/hyperlink" Target="https://statistika.spkc.gov.lv/pxweb/lv/Health/Health__Mirstiba/MOR31_Iedz_mirstiba_terit_sadal_pec_ref.px/table/tableViewLayout2/" TargetMode="External"/><Relationship Id="rId33" Type="http://schemas.openxmlformats.org/officeDocument/2006/relationships/hyperlink" Target="https://www.lm.gov.lv/lv/socialo-pakalpojumu-sniedzeju-registrs" TargetMode="External"/><Relationship Id="rId38" Type="http://schemas.openxmlformats.org/officeDocument/2006/relationships/hyperlink" Target="https://registri.vi.gov.lv/air" TargetMode="External"/><Relationship Id="rId46" Type="http://schemas.openxmlformats.org/officeDocument/2006/relationships/hyperlink" Target="https://www.spkc.gov.lv/lv/projekts/esf-9242pasakuma-projekts" TargetMode="External"/><Relationship Id="rId59" Type="http://schemas.openxmlformats.org/officeDocument/2006/relationships/hyperlink" Target="https://raim.gov.lv/?spatvk=3500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vilda&#352;tr&#257;la\Downloads\IRD041_20240520-15135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Analize_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Analize_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ngvilda&#352;tr&#257;la\Downloads\MOR3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Statistik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Limbazi_strategija_statistik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Elzas_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Elzas_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elza.marcinkevica_ci\Downloads\Kopija%20no%20P&#257;rskats_par_rindas_garumu_uz%2001.05.2024.%20LIENEI%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Elzas_grafik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Elzas_grafik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Statistik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Statistik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ngvilda&#352;tr&#257;la\Downloads\EKA051_20240520-15451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ngvilda&#352;tr&#257;la\Downloads\EKA051_20240520-15451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Analize_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Limbazi_strategija_statistik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ivittacom-my.sharepoint.com/personal/ingvilda_strala_civitta_com/Documents/Limba&#382;u%20strat&#275;&#291;ija/Limbazi_strategija_statistik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Kop&#299;gie%20diski\LV_PUB_STREAM\01_PROJECTS\LV_LIMB_01-1\3.Darba_materiali\Aptauja\Analize_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'IRD041'!$H$6</c:f>
              <c:strCache>
                <c:ptCount val="1"/>
                <c:pt idx="0">
                  <c:v>Vīrieši</c:v>
                </c:pt>
              </c:strCache>
            </c:strRef>
          </c:tx>
          <c:spPr>
            <a:solidFill>
              <a:srgbClr val="71CCFF"/>
            </a:solidFill>
            <a:ln>
              <a:noFill/>
            </a:ln>
            <a:effectLst/>
          </c:spPr>
          <c:invertIfNegative val="0"/>
          <c:dLbls>
            <c:dLbl>
              <c:idx val="0"/>
              <c:layout/>
              <c:tx>
                <c:rich>
                  <a:bodyPr/>
                  <a:lstStyle/>
                  <a:p>
                    <a:r>
                      <a:rPr lang="en-US"/>
                      <a:t>185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68F-4BD2-9702-8D9BC75B141D}"/>
                </c:ext>
                <c:ext xmlns:c15="http://schemas.microsoft.com/office/drawing/2012/chart" uri="{CE6537A1-D6FC-4f65-9D91-7224C49458BB}">
                  <c15:layout/>
                </c:ext>
              </c:extLst>
            </c:dLbl>
            <c:dLbl>
              <c:idx val="1"/>
              <c:layout/>
              <c:tx>
                <c:rich>
                  <a:bodyPr/>
                  <a:lstStyle/>
                  <a:p>
                    <a:r>
                      <a:rPr lang="en-US"/>
                      <a:t>315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68F-4BD2-9702-8D9BC75B141D}"/>
                </c:ext>
                <c:ext xmlns:c15="http://schemas.microsoft.com/office/drawing/2012/chart" uri="{CE6537A1-D6FC-4f65-9D91-7224C49458BB}">
                  <c15:layout/>
                </c:ext>
              </c:extLst>
            </c:dLbl>
            <c:dLbl>
              <c:idx val="2"/>
              <c:layout/>
              <c:tx>
                <c:rich>
                  <a:bodyPr/>
                  <a:lstStyle/>
                  <a:p>
                    <a:r>
                      <a:rPr lang="en-US"/>
                      <a:t>394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68F-4BD2-9702-8D9BC75B141D}"/>
                </c:ext>
                <c:ext xmlns:c15="http://schemas.microsoft.com/office/drawing/2012/chart" uri="{CE6537A1-D6FC-4f65-9D91-7224C49458BB}">
                  <c15:layout/>
                </c:ext>
              </c:extLst>
            </c:dLbl>
            <c:dLbl>
              <c:idx val="3"/>
              <c:layout/>
              <c:tx>
                <c:rich>
                  <a:bodyPr/>
                  <a:lstStyle/>
                  <a:p>
                    <a:r>
                      <a:rPr lang="en-US"/>
                      <a:t>620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68F-4BD2-9702-8D9BC75B141D}"/>
                </c:ext>
                <c:ext xmlns:c15="http://schemas.microsoft.com/office/drawing/2012/chart" uri="{CE6537A1-D6FC-4f65-9D91-7224C49458BB}">
                  <c15:layout/>
                </c:ext>
              </c:extLst>
            </c:dLbl>
            <c:dLbl>
              <c:idx val="4"/>
              <c:layout/>
              <c:tx>
                <c:rich>
                  <a:bodyPr/>
                  <a:lstStyle/>
                  <a:p>
                    <a:r>
                      <a:rPr lang="en-US"/>
                      <a:t>818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8F-4BD2-9702-8D9BC75B141D}"/>
                </c:ext>
                <c:ext xmlns:c15="http://schemas.microsoft.com/office/drawing/2012/chart" uri="{CE6537A1-D6FC-4f65-9D91-7224C49458BB}">
                  <c15:layout/>
                </c:ext>
              </c:extLst>
            </c:dLbl>
            <c:dLbl>
              <c:idx val="5"/>
              <c:layout/>
              <c:tx>
                <c:rich>
                  <a:bodyPr/>
                  <a:lstStyle/>
                  <a:p>
                    <a:r>
                      <a:rPr lang="en-US"/>
                      <a:t>1073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8F-4BD2-9702-8D9BC75B141D}"/>
                </c:ext>
                <c:ext xmlns:c15="http://schemas.microsoft.com/office/drawing/2012/chart" uri="{CE6537A1-D6FC-4f65-9D91-7224C49458BB}">
                  <c15:layout/>
                </c:ext>
              </c:extLst>
            </c:dLbl>
            <c:dLbl>
              <c:idx val="6"/>
              <c:layout/>
              <c:tx>
                <c:rich>
                  <a:bodyPr/>
                  <a:lstStyle/>
                  <a:p>
                    <a:r>
                      <a:rPr lang="en-US"/>
                      <a:t>1064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8F-4BD2-9702-8D9BC75B141D}"/>
                </c:ext>
                <c:ext xmlns:c15="http://schemas.microsoft.com/office/drawing/2012/chart" uri="{CE6537A1-D6FC-4f65-9D91-7224C49458BB}">
                  <c15:layout/>
                </c:ext>
              </c:extLst>
            </c:dLbl>
            <c:dLbl>
              <c:idx val="7"/>
              <c:layout/>
              <c:tx>
                <c:rich>
                  <a:bodyPr/>
                  <a:lstStyle/>
                  <a:p>
                    <a:r>
                      <a:rPr lang="en-US"/>
                      <a:t>1078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68F-4BD2-9702-8D9BC75B141D}"/>
                </c:ext>
                <c:ext xmlns:c15="http://schemas.microsoft.com/office/drawing/2012/chart" uri="{CE6537A1-D6FC-4f65-9D91-7224C49458BB}">
                  <c15:layout/>
                </c:ext>
              </c:extLst>
            </c:dLbl>
            <c:dLbl>
              <c:idx val="8"/>
              <c:layout/>
              <c:tx>
                <c:rich>
                  <a:bodyPr/>
                  <a:lstStyle/>
                  <a:p>
                    <a:r>
                      <a:rPr lang="en-US"/>
                      <a:t>1044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68F-4BD2-9702-8D9BC75B141D}"/>
                </c:ext>
                <c:ext xmlns:c15="http://schemas.microsoft.com/office/drawing/2012/chart" uri="{CE6537A1-D6FC-4f65-9D91-7224C49458BB}">
                  <c15:layout/>
                </c:ext>
              </c:extLst>
            </c:dLbl>
            <c:dLbl>
              <c:idx val="9"/>
              <c:layout/>
              <c:tx>
                <c:rich>
                  <a:bodyPr/>
                  <a:lstStyle/>
                  <a:p>
                    <a:r>
                      <a:rPr lang="en-US"/>
                      <a:t>921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68F-4BD2-9702-8D9BC75B141D}"/>
                </c:ext>
                <c:ext xmlns:c15="http://schemas.microsoft.com/office/drawing/2012/chart" uri="{CE6537A1-D6FC-4f65-9D91-7224C49458BB}">
                  <c15:layout/>
                </c:ext>
              </c:extLst>
            </c:dLbl>
            <c:dLbl>
              <c:idx val="10"/>
              <c:layout/>
              <c:tx>
                <c:rich>
                  <a:bodyPr/>
                  <a:lstStyle/>
                  <a:p>
                    <a:r>
                      <a:rPr lang="en-US"/>
                      <a:t>1059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68F-4BD2-9702-8D9BC75B141D}"/>
                </c:ext>
                <c:ext xmlns:c15="http://schemas.microsoft.com/office/drawing/2012/chart" uri="{CE6537A1-D6FC-4f65-9D91-7224C49458BB}">
                  <c15:layout/>
                </c:ext>
              </c:extLst>
            </c:dLbl>
            <c:dLbl>
              <c:idx val="11"/>
              <c:layout/>
              <c:tx>
                <c:rich>
                  <a:bodyPr/>
                  <a:lstStyle/>
                  <a:p>
                    <a:r>
                      <a:rPr lang="en-US"/>
                      <a:t>1050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68F-4BD2-9702-8D9BC75B141D}"/>
                </c:ext>
                <c:ext xmlns:c15="http://schemas.microsoft.com/office/drawing/2012/chart" uri="{CE6537A1-D6FC-4f65-9D91-7224C49458BB}">
                  <c15:layout/>
                </c:ext>
              </c:extLst>
            </c:dLbl>
            <c:dLbl>
              <c:idx val="12"/>
              <c:layout/>
              <c:tx>
                <c:rich>
                  <a:bodyPr/>
                  <a:lstStyle/>
                  <a:p>
                    <a:r>
                      <a:rPr lang="en-US"/>
                      <a:t>795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68F-4BD2-9702-8D9BC75B141D}"/>
                </c:ext>
                <c:ext xmlns:c15="http://schemas.microsoft.com/office/drawing/2012/chart" uri="{CE6537A1-D6FC-4f65-9D91-7224C49458BB}">
                  <c15:layout/>
                </c:ext>
              </c:extLst>
            </c:dLbl>
            <c:dLbl>
              <c:idx val="13"/>
              <c:layout/>
              <c:tx>
                <c:rich>
                  <a:bodyPr/>
                  <a:lstStyle/>
                  <a:p>
                    <a:r>
                      <a:rPr lang="en-US"/>
                      <a:t>640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68F-4BD2-9702-8D9BC75B141D}"/>
                </c:ext>
                <c:ext xmlns:c15="http://schemas.microsoft.com/office/drawing/2012/chart" uri="{CE6537A1-D6FC-4f65-9D91-7224C49458BB}">
                  <c15:layout/>
                </c:ext>
              </c:extLst>
            </c:dLbl>
            <c:dLbl>
              <c:idx val="14"/>
              <c:layout/>
              <c:tx>
                <c:rich>
                  <a:bodyPr/>
                  <a:lstStyle/>
                  <a:p>
                    <a:r>
                      <a:rPr lang="en-US"/>
                      <a:t>732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68F-4BD2-9702-8D9BC75B141D}"/>
                </c:ext>
                <c:ext xmlns:c15="http://schemas.microsoft.com/office/drawing/2012/chart" uri="{CE6537A1-D6FC-4f65-9D91-7224C49458BB}">
                  <c15:layout/>
                </c:ext>
              </c:extLst>
            </c:dLbl>
            <c:dLbl>
              <c:idx val="15"/>
              <c:layout/>
              <c:tx>
                <c:rich>
                  <a:bodyPr/>
                  <a:lstStyle/>
                  <a:p>
                    <a:r>
                      <a:rPr lang="en-US"/>
                      <a:t>737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68F-4BD2-9702-8D9BC75B141D}"/>
                </c:ext>
                <c:ext xmlns:c15="http://schemas.microsoft.com/office/drawing/2012/chart" uri="{CE6537A1-D6FC-4f65-9D91-7224C49458BB}">
                  <c15:layout/>
                </c:ext>
              </c:extLst>
            </c:dLbl>
            <c:dLbl>
              <c:idx val="16"/>
              <c:layout/>
              <c:tx>
                <c:rich>
                  <a:bodyPr/>
                  <a:lstStyle/>
                  <a:p>
                    <a:r>
                      <a:rPr lang="en-US"/>
                      <a:t>739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68F-4BD2-9702-8D9BC75B141D}"/>
                </c:ext>
                <c:ext xmlns:c15="http://schemas.microsoft.com/office/drawing/2012/chart" uri="{CE6537A1-D6FC-4f65-9D91-7224C49458BB}">
                  <c15:layout/>
                </c:ext>
              </c:extLst>
            </c:dLbl>
            <c:dLbl>
              <c:idx val="17"/>
              <c:layout/>
              <c:tx>
                <c:rich>
                  <a:bodyPr/>
                  <a:lstStyle/>
                  <a:p>
                    <a:r>
                      <a:rPr lang="en-US"/>
                      <a:t>538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68F-4BD2-9702-8D9BC75B141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'IRD041'!$G$7:$G$24</c:f>
              <c:strCache>
                <c:ptCount val="18"/>
                <c:pt idx="0">
                  <c:v>85 gadi un vairāk</c:v>
                </c:pt>
                <c:pt idx="1">
                  <c:v>80–84 gadi</c:v>
                </c:pt>
                <c:pt idx="2">
                  <c:v>75–79 gadi</c:v>
                </c:pt>
                <c:pt idx="3">
                  <c:v>70–74 gadi</c:v>
                </c:pt>
                <c:pt idx="4">
                  <c:v>65–69 gadi</c:v>
                </c:pt>
                <c:pt idx="5">
                  <c:v>60–64 gadi</c:v>
                </c:pt>
                <c:pt idx="6">
                  <c:v>55–59 gadi</c:v>
                </c:pt>
                <c:pt idx="7">
                  <c:v>50–54 gadi</c:v>
                </c:pt>
                <c:pt idx="8">
                  <c:v>45–49 gadi</c:v>
                </c:pt>
                <c:pt idx="9">
                  <c:v>40–44 gadi</c:v>
                </c:pt>
                <c:pt idx="10">
                  <c:v>35–39 gadi</c:v>
                </c:pt>
                <c:pt idx="11">
                  <c:v>30–34 gadi</c:v>
                </c:pt>
                <c:pt idx="12">
                  <c:v>25–29 gadi</c:v>
                </c:pt>
                <c:pt idx="13">
                  <c:v>20–24 gadi</c:v>
                </c:pt>
                <c:pt idx="14">
                  <c:v>15–19 gadi</c:v>
                </c:pt>
                <c:pt idx="15">
                  <c:v>10–14 gadi</c:v>
                </c:pt>
                <c:pt idx="16">
                  <c:v>5–9 gadi</c:v>
                </c:pt>
                <c:pt idx="17">
                  <c:v>0–4 gadi</c:v>
                </c:pt>
              </c:strCache>
            </c:strRef>
          </c:cat>
          <c:val>
            <c:numRef>
              <c:f>'IRD041'!$H$7:$H$24</c:f>
              <c:numCache>
                <c:formatCode>0</c:formatCode>
                <c:ptCount val="18"/>
                <c:pt idx="0">
                  <c:v>-185</c:v>
                </c:pt>
                <c:pt idx="1">
                  <c:v>-315</c:v>
                </c:pt>
                <c:pt idx="2">
                  <c:v>-394</c:v>
                </c:pt>
                <c:pt idx="3">
                  <c:v>-620</c:v>
                </c:pt>
                <c:pt idx="4">
                  <c:v>-818</c:v>
                </c:pt>
                <c:pt idx="5">
                  <c:v>-1073</c:v>
                </c:pt>
                <c:pt idx="6">
                  <c:v>-1064</c:v>
                </c:pt>
                <c:pt idx="7">
                  <c:v>-1078</c:v>
                </c:pt>
                <c:pt idx="8">
                  <c:v>-1044</c:v>
                </c:pt>
                <c:pt idx="9">
                  <c:v>-921</c:v>
                </c:pt>
                <c:pt idx="10">
                  <c:v>-1059</c:v>
                </c:pt>
                <c:pt idx="11">
                  <c:v>-1050</c:v>
                </c:pt>
                <c:pt idx="12">
                  <c:v>-795</c:v>
                </c:pt>
                <c:pt idx="13">
                  <c:v>-640</c:v>
                </c:pt>
                <c:pt idx="14">
                  <c:v>-732</c:v>
                </c:pt>
                <c:pt idx="15">
                  <c:v>-737</c:v>
                </c:pt>
                <c:pt idx="16">
                  <c:v>-739</c:v>
                </c:pt>
                <c:pt idx="17">
                  <c:v>-538</c:v>
                </c:pt>
              </c:numCache>
            </c:numRef>
          </c:val>
          <c:extLst xmlns:c16r2="http://schemas.microsoft.com/office/drawing/2015/06/chart">
            <c:ext xmlns:c16="http://schemas.microsoft.com/office/drawing/2014/chart" uri="{C3380CC4-5D6E-409C-BE32-E72D297353CC}">
              <c16:uniqueId val="{00000000-584B-4469-AEF1-2A8374CAA7B7}"/>
            </c:ext>
          </c:extLst>
        </c:ser>
        <c:ser>
          <c:idx val="1"/>
          <c:order val="1"/>
          <c:tx>
            <c:strRef>
              <c:f>'IRD041'!$I$6</c:f>
              <c:strCache>
                <c:ptCount val="1"/>
                <c:pt idx="0">
                  <c:v>Sievietes</c:v>
                </c:pt>
              </c:strCache>
            </c:strRef>
          </c:tx>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'IRD041'!$G$7:$G$24</c:f>
              <c:strCache>
                <c:ptCount val="18"/>
                <c:pt idx="0">
                  <c:v>85 gadi un vairāk</c:v>
                </c:pt>
                <c:pt idx="1">
                  <c:v>80–84 gadi</c:v>
                </c:pt>
                <c:pt idx="2">
                  <c:v>75–79 gadi</c:v>
                </c:pt>
                <c:pt idx="3">
                  <c:v>70–74 gadi</c:v>
                </c:pt>
                <c:pt idx="4">
                  <c:v>65–69 gadi</c:v>
                </c:pt>
                <c:pt idx="5">
                  <c:v>60–64 gadi</c:v>
                </c:pt>
                <c:pt idx="6">
                  <c:v>55–59 gadi</c:v>
                </c:pt>
                <c:pt idx="7">
                  <c:v>50–54 gadi</c:v>
                </c:pt>
                <c:pt idx="8">
                  <c:v>45–49 gadi</c:v>
                </c:pt>
                <c:pt idx="9">
                  <c:v>40–44 gadi</c:v>
                </c:pt>
                <c:pt idx="10">
                  <c:v>35–39 gadi</c:v>
                </c:pt>
                <c:pt idx="11">
                  <c:v>30–34 gadi</c:v>
                </c:pt>
                <c:pt idx="12">
                  <c:v>25–29 gadi</c:v>
                </c:pt>
                <c:pt idx="13">
                  <c:v>20–24 gadi</c:v>
                </c:pt>
                <c:pt idx="14">
                  <c:v>15–19 gadi</c:v>
                </c:pt>
                <c:pt idx="15">
                  <c:v>10–14 gadi</c:v>
                </c:pt>
                <c:pt idx="16">
                  <c:v>5–9 gadi</c:v>
                </c:pt>
                <c:pt idx="17">
                  <c:v>0–4 gadi</c:v>
                </c:pt>
              </c:strCache>
            </c:strRef>
          </c:cat>
          <c:val>
            <c:numRef>
              <c:f>'IRD041'!$I$7:$I$24</c:f>
              <c:numCache>
                <c:formatCode>0</c:formatCode>
                <c:ptCount val="18"/>
                <c:pt idx="0">
                  <c:v>656</c:v>
                </c:pt>
                <c:pt idx="1">
                  <c:v>829</c:v>
                </c:pt>
                <c:pt idx="2">
                  <c:v>738</c:v>
                </c:pt>
                <c:pt idx="3">
                  <c:v>818</c:v>
                </c:pt>
                <c:pt idx="4">
                  <c:v>1004</c:v>
                </c:pt>
                <c:pt idx="5">
                  <c:v>1147</c:v>
                </c:pt>
                <c:pt idx="6">
                  <c:v>1050</c:v>
                </c:pt>
                <c:pt idx="7">
                  <c:v>1075</c:v>
                </c:pt>
                <c:pt idx="8">
                  <c:v>870</c:v>
                </c:pt>
                <c:pt idx="9">
                  <c:v>752</c:v>
                </c:pt>
                <c:pt idx="10">
                  <c:v>802</c:v>
                </c:pt>
                <c:pt idx="11">
                  <c:v>847</c:v>
                </c:pt>
                <c:pt idx="12">
                  <c:v>646</c:v>
                </c:pt>
                <c:pt idx="13">
                  <c:v>592</c:v>
                </c:pt>
                <c:pt idx="14">
                  <c:v>690</c:v>
                </c:pt>
                <c:pt idx="15">
                  <c:v>646</c:v>
                </c:pt>
                <c:pt idx="16">
                  <c:v>678</c:v>
                </c:pt>
                <c:pt idx="17">
                  <c:v>565</c:v>
                </c:pt>
              </c:numCache>
            </c:numRef>
          </c:val>
          <c:extLst xmlns:c16r2="http://schemas.microsoft.com/office/drawing/2015/06/chart">
            <c:ext xmlns:c16="http://schemas.microsoft.com/office/drawing/2014/chart" uri="{C3380CC4-5D6E-409C-BE32-E72D297353CC}">
              <c16:uniqueId val="{00000001-584B-4469-AEF1-2A8374CAA7B7}"/>
            </c:ext>
          </c:extLst>
        </c:ser>
        <c:dLbls>
          <c:showLegendKey val="0"/>
          <c:showVal val="0"/>
          <c:showCatName val="0"/>
          <c:showSerName val="0"/>
          <c:showPercent val="0"/>
          <c:showBubbleSize val="0"/>
        </c:dLbls>
        <c:gapWidth val="150"/>
        <c:overlap val="100"/>
        <c:axId val="634007320"/>
        <c:axId val="634006536"/>
      </c:barChart>
      <c:catAx>
        <c:axId val="634007320"/>
        <c:scaling>
          <c:orientation val="maxMin"/>
        </c:scaling>
        <c:delete val="0"/>
        <c:axPos val="l"/>
        <c:numFmt formatCode="General" sourceLinked="1"/>
        <c:majorTickMark val="none"/>
        <c:minorTickMark val="none"/>
        <c:tickLblPos val="low"/>
        <c:spPr>
          <a:noFill/>
          <a:ln w="9525" cap="flat" cmpd="sng" algn="ctr">
            <a:no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634006536"/>
        <c:crossesAt val="1500"/>
        <c:auto val="1"/>
        <c:lblAlgn val="ctr"/>
        <c:lblOffset val="100"/>
        <c:noMultiLvlLbl val="0"/>
      </c:catAx>
      <c:valAx>
        <c:axId val="634006536"/>
        <c:scaling>
          <c:orientation val="minMax"/>
        </c:scaling>
        <c:delete val="1"/>
        <c:axPos val="t"/>
        <c:numFmt formatCode="@" sourceLinked="0"/>
        <c:majorTickMark val="none"/>
        <c:minorTickMark val="none"/>
        <c:tickLblPos val="nextTo"/>
        <c:crossAx val="634007320"/>
        <c:crosses val="autoZero"/>
        <c:crossBetween val="between"/>
      </c:valAx>
      <c:spPr>
        <a:noFill/>
        <a:ln>
          <a:noFill/>
        </a:ln>
        <a:effectLst/>
      </c:spPr>
    </c:plotArea>
    <c:legend>
      <c:legendPos val="b"/>
      <c:layout>
        <c:manualLayout>
          <c:xMode val="edge"/>
          <c:yMode val="edge"/>
          <c:x val="0.39627283987044781"/>
          <c:y val="0.95112489771791231"/>
          <c:w val="0.37759081135266254"/>
          <c:h val="4.814688175511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VESELIBA!$A$2:$A$6</c:f>
              <c:strCache>
                <c:ptCount val="5"/>
                <c:pt idx="0">
                  <c:v>Ļoti slikts</c:v>
                </c:pt>
                <c:pt idx="1">
                  <c:v>Drīzāk slikts</c:v>
                </c:pt>
                <c:pt idx="2">
                  <c:v>Vidējs</c:v>
                </c:pt>
                <c:pt idx="3">
                  <c:v>Drīzāk labs</c:v>
                </c:pt>
                <c:pt idx="4">
                  <c:v>Ļoti labs</c:v>
                </c:pt>
              </c:strCache>
            </c:strRef>
          </c:cat>
          <c:val>
            <c:numRef>
              <c:f>VESELIBA!$B$2:$B$6</c:f>
              <c:numCache>
                <c:formatCode>General</c:formatCode>
                <c:ptCount val="5"/>
                <c:pt idx="0">
                  <c:v>2</c:v>
                </c:pt>
                <c:pt idx="1">
                  <c:v>22</c:v>
                </c:pt>
                <c:pt idx="2">
                  <c:v>88</c:v>
                </c:pt>
                <c:pt idx="3">
                  <c:v>83</c:v>
                </c:pt>
                <c:pt idx="4">
                  <c:v>17</c:v>
                </c:pt>
              </c:numCache>
            </c:numRef>
          </c:val>
          <c:extLst xmlns:c16r2="http://schemas.microsoft.com/office/drawing/2015/06/chart">
            <c:ext xmlns:c16="http://schemas.microsoft.com/office/drawing/2014/chart" uri="{C3380CC4-5D6E-409C-BE32-E72D297353CC}">
              <c16:uniqueId val="{00000000-B67F-4F39-B782-6042B6B1FD48}"/>
            </c:ext>
          </c:extLst>
        </c:ser>
        <c:dLbls>
          <c:showLegendKey val="0"/>
          <c:showVal val="0"/>
          <c:showCatName val="0"/>
          <c:showSerName val="0"/>
          <c:showPercent val="0"/>
          <c:showBubbleSize val="0"/>
        </c:dLbls>
        <c:gapWidth val="182"/>
        <c:axId val="515703960"/>
        <c:axId val="515702392"/>
      </c:barChart>
      <c:catAx>
        <c:axId val="515703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15702392"/>
        <c:crosses val="autoZero"/>
        <c:auto val="1"/>
        <c:lblAlgn val="ctr"/>
        <c:lblOffset val="100"/>
        <c:noMultiLvlLbl val="0"/>
      </c:catAx>
      <c:valAx>
        <c:axId val="515702392"/>
        <c:scaling>
          <c:orientation val="minMax"/>
        </c:scaling>
        <c:delete val="1"/>
        <c:axPos val="b"/>
        <c:numFmt formatCode="General" sourceLinked="1"/>
        <c:majorTickMark val="none"/>
        <c:minorTickMark val="none"/>
        <c:tickLblPos val="nextTo"/>
        <c:crossAx val="515703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Paradumi!$E$11</c:f>
              <c:strCache>
                <c:ptCount val="1"/>
                <c:pt idx="0">
                  <c:v>5 reizes nedēļā un biežāk</c:v>
                </c:pt>
              </c:strCache>
            </c:strRef>
          </c:tx>
          <c:spPr>
            <a:solidFill>
              <a:srgbClr val="9CD67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Paradumi!$D$12:$D$15</c:f>
              <c:strCache>
                <c:ptCount val="4"/>
                <c:pt idx="0">
                  <c:v>Lietoju alkoholiskos dzērienus, tabakas izstrādājumus 
un citas atkarību izraisošas vielas</c:v>
                </c:pt>
                <c:pt idx="1">
                  <c:v>Rūpējos par savu psihoemocionālo labsajūtu </c:v>
                </c:pt>
                <c:pt idx="2">
                  <c:v>Nodarbojos ar fiziskām aktivitātēm</c:v>
                </c:pt>
                <c:pt idx="3">
                  <c:v>Ēdu veselīgu, sabalansētu uzturu</c:v>
                </c:pt>
              </c:strCache>
            </c:strRef>
          </c:cat>
          <c:val>
            <c:numRef>
              <c:f>Paradumi!$E$12:$E$15</c:f>
              <c:numCache>
                <c:formatCode>0%</c:formatCode>
                <c:ptCount val="4"/>
                <c:pt idx="0">
                  <c:v>9.2999999999999999E-2</c:v>
                </c:pt>
                <c:pt idx="1">
                  <c:v>0.3</c:v>
                </c:pt>
                <c:pt idx="2">
                  <c:v>0.2</c:v>
                </c:pt>
                <c:pt idx="3">
                  <c:v>0.27</c:v>
                </c:pt>
              </c:numCache>
            </c:numRef>
          </c:val>
          <c:extLst xmlns:c16r2="http://schemas.microsoft.com/office/drawing/2015/06/chart">
            <c:ext xmlns:c16="http://schemas.microsoft.com/office/drawing/2014/chart" uri="{C3380CC4-5D6E-409C-BE32-E72D297353CC}">
              <c16:uniqueId val="{00000000-ABA1-4D8D-BFFF-CAB36E34871F}"/>
            </c:ext>
          </c:extLst>
        </c:ser>
        <c:ser>
          <c:idx val="1"/>
          <c:order val="1"/>
          <c:tx>
            <c:strRef>
              <c:f>Paradumi!$F$11</c:f>
              <c:strCache>
                <c:ptCount val="1"/>
                <c:pt idx="0">
                  <c:v>3-4 reizes nedēļā</c:v>
                </c:pt>
              </c:strCache>
            </c:strRef>
          </c:tx>
          <c:spPr>
            <a:solidFill>
              <a:srgbClr val="FFC466"/>
            </a:solidFill>
            <a:ln>
              <a:noFill/>
            </a:ln>
            <a:effectLst/>
          </c:spPr>
          <c:invertIfNegative val="0"/>
          <c:dLbls>
            <c:dLbl>
              <c:idx val="0"/>
              <c:layout>
                <c:manualLayout>
                  <c:x val="5.9987578312901465E-3"/>
                  <c:y val="1.97775278090238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BA1-4D8D-BFFF-CAB36E34871F}"/>
                </c:ext>
                <c:ext xmlns:c15="http://schemas.microsoft.com/office/drawing/2012/chart" uri="{CE6537A1-D6FC-4f65-9D91-7224C49458BB}">
                  <c15:layout/>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Paradumi!$D$12:$D$15</c:f>
              <c:strCache>
                <c:ptCount val="4"/>
                <c:pt idx="0">
                  <c:v>Lietoju alkoholiskos dzērienus, tabakas izstrādājumus 
un citas atkarību izraisošas vielas</c:v>
                </c:pt>
                <c:pt idx="1">
                  <c:v>Rūpējos par savu psihoemocionālo labsajūtu </c:v>
                </c:pt>
                <c:pt idx="2">
                  <c:v>Nodarbojos ar fiziskām aktivitātēm</c:v>
                </c:pt>
                <c:pt idx="3">
                  <c:v>Ēdu veselīgu, sabalansētu uzturu</c:v>
                </c:pt>
              </c:strCache>
            </c:strRef>
          </c:cat>
          <c:val>
            <c:numRef>
              <c:f>Paradumi!$F$12:$F$15</c:f>
              <c:numCache>
                <c:formatCode>0%</c:formatCode>
                <c:ptCount val="4"/>
                <c:pt idx="0">
                  <c:v>2.9000000000000001E-2</c:v>
                </c:pt>
                <c:pt idx="1">
                  <c:v>0.25</c:v>
                </c:pt>
                <c:pt idx="2">
                  <c:v>0.2</c:v>
                </c:pt>
                <c:pt idx="3">
                  <c:v>0.32</c:v>
                </c:pt>
              </c:numCache>
            </c:numRef>
          </c:val>
          <c:extLst xmlns:c16r2="http://schemas.microsoft.com/office/drawing/2015/06/chart">
            <c:ext xmlns:c16="http://schemas.microsoft.com/office/drawing/2014/chart" uri="{C3380CC4-5D6E-409C-BE32-E72D297353CC}">
              <c16:uniqueId val="{00000002-ABA1-4D8D-BFFF-CAB36E34871F}"/>
            </c:ext>
          </c:extLst>
        </c:ser>
        <c:ser>
          <c:idx val="2"/>
          <c:order val="2"/>
          <c:tx>
            <c:strRef>
              <c:f>Paradumi!$G$11</c:f>
              <c:strCache>
                <c:ptCount val="1"/>
                <c:pt idx="0">
                  <c:v>1-2 reizes nedēļā</c:v>
                </c:pt>
              </c:strCache>
            </c:strRef>
          </c:tx>
          <c:spPr>
            <a:solidFill>
              <a:srgbClr val="71CCFF"/>
            </a:solidFill>
            <a:ln>
              <a:noFill/>
            </a:ln>
            <a:effectLst/>
          </c:spPr>
          <c:invertIfNegative val="0"/>
          <c:dLbls>
            <c:dLbl>
              <c:idx val="0"/>
              <c:layout>
                <c:manualLayout>
                  <c:x val="1.298658207692267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BA1-4D8D-BFFF-CAB36E34871F}"/>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Paradumi!$D$12:$D$15</c:f>
              <c:strCache>
                <c:ptCount val="4"/>
                <c:pt idx="0">
                  <c:v>Lietoju alkoholiskos dzērienus, tabakas izstrādājumus 
un citas atkarību izraisošas vielas</c:v>
                </c:pt>
                <c:pt idx="1">
                  <c:v>Rūpējos par savu psihoemocionālo labsajūtu </c:v>
                </c:pt>
                <c:pt idx="2">
                  <c:v>Nodarbojos ar fiziskām aktivitātēm</c:v>
                </c:pt>
                <c:pt idx="3">
                  <c:v>Ēdu veselīgu, sabalansētu uzturu</c:v>
                </c:pt>
              </c:strCache>
            </c:strRef>
          </c:cat>
          <c:val>
            <c:numRef>
              <c:f>Paradumi!$G$12:$G$15</c:f>
              <c:numCache>
                <c:formatCode>0%</c:formatCode>
                <c:ptCount val="4"/>
                <c:pt idx="0">
                  <c:v>0.13</c:v>
                </c:pt>
                <c:pt idx="1">
                  <c:v>0.14000000000000001</c:v>
                </c:pt>
                <c:pt idx="2">
                  <c:v>0.28999999999999998</c:v>
                </c:pt>
                <c:pt idx="3">
                  <c:v>0.18</c:v>
                </c:pt>
              </c:numCache>
            </c:numRef>
          </c:val>
          <c:extLst xmlns:c16r2="http://schemas.microsoft.com/office/drawing/2015/06/chart">
            <c:ext xmlns:c16="http://schemas.microsoft.com/office/drawing/2014/chart" uri="{C3380CC4-5D6E-409C-BE32-E72D297353CC}">
              <c16:uniqueId val="{00000004-ABA1-4D8D-BFFF-CAB36E34871F}"/>
            </c:ext>
          </c:extLst>
        </c:ser>
        <c:ser>
          <c:idx val="3"/>
          <c:order val="3"/>
          <c:tx>
            <c:strRef>
              <c:f>Paradumi!$H$11</c:f>
              <c:strCache>
                <c:ptCount val="1"/>
                <c:pt idx="0">
                  <c:v>Retāk kā reizi nedēļā</c:v>
                </c:pt>
              </c:strCache>
            </c:strRef>
          </c:tx>
          <c:spPr>
            <a:solidFill>
              <a:srgbClr val="FFF3E1"/>
            </a:solidFill>
            <a:ln>
              <a:noFill/>
            </a:ln>
            <a:effectLst/>
          </c:spPr>
          <c:invertIfNegative val="0"/>
          <c:dLbls>
            <c:dLbl>
              <c:idx val="3"/>
              <c:layout>
                <c:manualLayout>
                  <c:x val="4.4990401457263903E-3"/>
                  <c:y val="1.624293432356717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BA1-4D8D-BFFF-CAB36E34871F}"/>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Paradumi!$D$12:$D$15</c:f>
              <c:strCache>
                <c:ptCount val="4"/>
                <c:pt idx="0">
                  <c:v>Lietoju alkoholiskos dzērienus, tabakas izstrādājumus 
un citas atkarību izraisošas vielas</c:v>
                </c:pt>
                <c:pt idx="1">
                  <c:v>Rūpējos par savu psihoemocionālo labsajūtu </c:v>
                </c:pt>
                <c:pt idx="2">
                  <c:v>Nodarbojos ar fiziskām aktivitātēm</c:v>
                </c:pt>
                <c:pt idx="3">
                  <c:v>Ēdu veselīgu, sabalansētu uzturu</c:v>
                </c:pt>
              </c:strCache>
            </c:strRef>
          </c:cat>
          <c:val>
            <c:numRef>
              <c:f>Paradumi!$H$12:$H$15</c:f>
              <c:numCache>
                <c:formatCode>0%</c:formatCode>
                <c:ptCount val="4"/>
                <c:pt idx="0">
                  <c:v>0.38700000000000001</c:v>
                </c:pt>
                <c:pt idx="1">
                  <c:v>0.13</c:v>
                </c:pt>
                <c:pt idx="2">
                  <c:v>0.21</c:v>
                </c:pt>
                <c:pt idx="3">
                  <c:v>0.04</c:v>
                </c:pt>
              </c:numCache>
            </c:numRef>
          </c:val>
          <c:extLst xmlns:c16r2="http://schemas.microsoft.com/office/drawing/2015/06/chart">
            <c:ext xmlns:c16="http://schemas.microsoft.com/office/drawing/2014/chart" uri="{C3380CC4-5D6E-409C-BE32-E72D297353CC}">
              <c16:uniqueId val="{00000006-ABA1-4D8D-BFFF-CAB36E34871F}"/>
            </c:ext>
          </c:extLst>
        </c:ser>
        <c:ser>
          <c:idx val="4"/>
          <c:order val="4"/>
          <c:tx>
            <c:strRef>
              <c:f>Paradumi!$I$11</c:f>
              <c:strCache>
                <c:ptCount val="1"/>
                <c:pt idx="0">
                  <c:v>Grūti pateikt / nesekoju šādiem ieradumiem</c:v>
                </c:pt>
              </c:strCache>
            </c:strRef>
          </c:tx>
          <c:spPr>
            <a:solidFill>
              <a:schemeClr val="bg1">
                <a:lumMod val="85000"/>
              </a:schemeClr>
            </a:solidFill>
            <a:ln>
              <a:noFill/>
            </a:ln>
            <a:effectLst/>
          </c:spPr>
          <c:invertIfNegative val="0"/>
          <c:dLbls>
            <c:dLbl>
              <c:idx val="0"/>
              <c:layout>
                <c:manualLayout>
                  <c:x val="-3.0642960434781527E-4"/>
                  <c:y val="-5.029942588565126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A1-4D8D-BFFF-CAB36E34871F}"/>
                </c:ext>
                <c:ext xmlns:c15="http://schemas.microsoft.com/office/drawing/2012/chart" uri="{CE6537A1-D6FC-4f65-9D91-7224C49458BB}">
                  <c15:layout/>
                </c:ext>
              </c:extLst>
            </c:dLbl>
            <c:dLbl>
              <c:idx val="1"/>
              <c:layout>
                <c:manualLayout>
                  <c:x val="1.5829827608190414E-3"/>
                  <c:y val="-5.02494682210008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BA1-4D8D-BFFF-CAB36E34871F}"/>
                </c:ext>
                <c:ext xmlns:c15="http://schemas.microsoft.com/office/drawing/2012/chart" uri="{CE6537A1-D6FC-4f65-9D91-7224C49458BB}">
                  <c15:layout/>
                </c:ext>
              </c:extLst>
            </c:dLbl>
            <c:dLbl>
              <c:idx val="2"/>
              <c:layout>
                <c:manualLayout>
                  <c:x val="-2.2614139881534678E-3"/>
                  <c:y val="-2.2317210348706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BA1-4D8D-BFFF-CAB36E34871F}"/>
                </c:ext>
                <c:ext xmlns:c15="http://schemas.microsoft.com/office/drawing/2012/chart" uri="{CE6537A1-D6FC-4f65-9D91-7224C49458BB}">
                  <c15:layout/>
                </c:ext>
              </c:extLst>
            </c:dLbl>
            <c:dLbl>
              <c:idx val="3"/>
              <c:layout>
                <c:manualLayout>
                  <c:x val="6.6581910188699715E-3"/>
                  <c:y val="1.391826021747281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BA1-4D8D-BFFF-CAB36E34871F}"/>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Paradumi!$D$12:$D$15</c:f>
              <c:strCache>
                <c:ptCount val="4"/>
                <c:pt idx="0">
                  <c:v>Lietoju alkoholiskos dzērienus, tabakas izstrādājumus 
un citas atkarību izraisošas vielas</c:v>
                </c:pt>
                <c:pt idx="1">
                  <c:v>Rūpējos par savu psihoemocionālo labsajūtu </c:v>
                </c:pt>
                <c:pt idx="2">
                  <c:v>Nodarbojos ar fiziskām aktivitātēm</c:v>
                </c:pt>
                <c:pt idx="3">
                  <c:v>Ēdu veselīgu, sabalansētu uzturu</c:v>
                </c:pt>
              </c:strCache>
            </c:strRef>
          </c:cat>
          <c:val>
            <c:numRef>
              <c:f>Paradumi!$I$12:$I$15</c:f>
              <c:numCache>
                <c:formatCode>0%</c:formatCode>
                <c:ptCount val="4"/>
                <c:pt idx="0">
                  <c:v>0.36</c:v>
                </c:pt>
                <c:pt idx="1">
                  <c:v>0.18</c:v>
                </c:pt>
                <c:pt idx="2">
                  <c:v>0.1</c:v>
                </c:pt>
                <c:pt idx="3">
                  <c:v>0.185</c:v>
                </c:pt>
              </c:numCache>
            </c:numRef>
          </c:val>
          <c:extLst xmlns:c16r2="http://schemas.microsoft.com/office/drawing/2015/06/chart">
            <c:ext xmlns:c16="http://schemas.microsoft.com/office/drawing/2014/chart" uri="{C3380CC4-5D6E-409C-BE32-E72D297353CC}">
              <c16:uniqueId val="{0000000B-ABA1-4D8D-BFFF-CAB36E34871F}"/>
            </c:ext>
          </c:extLst>
        </c:ser>
        <c:dLbls>
          <c:showLegendKey val="0"/>
          <c:showVal val="0"/>
          <c:showCatName val="0"/>
          <c:showSerName val="0"/>
          <c:showPercent val="0"/>
          <c:showBubbleSize val="0"/>
        </c:dLbls>
        <c:gapWidth val="150"/>
        <c:overlap val="100"/>
        <c:axId val="636839536"/>
        <c:axId val="636837968"/>
      </c:barChart>
      <c:catAx>
        <c:axId val="636839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636837968"/>
        <c:crosses val="autoZero"/>
        <c:auto val="1"/>
        <c:lblAlgn val="ctr"/>
        <c:lblOffset val="100"/>
        <c:noMultiLvlLbl val="0"/>
      </c:catAx>
      <c:valAx>
        <c:axId val="636837968"/>
        <c:scaling>
          <c:orientation val="minMax"/>
        </c:scaling>
        <c:delete val="1"/>
        <c:axPos val="b"/>
        <c:numFmt formatCode="0%" sourceLinked="1"/>
        <c:majorTickMark val="none"/>
        <c:minorTickMark val="none"/>
        <c:tickLblPos val="nextTo"/>
        <c:crossAx val="636839536"/>
        <c:crosses val="autoZero"/>
        <c:crossBetween val="between"/>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'MOR31'!$G$11:$G$15</c:f>
              <c:strCache>
                <c:ptCount val="5"/>
                <c:pt idx="0">
                  <c:v>Asinsrites sitēmas slimības </c:v>
                </c:pt>
                <c:pt idx="1">
                  <c:v>Audzēji</c:v>
                </c:pt>
                <c:pt idx="2">
                  <c:v>Ārēji slimību un nāves cēloņi</c:v>
                </c:pt>
                <c:pt idx="3">
                  <c:v>Gremošanas sistēmas slimības </c:v>
                </c:pt>
                <c:pt idx="4">
                  <c:v>Psihiski un uzvedības traucējumi </c:v>
                </c:pt>
              </c:strCache>
            </c:strRef>
          </c:cat>
          <c:val>
            <c:numRef>
              <c:f>'MOR31'!$H$11:$H$15</c:f>
              <c:numCache>
                <c:formatCode>0</c:formatCode>
                <c:ptCount val="5"/>
                <c:pt idx="0">
                  <c:v>265</c:v>
                </c:pt>
                <c:pt idx="1">
                  <c:v>79</c:v>
                </c:pt>
                <c:pt idx="2">
                  <c:v>24</c:v>
                </c:pt>
                <c:pt idx="3">
                  <c:v>23</c:v>
                </c:pt>
                <c:pt idx="4">
                  <c:v>16</c:v>
                </c:pt>
              </c:numCache>
            </c:numRef>
          </c:val>
          <c:extLst xmlns:c16r2="http://schemas.microsoft.com/office/drawing/2015/06/chart">
            <c:ext xmlns:c16="http://schemas.microsoft.com/office/drawing/2014/chart" uri="{C3380CC4-5D6E-409C-BE32-E72D297353CC}">
              <c16:uniqueId val="{00000000-9778-41ED-80E8-F9239B4652FD}"/>
            </c:ext>
          </c:extLst>
        </c:ser>
        <c:dLbls>
          <c:showLegendKey val="0"/>
          <c:showVal val="0"/>
          <c:showCatName val="0"/>
          <c:showSerName val="0"/>
          <c:showPercent val="0"/>
          <c:showBubbleSize val="0"/>
        </c:dLbls>
        <c:gapWidth val="182"/>
        <c:axId val="636836792"/>
        <c:axId val="636838360"/>
      </c:barChart>
      <c:catAx>
        <c:axId val="636836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636838360"/>
        <c:crosses val="autoZero"/>
        <c:auto val="1"/>
        <c:lblAlgn val="ctr"/>
        <c:lblOffset val="100"/>
        <c:noMultiLvlLbl val="0"/>
      </c:catAx>
      <c:valAx>
        <c:axId val="636838360"/>
        <c:scaling>
          <c:orientation val="minMax"/>
        </c:scaling>
        <c:delete val="1"/>
        <c:axPos val="b"/>
        <c:numFmt formatCode="0" sourceLinked="1"/>
        <c:majorTickMark val="none"/>
        <c:minorTickMark val="none"/>
        <c:tickLblPos val="nextTo"/>
        <c:crossAx val="636836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POLICIJA!$B$2</c:f>
              <c:strCache>
                <c:ptCount val="1"/>
                <c:pt idx="0">
                  <c:v>2022</c:v>
                </c:pt>
              </c:strCache>
            </c:strRef>
          </c:tx>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POLICIJA!$A$3:$A$7</c:f>
              <c:strCache>
                <c:ptCount val="5"/>
                <c:pt idx="0">
                  <c:v>Ceļu satiksmes noteikumu pārkāpumi</c:v>
                </c:pt>
                <c:pt idx="1">
                  <c:v>saistīts ar alkoholu lietošanu, atrašanos reibumā sabiedriskā vietā</c:v>
                </c:pt>
                <c:pt idx="2">
                  <c:v>Beigti, savainoti, klaiņojoši dzīvnieki un dzīvnieku labturības prasības pārkāpumi</c:v>
                </c:pt>
                <c:pt idx="3">
                  <c:v>Cilvēku miera traucēšana</c:v>
                </c:pt>
                <c:pt idx="4">
                  <c:v>Makšķerēšanas noteikumu pārkāpšana</c:v>
                </c:pt>
              </c:strCache>
            </c:strRef>
          </c:cat>
          <c:val>
            <c:numRef>
              <c:f>POLICIJA!$B$3:$B$7</c:f>
              <c:numCache>
                <c:formatCode>General</c:formatCode>
                <c:ptCount val="5"/>
                <c:pt idx="0">
                  <c:v>804</c:v>
                </c:pt>
                <c:pt idx="1">
                  <c:v>295</c:v>
                </c:pt>
                <c:pt idx="2">
                  <c:v>243</c:v>
                </c:pt>
                <c:pt idx="3">
                  <c:v>94</c:v>
                </c:pt>
                <c:pt idx="4">
                  <c:v>21</c:v>
                </c:pt>
              </c:numCache>
            </c:numRef>
          </c:val>
          <c:extLst xmlns:c16r2="http://schemas.microsoft.com/office/drawing/2015/06/chart">
            <c:ext xmlns:c16="http://schemas.microsoft.com/office/drawing/2014/chart" uri="{C3380CC4-5D6E-409C-BE32-E72D297353CC}">
              <c16:uniqueId val="{00000000-5F61-47DD-AA36-4E6FFFF127AF}"/>
            </c:ext>
          </c:extLst>
        </c:ser>
        <c:ser>
          <c:idx val="1"/>
          <c:order val="1"/>
          <c:tx>
            <c:strRef>
              <c:f>POLICIJA!$C$2</c:f>
              <c:strCache>
                <c:ptCount val="1"/>
                <c:pt idx="0">
                  <c:v>2023</c:v>
                </c:pt>
              </c:strCache>
            </c:strRef>
          </c:tx>
          <c:spPr>
            <a:solidFill>
              <a:srgbClr val="71CC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POLICIJA!$A$3:$A$7</c:f>
              <c:strCache>
                <c:ptCount val="5"/>
                <c:pt idx="0">
                  <c:v>Ceļu satiksmes noteikumu pārkāpumi</c:v>
                </c:pt>
                <c:pt idx="1">
                  <c:v>saistīts ar alkoholu lietošanu, atrašanos reibumā sabiedriskā vietā</c:v>
                </c:pt>
                <c:pt idx="2">
                  <c:v>Beigti, savainoti, klaiņojoši dzīvnieki un dzīvnieku labturības prasības pārkāpumi</c:v>
                </c:pt>
                <c:pt idx="3">
                  <c:v>Cilvēku miera traucēšana</c:v>
                </c:pt>
                <c:pt idx="4">
                  <c:v>Makšķerēšanas noteikumu pārkāpšana</c:v>
                </c:pt>
              </c:strCache>
            </c:strRef>
          </c:cat>
          <c:val>
            <c:numRef>
              <c:f>POLICIJA!$C$3:$C$7</c:f>
              <c:numCache>
                <c:formatCode>General</c:formatCode>
                <c:ptCount val="5"/>
                <c:pt idx="0">
                  <c:v>505</c:v>
                </c:pt>
                <c:pt idx="1">
                  <c:v>383</c:v>
                </c:pt>
                <c:pt idx="2">
                  <c:v>352</c:v>
                </c:pt>
                <c:pt idx="3">
                  <c:v>145</c:v>
                </c:pt>
                <c:pt idx="4">
                  <c:v>79</c:v>
                </c:pt>
              </c:numCache>
            </c:numRef>
          </c:val>
          <c:extLst xmlns:c16r2="http://schemas.microsoft.com/office/drawing/2015/06/chart">
            <c:ext xmlns:c16="http://schemas.microsoft.com/office/drawing/2014/chart" uri="{C3380CC4-5D6E-409C-BE32-E72D297353CC}">
              <c16:uniqueId val="{00000001-5F61-47DD-AA36-4E6FFFF127AF}"/>
            </c:ext>
          </c:extLst>
        </c:ser>
        <c:dLbls>
          <c:showLegendKey val="0"/>
          <c:showVal val="0"/>
          <c:showCatName val="0"/>
          <c:showSerName val="0"/>
          <c:showPercent val="0"/>
          <c:showBubbleSize val="0"/>
        </c:dLbls>
        <c:gapWidth val="182"/>
        <c:axId val="398330304"/>
        <c:axId val="396087256"/>
      </c:barChart>
      <c:catAx>
        <c:axId val="39833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6087256"/>
        <c:crosses val="autoZero"/>
        <c:auto val="1"/>
        <c:lblAlgn val="ctr"/>
        <c:lblOffset val="100"/>
        <c:noMultiLvlLbl val="0"/>
      </c:catAx>
      <c:valAx>
        <c:axId val="396087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8330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[Limbazi_strategija_statistika.xlsx]Pivot!$F$24:$F$32</c:f>
              <c:strCache>
                <c:ptCount val="9"/>
                <c:pt idx="0">
                  <c:v>Ģimenes ārsta prakse</c:v>
                </c:pt>
                <c:pt idx="1">
                  <c:v>Zobārstniecības pakalpojumi</c:v>
                </c:pt>
                <c:pt idx="2">
                  <c:v>Citi ambulatorie pakalpojumi</c:v>
                </c:pt>
                <c:pt idx="3">
                  <c:v>Masiera pakalpojumi</c:v>
                </c:pt>
                <c:pt idx="4">
                  <c:v>Fizioterapijas pakalpojumi</c:v>
                </c:pt>
                <c:pt idx="5">
                  <c:v>Doktorāts</c:v>
                </c:pt>
                <c:pt idx="6">
                  <c:v>Aprūpes slimnīca</c:v>
                </c:pt>
                <c:pt idx="7">
                  <c:v>Ārsta palīgu, feldšeru pakalpojumi</c:v>
                </c:pt>
                <c:pt idx="8">
                  <c:v>Laboratorijas pakalpojumi</c:v>
                </c:pt>
              </c:strCache>
            </c:strRef>
          </c:cat>
          <c:val>
            <c:numRef>
              <c:f>[Limbazi_strategija_statistika.xlsx]Pivot!$G$24:$G$32</c:f>
              <c:numCache>
                <c:formatCode>General</c:formatCode>
                <c:ptCount val="9"/>
                <c:pt idx="0">
                  <c:v>21</c:v>
                </c:pt>
                <c:pt idx="1">
                  <c:v>12</c:v>
                </c:pt>
                <c:pt idx="2">
                  <c:v>10</c:v>
                </c:pt>
                <c:pt idx="3">
                  <c:v>8</c:v>
                </c:pt>
                <c:pt idx="4">
                  <c:v>5</c:v>
                </c:pt>
                <c:pt idx="5">
                  <c:v>4</c:v>
                </c:pt>
                <c:pt idx="6">
                  <c:v>3</c:v>
                </c:pt>
                <c:pt idx="7">
                  <c:v>2</c:v>
                </c:pt>
                <c:pt idx="8">
                  <c:v>2</c:v>
                </c:pt>
              </c:numCache>
            </c:numRef>
          </c:val>
          <c:extLst xmlns:c16r2="http://schemas.microsoft.com/office/drawing/2015/06/chart">
            <c:ext xmlns:c16="http://schemas.microsoft.com/office/drawing/2014/chart" uri="{C3380CC4-5D6E-409C-BE32-E72D297353CC}">
              <c16:uniqueId val="{00000000-7BB3-40F2-B20D-E5CB36F2F1FE}"/>
            </c:ext>
          </c:extLst>
        </c:ser>
        <c:dLbls>
          <c:showLegendKey val="0"/>
          <c:showVal val="0"/>
          <c:showCatName val="0"/>
          <c:showSerName val="0"/>
          <c:showPercent val="0"/>
          <c:showBubbleSize val="0"/>
        </c:dLbls>
        <c:gapWidth val="182"/>
        <c:axId val="397170144"/>
        <c:axId val="397171712"/>
      </c:barChart>
      <c:catAx>
        <c:axId val="39717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7171712"/>
        <c:crosses val="autoZero"/>
        <c:auto val="1"/>
        <c:lblAlgn val="ctr"/>
        <c:lblOffset val="100"/>
        <c:noMultiLvlLbl val="0"/>
      </c:catAx>
      <c:valAx>
        <c:axId val="397171712"/>
        <c:scaling>
          <c:orientation val="minMax"/>
        </c:scaling>
        <c:delete val="1"/>
        <c:axPos val="b"/>
        <c:numFmt formatCode="General" sourceLinked="1"/>
        <c:majorTickMark val="none"/>
        <c:minorTickMark val="none"/>
        <c:tickLblPos val="nextTo"/>
        <c:crossAx val="397170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'Pakalpojumu sanemsana'!$A$1:$A$13</c:f>
              <c:strCache>
                <c:ptCount val="13"/>
                <c:pt idx="0">
                  <c:v>Ģimenes ārsts</c:v>
                </c:pt>
                <c:pt idx="1">
                  <c:v>Izmeklējumi</c:v>
                </c:pt>
                <c:pt idx="2">
                  <c:v>Zobārsts / zobu higiēnists</c:v>
                </c:pt>
                <c:pt idx="3">
                  <c:v>Ginekologs</c:v>
                </c:pt>
                <c:pt idx="4">
                  <c:v>Fizioterapeits</c:v>
                </c:pt>
                <c:pt idx="5">
                  <c:v>Medicīnas māsa vai feldšeris</c:v>
                </c:pt>
                <c:pt idx="6">
                  <c:v>Ķirurgs vai traumatologs</c:v>
                </c:pt>
                <c:pt idx="7">
                  <c:v>Neatliekamā medicīniskā palīdzība</c:v>
                </c:pt>
                <c:pt idx="8">
                  <c:v>Neesmu apmeklējis</c:v>
                </c:pt>
                <c:pt idx="9">
                  <c:v>Psihologs vai psihiatrs</c:v>
                </c:pt>
                <c:pt idx="10">
                  <c:v>Esat ārstējies slimnīcā</c:v>
                </c:pt>
                <c:pt idx="11">
                  <c:v>Homeopāts/ alternatīvo medicīnu</c:v>
                </c:pt>
                <c:pt idx="12">
                  <c:v>Cits</c:v>
                </c:pt>
              </c:strCache>
            </c:strRef>
          </c:cat>
          <c:val>
            <c:numRef>
              <c:f>'Pakalpojumu sanemsana'!$B$1:$B$13</c:f>
              <c:numCache>
                <c:formatCode>General</c:formatCode>
                <c:ptCount val="13"/>
                <c:pt idx="0">
                  <c:v>171</c:v>
                </c:pt>
                <c:pt idx="1">
                  <c:v>102</c:v>
                </c:pt>
                <c:pt idx="2">
                  <c:v>90</c:v>
                </c:pt>
                <c:pt idx="3">
                  <c:v>61</c:v>
                </c:pt>
                <c:pt idx="4">
                  <c:v>45</c:v>
                </c:pt>
                <c:pt idx="5">
                  <c:v>37</c:v>
                </c:pt>
                <c:pt idx="6">
                  <c:v>30</c:v>
                </c:pt>
                <c:pt idx="7">
                  <c:v>29</c:v>
                </c:pt>
                <c:pt idx="8">
                  <c:v>23</c:v>
                </c:pt>
                <c:pt idx="9">
                  <c:v>21</c:v>
                </c:pt>
                <c:pt idx="10">
                  <c:v>14</c:v>
                </c:pt>
                <c:pt idx="11">
                  <c:v>4</c:v>
                </c:pt>
                <c:pt idx="12">
                  <c:v>12</c:v>
                </c:pt>
              </c:numCache>
            </c:numRef>
          </c:val>
          <c:extLst xmlns:c16r2="http://schemas.microsoft.com/office/drawing/2015/06/chart">
            <c:ext xmlns:c16="http://schemas.microsoft.com/office/drawing/2014/chart" uri="{C3380CC4-5D6E-409C-BE32-E72D297353CC}">
              <c16:uniqueId val="{00000000-4D9C-464F-A58C-B36BACDED02E}"/>
            </c:ext>
          </c:extLst>
        </c:ser>
        <c:dLbls>
          <c:dLblPos val="outEnd"/>
          <c:showLegendKey val="0"/>
          <c:showVal val="1"/>
          <c:showCatName val="0"/>
          <c:showSerName val="0"/>
          <c:showPercent val="0"/>
          <c:showBubbleSize val="0"/>
        </c:dLbls>
        <c:gapWidth val="182"/>
        <c:axId val="397168576"/>
        <c:axId val="397168968"/>
      </c:barChart>
      <c:catAx>
        <c:axId val="397168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7168968"/>
        <c:crosses val="autoZero"/>
        <c:auto val="1"/>
        <c:lblAlgn val="ctr"/>
        <c:lblOffset val="100"/>
        <c:noMultiLvlLbl val="0"/>
      </c:catAx>
      <c:valAx>
        <c:axId val="397168968"/>
        <c:scaling>
          <c:orientation val="minMax"/>
        </c:scaling>
        <c:delete val="1"/>
        <c:axPos val="b"/>
        <c:numFmt formatCode="General" sourceLinked="1"/>
        <c:majorTickMark val="none"/>
        <c:minorTickMark val="none"/>
        <c:tickLblPos val="nextTo"/>
        <c:crossAx val="397168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09189547442085"/>
          <c:y val="5.0140876477696321E-2"/>
          <c:w val="0.48254586228600727"/>
          <c:h val="0.87261711749111259"/>
        </c:manualLayout>
      </c:layout>
      <c:barChart>
        <c:barDir val="bar"/>
        <c:grouping val="percentStacked"/>
        <c:varyColors val="0"/>
        <c:ser>
          <c:idx val="0"/>
          <c:order val="0"/>
          <c:tx>
            <c:strRef>
              <c:f>Veselibas_veicinasana!$F$11</c:f>
              <c:strCache>
                <c:ptCount val="1"/>
                <c:pt idx="0">
                  <c:v>Nemaz nav nepieciešams</c:v>
                </c:pt>
              </c:strCache>
            </c:strRef>
          </c:tx>
          <c:spPr>
            <a:solidFill>
              <a:srgbClr val="FF897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Veselibas_veicinasana!$F$12:$F$21</c:f>
              <c:numCache>
                <c:formatCode>0%</c:formatCode>
                <c:ptCount val="10"/>
                <c:pt idx="0">
                  <c:v>3.9E-2</c:v>
                </c:pt>
                <c:pt idx="1">
                  <c:v>0.06</c:v>
                </c:pt>
                <c:pt idx="2">
                  <c:v>2.9000000000000001E-2</c:v>
                </c:pt>
                <c:pt idx="3">
                  <c:v>4.3999999999999997E-2</c:v>
                </c:pt>
                <c:pt idx="4">
                  <c:v>0.06</c:v>
                </c:pt>
                <c:pt idx="5">
                  <c:v>0.04</c:v>
                </c:pt>
                <c:pt idx="6">
                  <c:v>4.3999999999999997E-2</c:v>
                </c:pt>
                <c:pt idx="7">
                  <c:v>4.9000000000000002E-2</c:v>
                </c:pt>
                <c:pt idx="8">
                  <c:v>0.03</c:v>
                </c:pt>
                <c:pt idx="9">
                  <c:v>3.9E-2</c:v>
                </c:pt>
              </c:numCache>
            </c:numRef>
          </c:val>
          <c:extLst xmlns:c16r2="http://schemas.microsoft.com/office/drawing/2015/06/chart">
            <c:ext xmlns:c16="http://schemas.microsoft.com/office/drawing/2014/chart" uri="{C3380CC4-5D6E-409C-BE32-E72D297353CC}">
              <c16:uniqueId val="{00000000-6E40-4BB7-9D64-F965D1C8AF23}"/>
            </c:ext>
          </c:extLst>
        </c:ser>
        <c:ser>
          <c:idx val="1"/>
          <c:order val="1"/>
          <c:tx>
            <c:strRef>
              <c:f>Veselibas_veicinasana!$G$11</c:f>
              <c:strCache>
                <c:ptCount val="1"/>
                <c:pt idx="0">
                  <c:v>Drīzāk nav nepieciešams</c:v>
                </c:pt>
              </c:strCache>
            </c:strRef>
          </c:tx>
          <c:spPr>
            <a:solidFill>
              <a:srgbClr val="FFC466"/>
            </a:solidFill>
            <a:ln>
              <a:noFill/>
            </a:ln>
            <a:effectLst/>
          </c:spPr>
          <c:invertIfNegative val="0"/>
          <c:dLbls>
            <c:dLbl>
              <c:idx val="0"/>
              <c:layout>
                <c:manualLayout>
                  <c:x val="5.167227625056678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E40-4BB7-9D64-F965D1C8AF23}"/>
                </c:ext>
                <c:ext xmlns:c15="http://schemas.microsoft.com/office/drawing/2012/chart" uri="{CE6537A1-D6FC-4f65-9D91-7224C49458BB}">
                  <c15:layout/>
                </c:ext>
              </c:extLst>
            </c:dLbl>
            <c:dLbl>
              <c:idx val="5"/>
              <c:layout>
                <c:manualLayout>
                  <c:x val="8.4700899947061942E-3"/>
                  <c:y val="-7.0161199952348989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E40-4BB7-9D64-F965D1C8AF23}"/>
                </c:ext>
                <c:ext xmlns:c15="http://schemas.microsoft.com/office/drawing/2012/chart" uri="{CE6537A1-D6FC-4f65-9D91-7224C49458BB}">
                  <c15:layout/>
                </c:ext>
              </c:extLst>
            </c:dLbl>
            <c:dLbl>
              <c:idx val="8"/>
              <c:layout>
                <c:manualLayout>
                  <c:x val="8.4700899947061543E-3"/>
                  <c:y val="1.754029998808724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E40-4BB7-9D64-F965D1C8AF23}"/>
                </c:ext>
                <c:ext xmlns:c15="http://schemas.microsoft.com/office/drawing/2012/chart" uri="{CE6537A1-D6FC-4f65-9D91-7224C49458BB}">
                  <c15:layout/>
                </c:ext>
              </c:extLst>
            </c:dLbl>
            <c:dLbl>
              <c:idx val="9"/>
              <c:layout>
                <c:manualLayout>
                  <c:x val="6.352567496029606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E40-4BB7-9D64-F965D1C8AF23}"/>
                </c:ext>
                <c:ext xmlns:c15="http://schemas.microsoft.com/office/drawing/2012/chart" uri="{CE6537A1-D6FC-4f65-9D91-7224C49458BB}">
                  <c15:layout/>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Veselibas_veicinasana!$G$12:$G$21</c:f>
              <c:numCache>
                <c:formatCode>0%</c:formatCode>
                <c:ptCount val="10"/>
                <c:pt idx="0">
                  <c:v>6.4000000000000001E-2</c:v>
                </c:pt>
                <c:pt idx="1">
                  <c:v>7.0000000000000007E-2</c:v>
                </c:pt>
                <c:pt idx="2">
                  <c:v>0.108</c:v>
                </c:pt>
                <c:pt idx="3">
                  <c:v>6.9000000000000006E-2</c:v>
                </c:pt>
                <c:pt idx="4">
                  <c:v>0.13</c:v>
                </c:pt>
                <c:pt idx="5">
                  <c:v>0.06</c:v>
                </c:pt>
                <c:pt idx="6">
                  <c:v>0.14000000000000001</c:v>
                </c:pt>
                <c:pt idx="7">
                  <c:v>0.26</c:v>
                </c:pt>
                <c:pt idx="8">
                  <c:v>7.3999999999999996E-2</c:v>
                </c:pt>
                <c:pt idx="9">
                  <c:v>0.08</c:v>
                </c:pt>
              </c:numCache>
            </c:numRef>
          </c:val>
          <c:extLst xmlns:c16r2="http://schemas.microsoft.com/office/drawing/2015/06/chart">
            <c:ext xmlns:c16="http://schemas.microsoft.com/office/drawing/2014/chart" uri="{C3380CC4-5D6E-409C-BE32-E72D297353CC}">
              <c16:uniqueId val="{00000002-6E40-4BB7-9D64-F965D1C8AF23}"/>
            </c:ext>
          </c:extLst>
        </c:ser>
        <c:ser>
          <c:idx val="2"/>
          <c:order val="2"/>
          <c:tx>
            <c:strRef>
              <c:f>Veselibas_veicinasana!$H$11</c:f>
              <c:strCache>
                <c:ptCount val="1"/>
                <c:pt idx="0">
                  <c:v>Drīzāk ir nepieciešams</c:v>
                </c:pt>
              </c:strCache>
            </c:strRef>
          </c:tx>
          <c:spPr>
            <a:solidFill>
              <a:srgbClr val="ECFFE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Veselibas_veicinasana!$H$12:$H$21</c:f>
              <c:numCache>
                <c:formatCode>0%</c:formatCode>
                <c:ptCount val="10"/>
                <c:pt idx="0">
                  <c:v>0.42</c:v>
                </c:pt>
                <c:pt idx="1">
                  <c:v>0.32</c:v>
                </c:pt>
                <c:pt idx="2">
                  <c:v>0.35299999999999998</c:v>
                </c:pt>
                <c:pt idx="3">
                  <c:v>0.31</c:v>
                </c:pt>
                <c:pt idx="4">
                  <c:v>0.44600000000000001</c:v>
                </c:pt>
                <c:pt idx="5">
                  <c:v>0.33</c:v>
                </c:pt>
                <c:pt idx="6">
                  <c:v>0.46</c:v>
                </c:pt>
                <c:pt idx="7">
                  <c:v>0.41</c:v>
                </c:pt>
                <c:pt idx="8">
                  <c:v>0.42199999999999999</c:v>
                </c:pt>
                <c:pt idx="9">
                  <c:v>0.379</c:v>
                </c:pt>
              </c:numCache>
            </c:numRef>
          </c:val>
          <c:extLst xmlns:c16r2="http://schemas.microsoft.com/office/drawing/2015/06/chart">
            <c:ext xmlns:c16="http://schemas.microsoft.com/office/drawing/2014/chart" uri="{C3380CC4-5D6E-409C-BE32-E72D297353CC}">
              <c16:uniqueId val="{00000003-6E40-4BB7-9D64-F965D1C8AF23}"/>
            </c:ext>
          </c:extLst>
        </c:ser>
        <c:ser>
          <c:idx val="3"/>
          <c:order val="3"/>
          <c:tx>
            <c:strRef>
              <c:f>Veselibas_veicinasana!$I$11</c:f>
              <c:strCache>
                <c:ptCount val="1"/>
                <c:pt idx="0">
                  <c:v>Ļoti nepieciešams</c:v>
                </c:pt>
              </c:strCache>
            </c:strRef>
          </c:tx>
          <c:spPr>
            <a:solidFill>
              <a:srgbClr val="9CD67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Veselibas_veicinasana!$I$12:$I$21</c:f>
              <c:numCache>
                <c:formatCode>0%</c:formatCode>
                <c:ptCount val="10"/>
                <c:pt idx="0">
                  <c:v>0.36499999999999999</c:v>
                </c:pt>
                <c:pt idx="1">
                  <c:v>0.438</c:v>
                </c:pt>
                <c:pt idx="2">
                  <c:v>0.43</c:v>
                </c:pt>
                <c:pt idx="3">
                  <c:v>0.45</c:v>
                </c:pt>
                <c:pt idx="4">
                  <c:v>0.2</c:v>
                </c:pt>
                <c:pt idx="5">
                  <c:v>0.48799999999999999</c:v>
                </c:pt>
                <c:pt idx="6">
                  <c:v>0.19</c:v>
                </c:pt>
                <c:pt idx="7">
                  <c:v>0.11</c:v>
                </c:pt>
                <c:pt idx="8">
                  <c:v>0.39</c:v>
                </c:pt>
                <c:pt idx="9">
                  <c:v>0.31</c:v>
                </c:pt>
              </c:numCache>
            </c:numRef>
          </c:val>
          <c:extLst xmlns:c16r2="http://schemas.microsoft.com/office/drawing/2015/06/chart">
            <c:ext xmlns:c16="http://schemas.microsoft.com/office/drawing/2014/chart" uri="{C3380CC4-5D6E-409C-BE32-E72D297353CC}">
              <c16:uniqueId val="{00000004-6E40-4BB7-9D64-F965D1C8AF23}"/>
            </c:ext>
          </c:extLst>
        </c:ser>
        <c:ser>
          <c:idx val="4"/>
          <c:order val="4"/>
          <c:tx>
            <c:strRef>
              <c:f>Veselibas_veicinasana!$J$11</c:f>
              <c:strCache>
                <c:ptCount val="1"/>
                <c:pt idx="0">
                  <c:v>Grūti pateikt/nezinu</c:v>
                </c:pt>
              </c:strCache>
            </c:strRef>
          </c:tx>
          <c:spPr>
            <a:solidFill>
              <a:schemeClr val="bg1">
                <a:lumMod val="85000"/>
              </a:schemeClr>
            </a:solidFill>
            <a:ln>
              <a:noFill/>
            </a:ln>
            <a:effectLst/>
          </c:spPr>
          <c:invertIfNegative val="0"/>
          <c:dLbls>
            <c:dLbl>
              <c:idx val="0"/>
              <c:layout>
                <c:manualLayout>
                  <c:x val="5.5704626894758497E-3"/>
                  <c:y val="2.120077723004288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E40-4BB7-9D64-F965D1C8AF23}"/>
                </c:ext>
                <c:ext xmlns:c15="http://schemas.microsoft.com/office/drawing/2012/chart" uri="{CE6537A1-D6FC-4f65-9D91-7224C49458BB}">
                  <c15:layout/>
                </c:ext>
              </c:extLst>
            </c:dLbl>
            <c:dLbl>
              <c:idx val="1"/>
              <c:layout>
                <c:manualLayout>
                  <c:x val="1.4765251221519143E-3"/>
                  <c:y val="8.0334690298495572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E40-4BB7-9D64-F965D1C8AF23}"/>
                </c:ext>
                <c:ext xmlns:c15="http://schemas.microsoft.com/office/drawing/2012/chart" uri="{CE6537A1-D6FC-4f65-9D91-7224C49458BB}">
                  <c15:layout/>
                </c:ext>
              </c:extLst>
            </c:dLbl>
            <c:dLbl>
              <c:idx val="2"/>
              <c:layout>
                <c:manualLayout>
                  <c:x val="9.3847096534849499E-3"/>
                  <c:y val="-6.5890824885715986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E40-4BB7-9D64-F965D1C8AF23}"/>
                </c:ext>
                <c:ext xmlns:c15="http://schemas.microsoft.com/office/drawing/2012/chart" uri="{CE6537A1-D6FC-4f65-9D91-7224C49458BB}">
                  <c15:layout>
                    <c:manualLayout>
                      <c:w val="5.2304973260025915E-2"/>
                      <c:h val="6.3131672499526781E-2"/>
                    </c:manualLayout>
                  </c15:layout>
                </c:ext>
              </c:extLst>
            </c:dLbl>
            <c:dLbl>
              <c:idx val="3"/>
              <c:layout>
                <c:manualLayout>
                  <c:x val="5.5206010088210775E-3"/>
                  <c:y val="-4.071668419965843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E40-4BB7-9D64-F965D1C8AF23}"/>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Veselibas_veicinasana!$J$12:$J$21</c:f>
              <c:numCache>
                <c:formatCode>0%</c:formatCode>
                <c:ptCount val="10"/>
                <c:pt idx="0">
                  <c:v>0.11</c:v>
                </c:pt>
                <c:pt idx="1">
                  <c:v>0.11</c:v>
                </c:pt>
                <c:pt idx="2">
                  <c:v>0.08</c:v>
                </c:pt>
                <c:pt idx="3">
                  <c:v>0.13</c:v>
                </c:pt>
                <c:pt idx="4">
                  <c:v>0.16700000000000001</c:v>
                </c:pt>
                <c:pt idx="5">
                  <c:v>7.9000000000000001E-2</c:v>
                </c:pt>
                <c:pt idx="6">
                  <c:v>0.17</c:v>
                </c:pt>
                <c:pt idx="7">
                  <c:v>0.16700000000000001</c:v>
                </c:pt>
                <c:pt idx="8">
                  <c:v>0.08</c:v>
                </c:pt>
                <c:pt idx="9">
                  <c:v>0.192</c:v>
                </c:pt>
              </c:numCache>
            </c:numRef>
          </c:val>
          <c:extLst xmlns:c16r2="http://schemas.microsoft.com/office/drawing/2015/06/chart">
            <c:ext xmlns:c16="http://schemas.microsoft.com/office/drawing/2014/chart" uri="{C3380CC4-5D6E-409C-BE32-E72D297353CC}">
              <c16:uniqueId val="{00000009-6E40-4BB7-9D64-F965D1C8AF23}"/>
            </c:ext>
          </c:extLst>
        </c:ser>
        <c:ser>
          <c:idx val="5"/>
          <c:order val="5"/>
          <c:tx>
            <c:strRef>
              <c:f>Veselibas_veicinasana!$K$11</c:f>
              <c:strCache>
                <c:ptCount val="1"/>
              </c:strCache>
            </c:strRef>
          </c:tx>
          <c:spPr>
            <a:solidFill>
              <a:schemeClr val="bg1">
                <a:lumMod val="85000"/>
              </a:schemeClr>
            </a:solidFill>
            <a:ln>
              <a:noFill/>
            </a:ln>
            <a:effectLst/>
          </c:spPr>
          <c:invertIfNegative val="0"/>
          <c:dLbls>
            <c:dLbl>
              <c:idx val="3"/>
              <c:layout>
                <c:manualLayout>
                  <c:x val="1.268410138492124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E40-4BB7-9D64-F965D1C8AF2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Veselibas_veicinasana!$E$12:$E$21</c:f>
              <c:strCache>
                <c:ptCount val="10"/>
                <c:pt idx="0">
                  <c:v>Veselīga uztura veicināšana,
t.sk. mutes dobuma un zobu veselība</c:v>
                </c:pt>
                <c:pt idx="1">
                  <c:v>Atkarību mazināšana</c:v>
                </c:pt>
                <c:pt idx="2">
                  <c:v>Fizisko aktivitāšu veicināšana</c:v>
                </c:pt>
                <c:pt idx="3">
                  <c:v>Psihiskās veselības veicināšana</c:v>
                </c:pt>
                <c:pt idx="4">
                  <c:v>Seksuālās un reproduktīvās 
veselības veicināšana</c:v>
                </c:pt>
                <c:pt idx="5">
                  <c:v>Vispārēja veselības veicināšana
 un primārās
slimību profilakses uzlabošana</c:v>
                </c:pt>
                <c:pt idx="6">
                  <c:v>Traumatisma mazināšana</c:v>
                </c:pt>
                <c:pt idx="7">
                  <c:v>Infekciju izplatības mazināšana un
 vakcinācijas veicināšana</c:v>
                </c:pt>
                <c:pt idx="8">
                  <c:v>Izglītošana pirmās palīdzības sniegšanā</c:v>
                </c:pt>
                <c:pt idx="9">
                  <c:v>Prenatālās un agrīnās bērnības
vecāku prasmju uzlabošana</c:v>
                </c:pt>
              </c:strCache>
            </c:strRef>
          </c:cat>
          <c:val>
            <c:numRef>
              <c:f>Veselibas_veicinasana!$K$12:$K$21</c:f>
              <c:numCache>
                <c:formatCode>General</c:formatCode>
                <c:ptCount val="10"/>
              </c:numCache>
            </c:numRef>
          </c:val>
          <c:extLst xmlns:c16r2="http://schemas.microsoft.com/office/drawing/2015/06/chart">
            <c:ext xmlns:c16="http://schemas.microsoft.com/office/drawing/2014/chart" uri="{C3380CC4-5D6E-409C-BE32-E72D297353CC}">
              <c16:uniqueId val="{0000000B-6E40-4BB7-9D64-F965D1C8AF23}"/>
            </c:ext>
          </c:extLst>
        </c:ser>
        <c:dLbls>
          <c:showLegendKey val="0"/>
          <c:showVal val="0"/>
          <c:showCatName val="0"/>
          <c:showSerName val="0"/>
          <c:showPercent val="0"/>
          <c:showBubbleSize val="0"/>
        </c:dLbls>
        <c:gapWidth val="150"/>
        <c:overlap val="100"/>
        <c:axId val="522751888"/>
        <c:axId val="522749928"/>
      </c:barChart>
      <c:catAx>
        <c:axId val="522751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22749928"/>
        <c:crosses val="autoZero"/>
        <c:auto val="1"/>
        <c:lblAlgn val="l"/>
        <c:lblOffset val="100"/>
        <c:noMultiLvlLbl val="0"/>
      </c:catAx>
      <c:valAx>
        <c:axId val="522749928"/>
        <c:scaling>
          <c:orientation val="minMax"/>
        </c:scaling>
        <c:delete val="1"/>
        <c:axPos val="b"/>
        <c:numFmt formatCode="0%" sourceLinked="1"/>
        <c:majorTickMark val="none"/>
        <c:minorTickMark val="none"/>
        <c:tickLblPos val="nextTo"/>
        <c:crossAx val="522751888"/>
        <c:crosses val="autoZero"/>
        <c:crossBetween val="between"/>
      </c:valAx>
      <c:spPr>
        <a:noFill/>
        <a:ln>
          <a:noFill/>
        </a:ln>
        <a:effectLst/>
      </c:spPr>
    </c:plotArea>
    <c:legend>
      <c:legendPos val="r"/>
      <c:legendEntry>
        <c:idx val="5"/>
        <c:delete val="1"/>
      </c:legendEntry>
      <c:layout>
        <c:manualLayout>
          <c:xMode val="edge"/>
          <c:yMode val="edge"/>
          <c:x val="0.80593589909255003"/>
          <c:y val="0.26395375345584871"/>
          <c:w val="0.18347648841406736"/>
          <c:h val="0.429498479739401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Lapa1!$A$2:$A$17</c:f>
              <c:strCache>
                <c:ptCount val="16"/>
                <c:pt idx="0">
                  <c:v>Rehabilitācijas dienas stacionārs</c:v>
                </c:pt>
                <c:pt idx="1">
                  <c:v>Ehokardiogrāfija</c:v>
                </c:pt>
                <c:pt idx="2">
                  <c:v>Doplerogrāfija galvas un kakla asinsvadiem</c:v>
                </c:pt>
                <c:pt idx="3">
                  <c:v>Traumatoloģijas dienas stacionārs</c:v>
                </c:pt>
                <c:pt idx="4">
                  <c:v>Kolonoskopija</c:v>
                </c:pt>
                <c:pt idx="5">
                  <c:v>Fizikālās un rehabilitācijas medicīnas ārsts</c:v>
                </c:pt>
                <c:pt idx="6">
                  <c:v>Gastrointenstinālā endoskopija dienas stacionārā</c:v>
                </c:pt>
                <c:pt idx="7">
                  <c:v>Urologs</c:v>
                </c:pt>
                <c:pt idx="8">
                  <c:v>Kardiologs</c:v>
                </c:pt>
                <c:pt idx="9">
                  <c:v>Ultrasonogrāfija</c:v>
                </c:pt>
                <c:pt idx="10">
                  <c:v>Oftalmologs</c:v>
                </c:pt>
                <c:pt idx="11">
                  <c:v>Ergoterapeits</c:v>
                </c:pt>
                <c:pt idx="12">
                  <c:v>Psihiatrs</c:v>
                </c:pt>
                <c:pt idx="13">
                  <c:v>Holtera monitorēšana</c:v>
                </c:pt>
                <c:pt idx="14">
                  <c:v>Endokrinologs</c:v>
                </c:pt>
                <c:pt idx="15">
                  <c:v>Fizioterapeits</c:v>
                </c:pt>
              </c:strCache>
            </c:strRef>
          </c:cat>
          <c:val>
            <c:numRef>
              <c:f>Lapa1!$B$2:$B$17</c:f>
              <c:numCache>
                <c:formatCode>General</c:formatCode>
                <c:ptCount val="16"/>
                <c:pt idx="0">
                  <c:v>425</c:v>
                </c:pt>
                <c:pt idx="1">
                  <c:v>162</c:v>
                </c:pt>
                <c:pt idx="2">
                  <c:v>153</c:v>
                </c:pt>
                <c:pt idx="3">
                  <c:v>136</c:v>
                </c:pt>
                <c:pt idx="4">
                  <c:v>134</c:v>
                </c:pt>
                <c:pt idx="5">
                  <c:v>134</c:v>
                </c:pt>
                <c:pt idx="6">
                  <c:v>134</c:v>
                </c:pt>
                <c:pt idx="7">
                  <c:v>133</c:v>
                </c:pt>
                <c:pt idx="8">
                  <c:v>107</c:v>
                </c:pt>
                <c:pt idx="9">
                  <c:v>104</c:v>
                </c:pt>
                <c:pt idx="10">
                  <c:v>99</c:v>
                </c:pt>
                <c:pt idx="11">
                  <c:v>96</c:v>
                </c:pt>
                <c:pt idx="12">
                  <c:v>91</c:v>
                </c:pt>
                <c:pt idx="13">
                  <c:v>87</c:v>
                </c:pt>
                <c:pt idx="14">
                  <c:v>84</c:v>
                </c:pt>
                <c:pt idx="15">
                  <c:v>64</c:v>
                </c:pt>
              </c:numCache>
            </c:numRef>
          </c:val>
          <c:extLst xmlns:c16r2="http://schemas.microsoft.com/office/drawing/2015/06/chart">
            <c:ext xmlns:c16="http://schemas.microsoft.com/office/drawing/2014/chart" uri="{C3380CC4-5D6E-409C-BE32-E72D297353CC}">
              <c16:uniqueId val="{00000000-D3D1-4975-91F5-7EC1FF0DE3C6}"/>
            </c:ext>
          </c:extLst>
        </c:ser>
        <c:dLbls>
          <c:dLblPos val="outEnd"/>
          <c:showLegendKey val="0"/>
          <c:showVal val="1"/>
          <c:showCatName val="0"/>
          <c:showSerName val="0"/>
          <c:showPercent val="0"/>
          <c:showBubbleSize val="0"/>
        </c:dLbls>
        <c:gapWidth val="182"/>
        <c:axId val="522752280"/>
        <c:axId val="522751104"/>
      </c:barChart>
      <c:catAx>
        <c:axId val="52275228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22751104"/>
        <c:crosses val="autoZero"/>
        <c:auto val="1"/>
        <c:lblAlgn val="ctr"/>
        <c:lblOffset val="100"/>
        <c:noMultiLvlLbl val="0"/>
      </c:catAx>
      <c:valAx>
        <c:axId val="522751104"/>
        <c:scaling>
          <c:orientation val="minMax"/>
        </c:scaling>
        <c:delete val="1"/>
        <c:axPos val="b"/>
        <c:majorGridlines>
          <c:spPr>
            <a:ln w="9525" cap="flat" cmpd="sng" algn="ctr">
              <a:noFill/>
              <a:round/>
            </a:ln>
            <a:effectLst/>
          </c:spPr>
        </c:majorGridlines>
        <c:numFmt formatCode="General" sourceLinked="1"/>
        <c:majorTickMark val="none"/>
        <c:minorTickMark val="none"/>
        <c:tickLblPos val="nextTo"/>
        <c:crossAx val="522752280"/>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Pakalpojumu_nesanemsana!$A$4:$A$12</c:f>
              <c:strCache>
                <c:ptCount val="9"/>
                <c:pt idx="0">
                  <c:v>Saņēmu pakalpojumu citā pašvaldībā</c:v>
                </c:pt>
                <c:pt idx="1">
                  <c:v>Bija jāgaida rindā uz pakalpojumu</c:v>
                </c:pt>
                <c:pt idx="2">
                  <c:v>Šāda situācija nav bijusi</c:v>
                </c:pt>
                <c:pt idx="3">
                  <c:v>Nevarēju atrast brīvu laiku vizītei pie speciālista</c:v>
                </c:pt>
                <c:pt idx="4">
                  <c:v>Nevarējāt atļauties finansiālu iemeslu dēļ</c:v>
                </c:pt>
                <c:pt idx="5">
                  <c:v>Bija bail no ārstiem, izmeklējumiem vai ārstēšanas</c:v>
                </c:pt>
                <c:pt idx="6">
                  <c:v>Gaidīju, ka problēma atrisināsies pati no sevis</c:v>
                </c:pt>
                <c:pt idx="7">
                  <c:v>Pakalpojums atradās pārāk tālu vai trūka
 transporta nokļūšanai ārstniecības iestādē</c:v>
                </c:pt>
                <c:pt idx="8">
                  <c:v>Cits </c:v>
                </c:pt>
              </c:strCache>
            </c:strRef>
          </c:cat>
          <c:val>
            <c:numRef>
              <c:f>Pakalpojumu_nesanemsana!$B$4:$B$12</c:f>
              <c:numCache>
                <c:formatCode>General</c:formatCode>
                <c:ptCount val="9"/>
                <c:pt idx="0">
                  <c:v>89</c:v>
                </c:pt>
                <c:pt idx="1">
                  <c:v>86</c:v>
                </c:pt>
                <c:pt idx="2">
                  <c:v>57</c:v>
                </c:pt>
                <c:pt idx="3">
                  <c:v>23</c:v>
                </c:pt>
                <c:pt idx="4">
                  <c:v>23</c:v>
                </c:pt>
                <c:pt idx="5">
                  <c:v>13</c:v>
                </c:pt>
                <c:pt idx="6">
                  <c:v>14</c:v>
                </c:pt>
                <c:pt idx="7">
                  <c:v>11</c:v>
                </c:pt>
                <c:pt idx="8">
                  <c:v>41</c:v>
                </c:pt>
              </c:numCache>
            </c:numRef>
          </c:val>
          <c:extLst xmlns:c16r2="http://schemas.microsoft.com/office/drawing/2015/06/chart">
            <c:ext xmlns:c16="http://schemas.microsoft.com/office/drawing/2014/chart" uri="{C3380CC4-5D6E-409C-BE32-E72D297353CC}">
              <c16:uniqueId val="{00000000-0CFE-43E2-8000-668729AF8913}"/>
            </c:ext>
          </c:extLst>
        </c:ser>
        <c:dLbls>
          <c:dLblPos val="outEnd"/>
          <c:showLegendKey val="0"/>
          <c:showVal val="1"/>
          <c:showCatName val="0"/>
          <c:showSerName val="0"/>
          <c:showPercent val="0"/>
          <c:showBubbleSize val="0"/>
        </c:dLbls>
        <c:gapWidth val="182"/>
        <c:axId val="522753064"/>
        <c:axId val="522750320"/>
      </c:barChart>
      <c:catAx>
        <c:axId val="522753064"/>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22750320"/>
        <c:crosses val="autoZero"/>
        <c:auto val="1"/>
        <c:lblAlgn val="ctr"/>
        <c:lblOffset val="100"/>
        <c:noMultiLvlLbl val="0"/>
      </c:catAx>
      <c:valAx>
        <c:axId val="522750320"/>
        <c:scaling>
          <c:orientation val="minMax"/>
        </c:scaling>
        <c:delete val="1"/>
        <c:axPos val="b"/>
        <c:majorGridlines>
          <c:spPr>
            <a:ln w="9525" cap="flat" cmpd="sng" algn="ctr">
              <a:noFill/>
              <a:round/>
            </a:ln>
            <a:effectLst/>
          </c:spPr>
        </c:majorGridlines>
        <c:numFmt formatCode="General" sourceLinked="1"/>
        <c:majorTickMark val="none"/>
        <c:minorTickMark val="none"/>
        <c:tickLblPos val="nextTo"/>
        <c:crossAx val="5227530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355741563496789"/>
          <c:y val="2.6323611866369511E-2"/>
          <c:w val="0.52263987347416307"/>
          <c:h val="0.84863239829463211"/>
        </c:manualLayout>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'Vides pieejamiba'!$A$1:$A$7</c:f>
              <c:strCache>
                <c:ptCount val="7"/>
                <c:pt idx="0">
                  <c:v>Transports, transporta pakalpojumu
infrastruktūra (piemēram, pieturvietas)</c:v>
                </c:pt>
                <c:pt idx="1">
                  <c:v>Digitālie pakalpojumi (piemēram, e-paraksts, internetbankas, 
attālinātais pieraksts pakalpojumiem)</c:v>
                </c:pt>
                <c:pt idx="2">
                  <c:v>Būvēta vide (ēkas)</c:v>
                </c:pt>
                <c:pt idx="3">
                  <c:v>Pakalpojumi (piemēram, valsts un pašvaldību
sniegtie pakalpojumi, konsultācijas, iepirkšanās veikalā)</c:v>
                </c:pt>
                <c:pt idx="4">
                  <c:v>Informācijas un komunikāciju tehnoloģijas</c:v>
                </c:pt>
                <c:pt idx="5">
                  <c:v>Preču pieejamība</c:v>
                </c:pt>
                <c:pt idx="6">
                  <c:v>Informācija (dažāda satura zīmes)</c:v>
                </c:pt>
              </c:strCache>
            </c:strRef>
          </c:cat>
          <c:val>
            <c:numRef>
              <c:f>'Vides pieejamiba'!$B$1:$B$7</c:f>
              <c:numCache>
                <c:formatCode>General</c:formatCode>
                <c:ptCount val="7"/>
                <c:pt idx="0">
                  <c:v>16</c:v>
                </c:pt>
                <c:pt idx="1">
                  <c:v>15</c:v>
                </c:pt>
                <c:pt idx="2">
                  <c:v>14</c:v>
                </c:pt>
                <c:pt idx="3">
                  <c:v>10</c:v>
                </c:pt>
                <c:pt idx="4">
                  <c:v>9</c:v>
                </c:pt>
                <c:pt idx="5">
                  <c:v>8</c:v>
                </c:pt>
                <c:pt idx="6">
                  <c:v>5</c:v>
                </c:pt>
              </c:numCache>
            </c:numRef>
          </c:val>
          <c:extLst xmlns:c16r2="http://schemas.microsoft.com/office/drawing/2015/06/chart">
            <c:ext xmlns:c16="http://schemas.microsoft.com/office/drawing/2014/chart" uri="{C3380CC4-5D6E-409C-BE32-E72D297353CC}">
              <c16:uniqueId val="{00000000-91E2-4386-B35A-69C62CDFA9EE}"/>
            </c:ext>
          </c:extLst>
        </c:ser>
        <c:dLbls>
          <c:dLblPos val="outEnd"/>
          <c:showLegendKey val="0"/>
          <c:showVal val="1"/>
          <c:showCatName val="0"/>
          <c:showSerName val="0"/>
          <c:showPercent val="0"/>
          <c:showBubbleSize val="0"/>
        </c:dLbls>
        <c:gapWidth val="182"/>
        <c:axId val="518644504"/>
        <c:axId val="518643720"/>
      </c:barChart>
      <c:catAx>
        <c:axId val="518644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18643720"/>
        <c:crosses val="autoZero"/>
        <c:auto val="1"/>
        <c:lblAlgn val="ctr"/>
        <c:lblOffset val="100"/>
        <c:noMultiLvlLbl val="0"/>
      </c:catAx>
      <c:valAx>
        <c:axId val="518643720"/>
        <c:scaling>
          <c:orientation val="minMax"/>
        </c:scaling>
        <c:delete val="1"/>
        <c:axPos val="b"/>
        <c:numFmt formatCode="General" sourceLinked="1"/>
        <c:majorTickMark val="none"/>
        <c:minorTickMark val="none"/>
        <c:tickLblPos val="nextTo"/>
        <c:crossAx val="5186445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[Statistika.xlsx]IZGLITIBA!$C$11</c:f>
              <c:strCache>
                <c:ptCount val="1"/>
                <c:pt idx="0">
                  <c:v>2023</c:v>
                </c:pt>
              </c:strCache>
            </c:strRef>
          </c:tx>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[Statistika.xlsx]IZGLITIBA!$B$12:$B$16</c:f>
              <c:strCache>
                <c:ptCount val="5"/>
                <c:pt idx="0">
                  <c:v>Nav skolas izglītības, zemāka par sākumskolas izglītību vai sākumskolas izglītība (ISCED 0. un 1. līmenis)</c:v>
                </c:pt>
                <c:pt idx="1">
                  <c:v>Pamatizglītības otrais posms (pamatskolas izglītība) (ISCED 2. līmenis)</c:v>
                </c:pt>
                <c:pt idx="2">
                  <c:v>Vidējā izglītība (ISCED 3. līmenis)</c:v>
                </c:pt>
                <c:pt idx="3">
                  <c:v>Arodizglītība pēc vispārējās vai profesionālās vidējās izglītības; profesionālā vidējā izglītība pēc vispārējās vidējās izglītības (ne augstākā izglītība) (ISCED 4. līmenis)</c:v>
                </c:pt>
                <c:pt idx="4">
                  <c:v>Augstākā izglītība (ISCED 5.-8. līmenis)</c:v>
                </c:pt>
              </c:strCache>
            </c:strRef>
          </c:cat>
          <c:val>
            <c:numRef>
              <c:f>[Statistika.xlsx]IZGLITIBA!$C$12:$C$16</c:f>
              <c:numCache>
                <c:formatCode>0</c:formatCode>
                <c:ptCount val="5"/>
                <c:pt idx="0">
                  <c:v>712</c:v>
                </c:pt>
                <c:pt idx="1">
                  <c:v>4588</c:v>
                </c:pt>
                <c:pt idx="2">
                  <c:v>10457</c:v>
                </c:pt>
                <c:pt idx="3">
                  <c:v>3093</c:v>
                </c:pt>
                <c:pt idx="4">
                  <c:v>5454</c:v>
                </c:pt>
              </c:numCache>
            </c:numRef>
          </c:val>
          <c:extLst xmlns:c16r2="http://schemas.microsoft.com/office/drawing/2015/06/chart">
            <c:ext xmlns:c16="http://schemas.microsoft.com/office/drawing/2014/chart" uri="{C3380CC4-5D6E-409C-BE32-E72D297353CC}">
              <c16:uniqueId val="{00000000-DA48-4BFF-A337-B69E9CA42155}"/>
            </c:ext>
          </c:extLst>
        </c:ser>
        <c:dLbls>
          <c:showLegendKey val="0"/>
          <c:showVal val="0"/>
          <c:showCatName val="0"/>
          <c:showSerName val="0"/>
          <c:showPercent val="0"/>
          <c:showBubbleSize val="0"/>
        </c:dLbls>
        <c:gapWidth val="182"/>
        <c:axId val="351091152"/>
        <c:axId val="351092720"/>
      </c:barChart>
      <c:catAx>
        <c:axId val="35109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51092720"/>
        <c:crosses val="autoZero"/>
        <c:auto val="1"/>
        <c:lblAlgn val="ctr"/>
        <c:lblOffset val="100"/>
        <c:noMultiLvlLbl val="0"/>
      </c:catAx>
      <c:valAx>
        <c:axId val="351092720"/>
        <c:scaling>
          <c:orientation val="minMax"/>
        </c:scaling>
        <c:delete val="1"/>
        <c:axPos val="b"/>
        <c:numFmt formatCode="0" sourceLinked="1"/>
        <c:majorTickMark val="none"/>
        <c:minorTickMark val="none"/>
        <c:tickLblPos val="nextTo"/>
        <c:crossAx val="3510911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461219844862649"/>
          <c:y val="5.0925925925925923E-2"/>
          <c:w val="0.44262478348548623"/>
          <c:h val="0.8416746864975212"/>
        </c:manualLayout>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PROFESIJAS!$O$5:$O$15</c:f>
              <c:strCache>
                <c:ptCount val="11"/>
                <c:pt idx="0">
                  <c:v>Tirdzniecības darbinieki</c:v>
                </c:pt>
                <c:pt idx="1">
                  <c:v>Pašgājēju mašīnu un iekārtu vadītāji un celšanas iekārtu un mašīnu operatori</c:v>
                </c:pt>
                <c:pt idx="2">
                  <c:v>Raktuvju, būvniecības, ražošanas un transporta strādnieki</c:v>
                </c:pt>
                <c:pt idx="3">
                  <c:v>Komercdarbības un pārvaldes (administrācijas) speciālisti</c:v>
                </c:pt>
                <c:pt idx="4">
                  <c:v>Izglītības jomas vecākie speciālisti</c:v>
                </c:pt>
                <c:pt idx="5">
                  <c:v>Ražošanas un specializēto pakalpojumu jomas vadītāji</c:v>
                </c:pt>
                <c:pt idx="6">
                  <c:v>Individuālo pakalpojumu jomas darbinieki</c:v>
                </c:pt>
                <c:pt idx="7">
                  <c:v>Pārtikas produktu pārstrādes un kokapstrādes strādnieki, apģērbu izgatavošanas un citi amatnieki un tiem radniecīgu profesiju strādnieki</c:v>
                </c:pt>
                <c:pt idx="8">
                  <c:v>Kvalificēti tirgus lauksaimniecības darbinieki</c:v>
                </c:pt>
                <c:pt idx="9">
                  <c:v>Likumdevēji, amatpersonas un vadītāji</c:v>
                </c:pt>
                <c:pt idx="10">
                  <c:v>Zinātnes un inženierzinātņu speciālisti</c:v>
                </c:pt>
              </c:strCache>
            </c:strRef>
          </c:cat>
          <c:val>
            <c:numRef>
              <c:f>PROFESIJAS!$P$5:$P$15</c:f>
              <c:numCache>
                <c:formatCode>0</c:formatCode>
                <c:ptCount val="11"/>
                <c:pt idx="0">
                  <c:v>965</c:v>
                </c:pt>
                <c:pt idx="1">
                  <c:v>942</c:v>
                </c:pt>
                <c:pt idx="2">
                  <c:v>901</c:v>
                </c:pt>
                <c:pt idx="3">
                  <c:v>830</c:v>
                </c:pt>
                <c:pt idx="4">
                  <c:v>663</c:v>
                </c:pt>
                <c:pt idx="5">
                  <c:v>546</c:v>
                </c:pt>
                <c:pt idx="6">
                  <c:v>522</c:v>
                </c:pt>
                <c:pt idx="7">
                  <c:v>496</c:v>
                </c:pt>
                <c:pt idx="8">
                  <c:v>491</c:v>
                </c:pt>
                <c:pt idx="9">
                  <c:v>475</c:v>
                </c:pt>
                <c:pt idx="10">
                  <c:v>461</c:v>
                </c:pt>
              </c:numCache>
            </c:numRef>
          </c:val>
          <c:extLst xmlns:c16r2="http://schemas.microsoft.com/office/drawing/2015/06/chart">
            <c:ext xmlns:c16="http://schemas.microsoft.com/office/drawing/2014/chart" uri="{C3380CC4-5D6E-409C-BE32-E72D297353CC}">
              <c16:uniqueId val="{00000000-28CF-40BA-9B53-6ACA661019A5}"/>
            </c:ext>
          </c:extLst>
        </c:ser>
        <c:dLbls>
          <c:showLegendKey val="0"/>
          <c:showVal val="0"/>
          <c:showCatName val="0"/>
          <c:showSerName val="0"/>
          <c:showPercent val="0"/>
          <c:showBubbleSize val="0"/>
        </c:dLbls>
        <c:gapWidth val="85"/>
        <c:overlap val="-8"/>
        <c:axId val="396930032"/>
        <c:axId val="519785992"/>
      </c:barChart>
      <c:catAx>
        <c:axId val="39693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19785992"/>
        <c:crosses val="autoZero"/>
        <c:auto val="1"/>
        <c:lblAlgn val="ctr"/>
        <c:lblOffset val="100"/>
        <c:noMultiLvlLbl val="0"/>
      </c:catAx>
      <c:valAx>
        <c:axId val="519785992"/>
        <c:scaling>
          <c:orientation val="minMax"/>
        </c:scaling>
        <c:delete val="1"/>
        <c:axPos val="b"/>
        <c:numFmt formatCode="0" sourceLinked="1"/>
        <c:majorTickMark val="none"/>
        <c:minorTickMark val="none"/>
        <c:tickLblPos val="nextTo"/>
        <c:crossAx val="396930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rot="0"/>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772156605424323"/>
          <c:y val="5.0925925925925923E-2"/>
          <c:w val="0.50517877108261766"/>
          <c:h val="0.8602395324736376"/>
        </c:manualLayout>
      </c:layout>
      <c:barChart>
        <c:barDir val="bar"/>
        <c:grouping val="clustered"/>
        <c:varyColors val="0"/>
        <c:ser>
          <c:idx val="0"/>
          <c:order val="0"/>
          <c:spPr>
            <a:solidFill>
              <a:srgbClr val="71CCF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Sheet2!$B$3:$B$7</c:f>
              <c:strCache>
                <c:ptCount val="5"/>
                <c:pt idx="0">
                  <c:v>Pašgājēju mašīnu un iekārtu vadītāji un celšanas iekārtu un mašīnu operatori</c:v>
                </c:pt>
                <c:pt idx="1">
                  <c:v>Raktuvju, būvniecības, ražošanas un transporta strādnieki</c:v>
                </c:pt>
                <c:pt idx="2">
                  <c:v>Būvnieki un tiem radniecīgu profesiju strādnieki (izņemot elektriķus)</c:v>
                </c:pt>
                <c:pt idx="3">
                  <c:v>Likumdevēji, amatpersonas un vadītāji</c:v>
                </c:pt>
                <c:pt idx="4">
                  <c:v>Zinātnes un inženierzinātņu speciālisti</c:v>
                </c:pt>
              </c:strCache>
            </c:strRef>
          </c:cat>
          <c:val>
            <c:numRef>
              <c:f>Sheet2!$C$3:$C$7</c:f>
              <c:numCache>
                <c:formatCode>0</c:formatCode>
                <c:ptCount val="5"/>
                <c:pt idx="0">
                  <c:v>933</c:v>
                </c:pt>
                <c:pt idx="1">
                  <c:v>612</c:v>
                </c:pt>
                <c:pt idx="2">
                  <c:v>430</c:v>
                </c:pt>
                <c:pt idx="3">
                  <c:v>338</c:v>
                </c:pt>
                <c:pt idx="4">
                  <c:v>327</c:v>
                </c:pt>
              </c:numCache>
            </c:numRef>
          </c:val>
          <c:extLst xmlns:c16r2="http://schemas.microsoft.com/office/drawing/2015/06/chart">
            <c:ext xmlns:c16="http://schemas.microsoft.com/office/drawing/2014/chart" uri="{C3380CC4-5D6E-409C-BE32-E72D297353CC}">
              <c16:uniqueId val="{00000000-06C8-459A-8000-16E3C1D9FC02}"/>
            </c:ext>
          </c:extLst>
        </c:ser>
        <c:dLbls>
          <c:showLegendKey val="0"/>
          <c:showVal val="0"/>
          <c:showCatName val="0"/>
          <c:showSerName val="0"/>
          <c:showPercent val="0"/>
          <c:showBubbleSize val="0"/>
        </c:dLbls>
        <c:gapWidth val="182"/>
        <c:axId val="519786776"/>
        <c:axId val="396086472"/>
      </c:barChart>
      <c:catAx>
        <c:axId val="519786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96086472"/>
        <c:crosses val="autoZero"/>
        <c:auto val="1"/>
        <c:lblAlgn val="ctr"/>
        <c:lblOffset val="100"/>
        <c:noMultiLvlLbl val="0"/>
      </c:catAx>
      <c:valAx>
        <c:axId val="396086472"/>
        <c:scaling>
          <c:orientation val="minMax"/>
        </c:scaling>
        <c:delete val="1"/>
        <c:axPos val="b"/>
        <c:numFmt formatCode="0" sourceLinked="1"/>
        <c:majorTickMark val="none"/>
        <c:minorTickMark val="none"/>
        <c:tickLblPos val="nextTo"/>
        <c:crossAx val="519786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Sheet2!$E$3:$E$7</c:f>
              <c:strCache>
                <c:ptCount val="5"/>
                <c:pt idx="0">
                  <c:v>Tirdzniecības darbinieki</c:v>
                </c:pt>
                <c:pt idx="1">
                  <c:v>Izglītības jomas vecākie speciālisti</c:v>
                </c:pt>
                <c:pt idx="2">
                  <c:v>Komercdarbības un pārvaldes (administrācijas) speciālisti</c:v>
                </c:pt>
                <c:pt idx="3">
                  <c:v>Individuālās aprūpes darbinieki</c:v>
                </c:pt>
                <c:pt idx="4">
                  <c:v>Individuālo pakalpojumu jomas darbinieki</c:v>
                </c:pt>
              </c:strCache>
            </c:strRef>
          </c:cat>
          <c:val>
            <c:numRef>
              <c:f>Sheet2!$F$3:$F$7</c:f>
              <c:numCache>
                <c:formatCode>0</c:formatCode>
                <c:ptCount val="5"/>
                <c:pt idx="0">
                  <c:v>822</c:v>
                </c:pt>
                <c:pt idx="1">
                  <c:v>595</c:v>
                </c:pt>
                <c:pt idx="2">
                  <c:v>586</c:v>
                </c:pt>
                <c:pt idx="3">
                  <c:v>395</c:v>
                </c:pt>
                <c:pt idx="4">
                  <c:v>389</c:v>
                </c:pt>
              </c:numCache>
            </c:numRef>
          </c:val>
          <c:extLst xmlns:c16r2="http://schemas.microsoft.com/office/drawing/2015/06/chart">
            <c:ext xmlns:c16="http://schemas.microsoft.com/office/drawing/2014/chart" uri="{C3380CC4-5D6E-409C-BE32-E72D297353CC}">
              <c16:uniqueId val="{00000000-3D75-4E67-967D-F23F64A7389C}"/>
            </c:ext>
          </c:extLst>
        </c:ser>
        <c:dLbls>
          <c:showLegendKey val="0"/>
          <c:showVal val="0"/>
          <c:showCatName val="0"/>
          <c:showSerName val="0"/>
          <c:showPercent val="0"/>
          <c:showBubbleSize val="0"/>
        </c:dLbls>
        <c:gapWidth val="182"/>
        <c:axId val="396084904"/>
        <c:axId val="396085296"/>
      </c:barChart>
      <c:catAx>
        <c:axId val="396084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96085296"/>
        <c:crosses val="autoZero"/>
        <c:auto val="1"/>
        <c:lblAlgn val="ctr"/>
        <c:lblOffset val="100"/>
        <c:noMultiLvlLbl val="0"/>
      </c:catAx>
      <c:valAx>
        <c:axId val="396085296"/>
        <c:scaling>
          <c:orientation val="minMax"/>
        </c:scaling>
        <c:delete val="1"/>
        <c:axPos val="b"/>
        <c:numFmt formatCode="0" sourceLinked="1"/>
        <c:majorTickMark val="none"/>
        <c:minorTickMark val="none"/>
        <c:tickLblPos val="nextTo"/>
        <c:crossAx val="396084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Dzives_limenis!$J$11</c:f>
              <c:strCache>
                <c:ptCount val="1"/>
                <c:pt idx="0">
                  <c:v>Ļoti labs</c:v>
                </c:pt>
              </c:strCache>
            </c:strRef>
          </c:tx>
          <c:spPr>
            <a:solidFill>
              <a:srgbClr val="9CD67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Dzives_limenis!$J$12:$J$15</c:f>
              <c:numCache>
                <c:formatCode>0%</c:formatCode>
                <c:ptCount val="4"/>
                <c:pt idx="0">
                  <c:v>1.2E-2</c:v>
                </c:pt>
                <c:pt idx="1">
                  <c:v>0.03</c:v>
                </c:pt>
                <c:pt idx="2">
                  <c:v>2.1999999999999999E-2</c:v>
                </c:pt>
                <c:pt idx="3">
                  <c:v>0.11700000000000001</c:v>
                </c:pt>
              </c:numCache>
            </c:numRef>
          </c:val>
          <c:extLst xmlns:c16r2="http://schemas.microsoft.com/office/drawing/2015/06/chart">
            <c:ext xmlns:c16="http://schemas.microsoft.com/office/drawing/2014/chart" uri="{C3380CC4-5D6E-409C-BE32-E72D297353CC}">
              <c16:uniqueId val="{00000000-FFA9-4665-9095-E3D28134C068}"/>
            </c:ext>
          </c:extLst>
        </c:ser>
        <c:ser>
          <c:idx val="1"/>
          <c:order val="1"/>
          <c:tx>
            <c:strRef>
              <c:f>Dzives_limenis!$K$11</c:f>
              <c:strCache>
                <c:ptCount val="1"/>
                <c:pt idx="0">
                  <c:v>Drīzāk labs</c:v>
                </c:pt>
              </c:strCache>
            </c:strRef>
          </c:tx>
          <c:spPr>
            <a:solidFill>
              <a:srgbClr val="ECFFEB"/>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Dzives_limenis!$K$12:$K$15</c:f>
              <c:numCache>
                <c:formatCode>0%</c:formatCode>
                <c:ptCount val="4"/>
                <c:pt idx="0">
                  <c:v>0.20399999999999999</c:v>
                </c:pt>
                <c:pt idx="1">
                  <c:v>0.41</c:v>
                </c:pt>
                <c:pt idx="2">
                  <c:v>0.25</c:v>
                </c:pt>
                <c:pt idx="3">
                  <c:v>0.437</c:v>
                </c:pt>
              </c:numCache>
            </c:numRef>
          </c:val>
          <c:extLst xmlns:c16r2="http://schemas.microsoft.com/office/drawing/2015/06/chart">
            <c:ext xmlns:c16="http://schemas.microsoft.com/office/drawing/2014/chart" uri="{C3380CC4-5D6E-409C-BE32-E72D297353CC}">
              <c16:uniqueId val="{00000001-FFA9-4665-9095-E3D28134C068}"/>
            </c:ext>
          </c:extLst>
        </c:ser>
        <c:ser>
          <c:idx val="2"/>
          <c:order val="2"/>
          <c:tx>
            <c:strRef>
              <c:f>Dzives_limenis!$L$11</c:f>
              <c:strCache>
                <c:ptCount val="1"/>
                <c:pt idx="0">
                  <c:v>Ne labs, ne slikts</c:v>
                </c:pt>
              </c:strCache>
            </c:strRef>
          </c:tx>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Dzives_limenis!$L$12:$L$15</c:f>
              <c:numCache>
                <c:formatCode>0%</c:formatCode>
                <c:ptCount val="4"/>
                <c:pt idx="0">
                  <c:v>0.4</c:v>
                </c:pt>
                <c:pt idx="1">
                  <c:v>0.34</c:v>
                </c:pt>
                <c:pt idx="2">
                  <c:v>0.44</c:v>
                </c:pt>
                <c:pt idx="3">
                  <c:v>0.29199999999999998</c:v>
                </c:pt>
              </c:numCache>
            </c:numRef>
          </c:val>
          <c:extLst xmlns:c16r2="http://schemas.microsoft.com/office/drawing/2015/06/chart">
            <c:ext xmlns:c16="http://schemas.microsoft.com/office/drawing/2014/chart" uri="{C3380CC4-5D6E-409C-BE32-E72D297353CC}">
              <c16:uniqueId val="{00000002-FFA9-4665-9095-E3D28134C068}"/>
            </c:ext>
          </c:extLst>
        </c:ser>
        <c:ser>
          <c:idx val="3"/>
          <c:order val="3"/>
          <c:tx>
            <c:strRef>
              <c:f>Dzives_limenis!$M$11</c:f>
              <c:strCache>
                <c:ptCount val="1"/>
                <c:pt idx="0">
                  <c:v>Drīzāk slikts</c:v>
                </c:pt>
              </c:strCache>
            </c:strRef>
          </c:tx>
          <c:spPr>
            <a:solidFill>
              <a:srgbClr val="FFE9E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Dzives_limenis!$M$12:$M$15</c:f>
              <c:numCache>
                <c:formatCode>0%</c:formatCode>
                <c:ptCount val="4"/>
                <c:pt idx="0">
                  <c:v>0.28000000000000003</c:v>
                </c:pt>
                <c:pt idx="1">
                  <c:v>0.09</c:v>
                </c:pt>
                <c:pt idx="2">
                  <c:v>0.17</c:v>
                </c:pt>
                <c:pt idx="3">
                  <c:v>9.2999999999999999E-2</c:v>
                </c:pt>
              </c:numCache>
            </c:numRef>
          </c:val>
          <c:extLst xmlns:c16r2="http://schemas.microsoft.com/office/drawing/2015/06/chart">
            <c:ext xmlns:c16="http://schemas.microsoft.com/office/drawing/2014/chart" uri="{C3380CC4-5D6E-409C-BE32-E72D297353CC}">
              <c16:uniqueId val="{00000003-FFA9-4665-9095-E3D28134C068}"/>
            </c:ext>
          </c:extLst>
        </c:ser>
        <c:ser>
          <c:idx val="4"/>
          <c:order val="4"/>
          <c:tx>
            <c:strRef>
              <c:f>Dzives_limenis!$N$11</c:f>
              <c:strCache>
                <c:ptCount val="1"/>
                <c:pt idx="0">
                  <c:v>Ļoti slikts</c:v>
                </c:pt>
              </c:strCache>
            </c:strRef>
          </c:tx>
          <c:spPr>
            <a:solidFill>
              <a:srgbClr val="FF897D"/>
            </a:solidFill>
            <a:ln>
              <a:noFill/>
            </a:ln>
            <a:effectLst/>
          </c:spPr>
          <c:invertIfNegative val="0"/>
          <c:dLbls>
            <c:dLbl>
              <c:idx val="0"/>
              <c:layout>
                <c:manualLayout>
                  <c:x val="3.5327143262557001E-3"/>
                  <c:y val="3.9617527138166081E-3"/>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FA9-4665-9095-E3D28134C068}"/>
                </c:ext>
                <c:ext xmlns:c15="http://schemas.microsoft.com/office/drawing/2012/chart" uri="{CE6537A1-D6FC-4f65-9D91-7224C49458BB}">
                  <c15:layout/>
                </c:ext>
              </c:extLst>
            </c:dLbl>
            <c:dLbl>
              <c:idx val="1"/>
              <c:layout>
                <c:manualLayout>
                  <c:x val="7.1263802453491619E-3"/>
                  <c:y val="2.5443319451983593E-4"/>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A9-4665-9095-E3D28134C068}"/>
                </c:ext>
                <c:ext xmlns:c15="http://schemas.microsoft.com/office/drawing/2012/chart" uri="{CE6537A1-D6FC-4f65-9D91-7224C49458BB}">
                  <c15:layout/>
                </c:ext>
              </c:extLst>
            </c:dLbl>
            <c:dLbl>
              <c:idx val="2"/>
              <c:layout>
                <c:manualLayout>
                  <c:x val="1.6990200205916559E-3"/>
                  <c:y val="3.7347607301017102E-4"/>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FA9-4665-9095-E3D28134C068}"/>
                </c:ext>
                <c:ext xmlns:c15="http://schemas.microsoft.com/office/drawing/2012/chart" uri="{CE6537A1-D6FC-4f65-9D91-7224C49458BB}">
                  <c15:layout/>
                </c:ext>
              </c:extLst>
            </c:dLbl>
            <c:dLbl>
              <c:idx val="3"/>
              <c:layout>
                <c:manualLayout>
                  <c:x val="-3.0441131270995788E-5"/>
                  <c:y val="-4.6824269264080344E-4"/>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FA9-4665-9095-E3D28134C068}"/>
                </c:ext>
                <c:ext xmlns:c15="http://schemas.microsoft.com/office/drawing/2012/chart" uri="{CE6537A1-D6FC-4f65-9D91-7224C49458BB}">
                  <c15:layout/>
                </c:ext>
              </c:extLst>
            </c:dLbl>
            <c:spPr>
              <a:solidFill>
                <a:srgbClr val="FF897D"/>
              </a:soli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Dzives_limenis!$N$12:$N$15</c:f>
              <c:numCache>
                <c:formatCode>0%</c:formatCode>
                <c:ptCount val="4"/>
                <c:pt idx="0">
                  <c:v>0.04</c:v>
                </c:pt>
                <c:pt idx="1">
                  <c:v>0.02</c:v>
                </c:pt>
                <c:pt idx="2">
                  <c:v>0.04</c:v>
                </c:pt>
                <c:pt idx="3">
                  <c:v>0.03</c:v>
                </c:pt>
              </c:numCache>
            </c:numRef>
          </c:val>
          <c:extLst xmlns:c16r2="http://schemas.microsoft.com/office/drawing/2015/06/chart">
            <c:ext xmlns:c16="http://schemas.microsoft.com/office/drawing/2014/chart" uri="{C3380CC4-5D6E-409C-BE32-E72D297353CC}">
              <c16:uniqueId val="{00000008-FFA9-4665-9095-E3D28134C068}"/>
            </c:ext>
          </c:extLst>
        </c:ser>
        <c:ser>
          <c:idx val="5"/>
          <c:order val="5"/>
          <c:tx>
            <c:strRef>
              <c:f>Dzives_limenis!$O$11</c:f>
              <c:strCache>
                <c:ptCount val="1"/>
                <c:pt idx="0">
                  <c:v>Grūti pateikt</c:v>
                </c:pt>
              </c:strCache>
            </c:strRef>
          </c:tx>
          <c:spPr>
            <a:solidFill>
              <a:schemeClr val="bg1">
                <a:lumMod val="85000"/>
              </a:schemeClr>
            </a:solidFill>
            <a:ln>
              <a:noFill/>
            </a:ln>
            <a:effectLst/>
          </c:spPr>
          <c:invertIfNegative val="0"/>
          <c:dLbls>
            <c:dLbl>
              <c:idx val="0"/>
              <c:layout>
                <c:manualLayout>
                  <c:x val="6.352567496029645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FA9-4665-9095-E3D28134C068}"/>
                </c:ext>
                <c:ext xmlns:c15="http://schemas.microsoft.com/office/drawing/2012/chart" uri="{CE6537A1-D6FC-4f65-9D91-7224C49458BB}">
                  <c15:layout/>
                </c:ext>
              </c:extLst>
            </c:dLbl>
            <c:dLbl>
              <c:idx val="1"/>
              <c:layout>
                <c:manualLayout>
                  <c:x val="1.058761249338258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FA9-4665-9095-E3D28134C068}"/>
                </c:ext>
                <c:ext xmlns:c15="http://schemas.microsoft.com/office/drawing/2012/chart" uri="{CE6537A1-D6FC-4f65-9D91-7224C49458BB}">
                  <c15:layout/>
                </c:ext>
              </c:extLst>
            </c:dLbl>
            <c:dLbl>
              <c:idx val="3"/>
              <c:layout>
                <c:manualLayout>
                  <c:x val="1.268410138492124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FA9-4665-9095-E3D28134C068}"/>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Dzives_limenis!$I$12:$I$15</c:f>
              <c:strCache>
                <c:ptCount val="4"/>
                <c:pt idx="0">
                  <c:v>Vidējais dzīves līmenis 
Latvijā</c:v>
                </c:pt>
                <c:pt idx="1">
                  <c:v>Vidējais dzīves līmenis 
Vidzemes reģionā</c:v>
                </c:pt>
                <c:pt idx="2">
                  <c:v>Vidējais dzīves līmenis 
Limbažu novadā</c:v>
                </c:pt>
                <c:pt idx="3">
                  <c:v>Savs dzīves līmenis</c:v>
                </c:pt>
              </c:strCache>
            </c:strRef>
          </c:cat>
          <c:val>
            <c:numRef>
              <c:f>Dzives_limenis!$O$12:$O$15</c:f>
              <c:numCache>
                <c:formatCode>0%</c:formatCode>
                <c:ptCount val="4"/>
                <c:pt idx="0">
                  <c:v>7.0000000000000007E-2</c:v>
                </c:pt>
                <c:pt idx="1">
                  <c:v>0.11</c:v>
                </c:pt>
                <c:pt idx="2">
                  <c:v>0.08</c:v>
                </c:pt>
                <c:pt idx="3">
                  <c:v>2.5999999999999999E-2</c:v>
                </c:pt>
              </c:numCache>
            </c:numRef>
          </c:val>
          <c:extLst xmlns:c16r2="http://schemas.microsoft.com/office/drawing/2015/06/chart">
            <c:ext xmlns:c16="http://schemas.microsoft.com/office/drawing/2014/chart" uri="{C3380CC4-5D6E-409C-BE32-E72D297353CC}">
              <c16:uniqueId val="{0000000A-FFA9-4665-9095-E3D28134C068}"/>
            </c:ext>
          </c:extLst>
        </c:ser>
        <c:dLbls>
          <c:showLegendKey val="0"/>
          <c:showVal val="0"/>
          <c:showCatName val="0"/>
          <c:showSerName val="0"/>
          <c:showPercent val="0"/>
          <c:showBubbleSize val="0"/>
        </c:dLbls>
        <c:gapWidth val="150"/>
        <c:overlap val="100"/>
        <c:axId val="398330696"/>
        <c:axId val="398331088"/>
      </c:barChart>
      <c:catAx>
        <c:axId val="398330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98331088"/>
        <c:crosses val="autoZero"/>
        <c:auto val="1"/>
        <c:lblAlgn val="ctr"/>
        <c:lblOffset val="100"/>
        <c:noMultiLvlLbl val="0"/>
      </c:catAx>
      <c:valAx>
        <c:axId val="398331088"/>
        <c:scaling>
          <c:orientation val="minMax"/>
        </c:scaling>
        <c:delete val="1"/>
        <c:axPos val="b"/>
        <c:numFmt formatCode="0%" sourceLinked="1"/>
        <c:majorTickMark val="none"/>
        <c:minorTickMark val="none"/>
        <c:tickLblPos val="nextTo"/>
        <c:crossAx val="3983306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84833840079594"/>
          <c:y val="4.8678773754858295E-2"/>
          <c:w val="0.61815477250332385"/>
          <c:h val="0.74778471507411226"/>
        </c:manualLayout>
      </c:layout>
      <c:barChart>
        <c:barDir val="bar"/>
        <c:grouping val="clustered"/>
        <c:varyColors val="0"/>
        <c:ser>
          <c:idx val="0"/>
          <c:order val="0"/>
          <c:tx>
            <c:strRef>
              <c:f>'[Limbazi_strategija_statistika.xlsx]TRUCIGIE-MAZNODROSINATIE'!$B$32</c:f>
              <c:strCache>
                <c:ptCount val="1"/>
                <c:pt idx="0">
                  <c:v>2023</c:v>
                </c:pt>
              </c:strCache>
            </c:strRef>
          </c:tx>
          <c:spPr>
            <a:solidFill>
              <a:srgbClr val="71CC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'[Limbazi_strategija_statistika.xlsx]TRUCIGIE-MAZNODROSINATIE'!$C$31:$F$31</c:f>
              <c:strCache>
                <c:ptCount val="4"/>
                <c:pt idx="0">
                  <c:v>Mājsaimniecību skaits</c:v>
                </c:pt>
                <c:pt idx="1">
                  <c:v>Personu mājsaimniecībās skaits</c:v>
                </c:pt>
                <c:pt idx="2">
                  <c:v>Mājsaimniecību skaits</c:v>
                </c:pt>
                <c:pt idx="3">
                  <c:v>Personu mājsaimniecībās skaits</c:v>
                </c:pt>
              </c:strCache>
            </c:strRef>
          </c:cat>
          <c:val>
            <c:numRef>
              <c:f>'[Limbazi_strategija_statistika.xlsx]TRUCIGIE-MAZNODROSINATIE'!$C$32:$F$32</c:f>
              <c:numCache>
                <c:formatCode>General</c:formatCode>
                <c:ptCount val="4"/>
                <c:pt idx="0">
                  <c:v>212</c:v>
                </c:pt>
                <c:pt idx="1">
                  <c:v>331</c:v>
                </c:pt>
                <c:pt idx="2">
                  <c:v>581</c:v>
                </c:pt>
                <c:pt idx="3">
                  <c:v>948</c:v>
                </c:pt>
              </c:numCache>
            </c:numRef>
          </c:val>
          <c:extLst xmlns:c16r2="http://schemas.microsoft.com/office/drawing/2015/06/chart">
            <c:ext xmlns:c16="http://schemas.microsoft.com/office/drawing/2014/chart" uri="{C3380CC4-5D6E-409C-BE32-E72D297353CC}">
              <c16:uniqueId val="{00000000-77A7-44E2-B702-58AB5592A073}"/>
            </c:ext>
          </c:extLst>
        </c:ser>
        <c:ser>
          <c:idx val="1"/>
          <c:order val="1"/>
          <c:tx>
            <c:strRef>
              <c:f>'[Limbazi_strategija_statistika.xlsx]TRUCIGIE-MAZNODROSINATIE'!$B$33</c:f>
              <c:strCache>
                <c:ptCount val="1"/>
                <c:pt idx="0">
                  <c:v>2022</c:v>
                </c:pt>
              </c:strCache>
            </c:strRef>
          </c:tx>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'[Limbazi_strategija_statistika.xlsx]TRUCIGIE-MAZNODROSINATIE'!$C$31:$F$31</c:f>
              <c:strCache>
                <c:ptCount val="4"/>
                <c:pt idx="0">
                  <c:v>Mājsaimniecību skaits</c:v>
                </c:pt>
                <c:pt idx="1">
                  <c:v>Personu mājsaimniecībās skaits</c:v>
                </c:pt>
                <c:pt idx="2">
                  <c:v>Mājsaimniecību skaits</c:v>
                </c:pt>
                <c:pt idx="3">
                  <c:v>Personu mājsaimniecībās skaits</c:v>
                </c:pt>
              </c:strCache>
            </c:strRef>
          </c:cat>
          <c:val>
            <c:numRef>
              <c:f>'[Limbazi_strategija_statistika.xlsx]TRUCIGIE-MAZNODROSINATIE'!$C$33:$F$33</c:f>
              <c:numCache>
                <c:formatCode>General</c:formatCode>
                <c:ptCount val="4"/>
                <c:pt idx="0" formatCode="[$-10409]0">
                  <c:v>142</c:v>
                </c:pt>
                <c:pt idx="1">
                  <c:v>251</c:v>
                </c:pt>
                <c:pt idx="2" formatCode="[$-10409]0">
                  <c:v>553</c:v>
                </c:pt>
                <c:pt idx="3" formatCode="[$-10409]0">
                  <c:v>951</c:v>
                </c:pt>
              </c:numCache>
            </c:numRef>
          </c:val>
          <c:extLst xmlns:c16r2="http://schemas.microsoft.com/office/drawing/2015/06/chart">
            <c:ext xmlns:c16="http://schemas.microsoft.com/office/drawing/2014/chart" uri="{C3380CC4-5D6E-409C-BE32-E72D297353CC}">
              <c16:uniqueId val="{00000001-77A7-44E2-B702-58AB5592A073}"/>
            </c:ext>
          </c:extLst>
        </c:ser>
        <c:ser>
          <c:idx val="2"/>
          <c:order val="2"/>
          <c:tx>
            <c:strRef>
              <c:f>'[Limbazi_strategija_statistika.xlsx]TRUCIGIE-MAZNODROSINATIE'!$B$34</c:f>
              <c:strCache>
                <c:ptCount val="1"/>
                <c:pt idx="0">
                  <c:v>2021</c:v>
                </c:pt>
              </c:strCache>
            </c:strRef>
          </c:tx>
          <c:spPr>
            <a:solidFill>
              <a:srgbClr val="9CD67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'[Limbazi_strategija_statistika.xlsx]TRUCIGIE-MAZNODROSINATIE'!$C$31:$F$31</c:f>
              <c:strCache>
                <c:ptCount val="4"/>
                <c:pt idx="0">
                  <c:v>Mājsaimniecību skaits</c:v>
                </c:pt>
                <c:pt idx="1">
                  <c:v>Personu mājsaimniecībās skaits</c:v>
                </c:pt>
                <c:pt idx="2">
                  <c:v>Mājsaimniecību skaits</c:v>
                </c:pt>
                <c:pt idx="3">
                  <c:v>Personu mājsaimniecībās skaits</c:v>
                </c:pt>
              </c:strCache>
            </c:strRef>
          </c:cat>
          <c:val>
            <c:numRef>
              <c:f>'[Limbazi_strategija_statistika.xlsx]TRUCIGIE-MAZNODROSINATIE'!$C$34:$F$34</c:f>
              <c:numCache>
                <c:formatCode>[$-10409]0</c:formatCode>
                <c:ptCount val="4"/>
                <c:pt idx="0">
                  <c:v>164</c:v>
                </c:pt>
                <c:pt idx="1">
                  <c:v>258</c:v>
                </c:pt>
                <c:pt idx="2">
                  <c:v>575</c:v>
                </c:pt>
                <c:pt idx="3">
                  <c:v>926</c:v>
                </c:pt>
              </c:numCache>
            </c:numRef>
          </c:val>
          <c:extLst xmlns:c16r2="http://schemas.microsoft.com/office/drawing/2015/06/chart">
            <c:ext xmlns:c16="http://schemas.microsoft.com/office/drawing/2014/chart" uri="{C3380CC4-5D6E-409C-BE32-E72D297353CC}">
              <c16:uniqueId val="{00000002-77A7-44E2-B702-58AB5592A073}"/>
            </c:ext>
          </c:extLst>
        </c:ser>
        <c:dLbls>
          <c:showLegendKey val="0"/>
          <c:showVal val="0"/>
          <c:showCatName val="0"/>
          <c:showSerName val="0"/>
          <c:showPercent val="0"/>
          <c:showBubbleSize val="0"/>
        </c:dLbls>
        <c:gapWidth val="182"/>
        <c:axId val="398682384"/>
        <c:axId val="398683560"/>
      </c:barChart>
      <c:catAx>
        <c:axId val="39868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8683560"/>
        <c:crosses val="autoZero"/>
        <c:auto val="0"/>
        <c:lblAlgn val="ctr"/>
        <c:lblOffset val="100"/>
        <c:noMultiLvlLbl val="0"/>
      </c:catAx>
      <c:valAx>
        <c:axId val="398683560"/>
        <c:scaling>
          <c:orientation val="minMax"/>
        </c:scaling>
        <c:delete val="1"/>
        <c:axPos val="b"/>
        <c:numFmt formatCode="General" sourceLinked="1"/>
        <c:majorTickMark val="none"/>
        <c:minorTickMark val="none"/>
        <c:tickLblPos val="nextTo"/>
        <c:crossAx val="398682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[Limbazi_strategija_statistika.xlsx]PABALSTI!$B$1</c:f>
              <c:strCache>
                <c:ptCount val="1"/>
                <c:pt idx="0">
                  <c:v>Mājsaimniecību skaits</c:v>
                </c:pt>
              </c:strCache>
            </c:strRef>
          </c:tx>
          <c:spPr>
            <a:solidFill>
              <a:srgbClr val="FFC4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[Limbazi_strategija_statistika.xlsx]PABALSTI!$A$2:$A$7</c:f>
              <c:strCache>
                <c:ptCount val="6"/>
                <c:pt idx="0">
                  <c:v>Pabalsts veselības aprūpes pakalpojumu apmaksai</c:v>
                </c:pt>
                <c:pt idx="1">
                  <c:v>Mājokļa pabalsts</c:v>
                </c:pt>
                <c:pt idx="2">
                  <c:v>Pabalsts mācību līdzekļu iegādei</c:v>
                </c:pt>
                <c:pt idx="3">
                  <c:v>Pabalsts ēdināšanai skolā un pirmsskolas izglītības iestādēs</c:v>
                </c:pt>
                <c:pt idx="4">
                  <c:v>Pabalsts krīzes situācijā</c:v>
                </c:pt>
                <c:pt idx="5">
                  <c:v>Garantētā minimālā ienākuma pabalsts</c:v>
                </c:pt>
              </c:strCache>
            </c:strRef>
          </c:cat>
          <c:val>
            <c:numRef>
              <c:f>[Limbazi_strategija_statistika.xlsx]PABALSTI!$B$2:$B$7</c:f>
              <c:numCache>
                <c:formatCode>General</c:formatCode>
                <c:ptCount val="6"/>
                <c:pt idx="0">
                  <c:v>598</c:v>
                </c:pt>
                <c:pt idx="1">
                  <c:v>595</c:v>
                </c:pt>
                <c:pt idx="2">
                  <c:v>435</c:v>
                </c:pt>
                <c:pt idx="3">
                  <c:v>435</c:v>
                </c:pt>
                <c:pt idx="4">
                  <c:v>315</c:v>
                </c:pt>
                <c:pt idx="5">
                  <c:v>210</c:v>
                </c:pt>
              </c:numCache>
            </c:numRef>
          </c:val>
          <c:extLst xmlns:c16r2="http://schemas.microsoft.com/office/drawing/2015/06/chart">
            <c:ext xmlns:c16="http://schemas.microsoft.com/office/drawing/2014/chart" uri="{C3380CC4-5D6E-409C-BE32-E72D297353CC}">
              <c16:uniqueId val="{00000000-858C-4D33-ACD6-0CDC0EEF5D9E}"/>
            </c:ext>
          </c:extLst>
        </c:ser>
        <c:dLbls>
          <c:showLegendKey val="0"/>
          <c:showVal val="0"/>
          <c:showCatName val="0"/>
          <c:showSerName val="0"/>
          <c:showPercent val="0"/>
          <c:showBubbleSize val="0"/>
        </c:dLbls>
        <c:gapWidth val="182"/>
        <c:axId val="389703600"/>
        <c:axId val="353862880"/>
      </c:barChart>
      <c:catAx>
        <c:axId val="389703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53862880"/>
        <c:crosses val="autoZero"/>
        <c:auto val="1"/>
        <c:lblAlgn val="ctr"/>
        <c:lblOffset val="100"/>
        <c:noMultiLvlLbl val="0"/>
      </c:catAx>
      <c:valAx>
        <c:axId val="353862880"/>
        <c:scaling>
          <c:orientation val="minMax"/>
        </c:scaling>
        <c:delete val="1"/>
        <c:axPos val="b"/>
        <c:numFmt formatCode="General" sourceLinked="1"/>
        <c:majorTickMark val="none"/>
        <c:minorTickMark val="none"/>
        <c:tickLblPos val="nextTo"/>
        <c:crossAx val="389703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FFC4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PALIDIZBA!$A$3:$A$9</c:f>
              <c:strCache>
                <c:ptCount val="7"/>
                <c:pt idx="0">
                  <c:v>Nē, palīdzību neesam saņēmuši / palīdzība nav bijusi nepieciešama</c:v>
                </c:pt>
                <c:pt idx="1">
                  <c:v>Jā, no ģimenes vai draugiem</c:v>
                </c:pt>
                <c:pt idx="2">
                  <c:v>Jā, no pašvaldības un/vai sociālā dienesta</c:v>
                </c:pt>
                <c:pt idx="3">
                  <c:v>Jā, no nevalstiskās vai brīvprātīgo organizācijas</c:v>
                </c:pt>
                <c:pt idx="4">
                  <c:v>Jā, no reliģiskas organizācijas</c:v>
                </c:pt>
                <c:pt idx="5">
                  <c:v>Jā, ziedojumus</c:v>
                </c:pt>
                <c:pt idx="6">
                  <c:v>Cits</c:v>
                </c:pt>
              </c:strCache>
            </c:strRef>
          </c:cat>
          <c:val>
            <c:numRef>
              <c:f>PALIDIZBA!$B$3:$B$9</c:f>
              <c:numCache>
                <c:formatCode>General</c:formatCode>
                <c:ptCount val="7"/>
                <c:pt idx="0">
                  <c:v>241</c:v>
                </c:pt>
                <c:pt idx="1">
                  <c:v>75</c:v>
                </c:pt>
                <c:pt idx="2">
                  <c:v>47</c:v>
                </c:pt>
                <c:pt idx="3">
                  <c:v>8</c:v>
                </c:pt>
                <c:pt idx="4">
                  <c:v>3</c:v>
                </c:pt>
                <c:pt idx="5">
                  <c:v>3</c:v>
                </c:pt>
                <c:pt idx="6">
                  <c:v>11</c:v>
                </c:pt>
              </c:numCache>
            </c:numRef>
          </c:val>
          <c:extLst xmlns:c16r2="http://schemas.microsoft.com/office/drawing/2015/06/chart">
            <c:ext xmlns:c16="http://schemas.microsoft.com/office/drawing/2014/chart" uri="{C3380CC4-5D6E-409C-BE32-E72D297353CC}">
              <c16:uniqueId val="{00000000-286C-45D9-9147-0D79CA37EDB3}"/>
            </c:ext>
          </c:extLst>
        </c:ser>
        <c:dLbls>
          <c:showLegendKey val="0"/>
          <c:showVal val="0"/>
          <c:showCatName val="0"/>
          <c:showSerName val="0"/>
          <c:showPercent val="0"/>
          <c:showBubbleSize val="0"/>
        </c:dLbls>
        <c:gapWidth val="182"/>
        <c:axId val="515704744"/>
        <c:axId val="515705136"/>
      </c:barChart>
      <c:catAx>
        <c:axId val="515704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515705136"/>
        <c:crosses val="autoZero"/>
        <c:auto val="1"/>
        <c:lblAlgn val="ctr"/>
        <c:lblOffset val="100"/>
        <c:noMultiLvlLbl val="0"/>
      </c:catAx>
      <c:valAx>
        <c:axId val="515705136"/>
        <c:scaling>
          <c:orientation val="minMax"/>
        </c:scaling>
        <c:delete val="1"/>
        <c:axPos val="b"/>
        <c:numFmt formatCode="General" sourceLinked="1"/>
        <c:majorTickMark val="none"/>
        <c:minorTickMark val="none"/>
        <c:tickLblPos val="nextTo"/>
        <c:crossAx val="515704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IVITTA New Stefan v5.0">
      <a:dk1>
        <a:srgbClr val="000000"/>
      </a:dk1>
      <a:lt1>
        <a:srgbClr val="FFFFFF"/>
      </a:lt1>
      <a:dk2>
        <a:srgbClr val="ABCD3A"/>
      </a:dk2>
      <a:lt2>
        <a:srgbClr val="BFBFBF"/>
      </a:lt2>
      <a:accent1>
        <a:srgbClr val="134753"/>
      </a:accent1>
      <a:accent2>
        <a:srgbClr val="00ABC0"/>
      </a:accent2>
      <a:accent3>
        <a:srgbClr val="7F7F7F"/>
      </a:accent3>
      <a:accent4>
        <a:srgbClr val="A6A6A6"/>
      </a:accent4>
      <a:accent5>
        <a:srgbClr val="BFBFBF"/>
      </a:accent5>
      <a:accent6>
        <a:srgbClr val="D9D9D9"/>
      </a:accent6>
      <a:hlink>
        <a:srgbClr val="48B9D5"/>
      </a:hlink>
      <a:folHlink>
        <a:srgbClr val="1347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wBpLrP6AX0y7eTNEgKc2TO7jNw==">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E5336B-1AE4-4C2B-8EF4-79DE7CB5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58</Pages>
  <Words>14937</Words>
  <Characters>108577</Characters>
  <Application>Microsoft Office Word</Application>
  <DocSecurity>0</DocSecurity>
  <Lines>904</Lines>
  <Paragraphs>246</Paragraphs>
  <ScaleCrop>false</ScaleCrop>
  <Company/>
  <LinksUpToDate>false</LinksUpToDate>
  <CharactersWithSpaces>123268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Dace Tauriņa</cp:lastModifiedBy>
  <cp:revision>5</cp:revision>
  <cp:lastPrinted>2024-06-11T06:31:00Z</cp:lastPrinted>
  <dcterms:created xsi:type="dcterms:W3CDTF">2024-07-22T12:39:00Z</dcterms:created>
  <dcterms:modified xsi:type="dcterms:W3CDTF">2024-07-26T06:40:00Z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42d3ba3ffef88e56e812ede29350cf7e3654bbd87d438f7dbf53974c90d6cf08</vt:lpwstr>
  </property>
</Properties>
</file>